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11A68" w14:textId="77777777" w:rsidR="00A44976" w:rsidRPr="000656A6" w:rsidRDefault="00E732E3" w:rsidP="00A44976">
      <w:pPr>
        <w:tabs>
          <w:tab w:val="left" w:pos="7264"/>
        </w:tabs>
        <w:ind w:left="5102"/>
        <w:jc w:val="center"/>
      </w:pPr>
      <w:r w:rsidRPr="000656A6">
        <w:rPr>
          <w:b/>
        </w:rPr>
        <w:t xml:space="preserve">                                                            </w:t>
      </w:r>
      <w:r w:rsidR="00A91E8A" w:rsidRPr="000656A6">
        <w:rPr>
          <w:b/>
        </w:rPr>
        <w:t xml:space="preserve">                              </w:t>
      </w:r>
      <w:r w:rsidR="00A44976" w:rsidRPr="000656A6">
        <w:t xml:space="preserve"> </w:t>
      </w:r>
      <w:r w:rsidR="00A91E8A" w:rsidRPr="000656A6">
        <w:t xml:space="preserve">   </w:t>
      </w:r>
    </w:p>
    <w:p w14:paraId="457104D2" w14:textId="016E2792" w:rsidR="007502C8" w:rsidRPr="000656A6" w:rsidRDefault="00A44976" w:rsidP="007502C8">
      <w:pPr>
        <w:jc w:val="right"/>
        <w:rPr>
          <w:lang w:eastAsia="lt-LT"/>
        </w:rPr>
      </w:pPr>
      <w:r w:rsidRPr="000656A6">
        <w:t xml:space="preserve">                              </w:t>
      </w:r>
      <w:r w:rsidR="0074527E">
        <w:rPr>
          <w:lang w:eastAsia="lt-LT"/>
        </w:rPr>
        <w:t>Sutarties 1</w:t>
      </w:r>
      <w:r w:rsidR="007502C8" w:rsidRPr="000656A6">
        <w:rPr>
          <w:lang w:eastAsia="lt-LT"/>
        </w:rPr>
        <w:t xml:space="preserve"> priedas „Techninė specifikacija“</w:t>
      </w:r>
    </w:p>
    <w:p w14:paraId="5C8965BF" w14:textId="1BD2CF6C" w:rsidR="00E732E3" w:rsidRPr="000656A6" w:rsidRDefault="00E732E3" w:rsidP="007502C8">
      <w:pPr>
        <w:tabs>
          <w:tab w:val="left" w:pos="7264"/>
        </w:tabs>
        <w:ind w:left="5102"/>
        <w:rPr>
          <w:lang w:eastAsia="lt-LT"/>
        </w:rPr>
      </w:pPr>
    </w:p>
    <w:p w14:paraId="17311AD8" w14:textId="77777777" w:rsidR="005B5FF5" w:rsidRPr="000656A6" w:rsidRDefault="00E27087" w:rsidP="00C931B8">
      <w:pPr>
        <w:pStyle w:val="Antrat1"/>
        <w:numPr>
          <w:ilvl w:val="0"/>
          <w:numId w:val="0"/>
        </w:numPr>
        <w:spacing w:before="0" w:after="0"/>
        <w:rPr>
          <w:b/>
          <w:sz w:val="24"/>
          <w:szCs w:val="24"/>
        </w:rPr>
      </w:pPr>
      <w:r w:rsidRPr="000656A6">
        <w:rPr>
          <w:b/>
          <w:sz w:val="24"/>
          <w:szCs w:val="24"/>
        </w:rPr>
        <w:t>TECHNINĖ SPECIFIKACIJA</w:t>
      </w:r>
    </w:p>
    <w:p w14:paraId="51DF8AFD" w14:textId="77777777" w:rsidR="005B5FF5" w:rsidRPr="000656A6" w:rsidRDefault="005B5FF5" w:rsidP="00C931B8">
      <w:pPr>
        <w:pStyle w:val="Sraopastraipa1"/>
        <w:numPr>
          <w:ilvl w:val="0"/>
          <w:numId w:val="1"/>
        </w:numPr>
        <w:tabs>
          <w:tab w:val="left" w:pos="1134"/>
        </w:tabs>
        <w:jc w:val="center"/>
        <w:rPr>
          <w:vanish/>
        </w:rPr>
      </w:pPr>
    </w:p>
    <w:p w14:paraId="07E3E06F" w14:textId="77777777" w:rsidR="005B5FF5" w:rsidRPr="000656A6" w:rsidRDefault="005B5FF5" w:rsidP="00C931B8">
      <w:pPr>
        <w:pStyle w:val="Sraopastraipa1"/>
        <w:numPr>
          <w:ilvl w:val="0"/>
          <w:numId w:val="1"/>
        </w:numPr>
        <w:tabs>
          <w:tab w:val="left" w:pos="1134"/>
        </w:tabs>
        <w:jc w:val="center"/>
        <w:rPr>
          <w:vanish/>
        </w:rPr>
      </w:pPr>
    </w:p>
    <w:p w14:paraId="4C25B19B" w14:textId="56AB7EFA" w:rsidR="00C52C14" w:rsidRPr="000656A6" w:rsidRDefault="00C52C14" w:rsidP="00C931B8">
      <w:pPr>
        <w:tabs>
          <w:tab w:val="left" w:pos="0"/>
        </w:tabs>
        <w:jc w:val="center"/>
      </w:pPr>
    </w:p>
    <w:p w14:paraId="7C3479F3" w14:textId="3CB715DC" w:rsidR="006D2E96" w:rsidRPr="000656A6" w:rsidRDefault="00C931B8" w:rsidP="00C931B8">
      <w:pPr>
        <w:tabs>
          <w:tab w:val="left" w:pos="3969"/>
        </w:tabs>
        <w:ind w:left="360"/>
        <w:jc w:val="center"/>
        <w:rPr>
          <w:b/>
          <w:bCs/>
        </w:rPr>
      </w:pPr>
      <w:r w:rsidRPr="000656A6">
        <w:rPr>
          <w:b/>
          <w:bCs/>
        </w:rPr>
        <w:t xml:space="preserve">I. </w:t>
      </w:r>
      <w:r w:rsidR="004A2117" w:rsidRPr="000656A6">
        <w:rPr>
          <w:b/>
          <w:bCs/>
        </w:rPr>
        <w:t>PERKAMO OBJEKTO APRAŠYMAS</w:t>
      </w:r>
    </w:p>
    <w:p w14:paraId="04376541" w14:textId="77777777" w:rsidR="006D2E96" w:rsidRPr="000656A6" w:rsidRDefault="006D2E96" w:rsidP="00EB4062">
      <w:pPr>
        <w:tabs>
          <w:tab w:val="left" w:pos="0"/>
        </w:tabs>
        <w:ind w:firstLine="709"/>
        <w:jc w:val="both"/>
      </w:pPr>
    </w:p>
    <w:p w14:paraId="5C341965" w14:textId="77777777" w:rsidR="00385356" w:rsidRPr="000656A6" w:rsidRDefault="00385356" w:rsidP="00EB4062">
      <w:pPr>
        <w:tabs>
          <w:tab w:val="left" w:pos="0"/>
        </w:tabs>
        <w:ind w:firstLine="709"/>
        <w:jc w:val="both"/>
      </w:pPr>
    </w:p>
    <w:p w14:paraId="55BF2D07" w14:textId="77777777" w:rsidR="009E6F64" w:rsidRPr="000656A6" w:rsidRDefault="00E732E3" w:rsidP="00C931B8">
      <w:pPr>
        <w:pStyle w:val="Sraopastraipa"/>
        <w:numPr>
          <w:ilvl w:val="1"/>
          <w:numId w:val="47"/>
        </w:numPr>
        <w:tabs>
          <w:tab w:val="left" w:pos="142"/>
          <w:tab w:val="left" w:pos="709"/>
          <w:tab w:val="left" w:pos="993"/>
        </w:tabs>
        <w:ind w:left="0" w:firstLine="851"/>
        <w:jc w:val="both"/>
      </w:pPr>
      <w:r w:rsidRPr="000656A6">
        <w:t xml:space="preserve"> </w:t>
      </w:r>
      <w:r w:rsidR="00102F0D" w:rsidRPr="000656A6">
        <w:t>Varėno</w:t>
      </w:r>
      <w:r w:rsidR="003F715F" w:rsidRPr="000656A6">
        <w:t xml:space="preserve">s pasienio rinktinės </w:t>
      </w:r>
      <w:r w:rsidR="0026583D" w:rsidRPr="000656A6">
        <w:t>Druskininkų pasienio užkardos</w:t>
      </w:r>
      <w:r w:rsidR="003F715F" w:rsidRPr="000656A6">
        <w:t xml:space="preserve"> eksploatuojama </w:t>
      </w:r>
      <w:r w:rsidR="00473309" w:rsidRPr="000656A6">
        <w:t>valstybės sienos</w:t>
      </w:r>
      <w:r w:rsidR="003F715F" w:rsidRPr="000656A6">
        <w:t xml:space="preserve"> stebėjimo</w:t>
      </w:r>
      <w:r w:rsidR="0026583D" w:rsidRPr="000656A6">
        <w:t xml:space="preserve"> </w:t>
      </w:r>
      <w:r w:rsidR="003F715F" w:rsidRPr="000656A6">
        <w:t>sistema</w:t>
      </w:r>
      <w:r w:rsidR="00BB42C3" w:rsidRPr="000656A6">
        <w:t xml:space="preserve"> </w:t>
      </w:r>
      <w:r w:rsidR="00BB42C3" w:rsidRPr="000656A6">
        <w:rPr>
          <w:bCs/>
        </w:rPr>
        <w:t>(toliau – Sistema)</w:t>
      </w:r>
      <w:r w:rsidR="00C77A1D" w:rsidRPr="000656A6">
        <w:rPr>
          <w:bCs/>
        </w:rPr>
        <w:t>,</w:t>
      </w:r>
      <w:r w:rsidR="003F715F" w:rsidRPr="000656A6">
        <w:t xml:space="preserve"> susideda iš aparatinės ir specialios techninės įrangos, sisteminės ir taikomosios programinės įrangos bei duomenų perdavimo sistemų ir veikia</w:t>
      </w:r>
      <w:r w:rsidR="007F3299" w:rsidRPr="000656A6">
        <w:t xml:space="preserve"> </w:t>
      </w:r>
      <w:r w:rsidR="003F715F" w:rsidRPr="000656A6">
        <w:t>24 val.</w:t>
      </w:r>
      <w:r w:rsidR="0030468B" w:rsidRPr="000656A6">
        <w:t xml:space="preserve"> per parą, 7 dienas per savaitę</w:t>
      </w:r>
      <w:r w:rsidR="009E6F64" w:rsidRPr="000656A6">
        <w:t>.</w:t>
      </w:r>
      <w:r w:rsidR="003F715F" w:rsidRPr="000656A6">
        <w:t xml:space="preserve"> </w:t>
      </w:r>
    </w:p>
    <w:p w14:paraId="222F509E" w14:textId="77777777" w:rsidR="003B52B9" w:rsidRPr="000656A6" w:rsidRDefault="000867F1" w:rsidP="00C931B8">
      <w:pPr>
        <w:pStyle w:val="Sraopastraipa"/>
        <w:numPr>
          <w:ilvl w:val="1"/>
          <w:numId w:val="47"/>
        </w:numPr>
        <w:tabs>
          <w:tab w:val="left" w:pos="142"/>
          <w:tab w:val="left" w:pos="709"/>
          <w:tab w:val="left" w:pos="993"/>
        </w:tabs>
        <w:ind w:left="0" w:firstLine="851"/>
        <w:jc w:val="both"/>
      </w:pPr>
      <w:r w:rsidRPr="000656A6">
        <w:rPr>
          <w:bCs/>
        </w:rPr>
        <w:t>Sistemos</w:t>
      </w:r>
      <w:r w:rsidRPr="000656A6">
        <w:t xml:space="preserve"> priežiūros ir remonto paslaugų pirkimo – pardavimo s</w:t>
      </w:r>
      <w:r w:rsidR="003B52B9" w:rsidRPr="000656A6">
        <w:t xml:space="preserve">utartis </w:t>
      </w:r>
      <w:r w:rsidRPr="000656A6">
        <w:rPr>
          <w:bCs/>
        </w:rPr>
        <w:t>(toliau – Sutartis)</w:t>
      </w:r>
      <w:r w:rsidRPr="000656A6">
        <w:rPr>
          <w:b/>
        </w:rPr>
        <w:t xml:space="preserve"> </w:t>
      </w:r>
      <w:r w:rsidR="003B52B9" w:rsidRPr="000656A6">
        <w:t>sudaroma 36 mėn. laikotarpiui</w:t>
      </w:r>
      <w:r w:rsidRPr="000656A6">
        <w:t xml:space="preserve"> nuo pasirašymo dienos</w:t>
      </w:r>
      <w:r w:rsidR="003B52B9" w:rsidRPr="000656A6">
        <w:t xml:space="preserve">. </w:t>
      </w:r>
    </w:p>
    <w:p w14:paraId="0C348688" w14:textId="77777777" w:rsidR="003B52B9" w:rsidRPr="000656A6" w:rsidRDefault="000867F1" w:rsidP="00C931B8">
      <w:pPr>
        <w:pStyle w:val="Sraopastraipa"/>
        <w:numPr>
          <w:ilvl w:val="1"/>
          <w:numId w:val="47"/>
        </w:numPr>
        <w:tabs>
          <w:tab w:val="left" w:pos="142"/>
          <w:tab w:val="left" w:pos="709"/>
          <w:tab w:val="left" w:pos="993"/>
        </w:tabs>
        <w:ind w:left="0" w:firstLine="851"/>
        <w:jc w:val="both"/>
      </w:pPr>
      <w:r w:rsidRPr="000656A6">
        <w:t>Paslaugos bus užsakomos pagal poreikį ir neviršinant numatytos sumos</w:t>
      </w:r>
      <w:r w:rsidR="003B52B9" w:rsidRPr="000656A6">
        <w:t>, kai atsiskaitymai už suteiktas paslaugas pasieks sutartyje numatytą sumą</w:t>
      </w:r>
      <w:r w:rsidRPr="000656A6">
        <w:t>,</w:t>
      </w:r>
      <w:r w:rsidR="003B52B9" w:rsidRPr="000656A6">
        <w:t xml:space="preserve"> </w:t>
      </w:r>
      <w:r w:rsidRPr="000656A6">
        <w:rPr>
          <w:bCs/>
        </w:rPr>
        <w:t>Sutartis</w:t>
      </w:r>
      <w:r w:rsidRPr="000656A6">
        <w:t xml:space="preserve"> bus laikoma pasibaigusia.</w:t>
      </w:r>
    </w:p>
    <w:p w14:paraId="36F41727" w14:textId="77777777" w:rsidR="00385356" w:rsidRPr="000656A6" w:rsidRDefault="00385356" w:rsidP="00407543">
      <w:pPr>
        <w:tabs>
          <w:tab w:val="left" w:pos="142"/>
          <w:tab w:val="left" w:pos="1134"/>
        </w:tabs>
        <w:ind w:left="-284"/>
      </w:pPr>
    </w:p>
    <w:p w14:paraId="4D28FA93" w14:textId="77777777" w:rsidR="001E03D6" w:rsidRPr="000656A6" w:rsidRDefault="00BD131B" w:rsidP="00A44976">
      <w:pPr>
        <w:tabs>
          <w:tab w:val="left" w:pos="142"/>
          <w:tab w:val="left" w:pos="1134"/>
        </w:tabs>
        <w:ind w:left="-284"/>
        <w:jc w:val="center"/>
      </w:pPr>
      <w:r w:rsidRPr="000656A6">
        <w:t>Turima</w:t>
      </w:r>
      <w:r w:rsidR="001E03D6" w:rsidRPr="000656A6">
        <w:t xml:space="preserve"> </w:t>
      </w:r>
      <w:r w:rsidR="00157834" w:rsidRPr="000656A6">
        <w:t>Sistemos</w:t>
      </w:r>
      <w:r w:rsidR="001E03D6" w:rsidRPr="000656A6">
        <w:t xml:space="preserve"> įran</w:t>
      </w:r>
      <w:r w:rsidR="003D0EA7" w:rsidRPr="000656A6">
        <w:t>ga</w:t>
      </w:r>
    </w:p>
    <w:p w14:paraId="7DA08B64" w14:textId="77777777" w:rsidR="00C931B8" w:rsidRPr="000656A6" w:rsidRDefault="00C931B8" w:rsidP="00A44976">
      <w:pPr>
        <w:tabs>
          <w:tab w:val="left" w:pos="142"/>
          <w:tab w:val="left" w:pos="1134"/>
        </w:tabs>
        <w:ind w:left="-284"/>
        <w:jc w:val="center"/>
      </w:pPr>
    </w:p>
    <w:tbl>
      <w:tblPr>
        <w:tblW w:w="9923" w:type="dxa"/>
        <w:tblInd w:w="-176" w:type="dxa"/>
        <w:tblLayout w:type="fixed"/>
        <w:tblLook w:val="0000" w:firstRow="0" w:lastRow="0" w:firstColumn="0" w:lastColumn="0" w:noHBand="0" w:noVBand="0"/>
      </w:tblPr>
      <w:tblGrid>
        <w:gridCol w:w="880"/>
        <w:gridCol w:w="5245"/>
        <w:gridCol w:w="3798"/>
      </w:tblGrid>
      <w:tr w:rsidR="007F3786" w:rsidRPr="000656A6" w14:paraId="15C4C690" w14:textId="77777777" w:rsidTr="00C931B8">
        <w:trPr>
          <w:tblHeader/>
        </w:trPr>
        <w:tc>
          <w:tcPr>
            <w:tcW w:w="880" w:type="dxa"/>
            <w:tcBorders>
              <w:top w:val="single" w:sz="4" w:space="0" w:color="000000"/>
              <w:left w:val="single" w:sz="4" w:space="0" w:color="000000"/>
              <w:bottom w:val="single" w:sz="4" w:space="0" w:color="auto"/>
            </w:tcBorders>
            <w:shd w:val="clear" w:color="auto" w:fill="auto"/>
          </w:tcPr>
          <w:p w14:paraId="3821B737" w14:textId="77777777" w:rsidR="007F3786" w:rsidRPr="000656A6" w:rsidRDefault="007F3786" w:rsidP="00C931B8">
            <w:pPr>
              <w:tabs>
                <w:tab w:val="left" w:pos="0"/>
              </w:tabs>
              <w:jc w:val="center"/>
              <w:rPr>
                <w:b/>
              </w:rPr>
            </w:pPr>
            <w:r w:rsidRPr="000656A6">
              <w:rPr>
                <w:b/>
              </w:rPr>
              <w:t>Eil. Nr.</w:t>
            </w:r>
          </w:p>
        </w:tc>
        <w:tc>
          <w:tcPr>
            <w:tcW w:w="5245" w:type="dxa"/>
            <w:tcBorders>
              <w:top w:val="single" w:sz="4" w:space="0" w:color="000000"/>
              <w:left w:val="single" w:sz="4" w:space="0" w:color="000000"/>
              <w:bottom w:val="single" w:sz="4" w:space="0" w:color="auto"/>
            </w:tcBorders>
            <w:shd w:val="clear" w:color="auto" w:fill="auto"/>
          </w:tcPr>
          <w:p w14:paraId="007E7C58" w14:textId="77777777" w:rsidR="007F3786" w:rsidRPr="000656A6" w:rsidRDefault="007F3786" w:rsidP="00C931B8">
            <w:pPr>
              <w:tabs>
                <w:tab w:val="left" w:pos="0"/>
              </w:tabs>
              <w:jc w:val="center"/>
              <w:rPr>
                <w:b/>
              </w:rPr>
            </w:pPr>
            <w:r w:rsidRPr="000656A6">
              <w:rPr>
                <w:b/>
              </w:rPr>
              <w:t>Pavadinimas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F74FAC3" w14:textId="77777777" w:rsidR="007F3786" w:rsidRPr="000656A6" w:rsidRDefault="007F3786" w:rsidP="00C931B8">
            <w:pPr>
              <w:tabs>
                <w:tab w:val="left" w:pos="0"/>
              </w:tabs>
              <w:jc w:val="center"/>
            </w:pPr>
            <w:r w:rsidRPr="000656A6">
              <w:rPr>
                <w:b/>
              </w:rPr>
              <w:t>Gamintojas</w:t>
            </w:r>
            <w:r w:rsidR="00DF22CD" w:rsidRPr="000656A6">
              <w:rPr>
                <w:b/>
              </w:rPr>
              <w:t>/modelis</w:t>
            </w:r>
          </w:p>
        </w:tc>
      </w:tr>
      <w:tr w:rsidR="003C6B14" w:rsidRPr="000656A6" w14:paraId="2C86577A" w14:textId="77777777" w:rsidTr="003C6B14">
        <w:trPr>
          <w:trHeight w:val="105"/>
        </w:trPr>
        <w:tc>
          <w:tcPr>
            <w:tcW w:w="880" w:type="dxa"/>
            <w:tcBorders>
              <w:top w:val="single" w:sz="4" w:space="0" w:color="auto"/>
              <w:left w:val="single" w:sz="4" w:space="0" w:color="000000"/>
              <w:bottom w:val="single" w:sz="4" w:space="0" w:color="auto"/>
            </w:tcBorders>
            <w:shd w:val="clear" w:color="auto" w:fill="auto"/>
          </w:tcPr>
          <w:p w14:paraId="39023860" w14:textId="7F42F1C8" w:rsidR="003C6B14" w:rsidRPr="000656A6" w:rsidRDefault="003C6B14" w:rsidP="003C6B14">
            <w:r w:rsidRPr="000656A6">
              <w:t>1.</w:t>
            </w:r>
          </w:p>
        </w:tc>
        <w:tc>
          <w:tcPr>
            <w:tcW w:w="5245" w:type="dxa"/>
            <w:tcBorders>
              <w:top w:val="single" w:sz="4" w:space="0" w:color="auto"/>
              <w:left w:val="single" w:sz="4" w:space="0" w:color="000000"/>
              <w:bottom w:val="single" w:sz="4" w:space="0" w:color="auto"/>
            </w:tcBorders>
            <w:shd w:val="clear" w:color="auto" w:fill="auto"/>
          </w:tcPr>
          <w:p w14:paraId="25398398" w14:textId="0312E3B5" w:rsidR="003C6B14" w:rsidRPr="000656A6" w:rsidRDefault="003C6B14" w:rsidP="003C6B14">
            <w:pPr>
              <w:tabs>
                <w:tab w:val="left" w:pos="0"/>
              </w:tabs>
              <w:rPr>
                <w:lang w:eastAsia="lt-LT"/>
              </w:rPr>
            </w:pPr>
            <w:r w:rsidRPr="000656A6">
              <w:rPr>
                <w:lang w:eastAsia="lt-LT"/>
              </w:rPr>
              <w:t>Stacionari vaizdo video kamera</w:t>
            </w:r>
          </w:p>
        </w:tc>
        <w:tc>
          <w:tcPr>
            <w:tcW w:w="3798" w:type="dxa"/>
            <w:tcBorders>
              <w:top w:val="single" w:sz="4" w:space="0" w:color="000000"/>
              <w:left w:val="single" w:sz="4" w:space="0" w:color="000000"/>
              <w:bottom w:val="single" w:sz="4" w:space="0" w:color="auto"/>
              <w:right w:val="single" w:sz="4" w:space="0" w:color="000000"/>
            </w:tcBorders>
            <w:shd w:val="clear" w:color="auto" w:fill="auto"/>
          </w:tcPr>
          <w:p w14:paraId="2A7A2FBE" w14:textId="1A252CCB" w:rsidR="003C6B14" w:rsidRPr="000656A6" w:rsidRDefault="003C6B14" w:rsidP="003C6B14">
            <w:pPr>
              <w:tabs>
                <w:tab w:val="left" w:pos="0"/>
              </w:tabs>
            </w:pPr>
            <w:r w:rsidRPr="000656A6">
              <w:t>Bosch Dinion IP starlight 7000 HD</w:t>
            </w:r>
          </w:p>
        </w:tc>
      </w:tr>
      <w:tr w:rsidR="003C6B14" w:rsidRPr="000656A6" w14:paraId="7687DC46"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38D6B9CA" w14:textId="2CEDD071" w:rsidR="003C6B14" w:rsidRPr="000656A6" w:rsidRDefault="003C6B14" w:rsidP="003C6B14">
            <w:r w:rsidRPr="000656A6">
              <w:t>2.</w:t>
            </w:r>
          </w:p>
        </w:tc>
        <w:tc>
          <w:tcPr>
            <w:tcW w:w="5245" w:type="dxa"/>
            <w:tcBorders>
              <w:top w:val="single" w:sz="4" w:space="0" w:color="auto"/>
              <w:left w:val="single" w:sz="4" w:space="0" w:color="000000"/>
              <w:bottom w:val="single" w:sz="4" w:space="0" w:color="auto"/>
            </w:tcBorders>
            <w:shd w:val="clear" w:color="auto" w:fill="auto"/>
          </w:tcPr>
          <w:p w14:paraId="20A24563" w14:textId="666E0D4D" w:rsidR="003C6B14" w:rsidRPr="000656A6" w:rsidRDefault="003C6B14" w:rsidP="003C6B14">
            <w:pPr>
              <w:tabs>
                <w:tab w:val="left" w:pos="0"/>
              </w:tabs>
              <w:rPr>
                <w:lang w:eastAsia="lt-LT"/>
              </w:rPr>
            </w:pPr>
            <w:r w:rsidRPr="000656A6">
              <w:rPr>
                <w:lang w:eastAsia="lt-LT"/>
              </w:rPr>
              <w:t>Objektyvas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C4CB9FD" w14:textId="72EBB003" w:rsidR="003C6B14" w:rsidRPr="000656A6" w:rsidRDefault="003C6B14" w:rsidP="003C6B14">
            <w:pPr>
              <w:tabs>
                <w:tab w:val="left" w:pos="0"/>
              </w:tabs>
            </w:pPr>
            <w:r w:rsidRPr="000656A6">
              <w:t>YV10x5HR4A-SA2</w:t>
            </w:r>
          </w:p>
        </w:tc>
      </w:tr>
      <w:tr w:rsidR="003C6B14" w:rsidRPr="000656A6" w14:paraId="1838C72A" w14:textId="77777777" w:rsidTr="003C6B14">
        <w:trPr>
          <w:trHeight w:val="111"/>
        </w:trPr>
        <w:tc>
          <w:tcPr>
            <w:tcW w:w="880" w:type="dxa"/>
            <w:tcBorders>
              <w:top w:val="single" w:sz="4" w:space="0" w:color="auto"/>
              <w:left w:val="single" w:sz="4" w:space="0" w:color="000000"/>
              <w:bottom w:val="single" w:sz="4" w:space="0" w:color="auto"/>
            </w:tcBorders>
            <w:shd w:val="clear" w:color="auto" w:fill="auto"/>
          </w:tcPr>
          <w:p w14:paraId="551A6091" w14:textId="7A466333" w:rsidR="003C6B14" w:rsidRPr="000656A6" w:rsidRDefault="003C6B14" w:rsidP="003C6B14">
            <w:r w:rsidRPr="000656A6">
              <w:t>3.</w:t>
            </w:r>
          </w:p>
        </w:tc>
        <w:tc>
          <w:tcPr>
            <w:tcW w:w="5245" w:type="dxa"/>
            <w:tcBorders>
              <w:top w:val="single" w:sz="4" w:space="0" w:color="auto"/>
              <w:left w:val="single" w:sz="4" w:space="0" w:color="000000"/>
              <w:bottom w:val="single" w:sz="4" w:space="0" w:color="auto"/>
            </w:tcBorders>
            <w:shd w:val="clear" w:color="auto" w:fill="auto"/>
          </w:tcPr>
          <w:p w14:paraId="6FF76D52" w14:textId="55D15879" w:rsidR="003C6B14" w:rsidRPr="000656A6" w:rsidRDefault="003C6B14" w:rsidP="003C6B14">
            <w:pPr>
              <w:tabs>
                <w:tab w:val="left" w:pos="0"/>
              </w:tabs>
              <w:rPr>
                <w:lang w:eastAsia="lt-LT"/>
              </w:rPr>
            </w:pPr>
            <w:r w:rsidRPr="000656A6">
              <w:rPr>
                <w:lang w:eastAsia="lt-LT"/>
              </w:rPr>
              <w:t>Kameros namelis su šildytuvu</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229CA0B" w14:textId="266C2621" w:rsidR="003C6B14" w:rsidRPr="000656A6" w:rsidRDefault="003C6B14" w:rsidP="003C6B14">
            <w:pPr>
              <w:tabs>
                <w:tab w:val="left" w:pos="0"/>
              </w:tabs>
            </w:pPr>
            <w:r w:rsidRPr="000656A6">
              <w:t>VERSO Polar HPV42K2A160</w:t>
            </w:r>
          </w:p>
        </w:tc>
      </w:tr>
      <w:tr w:rsidR="003C6B14" w:rsidRPr="000656A6" w14:paraId="0627457C" w14:textId="77777777" w:rsidTr="003C6B14">
        <w:trPr>
          <w:trHeight w:val="81"/>
        </w:trPr>
        <w:tc>
          <w:tcPr>
            <w:tcW w:w="880" w:type="dxa"/>
            <w:tcBorders>
              <w:top w:val="single" w:sz="4" w:space="0" w:color="auto"/>
              <w:left w:val="single" w:sz="4" w:space="0" w:color="000000"/>
              <w:bottom w:val="single" w:sz="4" w:space="0" w:color="auto"/>
            </w:tcBorders>
            <w:shd w:val="clear" w:color="auto" w:fill="auto"/>
          </w:tcPr>
          <w:p w14:paraId="553D4E75" w14:textId="6CAFA5E2" w:rsidR="003C6B14" w:rsidRPr="000656A6" w:rsidRDefault="003C6B14" w:rsidP="003C6B14">
            <w:r w:rsidRPr="000656A6">
              <w:t>4.</w:t>
            </w:r>
          </w:p>
        </w:tc>
        <w:tc>
          <w:tcPr>
            <w:tcW w:w="5245" w:type="dxa"/>
            <w:tcBorders>
              <w:top w:val="single" w:sz="4" w:space="0" w:color="auto"/>
              <w:left w:val="single" w:sz="4" w:space="0" w:color="000000"/>
              <w:bottom w:val="single" w:sz="4" w:space="0" w:color="auto"/>
            </w:tcBorders>
            <w:shd w:val="clear" w:color="auto" w:fill="auto"/>
          </w:tcPr>
          <w:p w14:paraId="2BF7B1D3" w14:textId="09EFE193" w:rsidR="003C6B14" w:rsidRPr="000656A6" w:rsidRDefault="003C6B14" w:rsidP="003C6B14">
            <w:pPr>
              <w:tabs>
                <w:tab w:val="left" w:pos="0"/>
              </w:tabs>
              <w:spacing w:line="276" w:lineRule="auto"/>
              <w:rPr>
                <w:color w:val="FF0000"/>
              </w:rPr>
            </w:pPr>
            <w:r w:rsidRPr="000656A6">
              <w:t>IR prožektorius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86DC4E4" w14:textId="6491DC43" w:rsidR="003C6B14" w:rsidRPr="000656A6" w:rsidRDefault="003C6B14" w:rsidP="003C6B14">
            <w:pPr>
              <w:tabs>
                <w:tab w:val="left" w:pos="0"/>
              </w:tabs>
            </w:pPr>
            <w:r w:rsidRPr="000656A6">
              <w:t>Videotec GEKO IRH30H8A</w:t>
            </w:r>
          </w:p>
        </w:tc>
      </w:tr>
      <w:tr w:rsidR="003C6B14" w:rsidRPr="000656A6" w14:paraId="28D1B051" w14:textId="77777777" w:rsidTr="003C6B14">
        <w:trPr>
          <w:trHeight w:val="96"/>
        </w:trPr>
        <w:tc>
          <w:tcPr>
            <w:tcW w:w="880" w:type="dxa"/>
            <w:tcBorders>
              <w:top w:val="single" w:sz="4" w:space="0" w:color="auto"/>
              <w:left w:val="single" w:sz="4" w:space="0" w:color="000000"/>
              <w:bottom w:val="single" w:sz="4" w:space="0" w:color="auto"/>
            </w:tcBorders>
            <w:shd w:val="clear" w:color="auto" w:fill="auto"/>
          </w:tcPr>
          <w:p w14:paraId="2BA153AE" w14:textId="237317C5" w:rsidR="003C6B14" w:rsidRPr="000656A6" w:rsidRDefault="003C6B14" w:rsidP="003C6B14">
            <w:r w:rsidRPr="000656A6">
              <w:t>5.</w:t>
            </w:r>
          </w:p>
        </w:tc>
        <w:tc>
          <w:tcPr>
            <w:tcW w:w="5245" w:type="dxa"/>
            <w:tcBorders>
              <w:top w:val="single" w:sz="4" w:space="0" w:color="auto"/>
              <w:left w:val="single" w:sz="4" w:space="0" w:color="000000"/>
              <w:bottom w:val="single" w:sz="4" w:space="0" w:color="auto"/>
            </w:tcBorders>
            <w:shd w:val="clear" w:color="auto" w:fill="auto"/>
          </w:tcPr>
          <w:p w14:paraId="67140570" w14:textId="3915A369" w:rsidR="003C6B14" w:rsidRPr="000656A6" w:rsidRDefault="003C6B14" w:rsidP="003C6B14">
            <w:pPr>
              <w:tabs>
                <w:tab w:val="left" w:pos="0"/>
              </w:tabs>
            </w:pPr>
            <w:r w:rsidRPr="000656A6">
              <w:t xml:space="preserve">Skaitmeninis vaizdo įrašymo įrenginys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C850005" w14:textId="77777777" w:rsidR="003C6B14" w:rsidRPr="000656A6" w:rsidRDefault="003C6B14" w:rsidP="003C6B14">
            <w:pPr>
              <w:tabs>
                <w:tab w:val="left" w:pos="0"/>
              </w:tabs>
            </w:pPr>
            <w:r w:rsidRPr="000656A6">
              <w:t>Bosch DSA-N2E6X4-12AT</w:t>
            </w:r>
          </w:p>
          <w:p w14:paraId="4E763B67" w14:textId="355E8E31" w:rsidR="003C6B14" w:rsidRPr="000656A6" w:rsidRDefault="003C6B14" w:rsidP="003C6B14">
            <w:pPr>
              <w:tabs>
                <w:tab w:val="left" w:pos="0"/>
              </w:tabs>
            </w:pPr>
            <w:r w:rsidRPr="000656A6">
              <w:t>(Bosch DSA-N2E7X6-12AT)</w:t>
            </w:r>
          </w:p>
        </w:tc>
      </w:tr>
      <w:tr w:rsidR="003C6B14" w:rsidRPr="000656A6" w14:paraId="2F584E06"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0F65DB5C" w14:textId="18CEF083" w:rsidR="003C6B14" w:rsidRPr="000656A6" w:rsidRDefault="003C6B14" w:rsidP="003C6B14">
            <w:r w:rsidRPr="000656A6">
              <w:t>6.</w:t>
            </w:r>
          </w:p>
        </w:tc>
        <w:tc>
          <w:tcPr>
            <w:tcW w:w="5245" w:type="dxa"/>
            <w:tcBorders>
              <w:top w:val="single" w:sz="4" w:space="0" w:color="auto"/>
              <w:left w:val="single" w:sz="4" w:space="0" w:color="000000"/>
              <w:bottom w:val="single" w:sz="4" w:space="0" w:color="auto"/>
            </w:tcBorders>
            <w:shd w:val="clear" w:color="auto" w:fill="auto"/>
          </w:tcPr>
          <w:p w14:paraId="519D1A48" w14:textId="1541A167" w:rsidR="003C6B14" w:rsidRPr="000656A6" w:rsidRDefault="003C6B14" w:rsidP="003C6B14">
            <w:pPr>
              <w:tabs>
                <w:tab w:val="left" w:pos="0"/>
              </w:tabs>
            </w:pPr>
            <w:r w:rsidRPr="000656A6">
              <w:t xml:space="preserve">Skaitmeninio vaizdo įrašymo įrenginio atminties išplėtimo modulis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63C9B205" w14:textId="77777777" w:rsidR="003C6B14" w:rsidRPr="000656A6" w:rsidRDefault="003C6B14" w:rsidP="003C6B14">
            <w:pPr>
              <w:tabs>
                <w:tab w:val="left" w:pos="0"/>
              </w:tabs>
            </w:pPr>
            <w:r w:rsidRPr="000656A6">
              <w:t>Bosch DSX-N1D6X4-12AT</w:t>
            </w:r>
          </w:p>
          <w:p w14:paraId="6F551D77" w14:textId="4BBF46F4" w:rsidR="003C6B14" w:rsidRPr="000656A6" w:rsidRDefault="003C6B14" w:rsidP="003C6B14">
            <w:pPr>
              <w:tabs>
                <w:tab w:val="left" w:pos="0"/>
              </w:tabs>
            </w:pPr>
            <w:r w:rsidRPr="000656A6">
              <w:t>(Bosch DSX-N1D6X6-12AT)</w:t>
            </w:r>
          </w:p>
        </w:tc>
      </w:tr>
      <w:tr w:rsidR="003C6B14" w:rsidRPr="000656A6" w14:paraId="173FD283"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69B61651" w14:textId="3A65E6F8" w:rsidR="003C6B14" w:rsidRPr="000656A6" w:rsidRDefault="003C6B14" w:rsidP="003C6B14">
            <w:r w:rsidRPr="000656A6">
              <w:t>7.</w:t>
            </w:r>
          </w:p>
        </w:tc>
        <w:tc>
          <w:tcPr>
            <w:tcW w:w="5245" w:type="dxa"/>
            <w:tcBorders>
              <w:top w:val="single" w:sz="4" w:space="0" w:color="auto"/>
              <w:left w:val="single" w:sz="4" w:space="0" w:color="000000"/>
              <w:bottom w:val="single" w:sz="4" w:space="0" w:color="auto"/>
            </w:tcBorders>
            <w:shd w:val="clear" w:color="auto" w:fill="auto"/>
          </w:tcPr>
          <w:p w14:paraId="09830EF9" w14:textId="18582718" w:rsidR="003C6B14" w:rsidRPr="000656A6" w:rsidRDefault="003C6B14" w:rsidP="003C6B14">
            <w:pPr>
              <w:suppressAutoHyphens w:val="0"/>
              <w:rPr>
                <w:rFonts w:eastAsia="Times New Roman"/>
                <w:lang w:eastAsia="lt-LT"/>
              </w:rPr>
            </w:pPr>
            <w:r w:rsidRPr="000656A6">
              <w:rPr>
                <w:rFonts w:eastAsia="Times New Roman"/>
                <w:lang w:eastAsia="lt-LT"/>
              </w:rPr>
              <w:t xml:space="preserve">Kamerų valdymo klaviatūra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3E22F5E" w14:textId="26550A52" w:rsidR="003C6B14" w:rsidRPr="000656A6" w:rsidRDefault="003C6B14" w:rsidP="003C6B14">
            <w:pPr>
              <w:tabs>
                <w:tab w:val="left" w:pos="0"/>
              </w:tabs>
            </w:pPr>
            <w:r w:rsidRPr="000656A6">
              <w:rPr>
                <w:rFonts w:eastAsia="Times New Roman"/>
                <w:bCs/>
                <w:lang w:eastAsia="lt-LT"/>
              </w:rPr>
              <w:t>Bosch KBD-DIGITAL</w:t>
            </w:r>
          </w:p>
        </w:tc>
      </w:tr>
      <w:tr w:rsidR="003C6B14" w:rsidRPr="000656A6" w14:paraId="326A3A82"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067BA942" w14:textId="0315E064" w:rsidR="003C6B14" w:rsidRPr="000656A6" w:rsidRDefault="003C6B14" w:rsidP="003C6B14">
            <w:r w:rsidRPr="000656A6">
              <w:t>8.</w:t>
            </w:r>
          </w:p>
        </w:tc>
        <w:tc>
          <w:tcPr>
            <w:tcW w:w="5245" w:type="dxa"/>
            <w:tcBorders>
              <w:top w:val="single" w:sz="4" w:space="0" w:color="auto"/>
              <w:left w:val="single" w:sz="4" w:space="0" w:color="000000"/>
              <w:bottom w:val="single" w:sz="4" w:space="0" w:color="auto"/>
            </w:tcBorders>
            <w:shd w:val="clear" w:color="auto" w:fill="auto"/>
          </w:tcPr>
          <w:p w14:paraId="51190F42" w14:textId="444811EC" w:rsidR="003C6B14" w:rsidRPr="000656A6" w:rsidRDefault="003C6B14" w:rsidP="003C6B14">
            <w:pPr>
              <w:suppressAutoHyphens w:val="0"/>
              <w:rPr>
                <w:rFonts w:eastAsia="Times New Roman"/>
                <w:lang w:eastAsia="lt-LT"/>
              </w:rPr>
            </w:pPr>
            <w:r w:rsidRPr="000656A6">
              <w:rPr>
                <w:rFonts w:eastAsia="Times New Roman"/>
                <w:lang w:eastAsia="lt-LT"/>
              </w:rPr>
              <w:t>Darbo  vietos monitoriai</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96B3F5A" w14:textId="23D66E5F" w:rsidR="003C6B14" w:rsidRPr="000656A6" w:rsidRDefault="003C6B14" w:rsidP="003C6B14">
            <w:pPr>
              <w:tabs>
                <w:tab w:val="left" w:pos="0"/>
              </w:tabs>
              <w:rPr>
                <w:rFonts w:eastAsia="Times New Roman"/>
                <w:bCs/>
                <w:lang w:eastAsia="lt-LT"/>
              </w:rPr>
            </w:pPr>
            <w:r w:rsidRPr="000656A6">
              <w:rPr>
                <w:rFonts w:eastAsia="Times New Roman"/>
                <w:bCs/>
                <w:lang w:eastAsia="lt-LT"/>
              </w:rPr>
              <w:t>Fujitsu B22T-7</w:t>
            </w:r>
          </w:p>
        </w:tc>
      </w:tr>
      <w:tr w:rsidR="003C6B14" w:rsidRPr="000656A6" w14:paraId="29FE5658"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30536CC3" w14:textId="7863E871" w:rsidR="003C6B14" w:rsidRPr="000656A6" w:rsidRDefault="003C6B14" w:rsidP="003C6B14">
            <w:r w:rsidRPr="000656A6">
              <w:t>9.</w:t>
            </w:r>
          </w:p>
        </w:tc>
        <w:tc>
          <w:tcPr>
            <w:tcW w:w="5245" w:type="dxa"/>
            <w:tcBorders>
              <w:top w:val="single" w:sz="4" w:space="0" w:color="auto"/>
              <w:left w:val="single" w:sz="4" w:space="0" w:color="000000"/>
              <w:bottom w:val="single" w:sz="4" w:space="0" w:color="auto"/>
            </w:tcBorders>
            <w:shd w:val="clear" w:color="auto" w:fill="auto"/>
          </w:tcPr>
          <w:p w14:paraId="0B803F06" w14:textId="449A27D9" w:rsidR="003C6B14" w:rsidRPr="000656A6" w:rsidRDefault="003C6B14" w:rsidP="003C6B14">
            <w:pPr>
              <w:suppressAutoHyphens w:val="0"/>
              <w:rPr>
                <w:rFonts w:eastAsia="Times New Roman"/>
                <w:lang w:eastAsia="lt-LT"/>
              </w:rPr>
            </w:pPr>
            <w:r w:rsidRPr="000656A6">
              <w:rPr>
                <w:rFonts w:eastAsia="Times New Roman"/>
                <w:lang w:eastAsia="lt-LT"/>
              </w:rPr>
              <w:t xml:space="preserve">Vaizdo stebėjimo monitoriai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1FE75E9" w14:textId="79781387" w:rsidR="003C6B14" w:rsidRPr="000656A6" w:rsidRDefault="003C6B14" w:rsidP="003C6B14">
            <w:pPr>
              <w:tabs>
                <w:tab w:val="left" w:pos="0"/>
              </w:tabs>
            </w:pPr>
            <w:r w:rsidRPr="000656A6">
              <w:t>LG 43SM5B</w:t>
            </w:r>
          </w:p>
        </w:tc>
      </w:tr>
      <w:tr w:rsidR="003C6B14" w:rsidRPr="000656A6" w14:paraId="17BD36F6" w14:textId="77777777" w:rsidTr="003C6B14">
        <w:trPr>
          <w:trHeight w:val="111"/>
        </w:trPr>
        <w:tc>
          <w:tcPr>
            <w:tcW w:w="880" w:type="dxa"/>
            <w:tcBorders>
              <w:top w:val="single" w:sz="4" w:space="0" w:color="auto"/>
              <w:left w:val="single" w:sz="4" w:space="0" w:color="000000"/>
              <w:bottom w:val="single" w:sz="4" w:space="0" w:color="auto"/>
            </w:tcBorders>
            <w:shd w:val="clear" w:color="auto" w:fill="auto"/>
          </w:tcPr>
          <w:p w14:paraId="1D433A9F" w14:textId="14C318E2" w:rsidR="003C6B14" w:rsidRPr="000656A6" w:rsidRDefault="003C6B14" w:rsidP="003C6B14">
            <w:r w:rsidRPr="000656A6">
              <w:t>10.</w:t>
            </w:r>
          </w:p>
        </w:tc>
        <w:tc>
          <w:tcPr>
            <w:tcW w:w="5245" w:type="dxa"/>
            <w:tcBorders>
              <w:top w:val="single" w:sz="4" w:space="0" w:color="auto"/>
              <w:left w:val="single" w:sz="4" w:space="0" w:color="000000"/>
              <w:bottom w:val="single" w:sz="4" w:space="0" w:color="auto"/>
            </w:tcBorders>
            <w:shd w:val="clear" w:color="auto" w:fill="auto"/>
          </w:tcPr>
          <w:p w14:paraId="372CB8A2" w14:textId="256D826D" w:rsidR="003C6B14" w:rsidRPr="000656A6" w:rsidRDefault="003C6B14" w:rsidP="003C6B14">
            <w:pPr>
              <w:suppressAutoHyphens w:val="0"/>
              <w:rPr>
                <w:rFonts w:eastAsia="Times New Roman"/>
                <w:lang w:eastAsia="lt-LT"/>
              </w:rPr>
            </w:pPr>
            <w:r w:rsidRPr="000656A6">
              <w:rPr>
                <w:rFonts w:eastAsia="Times New Roman"/>
                <w:lang w:eastAsia="lt-LT"/>
              </w:rPr>
              <w:t xml:space="preserve">Darbo vietos kompiuteriai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9B3F4A5" w14:textId="0222B0D3" w:rsidR="003C6B14" w:rsidRPr="000656A6" w:rsidRDefault="003C6B14" w:rsidP="003C6B14">
            <w:pPr>
              <w:tabs>
                <w:tab w:val="left" w:pos="0"/>
              </w:tabs>
            </w:pPr>
            <w:r w:rsidRPr="000656A6">
              <w:rPr>
                <w:rFonts w:eastAsia="Times New Roman"/>
                <w:bCs/>
                <w:lang w:eastAsia="lt-LT"/>
              </w:rPr>
              <w:t>HP ProDesk 400 G3 SFF</w:t>
            </w:r>
          </w:p>
        </w:tc>
      </w:tr>
      <w:tr w:rsidR="003C6B14" w:rsidRPr="000656A6" w14:paraId="77570FFE"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50F226C0" w14:textId="24985F4A" w:rsidR="003C6B14" w:rsidRPr="000656A6" w:rsidRDefault="003C6B14" w:rsidP="003C6B14">
            <w:r w:rsidRPr="000656A6">
              <w:t>11.</w:t>
            </w:r>
          </w:p>
        </w:tc>
        <w:tc>
          <w:tcPr>
            <w:tcW w:w="5245" w:type="dxa"/>
            <w:tcBorders>
              <w:top w:val="single" w:sz="4" w:space="0" w:color="auto"/>
              <w:left w:val="single" w:sz="4" w:space="0" w:color="000000"/>
              <w:bottom w:val="single" w:sz="4" w:space="0" w:color="auto"/>
            </w:tcBorders>
            <w:shd w:val="clear" w:color="auto" w:fill="auto"/>
          </w:tcPr>
          <w:p w14:paraId="74C5741B" w14:textId="1879F5DA" w:rsidR="003C6B14" w:rsidRPr="000656A6" w:rsidRDefault="003C6B14" w:rsidP="003C6B14">
            <w:pPr>
              <w:tabs>
                <w:tab w:val="left" w:pos="0"/>
              </w:tabs>
              <w:spacing w:line="276" w:lineRule="auto"/>
            </w:pPr>
            <w:r w:rsidRPr="000656A6">
              <w:t>Serveris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6042046" w14:textId="438CE757" w:rsidR="003C6B14" w:rsidRPr="000656A6" w:rsidRDefault="003C6B14" w:rsidP="003C6B14">
            <w:pPr>
              <w:tabs>
                <w:tab w:val="left" w:pos="0"/>
              </w:tabs>
            </w:pPr>
            <w:r w:rsidRPr="000656A6">
              <w:t>Lenovo X3650 M5</w:t>
            </w:r>
          </w:p>
        </w:tc>
      </w:tr>
      <w:tr w:rsidR="003C6B14" w:rsidRPr="000656A6" w14:paraId="1A4690CD"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620D790F" w14:textId="3639B7FB" w:rsidR="003C6B14" w:rsidRPr="000656A6" w:rsidRDefault="003C6B14" w:rsidP="003C6B14">
            <w:r w:rsidRPr="000656A6">
              <w:t>12.</w:t>
            </w:r>
          </w:p>
        </w:tc>
        <w:tc>
          <w:tcPr>
            <w:tcW w:w="5245" w:type="dxa"/>
            <w:tcBorders>
              <w:top w:val="single" w:sz="4" w:space="0" w:color="auto"/>
              <w:left w:val="single" w:sz="4" w:space="0" w:color="000000"/>
              <w:bottom w:val="single" w:sz="4" w:space="0" w:color="auto"/>
            </w:tcBorders>
            <w:shd w:val="clear" w:color="auto" w:fill="auto"/>
          </w:tcPr>
          <w:p w14:paraId="39EA22F8" w14:textId="2FAFC1ED" w:rsidR="003C6B14" w:rsidRPr="000656A6" w:rsidRDefault="003C6B14" w:rsidP="003C6B14">
            <w:pPr>
              <w:suppressAutoHyphens w:val="0"/>
              <w:rPr>
                <w:rFonts w:eastAsia="Times New Roman"/>
                <w:lang w:eastAsia="lt-LT"/>
              </w:rPr>
            </w:pPr>
            <w:r w:rsidRPr="000656A6">
              <w:rPr>
                <w:rFonts w:eastAsia="Times New Roman"/>
                <w:lang w:eastAsia="lt-LT"/>
              </w:rPr>
              <w:t>Komutatorius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664C5ADC" w14:textId="58E9F36E" w:rsidR="003C6B14" w:rsidRPr="000656A6" w:rsidRDefault="003C6B14" w:rsidP="003C6B14">
            <w:pPr>
              <w:tabs>
                <w:tab w:val="left" w:pos="0"/>
              </w:tabs>
              <w:rPr>
                <w:rFonts w:eastAsia="Times New Roman"/>
                <w:bCs/>
                <w:lang w:eastAsia="lt-LT"/>
              </w:rPr>
            </w:pPr>
            <w:r w:rsidRPr="000656A6">
              <w:rPr>
                <w:rFonts w:eastAsia="Times New Roman"/>
                <w:bCs/>
                <w:lang w:eastAsia="lt-LT"/>
              </w:rPr>
              <w:t>Moxa EDS-510E</w:t>
            </w:r>
          </w:p>
        </w:tc>
      </w:tr>
      <w:tr w:rsidR="003C6B14" w:rsidRPr="000656A6" w14:paraId="161BB81B"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202DCB03" w14:textId="26D29BC4" w:rsidR="003C6B14" w:rsidRPr="000656A6" w:rsidRDefault="003C6B14" w:rsidP="003C6B14">
            <w:r w:rsidRPr="000656A6">
              <w:t>13.</w:t>
            </w:r>
          </w:p>
        </w:tc>
        <w:tc>
          <w:tcPr>
            <w:tcW w:w="5245" w:type="dxa"/>
            <w:tcBorders>
              <w:top w:val="single" w:sz="4" w:space="0" w:color="auto"/>
              <w:left w:val="single" w:sz="4" w:space="0" w:color="000000"/>
              <w:bottom w:val="single" w:sz="4" w:space="0" w:color="auto"/>
            </w:tcBorders>
            <w:shd w:val="clear" w:color="auto" w:fill="auto"/>
          </w:tcPr>
          <w:p w14:paraId="17D1F0F5" w14:textId="55535CF8" w:rsidR="003C6B14" w:rsidRPr="000656A6" w:rsidRDefault="003C6B14" w:rsidP="003C6B14">
            <w:pPr>
              <w:suppressAutoHyphens w:val="0"/>
              <w:rPr>
                <w:rFonts w:eastAsia="Times New Roman"/>
                <w:lang w:eastAsia="lt-LT"/>
              </w:rPr>
            </w:pPr>
            <w:r w:rsidRPr="000656A6">
              <w:rPr>
                <w:rFonts w:eastAsia="Times New Roman"/>
                <w:lang w:eastAsia="lt-LT"/>
              </w:rPr>
              <w:t>Komutatorius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6C15A9B0" w14:textId="15A2FBB5" w:rsidR="003C6B14" w:rsidRPr="000656A6" w:rsidRDefault="003C6B14" w:rsidP="003C6B14">
            <w:pPr>
              <w:tabs>
                <w:tab w:val="left" w:pos="0"/>
              </w:tabs>
            </w:pPr>
            <w:r w:rsidRPr="000656A6">
              <w:rPr>
                <w:rFonts w:eastAsia="Times New Roman"/>
                <w:bCs/>
                <w:lang w:eastAsia="lt-LT"/>
              </w:rPr>
              <w:t>Moxa IKS-G6824A</w:t>
            </w:r>
          </w:p>
        </w:tc>
      </w:tr>
      <w:tr w:rsidR="003C6B14" w:rsidRPr="000656A6" w14:paraId="2D6F44FC"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40729E54" w14:textId="77FFD946" w:rsidR="003C6B14" w:rsidRPr="000656A6" w:rsidRDefault="003C6B14" w:rsidP="003C6B14">
            <w:r w:rsidRPr="000656A6">
              <w:t xml:space="preserve"> 14.</w:t>
            </w:r>
          </w:p>
        </w:tc>
        <w:tc>
          <w:tcPr>
            <w:tcW w:w="5245" w:type="dxa"/>
            <w:tcBorders>
              <w:top w:val="single" w:sz="4" w:space="0" w:color="auto"/>
              <w:left w:val="single" w:sz="4" w:space="0" w:color="000000"/>
              <w:bottom w:val="single" w:sz="4" w:space="0" w:color="auto"/>
            </w:tcBorders>
            <w:shd w:val="clear" w:color="auto" w:fill="auto"/>
          </w:tcPr>
          <w:p w14:paraId="0830D10A" w14:textId="704F2E3C" w:rsidR="003C6B14" w:rsidRPr="000656A6" w:rsidRDefault="003C6B14" w:rsidP="003C6B14">
            <w:r w:rsidRPr="000656A6">
              <w:t>SFP moduliai</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29F0A068" w14:textId="77777777" w:rsidR="003C6B14" w:rsidRPr="000656A6" w:rsidRDefault="003C6B14" w:rsidP="003C6B14">
            <w:r w:rsidRPr="000656A6">
              <w:t>1.25G-SFP-10ID-MO</w:t>
            </w:r>
          </w:p>
          <w:p w14:paraId="71CBAB15" w14:textId="0F468BF4" w:rsidR="003C6B14" w:rsidRPr="000656A6" w:rsidRDefault="003C6B14" w:rsidP="003C6B14">
            <w:r w:rsidRPr="000656A6">
              <w:t>1.25G-SFP-40ID-MO</w:t>
            </w:r>
          </w:p>
        </w:tc>
      </w:tr>
      <w:tr w:rsidR="003C6B14" w:rsidRPr="000656A6" w14:paraId="0A8B3289"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20B630DF" w14:textId="136A6F13" w:rsidR="003C6B14" w:rsidRPr="000656A6" w:rsidRDefault="003C6B14" w:rsidP="003C6B14">
            <w:r w:rsidRPr="000656A6">
              <w:t>15.</w:t>
            </w:r>
          </w:p>
        </w:tc>
        <w:tc>
          <w:tcPr>
            <w:tcW w:w="5245" w:type="dxa"/>
            <w:tcBorders>
              <w:top w:val="single" w:sz="4" w:space="0" w:color="auto"/>
              <w:left w:val="single" w:sz="4" w:space="0" w:color="000000"/>
              <w:bottom w:val="single" w:sz="4" w:space="0" w:color="auto"/>
            </w:tcBorders>
            <w:shd w:val="clear" w:color="auto" w:fill="auto"/>
          </w:tcPr>
          <w:p w14:paraId="087D8CC5" w14:textId="634F4F6C" w:rsidR="003C6B14" w:rsidRPr="000656A6" w:rsidRDefault="003C6B14" w:rsidP="003C6B14">
            <w:r w:rsidRPr="000656A6">
              <w:t>SFP modulis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38E060E" w14:textId="411036F2" w:rsidR="003C6B14" w:rsidRPr="000656A6" w:rsidRDefault="003C6B14" w:rsidP="003C6B14">
            <w:r w:rsidRPr="000656A6">
              <w:t xml:space="preserve">SFP-1FEMLC-T </w:t>
            </w:r>
          </w:p>
        </w:tc>
      </w:tr>
      <w:tr w:rsidR="003C6B14" w:rsidRPr="000656A6" w14:paraId="17EF3EE7"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191E7761" w14:textId="1EB6A37A" w:rsidR="003C6B14" w:rsidRPr="000656A6" w:rsidRDefault="003C6B14" w:rsidP="003C6B14">
            <w:r w:rsidRPr="000656A6">
              <w:t>16.</w:t>
            </w:r>
          </w:p>
        </w:tc>
        <w:tc>
          <w:tcPr>
            <w:tcW w:w="5245" w:type="dxa"/>
            <w:tcBorders>
              <w:top w:val="single" w:sz="4" w:space="0" w:color="auto"/>
              <w:left w:val="single" w:sz="4" w:space="0" w:color="000000"/>
              <w:bottom w:val="single" w:sz="4" w:space="0" w:color="auto"/>
            </w:tcBorders>
            <w:shd w:val="clear" w:color="auto" w:fill="auto"/>
          </w:tcPr>
          <w:p w14:paraId="40D69443" w14:textId="20E13CF9" w:rsidR="003C6B14" w:rsidRPr="000656A6" w:rsidRDefault="003C6B14" w:rsidP="003C6B14">
            <w:r w:rsidRPr="000656A6">
              <w:t>Keitiklis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302A7E2" w14:textId="471453F2" w:rsidR="003C6B14" w:rsidRPr="000656A6" w:rsidRDefault="003C6B14" w:rsidP="003C6B14">
            <w:r w:rsidRPr="000656A6">
              <w:t>Keitiklis IMC-21GA-T</w:t>
            </w:r>
          </w:p>
        </w:tc>
      </w:tr>
      <w:tr w:rsidR="003C6B14" w:rsidRPr="000656A6" w14:paraId="346F6066"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504CE76E" w14:textId="01D68572" w:rsidR="003C6B14" w:rsidRPr="000656A6" w:rsidRDefault="003C6B14" w:rsidP="003C6B14">
            <w:r w:rsidRPr="000656A6">
              <w:t>17.</w:t>
            </w:r>
          </w:p>
        </w:tc>
        <w:tc>
          <w:tcPr>
            <w:tcW w:w="5245" w:type="dxa"/>
            <w:tcBorders>
              <w:top w:val="single" w:sz="4" w:space="0" w:color="auto"/>
              <w:left w:val="single" w:sz="4" w:space="0" w:color="000000"/>
              <w:bottom w:val="single" w:sz="4" w:space="0" w:color="auto"/>
            </w:tcBorders>
            <w:shd w:val="clear" w:color="auto" w:fill="auto"/>
          </w:tcPr>
          <w:p w14:paraId="31574AB1" w14:textId="6F277C4A" w:rsidR="003C6B14" w:rsidRPr="000656A6" w:rsidRDefault="003C6B14" w:rsidP="003C6B14">
            <w:r w:rsidRPr="000656A6">
              <w:t>Keitiklis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CD93912" w14:textId="769BB69A" w:rsidR="003C6B14" w:rsidRPr="000656A6" w:rsidRDefault="003C6B14" w:rsidP="003C6B14">
            <w:r w:rsidRPr="000656A6">
              <w:t>Nport 5110A</w:t>
            </w:r>
          </w:p>
        </w:tc>
      </w:tr>
      <w:tr w:rsidR="003C6B14" w:rsidRPr="000656A6" w14:paraId="627F50DB" w14:textId="77777777" w:rsidTr="003C6B14">
        <w:trPr>
          <w:trHeight w:val="96"/>
        </w:trPr>
        <w:tc>
          <w:tcPr>
            <w:tcW w:w="880" w:type="dxa"/>
            <w:tcBorders>
              <w:top w:val="single" w:sz="4" w:space="0" w:color="auto"/>
              <w:left w:val="single" w:sz="4" w:space="0" w:color="000000"/>
              <w:bottom w:val="single" w:sz="4" w:space="0" w:color="auto"/>
            </w:tcBorders>
            <w:shd w:val="clear" w:color="auto" w:fill="auto"/>
          </w:tcPr>
          <w:p w14:paraId="2FD20272" w14:textId="2F786824" w:rsidR="003C6B14" w:rsidRPr="000656A6" w:rsidRDefault="003C6B14" w:rsidP="003C6B14">
            <w:r w:rsidRPr="000656A6">
              <w:t>18.</w:t>
            </w:r>
          </w:p>
        </w:tc>
        <w:tc>
          <w:tcPr>
            <w:tcW w:w="5245" w:type="dxa"/>
            <w:tcBorders>
              <w:top w:val="single" w:sz="4" w:space="0" w:color="auto"/>
              <w:left w:val="single" w:sz="4" w:space="0" w:color="000000"/>
              <w:bottom w:val="single" w:sz="4" w:space="0" w:color="auto"/>
            </w:tcBorders>
            <w:shd w:val="clear" w:color="auto" w:fill="auto"/>
          </w:tcPr>
          <w:p w14:paraId="26B49DA4" w14:textId="64BB808E" w:rsidR="003C6B14" w:rsidRPr="000656A6" w:rsidRDefault="003C6B14" w:rsidP="003C6B14">
            <w:r w:rsidRPr="000656A6">
              <w:t>Tinklo valdymo modulis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A106854" w14:textId="0ED5651B" w:rsidR="003C6B14" w:rsidRPr="000656A6" w:rsidRDefault="003C6B14" w:rsidP="003C6B14">
            <w:r w:rsidRPr="000656A6">
              <w:t>Advantech Adam-6050</w:t>
            </w:r>
          </w:p>
        </w:tc>
      </w:tr>
      <w:tr w:rsidR="003C6B14" w:rsidRPr="000656A6" w14:paraId="78C9A80E"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494DC297" w14:textId="79370B98" w:rsidR="003C6B14" w:rsidRPr="000656A6" w:rsidRDefault="003C6B14" w:rsidP="003C6B14">
            <w:r w:rsidRPr="000656A6">
              <w:t>19.</w:t>
            </w:r>
          </w:p>
        </w:tc>
        <w:tc>
          <w:tcPr>
            <w:tcW w:w="5245" w:type="dxa"/>
            <w:tcBorders>
              <w:top w:val="single" w:sz="4" w:space="0" w:color="auto"/>
              <w:left w:val="single" w:sz="4" w:space="0" w:color="000000"/>
              <w:bottom w:val="single" w:sz="4" w:space="0" w:color="auto"/>
            </w:tcBorders>
            <w:shd w:val="clear" w:color="auto" w:fill="auto"/>
          </w:tcPr>
          <w:p w14:paraId="472EFD50" w14:textId="482B6F5E" w:rsidR="003C6B14" w:rsidRPr="000656A6" w:rsidRDefault="003C6B14" w:rsidP="003C6B14">
            <w:pPr>
              <w:suppressAutoHyphens w:val="0"/>
              <w:rPr>
                <w:rFonts w:eastAsia="Times New Roman"/>
                <w:lang w:eastAsia="lt-LT"/>
              </w:rPr>
            </w:pPr>
            <w:r w:rsidRPr="000656A6">
              <w:rPr>
                <w:rFonts w:eastAsia="Times New Roman"/>
                <w:lang w:eastAsia="lt-LT"/>
              </w:rPr>
              <w:t>UPS</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0B8B376" w14:textId="7F3AD8D0" w:rsidR="003C6B14" w:rsidRPr="000656A6" w:rsidRDefault="003C6B14" w:rsidP="003C6B14">
            <w:pPr>
              <w:tabs>
                <w:tab w:val="left" w:pos="0"/>
              </w:tabs>
            </w:pPr>
            <w:r w:rsidRPr="000656A6">
              <w:rPr>
                <w:rFonts w:eastAsia="Times New Roman"/>
                <w:bCs/>
                <w:lang w:eastAsia="lt-LT"/>
              </w:rPr>
              <w:t>Eaton 9PX 6000i HotSwap</w:t>
            </w:r>
          </w:p>
        </w:tc>
      </w:tr>
      <w:tr w:rsidR="003C6B14" w:rsidRPr="000656A6" w14:paraId="6C933AC4"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6B411A64" w14:textId="05635D7A" w:rsidR="003C6B14" w:rsidRPr="000656A6" w:rsidRDefault="003C6B14" w:rsidP="003C6B14">
            <w:r w:rsidRPr="000656A6">
              <w:t>20.</w:t>
            </w:r>
          </w:p>
        </w:tc>
        <w:tc>
          <w:tcPr>
            <w:tcW w:w="5245" w:type="dxa"/>
            <w:tcBorders>
              <w:top w:val="single" w:sz="4" w:space="0" w:color="auto"/>
              <w:left w:val="single" w:sz="4" w:space="0" w:color="000000"/>
              <w:bottom w:val="single" w:sz="4" w:space="0" w:color="auto"/>
            </w:tcBorders>
            <w:shd w:val="clear" w:color="auto" w:fill="auto"/>
          </w:tcPr>
          <w:p w14:paraId="07F13C92" w14:textId="77777777" w:rsidR="003C6B14" w:rsidRPr="000656A6" w:rsidRDefault="003C6B14" w:rsidP="003C6B14">
            <w:pPr>
              <w:suppressAutoHyphens w:val="0"/>
              <w:rPr>
                <w:rFonts w:eastAsia="Times New Roman"/>
                <w:bCs/>
                <w:lang w:eastAsia="lt-LT"/>
              </w:rPr>
            </w:pPr>
            <w:r w:rsidRPr="000656A6">
              <w:rPr>
                <w:rFonts w:eastAsia="Times New Roman"/>
                <w:lang w:eastAsia="lt-LT"/>
              </w:rPr>
              <w:t>UPS</w:t>
            </w:r>
            <w:r w:rsidRPr="000656A6">
              <w:rPr>
                <w:rFonts w:eastAsia="Times New Roman"/>
                <w:bCs/>
                <w:lang w:eastAsia="lt-LT"/>
              </w:rPr>
              <w:t xml:space="preserve"> </w:t>
            </w:r>
          </w:p>
          <w:p w14:paraId="487623FB" w14:textId="4CAD5F17" w:rsidR="003C6B14" w:rsidRPr="000656A6" w:rsidRDefault="003C6B14" w:rsidP="003C6B14">
            <w:pPr>
              <w:suppressAutoHyphens w:val="0"/>
              <w:rPr>
                <w:rFonts w:eastAsia="Times New Roman"/>
                <w:lang w:eastAsia="lt-LT"/>
              </w:rPr>
            </w:pPr>
            <w:r w:rsidRPr="000656A6">
              <w:rPr>
                <w:rFonts w:eastAsia="Times New Roman"/>
                <w:bCs/>
                <w:lang w:eastAsia="lt-LT"/>
              </w:rPr>
              <w:t>+ baterijos išplėtimo modulis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178EC97" w14:textId="77777777" w:rsidR="003C6B14" w:rsidRPr="000656A6" w:rsidRDefault="003C6B14" w:rsidP="003C6B14">
            <w:pPr>
              <w:tabs>
                <w:tab w:val="left" w:pos="0"/>
              </w:tabs>
              <w:rPr>
                <w:rFonts w:eastAsia="Times New Roman"/>
                <w:bCs/>
                <w:lang w:eastAsia="lt-LT"/>
              </w:rPr>
            </w:pPr>
            <w:r w:rsidRPr="000656A6">
              <w:rPr>
                <w:rFonts w:eastAsia="Times New Roman"/>
                <w:bCs/>
                <w:lang w:eastAsia="lt-LT"/>
              </w:rPr>
              <w:t>Eaton PW9130G3000-XL2U</w:t>
            </w:r>
          </w:p>
          <w:p w14:paraId="32EA9642" w14:textId="47194A53" w:rsidR="003C6B14" w:rsidRPr="000656A6" w:rsidRDefault="003C6B14" w:rsidP="003C6B14">
            <w:pPr>
              <w:tabs>
                <w:tab w:val="left" w:pos="0"/>
              </w:tabs>
            </w:pPr>
            <w:r w:rsidRPr="000656A6">
              <w:rPr>
                <w:rFonts w:eastAsia="Times New Roman"/>
                <w:bCs/>
                <w:lang w:eastAsia="lt-LT"/>
              </w:rPr>
              <w:t>+PW9130N3000-EBM2U</w:t>
            </w:r>
          </w:p>
        </w:tc>
      </w:tr>
      <w:tr w:rsidR="003C6B14" w:rsidRPr="000656A6" w14:paraId="1F6D7450" w14:textId="77777777" w:rsidTr="003C6B14">
        <w:trPr>
          <w:trHeight w:val="111"/>
        </w:trPr>
        <w:tc>
          <w:tcPr>
            <w:tcW w:w="880" w:type="dxa"/>
            <w:tcBorders>
              <w:top w:val="single" w:sz="4" w:space="0" w:color="auto"/>
              <w:left w:val="single" w:sz="4" w:space="0" w:color="000000"/>
              <w:bottom w:val="single" w:sz="4" w:space="0" w:color="auto"/>
            </w:tcBorders>
            <w:shd w:val="clear" w:color="auto" w:fill="auto"/>
          </w:tcPr>
          <w:p w14:paraId="67425468" w14:textId="6AE327DB" w:rsidR="003C6B14" w:rsidRPr="000656A6" w:rsidRDefault="003C6B14" w:rsidP="003C6B14">
            <w:r w:rsidRPr="000656A6">
              <w:t>21.</w:t>
            </w:r>
          </w:p>
        </w:tc>
        <w:tc>
          <w:tcPr>
            <w:tcW w:w="5245" w:type="dxa"/>
            <w:tcBorders>
              <w:top w:val="single" w:sz="4" w:space="0" w:color="auto"/>
              <w:left w:val="single" w:sz="4" w:space="0" w:color="000000"/>
              <w:bottom w:val="single" w:sz="4" w:space="0" w:color="auto"/>
            </w:tcBorders>
            <w:shd w:val="clear" w:color="auto" w:fill="auto"/>
          </w:tcPr>
          <w:p w14:paraId="76AD0680" w14:textId="7C144EF8" w:rsidR="003C6B14" w:rsidRPr="000656A6" w:rsidRDefault="003C6B14" w:rsidP="003C6B14">
            <w:pPr>
              <w:tabs>
                <w:tab w:val="left" w:pos="0"/>
              </w:tabs>
              <w:rPr>
                <w:lang w:eastAsia="lt-LT"/>
              </w:rPr>
            </w:pPr>
            <w:r w:rsidRPr="000656A6">
              <w:rPr>
                <w:lang w:eastAsia="lt-LT"/>
              </w:rPr>
              <w:t>19“ spinta</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66DF4BD7" w14:textId="0A1D550C" w:rsidR="003C6B14" w:rsidRPr="000656A6" w:rsidRDefault="003C6B14" w:rsidP="003C6B14">
            <w:pPr>
              <w:tabs>
                <w:tab w:val="left" w:pos="0"/>
              </w:tabs>
            </w:pPr>
            <w:r w:rsidRPr="000656A6">
              <w:rPr>
                <w:lang w:eastAsia="lt-LT"/>
              </w:rPr>
              <w:t>Corex</w:t>
            </w:r>
          </w:p>
        </w:tc>
      </w:tr>
      <w:tr w:rsidR="003C6B14" w:rsidRPr="000656A6" w14:paraId="43F1D86F"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4513E88B" w14:textId="1A3EE17A" w:rsidR="003C6B14" w:rsidRPr="000656A6" w:rsidRDefault="003C6B14" w:rsidP="003C6B14">
            <w:r w:rsidRPr="000656A6">
              <w:t>22.</w:t>
            </w:r>
          </w:p>
        </w:tc>
        <w:tc>
          <w:tcPr>
            <w:tcW w:w="5245" w:type="dxa"/>
            <w:tcBorders>
              <w:top w:val="single" w:sz="4" w:space="0" w:color="auto"/>
              <w:left w:val="single" w:sz="4" w:space="0" w:color="000000"/>
              <w:bottom w:val="single" w:sz="4" w:space="0" w:color="auto"/>
            </w:tcBorders>
            <w:shd w:val="clear" w:color="auto" w:fill="auto"/>
          </w:tcPr>
          <w:p w14:paraId="27CD0147" w14:textId="775502D1" w:rsidR="003C6B14" w:rsidRPr="000656A6" w:rsidRDefault="003C6B14" w:rsidP="003C6B14">
            <w:r w:rsidRPr="000656A6">
              <w:rPr>
                <w:lang w:eastAsia="lt-LT"/>
              </w:rPr>
              <w:t>19“ spintos ventiliatoriu panele</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EB6C007" w14:textId="020B8EAB" w:rsidR="003C6B14" w:rsidRPr="000656A6" w:rsidRDefault="003C6B14" w:rsidP="003C6B14">
            <w:r w:rsidRPr="000656A6">
              <w:rPr>
                <w:lang w:eastAsia="lt-LT"/>
              </w:rPr>
              <w:t>Corex</w:t>
            </w:r>
          </w:p>
        </w:tc>
      </w:tr>
      <w:tr w:rsidR="003C6B14" w:rsidRPr="000656A6" w14:paraId="4ECCDD66"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3008F8F6" w14:textId="3D3C04E7" w:rsidR="003C6B14" w:rsidRPr="000656A6" w:rsidRDefault="003C6B14" w:rsidP="003C6B14">
            <w:r w:rsidRPr="000656A6">
              <w:t>23.</w:t>
            </w:r>
          </w:p>
        </w:tc>
        <w:tc>
          <w:tcPr>
            <w:tcW w:w="5245" w:type="dxa"/>
            <w:tcBorders>
              <w:top w:val="single" w:sz="4" w:space="0" w:color="auto"/>
              <w:left w:val="single" w:sz="4" w:space="0" w:color="000000"/>
              <w:bottom w:val="single" w:sz="4" w:space="0" w:color="auto"/>
            </w:tcBorders>
            <w:shd w:val="clear" w:color="auto" w:fill="auto"/>
          </w:tcPr>
          <w:p w14:paraId="6343B8A7" w14:textId="66DD3ADF" w:rsidR="003C6B14" w:rsidRPr="000656A6" w:rsidRDefault="003C6B14" w:rsidP="003C6B14">
            <w:r w:rsidRPr="000656A6">
              <w:rPr>
                <w:lang w:eastAsia="lt-LT"/>
              </w:rPr>
              <w:t>19“ spintos  termostatas vėdinimui KTS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380FBCDB" w14:textId="373F735E" w:rsidR="003C6B14" w:rsidRPr="000656A6" w:rsidRDefault="003C6B14" w:rsidP="003C6B14">
            <w:r w:rsidRPr="000656A6">
              <w:rPr>
                <w:lang w:eastAsia="lt-LT"/>
              </w:rPr>
              <w:t>Corex</w:t>
            </w:r>
          </w:p>
        </w:tc>
      </w:tr>
      <w:tr w:rsidR="003C6B14" w:rsidRPr="000656A6" w14:paraId="20F065EF" w14:textId="77777777" w:rsidTr="003C6B14">
        <w:trPr>
          <w:trHeight w:val="135"/>
        </w:trPr>
        <w:tc>
          <w:tcPr>
            <w:tcW w:w="880" w:type="dxa"/>
            <w:tcBorders>
              <w:top w:val="single" w:sz="4" w:space="0" w:color="auto"/>
              <w:left w:val="single" w:sz="4" w:space="0" w:color="000000"/>
              <w:bottom w:val="single" w:sz="4" w:space="0" w:color="000000"/>
            </w:tcBorders>
            <w:shd w:val="clear" w:color="auto" w:fill="auto"/>
          </w:tcPr>
          <w:p w14:paraId="2456629B" w14:textId="77C9699E" w:rsidR="003C6B14" w:rsidRPr="000656A6" w:rsidRDefault="003C6B14" w:rsidP="003C6B14">
            <w:r w:rsidRPr="000656A6">
              <w:t>24.</w:t>
            </w:r>
          </w:p>
        </w:tc>
        <w:tc>
          <w:tcPr>
            <w:tcW w:w="5245" w:type="dxa"/>
            <w:tcBorders>
              <w:top w:val="single" w:sz="4" w:space="0" w:color="auto"/>
              <w:left w:val="single" w:sz="4" w:space="0" w:color="000000"/>
              <w:bottom w:val="single" w:sz="4" w:space="0" w:color="000000"/>
            </w:tcBorders>
            <w:shd w:val="clear" w:color="auto" w:fill="auto"/>
          </w:tcPr>
          <w:p w14:paraId="211191E7" w14:textId="7BD39D78" w:rsidR="003C6B14" w:rsidRPr="000656A6" w:rsidRDefault="003C6B14" w:rsidP="003C6B14">
            <w:r w:rsidRPr="000656A6">
              <w:rPr>
                <w:lang w:eastAsia="lt-LT"/>
              </w:rPr>
              <w:t>19“ spintos kištukinių lizdu blokas</w:t>
            </w:r>
          </w:p>
        </w:tc>
        <w:tc>
          <w:tcPr>
            <w:tcW w:w="3798" w:type="dxa"/>
            <w:tcBorders>
              <w:top w:val="single" w:sz="4" w:space="0" w:color="auto"/>
              <w:left w:val="single" w:sz="4" w:space="0" w:color="000000"/>
              <w:bottom w:val="single" w:sz="4" w:space="0" w:color="000000"/>
              <w:right w:val="single" w:sz="4" w:space="0" w:color="000000"/>
            </w:tcBorders>
            <w:shd w:val="clear" w:color="auto" w:fill="auto"/>
          </w:tcPr>
          <w:p w14:paraId="3A170A3C" w14:textId="26E02AB9" w:rsidR="003C6B14" w:rsidRPr="000656A6" w:rsidRDefault="003C6B14" w:rsidP="003C6B14">
            <w:r w:rsidRPr="000656A6">
              <w:rPr>
                <w:lang w:eastAsia="lt-LT"/>
              </w:rPr>
              <w:t>Corex</w:t>
            </w:r>
          </w:p>
        </w:tc>
      </w:tr>
      <w:tr w:rsidR="003C6B14" w:rsidRPr="000656A6" w14:paraId="443AEFBA" w14:textId="77777777" w:rsidTr="003C6B14">
        <w:tc>
          <w:tcPr>
            <w:tcW w:w="880" w:type="dxa"/>
            <w:tcBorders>
              <w:top w:val="single" w:sz="4" w:space="0" w:color="000000"/>
              <w:left w:val="single" w:sz="4" w:space="0" w:color="000000"/>
              <w:bottom w:val="single" w:sz="4" w:space="0" w:color="000000"/>
            </w:tcBorders>
            <w:shd w:val="clear" w:color="auto" w:fill="auto"/>
          </w:tcPr>
          <w:p w14:paraId="418335E6" w14:textId="54AD6673" w:rsidR="003C6B14" w:rsidRPr="000656A6" w:rsidRDefault="003C6B14" w:rsidP="003C6B14">
            <w:r w:rsidRPr="000656A6">
              <w:t>25.</w:t>
            </w:r>
          </w:p>
        </w:tc>
        <w:tc>
          <w:tcPr>
            <w:tcW w:w="5245" w:type="dxa"/>
            <w:tcBorders>
              <w:top w:val="single" w:sz="4" w:space="0" w:color="000000"/>
              <w:left w:val="single" w:sz="4" w:space="0" w:color="000000"/>
              <w:bottom w:val="single" w:sz="4" w:space="0" w:color="000000"/>
            </w:tcBorders>
            <w:shd w:val="clear" w:color="auto" w:fill="auto"/>
          </w:tcPr>
          <w:p w14:paraId="61B79B9C" w14:textId="07FF11E4" w:rsidR="003C6B14" w:rsidRPr="000656A6" w:rsidRDefault="003C6B14" w:rsidP="003C6B14">
            <w:r w:rsidRPr="000656A6">
              <w:rPr>
                <w:lang w:eastAsia="lt-LT"/>
              </w:rPr>
              <w:t>19“ spintos ODF 24xSC</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BD98E74" w14:textId="34A28F7E" w:rsidR="003C6B14" w:rsidRPr="000656A6" w:rsidRDefault="003C6B14" w:rsidP="003C6B14">
            <w:r w:rsidRPr="000656A6">
              <w:rPr>
                <w:lang w:eastAsia="lt-LT"/>
              </w:rPr>
              <w:t>Corex</w:t>
            </w:r>
          </w:p>
        </w:tc>
      </w:tr>
      <w:tr w:rsidR="003C6B14" w:rsidRPr="000656A6" w14:paraId="0B23B71C" w14:textId="77777777" w:rsidTr="003C6B14">
        <w:tc>
          <w:tcPr>
            <w:tcW w:w="880" w:type="dxa"/>
            <w:tcBorders>
              <w:top w:val="single" w:sz="4" w:space="0" w:color="000000"/>
              <w:left w:val="single" w:sz="4" w:space="0" w:color="000000"/>
              <w:bottom w:val="single" w:sz="4" w:space="0" w:color="000000"/>
            </w:tcBorders>
            <w:shd w:val="clear" w:color="auto" w:fill="auto"/>
          </w:tcPr>
          <w:p w14:paraId="240B8884" w14:textId="33BF4D6A" w:rsidR="003C6B14" w:rsidRPr="000656A6" w:rsidRDefault="003C6B14" w:rsidP="003C6B14">
            <w:r w:rsidRPr="000656A6">
              <w:t>26.</w:t>
            </w:r>
          </w:p>
        </w:tc>
        <w:tc>
          <w:tcPr>
            <w:tcW w:w="5245" w:type="dxa"/>
            <w:tcBorders>
              <w:top w:val="single" w:sz="4" w:space="0" w:color="000000"/>
              <w:left w:val="single" w:sz="4" w:space="0" w:color="000000"/>
              <w:bottom w:val="single" w:sz="4" w:space="0" w:color="000000"/>
            </w:tcBorders>
            <w:shd w:val="clear" w:color="auto" w:fill="auto"/>
          </w:tcPr>
          <w:p w14:paraId="6980F08A" w14:textId="08006EB3" w:rsidR="003C6B14" w:rsidRPr="000656A6" w:rsidRDefault="003C6B14" w:rsidP="003C6B14">
            <w:pPr>
              <w:tabs>
                <w:tab w:val="left" w:pos="0"/>
              </w:tabs>
              <w:rPr>
                <w:lang w:eastAsia="lt-LT"/>
              </w:rPr>
            </w:pPr>
            <w:r w:rsidRPr="000656A6">
              <w:rPr>
                <w:lang w:eastAsia="lt-LT"/>
              </w:rPr>
              <w:t>OKD dėžutė</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298CE01" w14:textId="0048856C" w:rsidR="003C6B14" w:rsidRPr="000656A6" w:rsidRDefault="003C6B14" w:rsidP="003C6B14">
            <w:pPr>
              <w:tabs>
                <w:tab w:val="left" w:pos="0"/>
              </w:tabs>
            </w:pPr>
            <w:r w:rsidRPr="000656A6">
              <w:t>OKD-2DSC</w:t>
            </w:r>
          </w:p>
        </w:tc>
      </w:tr>
      <w:tr w:rsidR="003C6B14" w:rsidRPr="000656A6" w14:paraId="258DB8C3" w14:textId="77777777" w:rsidTr="003C6B14">
        <w:tc>
          <w:tcPr>
            <w:tcW w:w="880" w:type="dxa"/>
            <w:tcBorders>
              <w:top w:val="single" w:sz="4" w:space="0" w:color="000000"/>
              <w:left w:val="single" w:sz="4" w:space="0" w:color="000000"/>
              <w:bottom w:val="single" w:sz="4" w:space="0" w:color="000000"/>
            </w:tcBorders>
            <w:shd w:val="clear" w:color="auto" w:fill="auto"/>
          </w:tcPr>
          <w:p w14:paraId="7434703B" w14:textId="3A70B485" w:rsidR="003C6B14" w:rsidRPr="000656A6" w:rsidRDefault="003C6B14" w:rsidP="003C6B14">
            <w:r w:rsidRPr="000656A6">
              <w:t>27.</w:t>
            </w:r>
          </w:p>
        </w:tc>
        <w:tc>
          <w:tcPr>
            <w:tcW w:w="5245" w:type="dxa"/>
            <w:tcBorders>
              <w:top w:val="single" w:sz="4" w:space="0" w:color="000000"/>
              <w:left w:val="single" w:sz="4" w:space="0" w:color="000000"/>
              <w:bottom w:val="single" w:sz="4" w:space="0" w:color="000000"/>
            </w:tcBorders>
            <w:shd w:val="clear" w:color="auto" w:fill="auto"/>
          </w:tcPr>
          <w:p w14:paraId="1AC27714" w14:textId="33A8B343" w:rsidR="003C6B14" w:rsidRPr="000656A6" w:rsidRDefault="003C6B14" w:rsidP="003C6B14">
            <w:pPr>
              <w:tabs>
                <w:tab w:val="left" w:pos="0"/>
              </w:tabs>
              <w:rPr>
                <w:lang w:eastAsia="lt-LT"/>
              </w:rPr>
            </w:pPr>
            <w:r w:rsidRPr="000656A6">
              <w:rPr>
                <w:lang w:eastAsia="lt-LT"/>
              </w:rPr>
              <w:t>OKD dėžutė</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315F069E" w14:textId="7D90BB24" w:rsidR="003C6B14" w:rsidRPr="000656A6" w:rsidRDefault="003C6B14" w:rsidP="003C6B14">
            <w:pPr>
              <w:tabs>
                <w:tab w:val="left" w:pos="0"/>
              </w:tabs>
            </w:pPr>
            <w:r w:rsidRPr="000656A6">
              <w:t>OKD-8SC</w:t>
            </w:r>
          </w:p>
        </w:tc>
      </w:tr>
      <w:tr w:rsidR="003C6B14" w:rsidRPr="000656A6" w14:paraId="02985AD8" w14:textId="77777777" w:rsidTr="003C6B14">
        <w:tc>
          <w:tcPr>
            <w:tcW w:w="880" w:type="dxa"/>
            <w:tcBorders>
              <w:top w:val="single" w:sz="4" w:space="0" w:color="000000"/>
              <w:left w:val="single" w:sz="4" w:space="0" w:color="000000"/>
              <w:bottom w:val="single" w:sz="4" w:space="0" w:color="auto"/>
            </w:tcBorders>
            <w:shd w:val="clear" w:color="auto" w:fill="auto"/>
          </w:tcPr>
          <w:p w14:paraId="48F5D0C1" w14:textId="2381485E" w:rsidR="003C6B14" w:rsidRPr="000656A6" w:rsidRDefault="003C6B14" w:rsidP="003C6B14">
            <w:r w:rsidRPr="000656A6">
              <w:lastRenderedPageBreak/>
              <w:t>28.</w:t>
            </w:r>
          </w:p>
        </w:tc>
        <w:tc>
          <w:tcPr>
            <w:tcW w:w="5245" w:type="dxa"/>
            <w:tcBorders>
              <w:top w:val="single" w:sz="4" w:space="0" w:color="000000"/>
              <w:left w:val="single" w:sz="4" w:space="0" w:color="000000"/>
              <w:bottom w:val="single" w:sz="4" w:space="0" w:color="auto"/>
            </w:tcBorders>
            <w:shd w:val="clear" w:color="auto" w:fill="auto"/>
          </w:tcPr>
          <w:p w14:paraId="195653A2" w14:textId="7BEE8FCC" w:rsidR="003C6B14" w:rsidRPr="000656A6" w:rsidRDefault="003C6B14" w:rsidP="003C6B14">
            <w:pPr>
              <w:tabs>
                <w:tab w:val="left" w:pos="0"/>
              </w:tabs>
              <w:rPr>
                <w:lang w:eastAsia="lt-LT"/>
              </w:rPr>
            </w:pPr>
            <w:r w:rsidRPr="000656A6">
              <w:rPr>
                <w:lang w:eastAsia="lt-LT"/>
              </w:rPr>
              <w:t>Magnetinis kontaktas vartams</w:t>
            </w:r>
          </w:p>
        </w:tc>
        <w:tc>
          <w:tcPr>
            <w:tcW w:w="3798" w:type="dxa"/>
            <w:tcBorders>
              <w:top w:val="single" w:sz="4" w:space="0" w:color="000000"/>
              <w:left w:val="single" w:sz="4" w:space="0" w:color="000000"/>
              <w:bottom w:val="single" w:sz="4" w:space="0" w:color="auto"/>
              <w:right w:val="single" w:sz="4" w:space="0" w:color="000000"/>
            </w:tcBorders>
            <w:shd w:val="clear" w:color="auto" w:fill="auto"/>
          </w:tcPr>
          <w:p w14:paraId="1FD32753" w14:textId="101B4428" w:rsidR="003C6B14" w:rsidRPr="000656A6" w:rsidRDefault="003C6B14" w:rsidP="003C6B14">
            <w:pPr>
              <w:tabs>
                <w:tab w:val="left" w:pos="0"/>
              </w:tabs>
            </w:pPr>
            <w:r w:rsidRPr="000656A6">
              <w:t>-</w:t>
            </w:r>
          </w:p>
        </w:tc>
      </w:tr>
      <w:tr w:rsidR="003C6B14" w:rsidRPr="000656A6" w14:paraId="7ECAE094" w14:textId="77777777" w:rsidTr="003C6B14">
        <w:trPr>
          <w:trHeight w:val="120"/>
        </w:trPr>
        <w:tc>
          <w:tcPr>
            <w:tcW w:w="880" w:type="dxa"/>
            <w:tcBorders>
              <w:top w:val="single" w:sz="4" w:space="0" w:color="auto"/>
              <w:left w:val="single" w:sz="4" w:space="0" w:color="000000"/>
              <w:bottom w:val="single" w:sz="4" w:space="0" w:color="auto"/>
            </w:tcBorders>
            <w:shd w:val="clear" w:color="auto" w:fill="auto"/>
          </w:tcPr>
          <w:p w14:paraId="29E1D315" w14:textId="3947D341" w:rsidR="003C6B14" w:rsidRPr="000656A6" w:rsidRDefault="003C6B14" w:rsidP="003C6B14">
            <w:r w:rsidRPr="000656A6">
              <w:t>29.</w:t>
            </w:r>
          </w:p>
        </w:tc>
        <w:tc>
          <w:tcPr>
            <w:tcW w:w="5245" w:type="dxa"/>
            <w:tcBorders>
              <w:top w:val="single" w:sz="4" w:space="0" w:color="auto"/>
              <w:left w:val="single" w:sz="4" w:space="0" w:color="000000"/>
              <w:bottom w:val="single" w:sz="4" w:space="0" w:color="auto"/>
            </w:tcBorders>
            <w:shd w:val="clear" w:color="auto" w:fill="auto"/>
          </w:tcPr>
          <w:p w14:paraId="576B9277" w14:textId="38143A5B" w:rsidR="003C6B14" w:rsidRPr="000656A6" w:rsidRDefault="003C6B14" w:rsidP="003C6B14">
            <w:pPr>
              <w:tabs>
                <w:tab w:val="left" w:pos="0"/>
              </w:tabs>
              <w:rPr>
                <w:lang w:eastAsia="lt-LT"/>
              </w:rPr>
            </w:pPr>
            <w:r w:rsidRPr="000656A6">
              <w:rPr>
                <w:lang w:eastAsia="lt-LT"/>
              </w:rPr>
              <w:t>Judesio daviklis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4DEB4CC" w14:textId="20934C17" w:rsidR="003C6B14" w:rsidRPr="000656A6" w:rsidRDefault="003C6B14" w:rsidP="003C6B14">
            <w:pPr>
              <w:tabs>
                <w:tab w:val="left" w:pos="0"/>
              </w:tabs>
            </w:pPr>
            <w:r w:rsidRPr="000656A6">
              <w:rPr>
                <w:lang w:eastAsia="lt-LT"/>
              </w:rPr>
              <w:t>PIR LC151</w:t>
            </w:r>
          </w:p>
        </w:tc>
      </w:tr>
      <w:tr w:rsidR="003C6B14" w:rsidRPr="000656A6" w14:paraId="3CED9D01"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4816923D" w14:textId="5CD4D3D7" w:rsidR="003C6B14" w:rsidRPr="000656A6" w:rsidRDefault="003C6B14" w:rsidP="003C6B14">
            <w:r w:rsidRPr="000656A6">
              <w:t>30.</w:t>
            </w:r>
          </w:p>
        </w:tc>
        <w:tc>
          <w:tcPr>
            <w:tcW w:w="5245" w:type="dxa"/>
            <w:tcBorders>
              <w:top w:val="single" w:sz="4" w:space="0" w:color="auto"/>
              <w:left w:val="single" w:sz="4" w:space="0" w:color="000000"/>
              <w:bottom w:val="single" w:sz="4" w:space="0" w:color="auto"/>
            </w:tcBorders>
            <w:shd w:val="clear" w:color="auto" w:fill="auto"/>
          </w:tcPr>
          <w:p w14:paraId="24F50D65" w14:textId="1FBF767F" w:rsidR="003C6B14" w:rsidRPr="000656A6" w:rsidRDefault="003C6B14" w:rsidP="003C6B14">
            <w:r w:rsidRPr="000656A6">
              <w:t>Seisminis daviklis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680FB05C" w14:textId="7E2C5EB4" w:rsidR="003C6B14" w:rsidRPr="000656A6" w:rsidRDefault="003C6B14" w:rsidP="003C6B14">
            <w:r w:rsidRPr="000656A6">
              <w:t>VV602-PLUS</w:t>
            </w:r>
          </w:p>
        </w:tc>
      </w:tr>
      <w:tr w:rsidR="003C6B14" w:rsidRPr="000656A6" w14:paraId="2416F25F"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02ACF234" w14:textId="59233B43" w:rsidR="003C6B14" w:rsidRPr="000656A6" w:rsidRDefault="003C6B14" w:rsidP="003C6B14">
            <w:r w:rsidRPr="000656A6">
              <w:t>31.</w:t>
            </w:r>
          </w:p>
        </w:tc>
        <w:tc>
          <w:tcPr>
            <w:tcW w:w="5245" w:type="dxa"/>
            <w:tcBorders>
              <w:top w:val="single" w:sz="4" w:space="0" w:color="auto"/>
              <w:left w:val="single" w:sz="4" w:space="0" w:color="000000"/>
              <w:bottom w:val="single" w:sz="4" w:space="0" w:color="auto"/>
            </w:tcBorders>
            <w:shd w:val="clear" w:color="auto" w:fill="auto"/>
          </w:tcPr>
          <w:p w14:paraId="3FD46944" w14:textId="5D693263" w:rsidR="003C6B14" w:rsidRPr="000656A6" w:rsidRDefault="003C6B14" w:rsidP="003C6B14">
            <w:r w:rsidRPr="000656A6">
              <w:t xml:space="preserve"> Sirena</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2D72E45" w14:textId="64A46CBB" w:rsidR="003C6B14" w:rsidRPr="000656A6" w:rsidRDefault="003C6B14" w:rsidP="003C6B14">
            <w:r w:rsidRPr="000656A6">
              <w:t xml:space="preserve"> AS507</w:t>
            </w:r>
          </w:p>
        </w:tc>
      </w:tr>
      <w:tr w:rsidR="003C6B14" w:rsidRPr="000656A6" w14:paraId="550EE18F"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1F5CF02B" w14:textId="0BB7F5A4" w:rsidR="003C6B14" w:rsidRPr="000656A6" w:rsidRDefault="003C6B14" w:rsidP="003C6B14">
            <w:r w:rsidRPr="000656A6">
              <w:t>32.</w:t>
            </w:r>
          </w:p>
        </w:tc>
        <w:tc>
          <w:tcPr>
            <w:tcW w:w="5245" w:type="dxa"/>
            <w:tcBorders>
              <w:top w:val="single" w:sz="4" w:space="0" w:color="auto"/>
              <w:left w:val="single" w:sz="4" w:space="0" w:color="000000"/>
              <w:bottom w:val="single" w:sz="4" w:space="0" w:color="auto"/>
            </w:tcBorders>
            <w:shd w:val="clear" w:color="auto" w:fill="auto"/>
          </w:tcPr>
          <w:p w14:paraId="4B766A4D" w14:textId="505F9CA4" w:rsidR="003C6B14" w:rsidRPr="000656A6" w:rsidRDefault="003C6B14" w:rsidP="003C6B14">
            <w:pPr>
              <w:tabs>
                <w:tab w:val="left" w:pos="0"/>
              </w:tabs>
              <w:spacing w:line="276" w:lineRule="auto"/>
            </w:pPr>
            <w:r w:rsidRPr="000656A6">
              <w:t>Šviesolaidinė judesio aptikimo ir judesio vietos nustatymo sistema</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8D8ED28" w14:textId="1EB0268D" w:rsidR="003C6B14" w:rsidRPr="000656A6" w:rsidRDefault="003C6B14" w:rsidP="003C6B14">
            <w:pPr>
              <w:tabs>
                <w:tab w:val="left" w:pos="0"/>
              </w:tabs>
            </w:pPr>
            <w:r w:rsidRPr="000656A6">
              <w:rPr>
                <w:rFonts w:eastAsia="Times New Roman"/>
                <w:lang w:eastAsia="lt-LT"/>
              </w:rPr>
              <w:t>Elbit Systems „ESL I-PASS“</w:t>
            </w:r>
          </w:p>
        </w:tc>
      </w:tr>
      <w:tr w:rsidR="003C6B14" w:rsidRPr="000656A6" w14:paraId="61731366"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36F01679" w14:textId="79E982D6" w:rsidR="003C6B14" w:rsidRPr="000656A6" w:rsidRDefault="003C6B14" w:rsidP="003C6B14">
            <w:r w:rsidRPr="000656A6">
              <w:t>33.</w:t>
            </w:r>
          </w:p>
        </w:tc>
        <w:tc>
          <w:tcPr>
            <w:tcW w:w="5245" w:type="dxa"/>
            <w:tcBorders>
              <w:top w:val="single" w:sz="4" w:space="0" w:color="auto"/>
              <w:left w:val="single" w:sz="4" w:space="0" w:color="000000"/>
              <w:bottom w:val="single" w:sz="4" w:space="0" w:color="auto"/>
            </w:tcBorders>
            <w:shd w:val="clear" w:color="auto" w:fill="auto"/>
          </w:tcPr>
          <w:p w14:paraId="339AEC89" w14:textId="431A3AAF" w:rsidR="003C6B14" w:rsidRPr="000656A6" w:rsidRDefault="003C6B14" w:rsidP="003C6B14">
            <w:pPr>
              <w:tabs>
                <w:tab w:val="left" w:pos="0"/>
              </w:tabs>
              <w:rPr>
                <w:lang w:eastAsia="lt-LT"/>
              </w:rPr>
            </w:pPr>
            <w:r w:rsidRPr="000656A6">
              <w:rPr>
                <w:lang w:eastAsia="lt-LT"/>
              </w:rPr>
              <w:t>Automatikos skydas 800x1000x300</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9710FAC" w14:textId="161D159B" w:rsidR="003C6B14" w:rsidRPr="000656A6" w:rsidRDefault="003C6B14" w:rsidP="003C6B14">
            <w:pPr>
              <w:tabs>
                <w:tab w:val="left" w:pos="0"/>
              </w:tabs>
            </w:pPr>
            <w:r w:rsidRPr="000656A6">
              <w:t>Corex</w:t>
            </w:r>
          </w:p>
        </w:tc>
      </w:tr>
      <w:tr w:rsidR="003C6B14" w:rsidRPr="000656A6" w14:paraId="5E8E51D4" w14:textId="77777777" w:rsidTr="003C6B14">
        <w:trPr>
          <w:trHeight w:val="111"/>
        </w:trPr>
        <w:tc>
          <w:tcPr>
            <w:tcW w:w="880" w:type="dxa"/>
            <w:tcBorders>
              <w:top w:val="single" w:sz="4" w:space="0" w:color="auto"/>
              <w:left w:val="single" w:sz="4" w:space="0" w:color="000000"/>
              <w:bottom w:val="single" w:sz="4" w:space="0" w:color="auto"/>
            </w:tcBorders>
            <w:shd w:val="clear" w:color="auto" w:fill="auto"/>
          </w:tcPr>
          <w:p w14:paraId="16BC08B3" w14:textId="505CFCEB" w:rsidR="003C6B14" w:rsidRPr="000656A6" w:rsidRDefault="003C6B14" w:rsidP="003C6B14">
            <w:r w:rsidRPr="000656A6">
              <w:t>34.</w:t>
            </w:r>
          </w:p>
        </w:tc>
        <w:tc>
          <w:tcPr>
            <w:tcW w:w="5245" w:type="dxa"/>
            <w:tcBorders>
              <w:top w:val="single" w:sz="4" w:space="0" w:color="auto"/>
              <w:left w:val="single" w:sz="4" w:space="0" w:color="000000"/>
              <w:bottom w:val="single" w:sz="4" w:space="0" w:color="auto"/>
            </w:tcBorders>
            <w:shd w:val="clear" w:color="auto" w:fill="auto"/>
          </w:tcPr>
          <w:p w14:paraId="46A669EF" w14:textId="62CE1EE3" w:rsidR="003C6B14" w:rsidRPr="000656A6" w:rsidRDefault="003C6B14" w:rsidP="003C6B14">
            <w:pPr>
              <w:tabs>
                <w:tab w:val="left" w:pos="0"/>
              </w:tabs>
              <w:rPr>
                <w:lang w:eastAsia="lt-LT"/>
              </w:rPr>
            </w:pPr>
            <w:r w:rsidRPr="000656A6">
              <w:rPr>
                <w:lang w:eastAsia="lt-LT"/>
              </w:rPr>
              <w:t>Automatikos skydas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93AC46C" w14:textId="17167C13" w:rsidR="003C6B14" w:rsidRPr="000656A6" w:rsidRDefault="003C6B14" w:rsidP="003C6B14">
            <w:pPr>
              <w:tabs>
                <w:tab w:val="left" w:pos="0"/>
              </w:tabs>
            </w:pPr>
            <w:r w:rsidRPr="000656A6">
              <w:t>Legrand Atlantic</w:t>
            </w:r>
          </w:p>
        </w:tc>
      </w:tr>
      <w:tr w:rsidR="003C6B14" w:rsidRPr="000656A6" w14:paraId="2CEFD96C"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14E60FC1" w14:textId="7BF35BF6" w:rsidR="003C6B14" w:rsidRPr="000656A6" w:rsidRDefault="003C6B14" w:rsidP="003C6B14">
            <w:r w:rsidRPr="000656A6">
              <w:t>35.</w:t>
            </w:r>
          </w:p>
        </w:tc>
        <w:tc>
          <w:tcPr>
            <w:tcW w:w="5245" w:type="dxa"/>
            <w:tcBorders>
              <w:top w:val="single" w:sz="4" w:space="0" w:color="auto"/>
              <w:left w:val="single" w:sz="4" w:space="0" w:color="000000"/>
              <w:bottom w:val="single" w:sz="4" w:space="0" w:color="auto"/>
            </w:tcBorders>
            <w:shd w:val="clear" w:color="auto" w:fill="auto"/>
          </w:tcPr>
          <w:p w14:paraId="58F71B81" w14:textId="417B0F60" w:rsidR="003C6B14" w:rsidRPr="000656A6" w:rsidRDefault="003C6B14" w:rsidP="003C6B14">
            <w:pPr>
              <w:tabs>
                <w:tab w:val="left" w:pos="0"/>
              </w:tabs>
              <w:rPr>
                <w:lang w:eastAsia="lt-LT"/>
              </w:rPr>
            </w:pPr>
            <w:r w:rsidRPr="000656A6">
              <w:rPr>
                <w:lang w:eastAsia="lt-LT"/>
              </w:rPr>
              <w:t xml:space="preserve">Maitinimo šaltinis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AE70D24" w14:textId="7508613E" w:rsidR="003C6B14" w:rsidRPr="000656A6" w:rsidRDefault="003C6B14" w:rsidP="003C6B14">
            <w:pPr>
              <w:tabs>
                <w:tab w:val="left" w:pos="0"/>
              </w:tabs>
            </w:pPr>
            <w:r w:rsidRPr="000656A6">
              <w:rPr>
                <w:lang w:eastAsia="lt-LT"/>
              </w:rPr>
              <w:t>ADC5383</w:t>
            </w:r>
          </w:p>
        </w:tc>
      </w:tr>
      <w:tr w:rsidR="003C6B14" w:rsidRPr="000656A6" w14:paraId="4E26DB5F"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0874D8AF" w14:textId="32242B1E" w:rsidR="003C6B14" w:rsidRPr="000656A6" w:rsidRDefault="003C6B14" w:rsidP="003C6B14">
            <w:r w:rsidRPr="000656A6">
              <w:t>36.</w:t>
            </w:r>
          </w:p>
        </w:tc>
        <w:tc>
          <w:tcPr>
            <w:tcW w:w="5245" w:type="dxa"/>
            <w:tcBorders>
              <w:top w:val="single" w:sz="4" w:space="0" w:color="auto"/>
              <w:left w:val="single" w:sz="4" w:space="0" w:color="000000"/>
              <w:bottom w:val="single" w:sz="4" w:space="0" w:color="auto"/>
            </w:tcBorders>
            <w:shd w:val="clear" w:color="auto" w:fill="auto"/>
          </w:tcPr>
          <w:p w14:paraId="05A959E4" w14:textId="26E22AEB" w:rsidR="003C6B14" w:rsidRPr="000656A6" w:rsidRDefault="003C6B14" w:rsidP="003C6B14">
            <w:r w:rsidRPr="000656A6">
              <w:rPr>
                <w:lang w:eastAsia="lt-LT"/>
              </w:rPr>
              <w:t xml:space="preserve">Maitinimo šaltinis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CEA28AA" w14:textId="6FFD25F5" w:rsidR="003C6B14" w:rsidRPr="000656A6" w:rsidRDefault="003C6B14" w:rsidP="003C6B14">
            <w:pPr>
              <w:tabs>
                <w:tab w:val="left" w:pos="0"/>
              </w:tabs>
            </w:pPr>
            <w:r w:rsidRPr="000656A6">
              <w:t>ADC5483</w:t>
            </w:r>
          </w:p>
        </w:tc>
      </w:tr>
      <w:tr w:rsidR="003C6B14" w:rsidRPr="000656A6" w14:paraId="14259F94"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43BAAEA4" w14:textId="47E607A8" w:rsidR="003C6B14" w:rsidRPr="000656A6" w:rsidRDefault="003C6B14" w:rsidP="003C6B14">
            <w:r w:rsidRPr="000656A6">
              <w:t>37.</w:t>
            </w:r>
          </w:p>
        </w:tc>
        <w:tc>
          <w:tcPr>
            <w:tcW w:w="5245" w:type="dxa"/>
            <w:tcBorders>
              <w:top w:val="single" w:sz="4" w:space="0" w:color="auto"/>
              <w:left w:val="single" w:sz="4" w:space="0" w:color="000000"/>
              <w:bottom w:val="single" w:sz="4" w:space="0" w:color="auto"/>
            </w:tcBorders>
            <w:shd w:val="clear" w:color="auto" w:fill="auto"/>
          </w:tcPr>
          <w:p w14:paraId="6BCAAF54" w14:textId="1D30039C" w:rsidR="003C6B14" w:rsidRPr="000656A6" w:rsidRDefault="003C6B14" w:rsidP="003C6B14">
            <w:r w:rsidRPr="000656A6">
              <w:rPr>
                <w:lang w:eastAsia="lt-LT"/>
              </w:rPr>
              <w:t xml:space="preserve">Maitinimo šaltinis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9B51CFB" w14:textId="6BB6067C" w:rsidR="003C6B14" w:rsidRPr="000656A6" w:rsidRDefault="003C6B14" w:rsidP="003C6B14">
            <w:pPr>
              <w:tabs>
                <w:tab w:val="left" w:pos="0"/>
              </w:tabs>
            </w:pPr>
            <w:r w:rsidRPr="000656A6">
              <w:t>HDR-15-12</w:t>
            </w:r>
          </w:p>
        </w:tc>
      </w:tr>
      <w:tr w:rsidR="003C6B14" w:rsidRPr="000656A6" w14:paraId="7A7F349F"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0267B4CE" w14:textId="101B0D36" w:rsidR="003C6B14" w:rsidRPr="000656A6" w:rsidRDefault="003C6B14" w:rsidP="003C6B14">
            <w:r w:rsidRPr="000656A6">
              <w:t>38.</w:t>
            </w:r>
          </w:p>
        </w:tc>
        <w:tc>
          <w:tcPr>
            <w:tcW w:w="5245" w:type="dxa"/>
            <w:tcBorders>
              <w:top w:val="single" w:sz="4" w:space="0" w:color="auto"/>
              <w:left w:val="single" w:sz="4" w:space="0" w:color="000000"/>
              <w:bottom w:val="single" w:sz="4" w:space="0" w:color="auto"/>
            </w:tcBorders>
            <w:shd w:val="clear" w:color="auto" w:fill="auto"/>
          </w:tcPr>
          <w:p w14:paraId="5F8FF39D" w14:textId="57AD88DD" w:rsidR="003C6B14" w:rsidRPr="000656A6" w:rsidRDefault="003C6B14" w:rsidP="003C6B14">
            <w:r w:rsidRPr="000656A6">
              <w:rPr>
                <w:lang w:eastAsia="lt-LT"/>
              </w:rPr>
              <w:t xml:space="preserve">Maitinimo šaltinis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3081B165" w14:textId="3E360F84" w:rsidR="003C6B14" w:rsidRPr="000656A6" w:rsidRDefault="003C6B14" w:rsidP="003C6B14">
            <w:pPr>
              <w:tabs>
                <w:tab w:val="left" w:pos="0"/>
              </w:tabs>
            </w:pPr>
            <w:r w:rsidRPr="000656A6">
              <w:t>DR75-12</w:t>
            </w:r>
          </w:p>
        </w:tc>
      </w:tr>
      <w:tr w:rsidR="003C6B14" w:rsidRPr="000656A6" w14:paraId="42D3A08A"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7D12BC28" w14:textId="40370401" w:rsidR="003C6B14" w:rsidRPr="000656A6" w:rsidRDefault="003C6B14" w:rsidP="003C6B14">
            <w:r w:rsidRPr="000656A6">
              <w:t>39.</w:t>
            </w:r>
          </w:p>
        </w:tc>
        <w:tc>
          <w:tcPr>
            <w:tcW w:w="5245" w:type="dxa"/>
            <w:tcBorders>
              <w:top w:val="single" w:sz="4" w:space="0" w:color="auto"/>
              <w:left w:val="single" w:sz="4" w:space="0" w:color="000000"/>
              <w:bottom w:val="single" w:sz="4" w:space="0" w:color="auto"/>
            </w:tcBorders>
            <w:shd w:val="clear" w:color="auto" w:fill="auto"/>
          </w:tcPr>
          <w:p w14:paraId="52C9493C" w14:textId="62BCF782" w:rsidR="003C6B14" w:rsidRPr="000656A6" w:rsidRDefault="003C6B14" w:rsidP="003C6B14">
            <w:r w:rsidRPr="000656A6">
              <w:t xml:space="preserve">Automatinis jungklis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F0B62A2" w14:textId="16D70ED0" w:rsidR="003C6B14" w:rsidRPr="000656A6" w:rsidRDefault="003C6B14" w:rsidP="003C6B14">
            <w:pPr>
              <w:tabs>
                <w:tab w:val="left" w:pos="0"/>
              </w:tabs>
            </w:pPr>
            <w:r w:rsidRPr="000656A6">
              <w:t>Legrand RX</w:t>
            </w:r>
          </w:p>
        </w:tc>
      </w:tr>
      <w:tr w:rsidR="003C6B14" w:rsidRPr="000656A6" w14:paraId="1CA7546D"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4BC2B71B" w14:textId="24790499" w:rsidR="003C6B14" w:rsidRPr="000656A6" w:rsidRDefault="003C6B14" w:rsidP="003C6B14">
            <w:r w:rsidRPr="000656A6">
              <w:t>40.</w:t>
            </w:r>
          </w:p>
        </w:tc>
        <w:tc>
          <w:tcPr>
            <w:tcW w:w="5245" w:type="dxa"/>
            <w:tcBorders>
              <w:top w:val="single" w:sz="4" w:space="0" w:color="auto"/>
              <w:left w:val="single" w:sz="4" w:space="0" w:color="000000"/>
              <w:bottom w:val="single" w:sz="4" w:space="0" w:color="auto"/>
            </w:tcBorders>
            <w:shd w:val="clear" w:color="auto" w:fill="auto"/>
          </w:tcPr>
          <w:p w14:paraId="07F77302" w14:textId="3B540A4A" w:rsidR="003C6B14" w:rsidRPr="000656A6" w:rsidRDefault="003C6B14" w:rsidP="003C6B14">
            <w:r w:rsidRPr="000656A6">
              <w:t xml:space="preserve">Automatinis jungklis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3B03D24B" w14:textId="1648DB59" w:rsidR="003C6B14" w:rsidRPr="000656A6" w:rsidRDefault="003C6B14" w:rsidP="003C6B14">
            <w:pPr>
              <w:tabs>
                <w:tab w:val="left" w:pos="0"/>
              </w:tabs>
            </w:pPr>
            <w:r w:rsidRPr="000656A6">
              <w:t>ABB S201</w:t>
            </w:r>
          </w:p>
        </w:tc>
      </w:tr>
      <w:tr w:rsidR="003C6B14" w:rsidRPr="000656A6" w14:paraId="3A9C3E60"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5A5E9085" w14:textId="00EAF714" w:rsidR="003C6B14" w:rsidRPr="000656A6" w:rsidRDefault="003C6B14" w:rsidP="003C6B14">
            <w:r w:rsidRPr="000656A6">
              <w:t>41.</w:t>
            </w:r>
          </w:p>
        </w:tc>
        <w:tc>
          <w:tcPr>
            <w:tcW w:w="5245" w:type="dxa"/>
            <w:tcBorders>
              <w:top w:val="single" w:sz="4" w:space="0" w:color="auto"/>
              <w:left w:val="single" w:sz="4" w:space="0" w:color="000000"/>
              <w:bottom w:val="single" w:sz="4" w:space="0" w:color="auto"/>
            </w:tcBorders>
            <w:shd w:val="clear" w:color="auto" w:fill="auto"/>
          </w:tcPr>
          <w:p w14:paraId="78DB1D9F" w14:textId="3F6794F4" w:rsidR="003C6B14" w:rsidRPr="000656A6" w:rsidRDefault="003C6B14" w:rsidP="003C6B14">
            <w:r w:rsidRPr="000656A6">
              <w:t xml:space="preserve">Automatinis jungklis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90C5EC4" w14:textId="7EA253A3" w:rsidR="003C6B14" w:rsidRPr="000656A6" w:rsidRDefault="003C6B14" w:rsidP="003C6B14">
            <w:pPr>
              <w:tabs>
                <w:tab w:val="left" w:pos="0"/>
              </w:tabs>
            </w:pPr>
            <w:r w:rsidRPr="000656A6">
              <w:t>ABB SH201</w:t>
            </w:r>
          </w:p>
        </w:tc>
      </w:tr>
      <w:tr w:rsidR="003C6B14" w:rsidRPr="000656A6" w14:paraId="092C86CD" w14:textId="77777777" w:rsidTr="003C6B14">
        <w:trPr>
          <w:trHeight w:val="96"/>
        </w:trPr>
        <w:tc>
          <w:tcPr>
            <w:tcW w:w="880" w:type="dxa"/>
            <w:tcBorders>
              <w:top w:val="single" w:sz="4" w:space="0" w:color="auto"/>
              <w:left w:val="single" w:sz="4" w:space="0" w:color="000000"/>
              <w:bottom w:val="single" w:sz="4" w:space="0" w:color="auto"/>
            </w:tcBorders>
            <w:shd w:val="clear" w:color="auto" w:fill="auto"/>
          </w:tcPr>
          <w:p w14:paraId="1711B30F" w14:textId="3613D069" w:rsidR="003C6B14" w:rsidRPr="000656A6" w:rsidRDefault="003C6B14" w:rsidP="003C6B14">
            <w:r w:rsidRPr="000656A6">
              <w:t>42.</w:t>
            </w:r>
          </w:p>
        </w:tc>
        <w:tc>
          <w:tcPr>
            <w:tcW w:w="5245" w:type="dxa"/>
            <w:tcBorders>
              <w:top w:val="single" w:sz="4" w:space="0" w:color="auto"/>
              <w:left w:val="single" w:sz="4" w:space="0" w:color="000000"/>
              <w:bottom w:val="single" w:sz="4" w:space="0" w:color="auto"/>
            </w:tcBorders>
            <w:shd w:val="clear" w:color="auto" w:fill="auto"/>
          </w:tcPr>
          <w:p w14:paraId="1D0EF32F" w14:textId="7935A1B0" w:rsidR="003C6B14" w:rsidRPr="000656A6" w:rsidRDefault="003C6B14" w:rsidP="003C6B14">
            <w:pPr>
              <w:tabs>
                <w:tab w:val="left" w:pos="0"/>
              </w:tabs>
              <w:rPr>
                <w:lang w:eastAsia="lt-LT"/>
              </w:rPr>
            </w:pPr>
            <w:r w:rsidRPr="000656A6">
              <w:rPr>
                <w:lang w:eastAsia="lt-LT"/>
              </w:rPr>
              <w:t xml:space="preserve">Itampos keitiklis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61941668" w14:textId="33E8D09F" w:rsidR="003C6B14" w:rsidRPr="000656A6" w:rsidRDefault="003C6B14" w:rsidP="003C6B14">
            <w:pPr>
              <w:tabs>
                <w:tab w:val="left" w:pos="0"/>
              </w:tabs>
            </w:pPr>
            <w:r w:rsidRPr="000656A6">
              <w:rPr>
                <w:lang w:eastAsia="lt-LT"/>
              </w:rPr>
              <w:t>Orion-Tr 2412-5</w:t>
            </w:r>
          </w:p>
        </w:tc>
      </w:tr>
      <w:tr w:rsidR="003C6B14" w:rsidRPr="000656A6" w14:paraId="634805C4"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0C3C12FC" w14:textId="392A5507" w:rsidR="003C6B14" w:rsidRPr="000656A6" w:rsidRDefault="003C6B14" w:rsidP="003C6B14">
            <w:r w:rsidRPr="000656A6">
              <w:t>43.</w:t>
            </w:r>
          </w:p>
        </w:tc>
        <w:tc>
          <w:tcPr>
            <w:tcW w:w="5245" w:type="dxa"/>
            <w:tcBorders>
              <w:top w:val="single" w:sz="4" w:space="0" w:color="auto"/>
              <w:left w:val="single" w:sz="4" w:space="0" w:color="000000"/>
              <w:bottom w:val="single" w:sz="4" w:space="0" w:color="auto"/>
            </w:tcBorders>
            <w:shd w:val="clear" w:color="auto" w:fill="auto"/>
          </w:tcPr>
          <w:p w14:paraId="77B0FCF9" w14:textId="0CABB364" w:rsidR="003C6B14" w:rsidRPr="000656A6" w:rsidRDefault="003C6B14" w:rsidP="003C6B14">
            <w:pPr>
              <w:tabs>
                <w:tab w:val="left" w:pos="0"/>
              </w:tabs>
              <w:rPr>
                <w:lang w:eastAsia="lt-LT"/>
              </w:rPr>
            </w:pPr>
            <w:r w:rsidRPr="000656A6">
              <w:rPr>
                <w:lang w:eastAsia="lt-LT"/>
              </w:rPr>
              <w:t>Viršįtampių ribotuvai</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292755C" w14:textId="77777777" w:rsidR="003C6B14" w:rsidRPr="000656A6" w:rsidRDefault="003C6B14" w:rsidP="003C6B14">
            <w:pPr>
              <w:tabs>
                <w:tab w:val="left" w:pos="0"/>
              </w:tabs>
              <w:rPr>
                <w:lang w:eastAsia="lt-LT"/>
              </w:rPr>
            </w:pPr>
            <w:r w:rsidRPr="000656A6">
              <w:rPr>
                <w:lang w:eastAsia="lt-LT"/>
              </w:rPr>
              <w:t>Lerdn LDY-CRJ45K</w:t>
            </w:r>
          </w:p>
          <w:p w14:paraId="1C2F727E" w14:textId="57AD3E69" w:rsidR="003C6B14" w:rsidRPr="000656A6" w:rsidRDefault="003C6B14" w:rsidP="003C6B14">
            <w:pPr>
              <w:tabs>
                <w:tab w:val="left" w:pos="0"/>
              </w:tabs>
            </w:pPr>
            <w:r w:rsidRPr="000656A6">
              <w:rPr>
                <w:lang w:eastAsia="lt-LT"/>
              </w:rPr>
              <w:t>Lerdn LDY-COM-24</w:t>
            </w:r>
          </w:p>
        </w:tc>
      </w:tr>
      <w:tr w:rsidR="003C6B14" w:rsidRPr="000656A6" w14:paraId="6E77A30C"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5D1220AB" w14:textId="3386D852" w:rsidR="003C6B14" w:rsidRPr="000656A6" w:rsidRDefault="003C6B14" w:rsidP="003C6B14">
            <w:r w:rsidRPr="000656A6">
              <w:t>44.</w:t>
            </w:r>
          </w:p>
        </w:tc>
        <w:tc>
          <w:tcPr>
            <w:tcW w:w="5245" w:type="dxa"/>
            <w:tcBorders>
              <w:top w:val="single" w:sz="4" w:space="0" w:color="auto"/>
              <w:left w:val="single" w:sz="4" w:space="0" w:color="000000"/>
              <w:bottom w:val="single" w:sz="4" w:space="0" w:color="auto"/>
            </w:tcBorders>
            <w:shd w:val="clear" w:color="auto" w:fill="auto"/>
          </w:tcPr>
          <w:p w14:paraId="1B7C329D" w14:textId="596B7A2D" w:rsidR="003C6B14" w:rsidRPr="000656A6" w:rsidRDefault="003C6B14" w:rsidP="003C6B14">
            <w:r w:rsidRPr="000656A6">
              <w:rPr>
                <w:lang w:eastAsia="lt-LT"/>
              </w:rPr>
              <w:t>Viršįtampių ribotuvas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6AE797F" w14:textId="6F4AF8B1" w:rsidR="003C6B14" w:rsidRPr="000656A6" w:rsidRDefault="003C6B14" w:rsidP="003C6B14">
            <w:pPr>
              <w:tabs>
                <w:tab w:val="left" w:pos="0"/>
              </w:tabs>
            </w:pPr>
            <w:r w:rsidRPr="000656A6">
              <w:t>LDY-20C4P</w:t>
            </w:r>
          </w:p>
        </w:tc>
      </w:tr>
      <w:tr w:rsidR="003C6B14" w:rsidRPr="000656A6" w14:paraId="50CBADD9"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7EB7001D" w14:textId="17776215" w:rsidR="003C6B14" w:rsidRPr="000656A6" w:rsidRDefault="003C6B14" w:rsidP="003C6B14">
            <w:r w:rsidRPr="000656A6">
              <w:t>45.</w:t>
            </w:r>
          </w:p>
        </w:tc>
        <w:tc>
          <w:tcPr>
            <w:tcW w:w="5245" w:type="dxa"/>
            <w:tcBorders>
              <w:top w:val="single" w:sz="4" w:space="0" w:color="auto"/>
              <w:left w:val="single" w:sz="4" w:space="0" w:color="000000"/>
              <w:bottom w:val="single" w:sz="4" w:space="0" w:color="auto"/>
            </w:tcBorders>
            <w:shd w:val="clear" w:color="auto" w:fill="auto"/>
          </w:tcPr>
          <w:p w14:paraId="4D8C4302" w14:textId="78218459" w:rsidR="003C6B14" w:rsidRPr="000656A6" w:rsidRDefault="003C6B14" w:rsidP="003C6B14">
            <w:r w:rsidRPr="000656A6">
              <w:rPr>
                <w:lang w:eastAsia="lt-LT"/>
              </w:rPr>
              <w:t>Viršįtampių ribotuvas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8F381EA" w14:textId="688BE37A" w:rsidR="003C6B14" w:rsidRPr="000656A6" w:rsidRDefault="003C6B14" w:rsidP="003C6B14">
            <w:pPr>
              <w:tabs>
                <w:tab w:val="left" w:pos="0"/>
              </w:tabs>
            </w:pPr>
            <w:r w:rsidRPr="000656A6">
              <w:t>LDY-40B</w:t>
            </w:r>
          </w:p>
        </w:tc>
      </w:tr>
      <w:tr w:rsidR="003C6B14" w:rsidRPr="000656A6" w14:paraId="57B6D8D1" w14:textId="77777777" w:rsidTr="003C6B14">
        <w:trPr>
          <w:trHeight w:val="111"/>
        </w:trPr>
        <w:tc>
          <w:tcPr>
            <w:tcW w:w="880" w:type="dxa"/>
            <w:tcBorders>
              <w:top w:val="single" w:sz="4" w:space="0" w:color="auto"/>
              <w:left w:val="single" w:sz="4" w:space="0" w:color="000000"/>
              <w:bottom w:val="single" w:sz="4" w:space="0" w:color="auto"/>
            </w:tcBorders>
            <w:shd w:val="clear" w:color="auto" w:fill="auto"/>
          </w:tcPr>
          <w:p w14:paraId="30D92E62" w14:textId="530D6FB0" w:rsidR="003C6B14" w:rsidRPr="000656A6" w:rsidRDefault="003C6B14" w:rsidP="003C6B14">
            <w:r w:rsidRPr="000656A6">
              <w:t>46.</w:t>
            </w:r>
          </w:p>
        </w:tc>
        <w:tc>
          <w:tcPr>
            <w:tcW w:w="5245" w:type="dxa"/>
            <w:tcBorders>
              <w:top w:val="single" w:sz="4" w:space="0" w:color="auto"/>
              <w:left w:val="single" w:sz="4" w:space="0" w:color="000000"/>
              <w:bottom w:val="single" w:sz="4" w:space="0" w:color="auto"/>
            </w:tcBorders>
            <w:shd w:val="clear" w:color="auto" w:fill="auto"/>
          </w:tcPr>
          <w:p w14:paraId="16D52332" w14:textId="3DD24F48" w:rsidR="003C6B14" w:rsidRPr="000656A6" w:rsidRDefault="003C6B14" w:rsidP="003C6B14">
            <w:pPr>
              <w:tabs>
                <w:tab w:val="left" w:pos="0"/>
              </w:tabs>
              <w:rPr>
                <w:lang w:eastAsia="lt-LT"/>
              </w:rPr>
            </w:pPr>
            <w:r w:rsidRPr="000656A6">
              <w:rPr>
                <w:lang w:eastAsia="lt-LT"/>
              </w:rPr>
              <w:t>Relė</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9B3F47B" w14:textId="352EDDA5" w:rsidR="003C6B14" w:rsidRPr="000656A6" w:rsidRDefault="003C6B14" w:rsidP="003C6B14">
            <w:pPr>
              <w:tabs>
                <w:tab w:val="left" w:pos="0"/>
              </w:tabs>
            </w:pPr>
            <w:r w:rsidRPr="000656A6">
              <w:t>Repol GZM4</w:t>
            </w:r>
          </w:p>
        </w:tc>
      </w:tr>
      <w:tr w:rsidR="003C6B14" w:rsidRPr="000656A6" w14:paraId="6A58100C" w14:textId="77777777" w:rsidTr="003C6B14">
        <w:trPr>
          <w:trHeight w:val="126"/>
        </w:trPr>
        <w:tc>
          <w:tcPr>
            <w:tcW w:w="880" w:type="dxa"/>
            <w:tcBorders>
              <w:top w:val="single" w:sz="4" w:space="0" w:color="auto"/>
              <w:left w:val="single" w:sz="4" w:space="0" w:color="000000"/>
              <w:bottom w:val="single" w:sz="4" w:space="0" w:color="auto"/>
            </w:tcBorders>
            <w:shd w:val="clear" w:color="auto" w:fill="auto"/>
          </w:tcPr>
          <w:p w14:paraId="1CA8A45E" w14:textId="4864242A" w:rsidR="003C6B14" w:rsidRPr="000656A6" w:rsidRDefault="003C6B14" w:rsidP="003C6B14">
            <w:r w:rsidRPr="000656A6">
              <w:t>47.</w:t>
            </w:r>
          </w:p>
        </w:tc>
        <w:tc>
          <w:tcPr>
            <w:tcW w:w="5245" w:type="dxa"/>
            <w:tcBorders>
              <w:top w:val="single" w:sz="4" w:space="0" w:color="auto"/>
              <w:left w:val="single" w:sz="4" w:space="0" w:color="000000"/>
              <w:bottom w:val="single" w:sz="4" w:space="0" w:color="auto"/>
            </w:tcBorders>
            <w:shd w:val="clear" w:color="auto" w:fill="auto"/>
          </w:tcPr>
          <w:p w14:paraId="0CB666D8" w14:textId="6C7D45CF" w:rsidR="003C6B14" w:rsidRPr="000656A6" w:rsidRDefault="003C6B14" w:rsidP="003C6B14">
            <w:pPr>
              <w:tabs>
                <w:tab w:val="left" w:pos="0"/>
              </w:tabs>
              <w:rPr>
                <w:lang w:eastAsia="lt-LT"/>
              </w:rPr>
            </w:pPr>
            <w:r w:rsidRPr="000656A6">
              <w:rPr>
                <w:lang w:eastAsia="lt-LT"/>
              </w:rPr>
              <w:t xml:space="preserve">Dyzelinis generatorius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C9424E4" w14:textId="2502432C" w:rsidR="003C6B14" w:rsidRPr="000656A6" w:rsidRDefault="003C6B14" w:rsidP="003C6B14">
            <w:pPr>
              <w:tabs>
                <w:tab w:val="left" w:pos="0"/>
              </w:tabs>
            </w:pPr>
            <w:r w:rsidRPr="000656A6">
              <w:rPr>
                <w:lang w:eastAsia="lt-LT"/>
              </w:rPr>
              <w:t>SDMO K16H</w:t>
            </w:r>
          </w:p>
        </w:tc>
      </w:tr>
      <w:tr w:rsidR="003C6B14" w:rsidRPr="000656A6" w14:paraId="5CCC7FDE" w14:textId="77777777" w:rsidTr="003C6B14">
        <w:trPr>
          <w:trHeight w:val="135"/>
        </w:trPr>
        <w:tc>
          <w:tcPr>
            <w:tcW w:w="880" w:type="dxa"/>
            <w:tcBorders>
              <w:top w:val="single" w:sz="4" w:space="0" w:color="auto"/>
              <w:left w:val="single" w:sz="4" w:space="0" w:color="000000"/>
              <w:bottom w:val="single" w:sz="4" w:space="0" w:color="auto"/>
            </w:tcBorders>
            <w:shd w:val="clear" w:color="auto" w:fill="auto"/>
          </w:tcPr>
          <w:p w14:paraId="4F6C98AA" w14:textId="0B03BB0B" w:rsidR="003C6B14" w:rsidRPr="000656A6" w:rsidRDefault="003C6B14" w:rsidP="003C6B14">
            <w:r w:rsidRPr="000656A6">
              <w:t>48.</w:t>
            </w:r>
          </w:p>
        </w:tc>
        <w:tc>
          <w:tcPr>
            <w:tcW w:w="5245" w:type="dxa"/>
            <w:tcBorders>
              <w:top w:val="single" w:sz="4" w:space="0" w:color="auto"/>
              <w:left w:val="single" w:sz="4" w:space="0" w:color="000000"/>
              <w:bottom w:val="single" w:sz="4" w:space="0" w:color="auto"/>
            </w:tcBorders>
            <w:shd w:val="clear" w:color="auto" w:fill="auto"/>
          </w:tcPr>
          <w:p w14:paraId="142998B6" w14:textId="7DEF6B76" w:rsidR="003C6B14" w:rsidRPr="000656A6" w:rsidRDefault="003C6B14" w:rsidP="003C6B14">
            <w:pPr>
              <w:tabs>
                <w:tab w:val="left" w:pos="0"/>
              </w:tabs>
              <w:rPr>
                <w:lang w:eastAsia="lt-LT"/>
              </w:rPr>
            </w:pPr>
            <w:r w:rsidRPr="000656A6">
              <w:rPr>
                <w:lang w:eastAsia="lt-LT"/>
              </w:rPr>
              <w:t xml:space="preserve">Elektros skaitiklis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AD447A0" w14:textId="78A25775" w:rsidR="003C6B14" w:rsidRPr="000656A6" w:rsidRDefault="003C6B14" w:rsidP="003C6B14">
            <w:pPr>
              <w:tabs>
                <w:tab w:val="left" w:pos="0"/>
              </w:tabs>
            </w:pPr>
            <w:r w:rsidRPr="000656A6">
              <w:rPr>
                <w:lang w:eastAsia="lt-LT"/>
              </w:rPr>
              <w:t>OR-WE-501</w:t>
            </w:r>
          </w:p>
        </w:tc>
      </w:tr>
      <w:tr w:rsidR="003C6B14" w:rsidRPr="000656A6" w14:paraId="7AFA554A" w14:textId="77777777" w:rsidTr="003C6B14">
        <w:trPr>
          <w:trHeight w:val="105"/>
        </w:trPr>
        <w:tc>
          <w:tcPr>
            <w:tcW w:w="880" w:type="dxa"/>
            <w:tcBorders>
              <w:top w:val="single" w:sz="4" w:space="0" w:color="auto"/>
              <w:left w:val="single" w:sz="4" w:space="0" w:color="000000"/>
              <w:bottom w:val="single" w:sz="4" w:space="0" w:color="auto"/>
            </w:tcBorders>
            <w:shd w:val="clear" w:color="auto" w:fill="auto"/>
          </w:tcPr>
          <w:p w14:paraId="2C525113" w14:textId="75606842" w:rsidR="003C6B14" w:rsidRPr="000656A6" w:rsidRDefault="003C6B14" w:rsidP="003C6B14">
            <w:r w:rsidRPr="000656A6">
              <w:t>49.</w:t>
            </w:r>
          </w:p>
        </w:tc>
        <w:tc>
          <w:tcPr>
            <w:tcW w:w="5245" w:type="dxa"/>
            <w:tcBorders>
              <w:top w:val="single" w:sz="4" w:space="0" w:color="auto"/>
              <w:left w:val="single" w:sz="4" w:space="0" w:color="000000"/>
              <w:bottom w:val="single" w:sz="4" w:space="0" w:color="auto"/>
            </w:tcBorders>
            <w:shd w:val="clear" w:color="auto" w:fill="auto"/>
          </w:tcPr>
          <w:p w14:paraId="6CFD0F2E" w14:textId="43D06864" w:rsidR="003C6B14" w:rsidRPr="000656A6" w:rsidRDefault="003C6B14" w:rsidP="003C6B14">
            <w:pPr>
              <w:tabs>
                <w:tab w:val="left" w:pos="0"/>
              </w:tabs>
              <w:rPr>
                <w:lang w:eastAsia="lt-LT"/>
              </w:rPr>
            </w:pPr>
            <w:r w:rsidRPr="000656A6">
              <w:rPr>
                <w:lang w:eastAsia="lt-LT"/>
              </w:rPr>
              <w:t>Elektros skaitiklis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33C4A47" w14:textId="46866A03" w:rsidR="003C6B14" w:rsidRPr="000656A6" w:rsidRDefault="003C6B14" w:rsidP="003C6B14">
            <w:pPr>
              <w:tabs>
                <w:tab w:val="left" w:pos="0"/>
              </w:tabs>
            </w:pPr>
            <w:r w:rsidRPr="000656A6">
              <w:rPr>
                <w:lang w:eastAsia="lt-LT"/>
              </w:rPr>
              <w:t>OR-WE-505</w:t>
            </w:r>
          </w:p>
        </w:tc>
      </w:tr>
      <w:tr w:rsidR="003C6B14" w:rsidRPr="000656A6" w14:paraId="25C556E8"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70A6ED5E" w14:textId="1B0CA725" w:rsidR="003C6B14" w:rsidRPr="000656A6" w:rsidRDefault="003C6B14" w:rsidP="003C6B14">
            <w:r w:rsidRPr="000656A6">
              <w:t>50.</w:t>
            </w:r>
          </w:p>
        </w:tc>
        <w:tc>
          <w:tcPr>
            <w:tcW w:w="5245" w:type="dxa"/>
            <w:tcBorders>
              <w:top w:val="single" w:sz="4" w:space="0" w:color="auto"/>
              <w:left w:val="single" w:sz="4" w:space="0" w:color="000000"/>
              <w:bottom w:val="single" w:sz="4" w:space="0" w:color="auto"/>
            </w:tcBorders>
            <w:shd w:val="clear" w:color="auto" w:fill="auto"/>
          </w:tcPr>
          <w:p w14:paraId="4EED2828" w14:textId="526CD77C" w:rsidR="003C6B14" w:rsidRPr="000656A6" w:rsidRDefault="003C6B14" w:rsidP="003C6B14">
            <w:pPr>
              <w:tabs>
                <w:tab w:val="left" w:pos="0"/>
              </w:tabs>
              <w:rPr>
                <w:lang w:eastAsia="lt-LT"/>
              </w:rPr>
            </w:pPr>
            <w:r w:rsidRPr="000656A6">
              <w:rPr>
                <w:lang w:eastAsia="lt-LT"/>
              </w:rPr>
              <w:t>Ižeminimas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B2A6DDB" w14:textId="1A238664" w:rsidR="003C6B14" w:rsidRPr="000656A6" w:rsidRDefault="003C6B14" w:rsidP="003C6B14">
            <w:pPr>
              <w:tabs>
                <w:tab w:val="left" w:pos="0"/>
              </w:tabs>
            </w:pPr>
            <w:r w:rsidRPr="000656A6">
              <w:rPr>
                <w:lang w:eastAsia="lt-LT"/>
              </w:rPr>
              <w:t>OBO Bettermann</w:t>
            </w:r>
          </w:p>
        </w:tc>
      </w:tr>
      <w:tr w:rsidR="003C6B14" w:rsidRPr="000656A6" w14:paraId="7E776C0F"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1EA3CEEF" w14:textId="4BF20365" w:rsidR="003C6B14" w:rsidRPr="000656A6" w:rsidRDefault="003C6B14" w:rsidP="003C6B14">
            <w:r w:rsidRPr="000656A6">
              <w:t>51.</w:t>
            </w:r>
          </w:p>
        </w:tc>
        <w:tc>
          <w:tcPr>
            <w:tcW w:w="5245" w:type="dxa"/>
            <w:tcBorders>
              <w:top w:val="single" w:sz="4" w:space="0" w:color="auto"/>
              <w:left w:val="single" w:sz="4" w:space="0" w:color="000000"/>
              <w:bottom w:val="single" w:sz="4" w:space="0" w:color="auto"/>
            </w:tcBorders>
            <w:shd w:val="clear" w:color="auto" w:fill="auto"/>
          </w:tcPr>
          <w:p w14:paraId="0D4679B3" w14:textId="23BE934C" w:rsidR="003C6B14" w:rsidRPr="000656A6" w:rsidRDefault="003C6B14" w:rsidP="003C6B14">
            <w:pPr>
              <w:tabs>
                <w:tab w:val="left" w:pos="0"/>
              </w:tabs>
            </w:pPr>
            <w:r w:rsidRPr="000656A6">
              <w:t>Termovizorius su pantiltu</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BC3C5B7" w14:textId="77777777" w:rsidR="003C6B14" w:rsidRPr="000656A6" w:rsidRDefault="003C6B14" w:rsidP="003C6B14">
            <w:pPr>
              <w:tabs>
                <w:tab w:val="left" w:pos="0"/>
              </w:tabs>
            </w:pPr>
            <w:r w:rsidRPr="000656A6">
              <w:t>BROLIS SEMICONDUCTORS LW15-100S, Computar E24Z1018PDC-MPIR</w:t>
            </w:r>
          </w:p>
          <w:p w14:paraId="106E9C86" w14:textId="2084EBC7" w:rsidR="003C6B14" w:rsidRPr="000656A6" w:rsidRDefault="003C6B14" w:rsidP="003C6B14">
            <w:pPr>
              <w:tabs>
                <w:tab w:val="left" w:pos="0"/>
              </w:tabs>
              <w:rPr>
                <w:color w:val="FF0000"/>
              </w:rPr>
            </w:pPr>
            <w:r w:rsidRPr="000656A6">
              <w:t xml:space="preserve">PanTilt-as DatCon Seeker </w:t>
            </w:r>
          </w:p>
        </w:tc>
      </w:tr>
      <w:tr w:rsidR="003C6B14" w:rsidRPr="000656A6" w14:paraId="59483348"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4679822C" w14:textId="4A5E1268" w:rsidR="003C6B14" w:rsidRPr="000656A6" w:rsidRDefault="003C6B14" w:rsidP="003C6B14">
            <w:r w:rsidRPr="000656A6">
              <w:t>52.</w:t>
            </w:r>
          </w:p>
        </w:tc>
        <w:tc>
          <w:tcPr>
            <w:tcW w:w="5245" w:type="dxa"/>
            <w:tcBorders>
              <w:top w:val="single" w:sz="4" w:space="0" w:color="auto"/>
              <w:left w:val="single" w:sz="4" w:space="0" w:color="000000"/>
              <w:bottom w:val="single" w:sz="4" w:space="0" w:color="auto"/>
            </w:tcBorders>
            <w:shd w:val="clear" w:color="auto" w:fill="auto"/>
          </w:tcPr>
          <w:p w14:paraId="3E839C3D" w14:textId="742FC260" w:rsidR="003C6B14" w:rsidRPr="000656A6" w:rsidRDefault="003C6B14" w:rsidP="003C6B14">
            <w:pPr>
              <w:tabs>
                <w:tab w:val="left" w:pos="0"/>
              </w:tabs>
            </w:pPr>
            <w:r w:rsidRPr="000656A6">
              <w:t xml:space="preserve">Valdoma vaizdo kamera (sublokuota su termovizoriumi)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A0DAA39" w14:textId="3E79997F" w:rsidR="003C6B14" w:rsidRPr="000656A6" w:rsidRDefault="003C6B14" w:rsidP="003C6B14">
            <w:pPr>
              <w:tabs>
                <w:tab w:val="left" w:pos="0"/>
              </w:tabs>
              <w:rPr>
                <w:color w:val="FF0000"/>
              </w:rPr>
            </w:pPr>
            <w:r w:rsidRPr="000656A6">
              <w:t>Bosch NBN-73023-BA</w:t>
            </w:r>
          </w:p>
        </w:tc>
      </w:tr>
      <w:tr w:rsidR="003C6B14" w:rsidRPr="000656A6" w14:paraId="2A0D1FE0" w14:textId="77777777" w:rsidTr="003C6B14">
        <w:trPr>
          <w:trHeight w:val="195"/>
        </w:trPr>
        <w:tc>
          <w:tcPr>
            <w:tcW w:w="880" w:type="dxa"/>
            <w:tcBorders>
              <w:top w:val="single" w:sz="4" w:space="0" w:color="auto"/>
              <w:left w:val="single" w:sz="4" w:space="0" w:color="000000"/>
              <w:bottom w:val="single" w:sz="4" w:space="0" w:color="auto"/>
            </w:tcBorders>
            <w:shd w:val="clear" w:color="auto" w:fill="auto"/>
          </w:tcPr>
          <w:p w14:paraId="41E4448C" w14:textId="2A1CD7B2" w:rsidR="003C6B14" w:rsidRPr="000656A6" w:rsidRDefault="003C6B14" w:rsidP="003C6B14">
            <w:r w:rsidRPr="000656A6">
              <w:t>53.</w:t>
            </w:r>
          </w:p>
        </w:tc>
        <w:tc>
          <w:tcPr>
            <w:tcW w:w="5245" w:type="dxa"/>
            <w:tcBorders>
              <w:top w:val="single" w:sz="4" w:space="0" w:color="auto"/>
              <w:left w:val="single" w:sz="4" w:space="0" w:color="000000"/>
              <w:bottom w:val="single" w:sz="4" w:space="0" w:color="auto"/>
            </w:tcBorders>
            <w:shd w:val="clear" w:color="auto" w:fill="auto"/>
          </w:tcPr>
          <w:p w14:paraId="6D267E35" w14:textId="16953385" w:rsidR="003C6B14" w:rsidRPr="000656A6" w:rsidRDefault="003C6B14" w:rsidP="003C6B14">
            <w:pPr>
              <w:tabs>
                <w:tab w:val="left" w:pos="0"/>
              </w:tabs>
              <w:spacing w:line="276" w:lineRule="auto"/>
            </w:pPr>
            <w:r w:rsidRPr="000656A6">
              <w:t>Kondicionierius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8C49ECD" w14:textId="3BCEEFE5" w:rsidR="003C6B14" w:rsidRPr="000656A6" w:rsidRDefault="003C6B14" w:rsidP="003C6B14">
            <w:pPr>
              <w:tabs>
                <w:tab w:val="left" w:pos="0"/>
              </w:tabs>
            </w:pPr>
            <w:r w:rsidRPr="000656A6">
              <w:t>FTXS35-50K</w:t>
            </w:r>
          </w:p>
        </w:tc>
      </w:tr>
      <w:tr w:rsidR="003C6B14" w:rsidRPr="000656A6" w14:paraId="0DDBBB0C"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548CA286" w14:textId="06B91F04" w:rsidR="003C6B14" w:rsidRPr="000656A6" w:rsidRDefault="003C6B14" w:rsidP="003C6B14">
            <w:r w:rsidRPr="000656A6">
              <w:t>54.</w:t>
            </w:r>
          </w:p>
        </w:tc>
        <w:tc>
          <w:tcPr>
            <w:tcW w:w="5245" w:type="dxa"/>
            <w:tcBorders>
              <w:top w:val="single" w:sz="4" w:space="0" w:color="auto"/>
              <w:left w:val="single" w:sz="4" w:space="0" w:color="000000"/>
              <w:bottom w:val="single" w:sz="4" w:space="0" w:color="auto"/>
            </w:tcBorders>
            <w:shd w:val="clear" w:color="auto" w:fill="auto"/>
          </w:tcPr>
          <w:p w14:paraId="3243D9D4" w14:textId="7C4FF1B7" w:rsidR="003C6B14" w:rsidRPr="000656A6" w:rsidRDefault="003C6B14" w:rsidP="003C6B14">
            <w:r w:rsidRPr="000656A6">
              <w:t xml:space="preserve">Automatinis jungklis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0086A1D" w14:textId="6858B744" w:rsidR="003C6B14" w:rsidRPr="000656A6" w:rsidRDefault="003C6B14" w:rsidP="003C6B14">
            <w:r w:rsidRPr="000656A6">
              <w:t>Legrand RX</w:t>
            </w:r>
          </w:p>
        </w:tc>
      </w:tr>
      <w:tr w:rsidR="003C6B14" w:rsidRPr="000656A6" w14:paraId="603010E9" w14:textId="77777777" w:rsidTr="003C6B14">
        <w:trPr>
          <w:trHeight w:val="152"/>
        </w:trPr>
        <w:tc>
          <w:tcPr>
            <w:tcW w:w="880" w:type="dxa"/>
            <w:tcBorders>
              <w:top w:val="single" w:sz="4" w:space="0" w:color="auto"/>
              <w:left w:val="single" w:sz="4" w:space="0" w:color="000000"/>
              <w:bottom w:val="single" w:sz="4" w:space="0" w:color="auto"/>
            </w:tcBorders>
            <w:shd w:val="clear" w:color="auto" w:fill="auto"/>
          </w:tcPr>
          <w:p w14:paraId="41A36D09" w14:textId="577C2C1A" w:rsidR="003C6B14" w:rsidRPr="000656A6" w:rsidRDefault="003C6B14" w:rsidP="003C6B14">
            <w:r w:rsidRPr="000656A6">
              <w:t>55.</w:t>
            </w:r>
          </w:p>
        </w:tc>
        <w:tc>
          <w:tcPr>
            <w:tcW w:w="5245" w:type="dxa"/>
            <w:tcBorders>
              <w:top w:val="single" w:sz="4" w:space="0" w:color="auto"/>
              <w:left w:val="single" w:sz="4" w:space="0" w:color="000000"/>
              <w:bottom w:val="single" w:sz="4" w:space="0" w:color="auto"/>
            </w:tcBorders>
            <w:shd w:val="clear" w:color="auto" w:fill="auto"/>
          </w:tcPr>
          <w:p w14:paraId="359ADC85" w14:textId="1EC0C2D7" w:rsidR="003C6B14" w:rsidRPr="000656A6" w:rsidRDefault="003C6B14" w:rsidP="003C6B14">
            <w:r w:rsidRPr="000656A6">
              <w:t xml:space="preserve">Automatinis jungklis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10AA386" w14:textId="5847B288" w:rsidR="003C6B14" w:rsidRPr="000656A6" w:rsidRDefault="003C6B14" w:rsidP="003C6B14">
            <w:r w:rsidRPr="000656A6">
              <w:t>Legrand C6</w:t>
            </w:r>
          </w:p>
        </w:tc>
      </w:tr>
      <w:tr w:rsidR="003C6B14" w:rsidRPr="000656A6" w14:paraId="531418CE" w14:textId="77777777" w:rsidTr="003C6B14">
        <w:trPr>
          <w:trHeight w:val="122"/>
        </w:trPr>
        <w:tc>
          <w:tcPr>
            <w:tcW w:w="880" w:type="dxa"/>
            <w:tcBorders>
              <w:top w:val="single" w:sz="4" w:space="0" w:color="auto"/>
              <w:left w:val="single" w:sz="4" w:space="0" w:color="000000"/>
              <w:bottom w:val="single" w:sz="4" w:space="0" w:color="auto"/>
            </w:tcBorders>
            <w:shd w:val="clear" w:color="auto" w:fill="auto"/>
          </w:tcPr>
          <w:p w14:paraId="2F05B48E" w14:textId="742BF633" w:rsidR="003C6B14" w:rsidRPr="000656A6" w:rsidRDefault="003C6B14" w:rsidP="003C6B14">
            <w:r w:rsidRPr="000656A6">
              <w:t>56.</w:t>
            </w:r>
          </w:p>
        </w:tc>
        <w:tc>
          <w:tcPr>
            <w:tcW w:w="5245" w:type="dxa"/>
            <w:tcBorders>
              <w:top w:val="single" w:sz="4" w:space="0" w:color="auto"/>
              <w:left w:val="single" w:sz="4" w:space="0" w:color="000000"/>
              <w:bottom w:val="single" w:sz="4" w:space="0" w:color="auto"/>
            </w:tcBorders>
            <w:shd w:val="clear" w:color="auto" w:fill="auto"/>
          </w:tcPr>
          <w:p w14:paraId="08EC735F" w14:textId="34DB0BDC"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212B76F" w14:textId="32C1C818" w:rsidR="003C6B14" w:rsidRPr="000656A6" w:rsidRDefault="003C6B14" w:rsidP="003C6B14">
            <w:r w:rsidRPr="000656A6">
              <w:t>ABB S201</w:t>
            </w:r>
          </w:p>
        </w:tc>
      </w:tr>
      <w:tr w:rsidR="003C6B14" w:rsidRPr="000656A6" w14:paraId="066CBABF" w14:textId="77777777" w:rsidTr="003C6B14">
        <w:trPr>
          <w:trHeight w:val="180"/>
        </w:trPr>
        <w:tc>
          <w:tcPr>
            <w:tcW w:w="880" w:type="dxa"/>
            <w:tcBorders>
              <w:top w:val="single" w:sz="4" w:space="0" w:color="auto"/>
              <w:left w:val="single" w:sz="4" w:space="0" w:color="000000"/>
              <w:bottom w:val="single" w:sz="4" w:space="0" w:color="auto"/>
            </w:tcBorders>
            <w:shd w:val="clear" w:color="auto" w:fill="auto"/>
          </w:tcPr>
          <w:p w14:paraId="45087DDD" w14:textId="7F9FC21D" w:rsidR="003C6B14" w:rsidRPr="000656A6" w:rsidRDefault="003C6B14" w:rsidP="003C6B14">
            <w:r w:rsidRPr="000656A6">
              <w:t>57.</w:t>
            </w:r>
          </w:p>
        </w:tc>
        <w:tc>
          <w:tcPr>
            <w:tcW w:w="5245" w:type="dxa"/>
            <w:tcBorders>
              <w:top w:val="single" w:sz="4" w:space="0" w:color="auto"/>
              <w:left w:val="single" w:sz="4" w:space="0" w:color="000000"/>
              <w:bottom w:val="single" w:sz="4" w:space="0" w:color="auto"/>
            </w:tcBorders>
            <w:shd w:val="clear" w:color="auto" w:fill="auto"/>
          </w:tcPr>
          <w:p w14:paraId="71D157C1" w14:textId="69BEFC81"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7208A77" w14:textId="4A166142" w:rsidR="003C6B14" w:rsidRPr="000656A6" w:rsidRDefault="003C6B14" w:rsidP="003C6B14">
            <w:r w:rsidRPr="000656A6">
              <w:t>ABB SH201</w:t>
            </w:r>
          </w:p>
        </w:tc>
      </w:tr>
      <w:tr w:rsidR="003C6B14" w:rsidRPr="000656A6" w14:paraId="4B4E886F" w14:textId="77777777" w:rsidTr="003C6B14">
        <w:trPr>
          <w:trHeight w:val="122"/>
        </w:trPr>
        <w:tc>
          <w:tcPr>
            <w:tcW w:w="880" w:type="dxa"/>
            <w:tcBorders>
              <w:top w:val="single" w:sz="4" w:space="0" w:color="auto"/>
              <w:left w:val="single" w:sz="4" w:space="0" w:color="000000"/>
              <w:bottom w:val="single" w:sz="4" w:space="0" w:color="auto"/>
            </w:tcBorders>
            <w:shd w:val="clear" w:color="auto" w:fill="auto"/>
          </w:tcPr>
          <w:p w14:paraId="1444D7C1" w14:textId="620DDCB5" w:rsidR="003C6B14" w:rsidRPr="000656A6" w:rsidRDefault="003C6B14" w:rsidP="003C6B14">
            <w:r w:rsidRPr="000656A6">
              <w:t>58.</w:t>
            </w:r>
          </w:p>
        </w:tc>
        <w:tc>
          <w:tcPr>
            <w:tcW w:w="5245" w:type="dxa"/>
            <w:tcBorders>
              <w:top w:val="single" w:sz="4" w:space="0" w:color="auto"/>
              <w:left w:val="single" w:sz="4" w:space="0" w:color="000000"/>
              <w:bottom w:val="single" w:sz="4" w:space="0" w:color="auto"/>
            </w:tcBorders>
            <w:shd w:val="clear" w:color="auto" w:fill="auto"/>
          </w:tcPr>
          <w:p w14:paraId="3015BA97" w14:textId="49142E88"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CA40487" w14:textId="7BE444A3" w:rsidR="003C6B14" w:rsidRPr="000656A6" w:rsidRDefault="003C6B14" w:rsidP="003C6B14">
            <w:r w:rsidRPr="000656A6">
              <w:t>Eaton PL6</w:t>
            </w:r>
          </w:p>
        </w:tc>
      </w:tr>
      <w:tr w:rsidR="003C6B14" w:rsidRPr="000656A6" w14:paraId="49FFF0FE" w14:textId="77777777" w:rsidTr="003C6B14">
        <w:trPr>
          <w:trHeight w:val="180"/>
        </w:trPr>
        <w:tc>
          <w:tcPr>
            <w:tcW w:w="880" w:type="dxa"/>
            <w:tcBorders>
              <w:top w:val="single" w:sz="4" w:space="0" w:color="auto"/>
              <w:left w:val="single" w:sz="4" w:space="0" w:color="000000"/>
              <w:bottom w:val="single" w:sz="4" w:space="0" w:color="auto"/>
            </w:tcBorders>
            <w:shd w:val="clear" w:color="auto" w:fill="auto"/>
          </w:tcPr>
          <w:p w14:paraId="1ED4D88D" w14:textId="0B6E18EF" w:rsidR="003C6B14" w:rsidRPr="000656A6" w:rsidRDefault="003C6B14" w:rsidP="003C6B14">
            <w:r w:rsidRPr="000656A6">
              <w:t>59.</w:t>
            </w:r>
          </w:p>
        </w:tc>
        <w:tc>
          <w:tcPr>
            <w:tcW w:w="5245" w:type="dxa"/>
            <w:tcBorders>
              <w:top w:val="single" w:sz="4" w:space="0" w:color="auto"/>
              <w:left w:val="single" w:sz="4" w:space="0" w:color="000000"/>
              <w:bottom w:val="single" w:sz="4" w:space="0" w:color="auto"/>
            </w:tcBorders>
            <w:shd w:val="clear" w:color="auto" w:fill="auto"/>
          </w:tcPr>
          <w:p w14:paraId="668464F9" w14:textId="583FAA3B"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02296CD" w14:textId="4B864D0C" w:rsidR="003C6B14" w:rsidRPr="000656A6" w:rsidRDefault="003C6B14" w:rsidP="003C6B14">
            <w:r w:rsidRPr="000656A6">
              <w:t>3P C2</w:t>
            </w:r>
          </w:p>
        </w:tc>
      </w:tr>
      <w:tr w:rsidR="003C6B14" w:rsidRPr="000656A6" w14:paraId="252472A6" w14:textId="77777777" w:rsidTr="003C6B14">
        <w:trPr>
          <w:trHeight w:val="195"/>
        </w:trPr>
        <w:tc>
          <w:tcPr>
            <w:tcW w:w="880" w:type="dxa"/>
            <w:tcBorders>
              <w:top w:val="single" w:sz="4" w:space="0" w:color="auto"/>
              <w:left w:val="single" w:sz="4" w:space="0" w:color="000000"/>
              <w:bottom w:val="single" w:sz="4" w:space="0" w:color="auto"/>
            </w:tcBorders>
            <w:shd w:val="clear" w:color="auto" w:fill="auto"/>
          </w:tcPr>
          <w:p w14:paraId="7ACD14CA" w14:textId="05081A2A" w:rsidR="003C6B14" w:rsidRPr="000656A6" w:rsidRDefault="003C6B14" w:rsidP="003C6B14">
            <w:r w:rsidRPr="000656A6">
              <w:t>60.</w:t>
            </w:r>
          </w:p>
        </w:tc>
        <w:tc>
          <w:tcPr>
            <w:tcW w:w="5245" w:type="dxa"/>
            <w:tcBorders>
              <w:top w:val="single" w:sz="4" w:space="0" w:color="auto"/>
              <w:left w:val="single" w:sz="4" w:space="0" w:color="000000"/>
              <w:bottom w:val="single" w:sz="4" w:space="0" w:color="auto"/>
            </w:tcBorders>
            <w:shd w:val="clear" w:color="auto" w:fill="auto"/>
          </w:tcPr>
          <w:p w14:paraId="28A393C7" w14:textId="18882001"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2668FFA7" w14:textId="7BC8252B" w:rsidR="003C6B14" w:rsidRPr="000656A6" w:rsidRDefault="003C6B14" w:rsidP="003C6B14">
            <w:r w:rsidRPr="000656A6">
              <w:t>3P C10</w:t>
            </w:r>
          </w:p>
        </w:tc>
      </w:tr>
      <w:tr w:rsidR="003C6B14" w:rsidRPr="000656A6" w14:paraId="31EFC6D0" w14:textId="77777777" w:rsidTr="003C6B14">
        <w:trPr>
          <w:trHeight w:val="210"/>
        </w:trPr>
        <w:tc>
          <w:tcPr>
            <w:tcW w:w="880" w:type="dxa"/>
            <w:tcBorders>
              <w:top w:val="single" w:sz="4" w:space="0" w:color="auto"/>
              <w:left w:val="single" w:sz="4" w:space="0" w:color="000000"/>
              <w:bottom w:val="single" w:sz="4" w:space="0" w:color="auto"/>
            </w:tcBorders>
            <w:shd w:val="clear" w:color="auto" w:fill="auto"/>
          </w:tcPr>
          <w:p w14:paraId="024F2100" w14:textId="60DA9D05" w:rsidR="003C6B14" w:rsidRPr="000656A6" w:rsidRDefault="003C6B14" w:rsidP="003C6B14">
            <w:r w:rsidRPr="000656A6">
              <w:t>61.</w:t>
            </w:r>
          </w:p>
        </w:tc>
        <w:tc>
          <w:tcPr>
            <w:tcW w:w="5245" w:type="dxa"/>
            <w:tcBorders>
              <w:top w:val="single" w:sz="4" w:space="0" w:color="auto"/>
              <w:left w:val="single" w:sz="4" w:space="0" w:color="000000"/>
              <w:bottom w:val="single" w:sz="4" w:space="0" w:color="auto"/>
            </w:tcBorders>
            <w:shd w:val="clear" w:color="auto" w:fill="auto"/>
          </w:tcPr>
          <w:p w14:paraId="30B1B68C" w14:textId="0C06CE6B"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2CB4DF85" w14:textId="61141B2F" w:rsidR="003C6B14" w:rsidRPr="000656A6" w:rsidRDefault="003C6B14" w:rsidP="003C6B14">
            <w:r w:rsidRPr="000656A6">
              <w:t>3P C20</w:t>
            </w:r>
          </w:p>
        </w:tc>
      </w:tr>
      <w:tr w:rsidR="003C6B14" w:rsidRPr="000656A6" w14:paraId="1865771B" w14:textId="77777777" w:rsidTr="003C6B14">
        <w:trPr>
          <w:trHeight w:val="210"/>
        </w:trPr>
        <w:tc>
          <w:tcPr>
            <w:tcW w:w="880" w:type="dxa"/>
            <w:tcBorders>
              <w:top w:val="single" w:sz="4" w:space="0" w:color="auto"/>
              <w:left w:val="single" w:sz="4" w:space="0" w:color="000000"/>
              <w:bottom w:val="single" w:sz="4" w:space="0" w:color="auto"/>
            </w:tcBorders>
            <w:shd w:val="clear" w:color="auto" w:fill="auto"/>
          </w:tcPr>
          <w:p w14:paraId="56AAD6B4" w14:textId="1E8640D1" w:rsidR="003C6B14" w:rsidRPr="000656A6" w:rsidRDefault="003C6B14" w:rsidP="003C6B14">
            <w:r w:rsidRPr="000656A6">
              <w:t>62.</w:t>
            </w:r>
          </w:p>
        </w:tc>
        <w:tc>
          <w:tcPr>
            <w:tcW w:w="5245" w:type="dxa"/>
            <w:tcBorders>
              <w:top w:val="single" w:sz="4" w:space="0" w:color="auto"/>
              <w:left w:val="single" w:sz="4" w:space="0" w:color="000000"/>
              <w:bottom w:val="single" w:sz="4" w:space="0" w:color="auto"/>
            </w:tcBorders>
            <w:shd w:val="clear" w:color="auto" w:fill="auto"/>
          </w:tcPr>
          <w:p w14:paraId="72FB999E" w14:textId="57BF8F3E" w:rsidR="003C6B14" w:rsidRPr="000656A6" w:rsidRDefault="003C6B14" w:rsidP="003C6B14">
            <w:r w:rsidRPr="000656A6">
              <w:t>Automatinis jungklis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3941479F" w14:textId="420FF313" w:rsidR="003C6B14" w:rsidRPr="000656A6" w:rsidRDefault="003C6B14" w:rsidP="003C6B14">
            <w:r w:rsidRPr="000656A6">
              <w:t>3P C25</w:t>
            </w:r>
          </w:p>
        </w:tc>
      </w:tr>
      <w:tr w:rsidR="003C6B14" w:rsidRPr="000656A6" w14:paraId="2A60E70C" w14:textId="77777777" w:rsidTr="003C6B14">
        <w:trPr>
          <w:trHeight w:val="120"/>
        </w:trPr>
        <w:tc>
          <w:tcPr>
            <w:tcW w:w="880" w:type="dxa"/>
            <w:tcBorders>
              <w:top w:val="single" w:sz="4" w:space="0" w:color="auto"/>
              <w:left w:val="single" w:sz="4" w:space="0" w:color="000000"/>
              <w:bottom w:val="single" w:sz="4" w:space="0" w:color="auto"/>
            </w:tcBorders>
            <w:shd w:val="clear" w:color="auto" w:fill="auto"/>
          </w:tcPr>
          <w:p w14:paraId="07970035" w14:textId="3402590B" w:rsidR="003C6B14" w:rsidRPr="000656A6" w:rsidRDefault="003C6B14" w:rsidP="003C6B14">
            <w:r w:rsidRPr="000656A6">
              <w:t>63.</w:t>
            </w:r>
          </w:p>
        </w:tc>
        <w:tc>
          <w:tcPr>
            <w:tcW w:w="5245" w:type="dxa"/>
            <w:tcBorders>
              <w:top w:val="single" w:sz="4" w:space="0" w:color="auto"/>
              <w:left w:val="single" w:sz="4" w:space="0" w:color="000000"/>
              <w:bottom w:val="single" w:sz="4" w:space="0" w:color="auto"/>
            </w:tcBorders>
            <w:shd w:val="clear" w:color="auto" w:fill="auto"/>
          </w:tcPr>
          <w:p w14:paraId="46EFA9F9" w14:textId="0F1CE450" w:rsidR="003C6B14" w:rsidRPr="000656A6" w:rsidRDefault="003C6B14" w:rsidP="003C6B14">
            <w:pPr>
              <w:suppressAutoHyphens w:val="0"/>
              <w:rPr>
                <w:rFonts w:eastAsia="Times New Roman"/>
                <w:lang w:eastAsia="lt-LT"/>
              </w:rPr>
            </w:pPr>
            <w:r w:rsidRPr="000656A6">
              <w:rPr>
                <w:rFonts w:eastAsia="Times New Roman"/>
                <w:lang w:eastAsia="lt-LT"/>
              </w:rPr>
              <w:t>Elektros maitinimo kabelis</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7358A28D" w14:textId="6D9818A5" w:rsidR="003C6B14" w:rsidRPr="000656A6" w:rsidRDefault="003C6B14" w:rsidP="003C6B14">
            <w:pPr>
              <w:tabs>
                <w:tab w:val="left" w:pos="0"/>
              </w:tabs>
            </w:pPr>
            <w:r w:rsidRPr="000656A6">
              <w:rPr>
                <w:rFonts w:eastAsia="Times New Roman"/>
                <w:bCs/>
                <w:lang w:eastAsia="lt-LT"/>
              </w:rPr>
              <w:t>CYKY-J</w:t>
            </w:r>
          </w:p>
        </w:tc>
      </w:tr>
      <w:tr w:rsidR="003C6B14" w:rsidRPr="000656A6" w14:paraId="1331E986" w14:textId="77777777" w:rsidTr="003C6B14">
        <w:trPr>
          <w:trHeight w:val="150"/>
        </w:trPr>
        <w:tc>
          <w:tcPr>
            <w:tcW w:w="880" w:type="dxa"/>
            <w:tcBorders>
              <w:top w:val="single" w:sz="4" w:space="0" w:color="auto"/>
              <w:left w:val="single" w:sz="4" w:space="0" w:color="000000"/>
              <w:bottom w:val="single" w:sz="4" w:space="0" w:color="auto"/>
            </w:tcBorders>
            <w:shd w:val="clear" w:color="auto" w:fill="auto"/>
          </w:tcPr>
          <w:p w14:paraId="628C7985" w14:textId="4C3E6CF3" w:rsidR="003C6B14" w:rsidRPr="000656A6" w:rsidRDefault="003C6B14" w:rsidP="003C6B14">
            <w:r w:rsidRPr="000656A6">
              <w:t>64.</w:t>
            </w:r>
          </w:p>
        </w:tc>
        <w:tc>
          <w:tcPr>
            <w:tcW w:w="5245" w:type="dxa"/>
            <w:tcBorders>
              <w:top w:val="single" w:sz="4" w:space="0" w:color="auto"/>
              <w:left w:val="single" w:sz="4" w:space="0" w:color="000000"/>
              <w:bottom w:val="single" w:sz="4" w:space="0" w:color="auto"/>
            </w:tcBorders>
            <w:shd w:val="clear" w:color="auto" w:fill="auto"/>
          </w:tcPr>
          <w:p w14:paraId="421ECC11" w14:textId="55E72CE0" w:rsidR="003C6B14" w:rsidRPr="000656A6" w:rsidRDefault="003C6B14" w:rsidP="003C6B14">
            <w:pPr>
              <w:suppressAutoHyphens w:val="0"/>
              <w:rPr>
                <w:rFonts w:eastAsia="Times New Roman"/>
                <w:lang w:eastAsia="lt-LT"/>
              </w:rPr>
            </w:pPr>
            <w:r w:rsidRPr="000656A6">
              <w:rPr>
                <w:rFonts w:eastAsia="Times New Roman"/>
                <w:lang w:eastAsia="lt-LT"/>
              </w:rPr>
              <w:t>Elektros maitinimo kabelis</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32877F78" w14:textId="52C5A426" w:rsidR="003C6B14" w:rsidRPr="000656A6" w:rsidRDefault="003C6B14" w:rsidP="003C6B14">
            <w:pPr>
              <w:tabs>
                <w:tab w:val="left" w:pos="0"/>
              </w:tabs>
            </w:pPr>
            <w:r w:rsidRPr="000656A6">
              <w:rPr>
                <w:rFonts w:eastAsia="Times New Roman"/>
                <w:bCs/>
                <w:lang w:eastAsia="lt-LT"/>
              </w:rPr>
              <w:t>YAKY</w:t>
            </w:r>
          </w:p>
        </w:tc>
      </w:tr>
      <w:tr w:rsidR="003C6B14" w:rsidRPr="000656A6" w14:paraId="6D731FA1"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7CD885BB" w14:textId="767ABAF4" w:rsidR="003C6B14" w:rsidRPr="000656A6" w:rsidRDefault="003C6B14" w:rsidP="003C6B14">
            <w:r w:rsidRPr="000656A6">
              <w:t>65.</w:t>
            </w:r>
          </w:p>
        </w:tc>
        <w:tc>
          <w:tcPr>
            <w:tcW w:w="5245" w:type="dxa"/>
            <w:tcBorders>
              <w:top w:val="single" w:sz="4" w:space="0" w:color="auto"/>
              <w:left w:val="single" w:sz="4" w:space="0" w:color="000000"/>
              <w:bottom w:val="single" w:sz="4" w:space="0" w:color="auto"/>
            </w:tcBorders>
            <w:shd w:val="clear" w:color="auto" w:fill="auto"/>
          </w:tcPr>
          <w:p w14:paraId="198F3EC9" w14:textId="3D4877A6" w:rsidR="003C6B14" w:rsidRPr="000656A6" w:rsidRDefault="003C6B14" w:rsidP="003C6B14">
            <w:pPr>
              <w:suppressAutoHyphens w:val="0"/>
              <w:rPr>
                <w:rFonts w:eastAsia="Times New Roman"/>
                <w:lang w:eastAsia="lt-LT"/>
              </w:rPr>
            </w:pPr>
            <w:r w:rsidRPr="000656A6">
              <w:rPr>
                <w:rFonts w:eastAsia="Times New Roman"/>
                <w:lang w:eastAsia="lt-LT"/>
              </w:rPr>
              <w:t>Elektros maitinimo kabelis</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27687592" w14:textId="74F022F8" w:rsidR="003C6B14" w:rsidRPr="000656A6" w:rsidRDefault="003C6B14" w:rsidP="003C6B14">
            <w:pPr>
              <w:tabs>
                <w:tab w:val="left" w:pos="0"/>
              </w:tabs>
            </w:pPr>
            <w:r w:rsidRPr="000656A6">
              <w:rPr>
                <w:rFonts w:eastAsia="Times New Roman"/>
                <w:bCs/>
                <w:lang w:eastAsia="lt-LT"/>
              </w:rPr>
              <w:t>YKXS_YAKXS</w:t>
            </w:r>
          </w:p>
        </w:tc>
      </w:tr>
      <w:tr w:rsidR="003C6B14" w:rsidRPr="000656A6" w14:paraId="088BD80B"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7491492A" w14:textId="63EAA388" w:rsidR="003C6B14" w:rsidRPr="000656A6" w:rsidRDefault="003C6B14" w:rsidP="003C6B14">
            <w:r w:rsidRPr="000656A6">
              <w:t>66.</w:t>
            </w:r>
          </w:p>
        </w:tc>
        <w:tc>
          <w:tcPr>
            <w:tcW w:w="5245" w:type="dxa"/>
            <w:tcBorders>
              <w:top w:val="single" w:sz="4" w:space="0" w:color="auto"/>
              <w:left w:val="single" w:sz="4" w:space="0" w:color="000000"/>
              <w:bottom w:val="single" w:sz="4" w:space="0" w:color="auto"/>
            </w:tcBorders>
            <w:shd w:val="clear" w:color="auto" w:fill="auto"/>
          </w:tcPr>
          <w:p w14:paraId="04B0BCD5" w14:textId="340D97ED" w:rsidR="003C6B14" w:rsidRPr="000656A6" w:rsidRDefault="003C6B14" w:rsidP="003C6B14">
            <w:r w:rsidRPr="000656A6">
              <w:rPr>
                <w:rFonts w:eastAsia="Times New Roman"/>
                <w:lang w:eastAsia="lt-LT"/>
              </w:rPr>
              <w:t>Elektros maitinimo kabelis</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0B48F280" w14:textId="3581315C" w:rsidR="003C6B14" w:rsidRPr="000656A6" w:rsidRDefault="003C6B14" w:rsidP="003C6B14">
            <w:pPr>
              <w:tabs>
                <w:tab w:val="left" w:pos="0"/>
              </w:tabs>
              <w:rPr>
                <w:rFonts w:eastAsia="Times New Roman"/>
                <w:bCs/>
                <w:lang w:eastAsia="lt-LT"/>
              </w:rPr>
            </w:pPr>
            <w:r w:rsidRPr="000656A6">
              <w:rPr>
                <w:rFonts w:eastAsia="Times New Roman"/>
                <w:bCs/>
                <w:lang w:eastAsia="lt-LT"/>
              </w:rPr>
              <w:t>OPVC-JZ</w:t>
            </w:r>
          </w:p>
        </w:tc>
      </w:tr>
      <w:tr w:rsidR="003C6B14" w:rsidRPr="000656A6" w14:paraId="70F49DF2" w14:textId="77777777" w:rsidTr="003C6B14">
        <w:trPr>
          <w:trHeight w:val="195"/>
        </w:trPr>
        <w:tc>
          <w:tcPr>
            <w:tcW w:w="880" w:type="dxa"/>
            <w:tcBorders>
              <w:top w:val="single" w:sz="4" w:space="0" w:color="auto"/>
              <w:left w:val="single" w:sz="4" w:space="0" w:color="000000"/>
              <w:bottom w:val="single" w:sz="4" w:space="0" w:color="000000"/>
            </w:tcBorders>
            <w:shd w:val="clear" w:color="auto" w:fill="auto"/>
          </w:tcPr>
          <w:p w14:paraId="77EBD2AB" w14:textId="56625C40" w:rsidR="003C6B14" w:rsidRPr="000656A6" w:rsidRDefault="003C6B14" w:rsidP="003C6B14">
            <w:r w:rsidRPr="000656A6">
              <w:t>67.</w:t>
            </w:r>
          </w:p>
        </w:tc>
        <w:tc>
          <w:tcPr>
            <w:tcW w:w="5245" w:type="dxa"/>
            <w:tcBorders>
              <w:top w:val="single" w:sz="4" w:space="0" w:color="auto"/>
              <w:left w:val="single" w:sz="4" w:space="0" w:color="000000"/>
              <w:bottom w:val="single" w:sz="4" w:space="0" w:color="000000"/>
            </w:tcBorders>
            <w:shd w:val="clear" w:color="auto" w:fill="auto"/>
          </w:tcPr>
          <w:p w14:paraId="2CFDDE90" w14:textId="5C76E947" w:rsidR="003C6B14" w:rsidRPr="000656A6" w:rsidRDefault="003C6B14" w:rsidP="003C6B14">
            <w:r w:rsidRPr="000656A6">
              <w:rPr>
                <w:rFonts w:eastAsia="Times New Roman"/>
                <w:lang w:eastAsia="lt-LT"/>
              </w:rPr>
              <w:t>Elektros maitinimo kabelis</w:t>
            </w:r>
            <w:r w:rsidRPr="000656A6">
              <w:rPr>
                <w:rFonts w:eastAsia="Times New Roman"/>
                <w:b/>
                <w:bCs/>
                <w:lang w:eastAsia="lt-LT"/>
              </w:rPr>
              <w:t xml:space="preserve">  </w:t>
            </w:r>
          </w:p>
        </w:tc>
        <w:tc>
          <w:tcPr>
            <w:tcW w:w="3798" w:type="dxa"/>
            <w:tcBorders>
              <w:top w:val="single" w:sz="4" w:space="0" w:color="auto"/>
              <w:left w:val="single" w:sz="4" w:space="0" w:color="000000"/>
              <w:bottom w:val="single" w:sz="4" w:space="0" w:color="000000"/>
              <w:right w:val="single" w:sz="4" w:space="0" w:color="000000"/>
            </w:tcBorders>
            <w:shd w:val="clear" w:color="auto" w:fill="auto"/>
          </w:tcPr>
          <w:p w14:paraId="224FF848" w14:textId="28E29AEE" w:rsidR="003C6B14" w:rsidRPr="000656A6" w:rsidRDefault="003C6B14" w:rsidP="003C6B14">
            <w:pPr>
              <w:tabs>
                <w:tab w:val="left" w:pos="0"/>
              </w:tabs>
              <w:rPr>
                <w:rFonts w:eastAsia="Times New Roman"/>
                <w:bCs/>
                <w:lang w:eastAsia="lt-LT"/>
              </w:rPr>
            </w:pPr>
            <w:r w:rsidRPr="000656A6">
              <w:rPr>
                <w:rFonts w:eastAsia="Times New Roman"/>
                <w:bCs/>
                <w:lang w:eastAsia="lt-LT"/>
              </w:rPr>
              <w:t>LTC RP A-DQ(ZN)B2Y</w:t>
            </w:r>
          </w:p>
        </w:tc>
      </w:tr>
      <w:tr w:rsidR="003C6B14" w:rsidRPr="000656A6" w14:paraId="437D51AD" w14:textId="77777777" w:rsidTr="003C6B14">
        <w:tc>
          <w:tcPr>
            <w:tcW w:w="880" w:type="dxa"/>
            <w:tcBorders>
              <w:top w:val="single" w:sz="4" w:space="0" w:color="000000"/>
              <w:left w:val="single" w:sz="4" w:space="0" w:color="000000"/>
              <w:bottom w:val="single" w:sz="4" w:space="0" w:color="000000"/>
            </w:tcBorders>
            <w:shd w:val="clear" w:color="auto" w:fill="auto"/>
          </w:tcPr>
          <w:p w14:paraId="735C4B2A" w14:textId="7AC21B95" w:rsidR="003C6B14" w:rsidRPr="000656A6" w:rsidRDefault="003C6B14" w:rsidP="003C6B14">
            <w:r w:rsidRPr="000656A6">
              <w:t>68.</w:t>
            </w:r>
          </w:p>
        </w:tc>
        <w:tc>
          <w:tcPr>
            <w:tcW w:w="5245" w:type="dxa"/>
            <w:tcBorders>
              <w:top w:val="single" w:sz="4" w:space="0" w:color="000000"/>
              <w:left w:val="single" w:sz="4" w:space="0" w:color="000000"/>
              <w:bottom w:val="single" w:sz="4" w:space="0" w:color="000000"/>
            </w:tcBorders>
            <w:shd w:val="clear" w:color="auto" w:fill="auto"/>
          </w:tcPr>
          <w:p w14:paraId="36BC8D02" w14:textId="08700037" w:rsidR="003C6B14" w:rsidRPr="000656A6" w:rsidRDefault="003C6B14" w:rsidP="003C6B14">
            <w:r w:rsidRPr="000656A6">
              <w:rPr>
                <w:rFonts w:eastAsia="Times New Roman"/>
                <w:lang w:eastAsia="lt-LT"/>
              </w:rPr>
              <w:t>Elektros maitinimo kabelis</w:t>
            </w:r>
            <w:r w:rsidRPr="000656A6">
              <w:rPr>
                <w:rFonts w:eastAsia="Times New Roman"/>
                <w:b/>
                <w:bCs/>
                <w:lang w:eastAsia="lt-LT"/>
              </w:rPr>
              <w:t xml:space="preserve">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7A7A5E37" w14:textId="5F94EE79" w:rsidR="003C6B14" w:rsidRPr="000656A6" w:rsidRDefault="003C6B14" w:rsidP="003C6B14">
            <w:pPr>
              <w:tabs>
                <w:tab w:val="left" w:pos="0"/>
              </w:tabs>
              <w:rPr>
                <w:rFonts w:eastAsia="Times New Roman"/>
                <w:bCs/>
                <w:lang w:eastAsia="lt-LT"/>
              </w:rPr>
            </w:pPr>
            <w:r w:rsidRPr="000656A6">
              <w:rPr>
                <w:rFonts w:eastAsia="Times New Roman"/>
                <w:bCs/>
                <w:lang w:eastAsia="lt-LT"/>
              </w:rPr>
              <w:t>SEC6UTPG</w:t>
            </w:r>
          </w:p>
        </w:tc>
      </w:tr>
      <w:tr w:rsidR="003C6B14" w:rsidRPr="000656A6" w14:paraId="4D3235ED" w14:textId="77777777" w:rsidTr="003C6B14">
        <w:tc>
          <w:tcPr>
            <w:tcW w:w="880" w:type="dxa"/>
            <w:tcBorders>
              <w:top w:val="single" w:sz="4" w:space="0" w:color="000000"/>
              <w:left w:val="single" w:sz="4" w:space="0" w:color="000000"/>
              <w:bottom w:val="single" w:sz="4" w:space="0" w:color="000000"/>
            </w:tcBorders>
            <w:shd w:val="clear" w:color="auto" w:fill="auto"/>
          </w:tcPr>
          <w:p w14:paraId="39B330B1" w14:textId="2308319E" w:rsidR="003C6B14" w:rsidRPr="000656A6" w:rsidRDefault="003C6B14" w:rsidP="003C6B14">
            <w:r w:rsidRPr="000656A6">
              <w:t>69.</w:t>
            </w:r>
          </w:p>
        </w:tc>
        <w:tc>
          <w:tcPr>
            <w:tcW w:w="5245" w:type="dxa"/>
            <w:tcBorders>
              <w:top w:val="single" w:sz="4" w:space="0" w:color="000000"/>
              <w:left w:val="single" w:sz="4" w:space="0" w:color="000000"/>
              <w:bottom w:val="single" w:sz="4" w:space="0" w:color="000000"/>
            </w:tcBorders>
            <w:shd w:val="clear" w:color="auto" w:fill="auto"/>
          </w:tcPr>
          <w:p w14:paraId="2A5FBDC9" w14:textId="7AD63552" w:rsidR="003C6B14" w:rsidRPr="000656A6" w:rsidRDefault="003C6B14" w:rsidP="003C6B14">
            <w:pPr>
              <w:suppressAutoHyphens w:val="0"/>
              <w:rPr>
                <w:rFonts w:eastAsia="Times New Roman"/>
                <w:lang w:eastAsia="lt-LT"/>
              </w:rPr>
            </w:pPr>
            <w:r w:rsidRPr="000656A6">
              <w:rPr>
                <w:rFonts w:eastAsia="Times New Roman"/>
                <w:lang w:eastAsia="lt-LT"/>
              </w:rPr>
              <w:t>Komutacinis kabelis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36008670" w14:textId="53196B98" w:rsidR="003C6B14" w:rsidRPr="000656A6" w:rsidRDefault="003C6B14" w:rsidP="003C6B14">
            <w:pPr>
              <w:tabs>
                <w:tab w:val="left" w:pos="0"/>
              </w:tabs>
              <w:rPr>
                <w:rFonts w:eastAsia="Times New Roman"/>
                <w:bCs/>
                <w:lang w:eastAsia="lt-LT"/>
              </w:rPr>
            </w:pPr>
            <w:r w:rsidRPr="000656A6">
              <w:rPr>
                <w:rFonts w:eastAsia="Times New Roman"/>
                <w:bCs/>
                <w:lang w:eastAsia="lt-LT"/>
              </w:rPr>
              <w:t>6 kat. RJ45-RJ45</w:t>
            </w:r>
          </w:p>
        </w:tc>
      </w:tr>
      <w:tr w:rsidR="003C6B14" w:rsidRPr="000656A6" w14:paraId="3023B5EC" w14:textId="77777777" w:rsidTr="003C6B14">
        <w:tc>
          <w:tcPr>
            <w:tcW w:w="880" w:type="dxa"/>
            <w:tcBorders>
              <w:top w:val="single" w:sz="4" w:space="0" w:color="000000"/>
              <w:left w:val="single" w:sz="4" w:space="0" w:color="000000"/>
              <w:bottom w:val="single" w:sz="4" w:space="0" w:color="000000"/>
            </w:tcBorders>
            <w:shd w:val="clear" w:color="auto" w:fill="auto"/>
          </w:tcPr>
          <w:p w14:paraId="1A4BAAA1" w14:textId="1916EE68" w:rsidR="003C6B14" w:rsidRPr="000656A6" w:rsidRDefault="003C6B14" w:rsidP="003C6B14">
            <w:pPr>
              <w:tabs>
                <w:tab w:val="left" w:pos="0"/>
              </w:tabs>
            </w:pPr>
            <w:r w:rsidRPr="000656A6">
              <w:t>70.</w:t>
            </w:r>
          </w:p>
        </w:tc>
        <w:tc>
          <w:tcPr>
            <w:tcW w:w="5245" w:type="dxa"/>
            <w:tcBorders>
              <w:top w:val="single" w:sz="4" w:space="0" w:color="000000"/>
              <w:left w:val="single" w:sz="4" w:space="0" w:color="000000"/>
              <w:bottom w:val="single" w:sz="4" w:space="0" w:color="000000"/>
            </w:tcBorders>
            <w:shd w:val="clear" w:color="auto" w:fill="auto"/>
          </w:tcPr>
          <w:p w14:paraId="63DD9AAF" w14:textId="5E200826" w:rsidR="003C6B14" w:rsidRPr="000656A6" w:rsidRDefault="003C6B14" w:rsidP="003C6B14">
            <w:pPr>
              <w:suppressAutoHyphens w:val="0"/>
              <w:rPr>
                <w:rFonts w:eastAsia="Times New Roman"/>
                <w:lang w:eastAsia="lt-LT"/>
              </w:rPr>
            </w:pPr>
            <w:r w:rsidRPr="000656A6">
              <w:rPr>
                <w:rFonts w:eastAsia="Times New Roman"/>
                <w:lang w:eastAsia="lt-LT"/>
              </w:rPr>
              <w:t xml:space="preserve">Optiniai jungiamieji kabeliai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47840E41" w14:textId="3AA003ED" w:rsidR="003C6B14" w:rsidRPr="000656A6" w:rsidRDefault="003C6B14" w:rsidP="003C6B14">
            <w:pPr>
              <w:tabs>
                <w:tab w:val="left" w:pos="0"/>
              </w:tabs>
              <w:rPr>
                <w:rFonts w:eastAsia="Times New Roman"/>
                <w:bCs/>
                <w:lang w:eastAsia="lt-LT"/>
              </w:rPr>
            </w:pPr>
            <w:r w:rsidRPr="000656A6">
              <w:rPr>
                <w:rFonts w:eastAsia="Times New Roman"/>
                <w:lang w:eastAsia="lt-LT"/>
              </w:rPr>
              <w:t>2XLC-SC</w:t>
            </w:r>
          </w:p>
        </w:tc>
      </w:tr>
      <w:tr w:rsidR="003C6B14" w:rsidRPr="000656A6" w14:paraId="7DBDA718" w14:textId="77777777" w:rsidTr="003C6B14">
        <w:tc>
          <w:tcPr>
            <w:tcW w:w="880" w:type="dxa"/>
            <w:tcBorders>
              <w:top w:val="single" w:sz="4" w:space="0" w:color="000000"/>
              <w:left w:val="single" w:sz="4" w:space="0" w:color="000000"/>
              <w:bottom w:val="single" w:sz="4" w:space="0" w:color="000000"/>
            </w:tcBorders>
            <w:shd w:val="clear" w:color="auto" w:fill="auto"/>
          </w:tcPr>
          <w:p w14:paraId="6506DE32" w14:textId="119D7F06" w:rsidR="003C6B14" w:rsidRPr="000656A6" w:rsidRDefault="003C6B14" w:rsidP="003C6B14">
            <w:pPr>
              <w:tabs>
                <w:tab w:val="left" w:pos="0"/>
              </w:tabs>
            </w:pPr>
            <w:r w:rsidRPr="000656A6">
              <w:t>71.</w:t>
            </w:r>
          </w:p>
        </w:tc>
        <w:tc>
          <w:tcPr>
            <w:tcW w:w="5245" w:type="dxa"/>
            <w:tcBorders>
              <w:top w:val="single" w:sz="4" w:space="0" w:color="000000"/>
              <w:left w:val="single" w:sz="4" w:space="0" w:color="000000"/>
              <w:bottom w:val="single" w:sz="4" w:space="0" w:color="000000"/>
            </w:tcBorders>
            <w:shd w:val="clear" w:color="auto" w:fill="auto"/>
          </w:tcPr>
          <w:p w14:paraId="53871E99" w14:textId="530F89FC" w:rsidR="003C6B14" w:rsidRPr="000656A6" w:rsidRDefault="003C6B14" w:rsidP="003C6B14">
            <w:r w:rsidRPr="000656A6">
              <w:t>Vamzdžiai</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1ADA5C8" w14:textId="650D6E2E" w:rsidR="003C6B14" w:rsidRPr="000656A6" w:rsidRDefault="003C6B14" w:rsidP="003C6B14">
            <w:r w:rsidRPr="000656A6">
              <w:t>PEHD</w:t>
            </w:r>
          </w:p>
        </w:tc>
      </w:tr>
      <w:tr w:rsidR="003C6B14" w:rsidRPr="000656A6" w14:paraId="279E05D7" w14:textId="77777777" w:rsidTr="003C6B14">
        <w:tc>
          <w:tcPr>
            <w:tcW w:w="880" w:type="dxa"/>
            <w:tcBorders>
              <w:top w:val="single" w:sz="4" w:space="0" w:color="000000"/>
              <w:left w:val="single" w:sz="4" w:space="0" w:color="000000"/>
              <w:bottom w:val="single" w:sz="4" w:space="0" w:color="000000"/>
            </w:tcBorders>
            <w:shd w:val="clear" w:color="auto" w:fill="auto"/>
          </w:tcPr>
          <w:p w14:paraId="6FC041D3" w14:textId="359C1BDE" w:rsidR="003C6B14" w:rsidRPr="000656A6" w:rsidRDefault="003C6B14" w:rsidP="003C6B14">
            <w:pPr>
              <w:tabs>
                <w:tab w:val="left" w:pos="0"/>
              </w:tabs>
            </w:pPr>
            <w:r w:rsidRPr="000656A6">
              <w:t>72.</w:t>
            </w:r>
          </w:p>
        </w:tc>
        <w:tc>
          <w:tcPr>
            <w:tcW w:w="5245" w:type="dxa"/>
            <w:tcBorders>
              <w:top w:val="single" w:sz="4" w:space="0" w:color="000000"/>
              <w:left w:val="single" w:sz="4" w:space="0" w:color="000000"/>
              <w:bottom w:val="single" w:sz="4" w:space="0" w:color="000000"/>
            </w:tcBorders>
            <w:shd w:val="clear" w:color="auto" w:fill="auto"/>
          </w:tcPr>
          <w:p w14:paraId="3DAA2108" w14:textId="4D2B64BB" w:rsidR="003C6B14" w:rsidRPr="000656A6" w:rsidRDefault="003C6B14" w:rsidP="003C6B14">
            <w:pPr>
              <w:tabs>
                <w:tab w:val="left" w:pos="0"/>
              </w:tabs>
              <w:spacing w:line="276" w:lineRule="auto"/>
            </w:pPr>
            <w:r w:rsidRPr="000656A6">
              <w:t>Šuliniai optikai</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42C2009B" w14:textId="489546FC" w:rsidR="003C6B14" w:rsidRPr="000656A6" w:rsidRDefault="003C6B14" w:rsidP="003C6B14">
            <w:pPr>
              <w:tabs>
                <w:tab w:val="left" w:pos="0"/>
              </w:tabs>
            </w:pPr>
            <w:r w:rsidRPr="000656A6">
              <w:t>KKS1</w:t>
            </w:r>
          </w:p>
        </w:tc>
      </w:tr>
      <w:tr w:rsidR="003C6B14" w:rsidRPr="000656A6" w14:paraId="48431BFC" w14:textId="77777777" w:rsidTr="003C6B14">
        <w:tc>
          <w:tcPr>
            <w:tcW w:w="880" w:type="dxa"/>
            <w:tcBorders>
              <w:top w:val="single" w:sz="4" w:space="0" w:color="000000"/>
              <w:left w:val="single" w:sz="4" w:space="0" w:color="000000"/>
              <w:bottom w:val="single" w:sz="4" w:space="0" w:color="000000"/>
            </w:tcBorders>
            <w:shd w:val="clear" w:color="auto" w:fill="auto"/>
          </w:tcPr>
          <w:p w14:paraId="7452C02D" w14:textId="6DEAACE6" w:rsidR="003C6B14" w:rsidRPr="000656A6" w:rsidRDefault="003C6B14" w:rsidP="003C6B14">
            <w:pPr>
              <w:tabs>
                <w:tab w:val="left" w:pos="0"/>
              </w:tabs>
            </w:pPr>
            <w:r w:rsidRPr="000656A6">
              <w:t>73.</w:t>
            </w:r>
          </w:p>
        </w:tc>
        <w:tc>
          <w:tcPr>
            <w:tcW w:w="5245" w:type="dxa"/>
            <w:tcBorders>
              <w:top w:val="single" w:sz="4" w:space="0" w:color="000000"/>
              <w:left w:val="single" w:sz="4" w:space="0" w:color="000000"/>
              <w:bottom w:val="single" w:sz="4" w:space="0" w:color="000000"/>
            </w:tcBorders>
            <w:shd w:val="clear" w:color="auto" w:fill="auto"/>
          </w:tcPr>
          <w:p w14:paraId="25A36B98" w14:textId="671324E2" w:rsidR="003C6B14" w:rsidRPr="000656A6" w:rsidRDefault="003C6B14" w:rsidP="003C6B14">
            <w:pPr>
              <w:tabs>
                <w:tab w:val="left" w:pos="0"/>
              </w:tabs>
              <w:spacing w:line="276" w:lineRule="auto"/>
            </w:pPr>
            <w:r w:rsidRPr="000656A6">
              <w:t>Signalinė juosta</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96379C4" w14:textId="77777777" w:rsidR="003C6B14" w:rsidRPr="000656A6" w:rsidRDefault="003C6B14" w:rsidP="003C6B14">
            <w:pPr>
              <w:tabs>
                <w:tab w:val="left" w:pos="0"/>
              </w:tabs>
            </w:pPr>
          </w:p>
        </w:tc>
      </w:tr>
      <w:tr w:rsidR="003C6B14" w:rsidRPr="000656A6" w14:paraId="382892D3" w14:textId="77777777" w:rsidTr="003C6B14">
        <w:tc>
          <w:tcPr>
            <w:tcW w:w="880" w:type="dxa"/>
            <w:tcBorders>
              <w:top w:val="single" w:sz="4" w:space="0" w:color="000000"/>
              <w:left w:val="single" w:sz="4" w:space="0" w:color="000000"/>
              <w:bottom w:val="single" w:sz="4" w:space="0" w:color="000000"/>
            </w:tcBorders>
            <w:shd w:val="clear" w:color="auto" w:fill="auto"/>
          </w:tcPr>
          <w:p w14:paraId="51956CD6" w14:textId="5808360A" w:rsidR="003C6B14" w:rsidRPr="000656A6" w:rsidRDefault="003C6B14" w:rsidP="003C6B14">
            <w:pPr>
              <w:tabs>
                <w:tab w:val="left" w:pos="0"/>
              </w:tabs>
            </w:pPr>
            <w:r w:rsidRPr="000656A6">
              <w:t>74.</w:t>
            </w:r>
          </w:p>
        </w:tc>
        <w:tc>
          <w:tcPr>
            <w:tcW w:w="5245" w:type="dxa"/>
            <w:tcBorders>
              <w:top w:val="single" w:sz="4" w:space="0" w:color="000000"/>
              <w:left w:val="single" w:sz="4" w:space="0" w:color="000000"/>
              <w:bottom w:val="single" w:sz="4" w:space="0" w:color="000000"/>
            </w:tcBorders>
            <w:shd w:val="clear" w:color="auto" w:fill="auto"/>
          </w:tcPr>
          <w:p w14:paraId="6C7D22DC" w14:textId="0849153A" w:rsidR="003C6B14" w:rsidRPr="000656A6" w:rsidRDefault="003C6B14" w:rsidP="003C6B14">
            <w:pPr>
              <w:tabs>
                <w:tab w:val="left" w:pos="0"/>
              </w:tabs>
              <w:spacing w:line="276" w:lineRule="auto"/>
            </w:pPr>
            <w:r w:rsidRPr="000656A6">
              <w:t xml:space="preserve">Atrama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7AF38F3" w14:textId="42509E9F" w:rsidR="003C6B14" w:rsidRPr="000656A6" w:rsidRDefault="003C6B14" w:rsidP="003C6B14">
            <w:pPr>
              <w:tabs>
                <w:tab w:val="left" w:pos="0"/>
              </w:tabs>
            </w:pPr>
            <w:r w:rsidRPr="000656A6">
              <w:t>CYP4600-108s</w:t>
            </w:r>
          </w:p>
        </w:tc>
      </w:tr>
      <w:tr w:rsidR="003C6B14" w:rsidRPr="000656A6" w14:paraId="7D23836E" w14:textId="77777777" w:rsidTr="003C6B14">
        <w:tc>
          <w:tcPr>
            <w:tcW w:w="880" w:type="dxa"/>
            <w:tcBorders>
              <w:top w:val="single" w:sz="4" w:space="0" w:color="000000"/>
              <w:left w:val="single" w:sz="4" w:space="0" w:color="000000"/>
              <w:bottom w:val="single" w:sz="4" w:space="0" w:color="000000"/>
            </w:tcBorders>
            <w:shd w:val="clear" w:color="auto" w:fill="auto"/>
          </w:tcPr>
          <w:p w14:paraId="07958C9C" w14:textId="62E877AA" w:rsidR="003C6B14" w:rsidRPr="000656A6" w:rsidRDefault="003C6B14" w:rsidP="003C6B14">
            <w:pPr>
              <w:tabs>
                <w:tab w:val="left" w:pos="0"/>
              </w:tabs>
            </w:pPr>
            <w:r w:rsidRPr="000656A6">
              <w:t>75.</w:t>
            </w:r>
          </w:p>
        </w:tc>
        <w:tc>
          <w:tcPr>
            <w:tcW w:w="5245" w:type="dxa"/>
            <w:tcBorders>
              <w:top w:val="single" w:sz="4" w:space="0" w:color="000000"/>
              <w:left w:val="single" w:sz="4" w:space="0" w:color="000000"/>
              <w:bottom w:val="single" w:sz="4" w:space="0" w:color="000000"/>
            </w:tcBorders>
            <w:shd w:val="clear" w:color="auto" w:fill="auto"/>
          </w:tcPr>
          <w:p w14:paraId="0F3FFBFD" w14:textId="3D20AE75" w:rsidR="003C6B14" w:rsidRPr="000656A6" w:rsidRDefault="003C6B14" w:rsidP="003C6B14">
            <w:r w:rsidRPr="000656A6">
              <w:t xml:space="preserve">Spinta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4B2DF0C" w14:textId="676F896B" w:rsidR="003C6B14" w:rsidRPr="000656A6" w:rsidRDefault="003C6B14" w:rsidP="003C6B14">
            <w:r w:rsidRPr="000656A6">
              <w:t>TKS-6</w:t>
            </w:r>
          </w:p>
        </w:tc>
      </w:tr>
      <w:tr w:rsidR="003C6B14" w:rsidRPr="000656A6" w14:paraId="7B49C824" w14:textId="77777777" w:rsidTr="003C6B14">
        <w:tc>
          <w:tcPr>
            <w:tcW w:w="880" w:type="dxa"/>
            <w:tcBorders>
              <w:top w:val="single" w:sz="4" w:space="0" w:color="000000"/>
              <w:left w:val="single" w:sz="4" w:space="0" w:color="000000"/>
              <w:bottom w:val="single" w:sz="4" w:space="0" w:color="000000"/>
            </w:tcBorders>
            <w:shd w:val="clear" w:color="auto" w:fill="auto"/>
          </w:tcPr>
          <w:p w14:paraId="56761C61" w14:textId="0473BC96" w:rsidR="003C6B14" w:rsidRPr="000656A6" w:rsidRDefault="003C6B14" w:rsidP="003C6B14">
            <w:pPr>
              <w:tabs>
                <w:tab w:val="left" w:pos="0"/>
              </w:tabs>
            </w:pPr>
            <w:r w:rsidRPr="000656A6">
              <w:t>76.</w:t>
            </w:r>
          </w:p>
        </w:tc>
        <w:tc>
          <w:tcPr>
            <w:tcW w:w="5245" w:type="dxa"/>
            <w:tcBorders>
              <w:top w:val="single" w:sz="4" w:space="0" w:color="000000"/>
              <w:left w:val="single" w:sz="4" w:space="0" w:color="000000"/>
              <w:bottom w:val="single" w:sz="4" w:space="0" w:color="000000"/>
            </w:tcBorders>
            <w:shd w:val="clear" w:color="auto" w:fill="auto"/>
          </w:tcPr>
          <w:p w14:paraId="0C2B942D" w14:textId="635ABBE3" w:rsidR="003C6B14" w:rsidRPr="000656A6" w:rsidRDefault="003C6B14" w:rsidP="003C6B14">
            <w:pPr>
              <w:tabs>
                <w:tab w:val="left" w:pos="0"/>
              </w:tabs>
              <w:spacing w:line="276" w:lineRule="auto"/>
            </w:pPr>
            <w:r w:rsidRPr="000656A6">
              <w:t xml:space="preserve">Spinta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7EE03B24" w14:textId="74AC6C01" w:rsidR="003C6B14" w:rsidRPr="000656A6" w:rsidRDefault="003C6B14" w:rsidP="003C6B14">
            <w:pPr>
              <w:tabs>
                <w:tab w:val="left" w:pos="0"/>
              </w:tabs>
            </w:pPr>
            <w:r w:rsidRPr="000656A6">
              <w:t>IAS-7-201</w:t>
            </w:r>
          </w:p>
        </w:tc>
      </w:tr>
      <w:tr w:rsidR="003C6B14" w:rsidRPr="000656A6" w14:paraId="28CE05CC" w14:textId="77777777" w:rsidTr="003C6B14">
        <w:tc>
          <w:tcPr>
            <w:tcW w:w="880" w:type="dxa"/>
            <w:tcBorders>
              <w:top w:val="single" w:sz="4" w:space="0" w:color="000000"/>
              <w:left w:val="single" w:sz="4" w:space="0" w:color="000000"/>
              <w:bottom w:val="single" w:sz="4" w:space="0" w:color="000000"/>
            </w:tcBorders>
            <w:shd w:val="clear" w:color="auto" w:fill="auto"/>
          </w:tcPr>
          <w:p w14:paraId="588FF4DA" w14:textId="5AF285B8" w:rsidR="003C6B14" w:rsidRPr="000656A6" w:rsidRDefault="003C6B14" w:rsidP="003C6B14">
            <w:pPr>
              <w:tabs>
                <w:tab w:val="left" w:pos="0"/>
              </w:tabs>
            </w:pPr>
            <w:r w:rsidRPr="000656A6">
              <w:t>77.</w:t>
            </w:r>
          </w:p>
        </w:tc>
        <w:tc>
          <w:tcPr>
            <w:tcW w:w="5245" w:type="dxa"/>
            <w:tcBorders>
              <w:top w:val="single" w:sz="4" w:space="0" w:color="000000"/>
              <w:left w:val="single" w:sz="4" w:space="0" w:color="000000"/>
              <w:bottom w:val="single" w:sz="4" w:space="0" w:color="000000"/>
            </w:tcBorders>
            <w:shd w:val="clear" w:color="auto" w:fill="auto"/>
          </w:tcPr>
          <w:p w14:paraId="25B13F11" w14:textId="296E0941" w:rsidR="003C6B14" w:rsidRPr="000656A6" w:rsidRDefault="003C6B14" w:rsidP="003C6B14">
            <w:pPr>
              <w:tabs>
                <w:tab w:val="left" w:pos="0"/>
              </w:tabs>
              <w:spacing w:line="276" w:lineRule="auto"/>
            </w:pPr>
            <w:r w:rsidRPr="000656A6">
              <w:t xml:space="preserve">Viela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BCD29EC" w14:textId="46F54941" w:rsidR="003C6B14" w:rsidRPr="000656A6" w:rsidRDefault="003C6B14" w:rsidP="003C6B14">
            <w:r w:rsidRPr="000656A6">
              <w:t>Flatwrap D5000</w:t>
            </w:r>
          </w:p>
        </w:tc>
      </w:tr>
      <w:tr w:rsidR="003C6B14" w:rsidRPr="000656A6" w14:paraId="22F91E8A" w14:textId="77777777" w:rsidTr="003C6B14">
        <w:tc>
          <w:tcPr>
            <w:tcW w:w="880" w:type="dxa"/>
            <w:tcBorders>
              <w:top w:val="single" w:sz="4" w:space="0" w:color="000000"/>
              <w:left w:val="single" w:sz="4" w:space="0" w:color="000000"/>
              <w:bottom w:val="single" w:sz="4" w:space="0" w:color="auto"/>
            </w:tcBorders>
            <w:shd w:val="clear" w:color="auto" w:fill="auto"/>
          </w:tcPr>
          <w:p w14:paraId="02C12C65" w14:textId="10412AF0" w:rsidR="003C6B14" w:rsidRPr="000656A6" w:rsidRDefault="003C6B14" w:rsidP="003C6B14">
            <w:pPr>
              <w:tabs>
                <w:tab w:val="left" w:pos="0"/>
              </w:tabs>
            </w:pPr>
            <w:r w:rsidRPr="000656A6">
              <w:t>78.</w:t>
            </w:r>
          </w:p>
        </w:tc>
        <w:tc>
          <w:tcPr>
            <w:tcW w:w="5245" w:type="dxa"/>
            <w:tcBorders>
              <w:top w:val="single" w:sz="4" w:space="0" w:color="000000"/>
              <w:left w:val="single" w:sz="4" w:space="0" w:color="000000"/>
              <w:bottom w:val="single" w:sz="4" w:space="0" w:color="auto"/>
            </w:tcBorders>
            <w:shd w:val="clear" w:color="auto" w:fill="auto"/>
          </w:tcPr>
          <w:p w14:paraId="47D0C488" w14:textId="6B89786D" w:rsidR="003C6B14" w:rsidRPr="000656A6" w:rsidRDefault="003C6B14" w:rsidP="003C6B14">
            <w:pPr>
              <w:tabs>
                <w:tab w:val="left" w:pos="0"/>
              </w:tabs>
              <w:spacing w:line="276" w:lineRule="auto"/>
            </w:pPr>
            <w:r w:rsidRPr="000656A6">
              <w:t xml:space="preserve">Tvoros paneles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F1064D5" w14:textId="41410284" w:rsidR="003C6B14" w:rsidRPr="000656A6" w:rsidRDefault="003C6B14" w:rsidP="003C6B14">
            <w:r w:rsidRPr="000656A6">
              <w:t>VEGA</w:t>
            </w:r>
          </w:p>
        </w:tc>
      </w:tr>
      <w:tr w:rsidR="003C6B14" w:rsidRPr="000656A6" w14:paraId="4073289E" w14:textId="77777777" w:rsidTr="003C6B14">
        <w:trPr>
          <w:trHeight w:val="152"/>
        </w:trPr>
        <w:tc>
          <w:tcPr>
            <w:tcW w:w="880" w:type="dxa"/>
            <w:tcBorders>
              <w:top w:val="single" w:sz="4" w:space="0" w:color="auto"/>
              <w:left w:val="single" w:sz="4" w:space="0" w:color="000000"/>
              <w:bottom w:val="single" w:sz="4" w:space="0" w:color="auto"/>
            </w:tcBorders>
            <w:shd w:val="clear" w:color="auto" w:fill="auto"/>
          </w:tcPr>
          <w:p w14:paraId="4A1561D5" w14:textId="0764A16E" w:rsidR="003C6B14" w:rsidRPr="000656A6" w:rsidRDefault="003C6B14" w:rsidP="003C6B14">
            <w:pPr>
              <w:tabs>
                <w:tab w:val="left" w:pos="0"/>
              </w:tabs>
            </w:pPr>
            <w:r w:rsidRPr="000656A6">
              <w:t>79.</w:t>
            </w:r>
          </w:p>
        </w:tc>
        <w:tc>
          <w:tcPr>
            <w:tcW w:w="5245" w:type="dxa"/>
            <w:tcBorders>
              <w:top w:val="single" w:sz="4" w:space="0" w:color="auto"/>
              <w:left w:val="single" w:sz="4" w:space="0" w:color="000000"/>
              <w:bottom w:val="single" w:sz="4" w:space="0" w:color="auto"/>
            </w:tcBorders>
            <w:shd w:val="clear" w:color="auto" w:fill="auto"/>
          </w:tcPr>
          <w:p w14:paraId="31571015" w14:textId="00C21FAD" w:rsidR="003C6B14" w:rsidRPr="000656A6" w:rsidRDefault="003C6B14" w:rsidP="003C6B14">
            <w:r w:rsidRPr="000656A6">
              <w:t>Akumuliatorius</w:t>
            </w:r>
          </w:p>
        </w:tc>
        <w:tc>
          <w:tcPr>
            <w:tcW w:w="3798" w:type="dxa"/>
            <w:tcBorders>
              <w:top w:val="single" w:sz="4" w:space="0" w:color="000000"/>
              <w:left w:val="single" w:sz="4" w:space="0" w:color="000000"/>
              <w:bottom w:val="single" w:sz="4" w:space="0" w:color="auto"/>
              <w:right w:val="single" w:sz="4" w:space="0" w:color="000000"/>
            </w:tcBorders>
            <w:shd w:val="clear" w:color="auto" w:fill="auto"/>
          </w:tcPr>
          <w:p w14:paraId="7410B816" w14:textId="3C968B31" w:rsidR="003C6B14" w:rsidRPr="000656A6" w:rsidRDefault="003C6B14" w:rsidP="003C6B14">
            <w:r w:rsidRPr="000656A6">
              <w:t>12V/16Ah</w:t>
            </w:r>
          </w:p>
        </w:tc>
      </w:tr>
      <w:tr w:rsidR="003C6B14" w:rsidRPr="000656A6" w14:paraId="6ECF3CB1" w14:textId="77777777" w:rsidTr="003C6B14">
        <w:trPr>
          <w:trHeight w:val="107"/>
        </w:trPr>
        <w:tc>
          <w:tcPr>
            <w:tcW w:w="880" w:type="dxa"/>
            <w:tcBorders>
              <w:top w:val="single" w:sz="4" w:space="0" w:color="auto"/>
              <w:left w:val="single" w:sz="4" w:space="0" w:color="000000"/>
              <w:bottom w:val="single" w:sz="4" w:space="0" w:color="auto"/>
            </w:tcBorders>
            <w:shd w:val="clear" w:color="auto" w:fill="auto"/>
          </w:tcPr>
          <w:p w14:paraId="1CE9FC5C" w14:textId="59F1439D" w:rsidR="003C6B14" w:rsidRPr="000656A6" w:rsidRDefault="003C6B14" w:rsidP="003C6B14">
            <w:pPr>
              <w:tabs>
                <w:tab w:val="left" w:pos="0"/>
              </w:tabs>
            </w:pPr>
            <w:r w:rsidRPr="000656A6">
              <w:t>80</w:t>
            </w:r>
          </w:p>
        </w:tc>
        <w:tc>
          <w:tcPr>
            <w:tcW w:w="5245" w:type="dxa"/>
            <w:tcBorders>
              <w:top w:val="single" w:sz="4" w:space="0" w:color="auto"/>
              <w:left w:val="single" w:sz="4" w:space="0" w:color="000000"/>
              <w:bottom w:val="single" w:sz="4" w:space="0" w:color="auto"/>
            </w:tcBorders>
            <w:shd w:val="clear" w:color="auto" w:fill="auto"/>
          </w:tcPr>
          <w:p w14:paraId="5783096C" w14:textId="191C4BF2" w:rsidR="003C6B14" w:rsidRPr="000656A6" w:rsidRDefault="003C6B14" w:rsidP="003C6B14">
            <w:r w:rsidRPr="000656A6">
              <w:t>LED šviestuvas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90D5052" w14:textId="4FDAAF5D" w:rsidR="003C6B14" w:rsidRPr="000656A6" w:rsidRDefault="003C6B14" w:rsidP="003C6B14">
            <w:r w:rsidRPr="000656A6">
              <w:t>Videotec GEKO IRH60HWA</w:t>
            </w:r>
          </w:p>
        </w:tc>
      </w:tr>
      <w:tr w:rsidR="003C6B14" w:rsidRPr="000656A6" w14:paraId="0956CE27" w14:textId="77777777" w:rsidTr="003C6B14">
        <w:trPr>
          <w:trHeight w:val="122"/>
        </w:trPr>
        <w:tc>
          <w:tcPr>
            <w:tcW w:w="880" w:type="dxa"/>
            <w:tcBorders>
              <w:top w:val="single" w:sz="4" w:space="0" w:color="auto"/>
              <w:left w:val="single" w:sz="4" w:space="0" w:color="000000"/>
              <w:bottom w:val="single" w:sz="4" w:space="0" w:color="auto"/>
            </w:tcBorders>
            <w:shd w:val="clear" w:color="auto" w:fill="F7CAAC" w:themeFill="accent2" w:themeFillTint="66"/>
          </w:tcPr>
          <w:p w14:paraId="1F584984" w14:textId="235A4649" w:rsidR="003C6B14" w:rsidRPr="000656A6" w:rsidRDefault="003C6B14" w:rsidP="003C6B14">
            <w:pPr>
              <w:tabs>
                <w:tab w:val="left" w:pos="0"/>
              </w:tabs>
            </w:pPr>
            <w:r w:rsidRPr="000656A6">
              <w:t>81</w:t>
            </w:r>
          </w:p>
        </w:tc>
        <w:tc>
          <w:tcPr>
            <w:tcW w:w="9043"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19090022" w14:textId="16A6F405" w:rsidR="003C6B14" w:rsidRPr="000656A6" w:rsidRDefault="003C6B14" w:rsidP="003C6B14">
            <w:pPr>
              <w:tabs>
                <w:tab w:val="left" w:pos="0"/>
              </w:tabs>
              <w:rPr>
                <w:rFonts w:eastAsia="Times New Roman"/>
                <w:bCs/>
                <w:lang w:eastAsia="lt-LT"/>
              </w:rPr>
            </w:pPr>
            <w:r w:rsidRPr="000656A6">
              <w:rPr>
                <w:rFonts w:eastAsia="Times New Roman"/>
                <w:lang w:eastAsia="lt-LT"/>
              </w:rPr>
              <w:t>Programinė ir aparatinė įranga</w:t>
            </w:r>
          </w:p>
        </w:tc>
      </w:tr>
      <w:tr w:rsidR="003C6B14" w:rsidRPr="000656A6" w14:paraId="3E2D1737" w14:textId="77777777" w:rsidTr="003C6B14">
        <w:trPr>
          <w:trHeight w:val="180"/>
        </w:trPr>
        <w:tc>
          <w:tcPr>
            <w:tcW w:w="880" w:type="dxa"/>
            <w:tcBorders>
              <w:top w:val="single" w:sz="4" w:space="0" w:color="auto"/>
              <w:left w:val="single" w:sz="4" w:space="0" w:color="000000"/>
              <w:bottom w:val="single" w:sz="4" w:space="0" w:color="auto"/>
            </w:tcBorders>
            <w:shd w:val="clear" w:color="auto" w:fill="auto"/>
          </w:tcPr>
          <w:p w14:paraId="622F71AD" w14:textId="04C7EF9D" w:rsidR="003C6B14" w:rsidRPr="000656A6" w:rsidRDefault="003C6B14" w:rsidP="003C6B14">
            <w:pPr>
              <w:tabs>
                <w:tab w:val="left" w:pos="0"/>
              </w:tabs>
            </w:pPr>
            <w:r w:rsidRPr="000656A6">
              <w:t>81.1</w:t>
            </w:r>
          </w:p>
        </w:tc>
        <w:tc>
          <w:tcPr>
            <w:tcW w:w="5245" w:type="dxa"/>
            <w:tcBorders>
              <w:top w:val="single" w:sz="4" w:space="0" w:color="auto"/>
              <w:left w:val="single" w:sz="4" w:space="0" w:color="000000"/>
              <w:bottom w:val="single" w:sz="4" w:space="0" w:color="auto"/>
            </w:tcBorders>
            <w:shd w:val="clear" w:color="auto" w:fill="auto"/>
          </w:tcPr>
          <w:p w14:paraId="5128ECF0" w14:textId="03AF7F26" w:rsidR="003C6B14" w:rsidRPr="000656A6" w:rsidRDefault="003C6B14" w:rsidP="003C6B14">
            <w:pPr>
              <w:suppressAutoHyphens w:val="0"/>
              <w:rPr>
                <w:rFonts w:eastAsia="Times New Roman"/>
                <w:bCs/>
                <w:lang w:eastAsia="lt-LT"/>
              </w:rPr>
            </w:pPr>
            <w:r w:rsidRPr="000656A6">
              <w:rPr>
                <w:rFonts w:eastAsia="Times New Roman"/>
                <w:bCs/>
                <w:lang w:eastAsia="lt-LT"/>
              </w:rPr>
              <w:t>BVMS Professional 5.0</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2A168D07" w14:textId="606F198E" w:rsidR="003C6B14" w:rsidRPr="000656A6" w:rsidRDefault="003C6B14" w:rsidP="003C6B14">
            <w:pPr>
              <w:tabs>
                <w:tab w:val="left" w:pos="0"/>
              </w:tabs>
              <w:rPr>
                <w:rFonts w:eastAsia="Times New Roman"/>
                <w:bCs/>
                <w:lang w:eastAsia="lt-LT"/>
              </w:rPr>
            </w:pPr>
            <w:r w:rsidRPr="000656A6">
              <w:rPr>
                <w:rFonts w:eastAsia="Times New Roman"/>
                <w:bCs/>
                <w:lang w:eastAsia="lt-LT"/>
              </w:rPr>
              <w:t>Bosch</w:t>
            </w:r>
          </w:p>
        </w:tc>
      </w:tr>
      <w:tr w:rsidR="003C6B14" w:rsidRPr="000656A6" w14:paraId="058FA87D"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62E0725E" w14:textId="6B5242AE" w:rsidR="003C6B14" w:rsidRPr="000656A6" w:rsidRDefault="003C6B14" w:rsidP="003C6B14">
            <w:pPr>
              <w:tabs>
                <w:tab w:val="left" w:pos="0"/>
              </w:tabs>
            </w:pPr>
            <w:r w:rsidRPr="000656A6">
              <w:t>81.2</w:t>
            </w:r>
          </w:p>
        </w:tc>
        <w:tc>
          <w:tcPr>
            <w:tcW w:w="5245" w:type="dxa"/>
            <w:tcBorders>
              <w:top w:val="single" w:sz="4" w:space="0" w:color="auto"/>
              <w:left w:val="single" w:sz="4" w:space="0" w:color="000000"/>
              <w:bottom w:val="single" w:sz="4" w:space="0" w:color="auto"/>
            </w:tcBorders>
            <w:shd w:val="clear" w:color="auto" w:fill="auto"/>
          </w:tcPr>
          <w:p w14:paraId="579074BC" w14:textId="0084B7DD" w:rsidR="003C6B14" w:rsidRPr="000656A6" w:rsidRDefault="003C6B14" w:rsidP="003C6B14">
            <w:pPr>
              <w:suppressAutoHyphens w:val="0"/>
              <w:rPr>
                <w:rFonts w:eastAsia="Times New Roman"/>
                <w:bCs/>
                <w:lang w:eastAsia="lt-LT"/>
              </w:rPr>
            </w:pPr>
            <w:r w:rsidRPr="000656A6">
              <w:rPr>
                <w:rFonts w:eastAsia="Times New Roman"/>
                <w:bCs/>
                <w:lang w:eastAsia="lt-LT"/>
              </w:rPr>
              <w:t>IntuiKey universal digital keyboard</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BDB4269" w14:textId="340407F0" w:rsidR="003C6B14" w:rsidRPr="000656A6" w:rsidRDefault="003C6B14" w:rsidP="003C6B14">
            <w:r w:rsidRPr="000656A6">
              <w:rPr>
                <w:rFonts w:eastAsia="Times New Roman"/>
                <w:bCs/>
                <w:lang w:eastAsia="lt-LT"/>
              </w:rPr>
              <w:t>Bosch</w:t>
            </w:r>
          </w:p>
        </w:tc>
      </w:tr>
      <w:tr w:rsidR="003C6B14" w:rsidRPr="000656A6" w14:paraId="026A5919"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733F7DED" w14:textId="411C2D22" w:rsidR="003C6B14" w:rsidRPr="000656A6" w:rsidRDefault="003C6B14" w:rsidP="003C6B14">
            <w:pPr>
              <w:tabs>
                <w:tab w:val="left" w:pos="0"/>
              </w:tabs>
            </w:pPr>
            <w:r w:rsidRPr="000656A6">
              <w:t>81.3</w:t>
            </w:r>
          </w:p>
        </w:tc>
        <w:tc>
          <w:tcPr>
            <w:tcW w:w="5245" w:type="dxa"/>
            <w:tcBorders>
              <w:top w:val="single" w:sz="4" w:space="0" w:color="auto"/>
              <w:left w:val="single" w:sz="4" w:space="0" w:color="000000"/>
              <w:bottom w:val="single" w:sz="4" w:space="0" w:color="auto"/>
            </w:tcBorders>
            <w:shd w:val="clear" w:color="auto" w:fill="auto"/>
          </w:tcPr>
          <w:p w14:paraId="65CEE7FA" w14:textId="19D1E8FE" w:rsidR="003C6B14" w:rsidRPr="000656A6" w:rsidRDefault="003C6B14" w:rsidP="003C6B14">
            <w:pPr>
              <w:suppressAutoHyphens w:val="0"/>
              <w:rPr>
                <w:rFonts w:eastAsia="Times New Roman"/>
                <w:bCs/>
                <w:lang w:eastAsia="lt-LT"/>
              </w:rPr>
            </w:pPr>
            <w:r w:rsidRPr="000656A6">
              <w:rPr>
                <w:rFonts w:eastAsia="Times New Roman"/>
                <w:bCs/>
                <w:lang w:eastAsia="lt-LT"/>
              </w:rPr>
              <w:t>BVMS CCTV Keyboard expansion V5.0</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4DA65DD3" w14:textId="5E107A7C" w:rsidR="003C6B14" w:rsidRPr="000656A6" w:rsidRDefault="003C6B14" w:rsidP="003C6B14">
            <w:r w:rsidRPr="000656A6">
              <w:rPr>
                <w:rFonts w:eastAsia="Times New Roman"/>
                <w:bCs/>
                <w:lang w:eastAsia="lt-LT"/>
              </w:rPr>
              <w:t>Bosch</w:t>
            </w:r>
          </w:p>
        </w:tc>
      </w:tr>
      <w:tr w:rsidR="003C6B14" w:rsidRPr="000656A6" w14:paraId="4388F219"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44E8C7B5" w14:textId="2F732226" w:rsidR="003C6B14" w:rsidRPr="000656A6" w:rsidRDefault="003C6B14" w:rsidP="003C6B14">
            <w:pPr>
              <w:tabs>
                <w:tab w:val="left" w:pos="0"/>
              </w:tabs>
            </w:pPr>
            <w:r w:rsidRPr="000656A6">
              <w:t>81.4</w:t>
            </w:r>
          </w:p>
        </w:tc>
        <w:tc>
          <w:tcPr>
            <w:tcW w:w="5245" w:type="dxa"/>
            <w:tcBorders>
              <w:top w:val="single" w:sz="4" w:space="0" w:color="auto"/>
              <w:left w:val="single" w:sz="4" w:space="0" w:color="000000"/>
              <w:bottom w:val="single" w:sz="4" w:space="0" w:color="auto"/>
            </w:tcBorders>
            <w:shd w:val="clear" w:color="auto" w:fill="auto"/>
          </w:tcPr>
          <w:p w14:paraId="31424A5E" w14:textId="4FE4498C" w:rsidR="003C6B14" w:rsidRPr="000656A6" w:rsidRDefault="003C6B14" w:rsidP="003C6B14">
            <w:pPr>
              <w:suppressAutoHyphens w:val="0"/>
              <w:rPr>
                <w:rFonts w:eastAsia="Times New Roman"/>
                <w:bCs/>
                <w:lang w:eastAsia="lt-LT"/>
              </w:rPr>
            </w:pPr>
            <w:r w:rsidRPr="000656A6">
              <w:rPr>
                <w:rFonts w:eastAsia="Times New Roman"/>
                <w:bCs/>
                <w:lang w:eastAsia="lt-LT"/>
              </w:rPr>
              <w:t>BVMS Forensic search expansion V5.0</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72BB9EF" w14:textId="35850B4A" w:rsidR="003C6B14" w:rsidRPr="000656A6" w:rsidRDefault="003C6B14" w:rsidP="003C6B14">
            <w:r w:rsidRPr="000656A6">
              <w:rPr>
                <w:rFonts w:eastAsia="Times New Roman"/>
                <w:bCs/>
                <w:lang w:eastAsia="lt-LT"/>
              </w:rPr>
              <w:t>Bosch</w:t>
            </w:r>
          </w:p>
        </w:tc>
      </w:tr>
      <w:tr w:rsidR="003C6B14" w:rsidRPr="000656A6" w14:paraId="6DE22321" w14:textId="77777777" w:rsidTr="003C6B14">
        <w:trPr>
          <w:trHeight w:val="210"/>
        </w:trPr>
        <w:tc>
          <w:tcPr>
            <w:tcW w:w="880" w:type="dxa"/>
            <w:tcBorders>
              <w:top w:val="single" w:sz="4" w:space="0" w:color="auto"/>
              <w:left w:val="single" w:sz="4" w:space="0" w:color="000000"/>
              <w:bottom w:val="single" w:sz="4" w:space="0" w:color="auto"/>
            </w:tcBorders>
            <w:shd w:val="clear" w:color="auto" w:fill="auto"/>
          </w:tcPr>
          <w:p w14:paraId="77BC6E9D" w14:textId="71BF3884" w:rsidR="003C6B14" w:rsidRPr="000656A6" w:rsidRDefault="003C6B14" w:rsidP="003C6B14">
            <w:pPr>
              <w:tabs>
                <w:tab w:val="left" w:pos="0"/>
              </w:tabs>
            </w:pPr>
            <w:r w:rsidRPr="000656A6">
              <w:t>81.5</w:t>
            </w:r>
          </w:p>
        </w:tc>
        <w:tc>
          <w:tcPr>
            <w:tcW w:w="5245" w:type="dxa"/>
            <w:tcBorders>
              <w:top w:val="single" w:sz="4" w:space="0" w:color="auto"/>
              <w:left w:val="single" w:sz="4" w:space="0" w:color="000000"/>
              <w:bottom w:val="single" w:sz="4" w:space="0" w:color="auto"/>
            </w:tcBorders>
            <w:shd w:val="clear" w:color="auto" w:fill="auto"/>
          </w:tcPr>
          <w:p w14:paraId="12EC6C75" w14:textId="17D2E885" w:rsidR="003C6B14" w:rsidRPr="000656A6" w:rsidRDefault="003C6B14" w:rsidP="003C6B14">
            <w:pPr>
              <w:suppressAutoHyphens w:val="0"/>
              <w:rPr>
                <w:rFonts w:eastAsia="Times New Roman"/>
                <w:bCs/>
                <w:lang w:eastAsia="lt-LT"/>
              </w:rPr>
            </w:pPr>
            <w:r w:rsidRPr="000656A6">
              <w:rPr>
                <w:rFonts w:eastAsia="Times New Roman"/>
                <w:bCs/>
                <w:lang w:eastAsia="lt-LT"/>
              </w:rPr>
              <w:t>IVA (Intelligent Video Analysis)</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13097BE1" w14:textId="53F65270" w:rsidR="003C6B14" w:rsidRPr="000656A6" w:rsidRDefault="003C6B14" w:rsidP="003C6B14">
            <w:pPr>
              <w:rPr>
                <w:rFonts w:eastAsia="Times New Roman"/>
                <w:bCs/>
                <w:lang w:eastAsia="lt-LT"/>
              </w:rPr>
            </w:pPr>
            <w:r w:rsidRPr="000656A6">
              <w:rPr>
                <w:rFonts w:eastAsia="Times New Roman"/>
                <w:bCs/>
                <w:lang w:eastAsia="lt-LT"/>
              </w:rPr>
              <w:t>Bosch</w:t>
            </w:r>
          </w:p>
        </w:tc>
      </w:tr>
      <w:tr w:rsidR="003C6B14" w:rsidRPr="000656A6" w14:paraId="5BE25D66" w14:textId="77777777" w:rsidTr="003C6B14">
        <w:trPr>
          <w:trHeight w:val="92"/>
        </w:trPr>
        <w:tc>
          <w:tcPr>
            <w:tcW w:w="880" w:type="dxa"/>
            <w:tcBorders>
              <w:top w:val="single" w:sz="4" w:space="0" w:color="auto"/>
              <w:left w:val="single" w:sz="4" w:space="0" w:color="000000"/>
              <w:bottom w:val="single" w:sz="4" w:space="0" w:color="auto"/>
            </w:tcBorders>
            <w:shd w:val="clear" w:color="auto" w:fill="auto"/>
          </w:tcPr>
          <w:p w14:paraId="176A9244" w14:textId="50A79FCA" w:rsidR="003C6B14" w:rsidRPr="000656A6" w:rsidRDefault="003C6B14" w:rsidP="003C6B14">
            <w:pPr>
              <w:tabs>
                <w:tab w:val="left" w:pos="0"/>
              </w:tabs>
            </w:pPr>
            <w:r w:rsidRPr="000656A6">
              <w:t>81.6</w:t>
            </w:r>
          </w:p>
        </w:tc>
        <w:tc>
          <w:tcPr>
            <w:tcW w:w="5245" w:type="dxa"/>
            <w:tcBorders>
              <w:top w:val="single" w:sz="4" w:space="0" w:color="auto"/>
              <w:left w:val="single" w:sz="4" w:space="0" w:color="000000"/>
              <w:bottom w:val="single" w:sz="4" w:space="0" w:color="auto"/>
            </w:tcBorders>
            <w:shd w:val="clear" w:color="auto" w:fill="auto"/>
          </w:tcPr>
          <w:p w14:paraId="6E79F61E" w14:textId="18A8703B" w:rsidR="003C6B14" w:rsidRPr="000656A6" w:rsidRDefault="003C6B14" w:rsidP="003C6B14">
            <w:pPr>
              <w:pStyle w:val="Sraopastraipa"/>
              <w:numPr>
                <w:ilvl w:val="0"/>
                <w:numId w:val="49"/>
              </w:numPr>
              <w:tabs>
                <w:tab w:val="left" w:pos="325"/>
              </w:tabs>
              <w:suppressAutoHyphens w:val="0"/>
              <w:ind w:left="42" w:firstLine="0"/>
              <w:rPr>
                <w:rFonts w:eastAsia="Times New Roman"/>
                <w:bCs/>
                <w:lang w:eastAsia="lt-LT"/>
              </w:rPr>
            </w:pPr>
            <w:r w:rsidRPr="000656A6">
              <w:rPr>
                <w:rFonts w:eastAsia="Times New Roman"/>
                <w:bCs/>
                <w:lang w:eastAsia="lt-LT"/>
              </w:rPr>
              <w:t>GIS sistema (geografinės informacinės sitemos programinė įranga)</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57E3DEAC" w14:textId="62B4DDC7" w:rsidR="003C6B14" w:rsidRPr="000656A6" w:rsidRDefault="003C6B14" w:rsidP="003C6B14">
            <w:pPr>
              <w:pStyle w:val="Sraopastraipa"/>
              <w:numPr>
                <w:ilvl w:val="0"/>
                <w:numId w:val="49"/>
              </w:numPr>
              <w:tabs>
                <w:tab w:val="left" w:pos="320"/>
              </w:tabs>
              <w:ind w:left="37" w:firstLine="25"/>
              <w:rPr>
                <w:rFonts w:eastAsia="Times New Roman"/>
                <w:bCs/>
                <w:lang w:eastAsia="lt-LT"/>
              </w:rPr>
            </w:pPr>
            <w:r w:rsidRPr="000656A6">
              <w:rPr>
                <w:rFonts w:eastAsia="Times New Roman"/>
                <w:bCs/>
                <w:lang w:eastAsia="lt-LT"/>
              </w:rPr>
              <w:t>UAB „Komsetas“</w:t>
            </w:r>
          </w:p>
        </w:tc>
      </w:tr>
      <w:tr w:rsidR="003C6B14" w:rsidRPr="000656A6" w14:paraId="63BE3B1C" w14:textId="77777777" w:rsidTr="003C6B14">
        <w:trPr>
          <w:trHeight w:val="165"/>
        </w:trPr>
        <w:tc>
          <w:tcPr>
            <w:tcW w:w="880" w:type="dxa"/>
            <w:tcBorders>
              <w:top w:val="single" w:sz="4" w:space="0" w:color="auto"/>
              <w:left w:val="single" w:sz="4" w:space="0" w:color="000000"/>
              <w:bottom w:val="single" w:sz="4" w:space="0" w:color="auto"/>
            </w:tcBorders>
            <w:shd w:val="clear" w:color="auto" w:fill="auto"/>
          </w:tcPr>
          <w:p w14:paraId="162607FF" w14:textId="7B595952" w:rsidR="003C6B14" w:rsidRPr="000656A6" w:rsidRDefault="003C6B14" w:rsidP="003C6B14">
            <w:pPr>
              <w:tabs>
                <w:tab w:val="left" w:pos="0"/>
              </w:tabs>
            </w:pPr>
            <w:r w:rsidRPr="000656A6">
              <w:t>82</w:t>
            </w:r>
          </w:p>
        </w:tc>
        <w:tc>
          <w:tcPr>
            <w:tcW w:w="5245" w:type="dxa"/>
            <w:tcBorders>
              <w:top w:val="single" w:sz="4" w:space="0" w:color="auto"/>
              <w:left w:val="single" w:sz="4" w:space="0" w:color="000000"/>
              <w:bottom w:val="single" w:sz="4" w:space="0" w:color="auto"/>
            </w:tcBorders>
            <w:shd w:val="clear" w:color="auto" w:fill="auto"/>
          </w:tcPr>
          <w:p w14:paraId="4C0D715E" w14:textId="6ACF4B1F" w:rsidR="003C6B14" w:rsidRPr="000656A6" w:rsidRDefault="003C6B14" w:rsidP="003C6B14">
            <w:r w:rsidRPr="000656A6">
              <w:t>Ugnies siena</w:t>
            </w:r>
          </w:p>
        </w:tc>
        <w:tc>
          <w:tcPr>
            <w:tcW w:w="3798" w:type="dxa"/>
            <w:tcBorders>
              <w:top w:val="single" w:sz="4" w:space="0" w:color="auto"/>
              <w:left w:val="single" w:sz="4" w:space="0" w:color="000000"/>
              <w:bottom w:val="single" w:sz="4" w:space="0" w:color="auto"/>
              <w:right w:val="single" w:sz="4" w:space="0" w:color="000000"/>
            </w:tcBorders>
            <w:shd w:val="clear" w:color="auto" w:fill="auto"/>
          </w:tcPr>
          <w:p w14:paraId="3AC2F1AD" w14:textId="69B3ABBC" w:rsidR="003C6B14" w:rsidRPr="000656A6" w:rsidRDefault="003C6B14" w:rsidP="003C6B14">
            <w:r w:rsidRPr="000656A6">
              <w:t>FortiGate FG-60D</w:t>
            </w:r>
          </w:p>
        </w:tc>
      </w:tr>
    </w:tbl>
    <w:p w14:paraId="7A8F9B87" w14:textId="77777777" w:rsidR="009E6F64" w:rsidRPr="000656A6" w:rsidRDefault="009E6F64" w:rsidP="009E6F64">
      <w:pPr>
        <w:pStyle w:val="Sraopastraipa"/>
        <w:tabs>
          <w:tab w:val="left" w:pos="142"/>
          <w:tab w:val="left" w:pos="1134"/>
        </w:tabs>
        <w:ind w:left="567"/>
        <w:jc w:val="both"/>
      </w:pPr>
    </w:p>
    <w:p w14:paraId="724E805A" w14:textId="3F88D68D" w:rsidR="00B265A1" w:rsidRPr="000656A6" w:rsidRDefault="00365EB3" w:rsidP="00365EB3">
      <w:pPr>
        <w:tabs>
          <w:tab w:val="left" w:pos="142"/>
          <w:tab w:val="left" w:pos="1134"/>
          <w:tab w:val="left" w:pos="1276"/>
        </w:tabs>
        <w:ind w:left="360"/>
        <w:jc w:val="center"/>
        <w:rPr>
          <w:b/>
          <w:bCs/>
        </w:rPr>
      </w:pPr>
      <w:r w:rsidRPr="000656A6">
        <w:rPr>
          <w:b/>
          <w:bCs/>
        </w:rPr>
        <w:t xml:space="preserve">II. </w:t>
      </w:r>
      <w:r w:rsidR="00E732E3" w:rsidRPr="000656A6">
        <w:rPr>
          <w:b/>
          <w:bCs/>
        </w:rPr>
        <w:t>REIKALAVIMAI</w:t>
      </w:r>
      <w:r w:rsidR="00000B3A" w:rsidRPr="000656A6">
        <w:rPr>
          <w:b/>
          <w:bCs/>
        </w:rPr>
        <w:t xml:space="preserve"> PASLAUGŲ ATLIKIMUI</w:t>
      </w:r>
    </w:p>
    <w:p w14:paraId="489EF5B4" w14:textId="77777777" w:rsidR="00736A8D" w:rsidRPr="000656A6" w:rsidRDefault="00736A8D" w:rsidP="00736A8D">
      <w:pPr>
        <w:pStyle w:val="Sraopastraipa"/>
        <w:tabs>
          <w:tab w:val="left" w:pos="142"/>
          <w:tab w:val="left" w:pos="1134"/>
          <w:tab w:val="left" w:pos="1276"/>
        </w:tabs>
        <w:ind w:left="1080"/>
      </w:pPr>
    </w:p>
    <w:p w14:paraId="1544E1B8" w14:textId="77777777" w:rsidR="00EB48C0" w:rsidRPr="000656A6" w:rsidRDefault="00E732E3" w:rsidP="00365EB3">
      <w:pPr>
        <w:ind w:firstLine="851"/>
        <w:jc w:val="both"/>
      </w:pPr>
      <w:r w:rsidRPr="000656A6">
        <w:t xml:space="preserve">2.1. </w:t>
      </w:r>
      <w:r w:rsidR="00EB48C0" w:rsidRPr="000656A6">
        <w:t xml:space="preserve"> </w:t>
      </w:r>
      <w:r w:rsidR="00EB48C0" w:rsidRPr="000656A6">
        <w:rPr>
          <w:bCs/>
        </w:rPr>
        <w:t>Sistemos</w:t>
      </w:r>
      <w:r w:rsidR="00EB48C0" w:rsidRPr="000656A6">
        <w:t xml:space="preserve"> aptarnavimo ir remonto paslaugų Teikėjas privalo sudaryti sąlygas priimti Perkančiosios organizacijos pranešimus apie gedimus bet kuriuo paros metu elektroniniu paštu i</w:t>
      </w:r>
      <w:r w:rsidR="000D33BB" w:rsidRPr="000656A6">
        <w:t>r</w:t>
      </w:r>
      <w:r w:rsidR="00EB48C0" w:rsidRPr="000656A6">
        <w:t xml:space="preserve"> telefonu, taip pat vykdyti nemokamas konsultacijas žodžiu arba raštu (elektroniniu paštu).</w:t>
      </w:r>
    </w:p>
    <w:p w14:paraId="0E9415D5" w14:textId="77777777" w:rsidR="00E732E3" w:rsidRPr="000656A6" w:rsidRDefault="00E732E3" w:rsidP="00365EB3">
      <w:pPr>
        <w:ind w:firstLine="851"/>
        <w:jc w:val="both"/>
      </w:pPr>
      <w:r w:rsidRPr="000656A6">
        <w:t>2.2</w:t>
      </w:r>
      <w:r w:rsidR="00535CDC" w:rsidRPr="000656A6">
        <w:t xml:space="preserve">.  </w:t>
      </w:r>
      <w:r w:rsidR="003D28C0" w:rsidRPr="000656A6">
        <w:rPr>
          <w:bCs/>
        </w:rPr>
        <w:t xml:space="preserve">Sistemos </w:t>
      </w:r>
      <w:r w:rsidR="003D28C0" w:rsidRPr="000656A6">
        <w:t>gedimo atveju</w:t>
      </w:r>
      <w:r w:rsidR="00B75DB6" w:rsidRPr="000656A6">
        <w:t>, po pranešimo apie įvykį gavimo ir suderinimo su sistemos administratoriumi,</w:t>
      </w:r>
      <w:r w:rsidR="003D28C0" w:rsidRPr="000656A6">
        <w:t xml:space="preserve"> maksimalus reakcijo</w:t>
      </w:r>
      <w:r w:rsidR="00B75DB6" w:rsidRPr="000656A6">
        <w:t xml:space="preserve">s laikas neturi viršyti 24 val., </w:t>
      </w:r>
      <w:r w:rsidR="003D28C0" w:rsidRPr="000656A6">
        <w:t xml:space="preserve">o maksimalus ištaisymo laikas neturi viršyti 48 val. nuo pranešimo apie įvykį. Jeigu neįmanoma įrangos elemento suremontuoti vietoje, tai vietoj sugedusio elemento, jo remonto laikotarpyje, įrengiamas kitas, kuris užtikrina sistemos pilnavertį </w:t>
      </w:r>
      <w:r w:rsidR="00E871C8" w:rsidRPr="000656A6">
        <w:t xml:space="preserve">ir nenutrūkstamą </w:t>
      </w:r>
      <w:r w:rsidR="003D28C0" w:rsidRPr="000656A6">
        <w:t>funkcionalumą.</w:t>
      </w:r>
      <w:r w:rsidR="00B75DB6" w:rsidRPr="000656A6">
        <w:t xml:space="preserve"> </w:t>
      </w:r>
    </w:p>
    <w:p w14:paraId="62163284" w14:textId="77777777" w:rsidR="00AE3E8E" w:rsidRPr="000656A6" w:rsidRDefault="00E732E3" w:rsidP="00365EB3">
      <w:pPr>
        <w:ind w:firstLine="851"/>
        <w:jc w:val="both"/>
      </w:pPr>
      <w:r w:rsidRPr="000656A6">
        <w:t xml:space="preserve">2.3. </w:t>
      </w:r>
      <w:r w:rsidR="00F55F73" w:rsidRPr="000656A6">
        <w:t xml:space="preserve"> </w:t>
      </w:r>
      <w:r w:rsidR="00EB48C0" w:rsidRPr="000656A6">
        <w:t>Perkančioji organizacija</w:t>
      </w:r>
      <w:r w:rsidR="00AE3E8E" w:rsidRPr="000656A6">
        <w:t xml:space="preserve"> gali įsigyti nenumatytų techninėje specifikacijoje </w:t>
      </w:r>
      <w:r w:rsidR="00EB48C0" w:rsidRPr="000656A6">
        <w:t xml:space="preserve">remonto paslaugų, </w:t>
      </w:r>
      <w:r w:rsidR="00AE3E8E" w:rsidRPr="000656A6">
        <w:t xml:space="preserve">atsarginių dalių </w:t>
      </w:r>
      <w:r w:rsidR="00EB48C0" w:rsidRPr="000656A6">
        <w:t xml:space="preserve">ir įrangos, </w:t>
      </w:r>
      <w:r w:rsidR="00AE3E8E" w:rsidRPr="000656A6">
        <w:t xml:space="preserve">kurių vertė gali sudaryti ne daugiau kaip </w:t>
      </w:r>
      <w:r w:rsidR="005A2870" w:rsidRPr="000656A6">
        <w:t>10</w:t>
      </w:r>
      <w:r w:rsidR="00AE3E8E" w:rsidRPr="000656A6">
        <w:t xml:space="preserve"> proce</w:t>
      </w:r>
      <w:r w:rsidRPr="000656A6">
        <w:t>ntų nuo bendros</w:t>
      </w:r>
      <w:r w:rsidR="000867F1" w:rsidRPr="000656A6">
        <w:t xml:space="preserve"> S</w:t>
      </w:r>
      <w:r w:rsidRPr="000656A6">
        <w:t>utarties vertė</w:t>
      </w:r>
      <w:r w:rsidR="00AE3E8E" w:rsidRPr="000656A6">
        <w:t>s.</w:t>
      </w:r>
    </w:p>
    <w:p w14:paraId="089CDD41" w14:textId="77777777" w:rsidR="00407543" w:rsidRPr="000656A6" w:rsidRDefault="00407543" w:rsidP="00365EB3">
      <w:pPr>
        <w:ind w:firstLine="851"/>
        <w:jc w:val="both"/>
        <w:rPr>
          <w:color w:val="000000" w:themeColor="text1"/>
        </w:rPr>
      </w:pPr>
      <w:r w:rsidRPr="000656A6">
        <w:t xml:space="preserve">2.4.  </w:t>
      </w:r>
      <w:r w:rsidRPr="000656A6">
        <w:rPr>
          <w:color w:val="000000" w:themeColor="text1"/>
        </w:rPr>
        <w:t>P</w:t>
      </w:r>
      <w:r w:rsidRPr="000656A6">
        <w:t>aslaugų garantinis laikas turi būti ne mažesnis kaip 12 mėnesi</w:t>
      </w:r>
      <w:r w:rsidR="00233510" w:rsidRPr="000656A6">
        <w:t>ų</w:t>
      </w:r>
      <w:r w:rsidRPr="000656A6">
        <w:t xml:space="preserve">. </w:t>
      </w:r>
    </w:p>
    <w:p w14:paraId="04E0BE4A" w14:textId="77777777" w:rsidR="00E80745" w:rsidRPr="000656A6" w:rsidRDefault="00407543" w:rsidP="00365EB3">
      <w:pPr>
        <w:ind w:firstLine="851"/>
        <w:jc w:val="both"/>
      </w:pPr>
      <w:r w:rsidRPr="000656A6">
        <w:rPr>
          <w:color w:val="000000" w:themeColor="text1"/>
        </w:rPr>
        <w:t>2.5.</w:t>
      </w:r>
      <w:r w:rsidR="00B929D3" w:rsidRPr="000656A6">
        <w:rPr>
          <w:color w:val="000000" w:themeColor="text1"/>
        </w:rPr>
        <w:t xml:space="preserve"> </w:t>
      </w:r>
      <w:r w:rsidR="005A2870" w:rsidRPr="000656A6">
        <w:t xml:space="preserve"> </w:t>
      </w:r>
      <w:r w:rsidRPr="000656A6">
        <w:t>Prekių</w:t>
      </w:r>
      <w:r w:rsidR="00F174CE" w:rsidRPr="000656A6">
        <w:t xml:space="preserve"> </w:t>
      </w:r>
      <w:r w:rsidR="005A2870" w:rsidRPr="000656A6">
        <w:t xml:space="preserve">garantinis laikas turi būti ne mažesnis kaip </w:t>
      </w:r>
      <w:r w:rsidR="00B10BCA" w:rsidRPr="000656A6">
        <w:t>24</w:t>
      </w:r>
      <w:r w:rsidR="005A2870" w:rsidRPr="000656A6">
        <w:t xml:space="preserve"> mėnesi</w:t>
      </w:r>
      <w:r w:rsidR="00B10BCA" w:rsidRPr="000656A6">
        <w:t>ai</w:t>
      </w:r>
      <w:r w:rsidR="005A2870" w:rsidRPr="000656A6">
        <w:t>.</w:t>
      </w:r>
    </w:p>
    <w:p w14:paraId="3CF0CEC9" w14:textId="77777777" w:rsidR="000D33BB" w:rsidRPr="000656A6" w:rsidRDefault="00407543" w:rsidP="00365EB3">
      <w:pPr>
        <w:ind w:right="14" w:firstLine="851"/>
        <w:jc w:val="both"/>
      </w:pPr>
      <w:r w:rsidRPr="000656A6">
        <w:t>2.6. Prekėms, n</w:t>
      </w:r>
      <w:r w:rsidRPr="000656A6">
        <w:rPr>
          <w:color w:val="000000" w:themeColor="text1"/>
        </w:rPr>
        <w:t>enumatytoms techninėje specifikacijoje Teikėjas turi suteikti nuolaidą</w:t>
      </w:r>
      <w:r w:rsidR="00843572" w:rsidRPr="000656A6">
        <w:rPr>
          <w:color w:val="000000" w:themeColor="text1"/>
        </w:rPr>
        <w:t xml:space="preserve">, Pasiūlyme nurodant nuolaidą procentais. </w:t>
      </w:r>
      <w:r w:rsidR="000D33BB" w:rsidRPr="000656A6">
        <w:t>Teikėjas su sąskaita-faktūra privalo pateikti dokumentą, įrodantį tomis dienomis galiojusias atsarginių dalių ir įrangos kainas, nuo kurių buvo suteikta nuolaida.</w:t>
      </w:r>
    </w:p>
    <w:p w14:paraId="7D39CDCE" w14:textId="77777777" w:rsidR="006E3FF6" w:rsidRPr="000656A6" w:rsidRDefault="000D33BB" w:rsidP="00365EB3">
      <w:pPr>
        <w:pStyle w:val="Sraopastraipa"/>
        <w:ind w:left="0" w:firstLine="851"/>
      </w:pPr>
      <w:r w:rsidRPr="000656A6">
        <w:t xml:space="preserve">2.7. Tiekėjas keisdamas įrangą į tapačią/analogišką, turi užtikrinti visų esamų </w:t>
      </w:r>
      <w:r w:rsidR="000867F1" w:rsidRPr="000656A6">
        <w:rPr>
          <w:bCs/>
        </w:rPr>
        <w:t>S</w:t>
      </w:r>
      <w:r w:rsidRPr="000656A6">
        <w:rPr>
          <w:bCs/>
        </w:rPr>
        <w:t xml:space="preserve">istemos </w:t>
      </w:r>
      <w:r w:rsidRPr="000656A6">
        <w:t xml:space="preserve">funkcijų ir galimybių išsaugojimą bei kokybę, visos prekės turi būti suderinamos ir veikti esamoje </w:t>
      </w:r>
      <w:r w:rsidRPr="000656A6">
        <w:rPr>
          <w:bCs/>
        </w:rPr>
        <w:t>Sistemoje.</w:t>
      </w:r>
      <w:r w:rsidRPr="000656A6">
        <w:t xml:space="preserve"> Užbaigęs remonto darbus Tiekėjas privalo atlikti </w:t>
      </w:r>
      <w:r w:rsidRPr="000656A6">
        <w:rPr>
          <w:b/>
        </w:rPr>
        <w:t>Sistemos</w:t>
      </w:r>
      <w:r w:rsidRPr="000656A6">
        <w:t xml:space="preserve"> ir jos įrenginių veikimo patikrinimą ir derinimą/kalibravimą.</w:t>
      </w:r>
    </w:p>
    <w:p w14:paraId="2D996168" w14:textId="77777777" w:rsidR="001469E6" w:rsidRPr="000656A6" w:rsidRDefault="00843572" w:rsidP="00365EB3">
      <w:pPr>
        <w:ind w:firstLine="851"/>
        <w:jc w:val="both"/>
      </w:pPr>
      <w:r w:rsidRPr="000656A6">
        <w:t>2.</w:t>
      </w:r>
      <w:r w:rsidR="006E3FF6" w:rsidRPr="000656A6">
        <w:t xml:space="preserve">8. </w:t>
      </w:r>
      <w:r w:rsidR="001469E6" w:rsidRPr="000656A6">
        <w:t xml:space="preserve">Tiekėjas privalo tinkamai </w:t>
      </w:r>
      <w:r w:rsidR="00B75DB6" w:rsidRPr="000656A6">
        <w:t>organizuoti kenksmingų aplinkai ir, suderinęs su administratoriumi,</w:t>
      </w:r>
      <w:r w:rsidR="001469E6" w:rsidRPr="000656A6">
        <w:t xml:space="preserve"> išimtų iš eksploatacijo</w:t>
      </w:r>
      <w:r w:rsidR="00B75DB6" w:rsidRPr="000656A6">
        <w:t>s užsakovo elektroninės įrangos</w:t>
      </w:r>
      <w:r w:rsidR="001469E6" w:rsidRPr="000656A6">
        <w:t xml:space="preserve"> bei komponentų utilizavimą.</w:t>
      </w:r>
    </w:p>
    <w:p w14:paraId="703A9923" w14:textId="45B671CA" w:rsidR="006E3FF6" w:rsidRPr="000656A6" w:rsidRDefault="006E3FF6" w:rsidP="00365EB3">
      <w:pPr>
        <w:ind w:firstLine="851"/>
        <w:jc w:val="both"/>
      </w:pPr>
      <w:r w:rsidRPr="000656A6">
        <w:t>2.9. Pirkėjas, suderinęs su Tiekėju ir jam sutikus, turi teisę užsakyti tokių pačių ar panašių jam priklausančių ar jo administruojamų sistemų remontą</w:t>
      </w:r>
      <w:r w:rsidR="00365EB3" w:rsidRPr="000656A6">
        <w:t>.</w:t>
      </w:r>
    </w:p>
    <w:p w14:paraId="1AB3D252" w14:textId="77777777" w:rsidR="00365EB3" w:rsidRPr="000656A6" w:rsidRDefault="00365EB3" w:rsidP="00365EB3">
      <w:pPr>
        <w:pStyle w:val="Betarp"/>
        <w:tabs>
          <w:tab w:val="left" w:pos="993"/>
        </w:tabs>
        <w:spacing w:after="120"/>
        <w:ind w:firstLine="851"/>
        <w:contextualSpacing/>
        <w:jc w:val="both"/>
      </w:pPr>
      <w:r w:rsidRPr="000656A6">
        <w:t>2.10. Siekiant išvengti Druskininkų sienos stebėjimo sistemos termovizorių įrengimo garantijos praradimo (garantiją teikia naujus termovizorius įdiegusi UAB "Euroelektronika"), pasiūlymą teikianti firma turi perimti garantinius įsipareigojimus arba pateikti UAB "Euroelektronika" garantinį raštą, kad problemų dėl garantijos nekils.</w:t>
      </w:r>
    </w:p>
    <w:p w14:paraId="3FC01DBA" w14:textId="77777777" w:rsidR="009600FE" w:rsidRPr="000656A6" w:rsidRDefault="009600FE" w:rsidP="00C02EC5">
      <w:pPr>
        <w:tabs>
          <w:tab w:val="left" w:pos="1134"/>
        </w:tabs>
        <w:jc w:val="right"/>
        <w:rPr>
          <w:b/>
        </w:rPr>
      </w:pPr>
    </w:p>
    <w:p w14:paraId="48414D59" w14:textId="77777777" w:rsidR="00745748" w:rsidRPr="000656A6" w:rsidRDefault="00750BFF" w:rsidP="00750BFF">
      <w:pPr>
        <w:pStyle w:val="Antrats"/>
        <w:jc w:val="center"/>
        <w:rPr>
          <w:rFonts w:ascii="Times New Roman" w:hAnsi="Times New Roman" w:cs="Times New Roman"/>
          <w:sz w:val="24"/>
          <w:szCs w:val="24"/>
        </w:rPr>
      </w:pPr>
      <w:r w:rsidRPr="000656A6">
        <w:rPr>
          <w:rFonts w:ascii="Times New Roman" w:hAnsi="Times New Roman" w:cs="Times New Roman"/>
          <w:sz w:val="24"/>
          <w:szCs w:val="24"/>
        </w:rPr>
        <w:t>Planuojam</w:t>
      </w:r>
      <w:r w:rsidR="00745748" w:rsidRPr="000656A6">
        <w:rPr>
          <w:rFonts w:ascii="Times New Roman" w:hAnsi="Times New Roman" w:cs="Times New Roman"/>
          <w:sz w:val="24"/>
          <w:szCs w:val="24"/>
        </w:rPr>
        <w:t>ų</w:t>
      </w:r>
      <w:r w:rsidRPr="000656A6">
        <w:rPr>
          <w:rFonts w:ascii="Times New Roman" w:hAnsi="Times New Roman" w:cs="Times New Roman"/>
          <w:sz w:val="24"/>
          <w:szCs w:val="24"/>
        </w:rPr>
        <w:t xml:space="preserve"> įsigyti </w:t>
      </w:r>
      <w:r w:rsidR="00E732E3" w:rsidRPr="000656A6">
        <w:rPr>
          <w:rFonts w:ascii="Times New Roman" w:hAnsi="Times New Roman" w:cs="Times New Roman"/>
          <w:bCs/>
          <w:sz w:val="24"/>
          <w:szCs w:val="24"/>
        </w:rPr>
        <w:t>Sistemos</w:t>
      </w:r>
      <w:r w:rsidR="00233A66" w:rsidRPr="000656A6">
        <w:rPr>
          <w:rFonts w:ascii="Times New Roman" w:hAnsi="Times New Roman" w:cs="Times New Roman"/>
          <w:sz w:val="24"/>
          <w:szCs w:val="24"/>
        </w:rPr>
        <w:t xml:space="preserve"> </w:t>
      </w:r>
      <w:r w:rsidR="00745748" w:rsidRPr="000656A6">
        <w:rPr>
          <w:rFonts w:ascii="Times New Roman" w:hAnsi="Times New Roman" w:cs="Times New Roman"/>
          <w:sz w:val="24"/>
          <w:szCs w:val="24"/>
        </w:rPr>
        <w:t xml:space="preserve">aptarnavimo, remonto ir priežiūros </w:t>
      </w:r>
      <w:r w:rsidRPr="000656A6">
        <w:rPr>
          <w:rFonts w:ascii="Times New Roman" w:hAnsi="Times New Roman" w:cs="Times New Roman"/>
          <w:sz w:val="24"/>
          <w:szCs w:val="24"/>
        </w:rPr>
        <w:t>paslaug</w:t>
      </w:r>
      <w:r w:rsidR="00745748" w:rsidRPr="000656A6">
        <w:rPr>
          <w:rFonts w:ascii="Times New Roman" w:hAnsi="Times New Roman" w:cs="Times New Roman"/>
          <w:sz w:val="24"/>
          <w:szCs w:val="24"/>
        </w:rPr>
        <w:t xml:space="preserve">ų </w:t>
      </w:r>
    </w:p>
    <w:p w14:paraId="0C4134F0" w14:textId="77777777" w:rsidR="00750BFF" w:rsidRPr="000656A6" w:rsidRDefault="00745748" w:rsidP="00750BFF">
      <w:pPr>
        <w:pStyle w:val="Antrats"/>
        <w:jc w:val="center"/>
        <w:rPr>
          <w:rFonts w:ascii="Times New Roman" w:hAnsi="Times New Roman" w:cs="Times New Roman"/>
          <w:sz w:val="24"/>
          <w:szCs w:val="24"/>
        </w:rPr>
      </w:pPr>
      <w:r w:rsidRPr="000656A6">
        <w:rPr>
          <w:rFonts w:ascii="Times New Roman" w:hAnsi="Times New Roman" w:cs="Times New Roman"/>
          <w:sz w:val="24"/>
          <w:szCs w:val="24"/>
        </w:rPr>
        <w:t>specifikacija</w:t>
      </w:r>
    </w:p>
    <w:p w14:paraId="3C989A5A" w14:textId="77777777" w:rsidR="00645BE9" w:rsidRPr="000656A6" w:rsidRDefault="00A64BC0" w:rsidP="00C02EC5">
      <w:pPr>
        <w:tabs>
          <w:tab w:val="left" w:pos="1134"/>
        </w:tabs>
        <w:jc w:val="right"/>
      </w:pPr>
      <w:r w:rsidRPr="000656A6">
        <w:t>l</w:t>
      </w:r>
      <w:r w:rsidR="001E03D6" w:rsidRPr="000656A6">
        <w:t xml:space="preserve">entelė Nr. 1 </w:t>
      </w:r>
    </w:p>
    <w:p w14:paraId="043B9D04" w14:textId="77777777" w:rsidR="000656A6" w:rsidRPr="000656A6" w:rsidRDefault="000656A6" w:rsidP="00C02EC5">
      <w:pPr>
        <w:tabs>
          <w:tab w:val="left" w:pos="1134"/>
        </w:tabs>
        <w:jc w:val="right"/>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16"/>
        <w:gridCol w:w="6472"/>
        <w:gridCol w:w="992"/>
        <w:gridCol w:w="1548"/>
      </w:tblGrid>
      <w:tr w:rsidR="000656A6" w:rsidRPr="000656A6" w14:paraId="43BA75EE"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65A42006" w14:textId="77777777" w:rsidR="000656A6" w:rsidRPr="000656A6" w:rsidRDefault="000656A6" w:rsidP="000656A6">
            <w:pPr>
              <w:jc w:val="center"/>
              <w:rPr>
                <w:b/>
              </w:rPr>
            </w:pPr>
            <w:r w:rsidRPr="000656A6">
              <w:rPr>
                <w:b/>
              </w:rPr>
              <w:t>Eil. Nr.</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646D60D7" w14:textId="77777777" w:rsidR="000656A6" w:rsidRPr="000656A6" w:rsidRDefault="000656A6" w:rsidP="000656A6">
            <w:pPr>
              <w:jc w:val="center"/>
              <w:rPr>
                <w:b/>
              </w:rPr>
            </w:pPr>
            <w:r w:rsidRPr="000656A6">
              <w:rPr>
                <w:b/>
              </w:rPr>
              <w:t>Paslaugų pavadinimas</w:t>
            </w:r>
          </w:p>
        </w:tc>
        <w:tc>
          <w:tcPr>
            <w:tcW w:w="515" w:type="pct"/>
            <w:tcBorders>
              <w:top w:val="single" w:sz="4" w:space="0" w:color="auto"/>
              <w:left w:val="single" w:sz="4" w:space="0" w:color="auto"/>
              <w:bottom w:val="single" w:sz="4" w:space="0" w:color="auto"/>
              <w:right w:val="single" w:sz="4" w:space="0" w:color="auto"/>
            </w:tcBorders>
          </w:tcPr>
          <w:p w14:paraId="53291011" w14:textId="77777777" w:rsidR="000656A6" w:rsidRPr="000656A6" w:rsidRDefault="000656A6" w:rsidP="000656A6">
            <w:pPr>
              <w:jc w:val="center"/>
              <w:rPr>
                <w:b/>
              </w:rPr>
            </w:pPr>
            <w:r w:rsidRPr="000656A6">
              <w:rPr>
                <w:b/>
              </w:rPr>
              <w:t>Mato vnt.</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921D0FD" w14:textId="77777777" w:rsidR="000656A6" w:rsidRPr="000656A6" w:rsidRDefault="000656A6" w:rsidP="000656A6">
            <w:pPr>
              <w:jc w:val="center"/>
              <w:rPr>
                <w:b/>
              </w:rPr>
            </w:pPr>
            <w:r w:rsidRPr="000656A6">
              <w:rPr>
                <w:b/>
              </w:rPr>
              <w:t>Kaina</w:t>
            </w:r>
          </w:p>
          <w:p w14:paraId="695A2E98" w14:textId="2D9100E5" w:rsidR="000656A6" w:rsidRPr="000656A6" w:rsidRDefault="000656A6" w:rsidP="000656A6">
            <w:pPr>
              <w:jc w:val="center"/>
              <w:rPr>
                <w:b/>
              </w:rPr>
            </w:pPr>
            <w:r w:rsidRPr="000656A6">
              <w:rPr>
                <w:b/>
              </w:rPr>
              <w:t>Eur su PVM</w:t>
            </w:r>
          </w:p>
        </w:tc>
      </w:tr>
      <w:tr w:rsidR="000656A6" w:rsidRPr="000656A6" w14:paraId="68933F58"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634AF6D6" w14:textId="77777777" w:rsidR="000656A6" w:rsidRPr="000656A6" w:rsidRDefault="000656A6" w:rsidP="000656A6">
            <w:pPr>
              <w:jc w:val="center"/>
              <w:rPr>
                <w:b/>
              </w:rPr>
            </w:pPr>
            <w:r w:rsidRPr="000656A6">
              <w:rPr>
                <w:b/>
              </w:rPr>
              <w:t>1</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4DEC659B" w14:textId="77777777" w:rsidR="000656A6" w:rsidRPr="000656A6" w:rsidRDefault="000656A6" w:rsidP="000656A6">
            <w:pPr>
              <w:jc w:val="center"/>
              <w:rPr>
                <w:b/>
              </w:rPr>
            </w:pPr>
            <w:r w:rsidRPr="000656A6">
              <w:rPr>
                <w:b/>
              </w:rPr>
              <w:t>2</w:t>
            </w:r>
          </w:p>
        </w:tc>
        <w:tc>
          <w:tcPr>
            <w:tcW w:w="515" w:type="pct"/>
            <w:tcBorders>
              <w:top w:val="single" w:sz="4" w:space="0" w:color="auto"/>
              <w:left w:val="single" w:sz="4" w:space="0" w:color="auto"/>
              <w:bottom w:val="single" w:sz="4" w:space="0" w:color="auto"/>
              <w:right w:val="single" w:sz="4" w:space="0" w:color="auto"/>
            </w:tcBorders>
          </w:tcPr>
          <w:p w14:paraId="0102BA70" w14:textId="77777777" w:rsidR="000656A6" w:rsidRPr="000656A6" w:rsidRDefault="000656A6" w:rsidP="000656A6">
            <w:pPr>
              <w:jc w:val="center"/>
              <w:rPr>
                <w:b/>
              </w:rPr>
            </w:pPr>
            <w:r w:rsidRPr="000656A6">
              <w:rPr>
                <w:b/>
              </w:rPr>
              <w:t>3</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0B706F8" w14:textId="77777777" w:rsidR="000656A6" w:rsidRPr="000656A6" w:rsidRDefault="000656A6" w:rsidP="000656A6">
            <w:pPr>
              <w:jc w:val="center"/>
              <w:rPr>
                <w:b/>
              </w:rPr>
            </w:pPr>
            <w:r w:rsidRPr="000656A6">
              <w:rPr>
                <w:b/>
              </w:rPr>
              <w:t>4</w:t>
            </w:r>
          </w:p>
        </w:tc>
      </w:tr>
      <w:tr w:rsidR="000656A6" w:rsidRPr="000656A6" w14:paraId="37DCC132"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73F203CF" w14:textId="77777777" w:rsidR="000656A6" w:rsidRPr="000656A6" w:rsidRDefault="000656A6" w:rsidP="000656A6">
            <w:pPr>
              <w:jc w:val="center"/>
            </w:pPr>
            <w:r w:rsidRPr="000656A6">
              <w:t>1.</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26890B2B" w14:textId="1EC8EC01" w:rsidR="000656A6" w:rsidRPr="000656A6" w:rsidRDefault="000656A6" w:rsidP="000656A6">
            <w:pPr>
              <w:rPr>
                <w:color w:val="000000" w:themeColor="text1"/>
              </w:rPr>
            </w:pPr>
            <w:r w:rsidRPr="000656A6">
              <w:rPr>
                <w:color w:val="000000" w:themeColor="text1"/>
              </w:rPr>
              <w:t>Atvykimo gedimo šalinimui ir pirmos valandos darbo įkainis, turima omenyje atvykimas viena transporto priemone nepriklausomai nuo darbuotojų skaičiaus joje</w:t>
            </w:r>
          </w:p>
          <w:p w14:paraId="727E4AE8" w14:textId="77777777" w:rsidR="000656A6" w:rsidRPr="000656A6" w:rsidRDefault="000656A6" w:rsidP="000656A6">
            <w:pPr>
              <w:rPr>
                <w:color w:val="000000" w:themeColor="text1"/>
              </w:rPr>
            </w:pPr>
            <w:r w:rsidRPr="000656A6">
              <w:rPr>
                <w:color w:val="000000" w:themeColor="text1"/>
              </w:rPr>
              <w:t>(esant poreikiui atvykti dviem ir daugiau transporto priemonių po tris ar daugiau darbuotojų kiekvienoje, sistemos administratoriaus gali būti traktuojama kaip atskiri atvykimai gedimo šalinimui, sprendimą priima sistemos administratorius)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720CA1C3"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9A69CDD" w14:textId="77777777" w:rsidR="000656A6" w:rsidRPr="000656A6" w:rsidRDefault="000656A6" w:rsidP="000656A6">
            <w:pPr>
              <w:jc w:val="center"/>
            </w:pPr>
            <w:r w:rsidRPr="000656A6">
              <w:t>Max 350,00</w:t>
            </w:r>
          </w:p>
        </w:tc>
      </w:tr>
      <w:tr w:rsidR="000656A6" w:rsidRPr="000656A6" w14:paraId="35CC4B4D"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2AEC7F1F" w14:textId="77777777" w:rsidR="000656A6" w:rsidRPr="000656A6" w:rsidRDefault="000656A6" w:rsidP="000656A6">
            <w:pPr>
              <w:jc w:val="center"/>
            </w:pPr>
            <w:r w:rsidRPr="000656A6">
              <w:t>2.</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4DD58793" w14:textId="77777777" w:rsidR="000656A6" w:rsidRPr="000656A6" w:rsidRDefault="000656A6" w:rsidP="000656A6">
            <w:pPr>
              <w:rPr>
                <w:color w:val="000000" w:themeColor="text1"/>
              </w:rPr>
            </w:pPr>
            <w:r w:rsidRPr="000656A6">
              <w:rPr>
                <w:color w:val="000000" w:themeColor="text1"/>
              </w:rPr>
              <w:t>Antros ir tolesnių darbo valandų įkainis, skaičiuojama vienu automobiliu į remontą atvykusiam ekipažui nepriklausomai nuo atvykusių darbuotojų skaičiaus</w:t>
            </w:r>
          </w:p>
          <w:p w14:paraId="13BEFEE7" w14:textId="77777777" w:rsidR="000656A6" w:rsidRPr="000656A6" w:rsidRDefault="000656A6" w:rsidP="000656A6">
            <w:pPr>
              <w:rPr>
                <w:color w:val="000000" w:themeColor="text1"/>
              </w:rPr>
            </w:pPr>
            <w:r w:rsidRPr="000656A6">
              <w:rPr>
                <w:color w:val="000000" w:themeColor="text1"/>
              </w:rPr>
              <w:t>(sistemos administratorius įvertinęs atliktų darbų pobūdį ir sudėtingumą, gali priimti sprendimą skaičiuoti darbo laiką atskirai kiekvienam darbuotojui)</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14597FF" w14:textId="77777777" w:rsidR="000656A6" w:rsidRPr="000656A6" w:rsidRDefault="000656A6" w:rsidP="000656A6">
            <w:pPr>
              <w:jc w:val="center"/>
            </w:pPr>
            <w:r w:rsidRPr="000656A6">
              <w:t>1 val.</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5E4CE55" w14:textId="77777777" w:rsidR="000656A6" w:rsidRPr="000656A6" w:rsidRDefault="000656A6" w:rsidP="000656A6">
            <w:pPr>
              <w:jc w:val="center"/>
            </w:pPr>
            <w:r w:rsidRPr="000656A6">
              <w:t>Max 150,00</w:t>
            </w:r>
          </w:p>
        </w:tc>
      </w:tr>
      <w:tr w:rsidR="000656A6" w:rsidRPr="000656A6" w14:paraId="34A194F8"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79719A31" w14:textId="77777777" w:rsidR="000656A6" w:rsidRPr="000656A6" w:rsidRDefault="000656A6" w:rsidP="000656A6">
            <w:pPr>
              <w:jc w:val="center"/>
            </w:pPr>
            <w:r w:rsidRPr="000656A6">
              <w:t>3.</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1635461C" w14:textId="1D12B22A" w:rsidR="000656A6" w:rsidRPr="000656A6" w:rsidRDefault="000656A6" w:rsidP="000656A6">
            <w:r w:rsidRPr="000656A6">
              <w:t>24 gijų šviesolaidžio pažeidimo vietos suradimas ir jo sujungimas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14CF60D7"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2C2C236" w14:textId="77777777" w:rsidR="000656A6" w:rsidRPr="000656A6" w:rsidRDefault="000656A6" w:rsidP="000656A6">
            <w:pPr>
              <w:jc w:val="center"/>
            </w:pPr>
            <w:r w:rsidRPr="000656A6">
              <w:t>Max 5000,00</w:t>
            </w:r>
          </w:p>
        </w:tc>
      </w:tr>
      <w:tr w:rsidR="000656A6" w:rsidRPr="000656A6" w14:paraId="142CDDBB"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5DCB19B" w14:textId="77777777" w:rsidR="000656A6" w:rsidRPr="000656A6" w:rsidRDefault="000656A6" w:rsidP="000656A6">
            <w:pPr>
              <w:jc w:val="center"/>
            </w:pPr>
            <w:r w:rsidRPr="000656A6">
              <w:t>4.</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6E965408" w14:textId="7149B9E4" w:rsidR="000656A6" w:rsidRPr="000656A6" w:rsidRDefault="000656A6" w:rsidP="000656A6">
            <w:r w:rsidRPr="000656A6">
              <w:t>48 gijų šviesolaidžio pažeidimo vietos suradimas ir jo sujungimas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1822B71C"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6D77EEC" w14:textId="77777777" w:rsidR="000656A6" w:rsidRPr="000656A6" w:rsidRDefault="000656A6" w:rsidP="000656A6">
            <w:pPr>
              <w:jc w:val="center"/>
            </w:pPr>
            <w:r w:rsidRPr="000656A6">
              <w:t>Max 5400,00</w:t>
            </w:r>
          </w:p>
        </w:tc>
      </w:tr>
      <w:tr w:rsidR="000656A6" w:rsidRPr="000656A6" w14:paraId="105F96DC"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1843190A" w14:textId="77777777" w:rsidR="000656A6" w:rsidRPr="000656A6" w:rsidRDefault="000656A6" w:rsidP="000656A6">
            <w:pPr>
              <w:jc w:val="center"/>
            </w:pPr>
            <w:r w:rsidRPr="000656A6">
              <w:t>5.</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612460C2" w14:textId="77777777" w:rsidR="000656A6" w:rsidRPr="000656A6" w:rsidRDefault="000656A6" w:rsidP="000656A6">
            <w:r w:rsidRPr="000656A6">
              <w:t xml:space="preserve">Detekcinio kabelio pažeidimo vietos suradimas ir jo sujungimas,  su kabelio pailgėjimo pasekmių/įtakos </w:t>
            </w:r>
            <w:r w:rsidRPr="000656A6">
              <w:rPr>
                <w:bCs/>
              </w:rPr>
              <w:t>Sistemai</w:t>
            </w:r>
            <w:r w:rsidRPr="000656A6">
              <w:t xml:space="preserve"> pašalinimu (tikslaus detekcinio kabelio suveikimo vietų rodymo BOSCH ir GIS sistemose atstatymu po kiekvieno remonto)</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4BA0E14C"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5EFECE2" w14:textId="77777777" w:rsidR="000656A6" w:rsidRPr="000656A6" w:rsidRDefault="000656A6" w:rsidP="000656A6">
            <w:pPr>
              <w:jc w:val="center"/>
            </w:pPr>
            <w:r w:rsidRPr="000656A6">
              <w:t>Max 6800,00</w:t>
            </w:r>
          </w:p>
        </w:tc>
      </w:tr>
      <w:tr w:rsidR="000656A6" w:rsidRPr="000656A6" w14:paraId="6E73E8E3"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E2B3A08" w14:textId="77777777" w:rsidR="000656A6" w:rsidRPr="000656A6" w:rsidRDefault="000656A6" w:rsidP="000656A6">
            <w:pPr>
              <w:jc w:val="center"/>
            </w:pPr>
            <w:r w:rsidRPr="000656A6">
              <w:t>6.</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1B5E2305" w14:textId="77777777" w:rsidR="000656A6" w:rsidRPr="000656A6" w:rsidRDefault="000656A6" w:rsidP="000656A6">
            <w:r w:rsidRPr="000656A6">
              <w:t xml:space="preserve">Nuotolinis </w:t>
            </w:r>
            <w:r w:rsidRPr="000656A6">
              <w:rPr>
                <w:bCs/>
              </w:rPr>
              <w:t xml:space="preserve">Sistemos </w:t>
            </w:r>
            <w:r w:rsidRPr="000656A6">
              <w:t>veikimo atstatymas, sutvarkymas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05722FB1"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89C479C" w14:textId="77777777" w:rsidR="000656A6" w:rsidRPr="000656A6" w:rsidRDefault="000656A6" w:rsidP="000656A6">
            <w:pPr>
              <w:jc w:val="center"/>
            </w:pPr>
            <w:r w:rsidRPr="000656A6">
              <w:t>Max 195,00</w:t>
            </w:r>
          </w:p>
        </w:tc>
      </w:tr>
      <w:tr w:rsidR="000656A6" w:rsidRPr="000656A6" w14:paraId="3A89D6EA"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6FBA35A9" w14:textId="77777777" w:rsidR="000656A6" w:rsidRPr="000656A6" w:rsidRDefault="000656A6" w:rsidP="000656A6">
            <w:pPr>
              <w:jc w:val="center"/>
            </w:pPr>
            <w:r w:rsidRPr="000656A6">
              <w:t>7.</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55A9957F" w14:textId="77777777" w:rsidR="000656A6" w:rsidRPr="000656A6" w:rsidRDefault="000656A6" w:rsidP="000656A6">
            <w:pPr>
              <w:rPr>
                <w:color w:val="000000" w:themeColor="text1"/>
              </w:rPr>
            </w:pPr>
            <w:r w:rsidRPr="000656A6">
              <w:rPr>
                <w:color w:val="000000" w:themeColor="text1"/>
              </w:rPr>
              <w:t>Optoelektroninės įrangos komplekto dieninės kameros objektyvo tolinimo/artinimo (zoom) sistemos remontas/veikimo atstatymas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65D901C6"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1260490" w14:textId="6EAB0593" w:rsidR="000656A6" w:rsidRPr="000656A6" w:rsidRDefault="000656A6" w:rsidP="000656A6">
            <w:pPr>
              <w:jc w:val="center"/>
            </w:pPr>
          </w:p>
        </w:tc>
      </w:tr>
      <w:tr w:rsidR="000656A6" w:rsidRPr="000656A6" w14:paraId="02B382F7"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5506973D" w14:textId="77777777" w:rsidR="000656A6" w:rsidRPr="000656A6" w:rsidRDefault="000656A6" w:rsidP="000656A6">
            <w:pPr>
              <w:jc w:val="center"/>
            </w:pPr>
            <w:r w:rsidRPr="000656A6">
              <w:t>8.</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78E4DCE4" w14:textId="346D485B" w:rsidR="000656A6" w:rsidRPr="000656A6" w:rsidRDefault="000656A6" w:rsidP="000656A6">
            <w:pPr>
              <w:rPr>
                <w:color w:val="000000" w:themeColor="text1"/>
              </w:rPr>
            </w:pPr>
            <w:r w:rsidRPr="000656A6">
              <w:rPr>
                <w:color w:val="000000" w:themeColor="text1"/>
              </w:rPr>
              <w:t>Optoelektroninės įrangos komplekto termovizoriaus objektyvo fokusavimo sistemos remontas/veikimo atstatymas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7EFB1FF2"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03057058" w14:textId="3201C593" w:rsidR="000656A6" w:rsidRPr="000656A6" w:rsidRDefault="000656A6" w:rsidP="000656A6">
            <w:pPr>
              <w:jc w:val="center"/>
            </w:pPr>
          </w:p>
        </w:tc>
      </w:tr>
      <w:tr w:rsidR="000656A6" w:rsidRPr="000656A6" w14:paraId="271FF1E6"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BB3EA8A" w14:textId="77777777" w:rsidR="000656A6" w:rsidRPr="000656A6" w:rsidRDefault="000656A6" w:rsidP="000656A6">
            <w:pPr>
              <w:jc w:val="center"/>
            </w:pPr>
            <w:r w:rsidRPr="000656A6">
              <w:t>9.</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00399270" w14:textId="77777777" w:rsidR="000656A6" w:rsidRPr="000656A6" w:rsidRDefault="000656A6" w:rsidP="000656A6">
            <w:pPr>
              <w:rPr>
                <w:color w:val="000000" w:themeColor="text1"/>
              </w:rPr>
            </w:pPr>
            <w:r w:rsidRPr="000656A6">
              <w:rPr>
                <w:color w:val="000000" w:themeColor="text1"/>
              </w:rPr>
              <w:t>Optoelektroninės įrangos komplekto termovizoriaus objektyvo tolinimo/artinimo (zoom) sistemos remontas/veikimo atstatymas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3BB38A82"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71D5836D" w14:textId="090564E8" w:rsidR="000656A6" w:rsidRPr="000656A6" w:rsidRDefault="000656A6" w:rsidP="000656A6">
            <w:pPr>
              <w:jc w:val="center"/>
            </w:pPr>
          </w:p>
        </w:tc>
      </w:tr>
      <w:tr w:rsidR="000656A6" w:rsidRPr="000656A6" w14:paraId="49F157CC"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0F8FBD6E" w14:textId="77777777" w:rsidR="000656A6" w:rsidRPr="000656A6" w:rsidRDefault="000656A6" w:rsidP="000656A6">
            <w:pPr>
              <w:jc w:val="center"/>
            </w:pPr>
            <w:r w:rsidRPr="000656A6">
              <w:t>10.</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1862D345" w14:textId="77777777" w:rsidR="000656A6" w:rsidRPr="000656A6" w:rsidRDefault="000656A6" w:rsidP="000656A6">
            <w:r w:rsidRPr="000656A6">
              <w:t>Optoelektroninės įrangos komplekto termovizoriaus motininės plokštės remontas/pakeitimas/veikimo atstatymas</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24FBB49"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7D0A25A" w14:textId="2EFCDD37" w:rsidR="000656A6" w:rsidRPr="000656A6" w:rsidRDefault="000656A6" w:rsidP="000656A6">
            <w:pPr>
              <w:jc w:val="center"/>
            </w:pPr>
          </w:p>
        </w:tc>
      </w:tr>
      <w:tr w:rsidR="000656A6" w:rsidRPr="000656A6" w14:paraId="68B972CF"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4AC205AD" w14:textId="77777777" w:rsidR="000656A6" w:rsidRPr="000656A6" w:rsidRDefault="000656A6" w:rsidP="000656A6">
            <w:pPr>
              <w:jc w:val="center"/>
            </w:pPr>
            <w:r w:rsidRPr="000656A6">
              <w:t>11.</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10608C27" w14:textId="77777777" w:rsidR="000656A6" w:rsidRPr="000656A6" w:rsidRDefault="000656A6" w:rsidP="000656A6">
            <w:pPr>
              <w:rPr>
                <w:color w:val="000000" w:themeColor="text1"/>
              </w:rPr>
            </w:pPr>
            <w:r w:rsidRPr="000656A6">
              <w:rPr>
                <w:color w:val="000000" w:themeColor="text1"/>
              </w:rPr>
              <w:t>PAN-tilto remontas/veikimo atstatymas be varikliuko ir valdymo plokštės keitimo</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62ED6086"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479CE2E6" w14:textId="35BF6504" w:rsidR="000656A6" w:rsidRPr="000656A6" w:rsidRDefault="000656A6" w:rsidP="000656A6">
            <w:pPr>
              <w:jc w:val="center"/>
            </w:pPr>
          </w:p>
        </w:tc>
      </w:tr>
      <w:tr w:rsidR="000656A6" w:rsidRPr="000656A6" w14:paraId="1F146D40"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2D766690" w14:textId="77777777" w:rsidR="000656A6" w:rsidRPr="000656A6" w:rsidRDefault="000656A6" w:rsidP="000656A6">
            <w:pPr>
              <w:jc w:val="center"/>
            </w:pPr>
            <w:r w:rsidRPr="000656A6">
              <w:t>12.</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3249635A" w14:textId="77777777" w:rsidR="000656A6" w:rsidRPr="000656A6" w:rsidRDefault="000656A6" w:rsidP="000656A6">
            <w:pPr>
              <w:rPr>
                <w:color w:val="000000" w:themeColor="text1"/>
              </w:rPr>
            </w:pPr>
            <w:r w:rsidRPr="000656A6">
              <w:rPr>
                <w:color w:val="000000" w:themeColor="text1"/>
              </w:rPr>
              <w:t>PAN-tilto remontas/veikimo atstatymas su varikliuko pakeitimu</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447540A6"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13DE8AF" w14:textId="0A9322B9" w:rsidR="000656A6" w:rsidRPr="000656A6" w:rsidRDefault="000656A6" w:rsidP="000656A6">
            <w:pPr>
              <w:jc w:val="center"/>
            </w:pPr>
          </w:p>
        </w:tc>
      </w:tr>
      <w:tr w:rsidR="000656A6" w:rsidRPr="000656A6" w14:paraId="5FBB0BC2"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6DAFE466" w14:textId="77777777" w:rsidR="000656A6" w:rsidRPr="000656A6" w:rsidRDefault="000656A6" w:rsidP="000656A6">
            <w:pPr>
              <w:jc w:val="center"/>
            </w:pPr>
            <w:r w:rsidRPr="000656A6">
              <w:t>13.</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0FDA0715" w14:textId="77777777" w:rsidR="000656A6" w:rsidRPr="000656A6" w:rsidRDefault="000656A6" w:rsidP="000656A6">
            <w:pPr>
              <w:rPr>
                <w:color w:val="000000" w:themeColor="text1"/>
              </w:rPr>
            </w:pPr>
            <w:r w:rsidRPr="000656A6">
              <w:rPr>
                <w:color w:val="000000" w:themeColor="text1"/>
              </w:rPr>
              <w:t>PAN-tilto remontas/veikimo atstatymas su valdymo plokštės pakeitimu</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3A4E6501"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6C85AFED" w14:textId="49A7C5A2" w:rsidR="000656A6" w:rsidRPr="000656A6" w:rsidRDefault="000656A6" w:rsidP="000656A6">
            <w:pPr>
              <w:jc w:val="center"/>
            </w:pPr>
          </w:p>
        </w:tc>
      </w:tr>
      <w:tr w:rsidR="000656A6" w:rsidRPr="000656A6" w14:paraId="3F1FAB11"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25BF0AA3" w14:textId="5F7D8D85" w:rsidR="000656A6" w:rsidRPr="000656A6" w:rsidRDefault="000656A6" w:rsidP="000656A6">
            <w:pPr>
              <w:jc w:val="center"/>
            </w:pPr>
            <w:r w:rsidRPr="000656A6">
              <w:t>14.</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2D07DE0A" w14:textId="77777777" w:rsidR="000656A6" w:rsidRPr="000656A6" w:rsidRDefault="000656A6" w:rsidP="000656A6">
            <w:r w:rsidRPr="000656A6">
              <w:t>PAN-tilto remontas/veikimo atstatymas su varikliuko ir/ar valdymo plokštės pakeitimu</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1DE02C5" w14:textId="77777777" w:rsidR="000656A6" w:rsidRPr="000656A6" w:rsidRDefault="000656A6" w:rsidP="000656A6">
            <w:pPr>
              <w:jc w:val="center"/>
            </w:pPr>
            <w:r w:rsidRPr="000656A6">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5D1D10F0" w14:textId="4455BB0F" w:rsidR="000656A6" w:rsidRPr="000656A6" w:rsidRDefault="000656A6" w:rsidP="000656A6">
            <w:pPr>
              <w:jc w:val="center"/>
            </w:pPr>
          </w:p>
        </w:tc>
      </w:tr>
      <w:tr w:rsidR="000656A6" w:rsidRPr="000656A6" w14:paraId="272E31F3" w14:textId="77777777" w:rsidTr="000656A6">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14:paraId="3CF289E3" w14:textId="77777777" w:rsidR="000656A6" w:rsidRPr="000656A6" w:rsidRDefault="000656A6" w:rsidP="000656A6">
            <w:pPr>
              <w:jc w:val="center"/>
            </w:pPr>
            <w:r w:rsidRPr="000656A6">
              <w:t>15.</w:t>
            </w:r>
          </w:p>
        </w:tc>
        <w:tc>
          <w:tcPr>
            <w:tcW w:w="3361" w:type="pct"/>
            <w:tcBorders>
              <w:top w:val="single" w:sz="4" w:space="0" w:color="auto"/>
              <w:left w:val="single" w:sz="4" w:space="0" w:color="auto"/>
              <w:bottom w:val="single" w:sz="4" w:space="0" w:color="auto"/>
              <w:right w:val="single" w:sz="4" w:space="0" w:color="auto"/>
            </w:tcBorders>
            <w:shd w:val="clear" w:color="auto" w:fill="auto"/>
          </w:tcPr>
          <w:p w14:paraId="3FA093B8" w14:textId="77777777" w:rsidR="000656A6" w:rsidRPr="000656A6" w:rsidRDefault="000656A6" w:rsidP="000656A6">
            <w:pPr>
              <w:rPr>
                <w:color w:val="000000" w:themeColor="text1"/>
              </w:rPr>
            </w:pPr>
            <w:r w:rsidRPr="000656A6">
              <w:rPr>
                <w:color w:val="000000" w:themeColor="text1"/>
              </w:rPr>
              <w:t>Kameros namelio tvirtinimo prie stulpo remontas/atstatymas arba pakeitimas nauju</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0E4FD3E9" w14:textId="77777777" w:rsidR="000656A6" w:rsidRPr="000656A6" w:rsidRDefault="000656A6" w:rsidP="000656A6">
            <w:pPr>
              <w:jc w:val="center"/>
              <w:rPr>
                <w:color w:val="000000" w:themeColor="text1"/>
              </w:rPr>
            </w:pPr>
            <w:r w:rsidRPr="000656A6">
              <w:rPr>
                <w:color w:val="000000" w:themeColor="text1"/>
              </w:rPr>
              <w:t>1 kartas</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78151DC" w14:textId="27F5F4CF" w:rsidR="000656A6" w:rsidRPr="000656A6" w:rsidRDefault="000656A6" w:rsidP="000656A6">
            <w:pPr>
              <w:jc w:val="center"/>
            </w:pPr>
          </w:p>
        </w:tc>
      </w:tr>
    </w:tbl>
    <w:p w14:paraId="6254AE00" w14:textId="77777777" w:rsidR="000656A6" w:rsidRPr="000656A6" w:rsidRDefault="000656A6" w:rsidP="00C02EC5">
      <w:pPr>
        <w:tabs>
          <w:tab w:val="left" w:pos="1134"/>
        </w:tabs>
        <w:jc w:val="right"/>
      </w:pPr>
    </w:p>
    <w:p w14:paraId="372FFF1B" w14:textId="31EDB7E2" w:rsidR="00745748" w:rsidRPr="000656A6" w:rsidRDefault="006E3FF6" w:rsidP="00791A1D">
      <w:pPr>
        <w:tabs>
          <w:tab w:val="left" w:pos="1134"/>
        </w:tabs>
        <w:jc w:val="both"/>
      </w:pPr>
      <w:r w:rsidRPr="000656A6">
        <w:rPr>
          <w:b/>
          <w:color w:val="000000" w:themeColor="text1"/>
        </w:rPr>
        <w:t xml:space="preserve">Pastaba: </w:t>
      </w:r>
      <w:r w:rsidRPr="000656A6">
        <w:rPr>
          <w:color w:val="000000" w:themeColor="text1"/>
        </w:rPr>
        <w:t>Aukščiau lentelėje išvardinti darbai (išskyrus 1-ą ir 2-ą punktus</w:t>
      </w:r>
      <w:r w:rsidRPr="000656A6">
        <w:t>) apima visus reikalingus atvykimus, visas reikalingas darbo valandas, papildomus darbus, eksploatacines medžiagas ir t. t., reikalingus išvardintų darbų atlikimui, bei sistemos ir jos įrenginių paleidimą/suderinimą po darbų atlikimo.</w:t>
      </w:r>
    </w:p>
    <w:p w14:paraId="475A8DE4" w14:textId="77777777" w:rsidR="000D33BB" w:rsidRPr="000656A6" w:rsidRDefault="000D33BB" w:rsidP="00745748">
      <w:pPr>
        <w:tabs>
          <w:tab w:val="left" w:pos="1134"/>
        </w:tabs>
      </w:pPr>
    </w:p>
    <w:p w14:paraId="780250EC" w14:textId="77777777" w:rsidR="00745748" w:rsidRPr="000656A6" w:rsidRDefault="00745748" w:rsidP="00745748">
      <w:pPr>
        <w:tabs>
          <w:tab w:val="left" w:pos="1134"/>
        </w:tabs>
        <w:jc w:val="center"/>
        <w:rPr>
          <w:b/>
          <w:bCs/>
        </w:rPr>
      </w:pPr>
      <w:r w:rsidRPr="000656A6">
        <w:rPr>
          <w:b/>
          <w:bCs/>
        </w:rPr>
        <w:t>P</w:t>
      </w:r>
      <w:r w:rsidR="002602F3" w:rsidRPr="000656A6">
        <w:rPr>
          <w:b/>
          <w:bCs/>
        </w:rPr>
        <w:t>lanuojam</w:t>
      </w:r>
      <w:r w:rsidR="00C15C73" w:rsidRPr="000656A6">
        <w:rPr>
          <w:b/>
          <w:bCs/>
        </w:rPr>
        <w:t>ų</w:t>
      </w:r>
      <w:r w:rsidR="002602F3" w:rsidRPr="000656A6">
        <w:rPr>
          <w:b/>
          <w:bCs/>
        </w:rPr>
        <w:t xml:space="preserve"> įsigyti Sistemos </w:t>
      </w:r>
      <w:r w:rsidRPr="000656A6">
        <w:rPr>
          <w:b/>
          <w:bCs/>
        </w:rPr>
        <w:t>atsarginių dalių ir įrangos</w:t>
      </w:r>
    </w:p>
    <w:p w14:paraId="0BE7598F" w14:textId="77777777" w:rsidR="002602F3" w:rsidRPr="000656A6" w:rsidRDefault="00A64BC0" w:rsidP="00745748">
      <w:pPr>
        <w:tabs>
          <w:tab w:val="left" w:pos="1134"/>
        </w:tabs>
        <w:jc w:val="center"/>
        <w:rPr>
          <w:b/>
          <w:bCs/>
        </w:rPr>
      </w:pPr>
      <w:r w:rsidRPr="000656A6">
        <w:rPr>
          <w:b/>
          <w:bCs/>
        </w:rPr>
        <w:t>specifikacija</w:t>
      </w:r>
    </w:p>
    <w:p w14:paraId="4563851C" w14:textId="77777777" w:rsidR="00233A66" w:rsidRPr="000656A6" w:rsidRDefault="00A64BC0" w:rsidP="00C02EC5">
      <w:pPr>
        <w:tabs>
          <w:tab w:val="left" w:pos="1134"/>
        </w:tabs>
        <w:jc w:val="right"/>
      </w:pPr>
      <w:r w:rsidRPr="000656A6">
        <w:t>l</w:t>
      </w:r>
      <w:r w:rsidR="007713A7" w:rsidRPr="000656A6">
        <w:t>entelė Nr. 2</w:t>
      </w:r>
    </w:p>
    <w:p w14:paraId="3BB5EFF0" w14:textId="77777777" w:rsidR="000656A6" w:rsidRPr="000656A6" w:rsidRDefault="000656A6" w:rsidP="00C02EC5">
      <w:pPr>
        <w:tabs>
          <w:tab w:val="left" w:pos="1134"/>
        </w:tabs>
        <w:jc w:val="righ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04"/>
        <w:gridCol w:w="2570"/>
        <w:gridCol w:w="5302"/>
        <w:gridCol w:w="963"/>
      </w:tblGrid>
      <w:tr w:rsidR="000656A6" w:rsidRPr="000656A6" w14:paraId="5D6EB695" w14:textId="77777777" w:rsidTr="000656A6">
        <w:tc>
          <w:tcPr>
            <w:tcW w:w="709" w:type="dxa"/>
            <w:tcBorders>
              <w:top w:val="single" w:sz="4" w:space="0" w:color="auto"/>
              <w:left w:val="single" w:sz="4" w:space="0" w:color="auto"/>
              <w:bottom w:val="single" w:sz="4" w:space="0" w:color="auto"/>
              <w:right w:val="single" w:sz="4" w:space="0" w:color="auto"/>
            </w:tcBorders>
            <w:vAlign w:val="center"/>
          </w:tcPr>
          <w:p w14:paraId="47579427" w14:textId="77777777" w:rsidR="000656A6" w:rsidRPr="000656A6" w:rsidRDefault="000656A6" w:rsidP="005F2F3B">
            <w:pPr>
              <w:jc w:val="center"/>
              <w:rPr>
                <w:b/>
              </w:rPr>
            </w:pPr>
            <w:r w:rsidRPr="000656A6">
              <w:rPr>
                <w:b/>
              </w:rPr>
              <w:t>Eil. Nr.</w:t>
            </w:r>
          </w:p>
        </w:tc>
        <w:tc>
          <w:tcPr>
            <w:tcW w:w="6946" w:type="dxa"/>
            <w:gridSpan w:val="2"/>
            <w:tcBorders>
              <w:top w:val="single" w:sz="4" w:space="0" w:color="auto"/>
              <w:left w:val="single" w:sz="4" w:space="0" w:color="auto"/>
              <w:bottom w:val="single" w:sz="4" w:space="0" w:color="auto"/>
              <w:right w:val="single" w:sz="4" w:space="0" w:color="auto"/>
            </w:tcBorders>
          </w:tcPr>
          <w:p w14:paraId="05DB7749" w14:textId="77777777" w:rsidR="000656A6" w:rsidRPr="000656A6" w:rsidRDefault="000656A6" w:rsidP="000656A6">
            <w:pPr>
              <w:rPr>
                <w:b/>
              </w:rPr>
            </w:pPr>
            <w:r w:rsidRPr="000656A6">
              <w:rPr>
                <w:b/>
                <w:lang w:eastAsia="en-US"/>
              </w:rPr>
              <w:t>Komponento pavadinimas ir</w:t>
            </w:r>
            <w:r w:rsidRPr="000656A6">
              <w:rPr>
                <w:b/>
              </w:rPr>
              <w:t xml:space="preserve"> </w:t>
            </w:r>
            <w:r w:rsidRPr="000656A6">
              <w:rPr>
                <w:b/>
                <w:lang w:eastAsia="en-US"/>
              </w:rPr>
              <w:t>charakteristikos</w:t>
            </w:r>
          </w:p>
        </w:tc>
        <w:tc>
          <w:tcPr>
            <w:tcW w:w="850" w:type="dxa"/>
            <w:tcBorders>
              <w:top w:val="single" w:sz="4" w:space="0" w:color="auto"/>
              <w:left w:val="single" w:sz="4" w:space="0" w:color="auto"/>
              <w:bottom w:val="single" w:sz="4" w:space="0" w:color="auto"/>
              <w:right w:val="single" w:sz="4" w:space="0" w:color="auto"/>
            </w:tcBorders>
            <w:vAlign w:val="center"/>
          </w:tcPr>
          <w:p w14:paraId="4F7BDA33" w14:textId="77777777" w:rsidR="000656A6" w:rsidRPr="000656A6" w:rsidRDefault="000656A6" w:rsidP="005F2F3B">
            <w:pPr>
              <w:jc w:val="center"/>
              <w:rPr>
                <w:b/>
              </w:rPr>
            </w:pPr>
            <w:r w:rsidRPr="000656A6">
              <w:rPr>
                <w:b/>
              </w:rPr>
              <w:t>Mato vnt.</w:t>
            </w:r>
          </w:p>
        </w:tc>
      </w:tr>
      <w:tr w:rsidR="000656A6" w:rsidRPr="000656A6" w14:paraId="218DF112" w14:textId="77777777" w:rsidTr="000656A6">
        <w:tc>
          <w:tcPr>
            <w:tcW w:w="709" w:type="dxa"/>
            <w:tcBorders>
              <w:top w:val="single" w:sz="4" w:space="0" w:color="auto"/>
              <w:left w:val="single" w:sz="4" w:space="0" w:color="auto"/>
              <w:bottom w:val="single" w:sz="4" w:space="0" w:color="auto"/>
              <w:right w:val="single" w:sz="4" w:space="0" w:color="auto"/>
            </w:tcBorders>
            <w:vAlign w:val="center"/>
          </w:tcPr>
          <w:p w14:paraId="7B5F6D15" w14:textId="77777777" w:rsidR="000656A6" w:rsidRPr="000656A6" w:rsidRDefault="000656A6" w:rsidP="005F2F3B">
            <w:pPr>
              <w:jc w:val="center"/>
              <w:rPr>
                <w:b/>
                <w:color w:val="000000" w:themeColor="text1"/>
              </w:rPr>
            </w:pPr>
            <w:r w:rsidRPr="000656A6">
              <w:rPr>
                <w:b/>
                <w:color w:val="000000" w:themeColor="text1"/>
              </w:rPr>
              <w:t>1</w:t>
            </w:r>
          </w:p>
        </w:tc>
        <w:tc>
          <w:tcPr>
            <w:tcW w:w="6946" w:type="dxa"/>
            <w:gridSpan w:val="2"/>
            <w:tcBorders>
              <w:top w:val="single" w:sz="4" w:space="0" w:color="auto"/>
              <w:left w:val="single" w:sz="4" w:space="0" w:color="auto"/>
              <w:bottom w:val="single" w:sz="4" w:space="0" w:color="auto"/>
              <w:right w:val="single" w:sz="4" w:space="0" w:color="auto"/>
            </w:tcBorders>
          </w:tcPr>
          <w:p w14:paraId="16E8C19B" w14:textId="77777777" w:rsidR="000656A6" w:rsidRPr="000656A6" w:rsidRDefault="000656A6" w:rsidP="000656A6">
            <w:pPr>
              <w:rPr>
                <w:b/>
                <w:color w:val="000000" w:themeColor="text1"/>
              </w:rPr>
            </w:pPr>
            <w:r w:rsidRPr="000656A6">
              <w:rPr>
                <w:b/>
                <w:color w:val="000000" w:themeColor="text1"/>
              </w:rPr>
              <w:t>2</w:t>
            </w:r>
          </w:p>
        </w:tc>
        <w:tc>
          <w:tcPr>
            <w:tcW w:w="850" w:type="dxa"/>
            <w:tcBorders>
              <w:top w:val="single" w:sz="4" w:space="0" w:color="auto"/>
              <w:left w:val="single" w:sz="4" w:space="0" w:color="auto"/>
              <w:bottom w:val="single" w:sz="4" w:space="0" w:color="auto"/>
              <w:right w:val="single" w:sz="4" w:space="0" w:color="auto"/>
            </w:tcBorders>
            <w:vAlign w:val="center"/>
          </w:tcPr>
          <w:p w14:paraId="7A581E43" w14:textId="77777777" w:rsidR="000656A6" w:rsidRPr="000656A6" w:rsidRDefault="000656A6" w:rsidP="005F2F3B">
            <w:pPr>
              <w:jc w:val="center"/>
              <w:rPr>
                <w:b/>
                <w:color w:val="000000" w:themeColor="text1"/>
              </w:rPr>
            </w:pPr>
            <w:r w:rsidRPr="000656A6">
              <w:rPr>
                <w:b/>
                <w:color w:val="000000" w:themeColor="text1"/>
              </w:rPr>
              <w:t>3</w:t>
            </w:r>
          </w:p>
        </w:tc>
      </w:tr>
      <w:tr w:rsidR="000656A6" w:rsidRPr="000656A6" w14:paraId="34DC212B"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5D65F569" w14:textId="77777777" w:rsidR="000656A6" w:rsidRPr="000656A6" w:rsidRDefault="000656A6" w:rsidP="000656A6">
            <w:pPr>
              <w:jc w:val="center"/>
              <w:rPr>
                <w:color w:val="000000" w:themeColor="text1"/>
              </w:rPr>
            </w:pPr>
            <w:r w:rsidRPr="000656A6">
              <w:rPr>
                <w:color w:val="000000" w:themeColor="text1"/>
              </w:rPr>
              <w:t>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B84ADFD" w14:textId="25266F49" w:rsidR="000656A6" w:rsidRPr="000656A6" w:rsidRDefault="000656A6" w:rsidP="000656A6">
            <w:pPr>
              <w:rPr>
                <w:color w:val="000000" w:themeColor="text1"/>
              </w:rPr>
            </w:pPr>
            <w:r w:rsidRPr="000656A6">
              <w:rPr>
                <w:bCs/>
              </w:rPr>
              <w:t xml:space="preserve">Stacionari vaizdo stebėjimo kamera </w:t>
            </w:r>
            <w:r w:rsidRPr="000656A6">
              <w:t>Bosch Dinion IP starlight 7000 HD</w:t>
            </w:r>
            <w:r w:rsidRPr="000656A6">
              <w:rPr>
                <w:bCs/>
              </w:rPr>
              <w:t xml:space="preserve"> arba ne prastesnių parametrų</w:t>
            </w:r>
            <w:r w:rsidRPr="000656A6">
              <w:t xml:space="preserve">  ar geresnė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138B85" w14:textId="77777777" w:rsidR="000656A6" w:rsidRPr="000656A6" w:rsidRDefault="000656A6" w:rsidP="000656A6">
            <w:pPr>
              <w:jc w:val="center"/>
              <w:rPr>
                <w:color w:val="000000" w:themeColor="text1"/>
              </w:rPr>
            </w:pPr>
            <w:r w:rsidRPr="000656A6">
              <w:rPr>
                <w:color w:val="000000" w:themeColor="text1"/>
              </w:rPr>
              <w:t>1 vnt.</w:t>
            </w:r>
          </w:p>
        </w:tc>
      </w:tr>
      <w:tr w:rsidR="000656A6" w:rsidRPr="000656A6" w14:paraId="0146B618"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7BF13CC5" w14:textId="77777777" w:rsidR="000656A6" w:rsidRPr="000656A6" w:rsidRDefault="000656A6" w:rsidP="000656A6">
            <w:pPr>
              <w:jc w:val="center"/>
              <w:rPr>
                <w:color w:val="000000" w:themeColor="text1"/>
              </w:rPr>
            </w:pPr>
            <w:r w:rsidRPr="000656A6">
              <w:rPr>
                <w:color w:val="000000" w:themeColor="text1"/>
              </w:rPr>
              <w:t>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0B53CB6" w14:textId="77777777" w:rsidR="000656A6" w:rsidRPr="000656A6" w:rsidRDefault="000656A6" w:rsidP="000656A6">
            <w:pPr>
              <w:rPr>
                <w:color w:val="000000"/>
              </w:rPr>
            </w:pPr>
            <w:r w:rsidRPr="000656A6">
              <w:t xml:space="preserve">Objektyvas YV10x5HR4A-SA2 arba </w:t>
            </w:r>
            <w:r w:rsidRPr="000656A6">
              <w:rPr>
                <w:bCs/>
              </w:rPr>
              <w:t xml:space="preserve">ne prastesnių parametrų ar </w:t>
            </w:r>
            <w:r w:rsidRPr="000656A6">
              <w:t>geresnis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E708BA" w14:textId="77777777" w:rsidR="000656A6" w:rsidRPr="000656A6" w:rsidRDefault="000656A6" w:rsidP="000656A6">
            <w:pPr>
              <w:jc w:val="center"/>
              <w:rPr>
                <w:color w:val="000000"/>
              </w:rPr>
            </w:pPr>
            <w:r w:rsidRPr="000656A6">
              <w:rPr>
                <w:color w:val="000000" w:themeColor="text1"/>
              </w:rPr>
              <w:t>1 vnt.</w:t>
            </w:r>
          </w:p>
        </w:tc>
      </w:tr>
      <w:tr w:rsidR="000656A6" w:rsidRPr="000656A6" w14:paraId="79FD12A6"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10C46733" w14:textId="77777777" w:rsidR="000656A6" w:rsidRPr="000656A6" w:rsidRDefault="000656A6" w:rsidP="000656A6">
            <w:pPr>
              <w:jc w:val="center"/>
              <w:rPr>
                <w:color w:val="000000" w:themeColor="text1"/>
              </w:rPr>
            </w:pPr>
            <w:r w:rsidRPr="000656A6">
              <w:rPr>
                <w:color w:val="000000" w:themeColor="text1"/>
              </w:rPr>
              <w:t>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9B7D702" w14:textId="77777777" w:rsidR="000656A6" w:rsidRPr="000656A6" w:rsidRDefault="000656A6" w:rsidP="000656A6">
            <w:r w:rsidRPr="000656A6">
              <w:t>Namelis Videotec HPV42K</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C05801" w14:textId="77777777" w:rsidR="000656A6" w:rsidRPr="000656A6" w:rsidRDefault="000656A6" w:rsidP="000656A6">
            <w:pPr>
              <w:jc w:val="center"/>
              <w:rPr>
                <w:color w:val="000000" w:themeColor="text1"/>
              </w:rPr>
            </w:pPr>
          </w:p>
        </w:tc>
      </w:tr>
      <w:tr w:rsidR="000656A6" w:rsidRPr="000656A6" w14:paraId="124A202C"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7CC166E8" w14:textId="77777777" w:rsidR="000656A6" w:rsidRPr="000656A6" w:rsidRDefault="000656A6" w:rsidP="000656A6">
            <w:pPr>
              <w:jc w:val="center"/>
              <w:rPr>
                <w:color w:val="000000" w:themeColor="text1"/>
              </w:rPr>
            </w:pPr>
            <w:r w:rsidRPr="000656A6">
              <w:rPr>
                <w:color w:val="000000" w:themeColor="text1"/>
              </w:rPr>
              <w:t>4</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295D52F" w14:textId="77777777" w:rsidR="000656A6" w:rsidRPr="000656A6" w:rsidRDefault="000656A6" w:rsidP="000656A6">
            <w:pPr>
              <w:rPr>
                <w:color w:val="000000"/>
              </w:rPr>
            </w:pPr>
            <w:r w:rsidRPr="000656A6">
              <w:t xml:space="preserve">LED šviestuvas Videotec GEKO </w:t>
            </w:r>
            <w:r w:rsidRPr="000656A6">
              <w:rPr>
                <w:rFonts w:eastAsia="Times New Roman"/>
                <w:bCs/>
                <w:lang w:eastAsia="lt-LT"/>
              </w:rPr>
              <w:t>IRH30H8A</w:t>
            </w:r>
            <w:r w:rsidRPr="000656A6">
              <w:t xml:space="preserve">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202C23" w14:textId="77777777" w:rsidR="000656A6" w:rsidRPr="000656A6" w:rsidRDefault="000656A6" w:rsidP="000656A6">
            <w:pPr>
              <w:jc w:val="center"/>
              <w:rPr>
                <w:color w:val="000000"/>
              </w:rPr>
            </w:pPr>
            <w:r w:rsidRPr="000656A6">
              <w:rPr>
                <w:color w:val="000000" w:themeColor="text1"/>
              </w:rPr>
              <w:t>1 vnt.</w:t>
            </w:r>
          </w:p>
        </w:tc>
      </w:tr>
      <w:tr w:rsidR="000656A6" w:rsidRPr="000656A6" w14:paraId="09369ED3"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40C0E936" w14:textId="77777777" w:rsidR="000656A6" w:rsidRPr="000656A6" w:rsidRDefault="000656A6" w:rsidP="000656A6">
            <w:pPr>
              <w:jc w:val="center"/>
              <w:rPr>
                <w:color w:val="000000" w:themeColor="text1"/>
              </w:rPr>
            </w:pPr>
            <w:r w:rsidRPr="000656A6">
              <w:rPr>
                <w:color w:val="000000" w:themeColor="text1"/>
              </w:rPr>
              <w:t>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3BFA36B" w14:textId="77777777" w:rsidR="000656A6" w:rsidRPr="000656A6" w:rsidRDefault="000656A6" w:rsidP="000656A6">
            <w:pPr>
              <w:tabs>
                <w:tab w:val="left" w:pos="0"/>
              </w:tabs>
              <w:rPr>
                <w:lang w:eastAsia="lt-LT"/>
              </w:rPr>
            </w:pPr>
            <w:r w:rsidRPr="000656A6">
              <w:rPr>
                <w:lang w:eastAsia="lt-LT"/>
              </w:rPr>
              <w:t xml:space="preserve">Itampos keitiklis Orion-Tr 2412-5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ED21CE"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0796A466"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0F77C6F8" w14:textId="77777777" w:rsidR="000656A6" w:rsidRPr="000656A6" w:rsidRDefault="000656A6" w:rsidP="000656A6">
            <w:pPr>
              <w:jc w:val="center"/>
              <w:rPr>
                <w:color w:val="000000" w:themeColor="text1"/>
              </w:rPr>
            </w:pPr>
            <w:r w:rsidRPr="000656A6">
              <w:rPr>
                <w:color w:val="000000" w:themeColor="text1"/>
              </w:rPr>
              <w:t>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118C20F" w14:textId="77777777" w:rsidR="000656A6" w:rsidRPr="000656A6" w:rsidRDefault="000656A6" w:rsidP="000656A6">
            <w:r w:rsidRPr="000656A6">
              <w:t>Įžeminimas - OBO Bettermann juosta-356_Elstila arba geresnė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D96223" w14:textId="77777777" w:rsidR="000656A6" w:rsidRPr="000656A6" w:rsidRDefault="000656A6" w:rsidP="000656A6">
            <w:pPr>
              <w:jc w:val="center"/>
              <w:rPr>
                <w:color w:val="000000"/>
              </w:rPr>
            </w:pPr>
            <w:r w:rsidRPr="000656A6">
              <w:rPr>
                <w:color w:val="000000" w:themeColor="text1"/>
              </w:rPr>
              <w:t xml:space="preserve">1 </w:t>
            </w:r>
            <w:r w:rsidRPr="000656A6">
              <w:rPr>
                <w:color w:val="000000"/>
              </w:rPr>
              <w:t>m.</w:t>
            </w:r>
          </w:p>
        </w:tc>
      </w:tr>
      <w:tr w:rsidR="000656A6" w:rsidRPr="000656A6" w14:paraId="3274DD14"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392D8734" w14:textId="77777777" w:rsidR="000656A6" w:rsidRPr="000656A6" w:rsidRDefault="000656A6" w:rsidP="000656A6">
            <w:pPr>
              <w:jc w:val="center"/>
            </w:pPr>
            <w:r w:rsidRPr="000656A6">
              <w:t>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2A8A32E" w14:textId="77777777" w:rsidR="000656A6" w:rsidRPr="000656A6" w:rsidRDefault="000656A6" w:rsidP="000656A6">
            <w:r w:rsidRPr="000656A6">
              <w:t>Valdoma vaizdo kamera (sublokuota su termovizoriumi) Bosch NBN-73023-BA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88F03B" w14:textId="77777777" w:rsidR="000656A6" w:rsidRPr="000656A6" w:rsidRDefault="000656A6" w:rsidP="000656A6">
            <w:pPr>
              <w:jc w:val="center"/>
            </w:pPr>
            <w:r w:rsidRPr="000656A6">
              <w:t>1 vnt.</w:t>
            </w:r>
          </w:p>
        </w:tc>
      </w:tr>
      <w:tr w:rsidR="000656A6" w:rsidRPr="000656A6" w14:paraId="40F4462F"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48521358" w14:textId="77777777" w:rsidR="000656A6" w:rsidRPr="000656A6" w:rsidRDefault="000656A6" w:rsidP="000656A6">
            <w:pPr>
              <w:jc w:val="center"/>
            </w:pPr>
            <w:r w:rsidRPr="000656A6">
              <w:t>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FBCF0F6" w14:textId="77777777" w:rsidR="000656A6" w:rsidRPr="000656A6" w:rsidRDefault="000656A6" w:rsidP="000656A6">
            <w:pPr>
              <w:tabs>
                <w:tab w:val="left" w:pos="0"/>
              </w:tabs>
            </w:pPr>
            <w:r w:rsidRPr="000656A6">
              <w:t>Termovizorius BROLIS SEMICONDUCTORS LW15-100S, Computar E24Z1018PDC-MPIR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74C69C" w14:textId="77777777" w:rsidR="000656A6" w:rsidRPr="000656A6" w:rsidRDefault="000656A6" w:rsidP="000656A6">
            <w:pPr>
              <w:jc w:val="center"/>
            </w:pPr>
            <w:r w:rsidRPr="000656A6">
              <w:t>1 vnt.</w:t>
            </w:r>
          </w:p>
        </w:tc>
      </w:tr>
      <w:tr w:rsidR="000656A6" w:rsidRPr="000656A6" w14:paraId="3EA61CB7"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7635480C" w14:textId="77777777" w:rsidR="000656A6" w:rsidRPr="000656A6" w:rsidRDefault="000656A6" w:rsidP="000656A6">
            <w:pPr>
              <w:jc w:val="center"/>
            </w:pPr>
            <w:r w:rsidRPr="000656A6">
              <w:t>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519DF6E" w14:textId="77777777" w:rsidR="000656A6" w:rsidRPr="000656A6" w:rsidRDefault="000656A6" w:rsidP="000656A6">
            <w:r w:rsidRPr="000656A6">
              <w:t>Termovizoriaus PanTilt-as DatCon Seeker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9D6E87" w14:textId="77777777" w:rsidR="000656A6" w:rsidRPr="000656A6" w:rsidRDefault="000656A6" w:rsidP="000656A6">
            <w:pPr>
              <w:jc w:val="center"/>
            </w:pPr>
            <w:r w:rsidRPr="000656A6">
              <w:t>1 vnt.</w:t>
            </w:r>
          </w:p>
        </w:tc>
      </w:tr>
      <w:tr w:rsidR="000656A6" w:rsidRPr="000656A6" w14:paraId="6A610B5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05A87313" w14:textId="77777777" w:rsidR="000656A6" w:rsidRPr="000656A6" w:rsidRDefault="000656A6" w:rsidP="000656A6">
            <w:pPr>
              <w:jc w:val="center"/>
              <w:rPr>
                <w:color w:val="000000" w:themeColor="text1"/>
              </w:rPr>
            </w:pPr>
            <w:r w:rsidRPr="000656A6">
              <w:rPr>
                <w:color w:val="000000" w:themeColor="text1"/>
              </w:rPr>
              <w:t>10.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A53442B" w14:textId="77777777" w:rsidR="000656A6" w:rsidRPr="000656A6" w:rsidRDefault="000656A6" w:rsidP="000656A6">
            <w:pPr>
              <w:tabs>
                <w:tab w:val="left" w:pos="0"/>
              </w:tabs>
            </w:pPr>
            <w:r w:rsidRPr="000656A6">
              <w:t>Skaitmeninis vaizdo įrašymo įrenginys Bosch DSA-N2E6X4-12AT</w:t>
            </w:r>
          </w:p>
          <w:p w14:paraId="576AFC2A" w14:textId="4E87FF03" w:rsidR="000656A6" w:rsidRPr="000656A6" w:rsidRDefault="000656A6" w:rsidP="000656A6">
            <w:r w:rsidRPr="000656A6">
              <w:t>(Bosch DSA-N2E7X6-12AT) arba ne prastesnių parametrų ar geresnis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58A93B" w14:textId="77777777" w:rsidR="000656A6" w:rsidRPr="000656A6" w:rsidRDefault="000656A6" w:rsidP="000656A6">
            <w:pPr>
              <w:jc w:val="center"/>
              <w:rPr>
                <w:color w:val="000000"/>
              </w:rPr>
            </w:pPr>
            <w:r w:rsidRPr="000656A6">
              <w:rPr>
                <w:color w:val="000000" w:themeColor="text1"/>
              </w:rPr>
              <w:t>1 vnt.</w:t>
            </w:r>
          </w:p>
        </w:tc>
      </w:tr>
      <w:tr w:rsidR="000656A6" w:rsidRPr="000656A6" w14:paraId="3D92D3F9"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27FC9FFC" w14:textId="524EF878" w:rsidR="000656A6" w:rsidRPr="000656A6" w:rsidRDefault="000656A6" w:rsidP="000656A6">
            <w:pPr>
              <w:jc w:val="center"/>
              <w:rPr>
                <w:color w:val="000000" w:themeColor="text1"/>
              </w:rPr>
            </w:pPr>
            <w:r w:rsidRPr="000656A6">
              <w:rPr>
                <w:color w:val="000000" w:themeColor="text1"/>
              </w:rPr>
              <w:t>11.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19253CD" w14:textId="77777777" w:rsidR="000656A6" w:rsidRPr="000656A6" w:rsidRDefault="000656A6" w:rsidP="000656A6">
            <w:pPr>
              <w:tabs>
                <w:tab w:val="left" w:pos="0"/>
              </w:tabs>
            </w:pPr>
            <w:r w:rsidRPr="000656A6">
              <w:t>Skaitmeninio vaizdo įrašymo įrenginio atminties išplėtimo modulis Bosch DSX-N1D6X4-12AT (Bosch DSX-N1D6X6-12AT) arba ne prastesnių parametrų ar geresnis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A59D5E" w14:textId="77777777" w:rsidR="000656A6" w:rsidRPr="000656A6" w:rsidRDefault="000656A6" w:rsidP="000656A6">
            <w:pPr>
              <w:jc w:val="center"/>
              <w:rPr>
                <w:color w:val="000000"/>
              </w:rPr>
            </w:pPr>
            <w:r w:rsidRPr="000656A6">
              <w:rPr>
                <w:color w:val="000000" w:themeColor="text1"/>
              </w:rPr>
              <w:t>1 vnt.</w:t>
            </w:r>
          </w:p>
        </w:tc>
      </w:tr>
      <w:tr w:rsidR="000656A6" w:rsidRPr="000656A6" w14:paraId="133FC7F8"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44DAD378" w14:textId="77777777" w:rsidR="000656A6" w:rsidRPr="000656A6" w:rsidRDefault="000656A6" w:rsidP="000656A6">
            <w:pPr>
              <w:jc w:val="center"/>
              <w:rPr>
                <w:color w:val="000000" w:themeColor="text1"/>
              </w:rPr>
            </w:pPr>
            <w:r w:rsidRPr="000656A6">
              <w:rPr>
                <w:color w:val="000000" w:themeColor="text1"/>
              </w:rPr>
              <w:t>12.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9EF7E89" w14:textId="77777777" w:rsidR="000656A6" w:rsidRPr="000656A6" w:rsidRDefault="000656A6" w:rsidP="000656A6">
            <w:r w:rsidRPr="000656A6">
              <w:t>Duomenų bazės valdymo licencija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D5FC61" w14:textId="77777777" w:rsidR="000656A6" w:rsidRPr="000656A6" w:rsidRDefault="000656A6" w:rsidP="000656A6">
            <w:pPr>
              <w:jc w:val="center"/>
              <w:rPr>
                <w:color w:val="000000"/>
              </w:rPr>
            </w:pPr>
            <w:r w:rsidRPr="000656A6">
              <w:rPr>
                <w:color w:val="000000" w:themeColor="text1"/>
              </w:rPr>
              <w:t>1 vnt.</w:t>
            </w:r>
          </w:p>
        </w:tc>
      </w:tr>
      <w:tr w:rsidR="000656A6" w:rsidRPr="000656A6" w14:paraId="59406369"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10E72773" w14:textId="77777777" w:rsidR="000656A6" w:rsidRPr="000656A6" w:rsidRDefault="000656A6" w:rsidP="000656A6">
            <w:pPr>
              <w:jc w:val="center"/>
              <w:rPr>
                <w:color w:val="000000" w:themeColor="text1"/>
              </w:rPr>
            </w:pPr>
            <w:r w:rsidRPr="000656A6">
              <w:rPr>
                <w:color w:val="000000" w:themeColor="text1"/>
              </w:rPr>
              <w:t>13.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EE11CA7" w14:textId="77777777" w:rsidR="000656A6" w:rsidRPr="000656A6" w:rsidRDefault="000656A6" w:rsidP="000656A6">
            <w:r w:rsidRPr="000656A6">
              <w:t xml:space="preserve">Vaizdo kamerų valdymo klaviatūra </w:t>
            </w:r>
            <w:r w:rsidRPr="000656A6">
              <w:rPr>
                <w:rFonts w:eastAsia="Times New Roman"/>
                <w:bCs/>
                <w:lang w:eastAsia="lt-LT"/>
              </w:rPr>
              <w:t>Bosch KBD-DIGITAL</w:t>
            </w:r>
            <w:r w:rsidRPr="000656A6">
              <w:t xml:space="preserve"> arba ne prastesnių parametrų ar geresnė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14FD25" w14:textId="77777777" w:rsidR="000656A6" w:rsidRPr="000656A6" w:rsidRDefault="000656A6" w:rsidP="000656A6">
            <w:pPr>
              <w:jc w:val="center"/>
              <w:rPr>
                <w:color w:val="000000"/>
              </w:rPr>
            </w:pPr>
            <w:r w:rsidRPr="000656A6">
              <w:rPr>
                <w:color w:val="000000" w:themeColor="text1"/>
              </w:rPr>
              <w:t>1 vnt.</w:t>
            </w:r>
          </w:p>
        </w:tc>
      </w:tr>
      <w:tr w:rsidR="000656A6" w:rsidRPr="000656A6" w14:paraId="5ACCBDB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16328D70" w14:textId="77777777" w:rsidR="000656A6" w:rsidRPr="000656A6" w:rsidRDefault="000656A6" w:rsidP="000656A6">
            <w:pPr>
              <w:jc w:val="center"/>
              <w:rPr>
                <w:color w:val="000000" w:themeColor="text1"/>
              </w:rPr>
            </w:pPr>
            <w:r w:rsidRPr="000656A6">
              <w:rPr>
                <w:color w:val="000000" w:themeColor="text1"/>
              </w:rPr>
              <w:t>14.</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C68B072" w14:textId="77777777" w:rsidR="000656A6" w:rsidRPr="000656A6" w:rsidRDefault="000656A6" w:rsidP="000656A6">
            <w:pPr>
              <w:suppressAutoHyphens w:val="0"/>
              <w:rPr>
                <w:rFonts w:eastAsia="Times New Roman"/>
                <w:lang w:eastAsia="lt-LT"/>
              </w:rPr>
            </w:pPr>
            <w:r w:rsidRPr="000656A6">
              <w:rPr>
                <w:rFonts w:eastAsia="Times New Roman"/>
                <w:lang w:eastAsia="lt-LT"/>
              </w:rPr>
              <w:t>Komutatorius</w:t>
            </w:r>
            <w:r w:rsidRPr="000656A6">
              <w:rPr>
                <w:rFonts w:eastAsia="Times New Roman"/>
                <w:bCs/>
                <w:lang w:eastAsia="lt-LT"/>
              </w:rPr>
              <w:t xml:space="preserve"> Moxa EDS-510E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45C614"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1F58F9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7B97D8A5" w14:textId="77777777" w:rsidR="000656A6" w:rsidRPr="000656A6" w:rsidRDefault="000656A6" w:rsidP="000656A6">
            <w:pPr>
              <w:jc w:val="center"/>
              <w:rPr>
                <w:color w:val="000000" w:themeColor="text1"/>
              </w:rPr>
            </w:pPr>
            <w:r w:rsidRPr="000656A6">
              <w:rPr>
                <w:color w:val="000000" w:themeColor="text1"/>
              </w:rPr>
              <w:t>15.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B5F1BBE" w14:textId="77777777" w:rsidR="000656A6" w:rsidRPr="000656A6" w:rsidRDefault="000656A6" w:rsidP="000656A6">
            <w:pPr>
              <w:suppressAutoHyphens w:val="0"/>
              <w:rPr>
                <w:rFonts w:eastAsia="Times New Roman"/>
                <w:lang w:eastAsia="lt-LT"/>
              </w:rPr>
            </w:pPr>
            <w:r w:rsidRPr="000656A6">
              <w:rPr>
                <w:rFonts w:eastAsia="Times New Roman"/>
                <w:lang w:eastAsia="lt-LT"/>
              </w:rPr>
              <w:t>Komutatorius</w:t>
            </w:r>
            <w:r w:rsidRPr="000656A6">
              <w:rPr>
                <w:rFonts w:eastAsia="Times New Roman"/>
                <w:bCs/>
                <w:lang w:eastAsia="lt-LT"/>
              </w:rPr>
              <w:t xml:space="preserve"> Moxa IKS-G6824A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B80DC8"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8D98FA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249371B3" w14:textId="77777777" w:rsidR="000656A6" w:rsidRPr="000656A6" w:rsidRDefault="000656A6" w:rsidP="000656A6">
            <w:pPr>
              <w:jc w:val="center"/>
              <w:rPr>
                <w:color w:val="000000" w:themeColor="text1"/>
              </w:rPr>
            </w:pPr>
            <w:r w:rsidRPr="000656A6">
              <w:rPr>
                <w:color w:val="000000" w:themeColor="text1"/>
              </w:rPr>
              <w:t>16.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77D9693" w14:textId="77777777" w:rsidR="000656A6" w:rsidRPr="000656A6" w:rsidRDefault="000656A6" w:rsidP="000656A6">
            <w:r w:rsidRPr="000656A6">
              <w:t>Tinklo valdymo modulis Advantech Adam-6050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06683C"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5347062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7D69BD6E" w14:textId="77777777" w:rsidR="000656A6" w:rsidRPr="000656A6" w:rsidRDefault="000656A6" w:rsidP="000656A6">
            <w:pPr>
              <w:jc w:val="center"/>
            </w:pPr>
            <w:r w:rsidRPr="000656A6">
              <w:t>17.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C952024" w14:textId="77777777" w:rsidR="000656A6" w:rsidRPr="000656A6" w:rsidRDefault="000656A6" w:rsidP="000656A6">
            <w:pPr>
              <w:rPr>
                <w:color w:val="000000"/>
              </w:rPr>
            </w:pPr>
            <w:r w:rsidRPr="000656A6">
              <w:t>Darbo vietos monitorius 49“ LG 49UH5F-H arba tokių pačių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FEF698" w14:textId="77777777" w:rsidR="000656A6" w:rsidRPr="000656A6" w:rsidRDefault="000656A6" w:rsidP="000656A6">
            <w:pPr>
              <w:jc w:val="center"/>
              <w:rPr>
                <w:color w:val="000000"/>
              </w:rPr>
            </w:pPr>
            <w:r w:rsidRPr="000656A6">
              <w:rPr>
                <w:color w:val="000000" w:themeColor="text1"/>
              </w:rPr>
              <w:t>1 vnt.</w:t>
            </w:r>
          </w:p>
        </w:tc>
      </w:tr>
      <w:tr w:rsidR="000656A6" w:rsidRPr="000656A6" w14:paraId="74F97EFF"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66C4C7D5" w14:textId="77777777" w:rsidR="000656A6" w:rsidRPr="000656A6" w:rsidRDefault="000656A6" w:rsidP="000656A6">
            <w:pPr>
              <w:jc w:val="center"/>
            </w:pPr>
            <w:r w:rsidRPr="000656A6">
              <w:t>18.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6332E44" w14:textId="77777777" w:rsidR="000656A6" w:rsidRPr="000656A6" w:rsidRDefault="000656A6" w:rsidP="000656A6">
            <w:r w:rsidRPr="000656A6">
              <w:t>Darbo vietos monitorius 27“ Neovo SC-27E arba tokių pačių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82B229" w14:textId="77777777" w:rsidR="000656A6" w:rsidRPr="000656A6" w:rsidRDefault="000656A6" w:rsidP="000656A6">
            <w:pPr>
              <w:jc w:val="center"/>
              <w:rPr>
                <w:color w:val="000000"/>
              </w:rPr>
            </w:pPr>
            <w:r w:rsidRPr="000656A6">
              <w:rPr>
                <w:color w:val="000000" w:themeColor="text1"/>
              </w:rPr>
              <w:t>1 vnt.</w:t>
            </w:r>
          </w:p>
        </w:tc>
      </w:tr>
      <w:tr w:rsidR="000656A6" w:rsidRPr="000656A6" w14:paraId="2ADC858B"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2289EE01" w14:textId="77777777" w:rsidR="000656A6" w:rsidRPr="000656A6" w:rsidRDefault="000656A6" w:rsidP="000656A6">
            <w:pPr>
              <w:jc w:val="center"/>
            </w:pPr>
            <w:r w:rsidRPr="000656A6">
              <w:t>19.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07C6F76" w14:textId="77777777" w:rsidR="000656A6" w:rsidRPr="000656A6" w:rsidRDefault="000656A6" w:rsidP="000656A6">
            <w:pPr>
              <w:rPr>
                <w:color w:val="000000"/>
              </w:rPr>
            </w:pPr>
            <w:r w:rsidRPr="000656A6">
              <w:t>Valdymo centro operatoriaus darbo vieta Dell Precision 3640, Neovo SC-27E arba tokių pačių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CCC633" w14:textId="77777777" w:rsidR="000656A6" w:rsidRPr="000656A6" w:rsidRDefault="000656A6" w:rsidP="000656A6">
            <w:pPr>
              <w:jc w:val="center"/>
              <w:rPr>
                <w:color w:val="000000"/>
              </w:rPr>
            </w:pPr>
            <w:r w:rsidRPr="000656A6">
              <w:rPr>
                <w:color w:val="000000" w:themeColor="text1"/>
              </w:rPr>
              <w:t>1 vnt.</w:t>
            </w:r>
          </w:p>
        </w:tc>
      </w:tr>
      <w:tr w:rsidR="000656A6" w:rsidRPr="000656A6" w14:paraId="0BBD456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8FBF85D" w14:textId="77777777" w:rsidR="000656A6" w:rsidRPr="000656A6" w:rsidRDefault="000656A6" w:rsidP="000656A6">
            <w:pPr>
              <w:jc w:val="center"/>
            </w:pPr>
            <w:r w:rsidRPr="000656A6">
              <w:t>20.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7403F1" w14:textId="77777777" w:rsidR="000656A6" w:rsidRPr="000656A6" w:rsidRDefault="000656A6" w:rsidP="000656A6">
            <w:pPr>
              <w:rPr>
                <w:color w:val="000000"/>
              </w:rPr>
            </w:pPr>
            <w:r w:rsidRPr="000656A6">
              <w:rPr>
                <w:color w:val="000000"/>
              </w:rPr>
              <w:t>Serveris Lenovo X3650 M5</w:t>
            </w:r>
            <w:r w:rsidRPr="000656A6">
              <w:t xml:space="preserve"> arba lygiavertis ar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EC80D90" w14:textId="77777777" w:rsidR="000656A6" w:rsidRPr="000656A6" w:rsidRDefault="000656A6" w:rsidP="000656A6">
            <w:pPr>
              <w:jc w:val="center"/>
              <w:rPr>
                <w:color w:val="000000"/>
              </w:rPr>
            </w:pPr>
            <w:r w:rsidRPr="000656A6">
              <w:rPr>
                <w:color w:val="000000" w:themeColor="text1"/>
              </w:rPr>
              <w:t>1 vnt.</w:t>
            </w:r>
          </w:p>
        </w:tc>
      </w:tr>
      <w:tr w:rsidR="000656A6" w:rsidRPr="000656A6" w14:paraId="4C4B1976"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1D20AA" w14:textId="77777777" w:rsidR="000656A6" w:rsidRPr="000656A6" w:rsidRDefault="000656A6" w:rsidP="000656A6">
            <w:pPr>
              <w:jc w:val="center"/>
            </w:pPr>
            <w:r w:rsidRPr="000656A6">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7B1132" w14:textId="77777777" w:rsidR="000656A6" w:rsidRPr="000656A6" w:rsidRDefault="000656A6" w:rsidP="000656A6">
            <w:pPr>
              <w:rPr>
                <w:color w:val="000000"/>
              </w:rPr>
            </w:pPr>
            <w:r w:rsidRPr="000656A6">
              <w:rPr>
                <w:color w:val="000000"/>
              </w:rPr>
              <w:t>Operacinė sistema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34F7353" w14:textId="77777777" w:rsidR="000656A6" w:rsidRPr="000656A6" w:rsidRDefault="000656A6" w:rsidP="000656A6">
            <w:pPr>
              <w:rPr>
                <w:color w:val="000000"/>
              </w:rPr>
            </w:pPr>
            <w:r w:rsidRPr="000656A6">
              <w:rPr>
                <w:rFonts w:eastAsia="Times New Roman"/>
                <w:lang w:eastAsia="lt-LT"/>
              </w:rPr>
              <w:t>Microsoft Windows Server 2012 R2 Standart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7E78E" w14:textId="77777777" w:rsidR="000656A6" w:rsidRPr="000656A6" w:rsidRDefault="000656A6" w:rsidP="000656A6">
            <w:pPr>
              <w:jc w:val="center"/>
              <w:rPr>
                <w:color w:val="000000"/>
              </w:rPr>
            </w:pPr>
          </w:p>
        </w:tc>
      </w:tr>
      <w:tr w:rsidR="000656A6" w:rsidRPr="000656A6" w14:paraId="5ED7456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1CACC4" w14:textId="77777777" w:rsidR="000656A6" w:rsidRPr="000656A6" w:rsidRDefault="000656A6" w:rsidP="000656A6">
            <w:pPr>
              <w:jc w:val="center"/>
            </w:pPr>
            <w:r w:rsidRPr="000656A6">
              <w:t>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1CC06D" w14:textId="77777777" w:rsidR="000656A6" w:rsidRPr="000656A6" w:rsidRDefault="000656A6" w:rsidP="000656A6">
            <w:pPr>
              <w:rPr>
                <w:color w:val="000000"/>
              </w:rPr>
            </w:pPr>
            <w:r w:rsidRPr="000656A6">
              <w:rPr>
                <w:color w:val="000000"/>
              </w:rPr>
              <w:t>Procesorius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0F2517" w14:textId="77777777" w:rsidR="000656A6" w:rsidRPr="000656A6" w:rsidRDefault="000656A6" w:rsidP="000656A6">
            <w:pPr>
              <w:rPr>
                <w:color w:val="000000"/>
              </w:rPr>
            </w:pPr>
            <w:r w:rsidRPr="000656A6">
              <w:rPr>
                <w:rFonts w:eastAsia="Times New Roman"/>
                <w:lang w:eastAsia="lt-LT"/>
              </w:rPr>
              <w:t>two 22-core Intel® Xeon® processors E5-2630 v3 @ 2.4GHz 2.4GHz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0E90D7" w14:textId="77777777" w:rsidR="000656A6" w:rsidRPr="000656A6" w:rsidRDefault="000656A6" w:rsidP="000656A6">
            <w:pPr>
              <w:jc w:val="center"/>
              <w:rPr>
                <w:color w:val="000000"/>
              </w:rPr>
            </w:pPr>
          </w:p>
        </w:tc>
      </w:tr>
      <w:tr w:rsidR="000656A6" w:rsidRPr="000656A6" w14:paraId="1AFCA690"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8E23DD" w14:textId="77777777" w:rsidR="000656A6" w:rsidRPr="000656A6" w:rsidRDefault="000656A6" w:rsidP="000656A6">
            <w:pPr>
              <w:jc w:val="center"/>
            </w:pPr>
            <w:r w:rsidRPr="000656A6">
              <w:t>20.3.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028589" w14:textId="77777777" w:rsidR="000656A6" w:rsidRPr="000656A6" w:rsidRDefault="000656A6" w:rsidP="000656A6">
            <w:pPr>
              <w:rPr>
                <w:color w:val="000000"/>
              </w:rPr>
            </w:pPr>
            <w:r w:rsidRPr="000656A6">
              <w:rPr>
                <w:color w:val="000000"/>
              </w:rPr>
              <w:t>Operatyvinė atmintis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9D813" w14:textId="77777777" w:rsidR="000656A6" w:rsidRPr="000656A6" w:rsidRDefault="000656A6" w:rsidP="000656A6">
            <w:pPr>
              <w:rPr>
                <w:color w:val="000000"/>
              </w:rPr>
            </w:pPr>
            <w:r w:rsidRPr="000656A6">
              <w:rPr>
                <w:rFonts w:eastAsia="Times New Roman"/>
                <w:lang w:eastAsia="lt-LT"/>
              </w:rPr>
              <w:t>32GB TruDDR4 Memory LRDIMMs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731BC2" w14:textId="77777777" w:rsidR="000656A6" w:rsidRPr="000656A6" w:rsidRDefault="000656A6" w:rsidP="000656A6">
            <w:pPr>
              <w:jc w:val="center"/>
              <w:rPr>
                <w:color w:val="000000"/>
              </w:rPr>
            </w:pPr>
          </w:p>
        </w:tc>
      </w:tr>
      <w:tr w:rsidR="000656A6" w:rsidRPr="000656A6" w14:paraId="569DC99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698EA7EB" w14:textId="77777777" w:rsidR="000656A6" w:rsidRPr="000656A6" w:rsidRDefault="000656A6" w:rsidP="000656A6">
            <w:pPr>
              <w:jc w:val="center"/>
            </w:pPr>
            <w:r w:rsidRPr="000656A6">
              <w:t>21.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0CCD8C3" w14:textId="77777777" w:rsidR="000656A6" w:rsidRPr="000656A6" w:rsidRDefault="000656A6" w:rsidP="000656A6">
            <w:r w:rsidRPr="000656A6">
              <w:t>Rele Repol GZM4 arba lygiavertė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A46403" w14:textId="77777777" w:rsidR="000656A6" w:rsidRPr="000656A6" w:rsidRDefault="000656A6" w:rsidP="000656A6">
            <w:pPr>
              <w:jc w:val="center"/>
              <w:rPr>
                <w:color w:val="000000" w:themeColor="text1"/>
              </w:rPr>
            </w:pPr>
            <w:r w:rsidRPr="000656A6">
              <w:rPr>
                <w:color w:val="000000" w:themeColor="text1"/>
              </w:rPr>
              <w:t xml:space="preserve">1 </w:t>
            </w:r>
            <w:r w:rsidRPr="000656A6">
              <w:rPr>
                <w:color w:val="000000"/>
              </w:rPr>
              <w:t>vnt.</w:t>
            </w:r>
          </w:p>
        </w:tc>
      </w:tr>
      <w:tr w:rsidR="000656A6" w:rsidRPr="000656A6" w14:paraId="3D4BA484"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E4C760E" w14:textId="77777777" w:rsidR="000656A6" w:rsidRPr="000656A6" w:rsidRDefault="000656A6" w:rsidP="000656A6">
            <w:pPr>
              <w:jc w:val="center"/>
            </w:pPr>
            <w:r w:rsidRPr="000656A6">
              <w:t>22.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659F81D" w14:textId="77777777" w:rsidR="000656A6" w:rsidRPr="000656A6" w:rsidRDefault="000656A6" w:rsidP="000656A6">
            <w:pPr>
              <w:rPr>
                <w:color w:val="000000"/>
              </w:rPr>
            </w:pPr>
            <w:r w:rsidRPr="000656A6">
              <w:t>Komutatorius ne prastesnių parametrų arba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904248" w14:textId="77777777" w:rsidR="000656A6" w:rsidRPr="000656A6" w:rsidRDefault="000656A6" w:rsidP="000656A6">
            <w:pPr>
              <w:jc w:val="center"/>
              <w:rPr>
                <w:color w:val="000000"/>
              </w:rPr>
            </w:pPr>
            <w:r w:rsidRPr="000656A6">
              <w:rPr>
                <w:color w:val="000000" w:themeColor="text1"/>
              </w:rPr>
              <w:t>1 vnt.</w:t>
            </w:r>
          </w:p>
        </w:tc>
      </w:tr>
      <w:tr w:rsidR="000656A6" w:rsidRPr="000656A6" w14:paraId="61773AF0"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260F" w14:textId="77777777" w:rsidR="000656A6" w:rsidRPr="000656A6" w:rsidRDefault="000656A6" w:rsidP="000656A6">
            <w:pPr>
              <w:jc w:val="center"/>
            </w:pPr>
            <w:r w:rsidRPr="000656A6">
              <w:t>22.1.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07D994" w14:textId="77777777" w:rsidR="000656A6" w:rsidRPr="000656A6" w:rsidRDefault="000656A6" w:rsidP="000656A6">
            <w:pPr>
              <w:rPr>
                <w:color w:val="000000"/>
              </w:rPr>
            </w:pPr>
            <w:r w:rsidRPr="000656A6">
              <w:t>Duomenų perdavimo greitis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CB38" w14:textId="77777777" w:rsidR="000656A6" w:rsidRPr="000656A6" w:rsidRDefault="000656A6" w:rsidP="000656A6">
            <w:pPr>
              <w:rPr>
                <w:color w:val="000000"/>
              </w:rPr>
            </w:pPr>
            <w:r w:rsidRPr="000656A6">
              <w:t>10/100/1000Mbps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AB15FB" w14:textId="77777777" w:rsidR="000656A6" w:rsidRPr="000656A6" w:rsidRDefault="000656A6" w:rsidP="000656A6">
            <w:pPr>
              <w:jc w:val="center"/>
              <w:rPr>
                <w:color w:val="000000"/>
              </w:rPr>
            </w:pPr>
          </w:p>
        </w:tc>
      </w:tr>
      <w:tr w:rsidR="000656A6" w:rsidRPr="000656A6" w14:paraId="391C3C5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1CF3A9" w14:textId="77777777" w:rsidR="000656A6" w:rsidRPr="000656A6" w:rsidRDefault="000656A6" w:rsidP="000656A6">
            <w:pPr>
              <w:jc w:val="center"/>
            </w:pPr>
            <w:r w:rsidRPr="000656A6">
              <w:t>22.2.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BC7882" w14:textId="77777777" w:rsidR="000656A6" w:rsidRPr="000656A6" w:rsidRDefault="000656A6" w:rsidP="000656A6">
            <w:pPr>
              <w:rPr>
                <w:color w:val="000000"/>
              </w:rPr>
            </w:pPr>
            <w:r w:rsidRPr="000656A6">
              <w:t>Interfeisas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C67CC19" w14:textId="77777777" w:rsidR="000656A6" w:rsidRPr="000656A6" w:rsidRDefault="000656A6" w:rsidP="000656A6">
            <w:pPr>
              <w:rPr>
                <w:color w:val="000000"/>
              </w:rPr>
            </w:pPr>
            <w:r w:rsidRPr="000656A6">
              <w:t>24 x 10/100/1000 + 4 x shared SFP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DAFC0" w14:textId="77777777" w:rsidR="000656A6" w:rsidRPr="000656A6" w:rsidRDefault="000656A6" w:rsidP="000656A6">
            <w:pPr>
              <w:jc w:val="center"/>
              <w:rPr>
                <w:color w:val="000000"/>
              </w:rPr>
            </w:pPr>
          </w:p>
        </w:tc>
      </w:tr>
      <w:tr w:rsidR="000656A6" w:rsidRPr="000656A6" w14:paraId="6F2DA8B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434BB8" w14:textId="77777777" w:rsidR="000656A6" w:rsidRPr="000656A6" w:rsidRDefault="000656A6" w:rsidP="000656A6">
            <w:pPr>
              <w:jc w:val="center"/>
            </w:pPr>
            <w:r w:rsidRPr="000656A6">
              <w:t>22.3.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FBC8638" w14:textId="77777777" w:rsidR="000656A6" w:rsidRPr="000656A6" w:rsidRDefault="000656A6" w:rsidP="000656A6">
            <w:pPr>
              <w:rPr>
                <w:color w:val="000000"/>
              </w:rPr>
            </w:pPr>
            <w:r w:rsidRPr="000656A6">
              <w:t>Atitinka standartus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E75EAE8" w14:textId="77777777" w:rsidR="000656A6" w:rsidRPr="000656A6" w:rsidRDefault="000656A6" w:rsidP="000656A6">
            <w:pPr>
              <w:rPr>
                <w:color w:val="000000"/>
              </w:rPr>
            </w:pPr>
            <w:r w:rsidRPr="000656A6">
              <w:t>EEE 802.1D, IEEE 802.1Q, IEEE 802.3af, IEEE 802.3u, IEEE 802.1ad, IEEE 802.1p, IEEE 802.1v, IEEE 802.1w, IEEE 802.1x, IEEE 802.3, IEEE 802.3ab, IEEE 802.3ae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BAF2" w14:textId="77777777" w:rsidR="000656A6" w:rsidRPr="000656A6" w:rsidRDefault="000656A6" w:rsidP="000656A6">
            <w:pPr>
              <w:jc w:val="center"/>
              <w:rPr>
                <w:color w:val="000000"/>
              </w:rPr>
            </w:pPr>
          </w:p>
        </w:tc>
      </w:tr>
      <w:tr w:rsidR="000656A6" w:rsidRPr="000656A6" w14:paraId="385AD57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5AE1CF1" w14:textId="77777777" w:rsidR="000656A6" w:rsidRPr="000656A6" w:rsidRDefault="000656A6" w:rsidP="000656A6">
            <w:pPr>
              <w:jc w:val="center"/>
            </w:pPr>
            <w:r w:rsidRPr="000656A6">
              <w:t>22.4.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9926B0" w14:textId="77777777" w:rsidR="000656A6" w:rsidRPr="000656A6" w:rsidRDefault="000656A6" w:rsidP="000656A6">
            <w:pPr>
              <w:rPr>
                <w:color w:val="000000"/>
              </w:rPr>
            </w:pPr>
            <w:r w:rsidRPr="000656A6">
              <w:t>Jungtys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DFF4F" w14:textId="77777777" w:rsidR="000656A6" w:rsidRPr="000656A6" w:rsidRDefault="000656A6" w:rsidP="000656A6">
            <w:pPr>
              <w:rPr>
                <w:color w:val="000000"/>
              </w:rPr>
            </w:pPr>
            <w:r w:rsidRPr="000656A6">
              <w:t>9 pin D-Sub (DB-9), RJ-45, SFP (mini-GBIC)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85D94" w14:textId="77777777" w:rsidR="000656A6" w:rsidRPr="000656A6" w:rsidRDefault="000656A6" w:rsidP="000656A6">
            <w:pPr>
              <w:jc w:val="center"/>
              <w:rPr>
                <w:color w:val="000000"/>
              </w:rPr>
            </w:pPr>
          </w:p>
        </w:tc>
      </w:tr>
      <w:tr w:rsidR="000656A6" w:rsidRPr="000656A6" w14:paraId="40F1E56B"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BC7394" w14:textId="77777777" w:rsidR="000656A6" w:rsidRPr="000656A6" w:rsidRDefault="000656A6" w:rsidP="000656A6">
            <w:pPr>
              <w:jc w:val="center"/>
            </w:pPr>
            <w:r w:rsidRPr="000656A6">
              <w:t>22.5.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BAAA877" w14:textId="77777777" w:rsidR="000656A6" w:rsidRPr="000656A6" w:rsidRDefault="000656A6" w:rsidP="000656A6">
            <w:pPr>
              <w:rPr>
                <w:color w:val="000000"/>
              </w:rPr>
            </w:pPr>
            <w:r w:rsidRPr="000656A6">
              <w:t>PoE maitinimas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0DC3CE" w14:textId="77777777" w:rsidR="000656A6" w:rsidRPr="000656A6" w:rsidRDefault="000656A6" w:rsidP="000656A6">
            <w:pPr>
              <w:rPr>
                <w:color w:val="000000"/>
              </w:rPr>
            </w:pPr>
            <w:r w:rsidRPr="000656A6">
              <w:t>24 portai</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DA93A" w14:textId="77777777" w:rsidR="000656A6" w:rsidRPr="000656A6" w:rsidRDefault="000656A6" w:rsidP="000656A6">
            <w:pPr>
              <w:jc w:val="center"/>
              <w:rPr>
                <w:color w:val="000000"/>
              </w:rPr>
            </w:pPr>
          </w:p>
        </w:tc>
      </w:tr>
      <w:tr w:rsidR="000656A6" w:rsidRPr="000656A6" w14:paraId="4AF794E2"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FB216D" w14:textId="77777777" w:rsidR="000656A6" w:rsidRPr="000656A6" w:rsidRDefault="000656A6" w:rsidP="000656A6">
            <w:pPr>
              <w:jc w:val="center"/>
            </w:pPr>
            <w:r w:rsidRPr="000656A6">
              <w:t>22.6.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F3E0720" w14:textId="77777777" w:rsidR="000656A6" w:rsidRPr="000656A6" w:rsidRDefault="000656A6" w:rsidP="000656A6">
            <w:pPr>
              <w:rPr>
                <w:color w:val="000000"/>
              </w:rPr>
            </w:pPr>
            <w:r w:rsidRPr="000656A6">
              <w:t>Maitinimas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9A416C3" w14:textId="77777777" w:rsidR="000656A6" w:rsidRPr="000656A6" w:rsidRDefault="000656A6" w:rsidP="000656A6">
            <w:pPr>
              <w:rPr>
                <w:color w:val="000000"/>
              </w:rPr>
            </w:pPr>
            <w:r w:rsidRPr="000656A6">
              <w:t>120-230 V AC 50-60 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A2343" w14:textId="77777777" w:rsidR="000656A6" w:rsidRPr="000656A6" w:rsidRDefault="000656A6" w:rsidP="000656A6">
            <w:pPr>
              <w:jc w:val="center"/>
              <w:rPr>
                <w:color w:val="000000"/>
              </w:rPr>
            </w:pPr>
          </w:p>
        </w:tc>
      </w:tr>
      <w:tr w:rsidR="000656A6" w:rsidRPr="000656A6" w14:paraId="00427274"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179040" w14:textId="77777777" w:rsidR="000656A6" w:rsidRPr="000656A6" w:rsidRDefault="000656A6" w:rsidP="000656A6">
            <w:pPr>
              <w:jc w:val="center"/>
            </w:pPr>
            <w:r w:rsidRPr="000656A6">
              <w:t>22.7.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B2C" w14:textId="77777777" w:rsidR="000656A6" w:rsidRPr="000656A6" w:rsidRDefault="000656A6" w:rsidP="000656A6">
            <w:pPr>
              <w:rPr>
                <w:color w:val="000000"/>
              </w:rPr>
            </w:pPr>
            <w:r w:rsidRPr="000656A6">
              <w:rPr>
                <w:color w:val="000000"/>
              </w:rPr>
              <w:t>Veikimo temperatūra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81EE278" w14:textId="77777777" w:rsidR="000656A6" w:rsidRPr="000656A6" w:rsidRDefault="000656A6" w:rsidP="000656A6">
            <w:pPr>
              <w:rPr>
                <w:color w:val="000000"/>
              </w:rPr>
            </w:pPr>
            <w:r w:rsidRPr="000656A6">
              <w:t>nuo 0°C iki +40°C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2D643" w14:textId="77777777" w:rsidR="000656A6" w:rsidRPr="000656A6" w:rsidRDefault="000656A6" w:rsidP="000656A6">
            <w:pPr>
              <w:jc w:val="center"/>
              <w:rPr>
                <w:color w:val="000000"/>
              </w:rPr>
            </w:pPr>
          </w:p>
        </w:tc>
      </w:tr>
      <w:tr w:rsidR="000656A6" w:rsidRPr="000656A6" w14:paraId="56AA816C"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102D82C4" w14:textId="77777777" w:rsidR="000656A6" w:rsidRPr="000656A6" w:rsidRDefault="000656A6" w:rsidP="000656A6">
            <w:pPr>
              <w:jc w:val="center"/>
            </w:pPr>
            <w:r w:rsidRPr="000656A6">
              <w:t>23.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CFE5CA4" w14:textId="77777777" w:rsidR="000656A6" w:rsidRPr="000656A6" w:rsidRDefault="000656A6" w:rsidP="000656A6">
            <w:pPr>
              <w:tabs>
                <w:tab w:val="left" w:pos="0"/>
              </w:tabs>
              <w:rPr>
                <w:lang w:eastAsia="lt-LT"/>
              </w:rPr>
            </w:pPr>
            <w:r w:rsidRPr="000656A6">
              <w:rPr>
                <w:lang w:eastAsia="lt-LT"/>
              </w:rPr>
              <w:t xml:space="preserve">Maitinimo šaltinis ADC5383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34D3B5"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1E0994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6633EEB0" w14:textId="77777777" w:rsidR="000656A6" w:rsidRPr="000656A6" w:rsidRDefault="000656A6" w:rsidP="000656A6">
            <w:pPr>
              <w:jc w:val="center"/>
            </w:pPr>
            <w:r w:rsidRPr="000656A6">
              <w:t>24.</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158C9B3" w14:textId="77777777" w:rsidR="000656A6" w:rsidRPr="000656A6" w:rsidRDefault="000656A6" w:rsidP="000656A6">
            <w:r w:rsidRPr="000656A6">
              <w:rPr>
                <w:lang w:eastAsia="lt-LT"/>
              </w:rPr>
              <w:t xml:space="preserve">Maitinimo šaltinis </w:t>
            </w:r>
            <w:r w:rsidRPr="000656A6">
              <w:t>ADC5483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3ECA37"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1008F6B7"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006588B9" w14:textId="77777777" w:rsidR="000656A6" w:rsidRPr="000656A6" w:rsidRDefault="000656A6" w:rsidP="000656A6">
            <w:pPr>
              <w:jc w:val="center"/>
            </w:pPr>
            <w:r w:rsidRPr="000656A6">
              <w:t>25.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23AD6B4" w14:textId="77777777" w:rsidR="000656A6" w:rsidRPr="000656A6" w:rsidRDefault="000656A6" w:rsidP="000656A6">
            <w:r w:rsidRPr="000656A6">
              <w:rPr>
                <w:lang w:eastAsia="lt-LT"/>
              </w:rPr>
              <w:t xml:space="preserve">Maitinimo šaltinis </w:t>
            </w:r>
            <w:r w:rsidRPr="000656A6">
              <w:t>HDR-15-12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4BABC2"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71CC85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42ED77AA" w14:textId="77777777" w:rsidR="000656A6" w:rsidRPr="000656A6" w:rsidRDefault="000656A6" w:rsidP="000656A6">
            <w:pPr>
              <w:jc w:val="center"/>
            </w:pPr>
            <w:r w:rsidRPr="000656A6">
              <w:t>26.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B147C8A" w14:textId="77777777" w:rsidR="000656A6" w:rsidRPr="000656A6" w:rsidRDefault="000656A6" w:rsidP="000656A6">
            <w:r w:rsidRPr="000656A6">
              <w:rPr>
                <w:lang w:eastAsia="lt-LT"/>
              </w:rPr>
              <w:t xml:space="preserve">Maitinimo šaltinis </w:t>
            </w:r>
            <w:r w:rsidRPr="000656A6">
              <w:t>DR75-12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FA946C"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37A55FF7"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563F0BB8" w14:textId="77777777" w:rsidR="000656A6" w:rsidRPr="000656A6" w:rsidRDefault="000656A6" w:rsidP="000656A6">
            <w:pPr>
              <w:jc w:val="center"/>
            </w:pPr>
            <w:r w:rsidRPr="000656A6">
              <w:t>27.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BB188AE" w14:textId="77777777" w:rsidR="000656A6" w:rsidRPr="000656A6" w:rsidRDefault="000656A6" w:rsidP="000656A6">
            <w:pPr>
              <w:tabs>
                <w:tab w:val="left" w:pos="0"/>
              </w:tabs>
              <w:rPr>
                <w:lang w:eastAsia="lt-LT"/>
              </w:rPr>
            </w:pPr>
            <w:r w:rsidRPr="000656A6">
              <w:t>Kondicionierius FTXS35-50K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D55832"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2DEE381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E5F4C7D" w14:textId="77777777" w:rsidR="000656A6" w:rsidRPr="000656A6" w:rsidRDefault="000656A6" w:rsidP="000656A6">
            <w:pPr>
              <w:jc w:val="center"/>
            </w:pPr>
            <w:r w:rsidRPr="000656A6">
              <w:t>28.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9063560" w14:textId="77777777" w:rsidR="000656A6" w:rsidRPr="000656A6" w:rsidRDefault="000656A6" w:rsidP="000656A6">
            <w:r w:rsidRPr="000656A6">
              <w:t>Elektros kabelis ne prastesnių parametrų arba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3A4ECF" w14:textId="77777777" w:rsidR="000656A6" w:rsidRPr="000656A6" w:rsidRDefault="000656A6" w:rsidP="000656A6">
            <w:pPr>
              <w:jc w:val="center"/>
            </w:pPr>
            <w:r w:rsidRPr="000656A6">
              <w:rPr>
                <w:color w:val="000000" w:themeColor="text1"/>
              </w:rPr>
              <w:t xml:space="preserve">1 </w:t>
            </w:r>
            <w:r w:rsidRPr="000656A6">
              <w:t>m</w:t>
            </w:r>
          </w:p>
        </w:tc>
      </w:tr>
      <w:tr w:rsidR="000656A6" w:rsidRPr="000656A6" w14:paraId="01031E6E"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EB6D01" w14:textId="77777777" w:rsidR="000656A6" w:rsidRPr="000656A6" w:rsidRDefault="000656A6" w:rsidP="000656A6">
            <w:pPr>
              <w:jc w:val="center"/>
            </w:pPr>
            <w:r w:rsidRPr="000656A6">
              <w:t>28.1.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0C1893E" w14:textId="77777777" w:rsidR="000656A6" w:rsidRPr="000656A6" w:rsidRDefault="000656A6" w:rsidP="000656A6">
            <w:r w:rsidRPr="000656A6">
              <w:rPr>
                <w:color w:val="000000"/>
              </w:rPr>
              <w:t>Gyslų skaičius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BBAED1D" w14:textId="77777777" w:rsidR="000656A6" w:rsidRPr="000656A6" w:rsidRDefault="000656A6" w:rsidP="000656A6">
            <w:r w:rsidRPr="000656A6">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1FFE" w14:textId="3A9F0064" w:rsidR="000656A6" w:rsidRPr="000656A6" w:rsidRDefault="000656A6" w:rsidP="000656A6">
            <w:pPr>
              <w:jc w:val="center"/>
              <w:rPr>
                <w:color w:val="000000"/>
              </w:rPr>
            </w:pPr>
            <w:r w:rsidRPr="000656A6">
              <w:t>Max</w:t>
            </w:r>
          </w:p>
        </w:tc>
      </w:tr>
      <w:tr w:rsidR="000656A6" w:rsidRPr="000656A6" w14:paraId="7F7AE83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B31C8D" w14:textId="77777777" w:rsidR="000656A6" w:rsidRPr="000656A6" w:rsidRDefault="000656A6" w:rsidP="000656A6">
            <w:pPr>
              <w:jc w:val="center"/>
            </w:pPr>
            <w:r w:rsidRPr="000656A6">
              <w:t>28.2.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55B4F13" w14:textId="77777777" w:rsidR="000656A6" w:rsidRPr="000656A6" w:rsidRDefault="000656A6" w:rsidP="000656A6">
            <w:r w:rsidRPr="000656A6">
              <w:rPr>
                <w:color w:val="000000"/>
              </w:rPr>
              <w:t>Ekranavimas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AF56909" w14:textId="77777777" w:rsidR="000656A6" w:rsidRPr="000656A6" w:rsidRDefault="000656A6" w:rsidP="000656A6">
            <w:r w:rsidRPr="000656A6">
              <w:rPr>
                <w:color w:val="000000"/>
              </w:rPr>
              <w:t>Ne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CB7602" w14:textId="00DECC48" w:rsidR="000656A6" w:rsidRPr="000656A6" w:rsidRDefault="000656A6" w:rsidP="000656A6">
            <w:pPr>
              <w:jc w:val="center"/>
              <w:rPr>
                <w:color w:val="000000"/>
              </w:rPr>
            </w:pPr>
            <w:r w:rsidRPr="000656A6">
              <w:t>Max</w:t>
            </w:r>
          </w:p>
        </w:tc>
      </w:tr>
      <w:tr w:rsidR="000656A6" w:rsidRPr="000656A6" w14:paraId="3E28E09C"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2C713C" w14:textId="77777777" w:rsidR="000656A6" w:rsidRPr="000656A6" w:rsidRDefault="000656A6" w:rsidP="000656A6">
            <w:pPr>
              <w:jc w:val="center"/>
            </w:pPr>
            <w:r w:rsidRPr="000656A6">
              <w:t>28.3.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0D50D" w14:textId="77777777" w:rsidR="000656A6" w:rsidRPr="000656A6" w:rsidRDefault="000656A6" w:rsidP="000656A6">
            <w:r w:rsidRPr="000656A6">
              <w:rPr>
                <w:color w:val="000000"/>
              </w:rPr>
              <w:t>Gyslos skerspjūvio plotas (mm</w:t>
            </w:r>
            <w:r w:rsidRPr="000656A6">
              <w:rPr>
                <w:color w:val="000000"/>
                <w:vertAlign w:val="superscript"/>
              </w:rPr>
              <w:t>2</w:t>
            </w:r>
            <w:r w:rsidRPr="000656A6">
              <w:rPr>
                <w:color w:val="000000"/>
              </w:rPr>
              <w:t>)</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A2DCA" w14:textId="77777777" w:rsidR="000656A6" w:rsidRPr="000656A6" w:rsidRDefault="000656A6" w:rsidP="000656A6">
            <w:r w:rsidRPr="000656A6">
              <w:rPr>
                <w:color w:val="000000"/>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B5E98" w14:textId="7E4F925C" w:rsidR="000656A6" w:rsidRPr="000656A6" w:rsidRDefault="000656A6" w:rsidP="000656A6">
            <w:pPr>
              <w:jc w:val="center"/>
              <w:rPr>
                <w:color w:val="000000"/>
              </w:rPr>
            </w:pPr>
            <w:r w:rsidRPr="000656A6">
              <w:t>Max</w:t>
            </w:r>
          </w:p>
        </w:tc>
      </w:tr>
      <w:tr w:rsidR="000656A6" w:rsidRPr="000656A6" w14:paraId="66B740DB"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3D9005" w14:textId="77777777" w:rsidR="000656A6" w:rsidRPr="000656A6" w:rsidRDefault="000656A6" w:rsidP="000656A6">
            <w:pPr>
              <w:jc w:val="center"/>
            </w:pPr>
            <w:r w:rsidRPr="000656A6">
              <w:t>28.4.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CAF75D" w14:textId="77777777" w:rsidR="000656A6" w:rsidRPr="000656A6" w:rsidRDefault="000656A6" w:rsidP="000656A6">
            <w:r w:rsidRPr="000656A6">
              <w:rPr>
                <w:color w:val="000000"/>
              </w:rPr>
              <w:t>Gyslos tipas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280AC0A" w14:textId="77777777" w:rsidR="000656A6" w:rsidRPr="000656A6" w:rsidRDefault="000656A6" w:rsidP="000656A6">
            <w:r w:rsidRPr="000656A6">
              <w:rPr>
                <w:color w:val="000000"/>
              </w:rPr>
              <w:t>Monolitas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54BBD8" w14:textId="4DAEDA12" w:rsidR="000656A6" w:rsidRPr="000656A6" w:rsidRDefault="000656A6" w:rsidP="000656A6">
            <w:pPr>
              <w:jc w:val="center"/>
              <w:rPr>
                <w:color w:val="000000"/>
              </w:rPr>
            </w:pPr>
            <w:r w:rsidRPr="000656A6">
              <w:t>Max</w:t>
            </w:r>
          </w:p>
        </w:tc>
      </w:tr>
      <w:tr w:rsidR="000656A6" w:rsidRPr="000656A6" w14:paraId="2CB55C2F"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00746" w14:textId="77777777" w:rsidR="000656A6" w:rsidRPr="000656A6" w:rsidRDefault="000656A6" w:rsidP="000656A6">
            <w:pPr>
              <w:jc w:val="center"/>
            </w:pPr>
            <w:r w:rsidRPr="000656A6">
              <w:t>28.5.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663C99D" w14:textId="77777777" w:rsidR="000656A6" w:rsidRPr="000656A6" w:rsidRDefault="000656A6" w:rsidP="000656A6">
            <w:r w:rsidRPr="000656A6">
              <w:rPr>
                <w:color w:val="000000"/>
              </w:rPr>
              <w:t>Montažas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3A8D49" w14:textId="77777777" w:rsidR="000656A6" w:rsidRPr="000656A6" w:rsidRDefault="000656A6" w:rsidP="000656A6">
            <w:r w:rsidRPr="000656A6">
              <w:rPr>
                <w:color w:val="000000"/>
              </w:rPr>
              <w:t>Lauko</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1018" w14:textId="47F0B34A" w:rsidR="000656A6" w:rsidRPr="000656A6" w:rsidRDefault="000656A6" w:rsidP="000656A6">
            <w:pPr>
              <w:jc w:val="center"/>
              <w:rPr>
                <w:color w:val="000000"/>
              </w:rPr>
            </w:pPr>
            <w:r w:rsidRPr="000656A6">
              <w:t>Max</w:t>
            </w:r>
          </w:p>
        </w:tc>
      </w:tr>
      <w:tr w:rsidR="000656A6" w:rsidRPr="000656A6" w14:paraId="6DA336D7"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9E4D77" w14:textId="77777777" w:rsidR="000656A6" w:rsidRPr="000656A6" w:rsidRDefault="000656A6" w:rsidP="000656A6">
            <w:pPr>
              <w:jc w:val="center"/>
            </w:pPr>
            <w:r w:rsidRPr="000656A6">
              <w:t>29.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80EB8A2" w14:textId="77777777" w:rsidR="000656A6" w:rsidRPr="000656A6" w:rsidRDefault="000656A6" w:rsidP="000656A6">
            <w:r w:rsidRPr="000656A6">
              <w:t>UTP kabelis ne prastesnių parametrų arba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CDCFA1" w14:textId="77777777" w:rsidR="000656A6" w:rsidRPr="000656A6" w:rsidRDefault="000656A6" w:rsidP="000656A6">
            <w:pPr>
              <w:jc w:val="center"/>
            </w:pPr>
            <w:r w:rsidRPr="000656A6">
              <w:rPr>
                <w:color w:val="000000" w:themeColor="text1"/>
              </w:rPr>
              <w:t xml:space="preserve">1 </w:t>
            </w:r>
            <w:r w:rsidRPr="000656A6">
              <w:t>m</w:t>
            </w:r>
          </w:p>
        </w:tc>
      </w:tr>
      <w:tr w:rsidR="000656A6" w:rsidRPr="000656A6" w14:paraId="43D61D17"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7BD0C4" w14:textId="77777777" w:rsidR="000656A6" w:rsidRPr="000656A6" w:rsidRDefault="000656A6" w:rsidP="000656A6">
            <w:pPr>
              <w:jc w:val="center"/>
            </w:pPr>
            <w:r w:rsidRPr="000656A6">
              <w:t>29.1.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04B005" w14:textId="781AF40C" w:rsidR="000656A6" w:rsidRPr="000656A6" w:rsidRDefault="000656A6" w:rsidP="000656A6">
            <w:r w:rsidRPr="000656A6">
              <w:t>Standartai</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4E167DC" w14:textId="77777777" w:rsidR="000656A6" w:rsidRPr="000656A6" w:rsidRDefault="000656A6" w:rsidP="000656A6">
            <w:r w:rsidRPr="000656A6">
              <w:rPr>
                <w:color w:val="000000"/>
              </w:rPr>
              <w:t>CE, UL, ROHS, ISO</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A5E08" w14:textId="3D116C37" w:rsidR="000656A6" w:rsidRPr="000656A6" w:rsidRDefault="000656A6" w:rsidP="000656A6">
            <w:pPr>
              <w:jc w:val="center"/>
              <w:rPr>
                <w:color w:val="000000"/>
              </w:rPr>
            </w:pPr>
            <w:r w:rsidRPr="000656A6">
              <w:t>Max</w:t>
            </w:r>
          </w:p>
        </w:tc>
      </w:tr>
      <w:tr w:rsidR="000656A6" w:rsidRPr="000656A6" w14:paraId="394DABDE"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26E070" w14:textId="77777777" w:rsidR="000656A6" w:rsidRPr="000656A6" w:rsidRDefault="000656A6" w:rsidP="000656A6">
            <w:pPr>
              <w:jc w:val="center"/>
            </w:pPr>
            <w:r w:rsidRPr="000656A6">
              <w:t>29.2.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CDD70" w14:textId="77777777" w:rsidR="000656A6" w:rsidRPr="000656A6" w:rsidRDefault="000656A6" w:rsidP="000656A6">
            <w:r w:rsidRPr="000656A6">
              <w:rPr>
                <w:color w:val="000000"/>
              </w:rPr>
              <w:t>Vandeniui atsparus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F47E6BC" w14:textId="77777777" w:rsidR="000656A6" w:rsidRPr="000656A6" w:rsidRDefault="000656A6" w:rsidP="000656A6"/>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6B73FE" w14:textId="60715D8F" w:rsidR="000656A6" w:rsidRPr="000656A6" w:rsidRDefault="000656A6" w:rsidP="000656A6">
            <w:pPr>
              <w:jc w:val="center"/>
              <w:rPr>
                <w:color w:val="000000"/>
              </w:rPr>
            </w:pPr>
            <w:r w:rsidRPr="000656A6">
              <w:t>Max</w:t>
            </w:r>
          </w:p>
        </w:tc>
      </w:tr>
      <w:tr w:rsidR="000656A6" w:rsidRPr="000656A6" w14:paraId="5960574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3C74042" w14:textId="77777777" w:rsidR="000656A6" w:rsidRPr="000656A6" w:rsidRDefault="000656A6" w:rsidP="000656A6">
            <w:pPr>
              <w:jc w:val="center"/>
            </w:pPr>
            <w:r w:rsidRPr="000656A6">
              <w:t>29.3.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114C" w14:textId="77777777" w:rsidR="000656A6" w:rsidRPr="000656A6" w:rsidRDefault="000656A6" w:rsidP="000656A6">
            <w:r w:rsidRPr="000656A6">
              <w:rPr>
                <w:color w:val="000000"/>
              </w:rPr>
              <w:t>Laidininkas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7196B0D" w14:textId="77777777" w:rsidR="000656A6" w:rsidRPr="000656A6" w:rsidRDefault="000656A6" w:rsidP="000656A6">
            <w:r w:rsidRPr="000656A6">
              <w:rPr>
                <w:color w:val="000000"/>
              </w:rPr>
              <w:t>Cu</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2C8E6A" w14:textId="781F2025" w:rsidR="000656A6" w:rsidRPr="000656A6" w:rsidRDefault="000656A6" w:rsidP="000656A6">
            <w:pPr>
              <w:jc w:val="center"/>
              <w:rPr>
                <w:color w:val="000000"/>
              </w:rPr>
            </w:pPr>
            <w:r w:rsidRPr="000656A6">
              <w:t>Max</w:t>
            </w:r>
          </w:p>
        </w:tc>
      </w:tr>
      <w:tr w:rsidR="000656A6" w:rsidRPr="000656A6" w14:paraId="13DCCD3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01A977" w14:textId="77777777" w:rsidR="000656A6" w:rsidRPr="000656A6" w:rsidRDefault="000656A6" w:rsidP="000656A6">
            <w:pPr>
              <w:jc w:val="center"/>
            </w:pPr>
            <w:r w:rsidRPr="000656A6">
              <w:t>29.4.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CF368A" w14:textId="77777777" w:rsidR="000656A6" w:rsidRPr="000656A6" w:rsidRDefault="000656A6" w:rsidP="000656A6">
            <w:r w:rsidRPr="000656A6">
              <w:rPr>
                <w:color w:val="000000"/>
              </w:rPr>
              <w:t>Laidininkas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C0CB9" w14:textId="77777777" w:rsidR="000656A6" w:rsidRPr="000656A6" w:rsidRDefault="000656A6" w:rsidP="000656A6">
            <w:r w:rsidRPr="000656A6">
              <w:rPr>
                <w:color w:val="000000"/>
              </w:rPr>
              <w:t>24AWG susuktas ir vientisas neizoliuotas varinis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0DEB6" w14:textId="5D212C8B" w:rsidR="000656A6" w:rsidRPr="000656A6" w:rsidRDefault="000656A6" w:rsidP="000656A6">
            <w:pPr>
              <w:jc w:val="center"/>
              <w:rPr>
                <w:color w:val="000000"/>
              </w:rPr>
            </w:pPr>
            <w:r w:rsidRPr="000656A6">
              <w:t>Max</w:t>
            </w:r>
          </w:p>
        </w:tc>
      </w:tr>
      <w:tr w:rsidR="000656A6" w:rsidRPr="000656A6" w14:paraId="12647EC0"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8B9ED22" w14:textId="77777777" w:rsidR="000656A6" w:rsidRPr="000656A6" w:rsidRDefault="000656A6" w:rsidP="000656A6">
            <w:pPr>
              <w:jc w:val="center"/>
            </w:pPr>
            <w:r w:rsidRPr="000656A6">
              <w:t>29.5.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FCAFAA2" w14:textId="77777777" w:rsidR="000656A6" w:rsidRPr="000656A6" w:rsidRDefault="000656A6" w:rsidP="000656A6">
            <w:pPr>
              <w:rPr>
                <w:color w:val="000000"/>
              </w:rPr>
            </w:pPr>
            <w:r w:rsidRPr="000656A6">
              <w:rPr>
                <w:color w:val="000000"/>
              </w:rPr>
              <w:t>Izoliacija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E50E" w14:textId="77777777" w:rsidR="000656A6" w:rsidRPr="000656A6" w:rsidRDefault="000656A6" w:rsidP="000656A6">
            <w:pPr>
              <w:rPr>
                <w:color w:val="000000"/>
              </w:rPr>
            </w:pPr>
            <w:r w:rsidRPr="000656A6">
              <w:rPr>
                <w:color w:val="000000"/>
              </w:rPr>
              <w:t>HD-PE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491982" w14:textId="5CB6A923" w:rsidR="000656A6" w:rsidRPr="000656A6" w:rsidRDefault="000656A6" w:rsidP="000656A6">
            <w:pPr>
              <w:jc w:val="center"/>
              <w:rPr>
                <w:color w:val="000000"/>
              </w:rPr>
            </w:pPr>
            <w:r w:rsidRPr="000656A6">
              <w:t>Max</w:t>
            </w:r>
          </w:p>
        </w:tc>
      </w:tr>
      <w:tr w:rsidR="000656A6" w:rsidRPr="000656A6" w14:paraId="1904C500"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5F3C28" w14:textId="77777777" w:rsidR="000656A6" w:rsidRPr="000656A6" w:rsidRDefault="000656A6" w:rsidP="000656A6">
            <w:pPr>
              <w:jc w:val="center"/>
            </w:pPr>
            <w:r w:rsidRPr="000656A6">
              <w:t>29.6.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938B0B" w14:textId="77777777" w:rsidR="000656A6" w:rsidRPr="000656A6" w:rsidRDefault="000656A6" w:rsidP="000656A6">
            <w:pPr>
              <w:rPr>
                <w:color w:val="000000"/>
              </w:rPr>
            </w:pPr>
            <w:r w:rsidRPr="000656A6">
              <w:rPr>
                <w:color w:val="000000"/>
              </w:rPr>
              <w:t>Varža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DE5" w14:textId="77777777" w:rsidR="000656A6" w:rsidRPr="000656A6" w:rsidRDefault="000656A6" w:rsidP="000656A6">
            <w:pPr>
              <w:rPr>
                <w:color w:val="000000"/>
              </w:rPr>
            </w:pPr>
            <w:r w:rsidRPr="000656A6">
              <w:rPr>
                <w:color w:val="000000"/>
              </w:rPr>
              <w:t>100 Ω ± 15% , 1 iki 100 MHz</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03EF6C" w14:textId="668378FB" w:rsidR="000656A6" w:rsidRPr="000656A6" w:rsidRDefault="000656A6" w:rsidP="000656A6">
            <w:pPr>
              <w:jc w:val="center"/>
              <w:rPr>
                <w:color w:val="000000"/>
              </w:rPr>
            </w:pPr>
            <w:r w:rsidRPr="000656A6">
              <w:t>Max</w:t>
            </w:r>
          </w:p>
        </w:tc>
      </w:tr>
      <w:tr w:rsidR="000656A6" w:rsidRPr="000656A6" w14:paraId="655B277C"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063E68" w14:textId="77777777" w:rsidR="000656A6" w:rsidRPr="000656A6" w:rsidRDefault="000656A6" w:rsidP="000656A6">
            <w:pPr>
              <w:jc w:val="center"/>
            </w:pPr>
            <w:r w:rsidRPr="000656A6">
              <w:t>29.7.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F877" w14:textId="77777777" w:rsidR="000656A6" w:rsidRPr="000656A6" w:rsidRDefault="000656A6" w:rsidP="000656A6">
            <w:pPr>
              <w:rPr>
                <w:color w:val="000000"/>
              </w:rPr>
            </w:pPr>
            <w:r w:rsidRPr="000656A6">
              <w:rPr>
                <w:color w:val="000000"/>
              </w:rPr>
              <w:t>Ekranavimas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CE184" w14:textId="77777777" w:rsidR="000656A6" w:rsidRPr="000656A6" w:rsidRDefault="000656A6" w:rsidP="000656A6">
            <w:pPr>
              <w:rPr>
                <w:color w:val="000000"/>
              </w:rPr>
            </w:pPr>
            <w:r w:rsidRPr="000656A6">
              <w:rPr>
                <w:color w:val="000000"/>
              </w:rPr>
              <w:t>AL Mylar 100% danga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4818F" w14:textId="5CC52A25" w:rsidR="000656A6" w:rsidRPr="000656A6" w:rsidRDefault="000656A6" w:rsidP="000656A6">
            <w:pPr>
              <w:jc w:val="center"/>
              <w:rPr>
                <w:color w:val="000000"/>
              </w:rPr>
            </w:pPr>
            <w:r w:rsidRPr="000656A6">
              <w:t>Max</w:t>
            </w:r>
          </w:p>
        </w:tc>
      </w:tr>
      <w:tr w:rsidR="000656A6" w:rsidRPr="000656A6" w14:paraId="09B52E8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06A665" w14:textId="77777777" w:rsidR="000656A6" w:rsidRPr="000656A6" w:rsidRDefault="000656A6" w:rsidP="000656A6">
            <w:pPr>
              <w:jc w:val="center"/>
            </w:pPr>
            <w:r w:rsidRPr="000656A6">
              <w:t>29.8.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B2A758B" w14:textId="77777777" w:rsidR="000656A6" w:rsidRPr="000656A6" w:rsidRDefault="000656A6" w:rsidP="000656A6">
            <w:pPr>
              <w:rPr>
                <w:color w:val="000000"/>
              </w:rPr>
            </w:pPr>
            <w:r w:rsidRPr="000656A6">
              <w:rPr>
                <w:color w:val="000000"/>
              </w:rPr>
              <w:t>Kategorija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6EC0AEB" w14:textId="77777777" w:rsidR="000656A6" w:rsidRPr="000656A6" w:rsidRDefault="000656A6" w:rsidP="000656A6">
            <w:pPr>
              <w:rPr>
                <w:color w:val="000000"/>
              </w:rPr>
            </w:pPr>
            <w:r w:rsidRPr="000656A6">
              <w:rPr>
                <w:color w:val="000000"/>
              </w:rPr>
              <w:t>5E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C6C4" w14:textId="12EEBC0A" w:rsidR="000656A6" w:rsidRPr="000656A6" w:rsidRDefault="000656A6" w:rsidP="000656A6">
            <w:pPr>
              <w:jc w:val="center"/>
              <w:rPr>
                <w:color w:val="000000"/>
              </w:rPr>
            </w:pPr>
            <w:r w:rsidRPr="000656A6">
              <w:t>Max</w:t>
            </w:r>
          </w:p>
        </w:tc>
      </w:tr>
      <w:tr w:rsidR="000656A6" w:rsidRPr="000656A6" w14:paraId="7F2950D4"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C715BD" w14:textId="77777777" w:rsidR="000656A6" w:rsidRPr="000656A6" w:rsidRDefault="000656A6" w:rsidP="000656A6">
            <w:pPr>
              <w:jc w:val="center"/>
            </w:pPr>
            <w:r w:rsidRPr="000656A6">
              <w:t>29.9.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9B094" w14:textId="77777777" w:rsidR="000656A6" w:rsidRPr="000656A6" w:rsidRDefault="000656A6" w:rsidP="000656A6">
            <w:r w:rsidRPr="000656A6">
              <w:rPr>
                <w:color w:val="000000"/>
              </w:rPr>
              <w:t>Kabelis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917EB18" w14:textId="77777777" w:rsidR="000656A6" w:rsidRPr="000656A6" w:rsidRDefault="000656A6" w:rsidP="000656A6">
            <w:r w:rsidRPr="000656A6">
              <w:rPr>
                <w:color w:val="000000"/>
              </w:rPr>
              <w:t>Neekranuotos susuktos poros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2BC93" w14:textId="6BB08301" w:rsidR="000656A6" w:rsidRPr="000656A6" w:rsidRDefault="000656A6" w:rsidP="000656A6">
            <w:pPr>
              <w:jc w:val="center"/>
              <w:rPr>
                <w:color w:val="000000"/>
              </w:rPr>
            </w:pPr>
            <w:r w:rsidRPr="000656A6">
              <w:t>Max</w:t>
            </w:r>
          </w:p>
        </w:tc>
      </w:tr>
      <w:tr w:rsidR="000656A6" w:rsidRPr="000656A6" w14:paraId="266AECCC"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0ED7EA" w14:textId="77777777" w:rsidR="000656A6" w:rsidRPr="000656A6" w:rsidRDefault="000656A6" w:rsidP="000656A6">
            <w:pPr>
              <w:jc w:val="center"/>
            </w:pPr>
            <w:r w:rsidRPr="000656A6">
              <w:t>29.10.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77E1270" w14:textId="77777777" w:rsidR="000656A6" w:rsidRPr="000656A6" w:rsidRDefault="000656A6" w:rsidP="000656A6">
            <w:r w:rsidRPr="000656A6">
              <w:rPr>
                <w:color w:val="000000"/>
              </w:rPr>
              <w:t>Spalva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A9611DB" w14:textId="77777777" w:rsidR="000656A6" w:rsidRPr="000656A6" w:rsidRDefault="000656A6" w:rsidP="000656A6">
            <w:r w:rsidRPr="000656A6">
              <w:rPr>
                <w:color w:val="000000"/>
              </w:rPr>
              <w:t>Juodas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37B6C1" w14:textId="6D9EA01E" w:rsidR="000656A6" w:rsidRPr="000656A6" w:rsidRDefault="000656A6" w:rsidP="000656A6">
            <w:pPr>
              <w:jc w:val="center"/>
              <w:rPr>
                <w:color w:val="000000"/>
              </w:rPr>
            </w:pPr>
            <w:r w:rsidRPr="000656A6">
              <w:t>Max</w:t>
            </w:r>
          </w:p>
        </w:tc>
      </w:tr>
      <w:tr w:rsidR="000656A6" w:rsidRPr="000656A6" w14:paraId="1EF96EE6"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0B0A0D" w14:textId="77777777" w:rsidR="000656A6" w:rsidRPr="000656A6" w:rsidRDefault="000656A6" w:rsidP="000656A6">
            <w:pPr>
              <w:jc w:val="center"/>
            </w:pPr>
            <w:r w:rsidRPr="000656A6">
              <w:t>29.11.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8D7A8E" w14:textId="77777777" w:rsidR="000656A6" w:rsidRPr="000656A6" w:rsidRDefault="000656A6" w:rsidP="000656A6">
            <w:r w:rsidRPr="000656A6">
              <w:rPr>
                <w:color w:val="000000"/>
              </w:rPr>
              <w:t>Medžiaga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FA3475D" w14:textId="77777777" w:rsidR="000656A6" w:rsidRPr="000656A6" w:rsidRDefault="000656A6" w:rsidP="000656A6">
            <w:r w:rsidRPr="000656A6">
              <w:rPr>
                <w:color w:val="000000"/>
              </w:rPr>
              <w:t>PVC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5BA50" w14:textId="79718852" w:rsidR="000656A6" w:rsidRPr="000656A6" w:rsidRDefault="000656A6" w:rsidP="000656A6">
            <w:pPr>
              <w:jc w:val="center"/>
              <w:rPr>
                <w:color w:val="000000"/>
              </w:rPr>
            </w:pPr>
            <w:r w:rsidRPr="000656A6">
              <w:t>Max</w:t>
            </w:r>
          </w:p>
        </w:tc>
      </w:tr>
      <w:tr w:rsidR="000656A6" w:rsidRPr="000656A6" w14:paraId="0DCB31D0"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202D3E" w14:textId="77777777" w:rsidR="000656A6" w:rsidRPr="000656A6" w:rsidRDefault="000656A6" w:rsidP="000656A6">
            <w:pPr>
              <w:jc w:val="center"/>
            </w:pPr>
            <w:r w:rsidRPr="000656A6">
              <w:t>30.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748C80" w14:textId="77777777" w:rsidR="000656A6" w:rsidRPr="000656A6" w:rsidRDefault="000656A6" w:rsidP="000656A6">
            <w:pPr>
              <w:rPr>
                <w:color w:val="000000"/>
              </w:rPr>
            </w:pPr>
            <w:r w:rsidRPr="000656A6">
              <w:rPr>
                <w:color w:val="000000"/>
              </w:rPr>
              <w:t xml:space="preserve">Koaksialinis lauko kabelis </w:t>
            </w:r>
            <w:r w:rsidRPr="000656A6">
              <w:t>ne prastesnių parametrų arba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D3ED056" w14:textId="77777777" w:rsidR="000656A6" w:rsidRPr="000656A6" w:rsidRDefault="000656A6" w:rsidP="000656A6">
            <w:pPr>
              <w:jc w:val="center"/>
              <w:rPr>
                <w:color w:val="000000"/>
              </w:rPr>
            </w:pPr>
            <w:r w:rsidRPr="000656A6">
              <w:rPr>
                <w:color w:val="000000" w:themeColor="text1"/>
              </w:rPr>
              <w:t xml:space="preserve">1 </w:t>
            </w:r>
            <w:r w:rsidRPr="000656A6">
              <w:rPr>
                <w:color w:val="000000"/>
              </w:rPr>
              <w:t>m</w:t>
            </w:r>
          </w:p>
        </w:tc>
      </w:tr>
      <w:tr w:rsidR="000656A6" w:rsidRPr="000656A6" w14:paraId="370C9B81"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429F60" w14:textId="77777777" w:rsidR="000656A6" w:rsidRPr="000656A6" w:rsidRDefault="000656A6" w:rsidP="000656A6">
            <w:pPr>
              <w:jc w:val="center"/>
            </w:pPr>
            <w:r w:rsidRPr="000656A6">
              <w:t>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0329" w14:textId="77777777" w:rsidR="000656A6" w:rsidRPr="000656A6" w:rsidRDefault="000656A6" w:rsidP="000656A6">
            <w:pPr>
              <w:rPr>
                <w:color w:val="000000"/>
              </w:rPr>
            </w:pPr>
            <w:r w:rsidRPr="000656A6">
              <w:rPr>
                <w:color w:val="000000"/>
              </w:rPr>
              <w:t>Centrinis laidas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32B1B34" w14:textId="77777777" w:rsidR="000656A6" w:rsidRPr="000656A6" w:rsidRDefault="000656A6" w:rsidP="000656A6">
            <w:pPr>
              <w:rPr>
                <w:color w:val="000000"/>
              </w:rPr>
            </w:pPr>
            <w:r w:rsidRPr="000656A6">
              <w:rPr>
                <w:color w:val="000000"/>
              </w:rPr>
              <w:t>Varinis monolitas, 0.58 mm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F7587" w14:textId="1387A183" w:rsidR="000656A6" w:rsidRPr="000656A6" w:rsidRDefault="000656A6" w:rsidP="000656A6">
            <w:pPr>
              <w:jc w:val="center"/>
              <w:rPr>
                <w:color w:val="000000"/>
              </w:rPr>
            </w:pPr>
            <w:r w:rsidRPr="000656A6">
              <w:t>Max</w:t>
            </w:r>
          </w:p>
        </w:tc>
      </w:tr>
      <w:tr w:rsidR="000656A6" w:rsidRPr="000656A6" w14:paraId="09A64938"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9B66712" w14:textId="77777777" w:rsidR="000656A6" w:rsidRPr="000656A6" w:rsidRDefault="000656A6" w:rsidP="000656A6">
            <w:pPr>
              <w:jc w:val="center"/>
            </w:pPr>
            <w:r w:rsidRPr="000656A6">
              <w:t>30.2.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59D1B1E" w14:textId="77777777" w:rsidR="000656A6" w:rsidRPr="000656A6" w:rsidRDefault="000656A6" w:rsidP="000656A6">
            <w:pPr>
              <w:rPr>
                <w:color w:val="000000"/>
              </w:rPr>
            </w:pPr>
            <w:r w:rsidRPr="000656A6">
              <w:rPr>
                <w:color w:val="000000"/>
              </w:rPr>
              <w:t>Dielektrinis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7263838" w14:textId="77777777" w:rsidR="000656A6" w:rsidRPr="000656A6" w:rsidRDefault="000656A6" w:rsidP="000656A6">
            <w:pPr>
              <w:rPr>
                <w:color w:val="000000"/>
              </w:rPr>
            </w:pPr>
            <w:r w:rsidRPr="000656A6">
              <w:rPr>
                <w:color w:val="000000"/>
              </w:rPr>
              <w:t>Polietilenas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7B2E1" w14:textId="554BCB79" w:rsidR="000656A6" w:rsidRPr="000656A6" w:rsidRDefault="000656A6" w:rsidP="000656A6">
            <w:pPr>
              <w:jc w:val="center"/>
              <w:rPr>
                <w:color w:val="000000"/>
              </w:rPr>
            </w:pPr>
            <w:r w:rsidRPr="000656A6">
              <w:t>Max</w:t>
            </w:r>
          </w:p>
        </w:tc>
      </w:tr>
      <w:tr w:rsidR="000656A6" w:rsidRPr="000656A6" w14:paraId="71EE355C"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5396FA" w14:textId="77777777" w:rsidR="000656A6" w:rsidRPr="000656A6" w:rsidRDefault="000656A6" w:rsidP="000656A6">
            <w:pPr>
              <w:jc w:val="center"/>
            </w:pPr>
            <w:r w:rsidRPr="000656A6">
              <w:t>30.3.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0D3C00C" w14:textId="77777777" w:rsidR="000656A6" w:rsidRPr="000656A6" w:rsidRDefault="000656A6" w:rsidP="000656A6">
            <w:pPr>
              <w:rPr>
                <w:color w:val="000000"/>
              </w:rPr>
            </w:pPr>
            <w:r w:rsidRPr="000656A6">
              <w:rPr>
                <w:color w:val="000000"/>
              </w:rPr>
              <w:t>Ekrano apipynimas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B7449" w14:textId="77777777" w:rsidR="000656A6" w:rsidRPr="000656A6" w:rsidRDefault="000656A6" w:rsidP="000656A6">
            <w:pPr>
              <w:rPr>
                <w:color w:val="000000"/>
              </w:rPr>
            </w:pPr>
            <w:r w:rsidRPr="000656A6">
              <w:rPr>
                <w:color w:val="000000"/>
              </w:rPr>
              <w:t>Varinis tinkliukas (95%)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8EBE3" w14:textId="57C9B33A" w:rsidR="000656A6" w:rsidRPr="000656A6" w:rsidRDefault="000656A6" w:rsidP="000656A6">
            <w:pPr>
              <w:jc w:val="center"/>
              <w:rPr>
                <w:color w:val="000000"/>
              </w:rPr>
            </w:pPr>
            <w:r w:rsidRPr="000656A6">
              <w:t>Max</w:t>
            </w:r>
          </w:p>
        </w:tc>
      </w:tr>
      <w:tr w:rsidR="000656A6" w:rsidRPr="000656A6" w14:paraId="4A9C4A22"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81F8B7" w14:textId="77777777" w:rsidR="000656A6" w:rsidRPr="000656A6" w:rsidRDefault="000656A6" w:rsidP="000656A6">
            <w:pPr>
              <w:jc w:val="center"/>
            </w:pPr>
            <w:r w:rsidRPr="000656A6">
              <w:t>30.4.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72F6CB5" w14:textId="77777777" w:rsidR="000656A6" w:rsidRPr="000656A6" w:rsidRDefault="000656A6" w:rsidP="000656A6">
            <w:pPr>
              <w:rPr>
                <w:color w:val="000000"/>
              </w:rPr>
            </w:pPr>
            <w:r w:rsidRPr="000656A6">
              <w:rPr>
                <w:color w:val="000000"/>
              </w:rPr>
              <w:t>Išorinė izoliacija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16A28A2" w14:textId="77777777" w:rsidR="000656A6" w:rsidRPr="000656A6" w:rsidRDefault="000656A6" w:rsidP="000656A6">
            <w:pPr>
              <w:rPr>
                <w:color w:val="000000"/>
              </w:rPr>
            </w:pPr>
            <w:r w:rsidRPr="000656A6">
              <w:rPr>
                <w:color w:val="000000"/>
              </w:rPr>
              <w:t>Juodas PVC 6.10 mm išorinis diametras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9043" w14:textId="6FEDA2D7" w:rsidR="000656A6" w:rsidRPr="000656A6" w:rsidRDefault="000656A6" w:rsidP="000656A6">
            <w:pPr>
              <w:jc w:val="center"/>
              <w:rPr>
                <w:color w:val="000000"/>
              </w:rPr>
            </w:pPr>
            <w:r w:rsidRPr="000656A6">
              <w:t>Max</w:t>
            </w:r>
          </w:p>
        </w:tc>
      </w:tr>
      <w:tr w:rsidR="000656A6" w:rsidRPr="000656A6" w14:paraId="1EB956A3"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8D4DFF4" w14:textId="77777777" w:rsidR="000656A6" w:rsidRPr="000656A6" w:rsidRDefault="000656A6" w:rsidP="000656A6">
            <w:pPr>
              <w:jc w:val="center"/>
            </w:pPr>
            <w:r w:rsidRPr="000656A6">
              <w:t>30.5.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A0792B" w14:textId="77777777" w:rsidR="000656A6" w:rsidRPr="000656A6" w:rsidRDefault="000656A6" w:rsidP="000656A6">
            <w:pPr>
              <w:rPr>
                <w:color w:val="000000"/>
              </w:rPr>
            </w:pPr>
            <w:r w:rsidRPr="000656A6">
              <w:rPr>
                <w:color w:val="000000"/>
              </w:rPr>
              <w:t>Varža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C55452F" w14:textId="77777777" w:rsidR="000656A6" w:rsidRPr="000656A6" w:rsidRDefault="000656A6" w:rsidP="000656A6">
            <w:pPr>
              <w:rPr>
                <w:color w:val="000000"/>
              </w:rPr>
            </w:pPr>
            <w:r w:rsidRPr="000656A6">
              <w:rPr>
                <w:color w:val="000000"/>
              </w:rPr>
              <w:t>75 Ω</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BD864" w14:textId="0A8D0C18" w:rsidR="000656A6" w:rsidRPr="000656A6" w:rsidRDefault="000656A6" w:rsidP="000656A6">
            <w:pPr>
              <w:jc w:val="center"/>
              <w:rPr>
                <w:color w:val="000000"/>
              </w:rPr>
            </w:pPr>
            <w:r w:rsidRPr="000656A6">
              <w:t>Max</w:t>
            </w:r>
          </w:p>
        </w:tc>
      </w:tr>
      <w:tr w:rsidR="000656A6" w:rsidRPr="000656A6" w14:paraId="65AE6F3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3D6AAE" w14:textId="77777777" w:rsidR="000656A6" w:rsidRPr="000656A6" w:rsidRDefault="000656A6" w:rsidP="000656A6">
            <w:pPr>
              <w:jc w:val="center"/>
            </w:pPr>
            <w:r w:rsidRPr="000656A6">
              <w:t>30.6.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6948" w14:textId="77777777" w:rsidR="000656A6" w:rsidRPr="000656A6" w:rsidRDefault="000656A6" w:rsidP="000656A6">
            <w:r w:rsidRPr="000656A6">
              <w:rPr>
                <w:color w:val="000000"/>
              </w:rPr>
              <w:t>Spalva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C15B" w14:textId="77777777" w:rsidR="000656A6" w:rsidRPr="000656A6" w:rsidRDefault="000656A6" w:rsidP="000656A6">
            <w:r w:rsidRPr="000656A6">
              <w:rPr>
                <w:color w:val="000000"/>
              </w:rPr>
              <w:t>Juodas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EF7D81" w14:textId="60159D1A" w:rsidR="000656A6" w:rsidRPr="000656A6" w:rsidRDefault="000656A6" w:rsidP="000656A6">
            <w:pPr>
              <w:jc w:val="center"/>
              <w:rPr>
                <w:color w:val="000000"/>
              </w:rPr>
            </w:pPr>
            <w:r w:rsidRPr="000656A6">
              <w:t>Max</w:t>
            </w:r>
          </w:p>
        </w:tc>
      </w:tr>
      <w:tr w:rsidR="000656A6" w:rsidRPr="000656A6" w14:paraId="3E4FDF0F"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EE6BE5" w14:textId="77777777" w:rsidR="000656A6" w:rsidRPr="000656A6" w:rsidRDefault="000656A6" w:rsidP="000656A6">
            <w:pPr>
              <w:jc w:val="center"/>
            </w:pPr>
            <w:r w:rsidRPr="000656A6">
              <w:t>30.7.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8AE303F" w14:textId="77777777" w:rsidR="000656A6" w:rsidRPr="000656A6" w:rsidRDefault="000656A6" w:rsidP="000656A6">
            <w:pPr>
              <w:rPr>
                <w:color w:val="000000"/>
              </w:rPr>
            </w:pPr>
            <w:r w:rsidRPr="000656A6">
              <w:rPr>
                <w:color w:val="000000"/>
              </w:rPr>
              <w:t>Veikimo temperatūra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3D7DA4B3" w14:textId="77777777" w:rsidR="000656A6" w:rsidRPr="000656A6" w:rsidRDefault="000656A6" w:rsidP="000656A6">
            <w:pPr>
              <w:rPr>
                <w:color w:val="000000"/>
              </w:rPr>
            </w:pPr>
            <w:r w:rsidRPr="000656A6">
              <w:t>nuo -30°C iki +50°C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242944" w14:textId="3838EAFA" w:rsidR="000656A6" w:rsidRPr="000656A6" w:rsidRDefault="000656A6" w:rsidP="000656A6">
            <w:pPr>
              <w:jc w:val="center"/>
              <w:rPr>
                <w:color w:val="000000"/>
              </w:rPr>
            </w:pPr>
            <w:r w:rsidRPr="000656A6">
              <w:t>Max</w:t>
            </w:r>
          </w:p>
        </w:tc>
      </w:tr>
      <w:tr w:rsidR="000656A6" w:rsidRPr="000656A6" w14:paraId="359EB700"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92D159F" w14:textId="77777777" w:rsidR="000656A6" w:rsidRPr="000656A6" w:rsidRDefault="000656A6" w:rsidP="000656A6">
            <w:pPr>
              <w:jc w:val="center"/>
            </w:pPr>
            <w:r w:rsidRPr="000656A6">
              <w:t>31.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A34010" w14:textId="77777777" w:rsidR="000656A6" w:rsidRPr="000656A6" w:rsidRDefault="000656A6" w:rsidP="000656A6">
            <w:pPr>
              <w:rPr>
                <w:color w:val="000000"/>
              </w:rPr>
            </w:pPr>
            <w:r w:rsidRPr="000656A6">
              <w:rPr>
                <w:color w:val="000000"/>
              </w:rPr>
              <w:t xml:space="preserve">Koaksialinis lauko kabelis </w:t>
            </w:r>
            <w:r w:rsidRPr="000656A6">
              <w:t>ne prastesnių parametrų arba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DD94B5" w14:textId="77777777" w:rsidR="000656A6" w:rsidRPr="000656A6" w:rsidRDefault="000656A6" w:rsidP="000656A6">
            <w:pPr>
              <w:jc w:val="center"/>
              <w:rPr>
                <w:color w:val="000000"/>
              </w:rPr>
            </w:pPr>
            <w:r w:rsidRPr="000656A6">
              <w:rPr>
                <w:color w:val="000000" w:themeColor="text1"/>
              </w:rPr>
              <w:t xml:space="preserve">1 </w:t>
            </w:r>
            <w:r w:rsidRPr="000656A6">
              <w:rPr>
                <w:color w:val="000000"/>
              </w:rPr>
              <w:t>m</w:t>
            </w:r>
          </w:p>
        </w:tc>
      </w:tr>
      <w:tr w:rsidR="000656A6" w:rsidRPr="000656A6" w14:paraId="26B61AF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DF4D46" w14:textId="77777777" w:rsidR="000656A6" w:rsidRPr="000656A6" w:rsidRDefault="000656A6" w:rsidP="000656A6">
            <w:pPr>
              <w:jc w:val="center"/>
            </w:pPr>
            <w:r w:rsidRPr="000656A6">
              <w:t>31.1.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A43AD7" w14:textId="77777777" w:rsidR="000656A6" w:rsidRPr="000656A6" w:rsidRDefault="000656A6" w:rsidP="000656A6">
            <w:pPr>
              <w:rPr>
                <w:color w:val="000000"/>
              </w:rPr>
            </w:pPr>
            <w:r w:rsidRPr="000656A6">
              <w:rPr>
                <w:color w:val="000000"/>
              </w:rPr>
              <w:t>Centrinis laidas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8721DBA" w14:textId="77777777" w:rsidR="000656A6" w:rsidRPr="000656A6" w:rsidRDefault="000656A6" w:rsidP="000656A6">
            <w:pPr>
              <w:rPr>
                <w:color w:val="000000"/>
              </w:rPr>
            </w:pPr>
            <w:r w:rsidRPr="000656A6">
              <w:rPr>
                <w:color w:val="000000"/>
              </w:rPr>
              <w:t>Varinis monolitas, 0.58 mm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EB3752" w14:textId="7A9B4E4F" w:rsidR="000656A6" w:rsidRPr="000656A6" w:rsidRDefault="000656A6" w:rsidP="000656A6">
            <w:pPr>
              <w:jc w:val="center"/>
              <w:rPr>
                <w:color w:val="000000"/>
              </w:rPr>
            </w:pPr>
            <w:r w:rsidRPr="000656A6">
              <w:t>Max</w:t>
            </w:r>
          </w:p>
        </w:tc>
      </w:tr>
      <w:tr w:rsidR="000656A6" w:rsidRPr="000656A6" w14:paraId="494FBDA4"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34FE80" w14:textId="77777777" w:rsidR="000656A6" w:rsidRPr="000656A6" w:rsidRDefault="000656A6" w:rsidP="000656A6">
            <w:pPr>
              <w:jc w:val="center"/>
            </w:pPr>
            <w:r w:rsidRPr="000656A6">
              <w:t>31.2.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431A5" w14:textId="77777777" w:rsidR="000656A6" w:rsidRPr="000656A6" w:rsidRDefault="000656A6" w:rsidP="000656A6">
            <w:pPr>
              <w:rPr>
                <w:color w:val="000000"/>
              </w:rPr>
            </w:pPr>
            <w:r w:rsidRPr="000656A6">
              <w:rPr>
                <w:color w:val="000000"/>
              </w:rPr>
              <w:t>Dielektrinis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8C142D0" w14:textId="77777777" w:rsidR="000656A6" w:rsidRPr="000656A6" w:rsidRDefault="000656A6" w:rsidP="000656A6">
            <w:pPr>
              <w:rPr>
                <w:color w:val="000000"/>
              </w:rPr>
            </w:pPr>
            <w:r w:rsidRPr="000656A6">
              <w:rPr>
                <w:color w:val="000000"/>
              </w:rPr>
              <w:t>Polietilenas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2CDE0E" w14:textId="33183692" w:rsidR="000656A6" w:rsidRPr="000656A6" w:rsidRDefault="000656A6" w:rsidP="000656A6">
            <w:pPr>
              <w:jc w:val="center"/>
              <w:rPr>
                <w:color w:val="000000"/>
              </w:rPr>
            </w:pPr>
            <w:r w:rsidRPr="000656A6">
              <w:t>Max</w:t>
            </w:r>
          </w:p>
        </w:tc>
      </w:tr>
      <w:tr w:rsidR="000656A6" w:rsidRPr="000656A6" w14:paraId="68D05BCF"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0E7A" w14:textId="77777777" w:rsidR="000656A6" w:rsidRPr="000656A6" w:rsidRDefault="000656A6" w:rsidP="000656A6">
            <w:pPr>
              <w:jc w:val="center"/>
            </w:pPr>
            <w:r w:rsidRPr="000656A6">
              <w:t>31.3.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5D72640" w14:textId="77777777" w:rsidR="000656A6" w:rsidRPr="000656A6" w:rsidRDefault="000656A6" w:rsidP="000656A6">
            <w:pPr>
              <w:rPr>
                <w:color w:val="000000"/>
              </w:rPr>
            </w:pPr>
            <w:r w:rsidRPr="000656A6">
              <w:rPr>
                <w:color w:val="000000"/>
              </w:rPr>
              <w:t>Ekrano apipynimas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34D79" w14:textId="77777777" w:rsidR="000656A6" w:rsidRPr="000656A6" w:rsidRDefault="000656A6" w:rsidP="000656A6">
            <w:pPr>
              <w:rPr>
                <w:color w:val="000000"/>
              </w:rPr>
            </w:pPr>
            <w:r w:rsidRPr="000656A6">
              <w:rPr>
                <w:color w:val="000000"/>
              </w:rPr>
              <w:t>Varinis tinkliukas (95%)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200E47" w14:textId="42F23AE8" w:rsidR="000656A6" w:rsidRPr="000656A6" w:rsidRDefault="000656A6" w:rsidP="000656A6">
            <w:pPr>
              <w:jc w:val="center"/>
              <w:rPr>
                <w:color w:val="000000"/>
              </w:rPr>
            </w:pPr>
            <w:r w:rsidRPr="000656A6">
              <w:t>Max</w:t>
            </w:r>
          </w:p>
        </w:tc>
      </w:tr>
      <w:tr w:rsidR="000656A6" w:rsidRPr="000656A6" w14:paraId="549F0B9D"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5EFFE0" w14:textId="77777777" w:rsidR="000656A6" w:rsidRPr="000656A6" w:rsidRDefault="000656A6" w:rsidP="000656A6">
            <w:pPr>
              <w:jc w:val="center"/>
            </w:pPr>
            <w:r w:rsidRPr="000656A6">
              <w:t>31.4.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8AF6EA" w14:textId="77777777" w:rsidR="000656A6" w:rsidRPr="000656A6" w:rsidRDefault="000656A6" w:rsidP="000656A6">
            <w:pPr>
              <w:rPr>
                <w:color w:val="000000"/>
              </w:rPr>
            </w:pPr>
            <w:r w:rsidRPr="000656A6">
              <w:rPr>
                <w:color w:val="000000"/>
              </w:rPr>
              <w:t>Išorinė izoliacija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52F2DE0" w14:textId="77777777" w:rsidR="000656A6" w:rsidRPr="000656A6" w:rsidRDefault="000656A6" w:rsidP="000656A6">
            <w:pPr>
              <w:rPr>
                <w:color w:val="000000"/>
              </w:rPr>
            </w:pPr>
            <w:r w:rsidRPr="000656A6">
              <w:rPr>
                <w:color w:val="000000"/>
              </w:rPr>
              <w:t>Balta PVC, 6.10 mm išorinis diametras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FAD0F" w14:textId="61CAB524" w:rsidR="000656A6" w:rsidRPr="000656A6" w:rsidRDefault="000656A6" w:rsidP="000656A6">
            <w:pPr>
              <w:jc w:val="center"/>
              <w:rPr>
                <w:color w:val="000000"/>
              </w:rPr>
            </w:pPr>
            <w:r w:rsidRPr="000656A6">
              <w:t>Max</w:t>
            </w:r>
          </w:p>
        </w:tc>
      </w:tr>
      <w:tr w:rsidR="000656A6" w:rsidRPr="000656A6" w14:paraId="0464A922"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8D66EA" w14:textId="77777777" w:rsidR="000656A6" w:rsidRPr="000656A6" w:rsidRDefault="000656A6" w:rsidP="000656A6">
            <w:pPr>
              <w:jc w:val="center"/>
            </w:pPr>
            <w:r w:rsidRPr="000656A6">
              <w:t>31.5.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219E3" w14:textId="77777777" w:rsidR="000656A6" w:rsidRPr="000656A6" w:rsidRDefault="000656A6" w:rsidP="000656A6">
            <w:pPr>
              <w:rPr>
                <w:color w:val="000000"/>
              </w:rPr>
            </w:pPr>
            <w:r w:rsidRPr="000656A6">
              <w:rPr>
                <w:color w:val="000000"/>
              </w:rPr>
              <w:t>Varža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81579" w14:textId="77777777" w:rsidR="000656A6" w:rsidRPr="000656A6" w:rsidRDefault="000656A6" w:rsidP="000656A6">
            <w:pPr>
              <w:rPr>
                <w:color w:val="000000"/>
              </w:rPr>
            </w:pPr>
            <w:r w:rsidRPr="000656A6">
              <w:rPr>
                <w:color w:val="000000"/>
              </w:rPr>
              <w:t>75 Ω</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C8E1C" w14:textId="3893FE45" w:rsidR="000656A6" w:rsidRPr="000656A6" w:rsidRDefault="000656A6" w:rsidP="000656A6">
            <w:pPr>
              <w:jc w:val="center"/>
              <w:rPr>
                <w:color w:val="000000"/>
              </w:rPr>
            </w:pPr>
            <w:r w:rsidRPr="000656A6">
              <w:t>Max</w:t>
            </w:r>
          </w:p>
        </w:tc>
      </w:tr>
      <w:tr w:rsidR="000656A6" w:rsidRPr="000656A6" w14:paraId="147FD9D8"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B9327A" w14:textId="77777777" w:rsidR="000656A6" w:rsidRPr="000656A6" w:rsidRDefault="000656A6" w:rsidP="000656A6">
            <w:pPr>
              <w:jc w:val="center"/>
            </w:pPr>
            <w:r w:rsidRPr="000656A6">
              <w:t>31.6.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D243D7" w14:textId="77777777" w:rsidR="000656A6" w:rsidRPr="000656A6" w:rsidRDefault="000656A6" w:rsidP="000656A6">
            <w:pPr>
              <w:rPr>
                <w:color w:val="000000"/>
              </w:rPr>
            </w:pPr>
            <w:r w:rsidRPr="000656A6">
              <w:rPr>
                <w:color w:val="000000"/>
              </w:rPr>
              <w:t>Spalva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708180EB" w14:textId="77777777" w:rsidR="000656A6" w:rsidRPr="000656A6" w:rsidRDefault="000656A6" w:rsidP="000656A6">
            <w:pPr>
              <w:rPr>
                <w:color w:val="000000"/>
              </w:rPr>
            </w:pPr>
            <w:r w:rsidRPr="000656A6">
              <w:rPr>
                <w:color w:val="000000"/>
              </w:rPr>
              <w:t>Balta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BB447" w14:textId="208E6EE4" w:rsidR="000656A6" w:rsidRPr="000656A6" w:rsidRDefault="000656A6" w:rsidP="000656A6">
            <w:pPr>
              <w:jc w:val="center"/>
              <w:rPr>
                <w:color w:val="000000"/>
              </w:rPr>
            </w:pPr>
            <w:r w:rsidRPr="000656A6">
              <w:t>Max</w:t>
            </w:r>
          </w:p>
        </w:tc>
      </w:tr>
      <w:tr w:rsidR="000656A6" w:rsidRPr="000656A6" w14:paraId="5603A1B6"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D4E2FA" w14:textId="77777777" w:rsidR="000656A6" w:rsidRPr="000656A6" w:rsidRDefault="000656A6" w:rsidP="000656A6">
            <w:pPr>
              <w:jc w:val="center"/>
            </w:pPr>
            <w:r w:rsidRPr="000656A6">
              <w:t>31.7.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144A72" w14:textId="77777777" w:rsidR="000656A6" w:rsidRPr="000656A6" w:rsidRDefault="000656A6" w:rsidP="000656A6">
            <w:pPr>
              <w:rPr>
                <w:color w:val="000000"/>
              </w:rPr>
            </w:pPr>
            <w:r w:rsidRPr="000656A6">
              <w:rPr>
                <w:color w:val="000000"/>
              </w:rPr>
              <w:t>Veikimo temperatūra</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5E789EAD" w14:textId="77777777" w:rsidR="000656A6" w:rsidRPr="000656A6" w:rsidRDefault="000656A6" w:rsidP="000656A6">
            <w:pPr>
              <w:rPr>
                <w:color w:val="000000"/>
              </w:rPr>
            </w:pPr>
            <w:r w:rsidRPr="000656A6">
              <w:t>nuo -5°C iki +50°C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6C3394" w14:textId="1340E1CB" w:rsidR="000656A6" w:rsidRPr="000656A6" w:rsidRDefault="000656A6" w:rsidP="000656A6">
            <w:pPr>
              <w:jc w:val="center"/>
              <w:rPr>
                <w:color w:val="000000"/>
              </w:rPr>
            </w:pPr>
            <w:r w:rsidRPr="000656A6">
              <w:t>Max</w:t>
            </w:r>
          </w:p>
        </w:tc>
      </w:tr>
      <w:tr w:rsidR="000656A6" w:rsidRPr="000656A6" w14:paraId="0AB29F57"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45FA100" w14:textId="77777777" w:rsidR="000656A6" w:rsidRPr="000656A6" w:rsidRDefault="000656A6" w:rsidP="000656A6">
            <w:pPr>
              <w:jc w:val="center"/>
            </w:pPr>
            <w:r w:rsidRPr="000656A6">
              <w:t>32.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B06DB1" w14:textId="77777777" w:rsidR="000656A6" w:rsidRPr="000656A6" w:rsidRDefault="000656A6" w:rsidP="000656A6">
            <w:r w:rsidRPr="000656A6">
              <w:t>Ekranuotas kabelis ne prastesnių parametrų arba geresnis</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6D0055" w14:textId="77777777" w:rsidR="000656A6" w:rsidRPr="000656A6" w:rsidRDefault="000656A6" w:rsidP="000656A6">
            <w:pPr>
              <w:jc w:val="center"/>
              <w:rPr>
                <w:color w:val="000000"/>
              </w:rPr>
            </w:pPr>
            <w:r w:rsidRPr="000656A6">
              <w:rPr>
                <w:color w:val="000000" w:themeColor="text1"/>
              </w:rPr>
              <w:t xml:space="preserve">1 </w:t>
            </w:r>
            <w:r w:rsidRPr="000656A6">
              <w:rPr>
                <w:color w:val="000000"/>
              </w:rPr>
              <w:t>m</w:t>
            </w:r>
          </w:p>
        </w:tc>
      </w:tr>
      <w:tr w:rsidR="000656A6" w:rsidRPr="000656A6" w14:paraId="1C19E7B4"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9773A6" w14:textId="77777777" w:rsidR="000656A6" w:rsidRPr="000656A6" w:rsidRDefault="000656A6" w:rsidP="000656A6">
            <w:pPr>
              <w:jc w:val="center"/>
            </w:pPr>
            <w:r w:rsidRPr="000656A6">
              <w:t>32.1.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A3C4CC5" w14:textId="77777777" w:rsidR="000656A6" w:rsidRPr="000656A6" w:rsidRDefault="000656A6" w:rsidP="000656A6">
            <w:pPr>
              <w:rPr>
                <w:color w:val="000000"/>
              </w:rPr>
            </w:pPr>
            <w:r w:rsidRPr="000656A6">
              <w:rPr>
                <w:color w:val="000000"/>
              </w:rPr>
              <w:t>Kabelis ekranuotas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659F483" w14:textId="77777777" w:rsidR="000656A6" w:rsidRPr="000656A6" w:rsidRDefault="000656A6" w:rsidP="000656A6"/>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062DDB" w14:textId="3B22EEBB" w:rsidR="000656A6" w:rsidRPr="000656A6" w:rsidRDefault="000656A6" w:rsidP="000656A6">
            <w:pPr>
              <w:jc w:val="center"/>
              <w:rPr>
                <w:color w:val="000000"/>
              </w:rPr>
            </w:pPr>
            <w:r w:rsidRPr="000656A6">
              <w:t>Max</w:t>
            </w:r>
          </w:p>
        </w:tc>
      </w:tr>
      <w:tr w:rsidR="000656A6" w:rsidRPr="000656A6" w14:paraId="0F02D64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DAA043" w14:textId="77777777" w:rsidR="000656A6" w:rsidRPr="000656A6" w:rsidRDefault="000656A6" w:rsidP="000656A6">
            <w:pPr>
              <w:jc w:val="center"/>
            </w:pPr>
            <w:r w:rsidRPr="000656A6">
              <w:t>32.2.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42E2D5" w14:textId="77777777" w:rsidR="000656A6" w:rsidRPr="000656A6" w:rsidRDefault="000656A6" w:rsidP="000656A6">
            <w:pPr>
              <w:rPr>
                <w:color w:val="000000"/>
              </w:rPr>
            </w:pPr>
            <w:r w:rsidRPr="000656A6">
              <w:rPr>
                <w:color w:val="000000"/>
              </w:rPr>
              <w:t>Gyslos tipas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2F0503EF" w14:textId="77777777" w:rsidR="000656A6" w:rsidRPr="000656A6" w:rsidRDefault="000656A6" w:rsidP="000656A6">
            <w:r w:rsidRPr="000656A6">
              <w:rPr>
                <w:color w:val="000000"/>
              </w:rPr>
              <w:t>Daugiagyslis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74B9A5" w14:textId="462D486F" w:rsidR="000656A6" w:rsidRPr="000656A6" w:rsidRDefault="000656A6" w:rsidP="000656A6">
            <w:pPr>
              <w:jc w:val="center"/>
              <w:rPr>
                <w:color w:val="000000"/>
              </w:rPr>
            </w:pPr>
            <w:r w:rsidRPr="000656A6">
              <w:t>Max</w:t>
            </w:r>
          </w:p>
        </w:tc>
      </w:tr>
      <w:tr w:rsidR="000656A6" w:rsidRPr="000656A6" w14:paraId="596A4C6A"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DB1F" w14:textId="77777777" w:rsidR="000656A6" w:rsidRPr="000656A6" w:rsidRDefault="000656A6" w:rsidP="000656A6">
            <w:pPr>
              <w:jc w:val="center"/>
            </w:pPr>
            <w:r w:rsidRPr="000656A6">
              <w:t>32.3.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D2E18" w14:textId="77777777" w:rsidR="000656A6" w:rsidRPr="000656A6" w:rsidRDefault="000656A6" w:rsidP="000656A6">
            <w:pPr>
              <w:rPr>
                <w:color w:val="000000"/>
              </w:rPr>
            </w:pPr>
            <w:r w:rsidRPr="000656A6">
              <w:rPr>
                <w:color w:val="000000"/>
              </w:rPr>
              <w:t>Gyslų skaičius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ADE360B" w14:textId="77777777" w:rsidR="000656A6" w:rsidRPr="000656A6" w:rsidRDefault="000656A6" w:rsidP="000656A6">
            <w:r w:rsidRPr="000656A6">
              <w:rPr>
                <w:color w:val="000000"/>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C306A" w14:textId="5240B59F" w:rsidR="000656A6" w:rsidRPr="000656A6" w:rsidRDefault="000656A6" w:rsidP="000656A6">
            <w:pPr>
              <w:jc w:val="center"/>
              <w:rPr>
                <w:color w:val="000000"/>
              </w:rPr>
            </w:pPr>
            <w:r w:rsidRPr="000656A6">
              <w:t>Max</w:t>
            </w:r>
          </w:p>
        </w:tc>
      </w:tr>
      <w:tr w:rsidR="000656A6" w:rsidRPr="000656A6" w14:paraId="65AE3B5B"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E026CA7" w14:textId="77777777" w:rsidR="000656A6" w:rsidRPr="000656A6" w:rsidRDefault="000656A6" w:rsidP="000656A6">
            <w:pPr>
              <w:jc w:val="center"/>
            </w:pPr>
            <w:r w:rsidRPr="000656A6">
              <w:t>32.4.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E0F1CF5" w14:textId="77777777" w:rsidR="000656A6" w:rsidRPr="000656A6" w:rsidRDefault="000656A6" w:rsidP="000656A6">
            <w:pPr>
              <w:rPr>
                <w:color w:val="000000"/>
              </w:rPr>
            </w:pPr>
            <w:r w:rsidRPr="000656A6">
              <w:rPr>
                <w:color w:val="000000"/>
              </w:rPr>
              <w:t>Gyslos skerspjūvio plotas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4D6B81F" w14:textId="77777777" w:rsidR="000656A6" w:rsidRPr="000656A6" w:rsidRDefault="000656A6" w:rsidP="000656A6">
            <w:r w:rsidRPr="000656A6">
              <w:rPr>
                <w:color w:val="000000"/>
              </w:rPr>
              <w:t>0.22 mm</w:t>
            </w:r>
            <w:r w:rsidRPr="000656A6">
              <w:rPr>
                <w:color w:val="00000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626449" w14:textId="178472CD" w:rsidR="000656A6" w:rsidRPr="000656A6" w:rsidRDefault="000656A6" w:rsidP="000656A6">
            <w:pPr>
              <w:jc w:val="center"/>
              <w:rPr>
                <w:color w:val="000000"/>
              </w:rPr>
            </w:pPr>
            <w:r w:rsidRPr="000656A6">
              <w:t>Max</w:t>
            </w:r>
          </w:p>
        </w:tc>
      </w:tr>
      <w:tr w:rsidR="000656A6" w:rsidRPr="000656A6" w14:paraId="5C3A73B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827EF31" w14:textId="77777777" w:rsidR="000656A6" w:rsidRPr="000656A6" w:rsidRDefault="000656A6" w:rsidP="000656A6">
            <w:pPr>
              <w:jc w:val="center"/>
            </w:pPr>
            <w:r w:rsidRPr="000656A6">
              <w:t>32.5.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102289" w14:textId="77777777" w:rsidR="000656A6" w:rsidRPr="000656A6" w:rsidRDefault="000656A6" w:rsidP="000656A6">
            <w:pPr>
              <w:rPr>
                <w:color w:val="000000"/>
              </w:rPr>
            </w:pPr>
            <w:r w:rsidRPr="000656A6">
              <w:rPr>
                <w:color w:val="000000"/>
              </w:rPr>
              <w:t>Ekranavimas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0909C5A7" w14:textId="77777777" w:rsidR="000656A6" w:rsidRPr="000656A6" w:rsidRDefault="000656A6" w:rsidP="000656A6">
            <w:r w:rsidRPr="000656A6">
              <w:rPr>
                <w:color w:val="000000"/>
              </w:rPr>
              <w:t>Yra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F05003" w14:textId="4F34D460" w:rsidR="000656A6" w:rsidRPr="000656A6" w:rsidRDefault="000656A6" w:rsidP="000656A6">
            <w:pPr>
              <w:jc w:val="center"/>
              <w:rPr>
                <w:color w:val="000000"/>
              </w:rPr>
            </w:pPr>
            <w:r w:rsidRPr="000656A6">
              <w:t>Max</w:t>
            </w:r>
          </w:p>
        </w:tc>
      </w:tr>
      <w:tr w:rsidR="000656A6" w:rsidRPr="000656A6" w14:paraId="2B1DAF2E"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4975C0D1" w14:textId="77777777" w:rsidR="000656A6" w:rsidRPr="000656A6" w:rsidRDefault="000656A6" w:rsidP="000656A6">
            <w:pPr>
              <w:jc w:val="center"/>
            </w:pPr>
            <w:r w:rsidRPr="000656A6">
              <w:t>33.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572F881" w14:textId="77777777" w:rsidR="000656A6" w:rsidRPr="000656A6" w:rsidRDefault="000656A6" w:rsidP="000656A6">
            <w:pPr>
              <w:tabs>
                <w:tab w:val="left" w:pos="0"/>
              </w:tabs>
            </w:pPr>
            <w:r w:rsidRPr="000656A6">
              <w:t xml:space="preserve">Viršįtampių ribotuvas </w:t>
            </w:r>
            <w:r w:rsidRPr="000656A6">
              <w:rPr>
                <w:lang w:eastAsia="lt-LT"/>
              </w:rPr>
              <w:t xml:space="preserve">Lerdn LDY-CRJ45K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439E3" w14:textId="77777777" w:rsidR="000656A6" w:rsidRPr="000656A6" w:rsidRDefault="000656A6" w:rsidP="000656A6">
            <w:pPr>
              <w:jc w:val="center"/>
              <w:rPr>
                <w:color w:val="000000"/>
              </w:rPr>
            </w:pPr>
            <w:r w:rsidRPr="000656A6">
              <w:rPr>
                <w:color w:val="000000" w:themeColor="text1"/>
              </w:rPr>
              <w:t xml:space="preserve">1 </w:t>
            </w:r>
            <w:r w:rsidRPr="000656A6">
              <w:rPr>
                <w:color w:val="000000"/>
              </w:rPr>
              <w:t>vnt.</w:t>
            </w:r>
          </w:p>
        </w:tc>
      </w:tr>
      <w:tr w:rsidR="000656A6" w:rsidRPr="000656A6" w14:paraId="3C36E8A5" w14:textId="77777777" w:rsidTr="000656A6">
        <w:tc>
          <w:tcPr>
            <w:tcW w:w="709" w:type="dxa"/>
            <w:tcBorders>
              <w:top w:val="single" w:sz="4" w:space="0" w:color="auto"/>
              <w:left w:val="single" w:sz="4" w:space="0" w:color="auto"/>
              <w:bottom w:val="single" w:sz="4" w:space="0" w:color="auto"/>
              <w:right w:val="single" w:sz="4" w:space="0" w:color="auto"/>
            </w:tcBorders>
            <w:shd w:val="clear" w:color="auto" w:fill="auto"/>
          </w:tcPr>
          <w:p w14:paraId="2CD638E6" w14:textId="77777777" w:rsidR="000656A6" w:rsidRPr="000656A6" w:rsidRDefault="000656A6" w:rsidP="000656A6">
            <w:pPr>
              <w:jc w:val="center"/>
            </w:pPr>
            <w:r w:rsidRPr="000656A6">
              <w:t>35.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151AA72" w14:textId="77777777" w:rsidR="000656A6" w:rsidRPr="000656A6" w:rsidRDefault="000656A6" w:rsidP="000656A6">
            <w:pPr>
              <w:tabs>
                <w:tab w:val="left" w:pos="0"/>
              </w:tabs>
            </w:pPr>
            <w:r w:rsidRPr="000656A6">
              <w:t xml:space="preserve">Viršįtampių ribotuvas </w:t>
            </w:r>
            <w:r w:rsidRPr="000656A6">
              <w:rPr>
                <w:lang w:eastAsia="lt-LT"/>
              </w:rPr>
              <w:t>Lerdn LDY-COM-24</w:t>
            </w:r>
            <w:r w:rsidRPr="000656A6">
              <w:t xml:space="preserve">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04978E" w14:textId="77777777" w:rsidR="000656A6" w:rsidRPr="000656A6" w:rsidRDefault="000656A6" w:rsidP="000656A6">
            <w:pPr>
              <w:jc w:val="center"/>
              <w:rPr>
                <w:color w:val="000000" w:themeColor="text1"/>
              </w:rPr>
            </w:pPr>
            <w:r w:rsidRPr="000656A6">
              <w:rPr>
                <w:color w:val="000000" w:themeColor="text1"/>
              </w:rPr>
              <w:t xml:space="preserve">1 </w:t>
            </w:r>
            <w:r w:rsidRPr="000656A6">
              <w:rPr>
                <w:color w:val="000000"/>
              </w:rPr>
              <w:t>vnt.</w:t>
            </w:r>
          </w:p>
        </w:tc>
      </w:tr>
      <w:tr w:rsidR="000656A6" w:rsidRPr="000656A6" w14:paraId="0F0A2546"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187D56A" w14:textId="77777777" w:rsidR="000656A6" w:rsidRPr="000656A6" w:rsidRDefault="000656A6" w:rsidP="000656A6">
            <w:pPr>
              <w:jc w:val="center"/>
            </w:pPr>
            <w:r w:rsidRPr="000656A6">
              <w:t>36.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3130451" w14:textId="77777777" w:rsidR="000656A6" w:rsidRPr="000656A6" w:rsidRDefault="000656A6" w:rsidP="000656A6">
            <w:pPr>
              <w:suppressAutoHyphens w:val="0"/>
              <w:rPr>
                <w:rFonts w:eastAsia="Times New Roman"/>
                <w:lang w:eastAsia="lt-LT"/>
              </w:rPr>
            </w:pPr>
            <w:r w:rsidRPr="000656A6">
              <w:t>Viršįtampių ribotuvas LDY-20C4P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999C33"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06B3825A"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44B29E" w14:textId="77777777" w:rsidR="000656A6" w:rsidRPr="000656A6" w:rsidRDefault="000656A6" w:rsidP="000656A6">
            <w:pPr>
              <w:jc w:val="center"/>
            </w:pPr>
            <w:r w:rsidRPr="000656A6">
              <w:t>37.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D85161D" w14:textId="77777777" w:rsidR="000656A6" w:rsidRPr="000656A6" w:rsidRDefault="000656A6" w:rsidP="000656A6">
            <w:pPr>
              <w:suppressAutoHyphens w:val="0"/>
              <w:rPr>
                <w:rFonts w:eastAsia="Times New Roman"/>
                <w:lang w:eastAsia="lt-LT"/>
              </w:rPr>
            </w:pPr>
            <w:r w:rsidRPr="000656A6">
              <w:t>Viršįtampių ribotuvas LDY-40B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AE31A7"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1B2FAF4B" w14:textId="77777777" w:rsidTr="000656A6">
        <w:trPr>
          <w:trHeight w:val="15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F9C7064" w14:textId="77777777" w:rsidR="000656A6" w:rsidRPr="000656A6" w:rsidRDefault="000656A6" w:rsidP="000656A6">
            <w:pPr>
              <w:jc w:val="center"/>
            </w:pPr>
            <w:r w:rsidRPr="000656A6">
              <w:t>38.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F9080ED" w14:textId="77777777" w:rsidR="000656A6" w:rsidRPr="000656A6" w:rsidRDefault="000656A6" w:rsidP="000656A6">
            <w:pPr>
              <w:tabs>
                <w:tab w:val="left" w:pos="0"/>
              </w:tabs>
              <w:rPr>
                <w:lang w:eastAsia="lt-LT"/>
              </w:rPr>
            </w:pPr>
            <w:r w:rsidRPr="000656A6">
              <w:rPr>
                <w:lang w:eastAsia="lt-LT"/>
              </w:rPr>
              <w:t xml:space="preserve">Magnetinis kontaktas vartams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AEBA5A"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7E9D87A1" w14:textId="77777777" w:rsidTr="000656A6">
        <w:trPr>
          <w:trHeight w:val="10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F648440" w14:textId="77777777" w:rsidR="000656A6" w:rsidRPr="000656A6" w:rsidRDefault="000656A6" w:rsidP="000656A6">
            <w:pPr>
              <w:jc w:val="center"/>
            </w:pPr>
            <w:r w:rsidRPr="000656A6">
              <w:t>39.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E3240FA" w14:textId="77777777" w:rsidR="000656A6" w:rsidRPr="000656A6" w:rsidRDefault="000656A6" w:rsidP="000656A6">
            <w:pPr>
              <w:tabs>
                <w:tab w:val="left" w:pos="0"/>
              </w:tabs>
              <w:rPr>
                <w:lang w:eastAsia="lt-LT"/>
              </w:rPr>
            </w:pPr>
            <w:r w:rsidRPr="000656A6">
              <w:rPr>
                <w:lang w:eastAsia="lt-LT"/>
              </w:rPr>
              <w:t xml:space="preserve">Judesio daviklis PIR LC151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F3735E"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095280B3" w14:textId="77777777" w:rsidTr="000656A6">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692B50" w14:textId="77777777" w:rsidR="000656A6" w:rsidRPr="000656A6" w:rsidRDefault="000656A6" w:rsidP="000656A6">
            <w:pPr>
              <w:jc w:val="center"/>
            </w:pPr>
            <w:r w:rsidRPr="000656A6">
              <w:t>40.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9AF97C4" w14:textId="77777777" w:rsidR="000656A6" w:rsidRPr="000656A6" w:rsidRDefault="000656A6" w:rsidP="000656A6">
            <w:r w:rsidRPr="000656A6">
              <w:t>Seisminis daviklis VV602-PLUS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5E3636"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7BCDC486"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2006A7" w14:textId="77777777" w:rsidR="000656A6" w:rsidRPr="000656A6" w:rsidRDefault="000656A6" w:rsidP="000656A6">
            <w:pPr>
              <w:jc w:val="center"/>
            </w:pPr>
            <w:r w:rsidRPr="000656A6">
              <w:t>41.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0AC1448" w14:textId="77777777" w:rsidR="000656A6" w:rsidRPr="000656A6" w:rsidRDefault="000656A6" w:rsidP="000656A6">
            <w:r w:rsidRPr="000656A6">
              <w:t>Sirena AS507 arba lygiavertė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92B8F1"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2D7848BA"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FF933C1" w14:textId="77777777" w:rsidR="000656A6" w:rsidRPr="000656A6" w:rsidRDefault="000656A6" w:rsidP="000656A6">
            <w:pPr>
              <w:jc w:val="center"/>
            </w:pPr>
            <w:r w:rsidRPr="000656A6">
              <w:t>42.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6433C52" w14:textId="77777777" w:rsidR="000656A6" w:rsidRPr="000656A6" w:rsidRDefault="000656A6" w:rsidP="000656A6">
            <w:pPr>
              <w:suppressAutoHyphens w:val="0"/>
              <w:rPr>
                <w:rFonts w:eastAsia="Times New Roman"/>
                <w:lang w:eastAsia="lt-LT"/>
              </w:rPr>
            </w:pPr>
            <w:r w:rsidRPr="000656A6">
              <w:rPr>
                <w:rFonts w:eastAsia="Times New Roman"/>
                <w:lang w:eastAsia="lt-LT"/>
              </w:rPr>
              <w:t>UPS</w:t>
            </w:r>
            <w:r w:rsidRPr="000656A6">
              <w:rPr>
                <w:rFonts w:eastAsia="Times New Roman"/>
                <w:bCs/>
                <w:lang w:eastAsia="lt-LT"/>
              </w:rPr>
              <w:t xml:space="preserve"> Eaton 9PX 6000i HotSwap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6DDB06"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55B409A7" w14:textId="77777777" w:rsidTr="000656A6">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A8ACF59" w14:textId="77777777" w:rsidR="000656A6" w:rsidRPr="000656A6" w:rsidRDefault="000656A6" w:rsidP="000656A6">
            <w:pPr>
              <w:jc w:val="center"/>
            </w:pPr>
            <w:r w:rsidRPr="000656A6">
              <w:t>43.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A4189FC" w14:textId="77777777" w:rsidR="000656A6" w:rsidRPr="000656A6" w:rsidRDefault="000656A6" w:rsidP="000656A6">
            <w:pPr>
              <w:tabs>
                <w:tab w:val="left" w:pos="0"/>
              </w:tabs>
              <w:rPr>
                <w:rFonts w:eastAsia="Times New Roman"/>
                <w:bCs/>
                <w:lang w:eastAsia="lt-LT"/>
              </w:rPr>
            </w:pPr>
            <w:r w:rsidRPr="000656A6">
              <w:rPr>
                <w:rFonts w:eastAsia="Times New Roman"/>
                <w:lang w:eastAsia="lt-LT"/>
              </w:rPr>
              <w:t>UPS</w:t>
            </w:r>
            <w:r w:rsidRPr="000656A6">
              <w:rPr>
                <w:rFonts w:eastAsia="Times New Roman"/>
                <w:bCs/>
                <w:lang w:eastAsia="lt-LT"/>
              </w:rPr>
              <w:t xml:space="preserve"> Eaton PW9130G3000-XL2U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575DBD"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70E4A32" w14:textId="77777777" w:rsidTr="000656A6">
        <w:trPr>
          <w:trHeight w:val="10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E33E61" w14:textId="77777777" w:rsidR="000656A6" w:rsidRPr="000656A6" w:rsidRDefault="000656A6" w:rsidP="000656A6">
            <w:pPr>
              <w:jc w:val="center"/>
            </w:pPr>
            <w:r w:rsidRPr="000656A6">
              <w:t>44.</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6DD12F7" w14:textId="77777777" w:rsidR="000656A6" w:rsidRPr="000656A6" w:rsidRDefault="000656A6" w:rsidP="000656A6">
            <w:pPr>
              <w:suppressAutoHyphens w:val="0"/>
              <w:rPr>
                <w:rFonts w:eastAsia="Times New Roman"/>
                <w:bCs/>
                <w:lang w:eastAsia="lt-LT"/>
              </w:rPr>
            </w:pPr>
            <w:r w:rsidRPr="000656A6">
              <w:rPr>
                <w:rFonts w:eastAsia="Times New Roman"/>
                <w:lang w:eastAsia="lt-LT"/>
              </w:rPr>
              <w:t>UPS</w:t>
            </w:r>
            <w:r w:rsidRPr="000656A6">
              <w:rPr>
                <w:rFonts w:eastAsia="Times New Roman"/>
                <w:bCs/>
                <w:lang w:eastAsia="lt-LT"/>
              </w:rPr>
              <w:t xml:space="preserve"> baterijos išplėtimo modulis PW9130N3000-EBM2U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2D4DCB"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2F46275B" w14:textId="77777777" w:rsidTr="000656A6">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A415E1F" w14:textId="77777777" w:rsidR="000656A6" w:rsidRPr="000656A6" w:rsidRDefault="000656A6" w:rsidP="000656A6">
            <w:pPr>
              <w:jc w:val="center"/>
            </w:pPr>
            <w:r w:rsidRPr="000656A6">
              <w:t>45.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8C48BB4" w14:textId="77777777" w:rsidR="000656A6" w:rsidRPr="000656A6" w:rsidRDefault="000656A6" w:rsidP="000656A6">
            <w:r w:rsidRPr="000656A6">
              <w:t>Akumuliatorius 12V/16Ah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3033F6"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F33D36C"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60905F" w14:textId="77777777" w:rsidR="000656A6" w:rsidRPr="000656A6" w:rsidRDefault="000656A6" w:rsidP="000656A6">
            <w:pPr>
              <w:jc w:val="center"/>
            </w:pPr>
            <w:r w:rsidRPr="000656A6">
              <w:t>46.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608F5CD5" w14:textId="77777777" w:rsidR="000656A6" w:rsidRPr="000656A6" w:rsidRDefault="000656A6" w:rsidP="000656A6">
            <w:pPr>
              <w:suppressAutoHyphens w:val="0"/>
              <w:rPr>
                <w:rFonts w:eastAsia="Times New Roman"/>
                <w:lang w:eastAsia="lt-LT"/>
              </w:rPr>
            </w:pPr>
            <w:r w:rsidRPr="000656A6">
              <w:rPr>
                <w:lang w:eastAsia="lt-LT"/>
              </w:rPr>
              <w:t xml:space="preserve">Elektros skaitiklis OR-WE-501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E94CCA"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752DDB6"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42C1C2" w14:textId="77777777" w:rsidR="000656A6" w:rsidRPr="000656A6" w:rsidRDefault="000656A6" w:rsidP="000656A6">
            <w:pPr>
              <w:jc w:val="center"/>
            </w:pPr>
            <w:r w:rsidRPr="000656A6">
              <w:t>47.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460FFC21" w14:textId="77777777" w:rsidR="000656A6" w:rsidRPr="000656A6" w:rsidRDefault="000656A6" w:rsidP="000656A6">
            <w:r w:rsidRPr="000656A6">
              <w:rPr>
                <w:lang w:eastAsia="lt-LT"/>
              </w:rPr>
              <w:t xml:space="preserve">Elektros skaitiklis OR-WE-505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4850DB"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5312F62C" w14:textId="77777777" w:rsidTr="000656A6">
        <w:trPr>
          <w:trHeight w:val="11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1108E91" w14:textId="77777777" w:rsidR="000656A6" w:rsidRPr="000656A6" w:rsidRDefault="000656A6" w:rsidP="000656A6">
            <w:pPr>
              <w:jc w:val="center"/>
            </w:pPr>
            <w:r w:rsidRPr="000656A6">
              <w:t>48.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233A4FC2" w14:textId="77777777" w:rsidR="000656A6" w:rsidRPr="000656A6" w:rsidRDefault="000656A6" w:rsidP="000656A6">
            <w:r w:rsidRPr="000656A6">
              <w:rPr>
                <w:lang w:eastAsia="lt-LT"/>
              </w:rPr>
              <w:t xml:space="preserve">19“ Corex spintos ventiliatoriu panele </w:t>
            </w:r>
            <w:r w:rsidRPr="000656A6">
              <w:t>arba lygiavertė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127B5A" w14:textId="77777777" w:rsidR="000656A6" w:rsidRPr="000656A6" w:rsidRDefault="000656A6" w:rsidP="000656A6">
            <w:pPr>
              <w:jc w:val="center"/>
            </w:pPr>
          </w:p>
        </w:tc>
      </w:tr>
      <w:tr w:rsidR="000656A6" w:rsidRPr="000656A6" w14:paraId="18E97BE7" w14:textId="77777777" w:rsidTr="000656A6">
        <w:trPr>
          <w:trHeight w:val="11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97AE4F5" w14:textId="77777777" w:rsidR="000656A6" w:rsidRPr="000656A6" w:rsidRDefault="000656A6" w:rsidP="000656A6">
            <w:pPr>
              <w:jc w:val="center"/>
            </w:pPr>
            <w:r w:rsidRPr="000656A6">
              <w:t>49.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AAE3EDB" w14:textId="77777777" w:rsidR="000656A6" w:rsidRPr="000656A6" w:rsidRDefault="000656A6" w:rsidP="000656A6">
            <w:r w:rsidRPr="000656A6">
              <w:rPr>
                <w:lang w:eastAsia="lt-LT"/>
              </w:rPr>
              <w:t xml:space="preserve">19“ Corex spintos  termostatas vėdinimui KTS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AE25B6" w14:textId="77777777" w:rsidR="000656A6" w:rsidRPr="000656A6" w:rsidRDefault="000656A6" w:rsidP="000656A6">
            <w:pPr>
              <w:jc w:val="center"/>
            </w:pPr>
          </w:p>
        </w:tc>
      </w:tr>
      <w:tr w:rsidR="000656A6" w:rsidRPr="000656A6" w14:paraId="3AE9D308"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0431D04" w14:textId="77777777" w:rsidR="000656A6" w:rsidRPr="000656A6" w:rsidRDefault="000656A6" w:rsidP="000656A6">
            <w:pPr>
              <w:jc w:val="center"/>
            </w:pPr>
            <w:r w:rsidRPr="000656A6">
              <w:t>50.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9BD02F6" w14:textId="77777777" w:rsidR="000656A6" w:rsidRPr="000656A6" w:rsidRDefault="000656A6" w:rsidP="000656A6">
            <w:r w:rsidRPr="000656A6">
              <w:rPr>
                <w:lang w:eastAsia="lt-LT"/>
              </w:rPr>
              <w:t xml:space="preserve">19“ Corex spintos kištukinių lizdu blokas </w:t>
            </w:r>
            <w:r w:rsidRPr="000656A6">
              <w:t>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276F69" w14:textId="77777777" w:rsidR="000656A6" w:rsidRPr="000656A6" w:rsidRDefault="000656A6" w:rsidP="000656A6">
            <w:pPr>
              <w:jc w:val="center"/>
            </w:pPr>
          </w:p>
        </w:tc>
      </w:tr>
      <w:tr w:rsidR="000656A6" w:rsidRPr="000656A6" w14:paraId="7D726950"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51A31D" w14:textId="77777777" w:rsidR="000656A6" w:rsidRPr="000656A6" w:rsidRDefault="000656A6" w:rsidP="000656A6">
            <w:pPr>
              <w:jc w:val="center"/>
            </w:pPr>
            <w:r w:rsidRPr="000656A6">
              <w:t>51.</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1EB54C5" w14:textId="77777777" w:rsidR="000656A6" w:rsidRPr="000656A6" w:rsidRDefault="000656A6" w:rsidP="000656A6">
            <w:pPr>
              <w:pStyle w:val="Betarp"/>
            </w:pPr>
            <w:r w:rsidRPr="000656A6">
              <w:t>Automatinis jungklis Legrand RX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1FDD1C"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74A5209" w14:textId="77777777" w:rsidTr="000656A6">
        <w:trPr>
          <w:trHeight w:val="10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3F22B7" w14:textId="77777777" w:rsidR="000656A6" w:rsidRPr="000656A6" w:rsidRDefault="000656A6" w:rsidP="000656A6">
            <w:pPr>
              <w:jc w:val="center"/>
            </w:pPr>
            <w:r w:rsidRPr="000656A6">
              <w:t>52.</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76239BAC" w14:textId="77777777" w:rsidR="000656A6" w:rsidRPr="000656A6" w:rsidRDefault="000656A6" w:rsidP="000656A6">
            <w:pPr>
              <w:pStyle w:val="Betarp"/>
            </w:pPr>
            <w:r w:rsidRPr="000656A6">
              <w:t>Automatinis jungklis Legrand C6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18037A"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7B23C6AC"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3A00A2" w14:textId="77777777" w:rsidR="000656A6" w:rsidRPr="000656A6" w:rsidRDefault="000656A6" w:rsidP="000656A6">
            <w:pPr>
              <w:jc w:val="center"/>
            </w:pPr>
            <w:r w:rsidRPr="000656A6">
              <w:t>53.</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13706C4" w14:textId="77777777" w:rsidR="000656A6" w:rsidRPr="000656A6" w:rsidRDefault="000656A6" w:rsidP="000656A6">
            <w:pPr>
              <w:pStyle w:val="Betarp"/>
            </w:pPr>
            <w:r w:rsidRPr="000656A6">
              <w:t>Automatinis jungklis ABB S201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0B64B9"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4F3B27DF" w14:textId="77777777" w:rsidTr="000656A6">
        <w:trPr>
          <w:trHeight w:val="13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89C0E7" w14:textId="77777777" w:rsidR="000656A6" w:rsidRPr="000656A6" w:rsidRDefault="000656A6" w:rsidP="000656A6">
            <w:pPr>
              <w:jc w:val="center"/>
            </w:pPr>
            <w:r w:rsidRPr="000656A6">
              <w:t>54.</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DBA20AF" w14:textId="77777777" w:rsidR="000656A6" w:rsidRPr="000656A6" w:rsidRDefault="000656A6" w:rsidP="000656A6">
            <w:pPr>
              <w:pStyle w:val="Betarp"/>
            </w:pPr>
            <w:r w:rsidRPr="000656A6">
              <w:t>Automatinis jungklis ABB SH201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8486FB"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4B22EA9E" w14:textId="77777777" w:rsidTr="000656A6">
        <w:trPr>
          <w:trHeight w:val="10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7563F0" w14:textId="77777777" w:rsidR="000656A6" w:rsidRPr="000656A6" w:rsidRDefault="000656A6" w:rsidP="000656A6">
            <w:pPr>
              <w:jc w:val="center"/>
            </w:pPr>
            <w:r w:rsidRPr="000656A6">
              <w:t>55.</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187C46E" w14:textId="77777777" w:rsidR="000656A6" w:rsidRPr="000656A6" w:rsidRDefault="000656A6" w:rsidP="000656A6">
            <w:pPr>
              <w:pStyle w:val="Betarp"/>
            </w:pPr>
            <w:r w:rsidRPr="000656A6">
              <w:t>Automatinis jungklis Eaton PL6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878C6C"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605A3983" w14:textId="77777777" w:rsidTr="000656A6">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8F9202" w14:textId="77777777" w:rsidR="000656A6" w:rsidRPr="000656A6" w:rsidRDefault="000656A6" w:rsidP="000656A6">
            <w:pPr>
              <w:jc w:val="center"/>
            </w:pPr>
            <w:r w:rsidRPr="000656A6">
              <w:t>56.</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3FE10BB4" w14:textId="77777777" w:rsidR="000656A6" w:rsidRPr="000656A6" w:rsidRDefault="000656A6" w:rsidP="000656A6">
            <w:pPr>
              <w:pStyle w:val="Betarp"/>
            </w:pPr>
            <w:r w:rsidRPr="000656A6">
              <w:t>Automatinis jungklis 3P C2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8ABBFA"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1BBA58C8" w14:textId="77777777" w:rsidTr="000656A6">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05D52AD" w14:textId="77777777" w:rsidR="000656A6" w:rsidRPr="000656A6" w:rsidRDefault="000656A6" w:rsidP="000656A6">
            <w:pPr>
              <w:jc w:val="center"/>
            </w:pPr>
            <w:r w:rsidRPr="000656A6">
              <w:t>57.</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17396289" w14:textId="77777777" w:rsidR="000656A6" w:rsidRPr="000656A6" w:rsidRDefault="000656A6" w:rsidP="000656A6">
            <w:pPr>
              <w:pStyle w:val="Betarp"/>
            </w:pPr>
            <w:r w:rsidRPr="000656A6">
              <w:t>Automatinis jungklis 3P C10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85D147"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4A0DB5C4" w14:textId="77777777" w:rsidTr="000656A6">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6ECC156" w14:textId="77777777" w:rsidR="000656A6" w:rsidRPr="000656A6" w:rsidRDefault="000656A6" w:rsidP="000656A6">
            <w:pPr>
              <w:jc w:val="center"/>
            </w:pPr>
            <w:r w:rsidRPr="000656A6">
              <w:t>58.</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3C1D3A3" w14:textId="77777777" w:rsidR="000656A6" w:rsidRPr="000656A6" w:rsidRDefault="000656A6" w:rsidP="000656A6">
            <w:pPr>
              <w:pStyle w:val="Betarp"/>
            </w:pPr>
            <w:r w:rsidRPr="000656A6">
              <w:t>Automatinis jungklis 3P C20 arba lygiavertis ar geresnių parametrų</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E0F46C" w14:textId="77777777" w:rsidR="000656A6" w:rsidRPr="000656A6" w:rsidRDefault="000656A6" w:rsidP="000656A6">
            <w:pPr>
              <w:jc w:val="center"/>
            </w:pPr>
            <w:r w:rsidRPr="000656A6">
              <w:rPr>
                <w:color w:val="000000" w:themeColor="text1"/>
              </w:rPr>
              <w:t xml:space="preserve">1 </w:t>
            </w:r>
            <w:r w:rsidRPr="000656A6">
              <w:rPr>
                <w:color w:val="000000"/>
              </w:rPr>
              <w:t>vnt.</w:t>
            </w:r>
          </w:p>
        </w:tc>
      </w:tr>
      <w:tr w:rsidR="000656A6" w:rsidRPr="000656A6" w14:paraId="0AE2D704" w14:textId="77777777" w:rsidTr="000656A6">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02F493" w14:textId="77777777" w:rsidR="000656A6" w:rsidRPr="000656A6" w:rsidRDefault="000656A6" w:rsidP="000656A6">
            <w:pPr>
              <w:jc w:val="center"/>
            </w:pPr>
            <w:r w:rsidRPr="000656A6">
              <w:t>59.</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B6D731D" w14:textId="77777777" w:rsidR="000656A6" w:rsidRPr="000656A6" w:rsidRDefault="000656A6" w:rsidP="000656A6">
            <w:r w:rsidRPr="000656A6">
              <w:t>SFP modulis 1.25G-SFP-xxDI_1.25G-SFP-xxD arba ne prastesnių parametrų ar geresnis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E5CC7F" w14:textId="77777777" w:rsidR="000656A6" w:rsidRPr="000656A6" w:rsidRDefault="000656A6" w:rsidP="000656A6">
            <w:pPr>
              <w:jc w:val="center"/>
              <w:rPr>
                <w:color w:val="000000"/>
              </w:rPr>
            </w:pPr>
            <w:r w:rsidRPr="000656A6">
              <w:rPr>
                <w:color w:val="000000" w:themeColor="text1"/>
              </w:rPr>
              <w:t>1 vnt.</w:t>
            </w:r>
          </w:p>
        </w:tc>
      </w:tr>
      <w:tr w:rsidR="000656A6" w:rsidRPr="000656A6" w14:paraId="2C99B413" w14:textId="77777777" w:rsidTr="000656A6">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5F74BE" w14:textId="77777777" w:rsidR="000656A6" w:rsidRPr="000656A6" w:rsidRDefault="000656A6" w:rsidP="000656A6">
            <w:pPr>
              <w:jc w:val="center"/>
            </w:pPr>
            <w:r w:rsidRPr="000656A6">
              <w:t>60.</w:t>
            </w:r>
          </w:p>
        </w:tc>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580E7C85" w14:textId="77777777" w:rsidR="000656A6" w:rsidRPr="000656A6" w:rsidRDefault="000656A6" w:rsidP="000656A6">
            <w:r w:rsidRPr="000656A6">
              <w:t>SFP modulis SFP-1FEMLC-T arba ne prastesnių parametrų ar geresnis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CBD43B" w14:textId="77777777" w:rsidR="000656A6" w:rsidRPr="000656A6" w:rsidRDefault="000656A6" w:rsidP="000656A6">
            <w:pPr>
              <w:jc w:val="center"/>
              <w:rPr>
                <w:color w:val="000000"/>
              </w:rPr>
            </w:pPr>
            <w:r w:rsidRPr="000656A6">
              <w:rPr>
                <w:color w:val="000000" w:themeColor="text1"/>
              </w:rPr>
              <w:t>1 vnt.</w:t>
            </w:r>
          </w:p>
        </w:tc>
      </w:tr>
    </w:tbl>
    <w:p w14:paraId="3C24945B" w14:textId="77777777" w:rsidR="000656A6" w:rsidRPr="000656A6" w:rsidRDefault="000656A6" w:rsidP="00C02EC5">
      <w:pPr>
        <w:tabs>
          <w:tab w:val="left" w:pos="1134"/>
        </w:tabs>
        <w:jc w:val="right"/>
      </w:pPr>
    </w:p>
    <w:p w14:paraId="6FC6D6B1" w14:textId="77777777" w:rsidR="006A1AD2" w:rsidRPr="000656A6" w:rsidRDefault="006A1AD2" w:rsidP="006A1AD2">
      <w:pPr>
        <w:jc w:val="both"/>
      </w:pPr>
      <w:r w:rsidRPr="000656A6">
        <w:rPr>
          <w:b/>
          <w:bCs/>
        </w:rPr>
        <w:t>Pastaba:</w:t>
      </w:r>
      <w:r w:rsidRPr="000656A6">
        <w:t xml:space="preserve"> Nurodytas paslaugų ir prekių kiekis yra preliminarus ir bus naudojamas tik pasiūlymų palyginimui. Perkančioji organizacija numato paslaugas pirkti pagal faktinį poreikį ir neįsipareigoja pirkti viso nurodyto preliminaraus kiekio, o esant poreikiui, gali įsigyti daugiau nei nurodyti preliminarūs kiekiai, neviršijant pirkimo vertės.</w:t>
      </w:r>
    </w:p>
    <w:p w14:paraId="347B0DA2" w14:textId="77777777" w:rsidR="006A1AD2" w:rsidRPr="000656A6" w:rsidRDefault="006A1AD2" w:rsidP="00E24373">
      <w:pPr>
        <w:tabs>
          <w:tab w:val="left" w:pos="1134"/>
        </w:tabs>
      </w:pPr>
    </w:p>
    <w:p w14:paraId="4A587443" w14:textId="77777777" w:rsidR="00FB328A" w:rsidRPr="000656A6" w:rsidRDefault="00FB328A" w:rsidP="00E24373">
      <w:pPr>
        <w:tabs>
          <w:tab w:val="left" w:pos="1134"/>
        </w:tabs>
      </w:pPr>
    </w:p>
    <w:p w14:paraId="3E711DAF" w14:textId="77777777" w:rsidR="00247C78" w:rsidRPr="000656A6" w:rsidRDefault="00247C78" w:rsidP="00E24373">
      <w:pPr>
        <w:tabs>
          <w:tab w:val="left" w:pos="1134"/>
        </w:tabs>
      </w:pPr>
    </w:p>
    <w:p w14:paraId="148C9945" w14:textId="77777777" w:rsidR="0086328E" w:rsidRPr="000656A6" w:rsidRDefault="0086328E" w:rsidP="00E24373">
      <w:pPr>
        <w:tabs>
          <w:tab w:val="left" w:pos="1134"/>
        </w:tabs>
      </w:pPr>
    </w:p>
    <w:p w14:paraId="70E0A59C" w14:textId="77777777" w:rsidR="0086328E" w:rsidRPr="000656A6" w:rsidRDefault="0086328E" w:rsidP="00E24373">
      <w:pPr>
        <w:tabs>
          <w:tab w:val="left" w:pos="1134"/>
        </w:tabs>
      </w:pPr>
    </w:p>
    <w:sectPr w:rsidR="0086328E" w:rsidRPr="000656A6" w:rsidSect="000775DC">
      <w:headerReference w:type="default" r:id="rId8"/>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A141" w14:textId="77777777" w:rsidR="000775DC" w:rsidRDefault="000775DC" w:rsidP="001654C4">
      <w:r>
        <w:separator/>
      </w:r>
    </w:p>
  </w:endnote>
  <w:endnote w:type="continuationSeparator" w:id="0">
    <w:p w14:paraId="28F278D9" w14:textId="77777777" w:rsidR="000775DC" w:rsidRDefault="000775DC" w:rsidP="0016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A348" w14:textId="77777777" w:rsidR="000775DC" w:rsidRDefault="000775DC" w:rsidP="001654C4">
      <w:r>
        <w:separator/>
      </w:r>
    </w:p>
  </w:footnote>
  <w:footnote w:type="continuationSeparator" w:id="0">
    <w:p w14:paraId="7436CA58" w14:textId="77777777" w:rsidR="000775DC" w:rsidRDefault="000775DC" w:rsidP="00165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927618"/>
      <w:docPartObj>
        <w:docPartGallery w:val="Page Numbers (Top of Page)"/>
        <w:docPartUnique/>
      </w:docPartObj>
    </w:sdtPr>
    <w:sdtContent>
      <w:p w14:paraId="0D0114AF" w14:textId="2BA9504F" w:rsidR="00EF53C3" w:rsidRDefault="00EF53C3">
        <w:pPr>
          <w:pStyle w:val="Antrats"/>
          <w:jc w:val="center"/>
        </w:pPr>
        <w:r>
          <w:fldChar w:fldCharType="begin"/>
        </w:r>
        <w:r>
          <w:instrText>PAGE   \* MERGEFORMAT</w:instrText>
        </w:r>
        <w:r>
          <w:fldChar w:fldCharType="separate"/>
        </w:r>
        <w:r>
          <w:t>2</w:t>
        </w:r>
        <w:r>
          <w:fldChar w:fldCharType="end"/>
        </w:r>
      </w:p>
    </w:sdtContent>
  </w:sdt>
  <w:p w14:paraId="43DB0991" w14:textId="77777777" w:rsidR="00EF53C3" w:rsidRDefault="00EF53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DCE2374"/>
    <w:lvl w:ilvl="0">
      <w:start w:val="1"/>
      <w:numFmt w:val="decimal"/>
      <w:lvlText w:val="%1."/>
      <w:lvlJc w:val="left"/>
      <w:pPr>
        <w:tabs>
          <w:tab w:val="num" w:pos="450"/>
        </w:tabs>
        <w:ind w:left="450" w:hanging="360"/>
      </w:pPr>
      <w:rPr>
        <w:rFonts w:cs="Times New Roman"/>
        <w:b/>
      </w:rPr>
    </w:lvl>
    <w:lvl w:ilvl="1">
      <w:start w:val="1"/>
      <w:numFmt w:val="decimal"/>
      <w:lvlText w:val="%1.%2."/>
      <w:lvlJc w:val="left"/>
      <w:pPr>
        <w:tabs>
          <w:tab w:val="num" w:pos="1242"/>
        </w:tabs>
        <w:ind w:left="1242" w:hanging="432"/>
      </w:pPr>
      <w:rPr>
        <w:rFonts w:cs="Times New Roman"/>
        <w:b w:val="0"/>
        <w:i w:val="0"/>
      </w:rPr>
    </w:lvl>
    <w:lvl w:ilvl="2">
      <w:start w:val="1"/>
      <w:numFmt w:val="decimal"/>
      <w:lvlText w:val="%1.%2.%3."/>
      <w:lvlJc w:val="left"/>
      <w:pPr>
        <w:tabs>
          <w:tab w:val="num" w:pos="1468"/>
        </w:tabs>
        <w:ind w:left="1252"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000008"/>
    <w:multiLevelType w:val="multilevel"/>
    <w:tmpl w:val="37CE684C"/>
    <w:name w:val="WW8Num8"/>
    <w:lvl w:ilvl="0">
      <w:start w:val="3"/>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b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B"/>
    <w:multiLevelType w:val="multilevel"/>
    <w:tmpl w:val="0000000B"/>
    <w:name w:val="WW8Num11"/>
    <w:lvl w:ilvl="0">
      <w:start w:val="3"/>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0C"/>
    <w:multiLevelType w:val="multilevel"/>
    <w:tmpl w:val="0000000C"/>
    <w:name w:val="WW8Num12"/>
    <w:lvl w:ilvl="0">
      <w:start w:val="3"/>
      <w:numFmt w:val="decimal"/>
      <w:lvlText w:val="%1."/>
      <w:lvlJc w:val="left"/>
      <w:pPr>
        <w:tabs>
          <w:tab w:val="num" w:pos="720"/>
        </w:tabs>
        <w:ind w:left="720" w:hanging="360"/>
      </w:pPr>
      <w:rPr>
        <w:rFonts w:cs="Times New Roman"/>
      </w:rPr>
    </w:lvl>
    <w:lvl w:ilvl="1">
      <w:start w:val="8"/>
      <w:numFmt w:val="decimal"/>
      <w:lvlText w:val="%1.%2."/>
      <w:lvlJc w:val="left"/>
      <w:pPr>
        <w:tabs>
          <w:tab w:val="num" w:pos="1329"/>
        </w:tabs>
        <w:ind w:left="1329"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10"/>
    <w:multiLevelType w:val="multilevel"/>
    <w:tmpl w:val="00000010"/>
    <w:name w:val="WW8Num3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13277E7"/>
    <w:multiLevelType w:val="multilevel"/>
    <w:tmpl w:val="57C0E112"/>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6162854"/>
    <w:multiLevelType w:val="multilevel"/>
    <w:tmpl w:val="91AE6488"/>
    <w:lvl w:ilvl="0">
      <w:start w:val="1"/>
      <w:numFmt w:val="decimal"/>
      <w:lvlText w:val="2.3.%1."/>
      <w:lvlJc w:val="left"/>
      <w:pPr>
        <w:ind w:left="177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1" w15:restartNumberingAfterBreak="0">
    <w:nsid w:val="06EB06B1"/>
    <w:multiLevelType w:val="multilevel"/>
    <w:tmpl w:val="24CE70D8"/>
    <w:lvl w:ilvl="0">
      <w:start w:val="1"/>
      <w:numFmt w:val="decimal"/>
      <w:lvlText w:val="%1."/>
      <w:lvlJc w:val="left"/>
      <w:pPr>
        <w:tabs>
          <w:tab w:val="num" w:pos="1211"/>
        </w:tabs>
        <w:ind w:left="1211" w:hanging="360"/>
      </w:pPr>
      <w:rPr>
        <w:rFonts w:cs="Times New Roman" w:hint="default"/>
        <w:b w:val="0"/>
        <w:color w:val="auto"/>
      </w:rPr>
    </w:lvl>
    <w:lvl w:ilvl="1">
      <w:start w:val="1"/>
      <w:numFmt w:val="decimal"/>
      <w:isLgl/>
      <w:lvlText w:val="%1.%2."/>
      <w:lvlJc w:val="left"/>
      <w:pPr>
        <w:tabs>
          <w:tab w:val="num" w:pos="1484"/>
        </w:tabs>
        <w:ind w:left="1877" w:hanging="600"/>
      </w:pPr>
      <w:rPr>
        <w:rFonts w:cs="Times New Roman" w:hint="default"/>
        <w:b w:val="0"/>
        <w:strike w:val="0"/>
        <w:color w:val="auto"/>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2" w15:restartNumberingAfterBreak="0">
    <w:nsid w:val="07E345D8"/>
    <w:multiLevelType w:val="hybridMultilevel"/>
    <w:tmpl w:val="31420874"/>
    <w:lvl w:ilvl="0" w:tplc="8D2EA868">
      <w:start w:val="1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0B072ACF"/>
    <w:multiLevelType w:val="hybridMultilevel"/>
    <w:tmpl w:val="38069500"/>
    <w:lvl w:ilvl="0" w:tplc="00565D28">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D6023F"/>
    <w:multiLevelType w:val="multilevel"/>
    <w:tmpl w:val="E8A22DD8"/>
    <w:lvl w:ilvl="0">
      <w:start w:val="5"/>
      <w:numFmt w:val="upperRoman"/>
      <w:lvlText w:val="%1."/>
      <w:lvlJc w:val="left"/>
      <w:pPr>
        <w:ind w:left="1571"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2D06E76"/>
    <w:multiLevelType w:val="multilevel"/>
    <w:tmpl w:val="FDA8E1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66137FC"/>
    <w:multiLevelType w:val="hybridMultilevel"/>
    <w:tmpl w:val="BDD0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7A65E4F"/>
    <w:multiLevelType w:val="multilevel"/>
    <w:tmpl w:val="70CE1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8940F65"/>
    <w:multiLevelType w:val="hybridMultilevel"/>
    <w:tmpl w:val="E2E8968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A91550"/>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A322C4F"/>
    <w:multiLevelType w:val="hybridMultilevel"/>
    <w:tmpl w:val="55480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18149D"/>
    <w:multiLevelType w:val="hybridMultilevel"/>
    <w:tmpl w:val="FCB07EF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32D1E1C"/>
    <w:multiLevelType w:val="hybridMultilevel"/>
    <w:tmpl w:val="8CE82534"/>
    <w:lvl w:ilvl="0" w:tplc="0FA456F6">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638615D"/>
    <w:multiLevelType w:val="multilevel"/>
    <w:tmpl w:val="E1BC873E"/>
    <w:lvl w:ilvl="0">
      <w:start w:val="13"/>
      <w:numFmt w:val="decimal"/>
      <w:lvlText w:val="%1"/>
      <w:lvlJc w:val="left"/>
      <w:pPr>
        <w:ind w:left="420" w:hanging="420"/>
      </w:pPr>
      <w:rPr>
        <w:rFonts w:hint="default"/>
        <w:b w:val="0"/>
        <w:i w:val="0"/>
      </w:rPr>
    </w:lvl>
    <w:lvl w:ilvl="1">
      <w:start w:val="3"/>
      <w:numFmt w:val="decimal"/>
      <w:lvlText w:val="%1.%2"/>
      <w:lvlJc w:val="left"/>
      <w:pPr>
        <w:ind w:left="1140" w:hanging="4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4" w15:restartNumberingAfterBreak="0">
    <w:nsid w:val="26507648"/>
    <w:multiLevelType w:val="multilevel"/>
    <w:tmpl w:val="017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314FA6"/>
    <w:multiLevelType w:val="multilevel"/>
    <w:tmpl w:val="4A088AB2"/>
    <w:lvl w:ilvl="0">
      <w:start w:val="3"/>
      <w:numFmt w:val="decimal"/>
      <w:lvlText w:val="%1."/>
      <w:lvlJc w:val="left"/>
      <w:pPr>
        <w:ind w:left="720" w:hanging="360"/>
      </w:pPr>
      <w:rPr>
        <w:color w:val="auto"/>
      </w:rPr>
    </w:lvl>
    <w:lvl w:ilvl="1">
      <w:start w:val="1"/>
      <w:numFmt w:val="decimal"/>
      <w:isLgl/>
      <w:lvlText w:val="%1.%2."/>
      <w:lvlJc w:val="left"/>
      <w:pPr>
        <w:ind w:left="1256" w:hanging="405"/>
      </w:pPr>
      <w:rPr>
        <w:b w:val="0"/>
        <w:color w:val="auto"/>
      </w:rPr>
    </w:lvl>
    <w:lvl w:ilvl="2">
      <w:start w:val="1"/>
      <w:numFmt w:val="decimal"/>
      <w:isLgl/>
      <w:lvlText w:val="%1.%2.%3."/>
      <w:lvlJc w:val="left"/>
      <w:pPr>
        <w:ind w:left="1428"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29CC2235"/>
    <w:multiLevelType w:val="hybridMultilevel"/>
    <w:tmpl w:val="D6AABC82"/>
    <w:lvl w:ilvl="0" w:tplc="482410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8" w15:restartNumberingAfterBreak="0">
    <w:nsid w:val="318E567F"/>
    <w:multiLevelType w:val="multilevel"/>
    <w:tmpl w:val="35E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838CB"/>
    <w:multiLevelType w:val="multilevel"/>
    <w:tmpl w:val="EE48D05A"/>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3370741"/>
    <w:multiLevelType w:val="hybridMultilevel"/>
    <w:tmpl w:val="B6AA4588"/>
    <w:lvl w:ilvl="0" w:tplc="3EAEE570">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334D3B8B"/>
    <w:multiLevelType w:val="hybridMultilevel"/>
    <w:tmpl w:val="078CD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33" w15:restartNumberingAfterBreak="0">
    <w:nsid w:val="35635684"/>
    <w:multiLevelType w:val="hybridMultilevel"/>
    <w:tmpl w:val="1DD2840E"/>
    <w:lvl w:ilvl="0" w:tplc="00565D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104FB9"/>
    <w:multiLevelType w:val="multilevel"/>
    <w:tmpl w:val="81F2C8AC"/>
    <w:lvl w:ilvl="0">
      <w:start w:val="2"/>
      <w:numFmt w:val="decimal"/>
      <w:lvlText w:val="%1."/>
      <w:lvlJc w:val="left"/>
      <w:pPr>
        <w:ind w:left="720" w:hanging="360"/>
      </w:pPr>
    </w:lvl>
    <w:lvl w:ilvl="1">
      <w:start w:val="1"/>
      <w:numFmt w:val="decimal"/>
      <w:lvlText w:val="2.%2."/>
      <w:lvlJc w:val="left"/>
      <w:pPr>
        <w:ind w:left="206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3FCD54E1"/>
    <w:multiLevelType w:val="hybridMultilevel"/>
    <w:tmpl w:val="49628D5A"/>
    <w:lvl w:ilvl="0" w:tplc="98D0D6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3A3069E"/>
    <w:multiLevelType w:val="multilevel"/>
    <w:tmpl w:val="1B8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48383FDE"/>
    <w:multiLevelType w:val="multilevel"/>
    <w:tmpl w:val="ED9AB24C"/>
    <w:lvl w:ilvl="0">
      <w:start w:val="9"/>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99D4CF6"/>
    <w:multiLevelType w:val="hybridMultilevel"/>
    <w:tmpl w:val="8E9A4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9C128FF"/>
    <w:multiLevelType w:val="hybridMultilevel"/>
    <w:tmpl w:val="629A3A56"/>
    <w:lvl w:ilvl="0" w:tplc="BC36DF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4ACD6E71"/>
    <w:multiLevelType w:val="multilevel"/>
    <w:tmpl w:val="BED0EBA4"/>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4C7A31B0"/>
    <w:multiLevelType w:val="multilevel"/>
    <w:tmpl w:val="0B60C142"/>
    <w:name w:val="WW8Num22"/>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4" w15:restartNumberingAfterBreak="0">
    <w:nsid w:val="504354A1"/>
    <w:multiLevelType w:val="multilevel"/>
    <w:tmpl w:val="00000005"/>
    <w:name w:val="WW8Num223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5" w15:restartNumberingAfterBreak="0">
    <w:nsid w:val="58730B4F"/>
    <w:multiLevelType w:val="hybridMultilevel"/>
    <w:tmpl w:val="0616F94C"/>
    <w:lvl w:ilvl="0" w:tplc="7D525AEE">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9475295"/>
    <w:multiLevelType w:val="hybridMultilevel"/>
    <w:tmpl w:val="C20A6B8E"/>
    <w:lvl w:ilvl="0" w:tplc="964EA71E">
      <w:start w:val="2"/>
      <w:numFmt w:val="decimal"/>
      <w:lvlText w:val="3.%1."/>
      <w:lvlJc w:val="left"/>
      <w:pPr>
        <w:tabs>
          <w:tab w:val="num" w:pos="1980"/>
        </w:tabs>
        <w:ind w:left="1980" w:firstLine="567"/>
      </w:pPr>
      <w:rPr>
        <w:rFonts w:hint="default"/>
        <w:b w:val="0"/>
        <w:i w:val="0"/>
        <w:color w:val="auto"/>
        <w:sz w:val="24"/>
        <w:szCs w:val="24"/>
      </w:rPr>
    </w:lvl>
    <w:lvl w:ilvl="1" w:tplc="A69AF83C">
      <w:start w:val="1"/>
      <w:numFmt w:val="decimal"/>
      <w:lvlText w:val="3.6.%2."/>
      <w:lvlJc w:val="left"/>
      <w:pPr>
        <w:tabs>
          <w:tab w:val="num" w:pos="0"/>
        </w:tabs>
        <w:ind w:left="0" w:firstLine="567"/>
      </w:pPr>
      <w:rPr>
        <w:rFonts w:hint="default"/>
        <w:b w:val="0"/>
        <w:i w:val="0"/>
        <w:strike w:val="0"/>
        <w:color w:val="auto"/>
        <w:sz w:val="24"/>
        <w:szCs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15:restartNumberingAfterBreak="0">
    <w:nsid w:val="59CE7F6A"/>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48" w15:restartNumberingAfterBreak="0">
    <w:nsid w:val="5E011370"/>
    <w:multiLevelType w:val="multilevel"/>
    <w:tmpl w:val="0B60C142"/>
    <w:name w:val="WW8Num222"/>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9" w15:restartNumberingAfterBreak="0">
    <w:nsid w:val="60863939"/>
    <w:multiLevelType w:val="multilevel"/>
    <w:tmpl w:val="00000005"/>
    <w:name w:val="WW8Num22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0" w15:restartNumberingAfterBreak="0">
    <w:nsid w:val="61ED087C"/>
    <w:multiLevelType w:val="multilevel"/>
    <w:tmpl w:val="D72AE802"/>
    <w:lvl w:ilvl="0">
      <w:start w:val="1"/>
      <w:numFmt w:val="decimal"/>
      <w:lvlText w:val="%1."/>
      <w:lvlJc w:val="left"/>
      <w:pPr>
        <w:ind w:left="360" w:hanging="360"/>
      </w:pPr>
      <w:rPr>
        <w:strike w:val="0"/>
      </w:rPr>
    </w:lvl>
    <w:lvl w:ilvl="1">
      <w:start w:val="1"/>
      <w:numFmt w:val="decimal"/>
      <w:lvlText w:val="%1.%2."/>
      <w:lvlJc w:val="left"/>
      <w:pPr>
        <w:ind w:left="114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52" w15:restartNumberingAfterBreak="0">
    <w:nsid w:val="65455668"/>
    <w:multiLevelType w:val="multilevel"/>
    <w:tmpl w:val="14426CBE"/>
    <w:lvl w:ilvl="0">
      <w:start w:val="1"/>
      <w:numFmt w:val="decimal"/>
      <w:lvlText w:val="%1."/>
      <w:lvlJc w:val="left"/>
      <w:pPr>
        <w:ind w:left="528" w:hanging="528"/>
      </w:pPr>
      <w:rPr>
        <w:rFonts w:hint="default"/>
        <w:b/>
      </w:rPr>
    </w:lvl>
    <w:lvl w:ilvl="1">
      <w:start w:val="1"/>
      <w:numFmt w:val="decimal"/>
      <w:lvlText w:val="%1.%2."/>
      <w:lvlJc w:val="left"/>
      <w:pPr>
        <w:ind w:left="1056" w:hanging="528"/>
      </w:pPr>
      <w:rPr>
        <w:rFonts w:hint="default"/>
        <w:b/>
      </w:rPr>
    </w:lvl>
    <w:lvl w:ilvl="2">
      <w:start w:val="1"/>
      <w:numFmt w:val="decimal"/>
      <w:lvlText w:val="%1.%2.%3."/>
      <w:lvlJc w:val="left"/>
      <w:pPr>
        <w:ind w:left="1776" w:hanging="720"/>
      </w:pPr>
      <w:rPr>
        <w:rFonts w:hint="default"/>
        <w:b/>
      </w:rPr>
    </w:lvl>
    <w:lvl w:ilvl="3">
      <w:start w:val="1"/>
      <w:numFmt w:val="decimal"/>
      <w:lvlText w:val="%1.%2.%3.%4."/>
      <w:lvlJc w:val="left"/>
      <w:pPr>
        <w:ind w:left="2304" w:hanging="720"/>
      </w:pPr>
      <w:rPr>
        <w:rFonts w:hint="default"/>
        <w:b/>
      </w:rPr>
    </w:lvl>
    <w:lvl w:ilvl="4">
      <w:start w:val="1"/>
      <w:numFmt w:val="decimal"/>
      <w:lvlText w:val="%1.%2.%3.%4.%5."/>
      <w:lvlJc w:val="left"/>
      <w:pPr>
        <w:ind w:left="3192" w:hanging="1080"/>
      </w:pPr>
      <w:rPr>
        <w:rFonts w:hint="default"/>
        <w:b/>
      </w:rPr>
    </w:lvl>
    <w:lvl w:ilvl="5">
      <w:start w:val="1"/>
      <w:numFmt w:val="decimal"/>
      <w:lvlText w:val="%1.%2.%3.%4.%5.%6."/>
      <w:lvlJc w:val="left"/>
      <w:pPr>
        <w:ind w:left="3720" w:hanging="1080"/>
      </w:pPr>
      <w:rPr>
        <w:rFonts w:hint="default"/>
        <w:b/>
      </w:rPr>
    </w:lvl>
    <w:lvl w:ilvl="6">
      <w:start w:val="1"/>
      <w:numFmt w:val="decimal"/>
      <w:lvlText w:val="%1.%2.%3.%4.%5.%6.%7."/>
      <w:lvlJc w:val="left"/>
      <w:pPr>
        <w:ind w:left="4608" w:hanging="1440"/>
      </w:pPr>
      <w:rPr>
        <w:rFonts w:hint="default"/>
        <w:b/>
      </w:rPr>
    </w:lvl>
    <w:lvl w:ilvl="7">
      <w:start w:val="1"/>
      <w:numFmt w:val="decimal"/>
      <w:lvlText w:val="%1.%2.%3.%4.%5.%6.%7.%8."/>
      <w:lvlJc w:val="left"/>
      <w:pPr>
        <w:ind w:left="5136" w:hanging="1440"/>
      </w:pPr>
      <w:rPr>
        <w:rFonts w:hint="default"/>
        <w:b/>
      </w:rPr>
    </w:lvl>
    <w:lvl w:ilvl="8">
      <w:start w:val="1"/>
      <w:numFmt w:val="decimal"/>
      <w:lvlText w:val="%1.%2.%3.%4.%5.%6.%7.%8.%9."/>
      <w:lvlJc w:val="left"/>
      <w:pPr>
        <w:ind w:left="6024" w:hanging="1800"/>
      </w:pPr>
      <w:rPr>
        <w:rFonts w:hint="default"/>
        <w:b/>
      </w:rPr>
    </w:lvl>
  </w:abstractNum>
  <w:abstractNum w:abstractNumId="53" w15:restartNumberingAfterBreak="0">
    <w:nsid w:val="66C26A88"/>
    <w:multiLevelType w:val="multilevel"/>
    <w:tmpl w:val="7D3E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C3363B"/>
    <w:multiLevelType w:val="multilevel"/>
    <w:tmpl w:val="5928E3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6AC30E83"/>
    <w:multiLevelType w:val="multilevel"/>
    <w:tmpl w:val="F62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50144D"/>
    <w:multiLevelType w:val="multilevel"/>
    <w:tmpl w:val="00000005"/>
    <w:name w:val="WW8Num23"/>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7" w15:restartNumberingAfterBreak="0">
    <w:nsid w:val="6E8A7D7C"/>
    <w:multiLevelType w:val="multilevel"/>
    <w:tmpl w:val="A512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613330"/>
    <w:multiLevelType w:val="multilevel"/>
    <w:tmpl w:val="045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C02A63"/>
    <w:multiLevelType w:val="multilevel"/>
    <w:tmpl w:val="10EA6832"/>
    <w:lvl w:ilvl="0">
      <w:start w:val="1"/>
      <w:numFmt w:val="decimal"/>
      <w:lvlText w:val="%1."/>
      <w:lvlJc w:val="left"/>
      <w:pPr>
        <w:ind w:left="720" w:hanging="360"/>
      </w:pPr>
      <w:rPr>
        <w:rFonts w:hint="default"/>
      </w:rPr>
    </w:lvl>
    <w:lvl w:ilvl="1">
      <w:start w:val="3"/>
      <w:numFmt w:val="decimal"/>
      <w:isLgl/>
      <w:lvlText w:val="%1.%2."/>
      <w:lvlJc w:val="left"/>
      <w:pPr>
        <w:ind w:left="930" w:hanging="45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60" w15:restartNumberingAfterBreak="0">
    <w:nsid w:val="726C6981"/>
    <w:multiLevelType w:val="multilevel"/>
    <w:tmpl w:val="91AE6488"/>
    <w:lvl w:ilvl="0">
      <w:start w:val="1"/>
      <w:numFmt w:val="decimal"/>
      <w:lvlText w:val="2.3.%1."/>
      <w:lvlJc w:val="left"/>
      <w:pPr>
        <w:ind w:left="2062" w:hanging="360"/>
      </w:pPr>
    </w:lvl>
    <w:lvl w:ilvl="1">
      <w:start w:val="1"/>
      <w:numFmt w:val="lowerLetter"/>
      <w:lvlText w:val="%2."/>
      <w:lvlJc w:val="left"/>
      <w:pPr>
        <w:ind w:left="2062" w:hanging="360"/>
      </w:pPr>
    </w:lvl>
    <w:lvl w:ilvl="2">
      <w:start w:val="1"/>
      <w:numFmt w:val="lowerRoman"/>
      <w:lvlText w:val="%3."/>
      <w:lvlJc w:val="right"/>
      <w:pPr>
        <w:ind w:left="2782" w:hanging="180"/>
      </w:pPr>
    </w:lvl>
    <w:lvl w:ilvl="3">
      <w:start w:val="1"/>
      <w:numFmt w:val="decimal"/>
      <w:lvlText w:val="%4."/>
      <w:lvlJc w:val="left"/>
      <w:pPr>
        <w:ind w:left="3502" w:hanging="360"/>
      </w:pPr>
    </w:lvl>
    <w:lvl w:ilvl="4">
      <w:start w:val="1"/>
      <w:numFmt w:val="lowerLetter"/>
      <w:lvlText w:val="%5."/>
      <w:lvlJc w:val="left"/>
      <w:pPr>
        <w:ind w:left="4222" w:hanging="360"/>
      </w:pPr>
    </w:lvl>
    <w:lvl w:ilvl="5">
      <w:start w:val="1"/>
      <w:numFmt w:val="lowerRoman"/>
      <w:lvlText w:val="%6."/>
      <w:lvlJc w:val="right"/>
      <w:pPr>
        <w:ind w:left="4942" w:hanging="180"/>
      </w:pPr>
    </w:lvl>
    <w:lvl w:ilvl="6">
      <w:start w:val="1"/>
      <w:numFmt w:val="decimal"/>
      <w:lvlText w:val="%7."/>
      <w:lvlJc w:val="left"/>
      <w:pPr>
        <w:ind w:left="5662" w:hanging="360"/>
      </w:pPr>
    </w:lvl>
    <w:lvl w:ilvl="7">
      <w:start w:val="1"/>
      <w:numFmt w:val="lowerLetter"/>
      <w:lvlText w:val="%8."/>
      <w:lvlJc w:val="left"/>
      <w:pPr>
        <w:ind w:left="6382" w:hanging="360"/>
      </w:pPr>
    </w:lvl>
    <w:lvl w:ilvl="8">
      <w:start w:val="1"/>
      <w:numFmt w:val="lowerRoman"/>
      <w:lvlText w:val="%9."/>
      <w:lvlJc w:val="right"/>
      <w:pPr>
        <w:ind w:left="7102" w:hanging="180"/>
      </w:pPr>
    </w:lvl>
  </w:abstractNum>
  <w:abstractNum w:abstractNumId="61"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62" w15:restartNumberingAfterBreak="0">
    <w:nsid w:val="7D5C05C8"/>
    <w:multiLevelType w:val="multilevel"/>
    <w:tmpl w:val="FF1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0D6BCE"/>
    <w:multiLevelType w:val="multilevel"/>
    <w:tmpl w:val="00000005"/>
    <w:name w:val="WW8Num23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16cid:durableId="54554585">
    <w:abstractNumId w:val="0"/>
  </w:num>
  <w:num w:numId="2" w16cid:durableId="148906898">
    <w:abstractNumId w:val="61"/>
  </w:num>
  <w:num w:numId="3" w16cid:durableId="43911492">
    <w:abstractNumId w:val="32"/>
  </w:num>
  <w:num w:numId="4" w16cid:durableId="425730167">
    <w:abstractNumId w:val="42"/>
  </w:num>
  <w:num w:numId="5" w16cid:durableId="1543051058">
    <w:abstractNumId w:val="12"/>
  </w:num>
  <w:num w:numId="6" w16cid:durableId="106432968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088278">
    <w:abstractNumId w:val="29"/>
  </w:num>
  <w:num w:numId="8" w16cid:durableId="473790690">
    <w:abstractNumId w:val="46"/>
  </w:num>
  <w:num w:numId="9" w16cid:durableId="604919504">
    <w:abstractNumId w:val="51"/>
  </w:num>
  <w:num w:numId="10" w16cid:durableId="1100447211">
    <w:abstractNumId w:val="38"/>
  </w:num>
  <w:num w:numId="11" w16cid:durableId="844244376">
    <w:abstractNumId w:val="19"/>
  </w:num>
  <w:num w:numId="12" w16cid:durableId="872618185">
    <w:abstractNumId w:val="17"/>
  </w:num>
  <w:num w:numId="13" w16cid:durableId="1252544445">
    <w:abstractNumId w:val="21"/>
  </w:num>
  <w:num w:numId="14" w16cid:durableId="909731269">
    <w:abstractNumId w:val="45"/>
  </w:num>
  <w:num w:numId="15" w16cid:durableId="468211997">
    <w:abstractNumId w:val="20"/>
  </w:num>
  <w:num w:numId="16" w16cid:durableId="673920502">
    <w:abstractNumId w:val="33"/>
  </w:num>
  <w:num w:numId="17" w16cid:durableId="2016149854">
    <w:abstractNumId w:val="59"/>
  </w:num>
  <w:num w:numId="18" w16cid:durableId="1100829388">
    <w:abstractNumId w:val="13"/>
  </w:num>
  <w:num w:numId="19" w16cid:durableId="1260137984">
    <w:abstractNumId w:val="52"/>
  </w:num>
  <w:num w:numId="20" w16cid:durableId="1103188436">
    <w:abstractNumId w:val="34"/>
  </w:num>
  <w:num w:numId="21" w16cid:durableId="5522048">
    <w:abstractNumId w:val="10"/>
  </w:num>
  <w:num w:numId="22" w16cid:durableId="982854603">
    <w:abstractNumId w:val="54"/>
  </w:num>
  <w:num w:numId="23" w16cid:durableId="462044357">
    <w:abstractNumId w:val="9"/>
  </w:num>
  <w:num w:numId="24" w16cid:durableId="283848269">
    <w:abstractNumId w:val="15"/>
  </w:num>
  <w:num w:numId="25" w16cid:durableId="503202264">
    <w:abstractNumId w:val="60"/>
  </w:num>
  <w:num w:numId="26" w16cid:durableId="1325627872">
    <w:abstractNumId w:val="16"/>
  </w:num>
  <w:num w:numId="27" w16cid:durableId="2108886931">
    <w:abstractNumId w:val="47"/>
  </w:num>
  <w:num w:numId="28" w16cid:durableId="1668630880">
    <w:abstractNumId w:val="50"/>
  </w:num>
  <w:num w:numId="29" w16cid:durableId="543718849">
    <w:abstractNumId w:val="14"/>
  </w:num>
  <w:num w:numId="30" w16cid:durableId="1587153407">
    <w:abstractNumId w:val="39"/>
  </w:num>
  <w:num w:numId="31" w16cid:durableId="737938616">
    <w:abstractNumId w:val="40"/>
  </w:num>
  <w:num w:numId="32" w16cid:durableId="1597592073">
    <w:abstractNumId w:val="26"/>
  </w:num>
  <w:num w:numId="33" w16cid:durableId="1399747881">
    <w:abstractNumId w:val="23"/>
  </w:num>
  <w:num w:numId="34" w16cid:durableId="597444296">
    <w:abstractNumId w:val="58"/>
  </w:num>
  <w:num w:numId="35" w16cid:durableId="991981583">
    <w:abstractNumId w:val="24"/>
  </w:num>
  <w:num w:numId="36" w16cid:durableId="1302921559">
    <w:abstractNumId w:val="62"/>
  </w:num>
  <w:num w:numId="37" w16cid:durableId="2139296933">
    <w:abstractNumId w:val="53"/>
  </w:num>
  <w:num w:numId="38" w16cid:durableId="2087074308">
    <w:abstractNumId w:val="55"/>
  </w:num>
  <w:num w:numId="39" w16cid:durableId="906644817">
    <w:abstractNumId w:val="57"/>
  </w:num>
  <w:num w:numId="40" w16cid:durableId="2027369039">
    <w:abstractNumId w:val="37"/>
  </w:num>
  <w:num w:numId="41" w16cid:durableId="1406416640">
    <w:abstractNumId w:val="28"/>
  </w:num>
  <w:num w:numId="42" w16cid:durableId="76294090">
    <w:abstractNumId w:val="18"/>
  </w:num>
  <w:num w:numId="43" w16cid:durableId="193425009">
    <w:abstractNumId w:val="11"/>
  </w:num>
  <w:num w:numId="44" w16cid:durableId="954559605">
    <w:abstractNumId w:val="30"/>
  </w:num>
  <w:num w:numId="45" w16cid:durableId="100926958">
    <w:abstractNumId w:val="41"/>
  </w:num>
  <w:num w:numId="46" w16cid:durableId="1079719541">
    <w:abstractNumId w:val="22"/>
  </w:num>
  <w:num w:numId="47" w16cid:durableId="1742633402">
    <w:abstractNumId w:val="35"/>
  </w:num>
  <w:num w:numId="48" w16cid:durableId="2121215757">
    <w:abstractNumId w:val="36"/>
  </w:num>
  <w:num w:numId="49" w16cid:durableId="61787896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F5"/>
    <w:rsid w:val="00000B3A"/>
    <w:rsid w:val="000014DF"/>
    <w:rsid w:val="0000160E"/>
    <w:rsid w:val="0000275E"/>
    <w:rsid w:val="00002E04"/>
    <w:rsid w:val="00003A4C"/>
    <w:rsid w:val="000061C8"/>
    <w:rsid w:val="00007728"/>
    <w:rsid w:val="00007957"/>
    <w:rsid w:val="00007D95"/>
    <w:rsid w:val="0001067E"/>
    <w:rsid w:val="0001095D"/>
    <w:rsid w:val="00010A13"/>
    <w:rsid w:val="00010C1B"/>
    <w:rsid w:val="0001168B"/>
    <w:rsid w:val="00011CC1"/>
    <w:rsid w:val="00012707"/>
    <w:rsid w:val="000131F8"/>
    <w:rsid w:val="000147BB"/>
    <w:rsid w:val="00014E10"/>
    <w:rsid w:val="0001503D"/>
    <w:rsid w:val="000155C7"/>
    <w:rsid w:val="0001567C"/>
    <w:rsid w:val="0001591F"/>
    <w:rsid w:val="00015AEB"/>
    <w:rsid w:val="00015ED0"/>
    <w:rsid w:val="000169D6"/>
    <w:rsid w:val="000177C1"/>
    <w:rsid w:val="00017E2C"/>
    <w:rsid w:val="00020DF8"/>
    <w:rsid w:val="000218CD"/>
    <w:rsid w:val="00021B5D"/>
    <w:rsid w:val="00021FFE"/>
    <w:rsid w:val="00022CC0"/>
    <w:rsid w:val="00022F77"/>
    <w:rsid w:val="000231FC"/>
    <w:rsid w:val="0002363D"/>
    <w:rsid w:val="00023BEE"/>
    <w:rsid w:val="00024131"/>
    <w:rsid w:val="00024C13"/>
    <w:rsid w:val="00025B03"/>
    <w:rsid w:val="000265E2"/>
    <w:rsid w:val="00027F6A"/>
    <w:rsid w:val="00027FD0"/>
    <w:rsid w:val="000301FE"/>
    <w:rsid w:val="000307E4"/>
    <w:rsid w:val="000308BA"/>
    <w:rsid w:val="000308DC"/>
    <w:rsid w:val="000309F6"/>
    <w:rsid w:val="00031511"/>
    <w:rsid w:val="00033F52"/>
    <w:rsid w:val="000341C0"/>
    <w:rsid w:val="0003426A"/>
    <w:rsid w:val="0003473E"/>
    <w:rsid w:val="0003487D"/>
    <w:rsid w:val="000349CF"/>
    <w:rsid w:val="00034D3E"/>
    <w:rsid w:val="000356E3"/>
    <w:rsid w:val="00035A8A"/>
    <w:rsid w:val="00035EE4"/>
    <w:rsid w:val="00036711"/>
    <w:rsid w:val="000368B9"/>
    <w:rsid w:val="00036AA7"/>
    <w:rsid w:val="0004035A"/>
    <w:rsid w:val="000404DD"/>
    <w:rsid w:val="00040BCD"/>
    <w:rsid w:val="00040E3D"/>
    <w:rsid w:val="000411BF"/>
    <w:rsid w:val="0004126B"/>
    <w:rsid w:val="000412CB"/>
    <w:rsid w:val="000415E5"/>
    <w:rsid w:val="00041641"/>
    <w:rsid w:val="000417A4"/>
    <w:rsid w:val="00041952"/>
    <w:rsid w:val="00041B38"/>
    <w:rsid w:val="00041DF6"/>
    <w:rsid w:val="00042098"/>
    <w:rsid w:val="00042A8B"/>
    <w:rsid w:val="00042C83"/>
    <w:rsid w:val="00042CEE"/>
    <w:rsid w:val="00042EAC"/>
    <w:rsid w:val="0004343D"/>
    <w:rsid w:val="00044DE9"/>
    <w:rsid w:val="00044E3A"/>
    <w:rsid w:val="00044F48"/>
    <w:rsid w:val="0004781F"/>
    <w:rsid w:val="0004787B"/>
    <w:rsid w:val="00050422"/>
    <w:rsid w:val="00050602"/>
    <w:rsid w:val="00050871"/>
    <w:rsid w:val="000516B4"/>
    <w:rsid w:val="00051CC4"/>
    <w:rsid w:val="00051FFC"/>
    <w:rsid w:val="00052AAC"/>
    <w:rsid w:val="00052EF9"/>
    <w:rsid w:val="00053064"/>
    <w:rsid w:val="00053520"/>
    <w:rsid w:val="0005376E"/>
    <w:rsid w:val="00053992"/>
    <w:rsid w:val="00054313"/>
    <w:rsid w:val="0005478A"/>
    <w:rsid w:val="0005485B"/>
    <w:rsid w:val="00054CD6"/>
    <w:rsid w:val="00054F61"/>
    <w:rsid w:val="00055CC8"/>
    <w:rsid w:val="00055DD5"/>
    <w:rsid w:val="00056E61"/>
    <w:rsid w:val="000608EE"/>
    <w:rsid w:val="00060F23"/>
    <w:rsid w:val="00061B15"/>
    <w:rsid w:val="0006213C"/>
    <w:rsid w:val="000624A0"/>
    <w:rsid w:val="00062C01"/>
    <w:rsid w:val="00063617"/>
    <w:rsid w:val="0006418A"/>
    <w:rsid w:val="0006427B"/>
    <w:rsid w:val="00064556"/>
    <w:rsid w:val="000647B7"/>
    <w:rsid w:val="000647ED"/>
    <w:rsid w:val="00064A70"/>
    <w:rsid w:val="00064DED"/>
    <w:rsid w:val="000656A6"/>
    <w:rsid w:val="00065823"/>
    <w:rsid w:val="00065FE5"/>
    <w:rsid w:val="0006627B"/>
    <w:rsid w:val="0006638E"/>
    <w:rsid w:val="00066656"/>
    <w:rsid w:val="000668B2"/>
    <w:rsid w:val="0006696D"/>
    <w:rsid w:val="00067259"/>
    <w:rsid w:val="0006730C"/>
    <w:rsid w:val="00067868"/>
    <w:rsid w:val="00070043"/>
    <w:rsid w:val="000702E9"/>
    <w:rsid w:val="0007037D"/>
    <w:rsid w:val="000708BE"/>
    <w:rsid w:val="000708F5"/>
    <w:rsid w:val="00070A9C"/>
    <w:rsid w:val="00070F1B"/>
    <w:rsid w:val="000718DD"/>
    <w:rsid w:val="000720C3"/>
    <w:rsid w:val="00072462"/>
    <w:rsid w:val="000724DD"/>
    <w:rsid w:val="00073E9B"/>
    <w:rsid w:val="000744CE"/>
    <w:rsid w:val="00074782"/>
    <w:rsid w:val="000748FE"/>
    <w:rsid w:val="0007521E"/>
    <w:rsid w:val="000753E0"/>
    <w:rsid w:val="000756FA"/>
    <w:rsid w:val="000761CD"/>
    <w:rsid w:val="00076F0B"/>
    <w:rsid w:val="0007733C"/>
    <w:rsid w:val="000775DC"/>
    <w:rsid w:val="00077922"/>
    <w:rsid w:val="00077F12"/>
    <w:rsid w:val="00080565"/>
    <w:rsid w:val="00080715"/>
    <w:rsid w:val="00080EF1"/>
    <w:rsid w:val="0008174A"/>
    <w:rsid w:val="00081EC4"/>
    <w:rsid w:val="00081F14"/>
    <w:rsid w:val="00082640"/>
    <w:rsid w:val="000828A3"/>
    <w:rsid w:val="00083094"/>
    <w:rsid w:val="00083943"/>
    <w:rsid w:val="00083F7C"/>
    <w:rsid w:val="00084C5A"/>
    <w:rsid w:val="000851FE"/>
    <w:rsid w:val="0008554F"/>
    <w:rsid w:val="00085636"/>
    <w:rsid w:val="000858BA"/>
    <w:rsid w:val="00085A96"/>
    <w:rsid w:val="00085C05"/>
    <w:rsid w:val="000860AF"/>
    <w:rsid w:val="000867F1"/>
    <w:rsid w:val="0008683B"/>
    <w:rsid w:val="00086891"/>
    <w:rsid w:val="00086C19"/>
    <w:rsid w:val="00086F28"/>
    <w:rsid w:val="00086F51"/>
    <w:rsid w:val="00087260"/>
    <w:rsid w:val="000878BE"/>
    <w:rsid w:val="00090567"/>
    <w:rsid w:val="00090BB1"/>
    <w:rsid w:val="000915BB"/>
    <w:rsid w:val="00091DAD"/>
    <w:rsid w:val="000921C1"/>
    <w:rsid w:val="000923D5"/>
    <w:rsid w:val="000930A1"/>
    <w:rsid w:val="000936EC"/>
    <w:rsid w:val="00093DE7"/>
    <w:rsid w:val="00093E82"/>
    <w:rsid w:val="00094E96"/>
    <w:rsid w:val="00095235"/>
    <w:rsid w:val="000956A3"/>
    <w:rsid w:val="000956A9"/>
    <w:rsid w:val="00095892"/>
    <w:rsid w:val="00095AFD"/>
    <w:rsid w:val="000961A2"/>
    <w:rsid w:val="00097993"/>
    <w:rsid w:val="00097EAA"/>
    <w:rsid w:val="000A0763"/>
    <w:rsid w:val="000A08B9"/>
    <w:rsid w:val="000A1A7B"/>
    <w:rsid w:val="000A201D"/>
    <w:rsid w:val="000A2923"/>
    <w:rsid w:val="000A31E1"/>
    <w:rsid w:val="000A3252"/>
    <w:rsid w:val="000A373C"/>
    <w:rsid w:val="000A468B"/>
    <w:rsid w:val="000A4B56"/>
    <w:rsid w:val="000A5B3F"/>
    <w:rsid w:val="000A6556"/>
    <w:rsid w:val="000A680D"/>
    <w:rsid w:val="000A7603"/>
    <w:rsid w:val="000A7703"/>
    <w:rsid w:val="000A7811"/>
    <w:rsid w:val="000A7819"/>
    <w:rsid w:val="000B0593"/>
    <w:rsid w:val="000B0E3B"/>
    <w:rsid w:val="000B1B1B"/>
    <w:rsid w:val="000B1B25"/>
    <w:rsid w:val="000B21C5"/>
    <w:rsid w:val="000B2689"/>
    <w:rsid w:val="000B29EB"/>
    <w:rsid w:val="000B2DDB"/>
    <w:rsid w:val="000B3864"/>
    <w:rsid w:val="000B3C23"/>
    <w:rsid w:val="000B401F"/>
    <w:rsid w:val="000B461F"/>
    <w:rsid w:val="000B4F99"/>
    <w:rsid w:val="000B519A"/>
    <w:rsid w:val="000B5229"/>
    <w:rsid w:val="000B5613"/>
    <w:rsid w:val="000B5AB2"/>
    <w:rsid w:val="000B5D97"/>
    <w:rsid w:val="000B61BA"/>
    <w:rsid w:val="000B70FF"/>
    <w:rsid w:val="000B74EF"/>
    <w:rsid w:val="000B7D8B"/>
    <w:rsid w:val="000C0632"/>
    <w:rsid w:val="000C0FF8"/>
    <w:rsid w:val="000C1A8F"/>
    <w:rsid w:val="000C2220"/>
    <w:rsid w:val="000C2677"/>
    <w:rsid w:val="000C2CD1"/>
    <w:rsid w:val="000C3311"/>
    <w:rsid w:val="000C3B20"/>
    <w:rsid w:val="000C49A0"/>
    <w:rsid w:val="000C50A9"/>
    <w:rsid w:val="000C5320"/>
    <w:rsid w:val="000C553D"/>
    <w:rsid w:val="000C5603"/>
    <w:rsid w:val="000C5A63"/>
    <w:rsid w:val="000C5B27"/>
    <w:rsid w:val="000C63A2"/>
    <w:rsid w:val="000C63AA"/>
    <w:rsid w:val="000C6A92"/>
    <w:rsid w:val="000C7057"/>
    <w:rsid w:val="000C7065"/>
    <w:rsid w:val="000C7468"/>
    <w:rsid w:val="000C747B"/>
    <w:rsid w:val="000C7AD1"/>
    <w:rsid w:val="000D0AB3"/>
    <w:rsid w:val="000D10F3"/>
    <w:rsid w:val="000D12F3"/>
    <w:rsid w:val="000D14DA"/>
    <w:rsid w:val="000D1679"/>
    <w:rsid w:val="000D2519"/>
    <w:rsid w:val="000D2BE0"/>
    <w:rsid w:val="000D33BB"/>
    <w:rsid w:val="000D3687"/>
    <w:rsid w:val="000D3736"/>
    <w:rsid w:val="000D4D2D"/>
    <w:rsid w:val="000D5517"/>
    <w:rsid w:val="000D6306"/>
    <w:rsid w:val="000D63B0"/>
    <w:rsid w:val="000D65EA"/>
    <w:rsid w:val="000D69DA"/>
    <w:rsid w:val="000D761D"/>
    <w:rsid w:val="000D7A37"/>
    <w:rsid w:val="000D7A78"/>
    <w:rsid w:val="000D7BE4"/>
    <w:rsid w:val="000E0169"/>
    <w:rsid w:val="000E10E0"/>
    <w:rsid w:val="000E3078"/>
    <w:rsid w:val="000E30F0"/>
    <w:rsid w:val="000E32E7"/>
    <w:rsid w:val="000E3419"/>
    <w:rsid w:val="000E3885"/>
    <w:rsid w:val="000E3A49"/>
    <w:rsid w:val="000E3A86"/>
    <w:rsid w:val="000E3E60"/>
    <w:rsid w:val="000E4105"/>
    <w:rsid w:val="000E436C"/>
    <w:rsid w:val="000E5032"/>
    <w:rsid w:val="000E512A"/>
    <w:rsid w:val="000E5954"/>
    <w:rsid w:val="000E602E"/>
    <w:rsid w:val="000E645A"/>
    <w:rsid w:val="000E6751"/>
    <w:rsid w:val="000E694A"/>
    <w:rsid w:val="000E70D1"/>
    <w:rsid w:val="000E716D"/>
    <w:rsid w:val="000E7670"/>
    <w:rsid w:val="000E7AEA"/>
    <w:rsid w:val="000F07AF"/>
    <w:rsid w:val="000F1353"/>
    <w:rsid w:val="000F1F22"/>
    <w:rsid w:val="000F2363"/>
    <w:rsid w:val="000F2F6F"/>
    <w:rsid w:val="000F395B"/>
    <w:rsid w:val="000F44A8"/>
    <w:rsid w:val="000F46C6"/>
    <w:rsid w:val="000F4D59"/>
    <w:rsid w:val="000F530A"/>
    <w:rsid w:val="000F5515"/>
    <w:rsid w:val="000F591D"/>
    <w:rsid w:val="000F5C42"/>
    <w:rsid w:val="000F60A9"/>
    <w:rsid w:val="000F69DE"/>
    <w:rsid w:val="000F6D3C"/>
    <w:rsid w:val="000F70E5"/>
    <w:rsid w:val="000F7255"/>
    <w:rsid w:val="000F7488"/>
    <w:rsid w:val="00100B51"/>
    <w:rsid w:val="00102227"/>
    <w:rsid w:val="00102486"/>
    <w:rsid w:val="00102B65"/>
    <w:rsid w:val="00102DBF"/>
    <w:rsid w:val="00102F0D"/>
    <w:rsid w:val="00103317"/>
    <w:rsid w:val="0010340D"/>
    <w:rsid w:val="0010346D"/>
    <w:rsid w:val="00104C29"/>
    <w:rsid w:val="00104DD5"/>
    <w:rsid w:val="00104FE5"/>
    <w:rsid w:val="00105268"/>
    <w:rsid w:val="00105E13"/>
    <w:rsid w:val="0010627C"/>
    <w:rsid w:val="001063E5"/>
    <w:rsid w:val="00106CE1"/>
    <w:rsid w:val="00106D83"/>
    <w:rsid w:val="001077B2"/>
    <w:rsid w:val="00110498"/>
    <w:rsid w:val="00110CF7"/>
    <w:rsid w:val="0011104F"/>
    <w:rsid w:val="0011155C"/>
    <w:rsid w:val="00112083"/>
    <w:rsid w:val="001128D6"/>
    <w:rsid w:val="001129B8"/>
    <w:rsid w:val="00113348"/>
    <w:rsid w:val="00113525"/>
    <w:rsid w:val="00114F24"/>
    <w:rsid w:val="00116315"/>
    <w:rsid w:val="00116666"/>
    <w:rsid w:val="00116CA4"/>
    <w:rsid w:val="00117ADE"/>
    <w:rsid w:val="00120003"/>
    <w:rsid w:val="00120454"/>
    <w:rsid w:val="001211B4"/>
    <w:rsid w:val="001215AF"/>
    <w:rsid w:val="00121700"/>
    <w:rsid w:val="00121740"/>
    <w:rsid w:val="00122134"/>
    <w:rsid w:val="0012218E"/>
    <w:rsid w:val="001225FD"/>
    <w:rsid w:val="00122FF8"/>
    <w:rsid w:val="0012344A"/>
    <w:rsid w:val="001236F3"/>
    <w:rsid w:val="00123F26"/>
    <w:rsid w:val="00124522"/>
    <w:rsid w:val="001246C6"/>
    <w:rsid w:val="00124D30"/>
    <w:rsid w:val="00124E91"/>
    <w:rsid w:val="00124FD2"/>
    <w:rsid w:val="00125036"/>
    <w:rsid w:val="00125AEE"/>
    <w:rsid w:val="00126358"/>
    <w:rsid w:val="0013023E"/>
    <w:rsid w:val="00130EA6"/>
    <w:rsid w:val="001310B9"/>
    <w:rsid w:val="0013154D"/>
    <w:rsid w:val="00131812"/>
    <w:rsid w:val="00131EC1"/>
    <w:rsid w:val="001329FB"/>
    <w:rsid w:val="001337AC"/>
    <w:rsid w:val="001337C8"/>
    <w:rsid w:val="00135B59"/>
    <w:rsid w:val="00135D3D"/>
    <w:rsid w:val="00137288"/>
    <w:rsid w:val="001372F5"/>
    <w:rsid w:val="001401A0"/>
    <w:rsid w:val="001403B6"/>
    <w:rsid w:val="00140CB8"/>
    <w:rsid w:val="00140F7B"/>
    <w:rsid w:val="0014134D"/>
    <w:rsid w:val="001425F1"/>
    <w:rsid w:val="00142DB2"/>
    <w:rsid w:val="00142FCE"/>
    <w:rsid w:val="00144489"/>
    <w:rsid w:val="0014459A"/>
    <w:rsid w:val="0014511E"/>
    <w:rsid w:val="0014558F"/>
    <w:rsid w:val="001458FC"/>
    <w:rsid w:val="00146349"/>
    <w:rsid w:val="00146431"/>
    <w:rsid w:val="00146641"/>
    <w:rsid w:val="001469E6"/>
    <w:rsid w:val="00147E86"/>
    <w:rsid w:val="0015027E"/>
    <w:rsid w:val="001507A8"/>
    <w:rsid w:val="001513C5"/>
    <w:rsid w:val="00151435"/>
    <w:rsid w:val="001519B7"/>
    <w:rsid w:val="00151BAE"/>
    <w:rsid w:val="00152D66"/>
    <w:rsid w:val="001530F1"/>
    <w:rsid w:val="001533F0"/>
    <w:rsid w:val="00153799"/>
    <w:rsid w:val="00153C1A"/>
    <w:rsid w:val="00153EC7"/>
    <w:rsid w:val="0015416C"/>
    <w:rsid w:val="00154645"/>
    <w:rsid w:val="001546CA"/>
    <w:rsid w:val="0015588E"/>
    <w:rsid w:val="001562B4"/>
    <w:rsid w:val="00156557"/>
    <w:rsid w:val="00156745"/>
    <w:rsid w:val="001576DA"/>
    <w:rsid w:val="00157834"/>
    <w:rsid w:val="00157B4C"/>
    <w:rsid w:val="00157B84"/>
    <w:rsid w:val="00157D99"/>
    <w:rsid w:val="0016021E"/>
    <w:rsid w:val="001612BA"/>
    <w:rsid w:val="00161723"/>
    <w:rsid w:val="001618B6"/>
    <w:rsid w:val="00161E91"/>
    <w:rsid w:val="0016290B"/>
    <w:rsid w:val="00162B92"/>
    <w:rsid w:val="00162C4B"/>
    <w:rsid w:val="001633A2"/>
    <w:rsid w:val="00165473"/>
    <w:rsid w:val="001654C4"/>
    <w:rsid w:val="001659BF"/>
    <w:rsid w:val="001668F0"/>
    <w:rsid w:val="001669AC"/>
    <w:rsid w:val="001679DE"/>
    <w:rsid w:val="001704C7"/>
    <w:rsid w:val="00171550"/>
    <w:rsid w:val="00171A07"/>
    <w:rsid w:val="00171C4B"/>
    <w:rsid w:val="00172D60"/>
    <w:rsid w:val="00173B37"/>
    <w:rsid w:val="00173CC0"/>
    <w:rsid w:val="00173EBE"/>
    <w:rsid w:val="00174275"/>
    <w:rsid w:val="00174538"/>
    <w:rsid w:val="0017515D"/>
    <w:rsid w:val="001755A9"/>
    <w:rsid w:val="001756D3"/>
    <w:rsid w:val="00175816"/>
    <w:rsid w:val="00175AC4"/>
    <w:rsid w:val="00176517"/>
    <w:rsid w:val="0017686B"/>
    <w:rsid w:val="001768DA"/>
    <w:rsid w:val="00177823"/>
    <w:rsid w:val="00177BC2"/>
    <w:rsid w:val="0018025D"/>
    <w:rsid w:val="00180266"/>
    <w:rsid w:val="00180C9B"/>
    <w:rsid w:val="00180E53"/>
    <w:rsid w:val="00181C52"/>
    <w:rsid w:val="00181E7E"/>
    <w:rsid w:val="00182932"/>
    <w:rsid w:val="00182EEA"/>
    <w:rsid w:val="001839BD"/>
    <w:rsid w:val="00183F6B"/>
    <w:rsid w:val="001845FA"/>
    <w:rsid w:val="00184A87"/>
    <w:rsid w:val="00184ACA"/>
    <w:rsid w:val="00185D42"/>
    <w:rsid w:val="00186033"/>
    <w:rsid w:val="00186302"/>
    <w:rsid w:val="001864A2"/>
    <w:rsid w:val="0018711F"/>
    <w:rsid w:val="001900AB"/>
    <w:rsid w:val="001911F0"/>
    <w:rsid w:val="001919D0"/>
    <w:rsid w:val="00191CE4"/>
    <w:rsid w:val="00191D32"/>
    <w:rsid w:val="00192332"/>
    <w:rsid w:val="001924DC"/>
    <w:rsid w:val="00192C9C"/>
    <w:rsid w:val="00192F83"/>
    <w:rsid w:val="001937B0"/>
    <w:rsid w:val="00193FEA"/>
    <w:rsid w:val="0019486F"/>
    <w:rsid w:val="00195486"/>
    <w:rsid w:val="0019568D"/>
    <w:rsid w:val="00195F31"/>
    <w:rsid w:val="00197608"/>
    <w:rsid w:val="00197F0F"/>
    <w:rsid w:val="001A0078"/>
    <w:rsid w:val="001A0B78"/>
    <w:rsid w:val="001A0DF8"/>
    <w:rsid w:val="001A130A"/>
    <w:rsid w:val="001A1B40"/>
    <w:rsid w:val="001A2645"/>
    <w:rsid w:val="001A28DD"/>
    <w:rsid w:val="001A2CA7"/>
    <w:rsid w:val="001A37CA"/>
    <w:rsid w:val="001A3ADB"/>
    <w:rsid w:val="001A3E6C"/>
    <w:rsid w:val="001A426D"/>
    <w:rsid w:val="001A4ACA"/>
    <w:rsid w:val="001A4DC3"/>
    <w:rsid w:val="001A60B8"/>
    <w:rsid w:val="001A6224"/>
    <w:rsid w:val="001A687E"/>
    <w:rsid w:val="001A6E5A"/>
    <w:rsid w:val="001A6F87"/>
    <w:rsid w:val="001A7AC6"/>
    <w:rsid w:val="001B04E5"/>
    <w:rsid w:val="001B1196"/>
    <w:rsid w:val="001B3633"/>
    <w:rsid w:val="001B381D"/>
    <w:rsid w:val="001B3ED0"/>
    <w:rsid w:val="001B48E7"/>
    <w:rsid w:val="001B5086"/>
    <w:rsid w:val="001B6253"/>
    <w:rsid w:val="001B6CC1"/>
    <w:rsid w:val="001B7470"/>
    <w:rsid w:val="001B74F2"/>
    <w:rsid w:val="001C02DF"/>
    <w:rsid w:val="001C0559"/>
    <w:rsid w:val="001C0650"/>
    <w:rsid w:val="001C1C4B"/>
    <w:rsid w:val="001C1E22"/>
    <w:rsid w:val="001C2003"/>
    <w:rsid w:val="001C2964"/>
    <w:rsid w:val="001C3229"/>
    <w:rsid w:val="001C4772"/>
    <w:rsid w:val="001C47C4"/>
    <w:rsid w:val="001C4939"/>
    <w:rsid w:val="001C53A6"/>
    <w:rsid w:val="001C5A10"/>
    <w:rsid w:val="001C5B72"/>
    <w:rsid w:val="001C5B99"/>
    <w:rsid w:val="001C5DA7"/>
    <w:rsid w:val="001C5F0C"/>
    <w:rsid w:val="001C7377"/>
    <w:rsid w:val="001C741C"/>
    <w:rsid w:val="001C7D1A"/>
    <w:rsid w:val="001C7EBC"/>
    <w:rsid w:val="001D0941"/>
    <w:rsid w:val="001D12D4"/>
    <w:rsid w:val="001D15B5"/>
    <w:rsid w:val="001D1DEA"/>
    <w:rsid w:val="001D29CB"/>
    <w:rsid w:val="001D2F69"/>
    <w:rsid w:val="001D38B3"/>
    <w:rsid w:val="001D59D8"/>
    <w:rsid w:val="001D5A4B"/>
    <w:rsid w:val="001D6663"/>
    <w:rsid w:val="001D684C"/>
    <w:rsid w:val="001D6B0E"/>
    <w:rsid w:val="001D71B1"/>
    <w:rsid w:val="001D7BE2"/>
    <w:rsid w:val="001E03D6"/>
    <w:rsid w:val="001E0D80"/>
    <w:rsid w:val="001E12C4"/>
    <w:rsid w:val="001E12DC"/>
    <w:rsid w:val="001E1E02"/>
    <w:rsid w:val="001E1E28"/>
    <w:rsid w:val="001E1F95"/>
    <w:rsid w:val="001E2630"/>
    <w:rsid w:val="001E3784"/>
    <w:rsid w:val="001E3B6A"/>
    <w:rsid w:val="001E3DDC"/>
    <w:rsid w:val="001E3EB3"/>
    <w:rsid w:val="001E3EBD"/>
    <w:rsid w:val="001E4F6C"/>
    <w:rsid w:val="001E55B9"/>
    <w:rsid w:val="001E5FE7"/>
    <w:rsid w:val="001E61EB"/>
    <w:rsid w:val="001E6250"/>
    <w:rsid w:val="001E685D"/>
    <w:rsid w:val="001E706B"/>
    <w:rsid w:val="001E7365"/>
    <w:rsid w:val="001E758E"/>
    <w:rsid w:val="001E772A"/>
    <w:rsid w:val="001E7ABD"/>
    <w:rsid w:val="001F0E71"/>
    <w:rsid w:val="001F188C"/>
    <w:rsid w:val="001F1F37"/>
    <w:rsid w:val="001F268F"/>
    <w:rsid w:val="001F2826"/>
    <w:rsid w:val="001F2EF8"/>
    <w:rsid w:val="001F41C9"/>
    <w:rsid w:val="001F4B74"/>
    <w:rsid w:val="001F4F94"/>
    <w:rsid w:val="001F5D40"/>
    <w:rsid w:val="001F6271"/>
    <w:rsid w:val="001F7651"/>
    <w:rsid w:val="001F7671"/>
    <w:rsid w:val="001F779A"/>
    <w:rsid w:val="0020064B"/>
    <w:rsid w:val="00200B1F"/>
    <w:rsid w:val="00201027"/>
    <w:rsid w:val="00201246"/>
    <w:rsid w:val="0020305C"/>
    <w:rsid w:val="00203235"/>
    <w:rsid w:val="00203D2A"/>
    <w:rsid w:val="002053DC"/>
    <w:rsid w:val="0020556C"/>
    <w:rsid w:val="00206AEA"/>
    <w:rsid w:val="00206D4A"/>
    <w:rsid w:val="00206D55"/>
    <w:rsid w:val="00207A81"/>
    <w:rsid w:val="00207FA4"/>
    <w:rsid w:val="00210FA6"/>
    <w:rsid w:val="00211570"/>
    <w:rsid w:val="00211789"/>
    <w:rsid w:val="00211C1B"/>
    <w:rsid w:val="00212303"/>
    <w:rsid w:val="00212ACA"/>
    <w:rsid w:val="00212DCF"/>
    <w:rsid w:val="00213CE8"/>
    <w:rsid w:val="00214810"/>
    <w:rsid w:val="00214865"/>
    <w:rsid w:val="00214E2E"/>
    <w:rsid w:val="0021521D"/>
    <w:rsid w:val="0021560A"/>
    <w:rsid w:val="00215B58"/>
    <w:rsid w:val="00215CE3"/>
    <w:rsid w:val="002204C7"/>
    <w:rsid w:val="002208D5"/>
    <w:rsid w:val="00220A45"/>
    <w:rsid w:val="00220CDB"/>
    <w:rsid w:val="00221829"/>
    <w:rsid w:val="00221EF9"/>
    <w:rsid w:val="00222060"/>
    <w:rsid w:val="00223994"/>
    <w:rsid w:val="00223AA4"/>
    <w:rsid w:val="00224060"/>
    <w:rsid w:val="00224C61"/>
    <w:rsid w:val="002250BE"/>
    <w:rsid w:val="002252C5"/>
    <w:rsid w:val="002253FD"/>
    <w:rsid w:val="00225493"/>
    <w:rsid w:val="00226722"/>
    <w:rsid w:val="00227418"/>
    <w:rsid w:val="002277BF"/>
    <w:rsid w:val="00227A7E"/>
    <w:rsid w:val="0023066C"/>
    <w:rsid w:val="00230894"/>
    <w:rsid w:val="002309F4"/>
    <w:rsid w:val="002319FD"/>
    <w:rsid w:val="00231B79"/>
    <w:rsid w:val="00231CD4"/>
    <w:rsid w:val="00232A70"/>
    <w:rsid w:val="00232EA2"/>
    <w:rsid w:val="00232F3E"/>
    <w:rsid w:val="00233510"/>
    <w:rsid w:val="0023366A"/>
    <w:rsid w:val="00233A66"/>
    <w:rsid w:val="00233D2A"/>
    <w:rsid w:val="00233FAF"/>
    <w:rsid w:val="002349F9"/>
    <w:rsid w:val="002354EF"/>
    <w:rsid w:val="00235541"/>
    <w:rsid w:val="0023563B"/>
    <w:rsid w:val="00235CEE"/>
    <w:rsid w:val="002362A3"/>
    <w:rsid w:val="002368DC"/>
    <w:rsid w:val="00236CFC"/>
    <w:rsid w:val="002373F7"/>
    <w:rsid w:val="00240FA5"/>
    <w:rsid w:val="00241558"/>
    <w:rsid w:val="00241932"/>
    <w:rsid w:val="00242540"/>
    <w:rsid w:val="002432B6"/>
    <w:rsid w:val="0024332C"/>
    <w:rsid w:val="00243398"/>
    <w:rsid w:val="002438C6"/>
    <w:rsid w:val="00243BFC"/>
    <w:rsid w:val="002469C6"/>
    <w:rsid w:val="00247C78"/>
    <w:rsid w:val="00247DD4"/>
    <w:rsid w:val="0025027D"/>
    <w:rsid w:val="00250EBA"/>
    <w:rsid w:val="00251496"/>
    <w:rsid w:val="0025153D"/>
    <w:rsid w:val="002525F4"/>
    <w:rsid w:val="002537D2"/>
    <w:rsid w:val="00253C4E"/>
    <w:rsid w:val="00253E5C"/>
    <w:rsid w:val="00253EC0"/>
    <w:rsid w:val="00255064"/>
    <w:rsid w:val="00255746"/>
    <w:rsid w:val="00255831"/>
    <w:rsid w:val="00255B2A"/>
    <w:rsid w:val="00256E42"/>
    <w:rsid w:val="00257531"/>
    <w:rsid w:val="002577D8"/>
    <w:rsid w:val="0026019B"/>
    <w:rsid w:val="002602F3"/>
    <w:rsid w:val="00260ED1"/>
    <w:rsid w:val="00262BA9"/>
    <w:rsid w:val="00262D2C"/>
    <w:rsid w:val="00262E4B"/>
    <w:rsid w:val="0026421F"/>
    <w:rsid w:val="00264558"/>
    <w:rsid w:val="0026583D"/>
    <w:rsid w:val="002658C2"/>
    <w:rsid w:val="00265E1B"/>
    <w:rsid w:val="002662F3"/>
    <w:rsid w:val="0026635C"/>
    <w:rsid w:val="00266C41"/>
    <w:rsid w:val="002673EB"/>
    <w:rsid w:val="002674FB"/>
    <w:rsid w:val="00267736"/>
    <w:rsid w:val="00267C80"/>
    <w:rsid w:val="00267E39"/>
    <w:rsid w:val="002702DB"/>
    <w:rsid w:val="002705EE"/>
    <w:rsid w:val="0027126E"/>
    <w:rsid w:val="00272694"/>
    <w:rsid w:val="00272ACC"/>
    <w:rsid w:val="00272D86"/>
    <w:rsid w:val="00272E84"/>
    <w:rsid w:val="00273CAC"/>
    <w:rsid w:val="00274B3C"/>
    <w:rsid w:val="00274E7E"/>
    <w:rsid w:val="00274EF9"/>
    <w:rsid w:val="002759E2"/>
    <w:rsid w:val="00276A08"/>
    <w:rsid w:val="00276A82"/>
    <w:rsid w:val="00277DBF"/>
    <w:rsid w:val="00281820"/>
    <w:rsid w:val="00281A73"/>
    <w:rsid w:val="00281EF3"/>
    <w:rsid w:val="002828FF"/>
    <w:rsid w:val="00282C21"/>
    <w:rsid w:val="00283155"/>
    <w:rsid w:val="00283E69"/>
    <w:rsid w:val="00283EF8"/>
    <w:rsid w:val="002840D6"/>
    <w:rsid w:val="0028462E"/>
    <w:rsid w:val="002847EB"/>
    <w:rsid w:val="00284930"/>
    <w:rsid w:val="00284E98"/>
    <w:rsid w:val="00286D6F"/>
    <w:rsid w:val="00286EA2"/>
    <w:rsid w:val="002872EB"/>
    <w:rsid w:val="0028796B"/>
    <w:rsid w:val="00290710"/>
    <w:rsid w:val="002908A3"/>
    <w:rsid w:val="002911E7"/>
    <w:rsid w:val="00291670"/>
    <w:rsid w:val="00291B23"/>
    <w:rsid w:val="00291E03"/>
    <w:rsid w:val="00291E37"/>
    <w:rsid w:val="00292862"/>
    <w:rsid w:val="00292DA7"/>
    <w:rsid w:val="00292E0D"/>
    <w:rsid w:val="00293300"/>
    <w:rsid w:val="00294323"/>
    <w:rsid w:val="00294545"/>
    <w:rsid w:val="00295314"/>
    <w:rsid w:val="00296414"/>
    <w:rsid w:val="002967F6"/>
    <w:rsid w:val="002A0884"/>
    <w:rsid w:val="002A0996"/>
    <w:rsid w:val="002A0C2E"/>
    <w:rsid w:val="002A10B8"/>
    <w:rsid w:val="002A11E1"/>
    <w:rsid w:val="002A13A0"/>
    <w:rsid w:val="002A16DF"/>
    <w:rsid w:val="002A1F38"/>
    <w:rsid w:val="002A28CF"/>
    <w:rsid w:val="002A2CF6"/>
    <w:rsid w:val="002A32F1"/>
    <w:rsid w:val="002A4008"/>
    <w:rsid w:val="002A433F"/>
    <w:rsid w:val="002A481D"/>
    <w:rsid w:val="002A48E3"/>
    <w:rsid w:val="002A5019"/>
    <w:rsid w:val="002A528F"/>
    <w:rsid w:val="002A5681"/>
    <w:rsid w:val="002A56AB"/>
    <w:rsid w:val="002A69BE"/>
    <w:rsid w:val="002A6EC4"/>
    <w:rsid w:val="002A71CA"/>
    <w:rsid w:val="002A77DF"/>
    <w:rsid w:val="002A7B3B"/>
    <w:rsid w:val="002B02DF"/>
    <w:rsid w:val="002B0A3F"/>
    <w:rsid w:val="002B0CC6"/>
    <w:rsid w:val="002B13D5"/>
    <w:rsid w:val="002B1BDA"/>
    <w:rsid w:val="002B1FF4"/>
    <w:rsid w:val="002B2A63"/>
    <w:rsid w:val="002B2D81"/>
    <w:rsid w:val="002B2E92"/>
    <w:rsid w:val="002B2FFE"/>
    <w:rsid w:val="002B3268"/>
    <w:rsid w:val="002B3D42"/>
    <w:rsid w:val="002B4468"/>
    <w:rsid w:val="002B706B"/>
    <w:rsid w:val="002B73E0"/>
    <w:rsid w:val="002B746C"/>
    <w:rsid w:val="002B7BE2"/>
    <w:rsid w:val="002B7D48"/>
    <w:rsid w:val="002B7D50"/>
    <w:rsid w:val="002C05DA"/>
    <w:rsid w:val="002C0626"/>
    <w:rsid w:val="002C0BE1"/>
    <w:rsid w:val="002C11CF"/>
    <w:rsid w:val="002C182D"/>
    <w:rsid w:val="002C1B89"/>
    <w:rsid w:val="002C1EF8"/>
    <w:rsid w:val="002C2024"/>
    <w:rsid w:val="002C269F"/>
    <w:rsid w:val="002C2F4E"/>
    <w:rsid w:val="002C30F3"/>
    <w:rsid w:val="002C34C3"/>
    <w:rsid w:val="002C4FA3"/>
    <w:rsid w:val="002C5EA0"/>
    <w:rsid w:val="002C6C2A"/>
    <w:rsid w:val="002C6F7E"/>
    <w:rsid w:val="002C7097"/>
    <w:rsid w:val="002D01A7"/>
    <w:rsid w:val="002D0907"/>
    <w:rsid w:val="002D106D"/>
    <w:rsid w:val="002D15F7"/>
    <w:rsid w:val="002D214E"/>
    <w:rsid w:val="002D2F96"/>
    <w:rsid w:val="002D34D2"/>
    <w:rsid w:val="002D409C"/>
    <w:rsid w:val="002D46E2"/>
    <w:rsid w:val="002D5477"/>
    <w:rsid w:val="002D588E"/>
    <w:rsid w:val="002D5E2C"/>
    <w:rsid w:val="002D6568"/>
    <w:rsid w:val="002D66F9"/>
    <w:rsid w:val="002D6C24"/>
    <w:rsid w:val="002D6D15"/>
    <w:rsid w:val="002D7318"/>
    <w:rsid w:val="002D7ABC"/>
    <w:rsid w:val="002D7AE8"/>
    <w:rsid w:val="002D7DBD"/>
    <w:rsid w:val="002E0141"/>
    <w:rsid w:val="002E0528"/>
    <w:rsid w:val="002E0D55"/>
    <w:rsid w:val="002E216F"/>
    <w:rsid w:val="002E23E4"/>
    <w:rsid w:val="002E2A1F"/>
    <w:rsid w:val="002E2EBA"/>
    <w:rsid w:val="002E3F3F"/>
    <w:rsid w:val="002E47C5"/>
    <w:rsid w:val="002E674B"/>
    <w:rsid w:val="002E6E72"/>
    <w:rsid w:val="002E6FF5"/>
    <w:rsid w:val="002E72B6"/>
    <w:rsid w:val="002E786E"/>
    <w:rsid w:val="002F0036"/>
    <w:rsid w:val="002F0DBB"/>
    <w:rsid w:val="002F102C"/>
    <w:rsid w:val="002F1462"/>
    <w:rsid w:val="002F1BE7"/>
    <w:rsid w:val="002F2D16"/>
    <w:rsid w:val="002F3601"/>
    <w:rsid w:val="002F36A4"/>
    <w:rsid w:val="002F38B6"/>
    <w:rsid w:val="002F490A"/>
    <w:rsid w:val="002F5136"/>
    <w:rsid w:val="002F5231"/>
    <w:rsid w:val="002F5727"/>
    <w:rsid w:val="002F62B8"/>
    <w:rsid w:val="002F6E2A"/>
    <w:rsid w:val="002F76F7"/>
    <w:rsid w:val="00301BA6"/>
    <w:rsid w:val="00301F98"/>
    <w:rsid w:val="0030206C"/>
    <w:rsid w:val="00302FA5"/>
    <w:rsid w:val="00303202"/>
    <w:rsid w:val="00303817"/>
    <w:rsid w:val="00303BC2"/>
    <w:rsid w:val="0030411E"/>
    <w:rsid w:val="00304568"/>
    <w:rsid w:val="003045FD"/>
    <w:rsid w:val="0030468B"/>
    <w:rsid w:val="00304915"/>
    <w:rsid w:val="00304C78"/>
    <w:rsid w:val="00304DB8"/>
    <w:rsid w:val="00305C70"/>
    <w:rsid w:val="00305D68"/>
    <w:rsid w:val="00305DF6"/>
    <w:rsid w:val="00306523"/>
    <w:rsid w:val="0030656B"/>
    <w:rsid w:val="003065A3"/>
    <w:rsid w:val="00310921"/>
    <w:rsid w:val="00310FDD"/>
    <w:rsid w:val="00311723"/>
    <w:rsid w:val="0031179B"/>
    <w:rsid w:val="0031203B"/>
    <w:rsid w:val="00312385"/>
    <w:rsid w:val="0031341C"/>
    <w:rsid w:val="0031346F"/>
    <w:rsid w:val="003140ED"/>
    <w:rsid w:val="00314580"/>
    <w:rsid w:val="00314926"/>
    <w:rsid w:val="00314A8D"/>
    <w:rsid w:val="00314D40"/>
    <w:rsid w:val="0031500E"/>
    <w:rsid w:val="00315137"/>
    <w:rsid w:val="003153CD"/>
    <w:rsid w:val="00316342"/>
    <w:rsid w:val="00317102"/>
    <w:rsid w:val="003176BE"/>
    <w:rsid w:val="00317A5D"/>
    <w:rsid w:val="00320349"/>
    <w:rsid w:val="00320587"/>
    <w:rsid w:val="00320B5D"/>
    <w:rsid w:val="00321732"/>
    <w:rsid w:val="003217A4"/>
    <w:rsid w:val="00321C21"/>
    <w:rsid w:val="003221C1"/>
    <w:rsid w:val="0032238B"/>
    <w:rsid w:val="003228C1"/>
    <w:rsid w:val="0032387C"/>
    <w:rsid w:val="00323E35"/>
    <w:rsid w:val="00324030"/>
    <w:rsid w:val="0032477E"/>
    <w:rsid w:val="00324ADF"/>
    <w:rsid w:val="00324C53"/>
    <w:rsid w:val="0032537D"/>
    <w:rsid w:val="00325785"/>
    <w:rsid w:val="00325961"/>
    <w:rsid w:val="00325B48"/>
    <w:rsid w:val="00325DAB"/>
    <w:rsid w:val="00325EBF"/>
    <w:rsid w:val="0032639F"/>
    <w:rsid w:val="00327424"/>
    <w:rsid w:val="003302DE"/>
    <w:rsid w:val="00330B52"/>
    <w:rsid w:val="00330BCD"/>
    <w:rsid w:val="00331BD6"/>
    <w:rsid w:val="00332005"/>
    <w:rsid w:val="00332352"/>
    <w:rsid w:val="00332655"/>
    <w:rsid w:val="003328F7"/>
    <w:rsid w:val="0033366E"/>
    <w:rsid w:val="00333699"/>
    <w:rsid w:val="003344D9"/>
    <w:rsid w:val="00334BE8"/>
    <w:rsid w:val="00335D03"/>
    <w:rsid w:val="00336A3F"/>
    <w:rsid w:val="00340A42"/>
    <w:rsid w:val="00340E81"/>
    <w:rsid w:val="00341076"/>
    <w:rsid w:val="003413E4"/>
    <w:rsid w:val="003421CA"/>
    <w:rsid w:val="00342608"/>
    <w:rsid w:val="00342D4A"/>
    <w:rsid w:val="00343501"/>
    <w:rsid w:val="00343BA8"/>
    <w:rsid w:val="00343BB2"/>
    <w:rsid w:val="0034494E"/>
    <w:rsid w:val="00344A3A"/>
    <w:rsid w:val="00344F8F"/>
    <w:rsid w:val="003456F1"/>
    <w:rsid w:val="00345D5C"/>
    <w:rsid w:val="00345DC2"/>
    <w:rsid w:val="003462CE"/>
    <w:rsid w:val="00346323"/>
    <w:rsid w:val="00346E09"/>
    <w:rsid w:val="00347059"/>
    <w:rsid w:val="003510AE"/>
    <w:rsid w:val="00351345"/>
    <w:rsid w:val="00351433"/>
    <w:rsid w:val="0035210A"/>
    <w:rsid w:val="00352485"/>
    <w:rsid w:val="00352B6F"/>
    <w:rsid w:val="00352EA2"/>
    <w:rsid w:val="0035332D"/>
    <w:rsid w:val="00353F53"/>
    <w:rsid w:val="00354132"/>
    <w:rsid w:val="00354672"/>
    <w:rsid w:val="00354BAF"/>
    <w:rsid w:val="00354FCE"/>
    <w:rsid w:val="00355C64"/>
    <w:rsid w:val="0035673F"/>
    <w:rsid w:val="00356C9C"/>
    <w:rsid w:val="00356FA2"/>
    <w:rsid w:val="00357009"/>
    <w:rsid w:val="003603EF"/>
    <w:rsid w:val="00360B69"/>
    <w:rsid w:val="00361379"/>
    <w:rsid w:val="00361394"/>
    <w:rsid w:val="00361580"/>
    <w:rsid w:val="00361B12"/>
    <w:rsid w:val="00361BB4"/>
    <w:rsid w:val="00362474"/>
    <w:rsid w:val="003627E5"/>
    <w:rsid w:val="00362B37"/>
    <w:rsid w:val="0036303E"/>
    <w:rsid w:val="00364675"/>
    <w:rsid w:val="00364BB3"/>
    <w:rsid w:val="00364C60"/>
    <w:rsid w:val="00365105"/>
    <w:rsid w:val="0036538C"/>
    <w:rsid w:val="003658EE"/>
    <w:rsid w:val="00365EB3"/>
    <w:rsid w:val="00366565"/>
    <w:rsid w:val="00366E7A"/>
    <w:rsid w:val="00367200"/>
    <w:rsid w:val="003676D9"/>
    <w:rsid w:val="00370285"/>
    <w:rsid w:val="00370893"/>
    <w:rsid w:val="00370A0D"/>
    <w:rsid w:val="00370F58"/>
    <w:rsid w:val="00372D72"/>
    <w:rsid w:val="003734E2"/>
    <w:rsid w:val="003737F3"/>
    <w:rsid w:val="00374646"/>
    <w:rsid w:val="00375515"/>
    <w:rsid w:val="00375BC8"/>
    <w:rsid w:val="00375FB7"/>
    <w:rsid w:val="0037623B"/>
    <w:rsid w:val="003769C3"/>
    <w:rsid w:val="00377C5D"/>
    <w:rsid w:val="00377F49"/>
    <w:rsid w:val="003810D9"/>
    <w:rsid w:val="00381CEF"/>
    <w:rsid w:val="003823D0"/>
    <w:rsid w:val="003823F1"/>
    <w:rsid w:val="00382814"/>
    <w:rsid w:val="00382BF0"/>
    <w:rsid w:val="00382E2F"/>
    <w:rsid w:val="00383214"/>
    <w:rsid w:val="00383335"/>
    <w:rsid w:val="003837CF"/>
    <w:rsid w:val="003841AC"/>
    <w:rsid w:val="00384875"/>
    <w:rsid w:val="00384D21"/>
    <w:rsid w:val="0038513B"/>
    <w:rsid w:val="00385356"/>
    <w:rsid w:val="00385456"/>
    <w:rsid w:val="0038699C"/>
    <w:rsid w:val="00390222"/>
    <w:rsid w:val="00390656"/>
    <w:rsid w:val="00391631"/>
    <w:rsid w:val="00391BD4"/>
    <w:rsid w:val="00392068"/>
    <w:rsid w:val="00392444"/>
    <w:rsid w:val="003924A5"/>
    <w:rsid w:val="003925BF"/>
    <w:rsid w:val="00393686"/>
    <w:rsid w:val="00393EEE"/>
    <w:rsid w:val="0039406E"/>
    <w:rsid w:val="003951F0"/>
    <w:rsid w:val="003957A8"/>
    <w:rsid w:val="003957B9"/>
    <w:rsid w:val="003964B3"/>
    <w:rsid w:val="00396E1C"/>
    <w:rsid w:val="00396EF5"/>
    <w:rsid w:val="0039738F"/>
    <w:rsid w:val="0039768D"/>
    <w:rsid w:val="003A0620"/>
    <w:rsid w:val="003A0724"/>
    <w:rsid w:val="003A0815"/>
    <w:rsid w:val="003A0BE3"/>
    <w:rsid w:val="003A1312"/>
    <w:rsid w:val="003A17B0"/>
    <w:rsid w:val="003A2413"/>
    <w:rsid w:val="003A294B"/>
    <w:rsid w:val="003A2ACD"/>
    <w:rsid w:val="003A3B6A"/>
    <w:rsid w:val="003A4596"/>
    <w:rsid w:val="003A4732"/>
    <w:rsid w:val="003A4FF8"/>
    <w:rsid w:val="003A57CA"/>
    <w:rsid w:val="003A5843"/>
    <w:rsid w:val="003A5A9F"/>
    <w:rsid w:val="003A65CA"/>
    <w:rsid w:val="003A6C93"/>
    <w:rsid w:val="003A6E2C"/>
    <w:rsid w:val="003A6E98"/>
    <w:rsid w:val="003A7C8A"/>
    <w:rsid w:val="003A7DC5"/>
    <w:rsid w:val="003B0594"/>
    <w:rsid w:val="003B0983"/>
    <w:rsid w:val="003B11F5"/>
    <w:rsid w:val="003B1231"/>
    <w:rsid w:val="003B1652"/>
    <w:rsid w:val="003B2F97"/>
    <w:rsid w:val="003B307D"/>
    <w:rsid w:val="003B5193"/>
    <w:rsid w:val="003B52B9"/>
    <w:rsid w:val="003B5C70"/>
    <w:rsid w:val="003B61EF"/>
    <w:rsid w:val="003B626D"/>
    <w:rsid w:val="003B654F"/>
    <w:rsid w:val="003B6ADC"/>
    <w:rsid w:val="003B7AAF"/>
    <w:rsid w:val="003B7DFD"/>
    <w:rsid w:val="003C04FC"/>
    <w:rsid w:val="003C0506"/>
    <w:rsid w:val="003C0B0E"/>
    <w:rsid w:val="003C0BFF"/>
    <w:rsid w:val="003C1099"/>
    <w:rsid w:val="003C1184"/>
    <w:rsid w:val="003C1334"/>
    <w:rsid w:val="003C138E"/>
    <w:rsid w:val="003C204F"/>
    <w:rsid w:val="003C2A25"/>
    <w:rsid w:val="003C2C7F"/>
    <w:rsid w:val="003C2EBD"/>
    <w:rsid w:val="003C33D0"/>
    <w:rsid w:val="003C3443"/>
    <w:rsid w:val="003C35D5"/>
    <w:rsid w:val="003C4117"/>
    <w:rsid w:val="003C4141"/>
    <w:rsid w:val="003C4597"/>
    <w:rsid w:val="003C47F9"/>
    <w:rsid w:val="003C4DC7"/>
    <w:rsid w:val="003C4FF6"/>
    <w:rsid w:val="003C580D"/>
    <w:rsid w:val="003C61D1"/>
    <w:rsid w:val="003C6226"/>
    <w:rsid w:val="003C6B14"/>
    <w:rsid w:val="003C6F72"/>
    <w:rsid w:val="003C70AE"/>
    <w:rsid w:val="003C76BB"/>
    <w:rsid w:val="003C7947"/>
    <w:rsid w:val="003D04AE"/>
    <w:rsid w:val="003D0897"/>
    <w:rsid w:val="003D0EA7"/>
    <w:rsid w:val="003D13B4"/>
    <w:rsid w:val="003D1689"/>
    <w:rsid w:val="003D16B9"/>
    <w:rsid w:val="003D1EBF"/>
    <w:rsid w:val="003D2651"/>
    <w:rsid w:val="003D28C0"/>
    <w:rsid w:val="003D3256"/>
    <w:rsid w:val="003D3ECF"/>
    <w:rsid w:val="003D4192"/>
    <w:rsid w:val="003D41DA"/>
    <w:rsid w:val="003D4608"/>
    <w:rsid w:val="003D4630"/>
    <w:rsid w:val="003D4A9C"/>
    <w:rsid w:val="003D4BF0"/>
    <w:rsid w:val="003D5139"/>
    <w:rsid w:val="003D53C6"/>
    <w:rsid w:val="003D55BC"/>
    <w:rsid w:val="003D589C"/>
    <w:rsid w:val="003D67B6"/>
    <w:rsid w:val="003D6882"/>
    <w:rsid w:val="003D713A"/>
    <w:rsid w:val="003D753C"/>
    <w:rsid w:val="003D7A46"/>
    <w:rsid w:val="003D7B50"/>
    <w:rsid w:val="003E029E"/>
    <w:rsid w:val="003E086F"/>
    <w:rsid w:val="003E0E51"/>
    <w:rsid w:val="003E1448"/>
    <w:rsid w:val="003E2881"/>
    <w:rsid w:val="003E2B1E"/>
    <w:rsid w:val="003E2C63"/>
    <w:rsid w:val="003E2EA1"/>
    <w:rsid w:val="003E3765"/>
    <w:rsid w:val="003E37BF"/>
    <w:rsid w:val="003E38B1"/>
    <w:rsid w:val="003E3D76"/>
    <w:rsid w:val="003E4070"/>
    <w:rsid w:val="003E53B4"/>
    <w:rsid w:val="003E566F"/>
    <w:rsid w:val="003E5756"/>
    <w:rsid w:val="003E64CB"/>
    <w:rsid w:val="003E6894"/>
    <w:rsid w:val="003F0216"/>
    <w:rsid w:val="003F073F"/>
    <w:rsid w:val="003F0CFA"/>
    <w:rsid w:val="003F0F88"/>
    <w:rsid w:val="003F118D"/>
    <w:rsid w:val="003F135E"/>
    <w:rsid w:val="003F167F"/>
    <w:rsid w:val="003F17A1"/>
    <w:rsid w:val="003F1979"/>
    <w:rsid w:val="003F211C"/>
    <w:rsid w:val="003F22BB"/>
    <w:rsid w:val="003F267E"/>
    <w:rsid w:val="003F276A"/>
    <w:rsid w:val="003F3C08"/>
    <w:rsid w:val="003F41D4"/>
    <w:rsid w:val="003F4551"/>
    <w:rsid w:val="003F4937"/>
    <w:rsid w:val="003F4EB6"/>
    <w:rsid w:val="003F58F2"/>
    <w:rsid w:val="003F5AB5"/>
    <w:rsid w:val="003F5ACD"/>
    <w:rsid w:val="003F5C78"/>
    <w:rsid w:val="003F65AE"/>
    <w:rsid w:val="003F67D7"/>
    <w:rsid w:val="003F715F"/>
    <w:rsid w:val="003F7445"/>
    <w:rsid w:val="003F7C95"/>
    <w:rsid w:val="00400C2F"/>
    <w:rsid w:val="0040168B"/>
    <w:rsid w:val="00401F59"/>
    <w:rsid w:val="004024B0"/>
    <w:rsid w:val="0040268C"/>
    <w:rsid w:val="00403376"/>
    <w:rsid w:val="0040382F"/>
    <w:rsid w:val="00405128"/>
    <w:rsid w:val="00405422"/>
    <w:rsid w:val="00406C4F"/>
    <w:rsid w:val="00407543"/>
    <w:rsid w:val="00407A0D"/>
    <w:rsid w:val="00407AF3"/>
    <w:rsid w:val="0041079A"/>
    <w:rsid w:val="00410C45"/>
    <w:rsid w:val="0041106E"/>
    <w:rsid w:val="0041114F"/>
    <w:rsid w:val="00411806"/>
    <w:rsid w:val="00412615"/>
    <w:rsid w:val="004129F3"/>
    <w:rsid w:val="00413006"/>
    <w:rsid w:val="004132F6"/>
    <w:rsid w:val="00413827"/>
    <w:rsid w:val="00414F6F"/>
    <w:rsid w:val="00415446"/>
    <w:rsid w:val="004154D3"/>
    <w:rsid w:val="00415779"/>
    <w:rsid w:val="004159C8"/>
    <w:rsid w:val="004161BD"/>
    <w:rsid w:val="00416AF3"/>
    <w:rsid w:val="004170BB"/>
    <w:rsid w:val="004170E8"/>
    <w:rsid w:val="004173B1"/>
    <w:rsid w:val="0041790E"/>
    <w:rsid w:val="004204E9"/>
    <w:rsid w:val="004210C6"/>
    <w:rsid w:val="0042115F"/>
    <w:rsid w:val="004214FC"/>
    <w:rsid w:val="00421A3F"/>
    <w:rsid w:val="00421BE3"/>
    <w:rsid w:val="00421EA0"/>
    <w:rsid w:val="00422611"/>
    <w:rsid w:val="0042343B"/>
    <w:rsid w:val="004237A8"/>
    <w:rsid w:val="00423E32"/>
    <w:rsid w:val="00424769"/>
    <w:rsid w:val="00424A7B"/>
    <w:rsid w:val="004255F2"/>
    <w:rsid w:val="004260EF"/>
    <w:rsid w:val="0042625B"/>
    <w:rsid w:val="00426466"/>
    <w:rsid w:val="004269D2"/>
    <w:rsid w:val="00426B27"/>
    <w:rsid w:val="00426C3E"/>
    <w:rsid w:val="004273AB"/>
    <w:rsid w:val="00430D0D"/>
    <w:rsid w:val="00431394"/>
    <w:rsid w:val="0043227B"/>
    <w:rsid w:val="00432488"/>
    <w:rsid w:val="00433B4D"/>
    <w:rsid w:val="00433D8C"/>
    <w:rsid w:val="00433FFD"/>
    <w:rsid w:val="00434BCA"/>
    <w:rsid w:val="004352BE"/>
    <w:rsid w:val="00435341"/>
    <w:rsid w:val="004354AB"/>
    <w:rsid w:val="00435BC4"/>
    <w:rsid w:val="00436C34"/>
    <w:rsid w:val="00436EF7"/>
    <w:rsid w:val="004371B1"/>
    <w:rsid w:val="0043776A"/>
    <w:rsid w:val="00437B4A"/>
    <w:rsid w:val="00437B68"/>
    <w:rsid w:val="004404D6"/>
    <w:rsid w:val="00440B1F"/>
    <w:rsid w:val="0044125D"/>
    <w:rsid w:val="0044134E"/>
    <w:rsid w:val="00441990"/>
    <w:rsid w:val="00441CB8"/>
    <w:rsid w:val="00442069"/>
    <w:rsid w:val="00442830"/>
    <w:rsid w:val="00444070"/>
    <w:rsid w:val="00444FBC"/>
    <w:rsid w:val="00445330"/>
    <w:rsid w:val="00445573"/>
    <w:rsid w:val="00445B29"/>
    <w:rsid w:val="00445E4E"/>
    <w:rsid w:val="00446368"/>
    <w:rsid w:val="00446A99"/>
    <w:rsid w:val="004474C1"/>
    <w:rsid w:val="00447D6F"/>
    <w:rsid w:val="00447E30"/>
    <w:rsid w:val="00447F20"/>
    <w:rsid w:val="004505F4"/>
    <w:rsid w:val="0045088D"/>
    <w:rsid w:val="004508DD"/>
    <w:rsid w:val="00450FFE"/>
    <w:rsid w:val="00452657"/>
    <w:rsid w:val="004528FB"/>
    <w:rsid w:val="00453028"/>
    <w:rsid w:val="004535A8"/>
    <w:rsid w:val="00453C49"/>
    <w:rsid w:val="00453C57"/>
    <w:rsid w:val="00453DC7"/>
    <w:rsid w:val="004553E7"/>
    <w:rsid w:val="00455D98"/>
    <w:rsid w:val="00455F94"/>
    <w:rsid w:val="00456A0F"/>
    <w:rsid w:val="00456C5E"/>
    <w:rsid w:val="00457852"/>
    <w:rsid w:val="00457CC0"/>
    <w:rsid w:val="00457F42"/>
    <w:rsid w:val="004608E9"/>
    <w:rsid w:val="0046284B"/>
    <w:rsid w:val="00462C3E"/>
    <w:rsid w:val="00463448"/>
    <w:rsid w:val="00463902"/>
    <w:rsid w:val="004639EC"/>
    <w:rsid w:val="00463C6B"/>
    <w:rsid w:val="00464B1F"/>
    <w:rsid w:val="00464C35"/>
    <w:rsid w:val="00465013"/>
    <w:rsid w:val="00465932"/>
    <w:rsid w:val="00466CF0"/>
    <w:rsid w:val="0047002A"/>
    <w:rsid w:val="0047037D"/>
    <w:rsid w:val="004707B2"/>
    <w:rsid w:val="004708A0"/>
    <w:rsid w:val="00470EA2"/>
    <w:rsid w:val="00471531"/>
    <w:rsid w:val="00471637"/>
    <w:rsid w:val="00471FA0"/>
    <w:rsid w:val="0047241D"/>
    <w:rsid w:val="00472DBA"/>
    <w:rsid w:val="004732EA"/>
    <w:rsid w:val="00473309"/>
    <w:rsid w:val="00473D8E"/>
    <w:rsid w:val="0047417D"/>
    <w:rsid w:val="00474699"/>
    <w:rsid w:val="00474918"/>
    <w:rsid w:val="00475910"/>
    <w:rsid w:val="004759AA"/>
    <w:rsid w:val="00476976"/>
    <w:rsid w:val="00477235"/>
    <w:rsid w:val="00480409"/>
    <w:rsid w:val="00481AC2"/>
    <w:rsid w:val="00481CCF"/>
    <w:rsid w:val="00482740"/>
    <w:rsid w:val="00483782"/>
    <w:rsid w:val="004841AB"/>
    <w:rsid w:val="00484C4B"/>
    <w:rsid w:val="00485CE6"/>
    <w:rsid w:val="0048673F"/>
    <w:rsid w:val="00486813"/>
    <w:rsid w:val="00487323"/>
    <w:rsid w:val="004901AC"/>
    <w:rsid w:val="00491365"/>
    <w:rsid w:val="0049276A"/>
    <w:rsid w:val="00492826"/>
    <w:rsid w:val="00493BAB"/>
    <w:rsid w:val="00493EF3"/>
    <w:rsid w:val="00494B54"/>
    <w:rsid w:val="00494CFF"/>
    <w:rsid w:val="0049580A"/>
    <w:rsid w:val="0049586D"/>
    <w:rsid w:val="00495884"/>
    <w:rsid w:val="00496A26"/>
    <w:rsid w:val="00496C01"/>
    <w:rsid w:val="004977CC"/>
    <w:rsid w:val="00497F38"/>
    <w:rsid w:val="004A01A8"/>
    <w:rsid w:val="004A0217"/>
    <w:rsid w:val="004A04D0"/>
    <w:rsid w:val="004A0B70"/>
    <w:rsid w:val="004A0DBD"/>
    <w:rsid w:val="004A1BBC"/>
    <w:rsid w:val="004A1C5C"/>
    <w:rsid w:val="004A1FFA"/>
    <w:rsid w:val="004A2117"/>
    <w:rsid w:val="004A2B0D"/>
    <w:rsid w:val="004A2DA3"/>
    <w:rsid w:val="004A362A"/>
    <w:rsid w:val="004A3B12"/>
    <w:rsid w:val="004A3C5A"/>
    <w:rsid w:val="004A3F23"/>
    <w:rsid w:val="004A4612"/>
    <w:rsid w:val="004A52CA"/>
    <w:rsid w:val="004A5BAD"/>
    <w:rsid w:val="004A6106"/>
    <w:rsid w:val="004A6F2E"/>
    <w:rsid w:val="004A75EE"/>
    <w:rsid w:val="004B0B20"/>
    <w:rsid w:val="004B1756"/>
    <w:rsid w:val="004B183C"/>
    <w:rsid w:val="004B203C"/>
    <w:rsid w:val="004B2B45"/>
    <w:rsid w:val="004B3175"/>
    <w:rsid w:val="004B3302"/>
    <w:rsid w:val="004B33C5"/>
    <w:rsid w:val="004B3B19"/>
    <w:rsid w:val="004B47E3"/>
    <w:rsid w:val="004B4BC5"/>
    <w:rsid w:val="004B550D"/>
    <w:rsid w:val="004B58C1"/>
    <w:rsid w:val="004B595B"/>
    <w:rsid w:val="004B5B5E"/>
    <w:rsid w:val="004B6824"/>
    <w:rsid w:val="004B779C"/>
    <w:rsid w:val="004C02B3"/>
    <w:rsid w:val="004C02E4"/>
    <w:rsid w:val="004C0824"/>
    <w:rsid w:val="004C0B60"/>
    <w:rsid w:val="004C0DB9"/>
    <w:rsid w:val="004C169C"/>
    <w:rsid w:val="004C17A0"/>
    <w:rsid w:val="004C1F78"/>
    <w:rsid w:val="004C1F7C"/>
    <w:rsid w:val="004C2548"/>
    <w:rsid w:val="004C2A74"/>
    <w:rsid w:val="004C2EF8"/>
    <w:rsid w:val="004C439E"/>
    <w:rsid w:val="004C4F77"/>
    <w:rsid w:val="004C5B66"/>
    <w:rsid w:val="004C6349"/>
    <w:rsid w:val="004C7775"/>
    <w:rsid w:val="004D0036"/>
    <w:rsid w:val="004D01F4"/>
    <w:rsid w:val="004D028B"/>
    <w:rsid w:val="004D0472"/>
    <w:rsid w:val="004D0E02"/>
    <w:rsid w:val="004D1293"/>
    <w:rsid w:val="004D167B"/>
    <w:rsid w:val="004D1BAE"/>
    <w:rsid w:val="004D200E"/>
    <w:rsid w:val="004D295E"/>
    <w:rsid w:val="004D3427"/>
    <w:rsid w:val="004D3744"/>
    <w:rsid w:val="004D3EDF"/>
    <w:rsid w:val="004D42F1"/>
    <w:rsid w:val="004D446A"/>
    <w:rsid w:val="004D52A4"/>
    <w:rsid w:val="004D581F"/>
    <w:rsid w:val="004D5922"/>
    <w:rsid w:val="004D5D9E"/>
    <w:rsid w:val="004D6F6C"/>
    <w:rsid w:val="004D7964"/>
    <w:rsid w:val="004E1D3D"/>
    <w:rsid w:val="004E2379"/>
    <w:rsid w:val="004E2B64"/>
    <w:rsid w:val="004E36CF"/>
    <w:rsid w:val="004E373C"/>
    <w:rsid w:val="004E3A9C"/>
    <w:rsid w:val="004E42AF"/>
    <w:rsid w:val="004E448F"/>
    <w:rsid w:val="004E4969"/>
    <w:rsid w:val="004E5E49"/>
    <w:rsid w:val="004E605B"/>
    <w:rsid w:val="004E63B6"/>
    <w:rsid w:val="004E6E6A"/>
    <w:rsid w:val="004E702D"/>
    <w:rsid w:val="004E78AD"/>
    <w:rsid w:val="004F07E1"/>
    <w:rsid w:val="004F11B4"/>
    <w:rsid w:val="004F182E"/>
    <w:rsid w:val="004F1C4E"/>
    <w:rsid w:val="004F1D3E"/>
    <w:rsid w:val="004F1D48"/>
    <w:rsid w:val="004F20CE"/>
    <w:rsid w:val="004F2574"/>
    <w:rsid w:val="004F28DF"/>
    <w:rsid w:val="004F36FC"/>
    <w:rsid w:val="004F4127"/>
    <w:rsid w:val="004F4302"/>
    <w:rsid w:val="004F49DB"/>
    <w:rsid w:val="004F4E8D"/>
    <w:rsid w:val="004F55F7"/>
    <w:rsid w:val="004F5F5E"/>
    <w:rsid w:val="004F6355"/>
    <w:rsid w:val="004F7F6C"/>
    <w:rsid w:val="00500050"/>
    <w:rsid w:val="005005A7"/>
    <w:rsid w:val="00500AEC"/>
    <w:rsid w:val="00500B6D"/>
    <w:rsid w:val="0050130B"/>
    <w:rsid w:val="0050136F"/>
    <w:rsid w:val="0050170B"/>
    <w:rsid w:val="0050184B"/>
    <w:rsid w:val="005018E2"/>
    <w:rsid w:val="00501B34"/>
    <w:rsid w:val="00502C42"/>
    <w:rsid w:val="0050430B"/>
    <w:rsid w:val="00504586"/>
    <w:rsid w:val="0050474A"/>
    <w:rsid w:val="00504CAE"/>
    <w:rsid w:val="005052C7"/>
    <w:rsid w:val="00505B0C"/>
    <w:rsid w:val="00507313"/>
    <w:rsid w:val="005107C5"/>
    <w:rsid w:val="0051182A"/>
    <w:rsid w:val="0051197F"/>
    <w:rsid w:val="00511A2C"/>
    <w:rsid w:val="00511EDA"/>
    <w:rsid w:val="00513116"/>
    <w:rsid w:val="0051369D"/>
    <w:rsid w:val="00513ABA"/>
    <w:rsid w:val="00513AE3"/>
    <w:rsid w:val="00513DBC"/>
    <w:rsid w:val="005148DB"/>
    <w:rsid w:val="00514935"/>
    <w:rsid w:val="00514D02"/>
    <w:rsid w:val="005150BF"/>
    <w:rsid w:val="00515286"/>
    <w:rsid w:val="005163DF"/>
    <w:rsid w:val="005173E0"/>
    <w:rsid w:val="005202C6"/>
    <w:rsid w:val="005208C9"/>
    <w:rsid w:val="00520A69"/>
    <w:rsid w:val="00521D70"/>
    <w:rsid w:val="005221BB"/>
    <w:rsid w:val="00522DE7"/>
    <w:rsid w:val="00522E1A"/>
    <w:rsid w:val="005232D5"/>
    <w:rsid w:val="005245DF"/>
    <w:rsid w:val="0052468A"/>
    <w:rsid w:val="00524B28"/>
    <w:rsid w:val="00524D38"/>
    <w:rsid w:val="00525F9F"/>
    <w:rsid w:val="00526205"/>
    <w:rsid w:val="00526863"/>
    <w:rsid w:val="00526C97"/>
    <w:rsid w:val="00530B82"/>
    <w:rsid w:val="00531004"/>
    <w:rsid w:val="00532050"/>
    <w:rsid w:val="0053234B"/>
    <w:rsid w:val="00532482"/>
    <w:rsid w:val="0053331E"/>
    <w:rsid w:val="00533337"/>
    <w:rsid w:val="005333DA"/>
    <w:rsid w:val="005338FF"/>
    <w:rsid w:val="00533A07"/>
    <w:rsid w:val="005345BB"/>
    <w:rsid w:val="00534CC4"/>
    <w:rsid w:val="00534E43"/>
    <w:rsid w:val="00534F8E"/>
    <w:rsid w:val="0053562A"/>
    <w:rsid w:val="00535943"/>
    <w:rsid w:val="005359CF"/>
    <w:rsid w:val="005359D0"/>
    <w:rsid w:val="00535CDC"/>
    <w:rsid w:val="005362B1"/>
    <w:rsid w:val="00536971"/>
    <w:rsid w:val="00536D87"/>
    <w:rsid w:val="00537A3B"/>
    <w:rsid w:val="00537F48"/>
    <w:rsid w:val="00540266"/>
    <w:rsid w:val="005414B6"/>
    <w:rsid w:val="005414C7"/>
    <w:rsid w:val="00541516"/>
    <w:rsid w:val="00541715"/>
    <w:rsid w:val="00541885"/>
    <w:rsid w:val="00542579"/>
    <w:rsid w:val="00542612"/>
    <w:rsid w:val="00542C6E"/>
    <w:rsid w:val="005430BA"/>
    <w:rsid w:val="00543E29"/>
    <w:rsid w:val="00544B02"/>
    <w:rsid w:val="00544C25"/>
    <w:rsid w:val="00545066"/>
    <w:rsid w:val="00545413"/>
    <w:rsid w:val="00545B60"/>
    <w:rsid w:val="00545D22"/>
    <w:rsid w:val="00545EB9"/>
    <w:rsid w:val="00545FFC"/>
    <w:rsid w:val="005462EF"/>
    <w:rsid w:val="00547380"/>
    <w:rsid w:val="00550F81"/>
    <w:rsid w:val="00550FE4"/>
    <w:rsid w:val="0055127F"/>
    <w:rsid w:val="00551391"/>
    <w:rsid w:val="0055189F"/>
    <w:rsid w:val="00551C4F"/>
    <w:rsid w:val="00552A0F"/>
    <w:rsid w:val="00552D11"/>
    <w:rsid w:val="0055339B"/>
    <w:rsid w:val="005534B9"/>
    <w:rsid w:val="0055371E"/>
    <w:rsid w:val="0055412A"/>
    <w:rsid w:val="005541A7"/>
    <w:rsid w:val="00554C38"/>
    <w:rsid w:val="00554D3C"/>
    <w:rsid w:val="00554DC6"/>
    <w:rsid w:val="00554E2D"/>
    <w:rsid w:val="0055549A"/>
    <w:rsid w:val="00557687"/>
    <w:rsid w:val="00557ADB"/>
    <w:rsid w:val="00560236"/>
    <w:rsid w:val="00560975"/>
    <w:rsid w:val="00562285"/>
    <w:rsid w:val="00562459"/>
    <w:rsid w:val="005631E1"/>
    <w:rsid w:val="005636F6"/>
    <w:rsid w:val="00563BE0"/>
    <w:rsid w:val="00563F6A"/>
    <w:rsid w:val="00564210"/>
    <w:rsid w:val="005646D9"/>
    <w:rsid w:val="005660EC"/>
    <w:rsid w:val="00570FE5"/>
    <w:rsid w:val="005713DA"/>
    <w:rsid w:val="005714A2"/>
    <w:rsid w:val="00571851"/>
    <w:rsid w:val="00571EF5"/>
    <w:rsid w:val="00571F21"/>
    <w:rsid w:val="0057239C"/>
    <w:rsid w:val="00573509"/>
    <w:rsid w:val="00573606"/>
    <w:rsid w:val="00573773"/>
    <w:rsid w:val="00574EE9"/>
    <w:rsid w:val="00575A30"/>
    <w:rsid w:val="00575A79"/>
    <w:rsid w:val="00575E9C"/>
    <w:rsid w:val="005761C9"/>
    <w:rsid w:val="00576545"/>
    <w:rsid w:val="00576943"/>
    <w:rsid w:val="00576C71"/>
    <w:rsid w:val="00580375"/>
    <w:rsid w:val="00580C62"/>
    <w:rsid w:val="00580CB9"/>
    <w:rsid w:val="00581864"/>
    <w:rsid w:val="00581C4B"/>
    <w:rsid w:val="00582314"/>
    <w:rsid w:val="005828AF"/>
    <w:rsid w:val="00582F09"/>
    <w:rsid w:val="00583092"/>
    <w:rsid w:val="00583B8E"/>
    <w:rsid w:val="00585E46"/>
    <w:rsid w:val="00587F1C"/>
    <w:rsid w:val="00590DAC"/>
    <w:rsid w:val="00590FA1"/>
    <w:rsid w:val="005921E4"/>
    <w:rsid w:val="005924BE"/>
    <w:rsid w:val="00593114"/>
    <w:rsid w:val="00594B60"/>
    <w:rsid w:val="00594D4B"/>
    <w:rsid w:val="00594E59"/>
    <w:rsid w:val="005952D0"/>
    <w:rsid w:val="0059533B"/>
    <w:rsid w:val="005959EE"/>
    <w:rsid w:val="005964D1"/>
    <w:rsid w:val="00597C6B"/>
    <w:rsid w:val="005A0110"/>
    <w:rsid w:val="005A0DC7"/>
    <w:rsid w:val="005A13EC"/>
    <w:rsid w:val="005A1BFB"/>
    <w:rsid w:val="005A1DAE"/>
    <w:rsid w:val="005A21F9"/>
    <w:rsid w:val="005A24ED"/>
    <w:rsid w:val="005A2870"/>
    <w:rsid w:val="005A2877"/>
    <w:rsid w:val="005A29E0"/>
    <w:rsid w:val="005A2CF1"/>
    <w:rsid w:val="005A34F9"/>
    <w:rsid w:val="005A3519"/>
    <w:rsid w:val="005A36D9"/>
    <w:rsid w:val="005A3A9C"/>
    <w:rsid w:val="005A403A"/>
    <w:rsid w:val="005A64F8"/>
    <w:rsid w:val="005A6E0C"/>
    <w:rsid w:val="005A6E23"/>
    <w:rsid w:val="005A6EDE"/>
    <w:rsid w:val="005B00B4"/>
    <w:rsid w:val="005B0C3F"/>
    <w:rsid w:val="005B0DCB"/>
    <w:rsid w:val="005B1780"/>
    <w:rsid w:val="005B2C49"/>
    <w:rsid w:val="005B2D3F"/>
    <w:rsid w:val="005B32FA"/>
    <w:rsid w:val="005B3A6D"/>
    <w:rsid w:val="005B4830"/>
    <w:rsid w:val="005B529E"/>
    <w:rsid w:val="005B53D0"/>
    <w:rsid w:val="005B5FF5"/>
    <w:rsid w:val="005B6046"/>
    <w:rsid w:val="005B643C"/>
    <w:rsid w:val="005B6CED"/>
    <w:rsid w:val="005B783E"/>
    <w:rsid w:val="005B797E"/>
    <w:rsid w:val="005B7D6D"/>
    <w:rsid w:val="005B7FCF"/>
    <w:rsid w:val="005C0943"/>
    <w:rsid w:val="005C2B2D"/>
    <w:rsid w:val="005C2D6F"/>
    <w:rsid w:val="005C4248"/>
    <w:rsid w:val="005C44D0"/>
    <w:rsid w:val="005C4569"/>
    <w:rsid w:val="005C4DA5"/>
    <w:rsid w:val="005C59BA"/>
    <w:rsid w:val="005C639C"/>
    <w:rsid w:val="005C63BD"/>
    <w:rsid w:val="005C65DD"/>
    <w:rsid w:val="005C6B2A"/>
    <w:rsid w:val="005C700E"/>
    <w:rsid w:val="005C7A17"/>
    <w:rsid w:val="005D046E"/>
    <w:rsid w:val="005D06F7"/>
    <w:rsid w:val="005D0974"/>
    <w:rsid w:val="005D1CC0"/>
    <w:rsid w:val="005D1FBA"/>
    <w:rsid w:val="005D2904"/>
    <w:rsid w:val="005D2B91"/>
    <w:rsid w:val="005D2F86"/>
    <w:rsid w:val="005D3028"/>
    <w:rsid w:val="005D3757"/>
    <w:rsid w:val="005D3CAD"/>
    <w:rsid w:val="005D4215"/>
    <w:rsid w:val="005D4316"/>
    <w:rsid w:val="005D45FD"/>
    <w:rsid w:val="005D4B45"/>
    <w:rsid w:val="005D53CE"/>
    <w:rsid w:val="005D5A43"/>
    <w:rsid w:val="005D6AE3"/>
    <w:rsid w:val="005D7119"/>
    <w:rsid w:val="005D7E18"/>
    <w:rsid w:val="005E0122"/>
    <w:rsid w:val="005E0211"/>
    <w:rsid w:val="005E02A0"/>
    <w:rsid w:val="005E0374"/>
    <w:rsid w:val="005E1129"/>
    <w:rsid w:val="005E174B"/>
    <w:rsid w:val="005E1904"/>
    <w:rsid w:val="005E1964"/>
    <w:rsid w:val="005E1C92"/>
    <w:rsid w:val="005E2013"/>
    <w:rsid w:val="005E2BDA"/>
    <w:rsid w:val="005E2E78"/>
    <w:rsid w:val="005E4234"/>
    <w:rsid w:val="005E42A5"/>
    <w:rsid w:val="005E4DCE"/>
    <w:rsid w:val="005E5DE9"/>
    <w:rsid w:val="005E656D"/>
    <w:rsid w:val="005E7646"/>
    <w:rsid w:val="005E7F0C"/>
    <w:rsid w:val="005F2584"/>
    <w:rsid w:val="005F2D64"/>
    <w:rsid w:val="005F2EF6"/>
    <w:rsid w:val="005F3578"/>
    <w:rsid w:val="005F35F6"/>
    <w:rsid w:val="005F3995"/>
    <w:rsid w:val="005F51F0"/>
    <w:rsid w:val="005F55DA"/>
    <w:rsid w:val="005F5842"/>
    <w:rsid w:val="005F587D"/>
    <w:rsid w:val="005F58C6"/>
    <w:rsid w:val="005F639B"/>
    <w:rsid w:val="005F7060"/>
    <w:rsid w:val="005F72F7"/>
    <w:rsid w:val="005F7CF8"/>
    <w:rsid w:val="00600B45"/>
    <w:rsid w:val="00600D6E"/>
    <w:rsid w:val="0060139B"/>
    <w:rsid w:val="0060158B"/>
    <w:rsid w:val="00601B48"/>
    <w:rsid w:val="00602C84"/>
    <w:rsid w:val="0060321D"/>
    <w:rsid w:val="00603862"/>
    <w:rsid w:val="00604F52"/>
    <w:rsid w:val="006052C3"/>
    <w:rsid w:val="00605688"/>
    <w:rsid w:val="006057D9"/>
    <w:rsid w:val="00605EFC"/>
    <w:rsid w:val="00606AF1"/>
    <w:rsid w:val="00606BFA"/>
    <w:rsid w:val="00606D39"/>
    <w:rsid w:val="00606ED0"/>
    <w:rsid w:val="006104C9"/>
    <w:rsid w:val="00611082"/>
    <w:rsid w:val="00611091"/>
    <w:rsid w:val="0061130B"/>
    <w:rsid w:val="00611B0F"/>
    <w:rsid w:val="00611C22"/>
    <w:rsid w:val="00612AE1"/>
    <w:rsid w:val="006132C5"/>
    <w:rsid w:val="0061354F"/>
    <w:rsid w:val="00614DD6"/>
    <w:rsid w:val="00615122"/>
    <w:rsid w:val="00615969"/>
    <w:rsid w:val="00615CEA"/>
    <w:rsid w:val="00616510"/>
    <w:rsid w:val="0061670B"/>
    <w:rsid w:val="00616FEB"/>
    <w:rsid w:val="006175EB"/>
    <w:rsid w:val="00617934"/>
    <w:rsid w:val="00617EF1"/>
    <w:rsid w:val="006203B1"/>
    <w:rsid w:val="0062044A"/>
    <w:rsid w:val="00620535"/>
    <w:rsid w:val="00621B9E"/>
    <w:rsid w:val="006223C7"/>
    <w:rsid w:val="006227A2"/>
    <w:rsid w:val="00622BF5"/>
    <w:rsid w:val="00622BFB"/>
    <w:rsid w:val="0062301E"/>
    <w:rsid w:val="006234DA"/>
    <w:rsid w:val="006243D7"/>
    <w:rsid w:val="00624651"/>
    <w:rsid w:val="00624A2F"/>
    <w:rsid w:val="00624CB8"/>
    <w:rsid w:val="006263EE"/>
    <w:rsid w:val="006267B9"/>
    <w:rsid w:val="00626D07"/>
    <w:rsid w:val="0062730F"/>
    <w:rsid w:val="00627704"/>
    <w:rsid w:val="006303E9"/>
    <w:rsid w:val="00630743"/>
    <w:rsid w:val="00630862"/>
    <w:rsid w:val="00630A0C"/>
    <w:rsid w:val="0063120C"/>
    <w:rsid w:val="00631F23"/>
    <w:rsid w:val="00632545"/>
    <w:rsid w:val="0063273D"/>
    <w:rsid w:val="006343E4"/>
    <w:rsid w:val="0063470B"/>
    <w:rsid w:val="006347A2"/>
    <w:rsid w:val="00635FF6"/>
    <w:rsid w:val="0063625E"/>
    <w:rsid w:val="006372D6"/>
    <w:rsid w:val="006375FD"/>
    <w:rsid w:val="00637F07"/>
    <w:rsid w:val="00640BF8"/>
    <w:rsid w:val="00641178"/>
    <w:rsid w:val="0064127D"/>
    <w:rsid w:val="00643211"/>
    <w:rsid w:val="00643890"/>
    <w:rsid w:val="00644FA5"/>
    <w:rsid w:val="00645BE9"/>
    <w:rsid w:val="00645C29"/>
    <w:rsid w:val="00645D71"/>
    <w:rsid w:val="006465E5"/>
    <w:rsid w:val="006467D7"/>
    <w:rsid w:val="00646E43"/>
    <w:rsid w:val="0064704B"/>
    <w:rsid w:val="006476E6"/>
    <w:rsid w:val="00650150"/>
    <w:rsid w:val="0065058D"/>
    <w:rsid w:val="0065070A"/>
    <w:rsid w:val="0065098C"/>
    <w:rsid w:val="00650CB4"/>
    <w:rsid w:val="00651187"/>
    <w:rsid w:val="00651666"/>
    <w:rsid w:val="00651BD8"/>
    <w:rsid w:val="0065339B"/>
    <w:rsid w:val="0065437A"/>
    <w:rsid w:val="00654918"/>
    <w:rsid w:val="00654DD3"/>
    <w:rsid w:val="006551DD"/>
    <w:rsid w:val="006551EF"/>
    <w:rsid w:val="00655AE0"/>
    <w:rsid w:val="00655EA6"/>
    <w:rsid w:val="006567CC"/>
    <w:rsid w:val="006568F5"/>
    <w:rsid w:val="006571BC"/>
    <w:rsid w:val="0065735C"/>
    <w:rsid w:val="00657771"/>
    <w:rsid w:val="0066000D"/>
    <w:rsid w:val="00660070"/>
    <w:rsid w:val="00660184"/>
    <w:rsid w:val="00660496"/>
    <w:rsid w:val="00660B55"/>
    <w:rsid w:val="006613D8"/>
    <w:rsid w:val="00661576"/>
    <w:rsid w:val="00661652"/>
    <w:rsid w:val="00661C0C"/>
    <w:rsid w:val="00661CCC"/>
    <w:rsid w:val="00662226"/>
    <w:rsid w:val="00662FAC"/>
    <w:rsid w:val="006631CA"/>
    <w:rsid w:val="00663677"/>
    <w:rsid w:val="00663832"/>
    <w:rsid w:val="00664AA9"/>
    <w:rsid w:val="0066537B"/>
    <w:rsid w:val="00665977"/>
    <w:rsid w:val="006660E5"/>
    <w:rsid w:val="00666F5F"/>
    <w:rsid w:val="006670F3"/>
    <w:rsid w:val="00667629"/>
    <w:rsid w:val="00667C70"/>
    <w:rsid w:val="006709D3"/>
    <w:rsid w:val="00670C69"/>
    <w:rsid w:val="00671126"/>
    <w:rsid w:val="00671B17"/>
    <w:rsid w:val="00671C55"/>
    <w:rsid w:val="00672751"/>
    <w:rsid w:val="00672877"/>
    <w:rsid w:val="00672E0D"/>
    <w:rsid w:val="00673328"/>
    <w:rsid w:val="00673788"/>
    <w:rsid w:val="0067384B"/>
    <w:rsid w:val="00673BCE"/>
    <w:rsid w:val="00673F83"/>
    <w:rsid w:val="006759A5"/>
    <w:rsid w:val="00675A9E"/>
    <w:rsid w:val="00675EF6"/>
    <w:rsid w:val="0067622D"/>
    <w:rsid w:val="00677B8C"/>
    <w:rsid w:val="00677C9F"/>
    <w:rsid w:val="00677CC3"/>
    <w:rsid w:val="00677E1C"/>
    <w:rsid w:val="0068045C"/>
    <w:rsid w:val="0068066A"/>
    <w:rsid w:val="00680833"/>
    <w:rsid w:val="00680FAA"/>
    <w:rsid w:val="00681670"/>
    <w:rsid w:val="0068189A"/>
    <w:rsid w:val="00681CC4"/>
    <w:rsid w:val="0068295F"/>
    <w:rsid w:val="006833DE"/>
    <w:rsid w:val="006837E5"/>
    <w:rsid w:val="006839F5"/>
    <w:rsid w:val="00683E7A"/>
    <w:rsid w:val="00684904"/>
    <w:rsid w:val="00684C4B"/>
    <w:rsid w:val="00687D36"/>
    <w:rsid w:val="00690496"/>
    <w:rsid w:val="00690A39"/>
    <w:rsid w:val="00690C08"/>
    <w:rsid w:val="00690C4E"/>
    <w:rsid w:val="00691007"/>
    <w:rsid w:val="006911C8"/>
    <w:rsid w:val="006914D7"/>
    <w:rsid w:val="006917F3"/>
    <w:rsid w:val="00692404"/>
    <w:rsid w:val="006925C7"/>
    <w:rsid w:val="00692A28"/>
    <w:rsid w:val="00693072"/>
    <w:rsid w:val="00693539"/>
    <w:rsid w:val="00694499"/>
    <w:rsid w:val="006953F4"/>
    <w:rsid w:val="006967AC"/>
    <w:rsid w:val="00696C94"/>
    <w:rsid w:val="00696F4A"/>
    <w:rsid w:val="00696FB3"/>
    <w:rsid w:val="006A08CA"/>
    <w:rsid w:val="006A0B48"/>
    <w:rsid w:val="006A0D05"/>
    <w:rsid w:val="006A1AD2"/>
    <w:rsid w:val="006A22D6"/>
    <w:rsid w:val="006A29B9"/>
    <w:rsid w:val="006A352C"/>
    <w:rsid w:val="006A37E1"/>
    <w:rsid w:val="006A3A07"/>
    <w:rsid w:val="006A3F9E"/>
    <w:rsid w:val="006A49E9"/>
    <w:rsid w:val="006A575B"/>
    <w:rsid w:val="006A5C02"/>
    <w:rsid w:val="006A66F7"/>
    <w:rsid w:val="006A6EB1"/>
    <w:rsid w:val="006A6EFE"/>
    <w:rsid w:val="006A77E5"/>
    <w:rsid w:val="006B103C"/>
    <w:rsid w:val="006B15C1"/>
    <w:rsid w:val="006B187D"/>
    <w:rsid w:val="006B230B"/>
    <w:rsid w:val="006B2707"/>
    <w:rsid w:val="006B2B26"/>
    <w:rsid w:val="006B515E"/>
    <w:rsid w:val="006B5FAF"/>
    <w:rsid w:val="006B619E"/>
    <w:rsid w:val="006B68D9"/>
    <w:rsid w:val="006B6947"/>
    <w:rsid w:val="006B6A10"/>
    <w:rsid w:val="006B7165"/>
    <w:rsid w:val="006B716F"/>
    <w:rsid w:val="006C01BA"/>
    <w:rsid w:val="006C1DB1"/>
    <w:rsid w:val="006C288C"/>
    <w:rsid w:val="006C3A7A"/>
    <w:rsid w:val="006C3CAB"/>
    <w:rsid w:val="006C3E3D"/>
    <w:rsid w:val="006C547F"/>
    <w:rsid w:val="006C5ACA"/>
    <w:rsid w:val="006C6351"/>
    <w:rsid w:val="006C670A"/>
    <w:rsid w:val="006C6D33"/>
    <w:rsid w:val="006D0395"/>
    <w:rsid w:val="006D0E0F"/>
    <w:rsid w:val="006D194E"/>
    <w:rsid w:val="006D205B"/>
    <w:rsid w:val="006D2649"/>
    <w:rsid w:val="006D2AA5"/>
    <w:rsid w:val="006D2E96"/>
    <w:rsid w:val="006D3803"/>
    <w:rsid w:val="006D4032"/>
    <w:rsid w:val="006D4C11"/>
    <w:rsid w:val="006D531D"/>
    <w:rsid w:val="006D53D9"/>
    <w:rsid w:val="006D5534"/>
    <w:rsid w:val="006D5C52"/>
    <w:rsid w:val="006D654C"/>
    <w:rsid w:val="006D6797"/>
    <w:rsid w:val="006D691B"/>
    <w:rsid w:val="006D6FC6"/>
    <w:rsid w:val="006D7171"/>
    <w:rsid w:val="006D7354"/>
    <w:rsid w:val="006D7C7B"/>
    <w:rsid w:val="006D7DCE"/>
    <w:rsid w:val="006E101F"/>
    <w:rsid w:val="006E142B"/>
    <w:rsid w:val="006E1F36"/>
    <w:rsid w:val="006E1F93"/>
    <w:rsid w:val="006E2311"/>
    <w:rsid w:val="006E2E51"/>
    <w:rsid w:val="006E35B7"/>
    <w:rsid w:val="006E39B2"/>
    <w:rsid w:val="006E3E25"/>
    <w:rsid w:val="006E3FF6"/>
    <w:rsid w:val="006E4712"/>
    <w:rsid w:val="006E48C5"/>
    <w:rsid w:val="006E56F4"/>
    <w:rsid w:val="006E577D"/>
    <w:rsid w:val="006E5DF4"/>
    <w:rsid w:val="006E5E59"/>
    <w:rsid w:val="006E667F"/>
    <w:rsid w:val="006E6C6C"/>
    <w:rsid w:val="006E6D87"/>
    <w:rsid w:val="006E71AF"/>
    <w:rsid w:val="006E748F"/>
    <w:rsid w:val="006E771E"/>
    <w:rsid w:val="006E7726"/>
    <w:rsid w:val="006E7872"/>
    <w:rsid w:val="006F2156"/>
    <w:rsid w:val="006F35E5"/>
    <w:rsid w:val="006F36EC"/>
    <w:rsid w:val="006F3D33"/>
    <w:rsid w:val="006F5513"/>
    <w:rsid w:val="006F6323"/>
    <w:rsid w:val="006F70B6"/>
    <w:rsid w:val="006F7EFE"/>
    <w:rsid w:val="007027C1"/>
    <w:rsid w:val="00702887"/>
    <w:rsid w:val="00702922"/>
    <w:rsid w:val="00702B1E"/>
    <w:rsid w:val="00702EA5"/>
    <w:rsid w:val="0070429C"/>
    <w:rsid w:val="007047E1"/>
    <w:rsid w:val="00704836"/>
    <w:rsid w:val="00704CF8"/>
    <w:rsid w:val="00706028"/>
    <w:rsid w:val="007066A8"/>
    <w:rsid w:val="00706A14"/>
    <w:rsid w:val="00706C21"/>
    <w:rsid w:val="00706E03"/>
    <w:rsid w:val="0070705A"/>
    <w:rsid w:val="007070DC"/>
    <w:rsid w:val="007075B4"/>
    <w:rsid w:val="00707B25"/>
    <w:rsid w:val="00707BB1"/>
    <w:rsid w:val="00707EB4"/>
    <w:rsid w:val="007103AC"/>
    <w:rsid w:val="0071069E"/>
    <w:rsid w:val="0071169C"/>
    <w:rsid w:val="00711A25"/>
    <w:rsid w:val="00711CF8"/>
    <w:rsid w:val="00712117"/>
    <w:rsid w:val="00712A18"/>
    <w:rsid w:val="00713239"/>
    <w:rsid w:val="0071472A"/>
    <w:rsid w:val="0071477C"/>
    <w:rsid w:val="00715E67"/>
    <w:rsid w:val="007161BC"/>
    <w:rsid w:val="00716A15"/>
    <w:rsid w:val="00716CDD"/>
    <w:rsid w:val="00716F7C"/>
    <w:rsid w:val="00720181"/>
    <w:rsid w:val="00720566"/>
    <w:rsid w:val="0072115F"/>
    <w:rsid w:val="00722413"/>
    <w:rsid w:val="00722D1E"/>
    <w:rsid w:val="00722F1B"/>
    <w:rsid w:val="00723148"/>
    <w:rsid w:val="0072360F"/>
    <w:rsid w:val="00723FF5"/>
    <w:rsid w:val="0072630D"/>
    <w:rsid w:val="00726849"/>
    <w:rsid w:val="00726B04"/>
    <w:rsid w:val="00726EA0"/>
    <w:rsid w:val="00726F7C"/>
    <w:rsid w:val="00727318"/>
    <w:rsid w:val="00727762"/>
    <w:rsid w:val="00727BBF"/>
    <w:rsid w:val="00727F9B"/>
    <w:rsid w:val="00730315"/>
    <w:rsid w:val="0073062D"/>
    <w:rsid w:val="00731181"/>
    <w:rsid w:val="00731624"/>
    <w:rsid w:val="00731A6F"/>
    <w:rsid w:val="00731B69"/>
    <w:rsid w:val="00731C62"/>
    <w:rsid w:val="00732989"/>
    <w:rsid w:val="0073341B"/>
    <w:rsid w:val="00733740"/>
    <w:rsid w:val="0073379B"/>
    <w:rsid w:val="00734104"/>
    <w:rsid w:val="00734371"/>
    <w:rsid w:val="007343E2"/>
    <w:rsid w:val="00734672"/>
    <w:rsid w:val="00734D18"/>
    <w:rsid w:val="0073510F"/>
    <w:rsid w:val="00735C63"/>
    <w:rsid w:val="00735F5C"/>
    <w:rsid w:val="00736A8D"/>
    <w:rsid w:val="0073754D"/>
    <w:rsid w:val="0074015F"/>
    <w:rsid w:val="007407A7"/>
    <w:rsid w:val="0074134B"/>
    <w:rsid w:val="007413B0"/>
    <w:rsid w:val="007417CE"/>
    <w:rsid w:val="00741854"/>
    <w:rsid w:val="00743AF2"/>
    <w:rsid w:val="00743BCE"/>
    <w:rsid w:val="00743FDF"/>
    <w:rsid w:val="007445DA"/>
    <w:rsid w:val="0074527E"/>
    <w:rsid w:val="00745296"/>
    <w:rsid w:val="0074541E"/>
    <w:rsid w:val="00745748"/>
    <w:rsid w:val="00745D28"/>
    <w:rsid w:val="00746997"/>
    <w:rsid w:val="00746B3A"/>
    <w:rsid w:val="007475D2"/>
    <w:rsid w:val="0074764C"/>
    <w:rsid w:val="007502C8"/>
    <w:rsid w:val="00750BFF"/>
    <w:rsid w:val="00751352"/>
    <w:rsid w:val="007514C9"/>
    <w:rsid w:val="00752349"/>
    <w:rsid w:val="0075358E"/>
    <w:rsid w:val="00754CF1"/>
    <w:rsid w:val="0075570C"/>
    <w:rsid w:val="007563A2"/>
    <w:rsid w:val="00756736"/>
    <w:rsid w:val="00756CD5"/>
    <w:rsid w:val="00757F31"/>
    <w:rsid w:val="00760232"/>
    <w:rsid w:val="00760478"/>
    <w:rsid w:val="00761047"/>
    <w:rsid w:val="00762827"/>
    <w:rsid w:val="00762B31"/>
    <w:rsid w:val="00763BF4"/>
    <w:rsid w:val="007641DF"/>
    <w:rsid w:val="00764BFC"/>
    <w:rsid w:val="00765731"/>
    <w:rsid w:val="007659EF"/>
    <w:rsid w:val="00765D76"/>
    <w:rsid w:val="0076690E"/>
    <w:rsid w:val="007669C2"/>
    <w:rsid w:val="007670CC"/>
    <w:rsid w:val="0076719E"/>
    <w:rsid w:val="00767565"/>
    <w:rsid w:val="0077047D"/>
    <w:rsid w:val="00770596"/>
    <w:rsid w:val="00770811"/>
    <w:rsid w:val="00770B76"/>
    <w:rsid w:val="00770F42"/>
    <w:rsid w:val="007713A7"/>
    <w:rsid w:val="0077159D"/>
    <w:rsid w:val="00772293"/>
    <w:rsid w:val="007733EE"/>
    <w:rsid w:val="00773C65"/>
    <w:rsid w:val="007742F9"/>
    <w:rsid w:val="0077488C"/>
    <w:rsid w:val="00775024"/>
    <w:rsid w:val="00775067"/>
    <w:rsid w:val="0077558B"/>
    <w:rsid w:val="007755F2"/>
    <w:rsid w:val="00775E2A"/>
    <w:rsid w:val="007765E1"/>
    <w:rsid w:val="0077671E"/>
    <w:rsid w:val="00776D0C"/>
    <w:rsid w:val="0077704A"/>
    <w:rsid w:val="00777F8F"/>
    <w:rsid w:val="0078165E"/>
    <w:rsid w:val="00782B47"/>
    <w:rsid w:val="00783844"/>
    <w:rsid w:val="00784783"/>
    <w:rsid w:val="00785019"/>
    <w:rsid w:val="007867FE"/>
    <w:rsid w:val="00786AAD"/>
    <w:rsid w:val="007873B2"/>
    <w:rsid w:val="007874F6"/>
    <w:rsid w:val="00787A9E"/>
    <w:rsid w:val="00787FE3"/>
    <w:rsid w:val="00790031"/>
    <w:rsid w:val="007905B9"/>
    <w:rsid w:val="0079192F"/>
    <w:rsid w:val="00791A1D"/>
    <w:rsid w:val="00791E9A"/>
    <w:rsid w:val="0079241E"/>
    <w:rsid w:val="00792499"/>
    <w:rsid w:val="007926AA"/>
    <w:rsid w:val="00792FF2"/>
    <w:rsid w:val="007947AE"/>
    <w:rsid w:val="00794E92"/>
    <w:rsid w:val="00794F8F"/>
    <w:rsid w:val="00795884"/>
    <w:rsid w:val="007962E5"/>
    <w:rsid w:val="0079698C"/>
    <w:rsid w:val="00797037"/>
    <w:rsid w:val="007972A3"/>
    <w:rsid w:val="007A15CC"/>
    <w:rsid w:val="007A189F"/>
    <w:rsid w:val="007A2438"/>
    <w:rsid w:val="007A2452"/>
    <w:rsid w:val="007A2896"/>
    <w:rsid w:val="007A2DBE"/>
    <w:rsid w:val="007A2E5E"/>
    <w:rsid w:val="007A3CEB"/>
    <w:rsid w:val="007A3D59"/>
    <w:rsid w:val="007A5AE1"/>
    <w:rsid w:val="007A61EA"/>
    <w:rsid w:val="007A7210"/>
    <w:rsid w:val="007A7DB0"/>
    <w:rsid w:val="007A7F24"/>
    <w:rsid w:val="007B13FA"/>
    <w:rsid w:val="007B1903"/>
    <w:rsid w:val="007B2379"/>
    <w:rsid w:val="007B31BB"/>
    <w:rsid w:val="007B322B"/>
    <w:rsid w:val="007B35DA"/>
    <w:rsid w:val="007B3EF1"/>
    <w:rsid w:val="007B5791"/>
    <w:rsid w:val="007B61B2"/>
    <w:rsid w:val="007B66E5"/>
    <w:rsid w:val="007B69EA"/>
    <w:rsid w:val="007B6F6D"/>
    <w:rsid w:val="007B7024"/>
    <w:rsid w:val="007B71B2"/>
    <w:rsid w:val="007B7943"/>
    <w:rsid w:val="007B7A68"/>
    <w:rsid w:val="007B7C98"/>
    <w:rsid w:val="007C1CCF"/>
    <w:rsid w:val="007C20DE"/>
    <w:rsid w:val="007C219D"/>
    <w:rsid w:val="007C23F8"/>
    <w:rsid w:val="007C2B33"/>
    <w:rsid w:val="007C2D11"/>
    <w:rsid w:val="007C3679"/>
    <w:rsid w:val="007C41CE"/>
    <w:rsid w:val="007C50C1"/>
    <w:rsid w:val="007C5940"/>
    <w:rsid w:val="007C5E2F"/>
    <w:rsid w:val="007C61FB"/>
    <w:rsid w:val="007C6836"/>
    <w:rsid w:val="007C694F"/>
    <w:rsid w:val="007C70DC"/>
    <w:rsid w:val="007D0287"/>
    <w:rsid w:val="007D1439"/>
    <w:rsid w:val="007D14B3"/>
    <w:rsid w:val="007D1BAE"/>
    <w:rsid w:val="007D1DA3"/>
    <w:rsid w:val="007D24A1"/>
    <w:rsid w:val="007D2B3B"/>
    <w:rsid w:val="007D3E40"/>
    <w:rsid w:val="007D4739"/>
    <w:rsid w:val="007D4AE0"/>
    <w:rsid w:val="007D5B5D"/>
    <w:rsid w:val="007D6909"/>
    <w:rsid w:val="007D6C63"/>
    <w:rsid w:val="007D6DAA"/>
    <w:rsid w:val="007D7734"/>
    <w:rsid w:val="007D77E0"/>
    <w:rsid w:val="007D7CF7"/>
    <w:rsid w:val="007E02CA"/>
    <w:rsid w:val="007E08AD"/>
    <w:rsid w:val="007E0DE2"/>
    <w:rsid w:val="007E157D"/>
    <w:rsid w:val="007E19D7"/>
    <w:rsid w:val="007E1D04"/>
    <w:rsid w:val="007E1F18"/>
    <w:rsid w:val="007E3156"/>
    <w:rsid w:val="007E34E2"/>
    <w:rsid w:val="007E390D"/>
    <w:rsid w:val="007E3D36"/>
    <w:rsid w:val="007E4336"/>
    <w:rsid w:val="007E47C7"/>
    <w:rsid w:val="007E47CF"/>
    <w:rsid w:val="007E4DB4"/>
    <w:rsid w:val="007E4FA2"/>
    <w:rsid w:val="007E566E"/>
    <w:rsid w:val="007E62AD"/>
    <w:rsid w:val="007E673C"/>
    <w:rsid w:val="007F2DAE"/>
    <w:rsid w:val="007F3299"/>
    <w:rsid w:val="007F34A2"/>
    <w:rsid w:val="007F3786"/>
    <w:rsid w:val="007F3F6A"/>
    <w:rsid w:val="007F406C"/>
    <w:rsid w:val="007F4880"/>
    <w:rsid w:val="007F5406"/>
    <w:rsid w:val="007F5618"/>
    <w:rsid w:val="007F57F4"/>
    <w:rsid w:val="007F5A71"/>
    <w:rsid w:val="007F5A84"/>
    <w:rsid w:val="007F5BA3"/>
    <w:rsid w:val="007F63C6"/>
    <w:rsid w:val="008008DF"/>
    <w:rsid w:val="008019D7"/>
    <w:rsid w:val="00801A0C"/>
    <w:rsid w:val="0080324C"/>
    <w:rsid w:val="00803BFA"/>
    <w:rsid w:val="00804506"/>
    <w:rsid w:val="00804B34"/>
    <w:rsid w:val="00805518"/>
    <w:rsid w:val="00805CB8"/>
    <w:rsid w:val="0080611C"/>
    <w:rsid w:val="008069D5"/>
    <w:rsid w:val="008072E8"/>
    <w:rsid w:val="008074CC"/>
    <w:rsid w:val="0080781A"/>
    <w:rsid w:val="008100DD"/>
    <w:rsid w:val="0081074B"/>
    <w:rsid w:val="00810980"/>
    <w:rsid w:val="00810CA9"/>
    <w:rsid w:val="00811ED4"/>
    <w:rsid w:val="00811F74"/>
    <w:rsid w:val="00812546"/>
    <w:rsid w:val="00812CA0"/>
    <w:rsid w:val="00813004"/>
    <w:rsid w:val="00813113"/>
    <w:rsid w:val="00813C4E"/>
    <w:rsid w:val="008141A3"/>
    <w:rsid w:val="0081428B"/>
    <w:rsid w:val="00816270"/>
    <w:rsid w:val="00816C26"/>
    <w:rsid w:val="00816C79"/>
    <w:rsid w:val="00816CC5"/>
    <w:rsid w:val="00817B40"/>
    <w:rsid w:val="00817EB5"/>
    <w:rsid w:val="008203BC"/>
    <w:rsid w:val="008203BF"/>
    <w:rsid w:val="0082174A"/>
    <w:rsid w:val="0082218B"/>
    <w:rsid w:val="008228DC"/>
    <w:rsid w:val="00822DFD"/>
    <w:rsid w:val="00823F7F"/>
    <w:rsid w:val="00824149"/>
    <w:rsid w:val="0082561E"/>
    <w:rsid w:val="00825B2C"/>
    <w:rsid w:val="00825E53"/>
    <w:rsid w:val="008263B0"/>
    <w:rsid w:val="00826CD9"/>
    <w:rsid w:val="00826EC5"/>
    <w:rsid w:val="00827120"/>
    <w:rsid w:val="0082757C"/>
    <w:rsid w:val="00827E7F"/>
    <w:rsid w:val="0083030F"/>
    <w:rsid w:val="00830438"/>
    <w:rsid w:val="008306C0"/>
    <w:rsid w:val="008306E8"/>
    <w:rsid w:val="00830B1A"/>
    <w:rsid w:val="00830C31"/>
    <w:rsid w:val="00830DB9"/>
    <w:rsid w:val="00831115"/>
    <w:rsid w:val="00831564"/>
    <w:rsid w:val="00831A36"/>
    <w:rsid w:val="00831A66"/>
    <w:rsid w:val="00832242"/>
    <w:rsid w:val="00832E76"/>
    <w:rsid w:val="00833223"/>
    <w:rsid w:val="00833C55"/>
    <w:rsid w:val="00834201"/>
    <w:rsid w:val="00834D42"/>
    <w:rsid w:val="00835381"/>
    <w:rsid w:val="0083649C"/>
    <w:rsid w:val="00836C93"/>
    <w:rsid w:val="00837823"/>
    <w:rsid w:val="008378FB"/>
    <w:rsid w:val="00837ABE"/>
    <w:rsid w:val="008407AE"/>
    <w:rsid w:val="008410C4"/>
    <w:rsid w:val="00841170"/>
    <w:rsid w:val="0084131E"/>
    <w:rsid w:val="00841891"/>
    <w:rsid w:val="00843544"/>
    <w:rsid w:val="00843572"/>
    <w:rsid w:val="00843849"/>
    <w:rsid w:val="00843851"/>
    <w:rsid w:val="00843EA4"/>
    <w:rsid w:val="00844362"/>
    <w:rsid w:val="00845B14"/>
    <w:rsid w:val="00846D3B"/>
    <w:rsid w:val="00847106"/>
    <w:rsid w:val="008501D1"/>
    <w:rsid w:val="008505CD"/>
    <w:rsid w:val="00850C6A"/>
    <w:rsid w:val="00850F49"/>
    <w:rsid w:val="0085332D"/>
    <w:rsid w:val="008536FF"/>
    <w:rsid w:val="00854817"/>
    <w:rsid w:val="008548E5"/>
    <w:rsid w:val="00855248"/>
    <w:rsid w:val="00855C65"/>
    <w:rsid w:val="00855CB6"/>
    <w:rsid w:val="00856262"/>
    <w:rsid w:val="00856515"/>
    <w:rsid w:val="00856528"/>
    <w:rsid w:val="00857E60"/>
    <w:rsid w:val="00860335"/>
    <w:rsid w:val="00860560"/>
    <w:rsid w:val="00860694"/>
    <w:rsid w:val="00860D0A"/>
    <w:rsid w:val="00860E46"/>
    <w:rsid w:val="00861416"/>
    <w:rsid w:val="0086198F"/>
    <w:rsid w:val="00861AEC"/>
    <w:rsid w:val="00861BEE"/>
    <w:rsid w:val="00861CC0"/>
    <w:rsid w:val="0086255C"/>
    <w:rsid w:val="00862B69"/>
    <w:rsid w:val="00862D74"/>
    <w:rsid w:val="0086328E"/>
    <w:rsid w:val="0086360B"/>
    <w:rsid w:val="00863C1E"/>
    <w:rsid w:val="00863C37"/>
    <w:rsid w:val="008644E4"/>
    <w:rsid w:val="00864F29"/>
    <w:rsid w:val="00865002"/>
    <w:rsid w:val="008651DA"/>
    <w:rsid w:val="00865C38"/>
    <w:rsid w:val="0086602E"/>
    <w:rsid w:val="008660CB"/>
    <w:rsid w:val="008661F2"/>
    <w:rsid w:val="00866572"/>
    <w:rsid w:val="008674B0"/>
    <w:rsid w:val="00867605"/>
    <w:rsid w:val="00867712"/>
    <w:rsid w:val="00867C58"/>
    <w:rsid w:val="008718DB"/>
    <w:rsid w:val="0087262D"/>
    <w:rsid w:val="0087271E"/>
    <w:rsid w:val="00872BE5"/>
    <w:rsid w:val="008733E0"/>
    <w:rsid w:val="00873BD3"/>
    <w:rsid w:val="00874371"/>
    <w:rsid w:val="00875561"/>
    <w:rsid w:val="00876899"/>
    <w:rsid w:val="008800CA"/>
    <w:rsid w:val="008809BB"/>
    <w:rsid w:val="00880F52"/>
    <w:rsid w:val="008812ED"/>
    <w:rsid w:val="00881765"/>
    <w:rsid w:val="00883324"/>
    <w:rsid w:val="00884E76"/>
    <w:rsid w:val="00885CE9"/>
    <w:rsid w:val="00885D9C"/>
    <w:rsid w:val="00886F31"/>
    <w:rsid w:val="00887232"/>
    <w:rsid w:val="00887574"/>
    <w:rsid w:val="00887C35"/>
    <w:rsid w:val="008901A3"/>
    <w:rsid w:val="008907DD"/>
    <w:rsid w:val="0089088C"/>
    <w:rsid w:val="00890AC7"/>
    <w:rsid w:val="00891883"/>
    <w:rsid w:val="00891956"/>
    <w:rsid w:val="00891FB2"/>
    <w:rsid w:val="008923C4"/>
    <w:rsid w:val="00892B0A"/>
    <w:rsid w:val="008931F5"/>
    <w:rsid w:val="00893EE5"/>
    <w:rsid w:val="00894003"/>
    <w:rsid w:val="008940DC"/>
    <w:rsid w:val="00894772"/>
    <w:rsid w:val="0089486A"/>
    <w:rsid w:val="0089609C"/>
    <w:rsid w:val="00896D49"/>
    <w:rsid w:val="008A0323"/>
    <w:rsid w:val="008A09A6"/>
    <w:rsid w:val="008A0DE2"/>
    <w:rsid w:val="008A1095"/>
    <w:rsid w:val="008A178A"/>
    <w:rsid w:val="008A2062"/>
    <w:rsid w:val="008A2660"/>
    <w:rsid w:val="008A2957"/>
    <w:rsid w:val="008A2BEC"/>
    <w:rsid w:val="008A2E43"/>
    <w:rsid w:val="008A394E"/>
    <w:rsid w:val="008A3EE9"/>
    <w:rsid w:val="008A5791"/>
    <w:rsid w:val="008A62F8"/>
    <w:rsid w:val="008A6443"/>
    <w:rsid w:val="008A734E"/>
    <w:rsid w:val="008B018C"/>
    <w:rsid w:val="008B0227"/>
    <w:rsid w:val="008B0872"/>
    <w:rsid w:val="008B0FFA"/>
    <w:rsid w:val="008B16C7"/>
    <w:rsid w:val="008B1B69"/>
    <w:rsid w:val="008B1CD6"/>
    <w:rsid w:val="008B2673"/>
    <w:rsid w:val="008B2BEA"/>
    <w:rsid w:val="008B2E2A"/>
    <w:rsid w:val="008B32FC"/>
    <w:rsid w:val="008B3641"/>
    <w:rsid w:val="008B3EC8"/>
    <w:rsid w:val="008B47FA"/>
    <w:rsid w:val="008B5175"/>
    <w:rsid w:val="008B5AF8"/>
    <w:rsid w:val="008B5D23"/>
    <w:rsid w:val="008B5E7B"/>
    <w:rsid w:val="008B62E4"/>
    <w:rsid w:val="008B63AA"/>
    <w:rsid w:val="008B7E65"/>
    <w:rsid w:val="008B7FDE"/>
    <w:rsid w:val="008C078B"/>
    <w:rsid w:val="008C10BF"/>
    <w:rsid w:val="008C172D"/>
    <w:rsid w:val="008C181E"/>
    <w:rsid w:val="008C1B5C"/>
    <w:rsid w:val="008C1B91"/>
    <w:rsid w:val="008C2F5F"/>
    <w:rsid w:val="008C35E3"/>
    <w:rsid w:val="008C3FEB"/>
    <w:rsid w:val="008C4CBF"/>
    <w:rsid w:val="008C523F"/>
    <w:rsid w:val="008C5668"/>
    <w:rsid w:val="008C5F9F"/>
    <w:rsid w:val="008C5FE3"/>
    <w:rsid w:val="008C638D"/>
    <w:rsid w:val="008C666A"/>
    <w:rsid w:val="008C69FC"/>
    <w:rsid w:val="008C714C"/>
    <w:rsid w:val="008C727E"/>
    <w:rsid w:val="008D05AF"/>
    <w:rsid w:val="008D0AFA"/>
    <w:rsid w:val="008D20D5"/>
    <w:rsid w:val="008D24CA"/>
    <w:rsid w:val="008D36C8"/>
    <w:rsid w:val="008D3BA0"/>
    <w:rsid w:val="008D3C80"/>
    <w:rsid w:val="008D3C87"/>
    <w:rsid w:val="008D4016"/>
    <w:rsid w:val="008D4649"/>
    <w:rsid w:val="008D4B9C"/>
    <w:rsid w:val="008D4F8B"/>
    <w:rsid w:val="008D5415"/>
    <w:rsid w:val="008D57B1"/>
    <w:rsid w:val="008D6B7D"/>
    <w:rsid w:val="008D74C6"/>
    <w:rsid w:val="008D75F7"/>
    <w:rsid w:val="008D76A3"/>
    <w:rsid w:val="008D77A2"/>
    <w:rsid w:val="008D791C"/>
    <w:rsid w:val="008E0048"/>
    <w:rsid w:val="008E0386"/>
    <w:rsid w:val="008E18F3"/>
    <w:rsid w:val="008E19B2"/>
    <w:rsid w:val="008E2915"/>
    <w:rsid w:val="008E2A49"/>
    <w:rsid w:val="008E362E"/>
    <w:rsid w:val="008E400E"/>
    <w:rsid w:val="008E58C5"/>
    <w:rsid w:val="008E5AF9"/>
    <w:rsid w:val="008E60EB"/>
    <w:rsid w:val="008E64FE"/>
    <w:rsid w:val="008E661C"/>
    <w:rsid w:val="008E6D0A"/>
    <w:rsid w:val="008E7206"/>
    <w:rsid w:val="008E7C8D"/>
    <w:rsid w:val="008E7F2A"/>
    <w:rsid w:val="008F00E3"/>
    <w:rsid w:val="008F07CE"/>
    <w:rsid w:val="008F0A13"/>
    <w:rsid w:val="008F0E2A"/>
    <w:rsid w:val="008F1315"/>
    <w:rsid w:val="008F1820"/>
    <w:rsid w:val="008F1C81"/>
    <w:rsid w:val="008F2013"/>
    <w:rsid w:val="008F2E71"/>
    <w:rsid w:val="008F303E"/>
    <w:rsid w:val="008F4FE3"/>
    <w:rsid w:val="008F525C"/>
    <w:rsid w:val="008F57B4"/>
    <w:rsid w:val="008F5DCC"/>
    <w:rsid w:val="008F6355"/>
    <w:rsid w:val="008F6760"/>
    <w:rsid w:val="008F6E86"/>
    <w:rsid w:val="008F6F21"/>
    <w:rsid w:val="0090110F"/>
    <w:rsid w:val="00901389"/>
    <w:rsid w:val="0090215D"/>
    <w:rsid w:val="00903679"/>
    <w:rsid w:val="009041F3"/>
    <w:rsid w:val="009047AA"/>
    <w:rsid w:val="009051AC"/>
    <w:rsid w:val="0090547B"/>
    <w:rsid w:val="00905775"/>
    <w:rsid w:val="00907B6F"/>
    <w:rsid w:val="00907BFC"/>
    <w:rsid w:val="009114ED"/>
    <w:rsid w:val="00911D08"/>
    <w:rsid w:val="009120D9"/>
    <w:rsid w:val="009127B0"/>
    <w:rsid w:val="00912855"/>
    <w:rsid w:val="00912A9D"/>
    <w:rsid w:val="00912E27"/>
    <w:rsid w:val="00913469"/>
    <w:rsid w:val="00913C2B"/>
    <w:rsid w:val="00913EE9"/>
    <w:rsid w:val="00914C39"/>
    <w:rsid w:val="00914EA3"/>
    <w:rsid w:val="00916295"/>
    <w:rsid w:val="00916FB2"/>
    <w:rsid w:val="00917242"/>
    <w:rsid w:val="00917BC0"/>
    <w:rsid w:val="00917DB0"/>
    <w:rsid w:val="00917E34"/>
    <w:rsid w:val="00917E41"/>
    <w:rsid w:val="00920BEA"/>
    <w:rsid w:val="00921140"/>
    <w:rsid w:val="00921F52"/>
    <w:rsid w:val="00923329"/>
    <w:rsid w:val="0092332F"/>
    <w:rsid w:val="00923CD3"/>
    <w:rsid w:val="0092413D"/>
    <w:rsid w:val="00924204"/>
    <w:rsid w:val="009242D9"/>
    <w:rsid w:val="009248EC"/>
    <w:rsid w:val="0092494D"/>
    <w:rsid w:val="00924973"/>
    <w:rsid w:val="0092559D"/>
    <w:rsid w:val="00925B28"/>
    <w:rsid w:val="00925BD7"/>
    <w:rsid w:val="00925DAB"/>
    <w:rsid w:val="00926547"/>
    <w:rsid w:val="00926766"/>
    <w:rsid w:val="00926C92"/>
    <w:rsid w:val="00927174"/>
    <w:rsid w:val="009271D9"/>
    <w:rsid w:val="00927ED5"/>
    <w:rsid w:val="00927FB0"/>
    <w:rsid w:val="0093023C"/>
    <w:rsid w:val="009304BB"/>
    <w:rsid w:val="00930759"/>
    <w:rsid w:val="009307FC"/>
    <w:rsid w:val="009312AF"/>
    <w:rsid w:val="00931D56"/>
    <w:rsid w:val="009329F7"/>
    <w:rsid w:val="00932A9D"/>
    <w:rsid w:val="00932D44"/>
    <w:rsid w:val="0093411A"/>
    <w:rsid w:val="009341D1"/>
    <w:rsid w:val="0093437D"/>
    <w:rsid w:val="00934AEA"/>
    <w:rsid w:val="00934F67"/>
    <w:rsid w:val="0093515A"/>
    <w:rsid w:val="00935394"/>
    <w:rsid w:val="00935924"/>
    <w:rsid w:val="0093611B"/>
    <w:rsid w:val="00936513"/>
    <w:rsid w:val="009368B2"/>
    <w:rsid w:val="00936B79"/>
    <w:rsid w:val="00936C86"/>
    <w:rsid w:val="009377FB"/>
    <w:rsid w:val="009379B8"/>
    <w:rsid w:val="00937A80"/>
    <w:rsid w:val="0094004A"/>
    <w:rsid w:val="00940964"/>
    <w:rsid w:val="00941290"/>
    <w:rsid w:val="00942BC1"/>
    <w:rsid w:val="00943006"/>
    <w:rsid w:val="0094313B"/>
    <w:rsid w:val="00944038"/>
    <w:rsid w:val="00944778"/>
    <w:rsid w:val="00945887"/>
    <w:rsid w:val="00945960"/>
    <w:rsid w:val="00945AC4"/>
    <w:rsid w:val="00946A36"/>
    <w:rsid w:val="0094742F"/>
    <w:rsid w:val="00947AB3"/>
    <w:rsid w:val="00950229"/>
    <w:rsid w:val="00951C36"/>
    <w:rsid w:val="00952133"/>
    <w:rsid w:val="00954C50"/>
    <w:rsid w:val="00955005"/>
    <w:rsid w:val="0095619A"/>
    <w:rsid w:val="00956A42"/>
    <w:rsid w:val="00956BF6"/>
    <w:rsid w:val="0095741E"/>
    <w:rsid w:val="009579CE"/>
    <w:rsid w:val="009600FE"/>
    <w:rsid w:val="00960659"/>
    <w:rsid w:val="0096077C"/>
    <w:rsid w:val="00960EC5"/>
    <w:rsid w:val="009613D1"/>
    <w:rsid w:val="009618D7"/>
    <w:rsid w:val="00961908"/>
    <w:rsid w:val="00962C4F"/>
    <w:rsid w:val="009631F4"/>
    <w:rsid w:val="00963A25"/>
    <w:rsid w:val="00964726"/>
    <w:rsid w:val="009652A7"/>
    <w:rsid w:val="00966DFF"/>
    <w:rsid w:val="00967035"/>
    <w:rsid w:val="00967486"/>
    <w:rsid w:val="009679F5"/>
    <w:rsid w:val="009702AE"/>
    <w:rsid w:val="009717DF"/>
    <w:rsid w:val="00971D2A"/>
    <w:rsid w:val="00972653"/>
    <w:rsid w:val="00972E62"/>
    <w:rsid w:val="009736DB"/>
    <w:rsid w:val="0097440C"/>
    <w:rsid w:val="00974794"/>
    <w:rsid w:val="009749B5"/>
    <w:rsid w:val="0097575E"/>
    <w:rsid w:val="009758C5"/>
    <w:rsid w:val="00975E87"/>
    <w:rsid w:val="00976318"/>
    <w:rsid w:val="00980BB8"/>
    <w:rsid w:val="00980E69"/>
    <w:rsid w:val="009813BE"/>
    <w:rsid w:val="00981484"/>
    <w:rsid w:val="00981996"/>
    <w:rsid w:val="009821B0"/>
    <w:rsid w:val="009823AC"/>
    <w:rsid w:val="00982496"/>
    <w:rsid w:val="00983165"/>
    <w:rsid w:val="009832A0"/>
    <w:rsid w:val="00983A22"/>
    <w:rsid w:val="00983D80"/>
    <w:rsid w:val="00983E60"/>
    <w:rsid w:val="00984244"/>
    <w:rsid w:val="0098452A"/>
    <w:rsid w:val="009845B1"/>
    <w:rsid w:val="00985AEB"/>
    <w:rsid w:val="00986B68"/>
    <w:rsid w:val="00986EDE"/>
    <w:rsid w:val="0098710E"/>
    <w:rsid w:val="009872E3"/>
    <w:rsid w:val="0098730E"/>
    <w:rsid w:val="0098750C"/>
    <w:rsid w:val="00987556"/>
    <w:rsid w:val="00987869"/>
    <w:rsid w:val="00987C92"/>
    <w:rsid w:val="00990066"/>
    <w:rsid w:val="00990813"/>
    <w:rsid w:val="00990AEE"/>
    <w:rsid w:val="00990DC5"/>
    <w:rsid w:val="00991E20"/>
    <w:rsid w:val="0099273A"/>
    <w:rsid w:val="009927CE"/>
    <w:rsid w:val="009931C0"/>
    <w:rsid w:val="00993231"/>
    <w:rsid w:val="00993B2C"/>
    <w:rsid w:val="00993ECA"/>
    <w:rsid w:val="0099446C"/>
    <w:rsid w:val="0099661F"/>
    <w:rsid w:val="009976AE"/>
    <w:rsid w:val="00997854"/>
    <w:rsid w:val="00997EF5"/>
    <w:rsid w:val="00997FA0"/>
    <w:rsid w:val="009A04D2"/>
    <w:rsid w:val="009A0506"/>
    <w:rsid w:val="009A08F5"/>
    <w:rsid w:val="009A0A3B"/>
    <w:rsid w:val="009A18FF"/>
    <w:rsid w:val="009A1D5E"/>
    <w:rsid w:val="009A1D63"/>
    <w:rsid w:val="009A24CF"/>
    <w:rsid w:val="009A25AC"/>
    <w:rsid w:val="009A26AA"/>
    <w:rsid w:val="009A2948"/>
    <w:rsid w:val="009A2E47"/>
    <w:rsid w:val="009A364E"/>
    <w:rsid w:val="009A3A19"/>
    <w:rsid w:val="009A3E2B"/>
    <w:rsid w:val="009A471F"/>
    <w:rsid w:val="009A4908"/>
    <w:rsid w:val="009A584E"/>
    <w:rsid w:val="009A60EA"/>
    <w:rsid w:val="009A636C"/>
    <w:rsid w:val="009A7083"/>
    <w:rsid w:val="009B039B"/>
    <w:rsid w:val="009B0ED0"/>
    <w:rsid w:val="009B191A"/>
    <w:rsid w:val="009B1C63"/>
    <w:rsid w:val="009B2FED"/>
    <w:rsid w:val="009B30D1"/>
    <w:rsid w:val="009B33F9"/>
    <w:rsid w:val="009B3B58"/>
    <w:rsid w:val="009B3FB4"/>
    <w:rsid w:val="009B44FD"/>
    <w:rsid w:val="009B4998"/>
    <w:rsid w:val="009B4C96"/>
    <w:rsid w:val="009B4F15"/>
    <w:rsid w:val="009B51BF"/>
    <w:rsid w:val="009B59FA"/>
    <w:rsid w:val="009B6F4D"/>
    <w:rsid w:val="009C041D"/>
    <w:rsid w:val="009C0B56"/>
    <w:rsid w:val="009C1D0D"/>
    <w:rsid w:val="009C226F"/>
    <w:rsid w:val="009C273D"/>
    <w:rsid w:val="009C388E"/>
    <w:rsid w:val="009C399C"/>
    <w:rsid w:val="009C4484"/>
    <w:rsid w:val="009C571B"/>
    <w:rsid w:val="009C579D"/>
    <w:rsid w:val="009C58D9"/>
    <w:rsid w:val="009C5FD8"/>
    <w:rsid w:val="009C687E"/>
    <w:rsid w:val="009C6E57"/>
    <w:rsid w:val="009C79F9"/>
    <w:rsid w:val="009D0186"/>
    <w:rsid w:val="009D14EF"/>
    <w:rsid w:val="009D1821"/>
    <w:rsid w:val="009D1DA5"/>
    <w:rsid w:val="009D2396"/>
    <w:rsid w:val="009D27ED"/>
    <w:rsid w:val="009D294C"/>
    <w:rsid w:val="009D2CC7"/>
    <w:rsid w:val="009D31DC"/>
    <w:rsid w:val="009D3A8F"/>
    <w:rsid w:val="009D3DBA"/>
    <w:rsid w:val="009D408B"/>
    <w:rsid w:val="009D5017"/>
    <w:rsid w:val="009D61E7"/>
    <w:rsid w:val="009D653A"/>
    <w:rsid w:val="009D6569"/>
    <w:rsid w:val="009D6A04"/>
    <w:rsid w:val="009D7449"/>
    <w:rsid w:val="009E0385"/>
    <w:rsid w:val="009E1739"/>
    <w:rsid w:val="009E1B3D"/>
    <w:rsid w:val="009E1BD6"/>
    <w:rsid w:val="009E2C54"/>
    <w:rsid w:val="009E3796"/>
    <w:rsid w:val="009E38F9"/>
    <w:rsid w:val="009E496E"/>
    <w:rsid w:val="009E4B18"/>
    <w:rsid w:val="009E4C26"/>
    <w:rsid w:val="009E5283"/>
    <w:rsid w:val="009E53F8"/>
    <w:rsid w:val="009E5900"/>
    <w:rsid w:val="009E598B"/>
    <w:rsid w:val="009E5B59"/>
    <w:rsid w:val="009E5CDB"/>
    <w:rsid w:val="009E5D4A"/>
    <w:rsid w:val="009E5F06"/>
    <w:rsid w:val="009E5F57"/>
    <w:rsid w:val="009E6535"/>
    <w:rsid w:val="009E66E3"/>
    <w:rsid w:val="009E6F64"/>
    <w:rsid w:val="009E7BC8"/>
    <w:rsid w:val="009F06D7"/>
    <w:rsid w:val="009F0986"/>
    <w:rsid w:val="009F1920"/>
    <w:rsid w:val="009F1D83"/>
    <w:rsid w:val="009F212B"/>
    <w:rsid w:val="009F22B4"/>
    <w:rsid w:val="009F2F4B"/>
    <w:rsid w:val="009F40E0"/>
    <w:rsid w:val="009F417C"/>
    <w:rsid w:val="009F4FA4"/>
    <w:rsid w:val="009F54B0"/>
    <w:rsid w:val="009F5A84"/>
    <w:rsid w:val="009F5B59"/>
    <w:rsid w:val="009F60D6"/>
    <w:rsid w:val="009F62A9"/>
    <w:rsid w:val="009F6601"/>
    <w:rsid w:val="009F6E2C"/>
    <w:rsid w:val="009F7FA2"/>
    <w:rsid w:val="00A0042D"/>
    <w:rsid w:val="00A01112"/>
    <w:rsid w:val="00A0123D"/>
    <w:rsid w:val="00A01558"/>
    <w:rsid w:val="00A0170B"/>
    <w:rsid w:val="00A01C0D"/>
    <w:rsid w:val="00A01D46"/>
    <w:rsid w:val="00A03F14"/>
    <w:rsid w:val="00A04C94"/>
    <w:rsid w:val="00A04D79"/>
    <w:rsid w:val="00A04DBB"/>
    <w:rsid w:val="00A04E01"/>
    <w:rsid w:val="00A06B38"/>
    <w:rsid w:val="00A070D7"/>
    <w:rsid w:val="00A071C0"/>
    <w:rsid w:val="00A0778C"/>
    <w:rsid w:val="00A078CE"/>
    <w:rsid w:val="00A07EAA"/>
    <w:rsid w:val="00A10DD1"/>
    <w:rsid w:val="00A111E3"/>
    <w:rsid w:val="00A11220"/>
    <w:rsid w:val="00A12694"/>
    <w:rsid w:val="00A128E2"/>
    <w:rsid w:val="00A12EE4"/>
    <w:rsid w:val="00A13303"/>
    <w:rsid w:val="00A1335F"/>
    <w:rsid w:val="00A133EF"/>
    <w:rsid w:val="00A13453"/>
    <w:rsid w:val="00A1349A"/>
    <w:rsid w:val="00A137E7"/>
    <w:rsid w:val="00A14FD9"/>
    <w:rsid w:val="00A1562C"/>
    <w:rsid w:val="00A15EB8"/>
    <w:rsid w:val="00A15EC4"/>
    <w:rsid w:val="00A16F01"/>
    <w:rsid w:val="00A176F1"/>
    <w:rsid w:val="00A200CC"/>
    <w:rsid w:val="00A2061B"/>
    <w:rsid w:val="00A208F5"/>
    <w:rsid w:val="00A20B5C"/>
    <w:rsid w:val="00A21028"/>
    <w:rsid w:val="00A218EE"/>
    <w:rsid w:val="00A2202D"/>
    <w:rsid w:val="00A2239E"/>
    <w:rsid w:val="00A226EE"/>
    <w:rsid w:val="00A22A1E"/>
    <w:rsid w:val="00A231B5"/>
    <w:rsid w:val="00A233EC"/>
    <w:rsid w:val="00A235F9"/>
    <w:rsid w:val="00A23B1C"/>
    <w:rsid w:val="00A241FC"/>
    <w:rsid w:val="00A242D7"/>
    <w:rsid w:val="00A24724"/>
    <w:rsid w:val="00A24AD5"/>
    <w:rsid w:val="00A25760"/>
    <w:rsid w:val="00A2638D"/>
    <w:rsid w:val="00A26691"/>
    <w:rsid w:val="00A26759"/>
    <w:rsid w:val="00A267E9"/>
    <w:rsid w:val="00A270E5"/>
    <w:rsid w:val="00A277A9"/>
    <w:rsid w:val="00A27B47"/>
    <w:rsid w:val="00A310C2"/>
    <w:rsid w:val="00A31111"/>
    <w:rsid w:val="00A31520"/>
    <w:rsid w:val="00A3198D"/>
    <w:rsid w:val="00A3252D"/>
    <w:rsid w:val="00A32B75"/>
    <w:rsid w:val="00A32CC3"/>
    <w:rsid w:val="00A33914"/>
    <w:rsid w:val="00A339DF"/>
    <w:rsid w:val="00A341C3"/>
    <w:rsid w:val="00A3448F"/>
    <w:rsid w:val="00A34BA7"/>
    <w:rsid w:val="00A351C0"/>
    <w:rsid w:val="00A35605"/>
    <w:rsid w:val="00A35673"/>
    <w:rsid w:val="00A35B55"/>
    <w:rsid w:val="00A35DCF"/>
    <w:rsid w:val="00A368ED"/>
    <w:rsid w:val="00A373E5"/>
    <w:rsid w:val="00A37EF9"/>
    <w:rsid w:val="00A40146"/>
    <w:rsid w:val="00A406D7"/>
    <w:rsid w:val="00A40A76"/>
    <w:rsid w:val="00A42CAC"/>
    <w:rsid w:val="00A43B73"/>
    <w:rsid w:val="00A43FB5"/>
    <w:rsid w:val="00A4449B"/>
    <w:rsid w:val="00A44976"/>
    <w:rsid w:val="00A44AC6"/>
    <w:rsid w:val="00A450AF"/>
    <w:rsid w:val="00A451EC"/>
    <w:rsid w:val="00A452D9"/>
    <w:rsid w:val="00A45620"/>
    <w:rsid w:val="00A45C52"/>
    <w:rsid w:val="00A45E92"/>
    <w:rsid w:val="00A46DDF"/>
    <w:rsid w:val="00A47CF8"/>
    <w:rsid w:val="00A47E4F"/>
    <w:rsid w:val="00A47EC5"/>
    <w:rsid w:val="00A50726"/>
    <w:rsid w:val="00A51276"/>
    <w:rsid w:val="00A51405"/>
    <w:rsid w:val="00A51ADE"/>
    <w:rsid w:val="00A51B44"/>
    <w:rsid w:val="00A51DA5"/>
    <w:rsid w:val="00A5353A"/>
    <w:rsid w:val="00A5394B"/>
    <w:rsid w:val="00A53AAC"/>
    <w:rsid w:val="00A53DBA"/>
    <w:rsid w:val="00A5520C"/>
    <w:rsid w:val="00A55275"/>
    <w:rsid w:val="00A55744"/>
    <w:rsid w:val="00A55AB7"/>
    <w:rsid w:val="00A55C1D"/>
    <w:rsid w:val="00A563F0"/>
    <w:rsid w:val="00A56722"/>
    <w:rsid w:val="00A56E5C"/>
    <w:rsid w:val="00A57EE5"/>
    <w:rsid w:val="00A601E3"/>
    <w:rsid w:val="00A60536"/>
    <w:rsid w:val="00A60553"/>
    <w:rsid w:val="00A60CE5"/>
    <w:rsid w:val="00A619EF"/>
    <w:rsid w:val="00A61B1A"/>
    <w:rsid w:val="00A6269D"/>
    <w:rsid w:val="00A627C5"/>
    <w:rsid w:val="00A628A3"/>
    <w:rsid w:val="00A62F0B"/>
    <w:rsid w:val="00A6346F"/>
    <w:rsid w:val="00A63827"/>
    <w:rsid w:val="00A64BC0"/>
    <w:rsid w:val="00A661A1"/>
    <w:rsid w:val="00A666ED"/>
    <w:rsid w:val="00A66B59"/>
    <w:rsid w:val="00A67887"/>
    <w:rsid w:val="00A67E9E"/>
    <w:rsid w:val="00A704FB"/>
    <w:rsid w:val="00A708CE"/>
    <w:rsid w:val="00A70BBB"/>
    <w:rsid w:val="00A70DAD"/>
    <w:rsid w:val="00A70F14"/>
    <w:rsid w:val="00A712E9"/>
    <w:rsid w:val="00A7146A"/>
    <w:rsid w:val="00A71669"/>
    <w:rsid w:val="00A71BF5"/>
    <w:rsid w:val="00A71ED5"/>
    <w:rsid w:val="00A729C5"/>
    <w:rsid w:val="00A73C43"/>
    <w:rsid w:val="00A74069"/>
    <w:rsid w:val="00A744E6"/>
    <w:rsid w:val="00A74CB6"/>
    <w:rsid w:val="00A7505E"/>
    <w:rsid w:val="00A751F7"/>
    <w:rsid w:val="00A7530B"/>
    <w:rsid w:val="00A76A7E"/>
    <w:rsid w:val="00A775E8"/>
    <w:rsid w:val="00A80EA5"/>
    <w:rsid w:val="00A818BD"/>
    <w:rsid w:val="00A81EDF"/>
    <w:rsid w:val="00A82504"/>
    <w:rsid w:val="00A836FE"/>
    <w:rsid w:val="00A839EA"/>
    <w:rsid w:val="00A84822"/>
    <w:rsid w:val="00A84894"/>
    <w:rsid w:val="00A84C05"/>
    <w:rsid w:val="00A84DF3"/>
    <w:rsid w:val="00A86490"/>
    <w:rsid w:val="00A86EE5"/>
    <w:rsid w:val="00A87C84"/>
    <w:rsid w:val="00A87D66"/>
    <w:rsid w:val="00A9063D"/>
    <w:rsid w:val="00A90BEE"/>
    <w:rsid w:val="00A90E52"/>
    <w:rsid w:val="00A91C01"/>
    <w:rsid w:val="00A91E8A"/>
    <w:rsid w:val="00A92AE1"/>
    <w:rsid w:val="00A93368"/>
    <w:rsid w:val="00A93929"/>
    <w:rsid w:val="00A93CA3"/>
    <w:rsid w:val="00A93FDD"/>
    <w:rsid w:val="00A9418B"/>
    <w:rsid w:val="00A94460"/>
    <w:rsid w:val="00A95706"/>
    <w:rsid w:val="00A960AF"/>
    <w:rsid w:val="00A96B5F"/>
    <w:rsid w:val="00A97A8F"/>
    <w:rsid w:val="00AA1747"/>
    <w:rsid w:val="00AA25CE"/>
    <w:rsid w:val="00AA2DDE"/>
    <w:rsid w:val="00AA3667"/>
    <w:rsid w:val="00AA3874"/>
    <w:rsid w:val="00AA3939"/>
    <w:rsid w:val="00AA45E0"/>
    <w:rsid w:val="00AA49DA"/>
    <w:rsid w:val="00AA4C85"/>
    <w:rsid w:val="00AA5887"/>
    <w:rsid w:val="00AA5C71"/>
    <w:rsid w:val="00AA5F2B"/>
    <w:rsid w:val="00AA5FAC"/>
    <w:rsid w:val="00AA6716"/>
    <w:rsid w:val="00AA6941"/>
    <w:rsid w:val="00AA6E6A"/>
    <w:rsid w:val="00AA725A"/>
    <w:rsid w:val="00AA74B6"/>
    <w:rsid w:val="00AA7B5E"/>
    <w:rsid w:val="00AA7D7F"/>
    <w:rsid w:val="00AA7EFE"/>
    <w:rsid w:val="00AB03A2"/>
    <w:rsid w:val="00AB0BE6"/>
    <w:rsid w:val="00AB18A2"/>
    <w:rsid w:val="00AB1BEA"/>
    <w:rsid w:val="00AB1D16"/>
    <w:rsid w:val="00AB3405"/>
    <w:rsid w:val="00AB3AA4"/>
    <w:rsid w:val="00AB3BC8"/>
    <w:rsid w:val="00AB3EB6"/>
    <w:rsid w:val="00AB49E6"/>
    <w:rsid w:val="00AB5459"/>
    <w:rsid w:val="00AB551C"/>
    <w:rsid w:val="00AB56DD"/>
    <w:rsid w:val="00AB784C"/>
    <w:rsid w:val="00AB78B8"/>
    <w:rsid w:val="00AC0FA9"/>
    <w:rsid w:val="00AC103A"/>
    <w:rsid w:val="00AC176C"/>
    <w:rsid w:val="00AC2751"/>
    <w:rsid w:val="00AC2EAD"/>
    <w:rsid w:val="00AC4228"/>
    <w:rsid w:val="00AC4285"/>
    <w:rsid w:val="00AC4948"/>
    <w:rsid w:val="00AC4AD3"/>
    <w:rsid w:val="00AC541E"/>
    <w:rsid w:val="00AC5967"/>
    <w:rsid w:val="00AC5FD9"/>
    <w:rsid w:val="00AC64D6"/>
    <w:rsid w:val="00AC65A7"/>
    <w:rsid w:val="00AC66CC"/>
    <w:rsid w:val="00AC7334"/>
    <w:rsid w:val="00AC7398"/>
    <w:rsid w:val="00AC73AF"/>
    <w:rsid w:val="00AC7E58"/>
    <w:rsid w:val="00AD00D9"/>
    <w:rsid w:val="00AD0CC6"/>
    <w:rsid w:val="00AD0D54"/>
    <w:rsid w:val="00AD1610"/>
    <w:rsid w:val="00AD18C1"/>
    <w:rsid w:val="00AD1FCD"/>
    <w:rsid w:val="00AD240D"/>
    <w:rsid w:val="00AD244F"/>
    <w:rsid w:val="00AD2965"/>
    <w:rsid w:val="00AD385F"/>
    <w:rsid w:val="00AD38AB"/>
    <w:rsid w:val="00AD3FE3"/>
    <w:rsid w:val="00AD535E"/>
    <w:rsid w:val="00AD56F9"/>
    <w:rsid w:val="00AD597A"/>
    <w:rsid w:val="00AD64F2"/>
    <w:rsid w:val="00AD651E"/>
    <w:rsid w:val="00AD660D"/>
    <w:rsid w:val="00AD7E7D"/>
    <w:rsid w:val="00AE044F"/>
    <w:rsid w:val="00AE26CE"/>
    <w:rsid w:val="00AE2A03"/>
    <w:rsid w:val="00AE3203"/>
    <w:rsid w:val="00AE33A4"/>
    <w:rsid w:val="00AE3E8E"/>
    <w:rsid w:val="00AE4081"/>
    <w:rsid w:val="00AE45C3"/>
    <w:rsid w:val="00AE4EA2"/>
    <w:rsid w:val="00AE5044"/>
    <w:rsid w:val="00AE5183"/>
    <w:rsid w:val="00AE51F3"/>
    <w:rsid w:val="00AE696E"/>
    <w:rsid w:val="00AE6C02"/>
    <w:rsid w:val="00AE6F2D"/>
    <w:rsid w:val="00AE7A1D"/>
    <w:rsid w:val="00AE7DB6"/>
    <w:rsid w:val="00AE7F7F"/>
    <w:rsid w:val="00AE7FE5"/>
    <w:rsid w:val="00AF0FD6"/>
    <w:rsid w:val="00AF1D3C"/>
    <w:rsid w:val="00AF1F5C"/>
    <w:rsid w:val="00AF23A8"/>
    <w:rsid w:val="00AF275F"/>
    <w:rsid w:val="00AF2B1D"/>
    <w:rsid w:val="00AF2F97"/>
    <w:rsid w:val="00AF3346"/>
    <w:rsid w:val="00AF4167"/>
    <w:rsid w:val="00AF4649"/>
    <w:rsid w:val="00AF4A5C"/>
    <w:rsid w:val="00AF4C41"/>
    <w:rsid w:val="00AF4E0A"/>
    <w:rsid w:val="00AF5112"/>
    <w:rsid w:val="00AF581F"/>
    <w:rsid w:val="00AF5ACC"/>
    <w:rsid w:val="00AF5B50"/>
    <w:rsid w:val="00AF6626"/>
    <w:rsid w:val="00AF6B39"/>
    <w:rsid w:val="00AF6C70"/>
    <w:rsid w:val="00AF6F2C"/>
    <w:rsid w:val="00AF7A6E"/>
    <w:rsid w:val="00B00B0E"/>
    <w:rsid w:val="00B01F77"/>
    <w:rsid w:val="00B0357A"/>
    <w:rsid w:val="00B03930"/>
    <w:rsid w:val="00B03B72"/>
    <w:rsid w:val="00B03FB4"/>
    <w:rsid w:val="00B05A3E"/>
    <w:rsid w:val="00B05B7C"/>
    <w:rsid w:val="00B06006"/>
    <w:rsid w:val="00B06E14"/>
    <w:rsid w:val="00B06E5E"/>
    <w:rsid w:val="00B07917"/>
    <w:rsid w:val="00B079CD"/>
    <w:rsid w:val="00B07D78"/>
    <w:rsid w:val="00B07F7C"/>
    <w:rsid w:val="00B1015C"/>
    <w:rsid w:val="00B10276"/>
    <w:rsid w:val="00B102E4"/>
    <w:rsid w:val="00B10527"/>
    <w:rsid w:val="00B10BCA"/>
    <w:rsid w:val="00B10C3B"/>
    <w:rsid w:val="00B111AE"/>
    <w:rsid w:val="00B11E6E"/>
    <w:rsid w:val="00B121F3"/>
    <w:rsid w:val="00B133DA"/>
    <w:rsid w:val="00B136E7"/>
    <w:rsid w:val="00B141FA"/>
    <w:rsid w:val="00B1471E"/>
    <w:rsid w:val="00B14A32"/>
    <w:rsid w:val="00B14E43"/>
    <w:rsid w:val="00B1521F"/>
    <w:rsid w:val="00B15AE6"/>
    <w:rsid w:val="00B161C8"/>
    <w:rsid w:val="00B1630F"/>
    <w:rsid w:val="00B168E0"/>
    <w:rsid w:val="00B1690C"/>
    <w:rsid w:val="00B16D85"/>
    <w:rsid w:val="00B16DED"/>
    <w:rsid w:val="00B171ED"/>
    <w:rsid w:val="00B179D3"/>
    <w:rsid w:val="00B179D9"/>
    <w:rsid w:val="00B17AD2"/>
    <w:rsid w:val="00B203C4"/>
    <w:rsid w:val="00B2149E"/>
    <w:rsid w:val="00B21C8A"/>
    <w:rsid w:val="00B23441"/>
    <w:rsid w:val="00B23CD9"/>
    <w:rsid w:val="00B240D1"/>
    <w:rsid w:val="00B250AE"/>
    <w:rsid w:val="00B25678"/>
    <w:rsid w:val="00B25771"/>
    <w:rsid w:val="00B25AC2"/>
    <w:rsid w:val="00B25D1B"/>
    <w:rsid w:val="00B265A1"/>
    <w:rsid w:val="00B26603"/>
    <w:rsid w:val="00B26765"/>
    <w:rsid w:val="00B26944"/>
    <w:rsid w:val="00B26A2F"/>
    <w:rsid w:val="00B26AE2"/>
    <w:rsid w:val="00B26E63"/>
    <w:rsid w:val="00B272A7"/>
    <w:rsid w:val="00B27C57"/>
    <w:rsid w:val="00B27C98"/>
    <w:rsid w:val="00B30115"/>
    <w:rsid w:val="00B3211F"/>
    <w:rsid w:val="00B32180"/>
    <w:rsid w:val="00B327A8"/>
    <w:rsid w:val="00B327D0"/>
    <w:rsid w:val="00B328A2"/>
    <w:rsid w:val="00B32937"/>
    <w:rsid w:val="00B33146"/>
    <w:rsid w:val="00B33C61"/>
    <w:rsid w:val="00B343F2"/>
    <w:rsid w:val="00B35863"/>
    <w:rsid w:val="00B35A16"/>
    <w:rsid w:val="00B35CD5"/>
    <w:rsid w:val="00B35F34"/>
    <w:rsid w:val="00B3670D"/>
    <w:rsid w:val="00B36A72"/>
    <w:rsid w:val="00B36C16"/>
    <w:rsid w:val="00B36D5D"/>
    <w:rsid w:val="00B377CD"/>
    <w:rsid w:val="00B406CB"/>
    <w:rsid w:val="00B41152"/>
    <w:rsid w:val="00B41EB9"/>
    <w:rsid w:val="00B42EC9"/>
    <w:rsid w:val="00B42F3C"/>
    <w:rsid w:val="00B42FD3"/>
    <w:rsid w:val="00B42FE3"/>
    <w:rsid w:val="00B43202"/>
    <w:rsid w:val="00B433B9"/>
    <w:rsid w:val="00B44751"/>
    <w:rsid w:val="00B4496D"/>
    <w:rsid w:val="00B45202"/>
    <w:rsid w:val="00B45723"/>
    <w:rsid w:val="00B45935"/>
    <w:rsid w:val="00B460FB"/>
    <w:rsid w:val="00B468B1"/>
    <w:rsid w:val="00B4756B"/>
    <w:rsid w:val="00B50834"/>
    <w:rsid w:val="00B519B5"/>
    <w:rsid w:val="00B51CD4"/>
    <w:rsid w:val="00B52645"/>
    <w:rsid w:val="00B5292B"/>
    <w:rsid w:val="00B53157"/>
    <w:rsid w:val="00B535EE"/>
    <w:rsid w:val="00B53683"/>
    <w:rsid w:val="00B53D81"/>
    <w:rsid w:val="00B53EDB"/>
    <w:rsid w:val="00B5482D"/>
    <w:rsid w:val="00B54A33"/>
    <w:rsid w:val="00B553DB"/>
    <w:rsid w:val="00B56CED"/>
    <w:rsid w:val="00B56E79"/>
    <w:rsid w:val="00B574D7"/>
    <w:rsid w:val="00B601E1"/>
    <w:rsid w:val="00B60391"/>
    <w:rsid w:val="00B60D64"/>
    <w:rsid w:val="00B60E2F"/>
    <w:rsid w:val="00B61B4D"/>
    <w:rsid w:val="00B62005"/>
    <w:rsid w:val="00B6238D"/>
    <w:rsid w:val="00B628F0"/>
    <w:rsid w:val="00B62AD6"/>
    <w:rsid w:val="00B632C6"/>
    <w:rsid w:val="00B63E83"/>
    <w:rsid w:val="00B64217"/>
    <w:rsid w:val="00B64E10"/>
    <w:rsid w:val="00B64E1C"/>
    <w:rsid w:val="00B64F2C"/>
    <w:rsid w:val="00B65247"/>
    <w:rsid w:val="00B65558"/>
    <w:rsid w:val="00B659B0"/>
    <w:rsid w:val="00B65A7E"/>
    <w:rsid w:val="00B66285"/>
    <w:rsid w:val="00B7166D"/>
    <w:rsid w:val="00B71AE5"/>
    <w:rsid w:val="00B721A9"/>
    <w:rsid w:val="00B72527"/>
    <w:rsid w:val="00B72665"/>
    <w:rsid w:val="00B72CEF"/>
    <w:rsid w:val="00B72D28"/>
    <w:rsid w:val="00B73413"/>
    <w:rsid w:val="00B73527"/>
    <w:rsid w:val="00B73C18"/>
    <w:rsid w:val="00B73C5F"/>
    <w:rsid w:val="00B74B00"/>
    <w:rsid w:val="00B74B25"/>
    <w:rsid w:val="00B74C2D"/>
    <w:rsid w:val="00B7557F"/>
    <w:rsid w:val="00B75DB6"/>
    <w:rsid w:val="00B7613F"/>
    <w:rsid w:val="00B76A54"/>
    <w:rsid w:val="00B76E13"/>
    <w:rsid w:val="00B77655"/>
    <w:rsid w:val="00B77AAC"/>
    <w:rsid w:val="00B77D1D"/>
    <w:rsid w:val="00B77F51"/>
    <w:rsid w:val="00B80AC3"/>
    <w:rsid w:val="00B817C9"/>
    <w:rsid w:val="00B8188D"/>
    <w:rsid w:val="00B82021"/>
    <w:rsid w:val="00B820BE"/>
    <w:rsid w:val="00B82260"/>
    <w:rsid w:val="00B822A5"/>
    <w:rsid w:val="00B82505"/>
    <w:rsid w:val="00B82E0B"/>
    <w:rsid w:val="00B83824"/>
    <w:rsid w:val="00B84172"/>
    <w:rsid w:val="00B84558"/>
    <w:rsid w:val="00B85CB1"/>
    <w:rsid w:val="00B85CEC"/>
    <w:rsid w:val="00B864CC"/>
    <w:rsid w:val="00B86AB0"/>
    <w:rsid w:val="00B871CD"/>
    <w:rsid w:val="00B875F6"/>
    <w:rsid w:val="00B87703"/>
    <w:rsid w:val="00B8784D"/>
    <w:rsid w:val="00B87E62"/>
    <w:rsid w:val="00B9005D"/>
    <w:rsid w:val="00B920D1"/>
    <w:rsid w:val="00B929D3"/>
    <w:rsid w:val="00B92DD6"/>
    <w:rsid w:val="00B9318D"/>
    <w:rsid w:val="00B9340D"/>
    <w:rsid w:val="00B9359E"/>
    <w:rsid w:val="00B93826"/>
    <w:rsid w:val="00B93FED"/>
    <w:rsid w:val="00B94739"/>
    <w:rsid w:val="00B94D24"/>
    <w:rsid w:val="00B95A75"/>
    <w:rsid w:val="00B95EEC"/>
    <w:rsid w:val="00B9614D"/>
    <w:rsid w:val="00B970EE"/>
    <w:rsid w:val="00B972D5"/>
    <w:rsid w:val="00B972F1"/>
    <w:rsid w:val="00B974D9"/>
    <w:rsid w:val="00B97E09"/>
    <w:rsid w:val="00BA25D2"/>
    <w:rsid w:val="00BA2CE6"/>
    <w:rsid w:val="00BA2D47"/>
    <w:rsid w:val="00BA2ED0"/>
    <w:rsid w:val="00BA3A95"/>
    <w:rsid w:val="00BA3EC5"/>
    <w:rsid w:val="00BA428B"/>
    <w:rsid w:val="00BA42CC"/>
    <w:rsid w:val="00BA447B"/>
    <w:rsid w:val="00BA4530"/>
    <w:rsid w:val="00BA4B9F"/>
    <w:rsid w:val="00BA4C4A"/>
    <w:rsid w:val="00BA4F9C"/>
    <w:rsid w:val="00BA5192"/>
    <w:rsid w:val="00BA6387"/>
    <w:rsid w:val="00BA6AE2"/>
    <w:rsid w:val="00BA6C39"/>
    <w:rsid w:val="00BA6CEB"/>
    <w:rsid w:val="00BA70A1"/>
    <w:rsid w:val="00BA7FEE"/>
    <w:rsid w:val="00BB0DAC"/>
    <w:rsid w:val="00BB1137"/>
    <w:rsid w:val="00BB12D6"/>
    <w:rsid w:val="00BB16EF"/>
    <w:rsid w:val="00BB209B"/>
    <w:rsid w:val="00BB2F6F"/>
    <w:rsid w:val="00BB36E8"/>
    <w:rsid w:val="00BB42C3"/>
    <w:rsid w:val="00BB54B8"/>
    <w:rsid w:val="00BB637A"/>
    <w:rsid w:val="00BB6B52"/>
    <w:rsid w:val="00BB76C3"/>
    <w:rsid w:val="00BC0DEC"/>
    <w:rsid w:val="00BC1979"/>
    <w:rsid w:val="00BC2600"/>
    <w:rsid w:val="00BC284D"/>
    <w:rsid w:val="00BC2B06"/>
    <w:rsid w:val="00BC30ED"/>
    <w:rsid w:val="00BC4BB3"/>
    <w:rsid w:val="00BC5418"/>
    <w:rsid w:val="00BC570A"/>
    <w:rsid w:val="00BC5CF7"/>
    <w:rsid w:val="00BC6020"/>
    <w:rsid w:val="00BC63B8"/>
    <w:rsid w:val="00BC67CB"/>
    <w:rsid w:val="00BC6A9E"/>
    <w:rsid w:val="00BC6D64"/>
    <w:rsid w:val="00BC787F"/>
    <w:rsid w:val="00BC79EA"/>
    <w:rsid w:val="00BD0A1B"/>
    <w:rsid w:val="00BD0B03"/>
    <w:rsid w:val="00BD0D14"/>
    <w:rsid w:val="00BD0DB3"/>
    <w:rsid w:val="00BD0E91"/>
    <w:rsid w:val="00BD131B"/>
    <w:rsid w:val="00BD15A0"/>
    <w:rsid w:val="00BD18DC"/>
    <w:rsid w:val="00BD2194"/>
    <w:rsid w:val="00BD22D7"/>
    <w:rsid w:val="00BD26F4"/>
    <w:rsid w:val="00BD28E8"/>
    <w:rsid w:val="00BD3611"/>
    <w:rsid w:val="00BD3905"/>
    <w:rsid w:val="00BD3A70"/>
    <w:rsid w:val="00BD571D"/>
    <w:rsid w:val="00BD67F8"/>
    <w:rsid w:val="00BD6AAE"/>
    <w:rsid w:val="00BD70F4"/>
    <w:rsid w:val="00BD798A"/>
    <w:rsid w:val="00BD7E4A"/>
    <w:rsid w:val="00BE05EF"/>
    <w:rsid w:val="00BE097A"/>
    <w:rsid w:val="00BE09F7"/>
    <w:rsid w:val="00BE0AD7"/>
    <w:rsid w:val="00BE1EA8"/>
    <w:rsid w:val="00BE2678"/>
    <w:rsid w:val="00BE2CAC"/>
    <w:rsid w:val="00BE3301"/>
    <w:rsid w:val="00BE332E"/>
    <w:rsid w:val="00BE3ED6"/>
    <w:rsid w:val="00BE50E6"/>
    <w:rsid w:val="00BE56D0"/>
    <w:rsid w:val="00BE5E22"/>
    <w:rsid w:val="00BE63B0"/>
    <w:rsid w:val="00BE6D67"/>
    <w:rsid w:val="00BE75BE"/>
    <w:rsid w:val="00BE7E53"/>
    <w:rsid w:val="00BF0059"/>
    <w:rsid w:val="00BF08BB"/>
    <w:rsid w:val="00BF0A76"/>
    <w:rsid w:val="00BF0F49"/>
    <w:rsid w:val="00BF107B"/>
    <w:rsid w:val="00BF13F7"/>
    <w:rsid w:val="00BF1523"/>
    <w:rsid w:val="00BF1ACD"/>
    <w:rsid w:val="00BF2360"/>
    <w:rsid w:val="00BF276D"/>
    <w:rsid w:val="00BF2860"/>
    <w:rsid w:val="00BF29BB"/>
    <w:rsid w:val="00BF3E62"/>
    <w:rsid w:val="00BF44BE"/>
    <w:rsid w:val="00BF4590"/>
    <w:rsid w:val="00BF4A19"/>
    <w:rsid w:val="00BF571C"/>
    <w:rsid w:val="00BF62D7"/>
    <w:rsid w:val="00BF6A90"/>
    <w:rsid w:val="00BF6C64"/>
    <w:rsid w:val="00BF6E8A"/>
    <w:rsid w:val="00BF6FE5"/>
    <w:rsid w:val="00BF7440"/>
    <w:rsid w:val="00BF76B4"/>
    <w:rsid w:val="00BF7E2B"/>
    <w:rsid w:val="00C00457"/>
    <w:rsid w:val="00C007C8"/>
    <w:rsid w:val="00C00AAB"/>
    <w:rsid w:val="00C00C27"/>
    <w:rsid w:val="00C00C7E"/>
    <w:rsid w:val="00C00D4D"/>
    <w:rsid w:val="00C013AC"/>
    <w:rsid w:val="00C0194E"/>
    <w:rsid w:val="00C01F84"/>
    <w:rsid w:val="00C02EC5"/>
    <w:rsid w:val="00C03360"/>
    <w:rsid w:val="00C03BBC"/>
    <w:rsid w:val="00C03EA4"/>
    <w:rsid w:val="00C04CD9"/>
    <w:rsid w:val="00C051AA"/>
    <w:rsid w:val="00C05FE3"/>
    <w:rsid w:val="00C0624E"/>
    <w:rsid w:val="00C06C50"/>
    <w:rsid w:val="00C10567"/>
    <w:rsid w:val="00C11614"/>
    <w:rsid w:val="00C11696"/>
    <w:rsid w:val="00C1192F"/>
    <w:rsid w:val="00C11D5E"/>
    <w:rsid w:val="00C11DEC"/>
    <w:rsid w:val="00C12031"/>
    <w:rsid w:val="00C1251D"/>
    <w:rsid w:val="00C127B9"/>
    <w:rsid w:val="00C132D7"/>
    <w:rsid w:val="00C133BA"/>
    <w:rsid w:val="00C1419A"/>
    <w:rsid w:val="00C14283"/>
    <w:rsid w:val="00C143C0"/>
    <w:rsid w:val="00C14DE7"/>
    <w:rsid w:val="00C15040"/>
    <w:rsid w:val="00C15831"/>
    <w:rsid w:val="00C15C08"/>
    <w:rsid w:val="00C15C73"/>
    <w:rsid w:val="00C15D22"/>
    <w:rsid w:val="00C16419"/>
    <w:rsid w:val="00C1666A"/>
    <w:rsid w:val="00C1666B"/>
    <w:rsid w:val="00C16805"/>
    <w:rsid w:val="00C169EB"/>
    <w:rsid w:val="00C20D23"/>
    <w:rsid w:val="00C2112C"/>
    <w:rsid w:val="00C215CA"/>
    <w:rsid w:val="00C21FA5"/>
    <w:rsid w:val="00C22CFC"/>
    <w:rsid w:val="00C253E1"/>
    <w:rsid w:val="00C25BE3"/>
    <w:rsid w:val="00C25EE8"/>
    <w:rsid w:val="00C261F2"/>
    <w:rsid w:val="00C26226"/>
    <w:rsid w:val="00C26593"/>
    <w:rsid w:val="00C265E0"/>
    <w:rsid w:val="00C26B09"/>
    <w:rsid w:val="00C26C21"/>
    <w:rsid w:val="00C26E87"/>
    <w:rsid w:val="00C27638"/>
    <w:rsid w:val="00C276AB"/>
    <w:rsid w:val="00C27754"/>
    <w:rsid w:val="00C27DCA"/>
    <w:rsid w:val="00C305EB"/>
    <w:rsid w:val="00C307B1"/>
    <w:rsid w:val="00C3169E"/>
    <w:rsid w:val="00C31728"/>
    <w:rsid w:val="00C32CAC"/>
    <w:rsid w:val="00C3331E"/>
    <w:rsid w:val="00C335DB"/>
    <w:rsid w:val="00C33B0D"/>
    <w:rsid w:val="00C352E9"/>
    <w:rsid w:val="00C35967"/>
    <w:rsid w:val="00C36211"/>
    <w:rsid w:val="00C36FEE"/>
    <w:rsid w:val="00C37602"/>
    <w:rsid w:val="00C37AA1"/>
    <w:rsid w:val="00C37ABB"/>
    <w:rsid w:val="00C37B97"/>
    <w:rsid w:val="00C40583"/>
    <w:rsid w:val="00C40CCF"/>
    <w:rsid w:val="00C40F8C"/>
    <w:rsid w:val="00C41055"/>
    <w:rsid w:val="00C416C4"/>
    <w:rsid w:val="00C4297D"/>
    <w:rsid w:val="00C439F0"/>
    <w:rsid w:val="00C44180"/>
    <w:rsid w:val="00C45399"/>
    <w:rsid w:val="00C469A8"/>
    <w:rsid w:val="00C46B97"/>
    <w:rsid w:val="00C4739A"/>
    <w:rsid w:val="00C4740F"/>
    <w:rsid w:val="00C4779C"/>
    <w:rsid w:val="00C47A62"/>
    <w:rsid w:val="00C47FFA"/>
    <w:rsid w:val="00C502CA"/>
    <w:rsid w:val="00C50BBA"/>
    <w:rsid w:val="00C51327"/>
    <w:rsid w:val="00C51929"/>
    <w:rsid w:val="00C51967"/>
    <w:rsid w:val="00C519DC"/>
    <w:rsid w:val="00C52192"/>
    <w:rsid w:val="00C529EE"/>
    <w:rsid w:val="00C52B8A"/>
    <w:rsid w:val="00C52C14"/>
    <w:rsid w:val="00C52D97"/>
    <w:rsid w:val="00C52F0E"/>
    <w:rsid w:val="00C53344"/>
    <w:rsid w:val="00C537DC"/>
    <w:rsid w:val="00C53CAC"/>
    <w:rsid w:val="00C541E6"/>
    <w:rsid w:val="00C546FE"/>
    <w:rsid w:val="00C54F79"/>
    <w:rsid w:val="00C55053"/>
    <w:rsid w:val="00C5519A"/>
    <w:rsid w:val="00C559A8"/>
    <w:rsid w:val="00C566B9"/>
    <w:rsid w:val="00C56904"/>
    <w:rsid w:val="00C569EF"/>
    <w:rsid w:val="00C56F89"/>
    <w:rsid w:val="00C5722B"/>
    <w:rsid w:val="00C572CB"/>
    <w:rsid w:val="00C6061B"/>
    <w:rsid w:val="00C60BA1"/>
    <w:rsid w:val="00C60CF1"/>
    <w:rsid w:val="00C61C91"/>
    <w:rsid w:val="00C61FAD"/>
    <w:rsid w:val="00C62794"/>
    <w:rsid w:val="00C633E3"/>
    <w:rsid w:val="00C63BE7"/>
    <w:rsid w:val="00C6488C"/>
    <w:rsid w:val="00C66092"/>
    <w:rsid w:val="00C66209"/>
    <w:rsid w:val="00C66454"/>
    <w:rsid w:val="00C6646D"/>
    <w:rsid w:val="00C66F45"/>
    <w:rsid w:val="00C703FF"/>
    <w:rsid w:val="00C70426"/>
    <w:rsid w:val="00C707C6"/>
    <w:rsid w:val="00C70C83"/>
    <w:rsid w:val="00C72CBC"/>
    <w:rsid w:val="00C73989"/>
    <w:rsid w:val="00C73A8E"/>
    <w:rsid w:val="00C75403"/>
    <w:rsid w:val="00C75F61"/>
    <w:rsid w:val="00C75FDA"/>
    <w:rsid w:val="00C77382"/>
    <w:rsid w:val="00C77A1D"/>
    <w:rsid w:val="00C80370"/>
    <w:rsid w:val="00C80D40"/>
    <w:rsid w:val="00C82DCD"/>
    <w:rsid w:val="00C83283"/>
    <w:rsid w:val="00C83618"/>
    <w:rsid w:val="00C8449A"/>
    <w:rsid w:val="00C84DEE"/>
    <w:rsid w:val="00C84FA2"/>
    <w:rsid w:val="00C85010"/>
    <w:rsid w:val="00C8552A"/>
    <w:rsid w:val="00C85538"/>
    <w:rsid w:val="00C85576"/>
    <w:rsid w:val="00C855F8"/>
    <w:rsid w:val="00C8579C"/>
    <w:rsid w:val="00C862B5"/>
    <w:rsid w:val="00C86698"/>
    <w:rsid w:val="00C86D7E"/>
    <w:rsid w:val="00C871FC"/>
    <w:rsid w:val="00C87247"/>
    <w:rsid w:val="00C875D1"/>
    <w:rsid w:val="00C90855"/>
    <w:rsid w:val="00C90EC8"/>
    <w:rsid w:val="00C90EE4"/>
    <w:rsid w:val="00C9102A"/>
    <w:rsid w:val="00C9123C"/>
    <w:rsid w:val="00C91B80"/>
    <w:rsid w:val="00C920E9"/>
    <w:rsid w:val="00C92D13"/>
    <w:rsid w:val="00C931B8"/>
    <w:rsid w:val="00C931FD"/>
    <w:rsid w:val="00C93530"/>
    <w:rsid w:val="00C94632"/>
    <w:rsid w:val="00C94678"/>
    <w:rsid w:val="00C94EEA"/>
    <w:rsid w:val="00C95616"/>
    <w:rsid w:val="00C9597A"/>
    <w:rsid w:val="00C95EFC"/>
    <w:rsid w:val="00C96007"/>
    <w:rsid w:val="00C972CC"/>
    <w:rsid w:val="00C978A0"/>
    <w:rsid w:val="00C97BCF"/>
    <w:rsid w:val="00CA0F8B"/>
    <w:rsid w:val="00CA1312"/>
    <w:rsid w:val="00CA19E2"/>
    <w:rsid w:val="00CA215D"/>
    <w:rsid w:val="00CA2C9F"/>
    <w:rsid w:val="00CA3431"/>
    <w:rsid w:val="00CA361F"/>
    <w:rsid w:val="00CA3695"/>
    <w:rsid w:val="00CA39CF"/>
    <w:rsid w:val="00CA468D"/>
    <w:rsid w:val="00CA4B01"/>
    <w:rsid w:val="00CA50C4"/>
    <w:rsid w:val="00CA57C4"/>
    <w:rsid w:val="00CA5DB1"/>
    <w:rsid w:val="00CA650A"/>
    <w:rsid w:val="00CA6665"/>
    <w:rsid w:val="00CA6999"/>
    <w:rsid w:val="00CA6D10"/>
    <w:rsid w:val="00CA7327"/>
    <w:rsid w:val="00CA73E2"/>
    <w:rsid w:val="00CA7539"/>
    <w:rsid w:val="00CA7D08"/>
    <w:rsid w:val="00CB0402"/>
    <w:rsid w:val="00CB0766"/>
    <w:rsid w:val="00CB07BB"/>
    <w:rsid w:val="00CB0B9C"/>
    <w:rsid w:val="00CB0C2D"/>
    <w:rsid w:val="00CB0C59"/>
    <w:rsid w:val="00CB17A8"/>
    <w:rsid w:val="00CB189A"/>
    <w:rsid w:val="00CB2949"/>
    <w:rsid w:val="00CB318D"/>
    <w:rsid w:val="00CB3E45"/>
    <w:rsid w:val="00CB4290"/>
    <w:rsid w:val="00CB46D7"/>
    <w:rsid w:val="00CB50F8"/>
    <w:rsid w:val="00CB51C4"/>
    <w:rsid w:val="00CB51DD"/>
    <w:rsid w:val="00CB5439"/>
    <w:rsid w:val="00CB57D7"/>
    <w:rsid w:val="00CB5833"/>
    <w:rsid w:val="00CB5934"/>
    <w:rsid w:val="00CB6150"/>
    <w:rsid w:val="00CB6E88"/>
    <w:rsid w:val="00CB7D64"/>
    <w:rsid w:val="00CB7DA3"/>
    <w:rsid w:val="00CC0C90"/>
    <w:rsid w:val="00CC0CC1"/>
    <w:rsid w:val="00CC132C"/>
    <w:rsid w:val="00CC1A11"/>
    <w:rsid w:val="00CC1F69"/>
    <w:rsid w:val="00CC2161"/>
    <w:rsid w:val="00CC298A"/>
    <w:rsid w:val="00CC2A0E"/>
    <w:rsid w:val="00CC3631"/>
    <w:rsid w:val="00CC4167"/>
    <w:rsid w:val="00CC5021"/>
    <w:rsid w:val="00CC546B"/>
    <w:rsid w:val="00CC5B73"/>
    <w:rsid w:val="00CC5ED7"/>
    <w:rsid w:val="00CC7025"/>
    <w:rsid w:val="00CC73A5"/>
    <w:rsid w:val="00CD0453"/>
    <w:rsid w:val="00CD0C27"/>
    <w:rsid w:val="00CD0F6E"/>
    <w:rsid w:val="00CD0FFA"/>
    <w:rsid w:val="00CD1476"/>
    <w:rsid w:val="00CD1E80"/>
    <w:rsid w:val="00CD1ECE"/>
    <w:rsid w:val="00CD2A98"/>
    <w:rsid w:val="00CD36EC"/>
    <w:rsid w:val="00CD4A3B"/>
    <w:rsid w:val="00CD4A50"/>
    <w:rsid w:val="00CD5C93"/>
    <w:rsid w:val="00CD6A55"/>
    <w:rsid w:val="00CD6C68"/>
    <w:rsid w:val="00CD6DE9"/>
    <w:rsid w:val="00CD71F4"/>
    <w:rsid w:val="00CD72C9"/>
    <w:rsid w:val="00CD7E05"/>
    <w:rsid w:val="00CE0000"/>
    <w:rsid w:val="00CE064C"/>
    <w:rsid w:val="00CE0939"/>
    <w:rsid w:val="00CE097F"/>
    <w:rsid w:val="00CE1169"/>
    <w:rsid w:val="00CE2B01"/>
    <w:rsid w:val="00CE2D0E"/>
    <w:rsid w:val="00CE2EB6"/>
    <w:rsid w:val="00CE3812"/>
    <w:rsid w:val="00CE3D63"/>
    <w:rsid w:val="00CE441C"/>
    <w:rsid w:val="00CE4855"/>
    <w:rsid w:val="00CE54D2"/>
    <w:rsid w:val="00CE62DC"/>
    <w:rsid w:val="00CE63F2"/>
    <w:rsid w:val="00CE6A08"/>
    <w:rsid w:val="00CE76BC"/>
    <w:rsid w:val="00CF08B4"/>
    <w:rsid w:val="00CF098D"/>
    <w:rsid w:val="00CF0DB5"/>
    <w:rsid w:val="00CF1966"/>
    <w:rsid w:val="00CF2603"/>
    <w:rsid w:val="00CF2F4D"/>
    <w:rsid w:val="00CF354C"/>
    <w:rsid w:val="00CF3C45"/>
    <w:rsid w:val="00CF3CDB"/>
    <w:rsid w:val="00CF3FEC"/>
    <w:rsid w:val="00CF4AFC"/>
    <w:rsid w:val="00CF51EF"/>
    <w:rsid w:val="00CF5306"/>
    <w:rsid w:val="00CF6D77"/>
    <w:rsid w:val="00CF6FA5"/>
    <w:rsid w:val="00CF7D02"/>
    <w:rsid w:val="00D00FC1"/>
    <w:rsid w:val="00D011B7"/>
    <w:rsid w:val="00D01281"/>
    <w:rsid w:val="00D01852"/>
    <w:rsid w:val="00D01B3C"/>
    <w:rsid w:val="00D02BBA"/>
    <w:rsid w:val="00D03379"/>
    <w:rsid w:val="00D038E7"/>
    <w:rsid w:val="00D0466B"/>
    <w:rsid w:val="00D0475C"/>
    <w:rsid w:val="00D04C7C"/>
    <w:rsid w:val="00D05A9C"/>
    <w:rsid w:val="00D05B43"/>
    <w:rsid w:val="00D05D91"/>
    <w:rsid w:val="00D06344"/>
    <w:rsid w:val="00D10222"/>
    <w:rsid w:val="00D106A5"/>
    <w:rsid w:val="00D119C1"/>
    <w:rsid w:val="00D13A50"/>
    <w:rsid w:val="00D13F24"/>
    <w:rsid w:val="00D14060"/>
    <w:rsid w:val="00D151D7"/>
    <w:rsid w:val="00D15425"/>
    <w:rsid w:val="00D15BF2"/>
    <w:rsid w:val="00D16414"/>
    <w:rsid w:val="00D16559"/>
    <w:rsid w:val="00D1681C"/>
    <w:rsid w:val="00D1726C"/>
    <w:rsid w:val="00D17CF3"/>
    <w:rsid w:val="00D200BB"/>
    <w:rsid w:val="00D20929"/>
    <w:rsid w:val="00D20D45"/>
    <w:rsid w:val="00D21682"/>
    <w:rsid w:val="00D21731"/>
    <w:rsid w:val="00D21C93"/>
    <w:rsid w:val="00D21ED2"/>
    <w:rsid w:val="00D22A54"/>
    <w:rsid w:val="00D22BC5"/>
    <w:rsid w:val="00D22D4C"/>
    <w:rsid w:val="00D23992"/>
    <w:rsid w:val="00D24807"/>
    <w:rsid w:val="00D24A1B"/>
    <w:rsid w:val="00D251DC"/>
    <w:rsid w:val="00D25384"/>
    <w:rsid w:val="00D256AD"/>
    <w:rsid w:val="00D25EDF"/>
    <w:rsid w:val="00D263E0"/>
    <w:rsid w:val="00D30999"/>
    <w:rsid w:val="00D30A4B"/>
    <w:rsid w:val="00D3112C"/>
    <w:rsid w:val="00D31FC9"/>
    <w:rsid w:val="00D3214E"/>
    <w:rsid w:val="00D3298D"/>
    <w:rsid w:val="00D34A80"/>
    <w:rsid w:val="00D34E7E"/>
    <w:rsid w:val="00D35397"/>
    <w:rsid w:val="00D3573B"/>
    <w:rsid w:val="00D366EB"/>
    <w:rsid w:val="00D3672B"/>
    <w:rsid w:val="00D367CA"/>
    <w:rsid w:val="00D36AE0"/>
    <w:rsid w:val="00D371BD"/>
    <w:rsid w:val="00D37461"/>
    <w:rsid w:val="00D37771"/>
    <w:rsid w:val="00D37854"/>
    <w:rsid w:val="00D421D2"/>
    <w:rsid w:val="00D422BC"/>
    <w:rsid w:val="00D423BE"/>
    <w:rsid w:val="00D42795"/>
    <w:rsid w:val="00D43296"/>
    <w:rsid w:val="00D4381D"/>
    <w:rsid w:val="00D43D4A"/>
    <w:rsid w:val="00D44121"/>
    <w:rsid w:val="00D44442"/>
    <w:rsid w:val="00D44D61"/>
    <w:rsid w:val="00D45114"/>
    <w:rsid w:val="00D45D77"/>
    <w:rsid w:val="00D45EDB"/>
    <w:rsid w:val="00D4610E"/>
    <w:rsid w:val="00D46900"/>
    <w:rsid w:val="00D46B5D"/>
    <w:rsid w:val="00D47052"/>
    <w:rsid w:val="00D47453"/>
    <w:rsid w:val="00D47595"/>
    <w:rsid w:val="00D4774E"/>
    <w:rsid w:val="00D47FA3"/>
    <w:rsid w:val="00D50865"/>
    <w:rsid w:val="00D510E6"/>
    <w:rsid w:val="00D5179D"/>
    <w:rsid w:val="00D53507"/>
    <w:rsid w:val="00D544F1"/>
    <w:rsid w:val="00D5463C"/>
    <w:rsid w:val="00D547A8"/>
    <w:rsid w:val="00D557B0"/>
    <w:rsid w:val="00D558CE"/>
    <w:rsid w:val="00D5657D"/>
    <w:rsid w:val="00D56D41"/>
    <w:rsid w:val="00D56E25"/>
    <w:rsid w:val="00D57E92"/>
    <w:rsid w:val="00D600F7"/>
    <w:rsid w:val="00D603C4"/>
    <w:rsid w:val="00D60A35"/>
    <w:rsid w:val="00D60B90"/>
    <w:rsid w:val="00D60C98"/>
    <w:rsid w:val="00D61DF1"/>
    <w:rsid w:val="00D6229A"/>
    <w:rsid w:val="00D623ED"/>
    <w:rsid w:val="00D6295C"/>
    <w:rsid w:val="00D62BA0"/>
    <w:rsid w:val="00D636F0"/>
    <w:rsid w:val="00D643F3"/>
    <w:rsid w:val="00D6470D"/>
    <w:rsid w:val="00D6478F"/>
    <w:rsid w:val="00D64961"/>
    <w:rsid w:val="00D65459"/>
    <w:rsid w:val="00D658D4"/>
    <w:rsid w:val="00D66678"/>
    <w:rsid w:val="00D66907"/>
    <w:rsid w:val="00D669DC"/>
    <w:rsid w:val="00D6713A"/>
    <w:rsid w:val="00D67781"/>
    <w:rsid w:val="00D67AB9"/>
    <w:rsid w:val="00D67BBD"/>
    <w:rsid w:val="00D67E31"/>
    <w:rsid w:val="00D71368"/>
    <w:rsid w:val="00D718D5"/>
    <w:rsid w:val="00D71C62"/>
    <w:rsid w:val="00D7268F"/>
    <w:rsid w:val="00D72981"/>
    <w:rsid w:val="00D7398A"/>
    <w:rsid w:val="00D73CD0"/>
    <w:rsid w:val="00D758A5"/>
    <w:rsid w:val="00D764AB"/>
    <w:rsid w:val="00D76764"/>
    <w:rsid w:val="00D76D6A"/>
    <w:rsid w:val="00D772F6"/>
    <w:rsid w:val="00D775B2"/>
    <w:rsid w:val="00D7792A"/>
    <w:rsid w:val="00D77A28"/>
    <w:rsid w:val="00D77F4C"/>
    <w:rsid w:val="00D805AF"/>
    <w:rsid w:val="00D81D9C"/>
    <w:rsid w:val="00D81FDD"/>
    <w:rsid w:val="00D8259E"/>
    <w:rsid w:val="00D838CE"/>
    <w:rsid w:val="00D83A24"/>
    <w:rsid w:val="00D84277"/>
    <w:rsid w:val="00D84B08"/>
    <w:rsid w:val="00D84C5C"/>
    <w:rsid w:val="00D84CC7"/>
    <w:rsid w:val="00D854CC"/>
    <w:rsid w:val="00D856BB"/>
    <w:rsid w:val="00D859DD"/>
    <w:rsid w:val="00D8603D"/>
    <w:rsid w:val="00D8664A"/>
    <w:rsid w:val="00D86B90"/>
    <w:rsid w:val="00D87190"/>
    <w:rsid w:val="00D87353"/>
    <w:rsid w:val="00D87567"/>
    <w:rsid w:val="00D877DD"/>
    <w:rsid w:val="00D87F55"/>
    <w:rsid w:val="00D87FC2"/>
    <w:rsid w:val="00D912D9"/>
    <w:rsid w:val="00D91CF4"/>
    <w:rsid w:val="00D93BCA"/>
    <w:rsid w:val="00D94531"/>
    <w:rsid w:val="00D9459C"/>
    <w:rsid w:val="00D94ACD"/>
    <w:rsid w:val="00D94ED2"/>
    <w:rsid w:val="00D94ED8"/>
    <w:rsid w:val="00D9688A"/>
    <w:rsid w:val="00D96951"/>
    <w:rsid w:val="00D96A46"/>
    <w:rsid w:val="00D96F82"/>
    <w:rsid w:val="00D976D6"/>
    <w:rsid w:val="00DA08C6"/>
    <w:rsid w:val="00DA0DE0"/>
    <w:rsid w:val="00DA132F"/>
    <w:rsid w:val="00DA3687"/>
    <w:rsid w:val="00DA423F"/>
    <w:rsid w:val="00DA5490"/>
    <w:rsid w:val="00DA5CFE"/>
    <w:rsid w:val="00DA60AD"/>
    <w:rsid w:val="00DA661B"/>
    <w:rsid w:val="00DA6667"/>
    <w:rsid w:val="00DA6739"/>
    <w:rsid w:val="00DA7C87"/>
    <w:rsid w:val="00DA7F9A"/>
    <w:rsid w:val="00DB026F"/>
    <w:rsid w:val="00DB08D4"/>
    <w:rsid w:val="00DB09D6"/>
    <w:rsid w:val="00DB11BF"/>
    <w:rsid w:val="00DB1313"/>
    <w:rsid w:val="00DB16D5"/>
    <w:rsid w:val="00DB19A8"/>
    <w:rsid w:val="00DB1A67"/>
    <w:rsid w:val="00DB1B0E"/>
    <w:rsid w:val="00DB1F7A"/>
    <w:rsid w:val="00DB3224"/>
    <w:rsid w:val="00DB367A"/>
    <w:rsid w:val="00DB4695"/>
    <w:rsid w:val="00DB4C62"/>
    <w:rsid w:val="00DB4DED"/>
    <w:rsid w:val="00DB4EFA"/>
    <w:rsid w:val="00DB4F39"/>
    <w:rsid w:val="00DB704B"/>
    <w:rsid w:val="00DC026D"/>
    <w:rsid w:val="00DC06F6"/>
    <w:rsid w:val="00DC1373"/>
    <w:rsid w:val="00DC1BE1"/>
    <w:rsid w:val="00DC1FA2"/>
    <w:rsid w:val="00DC26FD"/>
    <w:rsid w:val="00DC2754"/>
    <w:rsid w:val="00DC42A3"/>
    <w:rsid w:val="00DC4449"/>
    <w:rsid w:val="00DC4626"/>
    <w:rsid w:val="00DC51F3"/>
    <w:rsid w:val="00DC5334"/>
    <w:rsid w:val="00DC5C6C"/>
    <w:rsid w:val="00DC625D"/>
    <w:rsid w:val="00DC64F2"/>
    <w:rsid w:val="00DC6504"/>
    <w:rsid w:val="00DC65E2"/>
    <w:rsid w:val="00DC694E"/>
    <w:rsid w:val="00DC71BE"/>
    <w:rsid w:val="00DC7EC6"/>
    <w:rsid w:val="00DD0BC1"/>
    <w:rsid w:val="00DD14C7"/>
    <w:rsid w:val="00DD1A30"/>
    <w:rsid w:val="00DD2005"/>
    <w:rsid w:val="00DD267F"/>
    <w:rsid w:val="00DD3976"/>
    <w:rsid w:val="00DD4A00"/>
    <w:rsid w:val="00DD4C90"/>
    <w:rsid w:val="00DD5531"/>
    <w:rsid w:val="00DD5FDD"/>
    <w:rsid w:val="00DD6427"/>
    <w:rsid w:val="00DD6B78"/>
    <w:rsid w:val="00DD6E25"/>
    <w:rsid w:val="00DD733D"/>
    <w:rsid w:val="00DD79E2"/>
    <w:rsid w:val="00DE00CA"/>
    <w:rsid w:val="00DE0664"/>
    <w:rsid w:val="00DE07AA"/>
    <w:rsid w:val="00DE0B56"/>
    <w:rsid w:val="00DE1266"/>
    <w:rsid w:val="00DE223A"/>
    <w:rsid w:val="00DE3281"/>
    <w:rsid w:val="00DE3A7F"/>
    <w:rsid w:val="00DE4623"/>
    <w:rsid w:val="00DE4695"/>
    <w:rsid w:val="00DE50FC"/>
    <w:rsid w:val="00DE53CB"/>
    <w:rsid w:val="00DE554F"/>
    <w:rsid w:val="00DE59A1"/>
    <w:rsid w:val="00DE6713"/>
    <w:rsid w:val="00DE73A6"/>
    <w:rsid w:val="00DE7D5A"/>
    <w:rsid w:val="00DE7E13"/>
    <w:rsid w:val="00DF0A85"/>
    <w:rsid w:val="00DF0FF0"/>
    <w:rsid w:val="00DF1720"/>
    <w:rsid w:val="00DF1C2B"/>
    <w:rsid w:val="00DF1D2D"/>
    <w:rsid w:val="00DF1D48"/>
    <w:rsid w:val="00DF2290"/>
    <w:rsid w:val="00DF22CD"/>
    <w:rsid w:val="00DF27C4"/>
    <w:rsid w:val="00DF2DB8"/>
    <w:rsid w:val="00DF3002"/>
    <w:rsid w:val="00DF355F"/>
    <w:rsid w:val="00DF35D5"/>
    <w:rsid w:val="00DF381E"/>
    <w:rsid w:val="00DF3FB5"/>
    <w:rsid w:val="00DF4569"/>
    <w:rsid w:val="00DF4605"/>
    <w:rsid w:val="00DF5272"/>
    <w:rsid w:val="00DF54A0"/>
    <w:rsid w:val="00DF6005"/>
    <w:rsid w:val="00DF65E6"/>
    <w:rsid w:val="00DF66DE"/>
    <w:rsid w:val="00DF7ADB"/>
    <w:rsid w:val="00DF7C99"/>
    <w:rsid w:val="00E0074F"/>
    <w:rsid w:val="00E0152D"/>
    <w:rsid w:val="00E01805"/>
    <w:rsid w:val="00E02115"/>
    <w:rsid w:val="00E02572"/>
    <w:rsid w:val="00E037A9"/>
    <w:rsid w:val="00E044CF"/>
    <w:rsid w:val="00E05434"/>
    <w:rsid w:val="00E05BD0"/>
    <w:rsid w:val="00E05D8A"/>
    <w:rsid w:val="00E06524"/>
    <w:rsid w:val="00E065B5"/>
    <w:rsid w:val="00E07884"/>
    <w:rsid w:val="00E07B0F"/>
    <w:rsid w:val="00E07EAC"/>
    <w:rsid w:val="00E100A6"/>
    <w:rsid w:val="00E10188"/>
    <w:rsid w:val="00E10AF2"/>
    <w:rsid w:val="00E10BC5"/>
    <w:rsid w:val="00E10EBC"/>
    <w:rsid w:val="00E11204"/>
    <w:rsid w:val="00E11B79"/>
    <w:rsid w:val="00E12263"/>
    <w:rsid w:val="00E128D2"/>
    <w:rsid w:val="00E137AF"/>
    <w:rsid w:val="00E139DF"/>
    <w:rsid w:val="00E13C6E"/>
    <w:rsid w:val="00E1454D"/>
    <w:rsid w:val="00E1498D"/>
    <w:rsid w:val="00E14C4D"/>
    <w:rsid w:val="00E1522F"/>
    <w:rsid w:val="00E154B2"/>
    <w:rsid w:val="00E15BC6"/>
    <w:rsid w:val="00E16A9A"/>
    <w:rsid w:val="00E202AE"/>
    <w:rsid w:val="00E20532"/>
    <w:rsid w:val="00E205DA"/>
    <w:rsid w:val="00E20B75"/>
    <w:rsid w:val="00E212C4"/>
    <w:rsid w:val="00E22DD1"/>
    <w:rsid w:val="00E23492"/>
    <w:rsid w:val="00E23916"/>
    <w:rsid w:val="00E23EA5"/>
    <w:rsid w:val="00E24373"/>
    <w:rsid w:val="00E245C6"/>
    <w:rsid w:val="00E247C5"/>
    <w:rsid w:val="00E24ECD"/>
    <w:rsid w:val="00E24F41"/>
    <w:rsid w:val="00E259C0"/>
    <w:rsid w:val="00E25ADC"/>
    <w:rsid w:val="00E26832"/>
    <w:rsid w:val="00E26A54"/>
    <w:rsid w:val="00E26BC7"/>
    <w:rsid w:val="00E27087"/>
    <w:rsid w:val="00E2735E"/>
    <w:rsid w:val="00E27ABB"/>
    <w:rsid w:val="00E27AD3"/>
    <w:rsid w:val="00E27B10"/>
    <w:rsid w:val="00E301CE"/>
    <w:rsid w:val="00E303CF"/>
    <w:rsid w:val="00E305C0"/>
    <w:rsid w:val="00E308B9"/>
    <w:rsid w:val="00E31C77"/>
    <w:rsid w:val="00E32388"/>
    <w:rsid w:val="00E32511"/>
    <w:rsid w:val="00E32936"/>
    <w:rsid w:val="00E332E7"/>
    <w:rsid w:val="00E34547"/>
    <w:rsid w:val="00E34C06"/>
    <w:rsid w:val="00E352EB"/>
    <w:rsid w:val="00E35311"/>
    <w:rsid w:val="00E3543B"/>
    <w:rsid w:val="00E35559"/>
    <w:rsid w:val="00E36BEC"/>
    <w:rsid w:val="00E37992"/>
    <w:rsid w:val="00E37F74"/>
    <w:rsid w:val="00E406C2"/>
    <w:rsid w:val="00E41240"/>
    <w:rsid w:val="00E414CE"/>
    <w:rsid w:val="00E41EF5"/>
    <w:rsid w:val="00E41F75"/>
    <w:rsid w:val="00E42087"/>
    <w:rsid w:val="00E42199"/>
    <w:rsid w:val="00E42671"/>
    <w:rsid w:val="00E42E45"/>
    <w:rsid w:val="00E431BF"/>
    <w:rsid w:val="00E433EF"/>
    <w:rsid w:val="00E43680"/>
    <w:rsid w:val="00E43A2A"/>
    <w:rsid w:val="00E4498D"/>
    <w:rsid w:val="00E44DF1"/>
    <w:rsid w:val="00E4590D"/>
    <w:rsid w:val="00E45D5B"/>
    <w:rsid w:val="00E45E15"/>
    <w:rsid w:val="00E45E8E"/>
    <w:rsid w:val="00E464BA"/>
    <w:rsid w:val="00E46D2A"/>
    <w:rsid w:val="00E475B3"/>
    <w:rsid w:val="00E4776C"/>
    <w:rsid w:val="00E5054E"/>
    <w:rsid w:val="00E50761"/>
    <w:rsid w:val="00E510F6"/>
    <w:rsid w:val="00E51DF0"/>
    <w:rsid w:val="00E5240D"/>
    <w:rsid w:val="00E52C68"/>
    <w:rsid w:val="00E54523"/>
    <w:rsid w:val="00E54A2D"/>
    <w:rsid w:val="00E54C1E"/>
    <w:rsid w:val="00E55A28"/>
    <w:rsid w:val="00E55C44"/>
    <w:rsid w:val="00E5683E"/>
    <w:rsid w:val="00E57133"/>
    <w:rsid w:val="00E6004F"/>
    <w:rsid w:val="00E600CE"/>
    <w:rsid w:val="00E60146"/>
    <w:rsid w:val="00E605C4"/>
    <w:rsid w:val="00E60B71"/>
    <w:rsid w:val="00E61480"/>
    <w:rsid w:val="00E61A7A"/>
    <w:rsid w:val="00E61D60"/>
    <w:rsid w:val="00E61F07"/>
    <w:rsid w:val="00E620C3"/>
    <w:rsid w:val="00E6286B"/>
    <w:rsid w:val="00E62A3E"/>
    <w:rsid w:val="00E63820"/>
    <w:rsid w:val="00E659BE"/>
    <w:rsid w:val="00E65DDE"/>
    <w:rsid w:val="00E65F51"/>
    <w:rsid w:val="00E66160"/>
    <w:rsid w:val="00E666BB"/>
    <w:rsid w:val="00E66856"/>
    <w:rsid w:val="00E669E3"/>
    <w:rsid w:val="00E670AD"/>
    <w:rsid w:val="00E6732F"/>
    <w:rsid w:val="00E67A82"/>
    <w:rsid w:val="00E70568"/>
    <w:rsid w:val="00E70897"/>
    <w:rsid w:val="00E709BB"/>
    <w:rsid w:val="00E70DE8"/>
    <w:rsid w:val="00E70E9F"/>
    <w:rsid w:val="00E7255E"/>
    <w:rsid w:val="00E7273F"/>
    <w:rsid w:val="00E732E3"/>
    <w:rsid w:val="00E73CF6"/>
    <w:rsid w:val="00E74178"/>
    <w:rsid w:val="00E7425B"/>
    <w:rsid w:val="00E74C80"/>
    <w:rsid w:val="00E74FE9"/>
    <w:rsid w:val="00E7503D"/>
    <w:rsid w:val="00E755F8"/>
    <w:rsid w:val="00E75BC3"/>
    <w:rsid w:val="00E75D60"/>
    <w:rsid w:val="00E76AFC"/>
    <w:rsid w:val="00E77B52"/>
    <w:rsid w:val="00E77C24"/>
    <w:rsid w:val="00E80356"/>
    <w:rsid w:val="00E80745"/>
    <w:rsid w:val="00E81108"/>
    <w:rsid w:val="00E812B1"/>
    <w:rsid w:val="00E825AE"/>
    <w:rsid w:val="00E83A30"/>
    <w:rsid w:val="00E83EA7"/>
    <w:rsid w:val="00E8509B"/>
    <w:rsid w:val="00E8531B"/>
    <w:rsid w:val="00E862B1"/>
    <w:rsid w:val="00E86394"/>
    <w:rsid w:val="00E87018"/>
    <w:rsid w:val="00E87089"/>
    <w:rsid w:val="00E871C8"/>
    <w:rsid w:val="00E87443"/>
    <w:rsid w:val="00E875A6"/>
    <w:rsid w:val="00E8767E"/>
    <w:rsid w:val="00E87C0E"/>
    <w:rsid w:val="00E908C7"/>
    <w:rsid w:val="00E921E5"/>
    <w:rsid w:val="00E922D9"/>
    <w:rsid w:val="00E9255D"/>
    <w:rsid w:val="00E931F1"/>
    <w:rsid w:val="00E93844"/>
    <w:rsid w:val="00E9423B"/>
    <w:rsid w:val="00E950EC"/>
    <w:rsid w:val="00E95298"/>
    <w:rsid w:val="00E95873"/>
    <w:rsid w:val="00E96665"/>
    <w:rsid w:val="00E96759"/>
    <w:rsid w:val="00E97422"/>
    <w:rsid w:val="00E97B5C"/>
    <w:rsid w:val="00EA02D9"/>
    <w:rsid w:val="00EA09BA"/>
    <w:rsid w:val="00EA2013"/>
    <w:rsid w:val="00EA2245"/>
    <w:rsid w:val="00EA2C47"/>
    <w:rsid w:val="00EA3070"/>
    <w:rsid w:val="00EA327D"/>
    <w:rsid w:val="00EA32E1"/>
    <w:rsid w:val="00EA417D"/>
    <w:rsid w:val="00EA4599"/>
    <w:rsid w:val="00EA4B21"/>
    <w:rsid w:val="00EA4FC7"/>
    <w:rsid w:val="00EA58F6"/>
    <w:rsid w:val="00EA5D65"/>
    <w:rsid w:val="00EA6002"/>
    <w:rsid w:val="00EA635F"/>
    <w:rsid w:val="00EA6A76"/>
    <w:rsid w:val="00EA6DD1"/>
    <w:rsid w:val="00EA7258"/>
    <w:rsid w:val="00EA74AE"/>
    <w:rsid w:val="00EA7DE7"/>
    <w:rsid w:val="00EB03ED"/>
    <w:rsid w:val="00EB044A"/>
    <w:rsid w:val="00EB0970"/>
    <w:rsid w:val="00EB11CE"/>
    <w:rsid w:val="00EB131D"/>
    <w:rsid w:val="00EB1DD6"/>
    <w:rsid w:val="00EB21C0"/>
    <w:rsid w:val="00EB3705"/>
    <w:rsid w:val="00EB39E1"/>
    <w:rsid w:val="00EB4062"/>
    <w:rsid w:val="00EB40FF"/>
    <w:rsid w:val="00EB48C0"/>
    <w:rsid w:val="00EB5664"/>
    <w:rsid w:val="00EB658F"/>
    <w:rsid w:val="00EB7974"/>
    <w:rsid w:val="00EB7A52"/>
    <w:rsid w:val="00EC0305"/>
    <w:rsid w:val="00EC0E9F"/>
    <w:rsid w:val="00EC11A7"/>
    <w:rsid w:val="00EC137E"/>
    <w:rsid w:val="00EC1B4B"/>
    <w:rsid w:val="00EC1F07"/>
    <w:rsid w:val="00EC1FD5"/>
    <w:rsid w:val="00EC2490"/>
    <w:rsid w:val="00EC24BE"/>
    <w:rsid w:val="00EC2E96"/>
    <w:rsid w:val="00EC2EC4"/>
    <w:rsid w:val="00EC34D9"/>
    <w:rsid w:val="00EC3961"/>
    <w:rsid w:val="00EC4608"/>
    <w:rsid w:val="00EC4EB2"/>
    <w:rsid w:val="00EC6ECB"/>
    <w:rsid w:val="00EC707B"/>
    <w:rsid w:val="00ED108B"/>
    <w:rsid w:val="00ED1D7C"/>
    <w:rsid w:val="00ED2D1F"/>
    <w:rsid w:val="00ED2DAF"/>
    <w:rsid w:val="00ED3000"/>
    <w:rsid w:val="00ED33FA"/>
    <w:rsid w:val="00ED3675"/>
    <w:rsid w:val="00ED39F6"/>
    <w:rsid w:val="00ED3F45"/>
    <w:rsid w:val="00ED41B1"/>
    <w:rsid w:val="00ED55BC"/>
    <w:rsid w:val="00ED5BE1"/>
    <w:rsid w:val="00ED5C50"/>
    <w:rsid w:val="00ED67B8"/>
    <w:rsid w:val="00ED69FE"/>
    <w:rsid w:val="00ED6E81"/>
    <w:rsid w:val="00ED7851"/>
    <w:rsid w:val="00ED7940"/>
    <w:rsid w:val="00EE04F7"/>
    <w:rsid w:val="00EE0B00"/>
    <w:rsid w:val="00EE0F40"/>
    <w:rsid w:val="00EE1133"/>
    <w:rsid w:val="00EE1965"/>
    <w:rsid w:val="00EE1C6B"/>
    <w:rsid w:val="00EE1E32"/>
    <w:rsid w:val="00EE1F54"/>
    <w:rsid w:val="00EE397E"/>
    <w:rsid w:val="00EE3ECE"/>
    <w:rsid w:val="00EE4D62"/>
    <w:rsid w:val="00EE50EC"/>
    <w:rsid w:val="00EE5114"/>
    <w:rsid w:val="00EE515E"/>
    <w:rsid w:val="00EE5364"/>
    <w:rsid w:val="00EE6732"/>
    <w:rsid w:val="00EE6FC4"/>
    <w:rsid w:val="00EE7194"/>
    <w:rsid w:val="00EE761C"/>
    <w:rsid w:val="00EE7CA2"/>
    <w:rsid w:val="00EE7D7B"/>
    <w:rsid w:val="00EF00E9"/>
    <w:rsid w:val="00EF0CD0"/>
    <w:rsid w:val="00EF19DB"/>
    <w:rsid w:val="00EF1FDE"/>
    <w:rsid w:val="00EF2226"/>
    <w:rsid w:val="00EF2BEC"/>
    <w:rsid w:val="00EF2CB3"/>
    <w:rsid w:val="00EF34E7"/>
    <w:rsid w:val="00EF36F3"/>
    <w:rsid w:val="00EF3909"/>
    <w:rsid w:val="00EF3DF0"/>
    <w:rsid w:val="00EF4945"/>
    <w:rsid w:val="00EF4D43"/>
    <w:rsid w:val="00EF51B7"/>
    <w:rsid w:val="00EF52E7"/>
    <w:rsid w:val="00EF53C3"/>
    <w:rsid w:val="00EF602A"/>
    <w:rsid w:val="00EF642F"/>
    <w:rsid w:val="00EF646C"/>
    <w:rsid w:val="00EF6983"/>
    <w:rsid w:val="00EF6C02"/>
    <w:rsid w:val="00EF71E1"/>
    <w:rsid w:val="00EF75E7"/>
    <w:rsid w:val="00F00DEA"/>
    <w:rsid w:val="00F01346"/>
    <w:rsid w:val="00F04C87"/>
    <w:rsid w:val="00F04FA2"/>
    <w:rsid w:val="00F05167"/>
    <w:rsid w:val="00F067E3"/>
    <w:rsid w:val="00F06B2A"/>
    <w:rsid w:val="00F073FA"/>
    <w:rsid w:val="00F07B2D"/>
    <w:rsid w:val="00F07E3E"/>
    <w:rsid w:val="00F10209"/>
    <w:rsid w:val="00F102D6"/>
    <w:rsid w:val="00F10609"/>
    <w:rsid w:val="00F10C65"/>
    <w:rsid w:val="00F1146C"/>
    <w:rsid w:val="00F123FF"/>
    <w:rsid w:val="00F13970"/>
    <w:rsid w:val="00F13FBA"/>
    <w:rsid w:val="00F142C7"/>
    <w:rsid w:val="00F14934"/>
    <w:rsid w:val="00F14B86"/>
    <w:rsid w:val="00F14CF1"/>
    <w:rsid w:val="00F14E3E"/>
    <w:rsid w:val="00F150AC"/>
    <w:rsid w:val="00F15ABC"/>
    <w:rsid w:val="00F1604A"/>
    <w:rsid w:val="00F162D6"/>
    <w:rsid w:val="00F16C5D"/>
    <w:rsid w:val="00F1711D"/>
    <w:rsid w:val="00F17300"/>
    <w:rsid w:val="00F174CE"/>
    <w:rsid w:val="00F20671"/>
    <w:rsid w:val="00F20991"/>
    <w:rsid w:val="00F20D8E"/>
    <w:rsid w:val="00F214E0"/>
    <w:rsid w:val="00F21656"/>
    <w:rsid w:val="00F21CC3"/>
    <w:rsid w:val="00F22229"/>
    <w:rsid w:val="00F24119"/>
    <w:rsid w:val="00F24338"/>
    <w:rsid w:val="00F24742"/>
    <w:rsid w:val="00F24F2B"/>
    <w:rsid w:val="00F251F9"/>
    <w:rsid w:val="00F26C18"/>
    <w:rsid w:val="00F26D2C"/>
    <w:rsid w:val="00F273FF"/>
    <w:rsid w:val="00F274EF"/>
    <w:rsid w:val="00F27CC7"/>
    <w:rsid w:val="00F27ED8"/>
    <w:rsid w:val="00F305F8"/>
    <w:rsid w:val="00F3087C"/>
    <w:rsid w:val="00F30AB8"/>
    <w:rsid w:val="00F31904"/>
    <w:rsid w:val="00F32158"/>
    <w:rsid w:val="00F329E5"/>
    <w:rsid w:val="00F33204"/>
    <w:rsid w:val="00F3435D"/>
    <w:rsid w:val="00F34AF6"/>
    <w:rsid w:val="00F350AD"/>
    <w:rsid w:val="00F353A7"/>
    <w:rsid w:val="00F3569A"/>
    <w:rsid w:val="00F35D57"/>
    <w:rsid w:val="00F36174"/>
    <w:rsid w:val="00F363A6"/>
    <w:rsid w:val="00F36A15"/>
    <w:rsid w:val="00F37B76"/>
    <w:rsid w:val="00F4052E"/>
    <w:rsid w:val="00F405DF"/>
    <w:rsid w:val="00F408CE"/>
    <w:rsid w:val="00F40CC1"/>
    <w:rsid w:val="00F414A7"/>
    <w:rsid w:val="00F41AF0"/>
    <w:rsid w:val="00F41E95"/>
    <w:rsid w:val="00F4217A"/>
    <w:rsid w:val="00F436C7"/>
    <w:rsid w:val="00F43DFA"/>
    <w:rsid w:val="00F43E50"/>
    <w:rsid w:val="00F443B6"/>
    <w:rsid w:val="00F4466A"/>
    <w:rsid w:val="00F446B7"/>
    <w:rsid w:val="00F44CF2"/>
    <w:rsid w:val="00F452C3"/>
    <w:rsid w:val="00F4599C"/>
    <w:rsid w:val="00F461D8"/>
    <w:rsid w:val="00F465A2"/>
    <w:rsid w:val="00F465F7"/>
    <w:rsid w:val="00F46650"/>
    <w:rsid w:val="00F46C6A"/>
    <w:rsid w:val="00F46EFA"/>
    <w:rsid w:val="00F47DCE"/>
    <w:rsid w:val="00F5024B"/>
    <w:rsid w:val="00F50338"/>
    <w:rsid w:val="00F51085"/>
    <w:rsid w:val="00F51750"/>
    <w:rsid w:val="00F5230F"/>
    <w:rsid w:val="00F527A5"/>
    <w:rsid w:val="00F52A82"/>
    <w:rsid w:val="00F52C68"/>
    <w:rsid w:val="00F533A9"/>
    <w:rsid w:val="00F534C5"/>
    <w:rsid w:val="00F5359C"/>
    <w:rsid w:val="00F54374"/>
    <w:rsid w:val="00F558CF"/>
    <w:rsid w:val="00F55F73"/>
    <w:rsid w:val="00F56513"/>
    <w:rsid w:val="00F567C3"/>
    <w:rsid w:val="00F56B45"/>
    <w:rsid w:val="00F57668"/>
    <w:rsid w:val="00F6034B"/>
    <w:rsid w:val="00F608AE"/>
    <w:rsid w:val="00F6143A"/>
    <w:rsid w:val="00F614D9"/>
    <w:rsid w:val="00F61784"/>
    <w:rsid w:val="00F61F64"/>
    <w:rsid w:val="00F62481"/>
    <w:rsid w:val="00F624D9"/>
    <w:rsid w:val="00F6295C"/>
    <w:rsid w:val="00F62983"/>
    <w:rsid w:val="00F62F4F"/>
    <w:rsid w:val="00F63565"/>
    <w:rsid w:val="00F63D5F"/>
    <w:rsid w:val="00F641E9"/>
    <w:rsid w:val="00F643B1"/>
    <w:rsid w:val="00F64604"/>
    <w:rsid w:val="00F6460D"/>
    <w:rsid w:val="00F6466C"/>
    <w:rsid w:val="00F64B1C"/>
    <w:rsid w:val="00F64C34"/>
    <w:rsid w:val="00F64E8E"/>
    <w:rsid w:val="00F65535"/>
    <w:rsid w:val="00F65B09"/>
    <w:rsid w:val="00F662DC"/>
    <w:rsid w:val="00F66F34"/>
    <w:rsid w:val="00F67BB7"/>
    <w:rsid w:val="00F701D1"/>
    <w:rsid w:val="00F704BF"/>
    <w:rsid w:val="00F70C92"/>
    <w:rsid w:val="00F70D0D"/>
    <w:rsid w:val="00F70E46"/>
    <w:rsid w:val="00F70EBC"/>
    <w:rsid w:val="00F71955"/>
    <w:rsid w:val="00F71AB4"/>
    <w:rsid w:val="00F71C5D"/>
    <w:rsid w:val="00F72714"/>
    <w:rsid w:val="00F72D51"/>
    <w:rsid w:val="00F73796"/>
    <w:rsid w:val="00F74C0C"/>
    <w:rsid w:val="00F74D20"/>
    <w:rsid w:val="00F74F1E"/>
    <w:rsid w:val="00F75467"/>
    <w:rsid w:val="00F76591"/>
    <w:rsid w:val="00F76FA1"/>
    <w:rsid w:val="00F771BA"/>
    <w:rsid w:val="00F771D1"/>
    <w:rsid w:val="00F776AF"/>
    <w:rsid w:val="00F8061E"/>
    <w:rsid w:val="00F80737"/>
    <w:rsid w:val="00F8096A"/>
    <w:rsid w:val="00F816C8"/>
    <w:rsid w:val="00F819FA"/>
    <w:rsid w:val="00F82285"/>
    <w:rsid w:val="00F8322F"/>
    <w:rsid w:val="00F842A1"/>
    <w:rsid w:val="00F8465D"/>
    <w:rsid w:val="00F84871"/>
    <w:rsid w:val="00F85EF0"/>
    <w:rsid w:val="00F869AE"/>
    <w:rsid w:val="00F87136"/>
    <w:rsid w:val="00F87223"/>
    <w:rsid w:val="00F87354"/>
    <w:rsid w:val="00F873C5"/>
    <w:rsid w:val="00F877DE"/>
    <w:rsid w:val="00F8781C"/>
    <w:rsid w:val="00F900C2"/>
    <w:rsid w:val="00F90B8B"/>
    <w:rsid w:val="00F91347"/>
    <w:rsid w:val="00F91B2F"/>
    <w:rsid w:val="00F91EFF"/>
    <w:rsid w:val="00F91FD9"/>
    <w:rsid w:val="00F92451"/>
    <w:rsid w:val="00F93125"/>
    <w:rsid w:val="00F93296"/>
    <w:rsid w:val="00F939A9"/>
    <w:rsid w:val="00F93ADA"/>
    <w:rsid w:val="00F93EE8"/>
    <w:rsid w:val="00F94A3F"/>
    <w:rsid w:val="00F9569D"/>
    <w:rsid w:val="00F958F9"/>
    <w:rsid w:val="00F961BC"/>
    <w:rsid w:val="00F96398"/>
    <w:rsid w:val="00F967A4"/>
    <w:rsid w:val="00F973EC"/>
    <w:rsid w:val="00F9794C"/>
    <w:rsid w:val="00FA0060"/>
    <w:rsid w:val="00FA00F1"/>
    <w:rsid w:val="00FA066D"/>
    <w:rsid w:val="00FA0F33"/>
    <w:rsid w:val="00FA15A6"/>
    <w:rsid w:val="00FA1A02"/>
    <w:rsid w:val="00FA1E85"/>
    <w:rsid w:val="00FA2ED5"/>
    <w:rsid w:val="00FA32BB"/>
    <w:rsid w:val="00FA334E"/>
    <w:rsid w:val="00FA42C7"/>
    <w:rsid w:val="00FA42F5"/>
    <w:rsid w:val="00FA481A"/>
    <w:rsid w:val="00FA6A77"/>
    <w:rsid w:val="00FA7BFE"/>
    <w:rsid w:val="00FB0167"/>
    <w:rsid w:val="00FB06D6"/>
    <w:rsid w:val="00FB07B3"/>
    <w:rsid w:val="00FB0889"/>
    <w:rsid w:val="00FB1403"/>
    <w:rsid w:val="00FB1886"/>
    <w:rsid w:val="00FB255B"/>
    <w:rsid w:val="00FB2FA9"/>
    <w:rsid w:val="00FB3201"/>
    <w:rsid w:val="00FB328A"/>
    <w:rsid w:val="00FB406B"/>
    <w:rsid w:val="00FB43C6"/>
    <w:rsid w:val="00FB4C94"/>
    <w:rsid w:val="00FB52C7"/>
    <w:rsid w:val="00FB5C37"/>
    <w:rsid w:val="00FB5DFA"/>
    <w:rsid w:val="00FB5EB5"/>
    <w:rsid w:val="00FB6BD6"/>
    <w:rsid w:val="00FB74B5"/>
    <w:rsid w:val="00FB7B22"/>
    <w:rsid w:val="00FC102F"/>
    <w:rsid w:val="00FC13B6"/>
    <w:rsid w:val="00FC18A5"/>
    <w:rsid w:val="00FC1990"/>
    <w:rsid w:val="00FC19A7"/>
    <w:rsid w:val="00FC235D"/>
    <w:rsid w:val="00FC28EA"/>
    <w:rsid w:val="00FC3610"/>
    <w:rsid w:val="00FC3855"/>
    <w:rsid w:val="00FC3A7C"/>
    <w:rsid w:val="00FC3D5B"/>
    <w:rsid w:val="00FC40A8"/>
    <w:rsid w:val="00FC44C3"/>
    <w:rsid w:val="00FC4574"/>
    <w:rsid w:val="00FC571A"/>
    <w:rsid w:val="00FC6227"/>
    <w:rsid w:val="00FC6907"/>
    <w:rsid w:val="00FC7D43"/>
    <w:rsid w:val="00FD06C1"/>
    <w:rsid w:val="00FD080A"/>
    <w:rsid w:val="00FD0BBA"/>
    <w:rsid w:val="00FD0CAF"/>
    <w:rsid w:val="00FD16A5"/>
    <w:rsid w:val="00FD2D71"/>
    <w:rsid w:val="00FD38B7"/>
    <w:rsid w:val="00FD44B5"/>
    <w:rsid w:val="00FD4718"/>
    <w:rsid w:val="00FD47DD"/>
    <w:rsid w:val="00FD4919"/>
    <w:rsid w:val="00FD5F6C"/>
    <w:rsid w:val="00FD65CF"/>
    <w:rsid w:val="00FD71D1"/>
    <w:rsid w:val="00FD7411"/>
    <w:rsid w:val="00FD79DB"/>
    <w:rsid w:val="00FD7FC1"/>
    <w:rsid w:val="00FE059D"/>
    <w:rsid w:val="00FE2282"/>
    <w:rsid w:val="00FE2530"/>
    <w:rsid w:val="00FE28A6"/>
    <w:rsid w:val="00FE2A32"/>
    <w:rsid w:val="00FE2F32"/>
    <w:rsid w:val="00FE33D9"/>
    <w:rsid w:val="00FE37B8"/>
    <w:rsid w:val="00FE3A24"/>
    <w:rsid w:val="00FE3E94"/>
    <w:rsid w:val="00FE4B03"/>
    <w:rsid w:val="00FE4B10"/>
    <w:rsid w:val="00FE61A7"/>
    <w:rsid w:val="00FE6A01"/>
    <w:rsid w:val="00FE7894"/>
    <w:rsid w:val="00FF0FCF"/>
    <w:rsid w:val="00FF1C68"/>
    <w:rsid w:val="00FF239F"/>
    <w:rsid w:val="00FF24FC"/>
    <w:rsid w:val="00FF28F4"/>
    <w:rsid w:val="00FF37FF"/>
    <w:rsid w:val="00FF40CC"/>
    <w:rsid w:val="00FF4AB9"/>
    <w:rsid w:val="00FF5F53"/>
    <w:rsid w:val="00FF6151"/>
    <w:rsid w:val="00FF7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EDF03"/>
  <w15:docId w15:val="{B5BA54DC-A28D-44D6-8CF7-4A3CF28A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1394"/>
    <w:pPr>
      <w:suppressAutoHyphens/>
    </w:pPr>
    <w:rPr>
      <w:rFonts w:eastAsia="Calibri"/>
      <w:sz w:val="24"/>
      <w:szCs w:val="24"/>
      <w:lang w:eastAsia="ar-SA"/>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B5FF5"/>
    <w:pPr>
      <w:keepNext/>
      <w:numPr>
        <w:numId w:val="2"/>
      </w:numPr>
      <w:suppressAutoHyphens w:val="0"/>
      <w:spacing w:before="360" w:after="360"/>
      <w:jc w:val="center"/>
      <w:outlineLvl w:val="0"/>
    </w:pPr>
    <w:rPr>
      <w:sz w:val="28"/>
      <w:szCs w:val="20"/>
      <w:lang w:val="x-none" w:eastAsia="lt-LT"/>
    </w:rPr>
  </w:style>
  <w:style w:type="paragraph" w:styleId="Antrat2">
    <w:name w:val="heading 2"/>
    <w:aliases w:val="Title Header2"/>
    <w:basedOn w:val="prastasis"/>
    <w:next w:val="prastasis"/>
    <w:link w:val="Antrat2Diagrama"/>
    <w:uiPriority w:val="9"/>
    <w:qFormat/>
    <w:rsid w:val="005B5FF5"/>
    <w:pPr>
      <w:numPr>
        <w:ilvl w:val="1"/>
        <w:numId w:val="2"/>
      </w:numPr>
      <w:suppressAutoHyphens w:val="0"/>
      <w:jc w:val="both"/>
      <w:outlineLvl w:val="1"/>
    </w:pPr>
    <w:rPr>
      <w:sz w:val="20"/>
      <w:szCs w:val="20"/>
      <w:lang w:val="x-none" w:eastAsia="lt-LT"/>
    </w:rPr>
  </w:style>
  <w:style w:type="paragraph" w:styleId="Antrat3">
    <w:name w:val="heading 3"/>
    <w:aliases w:val="Section Header3,Sub-Clause Paragraph"/>
    <w:basedOn w:val="prastasis"/>
    <w:next w:val="prastasis"/>
    <w:link w:val="Antrat3Diagrama"/>
    <w:uiPriority w:val="9"/>
    <w:qFormat/>
    <w:rsid w:val="005B5FF5"/>
    <w:pPr>
      <w:keepNext/>
      <w:numPr>
        <w:ilvl w:val="2"/>
        <w:numId w:val="2"/>
      </w:numPr>
      <w:suppressAutoHyphens w:val="0"/>
      <w:jc w:val="both"/>
      <w:outlineLvl w:val="2"/>
    </w:pPr>
    <w:rPr>
      <w:sz w:val="20"/>
      <w:szCs w:val="20"/>
      <w:lang w:val="x-none" w:eastAsia="lt-LT"/>
    </w:rPr>
  </w:style>
  <w:style w:type="paragraph" w:styleId="Antrat4">
    <w:name w:val="heading 4"/>
    <w:aliases w:val="Sub-Clause Sub-paragraph,Heading 4 Char Char Char Char"/>
    <w:basedOn w:val="prastasis"/>
    <w:next w:val="prastasis"/>
    <w:link w:val="Antrat4Diagrama"/>
    <w:qFormat/>
    <w:rsid w:val="005B5FF5"/>
    <w:pPr>
      <w:keepNext/>
      <w:numPr>
        <w:ilvl w:val="3"/>
        <w:numId w:val="2"/>
      </w:numPr>
      <w:suppressAutoHyphens w:val="0"/>
      <w:outlineLvl w:val="3"/>
    </w:pPr>
    <w:rPr>
      <w:b/>
      <w:sz w:val="20"/>
      <w:szCs w:val="20"/>
      <w:lang w:val="x-none" w:eastAsia="lt-LT"/>
    </w:rPr>
  </w:style>
  <w:style w:type="paragraph" w:styleId="Antrat5">
    <w:name w:val="heading 5"/>
    <w:basedOn w:val="prastasis"/>
    <w:next w:val="prastasis"/>
    <w:link w:val="Antrat5Diagrama"/>
    <w:uiPriority w:val="9"/>
    <w:qFormat/>
    <w:rsid w:val="005B5FF5"/>
    <w:pPr>
      <w:keepNext/>
      <w:numPr>
        <w:ilvl w:val="4"/>
        <w:numId w:val="2"/>
      </w:numPr>
      <w:suppressAutoHyphens w:val="0"/>
      <w:outlineLvl w:val="4"/>
    </w:pPr>
    <w:rPr>
      <w:b/>
      <w:sz w:val="20"/>
      <w:szCs w:val="20"/>
      <w:lang w:val="x-none" w:eastAsia="lt-LT"/>
    </w:rPr>
  </w:style>
  <w:style w:type="paragraph" w:styleId="Antrat6">
    <w:name w:val="heading 6"/>
    <w:basedOn w:val="prastasis"/>
    <w:next w:val="prastasis"/>
    <w:link w:val="Antrat6Diagrama"/>
    <w:qFormat/>
    <w:rsid w:val="005B5FF5"/>
    <w:pPr>
      <w:keepNext/>
      <w:numPr>
        <w:ilvl w:val="5"/>
        <w:numId w:val="2"/>
      </w:numPr>
      <w:suppressAutoHyphens w:val="0"/>
      <w:outlineLvl w:val="5"/>
    </w:pPr>
    <w:rPr>
      <w:b/>
      <w:sz w:val="20"/>
      <w:szCs w:val="20"/>
      <w:lang w:val="x-none" w:eastAsia="lt-LT"/>
    </w:rPr>
  </w:style>
  <w:style w:type="paragraph" w:styleId="Antrat7">
    <w:name w:val="heading 7"/>
    <w:basedOn w:val="prastasis"/>
    <w:next w:val="prastasis"/>
    <w:link w:val="Antrat7Diagrama"/>
    <w:qFormat/>
    <w:rsid w:val="005B5FF5"/>
    <w:pPr>
      <w:keepNext/>
      <w:numPr>
        <w:ilvl w:val="6"/>
        <w:numId w:val="2"/>
      </w:numPr>
      <w:suppressAutoHyphens w:val="0"/>
      <w:outlineLvl w:val="6"/>
    </w:pPr>
    <w:rPr>
      <w:sz w:val="20"/>
      <w:szCs w:val="20"/>
      <w:lang w:val="x-none" w:eastAsia="lt-LT"/>
    </w:rPr>
  </w:style>
  <w:style w:type="paragraph" w:styleId="Antrat8">
    <w:name w:val="heading 8"/>
    <w:basedOn w:val="prastasis"/>
    <w:next w:val="prastasis"/>
    <w:link w:val="Antrat8Diagrama"/>
    <w:qFormat/>
    <w:rsid w:val="005B5FF5"/>
    <w:pPr>
      <w:keepNext/>
      <w:numPr>
        <w:ilvl w:val="7"/>
        <w:numId w:val="2"/>
      </w:numPr>
      <w:suppressAutoHyphens w:val="0"/>
      <w:outlineLvl w:val="7"/>
    </w:pPr>
    <w:rPr>
      <w:b/>
      <w:sz w:val="20"/>
      <w:szCs w:val="20"/>
      <w:lang w:val="x-none" w:eastAsia="lt-LT"/>
    </w:rPr>
  </w:style>
  <w:style w:type="paragraph" w:styleId="Antrat9">
    <w:name w:val="heading 9"/>
    <w:basedOn w:val="prastasis"/>
    <w:next w:val="prastasis"/>
    <w:link w:val="Antrat9Diagrama"/>
    <w:qFormat/>
    <w:rsid w:val="005B5FF5"/>
    <w:pPr>
      <w:keepNext/>
      <w:numPr>
        <w:ilvl w:val="8"/>
        <w:numId w:val="2"/>
      </w:numPr>
      <w:suppressAutoHyphens w:val="0"/>
      <w:outlineLvl w:val="8"/>
    </w:pPr>
    <w:rPr>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B5FF5"/>
    <w:rPr>
      <w:rFonts w:cs="Times New Roman"/>
      <w:color w:val="0000FF"/>
      <w:u w:val="single"/>
    </w:rPr>
  </w:style>
  <w:style w:type="paragraph" w:customStyle="1" w:styleId="ListParagraph1">
    <w:name w:val="List Paragraph1"/>
    <w:basedOn w:val="prastasis"/>
    <w:qFormat/>
    <w:rsid w:val="005B5FF5"/>
    <w:pPr>
      <w:ind w:left="720"/>
      <w:contextualSpacing/>
    </w:pPr>
  </w:style>
  <w:style w:type="paragraph" w:customStyle="1" w:styleId="CentrBoldm">
    <w:name w:val="CentrBoldm"/>
    <w:basedOn w:val="prastasis"/>
    <w:rsid w:val="005B5FF5"/>
    <w:pPr>
      <w:suppressAutoHyphens w:val="0"/>
      <w:autoSpaceDE w:val="0"/>
      <w:autoSpaceDN w:val="0"/>
      <w:adjustRightInd w:val="0"/>
      <w:jc w:val="center"/>
    </w:pPr>
    <w:rPr>
      <w:rFonts w:ascii="TimesLT" w:hAnsi="TimesLT"/>
      <w:b/>
      <w:bCs/>
      <w:sz w:val="20"/>
      <w:lang w:val="en-US" w:eastAsia="en-US"/>
    </w:rPr>
  </w:style>
  <w:style w:type="character" w:styleId="Perirtashipersaitas">
    <w:name w:val="FollowedHyperlink"/>
    <w:uiPriority w:val="99"/>
    <w:semiHidden/>
    <w:rsid w:val="005B5FF5"/>
    <w:rPr>
      <w:rFonts w:cs="Times New Roman"/>
      <w:color w:val="800080"/>
      <w:u w:val="singl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uiPriority w:val="9"/>
    <w:locked/>
    <w:rsid w:val="005B5FF5"/>
    <w:rPr>
      <w:rFonts w:eastAsia="Calibri"/>
      <w:sz w:val="28"/>
      <w:lang w:val="x-none"/>
    </w:rPr>
  </w:style>
  <w:style w:type="character" w:customStyle="1" w:styleId="Antrat2Diagrama">
    <w:name w:val="Antraštė 2 Diagrama"/>
    <w:aliases w:val="Title Header2 Diagrama"/>
    <w:link w:val="Antrat2"/>
    <w:uiPriority w:val="9"/>
    <w:locked/>
    <w:rsid w:val="005B5FF5"/>
    <w:rPr>
      <w:rFonts w:eastAsia="Calibri"/>
      <w:lang w:val="x-none"/>
    </w:rPr>
  </w:style>
  <w:style w:type="character" w:customStyle="1" w:styleId="Antrat3Diagrama">
    <w:name w:val="Antraštė 3 Diagrama"/>
    <w:aliases w:val="Section Header3 Diagrama,Sub-Clause Paragraph Diagrama"/>
    <w:link w:val="Antrat3"/>
    <w:uiPriority w:val="9"/>
    <w:locked/>
    <w:rsid w:val="005B5FF5"/>
    <w:rPr>
      <w:rFonts w:eastAsia="Calibri"/>
      <w:lang w:val="x-none"/>
    </w:rPr>
  </w:style>
  <w:style w:type="character" w:customStyle="1" w:styleId="Antrat4Diagrama">
    <w:name w:val="Antraštė 4 Diagrama"/>
    <w:aliases w:val="Sub-Clause Sub-paragraph Diagrama,Heading 4 Char Char Char Char Diagrama"/>
    <w:link w:val="Antrat4"/>
    <w:locked/>
    <w:rsid w:val="005B5FF5"/>
    <w:rPr>
      <w:rFonts w:eastAsia="Calibri"/>
      <w:b/>
      <w:lang w:val="x-none"/>
    </w:rPr>
  </w:style>
  <w:style w:type="character" w:customStyle="1" w:styleId="Antrat5Diagrama">
    <w:name w:val="Antraštė 5 Diagrama"/>
    <w:link w:val="Antrat5"/>
    <w:uiPriority w:val="9"/>
    <w:locked/>
    <w:rsid w:val="005B5FF5"/>
    <w:rPr>
      <w:rFonts w:eastAsia="Calibri"/>
      <w:b/>
      <w:lang w:val="x-none"/>
    </w:rPr>
  </w:style>
  <w:style w:type="character" w:customStyle="1" w:styleId="Antrat6Diagrama">
    <w:name w:val="Antraštė 6 Diagrama"/>
    <w:link w:val="Antrat6"/>
    <w:locked/>
    <w:rsid w:val="005B5FF5"/>
    <w:rPr>
      <w:rFonts w:eastAsia="Calibri"/>
      <w:b/>
      <w:lang w:val="x-none"/>
    </w:rPr>
  </w:style>
  <w:style w:type="character" w:customStyle="1" w:styleId="Antrat7Diagrama">
    <w:name w:val="Antraštė 7 Diagrama"/>
    <w:link w:val="Antrat7"/>
    <w:locked/>
    <w:rsid w:val="005B5FF5"/>
    <w:rPr>
      <w:rFonts w:eastAsia="Calibri"/>
      <w:lang w:val="x-none"/>
    </w:rPr>
  </w:style>
  <w:style w:type="character" w:customStyle="1" w:styleId="Antrat8Diagrama">
    <w:name w:val="Antraštė 8 Diagrama"/>
    <w:link w:val="Antrat8"/>
    <w:locked/>
    <w:rsid w:val="005B5FF5"/>
    <w:rPr>
      <w:rFonts w:eastAsia="Calibri"/>
      <w:b/>
      <w:lang w:val="x-none"/>
    </w:rPr>
  </w:style>
  <w:style w:type="character" w:customStyle="1" w:styleId="Antrat9Diagrama">
    <w:name w:val="Antraštė 9 Diagrama"/>
    <w:link w:val="Antrat9"/>
    <w:locked/>
    <w:rsid w:val="005B5FF5"/>
    <w:rPr>
      <w:rFonts w:eastAsia="Calibri"/>
      <w:lang w:val="x-none"/>
    </w:rPr>
  </w:style>
  <w:style w:type="paragraph" w:styleId="Komentarotekstas">
    <w:name w:val="annotation text"/>
    <w:aliases w:val="Diagrama1"/>
    <w:basedOn w:val="prastasis"/>
    <w:link w:val="KomentarotekstasDiagrama"/>
    <w:uiPriority w:val="99"/>
    <w:rsid w:val="005B5FF5"/>
    <w:pPr>
      <w:suppressAutoHyphens w:val="0"/>
      <w:spacing w:after="200" w:line="276" w:lineRule="auto"/>
    </w:pPr>
    <w:rPr>
      <w:sz w:val="20"/>
      <w:szCs w:val="20"/>
      <w:lang w:val="x-none" w:eastAsia="x-none"/>
    </w:rPr>
  </w:style>
  <w:style w:type="character" w:customStyle="1" w:styleId="KomentarotekstasDiagrama">
    <w:name w:val="Komentaro tekstas Diagrama"/>
    <w:aliases w:val="Diagrama1 Diagrama"/>
    <w:link w:val="Komentarotekstas"/>
    <w:uiPriority w:val="99"/>
    <w:locked/>
    <w:rsid w:val="005B5FF5"/>
    <w:rPr>
      <w:rFonts w:eastAsia="Calibri"/>
      <w:lang w:bidi="ar-SA"/>
    </w:rPr>
  </w:style>
  <w:style w:type="character" w:styleId="Komentaronuoroda">
    <w:name w:val="annotation reference"/>
    <w:uiPriority w:val="99"/>
    <w:rsid w:val="005B5FF5"/>
    <w:rPr>
      <w:rFonts w:cs="Times New Roman"/>
      <w:sz w:val="16"/>
      <w:szCs w:val="16"/>
    </w:rPr>
  </w:style>
  <w:style w:type="paragraph" w:styleId="Debesliotekstas">
    <w:name w:val="Balloon Text"/>
    <w:basedOn w:val="prastasis"/>
    <w:link w:val="DebesliotekstasDiagrama"/>
    <w:uiPriority w:val="99"/>
    <w:semiHidden/>
    <w:rsid w:val="005B5FF5"/>
    <w:rPr>
      <w:rFonts w:ascii="Tahoma" w:hAnsi="Tahoma" w:cs="Tahoma"/>
      <w:sz w:val="16"/>
      <w:szCs w:val="16"/>
      <w:lang w:val="x-none"/>
    </w:rPr>
  </w:style>
  <w:style w:type="character" w:customStyle="1" w:styleId="DebesliotekstasDiagrama">
    <w:name w:val="Debesėlio tekstas Diagrama"/>
    <w:link w:val="Debesliotekstas"/>
    <w:uiPriority w:val="99"/>
    <w:semiHidden/>
    <w:locked/>
    <w:rsid w:val="005B5FF5"/>
    <w:rPr>
      <w:rFonts w:ascii="Tahoma" w:eastAsia="Calibri" w:hAnsi="Tahoma" w:cs="Tahoma"/>
      <w:sz w:val="16"/>
      <w:szCs w:val="16"/>
      <w:lang w:eastAsia="ar-SA" w:bidi="ar-SA"/>
    </w:rPr>
  </w:style>
  <w:style w:type="paragraph" w:customStyle="1" w:styleId="Lentelsturinys">
    <w:name w:val="Lentelės turinys"/>
    <w:basedOn w:val="prastasis"/>
    <w:rsid w:val="005B5FF5"/>
    <w:pPr>
      <w:widowControl w:val="0"/>
      <w:suppressLineNumbers/>
      <w:autoSpaceDE w:val="0"/>
    </w:pPr>
    <w:rPr>
      <w:lang w:eastAsia="lt-LT"/>
    </w:rPr>
  </w:style>
  <w:style w:type="paragraph" w:customStyle="1" w:styleId="Pagrindinistekstas1">
    <w:name w:val="Pagrindinis tekstas1"/>
    <w:uiPriority w:val="99"/>
    <w:rsid w:val="005B5FF5"/>
    <w:pPr>
      <w:suppressAutoHyphens/>
      <w:autoSpaceDE w:val="0"/>
      <w:ind w:firstLine="312"/>
      <w:jc w:val="both"/>
    </w:pPr>
    <w:rPr>
      <w:rFonts w:ascii="TimesLT" w:hAnsi="TimesLT"/>
      <w:lang w:val="en-US" w:eastAsia="ar-SA"/>
    </w:rPr>
  </w:style>
  <w:style w:type="paragraph" w:styleId="Turinys1">
    <w:name w:val="toc 1"/>
    <w:basedOn w:val="prastasis"/>
    <w:next w:val="prastasis"/>
    <w:autoRedefine/>
    <w:semiHidden/>
    <w:rsid w:val="00CF6FA5"/>
    <w:pPr>
      <w:shd w:val="clear" w:color="auto" w:fill="FFFFFF"/>
      <w:tabs>
        <w:tab w:val="right" w:pos="8630"/>
      </w:tabs>
      <w:suppressAutoHyphens w:val="0"/>
      <w:jc w:val="center"/>
    </w:pPr>
    <w:rPr>
      <w:rFonts w:eastAsia="Times New Roman"/>
      <w:b/>
      <w:noProof/>
      <w:lang w:eastAsia="en-US"/>
    </w:rPr>
  </w:style>
  <w:style w:type="paragraph" w:customStyle="1" w:styleId="Point1">
    <w:name w:val="Point 1"/>
    <w:basedOn w:val="prastasis"/>
    <w:uiPriority w:val="99"/>
    <w:rsid w:val="005B5FF5"/>
    <w:pPr>
      <w:suppressAutoHyphens w:val="0"/>
      <w:spacing w:before="120" w:after="120"/>
      <w:ind w:left="1418" w:hanging="567"/>
      <w:jc w:val="both"/>
    </w:pPr>
    <w:rPr>
      <w:rFonts w:eastAsia="Times New Roman"/>
      <w:szCs w:val="20"/>
      <w:lang w:val="en-GB" w:eastAsia="en-US"/>
    </w:rPr>
  </w:style>
  <w:style w:type="table" w:styleId="Lentelstinklelis">
    <w:name w:val="Table Grid"/>
    <w:basedOn w:val="prastojilentel"/>
    <w:uiPriority w:val="99"/>
    <w:rsid w:val="005B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rsid w:val="005B5FF5"/>
    <w:pPr>
      <w:jc w:val="both"/>
    </w:pPr>
    <w:rPr>
      <w:rFonts w:eastAsia="Times New Roman"/>
      <w:szCs w:val="20"/>
    </w:rPr>
  </w:style>
  <w:style w:type="character" w:customStyle="1" w:styleId="WW-Absatz-Standardschriftart">
    <w:name w:val="WW-Absatz-Standardschriftart"/>
    <w:rsid w:val="005B5FF5"/>
  </w:style>
  <w:style w:type="paragraph" w:styleId="HTMLiankstoformatuotas">
    <w:name w:val="HTML Preformatted"/>
    <w:basedOn w:val="prastasis"/>
    <w:link w:val="HTMLiankstoformatuotasDiagrama"/>
    <w:rsid w:val="005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lang w:eastAsia="lt-LT"/>
    </w:rPr>
  </w:style>
  <w:style w:type="character" w:customStyle="1" w:styleId="HTMLiankstoformatuotasDiagrama">
    <w:name w:val="HTML iš anksto formatuotas Diagrama"/>
    <w:link w:val="HTMLiankstoformatuotas"/>
    <w:rsid w:val="005B5FF5"/>
    <w:rPr>
      <w:rFonts w:ascii="Courier New" w:eastAsia="Calibri" w:hAnsi="Courier New" w:cs="Courier New"/>
      <w:sz w:val="24"/>
      <w:lang w:val="lt-LT" w:eastAsia="lt-LT" w:bidi="ar-SA"/>
    </w:rPr>
  </w:style>
  <w:style w:type="paragraph" w:customStyle="1" w:styleId="Patvirtinta">
    <w:name w:val="Patvirtinta"/>
    <w:rsid w:val="005B5F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numbering" w:customStyle="1" w:styleId="Stilius1">
    <w:name w:val="Stilius1"/>
    <w:rsid w:val="005B5FF5"/>
    <w:pPr>
      <w:numPr>
        <w:numId w:val="3"/>
      </w:numPr>
    </w:pPr>
  </w:style>
  <w:style w:type="paragraph" w:customStyle="1" w:styleId="Sraopastraipa1">
    <w:name w:val="Sąrašo pastraipa1"/>
    <w:basedOn w:val="prastasis"/>
    <w:qFormat/>
    <w:rsid w:val="005B5FF5"/>
    <w:pPr>
      <w:ind w:left="1296"/>
    </w:pPr>
  </w:style>
  <w:style w:type="paragraph" w:styleId="Komentarotema">
    <w:name w:val="annotation subject"/>
    <w:basedOn w:val="Komentarotekstas"/>
    <w:next w:val="Komentarotekstas"/>
    <w:link w:val="KomentarotemaDiagrama"/>
    <w:uiPriority w:val="99"/>
    <w:rsid w:val="005B5FF5"/>
    <w:pPr>
      <w:suppressAutoHyphens/>
      <w:spacing w:after="0" w:line="240" w:lineRule="auto"/>
    </w:pPr>
    <w:rPr>
      <w:b/>
      <w:bCs/>
      <w:lang w:eastAsia="ar-SA"/>
    </w:rPr>
  </w:style>
  <w:style w:type="character" w:customStyle="1" w:styleId="KomentarotemaDiagrama">
    <w:name w:val="Komentaro tema Diagrama"/>
    <w:link w:val="Komentarotema"/>
    <w:uiPriority w:val="99"/>
    <w:rsid w:val="005B5FF5"/>
    <w:rPr>
      <w:rFonts w:eastAsia="Calibri"/>
      <w:b/>
      <w:bCs/>
      <w:lang w:eastAsia="ar-SA" w:bidi="ar-SA"/>
    </w:rPr>
  </w:style>
  <w:style w:type="paragraph" w:customStyle="1" w:styleId="DiagramaDiagrama">
    <w:name w:val="Diagrama Diagrama"/>
    <w:basedOn w:val="prastasis"/>
    <w:rsid w:val="001D71B1"/>
    <w:pPr>
      <w:suppressAutoHyphens w:val="0"/>
      <w:spacing w:after="160" w:line="240" w:lineRule="exact"/>
    </w:pPr>
    <w:rPr>
      <w:rFonts w:ascii="Tahoma" w:eastAsia="Times New Roman" w:hAnsi="Tahoma"/>
      <w:sz w:val="20"/>
      <w:szCs w:val="20"/>
      <w:lang w:val="en-US" w:eastAsia="en-US"/>
    </w:rPr>
  </w:style>
  <w:style w:type="paragraph" w:customStyle="1" w:styleId="BodyText1">
    <w:name w:val="Body Text1"/>
    <w:rsid w:val="00F72D51"/>
    <w:pPr>
      <w:autoSpaceDE w:val="0"/>
      <w:autoSpaceDN w:val="0"/>
      <w:adjustRightInd w:val="0"/>
      <w:ind w:firstLine="312"/>
      <w:jc w:val="both"/>
    </w:pPr>
    <w:rPr>
      <w:rFonts w:ascii="TimesLT" w:hAnsi="TimesLT"/>
      <w:lang w:val="en-US" w:eastAsia="en-US"/>
    </w:rPr>
  </w:style>
  <w:style w:type="paragraph" w:customStyle="1" w:styleId="Style3">
    <w:name w:val="Style3"/>
    <w:basedOn w:val="prastasis"/>
    <w:rsid w:val="00433D8C"/>
    <w:pPr>
      <w:widowControl w:val="0"/>
      <w:suppressAutoHyphens w:val="0"/>
      <w:autoSpaceDE w:val="0"/>
      <w:autoSpaceDN w:val="0"/>
      <w:adjustRightInd w:val="0"/>
      <w:spacing w:line="343" w:lineRule="exact"/>
      <w:ind w:firstLine="720"/>
      <w:jc w:val="center"/>
    </w:pPr>
    <w:rPr>
      <w:rFonts w:ascii="Arial" w:eastAsia="Times New Roman" w:hAnsi="Arial" w:cs="Arial"/>
      <w:sz w:val="20"/>
      <w:lang w:eastAsia="lt-LT"/>
    </w:rPr>
  </w:style>
  <w:style w:type="paragraph" w:styleId="Pataisymai">
    <w:name w:val="Revision"/>
    <w:hidden/>
    <w:uiPriority w:val="99"/>
    <w:semiHidden/>
    <w:rsid w:val="00C52C14"/>
    <w:rPr>
      <w:rFonts w:eastAsia="Calibri"/>
      <w:sz w:val="24"/>
      <w:szCs w:val="24"/>
      <w:lang w:eastAsia="ar-SA"/>
    </w:rPr>
  </w:style>
  <w:style w:type="paragraph" w:styleId="Sraopastraipa">
    <w:name w:val="List Paragraph"/>
    <w:aliases w:val="lp1,Bullet 1,Use Case List Paragraph,Numbering,ERP-List Paragraph,List Paragraph11,Sąrašo pastraipa1,List Paragraph3,Bullet EY,List Paragraph2,List Paragraph Red,Buletai,List Paragraph111,Paragraph,Table of contents numbered"/>
    <w:basedOn w:val="prastasis"/>
    <w:link w:val="SraopastraipaDiagrama"/>
    <w:uiPriority w:val="99"/>
    <w:qFormat/>
    <w:rsid w:val="009E4C26"/>
    <w:pPr>
      <w:ind w:left="720"/>
      <w:contextualSpacing/>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3F715F"/>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F715F"/>
    <w:rPr>
      <w:rFonts w:asciiTheme="minorHAnsi" w:eastAsiaTheme="minorHAnsi" w:hAnsiTheme="minorHAnsi" w:cstheme="minorBidi"/>
      <w:sz w:val="22"/>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99"/>
    <w:qFormat/>
    <w:locked/>
    <w:rsid w:val="00233A66"/>
    <w:rPr>
      <w:rFonts w:eastAsia="Calibri"/>
      <w:sz w:val="24"/>
      <w:szCs w:val="24"/>
      <w:lang w:eastAsia="ar-SA"/>
    </w:rPr>
  </w:style>
  <w:style w:type="paragraph" w:customStyle="1" w:styleId="sraopastraipa0">
    <w:name w:val="sraopastraipa"/>
    <w:basedOn w:val="prastasis"/>
    <w:rsid w:val="00233A66"/>
    <w:pPr>
      <w:suppressAutoHyphens w:val="0"/>
      <w:spacing w:after="200" w:line="276" w:lineRule="auto"/>
      <w:ind w:left="720"/>
    </w:pPr>
    <w:rPr>
      <w:rFonts w:ascii="Calibri" w:eastAsia="Times New Roman" w:hAnsi="Calibri"/>
      <w:sz w:val="22"/>
      <w:szCs w:val="22"/>
      <w:lang w:val="en-US" w:eastAsia="en-US"/>
    </w:rPr>
  </w:style>
  <w:style w:type="numbering" w:customStyle="1" w:styleId="Sraonra1">
    <w:name w:val="Sąrašo nėra1"/>
    <w:next w:val="Sraonra"/>
    <w:uiPriority w:val="99"/>
    <w:semiHidden/>
    <w:unhideWhenUsed/>
    <w:rsid w:val="00233A66"/>
  </w:style>
  <w:style w:type="paragraph" w:styleId="Pagrindiniotekstotrauka">
    <w:name w:val="Body Text Indent"/>
    <w:basedOn w:val="prastasis"/>
    <w:link w:val="PagrindiniotekstotraukaDiagrama"/>
    <w:rsid w:val="00233A66"/>
    <w:pPr>
      <w:suppressAutoHyphens w:val="0"/>
      <w:spacing w:after="120"/>
      <w:ind w:left="283"/>
    </w:pPr>
    <w:rPr>
      <w:rFonts w:eastAsia="Times New Roman"/>
      <w:lang w:eastAsia="en-US"/>
    </w:rPr>
  </w:style>
  <w:style w:type="character" w:customStyle="1" w:styleId="PagrindiniotekstotraukaDiagrama">
    <w:name w:val="Pagrindinio teksto įtrauka Diagrama"/>
    <w:basedOn w:val="Numatytasispastraiposriftas"/>
    <w:link w:val="Pagrindiniotekstotrauka"/>
    <w:rsid w:val="00233A66"/>
    <w:rPr>
      <w:sz w:val="24"/>
      <w:szCs w:val="24"/>
      <w:lang w:eastAsia="en-US"/>
    </w:rPr>
  </w:style>
  <w:style w:type="character" w:customStyle="1" w:styleId="apple-style-span">
    <w:name w:val="apple-style-span"/>
    <w:basedOn w:val="Numatytasispastraiposriftas"/>
    <w:uiPriority w:val="99"/>
    <w:rsid w:val="00233A66"/>
    <w:rPr>
      <w:rFonts w:cs="Times New Roman"/>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233A66"/>
    <w:rPr>
      <w:sz w:val="24"/>
      <w:lang w:eastAsia="ar-SA"/>
    </w:rPr>
  </w:style>
  <w:style w:type="character" w:customStyle="1" w:styleId="BodyTextChar">
    <w:name w:val="Body Text Char"/>
    <w:basedOn w:val="Numatytasispastraiposriftas"/>
    <w:uiPriority w:val="99"/>
    <w:semiHidden/>
    <w:rsid w:val="00233A66"/>
    <w:rPr>
      <w:rFonts w:eastAsia="Times New Roman"/>
      <w:kern w:val="0"/>
    </w:rPr>
  </w:style>
  <w:style w:type="paragraph" w:customStyle="1" w:styleId="Style4">
    <w:name w:val="Style4"/>
    <w:basedOn w:val="prastasis"/>
    <w:link w:val="Style4CharChar"/>
    <w:uiPriority w:val="99"/>
    <w:rsid w:val="00233A66"/>
    <w:pPr>
      <w:suppressAutoHyphens w:val="0"/>
      <w:jc w:val="both"/>
    </w:pPr>
    <w:rPr>
      <w:rFonts w:eastAsia="Times New Roman"/>
      <w:szCs w:val="20"/>
      <w:lang w:eastAsia="en-US"/>
    </w:rPr>
  </w:style>
  <w:style w:type="character" w:customStyle="1" w:styleId="Style4CharChar">
    <w:name w:val="Style4 Char Char"/>
    <w:link w:val="Style4"/>
    <w:uiPriority w:val="99"/>
    <w:locked/>
    <w:rsid w:val="00233A66"/>
    <w:rPr>
      <w:sz w:val="24"/>
      <w:lang w:eastAsia="en-US"/>
    </w:rPr>
  </w:style>
  <w:style w:type="paragraph" w:styleId="Porat">
    <w:name w:val="footer"/>
    <w:basedOn w:val="prastasis"/>
    <w:link w:val="PoratDiagrama"/>
    <w:uiPriority w:val="99"/>
    <w:unhideWhenUsed/>
    <w:rsid w:val="00233A66"/>
    <w:pPr>
      <w:tabs>
        <w:tab w:val="center" w:pos="4819"/>
        <w:tab w:val="right" w:pos="9638"/>
      </w:tabs>
      <w:suppressAutoHyphens w:val="0"/>
    </w:pPr>
    <w:rPr>
      <w:rFonts w:eastAsia="Times New Roman"/>
      <w:lang w:eastAsia="en-US"/>
    </w:rPr>
  </w:style>
  <w:style w:type="character" w:customStyle="1" w:styleId="PoratDiagrama">
    <w:name w:val="Poraštė Diagrama"/>
    <w:basedOn w:val="Numatytasispastraiposriftas"/>
    <w:link w:val="Porat"/>
    <w:uiPriority w:val="99"/>
    <w:rsid w:val="00233A66"/>
    <w:rPr>
      <w:sz w:val="24"/>
      <w:szCs w:val="24"/>
      <w:lang w:eastAsia="en-US"/>
    </w:rPr>
  </w:style>
  <w:style w:type="character" w:styleId="Puslapionumeris">
    <w:name w:val="page number"/>
    <w:basedOn w:val="Numatytasispastraiposriftas"/>
    <w:uiPriority w:val="99"/>
    <w:rsid w:val="00233A66"/>
    <w:rPr>
      <w:rFonts w:cs="Times New Roman"/>
    </w:rPr>
  </w:style>
  <w:style w:type="paragraph" w:customStyle="1" w:styleId="centrboldm0">
    <w:name w:val="centrboldm"/>
    <w:basedOn w:val="prastasis"/>
    <w:uiPriority w:val="99"/>
    <w:rsid w:val="00233A66"/>
    <w:pPr>
      <w:suppressAutoHyphens w:val="0"/>
      <w:autoSpaceDE w:val="0"/>
      <w:autoSpaceDN w:val="0"/>
      <w:jc w:val="center"/>
    </w:pPr>
    <w:rPr>
      <w:rFonts w:ascii="TimesLT" w:eastAsia="Times New Roman" w:hAnsi="TimesLT"/>
      <w:b/>
      <w:bCs/>
      <w:sz w:val="20"/>
      <w:szCs w:val="20"/>
      <w:lang w:eastAsia="lt-LT"/>
    </w:rPr>
  </w:style>
  <w:style w:type="paragraph" w:styleId="Puslapioinaostekstas">
    <w:name w:val="footnote text"/>
    <w:basedOn w:val="prastasis"/>
    <w:link w:val="PuslapioinaostekstasDiagrama"/>
    <w:rsid w:val="00233A66"/>
    <w:pPr>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233A66"/>
    <w:rPr>
      <w:lang w:val="en-US" w:eastAsia="en-US"/>
    </w:rPr>
  </w:style>
  <w:style w:type="paragraph" w:customStyle="1" w:styleId="MAZAS">
    <w:name w:val="MAZAS"/>
    <w:rsid w:val="00233A66"/>
    <w:pPr>
      <w:autoSpaceDE w:val="0"/>
      <w:autoSpaceDN w:val="0"/>
      <w:adjustRightInd w:val="0"/>
      <w:ind w:firstLine="312"/>
      <w:jc w:val="both"/>
    </w:pPr>
    <w:rPr>
      <w:rFonts w:ascii="TimesLT" w:hAnsi="TimesLT"/>
      <w:color w:val="000000"/>
      <w:sz w:val="8"/>
      <w:szCs w:val="8"/>
      <w:lang w:val="en-US" w:eastAsia="en-US"/>
    </w:rPr>
  </w:style>
  <w:style w:type="paragraph" w:customStyle="1" w:styleId="LIST--Simple1">
    <w:name w:val="LIST -- Simple 1"/>
    <w:basedOn w:val="prastasis"/>
    <w:autoRedefine/>
    <w:uiPriority w:val="99"/>
    <w:rsid w:val="00233A66"/>
    <w:pPr>
      <w:tabs>
        <w:tab w:val="left" w:pos="2520"/>
      </w:tabs>
      <w:suppressAutoHyphens w:val="0"/>
    </w:pPr>
    <w:rPr>
      <w:rFonts w:eastAsia="Times New Roman"/>
      <w:sz w:val="20"/>
      <w:szCs w:val="20"/>
      <w:lang w:val="en-US" w:eastAsia="en-US" w:bidi="en-US"/>
    </w:rPr>
  </w:style>
  <w:style w:type="paragraph" w:customStyle="1" w:styleId="Numberedlist22">
    <w:name w:val="Numbered list 2.2"/>
    <w:basedOn w:val="prastasis"/>
    <w:rsid w:val="00233A66"/>
    <w:pPr>
      <w:numPr>
        <w:numId w:val="9"/>
      </w:numPr>
      <w:suppressAutoHyphens w:val="0"/>
    </w:pPr>
    <w:rPr>
      <w:lang w:val="en-GB" w:eastAsia="en-US"/>
    </w:rPr>
  </w:style>
  <w:style w:type="numbering" w:customStyle="1" w:styleId="Style1">
    <w:name w:val="Style1"/>
    <w:uiPriority w:val="99"/>
    <w:rsid w:val="00233A66"/>
    <w:pPr>
      <w:numPr>
        <w:numId w:val="10"/>
      </w:numPr>
    </w:pPr>
  </w:style>
  <w:style w:type="paragraph" w:styleId="Betarp">
    <w:name w:val="No Spacing"/>
    <w:link w:val="BetarpDiagrama"/>
    <w:uiPriority w:val="1"/>
    <w:qFormat/>
    <w:rsid w:val="00233A66"/>
    <w:rPr>
      <w:sz w:val="24"/>
      <w:szCs w:val="24"/>
      <w:lang w:eastAsia="en-US"/>
    </w:rPr>
  </w:style>
  <w:style w:type="paragraph" w:styleId="Pagrindiniotekstotrauka3">
    <w:name w:val="Body Text Indent 3"/>
    <w:basedOn w:val="prastasis"/>
    <w:link w:val="Pagrindiniotekstotrauka3Diagrama"/>
    <w:uiPriority w:val="99"/>
    <w:rsid w:val="00233A66"/>
    <w:pPr>
      <w:suppressAutoHyphens w:val="0"/>
      <w:spacing w:after="120"/>
      <w:ind w:left="283"/>
    </w:pPr>
    <w:rPr>
      <w:sz w:val="16"/>
      <w:szCs w:val="16"/>
      <w:lang w:val="en-US" w:eastAsia="lt-LT"/>
    </w:rPr>
  </w:style>
  <w:style w:type="character" w:customStyle="1" w:styleId="Pagrindiniotekstotrauka3Diagrama">
    <w:name w:val="Pagrindinio teksto įtrauka 3 Diagrama"/>
    <w:basedOn w:val="Numatytasispastraiposriftas"/>
    <w:link w:val="Pagrindiniotekstotrauka3"/>
    <w:uiPriority w:val="99"/>
    <w:rsid w:val="00233A66"/>
    <w:rPr>
      <w:rFonts w:eastAsia="Calibri"/>
      <w:sz w:val="16"/>
      <w:szCs w:val="16"/>
      <w:lang w:val="en-US"/>
    </w:rPr>
  </w:style>
  <w:style w:type="paragraph" w:styleId="Pagrindiniotekstotrauka2">
    <w:name w:val="Body Text Indent 2"/>
    <w:basedOn w:val="prastasis"/>
    <w:link w:val="Pagrindiniotekstotrauka2Diagrama"/>
    <w:unhideWhenUsed/>
    <w:rsid w:val="00233A66"/>
    <w:pPr>
      <w:suppressAutoHyphens w:val="0"/>
      <w:spacing w:after="120" w:line="480" w:lineRule="auto"/>
      <w:ind w:left="283"/>
    </w:pPr>
    <w:rPr>
      <w:rFonts w:eastAsia="Times New Roman"/>
      <w:lang w:eastAsia="en-US"/>
    </w:rPr>
  </w:style>
  <w:style w:type="character" w:customStyle="1" w:styleId="Pagrindiniotekstotrauka2Diagrama">
    <w:name w:val="Pagrindinio teksto įtrauka 2 Diagrama"/>
    <w:basedOn w:val="Numatytasispastraiposriftas"/>
    <w:link w:val="Pagrindiniotekstotrauka2"/>
    <w:rsid w:val="00233A66"/>
    <w:rPr>
      <w:sz w:val="24"/>
      <w:szCs w:val="24"/>
      <w:lang w:eastAsia="en-US"/>
    </w:rPr>
  </w:style>
  <w:style w:type="character" w:styleId="Grietas">
    <w:name w:val="Strong"/>
    <w:basedOn w:val="Numatytasispastraiposriftas"/>
    <w:uiPriority w:val="22"/>
    <w:qFormat/>
    <w:rsid w:val="00233A66"/>
    <w:rPr>
      <w:b/>
      <w:bCs/>
    </w:rPr>
  </w:style>
  <w:style w:type="paragraph" w:customStyle="1" w:styleId="NormalLent">
    <w:name w:val="Normal Lent"/>
    <w:basedOn w:val="prastasis"/>
    <w:uiPriority w:val="99"/>
    <w:rsid w:val="00233A66"/>
    <w:pPr>
      <w:suppressAutoHyphens w:val="0"/>
      <w:jc w:val="both"/>
    </w:pPr>
    <w:rPr>
      <w:rFonts w:eastAsia="Times New Roman"/>
      <w:szCs w:val="20"/>
      <w:lang w:eastAsia="en-US"/>
    </w:rPr>
  </w:style>
  <w:style w:type="paragraph" w:customStyle="1" w:styleId="Default">
    <w:name w:val="Default"/>
    <w:rsid w:val="00233A66"/>
    <w:pPr>
      <w:autoSpaceDE w:val="0"/>
      <w:autoSpaceDN w:val="0"/>
      <w:adjustRightInd w:val="0"/>
    </w:pPr>
    <w:rPr>
      <w:rFonts w:eastAsia="Calibri"/>
      <w:color w:val="000000"/>
      <w:sz w:val="24"/>
      <w:szCs w:val="24"/>
      <w:lang w:eastAsia="en-US"/>
    </w:rPr>
  </w:style>
  <w:style w:type="character" w:styleId="Puslapioinaosnuoroda">
    <w:name w:val="footnote reference"/>
    <w:basedOn w:val="Numatytasispastraiposriftas"/>
    <w:uiPriority w:val="99"/>
    <w:unhideWhenUsed/>
    <w:rsid w:val="00233A66"/>
    <w:rPr>
      <w:vertAlign w:val="superscript"/>
    </w:rPr>
  </w:style>
  <w:style w:type="table" w:customStyle="1" w:styleId="Lentelstinklelis1">
    <w:name w:val="Lentelės tinklelis1"/>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233A66"/>
  </w:style>
  <w:style w:type="character" w:styleId="Vietosrezervavimoenklotekstas">
    <w:name w:val="Placeholder Text"/>
    <w:basedOn w:val="Numatytasispastraiposriftas"/>
    <w:uiPriority w:val="99"/>
    <w:semiHidden/>
    <w:rsid w:val="00233A66"/>
    <w:rPr>
      <w:color w:val="808080"/>
    </w:rPr>
  </w:style>
  <w:style w:type="table" w:customStyle="1" w:styleId="TableGrid1">
    <w:name w:val="Table Grid1"/>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233A66"/>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233A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C871FC"/>
  </w:style>
  <w:style w:type="character" w:customStyle="1" w:styleId="feature-unit">
    <w:name w:val="feature-unit"/>
    <w:basedOn w:val="Numatytasispastraiposriftas"/>
    <w:rsid w:val="00C871FC"/>
  </w:style>
  <w:style w:type="character" w:customStyle="1" w:styleId="BetarpDiagrama">
    <w:name w:val="Be tarpų Diagrama"/>
    <w:basedOn w:val="Numatytasispastraiposriftas"/>
    <w:link w:val="Betarp"/>
    <w:uiPriority w:val="1"/>
    <w:rsid w:val="00365E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773">
      <w:bodyDiv w:val="1"/>
      <w:marLeft w:val="0"/>
      <w:marRight w:val="0"/>
      <w:marTop w:val="0"/>
      <w:marBottom w:val="0"/>
      <w:divBdr>
        <w:top w:val="none" w:sz="0" w:space="0" w:color="auto"/>
        <w:left w:val="none" w:sz="0" w:space="0" w:color="auto"/>
        <w:bottom w:val="none" w:sz="0" w:space="0" w:color="auto"/>
        <w:right w:val="none" w:sz="0" w:space="0" w:color="auto"/>
      </w:divBdr>
    </w:div>
    <w:div w:id="432169326">
      <w:bodyDiv w:val="1"/>
      <w:marLeft w:val="0"/>
      <w:marRight w:val="0"/>
      <w:marTop w:val="0"/>
      <w:marBottom w:val="0"/>
      <w:divBdr>
        <w:top w:val="none" w:sz="0" w:space="0" w:color="auto"/>
        <w:left w:val="none" w:sz="0" w:space="0" w:color="auto"/>
        <w:bottom w:val="none" w:sz="0" w:space="0" w:color="auto"/>
        <w:right w:val="none" w:sz="0" w:space="0" w:color="auto"/>
      </w:divBdr>
    </w:div>
    <w:div w:id="482622141">
      <w:bodyDiv w:val="1"/>
      <w:marLeft w:val="0"/>
      <w:marRight w:val="0"/>
      <w:marTop w:val="0"/>
      <w:marBottom w:val="0"/>
      <w:divBdr>
        <w:top w:val="none" w:sz="0" w:space="0" w:color="auto"/>
        <w:left w:val="none" w:sz="0" w:space="0" w:color="auto"/>
        <w:bottom w:val="none" w:sz="0" w:space="0" w:color="auto"/>
        <w:right w:val="none" w:sz="0" w:space="0" w:color="auto"/>
      </w:divBdr>
    </w:div>
    <w:div w:id="491913980">
      <w:bodyDiv w:val="1"/>
      <w:marLeft w:val="0"/>
      <w:marRight w:val="0"/>
      <w:marTop w:val="0"/>
      <w:marBottom w:val="0"/>
      <w:divBdr>
        <w:top w:val="none" w:sz="0" w:space="0" w:color="auto"/>
        <w:left w:val="none" w:sz="0" w:space="0" w:color="auto"/>
        <w:bottom w:val="none" w:sz="0" w:space="0" w:color="auto"/>
        <w:right w:val="none" w:sz="0" w:space="0" w:color="auto"/>
      </w:divBdr>
    </w:div>
    <w:div w:id="860750815">
      <w:bodyDiv w:val="1"/>
      <w:marLeft w:val="0"/>
      <w:marRight w:val="0"/>
      <w:marTop w:val="0"/>
      <w:marBottom w:val="0"/>
      <w:divBdr>
        <w:top w:val="none" w:sz="0" w:space="0" w:color="auto"/>
        <w:left w:val="none" w:sz="0" w:space="0" w:color="auto"/>
        <w:bottom w:val="none" w:sz="0" w:space="0" w:color="auto"/>
        <w:right w:val="none" w:sz="0" w:space="0" w:color="auto"/>
      </w:divBdr>
    </w:div>
    <w:div w:id="903493391">
      <w:bodyDiv w:val="1"/>
      <w:marLeft w:val="0"/>
      <w:marRight w:val="0"/>
      <w:marTop w:val="0"/>
      <w:marBottom w:val="0"/>
      <w:divBdr>
        <w:top w:val="none" w:sz="0" w:space="0" w:color="auto"/>
        <w:left w:val="none" w:sz="0" w:space="0" w:color="auto"/>
        <w:bottom w:val="none" w:sz="0" w:space="0" w:color="auto"/>
        <w:right w:val="none" w:sz="0" w:space="0" w:color="auto"/>
      </w:divBdr>
    </w:div>
    <w:div w:id="925653670">
      <w:bodyDiv w:val="1"/>
      <w:marLeft w:val="0"/>
      <w:marRight w:val="0"/>
      <w:marTop w:val="0"/>
      <w:marBottom w:val="0"/>
      <w:divBdr>
        <w:top w:val="none" w:sz="0" w:space="0" w:color="auto"/>
        <w:left w:val="none" w:sz="0" w:space="0" w:color="auto"/>
        <w:bottom w:val="none" w:sz="0" w:space="0" w:color="auto"/>
        <w:right w:val="none" w:sz="0" w:space="0" w:color="auto"/>
      </w:divBdr>
    </w:div>
    <w:div w:id="1149636959">
      <w:bodyDiv w:val="1"/>
      <w:marLeft w:val="0"/>
      <w:marRight w:val="0"/>
      <w:marTop w:val="0"/>
      <w:marBottom w:val="0"/>
      <w:divBdr>
        <w:top w:val="none" w:sz="0" w:space="0" w:color="auto"/>
        <w:left w:val="none" w:sz="0" w:space="0" w:color="auto"/>
        <w:bottom w:val="none" w:sz="0" w:space="0" w:color="auto"/>
        <w:right w:val="none" w:sz="0" w:space="0" w:color="auto"/>
      </w:divBdr>
    </w:div>
    <w:div w:id="1152673466">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298337151">
      <w:bodyDiv w:val="1"/>
      <w:marLeft w:val="0"/>
      <w:marRight w:val="0"/>
      <w:marTop w:val="0"/>
      <w:marBottom w:val="0"/>
      <w:divBdr>
        <w:top w:val="none" w:sz="0" w:space="0" w:color="auto"/>
        <w:left w:val="none" w:sz="0" w:space="0" w:color="auto"/>
        <w:bottom w:val="none" w:sz="0" w:space="0" w:color="auto"/>
        <w:right w:val="none" w:sz="0" w:space="0" w:color="auto"/>
      </w:divBdr>
    </w:div>
    <w:div w:id="1370914267">
      <w:bodyDiv w:val="1"/>
      <w:marLeft w:val="0"/>
      <w:marRight w:val="0"/>
      <w:marTop w:val="0"/>
      <w:marBottom w:val="0"/>
      <w:divBdr>
        <w:top w:val="none" w:sz="0" w:space="0" w:color="auto"/>
        <w:left w:val="none" w:sz="0" w:space="0" w:color="auto"/>
        <w:bottom w:val="none" w:sz="0" w:space="0" w:color="auto"/>
        <w:right w:val="none" w:sz="0" w:space="0" w:color="auto"/>
      </w:divBdr>
    </w:div>
    <w:div w:id="1410349646">
      <w:bodyDiv w:val="1"/>
      <w:marLeft w:val="0"/>
      <w:marRight w:val="0"/>
      <w:marTop w:val="0"/>
      <w:marBottom w:val="0"/>
      <w:divBdr>
        <w:top w:val="none" w:sz="0" w:space="0" w:color="auto"/>
        <w:left w:val="none" w:sz="0" w:space="0" w:color="auto"/>
        <w:bottom w:val="none" w:sz="0" w:space="0" w:color="auto"/>
        <w:right w:val="none" w:sz="0" w:space="0" w:color="auto"/>
      </w:divBdr>
    </w:div>
    <w:div w:id="1803763627">
      <w:bodyDiv w:val="1"/>
      <w:marLeft w:val="0"/>
      <w:marRight w:val="0"/>
      <w:marTop w:val="0"/>
      <w:marBottom w:val="0"/>
      <w:divBdr>
        <w:top w:val="none" w:sz="0" w:space="0" w:color="auto"/>
        <w:left w:val="none" w:sz="0" w:space="0" w:color="auto"/>
        <w:bottom w:val="none" w:sz="0" w:space="0" w:color="auto"/>
        <w:right w:val="none" w:sz="0" w:space="0" w:color="auto"/>
      </w:divBdr>
    </w:div>
    <w:div w:id="1954053778">
      <w:bodyDiv w:val="1"/>
      <w:marLeft w:val="0"/>
      <w:marRight w:val="0"/>
      <w:marTop w:val="0"/>
      <w:marBottom w:val="0"/>
      <w:divBdr>
        <w:top w:val="none" w:sz="0" w:space="0" w:color="auto"/>
        <w:left w:val="none" w:sz="0" w:space="0" w:color="auto"/>
        <w:bottom w:val="none" w:sz="0" w:space="0" w:color="auto"/>
        <w:right w:val="none" w:sz="0" w:space="0" w:color="auto"/>
      </w:divBdr>
    </w:div>
    <w:div w:id="19710073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61BD1-539C-495B-9448-52942A3F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10866</Words>
  <Characters>6194</Characters>
  <Application>Microsoft Office Word</Application>
  <DocSecurity>0</DocSecurity>
  <Lines>51</Lines>
  <Paragraphs>34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PATVIRTINTA</vt:lpstr>
      <vt:lpstr>TECHNINĖ SPECIFIKACIJA</vt:lpstr>
      <vt:lpstr>PATVIRTINTA</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Antanas</dc:creator>
  <cp:keywords/>
  <cp:lastModifiedBy>Katkus Viktoras</cp:lastModifiedBy>
  <cp:revision>3</cp:revision>
  <cp:lastPrinted>2019-10-11T05:08:00Z</cp:lastPrinted>
  <dcterms:created xsi:type="dcterms:W3CDTF">2024-02-15T04:43:00Z</dcterms:created>
  <dcterms:modified xsi:type="dcterms:W3CDTF">2024-02-15T05:05:00Z</dcterms:modified>
</cp:coreProperties>
</file>