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B236" w14:textId="77777777" w:rsidR="008C0EE1" w:rsidRPr="00CF0BCF" w:rsidRDefault="008C0EE1" w:rsidP="008C0EE1">
      <w:pPr>
        <w:ind w:firstLine="567"/>
        <w:jc w:val="center"/>
        <w:rPr>
          <w:b/>
          <w:sz w:val="24"/>
          <w:szCs w:val="24"/>
          <w:lang w:val="lt-LT"/>
        </w:rPr>
      </w:pPr>
    </w:p>
    <w:p w14:paraId="3758AD4A" w14:textId="77777777" w:rsidR="008C0EE1" w:rsidRPr="00457765" w:rsidRDefault="008C0EE1" w:rsidP="008C0EE1">
      <w:pPr>
        <w:ind w:firstLine="567"/>
        <w:jc w:val="center"/>
        <w:rPr>
          <w:b/>
          <w:sz w:val="24"/>
          <w:szCs w:val="24"/>
          <w:lang w:val="lt-LT"/>
        </w:rPr>
      </w:pPr>
      <w:r w:rsidRPr="00457765">
        <w:rPr>
          <w:b/>
          <w:sz w:val="24"/>
          <w:szCs w:val="24"/>
          <w:lang w:val="lt-LT"/>
        </w:rPr>
        <w:t xml:space="preserve">SUSITARIMAS Nr. 1 </w:t>
      </w:r>
    </w:p>
    <w:p w14:paraId="5FFCCA65" w14:textId="7D602203" w:rsidR="008C0EE1" w:rsidRPr="00457765" w:rsidRDefault="008C0EE1" w:rsidP="008C0EE1">
      <w:pPr>
        <w:ind w:firstLine="567"/>
        <w:jc w:val="center"/>
        <w:rPr>
          <w:b/>
          <w:sz w:val="24"/>
          <w:szCs w:val="24"/>
          <w:lang w:val="lt-LT"/>
        </w:rPr>
      </w:pPr>
      <w:r w:rsidRPr="00457765">
        <w:rPr>
          <w:b/>
          <w:sz w:val="24"/>
          <w:szCs w:val="24"/>
          <w:lang w:val="lt-LT"/>
        </w:rPr>
        <w:t>DĖL 20</w:t>
      </w:r>
      <w:r w:rsidR="0094689A">
        <w:rPr>
          <w:b/>
          <w:sz w:val="24"/>
          <w:szCs w:val="24"/>
          <w:lang w:val="lt-LT"/>
        </w:rPr>
        <w:t>23</w:t>
      </w:r>
      <w:r w:rsidRPr="00457765">
        <w:rPr>
          <w:b/>
          <w:sz w:val="24"/>
          <w:szCs w:val="24"/>
          <w:lang w:val="lt-LT"/>
        </w:rPr>
        <w:t xml:space="preserve"> M. </w:t>
      </w:r>
      <w:r w:rsidR="0094689A">
        <w:rPr>
          <w:b/>
          <w:sz w:val="24"/>
          <w:szCs w:val="24"/>
          <w:lang w:val="lt-LT"/>
        </w:rPr>
        <w:t>KOVO</w:t>
      </w:r>
      <w:r w:rsidRPr="00457765">
        <w:rPr>
          <w:b/>
          <w:sz w:val="24"/>
          <w:szCs w:val="24"/>
          <w:lang w:val="lt-LT"/>
        </w:rPr>
        <w:t xml:space="preserve"> </w:t>
      </w:r>
      <w:r w:rsidR="0094689A">
        <w:rPr>
          <w:b/>
          <w:sz w:val="24"/>
          <w:szCs w:val="24"/>
          <w:lang w:val="lt-LT"/>
        </w:rPr>
        <w:t>7</w:t>
      </w:r>
      <w:r w:rsidRPr="00457765">
        <w:rPr>
          <w:b/>
          <w:sz w:val="24"/>
          <w:szCs w:val="24"/>
          <w:lang w:val="lt-LT"/>
        </w:rPr>
        <w:t xml:space="preserve"> D. </w:t>
      </w:r>
      <w:r w:rsidR="0094689A">
        <w:rPr>
          <w:b/>
          <w:sz w:val="24"/>
          <w:szCs w:val="24"/>
          <w:lang w:val="lt-LT"/>
        </w:rPr>
        <w:t xml:space="preserve">AUTOMOBILIŲ TECHNINĖS PRIEŽIŪROS </w:t>
      </w:r>
      <w:r w:rsidR="00F42A01">
        <w:rPr>
          <w:b/>
          <w:sz w:val="24"/>
          <w:szCs w:val="24"/>
          <w:lang w:val="lt-LT"/>
        </w:rPr>
        <w:t xml:space="preserve">IR </w:t>
      </w:r>
      <w:r w:rsidR="0094689A">
        <w:rPr>
          <w:b/>
          <w:sz w:val="24"/>
          <w:szCs w:val="24"/>
          <w:lang w:val="lt-LT"/>
        </w:rPr>
        <w:t xml:space="preserve">REMONTO </w:t>
      </w:r>
      <w:r w:rsidR="00F42A01">
        <w:rPr>
          <w:b/>
          <w:sz w:val="24"/>
          <w:szCs w:val="24"/>
          <w:lang w:val="lt-LT"/>
        </w:rPr>
        <w:t>PASLAUGŲ PIRKIMO</w:t>
      </w:r>
      <w:r w:rsidRPr="00457765">
        <w:rPr>
          <w:b/>
          <w:sz w:val="24"/>
          <w:szCs w:val="24"/>
          <w:lang w:val="lt-LT"/>
        </w:rPr>
        <w:t xml:space="preserve"> SUTARTIES NR. F6-10</w:t>
      </w:r>
    </w:p>
    <w:p w14:paraId="7FED6EB6" w14:textId="77777777" w:rsidR="008C0EE1" w:rsidRPr="00457765" w:rsidRDefault="008C0EE1" w:rsidP="008C0EE1">
      <w:pPr>
        <w:ind w:firstLine="567"/>
        <w:jc w:val="center"/>
        <w:rPr>
          <w:sz w:val="22"/>
          <w:szCs w:val="22"/>
          <w:lang w:val="lt-LT"/>
        </w:rPr>
      </w:pPr>
      <w:r w:rsidRPr="00457765">
        <w:rPr>
          <w:b/>
          <w:bCs/>
          <w:sz w:val="24"/>
          <w:szCs w:val="24"/>
          <w:lang w:val="lt-LT" w:eastAsia="lt-LT"/>
        </w:rPr>
        <w:t>GALIOJIMO TERMINO PRATĘSIMO</w:t>
      </w:r>
    </w:p>
    <w:p w14:paraId="52BD3D25" w14:textId="77777777" w:rsidR="008C0EE1" w:rsidRPr="00457765" w:rsidRDefault="008C0EE1" w:rsidP="008C0EE1">
      <w:pPr>
        <w:tabs>
          <w:tab w:val="left" w:pos="6946"/>
        </w:tabs>
        <w:ind w:firstLine="567"/>
        <w:jc w:val="center"/>
        <w:rPr>
          <w:sz w:val="22"/>
          <w:szCs w:val="22"/>
          <w:lang w:val="lt-LT"/>
        </w:rPr>
      </w:pPr>
    </w:p>
    <w:p w14:paraId="40DF8630" w14:textId="64539AC3" w:rsidR="008C0EE1" w:rsidRPr="00457765" w:rsidRDefault="008C0EE1" w:rsidP="008C0EE1">
      <w:pPr>
        <w:tabs>
          <w:tab w:val="left" w:pos="6946"/>
        </w:tabs>
        <w:ind w:firstLine="567"/>
        <w:jc w:val="center"/>
        <w:rPr>
          <w:color w:val="000000"/>
          <w:sz w:val="24"/>
          <w:szCs w:val="24"/>
          <w:lang w:val="lt-LT"/>
        </w:rPr>
      </w:pPr>
      <w:r w:rsidRPr="00457765">
        <w:rPr>
          <w:sz w:val="24"/>
          <w:szCs w:val="24"/>
          <w:lang w:val="lt-LT"/>
        </w:rPr>
        <w:t>202</w:t>
      </w:r>
      <w:r w:rsidR="0094689A">
        <w:rPr>
          <w:sz w:val="24"/>
          <w:szCs w:val="24"/>
          <w:lang w:val="lt-LT"/>
        </w:rPr>
        <w:t>4</w:t>
      </w:r>
      <w:r w:rsidRPr="00457765">
        <w:rPr>
          <w:sz w:val="24"/>
          <w:szCs w:val="24"/>
          <w:lang w:val="lt-LT"/>
        </w:rPr>
        <w:t xml:space="preserve"> m. </w:t>
      </w:r>
      <w:r w:rsidR="0094689A">
        <w:rPr>
          <w:sz w:val="24"/>
          <w:szCs w:val="24"/>
          <w:lang w:val="lt-LT"/>
        </w:rPr>
        <w:t>vasario</w:t>
      </w:r>
      <w:r w:rsidRPr="00457765">
        <w:rPr>
          <w:sz w:val="24"/>
          <w:szCs w:val="24"/>
          <w:lang w:val="lt-LT"/>
        </w:rPr>
        <w:t xml:space="preserve">      </w:t>
      </w:r>
      <w:r w:rsidRPr="00457765">
        <w:rPr>
          <w:color w:val="000000"/>
          <w:sz w:val="24"/>
          <w:szCs w:val="24"/>
          <w:lang w:val="lt-LT"/>
        </w:rPr>
        <w:t>d.</w:t>
      </w:r>
    </w:p>
    <w:p w14:paraId="5A2BBFCB" w14:textId="77777777" w:rsidR="008C0EE1" w:rsidRPr="00457765" w:rsidRDefault="008C0EE1" w:rsidP="008C0EE1">
      <w:pPr>
        <w:tabs>
          <w:tab w:val="left" w:pos="6946"/>
        </w:tabs>
        <w:ind w:firstLine="567"/>
        <w:jc w:val="center"/>
        <w:rPr>
          <w:color w:val="FF0000"/>
          <w:sz w:val="24"/>
          <w:szCs w:val="24"/>
          <w:lang w:val="lt-LT"/>
        </w:rPr>
      </w:pPr>
      <w:r w:rsidRPr="00457765">
        <w:rPr>
          <w:color w:val="000000"/>
          <w:sz w:val="24"/>
          <w:szCs w:val="24"/>
          <w:lang w:val="lt-LT"/>
        </w:rPr>
        <w:t>Klaipėda</w:t>
      </w:r>
    </w:p>
    <w:p w14:paraId="5B69BF36" w14:textId="77777777" w:rsidR="008C0EE1" w:rsidRPr="00457765" w:rsidRDefault="008C0EE1" w:rsidP="008C0EE1">
      <w:pPr>
        <w:pStyle w:val="BodyText2"/>
        <w:ind w:firstLine="567"/>
        <w:rPr>
          <w:rFonts w:ascii="Times New Roman" w:hAnsi="Times New Roman"/>
          <w:color w:val="000000"/>
          <w:sz w:val="22"/>
          <w:szCs w:val="22"/>
        </w:rPr>
      </w:pPr>
    </w:p>
    <w:p w14:paraId="02D96D1D" w14:textId="380D6ED1" w:rsidR="008C0EE1" w:rsidRPr="00457765" w:rsidRDefault="008C0EE1" w:rsidP="008C0EE1">
      <w:pPr>
        <w:ind w:firstLine="720"/>
        <w:jc w:val="both"/>
        <w:rPr>
          <w:sz w:val="24"/>
          <w:szCs w:val="24"/>
          <w:lang w:val="lt-LT"/>
        </w:rPr>
      </w:pPr>
      <w:r w:rsidRPr="00457765">
        <w:rPr>
          <w:sz w:val="24"/>
          <w:szCs w:val="24"/>
          <w:lang w:val="lt-LT"/>
        </w:rPr>
        <w:t xml:space="preserve">Šį susitarimą sudarė </w:t>
      </w:r>
      <w:r w:rsidRPr="00457765">
        <w:rPr>
          <w:b/>
          <w:color w:val="000000"/>
          <w:sz w:val="24"/>
          <w:szCs w:val="24"/>
          <w:lang w:val="lt-LT"/>
        </w:rPr>
        <w:t>Klaipėdos teritorinė ligonių kasa,</w:t>
      </w:r>
      <w:r w:rsidRPr="00457765">
        <w:rPr>
          <w:color w:val="000000"/>
          <w:sz w:val="24"/>
          <w:szCs w:val="24"/>
          <w:lang w:val="lt-LT"/>
        </w:rPr>
        <w:t xml:space="preserve"> buveinės adresas Pievų Tako g. 38</w:t>
      </w:r>
      <w:r w:rsidRPr="00457765">
        <w:rPr>
          <w:sz w:val="24"/>
          <w:szCs w:val="24"/>
          <w:lang w:val="lt-LT"/>
        </w:rPr>
        <w:t xml:space="preserve">, Klaipėda, įmonės </w:t>
      </w:r>
      <w:r w:rsidRPr="00457765">
        <w:rPr>
          <w:color w:val="000000"/>
          <w:sz w:val="24"/>
          <w:szCs w:val="24"/>
          <w:lang w:val="lt-LT"/>
        </w:rPr>
        <w:t xml:space="preserve">kodas 188783981, atstovaujama direktoriaus pavaduotojos, laikinai vykdančios direktoriaus funkcijas, Vilmos Stasiulienės, </w:t>
      </w:r>
      <w:r w:rsidRPr="00457765">
        <w:rPr>
          <w:spacing w:val="5"/>
          <w:sz w:val="24"/>
          <w:szCs w:val="24"/>
          <w:lang w:val="lt-LT"/>
        </w:rPr>
        <w:t>veikiančios pagal  Klaipėdos teritorinės ligonių kasos nuostatus</w:t>
      </w:r>
      <w:r w:rsidRPr="00457765">
        <w:rPr>
          <w:color w:val="000000"/>
          <w:sz w:val="24"/>
          <w:szCs w:val="24"/>
          <w:lang w:val="lt-LT"/>
        </w:rPr>
        <w:t xml:space="preserve">, ir </w:t>
      </w:r>
      <w:bookmarkStart w:id="0" w:name="OLE_LINK1"/>
      <w:bookmarkStart w:id="1" w:name="OLE_LINK2"/>
      <w:r w:rsidRPr="00457765">
        <w:rPr>
          <w:b/>
          <w:bCs/>
          <w:sz w:val="24"/>
          <w:szCs w:val="24"/>
          <w:lang w:val="lt-LT"/>
        </w:rPr>
        <w:t>UAB „</w:t>
      </w:r>
      <w:r w:rsidR="000C66A9">
        <w:rPr>
          <w:b/>
          <w:bCs/>
          <w:sz w:val="24"/>
          <w:szCs w:val="24"/>
          <w:lang w:val="lt-LT"/>
        </w:rPr>
        <w:t>Solorina</w:t>
      </w:r>
      <w:r w:rsidRPr="00457765">
        <w:rPr>
          <w:b/>
          <w:bCs/>
          <w:sz w:val="24"/>
          <w:szCs w:val="24"/>
          <w:lang w:val="lt-LT"/>
        </w:rPr>
        <w:t>“</w:t>
      </w:r>
      <w:r w:rsidRPr="00457765">
        <w:rPr>
          <w:b/>
          <w:sz w:val="24"/>
          <w:szCs w:val="24"/>
          <w:lang w:val="lt-LT"/>
        </w:rPr>
        <w:t>,</w:t>
      </w:r>
      <w:r w:rsidRPr="00457765">
        <w:rPr>
          <w:sz w:val="24"/>
          <w:szCs w:val="24"/>
          <w:lang w:val="lt-LT"/>
        </w:rPr>
        <w:t xml:space="preserve"> buveinės adresas </w:t>
      </w:r>
      <w:r w:rsidR="000C66A9">
        <w:rPr>
          <w:sz w:val="24"/>
          <w:szCs w:val="24"/>
          <w:lang w:val="lt-LT"/>
        </w:rPr>
        <w:t>Tilžės</w:t>
      </w:r>
      <w:r w:rsidRPr="00457765">
        <w:rPr>
          <w:sz w:val="24"/>
          <w:szCs w:val="24"/>
          <w:lang w:val="lt-LT"/>
        </w:rPr>
        <w:t xml:space="preserve"> g. </w:t>
      </w:r>
      <w:r w:rsidR="000C66A9">
        <w:rPr>
          <w:sz w:val="24"/>
          <w:szCs w:val="24"/>
          <w:lang w:val="lt-LT"/>
        </w:rPr>
        <w:t>6</w:t>
      </w:r>
      <w:r w:rsidRPr="00457765">
        <w:rPr>
          <w:sz w:val="24"/>
          <w:szCs w:val="24"/>
          <w:lang w:val="lt-LT"/>
        </w:rPr>
        <w:t xml:space="preserve">2, </w:t>
      </w:r>
      <w:r w:rsidR="000C66A9">
        <w:rPr>
          <w:sz w:val="24"/>
          <w:szCs w:val="24"/>
          <w:lang w:val="lt-LT"/>
        </w:rPr>
        <w:t>Klaipėda</w:t>
      </w:r>
      <w:r w:rsidRPr="00457765">
        <w:rPr>
          <w:sz w:val="24"/>
          <w:szCs w:val="24"/>
          <w:lang w:val="lt-LT"/>
        </w:rPr>
        <w:t xml:space="preserve">,  įmonės kodas </w:t>
      </w:r>
      <w:r w:rsidR="000C66A9" w:rsidRPr="004B716C">
        <w:rPr>
          <w:sz w:val="24"/>
          <w:szCs w:val="24"/>
        </w:rPr>
        <w:t>240518180</w:t>
      </w:r>
      <w:r w:rsidRPr="00457765">
        <w:rPr>
          <w:sz w:val="24"/>
          <w:szCs w:val="24"/>
          <w:lang w:val="lt-LT"/>
        </w:rPr>
        <w:t xml:space="preserve">, atstovaujama direktoriaus </w:t>
      </w:r>
      <w:r w:rsidR="000C66A9">
        <w:rPr>
          <w:sz w:val="24"/>
          <w:szCs w:val="24"/>
          <w:lang w:val="lt-LT"/>
        </w:rPr>
        <w:t>Dariaus Bartkėno</w:t>
      </w:r>
      <w:r w:rsidRPr="00457765">
        <w:rPr>
          <w:sz w:val="24"/>
          <w:szCs w:val="24"/>
          <w:lang w:val="lt-LT"/>
        </w:rPr>
        <w:t xml:space="preserve">, veikiančio pagal bendrovės įstatus. </w:t>
      </w:r>
    </w:p>
    <w:p w14:paraId="6A3B93A0" w14:textId="50176CDB" w:rsidR="008C0EE1" w:rsidRPr="00457765" w:rsidRDefault="008C0EE1" w:rsidP="008C0EE1">
      <w:pPr>
        <w:ind w:firstLine="720"/>
        <w:jc w:val="both"/>
        <w:rPr>
          <w:sz w:val="24"/>
          <w:szCs w:val="24"/>
          <w:lang w:val="lt-LT"/>
        </w:rPr>
      </w:pPr>
      <w:r w:rsidRPr="00457765">
        <w:rPr>
          <w:sz w:val="24"/>
          <w:szCs w:val="24"/>
          <w:lang w:val="lt-LT"/>
        </w:rPr>
        <w:t>1. Šalys, vadovaudamosi 20</w:t>
      </w:r>
      <w:r w:rsidR="00B412DF">
        <w:rPr>
          <w:sz w:val="24"/>
          <w:szCs w:val="24"/>
          <w:lang w:val="lt-LT"/>
        </w:rPr>
        <w:t>23</w:t>
      </w:r>
      <w:r w:rsidRPr="00457765">
        <w:rPr>
          <w:sz w:val="24"/>
          <w:szCs w:val="24"/>
          <w:lang w:val="lt-LT"/>
        </w:rPr>
        <w:t xml:space="preserve"> m. </w:t>
      </w:r>
      <w:r w:rsidR="00B412DF">
        <w:rPr>
          <w:sz w:val="24"/>
          <w:szCs w:val="24"/>
          <w:lang w:val="lt-LT"/>
        </w:rPr>
        <w:t>kovo</w:t>
      </w:r>
      <w:r w:rsidRPr="00457765">
        <w:rPr>
          <w:sz w:val="24"/>
          <w:szCs w:val="24"/>
          <w:lang w:val="lt-LT"/>
        </w:rPr>
        <w:t xml:space="preserve"> </w:t>
      </w:r>
      <w:r w:rsidR="00B412DF">
        <w:rPr>
          <w:sz w:val="24"/>
          <w:szCs w:val="24"/>
          <w:lang w:val="lt-LT"/>
        </w:rPr>
        <w:t>7</w:t>
      </w:r>
      <w:r w:rsidRPr="00457765">
        <w:rPr>
          <w:sz w:val="24"/>
          <w:szCs w:val="24"/>
          <w:lang w:val="lt-LT"/>
        </w:rPr>
        <w:t xml:space="preserve"> d. </w:t>
      </w:r>
      <w:r w:rsidR="00B412DF">
        <w:rPr>
          <w:sz w:val="24"/>
          <w:szCs w:val="24"/>
          <w:lang w:val="lt-LT"/>
        </w:rPr>
        <w:t>automobilių techninės priežiūros ir remonto paslaugų pirkimo</w:t>
      </w:r>
      <w:r w:rsidRPr="00457765">
        <w:rPr>
          <w:sz w:val="24"/>
          <w:szCs w:val="24"/>
          <w:lang w:val="lt-LT"/>
        </w:rPr>
        <w:t xml:space="preserve"> sutarties Nr. F6-10</w:t>
      </w:r>
      <w:r>
        <w:rPr>
          <w:sz w:val="24"/>
          <w:szCs w:val="24"/>
          <w:lang w:val="lt-LT"/>
        </w:rPr>
        <w:t xml:space="preserve"> </w:t>
      </w:r>
      <w:r w:rsidRPr="0045776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6.1 </w:t>
      </w:r>
      <w:r w:rsidRPr="00457765">
        <w:rPr>
          <w:sz w:val="24"/>
          <w:szCs w:val="24"/>
          <w:lang w:val="lt-LT"/>
        </w:rPr>
        <w:t>punktu, susitarė pratęsti 20</w:t>
      </w:r>
      <w:r w:rsidR="00466BBD">
        <w:rPr>
          <w:sz w:val="24"/>
          <w:szCs w:val="24"/>
          <w:lang w:val="lt-LT"/>
        </w:rPr>
        <w:t>23</w:t>
      </w:r>
      <w:r w:rsidRPr="00457765">
        <w:rPr>
          <w:sz w:val="24"/>
          <w:szCs w:val="24"/>
          <w:lang w:val="lt-LT"/>
        </w:rPr>
        <w:t xml:space="preserve"> m. </w:t>
      </w:r>
      <w:r w:rsidR="00466BBD">
        <w:rPr>
          <w:sz w:val="24"/>
          <w:szCs w:val="24"/>
          <w:lang w:val="lt-LT"/>
        </w:rPr>
        <w:t>kovo</w:t>
      </w:r>
      <w:r w:rsidRPr="00457765">
        <w:rPr>
          <w:sz w:val="24"/>
          <w:szCs w:val="24"/>
          <w:lang w:val="lt-LT"/>
        </w:rPr>
        <w:t xml:space="preserve"> </w:t>
      </w:r>
      <w:r w:rsidR="00466BBD">
        <w:rPr>
          <w:sz w:val="24"/>
          <w:szCs w:val="24"/>
          <w:lang w:val="lt-LT"/>
        </w:rPr>
        <w:t>7</w:t>
      </w:r>
      <w:r w:rsidRPr="00457765">
        <w:rPr>
          <w:sz w:val="24"/>
          <w:szCs w:val="24"/>
          <w:lang w:val="lt-LT"/>
        </w:rPr>
        <w:t xml:space="preserve"> d. </w:t>
      </w:r>
      <w:r w:rsidR="00466BBD">
        <w:rPr>
          <w:sz w:val="24"/>
          <w:szCs w:val="24"/>
          <w:lang w:val="lt-LT"/>
        </w:rPr>
        <w:t>automobilių techninės priežiūros ir remonto paslaugų pirkimo</w:t>
      </w:r>
      <w:r w:rsidR="00466BBD" w:rsidRPr="00457765">
        <w:rPr>
          <w:sz w:val="24"/>
          <w:szCs w:val="24"/>
          <w:lang w:val="lt-LT"/>
        </w:rPr>
        <w:t xml:space="preserve"> </w:t>
      </w:r>
      <w:r w:rsidRPr="00457765">
        <w:rPr>
          <w:sz w:val="24"/>
          <w:szCs w:val="24"/>
          <w:lang w:val="lt-LT"/>
        </w:rPr>
        <w:t>sutarties Nr. F6-10 galiojimo terminą 12 (dvylikai) mėnesių nuo 202</w:t>
      </w:r>
      <w:r w:rsidR="00466BBD">
        <w:rPr>
          <w:sz w:val="24"/>
          <w:szCs w:val="24"/>
          <w:lang w:val="lt-LT"/>
        </w:rPr>
        <w:t>4</w:t>
      </w:r>
      <w:r w:rsidRPr="00457765">
        <w:rPr>
          <w:sz w:val="24"/>
          <w:szCs w:val="24"/>
          <w:lang w:val="lt-LT"/>
        </w:rPr>
        <w:t xml:space="preserve"> m. </w:t>
      </w:r>
      <w:r w:rsidR="00466BBD">
        <w:rPr>
          <w:sz w:val="24"/>
          <w:szCs w:val="24"/>
          <w:lang w:val="lt-LT"/>
        </w:rPr>
        <w:t>kovo</w:t>
      </w:r>
      <w:r w:rsidRPr="00457765">
        <w:rPr>
          <w:sz w:val="24"/>
          <w:szCs w:val="24"/>
          <w:lang w:val="lt-LT"/>
        </w:rPr>
        <w:t xml:space="preserve"> </w:t>
      </w:r>
      <w:r w:rsidR="00466BBD">
        <w:rPr>
          <w:sz w:val="24"/>
          <w:szCs w:val="24"/>
          <w:lang w:val="lt-LT"/>
        </w:rPr>
        <w:t>1</w:t>
      </w:r>
      <w:r w:rsidR="0006246B">
        <w:rPr>
          <w:sz w:val="24"/>
          <w:szCs w:val="24"/>
          <w:lang w:val="lt-LT"/>
        </w:rPr>
        <w:t>1</w:t>
      </w:r>
      <w:r w:rsidRPr="00457765">
        <w:rPr>
          <w:sz w:val="24"/>
          <w:szCs w:val="24"/>
          <w:lang w:val="lt-LT"/>
        </w:rPr>
        <w:t xml:space="preserve"> d.</w:t>
      </w:r>
    </w:p>
    <w:p w14:paraId="0A9B53C5" w14:textId="77777777" w:rsidR="008C0EE1" w:rsidRPr="00457765" w:rsidRDefault="008C0EE1" w:rsidP="008C0EE1">
      <w:pPr>
        <w:ind w:firstLine="720"/>
        <w:jc w:val="both"/>
        <w:rPr>
          <w:sz w:val="24"/>
          <w:szCs w:val="24"/>
          <w:lang w:val="lt-LT"/>
        </w:rPr>
      </w:pPr>
      <w:r w:rsidRPr="00457765">
        <w:rPr>
          <w:sz w:val="24"/>
          <w:szCs w:val="24"/>
          <w:lang w:val="lt-LT"/>
        </w:rPr>
        <w:t>2. Kitas sutarties nuostatas palikti nepakeistas.</w:t>
      </w:r>
    </w:p>
    <w:p w14:paraId="03E9739A" w14:textId="53ACD88E" w:rsidR="008C0EE1" w:rsidRPr="00457765" w:rsidRDefault="008C0EE1" w:rsidP="008C0EE1">
      <w:pPr>
        <w:ind w:firstLine="720"/>
        <w:jc w:val="both"/>
        <w:rPr>
          <w:sz w:val="24"/>
          <w:szCs w:val="24"/>
          <w:lang w:val="lt-LT"/>
        </w:rPr>
      </w:pPr>
      <w:r w:rsidRPr="00457765">
        <w:rPr>
          <w:sz w:val="24"/>
          <w:szCs w:val="24"/>
          <w:lang w:val="lt-LT"/>
        </w:rPr>
        <w:t>3. Šis susitarimas yra neatskiriama 20</w:t>
      </w:r>
      <w:r w:rsidR="00D72C75">
        <w:rPr>
          <w:sz w:val="24"/>
          <w:szCs w:val="24"/>
          <w:lang w:val="lt-LT"/>
        </w:rPr>
        <w:t>23</w:t>
      </w:r>
      <w:r w:rsidRPr="00457765">
        <w:rPr>
          <w:sz w:val="24"/>
          <w:szCs w:val="24"/>
          <w:lang w:val="lt-LT"/>
        </w:rPr>
        <w:t xml:space="preserve"> m. </w:t>
      </w:r>
      <w:r w:rsidR="00D72C75">
        <w:rPr>
          <w:sz w:val="24"/>
          <w:szCs w:val="24"/>
          <w:lang w:val="lt-LT"/>
        </w:rPr>
        <w:t>kovo</w:t>
      </w:r>
      <w:r w:rsidRPr="00457765">
        <w:rPr>
          <w:sz w:val="24"/>
          <w:szCs w:val="24"/>
          <w:lang w:val="lt-LT"/>
        </w:rPr>
        <w:t xml:space="preserve"> </w:t>
      </w:r>
      <w:r w:rsidR="00D72C75">
        <w:rPr>
          <w:sz w:val="24"/>
          <w:szCs w:val="24"/>
          <w:lang w:val="lt-LT"/>
        </w:rPr>
        <w:t>7</w:t>
      </w:r>
      <w:r w:rsidRPr="00457765">
        <w:rPr>
          <w:sz w:val="24"/>
          <w:szCs w:val="24"/>
          <w:lang w:val="lt-LT"/>
        </w:rPr>
        <w:t xml:space="preserve"> d. </w:t>
      </w:r>
      <w:r w:rsidR="00D72C75">
        <w:rPr>
          <w:sz w:val="24"/>
          <w:szCs w:val="24"/>
          <w:lang w:val="lt-LT"/>
        </w:rPr>
        <w:t>automobilių techninės priežiūros ir remonto paslaugų pirkimo</w:t>
      </w:r>
      <w:r w:rsidRPr="00457765">
        <w:rPr>
          <w:sz w:val="24"/>
          <w:szCs w:val="24"/>
          <w:lang w:val="lt-LT"/>
        </w:rPr>
        <w:t xml:space="preserve"> sutarties Nr. F6-10 dalis.</w:t>
      </w:r>
    </w:p>
    <w:p w14:paraId="2E0495EA" w14:textId="77777777" w:rsidR="008C0EE1" w:rsidRPr="00457765" w:rsidRDefault="008C0EE1" w:rsidP="008C0EE1">
      <w:pPr>
        <w:ind w:firstLine="720"/>
        <w:jc w:val="both"/>
        <w:rPr>
          <w:sz w:val="24"/>
          <w:szCs w:val="24"/>
          <w:lang w:val="lt-LT"/>
        </w:rPr>
      </w:pPr>
      <w:r w:rsidRPr="00457765">
        <w:rPr>
          <w:sz w:val="24"/>
          <w:szCs w:val="24"/>
          <w:lang w:val="lt-LT"/>
        </w:rPr>
        <w:t xml:space="preserve">4. Šis susitarimas įsigalioja Šalims jį pasirašius. </w:t>
      </w:r>
    </w:p>
    <w:p w14:paraId="00F809FA" w14:textId="52FFBB59" w:rsidR="008C0EE1" w:rsidRPr="00457765" w:rsidRDefault="008C0EE1" w:rsidP="008C0EE1">
      <w:pPr>
        <w:ind w:firstLine="720"/>
        <w:jc w:val="both"/>
        <w:rPr>
          <w:sz w:val="24"/>
          <w:szCs w:val="24"/>
          <w:lang w:val="lt-LT"/>
        </w:rPr>
      </w:pPr>
      <w:r w:rsidRPr="00457765">
        <w:rPr>
          <w:sz w:val="24"/>
          <w:szCs w:val="24"/>
          <w:lang w:val="lt-LT"/>
        </w:rPr>
        <w:t>5. Šalių tarpusavio santykiai, atsiradę susitarimo pagrindu, tačiau jame nesureguliuoti, sprendžiami pagal 20</w:t>
      </w:r>
      <w:r w:rsidR="00FE6204">
        <w:rPr>
          <w:sz w:val="24"/>
          <w:szCs w:val="24"/>
          <w:lang w:val="lt-LT"/>
        </w:rPr>
        <w:t>23</w:t>
      </w:r>
      <w:r w:rsidRPr="00457765">
        <w:rPr>
          <w:sz w:val="24"/>
          <w:szCs w:val="24"/>
          <w:lang w:val="lt-LT"/>
        </w:rPr>
        <w:t xml:space="preserve"> m. </w:t>
      </w:r>
      <w:r w:rsidR="00FE6204">
        <w:rPr>
          <w:sz w:val="24"/>
          <w:szCs w:val="24"/>
          <w:lang w:val="lt-LT"/>
        </w:rPr>
        <w:t>kovo</w:t>
      </w:r>
      <w:r w:rsidRPr="00457765">
        <w:rPr>
          <w:sz w:val="24"/>
          <w:szCs w:val="24"/>
          <w:lang w:val="lt-LT"/>
        </w:rPr>
        <w:t xml:space="preserve"> </w:t>
      </w:r>
      <w:r w:rsidR="00FE6204">
        <w:rPr>
          <w:sz w:val="24"/>
          <w:szCs w:val="24"/>
          <w:lang w:val="lt-LT"/>
        </w:rPr>
        <w:t>7</w:t>
      </w:r>
      <w:r w:rsidRPr="00457765">
        <w:rPr>
          <w:sz w:val="24"/>
          <w:szCs w:val="24"/>
          <w:lang w:val="lt-LT"/>
        </w:rPr>
        <w:t xml:space="preserve"> d. </w:t>
      </w:r>
      <w:r w:rsidR="00FE6204">
        <w:rPr>
          <w:sz w:val="24"/>
          <w:szCs w:val="24"/>
          <w:lang w:val="lt-LT"/>
        </w:rPr>
        <w:t>automobilių techninės priežiūros ir remonto paslaugų pirkimo</w:t>
      </w:r>
      <w:r w:rsidR="00FE6204" w:rsidRPr="00457765">
        <w:rPr>
          <w:sz w:val="24"/>
          <w:szCs w:val="24"/>
          <w:lang w:val="lt-LT"/>
        </w:rPr>
        <w:t xml:space="preserve"> </w:t>
      </w:r>
      <w:r w:rsidRPr="00457765">
        <w:rPr>
          <w:sz w:val="24"/>
          <w:szCs w:val="24"/>
          <w:lang w:val="lt-LT"/>
        </w:rPr>
        <w:t>sutarties Nr. F6-10 nuostatas.</w:t>
      </w:r>
    </w:p>
    <w:p w14:paraId="46A378BD" w14:textId="77777777" w:rsidR="008C0EE1" w:rsidRPr="00457765" w:rsidRDefault="008C0EE1" w:rsidP="008C0EE1">
      <w:pPr>
        <w:ind w:firstLine="720"/>
        <w:jc w:val="both"/>
        <w:rPr>
          <w:sz w:val="24"/>
          <w:szCs w:val="24"/>
          <w:lang w:val="lt-LT"/>
        </w:rPr>
      </w:pPr>
      <w:r w:rsidRPr="00457765">
        <w:rPr>
          <w:sz w:val="24"/>
          <w:szCs w:val="24"/>
          <w:lang w:val="lt-LT"/>
        </w:rPr>
        <w:t xml:space="preserve">6. Šis susitarimas sudarytas dviem, vienodą teisinę galią turinčiais egzemplioriais, po vieną kiekvienai Šaliai. </w:t>
      </w:r>
    </w:p>
    <w:p w14:paraId="085BB7FE" w14:textId="77777777" w:rsidR="008C0EE1" w:rsidRPr="00457765" w:rsidRDefault="008C0EE1" w:rsidP="008C0EE1">
      <w:pPr>
        <w:pStyle w:val="BodyText"/>
        <w:ind w:firstLine="567"/>
        <w:rPr>
          <w:szCs w:val="24"/>
        </w:rPr>
      </w:pPr>
    </w:p>
    <w:bookmarkEnd w:id="0"/>
    <w:bookmarkEnd w:id="1"/>
    <w:p w14:paraId="41AE353C" w14:textId="77777777" w:rsidR="008C0EE1" w:rsidRPr="00457765" w:rsidRDefault="008C0EE1" w:rsidP="008C0EE1">
      <w:pPr>
        <w:tabs>
          <w:tab w:val="left" w:pos="567"/>
        </w:tabs>
        <w:ind w:firstLine="567"/>
        <w:jc w:val="both"/>
        <w:rPr>
          <w:b/>
          <w:sz w:val="22"/>
          <w:szCs w:val="22"/>
          <w:lang w:val="lt-LT"/>
        </w:rPr>
      </w:pPr>
    </w:p>
    <w:p w14:paraId="533D0DD8" w14:textId="77777777" w:rsidR="008C0EE1" w:rsidRPr="00457765" w:rsidRDefault="008C0EE1" w:rsidP="008C0EE1">
      <w:pPr>
        <w:tabs>
          <w:tab w:val="left" w:pos="567"/>
        </w:tabs>
        <w:ind w:firstLine="567"/>
        <w:jc w:val="both"/>
        <w:rPr>
          <w:b/>
          <w:sz w:val="24"/>
          <w:szCs w:val="24"/>
          <w:lang w:val="lt-LT"/>
        </w:rPr>
      </w:pPr>
      <w:r w:rsidRPr="00457765">
        <w:rPr>
          <w:b/>
          <w:sz w:val="24"/>
          <w:szCs w:val="24"/>
          <w:lang w:val="lt-LT"/>
        </w:rPr>
        <w:t>Šalių parašai ir rekvizitai:</w:t>
      </w:r>
    </w:p>
    <w:p w14:paraId="68490982" w14:textId="77777777" w:rsidR="008C0EE1" w:rsidRPr="00457765" w:rsidRDefault="008C0EE1" w:rsidP="008C0EE1">
      <w:pPr>
        <w:tabs>
          <w:tab w:val="left" w:pos="567"/>
        </w:tabs>
        <w:ind w:firstLine="567"/>
        <w:jc w:val="both"/>
        <w:rPr>
          <w:b/>
          <w:sz w:val="24"/>
          <w:szCs w:val="24"/>
          <w:lang w:val="lt-LT"/>
        </w:rPr>
      </w:pPr>
    </w:p>
    <w:tbl>
      <w:tblPr>
        <w:tblpPr w:leftFromText="180" w:rightFromText="180" w:vertAnchor="text" w:horzAnchor="margin" w:tblpY="67"/>
        <w:tblW w:w="10908" w:type="dxa"/>
        <w:tblLayout w:type="fixed"/>
        <w:tblLook w:val="0000" w:firstRow="0" w:lastRow="0" w:firstColumn="0" w:lastColumn="0" w:noHBand="0" w:noVBand="0"/>
      </w:tblPr>
      <w:tblGrid>
        <w:gridCol w:w="5508"/>
        <w:gridCol w:w="5400"/>
      </w:tblGrid>
      <w:tr w:rsidR="008C0EE1" w:rsidRPr="00457765" w14:paraId="433E7BC5" w14:textId="77777777" w:rsidTr="000F6903">
        <w:trPr>
          <w:trHeight w:val="183"/>
        </w:trPr>
        <w:tc>
          <w:tcPr>
            <w:tcW w:w="5508" w:type="dxa"/>
          </w:tcPr>
          <w:p w14:paraId="4909F196" w14:textId="14048C82" w:rsidR="008C0EE1" w:rsidRPr="003F4C36" w:rsidRDefault="003F4C36" w:rsidP="003F4C36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3F4C36">
              <w:rPr>
                <w:b/>
                <w:bCs/>
                <w:sz w:val="24"/>
                <w:szCs w:val="24"/>
              </w:rPr>
              <w:t>UŽSAKOVAS</w:t>
            </w:r>
          </w:p>
          <w:p w14:paraId="1D85DBA4" w14:textId="77777777" w:rsidR="008C0EE1" w:rsidRPr="00493A01" w:rsidRDefault="008C0EE1" w:rsidP="000F6903">
            <w:pPr>
              <w:pStyle w:val="Heading3"/>
              <w:ind w:left="0" w:firstLine="0"/>
              <w:jc w:val="both"/>
              <w:rPr>
                <w:b w:val="0"/>
                <w:bCs/>
                <w:sz w:val="24"/>
                <w:szCs w:val="24"/>
              </w:rPr>
            </w:pPr>
            <w:r w:rsidRPr="00493A01">
              <w:rPr>
                <w:b w:val="0"/>
                <w:bCs/>
                <w:sz w:val="24"/>
                <w:szCs w:val="24"/>
              </w:rPr>
              <w:t>Klaipėdos teritorinė ligonių kasa</w:t>
            </w:r>
          </w:p>
          <w:p w14:paraId="3347D561" w14:textId="77777777" w:rsidR="008C0EE1" w:rsidRPr="00493A01" w:rsidRDefault="008C0EE1" w:rsidP="000F6903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493A01">
              <w:rPr>
                <w:sz w:val="24"/>
                <w:szCs w:val="24"/>
                <w:lang w:val="lt-LT"/>
              </w:rPr>
              <w:t xml:space="preserve">Adresas: Pievų Tako g. 38, </w:t>
            </w:r>
            <w:r w:rsidRPr="00493A01">
              <w:rPr>
                <w:rStyle w:val="apple-converted-space"/>
                <w:color w:val="000000"/>
                <w:sz w:val="24"/>
                <w:szCs w:val="24"/>
                <w:lang w:val="lt-LT"/>
              </w:rPr>
              <w:t> </w:t>
            </w:r>
            <w:r w:rsidRPr="00493A01">
              <w:rPr>
                <w:rStyle w:val="apple-style-span"/>
                <w:color w:val="000000"/>
                <w:sz w:val="24"/>
                <w:szCs w:val="24"/>
                <w:lang w:val="lt-LT"/>
              </w:rPr>
              <w:t>LT- 92236, Klaipėda</w:t>
            </w:r>
          </w:p>
          <w:p w14:paraId="65D1C9EB" w14:textId="77777777" w:rsidR="008C0EE1" w:rsidRPr="00493A01" w:rsidRDefault="008C0EE1" w:rsidP="000F6903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493A01">
              <w:rPr>
                <w:bCs/>
                <w:spacing w:val="1"/>
                <w:sz w:val="24"/>
                <w:szCs w:val="24"/>
                <w:lang w:val="lt-LT"/>
              </w:rPr>
              <w:t xml:space="preserve">Įmonės kodas: </w:t>
            </w:r>
            <w:r w:rsidRPr="00493A01">
              <w:rPr>
                <w:color w:val="000000"/>
                <w:sz w:val="24"/>
                <w:szCs w:val="24"/>
                <w:lang w:val="lt-LT"/>
              </w:rPr>
              <w:t>188783981</w:t>
            </w:r>
          </w:p>
          <w:p w14:paraId="3C3C3ADA" w14:textId="77777777" w:rsidR="008C0EE1" w:rsidRPr="00493A01" w:rsidRDefault="008C0EE1" w:rsidP="000F6903">
            <w:pPr>
              <w:shd w:val="clear" w:color="auto" w:fill="FFFFFF"/>
              <w:jc w:val="both"/>
              <w:rPr>
                <w:sz w:val="24"/>
                <w:szCs w:val="24"/>
                <w:lang w:val="lt-LT"/>
              </w:rPr>
            </w:pPr>
            <w:r w:rsidRPr="00493A01">
              <w:rPr>
                <w:bCs/>
                <w:spacing w:val="-3"/>
                <w:sz w:val="24"/>
                <w:szCs w:val="24"/>
                <w:lang w:val="lt-LT"/>
              </w:rPr>
              <w:t xml:space="preserve">Tel. </w:t>
            </w:r>
            <w:r w:rsidRPr="00493A01">
              <w:rPr>
                <w:rStyle w:val="apple-style-span"/>
                <w:sz w:val="24"/>
                <w:szCs w:val="24"/>
                <w:lang w:val="lt-LT"/>
              </w:rPr>
              <w:t>8</w:t>
            </w:r>
            <w:r>
              <w:rPr>
                <w:rStyle w:val="apple-style-span"/>
                <w:sz w:val="24"/>
                <w:szCs w:val="24"/>
                <w:lang w:val="lt-LT"/>
              </w:rPr>
              <w:t>-</w:t>
            </w:r>
            <w:r w:rsidRPr="00493A01">
              <w:rPr>
                <w:rStyle w:val="apple-style-span"/>
                <w:sz w:val="24"/>
                <w:szCs w:val="24"/>
                <w:lang w:val="lt-LT"/>
              </w:rPr>
              <w:t>46 380738</w:t>
            </w:r>
            <w:r w:rsidRPr="00493A01">
              <w:rPr>
                <w:color w:val="000000"/>
                <w:sz w:val="24"/>
                <w:szCs w:val="24"/>
                <w:lang w:val="lt-LT"/>
              </w:rPr>
              <w:t xml:space="preserve">, Faksas: </w:t>
            </w:r>
            <w:r w:rsidRPr="00493A01">
              <w:rPr>
                <w:bCs/>
                <w:spacing w:val="-3"/>
                <w:sz w:val="24"/>
                <w:szCs w:val="24"/>
                <w:lang w:val="lt-LT"/>
              </w:rPr>
              <w:t xml:space="preserve"> </w:t>
            </w:r>
            <w:r w:rsidRPr="00493A01">
              <w:rPr>
                <w:rStyle w:val="apple-style-span"/>
                <w:sz w:val="24"/>
                <w:szCs w:val="24"/>
                <w:lang w:val="lt-LT"/>
              </w:rPr>
              <w:t>8</w:t>
            </w:r>
            <w:r>
              <w:rPr>
                <w:rStyle w:val="apple-style-span"/>
                <w:sz w:val="24"/>
                <w:szCs w:val="24"/>
                <w:lang w:val="lt-LT"/>
              </w:rPr>
              <w:t>-</w:t>
            </w:r>
            <w:r w:rsidRPr="00493A01">
              <w:rPr>
                <w:rStyle w:val="apple-style-span"/>
                <w:sz w:val="24"/>
                <w:szCs w:val="24"/>
                <w:lang w:val="lt-LT"/>
              </w:rPr>
              <w:t>46 381481</w:t>
            </w:r>
            <w:r w:rsidRPr="00493A01">
              <w:rPr>
                <w:sz w:val="24"/>
                <w:szCs w:val="24"/>
                <w:lang w:val="lt-LT"/>
              </w:rPr>
              <w:t xml:space="preserve"> </w:t>
            </w:r>
          </w:p>
          <w:p w14:paraId="6DAA880C" w14:textId="77777777" w:rsidR="008C0EE1" w:rsidRPr="00493A01" w:rsidRDefault="008C0EE1" w:rsidP="000F6903">
            <w:pPr>
              <w:shd w:val="clear" w:color="auto" w:fill="FFFFFF"/>
              <w:jc w:val="both"/>
              <w:rPr>
                <w:sz w:val="24"/>
                <w:szCs w:val="24"/>
                <w:lang w:val="lt-LT"/>
              </w:rPr>
            </w:pPr>
            <w:r w:rsidRPr="00493A01">
              <w:rPr>
                <w:sz w:val="24"/>
                <w:szCs w:val="24"/>
                <w:lang w:val="lt-LT"/>
              </w:rPr>
              <w:t xml:space="preserve">El. paštas </w:t>
            </w:r>
            <w:hyperlink r:id="rId6">
              <w:r w:rsidRPr="00493A01">
                <w:rPr>
                  <w:rStyle w:val="InternetLink"/>
                  <w:sz w:val="24"/>
                  <w:szCs w:val="24"/>
                  <w:lang w:val="lt-LT"/>
                </w:rPr>
                <w:t>kltlk@vlk.lt</w:t>
              </w:r>
            </w:hyperlink>
            <w:r w:rsidRPr="00493A01">
              <w:rPr>
                <w:sz w:val="24"/>
                <w:szCs w:val="24"/>
                <w:lang w:val="lt-LT"/>
              </w:rPr>
              <w:t xml:space="preserve"> </w:t>
            </w:r>
          </w:p>
          <w:p w14:paraId="42321FCF" w14:textId="77777777" w:rsidR="008C0EE1" w:rsidRPr="00493A01" w:rsidRDefault="008C0EE1" w:rsidP="000F6903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  <w:lang w:val="lt-LT"/>
              </w:rPr>
            </w:pPr>
            <w:r w:rsidRPr="00493A01">
              <w:rPr>
                <w:sz w:val="24"/>
                <w:szCs w:val="24"/>
                <w:lang w:val="lt-LT"/>
              </w:rPr>
              <w:t>A/s LT307300010076299813</w:t>
            </w:r>
          </w:p>
          <w:p w14:paraId="17FB0DF6" w14:textId="77777777" w:rsidR="008C0EE1" w:rsidRPr="00493A01" w:rsidRDefault="008C0EE1" w:rsidP="000F6903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  <w:lang w:val="lt-LT"/>
              </w:rPr>
            </w:pPr>
            <w:r w:rsidRPr="00493A01">
              <w:rPr>
                <w:bCs/>
                <w:sz w:val="24"/>
                <w:szCs w:val="24"/>
                <w:lang w:val="lt-LT"/>
              </w:rPr>
              <w:t>„Swedbank”</w:t>
            </w:r>
            <w:r>
              <w:rPr>
                <w:bCs/>
                <w:sz w:val="24"/>
                <w:szCs w:val="24"/>
                <w:lang w:val="lt-LT"/>
              </w:rPr>
              <w:t xml:space="preserve"> AB bankas</w:t>
            </w:r>
          </w:p>
          <w:p w14:paraId="15534DF8" w14:textId="77777777" w:rsidR="008C0EE1" w:rsidRPr="00457765" w:rsidRDefault="008C0EE1" w:rsidP="000F6903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  <w:lang w:val="lt-LT"/>
              </w:rPr>
            </w:pPr>
            <w:r w:rsidRPr="00493A01">
              <w:rPr>
                <w:sz w:val="24"/>
                <w:szCs w:val="24"/>
                <w:lang w:val="lt-LT"/>
              </w:rPr>
              <w:t>Banko kodas 73000</w:t>
            </w:r>
          </w:p>
          <w:p w14:paraId="37E2CE07" w14:textId="77777777" w:rsidR="008C0EE1" w:rsidRPr="00457765" w:rsidRDefault="008C0EE1" w:rsidP="000F6903">
            <w:pPr>
              <w:ind w:right="425" w:firstLine="567"/>
              <w:rPr>
                <w:sz w:val="24"/>
                <w:szCs w:val="24"/>
                <w:lang w:val="lt-LT"/>
              </w:rPr>
            </w:pPr>
          </w:p>
          <w:p w14:paraId="1306BF75" w14:textId="77777777" w:rsidR="008C0EE1" w:rsidRPr="00457765" w:rsidRDefault="008C0EE1" w:rsidP="000F6903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lt-LT"/>
              </w:rPr>
            </w:pPr>
          </w:p>
          <w:p w14:paraId="04EBA7FA" w14:textId="77777777" w:rsidR="008C0EE1" w:rsidRPr="00457765" w:rsidRDefault="008C0EE1" w:rsidP="000F6903">
            <w:pPr>
              <w:shd w:val="clear" w:color="auto" w:fill="FFFFFF"/>
              <w:jc w:val="both"/>
              <w:rPr>
                <w:bCs/>
                <w:sz w:val="24"/>
                <w:szCs w:val="24"/>
                <w:lang w:val="lt-LT"/>
              </w:rPr>
            </w:pPr>
            <w:r w:rsidRPr="00457765">
              <w:rPr>
                <w:bCs/>
                <w:sz w:val="24"/>
                <w:szCs w:val="24"/>
                <w:lang w:val="lt-LT"/>
              </w:rPr>
              <w:t xml:space="preserve">Direktoriaus pavaduotoja, </w:t>
            </w:r>
          </w:p>
          <w:p w14:paraId="5F97C556" w14:textId="77777777" w:rsidR="008C0EE1" w:rsidRPr="00457765" w:rsidRDefault="008C0EE1" w:rsidP="000F6903">
            <w:pPr>
              <w:shd w:val="clear" w:color="auto" w:fill="FFFFFF"/>
              <w:jc w:val="both"/>
              <w:rPr>
                <w:bCs/>
                <w:sz w:val="24"/>
                <w:szCs w:val="24"/>
                <w:lang w:val="lt-LT"/>
              </w:rPr>
            </w:pPr>
            <w:r w:rsidRPr="00457765">
              <w:rPr>
                <w:bCs/>
                <w:sz w:val="24"/>
                <w:szCs w:val="24"/>
                <w:lang w:val="lt-LT"/>
              </w:rPr>
              <w:t>laikinai vykdanti direktoriaus funkcijas</w:t>
            </w:r>
          </w:p>
          <w:p w14:paraId="5C7A51D4" w14:textId="77777777" w:rsidR="008C0EE1" w:rsidRPr="00457765" w:rsidRDefault="008C0EE1" w:rsidP="000F6903">
            <w:pPr>
              <w:shd w:val="clear" w:color="auto" w:fill="FFFFFF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5BA206D5" w14:textId="77777777" w:rsidR="008C0EE1" w:rsidRPr="00457765" w:rsidRDefault="008C0EE1" w:rsidP="000F6903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  <w:lang w:val="lt-LT"/>
              </w:rPr>
            </w:pPr>
            <w:r w:rsidRPr="00457765">
              <w:rPr>
                <w:bCs/>
                <w:sz w:val="24"/>
                <w:szCs w:val="24"/>
                <w:lang w:val="lt-LT"/>
              </w:rPr>
              <w:t>Vilma Stasiulienė</w:t>
            </w:r>
          </w:p>
          <w:p w14:paraId="71ED0AE4" w14:textId="77777777" w:rsidR="008C0EE1" w:rsidRPr="00457765" w:rsidRDefault="008C0EE1" w:rsidP="000F6903">
            <w:pPr>
              <w:tabs>
                <w:tab w:val="left" w:pos="142"/>
                <w:tab w:val="left" w:pos="284"/>
                <w:tab w:val="left" w:pos="426"/>
                <w:tab w:val="left" w:pos="3686"/>
              </w:tabs>
              <w:ind w:firstLine="567"/>
              <w:jc w:val="both"/>
              <w:rPr>
                <w:sz w:val="24"/>
                <w:szCs w:val="24"/>
                <w:lang w:val="lt-LT"/>
              </w:rPr>
            </w:pPr>
          </w:p>
          <w:p w14:paraId="2DC7D426" w14:textId="77777777" w:rsidR="008C0EE1" w:rsidRPr="00457765" w:rsidRDefault="008C0EE1" w:rsidP="000F6903">
            <w:pPr>
              <w:tabs>
                <w:tab w:val="left" w:pos="142"/>
                <w:tab w:val="left" w:pos="284"/>
                <w:tab w:val="left" w:pos="426"/>
                <w:tab w:val="left" w:pos="3686"/>
              </w:tabs>
              <w:jc w:val="both"/>
              <w:rPr>
                <w:sz w:val="24"/>
                <w:szCs w:val="24"/>
                <w:lang w:val="lt-LT"/>
              </w:rPr>
            </w:pPr>
            <w:r w:rsidRPr="00457765">
              <w:rPr>
                <w:sz w:val="24"/>
                <w:szCs w:val="24"/>
                <w:lang w:val="lt-LT"/>
              </w:rPr>
              <w:t>A.V.</w:t>
            </w:r>
          </w:p>
        </w:tc>
        <w:tc>
          <w:tcPr>
            <w:tcW w:w="5400" w:type="dxa"/>
          </w:tcPr>
          <w:p w14:paraId="57327B82" w14:textId="5DBA2FC7" w:rsidR="008C0EE1" w:rsidRPr="003F4C36" w:rsidRDefault="003F4C36" w:rsidP="000F6903">
            <w:pPr>
              <w:ind w:firstLine="567"/>
              <w:jc w:val="both"/>
              <w:rPr>
                <w:b/>
                <w:bCs/>
                <w:sz w:val="24"/>
                <w:szCs w:val="24"/>
                <w:highlight w:val="yellow"/>
                <w:lang w:val="lt-LT"/>
              </w:rPr>
            </w:pPr>
            <w:r w:rsidRPr="003F4C36">
              <w:rPr>
                <w:b/>
                <w:bCs/>
                <w:sz w:val="24"/>
                <w:szCs w:val="24"/>
              </w:rPr>
              <w:t>VYKDYTOJAS</w:t>
            </w:r>
          </w:p>
          <w:p w14:paraId="46B913CD" w14:textId="66CD23C3" w:rsidR="008C0EE1" w:rsidRPr="004B716C" w:rsidRDefault="008C0EE1" w:rsidP="000F6903">
            <w:pPr>
              <w:ind w:firstLine="567"/>
              <w:rPr>
                <w:b/>
                <w:bCs/>
                <w:sz w:val="24"/>
                <w:szCs w:val="24"/>
                <w:lang w:val="lt-LT"/>
              </w:rPr>
            </w:pPr>
            <w:r w:rsidRPr="004B716C">
              <w:rPr>
                <w:sz w:val="24"/>
                <w:szCs w:val="24"/>
                <w:lang w:val="lt-LT"/>
              </w:rPr>
              <w:t>UAB ,,</w:t>
            </w:r>
            <w:r w:rsidR="004B716C" w:rsidRPr="004B716C">
              <w:rPr>
                <w:sz w:val="24"/>
                <w:szCs w:val="24"/>
                <w:lang w:val="lt-LT"/>
              </w:rPr>
              <w:t>Solorina</w:t>
            </w:r>
            <w:r w:rsidRPr="004B716C">
              <w:rPr>
                <w:sz w:val="24"/>
                <w:szCs w:val="24"/>
                <w:lang w:val="lt-LT"/>
              </w:rPr>
              <w:t>”</w:t>
            </w:r>
          </w:p>
          <w:p w14:paraId="488B2843" w14:textId="54668422" w:rsidR="008C0EE1" w:rsidRPr="004B716C" w:rsidRDefault="004B716C" w:rsidP="000F6903">
            <w:pPr>
              <w:shd w:val="clear" w:color="auto" w:fill="FFFFFF"/>
              <w:ind w:firstLine="567"/>
              <w:rPr>
                <w:sz w:val="24"/>
                <w:szCs w:val="24"/>
                <w:lang w:val="lt-LT"/>
              </w:rPr>
            </w:pPr>
            <w:r w:rsidRPr="004B716C">
              <w:rPr>
                <w:sz w:val="24"/>
                <w:szCs w:val="24"/>
              </w:rPr>
              <w:t>Tilžės g. 62, Klaipėda</w:t>
            </w:r>
          </w:p>
          <w:p w14:paraId="1D946284" w14:textId="1C99449A" w:rsidR="008C0EE1" w:rsidRPr="004B716C" w:rsidRDefault="008C0EE1" w:rsidP="000F6903">
            <w:pPr>
              <w:shd w:val="clear" w:color="auto" w:fill="FFFFFF"/>
              <w:ind w:firstLine="567"/>
              <w:rPr>
                <w:spacing w:val="-3"/>
                <w:sz w:val="24"/>
                <w:szCs w:val="24"/>
                <w:lang w:val="lt-LT"/>
              </w:rPr>
            </w:pPr>
            <w:r w:rsidRPr="004B716C">
              <w:rPr>
                <w:spacing w:val="-3"/>
                <w:sz w:val="24"/>
                <w:szCs w:val="24"/>
                <w:lang w:val="lt-LT"/>
              </w:rPr>
              <w:t>Tel. +370</w:t>
            </w:r>
            <w:r w:rsidR="004B716C" w:rsidRPr="004B716C">
              <w:rPr>
                <w:sz w:val="24"/>
                <w:szCs w:val="24"/>
              </w:rPr>
              <w:t xml:space="preserve"> 397140</w:t>
            </w:r>
          </w:p>
          <w:p w14:paraId="60942310" w14:textId="4CB432F7" w:rsidR="008C0EE1" w:rsidRPr="004B716C" w:rsidRDefault="008C0EE1" w:rsidP="000F6903">
            <w:pPr>
              <w:shd w:val="clear" w:color="auto" w:fill="FFFFFF"/>
              <w:ind w:firstLine="567"/>
              <w:rPr>
                <w:sz w:val="24"/>
                <w:szCs w:val="24"/>
                <w:lang w:val="lt-LT"/>
              </w:rPr>
            </w:pPr>
            <w:r w:rsidRPr="004B716C">
              <w:rPr>
                <w:sz w:val="24"/>
                <w:szCs w:val="24"/>
                <w:lang w:val="lt-LT"/>
              </w:rPr>
              <w:t xml:space="preserve">El. paštas </w:t>
            </w:r>
            <w:hyperlink r:id="rId7" w:history="1">
              <w:r w:rsidR="004B716C" w:rsidRPr="004B716C">
                <w:rPr>
                  <w:rStyle w:val="Hyperlink"/>
                  <w:sz w:val="24"/>
                  <w:szCs w:val="24"/>
                  <w:lang w:val="lt-LT"/>
                </w:rPr>
                <w:t>info@solorina.lt</w:t>
              </w:r>
            </w:hyperlink>
          </w:p>
          <w:p w14:paraId="212290E1" w14:textId="77777777" w:rsidR="004B716C" w:rsidRPr="004B716C" w:rsidRDefault="004B716C" w:rsidP="000F6903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4B716C">
              <w:rPr>
                <w:sz w:val="24"/>
                <w:szCs w:val="24"/>
              </w:rPr>
              <w:t>A/s LT562140030000027157</w:t>
            </w:r>
          </w:p>
          <w:p w14:paraId="17A7B7C1" w14:textId="77777777" w:rsidR="004B716C" w:rsidRPr="004B716C" w:rsidRDefault="004B716C" w:rsidP="000F6903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4B716C">
              <w:rPr>
                <w:sz w:val="24"/>
                <w:szCs w:val="24"/>
              </w:rPr>
              <w:t xml:space="preserve">Luminor Bank AS Lietuvos skyrius </w:t>
            </w:r>
          </w:p>
          <w:p w14:paraId="13BA9BA8" w14:textId="2E972A42" w:rsidR="008C0EE1" w:rsidRPr="004B716C" w:rsidRDefault="008C0EE1" w:rsidP="000F6903">
            <w:pPr>
              <w:shd w:val="clear" w:color="auto" w:fill="FFFFFF"/>
              <w:ind w:firstLine="567"/>
              <w:rPr>
                <w:sz w:val="24"/>
                <w:szCs w:val="24"/>
                <w:lang w:val="lt-LT"/>
              </w:rPr>
            </w:pPr>
            <w:r w:rsidRPr="004B716C">
              <w:rPr>
                <w:spacing w:val="-3"/>
                <w:sz w:val="24"/>
                <w:szCs w:val="24"/>
                <w:lang w:val="lt-LT"/>
              </w:rPr>
              <w:t xml:space="preserve">Banko kodas </w:t>
            </w:r>
            <w:r w:rsidR="004B716C" w:rsidRPr="004B716C">
              <w:rPr>
                <w:spacing w:val="-3"/>
                <w:sz w:val="24"/>
                <w:szCs w:val="24"/>
                <w:lang w:val="lt-LT"/>
              </w:rPr>
              <w:t>21400</w:t>
            </w:r>
          </w:p>
          <w:p w14:paraId="7DA824CF" w14:textId="29ACADA6" w:rsidR="008C0EE1" w:rsidRPr="004B716C" w:rsidRDefault="004B716C" w:rsidP="000F6903">
            <w:pPr>
              <w:ind w:firstLine="567"/>
              <w:outlineLvl w:val="6"/>
              <w:rPr>
                <w:sz w:val="24"/>
                <w:szCs w:val="24"/>
              </w:rPr>
            </w:pPr>
            <w:r w:rsidRPr="004B716C">
              <w:rPr>
                <w:sz w:val="24"/>
                <w:szCs w:val="24"/>
              </w:rPr>
              <w:t>Įmonės kodas 240518180</w:t>
            </w:r>
          </w:p>
          <w:p w14:paraId="32EA1DF6" w14:textId="77777777" w:rsidR="004B716C" w:rsidRDefault="004B716C" w:rsidP="000F6903">
            <w:pPr>
              <w:ind w:firstLine="567"/>
              <w:outlineLvl w:val="6"/>
            </w:pPr>
          </w:p>
          <w:p w14:paraId="4D6352A6" w14:textId="77777777" w:rsidR="004B716C" w:rsidRDefault="004B716C" w:rsidP="000F6903">
            <w:pPr>
              <w:ind w:firstLine="567"/>
              <w:outlineLvl w:val="6"/>
            </w:pPr>
          </w:p>
          <w:p w14:paraId="53C349D0" w14:textId="77777777" w:rsidR="004B716C" w:rsidRPr="00457765" w:rsidRDefault="004B716C" w:rsidP="000F6903">
            <w:pPr>
              <w:ind w:firstLine="567"/>
              <w:outlineLvl w:val="6"/>
              <w:rPr>
                <w:sz w:val="24"/>
                <w:szCs w:val="24"/>
                <w:lang w:val="lt-LT"/>
              </w:rPr>
            </w:pPr>
          </w:p>
          <w:p w14:paraId="36991C1A" w14:textId="77777777" w:rsidR="008C0EE1" w:rsidRPr="00457765" w:rsidRDefault="008C0EE1" w:rsidP="000F6903">
            <w:pPr>
              <w:ind w:firstLine="567"/>
              <w:outlineLvl w:val="6"/>
              <w:rPr>
                <w:sz w:val="24"/>
                <w:szCs w:val="24"/>
                <w:lang w:val="lt-LT"/>
              </w:rPr>
            </w:pPr>
            <w:r w:rsidRPr="00457765"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2AD7D183" w14:textId="77777777" w:rsidR="008C0EE1" w:rsidRPr="00457765" w:rsidRDefault="008C0EE1" w:rsidP="000F6903">
            <w:pPr>
              <w:ind w:firstLine="567"/>
              <w:outlineLvl w:val="6"/>
              <w:rPr>
                <w:sz w:val="24"/>
                <w:szCs w:val="24"/>
                <w:lang w:val="lt-LT"/>
              </w:rPr>
            </w:pPr>
          </w:p>
          <w:p w14:paraId="348D4DAE" w14:textId="65BF9808" w:rsidR="008C0EE1" w:rsidRPr="00457765" w:rsidRDefault="00122247" w:rsidP="000F6903">
            <w:pPr>
              <w:ind w:firstLine="567"/>
              <w:outlineLvl w:val="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Darius Bartkėnas</w:t>
            </w:r>
          </w:p>
          <w:p w14:paraId="2BE9E3CE" w14:textId="77777777" w:rsidR="008C0EE1" w:rsidRPr="00457765" w:rsidRDefault="008C0EE1" w:rsidP="000F6903">
            <w:pPr>
              <w:outlineLvl w:val="6"/>
              <w:rPr>
                <w:sz w:val="24"/>
                <w:szCs w:val="24"/>
                <w:lang w:val="lt-LT"/>
              </w:rPr>
            </w:pPr>
            <w:r w:rsidRPr="00457765">
              <w:rPr>
                <w:sz w:val="24"/>
                <w:szCs w:val="24"/>
                <w:lang w:val="lt-LT"/>
              </w:rPr>
              <w:t xml:space="preserve">         </w:t>
            </w:r>
          </w:p>
          <w:p w14:paraId="46D51646" w14:textId="77777777" w:rsidR="008C0EE1" w:rsidRPr="00457765" w:rsidRDefault="008C0EE1" w:rsidP="000F6903">
            <w:pPr>
              <w:ind w:firstLine="567"/>
              <w:rPr>
                <w:sz w:val="24"/>
                <w:szCs w:val="24"/>
                <w:highlight w:val="yellow"/>
                <w:lang w:val="lt-LT"/>
              </w:rPr>
            </w:pPr>
          </w:p>
          <w:p w14:paraId="77C45D5C" w14:textId="77777777" w:rsidR="008C0EE1" w:rsidRPr="00457765" w:rsidRDefault="008C0EE1" w:rsidP="000F6903">
            <w:pPr>
              <w:ind w:firstLine="567"/>
              <w:rPr>
                <w:sz w:val="24"/>
                <w:szCs w:val="24"/>
                <w:highlight w:val="yellow"/>
                <w:lang w:val="lt-LT"/>
              </w:rPr>
            </w:pPr>
            <w:r w:rsidRPr="00457765">
              <w:rPr>
                <w:bCs/>
                <w:spacing w:val="-3"/>
                <w:sz w:val="24"/>
                <w:szCs w:val="24"/>
                <w:lang w:val="lt-LT"/>
              </w:rPr>
              <w:t xml:space="preserve"> A.V.</w:t>
            </w:r>
          </w:p>
        </w:tc>
      </w:tr>
      <w:tr w:rsidR="008C0EE1" w:rsidRPr="00CF0BCF" w14:paraId="51745EA9" w14:textId="77777777" w:rsidTr="000F6903">
        <w:trPr>
          <w:trHeight w:val="183"/>
        </w:trPr>
        <w:tc>
          <w:tcPr>
            <w:tcW w:w="5508" w:type="dxa"/>
          </w:tcPr>
          <w:p w14:paraId="4F1F1D64" w14:textId="77777777" w:rsidR="008C0EE1" w:rsidRPr="00CF0BCF" w:rsidRDefault="008C0EE1" w:rsidP="000F6903">
            <w:pPr>
              <w:shd w:val="clear" w:color="auto" w:fill="FFFFFF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5400" w:type="dxa"/>
          </w:tcPr>
          <w:p w14:paraId="77B76396" w14:textId="77777777" w:rsidR="008C0EE1" w:rsidRPr="00CF0BCF" w:rsidRDefault="008C0EE1" w:rsidP="000F6903">
            <w:pPr>
              <w:ind w:firstLine="567"/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78606C42" w14:textId="77777777" w:rsidR="008C0EE1" w:rsidRPr="00CF0BCF" w:rsidRDefault="008C0EE1" w:rsidP="008C0EE1">
      <w:pPr>
        <w:rPr>
          <w:sz w:val="22"/>
          <w:szCs w:val="22"/>
          <w:lang w:val="lt-LT"/>
        </w:rPr>
      </w:pPr>
    </w:p>
    <w:p w14:paraId="415E1658" w14:textId="77777777" w:rsidR="001137EE" w:rsidRDefault="001137EE"/>
    <w:sectPr w:rsidR="001137EE" w:rsidSect="006F6E1D">
      <w:headerReference w:type="default" r:id="rId8"/>
      <w:footerReference w:type="even" r:id="rId9"/>
      <w:footerReference w:type="default" r:id="rId10"/>
      <w:pgSz w:w="11907" w:h="16839" w:code="9"/>
      <w:pgMar w:top="567" w:right="567" w:bottom="1134" w:left="1701" w:header="561" w:footer="56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881F" w14:textId="77777777" w:rsidR="005067C7" w:rsidRDefault="0006246B">
      <w:r>
        <w:separator/>
      </w:r>
    </w:p>
  </w:endnote>
  <w:endnote w:type="continuationSeparator" w:id="0">
    <w:p w14:paraId="097C0E48" w14:textId="77777777" w:rsidR="005067C7" w:rsidRDefault="0006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63ED" w14:textId="77777777" w:rsidR="00FE6204" w:rsidRDefault="008C0E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C5E4D" w14:textId="77777777" w:rsidR="00FE6204" w:rsidRDefault="00FE62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21A6" w14:textId="77777777" w:rsidR="00FE6204" w:rsidRDefault="00FE62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E419" w14:textId="77777777" w:rsidR="005067C7" w:rsidRDefault="0006246B">
      <w:r>
        <w:separator/>
      </w:r>
    </w:p>
  </w:footnote>
  <w:footnote w:type="continuationSeparator" w:id="0">
    <w:p w14:paraId="6DEDD2D8" w14:textId="77777777" w:rsidR="005067C7" w:rsidRDefault="0006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0B47" w14:textId="77777777" w:rsidR="00FE6204" w:rsidRDefault="008C0EE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C8B5A78" w14:textId="77777777" w:rsidR="00FE6204" w:rsidRDefault="00FE6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FA"/>
    <w:rsid w:val="0006246B"/>
    <w:rsid w:val="000C66A9"/>
    <w:rsid w:val="001137EE"/>
    <w:rsid w:val="00122247"/>
    <w:rsid w:val="003F4C36"/>
    <w:rsid w:val="00466BBD"/>
    <w:rsid w:val="004B716C"/>
    <w:rsid w:val="005067C7"/>
    <w:rsid w:val="008B01FA"/>
    <w:rsid w:val="008C0EE1"/>
    <w:rsid w:val="0094689A"/>
    <w:rsid w:val="00AF12C4"/>
    <w:rsid w:val="00B412DF"/>
    <w:rsid w:val="00D72C75"/>
    <w:rsid w:val="00F42A01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825"/>
  <w15:chartTrackingRefBased/>
  <w15:docId w15:val="{09C235A1-1526-4B93-A286-A1599583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8C0EE1"/>
    <w:pPr>
      <w:keepNext/>
      <w:ind w:left="-567" w:firstLine="567"/>
      <w:jc w:val="center"/>
      <w:outlineLvl w:val="2"/>
    </w:pPr>
    <w:rPr>
      <w:b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0EE1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8C0EE1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rsid w:val="008C0EE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8C0EE1"/>
    <w:pPr>
      <w:ind w:right="283"/>
      <w:jc w:val="both"/>
    </w:pPr>
    <w:rPr>
      <w:rFonts w:ascii="Garamond" w:hAnsi="Garamond"/>
      <w:sz w:val="24"/>
      <w:lang w:val="lt-LT"/>
    </w:rPr>
  </w:style>
  <w:style w:type="character" w:customStyle="1" w:styleId="BodyText2Char">
    <w:name w:val="Body Text 2 Char"/>
    <w:basedOn w:val="DefaultParagraphFont"/>
    <w:link w:val="BodyText2"/>
    <w:rsid w:val="008C0EE1"/>
    <w:rPr>
      <w:rFonts w:ascii="Garamond" w:eastAsia="Times New Roman" w:hAnsi="Garamond" w:cs="Times New Roman"/>
      <w:sz w:val="24"/>
      <w:szCs w:val="20"/>
    </w:rPr>
  </w:style>
  <w:style w:type="character" w:styleId="PageNumber">
    <w:name w:val="page number"/>
    <w:basedOn w:val="DefaultParagraphFont"/>
    <w:rsid w:val="008C0EE1"/>
  </w:style>
  <w:style w:type="paragraph" w:styleId="Footer">
    <w:name w:val="footer"/>
    <w:basedOn w:val="Normal"/>
    <w:link w:val="FooterChar"/>
    <w:rsid w:val="008C0E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C0EE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qFormat/>
    <w:rsid w:val="008C0EE1"/>
  </w:style>
  <w:style w:type="character" w:customStyle="1" w:styleId="apple-converted-space">
    <w:name w:val="apple-converted-space"/>
    <w:basedOn w:val="DefaultParagraphFont"/>
    <w:qFormat/>
    <w:rsid w:val="008C0EE1"/>
  </w:style>
  <w:style w:type="paragraph" w:styleId="Header">
    <w:name w:val="header"/>
    <w:basedOn w:val="Normal"/>
    <w:link w:val="HeaderChar"/>
    <w:uiPriority w:val="99"/>
    <w:rsid w:val="008C0EE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EE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ternetLink">
    <w:name w:val="Internet Link"/>
    <w:rsid w:val="008C0EE1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B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olorina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tlk@vlk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Lukaitienė</dc:creator>
  <cp:keywords/>
  <dc:description/>
  <cp:lastModifiedBy>Agnė Lukaitienė</cp:lastModifiedBy>
  <cp:revision>13</cp:revision>
  <dcterms:created xsi:type="dcterms:W3CDTF">2021-05-14T05:44:00Z</dcterms:created>
  <dcterms:modified xsi:type="dcterms:W3CDTF">2024-02-22T12:21:00Z</dcterms:modified>
</cp:coreProperties>
</file>