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3697" w14:textId="494D4B90" w:rsidR="00685FE7" w:rsidRDefault="00AD206A">
      <w:pPr>
        <w:spacing w:after="1" w:line="259" w:lineRule="auto"/>
        <w:ind w:left="795" w:right="721"/>
        <w:jc w:val="center"/>
      </w:pPr>
      <w:r>
        <w:rPr>
          <w:lang w:val="en-US"/>
        </w:rPr>
        <w:t xml:space="preserve">         </w:t>
      </w:r>
      <w:r>
        <w:t xml:space="preserve">PASLAUGŲ TEIKIMO SUTARTIS  </w:t>
      </w:r>
    </w:p>
    <w:p w14:paraId="3A80FA58" w14:textId="77777777" w:rsidR="003A0822" w:rsidRDefault="003A0822">
      <w:pPr>
        <w:spacing w:after="1" w:line="259" w:lineRule="auto"/>
        <w:ind w:left="795" w:right="721"/>
        <w:jc w:val="center"/>
      </w:pPr>
    </w:p>
    <w:p w14:paraId="7B0D5110" w14:textId="10D427BA" w:rsidR="003A0822" w:rsidRDefault="00000000">
      <w:pPr>
        <w:ind w:left="4140" w:right="3729" w:firstLine="211"/>
        <w:rPr>
          <w:lang w:val="en-US"/>
        </w:rPr>
      </w:pPr>
      <w:r>
        <w:t>Nr. 202</w:t>
      </w:r>
      <w:r w:rsidR="00AD206A">
        <w:rPr>
          <w:lang w:val="en-US"/>
        </w:rPr>
        <w:t>4</w:t>
      </w:r>
      <w:r>
        <w:t>/0</w:t>
      </w:r>
      <w:r w:rsidR="005120ED">
        <w:rPr>
          <w:lang w:val="en-US"/>
        </w:rPr>
        <w:t>3</w:t>
      </w:r>
      <w:r>
        <w:t>/1</w:t>
      </w:r>
      <w:r w:rsidR="005120ED">
        <w:rPr>
          <w:lang w:val="en-US"/>
        </w:rPr>
        <w:t>2</w:t>
      </w:r>
      <w:r>
        <w:t>-01 202</w:t>
      </w:r>
      <w:r w:rsidR="00AD206A">
        <w:rPr>
          <w:lang w:val="en-US"/>
        </w:rPr>
        <w:t>4</w:t>
      </w:r>
      <w:r>
        <w:t xml:space="preserve"> m. </w:t>
      </w:r>
      <w:r w:rsidR="00AD206A">
        <w:rPr>
          <w:lang w:val="en-US"/>
        </w:rPr>
        <w:t xml:space="preserve">  </w:t>
      </w:r>
    </w:p>
    <w:p w14:paraId="760A81E9" w14:textId="0110C2C9" w:rsidR="00AD206A" w:rsidRDefault="00AD206A">
      <w:pPr>
        <w:ind w:left="4140" w:right="3729" w:firstLine="211"/>
        <w:rPr>
          <w:lang w:val="en-US"/>
        </w:rPr>
      </w:pPr>
      <w:r>
        <w:rPr>
          <w:lang w:val="en-US"/>
        </w:rPr>
        <w:t xml:space="preserve">           </w:t>
      </w:r>
    </w:p>
    <w:p w14:paraId="4F7C32C5" w14:textId="5CEEFF22" w:rsidR="00685FE7" w:rsidRDefault="00AD206A">
      <w:pPr>
        <w:ind w:left="4140" w:right="3729" w:firstLine="211"/>
      </w:pPr>
      <w:r>
        <w:rPr>
          <w:lang w:val="en-US"/>
        </w:rPr>
        <w:t xml:space="preserve">       </w:t>
      </w:r>
      <w:proofErr w:type="spellStart"/>
      <w:r w:rsidR="005120ED">
        <w:rPr>
          <w:lang w:val="en-US"/>
        </w:rPr>
        <w:t>kovo</w:t>
      </w:r>
      <w:proofErr w:type="spellEnd"/>
      <w:r>
        <w:t xml:space="preserve"> mėn. 1</w:t>
      </w:r>
      <w:r w:rsidR="005120ED">
        <w:rPr>
          <w:lang w:val="en-US"/>
        </w:rPr>
        <w:t>2</w:t>
      </w:r>
      <w:r>
        <w:t xml:space="preserve"> d. </w:t>
      </w:r>
    </w:p>
    <w:p w14:paraId="1947A689" w14:textId="77777777" w:rsidR="003A0822" w:rsidRDefault="003A0822">
      <w:pPr>
        <w:ind w:left="4140" w:right="3729" w:firstLine="211"/>
      </w:pPr>
    </w:p>
    <w:p w14:paraId="17C52AA2" w14:textId="47B1CEC3" w:rsidR="00685FE7" w:rsidRPr="003A0822" w:rsidRDefault="00AD206A" w:rsidP="003A0822">
      <w:pPr>
        <w:ind w:left="68"/>
        <w:rPr>
          <w:szCs w:val="22"/>
        </w:rPr>
      </w:pPr>
      <w:r w:rsidRPr="003A0822">
        <w:rPr>
          <w:szCs w:val="22"/>
        </w:rPr>
        <w:t>V</w:t>
      </w:r>
      <w:r w:rsidRPr="003A0822">
        <w:rPr>
          <w:szCs w:val="22"/>
          <w:lang w:val="lt-LT"/>
        </w:rPr>
        <w:t>ŠĮ Jonavos futbolas</w:t>
      </w:r>
      <w:r w:rsidRPr="003A0822">
        <w:rPr>
          <w:szCs w:val="22"/>
        </w:rPr>
        <w:t xml:space="preserve">, juridinio asmens kodas – 303156694, juridinio asmens buveinė – </w:t>
      </w:r>
      <w:r w:rsidRPr="003A0822">
        <w:rPr>
          <w:szCs w:val="22"/>
          <w:lang w:val="lt-LT"/>
        </w:rPr>
        <w:t xml:space="preserve">Žeimių </w:t>
      </w:r>
      <w:r w:rsidRPr="003A0822">
        <w:rPr>
          <w:szCs w:val="22"/>
        </w:rPr>
        <w:t xml:space="preserve"> g. 17, Jonava </w:t>
      </w:r>
      <w:r w:rsidR="003A0822">
        <w:rPr>
          <w:szCs w:val="22"/>
          <w:lang w:val="lt-LT"/>
        </w:rPr>
        <w:t xml:space="preserve">                </w:t>
      </w:r>
      <w:r w:rsidRPr="003A0822">
        <w:rPr>
          <w:szCs w:val="22"/>
        </w:rPr>
        <w:t>(toliau – V</w:t>
      </w:r>
      <w:r w:rsidRPr="003A0822">
        <w:rPr>
          <w:szCs w:val="22"/>
          <w:lang w:val="lt-LT"/>
        </w:rPr>
        <w:t>ŠĮ Jonavos futbolas</w:t>
      </w:r>
      <w:r w:rsidRPr="003A0822">
        <w:rPr>
          <w:szCs w:val="22"/>
        </w:rPr>
        <w:t xml:space="preserve">) atstovaujama direktoriaus Andriaus Krasinsko, ir </w:t>
      </w:r>
      <w:r w:rsidR="005120ED">
        <w:rPr>
          <w:szCs w:val="22"/>
        </w:rPr>
        <w:t>Tautvydas Dulieba</w:t>
      </w:r>
      <w:r w:rsidRPr="003A0822">
        <w:rPr>
          <w:szCs w:val="22"/>
        </w:rPr>
        <w:t xml:space="preserve">, a/k </w:t>
      </w:r>
      <w:r w:rsidRPr="003A0822">
        <w:rPr>
          <w:szCs w:val="22"/>
          <w:u w:val="single"/>
        </w:rPr>
        <w:t>39</w:t>
      </w:r>
      <w:r w:rsidR="005120ED">
        <w:rPr>
          <w:szCs w:val="22"/>
          <w:u w:val="single"/>
        </w:rPr>
        <w:t>807082162</w:t>
      </w:r>
      <w:r w:rsidRPr="003A0822">
        <w:rPr>
          <w:szCs w:val="22"/>
        </w:rPr>
        <w:t xml:space="preserve">, adresas </w:t>
      </w:r>
      <w:r w:rsidR="005120ED">
        <w:rPr>
          <w:szCs w:val="22"/>
          <w:u w:val="single"/>
          <w:lang w:val="lt-LT"/>
        </w:rPr>
        <w:t>Žalioji</w:t>
      </w:r>
      <w:r w:rsidRPr="003A0822">
        <w:rPr>
          <w:szCs w:val="22"/>
          <w:u w:val="single"/>
        </w:rPr>
        <w:t xml:space="preserve"> g. </w:t>
      </w:r>
      <w:r w:rsidR="005120ED" w:rsidRPr="005120ED">
        <w:rPr>
          <w:szCs w:val="22"/>
          <w:u w:val="single"/>
        </w:rPr>
        <w:t>17-16</w:t>
      </w:r>
      <w:r w:rsidRPr="003A0822">
        <w:rPr>
          <w:szCs w:val="22"/>
          <w:u w:val="single"/>
        </w:rPr>
        <w:t xml:space="preserve">, </w:t>
      </w:r>
      <w:r w:rsidR="005120ED">
        <w:rPr>
          <w:szCs w:val="22"/>
          <w:u w:val="single"/>
        </w:rPr>
        <w:t>Jonava</w:t>
      </w:r>
      <w:r w:rsidRPr="003A0822">
        <w:rPr>
          <w:szCs w:val="22"/>
        </w:rPr>
        <w:t xml:space="preserve"> (toliau – Paslaugų teikėjas), </w:t>
      </w:r>
    </w:p>
    <w:p w14:paraId="0201549C" w14:textId="77777777" w:rsidR="00685FE7" w:rsidRPr="003A0822" w:rsidRDefault="00000000">
      <w:pPr>
        <w:spacing w:after="0" w:line="259" w:lineRule="auto"/>
        <w:ind w:left="73" w:firstLine="0"/>
        <w:jc w:val="left"/>
        <w:rPr>
          <w:szCs w:val="22"/>
        </w:rPr>
      </w:pPr>
      <w:r w:rsidRPr="003A0822">
        <w:rPr>
          <w:szCs w:val="22"/>
        </w:rPr>
        <w:t xml:space="preserve">  </w:t>
      </w:r>
    </w:p>
    <w:p w14:paraId="08178A4A" w14:textId="6AF0108B" w:rsidR="00685FE7" w:rsidRPr="003A0822" w:rsidRDefault="00000000">
      <w:pPr>
        <w:ind w:left="68"/>
        <w:rPr>
          <w:szCs w:val="22"/>
        </w:rPr>
      </w:pPr>
      <w:r w:rsidRPr="003A0822">
        <w:rPr>
          <w:szCs w:val="22"/>
        </w:rPr>
        <w:t xml:space="preserve">(toliau kartu arba atskirai </w:t>
      </w:r>
      <w:r w:rsidR="00AD206A" w:rsidRPr="003A0822">
        <w:rPr>
          <w:szCs w:val="22"/>
        </w:rPr>
        <w:t>V</w:t>
      </w:r>
      <w:r w:rsidR="00AD206A" w:rsidRPr="003A0822">
        <w:rPr>
          <w:szCs w:val="22"/>
          <w:lang w:val="lt-LT"/>
        </w:rPr>
        <w:t>ŠĮ Jonavos futbolas</w:t>
      </w:r>
      <w:r w:rsidRPr="003A0822">
        <w:rPr>
          <w:szCs w:val="22"/>
        </w:rPr>
        <w:t xml:space="preserve"> ir Paslaugų teikėjas vadinami – Šalis arba Šalimis) atsižvelgdamos į tai, kad:  </w:t>
      </w:r>
      <w:r w:rsidR="00AD206A" w:rsidRPr="003A0822">
        <w:rPr>
          <w:szCs w:val="22"/>
        </w:rPr>
        <w:t>V</w:t>
      </w:r>
      <w:r w:rsidR="00AD206A" w:rsidRPr="003A0822">
        <w:rPr>
          <w:szCs w:val="22"/>
          <w:lang w:val="lt-LT"/>
        </w:rPr>
        <w:t>ŠĮ Jonavos futbolas</w:t>
      </w:r>
      <w:r w:rsidRPr="003A0822">
        <w:rPr>
          <w:szCs w:val="22"/>
        </w:rPr>
        <w:t xml:space="preserve"> ir Paslaugų teikėjas pasiekė abipusį susitarimą dėl paslaugų teikimo sąlygų, sudaro šią paslaugų teikimo sutartį (toliau – Sutartis): </w:t>
      </w:r>
    </w:p>
    <w:p w14:paraId="0A20F368" w14:textId="77777777" w:rsidR="00685FE7" w:rsidRPr="003A0822" w:rsidRDefault="00000000">
      <w:pPr>
        <w:spacing w:after="0" w:line="259" w:lineRule="auto"/>
        <w:ind w:left="793" w:firstLine="0"/>
        <w:jc w:val="left"/>
        <w:rPr>
          <w:szCs w:val="22"/>
        </w:rPr>
      </w:pPr>
      <w:r w:rsidRPr="003A0822">
        <w:rPr>
          <w:szCs w:val="22"/>
        </w:rPr>
        <w:t xml:space="preserve"> </w:t>
      </w:r>
    </w:p>
    <w:p w14:paraId="2D26A1EF" w14:textId="77777777" w:rsidR="00685FE7" w:rsidRPr="003A0822" w:rsidRDefault="00000000">
      <w:pPr>
        <w:numPr>
          <w:ilvl w:val="0"/>
          <w:numId w:val="1"/>
        </w:numPr>
        <w:ind w:hanging="360"/>
        <w:rPr>
          <w:szCs w:val="22"/>
        </w:rPr>
      </w:pPr>
      <w:r w:rsidRPr="003A0822">
        <w:rPr>
          <w:szCs w:val="22"/>
        </w:rPr>
        <w:t xml:space="preserve">Sutarties dalykas: </w:t>
      </w:r>
    </w:p>
    <w:p w14:paraId="3E1F0B25" w14:textId="496F03CC" w:rsidR="00685FE7" w:rsidRPr="003A0822" w:rsidRDefault="00000000">
      <w:pPr>
        <w:numPr>
          <w:ilvl w:val="1"/>
          <w:numId w:val="1"/>
        </w:numPr>
        <w:ind w:hanging="510"/>
        <w:rPr>
          <w:szCs w:val="22"/>
        </w:rPr>
      </w:pPr>
      <w:r w:rsidRPr="003A0822">
        <w:rPr>
          <w:szCs w:val="22"/>
        </w:rPr>
        <w:t xml:space="preserve">Pagal šią sutartį Paslaugų teikėjas įsipareigoja </w:t>
      </w:r>
      <w:r w:rsidR="00AD206A" w:rsidRPr="003A0822">
        <w:rPr>
          <w:szCs w:val="22"/>
        </w:rPr>
        <w:t>V</w:t>
      </w:r>
      <w:r w:rsidR="00AD206A" w:rsidRPr="003A0822">
        <w:rPr>
          <w:szCs w:val="22"/>
          <w:lang w:val="lt-LT"/>
        </w:rPr>
        <w:t>ŠĮ Jonavos futbolas</w:t>
      </w:r>
      <w:r w:rsidRPr="003A0822">
        <w:rPr>
          <w:szCs w:val="22"/>
        </w:rPr>
        <w:t xml:space="preserve"> pavedimu </w:t>
      </w:r>
      <w:r w:rsidR="005120ED">
        <w:rPr>
          <w:szCs w:val="22"/>
        </w:rPr>
        <w:t xml:space="preserve">eiti Komunikacijos vadovui pavestus darbus </w:t>
      </w:r>
      <w:r w:rsidRPr="003A0822">
        <w:rPr>
          <w:szCs w:val="22"/>
        </w:rPr>
        <w:t xml:space="preserve">(toliau – Paslaugos), o </w:t>
      </w:r>
      <w:r w:rsidR="00AD206A" w:rsidRPr="003A0822">
        <w:rPr>
          <w:szCs w:val="22"/>
        </w:rPr>
        <w:t>V</w:t>
      </w:r>
      <w:r w:rsidR="00AD206A" w:rsidRPr="003A0822">
        <w:rPr>
          <w:szCs w:val="22"/>
          <w:lang w:val="lt-LT"/>
        </w:rPr>
        <w:t>ŠĮ Jonavos futbolas</w:t>
      </w:r>
      <w:r w:rsidRPr="003A0822">
        <w:rPr>
          <w:szCs w:val="22"/>
        </w:rPr>
        <w:t xml:space="preserve"> įsipareigoja atsiskaityti už Paslaugų teikėjo suteiktas paslaugas šioje Sutartyje numatytomis sąlygomis ir tvarka.  </w:t>
      </w:r>
    </w:p>
    <w:p w14:paraId="47FB5BAA" w14:textId="77777777" w:rsidR="00685FE7" w:rsidRPr="003A0822" w:rsidRDefault="00000000">
      <w:pPr>
        <w:spacing w:after="0" w:line="259" w:lineRule="auto"/>
        <w:ind w:left="865" w:firstLine="0"/>
        <w:jc w:val="left"/>
        <w:rPr>
          <w:szCs w:val="22"/>
        </w:rPr>
      </w:pPr>
      <w:r w:rsidRPr="003A0822">
        <w:rPr>
          <w:szCs w:val="22"/>
        </w:rPr>
        <w:t xml:space="preserve"> </w:t>
      </w:r>
    </w:p>
    <w:p w14:paraId="10F85EB4" w14:textId="77777777" w:rsidR="00685FE7" w:rsidRPr="003A0822" w:rsidRDefault="00000000">
      <w:pPr>
        <w:numPr>
          <w:ilvl w:val="0"/>
          <w:numId w:val="1"/>
        </w:numPr>
        <w:ind w:hanging="360"/>
        <w:rPr>
          <w:szCs w:val="22"/>
        </w:rPr>
      </w:pPr>
      <w:r w:rsidRPr="003A0822">
        <w:rPr>
          <w:szCs w:val="22"/>
        </w:rPr>
        <w:t xml:space="preserve">Šalių pareiškimai ir garantijos: </w:t>
      </w:r>
    </w:p>
    <w:p w14:paraId="2355DFFB" w14:textId="77777777" w:rsidR="00685FE7" w:rsidRPr="003A0822" w:rsidRDefault="00000000">
      <w:pPr>
        <w:numPr>
          <w:ilvl w:val="1"/>
          <w:numId w:val="1"/>
        </w:numPr>
        <w:ind w:hanging="510"/>
        <w:rPr>
          <w:szCs w:val="22"/>
        </w:rPr>
      </w:pPr>
      <w:r w:rsidRPr="003A0822">
        <w:rPr>
          <w:szCs w:val="22"/>
        </w:rPr>
        <w:t xml:space="preserve">Šalys pareiškia ir garantuoja viena kitai, kad: </w:t>
      </w:r>
    </w:p>
    <w:p w14:paraId="307E69B1" w14:textId="77777777" w:rsidR="00685FE7" w:rsidRPr="003A0822" w:rsidRDefault="00000000">
      <w:pPr>
        <w:numPr>
          <w:ilvl w:val="2"/>
          <w:numId w:val="1"/>
        </w:numPr>
        <w:ind w:hanging="798"/>
        <w:rPr>
          <w:szCs w:val="22"/>
        </w:rPr>
      </w:pPr>
      <w:r w:rsidRPr="003A0822">
        <w:rPr>
          <w:szCs w:val="22"/>
        </w:rPr>
        <w:t xml:space="preserve">Sutarties Šalis yra veiksnus asmuo ir ji atliko visus veiksmus, kurie yra būtini tinkamam Sutarties sudarymui, Sutarties galiojimui ir vykdymui, ir Šaliai nereikia jokio kito leidimo ar sutikimo, išskyrus tuos, kuriuos ji gavo. </w:t>
      </w:r>
    </w:p>
    <w:p w14:paraId="7CA9660B" w14:textId="77777777" w:rsidR="00685FE7" w:rsidRPr="003A0822" w:rsidRDefault="00000000">
      <w:pPr>
        <w:numPr>
          <w:ilvl w:val="2"/>
          <w:numId w:val="1"/>
        </w:numPr>
        <w:ind w:hanging="798"/>
        <w:rPr>
          <w:szCs w:val="22"/>
        </w:rPr>
      </w:pPr>
      <w:r w:rsidRPr="003A0822">
        <w:rPr>
          <w:szCs w:val="22"/>
        </w:rPr>
        <w:t xml:space="preserve">Sudarydamos Sutartį ir vykdydamos savo įsipareigojimus pagal Sutartį, Šalys nepažeis ją saistančių įsipareigojimų prieš trečiuosius asmenis. </w:t>
      </w:r>
    </w:p>
    <w:p w14:paraId="09BC9D6D" w14:textId="77777777" w:rsidR="00685FE7" w:rsidRPr="003A0822" w:rsidRDefault="00000000">
      <w:pPr>
        <w:numPr>
          <w:ilvl w:val="2"/>
          <w:numId w:val="1"/>
        </w:numPr>
        <w:ind w:hanging="798"/>
        <w:rPr>
          <w:szCs w:val="22"/>
        </w:rPr>
      </w:pPr>
      <w:r w:rsidRPr="003A0822">
        <w:rPr>
          <w:szCs w:val="22"/>
        </w:rPr>
        <w:t xml:space="preserve">Sutartis yra Šaliai galiojantis, teisinis ir ją saistantis įsipareigojimas, kurio vykdymo galima pareikalauti vadovaujantis Sutarties sąlygomis bei įstatymais. </w:t>
      </w:r>
    </w:p>
    <w:p w14:paraId="23F00197" w14:textId="77777777" w:rsidR="00685FE7" w:rsidRPr="003A0822" w:rsidRDefault="00000000">
      <w:pPr>
        <w:numPr>
          <w:ilvl w:val="2"/>
          <w:numId w:val="1"/>
        </w:numPr>
        <w:ind w:hanging="798"/>
        <w:rPr>
          <w:szCs w:val="22"/>
        </w:rPr>
      </w:pPr>
      <w:r w:rsidRPr="003A0822">
        <w:rPr>
          <w:szCs w:val="22"/>
        </w:rPr>
        <w:t xml:space="preserve">Prieš sudarydamos šią Sutartį Šalys turėjo galimybę derėtis dėl Sutarties sąlygų ir konsultuotis su atitinkamų sričių specialistais. Sutartis yra paruošta abiejų Šalių laisva valia. </w:t>
      </w:r>
    </w:p>
    <w:p w14:paraId="4979D107" w14:textId="77777777" w:rsidR="00685FE7" w:rsidRPr="003A0822" w:rsidRDefault="00000000">
      <w:pPr>
        <w:numPr>
          <w:ilvl w:val="2"/>
          <w:numId w:val="1"/>
        </w:numPr>
        <w:ind w:hanging="798"/>
        <w:rPr>
          <w:szCs w:val="22"/>
        </w:rPr>
      </w:pPr>
      <w:r w:rsidRPr="003A0822">
        <w:rPr>
          <w:szCs w:val="22"/>
        </w:rPr>
        <w:t xml:space="preserve">Kiekviena Šalis atskleidė visą joms žinomą su šios Sutarties vykdymu susijusią informaciją, turinčią ar galinčią turėti įtakos tinkamam įsipareigojimų pagal šią Sutartį vykdymui. </w:t>
      </w:r>
    </w:p>
    <w:p w14:paraId="0C10815E" w14:textId="77777777" w:rsidR="00685FE7" w:rsidRPr="003A0822" w:rsidRDefault="00000000">
      <w:pPr>
        <w:numPr>
          <w:ilvl w:val="1"/>
          <w:numId w:val="1"/>
        </w:numPr>
        <w:ind w:hanging="510"/>
        <w:rPr>
          <w:szCs w:val="22"/>
        </w:rPr>
      </w:pPr>
      <w:r w:rsidRPr="003A0822">
        <w:rPr>
          <w:szCs w:val="22"/>
        </w:rPr>
        <w:t xml:space="preserve">Paslaugų teikėjas patvirtina, kad vykdo individualią veiklą, teikiant paslaugas pagal šią Sutartį. Paslaugų teikėjas veikia kaip savarankiškas ir nepriklausomas teisinių santykių subjektas, taip pat yra registravęs individualią veiklą teisės aktų nustatyta tvarka. Šalys patvirtina, kad šios Sutarties pagrindu tarp Šalių nėra susiklostę darbo teisiniai santykiai ar jiems prilyginti teisiniai santykiai ir ši Sutartis nėra darbo sutartis ar jai prilyginta sutartis. </w:t>
      </w:r>
    </w:p>
    <w:p w14:paraId="53EB252D" w14:textId="0AF7C251" w:rsidR="00685FE7" w:rsidRPr="003A0822" w:rsidRDefault="00685FE7">
      <w:pPr>
        <w:spacing w:after="0" w:line="259" w:lineRule="auto"/>
        <w:ind w:left="865" w:firstLine="0"/>
        <w:jc w:val="left"/>
        <w:rPr>
          <w:szCs w:val="22"/>
        </w:rPr>
      </w:pPr>
    </w:p>
    <w:p w14:paraId="7EFE1A44" w14:textId="77777777" w:rsidR="00685FE7" w:rsidRPr="003A0822" w:rsidRDefault="00000000">
      <w:pPr>
        <w:numPr>
          <w:ilvl w:val="0"/>
          <w:numId w:val="1"/>
        </w:numPr>
        <w:ind w:hanging="360"/>
        <w:rPr>
          <w:szCs w:val="22"/>
        </w:rPr>
      </w:pPr>
      <w:r w:rsidRPr="003A0822">
        <w:rPr>
          <w:szCs w:val="22"/>
        </w:rPr>
        <w:t xml:space="preserve">Paslaugų teikėjo įsipareigojimai: </w:t>
      </w:r>
    </w:p>
    <w:p w14:paraId="7542AA9F" w14:textId="6A60E111" w:rsidR="00685FE7" w:rsidRPr="003A0822" w:rsidRDefault="00000000">
      <w:pPr>
        <w:numPr>
          <w:ilvl w:val="1"/>
          <w:numId w:val="1"/>
        </w:numPr>
        <w:ind w:hanging="510"/>
        <w:rPr>
          <w:szCs w:val="22"/>
        </w:rPr>
      </w:pPr>
      <w:r w:rsidRPr="003A0822">
        <w:rPr>
          <w:szCs w:val="22"/>
        </w:rPr>
        <w:t xml:space="preserve">Paslaugų teikėjas įsipareigoja, vadovaudamasis asmenine patirtimi, sukauptomis žiniomis, teikti Paslaugas </w:t>
      </w:r>
      <w:r w:rsidR="00AD206A" w:rsidRPr="003A0822">
        <w:rPr>
          <w:szCs w:val="22"/>
        </w:rPr>
        <w:t>V</w:t>
      </w:r>
      <w:r w:rsidR="00AD206A" w:rsidRPr="003A0822">
        <w:rPr>
          <w:szCs w:val="22"/>
          <w:lang w:val="lt-LT"/>
        </w:rPr>
        <w:t>ŠĮ Jonavos futbolas</w:t>
      </w:r>
      <w:r w:rsidRPr="003A0822">
        <w:rPr>
          <w:szCs w:val="22"/>
        </w:rPr>
        <w:t xml:space="preserve"> šioje Sutartyje nustatyta tvarka ir sąlygomis pagal Paslaugų teikėjui pateiktus užsakymus, savo rizika ir sąskaita kaip įmanoma rūpestingai ir efektyviai, įskaitant, bet neapsiribojant užtikrindamas, jog paslaugos bus teikiamos pagal geriausius visuotinai pripažintus paslaugų teikimo standartus ir praktika, panaudodamas visus reikiamus įgūdžius ir žinias.  </w:t>
      </w:r>
    </w:p>
    <w:p w14:paraId="199882C9" w14:textId="77777777" w:rsidR="00685FE7" w:rsidRPr="003A0822" w:rsidRDefault="00000000">
      <w:pPr>
        <w:numPr>
          <w:ilvl w:val="1"/>
          <w:numId w:val="1"/>
        </w:numPr>
        <w:ind w:hanging="510"/>
        <w:rPr>
          <w:szCs w:val="22"/>
        </w:rPr>
      </w:pPr>
      <w:r w:rsidRPr="003A0822">
        <w:rPr>
          <w:szCs w:val="22"/>
        </w:rPr>
        <w:t xml:space="preserve">Teikiant šioje Sutartyje numatytas paslaugas su visais elgtis sąžiningai, garbingai ir teisingai. </w:t>
      </w:r>
    </w:p>
    <w:p w14:paraId="0ADE1797" w14:textId="27A037F7" w:rsidR="00685FE7" w:rsidRPr="003A0822" w:rsidRDefault="00000000">
      <w:pPr>
        <w:numPr>
          <w:ilvl w:val="1"/>
          <w:numId w:val="1"/>
        </w:numPr>
        <w:spacing w:after="0" w:line="256" w:lineRule="auto"/>
        <w:ind w:hanging="510"/>
        <w:rPr>
          <w:szCs w:val="22"/>
        </w:rPr>
      </w:pPr>
      <w:r w:rsidRPr="003A0822">
        <w:rPr>
          <w:szCs w:val="22"/>
        </w:rPr>
        <w:t xml:space="preserve">Užtikrinti, jog jokia, su šiuo Sutarties vykdymu susijusi ir Paslaugų teikėjui patikėta informacija be </w:t>
      </w:r>
      <w:r w:rsidR="00AD206A" w:rsidRPr="003A0822">
        <w:rPr>
          <w:szCs w:val="22"/>
        </w:rPr>
        <w:t>V</w:t>
      </w:r>
      <w:r w:rsidR="00AD206A" w:rsidRPr="003A0822">
        <w:rPr>
          <w:szCs w:val="22"/>
          <w:lang w:val="lt-LT"/>
        </w:rPr>
        <w:t>ŠĮ Jonavos futbolas</w:t>
      </w:r>
      <w:r w:rsidRPr="003A0822">
        <w:rPr>
          <w:szCs w:val="22"/>
        </w:rPr>
        <w:t xml:space="preserve"> sutikimo nebūtų atskleista jokiems tretiesiems asmenims išskyrus informaciją, kuri yra viešai prieinama.  </w:t>
      </w:r>
    </w:p>
    <w:p w14:paraId="053BA2AC" w14:textId="51462CC8" w:rsidR="00685FE7" w:rsidRPr="003A0822" w:rsidRDefault="00000000">
      <w:pPr>
        <w:numPr>
          <w:ilvl w:val="1"/>
          <w:numId w:val="1"/>
        </w:numPr>
        <w:ind w:hanging="510"/>
        <w:rPr>
          <w:szCs w:val="22"/>
        </w:rPr>
      </w:pPr>
      <w:r w:rsidRPr="003A0822">
        <w:rPr>
          <w:szCs w:val="22"/>
        </w:rPr>
        <w:t xml:space="preserve">Naudoti ir atskleisti </w:t>
      </w:r>
      <w:r w:rsidR="00AD206A" w:rsidRPr="003A0822">
        <w:rPr>
          <w:szCs w:val="22"/>
        </w:rPr>
        <w:t>V</w:t>
      </w:r>
      <w:r w:rsidR="00AD206A" w:rsidRPr="003A0822">
        <w:rPr>
          <w:szCs w:val="22"/>
          <w:lang w:val="lt-LT"/>
        </w:rPr>
        <w:t>ŠĮ Jonavos futbolas</w:t>
      </w:r>
      <w:r w:rsidRPr="003A0822">
        <w:rPr>
          <w:szCs w:val="22"/>
        </w:rPr>
        <w:t xml:space="preserve"> patikėtą, informaciją tik tam tikslui, kuriam ji buvo patikėta, ir tik tiek, kiek tai yra reikalinga šiai Sutarčiai įvykdyti. </w:t>
      </w:r>
    </w:p>
    <w:p w14:paraId="5BDC5768" w14:textId="77777777" w:rsidR="00685FE7" w:rsidRPr="003A0822" w:rsidRDefault="00000000">
      <w:pPr>
        <w:numPr>
          <w:ilvl w:val="1"/>
          <w:numId w:val="1"/>
        </w:numPr>
        <w:ind w:hanging="510"/>
        <w:rPr>
          <w:szCs w:val="22"/>
        </w:rPr>
      </w:pPr>
      <w:r w:rsidRPr="003A0822">
        <w:rPr>
          <w:szCs w:val="22"/>
        </w:rPr>
        <w:t xml:space="preserve">Laikytis LFF, UEFA, FIFA įstatų, reglamentų, taisyklių, etikos kodeksų ir kitų dokumentų, kurie reglamentuoja futbolo sportinę ir su ją susijusią veiklą.  </w:t>
      </w:r>
    </w:p>
    <w:p w14:paraId="2F121017" w14:textId="45BF8335" w:rsidR="00685FE7" w:rsidRPr="003A0822" w:rsidRDefault="00000000">
      <w:pPr>
        <w:numPr>
          <w:ilvl w:val="1"/>
          <w:numId w:val="1"/>
        </w:numPr>
        <w:ind w:hanging="510"/>
        <w:rPr>
          <w:szCs w:val="22"/>
        </w:rPr>
      </w:pPr>
      <w:r w:rsidRPr="003A0822">
        <w:rPr>
          <w:szCs w:val="22"/>
        </w:rPr>
        <w:lastRenderedPageBreak/>
        <w:t xml:space="preserve">Nedelsiant informuoti </w:t>
      </w:r>
      <w:r w:rsidR="00AD206A" w:rsidRPr="003A0822">
        <w:rPr>
          <w:szCs w:val="22"/>
        </w:rPr>
        <w:t>V</w:t>
      </w:r>
      <w:r w:rsidR="00AD206A" w:rsidRPr="003A0822">
        <w:rPr>
          <w:szCs w:val="22"/>
          <w:lang w:val="lt-LT"/>
        </w:rPr>
        <w:t>ŠĮ Jonavos futbolas</w:t>
      </w:r>
      <w:r w:rsidRPr="003A0822">
        <w:rPr>
          <w:szCs w:val="22"/>
        </w:rPr>
        <w:t xml:space="preserve"> apie aplinkybes, trukdančias ar galinčias trukdyti tinkamam su šia Sutartimi prisiimtų įsipareigojimų vykdymui. </w:t>
      </w:r>
    </w:p>
    <w:p w14:paraId="63001DFE" w14:textId="2B9730B0" w:rsidR="00685FE7" w:rsidRPr="003A0822" w:rsidRDefault="00000000">
      <w:pPr>
        <w:numPr>
          <w:ilvl w:val="1"/>
          <w:numId w:val="1"/>
        </w:numPr>
        <w:ind w:hanging="510"/>
        <w:rPr>
          <w:szCs w:val="22"/>
        </w:rPr>
      </w:pPr>
      <w:r w:rsidRPr="003A0822">
        <w:rPr>
          <w:szCs w:val="22"/>
        </w:rPr>
        <w:t xml:space="preserve">Susilaikyti nuo bet kokių veiksmų, kurie galėtų būti nuostolingi </w:t>
      </w:r>
      <w:r w:rsidR="00AD206A" w:rsidRPr="003A0822">
        <w:rPr>
          <w:szCs w:val="22"/>
        </w:rPr>
        <w:t>V</w:t>
      </w:r>
      <w:r w:rsidR="00AD206A" w:rsidRPr="003A0822">
        <w:rPr>
          <w:szCs w:val="22"/>
          <w:lang w:val="lt-LT"/>
        </w:rPr>
        <w:t>ŠĮ Jonavos futbolas</w:t>
      </w:r>
      <w:r w:rsidRPr="003A0822">
        <w:rPr>
          <w:szCs w:val="22"/>
        </w:rPr>
        <w:t xml:space="preserve"> ir sukeltų ar galėtų sukelti grėsmę </w:t>
      </w:r>
      <w:r w:rsidR="00AD206A" w:rsidRPr="003A0822">
        <w:rPr>
          <w:szCs w:val="22"/>
        </w:rPr>
        <w:t>V</w:t>
      </w:r>
      <w:r w:rsidR="00AD206A" w:rsidRPr="003A0822">
        <w:rPr>
          <w:szCs w:val="22"/>
          <w:lang w:val="lt-LT"/>
        </w:rPr>
        <w:t>ŠĮ Jonavos futbolas</w:t>
      </w:r>
      <w:r w:rsidRPr="003A0822">
        <w:rPr>
          <w:szCs w:val="22"/>
        </w:rPr>
        <w:t xml:space="preserve"> turtinėms ir neturtinėms teisėms ir interesams. </w:t>
      </w:r>
    </w:p>
    <w:p w14:paraId="168B78BC" w14:textId="7341663F" w:rsidR="00685FE7" w:rsidRPr="003A0822" w:rsidRDefault="00000000">
      <w:pPr>
        <w:numPr>
          <w:ilvl w:val="1"/>
          <w:numId w:val="1"/>
        </w:numPr>
        <w:ind w:hanging="510"/>
        <w:rPr>
          <w:szCs w:val="22"/>
        </w:rPr>
      </w:pPr>
      <w:r w:rsidRPr="003A0822">
        <w:rPr>
          <w:szCs w:val="22"/>
        </w:rPr>
        <w:t xml:space="preserve">Tuo atveju, jeigu dėl kokių nors priežasčių Paslaugų teikėjas negali vykdyti šioje Sutartyje numatytų įsipareigojimų, Paslaugų teikėjas įsipareigoja nedelsiant apie tai informuoti </w:t>
      </w:r>
      <w:r w:rsidR="00AD206A" w:rsidRPr="003A0822">
        <w:rPr>
          <w:szCs w:val="22"/>
        </w:rPr>
        <w:t>V</w:t>
      </w:r>
      <w:r w:rsidR="00AD206A" w:rsidRPr="003A0822">
        <w:rPr>
          <w:szCs w:val="22"/>
          <w:lang w:val="lt-LT"/>
        </w:rPr>
        <w:t>ŠĮ Jonavos futbolas</w:t>
      </w:r>
      <w:r w:rsidRPr="003A0822">
        <w:rPr>
          <w:szCs w:val="22"/>
        </w:rPr>
        <w:t xml:space="preserve">.  </w:t>
      </w:r>
    </w:p>
    <w:p w14:paraId="3F925D72" w14:textId="39A50F9D" w:rsidR="00685FE7" w:rsidRPr="003A0822" w:rsidRDefault="00000000">
      <w:pPr>
        <w:numPr>
          <w:ilvl w:val="1"/>
          <w:numId w:val="1"/>
        </w:numPr>
        <w:ind w:hanging="510"/>
        <w:rPr>
          <w:szCs w:val="22"/>
        </w:rPr>
      </w:pPr>
      <w:r w:rsidRPr="003A0822">
        <w:rPr>
          <w:szCs w:val="22"/>
        </w:rPr>
        <w:t xml:space="preserve">Nedelsiant pranešti raštu apie bet kokį Paslaugų teikėjo ir/ar su juo susijusių asmenų ir </w:t>
      </w:r>
      <w:r w:rsidR="00891C01" w:rsidRPr="003A0822">
        <w:rPr>
          <w:szCs w:val="22"/>
        </w:rPr>
        <w:t>V</w:t>
      </w:r>
      <w:r w:rsidR="00891C01" w:rsidRPr="003A0822">
        <w:rPr>
          <w:szCs w:val="22"/>
          <w:lang w:val="lt-LT"/>
        </w:rPr>
        <w:t>ŠĮ Jonavos futbolas</w:t>
      </w:r>
      <w:r w:rsidRPr="003A0822">
        <w:rPr>
          <w:szCs w:val="22"/>
        </w:rPr>
        <w:t xml:space="preserve"> interesų konfliktą dėl kurio pasunkėtų šios Sutarties vykdymas ir/ar nukentėtų </w:t>
      </w:r>
      <w:r w:rsidR="00891C01" w:rsidRPr="003A0822">
        <w:rPr>
          <w:szCs w:val="22"/>
        </w:rPr>
        <w:t>V</w:t>
      </w:r>
      <w:r w:rsidR="00891C01" w:rsidRPr="003A0822">
        <w:rPr>
          <w:szCs w:val="22"/>
          <w:lang w:val="lt-LT"/>
        </w:rPr>
        <w:t>ŠĮ Jonavos futbolas</w:t>
      </w:r>
      <w:r w:rsidRPr="003A0822">
        <w:rPr>
          <w:szCs w:val="22"/>
        </w:rPr>
        <w:t xml:space="preserve"> teisės ir interesai.  </w:t>
      </w:r>
    </w:p>
    <w:p w14:paraId="6D17A25F" w14:textId="77777777" w:rsidR="00685FE7" w:rsidRPr="003A0822" w:rsidRDefault="00000000">
      <w:pPr>
        <w:numPr>
          <w:ilvl w:val="1"/>
          <w:numId w:val="1"/>
        </w:numPr>
        <w:ind w:hanging="510"/>
        <w:rPr>
          <w:szCs w:val="22"/>
        </w:rPr>
      </w:pPr>
      <w:r w:rsidRPr="003A0822">
        <w:rPr>
          <w:szCs w:val="22"/>
        </w:rPr>
        <w:t xml:space="preserve">Paslaugų teikėjas įsipareigoja  laikytis ir nepažeisti Europos Sąjungos Bendrojo duomenų apsaugos reglamento, Asmens duomenų teisinės apsaugos įstatymo ir  kitų teisės aktų, kurie reglamentuoja asmens duomenų apsaugą. </w:t>
      </w:r>
    </w:p>
    <w:p w14:paraId="3EBD0D0C" w14:textId="77777777" w:rsidR="00685FE7" w:rsidRPr="003A0822" w:rsidRDefault="00000000">
      <w:pPr>
        <w:numPr>
          <w:ilvl w:val="1"/>
          <w:numId w:val="1"/>
        </w:numPr>
        <w:ind w:hanging="510"/>
        <w:rPr>
          <w:szCs w:val="22"/>
        </w:rPr>
      </w:pPr>
      <w:r w:rsidRPr="003A0822">
        <w:rPr>
          <w:szCs w:val="22"/>
        </w:rPr>
        <w:t xml:space="preserve">Paslaugos teikėjas privalo savarankiškai prisiimti visas Paslaugų teikėjo patirtas išlaidas, susijusias su šios Sutarties vykdymu (toliau – Išlaidos). </w:t>
      </w:r>
    </w:p>
    <w:p w14:paraId="75AA6CFB" w14:textId="77777777" w:rsidR="00685FE7" w:rsidRPr="003A0822" w:rsidRDefault="00000000">
      <w:pPr>
        <w:spacing w:after="0" w:line="259" w:lineRule="auto"/>
        <w:ind w:left="865" w:firstLine="0"/>
        <w:jc w:val="left"/>
        <w:rPr>
          <w:szCs w:val="22"/>
        </w:rPr>
      </w:pPr>
      <w:r w:rsidRPr="003A0822">
        <w:rPr>
          <w:szCs w:val="22"/>
        </w:rPr>
        <w:t xml:space="preserve"> </w:t>
      </w:r>
    </w:p>
    <w:p w14:paraId="2623E168" w14:textId="75BC9B74" w:rsidR="00685FE7" w:rsidRPr="003A0822" w:rsidRDefault="00891C01">
      <w:pPr>
        <w:numPr>
          <w:ilvl w:val="0"/>
          <w:numId w:val="1"/>
        </w:numPr>
        <w:ind w:hanging="360"/>
        <w:rPr>
          <w:szCs w:val="22"/>
        </w:rPr>
      </w:pPr>
      <w:r w:rsidRPr="003A0822">
        <w:rPr>
          <w:szCs w:val="22"/>
        </w:rPr>
        <w:t>V</w:t>
      </w:r>
      <w:r w:rsidRPr="003A0822">
        <w:rPr>
          <w:szCs w:val="22"/>
          <w:lang w:val="lt-LT"/>
        </w:rPr>
        <w:t>ŠĮ Jonavos futbolas</w:t>
      </w:r>
      <w:r w:rsidRPr="003A0822">
        <w:rPr>
          <w:szCs w:val="22"/>
        </w:rPr>
        <w:t xml:space="preserve"> pareigos: </w:t>
      </w:r>
    </w:p>
    <w:p w14:paraId="498B0EF3" w14:textId="488E18D2" w:rsidR="00685FE7" w:rsidRPr="003A0822" w:rsidRDefault="00891C01">
      <w:pPr>
        <w:numPr>
          <w:ilvl w:val="1"/>
          <w:numId w:val="1"/>
        </w:numPr>
        <w:ind w:hanging="510"/>
        <w:rPr>
          <w:szCs w:val="22"/>
        </w:rPr>
      </w:pPr>
      <w:r w:rsidRPr="003A0822">
        <w:rPr>
          <w:szCs w:val="22"/>
        </w:rPr>
        <w:t>V</w:t>
      </w:r>
      <w:r w:rsidRPr="003A0822">
        <w:rPr>
          <w:szCs w:val="22"/>
          <w:lang w:val="lt-LT"/>
        </w:rPr>
        <w:t>ŠĮ Jonavos futbolas</w:t>
      </w:r>
      <w:r w:rsidRPr="003A0822">
        <w:rPr>
          <w:szCs w:val="22"/>
        </w:rPr>
        <w:t xml:space="preserve"> įsipareigoja Sutarties galiojimo laikotarpiu atsiskaityti Paslaugų teikėjui už Paslaugų teikėjo suteiktas paslaugas šioje Sutartyje numatyta tvarka ir sąlygomis. </w:t>
      </w:r>
    </w:p>
    <w:p w14:paraId="76C954A5" w14:textId="77777777" w:rsidR="00685FE7" w:rsidRPr="003A0822" w:rsidRDefault="00000000">
      <w:pPr>
        <w:spacing w:after="0" w:line="259" w:lineRule="auto"/>
        <w:ind w:left="865" w:firstLine="0"/>
        <w:jc w:val="left"/>
        <w:rPr>
          <w:szCs w:val="22"/>
        </w:rPr>
      </w:pPr>
      <w:r w:rsidRPr="003A0822">
        <w:rPr>
          <w:szCs w:val="22"/>
        </w:rPr>
        <w:t xml:space="preserve"> </w:t>
      </w:r>
    </w:p>
    <w:p w14:paraId="24C12C03" w14:textId="77777777" w:rsidR="00685FE7" w:rsidRPr="003A0822" w:rsidRDefault="00000000">
      <w:pPr>
        <w:numPr>
          <w:ilvl w:val="0"/>
          <w:numId w:val="1"/>
        </w:numPr>
        <w:ind w:hanging="360"/>
        <w:rPr>
          <w:szCs w:val="22"/>
        </w:rPr>
      </w:pPr>
      <w:r w:rsidRPr="003A0822">
        <w:rPr>
          <w:szCs w:val="22"/>
        </w:rPr>
        <w:t xml:space="preserve">Atsiskaitymo tvarka: </w:t>
      </w:r>
    </w:p>
    <w:p w14:paraId="21C2427D" w14:textId="6EACCDF6" w:rsidR="00685FE7" w:rsidRPr="003A0822" w:rsidRDefault="00000000">
      <w:pPr>
        <w:numPr>
          <w:ilvl w:val="1"/>
          <w:numId w:val="1"/>
        </w:numPr>
        <w:ind w:hanging="510"/>
        <w:rPr>
          <w:szCs w:val="22"/>
        </w:rPr>
      </w:pPr>
      <w:r w:rsidRPr="003A0822">
        <w:rPr>
          <w:szCs w:val="22"/>
        </w:rPr>
        <w:t xml:space="preserve">Paslaugos teikėjo teikiamų paslaugų kaina </w:t>
      </w:r>
      <w:r w:rsidR="00891C01" w:rsidRPr="003A0822">
        <w:rPr>
          <w:b/>
          <w:bCs/>
          <w:szCs w:val="22"/>
        </w:rPr>
        <w:t>1</w:t>
      </w:r>
      <w:r w:rsidR="005120ED" w:rsidRPr="005120ED">
        <w:rPr>
          <w:b/>
          <w:bCs/>
          <w:szCs w:val="22"/>
        </w:rPr>
        <w:t>340</w:t>
      </w:r>
      <w:r w:rsidRPr="003A0822">
        <w:rPr>
          <w:b/>
          <w:bCs/>
          <w:szCs w:val="22"/>
        </w:rPr>
        <w:t>,00 Eur</w:t>
      </w:r>
      <w:r w:rsidRPr="003A0822">
        <w:rPr>
          <w:szCs w:val="22"/>
        </w:rPr>
        <w:t xml:space="preserve"> (</w:t>
      </w:r>
      <w:r w:rsidR="00891C01" w:rsidRPr="003A0822">
        <w:rPr>
          <w:szCs w:val="22"/>
        </w:rPr>
        <w:t xml:space="preserve">vienas </w:t>
      </w:r>
      <w:r w:rsidR="00891C01" w:rsidRPr="003A0822">
        <w:rPr>
          <w:szCs w:val="22"/>
          <w:lang w:val="lt-LT"/>
        </w:rPr>
        <w:t xml:space="preserve">tūkstantis </w:t>
      </w:r>
      <w:r w:rsidR="005120ED">
        <w:rPr>
          <w:szCs w:val="22"/>
          <w:lang w:val="lt-LT"/>
        </w:rPr>
        <w:t>trys šimtai ketur</w:t>
      </w:r>
      <w:r w:rsidR="00891C01" w:rsidRPr="003A0822">
        <w:rPr>
          <w:szCs w:val="22"/>
          <w:lang w:val="lt-LT"/>
        </w:rPr>
        <w:t>iasdešimt</w:t>
      </w:r>
      <w:r w:rsidRPr="003A0822">
        <w:rPr>
          <w:szCs w:val="22"/>
        </w:rPr>
        <w:t xml:space="preserve"> eurų) už </w:t>
      </w:r>
      <w:r w:rsidR="00891C01" w:rsidRPr="003A0822">
        <w:rPr>
          <w:szCs w:val="22"/>
          <w:lang w:val="lt-LT"/>
        </w:rPr>
        <w:t>mėnesį.</w:t>
      </w:r>
    </w:p>
    <w:p w14:paraId="4B21F325" w14:textId="04049E70" w:rsidR="00685FE7" w:rsidRPr="003A0822" w:rsidRDefault="00000000" w:rsidP="00891C01">
      <w:pPr>
        <w:numPr>
          <w:ilvl w:val="1"/>
          <w:numId w:val="1"/>
        </w:numPr>
        <w:ind w:hanging="510"/>
        <w:rPr>
          <w:szCs w:val="22"/>
        </w:rPr>
      </w:pPr>
      <w:r w:rsidRPr="003A0822">
        <w:rPr>
          <w:szCs w:val="22"/>
        </w:rPr>
        <w:t xml:space="preserve">Paslaugų teikėjas pasibaigus mėnesiui pateikia </w:t>
      </w:r>
      <w:r w:rsidR="00891C01" w:rsidRPr="003A0822">
        <w:rPr>
          <w:szCs w:val="22"/>
        </w:rPr>
        <w:t>V</w:t>
      </w:r>
      <w:r w:rsidR="00891C01" w:rsidRPr="003A0822">
        <w:rPr>
          <w:szCs w:val="22"/>
          <w:lang w:val="lt-LT"/>
        </w:rPr>
        <w:t>ŠĮ Jonavos futbolas</w:t>
      </w:r>
      <w:r w:rsidRPr="003A0822">
        <w:rPr>
          <w:szCs w:val="22"/>
        </w:rPr>
        <w:t xml:space="preserve"> </w:t>
      </w:r>
      <w:proofErr w:type="spellStart"/>
      <w:r w:rsidR="00891C01" w:rsidRPr="003A0822">
        <w:rPr>
          <w:szCs w:val="22"/>
          <w:lang w:val="lt-LT"/>
        </w:rPr>
        <w:t>sąs</w:t>
      </w:r>
      <w:proofErr w:type="spellEnd"/>
      <w:r w:rsidRPr="003A0822">
        <w:rPr>
          <w:szCs w:val="22"/>
        </w:rPr>
        <w:t xml:space="preserve">kaitą, kurioje yra nurodomos konkrečios Paslaugų teikėjo suteiktos paslaugos, paslaugų teikimo data ir paslaugų teikimo laikas. </w:t>
      </w:r>
    </w:p>
    <w:p w14:paraId="7079A6CF" w14:textId="6E2323B7" w:rsidR="00685FE7" w:rsidRPr="003A0822" w:rsidRDefault="00000000">
      <w:pPr>
        <w:numPr>
          <w:ilvl w:val="1"/>
          <w:numId w:val="1"/>
        </w:numPr>
        <w:ind w:hanging="510"/>
        <w:rPr>
          <w:szCs w:val="22"/>
        </w:rPr>
      </w:pPr>
      <w:r w:rsidRPr="003A0822">
        <w:rPr>
          <w:szCs w:val="22"/>
        </w:rPr>
        <w:t xml:space="preserve">Šalys susitaria, kad </w:t>
      </w:r>
      <w:r w:rsidR="00891C01" w:rsidRPr="003A0822">
        <w:rPr>
          <w:szCs w:val="22"/>
        </w:rPr>
        <w:t>V</w:t>
      </w:r>
      <w:r w:rsidR="00891C01" w:rsidRPr="003A0822">
        <w:rPr>
          <w:szCs w:val="22"/>
          <w:lang w:val="lt-LT"/>
        </w:rPr>
        <w:t>ŠĮ Jonavos futbolas</w:t>
      </w:r>
      <w:r w:rsidRPr="003A0822">
        <w:rPr>
          <w:szCs w:val="22"/>
        </w:rPr>
        <w:t xml:space="preserve"> atsiskaito su Paslaugų teikėju per 1</w:t>
      </w:r>
      <w:r w:rsidR="00891C01" w:rsidRPr="003A0822">
        <w:rPr>
          <w:szCs w:val="22"/>
        </w:rPr>
        <w:t>0</w:t>
      </w:r>
      <w:r w:rsidRPr="003A0822">
        <w:rPr>
          <w:szCs w:val="22"/>
        </w:rPr>
        <w:t xml:space="preserve"> (</w:t>
      </w:r>
      <w:r w:rsidR="00891C01" w:rsidRPr="003A0822">
        <w:rPr>
          <w:szCs w:val="22"/>
        </w:rPr>
        <w:t>de</w:t>
      </w:r>
      <w:proofErr w:type="spellStart"/>
      <w:r w:rsidR="00891C01" w:rsidRPr="003A0822">
        <w:rPr>
          <w:szCs w:val="22"/>
          <w:lang w:val="lt-LT"/>
        </w:rPr>
        <w:t>šimt</w:t>
      </w:r>
      <w:proofErr w:type="spellEnd"/>
      <w:r w:rsidRPr="003A0822">
        <w:rPr>
          <w:szCs w:val="22"/>
        </w:rPr>
        <w:t xml:space="preserve">) darbo dienų nuo sąskaitos pateikimo dienos </w:t>
      </w:r>
      <w:r w:rsidR="00891C01" w:rsidRPr="003A0822">
        <w:rPr>
          <w:szCs w:val="22"/>
        </w:rPr>
        <w:t>V</w:t>
      </w:r>
      <w:r w:rsidR="00891C01" w:rsidRPr="003A0822">
        <w:rPr>
          <w:szCs w:val="22"/>
          <w:lang w:val="lt-LT"/>
        </w:rPr>
        <w:t>ŠĮ Jonavos futbolas</w:t>
      </w:r>
      <w:r w:rsidRPr="003A0822">
        <w:rPr>
          <w:szCs w:val="22"/>
        </w:rPr>
        <w:t xml:space="preserve">.  </w:t>
      </w:r>
    </w:p>
    <w:p w14:paraId="06014146" w14:textId="5D3614BD" w:rsidR="00685FE7" w:rsidRPr="003A0822" w:rsidRDefault="00000000">
      <w:pPr>
        <w:numPr>
          <w:ilvl w:val="1"/>
          <w:numId w:val="1"/>
        </w:numPr>
        <w:ind w:hanging="510"/>
        <w:rPr>
          <w:szCs w:val="22"/>
        </w:rPr>
      </w:pPr>
      <w:r w:rsidRPr="003A0822">
        <w:rPr>
          <w:szCs w:val="22"/>
        </w:rPr>
        <w:t xml:space="preserve">Tuo atveju, jeigu </w:t>
      </w:r>
      <w:r w:rsidR="00891C01" w:rsidRPr="003A0822">
        <w:rPr>
          <w:szCs w:val="22"/>
        </w:rPr>
        <w:t>V</w:t>
      </w:r>
      <w:r w:rsidR="00891C01" w:rsidRPr="003A0822">
        <w:rPr>
          <w:szCs w:val="22"/>
          <w:lang w:val="lt-LT"/>
        </w:rPr>
        <w:t>ŠĮ Jonavos futbolas</w:t>
      </w:r>
      <w:r w:rsidRPr="003A0822">
        <w:rPr>
          <w:szCs w:val="22"/>
        </w:rPr>
        <w:t xml:space="preserve"> be jokios pateisinamos priežasties vėluoja atsiskaityti su Paslaugų teikėju, </w:t>
      </w:r>
      <w:r w:rsidR="00891C01" w:rsidRPr="003A0822">
        <w:rPr>
          <w:szCs w:val="22"/>
        </w:rPr>
        <w:t>V</w:t>
      </w:r>
      <w:r w:rsidR="00891C01" w:rsidRPr="003A0822">
        <w:rPr>
          <w:szCs w:val="22"/>
          <w:lang w:val="lt-LT"/>
        </w:rPr>
        <w:t>ŠĮ Jonavos futbolas</w:t>
      </w:r>
      <w:r w:rsidRPr="003A0822">
        <w:rPr>
          <w:szCs w:val="22"/>
        </w:rPr>
        <w:t xml:space="preserve"> įsipareigoja mokėti 0,02 proc. dydžio delspinigius už kiekvieną praleistą atsiskaitymo dieną.  </w:t>
      </w:r>
    </w:p>
    <w:p w14:paraId="7931C775" w14:textId="77777777" w:rsidR="00685FE7" w:rsidRPr="003A0822" w:rsidRDefault="00000000">
      <w:pPr>
        <w:numPr>
          <w:ilvl w:val="1"/>
          <w:numId w:val="1"/>
        </w:numPr>
        <w:ind w:hanging="510"/>
        <w:rPr>
          <w:szCs w:val="22"/>
        </w:rPr>
      </w:pPr>
      <w:r w:rsidRPr="003A0822">
        <w:rPr>
          <w:szCs w:val="22"/>
        </w:rPr>
        <w:t xml:space="preserve">Šalys susitaria, kad apmokėjimas už suteiktas paslaugas bus sumokamas į Paslaugų teikėjo nurodytą banko sąskaitą. </w:t>
      </w:r>
    </w:p>
    <w:p w14:paraId="5F63ED6E" w14:textId="77777777" w:rsidR="00685FE7" w:rsidRPr="003A0822" w:rsidRDefault="00000000">
      <w:pPr>
        <w:numPr>
          <w:ilvl w:val="1"/>
          <w:numId w:val="1"/>
        </w:numPr>
        <w:ind w:hanging="510"/>
        <w:rPr>
          <w:szCs w:val="22"/>
        </w:rPr>
      </w:pPr>
      <w:r w:rsidRPr="003A0822">
        <w:rPr>
          <w:szCs w:val="22"/>
        </w:rPr>
        <w:t xml:space="preserve">Šios Sutarties 5.1. punkte nurodyta Paslaugų teikėjui mokama suma yra nurodyta neatskaičius visų pagal Lietuvos Respublikos teisės aktus privalomų sumokėti mokesčių, įskaitant, bet neapsiribojant, gyventojų pajamų mokesčio, socialinio draudimo mokesčio, sveikatos draudimo mokesčio. Paslaugų teikėjas yra atsakingas už visų ir bet kokių mokesčių ir mokėjimų, kuriuos pagal galiojančius Lietuvos </w:t>
      </w:r>
    </w:p>
    <w:p w14:paraId="17988FB2" w14:textId="77777777" w:rsidR="00685FE7" w:rsidRPr="003A0822" w:rsidRDefault="00000000">
      <w:pPr>
        <w:ind w:left="875"/>
        <w:rPr>
          <w:szCs w:val="22"/>
        </w:rPr>
      </w:pPr>
      <w:r w:rsidRPr="003A0822">
        <w:rPr>
          <w:szCs w:val="22"/>
        </w:rPr>
        <w:t xml:space="preserve">Respublikos teisės aktus privalo sumokėti pajamas gavęs asmuo, tinkamą sumokėjimą. Paslaugų </w:t>
      </w:r>
    </w:p>
    <w:p w14:paraId="52CD675F" w14:textId="3C66D76C" w:rsidR="00685FE7" w:rsidRPr="003A0822" w:rsidRDefault="00000000">
      <w:pPr>
        <w:ind w:left="875"/>
        <w:rPr>
          <w:szCs w:val="22"/>
        </w:rPr>
      </w:pPr>
      <w:r w:rsidRPr="003A0822">
        <w:rPr>
          <w:szCs w:val="22"/>
        </w:rPr>
        <w:t xml:space="preserve">teikėjas privalo tinkamai vykdyti visas savo mokestines prievoles, įskaitant tinkamą mokesčių deklaracijų pildymą ir savalaikį mokesčių mokėjimą, bet tuo neapsiribojant, ir neatlikti jokių su tuo susijusių veiksmų, kurie sukeltų ar galėtų sukelti neigiamas pasekmes </w:t>
      </w:r>
      <w:r w:rsidR="00891C01" w:rsidRPr="003A0822">
        <w:rPr>
          <w:szCs w:val="22"/>
        </w:rPr>
        <w:t>V</w:t>
      </w:r>
      <w:r w:rsidR="00891C01" w:rsidRPr="003A0822">
        <w:rPr>
          <w:szCs w:val="22"/>
          <w:lang w:val="lt-LT"/>
        </w:rPr>
        <w:t>ŠĮ Jonavos futbolas</w:t>
      </w:r>
      <w:r w:rsidRPr="003A0822">
        <w:rPr>
          <w:szCs w:val="22"/>
        </w:rPr>
        <w:t xml:space="preserve">, žeminti </w:t>
      </w:r>
      <w:r w:rsidR="00891C01" w:rsidRPr="003A0822">
        <w:rPr>
          <w:szCs w:val="22"/>
        </w:rPr>
        <w:t>V</w:t>
      </w:r>
      <w:r w:rsidR="00891C01" w:rsidRPr="003A0822">
        <w:rPr>
          <w:szCs w:val="22"/>
          <w:lang w:val="lt-LT"/>
        </w:rPr>
        <w:t>ŠĮ Jonavos futbolas</w:t>
      </w:r>
      <w:r w:rsidRPr="003A0822">
        <w:rPr>
          <w:szCs w:val="22"/>
        </w:rPr>
        <w:t xml:space="preserve"> dalykinę reputaciją.  </w:t>
      </w:r>
    </w:p>
    <w:p w14:paraId="0E4C920E" w14:textId="3A0A5744" w:rsidR="00685FE7" w:rsidRPr="003A0822" w:rsidRDefault="00000000" w:rsidP="00891C01">
      <w:pPr>
        <w:spacing w:after="0" w:line="259" w:lineRule="auto"/>
        <w:ind w:left="865" w:firstLine="0"/>
        <w:jc w:val="left"/>
        <w:rPr>
          <w:szCs w:val="22"/>
        </w:rPr>
      </w:pPr>
      <w:r w:rsidRPr="003A0822">
        <w:rPr>
          <w:szCs w:val="22"/>
        </w:rPr>
        <w:t xml:space="preserve">  </w:t>
      </w:r>
    </w:p>
    <w:p w14:paraId="2A8BD0DE" w14:textId="77777777" w:rsidR="00685FE7" w:rsidRPr="003A0822" w:rsidRDefault="00000000">
      <w:pPr>
        <w:numPr>
          <w:ilvl w:val="0"/>
          <w:numId w:val="1"/>
        </w:numPr>
        <w:ind w:hanging="360"/>
        <w:rPr>
          <w:szCs w:val="22"/>
        </w:rPr>
      </w:pPr>
      <w:r w:rsidRPr="003A0822">
        <w:rPr>
          <w:szCs w:val="22"/>
        </w:rPr>
        <w:t xml:space="preserve">Atvaizdo naudojimas: </w:t>
      </w:r>
    </w:p>
    <w:p w14:paraId="50D8ADD0" w14:textId="4BC81CD0" w:rsidR="00685FE7" w:rsidRPr="003A0822" w:rsidRDefault="00000000">
      <w:pPr>
        <w:numPr>
          <w:ilvl w:val="1"/>
          <w:numId w:val="1"/>
        </w:numPr>
        <w:ind w:hanging="510"/>
        <w:rPr>
          <w:szCs w:val="22"/>
        </w:rPr>
      </w:pPr>
      <w:r w:rsidRPr="003A0822">
        <w:rPr>
          <w:szCs w:val="22"/>
        </w:rPr>
        <w:t xml:space="preserve">Šalys susitaria, kad pasirašydamas šią Sutartį, Paslaugų teikėjas suteikia </w:t>
      </w:r>
      <w:r w:rsidR="00891C01" w:rsidRPr="003A0822">
        <w:rPr>
          <w:szCs w:val="22"/>
        </w:rPr>
        <w:t>V</w:t>
      </w:r>
      <w:r w:rsidR="00891C01" w:rsidRPr="003A0822">
        <w:rPr>
          <w:szCs w:val="22"/>
          <w:lang w:val="lt-LT"/>
        </w:rPr>
        <w:t>ŠĮ Jonavos futbolas</w:t>
      </w:r>
      <w:r w:rsidRPr="003A0822">
        <w:rPr>
          <w:szCs w:val="22"/>
        </w:rPr>
        <w:t xml:space="preserve"> ir/ar jos įgaliotiems asmenims neišimtinę teisę neribotoje teritorijoje ir neribotą laiką, neatlygintinai naudoti Paslaugų teikėjo bet kokia forma, apimtimi ir bet kokiu būdu, įskaitant, bet neapsiribojant fotonuotrauka, kino ar videofilmu, diafilmu ar portretu užfiksuotą Paslaugų teikėjo atvaizdą (toliau - Atvaizdas) šiais būdais: </w:t>
      </w:r>
    </w:p>
    <w:p w14:paraId="2390E43F" w14:textId="77777777" w:rsidR="00685FE7" w:rsidRPr="003A0822" w:rsidRDefault="00000000">
      <w:pPr>
        <w:numPr>
          <w:ilvl w:val="2"/>
          <w:numId w:val="1"/>
        </w:numPr>
        <w:ind w:hanging="798"/>
        <w:rPr>
          <w:szCs w:val="22"/>
        </w:rPr>
      </w:pPr>
      <w:r w:rsidRPr="003A0822">
        <w:rPr>
          <w:szCs w:val="22"/>
        </w:rPr>
        <w:t xml:space="preserve">Bet kokiu būdu ir forma naudoti Atvaizdą reklamoje, neapsiribojant reklamos būdu (pvz., video reklama, lauko reklama, reklama spaudoje, reklama neperiodiniuose spaudiniuose kt.) ar reklamuojamu dalyku. </w:t>
      </w:r>
    </w:p>
    <w:p w14:paraId="08911D02" w14:textId="77777777" w:rsidR="00685FE7" w:rsidRPr="003A0822" w:rsidRDefault="00000000">
      <w:pPr>
        <w:numPr>
          <w:ilvl w:val="2"/>
          <w:numId w:val="1"/>
        </w:numPr>
        <w:ind w:hanging="798"/>
        <w:rPr>
          <w:szCs w:val="22"/>
        </w:rPr>
      </w:pPr>
      <w:r w:rsidRPr="003A0822">
        <w:rPr>
          <w:szCs w:val="22"/>
        </w:rPr>
        <w:t xml:space="preserve">Naudojant Atvaizdą daryti fotomontažus, koliažus ir/ar kitus bet kokius išvestinius kūrinius, neapsiribojant jų tema ir forma. </w:t>
      </w:r>
    </w:p>
    <w:p w14:paraId="42127A38" w14:textId="77777777" w:rsidR="00685FE7" w:rsidRPr="003A0822" w:rsidRDefault="00000000">
      <w:pPr>
        <w:numPr>
          <w:ilvl w:val="2"/>
          <w:numId w:val="1"/>
        </w:numPr>
        <w:ind w:hanging="798"/>
        <w:rPr>
          <w:szCs w:val="22"/>
        </w:rPr>
      </w:pPr>
      <w:r w:rsidRPr="003A0822">
        <w:rPr>
          <w:szCs w:val="22"/>
        </w:rPr>
        <w:t xml:space="preserve">Bet kokiais būdais modifikuoti ar perdirbti Atvaizdą, įskaitant, bet neapsiribojant Atvaizdo dydžio, spalvų, ryškumo, kontrastingumo modifikavimu. </w:t>
      </w:r>
    </w:p>
    <w:p w14:paraId="59E77B6D" w14:textId="77777777" w:rsidR="00685FE7" w:rsidRPr="003A0822" w:rsidRDefault="00000000">
      <w:pPr>
        <w:numPr>
          <w:ilvl w:val="2"/>
          <w:numId w:val="1"/>
        </w:numPr>
        <w:ind w:hanging="798"/>
        <w:rPr>
          <w:szCs w:val="22"/>
        </w:rPr>
      </w:pPr>
      <w:r w:rsidRPr="003A0822">
        <w:rPr>
          <w:szCs w:val="22"/>
        </w:rPr>
        <w:lastRenderedPageBreak/>
        <w:t xml:space="preserve">Neribotą skaičių kartų perleisti Atvaizdą ar iš jo sukurtus kūrinius, o taip pat teises į Atvaizdą ir iš jo sukurtus kūrinius tretiesiems asmenims neatlygintinai arba atlygintinai. Paslaugų teikėjas pareiškia, jog jis supranta ir sutinka, kad   tuo  atveju, jei Atvaizdas  ar iš jo sukurti kūriniai yra perleidžiami tretiesiems asmenims atlygintinai, Paslaugų teikėjas jokių pajamų dėl parduoto Atvaizdo ar iš Atvaizdo sukurtų kūrinių negaus. </w:t>
      </w:r>
    </w:p>
    <w:p w14:paraId="2076F092" w14:textId="77777777" w:rsidR="00685FE7" w:rsidRPr="003A0822" w:rsidRDefault="00000000">
      <w:pPr>
        <w:numPr>
          <w:ilvl w:val="2"/>
          <w:numId w:val="1"/>
        </w:numPr>
        <w:ind w:hanging="798"/>
        <w:rPr>
          <w:szCs w:val="22"/>
        </w:rPr>
      </w:pPr>
      <w:r w:rsidRPr="003A0822">
        <w:rPr>
          <w:szCs w:val="22"/>
        </w:rPr>
        <w:t xml:space="preserve">Kitaip naudoti Atvaizdą. </w:t>
      </w:r>
    </w:p>
    <w:p w14:paraId="0DF7E111" w14:textId="77777777" w:rsidR="00685FE7" w:rsidRPr="003A0822" w:rsidRDefault="00000000">
      <w:pPr>
        <w:numPr>
          <w:ilvl w:val="1"/>
          <w:numId w:val="1"/>
        </w:numPr>
        <w:ind w:hanging="510"/>
        <w:rPr>
          <w:szCs w:val="22"/>
        </w:rPr>
      </w:pPr>
      <w:r w:rsidRPr="003A0822">
        <w:rPr>
          <w:szCs w:val="22"/>
        </w:rPr>
        <w:t xml:space="preserve">Šalys susitaria, kad bet kokie Atvaizdo panaudojimo būdai, išvardinti šiame punkte, privalo nežeminti Paslaugų teikėjo garbės ir orumo.  </w:t>
      </w:r>
    </w:p>
    <w:p w14:paraId="7981FC59" w14:textId="77777777" w:rsidR="00685FE7" w:rsidRPr="003A0822" w:rsidRDefault="00000000">
      <w:pPr>
        <w:spacing w:after="0" w:line="259" w:lineRule="auto"/>
        <w:ind w:left="865" w:firstLine="0"/>
        <w:jc w:val="left"/>
        <w:rPr>
          <w:szCs w:val="22"/>
        </w:rPr>
      </w:pPr>
      <w:r w:rsidRPr="003A0822">
        <w:rPr>
          <w:szCs w:val="22"/>
        </w:rPr>
        <w:t xml:space="preserve"> </w:t>
      </w:r>
    </w:p>
    <w:p w14:paraId="0ABAE4DC" w14:textId="77777777" w:rsidR="00685FE7" w:rsidRPr="003A0822" w:rsidRDefault="00000000">
      <w:pPr>
        <w:numPr>
          <w:ilvl w:val="0"/>
          <w:numId w:val="1"/>
        </w:numPr>
        <w:ind w:hanging="360"/>
        <w:rPr>
          <w:szCs w:val="22"/>
        </w:rPr>
      </w:pPr>
      <w:r w:rsidRPr="003A0822">
        <w:rPr>
          <w:szCs w:val="22"/>
        </w:rPr>
        <w:t xml:space="preserve">Paslaugų teikėjo elgesys: </w:t>
      </w:r>
    </w:p>
    <w:p w14:paraId="3EEA8F95" w14:textId="681ADACD" w:rsidR="00685FE7" w:rsidRPr="003A0822" w:rsidRDefault="00000000">
      <w:pPr>
        <w:numPr>
          <w:ilvl w:val="1"/>
          <w:numId w:val="1"/>
        </w:numPr>
        <w:ind w:hanging="510"/>
        <w:rPr>
          <w:szCs w:val="22"/>
        </w:rPr>
      </w:pPr>
      <w:r w:rsidRPr="003A0822">
        <w:rPr>
          <w:szCs w:val="22"/>
        </w:rPr>
        <w:t>Viešose vietose Paslaugų teikėjas privalo nepažeisti viešosios tvarkos, žmonių rimties, moralės ir etikos normų ir taip nepakenkti</w:t>
      </w:r>
      <w:r w:rsidR="00891C01" w:rsidRPr="003A0822">
        <w:rPr>
          <w:szCs w:val="22"/>
        </w:rPr>
        <w:t xml:space="preserve"> V</w:t>
      </w:r>
      <w:r w:rsidR="00891C01" w:rsidRPr="003A0822">
        <w:rPr>
          <w:szCs w:val="22"/>
          <w:lang w:val="lt-LT"/>
        </w:rPr>
        <w:t>ŠĮ Jonavos futbolas</w:t>
      </w:r>
      <w:r w:rsidR="00891C01" w:rsidRPr="003A0822">
        <w:rPr>
          <w:szCs w:val="22"/>
        </w:rPr>
        <w:t xml:space="preserve"> </w:t>
      </w:r>
      <w:r w:rsidRPr="003A0822">
        <w:rPr>
          <w:szCs w:val="22"/>
        </w:rPr>
        <w:t xml:space="preserve">dalykinei reputacijai ar įvaizdžiui ir futbolo kaip sporto šakos prestižui. </w:t>
      </w:r>
    </w:p>
    <w:p w14:paraId="479321CB" w14:textId="2FD1B5BE" w:rsidR="00685FE7" w:rsidRPr="003A0822" w:rsidRDefault="00000000">
      <w:pPr>
        <w:numPr>
          <w:ilvl w:val="1"/>
          <w:numId w:val="1"/>
        </w:numPr>
        <w:ind w:hanging="510"/>
        <w:rPr>
          <w:szCs w:val="22"/>
        </w:rPr>
      </w:pPr>
      <w:r w:rsidRPr="003A0822">
        <w:rPr>
          <w:szCs w:val="22"/>
        </w:rPr>
        <w:t xml:space="preserve">Paslaugų teikėjui sužinojus apie bet kokias aplinkybes, kurios ar dėl kurių gali būti pakenkta </w:t>
      </w:r>
      <w:r w:rsidR="00891C01" w:rsidRPr="003A0822">
        <w:rPr>
          <w:szCs w:val="22"/>
        </w:rPr>
        <w:t>V</w:t>
      </w:r>
      <w:r w:rsidR="00891C01" w:rsidRPr="003A0822">
        <w:rPr>
          <w:szCs w:val="22"/>
          <w:lang w:val="lt-LT"/>
        </w:rPr>
        <w:t>ŠĮ Jonavos futbolas</w:t>
      </w:r>
      <w:r w:rsidRPr="003A0822">
        <w:rPr>
          <w:szCs w:val="22"/>
        </w:rPr>
        <w:t xml:space="preserve"> interesams, Paslaugų teikėjas privalo apie jas nedelsiant pranešti </w:t>
      </w:r>
      <w:r w:rsidR="00891C01" w:rsidRPr="003A0822">
        <w:rPr>
          <w:szCs w:val="22"/>
        </w:rPr>
        <w:t>V</w:t>
      </w:r>
      <w:r w:rsidR="00891C01" w:rsidRPr="003A0822">
        <w:rPr>
          <w:szCs w:val="22"/>
          <w:lang w:val="lt-LT"/>
        </w:rPr>
        <w:t>ŠĮ Jonavos futbolas</w:t>
      </w:r>
      <w:r w:rsidRPr="003A0822">
        <w:rPr>
          <w:szCs w:val="22"/>
        </w:rPr>
        <w:t xml:space="preserve"> ir esant galimybei, imtis visų reikiamų veiksmų, kad būtų išvengta žalos </w:t>
      </w:r>
      <w:r w:rsidR="00891C01" w:rsidRPr="003A0822">
        <w:rPr>
          <w:szCs w:val="22"/>
        </w:rPr>
        <w:t>V</w:t>
      </w:r>
      <w:r w:rsidR="00891C01" w:rsidRPr="003A0822">
        <w:rPr>
          <w:szCs w:val="22"/>
          <w:lang w:val="lt-LT"/>
        </w:rPr>
        <w:t>ŠĮ Jonavos futbolas</w:t>
      </w:r>
      <w:r w:rsidRPr="003A0822">
        <w:rPr>
          <w:szCs w:val="22"/>
        </w:rPr>
        <w:t xml:space="preserve"> interesams ar ji būtų kuo mažesnė. </w:t>
      </w:r>
    </w:p>
    <w:p w14:paraId="72843A57" w14:textId="4FC46AB2" w:rsidR="00685FE7" w:rsidRPr="003A0822" w:rsidRDefault="00891C01">
      <w:pPr>
        <w:numPr>
          <w:ilvl w:val="1"/>
          <w:numId w:val="1"/>
        </w:numPr>
        <w:ind w:hanging="510"/>
        <w:rPr>
          <w:szCs w:val="22"/>
        </w:rPr>
      </w:pPr>
      <w:r w:rsidRPr="003A0822">
        <w:rPr>
          <w:szCs w:val="22"/>
        </w:rPr>
        <w:t>V</w:t>
      </w:r>
      <w:r w:rsidRPr="003A0822">
        <w:rPr>
          <w:szCs w:val="22"/>
          <w:lang w:val="lt-LT"/>
        </w:rPr>
        <w:t>ŠĮ Jonavos futbolas</w:t>
      </w:r>
      <w:r w:rsidRPr="003A0822">
        <w:rPr>
          <w:szCs w:val="22"/>
        </w:rPr>
        <w:t xml:space="preserve"> pripažįsta Paslaugų teikėjo teisę laisvai reikšti savo mintis ir įsitikinimus, jei tai nediskredituoja nei V</w:t>
      </w:r>
      <w:r w:rsidRPr="003A0822">
        <w:rPr>
          <w:szCs w:val="22"/>
          <w:lang w:val="lt-LT"/>
        </w:rPr>
        <w:t>ŠĮ Jonavos futbolas</w:t>
      </w:r>
      <w:r w:rsidRPr="003A0822">
        <w:rPr>
          <w:szCs w:val="22"/>
        </w:rPr>
        <w:t>, nei futbolo žaidimo, tačiau Šalys susitaria, jog bet kokius interviu žiniasklaidai apie su Sutarties vykdymu susijusias aplinkybes galės duoti tik gavęs išankstinį V</w:t>
      </w:r>
      <w:r w:rsidRPr="003A0822">
        <w:rPr>
          <w:szCs w:val="22"/>
          <w:lang w:val="lt-LT"/>
        </w:rPr>
        <w:t>ŠĮ Jonavos futbolas</w:t>
      </w:r>
      <w:r w:rsidRPr="003A0822">
        <w:rPr>
          <w:szCs w:val="22"/>
        </w:rPr>
        <w:t xml:space="preserve"> </w:t>
      </w:r>
      <w:r w:rsidRPr="003A0822">
        <w:rPr>
          <w:szCs w:val="22"/>
          <w:lang w:val="lt-LT"/>
        </w:rPr>
        <w:t>direktoriaus</w:t>
      </w:r>
      <w:r w:rsidRPr="003A0822">
        <w:rPr>
          <w:szCs w:val="22"/>
        </w:rPr>
        <w:t xml:space="preserve"> sutikimą. </w:t>
      </w:r>
    </w:p>
    <w:p w14:paraId="55BF1464" w14:textId="77777777" w:rsidR="00685FE7" w:rsidRPr="003A0822" w:rsidRDefault="00000000">
      <w:pPr>
        <w:spacing w:after="0" w:line="259" w:lineRule="auto"/>
        <w:ind w:left="865" w:firstLine="0"/>
        <w:jc w:val="left"/>
        <w:rPr>
          <w:szCs w:val="22"/>
        </w:rPr>
      </w:pPr>
      <w:r w:rsidRPr="003A0822">
        <w:rPr>
          <w:szCs w:val="22"/>
        </w:rPr>
        <w:t xml:space="preserve"> </w:t>
      </w:r>
    </w:p>
    <w:p w14:paraId="1E7E12AD" w14:textId="77777777" w:rsidR="00685FE7" w:rsidRPr="003A0822" w:rsidRDefault="00000000">
      <w:pPr>
        <w:numPr>
          <w:ilvl w:val="0"/>
          <w:numId w:val="1"/>
        </w:numPr>
        <w:ind w:hanging="360"/>
        <w:rPr>
          <w:szCs w:val="22"/>
        </w:rPr>
      </w:pPr>
      <w:r w:rsidRPr="003A0822">
        <w:rPr>
          <w:szCs w:val="22"/>
        </w:rPr>
        <w:t xml:space="preserve">Azartiniai lošimai: </w:t>
      </w:r>
    </w:p>
    <w:p w14:paraId="659F4239" w14:textId="338101B5" w:rsidR="00685FE7" w:rsidRPr="003A0822" w:rsidRDefault="00000000">
      <w:pPr>
        <w:numPr>
          <w:ilvl w:val="1"/>
          <w:numId w:val="1"/>
        </w:numPr>
        <w:ind w:hanging="510"/>
        <w:rPr>
          <w:szCs w:val="22"/>
        </w:rPr>
      </w:pPr>
      <w:r w:rsidRPr="003A0822">
        <w:rPr>
          <w:szCs w:val="22"/>
        </w:rPr>
        <w:t xml:space="preserve">Paslaugų teikėjui draudžiama dalyvauti bet kokiuose azartiniuose lošimuose, įskaitant lažybas ir totalizatorių, kurie tiesiogiai ar netiesiogiai galėtų įtakoti </w:t>
      </w:r>
      <w:r w:rsidR="00891C01" w:rsidRPr="003A0822">
        <w:rPr>
          <w:szCs w:val="22"/>
        </w:rPr>
        <w:t>V</w:t>
      </w:r>
      <w:r w:rsidR="00891C01" w:rsidRPr="003A0822">
        <w:rPr>
          <w:szCs w:val="22"/>
          <w:lang w:val="lt-LT"/>
        </w:rPr>
        <w:t>ŠĮ Jonavos futbolas</w:t>
      </w:r>
      <w:r w:rsidRPr="003A0822">
        <w:rPr>
          <w:szCs w:val="22"/>
        </w:rPr>
        <w:t xml:space="preserve">, Paslaugų teikėjo, žaidėjų veiklą bei </w:t>
      </w:r>
      <w:r w:rsidR="00891C01" w:rsidRPr="003A0822">
        <w:rPr>
          <w:szCs w:val="22"/>
        </w:rPr>
        <w:t>V</w:t>
      </w:r>
      <w:r w:rsidR="00891C01" w:rsidRPr="003A0822">
        <w:rPr>
          <w:szCs w:val="22"/>
          <w:lang w:val="lt-LT"/>
        </w:rPr>
        <w:t>ŠĮ Jonavos futbolas</w:t>
      </w:r>
      <w:r w:rsidRPr="003A0822">
        <w:rPr>
          <w:szCs w:val="22"/>
        </w:rPr>
        <w:t xml:space="preserve"> sportinės (varžybų ir pan.) ar kitos veiklos rezultatus. Šalys supranta, jog šis draudimas, taip pat apima draudimą Paslaugų teikėjui dalyvauti lažybose ar totalizatoriuje darant bet kokius statymus ir spėjant varžybų ar rungtynių, kuriose dalyvauja bet kokia futbolo komanda, susijusi su </w:t>
      </w:r>
      <w:r w:rsidR="00891C01" w:rsidRPr="003A0822">
        <w:rPr>
          <w:szCs w:val="22"/>
        </w:rPr>
        <w:t>V</w:t>
      </w:r>
      <w:r w:rsidR="00891C01" w:rsidRPr="003A0822">
        <w:rPr>
          <w:szCs w:val="22"/>
          <w:lang w:val="lt-LT"/>
        </w:rPr>
        <w:t>ŠĮ Jonavos futbolas</w:t>
      </w:r>
      <w:r w:rsidRPr="003A0822">
        <w:rPr>
          <w:szCs w:val="22"/>
        </w:rPr>
        <w:t xml:space="preserve"> ir/ar šios Sutarties vykdymu, rezultatus. </w:t>
      </w:r>
    </w:p>
    <w:p w14:paraId="29BC7A92" w14:textId="77777777" w:rsidR="00685FE7" w:rsidRPr="003A0822" w:rsidRDefault="00000000">
      <w:pPr>
        <w:numPr>
          <w:ilvl w:val="0"/>
          <w:numId w:val="1"/>
        </w:numPr>
        <w:ind w:hanging="360"/>
        <w:rPr>
          <w:szCs w:val="22"/>
        </w:rPr>
      </w:pPr>
      <w:r w:rsidRPr="003A0822">
        <w:rPr>
          <w:szCs w:val="22"/>
        </w:rPr>
        <w:t xml:space="preserve">Pranešimai: </w:t>
      </w:r>
    </w:p>
    <w:p w14:paraId="09FFEAD4" w14:textId="60BB1C34" w:rsidR="0049646B" w:rsidRPr="003A0822" w:rsidRDefault="00000000" w:rsidP="0049646B">
      <w:pPr>
        <w:numPr>
          <w:ilvl w:val="1"/>
          <w:numId w:val="1"/>
        </w:numPr>
        <w:ind w:hanging="510"/>
        <w:rPr>
          <w:szCs w:val="22"/>
        </w:rPr>
      </w:pPr>
      <w:r w:rsidRPr="003A0822">
        <w:rPr>
          <w:szCs w:val="22"/>
        </w:rPr>
        <w:t>Bet koks pranešimas ar kita informacija, kurią viena Šalis perduoda kitai Šaliai pagal Sutartį, turi būti pateikiama raštu ir laikoma tinkamai įteikta, kai ji yra pristatoma registruotu laišku, įteikiama pasirašytinai, išsiunčiama faksu ar elektroniniu paštu žemiau nurodytu Šalies, kuriai ji skirta, adresu, fakso numeriu ar elektroninio pašto adresu</w:t>
      </w:r>
      <w:r w:rsidR="0049646B" w:rsidRPr="003A0822">
        <w:rPr>
          <w:szCs w:val="22"/>
          <w:lang w:val="lt-LT"/>
        </w:rPr>
        <w:t>:</w:t>
      </w:r>
    </w:p>
    <w:p w14:paraId="7F2D69BA" w14:textId="77777777" w:rsidR="0049646B" w:rsidRPr="003A0822" w:rsidRDefault="0049646B" w:rsidP="0049646B">
      <w:pPr>
        <w:ind w:left="867" w:firstLine="0"/>
        <w:rPr>
          <w:szCs w:val="22"/>
        </w:rPr>
      </w:pPr>
    </w:p>
    <w:p w14:paraId="0DDAD7E8" w14:textId="362A0A7C" w:rsidR="00685FE7" w:rsidRPr="003A0822" w:rsidRDefault="0049646B">
      <w:pPr>
        <w:tabs>
          <w:tab w:val="center" w:pos="1079"/>
          <w:tab w:val="center" w:pos="2665"/>
          <w:tab w:val="center" w:pos="3961"/>
          <w:tab w:val="center" w:pos="7486"/>
        </w:tabs>
        <w:ind w:left="0" w:firstLine="0"/>
        <w:jc w:val="left"/>
        <w:rPr>
          <w:szCs w:val="22"/>
        </w:rPr>
      </w:pPr>
      <w:r w:rsidRPr="003A0822">
        <w:rPr>
          <w:szCs w:val="22"/>
          <w:lang w:val="lt-LT"/>
        </w:rPr>
        <w:t xml:space="preserve"> </w:t>
      </w:r>
      <w:r w:rsidRPr="003A0822">
        <w:rPr>
          <w:szCs w:val="22"/>
        </w:rPr>
        <w:t>V</w:t>
      </w:r>
      <w:r w:rsidRPr="003A0822">
        <w:rPr>
          <w:szCs w:val="22"/>
          <w:lang w:val="lt-LT"/>
        </w:rPr>
        <w:t xml:space="preserve">ŠĮ Jonavos futbolas </w:t>
      </w:r>
      <w:proofErr w:type="spellStart"/>
      <w:r w:rsidRPr="003A0822">
        <w:rPr>
          <w:szCs w:val="22"/>
          <w:lang w:val="lt-LT"/>
        </w:rPr>
        <w:t>įm.k</w:t>
      </w:r>
      <w:proofErr w:type="spellEnd"/>
      <w:r w:rsidRPr="003A0822">
        <w:rPr>
          <w:szCs w:val="22"/>
          <w:lang w:val="lt-LT"/>
        </w:rPr>
        <w:t xml:space="preserve">. 303156694                              </w:t>
      </w:r>
      <w:r w:rsidRPr="003A0822">
        <w:rPr>
          <w:szCs w:val="22"/>
        </w:rPr>
        <w:t xml:space="preserve">Paslaugų teikėjas: </w:t>
      </w:r>
      <w:r w:rsidR="00C1192F">
        <w:rPr>
          <w:szCs w:val="22"/>
        </w:rPr>
        <w:t>Tautvydas Dulieba</w:t>
      </w:r>
    </w:p>
    <w:p w14:paraId="22C36E39" w14:textId="07A02C05" w:rsidR="0049646B" w:rsidRPr="003A0822" w:rsidRDefault="00000000" w:rsidP="0049646B">
      <w:pPr>
        <w:ind w:right="362"/>
        <w:rPr>
          <w:szCs w:val="22"/>
          <w:lang w:val="lt-LT"/>
        </w:rPr>
      </w:pPr>
      <w:r w:rsidRPr="003A0822">
        <w:rPr>
          <w:szCs w:val="22"/>
        </w:rPr>
        <w:t xml:space="preserve">Buveinės adresas: </w:t>
      </w:r>
      <w:r w:rsidR="0049646B" w:rsidRPr="003A0822">
        <w:rPr>
          <w:szCs w:val="22"/>
          <w:lang w:val="lt-LT"/>
        </w:rPr>
        <w:t>Žeimių</w:t>
      </w:r>
      <w:r w:rsidRPr="003A0822">
        <w:rPr>
          <w:szCs w:val="22"/>
        </w:rPr>
        <w:t xml:space="preserve"> g. </w:t>
      </w:r>
      <w:r w:rsidR="0049646B" w:rsidRPr="003A0822">
        <w:rPr>
          <w:szCs w:val="22"/>
        </w:rPr>
        <w:t>17</w:t>
      </w:r>
      <w:r w:rsidRPr="003A0822">
        <w:rPr>
          <w:szCs w:val="22"/>
        </w:rPr>
        <w:t xml:space="preserve">, </w:t>
      </w:r>
      <w:r w:rsidR="0049646B" w:rsidRPr="003A0822">
        <w:rPr>
          <w:szCs w:val="22"/>
        </w:rPr>
        <w:t>Jonava</w:t>
      </w:r>
      <w:r w:rsidRPr="003A0822">
        <w:rPr>
          <w:szCs w:val="22"/>
        </w:rPr>
        <w:t xml:space="preserve"> </w:t>
      </w:r>
      <w:r w:rsidRPr="003A0822">
        <w:rPr>
          <w:szCs w:val="22"/>
        </w:rPr>
        <w:tab/>
        <w:t xml:space="preserve">           </w:t>
      </w:r>
      <w:r w:rsidR="0049646B" w:rsidRPr="003A0822">
        <w:rPr>
          <w:szCs w:val="22"/>
        </w:rPr>
        <w:t xml:space="preserve">               </w:t>
      </w:r>
      <w:r w:rsidRPr="003A0822">
        <w:rPr>
          <w:szCs w:val="22"/>
        </w:rPr>
        <w:t xml:space="preserve">Gyv. vieta: </w:t>
      </w:r>
      <w:r w:rsidR="00C1192F">
        <w:rPr>
          <w:szCs w:val="22"/>
          <w:u w:val="single"/>
          <w:lang w:val="lt-LT"/>
        </w:rPr>
        <w:t>Žalioji</w:t>
      </w:r>
      <w:r w:rsidR="00C1192F" w:rsidRPr="003A0822">
        <w:rPr>
          <w:szCs w:val="22"/>
          <w:u w:val="single"/>
        </w:rPr>
        <w:t xml:space="preserve"> g. </w:t>
      </w:r>
      <w:r w:rsidR="00C1192F" w:rsidRPr="005120ED">
        <w:rPr>
          <w:szCs w:val="22"/>
          <w:u w:val="single"/>
        </w:rPr>
        <w:t>17-16</w:t>
      </w:r>
      <w:r w:rsidR="00C1192F" w:rsidRPr="003A0822">
        <w:rPr>
          <w:szCs w:val="22"/>
          <w:u w:val="single"/>
        </w:rPr>
        <w:t xml:space="preserve">, </w:t>
      </w:r>
      <w:r w:rsidR="00C1192F">
        <w:rPr>
          <w:szCs w:val="22"/>
          <w:u w:val="single"/>
        </w:rPr>
        <w:t>Jonava</w:t>
      </w:r>
      <w:r w:rsidRPr="003A0822">
        <w:rPr>
          <w:szCs w:val="22"/>
        </w:rPr>
        <w:tab/>
        <w:t xml:space="preserve"> </w:t>
      </w:r>
      <w:r w:rsidRPr="003A0822">
        <w:rPr>
          <w:szCs w:val="22"/>
        </w:rPr>
        <w:tab/>
        <w:t xml:space="preserve">           </w:t>
      </w:r>
      <w:r w:rsidR="0049646B" w:rsidRPr="003A0822">
        <w:rPr>
          <w:szCs w:val="22"/>
          <w:lang w:val="lt-LT"/>
        </w:rPr>
        <w:t xml:space="preserve">                                                            </w:t>
      </w:r>
    </w:p>
    <w:p w14:paraId="1F99A02C" w14:textId="5ADA0532" w:rsidR="00685FE7" w:rsidRPr="003A0822" w:rsidRDefault="0049646B" w:rsidP="0049646B">
      <w:pPr>
        <w:ind w:right="362"/>
        <w:rPr>
          <w:szCs w:val="22"/>
        </w:rPr>
      </w:pPr>
      <w:r w:rsidRPr="003A0822">
        <w:rPr>
          <w:szCs w:val="22"/>
          <w:lang w:val="lt-LT"/>
        </w:rPr>
        <w:t xml:space="preserve">el. paštas </w:t>
      </w:r>
      <w:proofErr w:type="spellStart"/>
      <w:r w:rsidRPr="003A0822">
        <w:rPr>
          <w:szCs w:val="22"/>
          <w:lang w:val="lt-LT"/>
        </w:rPr>
        <w:t>andrius</w:t>
      </w:r>
      <w:proofErr w:type="spellEnd"/>
      <w:r w:rsidRPr="003A0822">
        <w:rPr>
          <w:szCs w:val="22"/>
          <w:lang w:val="en-US"/>
        </w:rPr>
        <w:t>@fkjonava.lt</w:t>
      </w:r>
      <w:r w:rsidRPr="003A0822">
        <w:rPr>
          <w:szCs w:val="22"/>
          <w:lang w:val="lt-LT"/>
        </w:rPr>
        <w:t xml:space="preserve">                                           </w:t>
      </w:r>
      <w:r w:rsidRPr="003A0822">
        <w:rPr>
          <w:szCs w:val="22"/>
        </w:rPr>
        <w:t xml:space="preserve">el. paštas: </w:t>
      </w:r>
      <w:r w:rsidRPr="003A0822">
        <w:rPr>
          <w:szCs w:val="22"/>
          <w:lang w:val="en-US"/>
        </w:rPr>
        <w:t>t</w:t>
      </w:r>
      <w:r w:rsidR="00507710">
        <w:rPr>
          <w:szCs w:val="22"/>
          <w:lang w:val="en-US"/>
        </w:rPr>
        <w:t>dulieba</w:t>
      </w:r>
      <w:r w:rsidRPr="003A0822">
        <w:rPr>
          <w:szCs w:val="22"/>
          <w:lang w:val="en-US"/>
        </w:rPr>
        <w:t>@gmail.com</w:t>
      </w:r>
    </w:p>
    <w:p w14:paraId="63A276FF" w14:textId="77777777" w:rsidR="00685FE7" w:rsidRPr="003A0822" w:rsidRDefault="00000000">
      <w:pPr>
        <w:spacing w:after="0" w:line="259" w:lineRule="auto"/>
        <w:ind w:left="865" w:firstLine="0"/>
        <w:jc w:val="left"/>
        <w:rPr>
          <w:szCs w:val="22"/>
        </w:rPr>
      </w:pPr>
      <w:r w:rsidRPr="003A0822">
        <w:rPr>
          <w:szCs w:val="22"/>
        </w:rPr>
        <w:t xml:space="preserve"> </w:t>
      </w:r>
    </w:p>
    <w:p w14:paraId="6ABC0B9F" w14:textId="77777777" w:rsidR="00685FE7" w:rsidRPr="003A0822" w:rsidRDefault="00000000">
      <w:pPr>
        <w:numPr>
          <w:ilvl w:val="0"/>
          <w:numId w:val="1"/>
        </w:numPr>
        <w:ind w:hanging="360"/>
        <w:rPr>
          <w:szCs w:val="22"/>
        </w:rPr>
      </w:pPr>
      <w:r w:rsidRPr="003A0822">
        <w:rPr>
          <w:szCs w:val="22"/>
        </w:rPr>
        <w:t xml:space="preserve">Sutarties galiojimas, nutraukimas, pratęsimas: </w:t>
      </w:r>
    </w:p>
    <w:p w14:paraId="4B16BDAF" w14:textId="70109F7A" w:rsidR="00685FE7" w:rsidRPr="003A0822" w:rsidRDefault="00000000">
      <w:pPr>
        <w:numPr>
          <w:ilvl w:val="1"/>
          <w:numId w:val="1"/>
        </w:numPr>
        <w:ind w:hanging="510"/>
        <w:rPr>
          <w:szCs w:val="22"/>
        </w:rPr>
      </w:pPr>
      <w:r w:rsidRPr="003A0822">
        <w:rPr>
          <w:szCs w:val="22"/>
        </w:rPr>
        <w:t xml:space="preserve">Sutartis įsigalioja nuo sutarties pasirašymo dienos ir galioja </w:t>
      </w:r>
      <w:r w:rsidR="0073385B">
        <w:rPr>
          <w:szCs w:val="22"/>
          <w:lang w:val="lt-LT"/>
        </w:rPr>
        <w:t xml:space="preserve">iki 2025m. </w:t>
      </w:r>
      <w:r w:rsidR="005120ED">
        <w:rPr>
          <w:szCs w:val="22"/>
          <w:lang w:val="lt-LT"/>
        </w:rPr>
        <w:t>vasario</w:t>
      </w:r>
      <w:r w:rsidR="0073385B">
        <w:rPr>
          <w:szCs w:val="22"/>
          <w:lang w:val="lt-LT"/>
        </w:rPr>
        <w:t xml:space="preserve"> 1</w:t>
      </w:r>
      <w:r w:rsidR="005120ED">
        <w:rPr>
          <w:szCs w:val="22"/>
          <w:lang w:val="en-US"/>
        </w:rPr>
        <w:t>2</w:t>
      </w:r>
      <w:r w:rsidR="0073385B">
        <w:rPr>
          <w:szCs w:val="22"/>
          <w:lang w:val="lt-LT"/>
        </w:rPr>
        <w:t xml:space="preserve"> dienos</w:t>
      </w:r>
      <w:r w:rsidR="0049646B" w:rsidRPr="003A0822">
        <w:rPr>
          <w:szCs w:val="22"/>
          <w:lang w:val="lt-LT"/>
        </w:rPr>
        <w:t>.</w:t>
      </w:r>
    </w:p>
    <w:p w14:paraId="07AC12DD" w14:textId="77777777" w:rsidR="00685FE7" w:rsidRPr="003A0822" w:rsidRDefault="00000000">
      <w:pPr>
        <w:numPr>
          <w:ilvl w:val="1"/>
          <w:numId w:val="1"/>
        </w:numPr>
        <w:ind w:hanging="510"/>
        <w:rPr>
          <w:szCs w:val="22"/>
        </w:rPr>
      </w:pPr>
      <w:r w:rsidRPr="003A0822">
        <w:rPr>
          <w:szCs w:val="22"/>
        </w:rPr>
        <w:t xml:space="preserve">Sutartis gali būti nutraukta prieš terminą abipusiu rašytiniu Šalių susitarimu. </w:t>
      </w:r>
    </w:p>
    <w:p w14:paraId="6F5C58D6" w14:textId="77777777" w:rsidR="00685FE7" w:rsidRPr="003A0822" w:rsidRDefault="00000000">
      <w:pPr>
        <w:numPr>
          <w:ilvl w:val="1"/>
          <w:numId w:val="1"/>
        </w:numPr>
        <w:ind w:hanging="510"/>
        <w:rPr>
          <w:szCs w:val="22"/>
        </w:rPr>
      </w:pPr>
      <w:r w:rsidRPr="003A0822">
        <w:rPr>
          <w:szCs w:val="22"/>
        </w:rPr>
        <w:t xml:space="preserve">Šalis turi teisę nutraukti šią Sutartį, įspėjusi kitą Šalį prieš 5 (penkias) dienas, dėl Sutarties Šalies padaryto esminio šios Sutarties pažeidimo. </w:t>
      </w:r>
    </w:p>
    <w:p w14:paraId="44C8FE8E" w14:textId="77777777" w:rsidR="00685FE7" w:rsidRPr="003A0822" w:rsidRDefault="00000000">
      <w:pPr>
        <w:numPr>
          <w:ilvl w:val="1"/>
          <w:numId w:val="1"/>
        </w:numPr>
        <w:ind w:hanging="510"/>
        <w:rPr>
          <w:szCs w:val="22"/>
        </w:rPr>
      </w:pPr>
      <w:r w:rsidRPr="003A0822">
        <w:rPr>
          <w:szCs w:val="22"/>
        </w:rPr>
        <w:t xml:space="preserve">Šalys susitarė ir besąlygiškai pripažįsta, kad esminiais šios Sutarties pažeidimais laikomi šie atvejai: </w:t>
      </w:r>
    </w:p>
    <w:p w14:paraId="6DDA6E51" w14:textId="331FFF1C" w:rsidR="00685FE7" w:rsidRPr="003A0822" w:rsidRDefault="0049646B">
      <w:pPr>
        <w:numPr>
          <w:ilvl w:val="2"/>
          <w:numId w:val="1"/>
        </w:numPr>
        <w:ind w:hanging="798"/>
        <w:rPr>
          <w:szCs w:val="22"/>
        </w:rPr>
      </w:pPr>
      <w:r w:rsidRPr="003A0822">
        <w:rPr>
          <w:szCs w:val="22"/>
          <w:lang w:val="lt-LT"/>
        </w:rPr>
        <w:t>Jei</w:t>
      </w:r>
      <w:r w:rsidRPr="003A0822">
        <w:rPr>
          <w:szCs w:val="22"/>
        </w:rPr>
        <w:t xml:space="preserve"> Paslaugų teikėjo paslaugos buvo suteiktos nekokybiškai. </w:t>
      </w:r>
    </w:p>
    <w:p w14:paraId="6FC7065E" w14:textId="4176DC3F" w:rsidR="00685FE7" w:rsidRPr="003A0822" w:rsidRDefault="00000000">
      <w:pPr>
        <w:numPr>
          <w:ilvl w:val="2"/>
          <w:numId w:val="1"/>
        </w:numPr>
        <w:ind w:hanging="798"/>
        <w:rPr>
          <w:szCs w:val="22"/>
        </w:rPr>
      </w:pPr>
      <w:r w:rsidRPr="003A0822">
        <w:rPr>
          <w:szCs w:val="22"/>
        </w:rPr>
        <w:t xml:space="preserve">Paslaugų teikėjas be pateisinamos priežasties neatvyksta į </w:t>
      </w:r>
      <w:r w:rsidR="005120ED">
        <w:rPr>
          <w:szCs w:val="22"/>
        </w:rPr>
        <w:t>darb</w:t>
      </w:r>
      <w:r w:rsidR="005120ED">
        <w:rPr>
          <w:szCs w:val="22"/>
          <w:lang w:val="lt-LT"/>
        </w:rPr>
        <w:t>ą</w:t>
      </w:r>
      <w:r w:rsidR="00C1192F">
        <w:rPr>
          <w:szCs w:val="22"/>
          <w:lang w:val="lt-LT"/>
        </w:rPr>
        <w:t>,</w:t>
      </w:r>
      <w:r w:rsidRPr="003A0822">
        <w:rPr>
          <w:szCs w:val="22"/>
        </w:rPr>
        <w:t xml:space="preserve"> be pateisinamos priežasties praleidžia bet kokį kitą renginį, kuris yra privalomas. </w:t>
      </w:r>
    </w:p>
    <w:p w14:paraId="414C488C" w14:textId="77777777" w:rsidR="00685FE7" w:rsidRPr="003A0822" w:rsidRDefault="00000000">
      <w:pPr>
        <w:numPr>
          <w:ilvl w:val="2"/>
          <w:numId w:val="1"/>
        </w:numPr>
        <w:ind w:hanging="798"/>
        <w:rPr>
          <w:szCs w:val="22"/>
        </w:rPr>
      </w:pPr>
      <w:r w:rsidRPr="003A0822">
        <w:rPr>
          <w:szCs w:val="22"/>
        </w:rPr>
        <w:t xml:space="preserve">Paaiškėja, jog Paslaugų teikėjas vykdydamas šią Sutartį piktnaudžiauja alkoholiniais gėrimais, narkotinėmis ar psichotropinėmis medžiagomis. </w:t>
      </w:r>
    </w:p>
    <w:p w14:paraId="2687FB34" w14:textId="7A5A641E" w:rsidR="00685FE7" w:rsidRPr="003A0822" w:rsidRDefault="00000000">
      <w:pPr>
        <w:numPr>
          <w:ilvl w:val="2"/>
          <w:numId w:val="1"/>
        </w:numPr>
        <w:ind w:hanging="798"/>
        <w:rPr>
          <w:szCs w:val="22"/>
        </w:rPr>
      </w:pPr>
      <w:r w:rsidRPr="003A0822">
        <w:rPr>
          <w:szCs w:val="22"/>
        </w:rPr>
        <w:t>Paaiškėja, jog Paslaugų teikėjas bet kokiu būdu pažeidžia draudimus, susijusius su dopingo ir kitų draudžiamų preparatų skatinimu, platinimu ir (ar) toleravim</w:t>
      </w:r>
      <w:r w:rsidR="0049646B" w:rsidRPr="003A0822">
        <w:rPr>
          <w:szCs w:val="22"/>
          <w:lang w:val="lt-LT"/>
        </w:rPr>
        <w:t>u</w:t>
      </w:r>
      <w:r w:rsidRPr="003A0822">
        <w:rPr>
          <w:szCs w:val="22"/>
        </w:rPr>
        <w:t xml:space="preserve">. </w:t>
      </w:r>
    </w:p>
    <w:p w14:paraId="49BCB349" w14:textId="77777777" w:rsidR="00685FE7" w:rsidRPr="003A0822" w:rsidRDefault="00000000">
      <w:pPr>
        <w:numPr>
          <w:ilvl w:val="2"/>
          <w:numId w:val="1"/>
        </w:numPr>
        <w:ind w:hanging="798"/>
        <w:rPr>
          <w:szCs w:val="22"/>
        </w:rPr>
      </w:pPr>
      <w:r w:rsidRPr="003A0822">
        <w:rPr>
          <w:szCs w:val="22"/>
        </w:rPr>
        <w:t xml:space="preserve">Paslaugų teikėjas pažeidžia Sutarties 8.1. punkte nustatytą įsipareigojimą. </w:t>
      </w:r>
    </w:p>
    <w:p w14:paraId="3DD3BF0B" w14:textId="77777777" w:rsidR="00685FE7" w:rsidRPr="003A0822" w:rsidRDefault="00000000">
      <w:pPr>
        <w:numPr>
          <w:ilvl w:val="2"/>
          <w:numId w:val="1"/>
        </w:numPr>
        <w:ind w:hanging="798"/>
        <w:rPr>
          <w:szCs w:val="22"/>
        </w:rPr>
      </w:pPr>
      <w:r w:rsidRPr="003A0822">
        <w:rPr>
          <w:szCs w:val="22"/>
        </w:rPr>
        <w:lastRenderedPageBreak/>
        <w:t xml:space="preserve">Paslaugų teikėjas ne mažiau kaip 2 (du) kartus per 30 (trisdešimt) dienų terminą arba ne mažiau kaip 3 (tris) kartus per 60 (šešiasdešimt) dienų terminą pažeidžia bet kurias šioje Sutartyje numatytas Paslaugų teikėjo pareigas.  </w:t>
      </w:r>
    </w:p>
    <w:p w14:paraId="7F54CE73" w14:textId="7AAF7488" w:rsidR="00685FE7" w:rsidRPr="003A0822" w:rsidRDefault="002A64A1">
      <w:pPr>
        <w:numPr>
          <w:ilvl w:val="2"/>
          <w:numId w:val="1"/>
        </w:numPr>
        <w:ind w:hanging="798"/>
        <w:rPr>
          <w:szCs w:val="22"/>
        </w:rPr>
      </w:pPr>
      <w:r w:rsidRPr="003A0822">
        <w:rPr>
          <w:szCs w:val="22"/>
        </w:rPr>
        <w:t>V</w:t>
      </w:r>
      <w:r w:rsidRPr="003A0822">
        <w:rPr>
          <w:szCs w:val="22"/>
          <w:lang w:val="lt-LT"/>
        </w:rPr>
        <w:t>ŠĮ Jonavos futbolas</w:t>
      </w:r>
      <w:r w:rsidRPr="003A0822">
        <w:rPr>
          <w:szCs w:val="22"/>
        </w:rPr>
        <w:t xml:space="preserve"> daugiau nei 30 (trisdešimt) dienų be jokios pateisinamos priežasties vėluoja atsiskaityti su Paslaugų teikėjo už Paslaugų teikėjo suteiktas Paslaugas nepareiškusi jokių pretenzijų dėl suteiktų Paslaugų kokybės.  </w:t>
      </w:r>
    </w:p>
    <w:p w14:paraId="73812096" w14:textId="77777777" w:rsidR="00685FE7" w:rsidRPr="003A0822" w:rsidRDefault="00000000">
      <w:pPr>
        <w:numPr>
          <w:ilvl w:val="1"/>
          <w:numId w:val="1"/>
        </w:numPr>
        <w:ind w:hanging="510"/>
        <w:rPr>
          <w:szCs w:val="22"/>
        </w:rPr>
      </w:pPr>
      <w:r w:rsidRPr="003A0822">
        <w:rPr>
          <w:szCs w:val="22"/>
        </w:rPr>
        <w:t xml:space="preserve">Šalis nutraukusi Sutartį dėl esminio Sutarties pažeidimo, neturi pareigos kitai Šaliai išmokėti netesybas, tačiau turi teisę reikalauti žalos atlyginimo iš Šalies, kuri padarė esminį Sutarties pažeidimą ir dėl kurios kaltės ši Sutartis buvo nutraukta.  </w:t>
      </w:r>
    </w:p>
    <w:p w14:paraId="3BCC22CA" w14:textId="77777777" w:rsidR="00685FE7" w:rsidRPr="003A0822" w:rsidRDefault="00000000">
      <w:pPr>
        <w:numPr>
          <w:ilvl w:val="1"/>
          <w:numId w:val="1"/>
        </w:numPr>
        <w:ind w:hanging="510"/>
        <w:rPr>
          <w:szCs w:val="22"/>
        </w:rPr>
      </w:pPr>
      <w:r w:rsidRPr="003A0822">
        <w:rPr>
          <w:szCs w:val="22"/>
        </w:rPr>
        <w:t xml:space="preserve">Šalis turi teisę nutraukti šią Sutartį, įspėjusi raštiškai kitą Šalį prieš 15 (penkiolika) kalendorinių dienų, nesant jokios priežasties. </w:t>
      </w:r>
    </w:p>
    <w:p w14:paraId="215F6272" w14:textId="77777777" w:rsidR="00685FE7" w:rsidRPr="003A0822" w:rsidRDefault="00000000">
      <w:pPr>
        <w:spacing w:after="0" w:line="259" w:lineRule="auto"/>
        <w:ind w:left="865" w:firstLine="0"/>
        <w:jc w:val="left"/>
        <w:rPr>
          <w:szCs w:val="22"/>
        </w:rPr>
      </w:pPr>
      <w:r w:rsidRPr="003A0822">
        <w:rPr>
          <w:szCs w:val="22"/>
        </w:rPr>
        <w:t xml:space="preserve"> </w:t>
      </w:r>
    </w:p>
    <w:p w14:paraId="635078B1" w14:textId="77777777" w:rsidR="00685FE7" w:rsidRPr="003A0822" w:rsidRDefault="00000000">
      <w:pPr>
        <w:numPr>
          <w:ilvl w:val="0"/>
          <w:numId w:val="1"/>
        </w:numPr>
        <w:ind w:hanging="360"/>
        <w:rPr>
          <w:szCs w:val="22"/>
        </w:rPr>
      </w:pPr>
      <w:r w:rsidRPr="003A0822">
        <w:rPr>
          <w:szCs w:val="22"/>
        </w:rPr>
        <w:t xml:space="preserve">Šalių atsakomybė: </w:t>
      </w:r>
    </w:p>
    <w:p w14:paraId="213310DE" w14:textId="77777777" w:rsidR="00685FE7" w:rsidRPr="003A0822" w:rsidRDefault="00000000">
      <w:pPr>
        <w:numPr>
          <w:ilvl w:val="1"/>
          <w:numId w:val="1"/>
        </w:numPr>
        <w:ind w:hanging="510"/>
        <w:rPr>
          <w:szCs w:val="22"/>
        </w:rPr>
      </w:pPr>
      <w:r w:rsidRPr="003A0822">
        <w:rPr>
          <w:szCs w:val="22"/>
        </w:rPr>
        <w:t xml:space="preserve">Šalys privalo susilaikyti nuo veikimo ar neveikimo, kuriuo būtų pažeidžiama ši Sutartis. Šalys atsako viena kitai už prisiimtų įsipareigojimų nevykdymą ar netinkamą vykdymą šioje Sutartyje ir kituose Lietuvos Respublikos teisės aktuose nustatyta tvarka. </w:t>
      </w:r>
    </w:p>
    <w:p w14:paraId="3F1AE413" w14:textId="77777777" w:rsidR="00685FE7" w:rsidRPr="003A0822" w:rsidRDefault="00000000">
      <w:pPr>
        <w:numPr>
          <w:ilvl w:val="1"/>
          <w:numId w:val="1"/>
        </w:numPr>
        <w:ind w:hanging="510"/>
        <w:rPr>
          <w:szCs w:val="22"/>
        </w:rPr>
      </w:pPr>
      <w:r w:rsidRPr="003A0822">
        <w:rPr>
          <w:szCs w:val="22"/>
        </w:rPr>
        <w:t xml:space="preserve">Šalis, neįvykdžiusi ar netinkamai vykdžiusi savo įsipareigojimus pagal šią Sutartį, privalo atlyginti kitai Sutarties Šaliai šios patirtus nuostolius. </w:t>
      </w:r>
    </w:p>
    <w:p w14:paraId="05AC7510" w14:textId="77777777" w:rsidR="00685FE7" w:rsidRPr="003A0822" w:rsidRDefault="00000000">
      <w:pPr>
        <w:numPr>
          <w:ilvl w:val="1"/>
          <w:numId w:val="1"/>
        </w:numPr>
        <w:ind w:hanging="510"/>
        <w:rPr>
          <w:szCs w:val="22"/>
        </w:rPr>
      </w:pPr>
      <w:r w:rsidRPr="003A0822">
        <w:rPr>
          <w:szCs w:val="22"/>
        </w:rPr>
        <w:t xml:space="preserve">Šalių atsakomybė taip pat nustatoma pagal kitas šios Sutarties nuostatas ir Lietuvos Respublikos teisės aktus. </w:t>
      </w:r>
    </w:p>
    <w:p w14:paraId="44139737" w14:textId="77777777" w:rsidR="00685FE7" w:rsidRPr="003A0822" w:rsidRDefault="00000000">
      <w:pPr>
        <w:numPr>
          <w:ilvl w:val="1"/>
          <w:numId w:val="1"/>
        </w:numPr>
        <w:ind w:hanging="510"/>
        <w:rPr>
          <w:szCs w:val="22"/>
        </w:rPr>
      </w:pPr>
      <w:r w:rsidRPr="003A0822">
        <w:rPr>
          <w:szCs w:val="22"/>
        </w:rPr>
        <w:t xml:space="preserve">Šalys atleidžiamos nuo atsakomybės pagal šią Sutartį, jei įsipareigojimai nebuvo įvykdyti tinkamai dėl nenugalimos jėgos (force majeure) aplinkybių. </w:t>
      </w:r>
    </w:p>
    <w:p w14:paraId="3E9CFFDC" w14:textId="77777777" w:rsidR="00685FE7" w:rsidRPr="003A0822" w:rsidRDefault="00000000">
      <w:pPr>
        <w:numPr>
          <w:ilvl w:val="1"/>
          <w:numId w:val="1"/>
        </w:numPr>
        <w:ind w:hanging="510"/>
        <w:rPr>
          <w:szCs w:val="22"/>
        </w:rPr>
      </w:pPr>
      <w:r w:rsidRPr="003A0822">
        <w:rPr>
          <w:szCs w:val="22"/>
        </w:rPr>
        <w:t xml:space="preserve">Šalys aiškiai susitaria, kad kiekviena Šalis asmeniškai atsako tretiesiems asmenims už jos šios Sutarties įgyvendinimo tikslais sudarytų su tokiais trečiaisiais asmenimis sandorių tinkamą vykdymą/nevykdymą. </w:t>
      </w:r>
    </w:p>
    <w:p w14:paraId="28105D76" w14:textId="54B7107B" w:rsidR="00685FE7" w:rsidRPr="003A0822" w:rsidRDefault="00000000">
      <w:pPr>
        <w:numPr>
          <w:ilvl w:val="1"/>
          <w:numId w:val="1"/>
        </w:numPr>
        <w:ind w:hanging="510"/>
        <w:rPr>
          <w:szCs w:val="22"/>
        </w:rPr>
      </w:pPr>
      <w:r w:rsidRPr="003A0822">
        <w:rPr>
          <w:szCs w:val="22"/>
        </w:rPr>
        <w:t xml:space="preserve">Tuo atveju, jeigu Paslaugos teikėjas nutraukia šią Sutartį be priežasties, arba nesant esminio šios Sutarties pažeidimo, Paslaugos teikėjas privalo atlyginti </w:t>
      </w:r>
      <w:r w:rsidR="002A64A1" w:rsidRPr="003A0822">
        <w:rPr>
          <w:szCs w:val="22"/>
        </w:rPr>
        <w:t>V</w:t>
      </w:r>
      <w:r w:rsidR="002A64A1" w:rsidRPr="003A0822">
        <w:rPr>
          <w:szCs w:val="22"/>
          <w:lang w:val="lt-LT"/>
        </w:rPr>
        <w:t>ŠĮ Jonavos futbolas</w:t>
      </w:r>
      <w:r w:rsidRPr="003A0822">
        <w:rPr>
          <w:szCs w:val="22"/>
        </w:rPr>
        <w:t xml:space="preserve"> dėl tokio Sutarties nutraukimo patirtus nuostolius. </w:t>
      </w:r>
    </w:p>
    <w:p w14:paraId="16DE36BC" w14:textId="77777777" w:rsidR="00685FE7" w:rsidRPr="003A0822" w:rsidRDefault="00000000">
      <w:pPr>
        <w:spacing w:after="0" w:line="259" w:lineRule="auto"/>
        <w:ind w:left="865" w:firstLine="0"/>
        <w:jc w:val="left"/>
        <w:rPr>
          <w:szCs w:val="22"/>
        </w:rPr>
      </w:pPr>
      <w:r w:rsidRPr="003A0822">
        <w:rPr>
          <w:szCs w:val="22"/>
        </w:rPr>
        <w:t xml:space="preserve"> </w:t>
      </w:r>
    </w:p>
    <w:p w14:paraId="65E68CFB" w14:textId="77777777" w:rsidR="00685FE7" w:rsidRPr="003A0822" w:rsidRDefault="00000000">
      <w:pPr>
        <w:numPr>
          <w:ilvl w:val="0"/>
          <w:numId w:val="1"/>
        </w:numPr>
        <w:ind w:hanging="360"/>
        <w:rPr>
          <w:szCs w:val="22"/>
        </w:rPr>
      </w:pPr>
      <w:r w:rsidRPr="003A0822">
        <w:rPr>
          <w:szCs w:val="22"/>
        </w:rPr>
        <w:t xml:space="preserve">Paslaugų teikėjo savarankumas </w:t>
      </w:r>
    </w:p>
    <w:p w14:paraId="58BB6C59" w14:textId="65F54F0D" w:rsidR="00685FE7" w:rsidRPr="003A0822" w:rsidRDefault="00000000">
      <w:pPr>
        <w:numPr>
          <w:ilvl w:val="1"/>
          <w:numId w:val="1"/>
        </w:numPr>
        <w:ind w:hanging="510"/>
        <w:rPr>
          <w:szCs w:val="22"/>
        </w:rPr>
      </w:pPr>
      <w:r w:rsidRPr="003A0822">
        <w:rPr>
          <w:szCs w:val="22"/>
        </w:rPr>
        <w:t xml:space="preserve">Abi Šalys patvirtina, kad aiškiai supranta Paslaugų teikėjo savarankumą kaip laisvai samdomo verslininko, veikiančio pagal įregistruotą individualią veiklą (Pažymos Nr. </w:t>
      </w:r>
      <w:r w:rsidR="00C1192F" w:rsidRPr="00C1192F">
        <w:rPr>
          <w:szCs w:val="22"/>
        </w:rPr>
        <w:t>709934</w:t>
      </w:r>
      <w:r w:rsidRPr="003A0822">
        <w:rPr>
          <w:szCs w:val="22"/>
        </w:rPr>
        <w:t xml:space="preserve">). </w:t>
      </w:r>
    </w:p>
    <w:p w14:paraId="1EDE4FC1" w14:textId="70ED72B4" w:rsidR="00685FE7" w:rsidRPr="003A0822" w:rsidRDefault="00685FE7">
      <w:pPr>
        <w:spacing w:after="0" w:line="259" w:lineRule="auto"/>
        <w:ind w:left="865" w:firstLine="0"/>
        <w:jc w:val="left"/>
        <w:rPr>
          <w:szCs w:val="22"/>
        </w:rPr>
      </w:pPr>
    </w:p>
    <w:p w14:paraId="51A66BB0" w14:textId="77777777" w:rsidR="00685FE7" w:rsidRPr="003A0822" w:rsidRDefault="00000000">
      <w:pPr>
        <w:numPr>
          <w:ilvl w:val="0"/>
          <w:numId w:val="1"/>
        </w:numPr>
        <w:ind w:hanging="360"/>
        <w:rPr>
          <w:szCs w:val="22"/>
        </w:rPr>
      </w:pPr>
      <w:r w:rsidRPr="003A0822">
        <w:rPr>
          <w:szCs w:val="22"/>
        </w:rPr>
        <w:t xml:space="preserve">Ginčų sprendimas:  </w:t>
      </w:r>
    </w:p>
    <w:p w14:paraId="787E3133" w14:textId="77777777" w:rsidR="00685FE7" w:rsidRPr="003A0822" w:rsidRDefault="00000000">
      <w:pPr>
        <w:numPr>
          <w:ilvl w:val="1"/>
          <w:numId w:val="1"/>
        </w:numPr>
        <w:ind w:hanging="510"/>
        <w:rPr>
          <w:szCs w:val="22"/>
        </w:rPr>
      </w:pPr>
      <w:r w:rsidRPr="003A0822">
        <w:rPr>
          <w:szCs w:val="22"/>
        </w:rPr>
        <w:t xml:space="preserve">Visi ginčai kilę dėl Sutarties vykdymo yra sprendžiami derybų keliu, o nepavykus susitarti taikiai, ginčai yra sprendžiami FIFA ir LFF taisyklių nustatyta tvarka. </w:t>
      </w:r>
    </w:p>
    <w:p w14:paraId="1C3271CF" w14:textId="77777777" w:rsidR="00685FE7" w:rsidRPr="003A0822" w:rsidRDefault="00000000">
      <w:pPr>
        <w:spacing w:after="1" w:line="259" w:lineRule="auto"/>
        <w:ind w:left="865" w:firstLine="0"/>
        <w:jc w:val="left"/>
        <w:rPr>
          <w:szCs w:val="22"/>
        </w:rPr>
      </w:pPr>
      <w:r w:rsidRPr="003A0822">
        <w:rPr>
          <w:szCs w:val="22"/>
        </w:rPr>
        <w:t xml:space="preserve"> </w:t>
      </w:r>
    </w:p>
    <w:p w14:paraId="5644C47A" w14:textId="77777777" w:rsidR="00685FE7" w:rsidRPr="003A0822" w:rsidRDefault="00000000">
      <w:pPr>
        <w:numPr>
          <w:ilvl w:val="0"/>
          <w:numId w:val="1"/>
        </w:numPr>
        <w:ind w:hanging="360"/>
        <w:rPr>
          <w:szCs w:val="22"/>
        </w:rPr>
      </w:pPr>
      <w:r w:rsidRPr="003A0822">
        <w:rPr>
          <w:szCs w:val="22"/>
        </w:rPr>
        <w:t xml:space="preserve">Taikytina teisė: </w:t>
      </w:r>
    </w:p>
    <w:p w14:paraId="27325197" w14:textId="77777777" w:rsidR="00685FE7" w:rsidRPr="003A0822" w:rsidRDefault="00000000">
      <w:pPr>
        <w:numPr>
          <w:ilvl w:val="1"/>
          <w:numId w:val="1"/>
        </w:numPr>
        <w:ind w:hanging="510"/>
        <w:rPr>
          <w:szCs w:val="22"/>
        </w:rPr>
      </w:pPr>
      <w:r w:rsidRPr="003A0822">
        <w:rPr>
          <w:szCs w:val="22"/>
        </w:rPr>
        <w:t xml:space="preserve">Sutartis yra sudaryta, aiškinama ir vykdoma vadovaujantis Lietuvos Respublikos įstatymais ir kitais teisės aktais. </w:t>
      </w:r>
    </w:p>
    <w:p w14:paraId="5070DC74" w14:textId="77777777" w:rsidR="00685FE7" w:rsidRPr="003A0822" w:rsidRDefault="00000000">
      <w:pPr>
        <w:spacing w:after="0" w:line="259" w:lineRule="auto"/>
        <w:ind w:left="865" w:firstLine="0"/>
        <w:jc w:val="left"/>
        <w:rPr>
          <w:szCs w:val="22"/>
        </w:rPr>
      </w:pPr>
      <w:r w:rsidRPr="003A0822">
        <w:rPr>
          <w:szCs w:val="22"/>
        </w:rPr>
        <w:t xml:space="preserve"> </w:t>
      </w:r>
    </w:p>
    <w:p w14:paraId="14C63CBD" w14:textId="77777777" w:rsidR="00685FE7" w:rsidRPr="003A0822" w:rsidRDefault="00000000">
      <w:pPr>
        <w:numPr>
          <w:ilvl w:val="0"/>
          <w:numId w:val="1"/>
        </w:numPr>
        <w:ind w:hanging="360"/>
        <w:rPr>
          <w:szCs w:val="22"/>
        </w:rPr>
      </w:pPr>
      <w:r w:rsidRPr="003A0822">
        <w:rPr>
          <w:szCs w:val="22"/>
        </w:rPr>
        <w:t xml:space="preserve">Sutarties keitimas ir pildymas: </w:t>
      </w:r>
    </w:p>
    <w:p w14:paraId="1414D609" w14:textId="77777777" w:rsidR="00685FE7" w:rsidRPr="003A0822" w:rsidRDefault="00000000">
      <w:pPr>
        <w:numPr>
          <w:ilvl w:val="1"/>
          <w:numId w:val="1"/>
        </w:numPr>
        <w:ind w:hanging="510"/>
        <w:rPr>
          <w:szCs w:val="22"/>
        </w:rPr>
      </w:pPr>
      <w:r w:rsidRPr="003A0822">
        <w:rPr>
          <w:szCs w:val="22"/>
        </w:rPr>
        <w:t xml:space="preserve">Visi šios Sutarties pakeitimai, papildymai ir priedai galioja tik sudaryti ir pasirašyti raštu. Visi šios Sutarties pakeitimai, papildymai ir priedai sudaro neatskiriamą šios Sutarties dalį. </w:t>
      </w:r>
    </w:p>
    <w:p w14:paraId="7E63D3A9" w14:textId="77777777" w:rsidR="00685FE7" w:rsidRPr="003A0822" w:rsidRDefault="00000000">
      <w:pPr>
        <w:numPr>
          <w:ilvl w:val="1"/>
          <w:numId w:val="1"/>
        </w:numPr>
        <w:ind w:hanging="510"/>
        <w:rPr>
          <w:szCs w:val="22"/>
        </w:rPr>
      </w:pPr>
      <w:r w:rsidRPr="003A0822">
        <w:rPr>
          <w:szCs w:val="22"/>
        </w:rPr>
        <w:t xml:space="preserve">Tuo atveju, jei kuri nors šios Sutarties nuostata prieštarauja įstatymams arba dėl kokios nors priežasties tampa negaliojanti ar iš dalies negaliojanti, tokia nuostata nedaro negaliojančiomis likusių šios Sutarties nuostatų.  </w:t>
      </w:r>
    </w:p>
    <w:p w14:paraId="56BBE3AB" w14:textId="77777777" w:rsidR="00685FE7" w:rsidRPr="003A0822" w:rsidRDefault="00000000">
      <w:pPr>
        <w:spacing w:after="0" w:line="259" w:lineRule="auto"/>
        <w:ind w:left="865" w:firstLine="0"/>
        <w:jc w:val="left"/>
        <w:rPr>
          <w:szCs w:val="22"/>
        </w:rPr>
      </w:pPr>
      <w:r w:rsidRPr="003A0822">
        <w:rPr>
          <w:szCs w:val="22"/>
        </w:rPr>
        <w:t xml:space="preserve"> </w:t>
      </w:r>
    </w:p>
    <w:p w14:paraId="0119F8E8" w14:textId="77777777" w:rsidR="00685FE7" w:rsidRPr="003A0822" w:rsidRDefault="00000000">
      <w:pPr>
        <w:numPr>
          <w:ilvl w:val="0"/>
          <w:numId w:val="1"/>
        </w:numPr>
        <w:ind w:hanging="360"/>
        <w:rPr>
          <w:szCs w:val="22"/>
        </w:rPr>
      </w:pPr>
      <w:r w:rsidRPr="003A0822">
        <w:rPr>
          <w:szCs w:val="22"/>
        </w:rPr>
        <w:t xml:space="preserve">Baigiamosios nuostatos: </w:t>
      </w:r>
    </w:p>
    <w:p w14:paraId="5C6E9154" w14:textId="6827B80B" w:rsidR="00685FE7" w:rsidRPr="003A0822" w:rsidRDefault="00000000">
      <w:pPr>
        <w:numPr>
          <w:ilvl w:val="1"/>
          <w:numId w:val="1"/>
        </w:numPr>
        <w:ind w:hanging="510"/>
        <w:rPr>
          <w:szCs w:val="22"/>
        </w:rPr>
      </w:pPr>
      <w:r w:rsidRPr="003A0822">
        <w:rPr>
          <w:szCs w:val="22"/>
        </w:rPr>
        <w:t xml:space="preserve">Šalys susitaria, kad bet kokia informacija, kurią Šalys sužinojo sudarydamos šią Sutartį, taip pat šios Sutarties sąlygos, yra laikoma konfidencialia informacija ir Šalys įsipareigoja jokia forma (žodžiu, raštu, kt.) jos neatskleisti jokiems tretiesiems asmenims, išskyrus jei tokios informacijos atskleidimas yra būtinas pagal Lietuvos Respublikos įstatymų reikalavimus, informuojant apie tai </w:t>
      </w:r>
      <w:r w:rsidR="002A64A1" w:rsidRPr="003A0822">
        <w:rPr>
          <w:szCs w:val="22"/>
        </w:rPr>
        <w:t>V</w:t>
      </w:r>
      <w:r w:rsidR="002A64A1" w:rsidRPr="003A0822">
        <w:rPr>
          <w:szCs w:val="22"/>
          <w:lang w:val="lt-LT"/>
        </w:rPr>
        <w:t>ŠĮ Jonavos futbolas</w:t>
      </w:r>
      <w:r w:rsidRPr="003A0822">
        <w:rPr>
          <w:szCs w:val="22"/>
        </w:rPr>
        <w:t xml:space="preserve"> nedelsiant arba atitinkama informacija yra viešai prieinama. Paslaugų teikėjas, pažeidęs konfidencialumo sąlygą, privalo sumokėti </w:t>
      </w:r>
      <w:r w:rsidR="002A64A1" w:rsidRPr="003A0822">
        <w:rPr>
          <w:szCs w:val="22"/>
        </w:rPr>
        <w:t>V</w:t>
      </w:r>
      <w:r w:rsidR="002A64A1" w:rsidRPr="003A0822">
        <w:rPr>
          <w:szCs w:val="22"/>
          <w:lang w:val="lt-LT"/>
        </w:rPr>
        <w:t>ŠĮ Jonavos futbolas</w:t>
      </w:r>
      <w:r w:rsidRPr="003A0822">
        <w:rPr>
          <w:szCs w:val="22"/>
        </w:rPr>
        <w:t xml:space="preserve"> 3000,00 (tris tūkstančius) Eur baudą bei atlyginti </w:t>
      </w:r>
      <w:r w:rsidR="002A64A1" w:rsidRPr="003A0822">
        <w:rPr>
          <w:szCs w:val="22"/>
        </w:rPr>
        <w:t>V</w:t>
      </w:r>
      <w:r w:rsidR="002A64A1" w:rsidRPr="003A0822">
        <w:rPr>
          <w:szCs w:val="22"/>
          <w:lang w:val="lt-LT"/>
        </w:rPr>
        <w:t>ŠĮ Jonavos futbolas</w:t>
      </w:r>
      <w:r w:rsidRPr="003A0822">
        <w:rPr>
          <w:szCs w:val="22"/>
        </w:rPr>
        <w:t xml:space="preserve"> visus kitus tuo padarytus nuostolius, kurių nepadengia baudos sumokėjimas. </w:t>
      </w:r>
    </w:p>
    <w:p w14:paraId="18CA3470" w14:textId="77777777" w:rsidR="00685FE7" w:rsidRPr="003A0822" w:rsidRDefault="00000000">
      <w:pPr>
        <w:numPr>
          <w:ilvl w:val="1"/>
          <w:numId w:val="1"/>
        </w:numPr>
        <w:ind w:hanging="510"/>
        <w:rPr>
          <w:szCs w:val="22"/>
        </w:rPr>
      </w:pPr>
      <w:r w:rsidRPr="003A0822">
        <w:rPr>
          <w:szCs w:val="22"/>
        </w:rPr>
        <w:lastRenderedPageBreak/>
        <w:t xml:space="preserve">Galiojanti ši Sutartis Šalims turi įstatymo galią. Ši Sutartis Šalis įpareigoja atlikti ne tik tai, kas tiesiogiai joje numatyta, bet ir visa tai, ką lemia šios Sutarties esmė arba Lietuvos Respublikoje galiojantys teisės aktai. </w:t>
      </w:r>
    </w:p>
    <w:p w14:paraId="204A615D" w14:textId="77777777" w:rsidR="00685FE7" w:rsidRPr="003A0822" w:rsidRDefault="00000000">
      <w:pPr>
        <w:numPr>
          <w:ilvl w:val="1"/>
          <w:numId w:val="1"/>
        </w:numPr>
        <w:ind w:hanging="510"/>
        <w:rPr>
          <w:szCs w:val="22"/>
        </w:rPr>
      </w:pPr>
      <w:r w:rsidRPr="003A0822">
        <w:rPr>
          <w:szCs w:val="22"/>
        </w:rPr>
        <w:t xml:space="preserve">Jei Šalis nepareikalauja kurios nors šios Sutarties sąlygos vykdymo, tai nebus laikoma tokios teisės atsisakymu ir tokia Šalis nepraras savo teisės reikalauti minėtos sąlygos vykdymo. </w:t>
      </w:r>
    </w:p>
    <w:p w14:paraId="6085FADC" w14:textId="77777777" w:rsidR="00685FE7" w:rsidRPr="003A0822" w:rsidRDefault="00000000">
      <w:pPr>
        <w:numPr>
          <w:ilvl w:val="1"/>
          <w:numId w:val="1"/>
        </w:numPr>
        <w:ind w:hanging="510"/>
        <w:rPr>
          <w:szCs w:val="22"/>
        </w:rPr>
      </w:pPr>
      <w:r w:rsidRPr="003A0822">
        <w:rPr>
          <w:szCs w:val="22"/>
        </w:rPr>
        <w:t xml:space="preserve">Tai, kas tiesiogiai nėra reglamentuota šioje Sutartyje, privalo būti įgyvendinta vadovaujantis Lietuvos Respublikoje galiojančiais teisės aktais. </w:t>
      </w:r>
    </w:p>
    <w:p w14:paraId="0EF5AE1B" w14:textId="77777777" w:rsidR="00685FE7" w:rsidRPr="003A0822" w:rsidRDefault="00000000">
      <w:pPr>
        <w:numPr>
          <w:ilvl w:val="1"/>
          <w:numId w:val="1"/>
        </w:numPr>
        <w:ind w:hanging="510"/>
        <w:rPr>
          <w:szCs w:val="22"/>
        </w:rPr>
      </w:pPr>
      <w:r w:rsidRPr="003A0822">
        <w:rPr>
          <w:szCs w:val="22"/>
        </w:rPr>
        <w:t xml:space="preserve">Šalys susipažino su šia Sutartimi ir patvirtina, kad neturi jokių priekaištų ar pretenzijų dėl jos nuostatų. Šalys taip pat sutinka, kad ši Sutartis pakeičia visus iki šiol sudarytus ankstesniuosius žodinius ar raštiškus susitarimus ir įsipareigojimus tarp jų, liečiančius joje aptariamus dalykus. </w:t>
      </w:r>
    </w:p>
    <w:p w14:paraId="0224EFAB" w14:textId="77777777" w:rsidR="00685FE7" w:rsidRPr="003A0822" w:rsidRDefault="00000000">
      <w:pPr>
        <w:numPr>
          <w:ilvl w:val="1"/>
          <w:numId w:val="1"/>
        </w:numPr>
        <w:ind w:hanging="510"/>
        <w:rPr>
          <w:szCs w:val="22"/>
        </w:rPr>
      </w:pPr>
      <w:r w:rsidRPr="003A0822">
        <w:rPr>
          <w:szCs w:val="22"/>
        </w:rPr>
        <w:t xml:space="preserve">Sutartis yra sudaroma 2 (dviem) vienodą juridinę galią turinčiais egzemplioriais lietuvių kalba, po vieną – kiekvienai Sutarties Šaliai. </w:t>
      </w:r>
    </w:p>
    <w:p w14:paraId="5E0B2CE4" w14:textId="77777777" w:rsidR="00685FE7" w:rsidRPr="003A0822" w:rsidRDefault="00000000">
      <w:pPr>
        <w:spacing w:after="0" w:line="259" w:lineRule="auto"/>
        <w:ind w:left="865" w:firstLine="0"/>
        <w:jc w:val="left"/>
        <w:rPr>
          <w:szCs w:val="22"/>
        </w:rPr>
      </w:pPr>
      <w:r w:rsidRPr="003A0822">
        <w:rPr>
          <w:szCs w:val="22"/>
        </w:rPr>
        <w:t xml:space="preserve"> </w:t>
      </w:r>
    </w:p>
    <w:p w14:paraId="6DC60264" w14:textId="77777777" w:rsidR="00685FE7" w:rsidRPr="003A0822" w:rsidRDefault="00000000">
      <w:pPr>
        <w:ind w:left="68"/>
        <w:rPr>
          <w:szCs w:val="22"/>
        </w:rPr>
      </w:pPr>
      <w:r w:rsidRPr="003A0822">
        <w:rPr>
          <w:szCs w:val="22"/>
        </w:rPr>
        <w:t xml:space="preserve">Sutarties Šalys patvirtina ir pareiškia, kad šią Sutartį perskaitė, jos turinį, prasmę ir teisines pasekmes suprato ir kaip atitinkančią Sutarties Šalių valią priima ir pasirašo. </w:t>
      </w:r>
    </w:p>
    <w:p w14:paraId="6056A5D2" w14:textId="77777777" w:rsidR="00685FE7" w:rsidRPr="003A0822" w:rsidRDefault="00000000">
      <w:pPr>
        <w:spacing w:after="0" w:line="259" w:lineRule="auto"/>
        <w:ind w:left="433" w:firstLine="0"/>
        <w:jc w:val="left"/>
        <w:rPr>
          <w:szCs w:val="22"/>
        </w:rPr>
      </w:pPr>
      <w:r w:rsidRPr="003A0822">
        <w:rPr>
          <w:szCs w:val="22"/>
        </w:rPr>
        <w:t xml:space="preserve"> </w:t>
      </w:r>
    </w:p>
    <w:p w14:paraId="77244DEA" w14:textId="77777777" w:rsidR="00685FE7" w:rsidRPr="003A0822" w:rsidRDefault="00000000">
      <w:pPr>
        <w:numPr>
          <w:ilvl w:val="0"/>
          <w:numId w:val="1"/>
        </w:numPr>
        <w:ind w:hanging="360"/>
        <w:rPr>
          <w:szCs w:val="22"/>
        </w:rPr>
      </w:pPr>
      <w:r w:rsidRPr="003A0822">
        <w:rPr>
          <w:szCs w:val="22"/>
        </w:rPr>
        <w:t xml:space="preserve">Sutarties Šalių rekvizitai ir parašai: </w:t>
      </w:r>
    </w:p>
    <w:p w14:paraId="23430759" w14:textId="77777777" w:rsidR="003A0822" w:rsidRPr="003A0822" w:rsidRDefault="003A0822" w:rsidP="003A0822">
      <w:pPr>
        <w:ind w:left="418" w:firstLine="0"/>
        <w:rPr>
          <w:szCs w:val="22"/>
        </w:rPr>
      </w:pPr>
    </w:p>
    <w:p w14:paraId="2249C6D6" w14:textId="77777777" w:rsidR="00976B99" w:rsidRPr="003A0822" w:rsidRDefault="00976B99" w:rsidP="00976B99">
      <w:pPr>
        <w:tabs>
          <w:tab w:val="center" w:pos="1079"/>
          <w:tab w:val="center" w:pos="2665"/>
          <w:tab w:val="center" w:pos="3961"/>
          <w:tab w:val="center" w:pos="7486"/>
        </w:tabs>
        <w:ind w:left="0" w:firstLine="0"/>
        <w:jc w:val="left"/>
        <w:rPr>
          <w:szCs w:val="22"/>
        </w:rPr>
      </w:pPr>
      <w:r w:rsidRPr="003A0822">
        <w:rPr>
          <w:szCs w:val="22"/>
        </w:rPr>
        <w:t>V</w:t>
      </w:r>
      <w:r w:rsidRPr="003A0822">
        <w:rPr>
          <w:szCs w:val="22"/>
          <w:lang w:val="lt-LT"/>
        </w:rPr>
        <w:t xml:space="preserve">ŠĮ Jonavos futbolas </w:t>
      </w:r>
      <w:proofErr w:type="spellStart"/>
      <w:r w:rsidRPr="003A0822">
        <w:rPr>
          <w:szCs w:val="22"/>
          <w:lang w:val="lt-LT"/>
        </w:rPr>
        <w:t>įm.k</w:t>
      </w:r>
      <w:proofErr w:type="spellEnd"/>
      <w:r w:rsidRPr="003A0822">
        <w:rPr>
          <w:szCs w:val="22"/>
          <w:lang w:val="lt-LT"/>
        </w:rPr>
        <w:t xml:space="preserve">. 303156694                              </w:t>
      </w:r>
      <w:r w:rsidRPr="003A0822">
        <w:rPr>
          <w:szCs w:val="22"/>
        </w:rPr>
        <w:t xml:space="preserve">Paslaugų teikėjas: </w:t>
      </w:r>
      <w:r>
        <w:rPr>
          <w:szCs w:val="22"/>
        </w:rPr>
        <w:t>Tautvydas Dulieba</w:t>
      </w:r>
    </w:p>
    <w:p w14:paraId="035DC0C9" w14:textId="77777777" w:rsidR="00976B99" w:rsidRPr="003A0822" w:rsidRDefault="00976B99" w:rsidP="00976B99">
      <w:pPr>
        <w:ind w:right="362"/>
        <w:rPr>
          <w:szCs w:val="22"/>
          <w:lang w:val="lt-LT"/>
        </w:rPr>
      </w:pPr>
      <w:r w:rsidRPr="003A0822">
        <w:rPr>
          <w:szCs w:val="22"/>
        </w:rPr>
        <w:t xml:space="preserve">Buveinės adresas: </w:t>
      </w:r>
      <w:r w:rsidRPr="003A0822">
        <w:rPr>
          <w:szCs w:val="22"/>
          <w:lang w:val="lt-LT"/>
        </w:rPr>
        <w:t>Žeimių</w:t>
      </w:r>
      <w:r w:rsidRPr="003A0822">
        <w:rPr>
          <w:szCs w:val="22"/>
        </w:rPr>
        <w:t xml:space="preserve"> g. 17, Jonava </w:t>
      </w:r>
      <w:r w:rsidRPr="003A0822">
        <w:rPr>
          <w:szCs w:val="22"/>
        </w:rPr>
        <w:tab/>
        <w:t xml:space="preserve">                          Gyv. vieta: </w:t>
      </w:r>
      <w:r>
        <w:rPr>
          <w:szCs w:val="22"/>
          <w:u w:val="single"/>
          <w:lang w:val="lt-LT"/>
        </w:rPr>
        <w:t>Žalioji</w:t>
      </w:r>
      <w:r w:rsidRPr="003A0822">
        <w:rPr>
          <w:szCs w:val="22"/>
          <w:u w:val="single"/>
        </w:rPr>
        <w:t xml:space="preserve"> g. </w:t>
      </w:r>
      <w:r w:rsidRPr="005120ED">
        <w:rPr>
          <w:szCs w:val="22"/>
          <w:u w:val="single"/>
        </w:rPr>
        <w:t>17-16</w:t>
      </w:r>
      <w:r w:rsidRPr="003A0822">
        <w:rPr>
          <w:szCs w:val="22"/>
          <w:u w:val="single"/>
        </w:rPr>
        <w:t xml:space="preserve">, </w:t>
      </w:r>
      <w:r>
        <w:rPr>
          <w:szCs w:val="22"/>
          <w:u w:val="single"/>
        </w:rPr>
        <w:t>Jonava</w:t>
      </w:r>
      <w:r w:rsidRPr="003A0822">
        <w:rPr>
          <w:szCs w:val="22"/>
        </w:rPr>
        <w:tab/>
        <w:t xml:space="preserve"> </w:t>
      </w:r>
      <w:r w:rsidRPr="003A0822">
        <w:rPr>
          <w:szCs w:val="22"/>
        </w:rPr>
        <w:tab/>
        <w:t xml:space="preserve">           </w:t>
      </w:r>
      <w:r w:rsidRPr="003A0822">
        <w:rPr>
          <w:szCs w:val="22"/>
          <w:lang w:val="lt-LT"/>
        </w:rPr>
        <w:t xml:space="preserve">                                                            </w:t>
      </w:r>
    </w:p>
    <w:p w14:paraId="644C0654" w14:textId="07AF93A4" w:rsidR="003A0822" w:rsidRPr="003A0822" w:rsidRDefault="00976B99" w:rsidP="00976B99">
      <w:pPr>
        <w:ind w:right="362"/>
        <w:rPr>
          <w:szCs w:val="22"/>
        </w:rPr>
      </w:pPr>
      <w:r w:rsidRPr="003A0822">
        <w:rPr>
          <w:szCs w:val="22"/>
          <w:lang w:val="lt-LT"/>
        </w:rPr>
        <w:t xml:space="preserve">el. paštas </w:t>
      </w:r>
      <w:proofErr w:type="spellStart"/>
      <w:r w:rsidRPr="003A0822">
        <w:rPr>
          <w:szCs w:val="22"/>
          <w:lang w:val="lt-LT"/>
        </w:rPr>
        <w:t>andrius</w:t>
      </w:r>
      <w:proofErr w:type="spellEnd"/>
      <w:r w:rsidRPr="003A0822">
        <w:rPr>
          <w:szCs w:val="22"/>
          <w:lang w:val="en-US"/>
        </w:rPr>
        <w:t>@fkjonava.lt</w:t>
      </w:r>
      <w:r w:rsidRPr="003A0822">
        <w:rPr>
          <w:szCs w:val="22"/>
          <w:lang w:val="lt-LT"/>
        </w:rPr>
        <w:t xml:space="preserve">                                           </w:t>
      </w:r>
      <w:r w:rsidRPr="003A0822">
        <w:rPr>
          <w:szCs w:val="22"/>
        </w:rPr>
        <w:t xml:space="preserve">el. paštas: </w:t>
      </w:r>
      <w:r w:rsidR="00507710" w:rsidRPr="003A0822">
        <w:rPr>
          <w:szCs w:val="22"/>
          <w:lang w:val="en-US"/>
        </w:rPr>
        <w:t>t</w:t>
      </w:r>
      <w:r w:rsidR="00507710">
        <w:rPr>
          <w:szCs w:val="22"/>
          <w:lang w:val="en-US"/>
        </w:rPr>
        <w:t>dulieba</w:t>
      </w:r>
      <w:r w:rsidR="00507710" w:rsidRPr="003A0822">
        <w:rPr>
          <w:szCs w:val="22"/>
          <w:lang w:val="en-US"/>
        </w:rPr>
        <w:t>@gmail.com</w:t>
      </w:r>
    </w:p>
    <w:p w14:paraId="397A302F" w14:textId="77777777" w:rsidR="00685FE7" w:rsidRPr="003A0822" w:rsidRDefault="00000000">
      <w:pPr>
        <w:spacing w:after="0" w:line="259" w:lineRule="auto"/>
        <w:ind w:left="73" w:firstLine="0"/>
        <w:jc w:val="left"/>
        <w:rPr>
          <w:szCs w:val="22"/>
        </w:rPr>
      </w:pPr>
      <w:r w:rsidRPr="003A0822">
        <w:rPr>
          <w:szCs w:val="22"/>
        </w:rPr>
        <w:t xml:space="preserve"> </w:t>
      </w:r>
    </w:p>
    <w:p w14:paraId="1F975C8F" w14:textId="77777777" w:rsidR="00685FE7" w:rsidRPr="003A0822" w:rsidRDefault="00000000">
      <w:pPr>
        <w:spacing w:after="0" w:line="259" w:lineRule="auto"/>
        <w:ind w:left="73" w:firstLine="0"/>
        <w:jc w:val="left"/>
        <w:rPr>
          <w:szCs w:val="22"/>
        </w:rPr>
      </w:pPr>
      <w:r w:rsidRPr="003A0822">
        <w:rPr>
          <w:szCs w:val="22"/>
        </w:rPr>
        <w:t xml:space="preserve"> </w:t>
      </w:r>
    </w:p>
    <w:p w14:paraId="0CC6997E" w14:textId="77777777" w:rsidR="00685FE7" w:rsidRPr="003A0822" w:rsidRDefault="00000000">
      <w:pPr>
        <w:ind w:left="68"/>
        <w:rPr>
          <w:szCs w:val="22"/>
        </w:rPr>
      </w:pPr>
      <w:r w:rsidRPr="003A0822">
        <w:rPr>
          <w:szCs w:val="22"/>
        </w:rPr>
        <w:t xml:space="preserve">Atstovaujama </w:t>
      </w:r>
    </w:p>
    <w:p w14:paraId="73BEA8DA" w14:textId="4E612AEF" w:rsidR="00685FE7" w:rsidRPr="003A0822" w:rsidRDefault="003A0822">
      <w:pPr>
        <w:ind w:left="68"/>
        <w:rPr>
          <w:szCs w:val="22"/>
          <w:lang w:val="lt-LT"/>
        </w:rPr>
      </w:pPr>
      <w:r w:rsidRPr="003A0822">
        <w:rPr>
          <w:szCs w:val="22"/>
          <w:lang w:val="lt-LT"/>
        </w:rPr>
        <w:t>Direktoriaus</w:t>
      </w:r>
    </w:p>
    <w:p w14:paraId="7460975F" w14:textId="2E74B3B6" w:rsidR="00685FE7" w:rsidRPr="003A0822" w:rsidRDefault="003A0822">
      <w:pPr>
        <w:spacing w:after="0" w:line="259" w:lineRule="auto"/>
        <w:ind w:left="73" w:firstLine="0"/>
        <w:jc w:val="left"/>
        <w:rPr>
          <w:szCs w:val="22"/>
          <w:lang w:val="lt-LT"/>
        </w:rPr>
      </w:pPr>
      <w:r w:rsidRPr="003A0822">
        <w:rPr>
          <w:szCs w:val="22"/>
          <w:lang w:val="lt-LT"/>
        </w:rPr>
        <w:t xml:space="preserve">Andriaus </w:t>
      </w:r>
      <w:proofErr w:type="spellStart"/>
      <w:r w:rsidRPr="003A0822">
        <w:rPr>
          <w:szCs w:val="22"/>
          <w:lang w:val="lt-LT"/>
        </w:rPr>
        <w:t>Krasinsko</w:t>
      </w:r>
      <w:proofErr w:type="spellEnd"/>
    </w:p>
    <w:p w14:paraId="389C122C" w14:textId="77777777" w:rsidR="00685FE7" w:rsidRPr="003A0822" w:rsidRDefault="00000000">
      <w:pPr>
        <w:tabs>
          <w:tab w:val="center" w:pos="3961"/>
          <w:tab w:val="center" w:pos="6501"/>
        </w:tabs>
        <w:ind w:left="0" w:firstLine="0"/>
        <w:jc w:val="left"/>
        <w:rPr>
          <w:szCs w:val="22"/>
        </w:rPr>
      </w:pPr>
      <w:r w:rsidRPr="003A0822">
        <w:rPr>
          <w:szCs w:val="22"/>
        </w:rPr>
        <w:t xml:space="preserve">____________________________  </w:t>
      </w:r>
      <w:r w:rsidRPr="003A0822">
        <w:rPr>
          <w:szCs w:val="22"/>
        </w:rPr>
        <w:tab/>
        <w:t xml:space="preserve"> </w:t>
      </w:r>
      <w:r w:rsidRPr="003A0822">
        <w:rPr>
          <w:szCs w:val="22"/>
        </w:rPr>
        <w:tab/>
        <w:t xml:space="preserve">_____________________________ </w:t>
      </w:r>
    </w:p>
    <w:p w14:paraId="5671E2CC" w14:textId="77777777" w:rsidR="00685FE7" w:rsidRPr="003A0822" w:rsidRDefault="00000000">
      <w:pPr>
        <w:tabs>
          <w:tab w:val="center" w:pos="3961"/>
          <w:tab w:val="center" w:pos="6524"/>
        </w:tabs>
        <w:ind w:left="0" w:firstLine="0"/>
        <w:jc w:val="left"/>
        <w:rPr>
          <w:szCs w:val="22"/>
        </w:rPr>
      </w:pPr>
      <w:r w:rsidRPr="003A0822">
        <w:rPr>
          <w:szCs w:val="22"/>
        </w:rPr>
        <w:t xml:space="preserve">(vardas, pavardė, parašas)  </w:t>
      </w:r>
      <w:r w:rsidRPr="003A0822">
        <w:rPr>
          <w:szCs w:val="22"/>
        </w:rPr>
        <w:tab/>
        <w:t xml:space="preserve"> </w:t>
      </w:r>
      <w:r w:rsidRPr="003A0822">
        <w:rPr>
          <w:szCs w:val="22"/>
        </w:rPr>
        <w:tab/>
        <w:t xml:space="preserve">(vardas, pavardė, parašas) </w:t>
      </w:r>
    </w:p>
    <w:p w14:paraId="6A168A84" w14:textId="77777777" w:rsidR="00685FE7" w:rsidRDefault="00000000">
      <w:pPr>
        <w:spacing w:after="3" w:line="259" w:lineRule="auto"/>
        <w:ind w:left="73" w:firstLine="0"/>
        <w:jc w:val="left"/>
      </w:pPr>
      <w:r>
        <w:t xml:space="preserve"> </w:t>
      </w:r>
    </w:p>
    <w:p w14:paraId="60D58055" w14:textId="4E1F1546" w:rsidR="00685FE7" w:rsidRDefault="00685FE7">
      <w:pPr>
        <w:spacing w:after="0" w:line="259" w:lineRule="auto"/>
        <w:ind w:left="793" w:firstLine="0"/>
        <w:jc w:val="left"/>
      </w:pPr>
    </w:p>
    <w:p w14:paraId="79A9300A" w14:textId="77777777" w:rsidR="00685FE7" w:rsidRDefault="00000000">
      <w:pPr>
        <w:spacing w:after="0" w:line="259" w:lineRule="auto"/>
        <w:ind w:left="793" w:firstLine="0"/>
        <w:jc w:val="left"/>
      </w:pPr>
      <w:r>
        <w:t xml:space="preserve"> </w:t>
      </w:r>
    </w:p>
    <w:p w14:paraId="6AA4F6CD" w14:textId="77777777" w:rsidR="00685FE7" w:rsidRDefault="00000000">
      <w:pPr>
        <w:spacing w:after="0" w:line="259" w:lineRule="auto"/>
        <w:ind w:left="793" w:firstLine="0"/>
        <w:jc w:val="left"/>
      </w:pPr>
      <w:r>
        <w:t xml:space="preserve"> </w:t>
      </w:r>
    </w:p>
    <w:p w14:paraId="559D0A63" w14:textId="77777777" w:rsidR="00685FE7" w:rsidRDefault="00000000">
      <w:pPr>
        <w:spacing w:after="3" w:line="259" w:lineRule="auto"/>
        <w:ind w:left="842" w:firstLine="0"/>
        <w:jc w:val="center"/>
      </w:pPr>
      <w:r>
        <w:t xml:space="preserve"> </w:t>
      </w:r>
    </w:p>
    <w:p w14:paraId="04A451BC" w14:textId="77777777" w:rsidR="00685FE7" w:rsidRDefault="00000000">
      <w:pPr>
        <w:spacing w:after="3" w:line="259" w:lineRule="auto"/>
        <w:ind w:left="842" w:firstLine="0"/>
        <w:jc w:val="center"/>
      </w:pPr>
      <w:r>
        <w:t xml:space="preserve"> </w:t>
      </w:r>
    </w:p>
    <w:p w14:paraId="2EE03DA3" w14:textId="77777777" w:rsidR="00685FE7" w:rsidRDefault="00000000">
      <w:pPr>
        <w:spacing w:after="0" w:line="259" w:lineRule="auto"/>
        <w:ind w:left="842" w:firstLine="0"/>
        <w:jc w:val="center"/>
      </w:pPr>
      <w:r>
        <w:t xml:space="preserve"> </w:t>
      </w:r>
    </w:p>
    <w:p w14:paraId="6BA973B9" w14:textId="77777777" w:rsidR="00685FE7" w:rsidRDefault="00000000">
      <w:pPr>
        <w:spacing w:after="3" w:line="259" w:lineRule="auto"/>
        <w:ind w:left="842" w:firstLine="0"/>
        <w:jc w:val="center"/>
      </w:pPr>
      <w:r>
        <w:t xml:space="preserve"> </w:t>
      </w:r>
    </w:p>
    <w:p w14:paraId="5EC9746B" w14:textId="77777777" w:rsidR="00685FE7" w:rsidRDefault="00000000">
      <w:pPr>
        <w:spacing w:after="0" w:line="259" w:lineRule="auto"/>
        <w:ind w:left="842" w:firstLine="0"/>
        <w:jc w:val="center"/>
      </w:pPr>
      <w:r>
        <w:t xml:space="preserve"> </w:t>
      </w:r>
    </w:p>
    <w:p w14:paraId="71842295" w14:textId="77777777" w:rsidR="00685FE7" w:rsidRDefault="00000000">
      <w:pPr>
        <w:spacing w:after="3" w:line="259" w:lineRule="auto"/>
        <w:ind w:left="842" w:firstLine="0"/>
        <w:jc w:val="center"/>
      </w:pPr>
      <w:r>
        <w:t xml:space="preserve"> </w:t>
      </w:r>
    </w:p>
    <w:p w14:paraId="752F95AD" w14:textId="77777777" w:rsidR="00685FE7" w:rsidRDefault="00000000">
      <w:pPr>
        <w:spacing w:after="3" w:line="259" w:lineRule="auto"/>
        <w:ind w:left="842" w:firstLine="0"/>
        <w:jc w:val="center"/>
      </w:pPr>
      <w:r>
        <w:t xml:space="preserve"> </w:t>
      </w:r>
    </w:p>
    <w:p w14:paraId="3D8E0F40" w14:textId="77777777" w:rsidR="00685FE7" w:rsidRDefault="00000000">
      <w:pPr>
        <w:spacing w:after="0" w:line="259" w:lineRule="auto"/>
        <w:ind w:left="842" w:firstLine="0"/>
        <w:jc w:val="center"/>
      </w:pPr>
      <w:r>
        <w:t xml:space="preserve"> </w:t>
      </w:r>
    </w:p>
    <w:p w14:paraId="0DEBD867" w14:textId="77777777" w:rsidR="00685FE7" w:rsidRDefault="00000000">
      <w:pPr>
        <w:spacing w:after="3" w:line="259" w:lineRule="auto"/>
        <w:ind w:left="842" w:firstLine="0"/>
        <w:jc w:val="center"/>
      </w:pPr>
      <w:r>
        <w:t xml:space="preserve"> </w:t>
      </w:r>
    </w:p>
    <w:p w14:paraId="2BD9AC34" w14:textId="77777777" w:rsidR="00685FE7" w:rsidRDefault="00000000">
      <w:pPr>
        <w:spacing w:after="0" w:line="259" w:lineRule="auto"/>
        <w:ind w:left="842" w:firstLine="0"/>
        <w:jc w:val="center"/>
      </w:pPr>
      <w:r>
        <w:t xml:space="preserve"> </w:t>
      </w:r>
    </w:p>
    <w:p w14:paraId="58B016FD" w14:textId="77777777" w:rsidR="00685FE7" w:rsidRDefault="00000000">
      <w:pPr>
        <w:spacing w:after="3" w:line="259" w:lineRule="auto"/>
        <w:ind w:left="842" w:firstLine="0"/>
        <w:jc w:val="center"/>
      </w:pPr>
      <w:r>
        <w:t xml:space="preserve"> </w:t>
      </w:r>
    </w:p>
    <w:p w14:paraId="766EC86A" w14:textId="77777777" w:rsidR="00685FE7" w:rsidRDefault="00000000">
      <w:pPr>
        <w:spacing w:after="0" w:line="259" w:lineRule="auto"/>
        <w:ind w:left="842" w:firstLine="0"/>
        <w:jc w:val="center"/>
      </w:pPr>
      <w:r>
        <w:t xml:space="preserve"> </w:t>
      </w:r>
    </w:p>
    <w:p w14:paraId="130B88EA" w14:textId="77777777" w:rsidR="00685FE7" w:rsidRDefault="00000000">
      <w:pPr>
        <w:spacing w:after="3" w:line="259" w:lineRule="auto"/>
        <w:ind w:left="842" w:firstLine="0"/>
        <w:jc w:val="center"/>
      </w:pPr>
      <w:r>
        <w:t xml:space="preserve"> </w:t>
      </w:r>
    </w:p>
    <w:p w14:paraId="3C903CF8" w14:textId="77777777" w:rsidR="00685FE7" w:rsidRDefault="00000000">
      <w:pPr>
        <w:spacing w:after="3" w:line="259" w:lineRule="auto"/>
        <w:ind w:left="842" w:firstLine="0"/>
        <w:jc w:val="center"/>
      </w:pPr>
      <w:r>
        <w:t xml:space="preserve"> </w:t>
      </w:r>
    </w:p>
    <w:p w14:paraId="047FC645" w14:textId="77777777" w:rsidR="00685FE7" w:rsidRDefault="00000000">
      <w:pPr>
        <w:spacing w:after="0" w:line="259" w:lineRule="auto"/>
        <w:ind w:left="842" w:firstLine="0"/>
        <w:jc w:val="center"/>
      </w:pPr>
      <w:r>
        <w:t xml:space="preserve"> </w:t>
      </w:r>
    </w:p>
    <w:p w14:paraId="34E6062E" w14:textId="77777777" w:rsidR="00685FE7" w:rsidRDefault="00000000">
      <w:pPr>
        <w:spacing w:after="3" w:line="259" w:lineRule="auto"/>
        <w:ind w:left="842" w:firstLine="0"/>
        <w:jc w:val="center"/>
      </w:pPr>
      <w:r>
        <w:t xml:space="preserve"> </w:t>
      </w:r>
    </w:p>
    <w:p w14:paraId="7787E6A1" w14:textId="77777777" w:rsidR="00685FE7" w:rsidRDefault="00000000">
      <w:pPr>
        <w:spacing w:after="0" w:line="259" w:lineRule="auto"/>
        <w:ind w:left="842" w:firstLine="0"/>
        <w:jc w:val="center"/>
      </w:pPr>
      <w:r>
        <w:t xml:space="preserve"> </w:t>
      </w:r>
    </w:p>
    <w:p w14:paraId="33A7991D" w14:textId="77777777" w:rsidR="00685FE7" w:rsidRDefault="00000000">
      <w:pPr>
        <w:spacing w:after="3" w:line="259" w:lineRule="auto"/>
        <w:ind w:left="842" w:firstLine="0"/>
        <w:jc w:val="center"/>
      </w:pPr>
      <w:r>
        <w:t xml:space="preserve"> </w:t>
      </w:r>
    </w:p>
    <w:p w14:paraId="3FA9B34B" w14:textId="77777777" w:rsidR="00685FE7" w:rsidRDefault="00000000">
      <w:pPr>
        <w:spacing w:after="3" w:line="259" w:lineRule="auto"/>
        <w:ind w:left="842" w:firstLine="0"/>
        <w:jc w:val="center"/>
      </w:pPr>
      <w:r>
        <w:t xml:space="preserve"> </w:t>
      </w:r>
    </w:p>
    <w:p w14:paraId="6C502234" w14:textId="77777777" w:rsidR="00685FE7" w:rsidRDefault="00000000">
      <w:pPr>
        <w:spacing w:after="0" w:line="259" w:lineRule="auto"/>
        <w:ind w:left="842" w:firstLine="0"/>
        <w:jc w:val="center"/>
      </w:pPr>
      <w:r>
        <w:t xml:space="preserve"> </w:t>
      </w:r>
    </w:p>
    <w:p w14:paraId="14C91D0E" w14:textId="4E811FC2" w:rsidR="00685FE7" w:rsidRDefault="00000000" w:rsidP="003A0822">
      <w:pPr>
        <w:spacing w:after="3" w:line="259" w:lineRule="auto"/>
        <w:ind w:left="842" w:firstLine="0"/>
        <w:jc w:val="center"/>
      </w:pPr>
      <w:r>
        <w:t xml:space="preserve">  </w:t>
      </w:r>
    </w:p>
    <w:sectPr w:rsidR="00685FE7">
      <w:headerReference w:type="even" r:id="rId7"/>
      <w:headerReference w:type="default" r:id="rId8"/>
      <w:headerReference w:type="first" r:id="rId9"/>
      <w:pgSz w:w="11900" w:h="16840"/>
      <w:pgMar w:top="835" w:right="710" w:bottom="847" w:left="64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FC2C0" w14:textId="77777777" w:rsidR="00455BF5" w:rsidRDefault="00455BF5">
      <w:pPr>
        <w:spacing w:after="0" w:line="240" w:lineRule="auto"/>
      </w:pPr>
      <w:r>
        <w:separator/>
      </w:r>
    </w:p>
  </w:endnote>
  <w:endnote w:type="continuationSeparator" w:id="0">
    <w:p w14:paraId="70A5E4B2" w14:textId="77777777" w:rsidR="00455BF5" w:rsidRDefault="0045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522E" w14:textId="77777777" w:rsidR="00455BF5" w:rsidRDefault="00455BF5">
      <w:pPr>
        <w:spacing w:after="0" w:line="240" w:lineRule="auto"/>
      </w:pPr>
      <w:r>
        <w:separator/>
      </w:r>
    </w:p>
  </w:footnote>
  <w:footnote w:type="continuationSeparator" w:id="0">
    <w:p w14:paraId="6CE95C22" w14:textId="77777777" w:rsidR="00455BF5" w:rsidRDefault="0045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C90F" w14:textId="77777777" w:rsidR="00685FE7" w:rsidRDefault="00000000">
    <w:pPr>
      <w:tabs>
        <w:tab w:val="right" w:pos="10543"/>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24A7" w14:textId="77777777" w:rsidR="00685FE7" w:rsidRDefault="00000000">
    <w:pPr>
      <w:tabs>
        <w:tab w:val="right" w:pos="10543"/>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24BD" w14:textId="77777777" w:rsidR="00685FE7" w:rsidRDefault="00000000">
    <w:pPr>
      <w:tabs>
        <w:tab w:val="right" w:pos="10543"/>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56F17"/>
    <w:multiLevelType w:val="multilevel"/>
    <w:tmpl w:val="3D6A75AC"/>
    <w:lvl w:ilvl="0">
      <w:start w:val="1"/>
      <w:numFmt w:val="decimal"/>
      <w:lvlText w:val="%1."/>
      <w:lvlJc w:val="left"/>
      <w:pPr>
        <w:ind w:left="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2380F3D"/>
    <w:multiLevelType w:val="hybridMultilevel"/>
    <w:tmpl w:val="A2ECC53A"/>
    <w:lvl w:ilvl="0" w:tplc="D30646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7E70CC">
      <w:start w:val="1"/>
      <w:numFmt w:val="lowerLetter"/>
      <w:lvlText w:val="%2"/>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765C88">
      <w:start w:val="1"/>
      <w:numFmt w:val="lowerRoman"/>
      <w:lvlText w:val="%3"/>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BAC7DE">
      <w:start w:val="1"/>
      <w:numFmt w:val="decimal"/>
      <w:lvlRestart w:val="0"/>
      <w:lvlText w:val="%4."/>
      <w:lvlJc w:val="left"/>
      <w:pPr>
        <w:ind w:left="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C6BAA2">
      <w:start w:val="1"/>
      <w:numFmt w:val="lowerLetter"/>
      <w:lvlText w:val="%5"/>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601C1C">
      <w:start w:val="1"/>
      <w:numFmt w:val="lowerRoman"/>
      <w:lvlText w:val="%6"/>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A40138">
      <w:start w:val="1"/>
      <w:numFmt w:val="decimal"/>
      <w:lvlText w:val="%7"/>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147D78">
      <w:start w:val="1"/>
      <w:numFmt w:val="lowerLetter"/>
      <w:lvlText w:val="%8"/>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AE36C8">
      <w:start w:val="1"/>
      <w:numFmt w:val="lowerRoman"/>
      <w:lvlText w:val="%9"/>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35237220">
    <w:abstractNumId w:val="0"/>
  </w:num>
  <w:num w:numId="2" w16cid:durableId="838152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FE7"/>
    <w:rsid w:val="00234DF9"/>
    <w:rsid w:val="002A64A1"/>
    <w:rsid w:val="003A0822"/>
    <w:rsid w:val="00452062"/>
    <w:rsid w:val="00455BF5"/>
    <w:rsid w:val="0049646B"/>
    <w:rsid w:val="004A65A6"/>
    <w:rsid w:val="00507710"/>
    <w:rsid w:val="005120ED"/>
    <w:rsid w:val="005C021F"/>
    <w:rsid w:val="005F4FC8"/>
    <w:rsid w:val="00685FE7"/>
    <w:rsid w:val="0073385B"/>
    <w:rsid w:val="00891C01"/>
    <w:rsid w:val="00976B99"/>
    <w:rsid w:val="00AA37AA"/>
    <w:rsid w:val="00AD206A"/>
    <w:rsid w:val="00C1192F"/>
    <w:rsid w:val="00CC481A"/>
    <w:rsid w:val="00DB0DD8"/>
    <w:rsid w:val="00F73E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C474"/>
  <w15:docId w15:val="{E6973A3B-15F0-7840-A2B4-AF3C54C5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7" w:line="251" w:lineRule="auto"/>
      <w:ind w:left="74" w:hanging="10"/>
      <w:jc w:val="both"/>
    </w:pPr>
    <w:rPr>
      <w:rFonts w:ascii="Calibri" w:eastAsia="Calibri" w:hAnsi="Calibri" w:cs="Calibri"/>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10928</Words>
  <Characters>6230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Microsoft Word - Andrius Krasinskas 2023.docx</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Andrius Krasinskas 2023.docx</dc:title>
  <dc:subject/>
  <dc:creator>Andrius Krasinskas</dc:creator>
  <cp:keywords/>
  <cp:lastModifiedBy>Sandra Rusonienė</cp:lastModifiedBy>
  <cp:revision>2</cp:revision>
  <cp:lastPrinted>2024-03-04T15:58:00Z</cp:lastPrinted>
  <dcterms:created xsi:type="dcterms:W3CDTF">2024-03-13T08:12:00Z</dcterms:created>
  <dcterms:modified xsi:type="dcterms:W3CDTF">2024-03-13T08:12:00Z</dcterms:modified>
</cp:coreProperties>
</file>