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2D8F" w14:textId="04057EA9" w:rsidR="00B2131E" w:rsidRPr="00D968C7" w:rsidRDefault="00B2131E" w:rsidP="0038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8C7">
        <w:rPr>
          <w:rFonts w:ascii="Times New Roman" w:eastAsia="Times New Roman" w:hAnsi="Times New Roman" w:cs="Times New Roman"/>
          <w:b/>
          <w:sz w:val="24"/>
          <w:szCs w:val="24"/>
        </w:rPr>
        <w:t>SUSITARIMAS NR.</w:t>
      </w:r>
      <w:r w:rsidR="008D7A1D">
        <w:rPr>
          <w:rFonts w:ascii="Times New Roman" w:eastAsia="Times New Roman" w:hAnsi="Times New Roman" w:cs="Times New Roman"/>
          <w:b/>
          <w:sz w:val="24"/>
          <w:szCs w:val="24"/>
        </w:rPr>
        <w:t xml:space="preserve"> S-</w:t>
      </w:r>
      <w:r w:rsidR="008538CE">
        <w:rPr>
          <w:rFonts w:ascii="Times New Roman" w:eastAsia="Times New Roman" w:hAnsi="Times New Roman" w:cs="Times New Roman"/>
          <w:b/>
          <w:sz w:val="24"/>
          <w:szCs w:val="24"/>
        </w:rPr>
        <w:t>302</w:t>
      </w:r>
    </w:p>
    <w:p w14:paraId="1B1A39EE" w14:textId="3D65E52E" w:rsidR="00B2131E" w:rsidRPr="00D968C7" w:rsidRDefault="00B2131E" w:rsidP="00B2131E">
      <w:pPr>
        <w:pStyle w:val="Stilius5"/>
        <w:outlineLvl w:val="0"/>
        <w:rPr>
          <w:sz w:val="24"/>
          <w:szCs w:val="24"/>
        </w:rPr>
      </w:pPr>
      <w:r w:rsidRPr="00D968C7">
        <w:rPr>
          <w:sz w:val="24"/>
          <w:szCs w:val="24"/>
        </w:rPr>
        <w:t>DĖL 202</w:t>
      </w:r>
      <w:r w:rsidR="005B559B" w:rsidRPr="00D968C7">
        <w:rPr>
          <w:sz w:val="24"/>
          <w:szCs w:val="24"/>
        </w:rPr>
        <w:t>3</w:t>
      </w:r>
      <w:r w:rsidRPr="00D968C7">
        <w:rPr>
          <w:sz w:val="24"/>
          <w:szCs w:val="24"/>
        </w:rPr>
        <w:t xml:space="preserve"> M. </w:t>
      </w:r>
      <w:r w:rsidR="005B559B" w:rsidRPr="00D968C7">
        <w:rPr>
          <w:sz w:val="24"/>
          <w:szCs w:val="24"/>
        </w:rPr>
        <w:t>KOVO</w:t>
      </w:r>
      <w:r w:rsidRPr="00D968C7">
        <w:rPr>
          <w:sz w:val="24"/>
          <w:szCs w:val="24"/>
        </w:rPr>
        <w:t xml:space="preserve"> </w:t>
      </w:r>
      <w:r w:rsidR="005B559B" w:rsidRPr="00D968C7">
        <w:rPr>
          <w:sz w:val="24"/>
          <w:szCs w:val="24"/>
        </w:rPr>
        <w:t>3</w:t>
      </w:r>
      <w:r w:rsidR="006A26E5" w:rsidRPr="00D968C7">
        <w:rPr>
          <w:sz w:val="24"/>
          <w:szCs w:val="24"/>
        </w:rPr>
        <w:t>1</w:t>
      </w:r>
      <w:r w:rsidRPr="00D968C7">
        <w:rPr>
          <w:sz w:val="24"/>
          <w:szCs w:val="24"/>
        </w:rPr>
        <w:t xml:space="preserve"> D. </w:t>
      </w:r>
      <w:bookmarkStart w:id="0" w:name="_Hlk9495707"/>
      <w:r w:rsidRPr="00D968C7">
        <w:rPr>
          <w:sz w:val="24"/>
          <w:szCs w:val="24"/>
        </w:rPr>
        <w:t>SUTARTIES NR. S-</w:t>
      </w:r>
      <w:r w:rsidR="006A26E5" w:rsidRPr="00D968C7">
        <w:rPr>
          <w:sz w:val="24"/>
          <w:szCs w:val="24"/>
        </w:rPr>
        <w:t>477</w:t>
      </w:r>
      <w:r w:rsidRPr="00D968C7">
        <w:rPr>
          <w:sz w:val="24"/>
          <w:szCs w:val="24"/>
        </w:rPr>
        <w:t xml:space="preserve"> </w:t>
      </w:r>
      <w:bookmarkEnd w:id="0"/>
      <w:r w:rsidRPr="00D968C7">
        <w:rPr>
          <w:sz w:val="24"/>
          <w:szCs w:val="24"/>
        </w:rPr>
        <w:t>„KAUNO RAJONO</w:t>
      </w:r>
      <w:r w:rsidR="006A26E5" w:rsidRPr="00D968C7">
        <w:rPr>
          <w:sz w:val="24"/>
          <w:szCs w:val="24"/>
        </w:rPr>
        <w:t xml:space="preserve"> </w:t>
      </w:r>
      <w:r w:rsidRPr="00D968C7">
        <w:rPr>
          <w:sz w:val="24"/>
          <w:szCs w:val="24"/>
        </w:rPr>
        <w:t>KELIŲ (GATVIŲ)</w:t>
      </w:r>
      <w:r w:rsidR="006A26E5" w:rsidRPr="00D968C7">
        <w:rPr>
          <w:sz w:val="24"/>
          <w:szCs w:val="24"/>
        </w:rPr>
        <w:t xml:space="preserve"> IR KIEMŲ </w:t>
      </w:r>
      <w:r w:rsidRPr="00D968C7">
        <w:rPr>
          <w:sz w:val="24"/>
          <w:szCs w:val="24"/>
        </w:rPr>
        <w:t xml:space="preserve">TAISYMO (REMONTO)  DARBŲ </w:t>
      </w:r>
      <w:r w:rsidR="006A26E5" w:rsidRPr="00D968C7">
        <w:rPr>
          <w:sz w:val="24"/>
          <w:szCs w:val="24"/>
        </w:rPr>
        <w:t xml:space="preserve">SU PROJEKTINĖS DOKUMENTACIJOS PARENGIMU </w:t>
      </w:r>
      <w:r w:rsidRPr="00D968C7">
        <w:rPr>
          <w:sz w:val="24"/>
          <w:szCs w:val="24"/>
        </w:rPr>
        <w:t>SUTARTIS“</w:t>
      </w:r>
      <w:r w:rsidR="006E55F6">
        <w:rPr>
          <w:sz w:val="24"/>
          <w:szCs w:val="24"/>
        </w:rPr>
        <w:t xml:space="preserve"> GALIOJIMO TERMINO PRATĘSIMO</w:t>
      </w:r>
    </w:p>
    <w:p w14:paraId="17233DC6" w14:textId="77777777" w:rsidR="00B2131E" w:rsidRPr="00D968C7" w:rsidRDefault="00B2131E" w:rsidP="0038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59B4A" w14:textId="3AC42D6C" w:rsidR="00B2131E" w:rsidRPr="00D968C7" w:rsidRDefault="00B2131E" w:rsidP="00B2131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68C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B559B" w:rsidRPr="00D968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B559B" w:rsidRPr="00D968C7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8CE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8232EDC" w14:textId="77777777" w:rsidR="00B2131E" w:rsidRPr="00D968C7" w:rsidRDefault="00B2131E" w:rsidP="007473B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A79A3" w14:textId="306977DE" w:rsidR="007473B7" w:rsidRPr="00D968C7" w:rsidRDefault="007473B7" w:rsidP="007D7D68">
      <w:pPr>
        <w:pStyle w:val="Pagrindinistekstas3"/>
        <w:suppressAutoHyphens/>
        <w:spacing w:line="360" w:lineRule="auto"/>
        <w:ind w:firstLine="720"/>
        <w:jc w:val="both"/>
        <w:rPr>
          <w:szCs w:val="24"/>
        </w:rPr>
      </w:pPr>
      <w:r w:rsidRPr="00D968C7">
        <w:rPr>
          <w:b/>
          <w:bCs/>
          <w:szCs w:val="24"/>
        </w:rPr>
        <w:t>Kauno rajono savivaldybės administracija</w:t>
      </w:r>
      <w:r w:rsidRPr="00D968C7">
        <w:rPr>
          <w:szCs w:val="24"/>
        </w:rPr>
        <w:t xml:space="preserve">, įstaigos kodas 188756386, atstovaujama </w:t>
      </w:r>
      <w:r w:rsidR="00947D38" w:rsidRPr="00947D38">
        <w:rPr>
          <w:szCs w:val="24"/>
        </w:rPr>
        <w:t xml:space="preserve">Administracijos direktoriaus pavaduotojos, pavaduojančios Administracijos direktorių, Rūtos Černiauskienės </w:t>
      </w:r>
      <w:r w:rsidRPr="00D968C7">
        <w:rPr>
          <w:szCs w:val="24"/>
        </w:rPr>
        <w:t xml:space="preserve">(toliau – </w:t>
      </w:r>
      <w:r w:rsidRPr="00D968C7">
        <w:rPr>
          <w:b/>
          <w:bCs/>
          <w:szCs w:val="24"/>
        </w:rPr>
        <w:t>Užsakovas</w:t>
      </w:r>
      <w:r w:rsidRPr="00D968C7">
        <w:rPr>
          <w:bCs/>
          <w:szCs w:val="24"/>
        </w:rPr>
        <w:t>)</w:t>
      </w:r>
      <w:r w:rsidRPr="00D968C7">
        <w:rPr>
          <w:szCs w:val="24"/>
        </w:rPr>
        <w:t>, ir</w:t>
      </w:r>
    </w:p>
    <w:p w14:paraId="29F912B2" w14:textId="77777777" w:rsidR="007473B7" w:rsidRPr="00D968C7" w:rsidRDefault="007473B7" w:rsidP="007D7D68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position w:val="-16"/>
          <w:sz w:val="24"/>
          <w:szCs w:val="24"/>
        </w:rPr>
      </w:pPr>
      <w:r w:rsidRPr="00D968C7">
        <w:rPr>
          <w:rFonts w:ascii="Times New Roman" w:hAnsi="Times New Roman" w:cs="Times New Roman"/>
          <w:b/>
          <w:kern w:val="28"/>
          <w:position w:val="-16"/>
          <w:sz w:val="24"/>
          <w:szCs w:val="24"/>
        </w:rPr>
        <w:t>UAB „Kauno keliai“,</w:t>
      </w:r>
      <w:r w:rsidRPr="00D968C7">
        <w:rPr>
          <w:rFonts w:ascii="Times New Roman" w:hAnsi="Times New Roman" w:cs="Times New Roman"/>
          <w:kern w:val="28"/>
          <w:position w:val="-16"/>
          <w:sz w:val="24"/>
          <w:szCs w:val="24"/>
        </w:rPr>
        <w:t xml:space="preserve"> įmonės kodas 135640993, atstovaujama generalinio direktoriaus Ramūno Šilinio, veikiančio pagal Bendrovės įstatus (toliau – </w:t>
      </w:r>
      <w:r w:rsidRPr="00D968C7">
        <w:rPr>
          <w:rFonts w:ascii="Times New Roman" w:hAnsi="Times New Roman" w:cs="Times New Roman"/>
          <w:b/>
          <w:kern w:val="28"/>
          <w:position w:val="-16"/>
          <w:sz w:val="24"/>
          <w:szCs w:val="24"/>
        </w:rPr>
        <w:t>Rangovas</w:t>
      </w:r>
      <w:r w:rsidRPr="00D968C7">
        <w:rPr>
          <w:rFonts w:ascii="Times New Roman" w:hAnsi="Times New Roman" w:cs="Times New Roman"/>
          <w:kern w:val="28"/>
          <w:position w:val="-16"/>
          <w:sz w:val="24"/>
          <w:szCs w:val="24"/>
        </w:rPr>
        <w:t>),</w:t>
      </w:r>
    </w:p>
    <w:p w14:paraId="6BB118CD" w14:textId="491C721C" w:rsidR="00B2131E" w:rsidRPr="00D968C7" w:rsidRDefault="00D94944" w:rsidP="00D94944">
      <w:pPr>
        <w:pStyle w:val="Pagrindinistekstas3"/>
        <w:suppressAutoHyphens/>
        <w:spacing w:line="360" w:lineRule="auto"/>
        <w:ind w:firstLine="720"/>
        <w:jc w:val="both"/>
        <w:rPr>
          <w:szCs w:val="24"/>
        </w:rPr>
      </w:pPr>
      <w:r w:rsidRPr="00D968C7">
        <w:rPr>
          <w:szCs w:val="24"/>
        </w:rPr>
        <w:t xml:space="preserve">kiekvienas atskirai gali būti vadinami </w:t>
      </w:r>
      <w:r w:rsidRPr="00D968C7">
        <w:rPr>
          <w:b/>
          <w:szCs w:val="24"/>
        </w:rPr>
        <w:t>„</w:t>
      </w:r>
      <w:r w:rsidRPr="00D968C7">
        <w:rPr>
          <w:b/>
          <w:bCs/>
          <w:szCs w:val="24"/>
        </w:rPr>
        <w:t>Šalimi</w:t>
      </w:r>
      <w:r w:rsidRPr="00D968C7">
        <w:rPr>
          <w:b/>
          <w:szCs w:val="24"/>
        </w:rPr>
        <w:t>“</w:t>
      </w:r>
      <w:r w:rsidRPr="00D968C7">
        <w:rPr>
          <w:szCs w:val="24"/>
        </w:rPr>
        <w:t xml:space="preserve">, o abu kartu – </w:t>
      </w:r>
      <w:r w:rsidRPr="00D968C7">
        <w:rPr>
          <w:b/>
          <w:szCs w:val="24"/>
        </w:rPr>
        <w:t>„</w:t>
      </w:r>
      <w:r w:rsidRPr="00D968C7">
        <w:rPr>
          <w:b/>
          <w:bCs/>
          <w:szCs w:val="24"/>
        </w:rPr>
        <w:t>Šalimis“</w:t>
      </w:r>
      <w:r w:rsidR="007D7D68" w:rsidRPr="00D968C7">
        <w:rPr>
          <w:szCs w:val="24"/>
        </w:rPr>
        <w:t xml:space="preserve">, </w:t>
      </w:r>
      <w:r w:rsidR="006A26E5" w:rsidRPr="00D968C7">
        <w:t>vadovaudamosi</w:t>
      </w:r>
      <w:r w:rsidRPr="00D968C7">
        <w:rPr>
          <w:szCs w:val="24"/>
        </w:rPr>
        <w:t xml:space="preserve"> </w:t>
      </w:r>
      <w:r w:rsidR="007D7D68" w:rsidRPr="00D968C7">
        <w:rPr>
          <w:szCs w:val="22"/>
        </w:rPr>
        <w:t>202</w:t>
      </w:r>
      <w:r w:rsidR="006A26E5" w:rsidRPr="00D968C7">
        <w:rPr>
          <w:szCs w:val="22"/>
        </w:rPr>
        <w:t>3</w:t>
      </w:r>
      <w:r w:rsidR="007D7D68" w:rsidRPr="00D968C7">
        <w:rPr>
          <w:szCs w:val="22"/>
        </w:rPr>
        <w:t xml:space="preserve"> m. </w:t>
      </w:r>
      <w:r w:rsidR="006A26E5" w:rsidRPr="00D968C7">
        <w:rPr>
          <w:szCs w:val="22"/>
        </w:rPr>
        <w:t>kovo</w:t>
      </w:r>
      <w:r w:rsidR="007D7D68" w:rsidRPr="00D968C7">
        <w:rPr>
          <w:szCs w:val="22"/>
        </w:rPr>
        <w:t xml:space="preserve"> </w:t>
      </w:r>
      <w:r w:rsidR="006A26E5" w:rsidRPr="00D968C7">
        <w:rPr>
          <w:szCs w:val="22"/>
        </w:rPr>
        <w:t>31</w:t>
      </w:r>
      <w:r w:rsidR="007D7D68" w:rsidRPr="00D968C7">
        <w:rPr>
          <w:szCs w:val="22"/>
        </w:rPr>
        <w:t xml:space="preserve"> d.</w:t>
      </w:r>
      <w:r w:rsidR="007D7D68" w:rsidRPr="00D968C7">
        <w:rPr>
          <w:szCs w:val="24"/>
        </w:rPr>
        <w:t xml:space="preserve"> sutarties</w:t>
      </w:r>
      <w:r w:rsidR="006A26E5" w:rsidRPr="00D968C7">
        <w:rPr>
          <w:szCs w:val="24"/>
        </w:rPr>
        <w:t xml:space="preserve"> </w:t>
      </w:r>
      <w:r w:rsidR="007D7D68" w:rsidRPr="00D968C7">
        <w:rPr>
          <w:szCs w:val="24"/>
        </w:rPr>
        <w:t>Nr. S-</w:t>
      </w:r>
      <w:r w:rsidR="006A26E5" w:rsidRPr="00D968C7">
        <w:rPr>
          <w:szCs w:val="24"/>
        </w:rPr>
        <w:t>477</w:t>
      </w:r>
      <w:r w:rsidR="007D7D68" w:rsidRPr="00D968C7">
        <w:rPr>
          <w:szCs w:val="24"/>
        </w:rPr>
        <w:t xml:space="preserve"> „Kauno rajono</w:t>
      </w:r>
      <w:r w:rsidR="00D769F2" w:rsidRPr="00D968C7">
        <w:rPr>
          <w:szCs w:val="24"/>
        </w:rPr>
        <w:t xml:space="preserve"> </w:t>
      </w:r>
      <w:r w:rsidR="007D7D68" w:rsidRPr="00D968C7">
        <w:rPr>
          <w:szCs w:val="24"/>
        </w:rPr>
        <w:t>kelių (gatvių)</w:t>
      </w:r>
      <w:r w:rsidR="00D769F2" w:rsidRPr="00D968C7">
        <w:rPr>
          <w:szCs w:val="24"/>
        </w:rPr>
        <w:t xml:space="preserve"> ir kiemų</w:t>
      </w:r>
      <w:r w:rsidR="007D7D68" w:rsidRPr="00D968C7">
        <w:rPr>
          <w:szCs w:val="24"/>
        </w:rPr>
        <w:t xml:space="preserve"> taisymo (remonto) darb</w:t>
      </w:r>
      <w:r w:rsidR="00D769F2" w:rsidRPr="00D968C7">
        <w:rPr>
          <w:szCs w:val="24"/>
        </w:rPr>
        <w:t>ų su projektinės dokumentacijos parengimu</w:t>
      </w:r>
      <w:r w:rsidR="007D7D68" w:rsidRPr="00D968C7">
        <w:rPr>
          <w:szCs w:val="24"/>
        </w:rPr>
        <w:t xml:space="preserve"> sutartis“ </w:t>
      </w:r>
      <w:r w:rsidR="007D7D68" w:rsidRPr="00D968C7">
        <w:rPr>
          <w:szCs w:val="22"/>
        </w:rPr>
        <w:t>(toliau – Sutartis)</w:t>
      </w:r>
      <w:r w:rsidRPr="00D968C7">
        <w:rPr>
          <w:szCs w:val="24"/>
        </w:rPr>
        <w:t xml:space="preserve"> </w:t>
      </w:r>
      <w:r w:rsidR="00D769F2" w:rsidRPr="00D968C7">
        <w:rPr>
          <w:szCs w:val="24"/>
        </w:rPr>
        <w:t>8.3</w:t>
      </w:r>
      <w:r w:rsidRPr="00D968C7">
        <w:rPr>
          <w:szCs w:val="24"/>
        </w:rPr>
        <w:t xml:space="preserve"> punktu ir </w:t>
      </w:r>
      <w:r w:rsidRPr="00D968C7">
        <w:t>Lietuvos Respublikos viešųjų pirkimų įstatymo 89 straipsnio 1 dalies 1 punktu</w:t>
      </w:r>
      <w:r w:rsidRPr="00D968C7">
        <w:rPr>
          <w:szCs w:val="22"/>
        </w:rPr>
        <w:t xml:space="preserve"> bei atsižvelgdamos</w:t>
      </w:r>
      <w:r w:rsidR="00B2131E" w:rsidRPr="00D968C7">
        <w:rPr>
          <w:szCs w:val="24"/>
        </w:rPr>
        <w:t xml:space="preserve"> į tai, kad iki šio susitarimo sudarymo dienos darbų</w:t>
      </w:r>
      <w:r w:rsidR="00F63C69" w:rsidRPr="00D968C7">
        <w:rPr>
          <w:szCs w:val="24"/>
        </w:rPr>
        <w:t xml:space="preserve"> I dalyje nupirkta už 2 271 167,47 Eur su PVM, II dalyje – 1 059 119,55</w:t>
      </w:r>
      <w:r w:rsidR="00150C79" w:rsidRPr="00D968C7">
        <w:rPr>
          <w:szCs w:val="24"/>
        </w:rPr>
        <w:t xml:space="preserve"> </w:t>
      </w:r>
      <w:r w:rsidR="00B2131E" w:rsidRPr="00D968C7">
        <w:rPr>
          <w:szCs w:val="24"/>
        </w:rPr>
        <w:t>Eur su PVM,</w:t>
      </w:r>
      <w:r w:rsidR="00A154F2" w:rsidRPr="00D968C7">
        <w:rPr>
          <w:szCs w:val="24"/>
        </w:rPr>
        <w:t xml:space="preserve"> III dalyje – 805 886,96 Eur su PVM,</w:t>
      </w:r>
      <w:r w:rsidR="00B2131E" w:rsidRPr="00D968C7">
        <w:rPr>
          <w:szCs w:val="24"/>
        </w:rPr>
        <w:t xml:space="preserve"> susitaria</w:t>
      </w:r>
      <w:r w:rsidR="008D7A1D">
        <w:rPr>
          <w:szCs w:val="24"/>
        </w:rPr>
        <w:t xml:space="preserve"> (toliau – Susitarimas)</w:t>
      </w:r>
      <w:r w:rsidR="00B2131E" w:rsidRPr="00D968C7">
        <w:rPr>
          <w:szCs w:val="24"/>
        </w:rPr>
        <w:t>:</w:t>
      </w:r>
    </w:p>
    <w:p w14:paraId="0411648A" w14:textId="05E8DDE7" w:rsidR="00B2131E" w:rsidRPr="00D968C7" w:rsidRDefault="00B2131E" w:rsidP="00B2131E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Pratęsti </w:t>
      </w:r>
      <w:r w:rsidR="006E55F6">
        <w:rPr>
          <w:rFonts w:ascii="Times New Roman" w:eastAsia="Times New Roman" w:hAnsi="Times New Roman" w:cs="Times New Roman"/>
          <w:sz w:val="24"/>
          <w:szCs w:val="24"/>
        </w:rPr>
        <w:t>Sutarties galiojimo terminą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12 mėnesių, t. y. nuo 202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d. iki 202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9F2" w:rsidRPr="00D968C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50C79" w:rsidRPr="00D96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A4AC38C" w14:textId="7031F162" w:rsidR="00B2131E" w:rsidRPr="00D968C7" w:rsidRDefault="00B2131E" w:rsidP="00B2131E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8C7">
        <w:rPr>
          <w:rFonts w:ascii="Times New Roman" w:eastAsia="Times New Roman" w:hAnsi="Times New Roman" w:cs="Times New Roman"/>
          <w:sz w:val="24"/>
          <w:szCs w:val="24"/>
        </w:rPr>
        <w:t xml:space="preserve">Kiti Šalių sutartiniai įsipareigojimai, numatyti </w:t>
      </w:r>
      <w:r w:rsidR="006E55F6">
        <w:rPr>
          <w:rFonts w:ascii="Times New Roman" w:eastAsia="Times New Roman" w:hAnsi="Times New Roman" w:cs="Times New Roman"/>
          <w:sz w:val="24"/>
          <w:szCs w:val="24"/>
        </w:rPr>
        <w:t>Sutartyje</w:t>
      </w:r>
      <w:r w:rsidRPr="00D968C7">
        <w:rPr>
          <w:rFonts w:ascii="Times New Roman" w:eastAsia="Times New Roman" w:hAnsi="Times New Roman" w:cs="Times New Roman"/>
          <w:sz w:val="24"/>
          <w:szCs w:val="24"/>
        </w:rPr>
        <w:t>, lieka toliau galioti.</w:t>
      </w:r>
    </w:p>
    <w:p w14:paraId="113C9B4B" w14:textId="2607F081" w:rsidR="00B2131E" w:rsidRPr="00D968C7" w:rsidRDefault="008D7A1D" w:rsidP="00B2131E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2131E" w:rsidRPr="00D968C7">
        <w:rPr>
          <w:rFonts w:ascii="Times New Roman" w:eastAsia="Times New Roman" w:hAnsi="Times New Roman" w:cs="Times New Roman"/>
          <w:sz w:val="24"/>
          <w:szCs w:val="24"/>
        </w:rPr>
        <w:t>usitarimas įsigalioja nuo jo pasirašymo dienos ir galioja iki sutartinių prievolių  įvykdymo.</w:t>
      </w:r>
    </w:p>
    <w:p w14:paraId="58941DBF" w14:textId="7C624F06" w:rsidR="00386C8B" w:rsidRPr="00D968C7" w:rsidRDefault="006E55F6" w:rsidP="00386C8B">
      <w:pPr>
        <w:pStyle w:val="Sraopastraip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E86">
        <w:rPr>
          <w:rFonts w:ascii="Times New Roman" w:hAnsi="Times New Roman"/>
          <w:sz w:val="24"/>
          <w:szCs w:val="24"/>
        </w:rPr>
        <w:t>Susitarimas sudaromas elektroninių ryšių priemonėmis ir įsigalioja nuo tos dienos, kai jį kvalifikuotais elektroniniais parašais pasirašo abi Šalys. Įsigaliojęs Susitarimas tampa neatskiriama Sutarties dalimi</w:t>
      </w:r>
      <w:r w:rsidR="00B2131E" w:rsidRPr="00D96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CCE948" w14:textId="3D607EC3" w:rsidR="00386C8B" w:rsidRPr="00D968C7" w:rsidRDefault="00386C8B" w:rsidP="00386C8B">
      <w:pPr>
        <w:pStyle w:val="Antrat1"/>
        <w:tabs>
          <w:tab w:val="left" w:pos="0"/>
          <w:tab w:val="left" w:pos="4774"/>
        </w:tabs>
        <w:suppressAutoHyphens w:val="0"/>
        <w:rPr>
          <w:b/>
          <w:i w:val="0"/>
          <w:szCs w:val="24"/>
        </w:rPr>
      </w:pPr>
      <w:r w:rsidRPr="00D968C7">
        <w:rPr>
          <w:b/>
          <w:i w:val="0"/>
          <w:szCs w:val="24"/>
        </w:rPr>
        <w:tab/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78"/>
      </w:tblGrid>
      <w:tr w:rsidR="00D968C7" w:rsidRPr="00D968C7" w14:paraId="2949B57F" w14:textId="77777777" w:rsidTr="00D968C7">
        <w:trPr>
          <w:trHeight w:val="3764"/>
        </w:trPr>
        <w:tc>
          <w:tcPr>
            <w:tcW w:w="4784" w:type="dxa"/>
          </w:tcPr>
          <w:p w14:paraId="75F7E757" w14:textId="78D332CC" w:rsidR="00A154F2" w:rsidRPr="00D968C7" w:rsidRDefault="00A154F2" w:rsidP="00386C8B">
            <w:pPr>
              <w:pStyle w:val="Antrat1"/>
              <w:tabs>
                <w:tab w:val="left" w:pos="0"/>
              </w:tabs>
              <w:rPr>
                <w:b/>
                <w:bCs/>
                <w:i w:val="0"/>
                <w:szCs w:val="24"/>
              </w:rPr>
            </w:pPr>
            <w:r w:rsidRPr="00D968C7">
              <w:rPr>
                <w:b/>
                <w:i w:val="0"/>
                <w:szCs w:val="24"/>
              </w:rPr>
              <w:t>UŽSAKOVAS:</w:t>
            </w:r>
          </w:p>
          <w:p w14:paraId="071E276E" w14:textId="61117665" w:rsidR="00386C8B" w:rsidRPr="00D968C7" w:rsidRDefault="00386C8B" w:rsidP="00386C8B">
            <w:pPr>
              <w:pStyle w:val="Antrat1"/>
              <w:tabs>
                <w:tab w:val="left" w:pos="0"/>
              </w:tabs>
              <w:rPr>
                <w:b/>
                <w:bCs/>
                <w:i w:val="0"/>
                <w:szCs w:val="24"/>
              </w:rPr>
            </w:pPr>
            <w:r w:rsidRPr="00D968C7">
              <w:rPr>
                <w:b/>
                <w:bCs/>
                <w:i w:val="0"/>
                <w:szCs w:val="24"/>
              </w:rPr>
              <w:t>Kauno rajono savivaldybės administracija</w:t>
            </w:r>
          </w:p>
          <w:p w14:paraId="2ADB6A40" w14:textId="20144504" w:rsidR="00386C8B" w:rsidRPr="00D968C7" w:rsidRDefault="00386C8B" w:rsidP="00386C8B">
            <w:pPr>
              <w:pStyle w:val="Antrat1"/>
              <w:rPr>
                <w:i w:val="0"/>
                <w:szCs w:val="24"/>
              </w:rPr>
            </w:pPr>
            <w:r w:rsidRPr="00D968C7">
              <w:rPr>
                <w:i w:val="0"/>
                <w:szCs w:val="24"/>
              </w:rPr>
              <w:t>Savanorių pr. 371,</w:t>
            </w:r>
            <w:r w:rsidR="00A154F2" w:rsidRPr="00D968C7">
              <w:rPr>
                <w:i w:val="0"/>
                <w:szCs w:val="24"/>
              </w:rPr>
              <w:t xml:space="preserve"> </w:t>
            </w:r>
            <w:r w:rsidRPr="00D968C7">
              <w:rPr>
                <w:i w:val="0"/>
                <w:szCs w:val="24"/>
              </w:rPr>
              <w:t>49500 Kaunas</w:t>
            </w:r>
          </w:p>
          <w:p w14:paraId="3E87D112" w14:textId="3EAFDABD" w:rsidR="00386C8B" w:rsidRPr="00D968C7" w:rsidRDefault="00A154F2" w:rsidP="00386C8B">
            <w:pPr>
              <w:pStyle w:val="Antrat1"/>
              <w:rPr>
                <w:i w:val="0"/>
                <w:szCs w:val="24"/>
              </w:rPr>
            </w:pPr>
            <w:r w:rsidRPr="00D968C7">
              <w:rPr>
                <w:i w:val="0"/>
                <w:szCs w:val="24"/>
              </w:rPr>
              <w:t>Juridinio asmens</w:t>
            </w:r>
            <w:r w:rsidR="00386C8B" w:rsidRPr="00D968C7">
              <w:rPr>
                <w:i w:val="0"/>
                <w:szCs w:val="24"/>
              </w:rPr>
              <w:t xml:space="preserve"> kodas 188756386</w:t>
            </w:r>
          </w:p>
          <w:p w14:paraId="7B6C85BD" w14:textId="197A5AE5" w:rsidR="00386C8B" w:rsidRPr="00D968C7" w:rsidRDefault="00386C8B" w:rsidP="00386C8B">
            <w:pPr>
              <w:pStyle w:val="Antrat1"/>
              <w:rPr>
                <w:i w:val="0"/>
                <w:szCs w:val="24"/>
              </w:rPr>
            </w:pPr>
            <w:r w:rsidRPr="00D968C7">
              <w:rPr>
                <w:i w:val="0"/>
                <w:szCs w:val="24"/>
              </w:rPr>
              <w:t>Tel</w:t>
            </w:r>
            <w:r w:rsidR="00D968C7" w:rsidRPr="00D968C7">
              <w:rPr>
                <w:i w:val="0"/>
                <w:szCs w:val="24"/>
              </w:rPr>
              <w:t xml:space="preserve">. </w:t>
            </w:r>
            <w:r w:rsidR="00947D38">
              <w:rPr>
                <w:i w:val="0"/>
                <w:szCs w:val="24"/>
              </w:rPr>
              <w:t>(</w:t>
            </w:r>
            <w:r w:rsidR="00D968C7" w:rsidRPr="00D968C7">
              <w:rPr>
                <w:i w:val="0"/>
                <w:szCs w:val="24"/>
              </w:rPr>
              <w:t>+370 37</w:t>
            </w:r>
            <w:r w:rsidR="00947D38">
              <w:rPr>
                <w:i w:val="0"/>
                <w:szCs w:val="24"/>
              </w:rPr>
              <w:t>)</w:t>
            </w:r>
            <w:r w:rsidR="00D968C7" w:rsidRPr="00D968C7">
              <w:rPr>
                <w:i w:val="0"/>
                <w:szCs w:val="24"/>
              </w:rPr>
              <w:t xml:space="preserve"> </w:t>
            </w:r>
            <w:r w:rsidRPr="00D968C7">
              <w:rPr>
                <w:i w:val="0"/>
                <w:szCs w:val="24"/>
              </w:rPr>
              <w:t xml:space="preserve">30 </w:t>
            </w:r>
            <w:r w:rsidR="00D968C7" w:rsidRPr="00D968C7">
              <w:rPr>
                <w:i w:val="0"/>
                <w:szCs w:val="24"/>
              </w:rPr>
              <w:t xml:space="preserve">55 </w:t>
            </w:r>
            <w:r w:rsidRPr="00D968C7">
              <w:rPr>
                <w:i w:val="0"/>
                <w:szCs w:val="24"/>
              </w:rPr>
              <w:t>0</w:t>
            </w:r>
            <w:r w:rsidR="00D968C7" w:rsidRPr="00D968C7">
              <w:rPr>
                <w:i w:val="0"/>
                <w:szCs w:val="24"/>
              </w:rPr>
              <w:t>3</w:t>
            </w:r>
          </w:p>
          <w:p w14:paraId="5B5DB711" w14:textId="6EDB676D" w:rsidR="00386C8B" w:rsidRPr="00D968C7" w:rsidRDefault="00386C8B" w:rsidP="00386C8B">
            <w:pPr>
              <w:pStyle w:val="Antrat1"/>
              <w:rPr>
                <w:i w:val="0"/>
                <w:szCs w:val="24"/>
              </w:rPr>
            </w:pPr>
            <w:r w:rsidRPr="00D968C7">
              <w:rPr>
                <w:i w:val="0"/>
                <w:szCs w:val="24"/>
              </w:rPr>
              <w:t>El. p</w:t>
            </w:r>
            <w:r w:rsidR="00947D38">
              <w:rPr>
                <w:i w:val="0"/>
                <w:szCs w:val="24"/>
              </w:rPr>
              <w:t>.</w:t>
            </w:r>
            <w:r w:rsidRPr="00D968C7">
              <w:rPr>
                <w:i w:val="0"/>
                <w:szCs w:val="24"/>
              </w:rPr>
              <w:t xml:space="preserve"> </w:t>
            </w:r>
            <w:r w:rsidR="00D968C7" w:rsidRPr="00D968C7">
              <w:rPr>
                <w:i w:val="0"/>
                <w:szCs w:val="24"/>
              </w:rPr>
              <w:t>info</w:t>
            </w:r>
            <w:r w:rsidRPr="00D968C7">
              <w:rPr>
                <w:i w:val="0"/>
                <w:szCs w:val="24"/>
                <w:lang w:val="en-US"/>
              </w:rPr>
              <w:t>@krs.lt</w:t>
            </w:r>
          </w:p>
          <w:p w14:paraId="3544F3D3" w14:textId="36DB6ACE" w:rsidR="00386C8B" w:rsidRPr="00D968C7" w:rsidRDefault="00386C8B" w:rsidP="00386C8B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D968C7">
              <w:rPr>
                <w:i w:val="0"/>
                <w:szCs w:val="24"/>
              </w:rPr>
              <w:t>A.s. LT 91 4010 0425 0313 5057</w:t>
            </w:r>
          </w:p>
          <w:p w14:paraId="314AA7AA" w14:textId="77777777" w:rsidR="00386C8B" w:rsidRPr="00D968C7" w:rsidRDefault="00386C8B" w:rsidP="0038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</w:rPr>
              <w:t>Luminor Bank AS Lietuvos skyrius</w:t>
            </w:r>
          </w:p>
          <w:p w14:paraId="126F6393" w14:textId="65A0AC05" w:rsidR="00386C8B" w:rsidRPr="00D968C7" w:rsidRDefault="00386C8B" w:rsidP="00386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</w:p>
          <w:p w14:paraId="564BC895" w14:textId="77777777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B714F" w14:textId="77777777" w:rsidR="00947D38" w:rsidRPr="00947D38" w:rsidRDefault="00947D38" w:rsidP="00947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D38">
              <w:rPr>
                <w:rFonts w:ascii="Times New Roman" w:hAnsi="Times New Roman" w:cs="Times New Roman"/>
                <w:sz w:val="24"/>
                <w:szCs w:val="24"/>
              </w:rPr>
              <w:t>Administracijos direktoriaus pavaduotoja,</w:t>
            </w:r>
          </w:p>
          <w:p w14:paraId="41BEE278" w14:textId="77777777" w:rsidR="00947D38" w:rsidRDefault="00947D38" w:rsidP="00947D38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38">
              <w:rPr>
                <w:rFonts w:ascii="Times New Roman" w:hAnsi="Times New Roman" w:cs="Times New Roman"/>
                <w:sz w:val="24"/>
                <w:szCs w:val="24"/>
              </w:rPr>
              <w:t>pavaduojanti Administracijos direktorių</w:t>
            </w:r>
          </w:p>
          <w:p w14:paraId="25B0F732" w14:textId="026D9A23" w:rsidR="00386C8B" w:rsidRPr="00D968C7" w:rsidRDefault="00947D38" w:rsidP="00947D38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38">
              <w:rPr>
                <w:rFonts w:ascii="Times New Roman" w:hAnsi="Times New Roman" w:cs="Times New Roman"/>
                <w:sz w:val="24"/>
                <w:szCs w:val="24"/>
              </w:rPr>
              <w:t xml:space="preserve">Rūta Černiauskienė </w:t>
            </w:r>
          </w:p>
        </w:tc>
        <w:tc>
          <w:tcPr>
            <w:tcW w:w="4778" w:type="dxa"/>
          </w:tcPr>
          <w:p w14:paraId="38BDF12E" w14:textId="0C8AA173" w:rsidR="00A154F2" w:rsidRPr="00D968C7" w:rsidRDefault="00A154F2" w:rsidP="00A154F2">
            <w:pPr>
              <w:pStyle w:val="Antrat1"/>
              <w:tabs>
                <w:tab w:val="left" w:pos="0"/>
                <w:tab w:val="left" w:pos="4774"/>
              </w:tabs>
              <w:suppressAutoHyphens w:val="0"/>
              <w:rPr>
                <w:b/>
                <w:i w:val="0"/>
                <w:szCs w:val="24"/>
              </w:rPr>
            </w:pPr>
            <w:r w:rsidRPr="00D968C7">
              <w:rPr>
                <w:b/>
                <w:i w:val="0"/>
                <w:szCs w:val="24"/>
              </w:rPr>
              <w:t>RANGOVAS:</w:t>
            </w:r>
          </w:p>
          <w:p w14:paraId="11080EF6" w14:textId="08582632" w:rsidR="00386C8B" w:rsidRPr="00D968C7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C7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keliai“</w:t>
            </w:r>
          </w:p>
          <w:p w14:paraId="7D32A604" w14:textId="4FACE745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Kalantos g. 85,</w:t>
            </w:r>
            <w:r w:rsidR="00D968C7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52310 Kaunas </w:t>
            </w:r>
          </w:p>
          <w:p w14:paraId="1B17DF91" w14:textId="267FED0F" w:rsidR="00386C8B" w:rsidRPr="00D968C7" w:rsidRDefault="00D968C7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Juridinio asmens kodas </w:t>
            </w:r>
            <w:r w:rsidR="00386C8B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135640993</w:t>
            </w:r>
          </w:p>
          <w:p w14:paraId="7DE877BE" w14:textId="2E714CE1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PVM</w:t>
            </w:r>
            <w:r w:rsidR="00D968C7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mokėtojo</w:t>
            </w: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kodas LT356409917</w:t>
            </w:r>
          </w:p>
          <w:p w14:paraId="5A46AB75" w14:textId="0A159112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A.s.</w:t>
            </w:r>
            <w:r w:rsidR="00D968C7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LT51 7044 0600 0389 7125</w:t>
            </w:r>
          </w:p>
          <w:p w14:paraId="1D843AF3" w14:textId="7E6DE55D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SEB bankas</w:t>
            </w:r>
            <w:r w:rsidR="008D7A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b</w:t>
            </w: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anko kodas </w:t>
            </w:r>
            <w:r w:rsidR="00D968C7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70440</w:t>
            </w:r>
          </w:p>
          <w:p w14:paraId="74D63CCA" w14:textId="605A7FC4" w:rsidR="00386C8B" w:rsidRPr="00D968C7" w:rsidRDefault="00386C8B" w:rsidP="0038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</w:t>
            </w:r>
            <w:r w:rsidR="00D968C7"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8 614 921 58</w:t>
            </w:r>
          </w:p>
          <w:p w14:paraId="59E6FA48" w14:textId="77777777" w:rsidR="00386C8B" w:rsidRPr="008D7A1D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paštas </w:t>
            </w:r>
            <w:hyperlink r:id="rId7" w:history="1">
              <w:r w:rsidRPr="008D7A1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info</w:t>
              </w:r>
              <w:r w:rsidRPr="008D7A1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lt-LT"/>
                </w:rPr>
                <w:t>@</w:t>
              </w:r>
              <w:r w:rsidRPr="008D7A1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kaunokeliai.lt</w:t>
              </w:r>
            </w:hyperlink>
          </w:p>
          <w:p w14:paraId="199C75A7" w14:textId="77777777" w:rsidR="00386C8B" w:rsidRPr="008D7A1D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25A5479" w14:textId="77777777" w:rsidR="00386C8B" w:rsidRPr="00D968C7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D968C7">
              <w:rPr>
                <w:rFonts w:ascii="Times New Roman" w:hAnsi="Times New Roman" w:cs="Times New Roman"/>
                <w:sz w:val="24"/>
                <w:szCs w:val="24"/>
              </w:rPr>
              <w:t>eneralinis d</w:t>
            </w: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irektorius</w:t>
            </w:r>
          </w:p>
          <w:p w14:paraId="7E676066" w14:textId="77777777" w:rsidR="00386C8B" w:rsidRPr="00D968C7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68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Ramūnas Šilinis</w:t>
            </w:r>
          </w:p>
          <w:p w14:paraId="56662FEF" w14:textId="4B9F29FB" w:rsidR="00386C8B" w:rsidRPr="00D968C7" w:rsidRDefault="00386C8B" w:rsidP="00386C8B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7F91A" w14:textId="77777777" w:rsidR="00E86262" w:rsidRDefault="00E86262" w:rsidP="00386C8B"/>
    <w:sectPr w:rsidR="00E86262" w:rsidSect="003D05DC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B442" w14:textId="77777777" w:rsidR="003D05DC" w:rsidRDefault="003D05DC" w:rsidP="00386C8B">
      <w:pPr>
        <w:spacing w:after="0" w:line="240" w:lineRule="auto"/>
      </w:pPr>
      <w:r>
        <w:separator/>
      </w:r>
    </w:p>
  </w:endnote>
  <w:endnote w:type="continuationSeparator" w:id="0">
    <w:p w14:paraId="40061B7B" w14:textId="77777777" w:rsidR="003D05DC" w:rsidRDefault="003D05DC" w:rsidP="0038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8B83" w14:textId="77777777" w:rsidR="003D05DC" w:rsidRDefault="003D05DC" w:rsidP="00386C8B">
      <w:pPr>
        <w:spacing w:after="0" w:line="240" w:lineRule="auto"/>
      </w:pPr>
      <w:r>
        <w:separator/>
      </w:r>
    </w:p>
  </w:footnote>
  <w:footnote w:type="continuationSeparator" w:id="0">
    <w:p w14:paraId="785E5197" w14:textId="77777777" w:rsidR="003D05DC" w:rsidRDefault="003D05DC" w:rsidP="00386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231C"/>
    <w:multiLevelType w:val="hybridMultilevel"/>
    <w:tmpl w:val="9A02B4A2"/>
    <w:lvl w:ilvl="0" w:tplc="1D4E99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03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E"/>
    <w:rsid w:val="00097F1E"/>
    <w:rsid w:val="00150C79"/>
    <w:rsid w:val="00375F37"/>
    <w:rsid w:val="00386C8B"/>
    <w:rsid w:val="003B6896"/>
    <w:rsid w:val="003D05DC"/>
    <w:rsid w:val="004E49EF"/>
    <w:rsid w:val="005B559B"/>
    <w:rsid w:val="006A26E5"/>
    <w:rsid w:val="006E55F6"/>
    <w:rsid w:val="007473B7"/>
    <w:rsid w:val="007D7D68"/>
    <w:rsid w:val="008538CE"/>
    <w:rsid w:val="008D7A1D"/>
    <w:rsid w:val="00947D38"/>
    <w:rsid w:val="00A154F2"/>
    <w:rsid w:val="00AB365C"/>
    <w:rsid w:val="00B2131E"/>
    <w:rsid w:val="00BA3D4A"/>
    <w:rsid w:val="00C115C9"/>
    <w:rsid w:val="00C1311C"/>
    <w:rsid w:val="00D769F2"/>
    <w:rsid w:val="00D94944"/>
    <w:rsid w:val="00D968C7"/>
    <w:rsid w:val="00DF1B36"/>
    <w:rsid w:val="00E86262"/>
    <w:rsid w:val="00EB12DE"/>
    <w:rsid w:val="00F178F1"/>
    <w:rsid w:val="00F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19CE"/>
  <w15:chartTrackingRefBased/>
  <w15:docId w15:val="{42A74E09-C0D7-4D78-AD45-1F175665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131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2131E"/>
    <w:pPr>
      <w:ind w:left="720"/>
      <w:contextualSpacing/>
    </w:pPr>
  </w:style>
  <w:style w:type="paragraph" w:customStyle="1" w:styleId="Stilius5">
    <w:name w:val="Stilius5"/>
    <w:basedOn w:val="prastasis"/>
    <w:qFormat/>
    <w:rsid w:val="00B213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Pagrindinistekstas3">
    <w:name w:val="Body Text 3"/>
    <w:basedOn w:val="prastasis"/>
    <w:link w:val="Pagrindinistekstas3Diagrama"/>
    <w:rsid w:val="00747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473B7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86C8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86C8B"/>
  </w:style>
  <w:style w:type="paragraph" w:customStyle="1" w:styleId="Antrat1">
    <w:name w:val="Antraštė_1"/>
    <w:basedOn w:val="prastasis"/>
    <w:rsid w:val="00386C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86C8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8B"/>
  </w:style>
  <w:style w:type="paragraph" w:styleId="Porat">
    <w:name w:val="footer"/>
    <w:basedOn w:val="prastasis"/>
    <w:link w:val="PoratDiagrama"/>
    <w:uiPriority w:val="99"/>
    <w:unhideWhenUsed/>
    <w:rsid w:val="00386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unoke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6F4130-00BC-4A35-A908-32BD007BE99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Sadauskas</dc:creator>
  <cp:keywords/>
  <dc:description/>
  <cp:lastModifiedBy>Giedrė Zuzevičiūtė</cp:lastModifiedBy>
  <cp:revision>13</cp:revision>
  <cp:lastPrinted>2024-03-07T06:52:00Z</cp:lastPrinted>
  <dcterms:created xsi:type="dcterms:W3CDTF">2023-02-13T07:46:00Z</dcterms:created>
  <dcterms:modified xsi:type="dcterms:W3CDTF">2024-03-18T08:24:00Z</dcterms:modified>
</cp:coreProperties>
</file>