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GoBack"/>
      <w:bookmarkEnd w:id="0"/>
      <w:r w:rsidRPr="007C0231">
        <w:rPr>
          <w:b/>
          <w:lang w:val="lt-LT"/>
        </w:rPr>
        <w:t>SUSITARIMAS</w:t>
      </w:r>
    </w:p>
    <w:p w14:paraId="6EB9A011" w14:textId="77777777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SAUSIO 12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18036706" w14:textId="7D720CD6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E500D4">
        <w:rPr>
          <w:lang w:val="lt-LT"/>
        </w:rPr>
        <w:t>4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E500D4">
        <w:rPr>
          <w:lang w:val="lt-LT"/>
        </w:rPr>
        <w:t>kovo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2A02ECFF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744BE9" w:rsidRPr="00744BE9">
        <w:rPr>
          <w:rFonts w:ascii="Times New Roman" w:hAnsi="Times New Roman" w:cs="Times New Roman"/>
          <w:sz w:val="24"/>
          <w:szCs w:val="24"/>
        </w:rPr>
        <w:t>administracijos direktoriaus Antano Bartulio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2023 m. sausio 12 d. statybos darbų techninės priežiūros paslaugų sutarties Nr. SŽ-24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77777777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747E64F9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– </w:t>
      </w:r>
      <w:r w:rsidR="00E500D4" w:rsidRPr="00E500D4">
        <w:rPr>
          <w:rFonts w:eastAsia="Calibri"/>
          <w:b/>
          <w:kern w:val="0"/>
          <w:lang w:val="lt-LT" w:eastAsia="lt-LT"/>
        </w:rPr>
        <w:t xml:space="preserve">pėsčiųjų ir dviračių tako tarp </w:t>
      </w:r>
      <w:proofErr w:type="spellStart"/>
      <w:r w:rsidR="00E500D4" w:rsidRPr="00E500D4">
        <w:rPr>
          <w:rFonts w:eastAsia="Calibri"/>
          <w:b/>
          <w:kern w:val="0"/>
          <w:lang w:val="lt-LT" w:eastAsia="lt-LT"/>
        </w:rPr>
        <w:t>Aukštabalio</w:t>
      </w:r>
      <w:proofErr w:type="spellEnd"/>
      <w:r w:rsidR="00E500D4" w:rsidRPr="00E500D4">
        <w:rPr>
          <w:rFonts w:eastAsia="Calibri"/>
          <w:b/>
          <w:kern w:val="0"/>
          <w:lang w:val="lt-LT" w:eastAsia="lt-LT"/>
        </w:rPr>
        <w:t xml:space="preserve"> g. ir Liejyklos g. rekonstravimo ir </w:t>
      </w:r>
      <w:proofErr w:type="spellStart"/>
      <w:r w:rsidR="00E500D4" w:rsidRPr="00E500D4">
        <w:rPr>
          <w:rFonts w:eastAsia="Calibri"/>
          <w:b/>
          <w:kern w:val="0"/>
          <w:lang w:val="lt-LT" w:eastAsia="lt-LT"/>
        </w:rPr>
        <w:t>Aukštabalio</w:t>
      </w:r>
      <w:proofErr w:type="spellEnd"/>
      <w:r w:rsidR="00E500D4" w:rsidRPr="00E500D4">
        <w:rPr>
          <w:rFonts w:eastAsia="Calibri"/>
          <w:b/>
          <w:kern w:val="0"/>
          <w:lang w:val="lt-LT" w:eastAsia="lt-LT"/>
        </w:rPr>
        <w:t xml:space="preserve"> g. pėsčiųjų ir dviračių tako statybos darb</w:t>
      </w:r>
      <w:r w:rsidR="00E500D4">
        <w:rPr>
          <w:rFonts w:eastAsia="Calibri"/>
          <w:b/>
          <w:kern w:val="0"/>
          <w:lang w:val="lt-LT" w:eastAsia="lt-LT"/>
        </w:rPr>
        <w:t>ai</w:t>
      </w:r>
      <w:r w:rsidR="00E500D4" w:rsidRPr="00E500D4">
        <w:rPr>
          <w:bCs/>
          <w:kern w:val="0"/>
          <w:lang w:val="lt-LT" w:eastAsia="lt-LT"/>
        </w:rPr>
        <w:t xml:space="preserve">, </w:t>
      </w:r>
      <w:r w:rsidR="00E500D4" w:rsidRPr="00E500D4">
        <w:rPr>
          <w:b/>
          <w:kern w:val="0"/>
          <w:lang w:val="lt-LT" w:eastAsia="lt-LT"/>
        </w:rPr>
        <w:t>pagal</w:t>
      </w:r>
      <w:r w:rsidR="00E500D4" w:rsidRPr="00E500D4">
        <w:rPr>
          <w:rFonts w:eastAsia="Calibri"/>
          <w:b/>
          <w:kern w:val="0"/>
          <w:lang w:val="lt-LT" w:eastAsia="lt-LT"/>
        </w:rPr>
        <w:t xml:space="preserve"> Pėsčiųjų ir dviračių tako tarp </w:t>
      </w:r>
      <w:proofErr w:type="spellStart"/>
      <w:r w:rsidR="00E500D4" w:rsidRPr="00E500D4">
        <w:rPr>
          <w:rFonts w:eastAsia="Calibri"/>
          <w:b/>
          <w:kern w:val="0"/>
          <w:lang w:val="lt-LT" w:eastAsia="lt-LT"/>
        </w:rPr>
        <w:t>Aukštabalio</w:t>
      </w:r>
      <w:proofErr w:type="spellEnd"/>
      <w:r w:rsidR="00E500D4" w:rsidRPr="00E500D4">
        <w:rPr>
          <w:rFonts w:eastAsia="Calibri"/>
          <w:b/>
          <w:kern w:val="0"/>
          <w:lang w:val="lt-LT" w:eastAsia="lt-LT"/>
        </w:rPr>
        <w:t xml:space="preserve"> g. ir Liejyklos g. rekonstravimo ir </w:t>
      </w:r>
      <w:proofErr w:type="spellStart"/>
      <w:r w:rsidR="00E500D4" w:rsidRPr="00E500D4">
        <w:rPr>
          <w:rFonts w:eastAsia="Calibri"/>
          <w:b/>
          <w:kern w:val="0"/>
          <w:lang w:val="lt-LT" w:eastAsia="lt-LT"/>
        </w:rPr>
        <w:t>Aukštabalio</w:t>
      </w:r>
      <w:proofErr w:type="spellEnd"/>
      <w:r w:rsidR="00E500D4" w:rsidRPr="00E500D4">
        <w:rPr>
          <w:rFonts w:eastAsia="Calibri"/>
          <w:b/>
          <w:kern w:val="0"/>
          <w:lang w:val="lt-LT" w:eastAsia="lt-LT"/>
        </w:rPr>
        <w:t xml:space="preserve"> g. pėsčiųjų ir dviračių tako statybos projekt</w:t>
      </w:r>
      <w:r w:rsidR="00E500D4">
        <w:rPr>
          <w:rFonts w:eastAsia="Calibri"/>
          <w:b/>
          <w:kern w:val="0"/>
          <w:lang w:val="lt-LT" w:eastAsia="lt-LT"/>
        </w:rPr>
        <w:t>ą</w:t>
      </w:r>
      <w:r w:rsidR="00E500D4" w:rsidRPr="00E500D4">
        <w:rPr>
          <w:rFonts w:eastAsia="Calibri"/>
          <w:b/>
          <w:kern w:val="0"/>
          <w:lang w:val="lt-LT" w:eastAsia="lt-LT"/>
        </w:rPr>
        <w:t xml:space="preserve"> Nr. AT-22S-1985/2</w:t>
      </w:r>
      <w:r w:rsidR="00AA2984">
        <w:rPr>
          <w:b/>
          <w:iCs/>
          <w:lang w:val="lt-LT"/>
        </w:rPr>
        <w:t xml:space="preserve">, </w:t>
      </w:r>
      <w:r>
        <w:rPr>
          <w:b/>
          <w:iCs/>
          <w:lang w:val="lt-LT"/>
        </w:rPr>
        <w:t>atliekam</w:t>
      </w:r>
      <w:r w:rsidR="00E500D4">
        <w:rPr>
          <w:b/>
          <w:iCs/>
          <w:lang w:val="lt-LT"/>
        </w:rPr>
        <w:t>i</w:t>
      </w:r>
      <w:r>
        <w:rPr>
          <w:b/>
          <w:iCs/>
          <w:lang w:val="lt-LT"/>
        </w:rPr>
        <w:t xml:space="preserve"> vadovaujantis 202</w:t>
      </w:r>
      <w:r w:rsidR="00E500D4">
        <w:rPr>
          <w:b/>
          <w:iCs/>
          <w:lang w:val="lt-LT"/>
        </w:rPr>
        <w:t>4</w:t>
      </w:r>
      <w:r>
        <w:rPr>
          <w:b/>
          <w:iCs/>
          <w:lang w:val="lt-LT"/>
        </w:rPr>
        <w:t xml:space="preserve"> m. </w:t>
      </w:r>
      <w:r w:rsidR="00E500D4">
        <w:rPr>
          <w:b/>
          <w:iCs/>
          <w:lang w:val="lt-LT"/>
        </w:rPr>
        <w:t>kovo</w:t>
      </w:r>
      <w:r>
        <w:rPr>
          <w:b/>
          <w:iCs/>
          <w:lang w:val="lt-LT"/>
        </w:rPr>
        <w:t xml:space="preserve"> </w:t>
      </w:r>
      <w:r w:rsidR="00F762B3">
        <w:rPr>
          <w:b/>
          <w:iCs/>
          <w:lang w:val="lt-LT"/>
        </w:rPr>
        <w:t>13</w:t>
      </w:r>
      <w:r w:rsidR="00D11F4E">
        <w:rPr>
          <w:b/>
          <w:iCs/>
          <w:lang w:val="lt-LT"/>
        </w:rPr>
        <w:t xml:space="preserve"> </w:t>
      </w:r>
      <w:r>
        <w:rPr>
          <w:b/>
          <w:iCs/>
          <w:lang w:val="lt-LT"/>
        </w:rPr>
        <w:t xml:space="preserve">d. </w:t>
      </w:r>
      <w:r w:rsidR="00E67B2D">
        <w:rPr>
          <w:b/>
          <w:iCs/>
          <w:lang w:val="lt-LT"/>
        </w:rPr>
        <w:t>S</w:t>
      </w:r>
      <w:r>
        <w:rPr>
          <w:b/>
          <w:iCs/>
          <w:lang w:val="lt-LT"/>
        </w:rPr>
        <w:t>tatybos rangos sutartimi Nr</w:t>
      </w:r>
      <w:r w:rsidRPr="00F762B3">
        <w:rPr>
          <w:b/>
          <w:iCs/>
          <w:lang w:val="lt-LT"/>
        </w:rPr>
        <w:t>. SŽ-</w:t>
      </w:r>
      <w:r w:rsidR="00F762B3" w:rsidRPr="00F762B3">
        <w:rPr>
          <w:b/>
          <w:iCs/>
          <w:lang w:val="lt-LT"/>
        </w:rPr>
        <w:t>369</w:t>
      </w:r>
      <w:r w:rsidR="00AA2984">
        <w:rPr>
          <w:b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SŽ-24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7E7DC14D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Susitarimo objekto įkainis, išreikštas procentais nuo atliktų </w:t>
      </w:r>
      <w:bookmarkStart w:id="2" w:name="_Hlk144196875"/>
      <w:r w:rsidR="00E500D4" w:rsidRPr="00E500D4">
        <w:rPr>
          <w:rFonts w:eastAsia="Calibri"/>
          <w:b/>
          <w:kern w:val="0"/>
          <w:lang w:val="lt-LT" w:eastAsia="lt-LT"/>
        </w:rPr>
        <w:t xml:space="preserve">pėsčiųjų ir dviračių tako tarp </w:t>
      </w:r>
      <w:proofErr w:type="spellStart"/>
      <w:r w:rsidR="00E500D4" w:rsidRPr="00E500D4">
        <w:rPr>
          <w:rFonts w:eastAsia="Calibri"/>
          <w:b/>
          <w:kern w:val="0"/>
          <w:lang w:val="lt-LT" w:eastAsia="lt-LT"/>
        </w:rPr>
        <w:t>Aukštabalio</w:t>
      </w:r>
      <w:proofErr w:type="spellEnd"/>
      <w:r w:rsidR="00E500D4" w:rsidRPr="00E500D4">
        <w:rPr>
          <w:rFonts w:eastAsia="Calibri"/>
          <w:b/>
          <w:kern w:val="0"/>
          <w:lang w:val="lt-LT" w:eastAsia="lt-LT"/>
        </w:rPr>
        <w:t xml:space="preserve"> g. ir Liejyklos g. rekonstravimo ir </w:t>
      </w:r>
      <w:proofErr w:type="spellStart"/>
      <w:r w:rsidR="00E500D4" w:rsidRPr="00E500D4">
        <w:rPr>
          <w:rFonts w:eastAsia="Calibri"/>
          <w:b/>
          <w:kern w:val="0"/>
          <w:lang w:val="lt-LT" w:eastAsia="lt-LT"/>
        </w:rPr>
        <w:t>Aukštabalio</w:t>
      </w:r>
      <w:proofErr w:type="spellEnd"/>
      <w:r w:rsidR="00E500D4" w:rsidRPr="00E500D4">
        <w:rPr>
          <w:rFonts w:eastAsia="Calibri"/>
          <w:b/>
          <w:kern w:val="0"/>
          <w:lang w:val="lt-LT" w:eastAsia="lt-LT"/>
        </w:rPr>
        <w:t xml:space="preserve"> g. pėsčiųjų ir dviračių tako statybos darb</w:t>
      </w:r>
      <w:r w:rsidR="00E500D4">
        <w:rPr>
          <w:rFonts w:eastAsia="Calibri"/>
          <w:b/>
          <w:kern w:val="0"/>
          <w:lang w:val="lt-LT" w:eastAsia="lt-LT"/>
        </w:rPr>
        <w:t>ų</w:t>
      </w:r>
      <w:r w:rsidR="00AA2984" w:rsidRPr="007C0231">
        <w:rPr>
          <w:lang w:val="lt-LT"/>
        </w:rPr>
        <w:t xml:space="preserve"> </w:t>
      </w:r>
      <w:bookmarkEnd w:id="2"/>
      <w:r w:rsidRPr="007C0231">
        <w:rPr>
          <w:lang w:val="lt-LT"/>
        </w:rPr>
        <w:t>vertės</w:t>
      </w:r>
      <w:r w:rsidRPr="007C0231">
        <w:rPr>
          <w:i/>
          <w:iCs/>
          <w:color w:val="FF3333"/>
          <w:lang w:val="lt-LT"/>
        </w:rPr>
        <w:t xml:space="preserve"> </w:t>
      </w:r>
      <w:r w:rsidRPr="00E3333F">
        <w:rPr>
          <w:lang w:val="lt-LT"/>
        </w:rPr>
        <w:t>yra 0,60 proc.</w:t>
      </w:r>
      <w:r w:rsidRPr="007C0231">
        <w:rPr>
          <w:lang w:val="lt-LT"/>
        </w:rPr>
        <w:t xml:space="preserve"> 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594EAE84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lastRenderedPageBreak/>
        <w:tab/>
        <w:t>3.1.2. Paslaugos teikiamos iki</w:t>
      </w:r>
      <w:r w:rsidRPr="003D1358">
        <w:rPr>
          <w:b/>
          <w:lang w:val="lt-LT"/>
        </w:rPr>
        <w:t xml:space="preserve"> </w:t>
      </w:r>
      <w:r w:rsidR="006D7F81" w:rsidRPr="00E500D4">
        <w:rPr>
          <w:rFonts w:eastAsia="Calibri"/>
          <w:b/>
          <w:kern w:val="0"/>
          <w:lang w:val="lt-LT" w:eastAsia="lt-LT"/>
        </w:rPr>
        <w:t xml:space="preserve">pėsčiųjų ir dviračių tako tarp </w:t>
      </w:r>
      <w:proofErr w:type="spellStart"/>
      <w:r w:rsidR="006D7F81" w:rsidRPr="00E500D4">
        <w:rPr>
          <w:rFonts w:eastAsia="Calibri"/>
          <w:b/>
          <w:kern w:val="0"/>
          <w:lang w:val="lt-LT" w:eastAsia="lt-LT"/>
        </w:rPr>
        <w:t>Aukštabalio</w:t>
      </w:r>
      <w:proofErr w:type="spellEnd"/>
      <w:r w:rsidR="006D7F81" w:rsidRPr="00E500D4">
        <w:rPr>
          <w:rFonts w:eastAsia="Calibri"/>
          <w:b/>
          <w:kern w:val="0"/>
          <w:lang w:val="lt-LT" w:eastAsia="lt-LT"/>
        </w:rPr>
        <w:t xml:space="preserve"> g. ir Liejyklos g. rekonstravimo ir </w:t>
      </w:r>
      <w:proofErr w:type="spellStart"/>
      <w:r w:rsidR="006D7F81" w:rsidRPr="00E500D4">
        <w:rPr>
          <w:rFonts w:eastAsia="Calibri"/>
          <w:b/>
          <w:kern w:val="0"/>
          <w:lang w:val="lt-LT" w:eastAsia="lt-LT"/>
        </w:rPr>
        <w:t>Aukštabalio</w:t>
      </w:r>
      <w:proofErr w:type="spellEnd"/>
      <w:r w:rsidR="006D7F81" w:rsidRPr="00E500D4">
        <w:rPr>
          <w:rFonts w:eastAsia="Calibri"/>
          <w:b/>
          <w:kern w:val="0"/>
          <w:lang w:val="lt-LT" w:eastAsia="lt-LT"/>
        </w:rPr>
        <w:t xml:space="preserve"> g. pėsčiųjų ir dviračių tako statybos darb</w:t>
      </w:r>
      <w:r w:rsidR="006D7F81">
        <w:rPr>
          <w:rFonts w:eastAsia="Calibri"/>
          <w:b/>
          <w:kern w:val="0"/>
          <w:lang w:val="lt-LT" w:eastAsia="lt-LT"/>
        </w:rPr>
        <w:t>ų</w:t>
      </w:r>
      <w:r w:rsidR="006D7F81" w:rsidRPr="007C0231">
        <w:rPr>
          <w:lang w:val="lt-LT"/>
        </w:rPr>
        <w:t xml:space="preserve"> </w:t>
      </w:r>
      <w:r w:rsidRPr="007C0231">
        <w:rPr>
          <w:iCs/>
          <w:lang w:val="lt-LT"/>
        </w:rPr>
        <w:t>užbaigimą patvirtinančio dokumento išdavimo.</w:t>
      </w:r>
    </w:p>
    <w:p w14:paraId="27CA70AD" w14:textId="2A4ACA10" w:rsidR="00E3333F" w:rsidRDefault="009F36F5" w:rsidP="00AA2984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Rangos sutarties suma </w:t>
      </w:r>
      <w:r w:rsidR="006D7F81">
        <w:rPr>
          <w:b/>
          <w:bCs/>
        </w:rPr>
        <w:t xml:space="preserve"> </w:t>
      </w:r>
      <w:r w:rsidR="006D7F81" w:rsidRPr="006D7F81">
        <w:rPr>
          <w:b/>
          <w:bCs/>
        </w:rPr>
        <w:t>177 719,58 Eur</w:t>
      </w:r>
      <w:r w:rsidR="00E3333F" w:rsidRPr="006D7F81">
        <w:rPr>
          <w:b/>
          <w:bCs/>
        </w:rPr>
        <w:t xml:space="preserve"> (</w:t>
      </w:r>
      <w:r w:rsidR="006D7F81" w:rsidRPr="006D7F81">
        <w:rPr>
          <w:b/>
          <w:bCs/>
          <w:kern w:val="0"/>
          <w:lang w:val="lt-LT"/>
        </w:rPr>
        <w:t>vienas šimtas septyniasdešimt septyni tūkstančiai septyni šimtai devyniolika eurų, 58 ct.</w:t>
      </w:r>
      <w:r w:rsidR="00E3333F" w:rsidRPr="006D7F81">
        <w:rPr>
          <w:b/>
          <w:bCs/>
        </w:rPr>
        <w:t>)</w:t>
      </w:r>
      <w:r w:rsidR="00E3333F" w:rsidRPr="006D7F81">
        <w:rPr>
          <w:b/>
          <w:bCs/>
          <w:lang w:val="lt-LT"/>
        </w:rPr>
        <w:t xml:space="preserve"> be</w:t>
      </w:r>
      <w:r w:rsidRPr="006D7F81">
        <w:rPr>
          <w:b/>
          <w:bCs/>
          <w:lang w:val="lt-LT"/>
        </w:rPr>
        <w:t xml:space="preserve"> PVM.</w:t>
      </w:r>
    </w:p>
    <w:p w14:paraId="1195E628" w14:textId="77777777" w:rsidR="006D7F81" w:rsidRPr="006D7F81" w:rsidRDefault="006D7F81" w:rsidP="00AA2984">
      <w:pPr>
        <w:pStyle w:val="Standard"/>
        <w:ind w:right="60" w:firstLine="1296"/>
        <w:jc w:val="both"/>
        <w:rPr>
          <w:b/>
          <w:bCs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SŽ-24.</w:t>
      </w:r>
    </w:p>
    <w:p w14:paraId="40FD7C5C" w14:textId="77777777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>
        <w:rPr>
          <w:lang w:val="lt-LT"/>
        </w:rPr>
        <w:t>3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12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SŽ-24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451A9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0BE2B12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12B24B8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5D095722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4A60974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7699710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37CE55A5" w:rsidR="00130037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  <w:p w14:paraId="497E623F" w14:textId="6322B044" w:rsidR="009F36F5" w:rsidRPr="001E39DF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0FD5CCD3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81F738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99FB05A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E3D29E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1B7DB8D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1291135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5F85F6D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A497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673C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 xml:space="preserve">Sutarties kuratorius – Valentas Gilys, tel. +370 41 596 306, el. p.: </w:t>
      </w:r>
      <w:hyperlink r:id="rId6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36C1CC49" w14:textId="7DFDFB16" w:rsidR="001C7733" w:rsidRPr="00E3333F" w:rsidRDefault="009F36F5" w:rsidP="009F36F5"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Diana Kundrotienė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tel. +370</w:t>
      </w:r>
      <w:r w:rsid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41 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383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3333F"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409</w:t>
      </w:r>
      <w:r w:rsidRPr="00E3333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 el. p.:</w:t>
      </w:r>
      <w:proofErr w:type="spellStart"/>
      <w:r w:rsidR="00CE6D60">
        <w:fldChar w:fldCharType="begin"/>
      </w:r>
      <w:r w:rsidR="00CE6D60">
        <w:instrText xml:space="preserve"> HYPERLINK "mailto:diana.kundrotiene@siauliai.lt" </w:instrText>
      </w:r>
      <w:r w:rsidR="00CE6D60">
        <w:fldChar w:fldCharType="separate"/>
      </w:r>
      <w:r w:rsidR="00D11FDA" w:rsidRPr="000312C9">
        <w:rPr>
          <w:rStyle w:val="Hipersaitas"/>
          <w:rFonts w:ascii="Times New Roman" w:hAnsi="Times New Roman" w:cs="Times New Roman"/>
          <w:sz w:val="24"/>
          <w:szCs w:val="24"/>
        </w:rPr>
        <w:t>diana.kundrotiene</w:t>
      </w:r>
      <w:proofErr w:type="spellEnd"/>
      <w:r w:rsidR="00D11FDA" w:rsidRPr="000312C9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D11FDA" w:rsidRPr="000312C9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t>siauliai.lt</w:t>
      </w:r>
      <w:proofErr w:type="spellEnd"/>
      <w:r w:rsidR="00CE6D60">
        <w:rPr>
          <w:rStyle w:val="Hipersaitas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11FD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F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130037"/>
    <w:rsid w:val="001C7733"/>
    <w:rsid w:val="00256DCE"/>
    <w:rsid w:val="00491330"/>
    <w:rsid w:val="004F6FD6"/>
    <w:rsid w:val="006D7F81"/>
    <w:rsid w:val="00744BE9"/>
    <w:rsid w:val="00783218"/>
    <w:rsid w:val="0078729A"/>
    <w:rsid w:val="008963CA"/>
    <w:rsid w:val="008D11D7"/>
    <w:rsid w:val="008D635E"/>
    <w:rsid w:val="009F36F5"/>
    <w:rsid w:val="00A87D5A"/>
    <w:rsid w:val="00AA2984"/>
    <w:rsid w:val="00CE6D60"/>
    <w:rsid w:val="00D11F4E"/>
    <w:rsid w:val="00D11FDA"/>
    <w:rsid w:val="00D21CFA"/>
    <w:rsid w:val="00E3333F"/>
    <w:rsid w:val="00E500D4"/>
    <w:rsid w:val="00E67B2D"/>
    <w:rsid w:val="00F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as.gilys@siauliai.lt" TargetMode="Externa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3536</Words>
  <Characters>2017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Kundrotienė</dc:creator>
  <cp:lastModifiedBy>Toma Vilutienė</cp:lastModifiedBy>
  <cp:revision>2</cp:revision>
  <dcterms:created xsi:type="dcterms:W3CDTF">2024-03-22T09:02:00Z</dcterms:created>
  <dcterms:modified xsi:type="dcterms:W3CDTF">2024-03-22T09:02:00Z</dcterms:modified>
</cp:coreProperties>
</file>