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5A30" w14:textId="2BCB325A" w:rsidR="007545B5" w:rsidRDefault="007545B5" w:rsidP="007545B5">
      <w:pPr>
        <w:jc w:val="center"/>
        <w:rPr>
          <w:b/>
          <w:sz w:val="24"/>
          <w:szCs w:val="24"/>
        </w:rPr>
      </w:pPr>
      <w:r w:rsidRPr="00AB531B">
        <w:rPr>
          <w:b/>
          <w:bCs/>
          <w:color w:val="000000"/>
          <w:sz w:val="24"/>
          <w:szCs w:val="24"/>
        </w:rPr>
        <w:t>Techninės priežiūros  ir remonto darbų</w:t>
      </w:r>
      <w:r w:rsidRPr="007545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echninė specifikacija</w:t>
      </w:r>
    </w:p>
    <w:p w14:paraId="55E1D67B" w14:textId="77777777" w:rsidR="001B5A5D" w:rsidRDefault="001B5A5D" w:rsidP="006C3324">
      <w:pPr>
        <w:jc w:val="both"/>
        <w:rPr>
          <w:sz w:val="24"/>
          <w:szCs w:val="24"/>
        </w:rPr>
      </w:pP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862"/>
        <w:gridCol w:w="1277"/>
        <w:gridCol w:w="1448"/>
        <w:gridCol w:w="1635"/>
        <w:gridCol w:w="1227"/>
        <w:gridCol w:w="953"/>
        <w:gridCol w:w="1362"/>
        <w:gridCol w:w="1645"/>
        <w:gridCol w:w="2136"/>
      </w:tblGrid>
      <w:tr w:rsidR="001B5A5D" w:rsidRPr="00AB531B" w14:paraId="6D64CB64" w14:textId="77777777" w:rsidTr="0033377F">
        <w:trPr>
          <w:trHeight w:val="1888"/>
        </w:trPr>
        <w:tc>
          <w:tcPr>
            <w:tcW w:w="681" w:type="dxa"/>
            <w:shd w:val="clear" w:color="auto" w:fill="auto"/>
            <w:vAlign w:val="bottom"/>
            <w:hideMark/>
          </w:tcPr>
          <w:p w14:paraId="53EE02B3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862" w:type="dxa"/>
            <w:shd w:val="clear" w:color="auto" w:fill="auto"/>
            <w:noWrap/>
            <w:vAlign w:val="bottom"/>
            <w:hideMark/>
          </w:tcPr>
          <w:p w14:paraId="6CEA7AF2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14:paraId="7A7B81A8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Techninės priežiūros periodiškumas</w:t>
            </w:r>
          </w:p>
        </w:tc>
        <w:tc>
          <w:tcPr>
            <w:tcW w:w="1448" w:type="dxa"/>
            <w:shd w:val="clear" w:color="auto" w:fill="auto"/>
            <w:vAlign w:val="bottom"/>
            <w:hideMark/>
          </w:tcPr>
          <w:p w14:paraId="6F2A1206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Maksimalus remonto valandų skaičius 24 mėn. (</w:t>
            </w:r>
            <w:proofErr w:type="spellStart"/>
            <w:r w:rsidRPr="00AB531B">
              <w:rPr>
                <w:b/>
                <w:bCs/>
                <w:color w:val="000000"/>
                <w:sz w:val="24"/>
                <w:szCs w:val="24"/>
              </w:rPr>
              <w:t>val</w:t>
            </w:r>
            <w:proofErr w:type="spellEnd"/>
            <w:r w:rsidRPr="00AB531B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5" w:type="dxa"/>
            <w:shd w:val="clear" w:color="auto" w:fill="auto"/>
            <w:vAlign w:val="bottom"/>
            <w:hideMark/>
          </w:tcPr>
          <w:p w14:paraId="3C026418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Vienos Techninės priežiūros darbų kaina, € su PVM</w:t>
            </w: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14:paraId="42C6C68F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1 val. remonto darbų įkainis, € su PVM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5EBC2D9F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PVM tarifas, %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742F0626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 xml:space="preserve">Remonto darbų Suma 24 mėn., € su PVM </w:t>
            </w:r>
          </w:p>
        </w:tc>
        <w:tc>
          <w:tcPr>
            <w:tcW w:w="1645" w:type="dxa"/>
            <w:shd w:val="clear" w:color="auto" w:fill="auto"/>
            <w:vAlign w:val="bottom"/>
            <w:hideMark/>
          </w:tcPr>
          <w:p w14:paraId="4B0BD465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Techninės priežiūros Suma 24 mėn., € su PVM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DFF272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 xml:space="preserve">Bendra Techninės priežiūros  ir remonto darbų suma, € su PVM </w:t>
            </w:r>
          </w:p>
        </w:tc>
      </w:tr>
      <w:tr w:rsidR="001B5A5D" w:rsidRPr="00AB531B" w14:paraId="07BD9A65" w14:textId="77777777" w:rsidTr="001B5A5D">
        <w:trPr>
          <w:trHeight w:val="488"/>
        </w:trPr>
        <w:tc>
          <w:tcPr>
            <w:tcW w:w="681" w:type="dxa"/>
            <w:shd w:val="clear" w:color="auto" w:fill="auto"/>
            <w:hideMark/>
          </w:tcPr>
          <w:p w14:paraId="4EDB9C36" w14:textId="34857BA9" w:rsidR="001B5A5D" w:rsidRPr="00AB531B" w:rsidRDefault="007545B5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45" w:type="dxa"/>
            <w:gridSpan w:val="9"/>
            <w:shd w:val="clear" w:color="auto" w:fill="auto"/>
            <w:hideMark/>
          </w:tcPr>
          <w:p w14:paraId="5A049836" w14:textId="0CC90909" w:rsidR="001B5A5D" w:rsidRPr="00AB531B" w:rsidRDefault="007545B5" w:rsidP="00E5130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 xml:space="preserve"> pirkimo objekto dalis – Kilnojamas TMS-15</w:t>
            </w:r>
          </w:p>
          <w:p w14:paraId="7D502C3A" w14:textId="77777777" w:rsidR="001B5A5D" w:rsidRPr="00AB531B" w:rsidRDefault="001B5A5D" w:rsidP="00E513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B531B">
              <w:rPr>
                <w:rFonts w:ascii="Calibri" w:hAnsi="Calibri"/>
                <w:color w:val="000000"/>
              </w:rPr>
              <w:t> </w:t>
            </w:r>
          </w:p>
        </w:tc>
      </w:tr>
      <w:tr w:rsidR="001B5A5D" w:rsidRPr="00AB531B" w14:paraId="6443B79D" w14:textId="77777777" w:rsidTr="007545B5">
        <w:trPr>
          <w:trHeight w:val="1488"/>
        </w:trPr>
        <w:tc>
          <w:tcPr>
            <w:tcW w:w="681" w:type="dxa"/>
            <w:shd w:val="clear" w:color="auto" w:fill="auto"/>
            <w:hideMark/>
          </w:tcPr>
          <w:p w14:paraId="0FD8C8C5" w14:textId="2CE06245" w:rsidR="001B5A5D" w:rsidRPr="00AB531B" w:rsidRDefault="001B5A5D" w:rsidP="00E51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bCs/>
                <w:color w:val="000000"/>
                <w:sz w:val="24"/>
                <w:szCs w:val="24"/>
              </w:rPr>
              <w:t> </w:t>
            </w:r>
            <w:r w:rsidR="007545B5">
              <w:rPr>
                <w:bCs/>
                <w:color w:val="000000"/>
                <w:sz w:val="24"/>
                <w:szCs w:val="24"/>
              </w:rPr>
              <w:t>1</w:t>
            </w:r>
            <w:r w:rsidRPr="00AB531B">
              <w:rPr>
                <w:bCs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862" w:type="dxa"/>
            <w:shd w:val="clear" w:color="auto" w:fill="auto"/>
            <w:hideMark/>
          </w:tcPr>
          <w:p w14:paraId="0A9AEA43" w14:textId="77777777" w:rsidR="001B5A5D" w:rsidRPr="00D06FA9" w:rsidRDefault="001B5A5D" w:rsidP="00E5130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 xml:space="preserve">Kilnojamasis TMS-15(pagaminimo metai: 2002 m.; gamintojas: Vilia </w:t>
            </w:r>
            <w:proofErr w:type="spellStart"/>
            <w:r w:rsidRPr="00AB531B">
              <w:rPr>
                <w:color w:val="000000"/>
                <w:sz w:val="24"/>
                <w:szCs w:val="24"/>
              </w:rPr>
              <w:t>Sistemi</w:t>
            </w:r>
            <w:proofErr w:type="spellEnd"/>
            <w:r w:rsidRPr="00AB53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531B">
              <w:rPr>
                <w:color w:val="000000"/>
                <w:sz w:val="24"/>
                <w:szCs w:val="24"/>
              </w:rPr>
              <w:t>Medicali</w:t>
            </w:r>
            <w:proofErr w:type="spellEnd"/>
            <w:r w:rsidRPr="00AB531B">
              <w:rPr>
                <w:color w:val="000000"/>
                <w:sz w:val="24"/>
                <w:szCs w:val="24"/>
              </w:rPr>
              <w:t>, Italija; rentgeno vamzdžio modelis: XX22 0,6/1,3)</w:t>
            </w:r>
          </w:p>
        </w:tc>
        <w:tc>
          <w:tcPr>
            <w:tcW w:w="1277" w:type="dxa"/>
            <w:shd w:val="clear" w:color="auto" w:fill="auto"/>
            <w:hideMark/>
          </w:tcPr>
          <w:p w14:paraId="7419C4C2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 k/metus</w:t>
            </w:r>
          </w:p>
        </w:tc>
        <w:tc>
          <w:tcPr>
            <w:tcW w:w="1448" w:type="dxa"/>
            <w:shd w:val="clear" w:color="auto" w:fill="auto"/>
            <w:hideMark/>
          </w:tcPr>
          <w:p w14:paraId="1B9E3E11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14:paraId="20BFC1C2" w14:textId="686055C9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7778F010" w14:textId="6CED5846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759E85AD" w14:textId="31AA4A33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5D7B4564" w14:textId="46B1E4FB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5D21FDCB" w14:textId="2C43F8F0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noWrap/>
          </w:tcPr>
          <w:p w14:paraId="7C12473C" w14:textId="0D951B46" w:rsidR="001B5A5D" w:rsidRPr="001B5A5D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5A5D" w:rsidRPr="00AB531B" w14:paraId="63138A4B" w14:textId="77777777" w:rsidTr="001B5A5D">
        <w:trPr>
          <w:trHeight w:val="594"/>
        </w:trPr>
        <w:tc>
          <w:tcPr>
            <w:tcW w:w="681" w:type="dxa"/>
            <w:shd w:val="clear" w:color="auto" w:fill="auto"/>
            <w:hideMark/>
          </w:tcPr>
          <w:p w14:paraId="14E7F4C1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9" w:type="dxa"/>
            <w:gridSpan w:val="8"/>
            <w:shd w:val="clear" w:color="auto" w:fill="auto"/>
            <w:hideMark/>
          </w:tcPr>
          <w:p w14:paraId="21A5471D" w14:textId="68B1891B" w:rsidR="001B5A5D" w:rsidRPr="00AB531B" w:rsidRDefault="007545B5" w:rsidP="00E5130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 xml:space="preserve"> pirkimo objekto dalies kaina 24 mėn.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5CA5E373" w14:textId="6D594A52" w:rsidR="001B5A5D" w:rsidRPr="001B5A5D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5A5D" w:rsidRPr="00AB531B" w14:paraId="7366B48C" w14:textId="77777777" w:rsidTr="001B5A5D">
        <w:trPr>
          <w:trHeight w:val="607"/>
        </w:trPr>
        <w:tc>
          <w:tcPr>
            <w:tcW w:w="681" w:type="dxa"/>
            <w:shd w:val="clear" w:color="auto" w:fill="auto"/>
            <w:hideMark/>
          </w:tcPr>
          <w:p w14:paraId="7FAD3F13" w14:textId="61C52BAF" w:rsidR="001B5A5D" w:rsidRPr="00AB531B" w:rsidRDefault="007545B5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45" w:type="dxa"/>
            <w:gridSpan w:val="9"/>
            <w:shd w:val="clear" w:color="auto" w:fill="auto"/>
            <w:hideMark/>
          </w:tcPr>
          <w:p w14:paraId="3459C852" w14:textId="2E6F2107" w:rsidR="001B5A5D" w:rsidRPr="00AB531B" w:rsidRDefault="007545B5" w:rsidP="00E5130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 xml:space="preserve"> pirkimo objekto dalis - C lanko tipo mobilus aparatas </w:t>
            </w:r>
            <w:proofErr w:type="spellStart"/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>Acrovis</w:t>
            </w:r>
            <w:proofErr w:type="spellEnd"/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 xml:space="preserve"> 2000S</w:t>
            </w:r>
          </w:p>
        </w:tc>
      </w:tr>
      <w:tr w:rsidR="001B5A5D" w:rsidRPr="00AB531B" w14:paraId="2ACFE7DB" w14:textId="77777777" w:rsidTr="007545B5">
        <w:trPr>
          <w:trHeight w:val="1844"/>
        </w:trPr>
        <w:tc>
          <w:tcPr>
            <w:tcW w:w="681" w:type="dxa"/>
            <w:shd w:val="clear" w:color="auto" w:fill="auto"/>
            <w:hideMark/>
          </w:tcPr>
          <w:p w14:paraId="462958FE" w14:textId="1B2FA336" w:rsidR="001B5A5D" w:rsidRPr="00AB531B" w:rsidRDefault="007545B5" w:rsidP="00E51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B5A5D" w:rsidRPr="00AB531B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862" w:type="dxa"/>
            <w:shd w:val="clear" w:color="auto" w:fill="auto"/>
            <w:hideMark/>
          </w:tcPr>
          <w:p w14:paraId="3B47E51C" w14:textId="77777777" w:rsidR="001B5A5D" w:rsidRPr="00AB531B" w:rsidRDefault="001B5A5D" w:rsidP="00E513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 xml:space="preserve">C lanko tipo mobilus aparatas </w:t>
            </w:r>
            <w:proofErr w:type="spellStart"/>
            <w:r w:rsidRPr="00AB531B">
              <w:rPr>
                <w:color w:val="000000"/>
                <w:sz w:val="24"/>
                <w:szCs w:val="24"/>
              </w:rPr>
              <w:t>Acrovis</w:t>
            </w:r>
            <w:proofErr w:type="spellEnd"/>
            <w:r w:rsidRPr="00AB531B">
              <w:rPr>
                <w:color w:val="000000"/>
                <w:sz w:val="24"/>
                <w:szCs w:val="24"/>
              </w:rPr>
              <w:t xml:space="preserve"> 2000S (pagaminimo metai: 2003 m.; gamintojas: Vilia </w:t>
            </w:r>
            <w:proofErr w:type="spellStart"/>
            <w:r w:rsidRPr="00AB531B">
              <w:rPr>
                <w:color w:val="000000"/>
                <w:sz w:val="24"/>
                <w:szCs w:val="24"/>
              </w:rPr>
              <w:t>Sistemi</w:t>
            </w:r>
            <w:proofErr w:type="spellEnd"/>
            <w:r w:rsidRPr="00AB53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531B">
              <w:rPr>
                <w:color w:val="000000"/>
                <w:sz w:val="24"/>
                <w:szCs w:val="24"/>
              </w:rPr>
              <w:t>Medicali</w:t>
            </w:r>
            <w:proofErr w:type="spellEnd"/>
            <w:r w:rsidRPr="00AB531B">
              <w:rPr>
                <w:color w:val="000000"/>
                <w:sz w:val="24"/>
                <w:szCs w:val="24"/>
              </w:rPr>
              <w:t>, Italija; rentgeno vamzdžio modelis: DF151SB-T)</w:t>
            </w:r>
          </w:p>
        </w:tc>
        <w:tc>
          <w:tcPr>
            <w:tcW w:w="1277" w:type="dxa"/>
            <w:shd w:val="clear" w:color="auto" w:fill="auto"/>
            <w:hideMark/>
          </w:tcPr>
          <w:p w14:paraId="502D3F09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 k/metus</w:t>
            </w:r>
          </w:p>
        </w:tc>
        <w:tc>
          <w:tcPr>
            <w:tcW w:w="1448" w:type="dxa"/>
            <w:shd w:val="clear" w:color="auto" w:fill="auto"/>
            <w:hideMark/>
          </w:tcPr>
          <w:p w14:paraId="72D80A44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14:paraId="650ED646" w14:textId="2D55A93C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53F3A23" w14:textId="46A46F7B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65A60A1C" w14:textId="613B9A89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2DDEB342" w14:textId="2B57C55F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538FB1B5" w14:textId="5B67774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noWrap/>
          </w:tcPr>
          <w:p w14:paraId="4AA15893" w14:textId="52C7F0A3" w:rsidR="001B5A5D" w:rsidRPr="001B5A5D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5A5D" w:rsidRPr="00AB531B" w14:paraId="57B0A945" w14:textId="77777777" w:rsidTr="007545B5">
        <w:trPr>
          <w:trHeight w:val="488"/>
        </w:trPr>
        <w:tc>
          <w:tcPr>
            <w:tcW w:w="681" w:type="dxa"/>
            <w:shd w:val="clear" w:color="auto" w:fill="auto"/>
            <w:hideMark/>
          </w:tcPr>
          <w:p w14:paraId="04FE77FB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9" w:type="dxa"/>
            <w:gridSpan w:val="8"/>
            <w:shd w:val="clear" w:color="auto" w:fill="auto"/>
            <w:hideMark/>
          </w:tcPr>
          <w:p w14:paraId="314D8D3C" w14:textId="30012C17" w:rsidR="001B5A5D" w:rsidRPr="00AB531B" w:rsidRDefault="007545B5" w:rsidP="00E5130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B5A5D" w:rsidRPr="00AB531B">
              <w:rPr>
                <w:b/>
                <w:bCs/>
                <w:color w:val="000000"/>
                <w:sz w:val="24"/>
                <w:szCs w:val="24"/>
              </w:rPr>
              <w:t xml:space="preserve"> pirkimo objekto dalies kaina 24 mėn.:</w:t>
            </w:r>
          </w:p>
        </w:tc>
        <w:tc>
          <w:tcPr>
            <w:tcW w:w="2136" w:type="dxa"/>
            <w:shd w:val="clear" w:color="auto" w:fill="auto"/>
            <w:noWrap/>
          </w:tcPr>
          <w:p w14:paraId="0730015B" w14:textId="38053457" w:rsidR="001B5A5D" w:rsidRPr="001B5A5D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5A5D" w:rsidRPr="00AB531B" w14:paraId="3AF7D97F" w14:textId="77777777" w:rsidTr="007545B5">
        <w:trPr>
          <w:trHeight w:val="488"/>
        </w:trPr>
        <w:tc>
          <w:tcPr>
            <w:tcW w:w="13090" w:type="dxa"/>
            <w:gridSpan w:val="9"/>
            <w:shd w:val="clear" w:color="auto" w:fill="auto"/>
            <w:hideMark/>
          </w:tcPr>
          <w:p w14:paraId="2F5A9229" w14:textId="77777777" w:rsidR="001B5A5D" w:rsidRPr="00AB531B" w:rsidRDefault="001B5A5D" w:rsidP="00E5130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BENDRA PASIŪLYMO KAINA IŠ VISO:</w:t>
            </w:r>
          </w:p>
        </w:tc>
        <w:tc>
          <w:tcPr>
            <w:tcW w:w="2136" w:type="dxa"/>
            <w:shd w:val="clear" w:color="auto" w:fill="auto"/>
            <w:noWrap/>
          </w:tcPr>
          <w:p w14:paraId="40A5FD6B" w14:textId="3AB5BA1C" w:rsidR="001B5A5D" w:rsidRPr="001B5A5D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15FBEFE" w14:textId="77777777" w:rsidR="00891713" w:rsidRDefault="00891713" w:rsidP="00611265">
      <w:pPr>
        <w:spacing w:before="100" w:after="100" w:line="240" w:lineRule="auto"/>
        <w:jc w:val="center"/>
        <w:rPr>
          <w:b/>
          <w:sz w:val="24"/>
          <w:szCs w:val="24"/>
        </w:rPr>
      </w:pPr>
    </w:p>
    <w:p w14:paraId="6AEA4665" w14:textId="77777777" w:rsidR="00A14AB8" w:rsidRDefault="00A14AB8" w:rsidP="00242B5D"/>
    <w:sectPr w:rsidR="00A14AB8" w:rsidSect="00FB0261">
      <w:headerReference w:type="default" r:id="rId7"/>
      <w:pgSz w:w="16838" w:h="11906" w:orient="landscape"/>
      <w:pgMar w:top="1276" w:right="1134" w:bottom="567" w:left="1701" w:header="567" w:footer="567" w:gutter="0"/>
      <w:pgNumType w:start="6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D223" w14:textId="77777777" w:rsidR="00FB0261" w:rsidRDefault="00FB0261" w:rsidP="00B03449">
      <w:pPr>
        <w:spacing w:after="0" w:line="240" w:lineRule="auto"/>
      </w:pPr>
      <w:r>
        <w:separator/>
      </w:r>
    </w:p>
  </w:endnote>
  <w:endnote w:type="continuationSeparator" w:id="0">
    <w:p w14:paraId="055AA3C0" w14:textId="77777777" w:rsidR="00FB0261" w:rsidRDefault="00FB0261" w:rsidP="00B0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03EF" w14:textId="77777777" w:rsidR="00FB0261" w:rsidRDefault="00FB0261" w:rsidP="00B03449">
      <w:pPr>
        <w:spacing w:after="0" w:line="240" w:lineRule="auto"/>
      </w:pPr>
      <w:r>
        <w:separator/>
      </w:r>
    </w:p>
  </w:footnote>
  <w:footnote w:type="continuationSeparator" w:id="0">
    <w:p w14:paraId="6AB01D29" w14:textId="77777777" w:rsidR="00FB0261" w:rsidRDefault="00FB0261" w:rsidP="00B0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2622" w14:textId="17E5BE30" w:rsidR="00B03449" w:rsidRDefault="00B03449">
    <w:pPr>
      <w:pStyle w:val="Antrats"/>
      <w:jc w:val="center"/>
    </w:pPr>
  </w:p>
  <w:p w14:paraId="68CCB9E5" w14:textId="77777777" w:rsidR="00B03449" w:rsidRDefault="00B034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24"/>
    <w:rsid w:val="0000771F"/>
    <w:rsid w:val="000C6F81"/>
    <w:rsid w:val="001B5A5D"/>
    <w:rsid w:val="00242B5D"/>
    <w:rsid w:val="002C0B36"/>
    <w:rsid w:val="002E5B67"/>
    <w:rsid w:val="0033377F"/>
    <w:rsid w:val="003D62E2"/>
    <w:rsid w:val="005D678A"/>
    <w:rsid w:val="00611265"/>
    <w:rsid w:val="00613E42"/>
    <w:rsid w:val="006C3324"/>
    <w:rsid w:val="006D49CA"/>
    <w:rsid w:val="006D5642"/>
    <w:rsid w:val="007545B5"/>
    <w:rsid w:val="0083215D"/>
    <w:rsid w:val="00891713"/>
    <w:rsid w:val="008D2F27"/>
    <w:rsid w:val="00A14AB8"/>
    <w:rsid w:val="00A66462"/>
    <w:rsid w:val="00AB5433"/>
    <w:rsid w:val="00B03449"/>
    <w:rsid w:val="00D06FA9"/>
    <w:rsid w:val="00D31F6A"/>
    <w:rsid w:val="00EA4EFC"/>
    <w:rsid w:val="00F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42B5"/>
  <w15:docId w15:val="{5E0208F0-2758-4E11-ACF6-4CCC098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324"/>
    <w:pPr>
      <w:spacing w:after="160" w:line="259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nhideWhenUsed/>
    <w:rsid w:val="006C332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ntrats">
    <w:name w:val="header"/>
    <w:aliases w:val="Specialioji žyma"/>
    <w:basedOn w:val="prastasis"/>
    <w:link w:val="AntratsDiagrama"/>
    <w:uiPriority w:val="99"/>
    <w:rsid w:val="006C332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GB" w:eastAsia="en-US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6C33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0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3449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A601-EE4E-4693-927A-278F1130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ROMASB</dc:creator>
  <cp:keywords/>
  <dc:description/>
  <cp:lastModifiedBy>Valdas Riklius</cp:lastModifiedBy>
  <cp:revision>2</cp:revision>
  <cp:lastPrinted>2018-02-26T09:30:00Z</cp:lastPrinted>
  <dcterms:created xsi:type="dcterms:W3CDTF">2024-03-14T08:01:00Z</dcterms:created>
  <dcterms:modified xsi:type="dcterms:W3CDTF">2024-03-14T08:01:00Z</dcterms:modified>
</cp:coreProperties>
</file>