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CC1D0" w14:textId="223D1C2A" w:rsidR="00341036" w:rsidRPr="00E71B07" w:rsidRDefault="00E71B07">
      <w:pPr>
        <w:jc w:val="center"/>
        <w:rPr>
          <w:rFonts w:ascii="Times New Roman" w:hAnsi="Times New Roman"/>
          <w:b/>
          <w:sz w:val="24"/>
          <w:szCs w:val="24"/>
          <w:lang w:val="en-US"/>
        </w:rPr>
      </w:pPr>
      <w:r>
        <w:rPr>
          <w:rFonts w:ascii="Times New Roman" w:hAnsi="Times New Roman"/>
          <w:b/>
          <w:sz w:val="24"/>
          <w:szCs w:val="24"/>
        </w:rPr>
        <w:t>Paslaugų sutartis Nr. S-</w:t>
      </w:r>
      <w:r>
        <w:rPr>
          <w:rFonts w:ascii="Times New Roman" w:hAnsi="Times New Roman"/>
          <w:b/>
          <w:sz w:val="24"/>
          <w:szCs w:val="24"/>
          <w:lang w:val="en-US"/>
        </w:rPr>
        <w:t>19</w:t>
      </w:r>
    </w:p>
    <w:p w14:paraId="5B6CC1D1" w14:textId="29781CCB" w:rsidR="00341036" w:rsidRDefault="00E71B07">
      <w:pPr>
        <w:keepNext/>
        <w:spacing w:before="240"/>
        <w:jc w:val="center"/>
        <w:rPr>
          <w:rFonts w:ascii="Times New Roman" w:hAnsi="Times New Roman"/>
          <w:sz w:val="24"/>
          <w:szCs w:val="24"/>
        </w:rPr>
      </w:pPr>
      <w:r>
        <w:rPr>
          <w:rFonts w:ascii="Times New Roman" w:hAnsi="Times New Roman"/>
          <w:sz w:val="24"/>
          <w:szCs w:val="24"/>
        </w:rPr>
        <w:t xml:space="preserve">2024 m. </w:t>
      </w:r>
      <w:proofErr w:type="spellStart"/>
      <w:r>
        <w:rPr>
          <w:rFonts w:ascii="Times New Roman" w:hAnsi="Times New Roman"/>
          <w:sz w:val="24"/>
          <w:szCs w:val="24"/>
          <w:lang w:val="en-US"/>
        </w:rPr>
        <w:t>kovo</w:t>
      </w:r>
      <w:proofErr w:type="spellEnd"/>
      <w:r>
        <w:rPr>
          <w:rFonts w:ascii="Times New Roman" w:hAnsi="Times New Roman"/>
          <w:sz w:val="24"/>
          <w:szCs w:val="24"/>
          <w:lang w:val="en-US"/>
        </w:rPr>
        <w:t xml:space="preserve"> 1</w:t>
      </w:r>
      <w:r w:rsidR="00BC5A92">
        <w:rPr>
          <w:rFonts w:ascii="Times New Roman" w:hAnsi="Times New Roman"/>
          <w:sz w:val="24"/>
          <w:szCs w:val="24"/>
          <w:lang w:val="en-US"/>
        </w:rPr>
        <w:t>3</w:t>
      </w:r>
      <w:r>
        <w:rPr>
          <w:rFonts w:ascii="Times New Roman" w:hAnsi="Times New Roman"/>
          <w:sz w:val="24"/>
          <w:szCs w:val="24"/>
        </w:rPr>
        <w:t xml:space="preserve"> d.</w:t>
      </w:r>
    </w:p>
    <w:p w14:paraId="5B6CC1D2" w14:textId="77777777" w:rsidR="00341036" w:rsidRDefault="00E71B07">
      <w:pPr>
        <w:jc w:val="center"/>
        <w:rPr>
          <w:rFonts w:ascii="Times New Roman" w:hAnsi="Times New Roman"/>
          <w:sz w:val="24"/>
          <w:szCs w:val="24"/>
        </w:rPr>
      </w:pPr>
      <w:r>
        <w:rPr>
          <w:rFonts w:ascii="Times New Roman" w:hAnsi="Times New Roman"/>
          <w:sz w:val="24"/>
          <w:szCs w:val="24"/>
        </w:rPr>
        <w:t>Kaunas</w:t>
      </w:r>
    </w:p>
    <w:p w14:paraId="5B6CC1D3" w14:textId="77777777" w:rsidR="00341036" w:rsidRDefault="00341036">
      <w:pPr>
        <w:jc w:val="both"/>
        <w:rPr>
          <w:rFonts w:ascii="Times New Roman" w:hAnsi="Times New Roman"/>
          <w:sz w:val="24"/>
          <w:szCs w:val="24"/>
        </w:rPr>
      </w:pPr>
    </w:p>
    <w:p w14:paraId="5B6CC1D4" w14:textId="77777777" w:rsidR="00341036" w:rsidRDefault="00E71B07">
      <w:pPr>
        <w:shd w:val="clear" w:color="auto" w:fill="FFFFFF"/>
        <w:jc w:val="both"/>
        <w:rPr>
          <w:rFonts w:ascii="Times New Roman" w:hAnsi="Times New Roman"/>
          <w:b/>
          <w:bCs/>
          <w:sz w:val="24"/>
          <w:szCs w:val="24"/>
        </w:rPr>
      </w:pPr>
      <w:r>
        <w:rPr>
          <w:rFonts w:ascii="Times New Roman" w:hAnsi="Times New Roman"/>
          <w:b/>
          <w:sz w:val="24"/>
          <w:szCs w:val="24"/>
        </w:rPr>
        <w:t>Kauno miesto savivaldybės visuomenės sveikatos biuras</w:t>
      </w:r>
      <w:r>
        <w:rPr>
          <w:rFonts w:ascii="Times New Roman" w:hAnsi="Times New Roman"/>
          <w:sz w:val="24"/>
          <w:szCs w:val="24"/>
        </w:rPr>
        <w:t>, įmonės kodas 301676575 Vaidoto g. 115, Kaunas, atstovaujamas direktorės Gerdos Kuzmarskienės, veikiančio pagal Kauno miesto savivaldybės visuomenės sveikatos biuro nuostatus (toliau – Perkančioji organizacija) ir</w:t>
      </w:r>
      <w:r>
        <w:rPr>
          <w:rFonts w:ascii="Times New Roman" w:hAnsi="Times New Roman"/>
          <w:b/>
          <w:bCs/>
          <w:sz w:val="24"/>
          <w:szCs w:val="24"/>
        </w:rPr>
        <w:t xml:space="preserve"> Brigita Vidžiūnienė, </w:t>
      </w:r>
      <w:r>
        <w:rPr>
          <w:rFonts w:ascii="Times New Roman" w:hAnsi="Times New Roman"/>
          <w:sz w:val="24"/>
          <w:szCs w:val="24"/>
        </w:rPr>
        <w:t>veikiančio pagal</w:t>
      </w:r>
      <w:r>
        <w:rPr>
          <w:rFonts w:ascii="Times New Roman" w:hAnsi="Times New Roman"/>
          <w:sz w:val="24"/>
          <w:szCs w:val="24"/>
          <w:lang w:val="en-US"/>
        </w:rPr>
        <w:t xml:space="preserve"> Individualios veiklos pażumą Nr.2205547 </w:t>
      </w:r>
      <w:r>
        <w:rPr>
          <w:rFonts w:ascii="Times New Roman" w:hAnsi="Times New Roman"/>
          <w:sz w:val="24"/>
          <w:szCs w:val="24"/>
        </w:rPr>
        <w:t xml:space="preserve">(toliau – Paslaugos teikėjas), kartu vadinamos Šalimis, o atskirai – Šalimi, sudarė šią paslaugų sutartį (toliau - Sutartis): </w:t>
      </w:r>
    </w:p>
    <w:p w14:paraId="5B6CC1D5" w14:textId="77777777" w:rsidR="00341036" w:rsidRDefault="00341036">
      <w:pPr>
        <w:jc w:val="both"/>
        <w:rPr>
          <w:rFonts w:ascii="Times New Roman" w:hAnsi="Times New Roman"/>
          <w:sz w:val="24"/>
          <w:szCs w:val="24"/>
        </w:rPr>
      </w:pPr>
    </w:p>
    <w:p w14:paraId="5B6CC1D6" w14:textId="77777777" w:rsidR="00341036" w:rsidRDefault="00E71B07">
      <w:pPr>
        <w:pStyle w:val="ListParagraph"/>
        <w:numPr>
          <w:ilvl w:val="0"/>
          <w:numId w:val="1"/>
        </w:numPr>
        <w:spacing w:line="240" w:lineRule="auto"/>
        <w:ind w:left="0" w:firstLine="0"/>
        <w:rPr>
          <w:szCs w:val="24"/>
        </w:rPr>
      </w:pPr>
      <w:r>
        <w:rPr>
          <w:b/>
          <w:szCs w:val="24"/>
        </w:rPr>
        <w:t>SUTARTIES OBJEKTAS</w:t>
      </w:r>
    </w:p>
    <w:p w14:paraId="5B6CC1D7" w14:textId="77777777" w:rsidR="00341036" w:rsidRDefault="00E71B07">
      <w:pPr>
        <w:pStyle w:val="ListParagraph"/>
        <w:numPr>
          <w:ilvl w:val="1"/>
          <w:numId w:val="1"/>
        </w:numPr>
        <w:spacing w:line="240" w:lineRule="auto"/>
        <w:ind w:left="0" w:firstLine="0"/>
        <w:rPr>
          <w:szCs w:val="24"/>
        </w:rPr>
      </w:pPr>
      <w:r>
        <w:rPr>
          <w:szCs w:val="24"/>
        </w:rPr>
        <w:t xml:space="preserve">Paslaugos teikėjas įsipareigoja Perkančiajai organizacijai suteikti </w:t>
      </w:r>
      <w:r>
        <w:rPr>
          <w:b/>
          <w:bCs/>
          <w:iCs/>
        </w:rPr>
        <w:t>Žemo intensyvumo treniruočių vedimo paslaugas (SRF projekto tęstinumas)</w:t>
      </w:r>
      <w:r>
        <w:rPr>
          <w:szCs w:val="24"/>
        </w:rPr>
        <w:t xml:space="preserve"> (toliau – Paslaugos), o Perkančioji organizacija įsipareigoja priimti Paslaugas ir už jas sumokėti. </w:t>
      </w:r>
    </w:p>
    <w:p w14:paraId="5B6CC1D8" w14:textId="77777777" w:rsidR="00341036" w:rsidRDefault="00E71B07">
      <w:pPr>
        <w:pStyle w:val="ListParagraph"/>
        <w:numPr>
          <w:ilvl w:val="1"/>
          <w:numId w:val="1"/>
        </w:numPr>
        <w:spacing w:line="240" w:lineRule="auto"/>
        <w:ind w:left="0" w:firstLine="0"/>
        <w:rPr>
          <w:szCs w:val="24"/>
        </w:rPr>
      </w:pPr>
      <w:bookmarkStart w:id="0" w:name="_Hlk68609529"/>
      <w:r>
        <w:rPr>
          <w:szCs w:val="24"/>
        </w:rPr>
        <w:t>Paslaugos teikėjas suteikia galimybę naudotis Paslaugomis iš anksto sutarta diena ir laiku</w:t>
      </w:r>
      <w:bookmarkEnd w:id="0"/>
      <w:r>
        <w:rPr>
          <w:szCs w:val="24"/>
        </w:rPr>
        <w:t xml:space="preserve"> (Sutarties 1 priedas).</w:t>
      </w:r>
    </w:p>
    <w:p w14:paraId="5B6CC1D9" w14:textId="77777777" w:rsidR="00341036" w:rsidRDefault="00341036">
      <w:pPr>
        <w:jc w:val="both"/>
        <w:rPr>
          <w:rFonts w:ascii="Times New Roman" w:hAnsi="Times New Roman"/>
          <w:b/>
          <w:sz w:val="24"/>
          <w:szCs w:val="24"/>
        </w:rPr>
      </w:pPr>
    </w:p>
    <w:p w14:paraId="5B6CC1DA" w14:textId="77777777" w:rsidR="00341036" w:rsidRDefault="00E71B07">
      <w:pPr>
        <w:pStyle w:val="ListParagraph"/>
        <w:numPr>
          <w:ilvl w:val="0"/>
          <w:numId w:val="1"/>
        </w:numPr>
        <w:spacing w:line="240" w:lineRule="auto"/>
        <w:ind w:left="0" w:firstLine="0"/>
        <w:rPr>
          <w:b/>
          <w:szCs w:val="24"/>
        </w:rPr>
      </w:pPr>
      <w:r>
        <w:rPr>
          <w:b/>
          <w:szCs w:val="24"/>
        </w:rPr>
        <w:t>SUTARTIES KAINA IR MOKĖJIMO SĄLYGOS</w:t>
      </w:r>
    </w:p>
    <w:p w14:paraId="5B6CC1DB" w14:textId="77777777" w:rsidR="00341036" w:rsidRDefault="00E71B07">
      <w:pPr>
        <w:pStyle w:val="ListParagraph"/>
        <w:numPr>
          <w:ilvl w:val="1"/>
          <w:numId w:val="1"/>
        </w:numPr>
        <w:spacing w:line="240" w:lineRule="auto"/>
        <w:ind w:left="0" w:firstLine="0"/>
        <w:rPr>
          <w:szCs w:val="24"/>
        </w:rPr>
      </w:pPr>
      <w:r>
        <w:rPr>
          <w:szCs w:val="24"/>
        </w:rPr>
        <w:t xml:space="preserve">Pagal šią Sutartį Paslaugų bendra kaina </w:t>
      </w:r>
      <w:r>
        <w:rPr>
          <w:b/>
          <w:bCs/>
          <w:i/>
          <w:iCs/>
          <w:szCs w:val="24"/>
        </w:rPr>
        <w:t>3</w:t>
      </w:r>
      <w:r>
        <w:rPr>
          <w:b/>
          <w:bCs/>
          <w:i/>
          <w:iCs/>
          <w:szCs w:val="24"/>
          <w:lang w:val="en-US"/>
        </w:rPr>
        <w:t>150</w:t>
      </w:r>
      <w:r>
        <w:rPr>
          <w:b/>
          <w:bCs/>
          <w:i/>
          <w:iCs/>
          <w:szCs w:val="24"/>
        </w:rPr>
        <w:t>,00 Eur</w:t>
      </w:r>
      <w:r>
        <w:rPr>
          <w:szCs w:val="24"/>
        </w:rPr>
        <w:t xml:space="preserve"> (su visais mokesčiais).</w:t>
      </w:r>
    </w:p>
    <w:p w14:paraId="5B6CC1DC" w14:textId="77777777" w:rsidR="00341036" w:rsidRDefault="00E71B07">
      <w:pPr>
        <w:pStyle w:val="ListParagraph"/>
        <w:numPr>
          <w:ilvl w:val="1"/>
          <w:numId w:val="1"/>
        </w:numPr>
        <w:spacing w:line="240" w:lineRule="auto"/>
        <w:ind w:left="0" w:firstLine="0"/>
        <w:rPr>
          <w:szCs w:val="24"/>
        </w:rPr>
      </w:pPr>
      <w:r>
        <w:rPr>
          <w:szCs w:val="24"/>
        </w:rPr>
        <w:t>Perkančioji organizacija už Paslaugas sumoka sąskaitoje faktūroje nurodytą sumą per 30 dienų nuo sąskaitos faktūros gavimo dienos.</w:t>
      </w:r>
    </w:p>
    <w:p w14:paraId="5B6CC1DD" w14:textId="77777777" w:rsidR="00341036" w:rsidRDefault="00E71B07">
      <w:pPr>
        <w:pStyle w:val="ListParagraph"/>
        <w:numPr>
          <w:ilvl w:val="1"/>
          <w:numId w:val="1"/>
        </w:numPr>
        <w:spacing w:line="240" w:lineRule="auto"/>
        <w:ind w:left="0" w:firstLine="0"/>
        <w:rPr>
          <w:szCs w:val="24"/>
        </w:rPr>
      </w:pPr>
      <w:r>
        <w:rPr>
          <w:szCs w:val="24"/>
        </w:rPr>
        <w:t>Paslaugos teikėjas, už praėjusį mėnesį suteiktas Paslaugas, pateikia sąskaitą faktūrą sistemoje E. sąskaita per sekančio mėnesio pirmas 5 d. d. Visas išlaidas už sąskaitos pateikimą apmoka Paslaugų teikėjas.</w:t>
      </w:r>
    </w:p>
    <w:p w14:paraId="5B6CC1DE" w14:textId="77777777" w:rsidR="00341036" w:rsidRDefault="00E71B07">
      <w:pPr>
        <w:pStyle w:val="ListParagraph"/>
        <w:numPr>
          <w:ilvl w:val="1"/>
          <w:numId w:val="1"/>
        </w:numPr>
        <w:spacing w:line="240" w:lineRule="auto"/>
        <w:ind w:left="0" w:firstLine="0"/>
        <w:rPr>
          <w:szCs w:val="24"/>
        </w:rPr>
      </w:pPr>
      <w:r>
        <w:rPr>
          <w:szCs w:val="24"/>
        </w:rPr>
        <w:t>Apmokėjimas vykdomas į Paslaugų teikėjo sąskaitą banke, nurodytą prie jo rekvizitų Sutarties gale arba pateiktoje sąskaitoje faktūroje.</w:t>
      </w:r>
    </w:p>
    <w:p w14:paraId="5B6CC1DF" w14:textId="77777777" w:rsidR="00341036" w:rsidRDefault="00E71B07">
      <w:pPr>
        <w:pStyle w:val="ListParagraph"/>
        <w:numPr>
          <w:ilvl w:val="1"/>
          <w:numId w:val="1"/>
        </w:numPr>
        <w:spacing w:line="240" w:lineRule="auto"/>
        <w:ind w:left="0" w:firstLine="0"/>
        <w:rPr>
          <w:szCs w:val="24"/>
        </w:rPr>
      </w:pPr>
      <w:r>
        <w:rPr>
          <w:szCs w:val="24"/>
        </w:rPr>
        <w:t>Paslaugų kaina su PVM Sutarties galiojimo laikotarpiu gali būti peržiūrimi (perskaičiuojami) tokiomis sąlygomis ir tvarka:</w:t>
      </w:r>
    </w:p>
    <w:p w14:paraId="5B6CC1E0" w14:textId="77777777" w:rsidR="00341036" w:rsidRDefault="00E71B07">
      <w:pPr>
        <w:pStyle w:val="ListParagraph"/>
        <w:numPr>
          <w:ilvl w:val="1"/>
          <w:numId w:val="1"/>
        </w:numPr>
        <w:spacing w:line="240" w:lineRule="auto"/>
        <w:ind w:left="0" w:firstLine="0"/>
        <w:rPr>
          <w:szCs w:val="24"/>
          <w14:ligatures w14:val="standardContextual"/>
        </w:rPr>
      </w:pPr>
      <w:r>
        <w:rPr>
          <w:szCs w:val="24"/>
        </w:rPr>
        <w:t>Paslaugų kainų su PVM perskaičiavimas inicijuojamas rašytiniu šalies prašymu. Sutartyje numatyta kaina gali būti perskaičiuojami, jeigu Valstybės duomenų agentūros (</w:t>
      </w:r>
      <w:hyperlink r:id="rId6" w:history="1">
        <w:r>
          <w:rPr>
            <w:rStyle w:val="Hyperlink"/>
            <w:szCs w:val="24"/>
          </w:rPr>
          <w:t>www.stat.gov.lt</w:t>
        </w:r>
      </w:hyperlink>
      <w:r>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6CC1E1" w14:textId="77777777" w:rsidR="00341036" w:rsidRDefault="00E71B07">
      <w:pPr>
        <w:pStyle w:val="ListParagraph"/>
        <w:numPr>
          <w:ilvl w:val="1"/>
          <w:numId w:val="1"/>
        </w:numPr>
        <w:spacing w:line="240" w:lineRule="auto"/>
        <w:ind w:left="0" w:firstLine="0"/>
        <w:rPr>
          <w:szCs w:val="24"/>
        </w:rPr>
      </w:pPr>
      <w:r>
        <w:rPr>
          <w:szCs w:val="24"/>
        </w:rPr>
        <w:t xml:space="preserve"> Nauji įkainiai apskaičiuojami pagal formulę:</w:t>
      </w:r>
    </w:p>
    <w:p w14:paraId="5B6CC1E2" w14:textId="77777777" w:rsidR="00341036" w:rsidRDefault="00340F1C">
      <w:pPr>
        <w:ind w:left="360"/>
        <w:rPr>
          <w:rFonts w:ascii="Times New Roman" w:hAnsi="Times New Roman"/>
          <w:i/>
          <w:iCs/>
          <w:sz w:val="24"/>
          <w:szCs w:val="24"/>
        </w:rPr>
      </w:pPr>
      <m:oMath>
        <m:sSub>
          <m:sSubPr>
            <m:ctrlPr>
              <w:rPr>
                <w:rFonts w:ascii="Cambria Math" w:eastAsia="Calibr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Calibri" w:hAnsi="Cambria Math"/>
                <w:i/>
                <w:iCs/>
                <w:sz w:val="24"/>
                <w:szCs w:val="24"/>
                <w:lang w:eastAsia="en-US"/>
                <w14:ligatures w14:val="standardContextual"/>
              </w:rPr>
            </m:ctrlPr>
          </m:dPr>
          <m:e>
            <m:f>
              <m:fPr>
                <m:ctrlPr>
                  <w:rPr>
                    <w:rFonts w:ascii="Cambria Math" w:eastAsia="Calibr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E71B07">
        <w:rPr>
          <w:rFonts w:ascii="Times New Roman" w:hAnsi="Times New Roman"/>
          <w:sz w:val="24"/>
          <w:szCs w:val="24"/>
        </w:rPr>
        <w:t>, kur</w:t>
      </w:r>
    </w:p>
    <w:p w14:paraId="5B6CC1E3" w14:textId="77777777" w:rsidR="00341036" w:rsidRDefault="00E71B07">
      <w:pPr>
        <w:rPr>
          <w:rFonts w:ascii="Times New Roman" w:hAnsi="Times New Roman"/>
          <w:sz w:val="24"/>
          <w:szCs w:val="24"/>
        </w:rPr>
      </w:pPr>
      <w:r>
        <w:rPr>
          <w:rFonts w:ascii="Times New Roman" w:hAnsi="Times New Roman"/>
          <w:sz w:val="24"/>
          <w:szCs w:val="24"/>
        </w:rPr>
        <w:t>a – kaina (Eur be PVM) (jei jis jau buvo perskaičiuotas, tai po paskutinio perskaičiavimo);</w:t>
      </w:r>
    </w:p>
    <w:p w14:paraId="5B6CC1E4" w14:textId="77777777" w:rsidR="00341036" w:rsidRDefault="00E71B07">
      <w:pPr>
        <w:rPr>
          <w:rFonts w:ascii="Times New Roman" w:hAnsi="Times New Roman"/>
          <w:sz w:val="24"/>
          <w:szCs w:val="24"/>
        </w:rPr>
      </w:pPr>
      <w:r>
        <w:rPr>
          <w:rFonts w:ascii="Times New Roman" w:hAnsi="Times New Roman"/>
          <w:sz w:val="24"/>
          <w:szCs w:val="24"/>
        </w:rPr>
        <w:t>a</w:t>
      </w:r>
      <w:r>
        <w:rPr>
          <w:rFonts w:ascii="Times New Roman" w:hAnsi="Times New Roman"/>
          <w:sz w:val="24"/>
          <w:szCs w:val="24"/>
          <w:vertAlign w:val="subscript"/>
        </w:rPr>
        <w:t>1</w:t>
      </w:r>
      <w:r>
        <w:rPr>
          <w:rFonts w:ascii="Times New Roman" w:hAnsi="Times New Roman"/>
          <w:sz w:val="24"/>
          <w:szCs w:val="24"/>
        </w:rPr>
        <w:t xml:space="preserve"> – perskaičiuotas (pakeistas) kaina (Eur be PVM);</w:t>
      </w:r>
    </w:p>
    <w:p w14:paraId="5B6CC1E5" w14:textId="77777777" w:rsidR="00341036" w:rsidRDefault="00E71B07">
      <w:pPr>
        <w:rPr>
          <w:rFonts w:ascii="Times New Roman" w:hAnsi="Times New Roman"/>
          <w:sz w:val="24"/>
          <w:szCs w:val="24"/>
        </w:rPr>
      </w:pPr>
      <w:r>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5B6CC1E6" w14:textId="77777777" w:rsidR="00341036" w:rsidRDefault="00E71B07">
      <w:pPr>
        <w:rPr>
          <w:rFonts w:ascii="Times New Roman" w:hAnsi="Times New Roman"/>
          <w:sz w:val="24"/>
          <w:szCs w:val="24"/>
        </w:rPr>
      </w:pPr>
      <m:oMath>
        <m:r>
          <w:rPr>
            <w:rFonts w:ascii="Cambria Math" w:hAnsi="Cambria Math"/>
            <w:sz w:val="24"/>
            <w:szCs w:val="24"/>
          </w:rPr>
          <m:t>k =</m:t>
        </m:r>
        <m:f>
          <m:fPr>
            <m:ctrlPr>
              <w:rPr>
                <w:rFonts w:ascii="Cambria Math" w:eastAsia="Calibri" w:hAnsi="Cambria Math"/>
                <w:i/>
                <w:iCs/>
                <w:sz w:val="24"/>
                <w:szCs w:val="24"/>
                <w:lang w:eastAsia="en-US"/>
                <w14:ligatures w14:val="standardContextual"/>
              </w:rPr>
            </m:ctrlPr>
          </m:fPr>
          <m:num>
            <m:sSub>
              <m:sSubPr>
                <m:ctrlPr>
                  <w:rPr>
                    <w:rFonts w:ascii="Cambria Math" w:eastAsia="Calibr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Calibr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Pr>
          <w:rFonts w:ascii="Times New Roman" w:hAnsi="Times New Roman"/>
          <w:sz w:val="24"/>
          <w:szCs w:val="24"/>
        </w:rPr>
        <w:t>, (proc.), kur</w:t>
      </w:r>
    </w:p>
    <w:p w14:paraId="5B6CC1E7" w14:textId="77777777" w:rsidR="00341036" w:rsidRDefault="00E71B07">
      <w:pPr>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naujausias</w:t>
      </w:r>
      <w:r>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5B6CC1E8" w14:textId="77777777" w:rsidR="00341036" w:rsidRDefault="00E71B07">
      <w:pPr>
        <w:jc w:val="both"/>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pradžia</w:t>
      </w:r>
      <w:r>
        <w:rPr>
          <w:rFonts w:ascii="Times New Roman" w:hAnsi="Times New Roman"/>
          <w:sz w:val="24"/>
          <w:szCs w:val="24"/>
        </w:rPr>
        <w:t xml:space="preserve"> – laikotarpio pradžios datos (mėnesio) vartotojų kainų indeksas „12 Įvairios prekės ir paslaugos“</w:t>
      </w:r>
      <w:r>
        <w:rPr>
          <w:rFonts w:ascii="Times New Roman" w:eastAsia="Calibri" w:hAnsi="Times New Roman"/>
          <w:sz w:val="24"/>
          <w:szCs w:val="24"/>
        </w:rPr>
        <w:t xml:space="preserve">. </w:t>
      </w:r>
      <w:r>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5B6CC1E9" w14:textId="77777777" w:rsidR="00341036" w:rsidRDefault="00E71B07">
      <w:pPr>
        <w:pStyle w:val="ListParagraph"/>
        <w:numPr>
          <w:ilvl w:val="1"/>
          <w:numId w:val="1"/>
        </w:numPr>
        <w:spacing w:line="240" w:lineRule="auto"/>
        <w:ind w:left="0" w:firstLine="0"/>
        <w:rPr>
          <w:szCs w:val="24"/>
        </w:rPr>
      </w:pPr>
      <w:r>
        <w:rPr>
          <w:szCs w:val="24"/>
        </w:rPr>
        <w:t xml:space="preserve">Esamos ir bazinės kainos indeksų šaltinis – Valstybės duomenų agentūros duomenų bazės. Šiuos indeksus galima rasti (žingsniai): </w:t>
      </w:r>
      <w:hyperlink r:id="rId7" w:anchor="/" w:history="1">
        <w:r>
          <w:rPr>
            <w:szCs w:val="24"/>
          </w:rPr>
          <w:t>https://osp.stat.gov.lt/statistiniu-rodikliu-analize#/</w:t>
        </w:r>
      </w:hyperlink>
      <w:r>
        <w:rPr>
          <w:szCs w:val="24"/>
        </w:rPr>
        <w:t xml:space="preserve"> pasirenkant: Ūkis ir finansai (makroekonomika)\Kainų indeksai, pokyčiai ir kainos\Vartotojų kainų indeksai (VKI), kainų pokyčiai, svoriai, vidutinės kainos\Vartotojų kainų indeksai\Vartotojų kainų indeksai </w:t>
      </w:r>
      <w:r>
        <w:rPr>
          <w:szCs w:val="24"/>
        </w:rPr>
        <w:lastRenderedPageBreak/>
        <w:t>(2015 m. – 100)\Lentelės parinktys\Individualaus vartojimo išlaidų pagal paskirtį klasifikatorius\12 Įvairios prekės ir paslaugos\Nurodomas laikotarpis;</w:t>
      </w:r>
    </w:p>
    <w:p w14:paraId="5B6CC1EA" w14:textId="77777777" w:rsidR="00341036" w:rsidRDefault="00E71B07">
      <w:pPr>
        <w:pStyle w:val="ListParagraph"/>
        <w:numPr>
          <w:ilvl w:val="1"/>
          <w:numId w:val="1"/>
        </w:numPr>
        <w:spacing w:line="240" w:lineRule="auto"/>
        <w:ind w:left="0" w:firstLine="0"/>
        <w:rPr>
          <w:szCs w:val="24"/>
        </w:rPr>
      </w:pPr>
      <w:r>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5B6CC1EB" w14:textId="77777777" w:rsidR="00341036" w:rsidRDefault="00E71B07">
      <w:pPr>
        <w:pStyle w:val="ListParagraph"/>
        <w:numPr>
          <w:ilvl w:val="1"/>
          <w:numId w:val="1"/>
        </w:numPr>
        <w:spacing w:line="240" w:lineRule="auto"/>
        <w:ind w:left="0" w:firstLine="0"/>
        <w:rPr>
          <w:szCs w:val="24"/>
        </w:rPr>
      </w:pPr>
      <w:r>
        <w:rPr>
          <w:szCs w:val="24"/>
        </w:rPr>
        <w:t>Vėlesnis kainų arba įkainių perskaičiavimas negali apimti laikotarpio, už kurį perskaičiavimas jau buvo atliktas;</w:t>
      </w:r>
    </w:p>
    <w:p w14:paraId="5B6CC1EC" w14:textId="77777777" w:rsidR="00341036" w:rsidRDefault="00E71B07">
      <w:pPr>
        <w:pStyle w:val="ListParagraph"/>
        <w:numPr>
          <w:ilvl w:val="1"/>
          <w:numId w:val="1"/>
        </w:numPr>
        <w:spacing w:line="240" w:lineRule="auto"/>
        <w:ind w:left="0" w:firstLine="0"/>
        <w:rPr>
          <w:szCs w:val="24"/>
        </w:rPr>
      </w:pPr>
      <w:r>
        <w:rPr>
          <w:szCs w:val="24"/>
        </w:rPr>
        <w:t>Pirmosios peržiūros terminas netaikomas ir peržiūros dažnumas nėra ribojamas;</w:t>
      </w:r>
    </w:p>
    <w:p w14:paraId="5B6CC1ED" w14:textId="77777777" w:rsidR="00341036" w:rsidRDefault="00E71B07">
      <w:pPr>
        <w:pStyle w:val="ListParagraph"/>
        <w:numPr>
          <w:ilvl w:val="1"/>
          <w:numId w:val="1"/>
        </w:numPr>
        <w:spacing w:line="240" w:lineRule="auto"/>
        <w:ind w:left="0" w:firstLine="0"/>
        <w:rPr>
          <w:szCs w:val="24"/>
        </w:rPr>
      </w:pPr>
      <w:r>
        <w:rPr>
          <w:szCs w:val="24"/>
        </w:rPr>
        <w:t>Perskaičiuotieji paslaugų kainų su PVM įforminami rašytiniu šalių susitarimu. Šalys privalo sudaryti susitarimą dėl kainų perskaičiavimo per 10 darbo dienų nuo šalies prašymo kitai šaliai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5B6CC1EE" w14:textId="77777777" w:rsidR="00341036" w:rsidRDefault="00E71B07">
      <w:pPr>
        <w:pStyle w:val="ListParagraph"/>
        <w:numPr>
          <w:ilvl w:val="1"/>
          <w:numId w:val="1"/>
        </w:numPr>
        <w:spacing w:line="240" w:lineRule="auto"/>
        <w:ind w:left="0" w:firstLine="0"/>
        <w:rPr>
          <w:szCs w:val="24"/>
        </w:rPr>
      </w:pPr>
      <w:r>
        <w:rPr>
          <w:szCs w:val="24"/>
        </w:rPr>
        <w:t>Perskaičiuotas paslaugų kaina su PVM taikomas tik toms paslaugoms, kurios bus teikiamos po susitarimo dėl paslaugų kaina su PVM perskaičiavimo įsigaliojimo;</w:t>
      </w:r>
    </w:p>
    <w:p w14:paraId="5B6CC1EF" w14:textId="77777777" w:rsidR="00341036" w:rsidRDefault="00E71B07">
      <w:pPr>
        <w:pStyle w:val="ListParagraph"/>
        <w:numPr>
          <w:ilvl w:val="1"/>
          <w:numId w:val="1"/>
        </w:numPr>
        <w:spacing w:line="240" w:lineRule="auto"/>
        <w:ind w:left="0" w:firstLine="0"/>
        <w:rPr>
          <w:szCs w:val="24"/>
        </w:rPr>
      </w:pPr>
      <w:r>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5B6CC1F0" w14:textId="77777777" w:rsidR="00341036" w:rsidRDefault="00341036">
      <w:pPr>
        <w:rPr>
          <w:rFonts w:ascii="Times New Roman" w:hAnsi="Times New Roman"/>
          <w:sz w:val="24"/>
          <w:szCs w:val="24"/>
        </w:rPr>
      </w:pPr>
    </w:p>
    <w:p w14:paraId="5B6CC1F1" w14:textId="77777777" w:rsidR="00341036" w:rsidRDefault="00E71B07">
      <w:pPr>
        <w:pStyle w:val="ListParagraph"/>
        <w:numPr>
          <w:ilvl w:val="0"/>
          <w:numId w:val="1"/>
        </w:numPr>
        <w:spacing w:line="240" w:lineRule="auto"/>
        <w:ind w:left="0" w:firstLine="0"/>
        <w:rPr>
          <w:szCs w:val="24"/>
        </w:rPr>
      </w:pPr>
      <w:r>
        <w:rPr>
          <w:b/>
          <w:szCs w:val="24"/>
        </w:rPr>
        <w:t>PAGRINDINIAI ŠALIŲ ĮSIPAREIGOJIMAI</w:t>
      </w:r>
    </w:p>
    <w:p w14:paraId="5B6CC1F2" w14:textId="77777777" w:rsidR="00341036" w:rsidRDefault="00E71B07">
      <w:pPr>
        <w:pStyle w:val="ListParagraph"/>
        <w:numPr>
          <w:ilvl w:val="1"/>
          <w:numId w:val="2"/>
        </w:numPr>
        <w:rPr>
          <w:szCs w:val="24"/>
          <w:u w:val="single"/>
        </w:rPr>
      </w:pPr>
      <w:r>
        <w:rPr>
          <w:szCs w:val="24"/>
          <w:u w:val="single"/>
        </w:rPr>
        <w:t>Paslaugų teikėjo teisės ir pareigos</w:t>
      </w:r>
    </w:p>
    <w:p w14:paraId="5B6CC1F3" w14:textId="77777777" w:rsidR="00341036" w:rsidRDefault="00E71B07">
      <w:pPr>
        <w:pStyle w:val="ListParagraph"/>
        <w:numPr>
          <w:ilvl w:val="2"/>
          <w:numId w:val="2"/>
        </w:numPr>
        <w:spacing w:line="240" w:lineRule="auto"/>
        <w:ind w:left="0" w:firstLine="0"/>
        <w:rPr>
          <w:szCs w:val="24"/>
        </w:rPr>
      </w:pPr>
      <w:r>
        <w:rPr>
          <w:szCs w:val="24"/>
        </w:rPr>
        <w:t>Teikdamas paslaugas, Paslaugos teikėjas privalo veikti sąžiningai ir protingai, kad tai labiausiai atitiktų Perkančiosios organizacijos interesus.</w:t>
      </w:r>
    </w:p>
    <w:p w14:paraId="5B6CC1F4" w14:textId="77777777" w:rsidR="00341036" w:rsidRDefault="00E71B07">
      <w:pPr>
        <w:pStyle w:val="ListParagraph"/>
        <w:numPr>
          <w:ilvl w:val="2"/>
          <w:numId w:val="2"/>
        </w:numPr>
        <w:spacing w:line="240" w:lineRule="auto"/>
        <w:ind w:left="0" w:firstLine="0"/>
        <w:rPr>
          <w:szCs w:val="24"/>
        </w:rPr>
      </w:pPr>
      <w:r>
        <w:rPr>
          <w:szCs w:val="24"/>
        </w:rPr>
        <w:t>Paslaugų teikėjas suteikia galimybę naudotis Paslaugomis iš anksto sutartomis dienomis ir laiku (1 priedas).</w:t>
      </w:r>
    </w:p>
    <w:p w14:paraId="5B6CC1F5" w14:textId="77777777" w:rsidR="00341036" w:rsidRDefault="00E71B07">
      <w:pPr>
        <w:pStyle w:val="ListParagraph"/>
        <w:numPr>
          <w:ilvl w:val="2"/>
          <w:numId w:val="2"/>
        </w:numPr>
        <w:spacing w:line="240" w:lineRule="auto"/>
        <w:ind w:left="0" w:firstLine="0"/>
        <w:rPr>
          <w:szCs w:val="24"/>
        </w:rPr>
      </w:pPr>
      <w:r>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5B6CC1F6" w14:textId="77777777" w:rsidR="00341036" w:rsidRDefault="00E71B07">
      <w:pPr>
        <w:pStyle w:val="ListParagraph"/>
        <w:numPr>
          <w:ilvl w:val="2"/>
          <w:numId w:val="2"/>
        </w:numPr>
        <w:spacing w:line="240" w:lineRule="auto"/>
        <w:ind w:left="0" w:firstLine="0"/>
        <w:rPr>
          <w:szCs w:val="24"/>
        </w:rPr>
      </w:pPr>
      <w:r>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5B6CC1F7" w14:textId="77777777" w:rsidR="00341036" w:rsidRDefault="00E71B07">
      <w:pPr>
        <w:pStyle w:val="ListParagraph"/>
        <w:numPr>
          <w:ilvl w:val="2"/>
          <w:numId w:val="2"/>
        </w:numPr>
        <w:spacing w:line="240" w:lineRule="auto"/>
        <w:ind w:left="0" w:firstLine="0"/>
        <w:rPr>
          <w:szCs w:val="24"/>
        </w:rPr>
      </w:pPr>
      <w:r>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5B6CC1F8" w14:textId="77777777" w:rsidR="00341036" w:rsidRDefault="00E71B07">
      <w:pPr>
        <w:pStyle w:val="ListParagraph"/>
        <w:numPr>
          <w:ilvl w:val="2"/>
          <w:numId w:val="2"/>
        </w:numPr>
        <w:spacing w:line="240" w:lineRule="auto"/>
        <w:ind w:left="0" w:firstLine="0"/>
        <w:rPr>
          <w:szCs w:val="24"/>
        </w:rPr>
      </w:pPr>
      <w:r>
        <w:rPr>
          <w:szCs w:val="24"/>
        </w:rPr>
        <w:t>Susidarius aplinkybėms, kai fizinio aktyvumo specialistas (toliau-Specialistas) negali suteikti Paslaugos, jį vaduoja pavaduojantis Specialistas.</w:t>
      </w:r>
    </w:p>
    <w:p w14:paraId="5B6CC1F9" w14:textId="77777777" w:rsidR="00341036" w:rsidRDefault="00E71B07">
      <w:pPr>
        <w:pStyle w:val="ListParagraph"/>
        <w:numPr>
          <w:ilvl w:val="2"/>
          <w:numId w:val="2"/>
        </w:numPr>
        <w:spacing w:line="240" w:lineRule="auto"/>
        <w:ind w:left="0" w:firstLine="0"/>
        <w:rPr>
          <w:szCs w:val="24"/>
        </w:rPr>
      </w:pPr>
      <w:r>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5B6CC1FA" w14:textId="77777777" w:rsidR="00341036" w:rsidRDefault="00E71B07">
      <w:pPr>
        <w:pStyle w:val="ListParagraph"/>
        <w:numPr>
          <w:ilvl w:val="2"/>
          <w:numId w:val="2"/>
        </w:numPr>
        <w:spacing w:line="240" w:lineRule="auto"/>
        <w:ind w:left="0" w:firstLine="0"/>
        <w:rPr>
          <w:szCs w:val="24"/>
        </w:rPr>
      </w:pPr>
      <w:r>
        <w:rPr>
          <w:szCs w:val="24"/>
        </w:rPr>
        <w:t xml:space="preserve">Paslaugos teikėjas užtikrina, kad iškilus trukdžiams, Paslauga bus suteikta. </w:t>
      </w:r>
    </w:p>
    <w:p w14:paraId="5B6CC1FB" w14:textId="77777777" w:rsidR="00341036" w:rsidRDefault="00E71B07">
      <w:pPr>
        <w:pStyle w:val="ListParagraph"/>
        <w:numPr>
          <w:ilvl w:val="2"/>
          <w:numId w:val="2"/>
        </w:numPr>
        <w:spacing w:line="240" w:lineRule="auto"/>
        <w:ind w:left="0" w:firstLine="0"/>
        <w:rPr>
          <w:szCs w:val="24"/>
        </w:rPr>
      </w:pPr>
      <w:r>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5B6CC1FC" w14:textId="77777777" w:rsidR="00341036" w:rsidRDefault="00E71B07">
      <w:pPr>
        <w:pStyle w:val="ListParagraph"/>
        <w:numPr>
          <w:ilvl w:val="2"/>
          <w:numId w:val="2"/>
        </w:numPr>
        <w:spacing w:line="240" w:lineRule="auto"/>
        <w:ind w:left="0" w:firstLine="0"/>
        <w:rPr>
          <w:szCs w:val="24"/>
        </w:rPr>
      </w:pPr>
      <w:r>
        <w:rPr>
          <w:szCs w:val="24"/>
        </w:rPr>
        <w:t>Tinkamai vykdyti kitus įsipareigojimus, numatytus Sutartyje ir galiojančiuose Lietuvos Respublikos teisės aktuose</w:t>
      </w:r>
    </w:p>
    <w:p w14:paraId="5B6CC1FD" w14:textId="77777777" w:rsidR="00341036" w:rsidRDefault="00341036">
      <w:pPr>
        <w:rPr>
          <w:rFonts w:ascii="Times New Roman" w:hAnsi="Times New Roman"/>
          <w:sz w:val="24"/>
          <w:szCs w:val="24"/>
        </w:rPr>
      </w:pPr>
    </w:p>
    <w:p w14:paraId="5B6CC1FE" w14:textId="77777777" w:rsidR="00341036" w:rsidRDefault="00E71B07">
      <w:pPr>
        <w:pStyle w:val="ListParagraph"/>
        <w:numPr>
          <w:ilvl w:val="1"/>
          <w:numId w:val="8"/>
        </w:numPr>
        <w:spacing w:line="240" w:lineRule="auto"/>
        <w:rPr>
          <w:szCs w:val="24"/>
          <w:u w:val="single"/>
        </w:rPr>
      </w:pPr>
      <w:r>
        <w:rPr>
          <w:szCs w:val="24"/>
          <w:u w:val="single"/>
        </w:rPr>
        <w:t>Perkančiosios organizacijos teisės ir pareigos:</w:t>
      </w:r>
    </w:p>
    <w:p w14:paraId="5B6CC1FF" w14:textId="77777777" w:rsidR="00341036" w:rsidRDefault="00E71B07">
      <w:pPr>
        <w:pStyle w:val="ListParagraph"/>
        <w:numPr>
          <w:ilvl w:val="2"/>
          <w:numId w:val="8"/>
        </w:numPr>
        <w:spacing w:line="240" w:lineRule="auto"/>
        <w:ind w:left="0" w:firstLine="0"/>
        <w:rPr>
          <w:szCs w:val="24"/>
        </w:rPr>
      </w:pPr>
      <w:r>
        <w:rPr>
          <w:szCs w:val="24"/>
        </w:rPr>
        <w:lastRenderedPageBreak/>
        <w:t>Priimti Paslaugas ir apmokėti Paslaugos teikėjui už Paslaugas.</w:t>
      </w:r>
    </w:p>
    <w:p w14:paraId="5B6CC200" w14:textId="77777777" w:rsidR="00341036" w:rsidRDefault="00E71B07">
      <w:pPr>
        <w:pStyle w:val="ListParagraph"/>
        <w:numPr>
          <w:ilvl w:val="2"/>
          <w:numId w:val="8"/>
        </w:numPr>
        <w:spacing w:line="240" w:lineRule="auto"/>
        <w:ind w:left="0" w:firstLine="0"/>
        <w:rPr>
          <w:szCs w:val="24"/>
        </w:rPr>
      </w:pPr>
      <w:r>
        <w:rPr>
          <w:szCs w:val="24"/>
        </w:rPr>
        <w:t>Perkančioji organizacija turi teisę nukelti Paslaugų teikimo datą ar keisti Paslaugos laiką, derinant su Paslaugos teikėju.</w:t>
      </w:r>
    </w:p>
    <w:p w14:paraId="5B6CC201" w14:textId="77777777" w:rsidR="00341036" w:rsidRDefault="00E71B07">
      <w:pPr>
        <w:pStyle w:val="ListParagraph"/>
        <w:numPr>
          <w:ilvl w:val="2"/>
          <w:numId w:val="8"/>
        </w:numPr>
        <w:spacing w:line="240" w:lineRule="auto"/>
        <w:ind w:left="0" w:firstLine="0"/>
        <w:rPr>
          <w:szCs w:val="24"/>
        </w:rPr>
      </w:pPr>
      <w:r>
        <w:rPr>
          <w:szCs w:val="24"/>
        </w:rPr>
        <w:t>Perkančioji organizacija įsipareigoja prieš 2 darbo dienas raštu pranešti Paslaugos teikėjui apie Paslaugos laikų ar datų pakeitimus.</w:t>
      </w:r>
    </w:p>
    <w:p w14:paraId="5B6CC202" w14:textId="77777777" w:rsidR="00341036" w:rsidRDefault="00E71B07">
      <w:pPr>
        <w:pStyle w:val="ListParagraph"/>
        <w:numPr>
          <w:ilvl w:val="2"/>
          <w:numId w:val="8"/>
        </w:numPr>
        <w:spacing w:line="240" w:lineRule="auto"/>
        <w:ind w:left="0" w:firstLine="0"/>
        <w:rPr>
          <w:szCs w:val="24"/>
        </w:rPr>
      </w:pPr>
      <w:r>
        <w:rPr>
          <w:szCs w:val="24"/>
        </w:rPr>
        <w:t>Perkančioji organizacija turi visas sutartyje bei Lietuvos Respublikoje galiojančiuose teisės aktuose numatytas teises.</w:t>
      </w:r>
    </w:p>
    <w:p w14:paraId="5B6CC203" w14:textId="77777777" w:rsidR="00341036" w:rsidRDefault="00E71B07">
      <w:pPr>
        <w:pStyle w:val="ListParagraph"/>
        <w:numPr>
          <w:ilvl w:val="1"/>
          <w:numId w:val="8"/>
        </w:numPr>
        <w:spacing w:line="240" w:lineRule="auto"/>
        <w:ind w:left="0" w:firstLine="0"/>
        <w:rPr>
          <w:szCs w:val="24"/>
        </w:rPr>
      </w:pPr>
      <w:r>
        <w:rPr>
          <w:szCs w:val="24"/>
        </w:rPr>
        <w:t>Perkančioji organizacija neįsipareigoja išpirkti viso Paslaugų kiekio. Apie stabdomas Paslaugas turi raštu pranešti Paslaugos teikėjui prieš 5 darbo dienas.</w:t>
      </w:r>
    </w:p>
    <w:p w14:paraId="5B6CC204" w14:textId="77777777" w:rsidR="00341036" w:rsidRDefault="00E71B07">
      <w:pPr>
        <w:pStyle w:val="ListParagraph"/>
        <w:numPr>
          <w:ilvl w:val="1"/>
          <w:numId w:val="8"/>
        </w:numPr>
        <w:spacing w:line="240" w:lineRule="auto"/>
        <w:ind w:left="0" w:firstLine="0"/>
        <w:rPr>
          <w:szCs w:val="24"/>
        </w:rPr>
      </w:pPr>
      <w:r>
        <w:rPr>
          <w:szCs w:val="24"/>
        </w:rPr>
        <w:t>Šalys įsipareigoja laiku informuoti viena kitą apie svarbias aplinkybes, kurios gali turėti įtakos šios Sutarties vykdymui, tame tarpe ir adresų bei banko rekvizitų pasikeitimą.</w:t>
      </w:r>
    </w:p>
    <w:p w14:paraId="5B6CC205" w14:textId="77777777" w:rsidR="00341036" w:rsidRDefault="00341036">
      <w:pPr>
        <w:pStyle w:val="ListParagraph"/>
        <w:spacing w:line="240" w:lineRule="auto"/>
        <w:ind w:left="0" w:firstLine="0"/>
        <w:rPr>
          <w:szCs w:val="24"/>
        </w:rPr>
      </w:pPr>
    </w:p>
    <w:p w14:paraId="5B6CC206" w14:textId="77777777" w:rsidR="00341036" w:rsidRDefault="00E71B07">
      <w:pPr>
        <w:pStyle w:val="ListParagraph"/>
        <w:numPr>
          <w:ilvl w:val="0"/>
          <w:numId w:val="1"/>
        </w:numPr>
        <w:spacing w:line="240" w:lineRule="auto"/>
        <w:ind w:left="0" w:firstLine="0"/>
        <w:rPr>
          <w:szCs w:val="24"/>
        </w:rPr>
      </w:pPr>
      <w:r>
        <w:rPr>
          <w:b/>
          <w:szCs w:val="24"/>
        </w:rPr>
        <w:t>BENDROSIOS NUOSTATOS</w:t>
      </w:r>
    </w:p>
    <w:p w14:paraId="5B6CC207" w14:textId="77777777" w:rsidR="00341036" w:rsidRDefault="00E71B07">
      <w:pPr>
        <w:pStyle w:val="ListParagraph"/>
        <w:numPr>
          <w:ilvl w:val="1"/>
          <w:numId w:val="1"/>
        </w:numPr>
        <w:spacing w:line="240" w:lineRule="auto"/>
        <w:ind w:left="0" w:firstLine="0"/>
        <w:rPr>
          <w:szCs w:val="24"/>
        </w:rPr>
      </w:pPr>
      <w:r>
        <w:rPr>
          <w:szCs w:val="24"/>
        </w:rPr>
        <w:t>Pirkimo sutarties sąlygos, Sutarties galiojimo laikotarpiu, negali būti keičiamos, išskyrus tokias pirkimo sutarties sąlygas, kurias pakeitus nebūtų pažeistos pirminės „</w:t>
      </w:r>
      <w:r>
        <w:rPr>
          <w:iCs/>
        </w:rPr>
        <w:t>Žemo intensyvumo treniruočių vedimo paslauga</w:t>
      </w:r>
      <w:r>
        <w:rPr>
          <w:bCs/>
          <w:iCs/>
        </w:rPr>
        <w:t xml:space="preserve"> (SRF projekto tęstinumas)</w:t>
      </w:r>
      <w:r>
        <w:rPr>
          <w:szCs w:val="24"/>
        </w:rPr>
        <w:t xml:space="preserve">“ pirkimo sąlygos. </w:t>
      </w:r>
    </w:p>
    <w:p w14:paraId="5B6CC208" w14:textId="77777777" w:rsidR="00341036" w:rsidRDefault="00E71B07">
      <w:pPr>
        <w:pStyle w:val="ListParagraph"/>
        <w:numPr>
          <w:ilvl w:val="1"/>
          <w:numId w:val="1"/>
        </w:numPr>
        <w:spacing w:line="240" w:lineRule="auto"/>
        <w:ind w:left="0" w:firstLine="0"/>
        <w:rPr>
          <w:szCs w:val="24"/>
        </w:rPr>
      </w:pPr>
      <w:r>
        <w:rPr>
          <w:szCs w:val="24"/>
        </w:rPr>
        <w:t>Sutartis įsigalioja nuo jos pasirašymo dienos ir galioja 13 mėnesių.</w:t>
      </w:r>
    </w:p>
    <w:p w14:paraId="5B6CC209" w14:textId="77777777" w:rsidR="00341036" w:rsidRDefault="00E71B07">
      <w:pPr>
        <w:pStyle w:val="ListParagraph"/>
        <w:numPr>
          <w:ilvl w:val="1"/>
          <w:numId w:val="1"/>
        </w:numPr>
        <w:spacing w:line="240" w:lineRule="auto"/>
        <w:ind w:left="0" w:firstLine="0"/>
        <w:rPr>
          <w:szCs w:val="24"/>
        </w:rPr>
      </w:pPr>
      <w:r>
        <w:rPr>
          <w:szCs w:val="24"/>
        </w:rPr>
        <w:t>Sutartis gali būti nutraukta Perkančiosios organizacijos ar Paslaugos teikėjo iniciatyva, jei viena iš Šalių nevykdo šia Sutartimi prisiimtų įsipareigojimų, įspėjus raštu apie tai kitą Šalį prieš 5 darbo dienas iki Sutarties nutraukimo.</w:t>
      </w:r>
    </w:p>
    <w:p w14:paraId="5B6CC20A" w14:textId="77777777" w:rsidR="00341036" w:rsidRDefault="00E71B07">
      <w:pPr>
        <w:pStyle w:val="ListParagraph"/>
        <w:numPr>
          <w:ilvl w:val="1"/>
          <w:numId w:val="1"/>
        </w:numPr>
        <w:spacing w:line="240" w:lineRule="auto"/>
        <w:ind w:left="0" w:firstLine="0"/>
        <w:rPr>
          <w:szCs w:val="24"/>
        </w:rPr>
      </w:pPr>
      <w:r>
        <w:rPr>
          <w:szCs w:val="24"/>
        </w:rPr>
        <w:t>Perkančioji organizacija turi teisę bet kada, kol Paslaugos yra nebaigtos teikti, prieš 5 darbo dienas, raštiškai įspėjęs Paslaugos teikėją, atsisakyti Sutarties, kartu sumokėdamas Paslaugos teikėjui atlyginimą už iki pranešimo dėl Sutarties nutraukimo gavimo dienos suteiktų Paslaugų dalį.</w:t>
      </w:r>
    </w:p>
    <w:p w14:paraId="5B6CC20B" w14:textId="77777777" w:rsidR="00341036" w:rsidRDefault="00E71B07">
      <w:pPr>
        <w:pStyle w:val="ListParagraph"/>
        <w:numPr>
          <w:ilvl w:val="1"/>
          <w:numId w:val="1"/>
        </w:numPr>
        <w:spacing w:line="240" w:lineRule="auto"/>
        <w:ind w:left="0" w:firstLine="0"/>
        <w:rPr>
          <w:szCs w:val="24"/>
        </w:rPr>
      </w:pPr>
      <w:r>
        <w:rPr>
          <w:szCs w:val="24"/>
        </w:rPr>
        <w:t>Šalys įsipareigoja tarpusavio santykiuose laikytis konfidencialumo: neatskleisti raštu, žodžiu, ar kitokiu pavidalu, tretiesiems asmenims jokios komercinės, dalykinės, finansinės, asmens duomenų informacijos, su kuria buvo supažindintos bendradarbiaudamos šios Sutarties pagrindu.</w:t>
      </w:r>
    </w:p>
    <w:p w14:paraId="5B6CC20C" w14:textId="77777777" w:rsidR="00341036" w:rsidRDefault="00E71B07">
      <w:pPr>
        <w:pStyle w:val="ListParagraph"/>
        <w:numPr>
          <w:ilvl w:val="1"/>
          <w:numId w:val="1"/>
        </w:numPr>
        <w:spacing w:line="240" w:lineRule="auto"/>
        <w:ind w:left="0" w:firstLine="0"/>
        <w:rPr>
          <w:szCs w:val="24"/>
        </w:rPr>
      </w:pPr>
      <w:r>
        <w:rPr>
          <w:szCs w:val="24"/>
        </w:rPr>
        <w:t>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B6CC20D" w14:textId="77777777" w:rsidR="00341036" w:rsidRDefault="00341036">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341036" w14:paraId="5B6CC212" w14:textId="77777777">
        <w:tc>
          <w:tcPr>
            <w:tcW w:w="1114" w:type="dxa"/>
            <w:vAlign w:val="center"/>
          </w:tcPr>
          <w:p w14:paraId="5B6CC20E" w14:textId="77777777" w:rsidR="00341036" w:rsidRDefault="00341036">
            <w:pPr>
              <w:jc w:val="center"/>
              <w:rPr>
                <w:sz w:val="24"/>
                <w:szCs w:val="24"/>
              </w:rPr>
            </w:pPr>
          </w:p>
        </w:tc>
        <w:tc>
          <w:tcPr>
            <w:tcW w:w="2714" w:type="dxa"/>
            <w:vAlign w:val="center"/>
          </w:tcPr>
          <w:p w14:paraId="5B6CC20F" w14:textId="77777777" w:rsidR="00341036" w:rsidRDefault="00E71B07">
            <w:pPr>
              <w:jc w:val="center"/>
              <w:rPr>
                <w:sz w:val="24"/>
                <w:szCs w:val="24"/>
              </w:rPr>
            </w:pPr>
            <w:r>
              <w:rPr>
                <w:sz w:val="24"/>
                <w:szCs w:val="24"/>
              </w:rPr>
              <w:t>Perkančiosios organizacijos atstovas, atsakingas už sutarties objektą</w:t>
            </w:r>
          </w:p>
        </w:tc>
        <w:tc>
          <w:tcPr>
            <w:tcW w:w="2976" w:type="dxa"/>
            <w:vAlign w:val="center"/>
          </w:tcPr>
          <w:p w14:paraId="5B6CC210" w14:textId="77777777" w:rsidR="00341036" w:rsidRDefault="00E71B07">
            <w:pPr>
              <w:jc w:val="center"/>
              <w:rPr>
                <w:sz w:val="24"/>
                <w:szCs w:val="24"/>
              </w:rPr>
            </w:pPr>
            <w:r>
              <w:rPr>
                <w:sz w:val="24"/>
                <w:szCs w:val="24"/>
              </w:rPr>
              <w:t>Perkančiosios organizacijos atstovas, atsakingas už sutarties bendruosius punktus ir sutarties paskelbimą</w:t>
            </w:r>
          </w:p>
        </w:tc>
        <w:tc>
          <w:tcPr>
            <w:tcW w:w="2835" w:type="dxa"/>
            <w:vAlign w:val="center"/>
          </w:tcPr>
          <w:p w14:paraId="5B6CC211" w14:textId="77777777" w:rsidR="00341036" w:rsidRDefault="00E71B07">
            <w:pPr>
              <w:jc w:val="center"/>
              <w:rPr>
                <w:sz w:val="24"/>
                <w:szCs w:val="24"/>
              </w:rPr>
            </w:pPr>
            <w:r>
              <w:rPr>
                <w:sz w:val="24"/>
                <w:szCs w:val="24"/>
              </w:rPr>
              <w:t>Paslaugos teikėjo atstovas</w:t>
            </w:r>
          </w:p>
        </w:tc>
      </w:tr>
      <w:tr w:rsidR="00341036" w14:paraId="5B6CC217" w14:textId="77777777">
        <w:tc>
          <w:tcPr>
            <w:tcW w:w="1114" w:type="dxa"/>
            <w:vAlign w:val="center"/>
          </w:tcPr>
          <w:p w14:paraId="5B6CC213" w14:textId="77777777" w:rsidR="00341036" w:rsidRDefault="00E71B07">
            <w:pPr>
              <w:jc w:val="center"/>
              <w:rPr>
                <w:sz w:val="24"/>
                <w:szCs w:val="24"/>
              </w:rPr>
            </w:pPr>
            <w:r>
              <w:rPr>
                <w:sz w:val="24"/>
                <w:szCs w:val="24"/>
              </w:rPr>
              <w:t>Vardas Pavardė</w:t>
            </w:r>
          </w:p>
        </w:tc>
        <w:tc>
          <w:tcPr>
            <w:tcW w:w="2714" w:type="dxa"/>
            <w:vAlign w:val="center"/>
          </w:tcPr>
          <w:p w14:paraId="5B6CC214" w14:textId="77777777" w:rsidR="00341036" w:rsidRDefault="00E71B07">
            <w:pPr>
              <w:jc w:val="center"/>
              <w:rPr>
                <w:sz w:val="24"/>
                <w:szCs w:val="24"/>
              </w:rPr>
            </w:pPr>
            <w:r>
              <w:rPr>
                <w:sz w:val="24"/>
                <w:szCs w:val="24"/>
              </w:rPr>
              <w:t>Julija Grišė</w:t>
            </w:r>
          </w:p>
        </w:tc>
        <w:tc>
          <w:tcPr>
            <w:tcW w:w="2976" w:type="dxa"/>
            <w:vAlign w:val="center"/>
          </w:tcPr>
          <w:p w14:paraId="5B6CC215" w14:textId="77777777" w:rsidR="00341036" w:rsidRDefault="00E71B07">
            <w:pPr>
              <w:jc w:val="center"/>
              <w:rPr>
                <w:sz w:val="24"/>
                <w:szCs w:val="24"/>
              </w:rPr>
            </w:pPr>
            <w:r>
              <w:rPr>
                <w:sz w:val="24"/>
                <w:szCs w:val="24"/>
              </w:rPr>
              <w:t>Jūratė Juškevičienė</w:t>
            </w:r>
          </w:p>
        </w:tc>
        <w:tc>
          <w:tcPr>
            <w:tcW w:w="2835" w:type="dxa"/>
            <w:vAlign w:val="center"/>
          </w:tcPr>
          <w:p w14:paraId="5B6CC216" w14:textId="77777777" w:rsidR="00341036" w:rsidRDefault="00E71B07">
            <w:pPr>
              <w:jc w:val="center"/>
              <w:rPr>
                <w:sz w:val="24"/>
                <w:szCs w:val="24"/>
              </w:rPr>
            </w:pPr>
            <w:r>
              <w:rPr>
                <w:sz w:val="24"/>
                <w:szCs w:val="24"/>
                <w:lang w:val="en-US"/>
              </w:rPr>
              <w:t>Brigita Vidžiūnienė</w:t>
            </w:r>
          </w:p>
        </w:tc>
      </w:tr>
      <w:tr w:rsidR="00341036" w14:paraId="5B6CC21C" w14:textId="77777777">
        <w:tc>
          <w:tcPr>
            <w:tcW w:w="1114" w:type="dxa"/>
            <w:vAlign w:val="center"/>
          </w:tcPr>
          <w:p w14:paraId="5B6CC218" w14:textId="77777777" w:rsidR="00341036" w:rsidRDefault="00E71B07">
            <w:pPr>
              <w:jc w:val="center"/>
              <w:rPr>
                <w:sz w:val="24"/>
                <w:szCs w:val="24"/>
              </w:rPr>
            </w:pPr>
            <w:r>
              <w:rPr>
                <w:sz w:val="24"/>
                <w:szCs w:val="24"/>
              </w:rPr>
              <w:t>Tel. nr.</w:t>
            </w:r>
          </w:p>
        </w:tc>
        <w:tc>
          <w:tcPr>
            <w:tcW w:w="2714" w:type="dxa"/>
            <w:vAlign w:val="center"/>
          </w:tcPr>
          <w:p w14:paraId="5B6CC219" w14:textId="77777777" w:rsidR="00341036" w:rsidRDefault="00E71B07">
            <w:pPr>
              <w:jc w:val="center"/>
              <w:rPr>
                <w:sz w:val="24"/>
                <w:szCs w:val="24"/>
              </w:rPr>
            </w:pPr>
            <w:r>
              <w:rPr>
                <w:sz w:val="24"/>
                <w:szCs w:val="24"/>
              </w:rPr>
              <w:t>+370 619 56 774</w:t>
            </w:r>
          </w:p>
        </w:tc>
        <w:tc>
          <w:tcPr>
            <w:tcW w:w="2976" w:type="dxa"/>
            <w:vAlign w:val="center"/>
          </w:tcPr>
          <w:p w14:paraId="5B6CC21A" w14:textId="77777777" w:rsidR="00341036" w:rsidRDefault="00E71B07">
            <w:pPr>
              <w:jc w:val="center"/>
              <w:rPr>
                <w:sz w:val="24"/>
                <w:szCs w:val="24"/>
              </w:rPr>
            </w:pPr>
            <w:r>
              <w:rPr>
                <w:sz w:val="24"/>
                <w:szCs w:val="24"/>
              </w:rPr>
              <w:t>+370 683 59 393</w:t>
            </w:r>
          </w:p>
        </w:tc>
        <w:tc>
          <w:tcPr>
            <w:tcW w:w="2835" w:type="dxa"/>
            <w:vAlign w:val="center"/>
          </w:tcPr>
          <w:p w14:paraId="5B6CC21B" w14:textId="77777777" w:rsidR="00341036" w:rsidRDefault="00E71B07">
            <w:pPr>
              <w:jc w:val="center"/>
              <w:rPr>
                <w:sz w:val="24"/>
                <w:szCs w:val="24"/>
              </w:rPr>
            </w:pPr>
            <w:r>
              <w:rPr>
                <w:sz w:val="24"/>
                <w:szCs w:val="24"/>
                <w:lang w:val="en-US"/>
              </w:rPr>
              <w:t>+37065249757</w:t>
            </w:r>
          </w:p>
        </w:tc>
      </w:tr>
      <w:tr w:rsidR="00341036" w14:paraId="5B6CC221" w14:textId="77777777">
        <w:tc>
          <w:tcPr>
            <w:tcW w:w="1114" w:type="dxa"/>
            <w:vAlign w:val="center"/>
          </w:tcPr>
          <w:p w14:paraId="5B6CC21D" w14:textId="77777777" w:rsidR="00341036" w:rsidRDefault="00E71B07">
            <w:pPr>
              <w:jc w:val="center"/>
              <w:rPr>
                <w:sz w:val="24"/>
                <w:szCs w:val="24"/>
              </w:rPr>
            </w:pPr>
            <w:r>
              <w:rPr>
                <w:sz w:val="24"/>
                <w:szCs w:val="24"/>
              </w:rPr>
              <w:t>El. p.</w:t>
            </w:r>
          </w:p>
        </w:tc>
        <w:tc>
          <w:tcPr>
            <w:tcW w:w="2714" w:type="dxa"/>
            <w:vAlign w:val="center"/>
          </w:tcPr>
          <w:p w14:paraId="5B6CC21E" w14:textId="77777777" w:rsidR="00341036" w:rsidRDefault="00E71B07">
            <w:pPr>
              <w:jc w:val="center"/>
              <w:rPr>
                <w:sz w:val="24"/>
                <w:szCs w:val="24"/>
              </w:rPr>
            </w:pPr>
            <w:r>
              <w:rPr>
                <w:sz w:val="24"/>
                <w:szCs w:val="24"/>
              </w:rPr>
              <w:t>julija.grise@kaunovsb.lt</w:t>
            </w:r>
          </w:p>
        </w:tc>
        <w:tc>
          <w:tcPr>
            <w:tcW w:w="2976" w:type="dxa"/>
            <w:vAlign w:val="center"/>
          </w:tcPr>
          <w:p w14:paraId="5B6CC21F" w14:textId="77777777" w:rsidR="00341036" w:rsidRDefault="00E71B07">
            <w:pPr>
              <w:jc w:val="center"/>
              <w:rPr>
                <w:sz w:val="24"/>
                <w:szCs w:val="24"/>
              </w:rPr>
            </w:pPr>
            <w:r>
              <w:rPr>
                <w:sz w:val="24"/>
                <w:szCs w:val="24"/>
              </w:rPr>
              <w:t>viesiejipirkimai@kaunovsb.lt</w:t>
            </w:r>
          </w:p>
        </w:tc>
        <w:tc>
          <w:tcPr>
            <w:tcW w:w="2835" w:type="dxa"/>
            <w:vAlign w:val="center"/>
          </w:tcPr>
          <w:p w14:paraId="5B6CC220" w14:textId="77777777" w:rsidR="00341036" w:rsidRDefault="00E71B07">
            <w:pPr>
              <w:jc w:val="center"/>
              <w:rPr>
                <w:sz w:val="24"/>
                <w:szCs w:val="24"/>
                <w:lang w:val="en-US"/>
              </w:rPr>
            </w:pPr>
            <w:r>
              <w:rPr>
                <w:sz w:val="24"/>
                <w:szCs w:val="24"/>
                <w:lang w:val="en-US"/>
              </w:rPr>
              <w:t>Brigita.olenceviciute@gmail.com</w:t>
            </w:r>
          </w:p>
        </w:tc>
      </w:tr>
    </w:tbl>
    <w:p w14:paraId="5B6CC222" w14:textId="77777777" w:rsidR="00341036" w:rsidRDefault="00341036">
      <w:pPr>
        <w:pStyle w:val="ListParagraph"/>
        <w:spacing w:line="240" w:lineRule="auto"/>
        <w:ind w:left="0" w:firstLine="0"/>
        <w:rPr>
          <w:szCs w:val="24"/>
        </w:rPr>
      </w:pPr>
    </w:p>
    <w:p w14:paraId="5B6CC223" w14:textId="77777777" w:rsidR="00341036" w:rsidRDefault="00E71B07">
      <w:pPr>
        <w:pStyle w:val="ListParagraph"/>
        <w:numPr>
          <w:ilvl w:val="1"/>
          <w:numId w:val="1"/>
        </w:numPr>
        <w:spacing w:line="240" w:lineRule="auto"/>
        <w:ind w:left="0" w:firstLine="0"/>
        <w:rPr>
          <w:szCs w:val="24"/>
        </w:rPr>
      </w:pPr>
      <w:r>
        <w:rPr>
          <w:szCs w:val="24"/>
        </w:rPr>
        <w:t>Bet kokie susitarimai, kurie keičia šios Sutarties šalių įsipareigojimus, nėra galiojantys, jeigu nėra sudaryti raštu ir nepasirašyti abiejų Šalių tam įgaliotų atstovų.</w:t>
      </w:r>
    </w:p>
    <w:p w14:paraId="5B6CC224" w14:textId="77777777" w:rsidR="00341036" w:rsidRDefault="00E71B07">
      <w:pPr>
        <w:pStyle w:val="ListParagraph"/>
        <w:numPr>
          <w:ilvl w:val="1"/>
          <w:numId w:val="1"/>
        </w:numPr>
        <w:spacing w:line="240" w:lineRule="auto"/>
        <w:ind w:left="0" w:firstLine="0"/>
        <w:rPr>
          <w:szCs w:val="24"/>
        </w:rPr>
      </w:pPr>
      <w:r>
        <w:rPr>
          <w:szCs w:val="24"/>
        </w:rPr>
        <w:t xml:space="preserve">Iškilus nenugalimos jėgos aplinkybėms, Šalys vadovaujasi LR Civilinio kodekso 6.212 straipsniu. </w:t>
      </w:r>
    </w:p>
    <w:p w14:paraId="5B6CC225" w14:textId="77777777" w:rsidR="00341036" w:rsidRDefault="00E71B07">
      <w:pPr>
        <w:pStyle w:val="ListParagraph"/>
        <w:numPr>
          <w:ilvl w:val="1"/>
          <w:numId w:val="1"/>
        </w:numPr>
        <w:spacing w:line="240" w:lineRule="auto"/>
        <w:ind w:left="0" w:firstLine="0"/>
        <w:rPr>
          <w:szCs w:val="24"/>
        </w:rPr>
      </w:pPr>
      <w:r>
        <w:rPr>
          <w:szCs w:val="24"/>
        </w:rPr>
        <w:t>Dėl pirkimo sutarties kylantys ginčai tarp Šalių sprendžiami derybų būdu, o nepavykus taip išspręsti ginčo, jis bus nagrinėjamas LR Civilinio kodekso nustatyta tvarka teisme.</w:t>
      </w:r>
    </w:p>
    <w:p w14:paraId="5B6CC226" w14:textId="77777777" w:rsidR="00341036" w:rsidRDefault="00E71B07">
      <w:pPr>
        <w:pStyle w:val="ListParagraph"/>
        <w:numPr>
          <w:ilvl w:val="1"/>
          <w:numId w:val="1"/>
        </w:numPr>
        <w:spacing w:line="240" w:lineRule="auto"/>
        <w:ind w:left="0" w:firstLine="0"/>
        <w:rPr>
          <w:szCs w:val="24"/>
        </w:rPr>
      </w:pPr>
      <w:r>
        <w:rPr>
          <w:szCs w:val="24"/>
        </w:rPr>
        <w:t>Sutartis sudaryta lietuvių kalba elektroniniu būdu. Visais su Sutarties įgyvendinimu susijusiais klausimais Šalys privalo susirašinėti ir bendrauti lietuvių kalba.</w:t>
      </w:r>
    </w:p>
    <w:p w14:paraId="5B6CC227" w14:textId="77777777" w:rsidR="00341036" w:rsidRDefault="00E71B07">
      <w:pPr>
        <w:pStyle w:val="ListParagraph"/>
        <w:numPr>
          <w:ilvl w:val="1"/>
          <w:numId w:val="1"/>
        </w:numPr>
        <w:spacing w:line="240" w:lineRule="auto"/>
        <w:ind w:left="0" w:firstLine="0"/>
        <w:rPr>
          <w:szCs w:val="24"/>
        </w:rPr>
      </w:pPr>
      <w:r>
        <w:rPr>
          <w:szCs w:val="24"/>
        </w:rPr>
        <w:t>Sutarties priedai, pasirašyti abiejų Šalių įgaliotų atstovų, yra neatskiriama šios Sutarties dalis.</w:t>
      </w:r>
    </w:p>
    <w:p w14:paraId="5B6CC228" w14:textId="77777777" w:rsidR="00341036" w:rsidRDefault="00341036">
      <w:pPr>
        <w:jc w:val="both"/>
        <w:rPr>
          <w:rFonts w:ascii="Times New Roman" w:hAnsi="Times New Roman"/>
          <w:sz w:val="24"/>
          <w:szCs w:val="24"/>
        </w:rPr>
      </w:pPr>
    </w:p>
    <w:p w14:paraId="5B6CC229" w14:textId="77777777" w:rsidR="00341036" w:rsidRDefault="00E71B07">
      <w:pPr>
        <w:pStyle w:val="ListParagraph"/>
        <w:numPr>
          <w:ilvl w:val="0"/>
          <w:numId w:val="1"/>
        </w:numPr>
        <w:tabs>
          <w:tab w:val="left" w:pos="284"/>
        </w:tabs>
        <w:spacing w:line="240" w:lineRule="auto"/>
        <w:ind w:left="0" w:firstLine="0"/>
        <w:rPr>
          <w:b/>
          <w:szCs w:val="24"/>
        </w:rPr>
      </w:pPr>
      <w:r>
        <w:rPr>
          <w:b/>
          <w:szCs w:val="24"/>
        </w:rPr>
        <w:t>ŠALIŲ REKVIZITAI</w:t>
      </w:r>
      <w:r>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341036" w14:paraId="5B6CC243" w14:textId="77777777">
        <w:tc>
          <w:tcPr>
            <w:tcW w:w="4820" w:type="dxa"/>
          </w:tcPr>
          <w:p w14:paraId="5B6CC22A" w14:textId="77777777" w:rsidR="00341036" w:rsidRDefault="00E71B07">
            <w:pPr>
              <w:ind w:right="43"/>
              <w:jc w:val="both"/>
              <w:rPr>
                <w:b/>
                <w:sz w:val="24"/>
                <w:szCs w:val="24"/>
              </w:rPr>
            </w:pPr>
            <w:r>
              <w:rPr>
                <w:b/>
                <w:sz w:val="24"/>
                <w:szCs w:val="24"/>
              </w:rPr>
              <w:t xml:space="preserve">Paslaugos teikėjas: </w:t>
            </w:r>
          </w:p>
          <w:p w14:paraId="5B6CC22B" w14:textId="77777777" w:rsidR="00341036" w:rsidRDefault="00E71B07">
            <w:pPr>
              <w:ind w:right="43"/>
              <w:jc w:val="both"/>
              <w:rPr>
                <w:b/>
                <w:sz w:val="24"/>
                <w:szCs w:val="24"/>
              </w:rPr>
            </w:pPr>
            <w:r>
              <w:rPr>
                <w:b/>
                <w:sz w:val="24"/>
                <w:szCs w:val="24"/>
              </w:rPr>
              <w:lastRenderedPageBreak/>
              <w:t>Brigita Vidžiūnienė</w:t>
            </w:r>
          </w:p>
          <w:p w14:paraId="5B6CC22C" w14:textId="77777777" w:rsidR="00341036" w:rsidRDefault="00E71B07">
            <w:pPr>
              <w:ind w:right="43"/>
              <w:jc w:val="both"/>
              <w:rPr>
                <w:b/>
                <w:sz w:val="24"/>
                <w:szCs w:val="24"/>
              </w:rPr>
            </w:pPr>
            <w:r>
              <w:rPr>
                <w:bCs/>
                <w:sz w:val="24"/>
                <w:szCs w:val="24"/>
              </w:rPr>
              <w:t xml:space="preserve">Adresas </w:t>
            </w:r>
            <w:r>
              <w:rPr>
                <w:bCs/>
                <w:sz w:val="24"/>
                <w:szCs w:val="24"/>
                <w:lang w:val="en-US"/>
              </w:rPr>
              <w:t>Užnerio g. 41, Kaunas</w:t>
            </w:r>
          </w:p>
          <w:p w14:paraId="5B6CC22D" w14:textId="7778B57C" w:rsidR="00341036" w:rsidRDefault="00E71B07">
            <w:pPr>
              <w:rPr>
                <w:sz w:val="24"/>
                <w:szCs w:val="24"/>
              </w:rPr>
            </w:pPr>
            <w:r>
              <w:rPr>
                <w:sz w:val="24"/>
                <w:szCs w:val="24"/>
              </w:rPr>
              <w:t>Asmens kodas</w:t>
            </w:r>
          </w:p>
          <w:p w14:paraId="5B6CC22E" w14:textId="6CD73FB2" w:rsidR="00341036" w:rsidRDefault="00E71B07">
            <w:pPr>
              <w:rPr>
                <w:sz w:val="24"/>
                <w:szCs w:val="24"/>
              </w:rPr>
            </w:pPr>
            <w:r>
              <w:rPr>
                <w:sz w:val="24"/>
                <w:szCs w:val="24"/>
              </w:rPr>
              <w:t>A/s</w:t>
            </w:r>
            <w:r>
              <w:rPr>
                <w:sz w:val="24"/>
                <w:szCs w:val="24"/>
                <w:lang w:val="en-US"/>
              </w:rPr>
              <w:t xml:space="preserve"> LT</w:t>
            </w:r>
          </w:p>
          <w:p w14:paraId="5B6CC22F" w14:textId="77777777" w:rsidR="00341036" w:rsidRDefault="00E71B07">
            <w:pPr>
              <w:rPr>
                <w:sz w:val="24"/>
                <w:szCs w:val="24"/>
              </w:rPr>
            </w:pPr>
            <w:r>
              <w:rPr>
                <w:sz w:val="24"/>
                <w:szCs w:val="24"/>
              </w:rPr>
              <w:t xml:space="preserve">AB </w:t>
            </w:r>
            <w:r>
              <w:rPr>
                <w:sz w:val="24"/>
                <w:szCs w:val="24"/>
                <w:lang w:val="en-US"/>
              </w:rPr>
              <w:t>Luminor</w:t>
            </w:r>
            <w:r>
              <w:rPr>
                <w:sz w:val="24"/>
                <w:szCs w:val="24"/>
              </w:rPr>
              <w:t xml:space="preserve">            </w:t>
            </w:r>
          </w:p>
          <w:p w14:paraId="5B6CC230" w14:textId="77777777" w:rsidR="00341036" w:rsidRDefault="00341036">
            <w:pPr>
              <w:jc w:val="both"/>
              <w:rPr>
                <w:sz w:val="24"/>
                <w:szCs w:val="24"/>
              </w:rPr>
            </w:pPr>
          </w:p>
          <w:p w14:paraId="5B6CC231" w14:textId="77777777" w:rsidR="00341036" w:rsidRDefault="00341036">
            <w:pPr>
              <w:jc w:val="both"/>
              <w:rPr>
                <w:sz w:val="24"/>
                <w:szCs w:val="24"/>
              </w:rPr>
            </w:pPr>
          </w:p>
          <w:p w14:paraId="5B6CC232" w14:textId="77777777" w:rsidR="00341036" w:rsidRDefault="00341036">
            <w:pPr>
              <w:ind w:right="43"/>
              <w:jc w:val="both"/>
              <w:rPr>
                <w:sz w:val="24"/>
                <w:szCs w:val="24"/>
              </w:rPr>
            </w:pPr>
          </w:p>
          <w:p w14:paraId="5B6CC233" w14:textId="77777777" w:rsidR="00341036" w:rsidRDefault="00E71B07">
            <w:pPr>
              <w:ind w:right="43"/>
              <w:jc w:val="both"/>
              <w:rPr>
                <w:sz w:val="24"/>
                <w:szCs w:val="24"/>
              </w:rPr>
            </w:pPr>
            <w:r>
              <w:rPr>
                <w:sz w:val="24"/>
                <w:szCs w:val="24"/>
              </w:rPr>
              <w:t>Trenerė</w:t>
            </w:r>
          </w:p>
          <w:p w14:paraId="5B6CC234" w14:textId="77777777" w:rsidR="00341036" w:rsidRDefault="00E71B07">
            <w:pPr>
              <w:ind w:right="43"/>
              <w:jc w:val="both"/>
              <w:rPr>
                <w:b/>
                <w:sz w:val="24"/>
                <w:szCs w:val="24"/>
              </w:rPr>
            </w:pPr>
            <w:r>
              <w:rPr>
                <w:b/>
                <w:sz w:val="24"/>
                <w:szCs w:val="24"/>
              </w:rPr>
              <w:t>Brigita Vidžiūnienė</w:t>
            </w:r>
          </w:p>
          <w:p w14:paraId="5B6CC235" w14:textId="77777777" w:rsidR="00341036" w:rsidRDefault="00E71B07">
            <w:pPr>
              <w:ind w:right="43"/>
              <w:jc w:val="both"/>
              <w:rPr>
                <w:bCs/>
                <w:sz w:val="24"/>
                <w:szCs w:val="24"/>
              </w:rPr>
            </w:pPr>
            <w:r>
              <w:rPr>
                <w:bCs/>
                <w:sz w:val="24"/>
                <w:szCs w:val="24"/>
              </w:rPr>
              <w:t>_________________________</w:t>
            </w:r>
            <w:r>
              <w:rPr>
                <w:bCs/>
                <w:sz w:val="24"/>
                <w:szCs w:val="24"/>
              </w:rPr>
              <w:tab/>
            </w:r>
          </w:p>
          <w:p w14:paraId="5B6CC236" w14:textId="77777777" w:rsidR="00341036" w:rsidRDefault="00E71B07">
            <w:pPr>
              <w:pStyle w:val="ListParagraph"/>
              <w:tabs>
                <w:tab w:val="left" w:pos="284"/>
              </w:tabs>
              <w:spacing w:line="240" w:lineRule="auto"/>
              <w:ind w:left="0" w:firstLine="0"/>
              <w:rPr>
                <w:b/>
                <w:szCs w:val="24"/>
              </w:rPr>
            </w:pPr>
            <w:r>
              <w:rPr>
                <w:szCs w:val="24"/>
              </w:rPr>
              <w:t>A.V.</w:t>
            </w:r>
          </w:p>
        </w:tc>
        <w:tc>
          <w:tcPr>
            <w:tcW w:w="4950" w:type="dxa"/>
          </w:tcPr>
          <w:p w14:paraId="5B6CC237" w14:textId="77777777" w:rsidR="00341036" w:rsidRDefault="00E71B07">
            <w:pPr>
              <w:ind w:right="43"/>
              <w:jc w:val="both"/>
              <w:rPr>
                <w:b/>
                <w:sz w:val="24"/>
                <w:szCs w:val="24"/>
              </w:rPr>
            </w:pPr>
            <w:r>
              <w:rPr>
                <w:b/>
                <w:sz w:val="24"/>
                <w:szCs w:val="24"/>
              </w:rPr>
              <w:lastRenderedPageBreak/>
              <w:t xml:space="preserve">Perkančioji organizacija: </w:t>
            </w:r>
          </w:p>
          <w:p w14:paraId="5B6CC238" w14:textId="77777777" w:rsidR="00341036" w:rsidRDefault="00E71B07">
            <w:pPr>
              <w:ind w:right="43"/>
              <w:jc w:val="both"/>
              <w:rPr>
                <w:b/>
                <w:sz w:val="24"/>
                <w:szCs w:val="24"/>
              </w:rPr>
            </w:pPr>
            <w:r>
              <w:rPr>
                <w:b/>
                <w:sz w:val="24"/>
                <w:szCs w:val="24"/>
              </w:rPr>
              <w:lastRenderedPageBreak/>
              <w:t>Kauno miesto savivaldybės visuomenės sveikatos biuras</w:t>
            </w:r>
          </w:p>
          <w:p w14:paraId="5B6CC239" w14:textId="77777777" w:rsidR="00341036" w:rsidRDefault="00E71B07">
            <w:pPr>
              <w:rPr>
                <w:sz w:val="24"/>
                <w:szCs w:val="24"/>
              </w:rPr>
            </w:pPr>
            <w:r>
              <w:rPr>
                <w:sz w:val="24"/>
                <w:szCs w:val="24"/>
              </w:rPr>
              <w:t>Vaidoto g. 115 Kaunas</w:t>
            </w:r>
          </w:p>
          <w:p w14:paraId="5B6CC23A" w14:textId="77777777" w:rsidR="00341036" w:rsidRDefault="00E71B07">
            <w:pPr>
              <w:rPr>
                <w:sz w:val="24"/>
                <w:szCs w:val="24"/>
              </w:rPr>
            </w:pPr>
            <w:r>
              <w:rPr>
                <w:sz w:val="24"/>
                <w:szCs w:val="24"/>
              </w:rPr>
              <w:t>Įmonės kodas 301676575</w:t>
            </w:r>
          </w:p>
          <w:p w14:paraId="5B6CC23B" w14:textId="77777777" w:rsidR="00341036" w:rsidRDefault="00E71B07">
            <w:pPr>
              <w:rPr>
                <w:rFonts w:eastAsia="Calibri"/>
                <w:sz w:val="24"/>
                <w:szCs w:val="24"/>
              </w:rPr>
            </w:pPr>
            <w:r>
              <w:rPr>
                <w:rFonts w:eastAsia="Calibri"/>
                <w:sz w:val="24"/>
                <w:szCs w:val="24"/>
              </w:rPr>
              <w:t>A/s LT284010042501605822</w:t>
            </w:r>
          </w:p>
          <w:p w14:paraId="5B6CC23C" w14:textId="77777777" w:rsidR="00341036" w:rsidRDefault="00E71B07">
            <w:pPr>
              <w:rPr>
                <w:rFonts w:eastAsia="Calibri"/>
                <w:sz w:val="24"/>
                <w:szCs w:val="24"/>
              </w:rPr>
            </w:pPr>
            <w:r>
              <w:rPr>
                <w:rFonts w:eastAsia="Calibri"/>
                <w:sz w:val="24"/>
                <w:szCs w:val="24"/>
              </w:rPr>
              <w:t>AB Luminor</w:t>
            </w:r>
          </w:p>
          <w:p w14:paraId="5B6CC23D" w14:textId="77777777" w:rsidR="00341036" w:rsidRDefault="00341036">
            <w:pPr>
              <w:rPr>
                <w:rFonts w:eastAsia="Calibri"/>
                <w:sz w:val="24"/>
                <w:szCs w:val="24"/>
              </w:rPr>
            </w:pPr>
          </w:p>
          <w:p w14:paraId="5B6CC23E" w14:textId="77777777" w:rsidR="00341036" w:rsidRDefault="00341036">
            <w:pPr>
              <w:rPr>
                <w:rFonts w:eastAsia="Calibri"/>
                <w:sz w:val="24"/>
                <w:szCs w:val="24"/>
              </w:rPr>
            </w:pPr>
          </w:p>
          <w:p w14:paraId="5B6CC23F" w14:textId="77777777" w:rsidR="00341036" w:rsidRDefault="00E71B07">
            <w:pPr>
              <w:ind w:right="43"/>
              <w:jc w:val="both"/>
              <w:rPr>
                <w:sz w:val="24"/>
                <w:szCs w:val="24"/>
              </w:rPr>
            </w:pPr>
            <w:r>
              <w:rPr>
                <w:sz w:val="24"/>
                <w:szCs w:val="24"/>
              </w:rPr>
              <w:t>Direktorė</w:t>
            </w:r>
          </w:p>
          <w:p w14:paraId="5B6CC240" w14:textId="77777777" w:rsidR="00341036" w:rsidRDefault="00E71B07">
            <w:pPr>
              <w:ind w:right="43"/>
              <w:jc w:val="both"/>
              <w:rPr>
                <w:b/>
                <w:bCs/>
                <w:sz w:val="24"/>
                <w:szCs w:val="24"/>
              </w:rPr>
            </w:pPr>
            <w:r>
              <w:rPr>
                <w:b/>
                <w:bCs/>
                <w:sz w:val="24"/>
                <w:szCs w:val="24"/>
              </w:rPr>
              <w:t>Gerda Kuzmarskienė</w:t>
            </w:r>
          </w:p>
          <w:p w14:paraId="5B6CC241" w14:textId="77777777" w:rsidR="00341036" w:rsidRDefault="00E71B07">
            <w:pPr>
              <w:rPr>
                <w:bCs/>
                <w:sz w:val="24"/>
                <w:szCs w:val="24"/>
              </w:rPr>
            </w:pPr>
            <w:r>
              <w:rPr>
                <w:bCs/>
                <w:sz w:val="24"/>
                <w:szCs w:val="24"/>
              </w:rPr>
              <w:t>_____________________________</w:t>
            </w:r>
          </w:p>
          <w:p w14:paraId="5B6CC242" w14:textId="77777777" w:rsidR="00341036" w:rsidRDefault="00E71B07">
            <w:pPr>
              <w:rPr>
                <w:b/>
                <w:sz w:val="24"/>
                <w:szCs w:val="24"/>
              </w:rPr>
            </w:pPr>
            <w:r>
              <w:rPr>
                <w:bCs/>
                <w:sz w:val="24"/>
                <w:szCs w:val="24"/>
              </w:rPr>
              <w:t>A.V.</w:t>
            </w:r>
          </w:p>
        </w:tc>
      </w:tr>
    </w:tbl>
    <w:p w14:paraId="5B6CC244" w14:textId="77777777" w:rsidR="00341036" w:rsidRDefault="00341036">
      <w:pPr>
        <w:pStyle w:val="ListParagraph"/>
        <w:tabs>
          <w:tab w:val="left" w:pos="284"/>
        </w:tabs>
        <w:spacing w:line="240" w:lineRule="auto"/>
        <w:ind w:left="0" w:firstLine="0"/>
        <w:rPr>
          <w:b/>
          <w:szCs w:val="24"/>
        </w:rPr>
      </w:pPr>
    </w:p>
    <w:p w14:paraId="5B6CC245" w14:textId="77777777" w:rsidR="00341036" w:rsidRDefault="00E71B07">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14:paraId="5B6CC246" w14:textId="77777777" w:rsidR="00341036" w:rsidRDefault="00341036">
      <w:pPr>
        <w:ind w:right="43"/>
        <w:jc w:val="both"/>
        <w:rPr>
          <w:rFonts w:ascii="Times New Roman" w:hAnsi="Times New Roman"/>
          <w:b/>
          <w:sz w:val="24"/>
          <w:szCs w:val="24"/>
        </w:rPr>
      </w:pPr>
    </w:p>
    <w:p w14:paraId="5B6CC247" w14:textId="77777777" w:rsidR="00341036" w:rsidRDefault="00341036">
      <w:pPr>
        <w:ind w:right="43"/>
        <w:jc w:val="both"/>
        <w:rPr>
          <w:rFonts w:ascii="Times New Roman" w:hAnsi="Times New Roman"/>
          <w:b/>
          <w:sz w:val="24"/>
          <w:szCs w:val="24"/>
        </w:rPr>
      </w:pPr>
    </w:p>
    <w:p w14:paraId="5B6CC248" w14:textId="77777777" w:rsidR="00341036" w:rsidRDefault="00341036">
      <w:pPr>
        <w:ind w:right="43"/>
        <w:jc w:val="both"/>
        <w:rPr>
          <w:rFonts w:ascii="Times New Roman" w:hAnsi="Times New Roman"/>
          <w:b/>
          <w:sz w:val="24"/>
          <w:szCs w:val="24"/>
        </w:rPr>
      </w:pPr>
    </w:p>
    <w:p w14:paraId="5B6CC249" w14:textId="77777777" w:rsidR="00341036" w:rsidRDefault="00341036">
      <w:pPr>
        <w:ind w:right="43"/>
        <w:jc w:val="both"/>
        <w:rPr>
          <w:rFonts w:ascii="Times New Roman" w:hAnsi="Times New Roman"/>
          <w:b/>
          <w:sz w:val="24"/>
          <w:szCs w:val="24"/>
        </w:rPr>
      </w:pPr>
    </w:p>
    <w:p w14:paraId="5B6CC24A" w14:textId="77777777" w:rsidR="00341036" w:rsidRDefault="00341036">
      <w:pPr>
        <w:ind w:right="43"/>
        <w:jc w:val="both"/>
        <w:rPr>
          <w:rFonts w:ascii="Times New Roman" w:hAnsi="Times New Roman"/>
          <w:b/>
          <w:sz w:val="24"/>
          <w:szCs w:val="24"/>
        </w:rPr>
      </w:pPr>
    </w:p>
    <w:p w14:paraId="5B6CC24B" w14:textId="77777777" w:rsidR="00341036" w:rsidRDefault="00341036">
      <w:pPr>
        <w:ind w:right="43"/>
        <w:jc w:val="both"/>
        <w:rPr>
          <w:rFonts w:ascii="Times New Roman" w:hAnsi="Times New Roman"/>
          <w:b/>
          <w:sz w:val="24"/>
          <w:szCs w:val="24"/>
        </w:rPr>
      </w:pPr>
    </w:p>
    <w:p w14:paraId="5B6CC24C" w14:textId="77777777" w:rsidR="00341036" w:rsidRDefault="00341036">
      <w:pPr>
        <w:ind w:right="43"/>
        <w:jc w:val="both"/>
        <w:rPr>
          <w:rFonts w:ascii="Times New Roman" w:hAnsi="Times New Roman"/>
          <w:b/>
          <w:sz w:val="24"/>
          <w:szCs w:val="24"/>
        </w:rPr>
      </w:pPr>
    </w:p>
    <w:p w14:paraId="5B6CC24D" w14:textId="77777777" w:rsidR="00341036" w:rsidRDefault="00341036">
      <w:pPr>
        <w:ind w:right="43"/>
        <w:jc w:val="both"/>
        <w:rPr>
          <w:rFonts w:ascii="Times New Roman" w:hAnsi="Times New Roman"/>
          <w:b/>
          <w:sz w:val="24"/>
          <w:szCs w:val="24"/>
        </w:rPr>
      </w:pPr>
    </w:p>
    <w:p w14:paraId="5B6CC24E" w14:textId="77777777" w:rsidR="00341036" w:rsidRDefault="00341036">
      <w:pPr>
        <w:ind w:right="43"/>
        <w:jc w:val="both"/>
        <w:rPr>
          <w:rFonts w:ascii="Times New Roman" w:hAnsi="Times New Roman"/>
          <w:b/>
          <w:sz w:val="24"/>
          <w:szCs w:val="24"/>
        </w:rPr>
      </w:pPr>
    </w:p>
    <w:p w14:paraId="5B6CC24F" w14:textId="77777777" w:rsidR="00341036" w:rsidRDefault="00341036">
      <w:pPr>
        <w:ind w:right="43"/>
        <w:jc w:val="both"/>
        <w:rPr>
          <w:rFonts w:ascii="Times New Roman" w:hAnsi="Times New Roman"/>
          <w:b/>
          <w:sz w:val="24"/>
          <w:szCs w:val="24"/>
        </w:rPr>
      </w:pPr>
    </w:p>
    <w:p w14:paraId="5B6CC250" w14:textId="77777777" w:rsidR="00341036" w:rsidRDefault="00341036">
      <w:pPr>
        <w:ind w:right="43"/>
        <w:jc w:val="both"/>
        <w:rPr>
          <w:rFonts w:ascii="Times New Roman" w:hAnsi="Times New Roman"/>
          <w:b/>
          <w:sz w:val="24"/>
          <w:szCs w:val="24"/>
        </w:rPr>
      </w:pPr>
    </w:p>
    <w:p w14:paraId="5B6CC251" w14:textId="77777777" w:rsidR="00341036" w:rsidRDefault="00341036">
      <w:pPr>
        <w:ind w:right="43"/>
        <w:jc w:val="both"/>
        <w:rPr>
          <w:rFonts w:ascii="Times New Roman" w:hAnsi="Times New Roman"/>
          <w:b/>
          <w:sz w:val="24"/>
          <w:szCs w:val="24"/>
        </w:rPr>
      </w:pPr>
    </w:p>
    <w:p w14:paraId="5B6CC252" w14:textId="77777777" w:rsidR="00341036" w:rsidRDefault="00341036">
      <w:pPr>
        <w:ind w:right="43"/>
        <w:jc w:val="both"/>
        <w:rPr>
          <w:rFonts w:ascii="Times New Roman" w:hAnsi="Times New Roman"/>
          <w:b/>
          <w:sz w:val="24"/>
          <w:szCs w:val="24"/>
        </w:rPr>
      </w:pPr>
    </w:p>
    <w:p w14:paraId="5B6CC253" w14:textId="77777777" w:rsidR="00341036" w:rsidRDefault="00341036">
      <w:pPr>
        <w:ind w:right="43"/>
        <w:jc w:val="both"/>
        <w:rPr>
          <w:rFonts w:ascii="Times New Roman" w:hAnsi="Times New Roman"/>
          <w:b/>
          <w:sz w:val="24"/>
          <w:szCs w:val="24"/>
        </w:rPr>
      </w:pPr>
    </w:p>
    <w:p w14:paraId="5B6CC254" w14:textId="77777777" w:rsidR="00341036" w:rsidRDefault="00341036">
      <w:pPr>
        <w:ind w:right="43"/>
        <w:jc w:val="both"/>
        <w:rPr>
          <w:rFonts w:ascii="Times New Roman" w:hAnsi="Times New Roman"/>
          <w:b/>
          <w:sz w:val="24"/>
          <w:szCs w:val="24"/>
        </w:rPr>
      </w:pPr>
    </w:p>
    <w:p w14:paraId="5B6CC255" w14:textId="77777777" w:rsidR="00341036" w:rsidRDefault="00341036">
      <w:pPr>
        <w:ind w:right="43"/>
        <w:jc w:val="both"/>
        <w:rPr>
          <w:rFonts w:ascii="Times New Roman" w:hAnsi="Times New Roman"/>
          <w:b/>
          <w:sz w:val="24"/>
          <w:szCs w:val="24"/>
        </w:rPr>
      </w:pPr>
    </w:p>
    <w:p w14:paraId="5B6CC256" w14:textId="77777777" w:rsidR="00341036" w:rsidRDefault="00341036">
      <w:pPr>
        <w:ind w:right="43"/>
        <w:jc w:val="both"/>
        <w:rPr>
          <w:rFonts w:ascii="Times New Roman" w:hAnsi="Times New Roman"/>
          <w:b/>
          <w:sz w:val="24"/>
          <w:szCs w:val="24"/>
        </w:rPr>
      </w:pPr>
    </w:p>
    <w:p w14:paraId="5B6CC257" w14:textId="77777777" w:rsidR="00341036" w:rsidRDefault="00341036">
      <w:pPr>
        <w:ind w:right="43"/>
        <w:jc w:val="both"/>
        <w:rPr>
          <w:rFonts w:ascii="Times New Roman" w:hAnsi="Times New Roman"/>
          <w:b/>
          <w:sz w:val="24"/>
          <w:szCs w:val="24"/>
        </w:rPr>
      </w:pPr>
    </w:p>
    <w:p w14:paraId="5B6CC258" w14:textId="77777777" w:rsidR="00341036" w:rsidRDefault="00341036">
      <w:pPr>
        <w:ind w:right="43"/>
        <w:jc w:val="both"/>
        <w:rPr>
          <w:rFonts w:ascii="Times New Roman" w:hAnsi="Times New Roman"/>
          <w:b/>
          <w:sz w:val="24"/>
          <w:szCs w:val="24"/>
        </w:rPr>
      </w:pPr>
    </w:p>
    <w:p w14:paraId="5B6CC259" w14:textId="77777777" w:rsidR="00341036" w:rsidRDefault="00341036">
      <w:pPr>
        <w:ind w:right="43"/>
        <w:jc w:val="both"/>
        <w:rPr>
          <w:rFonts w:ascii="Times New Roman" w:hAnsi="Times New Roman"/>
          <w:b/>
          <w:sz w:val="24"/>
          <w:szCs w:val="24"/>
        </w:rPr>
      </w:pPr>
    </w:p>
    <w:p w14:paraId="5B6CC25A" w14:textId="77777777" w:rsidR="00341036" w:rsidRDefault="00341036">
      <w:pPr>
        <w:ind w:right="43"/>
        <w:jc w:val="both"/>
        <w:rPr>
          <w:rFonts w:ascii="Times New Roman" w:hAnsi="Times New Roman"/>
          <w:b/>
          <w:sz w:val="24"/>
          <w:szCs w:val="24"/>
        </w:rPr>
      </w:pPr>
    </w:p>
    <w:p w14:paraId="5B6CC25B" w14:textId="77777777" w:rsidR="00341036" w:rsidRDefault="00341036">
      <w:pPr>
        <w:ind w:right="43"/>
        <w:jc w:val="both"/>
        <w:rPr>
          <w:rFonts w:ascii="Times New Roman" w:hAnsi="Times New Roman"/>
          <w:b/>
          <w:sz w:val="24"/>
          <w:szCs w:val="24"/>
        </w:rPr>
      </w:pPr>
    </w:p>
    <w:p w14:paraId="5B6CC25C" w14:textId="77777777" w:rsidR="00341036" w:rsidRDefault="00341036">
      <w:pPr>
        <w:ind w:right="43"/>
        <w:jc w:val="both"/>
        <w:rPr>
          <w:rFonts w:ascii="Times New Roman" w:hAnsi="Times New Roman"/>
          <w:b/>
          <w:sz w:val="24"/>
          <w:szCs w:val="24"/>
        </w:rPr>
      </w:pPr>
    </w:p>
    <w:p w14:paraId="5B6CC25D" w14:textId="77777777" w:rsidR="00341036" w:rsidRDefault="00341036">
      <w:pPr>
        <w:ind w:right="43"/>
        <w:jc w:val="both"/>
        <w:rPr>
          <w:rFonts w:ascii="Times New Roman" w:hAnsi="Times New Roman"/>
          <w:b/>
          <w:sz w:val="24"/>
          <w:szCs w:val="24"/>
        </w:rPr>
      </w:pPr>
    </w:p>
    <w:p w14:paraId="5B6CC25E" w14:textId="77777777" w:rsidR="00341036" w:rsidRDefault="00341036">
      <w:pPr>
        <w:ind w:right="43"/>
        <w:jc w:val="both"/>
        <w:rPr>
          <w:rFonts w:ascii="Times New Roman" w:hAnsi="Times New Roman"/>
          <w:b/>
          <w:sz w:val="24"/>
          <w:szCs w:val="24"/>
        </w:rPr>
      </w:pPr>
    </w:p>
    <w:p w14:paraId="5B6CC25F" w14:textId="77777777" w:rsidR="00341036" w:rsidRDefault="00341036">
      <w:pPr>
        <w:ind w:right="43"/>
        <w:jc w:val="both"/>
        <w:rPr>
          <w:rFonts w:ascii="Times New Roman" w:hAnsi="Times New Roman"/>
          <w:b/>
          <w:sz w:val="24"/>
          <w:szCs w:val="24"/>
        </w:rPr>
      </w:pPr>
    </w:p>
    <w:p w14:paraId="5B6CC260" w14:textId="77777777" w:rsidR="00341036" w:rsidRDefault="00341036">
      <w:pPr>
        <w:ind w:right="43"/>
        <w:jc w:val="both"/>
        <w:rPr>
          <w:rFonts w:ascii="Times New Roman" w:hAnsi="Times New Roman"/>
          <w:b/>
          <w:sz w:val="24"/>
          <w:szCs w:val="24"/>
        </w:rPr>
      </w:pPr>
    </w:p>
    <w:p w14:paraId="5B6CC261" w14:textId="77777777" w:rsidR="00341036" w:rsidRDefault="00341036">
      <w:pPr>
        <w:ind w:right="43"/>
        <w:jc w:val="both"/>
        <w:rPr>
          <w:rFonts w:ascii="Times New Roman" w:hAnsi="Times New Roman"/>
          <w:b/>
          <w:sz w:val="24"/>
          <w:szCs w:val="24"/>
        </w:rPr>
      </w:pPr>
    </w:p>
    <w:p w14:paraId="5B6CC262" w14:textId="77777777" w:rsidR="00341036" w:rsidRDefault="00341036">
      <w:pPr>
        <w:ind w:right="43"/>
        <w:jc w:val="both"/>
        <w:rPr>
          <w:rFonts w:ascii="Times New Roman" w:hAnsi="Times New Roman"/>
          <w:b/>
          <w:sz w:val="24"/>
          <w:szCs w:val="24"/>
        </w:rPr>
      </w:pPr>
    </w:p>
    <w:p w14:paraId="5B6CC263" w14:textId="77777777" w:rsidR="00341036" w:rsidRDefault="00341036">
      <w:pPr>
        <w:ind w:right="43"/>
        <w:jc w:val="both"/>
        <w:rPr>
          <w:rFonts w:ascii="Times New Roman" w:hAnsi="Times New Roman"/>
          <w:b/>
          <w:sz w:val="24"/>
          <w:szCs w:val="24"/>
        </w:rPr>
      </w:pPr>
    </w:p>
    <w:p w14:paraId="5B6CC264" w14:textId="77777777" w:rsidR="00341036" w:rsidRDefault="00341036">
      <w:pPr>
        <w:ind w:right="43"/>
        <w:jc w:val="both"/>
        <w:rPr>
          <w:rFonts w:ascii="Times New Roman" w:hAnsi="Times New Roman"/>
          <w:b/>
          <w:sz w:val="24"/>
          <w:szCs w:val="24"/>
        </w:rPr>
      </w:pPr>
    </w:p>
    <w:p w14:paraId="5B6CC265" w14:textId="77777777" w:rsidR="00341036" w:rsidRDefault="00341036">
      <w:pPr>
        <w:ind w:right="43"/>
        <w:jc w:val="both"/>
        <w:rPr>
          <w:rFonts w:ascii="Times New Roman" w:hAnsi="Times New Roman"/>
          <w:b/>
          <w:sz w:val="24"/>
          <w:szCs w:val="24"/>
        </w:rPr>
      </w:pPr>
    </w:p>
    <w:p w14:paraId="5B6CC266" w14:textId="77777777" w:rsidR="00341036" w:rsidRDefault="00341036">
      <w:pPr>
        <w:ind w:right="43"/>
        <w:jc w:val="both"/>
        <w:rPr>
          <w:rFonts w:ascii="Times New Roman" w:hAnsi="Times New Roman"/>
          <w:b/>
          <w:sz w:val="24"/>
          <w:szCs w:val="24"/>
        </w:rPr>
      </w:pPr>
    </w:p>
    <w:p w14:paraId="5B6CC267" w14:textId="77777777" w:rsidR="00341036" w:rsidRDefault="00341036">
      <w:pPr>
        <w:ind w:right="43"/>
        <w:jc w:val="both"/>
        <w:rPr>
          <w:rFonts w:ascii="Times New Roman" w:hAnsi="Times New Roman"/>
          <w:b/>
          <w:sz w:val="24"/>
          <w:szCs w:val="24"/>
        </w:rPr>
      </w:pPr>
    </w:p>
    <w:p w14:paraId="5B6CC268" w14:textId="77777777" w:rsidR="00341036" w:rsidRDefault="00341036">
      <w:pPr>
        <w:ind w:right="43"/>
        <w:jc w:val="both"/>
        <w:rPr>
          <w:rFonts w:ascii="Times New Roman" w:hAnsi="Times New Roman"/>
          <w:b/>
          <w:sz w:val="24"/>
          <w:szCs w:val="24"/>
        </w:rPr>
      </w:pPr>
    </w:p>
    <w:p w14:paraId="5B6CC269" w14:textId="77777777" w:rsidR="00341036" w:rsidRDefault="00341036">
      <w:pPr>
        <w:ind w:right="43"/>
        <w:jc w:val="both"/>
        <w:rPr>
          <w:rFonts w:ascii="Times New Roman" w:hAnsi="Times New Roman"/>
          <w:b/>
          <w:sz w:val="24"/>
          <w:szCs w:val="24"/>
        </w:rPr>
      </w:pPr>
    </w:p>
    <w:p w14:paraId="5B6CC26A" w14:textId="77777777" w:rsidR="00341036" w:rsidRDefault="00341036">
      <w:pPr>
        <w:ind w:right="43"/>
        <w:jc w:val="both"/>
        <w:rPr>
          <w:rFonts w:ascii="Times New Roman" w:hAnsi="Times New Roman"/>
          <w:b/>
          <w:sz w:val="24"/>
          <w:szCs w:val="24"/>
        </w:rPr>
      </w:pPr>
    </w:p>
    <w:p w14:paraId="5B6CC26B" w14:textId="77777777" w:rsidR="00341036" w:rsidRDefault="00341036">
      <w:pPr>
        <w:ind w:right="43"/>
        <w:jc w:val="both"/>
        <w:rPr>
          <w:rFonts w:ascii="Times New Roman" w:hAnsi="Times New Roman"/>
          <w:b/>
          <w:sz w:val="24"/>
          <w:szCs w:val="24"/>
        </w:rPr>
      </w:pPr>
    </w:p>
    <w:p w14:paraId="5B6CC26C" w14:textId="77777777" w:rsidR="00341036" w:rsidRDefault="00341036">
      <w:pPr>
        <w:ind w:right="43"/>
        <w:jc w:val="both"/>
        <w:rPr>
          <w:rFonts w:ascii="Times New Roman" w:hAnsi="Times New Roman"/>
          <w:b/>
          <w:sz w:val="24"/>
          <w:szCs w:val="24"/>
        </w:rPr>
      </w:pPr>
    </w:p>
    <w:p w14:paraId="5B6CC26D" w14:textId="77777777" w:rsidR="00341036" w:rsidRDefault="00341036">
      <w:pPr>
        <w:ind w:right="43"/>
        <w:jc w:val="both"/>
        <w:rPr>
          <w:rFonts w:ascii="Times New Roman" w:hAnsi="Times New Roman"/>
          <w:b/>
          <w:sz w:val="24"/>
          <w:szCs w:val="24"/>
        </w:rPr>
        <w:sectPr w:rsidR="00341036">
          <w:pgSz w:w="11906" w:h="16838"/>
          <w:pgMar w:top="993" w:right="567" w:bottom="426" w:left="1701" w:header="567" w:footer="567" w:gutter="0"/>
          <w:cols w:space="1296"/>
          <w:docGrid w:linePitch="360"/>
        </w:sectPr>
      </w:pPr>
    </w:p>
    <w:p w14:paraId="5B6CC26E" w14:textId="77777777" w:rsidR="00341036" w:rsidRDefault="00E71B07">
      <w:pPr>
        <w:jc w:val="both"/>
        <w:rPr>
          <w:rFonts w:ascii="Times New Roman" w:hAnsi="Times New Roman"/>
          <w:sz w:val="24"/>
          <w:szCs w:val="24"/>
        </w:rPr>
      </w:pPr>
      <w:r>
        <w:rPr>
          <w:rFonts w:ascii="Times New Roman" w:hAnsi="Times New Roman"/>
          <w:sz w:val="24"/>
          <w:szCs w:val="24"/>
        </w:rPr>
        <w:t xml:space="preserve">     </w:t>
      </w:r>
    </w:p>
    <w:p w14:paraId="5B6CC26F" w14:textId="77777777" w:rsidR="00341036" w:rsidRDefault="00341036">
      <w:pPr>
        <w:jc w:val="both"/>
        <w:rPr>
          <w:rFonts w:ascii="Times New Roman" w:hAnsi="Times New Roman"/>
          <w:sz w:val="24"/>
          <w:szCs w:val="24"/>
        </w:rPr>
      </w:pPr>
    </w:p>
    <w:p w14:paraId="5B6CC270" w14:textId="77777777" w:rsidR="00341036" w:rsidRDefault="00341036">
      <w:pPr>
        <w:rPr>
          <w:rFonts w:ascii="Times New Roman" w:hAnsi="Times New Roman"/>
          <w:sz w:val="24"/>
          <w:szCs w:val="24"/>
        </w:rPr>
      </w:pPr>
    </w:p>
    <w:p w14:paraId="5B6CC271" w14:textId="77777777" w:rsidR="00341036" w:rsidRDefault="00341036">
      <w:pPr>
        <w:rPr>
          <w:rFonts w:ascii="Times New Roman" w:hAnsi="Times New Roman"/>
          <w:sz w:val="24"/>
          <w:szCs w:val="24"/>
        </w:rPr>
        <w:sectPr w:rsidR="00341036">
          <w:type w:val="continuous"/>
          <w:pgSz w:w="11906" w:h="16838"/>
          <w:pgMar w:top="1134" w:right="567" w:bottom="1134" w:left="1701" w:header="567" w:footer="567" w:gutter="0"/>
          <w:cols w:num="2" w:space="1296"/>
          <w:docGrid w:linePitch="360"/>
        </w:sectPr>
      </w:pPr>
    </w:p>
    <w:p w14:paraId="5B6CC272" w14:textId="482EDC86" w:rsidR="00341036" w:rsidRDefault="00E71B07">
      <w:pPr>
        <w:jc w:val="right"/>
        <w:rPr>
          <w:rFonts w:ascii="Times New Roman" w:hAnsi="Times New Roman"/>
          <w:sz w:val="24"/>
          <w:szCs w:val="24"/>
        </w:rPr>
      </w:pPr>
      <w:r>
        <w:rPr>
          <w:rFonts w:ascii="Times New Roman" w:hAnsi="Times New Roman"/>
          <w:sz w:val="24"/>
          <w:szCs w:val="24"/>
        </w:rPr>
        <w:lastRenderedPageBreak/>
        <w:t>2024 m. kovo 13 d. Sutarties Nr. S-19</w:t>
      </w:r>
    </w:p>
    <w:p w14:paraId="5B6CC273" w14:textId="77777777" w:rsidR="00341036" w:rsidRDefault="00E71B07">
      <w:pPr>
        <w:jc w:val="right"/>
        <w:rPr>
          <w:rFonts w:ascii="Times New Roman" w:hAnsi="Times New Roman"/>
          <w:sz w:val="24"/>
          <w:szCs w:val="24"/>
        </w:rPr>
      </w:pPr>
      <w:r>
        <w:rPr>
          <w:rFonts w:ascii="Times New Roman" w:hAnsi="Times New Roman"/>
          <w:sz w:val="24"/>
          <w:szCs w:val="24"/>
        </w:rPr>
        <w:t>1 priedas</w:t>
      </w:r>
    </w:p>
    <w:p w14:paraId="5B6CC274" w14:textId="77777777" w:rsidR="00341036" w:rsidRDefault="00341036">
      <w:pPr>
        <w:pStyle w:val="Stilius"/>
        <w:jc w:val="center"/>
        <w:rPr>
          <w:b/>
          <w:bCs/>
        </w:rPr>
      </w:pPr>
    </w:p>
    <w:p w14:paraId="5B6CC275" w14:textId="77777777" w:rsidR="00341036" w:rsidRDefault="00E71B07">
      <w:pPr>
        <w:pStyle w:val="Stilius"/>
        <w:jc w:val="center"/>
        <w:rPr>
          <w:b/>
          <w:bCs/>
        </w:rPr>
      </w:pPr>
      <w:r>
        <w:rPr>
          <w:b/>
          <w:bCs/>
        </w:rPr>
        <w:t>TECHNINIAI REIKALAVIMAI IR ĮKAINIAI</w:t>
      </w:r>
    </w:p>
    <w:p w14:paraId="5B6CC276" w14:textId="77777777" w:rsidR="00341036" w:rsidRDefault="00E71B07">
      <w:pPr>
        <w:pStyle w:val="Stilius"/>
        <w:jc w:val="center"/>
        <w:rPr>
          <w:b/>
          <w:bCs/>
        </w:rPr>
      </w:pPr>
      <w:r>
        <w:rPr>
          <w:b/>
          <w:bCs/>
        </w:rPr>
        <w:t>ŽEMO INTENSYVUMO TRENIRUOČIŲ VEDIMO PASLAUGOS (SRF PROJEKTO TĘSTINUMUI)</w:t>
      </w:r>
    </w:p>
    <w:p w14:paraId="5B6CC277" w14:textId="77777777" w:rsidR="00341036" w:rsidRDefault="00341036">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341036" w14:paraId="5B6CC27F" w14:textId="77777777">
        <w:tc>
          <w:tcPr>
            <w:tcW w:w="715" w:type="dxa"/>
          </w:tcPr>
          <w:p w14:paraId="5B6CC278" w14:textId="77777777" w:rsidR="00341036" w:rsidRDefault="00E71B07">
            <w:pPr>
              <w:rPr>
                <w:b/>
                <w:bCs/>
                <w:sz w:val="24"/>
                <w:szCs w:val="24"/>
              </w:rPr>
            </w:pPr>
            <w:r>
              <w:rPr>
                <w:b/>
                <w:bCs/>
                <w:sz w:val="24"/>
                <w:szCs w:val="24"/>
              </w:rPr>
              <w:t>Nr.</w:t>
            </w:r>
          </w:p>
        </w:tc>
        <w:tc>
          <w:tcPr>
            <w:tcW w:w="3166" w:type="dxa"/>
          </w:tcPr>
          <w:p w14:paraId="5B6CC279" w14:textId="77777777" w:rsidR="00341036" w:rsidRDefault="00E71B07">
            <w:pPr>
              <w:jc w:val="center"/>
              <w:rPr>
                <w:b/>
                <w:bCs/>
                <w:sz w:val="24"/>
                <w:szCs w:val="24"/>
              </w:rPr>
            </w:pPr>
            <w:r>
              <w:rPr>
                <w:b/>
                <w:bCs/>
                <w:sz w:val="24"/>
                <w:szCs w:val="24"/>
              </w:rPr>
              <w:t>Pirkimo objektas</w:t>
            </w:r>
          </w:p>
        </w:tc>
        <w:tc>
          <w:tcPr>
            <w:tcW w:w="1151" w:type="dxa"/>
          </w:tcPr>
          <w:p w14:paraId="5B6CC27A" w14:textId="77777777" w:rsidR="00341036" w:rsidRDefault="00E71B07">
            <w:pPr>
              <w:jc w:val="center"/>
              <w:rPr>
                <w:b/>
                <w:bCs/>
                <w:sz w:val="24"/>
                <w:szCs w:val="24"/>
              </w:rPr>
            </w:pPr>
            <w:r>
              <w:rPr>
                <w:b/>
                <w:bCs/>
                <w:sz w:val="24"/>
                <w:szCs w:val="24"/>
              </w:rPr>
              <w:t>Mato vienetas</w:t>
            </w:r>
          </w:p>
        </w:tc>
        <w:tc>
          <w:tcPr>
            <w:tcW w:w="1007" w:type="dxa"/>
          </w:tcPr>
          <w:p w14:paraId="5B6CC27B" w14:textId="77777777" w:rsidR="00341036" w:rsidRDefault="00E71B07">
            <w:pPr>
              <w:jc w:val="center"/>
              <w:rPr>
                <w:b/>
                <w:bCs/>
                <w:sz w:val="24"/>
                <w:szCs w:val="24"/>
              </w:rPr>
            </w:pPr>
            <w:r>
              <w:rPr>
                <w:b/>
                <w:bCs/>
                <w:sz w:val="24"/>
                <w:szCs w:val="24"/>
              </w:rPr>
              <w:t>Kiekis</w:t>
            </w:r>
          </w:p>
        </w:tc>
        <w:tc>
          <w:tcPr>
            <w:tcW w:w="1583" w:type="dxa"/>
          </w:tcPr>
          <w:p w14:paraId="5B6CC27C" w14:textId="77777777" w:rsidR="00341036" w:rsidRDefault="00E71B07">
            <w:pPr>
              <w:jc w:val="center"/>
              <w:rPr>
                <w:b/>
                <w:bCs/>
                <w:sz w:val="24"/>
                <w:szCs w:val="24"/>
              </w:rPr>
            </w:pPr>
            <w:r>
              <w:rPr>
                <w:b/>
                <w:bCs/>
                <w:sz w:val="24"/>
                <w:szCs w:val="24"/>
              </w:rPr>
              <w:t>Mato vieneto įkainis, Eur be PVM</w:t>
            </w:r>
          </w:p>
        </w:tc>
        <w:tc>
          <w:tcPr>
            <w:tcW w:w="1055" w:type="dxa"/>
          </w:tcPr>
          <w:p w14:paraId="5B6CC27D" w14:textId="77777777" w:rsidR="00341036" w:rsidRDefault="00E71B07">
            <w:pPr>
              <w:jc w:val="center"/>
              <w:rPr>
                <w:b/>
                <w:bCs/>
                <w:sz w:val="24"/>
                <w:szCs w:val="24"/>
              </w:rPr>
            </w:pPr>
            <w:r>
              <w:rPr>
                <w:b/>
                <w:bCs/>
                <w:sz w:val="24"/>
                <w:szCs w:val="24"/>
              </w:rPr>
              <w:t>Suma, Eur be PVM</w:t>
            </w:r>
          </w:p>
        </w:tc>
        <w:tc>
          <w:tcPr>
            <w:tcW w:w="1153" w:type="dxa"/>
          </w:tcPr>
          <w:p w14:paraId="5B6CC27E" w14:textId="77777777" w:rsidR="00341036" w:rsidRDefault="00E71B07">
            <w:pPr>
              <w:jc w:val="center"/>
              <w:rPr>
                <w:b/>
                <w:bCs/>
                <w:sz w:val="24"/>
                <w:szCs w:val="24"/>
              </w:rPr>
            </w:pPr>
            <w:r>
              <w:rPr>
                <w:b/>
                <w:bCs/>
                <w:sz w:val="24"/>
                <w:szCs w:val="24"/>
              </w:rPr>
              <w:t>PVM tarifas, %*</w:t>
            </w:r>
          </w:p>
        </w:tc>
      </w:tr>
      <w:tr w:rsidR="00341036" w14:paraId="5B6CC287" w14:textId="77777777">
        <w:tc>
          <w:tcPr>
            <w:tcW w:w="715" w:type="dxa"/>
          </w:tcPr>
          <w:p w14:paraId="5B6CC280" w14:textId="77777777" w:rsidR="00341036" w:rsidRDefault="00E71B07">
            <w:pPr>
              <w:jc w:val="center"/>
              <w:rPr>
                <w:bCs/>
                <w:sz w:val="24"/>
                <w:szCs w:val="24"/>
              </w:rPr>
            </w:pPr>
            <w:r>
              <w:rPr>
                <w:bCs/>
                <w:sz w:val="24"/>
                <w:szCs w:val="24"/>
              </w:rPr>
              <w:t>1</w:t>
            </w:r>
          </w:p>
        </w:tc>
        <w:tc>
          <w:tcPr>
            <w:tcW w:w="3166" w:type="dxa"/>
          </w:tcPr>
          <w:p w14:paraId="5B6CC281" w14:textId="77777777" w:rsidR="00341036" w:rsidRDefault="00E71B07">
            <w:pPr>
              <w:jc w:val="center"/>
              <w:rPr>
                <w:bCs/>
                <w:sz w:val="24"/>
                <w:szCs w:val="24"/>
              </w:rPr>
            </w:pPr>
            <w:r>
              <w:rPr>
                <w:bCs/>
                <w:sz w:val="24"/>
                <w:szCs w:val="24"/>
              </w:rPr>
              <w:t>2</w:t>
            </w:r>
          </w:p>
        </w:tc>
        <w:tc>
          <w:tcPr>
            <w:tcW w:w="1151" w:type="dxa"/>
          </w:tcPr>
          <w:p w14:paraId="5B6CC282" w14:textId="77777777" w:rsidR="00341036" w:rsidRDefault="00E71B07">
            <w:pPr>
              <w:jc w:val="center"/>
              <w:rPr>
                <w:b/>
                <w:bCs/>
                <w:sz w:val="24"/>
                <w:szCs w:val="24"/>
              </w:rPr>
            </w:pPr>
            <w:r>
              <w:rPr>
                <w:b/>
                <w:bCs/>
                <w:sz w:val="24"/>
                <w:szCs w:val="24"/>
              </w:rPr>
              <w:t>3</w:t>
            </w:r>
          </w:p>
        </w:tc>
        <w:tc>
          <w:tcPr>
            <w:tcW w:w="1007" w:type="dxa"/>
          </w:tcPr>
          <w:p w14:paraId="5B6CC283" w14:textId="77777777" w:rsidR="00341036" w:rsidRDefault="00E71B07">
            <w:pPr>
              <w:jc w:val="center"/>
              <w:rPr>
                <w:b/>
                <w:bCs/>
                <w:sz w:val="24"/>
                <w:szCs w:val="24"/>
              </w:rPr>
            </w:pPr>
            <w:r>
              <w:rPr>
                <w:b/>
                <w:bCs/>
                <w:sz w:val="24"/>
                <w:szCs w:val="24"/>
              </w:rPr>
              <w:t>4</w:t>
            </w:r>
          </w:p>
        </w:tc>
        <w:tc>
          <w:tcPr>
            <w:tcW w:w="1583" w:type="dxa"/>
          </w:tcPr>
          <w:p w14:paraId="5B6CC284" w14:textId="77777777" w:rsidR="00341036" w:rsidRDefault="00E71B07">
            <w:pPr>
              <w:jc w:val="center"/>
              <w:rPr>
                <w:b/>
                <w:bCs/>
                <w:sz w:val="24"/>
                <w:szCs w:val="24"/>
              </w:rPr>
            </w:pPr>
            <w:r>
              <w:rPr>
                <w:b/>
                <w:bCs/>
                <w:sz w:val="24"/>
                <w:szCs w:val="24"/>
              </w:rPr>
              <w:t>5</w:t>
            </w:r>
          </w:p>
        </w:tc>
        <w:tc>
          <w:tcPr>
            <w:tcW w:w="1055" w:type="dxa"/>
          </w:tcPr>
          <w:p w14:paraId="5B6CC285" w14:textId="77777777" w:rsidR="00341036" w:rsidRDefault="00E71B07">
            <w:pPr>
              <w:jc w:val="center"/>
              <w:rPr>
                <w:b/>
                <w:bCs/>
                <w:sz w:val="24"/>
                <w:szCs w:val="24"/>
              </w:rPr>
            </w:pPr>
            <w:r>
              <w:rPr>
                <w:b/>
                <w:bCs/>
                <w:sz w:val="24"/>
                <w:szCs w:val="24"/>
              </w:rPr>
              <w:t>6=4x5</w:t>
            </w:r>
          </w:p>
        </w:tc>
        <w:tc>
          <w:tcPr>
            <w:tcW w:w="1153" w:type="dxa"/>
          </w:tcPr>
          <w:p w14:paraId="5B6CC286" w14:textId="77777777" w:rsidR="00341036" w:rsidRDefault="00E71B07">
            <w:pPr>
              <w:jc w:val="center"/>
              <w:rPr>
                <w:b/>
                <w:bCs/>
                <w:sz w:val="24"/>
                <w:szCs w:val="24"/>
              </w:rPr>
            </w:pPr>
            <w:r>
              <w:rPr>
                <w:b/>
                <w:bCs/>
                <w:sz w:val="24"/>
                <w:szCs w:val="24"/>
              </w:rPr>
              <w:t>7</w:t>
            </w:r>
          </w:p>
        </w:tc>
      </w:tr>
      <w:tr w:rsidR="00341036" w14:paraId="5B6CC28F" w14:textId="77777777">
        <w:tc>
          <w:tcPr>
            <w:tcW w:w="715" w:type="dxa"/>
            <w:vAlign w:val="center"/>
          </w:tcPr>
          <w:p w14:paraId="5B6CC288" w14:textId="77777777" w:rsidR="00341036" w:rsidRDefault="00E71B07">
            <w:pPr>
              <w:jc w:val="center"/>
              <w:rPr>
                <w:bCs/>
                <w:sz w:val="24"/>
                <w:szCs w:val="24"/>
              </w:rPr>
            </w:pPr>
            <w:r>
              <w:rPr>
                <w:bCs/>
                <w:sz w:val="24"/>
                <w:szCs w:val="24"/>
              </w:rPr>
              <w:t>1.</w:t>
            </w:r>
          </w:p>
        </w:tc>
        <w:tc>
          <w:tcPr>
            <w:tcW w:w="3166" w:type="dxa"/>
            <w:vAlign w:val="center"/>
          </w:tcPr>
          <w:p w14:paraId="5B6CC289" w14:textId="77777777" w:rsidR="00341036" w:rsidRDefault="00E71B07">
            <w:pPr>
              <w:pStyle w:val="Header"/>
              <w:contextualSpacing/>
              <w:rPr>
                <w:bCs/>
                <w:caps/>
              </w:rPr>
            </w:pPr>
            <w:r>
              <w:rPr>
                <w:bCs/>
              </w:rPr>
              <w:t>Žemo intensyvumo treniruočių vedimo paslaugos (SRF projekto tęstinumui)</w:t>
            </w:r>
          </w:p>
        </w:tc>
        <w:tc>
          <w:tcPr>
            <w:tcW w:w="1151" w:type="dxa"/>
            <w:vAlign w:val="center"/>
          </w:tcPr>
          <w:p w14:paraId="5B6CC28A" w14:textId="77777777" w:rsidR="00341036" w:rsidRDefault="00E71B07">
            <w:pPr>
              <w:jc w:val="center"/>
              <w:rPr>
                <w:bCs/>
                <w:sz w:val="24"/>
                <w:szCs w:val="24"/>
              </w:rPr>
            </w:pPr>
            <w:r>
              <w:rPr>
                <w:bCs/>
                <w:sz w:val="24"/>
                <w:szCs w:val="24"/>
              </w:rPr>
              <w:t>vnt.</w:t>
            </w:r>
          </w:p>
        </w:tc>
        <w:tc>
          <w:tcPr>
            <w:tcW w:w="1007" w:type="dxa"/>
            <w:vAlign w:val="center"/>
          </w:tcPr>
          <w:p w14:paraId="5B6CC28B" w14:textId="77777777" w:rsidR="00341036" w:rsidRDefault="00E71B07">
            <w:pPr>
              <w:jc w:val="center"/>
              <w:rPr>
                <w:bCs/>
                <w:sz w:val="24"/>
                <w:szCs w:val="24"/>
                <w:lang w:val="en-US"/>
              </w:rPr>
            </w:pPr>
            <w:r>
              <w:rPr>
                <w:bCs/>
                <w:sz w:val="24"/>
                <w:szCs w:val="24"/>
                <w:lang w:val="en-US"/>
              </w:rPr>
              <w:t>70</w:t>
            </w:r>
          </w:p>
        </w:tc>
        <w:tc>
          <w:tcPr>
            <w:tcW w:w="1583" w:type="dxa"/>
            <w:vAlign w:val="center"/>
          </w:tcPr>
          <w:p w14:paraId="5B6CC28C" w14:textId="77777777" w:rsidR="00341036" w:rsidRDefault="00E71B07">
            <w:pPr>
              <w:jc w:val="center"/>
              <w:rPr>
                <w:bCs/>
                <w:sz w:val="24"/>
                <w:szCs w:val="24"/>
              </w:rPr>
            </w:pPr>
            <w:r>
              <w:rPr>
                <w:bCs/>
                <w:sz w:val="24"/>
                <w:szCs w:val="24"/>
              </w:rPr>
              <w:t>4</w:t>
            </w:r>
            <w:r>
              <w:rPr>
                <w:bCs/>
                <w:sz w:val="24"/>
                <w:szCs w:val="24"/>
                <w:lang w:val="en-US"/>
              </w:rPr>
              <w:t>5</w:t>
            </w:r>
            <w:r>
              <w:rPr>
                <w:bCs/>
                <w:sz w:val="24"/>
                <w:szCs w:val="24"/>
              </w:rPr>
              <w:t>,00</w:t>
            </w:r>
          </w:p>
        </w:tc>
        <w:tc>
          <w:tcPr>
            <w:tcW w:w="1055" w:type="dxa"/>
            <w:vAlign w:val="center"/>
          </w:tcPr>
          <w:p w14:paraId="5B6CC28D" w14:textId="77777777" w:rsidR="00341036" w:rsidRDefault="00E71B07">
            <w:pPr>
              <w:jc w:val="center"/>
              <w:rPr>
                <w:bCs/>
                <w:sz w:val="24"/>
                <w:szCs w:val="24"/>
              </w:rPr>
            </w:pPr>
            <w:r>
              <w:rPr>
                <w:bCs/>
                <w:sz w:val="24"/>
                <w:szCs w:val="24"/>
              </w:rPr>
              <w:t>3150,00</w:t>
            </w:r>
          </w:p>
        </w:tc>
        <w:tc>
          <w:tcPr>
            <w:tcW w:w="1153" w:type="dxa"/>
            <w:vAlign w:val="center"/>
          </w:tcPr>
          <w:p w14:paraId="5B6CC28E" w14:textId="77777777" w:rsidR="00341036" w:rsidRDefault="00E71B07">
            <w:pPr>
              <w:jc w:val="center"/>
              <w:rPr>
                <w:sz w:val="24"/>
                <w:szCs w:val="24"/>
              </w:rPr>
            </w:pPr>
            <w:r>
              <w:rPr>
                <w:sz w:val="24"/>
                <w:szCs w:val="24"/>
              </w:rPr>
              <w:t>-</w:t>
            </w:r>
          </w:p>
        </w:tc>
      </w:tr>
      <w:tr w:rsidR="00341036" w14:paraId="5B6CC292" w14:textId="77777777">
        <w:tc>
          <w:tcPr>
            <w:tcW w:w="8677" w:type="dxa"/>
            <w:gridSpan w:val="6"/>
          </w:tcPr>
          <w:p w14:paraId="5B6CC290" w14:textId="77777777" w:rsidR="00341036" w:rsidRDefault="00E71B07">
            <w:pPr>
              <w:jc w:val="right"/>
              <w:rPr>
                <w:b/>
                <w:bCs/>
                <w:sz w:val="24"/>
                <w:szCs w:val="24"/>
              </w:rPr>
            </w:pPr>
            <w:r>
              <w:rPr>
                <w:b/>
                <w:bCs/>
                <w:sz w:val="24"/>
                <w:szCs w:val="24"/>
              </w:rPr>
              <w:t>Kaina iš viso, Eur be PVM</w:t>
            </w:r>
          </w:p>
        </w:tc>
        <w:tc>
          <w:tcPr>
            <w:tcW w:w="1153" w:type="dxa"/>
          </w:tcPr>
          <w:p w14:paraId="5B6CC291" w14:textId="77777777" w:rsidR="00341036" w:rsidRDefault="00E71B07">
            <w:pPr>
              <w:jc w:val="center"/>
              <w:rPr>
                <w:b/>
                <w:sz w:val="24"/>
                <w:szCs w:val="24"/>
              </w:rPr>
            </w:pPr>
            <w:r>
              <w:rPr>
                <w:b/>
                <w:sz w:val="24"/>
                <w:szCs w:val="24"/>
              </w:rPr>
              <w:t>3150,00</w:t>
            </w:r>
          </w:p>
        </w:tc>
      </w:tr>
      <w:tr w:rsidR="00341036" w14:paraId="5B6CC295" w14:textId="77777777">
        <w:tc>
          <w:tcPr>
            <w:tcW w:w="8677" w:type="dxa"/>
            <w:gridSpan w:val="6"/>
          </w:tcPr>
          <w:p w14:paraId="5B6CC293" w14:textId="77777777" w:rsidR="00341036" w:rsidRDefault="00E71B07">
            <w:pPr>
              <w:jc w:val="right"/>
              <w:rPr>
                <w:b/>
                <w:bCs/>
                <w:sz w:val="24"/>
                <w:szCs w:val="24"/>
              </w:rPr>
            </w:pPr>
            <w:r>
              <w:rPr>
                <w:b/>
                <w:bCs/>
                <w:sz w:val="24"/>
                <w:szCs w:val="24"/>
              </w:rPr>
              <w:t>PVM, Eur</w:t>
            </w:r>
          </w:p>
        </w:tc>
        <w:tc>
          <w:tcPr>
            <w:tcW w:w="1153" w:type="dxa"/>
          </w:tcPr>
          <w:p w14:paraId="5B6CC294" w14:textId="77777777" w:rsidR="00341036" w:rsidRDefault="00E71B07">
            <w:pPr>
              <w:jc w:val="center"/>
              <w:rPr>
                <w:b/>
                <w:sz w:val="24"/>
                <w:szCs w:val="24"/>
              </w:rPr>
            </w:pPr>
            <w:r>
              <w:rPr>
                <w:b/>
                <w:sz w:val="24"/>
                <w:szCs w:val="24"/>
              </w:rPr>
              <w:t>-</w:t>
            </w:r>
          </w:p>
        </w:tc>
      </w:tr>
      <w:tr w:rsidR="00341036" w14:paraId="5B6CC298" w14:textId="77777777">
        <w:tc>
          <w:tcPr>
            <w:tcW w:w="8677" w:type="dxa"/>
            <w:gridSpan w:val="6"/>
          </w:tcPr>
          <w:p w14:paraId="5B6CC296" w14:textId="77777777" w:rsidR="00341036" w:rsidRDefault="00E71B07">
            <w:pPr>
              <w:jc w:val="right"/>
              <w:rPr>
                <w:b/>
                <w:bCs/>
                <w:sz w:val="24"/>
                <w:szCs w:val="24"/>
              </w:rPr>
            </w:pPr>
            <w:r>
              <w:rPr>
                <w:b/>
                <w:bCs/>
                <w:sz w:val="24"/>
                <w:szCs w:val="24"/>
              </w:rPr>
              <w:t>Kaina iš viso, Eur su PVM</w:t>
            </w:r>
          </w:p>
        </w:tc>
        <w:tc>
          <w:tcPr>
            <w:tcW w:w="1153" w:type="dxa"/>
          </w:tcPr>
          <w:p w14:paraId="5B6CC297" w14:textId="77777777" w:rsidR="00341036" w:rsidRDefault="00E71B07">
            <w:pPr>
              <w:jc w:val="center"/>
              <w:rPr>
                <w:b/>
                <w:bCs/>
                <w:sz w:val="24"/>
                <w:szCs w:val="24"/>
              </w:rPr>
            </w:pPr>
            <w:r>
              <w:rPr>
                <w:b/>
                <w:bCs/>
                <w:sz w:val="24"/>
                <w:szCs w:val="24"/>
              </w:rPr>
              <w:t>3150,00</w:t>
            </w:r>
          </w:p>
        </w:tc>
      </w:tr>
    </w:tbl>
    <w:p w14:paraId="5B6CC299" w14:textId="77777777" w:rsidR="00341036" w:rsidRDefault="00E71B07">
      <w:pPr>
        <w:pStyle w:val="Stilius"/>
        <w:rPr>
          <w:i/>
          <w:iCs/>
        </w:rPr>
      </w:pPr>
      <w:r>
        <w:rPr>
          <w:i/>
          <w:iCs/>
        </w:rPr>
        <w:t>*Paslaugos teikėjas ne PVM mokėtojas.</w:t>
      </w:r>
    </w:p>
    <w:p w14:paraId="5B6CC29A" w14:textId="77777777" w:rsidR="00341036" w:rsidRDefault="00341036">
      <w:pPr>
        <w:pStyle w:val="Stilius"/>
        <w:rPr>
          <w:b/>
          <w:iCs/>
        </w:rPr>
      </w:pPr>
    </w:p>
    <w:p w14:paraId="5B6CC29B" w14:textId="77777777" w:rsidR="00341036" w:rsidRDefault="00E71B07">
      <w:pPr>
        <w:pStyle w:val="Header"/>
        <w:contextualSpacing/>
        <w:rPr>
          <w:rFonts w:ascii="Times New Roman" w:hAnsi="Times New Roman"/>
          <w:b/>
          <w:i/>
          <w:sz w:val="24"/>
          <w:szCs w:val="24"/>
          <w:u w:val="single"/>
        </w:rPr>
      </w:pPr>
      <w:r>
        <w:rPr>
          <w:rFonts w:ascii="Times New Roman" w:hAnsi="Times New Roman"/>
          <w:b/>
          <w:i/>
          <w:sz w:val="24"/>
          <w:szCs w:val="24"/>
          <w:u w:val="single"/>
        </w:rPr>
        <w:t>Pageidaujami paslaugų suteikimo, kitos reikalingos sutarties sąlygos:</w:t>
      </w:r>
    </w:p>
    <w:p w14:paraId="5B6CC29C" w14:textId="77777777" w:rsidR="00341036" w:rsidRDefault="00E71B07">
      <w:pPr>
        <w:pStyle w:val="ListParagraph"/>
        <w:numPr>
          <w:ilvl w:val="0"/>
          <w:numId w:val="13"/>
        </w:numPr>
        <w:spacing w:line="240" w:lineRule="auto"/>
      </w:pPr>
      <w:r>
        <w:t>Paslaugos teikiamos 2 kartus per savaitę* (viso 70 užsiėmimų):</w:t>
      </w:r>
    </w:p>
    <w:p w14:paraId="5B6CC29D" w14:textId="77777777" w:rsidR="00341036" w:rsidRDefault="00E71B07">
      <w:pPr>
        <w:pStyle w:val="ListParagraph"/>
        <w:tabs>
          <w:tab w:val="left" w:pos="6521"/>
        </w:tabs>
      </w:pPr>
      <w:r>
        <w:t>Pirmadieniais 11:30 val.,</w:t>
      </w:r>
    </w:p>
    <w:p w14:paraId="5B6CC29E" w14:textId="77777777" w:rsidR="00341036" w:rsidRDefault="00E71B07">
      <w:pPr>
        <w:pStyle w:val="ListParagraph"/>
        <w:tabs>
          <w:tab w:val="left" w:pos="6521"/>
        </w:tabs>
      </w:pPr>
      <w:r>
        <w:t>Trečiadieniais 11:30 val.</w:t>
      </w:r>
    </w:p>
    <w:p w14:paraId="5B6CC29F" w14:textId="77777777" w:rsidR="00341036" w:rsidRDefault="00E71B07">
      <w:pPr>
        <w:rPr>
          <w:rFonts w:ascii="Times New Roman" w:hAnsi="Times New Roman"/>
          <w:i/>
          <w:iCs/>
          <w:sz w:val="20"/>
          <w:szCs w:val="20"/>
        </w:rPr>
      </w:pPr>
      <w:r>
        <w:rPr>
          <w:rFonts w:ascii="Times New Roman" w:hAnsi="Times New Roman"/>
          <w:i/>
          <w:iCs/>
          <w:sz w:val="20"/>
          <w:szCs w:val="20"/>
        </w:rPr>
        <w:t>*Tikslus užsiėmimų laikas derinamas su perkančiąja organizacija. Abiejų šalių sutarimu laikai gali būti keičiami.</w:t>
      </w:r>
    </w:p>
    <w:p w14:paraId="5B6CC2A0" w14:textId="77777777" w:rsidR="00341036" w:rsidRDefault="00E71B07">
      <w:pPr>
        <w:pStyle w:val="ListParagraph"/>
        <w:numPr>
          <w:ilvl w:val="0"/>
          <w:numId w:val="13"/>
        </w:numPr>
        <w:spacing w:line="240" w:lineRule="auto"/>
      </w:pPr>
      <w:r>
        <w:t xml:space="preserve">Paslaugos perkamos vykdyti 2022-2023 m. įgyvendinto projekto „Aktyvi įstaiga“, bendrai finansuoto valstybės biudžeto lėšomis, kurias administruoja Nacionalinė sporto agentūra prie Lietuvos Respublikos švietimo, mokslo ir sporto ministerijos (iki 2023 m. sausio 1 d. finansuoto Sporto rėmimo fondo lėšomis), veiklų tęstinumą. </w:t>
      </w:r>
    </w:p>
    <w:p w14:paraId="5B6CC2A1" w14:textId="77777777" w:rsidR="00341036" w:rsidRDefault="00E71B07">
      <w:pPr>
        <w:pStyle w:val="ListParagraph"/>
        <w:numPr>
          <w:ilvl w:val="0"/>
          <w:numId w:val="13"/>
        </w:numPr>
        <w:spacing w:line="240" w:lineRule="auto"/>
      </w:pPr>
      <w:r>
        <w:t xml:space="preserve">Paslaugos teikiamos Kauno technologijos universiteto darbuotojams, adresu: K. Donelaičio g. 73, Kaunas. </w:t>
      </w:r>
    </w:p>
    <w:p w14:paraId="5B6CC2A2" w14:textId="77777777" w:rsidR="00341036" w:rsidRDefault="00E71B07">
      <w:pPr>
        <w:pStyle w:val="ListParagraph"/>
        <w:numPr>
          <w:ilvl w:val="0"/>
          <w:numId w:val="13"/>
        </w:numPr>
        <w:spacing w:line="240" w:lineRule="auto"/>
      </w:pPr>
      <w:r>
        <w:t xml:space="preserve">Vieno užsiėmimo trukmė – 60 min. </w:t>
      </w:r>
    </w:p>
    <w:p w14:paraId="5B6CC2A3" w14:textId="77777777" w:rsidR="00341036" w:rsidRDefault="00E71B07">
      <w:pPr>
        <w:pStyle w:val="paragraph"/>
        <w:numPr>
          <w:ilvl w:val="0"/>
          <w:numId w:val="13"/>
        </w:numPr>
        <w:spacing w:before="0" w:beforeAutospacing="0" w:after="0" w:afterAutospacing="0"/>
        <w:jc w:val="both"/>
        <w:textAlignment w:val="baseline"/>
      </w:pPr>
      <w:r>
        <w:rPr>
          <w:rStyle w:val="normaltextrun"/>
        </w:rPr>
        <w:t>Paslaugų teikėjas šiame pirkime suprantamas kaip juridinis ar fizinis asmuo, teikiantis nurodytas paslaugas  bei užtikrinantis paslaugas teikiantį (-čius) specialistą (-us).</w:t>
      </w:r>
      <w:r>
        <w:rPr>
          <w:rStyle w:val="eop"/>
        </w:rPr>
        <w:t> </w:t>
      </w:r>
    </w:p>
    <w:p w14:paraId="5B6CC2A4" w14:textId="77777777" w:rsidR="00341036" w:rsidRDefault="00E71B07">
      <w:pPr>
        <w:pStyle w:val="paragraph"/>
        <w:numPr>
          <w:ilvl w:val="0"/>
          <w:numId w:val="13"/>
        </w:numPr>
        <w:spacing w:before="0" w:beforeAutospacing="0" w:after="0" w:afterAutospacing="0"/>
        <w:jc w:val="both"/>
        <w:textAlignment w:val="baseline"/>
      </w:pPr>
      <w:r>
        <w:rPr>
          <w:rStyle w:val="normaltextrun"/>
        </w:rPr>
        <w:t>Specialistas – tai kvalifikacinius reikalavimus atitinkantis fizinio aktyvumo specialistas, už kurio suradimą, dalyvavimą treniruotėse ir kokybišką jų vedimą, ar pakeitimą kitu specialistu, atsakingas paslaugos teikėjas.</w:t>
      </w:r>
    </w:p>
    <w:p w14:paraId="5B6CC2A5" w14:textId="77777777" w:rsidR="00341036" w:rsidRDefault="00E71B07">
      <w:pPr>
        <w:pStyle w:val="ListParagraph"/>
        <w:numPr>
          <w:ilvl w:val="0"/>
          <w:numId w:val="13"/>
        </w:numPr>
        <w:spacing w:line="240" w:lineRule="auto"/>
      </w:pPr>
      <w:r>
        <w:rPr>
          <w:rStyle w:val="ui-provider"/>
        </w:rPr>
        <w:t>Paslaugos teikėju gali būti ir specialistas, kuris ves perkamus užsiėmimus.</w:t>
      </w:r>
    </w:p>
    <w:p w14:paraId="5B6CC2A6" w14:textId="77777777" w:rsidR="00341036" w:rsidRDefault="00E71B07">
      <w:pPr>
        <w:pStyle w:val="ListParagraph"/>
        <w:numPr>
          <w:ilvl w:val="0"/>
          <w:numId w:val="13"/>
        </w:numPr>
        <w:spacing w:line="240" w:lineRule="auto"/>
        <w:rPr>
          <w:rStyle w:val="normaltextrun"/>
          <w:rFonts w:eastAsia="Times New Roman"/>
        </w:rPr>
      </w:pPr>
      <w:r>
        <w:rPr>
          <w:rStyle w:val="normaltextrun"/>
          <w:rFonts w:eastAsia="Times New Roman"/>
        </w:rPr>
        <w:t>Specialistas turi turėti galimybę vesti treniruotes arba nuotoliniu, arba kontaktiniu būdu. Treniruočių vykdymo būdą nurodo perkančioji organizacija.</w:t>
      </w:r>
    </w:p>
    <w:p w14:paraId="5B6CC2A7" w14:textId="77777777" w:rsidR="00341036" w:rsidRDefault="00E71B07">
      <w:pPr>
        <w:pStyle w:val="ListParagraph"/>
        <w:numPr>
          <w:ilvl w:val="0"/>
          <w:numId w:val="13"/>
        </w:numPr>
        <w:spacing w:line="240" w:lineRule="auto"/>
        <w:rPr>
          <w:rStyle w:val="normaltextrun"/>
        </w:rPr>
      </w:pPr>
      <w:r>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5B6CC2A8" w14:textId="77777777" w:rsidR="00341036" w:rsidRDefault="00E71B07">
      <w:pPr>
        <w:pStyle w:val="ListParagraph"/>
        <w:numPr>
          <w:ilvl w:val="0"/>
          <w:numId w:val="13"/>
        </w:numPr>
        <w:spacing w:line="240" w:lineRule="auto"/>
      </w:pPr>
      <w:r>
        <w:t xml:space="preserve">Paslaugos teikiamos Kauno technologijos universiteto (K. Donelaičio g. 73, Kaune) patalpose. Už jas atsakinga paslaugas gaunanti įstaiga. </w:t>
      </w:r>
    </w:p>
    <w:p w14:paraId="5B6CC2A9" w14:textId="77777777" w:rsidR="00341036" w:rsidRDefault="00E71B07">
      <w:pPr>
        <w:pStyle w:val="ListParagraph"/>
        <w:numPr>
          <w:ilvl w:val="0"/>
          <w:numId w:val="13"/>
        </w:numPr>
        <w:tabs>
          <w:tab w:val="left" w:pos="1560"/>
        </w:tabs>
        <w:spacing w:before="120" w:line="240" w:lineRule="auto"/>
      </w:pPr>
      <w:r>
        <w:t>Treniruočių</w:t>
      </w:r>
      <w:r>
        <w:rPr>
          <w:color w:val="000000"/>
        </w:rPr>
        <w:t xml:space="preserve"> tempas turi atitikti užsiėmimuose dalyvaujančių poreikius ir fizines galimybes. Sp</w:t>
      </w:r>
      <w:r>
        <w:t>ecialistas turi išmanyti ir gebėti pritaikyti pratimus toms pačioms raumenų grupėms skirtingo fizinio pasirengimo ar būklės asmenims (pvz., jei pratimas atliekamas atsiklaupus, o dalyvis dėl kelių būklės negali atsiklaupti).</w:t>
      </w:r>
    </w:p>
    <w:p w14:paraId="5B6CC2AA" w14:textId="77777777" w:rsidR="00341036" w:rsidRDefault="00E71B07">
      <w:pPr>
        <w:pStyle w:val="ListParagraph"/>
        <w:numPr>
          <w:ilvl w:val="0"/>
          <w:numId w:val="13"/>
        </w:numPr>
        <w:spacing w:line="240" w:lineRule="auto"/>
      </w:pPr>
      <w:r>
        <w:t xml:space="preserve">Užsiėmimų metu turi būti atpalaiduojami ir stiprinami vidiniai kūno raumenys. Lavinama koordinacija, pusiausvyra, atliekami lėti, visam kūnui skirti pratimai. </w:t>
      </w:r>
    </w:p>
    <w:p w14:paraId="5B6CC2AB" w14:textId="77777777" w:rsidR="00341036" w:rsidRDefault="00E71B07">
      <w:pPr>
        <w:pStyle w:val="ListParagraph"/>
        <w:numPr>
          <w:ilvl w:val="0"/>
          <w:numId w:val="13"/>
        </w:numPr>
        <w:spacing w:line="240" w:lineRule="auto"/>
      </w:pPr>
      <w:r>
        <w:t>Užsiėmimai turi būti ramūs, žemo intensyvumo.</w:t>
      </w:r>
    </w:p>
    <w:p w14:paraId="5B6CC2AC" w14:textId="77777777" w:rsidR="00341036" w:rsidRDefault="00E71B07">
      <w:pPr>
        <w:pStyle w:val="ListParagraph"/>
        <w:numPr>
          <w:ilvl w:val="0"/>
          <w:numId w:val="13"/>
        </w:numPr>
        <w:spacing w:line="240" w:lineRule="auto"/>
      </w:pPr>
      <w:r>
        <w:t>Užsiėmimo metu taip pat turi būti gerinamos fizinio aktyvumo žinios, informuojant apie atliekamų pratimų naudą, įvardijant dirbančius raumenis, jų grupes ir kt.</w:t>
      </w:r>
    </w:p>
    <w:p w14:paraId="5B6CC2AD" w14:textId="77777777" w:rsidR="00341036" w:rsidRDefault="00E71B07">
      <w:pPr>
        <w:pStyle w:val="ListParagraph"/>
        <w:numPr>
          <w:ilvl w:val="0"/>
          <w:numId w:val="13"/>
        </w:numPr>
        <w:spacing w:line="240" w:lineRule="auto"/>
      </w:pPr>
      <w:r>
        <w:t xml:space="preserve">Esant poreikiui, paslaugos teikėjas, atsižvelgdamas į vedamos treniruotės specifiką, gali pasirūpinti papildomu inventoriumi (svareliai, kamuoliai ar kt.) visiems treniruočių </w:t>
      </w:r>
      <w:r>
        <w:lastRenderedPageBreak/>
        <w:t>dalyviams. Treniruočių dalyviai turi pasirūpinti tik pagrindiniu inventoriumi (treniruočių kilimėliai, pasipriešinimo gumos ir kt.), kuris buvo suteiktas įgyvendinto projekto metu.</w:t>
      </w:r>
    </w:p>
    <w:p w14:paraId="5B6CC2AE" w14:textId="77777777" w:rsidR="00341036" w:rsidRDefault="00E71B07">
      <w:pPr>
        <w:pStyle w:val="ListParagraph"/>
        <w:numPr>
          <w:ilvl w:val="0"/>
          <w:numId w:val="13"/>
        </w:numPr>
        <w:spacing w:line="240" w:lineRule="auto"/>
      </w:pPr>
      <w:r>
        <w:t xml:space="preserve">Paslaugos teikėjas turi užtikrinti nepertraukiamą užsiėmimų vedimą. </w:t>
      </w:r>
    </w:p>
    <w:p w14:paraId="5B6CC2AF" w14:textId="77777777" w:rsidR="00341036" w:rsidRDefault="00E71B07">
      <w:pPr>
        <w:pStyle w:val="ListParagraph"/>
        <w:numPr>
          <w:ilvl w:val="0"/>
          <w:numId w:val="13"/>
        </w:numPr>
        <w:spacing w:line="240" w:lineRule="auto"/>
      </w:pPr>
      <w:r>
        <w:t>Paslaugos teikėjas užsiėmimų metu turi kalbėti aiškia, rišlia lietuvių kalba.</w:t>
      </w:r>
    </w:p>
    <w:p w14:paraId="5B6CC2B0" w14:textId="77777777" w:rsidR="00341036" w:rsidRDefault="00E71B07">
      <w:pPr>
        <w:pStyle w:val="ListParagraph"/>
        <w:numPr>
          <w:ilvl w:val="0"/>
          <w:numId w:val="13"/>
        </w:numPr>
        <w:spacing w:line="240" w:lineRule="auto"/>
      </w:pPr>
      <w:r>
        <w:t xml:space="preserve">Užsiėmimas privalo būti vykdomas jeigu yra bent vienas dalyvis. </w:t>
      </w:r>
    </w:p>
    <w:p w14:paraId="5B6CC2B1" w14:textId="77777777" w:rsidR="00341036" w:rsidRDefault="00E71B07">
      <w:pPr>
        <w:pStyle w:val="ListParagraph"/>
        <w:numPr>
          <w:ilvl w:val="0"/>
          <w:numId w:val="13"/>
        </w:numPr>
        <w:spacing w:line="240" w:lineRule="auto"/>
      </w:pPr>
      <w:r>
        <w:t>Nuotoliniu būdu užsiėmimai vyksta per Google Meet platformą.</w:t>
      </w:r>
    </w:p>
    <w:p w14:paraId="5B6CC2B2" w14:textId="77777777" w:rsidR="00341036" w:rsidRDefault="00E71B07">
      <w:pPr>
        <w:pStyle w:val="ListParagraph"/>
        <w:numPr>
          <w:ilvl w:val="0"/>
          <w:numId w:val="13"/>
        </w:numPr>
        <w:spacing w:line="240" w:lineRule="auto"/>
      </w:pPr>
      <w:r>
        <w:t xml:space="preserve">Nuotoliniai užsiėmimai turi būti vedami estetiškoje, tvarkingoje, nebuitinėje aplinkoje. </w:t>
      </w:r>
    </w:p>
    <w:p w14:paraId="5B6CC2B3" w14:textId="77777777" w:rsidR="00341036" w:rsidRDefault="00E71B07">
      <w:pPr>
        <w:pStyle w:val="ListParagraph"/>
        <w:numPr>
          <w:ilvl w:val="0"/>
          <w:numId w:val="13"/>
        </w:numPr>
        <w:spacing w:line="240" w:lineRule="auto"/>
      </w:pPr>
      <w:r>
        <w:t>Paslaugos teikėjas, negalėdamas vesti užsiėmimo, turi kuo skubiau informuoti perkančiąją organizaciją ir, ne vėliau nei 2 d. d. iki pavadavimo dienos, paslaugos teikėjas privalo perkančiajai organizacijai pateikti pavaduojančiojo asmens kvalifikaciją įrodančius dokumentus. Pavaduojančio asmens kvalifikacija turi atitikti iškeltus reikalavimus.</w:t>
      </w:r>
    </w:p>
    <w:p w14:paraId="5B6CC2B4" w14:textId="77777777" w:rsidR="00341036" w:rsidRDefault="00E71B07">
      <w:pPr>
        <w:pStyle w:val="ListParagraph"/>
        <w:numPr>
          <w:ilvl w:val="0"/>
          <w:numId w:val="13"/>
        </w:numPr>
        <w:spacing w:line="240" w:lineRule="auto"/>
      </w:pPr>
      <w:r>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5B6CC2B5" w14:textId="77777777" w:rsidR="00341036" w:rsidRDefault="00E71B07">
      <w:pPr>
        <w:pStyle w:val="ListParagraph"/>
        <w:numPr>
          <w:ilvl w:val="0"/>
          <w:numId w:val="13"/>
        </w:numPr>
        <w:spacing w:line="240" w:lineRule="auto"/>
      </w:pPr>
      <w:r>
        <w:t>Specialistas privalo nevėluoti į užsiėmimus ir negali pabaigti jų anksčiau nei praėjus 60 minučių nuo jų pradžios.</w:t>
      </w:r>
    </w:p>
    <w:p w14:paraId="5B6CC2B6" w14:textId="77777777" w:rsidR="00341036" w:rsidRDefault="00E71B07">
      <w:pPr>
        <w:pStyle w:val="ListParagraph"/>
        <w:numPr>
          <w:ilvl w:val="0"/>
          <w:numId w:val="13"/>
        </w:numPr>
        <w:spacing w:line="240" w:lineRule="auto"/>
      </w:pPr>
      <w:r>
        <w:t xml:space="preserve"> Paslaugos teikėjas turi užtikrinti saugumą, atsižvelgiant į šalies/miesto epidemiologinę situaciją ir su tuo susijusias teisės aktų nuostatas. </w:t>
      </w:r>
    </w:p>
    <w:p w14:paraId="5B6CC2B7" w14:textId="77777777" w:rsidR="00341036" w:rsidRDefault="00E71B07">
      <w:pPr>
        <w:pStyle w:val="ListParagraph"/>
        <w:numPr>
          <w:ilvl w:val="0"/>
          <w:numId w:val="13"/>
        </w:numPr>
        <w:spacing w:line="240" w:lineRule="auto"/>
      </w:pPr>
      <w:r>
        <w:t xml:space="preserve">Paslaugų suteikimas nuo sutarties pasirašymo datos iki 2025 m. kovo 31 d. Vasaros sezonu  (2024 m. birželio 1 d. – 2024 m. rugpjūčio 31 d.) paslaugos neteikiamos.  </w:t>
      </w:r>
    </w:p>
    <w:p w14:paraId="5B6CC2B8" w14:textId="77777777" w:rsidR="00341036" w:rsidRDefault="00341036">
      <w:pPr>
        <w:contextualSpacing/>
        <w:rPr>
          <w:rFonts w:ascii="Times New Roman" w:hAnsi="Times New Roman"/>
          <w:b/>
          <w:sz w:val="24"/>
          <w:szCs w:val="24"/>
        </w:rPr>
      </w:pPr>
    </w:p>
    <w:p w14:paraId="5B6CC2B9" w14:textId="77777777" w:rsidR="00341036" w:rsidRDefault="00341036">
      <w:pPr>
        <w:contextualSpacing/>
        <w:rPr>
          <w:rFonts w:ascii="Times New Roman" w:hAnsi="Times New Roman"/>
          <w:b/>
          <w:sz w:val="24"/>
          <w:szCs w:val="24"/>
        </w:rPr>
      </w:pPr>
    </w:p>
    <w:p w14:paraId="5B6CC2BA" w14:textId="77777777" w:rsidR="00341036" w:rsidRDefault="00E71B07">
      <w:pPr>
        <w:contextualSpacing/>
        <w:rPr>
          <w:rFonts w:ascii="Times New Roman" w:hAnsi="Times New Roman"/>
          <w:sz w:val="24"/>
          <w:szCs w:val="24"/>
        </w:rPr>
      </w:pPr>
      <w:r>
        <w:rPr>
          <w:rFonts w:ascii="Times New Roman" w:hAnsi="Times New Roman"/>
          <w:b/>
          <w:sz w:val="24"/>
          <w:szCs w:val="24"/>
        </w:rPr>
        <w:t>2 lentelė</w:t>
      </w:r>
      <w:r>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341036" w14:paraId="5B6CC2BE" w14:textId="77777777">
        <w:tc>
          <w:tcPr>
            <w:tcW w:w="567" w:type="dxa"/>
          </w:tcPr>
          <w:p w14:paraId="5B6CC2BB" w14:textId="77777777" w:rsidR="00341036" w:rsidRDefault="00E71B07">
            <w:pPr>
              <w:contextualSpacing/>
              <w:rPr>
                <w:rFonts w:ascii="Times New Roman" w:hAnsi="Times New Roman"/>
                <w:sz w:val="24"/>
                <w:szCs w:val="24"/>
              </w:rPr>
            </w:pPr>
            <w:r>
              <w:rPr>
                <w:rFonts w:ascii="Times New Roman" w:hAnsi="Times New Roman"/>
                <w:sz w:val="24"/>
                <w:szCs w:val="24"/>
              </w:rPr>
              <w:t>Nr.</w:t>
            </w:r>
          </w:p>
        </w:tc>
        <w:tc>
          <w:tcPr>
            <w:tcW w:w="4253" w:type="dxa"/>
          </w:tcPr>
          <w:p w14:paraId="5B6CC2BC" w14:textId="77777777" w:rsidR="00341036" w:rsidRDefault="00E71B07">
            <w:pPr>
              <w:contextualSpacing/>
              <w:rPr>
                <w:rFonts w:ascii="Times New Roman" w:hAnsi="Times New Roman"/>
                <w:sz w:val="24"/>
                <w:szCs w:val="24"/>
              </w:rPr>
            </w:pPr>
            <w:r>
              <w:rPr>
                <w:rFonts w:ascii="Times New Roman" w:hAnsi="Times New Roman"/>
                <w:sz w:val="24"/>
                <w:szCs w:val="24"/>
              </w:rPr>
              <w:t>Kvalifikacijos reikalavimai tiekėjui</w:t>
            </w:r>
          </w:p>
        </w:tc>
        <w:tc>
          <w:tcPr>
            <w:tcW w:w="4819" w:type="dxa"/>
          </w:tcPr>
          <w:p w14:paraId="5B6CC2BD" w14:textId="77777777" w:rsidR="00341036" w:rsidRDefault="00E71B07">
            <w:pPr>
              <w:contextualSpacing/>
              <w:rPr>
                <w:rFonts w:ascii="Times New Roman" w:hAnsi="Times New Roman"/>
                <w:sz w:val="24"/>
                <w:szCs w:val="24"/>
              </w:rPr>
            </w:pPr>
            <w:r>
              <w:rPr>
                <w:rFonts w:ascii="Times New Roman" w:hAnsi="Times New Roman"/>
                <w:sz w:val="24"/>
                <w:szCs w:val="24"/>
              </w:rPr>
              <w:t>Reikalavimus tiekėjui įrodantys dokumentai</w:t>
            </w:r>
          </w:p>
        </w:tc>
      </w:tr>
      <w:tr w:rsidR="00341036" w14:paraId="5B6CC2C8" w14:textId="77777777">
        <w:trPr>
          <w:trHeight w:val="132"/>
        </w:trPr>
        <w:tc>
          <w:tcPr>
            <w:tcW w:w="567" w:type="dxa"/>
          </w:tcPr>
          <w:p w14:paraId="5B6CC2BF" w14:textId="77777777" w:rsidR="00341036" w:rsidRDefault="00E71B07">
            <w:pPr>
              <w:contextualSpacing/>
              <w:rPr>
                <w:rFonts w:ascii="Times New Roman" w:hAnsi="Times New Roman"/>
                <w:sz w:val="24"/>
                <w:szCs w:val="24"/>
              </w:rPr>
            </w:pPr>
            <w:r>
              <w:rPr>
                <w:rFonts w:ascii="Times New Roman" w:hAnsi="Times New Roman"/>
                <w:sz w:val="24"/>
                <w:szCs w:val="24"/>
              </w:rPr>
              <w:t>1.</w:t>
            </w:r>
          </w:p>
        </w:tc>
        <w:tc>
          <w:tcPr>
            <w:tcW w:w="4253" w:type="dxa"/>
          </w:tcPr>
          <w:p w14:paraId="5B6CC2C0" w14:textId="77777777" w:rsidR="00341036" w:rsidRDefault="00E71B07">
            <w:pPr>
              <w:pStyle w:val="Stilius"/>
              <w:contextualSpacing/>
              <w:jc w:val="both"/>
            </w:pPr>
            <w:r>
              <w:t>Paslaugos teikėjas turi turėti fizinio aktyvumo specialisto kvalifikaciją;</w:t>
            </w:r>
          </w:p>
        </w:tc>
        <w:tc>
          <w:tcPr>
            <w:tcW w:w="4819" w:type="dxa"/>
          </w:tcPr>
          <w:p w14:paraId="5B6CC2C1" w14:textId="77777777" w:rsidR="00341036" w:rsidRDefault="00E71B07">
            <w:pPr>
              <w:rPr>
                <w:rFonts w:ascii="Times New Roman" w:hAnsi="Times New Roman"/>
                <w:sz w:val="24"/>
                <w:szCs w:val="24"/>
              </w:rPr>
            </w:pPr>
            <w:r>
              <w:rPr>
                <w:rFonts w:ascii="Times New Roman" w:hAnsi="Times New Roman"/>
                <w:sz w:val="24"/>
                <w:szCs w:val="24"/>
              </w:rPr>
              <w:t>Paslaugos teikėjas turi pateikti reikalavimus patvirtinančius dokumentus:</w:t>
            </w:r>
          </w:p>
          <w:p w14:paraId="5B6CC2C2" w14:textId="77777777" w:rsidR="00341036" w:rsidRDefault="00E71B07">
            <w:pPr>
              <w:pStyle w:val="ListParagraph"/>
              <w:numPr>
                <w:ilvl w:val="0"/>
                <w:numId w:val="14"/>
              </w:numPr>
              <w:spacing w:line="240" w:lineRule="auto"/>
              <w:rPr>
                <w:szCs w:val="24"/>
              </w:rPr>
            </w:pPr>
            <w:r>
              <w:rPr>
                <w:szCs w:val="24"/>
              </w:rPr>
              <w:t>Fizinio aktyvumo specialisto kvalifikaciją įrodantys dokumentai:</w:t>
            </w:r>
          </w:p>
          <w:p w14:paraId="5B6CC2C3" w14:textId="77777777" w:rsidR="00341036" w:rsidRDefault="00E71B07">
            <w:pPr>
              <w:pStyle w:val="ListParagraph"/>
              <w:numPr>
                <w:ilvl w:val="0"/>
                <w:numId w:val="10"/>
              </w:numPr>
              <w:spacing w:line="240" w:lineRule="auto"/>
              <w:textAlignment w:val="baseline"/>
              <w:rPr>
                <w:szCs w:val="24"/>
                <w:lang w:eastAsia="lt-LT"/>
              </w:rPr>
            </w:pPr>
            <w:r>
              <w:rPr>
                <w:szCs w:val="24"/>
                <w:lang w:eastAsia="lt-LT"/>
              </w:rPr>
              <w:t>sporto studijų krypties arba krypčių grupės kvalifikacinio laipsnio arba fizinio</w:t>
            </w:r>
            <w:r>
              <w:rPr>
                <w:b/>
                <w:bCs/>
                <w:szCs w:val="24"/>
                <w:lang w:eastAsia="lt-LT"/>
              </w:rPr>
              <w:t> </w:t>
            </w:r>
            <w:r>
              <w:rPr>
                <w:szCs w:val="24"/>
                <w:lang w:eastAsia="lt-LT"/>
              </w:rPr>
              <w:t>ugdymo mokytojų rengimo kvalifikacijos arba jai lygiavertės aukštojo mokslo kvalifikacij</w:t>
            </w:r>
            <w:bookmarkStart w:id="1" w:name="part_e7c46de49184434ba78ad4a14017bf9a"/>
            <w:bookmarkEnd w:id="1"/>
            <w:r>
              <w:rPr>
                <w:szCs w:val="24"/>
                <w:lang w:eastAsia="lt-LT"/>
              </w:rPr>
              <w:t>os (Lietuvos Respublikos sporto įstatymas 1995 m. gruodžio 20 d. Nr. I-1151, 11 str.) diplomo kopija;</w:t>
            </w:r>
          </w:p>
          <w:p w14:paraId="5B6CC2C4" w14:textId="77777777" w:rsidR="00341036" w:rsidRDefault="00E71B07">
            <w:pPr>
              <w:pStyle w:val="ListParagraph"/>
              <w:textAlignment w:val="baseline"/>
              <w:rPr>
                <w:b/>
                <w:bCs/>
                <w:i/>
                <w:iCs/>
                <w:szCs w:val="24"/>
                <w:lang w:eastAsia="lt-LT"/>
              </w:rPr>
            </w:pPr>
            <w:r>
              <w:rPr>
                <w:b/>
                <w:bCs/>
                <w:i/>
                <w:iCs/>
                <w:szCs w:val="24"/>
                <w:lang w:eastAsia="lt-LT"/>
              </w:rPr>
              <w:t>arba</w:t>
            </w:r>
          </w:p>
          <w:p w14:paraId="5B6CC2C5" w14:textId="77777777" w:rsidR="00341036" w:rsidRDefault="00E71B07">
            <w:pPr>
              <w:numPr>
                <w:ilvl w:val="0"/>
                <w:numId w:val="10"/>
              </w:numPr>
              <w:jc w:val="both"/>
              <w:textAlignment w:val="baseline"/>
              <w:rPr>
                <w:rFonts w:ascii="Times New Roman" w:hAnsi="Times New Roman"/>
                <w:sz w:val="24"/>
                <w:szCs w:val="24"/>
              </w:rPr>
            </w:pPr>
            <w:r>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5B6CC2C6" w14:textId="77777777" w:rsidR="00341036" w:rsidRDefault="00E71B07">
            <w:pPr>
              <w:ind w:left="720"/>
              <w:textAlignment w:val="baseline"/>
              <w:rPr>
                <w:rFonts w:ascii="Times New Roman" w:hAnsi="Times New Roman"/>
                <w:sz w:val="24"/>
                <w:szCs w:val="24"/>
              </w:rPr>
            </w:pPr>
            <w:r>
              <w:rPr>
                <w:rFonts w:ascii="Times New Roman" w:hAnsi="Times New Roman"/>
                <w:b/>
                <w:bCs/>
                <w:i/>
                <w:iCs/>
                <w:sz w:val="24"/>
                <w:szCs w:val="24"/>
              </w:rPr>
              <w:t>arba</w:t>
            </w:r>
          </w:p>
          <w:p w14:paraId="5B6CC2C7" w14:textId="77777777" w:rsidR="00341036" w:rsidRDefault="00E71B07">
            <w:pPr>
              <w:pStyle w:val="ListParagraph"/>
              <w:numPr>
                <w:ilvl w:val="0"/>
                <w:numId w:val="10"/>
              </w:numPr>
              <w:spacing w:line="240" w:lineRule="auto"/>
              <w:rPr>
                <w:szCs w:val="24"/>
              </w:rPr>
            </w:pPr>
            <w:r>
              <w:rPr>
                <w:szCs w:val="24"/>
                <w:lang w:eastAsia="lt-LT"/>
              </w:rPr>
              <w:lastRenderedPageBreak/>
              <w:t xml:space="preserve">galiojančio kūno kultūros ir sporto veiklos leidimo kopija (Lietuvos Respublikos kūno kultūros ir sporto įstatymo </w:t>
            </w:r>
            <w:r>
              <w:rPr>
                <w:caps/>
                <w:szCs w:val="24"/>
                <w:lang w:eastAsia="lt-LT"/>
              </w:rPr>
              <w:t>N</w:t>
            </w:r>
            <w:r>
              <w:rPr>
                <w:szCs w:val="24"/>
                <w:lang w:eastAsia="lt-LT"/>
              </w:rPr>
              <w:t>r</w:t>
            </w:r>
            <w:r>
              <w:rPr>
                <w:caps/>
                <w:szCs w:val="24"/>
                <w:lang w:eastAsia="lt-LT"/>
              </w:rPr>
              <w:t>. I-1151</w:t>
            </w:r>
            <w:r>
              <w:rPr>
                <w:szCs w:val="24"/>
                <w:lang w:eastAsia="lt-LT"/>
              </w:rPr>
              <w:t xml:space="preserve"> pakeitimo įstatymas 2018 m. spalio 18 d. Nr. XIII-1540, 2 str. 7 dalis);</w:t>
            </w:r>
          </w:p>
        </w:tc>
      </w:tr>
      <w:tr w:rsidR="00341036" w14:paraId="5B6CC2CD" w14:textId="77777777">
        <w:trPr>
          <w:trHeight w:val="2541"/>
        </w:trPr>
        <w:tc>
          <w:tcPr>
            <w:tcW w:w="567" w:type="dxa"/>
          </w:tcPr>
          <w:p w14:paraId="5B6CC2C9" w14:textId="77777777" w:rsidR="00341036" w:rsidRDefault="00E71B07">
            <w:pPr>
              <w:contextualSpacing/>
              <w:rPr>
                <w:rFonts w:ascii="Times New Roman" w:hAnsi="Times New Roman"/>
                <w:sz w:val="24"/>
                <w:szCs w:val="24"/>
              </w:rPr>
            </w:pPr>
            <w:r>
              <w:rPr>
                <w:rFonts w:ascii="Times New Roman" w:hAnsi="Times New Roman"/>
                <w:sz w:val="24"/>
                <w:szCs w:val="24"/>
              </w:rPr>
              <w:lastRenderedPageBreak/>
              <w:t>2.</w:t>
            </w:r>
          </w:p>
        </w:tc>
        <w:tc>
          <w:tcPr>
            <w:tcW w:w="4253" w:type="dxa"/>
          </w:tcPr>
          <w:p w14:paraId="5B6CC2CA" w14:textId="77777777" w:rsidR="00341036" w:rsidRDefault="00E71B07">
            <w:pPr>
              <w:rPr>
                <w:rFonts w:ascii="Times New Roman" w:hAnsi="Times New Roman"/>
                <w:sz w:val="24"/>
                <w:szCs w:val="24"/>
              </w:rPr>
            </w:pPr>
            <w:r>
              <w:rPr>
                <w:rFonts w:ascii="Times New Roman" w:hAnsi="Times New Roman"/>
                <w:sz w:val="24"/>
                <w:szCs w:val="24"/>
              </w:rPr>
              <w:t>Paslaugos teikėjas turi turėti ne mažesnę nei 1 metų patirtį vedant fizinio aktyvumo užsiėmimus.</w:t>
            </w:r>
          </w:p>
          <w:p w14:paraId="5B6CC2CB" w14:textId="77777777" w:rsidR="00341036" w:rsidRDefault="00341036">
            <w:pPr>
              <w:pStyle w:val="ListParagraph"/>
              <w:ind w:left="0"/>
              <w:rPr>
                <w:szCs w:val="24"/>
              </w:rPr>
            </w:pPr>
          </w:p>
        </w:tc>
        <w:tc>
          <w:tcPr>
            <w:tcW w:w="4819" w:type="dxa"/>
          </w:tcPr>
          <w:p w14:paraId="5B6CC2CC" w14:textId="77777777" w:rsidR="00341036" w:rsidRDefault="00E71B07">
            <w:pPr>
              <w:contextualSpacing/>
              <w:rPr>
                <w:rFonts w:ascii="Times New Roman" w:hAnsi="Times New Roman"/>
                <w:sz w:val="24"/>
                <w:szCs w:val="24"/>
              </w:rPr>
            </w:pPr>
            <w:r>
              <w:rPr>
                <w:rFonts w:ascii="Times New Roman" w:hAnsi="Times New Roman"/>
                <w:sz w:val="24"/>
                <w:szCs w:val="24"/>
              </w:rPr>
              <w:t>Specialisto patirtį įrodantys dokumentai (gyvenimo aprašymas ar kiti lygiaverčiai dokumentai).</w:t>
            </w:r>
          </w:p>
        </w:tc>
      </w:tr>
    </w:tbl>
    <w:p w14:paraId="5B6CC2CE" w14:textId="77777777" w:rsidR="00341036" w:rsidRDefault="00341036">
      <w:pPr>
        <w:contextualSpacing/>
        <w:rPr>
          <w:rFonts w:ascii="Times New Roman" w:hAnsi="Times New Roman"/>
          <w:sz w:val="24"/>
          <w:szCs w:val="24"/>
        </w:rPr>
      </w:pPr>
    </w:p>
    <w:p w14:paraId="5B6CC2CF" w14:textId="77777777" w:rsidR="00341036" w:rsidRDefault="00E71B07">
      <w:pPr>
        <w:contextualSpacing/>
        <w:rPr>
          <w:rFonts w:ascii="Times New Roman" w:hAnsi="Times New Roman"/>
          <w:sz w:val="24"/>
          <w:szCs w:val="24"/>
        </w:rPr>
      </w:pPr>
      <w:r>
        <w:rPr>
          <w:rFonts w:ascii="Times New Roman" w:hAnsi="Times New Roman"/>
          <w:b/>
          <w:bCs/>
          <w:sz w:val="24"/>
          <w:szCs w:val="24"/>
        </w:rPr>
        <w:t>3 lentelė.</w:t>
      </w:r>
      <w:r>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341036" w14:paraId="5B6CC2D3" w14:textId="77777777">
        <w:tc>
          <w:tcPr>
            <w:tcW w:w="567" w:type="dxa"/>
            <w:shd w:val="clear" w:color="auto" w:fill="auto"/>
          </w:tcPr>
          <w:p w14:paraId="5B6CC2D0" w14:textId="77777777" w:rsidR="00341036" w:rsidRDefault="00E71B07">
            <w:pPr>
              <w:contextualSpacing/>
              <w:rPr>
                <w:rFonts w:ascii="Times New Roman" w:hAnsi="Times New Roman"/>
                <w:sz w:val="24"/>
                <w:szCs w:val="24"/>
              </w:rPr>
            </w:pPr>
            <w:r>
              <w:rPr>
                <w:rFonts w:ascii="Times New Roman" w:hAnsi="Times New Roman"/>
                <w:sz w:val="24"/>
                <w:szCs w:val="24"/>
              </w:rPr>
              <w:t>Nr.</w:t>
            </w:r>
          </w:p>
        </w:tc>
        <w:tc>
          <w:tcPr>
            <w:tcW w:w="4253" w:type="dxa"/>
            <w:shd w:val="clear" w:color="auto" w:fill="auto"/>
          </w:tcPr>
          <w:p w14:paraId="5B6CC2D1" w14:textId="77777777" w:rsidR="00341036" w:rsidRDefault="00E71B07">
            <w:pPr>
              <w:contextualSpacing/>
              <w:rPr>
                <w:rFonts w:ascii="Times New Roman" w:hAnsi="Times New Roman"/>
                <w:sz w:val="24"/>
                <w:szCs w:val="24"/>
              </w:rPr>
            </w:pPr>
            <w:r>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5B6CC2D2" w14:textId="77777777" w:rsidR="00341036" w:rsidRDefault="00E71B07">
            <w:pPr>
              <w:contextualSpacing/>
              <w:rPr>
                <w:rFonts w:ascii="Times New Roman" w:hAnsi="Times New Roman"/>
                <w:sz w:val="24"/>
                <w:szCs w:val="24"/>
              </w:rPr>
            </w:pPr>
            <w:r>
              <w:rPr>
                <w:rFonts w:ascii="Times New Roman" w:hAnsi="Times New Roman"/>
                <w:sz w:val="24"/>
                <w:szCs w:val="24"/>
              </w:rPr>
              <w:t>Reikalavimus tiekėjui (tiekėjo paslaugoms, prekėms) įrodantys dokumentai</w:t>
            </w:r>
          </w:p>
        </w:tc>
      </w:tr>
      <w:tr w:rsidR="00341036" w14:paraId="5B6CC2D8" w14:textId="77777777">
        <w:tc>
          <w:tcPr>
            <w:tcW w:w="567" w:type="dxa"/>
            <w:shd w:val="clear" w:color="auto" w:fill="auto"/>
          </w:tcPr>
          <w:p w14:paraId="5B6CC2D4" w14:textId="77777777" w:rsidR="00341036" w:rsidRDefault="00E71B07">
            <w:pPr>
              <w:contextualSpacing/>
              <w:rPr>
                <w:rFonts w:ascii="Times New Roman" w:hAnsi="Times New Roman"/>
                <w:sz w:val="24"/>
                <w:szCs w:val="24"/>
              </w:rPr>
            </w:pPr>
            <w:r>
              <w:rPr>
                <w:rFonts w:ascii="Times New Roman" w:hAnsi="Times New Roman"/>
                <w:sz w:val="24"/>
                <w:szCs w:val="24"/>
              </w:rPr>
              <w:t>1.</w:t>
            </w:r>
          </w:p>
        </w:tc>
        <w:tc>
          <w:tcPr>
            <w:tcW w:w="4253" w:type="dxa"/>
            <w:shd w:val="clear" w:color="auto" w:fill="auto"/>
          </w:tcPr>
          <w:p w14:paraId="5B6CC2D5" w14:textId="77777777" w:rsidR="00341036" w:rsidRDefault="00E71B07">
            <w:pPr>
              <w:tabs>
                <w:tab w:val="left" w:pos="6521"/>
              </w:tabs>
              <w:rPr>
                <w:rFonts w:ascii="Times New Roman" w:hAnsi="Times New Roman"/>
                <w:sz w:val="24"/>
                <w:szCs w:val="24"/>
                <w:shd w:val="clear" w:color="auto" w:fill="FFFFFF"/>
              </w:rPr>
            </w:pPr>
            <w:r>
              <w:rPr>
                <w:rFonts w:ascii="Times New Roman" w:hAnsi="Times New Roman"/>
                <w:sz w:val="24"/>
                <w:szCs w:val="24"/>
                <w:shd w:val="clear" w:color="auto" w:fill="FFFFFF"/>
              </w:rPr>
              <w:t>Paslaugos teikėjas turi taikyti aplinkos apsaugos kriterijų, kad paslaugai teikti būtų sunaudojama</w:t>
            </w:r>
            <w:r>
              <w:rPr>
                <w:rFonts w:ascii="Times New Roman" w:hAnsi="Times New Roman"/>
                <w:sz w:val="24"/>
                <w:szCs w:val="24"/>
              </w:rPr>
              <w:br/>
            </w:r>
            <w:r>
              <w:rPr>
                <w:rFonts w:ascii="Times New Roman" w:hAnsi="Times New Roman"/>
                <w:sz w:val="24"/>
                <w:szCs w:val="24"/>
                <w:shd w:val="clear" w:color="auto" w:fill="FFFFFF"/>
              </w:rPr>
              <w:t>kuo mažiau gamtos išteklių, neteršiama aplinka: treniruotės metu fizinio aktyvumo žinios yra</w:t>
            </w:r>
            <w:r>
              <w:rPr>
                <w:rFonts w:ascii="Times New Roman" w:hAnsi="Times New Roman"/>
                <w:sz w:val="24"/>
                <w:szCs w:val="24"/>
              </w:rPr>
              <w:br/>
            </w:r>
            <w:r>
              <w:rPr>
                <w:rFonts w:ascii="Times New Roman" w:hAnsi="Times New Roman"/>
                <w:sz w:val="24"/>
                <w:szCs w:val="24"/>
                <w:shd w:val="clear" w:color="auto" w:fill="FFFFFF"/>
              </w:rPr>
              <w:t xml:space="preserve">suteikiamos žodžiu, o esant poreikiui pateikti rašytinę informaciją, siunčiama el. paštu. </w:t>
            </w:r>
          </w:p>
          <w:p w14:paraId="5B6CC2D6" w14:textId="77777777" w:rsidR="00341036" w:rsidRDefault="00341036">
            <w:pPr>
              <w:tabs>
                <w:tab w:val="left" w:pos="6521"/>
              </w:tabs>
              <w:rPr>
                <w:rFonts w:ascii="Times New Roman" w:hAnsi="Times New Roman"/>
                <w:sz w:val="24"/>
                <w:szCs w:val="24"/>
              </w:rPr>
            </w:pPr>
          </w:p>
        </w:tc>
        <w:tc>
          <w:tcPr>
            <w:tcW w:w="4926" w:type="dxa"/>
            <w:shd w:val="clear" w:color="auto" w:fill="auto"/>
          </w:tcPr>
          <w:p w14:paraId="5B6CC2D7" w14:textId="77777777" w:rsidR="00341036" w:rsidRDefault="00E71B07">
            <w:pPr>
              <w:contextualSpacing/>
              <w:rPr>
                <w:rFonts w:ascii="Times New Roman" w:hAnsi="Times New Roman"/>
                <w:sz w:val="24"/>
                <w:szCs w:val="24"/>
              </w:rPr>
            </w:pPr>
            <w:r>
              <w:rPr>
                <w:rFonts w:ascii="Times New Roman" w:hAnsi="Times New Roman"/>
                <w:sz w:val="24"/>
                <w:szCs w:val="24"/>
                <w:shd w:val="clear" w:color="auto" w:fill="FFFFFF"/>
              </w:rPr>
              <w:t xml:space="preserve">Paslaugos teikėjas </w:t>
            </w:r>
            <w:r>
              <w:rPr>
                <w:rFonts w:ascii="Times New Roman" w:hAnsi="Times New Roman"/>
                <w:sz w:val="24"/>
                <w:szCs w:val="24"/>
              </w:rPr>
              <w:t>turi</w:t>
            </w:r>
            <w:r>
              <w:rPr>
                <w:rFonts w:ascii="Times New Roman" w:hAnsi="Times New Roman"/>
                <w:sz w:val="24"/>
                <w:szCs w:val="24"/>
                <w:shd w:val="clear" w:color="auto" w:fill="FFFFFF"/>
              </w:rPr>
              <w:t xml:space="preserve"> pateikti pasirašytą deklaraciją dėl nustatytų aplinkos apsaugos reikalavimų laikymosi sutarties vykdymo metu.</w:t>
            </w:r>
          </w:p>
        </w:tc>
      </w:tr>
    </w:tbl>
    <w:p w14:paraId="5B6CC2D9" w14:textId="77777777" w:rsidR="00341036" w:rsidRDefault="00341036"/>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341036" w14:paraId="5B6CC2EB" w14:textId="77777777">
        <w:tc>
          <w:tcPr>
            <w:tcW w:w="4956" w:type="dxa"/>
          </w:tcPr>
          <w:p w14:paraId="5B6CC2DA" w14:textId="77777777" w:rsidR="00341036" w:rsidRDefault="00341036">
            <w:pPr>
              <w:ind w:right="43"/>
              <w:jc w:val="both"/>
              <w:rPr>
                <w:b/>
                <w:sz w:val="24"/>
                <w:szCs w:val="24"/>
              </w:rPr>
            </w:pPr>
          </w:p>
          <w:p w14:paraId="5B6CC2DB" w14:textId="77777777" w:rsidR="00341036" w:rsidRDefault="00341036">
            <w:pPr>
              <w:ind w:right="43"/>
              <w:jc w:val="both"/>
              <w:rPr>
                <w:b/>
                <w:sz w:val="24"/>
                <w:szCs w:val="24"/>
              </w:rPr>
            </w:pPr>
          </w:p>
          <w:p w14:paraId="5B6CC2DC" w14:textId="77777777" w:rsidR="00341036" w:rsidRDefault="00E71B07">
            <w:pPr>
              <w:ind w:right="43"/>
              <w:jc w:val="both"/>
              <w:rPr>
                <w:b/>
                <w:sz w:val="24"/>
                <w:szCs w:val="24"/>
              </w:rPr>
            </w:pPr>
            <w:r>
              <w:rPr>
                <w:b/>
                <w:sz w:val="24"/>
                <w:szCs w:val="24"/>
              </w:rPr>
              <w:t xml:space="preserve">Paslaugos teikėjas: </w:t>
            </w:r>
          </w:p>
          <w:p w14:paraId="5B6CC2DD" w14:textId="77777777" w:rsidR="00341036" w:rsidRDefault="00E71B07">
            <w:pPr>
              <w:jc w:val="both"/>
              <w:rPr>
                <w:b/>
                <w:sz w:val="24"/>
                <w:szCs w:val="24"/>
              </w:rPr>
            </w:pPr>
            <w:r>
              <w:rPr>
                <w:b/>
                <w:sz w:val="24"/>
                <w:szCs w:val="24"/>
              </w:rPr>
              <w:t>Brigita Vidžiūnienė</w:t>
            </w:r>
          </w:p>
          <w:p w14:paraId="5B6CC2DE" w14:textId="77777777" w:rsidR="00341036" w:rsidRDefault="00341036">
            <w:pPr>
              <w:jc w:val="both"/>
              <w:rPr>
                <w:bCs/>
                <w:sz w:val="24"/>
                <w:szCs w:val="24"/>
              </w:rPr>
            </w:pPr>
          </w:p>
          <w:p w14:paraId="5B6CC2DF" w14:textId="77777777" w:rsidR="00341036" w:rsidRDefault="00E71B07">
            <w:pPr>
              <w:ind w:right="43"/>
              <w:jc w:val="both"/>
              <w:rPr>
                <w:bCs/>
                <w:sz w:val="24"/>
                <w:szCs w:val="24"/>
              </w:rPr>
            </w:pPr>
            <w:r>
              <w:rPr>
                <w:bCs/>
                <w:sz w:val="24"/>
                <w:szCs w:val="24"/>
              </w:rPr>
              <w:t>Trenerė</w:t>
            </w:r>
          </w:p>
          <w:p w14:paraId="5B6CC2E0" w14:textId="77777777" w:rsidR="00341036" w:rsidRDefault="00E71B07">
            <w:pPr>
              <w:jc w:val="both"/>
              <w:rPr>
                <w:b/>
                <w:sz w:val="24"/>
                <w:szCs w:val="24"/>
              </w:rPr>
            </w:pPr>
            <w:r>
              <w:rPr>
                <w:b/>
                <w:sz w:val="24"/>
                <w:szCs w:val="24"/>
              </w:rPr>
              <w:t>Brigita Vidžiūnienė</w:t>
            </w:r>
          </w:p>
          <w:p w14:paraId="5B6CC2E1" w14:textId="77777777" w:rsidR="00341036" w:rsidRDefault="00E71B07">
            <w:pPr>
              <w:jc w:val="both"/>
              <w:rPr>
                <w:bCs/>
                <w:sz w:val="24"/>
                <w:szCs w:val="24"/>
              </w:rPr>
            </w:pPr>
            <w:r>
              <w:rPr>
                <w:bCs/>
                <w:sz w:val="24"/>
                <w:szCs w:val="24"/>
              </w:rPr>
              <w:t>_______________________</w:t>
            </w:r>
          </w:p>
          <w:p w14:paraId="5B6CC2E2" w14:textId="77777777" w:rsidR="00341036" w:rsidRDefault="00E71B07">
            <w:pPr>
              <w:rPr>
                <w:bCs/>
                <w:sz w:val="24"/>
                <w:szCs w:val="24"/>
              </w:rPr>
            </w:pPr>
            <w:r>
              <w:rPr>
                <w:bCs/>
                <w:sz w:val="24"/>
                <w:szCs w:val="24"/>
              </w:rPr>
              <w:t>A.V.</w:t>
            </w:r>
          </w:p>
        </w:tc>
        <w:tc>
          <w:tcPr>
            <w:tcW w:w="4814" w:type="dxa"/>
          </w:tcPr>
          <w:p w14:paraId="5B6CC2E3" w14:textId="77777777" w:rsidR="00341036" w:rsidRDefault="00341036">
            <w:pPr>
              <w:jc w:val="both"/>
              <w:rPr>
                <w:b/>
                <w:sz w:val="24"/>
                <w:szCs w:val="24"/>
              </w:rPr>
            </w:pPr>
          </w:p>
          <w:p w14:paraId="5B6CC2E4" w14:textId="77777777" w:rsidR="00341036" w:rsidRDefault="00341036">
            <w:pPr>
              <w:jc w:val="both"/>
              <w:rPr>
                <w:b/>
                <w:sz w:val="24"/>
                <w:szCs w:val="24"/>
              </w:rPr>
            </w:pPr>
          </w:p>
          <w:p w14:paraId="5B6CC2E5" w14:textId="77777777" w:rsidR="00341036" w:rsidRDefault="00E71B07">
            <w:pPr>
              <w:jc w:val="both"/>
              <w:rPr>
                <w:b/>
                <w:sz w:val="24"/>
                <w:szCs w:val="24"/>
              </w:rPr>
            </w:pPr>
            <w:r>
              <w:rPr>
                <w:b/>
                <w:sz w:val="24"/>
                <w:szCs w:val="24"/>
              </w:rPr>
              <w:t xml:space="preserve">Paslaugos gavėjas: </w:t>
            </w:r>
          </w:p>
          <w:p w14:paraId="5B6CC2E6" w14:textId="77777777" w:rsidR="00341036" w:rsidRDefault="00E71B07">
            <w:pPr>
              <w:rPr>
                <w:b/>
                <w:sz w:val="24"/>
                <w:szCs w:val="24"/>
              </w:rPr>
            </w:pPr>
            <w:r>
              <w:rPr>
                <w:b/>
                <w:sz w:val="24"/>
                <w:szCs w:val="24"/>
              </w:rPr>
              <w:t>Kauno miesto savivaldybės visuomenės sveikatos biuras</w:t>
            </w:r>
          </w:p>
          <w:p w14:paraId="5B6CC2E7" w14:textId="77777777" w:rsidR="00341036" w:rsidRDefault="00E71B07">
            <w:pPr>
              <w:ind w:right="43"/>
              <w:jc w:val="both"/>
              <w:rPr>
                <w:bCs/>
                <w:sz w:val="24"/>
                <w:szCs w:val="24"/>
              </w:rPr>
            </w:pPr>
            <w:r>
              <w:rPr>
                <w:bCs/>
                <w:sz w:val="24"/>
                <w:szCs w:val="24"/>
              </w:rPr>
              <w:t>Direktorė</w:t>
            </w:r>
          </w:p>
          <w:p w14:paraId="5B6CC2E8" w14:textId="77777777" w:rsidR="00341036" w:rsidRDefault="00E71B07">
            <w:pPr>
              <w:ind w:right="43"/>
              <w:jc w:val="both"/>
              <w:rPr>
                <w:b/>
                <w:sz w:val="24"/>
                <w:szCs w:val="24"/>
              </w:rPr>
            </w:pPr>
            <w:r>
              <w:rPr>
                <w:b/>
                <w:sz w:val="24"/>
                <w:szCs w:val="24"/>
              </w:rPr>
              <w:t>Gerda Kuzmarskienė</w:t>
            </w:r>
          </w:p>
          <w:p w14:paraId="5B6CC2E9" w14:textId="77777777" w:rsidR="00341036" w:rsidRDefault="00E71B07">
            <w:pPr>
              <w:rPr>
                <w:bCs/>
                <w:sz w:val="24"/>
                <w:szCs w:val="24"/>
              </w:rPr>
            </w:pPr>
            <w:r>
              <w:rPr>
                <w:bCs/>
                <w:sz w:val="24"/>
                <w:szCs w:val="24"/>
              </w:rPr>
              <w:t>____________________________</w:t>
            </w:r>
          </w:p>
          <w:p w14:paraId="5B6CC2EA" w14:textId="77777777" w:rsidR="00341036" w:rsidRDefault="00E71B07">
            <w:pPr>
              <w:rPr>
                <w:b/>
                <w:sz w:val="24"/>
                <w:szCs w:val="24"/>
              </w:rPr>
            </w:pPr>
            <w:r>
              <w:rPr>
                <w:bCs/>
                <w:sz w:val="24"/>
                <w:szCs w:val="24"/>
              </w:rPr>
              <w:t>A.V.</w:t>
            </w:r>
          </w:p>
        </w:tc>
      </w:tr>
    </w:tbl>
    <w:p w14:paraId="5B6CC2EC" w14:textId="77777777" w:rsidR="00341036" w:rsidRDefault="00341036">
      <w:pPr>
        <w:jc w:val="both"/>
        <w:rPr>
          <w:rFonts w:ascii="Times New Roman" w:eastAsia="Calibri" w:hAnsi="Times New Roman"/>
          <w:b/>
          <w:sz w:val="24"/>
          <w:szCs w:val="24"/>
          <w:lang w:eastAsia="en-US"/>
        </w:rPr>
      </w:pPr>
    </w:p>
    <w:sectPr w:rsidR="00341036">
      <w:type w:val="continuous"/>
      <w:pgSz w:w="11906" w:h="16838" w:code="9"/>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000003"/>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0000004"/>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0000005"/>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5" w15:restartNumberingAfterBreak="0">
    <w:nsid w:val="00000006"/>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D0004332"/>
    <w:lvl w:ilvl="0" w:tplc="04270001">
      <w:start w:val="1"/>
      <w:numFmt w:val="bullet"/>
      <w:lvlText w:val=""/>
      <w:lvlJc w:val="left"/>
      <w:pPr>
        <w:ind w:left="720" w:hanging="360"/>
      </w:pPr>
      <w:rPr>
        <w:rFonts w:ascii="Symbol" w:hAnsi="Symbol" w:hint="default"/>
      </w:rPr>
    </w:lvl>
    <w:lvl w:ilvl="1" w:tplc="9C8081C0" w:tentative="1">
      <w:start w:val="1"/>
      <w:numFmt w:val="lowerLetter"/>
      <w:lvlText w:val="%2."/>
      <w:lvlJc w:val="left"/>
      <w:pPr>
        <w:ind w:left="1440" w:hanging="360"/>
      </w:pPr>
    </w:lvl>
    <w:lvl w:ilvl="2" w:tplc="20769AF8" w:tentative="1">
      <w:start w:val="1"/>
      <w:numFmt w:val="lowerRoman"/>
      <w:lvlText w:val="%3."/>
      <w:lvlJc w:val="right"/>
      <w:pPr>
        <w:ind w:left="2160" w:hanging="180"/>
      </w:pPr>
    </w:lvl>
    <w:lvl w:ilvl="3" w:tplc="83AA7E42" w:tentative="1">
      <w:start w:val="1"/>
      <w:numFmt w:val="decimal"/>
      <w:lvlText w:val="%4."/>
      <w:lvlJc w:val="left"/>
      <w:pPr>
        <w:ind w:left="2880" w:hanging="360"/>
      </w:pPr>
    </w:lvl>
    <w:lvl w:ilvl="4" w:tplc="358E0DE0" w:tentative="1">
      <w:start w:val="1"/>
      <w:numFmt w:val="lowerLetter"/>
      <w:lvlText w:val="%5."/>
      <w:lvlJc w:val="left"/>
      <w:pPr>
        <w:ind w:left="3600" w:hanging="360"/>
      </w:pPr>
    </w:lvl>
    <w:lvl w:ilvl="5" w:tplc="911AFC58" w:tentative="1">
      <w:start w:val="1"/>
      <w:numFmt w:val="lowerRoman"/>
      <w:lvlText w:val="%6."/>
      <w:lvlJc w:val="right"/>
      <w:pPr>
        <w:ind w:left="4320" w:hanging="180"/>
      </w:pPr>
    </w:lvl>
    <w:lvl w:ilvl="6" w:tplc="7A965484" w:tentative="1">
      <w:start w:val="1"/>
      <w:numFmt w:val="decimal"/>
      <w:lvlText w:val="%7."/>
      <w:lvlJc w:val="left"/>
      <w:pPr>
        <w:ind w:left="5040" w:hanging="360"/>
      </w:pPr>
    </w:lvl>
    <w:lvl w:ilvl="7" w:tplc="B9E8816E" w:tentative="1">
      <w:start w:val="1"/>
      <w:numFmt w:val="lowerLetter"/>
      <w:lvlText w:val="%8."/>
      <w:lvlJc w:val="left"/>
      <w:pPr>
        <w:ind w:left="5760" w:hanging="360"/>
      </w:pPr>
    </w:lvl>
    <w:lvl w:ilvl="8" w:tplc="C8B8CA28" w:tentative="1">
      <w:start w:val="1"/>
      <w:numFmt w:val="lowerRoman"/>
      <w:lvlText w:val="%9."/>
      <w:lvlJc w:val="right"/>
      <w:pPr>
        <w:ind w:left="6480" w:hanging="180"/>
      </w:pPr>
    </w:lvl>
  </w:abstractNum>
  <w:abstractNum w:abstractNumId="10" w15:restartNumberingAfterBreak="0">
    <w:nsid w:val="0000000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2" w15:restartNumberingAfterBreak="0">
    <w:nsid w:val="0000000D"/>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9C6E4B"/>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9149245">
    <w:abstractNumId w:val="13"/>
  </w:num>
  <w:num w:numId="2" w16cid:durableId="1158576819">
    <w:abstractNumId w:val="10"/>
  </w:num>
  <w:num w:numId="3" w16cid:durableId="7754218">
    <w:abstractNumId w:val="2"/>
  </w:num>
  <w:num w:numId="4" w16cid:durableId="544608233">
    <w:abstractNumId w:val="12"/>
  </w:num>
  <w:num w:numId="5" w16cid:durableId="1614632381">
    <w:abstractNumId w:val="11"/>
  </w:num>
  <w:num w:numId="6" w16cid:durableId="1787507064">
    <w:abstractNumId w:val="0"/>
  </w:num>
  <w:num w:numId="7" w16cid:durableId="692415076">
    <w:abstractNumId w:val="3"/>
  </w:num>
  <w:num w:numId="8" w16cid:durableId="304353588">
    <w:abstractNumId w:val="8"/>
  </w:num>
  <w:num w:numId="9" w16cid:durableId="321084035">
    <w:abstractNumId w:val="5"/>
  </w:num>
  <w:num w:numId="10" w16cid:durableId="315231511">
    <w:abstractNumId w:val="9"/>
  </w:num>
  <w:num w:numId="11" w16cid:durableId="717322790">
    <w:abstractNumId w:val="7"/>
  </w:num>
  <w:num w:numId="12" w16cid:durableId="919557362">
    <w:abstractNumId w:val="6"/>
  </w:num>
  <w:num w:numId="13" w16cid:durableId="163281868">
    <w:abstractNumId w:val="4"/>
  </w:num>
  <w:num w:numId="14" w16cid:durableId="401878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57"/>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36"/>
    <w:rsid w:val="00340F1C"/>
    <w:rsid w:val="00341036"/>
    <w:rsid w:val="00BC5A92"/>
    <w:rsid w:val="00E71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CC1D0"/>
  <w15:docId w15:val="{E78AEA69-7663-47C0-9EAD-56236D01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link w:val="ListParagraphChar"/>
    <w:uiPriority w:val="34"/>
    <w:qFormat/>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rPr>
      <w:color w:val="0000FF"/>
      <w:u w:val="single"/>
    </w:rPr>
  </w:style>
  <w:style w:type="paragraph" w:customStyle="1" w:styleId="gmail-m4333204085166110845msolistparagraph">
    <w:name w:val="gmail-m_4333204085166110845msolistparagraph"/>
    <w:basedOn w:val="Normal"/>
    <w:pPr>
      <w:spacing w:before="100" w:beforeAutospacing="1" w:after="100" w:afterAutospacing="1"/>
    </w:pPr>
    <w:rPr>
      <w:rFonts w:ascii="Times New Roman" w:eastAsia="Calibri" w:hAnsi="Times New Roman"/>
      <w:sz w:val="24"/>
      <w:szCs w:val="24"/>
    </w:rPr>
  </w:style>
  <w:style w:type="paragraph" w:customStyle="1" w:styleId="Default">
    <w:name w:val="Default"/>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rPr>
      <w:rFonts w:ascii="Courier New" w:eastAsia="Calibri" w:hAnsi="Courier New" w:cs="Courier New"/>
      <w:color w:val="000000"/>
    </w:rPr>
  </w:style>
  <w:style w:type="character" w:customStyle="1" w:styleId="ListParagraphChar">
    <w:name w:val="List Paragraph Char"/>
    <w:basedOn w:val="DefaultParagraphFont"/>
    <w:link w:val="ListParagraph"/>
    <w:uiPriority w:val="34"/>
    <w:rPr>
      <w:rFonts w:ascii="Times New Roman" w:eastAsia="Calibri" w:hAnsi="Times New Roman"/>
      <w:sz w:val="24"/>
      <w:szCs w:val="22"/>
      <w:lang w:eastAsia="en-US"/>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uiPriority w:val="99"/>
    <w:rPr>
      <w:sz w:val="16"/>
      <w:szCs w:val="16"/>
    </w:rPr>
  </w:style>
  <w:style w:type="character" w:customStyle="1" w:styleId="Heading4Char">
    <w:name w:val="Heading 4 Char"/>
    <w:basedOn w:val="DefaultParagraphFont"/>
    <w:link w:val="Heading4"/>
    <w:uiPriority w:val="9"/>
    <w:rPr>
      <w:rFonts w:ascii="Times New Roman" w:hAnsi="Times New Roman"/>
      <w:b/>
      <w:bCs/>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Revision">
    <w:name w:val="Revision"/>
    <w:uiPriority w:val="99"/>
    <w:rPr>
      <w:sz w:val="22"/>
      <w:szCs w:val="22"/>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ascii="Times New Roman" w:hAnsi="Times New Roman"/>
      <w:sz w:val="24"/>
      <w:szCs w:val="24"/>
    </w:rPr>
  </w:style>
  <w:style w:type="character" w:customStyle="1" w:styleId="eop">
    <w:name w:val="eop"/>
    <w:basedOn w:val="DefaultParagraphFont"/>
  </w:style>
  <w:style w:type="character" w:customStyle="1" w:styleId="size">
    <w:name w:val="size"/>
    <w:basedOn w:val="DefaultParagraphFont"/>
  </w:style>
  <w:style w:type="character" w:customStyle="1" w:styleId="cf01">
    <w:name w:val="cf01"/>
    <w:rPr>
      <w:rFonts w:ascii="Segoe UI" w:hAnsi="Segoe UI" w:cs="Segoe UI" w:hint="default"/>
      <w:sz w:val="18"/>
      <w:szCs w:val="18"/>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p.stat.gov.lt/statistiniu-rodikliu-analiz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2392</Words>
  <Characters>17239</Characters>
  <Application>Microsoft Office Word</Application>
  <DocSecurity>0</DocSecurity>
  <Lines>143</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pardavimai</dc:creator>
  <cp:lastModifiedBy>Viešieji Pirkimai</cp:lastModifiedBy>
  <cp:revision>775</cp:revision>
  <dcterms:created xsi:type="dcterms:W3CDTF">2021-10-08T02:39:00Z</dcterms:created>
  <dcterms:modified xsi:type="dcterms:W3CDTF">2024-04-02T12:00:00Z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88fbfd04b382486c9e773dd00555fbc5</vt:lpwstr>
  </property>
</Properties>
</file>