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8FD8" w14:textId="77777777" w:rsidR="000B5E7C" w:rsidRDefault="000B5E7C" w:rsidP="000B5E7C">
      <w:pPr>
        <w:jc w:val="center"/>
        <w:rPr>
          <w:b/>
          <w:caps/>
        </w:rPr>
      </w:pPr>
      <w:r w:rsidRPr="003921B7">
        <w:rPr>
          <w:b/>
          <w:caps/>
        </w:rPr>
        <w:t>Techninė specifikacija žuvų pašarams</w:t>
      </w:r>
      <w:r>
        <w:rPr>
          <w:b/>
          <w:caps/>
        </w:rPr>
        <w:t xml:space="preserve"> pirkti</w:t>
      </w:r>
    </w:p>
    <w:p w14:paraId="3EA24515" w14:textId="77777777" w:rsidR="000B5E7C" w:rsidRDefault="000B5E7C" w:rsidP="000B5E7C"/>
    <w:p w14:paraId="041CFBF0" w14:textId="77777777" w:rsidR="000B5E7C" w:rsidRDefault="000B5E7C" w:rsidP="000B5E7C">
      <w:pPr>
        <w:rPr>
          <w:noProof/>
        </w:rPr>
      </w:pPr>
    </w:p>
    <w:p w14:paraId="1A66AE11" w14:textId="722085C0" w:rsidR="000B5E7C" w:rsidRPr="000B5E7C" w:rsidRDefault="000B5E7C" w:rsidP="000B5E7C">
      <w:pPr>
        <w:rPr>
          <w:b/>
          <w:bCs/>
        </w:rPr>
      </w:pPr>
      <w:r w:rsidRPr="000B5E7C">
        <w:rPr>
          <w:b/>
          <w:bCs/>
        </w:rPr>
        <w:t>Pirkimo I dalis Pašarai žuvų paauginimui ir auginimui Rytų regionui</w:t>
      </w:r>
    </w:p>
    <w:p w14:paraId="7DFDE288" w14:textId="77777777" w:rsidR="000B5E7C" w:rsidRDefault="000B5E7C" w:rsidP="000B5E7C">
      <w:pPr>
        <w:rPr>
          <w:sz w:val="22"/>
          <w:szCs w:val="22"/>
        </w:rPr>
      </w:pPr>
    </w:p>
    <w:p w14:paraId="6550BC0A" w14:textId="181F7B30" w:rsidR="000B5E7C" w:rsidRDefault="000B5E7C" w:rsidP="000B5E7C">
      <w:pPr>
        <w:jc w:val="both"/>
        <w:rPr>
          <w:noProof/>
        </w:rPr>
      </w:pPr>
      <w:r w:rsidRPr="00213651">
        <w:rPr>
          <w:noProof/>
        </w:rPr>
        <w:t xml:space="preserve">Pašarai turi būti visaverčiai, ekstruduoti, sufasuoti, tinkami </w:t>
      </w:r>
      <w:r w:rsidRPr="005E51B5">
        <w:rPr>
          <w:noProof/>
        </w:rPr>
        <w:t xml:space="preserve">lašišinėms žuvims (lašišoms, šlakiams, kiršliams, upėtakiams), </w:t>
      </w:r>
      <w:r>
        <w:rPr>
          <w:noProof/>
        </w:rPr>
        <w:t xml:space="preserve">ūsoriams, meknėms ir </w:t>
      </w:r>
      <w:r w:rsidRPr="00213651">
        <w:rPr>
          <w:noProof/>
        </w:rPr>
        <w:t>atitikti žemiau išvardintus rodiklius</w:t>
      </w:r>
      <w:r>
        <w:rPr>
          <w:noProof/>
        </w:rPr>
        <w:t>.</w:t>
      </w:r>
    </w:p>
    <w:p w14:paraId="5C54A0D0" w14:textId="77777777" w:rsidR="000B5E7C" w:rsidRDefault="000B5E7C" w:rsidP="000B5E7C">
      <w:pPr>
        <w:rPr>
          <w:noProof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0"/>
        <w:gridCol w:w="1540"/>
        <w:gridCol w:w="1279"/>
        <w:gridCol w:w="1276"/>
        <w:gridCol w:w="1563"/>
      </w:tblGrid>
      <w:tr w:rsidR="000B5E7C" w:rsidRPr="000B5E7C" w14:paraId="0498D33B" w14:textId="77777777" w:rsidTr="000B5E7C">
        <w:trPr>
          <w:trHeight w:val="600"/>
        </w:trPr>
        <w:tc>
          <w:tcPr>
            <w:tcW w:w="720" w:type="dxa"/>
            <w:hideMark/>
          </w:tcPr>
          <w:p w14:paraId="7BE66082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 xml:space="preserve">Eil. Nr. </w:t>
            </w:r>
          </w:p>
        </w:tc>
        <w:tc>
          <w:tcPr>
            <w:tcW w:w="1540" w:type="dxa"/>
            <w:hideMark/>
          </w:tcPr>
          <w:p w14:paraId="5011616C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 xml:space="preserve">Pašaro granuliacija </w:t>
            </w:r>
          </w:p>
        </w:tc>
        <w:tc>
          <w:tcPr>
            <w:tcW w:w="1279" w:type="dxa"/>
            <w:hideMark/>
          </w:tcPr>
          <w:p w14:paraId="45D3525D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Baltymų kiekis, %</w:t>
            </w:r>
          </w:p>
        </w:tc>
        <w:tc>
          <w:tcPr>
            <w:tcW w:w="1276" w:type="dxa"/>
            <w:hideMark/>
          </w:tcPr>
          <w:p w14:paraId="570B835D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Riebalų kiekis, %</w:t>
            </w:r>
          </w:p>
        </w:tc>
        <w:tc>
          <w:tcPr>
            <w:tcW w:w="824" w:type="dxa"/>
            <w:hideMark/>
          </w:tcPr>
          <w:p w14:paraId="6FBB6EDC" w14:textId="61075A4F" w:rsidR="000B5E7C" w:rsidRPr="000B5E7C" w:rsidRDefault="000B5E7C" w:rsidP="000B5E7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Preliminarus kiekis, kg</w:t>
            </w:r>
          </w:p>
        </w:tc>
      </w:tr>
      <w:tr w:rsidR="000B5E7C" w:rsidRPr="000B5E7C" w14:paraId="71A1DC5D" w14:textId="77777777" w:rsidTr="000B5E7C">
        <w:trPr>
          <w:trHeight w:val="300"/>
        </w:trPr>
        <w:tc>
          <w:tcPr>
            <w:tcW w:w="720" w:type="dxa"/>
            <w:hideMark/>
          </w:tcPr>
          <w:p w14:paraId="75EC21B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</w:t>
            </w:r>
          </w:p>
        </w:tc>
        <w:tc>
          <w:tcPr>
            <w:tcW w:w="1540" w:type="dxa"/>
            <w:hideMark/>
          </w:tcPr>
          <w:p w14:paraId="7ED6A53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0,1-0,2 mm</w:t>
            </w:r>
          </w:p>
        </w:tc>
        <w:tc>
          <w:tcPr>
            <w:tcW w:w="1279" w:type="dxa"/>
            <w:hideMark/>
          </w:tcPr>
          <w:p w14:paraId="0B8E6996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62 ±2</w:t>
            </w:r>
          </w:p>
        </w:tc>
        <w:tc>
          <w:tcPr>
            <w:tcW w:w="1276" w:type="dxa"/>
            <w:hideMark/>
          </w:tcPr>
          <w:p w14:paraId="7175512B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14 ±2</w:t>
            </w:r>
          </w:p>
        </w:tc>
        <w:tc>
          <w:tcPr>
            <w:tcW w:w="824" w:type="dxa"/>
            <w:hideMark/>
          </w:tcPr>
          <w:p w14:paraId="3CB7C8DF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40</w:t>
            </w:r>
          </w:p>
        </w:tc>
      </w:tr>
      <w:tr w:rsidR="000B5E7C" w:rsidRPr="000B5E7C" w14:paraId="61C2D64A" w14:textId="77777777" w:rsidTr="000B5E7C">
        <w:trPr>
          <w:trHeight w:val="300"/>
        </w:trPr>
        <w:tc>
          <w:tcPr>
            <w:tcW w:w="720" w:type="dxa"/>
            <w:hideMark/>
          </w:tcPr>
          <w:p w14:paraId="698FD551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</w:t>
            </w:r>
          </w:p>
        </w:tc>
        <w:tc>
          <w:tcPr>
            <w:tcW w:w="1540" w:type="dxa"/>
            <w:hideMark/>
          </w:tcPr>
          <w:p w14:paraId="4DF7763E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0,2-0,4 mm</w:t>
            </w:r>
          </w:p>
        </w:tc>
        <w:tc>
          <w:tcPr>
            <w:tcW w:w="1279" w:type="dxa"/>
            <w:hideMark/>
          </w:tcPr>
          <w:p w14:paraId="297FFEFE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62 ±2</w:t>
            </w:r>
          </w:p>
        </w:tc>
        <w:tc>
          <w:tcPr>
            <w:tcW w:w="1276" w:type="dxa"/>
            <w:hideMark/>
          </w:tcPr>
          <w:p w14:paraId="2E66214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14 ±2</w:t>
            </w:r>
          </w:p>
        </w:tc>
        <w:tc>
          <w:tcPr>
            <w:tcW w:w="824" w:type="dxa"/>
            <w:hideMark/>
          </w:tcPr>
          <w:p w14:paraId="1F1773D1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40</w:t>
            </w:r>
          </w:p>
        </w:tc>
      </w:tr>
      <w:tr w:rsidR="000B5E7C" w:rsidRPr="000B5E7C" w14:paraId="3A25A290" w14:textId="77777777" w:rsidTr="000B5E7C">
        <w:trPr>
          <w:trHeight w:val="300"/>
        </w:trPr>
        <w:tc>
          <w:tcPr>
            <w:tcW w:w="720" w:type="dxa"/>
            <w:hideMark/>
          </w:tcPr>
          <w:p w14:paraId="0AA3CC06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3</w:t>
            </w:r>
          </w:p>
        </w:tc>
        <w:tc>
          <w:tcPr>
            <w:tcW w:w="1540" w:type="dxa"/>
            <w:hideMark/>
          </w:tcPr>
          <w:p w14:paraId="48D6AE5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0,3-0,5 mm</w:t>
            </w:r>
          </w:p>
        </w:tc>
        <w:tc>
          <w:tcPr>
            <w:tcW w:w="1279" w:type="dxa"/>
            <w:hideMark/>
          </w:tcPr>
          <w:p w14:paraId="6EEA0C6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62 ±2</w:t>
            </w:r>
          </w:p>
        </w:tc>
        <w:tc>
          <w:tcPr>
            <w:tcW w:w="1276" w:type="dxa"/>
            <w:hideMark/>
          </w:tcPr>
          <w:p w14:paraId="23E9AC7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14 ±2</w:t>
            </w:r>
          </w:p>
        </w:tc>
        <w:tc>
          <w:tcPr>
            <w:tcW w:w="824" w:type="dxa"/>
            <w:hideMark/>
          </w:tcPr>
          <w:p w14:paraId="568B5416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40</w:t>
            </w:r>
          </w:p>
        </w:tc>
      </w:tr>
      <w:tr w:rsidR="000B5E7C" w:rsidRPr="000B5E7C" w14:paraId="4849DF10" w14:textId="77777777" w:rsidTr="000B5E7C">
        <w:trPr>
          <w:trHeight w:val="300"/>
        </w:trPr>
        <w:tc>
          <w:tcPr>
            <w:tcW w:w="720" w:type="dxa"/>
            <w:hideMark/>
          </w:tcPr>
          <w:p w14:paraId="50DA4E9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</w:t>
            </w:r>
          </w:p>
        </w:tc>
        <w:tc>
          <w:tcPr>
            <w:tcW w:w="1540" w:type="dxa"/>
            <w:hideMark/>
          </w:tcPr>
          <w:p w14:paraId="620606B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0,5-0,8 mm</w:t>
            </w:r>
          </w:p>
        </w:tc>
        <w:tc>
          <w:tcPr>
            <w:tcW w:w="1279" w:type="dxa"/>
            <w:hideMark/>
          </w:tcPr>
          <w:p w14:paraId="1C3C911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62 ±2</w:t>
            </w:r>
          </w:p>
        </w:tc>
        <w:tc>
          <w:tcPr>
            <w:tcW w:w="1276" w:type="dxa"/>
            <w:hideMark/>
          </w:tcPr>
          <w:p w14:paraId="5A970DCC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14 ±2</w:t>
            </w:r>
          </w:p>
        </w:tc>
        <w:tc>
          <w:tcPr>
            <w:tcW w:w="824" w:type="dxa"/>
            <w:hideMark/>
          </w:tcPr>
          <w:p w14:paraId="6FF94145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40</w:t>
            </w:r>
          </w:p>
        </w:tc>
      </w:tr>
      <w:tr w:rsidR="000B5E7C" w:rsidRPr="000B5E7C" w14:paraId="256C8746" w14:textId="77777777" w:rsidTr="000B5E7C">
        <w:trPr>
          <w:trHeight w:val="300"/>
        </w:trPr>
        <w:tc>
          <w:tcPr>
            <w:tcW w:w="720" w:type="dxa"/>
            <w:hideMark/>
          </w:tcPr>
          <w:p w14:paraId="54FF5156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  <w:tc>
          <w:tcPr>
            <w:tcW w:w="1540" w:type="dxa"/>
            <w:hideMark/>
          </w:tcPr>
          <w:p w14:paraId="61E038FD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  <w:tc>
          <w:tcPr>
            <w:tcW w:w="1279" w:type="dxa"/>
            <w:hideMark/>
          </w:tcPr>
          <w:p w14:paraId="71F73F90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  <w:tc>
          <w:tcPr>
            <w:tcW w:w="1276" w:type="dxa"/>
            <w:hideMark/>
          </w:tcPr>
          <w:p w14:paraId="354E689B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  <w:tc>
          <w:tcPr>
            <w:tcW w:w="824" w:type="dxa"/>
            <w:hideMark/>
          </w:tcPr>
          <w:p w14:paraId="1C0FCE5D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</w:tr>
      <w:tr w:rsidR="000B5E7C" w:rsidRPr="000B5E7C" w14:paraId="41E8ACAC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4F8E58D4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5</w:t>
            </w:r>
          </w:p>
        </w:tc>
        <w:tc>
          <w:tcPr>
            <w:tcW w:w="1540" w:type="dxa"/>
            <w:noWrap/>
            <w:hideMark/>
          </w:tcPr>
          <w:p w14:paraId="22F2930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0,2 mm</w:t>
            </w:r>
          </w:p>
        </w:tc>
        <w:tc>
          <w:tcPr>
            <w:tcW w:w="1279" w:type="dxa"/>
            <w:noWrap/>
            <w:hideMark/>
          </w:tcPr>
          <w:p w14:paraId="4EFF87D3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3C0A9566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8 ±2</w:t>
            </w:r>
          </w:p>
        </w:tc>
        <w:tc>
          <w:tcPr>
            <w:tcW w:w="824" w:type="dxa"/>
            <w:noWrap/>
            <w:hideMark/>
          </w:tcPr>
          <w:p w14:paraId="7D124B88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300</w:t>
            </w:r>
          </w:p>
        </w:tc>
      </w:tr>
      <w:tr w:rsidR="000B5E7C" w:rsidRPr="000B5E7C" w14:paraId="47225059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16351D86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0EBA6BC2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0,4 mm</w:t>
            </w:r>
          </w:p>
        </w:tc>
        <w:tc>
          <w:tcPr>
            <w:tcW w:w="1279" w:type="dxa"/>
            <w:noWrap/>
            <w:hideMark/>
          </w:tcPr>
          <w:p w14:paraId="20C4AF4B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3485A47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8 ±2</w:t>
            </w:r>
          </w:p>
        </w:tc>
        <w:tc>
          <w:tcPr>
            <w:tcW w:w="824" w:type="dxa"/>
            <w:noWrap/>
            <w:hideMark/>
          </w:tcPr>
          <w:p w14:paraId="0603495E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600</w:t>
            </w:r>
          </w:p>
        </w:tc>
      </w:tr>
      <w:tr w:rsidR="000B5E7C" w:rsidRPr="000B5E7C" w14:paraId="660BF96C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0A713ED3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583EBFC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100F964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6C38C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7BCC41F9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</w:tr>
      <w:tr w:rsidR="000B5E7C" w:rsidRPr="000B5E7C" w14:paraId="7EAB5E92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746C89C2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02EDDC6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0,5-1,0 mm</w:t>
            </w:r>
          </w:p>
        </w:tc>
        <w:tc>
          <w:tcPr>
            <w:tcW w:w="1279" w:type="dxa"/>
            <w:noWrap/>
            <w:hideMark/>
          </w:tcPr>
          <w:p w14:paraId="7A2D17E2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2EFA295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4E1109A2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1000</w:t>
            </w:r>
          </w:p>
        </w:tc>
      </w:tr>
      <w:tr w:rsidR="000B5E7C" w:rsidRPr="000B5E7C" w14:paraId="08124F3B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0F57F543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3C68C64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0,9-1,6 mm</w:t>
            </w:r>
          </w:p>
        </w:tc>
        <w:tc>
          <w:tcPr>
            <w:tcW w:w="1279" w:type="dxa"/>
            <w:noWrap/>
            <w:hideMark/>
          </w:tcPr>
          <w:p w14:paraId="1A8C9CAB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1F63090A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355E91F6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800</w:t>
            </w:r>
          </w:p>
        </w:tc>
      </w:tr>
      <w:tr w:rsidR="000B5E7C" w:rsidRPr="000B5E7C" w14:paraId="13E0B654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41763B23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9</w:t>
            </w:r>
          </w:p>
        </w:tc>
        <w:tc>
          <w:tcPr>
            <w:tcW w:w="1540" w:type="dxa"/>
            <w:noWrap/>
            <w:hideMark/>
          </w:tcPr>
          <w:p w14:paraId="6FC78A1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1,3-2,0 mm</w:t>
            </w:r>
          </w:p>
        </w:tc>
        <w:tc>
          <w:tcPr>
            <w:tcW w:w="1279" w:type="dxa"/>
            <w:noWrap/>
            <w:hideMark/>
          </w:tcPr>
          <w:p w14:paraId="5509DFDC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58 ±2</w:t>
            </w:r>
          </w:p>
        </w:tc>
        <w:tc>
          <w:tcPr>
            <w:tcW w:w="1276" w:type="dxa"/>
            <w:noWrap/>
            <w:hideMark/>
          </w:tcPr>
          <w:p w14:paraId="76DDE1A5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17 ±2</w:t>
            </w:r>
          </w:p>
        </w:tc>
        <w:tc>
          <w:tcPr>
            <w:tcW w:w="824" w:type="dxa"/>
            <w:noWrap/>
            <w:hideMark/>
          </w:tcPr>
          <w:p w14:paraId="39267845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900</w:t>
            </w:r>
          </w:p>
        </w:tc>
      </w:tr>
      <w:tr w:rsidR="000B5E7C" w:rsidRPr="000B5E7C" w14:paraId="44710099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2EBF5E0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10</w:t>
            </w:r>
          </w:p>
        </w:tc>
        <w:tc>
          <w:tcPr>
            <w:tcW w:w="1540" w:type="dxa"/>
            <w:noWrap/>
            <w:hideMark/>
          </w:tcPr>
          <w:p w14:paraId="7E86FE24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1,3-1,5 mm</w:t>
            </w:r>
          </w:p>
        </w:tc>
        <w:tc>
          <w:tcPr>
            <w:tcW w:w="1279" w:type="dxa"/>
            <w:noWrap/>
            <w:hideMark/>
          </w:tcPr>
          <w:p w14:paraId="1BD0B5D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56 ±2</w:t>
            </w:r>
          </w:p>
        </w:tc>
        <w:tc>
          <w:tcPr>
            <w:tcW w:w="1276" w:type="dxa"/>
            <w:noWrap/>
            <w:hideMark/>
          </w:tcPr>
          <w:p w14:paraId="30DD089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17 ±2</w:t>
            </w:r>
          </w:p>
        </w:tc>
        <w:tc>
          <w:tcPr>
            <w:tcW w:w="824" w:type="dxa"/>
            <w:noWrap/>
            <w:hideMark/>
          </w:tcPr>
          <w:p w14:paraId="2A9F82FD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600</w:t>
            </w:r>
          </w:p>
        </w:tc>
      </w:tr>
      <w:tr w:rsidR="000B5E7C" w:rsidRPr="000B5E7C" w14:paraId="1F6929A6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3E30BB82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E96407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534180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8BB0A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2C038DF1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</w:tr>
      <w:tr w:rsidR="000B5E7C" w:rsidRPr="000B5E7C" w14:paraId="7888243C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3C95D6F0" w14:textId="5F52E4EE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540" w:type="dxa"/>
            <w:noWrap/>
            <w:hideMark/>
          </w:tcPr>
          <w:p w14:paraId="5B63783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1,3 mm</w:t>
            </w:r>
          </w:p>
        </w:tc>
        <w:tc>
          <w:tcPr>
            <w:tcW w:w="1279" w:type="dxa"/>
            <w:noWrap/>
            <w:hideMark/>
          </w:tcPr>
          <w:p w14:paraId="1208F88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7D33459B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21 ±2</w:t>
            </w:r>
          </w:p>
        </w:tc>
        <w:tc>
          <w:tcPr>
            <w:tcW w:w="824" w:type="dxa"/>
            <w:noWrap/>
            <w:hideMark/>
          </w:tcPr>
          <w:p w14:paraId="33024119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46AC9694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19E30EEE" w14:textId="0A25712E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540" w:type="dxa"/>
            <w:noWrap/>
            <w:hideMark/>
          </w:tcPr>
          <w:p w14:paraId="36C0812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1,5 mm</w:t>
            </w:r>
          </w:p>
        </w:tc>
        <w:tc>
          <w:tcPr>
            <w:tcW w:w="1279" w:type="dxa"/>
            <w:noWrap/>
            <w:hideMark/>
          </w:tcPr>
          <w:p w14:paraId="1226791A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69009111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21 ±2</w:t>
            </w:r>
          </w:p>
        </w:tc>
        <w:tc>
          <w:tcPr>
            <w:tcW w:w="824" w:type="dxa"/>
            <w:noWrap/>
            <w:hideMark/>
          </w:tcPr>
          <w:p w14:paraId="55CA22F9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596CD95B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661989B9" w14:textId="5973A8B5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540" w:type="dxa"/>
            <w:noWrap/>
            <w:hideMark/>
          </w:tcPr>
          <w:p w14:paraId="7CC575DD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 mm</w:t>
            </w:r>
          </w:p>
        </w:tc>
        <w:tc>
          <w:tcPr>
            <w:tcW w:w="1279" w:type="dxa"/>
            <w:noWrap/>
            <w:hideMark/>
          </w:tcPr>
          <w:p w14:paraId="3E47A28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5D342AC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24 ±2</w:t>
            </w:r>
          </w:p>
        </w:tc>
        <w:tc>
          <w:tcPr>
            <w:tcW w:w="824" w:type="dxa"/>
            <w:noWrap/>
            <w:hideMark/>
          </w:tcPr>
          <w:p w14:paraId="355A0489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2500</w:t>
            </w:r>
          </w:p>
        </w:tc>
      </w:tr>
      <w:tr w:rsidR="000B5E7C" w:rsidRPr="000B5E7C" w14:paraId="291C2C34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3FDB4CE1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B211EE4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0AAF1CA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0A8781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03FD57C1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</w:tr>
      <w:tr w:rsidR="000B5E7C" w:rsidRPr="000B5E7C" w14:paraId="14125357" w14:textId="77777777" w:rsidTr="000B5E7C">
        <w:trPr>
          <w:trHeight w:val="300"/>
        </w:trPr>
        <w:tc>
          <w:tcPr>
            <w:tcW w:w="720" w:type="dxa"/>
            <w:noWrap/>
          </w:tcPr>
          <w:p w14:paraId="38D89D5C" w14:textId="6053206C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40" w:type="dxa"/>
            <w:noWrap/>
            <w:hideMark/>
          </w:tcPr>
          <w:p w14:paraId="69199D6C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3 mm</w:t>
            </w:r>
          </w:p>
        </w:tc>
        <w:tc>
          <w:tcPr>
            <w:tcW w:w="1279" w:type="dxa"/>
            <w:noWrap/>
            <w:hideMark/>
          </w:tcPr>
          <w:p w14:paraId="16B9319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59B15E2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0474E8C4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0E4C87E3" w14:textId="77777777" w:rsidTr="000B5E7C">
        <w:trPr>
          <w:trHeight w:val="300"/>
        </w:trPr>
        <w:tc>
          <w:tcPr>
            <w:tcW w:w="720" w:type="dxa"/>
            <w:noWrap/>
          </w:tcPr>
          <w:p w14:paraId="1E13E38F" w14:textId="24BC053B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540" w:type="dxa"/>
            <w:noWrap/>
            <w:hideMark/>
          </w:tcPr>
          <w:p w14:paraId="7C0DAC34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4,5 mm</w:t>
            </w:r>
          </w:p>
        </w:tc>
        <w:tc>
          <w:tcPr>
            <w:tcW w:w="1279" w:type="dxa"/>
            <w:noWrap/>
            <w:hideMark/>
          </w:tcPr>
          <w:p w14:paraId="33943D21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58F9E6BD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0615D301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2F4BDBC3" w14:textId="77777777" w:rsidTr="000B5E7C">
        <w:trPr>
          <w:trHeight w:val="300"/>
        </w:trPr>
        <w:tc>
          <w:tcPr>
            <w:tcW w:w="720" w:type="dxa"/>
            <w:noWrap/>
          </w:tcPr>
          <w:p w14:paraId="2905BD9F" w14:textId="091A30F0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540" w:type="dxa"/>
            <w:noWrap/>
            <w:hideMark/>
          </w:tcPr>
          <w:p w14:paraId="5C48526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 mm</w:t>
            </w:r>
          </w:p>
        </w:tc>
        <w:tc>
          <w:tcPr>
            <w:tcW w:w="1279" w:type="dxa"/>
            <w:noWrap/>
            <w:hideMark/>
          </w:tcPr>
          <w:p w14:paraId="5D8E2ADC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320F13E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077BB142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4EB785CE" w14:textId="77777777" w:rsidTr="000B5E7C">
        <w:trPr>
          <w:trHeight w:val="300"/>
        </w:trPr>
        <w:tc>
          <w:tcPr>
            <w:tcW w:w="720" w:type="dxa"/>
            <w:noWrap/>
          </w:tcPr>
          <w:p w14:paraId="0C3A96D1" w14:textId="007CF885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1540" w:type="dxa"/>
            <w:noWrap/>
            <w:hideMark/>
          </w:tcPr>
          <w:p w14:paraId="3EB894A3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8 mm</w:t>
            </w:r>
          </w:p>
        </w:tc>
        <w:tc>
          <w:tcPr>
            <w:tcW w:w="1279" w:type="dxa"/>
            <w:noWrap/>
            <w:hideMark/>
          </w:tcPr>
          <w:p w14:paraId="4A2AFA5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6DD2E69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4EE5533F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14F2EC3B" w14:textId="77777777" w:rsidTr="000B5E7C">
        <w:trPr>
          <w:trHeight w:val="300"/>
        </w:trPr>
        <w:tc>
          <w:tcPr>
            <w:tcW w:w="720" w:type="dxa"/>
            <w:noWrap/>
          </w:tcPr>
          <w:p w14:paraId="71951B95" w14:textId="7A9878A0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1540" w:type="dxa"/>
            <w:noWrap/>
            <w:hideMark/>
          </w:tcPr>
          <w:p w14:paraId="0050049D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11 mm</w:t>
            </w:r>
          </w:p>
        </w:tc>
        <w:tc>
          <w:tcPr>
            <w:tcW w:w="1279" w:type="dxa"/>
            <w:noWrap/>
            <w:hideMark/>
          </w:tcPr>
          <w:p w14:paraId="18CDBAA7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277E545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15 ±2</w:t>
            </w:r>
          </w:p>
        </w:tc>
        <w:tc>
          <w:tcPr>
            <w:tcW w:w="824" w:type="dxa"/>
            <w:noWrap/>
            <w:hideMark/>
          </w:tcPr>
          <w:p w14:paraId="34755963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200</w:t>
            </w:r>
          </w:p>
        </w:tc>
      </w:tr>
      <w:tr w:rsidR="000B5E7C" w:rsidRPr="000B5E7C" w14:paraId="1FE88D93" w14:textId="77777777" w:rsidTr="000B5E7C">
        <w:trPr>
          <w:trHeight w:val="300"/>
        </w:trPr>
        <w:tc>
          <w:tcPr>
            <w:tcW w:w="720" w:type="dxa"/>
            <w:noWrap/>
          </w:tcPr>
          <w:p w14:paraId="465D4EED" w14:textId="4BBF3732" w:rsidR="000B5E7C" w:rsidRPr="000B5E7C" w:rsidRDefault="000B5E7C" w:rsidP="000B5E7C">
            <w:pPr>
              <w:rPr>
                <w:noProof/>
              </w:rPr>
            </w:pPr>
          </w:p>
        </w:tc>
        <w:tc>
          <w:tcPr>
            <w:tcW w:w="1540" w:type="dxa"/>
            <w:noWrap/>
            <w:hideMark/>
          </w:tcPr>
          <w:p w14:paraId="04A9BC7C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7EB0811D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562BD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08DCF67B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</w:tr>
      <w:tr w:rsidR="000B5E7C" w:rsidRPr="000B5E7C" w14:paraId="027DF7A5" w14:textId="77777777" w:rsidTr="000B5E7C">
        <w:trPr>
          <w:trHeight w:val="300"/>
        </w:trPr>
        <w:tc>
          <w:tcPr>
            <w:tcW w:w="720" w:type="dxa"/>
            <w:noWrap/>
          </w:tcPr>
          <w:p w14:paraId="378BFF6B" w14:textId="240D413C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540" w:type="dxa"/>
            <w:noWrap/>
            <w:hideMark/>
          </w:tcPr>
          <w:p w14:paraId="10D27C7F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3 mm</w:t>
            </w:r>
          </w:p>
        </w:tc>
        <w:tc>
          <w:tcPr>
            <w:tcW w:w="1279" w:type="dxa"/>
            <w:noWrap/>
            <w:hideMark/>
          </w:tcPr>
          <w:p w14:paraId="75FED8B1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4CCC063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27 ±2</w:t>
            </w:r>
          </w:p>
        </w:tc>
        <w:tc>
          <w:tcPr>
            <w:tcW w:w="824" w:type="dxa"/>
            <w:noWrap/>
            <w:hideMark/>
          </w:tcPr>
          <w:p w14:paraId="4A177F5D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3000</w:t>
            </w:r>
          </w:p>
        </w:tc>
      </w:tr>
      <w:tr w:rsidR="000B5E7C" w:rsidRPr="000B5E7C" w14:paraId="4AEFA8D3" w14:textId="77777777" w:rsidTr="000B5E7C">
        <w:trPr>
          <w:trHeight w:val="300"/>
        </w:trPr>
        <w:tc>
          <w:tcPr>
            <w:tcW w:w="720" w:type="dxa"/>
            <w:noWrap/>
          </w:tcPr>
          <w:p w14:paraId="359214C9" w14:textId="4552662D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540" w:type="dxa"/>
            <w:noWrap/>
            <w:hideMark/>
          </w:tcPr>
          <w:p w14:paraId="4034446E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4,5 mm</w:t>
            </w:r>
          </w:p>
        </w:tc>
        <w:tc>
          <w:tcPr>
            <w:tcW w:w="1279" w:type="dxa"/>
            <w:noWrap/>
            <w:hideMark/>
          </w:tcPr>
          <w:p w14:paraId="3031FF89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43 ±2</w:t>
            </w:r>
          </w:p>
        </w:tc>
        <w:tc>
          <w:tcPr>
            <w:tcW w:w="1276" w:type="dxa"/>
            <w:noWrap/>
            <w:hideMark/>
          </w:tcPr>
          <w:p w14:paraId="092500DE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29 ±2</w:t>
            </w:r>
          </w:p>
        </w:tc>
        <w:tc>
          <w:tcPr>
            <w:tcW w:w="824" w:type="dxa"/>
            <w:noWrap/>
            <w:hideMark/>
          </w:tcPr>
          <w:p w14:paraId="6B9EECCF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600</w:t>
            </w:r>
          </w:p>
        </w:tc>
      </w:tr>
      <w:tr w:rsidR="000B5E7C" w:rsidRPr="000B5E7C" w14:paraId="6EB3AB8C" w14:textId="77777777" w:rsidTr="000B5E7C">
        <w:trPr>
          <w:trHeight w:val="300"/>
        </w:trPr>
        <w:tc>
          <w:tcPr>
            <w:tcW w:w="720" w:type="dxa"/>
            <w:noWrap/>
          </w:tcPr>
          <w:p w14:paraId="672C8895" w14:textId="368313F5" w:rsidR="000B5E7C" w:rsidRPr="000B5E7C" w:rsidRDefault="000B5E7C" w:rsidP="000B5E7C">
            <w:pPr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40" w:type="dxa"/>
            <w:noWrap/>
            <w:hideMark/>
          </w:tcPr>
          <w:p w14:paraId="3280A57B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6 mm</w:t>
            </w:r>
          </w:p>
        </w:tc>
        <w:tc>
          <w:tcPr>
            <w:tcW w:w="1279" w:type="dxa"/>
            <w:noWrap/>
            <w:hideMark/>
          </w:tcPr>
          <w:p w14:paraId="0C592200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41 ±2</w:t>
            </w:r>
          </w:p>
        </w:tc>
        <w:tc>
          <w:tcPr>
            <w:tcW w:w="1276" w:type="dxa"/>
            <w:noWrap/>
            <w:hideMark/>
          </w:tcPr>
          <w:p w14:paraId="527A03F6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31 ±2</w:t>
            </w:r>
          </w:p>
        </w:tc>
        <w:tc>
          <w:tcPr>
            <w:tcW w:w="824" w:type="dxa"/>
            <w:noWrap/>
            <w:hideMark/>
          </w:tcPr>
          <w:p w14:paraId="2DF6C36B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600</w:t>
            </w:r>
          </w:p>
        </w:tc>
      </w:tr>
      <w:tr w:rsidR="000B5E7C" w:rsidRPr="000B5E7C" w14:paraId="316D5579" w14:textId="77777777" w:rsidTr="000B5E7C">
        <w:trPr>
          <w:trHeight w:val="300"/>
        </w:trPr>
        <w:tc>
          <w:tcPr>
            <w:tcW w:w="720" w:type="dxa"/>
            <w:noWrap/>
          </w:tcPr>
          <w:p w14:paraId="7DC9053A" w14:textId="421B0189" w:rsidR="000B5E7C" w:rsidRPr="000B5E7C" w:rsidRDefault="000B5E7C" w:rsidP="000B5E7C">
            <w:pPr>
              <w:rPr>
                <w:noProof/>
              </w:rPr>
            </w:pPr>
          </w:p>
        </w:tc>
        <w:tc>
          <w:tcPr>
            <w:tcW w:w="1540" w:type="dxa"/>
            <w:noWrap/>
            <w:hideMark/>
          </w:tcPr>
          <w:p w14:paraId="23DA8D84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273B5C8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116F4D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43E7DF46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</w:tr>
      <w:tr w:rsidR="000B5E7C" w:rsidRPr="000B5E7C" w14:paraId="39CE128C" w14:textId="77777777" w:rsidTr="000B5E7C">
        <w:trPr>
          <w:trHeight w:val="300"/>
        </w:trPr>
        <w:tc>
          <w:tcPr>
            <w:tcW w:w="720" w:type="dxa"/>
            <w:noWrap/>
            <w:hideMark/>
          </w:tcPr>
          <w:p w14:paraId="010A6AAC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07AAF465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46E8B1A" w14:textId="77777777" w:rsidR="000B5E7C" w:rsidRPr="000B5E7C" w:rsidRDefault="000B5E7C" w:rsidP="000B5E7C">
            <w:pPr>
              <w:rPr>
                <w:noProof/>
              </w:rPr>
            </w:pPr>
            <w:r w:rsidRPr="000B5E7C">
              <w:rPr>
                <w:noProof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DB4391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Iš viso</w:t>
            </w:r>
          </w:p>
        </w:tc>
        <w:tc>
          <w:tcPr>
            <w:tcW w:w="824" w:type="dxa"/>
            <w:noWrap/>
            <w:hideMark/>
          </w:tcPr>
          <w:p w14:paraId="79BBEF09" w14:textId="77777777" w:rsidR="000B5E7C" w:rsidRPr="000B5E7C" w:rsidRDefault="000B5E7C" w:rsidP="000B5E7C">
            <w:pPr>
              <w:rPr>
                <w:b/>
                <w:bCs/>
                <w:noProof/>
              </w:rPr>
            </w:pPr>
            <w:r w:rsidRPr="000B5E7C">
              <w:rPr>
                <w:b/>
                <w:bCs/>
                <w:noProof/>
              </w:rPr>
              <w:t>12460</w:t>
            </w:r>
          </w:p>
        </w:tc>
      </w:tr>
    </w:tbl>
    <w:p w14:paraId="5BA8EF3E" w14:textId="77777777" w:rsidR="000B5E7C" w:rsidRDefault="000B5E7C" w:rsidP="000B5E7C">
      <w:pPr>
        <w:rPr>
          <w:noProof/>
        </w:rPr>
      </w:pPr>
    </w:p>
    <w:p w14:paraId="461DFB51" w14:textId="77777777" w:rsidR="000B5E7C" w:rsidRDefault="000B5E7C" w:rsidP="000B5E7C">
      <w:pPr>
        <w:tabs>
          <w:tab w:val="left" w:pos="585"/>
        </w:tabs>
        <w:rPr>
          <w:b/>
          <w:caps/>
        </w:rPr>
      </w:pPr>
      <w:r>
        <w:rPr>
          <w:b/>
        </w:rPr>
        <w:t>Pristatymo vietos:</w:t>
      </w:r>
    </w:p>
    <w:p w14:paraId="073F1EDB" w14:textId="77777777" w:rsidR="000B5E7C" w:rsidRDefault="000B5E7C" w:rsidP="000B5E7C">
      <w:pPr>
        <w:tabs>
          <w:tab w:val="left" w:pos="585"/>
        </w:tabs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89"/>
      </w:tblGrid>
      <w:tr w:rsidR="000B5E7C" w14:paraId="5DC03729" w14:textId="77777777" w:rsidTr="006E2E2E">
        <w:tc>
          <w:tcPr>
            <w:tcW w:w="534" w:type="dxa"/>
            <w:shd w:val="clear" w:color="auto" w:fill="auto"/>
          </w:tcPr>
          <w:p w14:paraId="1B8F7587" w14:textId="77777777" w:rsidR="000B5E7C" w:rsidRDefault="000B5E7C" w:rsidP="006E2E2E">
            <w:pPr>
              <w:jc w:val="center"/>
            </w:pPr>
            <w:r>
              <w:t>1.</w:t>
            </w:r>
          </w:p>
        </w:tc>
        <w:tc>
          <w:tcPr>
            <w:tcW w:w="4252" w:type="dxa"/>
            <w:shd w:val="clear" w:color="auto" w:fill="auto"/>
          </w:tcPr>
          <w:p w14:paraId="699C77D5" w14:textId="77777777" w:rsidR="000B5E7C" w:rsidRDefault="000B5E7C" w:rsidP="006E2E2E">
            <w:pPr>
              <w:jc w:val="center"/>
            </w:pPr>
            <w:r>
              <w:rPr>
                <w:rFonts w:cs="Calibri"/>
              </w:rPr>
              <w:t xml:space="preserve">Žuvivaisos departamento </w:t>
            </w:r>
            <w:r w:rsidRPr="00521BCA">
              <w:rPr>
                <w:rFonts w:cs="Calibri"/>
              </w:rPr>
              <w:t>Rytų regiono žuvivaisos skyrius (Žeimena)</w:t>
            </w:r>
          </w:p>
        </w:tc>
        <w:tc>
          <w:tcPr>
            <w:tcW w:w="3289" w:type="dxa"/>
            <w:shd w:val="clear" w:color="auto" w:fill="auto"/>
          </w:tcPr>
          <w:p w14:paraId="32AE24A2" w14:textId="77777777" w:rsidR="000B5E7C" w:rsidRDefault="000B5E7C" w:rsidP="006E2E2E">
            <w:pPr>
              <w:jc w:val="center"/>
            </w:pPr>
            <w:proofErr w:type="spellStart"/>
            <w:r w:rsidRPr="0014663C">
              <w:t>Meškerinės</w:t>
            </w:r>
            <w:proofErr w:type="spellEnd"/>
            <w:r w:rsidRPr="0014663C">
              <w:t xml:space="preserve"> k., Pabradės sen., Švenčionių r. </w:t>
            </w:r>
          </w:p>
        </w:tc>
      </w:tr>
      <w:tr w:rsidR="000B5E7C" w14:paraId="60CE4D60" w14:textId="77777777" w:rsidTr="006E2E2E">
        <w:tc>
          <w:tcPr>
            <w:tcW w:w="534" w:type="dxa"/>
            <w:shd w:val="clear" w:color="auto" w:fill="auto"/>
          </w:tcPr>
          <w:p w14:paraId="321117B5" w14:textId="77777777" w:rsidR="000B5E7C" w:rsidRDefault="000B5E7C" w:rsidP="006E2E2E">
            <w:pPr>
              <w:jc w:val="center"/>
            </w:pPr>
            <w:r>
              <w:t>2.</w:t>
            </w:r>
          </w:p>
        </w:tc>
        <w:tc>
          <w:tcPr>
            <w:tcW w:w="4252" w:type="dxa"/>
            <w:shd w:val="clear" w:color="auto" w:fill="auto"/>
          </w:tcPr>
          <w:p w14:paraId="54C73F3D" w14:textId="77777777" w:rsidR="000B5E7C" w:rsidRDefault="000B5E7C" w:rsidP="006E2E2E">
            <w:pPr>
              <w:jc w:val="center"/>
            </w:pPr>
            <w:r>
              <w:rPr>
                <w:rFonts w:cs="Calibri"/>
              </w:rPr>
              <w:t xml:space="preserve">Žuvivaisos departamento </w:t>
            </w:r>
            <w:r w:rsidRPr="00521BCA">
              <w:rPr>
                <w:rFonts w:cs="Calibri"/>
              </w:rPr>
              <w:t>Rytų regiono žuvivaisos skyrius (Trakų Vokė)</w:t>
            </w:r>
          </w:p>
        </w:tc>
        <w:tc>
          <w:tcPr>
            <w:tcW w:w="3289" w:type="dxa"/>
            <w:shd w:val="clear" w:color="auto" w:fill="auto"/>
          </w:tcPr>
          <w:p w14:paraId="7AD1E1BF" w14:textId="77777777" w:rsidR="000B5E7C" w:rsidRDefault="000B5E7C" w:rsidP="006E2E2E">
            <w:pPr>
              <w:jc w:val="center"/>
            </w:pPr>
            <w:r w:rsidRPr="0014663C">
              <w:t xml:space="preserve">Vinkšnų g. 6, Vilnius </w:t>
            </w:r>
          </w:p>
        </w:tc>
      </w:tr>
    </w:tbl>
    <w:p w14:paraId="1C95A41C" w14:textId="77777777" w:rsidR="000B5E7C" w:rsidRDefault="000B5E7C" w:rsidP="000B5E7C"/>
    <w:p w14:paraId="4809C2A1" w14:textId="77777777" w:rsidR="000B5E7C" w:rsidRDefault="000B5E7C" w:rsidP="000B5E7C"/>
    <w:p w14:paraId="2404DA75" w14:textId="77777777" w:rsidR="00FD3651" w:rsidRDefault="00FD3651" w:rsidP="000B5E7C">
      <w:pPr>
        <w:rPr>
          <w:b/>
          <w:bCs/>
        </w:rPr>
      </w:pPr>
    </w:p>
    <w:p w14:paraId="17DD8B24" w14:textId="6A6B79F3" w:rsidR="000B5E7C" w:rsidRPr="000B5E7C" w:rsidRDefault="000B5E7C" w:rsidP="000B5E7C">
      <w:pPr>
        <w:rPr>
          <w:b/>
          <w:bCs/>
        </w:rPr>
      </w:pPr>
      <w:r w:rsidRPr="000B5E7C">
        <w:rPr>
          <w:b/>
          <w:bCs/>
        </w:rPr>
        <w:lastRenderedPageBreak/>
        <w:t>Pirkimo I</w:t>
      </w:r>
      <w:r>
        <w:rPr>
          <w:b/>
          <w:bCs/>
        </w:rPr>
        <w:t>I</w:t>
      </w:r>
      <w:r w:rsidRPr="000B5E7C">
        <w:rPr>
          <w:b/>
          <w:bCs/>
        </w:rPr>
        <w:t xml:space="preserve"> dalis Pašarai žuvų paauginimui ir auginimui </w:t>
      </w:r>
      <w:r w:rsidR="005343C0">
        <w:rPr>
          <w:b/>
          <w:bCs/>
        </w:rPr>
        <w:t xml:space="preserve">Pietų </w:t>
      </w:r>
      <w:r w:rsidRPr="000B5E7C">
        <w:rPr>
          <w:b/>
          <w:bCs/>
        </w:rPr>
        <w:t>regionui</w:t>
      </w:r>
    </w:p>
    <w:p w14:paraId="3A05979E" w14:textId="77777777" w:rsidR="000B5E7C" w:rsidRDefault="000B5E7C" w:rsidP="000B5E7C"/>
    <w:p w14:paraId="37BBF64E" w14:textId="255357FA" w:rsidR="000B5E7C" w:rsidRDefault="000B5E7C" w:rsidP="000B5E7C">
      <w:pPr>
        <w:jc w:val="both"/>
        <w:rPr>
          <w:noProof/>
        </w:rPr>
      </w:pPr>
      <w:r w:rsidRPr="00213651">
        <w:rPr>
          <w:noProof/>
        </w:rPr>
        <w:t xml:space="preserve">Pašarai turi būti visaverčiai, ekstruduoti, sufasuoti,  skęstantys vandenyje, tinkami </w:t>
      </w:r>
      <w:r w:rsidRPr="005E51B5">
        <w:rPr>
          <w:noProof/>
        </w:rPr>
        <w:t>eršketinėms žuvims (aštriašnipiams</w:t>
      </w:r>
      <w:r>
        <w:rPr>
          <w:noProof/>
        </w:rPr>
        <w:t xml:space="preserve"> eršketams), sterkams, sykams,</w:t>
      </w:r>
      <w:r w:rsidRPr="00213651">
        <w:rPr>
          <w:noProof/>
        </w:rPr>
        <w:t xml:space="preserve"> </w:t>
      </w:r>
      <w:r>
        <w:rPr>
          <w:noProof/>
        </w:rPr>
        <w:t xml:space="preserve">šamams, unguriams ir </w:t>
      </w:r>
      <w:r w:rsidRPr="00213651">
        <w:rPr>
          <w:noProof/>
        </w:rPr>
        <w:t>atitikti žemiau išvardintus rodiklius</w:t>
      </w:r>
      <w:r>
        <w:rPr>
          <w:noProof/>
        </w:rPr>
        <w:t>.</w:t>
      </w:r>
    </w:p>
    <w:p w14:paraId="399FE2B7" w14:textId="77777777" w:rsidR="000B5E7C" w:rsidRDefault="000B5E7C" w:rsidP="000B5E7C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540"/>
        <w:gridCol w:w="1421"/>
        <w:gridCol w:w="1276"/>
        <w:gridCol w:w="1701"/>
      </w:tblGrid>
      <w:tr w:rsidR="000B5E7C" w:rsidRPr="000B5E7C" w14:paraId="1629A46D" w14:textId="77777777" w:rsidTr="007F2B2F">
        <w:trPr>
          <w:trHeight w:val="600"/>
        </w:trPr>
        <w:tc>
          <w:tcPr>
            <w:tcW w:w="720" w:type="dxa"/>
            <w:hideMark/>
          </w:tcPr>
          <w:p w14:paraId="3F57A293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 xml:space="preserve">Eil. Nr. </w:t>
            </w:r>
          </w:p>
        </w:tc>
        <w:tc>
          <w:tcPr>
            <w:tcW w:w="1540" w:type="dxa"/>
            <w:hideMark/>
          </w:tcPr>
          <w:p w14:paraId="2004BB78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 xml:space="preserve">Pašaro granuliacija </w:t>
            </w:r>
          </w:p>
        </w:tc>
        <w:tc>
          <w:tcPr>
            <w:tcW w:w="1421" w:type="dxa"/>
            <w:hideMark/>
          </w:tcPr>
          <w:p w14:paraId="7098AACE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Baltymų kiekis, %</w:t>
            </w:r>
          </w:p>
        </w:tc>
        <w:tc>
          <w:tcPr>
            <w:tcW w:w="1276" w:type="dxa"/>
            <w:hideMark/>
          </w:tcPr>
          <w:p w14:paraId="2BDD943A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Riebalų kiekis, %</w:t>
            </w:r>
          </w:p>
        </w:tc>
        <w:tc>
          <w:tcPr>
            <w:tcW w:w="1701" w:type="dxa"/>
            <w:hideMark/>
          </w:tcPr>
          <w:p w14:paraId="6E8C446B" w14:textId="2691BC45" w:rsidR="000B5E7C" w:rsidRPr="000B5E7C" w:rsidRDefault="007F2B2F" w:rsidP="000B5E7C">
            <w:pPr>
              <w:rPr>
                <w:b/>
                <w:bCs/>
              </w:rPr>
            </w:pPr>
            <w:r>
              <w:rPr>
                <w:b/>
                <w:bCs/>
              </w:rPr>
              <w:t>Preliminarus kiekis, kg</w:t>
            </w:r>
          </w:p>
        </w:tc>
      </w:tr>
      <w:tr w:rsidR="000B5E7C" w:rsidRPr="000B5E7C" w14:paraId="0186822D" w14:textId="77777777" w:rsidTr="007F2B2F">
        <w:trPr>
          <w:trHeight w:val="300"/>
        </w:trPr>
        <w:tc>
          <w:tcPr>
            <w:tcW w:w="720" w:type="dxa"/>
            <w:hideMark/>
          </w:tcPr>
          <w:p w14:paraId="56959E45" w14:textId="77777777" w:rsidR="000B5E7C" w:rsidRPr="000B5E7C" w:rsidRDefault="000B5E7C" w:rsidP="000B5E7C">
            <w:r w:rsidRPr="000B5E7C">
              <w:t>1</w:t>
            </w:r>
          </w:p>
        </w:tc>
        <w:tc>
          <w:tcPr>
            <w:tcW w:w="1540" w:type="dxa"/>
            <w:hideMark/>
          </w:tcPr>
          <w:p w14:paraId="44E5B181" w14:textId="77777777" w:rsidR="000B5E7C" w:rsidRPr="000B5E7C" w:rsidRDefault="000B5E7C" w:rsidP="000B5E7C">
            <w:r w:rsidRPr="000B5E7C">
              <w:t>0,1-0,2 mm</w:t>
            </w:r>
          </w:p>
        </w:tc>
        <w:tc>
          <w:tcPr>
            <w:tcW w:w="1421" w:type="dxa"/>
            <w:hideMark/>
          </w:tcPr>
          <w:p w14:paraId="3AD7860B" w14:textId="77777777" w:rsidR="000B5E7C" w:rsidRPr="000B5E7C" w:rsidRDefault="000B5E7C" w:rsidP="000B5E7C">
            <w:r w:rsidRPr="000B5E7C">
              <w:t>62 ±2</w:t>
            </w:r>
          </w:p>
        </w:tc>
        <w:tc>
          <w:tcPr>
            <w:tcW w:w="1276" w:type="dxa"/>
            <w:hideMark/>
          </w:tcPr>
          <w:p w14:paraId="793E2836" w14:textId="77777777" w:rsidR="000B5E7C" w:rsidRPr="000B5E7C" w:rsidRDefault="000B5E7C" w:rsidP="000B5E7C">
            <w:r w:rsidRPr="000B5E7C">
              <w:t>14 ±2</w:t>
            </w:r>
          </w:p>
        </w:tc>
        <w:tc>
          <w:tcPr>
            <w:tcW w:w="1701" w:type="dxa"/>
            <w:hideMark/>
          </w:tcPr>
          <w:p w14:paraId="6099A61D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0B5E7C" w:rsidRPr="000B5E7C" w14:paraId="59347781" w14:textId="77777777" w:rsidTr="007F2B2F">
        <w:trPr>
          <w:trHeight w:val="300"/>
        </w:trPr>
        <w:tc>
          <w:tcPr>
            <w:tcW w:w="720" w:type="dxa"/>
            <w:hideMark/>
          </w:tcPr>
          <w:p w14:paraId="203CB172" w14:textId="77777777" w:rsidR="000B5E7C" w:rsidRPr="000B5E7C" w:rsidRDefault="000B5E7C" w:rsidP="000B5E7C">
            <w:r w:rsidRPr="000B5E7C">
              <w:t>2</w:t>
            </w:r>
          </w:p>
        </w:tc>
        <w:tc>
          <w:tcPr>
            <w:tcW w:w="1540" w:type="dxa"/>
            <w:hideMark/>
          </w:tcPr>
          <w:p w14:paraId="537025A0" w14:textId="77777777" w:rsidR="000B5E7C" w:rsidRPr="000B5E7C" w:rsidRDefault="000B5E7C" w:rsidP="000B5E7C">
            <w:r w:rsidRPr="000B5E7C">
              <w:t>0,2-0,4 mm</w:t>
            </w:r>
          </w:p>
        </w:tc>
        <w:tc>
          <w:tcPr>
            <w:tcW w:w="1421" w:type="dxa"/>
            <w:hideMark/>
          </w:tcPr>
          <w:p w14:paraId="10604DD9" w14:textId="77777777" w:rsidR="000B5E7C" w:rsidRPr="000B5E7C" w:rsidRDefault="000B5E7C" w:rsidP="000B5E7C">
            <w:r w:rsidRPr="000B5E7C">
              <w:t>62 ±2</w:t>
            </w:r>
          </w:p>
        </w:tc>
        <w:tc>
          <w:tcPr>
            <w:tcW w:w="1276" w:type="dxa"/>
            <w:hideMark/>
          </w:tcPr>
          <w:p w14:paraId="59972A0A" w14:textId="77777777" w:rsidR="000B5E7C" w:rsidRPr="000B5E7C" w:rsidRDefault="000B5E7C" w:rsidP="000B5E7C">
            <w:r w:rsidRPr="000B5E7C">
              <w:t>14 ±2</w:t>
            </w:r>
          </w:p>
        </w:tc>
        <w:tc>
          <w:tcPr>
            <w:tcW w:w="1701" w:type="dxa"/>
            <w:hideMark/>
          </w:tcPr>
          <w:p w14:paraId="1734A1EB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0B5E7C" w:rsidRPr="000B5E7C" w14:paraId="51FF5CB8" w14:textId="77777777" w:rsidTr="007F2B2F">
        <w:trPr>
          <w:trHeight w:val="300"/>
        </w:trPr>
        <w:tc>
          <w:tcPr>
            <w:tcW w:w="720" w:type="dxa"/>
            <w:hideMark/>
          </w:tcPr>
          <w:p w14:paraId="4CD98679" w14:textId="77777777" w:rsidR="000B5E7C" w:rsidRPr="000B5E7C" w:rsidRDefault="000B5E7C" w:rsidP="000B5E7C">
            <w:r w:rsidRPr="000B5E7C">
              <w:t>3</w:t>
            </w:r>
          </w:p>
        </w:tc>
        <w:tc>
          <w:tcPr>
            <w:tcW w:w="1540" w:type="dxa"/>
            <w:hideMark/>
          </w:tcPr>
          <w:p w14:paraId="5008BE67" w14:textId="77777777" w:rsidR="000B5E7C" w:rsidRPr="000B5E7C" w:rsidRDefault="000B5E7C" w:rsidP="000B5E7C">
            <w:r w:rsidRPr="000B5E7C">
              <w:t>0,3-0,5 mm</w:t>
            </w:r>
          </w:p>
        </w:tc>
        <w:tc>
          <w:tcPr>
            <w:tcW w:w="1421" w:type="dxa"/>
            <w:hideMark/>
          </w:tcPr>
          <w:p w14:paraId="7A7D4537" w14:textId="77777777" w:rsidR="000B5E7C" w:rsidRPr="000B5E7C" w:rsidRDefault="000B5E7C" w:rsidP="000B5E7C">
            <w:r w:rsidRPr="000B5E7C">
              <w:t>62 ±2</w:t>
            </w:r>
          </w:p>
        </w:tc>
        <w:tc>
          <w:tcPr>
            <w:tcW w:w="1276" w:type="dxa"/>
            <w:hideMark/>
          </w:tcPr>
          <w:p w14:paraId="32D539FB" w14:textId="77777777" w:rsidR="000B5E7C" w:rsidRPr="000B5E7C" w:rsidRDefault="000B5E7C" w:rsidP="000B5E7C">
            <w:r w:rsidRPr="000B5E7C">
              <w:t>14 ±2</w:t>
            </w:r>
          </w:p>
        </w:tc>
        <w:tc>
          <w:tcPr>
            <w:tcW w:w="1701" w:type="dxa"/>
            <w:hideMark/>
          </w:tcPr>
          <w:p w14:paraId="391E1459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0B5E7C" w:rsidRPr="000B5E7C" w14:paraId="2AA63046" w14:textId="77777777" w:rsidTr="007F2B2F">
        <w:trPr>
          <w:trHeight w:val="300"/>
        </w:trPr>
        <w:tc>
          <w:tcPr>
            <w:tcW w:w="720" w:type="dxa"/>
            <w:hideMark/>
          </w:tcPr>
          <w:p w14:paraId="4C94D623" w14:textId="77777777" w:rsidR="000B5E7C" w:rsidRPr="000B5E7C" w:rsidRDefault="000B5E7C" w:rsidP="000B5E7C">
            <w:r w:rsidRPr="000B5E7C">
              <w:t>4</w:t>
            </w:r>
          </w:p>
        </w:tc>
        <w:tc>
          <w:tcPr>
            <w:tcW w:w="1540" w:type="dxa"/>
            <w:hideMark/>
          </w:tcPr>
          <w:p w14:paraId="04E7C7A6" w14:textId="77777777" w:rsidR="000B5E7C" w:rsidRPr="000B5E7C" w:rsidRDefault="000B5E7C" w:rsidP="000B5E7C">
            <w:r w:rsidRPr="000B5E7C">
              <w:t>0,5-0,8 mm</w:t>
            </w:r>
          </w:p>
        </w:tc>
        <w:tc>
          <w:tcPr>
            <w:tcW w:w="1421" w:type="dxa"/>
            <w:hideMark/>
          </w:tcPr>
          <w:p w14:paraId="4AE2D0FE" w14:textId="77777777" w:rsidR="000B5E7C" w:rsidRPr="000B5E7C" w:rsidRDefault="000B5E7C" w:rsidP="000B5E7C">
            <w:r w:rsidRPr="000B5E7C">
              <w:t>62 ±2</w:t>
            </w:r>
          </w:p>
        </w:tc>
        <w:tc>
          <w:tcPr>
            <w:tcW w:w="1276" w:type="dxa"/>
            <w:hideMark/>
          </w:tcPr>
          <w:p w14:paraId="7A78881F" w14:textId="77777777" w:rsidR="000B5E7C" w:rsidRPr="000B5E7C" w:rsidRDefault="000B5E7C" w:rsidP="000B5E7C">
            <w:r w:rsidRPr="000B5E7C">
              <w:t>14 ±2</w:t>
            </w:r>
          </w:p>
        </w:tc>
        <w:tc>
          <w:tcPr>
            <w:tcW w:w="1701" w:type="dxa"/>
            <w:hideMark/>
          </w:tcPr>
          <w:p w14:paraId="7D0B0405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0B5E7C" w:rsidRPr="000B5E7C" w14:paraId="2143E7EB" w14:textId="77777777" w:rsidTr="007F2B2F">
        <w:trPr>
          <w:trHeight w:val="300"/>
        </w:trPr>
        <w:tc>
          <w:tcPr>
            <w:tcW w:w="720" w:type="dxa"/>
            <w:hideMark/>
          </w:tcPr>
          <w:p w14:paraId="4496BC08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14:paraId="65B84723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 </w:t>
            </w:r>
          </w:p>
        </w:tc>
        <w:tc>
          <w:tcPr>
            <w:tcW w:w="1421" w:type="dxa"/>
            <w:hideMark/>
          </w:tcPr>
          <w:p w14:paraId="698DE773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14:paraId="03F50989" w14:textId="77777777" w:rsidR="000B5E7C" w:rsidRPr="000B5E7C" w:rsidRDefault="000B5E7C" w:rsidP="000B5E7C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6A7B8FAE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0B5E7C" w:rsidRPr="000B5E7C" w14:paraId="4FC249BC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524F6D1" w14:textId="77777777" w:rsidR="000B5E7C" w:rsidRPr="000B5E7C" w:rsidRDefault="000B5E7C" w:rsidP="000B5E7C">
            <w:r w:rsidRPr="000B5E7C">
              <w:t>5</w:t>
            </w:r>
          </w:p>
        </w:tc>
        <w:tc>
          <w:tcPr>
            <w:tcW w:w="1540" w:type="dxa"/>
            <w:noWrap/>
            <w:hideMark/>
          </w:tcPr>
          <w:p w14:paraId="361D7E9A" w14:textId="77777777" w:rsidR="000B5E7C" w:rsidRPr="000B5E7C" w:rsidRDefault="000B5E7C" w:rsidP="000B5E7C">
            <w:r w:rsidRPr="000B5E7C">
              <w:t>0,2 mm</w:t>
            </w:r>
          </w:p>
        </w:tc>
        <w:tc>
          <w:tcPr>
            <w:tcW w:w="1421" w:type="dxa"/>
            <w:noWrap/>
            <w:hideMark/>
          </w:tcPr>
          <w:p w14:paraId="248EA926" w14:textId="77777777" w:rsidR="000B5E7C" w:rsidRPr="000B5E7C" w:rsidRDefault="000B5E7C" w:rsidP="000B5E7C">
            <w:r w:rsidRPr="000B5E7C">
              <w:t>64 ±2</w:t>
            </w:r>
          </w:p>
        </w:tc>
        <w:tc>
          <w:tcPr>
            <w:tcW w:w="1276" w:type="dxa"/>
            <w:noWrap/>
            <w:hideMark/>
          </w:tcPr>
          <w:p w14:paraId="0FFBCA0F" w14:textId="77777777" w:rsidR="000B5E7C" w:rsidRPr="000B5E7C" w:rsidRDefault="000B5E7C" w:rsidP="000B5E7C">
            <w:r w:rsidRPr="000B5E7C">
              <w:t>8 ±2</w:t>
            </w:r>
          </w:p>
        </w:tc>
        <w:tc>
          <w:tcPr>
            <w:tcW w:w="1701" w:type="dxa"/>
            <w:noWrap/>
            <w:hideMark/>
          </w:tcPr>
          <w:p w14:paraId="49835E37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300</w:t>
            </w:r>
          </w:p>
        </w:tc>
      </w:tr>
      <w:tr w:rsidR="000B5E7C" w:rsidRPr="000B5E7C" w14:paraId="3008CA0E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6B937E65" w14:textId="77777777" w:rsidR="000B5E7C" w:rsidRPr="000B5E7C" w:rsidRDefault="000B5E7C" w:rsidP="000B5E7C">
            <w:r w:rsidRPr="000B5E7C">
              <w:t>6</w:t>
            </w:r>
          </w:p>
        </w:tc>
        <w:tc>
          <w:tcPr>
            <w:tcW w:w="1540" w:type="dxa"/>
            <w:noWrap/>
            <w:hideMark/>
          </w:tcPr>
          <w:p w14:paraId="1464E560" w14:textId="77777777" w:rsidR="000B5E7C" w:rsidRPr="000B5E7C" w:rsidRDefault="000B5E7C" w:rsidP="000B5E7C">
            <w:r w:rsidRPr="000B5E7C">
              <w:t>0,4 mm</w:t>
            </w:r>
          </w:p>
        </w:tc>
        <w:tc>
          <w:tcPr>
            <w:tcW w:w="1421" w:type="dxa"/>
            <w:noWrap/>
            <w:hideMark/>
          </w:tcPr>
          <w:p w14:paraId="7DC050F0" w14:textId="77777777" w:rsidR="000B5E7C" w:rsidRPr="000B5E7C" w:rsidRDefault="000B5E7C" w:rsidP="000B5E7C">
            <w:r w:rsidRPr="000B5E7C">
              <w:t>64 ±2</w:t>
            </w:r>
          </w:p>
        </w:tc>
        <w:tc>
          <w:tcPr>
            <w:tcW w:w="1276" w:type="dxa"/>
            <w:noWrap/>
            <w:hideMark/>
          </w:tcPr>
          <w:p w14:paraId="55EE08D0" w14:textId="77777777" w:rsidR="000B5E7C" w:rsidRPr="000B5E7C" w:rsidRDefault="000B5E7C" w:rsidP="000B5E7C">
            <w:r w:rsidRPr="000B5E7C">
              <w:t>8 ±2</w:t>
            </w:r>
          </w:p>
        </w:tc>
        <w:tc>
          <w:tcPr>
            <w:tcW w:w="1701" w:type="dxa"/>
            <w:noWrap/>
            <w:hideMark/>
          </w:tcPr>
          <w:p w14:paraId="27D4F6B2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300</w:t>
            </w:r>
          </w:p>
        </w:tc>
      </w:tr>
      <w:tr w:rsidR="000B5E7C" w:rsidRPr="000B5E7C" w14:paraId="61C23251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5C3C4830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540" w:type="dxa"/>
            <w:noWrap/>
            <w:hideMark/>
          </w:tcPr>
          <w:p w14:paraId="0FAA2FC2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0EF6E28C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305DC9C3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1911FA76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0B5E7C" w:rsidRPr="000B5E7C" w14:paraId="5F720113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2114921" w14:textId="77777777" w:rsidR="000B5E7C" w:rsidRPr="000B5E7C" w:rsidRDefault="000B5E7C" w:rsidP="000B5E7C">
            <w:r w:rsidRPr="000B5E7C">
              <w:t>7</w:t>
            </w:r>
          </w:p>
        </w:tc>
        <w:tc>
          <w:tcPr>
            <w:tcW w:w="1540" w:type="dxa"/>
            <w:noWrap/>
            <w:hideMark/>
          </w:tcPr>
          <w:p w14:paraId="1C2F72EC" w14:textId="77777777" w:rsidR="000B5E7C" w:rsidRPr="000B5E7C" w:rsidRDefault="000B5E7C" w:rsidP="000B5E7C">
            <w:r w:rsidRPr="000B5E7C">
              <w:t>0,5-1,0 mm</w:t>
            </w:r>
          </w:p>
        </w:tc>
        <w:tc>
          <w:tcPr>
            <w:tcW w:w="1421" w:type="dxa"/>
            <w:noWrap/>
            <w:hideMark/>
          </w:tcPr>
          <w:p w14:paraId="63588BFE" w14:textId="77777777" w:rsidR="000B5E7C" w:rsidRPr="000B5E7C" w:rsidRDefault="000B5E7C" w:rsidP="000B5E7C">
            <w:r w:rsidRPr="000B5E7C">
              <w:t>60 ±2</w:t>
            </w:r>
          </w:p>
        </w:tc>
        <w:tc>
          <w:tcPr>
            <w:tcW w:w="1276" w:type="dxa"/>
            <w:noWrap/>
            <w:hideMark/>
          </w:tcPr>
          <w:p w14:paraId="56FF7B52" w14:textId="77777777" w:rsidR="000B5E7C" w:rsidRPr="000B5E7C" w:rsidRDefault="000B5E7C" w:rsidP="000B5E7C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222ACFC8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0B5E7C" w:rsidRPr="000B5E7C" w14:paraId="539F8400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33A01271" w14:textId="77777777" w:rsidR="000B5E7C" w:rsidRPr="000B5E7C" w:rsidRDefault="000B5E7C" w:rsidP="000B5E7C">
            <w:r w:rsidRPr="000B5E7C">
              <w:t>8</w:t>
            </w:r>
          </w:p>
        </w:tc>
        <w:tc>
          <w:tcPr>
            <w:tcW w:w="1540" w:type="dxa"/>
            <w:noWrap/>
            <w:hideMark/>
          </w:tcPr>
          <w:p w14:paraId="1EF0390B" w14:textId="77777777" w:rsidR="000B5E7C" w:rsidRPr="000B5E7C" w:rsidRDefault="000B5E7C" w:rsidP="000B5E7C">
            <w:r w:rsidRPr="000B5E7C">
              <w:t>0,9-1,6 mm</w:t>
            </w:r>
          </w:p>
        </w:tc>
        <w:tc>
          <w:tcPr>
            <w:tcW w:w="1421" w:type="dxa"/>
            <w:noWrap/>
            <w:hideMark/>
          </w:tcPr>
          <w:p w14:paraId="00C9131F" w14:textId="77777777" w:rsidR="000B5E7C" w:rsidRPr="000B5E7C" w:rsidRDefault="000B5E7C" w:rsidP="000B5E7C">
            <w:r w:rsidRPr="000B5E7C">
              <w:t>60 ±2</w:t>
            </w:r>
          </w:p>
        </w:tc>
        <w:tc>
          <w:tcPr>
            <w:tcW w:w="1276" w:type="dxa"/>
            <w:noWrap/>
            <w:hideMark/>
          </w:tcPr>
          <w:p w14:paraId="3CEF419C" w14:textId="77777777" w:rsidR="000B5E7C" w:rsidRPr="000B5E7C" w:rsidRDefault="000B5E7C" w:rsidP="000B5E7C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41B4E41A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0B5E7C" w:rsidRPr="000B5E7C" w14:paraId="1A779ADE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2997C393" w14:textId="77777777" w:rsidR="000B5E7C" w:rsidRPr="000B5E7C" w:rsidRDefault="000B5E7C" w:rsidP="000B5E7C">
            <w:r w:rsidRPr="000B5E7C">
              <w:t>9</w:t>
            </w:r>
          </w:p>
        </w:tc>
        <w:tc>
          <w:tcPr>
            <w:tcW w:w="1540" w:type="dxa"/>
            <w:noWrap/>
            <w:hideMark/>
          </w:tcPr>
          <w:p w14:paraId="3E36B47F" w14:textId="77777777" w:rsidR="000B5E7C" w:rsidRPr="000B5E7C" w:rsidRDefault="000B5E7C" w:rsidP="000B5E7C">
            <w:r w:rsidRPr="000B5E7C">
              <w:t>1,3-2,0 mm</w:t>
            </w:r>
          </w:p>
        </w:tc>
        <w:tc>
          <w:tcPr>
            <w:tcW w:w="1421" w:type="dxa"/>
            <w:noWrap/>
            <w:hideMark/>
          </w:tcPr>
          <w:p w14:paraId="53B73AA9" w14:textId="77777777" w:rsidR="000B5E7C" w:rsidRPr="000B5E7C" w:rsidRDefault="000B5E7C" w:rsidP="000B5E7C">
            <w:r w:rsidRPr="000B5E7C">
              <w:t>58 ±2</w:t>
            </w:r>
          </w:p>
        </w:tc>
        <w:tc>
          <w:tcPr>
            <w:tcW w:w="1276" w:type="dxa"/>
            <w:noWrap/>
            <w:hideMark/>
          </w:tcPr>
          <w:p w14:paraId="37524D05" w14:textId="77777777" w:rsidR="000B5E7C" w:rsidRPr="000B5E7C" w:rsidRDefault="000B5E7C" w:rsidP="000B5E7C">
            <w:r w:rsidRPr="000B5E7C">
              <w:t>17 ±2</w:t>
            </w:r>
          </w:p>
        </w:tc>
        <w:tc>
          <w:tcPr>
            <w:tcW w:w="1701" w:type="dxa"/>
            <w:noWrap/>
            <w:hideMark/>
          </w:tcPr>
          <w:p w14:paraId="6B619AAC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0B5E7C" w:rsidRPr="000B5E7C" w14:paraId="292696DE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97CFD27" w14:textId="77777777" w:rsidR="000B5E7C" w:rsidRPr="000B5E7C" w:rsidRDefault="000B5E7C" w:rsidP="000B5E7C">
            <w:r w:rsidRPr="000B5E7C">
              <w:t>10</w:t>
            </w:r>
          </w:p>
        </w:tc>
        <w:tc>
          <w:tcPr>
            <w:tcW w:w="1540" w:type="dxa"/>
            <w:noWrap/>
            <w:hideMark/>
          </w:tcPr>
          <w:p w14:paraId="4B08BE73" w14:textId="77777777" w:rsidR="000B5E7C" w:rsidRPr="000B5E7C" w:rsidRDefault="000B5E7C" w:rsidP="000B5E7C">
            <w:r w:rsidRPr="000B5E7C">
              <w:t>1,3-1,5 mm</w:t>
            </w:r>
          </w:p>
        </w:tc>
        <w:tc>
          <w:tcPr>
            <w:tcW w:w="1421" w:type="dxa"/>
            <w:noWrap/>
            <w:hideMark/>
          </w:tcPr>
          <w:p w14:paraId="297F103B" w14:textId="77777777" w:rsidR="000B5E7C" w:rsidRPr="000B5E7C" w:rsidRDefault="000B5E7C" w:rsidP="000B5E7C">
            <w:r w:rsidRPr="000B5E7C">
              <w:t>56 ±2</w:t>
            </w:r>
          </w:p>
        </w:tc>
        <w:tc>
          <w:tcPr>
            <w:tcW w:w="1276" w:type="dxa"/>
            <w:noWrap/>
            <w:hideMark/>
          </w:tcPr>
          <w:p w14:paraId="0A9E61BB" w14:textId="77777777" w:rsidR="000B5E7C" w:rsidRPr="000B5E7C" w:rsidRDefault="000B5E7C" w:rsidP="000B5E7C">
            <w:r w:rsidRPr="000B5E7C">
              <w:t>17 ±2</w:t>
            </w:r>
          </w:p>
        </w:tc>
        <w:tc>
          <w:tcPr>
            <w:tcW w:w="1701" w:type="dxa"/>
            <w:noWrap/>
            <w:hideMark/>
          </w:tcPr>
          <w:p w14:paraId="7918028B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0B5E7C" w:rsidRPr="000B5E7C" w14:paraId="335D3890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8768C9A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540" w:type="dxa"/>
            <w:noWrap/>
            <w:hideMark/>
          </w:tcPr>
          <w:p w14:paraId="06FCD481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2C710333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0694870F" w14:textId="77777777" w:rsidR="000B5E7C" w:rsidRPr="000B5E7C" w:rsidRDefault="000B5E7C" w:rsidP="000B5E7C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0B0E0186" w14:textId="77777777" w:rsidR="000B5E7C" w:rsidRPr="007F2B2F" w:rsidRDefault="000B5E7C" w:rsidP="000B5E7C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133EA6AD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12433816" w14:textId="66D7310F" w:rsidR="007F2B2F" w:rsidRPr="000B5E7C" w:rsidRDefault="007F2B2F" w:rsidP="007F2B2F">
            <w:r w:rsidRPr="000B5E7C">
              <w:t>11</w:t>
            </w:r>
          </w:p>
        </w:tc>
        <w:tc>
          <w:tcPr>
            <w:tcW w:w="1540" w:type="dxa"/>
            <w:noWrap/>
            <w:hideMark/>
          </w:tcPr>
          <w:p w14:paraId="37CB5F30" w14:textId="77777777" w:rsidR="007F2B2F" w:rsidRPr="000B5E7C" w:rsidRDefault="007F2B2F" w:rsidP="007F2B2F">
            <w:r w:rsidRPr="000B5E7C">
              <w:t>1,3 mm</w:t>
            </w:r>
          </w:p>
        </w:tc>
        <w:tc>
          <w:tcPr>
            <w:tcW w:w="1421" w:type="dxa"/>
            <w:noWrap/>
            <w:hideMark/>
          </w:tcPr>
          <w:p w14:paraId="100F7AF3" w14:textId="77777777" w:rsidR="007F2B2F" w:rsidRPr="000B5E7C" w:rsidRDefault="007F2B2F" w:rsidP="007F2B2F">
            <w:r w:rsidRPr="000B5E7C">
              <w:t>48 ±2</w:t>
            </w:r>
          </w:p>
        </w:tc>
        <w:tc>
          <w:tcPr>
            <w:tcW w:w="1276" w:type="dxa"/>
            <w:noWrap/>
            <w:hideMark/>
          </w:tcPr>
          <w:p w14:paraId="3CEC6CD5" w14:textId="77777777" w:rsidR="007F2B2F" w:rsidRPr="000B5E7C" w:rsidRDefault="007F2B2F" w:rsidP="007F2B2F">
            <w:r w:rsidRPr="000B5E7C">
              <w:t>21 ±2</w:t>
            </w:r>
          </w:p>
        </w:tc>
        <w:tc>
          <w:tcPr>
            <w:tcW w:w="1701" w:type="dxa"/>
            <w:noWrap/>
            <w:hideMark/>
          </w:tcPr>
          <w:p w14:paraId="5517F5D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0B5E7C" w14:paraId="2E404C94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658CFA76" w14:textId="5DD64F3D" w:rsidR="007F2B2F" w:rsidRPr="000B5E7C" w:rsidRDefault="007F2B2F" w:rsidP="007F2B2F">
            <w:r w:rsidRPr="000B5E7C">
              <w:t>12</w:t>
            </w:r>
          </w:p>
        </w:tc>
        <w:tc>
          <w:tcPr>
            <w:tcW w:w="1540" w:type="dxa"/>
            <w:noWrap/>
            <w:hideMark/>
          </w:tcPr>
          <w:p w14:paraId="6C7162DF" w14:textId="77777777" w:rsidR="007F2B2F" w:rsidRPr="000B5E7C" w:rsidRDefault="007F2B2F" w:rsidP="007F2B2F">
            <w:r w:rsidRPr="000B5E7C">
              <w:t>1,5 mm</w:t>
            </w:r>
          </w:p>
        </w:tc>
        <w:tc>
          <w:tcPr>
            <w:tcW w:w="1421" w:type="dxa"/>
            <w:noWrap/>
            <w:hideMark/>
          </w:tcPr>
          <w:p w14:paraId="54EAF554" w14:textId="77777777" w:rsidR="007F2B2F" w:rsidRPr="000B5E7C" w:rsidRDefault="007F2B2F" w:rsidP="007F2B2F">
            <w:r w:rsidRPr="000B5E7C">
              <w:t>48 ±2</w:t>
            </w:r>
          </w:p>
        </w:tc>
        <w:tc>
          <w:tcPr>
            <w:tcW w:w="1276" w:type="dxa"/>
            <w:noWrap/>
            <w:hideMark/>
          </w:tcPr>
          <w:p w14:paraId="54D27C25" w14:textId="77777777" w:rsidR="007F2B2F" w:rsidRPr="000B5E7C" w:rsidRDefault="007F2B2F" w:rsidP="007F2B2F">
            <w:r w:rsidRPr="000B5E7C">
              <w:t>21 ±2</w:t>
            </w:r>
          </w:p>
        </w:tc>
        <w:tc>
          <w:tcPr>
            <w:tcW w:w="1701" w:type="dxa"/>
            <w:noWrap/>
            <w:hideMark/>
          </w:tcPr>
          <w:p w14:paraId="29F16F1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0B5E7C" w14:paraId="7B3969BE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3C6A793" w14:textId="0E3DC8B1" w:rsidR="007F2B2F" w:rsidRPr="000B5E7C" w:rsidRDefault="007F2B2F" w:rsidP="007F2B2F">
            <w:r w:rsidRPr="000B5E7C">
              <w:t>13</w:t>
            </w:r>
          </w:p>
        </w:tc>
        <w:tc>
          <w:tcPr>
            <w:tcW w:w="1540" w:type="dxa"/>
            <w:noWrap/>
            <w:hideMark/>
          </w:tcPr>
          <w:p w14:paraId="27179C21" w14:textId="77777777" w:rsidR="007F2B2F" w:rsidRPr="000B5E7C" w:rsidRDefault="007F2B2F" w:rsidP="007F2B2F">
            <w:r w:rsidRPr="000B5E7C">
              <w:t>2 mm</w:t>
            </w:r>
          </w:p>
        </w:tc>
        <w:tc>
          <w:tcPr>
            <w:tcW w:w="1421" w:type="dxa"/>
            <w:noWrap/>
            <w:hideMark/>
          </w:tcPr>
          <w:p w14:paraId="4FCD5CDA" w14:textId="77777777" w:rsidR="007F2B2F" w:rsidRPr="000B5E7C" w:rsidRDefault="007F2B2F" w:rsidP="007F2B2F">
            <w:r w:rsidRPr="000B5E7C">
              <w:t>48 ±2</w:t>
            </w:r>
          </w:p>
        </w:tc>
        <w:tc>
          <w:tcPr>
            <w:tcW w:w="1276" w:type="dxa"/>
            <w:noWrap/>
            <w:hideMark/>
          </w:tcPr>
          <w:p w14:paraId="1470003F" w14:textId="77777777" w:rsidR="007F2B2F" w:rsidRPr="000B5E7C" w:rsidRDefault="007F2B2F" w:rsidP="007F2B2F">
            <w:r w:rsidRPr="000B5E7C">
              <w:t>24 ±2</w:t>
            </w:r>
          </w:p>
        </w:tc>
        <w:tc>
          <w:tcPr>
            <w:tcW w:w="1701" w:type="dxa"/>
            <w:noWrap/>
            <w:hideMark/>
          </w:tcPr>
          <w:p w14:paraId="27C63DB1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500</w:t>
            </w:r>
          </w:p>
        </w:tc>
      </w:tr>
      <w:tr w:rsidR="007F2B2F" w:rsidRPr="000B5E7C" w14:paraId="773D0369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649A91F0" w14:textId="58FB1D58" w:rsidR="007F2B2F" w:rsidRPr="000B5E7C" w:rsidRDefault="007F2B2F" w:rsidP="007F2B2F"/>
        </w:tc>
        <w:tc>
          <w:tcPr>
            <w:tcW w:w="1540" w:type="dxa"/>
            <w:noWrap/>
            <w:hideMark/>
          </w:tcPr>
          <w:p w14:paraId="18DD7E07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0438A438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0C00AB60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10BB29B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33D29FB9" w14:textId="77777777" w:rsidTr="007F2B2F">
        <w:trPr>
          <w:trHeight w:val="300"/>
        </w:trPr>
        <w:tc>
          <w:tcPr>
            <w:tcW w:w="720" w:type="dxa"/>
            <w:noWrap/>
          </w:tcPr>
          <w:p w14:paraId="7AB8C57B" w14:textId="6DF744FE" w:rsidR="007F2B2F" w:rsidRPr="000B5E7C" w:rsidRDefault="007F2B2F" w:rsidP="007F2B2F">
            <w:r>
              <w:t>14</w:t>
            </w:r>
          </w:p>
        </w:tc>
        <w:tc>
          <w:tcPr>
            <w:tcW w:w="1540" w:type="dxa"/>
            <w:noWrap/>
            <w:hideMark/>
          </w:tcPr>
          <w:p w14:paraId="1D7D0715" w14:textId="77777777" w:rsidR="007F2B2F" w:rsidRPr="000B5E7C" w:rsidRDefault="007F2B2F" w:rsidP="007F2B2F">
            <w:r w:rsidRPr="000B5E7C">
              <w:t>3 mm</w:t>
            </w:r>
          </w:p>
        </w:tc>
        <w:tc>
          <w:tcPr>
            <w:tcW w:w="1421" w:type="dxa"/>
            <w:noWrap/>
            <w:hideMark/>
          </w:tcPr>
          <w:p w14:paraId="60856CCB" w14:textId="77777777" w:rsidR="007F2B2F" w:rsidRPr="000B5E7C" w:rsidRDefault="007F2B2F" w:rsidP="007F2B2F">
            <w:r w:rsidRPr="000B5E7C">
              <w:t>45 ±2</w:t>
            </w:r>
          </w:p>
        </w:tc>
        <w:tc>
          <w:tcPr>
            <w:tcW w:w="1276" w:type="dxa"/>
            <w:noWrap/>
            <w:hideMark/>
          </w:tcPr>
          <w:p w14:paraId="79ABA27A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4885106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21C6A52A" w14:textId="77777777" w:rsidTr="007F2B2F">
        <w:trPr>
          <w:trHeight w:val="300"/>
        </w:trPr>
        <w:tc>
          <w:tcPr>
            <w:tcW w:w="720" w:type="dxa"/>
            <w:noWrap/>
          </w:tcPr>
          <w:p w14:paraId="32465C6B" w14:textId="2D4B1D59" w:rsidR="007F2B2F" w:rsidRPr="000B5E7C" w:rsidRDefault="007F2B2F" w:rsidP="007F2B2F">
            <w:r>
              <w:t>15</w:t>
            </w:r>
          </w:p>
        </w:tc>
        <w:tc>
          <w:tcPr>
            <w:tcW w:w="1540" w:type="dxa"/>
            <w:noWrap/>
            <w:hideMark/>
          </w:tcPr>
          <w:p w14:paraId="5054310A" w14:textId="77777777" w:rsidR="007F2B2F" w:rsidRPr="000B5E7C" w:rsidRDefault="007F2B2F" w:rsidP="007F2B2F">
            <w:r w:rsidRPr="000B5E7C">
              <w:t>4,5 mm</w:t>
            </w:r>
          </w:p>
        </w:tc>
        <w:tc>
          <w:tcPr>
            <w:tcW w:w="1421" w:type="dxa"/>
            <w:noWrap/>
            <w:hideMark/>
          </w:tcPr>
          <w:p w14:paraId="48EA2100" w14:textId="77777777" w:rsidR="007F2B2F" w:rsidRPr="000B5E7C" w:rsidRDefault="007F2B2F" w:rsidP="007F2B2F">
            <w:r w:rsidRPr="000B5E7C">
              <w:t>45 ±2</w:t>
            </w:r>
          </w:p>
        </w:tc>
        <w:tc>
          <w:tcPr>
            <w:tcW w:w="1276" w:type="dxa"/>
            <w:noWrap/>
            <w:hideMark/>
          </w:tcPr>
          <w:p w14:paraId="5900EB12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1346E4D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0890A70E" w14:textId="77777777" w:rsidTr="007F2B2F">
        <w:trPr>
          <w:trHeight w:val="300"/>
        </w:trPr>
        <w:tc>
          <w:tcPr>
            <w:tcW w:w="720" w:type="dxa"/>
            <w:noWrap/>
          </w:tcPr>
          <w:p w14:paraId="5CBAFC8B" w14:textId="7B92DBC0" w:rsidR="007F2B2F" w:rsidRPr="000B5E7C" w:rsidRDefault="007F2B2F" w:rsidP="007F2B2F">
            <w:r>
              <w:t>16</w:t>
            </w:r>
          </w:p>
        </w:tc>
        <w:tc>
          <w:tcPr>
            <w:tcW w:w="1540" w:type="dxa"/>
            <w:noWrap/>
            <w:hideMark/>
          </w:tcPr>
          <w:p w14:paraId="0C775ADC" w14:textId="77777777" w:rsidR="007F2B2F" w:rsidRPr="000B5E7C" w:rsidRDefault="007F2B2F" w:rsidP="007F2B2F">
            <w:r w:rsidRPr="000B5E7C">
              <w:t>6 mm</w:t>
            </w:r>
          </w:p>
        </w:tc>
        <w:tc>
          <w:tcPr>
            <w:tcW w:w="1421" w:type="dxa"/>
            <w:noWrap/>
            <w:hideMark/>
          </w:tcPr>
          <w:p w14:paraId="59E54EC9" w14:textId="77777777" w:rsidR="007F2B2F" w:rsidRPr="000B5E7C" w:rsidRDefault="007F2B2F" w:rsidP="007F2B2F">
            <w:r w:rsidRPr="000B5E7C">
              <w:t>45 ±2</w:t>
            </w:r>
          </w:p>
        </w:tc>
        <w:tc>
          <w:tcPr>
            <w:tcW w:w="1276" w:type="dxa"/>
            <w:noWrap/>
            <w:hideMark/>
          </w:tcPr>
          <w:p w14:paraId="4D0C5CF2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6E568747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006D01B0" w14:textId="77777777" w:rsidTr="007F2B2F">
        <w:trPr>
          <w:trHeight w:val="300"/>
        </w:trPr>
        <w:tc>
          <w:tcPr>
            <w:tcW w:w="720" w:type="dxa"/>
            <w:noWrap/>
          </w:tcPr>
          <w:p w14:paraId="30658C18" w14:textId="0481BBD7" w:rsidR="007F2B2F" w:rsidRPr="000B5E7C" w:rsidRDefault="007F2B2F" w:rsidP="007F2B2F">
            <w:r>
              <w:t>17</w:t>
            </w:r>
          </w:p>
        </w:tc>
        <w:tc>
          <w:tcPr>
            <w:tcW w:w="1540" w:type="dxa"/>
            <w:noWrap/>
            <w:hideMark/>
          </w:tcPr>
          <w:p w14:paraId="42BC3D8D" w14:textId="77777777" w:rsidR="007F2B2F" w:rsidRPr="000B5E7C" w:rsidRDefault="007F2B2F" w:rsidP="007F2B2F">
            <w:r w:rsidRPr="000B5E7C">
              <w:t>8 mm</w:t>
            </w:r>
          </w:p>
        </w:tc>
        <w:tc>
          <w:tcPr>
            <w:tcW w:w="1421" w:type="dxa"/>
            <w:noWrap/>
            <w:hideMark/>
          </w:tcPr>
          <w:p w14:paraId="4A9212FA" w14:textId="77777777" w:rsidR="007F2B2F" w:rsidRPr="000B5E7C" w:rsidRDefault="007F2B2F" w:rsidP="007F2B2F">
            <w:r w:rsidRPr="000B5E7C">
              <w:t>45 ±2</w:t>
            </w:r>
          </w:p>
        </w:tc>
        <w:tc>
          <w:tcPr>
            <w:tcW w:w="1276" w:type="dxa"/>
            <w:noWrap/>
            <w:hideMark/>
          </w:tcPr>
          <w:p w14:paraId="60EEE8F8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486C5E5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11B99353" w14:textId="77777777" w:rsidTr="007F2B2F">
        <w:trPr>
          <w:trHeight w:val="300"/>
        </w:trPr>
        <w:tc>
          <w:tcPr>
            <w:tcW w:w="720" w:type="dxa"/>
            <w:noWrap/>
          </w:tcPr>
          <w:p w14:paraId="70E65FA0" w14:textId="7CE7E4C9" w:rsidR="007F2B2F" w:rsidRPr="000B5E7C" w:rsidRDefault="007F2B2F" w:rsidP="007F2B2F">
            <w:r>
              <w:t>18</w:t>
            </w:r>
          </w:p>
        </w:tc>
        <w:tc>
          <w:tcPr>
            <w:tcW w:w="1540" w:type="dxa"/>
            <w:noWrap/>
            <w:hideMark/>
          </w:tcPr>
          <w:p w14:paraId="50EF8126" w14:textId="77777777" w:rsidR="007F2B2F" w:rsidRPr="000B5E7C" w:rsidRDefault="007F2B2F" w:rsidP="007F2B2F">
            <w:r w:rsidRPr="000B5E7C">
              <w:t>11 mm</w:t>
            </w:r>
          </w:p>
        </w:tc>
        <w:tc>
          <w:tcPr>
            <w:tcW w:w="1421" w:type="dxa"/>
            <w:noWrap/>
            <w:hideMark/>
          </w:tcPr>
          <w:p w14:paraId="0F3A7622" w14:textId="77777777" w:rsidR="007F2B2F" w:rsidRPr="000B5E7C" w:rsidRDefault="007F2B2F" w:rsidP="007F2B2F">
            <w:r w:rsidRPr="000B5E7C">
              <w:t>45 ±2</w:t>
            </w:r>
          </w:p>
        </w:tc>
        <w:tc>
          <w:tcPr>
            <w:tcW w:w="1276" w:type="dxa"/>
            <w:noWrap/>
            <w:hideMark/>
          </w:tcPr>
          <w:p w14:paraId="50D2BC55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3F8FFBBF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3A2841D2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17558ED4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540" w:type="dxa"/>
            <w:noWrap/>
            <w:hideMark/>
          </w:tcPr>
          <w:p w14:paraId="48550CEB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01DD6C2A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268B441A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47C05FCE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3050CCBD" w14:textId="77777777" w:rsidTr="007F2B2F">
        <w:trPr>
          <w:trHeight w:val="300"/>
        </w:trPr>
        <w:tc>
          <w:tcPr>
            <w:tcW w:w="720" w:type="dxa"/>
            <w:noWrap/>
          </w:tcPr>
          <w:p w14:paraId="3571E2EA" w14:textId="42104D57" w:rsidR="007F2B2F" w:rsidRPr="000B5E7C" w:rsidRDefault="007F2B2F" w:rsidP="007F2B2F">
            <w:r>
              <w:t>19</w:t>
            </w:r>
          </w:p>
        </w:tc>
        <w:tc>
          <w:tcPr>
            <w:tcW w:w="1540" w:type="dxa"/>
            <w:noWrap/>
            <w:hideMark/>
          </w:tcPr>
          <w:p w14:paraId="6D1B0BBD" w14:textId="77777777" w:rsidR="007F2B2F" w:rsidRPr="000B5E7C" w:rsidRDefault="007F2B2F" w:rsidP="007F2B2F">
            <w:r w:rsidRPr="000B5E7C">
              <w:t>3 mm</w:t>
            </w:r>
          </w:p>
        </w:tc>
        <w:tc>
          <w:tcPr>
            <w:tcW w:w="1421" w:type="dxa"/>
            <w:noWrap/>
            <w:hideMark/>
          </w:tcPr>
          <w:p w14:paraId="419E3E9B" w14:textId="77777777" w:rsidR="007F2B2F" w:rsidRPr="000B5E7C" w:rsidRDefault="007F2B2F" w:rsidP="007F2B2F">
            <w:r w:rsidRPr="000B5E7C">
              <w:t>45 ±2</w:t>
            </w:r>
          </w:p>
        </w:tc>
        <w:tc>
          <w:tcPr>
            <w:tcW w:w="1276" w:type="dxa"/>
            <w:noWrap/>
            <w:hideMark/>
          </w:tcPr>
          <w:p w14:paraId="6ED49E57" w14:textId="77777777" w:rsidR="007F2B2F" w:rsidRPr="000B5E7C" w:rsidRDefault="007F2B2F" w:rsidP="007F2B2F">
            <w:r w:rsidRPr="000B5E7C">
              <w:t>27 ±2</w:t>
            </w:r>
          </w:p>
        </w:tc>
        <w:tc>
          <w:tcPr>
            <w:tcW w:w="1701" w:type="dxa"/>
            <w:noWrap/>
            <w:hideMark/>
          </w:tcPr>
          <w:p w14:paraId="6DCB6E3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800</w:t>
            </w:r>
          </w:p>
        </w:tc>
      </w:tr>
      <w:tr w:rsidR="007F2B2F" w:rsidRPr="000B5E7C" w14:paraId="47E7CE37" w14:textId="77777777" w:rsidTr="007F2B2F">
        <w:trPr>
          <w:trHeight w:val="300"/>
        </w:trPr>
        <w:tc>
          <w:tcPr>
            <w:tcW w:w="720" w:type="dxa"/>
            <w:noWrap/>
          </w:tcPr>
          <w:p w14:paraId="26CB3984" w14:textId="23C34B46" w:rsidR="007F2B2F" w:rsidRPr="000B5E7C" w:rsidRDefault="007F2B2F" w:rsidP="007F2B2F">
            <w:r>
              <w:t>20</w:t>
            </w:r>
          </w:p>
        </w:tc>
        <w:tc>
          <w:tcPr>
            <w:tcW w:w="1540" w:type="dxa"/>
            <w:noWrap/>
            <w:hideMark/>
          </w:tcPr>
          <w:p w14:paraId="5D6A4209" w14:textId="77777777" w:rsidR="007F2B2F" w:rsidRPr="000B5E7C" w:rsidRDefault="007F2B2F" w:rsidP="007F2B2F">
            <w:r w:rsidRPr="000B5E7C">
              <w:t>4,5 mm</w:t>
            </w:r>
          </w:p>
        </w:tc>
        <w:tc>
          <w:tcPr>
            <w:tcW w:w="1421" w:type="dxa"/>
            <w:noWrap/>
            <w:hideMark/>
          </w:tcPr>
          <w:p w14:paraId="50743F3E" w14:textId="77777777" w:rsidR="007F2B2F" w:rsidRPr="000B5E7C" w:rsidRDefault="007F2B2F" w:rsidP="007F2B2F">
            <w:r w:rsidRPr="000B5E7C">
              <w:t>43 ±2</w:t>
            </w:r>
          </w:p>
        </w:tc>
        <w:tc>
          <w:tcPr>
            <w:tcW w:w="1276" w:type="dxa"/>
            <w:noWrap/>
            <w:hideMark/>
          </w:tcPr>
          <w:p w14:paraId="16AAFD8D" w14:textId="77777777" w:rsidR="007F2B2F" w:rsidRPr="000B5E7C" w:rsidRDefault="007F2B2F" w:rsidP="007F2B2F">
            <w:r w:rsidRPr="000B5E7C">
              <w:t>29 ±2</w:t>
            </w:r>
          </w:p>
        </w:tc>
        <w:tc>
          <w:tcPr>
            <w:tcW w:w="1701" w:type="dxa"/>
            <w:noWrap/>
            <w:hideMark/>
          </w:tcPr>
          <w:p w14:paraId="38CDBD66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0B5E7C" w14:paraId="589C4665" w14:textId="77777777" w:rsidTr="007F2B2F">
        <w:trPr>
          <w:trHeight w:val="300"/>
        </w:trPr>
        <w:tc>
          <w:tcPr>
            <w:tcW w:w="720" w:type="dxa"/>
            <w:noWrap/>
          </w:tcPr>
          <w:p w14:paraId="22DEFDDB" w14:textId="1BE103E9" w:rsidR="007F2B2F" w:rsidRPr="000B5E7C" w:rsidRDefault="007F2B2F" w:rsidP="007F2B2F">
            <w:r>
              <w:t>21</w:t>
            </w:r>
          </w:p>
        </w:tc>
        <w:tc>
          <w:tcPr>
            <w:tcW w:w="1540" w:type="dxa"/>
            <w:noWrap/>
            <w:hideMark/>
          </w:tcPr>
          <w:p w14:paraId="5FBD8749" w14:textId="77777777" w:rsidR="007F2B2F" w:rsidRPr="000B5E7C" w:rsidRDefault="007F2B2F" w:rsidP="007F2B2F">
            <w:r w:rsidRPr="000B5E7C">
              <w:t>6 mm</w:t>
            </w:r>
          </w:p>
        </w:tc>
        <w:tc>
          <w:tcPr>
            <w:tcW w:w="1421" w:type="dxa"/>
            <w:noWrap/>
            <w:hideMark/>
          </w:tcPr>
          <w:p w14:paraId="04FBD55D" w14:textId="77777777" w:rsidR="007F2B2F" w:rsidRPr="000B5E7C" w:rsidRDefault="007F2B2F" w:rsidP="007F2B2F">
            <w:r w:rsidRPr="000B5E7C">
              <w:t>41 ±2</w:t>
            </w:r>
          </w:p>
        </w:tc>
        <w:tc>
          <w:tcPr>
            <w:tcW w:w="1276" w:type="dxa"/>
            <w:noWrap/>
            <w:hideMark/>
          </w:tcPr>
          <w:p w14:paraId="4C34FC18" w14:textId="77777777" w:rsidR="007F2B2F" w:rsidRPr="000B5E7C" w:rsidRDefault="007F2B2F" w:rsidP="007F2B2F">
            <w:r w:rsidRPr="000B5E7C">
              <w:t>31 ±2</w:t>
            </w:r>
          </w:p>
        </w:tc>
        <w:tc>
          <w:tcPr>
            <w:tcW w:w="1701" w:type="dxa"/>
            <w:noWrap/>
            <w:hideMark/>
          </w:tcPr>
          <w:p w14:paraId="27B7FE1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0B5E7C" w14:paraId="565682BE" w14:textId="77777777" w:rsidTr="007F2B2F">
        <w:trPr>
          <w:trHeight w:val="300"/>
        </w:trPr>
        <w:tc>
          <w:tcPr>
            <w:tcW w:w="720" w:type="dxa"/>
            <w:noWrap/>
          </w:tcPr>
          <w:p w14:paraId="7E4582CE" w14:textId="4C294413" w:rsidR="007F2B2F" w:rsidRPr="000B5E7C" w:rsidRDefault="007F2B2F" w:rsidP="007F2B2F"/>
        </w:tc>
        <w:tc>
          <w:tcPr>
            <w:tcW w:w="1540" w:type="dxa"/>
            <w:noWrap/>
            <w:hideMark/>
          </w:tcPr>
          <w:p w14:paraId="4BB80B2D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6E919E61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6375D1B1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39FA6737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3895AE9A" w14:textId="77777777" w:rsidTr="007F2B2F">
        <w:trPr>
          <w:trHeight w:val="300"/>
        </w:trPr>
        <w:tc>
          <w:tcPr>
            <w:tcW w:w="720" w:type="dxa"/>
            <w:noWrap/>
          </w:tcPr>
          <w:p w14:paraId="4FE2A417" w14:textId="514BE30A" w:rsidR="007F2B2F" w:rsidRPr="000B5E7C" w:rsidRDefault="007F2B2F" w:rsidP="007F2B2F">
            <w:r>
              <w:t>22</w:t>
            </w:r>
          </w:p>
        </w:tc>
        <w:tc>
          <w:tcPr>
            <w:tcW w:w="1540" w:type="dxa"/>
            <w:noWrap/>
            <w:hideMark/>
          </w:tcPr>
          <w:p w14:paraId="44BDE3DE" w14:textId="77777777" w:rsidR="007F2B2F" w:rsidRPr="000B5E7C" w:rsidRDefault="007F2B2F" w:rsidP="007F2B2F">
            <w:r w:rsidRPr="000B5E7C">
              <w:t>3 mm</w:t>
            </w:r>
          </w:p>
        </w:tc>
        <w:tc>
          <w:tcPr>
            <w:tcW w:w="1421" w:type="dxa"/>
            <w:noWrap/>
            <w:hideMark/>
          </w:tcPr>
          <w:p w14:paraId="43DB8980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5836C2C6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47DB0683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26D7BEA6" w14:textId="77777777" w:rsidTr="007F2B2F">
        <w:trPr>
          <w:trHeight w:val="300"/>
        </w:trPr>
        <w:tc>
          <w:tcPr>
            <w:tcW w:w="720" w:type="dxa"/>
            <w:noWrap/>
          </w:tcPr>
          <w:p w14:paraId="615809B5" w14:textId="49052023" w:rsidR="007F2B2F" w:rsidRPr="000B5E7C" w:rsidRDefault="007F2B2F" w:rsidP="007F2B2F">
            <w:r>
              <w:t>23</w:t>
            </w:r>
          </w:p>
        </w:tc>
        <w:tc>
          <w:tcPr>
            <w:tcW w:w="1540" w:type="dxa"/>
            <w:noWrap/>
            <w:hideMark/>
          </w:tcPr>
          <w:p w14:paraId="097954B3" w14:textId="77777777" w:rsidR="007F2B2F" w:rsidRPr="000B5E7C" w:rsidRDefault="007F2B2F" w:rsidP="007F2B2F">
            <w:r w:rsidRPr="000B5E7C">
              <w:t>4,5 mm</w:t>
            </w:r>
          </w:p>
        </w:tc>
        <w:tc>
          <w:tcPr>
            <w:tcW w:w="1421" w:type="dxa"/>
            <w:noWrap/>
            <w:hideMark/>
          </w:tcPr>
          <w:p w14:paraId="0EB318BE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07C8EFF8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42AAA063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5433D011" w14:textId="77777777" w:rsidTr="007F2B2F">
        <w:trPr>
          <w:trHeight w:val="300"/>
        </w:trPr>
        <w:tc>
          <w:tcPr>
            <w:tcW w:w="720" w:type="dxa"/>
            <w:noWrap/>
          </w:tcPr>
          <w:p w14:paraId="3DB9A120" w14:textId="1E6C4B71" w:rsidR="007F2B2F" w:rsidRPr="000B5E7C" w:rsidRDefault="007F2B2F" w:rsidP="007F2B2F">
            <w:r>
              <w:t>24</w:t>
            </w:r>
          </w:p>
        </w:tc>
        <w:tc>
          <w:tcPr>
            <w:tcW w:w="1540" w:type="dxa"/>
            <w:noWrap/>
            <w:hideMark/>
          </w:tcPr>
          <w:p w14:paraId="156712A8" w14:textId="77777777" w:rsidR="007F2B2F" w:rsidRPr="000B5E7C" w:rsidRDefault="007F2B2F" w:rsidP="007F2B2F">
            <w:r w:rsidRPr="000B5E7C">
              <w:t>6 mm</w:t>
            </w:r>
          </w:p>
        </w:tc>
        <w:tc>
          <w:tcPr>
            <w:tcW w:w="1421" w:type="dxa"/>
            <w:noWrap/>
            <w:hideMark/>
          </w:tcPr>
          <w:p w14:paraId="2E437C31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6E003060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184CC525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1000</w:t>
            </w:r>
          </w:p>
        </w:tc>
      </w:tr>
      <w:tr w:rsidR="007F2B2F" w:rsidRPr="000B5E7C" w14:paraId="3D11C681" w14:textId="77777777" w:rsidTr="007F2B2F">
        <w:trPr>
          <w:trHeight w:val="300"/>
        </w:trPr>
        <w:tc>
          <w:tcPr>
            <w:tcW w:w="720" w:type="dxa"/>
            <w:noWrap/>
          </w:tcPr>
          <w:p w14:paraId="62C1FBC8" w14:textId="2739DF80" w:rsidR="007F2B2F" w:rsidRPr="000B5E7C" w:rsidRDefault="007F2B2F" w:rsidP="007F2B2F">
            <w:r>
              <w:t>25</w:t>
            </w:r>
          </w:p>
        </w:tc>
        <w:tc>
          <w:tcPr>
            <w:tcW w:w="1540" w:type="dxa"/>
            <w:noWrap/>
            <w:hideMark/>
          </w:tcPr>
          <w:p w14:paraId="46E51F2B" w14:textId="77777777" w:rsidR="007F2B2F" w:rsidRPr="000B5E7C" w:rsidRDefault="007F2B2F" w:rsidP="007F2B2F">
            <w:r w:rsidRPr="000B5E7C">
              <w:t>8 mm</w:t>
            </w:r>
          </w:p>
        </w:tc>
        <w:tc>
          <w:tcPr>
            <w:tcW w:w="1421" w:type="dxa"/>
            <w:noWrap/>
            <w:hideMark/>
          </w:tcPr>
          <w:p w14:paraId="5EE98398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3F6A494B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6B8A8B60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6FD6C669" w14:textId="77777777" w:rsidTr="007F2B2F">
        <w:trPr>
          <w:trHeight w:val="300"/>
        </w:trPr>
        <w:tc>
          <w:tcPr>
            <w:tcW w:w="720" w:type="dxa"/>
            <w:noWrap/>
          </w:tcPr>
          <w:p w14:paraId="6DF91A9A" w14:textId="1B22DB42" w:rsidR="007F2B2F" w:rsidRPr="000B5E7C" w:rsidRDefault="007F2B2F" w:rsidP="007F2B2F">
            <w:r>
              <w:t>26</w:t>
            </w:r>
          </w:p>
        </w:tc>
        <w:tc>
          <w:tcPr>
            <w:tcW w:w="1540" w:type="dxa"/>
            <w:noWrap/>
            <w:hideMark/>
          </w:tcPr>
          <w:p w14:paraId="087E7AB0" w14:textId="77777777" w:rsidR="007F2B2F" w:rsidRPr="000B5E7C" w:rsidRDefault="007F2B2F" w:rsidP="007F2B2F">
            <w:r w:rsidRPr="000B5E7C">
              <w:t>11 mm</w:t>
            </w:r>
          </w:p>
        </w:tc>
        <w:tc>
          <w:tcPr>
            <w:tcW w:w="1421" w:type="dxa"/>
            <w:noWrap/>
            <w:hideMark/>
          </w:tcPr>
          <w:p w14:paraId="77356569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5680652E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16B66F41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3935FAA6" w14:textId="77777777" w:rsidTr="007F2B2F">
        <w:trPr>
          <w:trHeight w:val="300"/>
        </w:trPr>
        <w:tc>
          <w:tcPr>
            <w:tcW w:w="720" w:type="dxa"/>
            <w:noWrap/>
          </w:tcPr>
          <w:p w14:paraId="1D869405" w14:textId="2955093C" w:rsidR="007F2B2F" w:rsidRPr="000B5E7C" w:rsidRDefault="007F2B2F" w:rsidP="007F2B2F"/>
        </w:tc>
        <w:tc>
          <w:tcPr>
            <w:tcW w:w="1540" w:type="dxa"/>
            <w:noWrap/>
            <w:hideMark/>
          </w:tcPr>
          <w:p w14:paraId="4EE9509E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67C69E34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49B024CE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0580CC9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4D1AADAC" w14:textId="77777777" w:rsidTr="007F2B2F">
        <w:trPr>
          <w:trHeight w:val="300"/>
        </w:trPr>
        <w:tc>
          <w:tcPr>
            <w:tcW w:w="720" w:type="dxa"/>
            <w:noWrap/>
          </w:tcPr>
          <w:p w14:paraId="66DD8FD0" w14:textId="3DFD6877" w:rsidR="007F2B2F" w:rsidRPr="000B5E7C" w:rsidRDefault="007F2B2F" w:rsidP="007F2B2F">
            <w:r>
              <w:t>27</w:t>
            </w:r>
          </w:p>
        </w:tc>
        <w:tc>
          <w:tcPr>
            <w:tcW w:w="1540" w:type="dxa"/>
            <w:noWrap/>
            <w:hideMark/>
          </w:tcPr>
          <w:p w14:paraId="5CE312C6" w14:textId="77777777" w:rsidR="007F2B2F" w:rsidRPr="000B5E7C" w:rsidRDefault="007F2B2F" w:rsidP="007F2B2F">
            <w:r w:rsidRPr="000B5E7C">
              <w:t>6 mm</w:t>
            </w:r>
          </w:p>
        </w:tc>
        <w:tc>
          <w:tcPr>
            <w:tcW w:w="1421" w:type="dxa"/>
            <w:noWrap/>
            <w:hideMark/>
          </w:tcPr>
          <w:p w14:paraId="0E542B92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4E183A42" w14:textId="77777777" w:rsidR="007F2B2F" w:rsidRPr="000B5E7C" w:rsidRDefault="007F2B2F" w:rsidP="007F2B2F">
            <w:r w:rsidRPr="000B5E7C">
              <w:t>12 ±2</w:t>
            </w:r>
          </w:p>
        </w:tc>
        <w:tc>
          <w:tcPr>
            <w:tcW w:w="1701" w:type="dxa"/>
            <w:noWrap/>
            <w:hideMark/>
          </w:tcPr>
          <w:p w14:paraId="127FD4F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6C4A341D" w14:textId="77777777" w:rsidTr="007F2B2F">
        <w:trPr>
          <w:trHeight w:val="300"/>
        </w:trPr>
        <w:tc>
          <w:tcPr>
            <w:tcW w:w="720" w:type="dxa"/>
            <w:noWrap/>
          </w:tcPr>
          <w:p w14:paraId="13858F6E" w14:textId="596ED81C" w:rsidR="007F2B2F" w:rsidRPr="000B5E7C" w:rsidRDefault="007F2B2F" w:rsidP="007F2B2F">
            <w:r>
              <w:t>28</w:t>
            </w:r>
          </w:p>
        </w:tc>
        <w:tc>
          <w:tcPr>
            <w:tcW w:w="1540" w:type="dxa"/>
            <w:noWrap/>
            <w:hideMark/>
          </w:tcPr>
          <w:p w14:paraId="05DC30AD" w14:textId="77777777" w:rsidR="007F2B2F" w:rsidRPr="000B5E7C" w:rsidRDefault="007F2B2F" w:rsidP="007F2B2F">
            <w:r w:rsidRPr="000B5E7C">
              <w:t>8 mm</w:t>
            </w:r>
          </w:p>
        </w:tc>
        <w:tc>
          <w:tcPr>
            <w:tcW w:w="1421" w:type="dxa"/>
            <w:noWrap/>
            <w:hideMark/>
          </w:tcPr>
          <w:p w14:paraId="6B441BC9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2EEADE0A" w14:textId="77777777" w:rsidR="007F2B2F" w:rsidRPr="000B5E7C" w:rsidRDefault="007F2B2F" w:rsidP="007F2B2F">
            <w:r w:rsidRPr="000B5E7C">
              <w:t>12 ±2</w:t>
            </w:r>
          </w:p>
        </w:tc>
        <w:tc>
          <w:tcPr>
            <w:tcW w:w="1701" w:type="dxa"/>
            <w:noWrap/>
            <w:hideMark/>
          </w:tcPr>
          <w:p w14:paraId="0354EE6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14780D6D" w14:textId="77777777" w:rsidTr="007F2B2F">
        <w:trPr>
          <w:trHeight w:val="300"/>
        </w:trPr>
        <w:tc>
          <w:tcPr>
            <w:tcW w:w="720" w:type="dxa"/>
            <w:noWrap/>
          </w:tcPr>
          <w:p w14:paraId="75BE28CE" w14:textId="2ED689A2" w:rsidR="007F2B2F" w:rsidRPr="000B5E7C" w:rsidRDefault="007F2B2F" w:rsidP="007F2B2F">
            <w:r>
              <w:t>29</w:t>
            </w:r>
          </w:p>
        </w:tc>
        <w:tc>
          <w:tcPr>
            <w:tcW w:w="1540" w:type="dxa"/>
            <w:noWrap/>
            <w:hideMark/>
          </w:tcPr>
          <w:p w14:paraId="1B3069BD" w14:textId="77777777" w:rsidR="007F2B2F" w:rsidRPr="000B5E7C" w:rsidRDefault="007F2B2F" w:rsidP="007F2B2F">
            <w:r w:rsidRPr="000B5E7C">
              <w:t>11 mm</w:t>
            </w:r>
          </w:p>
        </w:tc>
        <w:tc>
          <w:tcPr>
            <w:tcW w:w="1421" w:type="dxa"/>
            <w:noWrap/>
            <w:hideMark/>
          </w:tcPr>
          <w:p w14:paraId="2B5537BA" w14:textId="77777777" w:rsidR="007F2B2F" w:rsidRPr="000B5E7C" w:rsidRDefault="007F2B2F" w:rsidP="007F2B2F">
            <w:r w:rsidRPr="000B5E7C">
              <w:t>52 ±2</w:t>
            </w:r>
          </w:p>
        </w:tc>
        <w:tc>
          <w:tcPr>
            <w:tcW w:w="1276" w:type="dxa"/>
            <w:noWrap/>
            <w:hideMark/>
          </w:tcPr>
          <w:p w14:paraId="7F4799A8" w14:textId="77777777" w:rsidR="007F2B2F" w:rsidRPr="000B5E7C" w:rsidRDefault="007F2B2F" w:rsidP="007F2B2F">
            <w:r w:rsidRPr="000B5E7C">
              <w:t>12 ±2</w:t>
            </w:r>
          </w:p>
        </w:tc>
        <w:tc>
          <w:tcPr>
            <w:tcW w:w="1701" w:type="dxa"/>
            <w:noWrap/>
            <w:hideMark/>
          </w:tcPr>
          <w:p w14:paraId="78DEBFF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0B5E7C" w14:paraId="33CB5FB2" w14:textId="77777777" w:rsidTr="007F2B2F">
        <w:trPr>
          <w:trHeight w:val="300"/>
        </w:trPr>
        <w:tc>
          <w:tcPr>
            <w:tcW w:w="720" w:type="dxa"/>
            <w:noWrap/>
          </w:tcPr>
          <w:p w14:paraId="5CA7D135" w14:textId="027343BA" w:rsidR="007F2B2F" w:rsidRPr="000B5E7C" w:rsidRDefault="007F2B2F" w:rsidP="007F2B2F"/>
        </w:tc>
        <w:tc>
          <w:tcPr>
            <w:tcW w:w="1540" w:type="dxa"/>
            <w:noWrap/>
            <w:hideMark/>
          </w:tcPr>
          <w:p w14:paraId="2D11CA74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1E9082B5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28F326EF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132955C0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250AC343" w14:textId="77777777" w:rsidTr="007F2B2F">
        <w:trPr>
          <w:trHeight w:val="420"/>
        </w:trPr>
        <w:tc>
          <w:tcPr>
            <w:tcW w:w="720" w:type="dxa"/>
          </w:tcPr>
          <w:p w14:paraId="1C230B4E" w14:textId="57A4CF62" w:rsidR="007F2B2F" w:rsidRPr="000B5E7C" w:rsidRDefault="007F2B2F" w:rsidP="007F2B2F">
            <w:r>
              <w:t>30</w:t>
            </w:r>
          </w:p>
        </w:tc>
        <w:tc>
          <w:tcPr>
            <w:tcW w:w="1540" w:type="dxa"/>
            <w:noWrap/>
            <w:hideMark/>
          </w:tcPr>
          <w:p w14:paraId="0775686F" w14:textId="77777777" w:rsidR="007F2B2F" w:rsidRPr="000B5E7C" w:rsidRDefault="007F2B2F" w:rsidP="007F2B2F">
            <w:r w:rsidRPr="000B5E7C">
              <w:t xml:space="preserve">6 mm </w:t>
            </w:r>
          </w:p>
        </w:tc>
        <w:tc>
          <w:tcPr>
            <w:tcW w:w="1421" w:type="dxa"/>
            <w:noWrap/>
            <w:hideMark/>
          </w:tcPr>
          <w:p w14:paraId="3E342D89" w14:textId="77777777" w:rsidR="007F2B2F" w:rsidRPr="000B5E7C" w:rsidRDefault="007F2B2F" w:rsidP="007F2B2F">
            <w:r w:rsidRPr="000B5E7C">
              <w:t>48 ±2</w:t>
            </w:r>
          </w:p>
        </w:tc>
        <w:tc>
          <w:tcPr>
            <w:tcW w:w="1276" w:type="dxa"/>
            <w:noWrap/>
            <w:hideMark/>
          </w:tcPr>
          <w:p w14:paraId="72C3B7FC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597628DE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800</w:t>
            </w:r>
          </w:p>
        </w:tc>
      </w:tr>
      <w:tr w:rsidR="007F2B2F" w:rsidRPr="000B5E7C" w14:paraId="2B3415C4" w14:textId="77777777" w:rsidTr="007F2B2F">
        <w:trPr>
          <w:trHeight w:val="412"/>
        </w:trPr>
        <w:tc>
          <w:tcPr>
            <w:tcW w:w="720" w:type="dxa"/>
          </w:tcPr>
          <w:p w14:paraId="28F1A96C" w14:textId="7812D3B4" w:rsidR="007F2B2F" w:rsidRPr="000B5E7C" w:rsidRDefault="007F2B2F" w:rsidP="007F2B2F">
            <w:r>
              <w:lastRenderedPageBreak/>
              <w:t>31</w:t>
            </w:r>
          </w:p>
        </w:tc>
        <w:tc>
          <w:tcPr>
            <w:tcW w:w="1540" w:type="dxa"/>
            <w:noWrap/>
            <w:hideMark/>
          </w:tcPr>
          <w:p w14:paraId="59FD6408" w14:textId="77777777" w:rsidR="007F2B2F" w:rsidRPr="000B5E7C" w:rsidRDefault="007F2B2F" w:rsidP="007F2B2F">
            <w:r w:rsidRPr="000B5E7C">
              <w:t>9 mm</w:t>
            </w:r>
          </w:p>
        </w:tc>
        <w:tc>
          <w:tcPr>
            <w:tcW w:w="1421" w:type="dxa"/>
            <w:noWrap/>
            <w:hideMark/>
          </w:tcPr>
          <w:p w14:paraId="68F371E7" w14:textId="77777777" w:rsidR="007F2B2F" w:rsidRPr="000B5E7C" w:rsidRDefault="007F2B2F" w:rsidP="007F2B2F">
            <w:r w:rsidRPr="000B5E7C">
              <w:t>48 ±2</w:t>
            </w:r>
          </w:p>
        </w:tc>
        <w:tc>
          <w:tcPr>
            <w:tcW w:w="1276" w:type="dxa"/>
            <w:noWrap/>
            <w:hideMark/>
          </w:tcPr>
          <w:p w14:paraId="5E659371" w14:textId="77777777" w:rsidR="007F2B2F" w:rsidRPr="000B5E7C" w:rsidRDefault="007F2B2F" w:rsidP="007F2B2F">
            <w:r w:rsidRPr="000B5E7C">
              <w:t>15 ±2</w:t>
            </w:r>
          </w:p>
        </w:tc>
        <w:tc>
          <w:tcPr>
            <w:tcW w:w="1701" w:type="dxa"/>
            <w:noWrap/>
            <w:hideMark/>
          </w:tcPr>
          <w:p w14:paraId="79D63EC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800</w:t>
            </w:r>
          </w:p>
        </w:tc>
      </w:tr>
      <w:tr w:rsidR="007F2B2F" w:rsidRPr="000B5E7C" w14:paraId="08DF25B7" w14:textId="77777777" w:rsidTr="007F2B2F">
        <w:trPr>
          <w:trHeight w:val="300"/>
        </w:trPr>
        <w:tc>
          <w:tcPr>
            <w:tcW w:w="720" w:type="dxa"/>
          </w:tcPr>
          <w:p w14:paraId="0833CB36" w14:textId="7FF746EE" w:rsidR="007F2B2F" w:rsidRPr="000B5E7C" w:rsidRDefault="007F2B2F" w:rsidP="007F2B2F"/>
        </w:tc>
        <w:tc>
          <w:tcPr>
            <w:tcW w:w="1540" w:type="dxa"/>
            <w:noWrap/>
            <w:hideMark/>
          </w:tcPr>
          <w:p w14:paraId="46078346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2943F829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2F940DAB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701" w:type="dxa"/>
            <w:noWrap/>
            <w:hideMark/>
          </w:tcPr>
          <w:p w14:paraId="5DDD2B9E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0B5E7C" w14:paraId="7B67B386" w14:textId="77777777" w:rsidTr="007F2B2F">
        <w:trPr>
          <w:trHeight w:val="253"/>
        </w:trPr>
        <w:tc>
          <w:tcPr>
            <w:tcW w:w="720" w:type="dxa"/>
          </w:tcPr>
          <w:p w14:paraId="73B6A4BC" w14:textId="7593B2B5" w:rsidR="007F2B2F" w:rsidRPr="000B5E7C" w:rsidRDefault="007F2B2F" w:rsidP="007F2B2F">
            <w:r>
              <w:t>32</w:t>
            </w:r>
          </w:p>
        </w:tc>
        <w:tc>
          <w:tcPr>
            <w:tcW w:w="1540" w:type="dxa"/>
            <w:noWrap/>
            <w:hideMark/>
          </w:tcPr>
          <w:p w14:paraId="40DAB689" w14:textId="77777777" w:rsidR="007F2B2F" w:rsidRPr="000B5E7C" w:rsidRDefault="007F2B2F" w:rsidP="007F2B2F">
            <w:r w:rsidRPr="000B5E7C">
              <w:t>8 mm</w:t>
            </w:r>
          </w:p>
        </w:tc>
        <w:tc>
          <w:tcPr>
            <w:tcW w:w="1421" w:type="dxa"/>
            <w:noWrap/>
            <w:hideMark/>
          </w:tcPr>
          <w:p w14:paraId="21997186" w14:textId="77777777" w:rsidR="007F2B2F" w:rsidRPr="000B5E7C" w:rsidRDefault="007F2B2F" w:rsidP="007F2B2F">
            <w:r w:rsidRPr="000B5E7C">
              <w:t>50 ±2</w:t>
            </w:r>
          </w:p>
        </w:tc>
        <w:tc>
          <w:tcPr>
            <w:tcW w:w="1276" w:type="dxa"/>
            <w:noWrap/>
            <w:hideMark/>
          </w:tcPr>
          <w:p w14:paraId="16A4EDA9" w14:textId="77777777" w:rsidR="007F2B2F" w:rsidRPr="000B5E7C" w:rsidRDefault="007F2B2F" w:rsidP="007F2B2F">
            <w:r w:rsidRPr="000B5E7C">
              <w:t>12 ±2</w:t>
            </w:r>
          </w:p>
        </w:tc>
        <w:tc>
          <w:tcPr>
            <w:tcW w:w="1701" w:type="dxa"/>
            <w:noWrap/>
            <w:hideMark/>
          </w:tcPr>
          <w:p w14:paraId="503E26EA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800</w:t>
            </w:r>
          </w:p>
        </w:tc>
      </w:tr>
      <w:tr w:rsidR="007F2B2F" w:rsidRPr="000B5E7C" w14:paraId="57C0F1D7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545F17AF" w14:textId="77777777" w:rsidR="007F2B2F" w:rsidRPr="000B5E7C" w:rsidRDefault="007F2B2F" w:rsidP="007F2B2F"/>
        </w:tc>
        <w:tc>
          <w:tcPr>
            <w:tcW w:w="1540" w:type="dxa"/>
            <w:noWrap/>
            <w:hideMark/>
          </w:tcPr>
          <w:p w14:paraId="5F1C8617" w14:textId="77777777" w:rsidR="007F2B2F" w:rsidRPr="000B5E7C" w:rsidRDefault="007F2B2F" w:rsidP="007F2B2F"/>
        </w:tc>
        <w:tc>
          <w:tcPr>
            <w:tcW w:w="1421" w:type="dxa"/>
            <w:noWrap/>
            <w:hideMark/>
          </w:tcPr>
          <w:p w14:paraId="64510150" w14:textId="77777777" w:rsidR="007F2B2F" w:rsidRPr="000B5E7C" w:rsidRDefault="007F2B2F" w:rsidP="007F2B2F"/>
        </w:tc>
        <w:tc>
          <w:tcPr>
            <w:tcW w:w="1276" w:type="dxa"/>
            <w:noWrap/>
            <w:hideMark/>
          </w:tcPr>
          <w:p w14:paraId="12AC358E" w14:textId="77777777" w:rsidR="007F2B2F" w:rsidRPr="000B5E7C" w:rsidRDefault="007F2B2F" w:rsidP="007F2B2F"/>
        </w:tc>
        <w:tc>
          <w:tcPr>
            <w:tcW w:w="1701" w:type="dxa"/>
            <w:noWrap/>
            <w:hideMark/>
          </w:tcPr>
          <w:p w14:paraId="738F33BE" w14:textId="77777777" w:rsidR="007F2B2F" w:rsidRPr="000B5E7C" w:rsidRDefault="007F2B2F" w:rsidP="007F2B2F">
            <w:r w:rsidRPr="000B5E7C">
              <w:t> </w:t>
            </w:r>
          </w:p>
        </w:tc>
      </w:tr>
      <w:tr w:rsidR="007F2B2F" w:rsidRPr="000B5E7C" w14:paraId="5CD35329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200A9BA6" w14:textId="77777777" w:rsidR="007F2B2F" w:rsidRPr="000B5E7C" w:rsidRDefault="007F2B2F" w:rsidP="007F2B2F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2020147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421" w:type="dxa"/>
            <w:noWrap/>
            <w:hideMark/>
          </w:tcPr>
          <w:p w14:paraId="31F7CFB2" w14:textId="77777777" w:rsidR="007F2B2F" w:rsidRPr="000B5E7C" w:rsidRDefault="007F2B2F" w:rsidP="007F2B2F">
            <w:r w:rsidRPr="000B5E7C">
              <w:t> </w:t>
            </w:r>
          </w:p>
        </w:tc>
        <w:tc>
          <w:tcPr>
            <w:tcW w:w="1276" w:type="dxa"/>
            <w:noWrap/>
            <w:hideMark/>
          </w:tcPr>
          <w:p w14:paraId="0AE79D69" w14:textId="77777777" w:rsidR="007F2B2F" w:rsidRPr="000B5E7C" w:rsidRDefault="007F2B2F" w:rsidP="007F2B2F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Iš viso</w:t>
            </w:r>
          </w:p>
        </w:tc>
        <w:tc>
          <w:tcPr>
            <w:tcW w:w="1701" w:type="dxa"/>
            <w:noWrap/>
            <w:hideMark/>
          </w:tcPr>
          <w:p w14:paraId="728E6C08" w14:textId="77777777" w:rsidR="007F2B2F" w:rsidRPr="000B5E7C" w:rsidRDefault="007F2B2F" w:rsidP="007F2B2F">
            <w:pPr>
              <w:rPr>
                <w:b/>
                <w:bCs/>
              </w:rPr>
            </w:pPr>
            <w:r w:rsidRPr="000B5E7C">
              <w:rPr>
                <w:b/>
                <w:bCs/>
              </w:rPr>
              <w:t>13700</w:t>
            </w:r>
          </w:p>
        </w:tc>
      </w:tr>
    </w:tbl>
    <w:p w14:paraId="579E1130" w14:textId="77777777" w:rsidR="000B5E7C" w:rsidRDefault="000B5E7C" w:rsidP="000B5E7C"/>
    <w:p w14:paraId="72A5B319" w14:textId="77777777" w:rsidR="007F2B2F" w:rsidRDefault="007F2B2F" w:rsidP="007F2B2F">
      <w:pPr>
        <w:tabs>
          <w:tab w:val="left" w:pos="585"/>
        </w:tabs>
        <w:rPr>
          <w:b/>
          <w:caps/>
        </w:rPr>
      </w:pPr>
      <w:r>
        <w:rPr>
          <w:b/>
        </w:rPr>
        <w:t>Pristatymo vietos:</w:t>
      </w:r>
    </w:p>
    <w:p w14:paraId="59D4C130" w14:textId="77777777" w:rsidR="007F2B2F" w:rsidRDefault="007F2B2F" w:rsidP="007F2B2F">
      <w:pPr>
        <w:tabs>
          <w:tab w:val="left" w:pos="585"/>
        </w:tabs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89"/>
      </w:tblGrid>
      <w:tr w:rsidR="007F2B2F" w14:paraId="73D0616B" w14:textId="77777777" w:rsidTr="006E2E2E">
        <w:tc>
          <w:tcPr>
            <w:tcW w:w="534" w:type="dxa"/>
            <w:shd w:val="clear" w:color="auto" w:fill="auto"/>
          </w:tcPr>
          <w:p w14:paraId="6F9C13CA" w14:textId="4AF020CD" w:rsidR="007F2B2F" w:rsidRDefault="007F2B2F" w:rsidP="006E2E2E">
            <w:pPr>
              <w:jc w:val="center"/>
            </w:pPr>
            <w:r>
              <w:t>1.</w:t>
            </w:r>
          </w:p>
        </w:tc>
        <w:tc>
          <w:tcPr>
            <w:tcW w:w="4252" w:type="dxa"/>
            <w:shd w:val="clear" w:color="auto" w:fill="auto"/>
          </w:tcPr>
          <w:p w14:paraId="51B011D6" w14:textId="77777777" w:rsidR="007F2B2F" w:rsidRDefault="007F2B2F" w:rsidP="006E2E2E">
            <w:pPr>
              <w:jc w:val="center"/>
            </w:pPr>
            <w:r>
              <w:rPr>
                <w:rFonts w:cs="Calibri"/>
              </w:rPr>
              <w:t xml:space="preserve">Žuvivaisos departamento </w:t>
            </w:r>
            <w:r w:rsidRPr="00521BCA">
              <w:rPr>
                <w:rFonts w:cs="Calibri"/>
              </w:rPr>
              <w:t>Pietų regiono žuvivaisos skyrius (Simnas)</w:t>
            </w:r>
          </w:p>
        </w:tc>
        <w:tc>
          <w:tcPr>
            <w:tcW w:w="3289" w:type="dxa"/>
            <w:shd w:val="clear" w:color="auto" w:fill="auto"/>
          </w:tcPr>
          <w:p w14:paraId="6AA9167B" w14:textId="77777777" w:rsidR="007F2B2F" w:rsidRDefault="007F2B2F" w:rsidP="006E2E2E">
            <w:pPr>
              <w:jc w:val="center"/>
            </w:pPr>
            <w:r w:rsidRPr="0014663C">
              <w:t xml:space="preserve">Žvejų g. 7, Kalesninkų k., Simno sen., Alytaus r. </w:t>
            </w:r>
          </w:p>
        </w:tc>
      </w:tr>
      <w:tr w:rsidR="007F2B2F" w14:paraId="57523B75" w14:textId="77777777" w:rsidTr="006E2E2E">
        <w:tc>
          <w:tcPr>
            <w:tcW w:w="534" w:type="dxa"/>
            <w:shd w:val="clear" w:color="auto" w:fill="auto"/>
          </w:tcPr>
          <w:p w14:paraId="1C3645ED" w14:textId="6ED36377" w:rsidR="007F2B2F" w:rsidRDefault="007F2B2F" w:rsidP="006E2E2E">
            <w:pPr>
              <w:jc w:val="center"/>
            </w:pPr>
            <w:r>
              <w:t>2.</w:t>
            </w:r>
          </w:p>
        </w:tc>
        <w:tc>
          <w:tcPr>
            <w:tcW w:w="4252" w:type="dxa"/>
            <w:shd w:val="clear" w:color="auto" w:fill="auto"/>
          </w:tcPr>
          <w:p w14:paraId="692558E8" w14:textId="77777777" w:rsidR="007F2B2F" w:rsidRDefault="007F2B2F" w:rsidP="006E2E2E">
            <w:pPr>
              <w:jc w:val="center"/>
            </w:pPr>
            <w:r>
              <w:rPr>
                <w:rFonts w:cs="Calibri"/>
              </w:rPr>
              <w:t xml:space="preserve">Žuvivaisos departamento </w:t>
            </w:r>
            <w:r w:rsidRPr="00521BCA">
              <w:rPr>
                <w:rFonts w:cs="Calibri"/>
              </w:rPr>
              <w:t>Pietų regiono žuvivaisos skyrius (</w:t>
            </w:r>
            <w:proofErr w:type="spellStart"/>
            <w:r w:rsidRPr="00521BCA">
              <w:rPr>
                <w:rFonts w:cs="Calibri"/>
              </w:rPr>
              <w:t>Laukysta</w:t>
            </w:r>
            <w:proofErr w:type="spellEnd"/>
            <w:r w:rsidRPr="00521BCA">
              <w:rPr>
                <w:rFonts w:cs="Calibri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8D0A4E1" w14:textId="77777777" w:rsidR="007F2B2F" w:rsidRDefault="007F2B2F" w:rsidP="006E2E2E">
            <w:pPr>
              <w:jc w:val="center"/>
            </w:pPr>
            <w:proofErr w:type="spellStart"/>
            <w:r w:rsidRPr="0014663C">
              <w:t>Mančiūnų</w:t>
            </w:r>
            <w:proofErr w:type="spellEnd"/>
            <w:r w:rsidRPr="0014663C">
              <w:t xml:space="preserve"> k., Žaslių sen., Kaišiadorių r. </w:t>
            </w:r>
          </w:p>
        </w:tc>
      </w:tr>
    </w:tbl>
    <w:p w14:paraId="32426C37" w14:textId="77777777" w:rsidR="000B5E7C" w:rsidRDefault="000B5E7C" w:rsidP="000B5E7C"/>
    <w:p w14:paraId="25BB2121" w14:textId="77777777" w:rsidR="000B5E7C" w:rsidRDefault="000B5E7C" w:rsidP="000B5E7C"/>
    <w:p w14:paraId="11C8ECC4" w14:textId="77777777" w:rsidR="007F2B2F" w:rsidRDefault="007F2B2F" w:rsidP="000B5E7C">
      <w:pPr>
        <w:rPr>
          <w:b/>
          <w:bCs/>
        </w:rPr>
      </w:pPr>
    </w:p>
    <w:p w14:paraId="185543AE" w14:textId="77777777" w:rsidR="007F2B2F" w:rsidRDefault="007F2B2F" w:rsidP="000B5E7C">
      <w:pPr>
        <w:rPr>
          <w:b/>
          <w:bCs/>
        </w:rPr>
      </w:pPr>
    </w:p>
    <w:p w14:paraId="45B8E736" w14:textId="77777777" w:rsidR="007F2B2F" w:rsidRDefault="007F2B2F" w:rsidP="000B5E7C">
      <w:pPr>
        <w:rPr>
          <w:b/>
          <w:bCs/>
        </w:rPr>
      </w:pPr>
    </w:p>
    <w:p w14:paraId="26804E74" w14:textId="77777777" w:rsidR="007F2B2F" w:rsidRDefault="007F2B2F" w:rsidP="000B5E7C">
      <w:pPr>
        <w:rPr>
          <w:b/>
          <w:bCs/>
        </w:rPr>
      </w:pPr>
    </w:p>
    <w:p w14:paraId="1779E4E9" w14:textId="77777777" w:rsidR="007F2B2F" w:rsidRDefault="007F2B2F" w:rsidP="000B5E7C">
      <w:pPr>
        <w:rPr>
          <w:b/>
          <w:bCs/>
        </w:rPr>
      </w:pPr>
    </w:p>
    <w:p w14:paraId="17C53F50" w14:textId="77777777" w:rsidR="007F2B2F" w:rsidRDefault="007F2B2F" w:rsidP="000B5E7C">
      <w:pPr>
        <w:rPr>
          <w:b/>
          <w:bCs/>
        </w:rPr>
      </w:pPr>
    </w:p>
    <w:p w14:paraId="67F122EC" w14:textId="77777777" w:rsidR="007F2B2F" w:rsidRDefault="007F2B2F" w:rsidP="000B5E7C">
      <w:pPr>
        <w:rPr>
          <w:b/>
          <w:bCs/>
        </w:rPr>
      </w:pPr>
    </w:p>
    <w:p w14:paraId="28A55361" w14:textId="77777777" w:rsidR="007F2B2F" w:rsidRDefault="007F2B2F" w:rsidP="000B5E7C">
      <w:pPr>
        <w:rPr>
          <w:b/>
          <w:bCs/>
        </w:rPr>
      </w:pPr>
    </w:p>
    <w:p w14:paraId="6917BAF4" w14:textId="77777777" w:rsidR="007F2B2F" w:rsidRDefault="007F2B2F" w:rsidP="000B5E7C">
      <w:pPr>
        <w:rPr>
          <w:b/>
          <w:bCs/>
        </w:rPr>
      </w:pPr>
    </w:p>
    <w:p w14:paraId="237C216C" w14:textId="77777777" w:rsidR="007F2B2F" w:rsidRDefault="007F2B2F" w:rsidP="000B5E7C">
      <w:pPr>
        <w:rPr>
          <w:b/>
          <w:bCs/>
        </w:rPr>
      </w:pPr>
    </w:p>
    <w:p w14:paraId="5FE24552" w14:textId="77777777" w:rsidR="007F2B2F" w:rsidRDefault="007F2B2F" w:rsidP="000B5E7C">
      <w:pPr>
        <w:rPr>
          <w:b/>
          <w:bCs/>
        </w:rPr>
      </w:pPr>
    </w:p>
    <w:p w14:paraId="7FF7CBCF" w14:textId="77777777" w:rsidR="007F2B2F" w:rsidRDefault="007F2B2F" w:rsidP="000B5E7C">
      <w:pPr>
        <w:rPr>
          <w:b/>
          <w:bCs/>
        </w:rPr>
      </w:pPr>
    </w:p>
    <w:p w14:paraId="648A1B0A" w14:textId="77777777" w:rsidR="007F2B2F" w:rsidRDefault="007F2B2F" w:rsidP="000B5E7C">
      <w:pPr>
        <w:rPr>
          <w:b/>
          <w:bCs/>
        </w:rPr>
      </w:pPr>
    </w:p>
    <w:p w14:paraId="1E9E3C77" w14:textId="77777777" w:rsidR="007F2B2F" w:rsidRDefault="007F2B2F" w:rsidP="000B5E7C">
      <w:pPr>
        <w:rPr>
          <w:b/>
          <w:bCs/>
        </w:rPr>
      </w:pPr>
    </w:p>
    <w:p w14:paraId="1E8B0ED5" w14:textId="77777777" w:rsidR="007F2B2F" w:rsidRDefault="007F2B2F" w:rsidP="000B5E7C">
      <w:pPr>
        <w:rPr>
          <w:b/>
          <w:bCs/>
        </w:rPr>
      </w:pPr>
    </w:p>
    <w:p w14:paraId="3349457A" w14:textId="77777777" w:rsidR="007F2B2F" w:rsidRDefault="007F2B2F" w:rsidP="000B5E7C">
      <w:pPr>
        <w:rPr>
          <w:b/>
          <w:bCs/>
        </w:rPr>
      </w:pPr>
    </w:p>
    <w:p w14:paraId="6B9EA0CC" w14:textId="77777777" w:rsidR="007F2B2F" w:rsidRDefault="007F2B2F" w:rsidP="000B5E7C">
      <w:pPr>
        <w:rPr>
          <w:b/>
          <w:bCs/>
        </w:rPr>
      </w:pPr>
    </w:p>
    <w:p w14:paraId="6B646E54" w14:textId="77777777" w:rsidR="007F2B2F" w:rsidRDefault="007F2B2F" w:rsidP="000B5E7C">
      <w:pPr>
        <w:rPr>
          <w:b/>
          <w:bCs/>
        </w:rPr>
      </w:pPr>
    </w:p>
    <w:p w14:paraId="485DE573" w14:textId="77777777" w:rsidR="007F2B2F" w:rsidRDefault="007F2B2F" w:rsidP="000B5E7C">
      <w:pPr>
        <w:rPr>
          <w:b/>
          <w:bCs/>
        </w:rPr>
      </w:pPr>
    </w:p>
    <w:p w14:paraId="6CD9F778" w14:textId="77777777" w:rsidR="007F2B2F" w:rsidRDefault="007F2B2F" w:rsidP="000B5E7C">
      <w:pPr>
        <w:rPr>
          <w:b/>
          <w:bCs/>
        </w:rPr>
      </w:pPr>
    </w:p>
    <w:p w14:paraId="3A745E8C" w14:textId="77777777" w:rsidR="007F2B2F" w:rsidRDefault="007F2B2F" w:rsidP="000B5E7C">
      <w:pPr>
        <w:rPr>
          <w:b/>
          <w:bCs/>
        </w:rPr>
      </w:pPr>
    </w:p>
    <w:p w14:paraId="6E6B0E1D" w14:textId="77777777" w:rsidR="007F2B2F" w:rsidRDefault="007F2B2F" w:rsidP="000B5E7C">
      <w:pPr>
        <w:rPr>
          <w:b/>
          <w:bCs/>
        </w:rPr>
      </w:pPr>
    </w:p>
    <w:p w14:paraId="31A7D1DF" w14:textId="77777777" w:rsidR="007F2B2F" w:rsidRDefault="007F2B2F" w:rsidP="000B5E7C">
      <w:pPr>
        <w:rPr>
          <w:b/>
          <w:bCs/>
        </w:rPr>
      </w:pPr>
    </w:p>
    <w:p w14:paraId="2A9A2491" w14:textId="77777777" w:rsidR="007F2B2F" w:rsidRDefault="007F2B2F" w:rsidP="000B5E7C">
      <w:pPr>
        <w:rPr>
          <w:b/>
          <w:bCs/>
        </w:rPr>
      </w:pPr>
    </w:p>
    <w:p w14:paraId="31DE5D2C" w14:textId="77777777" w:rsidR="007F2B2F" w:rsidRDefault="007F2B2F" w:rsidP="000B5E7C">
      <w:pPr>
        <w:rPr>
          <w:b/>
          <w:bCs/>
        </w:rPr>
      </w:pPr>
    </w:p>
    <w:p w14:paraId="0884CADD" w14:textId="77777777" w:rsidR="007F2B2F" w:rsidRDefault="007F2B2F" w:rsidP="000B5E7C">
      <w:pPr>
        <w:rPr>
          <w:b/>
          <w:bCs/>
        </w:rPr>
      </w:pPr>
    </w:p>
    <w:p w14:paraId="37AC8C57" w14:textId="77777777" w:rsidR="007F2B2F" w:rsidRDefault="007F2B2F" w:rsidP="000B5E7C">
      <w:pPr>
        <w:rPr>
          <w:b/>
          <w:bCs/>
        </w:rPr>
      </w:pPr>
    </w:p>
    <w:p w14:paraId="57471E85" w14:textId="77777777" w:rsidR="007F2B2F" w:rsidRDefault="007F2B2F" w:rsidP="000B5E7C">
      <w:pPr>
        <w:rPr>
          <w:b/>
          <w:bCs/>
        </w:rPr>
      </w:pPr>
    </w:p>
    <w:p w14:paraId="3D6E88CA" w14:textId="77777777" w:rsidR="007F2B2F" w:rsidRDefault="007F2B2F" w:rsidP="000B5E7C">
      <w:pPr>
        <w:rPr>
          <w:b/>
          <w:bCs/>
        </w:rPr>
      </w:pPr>
    </w:p>
    <w:p w14:paraId="2F539E54" w14:textId="77777777" w:rsidR="007F2B2F" w:rsidRDefault="007F2B2F" w:rsidP="000B5E7C">
      <w:pPr>
        <w:rPr>
          <w:b/>
          <w:bCs/>
        </w:rPr>
      </w:pPr>
    </w:p>
    <w:p w14:paraId="426F8E97" w14:textId="77777777" w:rsidR="007F2B2F" w:rsidRDefault="007F2B2F" w:rsidP="000B5E7C">
      <w:pPr>
        <w:rPr>
          <w:b/>
          <w:bCs/>
        </w:rPr>
      </w:pPr>
    </w:p>
    <w:p w14:paraId="56DD8502" w14:textId="77777777" w:rsidR="007F2B2F" w:rsidRDefault="007F2B2F" w:rsidP="000B5E7C">
      <w:pPr>
        <w:rPr>
          <w:b/>
          <w:bCs/>
        </w:rPr>
      </w:pPr>
    </w:p>
    <w:p w14:paraId="5F5AC870" w14:textId="77777777" w:rsidR="007F2B2F" w:rsidRDefault="007F2B2F" w:rsidP="000B5E7C">
      <w:pPr>
        <w:rPr>
          <w:b/>
          <w:bCs/>
        </w:rPr>
      </w:pPr>
    </w:p>
    <w:p w14:paraId="78AEB9E4" w14:textId="77777777" w:rsidR="007F2B2F" w:rsidRDefault="007F2B2F" w:rsidP="000B5E7C">
      <w:pPr>
        <w:rPr>
          <w:b/>
          <w:bCs/>
        </w:rPr>
      </w:pPr>
    </w:p>
    <w:p w14:paraId="753541E7" w14:textId="77777777" w:rsidR="00FD3651" w:rsidRDefault="00FD3651" w:rsidP="000B5E7C">
      <w:pPr>
        <w:rPr>
          <w:b/>
          <w:bCs/>
        </w:rPr>
      </w:pPr>
    </w:p>
    <w:p w14:paraId="63E3E2E7" w14:textId="77777777" w:rsidR="00FD3651" w:rsidRDefault="00FD3651" w:rsidP="000B5E7C">
      <w:pPr>
        <w:rPr>
          <w:b/>
          <w:bCs/>
        </w:rPr>
      </w:pPr>
    </w:p>
    <w:p w14:paraId="203363B7" w14:textId="172E3CEC" w:rsidR="000B5E7C" w:rsidRPr="000B5E7C" w:rsidRDefault="000B5E7C" w:rsidP="000B5E7C">
      <w:pPr>
        <w:rPr>
          <w:b/>
          <w:bCs/>
        </w:rPr>
      </w:pPr>
      <w:r w:rsidRPr="000B5E7C">
        <w:rPr>
          <w:b/>
          <w:bCs/>
        </w:rPr>
        <w:lastRenderedPageBreak/>
        <w:t>Pirkimo I</w:t>
      </w:r>
      <w:r>
        <w:rPr>
          <w:b/>
          <w:bCs/>
        </w:rPr>
        <w:t>II</w:t>
      </w:r>
      <w:r w:rsidRPr="000B5E7C">
        <w:rPr>
          <w:b/>
          <w:bCs/>
        </w:rPr>
        <w:t xml:space="preserve"> dalis Pašarai žuvų paauginimui ir auginimui </w:t>
      </w:r>
      <w:r>
        <w:rPr>
          <w:b/>
          <w:bCs/>
        </w:rPr>
        <w:t>Vakarų</w:t>
      </w:r>
      <w:r w:rsidRPr="000B5E7C">
        <w:rPr>
          <w:b/>
          <w:bCs/>
        </w:rPr>
        <w:t xml:space="preserve"> regionui</w:t>
      </w:r>
    </w:p>
    <w:p w14:paraId="74E3DF11" w14:textId="77777777" w:rsidR="000B5E7C" w:rsidRDefault="000B5E7C" w:rsidP="000B5E7C"/>
    <w:p w14:paraId="6B8BE83B" w14:textId="35E134F6" w:rsidR="000B5E7C" w:rsidRPr="000B5E7C" w:rsidRDefault="000B5E7C" w:rsidP="000B5E7C">
      <w:pPr>
        <w:jc w:val="both"/>
        <w:rPr>
          <w:noProof/>
        </w:rPr>
      </w:pPr>
      <w:r w:rsidRPr="00213651">
        <w:rPr>
          <w:noProof/>
        </w:rPr>
        <w:t xml:space="preserve">Pašarai turi būti visaverčiai, ekstruduoti, sufasuoti,  skęstantys vandenyje, tinkami </w:t>
      </w:r>
      <w:r w:rsidRPr="005E51B5">
        <w:rPr>
          <w:noProof/>
        </w:rPr>
        <w:t>eršketinėms žuvims (aštriašnipiams</w:t>
      </w:r>
      <w:r>
        <w:rPr>
          <w:noProof/>
        </w:rPr>
        <w:t xml:space="preserve"> eršketams), sterkams, šamams ir </w:t>
      </w:r>
      <w:r w:rsidRPr="00213651">
        <w:rPr>
          <w:noProof/>
        </w:rPr>
        <w:t>atitikti žemiau išvardintus rodiklius</w:t>
      </w:r>
      <w:r>
        <w:rPr>
          <w:noProof/>
        </w:rPr>
        <w:t>.</w:t>
      </w:r>
      <w:r>
        <w:fldChar w:fldCharType="begin"/>
      </w:r>
      <w:r>
        <w:instrText xml:space="preserve"> LINK Excel.Sheet.12 "D:\\DUOMENYS\\ALINA\\Documents\\2024\\PIRKIMAI\\Pašarų naujas pirkimas\\Kopija pašarai konkursui 2024 02-08.xlsx" "2-3 metams tech spec !R2C3:R46C9" \a \f 5 \h  \* MERGEFORMAT </w:instrText>
      </w:r>
      <w:r>
        <w:fldChar w:fldCharType="separate"/>
      </w:r>
    </w:p>
    <w:p w14:paraId="4CC5370F" w14:textId="593A85F3" w:rsidR="007F2B2F" w:rsidRDefault="000B5E7C" w:rsidP="000B5E7C">
      <w:r>
        <w:fldChar w:fldCharType="end"/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540"/>
        <w:gridCol w:w="1421"/>
        <w:gridCol w:w="1276"/>
        <w:gridCol w:w="1701"/>
      </w:tblGrid>
      <w:tr w:rsidR="007F2B2F" w:rsidRPr="007F2B2F" w14:paraId="368669BE" w14:textId="77777777" w:rsidTr="007F2B2F">
        <w:trPr>
          <w:trHeight w:val="600"/>
        </w:trPr>
        <w:tc>
          <w:tcPr>
            <w:tcW w:w="720" w:type="dxa"/>
            <w:hideMark/>
          </w:tcPr>
          <w:p w14:paraId="44DE181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 xml:space="preserve">Eil. Nr. </w:t>
            </w:r>
          </w:p>
        </w:tc>
        <w:tc>
          <w:tcPr>
            <w:tcW w:w="1540" w:type="dxa"/>
            <w:hideMark/>
          </w:tcPr>
          <w:p w14:paraId="174FC5F6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 xml:space="preserve">Pašaro granuliacija </w:t>
            </w:r>
          </w:p>
        </w:tc>
        <w:tc>
          <w:tcPr>
            <w:tcW w:w="1421" w:type="dxa"/>
            <w:hideMark/>
          </w:tcPr>
          <w:p w14:paraId="6A6A3566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Baltymų kiekis, %</w:t>
            </w:r>
          </w:p>
        </w:tc>
        <w:tc>
          <w:tcPr>
            <w:tcW w:w="1276" w:type="dxa"/>
            <w:hideMark/>
          </w:tcPr>
          <w:p w14:paraId="078F6B6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Riebalų kiekis, %</w:t>
            </w:r>
          </w:p>
        </w:tc>
        <w:tc>
          <w:tcPr>
            <w:tcW w:w="1701" w:type="dxa"/>
            <w:hideMark/>
          </w:tcPr>
          <w:p w14:paraId="24178CEF" w14:textId="6A028E8C" w:rsidR="007F2B2F" w:rsidRPr="007F2B2F" w:rsidRDefault="007F2B2F" w:rsidP="007F2B2F">
            <w:pPr>
              <w:rPr>
                <w:b/>
                <w:bCs/>
              </w:rPr>
            </w:pPr>
            <w:r>
              <w:rPr>
                <w:b/>
                <w:bCs/>
              </w:rPr>
              <w:t>Preliminarus kiekis, kg</w:t>
            </w:r>
          </w:p>
        </w:tc>
      </w:tr>
      <w:tr w:rsidR="007F2B2F" w:rsidRPr="007F2B2F" w14:paraId="01F846E2" w14:textId="77777777" w:rsidTr="007F2B2F">
        <w:trPr>
          <w:trHeight w:val="300"/>
        </w:trPr>
        <w:tc>
          <w:tcPr>
            <w:tcW w:w="720" w:type="dxa"/>
            <w:hideMark/>
          </w:tcPr>
          <w:p w14:paraId="5D936B59" w14:textId="77777777" w:rsidR="007F2B2F" w:rsidRPr="007F2B2F" w:rsidRDefault="007F2B2F" w:rsidP="007F2B2F">
            <w:r w:rsidRPr="007F2B2F">
              <w:t>1</w:t>
            </w:r>
          </w:p>
        </w:tc>
        <w:tc>
          <w:tcPr>
            <w:tcW w:w="1540" w:type="dxa"/>
            <w:hideMark/>
          </w:tcPr>
          <w:p w14:paraId="7B8A208D" w14:textId="77777777" w:rsidR="007F2B2F" w:rsidRPr="007F2B2F" w:rsidRDefault="007F2B2F" w:rsidP="007F2B2F">
            <w:r w:rsidRPr="007F2B2F">
              <w:t>0,1-0,2 mm</w:t>
            </w:r>
          </w:p>
        </w:tc>
        <w:tc>
          <w:tcPr>
            <w:tcW w:w="1421" w:type="dxa"/>
            <w:hideMark/>
          </w:tcPr>
          <w:p w14:paraId="7D0FBEA6" w14:textId="77777777" w:rsidR="007F2B2F" w:rsidRPr="007F2B2F" w:rsidRDefault="007F2B2F" w:rsidP="007F2B2F">
            <w:r w:rsidRPr="007F2B2F">
              <w:t>62 ±2</w:t>
            </w:r>
          </w:p>
        </w:tc>
        <w:tc>
          <w:tcPr>
            <w:tcW w:w="1276" w:type="dxa"/>
            <w:hideMark/>
          </w:tcPr>
          <w:p w14:paraId="6011E934" w14:textId="77777777" w:rsidR="007F2B2F" w:rsidRPr="007F2B2F" w:rsidRDefault="007F2B2F" w:rsidP="007F2B2F">
            <w:r w:rsidRPr="007F2B2F">
              <w:t>14 ±2</w:t>
            </w:r>
          </w:p>
        </w:tc>
        <w:tc>
          <w:tcPr>
            <w:tcW w:w="1701" w:type="dxa"/>
            <w:hideMark/>
          </w:tcPr>
          <w:p w14:paraId="2A2C5652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7F2B2F" w:rsidRPr="007F2B2F" w14:paraId="5E2D6BDB" w14:textId="77777777" w:rsidTr="007F2B2F">
        <w:trPr>
          <w:trHeight w:val="300"/>
        </w:trPr>
        <w:tc>
          <w:tcPr>
            <w:tcW w:w="720" w:type="dxa"/>
            <w:hideMark/>
          </w:tcPr>
          <w:p w14:paraId="2CC3FD55" w14:textId="77777777" w:rsidR="007F2B2F" w:rsidRPr="007F2B2F" w:rsidRDefault="007F2B2F" w:rsidP="007F2B2F">
            <w:r w:rsidRPr="007F2B2F">
              <w:t>2</w:t>
            </w:r>
          </w:p>
        </w:tc>
        <w:tc>
          <w:tcPr>
            <w:tcW w:w="1540" w:type="dxa"/>
            <w:hideMark/>
          </w:tcPr>
          <w:p w14:paraId="75DA6651" w14:textId="77777777" w:rsidR="007F2B2F" w:rsidRPr="007F2B2F" w:rsidRDefault="007F2B2F" w:rsidP="007F2B2F">
            <w:r w:rsidRPr="007F2B2F">
              <w:t>0,2-0,4 mm</w:t>
            </w:r>
          </w:p>
        </w:tc>
        <w:tc>
          <w:tcPr>
            <w:tcW w:w="1421" w:type="dxa"/>
            <w:hideMark/>
          </w:tcPr>
          <w:p w14:paraId="56942A5C" w14:textId="77777777" w:rsidR="007F2B2F" w:rsidRPr="007F2B2F" w:rsidRDefault="007F2B2F" w:rsidP="007F2B2F">
            <w:r w:rsidRPr="007F2B2F">
              <w:t>62 ±2</w:t>
            </w:r>
          </w:p>
        </w:tc>
        <w:tc>
          <w:tcPr>
            <w:tcW w:w="1276" w:type="dxa"/>
            <w:hideMark/>
          </w:tcPr>
          <w:p w14:paraId="0D29EBDC" w14:textId="77777777" w:rsidR="007F2B2F" w:rsidRPr="007F2B2F" w:rsidRDefault="007F2B2F" w:rsidP="007F2B2F">
            <w:r w:rsidRPr="007F2B2F">
              <w:t>14 ±2</w:t>
            </w:r>
          </w:p>
        </w:tc>
        <w:tc>
          <w:tcPr>
            <w:tcW w:w="1701" w:type="dxa"/>
            <w:hideMark/>
          </w:tcPr>
          <w:p w14:paraId="1C4A01A2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7F2B2F" w:rsidRPr="007F2B2F" w14:paraId="400E79C5" w14:textId="77777777" w:rsidTr="007F2B2F">
        <w:trPr>
          <w:trHeight w:val="300"/>
        </w:trPr>
        <w:tc>
          <w:tcPr>
            <w:tcW w:w="720" w:type="dxa"/>
            <w:hideMark/>
          </w:tcPr>
          <w:p w14:paraId="0F8F9FC1" w14:textId="77777777" w:rsidR="007F2B2F" w:rsidRPr="007F2B2F" w:rsidRDefault="007F2B2F" w:rsidP="007F2B2F">
            <w:r w:rsidRPr="007F2B2F">
              <w:t>3</w:t>
            </w:r>
          </w:p>
        </w:tc>
        <w:tc>
          <w:tcPr>
            <w:tcW w:w="1540" w:type="dxa"/>
            <w:hideMark/>
          </w:tcPr>
          <w:p w14:paraId="13F077DF" w14:textId="77777777" w:rsidR="007F2B2F" w:rsidRPr="007F2B2F" w:rsidRDefault="007F2B2F" w:rsidP="007F2B2F">
            <w:r w:rsidRPr="007F2B2F">
              <w:t>0,3-0,5 mm</w:t>
            </w:r>
          </w:p>
        </w:tc>
        <w:tc>
          <w:tcPr>
            <w:tcW w:w="1421" w:type="dxa"/>
            <w:hideMark/>
          </w:tcPr>
          <w:p w14:paraId="0B3367CD" w14:textId="77777777" w:rsidR="007F2B2F" w:rsidRPr="007F2B2F" w:rsidRDefault="007F2B2F" w:rsidP="007F2B2F">
            <w:r w:rsidRPr="007F2B2F">
              <w:t>62 ±2</w:t>
            </w:r>
          </w:p>
        </w:tc>
        <w:tc>
          <w:tcPr>
            <w:tcW w:w="1276" w:type="dxa"/>
            <w:hideMark/>
          </w:tcPr>
          <w:p w14:paraId="4E21E961" w14:textId="77777777" w:rsidR="007F2B2F" w:rsidRPr="007F2B2F" w:rsidRDefault="007F2B2F" w:rsidP="007F2B2F">
            <w:r w:rsidRPr="007F2B2F">
              <w:t>14 ±2</w:t>
            </w:r>
          </w:p>
        </w:tc>
        <w:tc>
          <w:tcPr>
            <w:tcW w:w="1701" w:type="dxa"/>
            <w:hideMark/>
          </w:tcPr>
          <w:p w14:paraId="06031A2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7F2B2F" w:rsidRPr="007F2B2F" w14:paraId="2F72AD63" w14:textId="77777777" w:rsidTr="007F2B2F">
        <w:trPr>
          <w:trHeight w:val="300"/>
        </w:trPr>
        <w:tc>
          <w:tcPr>
            <w:tcW w:w="720" w:type="dxa"/>
            <w:hideMark/>
          </w:tcPr>
          <w:p w14:paraId="0662583B" w14:textId="77777777" w:rsidR="007F2B2F" w:rsidRPr="007F2B2F" w:rsidRDefault="007F2B2F" w:rsidP="007F2B2F">
            <w:r w:rsidRPr="007F2B2F">
              <w:t>4</w:t>
            </w:r>
          </w:p>
        </w:tc>
        <w:tc>
          <w:tcPr>
            <w:tcW w:w="1540" w:type="dxa"/>
            <w:hideMark/>
          </w:tcPr>
          <w:p w14:paraId="05DF84DD" w14:textId="77777777" w:rsidR="007F2B2F" w:rsidRPr="007F2B2F" w:rsidRDefault="007F2B2F" w:rsidP="007F2B2F">
            <w:r w:rsidRPr="007F2B2F">
              <w:t>0,5-0,8 mm</w:t>
            </w:r>
          </w:p>
        </w:tc>
        <w:tc>
          <w:tcPr>
            <w:tcW w:w="1421" w:type="dxa"/>
            <w:hideMark/>
          </w:tcPr>
          <w:p w14:paraId="6AF8B2F4" w14:textId="77777777" w:rsidR="007F2B2F" w:rsidRPr="007F2B2F" w:rsidRDefault="007F2B2F" w:rsidP="007F2B2F">
            <w:r w:rsidRPr="007F2B2F">
              <w:t>62 ±2</w:t>
            </w:r>
          </w:p>
        </w:tc>
        <w:tc>
          <w:tcPr>
            <w:tcW w:w="1276" w:type="dxa"/>
            <w:hideMark/>
          </w:tcPr>
          <w:p w14:paraId="61F61BF9" w14:textId="77777777" w:rsidR="007F2B2F" w:rsidRPr="007F2B2F" w:rsidRDefault="007F2B2F" w:rsidP="007F2B2F">
            <w:r w:rsidRPr="007F2B2F">
              <w:t>14 ±2</w:t>
            </w:r>
          </w:p>
        </w:tc>
        <w:tc>
          <w:tcPr>
            <w:tcW w:w="1701" w:type="dxa"/>
            <w:hideMark/>
          </w:tcPr>
          <w:p w14:paraId="399BF780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7F2B2F" w:rsidRPr="007F2B2F" w14:paraId="7E31DE7B" w14:textId="77777777" w:rsidTr="007F2B2F">
        <w:trPr>
          <w:trHeight w:val="300"/>
        </w:trPr>
        <w:tc>
          <w:tcPr>
            <w:tcW w:w="720" w:type="dxa"/>
            <w:hideMark/>
          </w:tcPr>
          <w:p w14:paraId="5D72782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14:paraId="0B78F539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  <w:tc>
          <w:tcPr>
            <w:tcW w:w="1421" w:type="dxa"/>
            <w:hideMark/>
          </w:tcPr>
          <w:p w14:paraId="3A6438E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14:paraId="31E74A9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11261CF7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0A5BD610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5A312212" w14:textId="77777777" w:rsidR="007F2B2F" w:rsidRPr="007F2B2F" w:rsidRDefault="007F2B2F" w:rsidP="007F2B2F">
            <w:r w:rsidRPr="007F2B2F">
              <w:t>5</w:t>
            </w:r>
          </w:p>
        </w:tc>
        <w:tc>
          <w:tcPr>
            <w:tcW w:w="1540" w:type="dxa"/>
            <w:noWrap/>
            <w:hideMark/>
          </w:tcPr>
          <w:p w14:paraId="29F50374" w14:textId="77777777" w:rsidR="007F2B2F" w:rsidRPr="007F2B2F" w:rsidRDefault="007F2B2F" w:rsidP="007F2B2F">
            <w:r w:rsidRPr="007F2B2F">
              <w:t>0,2 mm</w:t>
            </w:r>
          </w:p>
        </w:tc>
        <w:tc>
          <w:tcPr>
            <w:tcW w:w="1421" w:type="dxa"/>
            <w:noWrap/>
            <w:hideMark/>
          </w:tcPr>
          <w:p w14:paraId="379236BC" w14:textId="77777777" w:rsidR="007F2B2F" w:rsidRPr="007F2B2F" w:rsidRDefault="007F2B2F" w:rsidP="007F2B2F">
            <w:r w:rsidRPr="007F2B2F">
              <w:t>64 ±2</w:t>
            </w:r>
          </w:p>
        </w:tc>
        <w:tc>
          <w:tcPr>
            <w:tcW w:w="1276" w:type="dxa"/>
            <w:noWrap/>
            <w:hideMark/>
          </w:tcPr>
          <w:p w14:paraId="7F4A899C" w14:textId="77777777" w:rsidR="007F2B2F" w:rsidRPr="007F2B2F" w:rsidRDefault="007F2B2F" w:rsidP="007F2B2F">
            <w:r w:rsidRPr="007F2B2F">
              <w:t>8 ±2</w:t>
            </w:r>
          </w:p>
        </w:tc>
        <w:tc>
          <w:tcPr>
            <w:tcW w:w="1701" w:type="dxa"/>
            <w:noWrap/>
            <w:hideMark/>
          </w:tcPr>
          <w:p w14:paraId="698E122A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7F2B2F" w:rsidRPr="007F2B2F" w14:paraId="47FE2D03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002FE082" w14:textId="77777777" w:rsidR="007F2B2F" w:rsidRPr="007F2B2F" w:rsidRDefault="007F2B2F" w:rsidP="007F2B2F">
            <w:r w:rsidRPr="007F2B2F">
              <w:t>6</w:t>
            </w:r>
          </w:p>
        </w:tc>
        <w:tc>
          <w:tcPr>
            <w:tcW w:w="1540" w:type="dxa"/>
            <w:noWrap/>
            <w:hideMark/>
          </w:tcPr>
          <w:p w14:paraId="47C493A6" w14:textId="77777777" w:rsidR="007F2B2F" w:rsidRPr="007F2B2F" w:rsidRDefault="007F2B2F" w:rsidP="007F2B2F">
            <w:r w:rsidRPr="007F2B2F">
              <w:t>0,4 mm</w:t>
            </w:r>
          </w:p>
        </w:tc>
        <w:tc>
          <w:tcPr>
            <w:tcW w:w="1421" w:type="dxa"/>
            <w:noWrap/>
            <w:hideMark/>
          </w:tcPr>
          <w:p w14:paraId="5B611887" w14:textId="77777777" w:rsidR="007F2B2F" w:rsidRPr="007F2B2F" w:rsidRDefault="007F2B2F" w:rsidP="007F2B2F">
            <w:r w:rsidRPr="007F2B2F">
              <w:t>64 ±2</w:t>
            </w:r>
          </w:p>
        </w:tc>
        <w:tc>
          <w:tcPr>
            <w:tcW w:w="1276" w:type="dxa"/>
            <w:noWrap/>
            <w:hideMark/>
          </w:tcPr>
          <w:p w14:paraId="36F6D75F" w14:textId="77777777" w:rsidR="007F2B2F" w:rsidRPr="007F2B2F" w:rsidRDefault="007F2B2F" w:rsidP="007F2B2F">
            <w:r w:rsidRPr="007F2B2F">
              <w:t>8 ±2</w:t>
            </w:r>
          </w:p>
        </w:tc>
        <w:tc>
          <w:tcPr>
            <w:tcW w:w="1701" w:type="dxa"/>
            <w:noWrap/>
            <w:hideMark/>
          </w:tcPr>
          <w:p w14:paraId="36B139A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2ACC4A75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D11A866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540" w:type="dxa"/>
            <w:noWrap/>
            <w:hideMark/>
          </w:tcPr>
          <w:p w14:paraId="297648DE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39D63135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692A9FCF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701" w:type="dxa"/>
            <w:noWrap/>
            <w:hideMark/>
          </w:tcPr>
          <w:p w14:paraId="2341B512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1E79C11A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A5138F3" w14:textId="77777777" w:rsidR="007F2B2F" w:rsidRPr="007F2B2F" w:rsidRDefault="007F2B2F" w:rsidP="007F2B2F">
            <w:r w:rsidRPr="007F2B2F">
              <w:t>7</w:t>
            </w:r>
          </w:p>
        </w:tc>
        <w:tc>
          <w:tcPr>
            <w:tcW w:w="1540" w:type="dxa"/>
            <w:noWrap/>
            <w:hideMark/>
          </w:tcPr>
          <w:p w14:paraId="1902C94D" w14:textId="77777777" w:rsidR="007F2B2F" w:rsidRPr="007F2B2F" w:rsidRDefault="007F2B2F" w:rsidP="007F2B2F">
            <w:r w:rsidRPr="007F2B2F">
              <w:t>0,5-1,0 mm</w:t>
            </w:r>
          </w:p>
        </w:tc>
        <w:tc>
          <w:tcPr>
            <w:tcW w:w="1421" w:type="dxa"/>
            <w:noWrap/>
            <w:hideMark/>
          </w:tcPr>
          <w:p w14:paraId="1AF14EBD" w14:textId="77777777" w:rsidR="007F2B2F" w:rsidRPr="007F2B2F" w:rsidRDefault="007F2B2F" w:rsidP="007F2B2F">
            <w:r w:rsidRPr="007F2B2F">
              <w:t>60 ±2</w:t>
            </w:r>
          </w:p>
        </w:tc>
        <w:tc>
          <w:tcPr>
            <w:tcW w:w="1276" w:type="dxa"/>
            <w:noWrap/>
            <w:hideMark/>
          </w:tcPr>
          <w:p w14:paraId="3666723E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1339763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500</w:t>
            </w:r>
          </w:p>
        </w:tc>
      </w:tr>
      <w:tr w:rsidR="007F2B2F" w:rsidRPr="007F2B2F" w14:paraId="5A600CCB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3FF1CC1A" w14:textId="77777777" w:rsidR="007F2B2F" w:rsidRPr="007F2B2F" w:rsidRDefault="007F2B2F" w:rsidP="007F2B2F">
            <w:r w:rsidRPr="007F2B2F">
              <w:t>8</w:t>
            </w:r>
          </w:p>
        </w:tc>
        <w:tc>
          <w:tcPr>
            <w:tcW w:w="1540" w:type="dxa"/>
            <w:noWrap/>
            <w:hideMark/>
          </w:tcPr>
          <w:p w14:paraId="3A2FCA20" w14:textId="77777777" w:rsidR="007F2B2F" w:rsidRPr="007F2B2F" w:rsidRDefault="007F2B2F" w:rsidP="007F2B2F">
            <w:r w:rsidRPr="007F2B2F">
              <w:t>0,9-1,6 mm</w:t>
            </w:r>
          </w:p>
        </w:tc>
        <w:tc>
          <w:tcPr>
            <w:tcW w:w="1421" w:type="dxa"/>
            <w:noWrap/>
            <w:hideMark/>
          </w:tcPr>
          <w:p w14:paraId="566A0ECE" w14:textId="77777777" w:rsidR="007F2B2F" w:rsidRPr="007F2B2F" w:rsidRDefault="007F2B2F" w:rsidP="007F2B2F">
            <w:r w:rsidRPr="007F2B2F">
              <w:t>60 ±2</w:t>
            </w:r>
          </w:p>
        </w:tc>
        <w:tc>
          <w:tcPr>
            <w:tcW w:w="1276" w:type="dxa"/>
            <w:noWrap/>
            <w:hideMark/>
          </w:tcPr>
          <w:p w14:paraId="3DC6E53B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1254CD98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7F2B2F" w:rsidRPr="007F2B2F" w14:paraId="78D3E85E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31D7BA03" w14:textId="77777777" w:rsidR="007F2B2F" w:rsidRPr="007F2B2F" w:rsidRDefault="007F2B2F" w:rsidP="007F2B2F">
            <w:r w:rsidRPr="007F2B2F">
              <w:t>9</w:t>
            </w:r>
          </w:p>
        </w:tc>
        <w:tc>
          <w:tcPr>
            <w:tcW w:w="1540" w:type="dxa"/>
            <w:noWrap/>
            <w:hideMark/>
          </w:tcPr>
          <w:p w14:paraId="3C07DF01" w14:textId="77777777" w:rsidR="007F2B2F" w:rsidRPr="007F2B2F" w:rsidRDefault="007F2B2F" w:rsidP="007F2B2F">
            <w:r w:rsidRPr="007F2B2F">
              <w:t>1,3-2,0 mm</w:t>
            </w:r>
          </w:p>
        </w:tc>
        <w:tc>
          <w:tcPr>
            <w:tcW w:w="1421" w:type="dxa"/>
            <w:noWrap/>
            <w:hideMark/>
          </w:tcPr>
          <w:p w14:paraId="15030202" w14:textId="77777777" w:rsidR="007F2B2F" w:rsidRPr="007F2B2F" w:rsidRDefault="007F2B2F" w:rsidP="007F2B2F">
            <w:r w:rsidRPr="007F2B2F">
              <w:t>58 ±2</w:t>
            </w:r>
          </w:p>
        </w:tc>
        <w:tc>
          <w:tcPr>
            <w:tcW w:w="1276" w:type="dxa"/>
            <w:noWrap/>
            <w:hideMark/>
          </w:tcPr>
          <w:p w14:paraId="2F70B5A2" w14:textId="77777777" w:rsidR="007F2B2F" w:rsidRPr="007F2B2F" w:rsidRDefault="007F2B2F" w:rsidP="007F2B2F">
            <w:r w:rsidRPr="007F2B2F">
              <w:t>17 ±2</w:t>
            </w:r>
          </w:p>
        </w:tc>
        <w:tc>
          <w:tcPr>
            <w:tcW w:w="1701" w:type="dxa"/>
            <w:noWrap/>
            <w:hideMark/>
          </w:tcPr>
          <w:p w14:paraId="11F4D67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1000</w:t>
            </w:r>
          </w:p>
        </w:tc>
      </w:tr>
      <w:tr w:rsidR="007F2B2F" w:rsidRPr="007F2B2F" w14:paraId="24EA2509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486623E" w14:textId="77777777" w:rsidR="007F2B2F" w:rsidRPr="007F2B2F" w:rsidRDefault="007F2B2F" w:rsidP="007F2B2F">
            <w:r w:rsidRPr="007F2B2F">
              <w:t>10</w:t>
            </w:r>
          </w:p>
        </w:tc>
        <w:tc>
          <w:tcPr>
            <w:tcW w:w="1540" w:type="dxa"/>
            <w:noWrap/>
            <w:hideMark/>
          </w:tcPr>
          <w:p w14:paraId="6273EDB7" w14:textId="77777777" w:rsidR="007F2B2F" w:rsidRPr="007F2B2F" w:rsidRDefault="007F2B2F" w:rsidP="007F2B2F">
            <w:r w:rsidRPr="007F2B2F">
              <w:t>1,3-1,5 mm</w:t>
            </w:r>
          </w:p>
        </w:tc>
        <w:tc>
          <w:tcPr>
            <w:tcW w:w="1421" w:type="dxa"/>
            <w:noWrap/>
            <w:hideMark/>
          </w:tcPr>
          <w:p w14:paraId="147375CD" w14:textId="77777777" w:rsidR="007F2B2F" w:rsidRPr="007F2B2F" w:rsidRDefault="007F2B2F" w:rsidP="007F2B2F">
            <w:r w:rsidRPr="007F2B2F">
              <w:t>56 ±2</w:t>
            </w:r>
          </w:p>
        </w:tc>
        <w:tc>
          <w:tcPr>
            <w:tcW w:w="1276" w:type="dxa"/>
            <w:noWrap/>
            <w:hideMark/>
          </w:tcPr>
          <w:p w14:paraId="2C7AF7AA" w14:textId="77777777" w:rsidR="007F2B2F" w:rsidRPr="007F2B2F" w:rsidRDefault="007F2B2F" w:rsidP="007F2B2F">
            <w:r w:rsidRPr="007F2B2F">
              <w:t>17 ±2</w:t>
            </w:r>
          </w:p>
        </w:tc>
        <w:tc>
          <w:tcPr>
            <w:tcW w:w="1701" w:type="dxa"/>
            <w:noWrap/>
            <w:hideMark/>
          </w:tcPr>
          <w:p w14:paraId="047C0576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7F2B2F" w14:paraId="76ECAF3B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59B8158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540" w:type="dxa"/>
            <w:noWrap/>
            <w:hideMark/>
          </w:tcPr>
          <w:p w14:paraId="79BDD3D9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02752598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632FF223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701" w:type="dxa"/>
            <w:noWrap/>
            <w:hideMark/>
          </w:tcPr>
          <w:p w14:paraId="41691237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06A86DC5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3682034A" w14:textId="77777777" w:rsidR="007F2B2F" w:rsidRPr="007F2B2F" w:rsidRDefault="007F2B2F" w:rsidP="007F2B2F">
            <w:r w:rsidRPr="007F2B2F">
              <w:t>11</w:t>
            </w:r>
          </w:p>
        </w:tc>
        <w:tc>
          <w:tcPr>
            <w:tcW w:w="1540" w:type="dxa"/>
            <w:noWrap/>
            <w:hideMark/>
          </w:tcPr>
          <w:p w14:paraId="34C5100A" w14:textId="77777777" w:rsidR="007F2B2F" w:rsidRPr="007F2B2F" w:rsidRDefault="007F2B2F" w:rsidP="007F2B2F">
            <w:r w:rsidRPr="007F2B2F">
              <w:t>3 mm</w:t>
            </w:r>
          </w:p>
        </w:tc>
        <w:tc>
          <w:tcPr>
            <w:tcW w:w="1421" w:type="dxa"/>
            <w:noWrap/>
            <w:hideMark/>
          </w:tcPr>
          <w:p w14:paraId="07052787" w14:textId="77777777" w:rsidR="007F2B2F" w:rsidRPr="007F2B2F" w:rsidRDefault="007F2B2F" w:rsidP="007F2B2F">
            <w:r w:rsidRPr="007F2B2F">
              <w:t>45 ±2</w:t>
            </w:r>
          </w:p>
        </w:tc>
        <w:tc>
          <w:tcPr>
            <w:tcW w:w="1276" w:type="dxa"/>
            <w:noWrap/>
            <w:hideMark/>
          </w:tcPr>
          <w:p w14:paraId="6BCA1BFD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43A0B0B8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500</w:t>
            </w:r>
          </w:p>
        </w:tc>
      </w:tr>
      <w:tr w:rsidR="007F2B2F" w:rsidRPr="007F2B2F" w14:paraId="56F8688D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0687D9C3" w14:textId="77777777" w:rsidR="007F2B2F" w:rsidRPr="007F2B2F" w:rsidRDefault="007F2B2F" w:rsidP="007F2B2F">
            <w:r w:rsidRPr="007F2B2F">
              <w:t>12</w:t>
            </w:r>
          </w:p>
        </w:tc>
        <w:tc>
          <w:tcPr>
            <w:tcW w:w="1540" w:type="dxa"/>
            <w:noWrap/>
            <w:hideMark/>
          </w:tcPr>
          <w:p w14:paraId="24B9D459" w14:textId="77777777" w:rsidR="007F2B2F" w:rsidRPr="007F2B2F" w:rsidRDefault="007F2B2F" w:rsidP="007F2B2F">
            <w:r w:rsidRPr="007F2B2F">
              <w:t>4,5 mm</w:t>
            </w:r>
          </w:p>
        </w:tc>
        <w:tc>
          <w:tcPr>
            <w:tcW w:w="1421" w:type="dxa"/>
            <w:noWrap/>
            <w:hideMark/>
          </w:tcPr>
          <w:p w14:paraId="08143141" w14:textId="77777777" w:rsidR="007F2B2F" w:rsidRPr="007F2B2F" w:rsidRDefault="007F2B2F" w:rsidP="007F2B2F">
            <w:r w:rsidRPr="007F2B2F">
              <w:t>45 ±2</w:t>
            </w:r>
          </w:p>
        </w:tc>
        <w:tc>
          <w:tcPr>
            <w:tcW w:w="1276" w:type="dxa"/>
            <w:noWrap/>
            <w:hideMark/>
          </w:tcPr>
          <w:p w14:paraId="09B232B4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144FDDB0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1000</w:t>
            </w:r>
          </w:p>
        </w:tc>
      </w:tr>
      <w:tr w:rsidR="007F2B2F" w:rsidRPr="007F2B2F" w14:paraId="535DC79E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12CFCB3B" w14:textId="77777777" w:rsidR="007F2B2F" w:rsidRPr="007F2B2F" w:rsidRDefault="007F2B2F" w:rsidP="007F2B2F">
            <w:r w:rsidRPr="007F2B2F">
              <w:t>13</w:t>
            </w:r>
          </w:p>
        </w:tc>
        <w:tc>
          <w:tcPr>
            <w:tcW w:w="1540" w:type="dxa"/>
            <w:noWrap/>
            <w:hideMark/>
          </w:tcPr>
          <w:p w14:paraId="48B46063" w14:textId="77777777" w:rsidR="007F2B2F" w:rsidRPr="007F2B2F" w:rsidRDefault="007F2B2F" w:rsidP="007F2B2F">
            <w:r w:rsidRPr="007F2B2F">
              <w:t>6 mm</w:t>
            </w:r>
          </w:p>
        </w:tc>
        <w:tc>
          <w:tcPr>
            <w:tcW w:w="1421" w:type="dxa"/>
            <w:noWrap/>
            <w:hideMark/>
          </w:tcPr>
          <w:p w14:paraId="4AE29A85" w14:textId="77777777" w:rsidR="007F2B2F" w:rsidRPr="007F2B2F" w:rsidRDefault="007F2B2F" w:rsidP="007F2B2F">
            <w:r w:rsidRPr="007F2B2F">
              <w:t>45 ±2</w:t>
            </w:r>
          </w:p>
        </w:tc>
        <w:tc>
          <w:tcPr>
            <w:tcW w:w="1276" w:type="dxa"/>
            <w:noWrap/>
            <w:hideMark/>
          </w:tcPr>
          <w:p w14:paraId="724EB103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4FE9B1F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7F2B2F" w:rsidRPr="007F2B2F" w14:paraId="3242143F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FBFE5A5" w14:textId="77777777" w:rsidR="007F2B2F" w:rsidRPr="007F2B2F" w:rsidRDefault="007F2B2F" w:rsidP="007F2B2F">
            <w:r w:rsidRPr="007F2B2F">
              <w:t>14</w:t>
            </w:r>
          </w:p>
        </w:tc>
        <w:tc>
          <w:tcPr>
            <w:tcW w:w="1540" w:type="dxa"/>
            <w:noWrap/>
            <w:hideMark/>
          </w:tcPr>
          <w:p w14:paraId="0FD9BE57" w14:textId="77777777" w:rsidR="007F2B2F" w:rsidRPr="007F2B2F" w:rsidRDefault="007F2B2F" w:rsidP="007F2B2F">
            <w:r w:rsidRPr="007F2B2F">
              <w:t>8 mm</w:t>
            </w:r>
          </w:p>
        </w:tc>
        <w:tc>
          <w:tcPr>
            <w:tcW w:w="1421" w:type="dxa"/>
            <w:noWrap/>
            <w:hideMark/>
          </w:tcPr>
          <w:p w14:paraId="2F67C974" w14:textId="77777777" w:rsidR="007F2B2F" w:rsidRPr="007F2B2F" w:rsidRDefault="007F2B2F" w:rsidP="007F2B2F">
            <w:r w:rsidRPr="007F2B2F">
              <w:t>45 ±2</w:t>
            </w:r>
          </w:p>
        </w:tc>
        <w:tc>
          <w:tcPr>
            <w:tcW w:w="1276" w:type="dxa"/>
            <w:noWrap/>
            <w:hideMark/>
          </w:tcPr>
          <w:p w14:paraId="3BA8234F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3C5F6212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600</w:t>
            </w:r>
          </w:p>
        </w:tc>
      </w:tr>
      <w:tr w:rsidR="007F2B2F" w:rsidRPr="007F2B2F" w14:paraId="12CBC620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2C0F8835" w14:textId="77777777" w:rsidR="007F2B2F" w:rsidRPr="007F2B2F" w:rsidRDefault="007F2B2F" w:rsidP="007F2B2F">
            <w:r w:rsidRPr="007F2B2F">
              <w:t>15</w:t>
            </w:r>
          </w:p>
        </w:tc>
        <w:tc>
          <w:tcPr>
            <w:tcW w:w="1540" w:type="dxa"/>
            <w:noWrap/>
            <w:hideMark/>
          </w:tcPr>
          <w:p w14:paraId="6AE9327E" w14:textId="77777777" w:rsidR="007F2B2F" w:rsidRPr="007F2B2F" w:rsidRDefault="007F2B2F" w:rsidP="007F2B2F">
            <w:r w:rsidRPr="007F2B2F">
              <w:t>11 mm</w:t>
            </w:r>
          </w:p>
        </w:tc>
        <w:tc>
          <w:tcPr>
            <w:tcW w:w="1421" w:type="dxa"/>
            <w:noWrap/>
            <w:hideMark/>
          </w:tcPr>
          <w:p w14:paraId="0F42F26E" w14:textId="77777777" w:rsidR="007F2B2F" w:rsidRPr="007F2B2F" w:rsidRDefault="007F2B2F" w:rsidP="007F2B2F">
            <w:r w:rsidRPr="007F2B2F">
              <w:t>45 ±2</w:t>
            </w:r>
          </w:p>
        </w:tc>
        <w:tc>
          <w:tcPr>
            <w:tcW w:w="1276" w:type="dxa"/>
            <w:noWrap/>
            <w:hideMark/>
          </w:tcPr>
          <w:p w14:paraId="165B13BF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3F113930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1000</w:t>
            </w:r>
          </w:p>
        </w:tc>
      </w:tr>
      <w:tr w:rsidR="007F2B2F" w:rsidRPr="007F2B2F" w14:paraId="63B4DF02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2E7C6B61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540" w:type="dxa"/>
            <w:noWrap/>
            <w:hideMark/>
          </w:tcPr>
          <w:p w14:paraId="76303317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3224E4CE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4C6A7898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701" w:type="dxa"/>
            <w:noWrap/>
            <w:hideMark/>
          </w:tcPr>
          <w:p w14:paraId="2BA13D2E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29728686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1FF33B59" w14:textId="77777777" w:rsidR="007F2B2F" w:rsidRPr="007F2B2F" w:rsidRDefault="007F2B2F" w:rsidP="007F2B2F">
            <w:r w:rsidRPr="007F2B2F">
              <w:t>16</w:t>
            </w:r>
          </w:p>
        </w:tc>
        <w:tc>
          <w:tcPr>
            <w:tcW w:w="1540" w:type="dxa"/>
            <w:noWrap/>
            <w:hideMark/>
          </w:tcPr>
          <w:p w14:paraId="5138762F" w14:textId="77777777" w:rsidR="007F2B2F" w:rsidRPr="007F2B2F" w:rsidRDefault="007F2B2F" w:rsidP="007F2B2F">
            <w:r w:rsidRPr="007F2B2F">
              <w:t>3 mm</w:t>
            </w:r>
          </w:p>
        </w:tc>
        <w:tc>
          <w:tcPr>
            <w:tcW w:w="1421" w:type="dxa"/>
            <w:noWrap/>
            <w:hideMark/>
          </w:tcPr>
          <w:p w14:paraId="7E1AD365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662CC03A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5DD758B2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500</w:t>
            </w:r>
          </w:p>
        </w:tc>
      </w:tr>
      <w:tr w:rsidR="007F2B2F" w:rsidRPr="007F2B2F" w14:paraId="357B8372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299F7EB3" w14:textId="77777777" w:rsidR="007F2B2F" w:rsidRPr="007F2B2F" w:rsidRDefault="007F2B2F" w:rsidP="007F2B2F">
            <w:r w:rsidRPr="007F2B2F">
              <w:t>17</w:t>
            </w:r>
          </w:p>
        </w:tc>
        <w:tc>
          <w:tcPr>
            <w:tcW w:w="1540" w:type="dxa"/>
            <w:noWrap/>
            <w:hideMark/>
          </w:tcPr>
          <w:p w14:paraId="66CC5F75" w14:textId="77777777" w:rsidR="007F2B2F" w:rsidRPr="007F2B2F" w:rsidRDefault="007F2B2F" w:rsidP="007F2B2F">
            <w:r w:rsidRPr="007F2B2F">
              <w:t>4,5 mm</w:t>
            </w:r>
          </w:p>
        </w:tc>
        <w:tc>
          <w:tcPr>
            <w:tcW w:w="1421" w:type="dxa"/>
            <w:noWrap/>
            <w:hideMark/>
          </w:tcPr>
          <w:p w14:paraId="497701D1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758D817E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50ADC56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500</w:t>
            </w:r>
          </w:p>
        </w:tc>
      </w:tr>
      <w:tr w:rsidR="007F2B2F" w:rsidRPr="007F2B2F" w14:paraId="4F7BB553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5E6E83A1" w14:textId="77777777" w:rsidR="007F2B2F" w:rsidRPr="007F2B2F" w:rsidRDefault="007F2B2F" w:rsidP="007F2B2F">
            <w:r w:rsidRPr="007F2B2F">
              <w:t>18</w:t>
            </w:r>
          </w:p>
        </w:tc>
        <w:tc>
          <w:tcPr>
            <w:tcW w:w="1540" w:type="dxa"/>
            <w:noWrap/>
            <w:hideMark/>
          </w:tcPr>
          <w:p w14:paraId="50BCA1D0" w14:textId="77777777" w:rsidR="007F2B2F" w:rsidRPr="007F2B2F" w:rsidRDefault="007F2B2F" w:rsidP="007F2B2F">
            <w:r w:rsidRPr="007F2B2F">
              <w:t>6 mm</w:t>
            </w:r>
          </w:p>
        </w:tc>
        <w:tc>
          <w:tcPr>
            <w:tcW w:w="1421" w:type="dxa"/>
            <w:noWrap/>
            <w:hideMark/>
          </w:tcPr>
          <w:p w14:paraId="6F9878BC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475CABC6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49369EE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500</w:t>
            </w:r>
          </w:p>
        </w:tc>
      </w:tr>
      <w:tr w:rsidR="007F2B2F" w:rsidRPr="007F2B2F" w14:paraId="37443675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57E81914" w14:textId="77777777" w:rsidR="007F2B2F" w:rsidRPr="007F2B2F" w:rsidRDefault="007F2B2F" w:rsidP="007F2B2F">
            <w:r w:rsidRPr="007F2B2F">
              <w:t>19</w:t>
            </w:r>
          </w:p>
        </w:tc>
        <w:tc>
          <w:tcPr>
            <w:tcW w:w="1540" w:type="dxa"/>
            <w:noWrap/>
            <w:hideMark/>
          </w:tcPr>
          <w:p w14:paraId="7E16EBA1" w14:textId="77777777" w:rsidR="007F2B2F" w:rsidRPr="007F2B2F" w:rsidRDefault="007F2B2F" w:rsidP="007F2B2F">
            <w:r w:rsidRPr="007F2B2F">
              <w:t>8 mm</w:t>
            </w:r>
          </w:p>
        </w:tc>
        <w:tc>
          <w:tcPr>
            <w:tcW w:w="1421" w:type="dxa"/>
            <w:noWrap/>
            <w:hideMark/>
          </w:tcPr>
          <w:p w14:paraId="505A77BF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39B0C8C2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4E12834E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100</w:t>
            </w:r>
          </w:p>
        </w:tc>
      </w:tr>
      <w:tr w:rsidR="007F2B2F" w:rsidRPr="007F2B2F" w14:paraId="0FD501A9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EE9E84A" w14:textId="77777777" w:rsidR="007F2B2F" w:rsidRPr="007F2B2F" w:rsidRDefault="007F2B2F" w:rsidP="007F2B2F">
            <w:r w:rsidRPr="007F2B2F">
              <w:t>20</w:t>
            </w:r>
          </w:p>
        </w:tc>
        <w:tc>
          <w:tcPr>
            <w:tcW w:w="1540" w:type="dxa"/>
            <w:noWrap/>
            <w:hideMark/>
          </w:tcPr>
          <w:p w14:paraId="7E814B27" w14:textId="77777777" w:rsidR="007F2B2F" w:rsidRPr="007F2B2F" w:rsidRDefault="007F2B2F" w:rsidP="007F2B2F">
            <w:r w:rsidRPr="007F2B2F">
              <w:t>11 mm</w:t>
            </w:r>
          </w:p>
        </w:tc>
        <w:tc>
          <w:tcPr>
            <w:tcW w:w="1421" w:type="dxa"/>
            <w:noWrap/>
            <w:hideMark/>
          </w:tcPr>
          <w:p w14:paraId="412D0311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76DB6C3A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5AD3F118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400</w:t>
            </w:r>
          </w:p>
        </w:tc>
      </w:tr>
      <w:tr w:rsidR="007F2B2F" w:rsidRPr="007F2B2F" w14:paraId="7A2081BC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79AD5EFF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540" w:type="dxa"/>
            <w:noWrap/>
            <w:hideMark/>
          </w:tcPr>
          <w:p w14:paraId="0B225C18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4033B725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1B05E9A6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701" w:type="dxa"/>
            <w:noWrap/>
            <w:hideMark/>
          </w:tcPr>
          <w:p w14:paraId="4CE14BA9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7EFE9DCD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C1E065A" w14:textId="77777777" w:rsidR="007F2B2F" w:rsidRPr="007F2B2F" w:rsidRDefault="007F2B2F" w:rsidP="007F2B2F">
            <w:r w:rsidRPr="007F2B2F">
              <w:t>21</w:t>
            </w:r>
          </w:p>
        </w:tc>
        <w:tc>
          <w:tcPr>
            <w:tcW w:w="1540" w:type="dxa"/>
            <w:noWrap/>
            <w:hideMark/>
          </w:tcPr>
          <w:p w14:paraId="36E68AAE" w14:textId="77777777" w:rsidR="007F2B2F" w:rsidRPr="007F2B2F" w:rsidRDefault="007F2B2F" w:rsidP="007F2B2F">
            <w:r w:rsidRPr="007F2B2F">
              <w:t>6 mm</w:t>
            </w:r>
          </w:p>
        </w:tc>
        <w:tc>
          <w:tcPr>
            <w:tcW w:w="1421" w:type="dxa"/>
            <w:noWrap/>
            <w:hideMark/>
          </w:tcPr>
          <w:p w14:paraId="456302D6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0270AC7B" w14:textId="77777777" w:rsidR="007F2B2F" w:rsidRPr="007F2B2F" w:rsidRDefault="007F2B2F" w:rsidP="007F2B2F">
            <w:r w:rsidRPr="007F2B2F">
              <w:t>12 ±2</w:t>
            </w:r>
          </w:p>
        </w:tc>
        <w:tc>
          <w:tcPr>
            <w:tcW w:w="1701" w:type="dxa"/>
            <w:noWrap/>
            <w:hideMark/>
          </w:tcPr>
          <w:p w14:paraId="37958AE7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390E280D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08F8C92C" w14:textId="77777777" w:rsidR="007F2B2F" w:rsidRPr="007F2B2F" w:rsidRDefault="007F2B2F" w:rsidP="007F2B2F">
            <w:r w:rsidRPr="007F2B2F">
              <w:t>22</w:t>
            </w:r>
          </w:p>
        </w:tc>
        <w:tc>
          <w:tcPr>
            <w:tcW w:w="1540" w:type="dxa"/>
            <w:noWrap/>
            <w:hideMark/>
          </w:tcPr>
          <w:p w14:paraId="4B4A4EA9" w14:textId="77777777" w:rsidR="007F2B2F" w:rsidRPr="007F2B2F" w:rsidRDefault="007F2B2F" w:rsidP="007F2B2F">
            <w:r w:rsidRPr="007F2B2F">
              <w:t>8 mm</w:t>
            </w:r>
          </w:p>
        </w:tc>
        <w:tc>
          <w:tcPr>
            <w:tcW w:w="1421" w:type="dxa"/>
            <w:noWrap/>
            <w:hideMark/>
          </w:tcPr>
          <w:p w14:paraId="7CB893A4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5004EA25" w14:textId="77777777" w:rsidR="007F2B2F" w:rsidRPr="007F2B2F" w:rsidRDefault="007F2B2F" w:rsidP="007F2B2F">
            <w:r w:rsidRPr="007F2B2F">
              <w:t>12 ±2</w:t>
            </w:r>
          </w:p>
        </w:tc>
        <w:tc>
          <w:tcPr>
            <w:tcW w:w="1701" w:type="dxa"/>
            <w:noWrap/>
            <w:hideMark/>
          </w:tcPr>
          <w:p w14:paraId="6797791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0D66426B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6F233E61" w14:textId="77777777" w:rsidR="007F2B2F" w:rsidRPr="007F2B2F" w:rsidRDefault="007F2B2F" w:rsidP="007F2B2F">
            <w:r w:rsidRPr="007F2B2F">
              <w:t>23</w:t>
            </w:r>
          </w:p>
        </w:tc>
        <w:tc>
          <w:tcPr>
            <w:tcW w:w="1540" w:type="dxa"/>
            <w:noWrap/>
            <w:hideMark/>
          </w:tcPr>
          <w:p w14:paraId="361D1044" w14:textId="77777777" w:rsidR="007F2B2F" w:rsidRPr="007F2B2F" w:rsidRDefault="007F2B2F" w:rsidP="007F2B2F">
            <w:r w:rsidRPr="007F2B2F">
              <w:t>11 mm</w:t>
            </w:r>
          </w:p>
        </w:tc>
        <w:tc>
          <w:tcPr>
            <w:tcW w:w="1421" w:type="dxa"/>
            <w:noWrap/>
            <w:hideMark/>
          </w:tcPr>
          <w:p w14:paraId="1405D274" w14:textId="77777777" w:rsidR="007F2B2F" w:rsidRPr="007F2B2F" w:rsidRDefault="007F2B2F" w:rsidP="007F2B2F">
            <w:r w:rsidRPr="007F2B2F">
              <w:t>52 ±2</w:t>
            </w:r>
          </w:p>
        </w:tc>
        <w:tc>
          <w:tcPr>
            <w:tcW w:w="1276" w:type="dxa"/>
            <w:noWrap/>
            <w:hideMark/>
          </w:tcPr>
          <w:p w14:paraId="3E676623" w14:textId="77777777" w:rsidR="007F2B2F" w:rsidRPr="007F2B2F" w:rsidRDefault="007F2B2F" w:rsidP="007F2B2F">
            <w:r w:rsidRPr="007F2B2F">
              <w:t>12 ±2</w:t>
            </w:r>
          </w:p>
        </w:tc>
        <w:tc>
          <w:tcPr>
            <w:tcW w:w="1701" w:type="dxa"/>
            <w:noWrap/>
            <w:hideMark/>
          </w:tcPr>
          <w:p w14:paraId="1FC616D2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7B81B917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270ECB54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540" w:type="dxa"/>
            <w:noWrap/>
            <w:hideMark/>
          </w:tcPr>
          <w:p w14:paraId="7D9B21CA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436C3F23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2ABF0C31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701" w:type="dxa"/>
            <w:noWrap/>
            <w:hideMark/>
          </w:tcPr>
          <w:p w14:paraId="7E436B8B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0A5E09FF" w14:textId="77777777" w:rsidTr="007F2B2F">
        <w:trPr>
          <w:trHeight w:val="328"/>
        </w:trPr>
        <w:tc>
          <w:tcPr>
            <w:tcW w:w="720" w:type="dxa"/>
            <w:hideMark/>
          </w:tcPr>
          <w:p w14:paraId="3AA6A277" w14:textId="77777777" w:rsidR="007F2B2F" w:rsidRPr="007F2B2F" w:rsidRDefault="007F2B2F" w:rsidP="007F2B2F">
            <w:r w:rsidRPr="007F2B2F">
              <w:t>24</w:t>
            </w:r>
          </w:p>
        </w:tc>
        <w:tc>
          <w:tcPr>
            <w:tcW w:w="1540" w:type="dxa"/>
            <w:noWrap/>
            <w:hideMark/>
          </w:tcPr>
          <w:p w14:paraId="25B3737E" w14:textId="77777777" w:rsidR="007F2B2F" w:rsidRPr="007F2B2F" w:rsidRDefault="007F2B2F" w:rsidP="007F2B2F">
            <w:r w:rsidRPr="007F2B2F">
              <w:t xml:space="preserve">6 mm </w:t>
            </w:r>
          </w:p>
        </w:tc>
        <w:tc>
          <w:tcPr>
            <w:tcW w:w="1421" w:type="dxa"/>
            <w:noWrap/>
            <w:hideMark/>
          </w:tcPr>
          <w:p w14:paraId="70626E74" w14:textId="77777777" w:rsidR="007F2B2F" w:rsidRPr="007F2B2F" w:rsidRDefault="007F2B2F" w:rsidP="007F2B2F">
            <w:r w:rsidRPr="007F2B2F">
              <w:t>48 ±2</w:t>
            </w:r>
          </w:p>
        </w:tc>
        <w:tc>
          <w:tcPr>
            <w:tcW w:w="1276" w:type="dxa"/>
            <w:noWrap/>
            <w:hideMark/>
          </w:tcPr>
          <w:p w14:paraId="0B345580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71C0BEA1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305E2460" w14:textId="77777777" w:rsidTr="00FD3651">
        <w:trPr>
          <w:trHeight w:val="297"/>
        </w:trPr>
        <w:tc>
          <w:tcPr>
            <w:tcW w:w="720" w:type="dxa"/>
            <w:hideMark/>
          </w:tcPr>
          <w:p w14:paraId="54B23781" w14:textId="77777777" w:rsidR="007F2B2F" w:rsidRPr="007F2B2F" w:rsidRDefault="007F2B2F" w:rsidP="007F2B2F">
            <w:r w:rsidRPr="007F2B2F">
              <w:t>25</w:t>
            </w:r>
          </w:p>
        </w:tc>
        <w:tc>
          <w:tcPr>
            <w:tcW w:w="1540" w:type="dxa"/>
            <w:noWrap/>
            <w:hideMark/>
          </w:tcPr>
          <w:p w14:paraId="54082EB9" w14:textId="77777777" w:rsidR="007F2B2F" w:rsidRPr="007F2B2F" w:rsidRDefault="007F2B2F" w:rsidP="007F2B2F">
            <w:r w:rsidRPr="007F2B2F">
              <w:t>9 mm</w:t>
            </w:r>
          </w:p>
        </w:tc>
        <w:tc>
          <w:tcPr>
            <w:tcW w:w="1421" w:type="dxa"/>
            <w:noWrap/>
            <w:hideMark/>
          </w:tcPr>
          <w:p w14:paraId="58F54765" w14:textId="77777777" w:rsidR="007F2B2F" w:rsidRPr="007F2B2F" w:rsidRDefault="007F2B2F" w:rsidP="007F2B2F">
            <w:r w:rsidRPr="007F2B2F">
              <w:t>48 ±2</w:t>
            </w:r>
          </w:p>
        </w:tc>
        <w:tc>
          <w:tcPr>
            <w:tcW w:w="1276" w:type="dxa"/>
            <w:noWrap/>
            <w:hideMark/>
          </w:tcPr>
          <w:p w14:paraId="54C0E5E0" w14:textId="77777777" w:rsidR="007F2B2F" w:rsidRPr="007F2B2F" w:rsidRDefault="007F2B2F" w:rsidP="007F2B2F">
            <w:r w:rsidRPr="007F2B2F">
              <w:t>15 ±2</w:t>
            </w:r>
          </w:p>
        </w:tc>
        <w:tc>
          <w:tcPr>
            <w:tcW w:w="1701" w:type="dxa"/>
            <w:noWrap/>
            <w:hideMark/>
          </w:tcPr>
          <w:p w14:paraId="073FA9B4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44E28D14" w14:textId="77777777" w:rsidTr="007F2B2F">
        <w:trPr>
          <w:trHeight w:val="300"/>
        </w:trPr>
        <w:tc>
          <w:tcPr>
            <w:tcW w:w="720" w:type="dxa"/>
            <w:hideMark/>
          </w:tcPr>
          <w:p w14:paraId="26A64361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540" w:type="dxa"/>
            <w:noWrap/>
            <w:hideMark/>
          </w:tcPr>
          <w:p w14:paraId="5373A52C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16946706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56410315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701" w:type="dxa"/>
            <w:noWrap/>
            <w:hideMark/>
          </w:tcPr>
          <w:p w14:paraId="1720156C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</w:tr>
      <w:tr w:rsidR="007F2B2F" w:rsidRPr="007F2B2F" w14:paraId="7FA59853" w14:textId="77777777" w:rsidTr="00FD3651">
        <w:trPr>
          <w:trHeight w:val="250"/>
        </w:trPr>
        <w:tc>
          <w:tcPr>
            <w:tcW w:w="720" w:type="dxa"/>
            <w:hideMark/>
          </w:tcPr>
          <w:p w14:paraId="424AFEA0" w14:textId="77777777" w:rsidR="007F2B2F" w:rsidRPr="007F2B2F" w:rsidRDefault="007F2B2F" w:rsidP="007F2B2F">
            <w:r w:rsidRPr="007F2B2F">
              <w:t>26</w:t>
            </w:r>
          </w:p>
        </w:tc>
        <w:tc>
          <w:tcPr>
            <w:tcW w:w="1540" w:type="dxa"/>
            <w:noWrap/>
            <w:hideMark/>
          </w:tcPr>
          <w:p w14:paraId="5217091B" w14:textId="77777777" w:rsidR="007F2B2F" w:rsidRPr="007F2B2F" w:rsidRDefault="007F2B2F" w:rsidP="007F2B2F">
            <w:r w:rsidRPr="007F2B2F">
              <w:t>8 mm</w:t>
            </w:r>
          </w:p>
        </w:tc>
        <w:tc>
          <w:tcPr>
            <w:tcW w:w="1421" w:type="dxa"/>
            <w:noWrap/>
            <w:hideMark/>
          </w:tcPr>
          <w:p w14:paraId="58C52780" w14:textId="77777777" w:rsidR="007F2B2F" w:rsidRPr="007F2B2F" w:rsidRDefault="007F2B2F" w:rsidP="007F2B2F">
            <w:r w:rsidRPr="007F2B2F">
              <w:t>50 ±2</w:t>
            </w:r>
          </w:p>
        </w:tc>
        <w:tc>
          <w:tcPr>
            <w:tcW w:w="1276" w:type="dxa"/>
            <w:noWrap/>
            <w:hideMark/>
          </w:tcPr>
          <w:p w14:paraId="1E893969" w14:textId="77777777" w:rsidR="007F2B2F" w:rsidRPr="007F2B2F" w:rsidRDefault="007F2B2F" w:rsidP="007F2B2F">
            <w:r w:rsidRPr="007F2B2F">
              <w:t>12 ±2</w:t>
            </w:r>
          </w:p>
        </w:tc>
        <w:tc>
          <w:tcPr>
            <w:tcW w:w="1701" w:type="dxa"/>
            <w:noWrap/>
            <w:hideMark/>
          </w:tcPr>
          <w:p w14:paraId="116C37CE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200</w:t>
            </w:r>
          </w:p>
        </w:tc>
      </w:tr>
      <w:tr w:rsidR="007F2B2F" w:rsidRPr="007F2B2F" w14:paraId="03EA0323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0ED194BA" w14:textId="77777777" w:rsidR="007F2B2F" w:rsidRPr="007F2B2F" w:rsidRDefault="007F2B2F" w:rsidP="007F2B2F">
            <w:pPr>
              <w:rPr>
                <w:b/>
                <w:bCs/>
              </w:rPr>
            </w:pPr>
          </w:p>
        </w:tc>
        <w:tc>
          <w:tcPr>
            <w:tcW w:w="1540" w:type="dxa"/>
            <w:noWrap/>
            <w:hideMark/>
          </w:tcPr>
          <w:p w14:paraId="19435EB1" w14:textId="77777777" w:rsidR="007F2B2F" w:rsidRPr="007F2B2F" w:rsidRDefault="007F2B2F" w:rsidP="007F2B2F"/>
        </w:tc>
        <w:tc>
          <w:tcPr>
            <w:tcW w:w="1421" w:type="dxa"/>
            <w:noWrap/>
            <w:hideMark/>
          </w:tcPr>
          <w:p w14:paraId="48946BD7" w14:textId="77777777" w:rsidR="007F2B2F" w:rsidRPr="007F2B2F" w:rsidRDefault="007F2B2F" w:rsidP="007F2B2F"/>
        </w:tc>
        <w:tc>
          <w:tcPr>
            <w:tcW w:w="1276" w:type="dxa"/>
            <w:noWrap/>
            <w:hideMark/>
          </w:tcPr>
          <w:p w14:paraId="00F9F226" w14:textId="77777777" w:rsidR="007F2B2F" w:rsidRPr="007F2B2F" w:rsidRDefault="007F2B2F" w:rsidP="007F2B2F"/>
        </w:tc>
        <w:tc>
          <w:tcPr>
            <w:tcW w:w="1701" w:type="dxa"/>
            <w:noWrap/>
            <w:hideMark/>
          </w:tcPr>
          <w:p w14:paraId="0FCB4385" w14:textId="77777777" w:rsidR="007F2B2F" w:rsidRPr="007F2B2F" w:rsidRDefault="007F2B2F" w:rsidP="007F2B2F">
            <w:r w:rsidRPr="007F2B2F">
              <w:t> </w:t>
            </w:r>
          </w:p>
        </w:tc>
      </w:tr>
      <w:tr w:rsidR="007F2B2F" w:rsidRPr="007F2B2F" w14:paraId="316F1FA0" w14:textId="77777777" w:rsidTr="007F2B2F">
        <w:trPr>
          <w:trHeight w:val="300"/>
        </w:trPr>
        <w:tc>
          <w:tcPr>
            <w:tcW w:w="720" w:type="dxa"/>
            <w:noWrap/>
            <w:hideMark/>
          </w:tcPr>
          <w:p w14:paraId="43870F13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F5A1452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421" w:type="dxa"/>
            <w:noWrap/>
            <w:hideMark/>
          </w:tcPr>
          <w:p w14:paraId="2DCA69CD" w14:textId="77777777" w:rsidR="007F2B2F" w:rsidRPr="007F2B2F" w:rsidRDefault="007F2B2F" w:rsidP="007F2B2F">
            <w:r w:rsidRPr="007F2B2F">
              <w:t> </w:t>
            </w:r>
          </w:p>
        </w:tc>
        <w:tc>
          <w:tcPr>
            <w:tcW w:w="1276" w:type="dxa"/>
            <w:noWrap/>
            <w:hideMark/>
          </w:tcPr>
          <w:p w14:paraId="4949B969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Iš viso</w:t>
            </w:r>
          </w:p>
        </w:tc>
        <w:tc>
          <w:tcPr>
            <w:tcW w:w="1701" w:type="dxa"/>
            <w:noWrap/>
            <w:hideMark/>
          </w:tcPr>
          <w:p w14:paraId="2C5AC61D" w14:textId="77777777" w:rsidR="007F2B2F" w:rsidRPr="007F2B2F" w:rsidRDefault="007F2B2F" w:rsidP="007F2B2F">
            <w:pPr>
              <w:rPr>
                <w:b/>
                <w:bCs/>
              </w:rPr>
            </w:pPr>
            <w:r w:rsidRPr="007F2B2F">
              <w:rPr>
                <w:b/>
                <w:bCs/>
              </w:rPr>
              <w:t>10100</w:t>
            </w:r>
          </w:p>
        </w:tc>
      </w:tr>
    </w:tbl>
    <w:p w14:paraId="4D1C3BA5" w14:textId="77777777" w:rsidR="00FD3651" w:rsidRDefault="00FD3651" w:rsidP="000B5E7C">
      <w:pPr>
        <w:tabs>
          <w:tab w:val="left" w:pos="585"/>
        </w:tabs>
      </w:pPr>
    </w:p>
    <w:p w14:paraId="4BB77265" w14:textId="03A431EE" w:rsidR="000B5E7C" w:rsidRDefault="000B5E7C" w:rsidP="000B5E7C">
      <w:pPr>
        <w:tabs>
          <w:tab w:val="left" w:pos="585"/>
        </w:tabs>
        <w:rPr>
          <w:b/>
          <w:caps/>
        </w:rPr>
      </w:pPr>
      <w:r>
        <w:rPr>
          <w:b/>
        </w:rPr>
        <w:t>Pristatymo vieta: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89"/>
      </w:tblGrid>
      <w:tr w:rsidR="000B5E7C" w14:paraId="0143DDAB" w14:textId="77777777" w:rsidTr="006E2E2E">
        <w:tc>
          <w:tcPr>
            <w:tcW w:w="534" w:type="dxa"/>
            <w:shd w:val="clear" w:color="auto" w:fill="auto"/>
          </w:tcPr>
          <w:p w14:paraId="284F259B" w14:textId="24579E06" w:rsidR="000B5E7C" w:rsidRDefault="000B5E7C" w:rsidP="006E2E2E">
            <w:pPr>
              <w:jc w:val="center"/>
            </w:pPr>
            <w:r>
              <w:t>1.</w:t>
            </w:r>
          </w:p>
        </w:tc>
        <w:tc>
          <w:tcPr>
            <w:tcW w:w="4252" w:type="dxa"/>
            <w:shd w:val="clear" w:color="auto" w:fill="auto"/>
          </w:tcPr>
          <w:p w14:paraId="7F626706" w14:textId="77777777" w:rsidR="000B5E7C" w:rsidRPr="00521BCA" w:rsidRDefault="000B5E7C" w:rsidP="006E2E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Žuvivaisos departamento </w:t>
            </w:r>
            <w:r w:rsidRPr="00521BCA">
              <w:rPr>
                <w:rFonts w:cs="Calibri"/>
              </w:rPr>
              <w:t>Vakarų regiono žuvivaisos skyrius</w:t>
            </w:r>
          </w:p>
        </w:tc>
        <w:tc>
          <w:tcPr>
            <w:tcW w:w="3289" w:type="dxa"/>
            <w:shd w:val="clear" w:color="auto" w:fill="auto"/>
          </w:tcPr>
          <w:p w14:paraId="7D174876" w14:textId="77777777" w:rsidR="000B5E7C" w:rsidRPr="0014663C" w:rsidRDefault="000B5E7C" w:rsidP="006E2E2E">
            <w:pPr>
              <w:jc w:val="center"/>
            </w:pPr>
            <w:proofErr w:type="spellStart"/>
            <w:r>
              <w:t>Šyškrantės</w:t>
            </w:r>
            <w:proofErr w:type="spellEnd"/>
            <w:r>
              <w:t xml:space="preserve"> g. 50, Rusnės sen., Šilutės r.</w:t>
            </w:r>
          </w:p>
        </w:tc>
      </w:tr>
    </w:tbl>
    <w:p w14:paraId="10CA2459" w14:textId="77777777" w:rsidR="000B5E7C" w:rsidRDefault="000B5E7C" w:rsidP="00FD3651"/>
    <w:sectPr w:rsidR="000B5E7C" w:rsidSect="00EE3832">
      <w:footerReference w:type="default" r:id="rId6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C1E3" w14:textId="77777777" w:rsidR="00EE3832" w:rsidRDefault="00EE3832" w:rsidP="007F2B2F">
      <w:r>
        <w:separator/>
      </w:r>
    </w:p>
  </w:endnote>
  <w:endnote w:type="continuationSeparator" w:id="0">
    <w:p w14:paraId="54A772D1" w14:textId="77777777" w:rsidR="00EE3832" w:rsidRDefault="00EE3832" w:rsidP="007F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117149"/>
      <w:docPartObj>
        <w:docPartGallery w:val="Page Numbers (Bottom of Page)"/>
        <w:docPartUnique/>
      </w:docPartObj>
    </w:sdtPr>
    <w:sdtContent>
      <w:p w14:paraId="200C0AB3" w14:textId="5C6620CF" w:rsidR="007F2B2F" w:rsidRDefault="007F2B2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3F2A9" w14:textId="77777777" w:rsidR="007F2B2F" w:rsidRDefault="007F2B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D7CE" w14:textId="77777777" w:rsidR="00EE3832" w:rsidRDefault="00EE3832" w:rsidP="007F2B2F">
      <w:r>
        <w:separator/>
      </w:r>
    </w:p>
  </w:footnote>
  <w:footnote w:type="continuationSeparator" w:id="0">
    <w:p w14:paraId="140EBC8B" w14:textId="77777777" w:rsidR="00EE3832" w:rsidRDefault="00EE3832" w:rsidP="007F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7C"/>
    <w:rsid w:val="000B5E7C"/>
    <w:rsid w:val="005343C0"/>
    <w:rsid w:val="007F2B2F"/>
    <w:rsid w:val="00D21006"/>
    <w:rsid w:val="00E45C63"/>
    <w:rsid w:val="00EE3832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77EE"/>
  <w15:chartTrackingRefBased/>
  <w15:docId w15:val="{EB5AF106-B8E3-47A9-BD6D-017535C4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5E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5E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E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E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E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E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E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E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E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E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E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E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E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E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E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E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E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E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E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5E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B5E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E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E7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B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F2B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2B2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F2B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2B2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Širvinska</dc:creator>
  <cp:keywords/>
  <dc:description/>
  <cp:lastModifiedBy>Ilona Dumšienė</cp:lastModifiedBy>
  <cp:revision>2</cp:revision>
  <dcterms:created xsi:type="dcterms:W3CDTF">2024-02-13T06:24:00Z</dcterms:created>
  <dcterms:modified xsi:type="dcterms:W3CDTF">2024-02-14T08:06:00Z</dcterms:modified>
</cp:coreProperties>
</file>