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3FD7" w14:textId="77777777" w:rsidR="00150028" w:rsidRPr="002456FB" w:rsidRDefault="00150028" w:rsidP="00150028">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VADOVŲ </w:t>
      </w:r>
      <w:r w:rsidRPr="002456FB">
        <w:rPr>
          <w:rFonts w:ascii="Times New Roman" w:eastAsia="Times New Roman" w:hAnsi="Times New Roman" w:cs="Times New Roman"/>
          <w:b/>
          <w:iCs/>
          <w:sz w:val="24"/>
          <w:szCs w:val="24"/>
          <w:lang w:val="lt-LT"/>
        </w:rPr>
        <w:t>MENTORYSTĖ</w:t>
      </w:r>
      <w:r w:rsidRPr="002456FB">
        <w:rPr>
          <w:rFonts w:ascii="Times New Roman" w:hAnsi="Times New Roman" w:cs="Times New Roman"/>
          <w:sz w:val="24"/>
          <w:szCs w:val="24"/>
          <w:lang w:val="lt-LT"/>
        </w:rPr>
        <w:t>S</w:t>
      </w:r>
      <w:r w:rsidRPr="002456FB">
        <w:rPr>
          <w:rFonts w:ascii="Times New Roman" w:eastAsia="Times New Roman" w:hAnsi="Times New Roman" w:cs="Times New Roman"/>
          <w:b/>
          <w:iCs/>
          <w:sz w:val="24"/>
          <w:szCs w:val="24"/>
          <w:lang w:val="lt-LT"/>
        </w:rPr>
        <w:t xml:space="preserve"> PASLAUGŲ </w:t>
      </w:r>
      <w:r>
        <w:rPr>
          <w:rFonts w:ascii="Times New Roman" w:eastAsia="Times New Roman" w:hAnsi="Times New Roman" w:cs="Times New Roman"/>
          <w:b/>
          <w:iCs/>
          <w:sz w:val="24"/>
          <w:szCs w:val="24"/>
          <w:lang w:val="lt-LT"/>
        </w:rPr>
        <w:t>TEIKIMO</w:t>
      </w:r>
      <w:r w:rsidRPr="002456FB">
        <w:rPr>
          <w:rFonts w:ascii="Times New Roman" w:eastAsia="Times New Roman" w:hAnsi="Times New Roman" w:cs="Times New Roman"/>
          <w:b/>
          <w:iCs/>
          <w:sz w:val="24"/>
          <w:szCs w:val="24"/>
          <w:lang w:val="lt-LT" w:bidi="en-US"/>
        </w:rPr>
        <w:t xml:space="preserve"> SUTARTIS</w:t>
      </w:r>
    </w:p>
    <w:p w14:paraId="41020BCC" w14:textId="77777777" w:rsidR="00150028" w:rsidRPr="002456FB" w:rsidRDefault="00150028" w:rsidP="00150028">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68B7225"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Pr>
          <w:rFonts w:ascii="Times New Roman" w:eastAsia="Times New Roman" w:hAnsi="Times New Roman" w:cs="Times New Roman"/>
          <w:iCs/>
          <w:sz w:val="24"/>
          <w:szCs w:val="24"/>
          <w:lang w:val="lt-LT" w:bidi="en-US"/>
        </w:rPr>
        <w:t>4</w:t>
      </w:r>
      <w:r w:rsidRPr="002456FB">
        <w:rPr>
          <w:rFonts w:ascii="Times New Roman" w:eastAsia="Times New Roman" w:hAnsi="Times New Roman" w:cs="Times New Roman"/>
          <w:iCs/>
          <w:sz w:val="24"/>
          <w:szCs w:val="24"/>
          <w:lang w:val="lt-LT" w:bidi="en-US"/>
        </w:rPr>
        <w:t xml:space="preserve"> m.              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2EA6B189"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4BF5A22C" w14:textId="77777777" w:rsidR="00150028" w:rsidRPr="002456FB" w:rsidRDefault="00150028" w:rsidP="00150028">
      <w:pPr>
        <w:spacing w:after="0" w:line="240" w:lineRule="auto"/>
        <w:ind w:right="332" w:firstLine="567"/>
        <w:jc w:val="center"/>
        <w:rPr>
          <w:rFonts w:ascii="Times New Roman" w:eastAsia="Times New Roman" w:hAnsi="Times New Roman" w:cs="Times New Roman"/>
          <w:b/>
          <w:i/>
          <w:sz w:val="24"/>
          <w:szCs w:val="24"/>
          <w:lang w:val="lt-LT"/>
        </w:rPr>
      </w:pPr>
    </w:p>
    <w:p w14:paraId="134EE32D" w14:textId="0926C193" w:rsidR="00FA4AAC" w:rsidRPr="00BD398F" w:rsidRDefault="00FA4AAC" w:rsidP="00FA4AAC">
      <w:pPr>
        <w:ind w:left="4" w:firstLine="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BD398F">
        <w:rPr>
          <w:rFonts w:ascii="Times New Roman" w:hAnsi="Times New Roman" w:cs="Times New Roman"/>
          <w:sz w:val="24"/>
          <w:szCs w:val="24"/>
          <w:lang w:val="lt-LT"/>
        </w:rPr>
        <w:t>Nacionalinė švietimo agentūr</w:t>
      </w:r>
      <w:r w:rsidR="00D20063">
        <w:rPr>
          <w:rFonts w:ascii="Times New Roman" w:hAnsi="Times New Roman" w:cs="Times New Roman"/>
          <w:sz w:val="24"/>
          <w:szCs w:val="24"/>
          <w:lang w:val="lt-LT"/>
        </w:rPr>
        <w:t>a, atstovaujama</w:t>
      </w:r>
      <w:r w:rsidRPr="00BD398F">
        <w:rPr>
          <w:rFonts w:ascii="Times New Roman" w:hAnsi="Times New Roman" w:cs="Times New Roman"/>
          <w:sz w:val="24"/>
          <w:szCs w:val="24"/>
          <w:lang w:val="lt-LT"/>
        </w:rPr>
        <w:t xml:space="preserve"> direktori</w:t>
      </w:r>
      <w:r w:rsidR="00D20063">
        <w:rPr>
          <w:rFonts w:ascii="Times New Roman" w:hAnsi="Times New Roman" w:cs="Times New Roman"/>
          <w:sz w:val="24"/>
          <w:szCs w:val="24"/>
          <w:lang w:val="lt-LT"/>
        </w:rPr>
        <w:t>a</w:t>
      </w:r>
      <w:r w:rsidRPr="00BD398F">
        <w:rPr>
          <w:rFonts w:ascii="Times New Roman" w:hAnsi="Times New Roman" w:cs="Times New Roman"/>
          <w:sz w:val="24"/>
          <w:szCs w:val="24"/>
          <w:lang w:val="lt-LT"/>
        </w:rPr>
        <w:t>us Aid</w:t>
      </w:r>
      <w:r w:rsidR="00D20063">
        <w:rPr>
          <w:rFonts w:ascii="Times New Roman" w:hAnsi="Times New Roman" w:cs="Times New Roman"/>
          <w:sz w:val="24"/>
          <w:szCs w:val="24"/>
          <w:lang w:val="lt-LT"/>
        </w:rPr>
        <w:t>o</w:t>
      </w:r>
      <w:r w:rsidRPr="00BD398F">
        <w:rPr>
          <w:rFonts w:ascii="Times New Roman" w:hAnsi="Times New Roman" w:cs="Times New Roman"/>
          <w:sz w:val="24"/>
          <w:szCs w:val="24"/>
          <w:lang w:val="lt-LT"/>
        </w:rPr>
        <w:t xml:space="preserve"> Aldakausk</w:t>
      </w:r>
      <w:r w:rsidR="00D20063">
        <w:rPr>
          <w:rFonts w:ascii="Times New Roman" w:hAnsi="Times New Roman" w:cs="Times New Roman"/>
          <w:sz w:val="24"/>
          <w:szCs w:val="24"/>
          <w:lang w:val="lt-LT"/>
        </w:rPr>
        <w:t>o</w:t>
      </w:r>
      <w:r w:rsidRPr="00BD398F">
        <w:rPr>
          <w:rFonts w:ascii="Times New Roman" w:eastAsia="Times New Roman" w:hAnsi="Times New Roman" w:cs="Times New Roman"/>
          <w:sz w:val="24"/>
          <w:szCs w:val="24"/>
          <w:lang w:val="lt-LT"/>
        </w:rPr>
        <w:t>, veikian</w:t>
      </w:r>
      <w:r w:rsidR="00D20063">
        <w:rPr>
          <w:rFonts w:ascii="Times New Roman" w:eastAsia="Times New Roman" w:hAnsi="Times New Roman" w:cs="Times New Roman"/>
          <w:sz w:val="24"/>
          <w:szCs w:val="24"/>
          <w:lang w:val="lt-LT"/>
        </w:rPr>
        <w:t>čio</w:t>
      </w:r>
      <w:r w:rsidRPr="00BD398F">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2023 m. balandžio 20 d. įsakymu Nr. V-573 „Dėl Nacionalinės švietimo agentūros nuostatų patvirtinimo“, 23.4 papunktį (toliau – Perkančioji organizacija)</w:t>
      </w:r>
      <w:r w:rsidR="00CD1AA3">
        <w:rPr>
          <w:rFonts w:ascii="Times New Roman" w:eastAsia="Times New Roman" w:hAnsi="Times New Roman" w:cs="Times New Roman"/>
          <w:sz w:val="24"/>
          <w:szCs w:val="24"/>
          <w:lang w:val="lt-LT"/>
        </w:rPr>
        <w:t>,</w:t>
      </w:r>
    </w:p>
    <w:p w14:paraId="2C5F2782" w14:textId="21DEB4E3" w:rsidR="00150028" w:rsidRPr="00B94898" w:rsidRDefault="00D1158F" w:rsidP="00150028">
      <w:pPr>
        <w:spacing w:after="0" w:line="240" w:lineRule="auto"/>
        <w:ind w:firstLine="567"/>
        <w:rPr>
          <w:rFonts w:ascii="Times New Roman" w:eastAsia="Times New Roman" w:hAnsi="Times New Roman" w:cs="Times New Roman"/>
          <w:sz w:val="24"/>
          <w:szCs w:val="24"/>
          <w:lang w:val="lt-LT" w:eastAsia="lt-LT"/>
        </w:rPr>
      </w:pPr>
      <w:bookmarkStart w:id="0" w:name="_Hlk162533468"/>
      <w:r w:rsidRPr="00D1158F">
        <w:rPr>
          <w:rFonts w:ascii="Times New Roman" w:hAnsi="Times New Roman" w:cs="Times New Roman"/>
          <w:color w:val="333333"/>
          <w:sz w:val="24"/>
          <w:szCs w:val="24"/>
          <w:shd w:val="clear" w:color="auto" w:fill="FFFFFF"/>
        </w:rPr>
        <w:t xml:space="preserve">Greta Baliul, </w:t>
      </w:r>
      <w:bookmarkEnd w:id="0"/>
      <w:r w:rsidR="00150028" w:rsidRPr="00B94898">
        <w:rPr>
          <w:rFonts w:ascii="Times New Roman" w:eastAsia="Times New Roman" w:hAnsi="Times New Roman" w:cs="Times New Roman"/>
          <w:sz w:val="24"/>
          <w:szCs w:val="24"/>
          <w:lang w:val="lt-LT" w:eastAsia="lt-LT"/>
        </w:rPr>
        <w:t>(toliau – Paslaugų teikėjas / Mentorius),</w:t>
      </w:r>
    </w:p>
    <w:p w14:paraId="597B82FD"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06493E">
        <w:rPr>
          <w:rFonts w:ascii="Times New Roman" w:eastAsia="Times New Roman" w:hAnsi="Times New Roman" w:cs="Times New Roman"/>
          <w:sz w:val="24"/>
          <w:szCs w:val="24"/>
          <w:lang w:val="lt-LT" w:eastAsia="lt-LT"/>
        </w:rPr>
        <w:t>ir</w:t>
      </w:r>
    </w:p>
    <w:p w14:paraId="6A786B21" w14:textId="1BB4A2D8" w:rsidR="00FA4AAC" w:rsidRPr="006213B5" w:rsidRDefault="00FA4AAC" w:rsidP="00FA4AAC">
      <w:pPr>
        <w:ind w:firstLine="1"/>
        <w:rPr>
          <w:rFonts w:ascii="Times New Roman" w:eastAsia="Times New Roman" w:hAnsi="Times New Roman" w:cs="Times New Roman"/>
          <w:sz w:val="24"/>
          <w:szCs w:val="24"/>
          <w:lang w:val="lt-LT" w:eastAsia="lt-LT"/>
        </w:rPr>
      </w:pPr>
      <w:r w:rsidRPr="00D20063">
        <w:rPr>
          <w:rFonts w:ascii="Times New Roman" w:eastAsia="Times New Roman" w:hAnsi="Times New Roman" w:cs="Times New Roman"/>
          <w:sz w:val="24"/>
          <w:szCs w:val="24"/>
          <w:lang w:val="lt-LT" w:eastAsia="lt-LT"/>
        </w:rPr>
        <w:t xml:space="preserve">          </w:t>
      </w:r>
      <w:r w:rsidR="006130D6" w:rsidRPr="006130D6">
        <w:rPr>
          <w:rFonts w:ascii="Times New Roman" w:hAnsi="Times New Roman" w:cs="Times New Roman"/>
          <w:color w:val="000000"/>
          <w:sz w:val="24"/>
          <w:szCs w:val="24"/>
          <w:shd w:val="clear" w:color="auto" w:fill="FFFFFF"/>
        </w:rPr>
        <w:t>Renata Mockevičienė</w:t>
      </w:r>
      <w:r w:rsidR="00BB63A2" w:rsidRPr="006130D6">
        <w:rPr>
          <w:rFonts w:ascii="Times New Roman" w:hAnsi="Times New Roman" w:cs="Times New Roman"/>
          <w:color w:val="000000"/>
          <w:sz w:val="24"/>
          <w:szCs w:val="24"/>
          <w:shd w:val="clear" w:color="auto" w:fill="FFFFFF"/>
          <w:lang w:val="lt-LT"/>
        </w:rPr>
        <w:t xml:space="preserve">, </w:t>
      </w:r>
      <w:r w:rsidR="006130D6" w:rsidRPr="006130D6">
        <w:rPr>
          <w:rFonts w:ascii="Times New Roman" w:hAnsi="Times New Roman" w:cs="Times New Roman"/>
          <w:color w:val="000000"/>
          <w:sz w:val="24"/>
          <w:szCs w:val="24"/>
          <w:shd w:val="clear" w:color="auto" w:fill="FFFFFF"/>
        </w:rPr>
        <w:t>Alytaus „Vilties</w:t>
      </w:r>
      <w:r w:rsidR="006213B5">
        <w:rPr>
          <w:rFonts w:ascii="Times New Roman" w:hAnsi="Times New Roman" w:cs="Times New Roman"/>
          <w:color w:val="000000"/>
          <w:sz w:val="24"/>
          <w:szCs w:val="24"/>
          <w:shd w:val="clear" w:color="auto" w:fill="FFFFFF"/>
        </w:rPr>
        <w:t>”</w:t>
      </w:r>
      <w:r w:rsidR="006130D6" w:rsidRPr="006130D6">
        <w:rPr>
          <w:rFonts w:ascii="Times New Roman" w:hAnsi="Times New Roman" w:cs="Times New Roman"/>
          <w:color w:val="000000"/>
          <w:sz w:val="24"/>
          <w:szCs w:val="24"/>
          <w:shd w:val="clear" w:color="auto" w:fill="FFFFFF"/>
        </w:rPr>
        <w:t xml:space="preserve"> mokyklos-darželio</w:t>
      </w:r>
      <w:r w:rsidR="00BB63A2" w:rsidRPr="006130D6">
        <w:rPr>
          <w:rFonts w:ascii="Times New Roman" w:hAnsi="Times New Roman" w:cs="Times New Roman"/>
          <w:color w:val="000000"/>
          <w:sz w:val="24"/>
          <w:szCs w:val="24"/>
          <w:shd w:val="clear" w:color="auto" w:fill="FFFFFF"/>
          <w:lang w:val="lt-LT"/>
        </w:rPr>
        <w:t xml:space="preserve"> </w:t>
      </w:r>
      <w:r w:rsidR="00BB63A2" w:rsidRPr="006130D6">
        <w:rPr>
          <w:rFonts w:ascii="Times New Roman" w:eastAsia="Times New Roman" w:hAnsi="Times New Roman" w:cs="Times New Roman"/>
          <w:sz w:val="24"/>
          <w:szCs w:val="24"/>
          <w:lang w:val="lt-LT" w:eastAsia="lt-LT"/>
        </w:rPr>
        <w:t>vadov</w:t>
      </w:r>
      <w:r w:rsidR="006130D6" w:rsidRPr="006130D6">
        <w:rPr>
          <w:rFonts w:ascii="Times New Roman" w:eastAsia="Times New Roman" w:hAnsi="Times New Roman" w:cs="Times New Roman"/>
          <w:sz w:val="24"/>
          <w:szCs w:val="24"/>
          <w:lang w:val="lt-LT" w:eastAsia="lt-LT"/>
        </w:rPr>
        <w:t>ė</w:t>
      </w:r>
      <w:r w:rsidR="00BB63A2" w:rsidRPr="006130D6">
        <w:rPr>
          <w:rFonts w:ascii="Times New Roman" w:eastAsia="Times New Roman" w:hAnsi="Times New Roman" w:cs="Times New Roman"/>
          <w:sz w:val="24"/>
          <w:szCs w:val="24"/>
          <w:lang w:val="lt-LT" w:eastAsia="lt-LT"/>
        </w:rPr>
        <w:t xml:space="preserve"> (įstaigos adresas: </w:t>
      </w:r>
      <w:r w:rsidR="006130D6" w:rsidRPr="006130D6">
        <w:rPr>
          <w:rFonts w:ascii="Times New Roman" w:eastAsia="Times New Roman" w:hAnsi="Times New Roman" w:cs="Times New Roman"/>
          <w:sz w:val="24"/>
          <w:szCs w:val="24"/>
          <w:lang w:val="lt-LT" w:eastAsia="lt-LT"/>
        </w:rPr>
        <w:t>Volungės g. 28, 63182 Alytus</w:t>
      </w:r>
      <w:r w:rsidR="00BB63A2" w:rsidRPr="006130D6">
        <w:rPr>
          <w:rFonts w:ascii="Times New Roman" w:eastAsia="Times New Roman" w:hAnsi="Times New Roman" w:cs="Times New Roman"/>
          <w:sz w:val="24"/>
          <w:szCs w:val="24"/>
          <w:lang w:val="lt-LT" w:eastAsia="lt-LT"/>
        </w:rPr>
        <w:t>,</w:t>
      </w:r>
      <w:r w:rsidR="00BB63A2" w:rsidRPr="00CF608C">
        <w:rPr>
          <w:rFonts w:ascii="Times New Roman" w:eastAsia="Times New Roman" w:hAnsi="Times New Roman" w:cs="Times New Roman"/>
          <w:color w:val="FF0000"/>
          <w:sz w:val="24"/>
          <w:szCs w:val="24"/>
          <w:lang w:val="lt-LT" w:eastAsia="lt-LT"/>
        </w:rPr>
        <w:t xml:space="preserve"> </w:t>
      </w:r>
      <w:r w:rsidR="00BB63A2" w:rsidRPr="00CF608C">
        <w:rPr>
          <w:rFonts w:ascii="Times New Roman" w:eastAsia="Times New Roman" w:hAnsi="Times New Roman" w:cs="Times New Roman"/>
          <w:sz w:val="24"/>
          <w:szCs w:val="24"/>
          <w:lang w:val="lt-LT" w:eastAsia="lt-LT"/>
        </w:rPr>
        <w:t xml:space="preserve">skyrimo į vadovo </w:t>
      </w:r>
      <w:r w:rsidR="00BB63A2" w:rsidRPr="00CF608C">
        <w:rPr>
          <w:rFonts w:ascii="Times New Roman" w:eastAsia="Times New Roman" w:hAnsi="Times New Roman" w:cs="Times New Roman"/>
          <w:sz w:val="24"/>
          <w:szCs w:val="24"/>
          <w:lang w:val="lt-LT"/>
        </w:rPr>
        <w:t xml:space="preserve">pareigas įsakymo data ir </w:t>
      </w:r>
      <w:r w:rsidR="00BB63A2" w:rsidRPr="006213B5">
        <w:rPr>
          <w:rFonts w:ascii="Times New Roman" w:eastAsia="Times New Roman" w:hAnsi="Times New Roman" w:cs="Times New Roman"/>
          <w:sz w:val="24"/>
          <w:szCs w:val="24"/>
          <w:lang w:val="lt-LT"/>
        </w:rPr>
        <w:t xml:space="preserve">numeris: </w:t>
      </w:r>
      <w:r w:rsidR="006213B5" w:rsidRPr="006213B5">
        <w:rPr>
          <w:rFonts w:ascii="Times New Roman" w:hAnsi="Times New Roman" w:cs="Times New Roman"/>
          <w:color w:val="000000"/>
          <w:sz w:val="24"/>
          <w:szCs w:val="24"/>
          <w:shd w:val="clear" w:color="auto" w:fill="FFFFFF"/>
        </w:rPr>
        <w:t>(4.1)</w:t>
      </w:r>
      <w:r w:rsidR="00BB63A2" w:rsidRPr="006213B5">
        <w:rPr>
          <w:rFonts w:ascii="Times New Roman" w:eastAsia="Times New Roman" w:hAnsi="Times New Roman" w:cs="Times New Roman"/>
          <w:sz w:val="24"/>
          <w:szCs w:val="24"/>
          <w:lang w:val="lt-LT"/>
        </w:rPr>
        <w:t xml:space="preserve"> </w:t>
      </w:r>
      <w:r w:rsidRPr="006213B5">
        <w:rPr>
          <w:rFonts w:ascii="Times New Roman" w:eastAsia="Times New Roman" w:hAnsi="Times New Roman" w:cs="Times New Roman"/>
          <w:sz w:val="24"/>
          <w:szCs w:val="24"/>
          <w:lang w:val="lt-LT"/>
        </w:rPr>
        <w:t>(toliau – Paslaugų gavėjas)</w:t>
      </w:r>
    </w:p>
    <w:p w14:paraId="73C1C8F4"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Pr="00F030C7">
        <w:rPr>
          <w:rFonts w:ascii="Times New Roman" w:eastAsia="Times New Roman" w:hAnsi="Times New Roman" w:cs="Times New Roman"/>
          <w:sz w:val="24"/>
          <w:szCs w:val="24"/>
          <w:lang w:val="lt-LT" w:eastAsia="lt-LT"/>
        </w:rPr>
        <w:t>Ilgalaikės</w:t>
      </w:r>
      <w:r>
        <w:rPr>
          <w:rFonts w:ascii="Times New Roman" w:eastAsia="Times New Roman" w:hAnsi="Times New Roman" w:cs="Times New Roman"/>
          <w:sz w:val="24"/>
          <w:szCs w:val="24"/>
          <w:lang w:val="lt-LT" w:eastAsia="lt-LT"/>
        </w:rPr>
        <w:t xml:space="preserve"> švietimo įstaigų vadovų m</w:t>
      </w:r>
      <w:r w:rsidRPr="002456FB">
        <w:rPr>
          <w:rFonts w:ascii="Times New Roman" w:eastAsia="Times New Roman" w:hAnsi="Times New Roman" w:cs="Times New Roman"/>
          <w:sz w:val="24"/>
          <w:szCs w:val="24"/>
          <w:lang w:val="lt-LT" w:eastAsia="lt-LT"/>
        </w:rPr>
        <w:t xml:space="preserve">entorytės </w:t>
      </w:r>
      <w:r w:rsidRPr="002456FB">
        <w:rPr>
          <w:rFonts w:ascii="Times New Roman" w:eastAsia="Times New Roman" w:hAnsi="Times New Roman" w:cs="Times New Roman"/>
          <w:iCs/>
          <w:sz w:val="24"/>
          <w:szCs w:val="24"/>
          <w:lang w:val="lt-LT"/>
        </w:rPr>
        <w:t xml:space="preserve">paslaugų </w:t>
      </w:r>
      <w:r>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6C473BD6"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p>
    <w:p w14:paraId="61DF671A" w14:textId="7D599D65" w:rsidR="00607E66" w:rsidRPr="002456FB" w:rsidRDefault="00607E66" w:rsidP="00607E66">
      <w:pPr>
        <w:spacing w:after="0" w:line="240" w:lineRule="auto"/>
        <w:ind w:firstLine="567"/>
        <w:rPr>
          <w:rFonts w:ascii="Times New Roman" w:eastAsia="Times New Roman" w:hAnsi="Times New Roman" w:cs="Times New Roman"/>
          <w:sz w:val="24"/>
          <w:szCs w:val="24"/>
          <w:lang w:val="lt-LT" w:eastAsia="lt-LT"/>
        </w:rPr>
      </w:pPr>
      <w:r w:rsidRPr="001A4844">
        <w:rPr>
          <w:rFonts w:ascii="Times New Roman" w:eastAsia="Times New Roman" w:hAnsi="Times New Roman" w:cs="Times New Roman"/>
          <w:sz w:val="24"/>
          <w:szCs w:val="24"/>
          <w:lang w:val="lt-LT" w:eastAsia="lt-LT"/>
        </w:rPr>
        <w:t>Sutartis sudaryta, atsižvelgiant į tai, kad Perkančioji organizacija</w:t>
      </w:r>
      <w:r w:rsidRPr="001A4844">
        <w:rPr>
          <w:rFonts w:ascii="Times New Roman" w:eastAsia="Times New Roman" w:hAnsi="Times New Roman" w:cs="Times New Roman"/>
          <w:i/>
          <w:sz w:val="24"/>
          <w:szCs w:val="24"/>
          <w:lang w:val="lt-LT" w:eastAsia="lt-LT"/>
        </w:rPr>
        <w:t xml:space="preserve"> </w:t>
      </w:r>
      <w:r w:rsidRPr="001A4844">
        <w:rPr>
          <w:rFonts w:ascii="Times New Roman" w:eastAsia="Times New Roman" w:hAnsi="Times New Roman" w:cs="Times New Roman"/>
          <w:sz w:val="24"/>
          <w:szCs w:val="24"/>
          <w:lang w:val="lt-LT"/>
        </w:rPr>
        <w:t xml:space="preserve">įvykdė viešąjį pirkimą </w:t>
      </w:r>
      <w:r w:rsidRPr="00E40E74">
        <w:rPr>
          <w:rFonts w:ascii="Times New Roman" w:eastAsia="Times New Roman" w:hAnsi="Times New Roman" w:cs="Times New Roman"/>
          <w:sz w:val="24"/>
          <w:szCs w:val="24"/>
          <w:lang w:val="lt-LT"/>
        </w:rPr>
        <w:t>(</w:t>
      </w:r>
      <w:r w:rsidRPr="00E40E74">
        <w:rPr>
          <w:rFonts w:ascii="Times New Roman" w:eastAsia="Times New Roman" w:hAnsi="Times New Roman" w:cs="Times New Roman"/>
          <w:sz w:val="24"/>
          <w:szCs w:val="24"/>
          <w:lang w:val="lt-LT" w:eastAsia="ar-SA"/>
        </w:rPr>
        <w:t xml:space="preserve">CVPIS </w:t>
      </w:r>
      <w:r w:rsidRPr="00E40E74">
        <w:rPr>
          <w:rFonts w:ascii="Times New Roman" w:hAnsi="Times New Roman" w:cs="Times New Roman"/>
          <w:color w:val="000000"/>
          <w:sz w:val="24"/>
          <w:szCs w:val="24"/>
          <w:shd w:val="clear" w:color="auto" w:fill="FFFFFF"/>
          <w:lang w:val="lt-LT"/>
        </w:rPr>
        <w:t>709175</w:t>
      </w:r>
      <w:r w:rsidRPr="00E40E74">
        <w:rPr>
          <w:rFonts w:ascii="Times New Roman" w:eastAsia="Times New Roman" w:hAnsi="Times New Roman" w:cs="Times New Roman"/>
          <w:sz w:val="24"/>
          <w:szCs w:val="24"/>
          <w:lang w:val="lt-LT" w:eastAsia="ar-SA"/>
        </w:rPr>
        <w:t>)</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lt-LT"/>
        </w:rPr>
        <w:t xml:space="preserve">supaprastinto atviro konkurso būdu, BVPŽ </w:t>
      </w:r>
      <w:r w:rsidRPr="001A4844">
        <w:rPr>
          <w:rFonts w:ascii="Times New Roman" w:hAnsi="Times New Roman" w:cs="Times New Roman"/>
          <w:sz w:val="24"/>
          <w:szCs w:val="24"/>
          <w:shd w:val="clear" w:color="auto" w:fill="FFFFFF"/>
          <w:lang w:val="lt-LT"/>
        </w:rPr>
        <w:t>80532000-2</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ar-SA"/>
        </w:rPr>
        <w:t>(toliau – Pirkimas),</w:t>
      </w:r>
      <w:r w:rsidRPr="001A4844">
        <w:rPr>
          <w:rFonts w:ascii="Times New Roman" w:hAnsi="Times New Roman" w:cs="Times New Roman"/>
          <w:sz w:val="24"/>
          <w:szCs w:val="24"/>
          <w:lang w:val="lt-LT"/>
        </w:rPr>
        <w:t xml:space="preserve"> </w:t>
      </w:r>
      <w:r w:rsidRPr="001A4844">
        <w:rPr>
          <w:rFonts w:ascii="Times New Roman" w:eastAsia="Times New Roman" w:hAnsi="Times New Roman" w:cs="Times New Roman"/>
          <w:sz w:val="24"/>
          <w:szCs w:val="24"/>
          <w:lang w:val="lt-LT" w:eastAsia="ar-SA"/>
        </w:rPr>
        <w:t xml:space="preserve">o </w:t>
      </w:r>
      <w:r w:rsidRPr="001A4844">
        <w:rPr>
          <w:rFonts w:ascii="Times New Roman" w:eastAsia="Times New Roman" w:hAnsi="Times New Roman" w:cs="Times New Roman"/>
          <w:color w:val="000000" w:themeColor="text1"/>
          <w:sz w:val="24"/>
          <w:szCs w:val="24"/>
          <w:lang w:val="lt-LT" w:eastAsia="lt-LT"/>
        </w:rPr>
        <w:t>Paslaugų teikėj</w:t>
      </w:r>
      <w:r>
        <w:rPr>
          <w:rFonts w:ascii="Times New Roman" w:eastAsia="Times New Roman" w:hAnsi="Times New Roman" w:cs="Times New Roman"/>
          <w:color w:val="000000" w:themeColor="text1"/>
          <w:sz w:val="24"/>
          <w:szCs w:val="24"/>
          <w:lang w:val="lt-LT" w:eastAsia="lt-LT"/>
        </w:rPr>
        <w:t>o</w:t>
      </w:r>
      <w:r w:rsidRPr="001A4844">
        <w:rPr>
          <w:rFonts w:ascii="Times New Roman" w:eastAsia="Times New Roman" w:hAnsi="Times New Roman" w:cs="Times New Roman"/>
          <w:sz w:val="24"/>
          <w:szCs w:val="24"/>
          <w:lang w:val="lt-LT" w:eastAsia="ar-SA"/>
        </w:rPr>
        <w:t xml:space="preserve"> pasiūlymas buvo pripažintas laimėtoju </w:t>
      </w:r>
      <w:r>
        <w:rPr>
          <w:rFonts w:ascii="Times New Roman" w:eastAsia="Times New Roman" w:hAnsi="Times New Roman" w:cs="Times New Roman"/>
          <w:sz w:val="24"/>
          <w:szCs w:val="24"/>
          <w:lang w:val="lt-LT" w:eastAsia="ar-SA"/>
        </w:rPr>
        <w:t>2</w:t>
      </w:r>
      <w:r w:rsidR="00D1158F">
        <w:rPr>
          <w:rFonts w:ascii="Times New Roman" w:eastAsia="Times New Roman" w:hAnsi="Times New Roman" w:cs="Times New Roman"/>
          <w:sz w:val="24"/>
          <w:szCs w:val="24"/>
          <w:lang w:val="lt-LT" w:eastAsia="ar-SA"/>
        </w:rPr>
        <w:t>6</w:t>
      </w:r>
      <w:r w:rsidRPr="001A4844">
        <w:rPr>
          <w:rFonts w:ascii="Times New Roman" w:eastAsia="Times New Roman" w:hAnsi="Times New Roman" w:cs="Times New Roman"/>
          <w:sz w:val="24"/>
          <w:szCs w:val="24"/>
          <w:lang w:val="lt-LT" w:eastAsia="ar-SA"/>
        </w:rPr>
        <w:t xml:space="preserve"> pirkimo dalyje.</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4AE3120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0437E9B2" w14:textId="77777777" w:rsidR="00150028" w:rsidRPr="002456FB" w:rsidRDefault="00150028" w:rsidP="00150028">
      <w:pPr>
        <w:pStyle w:val="Sraopastraipa"/>
        <w:numPr>
          <w:ilvl w:val="0"/>
          <w:numId w:val="25"/>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lastRenderedPageBreak/>
        <w:t>SUTARTIES PAGRINDAS</w:t>
      </w:r>
    </w:p>
    <w:p w14:paraId="700CFFE4" w14:textId="77777777" w:rsidR="00150028" w:rsidRPr="002456FB" w:rsidRDefault="00150028" w:rsidP="00150028">
      <w:pPr>
        <w:tabs>
          <w:tab w:val="num" w:pos="0"/>
        </w:tabs>
        <w:spacing w:after="0" w:line="240" w:lineRule="auto"/>
        <w:ind w:firstLine="567"/>
        <w:rPr>
          <w:rFonts w:ascii="Times New Roman" w:eastAsia="Times New Roman" w:hAnsi="Times New Roman" w:cs="Times New Roman"/>
          <w:b/>
          <w:sz w:val="24"/>
          <w:szCs w:val="24"/>
          <w:lang w:val="lt-LT" w:eastAsia="ar-SA"/>
        </w:rPr>
      </w:pPr>
    </w:p>
    <w:p w14:paraId="3DC1D0CE"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Sutartis sudaryta vadovaujantis Lietuvos Respublikos švietimo, mokslo ir sporto ministro 2020 m. lapkričio 27d. įsakymo Nr. V-1858 „Dėl Švietimo įstaigų vadovų rezervo reglamento patvirtinimo“ 2.6. punktu „koordinuoti ir organizuoti švietimo įstaigų (išskyrus aukštąsias mokyklas) vadovų ilgalaikę mentorystę“, </w:t>
      </w:r>
      <w:r w:rsidRPr="000E5B16">
        <w:rPr>
          <w:rFonts w:ascii="Times New Roman" w:eastAsia="Calibri" w:hAnsi="Times New Roman" w:cs="Times New Roman"/>
          <w:sz w:val="24"/>
          <w:szCs w:val="24"/>
          <w:lang w:val="lt-LT"/>
        </w:rPr>
        <w:t xml:space="preserve">taip pat Nacionalinės švietimo agentūros </w:t>
      </w:r>
      <w:r>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 xml:space="preserve">2024 m. sausio 24 d. įsakymu Nr. VK-38 </w:t>
      </w:r>
      <w:r>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Pr="00357751">
        <w:rPr>
          <w:b/>
          <w:caps/>
          <w:szCs w:val="24"/>
          <w:lang w:val="lt-LT"/>
        </w:rPr>
        <w:t xml:space="preserve"> </w:t>
      </w:r>
    </w:p>
    <w:p w14:paraId="4F7435CB"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3840871C" w14:textId="77777777" w:rsidR="00150028" w:rsidRPr="002456FB" w:rsidRDefault="00150028" w:rsidP="00150028">
      <w:pPr>
        <w:numPr>
          <w:ilvl w:val="0"/>
          <w:numId w:val="25"/>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8C1943" w14:textId="77777777" w:rsidR="00150028" w:rsidRPr="002456FB" w:rsidRDefault="00150028" w:rsidP="00150028">
      <w:pPr>
        <w:spacing w:after="0" w:line="240" w:lineRule="auto"/>
        <w:ind w:firstLine="567"/>
        <w:rPr>
          <w:rFonts w:ascii="Times New Roman" w:eastAsia="Calibri" w:hAnsi="Times New Roman" w:cs="Times New Roman"/>
          <w:b/>
          <w:sz w:val="24"/>
          <w:szCs w:val="24"/>
          <w:lang w:val="lt-LT" w:eastAsia="ar-SA"/>
        </w:rPr>
      </w:pPr>
    </w:p>
    <w:p w14:paraId="7FB1DBE1" w14:textId="77777777" w:rsidR="00150028" w:rsidRPr="002456FB" w:rsidRDefault="00150028" w:rsidP="00150028">
      <w:pPr>
        <w:pStyle w:val="Sraopastraipa"/>
        <w:numPr>
          <w:ilvl w:val="1"/>
          <w:numId w:val="25"/>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Pr="002456FB">
        <w:rPr>
          <w:rFonts w:ascii="Times New Roman" w:eastAsia="Arial Unicode MS" w:hAnsi="Times New Roman" w:cs="Times New Roman"/>
          <w:sz w:val="24"/>
          <w:szCs w:val="24"/>
          <w:bdr w:val="nil"/>
          <w:lang w:val="lt-LT" w:eastAsia="lt-LT"/>
        </w:rPr>
        <w:t xml:space="preserve">irkimo </w:t>
      </w:r>
      <w:r w:rsidRPr="0060083A">
        <w:rPr>
          <w:rFonts w:ascii="Times New Roman" w:eastAsia="Arial Unicode MS" w:hAnsi="Times New Roman" w:cs="Times New Roman"/>
          <w:sz w:val="24"/>
          <w:szCs w:val="24"/>
          <w:bdr w:val="nil"/>
          <w:lang w:val="lt-LT" w:eastAsia="lt-LT"/>
        </w:rPr>
        <w:t>objekt</w:t>
      </w:r>
      <w:r w:rsidRPr="005B26FB">
        <w:rPr>
          <w:rFonts w:ascii="Times New Roman" w:eastAsia="Arial Unicode MS" w:hAnsi="Times New Roman" w:cs="Times New Roman"/>
          <w:sz w:val="24"/>
          <w:szCs w:val="24"/>
          <w:bdr w:val="nil"/>
          <w:lang w:val="lt-LT" w:eastAsia="lt-LT"/>
        </w:rPr>
        <w:t>as</w:t>
      </w:r>
      <w:r w:rsidRPr="002456FB">
        <w:rPr>
          <w:rFonts w:ascii="Times New Roman" w:eastAsia="Arial Unicode MS" w:hAnsi="Times New Roman" w:cs="Times New Roman"/>
          <w:sz w:val="24"/>
          <w:szCs w:val="24"/>
          <w:bdr w:val="nil"/>
          <w:lang w:val="lt-LT" w:eastAsia="lt-LT"/>
        </w:rPr>
        <w:t xml:space="preserve"> yra ilgalaikės mentorystės paslaugos. </w:t>
      </w:r>
      <w:r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Pr>
          <w:rFonts w:ascii="Times New Roman" w:hAnsi="Times New Roman" w:cs="Times New Roman"/>
          <w:sz w:val="24"/>
          <w:szCs w:val="24"/>
          <w:lang w:val="lt-LT"/>
        </w:rPr>
        <w:t>am</w:t>
      </w:r>
      <w:r w:rsidRPr="002456FB">
        <w:rPr>
          <w:rFonts w:ascii="Times New Roman" w:hAnsi="Times New Roman" w:cs="Times New Roman"/>
          <w:sz w:val="24"/>
          <w:szCs w:val="24"/>
          <w:lang w:val="lt-LT"/>
        </w:rPr>
        <w:t xml:space="preserve"> dirbti ar sunkumus patirian</w:t>
      </w:r>
      <w:r>
        <w:rPr>
          <w:rFonts w:ascii="Times New Roman" w:hAnsi="Times New Roman" w:cs="Times New Roman"/>
          <w:sz w:val="24"/>
          <w:szCs w:val="24"/>
          <w:lang w:val="lt-LT"/>
        </w:rPr>
        <w:t xml:space="preserve">čiam </w:t>
      </w:r>
      <w:r w:rsidRPr="002456FB">
        <w:rPr>
          <w:rFonts w:ascii="Times New Roman" w:hAnsi="Times New Roman" w:cs="Times New Roman"/>
          <w:sz w:val="24"/>
          <w:szCs w:val="24"/>
          <w:lang w:val="lt-LT"/>
        </w:rPr>
        <w:t>vado</w:t>
      </w:r>
      <w:r w:rsidRPr="0054590D">
        <w:rPr>
          <w:rFonts w:ascii="Times New Roman" w:hAnsi="Times New Roman" w:cs="Times New Roman"/>
          <w:sz w:val="24"/>
          <w:szCs w:val="24"/>
          <w:lang w:val="lt-LT"/>
        </w:rPr>
        <w:t>vui</w:t>
      </w:r>
      <w:r w:rsidRPr="002456FB">
        <w:rPr>
          <w:rFonts w:ascii="Times New Roman" w:hAnsi="Times New Roman" w:cs="Times New Roman"/>
          <w:sz w:val="24"/>
          <w:szCs w:val="24"/>
          <w:lang w:val="lt-LT"/>
        </w:rPr>
        <w:t xml:space="preserve"> priimti teisingus sprendimus ir įveikti kylančius iššūkius švietimo įstaigos valdymo procese.</w:t>
      </w:r>
      <w:r w:rsidRPr="002456FB">
        <w:rPr>
          <w:rFonts w:ascii="Times New Roman" w:eastAsia="Times New Roman" w:hAnsi="Times New Roman" w:cs="Times New Roman"/>
          <w:sz w:val="24"/>
          <w:szCs w:val="24"/>
          <w:lang w:val="lt-LT" w:eastAsia="lt-LT"/>
        </w:rPr>
        <w:t xml:space="preserve"> </w:t>
      </w:r>
    </w:p>
    <w:p w14:paraId="654D3DF2"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5F4E6CD1" w14:textId="0126E154"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Šia Sutartimi 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Pr>
          <w:rFonts w:ascii="Times New Roman" w:eastAsia="Calibri" w:hAnsi="Times New Roman" w:cs="Times New Roman"/>
          <w:sz w:val="24"/>
          <w:szCs w:val="24"/>
          <w:lang w:val="lt-LT"/>
        </w:rPr>
        <w:t xml:space="preserve"> </w:t>
      </w:r>
      <w:r w:rsidR="006213B5" w:rsidRPr="006130D6">
        <w:rPr>
          <w:rFonts w:ascii="Times New Roman" w:hAnsi="Times New Roman" w:cs="Times New Roman"/>
          <w:color w:val="000000"/>
          <w:sz w:val="24"/>
          <w:szCs w:val="24"/>
          <w:shd w:val="clear" w:color="auto" w:fill="FFFFFF"/>
        </w:rPr>
        <w:t>Alytaus „Vilties</w:t>
      </w:r>
      <w:r w:rsidR="006213B5">
        <w:rPr>
          <w:rFonts w:ascii="Times New Roman" w:hAnsi="Times New Roman" w:cs="Times New Roman"/>
          <w:color w:val="000000"/>
          <w:sz w:val="24"/>
          <w:szCs w:val="24"/>
          <w:shd w:val="clear" w:color="auto" w:fill="FFFFFF"/>
        </w:rPr>
        <w:t>”</w:t>
      </w:r>
      <w:r w:rsidR="006213B5" w:rsidRPr="006130D6">
        <w:rPr>
          <w:rFonts w:ascii="Times New Roman" w:hAnsi="Times New Roman" w:cs="Times New Roman"/>
          <w:color w:val="000000"/>
          <w:sz w:val="24"/>
          <w:szCs w:val="24"/>
          <w:shd w:val="clear" w:color="auto" w:fill="FFFFFF"/>
        </w:rPr>
        <w:t xml:space="preserve"> mokyklos-darželio</w:t>
      </w:r>
      <w:r w:rsidR="006213B5">
        <w:rPr>
          <w:rFonts w:ascii="Times New Roman" w:hAnsi="Times New Roman" w:cs="Times New Roman"/>
          <w:color w:val="000000"/>
          <w:sz w:val="24"/>
          <w:szCs w:val="24"/>
          <w:shd w:val="clear" w:color="auto" w:fill="FFFFFF"/>
        </w:rPr>
        <w:t xml:space="preserve"> </w:t>
      </w:r>
      <w:r w:rsidR="00BB63A2" w:rsidRPr="00CF608C">
        <w:rPr>
          <w:rFonts w:ascii="Times New Roman" w:eastAsia="Times New Roman" w:hAnsi="Times New Roman" w:cs="Times New Roman"/>
          <w:sz w:val="24"/>
          <w:szCs w:val="24"/>
          <w:lang w:val="lt-LT" w:eastAsia="lt-LT"/>
        </w:rPr>
        <w:t>vadov</w:t>
      </w:r>
      <w:r w:rsidR="00BB63A2">
        <w:rPr>
          <w:rFonts w:ascii="Times New Roman" w:eastAsia="Times New Roman" w:hAnsi="Times New Roman" w:cs="Times New Roman"/>
          <w:sz w:val="24"/>
          <w:szCs w:val="24"/>
          <w:lang w:val="lt-LT" w:eastAsia="lt-LT"/>
        </w:rPr>
        <w:t>ei</w:t>
      </w:r>
      <w:r w:rsidR="00BB63A2" w:rsidRPr="00BB63A2">
        <w:rPr>
          <w:rFonts w:ascii="Times New Roman" w:hAnsi="Times New Roman" w:cs="Times New Roman"/>
          <w:color w:val="000000"/>
          <w:sz w:val="24"/>
          <w:szCs w:val="24"/>
          <w:shd w:val="clear" w:color="auto" w:fill="FFFFFF"/>
          <w:lang w:val="lt-LT"/>
        </w:rPr>
        <w:t xml:space="preserve"> </w:t>
      </w:r>
      <w:r w:rsidR="006213B5" w:rsidRPr="006130D6">
        <w:rPr>
          <w:rFonts w:ascii="Times New Roman" w:hAnsi="Times New Roman" w:cs="Times New Roman"/>
          <w:color w:val="000000"/>
          <w:sz w:val="24"/>
          <w:szCs w:val="24"/>
          <w:shd w:val="clear" w:color="auto" w:fill="FFFFFF"/>
        </w:rPr>
        <w:t>Renata</w:t>
      </w:r>
      <w:r w:rsidR="006213B5">
        <w:rPr>
          <w:rFonts w:ascii="Times New Roman" w:hAnsi="Times New Roman" w:cs="Times New Roman"/>
          <w:color w:val="000000"/>
          <w:sz w:val="24"/>
          <w:szCs w:val="24"/>
          <w:shd w:val="clear" w:color="auto" w:fill="FFFFFF"/>
        </w:rPr>
        <w:t>i</w:t>
      </w:r>
      <w:r w:rsidR="006213B5" w:rsidRPr="006130D6">
        <w:rPr>
          <w:rFonts w:ascii="Times New Roman" w:hAnsi="Times New Roman" w:cs="Times New Roman"/>
          <w:color w:val="000000"/>
          <w:sz w:val="24"/>
          <w:szCs w:val="24"/>
          <w:shd w:val="clear" w:color="auto" w:fill="FFFFFF"/>
        </w:rPr>
        <w:t xml:space="preserve"> Mockevičien</w:t>
      </w:r>
      <w:r w:rsidR="006213B5">
        <w:rPr>
          <w:rFonts w:ascii="Times New Roman" w:hAnsi="Times New Roman" w:cs="Times New Roman"/>
          <w:color w:val="000000"/>
          <w:sz w:val="24"/>
          <w:szCs w:val="24"/>
          <w:shd w:val="clear" w:color="auto" w:fill="FFFFFF"/>
        </w:rPr>
        <w:t xml:space="preserve">ei </w:t>
      </w:r>
      <w:r w:rsidRPr="002456FB">
        <w:rPr>
          <w:rFonts w:ascii="Times New Roman" w:eastAsia="Calibri" w:hAnsi="Times New Roman" w:cs="Times New Roman"/>
          <w:sz w:val="24"/>
          <w:szCs w:val="24"/>
          <w:lang w:val="lt-LT"/>
        </w:rPr>
        <w:t>ilgalaikės mentorystės paslaugas.</w:t>
      </w:r>
    </w:p>
    <w:p w14:paraId="5EB16A16" w14:textId="77777777" w:rsidR="00150028" w:rsidRPr="005B5F72" w:rsidRDefault="00150028" w:rsidP="00150028">
      <w:pPr>
        <w:numPr>
          <w:ilvl w:val="1"/>
          <w:numId w:val="25"/>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1" w:name="_Ref100318736"/>
      <w:r w:rsidRPr="002456FB">
        <w:rPr>
          <w:rFonts w:ascii="Times New Roman" w:eastAsia="Calibri" w:hAnsi="Times New Roman" w:cs="Times New Roman"/>
          <w:sz w:val="24"/>
          <w:szCs w:val="24"/>
          <w:lang w:val="lt-LT" w:eastAsia="ar-SA"/>
        </w:rPr>
        <w:t>Reikalavimai Mentor</w:t>
      </w:r>
      <w:r>
        <w:rPr>
          <w:rFonts w:ascii="Times New Roman" w:eastAsia="Calibri" w:hAnsi="Times New Roman" w:cs="Times New Roman"/>
          <w:sz w:val="24"/>
          <w:szCs w:val="24"/>
          <w:lang w:val="lt-LT" w:eastAsia="ar-SA"/>
        </w:rPr>
        <w:t>iaus</w:t>
      </w:r>
      <w:r w:rsidRPr="002456FB">
        <w:rPr>
          <w:rFonts w:ascii="Times New Roman" w:eastAsia="Calibri" w:hAnsi="Times New Roman" w:cs="Times New Roman"/>
          <w:sz w:val="24"/>
          <w:szCs w:val="24"/>
          <w:lang w:val="lt-LT" w:eastAsia="ar-SA"/>
        </w:rPr>
        <w:t xml:space="preserve"> paslaugoms:</w:t>
      </w:r>
      <w:bookmarkEnd w:id="1"/>
      <w:r w:rsidRPr="002456FB">
        <w:rPr>
          <w:rFonts w:ascii="Times New Roman" w:eastAsia="Calibri" w:hAnsi="Times New Roman" w:cs="Times New Roman"/>
          <w:i/>
          <w:sz w:val="24"/>
          <w:szCs w:val="24"/>
          <w:lang w:val="lt-LT" w:eastAsia="ar-SA"/>
        </w:rPr>
        <w:t xml:space="preserve"> </w:t>
      </w:r>
    </w:p>
    <w:p w14:paraId="573FB7DD" w14:textId="77777777" w:rsidR="00150028" w:rsidRPr="0054590D" w:rsidRDefault="00150028" w:rsidP="00150028">
      <w:pPr>
        <w:pStyle w:val="Sraopastraipa"/>
        <w:numPr>
          <w:ilvl w:val="2"/>
          <w:numId w:val="26"/>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t xml:space="preserve">vadovo </w:t>
      </w:r>
      <w:r>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427D8C60"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lastRenderedPageBreak/>
        <w:t>veiklos planavimas;</w:t>
      </w:r>
    </w:p>
    <w:p w14:paraId="657F18B6"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keturi Mentoriaus vizitai (vieno vizito trukmė ne mažiau kaip 3 akad.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švietimo įstaigą;</w:t>
      </w:r>
    </w:p>
    <w:p w14:paraId="57E3F627"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(vizito trukmė </w:t>
      </w:r>
      <w:r>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3 akad. val.) į Mentoriaus </w:t>
      </w:r>
      <w:r>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5F670F8E"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12 akad. val.);</w:t>
      </w:r>
      <w:r w:rsidRPr="0054590D">
        <w:rPr>
          <w:rFonts w:ascii="Times New Roman" w:eastAsia="Calibri" w:hAnsi="Times New Roman" w:cs="Times New Roman"/>
          <w:b/>
          <w:sz w:val="24"/>
          <w:szCs w:val="24"/>
          <w:lang w:val="lt-LT"/>
        </w:rPr>
        <w:t xml:space="preserve"> </w:t>
      </w:r>
    </w:p>
    <w:p w14:paraId="0FCCAF2D"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3A691D1A"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54590D">
        <w:rPr>
          <w:rFonts w:ascii="Times New Roman" w:eastAsia="Calibri" w:hAnsi="Times New Roman" w:cs="Times New Roman"/>
          <w:sz w:val="24"/>
          <w:szCs w:val="24"/>
          <w:lang w:val="lt-LT"/>
        </w:rPr>
        <w:t xml:space="preserve"> vadovo ir Mentoriaus susitikimas (trukmė ne mažiau kaip 0,5 akad. val.) su </w:t>
      </w:r>
      <w:r>
        <w:rPr>
          <w:rFonts w:ascii="Times New Roman" w:eastAsia="Calibri" w:hAnsi="Times New Roman" w:cs="Times New Roman"/>
          <w:sz w:val="24"/>
          <w:szCs w:val="24"/>
          <w:lang w:val="lt-LT"/>
        </w:rPr>
        <w:t>Mentorystės koordinatoriumi</w:t>
      </w:r>
      <w:r w:rsidRPr="0054590D">
        <w:rPr>
          <w:rFonts w:ascii="Times New Roman" w:eastAsia="Calibri" w:hAnsi="Times New Roman" w:cs="Times New Roman"/>
          <w:sz w:val="24"/>
          <w:szCs w:val="24"/>
          <w:lang w:val="lt-LT"/>
        </w:rPr>
        <w:t xml:space="preserve"> dėl sutarties įgyvendinimo rezultatų ir </w:t>
      </w:r>
      <w:r>
        <w:rPr>
          <w:rFonts w:ascii="Times New Roman" w:eastAsia="Calibri" w:hAnsi="Times New Roman" w:cs="Times New Roman"/>
          <w:sz w:val="24"/>
          <w:szCs w:val="24"/>
          <w:lang w:val="lt-LT"/>
        </w:rPr>
        <w:t>m</w:t>
      </w:r>
      <w:r w:rsidRPr="0054590D">
        <w:rPr>
          <w:rFonts w:ascii="Times New Roman" w:eastAsia="Calibri" w:hAnsi="Times New Roman" w:cs="Times New Roman"/>
          <w:sz w:val="24"/>
          <w:szCs w:val="24"/>
          <w:lang w:val="lt-LT"/>
        </w:rPr>
        <w:t>entorystės ataskaitos aptarimo</w:t>
      </w:r>
      <w:r>
        <w:rPr>
          <w:rFonts w:ascii="Times New Roman" w:eastAsia="Calibri" w:hAnsi="Times New Roman" w:cs="Times New Roman"/>
          <w:sz w:val="24"/>
          <w:szCs w:val="24"/>
          <w:lang w:val="lt-LT"/>
        </w:rPr>
        <w:t>.</w:t>
      </w:r>
    </w:p>
    <w:p w14:paraId="6D8E3A6C" w14:textId="77777777" w:rsidR="00150028" w:rsidRPr="002456FB"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gali būti</w:t>
      </w:r>
      <w:r>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0464221F" w14:textId="77777777" w:rsidR="00150028"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bookmarkStart w:id="2" w:name="_Ref100319396"/>
      <w:r w:rsidRPr="002456FB">
        <w:rPr>
          <w:rFonts w:ascii="Times New Roman" w:eastAsia="Calibri" w:hAnsi="Times New Roman" w:cs="Times New Roman"/>
          <w:sz w:val="24"/>
          <w:szCs w:val="24"/>
          <w:lang w:val="lt-LT"/>
        </w:rPr>
        <w:t xml:space="preserve">Mentorystės paslaugos turi būti suteiktos iki </w:t>
      </w:r>
      <w:r w:rsidRPr="0054590D">
        <w:rPr>
          <w:rFonts w:ascii="Times New Roman" w:eastAsia="Calibri" w:hAnsi="Times New Roman" w:cs="Times New Roman"/>
          <w:sz w:val="24"/>
          <w:szCs w:val="24"/>
          <w:lang w:val="lt-LT"/>
        </w:rPr>
        <w:t>2024 m. gruodžio 1</w:t>
      </w:r>
      <w:r>
        <w:rPr>
          <w:rFonts w:ascii="Times New Roman" w:eastAsia="Calibri" w:hAnsi="Times New Roman" w:cs="Times New Roman"/>
          <w:sz w:val="24"/>
          <w:szCs w:val="24"/>
          <w:lang w:val="lt-LT"/>
        </w:rPr>
        <w:t>0</w:t>
      </w:r>
      <w:r w:rsidRPr="0054590D">
        <w:rPr>
          <w:rFonts w:ascii="Times New Roman" w:eastAsia="Calibri" w:hAnsi="Times New Roman" w:cs="Times New Roman"/>
          <w:sz w:val="24"/>
          <w:szCs w:val="24"/>
          <w:lang w:val="lt-LT"/>
        </w:rPr>
        <w:t xml:space="preserve"> d.</w:t>
      </w:r>
      <w:r>
        <w:rPr>
          <w:rFonts w:ascii="Times New Roman" w:eastAsia="Calibri" w:hAnsi="Times New Roman" w:cs="Times New Roman"/>
          <w:sz w:val="24"/>
          <w:szCs w:val="24"/>
          <w:lang w:val="lt-LT"/>
        </w:rPr>
        <w:t xml:space="preserve"> </w:t>
      </w:r>
      <w:bookmarkEnd w:id="2"/>
    </w:p>
    <w:p w14:paraId="107DAD7F" w14:textId="77777777" w:rsidR="00150028" w:rsidRPr="00357751" w:rsidRDefault="00150028" w:rsidP="00150028">
      <w:pPr>
        <w:pStyle w:val="prastasiniatinklio"/>
        <w:numPr>
          <w:ilvl w:val="1"/>
          <w:numId w:val="26"/>
        </w:numPr>
        <w:shd w:val="clear" w:color="auto" w:fill="FFFFFF"/>
        <w:tabs>
          <w:tab w:val="left" w:pos="709"/>
        </w:tabs>
        <w:spacing w:after="0" w:line="240" w:lineRule="auto"/>
        <w:ind w:left="0" w:firstLine="567"/>
      </w:pPr>
      <w:r w:rsidRPr="003A2338">
        <w:rPr>
          <w:lang w:val="lt-LT"/>
        </w:rPr>
        <w:t xml:space="preserve">Sutartis įsigalioja, kai Sutartį pasirašo trijų Sutarties Šalių atstovai. </w:t>
      </w:r>
      <w:r w:rsidRPr="00357751">
        <w:t xml:space="preserve">Sutartis galioja </w:t>
      </w:r>
      <w:r>
        <w:t xml:space="preserve">iki </w:t>
      </w:r>
      <w:r w:rsidRPr="00357751">
        <w:t>2025 m. sausio 10 d. nuo sutarties pasirašymo dienos, įskaitant sutarties apmokėjimo laikotarpį</w:t>
      </w:r>
      <w:r>
        <w:t xml:space="preserve">. </w:t>
      </w:r>
    </w:p>
    <w:p w14:paraId="40759763" w14:textId="77777777" w:rsidR="00150028" w:rsidRDefault="00150028" w:rsidP="00150028">
      <w:pPr>
        <w:pStyle w:val="prastasiniatinklio"/>
        <w:shd w:val="clear" w:color="auto" w:fill="FFFFFF"/>
        <w:spacing w:after="0"/>
        <w:ind w:left="540"/>
        <w:rPr>
          <w:rFonts w:ascii="Calibri" w:hAnsi="Calibri" w:cs="Calibri"/>
          <w:color w:val="242424"/>
          <w:sz w:val="22"/>
        </w:rPr>
      </w:pPr>
    </w:p>
    <w:p w14:paraId="232E731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48026252" w14:textId="77777777" w:rsidR="00150028" w:rsidRDefault="00150028" w:rsidP="00150028">
      <w:pPr>
        <w:pStyle w:val="Sraopastraipa"/>
        <w:numPr>
          <w:ilvl w:val="0"/>
          <w:numId w:val="26"/>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1E82AE45" w14:textId="77777777" w:rsidR="00150028" w:rsidRPr="00C74600" w:rsidRDefault="00150028" w:rsidP="00150028">
      <w:pPr>
        <w:autoSpaceDN w:val="0"/>
        <w:spacing w:after="0" w:line="240" w:lineRule="auto"/>
        <w:rPr>
          <w:rFonts w:ascii="Times New Roman" w:eastAsia="Calibri" w:hAnsi="Times New Roman" w:cs="Times New Roman"/>
          <w:b/>
          <w:sz w:val="24"/>
          <w:szCs w:val="24"/>
          <w:lang w:val="lt-LT" w:eastAsia="ar-SA"/>
        </w:rPr>
      </w:pPr>
    </w:p>
    <w:p w14:paraId="166455AD" w14:textId="318BE213" w:rsidR="00150028" w:rsidRPr="00D20063" w:rsidRDefault="00150028" w:rsidP="00DC405E">
      <w:pPr>
        <w:pStyle w:val="Sraopastraipa"/>
        <w:numPr>
          <w:ilvl w:val="1"/>
          <w:numId w:val="27"/>
        </w:numPr>
        <w:tabs>
          <w:tab w:val="left" w:pos="851"/>
          <w:tab w:val="left" w:pos="993"/>
        </w:tabs>
        <w:spacing w:after="0" w:line="240" w:lineRule="auto"/>
        <w:ind w:left="0" w:firstLine="567"/>
        <w:rPr>
          <w:rFonts w:ascii="Times New Roman" w:eastAsia="Calibri" w:hAnsi="Times New Roman" w:cs="Times New Roman"/>
          <w:sz w:val="24"/>
          <w:szCs w:val="24"/>
          <w:lang w:val="lt-LT"/>
        </w:rPr>
      </w:pPr>
      <w:bookmarkStart w:id="3" w:name="_Ref100319658"/>
      <w:r w:rsidRPr="006373BC">
        <w:rPr>
          <w:rFonts w:ascii="Times New Roman" w:eastAsia="Calibri" w:hAnsi="Times New Roman" w:cs="Times New Roman"/>
          <w:sz w:val="24"/>
          <w:szCs w:val="24"/>
          <w:lang w:val="lt-LT"/>
        </w:rPr>
        <w:t xml:space="preserve">Už mentorystės paslaugų </w:t>
      </w:r>
      <w:r>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BB63A2">
        <w:rPr>
          <w:rFonts w:ascii="Times New Roman" w:eastAsia="Calibri" w:hAnsi="Times New Roman" w:cs="Times New Roman"/>
          <w:sz w:val="24"/>
          <w:szCs w:val="24"/>
          <w:lang w:val="lt-LT"/>
        </w:rPr>
        <w:t>20</w:t>
      </w:r>
      <w:r w:rsidR="00DC405E" w:rsidRPr="00D20063">
        <w:rPr>
          <w:rFonts w:ascii="Times New Roman" w:eastAsia="Calibri" w:hAnsi="Times New Roman" w:cs="Times New Roman"/>
          <w:sz w:val="24"/>
          <w:szCs w:val="24"/>
          <w:lang w:val="lt-LT"/>
        </w:rPr>
        <w:t xml:space="preserve">00 </w:t>
      </w:r>
      <w:r w:rsidR="00DC405E" w:rsidRPr="006373BC">
        <w:rPr>
          <w:rFonts w:ascii="Times New Roman" w:eastAsia="Calibri" w:hAnsi="Times New Roman" w:cs="Times New Roman"/>
          <w:sz w:val="24"/>
          <w:szCs w:val="24"/>
          <w:lang w:val="lt-LT"/>
        </w:rPr>
        <w:t>eurų</w:t>
      </w:r>
      <w:r w:rsidR="00DC405E">
        <w:rPr>
          <w:rFonts w:ascii="Times New Roman" w:eastAsia="Calibri" w:hAnsi="Times New Roman" w:cs="Times New Roman"/>
          <w:i/>
          <w:color w:val="C00000"/>
          <w:sz w:val="24"/>
          <w:szCs w:val="24"/>
          <w:lang w:val="lt-LT"/>
        </w:rPr>
        <w:t xml:space="preserve"> </w:t>
      </w:r>
      <w:r w:rsidR="00DC405E" w:rsidRPr="00D20063">
        <w:rPr>
          <w:rFonts w:ascii="Times New Roman" w:eastAsia="Calibri" w:hAnsi="Times New Roman" w:cs="Times New Roman"/>
          <w:i/>
          <w:sz w:val="24"/>
          <w:szCs w:val="24"/>
          <w:lang w:val="lt-LT"/>
        </w:rPr>
        <w:t>(</w:t>
      </w:r>
      <w:r w:rsidR="00BB63A2">
        <w:rPr>
          <w:rFonts w:ascii="Times New Roman" w:eastAsia="Calibri" w:hAnsi="Times New Roman" w:cs="Times New Roman"/>
          <w:i/>
          <w:sz w:val="24"/>
          <w:szCs w:val="24"/>
          <w:lang w:val="lt-LT"/>
        </w:rPr>
        <w:t>du</w:t>
      </w:r>
      <w:r w:rsidR="00DC405E" w:rsidRPr="00D20063">
        <w:rPr>
          <w:rFonts w:ascii="Times New Roman" w:eastAsia="Calibri" w:hAnsi="Times New Roman" w:cs="Times New Roman"/>
          <w:i/>
          <w:sz w:val="24"/>
          <w:szCs w:val="24"/>
          <w:lang w:val="lt-LT"/>
        </w:rPr>
        <w:t xml:space="preserve"> tūkstan</w:t>
      </w:r>
      <w:r w:rsidR="00BB63A2">
        <w:rPr>
          <w:rFonts w:ascii="Times New Roman" w:eastAsia="Calibri" w:hAnsi="Times New Roman" w:cs="Times New Roman"/>
          <w:i/>
          <w:sz w:val="24"/>
          <w:szCs w:val="24"/>
          <w:lang w:val="lt-LT"/>
        </w:rPr>
        <w:t>či</w:t>
      </w:r>
      <w:r w:rsidR="006213B5">
        <w:rPr>
          <w:rFonts w:ascii="Times New Roman" w:eastAsia="Calibri" w:hAnsi="Times New Roman" w:cs="Times New Roman"/>
          <w:i/>
          <w:sz w:val="24"/>
          <w:szCs w:val="24"/>
          <w:lang w:val="lt-LT"/>
        </w:rPr>
        <w:t>ai</w:t>
      </w:r>
      <w:r w:rsidR="00DC405E" w:rsidRPr="00D20063">
        <w:rPr>
          <w:rFonts w:ascii="Times New Roman" w:eastAsia="Calibri" w:hAnsi="Times New Roman" w:cs="Times New Roman"/>
          <w:i/>
          <w:sz w:val="24"/>
          <w:szCs w:val="24"/>
          <w:lang w:val="lt-LT"/>
        </w:rPr>
        <w:t xml:space="preserve"> eurų </w:t>
      </w:r>
      <w:r w:rsidR="00BB63A2">
        <w:rPr>
          <w:rFonts w:ascii="Times New Roman" w:eastAsia="Calibri" w:hAnsi="Times New Roman" w:cs="Times New Roman"/>
          <w:i/>
          <w:sz w:val="24"/>
          <w:szCs w:val="24"/>
          <w:lang w:val="lt-LT"/>
        </w:rPr>
        <w:t>0</w:t>
      </w:r>
      <w:r w:rsidR="00DC405E" w:rsidRPr="00D20063">
        <w:rPr>
          <w:rFonts w:ascii="Times New Roman" w:eastAsia="Calibri" w:hAnsi="Times New Roman" w:cs="Times New Roman"/>
          <w:i/>
          <w:sz w:val="24"/>
          <w:szCs w:val="24"/>
          <w:lang w:val="lt-LT"/>
        </w:rPr>
        <w:t>0 ct)</w:t>
      </w:r>
      <w:bookmarkEnd w:id="3"/>
      <w:r w:rsidR="00DC405E" w:rsidRPr="00D20063">
        <w:rPr>
          <w:rFonts w:ascii="Times New Roman" w:eastAsia="Calibri" w:hAnsi="Times New Roman" w:cs="Times New Roman"/>
          <w:sz w:val="24"/>
          <w:szCs w:val="24"/>
          <w:lang w:val="lt-LT"/>
        </w:rPr>
        <w:t>.</w:t>
      </w:r>
    </w:p>
    <w:p w14:paraId="223781B3"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Pr>
          <w:rFonts w:ascii="Times New Roman" w:hAnsi="Times New Roman" w:cs="Times New Roman"/>
          <w:sz w:val="24"/>
          <w:szCs w:val="24"/>
          <w:lang w:val="lt-LT"/>
        </w:rPr>
        <w:t>.</w:t>
      </w:r>
    </w:p>
    <w:p w14:paraId="46777E2D"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Mentorius </w:t>
      </w:r>
      <w:r>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Pr>
          <w:rFonts w:ascii="Times New Roman" w:hAnsi="Times New Roman" w:cs="Times New Roman"/>
          <w:sz w:val="24"/>
          <w:szCs w:val="24"/>
          <w:lang w:val="lt-LT"/>
        </w:rPr>
        <w:t>Mentorystės koordinatoriui Mentorystės ataskaitą, ją gavus pasirašomas</w:t>
      </w:r>
      <w:r w:rsidRPr="006373BC">
        <w:rPr>
          <w:rFonts w:ascii="Times New Roman" w:hAnsi="Times New Roman" w:cs="Times New Roman"/>
          <w:sz w:val="24"/>
          <w:szCs w:val="24"/>
          <w:lang w:val="lt-LT"/>
        </w:rPr>
        <w:t xml:space="preserve"> perdavimo–priėmimo aktas. </w:t>
      </w:r>
      <w:r>
        <w:rPr>
          <w:rFonts w:ascii="Times New Roman" w:hAnsi="Times New Roman" w:cs="Times New Roman"/>
          <w:sz w:val="24"/>
          <w:szCs w:val="24"/>
          <w:lang w:val="lt-LT"/>
        </w:rPr>
        <w:t>Perkančioji organizacija</w:t>
      </w:r>
      <w:r w:rsidRPr="006373BC">
        <w:rPr>
          <w:rFonts w:ascii="Times New Roman" w:hAnsi="Times New Roman" w:cs="Times New Roman"/>
          <w:sz w:val="24"/>
          <w:szCs w:val="24"/>
          <w:lang w:val="lt-LT"/>
        </w:rPr>
        <w:t xml:space="preserve"> už suteiktas mentorystės paslaugas apmoka Mentoriui ne vėliau kaip per 30 (trisdešimt) kalendorinių dienų nuo mentorystės perdavimo–priėmimo akto pasirašymo ir sąskaitos faktūros gavimo.</w:t>
      </w:r>
    </w:p>
    <w:p w14:paraId="71306F7E"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6A322B3C" w14:textId="77777777" w:rsidR="00150028" w:rsidRPr="002456FB" w:rsidRDefault="00150028" w:rsidP="00150028">
      <w:pPr>
        <w:pStyle w:val="Sraopastraipa"/>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21B17D62" w14:textId="77777777" w:rsidR="00150028" w:rsidRPr="002456FB" w:rsidRDefault="00150028" w:rsidP="00150028">
      <w:pPr>
        <w:spacing w:after="0" w:line="240" w:lineRule="auto"/>
        <w:jc w:val="center"/>
        <w:rPr>
          <w:rFonts w:ascii="Times New Roman" w:eastAsia="Calibri" w:hAnsi="Times New Roman" w:cs="Times New Roman"/>
          <w:b/>
          <w:sz w:val="24"/>
          <w:szCs w:val="24"/>
          <w:lang w:val="lt-LT" w:eastAsia="ar-SA"/>
        </w:rPr>
      </w:pPr>
    </w:p>
    <w:p w14:paraId="3123D14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1F4404"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38811709"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B5D75FB"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5B84037C"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Pr>
          <w:rFonts w:ascii="Times New Roman" w:hAnsi="Times New Roman" w:cs="Times New Roman"/>
          <w:sz w:val="24"/>
          <w:szCs w:val="24"/>
          <w:lang w:val="lt-LT"/>
        </w:rPr>
        <w:t>.</w:t>
      </w:r>
    </w:p>
    <w:p w14:paraId="72869C1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Mentorius  įsipareigoja</w:t>
      </w:r>
      <w:r w:rsidRPr="002456FB">
        <w:rPr>
          <w:rFonts w:ascii="Times New Roman" w:eastAsia="Calibri" w:hAnsi="Times New Roman" w:cs="Times New Roman"/>
          <w:sz w:val="24"/>
          <w:szCs w:val="24"/>
          <w:lang w:val="lt-LT"/>
        </w:rPr>
        <w:t>:</w:t>
      </w:r>
    </w:p>
    <w:p w14:paraId="311E00DC"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Pr="002456FB">
        <w:rPr>
          <w:rFonts w:ascii="Times New Roman" w:eastAsia="Calibri" w:hAnsi="Times New Roman" w:cs="Times New Roman"/>
          <w:sz w:val="24"/>
          <w:szCs w:val="24"/>
          <w:lang w:val="lt-LT"/>
        </w:rPr>
        <w:t>2.2</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renginiuose</w:t>
      </w:r>
      <w:r>
        <w:rPr>
          <w:rFonts w:ascii="Times New Roman" w:eastAsia="Calibri" w:hAnsi="Times New Roman" w:cs="Times New Roman"/>
          <w:sz w:val="24"/>
          <w:szCs w:val="24"/>
          <w:lang w:val="lt-LT"/>
        </w:rPr>
        <w:t>;</w:t>
      </w:r>
    </w:p>
    <w:p w14:paraId="6713B2E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užtikrinti, kad Sutarties sudarymo momentu ir visą jos galiojimo laikotarpį Paslaugų teikėjas turi reikiamą kvalifikaciją ir patirtį, reikalingą tinkamai teikti Paslaugas;</w:t>
      </w:r>
    </w:p>
    <w:p w14:paraId="79C2ACCA"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nedelsdamas raštu informuoti Paslaugų gavėją apie bet kurias aplinkybes, kurios trukdo ar gali sutrukdyti Paslaugų teikėjui suteikti Paslaugas Sutartyje nustatytais terminais;</w:t>
      </w:r>
    </w:p>
    <w:p w14:paraId="3C6BCB0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0E5898F2"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 atsiradusias problemas,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Pr="002456FB">
        <w:rPr>
          <w:rFonts w:ascii="Times New Roman" w:eastAsia="Calibri" w:hAnsi="Times New Roman" w:cs="Times New Roman"/>
          <w:sz w:val="24"/>
          <w:szCs w:val="24"/>
          <w:lang w:val="lt-LT"/>
        </w:rPr>
        <w:t>;</w:t>
      </w:r>
    </w:p>
    <w:p w14:paraId="77F047BD"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57FD16F8"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fiksuoti mentorystės paslaugų teikimą, pildant </w:t>
      </w:r>
      <w:r>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pasirašyta Mentoriaus</w:t>
      </w:r>
      <w:r>
        <w:rPr>
          <w:rFonts w:ascii="Times New Roman" w:eastAsia="Calibri" w:hAnsi="Times New Roman" w:cs="Times New Roman"/>
          <w:sz w:val="24"/>
          <w:szCs w:val="24"/>
          <w:lang w:val="lt-LT"/>
        </w:rPr>
        <w:t xml:space="preserve"> ir švietimo įstaigos</w:t>
      </w:r>
      <w:r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Pr>
          <w:rFonts w:ascii="Times New Roman" w:eastAsia="Calibri" w:hAnsi="Times New Roman" w:cs="Times New Roman"/>
          <w:sz w:val="24"/>
          <w:szCs w:val="24"/>
          <w:lang w:val="lt-LT"/>
        </w:rPr>
        <w:t>;</w:t>
      </w:r>
    </w:p>
    <w:p w14:paraId="236704EF"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4234FA5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05741028" w14:textId="77777777" w:rsidR="00150028" w:rsidRPr="002456FB" w:rsidRDefault="00150028" w:rsidP="00150028">
      <w:pPr>
        <w:numPr>
          <w:ilvl w:val="1"/>
          <w:numId w:val="27"/>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509C8561"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atvirai komunikuoti su Mentoriumi apie iškylančias profesines problemas; </w:t>
      </w:r>
    </w:p>
    <w:p w14:paraId="1FB5B29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1890B78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priimti konstruktyvią</w:t>
      </w:r>
      <w:r w:rsidRPr="002456FB">
        <w:rPr>
          <w:rFonts w:ascii="Times New Roman" w:hAnsi="Times New Roman" w:cs="Times New Roman"/>
          <w:sz w:val="24"/>
          <w:szCs w:val="24"/>
          <w:lang w:val="lt-LT"/>
        </w:rPr>
        <w:t xml:space="preserve"> Mentoriaus kritiką, lanksčiai ieškoti sąlyčio taškų; </w:t>
      </w:r>
    </w:p>
    <w:p w14:paraId="02DD6EC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išsakyti Mentoriui pageidavimus papildomai komunikacijai, kuri galbūt nebuvo numatyta sudarytame plane; imtis atsakomybės už savo veiksmus; </w:t>
      </w:r>
    </w:p>
    <w:p w14:paraId="03EF1BF0"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laikytis konfidencialumo; </w:t>
      </w:r>
    </w:p>
    <w:p w14:paraId="070F8BA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Pr="00F12927">
        <w:rPr>
          <w:rFonts w:ascii="Times New Roman" w:eastAsia="Calibri" w:hAnsi="Times New Roman" w:cs="Times New Roman"/>
          <w:sz w:val="24"/>
          <w:szCs w:val="24"/>
          <w:lang w:val="lt-LT" w:eastAsia="ar-SA"/>
        </w:rPr>
        <w:t>į;</w:t>
      </w:r>
    </w:p>
    <w:p w14:paraId="7A6D3862" w14:textId="77777777" w:rsidR="0015002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p>
    <w:p w14:paraId="4B18F76C" w14:textId="77777777" w:rsidR="00150028" w:rsidRPr="00F12927" w:rsidRDefault="00150028" w:rsidP="00150028">
      <w:pPr>
        <w:numPr>
          <w:ilvl w:val="1"/>
          <w:numId w:val="27"/>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Pr="00F12927">
        <w:rPr>
          <w:rFonts w:ascii="Times New Roman" w:hAnsi="Times New Roman" w:cs="Times New Roman"/>
          <w:sz w:val="24"/>
          <w:szCs w:val="24"/>
          <w:lang w:val="lt-LT"/>
        </w:rPr>
        <w:t xml:space="preserve"> turi teisę:</w:t>
      </w:r>
    </w:p>
    <w:p w14:paraId="17D8CBDE"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vykdomus</w:t>
      </w:r>
      <w:r w:rsidRPr="002C7B3B">
        <w:rPr>
          <w:rFonts w:ascii="Times New Roman" w:hAnsi="Times New Roman" w:cs="Times New Roman"/>
          <w:sz w:val="24"/>
          <w:szCs w:val="24"/>
          <w:lang w:val="lt-LT"/>
        </w:rPr>
        <w:t xml:space="preserve"> mentoryst</w:t>
      </w:r>
      <w:r>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7311D11F"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rūpin</w:t>
      </w:r>
      <w:r>
        <w:rPr>
          <w:rFonts w:ascii="Times New Roman" w:hAnsi="Times New Roman" w:cs="Times New Roman"/>
          <w:sz w:val="24"/>
          <w:szCs w:val="24"/>
          <w:lang w:val="lt-LT"/>
        </w:rPr>
        <w:t xml:space="preserve">tis pagal šią Sutartį vykdomos </w:t>
      </w:r>
      <w:r w:rsidRPr="002C7B3B">
        <w:rPr>
          <w:rFonts w:ascii="Times New Roman" w:hAnsi="Times New Roman" w:cs="Times New Roman"/>
          <w:sz w:val="24"/>
          <w:szCs w:val="24"/>
          <w:lang w:val="lt-LT"/>
        </w:rPr>
        <w:t xml:space="preserve">mentorystės proceso </w:t>
      </w:r>
      <w:r>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D908B6D"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 xml:space="preserve">užtikrinant, kad savivaldybės administracijos švietimo padalinys </w:t>
      </w:r>
      <w:r>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Pr>
          <w:rFonts w:ascii="Times New Roman" w:hAnsi="Times New Roman" w:cs="Times New Roman"/>
          <w:sz w:val="24"/>
          <w:szCs w:val="24"/>
          <w:lang w:val="lt-LT"/>
        </w:rPr>
        <w:t>švietimo įstaigos</w:t>
      </w:r>
      <w:r w:rsidRPr="00F030C7">
        <w:rPr>
          <w:rFonts w:ascii="Times New Roman" w:hAnsi="Times New Roman" w:cs="Times New Roman"/>
          <w:sz w:val="24"/>
          <w:szCs w:val="24"/>
          <w:lang w:val="lt-LT"/>
        </w:rPr>
        <w:t xml:space="preserve"> vadovu</w:t>
      </w:r>
      <w:r w:rsidRPr="002C7B3B">
        <w:rPr>
          <w:rFonts w:ascii="Times New Roman" w:hAnsi="Times New Roman" w:cs="Times New Roman"/>
          <w:sz w:val="24"/>
          <w:szCs w:val="24"/>
          <w:lang w:val="lt-LT"/>
        </w:rPr>
        <w:t xml:space="preserve">; </w:t>
      </w:r>
    </w:p>
    <w:p w14:paraId="7D417D21"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Mentorystės koordinatorius įsipareigoja</w:t>
      </w:r>
      <w:r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546A6574" w14:textId="77777777" w:rsidR="00150028" w:rsidRPr="002456FB" w:rsidRDefault="00150028" w:rsidP="00150028">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10C306C2" w14:textId="77777777" w:rsidR="00150028" w:rsidRPr="002456FB" w:rsidRDefault="00150028" w:rsidP="00150028">
      <w:pPr>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24E6FE5F" w14:textId="77777777" w:rsidR="00150028" w:rsidRPr="002456FB" w:rsidRDefault="00150028" w:rsidP="00150028">
      <w:pPr>
        <w:suppressAutoHyphens/>
        <w:spacing w:after="0" w:line="240" w:lineRule="auto"/>
        <w:rPr>
          <w:rFonts w:ascii="Times New Roman" w:eastAsia="Calibri" w:hAnsi="Times New Roman" w:cs="Times New Roman"/>
          <w:b/>
          <w:sz w:val="24"/>
          <w:szCs w:val="24"/>
          <w:lang w:val="lt-LT" w:eastAsia="ar-SA"/>
        </w:rPr>
      </w:pPr>
    </w:p>
    <w:p w14:paraId="4CB93756"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788CBA40"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49D22B8D"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lastRenderedPageBreak/>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1EDD9545" w14:textId="77777777" w:rsidR="00150028" w:rsidRPr="002456FB" w:rsidRDefault="00150028" w:rsidP="00150028">
      <w:pPr>
        <w:pStyle w:val="Body2"/>
        <w:spacing w:after="0"/>
        <w:ind w:left="567"/>
        <w:rPr>
          <w:rFonts w:eastAsia="Calibri" w:cs="Times New Roman"/>
          <w:b/>
          <w:sz w:val="24"/>
          <w:szCs w:val="24"/>
          <w:lang w:val="lt-LT"/>
        </w:rPr>
      </w:pPr>
    </w:p>
    <w:p w14:paraId="35B431C3" w14:textId="77777777" w:rsidR="00150028" w:rsidRPr="002456FB" w:rsidRDefault="00150028" w:rsidP="00150028">
      <w:pPr>
        <w:pStyle w:val="Body2"/>
        <w:numPr>
          <w:ilvl w:val="0"/>
          <w:numId w:val="27"/>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5CE5DA6F" w14:textId="77777777" w:rsidR="00150028" w:rsidRPr="002456FB" w:rsidRDefault="00150028" w:rsidP="00150028">
      <w:pPr>
        <w:pStyle w:val="Body2"/>
        <w:spacing w:after="0"/>
        <w:ind w:left="360"/>
        <w:rPr>
          <w:rFonts w:eastAsia="Calibri" w:cs="Times New Roman"/>
          <w:sz w:val="24"/>
          <w:szCs w:val="24"/>
          <w:lang w:val="lt-LT"/>
        </w:rPr>
      </w:pPr>
    </w:p>
    <w:p w14:paraId="78F9B0EF"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14:paraId="1E05AE26"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5AF69BE1"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41C6E9CB" w14:textId="77777777" w:rsidR="00150028" w:rsidRPr="002456FB" w:rsidRDefault="00150028" w:rsidP="00150028">
      <w:pPr>
        <w:pStyle w:val="Body2"/>
        <w:spacing w:after="0"/>
        <w:ind w:firstLine="567"/>
        <w:rPr>
          <w:rFonts w:cs="Times New Roman"/>
          <w:color w:val="auto"/>
          <w:sz w:val="24"/>
          <w:szCs w:val="24"/>
          <w:lang w:val="lt-LT"/>
        </w:rPr>
      </w:pPr>
      <w:r w:rsidRPr="002456FB">
        <w:rPr>
          <w:rFonts w:eastAsia="Calibri" w:cs="Times New Roman"/>
          <w:sz w:val="24"/>
          <w:szCs w:val="24"/>
          <w:lang w:val="lt-LT"/>
        </w:rPr>
        <w:t>6.4.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14:paraId="0703EF89"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13" w:anchor="347z#347z" w:history="1">
        <w:r w:rsidRPr="002456FB">
          <w:rPr>
            <w:rFonts w:eastAsia="Calibri" w:cs="Times New Roman"/>
            <w:sz w:val="24"/>
            <w:szCs w:val="24"/>
            <w:lang w:val="lt-LT"/>
          </w:rPr>
          <w:t>Sutartį</w:t>
        </w:r>
      </w:hyperlink>
      <w:bookmarkStart w:id="4" w:name="_Ref41057881"/>
      <w:r>
        <w:rPr>
          <w:rFonts w:eastAsia="Calibri" w:cs="Times New Roman"/>
          <w:sz w:val="24"/>
          <w:szCs w:val="24"/>
          <w:lang w:val="lt-LT"/>
        </w:rPr>
        <w:t>.</w:t>
      </w:r>
    </w:p>
    <w:p w14:paraId="3D0905A1" w14:textId="77777777" w:rsidR="00150028" w:rsidRPr="002456FB" w:rsidRDefault="00150028" w:rsidP="00150028">
      <w:pPr>
        <w:pStyle w:val="Body2"/>
        <w:spacing w:after="0"/>
        <w:ind w:firstLine="567"/>
        <w:rPr>
          <w:rFonts w:eastAsia="Calibri" w:cs="Times New Roman"/>
          <w:b/>
          <w:sz w:val="24"/>
          <w:szCs w:val="24"/>
          <w:lang w:val="lt-LT" w:eastAsia="ar-SA"/>
        </w:rPr>
      </w:pPr>
    </w:p>
    <w:p w14:paraId="1E29C76F" w14:textId="77777777" w:rsidR="00150028" w:rsidRPr="002456FB" w:rsidRDefault="00150028" w:rsidP="00150028">
      <w:pPr>
        <w:pStyle w:val="Body2"/>
        <w:numPr>
          <w:ilvl w:val="0"/>
          <w:numId w:val="27"/>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t>SUTARTIES NUTRAUKIMAS</w:t>
      </w:r>
    </w:p>
    <w:p w14:paraId="43D4ADEA" w14:textId="77777777" w:rsidR="00150028" w:rsidRPr="002456FB" w:rsidRDefault="00150028" w:rsidP="00150028">
      <w:pPr>
        <w:pStyle w:val="Body2"/>
        <w:spacing w:after="0"/>
        <w:ind w:left="360"/>
        <w:rPr>
          <w:rFonts w:eastAsia="Calibri" w:cs="Times New Roman"/>
          <w:sz w:val="24"/>
          <w:szCs w:val="24"/>
          <w:lang w:val="lt-LT"/>
        </w:rPr>
      </w:pPr>
    </w:p>
    <w:p w14:paraId="5120B383"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Pr="002456FB">
        <w:rPr>
          <w:rFonts w:ascii="Times New Roman" w:eastAsia="Calibri" w:hAnsi="Times New Roman" w:cs="Times New Roman"/>
          <w:sz w:val="24"/>
          <w:szCs w:val="24"/>
          <w:lang w:val="lt-LT" w:eastAsia="ar-SA"/>
        </w:rPr>
        <w:t>Sutartis</w:t>
      </w:r>
      <w:r w:rsidRPr="002456FB">
        <w:rPr>
          <w:rFonts w:ascii="Times New Roman" w:eastAsia="Calibri" w:hAnsi="Times New Roman" w:cs="Times New Roman"/>
          <w:color w:val="000000"/>
          <w:sz w:val="24"/>
          <w:szCs w:val="24"/>
          <w:lang w:val="lt-LT" w:eastAsia="ar-SA"/>
        </w:rPr>
        <w:t xml:space="preserve"> gali būti nutraukta raštišku Šalių susitarimu.</w:t>
      </w:r>
    </w:p>
    <w:p w14:paraId="6E9389B2"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Pr="007D2F16">
        <w:rPr>
          <w:rFonts w:ascii="Times New Roman" w:eastAsia="Calibri" w:hAnsi="Times New Roman" w:cs="Times New Roman"/>
          <w:sz w:val="24"/>
          <w:szCs w:val="24"/>
          <w:lang w:val="lt-LT" w:eastAsia="ar-SA"/>
        </w:rPr>
        <w:t>P</w:t>
      </w:r>
      <w:r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Paslaugų gavėjas Paslaugų teikėją apie Sutarties nutraukimą privalo įspėti ne vėliau kaip prieš tris kalendorines dienas iki Sutarties nutraukimo dienos.</w:t>
      </w:r>
    </w:p>
    <w:p w14:paraId="2D165B17" w14:textId="77777777" w:rsidR="00150028" w:rsidRDefault="00150028" w:rsidP="00150028">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7.3. </w:t>
      </w:r>
      <w:r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Pr>
          <w:rFonts w:ascii="Times New Roman" w:eastAsia="Calibri" w:hAnsi="Times New Roman" w:cs="Times New Roman"/>
          <w:sz w:val="24"/>
          <w:szCs w:val="24"/>
          <w:lang w:val="lt-LT" w:eastAsia="ar-SA"/>
        </w:rPr>
        <w:t>Perkančiajai organizacijai</w:t>
      </w:r>
      <w:r w:rsidRPr="002456FB">
        <w:rPr>
          <w:rFonts w:ascii="Times New Roman" w:eastAsia="Calibri" w:hAnsi="Times New Roman" w:cs="Times New Roman"/>
          <w:sz w:val="24"/>
          <w:szCs w:val="24"/>
          <w:lang w:val="lt-LT" w:eastAsia="ar-SA"/>
        </w:rPr>
        <w:t xml:space="preserve"> prieš tris kalendorines dienas.</w:t>
      </w:r>
    </w:p>
    <w:p w14:paraId="4DB14AB6" w14:textId="77777777" w:rsidR="00150028" w:rsidRDefault="00150028" w:rsidP="00150028">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258BFB4A" w14:textId="77777777" w:rsidR="00150028" w:rsidRPr="00D21C25" w:rsidRDefault="00150028" w:rsidP="00150028">
      <w:pPr>
        <w:pStyle w:val="Sraopastraipa"/>
        <w:numPr>
          <w:ilvl w:val="0"/>
          <w:numId w:val="27"/>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NUOSTATOS</w:t>
      </w:r>
    </w:p>
    <w:p w14:paraId="06341131" w14:textId="77777777" w:rsidR="00150028" w:rsidRDefault="00150028" w:rsidP="00150028">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168426F9"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8.1. </w:t>
      </w:r>
      <w:r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66D7CB56" w14:textId="77777777" w:rsidR="00150028" w:rsidRDefault="00150028" w:rsidP="00150028">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8.2. </w:t>
      </w:r>
      <w:r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7FA09AE0"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8.3. </w:t>
      </w:r>
      <w:r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w:t>
      </w:r>
      <w:r w:rsidRPr="005559A6">
        <w:rPr>
          <w:rFonts w:ascii="Times New Roman" w:eastAsia="Calibri" w:hAnsi="Times New Roman" w:cs="Times New Roman"/>
          <w:color w:val="000000"/>
          <w:sz w:val="24"/>
          <w:szCs w:val="24"/>
          <w:lang w:val="lt-LT" w:eastAsia="ar-SA"/>
        </w:rPr>
        <w:lastRenderedPageBreak/>
        <w:t>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4F626E26" w14:textId="77777777" w:rsidR="00150028" w:rsidRPr="005559A6" w:rsidRDefault="00150028" w:rsidP="00150028">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8.4. </w:t>
      </w:r>
      <w:r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0E287B81"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8.5. </w:t>
      </w:r>
      <w:r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4216B338"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8.6. </w:t>
      </w:r>
      <w:r w:rsidRPr="002456FB">
        <w:rPr>
          <w:rFonts w:ascii="Times New Roman" w:eastAsia="Calibri" w:hAnsi="Times New Roman" w:cs="Times New Roman"/>
          <w:sz w:val="24"/>
          <w:szCs w:val="24"/>
          <w:lang w:val="lt-LT"/>
        </w:rPr>
        <w:t xml:space="preserve">Už Sutarties vykdymą </w:t>
      </w:r>
      <w:r w:rsidRPr="00F030C7">
        <w:rPr>
          <w:rFonts w:ascii="Times New Roman" w:eastAsia="Arial Unicode MS" w:hAnsi="Times New Roman" w:cs="Times New Roman"/>
          <w:color w:val="000000" w:themeColor="text1"/>
          <w:sz w:val="24"/>
          <w:szCs w:val="24"/>
        </w:rPr>
        <w:t>Nacionalinėje švietimo agentūroje</w:t>
      </w:r>
      <w:r w:rsidRPr="007D2F16">
        <w:rPr>
          <w:rFonts w:ascii="Times New Roman" w:eastAsia="Arial Unicode MS" w:hAnsi="Times New Roman" w:cs="Times New Roman"/>
          <w:color w:val="000000" w:themeColor="text1"/>
          <w:sz w:val="24"/>
          <w:szCs w:val="24"/>
        </w:rPr>
        <w:t xml:space="preserve"> atsakingas</w:t>
      </w:r>
      <w:r w:rsidRPr="007D2F16">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 xml:space="preserve">asmuo – </w:t>
      </w:r>
      <w:r w:rsidRPr="007D2F16">
        <w:rPr>
          <w:rFonts w:ascii="Times New Roman" w:eastAsia="Calibri" w:hAnsi="Times New Roman" w:cs="Times New Roman"/>
          <w:color w:val="000000" w:themeColor="text1"/>
          <w:sz w:val="24"/>
          <w:szCs w:val="24"/>
          <w:lang w:val="lt-LT"/>
        </w:rPr>
        <w:t>Vida Kazragytė</w:t>
      </w:r>
      <w:r>
        <w:rPr>
          <w:rFonts w:ascii="Times New Roman" w:eastAsia="Calibri" w:hAnsi="Times New Roman" w:cs="Times New Roman"/>
          <w:color w:val="000000" w:themeColor="text1"/>
          <w:sz w:val="24"/>
          <w:szCs w:val="24"/>
          <w:lang w:val="lt-LT"/>
        </w:rPr>
        <w:t xml:space="preserve">, tel. +370 658 18043, el. pašto adresas </w:t>
      </w:r>
      <w:hyperlink r:id="rId14" w:history="1">
        <w:r w:rsidRPr="00993EF0">
          <w:rPr>
            <w:rStyle w:val="Hipersaitas"/>
            <w:rFonts w:ascii="Times New Roman" w:eastAsia="Calibri" w:hAnsi="Times New Roman" w:cs="Times New Roman"/>
            <w:sz w:val="24"/>
            <w:szCs w:val="24"/>
            <w:lang w:val="lt-LT"/>
          </w:rPr>
          <w:t>vida.kazragyte</w:t>
        </w:r>
        <w:r w:rsidRPr="00993EF0">
          <w:rPr>
            <w:rStyle w:val="Hipersaitas"/>
            <w:rFonts w:ascii="Times New Roman" w:eastAsia="Calibri" w:hAnsi="Times New Roman" w:cs="Times New Roman"/>
            <w:sz w:val="24"/>
            <w:szCs w:val="24"/>
          </w:rPr>
          <w:t>@nsa.smm.lt</w:t>
        </w:r>
      </w:hyperlink>
      <w:r w:rsidRPr="001161FB">
        <w:rPr>
          <w:rFonts w:ascii="Times New Roman" w:eastAsia="Calibri" w:hAnsi="Times New Roman" w:cs="Times New Roman"/>
          <w:color w:val="000000" w:themeColor="text1"/>
          <w:sz w:val="24"/>
          <w:szCs w:val="24"/>
          <w:lang w:val="lt-LT"/>
        </w:rPr>
        <w:t>.</w:t>
      </w:r>
    </w:p>
    <w:p w14:paraId="7BE63D63" w14:textId="3463C3E4" w:rsidR="00150028" w:rsidRPr="005559A6"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8.7. </w:t>
      </w:r>
      <w:r w:rsidRPr="005559A6">
        <w:rPr>
          <w:rFonts w:ascii="Times New Roman" w:eastAsia="Calibri" w:hAnsi="Times New Roman" w:cs="Times New Roman"/>
          <w:sz w:val="24"/>
          <w:szCs w:val="24"/>
          <w:lang w:val="lt-LT" w:eastAsia="ar-SA"/>
        </w:rPr>
        <w:t xml:space="preserve">Sutartis sudaroma 3 </w:t>
      </w:r>
      <w:r w:rsidR="005B245A">
        <w:rPr>
          <w:rFonts w:ascii="Times New Roman" w:eastAsia="Calibri" w:hAnsi="Times New Roman" w:cs="Times New Roman"/>
          <w:sz w:val="24"/>
          <w:szCs w:val="24"/>
          <w:lang w:val="lt-LT" w:eastAsia="ar-SA"/>
        </w:rPr>
        <w:t xml:space="preserve">(trimis) </w:t>
      </w:r>
      <w:r w:rsidRPr="005559A6">
        <w:rPr>
          <w:rFonts w:ascii="Times New Roman" w:eastAsia="Calibri" w:hAnsi="Times New Roman" w:cs="Times New Roman"/>
          <w:sz w:val="24"/>
          <w:szCs w:val="24"/>
          <w:lang w:val="lt-LT" w:eastAsia="ar-SA"/>
        </w:rPr>
        <w:t>egzemplioriais – po vieną kiekvienai Šaliai. Kiekvienas egzempliorius turi vienodą teisinę galią.</w:t>
      </w:r>
    </w:p>
    <w:p w14:paraId="4ACDFB32" w14:textId="77777777" w:rsidR="00150028" w:rsidRPr="005559A6" w:rsidRDefault="00150028" w:rsidP="00150028">
      <w:pPr>
        <w:spacing w:after="0" w:line="240" w:lineRule="auto"/>
        <w:ind w:right="5"/>
        <w:rPr>
          <w:rFonts w:ascii="Times New Roman" w:eastAsia="Calibri" w:hAnsi="Times New Roman" w:cs="Times New Roman"/>
          <w:b/>
          <w:sz w:val="24"/>
          <w:szCs w:val="24"/>
          <w:lang w:val="lt-LT" w:eastAsia="ar-SA"/>
        </w:rPr>
      </w:pPr>
    </w:p>
    <w:p w14:paraId="5B2A8D4C" w14:textId="77777777" w:rsidR="00150028" w:rsidRPr="005559A6" w:rsidRDefault="00150028" w:rsidP="00150028">
      <w:pPr>
        <w:pStyle w:val="Body2"/>
        <w:spacing w:after="0"/>
        <w:ind w:firstLine="567"/>
        <w:jc w:val="center"/>
        <w:rPr>
          <w:b/>
          <w:sz w:val="24"/>
          <w:szCs w:val="24"/>
          <w:lang w:val="lt-LT"/>
        </w:rPr>
      </w:pPr>
    </w:p>
    <w:p w14:paraId="0A7B782D" w14:textId="77777777" w:rsidR="00150028" w:rsidRPr="00653941" w:rsidRDefault="00150028" w:rsidP="00150028">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t>9.   SUTARTIES PRIEDAI</w:t>
      </w:r>
    </w:p>
    <w:p w14:paraId="3DBE087A" w14:textId="77777777" w:rsidR="00150028" w:rsidRPr="00A02D7D"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p>
    <w:p w14:paraId="3E57F7A7" w14:textId="12DA6C78"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 </w:t>
      </w:r>
      <w:r w:rsidRPr="53B3218D">
        <w:rPr>
          <w:color w:val="auto"/>
          <w:sz w:val="24"/>
          <w:szCs w:val="24"/>
        </w:rPr>
        <w:t xml:space="preserve">Sutartis turi </w:t>
      </w:r>
      <w:r w:rsidR="00E934A3">
        <w:rPr>
          <w:color w:val="auto"/>
          <w:sz w:val="24"/>
          <w:szCs w:val="24"/>
        </w:rPr>
        <w:t>3 (tris)</w:t>
      </w:r>
      <w:r w:rsidRPr="53B3218D">
        <w:rPr>
          <w:i/>
          <w:iCs/>
          <w:color w:val="FF0000"/>
          <w:sz w:val="24"/>
          <w:szCs w:val="24"/>
        </w:rPr>
        <w:t xml:space="preserve"> </w:t>
      </w:r>
      <w:r w:rsidRPr="53B3218D">
        <w:rPr>
          <w:color w:val="auto"/>
          <w:sz w:val="24"/>
          <w:szCs w:val="24"/>
        </w:rPr>
        <w:t>priedus, kurie yra neatskiriama Sutarties dalis:</w:t>
      </w:r>
    </w:p>
    <w:p w14:paraId="4FC4988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9.1.1. </w:t>
      </w:r>
      <w:r w:rsidRPr="00400B2B">
        <w:rPr>
          <w:color w:val="auto"/>
          <w:sz w:val="24"/>
          <w:szCs w:val="24"/>
        </w:rPr>
        <w:t>1 priedas „Techninė specifikacija“;</w:t>
      </w:r>
    </w:p>
    <w:p w14:paraId="441BA11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9.1.2. </w:t>
      </w:r>
      <w:r w:rsidRPr="00400B2B">
        <w:rPr>
          <w:color w:val="auto"/>
          <w:sz w:val="24"/>
          <w:szCs w:val="24"/>
        </w:rPr>
        <w:t>2 priedas „Pasiūlymas“;</w:t>
      </w:r>
    </w:p>
    <w:p w14:paraId="72FF1451" w14:textId="77777777"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9.1.3. </w:t>
      </w:r>
      <w:r w:rsidRPr="00400B2B">
        <w:rPr>
          <w:color w:val="auto"/>
          <w:sz w:val="24"/>
          <w:szCs w:val="24"/>
        </w:rPr>
        <w:t xml:space="preserve">3 priedas „Mentorystės ataskaita“. </w:t>
      </w:r>
    </w:p>
    <w:p w14:paraId="3EBB4D07"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86EB12" w14:textId="77777777" w:rsidR="00150028" w:rsidRPr="00D21C25"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Pr="00D21C25">
        <w:rPr>
          <w:rFonts w:ascii="Times New Roman" w:eastAsia="Times New Roman" w:hAnsi="Times New Roman" w:cs="Times New Roman"/>
          <w:b/>
          <w:sz w:val="24"/>
          <w:szCs w:val="24"/>
          <w:lang w:val="lt-LT" w:eastAsia="ar-SA"/>
        </w:rPr>
        <w:t>ŠALIŲ ADRESAI IR REKVIZITAI</w:t>
      </w:r>
    </w:p>
    <w:p w14:paraId="7CF4F018" w14:textId="77777777" w:rsidR="00150028" w:rsidRPr="002456FB" w:rsidRDefault="00150028" w:rsidP="00150028">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86114F" w:rsidRPr="002456FB" w14:paraId="464AEE36" w14:textId="77777777" w:rsidTr="003B3226">
        <w:tc>
          <w:tcPr>
            <w:tcW w:w="4536" w:type="dxa"/>
          </w:tcPr>
          <w:bookmarkEnd w:id="4"/>
          <w:p w14:paraId="26682A07" w14:textId="77777777" w:rsidR="0086114F" w:rsidRPr="00BD398F" w:rsidRDefault="0086114F" w:rsidP="003B3226">
            <w:pPr>
              <w:snapToGrid w:val="0"/>
              <w:spacing w:after="0" w:line="240" w:lineRule="auto"/>
              <w:rPr>
                <w:rFonts w:ascii="Times New Roman" w:eastAsia="Times New Roman" w:hAnsi="Times New Roman" w:cs="Times New Roman"/>
                <w:b/>
                <w:lang w:val="lt-LT" w:eastAsia="lt-LT"/>
              </w:rPr>
            </w:pPr>
            <w:r w:rsidRPr="00BD398F">
              <w:rPr>
                <w:rFonts w:ascii="Times New Roman" w:eastAsia="Times New Roman" w:hAnsi="Times New Roman" w:cs="Times New Roman"/>
                <w:b/>
                <w:lang w:val="lt-LT" w:eastAsia="lt-LT"/>
              </w:rPr>
              <w:t>Paslaugų gavėjas</w:t>
            </w:r>
          </w:p>
          <w:p w14:paraId="410D12E3" w14:textId="77777777" w:rsidR="00A84696" w:rsidRDefault="00A84696" w:rsidP="00BB63A2">
            <w:pPr>
              <w:autoSpaceDN w:val="0"/>
              <w:spacing w:after="0" w:line="240" w:lineRule="auto"/>
              <w:rPr>
                <w:rFonts w:ascii="Times New Roman" w:hAnsi="Times New Roman" w:cs="Times New Roman"/>
                <w:color w:val="000000"/>
                <w:sz w:val="24"/>
                <w:szCs w:val="24"/>
                <w:shd w:val="clear" w:color="auto" w:fill="FFFFFF"/>
              </w:rPr>
            </w:pPr>
            <w:r w:rsidRPr="006130D6">
              <w:rPr>
                <w:rFonts w:ascii="Times New Roman" w:hAnsi="Times New Roman" w:cs="Times New Roman"/>
                <w:color w:val="000000"/>
                <w:sz w:val="24"/>
                <w:szCs w:val="24"/>
                <w:shd w:val="clear" w:color="auto" w:fill="FFFFFF"/>
              </w:rPr>
              <w:t>Alytaus „Vilties</w:t>
            </w:r>
            <w:r>
              <w:rPr>
                <w:rFonts w:ascii="Times New Roman" w:hAnsi="Times New Roman" w:cs="Times New Roman"/>
                <w:color w:val="000000"/>
                <w:sz w:val="24"/>
                <w:szCs w:val="24"/>
                <w:shd w:val="clear" w:color="auto" w:fill="FFFFFF"/>
              </w:rPr>
              <w:t>”</w:t>
            </w:r>
            <w:r w:rsidRPr="006130D6">
              <w:rPr>
                <w:rFonts w:ascii="Times New Roman" w:hAnsi="Times New Roman" w:cs="Times New Roman"/>
                <w:color w:val="000000"/>
                <w:sz w:val="24"/>
                <w:szCs w:val="24"/>
                <w:shd w:val="clear" w:color="auto" w:fill="FFFFFF"/>
              </w:rPr>
              <w:t xml:space="preserve"> mokyklos-darželio</w:t>
            </w:r>
          </w:p>
          <w:p w14:paraId="6F824A86" w14:textId="0E961A44" w:rsidR="00BB63A2" w:rsidRDefault="00A84696" w:rsidP="00BB63A2">
            <w:pPr>
              <w:autoSpaceDN w:val="0"/>
              <w:spacing w:after="0" w:line="240" w:lineRule="auto"/>
              <w:rPr>
                <w:rFonts w:ascii="Times New Roman" w:hAnsi="Times New Roman" w:cs="Times New Roman"/>
                <w:color w:val="000000"/>
                <w:sz w:val="24"/>
                <w:szCs w:val="24"/>
                <w:shd w:val="clear" w:color="auto" w:fill="FFFFFF"/>
                <w:lang w:val="lt-LT"/>
              </w:rPr>
            </w:pPr>
            <w:r>
              <w:rPr>
                <w:rFonts w:ascii="Times New Roman" w:hAnsi="Times New Roman" w:cs="Times New Roman"/>
                <w:color w:val="000000"/>
                <w:sz w:val="24"/>
                <w:szCs w:val="24"/>
                <w:shd w:val="clear" w:color="auto" w:fill="FFFFFF"/>
                <w:lang w:val="lt-LT"/>
              </w:rPr>
              <w:t>v</w:t>
            </w:r>
            <w:r w:rsidRPr="006130D6">
              <w:rPr>
                <w:rFonts w:ascii="Times New Roman" w:eastAsia="Times New Roman" w:hAnsi="Times New Roman" w:cs="Times New Roman"/>
                <w:sz w:val="24"/>
                <w:szCs w:val="24"/>
                <w:lang w:val="lt-LT" w:eastAsia="lt-LT"/>
              </w:rPr>
              <w:t>adovė</w:t>
            </w:r>
            <w:r>
              <w:rPr>
                <w:rFonts w:ascii="Times New Roman" w:eastAsia="Times New Roman" w:hAnsi="Times New Roman" w:cs="Times New Roman"/>
                <w:sz w:val="24"/>
                <w:szCs w:val="24"/>
                <w:lang w:val="lt-LT" w:eastAsia="lt-LT"/>
              </w:rPr>
              <w:t xml:space="preserve"> </w:t>
            </w:r>
          </w:p>
          <w:p w14:paraId="7471DCE1" w14:textId="43BDD5E6" w:rsidR="00BB63A2" w:rsidRPr="00492C8A" w:rsidRDefault="00A84696" w:rsidP="00BB63A2">
            <w:pPr>
              <w:autoSpaceDN w:val="0"/>
              <w:spacing w:after="0" w:line="240" w:lineRule="auto"/>
              <w:rPr>
                <w:rFonts w:ascii="Times New Roman" w:eastAsia="Times New Roman" w:hAnsi="Times New Roman" w:cs="Times New Roman"/>
                <w:iCs/>
                <w:sz w:val="24"/>
                <w:szCs w:val="24"/>
                <w:highlight w:val="yellow"/>
                <w:lang w:val="lt-LT" w:eastAsia="lt-LT"/>
              </w:rPr>
            </w:pPr>
            <w:r w:rsidRPr="006130D6">
              <w:rPr>
                <w:rFonts w:ascii="Times New Roman" w:hAnsi="Times New Roman" w:cs="Times New Roman"/>
                <w:color w:val="000000"/>
                <w:sz w:val="24"/>
                <w:szCs w:val="24"/>
                <w:shd w:val="clear" w:color="auto" w:fill="FFFFFF"/>
              </w:rPr>
              <w:t>Renata Mockevičienė</w:t>
            </w:r>
          </w:p>
          <w:p w14:paraId="108D0A43" w14:textId="77777777" w:rsidR="00663D4B" w:rsidRPr="00492C8A" w:rsidRDefault="00663D4B" w:rsidP="00663D4B">
            <w:pPr>
              <w:autoSpaceDN w:val="0"/>
              <w:spacing w:after="0" w:line="240" w:lineRule="auto"/>
              <w:rPr>
                <w:rFonts w:ascii="Times New Roman" w:eastAsia="Times New Roman" w:hAnsi="Times New Roman" w:cs="Times New Roman"/>
                <w:iCs/>
                <w:sz w:val="24"/>
                <w:szCs w:val="24"/>
                <w:highlight w:val="yellow"/>
                <w:lang w:val="lt-LT" w:eastAsia="lt-LT"/>
              </w:rPr>
            </w:pPr>
            <w:bookmarkStart w:id="5" w:name="_GoBack"/>
            <w:bookmarkEnd w:id="5"/>
            <w:r w:rsidRPr="006130D6">
              <w:rPr>
                <w:rFonts w:ascii="Times New Roman" w:hAnsi="Times New Roman" w:cs="Times New Roman"/>
                <w:color w:val="000000"/>
                <w:sz w:val="24"/>
                <w:szCs w:val="24"/>
                <w:shd w:val="clear" w:color="auto" w:fill="FFFFFF"/>
              </w:rPr>
              <w:t>Renata Mockevičienė</w:t>
            </w:r>
          </w:p>
          <w:p w14:paraId="6C771BE6" w14:textId="77777777" w:rsidR="00BB63A2" w:rsidRDefault="00BB63A2" w:rsidP="00BB63A2">
            <w:pPr>
              <w:pStyle w:val="Body2"/>
              <w:spacing w:after="0"/>
              <w:rPr>
                <w:rFonts w:cs="Times New Roman"/>
                <w:sz w:val="24"/>
                <w:szCs w:val="24"/>
              </w:rPr>
            </w:pPr>
          </w:p>
          <w:p w14:paraId="30762617" w14:textId="77777777" w:rsidR="00BB63A2" w:rsidRPr="004E5214" w:rsidRDefault="00BB63A2" w:rsidP="00BB63A2">
            <w:pPr>
              <w:pStyle w:val="Body2"/>
              <w:spacing w:after="0"/>
              <w:rPr>
                <w:rFonts w:cs="Times New Roman"/>
                <w:sz w:val="24"/>
                <w:szCs w:val="24"/>
              </w:rPr>
            </w:pPr>
          </w:p>
          <w:p w14:paraId="5CE33810" w14:textId="6860A870" w:rsidR="00A84696" w:rsidRDefault="00BB63A2" w:rsidP="00BB63A2">
            <w:pPr>
              <w:autoSpaceDN w:val="0"/>
              <w:spacing w:after="0" w:line="240" w:lineRule="auto"/>
              <w:rPr>
                <w:rFonts w:ascii="Times New Roman" w:eastAsia="Times New Roman" w:hAnsi="Times New Roman" w:cs="Times New Roman"/>
                <w:sz w:val="24"/>
                <w:szCs w:val="24"/>
                <w:lang w:val="lt-LT" w:eastAsia="lt-LT"/>
              </w:rPr>
            </w:pPr>
            <w:r w:rsidRPr="004E5214">
              <w:rPr>
                <w:rFonts w:ascii="Times New Roman" w:eastAsia="Times New Roman" w:hAnsi="Times New Roman" w:cs="Times New Roman"/>
                <w:sz w:val="24"/>
                <w:szCs w:val="24"/>
                <w:lang w:val="lt-LT" w:eastAsia="lt-LT"/>
              </w:rPr>
              <w:t xml:space="preserve">      </w:t>
            </w:r>
          </w:p>
          <w:p w14:paraId="0FF2D2E1" w14:textId="6589A2D2" w:rsidR="0086114F" w:rsidRPr="002456FB" w:rsidRDefault="0086114F" w:rsidP="00BB63A2">
            <w:pPr>
              <w:autoSpaceDN w:val="0"/>
              <w:spacing w:after="0" w:line="240" w:lineRule="auto"/>
              <w:rPr>
                <w:rFonts w:ascii="Times New Roman" w:eastAsia="Times New Roman" w:hAnsi="Times New Roman" w:cs="Times New Roman"/>
                <w:sz w:val="24"/>
                <w:szCs w:val="24"/>
                <w:lang w:val="lt-LT" w:eastAsia="lt-LT"/>
              </w:rPr>
            </w:pPr>
          </w:p>
        </w:tc>
        <w:tc>
          <w:tcPr>
            <w:tcW w:w="4556" w:type="dxa"/>
          </w:tcPr>
          <w:p w14:paraId="7190C505" w14:textId="77777777" w:rsidR="0086114F" w:rsidRPr="00CD1AA3" w:rsidRDefault="0086114F" w:rsidP="003B3226">
            <w:pPr>
              <w:snapToGrid w:val="0"/>
              <w:spacing w:after="0" w:line="240" w:lineRule="auto"/>
              <w:rPr>
                <w:rFonts w:ascii="Times New Roman" w:eastAsia="Times New Roman" w:hAnsi="Times New Roman" w:cs="Times New Roman"/>
                <w:b/>
                <w:lang w:val="lt-LT" w:eastAsia="lt-LT"/>
              </w:rPr>
            </w:pPr>
            <w:r w:rsidRPr="00CD1AA3">
              <w:rPr>
                <w:rFonts w:ascii="Times New Roman" w:eastAsia="Times New Roman" w:hAnsi="Times New Roman" w:cs="Times New Roman"/>
                <w:b/>
                <w:color w:val="000000" w:themeColor="text1"/>
                <w:lang w:val="lt-LT" w:eastAsia="lt-LT"/>
              </w:rPr>
              <w:t>Paslaugų teikėjas / Mentorius</w:t>
            </w:r>
          </w:p>
          <w:p w14:paraId="5EA260A1" w14:textId="77777777" w:rsidR="006130D6" w:rsidRPr="006130D6" w:rsidRDefault="006130D6" w:rsidP="006130D6">
            <w:pPr>
              <w:spacing w:after="0" w:line="240" w:lineRule="auto"/>
              <w:rPr>
                <w:rFonts w:ascii="Times New Roman" w:hAnsi="Times New Roman" w:cs="Times New Roman"/>
                <w:sz w:val="24"/>
                <w:szCs w:val="24"/>
                <w:lang w:val="lt-LT"/>
              </w:rPr>
            </w:pPr>
            <w:r w:rsidRPr="006130D6">
              <w:rPr>
                <w:rFonts w:ascii="Times New Roman" w:hAnsi="Times New Roman" w:cs="Times New Roman"/>
                <w:sz w:val="24"/>
                <w:szCs w:val="24"/>
                <w:lang w:val="lt-LT"/>
              </w:rPr>
              <w:t>Greta Baliul</w:t>
            </w:r>
          </w:p>
          <w:p w14:paraId="29F02345" w14:textId="77777777" w:rsidR="006130D6" w:rsidRDefault="006130D6" w:rsidP="006130D6">
            <w:pPr>
              <w:spacing w:after="0" w:line="240" w:lineRule="auto"/>
              <w:rPr>
                <w:rFonts w:ascii="Times New Roman" w:hAnsi="Times New Roman" w:cs="Times New Roman"/>
                <w:sz w:val="24"/>
                <w:szCs w:val="24"/>
                <w:lang w:val="lt-LT"/>
              </w:rPr>
            </w:pPr>
          </w:p>
          <w:p w14:paraId="4C940E9D" w14:textId="2A0C0387" w:rsidR="004E0E86" w:rsidRPr="00C21986" w:rsidRDefault="006130D6" w:rsidP="006130D6">
            <w:pPr>
              <w:spacing w:after="0" w:line="240" w:lineRule="auto"/>
              <w:rPr>
                <w:rFonts w:ascii="Times New Roman" w:hAnsi="Times New Roman" w:cs="Times New Roman"/>
                <w:sz w:val="24"/>
                <w:szCs w:val="24"/>
                <w:lang w:val="lt-LT"/>
              </w:rPr>
            </w:pPr>
            <w:r w:rsidRPr="006130D6">
              <w:rPr>
                <w:rFonts w:ascii="Times New Roman" w:hAnsi="Times New Roman" w:cs="Times New Roman"/>
                <w:sz w:val="24"/>
                <w:szCs w:val="24"/>
                <w:lang w:val="lt-LT"/>
              </w:rPr>
              <w:t>Greta Baliu</w:t>
            </w:r>
            <w:r>
              <w:rPr>
                <w:rFonts w:ascii="Times New Roman" w:hAnsi="Times New Roman" w:cs="Times New Roman"/>
                <w:sz w:val="24"/>
                <w:szCs w:val="24"/>
                <w:lang w:val="lt-LT"/>
              </w:rPr>
              <w:t>l</w:t>
            </w:r>
          </w:p>
          <w:p w14:paraId="532FAABC" w14:textId="22D7226D" w:rsidR="00813AF7" w:rsidRPr="00C21986" w:rsidRDefault="00813AF7" w:rsidP="00813AF7">
            <w:pPr>
              <w:spacing w:after="0" w:line="240" w:lineRule="auto"/>
              <w:rPr>
                <w:rFonts w:ascii="Times New Roman" w:hAnsi="Times New Roman" w:cs="Times New Roman"/>
                <w:sz w:val="24"/>
                <w:szCs w:val="24"/>
                <w:lang w:val="lt-LT"/>
              </w:rPr>
            </w:pPr>
          </w:p>
          <w:p w14:paraId="088736B8" w14:textId="3B1A0C81" w:rsidR="00813AF7" w:rsidRPr="002456FB" w:rsidRDefault="00813AF7" w:rsidP="00813AF7">
            <w:pPr>
              <w:pStyle w:val="Body2"/>
              <w:spacing w:after="0"/>
              <w:rPr>
                <w:rFonts w:eastAsia="Times New Roman" w:cs="Times New Roman"/>
                <w:sz w:val="24"/>
                <w:szCs w:val="24"/>
                <w:lang w:val="lt-LT"/>
              </w:rPr>
            </w:pPr>
          </w:p>
        </w:tc>
      </w:tr>
      <w:tr w:rsidR="0086114F" w:rsidRPr="002456FB" w14:paraId="72F31BF7" w14:textId="77777777" w:rsidTr="003B3226">
        <w:tc>
          <w:tcPr>
            <w:tcW w:w="4536" w:type="dxa"/>
          </w:tcPr>
          <w:p w14:paraId="43A15E64" w14:textId="77777777" w:rsidR="0086114F" w:rsidRPr="002456FB" w:rsidRDefault="0086114F" w:rsidP="003B3226">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20AEF4D4" w14:textId="77777777" w:rsidR="0086114F" w:rsidRPr="002456FB" w:rsidRDefault="0086114F" w:rsidP="003B3226">
            <w:pPr>
              <w:spacing w:after="0" w:line="240" w:lineRule="auto"/>
              <w:rPr>
                <w:rFonts w:ascii="Times New Roman" w:eastAsia="Times New Roman" w:hAnsi="Times New Roman" w:cs="Times New Roman"/>
                <w:sz w:val="24"/>
                <w:szCs w:val="24"/>
                <w:lang w:val="lt-LT" w:eastAsia="lt-LT"/>
              </w:rPr>
            </w:pPr>
          </w:p>
        </w:tc>
      </w:tr>
    </w:tbl>
    <w:p w14:paraId="46D40CA5" w14:textId="77777777" w:rsidR="0086114F" w:rsidRDefault="0086114F" w:rsidP="0086114F">
      <w:pPr>
        <w:ind w:firstLine="1"/>
        <w:jc w:val="left"/>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A02D7D">
        <w:rPr>
          <w:rFonts w:ascii="Times New Roman" w:hAnsi="Times New Roman" w:cs="Times New Roman"/>
          <w:b/>
          <w:sz w:val="24"/>
          <w:szCs w:val="24"/>
          <w:lang w:val="lt-LT"/>
        </w:rPr>
        <w:t>Perkančioji organizacija</w:t>
      </w:r>
    </w:p>
    <w:p w14:paraId="4FF5E896" w14:textId="77777777" w:rsidR="0086114F" w:rsidRPr="00BD398F" w:rsidRDefault="0086114F" w:rsidP="0086114F">
      <w:pPr>
        <w:pStyle w:val="Body2"/>
        <w:spacing w:after="0"/>
        <w:ind w:firstLine="567"/>
        <w:rPr>
          <w:rFonts w:cs="Times New Roman"/>
          <w:color w:val="auto"/>
          <w:lang w:eastAsia="en-US"/>
        </w:rPr>
      </w:pPr>
      <w:r>
        <w:rPr>
          <w:color w:val="auto"/>
          <w:sz w:val="20"/>
          <w:szCs w:val="20"/>
          <w:lang w:eastAsia="en-US"/>
        </w:rPr>
        <w:t xml:space="preserve"> </w:t>
      </w:r>
      <w:r w:rsidRPr="00BD398F">
        <w:rPr>
          <w:rFonts w:cs="Times New Roman"/>
          <w:color w:val="auto"/>
          <w:lang w:eastAsia="en-US"/>
        </w:rPr>
        <w:t>Nacionalinė švietimo agentūra</w:t>
      </w:r>
    </w:p>
    <w:p w14:paraId="27E8A9BF"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K. Kalinausko g. 7, LT-03107, Vilnius</w:t>
      </w:r>
    </w:p>
    <w:p w14:paraId="23C4C367"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Juridinio asmens kodas 305238040</w:t>
      </w:r>
    </w:p>
    <w:p w14:paraId="4E89170A" w14:textId="77777777" w:rsidR="0086114F" w:rsidRPr="00BD398F" w:rsidRDefault="0086114F" w:rsidP="0086114F">
      <w:pPr>
        <w:pStyle w:val="Body2"/>
        <w:spacing w:after="0"/>
        <w:ind w:firstLine="567"/>
        <w:jc w:val="left"/>
        <w:rPr>
          <w:rFonts w:cs="Times New Roman"/>
          <w:color w:val="auto"/>
          <w:lang w:eastAsia="en-US"/>
        </w:rPr>
      </w:pPr>
      <w:r w:rsidRPr="00BD398F">
        <w:rPr>
          <w:rFonts w:cs="Times New Roman"/>
          <w:color w:val="auto"/>
          <w:lang w:eastAsia="en-US"/>
        </w:rPr>
        <w:t xml:space="preserve"> Banko sąskaitos Nr.  LT427300010002456989</w:t>
      </w:r>
    </w:p>
    <w:p w14:paraId="7C45C58D"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Bankas SWEDBANK AB</w:t>
      </w:r>
    </w:p>
    <w:p w14:paraId="1BB8BA25"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Tel. Nr. +370 658 18504</w:t>
      </w:r>
    </w:p>
    <w:p w14:paraId="18C9E41A"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color w:val="auto"/>
          <w:lang w:val="pt-BR" w:eastAsia="en-US"/>
        </w:rPr>
        <w:t xml:space="preserve"> El. p. info@nsa.smm.lt</w:t>
      </w:r>
    </w:p>
    <w:p w14:paraId="144077F0" w14:textId="77777777" w:rsidR="0086114F" w:rsidRPr="00BD398F" w:rsidRDefault="0086114F" w:rsidP="0086114F">
      <w:pPr>
        <w:pStyle w:val="Body2"/>
        <w:spacing w:after="0"/>
        <w:ind w:firstLine="567"/>
        <w:rPr>
          <w:rFonts w:cs="Times New Roman"/>
          <w:color w:val="auto"/>
          <w:lang w:val="pt-BR" w:eastAsia="en-US"/>
        </w:rPr>
      </w:pPr>
    </w:p>
    <w:p w14:paraId="7F571C18" w14:textId="5473C4C0" w:rsidR="0086114F" w:rsidRPr="00BD398F" w:rsidRDefault="0086114F" w:rsidP="0086114F">
      <w:pPr>
        <w:spacing w:after="0" w:line="240" w:lineRule="auto"/>
        <w:ind w:firstLine="567"/>
        <w:rPr>
          <w:rFonts w:ascii="Times New Roman" w:hAnsi="Times New Roman" w:cs="Times New Roman"/>
        </w:rPr>
      </w:pPr>
      <w:r w:rsidRPr="00BD398F">
        <w:rPr>
          <w:rFonts w:ascii="Times New Roman" w:hAnsi="Times New Roman" w:cs="Times New Roman"/>
        </w:rPr>
        <w:t xml:space="preserve"> </w:t>
      </w:r>
      <w:r w:rsidR="005B245A">
        <w:rPr>
          <w:rFonts w:ascii="Times New Roman" w:hAnsi="Times New Roman" w:cs="Times New Roman"/>
        </w:rPr>
        <w:t>D</w:t>
      </w:r>
      <w:r w:rsidRPr="00BD398F">
        <w:rPr>
          <w:rFonts w:ascii="Times New Roman" w:hAnsi="Times New Roman" w:cs="Times New Roman"/>
        </w:rPr>
        <w:t xml:space="preserve">irektorius        </w:t>
      </w:r>
    </w:p>
    <w:p w14:paraId="4BDDCA04"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rPr>
        <w:lastRenderedPageBreak/>
        <w:t xml:space="preserve"> Aidas Aldakauskas</w:t>
      </w:r>
    </w:p>
    <w:p w14:paraId="169BDAB1" w14:textId="77777777" w:rsidR="0086114F" w:rsidRDefault="0086114F" w:rsidP="0086114F">
      <w:pPr>
        <w:jc w:val="right"/>
        <w:rPr>
          <w:rFonts w:ascii="Times New Roman" w:hAnsi="Times New Roman" w:cs="Times New Roman"/>
          <w:sz w:val="24"/>
          <w:szCs w:val="24"/>
          <w:lang w:val="lt-LT"/>
        </w:rPr>
      </w:pPr>
    </w:p>
    <w:p w14:paraId="7421669B" w14:textId="77777777" w:rsidR="0086114F" w:rsidRDefault="0086114F" w:rsidP="0086114F">
      <w:pPr>
        <w:spacing w:line="259" w:lineRule="auto"/>
        <w:jc w:val="left"/>
        <w:rPr>
          <w:rFonts w:ascii="Times New Roman" w:hAnsi="Times New Roman" w:cs="Times New Roman"/>
          <w:sz w:val="24"/>
          <w:szCs w:val="24"/>
          <w:lang w:val="lt-LT"/>
        </w:rPr>
      </w:pPr>
    </w:p>
    <w:p w14:paraId="406A2BE3" w14:textId="77777777" w:rsidR="0086114F" w:rsidRDefault="0086114F" w:rsidP="0086114F">
      <w:pPr>
        <w:spacing w:line="259" w:lineRule="auto"/>
        <w:jc w:val="left"/>
        <w:rPr>
          <w:rFonts w:ascii="Times New Roman" w:hAnsi="Times New Roman" w:cs="Times New Roman"/>
          <w:sz w:val="24"/>
          <w:szCs w:val="24"/>
          <w:lang w:val="lt-LT"/>
        </w:rPr>
      </w:pPr>
    </w:p>
    <w:p w14:paraId="44228CBD" w14:textId="77777777" w:rsidR="0086114F" w:rsidRDefault="0086114F" w:rsidP="0086114F">
      <w:pPr>
        <w:spacing w:line="259" w:lineRule="auto"/>
        <w:jc w:val="left"/>
        <w:rPr>
          <w:rFonts w:ascii="Times New Roman" w:hAnsi="Times New Roman" w:cs="Times New Roman"/>
          <w:sz w:val="24"/>
          <w:szCs w:val="24"/>
          <w:lang w:val="lt-LT"/>
        </w:rPr>
      </w:pPr>
    </w:p>
    <w:p w14:paraId="7C7E105D" w14:textId="0F1B902C" w:rsidR="0086114F" w:rsidRDefault="0086114F" w:rsidP="0086114F">
      <w:pPr>
        <w:spacing w:line="259" w:lineRule="auto"/>
        <w:jc w:val="left"/>
        <w:rPr>
          <w:rFonts w:ascii="Times New Roman" w:hAnsi="Times New Roman" w:cs="Times New Roman"/>
          <w:sz w:val="24"/>
          <w:szCs w:val="24"/>
          <w:lang w:val="lt-LT"/>
        </w:rPr>
      </w:pPr>
    </w:p>
    <w:p w14:paraId="2F769757" w14:textId="7398B6A6" w:rsidR="001A2C27" w:rsidRDefault="001A2C27" w:rsidP="0086114F">
      <w:pPr>
        <w:spacing w:line="259" w:lineRule="auto"/>
        <w:jc w:val="left"/>
        <w:rPr>
          <w:rFonts w:ascii="Times New Roman" w:hAnsi="Times New Roman" w:cs="Times New Roman"/>
          <w:sz w:val="24"/>
          <w:szCs w:val="24"/>
          <w:lang w:val="lt-LT"/>
        </w:rPr>
      </w:pPr>
    </w:p>
    <w:p w14:paraId="44A3FA89" w14:textId="61CF39E7" w:rsidR="001A2C27" w:rsidRDefault="001A2C27" w:rsidP="0086114F">
      <w:pPr>
        <w:spacing w:line="259" w:lineRule="auto"/>
        <w:jc w:val="left"/>
        <w:rPr>
          <w:rFonts w:ascii="Times New Roman" w:hAnsi="Times New Roman" w:cs="Times New Roman"/>
          <w:sz w:val="24"/>
          <w:szCs w:val="24"/>
          <w:lang w:val="lt-LT"/>
        </w:rPr>
      </w:pPr>
    </w:p>
    <w:p w14:paraId="65ED2E7A" w14:textId="77777777" w:rsidR="001A2C27" w:rsidRDefault="001A2C27" w:rsidP="0086114F">
      <w:pPr>
        <w:spacing w:line="259" w:lineRule="auto"/>
        <w:jc w:val="left"/>
        <w:rPr>
          <w:rFonts w:ascii="Times New Roman" w:hAnsi="Times New Roman" w:cs="Times New Roman"/>
          <w:sz w:val="24"/>
          <w:szCs w:val="24"/>
          <w:lang w:val="lt-LT"/>
        </w:rPr>
      </w:pPr>
    </w:p>
    <w:p w14:paraId="0B46BA99" w14:textId="77777777" w:rsidR="0086114F" w:rsidRDefault="0086114F" w:rsidP="0086114F">
      <w:pPr>
        <w:spacing w:line="259" w:lineRule="auto"/>
        <w:jc w:val="left"/>
        <w:rPr>
          <w:rFonts w:ascii="Times New Roman" w:hAnsi="Times New Roman" w:cs="Times New Roman"/>
          <w:sz w:val="24"/>
          <w:szCs w:val="24"/>
          <w:lang w:val="lt-LT"/>
        </w:rPr>
      </w:pPr>
    </w:p>
    <w:p w14:paraId="337127F8" w14:textId="77777777" w:rsidR="0086114F" w:rsidRDefault="0086114F" w:rsidP="0086114F">
      <w:pPr>
        <w:spacing w:line="259" w:lineRule="auto"/>
        <w:jc w:val="left"/>
        <w:rPr>
          <w:rFonts w:ascii="Times New Roman" w:hAnsi="Times New Roman" w:cs="Times New Roman"/>
          <w:sz w:val="24"/>
          <w:szCs w:val="24"/>
          <w:lang w:val="lt-LT"/>
        </w:rPr>
      </w:pPr>
    </w:p>
    <w:p w14:paraId="17172B44" w14:textId="77777777" w:rsidR="0086114F" w:rsidRDefault="0086114F" w:rsidP="0086114F">
      <w:pPr>
        <w:spacing w:line="259" w:lineRule="auto"/>
        <w:jc w:val="right"/>
        <w:rPr>
          <w:rFonts w:ascii="Times New Roman" w:hAnsi="Times New Roman" w:cs="Times New Roman"/>
          <w:sz w:val="24"/>
          <w:szCs w:val="24"/>
          <w:lang w:val="lt-LT"/>
        </w:rPr>
      </w:pPr>
    </w:p>
    <w:p w14:paraId="6EA87180" w14:textId="77777777" w:rsidR="009F5B36" w:rsidRDefault="009F5B36" w:rsidP="0086114F">
      <w:pPr>
        <w:spacing w:line="259" w:lineRule="auto"/>
        <w:jc w:val="right"/>
        <w:rPr>
          <w:rFonts w:ascii="Times New Roman" w:hAnsi="Times New Roman" w:cs="Times New Roman"/>
          <w:sz w:val="24"/>
          <w:szCs w:val="24"/>
          <w:lang w:val="lt-LT"/>
        </w:rPr>
      </w:pPr>
    </w:p>
    <w:p w14:paraId="497CB896" w14:textId="77777777" w:rsidR="009F5B36" w:rsidRDefault="009F5B36" w:rsidP="0086114F">
      <w:pPr>
        <w:spacing w:line="259" w:lineRule="auto"/>
        <w:jc w:val="right"/>
        <w:rPr>
          <w:rFonts w:ascii="Times New Roman" w:hAnsi="Times New Roman" w:cs="Times New Roman"/>
          <w:sz w:val="24"/>
          <w:szCs w:val="24"/>
          <w:lang w:val="lt-LT"/>
        </w:rPr>
      </w:pPr>
    </w:p>
    <w:p w14:paraId="437C3271" w14:textId="77777777" w:rsidR="009F5B36" w:rsidRDefault="009F5B36" w:rsidP="0086114F">
      <w:pPr>
        <w:spacing w:line="259" w:lineRule="auto"/>
        <w:jc w:val="right"/>
        <w:rPr>
          <w:rFonts w:ascii="Times New Roman" w:hAnsi="Times New Roman" w:cs="Times New Roman"/>
          <w:sz w:val="24"/>
          <w:szCs w:val="24"/>
          <w:lang w:val="lt-LT"/>
        </w:rPr>
      </w:pPr>
    </w:p>
    <w:p w14:paraId="6EE37ED5" w14:textId="50C227C3" w:rsidR="0086114F" w:rsidRDefault="0086114F" w:rsidP="0086114F">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Sutarties 1 priedas</w:t>
      </w:r>
    </w:p>
    <w:p w14:paraId="288594E3" w14:textId="77777777" w:rsidR="0086114F" w:rsidRPr="003A2338" w:rsidRDefault="0086114F" w:rsidP="0086114F">
      <w:pPr>
        <w:spacing w:after="0" w:line="240" w:lineRule="auto"/>
        <w:jc w:val="center"/>
        <w:rPr>
          <w:rFonts w:ascii="Times New Roman" w:hAnsi="Times New Roman" w:cs="Times New Roman"/>
          <w:b/>
          <w:caps/>
          <w:sz w:val="24"/>
          <w:szCs w:val="24"/>
          <w:lang w:val="lt-LT" w:eastAsia="lt-LT"/>
        </w:rPr>
      </w:pPr>
      <w:r w:rsidRPr="003A2338">
        <w:rPr>
          <w:rFonts w:ascii="Times New Roman" w:hAnsi="Times New Roman" w:cs="Times New Roman"/>
          <w:b/>
          <w:bCs/>
          <w:sz w:val="24"/>
          <w:szCs w:val="24"/>
          <w:lang w:val="lt-LT" w:eastAsia="lt-LT"/>
        </w:rPr>
        <w:t xml:space="preserve">ILGALAIKĖS ŠVIETIMO ĮSTAIGŲ VADOVŲ MENTORYSTĖS PASLAUGŲ </w:t>
      </w:r>
      <w:r w:rsidRPr="003A2338">
        <w:rPr>
          <w:rFonts w:ascii="Times New Roman" w:hAnsi="Times New Roman" w:cs="Times New Roman"/>
          <w:b/>
          <w:sz w:val="24"/>
          <w:szCs w:val="24"/>
          <w:lang w:val="lt-LT" w:eastAsia="lt-LT"/>
        </w:rPr>
        <w:t>TEIKIMO TECHNINĖ SPECIFIKACIJA</w:t>
      </w:r>
    </w:p>
    <w:p w14:paraId="27AD8456" w14:textId="77777777" w:rsidR="0086114F" w:rsidRPr="003A2338" w:rsidRDefault="0086114F" w:rsidP="0086114F">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val="lt-LT" w:bidi="en-US"/>
        </w:rPr>
      </w:pPr>
    </w:p>
    <w:p w14:paraId="46BA8FBD" w14:textId="77777777" w:rsidR="0086114F" w:rsidRPr="003A2338" w:rsidRDefault="0086114F" w:rsidP="0086114F">
      <w:pPr>
        <w:numPr>
          <w:ilvl w:val="1"/>
          <w:numId w:val="28"/>
        </w:numPr>
        <w:tabs>
          <w:tab w:val="clear" w:pos="360"/>
          <w:tab w:val="num" w:pos="0"/>
        </w:tabs>
        <w:spacing w:after="0" w:line="240" w:lineRule="auto"/>
        <w:jc w:val="center"/>
        <w:rPr>
          <w:rFonts w:ascii="Times New Roman" w:hAnsi="Times New Roman" w:cs="Times New Roman"/>
          <w:sz w:val="24"/>
          <w:szCs w:val="24"/>
          <w:lang w:val="lt-LT" w:eastAsia="lt-LT"/>
        </w:rPr>
      </w:pPr>
    </w:p>
    <w:p w14:paraId="7E291DD9" w14:textId="77777777" w:rsidR="0086114F" w:rsidRPr="003A2338" w:rsidRDefault="0086114F" w:rsidP="0086114F">
      <w:pPr>
        <w:tabs>
          <w:tab w:val="num" w:pos="0"/>
        </w:tabs>
        <w:jc w:val="center"/>
        <w:rPr>
          <w:rFonts w:ascii="Times New Roman" w:hAnsi="Times New Roman" w:cs="Times New Roman"/>
          <w:sz w:val="24"/>
          <w:szCs w:val="24"/>
          <w:lang w:val="lt-LT"/>
        </w:rPr>
      </w:pPr>
      <w:r w:rsidRPr="003A2338">
        <w:rPr>
          <w:rFonts w:ascii="Times New Roman" w:hAnsi="Times New Roman" w:cs="Times New Roman"/>
          <w:b/>
          <w:sz w:val="24"/>
          <w:szCs w:val="24"/>
          <w:lang w:val="lt-LT"/>
        </w:rPr>
        <w:t>1. ĮVADINĖ INFORMACIJA</w:t>
      </w:r>
    </w:p>
    <w:p w14:paraId="0A6B0605" w14:textId="77777777" w:rsidR="0086114F" w:rsidRPr="003A2338" w:rsidRDefault="0086114F" w:rsidP="0086114F">
      <w:pPr>
        <w:spacing w:before="100" w:beforeAutospacing="1" w:after="100" w:afterAutospacing="1" w:line="276" w:lineRule="auto"/>
        <w:ind w:firstLine="426"/>
        <w:rPr>
          <w:rFonts w:ascii="Times New Roman" w:hAnsi="Times New Roman" w:cs="Times New Roman"/>
          <w:sz w:val="24"/>
          <w:szCs w:val="24"/>
          <w:lang w:val="lt-LT"/>
        </w:rPr>
      </w:pPr>
      <w:r w:rsidRPr="003A2338">
        <w:rPr>
          <w:rFonts w:ascii="Times New Roman" w:hAnsi="Times New Roman" w:cs="Times New Roman"/>
          <w:sz w:val="24"/>
          <w:szCs w:val="24"/>
          <w:lang w:val="lt-LT"/>
        </w:rPr>
        <w:t>1.1. Perkančioji organizacija – Nacionalinė švietimo agentūra (toliau – Užsakovas), K. Kalinausko g. 7, Vilnius 03106.</w:t>
      </w:r>
    </w:p>
    <w:p w14:paraId="46D2AEC7" w14:textId="77777777" w:rsidR="0086114F" w:rsidRPr="003A2338" w:rsidRDefault="0086114F" w:rsidP="0086114F">
      <w:pPr>
        <w:spacing w:before="100" w:beforeAutospacing="1" w:after="100" w:afterAutospacing="1" w:line="276" w:lineRule="auto"/>
        <w:ind w:firstLine="426"/>
        <w:jc w:val="center"/>
        <w:rPr>
          <w:rFonts w:ascii="Times New Roman" w:hAnsi="Times New Roman" w:cs="Times New Roman"/>
          <w:b/>
          <w:sz w:val="24"/>
          <w:szCs w:val="24"/>
          <w:lang w:val="lt-LT"/>
        </w:rPr>
      </w:pPr>
      <w:r w:rsidRPr="003A2338">
        <w:rPr>
          <w:rFonts w:ascii="Times New Roman" w:hAnsi="Times New Roman" w:cs="Times New Roman"/>
          <w:b/>
          <w:sz w:val="24"/>
          <w:szCs w:val="24"/>
          <w:lang w:val="lt-LT"/>
        </w:rPr>
        <w:t>2. BENDRA CHARAKTERISTIKA</w:t>
      </w:r>
    </w:p>
    <w:p w14:paraId="1B87F4A4" w14:textId="77777777" w:rsidR="0086114F" w:rsidRPr="003A2338" w:rsidRDefault="0086114F" w:rsidP="0086114F">
      <w:pPr>
        <w:autoSpaceDE w:val="0"/>
        <w:autoSpaceDN w:val="0"/>
        <w:adjustRightInd w:val="0"/>
        <w:spacing w:after="0"/>
        <w:ind w:firstLine="360"/>
        <w:rPr>
          <w:rFonts w:ascii="Times New Roman" w:hAnsi="Times New Roman" w:cs="Times New Roman"/>
          <w:color w:val="000000"/>
          <w:sz w:val="24"/>
          <w:szCs w:val="24"/>
          <w:lang w:val="lt-LT"/>
        </w:rPr>
      </w:pPr>
      <w:r w:rsidRPr="003A2338">
        <w:rPr>
          <w:rFonts w:ascii="Times New Roman" w:hAnsi="Times New Roman" w:cs="Times New Roman"/>
          <w:sz w:val="24"/>
          <w:szCs w:val="24"/>
          <w:lang w:val="lt-LT"/>
        </w:rPr>
        <w:t xml:space="preserve">2.1. </w:t>
      </w:r>
      <w:r w:rsidRPr="003A2338">
        <w:rPr>
          <w:rFonts w:ascii="Times New Roman" w:hAnsi="Times New Roman" w:cs="Times New Roman"/>
          <w:color w:val="000000"/>
          <w:sz w:val="24"/>
          <w:szCs w:val="24"/>
          <w:lang w:val="lt-LT"/>
        </w:rPr>
        <w:t>Perkamos švietimo įstaigų (išskyrus aukštąsias) vadovo mentoriaus</w:t>
      </w:r>
      <w:r w:rsidRPr="003A2338">
        <w:rPr>
          <w:rFonts w:ascii="Times New Roman" w:hAnsi="Times New Roman" w:cs="Times New Roman"/>
          <w:sz w:val="24"/>
          <w:szCs w:val="24"/>
          <w:lang w:val="lt-LT"/>
        </w:rPr>
        <w:t xml:space="preserve"> </w:t>
      </w:r>
      <w:r w:rsidRPr="003A2338">
        <w:rPr>
          <w:rFonts w:ascii="Times New Roman" w:hAnsi="Times New Roman" w:cs="Times New Roman"/>
          <w:color w:val="000000"/>
          <w:sz w:val="24"/>
          <w:szCs w:val="24"/>
          <w:lang w:val="lt-LT"/>
        </w:rPr>
        <w:t xml:space="preserve">(toliau – Mentorius) </w:t>
      </w:r>
      <w:r w:rsidRPr="003A2338">
        <w:rPr>
          <w:rFonts w:ascii="Times New Roman" w:hAnsi="Times New Roman" w:cs="Times New Roman"/>
          <w:sz w:val="24"/>
          <w:szCs w:val="24"/>
          <w:lang w:val="lt-LT"/>
        </w:rPr>
        <w:t xml:space="preserve">paslaugos ilgalaikei mentorystei vykdyti </w:t>
      </w:r>
      <w:r w:rsidRPr="003A2338">
        <w:rPr>
          <w:rFonts w:ascii="Times New Roman" w:hAnsi="Times New Roman" w:cs="Times New Roman"/>
          <w:color w:val="000000"/>
          <w:sz w:val="24"/>
          <w:szCs w:val="24"/>
          <w:lang w:val="lt-LT"/>
        </w:rPr>
        <w:t xml:space="preserve">(toliau – Mentorystės paslaugos). </w:t>
      </w:r>
    </w:p>
    <w:p w14:paraId="49C10414" w14:textId="77777777" w:rsidR="0086114F" w:rsidRPr="003A2338" w:rsidRDefault="0086114F" w:rsidP="0086114F">
      <w:pPr>
        <w:spacing w:after="0"/>
        <w:ind w:firstLine="360"/>
        <w:rPr>
          <w:rFonts w:ascii="Times New Roman" w:eastAsia="Times New Roman" w:hAnsi="Times New Roman" w:cs="Times New Roman"/>
          <w:sz w:val="24"/>
          <w:szCs w:val="24"/>
          <w:lang w:val="lt-LT"/>
        </w:rPr>
      </w:pPr>
      <w:r w:rsidRPr="003A2338">
        <w:rPr>
          <w:rFonts w:ascii="Times New Roman" w:hAnsi="Times New Roman" w:cs="Times New Roman"/>
          <w:sz w:val="24"/>
          <w:szCs w:val="24"/>
          <w:lang w:val="lt-LT"/>
        </w:rPr>
        <w:t>2.2.</w:t>
      </w:r>
      <w:r w:rsidRPr="003A2338">
        <w:rPr>
          <w:rFonts w:ascii="Times New Roman" w:hAnsi="Times New Roman" w:cs="Times New Roman"/>
          <w:b/>
          <w:bCs/>
          <w:sz w:val="24"/>
          <w:szCs w:val="24"/>
          <w:lang w:val="lt-LT"/>
        </w:rPr>
        <w:t xml:space="preserve"> </w:t>
      </w:r>
      <w:r w:rsidRPr="003A2338">
        <w:rPr>
          <w:rFonts w:ascii="Times New Roman" w:hAnsi="Times New Roman" w:cs="Times New Roman"/>
          <w:b/>
          <w:bCs/>
          <w:color w:val="000000"/>
          <w:sz w:val="24"/>
          <w:szCs w:val="24"/>
          <w:lang w:val="lt-LT"/>
        </w:rPr>
        <w:t xml:space="preserve">Pirkimo tikslas </w:t>
      </w:r>
      <w:r w:rsidRPr="003A2338">
        <w:rPr>
          <w:rFonts w:ascii="Times New Roman" w:hAnsi="Times New Roman" w:cs="Times New Roman"/>
          <w:color w:val="000000"/>
          <w:sz w:val="24"/>
          <w:szCs w:val="24"/>
          <w:lang w:val="lt-LT"/>
        </w:rPr>
        <w:t>–</w:t>
      </w:r>
      <w:r w:rsidRPr="003A2338">
        <w:rPr>
          <w:rFonts w:ascii="Times New Roman" w:hAnsi="Times New Roman" w:cs="Times New Roman"/>
          <w:b/>
          <w:bCs/>
          <w:color w:val="000000"/>
          <w:sz w:val="24"/>
          <w:szCs w:val="24"/>
          <w:lang w:val="lt-LT"/>
        </w:rPr>
        <w:t xml:space="preserve"> </w:t>
      </w:r>
      <w:r w:rsidRPr="003A2338">
        <w:rPr>
          <w:rFonts w:ascii="Times New Roman" w:hAnsi="Times New Roman" w:cs="Times New Roman"/>
          <w:sz w:val="24"/>
          <w:szCs w:val="24"/>
          <w:lang w:val="lt-LT"/>
        </w:rPr>
        <w:t xml:space="preserve">teikti </w:t>
      </w:r>
      <w:r w:rsidRPr="003A2338">
        <w:rPr>
          <w:rFonts w:ascii="Times New Roman" w:hAnsi="Times New Roman" w:cs="Times New Roman"/>
          <w:color w:val="000000"/>
          <w:sz w:val="24"/>
          <w:szCs w:val="24"/>
          <w:shd w:val="clear" w:color="auto" w:fill="FFFFFF" w:themeFill="background1"/>
          <w:lang w:val="lt-LT"/>
        </w:rPr>
        <w:t xml:space="preserve">Mentorystės </w:t>
      </w:r>
      <w:r w:rsidRPr="003A2338">
        <w:rPr>
          <w:rFonts w:ascii="Times New Roman" w:hAnsi="Times New Roman" w:cs="Times New Roman"/>
          <w:sz w:val="24"/>
          <w:szCs w:val="24"/>
          <w:shd w:val="clear" w:color="auto" w:fill="FFFFFF" w:themeFill="background1"/>
          <w:lang w:val="lt-LT"/>
        </w:rPr>
        <w:t>paslaugas</w:t>
      </w:r>
      <w:r w:rsidRPr="003A2338">
        <w:rPr>
          <w:rFonts w:ascii="Times New Roman" w:hAnsi="Times New Roman" w:cs="Times New Roman"/>
          <w:sz w:val="24"/>
          <w:szCs w:val="24"/>
          <w:lang w:val="lt-LT"/>
        </w:rPr>
        <w:t xml:space="preserve"> pirmus dvejus metus dirbantiems švietimo įstaigų (išskyrus aukštąsias) vadovams (toliau – Vadovas).  Pirmus dvejus metus dirbantis švietimo įstaigos vadovas yra vadovas, kurio paskyrimo į pareigas </w:t>
      </w:r>
      <w:r w:rsidRPr="003A2338">
        <w:rPr>
          <w:rFonts w:ascii="Times New Roman" w:eastAsia="Times New Roman" w:hAnsi="Times New Roman" w:cs="Times New Roman"/>
          <w:sz w:val="24"/>
          <w:szCs w:val="24"/>
          <w:lang w:val="lt-LT"/>
        </w:rPr>
        <w:t xml:space="preserve">trukmė yra ne ilgesnė nei </w:t>
      </w:r>
      <w:r w:rsidRPr="003A2338">
        <w:rPr>
          <w:rFonts w:ascii="Times New Roman" w:eastAsia="Times New Roman" w:hAnsi="Times New Roman" w:cs="Times New Roman"/>
          <w:color w:val="000000" w:themeColor="text1"/>
          <w:sz w:val="24"/>
          <w:szCs w:val="24"/>
          <w:lang w:val="lt-LT"/>
        </w:rPr>
        <w:t xml:space="preserve">24 mėnesiai nuo paskyrimo dienos iki Mentorystės paslaugų teikimo sutarties sudarymo dienos. </w:t>
      </w:r>
      <w:r w:rsidRPr="003A2338">
        <w:rPr>
          <w:rFonts w:ascii="Times New Roman" w:eastAsia="Times New Roman" w:hAnsi="Times New Roman" w:cs="Times New Roman"/>
          <w:sz w:val="24"/>
          <w:szCs w:val="24"/>
          <w:lang w:val="lt-LT"/>
        </w:rPr>
        <w:t xml:space="preserve"> </w:t>
      </w:r>
    </w:p>
    <w:p w14:paraId="0CC65E91" w14:textId="77777777" w:rsidR="0086114F" w:rsidRPr="003A2338" w:rsidRDefault="0086114F" w:rsidP="0086114F">
      <w:pPr>
        <w:autoSpaceDE w:val="0"/>
        <w:autoSpaceDN w:val="0"/>
        <w:adjustRightInd w:val="0"/>
        <w:spacing w:after="0"/>
        <w:ind w:firstLine="360"/>
        <w:rPr>
          <w:rFonts w:ascii="Times New Roman" w:hAnsi="Times New Roman" w:cs="Times New Roman"/>
          <w:sz w:val="24"/>
          <w:szCs w:val="24"/>
          <w:lang w:val="lt-LT"/>
        </w:rPr>
      </w:pPr>
      <w:r w:rsidRPr="003A2338">
        <w:rPr>
          <w:rFonts w:ascii="Times New Roman" w:hAnsi="Times New Roman" w:cs="Times New Roman"/>
          <w:sz w:val="24"/>
          <w:szCs w:val="24"/>
          <w:lang w:val="lt-LT"/>
        </w:rPr>
        <w:t xml:space="preserve">2.3. </w:t>
      </w:r>
      <w:r w:rsidRPr="003A2338">
        <w:rPr>
          <w:rFonts w:ascii="Times New Roman" w:hAnsi="Times New Roman" w:cs="Times New Roman"/>
          <w:b/>
          <w:bCs/>
          <w:sz w:val="24"/>
          <w:szCs w:val="24"/>
          <w:lang w:val="lt-LT"/>
        </w:rPr>
        <w:t>Paslaugų teikimo laikotarpis</w:t>
      </w:r>
      <w:r w:rsidRPr="003A2338">
        <w:rPr>
          <w:rFonts w:ascii="Times New Roman" w:hAnsi="Times New Roman" w:cs="Times New Roman"/>
          <w:sz w:val="24"/>
          <w:szCs w:val="24"/>
          <w:lang w:val="lt-LT"/>
        </w:rPr>
        <w:t xml:space="preserve"> – Mentorystės paslaugos teikiamos nuo paslaugų pirkimo sutarties pasirašymo datos iki </w:t>
      </w:r>
      <w:r w:rsidRPr="003A2338">
        <w:rPr>
          <w:rFonts w:ascii="Times New Roman" w:hAnsi="Times New Roman" w:cs="Times New Roman"/>
          <w:sz w:val="24"/>
          <w:szCs w:val="24"/>
          <w:shd w:val="clear" w:color="auto" w:fill="FFFFFF" w:themeFill="background1"/>
          <w:lang w:val="lt-LT"/>
        </w:rPr>
        <w:t>2024 m. gruodžio 10 d.</w:t>
      </w:r>
      <w:r w:rsidRPr="003A2338">
        <w:rPr>
          <w:rFonts w:ascii="Times New Roman" w:hAnsi="Times New Roman" w:cs="Times New Roman"/>
          <w:sz w:val="24"/>
          <w:szCs w:val="24"/>
          <w:lang w:val="lt-LT"/>
        </w:rPr>
        <w:t xml:space="preserve">  </w:t>
      </w:r>
    </w:p>
    <w:p w14:paraId="31269859" w14:textId="77777777" w:rsidR="0086114F" w:rsidRPr="000B5E5C" w:rsidRDefault="0086114F" w:rsidP="0086114F">
      <w:pPr>
        <w:autoSpaceDE w:val="0"/>
        <w:autoSpaceDN w:val="0"/>
        <w:adjustRightInd w:val="0"/>
        <w:spacing w:after="0"/>
        <w:ind w:firstLine="360"/>
        <w:rPr>
          <w:rFonts w:ascii="Times New Roman" w:hAnsi="Times New Roman" w:cs="Times New Roman"/>
          <w:bCs/>
          <w:sz w:val="24"/>
          <w:szCs w:val="24"/>
        </w:rPr>
      </w:pPr>
      <w:r w:rsidRPr="000B5E5C">
        <w:rPr>
          <w:rFonts w:ascii="Times New Roman" w:hAnsi="Times New Roman" w:cs="Times New Roman"/>
          <w:sz w:val="24"/>
          <w:szCs w:val="24"/>
        </w:rPr>
        <w:t xml:space="preserve">2.4. Perkamos paslaugos. Pagal Lietuvos Respublikos švietimo, mokslo ir sporto ministro </w:t>
      </w:r>
      <w:r w:rsidRPr="000B5E5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30AF669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2.5. Pirkimas yra skirstomas į 35 dalis, kiekvienai pirkimo daliai bus sudaroma atskira pirkimo sutartis:</w:t>
      </w:r>
    </w:p>
    <w:p w14:paraId="53FFD45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 pirkimo dalis. „Ilgalaikės mentorystės paslaugų suteikimas Kauno r. Šlienavos pagrindinės mokyklos vadovui“; </w:t>
      </w:r>
    </w:p>
    <w:p w14:paraId="188323B8" w14:textId="77777777" w:rsidR="0086114F" w:rsidRPr="000B5E5C" w:rsidRDefault="0086114F" w:rsidP="0086114F">
      <w:pPr>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2.5.2. pirkimo dalis. </w:t>
      </w:r>
      <w:bookmarkStart w:id="6" w:name="_Hlk115078152"/>
      <w:r w:rsidRPr="000B5E5C">
        <w:rPr>
          <w:rFonts w:ascii="Times New Roman" w:hAnsi="Times New Roman" w:cs="Times New Roman"/>
          <w:sz w:val="24"/>
          <w:szCs w:val="24"/>
        </w:rPr>
        <w:t xml:space="preserve">„Ilgalaikės mentorystės paslaugų suteikimas </w:t>
      </w:r>
      <w:r w:rsidRPr="000B5E5C">
        <w:rPr>
          <w:rFonts w:ascii="Times New Roman" w:eastAsia="Times New Roman" w:hAnsi="Times New Roman" w:cs="Times New Roman"/>
          <w:color w:val="000000" w:themeColor="text1"/>
          <w:sz w:val="24"/>
          <w:szCs w:val="24"/>
          <w:lang w:eastAsia="lt-LT"/>
        </w:rPr>
        <w:t xml:space="preserve">Panevėžio lopšelio-darželio </w:t>
      </w:r>
      <w:proofErr w:type="gramStart"/>
      <w:r w:rsidRPr="000B5E5C">
        <w:rPr>
          <w:rFonts w:ascii="Times New Roman" w:eastAsia="Times New Roman" w:hAnsi="Times New Roman" w:cs="Times New Roman"/>
          <w:color w:val="000000" w:themeColor="text1"/>
          <w:sz w:val="24"/>
          <w:szCs w:val="24"/>
          <w:lang w:eastAsia="lt-LT"/>
        </w:rPr>
        <w:t>,,Papartis</w:t>
      </w:r>
      <w:proofErr w:type="gramEnd"/>
      <w:r w:rsidRPr="000B5E5C">
        <w:rPr>
          <w:rFonts w:ascii="Times New Roman" w:eastAsia="Times New Roman" w:hAnsi="Times New Roman" w:cs="Times New Roman"/>
          <w:color w:val="000000" w:themeColor="text1"/>
          <w:sz w:val="24"/>
          <w:szCs w:val="24"/>
          <w:lang w:eastAsia="lt-LT"/>
        </w:rPr>
        <w:t>“</w:t>
      </w:r>
      <w:r w:rsidRPr="000B5E5C">
        <w:rPr>
          <w:rFonts w:ascii="Times New Roman" w:hAnsi="Times New Roman" w:cs="Times New Roman"/>
          <w:sz w:val="24"/>
          <w:szCs w:val="24"/>
        </w:rPr>
        <w:t xml:space="preserve">  vadovui“; </w:t>
      </w:r>
      <w:bookmarkEnd w:id="6"/>
    </w:p>
    <w:p w14:paraId="79FE1033"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2.5.3. pirkimo dalis. „Ilgalaikės mentorystės paslaugų suteikimas Šilutės lopšelio-darželio „Gintarėlis</w:t>
      </w:r>
      <w:proofErr w:type="gramStart"/>
      <w:r w:rsidRPr="000B5E5C">
        <w:rPr>
          <w:rFonts w:ascii="Times New Roman" w:hAnsi="Times New Roman" w:cs="Times New Roman"/>
          <w:sz w:val="24"/>
          <w:szCs w:val="24"/>
        </w:rPr>
        <w:t>“ vadovui</w:t>
      </w:r>
      <w:proofErr w:type="gramEnd"/>
      <w:r w:rsidRPr="000B5E5C">
        <w:rPr>
          <w:rFonts w:ascii="Times New Roman" w:hAnsi="Times New Roman" w:cs="Times New Roman"/>
          <w:sz w:val="24"/>
          <w:szCs w:val="24"/>
        </w:rPr>
        <w:t xml:space="preserve">“; </w:t>
      </w:r>
    </w:p>
    <w:p w14:paraId="22C063D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2.5.4. pirkimo dalis. </w:t>
      </w:r>
      <w:bookmarkStart w:id="7" w:name="_Hlk115078559"/>
      <w:r w:rsidRPr="000B5E5C">
        <w:rPr>
          <w:rFonts w:ascii="Times New Roman" w:hAnsi="Times New Roman" w:cs="Times New Roman"/>
          <w:sz w:val="24"/>
          <w:szCs w:val="24"/>
        </w:rPr>
        <w:t xml:space="preserve">„Ilgalaikės mentorystės paslaugų suteikimas Šilutės r. švietimo pagalbos tarnybos vadovui“; </w:t>
      </w:r>
    </w:p>
    <w:bookmarkEnd w:id="7"/>
    <w:p w14:paraId="49C438DA"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2.5.5. pirkimo dalis. „Ilgalaikės mentorystės paslaugų suteikimas Klaipėdos lopšelio-darželio „Inkarėlis</w:t>
      </w:r>
      <w:proofErr w:type="gramStart"/>
      <w:r w:rsidRPr="000B5E5C">
        <w:rPr>
          <w:rFonts w:ascii="Times New Roman" w:hAnsi="Times New Roman" w:cs="Times New Roman"/>
          <w:sz w:val="24"/>
          <w:szCs w:val="24"/>
        </w:rPr>
        <w:t>“ vadovui</w:t>
      </w:r>
      <w:proofErr w:type="gramEnd"/>
      <w:r w:rsidRPr="000B5E5C">
        <w:rPr>
          <w:rFonts w:ascii="Times New Roman" w:hAnsi="Times New Roman" w:cs="Times New Roman"/>
          <w:sz w:val="24"/>
          <w:szCs w:val="24"/>
        </w:rPr>
        <w:t xml:space="preserve">“; </w:t>
      </w:r>
    </w:p>
    <w:p w14:paraId="07C5F10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2.5.6. pirkimo dalis. „Ilgalaikės mentorystės paslaugų </w:t>
      </w:r>
      <w:proofErr w:type="gramStart"/>
      <w:r w:rsidRPr="000B5E5C">
        <w:rPr>
          <w:rFonts w:ascii="Times New Roman" w:hAnsi="Times New Roman" w:cs="Times New Roman"/>
          <w:sz w:val="24"/>
          <w:szCs w:val="24"/>
        </w:rPr>
        <w:t>suteikimas  Prienų</w:t>
      </w:r>
      <w:proofErr w:type="gramEnd"/>
      <w:r w:rsidRPr="000B5E5C">
        <w:rPr>
          <w:rFonts w:ascii="Times New Roman" w:hAnsi="Times New Roman" w:cs="Times New Roman"/>
          <w:sz w:val="24"/>
          <w:szCs w:val="24"/>
        </w:rPr>
        <w:t xml:space="preserve"> švietimo pagalbos tarnybos vadovui“; </w:t>
      </w:r>
    </w:p>
    <w:p w14:paraId="4FBCF16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2.5.7. pirkimo dalis. „Ilgalaikės mentorystės paslaugų suteikimas Ukmergės Senamiesčio progimnazijos vadovui“; </w:t>
      </w:r>
    </w:p>
    <w:p w14:paraId="1E862EC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2.5.8. pirkimo dalis. „</w:t>
      </w:r>
      <w:bookmarkStart w:id="8" w:name="_Hlk115079318"/>
      <w:r w:rsidRPr="000B5E5C">
        <w:rPr>
          <w:rFonts w:ascii="Times New Roman" w:hAnsi="Times New Roman" w:cs="Times New Roman"/>
          <w:sz w:val="24"/>
          <w:szCs w:val="24"/>
        </w:rPr>
        <w:t>Ilgalaikės mentorystės paslaugų suteikimas Kauno lopšelio-darželio „Dobilėlis</w:t>
      </w:r>
      <w:proofErr w:type="gramStart"/>
      <w:r w:rsidRPr="000B5E5C">
        <w:rPr>
          <w:rFonts w:ascii="Times New Roman" w:hAnsi="Times New Roman" w:cs="Times New Roman"/>
          <w:sz w:val="24"/>
          <w:szCs w:val="24"/>
        </w:rPr>
        <w:t>“ vadovui</w:t>
      </w:r>
      <w:bookmarkEnd w:id="8"/>
      <w:proofErr w:type="gramEnd"/>
      <w:r w:rsidRPr="000B5E5C">
        <w:rPr>
          <w:rFonts w:ascii="Times New Roman" w:hAnsi="Times New Roman" w:cs="Times New Roman"/>
          <w:sz w:val="24"/>
          <w:szCs w:val="24"/>
        </w:rPr>
        <w:t>“;</w:t>
      </w:r>
    </w:p>
    <w:p w14:paraId="1CBC3AE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2.5.9. pirkimo dalis. „Ilgalaikės mentorystės paslaugų suteikimas Kauno lopšelio-darželio „Šermukšnėlis</w:t>
      </w:r>
      <w:proofErr w:type="gramStart"/>
      <w:r w:rsidRPr="000B5E5C">
        <w:rPr>
          <w:rFonts w:ascii="Times New Roman" w:hAnsi="Times New Roman" w:cs="Times New Roman"/>
          <w:sz w:val="24"/>
          <w:szCs w:val="24"/>
        </w:rPr>
        <w:t>“ vadovui</w:t>
      </w:r>
      <w:proofErr w:type="gramEnd"/>
      <w:r w:rsidRPr="000B5E5C">
        <w:rPr>
          <w:rFonts w:ascii="Times New Roman" w:hAnsi="Times New Roman" w:cs="Times New Roman"/>
          <w:sz w:val="24"/>
          <w:szCs w:val="24"/>
        </w:rPr>
        <w:t>“;</w:t>
      </w:r>
    </w:p>
    <w:p w14:paraId="7C2D019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2.5.10. pirkimo dalis. „Ilgalaikės mentorystės paslaugų suteikimas Alytaus lopšelio-darželio</w:t>
      </w:r>
    </w:p>
    <w:p w14:paraId="65A1FA5B" w14:textId="77777777" w:rsidR="0086114F" w:rsidRPr="000B5E5C" w:rsidRDefault="0086114F" w:rsidP="0086114F">
      <w:pPr>
        <w:autoSpaceDE w:val="0"/>
        <w:autoSpaceDN w:val="0"/>
        <w:adjustRightInd w:val="0"/>
        <w:spacing w:after="0" w:line="240" w:lineRule="auto"/>
        <w:rPr>
          <w:rFonts w:ascii="Times New Roman" w:hAnsi="Times New Roman" w:cs="Times New Roman"/>
          <w:sz w:val="24"/>
          <w:szCs w:val="24"/>
        </w:rPr>
      </w:pPr>
      <w:r w:rsidRPr="000B5E5C">
        <w:rPr>
          <w:rFonts w:ascii="Times New Roman" w:hAnsi="Times New Roman" w:cs="Times New Roman"/>
          <w:sz w:val="24"/>
          <w:szCs w:val="24"/>
        </w:rPr>
        <w:t>„Šaltinėlis</w:t>
      </w:r>
      <w:proofErr w:type="gramStart"/>
      <w:r w:rsidRPr="000B5E5C">
        <w:rPr>
          <w:rFonts w:ascii="Times New Roman" w:hAnsi="Times New Roman" w:cs="Times New Roman"/>
          <w:sz w:val="24"/>
          <w:szCs w:val="24"/>
        </w:rPr>
        <w:t>“ vadovui</w:t>
      </w:r>
      <w:proofErr w:type="gramEnd"/>
      <w:r w:rsidRPr="000B5E5C">
        <w:rPr>
          <w:rFonts w:ascii="Times New Roman" w:hAnsi="Times New Roman" w:cs="Times New Roman"/>
          <w:sz w:val="24"/>
          <w:szCs w:val="24"/>
        </w:rPr>
        <w:t>“;</w:t>
      </w:r>
    </w:p>
    <w:p w14:paraId="120E577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2.5.11. pirkimo dalis. „Ilgalaikės mentorystės paslaugų suteikimas Ukmergės vaikų lopšelio-darželio </w:t>
      </w:r>
      <w:proofErr w:type="gramStart"/>
      <w:r w:rsidRPr="000B5E5C">
        <w:rPr>
          <w:rFonts w:ascii="Times New Roman" w:hAnsi="Times New Roman" w:cs="Times New Roman"/>
          <w:sz w:val="24"/>
          <w:szCs w:val="24"/>
        </w:rPr>
        <w:t>,,Eglutė</w:t>
      </w:r>
      <w:proofErr w:type="gramEnd"/>
      <w:r w:rsidRPr="000B5E5C">
        <w:rPr>
          <w:rFonts w:ascii="Times New Roman" w:hAnsi="Times New Roman" w:cs="Times New Roman"/>
          <w:sz w:val="24"/>
          <w:szCs w:val="24"/>
        </w:rPr>
        <w:t>“ vadovui“;</w:t>
      </w:r>
    </w:p>
    <w:p w14:paraId="4B3D507C"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2.5.12. pirkimo dalis. „Ilgalaikės mentorystės paslaugų suteikimas Kaišiadorių lopšelio-darželio</w:t>
      </w:r>
      <w:proofErr w:type="gramStart"/>
      <w:r w:rsidRPr="000B5E5C">
        <w:rPr>
          <w:rFonts w:ascii="Times New Roman" w:hAnsi="Times New Roman" w:cs="Times New Roman"/>
          <w:sz w:val="24"/>
          <w:szCs w:val="24"/>
        </w:rPr>
        <w:t>  „</w:t>
      </w:r>
      <w:proofErr w:type="gramEnd"/>
      <w:r w:rsidRPr="000B5E5C">
        <w:rPr>
          <w:rFonts w:ascii="Times New Roman" w:hAnsi="Times New Roman" w:cs="Times New Roman"/>
          <w:sz w:val="24"/>
          <w:szCs w:val="24"/>
        </w:rPr>
        <w:t>Spindulys“  vadovui“;</w:t>
      </w:r>
    </w:p>
    <w:p w14:paraId="0A45750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2.5.13. pirkimo dalis. „Ilgalaikės mentorystės paslaugų suteikimas Vilniaus lopšelio-darželio „Pabiručiai</w:t>
      </w:r>
      <w:proofErr w:type="gramStart"/>
      <w:r w:rsidRPr="000B5E5C">
        <w:rPr>
          <w:rFonts w:ascii="Times New Roman" w:hAnsi="Times New Roman" w:cs="Times New Roman"/>
          <w:sz w:val="24"/>
          <w:szCs w:val="24"/>
        </w:rPr>
        <w:t>“ vadovui</w:t>
      </w:r>
      <w:proofErr w:type="gramEnd"/>
      <w:r w:rsidRPr="000B5E5C">
        <w:rPr>
          <w:rFonts w:ascii="Times New Roman" w:hAnsi="Times New Roman" w:cs="Times New Roman"/>
          <w:sz w:val="24"/>
          <w:szCs w:val="24"/>
        </w:rPr>
        <w:t>“;</w:t>
      </w:r>
    </w:p>
    <w:p w14:paraId="25A62D36"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2.5.14. pirkimo dalis. „Ilgalaikės mentorystės paslaugų suteikimas Šilutės lopšelio-darželio „Žvaigždutė</w:t>
      </w:r>
      <w:proofErr w:type="gramStart"/>
      <w:r w:rsidRPr="000B5E5C">
        <w:rPr>
          <w:rFonts w:ascii="Times New Roman" w:hAnsi="Times New Roman" w:cs="Times New Roman"/>
          <w:sz w:val="24"/>
          <w:szCs w:val="24"/>
        </w:rPr>
        <w:t>“ vadovui</w:t>
      </w:r>
      <w:proofErr w:type="gramEnd"/>
      <w:r w:rsidRPr="000B5E5C">
        <w:rPr>
          <w:rFonts w:ascii="Times New Roman" w:hAnsi="Times New Roman" w:cs="Times New Roman"/>
          <w:sz w:val="24"/>
          <w:szCs w:val="24"/>
        </w:rPr>
        <w:t>“;</w:t>
      </w:r>
    </w:p>
    <w:p w14:paraId="73212A8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2.5.15. pirkimo dalis. „Ilgalaikės mentorystės paslaugų suteikimas Jonavos pradinės mokyklos vadovui“;</w:t>
      </w:r>
    </w:p>
    <w:p w14:paraId="5A69B344"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2.5.16. pirkimo dalis. „Ilgalaikės mentorystės paslaugų suteikimas Jonavos Panerio pradinės </w:t>
      </w:r>
      <w:proofErr w:type="gramStart"/>
      <w:r w:rsidRPr="000B5E5C">
        <w:rPr>
          <w:rFonts w:ascii="Times New Roman" w:hAnsi="Times New Roman" w:cs="Times New Roman"/>
          <w:sz w:val="24"/>
          <w:szCs w:val="24"/>
        </w:rPr>
        <w:t>mokyklos  vadovui</w:t>
      </w:r>
      <w:proofErr w:type="gramEnd"/>
      <w:r w:rsidRPr="000B5E5C">
        <w:rPr>
          <w:rFonts w:ascii="Times New Roman" w:hAnsi="Times New Roman" w:cs="Times New Roman"/>
          <w:sz w:val="24"/>
          <w:szCs w:val="24"/>
        </w:rPr>
        <w:t>“;</w:t>
      </w:r>
    </w:p>
    <w:p w14:paraId="240F2E5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2.5.17. pirkimo dalis. „Ilgalaikės mentorystės paslaugų suteikimas Biržų lopšelio-darželio „Ąžuoliukas</w:t>
      </w:r>
      <w:proofErr w:type="gramStart"/>
      <w:r w:rsidRPr="000B5E5C">
        <w:rPr>
          <w:rFonts w:ascii="Times New Roman" w:hAnsi="Times New Roman" w:cs="Times New Roman"/>
          <w:sz w:val="24"/>
          <w:szCs w:val="24"/>
        </w:rPr>
        <w:t>“ vadovui</w:t>
      </w:r>
      <w:proofErr w:type="gramEnd"/>
      <w:r w:rsidRPr="000B5E5C">
        <w:rPr>
          <w:rFonts w:ascii="Times New Roman" w:hAnsi="Times New Roman" w:cs="Times New Roman"/>
          <w:sz w:val="24"/>
          <w:szCs w:val="24"/>
        </w:rPr>
        <w:t>“;</w:t>
      </w:r>
    </w:p>
    <w:p w14:paraId="7570A18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 xml:space="preserve">2.5.18. pirkimo dalis. „Ilgalaikės mentorystės paslaugų suteikimas Kaišiadorių r. Rumšiškių lopšelio-darželio vadovui“; </w:t>
      </w:r>
    </w:p>
    <w:p w14:paraId="7CF0C806" w14:textId="77777777" w:rsidR="0086114F" w:rsidRPr="000B5E5C" w:rsidRDefault="0086114F" w:rsidP="0086114F">
      <w:pPr>
        <w:spacing w:after="0" w:line="240" w:lineRule="auto"/>
        <w:ind w:firstLine="357"/>
        <w:rPr>
          <w:rFonts w:ascii="Times New Roman" w:eastAsia="Times New Roman" w:hAnsi="Times New Roman" w:cs="Times New Roman"/>
          <w:color w:val="000000"/>
          <w:sz w:val="24"/>
          <w:szCs w:val="24"/>
          <w:lang w:eastAsia="lt-LT"/>
        </w:rPr>
      </w:pPr>
      <w:r w:rsidRPr="000B5E5C">
        <w:rPr>
          <w:rFonts w:ascii="Times New Roman" w:hAnsi="Times New Roman" w:cs="Times New Roman"/>
          <w:sz w:val="24"/>
          <w:szCs w:val="24"/>
        </w:rPr>
        <w:t xml:space="preserve">2.5.19. pirkimo dalis. „Ilgalaikės mentorystės paslaugų suteikimas </w:t>
      </w:r>
      <w:r w:rsidRPr="000B5E5C">
        <w:rPr>
          <w:rFonts w:ascii="Times New Roman" w:eastAsia="Times New Roman" w:hAnsi="Times New Roman" w:cs="Times New Roman"/>
          <w:color w:val="000000" w:themeColor="text1"/>
          <w:sz w:val="24"/>
          <w:szCs w:val="24"/>
          <w:lang w:eastAsia="lt-LT"/>
        </w:rPr>
        <w:t xml:space="preserve">Ukmergės Jono Basanavičiaus gimnazijos vadovui“; </w:t>
      </w:r>
    </w:p>
    <w:p w14:paraId="3C36794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2.5.20. pirkimo dalis. „Ilgalaikės mentorystės paslaugų suteikimas Vilniaus r. Maišiagalos kun. Juzefo Obremskio gimazijos vadovui“;</w:t>
      </w:r>
    </w:p>
    <w:p w14:paraId="10D67BD2"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2.5.21. pirkimo dalis. „Ilgalaikės mentorystės paslaugų suteikimas Kėdainių dailės mokyklos vadovui“;</w:t>
      </w:r>
    </w:p>
    <w:p w14:paraId="0F58EC87"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2.5.22. pirkimo dalis. „Ilgalaikės mentorystės paslaugų suteikimas Kėdainių „Ryto</w:t>
      </w:r>
      <w:proofErr w:type="gramStart"/>
      <w:r w:rsidRPr="000B5E5C">
        <w:rPr>
          <w:rFonts w:ascii="Times New Roman" w:hAnsi="Times New Roman" w:cs="Times New Roman"/>
          <w:sz w:val="24"/>
          <w:szCs w:val="24"/>
        </w:rPr>
        <w:t>“ progimnazijos</w:t>
      </w:r>
      <w:proofErr w:type="gramEnd"/>
      <w:r w:rsidRPr="000B5E5C">
        <w:rPr>
          <w:rFonts w:ascii="Times New Roman" w:hAnsi="Times New Roman" w:cs="Times New Roman"/>
          <w:sz w:val="24"/>
          <w:szCs w:val="24"/>
        </w:rPr>
        <w:t xml:space="preserve"> vadovui“;</w:t>
      </w:r>
    </w:p>
    <w:p w14:paraId="6176A439"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2.5.23. pirkimo dalis. „Ilgalaikės mentorystės paslaugų suteikimas Rokiškio jaunimo centro vadovui“;</w:t>
      </w:r>
    </w:p>
    <w:p w14:paraId="1F870CD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2.5.24. pirkimo dalis. „Ilgalaikės mentorystės paslaugų suteikimas Zarasų „Santarvės</w:t>
      </w:r>
      <w:proofErr w:type="gramStart"/>
      <w:r w:rsidRPr="000B5E5C">
        <w:rPr>
          <w:rFonts w:ascii="Times New Roman" w:hAnsi="Times New Roman" w:cs="Times New Roman"/>
          <w:sz w:val="24"/>
          <w:szCs w:val="24"/>
        </w:rPr>
        <w:t>“ pradinės</w:t>
      </w:r>
      <w:proofErr w:type="gramEnd"/>
      <w:r w:rsidRPr="000B5E5C">
        <w:rPr>
          <w:rFonts w:ascii="Times New Roman" w:hAnsi="Times New Roman" w:cs="Times New Roman"/>
          <w:sz w:val="24"/>
          <w:szCs w:val="24"/>
        </w:rPr>
        <w:t xml:space="preserve"> mokyklos vadovui“;</w:t>
      </w:r>
    </w:p>
    <w:p w14:paraId="1B04E17D"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2.5.25. pirkimo dalis. „Ilgalaikės mentorystės paslaugų suteikimas Kauno tautinės kultūros centro vadovui“;</w:t>
      </w:r>
    </w:p>
    <w:p w14:paraId="254B272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2.5.26. pirkimo dalis. „Ilgalaikės mentorystės paslaugų suteikimas Alytaus „Vilties</w:t>
      </w:r>
      <w:proofErr w:type="gramStart"/>
      <w:r w:rsidRPr="000B5E5C">
        <w:rPr>
          <w:rFonts w:ascii="Times New Roman" w:hAnsi="Times New Roman" w:cs="Times New Roman"/>
          <w:sz w:val="24"/>
          <w:szCs w:val="24"/>
        </w:rPr>
        <w:t>“ mokyklos</w:t>
      </w:r>
      <w:proofErr w:type="gramEnd"/>
      <w:r w:rsidRPr="000B5E5C">
        <w:rPr>
          <w:rFonts w:ascii="Times New Roman" w:hAnsi="Times New Roman" w:cs="Times New Roman"/>
          <w:sz w:val="24"/>
          <w:szCs w:val="24"/>
        </w:rPr>
        <w:t>-darželio vadovui“;</w:t>
      </w:r>
    </w:p>
    <w:p w14:paraId="4F2A5D49" w14:textId="77777777" w:rsidR="0086114F" w:rsidRPr="000B5E5C" w:rsidRDefault="0086114F" w:rsidP="0086114F">
      <w:pPr>
        <w:spacing w:after="0"/>
        <w:ind w:firstLine="360"/>
        <w:rPr>
          <w:rFonts w:ascii="Times New Roman" w:eastAsia="Times New Roman" w:hAnsi="Times New Roman" w:cs="Times New Roman"/>
          <w:sz w:val="24"/>
          <w:szCs w:val="24"/>
          <w:highlight w:val="cyan"/>
        </w:rPr>
      </w:pPr>
      <w:r w:rsidRPr="000B5E5C">
        <w:rPr>
          <w:rFonts w:ascii="Times New Roman" w:hAnsi="Times New Roman" w:cs="Times New Roman"/>
          <w:sz w:val="24"/>
          <w:szCs w:val="24"/>
        </w:rPr>
        <w:t>2.5.27. pirkimo dalis. „</w:t>
      </w:r>
      <w:r w:rsidRPr="000B5E5C">
        <w:rPr>
          <w:rFonts w:ascii="Times New Roman" w:eastAsia="Times New Roman" w:hAnsi="Times New Roman" w:cs="Times New Roman"/>
          <w:sz w:val="24"/>
          <w:szCs w:val="24"/>
        </w:rPr>
        <w:t>Ilgalaikės mentorystės paslaugų suteikimas Telšių r. Nevarėnų pagrindinės mokyklos vadovui“;</w:t>
      </w:r>
    </w:p>
    <w:p w14:paraId="274989FF" w14:textId="77777777" w:rsidR="0086114F" w:rsidRPr="000B5E5C" w:rsidRDefault="0086114F" w:rsidP="0086114F">
      <w:pPr>
        <w:autoSpaceDE w:val="0"/>
        <w:autoSpaceDN w:val="0"/>
        <w:adjustRightInd w:val="0"/>
        <w:spacing w:after="0"/>
        <w:ind w:firstLine="360"/>
        <w:rPr>
          <w:rFonts w:ascii="Times New Roman" w:eastAsia="Calibri" w:hAnsi="Times New Roman" w:cs="Times New Roman"/>
          <w:color w:val="444444"/>
          <w:sz w:val="24"/>
          <w:szCs w:val="24"/>
        </w:rPr>
      </w:pPr>
      <w:r w:rsidRPr="000B5E5C">
        <w:rPr>
          <w:rFonts w:ascii="Times New Roman" w:hAnsi="Times New Roman" w:cs="Times New Roman"/>
          <w:sz w:val="24"/>
          <w:szCs w:val="24"/>
        </w:rPr>
        <w:t>2.5.28.</w:t>
      </w:r>
      <w:r w:rsidRPr="000B5E5C">
        <w:rPr>
          <w:rFonts w:ascii="Times New Roman" w:eastAsia="Calibri" w:hAnsi="Times New Roman" w:cs="Times New Roman"/>
          <w:color w:val="444444"/>
          <w:sz w:val="24"/>
          <w:szCs w:val="24"/>
        </w:rPr>
        <w:t xml:space="preserve"> pirkimo dalis. </w:t>
      </w:r>
      <w:r w:rsidRPr="000B5E5C">
        <w:rPr>
          <w:rFonts w:ascii="Times New Roman" w:eastAsia="Times New Roman" w:hAnsi="Times New Roman" w:cs="Times New Roman"/>
          <w:sz w:val="24"/>
          <w:szCs w:val="24"/>
        </w:rPr>
        <w:t>„Ilgalaikės mentorystės paslaugų suteikimas Klaipėdos r. Slengių mokyklos-daugiafunkcio centro vadovui</w:t>
      </w:r>
      <w:r w:rsidRPr="000B5E5C">
        <w:rPr>
          <w:rFonts w:ascii="Times New Roman" w:eastAsia="Times New Roman" w:hAnsi="Times New Roman" w:cs="Times New Roman"/>
          <w:color w:val="444444"/>
          <w:sz w:val="24"/>
          <w:szCs w:val="24"/>
        </w:rPr>
        <w:t>“;</w:t>
      </w:r>
    </w:p>
    <w:p w14:paraId="4B3FB242"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2.5.29. pirkimo dalis. „Ilgalaikės mentorystės paslaugų suteikimas Telšių r. Ubiškės daugiafunkcio centro vadovui</w:t>
      </w:r>
      <w:r w:rsidRPr="000B5E5C">
        <w:rPr>
          <w:rFonts w:ascii="Times New Roman" w:eastAsia="Times New Roman" w:hAnsi="Times New Roman" w:cs="Times New Roman"/>
          <w:color w:val="444444"/>
          <w:sz w:val="24"/>
          <w:szCs w:val="24"/>
        </w:rPr>
        <w:t>“;</w:t>
      </w:r>
    </w:p>
    <w:p w14:paraId="65A677C6"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2.5.30. pirkimo dalis. „Ilgalaikės mentorystės paslaugų suteikimas Pasvalio lopšelio-darželio „Žilvitis</w:t>
      </w:r>
      <w:proofErr w:type="gramStart"/>
      <w:r w:rsidRPr="000B5E5C">
        <w:rPr>
          <w:rFonts w:ascii="Times New Roman" w:eastAsia="Times New Roman" w:hAnsi="Times New Roman" w:cs="Times New Roman"/>
          <w:sz w:val="24"/>
          <w:szCs w:val="24"/>
        </w:rPr>
        <w:t>“ vadovui</w:t>
      </w:r>
      <w:proofErr w:type="gramEnd"/>
      <w:r w:rsidRPr="000B5E5C">
        <w:rPr>
          <w:rFonts w:ascii="Times New Roman" w:eastAsia="Times New Roman" w:hAnsi="Times New Roman" w:cs="Times New Roman"/>
          <w:sz w:val="24"/>
          <w:szCs w:val="24"/>
        </w:rPr>
        <w:t>“</w:t>
      </w:r>
      <w:r w:rsidRPr="000B5E5C">
        <w:rPr>
          <w:rFonts w:ascii="Times New Roman" w:eastAsia="Times New Roman" w:hAnsi="Times New Roman" w:cs="Times New Roman"/>
          <w:color w:val="444444"/>
          <w:sz w:val="24"/>
          <w:szCs w:val="24"/>
        </w:rPr>
        <w:t>;</w:t>
      </w:r>
    </w:p>
    <w:p w14:paraId="3E4DD30D"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2.5.31. pirkimo dalis. „Ilgalaikės mentorystės paslaugų suteikimas </w:t>
      </w:r>
      <w:r w:rsidRPr="000B5E5C">
        <w:rPr>
          <w:rFonts w:ascii="Times New Roman" w:hAnsi="Times New Roman" w:cs="Times New Roman"/>
          <w:sz w:val="24"/>
          <w:szCs w:val="24"/>
          <w:shd w:val="clear" w:color="auto" w:fill="FFFFFF"/>
        </w:rPr>
        <w:t xml:space="preserve">Marijampolės meno mokyklos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4AA677AF"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2.5.32. pirkimo dalis. „Ilgalaikės mentorystės paslaugų suteikimas Vilniaus r. </w:t>
      </w:r>
      <w:r w:rsidRPr="000B5E5C">
        <w:rPr>
          <w:rFonts w:ascii="Times New Roman" w:hAnsi="Times New Roman" w:cs="Times New Roman"/>
          <w:color w:val="000000"/>
          <w:sz w:val="24"/>
          <w:szCs w:val="24"/>
          <w:shd w:val="clear" w:color="auto" w:fill="FFFFFF"/>
        </w:rPr>
        <w:t xml:space="preserve">Skaidiškių mokyklos-darželio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6F4A45DE" w14:textId="77777777" w:rsidR="0086114F" w:rsidRPr="000B5E5C" w:rsidRDefault="0086114F" w:rsidP="0086114F">
      <w:pPr>
        <w:spacing w:after="0" w:line="240" w:lineRule="auto"/>
        <w:ind w:firstLine="357"/>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2.5.33. pirkimo dalis. „Ilgalaikės mentorystės paslaugų suteikimas </w:t>
      </w:r>
      <w:r w:rsidRPr="000B5E5C">
        <w:rPr>
          <w:rFonts w:ascii="Times New Roman" w:eastAsia="Times New Roman" w:hAnsi="Times New Roman" w:cs="Times New Roman"/>
          <w:sz w:val="24"/>
          <w:szCs w:val="24"/>
          <w:lang w:eastAsia="lt-LT"/>
        </w:rPr>
        <w:t>Kauno r. Mastaičių mokyklos-daugiafunkcio centro vadovui“;</w:t>
      </w:r>
    </w:p>
    <w:p w14:paraId="0F6758ED"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2.5.34. pirkimo dalis. „Ilgalaikės mentorystės paslaugų suteikimas </w:t>
      </w:r>
      <w:r w:rsidRPr="000B5E5C">
        <w:rPr>
          <w:rFonts w:ascii="Times New Roman" w:hAnsi="Times New Roman" w:cs="Times New Roman"/>
          <w:color w:val="444444"/>
          <w:sz w:val="24"/>
          <w:szCs w:val="24"/>
          <w:shd w:val="clear" w:color="auto" w:fill="FFFFFF"/>
        </w:rPr>
        <w:t>Kauno r. Vilkijos gimnazijos</w:t>
      </w:r>
      <w:r w:rsidRPr="000B5E5C">
        <w:rPr>
          <w:rFonts w:ascii="Times New Roman" w:hAnsi="Times New Roman" w:cs="Times New Roman"/>
          <w:color w:val="000000"/>
          <w:sz w:val="24"/>
          <w:szCs w:val="24"/>
          <w:shd w:val="clear" w:color="auto" w:fill="FFFFFF"/>
        </w:rPr>
        <w:t xml:space="preserve">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0ACB3892" w14:textId="77777777" w:rsidR="0086114F" w:rsidRPr="000B5E5C" w:rsidRDefault="0086114F" w:rsidP="0086114F">
      <w:pPr>
        <w:spacing w:after="0" w:line="240" w:lineRule="auto"/>
        <w:ind w:firstLine="357"/>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rPr>
        <w:lastRenderedPageBreak/>
        <w:t xml:space="preserve">2.5.35. pirkimo dalis. „Ilgalaikės mentorystės paslaugų suteikimas </w:t>
      </w:r>
      <w:r w:rsidRPr="000B5E5C">
        <w:rPr>
          <w:rFonts w:ascii="Times New Roman" w:hAnsi="Times New Roman" w:cs="Times New Roman"/>
          <w:sz w:val="24"/>
          <w:szCs w:val="24"/>
          <w:shd w:val="clear" w:color="auto" w:fill="FFFFFF"/>
        </w:rPr>
        <w:t xml:space="preserve">Kauno Pilėnų progimnazijos </w:t>
      </w:r>
      <w:r w:rsidRPr="000B5E5C">
        <w:rPr>
          <w:rFonts w:ascii="Times New Roman" w:eastAsia="Times New Roman" w:hAnsi="Times New Roman" w:cs="Times New Roman"/>
          <w:sz w:val="24"/>
          <w:szCs w:val="24"/>
        </w:rPr>
        <w:t>vadovui“.</w:t>
      </w:r>
    </w:p>
    <w:p w14:paraId="3145DC8E"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p>
    <w:p w14:paraId="602B112B" w14:textId="77777777" w:rsidR="0086114F" w:rsidRPr="000B5E5C" w:rsidRDefault="0086114F" w:rsidP="0086114F">
      <w:pPr>
        <w:spacing w:after="0"/>
        <w:ind w:firstLine="284"/>
        <w:rPr>
          <w:rFonts w:ascii="Times New Roman" w:eastAsia="Calibri" w:hAnsi="Times New Roman" w:cs="Times New Roman"/>
          <w:sz w:val="24"/>
          <w:szCs w:val="24"/>
          <w:highlight w:val="green"/>
        </w:rPr>
      </w:pPr>
      <w:r w:rsidRPr="000B5E5C">
        <w:rPr>
          <w:rFonts w:ascii="Times New Roman" w:eastAsia="Calibri" w:hAnsi="Times New Roman" w:cs="Times New Roman"/>
          <w:sz w:val="24"/>
          <w:szCs w:val="24"/>
        </w:rPr>
        <w:t xml:space="preserve">2.6. Reikalavimai </w:t>
      </w:r>
      <w:bookmarkStart w:id="9" w:name="_Hlk156226254"/>
      <w:r w:rsidRPr="000B5E5C">
        <w:rPr>
          <w:rFonts w:ascii="Times New Roman" w:eastAsia="Calibri" w:hAnsi="Times New Roman" w:cs="Times New Roman"/>
          <w:sz w:val="24"/>
          <w:szCs w:val="24"/>
        </w:rPr>
        <w:t>Mentoriaus paslaugoms:</w:t>
      </w:r>
    </w:p>
    <w:p w14:paraId="6F3E99CD" w14:textId="77777777" w:rsidR="0086114F" w:rsidRPr="000B5E5C" w:rsidRDefault="0086114F" w:rsidP="0086114F">
      <w:pPr>
        <w:spacing w:after="0"/>
        <w:rPr>
          <w:rFonts w:ascii="Times New Roman" w:hAnsi="Times New Roman" w:cs="Times New Roman"/>
          <w:sz w:val="24"/>
          <w:szCs w:val="24"/>
        </w:rPr>
      </w:pPr>
      <w:r w:rsidRPr="000B5E5C">
        <w:rPr>
          <w:rFonts w:ascii="Times New Roman" w:hAnsi="Times New Roman" w:cs="Times New Roman"/>
          <w:sz w:val="24"/>
          <w:szCs w:val="24"/>
        </w:rPr>
        <w:t xml:space="preserve">     2.6.1. </w:t>
      </w:r>
      <w:bookmarkStart w:id="10" w:name="_Hlk157063882"/>
      <w:r w:rsidRPr="000B5E5C">
        <w:rPr>
          <w:rFonts w:ascii="Times New Roman" w:hAnsi="Times New Roman" w:cs="Times New Roman"/>
          <w:sz w:val="24"/>
          <w:szCs w:val="24"/>
        </w:rPr>
        <w:t>Švietimo įstaigos situacijos / konteksto ir veiklos dokumentų analizė;</w:t>
      </w:r>
      <w:bookmarkEnd w:id="10"/>
    </w:p>
    <w:p w14:paraId="4F9F3EFD" w14:textId="77777777" w:rsidR="0086114F" w:rsidRPr="000B5E5C" w:rsidRDefault="0086114F" w:rsidP="0086114F">
      <w:pPr>
        <w:spacing w:after="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2.6.2. veiklos planavimas;</w:t>
      </w:r>
    </w:p>
    <w:p w14:paraId="2B4050F2" w14:textId="77777777" w:rsidR="0086114F" w:rsidRPr="000B5E5C" w:rsidRDefault="0086114F" w:rsidP="0086114F">
      <w:pPr>
        <w:tabs>
          <w:tab w:val="left" w:pos="426"/>
        </w:tabs>
        <w:spacing w:after="0"/>
        <w:ind w:firstLine="142"/>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2.6.3. keturi Mentoriaus vizitai (vieno vizito trukmė ne mažiau kaip 3 akad. val.) į Vadovo švietimo įstaigą;</w:t>
      </w:r>
    </w:p>
    <w:p w14:paraId="5D6E1001"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 4. vienas švietimo įstaigos Vadovo vizitas (vizito trukmė ne mažiau kaip 3 akad. val.) į Mentoriaus švietimo įstaigą;</w:t>
      </w:r>
    </w:p>
    <w:p w14:paraId="6268EA20" w14:textId="77777777" w:rsidR="0086114F" w:rsidRPr="000B5E5C" w:rsidRDefault="0086114F" w:rsidP="0086114F">
      <w:pPr>
        <w:spacing w:after="0"/>
        <w:ind w:left="360"/>
        <w:rPr>
          <w:rFonts w:ascii="Times New Roman" w:eastAsia="Calibri" w:hAnsi="Times New Roman" w:cs="Times New Roman"/>
          <w:sz w:val="24"/>
          <w:szCs w:val="24"/>
        </w:rPr>
      </w:pPr>
      <w:r w:rsidRPr="000B5E5C">
        <w:rPr>
          <w:rFonts w:ascii="Times New Roman" w:eastAsia="Calibri" w:hAnsi="Times New Roman" w:cs="Times New Roman"/>
          <w:sz w:val="24"/>
          <w:szCs w:val="24"/>
        </w:rPr>
        <w:t>2.6.5. konsultacijos nuotoliniu būdu (bendra trukmė ne mažesnė kaip 12 akad. val.);</w:t>
      </w:r>
    </w:p>
    <w:bookmarkEnd w:id="9"/>
    <w:p w14:paraId="6DEABFD0"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2.6.6. r</w:t>
      </w:r>
      <w:r w:rsidRPr="000B5E5C">
        <w:rPr>
          <w:rFonts w:ascii="Times New Roman" w:eastAsia="Times New Roman" w:hAnsi="Times New Roman" w:cs="Times New Roman"/>
          <w:sz w:val="24"/>
          <w:szCs w:val="24"/>
        </w:rPr>
        <w:t>ašytinės mentorystės ataskaitos parengimas kartu su Vadovu;</w:t>
      </w:r>
    </w:p>
    <w:p w14:paraId="61CD87DF"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Calibri" w:hAnsi="Times New Roman" w:cs="Times New Roman"/>
          <w:sz w:val="24"/>
          <w:szCs w:val="24"/>
        </w:rPr>
        <w:t>2.6.7. vienas Vadovo ir Mentoriaus susitikimas (trukmė ne mažiau kaip 0,5 akad. val.) su Mentorystės koordinatoriumi dėl sutarties įgyvendinimo rezultatų ir mentorystės ataskaitos aptarimo.</w:t>
      </w:r>
    </w:p>
    <w:p w14:paraId="24E252DA"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2.7. Vizitai į švietimo įstaigas gali būti organizuojami nuotoliniu būdu, jei </w:t>
      </w:r>
      <w:r w:rsidRPr="000B5E5C">
        <w:rPr>
          <w:rFonts w:ascii="Times New Roman" w:eastAsia="Times New Roman" w:hAnsi="Times New Roman" w:cs="Times New Roman"/>
          <w:sz w:val="24"/>
          <w:szCs w:val="24"/>
        </w:rPr>
        <w:t>Mentorius ir Vadovas nenusprendžia kitaip.</w:t>
      </w:r>
      <w:r w:rsidRPr="000B5E5C">
        <w:rPr>
          <w:rFonts w:ascii="Times New Roman" w:eastAsia="Calibri" w:hAnsi="Times New Roman" w:cs="Times New Roman"/>
          <w:sz w:val="24"/>
          <w:szCs w:val="24"/>
        </w:rPr>
        <w:t xml:space="preserve"> </w:t>
      </w:r>
    </w:p>
    <w:p w14:paraId="19912AB2" w14:textId="77777777" w:rsidR="0086114F" w:rsidRPr="000B5E5C" w:rsidRDefault="0086114F" w:rsidP="0086114F">
      <w:pPr>
        <w:spacing w:after="0"/>
        <w:ind w:right="-20"/>
        <w:rPr>
          <w:rFonts w:ascii="Times New Roman" w:eastAsia="Calibri" w:hAnsi="Times New Roman" w:cs="Times New Roman"/>
          <w:sz w:val="24"/>
          <w:szCs w:val="24"/>
        </w:rPr>
      </w:pPr>
      <w:r w:rsidRPr="000B5E5C">
        <w:rPr>
          <w:rFonts w:ascii="Times New Roman" w:eastAsia="Times New Roman" w:hAnsi="Times New Roman" w:cs="Times New Roman"/>
          <w:sz w:val="24"/>
          <w:szCs w:val="24"/>
        </w:rPr>
        <w:t xml:space="preserve">      </w:t>
      </w:r>
      <w:r w:rsidRPr="000B5E5C">
        <w:rPr>
          <w:rFonts w:ascii="Times New Roman" w:eastAsia="Calibri" w:hAnsi="Times New Roman" w:cs="Times New Roman"/>
          <w:sz w:val="24"/>
          <w:szCs w:val="24"/>
        </w:rPr>
        <w:t>2.8. Paslaugų teikėjo – Mentoriaus – paslaugos apima šias funkcijas:</w:t>
      </w:r>
    </w:p>
    <w:p w14:paraId="711FBCA9"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6995A2F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2.8.2. Užsakovo prašymu pranešti informaciją apie Paslaugų teikimo eigą, neviešinant konfidencialios informacijos;</w:t>
      </w:r>
    </w:p>
    <w:p w14:paraId="2C99DC70"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2.8.3. tinkamai ir faktiškai suteikus Paslaugas pateikti Užsakovui kartu su Vadovu parengtą ir pasirašytą Mentorystės ataskaitą (3 Sutarties priedas);</w:t>
      </w:r>
    </w:p>
    <w:p w14:paraId="25AA6E1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2.8.4. užtikrinti, kad teikiant Paslaugas nebus pažeistos trečiųjų asmenų autorinės bei kitos teisės, ir atlyginti dėl tokio pažeidimo atsiradusius nuostolius;</w:t>
      </w:r>
    </w:p>
    <w:p w14:paraId="164DFAB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2.8.5. raštu informuoti Užsakovą apie rekvizitų pakeitimus;</w:t>
      </w:r>
    </w:p>
    <w:p w14:paraId="4898053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2.8.6. nedelsiant elektroniniu paštu informuoti Užsakovą ir Vadovą, jei negali suteikti Paslaugų Sutartyje numatytu laiku ar apimtimi;</w:t>
      </w:r>
    </w:p>
    <w:p w14:paraId="0B0CD471"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63EB524"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2EB7E17F"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 Paslaugų Užsakovo teisės:</w:t>
      </w:r>
    </w:p>
    <w:p w14:paraId="5F52A08C"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2.9.1. tinkamai įvertinti – suderinti Sutarties įgyvendinimą ir Mentorystės ataskaitą;</w:t>
      </w:r>
    </w:p>
    <w:p w14:paraId="7FE60BC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2.9.2. nustačius Paslaugų trūkumus, reikalauti, kad Mentorius neatlygintinai pašalintų Paslaugų trūkumus per Užsakovo nustatytą ir su Vadovu suderintą terminą ir (ar) atlygintų nuostolius, susijusius su netinkamu Sutarties vykdymu;</w:t>
      </w:r>
    </w:p>
    <w:p w14:paraId="375EA0DE"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2.9.3. Mentoriui neįvykdžius Užsakovo veiklų ar funkcijų, nurodytų techninės specifikacijos 2.6 ir 2.8 papunktyje, ar Mentoriui nevykdant Paslaugų, vienašališkai nutraukti Sutartį apie tai informavus Vadovą.</w:t>
      </w:r>
    </w:p>
    <w:p w14:paraId="444E3AE4"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lastRenderedPageBreak/>
        <w:t>2.10. Visos su Paslaugos teikimu susijusios išlaidos (kanceliarinės prekės, ryšio išlaidos, kopijavimo, transporto, nakvynės ir kt. reikalingos išlaidos) yra Paslaugų teikėjo.</w:t>
      </w:r>
    </w:p>
    <w:p w14:paraId="0836194B"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2.11. Perkančioji organizacija atmeta pasiūlymą, kaip neatitinkantį pirkimo dokumentuose nustatytų reikalavimų, jeigu jame nurodyta Mentorystės paslaugų kaina viršija nurodytas maksimalias kainos ribas – </w:t>
      </w:r>
      <w:r w:rsidRPr="000B5E5C">
        <w:rPr>
          <w:rFonts w:ascii="Times New Roman" w:eastAsia="Calibri" w:hAnsi="Times New Roman" w:cs="Times New Roman"/>
          <w:b/>
          <w:bCs/>
          <w:sz w:val="24"/>
          <w:szCs w:val="24"/>
        </w:rPr>
        <w:t>2000,00 Eur (du tūkstančius eurų 00 ct).</w:t>
      </w:r>
    </w:p>
    <w:p w14:paraId="1E750B45" w14:textId="77777777" w:rsidR="0086114F" w:rsidRPr="000B5E5C" w:rsidRDefault="0086114F" w:rsidP="0086114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0B5E5C">
        <w:rPr>
          <w:rFonts w:ascii="Times New Roman" w:hAnsi="Times New Roman" w:cs="Times New Roman"/>
          <w:sz w:val="24"/>
          <w:szCs w:val="24"/>
          <w:lang w:eastAsia="en-GB"/>
        </w:rPr>
        <w:t xml:space="preserve">2.12. </w:t>
      </w:r>
      <w:r w:rsidRPr="000B5E5C">
        <w:rPr>
          <w:rFonts w:ascii="Times New Roman" w:eastAsia="Times New Roman" w:hAnsi="Times New Roman" w:cs="Times New Roman"/>
          <w:sz w:val="24"/>
          <w:szCs w:val="24"/>
        </w:rPr>
        <w:t>Apmokėjimas už suteiktas Paslaugas bus vykdomas tokia tvarka:</w:t>
      </w:r>
    </w:p>
    <w:p w14:paraId="0B3E1250"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lang w:eastAsia="lt-LT"/>
        </w:rPr>
        <w:t xml:space="preserve">2.12.1. </w:t>
      </w:r>
      <w:r w:rsidRPr="000B5E5C">
        <w:rPr>
          <w:rFonts w:ascii="Times New Roman" w:eastAsia="Times New Roman" w:hAnsi="Times New Roman" w:cs="Times New Roman"/>
          <w:sz w:val="24"/>
          <w:szCs w:val="24"/>
        </w:rPr>
        <w:t>suteikus Paslaugas</w:t>
      </w:r>
      <w:r w:rsidRPr="000B5E5C">
        <w:rPr>
          <w:rFonts w:ascii="Times New Roman" w:eastAsia="Times New Roman" w:hAnsi="Times New Roman" w:cs="Times New Roman"/>
          <w:sz w:val="24"/>
          <w:szCs w:val="24"/>
          <w:lang w:eastAsia="lt-LT"/>
        </w:rPr>
        <w:t xml:space="preserve"> pasirašomas paslaugų perdavimo–priėmimo aktas po pateiktos Mentorystės ataskaitos;</w:t>
      </w:r>
    </w:p>
    <w:p w14:paraId="67513C09" w14:textId="77777777" w:rsidR="0086114F" w:rsidRPr="000B5E5C" w:rsidRDefault="0086114F" w:rsidP="0086114F">
      <w:pPr>
        <w:spacing w:after="0"/>
        <w:ind w:firstLine="360"/>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2.12.2. Paslaugų teikėjui bus </w:t>
      </w:r>
      <w:r w:rsidRPr="000B5E5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32790F38"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6949AB09"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2.14. Su konkursą laimėjusiais Paslaugų teikėjais bus sudaromos paslaugų teikimo sutartys.</w:t>
      </w:r>
    </w:p>
    <w:p w14:paraId="4A33745A"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roofErr w:type="gramStart"/>
      <w:r w:rsidRPr="000B5E5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0B5E5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0B5E5C">
        <w:rPr>
          <w:rFonts w:ascii="Times New Roman" w:hAnsi="Times New Roman" w:cs="Times New Roman"/>
          <w:sz w:val="24"/>
          <w:szCs w:val="24"/>
        </w:rPr>
        <w:t>“</w:t>
      </w:r>
      <w:r w:rsidRPr="000B5E5C">
        <w:rPr>
          <w:rFonts w:ascii="Times New Roman" w:hAnsi="Times New Roman" w:cs="Times New Roman"/>
          <w:spacing w:val="2"/>
          <w:sz w:val="24"/>
          <w:szCs w:val="24"/>
          <w:shd w:val="clear" w:color="auto" w:fill="FFFFFF"/>
        </w:rPr>
        <w:t xml:space="preserve"> </w:t>
      </w:r>
      <w:r w:rsidRPr="000B5E5C">
        <w:rPr>
          <w:rFonts w:ascii="Times New Roman" w:hAnsi="Times New Roman" w:cs="Times New Roman"/>
          <w:color w:val="000000"/>
          <w:spacing w:val="2"/>
          <w:sz w:val="24"/>
          <w:szCs w:val="24"/>
          <w:shd w:val="clear" w:color="auto" w:fill="FFFFFF"/>
        </w:rPr>
        <w:t xml:space="preserve">4.4.3 papunkčiu, t. y. </w:t>
      </w:r>
      <w:r w:rsidRPr="000B5E5C">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roofErr w:type="gramEnd"/>
    </w:p>
    <w:p w14:paraId="330372BE"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
    <w:p w14:paraId="2655B8E5" w14:textId="77777777" w:rsidR="0086114F" w:rsidRPr="000B5E5C" w:rsidRDefault="0086114F" w:rsidP="0086114F">
      <w:pPr>
        <w:tabs>
          <w:tab w:val="left" w:pos="720"/>
        </w:tabs>
        <w:ind w:left="360"/>
        <w:jc w:val="center"/>
        <w:rPr>
          <w:rFonts w:ascii="Times New Roman" w:eastAsia="Calibri" w:hAnsi="Times New Roman" w:cs="Times New Roman"/>
          <w:sz w:val="24"/>
          <w:szCs w:val="24"/>
        </w:rPr>
      </w:pPr>
      <w:r w:rsidRPr="000B5E5C">
        <w:rPr>
          <w:rFonts w:ascii="Times New Roman" w:eastAsia="Calibri" w:hAnsi="Times New Roman" w:cs="Times New Roman"/>
          <w:sz w:val="24"/>
          <w:szCs w:val="24"/>
        </w:rPr>
        <w:t>__________________________________________</w:t>
      </w:r>
    </w:p>
    <w:p w14:paraId="41A2E2D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0E4133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8C0F92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E23D39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F783F8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32B41A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D82119C"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1EA702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DC6F63"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8AA1B2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E0A0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479452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B5EEB6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794FB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FF3168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BB377E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F0CC53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7F6D49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46066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071B3E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50F8E3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0CECF8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8FB82A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3D0CF2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CA8271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9F09D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ED0A90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5F097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F016C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AA6F3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1D20DA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2635AC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89D345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EED1F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F9C61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6309C7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86AFE6" w14:textId="77777777" w:rsidR="007C3015" w:rsidRDefault="007C3015" w:rsidP="007C3015">
      <w:pPr>
        <w:spacing w:after="0" w:line="240" w:lineRule="auto"/>
        <w:rPr>
          <w:rFonts w:ascii="Times New Roman" w:hAnsi="Times New Roman" w:cs="Times New Roman"/>
          <w:color w:val="000000" w:themeColor="text1"/>
          <w:sz w:val="24"/>
          <w:szCs w:val="24"/>
        </w:rPr>
      </w:pPr>
    </w:p>
    <w:p w14:paraId="5F357F17" w14:textId="15727736" w:rsidR="007C3015" w:rsidRDefault="007C3015" w:rsidP="007C3015">
      <w:pPr>
        <w:spacing w:after="0" w:line="240" w:lineRule="auto"/>
        <w:jc w:val="center"/>
      </w:pPr>
      <w:r>
        <w:t xml:space="preserve">                                                                                                               </w:t>
      </w:r>
      <w:r w:rsidR="0086114F">
        <w:t xml:space="preserve">Ilgalaikės švietimo įstaigų vadovų </w:t>
      </w:r>
    </w:p>
    <w:p w14:paraId="5EC37449" w14:textId="428E3CF2" w:rsidR="0086114F" w:rsidRPr="007C3015" w:rsidRDefault="0086114F" w:rsidP="007C3015">
      <w:pPr>
        <w:spacing w:after="0" w:line="240" w:lineRule="auto"/>
        <w:jc w:val="right"/>
      </w:pPr>
      <w:r>
        <w:t xml:space="preserve">mentorystės </w:t>
      </w:r>
      <w:r w:rsidRPr="00BF4E06">
        <w:rPr>
          <w:szCs w:val="24"/>
        </w:rPr>
        <w:t xml:space="preserve">paslaugų </w:t>
      </w:r>
      <w:r>
        <w:rPr>
          <w:szCs w:val="24"/>
        </w:rPr>
        <w:t xml:space="preserve">teikimo </w:t>
      </w:r>
      <w:r w:rsidRPr="00BF4E06">
        <w:rPr>
          <w:szCs w:val="24"/>
        </w:rPr>
        <w:t>sutarti</w:t>
      </w:r>
      <w:r>
        <w:rPr>
          <w:szCs w:val="24"/>
        </w:rPr>
        <w:t>e</w:t>
      </w:r>
      <w:r w:rsidRPr="00BF4E06">
        <w:rPr>
          <w:szCs w:val="24"/>
        </w:rPr>
        <w:t>s</w:t>
      </w:r>
    </w:p>
    <w:p w14:paraId="0B50F3C2" w14:textId="565D9E12" w:rsidR="0086114F" w:rsidRPr="00BF4E06" w:rsidRDefault="007C3015" w:rsidP="0086114F">
      <w:pPr>
        <w:spacing w:after="0" w:line="240" w:lineRule="auto"/>
        <w:ind w:left="5529" w:firstLine="16"/>
      </w:pPr>
      <w:r>
        <w:t xml:space="preserve">        </w:t>
      </w:r>
      <w:r w:rsidR="0086114F">
        <w:t>3 priedas</w:t>
      </w:r>
    </w:p>
    <w:p w14:paraId="3BA41EC9" w14:textId="77777777" w:rsidR="0086114F" w:rsidRPr="00BF4E06" w:rsidRDefault="0086114F" w:rsidP="0086114F">
      <w:pPr>
        <w:rPr>
          <w:szCs w:val="24"/>
        </w:rPr>
      </w:pPr>
    </w:p>
    <w:p w14:paraId="223DDF89" w14:textId="77777777" w:rsidR="0086114F" w:rsidRDefault="0086114F" w:rsidP="0086114F">
      <w:pPr>
        <w:jc w:val="center"/>
        <w:rPr>
          <w:szCs w:val="24"/>
        </w:rPr>
      </w:pPr>
      <w:r w:rsidRPr="00BF4E06">
        <w:rPr>
          <w:szCs w:val="24"/>
        </w:rPr>
        <w:t>(Mentorystės ataskaitos pavyzdinė forma)</w:t>
      </w:r>
    </w:p>
    <w:p w14:paraId="3AB54E6E" w14:textId="77777777" w:rsidR="0086114F" w:rsidRPr="00BF4E06" w:rsidRDefault="0086114F" w:rsidP="0086114F">
      <w:pPr>
        <w:jc w:val="center"/>
        <w:rPr>
          <w:szCs w:val="24"/>
        </w:rPr>
      </w:pPr>
    </w:p>
    <w:p w14:paraId="588EAC9F" w14:textId="77777777" w:rsidR="0086114F" w:rsidRPr="00BF4E06" w:rsidRDefault="0086114F" w:rsidP="0086114F">
      <w:pPr>
        <w:spacing w:after="0" w:line="240" w:lineRule="auto"/>
        <w:jc w:val="center"/>
        <w:rPr>
          <w:szCs w:val="24"/>
        </w:rPr>
      </w:pPr>
      <w:r w:rsidRPr="00BF4E06">
        <w:rPr>
          <w:szCs w:val="24"/>
        </w:rPr>
        <w:t xml:space="preserve">Mentorius ________________________________________ </w:t>
      </w:r>
    </w:p>
    <w:p w14:paraId="748147B8" w14:textId="77777777" w:rsidR="0086114F" w:rsidRPr="00BF4E06" w:rsidRDefault="0086114F" w:rsidP="0086114F">
      <w:pPr>
        <w:spacing w:after="0" w:line="240" w:lineRule="auto"/>
        <w:jc w:val="center"/>
        <w:rPr>
          <w:szCs w:val="24"/>
        </w:rPr>
      </w:pPr>
      <w:r w:rsidRPr="00BF4E06">
        <w:rPr>
          <w:szCs w:val="24"/>
        </w:rPr>
        <w:t>(vardas, pavardė)</w:t>
      </w:r>
    </w:p>
    <w:p w14:paraId="1EA956A1" w14:textId="77777777" w:rsidR="0086114F" w:rsidRPr="00BF4E06" w:rsidRDefault="0086114F" w:rsidP="0086114F">
      <w:pPr>
        <w:spacing w:after="0" w:line="240" w:lineRule="auto"/>
        <w:jc w:val="center"/>
        <w:rPr>
          <w:szCs w:val="24"/>
        </w:rPr>
      </w:pPr>
      <w:r w:rsidRPr="00BF4E06">
        <w:rPr>
          <w:szCs w:val="24"/>
        </w:rPr>
        <w:t>Vadovas ___________________________________________</w:t>
      </w:r>
    </w:p>
    <w:p w14:paraId="616D30D5" w14:textId="77777777" w:rsidR="0086114F" w:rsidRPr="00BF4E06" w:rsidRDefault="0086114F" w:rsidP="0086114F">
      <w:pPr>
        <w:spacing w:after="0" w:line="240" w:lineRule="auto"/>
        <w:jc w:val="center"/>
        <w:rPr>
          <w:szCs w:val="24"/>
        </w:rPr>
      </w:pPr>
      <w:r w:rsidRPr="00BF4E06">
        <w:rPr>
          <w:szCs w:val="24"/>
        </w:rPr>
        <w:t>(vardas, pavardė)</w:t>
      </w:r>
    </w:p>
    <w:p w14:paraId="34F74D1F" w14:textId="77777777" w:rsidR="0086114F" w:rsidRPr="00BF4E06" w:rsidRDefault="0086114F" w:rsidP="0086114F">
      <w:pPr>
        <w:jc w:val="center"/>
        <w:rPr>
          <w:szCs w:val="24"/>
        </w:rPr>
      </w:pPr>
    </w:p>
    <w:p w14:paraId="0E566DC4" w14:textId="77777777" w:rsidR="0086114F" w:rsidRPr="00BF4E06" w:rsidRDefault="0086114F" w:rsidP="0086114F">
      <w:pPr>
        <w:spacing w:after="0" w:line="240" w:lineRule="auto"/>
        <w:jc w:val="center"/>
        <w:rPr>
          <w:b/>
          <w:szCs w:val="24"/>
        </w:rPr>
      </w:pPr>
      <w:r w:rsidRPr="00BF4E06">
        <w:rPr>
          <w:b/>
          <w:szCs w:val="24"/>
        </w:rPr>
        <w:t>MENTORYSTĖS ATASKAITA</w:t>
      </w:r>
    </w:p>
    <w:p w14:paraId="24BDA0F7" w14:textId="77777777" w:rsidR="0086114F" w:rsidRPr="00BF4E06" w:rsidRDefault="0086114F" w:rsidP="0086114F">
      <w:pPr>
        <w:spacing w:after="0" w:line="240" w:lineRule="auto"/>
        <w:jc w:val="center"/>
        <w:rPr>
          <w:szCs w:val="24"/>
        </w:rPr>
      </w:pPr>
      <w:r w:rsidRPr="00BF4E06">
        <w:rPr>
          <w:szCs w:val="24"/>
        </w:rPr>
        <w:t>_____________________</w:t>
      </w:r>
    </w:p>
    <w:p w14:paraId="19D4F661" w14:textId="77777777" w:rsidR="0086114F" w:rsidRPr="00BF4E06" w:rsidRDefault="0086114F" w:rsidP="0086114F">
      <w:pPr>
        <w:spacing w:after="0" w:line="240" w:lineRule="auto"/>
        <w:jc w:val="center"/>
        <w:rPr>
          <w:szCs w:val="24"/>
        </w:rPr>
      </w:pPr>
      <w:r w:rsidRPr="00BF4E06">
        <w:rPr>
          <w:szCs w:val="24"/>
        </w:rPr>
        <w:t>(laikotarpis)</w:t>
      </w:r>
    </w:p>
    <w:p w14:paraId="19FCA821" w14:textId="77777777" w:rsidR="0086114F" w:rsidRPr="00BF4E06" w:rsidRDefault="0086114F" w:rsidP="0086114F">
      <w:pPr>
        <w:spacing w:after="0" w:line="240" w:lineRule="auto"/>
        <w:rPr>
          <w:szCs w:val="24"/>
        </w:rPr>
      </w:pPr>
      <w:r w:rsidRPr="00BF4E06">
        <w:rPr>
          <w:szCs w:val="24"/>
        </w:rPr>
        <w:t>Mentorystės tikslas ___________________________________________________________</w:t>
      </w:r>
    </w:p>
    <w:p w14:paraId="0CCAB902"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w:t>
      </w:r>
    </w:p>
    <w:p w14:paraId="58282BFC" w14:textId="77777777" w:rsidR="0086114F" w:rsidRPr="00BF4E06" w:rsidRDefault="0086114F" w:rsidP="0086114F">
      <w:pPr>
        <w:spacing w:after="240" w:line="240" w:lineRule="auto"/>
        <w:rPr>
          <w:szCs w:val="24"/>
        </w:rPr>
      </w:pPr>
      <w:r w:rsidRPr="00BF4E06">
        <w:rPr>
          <w:szCs w:val="24"/>
        </w:rPr>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6114F" w:rsidRPr="00BF4E06" w14:paraId="37C82FD7" w14:textId="77777777" w:rsidTr="003B3226">
        <w:tc>
          <w:tcPr>
            <w:tcW w:w="1413" w:type="dxa"/>
          </w:tcPr>
          <w:p w14:paraId="182C4D79" w14:textId="77777777" w:rsidR="0086114F" w:rsidRPr="00BF4E06" w:rsidRDefault="0086114F" w:rsidP="003B3226">
            <w:pPr>
              <w:jc w:val="center"/>
              <w:rPr>
                <w:szCs w:val="24"/>
              </w:rPr>
            </w:pPr>
            <w:r w:rsidRPr="00BF4E06">
              <w:rPr>
                <w:szCs w:val="24"/>
              </w:rPr>
              <w:t>Data</w:t>
            </w:r>
          </w:p>
        </w:tc>
        <w:tc>
          <w:tcPr>
            <w:tcW w:w="2977" w:type="dxa"/>
          </w:tcPr>
          <w:p w14:paraId="76A4D626" w14:textId="77777777" w:rsidR="0086114F" w:rsidRPr="00BF4E06" w:rsidRDefault="0086114F" w:rsidP="003B3226">
            <w:pPr>
              <w:jc w:val="center"/>
              <w:rPr>
                <w:szCs w:val="24"/>
              </w:rPr>
            </w:pPr>
            <w:r w:rsidRPr="00BF4E06">
              <w:rPr>
                <w:szCs w:val="24"/>
              </w:rPr>
              <w:t>Mentorystės proceso etapas, veikla</w:t>
            </w:r>
          </w:p>
        </w:tc>
        <w:tc>
          <w:tcPr>
            <w:tcW w:w="4626" w:type="dxa"/>
          </w:tcPr>
          <w:p w14:paraId="2CB85CAD" w14:textId="77777777" w:rsidR="0086114F" w:rsidRPr="00BF4E06" w:rsidRDefault="0086114F" w:rsidP="003B3226">
            <w:pPr>
              <w:jc w:val="center"/>
              <w:rPr>
                <w:szCs w:val="24"/>
              </w:rPr>
            </w:pPr>
            <w:r w:rsidRPr="00BF4E06">
              <w:rPr>
                <w:szCs w:val="24"/>
              </w:rPr>
              <w:t>Rekomendacija, veiklos rezultatas</w:t>
            </w:r>
          </w:p>
        </w:tc>
      </w:tr>
      <w:tr w:rsidR="0086114F" w:rsidRPr="00BF4E06" w14:paraId="694A885C" w14:textId="77777777" w:rsidTr="003B3226">
        <w:tc>
          <w:tcPr>
            <w:tcW w:w="1413" w:type="dxa"/>
          </w:tcPr>
          <w:p w14:paraId="15E02087" w14:textId="77777777" w:rsidR="0086114F" w:rsidRPr="00BF4E06" w:rsidRDefault="0086114F" w:rsidP="003B3226">
            <w:pPr>
              <w:jc w:val="center"/>
              <w:rPr>
                <w:szCs w:val="24"/>
              </w:rPr>
            </w:pPr>
          </w:p>
        </w:tc>
        <w:tc>
          <w:tcPr>
            <w:tcW w:w="2977" w:type="dxa"/>
          </w:tcPr>
          <w:p w14:paraId="524C9137" w14:textId="77777777" w:rsidR="0086114F" w:rsidRPr="00BF4E06" w:rsidRDefault="0086114F" w:rsidP="003B3226">
            <w:pPr>
              <w:rPr>
                <w:szCs w:val="24"/>
              </w:rPr>
            </w:pPr>
            <w:r w:rsidRPr="00BF4E06">
              <w:rPr>
                <w:szCs w:val="24"/>
              </w:rPr>
              <w:t>Situacijos analizės (tyrimo) ir sprendimų paieškos</w:t>
            </w:r>
          </w:p>
        </w:tc>
        <w:tc>
          <w:tcPr>
            <w:tcW w:w="4626" w:type="dxa"/>
          </w:tcPr>
          <w:p w14:paraId="5E6BD155" w14:textId="77777777" w:rsidR="0086114F" w:rsidRPr="00BF4E06" w:rsidRDefault="0086114F" w:rsidP="003B3226">
            <w:pPr>
              <w:jc w:val="center"/>
              <w:rPr>
                <w:szCs w:val="24"/>
              </w:rPr>
            </w:pPr>
          </w:p>
        </w:tc>
      </w:tr>
      <w:tr w:rsidR="0086114F" w:rsidRPr="00BF4E06" w14:paraId="3F1FE8AA" w14:textId="77777777" w:rsidTr="003B3226">
        <w:tc>
          <w:tcPr>
            <w:tcW w:w="1413" w:type="dxa"/>
          </w:tcPr>
          <w:p w14:paraId="6B5E337F" w14:textId="77777777" w:rsidR="0086114F" w:rsidRPr="00BF4E06" w:rsidRDefault="0086114F" w:rsidP="003B3226">
            <w:pPr>
              <w:rPr>
                <w:szCs w:val="24"/>
              </w:rPr>
            </w:pPr>
          </w:p>
        </w:tc>
        <w:tc>
          <w:tcPr>
            <w:tcW w:w="2977" w:type="dxa"/>
          </w:tcPr>
          <w:p w14:paraId="17EA7591" w14:textId="77777777" w:rsidR="0086114F" w:rsidRPr="00BF4E06" w:rsidRDefault="0086114F" w:rsidP="003B3226">
            <w:pPr>
              <w:rPr>
                <w:szCs w:val="24"/>
              </w:rPr>
            </w:pPr>
            <w:r w:rsidRPr="00BF4E06">
              <w:rPr>
                <w:szCs w:val="24"/>
              </w:rPr>
              <w:t>Veiklos planavimas</w:t>
            </w:r>
          </w:p>
        </w:tc>
        <w:tc>
          <w:tcPr>
            <w:tcW w:w="4626" w:type="dxa"/>
          </w:tcPr>
          <w:p w14:paraId="18ACFAD8" w14:textId="77777777" w:rsidR="0086114F" w:rsidRPr="00BF4E06" w:rsidRDefault="0086114F" w:rsidP="003B3226">
            <w:pPr>
              <w:jc w:val="center"/>
              <w:rPr>
                <w:szCs w:val="24"/>
              </w:rPr>
            </w:pPr>
          </w:p>
        </w:tc>
      </w:tr>
      <w:tr w:rsidR="0086114F" w:rsidRPr="00BF4E06" w14:paraId="46E8C584" w14:textId="77777777" w:rsidTr="003B3226">
        <w:tc>
          <w:tcPr>
            <w:tcW w:w="1413" w:type="dxa"/>
          </w:tcPr>
          <w:p w14:paraId="462DA470" w14:textId="77777777" w:rsidR="0086114F" w:rsidRPr="00BF4E06" w:rsidRDefault="0086114F" w:rsidP="003B3226">
            <w:pPr>
              <w:rPr>
                <w:szCs w:val="24"/>
              </w:rPr>
            </w:pPr>
          </w:p>
        </w:tc>
        <w:tc>
          <w:tcPr>
            <w:tcW w:w="2977" w:type="dxa"/>
          </w:tcPr>
          <w:p w14:paraId="600A3EFE" w14:textId="77777777" w:rsidR="0086114F" w:rsidRPr="00BF4E06" w:rsidRDefault="0086114F" w:rsidP="003B3226">
            <w:pPr>
              <w:rPr>
                <w:szCs w:val="24"/>
              </w:rPr>
            </w:pPr>
            <w:r w:rsidRPr="00BF4E06">
              <w:rPr>
                <w:szCs w:val="24"/>
              </w:rPr>
              <w:t>Vizitai</w:t>
            </w:r>
          </w:p>
        </w:tc>
        <w:tc>
          <w:tcPr>
            <w:tcW w:w="4626" w:type="dxa"/>
          </w:tcPr>
          <w:p w14:paraId="041F7C1B" w14:textId="77777777" w:rsidR="0086114F" w:rsidRPr="00BF4E06" w:rsidRDefault="0086114F" w:rsidP="003B3226">
            <w:pPr>
              <w:jc w:val="center"/>
              <w:rPr>
                <w:szCs w:val="24"/>
              </w:rPr>
            </w:pPr>
          </w:p>
        </w:tc>
      </w:tr>
      <w:tr w:rsidR="0086114F" w:rsidRPr="00BF4E06" w14:paraId="156BDCE3" w14:textId="77777777" w:rsidTr="003B3226">
        <w:tc>
          <w:tcPr>
            <w:tcW w:w="1413" w:type="dxa"/>
          </w:tcPr>
          <w:p w14:paraId="6AEE2B26" w14:textId="77777777" w:rsidR="0086114F" w:rsidRPr="00BF4E06" w:rsidRDefault="0086114F" w:rsidP="003B3226">
            <w:pPr>
              <w:rPr>
                <w:szCs w:val="24"/>
              </w:rPr>
            </w:pPr>
          </w:p>
        </w:tc>
        <w:tc>
          <w:tcPr>
            <w:tcW w:w="2977" w:type="dxa"/>
          </w:tcPr>
          <w:p w14:paraId="4DFA349C" w14:textId="77777777" w:rsidR="0086114F" w:rsidRPr="00BF4E06" w:rsidRDefault="0086114F" w:rsidP="003B3226">
            <w:pPr>
              <w:rPr>
                <w:szCs w:val="24"/>
              </w:rPr>
            </w:pPr>
            <w:r w:rsidRPr="00BF4E06">
              <w:rPr>
                <w:szCs w:val="24"/>
              </w:rPr>
              <w:t xml:space="preserve">Konsultacijos </w:t>
            </w:r>
          </w:p>
        </w:tc>
        <w:tc>
          <w:tcPr>
            <w:tcW w:w="4626" w:type="dxa"/>
          </w:tcPr>
          <w:p w14:paraId="12C11C6A" w14:textId="77777777" w:rsidR="0086114F" w:rsidRPr="00BF4E06" w:rsidRDefault="0086114F" w:rsidP="003B3226">
            <w:pPr>
              <w:jc w:val="center"/>
              <w:rPr>
                <w:szCs w:val="24"/>
              </w:rPr>
            </w:pPr>
          </w:p>
        </w:tc>
      </w:tr>
      <w:tr w:rsidR="0086114F" w:rsidRPr="00BF4E06" w14:paraId="216816E8" w14:textId="77777777" w:rsidTr="003B3226">
        <w:tc>
          <w:tcPr>
            <w:tcW w:w="1413" w:type="dxa"/>
          </w:tcPr>
          <w:p w14:paraId="6605A3CA" w14:textId="77777777" w:rsidR="0086114F" w:rsidRPr="00BF4E06" w:rsidRDefault="0086114F" w:rsidP="003B3226">
            <w:pPr>
              <w:rPr>
                <w:szCs w:val="24"/>
              </w:rPr>
            </w:pPr>
          </w:p>
        </w:tc>
        <w:tc>
          <w:tcPr>
            <w:tcW w:w="2977" w:type="dxa"/>
          </w:tcPr>
          <w:p w14:paraId="0169667C" w14:textId="77777777" w:rsidR="0086114F" w:rsidRPr="00BF4E06" w:rsidRDefault="0086114F" w:rsidP="003B3226">
            <w:pPr>
              <w:rPr>
                <w:szCs w:val="24"/>
              </w:rPr>
            </w:pPr>
            <w:r w:rsidRPr="00BF4E06">
              <w:rPr>
                <w:szCs w:val="24"/>
              </w:rPr>
              <w:t>Refleksija</w:t>
            </w:r>
          </w:p>
        </w:tc>
        <w:tc>
          <w:tcPr>
            <w:tcW w:w="4626" w:type="dxa"/>
          </w:tcPr>
          <w:p w14:paraId="438D5E51" w14:textId="77777777" w:rsidR="0086114F" w:rsidRPr="00BF4E06" w:rsidRDefault="0086114F" w:rsidP="003B3226">
            <w:pPr>
              <w:jc w:val="center"/>
              <w:rPr>
                <w:szCs w:val="24"/>
              </w:rPr>
            </w:pPr>
          </w:p>
        </w:tc>
      </w:tr>
    </w:tbl>
    <w:p w14:paraId="31437A2E" w14:textId="77777777" w:rsidR="0086114F" w:rsidRPr="00BF4E06" w:rsidRDefault="0086114F" w:rsidP="0086114F">
      <w:pPr>
        <w:spacing w:after="0" w:line="240" w:lineRule="auto"/>
        <w:rPr>
          <w:szCs w:val="24"/>
        </w:rPr>
      </w:pPr>
    </w:p>
    <w:p w14:paraId="04B2FD86" w14:textId="77777777" w:rsidR="0086114F" w:rsidRPr="00BF4E06" w:rsidRDefault="0086114F" w:rsidP="0086114F">
      <w:pPr>
        <w:spacing w:after="0" w:line="240" w:lineRule="auto"/>
        <w:rPr>
          <w:szCs w:val="24"/>
        </w:rPr>
      </w:pPr>
      <w:r w:rsidRPr="00BF4E06">
        <w:rPr>
          <w:szCs w:val="24"/>
        </w:rPr>
        <w:lastRenderedPageBreak/>
        <w:t>Galutinės išvados, rekomendacijos *: _____________________________________________</w:t>
      </w:r>
    </w:p>
    <w:p w14:paraId="61B4A3BE"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945A" w14:textId="77777777" w:rsidR="0086114F" w:rsidRPr="00BF4E06" w:rsidRDefault="0086114F" w:rsidP="0086114F">
      <w:pPr>
        <w:rPr>
          <w:szCs w:val="24"/>
        </w:rPr>
      </w:pPr>
    </w:p>
    <w:p w14:paraId="4D1A22DA" w14:textId="77777777" w:rsidR="0086114F" w:rsidRPr="00BF4E06" w:rsidRDefault="0086114F" w:rsidP="0086114F">
      <w:pPr>
        <w:spacing w:after="0" w:line="240" w:lineRule="auto"/>
        <w:ind w:firstLine="248"/>
        <w:rPr>
          <w:szCs w:val="24"/>
        </w:rPr>
      </w:pPr>
      <w:r w:rsidRPr="00BF4E06">
        <w:rPr>
          <w:szCs w:val="24"/>
        </w:rPr>
        <w:t>Mentorius ________________________________   ____________________</w:t>
      </w:r>
    </w:p>
    <w:p w14:paraId="7EB7DD15"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EA9714D" w14:textId="77777777" w:rsidR="0086114F" w:rsidRPr="00BF4E06" w:rsidRDefault="0086114F" w:rsidP="0086114F">
      <w:pPr>
        <w:spacing w:after="0" w:line="240" w:lineRule="auto"/>
        <w:ind w:firstLine="248"/>
        <w:rPr>
          <w:szCs w:val="24"/>
        </w:rPr>
      </w:pPr>
      <w:r w:rsidRPr="00BF4E06">
        <w:rPr>
          <w:szCs w:val="24"/>
        </w:rPr>
        <w:t xml:space="preserve">Vadovas ________________________________   _____________________ </w:t>
      </w:r>
    </w:p>
    <w:p w14:paraId="756C8EC8"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0AE7994" w14:textId="77777777" w:rsidR="0086114F" w:rsidRPr="00BF4E06" w:rsidRDefault="0086114F" w:rsidP="0086114F">
      <w:pPr>
        <w:ind w:firstLine="284"/>
        <w:rPr>
          <w:szCs w:val="24"/>
        </w:rPr>
      </w:pPr>
      <w:r w:rsidRPr="00BF4E06">
        <w:rPr>
          <w:szCs w:val="24"/>
        </w:rPr>
        <w:t>Suderinta:</w:t>
      </w:r>
    </w:p>
    <w:p w14:paraId="207B0466" w14:textId="77777777" w:rsidR="0086114F" w:rsidRDefault="0086114F" w:rsidP="0086114F">
      <w:pPr>
        <w:spacing w:after="0" w:line="240" w:lineRule="auto"/>
        <w:ind w:firstLine="248"/>
        <w:rPr>
          <w:szCs w:val="24"/>
        </w:rPr>
      </w:pPr>
      <w:r>
        <w:rPr>
          <w:szCs w:val="24"/>
        </w:rPr>
        <w:t xml:space="preserve">Už Sutarties vykdymą </w:t>
      </w:r>
    </w:p>
    <w:p w14:paraId="2A648A88" w14:textId="77777777" w:rsidR="0086114F" w:rsidRDefault="0086114F" w:rsidP="0086114F">
      <w:pPr>
        <w:spacing w:after="0" w:line="240" w:lineRule="auto"/>
        <w:ind w:firstLine="248"/>
        <w:rPr>
          <w:szCs w:val="24"/>
        </w:rPr>
      </w:pPr>
      <w:r>
        <w:rPr>
          <w:szCs w:val="24"/>
        </w:rPr>
        <w:t xml:space="preserve">Nacionalinėje švietimo agentūroje </w:t>
      </w:r>
    </w:p>
    <w:p w14:paraId="6E235633" w14:textId="77777777" w:rsidR="0086114F" w:rsidRPr="00BF4E06" w:rsidRDefault="0086114F" w:rsidP="0086114F">
      <w:pPr>
        <w:spacing w:after="0" w:line="240" w:lineRule="auto"/>
        <w:ind w:firstLine="248"/>
        <w:rPr>
          <w:szCs w:val="24"/>
        </w:rPr>
      </w:pPr>
      <w:r>
        <w:rPr>
          <w:szCs w:val="24"/>
        </w:rPr>
        <w:t>atsakingas asmuo</w:t>
      </w:r>
      <w:r w:rsidRPr="00BF4E06">
        <w:rPr>
          <w:szCs w:val="24"/>
        </w:rPr>
        <w:t xml:space="preserve"> ________________________________   _________________</w:t>
      </w:r>
    </w:p>
    <w:p w14:paraId="5CAED7B7"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3A96649E" w14:textId="77777777" w:rsidR="0086114F" w:rsidRDefault="0086114F" w:rsidP="0086114F">
      <w:pPr>
        <w:rPr>
          <w:szCs w:val="24"/>
        </w:rPr>
      </w:pPr>
      <w:r w:rsidRPr="00BF4E06">
        <w:rPr>
          <w:szCs w:val="24"/>
        </w:rPr>
        <w:t xml:space="preserve">Data: </w:t>
      </w:r>
    </w:p>
    <w:p w14:paraId="369ED2C5" w14:textId="77777777" w:rsidR="0086114F" w:rsidRPr="00BF4E06" w:rsidRDefault="0086114F" w:rsidP="0086114F">
      <w:pPr>
        <w:rPr>
          <w:szCs w:val="24"/>
        </w:rPr>
      </w:pPr>
      <w:r w:rsidRPr="00BF4E06">
        <w:rPr>
          <w:szCs w:val="24"/>
        </w:rPr>
        <w:t>* Jei nuomonės išsiskiria, užrašoma atskiroji nuomonė.</w:t>
      </w:r>
    </w:p>
    <w:p w14:paraId="7D4E2340" w14:textId="77777777" w:rsidR="00150028" w:rsidRPr="00EA4248" w:rsidRDefault="00150028" w:rsidP="00A7030B">
      <w:pPr>
        <w:jc w:val="right"/>
        <w:rPr>
          <w:rFonts w:ascii="Times New Roman" w:hAnsi="Times New Roman" w:cs="Times New Roman"/>
          <w:sz w:val="24"/>
          <w:szCs w:val="24"/>
          <w:lang w:val="lt-LT"/>
        </w:rPr>
      </w:pPr>
    </w:p>
    <w:sectPr w:rsidR="00150028" w:rsidRPr="00EA4248"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320C6" w14:textId="77777777" w:rsidR="00507989" w:rsidRDefault="00507989">
      <w:pPr>
        <w:spacing w:after="0" w:line="240" w:lineRule="auto"/>
      </w:pPr>
      <w:r>
        <w:separator/>
      </w:r>
    </w:p>
  </w:endnote>
  <w:endnote w:type="continuationSeparator" w:id="0">
    <w:p w14:paraId="0131C312" w14:textId="77777777" w:rsidR="00507989" w:rsidRDefault="0050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0AA3E250" w14:textId="682B62AA" w:rsidR="00E05D0D" w:rsidRDefault="00E05D0D"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840A55">
              <w:rPr>
                <w:rFonts w:ascii="Calibri Light" w:hAnsi="Calibri Light" w:cs="Calibri Light"/>
                <w:bCs/>
                <w:noProof/>
              </w:rPr>
              <w:t>10</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840A55">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92DD1" w14:textId="77777777" w:rsidR="00507989" w:rsidRDefault="00507989">
      <w:pPr>
        <w:spacing w:after="0" w:line="240" w:lineRule="auto"/>
      </w:pPr>
      <w:r>
        <w:separator/>
      </w:r>
    </w:p>
  </w:footnote>
  <w:footnote w:type="continuationSeparator" w:id="0">
    <w:p w14:paraId="48DCB0C6" w14:textId="77777777" w:rsidR="00507989" w:rsidRDefault="00507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9"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2A11C0"/>
    <w:multiLevelType w:val="hybridMultilevel"/>
    <w:tmpl w:val="3DF41150"/>
    <w:lvl w:ilvl="0" w:tplc="51F6C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8"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26"/>
  </w:num>
  <w:num w:numId="9">
    <w:abstractNumId w:val="17"/>
  </w:num>
  <w:num w:numId="10">
    <w:abstractNumId w:val="22"/>
  </w:num>
  <w:num w:numId="11">
    <w:abstractNumId w:val="12"/>
    <w:lvlOverride w:ilvl="0">
      <w:lvl w:ilvl="0">
        <w:numFmt w:val="decimal"/>
        <w:lvlText w:val=""/>
        <w:lvlJc w:val="left"/>
      </w:lvl>
    </w:lvlOverride>
    <w:lvlOverride w:ilvl="1">
      <w:lvl w:ilvl="1">
        <w:start w:val="1"/>
        <w:numFmt w:val="decimal"/>
        <w:lvlText w:val="%1.%2."/>
        <w:lvlJc w:val="left"/>
        <w:pPr>
          <w:ind w:left="792" w:hanging="432"/>
        </w:pPr>
      </w:lvl>
    </w:lvlOverride>
  </w:num>
  <w:num w:numId="12">
    <w:abstractNumId w:val="28"/>
  </w:num>
  <w:num w:numId="13">
    <w:abstractNumId w:val="23"/>
  </w:num>
  <w:num w:numId="14">
    <w:abstractNumId w:val="6"/>
  </w:num>
  <w:num w:numId="15">
    <w:abstractNumId w:val="15"/>
  </w:num>
  <w:num w:numId="16">
    <w:abstractNumId w:val="20"/>
  </w:num>
  <w:num w:numId="17">
    <w:abstractNumId w:val="21"/>
  </w:num>
  <w:num w:numId="18">
    <w:abstractNumId w:val="13"/>
  </w:num>
  <w:num w:numId="19">
    <w:abstractNumId w:val="24"/>
  </w:num>
  <w:num w:numId="20">
    <w:abstractNumId w:val="25"/>
  </w:num>
  <w:num w:numId="21">
    <w:abstractNumId w:val="5"/>
  </w:num>
  <w:num w:numId="22">
    <w:abstractNumId w:val="19"/>
  </w:num>
  <w:num w:numId="23">
    <w:abstractNumId w:val="16"/>
  </w:num>
  <w:num w:numId="24">
    <w:abstractNumId w:val="10"/>
  </w:num>
  <w:num w:numId="25">
    <w:abstractNumId w:val="9"/>
  </w:num>
  <w:num w:numId="26">
    <w:abstractNumId w:val="27"/>
  </w:num>
  <w:num w:numId="27">
    <w:abstractNumId w:val="11"/>
  </w:num>
  <w:num w:numId="28">
    <w:abstractNumId w:val="8"/>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efaultTabStop w:val="0"/>
  <w:hyphenationZone w:val="396"/>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706"/>
    <w:rsid w:val="000227AA"/>
    <w:rsid w:val="000253E4"/>
    <w:rsid w:val="00026A54"/>
    <w:rsid w:val="00027A44"/>
    <w:rsid w:val="0003366F"/>
    <w:rsid w:val="00033868"/>
    <w:rsid w:val="00033A5F"/>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602CC"/>
    <w:rsid w:val="000634CD"/>
    <w:rsid w:val="0007005B"/>
    <w:rsid w:val="00071315"/>
    <w:rsid w:val="00071701"/>
    <w:rsid w:val="00071AF6"/>
    <w:rsid w:val="0007339C"/>
    <w:rsid w:val="00073A5A"/>
    <w:rsid w:val="000763C5"/>
    <w:rsid w:val="00081D43"/>
    <w:rsid w:val="00082416"/>
    <w:rsid w:val="0008444C"/>
    <w:rsid w:val="00084F44"/>
    <w:rsid w:val="000864AA"/>
    <w:rsid w:val="000956EE"/>
    <w:rsid w:val="00097241"/>
    <w:rsid w:val="000A23D3"/>
    <w:rsid w:val="000A4609"/>
    <w:rsid w:val="000A4E1F"/>
    <w:rsid w:val="000A61E0"/>
    <w:rsid w:val="000B0A6A"/>
    <w:rsid w:val="000B18CB"/>
    <w:rsid w:val="000B2D98"/>
    <w:rsid w:val="000B309D"/>
    <w:rsid w:val="000B5A73"/>
    <w:rsid w:val="000C01B2"/>
    <w:rsid w:val="000C110A"/>
    <w:rsid w:val="000C1197"/>
    <w:rsid w:val="000C3937"/>
    <w:rsid w:val="000C478B"/>
    <w:rsid w:val="000C7F13"/>
    <w:rsid w:val="000D0BC8"/>
    <w:rsid w:val="000D0D83"/>
    <w:rsid w:val="000D122A"/>
    <w:rsid w:val="000D1853"/>
    <w:rsid w:val="000D610B"/>
    <w:rsid w:val="000E0592"/>
    <w:rsid w:val="000E0703"/>
    <w:rsid w:val="000E2E80"/>
    <w:rsid w:val="000E43D2"/>
    <w:rsid w:val="000E495A"/>
    <w:rsid w:val="000E675E"/>
    <w:rsid w:val="000F52D7"/>
    <w:rsid w:val="000F554D"/>
    <w:rsid w:val="000F663C"/>
    <w:rsid w:val="000F6B0B"/>
    <w:rsid w:val="00100513"/>
    <w:rsid w:val="001038BF"/>
    <w:rsid w:val="00103A07"/>
    <w:rsid w:val="00104761"/>
    <w:rsid w:val="00110215"/>
    <w:rsid w:val="0011196E"/>
    <w:rsid w:val="00114CA2"/>
    <w:rsid w:val="00121E5F"/>
    <w:rsid w:val="001224FE"/>
    <w:rsid w:val="0012515A"/>
    <w:rsid w:val="00126836"/>
    <w:rsid w:val="00127B6F"/>
    <w:rsid w:val="001305D4"/>
    <w:rsid w:val="0014465A"/>
    <w:rsid w:val="00150028"/>
    <w:rsid w:val="0015224A"/>
    <w:rsid w:val="00152C9C"/>
    <w:rsid w:val="00153F22"/>
    <w:rsid w:val="00156E05"/>
    <w:rsid w:val="0016225E"/>
    <w:rsid w:val="00164119"/>
    <w:rsid w:val="00165468"/>
    <w:rsid w:val="001660BF"/>
    <w:rsid w:val="00166AA6"/>
    <w:rsid w:val="00167943"/>
    <w:rsid w:val="00171C82"/>
    <w:rsid w:val="001722E3"/>
    <w:rsid w:val="0017345A"/>
    <w:rsid w:val="001756A9"/>
    <w:rsid w:val="00176238"/>
    <w:rsid w:val="0018209C"/>
    <w:rsid w:val="00182EBF"/>
    <w:rsid w:val="00186E6D"/>
    <w:rsid w:val="001874DA"/>
    <w:rsid w:val="001905F2"/>
    <w:rsid w:val="001923DD"/>
    <w:rsid w:val="00192838"/>
    <w:rsid w:val="001949A2"/>
    <w:rsid w:val="0019527D"/>
    <w:rsid w:val="001975F8"/>
    <w:rsid w:val="001A0C73"/>
    <w:rsid w:val="001A2C27"/>
    <w:rsid w:val="001A3972"/>
    <w:rsid w:val="001A3D4A"/>
    <w:rsid w:val="001A61A9"/>
    <w:rsid w:val="001A7C55"/>
    <w:rsid w:val="001B2077"/>
    <w:rsid w:val="001B2A6E"/>
    <w:rsid w:val="001B468F"/>
    <w:rsid w:val="001B6AE1"/>
    <w:rsid w:val="001B7BEB"/>
    <w:rsid w:val="001C11BD"/>
    <w:rsid w:val="001C2C0D"/>
    <w:rsid w:val="001C2C9C"/>
    <w:rsid w:val="001C3D58"/>
    <w:rsid w:val="001C3E00"/>
    <w:rsid w:val="001C57D9"/>
    <w:rsid w:val="001D273C"/>
    <w:rsid w:val="001D5DB9"/>
    <w:rsid w:val="001D61D1"/>
    <w:rsid w:val="001E0726"/>
    <w:rsid w:val="001E7DD7"/>
    <w:rsid w:val="001F3F23"/>
    <w:rsid w:val="001F797A"/>
    <w:rsid w:val="001F79BF"/>
    <w:rsid w:val="001F7BA1"/>
    <w:rsid w:val="001F7EA4"/>
    <w:rsid w:val="002055C5"/>
    <w:rsid w:val="00205772"/>
    <w:rsid w:val="00207229"/>
    <w:rsid w:val="0021017E"/>
    <w:rsid w:val="002101D9"/>
    <w:rsid w:val="002129BC"/>
    <w:rsid w:val="002158B1"/>
    <w:rsid w:val="0021613C"/>
    <w:rsid w:val="00216CC3"/>
    <w:rsid w:val="00220BAA"/>
    <w:rsid w:val="00223C21"/>
    <w:rsid w:val="00223DC3"/>
    <w:rsid w:val="002242B4"/>
    <w:rsid w:val="002306F2"/>
    <w:rsid w:val="00230C9A"/>
    <w:rsid w:val="002310E6"/>
    <w:rsid w:val="00233E09"/>
    <w:rsid w:val="0023636F"/>
    <w:rsid w:val="002415D0"/>
    <w:rsid w:val="00244808"/>
    <w:rsid w:val="00245FDE"/>
    <w:rsid w:val="002502D8"/>
    <w:rsid w:val="00250406"/>
    <w:rsid w:val="002517AC"/>
    <w:rsid w:val="00254496"/>
    <w:rsid w:val="00255F5F"/>
    <w:rsid w:val="00256422"/>
    <w:rsid w:val="00260FC1"/>
    <w:rsid w:val="00261339"/>
    <w:rsid w:val="00261B88"/>
    <w:rsid w:val="00261CBD"/>
    <w:rsid w:val="00263108"/>
    <w:rsid w:val="00273CFD"/>
    <w:rsid w:val="002812FB"/>
    <w:rsid w:val="00281E70"/>
    <w:rsid w:val="002822CF"/>
    <w:rsid w:val="00282E42"/>
    <w:rsid w:val="00284DE9"/>
    <w:rsid w:val="002862F1"/>
    <w:rsid w:val="00290944"/>
    <w:rsid w:val="002912FE"/>
    <w:rsid w:val="00291926"/>
    <w:rsid w:val="00294805"/>
    <w:rsid w:val="002A017D"/>
    <w:rsid w:val="002A2354"/>
    <w:rsid w:val="002A3C9F"/>
    <w:rsid w:val="002A4528"/>
    <w:rsid w:val="002A5D83"/>
    <w:rsid w:val="002A626E"/>
    <w:rsid w:val="002A6443"/>
    <w:rsid w:val="002B52B4"/>
    <w:rsid w:val="002B52CF"/>
    <w:rsid w:val="002B56A7"/>
    <w:rsid w:val="002B5ED9"/>
    <w:rsid w:val="002B678A"/>
    <w:rsid w:val="002B7DA6"/>
    <w:rsid w:val="002B7F72"/>
    <w:rsid w:val="002C160D"/>
    <w:rsid w:val="002C4E6E"/>
    <w:rsid w:val="002C4EA5"/>
    <w:rsid w:val="002C73BD"/>
    <w:rsid w:val="002C7F2C"/>
    <w:rsid w:val="002D3BFF"/>
    <w:rsid w:val="002D45D7"/>
    <w:rsid w:val="002D664C"/>
    <w:rsid w:val="002D7FB2"/>
    <w:rsid w:val="002E146D"/>
    <w:rsid w:val="002E1E02"/>
    <w:rsid w:val="002E22BD"/>
    <w:rsid w:val="002E3FC1"/>
    <w:rsid w:val="002E407A"/>
    <w:rsid w:val="002E63FD"/>
    <w:rsid w:val="002E649B"/>
    <w:rsid w:val="002F1549"/>
    <w:rsid w:val="002F2766"/>
    <w:rsid w:val="0030646B"/>
    <w:rsid w:val="00310A4F"/>
    <w:rsid w:val="003129FA"/>
    <w:rsid w:val="00313922"/>
    <w:rsid w:val="00314FAE"/>
    <w:rsid w:val="003150D0"/>
    <w:rsid w:val="0031786E"/>
    <w:rsid w:val="00323165"/>
    <w:rsid w:val="003236D0"/>
    <w:rsid w:val="00326393"/>
    <w:rsid w:val="003275C9"/>
    <w:rsid w:val="00332C05"/>
    <w:rsid w:val="00333897"/>
    <w:rsid w:val="00334A5F"/>
    <w:rsid w:val="0033639E"/>
    <w:rsid w:val="003379C0"/>
    <w:rsid w:val="00340C3D"/>
    <w:rsid w:val="00341C38"/>
    <w:rsid w:val="00341C69"/>
    <w:rsid w:val="00343D5A"/>
    <w:rsid w:val="003447EC"/>
    <w:rsid w:val="003449B9"/>
    <w:rsid w:val="00346FF9"/>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13C7"/>
    <w:rsid w:val="0038399A"/>
    <w:rsid w:val="00383F0F"/>
    <w:rsid w:val="00385616"/>
    <w:rsid w:val="00386DCD"/>
    <w:rsid w:val="0039787C"/>
    <w:rsid w:val="00397D15"/>
    <w:rsid w:val="003A1596"/>
    <w:rsid w:val="003A2338"/>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D7E4C"/>
    <w:rsid w:val="003E4594"/>
    <w:rsid w:val="003E5848"/>
    <w:rsid w:val="003E7D86"/>
    <w:rsid w:val="003F2A57"/>
    <w:rsid w:val="003F2E3F"/>
    <w:rsid w:val="003F38D2"/>
    <w:rsid w:val="003F3E2A"/>
    <w:rsid w:val="003F5028"/>
    <w:rsid w:val="003F6841"/>
    <w:rsid w:val="003F6BBC"/>
    <w:rsid w:val="003F6C42"/>
    <w:rsid w:val="00402C5E"/>
    <w:rsid w:val="00403C17"/>
    <w:rsid w:val="00404EA1"/>
    <w:rsid w:val="00416F2E"/>
    <w:rsid w:val="0042175D"/>
    <w:rsid w:val="00421F46"/>
    <w:rsid w:val="004236D4"/>
    <w:rsid w:val="0042600F"/>
    <w:rsid w:val="00427583"/>
    <w:rsid w:val="00430A6E"/>
    <w:rsid w:val="0043187D"/>
    <w:rsid w:val="0043323F"/>
    <w:rsid w:val="004355E1"/>
    <w:rsid w:val="004358BC"/>
    <w:rsid w:val="00440856"/>
    <w:rsid w:val="0044238E"/>
    <w:rsid w:val="0044263D"/>
    <w:rsid w:val="00443697"/>
    <w:rsid w:val="00451370"/>
    <w:rsid w:val="00452BA7"/>
    <w:rsid w:val="004539F4"/>
    <w:rsid w:val="0045481B"/>
    <w:rsid w:val="004549D9"/>
    <w:rsid w:val="00456293"/>
    <w:rsid w:val="0045766F"/>
    <w:rsid w:val="00463FCC"/>
    <w:rsid w:val="0046779E"/>
    <w:rsid w:val="00470AB6"/>
    <w:rsid w:val="00471305"/>
    <w:rsid w:val="0047250A"/>
    <w:rsid w:val="00473A53"/>
    <w:rsid w:val="00475D70"/>
    <w:rsid w:val="0047713F"/>
    <w:rsid w:val="00480704"/>
    <w:rsid w:val="00480A45"/>
    <w:rsid w:val="00480D51"/>
    <w:rsid w:val="00482726"/>
    <w:rsid w:val="004838A2"/>
    <w:rsid w:val="00483E3A"/>
    <w:rsid w:val="00487918"/>
    <w:rsid w:val="00490897"/>
    <w:rsid w:val="00495C4B"/>
    <w:rsid w:val="00497F34"/>
    <w:rsid w:val="004A0BF7"/>
    <w:rsid w:val="004A2E21"/>
    <w:rsid w:val="004A2F52"/>
    <w:rsid w:val="004B15F8"/>
    <w:rsid w:val="004B75AE"/>
    <w:rsid w:val="004C1106"/>
    <w:rsid w:val="004C1919"/>
    <w:rsid w:val="004C3804"/>
    <w:rsid w:val="004C4182"/>
    <w:rsid w:val="004C7C1C"/>
    <w:rsid w:val="004D559E"/>
    <w:rsid w:val="004E0E86"/>
    <w:rsid w:val="004E110A"/>
    <w:rsid w:val="004E1BDF"/>
    <w:rsid w:val="004E2DBF"/>
    <w:rsid w:val="004E5655"/>
    <w:rsid w:val="004E608A"/>
    <w:rsid w:val="004F1F56"/>
    <w:rsid w:val="004F41ED"/>
    <w:rsid w:val="004F5581"/>
    <w:rsid w:val="005004FC"/>
    <w:rsid w:val="00502D76"/>
    <w:rsid w:val="0050743B"/>
    <w:rsid w:val="00507989"/>
    <w:rsid w:val="00507ADB"/>
    <w:rsid w:val="00511D9E"/>
    <w:rsid w:val="00512519"/>
    <w:rsid w:val="00512ED4"/>
    <w:rsid w:val="00516740"/>
    <w:rsid w:val="005214D4"/>
    <w:rsid w:val="005231BB"/>
    <w:rsid w:val="0052346E"/>
    <w:rsid w:val="00523EF5"/>
    <w:rsid w:val="00525246"/>
    <w:rsid w:val="00525359"/>
    <w:rsid w:val="00525B4D"/>
    <w:rsid w:val="00530853"/>
    <w:rsid w:val="00532687"/>
    <w:rsid w:val="0053268E"/>
    <w:rsid w:val="005332C7"/>
    <w:rsid w:val="0053400D"/>
    <w:rsid w:val="00534691"/>
    <w:rsid w:val="00535B21"/>
    <w:rsid w:val="0054186A"/>
    <w:rsid w:val="00541944"/>
    <w:rsid w:val="00541BFA"/>
    <w:rsid w:val="0054390D"/>
    <w:rsid w:val="005442CE"/>
    <w:rsid w:val="0054489B"/>
    <w:rsid w:val="00547246"/>
    <w:rsid w:val="0054737C"/>
    <w:rsid w:val="00547939"/>
    <w:rsid w:val="00552071"/>
    <w:rsid w:val="00552595"/>
    <w:rsid w:val="005550AC"/>
    <w:rsid w:val="005560A3"/>
    <w:rsid w:val="00556361"/>
    <w:rsid w:val="0055663C"/>
    <w:rsid w:val="00560EC4"/>
    <w:rsid w:val="00561126"/>
    <w:rsid w:val="00563564"/>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45A"/>
    <w:rsid w:val="005B272E"/>
    <w:rsid w:val="005C00A4"/>
    <w:rsid w:val="005C1A46"/>
    <w:rsid w:val="005C29DF"/>
    <w:rsid w:val="005D1C93"/>
    <w:rsid w:val="005D4203"/>
    <w:rsid w:val="005D453C"/>
    <w:rsid w:val="005D627E"/>
    <w:rsid w:val="005D7BE5"/>
    <w:rsid w:val="005E53A6"/>
    <w:rsid w:val="005E66EA"/>
    <w:rsid w:val="005F51B1"/>
    <w:rsid w:val="005F6FD6"/>
    <w:rsid w:val="00603DDD"/>
    <w:rsid w:val="00604800"/>
    <w:rsid w:val="00607E66"/>
    <w:rsid w:val="006130D6"/>
    <w:rsid w:val="0061585F"/>
    <w:rsid w:val="0061644E"/>
    <w:rsid w:val="006166DD"/>
    <w:rsid w:val="006171F1"/>
    <w:rsid w:val="006213B5"/>
    <w:rsid w:val="006215CE"/>
    <w:rsid w:val="00623313"/>
    <w:rsid w:val="0062688A"/>
    <w:rsid w:val="0063093F"/>
    <w:rsid w:val="00631882"/>
    <w:rsid w:val="0064005E"/>
    <w:rsid w:val="0064489F"/>
    <w:rsid w:val="00646293"/>
    <w:rsid w:val="0064677A"/>
    <w:rsid w:val="006478EC"/>
    <w:rsid w:val="00650B9A"/>
    <w:rsid w:val="00651BEC"/>
    <w:rsid w:val="006546C4"/>
    <w:rsid w:val="006571CE"/>
    <w:rsid w:val="0066286F"/>
    <w:rsid w:val="00663D4B"/>
    <w:rsid w:val="00664DA4"/>
    <w:rsid w:val="0066633C"/>
    <w:rsid w:val="006716D8"/>
    <w:rsid w:val="00671C08"/>
    <w:rsid w:val="00671CAE"/>
    <w:rsid w:val="00673122"/>
    <w:rsid w:val="0067335C"/>
    <w:rsid w:val="006749F1"/>
    <w:rsid w:val="00675D2D"/>
    <w:rsid w:val="00680DFD"/>
    <w:rsid w:val="00685CC2"/>
    <w:rsid w:val="006901F3"/>
    <w:rsid w:val="00690434"/>
    <w:rsid w:val="00694C01"/>
    <w:rsid w:val="00695812"/>
    <w:rsid w:val="006A0F5A"/>
    <w:rsid w:val="006A2DF1"/>
    <w:rsid w:val="006A6282"/>
    <w:rsid w:val="006B079A"/>
    <w:rsid w:val="006B0FB5"/>
    <w:rsid w:val="006B2576"/>
    <w:rsid w:val="006B5389"/>
    <w:rsid w:val="006C070D"/>
    <w:rsid w:val="006C22CD"/>
    <w:rsid w:val="006C76B7"/>
    <w:rsid w:val="006D01A1"/>
    <w:rsid w:val="006D0AEA"/>
    <w:rsid w:val="006D0B0D"/>
    <w:rsid w:val="006D1BF2"/>
    <w:rsid w:val="006D229A"/>
    <w:rsid w:val="006D305F"/>
    <w:rsid w:val="006D36F7"/>
    <w:rsid w:val="006D6F6B"/>
    <w:rsid w:val="006D7FA6"/>
    <w:rsid w:val="006E3A21"/>
    <w:rsid w:val="006E72DA"/>
    <w:rsid w:val="006E7ECB"/>
    <w:rsid w:val="006F1CCA"/>
    <w:rsid w:val="006F2B80"/>
    <w:rsid w:val="006F3B4F"/>
    <w:rsid w:val="006F49AE"/>
    <w:rsid w:val="006F599E"/>
    <w:rsid w:val="00704AEE"/>
    <w:rsid w:val="00704CE4"/>
    <w:rsid w:val="00711888"/>
    <w:rsid w:val="0071446B"/>
    <w:rsid w:val="00717FC1"/>
    <w:rsid w:val="00720175"/>
    <w:rsid w:val="00720722"/>
    <w:rsid w:val="0073112A"/>
    <w:rsid w:val="007320AE"/>
    <w:rsid w:val="007322FE"/>
    <w:rsid w:val="00733BB8"/>
    <w:rsid w:val="00736E88"/>
    <w:rsid w:val="00741436"/>
    <w:rsid w:val="00742209"/>
    <w:rsid w:val="00742E61"/>
    <w:rsid w:val="00744019"/>
    <w:rsid w:val="00747713"/>
    <w:rsid w:val="00752758"/>
    <w:rsid w:val="007556A6"/>
    <w:rsid w:val="0075777D"/>
    <w:rsid w:val="00757E14"/>
    <w:rsid w:val="007651CB"/>
    <w:rsid w:val="00766494"/>
    <w:rsid w:val="00780F4E"/>
    <w:rsid w:val="00781241"/>
    <w:rsid w:val="0078428B"/>
    <w:rsid w:val="00784A7A"/>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3015"/>
    <w:rsid w:val="007C518C"/>
    <w:rsid w:val="007C58D4"/>
    <w:rsid w:val="007C5A07"/>
    <w:rsid w:val="007C6AE7"/>
    <w:rsid w:val="007D06B9"/>
    <w:rsid w:val="007D484D"/>
    <w:rsid w:val="007D747E"/>
    <w:rsid w:val="007E3DD9"/>
    <w:rsid w:val="007E41FC"/>
    <w:rsid w:val="007F074C"/>
    <w:rsid w:val="007F1D6D"/>
    <w:rsid w:val="007F5503"/>
    <w:rsid w:val="007F5A37"/>
    <w:rsid w:val="00801195"/>
    <w:rsid w:val="00803C8E"/>
    <w:rsid w:val="008120E8"/>
    <w:rsid w:val="0081317B"/>
    <w:rsid w:val="00813AF7"/>
    <w:rsid w:val="008143DB"/>
    <w:rsid w:val="00814A2A"/>
    <w:rsid w:val="00815A48"/>
    <w:rsid w:val="008165AE"/>
    <w:rsid w:val="0082567D"/>
    <w:rsid w:val="00826C20"/>
    <w:rsid w:val="00826D20"/>
    <w:rsid w:val="00830C9A"/>
    <w:rsid w:val="00840A55"/>
    <w:rsid w:val="00840E0B"/>
    <w:rsid w:val="008411CB"/>
    <w:rsid w:val="00842619"/>
    <w:rsid w:val="008427ED"/>
    <w:rsid w:val="008430BA"/>
    <w:rsid w:val="00847FEC"/>
    <w:rsid w:val="0085116C"/>
    <w:rsid w:val="00857879"/>
    <w:rsid w:val="0086114F"/>
    <w:rsid w:val="00861471"/>
    <w:rsid w:val="00862EA0"/>
    <w:rsid w:val="008643A6"/>
    <w:rsid w:val="008702D5"/>
    <w:rsid w:val="00870771"/>
    <w:rsid w:val="00870A84"/>
    <w:rsid w:val="00874CC5"/>
    <w:rsid w:val="00875005"/>
    <w:rsid w:val="0087517C"/>
    <w:rsid w:val="008770ED"/>
    <w:rsid w:val="008816B6"/>
    <w:rsid w:val="008841E0"/>
    <w:rsid w:val="00885B34"/>
    <w:rsid w:val="008860E8"/>
    <w:rsid w:val="00890D16"/>
    <w:rsid w:val="00891DC5"/>
    <w:rsid w:val="008921E1"/>
    <w:rsid w:val="00892363"/>
    <w:rsid w:val="0089457B"/>
    <w:rsid w:val="00895251"/>
    <w:rsid w:val="00896B6B"/>
    <w:rsid w:val="00897691"/>
    <w:rsid w:val="008A720F"/>
    <w:rsid w:val="008B0106"/>
    <w:rsid w:val="008B13A4"/>
    <w:rsid w:val="008B1BC3"/>
    <w:rsid w:val="008B54D8"/>
    <w:rsid w:val="008B680B"/>
    <w:rsid w:val="008B6DD2"/>
    <w:rsid w:val="008C01B9"/>
    <w:rsid w:val="008C03B5"/>
    <w:rsid w:val="008C1F2B"/>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491D"/>
    <w:rsid w:val="008F54FA"/>
    <w:rsid w:val="008F5C17"/>
    <w:rsid w:val="008F6686"/>
    <w:rsid w:val="00904488"/>
    <w:rsid w:val="009066BC"/>
    <w:rsid w:val="0091115C"/>
    <w:rsid w:val="009123C2"/>
    <w:rsid w:val="00913ADF"/>
    <w:rsid w:val="009161BB"/>
    <w:rsid w:val="00922056"/>
    <w:rsid w:val="009224E2"/>
    <w:rsid w:val="00925B6E"/>
    <w:rsid w:val="00926110"/>
    <w:rsid w:val="00931989"/>
    <w:rsid w:val="00933521"/>
    <w:rsid w:val="0094780A"/>
    <w:rsid w:val="0095171C"/>
    <w:rsid w:val="00953490"/>
    <w:rsid w:val="00955861"/>
    <w:rsid w:val="009565C1"/>
    <w:rsid w:val="00956C72"/>
    <w:rsid w:val="00957A69"/>
    <w:rsid w:val="009649AF"/>
    <w:rsid w:val="00966A41"/>
    <w:rsid w:val="00967BC5"/>
    <w:rsid w:val="00971021"/>
    <w:rsid w:val="00974023"/>
    <w:rsid w:val="009763C7"/>
    <w:rsid w:val="00982821"/>
    <w:rsid w:val="00983E68"/>
    <w:rsid w:val="0098680B"/>
    <w:rsid w:val="0099016D"/>
    <w:rsid w:val="009915CA"/>
    <w:rsid w:val="0099199E"/>
    <w:rsid w:val="00992F72"/>
    <w:rsid w:val="00993A80"/>
    <w:rsid w:val="00993F3E"/>
    <w:rsid w:val="00996D5A"/>
    <w:rsid w:val="009A2B16"/>
    <w:rsid w:val="009A326A"/>
    <w:rsid w:val="009A698C"/>
    <w:rsid w:val="009B1AB3"/>
    <w:rsid w:val="009B26D3"/>
    <w:rsid w:val="009B2F08"/>
    <w:rsid w:val="009B479C"/>
    <w:rsid w:val="009C063B"/>
    <w:rsid w:val="009C1A2B"/>
    <w:rsid w:val="009C1CD8"/>
    <w:rsid w:val="009C3407"/>
    <w:rsid w:val="009C3BD8"/>
    <w:rsid w:val="009D0B8C"/>
    <w:rsid w:val="009D0DD3"/>
    <w:rsid w:val="009D10A9"/>
    <w:rsid w:val="009D18D1"/>
    <w:rsid w:val="009D389A"/>
    <w:rsid w:val="009D4CE5"/>
    <w:rsid w:val="009D714E"/>
    <w:rsid w:val="009D749A"/>
    <w:rsid w:val="009E14C1"/>
    <w:rsid w:val="009E2271"/>
    <w:rsid w:val="009E50D3"/>
    <w:rsid w:val="009E6982"/>
    <w:rsid w:val="009F02CE"/>
    <w:rsid w:val="009F47E6"/>
    <w:rsid w:val="009F5B36"/>
    <w:rsid w:val="009F6675"/>
    <w:rsid w:val="009F6EAF"/>
    <w:rsid w:val="00A016DE"/>
    <w:rsid w:val="00A0398C"/>
    <w:rsid w:val="00A05806"/>
    <w:rsid w:val="00A07F97"/>
    <w:rsid w:val="00A10F34"/>
    <w:rsid w:val="00A1109D"/>
    <w:rsid w:val="00A1153A"/>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7AC"/>
    <w:rsid w:val="00A33D41"/>
    <w:rsid w:val="00A37D70"/>
    <w:rsid w:val="00A40EB2"/>
    <w:rsid w:val="00A4138A"/>
    <w:rsid w:val="00A430B3"/>
    <w:rsid w:val="00A4610F"/>
    <w:rsid w:val="00A533C9"/>
    <w:rsid w:val="00A55AE1"/>
    <w:rsid w:val="00A5617A"/>
    <w:rsid w:val="00A56488"/>
    <w:rsid w:val="00A57E6A"/>
    <w:rsid w:val="00A613C9"/>
    <w:rsid w:val="00A64008"/>
    <w:rsid w:val="00A643A9"/>
    <w:rsid w:val="00A644E3"/>
    <w:rsid w:val="00A6684E"/>
    <w:rsid w:val="00A66923"/>
    <w:rsid w:val="00A7030B"/>
    <w:rsid w:val="00A720FA"/>
    <w:rsid w:val="00A72B0E"/>
    <w:rsid w:val="00A74DCC"/>
    <w:rsid w:val="00A80502"/>
    <w:rsid w:val="00A8053B"/>
    <w:rsid w:val="00A81F73"/>
    <w:rsid w:val="00A82DE4"/>
    <w:rsid w:val="00A83357"/>
    <w:rsid w:val="00A84696"/>
    <w:rsid w:val="00A84D62"/>
    <w:rsid w:val="00A871F1"/>
    <w:rsid w:val="00A90287"/>
    <w:rsid w:val="00A91815"/>
    <w:rsid w:val="00A9390C"/>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2057"/>
    <w:rsid w:val="00AF5ECD"/>
    <w:rsid w:val="00AF5EFC"/>
    <w:rsid w:val="00AF6A74"/>
    <w:rsid w:val="00B00BCD"/>
    <w:rsid w:val="00B01BF9"/>
    <w:rsid w:val="00B027CB"/>
    <w:rsid w:val="00B04886"/>
    <w:rsid w:val="00B065CB"/>
    <w:rsid w:val="00B11C69"/>
    <w:rsid w:val="00B130EA"/>
    <w:rsid w:val="00B145AE"/>
    <w:rsid w:val="00B14DAC"/>
    <w:rsid w:val="00B162BA"/>
    <w:rsid w:val="00B20BFE"/>
    <w:rsid w:val="00B22702"/>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42AE"/>
    <w:rsid w:val="00B66579"/>
    <w:rsid w:val="00B72652"/>
    <w:rsid w:val="00B72E44"/>
    <w:rsid w:val="00B72EC6"/>
    <w:rsid w:val="00B74D14"/>
    <w:rsid w:val="00B7657B"/>
    <w:rsid w:val="00B804D5"/>
    <w:rsid w:val="00B84535"/>
    <w:rsid w:val="00B87458"/>
    <w:rsid w:val="00B878FD"/>
    <w:rsid w:val="00B87E1A"/>
    <w:rsid w:val="00B903B5"/>
    <w:rsid w:val="00B91542"/>
    <w:rsid w:val="00B91654"/>
    <w:rsid w:val="00B9260E"/>
    <w:rsid w:val="00B94898"/>
    <w:rsid w:val="00B94EAE"/>
    <w:rsid w:val="00B9553F"/>
    <w:rsid w:val="00B95DA9"/>
    <w:rsid w:val="00B96311"/>
    <w:rsid w:val="00B96888"/>
    <w:rsid w:val="00BA05BE"/>
    <w:rsid w:val="00BA283C"/>
    <w:rsid w:val="00BA2917"/>
    <w:rsid w:val="00BA44EF"/>
    <w:rsid w:val="00BA4576"/>
    <w:rsid w:val="00BA5B69"/>
    <w:rsid w:val="00BB40C2"/>
    <w:rsid w:val="00BB4C2A"/>
    <w:rsid w:val="00BB63A2"/>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E4FB4"/>
    <w:rsid w:val="00BF0CFD"/>
    <w:rsid w:val="00BF3278"/>
    <w:rsid w:val="00BF420E"/>
    <w:rsid w:val="00BF47C6"/>
    <w:rsid w:val="00BF7667"/>
    <w:rsid w:val="00BF7E4E"/>
    <w:rsid w:val="00C0061E"/>
    <w:rsid w:val="00C0304D"/>
    <w:rsid w:val="00C03E1F"/>
    <w:rsid w:val="00C05DC6"/>
    <w:rsid w:val="00C11AEB"/>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57E31"/>
    <w:rsid w:val="00C603C7"/>
    <w:rsid w:val="00C6353C"/>
    <w:rsid w:val="00C70486"/>
    <w:rsid w:val="00C72993"/>
    <w:rsid w:val="00C7302A"/>
    <w:rsid w:val="00C75E01"/>
    <w:rsid w:val="00C80774"/>
    <w:rsid w:val="00C83E6D"/>
    <w:rsid w:val="00C86FB6"/>
    <w:rsid w:val="00C921E4"/>
    <w:rsid w:val="00C92CAA"/>
    <w:rsid w:val="00C92F74"/>
    <w:rsid w:val="00CA1449"/>
    <w:rsid w:val="00CA1960"/>
    <w:rsid w:val="00CA34D6"/>
    <w:rsid w:val="00CB2001"/>
    <w:rsid w:val="00CB7168"/>
    <w:rsid w:val="00CC0F45"/>
    <w:rsid w:val="00CC572E"/>
    <w:rsid w:val="00CC68BE"/>
    <w:rsid w:val="00CD04E4"/>
    <w:rsid w:val="00CD0DE0"/>
    <w:rsid w:val="00CD1AA3"/>
    <w:rsid w:val="00CD2A68"/>
    <w:rsid w:val="00CD2DD5"/>
    <w:rsid w:val="00CD4168"/>
    <w:rsid w:val="00CD6B43"/>
    <w:rsid w:val="00CE0098"/>
    <w:rsid w:val="00CE027E"/>
    <w:rsid w:val="00CE0647"/>
    <w:rsid w:val="00CE3C6C"/>
    <w:rsid w:val="00CE4922"/>
    <w:rsid w:val="00CE4C9C"/>
    <w:rsid w:val="00CF670D"/>
    <w:rsid w:val="00CF7C65"/>
    <w:rsid w:val="00D0377C"/>
    <w:rsid w:val="00D04F42"/>
    <w:rsid w:val="00D05255"/>
    <w:rsid w:val="00D060CA"/>
    <w:rsid w:val="00D0769E"/>
    <w:rsid w:val="00D100AB"/>
    <w:rsid w:val="00D1158F"/>
    <w:rsid w:val="00D1240E"/>
    <w:rsid w:val="00D13998"/>
    <w:rsid w:val="00D13D36"/>
    <w:rsid w:val="00D154B8"/>
    <w:rsid w:val="00D16F2D"/>
    <w:rsid w:val="00D17C59"/>
    <w:rsid w:val="00D20063"/>
    <w:rsid w:val="00D21D72"/>
    <w:rsid w:val="00D2233A"/>
    <w:rsid w:val="00D23D84"/>
    <w:rsid w:val="00D2442F"/>
    <w:rsid w:val="00D25C2F"/>
    <w:rsid w:val="00D26FCA"/>
    <w:rsid w:val="00D3392C"/>
    <w:rsid w:val="00D34C9E"/>
    <w:rsid w:val="00D3614E"/>
    <w:rsid w:val="00D36DA9"/>
    <w:rsid w:val="00D36EA8"/>
    <w:rsid w:val="00D4152E"/>
    <w:rsid w:val="00D4275B"/>
    <w:rsid w:val="00D42E76"/>
    <w:rsid w:val="00D449DC"/>
    <w:rsid w:val="00D45771"/>
    <w:rsid w:val="00D5021A"/>
    <w:rsid w:val="00D51080"/>
    <w:rsid w:val="00D55F55"/>
    <w:rsid w:val="00D56403"/>
    <w:rsid w:val="00D62C94"/>
    <w:rsid w:val="00D642FB"/>
    <w:rsid w:val="00D64CF7"/>
    <w:rsid w:val="00D66CD1"/>
    <w:rsid w:val="00D73158"/>
    <w:rsid w:val="00D7352C"/>
    <w:rsid w:val="00D745A0"/>
    <w:rsid w:val="00D815F1"/>
    <w:rsid w:val="00D825D4"/>
    <w:rsid w:val="00D83E98"/>
    <w:rsid w:val="00D84530"/>
    <w:rsid w:val="00D8455C"/>
    <w:rsid w:val="00D92A1E"/>
    <w:rsid w:val="00DA3287"/>
    <w:rsid w:val="00DA35BC"/>
    <w:rsid w:val="00DA4399"/>
    <w:rsid w:val="00DA5420"/>
    <w:rsid w:val="00DA5D18"/>
    <w:rsid w:val="00DA6967"/>
    <w:rsid w:val="00DB2CC7"/>
    <w:rsid w:val="00DB3519"/>
    <w:rsid w:val="00DB4A48"/>
    <w:rsid w:val="00DB727C"/>
    <w:rsid w:val="00DC3467"/>
    <w:rsid w:val="00DC3AAF"/>
    <w:rsid w:val="00DC405E"/>
    <w:rsid w:val="00DC4384"/>
    <w:rsid w:val="00DC57F2"/>
    <w:rsid w:val="00DD0861"/>
    <w:rsid w:val="00DD0D53"/>
    <w:rsid w:val="00DD2628"/>
    <w:rsid w:val="00DD2695"/>
    <w:rsid w:val="00DD5743"/>
    <w:rsid w:val="00DD6E62"/>
    <w:rsid w:val="00DD780D"/>
    <w:rsid w:val="00DE357B"/>
    <w:rsid w:val="00DE4E10"/>
    <w:rsid w:val="00DE4FD4"/>
    <w:rsid w:val="00DE6D8D"/>
    <w:rsid w:val="00DF03FF"/>
    <w:rsid w:val="00DF17FE"/>
    <w:rsid w:val="00DF3CCE"/>
    <w:rsid w:val="00DF417B"/>
    <w:rsid w:val="00DF5AF3"/>
    <w:rsid w:val="00DF730D"/>
    <w:rsid w:val="00DF76E5"/>
    <w:rsid w:val="00E0108D"/>
    <w:rsid w:val="00E011BB"/>
    <w:rsid w:val="00E05543"/>
    <w:rsid w:val="00E05D0D"/>
    <w:rsid w:val="00E07062"/>
    <w:rsid w:val="00E133DC"/>
    <w:rsid w:val="00E20C31"/>
    <w:rsid w:val="00E21C94"/>
    <w:rsid w:val="00E241BC"/>
    <w:rsid w:val="00E2482E"/>
    <w:rsid w:val="00E2571A"/>
    <w:rsid w:val="00E261CF"/>
    <w:rsid w:val="00E27AEA"/>
    <w:rsid w:val="00E306CB"/>
    <w:rsid w:val="00E3204B"/>
    <w:rsid w:val="00E3265F"/>
    <w:rsid w:val="00E34A80"/>
    <w:rsid w:val="00E37313"/>
    <w:rsid w:val="00E3798D"/>
    <w:rsid w:val="00E40E74"/>
    <w:rsid w:val="00E41261"/>
    <w:rsid w:val="00E41AF8"/>
    <w:rsid w:val="00E42CD0"/>
    <w:rsid w:val="00E43B5A"/>
    <w:rsid w:val="00E50D42"/>
    <w:rsid w:val="00E510F4"/>
    <w:rsid w:val="00E532FE"/>
    <w:rsid w:val="00E56AE9"/>
    <w:rsid w:val="00E60F7C"/>
    <w:rsid w:val="00E622F0"/>
    <w:rsid w:val="00E6712B"/>
    <w:rsid w:val="00E7213A"/>
    <w:rsid w:val="00E819AF"/>
    <w:rsid w:val="00E8292C"/>
    <w:rsid w:val="00E832CB"/>
    <w:rsid w:val="00E832EA"/>
    <w:rsid w:val="00E83E2B"/>
    <w:rsid w:val="00E849A9"/>
    <w:rsid w:val="00E851E2"/>
    <w:rsid w:val="00E85565"/>
    <w:rsid w:val="00E85E40"/>
    <w:rsid w:val="00E86DC1"/>
    <w:rsid w:val="00E87082"/>
    <w:rsid w:val="00E9002C"/>
    <w:rsid w:val="00E91E3B"/>
    <w:rsid w:val="00E934A3"/>
    <w:rsid w:val="00E93A64"/>
    <w:rsid w:val="00EA009C"/>
    <w:rsid w:val="00EA0899"/>
    <w:rsid w:val="00EA0B5E"/>
    <w:rsid w:val="00EB1030"/>
    <w:rsid w:val="00EB67B3"/>
    <w:rsid w:val="00EB6986"/>
    <w:rsid w:val="00EB6F63"/>
    <w:rsid w:val="00EB7036"/>
    <w:rsid w:val="00EC0D9D"/>
    <w:rsid w:val="00EC4E0A"/>
    <w:rsid w:val="00EC7B3B"/>
    <w:rsid w:val="00ED0360"/>
    <w:rsid w:val="00ED1516"/>
    <w:rsid w:val="00EE4ACB"/>
    <w:rsid w:val="00EF0650"/>
    <w:rsid w:val="00F001AA"/>
    <w:rsid w:val="00F0403C"/>
    <w:rsid w:val="00F048F2"/>
    <w:rsid w:val="00F05AD8"/>
    <w:rsid w:val="00F06D07"/>
    <w:rsid w:val="00F07C84"/>
    <w:rsid w:val="00F12787"/>
    <w:rsid w:val="00F12F78"/>
    <w:rsid w:val="00F1514F"/>
    <w:rsid w:val="00F20AF9"/>
    <w:rsid w:val="00F214AD"/>
    <w:rsid w:val="00F216F6"/>
    <w:rsid w:val="00F21F06"/>
    <w:rsid w:val="00F22BDF"/>
    <w:rsid w:val="00F25710"/>
    <w:rsid w:val="00F268B6"/>
    <w:rsid w:val="00F3331B"/>
    <w:rsid w:val="00F40F5A"/>
    <w:rsid w:val="00F41719"/>
    <w:rsid w:val="00F472BE"/>
    <w:rsid w:val="00F47457"/>
    <w:rsid w:val="00F503F9"/>
    <w:rsid w:val="00F505EB"/>
    <w:rsid w:val="00F5075F"/>
    <w:rsid w:val="00F5081D"/>
    <w:rsid w:val="00F516C8"/>
    <w:rsid w:val="00F52095"/>
    <w:rsid w:val="00F5219B"/>
    <w:rsid w:val="00F52A82"/>
    <w:rsid w:val="00F53E64"/>
    <w:rsid w:val="00F54AA9"/>
    <w:rsid w:val="00F55F0E"/>
    <w:rsid w:val="00F570C2"/>
    <w:rsid w:val="00F60D03"/>
    <w:rsid w:val="00F6107F"/>
    <w:rsid w:val="00F61E55"/>
    <w:rsid w:val="00F624F7"/>
    <w:rsid w:val="00F62A78"/>
    <w:rsid w:val="00F64268"/>
    <w:rsid w:val="00F76D18"/>
    <w:rsid w:val="00F8053C"/>
    <w:rsid w:val="00F814AF"/>
    <w:rsid w:val="00F83B3F"/>
    <w:rsid w:val="00F865E4"/>
    <w:rsid w:val="00F91FB2"/>
    <w:rsid w:val="00F92D06"/>
    <w:rsid w:val="00F94790"/>
    <w:rsid w:val="00F951B2"/>
    <w:rsid w:val="00F954F1"/>
    <w:rsid w:val="00F95F8C"/>
    <w:rsid w:val="00FA093A"/>
    <w:rsid w:val="00FA4AA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0CEC"/>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AA3DFB9"/>
  <w15:docId w15:val="{14854B5E-42C5-4C74-8D4F-CE03901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0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70C2"/>
    <w:rPr>
      <w:kern w:val="20"/>
    </w:rPr>
  </w:style>
  <w:style w:type="paragraph" w:styleId="Porat">
    <w:name w:val="footer"/>
    <w:basedOn w:val="prastasis"/>
    <w:link w:val="PoratDiagrama"/>
    <w:uiPriority w:val="99"/>
    <w:unhideWhenUsed/>
    <w:rsid w:val="00F570C2"/>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F570C2"/>
    <w:rPr>
      <w:kern w:val="20"/>
    </w:rPr>
  </w:style>
  <w:style w:type="table" w:styleId="Lentelstinklelis">
    <w:name w:val="Table Grid"/>
    <w:basedOn w:val="prastojilentel"/>
    <w:uiPriority w:val="39"/>
    <w:rsid w:val="00F5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F570C2"/>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F570C2"/>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F570C2"/>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570C2"/>
  </w:style>
  <w:style w:type="paragraph" w:styleId="Tekstoblokas">
    <w:name w:val="Block Text"/>
    <w:basedOn w:val="prastasis"/>
    <w:uiPriority w:val="99"/>
    <w:semiHidden/>
    <w:unhideWhenUsed/>
    <w:rsid w:val="00F570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F570C2"/>
    <w:pPr>
      <w:spacing w:after="120"/>
    </w:pPr>
  </w:style>
  <w:style w:type="character" w:customStyle="1" w:styleId="PagrindinistekstasDiagrama">
    <w:name w:val="Pagrindinis tekstas Diagrama"/>
    <w:basedOn w:val="Numatytasispastraiposriftas"/>
    <w:link w:val="Pagrindinistekstas"/>
    <w:uiPriority w:val="99"/>
    <w:semiHidden/>
    <w:rsid w:val="00F570C2"/>
  </w:style>
  <w:style w:type="paragraph" w:styleId="Pagrindinistekstas2">
    <w:name w:val="Body Text 2"/>
    <w:basedOn w:val="prastasis"/>
    <w:link w:val="Pagrindinistekstas2Diagrama"/>
    <w:uiPriority w:val="99"/>
    <w:semiHidden/>
    <w:unhideWhenUsed/>
    <w:rsid w:val="00F570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570C2"/>
  </w:style>
  <w:style w:type="paragraph" w:styleId="Pagrindinistekstas3">
    <w:name w:val="Body Text 3"/>
    <w:basedOn w:val="prastasis"/>
    <w:link w:val="Pagrindinistekstas3Diagrama"/>
    <w:uiPriority w:val="99"/>
    <w:semiHidden/>
    <w:unhideWhenUsed/>
    <w:rsid w:val="00F570C2"/>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F570C2"/>
    <w:rPr>
      <w:sz w:val="16"/>
    </w:rPr>
  </w:style>
  <w:style w:type="paragraph" w:styleId="Pagrindiniotekstopirmatrauka">
    <w:name w:val="Body Text First Indent"/>
    <w:basedOn w:val="Pagrindinistekstas"/>
    <w:link w:val="PagrindiniotekstopirmatraukaDiagrama"/>
    <w:uiPriority w:val="99"/>
    <w:semiHidden/>
    <w:unhideWhenUsed/>
    <w:rsid w:val="00F570C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570C2"/>
  </w:style>
  <w:style w:type="paragraph" w:styleId="Pagrindiniotekstotrauka">
    <w:name w:val="Body Text Indent"/>
    <w:basedOn w:val="prastasis"/>
    <w:link w:val="PagrindiniotekstotraukaDiagrama"/>
    <w:uiPriority w:val="99"/>
    <w:semiHidden/>
    <w:unhideWhenUsed/>
    <w:rsid w:val="00F570C2"/>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570C2"/>
  </w:style>
  <w:style w:type="paragraph" w:styleId="Pagrindiniotekstopirmatrauka2">
    <w:name w:val="Body Text First Indent 2"/>
    <w:basedOn w:val="Pagrindiniotekstotrauka"/>
    <w:link w:val="Pagrindiniotekstopirmatrauka2Diagrama"/>
    <w:uiPriority w:val="99"/>
    <w:semiHidden/>
    <w:unhideWhenUsed/>
    <w:rsid w:val="00F570C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F570C2"/>
  </w:style>
  <w:style w:type="paragraph" w:styleId="Pagrindiniotekstotrauka2">
    <w:name w:val="Body Text Indent 2"/>
    <w:basedOn w:val="prastasis"/>
    <w:link w:val="Pagrindiniotekstotrauka2Diagrama"/>
    <w:uiPriority w:val="99"/>
    <w:semiHidden/>
    <w:unhideWhenUsed/>
    <w:rsid w:val="00F570C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570C2"/>
  </w:style>
  <w:style w:type="paragraph" w:styleId="Pagrindiniotekstotrauka3">
    <w:name w:val="Body Text Indent 3"/>
    <w:basedOn w:val="prastasis"/>
    <w:link w:val="Pagrindiniotekstotrauka3Diagrama"/>
    <w:uiPriority w:val="99"/>
    <w:semiHidden/>
    <w:unhideWhenUsed/>
    <w:rsid w:val="00F570C2"/>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F570C2"/>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F570C2"/>
    <w:pPr>
      <w:spacing w:after="0" w:line="240" w:lineRule="auto"/>
      <w:ind w:left="4320"/>
    </w:pPr>
  </w:style>
  <w:style w:type="character" w:customStyle="1" w:styleId="UbaigimasDiagrama">
    <w:name w:val="Užbaigimas Diagrama"/>
    <w:basedOn w:val="Numatytasispastraiposriftas"/>
    <w:link w:val="Ubaigimas"/>
    <w:uiPriority w:val="99"/>
    <w:semiHidden/>
    <w:rsid w:val="00F570C2"/>
  </w:style>
  <w:style w:type="table" w:styleId="Spalvotastinklelis">
    <w:name w:val="Colorful Grid"/>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570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570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570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570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570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570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570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570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570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570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570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F570C2"/>
    <w:rPr>
      <w:sz w:val="16"/>
    </w:rPr>
  </w:style>
  <w:style w:type="paragraph" w:styleId="Komentarotekstas">
    <w:name w:val="annotation text"/>
    <w:aliases w:val="Diagrama Diagrama Diagrama,Diagrama Diagrama"/>
    <w:basedOn w:val="prastasis"/>
    <w:link w:val="KomentarotekstasDiagrama"/>
    <w:uiPriority w:val="99"/>
    <w:unhideWhenUsed/>
    <w:rsid w:val="00F570C2"/>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570C2"/>
    <w:rPr>
      <w:sz w:val="20"/>
    </w:rPr>
  </w:style>
  <w:style w:type="paragraph" w:styleId="Komentarotema">
    <w:name w:val="annotation subject"/>
    <w:basedOn w:val="Komentarotekstas"/>
    <w:next w:val="Komentarotekstas"/>
    <w:link w:val="KomentarotemaDiagrama"/>
    <w:uiPriority w:val="99"/>
    <w:semiHidden/>
    <w:unhideWhenUsed/>
    <w:rsid w:val="00F570C2"/>
    <w:rPr>
      <w:b/>
      <w:bCs/>
    </w:rPr>
  </w:style>
  <w:style w:type="character" w:customStyle="1" w:styleId="KomentarotemaDiagrama">
    <w:name w:val="Komentaro tema Diagrama"/>
    <w:basedOn w:val="KomentarotekstasDiagrama"/>
    <w:link w:val="Komentarotema"/>
    <w:uiPriority w:val="99"/>
    <w:semiHidden/>
    <w:rsid w:val="00F570C2"/>
    <w:rPr>
      <w:b/>
      <w:bCs/>
      <w:sz w:val="20"/>
    </w:rPr>
  </w:style>
  <w:style w:type="table" w:styleId="Tamsussraas">
    <w:name w:val="Dark List"/>
    <w:basedOn w:val="prastojilentel"/>
    <w:uiPriority w:val="70"/>
    <w:rsid w:val="00F570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570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570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570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570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570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570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570C2"/>
  </w:style>
  <w:style w:type="character" w:customStyle="1" w:styleId="DataDiagrama">
    <w:name w:val="Data Diagrama"/>
    <w:basedOn w:val="Numatytasispastraiposriftas"/>
    <w:link w:val="Data"/>
    <w:uiPriority w:val="99"/>
    <w:semiHidden/>
    <w:rsid w:val="00F570C2"/>
  </w:style>
  <w:style w:type="paragraph" w:styleId="Dokumentostruktra">
    <w:name w:val="Document Map"/>
    <w:basedOn w:val="prastasis"/>
    <w:link w:val="DokumentostruktraDiagrama"/>
    <w:uiPriority w:val="99"/>
    <w:semiHidden/>
    <w:unhideWhenUsed/>
    <w:rsid w:val="00F570C2"/>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F570C2"/>
    <w:rPr>
      <w:rFonts w:ascii="Tahoma" w:hAnsi="Tahoma" w:cs="Tahoma"/>
      <w:sz w:val="16"/>
    </w:rPr>
  </w:style>
  <w:style w:type="paragraph" w:styleId="Elpatoparaas">
    <w:name w:val="E-mail Signature"/>
    <w:basedOn w:val="prastasis"/>
    <w:link w:val="ElpatoparaasDiagrama"/>
    <w:uiPriority w:val="99"/>
    <w:semiHidden/>
    <w:unhideWhenUsed/>
    <w:rsid w:val="00F570C2"/>
    <w:pPr>
      <w:spacing w:after="0" w:line="240" w:lineRule="auto"/>
    </w:pPr>
  </w:style>
  <w:style w:type="character" w:customStyle="1" w:styleId="ElpatoparaasDiagrama">
    <w:name w:val="El. pašto parašas Diagrama"/>
    <w:basedOn w:val="Numatytasispastraiposriftas"/>
    <w:link w:val="Elpatoparaas"/>
    <w:uiPriority w:val="99"/>
    <w:semiHidden/>
    <w:rsid w:val="00F570C2"/>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F570C2"/>
    <w:rPr>
      <w:vertAlign w:val="superscript"/>
    </w:rPr>
  </w:style>
  <w:style w:type="paragraph" w:styleId="Dokumentoinaostekstas">
    <w:name w:val="endnote text"/>
    <w:basedOn w:val="prastasis"/>
    <w:link w:val="DokumentoinaostekstasDiagrama"/>
    <w:uiPriority w:val="99"/>
    <w:semiHidden/>
    <w:unhideWhenUsed/>
    <w:rsid w:val="00F570C2"/>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F570C2"/>
    <w:rPr>
      <w:sz w:val="20"/>
    </w:rPr>
  </w:style>
  <w:style w:type="paragraph" w:styleId="Adresasantvoko">
    <w:name w:val="envelope address"/>
    <w:basedOn w:val="prastasis"/>
    <w:uiPriority w:val="99"/>
    <w:semiHidden/>
    <w:unhideWhenUsed/>
    <w:rsid w:val="00F570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F570C2"/>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F570C2"/>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570C2"/>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F570C2"/>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F570C2"/>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F570C2"/>
  </w:style>
  <w:style w:type="paragraph" w:styleId="HTMLadresas">
    <w:name w:val="HTML Address"/>
    <w:basedOn w:val="prastasis"/>
    <w:link w:val="HTMLadresasDiagrama"/>
    <w:uiPriority w:val="99"/>
    <w:semiHidden/>
    <w:unhideWhenUsed/>
    <w:rsid w:val="00F570C2"/>
    <w:pPr>
      <w:spacing w:after="0" w:line="240" w:lineRule="auto"/>
    </w:pPr>
    <w:rPr>
      <w:i/>
      <w:iCs/>
    </w:rPr>
  </w:style>
  <w:style w:type="character" w:customStyle="1" w:styleId="HTMLadresasDiagrama">
    <w:name w:val="HTML adresas Diagrama"/>
    <w:basedOn w:val="Numatytasispastraiposriftas"/>
    <w:link w:val="HTMLadresas"/>
    <w:uiPriority w:val="99"/>
    <w:semiHidden/>
    <w:rsid w:val="00F570C2"/>
    <w:rPr>
      <w:i/>
      <w:iCs/>
    </w:rPr>
  </w:style>
  <w:style w:type="character" w:styleId="HTMLcitata">
    <w:name w:val="HTML Cite"/>
    <w:basedOn w:val="Numatytasispastraiposriftas"/>
    <w:uiPriority w:val="99"/>
    <w:semiHidden/>
    <w:unhideWhenUsed/>
    <w:rsid w:val="00F570C2"/>
    <w:rPr>
      <w:i/>
      <w:iCs/>
    </w:rPr>
  </w:style>
  <w:style w:type="character" w:styleId="HTMLkodas">
    <w:name w:val="HTML Code"/>
    <w:basedOn w:val="Numatytasispastraiposriftas"/>
    <w:uiPriority w:val="99"/>
    <w:semiHidden/>
    <w:unhideWhenUsed/>
    <w:rsid w:val="00F570C2"/>
    <w:rPr>
      <w:rFonts w:ascii="Consolas" w:hAnsi="Consolas" w:cs="Consolas"/>
      <w:sz w:val="20"/>
    </w:rPr>
  </w:style>
  <w:style w:type="character" w:styleId="HTMLapibrimas">
    <w:name w:val="HTML Definition"/>
    <w:basedOn w:val="Numatytasispastraiposriftas"/>
    <w:uiPriority w:val="99"/>
    <w:semiHidden/>
    <w:unhideWhenUsed/>
    <w:rsid w:val="00F570C2"/>
    <w:rPr>
      <w:i/>
      <w:iCs/>
    </w:rPr>
  </w:style>
  <w:style w:type="character" w:styleId="HTMLklaviatra">
    <w:name w:val="HTML Keyboard"/>
    <w:basedOn w:val="Numatytasispastraiposriftas"/>
    <w:uiPriority w:val="99"/>
    <w:semiHidden/>
    <w:unhideWhenUsed/>
    <w:rsid w:val="00F570C2"/>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F570C2"/>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F570C2"/>
    <w:rPr>
      <w:rFonts w:ascii="Consolas" w:hAnsi="Consolas" w:cs="Consolas"/>
      <w:sz w:val="20"/>
    </w:rPr>
  </w:style>
  <w:style w:type="character" w:styleId="HTMLpavyzdys">
    <w:name w:val="HTML Sample"/>
    <w:basedOn w:val="Numatytasispastraiposriftas"/>
    <w:uiPriority w:val="99"/>
    <w:semiHidden/>
    <w:unhideWhenUsed/>
    <w:rsid w:val="00F570C2"/>
    <w:rPr>
      <w:rFonts w:ascii="Consolas" w:hAnsi="Consolas" w:cs="Consolas"/>
      <w:sz w:val="24"/>
    </w:rPr>
  </w:style>
  <w:style w:type="character" w:styleId="HTMLspausdinimomainl">
    <w:name w:val="HTML Typewriter"/>
    <w:basedOn w:val="Numatytasispastraiposriftas"/>
    <w:uiPriority w:val="99"/>
    <w:semiHidden/>
    <w:unhideWhenUsed/>
    <w:rsid w:val="00F570C2"/>
    <w:rPr>
      <w:rFonts w:ascii="Consolas" w:hAnsi="Consolas" w:cs="Consolas"/>
      <w:sz w:val="20"/>
    </w:rPr>
  </w:style>
  <w:style w:type="character" w:styleId="HTMLkintamasis">
    <w:name w:val="HTML Variable"/>
    <w:basedOn w:val="Numatytasispastraiposriftas"/>
    <w:uiPriority w:val="99"/>
    <w:semiHidden/>
    <w:unhideWhenUsed/>
    <w:rsid w:val="00F570C2"/>
    <w:rPr>
      <w:i/>
      <w:iCs/>
    </w:rPr>
  </w:style>
  <w:style w:type="character" w:styleId="Hipersaitas">
    <w:name w:val="Hyperlink"/>
    <w:aliases w:val="Alna"/>
    <w:basedOn w:val="Numatytasispastraiposriftas"/>
    <w:unhideWhenUsed/>
    <w:rsid w:val="00F570C2"/>
    <w:rPr>
      <w:color w:val="0000FF" w:themeColor="hyperlink"/>
      <w:u w:val="single"/>
    </w:rPr>
  </w:style>
  <w:style w:type="paragraph" w:styleId="Indeksas1">
    <w:name w:val="index 1"/>
    <w:basedOn w:val="prastasis"/>
    <w:next w:val="prastasis"/>
    <w:autoRedefine/>
    <w:uiPriority w:val="99"/>
    <w:semiHidden/>
    <w:unhideWhenUsed/>
    <w:rsid w:val="00F570C2"/>
    <w:pPr>
      <w:spacing w:after="0" w:line="240" w:lineRule="auto"/>
      <w:ind w:left="220" w:hanging="220"/>
    </w:pPr>
  </w:style>
  <w:style w:type="paragraph" w:styleId="Indeksas2">
    <w:name w:val="index 2"/>
    <w:basedOn w:val="prastasis"/>
    <w:next w:val="prastasis"/>
    <w:autoRedefine/>
    <w:uiPriority w:val="99"/>
    <w:semiHidden/>
    <w:unhideWhenUsed/>
    <w:rsid w:val="00F570C2"/>
    <w:pPr>
      <w:spacing w:after="0" w:line="240" w:lineRule="auto"/>
      <w:ind w:left="440" w:hanging="220"/>
    </w:pPr>
  </w:style>
  <w:style w:type="paragraph" w:styleId="Indeksas3">
    <w:name w:val="index 3"/>
    <w:basedOn w:val="prastasis"/>
    <w:next w:val="prastasis"/>
    <w:autoRedefine/>
    <w:uiPriority w:val="99"/>
    <w:semiHidden/>
    <w:unhideWhenUsed/>
    <w:rsid w:val="00F570C2"/>
    <w:pPr>
      <w:spacing w:after="0" w:line="240" w:lineRule="auto"/>
      <w:ind w:left="660" w:hanging="220"/>
    </w:pPr>
  </w:style>
  <w:style w:type="paragraph" w:styleId="Indeksas4">
    <w:name w:val="index 4"/>
    <w:basedOn w:val="prastasis"/>
    <w:next w:val="prastasis"/>
    <w:autoRedefine/>
    <w:uiPriority w:val="99"/>
    <w:semiHidden/>
    <w:unhideWhenUsed/>
    <w:rsid w:val="00F570C2"/>
    <w:pPr>
      <w:spacing w:after="0" w:line="240" w:lineRule="auto"/>
      <w:ind w:left="880" w:hanging="220"/>
    </w:pPr>
  </w:style>
  <w:style w:type="paragraph" w:styleId="Indeksas5">
    <w:name w:val="index 5"/>
    <w:basedOn w:val="prastasis"/>
    <w:next w:val="prastasis"/>
    <w:autoRedefine/>
    <w:uiPriority w:val="99"/>
    <w:semiHidden/>
    <w:unhideWhenUsed/>
    <w:rsid w:val="00F570C2"/>
    <w:pPr>
      <w:spacing w:after="0" w:line="240" w:lineRule="auto"/>
      <w:ind w:left="1100" w:hanging="220"/>
    </w:pPr>
  </w:style>
  <w:style w:type="paragraph" w:styleId="Indeksas6">
    <w:name w:val="index 6"/>
    <w:basedOn w:val="prastasis"/>
    <w:next w:val="prastasis"/>
    <w:autoRedefine/>
    <w:uiPriority w:val="99"/>
    <w:semiHidden/>
    <w:unhideWhenUsed/>
    <w:rsid w:val="00F570C2"/>
    <w:pPr>
      <w:spacing w:after="0" w:line="240" w:lineRule="auto"/>
      <w:ind w:left="1320" w:hanging="220"/>
    </w:pPr>
  </w:style>
  <w:style w:type="paragraph" w:styleId="Indeksas7">
    <w:name w:val="index 7"/>
    <w:basedOn w:val="prastasis"/>
    <w:next w:val="prastasis"/>
    <w:autoRedefine/>
    <w:uiPriority w:val="99"/>
    <w:semiHidden/>
    <w:unhideWhenUsed/>
    <w:rsid w:val="00F570C2"/>
    <w:pPr>
      <w:spacing w:after="0" w:line="240" w:lineRule="auto"/>
      <w:ind w:left="1540" w:hanging="220"/>
    </w:pPr>
  </w:style>
  <w:style w:type="paragraph" w:styleId="Indeksas8">
    <w:name w:val="index 8"/>
    <w:basedOn w:val="prastasis"/>
    <w:next w:val="prastasis"/>
    <w:autoRedefine/>
    <w:uiPriority w:val="99"/>
    <w:semiHidden/>
    <w:unhideWhenUsed/>
    <w:rsid w:val="00F570C2"/>
    <w:pPr>
      <w:spacing w:after="0" w:line="240" w:lineRule="auto"/>
      <w:ind w:left="1760" w:hanging="220"/>
    </w:pPr>
  </w:style>
  <w:style w:type="paragraph" w:styleId="Indeksas9">
    <w:name w:val="index 9"/>
    <w:basedOn w:val="prastasis"/>
    <w:next w:val="prastasis"/>
    <w:autoRedefine/>
    <w:uiPriority w:val="99"/>
    <w:semiHidden/>
    <w:unhideWhenUsed/>
    <w:rsid w:val="00F570C2"/>
    <w:pPr>
      <w:spacing w:after="0" w:line="240" w:lineRule="auto"/>
      <w:ind w:left="1980" w:hanging="220"/>
    </w:pPr>
  </w:style>
  <w:style w:type="paragraph" w:styleId="Indeksoantrat">
    <w:name w:val="index heading"/>
    <w:basedOn w:val="prastasis"/>
    <w:next w:val="Indeksas1"/>
    <w:uiPriority w:val="99"/>
    <w:semiHidden/>
    <w:unhideWhenUsed/>
    <w:rsid w:val="00F570C2"/>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57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57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570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570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570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570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570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570C2"/>
  </w:style>
  <w:style w:type="paragraph" w:styleId="Sraas">
    <w:name w:val="List"/>
    <w:basedOn w:val="prastasis"/>
    <w:unhideWhenUsed/>
    <w:rsid w:val="00F570C2"/>
    <w:pPr>
      <w:ind w:left="360" w:hanging="360"/>
      <w:contextualSpacing/>
    </w:pPr>
  </w:style>
  <w:style w:type="paragraph" w:styleId="Sraas2">
    <w:name w:val="List 2"/>
    <w:basedOn w:val="prastasis"/>
    <w:uiPriority w:val="99"/>
    <w:semiHidden/>
    <w:unhideWhenUsed/>
    <w:rsid w:val="00F570C2"/>
    <w:pPr>
      <w:ind w:left="720" w:hanging="360"/>
      <w:contextualSpacing/>
    </w:pPr>
  </w:style>
  <w:style w:type="paragraph" w:styleId="Sraas3">
    <w:name w:val="List 3"/>
    <w:basedOn w:val="prastasis"/>
    <w:uiPriority w:val="99"/>
    <w:semiHidden/>
    <w:unhideWhenUsed/>
    <w:rsid w:val="00F570C2"/>
    <w:pPr>
      <w:ind w:left="1080" w:hanging="360"/>
      <w:contextualSpacing/>
    </w:pPr>
  </w:style>
  <w:style w:type="paragraph" w:styleId="Sraas4">
    <w:name w:val="List 4"/>
    <w:basedOn w:val="prastasis"/>
    <w:uiPriority w:val="99"/>
    <w:semiHidden/>
    <w:unhideWhenUsed/>
    <w:rsid w:val="00F570C2"/>
    <w:pPr>
      <w:ind w:left="1440" w:hanging="360"/>
      <w:contextualSpacing/>
    </w:pPr>
  </w:style>
  <w:style w:type="paragraph" w:styleId="Sraas5">
    <w:name w:val="List 5"/>
    <w:basedOn w:val="prastasis"/>
    <w:uiPriority w:val="99"/>
    <w:semiHidden/>
    <w:unhideWhenUsed/>
    <w:rsid w:val="00F570C2"/>
    <w:pPr>
      <w:ind w:left="1800" w:hanging="360"/>
      <w:contextualSpacing/>
    </w:pPr>
  </w:style>
  <w:style w:type="paragraph" w:styleId="Sraassuenkleliais">
    <w:name w:val="List Bullet"/>
    <w:basedOn w:val="prastasis"/>
    <w:uiPriority w:val="1"/>
    <w:unhideWhenUsed/>
    <w:rsid w:val="00F570C2"/>
    <w:pPr>
      <w:numPr>
        <w:numId w:val="1"/>
      </w:numPr>
      <w:spacing w:after="40"/>
    </w:pPr>
  </w:style>
  <w:style w:type="paragraph" w:styleId="Sraassuenkleliais2">
    <w:name w:val="List Bullet 2"/>
    <w:basedOn w:val="prastasis"/>
    <w:uiPriority w:val="99"/>
    <w:semiHidden/>
    <w:unhideWhenUsed/>
    <w:rsid w:val="00F570C2"/>
    <w:pPr>
      <w:numPr>
        <w:numId w:val="2"/>
      </w:numPr>
      <w:contextualSpacing/>
    </w:pPr>
  </w:style>
  <w:style w:type="paragraph" w:styleId="Sraassuenkleliais3">
    <w:name w:val="List Bullet 3"/>
    <w:basedOn w:val="prastasis"/>
    <w:uiPriority w:val="99"/>
    <w:semiHidden/>
    <w:unhideWhenUsed/>
    <w:rsid w:val="00F570C2"/>
    <w:pPr>
      <w:numPr>
        <w:numId w:val="3"/>
      </w:numPr>
      <w:contextualSpacing/>
    </w:pPr>
  </w:style>
  <w:style w:type="paragraph" w:styleId="Sraassuenkleliais4">
    <w:name w:val="List Bullet 4"/>
    <w:basedOn w:val="prastasis"/>
    <w:uiPriority w:val="99"/>
    <w:semiHidden/>
    <w:unhideWhenUsed/>
    <w:rsid w:val="00F570C2"/>
    <w:pPr>
      <w:numPr>
        <w:numId w:val="4"/>
      </w:numPr>
      <w:contextualSpacing/>
    </w:pPr>
  </w:style>
  <w:style w:type="paragraph" w:styleId="Sraassuenkleliais5">
    <w:name w:val="List Bullet 5"/>
    <w:basedOn w:val="prastasis"/>
    <w:uiPriority w:val="99"/>
    <w:semiHidden/>
    <w:unhideWhenUsed/>
    <w:rsid w:val="00F570C2"/>
    <w:pPr>
      <w:numPr>
        <w:numId w:val="5"/>
      </w:numPr>
      <w:contextualSpacing/>
    </w:pPr>
  </w:style>
  <w:style w:type="paragraph" w:styleId="Sraotsinys">
    <w:name w:val="List Continue"/>
    <w:basedOn w:val="prastasis"/>
    <w:uiPriority w:val="99"/>
    <w:semiHidden/>
    <w:unhideWhenUsed/>
    <w:rsid w:val="00F570C2"/>
    <w:pPr>
      <w:spacing w:after="120"/>
      <w:ind w:left="360"/>
      <w:contextualSpacing/>
    </w:pPr>
  </w:style>
  <w:style w:type="paragraph" w:styleId="Sraotsinys2">
    <w:name w:val="List Continue 2"/>
    <w:basedOn w:val="prastasis"/>
    <w:uiPriority w:val="99"/>
    <w:semiHidden/>
    <w:unhideWhenUsed/>
    <w:rsid w:val="00F570C2"/>
    <w:pPr>
      <w:spacing w:after="120"/>
      <w:ind w:left="720"/>
      <w:contextualSpacing/>
    </w:pPr>
  </w:style>
  <w:style w:type="paragraph" w:styleId="Sraotsinys3">
    <w:name w:val="List Continue 3"/>
    <w:basedOn w:val="prastasis"/>
    <w:uiPriority w:val="99"/>
    <w:semiHidden/>
    <w:unhideWhenUsed/>
    <w:rsid w:val="00F570C2"/>
    <w:pPr>
      <w:spacing w:after="120"/>
      <w:ind w:left="1080"/>
      <w:contextualSpacing/>
    </w:pPr>
  </w:style>
  <w:style w:type="paragraph" w:styleId="Sraotsinys4">
    <w:name w:val="List Continue 4"/>
    <w:basedOn w:val="prastasis"/>
    <w:uiPriority w:val="99"/>
    <w:semiHidden/>
    <w:unhideWhenUsed/>
    <w:rsid w:val="00F570C2"/>
    <w:pPr>
      <w:spacing w:after="120"/>
      <w:ind w:left="1440"/>
      <w:contextualSpacing/>
    </w:pPr>
  </w:style>
  <w:style w:type="paragraph" w:styleId="Sraotsinys5">
    <w:name w:val="List Continue 5"/>
    <w:basedOn w:val="prastasis"/>
    <w:uiPriority w:val="99"/>
    <w:semiHidden/>
    <w:unhideWhenUsed/>
    <w:rsid w:val="00F570C2"/>
    <w:pPr>
      <w:spacing w:after="120"/>
      <w:ind w:left="1800"/>
      <w:contextualSpacing/>
    </w:pPr>
  </w:style>
  <w:style w:type="paragraph" w:styleId="Sraassunumeriais">
    <w:name w:val="List Number"/>
    <w:basedOn w:val="prastasis"/>
    <w:uiPriority w:val="1"/>
    <w:unhideWhenUsed/>
    <w:rsid w:val="00F570C2"/>
    <w:pPr>
      <w:numPr>
        <w:numId w:val="7"/>
      </w:numPr>
      <w:contextualSpacing/>
    </w:pPr>
  </w:style>
  <w:style w:type="paragraph" w:styleId="Sraassunumeriais2">
    <w:name w:val="List Number 2"/>
    <w:basedOn w:val="prastasis"/>
    <w:uiPriority w:val="1"/>
    <w:unhideWhenUsed/>
    <w:rsid w:val="00F570C2"/>
    <w:pPr>
      <w:numPr>
        <w:ilvl w:val="1"/>
        <w:numId w:val="7"/>
      </w:numPr>
      <w:contextualSpacing/>
    </w:pPr>
  </w:style>
  <w:style w:type="paragraph" w:styleId="Sraassunumeriais3">
    <w:name w:val="List Number 3"/>
    <w:basedOn w:val="prastasis"/>
    <w:uiPriority w:val="18"/>
    <w:unhideWhenUsed/>
    <w:rsid w:val="00F570C2"/>
    <w:pPr>
      <w:numPr>
        <w:ilvl w:val="2"/>
        <w:numId w:val="7"/>
      </w:numPr>
      <w:contextualSpacing/>
    </w:pPr>
  </w:style>
  <w:style w:type="paragraph" w:styleId="Sraassunumeriais4">
    <w:name w:val="List Number 4"/>
    <w:basedOn w:val="prastasis"/>
    <w:uiPriority w:val="18"/>
    <w:semiHidden/>
    <w:unhideWhenUsed/>
    <w:rsid w:val="00F570C2"/>
    <w:pPr>
      <w:numPr>
        <w:ilvl w:val="3"/>
        <w:numId w:val="7"/>
      </w:numPr>
      <w:contextualSpacing/>
    </w:pPr>
  </w:style>
  <w:style w:type="paragraph" w:styleId="Sraassunumeriais5">
    <w:name w:val="List Number 5"/>
    <w:basedOn w:val="prastasis"/>
    <w:uiPriority w:val="18"/>
    <w:semiHidden/>
    <w:unhideWhenUsed/>
    <w:rsid w:val="00F570C2"/>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570C2"/>
    <w:pPr>
      <w:ind w:left="720"/>
      <w:contextualSpacing/>
    </w:pPr>
  </w:style>
  <w:style w:type="paragraph" w:styleId="Makrokomandostekstas">
    <w:name w:val="macro"/>
    <w:link w:val="MakrokomandostekstasDiagrama"/>
    <w:uiPriority w:val="99"/>
    <w:semiHidden/>
    <w:unhideWhenUsed/>
    <w:rsid w:val="00F570C2"/>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F570C2"/>
    <w:rPr>
      <w:rFonts w:ascii="Consolas" w:hAnsi="Consolas" w:cs="Consolas"/>
      <w:sz w:val="20"/>
    </w:rPr>
  </w:style>
  <w:style w:type="table" w:styleId="1vidutinistinklelis">
    <w:name w:val="Medium Grid 1"/>
    <w:basedOn w:val="prastojilentel"/>
    <w:uiPriority w:val="67"/>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570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570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570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570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570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570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570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570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F570C2"/>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F570C2"/>
    <w:rPr>
      <w:rFonts w:ascii="Times New Roman" w:hAnsi="Times New Roman" w:cs="Times New Roman"/>
      <w:sz w:val="24"/>
    </w:rPr>
  </w:style>
  <w:style w:type="paragraph" w:styleId="prastojitrauka">
    <w:name w:val="Normal Indent"/>
    <w:basedOn w:val="prastasis"/>
    <w:uiPriority w:val="99"/>
    <w:semiHidden/>
    <w:unhideWhenUsed/>
    <w:rsid w:val="00F570C2"/>
    <w:pPr>
      <w:ind w:left="720"/>
    </w:pPr>
  </w:style>
  <w:style w:type="paragraph" w:styleId="Pastabosantrat">
    <w:name w:val="Note Heading"/>
    <w:basedOn w:val="prastasis"/>
    <w:next w:val="prastasis"/>
    <w:link w:val="PastabosantratDiagrama"/>
    <w:uiPriority w:val="99"/>
    <w:semiHidden/>
    <w:unhideWhenUsed/>
    <w:rsid w:val="00F570C2"/>
    <w:pPr>
      <w:spacing w:after="0" w:line="240" w:lineRule="auto"/>
    </w:pPr>
  </w:style>
  <w:style w:type="character" w:customStyle="1" w:styleId="PastabosantratDiagrama">
    <w:name w:val="Pastabos antraštė Diagrama"/>
    <w:basedOn w:val="Numatytasispastraiposriftas"/>
    <w:link w:val="Pastabosantrat"/>
    <w:uiPriority w:val="99"/>
    <w:semiHidden/>
    <w:rsid w:val="00F570C2"/>
  </w:style>
  <w:style w:type="character" w:styleId="Puslapionumeris">
    <w:name w:val="page number"/>
    <w:basedOn w:val="Numatytasispastraiposriftas"/>
    <w:uiPriority w:val="99"/>
    <w:semiHidden/>
    <w:unhideWhenUsed/>
    <w:rsid w:val="00F570C2"/>
  </w:style>
  <w:style w:type="paragraph" w:styleId="Paprastasistekstas">
    <w:name w:val="Plain Text"/>
    <w:basedOn w:val="prastasis"/>
    <w:link w:val="PaprastasistekstasDiagrama"/>
    <w:semiHidden/>
    <w:unhideWhenUsed/>
    <w:rsid w:val="00F570C2"/>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F570C2"/>
    <w:rPr>
      <w:rFonts w:ascii="Consolas" w:hAnsi="Consolas" w:cs="Consolas"/>
      <w:sz w:val="21"/>
    </w:rPr>
  </w:style>
  <w:style w:type="paragraph" w:styleId="Pasveikinimas">
    <w:name w:val="Salutation"/>
    <w:basedOn w:val="prastasis"/>
    <w:next w:val="prastasis"/>
    <w:link w:val="PasveikinimasDiagrama"/>
    <w:uiPriority w:val="99"/>
    <w:semiHidden/>
    <w:unhideWhenUsed/>
    <w:rsid w:val="00F570C2"/>
  </w:style>
  <w:style w:type="character" w:customStyle="1" w:styleId="PasveikinimasDiagrama">
    <w:name w:val="Pasveikinimas Diagrama"/>
    <w:basedOn w:val="Numatytasispastraiposriftas"/>
    <w:link w:val="Pasveikinimas"/>
    <w:uiPriority w:val="99"/>
    <w:semiHidden/>
    <w:rsid w:val="00F570C2"/>
  </w:style>
  <w:style w:type="paragraph" w:styleId="Paraas">
    <w:name w:val="Signature"/>
    <w:basedOn w:val="prastasis"/>
    <w:link w:val="ParaasDiagrama"/>
    <w:uiPriority w:val="9"/>
    <w:unhideWhenUsed/>
    <w:rsid w:val="00F570C2"/>
    <w:pPr>
      <w:spacing w:before="720" w:after="0" w:line="312" w:lineRule="auto"/>
      <w:contextualSpacing/>
    </w:pPr>
  </w:style>
  <w:style w:type="character" w:customStyle="1" w:styleId="ParaasDiagrama">
    <w:name w:val="Parašas Diagrama"/>
    <w:basedOn w:val="Numatytasispastraiposriftas"/>
    <w:link w:val="Paraas"/>
    <w:uiPriority w:val="9"/>
    <w:rsid w:val="00F570C2"/>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F570C2"/>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570C2"/>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570C2"/>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570C2"/>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570C2"/>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570C2"/>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570C2"/>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570C2"/>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570C2"/>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570C2"/>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570C2"/>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570C2"/>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570C2"/>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570C2"/>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570C2"/>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570C2"/>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570C2"/>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570C2"/>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570C2"/>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570C2"/>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570C2"/>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570C2"/>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570C2"/>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570C2"/>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570C2"/>
    <w:pPr>
      <w:spacing w:after="0"/>
      <w:ind w:left="220" w:hanging="220"/>
    </w:pPr>
  </w:style>
  <w:style w:type="paragraph" w:styleId="Iliustracijsraas">
    <w:name w:val="table of figures"/>
    <w:basedOn w:val="prastasis"/>
    <w:next w:val="prastasis"/>
    <w:uiPriority w:val="99"/>
    <w:semiHidden/>
    <w:unhideWhenUsed/>
    <w:rsid w:val="00F570C2"/>
    <w:pPr>
      <w:spacing w:after="0"/>
    </w:pPr>
  </w:style>
  <w:style w:type="table" w:styleId="LentelProfesionali">
    <w:name w:val="Table Professional"/>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570C2"/>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570C2"/>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570C2"/>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570C2"/>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570C2"/>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570C2"/>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570C2"/>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570C2"/>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570C2"/>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F570C2"/>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F570C2"/>
    <w:pPr>
      <w:spacing w:after="100"/>
      <w:ind w:left="220"/>
    </w:pPr>
  </w:style>
  <w:style w:type="paragraph" w:styleId="Turinys3">
    <w:name w:val="toc 3"/>
    <w:basedOn w:val="prastasis"/>
    <w:next w:val="prastasis"/>
    <w:autoRedefine/>
    <w:uiPriority w:val="39"/>
    <w:semiHidden/>
    <w:unhideWhenUsed/>
    <w:rsid w:val="00F570C2"/>
    <w:pPr>
      <w:spacing w:after="100"/>
      <w:ind w:left="440"/>
    </w:pPr>
  </w:style>
  <w:style w:type="paragraph" w:styleId="Turinys4">
    <w:name w:val="toc 4"/>
    <w:basedOn w:val="prastasis"/>
    <w:next w:val="prastasis"/>
    <w:autoRedefine/>
    <w:uiPriority w:val="39"/>
    <w:semiHidden/>
    <w:unhideWhenUsed/>
    <w:rsid w:val="00F570C2"/>
    <w:pPr>
      <w:spacing w:after="100"/>
      <w:ind w:left="660"/>
    </w:pPr>
  </w:style>
  <w:style w:type="paragraph" w:styleId="Turinys5">
    <w:name w:val="toc 5"/>
    <w:basedOn w:val="prastasis"/>
    <w:next w:val="prastasis"/>
    <w:autoRedefine/>
    <w:uiPriority w:val="39"/>
    <w:semiHidden/>
    <w:unhideWhenUsed/>
    <w:rsid w:val="00F570C2"/>
    <w:pPr>
      <w:spacing w:after="100"/>
      <w:ind w:left="880"/>
    </w:pPr>
  </w:style>
  <w:style w:type="paragraph" w:styleId="Turinys6">
    <w:name w:val="toc 6"/>
    <w:basedOn w:val="prastasis"/>
    <w:next w:val="prastasis"/>
    <w:autoRedefine/>
    <w:uiPriority w:val="39"/>
    <w:semiHidden/>
    <w:unhideWhenUsed/>
    <w:rsid w:val="00F570C2"/>
    <w:pPr>
      <w:spacing w:after="100"/>
      <w:ind w:left="1100"/>
    </w:pPr>
  </w:style>
  <w:style w:type="paragraph" w:styleId="Turinys7">
    <w:name w:val="toc 7"/>
    <w:basedOn w:val="prastasis"/>
    <w:next w:val="prastasis"/>
    <w:autoRedefine/>
    <w:uiPriority w:val="39"/>
    <w:semiHidden/>
    <w:unhideWhenUsed/>
    <w:rsid w:val="00F570C2"/>
    <w:pPr>
      <w:spacing w:after="100"/>
      <w:ind w:left="1320"/>
    </w:pPr>
  </w:style>
  <w:style w:type="paragraph" w:styleId="Turinys8">
    <w:name w:val="toc 8"/>
    <w:basedOn w:val="prastasis"/>
    <w:next w:val="prastasis"/>
    <w:autoRedefine/>
    <w:uiPriority w:val="39"/>
    <w:semiHidden/>
    <w:unhideWhenUsed/>
    <w:rsid w:val="00F570C2"/>
    <w:pPr>
      <w:spacing w:after="100"/>
      <w:ind w:left="1540"/>
    </w:pPr>
  </w:style>
  <w:style w:type="paragraph" w:styleId="Turinys9">
    <w:name w:val="toc 9"/>
    <w:basedOn w:val="prastasis"/>
    <w:next w:val="prastasis"/>
    <w:autoRedefine/>
    <w:uiPriority w:val="39"/>
    <w:semiHidden/>
    <w:unhideWhenUsed/>
    <w:rsid w:val="00F570C2"/>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F570C2"/>
  </w:style>
  <w:style w:type="paragraph" w:customStyle="1" w:styleId="Lentelsantrat">
    <w:name w:val="Lentelės antraštė"/>
    <w:basedOn w:val="prastasis"/>
    <w:uiPriority w:val="1"/>
    <w:rsid w:val="00F570C2"/>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F570C2"/>
    <w:pPr>
      <w:tabs>
        <w:tab w:val="decimal" w:pos="1252"/>
      </w:tabs>
      <w:spacing w:before="60" w:after="60" w:line="240" w:lineRule="auto"/>
      <w:ind w:left="144" w:right="144"/>
    </w:pPr>
  </w:style>
  <w:style w:type="table" w:customStyle="1" w:styleId="Finansinlentel">
    <w:name w:val="Finansinė lentelė"/>
    <w:basedOn w:val="prastojilentel"/>
    <w:uiPriority w:val="99"/>
    <w:rsid w:val="00F570C2"/>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570C2"/>
    <w:pPr>
      <w:numPr>
        <w:numId w:val="6"/>
      </w:numPr>
    </w:pPr>
  </w:style>
  <w:style w:type="paragraph" w:customStyle="1" w:styleId="Santrauka">
    <w:name w:val="Santrauka"/>
    <w:basedOn w:val="prastasis"/>
    <w:uiPriority w:val="19"/>
    <w:rsid w:val="00F570C2"/>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F570C2"/>
    <w:pPr>
      <w:spacing w:before="60" w:after="60" w:line="240" w:lineRule="auto"/>
      <w:ind w:left="144" w:right="144"/>
    </w:pPr>
  </w:style>
  <w:style w:type="paragraph" w:customStyle="1" w:styleId="Lentelskitospussantrat">
    <w:name w:val="Lentelės kitos pusės antraštė"/>
    <w:basedOn w:val="prastasis"/>
    <w:uiPriority w:val="9"/>
    <w:rsid w:val="00F570C2"/>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F570C2"/>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character" w:customStyle="1" w:styleId="xcontentpasted0">
    <w:name w:val="x_contentpasted0"/>
    <w:basedOn w:val="Numatytasispastraiposriftas"/>
    <w:rsid w:val="009D749A"/>
  </w:style>
  <w:style w:type="paragraph" w:customStyle="1" w:styleId="xmsonormal">
    <w:name w:val="x_msonormal"/>
    <w:basedOn w:val="prastasis"/>
    <w:rsid w:val="009D749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A7030B"/>
  </w:style>
  <w:style w:type="character" w:customStyle="1" w:styleId="UnresolvedMention">
    <w:name w:val="Unresolved Mention"/>
    <w:basedOn w:val="Numatytasispastraiposriftas"/>
    <w:uiPriority w:val="99"/>
    <w:semiHidden/>
    <w:unhideWhenUsed/>
    <w:rsid w:val="003A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85008367">
      <w:bodyDiv w:val="1"/>
      <w:marLeft w:val="0"/>
      <w:marRight w:val="0"/>
      <w:marTop w:val="0"/>
      <w:marBottom w:val="0"/>
      <w:divBdr>
        <w:top w:val="none" w:sz="0" w:space="0" w:color="auto"/>
        <w:left w:val="none" w:sz="0" w:space="0" w:color="auto"/>
        <w:bottom w:val="none" w:sz="0" w:space="0" w:color="auto"/>
        <w:right w:val="none" w:sz="0" w:space="0" w:color="auto"/>
      </w:divBdr>
    </w:div>
    <w:div w:id="169456913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da.kazragyte@nsa.sm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4.xml><?xml version="1.0" encoding="utf-8"?>
<ds:datastoreItem xmlns:ds="http://schemas.openxmlformats.org/officeDocument/2006/customXml" ds:itemID="{84B15BD9-E8EA-4822-BD66-364F5049A4DC}">
  <ds:schemaRefs>
    <ds:schemaRef ds:uri="http://purl.org/dc/terms/"/>
    <ds:schemaRef ds:uri="http://schemas.openxmlformats.org/package/2006/metadata/core-properties"/>
    <ds:schemaRef ds:uri="http://schemas.microsoft.com/office/2006/documentManagement/types"/>
    <ds:schemaRef ds:uri="ef442c5f-0610-4720-baae-1016e5279731"/>
    <ds:schemaRef ds:uri="70e84bf1-8243-4edb-bbec-32ed2d0750c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8D045E5E-4692-4392-8B55-2A978B203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FEDCB0-3A5E-4D71-818C-37CA26A9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10</Pages>
  <Words>16642</Words>
  <Characters>9486</Characters>
  <Application>Microsoft Office Word</Application>
  <DocSecurity>4</DocSecurity>
  <Lines>79</Lines>
  <Paragraphs>52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2024-04-11T12:00:00Z</dcterms:created>
  <dcterms:modified xsi:type="dcterms:W3CDTF">2024-04-11T12:00:00Z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