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26FF47AD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>2</w:t>
      </w:r>
      <w:r w:rsidR="00086330">
        <w:rPr>
          <w:lang w:val="lt-LT"/>
        </w:rPr>
        <w:t>4</w:t>
      </w:r>
      <w:r w:rsidR="00E46C11" w:rsidRPr="001E39DF">
        <w:rPr>
          <w:lang w:val="lt-LT"/>
        </w:rPr>
        <w:t xml:space="preserve"> </w:t>
      </w:r>
      <w:r w:rsidRPr="001E39DF">
        <w:rPr>
          <w:lang w:val="lt-LT"/>
        </w:rPr>
        <w:t>m.</w:t>
      </w:r>
      <w:r w:rsidR="00C22EDF">
        <w:rPr>
          <w:lang w:val="lt-LT"/>
        </w:rPr>
        <w:t xml:space="preserve"> </w:t>
      </w:r>
      <w:r w:rsidR="00086330">
        <w:rPr>
          <w:lang w:val="lt-LT"/>
        </w:rPr>
        <w:t xml:space="preserve">  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0BF97F6A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5964D862" w:rsidR="00474FBC" w:rsidRPr="00770B81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2C6EFF" w:rsidRPr="002C6EFF">
        <w:t xml:space="preserve"> </w:t>
      </w:r>
      <w:r w:rsidR="00086330" w:rsidRPr="00086330">
        <w:rPr>
          <w:b/>
          <w:bCs/>
          <w:lang w:val="lt-LT"/>
        </w:rPr>
        <w:t>Žuvininkų gatvės nuo Vilniaus g. iki Šeduvos g., Šiauliuose, kapitalinio remonto ir statybos techninio darbo projekto Nr. AT</w:t>
      </w:r>
      <w:r w:rsidR="00086330" w:rsidRPr="00086330">
        <w:rPr>
          <w:b/>
          <w:bCs/>
          <w:lang w:val="lt-LT"/>
        </w:rPr>
        <w:noBreakHyphen/>
        <w:t>22S</w:t>
      </w:r>
      <w:r w:rsidR="00086330" w:rsidRPr="00086330">
        <w:rPr>
          <w:b/>
          <w:bCs/>
          <w:lang w:val="lt-LT"/>
        </w:rPr>
        <w:noBreakHyphen/>
        <w:t>2007</w:t>
      </w:r>
      <w:r w:rsidR="00086330" w:rsidRPr="0063715A">
        <w:t xml:space="preserve">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770B81">
        <w:rPr>
          <w:b/>
          <w:bCs/>
          <w:lang w:val="lt-LT"/>
        </w:rPr>
        <w:t>202</w:t>
      </w:r>
      <w:r w:rsidR="00086330" w:rsidRPr="00770B81">
        <w:rPr>
          <w:b/>
          <w:bCs/>
          <w:lang w:val="lt-LT"/>
        </w:rPr>
        <w:t>4</w:t>
      </w:r>
      <w:r w:rsidR="001E39DF" w:rsidRPr="00770B81">
        <w:rPr>
          <w:b/>
          <w:bCs/>
          <w:lang w:val="lt-LT"/>
        </w:rPr>
        <w:t> </w:t>
      </w:r>
      <w:r w:rsidR="007F438E" w:rsidRPr="00770B81">
        <w:rPr>
          <w:b/>
          <w:bCs/>
          <w:lang w:val="lt-LT"/>
        </w:rPr>
        <w:t xml:space="preserve">m. </w:t>
      </w:r>
      <w:r w:rsidR="00086330" w:rsidRPr="00770B81">
        <w:rPr>
          <w:b/>
          <w:bCs/>
          <w:lang w:val="lt-LT"/>
        </w:rPr>
        <w:t>kovo 27 d. statybos rangos</w:t>
      </w:r>
      <w:r w:rsidR="000865F2" w:rsidRPr="00770B81">
        <w:rPr>
          <w:b/>
          <w:bCs/>
          <w:lang w:val="lt-LT"/>
        </w:rPr>
        <w:t xml:space="preserve"> sutartį Nr.</w:t>
      </w:r>
      <w:r w:rsidR="00086330" w:rsidRPr="00770B81">
        <w:rPr>
          <w:b/>
          <w:bCs/>
          <w:lang w:val="lt-LT"/>
        </w:rPr>
        <w:t> </w:t>
      </w:r>
      <w:r w:rsidR="000865F2" w:rsidRPr="00770B81">
        <w:rPr>
          <w:b/>
          <w:bCs/>
          <w:lang w:val="lt-LT"/>
        </w:rPr>
        <w:t>SŽ</w:t>
      </w:r>
      <w:r w:rsidR="00086330" w:rsidRPr="00770B81">
        <w:rPr>
          <w:b/>
          <w:bCs/>
          <w:lang w:val="lt-LT"/>
        </w:rPr>
        <w:noBreakHyphen/>
        <w:t>507</w:t>
      </w:r>
      <w:r w:rsidR="000865F2" w:rsidRPr="00770B81">
        <w:rPr>
          <w:lang w:val="lt-LT"/>
        </w:rPr>
        <w:t xml:space="preserve"> </w:t>
      </w:r>
      <w:r w:rsidR="00D25EC7" w:rsidRPr="00770B81">
        <w:rPr>
          <w:lang w:val="lt-LT"/>
        </w:rPr>
        <w:t>(toliau – Paslaugos) teikimas</w:t>
      </w:r>
      <w:r w:rsidR="00AB1FAF" w:rsidRPr="00770B81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B316CEE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086330" w:rsidRPr="00086330">
        <w:rPr>
          <w:b/>
          <w:bCs/>
          <w:lang w:val="lt-LT"/>
        </w:rPr>
        <w:t xml:space="preserve">Žuvininkų gatvės nuo Vilniaus g. iki Šeduvos g., Šiauliuose, kapitalinio remonto ir statybos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7CC48414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086330" w:rsidRPr="00086330">
        <w:rPr>
          <w:b/>
          <w:bCs/>
          <w:lang w:val="lt-LT"/>
        </w:rPr>
        <w:t xml:space="preserve">Žuvininkų gatvės nuo Vilniaus g. iki Šeduvos g., Šiauliuose, kapitalinio remonto ir statybos </w:t>
      </w:r>
      <w:r w:rsidR="00086330">
        <w:rPr>
          <w:b/>
          <w:bCs/>
          <w:lang w:val="lt-LT"/>
        </w:rPr>
        <w:t xml:space="preserve">darbų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1AB0E84B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086330" w:rsidRPr="00086330">
        <w:rPr>
          <w:b/>
          <w:bCs/>
          <w:color w:val="000000"/>
          <w:shd w:val="clear" w:color="auto" w:fill="FFFFFF"/>
        </w:rPr>
        <w:t>252</w:t>
      </w:r>
      <w:r w:rsidR="00086330">
        <w:rPr>
          <w:b/>
          <w:bCs/>
          <w:color w:val="000000"/>
          <w:shd w:val="clear" w:color="auto" w:fill="FFFFFF"/>
        </w:rPr>
        <w:t xml:space="preserve"> </w:t>
      </w:r>
      <w:r w:rsidR="00086330" w:rsidRPr="00086330">
        <w:rPr>
          <w:b/>
          <w:bCs/>
          <w:color w:val="000000"/>
          <w:shd w:val="clear" w:color="auto" w:fill="FFFFFF"/>
        </w:rPr>
        <w:t>926,60</w:t>
      </w:r>
      <w:r w:rsidR="0008633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1BE6C205" w:rsidR="00F32BA9" w:rsidRPr="001E39DF" w:rsidRDefault="002C6EFF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 xml:space="preserve">irektorius 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525633EC" w14:textId="0363F48D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419D5" w14:textId="77777777" w:rsidR="00FC528E" w:rsidRDefault="00FC528E">
      <w:pPr>
        <w:spacing w:after="0" w:line="240" w:lineRule="auto"/>
      </w:pPr>
      <w:r>
        <w:separator/>
      </w:r>
    </w:p>
  </w:endnote>
  <w:endnote w:type="continuationSeparator" w:id="0">
    <w:p w14:paraId="30238D73" w14:textId="77777777" w:rsidR="00FC528E" w:rsidRDefault="00FC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Cambria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7AC02" w14:textId="77777777" w:rsidR="00FC528E" w:rsidRDefault="00FC52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3FF788" w14:textId="77777777" w:rsidR="00FC528E" w:rsidRDefault="00FC5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330"/>
    <w:rsid w:val="000865F2"/>
    <w:rsid w:val="0012747B"/>
    <w:rsid w:val="00192761"/>
    <w:rsid w:val="001E39DF"/>
    <w:rsid w:val="002115FB"/>
    <w:rsid w:val="00266C40"/>
    <w:rsid w:val="002720BF"/>
    <w:rsid w:val="00292A65"/>
    <w:rsid w:val="002A4C0D"/>
    <w:rsid w:val="002C6EFF"/>
    <w:rsid w:val="00373DD6"/>
    <w:rsid w:val="003E7EBC"/>
    <w:rsid w:val="00424450"/>
    <w:rsid w:val="00426B4E"/>
    <w:rsid w:val="00474FBC"/>
    <w:rsid w:val="00494B6D"/>
    <w:rsid w:val="005030E1"/>
    <w:rsid w:val="00513764"/>
    <w:rsid w:val="005155D1"/>
    <w:rsid w:val="0055501C"/>
    <w:rsid w:val="00577D54"/>
    <w:rsid w:val="005B2B84"/>
    <w:rsid w:val="00631278"/>
    <w:rsid w:val="0063551F"/>
    <w:rsid w:val="00706E88"/>
    <w:rsid w:val="00770B81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04CFD"/>
    <w:rsid w:val="00B85E93"/>
    <w:rsid w:val="00BB0C64"/>
    <w:rsid w:val="00BF7423"/>
    <w:rsid w:val="00C12001"/>
    <w:rsid w:val="00C22EDF"/>
    <w:rsid w:val="00C33C8B"/>
    <w:rsid w:val="00C769C8"/>
    <w:rsid w:val="00CC1769"/>
    <w:rsid w:val="00CF4D29"/>
    <w:rsid w:val="00D25EC7"/>
    <w:rsid w:val="00D5434B"/>
    <w:rsid w:val="00DE2BF9"/>
    <w:rsid w:val="00DF14C6"/>
    <w:rsid w:val="00E237C8"/>
    <w:rsid w:val="00E25B50"/>
    <w:rsid w:val="00E46C11"/>
    <w:rsid w:val="00EB4FDD"/>
    <w:rsid w:val="00EC573D"/>
    <w:rsid w:val="00F32BA9"/>
    <w:rsid w:val="00F60CF3"/>
    <w:rsid w:val="00FC282A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3369</Words>
  <Characters>1921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2024-04-11T12:09:00Z</dcterms:created>
  <dcterms:modified xsi:type="dcterms:W3CDTF">2024-04-11T12:09:00Z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