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06DB2B7B" w14:textId="77777777" w:rsidR="00EC7F0B" w:rsidRDefault="00EC7F0B" w:rsidP="00EC7F0B">
            <w:pPr>
              <w:suppressAutoHyphens/>
              <w:ind w:firstLine="562"/>
              <w:jc w:val="both"/>
              <w:rPr>
                <w:rFonts w:eastAsia="Arial Unicode MS"/>
                <w:sz w:val="24"/>
                <w:szCs w:val="24"/>
                <w:bdr w:val="nil"/>
              </w:rPr>
            </w:pPr>
            <w:r w:rsidRPr="005A4C55">
              <w:rPr>
                <w:rFonts w:eastAsia="Arial Unicode MS"/>
                <w:sz w:val="24"/>
                <w:szCs w:val="24"/>
                <w:bdr w:val="nil"/>
              </w:rPr>
              <w:t>VŠĮ Respublikinė Panevėžio ligoninė</w:t>
            </w:r>
          </w:p>
          <w:p w14:paraId="053F4969" w14:textId="77777777" w:rsidR="00EC7F0B" w:rsidRPr="005A4C55" w:rsidRDefault="00EC7F0B" w:rsidP="00EC7F0B">
            <w:pPr>
              <w:suppressAutoHyphens/>
              <w:ind w:firstLine="562"/>
              <w:jc w:val="both"/>
              <w:rPr>
                <w:rFonts w:eastAsia="Arial Unicode MS"/>
                <w:sz w:val="24"/>
                <w:szCs w:val="24"/>
                <w:bdr w:val="nil"/>
              </w:rPr>
            </w:pPr>
          </w:p>
          <w:p w14:paraId="211FC9B4" w14:textId="77777777" w:rsidR="00EC7F0B" w:rsidRPr="00C4493E" w:rsidRDefault="00EC7F0B" w:rsidP="00EC7F0B">
            <w:pPr>
              <w:suppressAutoHyphens/>
              <w:spacing w:before="60" w:line="276" w:lineRule="auto"/>
              <w:ind w:firstLine="562"/>
              <w:jc w:val="both"/>
              <w:rPr>
                <w:rFonts w:eastAsia="Arial Unicode MS"/>
                <w:sz w:val="24"/>
                <w:szCs w:val="24"/>
                <w:bdr w:val="nil"/>
              </w:rPr>
            </w:pPr>
            <w:r>
              <w:rPr>
                <w:rFonts w:eastAsia="Arial Unicode MS"/>
                <w:sz w:val="24"/>
                <w:szCs w:val="24"/>
                <w:bdr w:val="nil"/>
              </w:rPr>
              <w:t xml:space="preserve">Arvydas </w:t>
            </w:r>
            <w:proofErr w:type="spellStart"/>
            <w:r>
              <w:rPr>
                <w:rFonts w:eastAsia="Arial Unicode MS"/>
                <w:sz w:val="24"/>
                <w:szCs w:val="24"/>
                <w:bdr w:val="nil"/>
              </w:rPr>
              <w:t>Skorupskas</w:t>
            </w:r>
            <w:proofErr w:type="spellEnd"/>
          </w:p>
          <w:p w14:paraId="5B89C4D2" w14:textId="77777777" w:rsidR="00EC7F0B" w:rsidRPr="00EC42C5" w:rsidRDefault="00EC7F0B" w:rsidP="00EC7F0B">
            <w:pPr>
              <w:suppressAutoHyphens/>
              <w:ind w:firstLine="562"/>
              <w:jc w:val="both"/>
              <w:rPr>
                <w:rFonts w:eastAsia="Arial Unicode MS"/>
                <w:sz w:val="24"/>
                <w:szCs w:val="24"/>
                <w:bdr w:val="nil"/>
              </w:rPr>
            </w:pPr>
            <w:r w:rsidRPr="00C4493E">
              <w:rPr>
                <w:rFonts w:eastAsia="Arial Unicode MS"/>
                <w:sz w:val="24"/>
                <w:szCs w:val="24"/>
                <w:bdr w:val="nil"/>
              </w:rPr>
              <w:t>Direktorius</w:t>
            </w:r>
          </w:p>
          <w:p w14:paraId="2155757C" w14:textId="03B9B82C" w:rsidR="00DC7049" w:rsidRPr="00EC42C5" w:rsidRDefault="00DC7049">
            <w:pPr>
              <w:suppressAutoHyphens/>
              <w:ind w:firstLine="562"/>
              <w:jc w:val="both"/>
              <w:rPr>
                <w:rFonts w:eastAsia="Arial Unicode MS"/>
                <w:sz w:val="24"/>
                <w:szCs w:val="24"/>
                <w:bdr w:val="nil"/>
              </w:rPr>
            </w:pPr>
          </w:p>
          <w:p w14:paraId="6688D2A9"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2A505C3B" w14:textId="77777777" w:rsidR="00EC7F0B" w:rsidRDefault="00EC7F0B" w:rsidP="00EC7F0B">
            <w:pPr>
              <w:suppressAutoHyphens/>
              <w:ind w:firstLine="562"/>
              <w:jc w:val="both"/>
              <w:rPr>
                <w:sz w:val="24"/>
                <w:szCs w:val="24"/>
              </w:rPr>
            </w:pPr>
            <w:r>
              <w:rPr>
                <w:sz w:val="24"/>
                <w:szCs w:val="24"/>
              </w:rPr>
              <w:t>UAB „</w:t>
            </w:r>
            <w:proofErr w:type="spellStart"/>
            <w:r>
              <w:rPr>
                <w:sz w:val="24"/>
                <w:szCs w:val="24"/>
              </w:rPr>
              <w:t>B.Braun</w:t>
            </w:r>
            <w:proofErr w:type="spellEnd"/>
            <w:r>
              <w:rPr>
                <w:sz w:val="24"/>
                <w:szCs w:val="24"/>
              </w:rPr>
              <w:t xml:space="preserve"> </w:t>
            </w:r>
            <w:proofErr w:type="spellStart"/>
            <w:r>
              <w:rPr>
                <w:sz w:val="24"/>
                <w:szCs w:val="24"/>
              </w:rPr>
              <w:t>Medical</w:t>
            </w:r>
            <w:proofErr w:type="spellEnd"/>
            <w:r>
              <w:rPr>
                <w:sz w:val="24"/>
                <w:szCs w:val="24"/>
              </w:rPr>
              <w:t>“</w:t>
            </w:r>
          </w:p>
          <w:p w14:paraId="0EC94CD5" w14:textId="77777777" w:rsidR="00EC7F0B" w:rsidRDefault="00EC7F0B" w:rsidP="00EC7F0B">
            <w:pPr>
              <w:suppressAutoHyphens/>
              <w:ind w:firstLine="562"/>
              <w:jc w:val="both"/>
              <w:rPr>
                <w:sz w:val="24"/>
                <w:szCs w:val="24"/>
              </w:rPr>
            </w:pPr>
          </w:p>
          <w:p w14:paraId="67EF0DFC" w14:textId="77777777" w:rsidR="00EC7F0B" w:rsidRPr="00BE6A01" w:rsidRDefault="00EC7F0B" w:rsidP="00EC7F0B">
            <w:pPr>
              <w:suppressAutoHyphens/>
              <w:ind w:firstLine="562"/>
              <w:jc w:val="both"/>
              <w:rPr>
                <w:rFonts w:eastAsia="Arial Unicode MS"/>
                <w:sz w:val="24"/>
                <w:szCs w:val="24"/>
                <w:bdr w:val="nil"/>
              </w:rPr>
            </w:pPr>
            <w:r w:rsidRPr="00BE6A01">
              <w:rPr>
                <w:sz w:val="24"/>
                <w:szCs w:val="24"/>
              </w:rPr>
              <w:t xml:space="preserve">Kęstutis </w:t>
            </w:r>
            <w:proofErr w:type="spellStart"/>
            <w:r w:rsidRPr="00BE6A01">
              <w:rPr>
                <w:sz w:val="24"/>
                <w:szCs w:val="24"/>
              </w:rPr>
              <w:t>Liauba</w:t>
            </w:r>
            <w:proofErr w:type="spellEnd"/>
            <w:r w:rsidRPr="00BE6A01">
              <w:rPr>
                <w:rFonts w:eastAsia="Arial Unicode MS"/>
                <w:sz w:val="24"/>
                <w:szCs w:val="24"/>
                <w:bdr w:val="nil"/>
              </w:rPr>
              <w:t xml:space="preserve"> </w:t>
            </w:r>
          </w:p>
          <w:p w14:paraId="58F8727C" w14:textId="77777777" w:rsidR="00EC7F0B" w:rsidRPr="00BE6A01" w:rsidRDefault="00EC7F0B" w:rsidP="00EC7F0B">
            <w:pPr>
              <w:suppressAutoHyphens/>
              <w:ind w:firstLine="562"/>
              <w:jc w:val="both"/>
              <w:rPr>
                <w:sz w:val="24"/>
                <w:szCs w:val="24"/>
              </w:rPr>
            </w:pPr>
            <w:r w:rsidRPr="00BE6A01">
              <w:rPr>
                <w:sz w:val="24"/>
                <w:szCs w:val="24"/>
              </w:rPr>
              <w:t>Direktorius</w:t>
            </w:r>
          </w:p>
          <w:p w14:paraId="6048096E" w14:textId="5C7FB505" w:rsidR="00DC7049" w:rsidRPr="00EC42C5" w:rsidRDefault="00DC7049">
            <w:pPr>
              <w:suppressAutoHyphens/>
              <w:ind w:firstLine="562"/>
              <w:jc w:val="both"/>
              <w:rPr>
                <w:rFonts w:eastAsia="Arial Unicode MS"/>
                <w:sz w:val="24"/>
                <w:szCs w:val="24"/>
                <w:bdr w:val="nil"/>
              </w:rPr>
            </w:pPr>
          </w:p>
          <w:p w14:paraId="469EBAB8"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D5D6" w14:textId="77777777" w:rsidR="00B77AD5" w:rsidRDefault="00B77AD5" w:rsidP="00AE6C01">
      <w:pPr>
        <w:spacing w:after="0" w:line="240" w:lineRule="auto"/>
      </w:pPr>
      <w:r>
        <w:separator/>
      </w:r>
    </w:p>
  </w:endnote>
  <w:endnote w:type="continuationSeparator" w:id="0">
    <w:p w14:paraId="620BD7B7" w14:textId="77777777" w:rsidR="00B77AD5" w:rsidRDefault="00B77AD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C03C" w14:textId="77777777" w:rsidR="00B77AD5" w:rsidRDefault="00B77AD5" w:rsidP="00AE6C01">
      <w:pPr>
        <w:spacing w:after="0" w:line="240" w:lineRule="auto"/>
      </w:pPr>
      <w:r>
        <w:separator/>
      </w:r>
    </w:p>
  </w:footnote>
  <w:footnote w:type="continuationSeparator" w:id="0">
    <w:p w14:paraId="531E0F6D" w14:textId="77777777" w:rsidR="00B77AD5" w:rsidRDefault="00B77AD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77AD5"/>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C7F0B"/>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11145</Words>
  <Characters>63528</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Milda Valakevičiūtė</cp:lastModifiedBy>
  <cp:revision>5</cp:revision>
  <cp:lastPrinted>2021-07-13T11:20:00Z</cp:lastPrinted>
  <dcterms:created xsi:type="dcterms:W3CDTF">2023-02-02T13:52:00Z</dcterms:created>
  <dcterms:modified xsi:type="dcterms:W3CDTF">2024-01-11T21:36:00Z</dcterms:modified>
</cp:coreProperties>
</file>