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1703" w14:textId="3CF0F702" w:rsidR="00C175DF" w:rsidRPr="008158A9" w:rsidRDefault="00C175DF" w:rsidP="00C175DF">
      <w:pPr>
        <w:tabs>
          <w:tab w:val="left" w:pos="2930"/>
        </w:tabs>
        <w:spacing w:line="276" w:lineRule="auto"/>
        <w:ind w:right="12"/>
        <w:jc w:val="center"/>
        <w:rPr>
          <w:rFonts w:eastAsia="Calibri"/>
          <w:b/>
          <w:sz w:val="22"/>
          <w:szCs w:val="22"/>
        </w:rPr>
      </w:pPr>
      <w:bookmarkStart w:id="0" w:name="_Toc86135564"/>
      <w:bookmarkStart w:id="1" w:name="_Hlk10018635"/>
      <w:bookmarkStart w:id="2" w:name="_GoBack"/>
      <w:bookmarkEnd w:id="2"/>
      <w:r w:rsidRPr="008158A9">
        <w:rPr>
          <w:rFonts w:eastAsia="Calibri"/>
          <w:b/>
          <w:sz w:val="22"/>
          <w:szCs w:val="22"/>
        </w:rPr>
        <w:t xml:space="preserve">DARBŲ PIRKIMO PAGRINDINĖ SUTARTIS </w:t>
      </w:r>
      <w:r w:rsidR="00B53E48" w:rsidRPr="008158A9">
        <w:rPr>
          <w:rFonts w:eastAsia="Calibri"/>
          <w:b/>
          <w:sz w:val="22"/>
          <w:szCs w:val="22"/>
        </w:rPr>
        <w:t>NR.05-</w:t>
      </w:r>
      <w:r w:rsidR="000A0360" w:rsidRPr="008158A9">
        <w:rPr>
          <w:rFonts w:eastAsia="Calibri"/>
          <w:b/>
          <w:sz w:val="22"/>
          <w:szCs w:val="22"/>
        </w:rPr>
        <w:t>106</w:t>
      </w:r>
      <w:r w:rsidR="00477C15" w:rsidRPr="008158A9">
        <w:rPr>
          <w:rFonts w:eastAsia="Calibri"/>
          <w:b/>
          <w:sz w:val="22"/>
          <w:szCs w:val="22"/>
        </w:rPr>
        <w:t>-</w:t>
      </w:r>
      <w:r w:rsidR="00B53E48" w:rsidRPr="008158A9">
        <w:rPr>
          <w:rFonts w:eastAsia="Calibri"/>
          <w:b/>
          <w:sz w:val="22"/>
          <w:szCs w:val="22"/>
        </w:rPr>
        <w:t>202</w:t>
      </w:r>
      <w:r w:rsidR="000A0360" w:rsidRPr="008158A9">
        <w:rPr>
          <w:rFonts w:eastAsia="Calibri"/>
          <w:b/>
          <w:sz w:val="22"/>
          <w:szCs w:val="22"/>
        </w:rPr>
        <w:t>4</w:t>
      </w:r>
    </w:p>
    <w:p w14:paraId="0BC3DAD3" w14:textId="52C70E7F" w:rsidR="00BB03F9" w:rsidRPr="008158A9" w:rsidRDefault="00C175DF" w:rsidP="00C175DF">
      <w:pPr>
        <w:tabs>
          <w:tab w:val="left" w:pos="2930"/>
        </w:tabs>
        <w:spacing w:line="276" w:lineRule="auto"/>
        <w:ind w:right="12"/>
        <w:jc w:val="center"/>
        <w:rPr>
          <w:rFonts w:eastAsia="Calibri"/>
          <w:b/>
          <w:sz w:val="22"/>
          <w:szCs w:val="22"/>
        </w:rPr>
      </w:pPr>
      <w:r w:rsidRPr="008158A9">
        <w:rPr>
          <w:rFonts w:eastAsia="Calibri"/>
          <w:b/>
          <w:sz w:val="22"/>
          <w:szCs w:val="22"/>
        </w:rPr>
        <w:t xml:space="preserve">PIRKIMO NR. </w:t>
      </w:r>
      <w:r w:rsidR="000A0360" w:rsidRPr="008158A9">
        <w:rPr>
          <w:rFonts w:eastAsia="Calibri"/>
          <w:b/>
          <w:sz w:val="22"/>
          <w:szCs w:val="22"/>
        </w:rPr>
        <w:t>715137</w:t>
      </w:r>
      <w:r w:rsidRPr="008158A9">
        <w:rPr>
          <w:rFonts w:eastAsia="Calibri"/>
          <w:b/>
          <w:sz w:val="22"/>
          <w:szCs w:val="22"/>
        </w:rPr>
        <w:t>, VPP-</w:t>
      </w:r>
      <w:r w:rsidR="00D62AE3" w:rsidRPr="008158A9">
        <w:rPr>
          <w:rFonts w:eastAsia="Calibri"/>
          <w:b/>
          <w:sz w:val="22"/>
          <w:szCs w:val="22"/>
        </w:rPr>
        <w:t>102</w:t>
      </w:r>
      <w:r w:rsidRPr="008158A9">
        <w:rPr>
          <w:rFonts w:eastAsia="Calibri"/>
          <w:b/>
          <w:sz w:val="22"/>
          <w:szCs w:val="22"/>
        </w:rPr>
        <w:t>(202</w:t>
      </w:r>
      <w:r w:rsidR="00D62AE3" w:rsidRPr="008158A9">
        <w:rPr>
          <w:rFonts w:eastAsia="Calibri"/>
          <w:b/>
          <w:sz w:val="22"/>
          <w:szCs w:val="22"/>
        </w:rPr>
        <w:t>3</w:t>
      </w:r>
      <w:r w:rsidRPr="008158A9">
        <w:rPr>
          <w:rFonts w:eastAsia="Calibri"/>
          <w:b/>
          <w:sz w:val="22"/>
          <w:szCs w:val="22"/>
        </w:rPr>
        <w:t>)</w:t>
      </w:r>
    </w:p>
    <w:p w14:paraId="0F5218C1" w14:textId="77777777" w:rsidR="00353567" w:rsidRPr="008158A9" w:rsidRDefault="00353567" w:rsidP="007F3617">
      <w:pPr>
        <w:spacing w:line="360" w:lineRule="auto"/>
        <w:jc w:val="center"/>
        <w:rPr>
          <w:b/>
          <w:sz w:val="22"/>
          <w:szCs w:val="22"/>
        </w:rPr>
      </w:pPr>
    </w:p>
    <w:p w14:paraId="5B8C696C" w14:textId="1593B197" w:rsidR="00353567" w:rsidRPr="008158A9" w:rsidRDefault="00A05FB1" w:rsidP="007F3617">
      <w:pPr>
        <w:spacing w:line="360" w:lineRule="auto"/>
        <w:jc w:val="center"/>
        <w:rPr>
          <w:b/>
          <w:sz w:val="22"/>
          <w:szCs w:val="22"/>
        </w:rPr>
      </w:pPr>
      <w:r w:rsidRPr="008158A9">
        <w:rPr>
          <w:b/>
          <w:sz w:val="22"/>
          <w:szCs w:val="22"/>
        </w:rPr>
        <w:t>P</w:t>
      </w:r>
      <w:r w:rsidR="00130A7D" w:rsidRPr="008158A9">
        <w:rPr>
          <w:b/>
          <w:sz w:val="22"/>
          <w:szCs w:val="22"/>
        </w:rPr>
        <w:t>APILDOMAS SUSITARIM</w:t>
      </w:r>
      <w:r w:rsidRPr="008158A9">
        <w:rPr>
          <w:b/>
          <w:sz w:val="22"/>
          <w:szCs w:val="22"/>
        </w:rPr>
        <w:t>AS</w:t>
      </w:r>
      <w:r w:rsidR="00660331" w:rsidRPr="008158A9">
        <w:rPr>
          <w:b/>
          <w:sz w:val="22"/>
          <w:szCs w:val="22"/>
        </w:rPr>
        <w:t xml:space="preserve"> NR.</w:t>
      </w:r>
      <w:r w:rsidR="000A0360" w:rsidRPr="008158A9">
        <w:rPr>
          <w:b/>
          <w:sz w:val="22"/>
          <w:szCs w:val="22"/>
        </w:rPr>
        <w:t>1</w:t>
      </w:r>
    </w:p>
    <w:p w14:paraId="1AC079CF" w14:textId="77777777" w:rsidR="00353567" w:rsidRPr="008158A9" w:rsidRDefault="00353567" w:rsidP="007F3617">
      <w:pPr>
        <w:spacing w:line="360" w:lineRule="auto"/>
        <w:rPr>
          <w:sz w:val="22"/>
          <w:szCs w:val="22"/>
        </w:rPr>
      </w:pPr>
    </w:p>
    <w:p w14:paraId="666FEAC0" w14:textId="4393DF99" w:rsidR="00353567" w:rsidRPr="008158A9" w:rsidRDefault="00B40696" w:rsidP="007F3617">
      <w:pPr>
        <w:spacing w:line="360" w:lineRule="auto"/>
        <w:jc w:val="center"/>
        <w:rPr>
          <w:b/>
          <w:sz w:val="22"/>
          <w:szCs w:val="22"/>
        </w:rPr>
      </w:pPr>
      <w:r w:rsidRPr="008158A9">
        <w:rPr>
          <w:b/>
          <w:sz w:val="22"/>
          <w:szCs w:val="22"/>
        </w:rPr>
        <w:t xml:space="preserve">   </w:t>
      </w:r>
      <w:r w:rsidR="00545A53" w:rsidRPr="008158A9">
        <w:rPr>
          <w:b/>
          <w:sz w:val="22"/>
          <w:szCs w:val="22"/>
        </w:rPr>
        <w:t>202</w:t>
      </w:r>
      <w:r w:rsidR="00D62AE3" w:rsidRPr="008158A9">
        <w:rPr>
          <w:b/>
          <w:sz w:val="22"/>
          <w:szCs w:val="22"/>
        </w:rPr>
        <w:t>4-</w:t>
      </w:r>
      <w:r w:rsidR="000A0360" w:rsidRPr="008158A9">
        <w:rPr>
          <w:b/>
          <w:sz w:val="22"/>
          <w:szCs w:val="22"/>
        </w:rPr>
        <w:t>07-</w:t>
      </w:r>
      <w:r w:rsidR="001017ED">
        <w:rPr>
          <w:b/>
          <w:sz w:val="22"/>
          <w:szCs w:val="22"/>
        </w:rPr>
        <w:t>10</w:t>
      </w:r>
      <w:r w:rsidR="00353567" w:rsidRPr="008158A9">
        <w:rPr>
          <w:b/>
          <w:sz w:val="22"/>
          <w:szCs w:val="22"/>
        </w:rPr>
        <w:t>, Kaunas</w:t>
      </w:r>
    </w:p>
    <w:p w14:paraId="6E8DB97D" w14:textId="77777777" w:rsidR="00353567" w:rsidRPr="008158A9" w:rsidRDefault="00353567" w:rsidP="007F3617">
      <w:pPr>
        <w:spacing w:line="360" w:lineRule="auto"/>
        <w:jc w:val="both"/>
        <w:rPr>
          <w:b/>
          <w:sz w:val="22"/>
          <w:szCs w:val="22"/>
        </w:rPr>
      </w:pPr>
    </w:p>
    <w:p w14:paraId="7C7EEEEC" w14:textId="77777777" w:rsidR="00556E1E" w:rsidRPr="008158A9" w:rsidRDefault="00556E1E" w:rsidP="00556E1E">
      <w:pPr>
        <w:spacing w:line="276" w:lineRule="auto"/>
        <w:ind w:right="22"/>
        <w:jc w:val="both"/>
        <w:rPr>
          <w:sz w:val="22"/>
          <w:szCs w:val="22"/>
          <w:lang w:eastAsia="lt-LT"/>
        </w:rPr>
      </w:pPr>
      <w:r w:rsidRPr="008158A9">
        <w:rPr>
          <w:b/>
          <w:bCs/>
          <w:sz w:val="22"/>
          <w:szCs w:val="22"/>
          <w:lang w:eastAsia="lt-LT"/>
        </w:rPr>
        <w:t>UAB „Kauno vandenys“</w:t>
      </w:r>
      <w:r w:rsidRPr="008158A9">
        <w:rPr>
          <w:sz w:val="22"/>
          <w:szCs w:val="22"/>
          <w:lang w:eastAsia="lt-LT"/>
        </w:rPr>
        <w:t xml:space="preserve">, buveinės adresas Aukštaičių g. 43, Kaunas, juridinio asmens kodas 132751369, atstovaujama generalinio direktoriaus Ramūno Petro Šulskaus, veikiančio pagal bendrovės įstatus (toliau – </w:t>
      </w:r>
      <w:r w:rsidRPr="008158A9">
        <w:rPr>
          <w:b/>
          <w:sz w:val="22"/>
          <w:szCs w:val="22"/>
          <w:lang w:eastAsia="lt-LT"/>
        </w:rPr>
        <w:t>Užsakovas</w:t>
      </w:r>
      <w:r w:rsidRPr="008158A9">
        <w:rPr>
          <w:sz w:val="22"/>
          <w:szCs w:val="22"/>
          <w:lang w:eastAsia="lt-LT"/>
        </w:rPr>
        <w:t xml:space="preserve">), </w:t>
      </w:r>
    </w:p>
    <w:p w14:paraId="2CA0C627" w14:textId="77777777" w:rsidR="00556E1E" w:rsidRPr="008158A9" w:rsidRDefault="00556E1E" w:rsidP="00556E1E">
      <w:pPr>
        <w:spacing w:line="276" w:lineRule="auto"/>
        <w:ind w:right="22"/>
        <w:jc w:val="both"/>
        <w:rPr>
          <w:sz w:val="22"/>
          <w:szCs w:val="22"/>
          <w:lang w:eastAsia="lt-LT"/>
        </w:rPr>
      </w:pPr>
      <w:r w:rsidRPr="008158A9">
        <w:rPr>
          <w:sz w:val="22"/>
          <w:szCs w:val="22"/>
          <w:lang w:eastAsia="lt-LT"/>
        </w:rPr>
        <w:t>Ir</w:t>
      </w:r>
    </w:p>
    <w:p w14:paraId="2EDE87BB" w14:textId="4A41D7C7" w:rsidR="00556E1E" w:rsidRPr="008158A9" w:rsidRDefault="00556E1E" w:rsidP="00556E1E">
      <w:pPr>
        <w:pStyle w:val="Default"/>
        <w:jc w:val="both"/>
        <w:rPr>
          <w:sz w:val="22"/>
          <w:szCs w:val="22"/>
        </w:rPr>
      </w:pPr>
      <w:r w:rsidRPr="008158A9">
        <w:rPr>
          <w:b/>
          <w:bCs/>
          <w:sz w:val="22"/>
          <w:szCs w:val="22"/>
        </w:rPr>
        <w:t>UAB „KRS“</w:t>
      </w:r>
      <w:r w:rsidRPr="008158A9">
        <w:rPr>
          <w:rFonts w:eastAsia="Arial Unicode MS"/>
          <w:sz w:val="22"/>
          <w:szCs w:val="22"/>
        </w:rPr>
        <w:t>, buveinės adresas Draugystės g. 15A, LT-51227 Kaunas</w:t>
      </w:r>
      <w:r w:rsidRPr="008158A9">
        <w:rPr>
          <w:sz w:val="22"/>
          <w:szCs w:val="22"/>
        </w:rPr>
        <w:t xml:space="preserve">, </w:t>
      </w:r>
      <w:r w:rsidRPr="008158A9">
        <w:rPr>
          <w:rFonts w:eastAsia="Arial Unicode MS"/>
          <w:sz w:val="22"/>
          <w:szCs w:val="22"/>
        </w:rPr>
        <w:t xml:space="preserve">juridinio asmens kodas 133630961, atstovaujama </w:t>
      </w:r>
      <w:r w:rsidR="006C1A78">
        <w:rPr>
          <w:sz w:val="22"/>
        </w:rPr>
        <w:t xml:space="preserve">direktoriaus Martyno Valančiaus, </w:t>
      </w:r>
      <w:r w:rsidR="006C1A78">
        <w:rPr>
          <w:rFonts w:eastAsia="Arial Unicode MS"/>
          <w:sz w:val="22"/>
          <w:szCs w:val="22"/>
        </w:rPr>
        <w:t xml:space="preserve">veikiančio </w:t>
      </w:r>
      <w:r w:rsidR="006C1A78">
        <w:rPr>
          <w:sz w:val="22"/>
          <w:szCs w:val="22"/>
        </w:rPr>
        <w:t>pagal įgaliojimą Nr. Ie-240531/01, išduotą 2024-05-31</w:t>
      </w:r>
      <w:r w:rsidR="006C1A78">
        <w:rPr>
          <w:sz w:val="22"/>
        </w:rPr>
        <w:t xml:space="preserve"> </w:t>
      </w:r>
      <w:r w:rsidRPr="008158A9">
        <w:rPr>
          <w:rFonts w:eastAsia="Arial Unicode MS"/>
          <w:sz w:val="22"/>
          <w:szCs w:val="22"/>
        </w:rPr>
        <w:t xml:space="preserve">(toliau – </w:t>
      </w:r>
      <w:r w:rsidRPr="008158A9">
        <w:rPr>
          <w:rFonts w:eastAsia="Arial Unicode MS"/>
          <w:b/>
          <w:sz w:val="22"/>
          <w:szCs w:val="22"/>
        </w:rPr>
        <w:t>Rangovas</w:t>
      </w:r>
      <w:r w:rsidRPr="008158A9">
        <w:rPr>
          <w:rFonts w:eastAsia="Arial Unicode MS"/>
          <w:sz w:val="22"/>
          <w:szCs w:val="22"/>
        </w:rPr>
        <w:t>),</w:t>
      </w:r>
    </w:p>
    <w:p w14:paraId="2A09E84D" w14:textId="77777777" w:rsidR="00556E1E" w:rsidRPr="008158A9" w:rsidRDefault="00556E1E" w:rsidP="00556E1E">
      <w:pPr>
        <w:spacing w:line="276" w:lineRule="auto"/>
        <w:jc w:val="both"/>
        <w:rPr>
          <w:rFonts w:eastAsia="Arial Unicode MS"/>
          <w:sz w:val="22"/>
          <w:szCs w:val="22"/>
          <w:lang w:eastAsia="lt-LT"/>
        </w:rPr>
      </w:pPr>
    </w:p>
    <w:p w14:paraId="5DE058FA" w14:textId="77777777" w:rsidR="00C175DF" w:rsidRPr="008158A9" w:rsidRDefault="00C175DF" w:rsidP="00C175DF">
      <w:pPr>
        <w:spacing w:line="276" w:lineRule="auto"/>
        <w:jc w:val="both"/>
        <w:rPr>
          <w:rFonts w:eastAsia="Arial Unicode MS"/>
          <w:sz w:val="22"/>
          <w:szCs w:val="22"/>
          <w:lang w:eastAsia="lt-LT"/>
        </w:rPr>
      </w:pPr>
    </w:p>
    <w:p w14:paraId="1F812128" w14:textId="50AF3FFA" w:rsidR="00353567" w:rsidRPr="008158A9" w:rsidRDefault="00C175DF" w:rsidP="00C175DF">
      <w:pPr>
        <w:spacing w:line="276" w:lineRule="auto"/>
        <w:jc w:val="both"/>
        <w:rPr>
          <w:rFonts w:eastAsia="Arial Unicode MS"/>
          <w:sz w:val="22"/>
          <w:szCs w:val="22"/>
          <w:lang w:eastAsia="lt-LT"/>
        </w:rPr>
      </w:pPr>
      <w:r w:rsidRPr="008158A9">
        <w:rPr>
          <w:rFonts w:eastAsia="Arial Unicode MS"/>
          <w:sz w:val="22"/>
          <w:szCs w:val="22"/>
          <w:lang w:eastAsia="lt-LT"/>
        </w:rPr>
        <w:t xml:space="preserve">Užsakovas ir Rangovas toliau kartu vadinami Šalimis, o kiekvienas atskirai – Šalimi, sudarė Pagrindinę darbų pirkimo sutartį (toliau – </w:t>
      </w:r>
      <w:r w:rsidRPr="008158A9">
        <w:rPr>
          <w:rFonts w:eastAsia="Arial Unicode MS"/>
          <w:b/>
          <w:sz w:val="22"/>
          <w:szCs w:val="22"/>
          <w:lang w:eastAsia="lt-LT"/>
        </w:rPr>
        <w:t>Sutartis</w:t>
      </w:r>
      <w:r w:rsidRPr="008158A9">
        <w:rPr>
          <w:rFonts w:eastAsia="Arial Unicode MS"/>
          <w:sz w:val="22"/>
          <w:szCs w:val="22"/>
          <w:lang w:eastAsia="lt-LT"/>
        </w:rPr>
        <w:t xml:space="preserve">) </w:t>
      </w:r>
      <w:r w:rsidR="00E33334" w:rsidRPr="008158A9">
        <w:rPr>
          <w:sz w:val="22"/>
          <w:szCs w:val="22"/>
        </w:rPr>
        <w:t>ir susitarė dėl</w:t>
      </w:r>
      <w:r w:rsidR="005F621E" w:rsidRPr="008158A9">
        <w:rPr>
          <w:sz w:val="22"/>
          <w:szCs w:val="22"/>
        </w:rPr>
        <w:t xml:space="preserve"> </w:t>
      </w:r>
      <w:r w:rsidR="005C2ABE" w:rsidRPr="008158A9">
        <w:rPr>
          <w:sz w:val="22"/>
          <w:szCs w:val="22"/>
        </w:rPr>
        <w:t xml:space="preserve">jos Papildomo susitarimo, </w:t>
      </w:r>
      <w:r w:rsidR="00353567" w:rsidRPr="008158A9">
        <w:rPr>
          <w:sz w:val="22"/>
          <w:szCs w:val="22"/>
        </w:rPr>
        <w:t>toliau išvardint</w:t>
      </w:r>
      <w:r w:rsidR="005C2ABE" w:rsidRPr="008158A9">
        <w:rPr>
          <w:sz w:val="22"/>
          <w:szCs w:val="22"/>
        </w:rPr>
        <w:t>omis</w:t>
      </w:r>
      <w:r w:rsidR="00353567" w:rsidRPr="008158A9">
        <w:rPr>
          <w:sz w:val="22"/>
          <w:szCs w:val="22"/>
        </w:rPr>
        <w:t xml:space="preserve"> sąlyg</w:t>
      </w:r>
      <w:r w:rsidR="005C2ABE" w:rsidRPr="008158A9">
        <w:rPr>
          <w:sz w:val="22"/>
          <w:szCs w:val="22"/>
        </w:rPr>
        <w:t>omis</w:t>
      </w:r>
      <w:r w:rsidR="00353567" w:rsidRPr="008158A9">
        <w:rPr>
          <w:sz w:val="22"/>
          <w:szCs w:val="22"/>
        </w:rPr>
        <w:t>.</w:t>
      </w:r>
    </w:p>
    <w:p w14:paraId="37E1C8A2" w14:textId="77777777" w:rsidR="00353567" w:rsidRPr="008158A9" w:rsidRDefault="00353567" w:rsidP="007F3617">
      <w:pPr>
        <w:spacing w:line="360" w:lineRule="auto"/>
        <w:jc w:val="both"/>
        <w:rPr>
          <w:i/>
          <w:sz w:val="22"/>
          <w:szCs w:val="22"/>
        </w:rPr>
      </w:pPr>
    </w:p>
    <w:p w14:paraId="04527CB5" w14:textId="0553FC38" w:rsidR="00517E08" w:rsidRPr="008158A9" w:rsidRDefault="00130A7D" w:rsidP="007F3617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sz w:val="22"/>
          <w:szCs w:val="22"/>
        </w:rPr>
      </w:pPr>
      <w:r w:rsidRPr="008158A9">
        <w:rPr>
          <w:b/>
          <w:sz w:val="22"/>
          <w:szCs w:val="22"/>
        </w:rPr>
        <w:t>Papildomo susitarimo</w:t>
      </w:r>
      <w:r w:rsidR="00353567" w:rsidRPr="008158A9">
        <w:rPr>
          <w:b/>
          <w:sz w:val="22"/>
          <w:szCs w:val="22"/>
        </w:rPr>
        <w:t xml:space="preserve"> dalykas</w:t>
      </w:r>
    </w:p>
    <w:p w14:paraId="01FFA82B" w14:textId="77777777" w:rsidR="00692019" w:rsidRPr="008158A9" w:rsidRDefault="00692019" w:rsidP="007F3617">
      <w:pPr>
        <w:pStyle w:val="Sraopastraipa"/>
        <w:spacing w:line="360" w:lineRule="auto"/>
        <w:ind w:left="360"/>
        <w:rPr>
          <w:b/>
          <w:sz w:val="22"/>
          <w:szCs w:val="22"/>
        </w:rPr>
      </w:pPr>
    </w:p>
    <w:p w14:paraId="2D0B25F4" w14:textId="73D67873" w:rsidR="00E33334" w:rsidRPr="008158A9" w:rsidRDefault="00130A7D" w:rsidP="00E33334">
      <w:pPr>
        <w:pStyle w:val="Sraopastraipa"/>
        <w:numPr>
          <w:ilvl w:val="1"/>
          <w:numId w:val="26"/>
        </w:numPr>
        <w:tabs>
          <w:tab w:val="left" w:pos="567"/>
        </w:tabs>
        <w:spacing w:line="276" w:lineRule="auto"/>
        <w:jc w:val="both"/>
        <w:rPr>
          <w:b/>
          <w:bCs/>
          <w:sz w:val="22"/>
          <w:szCs w:val="22"/>
          <w:lang w:eastAsia="lt-LT"/>
        </w:rPr>
      </w:pPr>
      <w:r w:rsidRPr="008158A9">
        <w:rPr>
          <w:sz w:val="22"/>
          <w:szCs w:val="22"/>
        </w:rPr>
        <w:t>Papildomo susitarimo</w:t>
      </w:r>
      <w:r w:rsidR="00353567" w:rsidRPr="008158A9">
        <w:rPr>
          <w:sz w:val="22"/>
          <w:szCs w:val="22"/>
        </w:rPr>
        <w:t xml:space="preserve"> dalykas yra </w:t>
      </w:r>
      <w:r w:rsidR="00556E1E" w:rsidRPr="008158A9">
        <w:rPr>
          <w:b/>
          <w:bCs/>
          <w:color w:val="000000"/>
          <w:sz w:val="22"/>
          <w:szCs w:val="22"/>
        </w:rPr>
        <w:t>Buitinių nuotekų tinklų, šulinių remontas ir rekonstravimas įvairiose gatvėse</w:t>
      </w:r>
      <w:r w:rsidR="00477C15" w:rsidRPr="008158A9">
        <w:rPr>
          <w:rFonts w:eastAsia="Calibri"/>
          <w:b/>
          <w:bCs/>
          <w:iCs/>
          <w:color w:val="000000"/>
          <w:sz w:val="22"/>
          <w:szCs w:val="22"/>
        </w:rPr>
        <w:t xml:space="preserve"> </w:t>
      </w:r>
      <w:r w:rsidR="00E33334" w:rsidRPr="008158A9">
        <w:rPr>
          <w:sz w:val="22"/>
          <w:szCs w:val="22"/>
        </w:rPr>
        <w:t>pagal Užsakovo užduotį</w:t>
      </w:r>
      <w:r w:rsidR="00E33334" w:rsidRPr="008158A9">
        <w:rPr>
          <w:i/>
          <w:sz w:val="22"/>
          <w:szCs w:val="22"/>
        </w:rPr>
        <w:t xml:space="preserve"> </w:t>
      </w:r>
      <w:r w:rsidR="00E33334" w:rsidRPr="008158A9">
        <w:rPr>
          <w:sz w:val="22"/>
          <w:szCs w:val="22"/>
        </w:rPr>
        <w:t>(toliau - Darbai)</w:t>
      </w:r>
      <w:r w:rsidR="00E33334" w:rsidRPr="008158A9">
        <w:rPr>
          <w:i/>
          <w:sz w:val="22"/>
          <w:szCs w:val="22"/>
        </w:rPr>
        <w:t>.</w:t>
      </w:r>
    </w:p>
    <w:p w14:paraId="4DBE18DB" w14:textId="47E6C12E" w:rsidR="0017784C" w:rsidRPr="008158A9" w:rsidRDefault="006D0F0B" w:rsidP="00B6652C">
      <w:pPr>
        <w:pStyle w:val="Sraopastraipa"/>
        <w:numPr>
          <w:ilvl w:val="1"/>
          <w:numId w:val="26"/>
        </w:numPr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 w:rsidRPr="008158A9">
        <w:rPr>
          <w:sz w:val="22"/>
          <w:szCs w:val="22"/>
          <w:bdr w:val="none" w:sz="0" w:space="0" w:color="auto" w:frame="1"/>
        </w:rPr>
        <w:t>Šalys, vadovaudamosios</w:t>
      </w:r>
      <w:r w:rsidR="00636280" w:rsidRPr="008158A9">
        <w:rPr>
          <w:sz w:val="22"/>
          <w:szCs w:val="22"/>
          <w:bdr w:val="none" w:sz="0" w:space="0" w:color="auto" w:frame="1"/>
        </w:rPr>
        <w:t xml:space="preserve"> Sutarties 7.</w:t>
      </w:r>
      <w:r w:rsidR="00D62AE3" w:rsidRPr="008158A9">
        <w:rPr>
          <w:sz w:val="22"/>
          <w:szCs w:val="22"/>
          <w:bdr w:val="none" w:sz="0" w:space="0" w:color="auto" w:frame="1"/>
        </w:rPr>
        <w:t>4.</w:t>
      </w:r>
      <w:r w:rsidR="00636280" w:rsidRPr="008158A9">
        <w:rPr>
          <w:sz w:val="22"/>
          <w:szCs w:val="22"/>
          <w:bdr w:val="none" w:sz="0" w:space="0" w:color="auto" w:frame="1"/>
        </w:rPr>
        <w:t>p.</w:t>
      </w:r>
      <w:r w:rsidR="00A11934" w:rsidRPr="008158A9">
        <w:rPr>
          <w:sz w:val="22"/>
          <w:szCs w:val="22"/>
          <w:bdr w:val="none" w:sz="0" w:space="0" w:color="auto" w:frame="1"/>
        </w:rPr>
        <w:t xml:space="preserve"> - </w:t>
      </w:r>
      <w:r w:rsidR="00556E1E" w:rsidRPr="008158A9">
        <w:rPr>
          <w:sz w:val="22"/>
          <w:szCs w:val="22"/>
          <w:bdr w:val="none" w:sz="0" w:space="0" w:color="auto" w:frame="1"/>
        </w:rPr>
        <w:t>7.1</w:t>
      </w:r>
      <w:r w:rsidR="00A11934" w:rsidRPr="008158A9">
        <w:rPr>
          <w:sz w:val="22"/>
          <w:szCs w:val="22"/>
          <w:bdr w:val="none" w:sz="0" w:space="0" w:color="auto" w:frame="1"/>
        </w:rPr>
        <w:t>1</w:t>
      </w:r>
      <w:r w:rsidR="00556E1E" w:rsidRPr="008158A9">
        <w:rPr>
          <w:sz w:val="22"/>
          <w:szCs w:val="22"/>
          <w:bdr w:val="none" w:sz="0" w:space="0" w:color="auto" w:frame="1"/>
        </w:rPr>
        <w:t xml:space="preserve"> p.,</w:t>
      </w:r>
      <w:r w:rsidR="00636280" w:rsidRPr="008158A9">
        <w:rPr>
          <w:sz w:val="22"/>
          <w:szCs w:val="22"/>
          <w:bdr w:val="none" w:sz="0" w:space="0" w:color="auto" w:frame="1"/>
        </w:rPr>
        <w:t xml:space="preserve"> </w:t>
      </w:r>
      <w:r w:rsidR="00A11934" w:rsidRPr="008158A9">
        <w:rPr>
          <w:sz w:val="22"/>
          <w:szCs w:val="22"/>
          <w:bdr w:val="none" w:sz="0" w:space="0" w:color="auto" w:frame="1"/>
        </w:rPr>
        <w:t>remiantis</w:t>
      </w:r>
      <w:r w:rsidR="00636280" w:rsidRPr="008158A9">
        <w:rPr>
          <w:sz w:val="22"/>
          <w:szCs w:val="22"/>
          <w:bdr w:val="none" w:sz="0" w:space="0" w:color="auto" w:frame="1"/>
        </w:rPr>
        <w:t xml:space="preserve"> informacija</w:t>
      </w:r>
      <w:r w:rsidR="008E648A" w:rsidRPr="008158A9">
        <w:rPr>
          <w:sz w:val="22"/>
          <w:szCs w:val="22"/>
          <w:bdr w:val="none" w:sz="0" w:space="0" w:color="auto" w:frame="1"/>
        </w:rPr>
        <w:t xml:space="preserve"> </w:t>
      </w:r>
      <w:r w:rsidR="00636280" w:rsidRPr="008158A9">
        <w:rPr>
          <w:sz w:val="22"/>
          <w:szCs w:val="22"/>
          <w:bdr w:val="none" w:sz="0" w:space="0" w:color="auto" w:frame="1"/>
        </w:rPr>
        <w:t>(priedas Nr.</w:t>
      </w:r>
      <w:r w:rsidR="00A11934" w:rsidRPr="008158A9">
        <w:rPr>
          <w:sz w:val="22"/>
          <w:szCs w:val="22"/>
          <w:bdr w:val="none" w:sz="0" w:space="0" w:color="auto" w:frame="1"/>
        </w:rPr>
        <w:t>1</w:t>
      </w:r>
      <w:r w:rsidR="00556E1E" w:rsidRPr="008158A9">
        <w:rPr>
          <w:sz w:val="22"/>
          <w:szCs w:val="22"/>
          <w:bdr w:val="none" w:sz="0" w:space="0" w:color="auto" w:frame="1"/>
        </w:rPr>
        <w:t>, Nr.</w:t>
      </w:r>
      <w:r w:rsidR="00A11934" w:rsidRPr="008158A9">
        <w:rPr>
          <w:sz w:val="22"/>
          <w:szCs w:val="22"/>
          <w:bdr w:val="none" w:sz="0" w:space="0" w:color="auto" w:frame="1"/>
        </w:rPr>
        <w:t>2</w:t>
      </w:r>
      <w:r w:rsidR="00636280" w:rsidRPr="008158A9">
        <w:rPr>
          <w:sz w:val="22"/>
          <w:szCs w:val="22"/>
          <w:bdr w:val="none" w:sz="0" w:space="0" w:color="auto" w:frame="1"/>
        </w:rPr>
        <w:t>),</w:t>
      </w:r>
      <w:r w:rsidR="00E33334" w:rsidRPr="008158A9">
        <w:rPr>
          <w:sz w:val="22"/>
          <w:szCs w:val="22"/>
          <w:bdr w:val="none" w:sz="0" w:space="0" w:color="auto" w:frame="1"/>
        </w:rPr>
        <w:t xml:space="preserve"> </w:t>
      </w:r>
      <w:r w:rsidRPr="008158A9">
        <w:rPr>
          <w:sz w:val="22"/>
          <w:szCs w:val="22"/>
          <w:bdr w:val="none" w:sz="0" w:space="0" w:color="auto" w:frame="1"/>
        </w:rPr>
        <w:t>susitaria</w:t>
      </w:r>
      <w:r w:rsidR="00DD17C2" w:rsidRPr="008158A9">
        <w:rPr>
          <w:sz w:val="22"/>
          <w:szCs w:val="22"/>
          <w:bdr w:val="none" w:sz="0" w:space="0" w:color="auto" w:frame="1"/>
        </w:rPr>
        <w:t xml:space="preserve"> </w:t>
      </w:r>
      <w:r w:rsidR="00636280" w:rsidRPr="008158A9">
        <w:rPr>
          <w:sz w:val="22"/>
          <w:szCs w:val="22"/>
          <w:bdr w:val="none" w:sz="0" w:space="0" w:color="auto" w:frame="1"/>
        </w:rPr>
        <w:t xml:space="preserve">dėl </w:t>
      </w:r>
      <w:r w:rsidR="00444D01" w:rsidRPr="008158A9">
        <w:rPr>
          <w:sz w:val="22"/>
          <w:szCs w:val="22"/>
          <w:bdr w:val="none" w:sz="0" w:space="0" w:color="auto" w:frame="1"/>
        </w:rPr>
        <w:t>nenumatytų</w:t>
      </w:r>
      <w:r w:rsidR="000A0360" w:rsidRPr="008158A9">
        <w:rPr>
          <w:sz w:val="22"/>
          <w:szCs w:val="22"/>
          <w:bdr w:val="none" w:sz="0" w:space="0" w:color="auto" w:frame="1"/>
        </w:rPr>
        <w:t xml:space="preserve"> lėšų, medžiagų</w:t>
      </w:r>
      <w:r w:rsidR="00F40D20" w:rsidRPr="008158A9">
        <w:rPr>
          <w:sz w:val="22"/>
          <w:szCs w:val="22"/>
          <w:bdr w:val="none" w:sz="0" w:space="0" w:color="auto" w:frame="1"/>
        </w:rPr>
        <w:t xml:space="preserve"> panaudojim</w:t>
      </w:r>
      <w:r w:rsidR="000A0360" w:rsidRPr="008158A9">
        <w:rPr>
          <w:sz w:val="22"/>
          <w:szCs w:val="22"/>
          <w:bdr w:val="none" w:sz="0" w:space="0" w:color="auto" w:frame="1"/>
        </w:rPr>
        <w:t>o</w:t>
      </w:r>
      <w:r w:rsidR="00444D01" w:rsidRPr="008158A9">
        <w:rPr>
          <w:sz w:val="22"/>
          <w:szCs w:val="22"/>
          <w:bdr w:val="none" w:sz="0" w:space="0" w:color="auto" w:frame="1"/>
        </w:rPr>
        <w:t>,</w:t>
      </w:r>
      <w:r w:rsidR="000A0360" w:rsidRPr="008158A9">
        <w:rPr>
          <w:sz w:val="22"/>
          <w:szCs w:val="22"/>
          <w:bdr w:val="none" w:sz="0" w:space="0" w:color="auto" w:frame="1"/>
        </w:rPr>
        <w:t xml:space="preserve"> </w:t>
      </w:r>
      <w:r w:rsidR="0071567E" w:rsidRPr="008158A9">
        <w:rPr>
          <w:sz w:val="22"/>
          <w:szCs w:val="22"/>
          <w:bdr w:val="none" w:sz="0" w:space="0" w:color="auto" w:frame="1"/>
        </w:rPr>
        <w:t xml:space="preserve">sumoje </w:t>
      </w:r>
      <w:r w:rsidR="000A0360" w:rsidRPr="008158A9">
        <w:rPr>
          <w:sz w:val="22"/>
          <w:szCs w:val="22"/>
          <w:bdr w:val="none" w:sz="0" w:space="0" w:color="auto" w:frame="1"/>
        </w:rPr>
        <w:t>9700,00</w:t>
      </w:r>
      <w:r w:rsidR="0071567E" w:rsidRPr="008158A9">
        <w:rPr>
          <w:sz w:val="22"/>
          <w:szCs w:val="22"/>
          <w:bdr w:val="none" w:sz="0" w:space="0" w:color="auto" w:frame="1"/>
        </w:rPr>
        <w:t xml:space="preserve"> Eur. (be PVM)</w:t>
      </w:r>
      <w:r w:rsidR="00DC1D44" w:rsidRPr="008158A9">
        <w:rPr>
          <w:sz w:val="22"/>
          <w:szCs w:val="22"/>
          <w:bdr w:val="none" w:sz="0" w:space="0" w:color="auto" w:frame="1"/>
        </w:rPr>
        <w:t>,</w:t>
      </w:r>
      <w:r w:rsidR="00444D01" w:rsidRPr="008158A9">
        <w:rPr>
          <w:sz w:val="22"/>
          <w:szCs w:val="22"/>
          <w:bdr w:val="none" w:sz="0" w:space="0" w:color="auto" w:frame="1"/>
        </w:rPr>
        <w:t xml:space="preserve"> pagal </w:t>
      </w:r>
      <w:r w:rsidR="00F40D20" w:rsidRPr="008158A9">
        <w:rPr>
          <w:sz w:val="22"/>
          <w:szCs w:val="22"/>
          <w:bdr w:val="none" w:sz="0" w:space="0" w:color="auto" w:frame="1"/>
        </w:rPr>
        <w:t xml:space="preserve">preliminarios sutarties </w:t>
      </w:r>
      <w:r w:rsidR="00B52079" w:rsidRPr="008158A9">
        <w:rPr>
          <w:sz w:val="22"/>
          <w:szCs w:val="22"/>
          <w:bdr w:val="none" w:sz="0" w:space="0" w:color="auto" w:frame="1"/>
        </w:rPr>
        <w:t xml:space="preserve">Nr.05-210-2023 </w:t>
      </w:r>
      <w:r w:rsidR="00F40D20" w:rsidRPr="008158A9">
        <w:rPr>
          <w:sz w:val="22"/>
          <w:szCs w:val="22"/>
          <w:bdr w:val="none" w:sz="0" w:space="0" w:color="auto" w:frame="1"/>
        </w:rPr>
        <w:t>žiniaraščio eilu</w:t>
      </w:r>
      <w:r w:rsidR="00444D01" w:rsidRPr="008158A9">
        <w:rPr>
          <w:sz w:val="22"/>
          <w:szCs w:val="22"/>
          <w:bdr w:val="none" w:sz="0" w:space="0" w:color="auto" w:frame="1"/>
        </w:rPr>
        <w:t>t</w:t>
      </w:r>
      <w:r w:rsidR="000A0360" w:rsidRPr="008158A9">
        <w:rPr>
          <w:sz w:val="22"/>
          <w:szCs w:val="22"/>
          <w:bdr w:val="none" w:sz="0" w:space="0" w:color="auto" w:frame="1"/>
        </w:rPr>
        <w:t>ę 25.8</w:t>
      </w:r>
      <w:r w:rsidR="00556E1E" w:rsidRPr="008158A9">
        <w:rPr>
          <w:sz w:val="22"/>
          <w:szCs w:val="22"/>
          <w:bdr w:val="none" w:sz="0" w:space="0" w:color="auto" w:frame="1"/>
        </w:rPr>
        <w:t>.</w:t>
      </w:r>
      <w:r w:rsidR="00D62AE3" w:rsidRPr="008158A9">
        <w:rPr>
          <w:sz w:val="22"/>
          <w:szCs w:val="22"/>
          <w:bdr w:val="none" w:sz="0" w:space="0" w:color="auto" w:frame="1"/>
        </w:rPr>
        <w:t xml:space="preserve"> Sutarties galiojimo termin</w:t>
      </w:r>
      <w:r w:rsidR="00556E1E" w:rsidRPr="008158A9">
        <w:rPr>
          <w:sz w:val="22"/>
          <w:szCs w:val="22"/>
          <w:bdr w:val="none" w:sz="0" w:space="0" w:color="auto" w:frame="1"/>
        </w:rPr>
        <w:t>as nesikeičia, Sutartis galioja</w:t>
      </w:r>
      <w:r w:rsidR="00D62AE3" w:rsidRPr="008158A9">
        <w:rPr>
          <w:sz w:val="22"/>
          <w:szCs w:val="22"/>
          <w:bdr w:val="none" w:sz="0" w:space="0" w:color="auto" w:frame="1"/>
        </w:rPr>
        <w:t xml:space="preserve"> iki 202</w:t>
      </w:r>
      <w:r w:rsidR="008158A9" w:rsidRPr="008158A9">
        <w:rPr>
          <w:sz w:val="22"/>
          <w:szCs w:val="22"/>
          <w:bdr w:val="none" w:sz="0" w:space="0" w:color="auto" w:frame="1"/>
        </w:rPr>
        <w:t>5-04-08.</w:t>
      </w:r>
      <w:r w:rsidR="00F40D20" w:rsidRPr="008158A9">
        <w:rPr>
          <w:sz w:val="22"/>
          <w:szCs w:val="22"/>
          <w:bdr w:val="none" w:sz="0" w:space="0" w:color="auto" w:frame="1"/>
        </w:rPr>
        <w:t xml:space="preserve"> Sutarties vertė nesikeičia, ji sudaro </w:t>
      </w:r>
      <w:r w:rsidR="008158A9" w:rsidRPr="008158A9">
        <w:rPr>
          <w:sz w:val="22"/>
          <w:szCs w:val="22"/>
          <w:bdr w:val="none" w:sz="0" w:space="0" w:color="auto" w:frame="1"/>
        </w:rPr>
        <w:t>728000,00</w:t>
      </w:r>
      <w:r w:rsidR="00F40D20" w:rsidRPr="008158A9">
        <w:rPr>
          <w:sz w:val="22"/>
          <w:szCs w:val="22"/>
          <w:bdr w:val="none" w:sz="0" w:space="0" w:color="auto" w:frame="1"/>
        </w:rPr>
        <w:t xml:space="preserve"> Eur.</w:t>
      </w:r>
      <w:r w:rsidR="008158A9" w:rsidRPr="008158A9">
        <w:rPr>
          <w:sz w:val="22"/>
          <w:szCs w:val="22"/>
          <w:bdr w:val="none" w:sz="0" w:space="0" w:color="auto" w:frame="1"/>
        </w:rPr>
        <w:t>(be PVM).</w:t>
      </w:r>
    </w:p>
    <w:p w14:paraId="16DBA9F5" w14:textId="77777777" w:rsidR="00DD17C2" w:rsidRPr="008158A9" w:rsidRDefault="00DD17C2" w:rsidP="00DD17C2">
      <w:pPr>
        <w:pStyle w:val="Sraopastraipa"/>
        <w:tabs>
          <w:tab w:val="left" w:pos="567"/>
        </w:tabs>
        <w:spacing w:line="360" w:lineRule="auto"/>
        <w:ind w:left="432"/>
        <w:jc w:val="both"/>
        <w:rPr>
          <w:sz w:val="22"/>
          <w:szCs w:val="22"/>
        </w:rPr>
      </w:pPr>
    </w:p>
    <w:p w14:paraId="36299F3D" w14:textId="35AC3C97" w:rsidR="00864F95" w:rsidRPr="008158A9" w:rsidRDefault="00864F95" w:rsidP="007F3617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sz w:val="22"/>
          <w:szCs w:val="22"/>
          <w:bdr w:val="none" w:sz="0" w:space="0" w:color="auto" w:frame="1"/>
        </w:rPr>
      </w:pPr>
      <w:r w:rsidRPr="008158A9">
        <w:rPr>
          <w:b/>
          <w:sz w:val="22"/>
          <w:szCs w:val="22"/>
          <w:bdr w:val="none" w:sz="0" w:space="0" w:color="auto" w:frame="1"/>
        </w:rPr>
        <w:t>Papildomo susitarimo galiojimas, vykdymo pradžia, trukmė ir terminai</w:t>
      </w:r>
    </w:p>
    <w:p w14:paraId="247EF5E6" w14:textId="77777777" w:rsidR="00864F95" w:rsidRPr="008158A9" w:rsidRDefault="00864F95" w:rsidP="007F3617">
      <w:pPr>
        <w:pStyle w:val="Sraopastraipa"/>
        <w:spacing w:line="360" w:lineRule="auto"/>
        <w:ind w:left="360"/>
        <w:rPr>
          <w:b/>
          <w:sz w:val="22"/>
          <w:szCs w:val="22"/>
          <w:bdr w:val="none" w:sz="0" w:space="0" w:color="auto" w:frame="1"/>
        </w:rPr>
      </w:pPr>
    </w:p>
    <w:p w14:paraId="0B499E91" w14:textId="7E62C2FF" w:rsidR="005C2ABE" w:rsidRPr="008158A9" w:rsidRDefault="00864F95" w:rsidP="005C2ABE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  <w:bdr w:val="none" w:sz="0" w:space="0" w:color="auto" w:frame="1"/>
        </w:rPr>
      </w:pPr>
      <w:r w:rsidRPr="008158A9">
        <w:rPr>
          <w:sz w:val="22"/>
          <w:szCs w:val="22"/>
          <w:bdr w:val="none" w:sz="0" w:space="0" w:color="auto" w:frame="1"/>
        </w:rPr>
        <w:t xml:space="preserve">Šis Papildomas susitarimas įsigalioja </w:t>
      </w:r>
      <w:r w:rsidR="00AD3186" w:rsidRPr="008158A9">
        <w:rPr>
          <w:sz w:val="22"/>
          <w:szCs w:val="22"/>
          <w:bdr w:val="none" w:sz="0" w:space="0" w:color="auto" w:frame="1"/>
        </w:rPr>
        <w:t>kai</w:t>
      </w:r>
      <w:r w:rsidR="00614234" w:rsidRPr="008158A9">
        <w:rPr>
          <w:sz w:val="22"/>
          <w:szCs w:val="22"/>
          <w:bdr w:val="none" w:sz="0" w:space="0" w:color="auto" w:frame="1"/>
        </w:rPr>
        <w:t xml:space="preserve"> </w:t>
      </w:r>
      <w:r w:rsidR="003F3563" w:rsidRPr="008158A9">
        <w:rPr>
          <w:sz w:val="22"/>
          <w:szCs w:val="22"/>
          <w:bdr w:val="none" w:sz="0" w:space="0" w:color="auto" w:frame="1"/>
        </w:rPr>
        <w:t xml:space="preserve">Šalys pasirašo </w:t>
      </w:r>
      <w:r w:rsidR="00AD3186" w:rsidRPr="008158A9">
        <w:rPr>
          <w:sz w:val="22"/>
          <w:szCs w:val="22"/>
          <w:bdr w:val="none" w:sz="0" w:space="0" w:color="auto" w:frame="1"/>
        </w:rPr>
        <w:t>jį</w:t>
      </w:r>
      <w:r w:rsidR="002D3BFC" w:rsidRPr="008158A9">
        <w:rPr>
          <w:sz w:val="22"/>
          <w:szCs w:val="22"/>
          <w:bdr w:val="none" w:sz="0" w:space="0" w:color="auto" w:frame="1"/>
        </w:rPr>
        <w:t>.</w:t>
      </w:r>
      <w:r w:rsidR="002943E8" w:rsidRPr="008158A9">
        <w:rPr>
          <w:sz w:val="22"/>
          <w:szCs w:val="22"/>
          <w:bdr w:val="none" w:sz="0" w:space="0" w:color="auto" w:frame="1"/>
        </w:rPr>
        <w:t xml:space="preserve"> </w:t>
      </w:r>
      <w:r w:rsidR="004F44F1" w:rsidRPr="008158A9">
        <w:rPr>
          <w:sz w:val="22"/>
          <w:szCs w:val="22"/>
          <w:bdr w:val="none" w:sz="0" w:space="0" w:color="auto" w:frame="1"/>
        </w:rPr>
        <w:t>Papildomas s</w:t>
      </w:r>
      <w:r w:rsidR="00BF09C1" w:rsidRPr="008158A9">
        <w:rPr>
          <w:sz w:val="22"/>
          <w:szCs w:val="22"/>
          <w:bdr w:val="none" w:sz="0" w:space="0" w:color="auto" w:frame="1"/>
        </w:rPr>
        <w:t>usitarimas</w:t>
      </w:r>
      <w:r w:rsidRPr="008158A9">
        <w:rPr>
          <w:sz w:val="22"/>
          <w:szCs w:val="22"/>
          <w:bdr w:val="none" w:sz="0" w:space="0" w:color="auto" w:frame="1"/>
        </w:rPr>
        <w:t xml:space="preserve"> galioja iki kol Šalys sutaria jį nutraukti arba kol </w:t>
      </w:r>
      <w:r w:rsidR="005C2ABE" w:rsidRPr="008158A9">
        <w:rPr>
          <w:sz w:val="22"/>
          <w:szCs w:val="22"/>
          <w:bdr w:val="none" w:sz="0" w:space="0" w:color="auto" w:frame="1"/>
        </w:rPr>
        <w:t>P</w:t>
      </w:r>
      <w:r w:rsidR="004F44F1" w:rsidRPr="008158A9">
        <w:rPr>
          <w:sz w:val="22"/>
          <w:szCs w:val="22"/>
          <w:bdr w:val="none" w:sz="0" w:space="0" w:color="auto" w:frame="1"/>
        </w:rPr>
        <w:t xml:space="preserve">apildomo </w:t>
      </w:r>
      <w:r w:rsidR="00BF09C1" w:rsidRPr="008158A9">
        <w:rPr>
          <w:sz w:val="22"/>
          <w:szCs w:val="22"/>
          <w:bdr w:val="none" w:sz="0" w:space="0" w:color="auto" w:frame="1"/>
        </w:rPr>
        <w:t>susitarimo</w:t>
      </w:r>
      <w:r w:rsidRPr="008158A9">
        <w:rPr>
          <w:sz w:val="22"/>
          <w:szCs w:val="22"/>
          <w:bdr w:val="none" w:sz="0" w:space="0" w:color="auto" w:frame="1"/>
        </w:rPr>
        <w:t xml:space="preserve"> galiojimas pasibaigia (visiškai įvykdomi įsipareigojimai), nutraukiama įstatymu ar Sutartyje nustatytais atvejais, bet neilgiau nei iki </w:t>
      </w:r>
      <w:r w:rsidR="00DD17C2" w:rsidRPr="008158A9">
        <w:rPr>
          <w:sz w:val="22"/>
          <w:szCs w:val="22"/>
          <w:bdr w:val="none" w:sz="0" w:space="0" w:color="auto" w:frame="1"/>
        </w:rPr>
        <w:t>202</w:t>
      </w:r>
      <w:r w:rsidR="008158A9" w:rsidRPr="008158A9">
        <w:rPr>
          <w:sz w:val="22"/>
          <w:szCs w:val="22"/>
          <w:bdr w:val="none" w:sz="0" w:space="0" w:color="auto" w:frame="1"/>
        </w:rPr>
        <w:t>5-04-08</w:t>
      </w:r>
      <w:r w:rsidR="002D3BFC" w:rsidRPr="008158A9">
        <w:rPr>
          <w:sz w:val="22"/>
          <w:szCs w:val="22"/>
          <w:bdr w:val="none" w:sz="0" w:space="0" w:color="auto" w:frame="1"/>
        </w:rPr>
        <w:t>.</w:t>
      </w:r>
    </w:p>
    <w:p w14:paraId="71237DB9" w14:textId="77777777" w:rsidR="00BF09C1" w:rsidRPr="008158A9" w:rsidRDefault="00BF09C1" w:rsidP="00DD17C2">
      <w:pPr>
        <w:pStyle w:val="Pagrindiniotekstotrauka"/>
        <w:spacing w:line="360" w:lineRule="auto"/>
        <w:ind w:right="-79" w:firstLine="0"/>
        <w:jc w:val="both"/>
        <w:rPr>
          <w:b/>
          <w:i w:val="0"/>
          <w:sz w:val="22"/>
          <w:szCs w:val="22"/>
        </w:rPr>
      </w:pPr>
    </w:p>
    <w:p w14:paraId="1CBE65DA" w14:textId="77777777" w:rsidR="005C2ABE" w:rsidRPr="008158A9" w:rsidRDefault="005C2ABE" w:rsidP="005C2ABE">
      <w:pPr>
        <w:pStyle w:val="Sraopastraipa"/>
        <w:spacing w:line="276" w:lineRule="auto"/>
        <w:ind w:left="432" w:right="-79"/>
        <w:jc w:val="both"/>
        <w:rPr>
          <w:b/>
          <w:bCs/>
          <w:sz w:val="22"/>
          <w:szCs w:val="22"/>
        </w:rPr>
      </w:pPr>
    </w:p>
    <w:p w14:paraId="3415CEEB" w14:textId="7AD54DAC" w:rsidR="00692019" w:rsidRPr="008158A9" w:rsidRDefault="00BF23B3" w:rsidP="005C2ABE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bCs/>
          <w:sz w:val="22"/>
          <w:szCs w:val="22"/>
        </w:rPr>
      </w:pPr>
      <w:r w:rsidRPr="008158A9">
        <w:rPr>
          <w:b/>
          <w:bCs/>
          <w:sz w:val="22"/>
          <w:szCs w:val="22"/>
        </w:rPr>
        <w:t>Kitos nuostatos</w:t>
      </w:r>
    </w:p>
    <w:p w14:paraId="0FD33056" w14:textId="22BEEADE" w:rsidR="00692019" w:rsidRPr="008158A9" w:rsidRDefault="00692019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8158A9">
        <w:rPr>
          <w:sz w:val="22"/>
          <w:szCs w:val="22"/>
        </w:rPr>
        <w:t xml:space="preserve">Šiuo Šalys patvirtina, kad </w:t>
      </w:r>
      <w:r w:rsidR="004251E2" w:rsidRPr="008158A9">
        <w:rPr>
          <w:sz w:val="22"/>
          <w:szCs w:val="22"/>
        </w:rPr>
        <w:t>P</w:t>
      </w:r>
      <w:r w:rsidRPr="008158A9">
        <w:rPr>
          <w:sz w:val="22"/>
          <w:szCs w:val="22"/>
        </w:rPr>
        <w:t>apildomą susitarimą perskaitė, suprato jo turinį ir pasekmes, priėmė j</w:t>
      </w:r>
      <w:r w:rsidR="00BF23B3" w:rsidRPr="008158A9">
        <w:rPr>
          <w:sz w:val="22"/>
          <w:szCs w:val="22"/>
        </w:rPr>
        <w:t>į</w:t>
      </w:r>
      <w:r w:rsidRPr="008158A9">
        <w:rPr>
          <w:sz w:val="22"/>
          <w:szCs w:val="22"/>
        </w:rPr>
        <w:t xml:space="preserve"> kaip atitinkan</w:t>
      </w:r>
      <w:r w:rsidR="00BF23B3" w:rsidRPr="008158A9">
        <w:rPr>
          <w:sz w:val="22"/>
          <w:szCs w:val="22"/>
        </w:rPr>
        <w:t>tį</w:t>
      </w:r>
      <w:r w:rsidRPr="008158A9">
        <w:rPr>
          <w:sz w:val="22"/>
          <w:szCs w:val="22"/>
        </w:rPr>
        <w:t xml:space="preserve"> jų tikslus.</w:t>
      </w:r>
    </w:p>
    <w:p w14:paraId="33F21D92" w14:textId="21756A2F" w:rsidR="00692019" w:rsidRPr="008158A9" w:rsidRDefault="00692019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8158A9">
        <w:rPr>
          <w:sz w:val="22"/>
          <w:szCs w:val="22"/>
        </w:rPr>
        <w:t xml:space="preserve">Visi kiti Sutarties punktai, priedai,  nepaminėti ar nepakeisti šiame </w:t>
      </w:r>
      <w:r w:rsidR="005C2ABE" w:rsidRPr="008158A9">
        <w:rPr>
          <w:sz w:val="22"/>
          <w:szCs w:val="22"/>
        </w:rPr>
        <w:t>P</w:t>
      </w:r>
      <w:r w:rsidRPr="008158A9">
        <w:rPr>
          <w:sz w:val="22"/>
          <w:szCs w:val="22"/>
        </w:rPr>
        <w:t xml:space="preserve">apildomame susitarime, lieka galioti ir šiam </w:t>
      </w:r>
      <w:r w:rsidR="004251E2" w:rsidRPr="008158A9">
        <w:rPr>
          <w:sz w:val="22"/>
          <w:szCs w:val="22"/>
        </w:rPr>
        <w:t>P</w:t>
      </w:r>
      <w:r w:rsidRPr="008158A9">
        <w:rPr>
          <w:sz w:val="22"/>
          <w:szCs w:val="22"/>
        </w:rPr>
        <w:t>apildomam susitarimui.</w:t>
      </w:r>
    </w:p>
    <w:p w14:paraId="5A4B683E" w14:textId="223FD241" w:rsidR="002C44CF" w:rsidRPr="008158A9" w:rsidRDefault="002C44CF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8158A9">
        <w:rPr>
          <w:sz w:val="22"/>
          <w:szCs w:val="22"/>
        </w:rPr>
        <w:t>Priedai:</w:t>
      </w:r>
    </w:p>
    <w:p w14:paraId="7C32AE7A" w14:textId="5BB573A1" w:rsidR="000B30A4" w:rsidRPr="008158A9" w:rsidRDefault="008D5A94" w:rsidP="008D5A94">
      <w:pPr>
        <w:pStyle w:val="Sraopastraipa"/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8158A9">
        <w:rPr>
          <w:sz w:val="22"/>
          <w:szCs w:val="22"/>
        </w:rPr>
        <w:lastRenderedPageBreak/>
        <w:t xml:space="preserve"> </w:t>
      </w:r>
      <w:r w:rsidR="00545A53" w:rsidRPr="008158A9">
        <w:rPr>
          <w:sz w:val="22"/>
          <w:szCs w:val="22"/>
        </w:rPr>
        <w:t>Priedas Nr.</w:t>
      </w:r>
      <w:r w:rsidR="00444D01" w:rsidRPr="008158A9">
        <w:rPr>
          <w:sz w:val="22"/>
          <w:szCs w:val="22"/>
        </w:rPr>
        <w:t>1</w:t>
      </w:r>
      <w:r w:rsidR="00545A53" w:rsidRPr="008158A9">
        <w:rPr>
          <w:sz w:val="22"/>
          <w:szCs w:val="22"/>
        </w:rPr>
        <w:t>.</w:t>
      </w:r>
      <w:r w:rsidR="00D62AE3" w:rsidRPr="008158A9">
        <w:rPr>
          <w:sz w:val="22"/>
          <w:szCs w:val="22"/>
        </w:rPr>
        <w:t xml:space="preserve"> </w:t>
      </w:r>
      <w:r w:rsidR="008158A9" w:rsidRPr="008158A9">
        <w:rPr>
          <w:sz w:val="22"/>
          <w:szCs w:val="22"/>
        </w:rPr>
        <w:t>2024-06-25 raštas</w:t>
      </w:r>
      <w:r w:rsidR="00556E1E" w:rsidRPr="008158A9">
        <w:rPr>
          <w:sz w:val="22"/>
          <w:szCs w:val="22"/>
        </w:rPr>
        <w:t>;</w:t>
      </w:r>
    </w:p>
    <w:p w14:paraId="1D52F265" w14:textId="177FDE39" w:rsidR="00556E1E" w:rsidRPr="008158A9" w:rsidRDefault="00556E1E" w:rsidP="008D5A94">
      <w:pPr>
        <w:pStyle w:val="Sraopastraipa"/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8158A9">
        <w:rPr>
          <w:sz w:val="22"/>
          <w:szCs w:val="22"/>
        </w:rPr>
        <w:t xml:space="preserve"> Priedas Nr.</w:t>
      </w:r>
      <w:r w:rsidR="00444D01" w:rsidRPr="008158A9">
        <w:rPr>
          <w:sz w:val="22"/>
          <w:szCs w:val="22"/>
        </w:rPr>
        <w:t>2</w:t>
      </w:r>
      <w:r w:rsidRPr="008158A9">
        <w:rPr>
          <w:sz w:val="22"/>
          <w:szCs w:val="22"/>
        </w:rPr>
        <w:t xml:space="preserve">. </w:t>
      </w:r>
      <w:r w:rsidR="00566326" w:rsidRPr="008158A9">
        <w:rPr>
          <w:sz w:val="22"/>
          <w:szCs w:val="22"/>
        </w:rPr>
        <w:t>Užduotis.</w:t>
      </w:r>
    </w:p>
    <w:p w14:paraId="1DA71CE2" w14:textId="5444FF0E" w:rsidR="00545A53" w:rsidRPr="008158A9" w:rsidRDefault="00545A53" w:rsidP="00D62AE3">
      <w:pPr>
        <w:spacing w:line="360" w:lineRule="auto"/>
        <w:jc w:val="both"/>
        <w:rPr>
          <w:sz w:val="22"/>
          <w:szCs w:val="22"/>
        </w:rPr>
      </w:pPr>
    </w:p>
    <w:p w14:paraId="1B4DF689" w14:textId="77777777" w:rsidR="00DD17C2" w:rsidRPr="008158A9" w:rsidRDefault="00DD17C2" w:rsidP="00DD17C2">
      <w:pPr>
        <w:pStyle w:val="Sraopastraipa"/>
        <w:spacing w:line="360" w:lineRule="auto"/>
        <w:ind w:left="1224"/>
        <w:jc w:val="both"/>
        <w:rPr>
          <w:sz w:val="22"/>
          <w:szCs w:val="22"/>
        </w:rPr>
      </w:pPr>
    </w:p>
    <w:bookmarkEnd w:id="0"/>
    <w:bookmarkEnd w:id="1"/>
    <w:p w14:paraId="43749246" w14:textId="77777777" w:rsidR="00566326" w:rsidRPr="008158A9" w:rsidRDefault="00566326" w:rsidP="00566326">
      <w:pPr>
        <w:tabs>
          <w:tab w:val="left" w:pos="900"/>
        </w:tabs>
        <w:spacing w:after="200" w:line="276" w:lineRule="auto"/>
        <w:jc w:val="center"/>
        <w:rPr>
          <w:rFonts w:eastAsia="Calibri"/>
          <w:b/>
          <w:bCs/>
          <w:sz w:val="22"/>
          <w:szCs w:val="22"/>
        </w:rPr>
      </w:pPr>
      <w:r w:rsidRPr="008158A9">
        <w:rPr>
          <w:rFonts w:eastAsia="Calibri"/>
          <w:b/>
          <w:bCs/>
          <w:sz w:val="22"/>
          <w:szCs w:val="22"/>
        </w:rPr>
        <w:t>ŠALIŲ REKVIZITAI</w:t>
      </w:r>
    </w:p>
    <w:tbl>
      <w:tblPr>
        <w:tblW w:w="4600" w:type="pct"/>
        <w:jc w:val="center"/>
        <w:tblLook w:val="04A0" w:firstRow="1" w:lastRow="0" w:firstColumn="1" w:lastColumn="0" w:noHBand="0" w:noVBand="1"/>
      </w:tblPr>
      <w:tblGrid>
        <w:gridCol w:w="4073"/>
        <w:gridCol w:w="4840"/>
        <w:gridCol w:w="16"/>
      </w:tblGrid>
      <w:tr w:rsidR="00566326" w:rsidRPr="008158A9" w14:paraId="2B00278C" w14:textId="77777777" w:rsidTr="009A38BA">
        <w:trPr>
          <w:jc w:val="center"/>
        </w:trPr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5A13" w14:textId="77777777" w:rsidR="00566326" w:rsidRPr="008158A9" w:rsidRDefault="00566326" w:rsidP="009A38BA">
            <w:pPr>
              <w:rPr>
                <w:b/>
                <w:sz w:val="22"/>
                <w:szCs w:val="22"/>
                <w:lang w:eastAsia="lt-LT"/>
              </w:rPr>
            </w:pPr>
            <w:r w:rsidRPr="008158A9">
              <w:rPr>
                <w:b/>
                <w:bCs/>
                <w:sz w:val="22"/>
                <w:szCs w:val="22"/>
                <w:lang w:eastAsia="lt-LT"/>
              </w:rPr>
              <w:t>Užsakovas:</w:t>
            </w:r>
          </w:p>
        </w:tc>
        <w:tc>
          <w:tcPr>
            <w:tcW w:w="2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7227" w14:textId="77777777" w:rsidR="00566326" w:rsidRPr="008158A9" w:rsidRDefault="00566326" w:rsidP="009A38BA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8158A9">
              <w:rPr>
                <w:b/>
                <w:bCs/>
                <w:sz w:val="22"/>
                <w:szCs w:val="22"/>
                <w:lang w:eastAsia="lt-LT"/>
              </w:rPr>
              <w:t>Rangovas:</w:t>
            </w:r>
          </w:p>
        </w:tc>
      </w:tr>
      <w:tr w:rsidR="00566326" w:rsidRPr="008158A9" w14:paraId="6C9D96DD" w14:textId="77777777" w:rsidTr="009A38BA">
        <w:trPr>
          <w:jc w:val="center"/>
        </w:trPr>
        <w:tc>
          <w:tcPr>
            <w:tcW w:w="228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F9F67C" w14:textId="77777777" w:rsidR="00566326" w:rsidRPr="008158A9" w:rsidRDefault="00566326" w:rsidP="009A38BA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71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71B79A" w14:textId="77777777" w:rsidR="00566326" w:rsidRPr="008158A9" w:rsidRDefault="00566326" w:rsidP="009A38BA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566326" w:rsidRPr="008158A9" w14:paraId="01ACAFF5" w14:textId="77777777" w:rsidTr="009A38BA">
        <w:trPr>
          <w:jc w:val="center"/>
        </w:trPr>
        <w:tc>
          <w:tcPr>
            <w:tcW w:w="2281" w:type="pct"/>
            <w:hideMark/>
          </w:tcPr>
          <w:p w14:paraId="74B1894E" w14:textId="77777777" w:rsidR="00566326" w:rsidRPr="008158A9" w:rsidRDefault="00566326" w:rsidP="009A38BA">
            <w:pPr>
              <w:rPr>
                <w:b/>
                <w:sz w:val="22"/>
                <w:szCs w:val="22"/>
                <w:lang w:eastAsia="lt-LT"/>
              </w:rPr>
            </w:pPr>
            <w:r w:rsidRPr="008158A9">
              <w:rPr>
                <w:b/>
                <w:sz w:val="22"/>
                <w:szCs w:val="22"/>
                <w:lang w:eastAsia="lt-LT"/>
              </w:rPr>
              <w:t xml:space="preserve">Uždaroji akcinė bendrovė „Kauno vandenys“ </w:t>
            </w:r>
          </w:p>
        </w:tc>
        <w:tc>
          <w:tcPr>
            <w:tcW w:w="2719" w:type="pct"/>
            <w:gridSpan w:val="2"/>
            <w:hideMark/>
          </w:tcPr>
          <w:p w14:paraId="59ED5A43" w14:textId="77777777" w:rsidR="00566326" w:rsidRPr="008158A9" w:rsidRDefault="00566326" w:rsidP="009A38BA">
            <w:pPr>
              <w:rPr>
                <w:b/>
                <w:sz w:val="22"/>
                <w:szCs w:val="22"/>
                <w:lang w:eastAsia="lt-LT"/>
              </w:rPr>
            </w:pPr>
            <w:r w:rsidRPr="008158A9">
              <w:rPr>
                <w:b/>
                <w:bCs/>
                <w:sz w:val="22"/>
                <w:szCs w:val="22"/>
                <w:lang w:eastAsia="lt-LT"/>
              </w:rPr>
              <w:t>UAB „KRS“</w:t>
            </w:r>
          </w:p>
        </w:tc>
      </w:tr>
      <w:tr w:rsidR="00566326" w:rsidRPr="008158A9" w14:paraId="1255F742" w14:textId="77777777" w:rsidTr="009A38BA">
        <w:trPr>
          <w:jc w:val="center"/>
        </w:trPr>
        <w:tc>
          <w:tcPr>
            <w:tcW w:w="2281" w:type="pct"/>
            <w:hideMark/>
          </w:tcPr>
          <w:p w14:paraId="58E707E5" w14:textId="77777777" w:rsidR="00566326" w:rsidRPr="008158A9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8158A9">
              <w:rPr>
                <w:sz w:val="22"/>
                <w:szCs w:val="22"/>
                <w:lang w:eastAsia="lt-LT"/>
              </w:rPr>
              <w:t>Juridinio asmens kodas 132751369</w:t>
            </w:r>
          </w:p>
        </w:tc>
        <w:tc>
          <w:tcPr>
            <w:tcW w:w="2719" w:type="pct"/>
            <w:gridSpan w:val="2"/>
            <w:hideMark/>
          </w:tcPr>
          <w:p w14:paraId="3226B762" w14:textId="783D225D" w:rsidR="00566326" w:rsidRPr="008158A9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8158A9">
              <w:rPr>
                <w:sz w:val="22"/>
                <w:szCs w:val="22"/>
                <w:lang w:eastAsia="lt-LT"/>
              </w:rPr>
              <w:t xml:space="preserve">Juridinio asmens kodas </w:t>
            </w:r>
            <w:r w:rsidRPr="008158A9">
              <w:rPr>
                <w:sz w:val="22"/>
                <w:szCs w:val="22"/>
              </w:rPr>
              <w:t>133630961</w:t>
            </w:r>
          </w:p>
        </w:tc>
      </w:tr>
      <w:tr w:rsidR="00566326" w:rsidRPr="008158A9" w14:paraId="15FF7620" w14:textId="77777777" w:rsidTr="009A38BA">
        <w:trPr>
          <w:jc w:val="center"/>
        </w:trPr>
        <w:tc>
          <w:tcPr>
            <w:tcW w:w="2281" w:type="pct"/>
            <w:hideMark/>
          </w:tcPr>
          <w:p w14:paraId="06FB4B7D" w14:textId="77777777" w:rsidR="00566326" w:rsidRPr="008158A9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8158A9">
              <w:rPr>
                <w:sz w:val="22"/>
                <w:szCs w:val="22"/>
                <w:lang w:eastAsia="lt-LT"/>
              </w:rPr>
              <w:t xml:space="preserve">PVM mokėtojo kodas </w:t>
            </w:r>
            <w:r w:rsidRPr="008158A9">
              <w:rPr>
                <w:bCs/>
                <w:sz w:val="22"/>
                <w:szCs w:val="22"/>
                <w:lang w:eastAsia="lt-LT"/>
              </w:rPr>
              <w:t>LT327513610</w:t>
            </w:r>
          </w:p>
        </w:tc>
        <w:tc>
          <w:tcPr>
            <w:tcW w:w="2719" w:type="pct"/>
            <w:gridSpan w:val="2"/>
            <w:hideMark/>
          </w:tcPr>
          <w:p w14:paraId="718BA9D6" w14:textId="77777777" w:rsidR="00566326" w:rsidRPr="008158A9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8158A9">
              <w:rPr>
                <w:sz w:val="22"/>
                <w:szCs w:val="22"/>
                <w:lang w:eastAsia="lt-LT"/>
              </w:rPr>
              <w:t>PVM mokėtojo kodas LT336309610</w:t>
            </w:r>
          </w:p>
        </w:tc>
      </w:tr>
      <w:tr w:rsidR="00566326" w:rsidRPr="008158A9" w14:paraId="16462C19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04635503" w14:textId="77777777" w:rsidR="00566326" w:rsidRPr="008158A9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8158A9">
              <w:rPr>
                <w:sz w:val="22"/>
                <w:szCs w:val="22"/>
                <w:lang w:eastAsia="lt-LT"/>
              </w:rPr>
              <w:t>Aukštaičių g. 43, 44158, Kaunas</w:t>
            </w:r>
          </w:p>
        </w:tc>
        <w:tc>
          <w:tcPr>
            <w:tcW w:w="2710" w:type="pct"/>
            <w:hideMark/>
          </w:tcPr>
          <w:p w14:paraId="71C10E15" w14:textId="77777777" w:rsidR="00566326" w:rsidRPr="008158A9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8158A9">
              <w:rPr>
                <w:sz w:val="22"/>
                <w:szCs w:val="22"/>
                <w:lang w:eastAsia="lt-LT"/>
              </w:rPr>
              <w:t>Draugystės g. 15A, 51227, Kaunas</w:t>
            </w:r>
          </w:p>
        </w:tc>
      </w:tr>
      <w:tr w:rsidR="00566326" w:rsidRPr="008158A9" w14:paraId="2A866E12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1D168749" w14:textId="5C5C450A" w:rsidR="00566326" w:rsidRPr="008158A9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8158A9">
              <w:rPr>
                <w:sz w:val="22"/>
                <w:szCs w:val="22"/>
                <w:lang w:eastAsia="lt-LT"/>
              </w:rPr>
              <w:t>Tel.: +370 37 301700</w:t>
            </w:r>
          </w:p>
        </w:tc>
        <w:tc>
          <w:tcPr>
            <w:tcW w:w="2710" w:type="pct"/>
            <w:hideMark/>
          </w:tcPr>
          <w:p w14:paraId="0450CAF3" w14:textId="77777777" w:rsidR="00566326" w:rsidRPr="008158A9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8158A9">
              <w:rPr>
                <w:sz w:val="22"/>
                <w:szCs w:val="22"/>
                <w:lang w:eastAsia="lt-LT"/>
              </w:rPr>
              <w:t>Tel. +370 37 454464</w:t>
            </w:r>
          </w:p>
        </w:tc>
      </w:tr>
      <w:tr w:rsidR="00566326" w:rsidRPr="008158A9" w14:paraId="0C559286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02397F4F" w14:textId="7A0925D5" w:rsidR="00566326" w:rsidRPr="008158A9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8158A9">
              <w:rPr>
                <w:sz w:val="22"/>
                <w:szCs w:val="22"/>
                <w:lang w:eastAsia="lt-LT"/>
              </w:rPr>
              <w:t>El. paštas: ofisas@kaunovandenys.</w:t>
            </w:r>
            <w:r w:rsidR="008158A9">
              <w:rPr>
                <w:sz w:val="22"/>
                <w:szCs w:val="22"/>
                <w:lang w:eastAsia="lt-LT"/>
              </w:rPr>
              <w:t>lt</w:t>
            </w:r>
          </w:p>
        </w:tc>
        <w:tc>
          <w:tcPr>
            <w:tcW w:w="2710" w:type="pct"/>
            <w:hideMark/>
          </w:tcPr>
          <w:p w14:paraId="72D5BA36" w14:textId="77777777" w:rsidR="00566326" w:rsidRPr="008158A9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8158A9">
              <w:rPr>
                <w:sz w:val="22"/>
                <w:szCs w:val="22"/>
                <w:lang w:eastAsia="lt-LT"/>
              </w:rPr>
              <w:t>El. Paštas: krs@krs-group.com</w:t>
            </w:r>
          </w:p>
        </w:tc>
      </w:tr>
      <w:tr w:rsidR="00566326" w:rsidRPr="008158A9" w14:paraId="7B9D93F6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49E2CE42" w14:textId="77777777" w:rsidR="00566326" w:rsidRPr="008158A9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8158A9">
              <w:rPr>
                <w:sz w:val="22"/>
                <w:szCs w:val="22"/>
                <w:lang w:eastAsia="lt-LT"/>
              </w:rPr>
              <w:t xml:space="preserve">A. s. </w:t>
            </w:r>
            <w:r w:rsidRPr="008158A9">
              <w:rPr>
                <w:bCs/>
                <w:sz w:val="22"/>
                <w:szCs w:val="22"/>
                <w:lang w:eastAsia="lt-LT"/>
              </w:rPr>
              <w:t>LT447044060003089823</w:t>
            </w:r>
          </w:p>
        </w:tc>
        <w:tc>
          <w:tcPr>
            <w:tcW w:w="2710" w:type="pct"/>
            <w:hideMark/>
          </w:tcPr>
          <w:p w14:paraId="1D0FA0EE" w14:textId="77777777" w:rsidR="00566326" w:rsidRPr="008158A9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8158A9">
              <w:rPr>
                <w:sz w:val="22"/>
                <w:szCs w:val="22"/>
                <w:lang w:eastAsia="lt-LT"/>
              </w:rPr>
              <w:t>A. s. LT827044060002889998</w:t>
            </w:r>
          </w:p>
        </w:tc>
      </w:tr>
      <w:tr w:rsidR="00566326" w:rsidRPr="008158A9" w14:paraId="3C4B0645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67424BD6" w14:textId="2772CF3B" w:rsidR="00566326" w:rsidRPr="008158A9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8158A9">
              <w:rPr>
                <w:sz w:val="22"/>
                <w:szCs w:val="22"/>
                <w:lang w:eastAsia="lt-LT"/>
              </w:rPr>
              <w:t>AB SEB bankas, banko kodas 70440</w:t>
            </w:r>
          </w:p>
        </w:tc>
        <w:tc>
          <w:tcPr>
            <w:tcW w:w="2710" w:type="pct"/>
          </w:tcPr>
          <w:p w14:paraId="75643A2A" w14:textId="77777777" w:rsidR="00566326" w:rsidRPr="008158A9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8158A9">
              <w:rPr>
                <w:sz w:val="22"/>
                <w:szCs w:val="22"/>
                <w:lang w:eastAsia="lt-LT"/>
              </w:rPr>
              <w:t>AB SEB bankas, banko kodas 70440</w:t>
            </w:r>
          </w:p>
          <w:p w14:paraId="21184CE7" w14:textId="77777777" w:rsidR="00566326" w:rsidRPr="008158A9" w:rsidRDefault="00566326" w:rsidP="009A38BA">
            <w:pPr>
              <w:rPr>
                <w:sz w:val="22"/>
                <w:szCs w:val="22"/>
                <w:lang w:eastAsia="lt-LT"/>
              </w:rPr>
            </w:pPr>
          </w:p>
        </w:tc>
      </w:tr>
      <w:tr w:rsidR="00566326" w:rsidRPr="008158A9" w14:paraId="3A51C9E4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253C626E" w14:textId="77777777" w:rsidR="00566326" w:rsidRPr="008158A9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8158A9">
              <w:rPr>
                <w:b/>
                <w:sz w:val="22"/>
                <w:szCs w:val="22"/>
                <w:lang w:eastAsia="lt-LT"/>
              </w:rPr>
              <w:t>Užsakovo vardu:</w:t>
            </w:r>
          </w:p>
        </w:tc>
        <w:tc>
          <w:tcPr>
            <w:tcW w:w="2710" w:type="pct"/>
            <w:hideMark/>
          </w:tcPr>
          <w:p w14:paraId="1898D5E1" w14:textId="77777777" w:rsidR="00566326" w:rsidRPr="008158A9" w:rsidRDefault="00566326" w:rsidP="009A38BA">
            <w:pPr>
              <w:tabs>
                <w:tab w:val="left" w:pos="672"/>
                <w:tab w:val="left" w:pos="1592"/>
              </w:tabs>
              <w:rPr>
                <w:sz w:val="22"/>
                <w:szCs w:val="22"/>
                <w:lang w:eastAsia="lt-LT"/>
              </w:rPr>
            </w:pPr>
            <w:r w:rsidRPr="008158A9">
              <w:rPr>
                <w:b/>
                <w:sz w:val="22"/>
                <w:szCs w:val="22"/>
                <w:lang w:eastAsia="lt-LT"/>
              </w:rPr>
              <w:t>Rangovo vardu:</w:t>
            </w:r>
          </w:p>
        </w:tc>
      </w:tr>
      <w:tr w:rsidR="00566326" w:rsidRPr="008158A9" w14:paraId="60687A89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</w:tcPr>
          <w:p w14:paraId="6EBB0FA9" w14:textId="77777777" w:rsidR="00566326" w:rsidRPr="008158A9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8158A9">
              <w:rPr>
                <w:sz w:val="22"/>
                <w:szCs w:val="22"/>
                <w:lang w:eastAsia="lt-LT"/>
              </w:rPr>
              <w:t>Generalinis direktorius Ramūnas Petras Šulskus</w:t>
            </w:r>
          </w:p>
        </w:tc>
        <w:tc>
          <w:tcPr>
            <w:tcW w:w="2710" w:type="pct"/>
          </w:tcPr>
          <w:p w14:paraId="1954AC73" w14:textId="0D623C68" w:rsidR="00566326" w:rsidRPr="008158A9" w:rsidRDefault="006C1A78" w:rsidP="009A38B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</w:t>
            </w:r>
            <w:r w:rsidR="00566326" w:rsidRPr="008158A9">
              <w:rPr>
                <w:sz w:val="22"/>
                <w:szCs w:val="22"/>
                <w:lang w:eastAsia="lt-LT"/>
              </w:rPr>
              <w:t>irektori</w:t>
            </w:r>
            <w:r w:rsidR="008158A9" w:rsidRPr="008158A9">
              <w:rPr>
                <w:sz w:val="22"/>
                <w:szCs w:val="22"/>
                <w:lang w:eastAsia="lt-LT"/>
              </w:rPr>
              <w:t>u</w:t>
            </w:r>
            <w:r w:rsidR="00566326" w:rsidRPr="008158A9">
              <w:rPr>
                <w:sz w:val="22"/>
                <w:szCs w:val="22"/>
                <w:lang w:eastAsia="lt-LT"/>
              </w:rPr>
              <w:t xml:space="preserve">s </w:t>
            </w:r>
            <w:r>
              <w:rPr>
                <w:sz w:val="22"/>
                <w:szCs w:val="22"/>
                <w:lang w:eastAsia="lt-LT"/>
              </w:rPr>
              <w:t>Martynas Valančius</w:t>
            </w:r>
          </w:p>
        </w:tc>
      </w:tr>
      <w:tr w:rsidR="00566326" w:rsidRPr="008158A9" w14:paraId="4186A50A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2331D3E8" w14:textId="77777777" w:rsidR="00566326" w:rsidRPr="008158A9" w:rsidRDefault="00566326" w:rsidP="009A38BA">
            <w:pPr>
              <w:rPr>
                <w:b/>
                <w:sz w:val="22"/>
                <w:szCs w:val="22"/>
                <w:lang w:eastAsia="lt-LT"/>
              </w:rPr>
            </w:pPr>
            <w:r w:rsidRPr="008158A9">
              <w:rPr>
                <w:sz w:val="22"/>
                <w:szCs w:val="22"/>
                <w:lang w:eastAsia="lt-LT"/>
              </w:rPr>
              <w:t>____________________________ A.V.</w:t>
            </w:r>
          </w:p>
        </w:tc>
        <w:tc>
          <w:tcPr>
            <w:tcW w:w="2710" w:type="pct"/>
          </w:tcPr>
          <w:p w14:paraId="499B219B" w14:textId="77777777" w:rsidR="00566326" w:rsidRPr="008158A9" w:rsidRDefault="00566326" w:rsidP="009A38BA">
            <w:pPr>
              <w:rPr>
                <w:sz w:val="22"/>
                <w:szCs w:val="22"/>
                <w:lang w:eastAsia="lt-LT"/>
              </w:rPr>
            </w:pPr>
            <w:r w:rsidRPr="008158A9">
              <w:rPr>
                <w:sz w:val="22"/>
                <w:szCs w:val="22"/>
                <w:lang w:eastAsia="lt-LT"/>
              </w:rPr>
              <w:t>____________________________ A.V.</w:t>
            </w:r>
          </w:p>
          <w:p w14:paraId="5F65053C" w14:textId="77777777" w:rsidR="00566326" w:rsidRPr="008158A9" w:rsidRDefault="00566326" w:rsidP="009A38BA">
            <w:pPr>
              <w:rPr>
                <w:b/>
                <w:sz w:val="22"/>
                <w:szCs w:val="22"/>
                <w:lang w:eastAsia="lt-LT"/>
              </w:rPr>
            </w:pPr>
          </w:p>
        </w:tc>
      </w:tr>
    </w:tbl>
    <w:p w14:paraId="3C4F719F" w14:textId="338B04A8" w:rsidR="00353567" w:rsidRPr="008158A9" w:rsidRDefault="00353567" w:rsidP="004251E2">
      <w:pPr>
        <w:spacing w:after="120" w:line="276" w:lineRule="auto"/>
        <w:ind w:right="-1544"/>
        <w:jc w:val="both"/>
        <w:rPr>
          <w:sz w:val="22"/>
          <w:szCs w:val="22"/>
        </w:rPr>
      </w:pPr>
    </w:p>
    <w:sectPr w:rsidR="00353567" w:rsidRPr="008158A9" w:rsidSect="009E0B3A">
      <w:headerReference w:type="default" r:id="rId10"/>
      <w:footerReference w:type="default" r:id="rId11"/>
      <w:pgSz w:w="11900" w:h="16840"/>
      <w:pgMar w:top="1135" w:right="985" w:bottom="1276" w:left="120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67FDC" w14:textId="77777777" w:rsidR="004F2220" w:rsidRDefault="004F2220">
      <w:r>
        <w:separator/>
      </w:r>
    </w:p>
  </w:endnote>
  <w:endnote w:type="continuationSeparator" w:id="0">
    <w:p w14:paraId="4BB1172D" w14:textId="77777777" w:rsidR="004F2220" w:rsidRDefault="004F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 UltraLigh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Medium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6C1A2" w14:textId="378741D4" w:rsidR="00477EA0" w:rsidRDefault="00477EA0">
    <w:pPr>
      <w:tabs>
        <w:tab w:val="center" w:pos="4750"/>
        <w:tab w:val="right" w:pos="9500"/>
      </w:tabs>
    </w:pPr>
    <w:r>
      <w:tab/>
    </w:r>
    <w:r>
      <w:tab/>
    </w:r>
    <w:r>
      <w:rPr>
        <w:sz w:val="18"/>
        <w:szCs w:val="18"/>
      </w:rPr>
      <w:t>Puslapis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BF360D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t>iš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BF360D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0258F" w14:textId="77777777" w:rsidR="004F2220" w:rsidRDefault="004F2220">
      <w:r>
        <w:separator/>
      </w:r>
    </w:p>
  </w:footnote>
  <w:footnote w:type="continuationSeparator" w:id="0">
    <w:p w14:paraId="282CC9C1" w14:textId="77777777" w:rsidR="004F2220" w:rsidRDefault="004F2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E3D65" w14:textId="7F88A077" w:rsidR="00477EA0" w:rsidRDefault="00477EA0">
    <w:pPr>
      <w:pStyle w:val="Antrats"/>
      <w:jc w:val="center"/>
    </w:pPr>
  </w:p>
  <w:p w14:paraId="4E661B44" w14:textId="77777777" w:rsidR="00477EA0" w:rsidRDefault="00477EA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72"/>
    <w:multiLevelType w:val="hybridMultilevel"/>
    <w:tmpl w:val="5644C6C8"/>
    <w:lvl w:ilvl="0" w:tplc="6B983FBA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514035E"/>
    <w:multiLevelType w:val="hybridMultilevel"/>
    <w:tmpl w:val="7AD02204"/>
    <w:lvl w:ilvl="0" w:tplc="9E24756E">
      <w:start w:val="3"/>
      <w:numFmt w:val="upperRoman"/>
      <w:lvlText w:val="%1."/>
      <w:lvlJc w:val="left"/>
      <w:pPr>
        <w:ind w:left="108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835CE"/>
    <w:multiLevelType w:val="hybridMultilevel"/>
    <w:tmpl w:val="B03EE9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9EDE5B16">
      <w:start w:val="10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515A7114">
      <w:start w:val="1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44C94"/>
    <w:multiLevelType w:val="multilevel"/>
    <w:tmpl w:val="F77CF33C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22723326"/>
    <w:multiLevelType w:val="multilevel"/>
    <w:tmpl w:val="8780AB3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8" w:hanging="1800"/>
      </w:pPr>
      <w:rPr>
        <w:rFonts w:hint="default"/>
      </w:rPr>
    </w:lvl>
  </w:abstractNum>
  <w:abstractNum w:abstractNumId="5" w15:restartNumberingAfterBreak="0">
    <w:nsid w:val="26FD7E76"/>
    <w:multiLevelType w:val="multilevel"/>
    <w:tmpl w:val="87D2FBC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F3AFF"/>
    <w:multiLevelType w:val="multilevel"/>
    <w:tmpl w:val="BD7CF3C6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2BC856C5"/>
    <w:multiLevelType w:val="hybridMultilevel"/>
    <w:tmpl w:val="14B4B1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E427A"/>
    <w:multiLevelType w:val="multilevel"/>
    <w:tmpl w:val="741242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0B191A"/>
    <w:multiLevelType w:val="hybridMultilevel"/>
    <w:tmpl w:val="1F5C7732"/>
    <w:lvl w:ilvl="0" w:tplc="5CF21AA8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30C47F25"/>
    <w:multiLevelType w:val="hybridMultilevel"/>
    <w:tmpl w:val="35EE6F20"/>
    <w:lvl w:ilvl="0" w:tplc="3D62453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32645C2F"/>
    <w:multiLevelType w:val="multilevel"/>
    <w:tmpl w:val="044AF8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91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13" w15:restartNumberingAfterBreak="0">
    <w:nsid w:val="37E03C67"/>
    <w:multiLevelType w:val="hybridMultilevel"/>
    <w:tmpl w:val="FD5C75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5" w15:restartNumberingAfterBreak="0">
    <w:nsid w:val="3B8116DB"/>
    <w:multiLevelType w:val="multilevel"/>
    <w:tmpl w:val="7A8E3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Punktas"/>
      <w:isLgl/>
      <w:lvlText w:val="%1.%2."/>
      <w:lvlJc w:val="left"/>
      <w:pPr>
        <w:ind w:left="220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3DE71599"/>
    <w:multiLevelType w:val="multilevel"/>
    <w:tmpl w:val="B014663A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odynum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Skyrius2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Skyrius3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E156D31"/>
    <w:multiLevelType w:val="multilevel"/>
    <w:tmpl w:val="A3D0FB7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8" w15:restartNumberingAfterBreak="0">
    <w:nsid w:val="42F91198"/>
    <w:multiLevelType w:val="hybridMultilevel"/>
    <w:tmpl w:val="9DF0AFF8"/>
    <w:lvl w:ilvl="0" w:tplc="D4AEC3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17D44"/>
    <w:multiLevelType w:val="hybridMultilevel"/>
    <w:tmpl w:val="B33E02C4"/>
    <w:lvl w:ilvl="0" w:tplc="8B944D46">
      <w:start w:val="44"/>
      <w:numFmt w:val="decimal"/>
      <w:pStyle w:val="Sraassunumeriais"/>
      <w:lvlText w:val="%1."/>
      <w:lvlJc w:val="left"/>
      <w:pPr>
        <w:tabs>
          <w:tab w:val="num" w:pos="1080"/>
        </w:tabs>
        <w:ind w:left="1080" w:hanging="360"/>
      </w:pPr>
    </w:lvl>
    <w:lvl w:ilvl="1" w:tplc="8792920E">
      <w:start w:val="1"/>
      <w:numFmt w:val="lowerLetter"/>
      <w:lvlText w:val="%2)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640"/>
        </w:tabs>
        <w:ind w:left="26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360"/>
        </w:tabs>
        <w:ind w:left="33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800"/>
        </w:tabs>
        <w:ind w:left="48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520"/>
        </w:tabs>
        <w:ind w:left="5520" w:hanging="360"/>
      </w:pPr>
    </w:lvl>
  </w:abstractNum>
  <w:abstractNum w:abstractNumId="20" w15:restartNumberingAfterBreak="0">
    <w:nsid w:val="49EE68EA"/>
    <w:multiLevelType w:val="multilevel"/>
    <w:tmpl w:val="4356A1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C504AFE"/>
    <w:multiLevelType w:val="hybridMultilevel"/>
    <w:tmpl w:val="6B9EE65A"/>
    <w:lvl w:ilvl="0" w:tplc="3CD056C0">
      <w:start w:val="18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24B7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3103F7"/>
    <w:multiLevelType w:val="hybridMultilevel"/>
    <w:tmpl w:val="ACFAA8A6"/>
    <w:lvl w:ilvl="0" w:tplc="3E3CD466">
      <w:start w:val="1"/>
      <w:numFmt w:val="decimal"/>
      <w:pStyle w:val="Style1"/>
      <w:lvlText w:val="%1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C6542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B17961"/>
    <w:multiLevelType w:val="hybridMultilevel"/>
    <w:tmpl w:val="B34AD23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63E2E49"/>
    <w:multiLevelType w:val="hybridMultilevel"/>
    <w:tmpl w:val="A664B872"/>
    <w:lvl w:ilvl="0" w:tplc="5B0AF7B8">
      <w:start w:val="1"/>
      <w:numFmt w:val="decimal"/>
      <w:pStyle w:val="Stilius2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80AEE"/>
    <w:multiLevelType w:val="multilevel"/>
    <w:tmpl w:val="45901D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  <w:i w:val="0"/>
      </w:rPr>
    </w:lvl>
  </w:abstractNum>
  <w:abstractNum w:abstractNumId="27" w15:restartNumberingAfterBreak="0">
    <w:nsid w:val="702C0BE7"/>
    <w:multiLevelType w:val="hybridMultilevel"/>
    <w:tmpl w:val="664E282E"/>
    <w:lvl w:ilvl="0" w:tplc="DB7E328E">
      <w:start w:val="1"/>
      <w:numFmt w:val="decimal"/>
      <w:pStyle w:val="Pavadinimasskyrius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4E11CDE"/>
    <w:multiLevelType w:val="multilevel"/>
    <w:tmpl w:val="731C7EE8"/>
    <w:lvl w:ilvl="0">
      <w:start w:val="1"/>
      <w:numFmt w:val="decimal"/>
      <w:pStyle w:val="1Skyrius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9" w15:restartNumberingAfterBreak="0">
    <w:nsid w:val="750F1AF4"/>
    <w:multiLevelType w:val="multilevel"/>
    <w:tmpl w:val="FBF44F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5690456"/>
    <w:multiLevelType w:val="multilevel"/>
    <w:tmpl w:val="4B1601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29"/>
  </w:num>
  <w:num w:numId="5">
    <w:abstractNumId w:val="8"/>
  </w:num>
  <w:num w:numId="6">
    <w:abstractNumId w:val="19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3"/>
  </w:num>
  <w:num w:numId="23">
    <w:abstractNumId w:val="18"/>
  </w:num>
  <w:num w:numId="24">
    <w:abstractNumId w:val="1"/>
  </w:num>
  <w:num w:numId="25">
    <w:abstractNumId w:val="3"/>
  </w:num>
  <w:num w:numId="26">
    <w:abstractNumId w:val="30"/>
  </w:num>
  <w:num w:numId="27">
    <w:abstractNumId w:val="20"/>
  </w:num>
  <w:num w:numId="28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2" w:firstLine="28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5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1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2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3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4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5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6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7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8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9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0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1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2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3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4">
    <w:abstractNumId w:val="11"/>
  </w:num>
  <w:num w:numId="45">
    <w:abstractNumId w:val="26"/>
  </w:num>
  <w:num w:numId="46">
    <w:abstractNumId w:val="10"/>
  </w:num>
  <w:num w:numId="47">
    <w:abstractNumId w:val="0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52"/>
    <w:rsid w:val="00003D6C"/>
    <w:rsid w:val="00013434"/>
    <w:rsid w:val="00017DF6"/>
    <w:rsid w:val="00021AF5"/>
    <w:rsid w:val="00024952"/>
    <w:rsid w:val="00044B21"/>
    <w:rsid w:val="0006700F"/>
    <w:rsid w:val="000721E6"/>
    <w:rsid w:val="000959FA"/>
    <w:rsid w:val="00097B52"/>
    <w:rsid w:val="000A0360"/>
    <w:rsid w:val="000A03FE"/>
    <w:rsid w:val="000A611C"/>
    <w:rsid w:val="000B2FCE"/>
    <w:rsid w:val="000B30A4"/>
    <w:rsid w:val="000B7851"/>
    <w:rsid w:val="000C0775"/>
    <w:rsid w:val="000C7720"/>
    <w:rsid w:val="000D686D"/>
    <w:rsid w:val="000E4DF6"/>
    <w:rsid w:val="000E7568"/>
    <w:rsid w:val="001017ED"/>
    <w:rsid w:val="001148E3"/>
    <w:rsid w:val="00122B32"/>
    <w:rsid w:val="00126B6A"/>
    <w:rsid w:val="00130A7D"/>
    <w:rsid w:val="00155CE2"/>
    <w:rsid w:val="00164660"/>
    <w:rsid w:val="0017784C"/>
    <w:rsid w:val="001819BC"/>
    <w:rsid w:val="001831C3"/>
    <w:rsid w:val="00192174"/>
    <w:rsid w:val="001D6409"/>
    <w:rsid w:val="001F1103"/>
    <w:rsid w:val="0020669C"/>
    <w:rsid w:val="00207111"/>
    <w:rsid w:val="002277BC"/>
    <w:rsid w:val="00230EB8"/>
    <w:rsid w:val="00245212"/>
    <w:rsid w:val="00261D5F"/>
    <w:rsid w:val="00285797"/>
    <w:rsid w:val="00285D78"/>
    <w:rsid w:val="00286761"/>
    <w:rsid w:val="00292E22"/>
    <w:rsid w:val="002943E8"/>
    <w:rsid w:val="00297712"/>
    <w:rsid w:val="002A4E22"/>
    <w:rsid w:val="002A5F1C"/>
    <w:rsid w:val="002B0B23"/>
    <w:rsid w:val="002B543D"/>
    <w:rsid w:val="002C2466"/>
    <w:rsid w:val="002C44CF"/>
    <w:rsid w:val="002D3BFC"/>
    <w:rsid w:val="002D5AED"/>
    <w:rsid w:val="002E14B7"/>
    <w:rsid w:val="003049EB"/>
    <w:rsid w:val="003113DE"/>
    <w:rsid w:val="00313AFA"/>
    <w:rsid w:val="00317A62"/>
    <w:rsid w:val="00317ECB"/>
    <w:rsid w:val="00323F88"/>
    <w:rsid w:val="0032400D"/>
    <w:rsid w:val="0033114C"/>
    <w:rsid w:val="00332565"/>
    <w:rsid w:val="003405F5"/>
    <w:rsid w:val="00353567"/>
    <w:rsid w:val="00361F0C"/>
    <w:rsid w:val="0037105D"/>
    <w:rsid w:val="003714C2"/>
    <w:rsid w:val="003717B7"/>
    <w:rsid w:val="00380C75"/>
    <w:rsid w:val="003868E1"/>
    <w:rsid w:val="003937E7"/>
    <w:rsid w:val="003A509C"/>
    <w:rsid w:val="003B22B1"/>
    <w:rsid w:val="003B478F"/>
    <w:rsid w:val="003B66BD"/>
    <w:rsid w:val="003F22E0"/>
    <w:rsid w:val="003F3563"/>
    <w:rsid w:val="003F43DC"/>
    <w:rsid w:val="00402B9A"/>
    <w:rsid w:val="00421251"/>
    <w:rsid w:val="00424DF0"/>
    <w:rsid w:val="004251E2"/>
    <w:rsid w:val="00441391"/>
    <w:rsid w:val="0044328D"/>
    <w:rsid w:val="00444D01"/>
    <w:rsid w:val="00460B0C"/>
    <w:rsid w:val="00477C15"/>
    <w:rsid w:val="00477EA0"/>
    <w:rsid w:val="00481856"/>
    <w:rsid w:val="00492B40"/>
    <w:rsid w:val="00494D06"/>
    <w:rsid w:val="00496F9E"/>
    <w:rsid w:val="004A2FFE"/>
    <w:rsid w:val="004B4BF7"/>
    <w:rsid w:val="004B6C52"/>
    <w:rsid w:val="004D3125"/>
    <w:rsid w:val="004F2220"/>
    <w:rsid w:val="004F44F1"/>
    <w:rsid w:val="004F6EC9"/>
    <w:rsid w:val="00517E08"/>
    <w:rsid w:val="00526A61"/>
    <w:rsid w:val="00527BFA"/>
    <w:rsid w:val="00531883"/>
    <w:rsid w:val="005449AA"/>
    <w:rsid w:val="00545A53"/>
    <w:rsid w:val="00550597"/>
    <w:rsid w:val="0055561F"/>
    <w:rsid w:val="00556E1E"/>
    <w:rsid w:val="00560CC8"/>
    <w:rsid w:val="00563239"/>
    <w:rsid w:val="00563BF8"/>
    <w:rsid w:val="00565C10"/>
    <w:rsid w:val="00566326"/>
    <w:rsid w:val="005721BD"/>
    <w:rsid w:val="0059629C"/>
    <w:rsid w:val="005B018E"/>
    <w:rsid w:val="005B19A5"/>
    <w:rsid w:val="005B2A01"/>
    <w:rsid w:val="005C120B"/>
    <w:rsid w:val="005C2ABE"/>
    <w:rsid w:val="005D2A24"/>
    <w:rsid w:val="005F621E"/>
    <w:rsid w:val="00614234"/>
    <w:rsid w:val="00620696"/>
    <w:rsid w:val="00625346"/>
    <w:rsid w:val="00630D3D"/>
    <w:rsid w:val="00636280"/>
    <w:rsid w:val="00660331"/>
    <w:rsid w:val="00674309"/>
    <w:rsid w:val="006761A8"/>
    <w:rsid w:val="00681E59"/>
    <w:rsid w:val="00692019"/>
    <w:rsid w:val="006A485E"/>
    <w:rsid w:val="006C1A78"/>
    <w:rsid w:val="006D0F0B"/>
    <w:rsid w:val="006D17B7"/>
    <w:rsid w:val="006D785C"/>
    <w:rsid w:val="006E1F75"/>
    <w:rsid w:val="006E395F"/>
    <w:rsid w:val="007062B5"/>
    <w:rsid w:val="0071567E"/>
    <w:rsid w:val="007228DC"/>
    <w:rsid w:val="00725AF2"/>
    <w:rsid w:val="007373AB"/>
    <w:rsid w:val="00760C27"/>
    <w:rsid w:val="00763735"/>
    <w:rsid w:val="007644B8"/>
    <w:rsid w:val="00767699"/>
    <w:rsid w:val="007734BB"/>
    <w:rsid w:val="007A3247"/>
    <w:rsid w:val="007A7C1C"/>
    <w:rsid w:val="007C1D14"/>
    <w:rsid w:val="007C20FD"/>
    <w:rsid w:val="007D1836"/>
    <w:rsid w:val="007E4D60"/>
    <w:rsid w:val="007E7EF4"/>
    <w:rsid w:val="007F3617"/>
    <w:rsid w:val="00804B06"/>
    <w:rsid w:val="008158A9"/>
    <w:rsid w:val="008237C6"/>
    <w:rsid w:val="00826F6B"/>
    <w:rsid w:val="0083082F"/>
    <w:rsid w:val="008537E9"/>
    <w:rsid w:val="00854073"/>
    <w:rsid w:val="0086196A"/>
    <w:rsid w:val="00864F95"/>
    <w:rsid w:val="00867202"/>
    <w:rsid w:val="00871303"/>
    <w:rsid w:val="008732B6"/>
    <w:rsid w:val="008779F3"/>
    <w:rsid w:val="00882BBD"/>
    <w:rsid w:val="008871B4"/>
    <w:rsid w:val="0089320C"/>
    <w:rsid w:val="008B05DE"/>
    <w:rsid w:val="008B532D"/>
    <w:rsid w:val="008B7B1B"/>
    <w:rsid w:val="008C2484"/>
    <w:rsid w:val="008C281C"/>
    <w:rsid w:val="008D0F6A"/>
    <w:rsid w:val="008D22AE"/>
    <w:rsid w:val="008D5A94"/>
    <w:rsid w:val="008E1609"/>
    <w:rsid w:val="008E648A"/>
    <w:rsid w:val="009407AC"/>
    <w:rsid w:val="009422F6"/>
    <w:rsid w:val="00957A69"/>
    <w:rsid w:val="00960627"/>
    <w:rsid w:val="009636D1"/>
    <w:rsid w:val="00981F8D"/>
    <w:rsid w:val="00983DD9"/>
    <w:rsid w:val="00996E5C"/>
    <w:rsid w:val="009B7B24"/>
    <w:rsid w:val="009C7BDA"/>
    <w:rsid w:val="009D59B9"/>
    <w:rsid w:val="009D69AB"/>
    <w:rsid w:val="009D7629"/>
    <w:rsid w:val="009E0B3A"/>
    <w:rsid w:val="009E0CED"/>
    <w:rsid w:val="00A02CAA"/>
    <w:rsid w:val="00A04463"/>
    <w:rsid w:val="00A05FB1"/>
    <w:rsid w:val="00A11934"/>
    <w:rsid w:val="00A11F3F"/>
    <w:rsid w:val="00A229C7"/>
    <w:rsid w:val="00A232C7"/>
    <w:rsid w:val="00A25F51"/>
    <w:rsid w:val="00A31423"/>
    <w:rsid w:val="00A37D3B"/>
    <w:rsid w:val="00A412C9"/>
    <w:rsid w:val="00A52DCB"/>
    <w:rsid w:val="00A56108"/>
    <w:rsid w:val="00A562BA"/>
    <w:rsid w:val="00A5640B"/>
    <w:rsid w:val="00A66260"/>
    <w:rsid w:val="00A77445"/>
    <w:rsid w:val="00A774B9"/>
    <w:rsid w:val="00A7775D"/>
    <w:rsid w:val="00A84609"/>
    <w:rsid w:val="00AC446F"/>
    <w:rsid w:val="00AD3186"/>
    <w:rsid w:val="00AD6995"/>
    <w:rsid w:val="00AF200C"/>
    <w:rsid w:val="00AF468B"/>
    <w:rsid w:val="00AF6400"/>
    <w:rsid w:val="00B00B65"/>
    <w:rsid w:val="00B13808"/>
    <w:rsid w:val="00B25332"/>
    <w:rsid w:val="00B26F15"/>
    <w:rsid w:val="00B373CF"/>
    <w:rsid w:val="00B40696"/>
    <w:rsid w:val="00B457AE"/>
    <w:rsid w:val="00B462B4"/>
    <w:rsid w:val="00B52079"/>
    <w:rsid w:val="00B53553"/>
    <w:rsid w:val="00B53E48"/>
    <w:rsid w:val="00B56527"/>
    <w:rsid w:val="00B60D6E"/>
    <w:rsid w:val="00B6130A"/>
    <w:rsid w:val="00B726B3"/>
    <w:rsid w:val="00B73E4E"/>
    <w:rsid w:val="00B80D80"/>
    <w:rsid w:val="00B815D1"/>
    <w:rsid w:val="00B81A88"/>
    <w:rsid w:val="00B86280"/>
    <w:rsid w:val="00B86771"/>
    <w:rsid w:val="00BA31E6"/>
    <w:rsid w:val="00BB03F9"/>
    <w:rsid w:val="00BB53B0"/>
    <w:rsid w:val="00BC2F23"/>
    <w:rsid w:val="00BE235F"/>
    <w:rsid w:val="00BF09C1"/>
    <w:rsid w:val="00BF23B3"/>
    <w:rsid w:val="00BF360D"/>
    <w:rsid w:val="00C044BA"/>
    <w:rsid w:val="00C11949"/>
    <w:rsid w:val="00C16D3F"/>
    <w:rsid w:val="00C175DF"/>
    <w:rsid w:val="00C21FDA"/>
    <w:rsid w:val="00C2452E"/>
    <w:rsid w:val="00C4073C"/>
    <w:rsid w:val="00C43155"/>
    <w:rsid w:val="00C50B4C"/>
    <w:rsid w:val="00C50BD8"/>
    <w:rsid w:val="00C529D9"/>
    <w:rsid w:val="00C53E9F"/>
    <w:rsid w:val="00C72767"/>
    <w:rsid w:val="00C91F4A"/>
    <w:rsid w:val="00C925C8"/>
    <w:rsid w:val="00D06F4A"/>
    <w:rsid w:val="00D13BCE"/>
    <w:rsid w:val="00D159A9"/>
    <w:rsid w:val="00D229D3"/>
    <w:rsid w:val="00D2378B"/>
    <w:rsid w:val="00D41484"/>
    <w:rsid w:val="00D5398D"/>
    <w:rsid w:val="00D62AE3"/>
    <w:rsid w:val="00D72DEB"/>
    <w:rsid w:val="00D73FC0"/>
    <w:rsid w:val="00D82E69"/>
    <w:rsid w:val="00DA27A0"/>
    <w:rsid w:val="00DB3190"/>
    <w:rsid w:val="00DC1D44"/>
    <w:rsid w:val="00DD17C2"/>
    <w:rsid w:val="00DE5867"/>
    <w:rsid w:val="00E03513"/>
    <w:rsid w:val="00E14036"/>
    <w:rsid w:val="00E25DB1"/>
    <w:rsid w:val="00E26BE7"/>
    <w:rsid w:val="00E33334"/>
    <w:rsid w:val="00E459AC"/>
    <w:rsid w:val="00E578D8"/>
    <w:rsid w:val="00E7684A"/>
    <w:rsid w:val="00E80A33"/>
    <w:rsid w:val="00E92F18"/>
    <w:rsid w:val="00EA58D8"/>
    <w:rsid w:val="00EB0110"/>
    <w:rsid w:val="00ED03D6"/>
    <w:rsid w:val="00F152FE"/>
    <w:rsid w:val="00F15DC6"/>
    <w:rsid w:val="00F25311"/>
    <w:rsid w:val="00F317DD"/>
    <w:rsid w:val="00F34835"/>
    <w:rsid w:val="00F40D20"/>
    <w:rsid w:val="00F56588"/>
    <w:rsid w:val="00F6177D"/>
    <w:rsid w:val="00F75C9E"/>
    <w:rsid w:val="00F83721"/>
    <w:rsid w:val="00F94934"/>
    <w:rsid w:val="00FD3FF1"/>
    <w:rsid w:val="00FD5106"/>
    <w:rsid w:val="00FF2003"/>
    <w:rsid w:val="00FF44EC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EC742"/>
  <w15:chartTrackingRefBased/>
  <w15:docId w15:val="{10F9FA2D-37A2-457E-9B55-C00DADA4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3567"/>
    <w:rPr>
      <w:sz w:val="24"/>
      <w:szCs w:val="24"/>
      <w:lang w:eastAsia="en-US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,H1261"/>
    <w:basedOn w:val="prastasis"/>
    <w:next w:val="prastasis"/>
    <w:link w:val="Antrat1Diagrama"/>
    <w:uiPriority w:val="9"/>
    <w:qFormat/>
    <w:rsid w:val="009E0C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semiHidden/>
    <w:unhideWhenUsed/>
    <w:qFormat/>
    <w:rsid w:val="009E0C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,Diagrama"/>
    <w:basedOn w:val="prastasis"/>
    <w:next w:val="prastasis"/>
    <w:link w:val="Antrat3Diagrama"/>
    <w:uiPriority w:val="9"/>
    <w:semiHidden/>
    <w:unhideWhenUsed/>
    <w:qFormat/>
    <w:rsid w:val="009E0C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noProof/>
      <w:color w:val="243F60" w:themeColor="accent1" w:themeShade="7F"/>
    </w:rPr>
  </w:style>
  <w:style w:type="paragraph" w:styleId="Antrat4">
    <w:name w:val="heading 4"/>
    <w:aliases w:val="Sub-Clause Sub-paragraph,Heading 4 Char Char Char Char,Heading 4 Char Char Char Char Char"/>
    <w:basedOn w:val="prastasis"/>
    <w:next w:val="prastasis"/>
    <w:link w:val="Antrat4Diagrama"/>
    <w:semiHidden/>
    <w:unhideWhenUsed/>
    <w:qFormat/>
    <w:rsid w:val="009E0CED"/>
    <w:pPr>
      <w:keepNext/>
      <w:tabs>
        <w:tab w:val="num" w:pos="1584"/>
      </w:tabs>
      <w:ind w:left="1584" w:hanging="864"/>
      <w:outlineLvl w:val="3"/>
    </w:pPr>
    <w:rPr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9E0CED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E0CED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9E0CED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9E0CE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9E0CED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97B52"/>
    <w:rPr>
      <w:color w:val="0000FF" w:themeColor="hyperlink"/>
      <w:u w:val="single"/>
    </w:rPr>
  </w:style>
  <w:style w:type="paragraph" w:styleId="Sraopastraipa">
    <w:name w:val="List Paragraph"/>
    <w:aliases w:val="Bullet EY"/>
    <w:basedOn w:val="prastasis"/>
    <w:link w:val="SraopastraipaDiagrama"/>
    <w:uiPriority w:val="34"/>
    <w:qFormat/>
    <w:rsid w:val="000959FA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noProof/>
      <w:bdr w:val="nil"/>
    </w:rPr>
  </w:style>
  <w:style w:type="character" w:customStyle="1" w:styleId="SraopastraipaDiagrama">
    <w:name w:val="Sąrašo pastraipa Diagrama"/>
    <w:aliases w:val="Bullet EY Diagrama"/>
    <w:link w:val="Sraopastraipa"/>
    <w:uiPriority w:val="34"/>
    <w:locked/>
    <w:rsid w:val="000959FA"/>
    <w:rPr>
      <w:rFonts w:eastAsia="Arial Unicode MS"/>
      <w:noProof/>
      <w:sz w:val="24"/>
      <w:szCs w:val="24"/>
      <w:bdr w:val="nil"/>
      <w:lang w:eastAsia="en-US"/>
    </w:rPr>
  </w:style>
  <w:style w:type="table" w:styleId="Lentelstinklelis">
    <w:name w:val="Table Grid"/>
    <w:basedOn w:val="prastojilentel"/>
    <w:uiPriority w:val="39"/>
    <w:rsid w:val="00FF6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HEADER_EN"/>
    <w:basedOn w:val="prastasis"/>
    <w:link w:val="AntratsDiagrama"/>
    <w:unhideWhenUsed/>
    <w:rsid w:val="00FF6B5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HEADER_EN Diagrama"/>
    <w:basedOn w:val="Numatytasispastraiposriftas"/>
    <w:link w:val="Antrats"/>
    <w:rsid w:val="00FF6B5D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F6B5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F6B5D"/>
    <w:rPr>
      <w:sz w:val="24"/>
      <w:szCs w:val="24"/>
      <w:lang w:eastAsia="en-US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Antrat3Diagrama">
    <w:name w:val="Antraštė 3 Diagrama"/>
    <w:aliases w:val="Section Header3 Diagrama1,Sub-Clause Paragraph Diagrama,H3 Diagrama,H31 Diagrama,H32 Diagrama,H33 Diagrama,H311 Diagrama,H321 Diagrama,H34 Diagrama,H312 Diagrama,H322 Diagrama,H35 Diagrama,H313 Diagrama,H323 Diagrama,H36 Diagrama"/>
    <w:basedOn w:val="Numatytasispastraiposriftas"/>
    <w:link w:val="Antrat3"/>
    <w:uiPriority w:val="9"/>
    <w:semiHidden/>
    <w:rsid w:val="009E0CED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"/>
    <w:basedOn w:val="Numatytasispastraiposriftas"/>
    <w:link w:val="Antrat4"/>
    <w:semiHidden/>
    <w:rsid w:val="009E0CED"/>
    <w:rPr>
      <w:sz w:val="44"/>
    </w:rPr>
  </w:style>
  <w:style w:type="character" w:customStyle="1" w:styleId="Antrat5Diagrama">
    <w:name w:val="Antraštė 5 Diagrama"/>
    <w:basedOn w:val="Numatytasispastraiposriftas"/>
    <w:link w:val="Antrat5"/>
    <w:semiHidden/>
    <w:rsid w:val="009E0CED"/>
    <w:rPr>
      <w:b/>
      <w:sz w:val="40"/>
    </w:rPr>
  </w:style>
  <w:style w:type="character" w:customStyle="1" w:styleId="Antrat6Diagrama">
    <w:name w:val="Antraštė 6 Diagrama"/>
    <w:basedOn w:val="Numatytasispastraiposriftas"/>
    <w:link w:val="Antrat6"/>
    <w:semiHidden/>
    <w:rsid w:val="009E0CED"/>
    <w:rPr>
      <w:b/>
      <w:sz w:val="36"/>
    </w:rPr>
  </w:style>
  <w:style w:type="character" w:customStyle="1" w:styleId="Antrat7Diagrama">
    <w:name w:val="Antraštė 7 Diagrama"/>
    <w:basedOn w:val="Numatytasispastraiposriftas"/>
    <w:link w:val="Antrat7"/>
    <w:semiHidden/>
    <w:rsid w:val="009E0CED"/>
    <w:rPr>
      <w:sz w:val="48"/>
    </w:rPr>
  </w:style>
  <w:style w:type="character" w:customStyle="1" w:styleId="Antrat8Diagrama">
    <w:name w:val="Antraštė 8 Diagrama"/>
    <w:basedOn w:val="Numatytasispastraiposriftas"/>
    <w:link w:val="Antrat8"/>
    <w:semiHidden/>
    <w:rsid w:val="009E0CED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eastAsia="en-US"/>
    </w:rPr>
  </w:style>
  <w:style w:type="character" w:customStyle="1" w:styleId="Antrat9Diagrama">
    <w:name w:val="Antraštė 9 Diagrama"/>
    <w:basedOn w:val="Numatytasispastraiposriftas"/>
    <w:link w:val="Antrat9"/>
    <w:semiHidden/>
    <w:rsid w:val="009E0CED"/>
    <w:rPr>
      <w:sz w:val="40"/>
    </w:rPr>
  </w:style>
  <w:style w:type="character" w:styleId="Perirtashipersaitas">
    <w:name w:val="FollowedHyperlink"/>
    <w:semiHidden/>
    <w:unhideWhenUsed/>
    <w:rsid w:val="009E0CED"/>
    <w:rPr>
      <w:color w:val="800080"/>
      <w:u w:val="single"/>
    </w:rPr>
  </w:style>
  <w:style w:type="paragraph" w:styleId="HTMLadresas">
    <w:name w:val="HTML Address"/>
    <w:basedOn w:val="prastasis"/>
    <w:link w:val="HTMLadres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i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semiHidden/>
    <w:rsid w:val="009E0CED"/>
    <w:rPr>
      <w:i/>
      <w:sz w:val="24"/>
      <w:lang w:val="en-US" w:eastAsia="en-US"/>
    </w:rPr>
  </w:style>
  <w:style w:type="character" w:customStyle="1" w:styleId="Antrat1Diagrama1">
    <w:name w:val="Antraštė 1 Diagrama1"/>
    <w:aliases w:val="Appendix Diagrama1,H11 Diagrama1,H12 Diagrama1,H13 Diagrama1,H14 Diagrama1,H111 Diagrama1,H121 Diagrama1,H15 Diagrama1,H112 Diagrama1,H122 Diagrama1,H16 Diagrama1,H113 Diagrama1,H123 Diagrama1,H17 Diagrama1,H114 Diagrama1"/>
    <w:basedOn w:val="Numatytasispastraiposriftas"/>
    <w:uiPriority w:val="9"/>
    <w:rsid w:val="009E0C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2Diagrama1">
    <w:name w:val="Antraštė 2 Diagrama1"/>
    <w:aliases w:val="Title Header2 Diagrama1"/>
    <w:basedOn w:val="Numatytasispastraiposriftas"/>
    <w:semiHidden/>
    <w:rsid w:val="009E0C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Antrat3Diagrama1">
    <w:name w:val="Antraštė 3 Diagrama1"/>
    <w:aliases w:val="Section Header3 Diagrama,Sub-Clause Paragraph Diagrama1,H3 Diagrama1,H31 Diagrama1,H32 Diagrama1,H33 Diagrama1,H311 Diagrama1,H321 Diagrama1,H34 Diagrama1,H312 Diagrama1,H322 Diagrama1,H35 Diagrama1,H313 Diagrama1,H323 Diagrama1"/>
    <w:uiPriority w:val="9"/>
    <w:semiHidden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Antrat4Diagrama1">
    <w:name w:val="Antraštė 4 Diagrama1"/>
    <w:aliases w:val="Sub-Clause Sub-paragraph Diagrama1,Heading 4 Char Char Char Char Diagrama1,Heading 4 Char Char Char Char Char Diagrama1"/>
    <w:basedOn w:val="Numatytasispastraiposriftas"/>
    <w:semiHidden/>
    <w:rsid w:val="009E0CE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9E0C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9E0CED"/>
    <w:rPr>
      <w:rFonts w:ascii="Courier New" w:hAnsi="Courier New" w:cs="Courier New"/>
      <w:lang w:val="en-US" w:eastAsia="en-US"/>
    </w:rPr>
  </w:style>
  <w:style w:type="paragraph" w:customStyle="1" w:styleId="msonormal0">
    <w:name w:val="msonormal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styleId="Turinys1">
    <w:name w:val="toc 1"/>
    <w:basedOn w:val="prastasis"/>
    <w:next w:val="prastasis"/>
    <w:autoRedefine/>
    <w:uiPriority w:val="39"/>
    <w:semiHidden/>
    <w:unhideWhenUsed/>
    <w:rsid w:val="009E0CED"/>
    <w:pPr>
      <w:spacing w:after="100"/>
    </w:pPr>
    <w:rPr>
      <w:rFonts w:eastAsia="Arial Unicode MS"/>
      <w:noProof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E0CED"/>
    <w:rPr>
      <w:rFonts w:eastAsia="Arial Unicode MS"/>
      <w:noProof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E0CED"/>
    <w:rPr>
      <w:rFonts w:eastAsia="Arial Unicode MS"/>
      <w:noProof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E0CED"/>
    <w:rPr>
      <w:rFonts w:eastAsia="Arial Unicode MS"/>
      <w:noProof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E0CED"/>
    <w:rPr>
      <w:rFonts w:eastAsia="Arial Unicode MS"/>
      <w:noProof/>
      <w:lang w:eastAsia="en-US"/>
    </w:rPr>
  </w:style>
  <w:style w:type="character" w:customStyle="1" w:styleId="AntratsDiagrama1">
    <w:name w:val="Antraštės Diagrama1"/>
    <w:aliases w:val="HEADER_EN Diagrama1"/>
    <w:basedOn w:val="Numatytasispastraiposriftas"/>
    <w:semiHidden/>
    <w:rsid w:val="009E0CED"/>
    <w:rPr>
      <w:sz w:val="24"/>
      <w:szCs w:val="24"/>
      <w:lang w:eastAsia="en-US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sz w:val="20"/>
      <w:szCs w:val="20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E0CED"/>
    <w:rPr>
      <w:lang w:val="en-US" w:eastAsia="en-US"/>
    </w:rPr>
  </w:style>
  <w:style w:type="paragraph" w:styleId="Sraas">
    <w:name w:val="List"/>
    <w:basedOn w:val="prastasis"/>
    <w:semiHidden/>
    <w:unhideWhenUsed/>
    <w:rsid w:val="009E0CED"/>
    <w:pPr>
      <w:suppressAutoHyphens/>
      <w:overflowPunct w:val="0"/>
      <w:autoSpaceDE w:val="0"/>
      <w:autoSpaceDN w:val="0"/>
      <w:adjustRightInd w:val="0"/>
      <w:ind w:left="360" w:hanging="360"/>
      <w:jc w:val="both"/>
    </w:pPr>
    <w:rPr>
      <w:szCs w:val="20"/>
      <w:lang w:val="en-US"/>
    </w:rPr>
  </w:style>
  <w:style w:type="paragraph" w:styleId="Sraassunumeriais">
    <w:name w:val="List Number"/>
    <w:basedOn w:val="prastasis"/>
    <w:semiHidden/>
    <w:unhideWhenUsed/>
    <w:rsid w:val="009E0CED"/>
    <w:pPr>
      <w:numPr>
        <w:numId w:val="6"/>
      </w:numPr>
      <w:spacing w:after="200" w:line="276" w:lineRule="auto"/>
    </w:pPr>
    <w:rPr>
      <w:rFonts w:eastAsia="Calibri"/>
      <w:szCs w:val="22"/>
    </w:rPr>
  </w:style>
  <w:style w:type="paragraph" w:customStyle="1" w:styleId="Body2">
    <w:name w:val="Body 2"/>
    <w:rsid w:val="009E0CED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styleId="Pavadinimas">
    <w:name w:val="Title"/>
    <w:next w:val="Body2"/>
    <w:link w:val="PavadinimasDiagrama"/>
    <w:qFormat/>
    <w:rsid w:val="009E0CED"/>
    <w:pP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9E0CED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grindinistekstasDiagrama">
    <w:name w:val="Pagrindinis tekstas Diagrama"/>
    <w:aliases w:val="Char Char Diagrama,Body Text Char1 Diagrama1,Body Text Char Char Diagrama1,Body Text Char1 Diagrama Diagrama,Body Text Char Char Diagrama Diagrama,Body Text Char Diagrama,Body Text Char1 Char Char Char Diagrama"/>
    <w:basedOn w:val="Numatytasispastraiposriftas"/>
    <w:link w:val="Pagrindinistekstas"/>
    <w:semiHidden/>
    <w:locked/>
    <w:rsid w:val="009E0CED"/>
    <w:rPr>
      <w:rFonts w:ascii="Calibri" w:eastAsia="Calibri" w:hAnsi="Calibri" w:cs="Calibri"/>
      <w:sz w:val="24"/>
      <w:szCs w:val="22"/>
      <w:lang w:eastAsia="en-US"/>
    </w:rPr>
  </w:style>
  <w:style w:type="paragraph" w:styleId="Pagrindinistekstas">
    <w:name w:val="Body Text"/>
    <w:aliases w:val="Char Char,Body Text Char1,Body Text Char Char,Body Text Char1 Diagrama,Body Text Char Char Diagrama,Body Text Char,Body Text Char1 Char Char Char,Body Text Char Char Char Char Char"/>
    <w:basedOn w:val="prastasis"/>
    <w:link w:val="PagrindinistekstasDiagrama"/>
    <w:semiHidden/>
    <w:unhideWhenUsed/>
    <w:rsid w:val="009E0CED"/>
    <w:pPr>
      <w:spacing w:after="120" w:line="276" w:lineRule="auto"/>
    </w:pPr>
    <w:rPr>
      <w:rFonts w:ascii="Calibri" w:eastAsia="Calibri" w:hAnsi="Calibri" w:cs="Calibri"/>
      <w:szCs w:val="22"/>
    </w:rPr>
  </w:style>
  <w:style w:type="character" w:customStyle="1" w:styleId="PagrindinistekstasDiagrama1">
    <w:name w:val="Pagrindinis tekstas Diagrama1"/>
    <w:aliases w:val="Char Char Diagrama1,Body Text Char1 Diagrama2,Body Text Char Char Diagrama2,Body Text Char1 Diagrama Diagrama1,Body Text Char Char Diagrama Diagrama1,Body Text Char Diagrama1,Body Text Char1 Char Char Char Diagrama1"/>
    <w:basedOn w:val="Numatytasispastraiposriftas"/>
    <w:uiPriority w:val="99"/>
    <w:semiHidden/>
    <w:rsid w:val="009E0CED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9E0CED"/>
    <w:pPr>
      <w:ind w:firstLine="720"/>
    </w:pPr>
    <w:rPr>
      <w:i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9E0CED"/>
    <w:rPr>
      <w:i/>
      <w:sz w:val="24"/>
      <w:lang w:eastAsia="en-US"/>
    </w:rPr>
  </w:style>
  <w:style w:type="paragraph" w:styleId="Pagrindinistekstas2">
    <w:name w:val="Body Text 2"/>
    <w:basedOn w:val="prastasis"/>
    <w:link w:val="Pagrindinistekstas2Diagrama"/>
    <w:semiHidden/>
    <w:unhideWhenUsed/>
    <w:rsid w:val="009E0CED"/>
    <w:pPr>
      <w:spacing w:after="120" w:line="480" w:lineRule="auto"/>
    </w:pPr>
    <w:rPr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9E0CED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semiHidden/>
    <w:unhideWhenUsed/>
    <w:rsid w:val="009E0CED"/>
    <w:pPr>
      <w:jc w:val="both"/>
    </w:pPr>
    <w:rPr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9E0CED"/>
    <w:rPr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9E0CED"/>
    <w:pPr>
      <w:spacing w:after="120" w:line="480" w:lineRule="auto"/>
      <w:ind w:left="283"/>
    </w:pPr>
    <w:rPr>
      <w:rFonts w:eastAsia="Calibri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9E0CED"/>
    <w:rPr>
      <w:rFonts w:eastAsia="Calibri"/>
      <w:sz w:val="24"/>
      <w:szCs w:val="22"/>
      <w:lang w:eastAsia="en-US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9E0CED"/>
    <w:pPr>
      <w:tabs>
        <w:tab w:val="left" w:pos="4536"/>
      </w:tabs>
      <w:ind w:firstLine="2268"/>
      <w:jc w:val="both"/>
    </w:pPr>
    <w:rPr>
      <w:rFonts w:eastAsia="Calibri"/>
      <w:sz w:val="20"/>
      <w:szCs w:val="20"/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9E0CED"/>
    <w:rPr>
      <w:rFonts w:eastAsia="Calibri"/>
      <w:lang w:val="en-US" w:eastAsia="en-US"/>
    </w:rPr>
  </w:style>
  <w:style w:type="paragraph" w:styleId="Tekstoblokas">
    <w:name w:val="Block Text"/>
    <w:basedOn w:val="prastasis"/>
    <w:semiHidden/>
    <w:unhideWhenUsed/>
    <w:rsid w:val="009E0CED"/>
    <w:pPr>
      <w:tabs>
        <w:tab w:val="right" w:leader="underscore" w:pos="8640"/>
      </w:tabs>
      <w:ind w:left="5670" w:right="-1594"/>
      <w:jc w:val="both"/>
    </w:pPr>
  </w:style>
  <w:style w:type="paragraph" w:styleId="Paprastasistekstas">
    <w:name w:val="Plain Text"/>
    <w:basedOn w:val="prastasis"/>
    <w:link w:val="PaprastasistekstasDiagrama"/>
    <w:semiHidden/>
    <w:unhideWhenUsed/>
    <w:rsid w:val="009E0CED"/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9E0CED"/>
    <w:rPr>
      <w:rFonts w:ascii="Courier New" w:eastAsia="Calibri" w:hAnsi="Courier New" w:cs="Courier New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E0C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E0CED"/>
    <w:rPr>
      <w:rFonts w:eastAsia="Arial Unicode MS"/>
      <w:b/>
      <w:bCs/>
      <w:noProof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0CED"/>
    <w:rPr>
      <w:rFonts w:ascii="Segoe UI" w:eastAsia="Arial Unicode MS" w:hAnsi="Segoe UI" w:cs="Segoe UI"/>
      <w:noProof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0CED"/>
    <w:rPr>
      <w:rFonts w:ascii="Segoe UI" w:eastAsia="Arial Unicode MS" w:hAnsi="Segoe UI" w:cs="Segoe UI"/>
      <w:noProof/>
      <w:sz w:val="18"/>
      <w:szCs w:val="18"/>
      <w:lang w:eastAsia="en-US"/>
    </w:rPr>
  </w:style>
  <w:style w:type="paragraph" w:styleId="Betarp">
    <w:name w:val="No Spacing"/>
    <w:qFormat/>
    <w:rsid w:val="009E0CED"/>
    <w:rPr>
      <w:rFonts w:ascii="Calibri" w:eastAsia="Calibri" w:hAnsi="Calibri"/>
      <w:sz w:val="22"/>
      <w:szCs w:val="22"/>
      <w:lang w:eastAsia="en-US"/>
    </w:rPr>
  </w:style>
  <w:style w:type="paragraph" w:styleId="Pataisymai">
    <w:name w:val="Revision"/>
    <w:uiPriority w:val="99"/>
    <w:semiHidden/>
    <w:rsid w:val="009E0CED"/>
    <w:rPr>
      <w:sz w:val="24"/>
      <w:szCs w:val="24"/>
      <w:lang w:eastAsia="en-US"/>
    </w:rPr>
  </w:style>
  <w:style w:type="paragraph" w:customStyle="1" w:styleId="HeaderFooter">
    <w:name w:val="Header &amp; Footer"/>
    <w:rsid w:val="009E0CED"/>
    <w:pP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</w:rPr>
  </w:style>
  <w:style w:type="paragraph" w:customStyle="1" w:styleId="Body">
    <w:name w:val="Body"/>
    <w:rsid w:val="009E0CED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character" w:customStyle="1" w:styleId="HeadingDiagrama">
    <w:name w:val="Heading Diagrama"/>
    <w:basedOn w:val="Numatytasispastraiposriftas"/>
    <w:link w:val="Heading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Heading">
    <w:name w:val="Heading"/>
    <w:next w:val="Body2"/>
    <w:link w:val="HeadingDiagrama"/>
    <w:rsid w:val="009E0CED"/>
    <w:pPr>
      <w:outlineLvl w:val="0"/>
    </w:pPr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character" w:customStyle="1" w:styleId="1SkyriusDiagrama">
    <w:name w:val="1 Skyrius Diagrama"/>
    <w:basedOn w:val="HeadingDiagrama"/>
    <w:link w:val="1Skyrius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1Skyrius">
    <w:name w:val="1 Skyrius"/>
    <w:basedOn w:val="Heading"/>
    <w:link w:val="1SkyriusDiagrama"/>
    <w:qFormat/>
    <w:rsid w:val="009E0CED"/>
    <w:pPr>
      <w:numPr>
        <w:numId w:val="7"/>
      </w:numPr>
    </w:pPr>
  </w:style>
  <w:style w:type="paragraph" w:customStyle="1" w:styleId="Patvirtinta">
    <w:name w:val="Patvirtinta"/>
    <w:rsid w:val="009E0CE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BodytextChar">
    <w:name w:val="Body text Char"/>
    <w:link w:val="Pagrindinistekstas1"/>
    <w:locked/>
    <w:rsid w:val="009E0CED"/>
    <w:rPr>
      <w:rFonts w:ascii="TimesLT" w:hAnsi="TimesLT"/>
      <w:lang w:val="en-US" w:eastAsia="en-US"/>
    </w:rPr>
  </w:style>
  <w:style w:type="paragraph" w:customStyle="1" w:styleId="Pagrindinistekstas1">
    <w:name w:val="Pagrindinis tekstas1"/>
    <w:link w:val="BodytextChar"/>
    <w:rsid w:val="009E0CED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MAZAS">
    <w:name w:val="MAZAS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bodytext">
    <w:name w:val="bodytext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prastasistinklapis1">
    <w:name w:val="Įprastasis (tinklapis)1"/>
    <w:basedOn w:val="prastasis"/>
    <w:rsid w:val="009E0CED"/>
    <w:pPr>
      <w:overflowPunct w:val="0"/>
      <w:autoSpaceDE w:val="0"/>
      <w:autoSpaceDN w:val="0"/>
      <w:adjustRightInd w:val="0"/>
      <w:spacing w:before="100" w:after="100"/>
    </w:pPr>
    <w:rPr>
      <w:rFonts w:ascii="Arial Unicode MS" w:eastAsia="Arial Unicode MS"/>
      <w:szCs w:val="20"/>
      <w:lang w:val="en-US"/>
    </w:rPr>
  </w:style>
  <w:style w:type="paragraph" w:customStyle="1" w:styleId="pavadinimas1">
    <w:name w:val="pavadinimas1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customStyle="1" w:styleId="Point1">
    <w:name w:val="Point 1"/>
    <w:basedOn w:val="prastasis"/>
    <w:rsid w:val="009E0CED"/>
    <w:pPr>
      <w:spacing w:before="120" w:after="120"/>
      <w:ind w:left="1418" w:hanging="567"/>
      <w:jc w:val="both"/>
    </w:pPr>
    <w:rPr>
      <w:szCs w:val="20"/>
      <w:lang w:val="en-GB"/>
    </w:rPr>
  </w:style>
  <w:style w:type="paragraph" w:customStyle="1" w:styleId="Document1">
    <w:name w:val="Document 1"/>
    <w:rsid w:val="009E0CED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</w:pPr>
    <w:rPr>
      <w:lang w:val="en-US" w:eastAsia="en-US"/>
    </w:rPr>
  </w:style>
  <w:style w:type="paragraph" w:customStyle="1" w:styleId="BankNormal">
    <w:name w:val="BankNormal"/>
    <w:basedOn w:val="prastasis"/>
    <w:rsid w:val="009E0CED"/>
    <w:pPr>
      <w:overflowPunct w:val="0"/>
      <w:autoSpaceDE w:val="0"/>
      <w:autoSpaceDN w:val="0"/>
      <w:adjustRightInd w:val="0"/>
      <w:spacing w:after="240"/>
    </w:pPr>
    <w:rPr>
      <w:szCs w:val="20"/>
      <w:lang w:val="en-US"/>
    </w:rPr>
  </w:style>
  <w:style w:type="paragraph" w:customStyle="1" w:styleId="FR1">
    <w:name w:val="FR1"/>
    <w:rsid w:val="009E0CED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prastasis"/>
    <w:rsid w:val="009E0CED"/>
    <w:pPr>
      <w:overflowPunct w:val="0"/>
      <w:autoSpaceDE w:val="0"/>
      <w:autoSpaceDN w:val="0"/>
      <w:adjustRightInd w:val="0"/>
      <w:spacing w:before="120" w:after="120"/>
      <w:jc w:val="both"/>
    </w:pPr>
    <w:rPr>
      <w:spacing w:val="-4"/>
      <w:szCs w:val="20"/>
      <w:lang w:val="en-US"/>
    </w:rPr>
  </w:style>
  <w:style w:type="paragraph" w:customStyle="1" w:styleId="oddl-nadpis">
    <w:name w:val="oddíl-nadpis"/>
    <w:basedOn w:val="prastasis"/>
    <w:rsid w:val="009E0CED"/>
    <w:pPr>
      <w:keepNext/>
      <w:widowControl w:val="0"/>
      <w:tabs>
        <w:tab w:val="left" w:pos="567"/>
      </w:tabs>
      <w:snapToGrid w:val="0"/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FR2">
    <w:name w:val="FR2"/>
    <w:rsid w:val="009E0CED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raopastraipa1">
    <w:name w:val="Sąrašo pastraipa1"/>
    <w:basedOn w:val="prastasis"/>
    <w:qFormat/>
    <w:rsid w:val="009E0CED"/>
    <w:pPr>
      <w:ind w:left="720"/>
      <w:contextualSpacing/>
    </w:pPr>
    <w:rPr>
      <w:rFonts w:ascii="Garamond" w:hAnsi="Garamond"/>
      <w:sz w:val="22"/>
      <w:szCs w:val="20"/>
    </w:rPr>
  </w:style>
  <w:style w:type="paragraph" w:customStyle="1" w:styleId="tabulka">
    <w:name w:val="tabulka"/>
    <w:basedOn w:val="prastasis"/>
    <w:rsid w:val="009E0CED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Style1">
    <w:name w:val="Style1"/>
    <w:basedOn w:val="Antrat5"/>
    <w:rsid w:val="009E0CED"/>
    <w:pPr>
      <w:keepNext w:val="0"/>
      <w:numPr>
        <w:numId w:val="8"/>
      </w:numPr>
      <w:spacing w:before="240" w:after="240"/>
    </w:pPr>
    <w:rPr>
      <w:rFonts w:ascii="Arial" w:hAnsi="Arial"/>
      <w:bCs/>
      <w:iCs/>
      <w:sz w:val="24"/>
      <w:szCs w:val="26"/>
      <w:lang w:eastAsia="en-US"/>
    </w:rPr>
  </w:style>
  <w:style w:type="paragraph" w:customStyle="1" w:styleId="normaltableau">
    <w:name w:val="normal_tableau"/>
    <w:basedOn w:val="prastasis"/>
    <w:rsid w:val="009E0CED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Skyrius">
    <w:name w:val="Skyrius"/>
    <w:basedOn w:val="prastasis"/>
    <w:rsid w:val="009E0CED"/>
    <w:pPr>
      <w:keepNext/>
      <w:numPr>
        <w:numId w:val="9"/>
      </w:numPr>
      <w:spacing w:after="120"/>
    </w:pPr>
    <w:rPr>
      <w:b/>
      <w:bCs/>
      <w:smallCaps/>
      <w:noProof/>
      <w:sz w:val="28"/>
    </w:rPr>
  </w:style>
  <w:style w:type="paragraph" w:customStyle="1" w:styleId="Skyrius2">
    <w:name w:val="Skyrius2"/>
    <w:basedOn w:val="prastasis"/>
    <w:rsid w:val="009E0CED"/>
    <w:pPr>
      <w:keepNext/>
      <w:numPr>
        <w:ilvl w:val="2"/>
        <w:numId w:val="9"/>
      </w:numPr>
      <w:spacing w:after="120"/>
      <w:ind w:left="792" w:hanging="245"/>
    </w:pPr>
    <w:rPr>
      <w:bCs/>
      <w:u w:val="single"/>
    </w:rPr>
  </w:style>
  <w:style w:type="paragraph" w:customStyle="1" w:styleId="Skyrius3">
    <w:name w:val="Skyrius3"/>
    <w:basedOn w:val="Skyrius2"/>
    <w:rsid w:val="009E0CED"/>
    <w:pPr>
      <w:numPr>
        <w:ilvl w:val="3"/>
      </w:numPr>
      <w:ind w:left="792" w:hanging="245"/>
    </w:pPr>
  </w:style>
  <w:style w:type="paragraph" w:customStyle="1" w:styleId="bodynum">
    <w:name w:val="bodynum"/>
    <w:basedOn w:val="prastasis"/>
    <w:rsid w:val="009E0CED"/>
    <w:pPr>
      <w:keepLines/>
      <w:numPr>
        <w:ilvl w:val="1"/>
        <w:numId w:val="9"/>
      </w:numPr>
      <w:spacing w:after="120"/>
    </w:pPr>
  </w:style>
  <w:style w:type="paragraph" w:customStyle="1" w:styleId="pavadinimas0">
    <w:name w:val="pavadinimas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StyleBoldJustified">
    <w:name w:val="Style Bold Justified"/>
    <w:basedOn w:val="prastasis"/>
    <w:rsid w:val="009E0CED"/>
    <w:pPr>
      <w:jc w:val="both"/>
    </w:pPr>
    <w:rPr>
      <w:bCs/>
      <w:szCs w:val="20"/>
      <w:lang w:val="en-GB"/>
    </w:rPr>
  </w:style>
  <w:style w:type="paragraph" w:customStyle="1" w:styleId="Linija0">
    <w:name w:val="Linija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BodyText21">
    <w:name w:val="Body Text 21"/>
    <w:basedOn w:val="prastasis"/>
    <w:rsid w:val="009E0CED"/>
    <w:pPr>
      <w:overflowPunct w:val="0"/>
      <w:autoSpaceDE w:val="0"/>
      <w:autoSpaceDN w:val="0"/>
      <w:adjustRightInd w:val="0"/>
      <w:ind w:right="-1"/>
      <w:jc w:val="both"/>
    </w:pPr>
    <w:rPr>
      <w:rFonts w:ascii="HelveticaLT" w:hAnsi="HelveticaLT"/>
      <w:sz w:val="22"/>
      <w:szCs w:val="20"/>
      <w:lang w:val="en-GB"/>
    </w:rPr>
  </w:style>
  <w:style w:type="paragraph" w:customStyle="1" w:styleId="3">
    <w:name w:val="Стиль3"/>
    <w:basedOn w:val="prastasis"/>
    <w:rsid w:val="009E0CED"/>
    <w:pPr>
      <w:jc w:val="center"/>
    </w:pPr>
    <w:rPr>
      <w:szCs w:val="20"/>
      <w:lang w:val="en-GB"/>
    </w:rPr>
  </w:style>
  <w:style w:type="paragraph" w:customStyle="1" w:styleId="LentaCENTR">
    <w:name w:val="Lenta CENTR"/>
    <w:basedOn w:val="Pagrindinistekstas1"/>
    <w:rsid w:val="009E0CED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customStyle="1" w:styleId="ATekstas">
    <w:name w:val="A Tekstas"/>
    <w:basedOn w:val="prastasis"/>
    <w:rsid w:val="009E0CED"/>
    <w:pPr>
      <w:spacing w:before="120" w:line="300" w:lineRule="auto"/>
      <w:jc w:val="both"/>
    </w:pPr>
    <w:rPr>
      <w:lang w:eastAsia="lt-LT"/>
    </w:rPr>
  </w:style>
  <w:style w:type="paragraph" w:customStyle="1" w:styleId="Punktas">
    <w:name w:val="Punktas"/>
    <w:basedOn w:val="Sraassunumeriais"/>
    <w:qFormat/>
    <w:rsid w:val="009E0CED"/>
    <w:pPr>
      <w:numPr>
        <w:ilvl w:val="1"/>
        <w:numId w:val="10"/>
      </w:numPr>
      <w:spacing w:after="0" w:line="240" w:lineRule="auto"/>
      <w:ind w:left="1492"/>
      <w:jc w:val="both"/>
    </w:pPr>
    <w:rPr>
      <w:rFonts w:eastAsia="Times New Roman"/>
      <w:szCs w:val="24"/>
    </w:rPr>
  </w:style>
  <w:style w:type="paragraph" w:customStyle="1" w:styleId="CentrBold">
    <w:name w:val="CentrBold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Statja">
    <w:name w:val="Statja"/>
    <w:basedOn w:val="prastasis"/>
    <w:rsid w:val="009E0CED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/>
    </w:rPr>
  </w:style>
  <w:style w:type="paragraph" w:customStyle="1" w:styleId="formul">
    <w:name w:val="formul"/>
    <w:basedOn w:val="prastasis"/>
    <w:rsid w:val="009E0CED"/>
    <w:pPr>
      <w:widowControl w:val="0"/>
      <w:tabs>
        <w:tab w:val="center" w:pos="4820"/>
        <w:tab w:val="right" w:pos="9639"/>
      </w:tabs>
      <w:spacing w:before="240" w:after="240"/>
      <w:jc w:val="center"/>
    </w:pPr>
    <w:rPr>
      <w:rFonts w:eastAsia="Arial Unicode MS"/>
      <w:kern w:val="2"/>
      <w:szCs w:val="20"/>
      <w:lang w:val="en-GB"/>
    </w:rPr>
  </w:style>
  <w:style w:type="paragraph" w:customStyle="1" w:styleId="WW-Default">
    <w:name w:val="WW-Default"/>
    <w:rsid w:val="009E0CED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paragraph" w:customStyle="1" w:styleId="Stilius3">
    <w:name w:val="Stilius3"/>
    <w:basedOn w:val="prastasis"/>
    <w:qFormat/>
    <w:rsid w:val="009E0CED"/>
    <w:pPr>
      <w:spacing w:before="200"/>
      <w:jc w:val="both"/>
    </w:pPr>
    <w:rPr>
      <w:sz w:val="22"/>
      <w:szCs w:val="22"/>
    </w:rPr>
  </w:style>
  <w:style w:type="paragraph" w:customStyle="1" w:styleId="Section">
    <w:name w:val="Section"/>
    <w:basedOn w:val="prastasis"/>
    <w:rsid w:val="009E0CED"/>
    <w:pPr>
      <w:widowControl w:val="0"/>
      <w:spacing w:line="360" w:lineRule="exact"/>
      <w:jc w:val="center"/>
    </w:pPr>
    <w:rPr>
      <w:rFonts w:ascii="Arial" w:hAnsi="Arial"/>
      <w:b/>
      <w:sz w:val="32"/>
      <w:szCs w:val="20"/>
      <w:lang w:val="cs-CZ"/>
    </w:rPr>
  </w:style>
  <w:style w:type="paragraph" w:customStyle="1" w:styleId="Stilius4">
    <w:name w:val="Stilius4"/>
    <w:basedOn w:val="prastasis"/>
    <w:rsid w:val="009E0CED"/>
    <w:pPr>
      <w:numPr>
        <w:numId w:val="11"/>
      </w:numPr>
      <w:spacing w:before="200" w:line="276" w:lineRule="auto"/>
      <w:ind w:hanging="578"/>
    </w:pPr>
    <w:rPr>
      <w:sz w:val="22"/>
      <w:szCs w:val="22"/>
    </w:rPr>
  </w:style>
  <w:style w:type="paragraph" w:customStyle="1" w:styleId="Stilius1">
    <w:name w:val="Stilius1"/>
    <w:basedOn w:val="prastasis"/>
    <w:autoRedefine/>
    <w:qFormat/>
    <w:rsid w:val="009E0CED"/>
    <w:pPr>
      <w:numPr>
        <w:numId w:val="12"/>
      </w:numPr>
      <w:spacing w:before="240" w:after="240"/>
      <w:ind w:left="181"/>
      <w:jc w:val="center"/>
    </w:pPr>
    <w:rPr>
      <w:b/>
      <w:sz w:val="22"/>
      <w:szCs w:val="22"/>
    </w:rPr>
  </w:style>
  <w:style w:type="paragraph" w:customStyle="1" w:styleId="Bodytxt">
    <w:name w:val="Bodytxt"/>
    <w:basedOn w:val="prastasis"/>
    <w:rsid w:val="009E0CED"/>
    <w:pPr>
      <w:keepNext/>
      <w:jc w:val="both"/>
    </w:pPr>
    <w:rPr>
      <w:sz w:val="22"/>
      <w:szCs w:val="22"/>
      <w:lang w:eastAsia="fi-FI"/>
    </w:rPr>
  </w:style>
  <w:style w:type="paragraph" w:customStyle="1" w:styleId="Style14">
    <w:name w:val="Style14"/>
    <w:basedOn w:val="prastasis"/>
    <w:uiPriority w:val="99"/>
    <w:rsid w:val="009E0CED"/>
    <w:pPr>
      <w:widowControl w:val="0"/>
      <w:autoSpaceDE w:val="0"/>
      <w:autoSpaceDN w:val="0"/>
      <w:adjustRightInd w:val="0"/>
      <w:spacing w:line="288" w:lineRule="exact"/>
      <w:jc w:val="both"/>
    </w:pPr>
    <w:rPr>
      <w:rFonts w:cs="Arial Unicode MS"/>
      <w:lang w:eastAsia="lt-LT" w:bidi="lo-LA"/>
    </w:rPr>
  </w:style>
  <w:style w:type="paragraph" w:customStyle="1" w:styleId="prastasis1">
    <w:name w:val="Įprastasis1"/>
    <w:uiPriority w:val="99"/>
    <w:rsid w:val="009E0CED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paragraph" w:customStyle="1" w:styleId="xl35">
    <w:name w:val="xl35"/>
    <w:basedOn w:val="prastasis"/>
    <w:uiPriority w:val="99"/>
    <w:rsid w:val="009E0CED"/>
    <w:pPr>
      <w:spacing w:before="100" w:after="100"/>
      <w:jc w:val="center"/>
    </w:pPr>
    <w:rPr>
      <w:rFonts w:ascii="Arial" w:eastAsia="Calibri" w:hAnsi="Arial"/>
      <w:b/>
      <w:szCs w:val="20"/>
      <w:lang w:val="en-GB"/>
    </w:rPr>
  </w:style>
  <w:style w:type="character" w:customStyle="1" w:styleId="Stilius2Diagrama">
    <w:name w:val="Stilius2 Diagrama"/>
    <w:basedOn w:val="SraopastraipaDiagrama"/>
    <w:link w:val="Stilius2"/>
    <w:locked/>
    <w:rsid w:val="009E0CED"/>
    <w:rPr>
      <w:rFonts w:ascii="Arial Unicode MS" w:eastAsia="Arial Unicode MS" w:hAnsi="Arial Unicode MS" w:cs="Arial Unicode MS"/>
      <w:b/>
      <w:noProof/>
      <w:sz w:val="24"/>
      <w:szCs w:val="24"/>
      <w:bdr w:val="none" w:sz="0" w:space="0" w:color="auto" w:frame="1"/>
      <w:lang w:eastAsia="en-US"/>
    </w:rPr>
  </w:style>
  <w:style w:type="paragraph" w:customStyle="1" w:styleId="Stilius2">
    <w:name w:val="Stilius2"/>
    <w:basedOn w:val="Sraopastraipa"/>
    <w:link w:val="Stilius2Diagrama"/>
    <w:qFormat/>
    <w:rsid w:val="009E0CED"/>
    <w:pPr>
      <w:numPr>
        <w:numId w:val="1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 Unicode MS" w:hAnsi="Arial Unicode MS" w:cs="Arial Unicode MS"/>
      <w:b/>
      <w:bdr w:val="none" w:sz="0" w:space="0" w:color="auto" w:frame="1"/>
    </w:rPr>
  </w:style>
  <w:style w:type="paragraph" w:customStyle="1" w:styleId="Pavadinimasskyrius">
    <w:name w:val="Pavadinimas_skyrius"/>
    <w:basedOn w:val="Sraopastraipa"/>
    <w:qFormat/>
    <w:rsid w:val="009E0CED"/>
    <w:pPr>
      <w:numPr>
        <w:numId w:val="1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Arial Unicode MS" w:hAnsi="Arial Unicode MS" w:cs="Arial Unicode MS" w:hint="eastAsia"/>
      <w:b/>
      <w:bCs/>
      <w:caps/>
      <w:spacing w:val="4"/>
      <w:sz w:val="22"/>
      <w:szCs w:val="22"/>
      <w:bdr w:val="none" w:sz="0" w:space="0" w:color="auto" w:frame="1"/>
      <w:lang w:val="en-US" w:eastAsia="lt-LT"/>
    </w:rPr>
  </w:style>
  <w:style w:type="paragraph" w:customStyle="1" w:styleId="Pagrindinistekstas20">
    <w:name w:val="Pagrindinis tekstas2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Style8">
    <w:name w:val="Style8"/>
    <w:basedOn w:val="prastasis"/>
    <w:uiPriority w:val="99"/>
    <w:rsid w:val="009E0CED"/>
    <w:pPr>
      <w:widowControl w:val="0"/>
      <w:autoSpaceDE w:val="0"/>
      <w:autoSpaceDN w:val="0"/>
      <w:adjustRightInd w:val="0"/>
      <w:spacing w:line="276" w:lineRule="exact"/>
      <w:ind w:hanging="326"/>
      <w:jc w:val="both"/>
    </w:pPr>
    <w:rPr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9E0CED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E0CED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E0CED"/>
    <w:rPr>
      <w:sz w:val="16"/>
      <w:szCs w:val="16"/>
    </w:rPr>
  </w:style>
  <w:style w:type="character" w:customStyle="1" w:styleId="Hyperlink0">
    <w:name w:val="Hyperlink.0"/>
    <w:basedOn w:val="Hipersaitas"/>
    <w:rsid w:val="009E0CED"/>
    <w:rPr>
      <w:color w:val="0000FF" w:themeColor="hyperlink"/>
      <w:u w:val="single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9E0CED"/>
    <w:rPr>
      <w:b/>
      <w:bCs/>
      <w:lang w:eastAsia="en-US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9E0CED"/>
    <w:rPr>
      <w:rFonts w:ascii="Segoe UI" w:hAnsi="Segoe UI" w:cs="Segoe UI" w:hint="default"/>
      <w:sz w:val="18"/>
      <w:szCs w:val="18"/>
      <w:lang w:eastAsia="en-US"/>
    </w:rPr>
  </w:style>
  <w:style w:type="character" w:customStyle="1" w:styleId="Char16">
    <w:name w:val="Char16"/>
    <w:rsid w:val="009E0CED"/>
    <w:rPr>
      <w:rFonts w:ascii="Times New Roman" w:eastAsia="Times New Roman" w:hAnsi="Times New Roman" w:cs="Times New Roman" w:hint="default"/>
      <w:sz w:val="28"/>
      <w:lang w:val="lt-LT" w:eastAsia="lt-LT"/>
    </w:rPr>
  </w:style>
  <w:style w:type="character" w:customStyle="1" w:styleId="Char6">
    <w:name w:val="Char6"/>
    <w:rsid w:val="009E0CED"/>
    <w:rPr>
      <w:rFonts w:ascii="Times New Roman" w:eastAsia="Times New Roman" w:hAnsi="Times New Roman" w:cs="Times New Roman" w:hint="default"/>
      <w:sz w:val="24"/>
      <w:szCs w:val="20"/>
      <w:lang w:val="lt-LT" w:eastAsia="lt-LT"/>
    </w:rPr>
  </w:style>
  <w:style w:type="character" w:customStyle="1" w:styleId="tblrowlbl1">
    <w:name w:val="tblrowlbl1"/>
    <w:rsid w:val="009E0CED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9E0CED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DiagramaDiagrama10">
    <w:name w:val="Diagrama Diagrama10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TitleHeader2DiagramaDiagrama">
    <w:name w:val="Title Header2 Diagrama Diagrama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DiagramaDiagrama9">
    <w:name w:val="Diagrama Diagrama9"/>
    <w:rsid w:val="009E0CED"/>
    <w:rPr>
      <w:rFonts w:ascii="Arial Unicode MS" w:eastAsia="Arial Unicode MS" w:hAnsi="Times New Roman" w:cs="Arial Unicode MS" w:hint="eastAsia"/>
      <w:sz w:val="24"/>
      <w:lang w:val="en-US" w:eastAsia="en-US"/>
    </w:rPr>
  </w:style>
  <w:style w:type="character" w:customStyle="1" w:styleId="DiagramaDiagrama6">
    <w:name w:val="Diagrama Diagrama6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DiagramaDiagrama5">
    <w:name w:val="Diagrama Diagrama5"/>
    <w:rsid w:val="009E0CED"/>
    <w:rPr>
      <w:rFonts w:ascii="Times New Roman" w:eastAsia="Times New Roman" w:hAnsi="Times New Roman" w:cs="Times New Roman" w:hint="default"/>
      <w:i/>
      <w:iCs w:val="0"/>
      <w:sz w:val="24"/>
      <w:lang w:eastAsia="en-US"/>
    </w:rPr>
  </w:style>
  <w:style w:type="character" w:customStyle="1" w:styleId="DiagramaDiagrama4">
    <w:name w:val="Diagrama Diagrama4"/>
    <w:rsid w:val="009E0CED"/>
    <w:rPr>
      <w:rFonts w:ascii="Times New Roman" w:eastAsia="Times New Roman" w:hAnsi="Times New Roman" w:cs="Times New Roman" w:hint="default"/>
      <w:b/>
      <w:bCs w:val="0"/>
      <w:sz w:val="24"/>
      <w:lang w:eastAsia="en-US"/>
    </w:rPr>
  </w:style>
  <w:style w:type="character" w:customStyle="1" w:styleId="DokumentoinaostekstasDiagrama1">
    <w:name w:val="Dokumento išnašos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DiagramaDiagrama2">
    <w:name w:val="Diagrama Diagrama2"/>
    <w:rsid w:val="009E0CED"/>
    <w:rPr>
      <w:rFonts w:ascii="Times New Roman" w:eastAsia="Times New Roman" w:hAnsi="Times New Roman" w:cs="Times New Roman" w:hint="default"/>
      <w:i/>
      <w:iCs w:val="0"/>
      <w:sz w:val="24"/>
      <w:lang w:val="en-US" w:eastAsia="en-US"/>
    </w:rPr>
  </w:style>
  <w:style w:type="character" w:customStyle="1" w:styleId="DiagramaDiagrama1">
    <w:name w:val="Diagrama Diagrama1"/>
    <w:rsid w:val="009E0CED"/>
    <w:rPr>
      <w:rFonts w:ascii="Courier New" w:eastAsia="Times New Roman" w:hAnsi="Courier New" w:cs="Courier New" w:hint="default"/>
      <w:lang w:val="en-US" w:eastAsia="en-US"/>
    </w:rPr>
  </w:style>
  <w:style w:type="character" w:customStyle="1" w:styleId="DiagramaDiagrama">
    <w:name w:val="Diagrama Diagrama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StyleBoldJustifiedChar">
    <w:name w:val="Style Bold Justified Char"/>
    <w:rsid w:val="009E0CED"/>
    <w:rPr>
      <w:rFonts w:ascii="Times New Roman" w:eastAsia="Times New Roman" w:hAnsi="Times New Roman" w:cs="Times New Roman" w:hint="default"/>
      <w:bCs/>
      <w:sz w:val="24"/>
      <w:lang w:val="en-GB" w:eastAsia="en-US"/>
    </w:rPr>
  </w:style>
  <w:style w:type="character" w:customStyle="1" w:styleId="DiagramaDiagrama11">
    <w:name w:val="Diagrama Diagrama11"/>
    <w:rsid w:val="009E0CED"/>
    <w:rPr>
      <w:rFonts w:ascii="Times New Roman" w:eastAsia="Times New Roman" w:hAnsi="Times New Roman" w:cs="Times New Roman" w:hint="default"/>
      <w:sz w:val="28"/>
      <w:szCs w:val="22"/>
    </w:rPr>
  </w:style>
  <w:style w:type="character" w:customStyle="1" w:styleId="Char17">
    <w:name w:val="Char17"/>
    <w:rsid w:val="009E0CED"/>
    <w:rPr>
      <w:rFonts w:ascii="Courier New" w:hAnsi="Courier New" w:cs="Courier New" w:hint="default"/>
      <w:lang w:val="en-US" w:eastAsia="en-US" w:bidi="ar-SA"/>
    </w:rPr>
  </w:style>
  <w:style w:type="character" w:customStyle="1" w:styleId="FontStyle11">
    <w:name w:val="Font Style11"/>
    <w:rsid w:val="009E0CE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CharChar11">
    <w:name w:val="Char Char11"/>
    <w:rsid w:val="009E0CED"/>
    <w:rPr>
      <w:sz w:val="24"/>
      <w:lang w:val="lt-LT" w:eastAsia="lt-LT" w:bidi="ar-SA"/>
    </w:rPr>
  </w:style>
  <w:style w:type="character" w:customStyle="1" w:styleId="FontStyle20">
    <w:name w:val="Font Style20"/>
    <w:rsid w:val="009E0CED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21">
    <w:name w:val="Font Style21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rsid w:val="009E0CED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9E0CED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FontStyle24">
    <w:name w:val="Font Style24"/>
    <w:rsid w:val="009E0CED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phonetxt">
    <w:name w:val="phone_txt"/>
    <w:basedOn w:val="Numatytasispastraiposriftas"/>
    <w:rsid w:val="009E0CED"/>
    <w:rPr>
      <w:rFonts w:ascii="Times New Roman" w:hAnsi="Times New Roman" w:cs="Times New Roman" w:hint="default"/>
    </w:rPr>
  </w:style>
  <w:style w:type="character" w:customStyle="1" w:styleId="Temosantrat2">
    <w:name w:val="Temos antraštė #2"/>
    <w:rsid w:val="009E0CED"/>
    <w:rPr>
      <w:rFonts w:ascii="Times New Roman" w:hAnsi="Times New Roman" w:cs="Times New Roman" w:hint="default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FontStyle26">
    <w:name w:val="Font Style26"/>
    <w:uiPriority w:val="99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8">
    <w:name w:val="Font Style28"/>
    <w:uiPriority w:val="99"/>
    <w:rsid w:val="009E0CED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ormal1">
    <w:name w:val="Table Normal1"/>
    <w:rsid w:val="009E0CE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1">
    <w:name w:val="Lentelės tinklelis1"/>
    <w:basedOn w:val="prastojilentel"/>
    <w:uiPriority w:val="59"/>
    <w:rsid w:val="009E0CE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30D3D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BB03F9"/>
    <w:rPr>
      <w:b/>
      <w:bCs/>
    </w:rPr>
  </w:style>
  <w:style w:type="paragraph" w:customStyle="1" w:styleId="Default">
    <w:name w:val="Default"/>
    <w:rsid w:val="00556E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0A03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9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EcmDocumentType xmlns="c3d77bd6-21b3-4b85-843f-4d2888c89d9c">Priedas</EcmDocumentType>
    <Valdyti_x0020_statybos_x0020_sutart_x012f_ xmlns="6f95a650-d243-43ce-8b13-c281f8a25568">
      <Url xsi:nil="true"/>
      <Description xsi:nil="true"/>
    </Valdyti_x0020_statybos_x0020_sutart_x012f_>
    <Statyb_x0173__x0020_sutarties_x0020_teisi_x0173__x0020_valdymas xmlns="6f95a650-d243-43ce-8b13-c281f8a25568">
      <Url xsi:nil="true"/>
      <Description xsi:nil="true"/>
    </Statyb_x0173__x0020_sutarties_x0020_teisi_x0173__x0020_valdyma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B11342A61295D40B5F38BD48617B884" ma:contentTypeVersion="7" ma:contentTypeDescription="Kurkite naują dokumentą." ma:contentTypeScope="" ma:versionID="7d2242d4325177d4d9d160a044006d8e">
  <xsd:schema xmlns:xsd="http://www.w3.org/2001/XMLSchema" xmlns:xs="http://www.w3.org/2001/XMLSchema" xmlns:p="http://schemas.microsoft.com/office/2006/metadata/properties" xmlns:ns2="c3d77bd6-21b3-4b85-843f-4d2888c89d9c" xmlns:ns3="6f95a650-d243-43ce-8b13-c281f8a25568" targetNamespace="http://schemas.microsoft.com/office/2006/metadata/properties" ma:root="true" ma:fieldsID="ca64135da53857f27d0b91db7cd8bbf6" ns2:_="" ns3:_="">
    <xsd:import namespace="c3d77bd6-21b3-4b85-843f-4d2888c89d9c"/>
    <xsd:import namespace="6f95a650-d243-43ce-8b13-c281f8a25568"/>
    <xsd:element name="properties">
      <xsd:complexType>
        <xsd:sequence>
          <xsd:element name="documentManagement">
            <xsd:complexType>
              <xsd:all>
                <xsd:element ref="ns2:EcmDocumentType" minOccurs="0"/>
                <xsd:element ref="ns2:Ecm4dFlowStatusNoLink" minOccurs="0"/>
                <xsd:element ref="ns2:Ecm4dFlowStatusTag" minOccurs="0"/>
                <xsd:element ref="ns2:Ecm4dFlowStatusStageTag" minOccurs="0"/>
                <xsd:element ref="ns3:Valdyti_x0020_statybos_x0020_sutart_x012f_" minOccurs="0"/>
                <xsd:element ref="ns2:SharedWithUsers" minOccurs="0"/>
                <xsd:element ref="ns3:Statyb_x0173__x0020_sutarties_x0020_teisi_x0173__x0020_valdym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77bd6-21b3-4b85-843f-4d2888c89d9c" elementFormDefault="qualified">
    <xsd:import namespace="http://schemas.microsoft.com/office/2006/documentManagement/types"/>
    <xsd:import namespace="http://schemas.microsoft.com/office/infopath/2007/PartnerControls"/>
    <xsd:element name="EcmDocumentType" ma:index="8" nillable="true" ma:displayName="Dok. tipas" ma:default="Sutartis" ma:format="Dropdown" ma:internalName="Dok_x002e__x0020_tipas">
      <xsd:simpleType>
        <xsd:restriction base="dms:Choice">
          <xsd:enumeration value="Sutartis"/>
          <xsd:enumeration value="Priedas"/>
          <xsd:enumeration value="Kita"/>
        </xsd:restriction>
      </xsd:simpleType>
    </xsd:element>
    <xsd:element name="Ecm4dFlowStatusNoLink" ma:index="9" nillable="true" ma:displayName="Proceso  būsena" ma:description="" ma:list="{8fe899dd-cf06-4a81-89c4-012873b88349}" ma:internalName="Ecm4dFlowStatusNoLink" ma:readOnly="true" ma:showField="Ecm4dCommonTitleLcid1063">
      <xsd:simpleType>
        <xsd:restriction base="dms:Lookup"/>
      </xsd:simpleType>
    </xsd:element>
    <xsd:element name="Ecm4dFlowStatusTag" ma:index="10" nillable="true" ma:displayName="Proceso būsenos etiketė" ma:description="" ma:list="{8fe899dd-cf06-4a81-89c4-012873b88349}" ma:internalName="Ecm4dFlowStatusTag" ma:readOnly="true" ma:showField="Title">
      <xsd:simpleType>
        <xsd:restriction base="dms:Lookup"/>
      </xsd:simpleType>
    </xsd:element>
    <xsd:element name="Ecm4dFlowStatusStageTag" ma:index="11" nillable="true" ma:displayName="Proceso etapo etiketė" ma:description="" ma:list="{8fe899dd-cf06-4a81-89c4-012873b88349}" ma:internalName="Ecm4dFlowStatusStageTag" ma:readOnly="true" ma:showField="Ecm4dStatusFlowStageTag">
      <xsd:simpleType>
        <xsd:restriction base="dms:Lookup"/>
      </xsd:simpleType>
    </xsd:element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a650-d243-43ce-8b13-c281f8a25568" elementFormDefault="qualified">
    <xsd:import namespace="http://schemas.microsoft.com/office/2006/documentManagement/types"/>
    <xsd:import namespace="http://schemas.microsoft.com/office/infopath/2007/PartnerControls"/>
    <xsd:element name="Valdyti_x0020_statybos_x0020_sutart_x012f_" ma:index="12" nillable="true" ma:displayName="Valdyti statybos sutartį" ma:internalName="Valdyti_x0020_statybos_x0020_sutart_x012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yb_x0173__x0020_sutarties_x0020_teisi_x0173__x0020_valdymas" ma:index="14" nillable="true" ma:displayName="Statybų sutarties teisių valdymas" ma:internalName="Statyb_x0173__x0020_sutarties_x0020_teisi_x0173__x0020_valdy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145D54-18BD-46CF-BF70-508FC4ACD70D}">
  <ds:schemaRefs>
    <ds:schemaRef ds:uri="http://schemas.microsoft.com/office/2006/metadata/properties"/>
    <ds:schemaRef ds:uri="c3d77bd6-21b3-4b85-843f-4d2888c89d9c"/>
    <ds:schemaRef ds:uri="6f95a650-d243-43ce-8b13-c281f8a25568"/>
  </ds:schemaRefs>
</ds:datastoreItem>
</file>

<file path=customXml/itemProps2.xml><?xml version="1.0" encoding="utf-8"?>
<ds:datastoreItem xmlns:ds="http://schemas.openxmlformats.org/officeDocument/2006/customXml" ds:itemID="{1A2C9E6A-7C99-4259-8F91-3B741F089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77bd6-21b3-4b85-843f-4d2888c89d9c"/>
    <ds:schemaRef ds:uri="6f95a650-d243-43ce-8b13-c281f8a25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5F8120-5CF8-48D2-B44B-807F4B6F39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1792</Words>
  <Characters>1023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Vandentiekio ir nuotekų tinklų rekonstrukcija ir susidėvėjusios vandentiekio įrangos keitimo darbai.Energosistemos.Dotana</vt:lpstr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Juška</dc:creator>
  <cp:keywords/>
  <dc:description/>
  <cp:lastModifiedBy>Sandra Gudaitienė</cp:lastModifiedBy>
  <cp:revision>2</cp:revision>
  <cp:lastPrinted>2020-01-29T12:15:00Z</cp:lastPrinted>
  <dcterms:created xsi:type="dcterms:W3CDTF">2024-07-12T05:24:00Z</dcterms:created>
  <dcterms:modified xsi:type="dcterms:W3CDTF">2024-07-12T05:24:00Z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0x010100FB11342A61295D40B5F38BD48617B884</vt:lpwstr>
  </property>
  <property fmtid="{D5CDD505-2E9C-101B-9397-08002B2CF9AE}" pid="3" name="IT.KV.Lists.Permissions_TempPermissions_-1">
    <vt:lpwstr>&lt;?xml version="1.0" encoding="utf-16"?&gt;&lt;TaskPermission xmlns:xsi="http://www.w3.org/2001/XMLSchema-instance" xmlns:xsd="http://www.w3.org/2001/XMLSchema"&gt;&lt;taskID&gt;-1&lt;/taskID&gt;&lt;users&gt;&lt;user&gt;KAUNOVANDENYS\ARVYJUSK&lt;/user&gt;&lt;user&gt;KAUNOVANDENYS\TVS VADOVAS JURIDINE</vt:lpwstr>
  </property>
  <property fmtid="{D5CDD505-2E9C-101B-9397-08002B2CF9AE}" pid="4" name="IT.KV.Lists.Permissions_TempPermissions_15797">
    <vt:lpwstr>&lt;?xml version="1.0" encoding="utf-16"?&gt;&lt;TaskPermission xmlns:xsi="http://www.w3.org/2001/XMLSchema-instance" xmlns:xsd="http://www.w3.org/2001/XMLSchema"&gt;&lt;taskID&gt;15797&lt;/taskID&gt;&lt;users&gt;&lt;user&gt;KAUNOVANDENYS\RAMUSULS&lt;/user&gt;&lt;user&gt;KAUNOVANDENYS\TVS VADOVAS JURID</vt:lpwstr>
  </property>
</Properties>
</file>