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02380" w14:textId="77777777" w:rsidR="00802D89" w:rsidRPr="00CB76AC" w:rsidRDefault="00802D89" w:rsidP="00802D89">
      <w:pPr>
        <w:tabs>
          <w:tab w:val="left" w:pos="570"/>
        </w:tabs>
        <w:ind w:left="57" w:right="57" w:firstLine="0"/>
        <w:jc w:val="center"/>
        <w:rPr>
          <w:rFonts w:ascii="Times New Roman" w:eastAsia="Times New Roman" w:hAnsi="Times New Roman" w:cs="Times New Roman"/>
          <w:b/>
          <w:sz w:val="24"/>
          <w:szCs w:val="24"/>
        </w:rPr>
      </w:pPr>
      <w:r w:rsidRPr="00CB76AC">
        <w:rPr>
          <w:rFonts w:ascii="Times New Roman" w:eastAsia="Times New Roman" w:hAnsi="Times New Roman" w:cs="Times New Roman"/>
          <w:b/>
          <w:sz w:val="24"/>
          <w:szCs w:val="24"/>
        </w:rPr>
        <w:t xml:space="preserve">KELIONIŲ ORGANIZAVIMO PASLAUGŲ TEIKIMO SUTARTIS </w:t>
      </w:r>
    </w:p>
    <w:p w14:paraId="7F8EA0C4" w14:textId="77777777" w:rsidR="00802D89" w:rsidRPr="00CB76AC" w:rsidRDefault="00802D89" w:rsidP="00802D89">
      <w:pPr>
        <w:ind w:left="720" w:firstLine="0"/>
        <w:jc w:val="center"/>
        <w:rPr>
          <w:rFonts w:ascii="Times New Roman" w:eastAsia="Times New Roman" w:hAnsi="Times New Roman" w:cs="Times New Roman"/>
          <w:b/>
          <w:sz w:val="24"/>
          <w:szCs w:val="24"/>
        </w:rPr>
      </w:pPr>
    </w:p>
    <w:p w14:paraId="1DBA730B" w14:textId="5E8EFD80" w:rsidR="00802D89" w:rsidRPr="00CB76AC" w:rsidRDefault="00802D89" w:rsidP="00802D89">
      <w:pPr>
        <w:jc w:val="center"/>
        <w:rPr>
          <w:rFonts w:ascii="Times New Roman" w:hAnsi="Times New Roman" w:cs="Times New Roman"/>
          <w:sz w:val="24"/>
          <w:szCs w:val="24"/>
        </w:rPr>
      </w:pPr>
      <w:r w:rsidRPr="00CB76AC">
        <w:rPr>
          <w:rFonts w:ascii="Times New Roman" w:hAnsi="Times New Roman" w:cs="Times New Roman"/>
          <w:sz w:val="24"/>
          <w:szCs w:val="24"/>
        </w:rPr>
        <w:t>20</w:t>
      </w:r>
      <w:r w:rsidR="005327D0" w:rsidRPr="00CB76AC">
        <w:rPr>
          <w:rFonts w:ascii="Times New Roman" w:hAnsi="Times New Roman" w:cs="Times New Roman"/>
          <w:sz w:val="24"/>
          <w:szCs w:val="24"/>
        </w:rPr>
        <w:t>2</w:t>
      </w:r>
      <w:r w:rsidR="00500ABB">
        <w:rPr>
          <w:rFonts w:ascii="Times New Roman" w:hAnsi="Times New Roman" w:cs="Times New Roman"/>
          <w:sz w:val="24"/>
          <w:szCs w:val="24"/>
        </w:rPr>
        <w:t>4</w:t>
      </w:r>
      <w:r w:rsidRPr="00CB76AC">
        <w:rPr>
          <w:rFonts w:ascii="Times New Roman" w:hAnsi="Times New Roman" w:cs="Times New Roman"/>
          <w:sz w:val="24"/>
          <w:szCs w:val="24"/>
        </w:rPr>
        <w:t xml:space="preserve"> </w:t>
      </w:r>
      <w:r w:rsidR="00467E5F">
        <w:rPr>
          <w:rFonts w:ascii="Times New Roman" w:hAnsi="Times New Roman" w:cs="Times New Roman"/>
          <w:sz w:val="24"/>
          <w:szCs w:val="24"/>
        </w:rPr>
        <w:t xml:space="preserve">-04-24 </w:t>
      </w:r>
      <w:r w:rsidRPr="00CB76AC">
        <w:rPr>
          <w:rFonts w:ascii="Times New Roman" w:hAnsi="Times New Roman" w:cs="Times New Roman"/>
          <w:sz w:val="24"/>
          <w:szCs w:val="24"/>
        </w:rPr>
        <w:t xml:space="preserve">d.  Nr. </w:t>
      </w:r>
      <w:r w:rsidR="00467E5F">
        <w:rPr>
          <w:rFonts w:ascii="Times New Roman" w:hAnsi="Times New Roman" w:cs="Times New Roman"/>
          <w:sz w:val="24"/>
          <w:szCs w:val="24"/>
        </w:rPr>
        <w:t>1Ū-6</w:t>
      </w:r>
    </w:p>
    <w:p w14:paraId="14DC3FF2" w14:textId="77777777" w:rsidR="00802D89" w:rsidRPr="00CB76AC" w:rsidRDefault="00802D89" w:rsidP="00802D89">
      <w:pPr>
        <w:jc w:val="center"/>
        <w:rPr>
          <w:rFonts w:ascii="Times New Roman" w:hAnsi="Times New Roman" w:cs="Times New Roman"/>
          <w:sz w:val="24"/>
          <w:szCs w:val="24"/>
        </w:rPr>
      </w:pPr>
      <w:r w:rsidRPr="00CB76AC">
        <w:rPr>
          <w:rFonts w:ascii="Times New Roman" w:hAnsi="Times New Roman" w:cs="Times New Roman"/>
          <w:sz w:val="24"/>
          <w:szCs w:val="24"/>
        </w:rPr>
        <w:t>Vilnius</w:t>
      </w:r>
    </w:p>
    <w:p w14:paraId="608DDD4F" w14:textId="77777777" w:rsidR="00802D89" w:rsidRPr="00CB76AC" w:rsidRDefault="00802D89" w:rsidP="00802D89">
      <w:pPr>
        <w:ind w:left="720" w:firstLine="0"/>
        <w:rPr>
          <w:rFonts w:ascii="Times New Roman" w:eastAsia="Times New Roman" w:hAnsi="Times New Roman" w:cs="Times New Roman"/>
          <w:sz w:val="24"/>
          <w:szCs w:val="24"/>
        </w:rPr>
      </w:pPr>
    </w:p>
    <w:p w14:paraId="3D701AF5" w14:textId="77777777" w:rsidR="00802D89" w:rsidRPr="00CB76AC" w:rsidRDefault="00802D89" w:rsidP="00802D89">
      <w:pPr>
        <w:ind w:left="720" w:firstLine="0"/>
        <w:rPr>
          <w:rFonts w:ascii="Times New Roman" w:eastAsia="Times New Roman" w:hAnsi="Times New Roman" w:cs="Times New Roman"/>
          <w:b/>
          <w:sz w:val="24"/>
          <w:szCs w:val="24"/>
        </w:rPr>
      </w:pPr>
    </w:p>
    <w:p w14:paraId="10C6FB21" w14:textId="77777777" w:rsidR="00802D89" w:rsidRPr="00CB76AC" w:rsidRDefault="00802D89" w:rsidP="00802D89">
      <w:pPr>
        <w:jc w:val="center"/>
        <w:rPr>
          <w:rFonts w:ascii="Times New Roman" w:hAnsi="Times New Roman" w:cs="Times New Roman"/>
          <w:b/>
          <w:bCs/>
          <w:sz w:val="24"/>
          <w:szCs w:val="24"/>
        </w:rPr>
      </w:pPr>
    </w:p>
    <w:p w14:paraId="41DF423F" w14:textId="77777777" w:rsidR="00AD6917" w:rsidRDefault="000F6C13" w:rsidP="00802D89">
      <w:pPr>
        <w:ind w:firstLine="709"/>
        <w:rPr>
          <w:rFonts w:ascii="Times New Roman" w:hAnsi="Times New Roman" w:cs="Times New Roman"/>
          <w:sz w:val="24"/>
          <w:szCs w:val="24"/>
        </w:rPr>
      </w:pPr>
      <w:r w:rsidRPr="00EB3FE9">
        <w:rPr>
          <w:rFonts w:ascii="Times New Roman" w:hAnsi="Times New Roman" w:cs="Times New Roman"/>
          <w:b/>
          <w:sz w:val="24"/>
          <w:szCs w:val="24"/>
        </w:rPr>
        <w:t>Lietuvos Aukščiausiasis Teismas</w:t>
      </w:r>
      <w:r w:rsidR="00500ABB" w:rsidRPr="00EB3FE9">
        <w:rPr>
          <w:rFonts w:ascii="Times New Roman" w:hAnsi="Times New Roman" w:cs="Times New Roman"/>
          <w:sz w:val="24"/>
          <w:szCs w:val="24"/>
        </w:rPr>
        <w:t>, juridinio asmens kodas</w:t>
      </w:r>
      <w:r w:rsidR="00C541FC">
        <w:rPr>
          <w:rFonts w:ascii="Times New Roman" w:hAnsi="Times New Roman" w:cs="Times New Roman"/>
          <w:sz w:val="24"/>
          <w:szCs w:val="24"/>
        </w:rPr>
        <w:t xml:space="preserve"> </w:t>
      </w:r>
      <w:r w:rsidR="00094F7E" w:rsidRPr="00EB3FE9">
        <w:rPr>
          <w:rFonts w:ascii="Times New Roman" w:hAnsi="Times New Roman" w:cs="Times New Roman"/>
          <w:sz w:val="24"/>
          <w:szCs w:val="24"/>
        </w:rPr>
        <w:t xml:space="preserve">188602032, </w:t>
      </w:r>
      <w:r w:rsidR="00500ABB" w:rsidRPr="00EB3FE9">
        <w:rPr>
          <w:rFonts w:ascii="Times New Roman" w:hAnsi="Times New Roman" w:cs="Times New Roman"/>
          <w:sz w:val="24"/>
          <w:szCs w:val="24"/>
        </w:rPr>
        <w:t xml:space="preserve">buveinės adresas </w:t>
      </w:r>
      <w:r w:rsidR="00094F7E" w:rsidRPr="00EB3FE9">
        <w:rPr>
          <w:rFonts w:ascii="Times New Roman" w:hAnsi="Times New Roman" w:cs="Times New Roman"/>
          <w:sz w:val="24"/>
          <w:szCs w:val="24"/>
        </w:rPr>
        <w:t xml:space="preserve">Gynėjų g. 6, Vilnius  </w:t>
      </w:r>
      <w:r w:rsidR="00500ABB" w:rsidRPr="00EB3FE9">
        <w:rPr>
          <w:rFonts w:ascii="Times New Roman" w:hAnsi="Times New Roman" w:cs="Times New Roman"/>
          <w:sz w:val="24"/>
          <w:szCs w:val="24"/>
        </w:rPr>
        <w:t xml:space="preserve">(toliau – </w:t>
      </w:r>
      <w:r w:rsidR="00500ABB" w:rsidRPr="00EB3FE9">
        <w:rPr>
          <w:rFonts w:ascii="Times New Roman" w:hAnsi="Times New Roman" w:cs="Times New Roman"/>
          <w:b/>
          <w:sz w:val="24"/>
          <w:szCs w:val="24"/>
        </w:rPr>
        <w:t>Pirkėjas</w:t>
      </w:r>
      <w:r w:rsidR="00500ABB" w:rsidRPr="00EB3FE9">
        <w:rPr>
          <w:rFonts w:ascii="Times New Roman" w:hAnsi="Times New Roman" w:cs="Times New Roman"/>
          <w:sz w:val="24"/>
          <w:szCs w:val="24"/>
        </w:rPr>
        <w:t xml:space="preserve">), </w:t>
      </w:r>
      <w:r w:rsidR="00AD6917" w:rsidRPr="00AD6917">
        <w:rPr>
          <w:rFonts w:ascii="Times New Roman" w:hAnsi="Times New Roman" w:cs="Times New Roman"/>
          <w:sz w:val="24"/>
          <w:szCs w:val="24"/>
        </w:rPr>
        <w:t>atstovaujamas Turto valdymo skyriaus vedėjos, atliekančios Teismo kanclerio funkcijas Erikos Klėgerės, veikiančios pagal Teismo pirmininko įsakymą</w:t>
      </w:r>
    </w:p>
    <w:p w14:paraId="6802A5BA" w14:textId="67C4237E" w:rsidR="00802D89" w:rsidRPr="0036195D" w:rsidRDefault="00802D89" w:rsidP="00802D89">
      <w:pPr>
        <w:ind w:firstLine="709"/>
        <w:rPr>
          <w:rFonts w:ascii="Times New Roman" w:hAnsi="Times New Roman" w:cs="Times New Roman"/>
          <w:sz w:val="24"/>
          <w:szCs w:val="24"/>
        </w:rPr>
      </w:pPr>
      <w:r w:rsidRPr="00CF7CC1">
        <w:rPr>
          <w:rFonts w:ascii="Times New Roman" w:hAnsi="Times New Roman" w:cs="Times New Roman"/>
          <w:sz w:val="24"/>
          <w:szCs w:val="24"/>
        </w:rPr>
        <w:t xml:space="preserve">ir </w:t>
      </w:r>
      <w:r w:rsidR="0021429D" w:rsidRPr="00CF7CC1">
        <w:rPr>
          <w:rFonts w:ascii="Times New Roman" w:hAnsi="Times New Roman" w:cs="Times New Roman"/>
          <w:b/>
          <w:bCs/>
          <w:sz w:val="24"/>
          <w:szCs w:val="24"/>
        </w:rPr>
        <w:t>UAB „ZIP Travel“</w:t>
      </w:r>
      <w:r w:rsidR="0021429D" w:rsidRPr="00CF7CC1">
        <w:rPr>
          <w:rFonts w:ascii="Times New Roman" w:hAnsi="Times New Roman" w:cs="Times New Roman"/>
          <w:sz w:val="24"/>
          <w:szCs w:val="24"/>
        </w:rPr>
        <w:t xml:space="preserve">, </w:t>
      </w:r>
      <w:r w:rsidR="0021429D" w:rsidRPr="0036195D">
        <w:rPr>
          <w:rFonts w:ascii="Times New Roman" w:hAnsi="Times New Roman" w:cs="Times New Roman"/>
          <w:bCs/>
          <w:sz w:val="24"/>
          <w:szCs w:val="24"/>
        </w:rPr>
        <w:t xml:space="preserve">juridinio asmens </w:t>
      </w:r>
      <w:r w:rsidR="0021429D" w:rsidRPr="00CF7CC1">
        <w:rPr>
          <w:rFonts w:ascii="Times New Roman" w:hAnsi="Times New Roman" w:cs="Times New Roman"/>
          <w:sz w:val="24"/>
          <w:szCs w:val="24"/>
        </w:rPr>
        <w:t>kodas 135474614, registruotos buveinės adresas Kęstučio g. 57-1, Kaunas</w:t>
      </w:r>
      <w:r w:rsidRPr="0036195D">
        <w:rPr>
          <w:rFonts w:ascii="Times New Roman" w:hAnsi="Times New Roman" w:cs="Times New Roman"/>
          <w:sz w:val="24"/>
          <w:szCs w:val="24"/>
        </w:rPr>
        <w:t xml:space="preserve">, (toliau – </w:t>
      </w:r>
      <w:r w:rsidRPr="0036195D">
        <w:rPr>
          <w:rFonts w:ascii="Times New Roman" w:hAnsi="Times New Roman" w:cs="Times New Roman"/>
          <w:b/>
          <w:sz w:val="24"/>
          <w:szCs w:val="24"/>
        </w:rPr>
        <w:t>Paslaugų teikėjas</w:t>
      </w:r>
      <w:r w:rsidRPr="0036195D">
        <w:rPr>
          <w:rFonts w:ascii="Times New Roman" w:hAnsi="Times New Roman" w:cs="Times New Roman"/>
          <w:sz w:val="24"/>
          <w:szCs w:val="24"/>
        </w:rPr>
        <w:t>), atstovaujama</w:t>
      </w:r>
      <w:r w:rsidR="0021429D" w:rsidRPr="0036195D">
        <w:rPr>
          <w:rFonts w:ascii="Times New Roman" w:hAnsi="Times New Roman" w:cs="Times New Roman"/>
          <w:sz w:val="24"/>
          <w:szCs w:val="24"/>
        </w:rPr>
        <w:t xml:space="preserve"> </w:t>
      </w:r>
      <w:r w:rsidR="0021429D" w:rsidRPr="0036195D">
        <w:rPr>
          <w:rFonts w:ascii="Times New Roman" w:hAnsi="Times New Roman" w:cs="Times New Roman"/>
          <w:sz w:val="24"/>
          <w:szCs w:val="24"/>
          <w:shd w:val="clear" w:color="auto" w:fill="FFFFFF"/>
        </w:rPr>
        <w:t>finansų direktorės Giedrės Labukienės</w:t>
      </w:r>
      <w:r w:rsidRPr="0036195D">
        <w:rPr>
          <w:rFonts w:ascii="Times New Roman" w:hAnsi="Times New Roman" w:cs="Times New Roman"/>
          <w:sz w:val="24"/>
          <w:szCs w:val="24"/>
        </w:rPr>
        <w:t>, veikiančio</w:t>
      </w:r>
      <w:r w:rsidR="0021429D" w:rsidRPr="0036195D">
        <w:rPr>
          <w:rFonts w:ascii="Times New Roman" w:hAnsi="Times New Roman" w:cs="Times New Roman"/>
          <w:sz w:val="24"/>
          <w:szCs w:val="24"/>
        </w:rPr>
        <w:t>s</w:t>
      </w:r>
      <w:r w:rsidRPr="0036195D">
        <w:rPr>
          <w:rFonts w:ascii="Times New Roman" w:hAnsi="Times New Roman" w:cs="Times New Roman"/>
          <w:sz w:val="24"/>
          <w:szCs w:val="24"/>
        </w:rPr>
        <w:t xml:space="preserve"> pagal </w:t>
      </w:r>
      <w:r w:rsidR="005D1F94" w:rsidRPr="0036195D">
        <w:rPr>
          <w:rFonts w:ascii="Times New Roman" w:hAnsi="Times New Roman" w:cs="Times New Roman"/>
          <w:sz w:val="24"/>
          <w:szCs w:val="24"/>
        </w:rPr>
        <w:t xml:space="preserve">2023 m. lapkričio 13 d. </w:t>
      </w:r>
      <w:r w:rsidR="0021429D" w:rsidRPr="0036195D">
        <w:rPr>
          <w:rFonts w:ascii="Times New Roman" w:hAnsi="Times New Roman" w:cs="Times New Roman"/>
          <w:sz w:val="24"/>
          <w:szCs w:val="24"/>
        </w:rPr>
        <w:t>įgaliojimą</w:t>
      </w:r>
      <w:r w:rsidR="005D1F94" w:rsidRPr="0036195D">
        <w:rPr>
          <w:rFonts w:ascii="Times New Roman" w:hAnsi="Times New Roman" w:cs="Times New Roman"/>
          <w:sz w:val="24"/>
          <w:szCs w:val="24"/>
        </w:rPr>
        <w:t xml:space="preserve"> Nr. </w:t>
      </w:r>
      <w:r w:rsidR="00CF7CC1">
        <w:rPr>
          <w:rFonts w:ascii="Times New Roman" w:hAnsi="Times New Roman" w:cs="Times New Roman"/>
          <w:sz w:val="24"/>
          <w:szCs w:val="24"/>
        </w:rPr>
        <w:t>I</w:t>
      </w:r>
      <w:r w:rsidR="00CF7CC1" w:rsidRPr="0036195D">
        <w:rPr>
          <w:rFonts w:ascii="Times New Roman" w:hAnsi="Times New Roman" w:cs="Times New Roman"/>
          <w:sz w:val="24"/>
          <w:szCs w:val="24"/>
        </w:rPr>
        <w:t>23</w:t>
      </w:r>
      <w:r w:rsidR="005D1F94" w:rsidRPr="0036195D">
        <w:rPr>
          <w:rFonts w:ascii="Times New Roman" w:hAnsi="Times New Roman" w:cs="Times New Roman"/>
          <w:sz w:val="24"/>
          <w:szCs w:val="24"/>
        </w:rPr>
        <w:t>/05</w:t>
      </w:r>
      <w:r w:rsidRPr="0036195D">
        <w:rPr>
          <w:rFonts w:ascii="Times New Roman" w:hAnsi="Times New Roman" w:cs="Times New Roman"/>
          <w:sz w:val="24"/>
          <w:szCs w:val="24"/>
        </w:rPr>
        <w:t xml:space="preserve">, </w:t>
      </w:r>
    </w:p>
    <w:p w14:paraId="489CC4EF" w14:textId="77777777" w:rsidR="00802D89" w:rsidRPr="00CB76AC" w:rsidRDefault="00802D89" w:rsidP="00802D89">
      <w:pPr>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toliau kartu ar atskirai vadinami </w:t>
      </w:r>
      <w:r w:rsidRPr="00CB76AC">
        <w:rPr>
          <w:rFonts w:ascii="Times New Roman" w:hAnsi="Times New Roman" w:cs="Times New Roman"/>
          <w:b/>
          <w:color w:val="000000"/>
          <w:sz w:val="24"/>
          <w:szCs w:val="24"/>
        </w:rPr>
        <w:t>Šalimis</w:t>
      </w:r>
      <w:r w:rsidRPr="00CB76AC">
        <w:rPr>
          <w:rFonts w:ascii="Times New Roman" w:hAnsi="Times New Roman" w:cs="Times New Roman"/>
          <w:color w:val="000000"/>
          <w:sz w:val="24"/>
          <w:szCs w:val="24"/>
        </w:rPr>
        <w:t xml:space="preserve">, </w:t>
      </w:r>
    </w:p>
    <w:p w14:paraId="413BE209" w14:textId="0BC5699B" w:rsidR="00802D89" w:rsidRPr="00CB76AC" w:rsidRDefault="00802D89" w:rsidP="00802D89">
      <w:pPr>
        <w:ind w:firstLine="709"/>
        <w:rPr>
          <w:rFonts w:ascii="Times New Roman" w:hAnsi="Times New Roman" w:cs="Times New Roman"/>
          <w:sz w:val="24"/>
          <w:szCs w:val="24"/>
        </w:rPr>
      </w:pPr>
      <w:r w:rsidRPr="00CB76AC">
        <w:rPr>
          <w:rFonts w:ascii="Times New Roman" w:hAnsi="Times New Roman" w:cs="Times New Roman"/>
          <w:color w:val="000000"/>
          <w:sz w:val="24"/>
          <w:szCs w:val="24"/>
        </w:rPr>
        <w:t xml:space="preserve">vadovaudamosi </w:t>
      </w:r>
      <w:r w:rsidR="003D504D" w:rsidRPr="00CB76AC">
        <w:rPr>
          <w:rFonts w:ascii="Times New Roman" w:hAnsi="Times New Roman" w:cs="Times New Roman"/>
          <w:color w:val="000000"/>
          <w:sz w:val="24"/>
          <w:szCs w:val="24"/>
        </w:rPr>
        <w:t xml:space="preserve">Nacionalinės teismų administracijos </w:t>
      </w:r>
      <w:r w:rsidRPr="00CB76AC">
        <w:rPr>
          <w:rFonts w:ascii="Times New Roman" w:hAnsi="Times New Roman" w:cs="Times New Roman"/>
          <w:color w:val="000000"/>
          <w:sz w:val="24"/>
          <w:szCs w:val="24"/>
        </w:rPr>
        <w:t xml:space="preserve">viešųjų pirkimų komisijos </w:t>
      </w:r>
      <w:r w:rsidR="0042111F" w:rsidRPr="00CB76AC">
        <w:rPr>
          <w:rFonts w:ascii="Times New Roman" w:hAnsi="Times New Roman" w:cs="Times New Roman"/>
          <w:color w:val="000000"/>
          <w:sz w:val="24"/>
          <w:szCs w:val="24"/>
        </w:rPr>
        <w:t>20</w:t>
      </w:r>
      <w:r w:rsidR="00E72AFE" w:rsidRPr="00CB76AC">
        <w:rPr>
          <w:rFonts w:ascii="Times New Roman" w:hAnsi="Times New Roman" w:cs="Times New Roman"/>
          <w:color w:val="000000"/>
          <w:sz w:val="24"/>
          <w:szCs w:val="24"/>
        </w:rPr>
        <w:t>2</w:t>
      </w:r>
      <w:r w:rsidR="00500ABB">
        <w:rPr>
          <w:rFonts w:ascii="Times New Roman" w:hAnsi="Times New Roman" w:cs="Times New Roman"/>
          <w:color w:val="000000"/>
          <w:sz w:val="24"/>
          <w:szCs w:val="24"/>
        </w:rPr>
        <w:t>4</w:t>
      </w:r>
      <w:r w:rsidR="0042111F" w:rsidRPr="00CB76AC">
        <w:rPr>
          <w:rFonts w:ascii="Times New Roman" w:hAnsi="Times New Roman" w:cs="Times New Roman"/>
          <w:color w:val="000000"/>
          <w:sz w:val="24"/>
          <w:szCs w:val="24"/>
        </w:rPr>
        <w:t xml:space="preserve"> </w:t>
      </w:r>
      <w:r w:rsidRPr="00CB76AC">
        <w:rPr>
          <w:rFonts w:ascii="Times New Roman" w:hAnsi="Times New Roman" w:cs="Times New Roman"/>
          <w:color w:val="000000"/>
          <w:sz w:val="24"/>
          <w:szCs w:val="24"/>
        </w:rPr>
        <w:t>m.</w:t>
      </w:r>
      <w:r w:rsidR="00500ABB">
        <w:rPr>
          <w:rFonts w:ascii="Times New Roman" w:hAnsi="Times New Roman" w:cs="Times New Roman"/>
          <w:color w:val="000000"/>
          <w:sz w:val="24"/>
          <w:szCs w:val="24"/>
        </w:rPr>
        <w:t xml:space="preserve"> balandžio 5</w:t>
      </w:r>
      <w:r w:rsidRPr="00CB76AC">
        <w:rPr>
          <w:rFonts w:ascii="Times New Roman" w:hAnsi="Times New Roman" w:cs="Times New Roman"/>
          <w:color w:val="000000"/>
          <w:sz w:val="24"/>
          <w:szCs w:val="24"/>
        </w:rPr>
        <w:t xml:space="preserve"> d. sprendimu</w:t>
      </w:r>
      <w:r w:rsidR="000F6C13">
        <w:rPr>
          <w:rFonts w:ascii="Times New Roman" w:hAnsi="Times New Roman" w:cs="Times New Roman"/>
          <w:color w:val="000000"/>
          <w:sz w:val="24"/>
          <w:szCs w:val="24"/>
        </w:rPr>
        <w:t xml:space="preserve"> Nr. 2TV-98-(1.5)</w:t>
      </w:r>
      <w:r w:rsidRPr="00CB76AC">
        <w:rPr>
          <w:rFonts w:ascii="Times New Roman" w:hAnsi="Times New Roman" w:cs="Times New Roman"/>
          <w:color w:val="000000"/>
          <w:sz w:val="24"/>
          <w:szCs w:val="24"/>
        </w:rPr>
        <w:t>,</w:t>
      </w:r>
      <w:r w:rsidRPr="00CB76AC">
        <w:rPr>
          <w:rFonts w:ascii="Times New Roman" w:hAnsi="Times New Roman" w:cs="Times New Roman"/>
          <w:sz w:val="24"/>
          <w:szCs w:val="24"/>
        </w:rPr>
        <w:t xml:space="preserve"> sudarė šią </w:t>
      </w:r>
      <w:r w:rsidR="00EF35B9" w:rsidRPr="00CB76AC">
        <w:rPr>
          <w:rFonts w:ascii="Times New Roman" w:hAnsi="Times New Roman" w:cs="Times New Roman"/>
          <w:sz w:val="24"/>
          <w:szCs w:val="24"/>
        </w:rPr>
        <w:t>Kelionių organizavimo</w:t>
      </w:r>
      <w:r w:rsidRPr="00CB76AC">
        <w:rPr>
          <w:rFonts w:ascii="Times New Roman" w:hAnsi="Times New Roman" w:cs="Times New Roman"/>
          <w:sz w:val="24"/>
          <w:szCs w:val="24"/>
        </w:rPr>
        <w:t xml:space="preserve"> paslaugų teikimo sutartį</w:t>
      </w:r>
      <w:r w:rsidR="001372D7" w:rsidRPr="00CB76AC">
        <w:rPr>
          <w:rFonts w:ascii="Times New Roman" w:hAnsi="Times New Roman" w:cs="Times New Roman"/>
          <w:sz w:val="24"/>
          <w:szCs w:val="24"/>
        </w:rPr>
        <w:t xml:space="preserve"> </w:t>
      </w:r>
      <w:r w:rsidR="00CF186F" w:rsidRPr="000F6C13">
        <w:rPr>
          <w:rFonts w:ascii="Times New Roman" w:hAnsi="Times New Roman" w:cs="Times New Roman"/>
          <w:iCs/>
          <w:sz w:val="24"/>
          <w:szCs w:val="24"/>
        </w:rPr>
        <w:t xml:space="preserve">Pirkimo objekto </w:t>
      </w:r>
      <w:r w:rsidR="001372D7" w:rsidRPr="000F6C13">
        <w:rPr>
          <w:rFonts w:ascii="Times New Roman" w:hAnsi="Times New Roman" w:cs="Times New Roman"/>
          <w:iCs/>
          <w:sz w:val="24"/>
          <w:szCs w:val="24"/>
        </w:rPr>
        <w:t>I dalyje</w:t>
      </w:r>
      <w:r w:rsidRPr="00CB76AC">
        <w:rPr>
          <w:rFonts w:ascii="Times New Roman" w:hAnsi="Times New Roman" w:cs="Times New Roman"/>
          <w:sz w:val="24"/>
          <w:szCs w:val="24"/>
        </w:rPr>
        <w:t xml:space="preserve"> (toliau – Sutartis).</w:t>
      </w:r>
    </w:p>
    <w:p w14:paraId="315B4B9C" w14:textId="77777777" w:rsidR="00802D89" w:rsidRPr="00CB76AC" w:rsidRDefault="00802D89" w:rsidP="00802D89">
      <w:pPr>
        <w:ind w:firstLine="1208"/>
        <w:rPr>
          <w:rFonts w:ascii="Times New Roman" w:eastAsia="Times New Roman" w:hAnsi="Times New Roman" w:cs="Times New Roman"/>
          <w:sz w:val="24"/>
          <w:szCs w:val="24"/>
          <w:highlight w:val="yellow"/>
        </w:rPr>
      </w:pPr>
    </w:p>
    <w:p w14:paraId="16707F6F" w14:textId="77777777" w:rsidR="00802D89" w:rsidRPr="00CB76AC" w:rsidRDefault="00802D89" w:rsidP="00802D89">
      <w:pPr>
        <w:ind w:firstLine="1208"/>
        <w:rPr>
          <w:rFonts w:ascii="Times New Roman" w:eastAsia="Times New Roman" w:hAnsi="Times New Roman" w:cs="Times New Roman"/>
          <w:sz w:val="24"/>
          <w:szCs w:val="24"/>
        </w:rPr>
      </w:pPr>
    </w:p>
    <w:p w14:paraId="74D57E0B" w14:textId="77777777" w:rsidR="00802D89" w:rsidRPr="00CB76AC" w:rsidRDefault="00802D89" w:rsidP="00802D89">
      <w:pPr>
        <w:numPr>
          <w:ilvl w:val="0"/>
          <w:numId w:val="5"/>
        </w:numPr>
        <w:tabs>
          <w:tab w:val="left" w:pos="426"/>
        </w:tabs>
        <w:ind w:left="0" w:firstLine="0"/>
        <w:jc w:val="center"/>
        <w:rPr>
          <w:rFonts w:ascii="Times New Roman" w:hAnsi="Times New Roman" w:cs="Times New Roman"/>
          <w:b/>
          <w:bCs/>
          <w:sz w:val="24"/>
          <w:szCs w:val="24"/>
        </w:rPr>
      </w:pPr>
      <w:r w:rsidRPr="00CB76AC">
        <w:rPr>
          <w:rFonts w:ascii="Times New Roman" w:hAnsi="Times New Roman" w:cs="Times New Roman"/>
          <w:b/>
          <w:bCs/>
          <w:sz w:val="24"/>
          <w:szCs w:val="24"/>
        </w:rPr>
        <w:t>SUTARTIES OBJEKTAS</w:t>
      </w:r>
    </w:p>
    <w:p w14:paraId="3D515918" w14:textId="77777777" w:rsidR="00802D89" w:rsidRPr="00CB76AC" w:rsidRDefault="00802D89" w:rsidP="00802D89">
      <w:pPr>
        <w:ind w:firstLine="0"/>
        <w:rPr>
          <w:rFonts w:ascii="Times New Roman" w:hAnsi="Times New Roman" w:cs="Times New Roman"/>
          <w:b/>
          <w:bCs/>
          <w:sz w:val="24"/>
          <w:szCs w:val="24"/>
        </w:rPr>
      </w:pPr>
    </w:p>
    <w:p w14:paraId="74D3B32D" w14:textId="04698A3C" w:rsidR="00802D89" w:rsidRPr="00CB76AC" w:rsidRDefault="00802D89" w:rsidP="00802D89">
      <w:pPr>
        <w:numPr>
          <w:ilvl w:val="1"/>
          <w:numId w:val="4"/>
        </w:numPr>
        <w:tabs>
          <w:tab w:val="left" w:pos="0"/>
          <w:tab w:val="left" w:pos="426"/>
          <w:tab w:val="left" w:pos="993"/>
          <w:tab w:val="left" w:pos="1134"/>
        </w:tabs>
        <w:ind w:left="0" w:firstLine="709"/>
        <w:rPr>
          <w:rFonts w:ascii="Times New Roman" w:hAnsi="Times New Roman" w:cs="Times New Roman"/>
          <w:sz w:val="24"/>
          <w:szCs w:val="24"/>
        </w:rPr>
      </w:pPr>
      <w:r w:rsidRPr="00CB76AC">
        <w:rPr>
          <w:rFonts w:ascii="Times New Roman" w:hAnsi="Times New Roman" w:cs="Times New Roman"/>
          <w:sz w:val="24"/>
          <w:szCs w:val="24"/>
        </w:rPr>
        <w:t>Sutarties objektas – kelionių į Lietuvos, Europos bei viso pasaulio šalių miestus organizavimo paslaugos</w:t>
      </w:r>
      <w:r w:rsidR="00FA030E" w:rsidRPr="00CB76AC">
        <w:rPr>
          <w:rFonts w:ascii="Times New Roman" w:hAnsi="Times New Roman" w:cs="Times New Roman"/>
          <w:sz w:val="24"/>
          <w:szCs w:val="24"/>
        </w:rPr>
        <w:t xml:space="preserve">, kurios turi būti teikiamos </w:t>
      </w:r>
      <w:r w:rsidR="00CC6A2E" w:rsidRPr="00CB76AC">
        <w:rPr>
          <w:rFonts w:ascii="Times New Roman" w:hAnsi="Times New Roman" w:cs="Times New Roman"/>
          <w:b/>
          <w:sz w:val="24"/>
          <w:szCs w:val="24"/>
        </w:rPr>
        <w:t xml:space="preserve">12 </w:t>
      </w:r>
      <w:r w:rsidR="00FA030E" w:rsidRPr="00CB76AC">
        <w:rPr>
          <w:rFonts w:ascii="Times New Roman" w:hAnsi="Times New Roman" w:cs="Times New Roman"/>
          <w:b/>
          <w:sz w:val="24"/>
          <w:szCs w:val="24"/>
        </w:rPr>
        <w:t>(</w:t>
      </w:r>
      <w:r w:rsidR="00CC6A2E" w:rsidRPr="00CB76AC">
        <w:rPr>
          <w:rFonts w:ascii="Times New Roman" w:hAnsi="Times New Roman" w:cs="Times New Roman"/>
          <w:b/>
          <w:sz w:val="24"/>
          <w:szCs w:val="24"/>
        </w:rPr>
        <w:t>dvylika</w:t>
      </w:r>
      <w:r w:rsidR="00FA030E" w:rsidRPr="00CB76AC">
        <w:rPr>
          <w:rFonts w:ascii="Times New Roman" w:hAnsi="Times New Roman" w:cs="Times New Roman"/>
          <w:b/>
          <w:sz w:val="24"/>
          <w:szCs w:val="24"/>
        </w:rPr>
        <w:t>) mėnesi</w:t>
      </w:r>
      <w:r w:rsidR="00CC6A2E" w:rsidRPr="00CB76AC">
        <w:rPr>
          <w:rFonts w:ascii="Times New Roman" w:hAnsi="Times New Roman" w:cs="Times New Roman"/>
          <w:b/>
          <w:sz w:val="24"/>
          <w:szCs w:val="24"/>
        </w:rPr>
        <w:t>ų</w:t>
      </w:r>
      <w:r w:rsidR="00FA030E" w:rsidRPr="00CB76AC">
        <w:rPr>
          <w:rFonts w:ascii="Times New Roman" w:hAnsi="Times New Roman" w:cs="Times New Roman"/>
          <w:sz w:val="24"/>
          <w:szCs w:val="24"/>
        </w:rPr>
        <w:t xml:space="preserve"> (toliau</w:t>
      </w:r>
      <w:r w:rsidR="00FA030E" w:rsidRPr="00CB76AC">
        <w:rPr>
          <w:rFonts w:ascii="Times New Roman" w:hAnsi="Times New Roman" w:cs="Times New Roman"/>
          <w:b/>
          <w:sz w:val="24"/>
          <w:szCs w:val="24"/>
        </w:rPr>
        <w:t xml:space="preserve"> – Paslaugos</w:t>
      </w:r>
      <w:r w:rsidR="00FA030E" w:rsidRPr="00CB76AC">
        <w:rPr>
          <w:rFonts w:ascii="Times New Roman" w:hAnsi="Times New Roman" w:cs="Times New Roman"/>
          <w:sz w:val="24"/>
          <w:szCs w:val="24"/>
        </w:rPr>
        <w:t>).</w:t>
      </w:r>
    </w:p>
    <w:p w14:paraId="788DADCB" w14:textId="786008D2" w:rsidR="00802D89" w:rsidRPr="00CB76AC" w:rsidRDefault="00802D89" w:rsidP="00145703">
      <w:pPr>
        <w:numPr>
          <w:ilvl w:val="1"/>
          <w:numId w:val="4"/>
        </w:numPr>
        <w:tabs>
          <w:tab w:val="left" w:pos="0"/>
          <w:tab w:val="left" w:pos="426"/>
          <w:tab w:val="left" w:pos="993"/>
          <w:tab w:val="left" w:pos="1134"/>
        </w:tabs>
        <w:ind w:left="0" w:firstLine="709"/>
        <w:rPr>
          <w:rFonts w:ascii="Times New Roman" w:hAnsi="Times New Roman" w:cs="Times New Roman"/>
          <w:sz w:val="24"/>
          <w:szCs w:val="24"/>
        </w:rPr>
      </w:pPr>
      <w:r w:rsidRPr="00CB76AC">
        <w:rPr>
          <w:rFonts w:ascii="Times New Roman" w:hAnsi="Times New Roman" w:cs="Times New Roman"/>
          <w:sz w:val="24"/>
          <w:szCs w:val="24"/>
        </w:rPr>
        <w:t xml:space="preserve">Paslaugų savybės ir kita informacija apie Paslaugas detalizuojama Sutarties 1 priede </w:t>
      </w:r>
      <w:r w:rsidR="0002744C" w:rsidRPr="00CB76AC">
        <w:rPr>
          <w:rFonts w:ascii="Times New Roman" w:hAnsi="Times New Roman" w:cs="Times New Roman"/>
          <w:sz w:val="24"/>
          <w:szCs w:val="24"/>
        </w:rPr>
        <w:t>„</w:t>
      </w:r>
      <w:r w:rsidRPr="00CB76AC">
        <w:rPr>
          <w:rFonts w:ascii="Times New Roman" w:hAnsi="Times New Roman" w:cs="Times New Roman"/>
          <w:sz w:val="24"/>
          <w:szCs w:val="24"/>
        </w:rPr>
        <w:t>Techninė specifikacija</w:t>
      </w:r>
      <w:r w:rsidR="0002744C" w:rsidRPr="00CB76AC">
        <w:rPr>
          <w:rFonts w:ascii="Times New Roman" w:hAnsi="Times New Roman" w:cs="Times New Roman"/>
          <w:sz w:val="24"/>
          <w:szCs w:val="24"/>
        </w:rPr>
        <w:t>“</w:t>
      </w:r>
      <w:r w:rsidRPr="00CB76AC">
        <w:rPr>
          <w:rFonts w:ascii="Times New Roman" w:hAnsi="Times New Roman" w:cs="Times New Roman"/>
          <w:sz w:val="24"/>
          <w:szCs w:val="24"/>
        </w:rPr>
        <w:t xml:space="preserve">, kuris yra neatskiriama Sutarties dalis. Paslaugų teikėjas, vykdydamas Sutartį, privalo vadovautis Techninės specifikacijos sąlygomis, įvykdyti visus joje nurodytus reikalavimus. </w:t>
      </w:r>
    </w:p>
    <w:p w14:paraId="6E514D0A" w14:textId="77777777" w:rsidR="00802D89" w:rsidRPr="00CB76AC" w:rsidRDefault="00802D89" w:rsidP="00802D89">
      <w:pPr>
        <w:tabs>
          <w:tab w:val="left" w:pos="1843"/>
        </w:tabs>
        <w:ind w:firstLine="1276"/>
        <w:contextualSpacing/>
        <w:rPr>
          <w:rFonts w:ascii="Times New Roman" w:eastAsia="Calibri" w:hAnsi="Times New Roman" w:cs="Times New Roman"/>
          <w:bCs/>
          <w:sz w:val="24"/>
          <w:szCs w:val="24"/>
        </w:rPr>
      </w:pPr>
    </w:p>
    <w:p w14:paraId="4005620F" w14:textId="77777777" w:rsidR="00802D89" w:rsidRPr="00CB76AC" w:rsidRDefault="00802D89" w:rsidP="00802D89">
      <w:pPr>
        <w:numPr>
          <w:ilvl w:val="0"/>
          <w:numId w:val="5"/>
        </w:numPr>
        <w:tabs>
          <w:tab w:val="left" w:pos="627"/>
        </w:tabs>
        <w:jc w:val="center"/>
        <w:rPr>
          <w:rFonts w:ascii="Times New Roman" w:hAnsi="Times New Roman" w:cs="Times New Roman"/>
          <w:b/>
          <w:bCs/>
          <w:sz w:val="24"/>
          <w:szCs w:val="24"/>
        </w:rPr>
      </w:pPr>
      <w:r w:rsidRPr="00CB76AC">
        <w:rPr>
          <w:rFonts w:ascii="Times New Roman" w:hAnsi="Times New Roman" w:cs="Times New Roman"/>
          <w:b/>
          <w:bCs/>
          <w:sz w:val="24"/>
          <w:szCs w:val="24"/>
        </w:rPr>
        <w:t>PASLAUGŲ KAINA IR ATSISKAITYMO TVARKA</w:t>
      </w:r>
    </w:p>
    <w:p w14:paraId="298FA2CE" w14:textId="77777777" w:rsidR="00802D89" w:rsidRPr="00CB76AC" w:rsidRDefault="00802D89" w:rsidP="00802D89">
      <w:pPr>
        <w:ind w:firstLine="851"/>
        <w:rPr>
          <w:rFonts w:ascii="Times New Roman" w:hAnsi="Times New Roman" w:cs="Times New Roman"/>
          <w:sz w:val="24"/>
          <w:szCs w:val="24"/>
        </w:rPr>
      </w:pPr>
    </w:p>
    <w:p w14:paraId="55A89850" w14:textId="6A92912E" w:rsidR="0021429D" w:rsidRDefault="00FB77B4" w:rsidP="0021429D">
      <w:pPr>
        <w:tabs>
          <w:tab w:val="left" w:pos="1134"/>
          <w:tab w:val="left" w:pos="1276"/>
        </w:tabs>
        <w:rPr>
          <w:rFonts w:ascii="Times New Roman" w:hAnsi="Times New Roman" w:cs="Times New Roman"/>
          <w:sz w:val="24"/>
          <w:szCs w:val="24"/>
        </w:rPr>
      </w:pPr>
      <w:r w:rsidRPr="00CB76AC">
        <w:rPr>
          <w:rFonts w:ascii="Times New Roman" w:hAnsi="Times New Roman" w:cs="Times New Roman"/>
          <w:sz w:val="24"/>
          <w:szCs w:val="24"/>
        </w:rPr>
        <w:t xml:space="preserve">2.1. </w:t>
      </w:r>
      <w:r w:rsidRPr="00BF130C">
        <w:rPr>
          <w:rFonts w:ascii="Times New Roman" w:hAnsi="Times New Roman" w:cs="Times New Roman"/>
          <w:sz w:val="24"/>
          <w:szCs w:val="24"/>
        </w:rPr>
        <w:t xml:space="preserve">Sutarties </w:t>
      </w:r>
      <w:r w:rsidR="00024EA1" w:rsidRPr="00BF130C">
        <w:rPr>
          <w:rFonts w:ascii="Times New Roman" w:hAnsi="Times New Roman" w:cs="Times New Roman"/>
          <w:sz w:val="24"/>
          <w:szCs w:val="24"/>
        </w:rPr>
        <w:t>vertė</w:t>
      </w:r>
      <w:r w:rsidR="00BF130C" w:rsidRPr="00BF130C">
        <w:rPr>
          <w:rFonts w:ascii="Times New Roman" w:hAnsi="Times New Roman" w:cs="Times New Roman"/>
          <w:sz w:val="24"/>
          <w:szCs w:val="24"/>
        </w:rPr>
        <w:t xml:space="preserve"> </w:t>
      </w:r>
      <w:r w:rsidR="00024EA1" w:rsidRPr="0036195D">
        <w:rPr>
          <w:rFonts w:ascii="Times New Roman" w:hAnsi="Times New Roman" w:cs="Times New Roman"/>
          <w:b/>
          <w:bCs/>
          <w:sz w:val="24"/>
          <w:szCs w:val="24"/>
        </w:rPr>
        <w:t>I dalyje –</w:t>
      </w:r>
      <w:r w:rsidR="008B7537" w:rsidRPr="0036195D">
        <w:rPr>
          <w:rFonts w:ascii="Times New Roman" w:hAnsi="Times New Roman" w:cs="Times New Roman"/>
          <w:b/>
          <w:bCs/>
          <w:sz w:val="24"/>
          <w:szCs w:val="24"/>
        </w:rPr>
        <w:t xml:space="preserve"> </w:t>
      </w:r>
      <w:r w:rsidR="00024EA1" w:rsidRPr="0036195D">
        <w:rPr>
          <w:rFonts w:ascii="Times New Roman" w:hAnsi="Times New Roman" w:cs="Times New Roman"/>
          <w:b/>
          <w:bCs/>
          <w:sz w:val="24"/>
          <w:szCs w:val="24"/>
        </w:rPr>
        <w:t>iki 10</w:t>
      </w:r>
      <w:r w:rsidR="00604DE6" w:rsidRPr="0036195D">
        <w:rPr>
          <w:rFonts w:ascii="Times New Roman" w:hAnsi="Times New Roman" w:cs="Times New Roman"/>
          <w:b/>
          <w:bCs/>
          <w:sz w:val="24"/>
          <w:szCs w:val="24"/>
        </w:rPr>
        <w:t> </w:t>
      </w:r>
      <w:r w:rsidR="00024EA1" w:rsidRPr="0036195D">
        <w:rPr>
          <w:rFonts w:ascii="Times New Roman" w:hAnsi="Times New Roman" w:cs="Times New Roman"/>
          <w:b/>
          <w:bCs/>
          <w:sz w:val="24"/>
          <w:szCs w:val="24"/>
        </w:rPr>
        <w:t>000</w:t>
      </w:r>
      <w:r w:rsidR="00604DE6" w:rsidRPr="0036195D">
        <w:rPr>
          <w:rFonts w:ascii="Times New Roman" w:hAnsi="Times New Roman" w:cs="Times New Roman"/>
          <w:b/>
          <w:bCs/>
          <w:sz w:val="24"/>
          <w:szCs w:val="24"/>
        </w:rPr>
        <w:t>,00</w:t>
      </w:r>
      <w:r w:rsidR="00024EA1" w:rsidRPr="0036195D">
        <w:rPr>
          <w:rFonts w:ascii="Times New Roman" w:hAnsi="Times New Roman" w:cs="Times New Roman"/>
          <w:b/>
          <w:bCs/>
          <w:sz w:val="24"/>
          <w:szCs w:val="24"/>
        </w:rPr>
        <w:t xml:space="preserve"> E</w:t>
      </w:r>
      <w:r w:rsidR="00BF130C" w:rsidRPr="0036195D">
        <w:rPr>
          <w:rFonts w:ascii="Times New Roman" w:hAnsi="Times New Roman" w:cs="Times New Roman"/>
          <w:b/>
          <w:bCs/>
          <w:sz w:val="24"/>
          <w:szCs w:val="24"/>
        </w:rPr>
        <w:t>ur (dešimties tūkstančių eurų ir nulio centų)</w:t>
      </w:r>
      <w:r w:rsidR="00024EA1" w:rsidRPr="0036195D">
        <w:rPr>
          <w:rFonts w:ascii="Times New Roman" w:hAnsi="Times New Roman" w:cs="Times New Roman"/>
          <w:b/>
          <w:bCs/>
          <w:sz w:val="24"/>
          <w:szCs w:val="24"/>
        </w:rPr>
        <w:t>, įskaitant PVM</w:t>
      </w:r>
      <w:r w:rsidR="00BF130C" w:rsidRPr="00BF130C">
        <w:rPr>
          <w:rFonts w:ascii="Times New Roman" w:hAnsi="Times New Roman" w:cs="Times New Roman"/>
          <w:sz w:val="24"/>
          <w:szCs w:val="24"/>
        </w:rPr>
        <w:t>.</w:t>
      </w:r>
      <w:r w:rsidR="00024EA1" w:rsidRPr="00BF130C">
        <w:rPr>
          <w:rFonts w:ascii="Times New Roman" w:hAnsi="Times New Roman" w:cs="Times New Roman"/>
          <w:sz w:val="24"/>
          <w:szCs w:val="24"/>
        </w:rPr>
        <w:t xml:space="preserve"> </w:t>
      </w:r>
      <w:r w:rsidR="00BF130C" w:rsidRPr="00BF130C">
        <w:rPr>
          <w:rFonts w:ascii="Times New Roman" w:hAnsi="Times New Roman" w:cs="Times New Roman"/>
          <w:sz w:val="24"/>
          <w:szCs w:val="24"/>
        </w:rPr>
        <w:t>Sutarties kaina be PVM (pradinė sutarties vertė) –</w:t>
      </w:r>
      <w:r w:rsidR="0021429D" w:rsidRPr="00BF130C">
        <w:rPr>
          <w:rFonts w:ascii="Times New Roman" w:hAnsi="Times New Roman" w:cs="Times New Roman"/>
          <w:sz w:val="24"/>
          <w:szCs w:val="24"/>
        </w:rPr>
        <w:t xml:space="preserve"> iki 8 264,46 Eur (</w:t>
      </w:r>
      <w:r w:rsidR="0021429D">
        <w:rPr>
          <w:rFonts w:ascii="Times New Roman" w:hAnsi="Times New Roman" w:cs="Times New Roman"/>
          <w:sz w:val="24"/>
          <w:szCs w:val="24"/>
        </w:rPr>
        <w:t>aštuonių tūkstančių dviejų šimtų šešiasdešimt keturių eurų ir keturiasdešimt šešių centų) be PVM;</w:t>
      </w:r>
    </w:p>
    <w:p w14:paraId="00B8F409" w14:textId="1E3B5584" w:rsidR="00FB77B4" w:rsidRPr="00CB76AC" w:rsidRDefault="00FB77B4" w:rsidP="00FB77B4">
      <w:pPr>
        <w:rPr>
          <w:rFonts w:ascii="Times New Roman" w:hAnsi="Times New Roman" w:cs="Times New Roman"/>
          <w:sz w:val="24"/>
          <w:szCs w:val="24"/>
        </w:rPr>
      </w:pPr>
      <w:r w:rsidRPr="00CB76AC">
        <w:rPr>
          <w:rFonts w:ascii="Times New Roman" w:hAnsi="Times New Roman" w:cs="Times New Roman"/>
          <w:sz w:val="24"/>
          <w:szCs w:val="24"/>
        </w:rPr>
        <w:t xml:space="preserve">2.2. </w:t>
      </w:r>
      <w:r w:rsidR="00AF6CCD" w:rsidRPr="00CB76AC">
        <w:rPr>
          <w:rFonts w:ascii="Times New Roman" w:eastAsia="Calibri" w:hAnsi="Times New Roman" w:cs="Times New Roman"/>
          <w:sz w:val="24"/>
          <w:szCs w:val="24"/>
        </w:rPr>
        <w:t xml:space="preserve">Apmokant už Paslaugas bus taikomas </w:t>
      </w:r>
      <w:r w:rsidR="00CF5D92" w:rsidRPr="00CB76AC">
        <w:rPr>
          <w:rFonts w:ascii="Times New Roman" w:eastAsia="Calibri" w:hAnsi="Times New Roman" w:cs="Times New Roman"/>
          <w:sz w:val="24"/>
          <w:szCs w:val="24"/>
        </w:rPr>
        <w:t>S</w:t>
      </w:r>
      <w:r w:rsidR="00AF6CCD" w:rsidRPr="00CB76AC">
        <w:rPr>
          <w:rFonts w:ascii="Times New Roman" w:eastAsia="Calibri" w:hAnsi="Times New Roman" w:cs="Times New Roman"/>
          <w:sz w:val="24"/>
          <w:szCs w:val="24"/>
        </w:rPr>
        <w:t xml:space="preserve">utarties vykdymo išlaidų atlyginimo būdas – Paslaugų kainą sudaro Paslaugų teikėjo </w:t>
      </w:r>
      <w:r w:rsidR="00AF6CCD" w:rsidRPr="00FE24AD">
        <w:rPr>
          <w:rFonts w:ascii="Times New Roman" w:eastAsia="Calibri" w:hAnsi="Times New Roman" w:cs="Times New Roman"/>
          <w:sz w:val="24"/>
          <w:szCs w:val="24"/>
        </w:rPr>
        <w:t>Paslaugų teikimo įkainiai</w:t>
      </w:r>
      <w:r w:rsidR="005C4306">
        <w:rPr>
          <w:rFonts w:ascii="Times New Roman" w:eastAsia="Calibri" w:hAnsi="Times New Roman" w:cs="Times New Roman"/>
          <w:sz w:val="24"/>
          <w:szCs w:val="24"/>
        </w:rPr>
        <w:t xml:space="preserve"> (fiksuoto įkainio kainodara)</w:t>
      </w:r>
      <w:r w:rsidR="00AF6CCD" w:rsidRPr="00FE24AD">
        <w:rPr>
          <w:rFonts w:ascii="Times New Roman" w:eastAsia="Calibri" w:hAnsi="Times New Roman" w:cs="Times New Roman"/>
          <w:sz w:val="24"/>
          <w:szCs w:val="24"/>
        </w:rPr>
        <w:t xml:space="preserve"> ir faktiškai patiriamos išlaidos, susijusios su Paslaugų teikimu.</w:t>
      </w:r>
    </w:p>
    <w:p w14:paraId="52769F70" w14:textId="71C70B87" w:rsidR="0001746B" w:rsidRPr="00CB76AC" w:rsidRDefault="00FB77B4" w:rsidP="0001746B">
      <w:pPr>
        <w:rPr>
          <w:rFonts w:ascii="Times New Roman" w:eastAsia="Calibri" w:hAnsi="Times New Roman" w:cs="Times New Roman"/>
          <w:sz w:val="24"/>
          <w:szCs w:val="24"/>
        </w:rPr>
      </w:pPr>
      <w:r w:rsidRPr="00CB76AC">
        <w:rPr>
          <w:rFonts w:ascii="Times New Roman" w:hAnsi="Times New Roman" w:cs="Times New Roman"/>
          <w:sz w:val="24"/>
          <w:szCs w:val="24"/>
        </w:rPr>
        <w:t xml:space="preserve">2.3. </w:t>
      </w:r>
      <w:r w:rsidR="00AF6CCD" w:rsidRPr="00CB76AC">
        <w:rPr>
          <w:rFonts w:ascii="Times New Roman" w:eastAsia="Calibri" w:hAnsi="Times New Roman" w:cs="Times New Roman"/>
          <w:sz w:val="24"/>
          <w:szCs w:val="24"/>
        </w:rPr>
        <w:t xml:space="preserve">Sutartyje numatytų Paslaugų įkainiai nurodyti Sutarties </w:t>
      </w:r>
      <w:r w:rsidR="00CF5D92" w:rsidRPr="00CB76AC">
        <w:rPr>
          <w:rFonts w:ascii="Times New Roman" w:eastAsia="Calibri" w:hAnsi="Times New Roman" w:cs="Times New Roman"/>
          <w:sz w:val="24"/>
          <w:szCs w:val="24"/>
        </w:rPr>
        <w:t xml:space="preserve">2 </w:t>
      </w:r>
      <w:r w:rsidR="00AF6CCD" w:rsidRPr="00CB76AC">
        <w:rPr>
          <w:rFonts w:ascii="Times New Roman" w:eastAsia="Calibri" w:hAnsi="Times New Roman" w:cs="Times New Roman"/>
          <w:sz w:val="24"/>
          <w:szCs w:val="24"/>
        </w:rPr>
        <w:t>priede „</w:t>
      </w:r>
      <w:r w:rsidR="00E44BF9" w:rsidRPr="00CB76AC">
        <w:rPr>
          <w:rFonts w:ascii="Times New Roman" w:eastAsia="Calibri" w:hAnsi="Times New Roman" w:cs="Times New Roman"/>
          <w:sz w:val="24"/>
          <w:szCs w:val="24"/>
        </w:rPr>
        <w:t>Paslaugų įkainių lentelė“.</w:t>
      </w:r>
    </w:p>
    <w:p w14:paraId="2BCF5EF0" w14:textId="32BE08EF" w:rsidR="0001746B" w:rsidRPr="00CB76AC" w:rsidRDefault="0001746B" w:rsidP="0001746B">
      <w:pPr>
        <w:rPr>
          <w:rFonts w:ascii="Times New Roman" w:eastAsia="Calibri" w:hAnsi="Times New Roman" w:cs="Times New Roman"/>
          <w:sz w:val="24"/>
          <w:szCs w:val="24"/>
        </w:rPr>
      </w:pPr>
      <w:r w:rsidRPr="00CB76AC">
        <w:rPr>
          <w:rFonts w:ascii="Times New Roman" w:eastAsia="Calibri" w:hAnsi="Times New Roman" w:cs="Times New Roman"/>
          <w:sz w:val="24"/>
          <w:szCs w:val="24"/>
        </w:rPr>
        <w:t xml:space="preserve">2.4. </w:t>
      </w:r>
      <w:r w:rsidRPr="00CB76AC">
        <w:rPr>
          <w:rFonts w:ascii="Times New Roman" w:eastAsia="Times New Roman" w:hAnsi="Times New Roman" w:cs="Times New Roman"/>
          <w:sz w:val="24"/>
          <w:szCs w:val="24"/>
        </w:rPr>
        <w:t>Į Paslaugų kainą įeina visi mokesčiai ir visos kitos Paslaugų teikėjo pati</w:t>
      </w:r>
      <w:r w:rsidR="00CF78EA" w:rsidRPr="00CB76AC">
        <w:rPr>
          <w:rFonts w:ascii="Times New Roman" w:eastAsia="Times New Roman" w:hAnsi="Times New Roman" w:cs="Times New Roman"/>
          <w:sz w:val="24"/>
          <w:szCs w:val="24"/>
        </w:rPr>
        <w:t>rtos</w:t>
      </w:r>
      <w:r w:rsidR="002A45CD" w:rsidRPr="00CB76AC">
        <w:rPr>
          <w:rFonts w:ascii="Times New Roman" w:eastAsia="Times New Roman" w:hAnsi="Times New Roman" w:cs="Times New Roman"/>
          <w:sz w:val="24"/>
          <w:szCs w:val="24"/>
        </w:rPr>
        <w:t xml:space="preserve"> išlaidos</w:t>
      </w:r>
      <w:r w:rsidR="003816A4" w:rsidRPr="00CB76AC">
        <w:rPr>
          <w:rFonts w:ascii="Times New Roman" w:eastAsia="Times New Roman" w:hAnsi="Times New Roman" w:cs="Times New Roman"/>
          <w:sz w:val="24"/>
          <w:szCs w:val="24"/>
        </w:rPr>
        <w:t xml:space="preserve">, </w:t>
      </w:r>
      <w:r w:rsidRPr="00CB76AC">
        <w:rPr>
          <w:rFonts w:ascii="Times New Roman" w:eastAsia="Times New Roman" w:hAnsi="Times New Roman" w:cs="Times New Roman"/>
          <w:sz w:val="24"/>
          <w:szCs w:val="24"/>
        </w:rPr>
        <w:t xml:space="preserve">mokesčiai, </w:t>
      </w:r>
      <w:r w:rsidRPr="00CB76AC">
        <w:rPr>
          <w:rFonts w:ascii="Times New Roman" w:eastAsia="Times New Roman" w:hAnsi="Times New Roman" w:cs="Times New Roman"/>
          <w:noProof/>
          <w:sz w:val="24"/>
          <w:szCs w:val="24"/>
        </w:rPr>
        <w:t xml:space="preserve">susiję su Paslaugų teikimu, kurias (-iuos) Paslaugų teikėjas </w:t>
      </w:r>
      <w:r w:rsidR="003816A4" w:rsidRPr="00CB76AC">
        <w:rPr>
          <w:rFonts w:ascii="Times New Roman" w:eastAsia="Times New Roman" w:hAnsi="Times New Roman" w:cs="Times New Roman"/>
          <w:noProof/>
          <w:sz w:val="24"/>
          <w:szCs w:val="24"/>
        </w:rPr>
        <w:t>patyrė</w:t>
      </w:r>
      <w:r w:rsidRPr="00CB76AC">
        <w:rPr>
          <w:rFonts w:ascii="Times New Roman" w:eastAsia="Times New Roman" w:hAnsi="Times New Roman" w:cs="Times New Roman"/>
          <w:noProof/>
          <w:sz w:val="24"/>
          <w:szCs w:val="24"/>
        </w:rPr>
        <w:t xml:space="preserve"> vykdydamas Sutartį.</w:t>
      </w:r>
      <w:r w:rsidRPr="00CB76AC">
        <w:rPr>
          <w:rFonts w:ascii="Times New Roman" w:eastAsia="Arial Unicode MS" w:hAnsi="Times New Roman" w:cs="Times New Roman"/>
          <w:sz w:val="24"/>
          <w:szCs w:val="24"/>
        </w:rPr>
        <w:t xml:space="preserve"> </w:t>
      </w:r>
    </w:p>
    <w:p w14:paraId="64D2D141" w14:textId="2F56AA54" w:rsidR="00CB76AC" w:rsidRPr="00CB76AC" w:rsidRDefault="0001746B" w:rsidP="00CB76AC">
      <w:pPr>
        <w:rPr>
          <w:rFonts w:ascii="Times New Roman" w:hAnsi="Times New Roman" w:cs="Times New Roman"/>
          <w:sz w:val="24"/>
          <w:szCs w:val="24"/>
        </w:rPr>
      </w:pPr>
      <w:r w:rsidRPr="00CB76AC">
        <w:rPr>
          <w:rFonts w:ascii="Times New Roman" w:eastAsia="Calibri" w:hAnsi="Times New Roman" w:cs="Times New Roman"/>
          <w:sz w:val="24"/>
          <w:szCs w:val="24"/>
        </w:rPr>
        <w:t xml:space="preserve">2.5. </w:t>
      </w:r>
      <w:bookmarkStart w:id="0" w:name="_Ref133496018"/>
      <w:r w:rsidR="00CB76AC" w:rsidRPr="00CB76AC">
        <w:rPr>
          <w:rFonts w:ascii="Times New Roman" w:hAnsi="Times New Roman" w:cs="Times New Roman"/>
          <w:sz w:val="24"/>
          <w:szCs w:val="24"/>
        </w:rPr>
        <w:t>Sutarties kaina Sutarties galiojimo laikotarpiu negali būti perskaičiuojama (didinama ar mažinama), išskyrus atvejus, kai pasikeičia (padidėja ar sumažėja) PVM tarifas, kuris turėjo tiesioginės įtakos Sutarties kainai ir</w:t>
      </w:r>
      <w:r w:rsidR="00CB76AC" w:rsidRPr="00A561C6">
        <w:rPr>
          <w:rFonts w:ascii="Times New Roman" w:hAnsi="Times New Roman" w:cs="Times New Roman"/>
          <w:sz w:val="24"/>
          <w:szCs w:val="24"/>
        </w:rPr>
        <w:t xml:space="preserve">/ar pagal </w:t>
      </w:r>
      <w:r w:rsidR="00D941F2" w:rsidRPr="00A561C6">
        <w:rPr>
          <w:rFonts w:ascii="Times New Roman" w:hAnsi="Times New Roman" w:cs="Times New Roman"/>
          <w:sz w:val="24"/>
          <w:szCs w:val="24"/>
        </w:rPr>
        <w:t>Ūkio subjektams suteiktų paslaugų</w:t>
      </w:r>
      <w:r w:rsidR="00CB76AC" w:rsidRPr="00A561C6">
        <w:rPr>
          <w:rFonts w:ascii="Times New Roman" w:hAnsi="Times New Roman" w:cs="Times New Roman"/>
          <w:sz w:val="24"/>
          <w:szCs w:val="24"/>
        </w:rPr>
        <w:t xml:space="preserve"> kainų indeksą </w:t>
      </w:r>
      <w:r w:rsidR="00D941F2" w:rsidRPr="00A561C6">
        <w:rPr>
          <w:rFonts w:ascii="Times New Roman" w:hAnsi="Times New Roman" w:cs="Times New Roman"/>
          <w:sz w:val="24"/>
          <w:szCs w:val="24"/>
        </w:rPr>
        <w:t>79</w:t>
      </w:r>
      <w:r w:rsidR="00CB76AC"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Kelionių agentūrų, ekskursijų organizatorių, išankstinio užsakymo paslaugų ir susijusi veikla</w:t>
      </w:r>
      <w:r w:rsidR="00CB76AC" w:rsidRPr="00A561C6">
        <w:rPr>
          <w:rFonts w:ascii="Times New Roman" w:hAnsi="Times New Roman" w:cs="Times New Roman"/>
          <w:sz w:val="24"/>
          <w:szCs w:val="24"/>
        </w:rPr>
        <w:t xml:space="preserve">“ atsiranda </w:t>
      </w:r>
      <w:r w:rsidR="00D941F2" w:rsidRPr="00A561C6">
        <w:rPr>
          <w:rFonts w:ascii="Times New Roman" w:hAnsi="Times New Roman" w:cs="Times New Roman"/>
          <w:sz w:val="24"/>
          <w:szCs w:val="24"/>
        </w:rPr>
        <w:t>Ūkio subjektams suteiktų paslaugų</w:t>
      </w:r>
      <w:r w:rsidR="00CB76AC" w:rsidRPr="00A561C6">
        <w:rPr>
          <w:rFonts w:ascii="Times New Roman" w:hAnsi="Times New Roman" w:cs="Times New Roman"/>
          <w:sz w:val="24"/>
          <w:szCs w:val="24"/>
        </w:rPr>
        <w:t xml:space="preserve"> kainų pokytis</w:t>
      </w:r>
      <w:r w:rsidR="00CB76AC" w:rsidRPr="00CB76AC">
        <w:rPr>
          <w:rFonts w:ascii="Times New Roman" w:hAnsi="Times New Roman" w:cs="Times New Roman"/>
          <w:sz w:val="24"/>
          <w:szCs w:val="24"/>
        </w:rPr>
        <w:t>.</w:t>
      </w:r>
      <w:bookmarkEnd w:id="0"/>
    </w:p>
    <w:p w14:paraId="06B2A713" w14:textId="58F079B2" w:rsidR="00CB76AC" w:rsidRPr="00CB76AC" w:rsidRDefault="00CB76AC" w:rsidP="00CB76AC">
      <w:pPr>
        <w:rPr>
          <w:rFonts w:ascii="Times New Roman" w:eastAsia="Times New Roman" w:hAnsi="Times New Roman" w:cs="Times New Roman"/>
          <w:noProof/>
          <w:sz w:val="24"/>
          <w:szCs w:val="24"/>
        </w:rPr>
      </w:pPr>
      <w:r w:rsidRPr="00CB76AC">
        <w:rPr>
          <w:rFonts w:ascii="Times New Roman" w:eastAsia="Times New Roman" w:hAnsi="Times New Roman" w:cs="Times New Roman"/>
          <w:noProof/>
          <w:sz w:val="24"/>
          <w:szCs w:val="24"/>
        </w:rPr>
        <w:t xml:space="preserve">2.5.1. Raštu susitarus Paslaugų teikėjui ir Paslaugų gavėjui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w:t>
      </w:r>
      <w:r w:rsidRPr="00CB76AC">
        <w:rPr>
          <w:rFonts w:ascii="Times New Roman" w:eastAsia="Times New Roman" w:hAnsi="Times New Roman" w:cs="Times New Roman"/>
          <w:noProof/>
          <w:sz w:val="24"/>
          <w:szCs w:val="24"/>
        </w:rPr>
        <w:lastRenderedPageBreak/>
        <w:t>perskaičiavimas įforminamas Sutarties Šalių pasirašomu susitarimu, kuriame užfiksuojama perskaičiuota Sutarties kaina bei šio perskaičiavimo įsigaliojimo sąlygos.</w:t>
      </w:r>
    </w:p>
    <w:p w14:paraId="0EC02C11" w14:textId="10997F35" w:rsidR="00CB76AC" w:rsidRPr="00CB76AC" w:rsidRDefault="00CB76AC" w:rsidP="00CB76AC">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2.5.2. </w:t>
      </w:r>
      <w:r w:rsidRPr="00CB76AC">
        <w:rPr>
          <w:rFonts w:ascii="Times New Roman" w:eastAsia="Times New Roman" w:hAnsi="Times New Roman" w:cs="Times New Roman"/>
          <w:noProof/>
          <w:sz w:val="24"/>
          <w:szCs w:val="24"/>
        </w:rPr>
        <w:t xml:space="preserve">Bet kuri Sutarties šalis Sutarties galiojimo metu turi teisę inicijuoti Sutartyje numatytų įkainių perskaičiavimą (keitimą) ne anksčiau kaip </w:t>
      </w:r>
      <w:r w:rsidRPr="00A561C6">
        <w:rPr>
          <w:rFonts w:ascii="Times New Roman" w:eastAsia="Times New Roman" w:hAnsi="Times New Roman" w:cs="Times New Roman"/>
          <w:noProof/>
          <w:sz w:val="24"/>
          <w:szCs w:val="24"/>
        </w:rPr>
        <w:t>po 6 (šešių)</w:t>
      </w:r>
      <w:r w:rsidRPr="00CB76AC">
        <w:rPr>
          <w:rFonts w:ascii="Times New Roman" w:eastAsia="Times New Roman" w:hAnsi="Times New Roman" w:cs="Times New Roman"/>
          <w:noProof/>
          <w:sz w:val="24"/>
          <w:szCs w:val="24"/>
        </w:rPr>
        <w:t xml:space="preserve"> mėnesių nuo Sutarties sudarymo dienos (</w:t>
      </w:r>
      <w:r w:rsidRPr="00A561C6">
        <w:rPr>
          <w:rFonts w:ascii="Times New Roman" w:eastAsia="Times New Roman" w:hAnsi="Times New Roman" w:cs="Times New Roman"/>
          <w:noProof/>
          <w:sz w:val="24"/>
          <w:szCs w:val="24"/>
        </w:rPr>
        <w:t xml:space="preserve">jeigu perskaičiavimas jau buvo atliktas – nuo paskutinio perskaičiavimo pagal šį punktą dienos), jeigu </w:t>
      </w:r>
      <w:r w:rsidR="00D941F2" w:rsidRPr="00A561C6">
        <w:rPr>
          <w:rFonts w:ascii="Times New Roman" w:hAnsi="Times New Roman" w:cs="Times New Roman"/>
          <w:sz w:val="24"/>
          <w:szCs w:val="24"/>
        </w:rPr>
        <w:t>Ūkio subjektams suteiktų paslaugų</w:t>
      </w:r>
      <w:r w:rsidRPr="00A561C6">
        <w:rPr>
          <w:rFonts w:ascii="Times New Roman" w:eastAsia="Times New Roman" w:hAnsi="Times New Roman" w:cs="Times New Roman"/>
          <w:noProof/>
          <w:sz w:val="24"/>
          <w:szCs w:val="24"/>
        </w:rPr>
        <w:t xml:space="preserve"> kainų pokytis (k), apskaičiuotas kaip nustatyta šiame punkte, viršija </w:t>
      </w:r>
      <w:r w:rsidR="002624EB" w:rsidRPr="00A561C6">
        <w:rPr>
          <w:rFonts w:ascii="Times New Roman" w:eastAsia="Times New Roman" w:hAnsi="Times New Roman" w:cs="Times New Roman"/>
          <w:noProof/>
          <w:sz w:val="24"/>
          <w:szCs w:val="24"/>
        </w:rPr>
        <w:t>10</w:t>
      </w:r>
      <w:r w:rsidRPr="00A561C6">
        <w:rPr>
          <w:rFonts w:ascii="Times New Roman" w:eastAsia="Times New Roman" w:hAnsi="Times New Roman" w:cs="Times New Roman"/>
          <w:noProof/>
          <w:sz w:val="24"/>
          <w:szCs w:val="24"/>
        </w:rPr>
        <w:t xml:space="preserve"> procent</w:t>
      </w:r>
      <w:r w:rsidR="002624EB" w:rsidRPr="00A561C6">
        <w:rPr>
          <w:rFonts w:ascii="Times New Roman" w:eastAsia="Times New Roman" w:hAnsi="Times New Roman" w:cs="Times New Roman"/>
          <w:noProof/>
          <w:sz w:val="24"/>
          <w:szCs w:val="24"/>
        </w:rPr>
        <w:t>ų</w:t>
      </w:r>
      <w:r w:rsidRPr="00CB76AC">
        <w:rPr>
          <w:rFonts w:ascii="Times New Roman" w:eastAsia="Times New Roman" w:hAnsi="Times New Roman" w:cs="Times New Roman"/>
          <w:noProof/>
          <w:sz w:val="24"/>
          <w:szCs w:val="24"/>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67496F"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E792F8A"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Perskaičiuoti įkainiai taikomi užsakymams, pateiktiems po to, kai Šalys sudaro susitarimą dėl įkainių perskaičiavimo.</w:t>
      </w:r>
    </w:p>
    <w:p w14:paraId="0A21CA08"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Nauji įkainiai / sutarties kaina be PVM apskaičiuojami pagal formulę:</w:t>
      </w:r>
    </w:p>
    <w:p w14:paraId="4D5042FD" w14:textId="77777777" w:rsidR="00CB76AC" w:rsidRPr="00CB76AC" w:rsidRDefault="00CB76AC" w:rsidP="00CB76AC">
      <w:pPr>
        <w:pStyle w:val="Sraopastraipa"/>
        <w:ind w:left="0"/>
        <w:rPr>
          <w:rFonts w:ascii="Times New Roman" w:hAnsi="Times New Roman" w:cs="Times New Roman"/>
          <w:i/>
          <w:sz w:val="24"/>
          <w:szCs w:val="24"/>
        </w:rPr>
      </w:pPr>
      <w:r w:rsidRPr="00CB76AC">
        <w:rPr>
          <w:rFonts w:ascii="Times New Roman" w:hAnsi="Times New Roman" w:cs="Times New Roman"/>
          <w:sz w:val="24"/>
          <w:szCs w:val="24"/>
        </w:rPr>
        <w:fldChar w:fldCharType="begin"/>
      </w:r>
      <w:r w:rsidRPr="00CB76AC">
        <w:rPr>
          <w:rFonts w:ascii="Times New Roman" w:hAnsi="Times New Roman" w:cs="Times New Roman"/>
          <w:sz w:val="24"/>
          <w:szCs w:val="24"/>
        </w:rPr>
        <w:instrText xml:space="preserve"> QUOTE </w:instrText>
      </w:r>
      <w:r w:rsidRPr="00CB76AC">
        <w:rPr>
          <w:rFonts w:ascii="Times New Roman" w:hAnsi="Times New Roman" w:cs="Times New Roman"/>
          <w:noProof/>
          <w:position w:val="-14"/>
          <w:sz w:val="24"/>
          <w:szCs w:val="24"/>
          <w:lang w:eastAsia="lt-LT"/>
        </w:rPr>
        <w:drawing>
          <wp:inline distT="0" distB="0" distL="0" distR="0" wp14:anchorId="4904F8BD" wp14:editId="5EC75069">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CB76AC">
        <w:rPr>
          <w:rFonts w:ascii="Times New Roman" w:hAnsi="Times New Roman" w:cs="Times New Roman"/>
          <w:sz w:val="24"/>
          <w:szCs w:val="24"/>
        </w:rPr>
        <w:instrText xml:space="preserve"> </w:instrText>
      </w:r>
      <w:r w:rsidRPr="00CB76AC">
        <w:rPr>
          <w:rFonts w:ascii="Times New Roman" w:hAnsi="Times New Roman" w:cs="Times New Roman"/>
          <w:sz w:val="24"/>
          <w:szCs w:val="24"/>
        </w:rPr>
        <w:fldChar w:fldCharType="separate"/>
      </w:r>
      <w:r w:rsidRPr="00CB76AC">
        <w:rPr>
          <w:rFonts w:ascii="Times New Roman" w:hAnsi="Times New Roman" w:cs="Times New Roman"/>
          <w:noProof/>
          <w:position w:val="-14"/>
          <w:sz w:val="24"/>
          <w:szCs w:val="24"/>
          <w:lang w:eastAsia="lt-LT"/>
        </w:rPr>
        <w:drawing>
          <wp:inline distT="0" distB="0" distL="0" distR="0" wp14:anchorId="1F64BF9D" wp14:editId="771799FC">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CB76AC">
        <w:rPr>
          <w:rFonts w:ascii="Times New Roman" w:hAnsi="Times New Roman" w:cs="Times New Roman"/>
          <w:sz w:val="24"/>
          <w:szCs w:val="24"/>
        </w:rPr>
        <w:fldChar w:fldCharType="end"/>
      </w:r>
      <w:r w:rsidRPr="00CB76AC">
        <w:rPr>
          <w:rFonts w:ascii="Times New Roman" w:hAnsi="Times New Roman" w:cs="Times New Roman"/>
          <w:i/>
          <w:sz w:val="24"/>
          <w:szCs w:val="24"/>
        </w:rPr>
        <w:t>, kur</w:t>
      </w:r>
    </w:p>
    <w:p w14:paraId="1B26B296" w14:textId="77777777" w:rsidR="00CB76AC" w:rsidRPr="00CB76AC" w:rsidRDefault="00CB76AC" w:rsidP="00CB76AC">
      <w:pPr>
        <w:pStyle w:val="Sraopastraipa"/>
        <w:ind w:left="0"/>
        <w:rPr>
          <w:rFonts w:ascii="Times New Roman" w:hAnsi="Times New Roman" w:cs="Times New Roman"/>
          <w:i/>
          <w:sz w:val="24"/>
          <w:szCs w:val="24"/>
        </w:rPr>
      </w:pPr>
      <w:r w:rsidRPr="00CB76AC">
        <w:rPr>
          <w:rFonts w:ascii="Times New Roman" w:hAnsi="Times New Roman" w:cs="Times New Roman"/>
          <w:sz w:val="24"/>
          <w:szCs w:val="24"/>
        </w:rPr>
        <w:t>a – įkainis / sutarties kaina (Eur be PVM) (jei jis jau buvo perskaičiuotas, tai po paskutinio perskaičiavimo);</w:t>
      </w:r>
    </w:p>
    <w:p w14:paraId="369DF3B1"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a</w:t>
      </w:r>
      <w:r w:rsidRPr="00CB76AC">
        <w:rPr>
          <w:rFonts w:ascii="Times New Roman" w:hAnsi="Times New Roman" w:cs="Times New Roman"/>
          <w:sz w:val="24"/>
          <w:szCs w:val="24"/>
          <w:vertAlign w:val="subscript"/>
        </w:rPr>
        <w:t>1</w:t>
      </w:r>
      <w:r w:rsidRPr="00CB76AC">
        <w:rPr>
          <w:rFonts w:ascii="Times New Roman" w:hAnsi="Times New Roman" w:cs="Times New Roman"/>
          <w:sz w:val="24"/>
          <w:szCs w:val="24"/>
        </w:rPr>
        <w:t xml:space="preserve"> – perskaičiuotas (pakeistas) įkainis/ sutarties kaina (Eur be PVM);</w:t>
      </w:r>
    </w:p>
    <w:p w14:paraId="649AA6EA" w14:textId="21867968" w:rsidR="00CB76AC" w:rsidRPr="00A561C6"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k – </w:t>
      </w:r>
      <w:r w:rsidRPr="00A561C6">
        <w:rPr>
          <w:rFonts w:ascii="Times New Roman" w:hAnsi="Times New Roman" w:cs="Times New Roman"/>
          <w:sz w:val="24"/>
          <w:szCs w:val="24"/>
        </w:rPr>
        <w:t xml:space="preserve">pagal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indeksą </w:t>
      </w:r>
      <w:r w:rsidR="00D941F2" w:rsidRPr="00A561C6">
        <w:rPr>
          <w:rFonts w:ascii="Times New Roman" w:hAnsi="Times New Roman" w:cs="Times New Roman"/>
          <w:sz w:val="24"/>
          <w:szCs w:val="24"/>
        </w:rPr>
        <w:t>79 „Kelionių agentūrų, ekskursijų organizatorių, išankstinio užsakymo paslaugų ir susijusi veikla</w:t>
      </w:r>
      <w:r w:rsidR="00BA6D02"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Ūkio subjektams suteiktų</w:t>
      </w:r>
      <w:r w:rsidRPr="00A561C6">
        <w:rPr>
          <w:rFonts w:ascii="Times New Roman" w:hAnsi="Times New Roman" w:cs="Times New Roman"/>
          <w:sz w:val="24"/>
          <w:szCs w:val="24"/>
        </w:rPr>
        <w:t xml:space="preserve"> kainų pokytis (padidėjimas arba sumažėjimas) (%). „k“ reikšmė skaičiuojama pagal formulę: </w:t>
      </w:r>
    </w:p>
    <w:p w14:paraId="1C024224" w14:textId="77777777" w:rsidR="00CB76AC" w:rsidRPr="00A561C6"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fldChar w:fldCharType="begin"/>
      </w:r>
      <w:r w:rsidRPr="00A561C6">
        <w:rPr>
          <w:rFonts w:ascii="Times New Roman" w:hAnsi="Times New Roman" w:cs="Times New Roman"/>
          <w:sz w:val="24"/>
          <w:szCs w:val="24"/>
        </w:rPr>
        <w:instrText xml:space="preserve"> QUOTE </w:instrText>
      </w:r>
      <w:r w:rsidRPr="00A561C6">
        <w:rPr>
          <w:rFonts w:ascii="Times New Roman" w:hAnsi="Times New Roman" w:cs="Times New Roman"/>
          <w:noProof/>
          <w:position w:val="-18"/>
          <w:sz w:val="24"/>
          <w:szCs w:val="24"/>
          <w:lang w:eastAsia="lt-LT"/>
        </w:rPr>
        <w:drawing>
          <wp:inline distT="0" distB="0" distL="0" distR="0" wp14:anchorId="5F7B6257" wp14:editId="1B787EF2">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A561C6">
        <w:rPr>
          <w:rFonts w:ascii="Times New Roman" w:hAnsi="Times New Roman" w:cs="Times New Roman"/>
          <w:sz w:val="24"/>
          <w:szCs w:val="24"/>
        </w:rPr>
        <w:instrText xml:space="preserve"> </w:instrText>
      </w:r>
      <w:r w:rsidRPr="00A561C6">
        <w:rPr>
          <w:rFonts w:ascii="Times New Roman" w:hAnsi="Times New Roman" w:cs="Times New Roman"/>
          <w:sz w:val="24"/>
          <w:szCs w:val="24"/>
        </w:rPr>
        <w:fldChar w:fldCharType="separate"/>
      </w:r>
      <w:r w:rsidRPr="00A561C6">
        <w:rPr>
          <w:rFonts w:ascii="Times New Roman" w:hAnsi="Times New Roman" w:cs="Times New Roman"/>
          <w:noProof/>
          <w:position w:val="-18"/>
          <w:sz w:val="24"/>
          <w:szCs w:val="24"/>
          <w:lang w:eastAsia="lt-LT"/>
        </w:rPr>
        <w:drawing>
          <wp:inline distT="0" distB="0" distL="0" distR="0" wp14:anchorId="78AACD7F" wp14:editId="4B9A7B32">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A561C6">
        <w:rPr>
          <w:rFonts w:ascii="Times New Roman" w:hAnsi="Times New Roman" w:cs="Times New Roman"/>
          <w:sz w:val="24"/>
          <w:szCs w:val="24"/>
        </w:rPr>
        <w:fldChar w:fldCharType="end"/>
      </w:r>
      <w:r w:rsidRPr="00A561C6">
        <w:rPr>
          <w:rFonts w:ascii="Times New Roman" w:hAnsi="Times New Roman" w:cs="Times New Roman"/>
          <w:sz w:val="24"/>
          <w:szCs w:val="24"/>
        </w:rPr>
        <w:t>, (proc.) kur</w:t>
      </w:r>
    </w:p>
    <w:p w14:paraId="1DB01E78" w14:textId="077CE07D" w:rsidR="00CB76AC" w:rsidRPr="00A561C6"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t>Ind</w:t>
      </w:r>
      <w:r w:rsidRPr="00A561C6">
        <w:rPr>
          <w:rFonts w:ascii="Times New Roman" w:hAnsi="Times New Roman" w:cs="Times New Roman"/>
          <w:sz w:val="24"/>
          <w:szCs w:val="24"/>
          <w:vertAlign w:val="subscript"/>
        </w:rPr>
        <w:t>naujausias</w:t>
      </w:r>
      <w:r w:rsidRPr="00A561C6">
        <w:rPr>
          <w:rFonts w:ascii="Times New Roman" w:hAnsi="Times New Roman" w:cs="Times New Roman"/>
          <w:sz w:val="24"/>
          <w:szCs w:val="24"/>
        </w:rPr>
        <w:t xml:space="preserve"> – kreipimosi dėl kainos perskaičiavimo išsiuntimo kitai šaliai datą naujausias paskelbtas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indeksas </w:t>
      </w:r>
      <w:r w:rsidR="00D941F2" w:rsidRPr="00A561C6">
        <w:rPr>
          <w:rFonts w:ascii="Times New Roman" w:hAnsi="Times New Roman" w:cs="Times New Roman"/>
          <w:sz w:val="24"/>
          <w:szCs w:val="24"/>
        </w:rPr>
        <w:t>79 „Kelionių agentūrų, ekskursijų organizatorių, išankstinio užsakymo paslaugų ir susijusi veikla“</w:t>
      </w:r>
    </w:p>
    <w:p w14:paraId="088DAEB3" w14:textId="11912D7F" w:rsidR="00CB76AC" w:rsidRPr="00CB76AC"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t>Ind</w:t>
      </w:r>
      <w:r w:rsidRPr="00A561C6">
        <w:rPr>
          <w:rFonts w:ascii="Times New Roman" w:hAnsi="Times New Roman" w:cs="Times New Roman"/>
          <w:sz w:val="24"/>
          <w:szCs w:val="24"/>
          <w:vertAlign w:val="subscript"/>
        </w:rPr>
        <w:t>pradžia</w:t>
      </w:r>
      <w:r w:rsidRPr="00A561C6">
        <w:rPr>
          <w:rFonts w:ascii="Times New Roman" w:hAnsi="Times New Roman" w:cs="Times New Roman"/>
          <w:sz w:val="24"/>
          <w:szCs w:val="24"/>
        </w:rPr>
        <w:t xml:space="preserve"> – laikotarpio pradžios datos (</w:t>
      </w:r>
      <w:r w:rsidR="005E463F" w:rsidRPr="00A561C6">
        <w:rPr>
          <w:rFonts w:ascii="Times New Roman" w:hAnsi="Times New Roman" w:cs="Times New Roman"/>
          <w:sz w:val="24"/>
          <w:szCs w:val="24"/>
        </w:rPr>
        <w:t>ketvirčio</w:t>
      </w:r>
      <w:r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indeksas </w:t>
      </w:r>
      <w:r w:rsidR="00D941F2" w:rsidRPr="00A561C6">
        <w:rPr>
          <w:rFonts w:ascii="Times New Roman" w:hAnsi="Times New Roman" w:cs="Times New Roman"/>
          <w:sz w:val="24"/>
          <w:szCs w:val="24"/>
        </w:rPr>
        <w:t xml:space="preserve">79 „Kelionių agentūrų, ekskursijų organizatorių, išankstinio užsakymo paslaugų ir susijusi veikla“. </w:t>
      </w:r>
      <w:r w:rsidRPr="00A561C6">
        <w:rPr>
          <w:rFonts w:ascii="Times New Roman" w:hAnsi="Times New Roman" w:cs="Times New Roman"/>
          <w:sz w:val="24"/>
          <w:szCs w:val="24"/>
        </w:rPr>
        <w:t>Pirmojo perskaičiavimo atveju laikotarpio pradžia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xml:space="preserve">) yra Sutarties sudarymo dienos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Antrojo ir vėlesnių perskaičiavimų atveju laikotarpio pradžia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xml:space="preserve">) yra paskutinio perskaičiavimo metu naudotos paskelbto atitinkamo indekso reikšmės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w:t>
      </w:r>
    </w:p>
    <w:p w14:paraId="3E73B8FB"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Skaičiavimams indeksų reikšmės imamos </w:t>
      </w:r>
      <w:r w:rsidRPr="00CB76AC">
        <w:rPr>
          <w:rFonts w:ascii="Times New Roman" w:hAnsi="Times New Roman" w:cs="Times New Roman"/>
          <w:b/>
          <w:bCs/>
          <w:sz w:val="24"/>
          <w:szCs w:val="24"/>
        </w:rPr>
        <w:t>keturių</w:t>
      </w:r>
      <w:r w:rsidRPr="00CB76AC">
        <w:rPr>
          <w:rFonts w:ascii="Times New Roman" w:hAnsi="Times New Roman" w:cs="Times New Roman"/>
          <w:sz w:val="24"/>
          <w:szCs w:val="24"/>
        </w:rPr>
        <w:t xml:space="preserve"> skaitmenų po kablelio tikslumu. Apskaičiuotas pokytis (k) tolimesniems skaičiavimams naudojamas suapvalinus iki </w:t>
      </w:r>
      <w:r w:rsidRPr="00CB76AC">
        <w:rPr>
          <w:rFonts w:ascii="Times New Roman" w:hAnsi="Times New Roman" w:cs="Times New Roman"/>
          <w:b/>
          <w:bCs/>
          <w:sz w:val="24"/>
          <w:szCs w:val="24"/>
        </w:rPr>
        <w:t>vieno</w:t>
      </w:r>
      <w:r w:rsidRPr="00CB76AC">
        <w:rPr>
          <w:rFonts w:ascii="Times New Roman" w:hAnsi="Times New Roman" w:cs="Times New Roman"/>
          <w:sz w:val="24"/>
          <w:szCs w:val="24"/>
        </w:rPr>
        <w:t xml:space="preserve"> skaitmens po kablelio, o apskaičiuotas įkainis „a“ suapvalinamas iki </w:t>
      </w:r>
      <w:r w:rsidRPr="00CB76AC">
        <w:rPr>
          <w:rFonts w:ascii="Times New Roman" w:hAnsi="Times New Roman" w:cs="Times New Roman"/>
          <w:b/>
          <w:bCs/>
          <w:sz w:val="24"/>
          <w:szCs w:val="24"/>
        </w:rPr>
        <w:t xml:space="preserve">dviejų </w:t>
      </w:r>
      <w:r w:rsidRPr="00CB76AC">
        <w:rPr>
          <w:rFonts w:ascii="Times New Roman" w:hAnsi="Times New Roman" w:cs="Times New Roman"/>
          <w:sz w:val="24"/>
          <w:szCs w:val="24"/>
        </w:rPr>
        <w:t xml:space="preserve">skaitmenų po kablelio. </w:t>
      </w:r>
    </w:p>
    <w:p w14:paraId="788C589C"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Vėlesnis sutarties kainos ar įkainio perskaičiavimas negali apimti laikotarpio, už kurį jau buvo atliktas perskaičiavimas. </w:t>
      </w:r>
    </w:p>
    <w:p w14:paraId="00AA66AB" w14:textId="6917F84C" w:rsidR="007B53D4" w:rsidRPr="00CB76AC" w:rsidRDefault="0001746B" w:rsidP="0001746B">
      <w:pPr>
        <w:rPr>
          <w:rFonts w:ascii="Times New Roman" w:eastAsia="Times New Roman" w:hAnsi="Times New Roman" w:cs="Times New Roman"/>
          <w:sz w:val="24"/>
          <w:szCs w:val="24"/>
        </w:rPr>
      </w:pPr>
      <w:r w:rsidRPr="00CB76AC">
        <w:rPr>
          <w:rFonts w:ascii="Times New Roman" w:hAnsi="Times New Roman" w:cs="Times New Roman"/>
          <w:sz w:val="24"/>
          <w:szCs w:val="24"/>
        </w:rPr>
        <w:t xml:space="preserve">2.6. </w:t>
      </w:r>
      <w:r w:rsidRPr="00CB76AC">
        <w:rPr>
          <w:rFonts w:ascii="Times New Roman" w:eastAsia="Times New Roman" w:hAnsi="Times New Roman" w:cs="Times New Roman"/>
          <w:sz w:val="24"/>
          <w:szCs w:val="24"/>
        </w:rPr>
        <w:t>Už tinkamai ir kokybiškai Paslaugų teikėjo suteiktas Paslaugas</w:t>
      </w:r>
      <w:r w:rsidRPr="00CB76AC">
        <w:rPr>
          <w:rFonts w:ascii="Times New Roman" w:eastAsia="Times New Roman" w:hAnsi="Times New Roman" w:cs="Times New Roman"/>
          <w:color w:val="000000" w:themeColor="text1"/>
          <w:sz w:val="24"/>
          <w:szCs w:val="24"/>
        </w:rPr>
        <w:t xml:space="preserve"> Paslaugų gavėjas</w:t>
      </w:r>
      <w:r w:rsidRPr="00CB76AC">
        <w:rPr>
          <w:rFonts w:ascii="Times New Roman" w:eastAsia="Times New Roman" w:hAnsi="Times New Roman" w:cs="Times New Roman"/>
          <w:sz w:val="24"/>
          <w:szCs w:val="24"/>
        </w:rPr>
        <w:t xml:space="preserve"> su Paslaugų teikėju atsiskaito mokėjimo pavedimu, pinigus pervesdamas į Sutartyje nurodytą Paslaugų teikėjo </w:t>
      </w:r>
      <w:r w:rsidR="002E684E" w:rsidRPr="00CB76AC">
        <w:rPr>
          <w:rFonts w:ascii="Times New Roman" w:eastAsia="Times New Roman" w:hAnsi="Times New Roman" w:cs="Times New Roman"/>
          <w:sz w:val="24"/>
          <w:szCs w:val="24"/>
        </w:rPr>
        <w:t xml:space="preserve">atsiskaitomąją </w:t>
      </w:r>
      <w:r w:rsidRPr="00CB76AC">
        <w:rPr>
          <w:rFonts w:ascii="Times New Roman" w:eastAsia="Times New Roman" w:hAnsi="Times New Roman" w:cs="Times New Roman"/>
          <w:sz w:val="24"/>
          <w:szCs w:val="24"/>
        </w:rPr>
        <w:t>banko sąskaitą ne vėliau kaip per 30 (</w:t>
      </w:r>
      <w:r w:rsidR="00084D3B" w:rsidRPr="00CB76AC">
        <w:rPr>
          <w:rFonts w:ascii="Times New Roman" w:eastAsia="Times New Roman" w:hAnsi="Times New Roman" w:cs="Times New Roman"/>
          <w:sz w:val="24"/>
          <w:szCs w:val="24"/>
        </w:rPr>
        <w:t>trisdešimt</w:t>
      </w:r>
      <w:r w:rsidRPr="00CB76AC">
        <w:rPr>
          <w:rFonts w:ascii="Times New Roman" w:eastAsia="Times New Roman" w:hAnsi="Times New Roman" w:cs="Times New Roman"/>
          <w:sz w:val="24"/>
          <w:szCs w:val="24"/>
        </w:rPr>
        <w:t>) kalendorinių dienų nuo PVM sąskaitos–faktūros</w:t>
      </w:r>
      <w:r w:rsidR="009850A4"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w:t>
      </w:r>
      <w:r w:rsidR="009850A4" w:rsidRPr="00CB76AC">
        <w:rPr>
          <w:rFonts w:ascii="Times New Roman" w:eastAsia="Times New Roman" w:hAnsi="Times New Roman" w:cs="Times New Roman"/>
          <w:sz w:val="24"/>
          <w:szCs w:val="24"/>
        </w:rPr>
        <w:t>ar ją atitinkančio finansinio dokumento</w:t>
      </w:r>
      <w:r w:rsidR="00306A7C" w:rsidRPr="00CB76AC">
        <w:rPr>
          <w:rFonts w:ascii="Times New Roman" w:eastAsia="Times New Roman" w:hAnsi="Times New Roman" w:cs="Times New Roman"/>
          <w:sz w:val="24"/>
          <w:szCs w:val="24"/>
        </w:rPr>
        <w:t>)</w:t>
      </w:r>
      <w:r w:rsidRPr="00CB76AC">
        <w:rPr>
          <w:rFonts w:ascii="Times New Roman" w:eastAsia="Times New Roman" w:hAnsi="Times New Roman" w:cs="Times New Roman"/>
          <w:sz w:val="24"/>
          <w:szCs w:val="24"/>
        </w:rPr>
        <w:t xml:space="preserve"> ir joje nurodytas sumas pagrindžiančių dokumentų</w:t>
      </w:r>
      <w:r w:rsidR="009850A4"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numatytų</w:t>
      </w:r>
      <w:r w:rsidR="009850A4" w:rsidRPr="00CB76AC">
        <w:rPr>
          <w:rFonts w:ascii="Times New Roman" w:eastAsia="Times New Roman" w:hAnsi="Times New Roman" w:cs="Times New Roman"/>
          <w:sz w:val="24"/>
          <w:szCs w:val="24"/>
        </w:rPr>
        <w:t xml:space="preserve"> Sutarties 2.</w:t>
      </w:r>
      <w:r w:rsidR="002412FF" w:rsidRPr="00CB76AC">
        <w:rPr>
          <w:rFonts w:ascii="Times New Roman" w:eastAsia="Times New Roman" w:hAnsi="Times New Roman" w:cs="Times New Roman"/>
          <w:sz w:val="24"/>
          <w:szCs w:val="24"/>
        </w:rPr>
        <w:t>7</w:t>
      </w:r>
      <w:r w:rsidR="009850A4" w:rsidRPr="00CB76AC">
        <w:rPr>
          <w:rFonts w:ascii="Times New Roman" w:eastAsia="Times New Roman" w:hAnsi="Times New Roman" w:cs="Times New Roman"/>
          <w:sz w:val="24"/>
          <w:szCs w:val="24"/>
        </w:rPr>
        <w:t xml:space="preserve"> p</w:t>
      </w:r>
      <w:r w:rsidR="00306A7C" w:rsidRPr="00CB76AC">
        <w:rPr>
          <w:rFonts w:ascii="Times New Roman" w:eastAsia="Times New Roman" w:hAnsi="Times New Roman" w:cs="Times New Roman"/>
          <w:sz w:val="24"/>
          <w:szCs w:val="24"/>
        </w:rPr>
        <w:t>unkte</w:t>
      </w:r>
      <w:r w:rsidR="009850A4" w:rsidRPr="00CB76AC">
        <w:rPr>
          <w:rFonts w:ascii="Times New Roman" w:eastAsia="Times New Roman" w:hAnsi="Times New Roman" w:cs="Times New Roman"/>
          <w:sz w:val="24"/>
          <w:szCs w:val="24"/>
        </w:rPr>
        <w:t xml:space="preserve">, </w:t>
      </w:r>
      <w:r w:rsidRPr="00CB76AC">
        <w:rPr>
          <w:rFonts w:ascii="Times New Roman" w:hAnsi="Times New Roman" w:cs="Times New Roman"/>
          <w:color w:val="000000" w:themeColor="text1"/>
          <w:sz w:val="24"/>
          <w:szCs w:val="24"/>
        </w:rPr>
        <w:t>pateikimo</w:t>
      </w:r>
      <w:r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Paslaugų gavėjui</w:t>
      </w:r>
      <w:r w:rsidR="00306A7C" w:rsidRPr="00CB76AC">
        <w:rPr>
          <w:rFonts w:ascii="Times New Roman" w:hAnsi="Times New Roman" w:cs="Times New Roman"/>
          <w:color w:val="000000" w:themeColor="text1"/>
          <w:sz w:val="24"/>
          <w:szCs w:val="24"/>
        </w:rPr>
        <w:t xml:space="preserve"> </w:t>
      </w:r>
      <w:r w:rsidRPr="00CB76AC">
        <w:rPr>
          <w:rFonts w:ascii="Times New Roman" w:eastAsia="Times New Roman" w:hAnsi="Times New Roman" w:cs="Times New Roman"/>
          <w:sz w:val="24"/>
          <w:szCs w:val="24"/>
        </w:rPr>
        <w:t>dienos</w:t>
      </w:r>
      <w:r w:rsidR="009850A4" w:rsidRPr="00CB76AC">
        <w:rPr>
          <w:rFonts w:ascii="Times New Roman" w:eastAsia="Times New Roman" w:hAnsi="Times New Roman" w:cs="Times New Roman"/>
          <w:sz w:val="24"/>
          <w:szCs w:val="24"/>
        </w:rPr>
        <w:t>.</w:t>
      </w:r>
      <w:r w:rsidRPr="00CB76AC">
        <w:rPr>
          <w:rFonts w:ascii="Times New Roman" w:eastAsia="Times New Roman" w:hAnsi="Times New Roman" w:cs="Times New Roman"/>
          <w:sz w:val="24"/>
          <w:szCs w:val="24"/>
        </w:rPr>
        <w:t xml:space="preserve"> </w:t>
      </w:r>
    </w:p>
    <w:p w14:paraId="24316977" w14:textId="7D12A41F" w:rsidR="0001746B" w:rsidRPr="004A7FB0" w:rsidRDefault="009850A4" w:rsidP="009850A4">
      <w:pPr>
        <w:ind w:firstLine="709"/>
        <w:rPr>
          <w:rFonts w:ascii="Times New Roman" w:eastAsia="Times New Roman" w:hAnsi="Times New Roman" w:cs="Times New Roman"/>
          <w:sz w:val="24"/>
          <w:szCs w:val="24"/>
        </w:rPr>
      </w:pPr>
      <w:r w:rsidRPr="004A7FB0">
        <w:rPr>
          <w:rFonts w:ascii="Times New Roman" w:eastAsia="Times New Roman" w:hAnsi="Times New Roman" w:cs="Times New Roman"/>
          <w:sz w:val="24"/>
          <w:szCs w:val="24"/>
        </w:rPr>
        <w:t>2.</w:t>
      </w:r>
      <w:r w:rsidR="002412FF" w:rsidRPr="004A7FB0">
        <w:rPr>
          <w:rFonts w:ascii="Times New Roman" w:eastAsia="Times New Roman" w:hAnsi="Times New Roman" w:cs="Times New Roman"/>
          <w:sz w:val="24"/>
          <w:szCs w:val="24"/>
        </w:rPr>
        <w:t>7</w:t>
      </w:r>
      <w:r w:rsidR="007B53D4" w:rsidRPr="004A7FB0">
        <w:rPr>
          <w:rFonts w:ascii="Times New Roman" w:eastAsia="Times New Roman" w:hAnsi="Times New Roman" w:cs="Times New Roman"/>
          <w:sz w:val="24"/>
          <w:szCs w:val="24"/>
        </w:rPr>
        <w:t xml:space="preserve">. </w:t>
      </w:r>
      <w:r w:rsidR="00042F75" w:rsidRPr="004A7FB0">
        <w:rPr>
          <w:rFonts w:ascii="Times New Roman" w:hAnsi="Times New Roman" w:cs="Times New Roman"/>
          <w:sz w:val="24"/>
          <w:szCs w:val="24"/>
        </w:rPr>
        <w:t xml:space="preserve">Paslaugų teikėjas, teikdamas Paslaugų gavėjui PVM sąskaitą faktūrą (ar ją atitinkantį finansinį dokumentą), turi pridėti Paslaugų teikėjo su Sutarties vykdymu susijusių faktinių išlaidų, </w:t>
      </w:r>
      <w:r w:rsidR="00042F75" w:rsidRPr="004A7FB0">
        <w:rPr>
          <w:rFonts w:ascii="Times New Roman" w:hAnsi="Times New Roman" w:cs="Times New Roman"/>
          <w:sz w:val="24"/>
          <w:szCs w:val="24"/>
          <w:lang w:eastAsia="lt-LT"/>
        </w:rPr>
        <w:t>kurias Paslaugų teikėjas patyrė pirkdamas paslaugas iš trečiųjų asmenų (išlaidų už aviabilietus, autobusų, traukinių, keltų ir kt. transporto priemonių bilietus, viešbučio kambario nuomą, kelionės draudimą, vizą ir pan.),</w:t>
      </w:r>
      <w:r w:rsidR="00042F75" w:rsidRPr="004A7FB0">
        <w:rPr>
          <w:rFonts w:ascii="Times New Roman" w:hAnsi="Times New Roman" w:cs="Times New Roman"/>
          <w:sz w:val="24"/>
          <w:szCs w:val="24"/>
        </w:rPr>
        <w:t xml:space="preserve"> </w:t>
      </w:r>
      <w:r w:rsidR="004E5C9E" w:rsidRPr="004A7FB0">
        <w:rPr>
          <w:rFonts w:ascii="Times New Roman" w:hAnsi="Times New Roman" w:cs="Times New Roman"/>
          <w:sz w:val="24"/>
          <w:szCs w:val="24"/>
        </w:rPr>
        <w:t xml:space="preserve">sąrašą, bei, Paslaugų gavėjui </w:t>
      </w:r>
      <w:r w:rsidR="00064B2C" w:rsidRPr="004A7FB0">
        <w:rPr>
          <w:rFonts w:ascii="Times New Roman" w:hAnsi="Times New Roman" w:cs="Times New Roman"/>
          <w:sz w:val="24"/>
          <w:szCs w:val="24"/>
        </w:rPr>
        <w:t>pareikalavus,</w:t>
      </w:r>
      <w:r w:rsidR="004E5C9E" w:rsidRPr="004A7FB0">
        <w:rPr>
          <w:rFonts w:ascii="Times New Roman" w:hAnsi="Times New Roman" w:cs="Times New Roman"/>
          <w:sz w:val="24"/>
          <w:szCs w:val="24"/>
        </w:rPr>
        <w:t xml:space="preserve"> </w:t>
      </w:r>
      <w:r w:rsidR="00064B2C" w:rsidRPr="004A7FB0">
        <w:rPr>
          <w:rFonts w:ascii="Times New Roman" w:hAnsi="Times New Roman" w:cs="Times New Roman"/>
          <w:sz w:val="24"/>
          <w:szCs w:val="24"/>
        </w:rPr>
        <w:t>Paslaugų teikėjas privalo per 5 (penkias) darbo dienas pateikti</w:t>
      </w:r>
      <w:r w:rsidR="004E5C9E" w:rsidRPr="004A7FB0">
        <w:rPr>
          <w:rFonts w:ascii="Times New Roman" w:hAnsi="Times New Roman" w:cs="Times New Roman"/>
          <w:sz w:val="24"/>
          <w:szCs w:val="24"/>
        </w:rPr>
        <w:t xml:space="preserve"> </w:t>
      </w:r>
      <w:r w:rsidR="00042F75" w:rsidRPr="004A7FB0">
        <w:rPr>
          <w:rFonts w:ascii="Times New Roman" w:hAnsi="Times New Roman" w:cs="Times New Roman"/>
          <w:sz w:val="24"/>
          <w:szCs w:val="24"/>
        </w:rPr>
        <w:t xml:space="preserve">pagrindžiančių dokumentų kopijas, patvirtintas Paslaugų teikėjo arba jo įgalioto asmens parašu, kai </w:t>
      </w:r>
      <w:r w:rsidR="00064B2C" w:rsidRPr="004A7FB0">
        <w:rPr>
          <w:rFonts w:ascii="Times New Roman" w:hAnsi="Times New Roman" w:cs="Times New Roman"/>
          <w:sz w:val="24"/>
          <w:szCs w:val="24"/>
        </w:rPr>
        <w:t>Paslaugų gavėjo</w:t>
      </w:r>
      <w:r w:rsidR="00042F75" w:rsidRPr="004A7FB0">
        <w:rPr>
          <w:rFonts w:ascii="Times New Roman" w:hAnsi="Times New Roman" w:cs="Times New Roman"/>
          <w:sz w:val="24"/>
          <w:szCs w:val="24"/>
        </w:rPr>
        <w:t xml:space="preserve"> nuomone dokumento kopijos patvirtinimas parašu yra reikalingas.</w:t>
      </w:r>
      <w:r w:rsidR="0001746B" w:rsidRPr="004A7FB0">
        <w:rPr>
          <w:rFonts w:ascii="Times New Roman" w:eastAsia="Times New Roman" w:hAnsi="Times New Roman" w:cs="Times New Roman"/>
          <w:sz w:val="24"/>
          <w:szCs w:val="24"/>
        </w:rPr>
        <w:t xml:space="preserve"> </w:t>
      </w:r>
      <w:r w:rsidR="0001746B" w:rsidRPr="004A7FB0">
        <w:rPr>
          <w:rFonts w:ascii="Times New Roman" w:hAnsi="Times New Roman" w:cs="Times New Roman"/>
          <w:sz w:val="24"/>
          <w:szCs w:val="24"/>
        </w:rPr>
        <w:t xml:space="preserve">Faktinėmis išlaidomis laikomos galutiniams paslaugas teikiantiems </w:t>
      </w:r>
      <w:r w:rsidR="00EF2720" w:rsidRPr="004A7FB0">
        <w:rPr>
          <w:rFonts w:ascii="Times New Roman" w:hAnsi="Times New Roman" w:cs="Times New Roman"/>
          <w:sz w:val="24"/>
          <w:szCs w:val="24"/>
        </w:rPr>
        <w:t xml:space="preserve">tretiesiems </w:t>
      </w:r>
      <w:r w:rsidR="0001746B" w:rsidRPr="004A7FB0">
        <w:rPr>
          <w:rFonts w:ascii="Times New Roman" w:hAnsi="Times New Roman" w:cs="Times New Roman"/>
          <w:sz w:val="24"/>
          <w:szCs w:val="24"/>
        </w:rPr>
        <w:t xml:space="preserve">asmenims mokamos kainos. Paslaugų gavėjas įsipareigoja padengti tik tas išlaidas, kurios neabejotinai </w:t>
      </w:r>
      <w:r w:rsidR="0001746B" w:rsidRPr="004A7FB0">
        <w:rPr>
          <w:rFonts w:ascii="Times New Roman" w:hAnsi="Times New Roman" w:cs="Times New Roman"/>
          <w:sz w:val="24"/>
          <w:szCs w:val="24"/>
        </w:rPr>
        <w:lastRenderedPageBreak/>
        <w:t xml:space="preserve">patiriamos vykdant Sutartį ir kurios yra suderintos </w:t>
      </w:r>
      <w:r w:rsidR="00EF2720" w:rsidRPr="004A7FB0">
        <w:rPr>
          <w:rFonts w:ascii="Times New Roman" w:hAnsi="Times New Roman" w:cs="Times New Roman"/>
          <w:sz w:val="24"/>
          <w:szCs w:val="24"/>
        </w:rPr>
        <w:t xml:space="preserve">su Paslaugų gavėju </w:t>
      </w:r>
      <w:r w:rsidR="0001746B" w:rsidRPr="004A7FB0">
        <w:rPr>
          <w:rFonts w:ascii="Times New Roman" w:hAnsi="Times New Roman" w:cs="Times New Roman"/>
          <w:sz w:val="24"/>
          <w:szCs w:val="24"/>
        </w:rPr>
        <w:t xml:space="preserve">ir </w:t>
      </w:r>
      <w:r w:rsidR="00EF2720" w:rsidRPr="004A7FB0">
        <w:rPr>
          <w:rFonts w:ascii="Times New Roman" w:hAnsi="Times New Roman" w:cs="Times New Roman"/>
          <w:sz w:val="24"/>
          <w:szCs w:val="24"/>
        </w:rPr>
        <w:t xml:space="preserve">jo </w:t>
      </w:r>
      <w:r w:rsidR="0001746B" w:rsidRPr="004A7FB0">
        <w:rPr>
          <w:rFonts w:ascii="Times New Roman" w:hAnsi="Times New Roman" w:cs="Times New Roman"/>
          <w:sz w:val="24"/>
          <w:szCs w:val="24"/>
        </w:rPr>
        <w:t xml:space="preserve">patvirtintos vykdant </w:t>
      </w:r>
      <w:r w:rsidR="00EF2720" w:rsidRPr="004A7FB0">
        <w:rPr>
          <w:rFonts w:ascii="Times New Roman" w:hAnsi="Times New Roman" w:cs="Times New Roman"/>
          <w:sz w:val="24"/>
          <w:szCs w:val="24"/>
        </w:rPr>
        <w:t>P</w:t>
      </w:r>
      <w:r w:rsidR="0001746B" w:rsidRPr="004A7FB0">
        <w:rPr>
          <w:rFonts w:ascii="Times New Roman" w:hAnsi="Times New Roman" w:cs="Times New Roman"/>
          <w:sz w:val="24"/>
          <w:szCs w:val="24"/>
        </w:rPr>
        <w:t xml:space="preserve">aslaugų užsakymą. </w:t>
      </w:r>
      <w:r w:rsidR="00211A5C" w:rsidRPr="00DA2139">
        <w:rPr>
          <w:rFonts w:ascii="Times New Roman" w:hAnsi="Times New Roman" w:cs="Times New Roman"/>
          <w:sz w:val="24"/>
          <w:szCs w:val="24"/>
          <w:lang w:eastAsia="lt-LT"/>
        </w:rPr>
        <w:t>Už Paslaugų sąraše nenurodytas, tačiau su pirkimo objektu susijusias Paslaugas bus apmokėta ne didesnėmis nei rinką atitinkančiomis kainomis. </w:t>
      </w:r>
      <w:r w:rsidR="0001746B" w:rsidRPr="004A7FB0">
        <w:rPr>
          <w:rFonts w:ascii="Times New Roman" w:hAnsi="Times New Roman" w:cs="Times New Roman"/>
          <w:sz w:val="24"/>
          <w:szCs w:val="24"/>
        </w:rPr>
        <w:t>Į faktines išlaidas negali būti įtrauktas Paslaugų teikėjo pelnas.</w:t>
      </w:r>
      <w:r w:rsidR="0001746B" w:rsidRPr="004A7FB0">
        <w:rPr>
          <w:rFonts w:ascii="Times New Roman" w:eastAsia="Times New Roman" w:hAnsi="Times New Roman" w:cs="Times New Roman"/>
          <w:iCs/>
          <w:sz w:val="24"/>
          <w:szCs w:val="24"/>
        </w:rPr>
        <w:t xml:space="preserve"> Apgyvendinimo </w:t>
      </w:r>
      <w:r w:rsidR="0038170F"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įsigijimo atveju, </w:t>
      </w:r>
      <w:r w:rsidR="00EF2720"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 xml:space="preserve">teikėjo su </w:t>
      </w:r>
      <w:r w:rsidR="0038170F" w:rsidRPr="004A7FB0">
        <w:rPr>
          <w:rFonts w:ascii="Times New Roman" w:eastAsia="Times New Roman" w:hAnsi="Times New Roman" w:cs="Times New Roman"/>
          <w:iCs/>
          <w:sz w:val="24"/>
          <w:szCs w:val="24"/>
        </w:rPr>
        <w:t>apgyvendinimo paslaugų teikimu</w:t>
      </w:r>
      <w:r w:rsidR="0001746B" w:rsidRPr="004A7FB0">
        <w:rPr>
          <w:rFonts w:ascii="Times New Roman" w:eastAsia="Times New Roman" w:hAnsi="Times New Roman" w:cs="Times New Roman"/>
          <w:iCs/>
          <w:sz w:val="24"/>
          <w:szCs w:val="24"/>
        </w:rPr>
        <w:t xml:space="preserve"> susijusias patirtas išlaidas patvirtinantis dokumentas gal</w:t>
      </w:r>
      <w:r w:rsidR="00EF2720" w:rsidRPr="004A7FB0">
        <w:rPr>
          <w:rFonts w:ascii="Times New Roman" w:eastAsia="Times New Roman" w:hAnsi="Times New Roman" w:cs="Times New Roman"/>
          <w:iCs/>
          <w:sz w:val="24"/>
          <w:szCs w:val="24"/>
        </w:rPr>
        <w:t>i</w:t>
      </w:r>
      <w:r w:rsidR="0001746B" w:rsidRPr="004A7FB0">
        <w:rPr>
          <w:rFonts w:ascii="Times New Roman" w:eastAsia="Times New Roman" w:hAnsi="Times New Roman" w:cs="Times New Roman"/>
          <w:iCs/>
          <w:sz w:val="24"/>
          <w:szCs w:val="24"/>
        </w:rPr>
        <w:t xml:space="preserve"> būti viešbučio arba įmonės, teikiančios apgyvendinimo įstaigų (viešbučių, motelių ir pan</w:t>
      </w:r>
      <w:r w:rsidR="00EF2720"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užsakymo paslaugas savo internetinėje svetainėje (pavyzdžiui, Booking.com, Tripadvisor.com ir pan</w:t>
      </w:r>
      <w:r w:rsidR="00EF2720"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w:t>
      </w:r>
      <w:r w:rsidR="00C22032"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w:t>
      </w:r>
      <w:r w:rsidR="00EF2720"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teikėjui išrašyta sąskaita faktūra</w:t>
      </w:r>
      <w:r w:rsidR="00A80597" w:rsidRPr="004A7FB0">
        <w:rPr>
          <w:rFonts w:ascii="Times New Roman" w:eastAsia="Times New Roman" w:hAnsi="Times New Roman" w:cs="Times New Roman"/>
          <w:iCs/>
          <w:sz w:val="24"/>
          <w:szCs w:val="24"/>
        </w:rPr>
        <w:t xml:space="preserve"> ar jai prilyginamas finansinis dokumentas</w:t>
      </w:r>
      <w:r w:rsidR="0001746B" w:rsidRPr="004A7FB0">
        <w:rPr>
          <w:rFonts w:ascii="Times New Roman" w:eastAsia="Times New Roman" w:hAnsi="Times New Roman" w:cs="Times New Roman"/>
          <w:iCs/>
          <w:sz w:val="24"/>
          <w:szCs w:val="24"/>
        </w:rPr>
        <w:t xml:space="preserve">, </w:t>
      </w:r>
      <w:r w:rsidR="00A80597" w:rsidRPr="004A7FB0">
        <w:rPr>
          <w:rFonts w:ascii="Times New Roman" w:eastAsia="Times New Roman" w:hAnsi="Times New Roman" w:cs="Times New Roman"/>
          <w:iCs/>
          <w:sz w:val="24"/>
          <w:szCs w:val="24"/>
        </w:rPr>
        <w:t xml:space="preserve">kuriame </w:t>
      </w:r>
      <w:r w:rsidR="0001746B" w:rsidRPr="004A7FB0">
        <w:rPr>
          <w:rFonts w:ascii="Times New Roman" w:eastAsia="Times New Roman" w:hAnsi="Times New Roman" w:cs="Times New Roman"/>
          <w:iCs/>
          <w:sz w:val="24"/>
          <w:szCs w:val="24"/>
        </w:rPr>
        <w:t>aiškiai mat</w:t>
      </w:r>
      <w:r w:rsidR="00EF2720" w:rsidRPr="004A7FB0">
        <w:rPr>
          <w:rFonts w:ascii="Times New Roman" w:eastAsia="Times New Roman" w:hAnsi="Times New Roman" w:cs="Times New Roman"/>
          <w:iCs/>
          <w:sz w:val="24"/>
          <w:szCs w:val="24"/>
        </w:rPr>
        <w:t>osi</w:t>
      </w:r>
      <w:r w:rsidR="0001746B" w:rsidRPr="004A7FB0">
        <w:rPr>
          <w:rFonts w:ascii="Times New Roman" w:eastAsia="Times New Roman" w:hAnsi="Times New Roman" w:cs="Times New Roman"/>
          <w:iCs/>
          <w:sz w:val="24"/>
          <w:szCs w:val="24"/>
        </w:rPr>
        <w:t xml:space="preserve"> išlaidos, patirtos vykdant </w:t>
      </w:r>
      <w:r w:rsidR="00E47279" w:rsidRPr="004A7FB0">
        <w:rPr>
          <w:rFonts w:ascii="Times New Roman" w:eastAsia="Times New Roman" w:hAnsi="Times New Roman" w:cs="Times New Roman"/>
          <w:iCs/>
          <w:sz w:val="24"/>
          <w:szCs w:val="24"/>
        </w:rPr>
        <w:t>Paslaugų gavėjo</w:t>
      </w:r>
      <w:r w:rsidR="00EF2720" w:rsidRPr="004A7FB0">
        <w:rPr>
          <w:rFonts w:ascii="Times New Roman" w:eastAsia="Times New Roman" w:hAnsi="Times New Roman" w:cs="Times New Roman"/>
          <w:iCs/>
          <w:sz w:val="24"/>
          <w:szCs w:val="24"/>
        </w:rPr>
        <w:t xml:space="preserve"> užsakymą. O</w:t>
      </w:r>
      <w:r w:rsidR="0001746B" w:rsidRPr="004A7FB0">
        <w:rPr>
          <w:rFonts w:ascii="Times New Roman" w:eastAsia="Times New Roman" w:hAnsi="Times New Roman" w:cs="Times New Roman"/>
          <w:iCs/>
          <w:sz w:val="24"/>
          <w:szCs w:val="24"/>
        </w:rPr>
        <w:t>rganizuojant kelionės draudim</w:t>
      </w:r>
      <w:r w:rsidR="00EF2720" w:rsidRPr="004A7FB0">
        <w:rPr>
          <w:rFonts w:ascii="Times New Roman" w:eastAsia="Times New Roman" w:hAnsi="Times New Roman" w:cs="Times New Roman"/>
          <w:iCs/>
          <w:sz w:val="24"/>
          <w:szCs w:val="24"/>
        </w:rPr>
        <w:t>o pirkimą</w:t>
      </w:r>
      <w:r w:rsidR="0001746B" w:rsidRPr="004A7FB0">
        <w:rPr>
          <w:rFonts w:ascii="Times New Roman" w:eastAsia="Times New Roman" w:hAnsi="Times New Roman" w:cs="Times New Roman"/>
          <w:iCs/>
          <w:sz w:val="24"/>
          <w:szCs w:val="24"/>
        </w:rPr>
        <w:t xml:space="preserve">, </w:t>
      </w:r>
      <w:r w:rsidR="00EF2720" w:rsidRPr="004A7FB0">
        <w:rPr>
          <w:rFonts w:ascii="Times New Roman" w:eastAsia="Times New Roman" w:hAnsi="Times New Roman" w:cs="Times New Roman"/>
          <w:iCs/>
          <w:sz w:val="24"/>
          <w:szCs w:val="24"/>
        </w:rPr>
        <w:t xml:space="preserve">išlaidas </w:t>
      </w:r>
      <w:r w:rsidR="0001746B" w:rsidRPr="004A7FB0">
        <w:rPr>
          <w:rFonts w:ascii="Times New Roman" w:eastAsia="Times New Roman" w:hAnsi="Times New Roman" w:cs="Times New Roman"/>
          <w:iCs/>
          <w:sz w:val="24"/>
          <w:szCs w:val="24"/>
        </w:rPr>
        <w:t>patvirtinančiu dokumentu būtų draudimo po</w:t>
      </w:r>
      <w:r w:rsidR="00E47279" w:rsidRPr="004A7FB0">
        <w:rPr>
          <w:rFonts w:ascii="Times New Roman" w:eastAsia="Times New Roman" w:hAnsi="Times New Roman" w:cs="Times New Roman"/>
          <w:iCs/>
          <w:sz w:val="24"/>
          <w:szCs w:val="24"/>
        </w:rPr>
        <w:t>lisas, kuriame nurodyta </w:t>
      </w:r>
      <w:r w:rsidR="00C22032" w:rsidRPr="004A7FB0">
        <w:rPr>
          <w:rFonts w:ascii="Times New Roman" w:eastAsia="Times New Roman" w:hAnsi="Times New Roman" w:cs="Times New Roman"/>
          <w:iCs/>
          <w:sz w:val="24"/>
          <w:szCs w:val="24"/>
        </w:rPr>
        <w:t xml:space="preserve">Paslaugų </w:t>
      </w:r>
      <w:r w:rsidR="00E47279" w:rsidRPr="004A7FB0">
        <w:rPr>
          <w:rFonts w:ascii="Times New Roman" w:eastAsia="Times New Roman" w:hAnsi="Times New Roman" w:cs="Times New Roman"/>
          <w:iCs/>
          <w:sz w:val="24"/>
          <w:szCs w:val="24"/>
        </w:rPr>
        <w:t xml:space="preserve">teikėjo </w:t>
      </w:r>
      <w:r w:rsidR="0001746B" w:rsidRPr="004A7FB0">
        <w:rPr>
          <w:rFonts w:ascii="Times New Roman" w:eastAsia="Times New Roman" w:hAnsi="Times New Roman" w:cs="Times New Roman"/>
          <w:iCs/>
          <w:sz w:val="24"/>
          <w:szCs w:val="24"/>
        </w:rPr>
        <w:t>sumokėta draudimo įmoka</w:t>
      </w:r>
      <w:r w:rsidR="00C22032" w:rsidRPr="004A7FB0">
        <w:rPr>
          <w:rFonts w:ascii="Times New Roman" w:eastAsia="Times New Roman" w:hAnsi="Times New Roman" w:cs="Times New Roman"/>
          <w:iCs/>
          <w:sz w:val="24"/>
          <w:szCs w:val="24"/>
        </w:rPr>
        <w:t xml:space="preserve">. Paslaugų </w:t>
      </w:r>
      <w:r w:rsidR="0001746B" w:rsidRPr="004A7FB0">
        <w:rPr>
          <w:rFonts w:ascii="Times New Roman" w:eastAsia="Times New Roman" w:hAnsi="Times New Roman" w:cs="Times New Roman"/>
          <w:sz w:val="24"/>
          <w:szCs w:val="24"/>
        </w:rPr>
        <w:t> </w:t>
      </w:r>
      <w:r w:rsidR="0001746B" w:rsidRPr="004A7FB0">
        <w:rPr>
          <w:rFonts w:ascii="Times New Roman" w:eastAsia="Times New Roman" w:hAnsi="Times New Roman" w:cs="Times New Roman"/>
          <w:iCs/>
          <w:sz w:val="24"/>
          <w:szCs w:val="24"/>
        </w:rPr>
        <w:t>teikėjui perkant</w:t>
      </w:r>
      <w:r w:rsidR="003B2554" w:rsidRPr="004A7FB0">
        <w:rPr>
          <w:rFonts w:ascii="Times New Roman" w:eastAsia="Times New Roman" w:hAnsi="Times New Roman" w:cs="Times New Roman"/>
          <w:iCs/>
          <w:sz w:val="24"/>
          <w:szCs w:val="24"/>
        </w:rPr>
        <w:t xml:space="preserve"> </w:t>
      </w:r>
      <w:r w:rsidR="00477F64" w:rsidRPr="004A7FB0">
        <w:rPr>
          <w:rFonts w:ascii="Times New Roman" w:eastAsia="Times New Roman" w:hAnsi="Times New Roman" w:cs="Times New Roman"/>
          <w:iCs/>
          <w:sz w:val="24"/>
          <w:szCs w:val="24"/>
        </w:rPr>
        <w:t xml:space="preserve">sausumos ir vandens transporto priemonių </w:t>
      </w:r>
      <w:r w:rsidR="0001746B" w:rsidRPr="004A7FB0">
        <w:rPr>
          <w:rFonts w:ascii="Times New Roman" w:eastAsia="Times New Roman" w:hAnsi="Times New Roman" w:cs="Times New Roman"/>
          <w:iCs/>
          <w:sz w:val="24"/>
          <w:szCs w:val="24"/>
        </w:rPr>
        <w:t xml:space="preserve"> bilietus, </w:t>
      </w:r>
      <w:r w:rsidR="00C22032" w:rsidRPr="004A7FB0">
        <w:rPr>
          <w:rFonts w:ascii="Times New Roman" w:eastAsia="Times New Roman" w:hAnsi="Times New Roman" w:cs="Times New Roman"/>
          <w:iCs/>
          <w:sz w:val="24"/>
          <w:szCs w:val="24"/>
        </w:rPr>
        <w:t xml:space="preserve">šias </w:t>
      </w:r>
      <w:r w:rsidR="0001746B" w:rsidRPr="004A7FB0">
        <w:rPr>
          <w:rFonts w:ascii="Times New Roman" w:eastAsia="Times New Roman" w:hAnsi="Times New Roman" w:cs="Times New Roman"/>
          <w:iCs/>
          <w:sz w:val="24"/>
          <w:szCs w:val="24"/>
        </w:rPr>
        <w:t xml:space="preserve">išlaidas pagrindžiantis dokumentas </w:t>
      </w:r>
      <w:r w:rsidR="00C22032" w:rsidRPr="004A7FB0">
        <w:rPr>
          <w:rFonts w:ascii="Times New Roman" w:eastAsia="Times New Roman" w:hAnsi="Times New Roman" w:cs="Times New Roman"/>
          <w:iCs/>
          <w:sz w:val="24"/>
          <w:szCs w:val="24"/>
        </w:rPr>
        <w:t>gali</w:t>
      </w:r>
      <w:r w:rsidR="0001746B" w:rsidRPr="004A7FB0">
        <w:rPr>
          <w:rFonts w:ascii="Times New Roman" w:eastAsia="Times New Roman" w:hAnsi="Times New Roman" w:cs="Times New Roman"/>
          <w:iCs/>
          <w:sz w:val="24"/>
          <w:szCs w:val="24"/>
        </w:rPr>
        <w:t xml:space="preserve"> būti pats bilietas, kai </w:t>
      </w:r>
      <w:r w:rsidR="00C22032" w:rsidRPr="004A7FB0">
        <w:rPr>
          <w:rFonts w:ascii="Times New Roman" w:eastAsia="Times New Roman" w:hAnsi="Times New Roman" w:cs="Times New Roman"/>
          <w:iCs/>
          <w:sz w:val="24"/>
          <w:szCs w:val="24"/>
        </w:rPr>
        <w:t>biliete</w:t>
      </w:r>
      <w:r w:rsidR="0001746B" w:rsidRPr="004A7FB0">
        <w:rPr>
          <w:rFonts w:ascii="Times New Roman" w:eastAsia="Times New Roman" w:hAnsi="Times New Roman" w:cs="Times New Roman"/>
          <w:iCs/>
          <w:sz w:val="24"/>
          <w:szCs w:val="24"/>
        </w:rPr>
        <w:t xml:space="preserve"> nurodoma jo kaina</w:t>
      </w:r>
      <w:r w:rsidR="00C22032"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xml:space="preserve"> </w:t>
      </w:r>
      <w:r w:rsidR="00C22032" w:rsidRPr="004A7FB0">
        <w:rPr>
          <w:rFonts w:ascii="Times New Roman" w:eastAsia="Times New Roman" w:hAnsi="Times New Roman" w:cs="Times New Roman"/>
          <w:iCs/>
          <w:sz w:val="24"/>
          <w:szCs w:val="24"/>
        </w:rPr>
        <w:t>O</w:t>
      </w:r>
      <w:r w:rsidR="0001746B" w:rsidRPr="004A7FB0">
        <w:rPr>
          <w:rFonts w:ascii="Times New Roman" w:eastAsia="Times New Roman" w:hAnsi="Times New Roman" w:cs="Times New Roman"/>
          <w:iCs/>
          <w:sz w:val="24"/>
          <w:szCs w:val="24"/>
        </w:rPr>
        <w:t xml:space="preserve">rganizuojant vizos įforminimą </w:t>
      </w:r>
      <w:r w:rsidR="00EA3583" w:rsidRPr="004A7FB0">
        <w:rPr>
          <w:rFonts w:ascii="Times New Roman" w:eastAsia="Times New Roman" w:hAnsi="Times New Roman" w:cs="Times New Roman"/>
          <w:iCs/>
          <w:sz w:val="24"/>
          <w:szCs w:val="24"/>
        </w:rPr>
        <w:t xml:space="preserve">patirtas išlaidas </w:t>
      </w:r>
      <w:r w:rsidR="0001746B" w:rsidRPr="004A7FB0">
        <w:rPr>
          <w:rFonts w:ascii="Times New Roman" w:eastAsia="Times New Roman" w:hAnsi="Times New Roman" w:cs="Times New Roman"/>
          <w:iCs/>
          <w:sz w:val="24"/>
          <w:szCs w:val="24"/>
        </w:rPr>
        <w:t xml:space="preserve">patvirtinantis dokumentas </w:t>
      </w:r>
      <w:r w:rsidR="00EA3583" w:rsidRPr="004A7FB0">
        <w:rPr>
          <w:rFonts w:ascii="Times New Roman" w:eastAsia="Times New Roman" w:hAnsi="Times New Roman" w:cs="Times New Roman"/>
          <w:iCs/>
          <w:sz w:val="24"/>
          <w:szCs w:val="24"/>
        </w:rPr>
        <w:t>gali</w:t>
      </w:r>
      <w:r w:rsidR="0001746B" w:rsidRPr="004A7FB0">
        <w:rPr>
          <w:rFonts w:ascii="Times New Roman" w:eastAsia="Times New Roman" w:hAnsi="Times New Roman" w:cs="Times New Roman"/>
          <w:iCs/>
          <w:sz w:val="24"/>
          <w:szCs w:val="24"/>
        </w:rPr>
        <w:t xml:space="preserve"> būti pateikta sąskaita ar kvitas iš ambasados ar konsulato.</w:t>
      </w:r>
      <w:r w:rsidR="0001746B" w:rsidRPr="004A7FB0">
        <w:rPr>
          <w:rFonts w:ascii="Times New Roman" w:eastAsia="Times New Roman" w:hAnsi="Times New Roman" w:cs="Times New Roman"/>
          <w:sz w:val="24"/>
          <w:szCs w:val="24"/>
        </w:rPr>
        <w:t xml:space="preserve"> Paslaugų gavėjas bet kada gali paprašyti </w:t>
      </w:r>
      <w:r w:rsidR="00EA3583" w:rsidRPr="004A7FB0">
        <w:rPr>
          <w:rFonts w:ascii="Times New Roman" w:eastAsia="Times New Roman" w:hAnsi="Times New Roman" w:cs="Times New Roman"/>
          <w:sz w:val="24"/>
          <w:szCs w:val="24"/>
        </w:rPr>
        <w:t xml:space="preserve">Paslaugų </w:t>
      </w:r>
      <w:r w:rsidR="0001746B" w:rsidRPr="004A7FB0">
        <w:rPr>
          <w:rFonts w:ascii="Times New Roman" w:eastAsia="Times New Roman" w:hAnsi="Times New Roman" w:cs="Times New Roman"/>
          <w:sz w:val="24"/>
          <w:szCs w:val="24"/>
        </w:rPr>
        <w:t>teikėją parodyti originalius</w:t>
      </w:r>
      <w:r w:rsidR="00EA3583" w:rsidRPr="004A7FB0">
        <w:rPr>
          <w:rFonts w:ascii="Times New Roman" w:eastAsia="Times New Roman" w:hAnsi="Times New Roman" w:cs="Times New Roman"/>
          <w:sz w:val="24"/>
          <w:szCs w:val="24"/>
        </w:rPr>
        <w:t xml:space="preserve"> dokumentus, patvirtinančius išlaidas, patirtas perkant paslaugas</w:t>
      </w:r>
      <w:r w:rsidR="0001746B" w:rsidRPr="004A7FB0">
        <w:rPr>
          <w:rFonts w:ascii="Times New Roman" w:eastAsia="Times New Roman" w:hAnsi="Times New Roman" w:cs="Times New Roman"/>
          <w:sz w:val="24"/>
          <w:szCs w:val="24"/>
        </w:rPr>
        <w:t xml:space="preserve"> iš trečiųjų asmenų</w:t>
      </w:r>
      <w:r w:rsidR="00EA3583" w:rsidRPr="004A7FB0">
        <w:rPr>
          <w:rFonts w:ascii="Times New Roman" w:eastAsia="Times New Roman" w:hAnsi="Times New Roman" w:cs="Times New Roman"/>
          <w:sz w:val="24"/>
          <w:szCs w:val="24"/>
        </w:rPr>
        <w:t xml:space="preserve">. </w:t>
      </w:r>
      <w:r w:rsidR="0001746B" w:rsidRPr="004A7FB0">
        <w:rPr>
          <w:rFonts w:ascii="Times New Roman" w:eastAsia="Times New Roman" w:hAnsi="Times New Roman" w:cs="Times New Roman"/>
          <w:sz w:val="24"/>
          <w:szCs w:val="24"/>
        </w:rPr>
        <w:t>Dokumentais, patvirtinančiais su aviabilietų įsigijimu</w:t>
      </w:r>
      <w:r w:rsidR="00EA3583" w:rsidRPr="004A7FB0">
        <w:rPr>
          <w:rFonts w:ascii="Times New Roman" w:eastAsia="Times New Roman" w:hAnsi="Times New Roman" w:cs="Times New Roman"/>
          <w:sz w:val="24"/>
          <w:szCs w:val="24"/>
        </w:rPr>
        <w:t xml:space="preserve"> susijusias išlaidas</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turi</w:t>
      </w:r>
      <w:r w:rsidR="0001746B" w:rsidRPr="004A7FB0">
        <w:rPr>
          <w:rFonts w:ascii="Times New Roman" w:eastAsia="Times New Roman" w:hAnsi="Times New Roman" w:cs="Times New Roman"/>
          <w:sz w:val="24"/>
          <w:szCs w:val="24"/>
        </w:rPr>
        <w:t xml:space="preserve"> būti originalių IATA patvirtintos aviabilietų pardavimo ataskaitų (</w:t>
      </w:r>
      <w:r w:rsidR="0001746B" w:rsidRPr="004A7FB0">
        <w:rPr>
          <w:rFonts w:ascii="Times New Roman" w:eastAsia="Times New Roman" w:hAnsi="Times New Roman" w:cs="Times New Roman"/>
          <w:iCs/>
          <w:sz w:val="24"/>
          <w:szCs w:val="24"/>
        </w:rPr>
        <w:t>anglų k. Billing settlement plan</w:t>
      </w:r>
      <w:r w:rsidR="0001746B" w:rsidRPr="004A7FB0">
        <w:rPr>
          <w:rFonts w:ascii="Times New Roman" w:eastAsia="Times New Roman" w:hAnsi="Times New Roman" w:cs="Times New Roman"/>
          <w:sz w:val="24"/>
          <w:szCs w:val="24"/>
        </w:rPr>
        <w:t>, toliau – aviabilietų ataskaitos) kopijos, kurios gali būti pateikiamos kaip momentines ekrano kopijos (</w:t>
      </w:r>
      <w:r w:rsidR="0001746B" w:rsidRPr="004A7FB0">
        <w:rPr>
          <w:rFonts w:ascii="Times New Roman" w:eastAsia="Times New Roman" w:hAnsi="Times New Roman" w:cs="Times New Roman"/>
          <w:iCs/>
          <w:sz w:val="24"/>
          <w:szCs w:val="24"/>
        </w:rPr>
        <w:t>anglų k. print screen</w:t>
      </w:r>
      <w:r w:rsidR="0001746B" w:rsidRPr="004A7FB0">
        <w:rPr>
          <w:rFonts w:ascii="Times New Roman" w:eastAsia="Times New Roman" w:hAnsi="Times New Roman" w:cs="Times New Roman"/>
          <w:sz w:val="24"/>
          <w:szCs w:val="24"/>
        </w:rPr>
        <w:t>). Tuo atveju, jei aviabilietų ataskaitų pateikti nėra galimybės, </w:t>
      </w:r>
      <w:r w:rsidR="0001746B" w:rsidRPr="004A7FB0">
        <w:rPr>
          <w:rFonts w:ascii="Times New Roman" w:eastAsia="Times New Roman" w:hAnsi="Times New Roman" w:cs="Times New Roman"/>
          <w:iCs/>
          <w:sz w:val="24"/>
          <w:szCs w:val="24"/>
        </w:rPr>
        <w:t>pavyzdžiui, perkant aviabilietus iš aviakompanijų, kurios nėra IATA narės, tokių kaip Wizzair ar Ryanair</w:t>
      </w:r>
      <w:r w:rsidR="003B2554" w:rsidRPr="004A7FB0">
        <w:rPr>
          <w:rFonts w:ascii="Times New Roman" w:eastAsia="Times New Roman" w:hAnsi="Times New Roman" w:cs="Times New Roman"/>
          <w:iCs/>
          <w:sz w:val="24"/>
          <w:szCs w:val="24"/>
        </w:rPr>
        <w:t xml:space="preserve"> ar kt.</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P</w:t>
      </w:r>
      <w:r w:rsidR="0001746B" w:rsidRPr="004A7FB0">
        <w:rPr>
          <w:rFonts w:ascii="Times New Roman" w:eastAsia="Times New Roman" w:hAnsi="Times New Roman" w:cs="Times New Roman"/>
          <w:sz w:val="24"/>
          <w:szCs w:val="24"/>
        </w:rPr>
        <w:t>aslaugų teikėja</w:t>
      </w:r>
      <w:r w:rsidR="00EA3583" w:rsidRPr="004A7FB0">
        <w:rPr>
          <w:rFonts w:ascii="Times New Roman" w:eastAsia="Times New Roman" w:hAnsi="Times New Roman" w:cs="Times New Roman"/>
          <w:sz w:val="24"/>
          <w:szCs w:val="24"/>
        </w:rPr>
        <w:t>s</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turi</w:t>
      </w:r>
      <w:r w:rsidR="0001746B" w:rsidRPr="004A7FB0">
        <w:rPr>
          <w:rFonts w:ascii="Times New Roman" w:eastAsia="Times New Roman" w:hAnsi="Times New Roman" w:cs="Times New Roman"/>
          <w:sz w:val="24"/>
          <w:szCs w:val="24"/>
        </w:rPr>
        <w:t xml:space="preserve"> pateikti aviabilietų įsigijimo dokumentų kopijas.</w:t>
      </w:r>
    </w:p>
    <w:p w14:paraId="16A7CEAE" w14:textId="1C57A46B" w:rsidR="00E47279" w:rsidRPr="004A7FB0" w:rsidRDefault="00E47279" w:rsidP="0001746B">
      <w:pPr>
        <w:rPr>
          <w:rStyle w:val="Emfaz"/>
          <w:rFonts w:ascii="Times New Roman" w:hAnsi="Times New Roman" w:cs="Times New Roman"/>
          <w:i w:val="0"/>
          <w:sz w:val="24"/>
          <w:szCs w:val="24"/>
        </w:rPr>
      </w:pPr>
      <w:r w:rsidRPr="004A7FB0">
        <w:rPr>
          <w:rStyle w:val="Emfaz"/>
          <w:rFonts w:ascii="Times New Roman" w:hAnsi="Times New Roman" w:cs="Times New Roman"/>
          <w:i w:val="0"/>
          <w:sz w:val="24"/>
          <w:szCs w:val="24"/>
        </w:rPr>
        <w:t>2.</w:t>
      </w:r>
      <w:r w:rsidR="002412FF" w:rsidRPr="004A7FB0">
        <w:rPr>
          <w:rStyle w:val="Emfaz"/>
          <w:rFonts w:ascii="Times New Roman" w:hAnsi="Times New Roman" w:cs="Times New Roman"/>
          <w:i w:val="0"/>
          <w:sz w:val="24"/>
          <w:szCs w:val="24"/>
        </w:rPr>
        <w:t>8</w:t>
      </w:r>
      <w:r w:rsidRPr="004A7FB0">
        <w:rPr>
          <w:rStyle w:val="Emfaz"/>
          <w:rFonts w:ascii="Times New Roman" w:hAnsi="Times New Roman" w:cs="Times New Roman"/>
          <w:i w:val="0"/>
          <w:sz w:val="24"/>
          <w:szCs w:val="24"/>
        </w:rPr>
        <w:t xml:space="preserve">. </w:t>
      </w:r>
      <w:r w:rsidR="00D76765" w:rsidRPr="004A7FB0">
        <w:rPr>
          <w:rStyle w:val="PagrindiniotekstotraukaDiagrama"/>
          <w:iCs/>
          <w:szCs w:val="24"/>
        </w:rPr>
        <w:t xml:space="preserve">Paslaugų teikėjas </w:t>
      </w:r>
      <w:r w:rsidR="00D76765" w:rsidRPr="004A7FB0">
        <w:rPr>
          <w:rStyle w:val="Emfaz"/>
          <w:rFonts w:ascii="Times New Roman" w:hAnsi="Times New Roman" w:cs="Times New Roman"/>
          <w:i w:val="0"/>
          <w:iCs w:val="0"/>
          <w:sz w:val="24"/>
          <w:szCs w:val="24"/>
        </w:rPr>
        <w:t xml:space="preserve">finansinius dokumentus </w:t>
      </w:r>
      <w:r w:rsidR="0095696D" w:rsidRPr="004A7FB0">
        <w:rPr>
          <w:rStyle w:val="Emfaz"/>
          <w:rFonts w:ascii="Times New Roman" w:hAnsi="Times New Roman" w:cs="Times New Roman"/>
          <w:i w:val="0"/>
          <w:iCs w:val="0"/>
          <w:sz w:val="24"/>
          <w:szCs w:val="24"/>
        </w:rPr>
        <w:t xml:space="preserve">ir juose nurodytas sumas pagrindžiančius dokumentus </w:t>
      </w:r>
      <w:r w:rsidR="00D76765" w:rsidRPr="004A7FB0">
        <w:rPr>
          <w:rStyle w:val="Emfaz"/>
          <w:rFonts w:ascii="Times New Roman" w:hAnsi="Times New Roman" w:cs="Times New Roman"/>
          <w:i w:val="0"/>
          <w:iCs w:val="0"/>
          <w:sz w:val="24"/>
          <w:szCs w:val="24"/>
        </w:rPr>
        <w:t>(PVM sąskaitas faktūras, sąskaitas faktūras, kreditinius ir debetinius dokumentus bei avansines sąskaitas</w:t>
      </w:r>
      <w:r w:rsidR="0095696D" w:rsidRPr="004A7FB0">
        <w:rPr>
          <w:rStyle w:val="Emfaz"/>
          <w:rFonts w:ascii="Times New Roman" w:hAnsi="Times New Roman" w:cs="Times New Roman"/>
          <w:i w:val="0"/>
          <w:iCs w:val="0"/>
          <w:sz w:val="24"/>
          <w:szCs w:val="24"/>
        </w:rPr>
        <w:t xml:space="preserve"> ir kt.</w:t>
      </w:r>
      <w:r w:rsidR="00D76765" w:rsidRPr="004A7FB0">
        <w:rPr>
          <w:rStyle w:val="Emfaz"/>
          <w:rFonts w:ascii="Times New Roman" w:hAnsi="Times New Roman" w:cs="Times New Roman"/>
          <w:i w:val="0"/>
          <w:iCs w:val="0"/>
          <w:sz w:val="24"/>
          <w:szCs w:val="24"/>
        </w:rPr>
        <w:t>) teikia Paslaugų gavėjui naudodamasis elektronine paslauga „E. sąskaita“ (elektroninės paslaugos „E. sąskaita“ svetainė pasiekiama adresu </w:t>
      </w:r>
      <w:hyperlink r:id="rId10" w:history="1">
        <w:r w:rsidR="00D76765" w:rsidRPr="004A7FB0">
          <w:rPr>
            <w:rStyle w:val="Hipersaitas"/>
            <w:i/>
            <w:iCs/>
            <w:sz w:val="24"/>
            <w:szCs w:val="24"/>
          </w:rPr>
          <w:t>www.esaskaita.eu</w:t>
        </w:r>
      </w:hyperlink>
      <w:r w:rsidR="00D76765" w:rsidRPr="004A7FB0">
        <w:rPr>
          <w:rStyle w:val="Emfaz"/>
          <w:rFonts w:ascii="Times New Roman" w:hAnsi="Times New Roman" w:cs="Times New Roman"/>
          <w:i w:val="0"/>
          <w:iCs w:val="0"/>
          <w:sz w:val="24"/>
          <w:szCs w:val="24"/>
        </w:rPr>
        <w:t>)</w:t>
      </w:r>
      <w:r w:rsidR="0095696D" w:rsidRPr="004A7FB0">
        <w:rPr>
          <w:rStyle w:val="Emfaz"/>
          <w:rFonts w:ascii="Times New Roman" w:hAnsi="Times New Roman" w:cs="Times New Roman"/>
          <w:i w:val="0"/>
          <w:iCs w:val="0"/>
          <w:sz w:val="24"/>
          <w:szCs w:val="24"/>
        </w:rPr>
        <w:t xml:space="preserve"> ar kita </w:t>
      </w:r>
      <w:r w:rsidR="00F4032E" w:rsidRPr="004A7FB0">
        <w:rPr>
          <w:rStyle w:val="Emfaz"/>
          <w:rFonts w:ascii="Times New Roman" w:hAnsi="Times New Roman" w:cs="Times New Roman"/>
          <w:i w:val="0"/>
          <w:iCs w:val="0"/>
          <w:sz w:val="24"/>
          <w:szCs w:val="24"/>
        </w:rPr>
        <w:t xml:space="preserve">LR </w:t>
      </w:r>
      <w:r w:rsidR="0095696D" w:rsidRPr="004A7FB0">
        <w:rPr>
          <w:rStyle w:val="Emfaz"/>
          <w:rFonts w:ascii="Times New Roman" w:hAnsi="Times New Roman" w:cs="Times New Roman"/>
          <w:i w:val="0"/>
          <w:iCs w:val="0"/>
          <w:sz w:val="24"/>
          <w:szCs w:val="24"/>
        </w:rPr>
        <w:t>Viešųjų pirkimų įstatymo 22 straipsnio 3 dalyje numatyta tvarka</w:t>
      </w:r>
      <w:r w:rsidR="00D76765" w:rsidRPr="004A7FB0">
        <w:rPr>
          <w:rStyle w:val="Emfaz"/>
          <w:rFonts w:ascii="Times New Roman" w:hAnsi="Times New Roman" w:cs="Times New Roman"/>
          <w:i w:val="0"/>
          <w:iCs w:val="0"/>
          <w:sz w:val="24"/>
          <w:szCs w:val="24"/>
        </w:rPr>
        <w:t>. Nesant objektyvių galimybių finansinius dokumentus pateikti naudojantis elektronine paslauga „E. sąskaita“</w:t>
      </w:r>
      <w:r w:rsidR="00F63C6B" w:rsidRPr="004A7FB0">
        <w:rPr>
          <w:rStyle w:val="Emfaz"/>
          <w:rFonts w:ascii="Times New Roman" w:hAnsi="Times New Roman" w:cs="Times New Roman"/>
          <w:i w:val="0"/>
          <w:iCs w:val="0"/>
          <w:sz w:val="24"/>
          <w:szCs w:val="24"/>
        </w:rPr>
        <w:t xml:space="preserve"> ar kita </w:t>
      </w:r>
      <w:r w:rsidR="00F4032E" w:rsidRPr="004A7FB0">
        <w:rPr>
          <w:rStyle w:val="Emfaz"/>
          <w:rFonts w:ascii="Times New Roman" w:hAnsi="Times New Roman" w:cs="Times New Roman"/>
          <w:i w:val="0"/>
          <w:iCs w:val="0"/>
          <w:sz w:val="24"/>
          <w:szCs w:val="24"/>
        </w:rPr>
        <w:t xml:space="preserve">LR </w:t>
      </w:r>
      <w:r w:rsidR="00F63C6B" w:rsidRPr="004A7FB0">
        <w:rPr>
          <w:rStyle w:val="Emfaz"/>
          <w:rFonts w:ascii="Times New Roman" w:hAnsi="Times New Roman" w:cs="Times New Roman"/>
          <w:i w:val="0"/>
          <w:iCs w:val="0"/>
          <w:sz w:val="24"/>
          <w:szCs w:val="24"/>
        </w:rPr>
        <w:t>Viešųjų pirkimų įstatymo 22 straipsnio 3 dalyje numatyta tvarka</w:t>
      </w:r>
      <w:r w:rsidR="00D76765" w:rsidRPr="004A7FB0">
        <w:rPr>
          <w:rStyle w:val="Emfaz"/>
          <w:rFonts w:ascii="Times New Roman" w:hAnsi="Times New Roman" w:cs="Times New Roman"/>
          <w:i w:val="0"/>
          <w:iCs w:val="0"/>
          <w:sz w:val="24"/>
          <w:szCs w:val="24"/>
        </w:rPr>
        <w:t>, Paslaugų teikėjas finansinius dokumentus teikia Paslaugų gavėjui elektroniniu paštu</w:t>
      </w:r>
      <w:r w:rsidR="00883C4B" w:rsidRPr="00883C4B">
        <w:t xml:space="preserve"> </w:t>
      </w:r>
      <w:hyperlink r:id="rId11" w:history="1">
        <w:r w:rsidR="00883C4B" w:rsidRPr="0071709F">
          <w:rPr>
            <w:rStyle w:val="Hipersaitas"/>
            <w:sz w:val="24"/>
            <w:szCs w:val="24"/>
          </w:rPr>
          <w:t>lat@teismas.lt</w:t>
        </w:r>
      </w:hyperlink>
      <w:r w:rsidR="00883C4B">
        <w:rPr>
          <w:rStyle w:val="Emfaz"/>
          <w:rFonts w:ascii="Times New Roman" w:hAnsi="Times New Roman" w:cs="Times New Roman"/>
          <w:i w:val="0"/>
          <w:iCs w:val="0"/>
          <w:sz w:val="24"/>
          <w:szCs w:val="24"/>
        </w:rPr>
        <w:t xml:space="preserve"> </w:t>
      </w:r>
      <w:r w:rsidR="00500ABB" w:rsidRPr="001B040C">
        <w:rPr>
          <w:rStyle w:val="Emfaz"/>
          <w:rFonts w:ascii="Times New Roman" w:hAnsi="Times New Roman" w:cs="Times New Roman"/>
          <w:i w:val="0"/>
          <w:iCs w:val="0"/>
          <w:sz w:val="24"/>
          <w:szCs w:val="24"/>
        </w:rPr>
        <w:t>ar</w:t>
      </w:r>
      <w:r w:rsidR="00D76765" w:rsidRPr="004A7FB0">
        <w:rPr>
          <w:rStyle w:val="Emfaz"/>
          <w:rFonts w:ascii="Times New Roman" w:hAnsi="Times New Roman" w:cs="Times New Roman"/>
          <w:i w:val="0"/>
          <w:iCs w:val="0"/>
          <w:sz w:val="24"/>
          <w:szCs w:val="24"/>
        </w:rPr>
        <w:t xml:space="preserve"> kitu su Paslaugų gavėju suderintu būdu</w:t>
      </w:r>
      <w:r w:rsidRPr="004A7FB0">
        <w:rPr>
          <w:rStyle w:val="Emfaz"/>
          <w:rFonts w:ascii="Times New Roman" w:hAnsi="Times New Roman" w:cs="Times New Roman"/>
          <w:i w:val="0"/>
          <w:sz w:val="24"/>
          <w:szCs w:val="24"/>
        </w:rPr>
        <w:t>.</w:t>
      </w:r>
    </w:p>
    <w:p w14:paraId="3EB09D06" w14:textId="771B8A41" w:rsidR="00E47279" w:rsidRPr="00CB76AC" w:rsidRDefault="00E47279" w:rsidP="00E47279">
      <w:pPr>
        <w:widowControl w:val="0"/>
        <w:tabs>
          <w:tab w:val="left" w:pos="0"/>
        </w:tabs>
        <w:ind w:firstLine="709"/>
        <w:rPr>
          <w:rFonts w:ascii="Times New Roman" w:hAnsi="Times New Roman" w:cs="Times New Roman"/>
          <w:color w:val="000000" w:themeColor="text1"/>
          <w:sz w:val="24"/>
          <w:szCs w:val="24"/>
        </w:rPr>
      </w:pPr>
      <w:r w:rsidRPr="00CB76AC">
        <w:rPr>
          <w:rStyle w:val="Emfaz"/>
          <w:rFonts w:ascii="Times New Roman" w:hAnsi="Times New Roman" w:cs="Times New Roman"/>
          <w:i w:val="0"/>
          <w:sz w:val="24"/>
          <w:szCs w:val="24"/>
        </w:rPr>
        <w:t>2.</w:t>
      </w:r>
      <w:r w:rsidR="002412FF" w:rsidRPr="00CB76AC">
        <w:rPr>
          <w:rStyle w:val="Emfaz"/>
          <w:rFonts w:ascii="Times New Roman" w:hAnsi="Times New Roman" w:cs="Times New Roman"/>
          <w:i w:val="0"/>
          <w:sz w:val="24"/>
          <w:szCs w:val="24"/>
        </w:rPr>
        <w:t>9</w:t>
      </w:r>
      <w:r w:rsidRPr="00CB76AC">
        <w:rPr>
          <w:rStyle w:val="Emfaz"/>
          <w:rFonts w:ascii="Times New Roman" w:hAnsi="Times New Roman" w:cs="Times New Roman"/>
          <w:i w:val="0"/>
          <w:sz w:val="24"/>
          <w:szCs w:val="24"/>
        </w:rPr>
        <w:t>.</w:t>
      </w:r>
      <w:r w:rsidR="002412FF" w:rsidRPr="00CB76AC">
        <w:rPr>
          <w:rStyle w:val="Emfaz"/>
          <w:rFonts w:ascii="Times New Roman" w:hAnsi="Times New Roman" w:cs="Times New Roman"/>
          <w:i w:val="0"/>
          <w:sz w:val="24"/>
          <w:szCs w:val="24"/>
        </w:rPr>
        <w:t xml:space="preserve"> Paslaugų gavėjas turi teisę ne</w:t>
      </w:r>
      <w:r w:rsidRPr="00CB76AC">
        <w:rPr>
          <w:rStyle w:val="Emfaz"/>
          <w:rFonts w:ascii="Times New Roman" w:hAnsi="Times New Roman" w:cs="Times New Roman"/>
          <w:i w:val="0"/>
          <w:sz w:val="24"/>
          <w:szCs w:val="24"/>
        </w:rPr>
        <w:t>mokėti Paslaugų teikėjui, jei  PVM sąskaitoje – faktūroje</w:t>
      </w:r>
      <w:r w:rsidR="009850A4" w:rsidRPr="00CB76AC">
        <w:rPr>
          <w:rStyle w:val="Emfaz"/>
          <w:rFonts w:ascii="Times New Roman" w:hAnsi="Times New Roman" w:cs="Times New Roman"/>
          <w:i w:val="0"/>
          <w:sz w:val="24"/>
          <w:szCs w:val="24"/>
        </w:rPr>
        <w:t xml:space="preserve">, </w:t>
      </w:r>
      <w:r w:rsidR="00EF2720" w:rsidRPr="00CB76AC">
        <w:rPr>
          <w:rStyle w:val="Emfaz"/>
          <w:rFonts w:ascii="Times New Roman" w:hAnsi="Times New Roman" w:cs="Times New Roman"/>
          <w:i w:val="0"/>
          <w:sz w:val="24"/>
          <w:szCs w:val="24"/>
        </w:rPr>
        <w:t>(</w:t>
      </w:r>
      <w:r w:rsidR="009850A4" w:rsidRPr="00CB76AC">
        <w:rPr>
          <w:rStyle w:val="Emfaz"/>
          <w:rFonts w:ascii="Times New Roman" w:hAnsi="Times New Roman" w:cs="Times New Roman"/>
          <w:i w:val="0"/>
          <w:sz w:val="24"/>
          <w:szCs w:val="24"/>
        </w:rPr>
        <w:t>ar ją atitinkančiame finansiniame dokumente</w:t>
      </w:r>
      <w:r w:rsidR="00EF2720" w:rsidRPr="00CB76AC">
        <w:rPr>
          <w:rStyle w:val="Emfaz"/>
          <w:rFonts w:ascii="Times New Roman" w:hAnsi="Times New Roman" w:cs="Times New Roman"/>
          <w:i w:val="0"/>
          <w:sz w:val="24"/>
          <w:szCs w:val="24"/>
        </w:rPr>
        <w:t>)</w:t>
      </w:r>
      <w:r w:rsidRPr="00CB76AC">
        <w:rPr>
          <w:rStyle w:val="Emfaz"/>
          <w:rFonts w:ascii="Times New Roman" w:hAnsi="Times New Roman" w:cs="Times New Roman"/>
          <w:i w:val="0"/>
          <w:sz w:val="24"/>
          <w:szCs w:val="24"/>
        </w:rPr>
        <w:t xml:space="preserve"> nurodyta neteisinga suma ar nepateikti dokumentai (sąskaitos, išrašai, patvirtinimai), </w:t>
      </w:r>
      <w:r w:rsidRPr="00CB76AC">
        <w:rPr>
          <w:rFonts w:ascii="Times New Roman" w:eastAsia="Times New Roman" w:hAnsi="Times New Roman" w:cs="Times New Roman"/>
          <w:bCs/>
          <w:sz w:val="24"/>
          <w:szCs w:val="24"/>
        </w:rPr>
        <w:t xml:space="preserve">pagrindžiantys Paslaugų teikėjo patirtas faktines išlaidas, </w:t>
      </w:r>
      <w:r w:rsidR="00EF2720" w:rsidRPr="00CB76AC">
        <w:rPr>
          <w:rFonts w:ascii="Times New Roman" w:eastAsia="Times New Roman" w:hAnsi="Times New Roman" w:cs="Times New Roman"/>
          <w:bCs/>
          <w:sz w:val="24"/>
          <w:szCs w:val="24"/>
        </w:rPr>
        <w:t>iki</w:t>
      </w:r>
      <w:r w:rsidRPr="00CB76AC">
        <w:rPr>
          <w:rFonts w:ascii="Times New Roman" w:eastAsia="Times New Roman" w:hAnsi="Times New Roman" w:cs="Times New Roman"/>
          <w:bCs/>
          <w:sz w:val="24"/>
          <w:szCs w:val="24"/>
        </w:rPr>
        <w:t xml:space="preserve"> Paslaugų teikėjas ištaisys trūkumus</w:t>
      </w:r>
      <w:r w:rsidRPr="00CB76AC">
        <w:rPr>
          <w:rFonts w:ascii="Times New Roman" w:hAnsi="Times New Roman" w:cs="Times New Roman"/>
          <w:color w:val="000000" w:themeColor="text1"/>
          <w:sz w:val="24"/>
          <w:szCs w:val="24"/>
        </w:rPr>
        <w:t>.</w:t>
      </w:r>
    </w:p>
    <w:p w14:paraId="1884CD08" w14:textId="77777777" w:rsidR="00E47279" w:rsidRPr="00CB76AC" w:rsidRDefault="00E47279" w:rsidP="00E47279">
      <w:pPr>
        <w:widowControl w:val="0"/>
        <w:tabs>
          <w:tab w:val="left" w:pos="0"/>
        </w:tabs>
        <w:ind w:firstLine="709"/>
        <w:rPr>
          <w:rFonts w:ascii="Times New Roman" w:hAnsi="Times New Roman" w:cs="Times New Roman"/>
          <w:sz w:val="24"/>
          <w:szCs w:val="24"/>
        </w:rPr>
      </w:pPr>
      <w:r w:rsidRPr="00CB76AC">
        <w:rPr>
          <w:rFonts w:ascii="Times New Roman" w:hAnsi="Times New Roman" w:cs="Times New Roman"/>
          <w:color w:val="000000" w:themeColor="text1"/>
          <w:sz w:val="24"/>
          <w:szCs w:val="24"/>
        </w:rPr>
        <w:t>2.</w:t>
      </w:r>
      <w:r w:rsidR="002412FF" w:rsidRPr="00CB76AC">
        <w:rPr>
          <w:rFonts w:ascii="Times New Roman" w:hAnsi="Times New Roman" w:cs="Times New Roman"/>
          <w:color w:val="000000" w:themeColor="text1"/>
          <w:sz w:val="24"/>
          <w:szCs w:val="24"/>
        </w:rPr>
        <w:t>10</w:t>
      </w:r>
      <w:r w:rsidRPr="00CB76AC">
        <w:rPr>
          <w:rFonts w:ascii="Times New Roman" w:hAnsi="Times New Roman" w:cs="Times New Roman"/>
          <w:color w:val="000000" w:themeColor="text1"/>
          <w:sz w:val="24"/>
          <w:szCs w:val="24"/>
        </w:rPr>
        <w:t xml:space="preserve">. Paslaugų gavėjas moka tik už užsakytas Paslaugas, už </w:t>
      </w:r>
      <w:r w:rsidRPr="00CB76AC">
        <w:rPr>
          <w:rFonts w:ascii="Times New Roman" w:hAnsi="Times New Roman" w:cs="Times New Roman"/>
          <w:sz w:val="24"/>
          <w:szCs w:val="24"/>
        </w:rPr>
        <w:t>Paslaugų teikėjo dėl kokių nors priežasčių suteiktas papildomas (Paslaugų gavėjo neužsakytas) paslaugas (jeigu taip įvyktų), Paslaugų gavėjas nemoka.</w:t>
      </w:r>
    </w:p>
    <w:p w14:paraId="59B899B0" w14:textId="77777777" w:rsidR="00606633" w:rsidRPr="00CB76AC" w:rsidRDefault="00606633" w:rsidP="0040258C">
      <w:pPr>
        <w:ind w:firstLine="709"/>
        <w:rPr>
          <w:rFonts w:ascii="Times New Roman" w:hAnsi="Times New Roman" w:cs="Times New Roman"/>
          <w:sz w:val="24"/>
          <w:szCs w:val="24"/>
        </w:rPr>
      </w:pPr>
      <w:r w:rsidRPr="00CB76AC">
        <w:rPr>
          <w:rFonts w:ascii="Times New Roman" w:hAnsi="Times New Roman" w:cs="Times New Roman"/>
          <w:sz w:val="24"/>
          <w:szCs w:val="24"/>
        </w:rPr>
        <w:t>2.11. 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19ECEACD" w14:textId="77777777" w:rsidR="00606633" w:rsidRPr="00CB76AC" w:rsidRDefault="00606633" w:rsidP="00606633">
      <w:pPr>
        <w:ind w:firstLine="851"/>
        <w:rPr>
          <w:rFonts w:ascii="Times New Roman" w:hAnsi="Times New Roman" w:cs="Times New Roman"/>
          <w:sz w:val="24"/>
          <w:szCs w:val="24"/>
        </w:rPr>
      </w:pPr>
      <w:r w:rsidRPr="00CB76AC">
        <w:rPr>
          <w:rFonts w:ascii="Times New Roman" w:hAnsi="Times New Roman" w:cs="Times New Roman"/>
          <w:sz w:val="24"/>
          <w:szCs w:val="24"/>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9BA5F9C" w14:textId="77777777" w:rsidR="00DB05EC" w:rsidRPr="00CB76AC" w:rsidRDefault="00DB05EC" w:rsidP="00DB05EC">
      <w:pPr>
        <w:tabs>
          <w:tab w:val="left" w:pos="627"/>
          <w:tab w:val="left" w:pos="720"/>
        </w:tabs>
        <w:rPr>
          <w:rFonts w:ascii="Times New Roman" w:hAnsi="Times New Roman" w:cs="Times New Roman"/>
          <w:sz w:val="24"/>
          <w:szCs w:val="24"/>
        </w:rPr>
      </w:pPr>
    </w:p>
    <w:p w14:paraId="3DF2A3E3" w14:textId="77777777" w:rsidR="00DB05EC" w:rsidRPr="00CB76AC" w:rsidRDefault="00DB05EC" w:rsidP="00DB05EC">
      <w:pPr>
        <w:jc w:val="center"/>
        <w:rPr>
          <w:rFonts w:ascii="Times New Roman" w:hAnsi="Times New Roman" w:cs="Times New Roman"/>
          <w:b/>
          <w:bCs/>
          <w:sz w:val="24"/>
          <w:szCs w:val="24"/>
        </w:rPr>
      </w:pPr>
      <w:r w:rsidRPr="00CB76AC">
        <w:rPr>
          <w:rFonts w:ascii="Times New Roman" w:hAnsi="Times New Roman" w:cs="Times New Roman"/>
          <w:b/>
          <w:bCs/>
          <w:sz w:val="24"/>
          <w:szCs w:val="24"/>
        </w:rPr>
        <w:t>3. ŠALIŲ  ĮSIPAREIGOJIMAI</w:t>
      </w:r>
    </w:p>
    <w:p w14:paraId="2086087E" w14:textId="77777777" w:rsidR="00DB05EC" w:rsidRPr="00CB76AC" w:rsidRDefault="00DB05EC" w:rsidP="00DB05EC">
      <w:pPr>
        <w:tabs>
          <w:tab w:val="left" w:pos="1080"/>
        </w:tabs>
        <w:ind w:firstLine="540"/>
        <w:rPr>
          <w:rFonts w:ascii="Times New Roman" w:hAnsi="Times New Roman" w:cs="Times New Roman"/>
          <w:sz w:val="24"/>
          <w:szCs w:val="24"/>
        </w:rPr>
      </w:pPr>
    </w:p>
    <w:p w14:paraId="5100991F" w14:textId="77777777" w:rsidR="00DB05EC" w:rsidRPr="00CB76AC" w:rsidRDefault="00DB05EC" w:rsidP="00DB05EC">
      <w:pPr>
        <w:ind w:firstLine="709"/>
        <w:rPr>
          <w:rFonts w:ascii="Times New Roman" w:hAnsi="Times New Roman" w:cs="Times New Roman"/>
          <w:sz w:val="24"/>
          <w:szCs w:val="24"/>
        </w:rPr>
      </w:pPr>
      <w:r w:rsidRPr="00CB76AC">
        <w:rPr>
          <w:rFonts w:ascii="Times New Roman" w:hAnsi="Times New Roman" w:cs="Times New Roman"/>
          <w:b/>
          <w:sz w:val="24"/>
          <w:szCs w:val="24"/>
        </w:rPr>
        <w:t>3.1. Paslaugų teikėjas įsipareigoja</w:t>
      </w:r>
      <w:r w:rsidRPr="00CB76AC">
        <w:rPr>
          <w:rFonts w:ascii="Times New Roman" w:hAnsi="Times New Roman" w:cs="Times New Roman"/>
          <w:sz w:val="24"/>
          <w:szCs w:val="24"/>
        </w:rPr>
        <w:t>:</w:t>
      </w:r>
    </w:p>
    <w:p w14:paraId="1EFF21D1" w14:textId="4D19C763" w:rsidR="00E47279" w:rsidRPr="00CB76AC" w:rsidRDefault="00DB05EC" w:rsidP="0001746B">
      <w:pPr>
        <w:rPr>
          <w:rFonts w:ascii="Times New Roman" w:hAnsi="Times New Roman" w:cs="Times New Roman"/>
          <w:sz w:val="24"/>
          <w:szCs w:val="24"/>
        </w:rPr>
      </w:pPr>
      <w:r w:rsidRPr="00CB76AC">
        <w:rPr>
          <w:rFonts w:ascii="Times New Roman" w:hAnsi="Times New Roman" w:cs="Times New Roman"/>
          <w:sz w:val="24"/>
          <w:szCs w:val="24"/>
        </w:rPr>
        <w:t>3.1.</w:t>
      </w:r>
      <w:r w:rsidR="00D87215" w:rsidRPr="00CB76AC">
        <w:rPr>
          <w:rFonts w:ascii="Times New Roman" w:hAnsi="Times New Roman" w:cs="Times New Roman"/>
          <w:sz w:val="24"/>
          <w:szCs w:val="24"/>
        </w:rPr>
        <w:t>1.</w:t>
      </w:r>
      <w:r w:rsidRPr="00CB76AC">
        <w:rPr>
          <w:rFonts w:ascii="Times New Roman" w:hAnsi="Times New Roman" w:cs="Times New Roman"/>
          <w:sz w:val="24"/>
          <w:szCs w:val="24"/>
        </w:rPr>
        <w:t xml:space="preserve"> </w:t>
      </w:r>
      <w:r w:rsidR="00EF2720" w:rsidRPr="00CB76AC">
        <w:rPr>
          <w:rFonts w:ascii="Times New Roman" w:hAnsi="Times New Roman" w:cs="Times New Roman"/>
          <w:sz w:val="24"/>
          <w:szCs w:val="24"/>
        </w:rPr>
        <w:t>N</w:t>
      </w:r>
      <w:r w:rsidRPr="00CB76AC">
        <w:rPr>
          <w:rFonts w:ascii="Times New Roman" w:hAnsi="Times New Roman" w:cs="Times New Roman"/>
          <w:sz w:val="24"/>
          <w:szCs w:val="24"/>
        </w:rPr>
        <w:t>e vėliau kaip per 3 (tris) darbo dienas nuo Sutarties įsigaliojimo dienos paskirti kompetentingą asmenį, kuris bus atsakingas už ryšių su Paslaugų gavėjo paskirtu atstovu palaikymą, ir apie tai el. paštu</w:t>
      </w:r>
      <w:r w:rsidR="004705D7" w:rsidRPr="004705D7">
        <w:t xml:space="preserve"> </w:t>
      </w:r>
      <w:hyperlink r:id="rId12" w:history="1">
        <w:r w:rsidR="004705D7" w:rsidRPr="0071709F">
          <w:rPr>
            <w:rStyle w:val="Hipersaitas"/>
            <w:sz w:val="24"/>
            <w:szCs w:val="24"/>
          </w:rPr>
          <w:t>lat@teismas.lt</w:t>
        </w:r>
      </w:hyperlink>
      <w:r w:rsidR="004705D7">
        <w:rPr>
          <w:rFonts w:ascii="Times New Roman" w:hAnsi="Times New Roman" w:cs="Times New Roman"/>
          <w:sz w:val="24"/>
          <w:szCs w:val="24"/>
        </w:rPr>
        <w:t xml:space="preserve"> </w:t>
      </w:r>
      <w:r w:rsidRPr="00CB76AC">
        <w:rPr>
          <w:rFonts w:ascii="Times New Roman" w:hAnsi="Times New Roman" w:cs="Times New Roman"/>
          <w:sz w:val="24"/>
          <w:szCs w:val="24"/>
        </w:rPr>
        <w:t>informuoti Paslaugų gavėją.</w:t>
      </w:r>
    </w:p>
    <w:p w14:paraId="3CC10373" w14:textId="0513E9E2" w:rsidR="00DB05EC" w:rsidRPr="00CB76AC" w:rsidRDefault="00DB05EC" w:rsidP="0001746B">
      <w:pPr>
        <w:rPr>
          <w:rFonts w:ascii="Times New Roman" w:eastAsia="Arial Unicode MS" w:hAnsi="Times New Roman" w:cs="Times New Roman"/>
          <w:sz w:val="24"/>
          <w:szCs w:val="24"/>
          <w:lang w:eastAsia="lt-LT"/>
        </w:rPr>
      </w:pPr>
      <w:r w:rsidRPr="00CB76AC">
        <w:rPr>
          <w:rFonts w:ascii="Times New Roman" w:eastAsia="Times New Roman" w:hAnsi="Times New Roman" w:cs="Times New Roman"/>
          <w:sz w:val="24"/>
          <w:szCs w:val="24"/>
        </w:rPr>
        <w:t>3.</w:t>
      </w:r>
      <w:r w:rsidR="00D87215" w:rsidRPr="00CB76AC">
        <w:rPr>
          <w:rFonts w:ascii="Times New Roman" w:eastAsia="Times New Roman" w:hAnsi="Times New Roman" w:cs="Times New Roman"/>
          <w:sz w:val="24"/>
          <w:szCs w:val="24"/>
        </w:rPr>
        <w:t>1.</w:t>
      </w:r>
      <w:r w:rsidRPr="00CB76AC">
        <w:rPr>
          <w:rFonts w:ascii="Times New Roman" w:eastAsia="Times New Roman" w:hAnsi="Times New Roman" w:cs="Times New Roman"/>
          <w:sz w:val="24"/>
          <w:szCs w:val="24"/>
        </w:rPr>
        <w:t xml:space="preserve">2. </w:t>
      </w:r>
      <w:r w:rsidR="00EF2720" w:rsidRPr="00CB76AC">
        <w:rPr>
          <w:rFonts w:ascii="Times New Roman" w:eastAsia="Arial Unicode MS" w:hAnsi="Times New Roman" w:cs="Times New Roman"/>
          <w:sz w:val="24"/>
          <w:szCs w:val="24"/>
          <w:lang w:eastAsia="lt-LT"/>
        </w:rPr>
        <w:t>S</w:t>
      </w:r>
      <w:r w:rsidRPr="00CB76AC">
        <w:rPr>
          <w:rFonts w:ascii="Times New Roman" w:eastAsia="Arial Unicode MS" w:hAnsi="Times New Roman" w:cs="Times New Roman"/>
          <w:sz w:val="24"/>
          <w:szCs w:val="24"/>
          <w:lang w:eastAsia="lt-LT"/>
        </w:rPr>
        <w:t>uteikti Paslaugas Sutartyje ir jos prieduose nustatyta tvarka ir terminais</w:t>
      </w:r>
      <w:r w:rsidR="003F2A75" w:rsidRPr="00CB76AC">
        <w:rPr>
          <w:rFonts w:ascii="Times New Roman" w:eastAsia="Arial Unicode MS" w:hAnsi="Times New Roman" w:cs="Times New Roman"/>
          <w:sz w:val="24"/>
          <w:szCs w:val="24"/>
          <w:lang w:eastAsia="lt-LT"/>
        </w:rPr>
        <w:t xml:space="preserve">, jas teikti </w:t>
      </w:r>
      <w:r w:rsidR="009E45C7" w:rsidRPr="00CB76AC">
        <w:rPr>
          <w:rFonts w:ascii="Times New Roman" w:eastAsia="Arial Unicode MS" w:hAnsi="Times New Roman" w:cs="Times New Roman"/>
          <w:sz w:val="24"/>
          <w:szCs w:val="24"/>
          <w:lang w:eastAsia="lt-LT"/>
        </w:rPr>
        <w:t xml:space="preserve">12 </w:t>
      </w:r>
      <w:r w:rsidR="003F2A75" w:rsidRPr="00CB76AC">
        <w:rPr>
          <w:rFonts w:ascii="Times New Roman" w:eastAsia="Arial Unicode MS" w:hAnsi="Times New Roman" w:cs="Times New Roman"/>
          <w:sz w:val="24"/>
          <w:szCs w:val="24"/>
          <w:lang w:eastAsia="lt-LT"/>
        </w:rPr>
        <w:t>mėn. nuo Sutarties įsigaliojimo dienos</w:t>
      </w:r>
      <w:r w:rsidRPr="00CB76AC">
        <w:rPr>
          <w:rFonts w:ascii="Times New Roman" w:eastAsia="Arial Unicode MS" w:hAnsi="Times New Roman" w:cs="Times New Roman"/>
          <w:sz w:val="24"/>
          <w:szCs w:val="24"/>
          <w:lang w:eastAsia="lt-LT"/>
        </w:rPr>
        <w:t>. Paslaugų teikėjas garantuoja Paslaugų kokybę ir patvirtina, kad Paslaugos atitiks Sutartyje ir jos prieduose keliamus reikalavimus.</w:t>
      </w:r>
    </w:p>
    <w:p w14:paraId="53AE3947" w14:textId="28B914F7" w:rsidR="00DB05EC" w:rsidRPr="00CB76AC" w:rsidRDefault="00DB05EC" w:rsidP="0001746B">
      <w:pPr>
        <w:rPr>
          <w:rFonts w:ascii="Times New Roman" w:eastAsia="Arial Unicode MS" w:hAnsi="Times New Roman" w:cs="Times New Roman"/>
          <w:sz w:val="24"/>
          <w:szCs w:val="24"/>
          <w:lang w:eastAsia="lt-LT"/>
        </w:rPr>
      </w:pPr>
      <w:r w:rsidRPr="00CB76AC">
        <w:rPr>
          <w:rFonts w:ascii="Times New Roman" w:eastAsia="Arial Unicode MS" w:hAnsi="Times New Roman" w:cs="Times New Roman"/>
          <w:sz w:val="24"/>
          <w:szCs w:val="24"/>
          <w:lang w:eastAsia="lt-LT"/>
        </w:rPr>
        <w:t>3.</w:t>
      </w:r>
      <w:r w:rsidR="00D87215" w:rsidRPr="00CB76AC">
        <w:rPr>
          <w:rFonts w:ascii="Times New Roman" w:eastAsia="Arial Unicode MS" w:hAnsi="Times New Roman" w:cs="Times New Roman"/>
          <w:sz w:val="24"/>
          <w:szCs w:val="24"/>
          <w:lang w:eastAsia="lt-LT"/>
        </w:rPr>
        <w:t>1.</w:t>
      </w:r>
      <w:r w:rsidRPr="00CB76AC">
        <w:rPr>
          <w:rFonts w:ascii="Times New Roman" w:eastAsia="Arial Unicode MS" w:hAnsi="Times New Roman" w:cs="Times New Roman"/>
          <w:sz w:val="24"/>
          <w:szCs w:val="24"/>
          <w:lang w:eastAsia="lt-LT"/>
        </w:rPr>
        <w:t xml:space="preserve">3. </w:t>
      </w:r>
      <w:r w:rsidR="00EF2720" w:rsidRPr="00CB76AC">
        <w:rPr>
          <w:rFonts w:ascii="Times New Roman" w:eastAsia="Arial Unicode MS" w:hAnsi="Times New Roman" w:cs="Times New Roman"/>
          <w:sz w:val="24"/>
          <w:szCs w:val="24"/>
          <w:lang w:eastAsia="lt-LT"/>
        </w:rPr>
        <w:t>S</w:t>
      </w:r>
      <w:r w:rsidRPr="00CB76AC">
        <w:rPr>
          <w:rFonts w:ascii="Times New Roman" w:eastAsia="Arial Unicode MS" w:hAnsi="Times New Roman" w:cs="Times New Roman"/>
          <w:sz w:val="24"/>
          <w:szCs w:val="24"/>
          <w:lang w:eastAsia="lt-LT"/>
        </w:rPr>
        <w:t xml:space="preserve">avo sąskaita pašalinti </w:t>
      </w:r>
      <w:r w:rsidR="00EF2720" w:rsidRPr="00CB76AC">
        <w:rPr>
          <w:rFonts w:ascii="Times New Roman" w:eastAsia="Arial Unicode MS" w:hAnsi="Times New Roman" w:cs="Times New Roman"/>
          <w:sz w:val="24"/>
          <w:szCs w:val="24"/>
          <w:lang w:eastAsia="lt-LT"/>
        </w:rPr>
        <w:t>paties</w:t>
      </w:r>
      <w:r w:rsidRPr="00CB76AC">
        <w:rPr>
          <w:rFonts w:ascii="Times New Roman" w:eastAsia="Arial Unicode MS" w:hAnsi="Times New Roman" w:cs="Times New Roman"/>
          <w:sz w:val="24"/>
          <w:szCs w:val="24"/>
          <w:lang w:eastAsia="lt-LT"/>
        </w:rPr>
        <w:t xml:space="preserve"> pastebėtus ir / ar Paslaugų gavėjo nurodytus Paslaugų trūkumus.</w:t>
      </w:r>
    </w:p>
    <w:p w14:paraId="5DD84536" w14:textId="21ABBC9E" w:rsidR="00DB05EC" w:rsidRPr="00CB76AC" w:rsidRDefault="00DB05EC" w:rsidP="0001746B">
      <w:pPr>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3.</w:t>
      </w:r>
      <w:r w:rsidR="00D87215" w:rsidRPr="00CB76AC">
        <w:rPr>
          <w:rFonts w:ascii="Times New Roman" w:eastAsia="Times New Roman" w:hAnsi="Times New Roman" w:cs="Times New Roman"/>
          <w:sz w:val="24"/>
          <w:szCs w:val="24"/>
        </w:rPr>
        <w:t>1.</w:t>
      </w:r>
      <w:r w:rsidRPr="00CB76AC">
        <w:rPr>
          <w:rFonts w:ascii="Times New Roman" w:eastAsia="Times New Roman" w:hAnsi="Times New Roman" w:cs="Times New Roman"/>
          <w:sz w:val="24"/>
          <w:szCs w:val="24"/>
        </w:rPr>
        <w:t xml:space="preserve">4. </w:t>
      </w:r>
      <w:r w:rsidR="00EF2720" w:rsidRPr="00CB76AC">
        <w:rPr>
          <w:rFonts w:ascii="Times New Roman" w:eastAsia="Times New Roman" w:hAnsi="Times New Roman" w:cs="Times New Roman"/>
          <w:sz w:val="24"/>
          <w:szCs w:val="24"/>
        </w:rPr>
        <w:t>U</w:t>
      </w:r>
      <w:r w:rsidRPr="00CB76AC">
        <w:rPr>
          <w:rFonts w:ascii="Times New Roman" w:eastAsia="Times New Roman" w:hAnsi="Times New Roman" w:cs="Times New Roman"/>
          <w:sz w:val="24"/>
          <w:szCs w:val="24"/>
          <w:lang w:eastAsia="lt-LT"/>
        </w:rPr>
        <w:t xml:space="preserve">žtikrinti, kad visą Sutarties galiojimo laikotarpį jis turės teisę teikti </w:t>
      </w:r>
      <w:r w:rsidRPr="00CB76AC">
        <w:rPr>
          <w:rFonts w:ascii="Times New Roman" w:eastAsia="Arial Unicode MS" w:hAnsi="Times New Roman" w:cs="Times New Roman"/>
          <w:sz w:val="24"/>
          <w:szCs w:val="24"/>
          <w:lang w:eastAsia="lt-LT"/>
        </w:rPr>
        <w:t>Paslaugas</w:t>
      </w:r>
      <w:r w:rsidR="00EF2720" w:rsidRPr="00CB76AC">
        <w:rPr>
          <w:rFonts w:ascii="Times New Roman" w:eastAsia="Times New Roman" w:hAnsi="Times New Roman" w:cs="Times New Roman"/>
          <w:sz w:val="24"/>
          <w:szCs w:val="24"/>
          <w:lang w:eastAsia="lt-LT"/>
        </w:rPr>
        <w:t xml:space="preserve"> pagal </w:t>
      </w:r>
      <w:r w:rsidRPr="00CB76AC">
        <w:rPr>
          <w:rFonts w:ascii="Times New Roman" w:eastAsia="Times New Roman" w:hAnsi="Times New Roman" w:cs="Times New Roman"/>
          <w:sz w:val="24"/>
          <w:szCs w:val="24"/>
          <w:lang w:eastAsia="lt-LT"/>
        </w:rPr>
        <w:t>Lietuvos Respublikos teisės akt</w:t>
      </w:r>
      <w:r w:rsidR="00EF2720" w:rsidRPr="00CB76AC">
        <w:rPr>
          <w:rFonts w:ascii="Times New Roman" w:eastAsia="Times New Roman" w:hAnsi="Times New Roman" w:cs="Times New Roman"/>
          <w:sz w:val="24"/>
          <w:szCs w:val="24"/>
          <w:lang w:eastAsia="lt-LT"/>
        </w:rPr>
        <w:t>ų reikalavimus</w:t>
      </w:r>
      <w:r w:rsidRPr="00CB76AC">
        <w:rPr>
          <w:rFonts w:ascii="Times New Roman" w:eastAsia="Times New Roman" w:hAnsi="Times New Roman" w:cs="Times New Roman"/>
          <w:sz w:val="24"/>
          <w:szCs w:val="24"/>
          <w:lang w:eastAsia="lt-LT"/>
        </w:rPr>
        <w:t>.</w:t>
      </w:r>
    </w:p>
    <w:p w14:paraId="4CE42273" w14:textId="7B3360B9" w:rsidR="00E47279" w:rsidRPr="00CB76AC" w:rsidRDefault="00DB05EC" w:rsidP="0001746B">
      <w:pPr>
        <w:widowControl w:val="0"/>
        <w:tabs>
          <w:tab w:val="left" w:pos="0"/>
        </w:tabs>
        <w:ind w:firstLine="709"/>
        <w:rPr>
          <w:rFonts w:ascii="Times New Roman" w:eastAsia="Times New Roman" w:hAnsi="Times New Roman" w:cs="Times New Roman"/>
          <w:sz w:val="24"/>
          <w:szCs w:val="24"/>
          <w:lang w:eastAsia="lt-LT"/>
        </w:rPr>
      </w:pPr>
      <w:r w:rsidRPr="00CB76AC">
        <w:rPr>
          <w:rFonts w:ascii="Times New Roman" w:eastAsia="Arial Unicode MS" w:hAnsi="Times New Roman" w:cs="Times New Roman"/>
          <w:sz w:val="24"/>
          <w:szCs w:val="24"/>
        </w:rPr>
        <w:t>3.</w:t>
      </w:r>
      <w:r w:rsidR="00D87215" w:rsidRPr="00CB76AC">
        <w:rPr>
          <w:rFonts w:ascii="Times New Roman" w:eastAsia="Arial Unicode MS" w:hAnsi="Times New Roman" w:cs="Times New Roman"/>
          <w:sz w:val="24"/>
          <w:szCs w:val="24"/>
        </w:rPr>
        <w:t>1.</w:t>
      </w:r>
      <w:r w:rsidRPr="00CB76AC">
        <w:rPr>
          <w:rFonts w:ascii="Times New Roman" w:eastAsia="Arial Unicode MS" w:hAnsi="Times New Roman" w:cs="Times New Roman"/>
          <w:sz w:val="24"/>
          <w:szCs w:val="24"/>
        </w:rPr>
        <w:t xml:space="preserve">5. </w:t>
      </w:r>
      <w:r w:rsidR="003B5112" w:rsidRPr="00CB76AC">
        <w:rPr>
          <w:rFonts w:ascii="Times New Roman" w:eastAsia="Arial Unicode MS" w:hAnsi="Times New Roman" w:cs="Times New Roman"/>
          <w:sz w:val="24"/>
          <w:szCs w:val="24"/>
        </w:rPr>
        <w:t>P</w:t>
      </w:r>
      <w:r w:rsidR="00A90C4B" w:rsidRPr="00CB76AC">
        <w:rPr>
          <w:rFonts w:ascii="Times New Roman" w:hAnsi="Times New Roman" w:cs="Times New Roman"/>
          <w:sz w:val="24"/>
          <w:szCs w:val="24"/>
          <w:lang w:eastAsia="lt-LT"/>
        </w:rPr>
        <w:t xml:space="preserve">ateikti ne mažiau kaip 3 kelionių maršrutų pasiūlymus (jei Paslaugų gavėjas nenurodo kitaip), iš kurių Paslaugų gavėjas išsirenka optimalų, jo poreikius atitinkantį pasiūlymą. </w:t>
      </w:r>
      <w:r w:rsidR="00A90C4B" w:rsidRPr="00DA2139">
        <w:rPr>
          <w:rFonts w:ascii="Times New Roman" w:hAnsi="Times New Roman" w:cs="Times New Roman"/>
          <w:sz w:val="24"/>
          <w:szCs w:val="24"/>
          <w:lang w:eastAsia="lt-LT"/>
        </w:rPr>
        <w:t>Vienas pasiūlymas turi būti pateiktas</w:t>
      </w:r>
      <w:r w:rsidR="00A90C4B" w:rsidRPr="00CB76AC">
        <w:rPr>
          <w:rFonts w:ascii="Times New Roman" w:eastAsia="Calibri" w:hAnsi="Times New Roman" w:cs="Times New Roman"/>
          <w:sz w:val="24"/>
          <w:szCs w:val="24"/>
        </w:rPr>
        <w:t xml:space="preserve"> mažiausia tuo metu rinkoje esančia kaina.</w:t>
      </w:r>
      <w:r w:rsidR="00243D5B" w:rsidRPr="00CB76AC">
        <w:rPr>
          <w:rFonts w:ascii="Times New Roman" w:eastAsia="Calibri" w:hAnsi="Times New Roman" w:cs="Times New Roman"/>
          <w:sz w:val="24"/>
          <w:szCs w:val="24"/>
        </w:rPr>
        <w:t xml:space="preserve"> Paslaugų teikėjas turi užtikrinti, kad, iki Paslaugų gavėjui išsirenkant vieną pasiūlymą, visų pasiūlymų kainos nepasikeis, o išsirinkus vieną – kad šio pasiūlymo kaina nepasikeis. Jei Paslaugų gavėjas nesilaikys pareigos užtikrinti, kad pasiūlytos kainos nesikeis – Paslaugų gavėjas turės teisę reikalauti, kad Paslaugų teikėjas padengtų atsiradusį Paslaugų kainų skirtumą ir/ar taikyti Sutartyje numatytas sankcijas. </w:t>
      </w:r>
    </w:p>
    <w:p w14:paraId="0A060C84" w14:textId="63CC6DB3" w:rsidR="00BD7CC6" w:rsidRPr="00CB76AC" w:rsidRDefault="00DB05EC" w:rsidP="00BD7CC6">
      <w:pPr>
        <w:widowControl w:val="0"/>
        <w:tabs>
          <w:tab w:val="left" w:pos="0"/>
        </w:tabs>
        <w:ind w:firstLine="709"/>
        <w:rPr>
          <w:rFonts w:ascii="Times New Roman" w:eastAsia="Arial Unicode MS" w:hAnsi="Times New Roman" w:cs="Times New Roman"/>
          <w:color w:val="FF0000"/>
          <w:sz w:val="24"/>
          <w:szCs w:val="24"/>
        </w:rPr>
      </w:pPr>
      <w:r w:rsidRPr="00CB76AC">
        <w:rPr>
          <w:rFonts w:ascii="Times New Roman" w:eastAsia="Times New Roman" w:hAnsi="Times New Roman" w:cs="Times New Roman"/>
          <w:sz w:val="24"/>
          <w:szCs w:val="24"/>
          <w:lang w:eastAsia="lt-LT"/>
        </w:rPr>
        <w:t>3.</w:t>
      </w:r>
      <w:r w:rsidR="00D87215" w:rsidRPr="00CB76AC">
        <w:rPr>
          <w:rFonts w:ascii="Times New Roman" w:eastAsia="Times New Roman" w:hAnsi="Times New Roman" w:cs="Times New Roman"/>
          <w:sz w:val="24"/>
          <w:szCs w:val="24"/>
          <w:lang w:eastAsia="lt-LT"/>
        </w:rPr>
        <w:t>1.</w:t>
      </w:r>
      <w:r w:rsidRPr="00CB76AC">
        <w:rPr>
          <w:rFonts w:ascii="Times New Roman" w:eastAsia="Times New Roman" w:hAnsi="Times New Roman" w:cs="Times New Roman"/>
          <w:sz w:val="24"/>
          <w:szCs w:val="24"/>
          <w:lang w:eastAsia="lt-LT"/>
        </w:rPr>
        <w:t xml:space="preserve">6. </w:t>
      </w:r>
      <w:r w:rsidRPr="00CB76AC">
        <w:rPr>
          <w:rFonts w:ascii="Times New Roman" w:eastAsia="Times New Roman" w:hAnsi="Times New Roman" w:cs="Times New Roman"/>
          <w:bCs/>
          <w:sz w:val="24"/>
          <w:szCs w:val="24"/>
          <w:lang w:eastAsia="lt-LT"/>
        </w:rPr>
        <w:t xml:space="preserve">Jei iki užsakymo patvirtinimo, paaiškėja, kad rinkoje egzistuoja ekonomiškesnis ir optimalesnis bilieto kainos variantas, nei Paslaugų teikėjo pasiūlytas, ir Paslaugų gavėjas tai pagrindžia vieša informacija, jis gali kreiptis į Paslaugų teikėją ir prašyti, kad ne vėliau kaip per 3 </w:t>
      </w:r>
      <w:r w:rsidR="003B5112" w:rsidRPr="00CB76AC">
        <w:rPr>
          <w:rFonts w:ascii="Times New Roman" w:eastAsia="Times New Roman" w:hAnsi="Times New Roman" w:cs="Times New Roman"/>
          <w:bCs/>
          <w:sz w:val="24"/>
          <w:szCs w:val="24"/>
          <w:lang w:eastAsia="lt-LT"/>
        </w:rPr>
        <w:t xml:space="preserve">(tris) </w:t>
      </w:r>
      <w:r w:rsidRPr="00CB76AC">
        <w:rPr>
          <w:rFonts w:ascii="Times New Roman" w:eastAsia="Times New Roman" w:hAnsi="Times New Roman" w:cs="Times New Roman"/>
          <w:bCs/>
          <w:sz w:val="24"/>
          <w:szCs w:val="24"/>
          <w:lang w:eastAsia="lt-LT"/>
        </w:rPr>
        <w:t>darbo valandas</w:t>
      </w:r>
      <w:r w:rsidR="008C5938" w:rsidRPr="00CB76AC">
        <w:rPr>
          <w:rFonts w:ascii="Times New Roman" w:eastAsia="Times New Roman" w:hAnsi="Times New Roman" w:cs="Times New Roman"/>
          <w:bCs/>
          <w:sz w:val="24"/>
          <w:szCs w:val="24"/>
          <w:lang w:eastAsia="lt-LT"/>
        </w:rPr>
        <w:t xml:space="preserve"> ar per kitą Paslaugų gavėjo nurodytą terminą </w:t>
      </w:r>
      <w:r w:rsidRPr="00CB76AC">
        <w:rPr>
          <w:rFonts w:ascii="Times New Roman" w:eastAsia="Times New Roman" w:hAnsi="Times New Roman" w:cs="Times New Roman"/>
          <w:bCs/>
          <w:sz w:val="24"/>
          <w:szCs w:val="24"/>
          <w:lang w:eastAsia="lt-LT"/>
        </w:rPr>
        <w:t>Paslaugų teikėjas ištaisytų</w:t>
      </w:r>
      <w:r w:rsidR="00477F64" w:rsidRPr="00CB76AC">
        <w:rPr>
          <w:rFonts w:ascii="Times New Roman" w:eastAsia="Times New Roman" w:hAnsi="Times New Roman" w:cs="Times New Roman"/>
          <w:bCs/>
          <w:sz w:val="24"/>
          <w:szCs w:val="24"/>
          <w:lang w:eastAsia="lt-LT"/>
        </w:rPr>
        <w:t xml:space="preserve"> pasiūlymą </w:t>
      </w:r>
      <w:r w:rsidRPr="00CB76AC">
        <w:rPr>
          <w:rFonts w:ascii="Times New Roman" w:eastAsia="Times New Roman" w:hAnsi="Times New Roman" w:cs="Times New Roman"/>
          <w:bCs/>
          <w:sz w:val="24"/>
          <w:szCs w:val="24"/>
          <w:lang w:eastAsia="lt-LT"/>
        </w:rPr>
        <w:t>arba pateiktų įrodymus, kurie pagrįstų, kad jo pateiktas pasiūlymas pateikimo momentu buvo ekonomiškiausias ar optimaliausias.</w:t>
      </w:r>
      <w:r w:rsidRPr="00CB76AC">
        <w:rPr>
          <w:rFonts w:ascii="Times New Roman" w:eastAsia="Times New Roman" w:hAnsi="Times New Roman" w:cs="Times New Roman"/>
          <w:bCs/>
          <w:color w:val="FF0000"/>
          <w:sz w:val="24"/>
          <w:szCs w:val="24"/>
          <w:lang w:eastAsia="lt-LT"/>
        </w:rPr>
        <w:t xml:space="preserve"> </w:t>
      </w:r>
      <w:r w:rsidR="00BD7CC6" w:rsidRPr="00CB76AC">
        <w:rPr>
          <w:rFonts w:ascii="Times New Roman" w:eastAsia="Times New Roman" w:hAnsi="Times New Roman" w:cs="Times New Roman"/>
          <w:b/>
          <w:sz w:val="24"/>
          <w:szCs w:val="24"/>
          <w:lang w:eastAsia="lt-LT"/>
        </w:rPr>
        <w:t>Šios nuostatos pažeidimas laikomas esminiu Sutarties pažeidimu.</w:t>
      </w:r>
    </w:p>
    <w:p w14:paraId="18687B0E" w14:textId="129F27ED" w:rsidR="00E47279" w:rsidRPr="00CB76AC" w:rsidRDefault="00D87215" w:rsidP="0001746B">
      <w:pPr>
        <w:widowControl w:val="0"/>
        <w:tabs>
          <w:tab w:val="left" w:pos="0"/>
        </w:tabs>
        <w:ind w:firstLine="709"/>
        <w:rPr>
          <w:rFonts w:ascii="Times New Roman" w:eastAsia="Times New Roman" w:hAnsi="Times New Roman" w:cs="Times New Roman"/>
          <w:sz w:val="24"/>
          <w:szCs w:val="24"/>
          <w:lang w:eastAsia="lt-LT"/>
        </w:rPr>
      </w:pPr>
      <w:r w:rsidRPr="00CB76AC">
        <w:rPr>
          <w:rFonts w:ascii="Times New Roman" w:eastAsia="Arial Unicode MS" w:hAnsi="Times New Roman" w:cs="Times New Roman"/>
          <w:sz w:val="24"/>
          <w:szCs w:val="24"/>
        </w:rPr>
        <w:t xml:space="preserve">3.1.7. </w:t>
      </w:r>
      <w:r w:rsidR="003B5112" w:rsidRPr="00CB76AC">
        <w:rPr>
          <w:rFonts w:ascii="Times New Roman" w:eastAsia="Arial Unicode MS" w:hAnsi="Times New Roman" w:cs="Times New Roman"/>
          <w:sz w:val="24"/>
          <w:szCs w:val="24"/>
        </w:rPr>
        <w:t>N</w:t>
      </w:r>
      <w:r w:rsidRPr="00CB76AC">
        <w:rPr>
          <w:rFonts w:ascii="Times New Roman" w:eastAsia="Times New Roman" w:hAnsi="Times New Roman" w:cs="Times New Roman"/>
          <w:sz w:val="24"/>
          <w:szCs w:val="24"/>
          <w:lang w:eastAsia="lt-LT"/>
        </w:rPr>
        <w:t>enaudoti Paslaugų gavėjo ženklų ar pavadinimo jokioje reklamoje, leidiniuose ar kitur be išankstinio raštiško Paslaugų gavėjo sutikimo.</w:t>
      </w:r>
    </w:p>
    <w:p w14:paraId="251AE5E4" w14:textId="28B51F28" w:rsidR="00BD7CC6" w:rsidRDefault="00547A9E" w:rsidP="00BD7CC6">
      <w:pPr>
        <w:widowControl w:val="0"/>
        <w:tabs>
          <w:tab w:val="left" w:pos="0"/>
        </w:tabs>
        <w:ind w:firstLine="709"/>
        <w:rPr>
          <w:rFonts w:ascii="Times New Roman" w:eastAsia="Times New Roman" w:hAnsi="Times New Roman" w:cs="Times New Roman"/>
          <w:b/>
          <w:sz w:val="24"/>
          <w:szCs w:val="24"/>
          <w:lang w:eastAsia="lt-LT"/>
        </w:rPr>
      </w:pPr>
      <w:r w:rsidRPr="00CB76AC">
        <w:rPr>
          <w:rFonts w:ascii="Times New Roman" w:eastAsia="Times New Roman" w:hAnsi="Times New Roman" w:cs="Times New Roman"/>
          <w:sz w:val="24"/>
          <w:szCs w:val="24"/>
          <w:lang w:eastAsia="lt-LT"/>
        </w:rPr>
        <w:t xml:space="preserve">3.1.8. Sutarties galiojimo laikotarpiu ir jai pasibaigus visomis įmanomomis priemonėmis saugoti Paslaugų gavėjo pateiktos informacijos (Paslaugų gavėjo </w:t>
      </w:r>
      <w:r w:rsidR="003B2554" w:rsidRPr="00CB76AC">
        <w:rPr>
          <w:rFonts w:ascii="Times New Roman" w:eastAsia="Times New Roman" w:hAnsi="Times New Roman" w:cs="Times New Roman"/>
          <w:sz w:val="24"/>
          <w:szCs w:val="24"/>
          <w:lang w:eastAsia="lt-LT"/>
        </w:rPr>
        <w:t xml:space="preserve">pateiktus </w:t>
      </w:r>
      <w:r w:rsidRPr="00CB76AC">
        <w:rPr>
          <w:rFonts w:ascii="Times New Roman" w:eastAsia="Times New Roman" w:hAnsi="Times New Roman" w:cs="Times New Roman"/>
          <w:sz w:val="24"/>
          <w:szCs w:val="24"/>
          <w:lang w:eastAsia="lt-LT"/>
        </w:rPr>
        <w:t xml:space="preserve">asmens duomenis ir kt.) konfidencialumą. </w:t>
      </w:r>
      <w:r w:rsidR="00BD7CC6" w:rsidRPr="00CB76AC" w:rsidDel="00CE153F">
        <w:rPr>
          <w:rFonts w:ascii="Times New Roman" w:eastAsia="Times New Roman" w:hAnsi="Times New Roman" w:cs="Times New Roman"/>
          <w:b/>
          <w:sz w:val="24"/>
          <w:szCs w:val="24"/>
          <w:lang w:eastAsia="lt-LT"/>
        </w:rPr>
        <w:t>Šios nuostatos pažeidimas laikomas esminiu Sutarties pažeidimu.</w:t>
      </w:r>
    </w:p>
    <w:p w14:paraId="74B48E13" w14:textId="4B3FBECD" w:rsidR="00CE153F" w:rsidRPr="00CE153F" w:rsidRDefault="00CE153F" w:rsidP="00CE153F">
      <w:pPr>
        <w:tabs>
          <w:tab w:val="left" w:pos="1418"/>
        </w:tabs>
        <w:spacing w:before="120"/>
        <w:ind w:firstLine="709"/>
        <w:rPr>
          <w:rFonts w:ascii="Times New Roman" w:hAnsi="Times New Roman" w:cs="Times New Roman"/>
          <w:sz w:val="24"/>
          <w:szCs w:val="24"/>
        </w:rPr>
      </w:pPr>
      <w:r w:rsidRPr="00A45CBD">
        <w:rPr>
          <w:rFonts w:ascii="Times New Roman" w:eastAsia="Times New Roman" w:hAnsi="Times New Roman" w:cs="Times New Roman"/>
          <w:bCs/>
          <w:sz w:val="24"/>
          <w:szCs w:val="24"/>
          <w:lang w:eastAsia="lt-LT"/>
        </w:rPr>
        <w:t>3.1.9.</w:t>
      </w:r>
      <w:r w:rsidRPr="00A45CBD">
        <w:rPr>
          <w:rFonts w:ascii="Times New Roman" w:hAnsi="Times New Roman" w:cs="Times New Roman"/>
          <w:sz w:val="24"/>
          <w:szCs w:val="24"/>
        </w:rPr>
        <w:t xml:space="preserve"> 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 o, </w:t>
      </w:r>
      <w:r w:rsidRPr="00A45CBD">
        <w:rPr>
          <w:rFonts w:ascii="Times New Roman" w:hAnsi="Times New Roman" w:cs="Times New Roman"/>
          <w:spacing w:val="-1"/>
          <w:sz w:val="24"/>
          <w:szCs w:val="24"/>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 specialistas.</w:t>
      </w:r>
      <w:r w:rsidRPr="00A45CBD">
        <w:rPr>
          <w:rFonts w:ascii="Times New Roman" w:eastAsia="Times New Roman" w:hAnsi="Times New Roman" w:cs="Times New Roman"/>
          <w:b/>
          <w:sz w:val="24"/>
          <w:szCs w:val="24"/>
          <w:lang w:eastAsia="lt-LT"/>
        </w:rPr>
        <w:t xml:space="preserve"> </w:t>
      </w:r>
      <w:r w:rsidR="000A1556" w:rsidRPr="00A45CBD">
        <w:rPr>
          <w:rFonts w:ascii="Times New Roman" w:eastAsia="Times New Roman" w:hAnsi="Times New Roman" w:cs="Times New Roman"/>
          <w:b/>
          <w:sz w:val="24"/>
          <w:szCs w:val="24"/>
          <w:lang w:eastAsia="lt-LT"/>
        </w:rPr>
        <w:t>Šios nuostatos</w:t>
      </w:r>
      <w:r w:rsidR="000A1556" w:rsidRPr="00CB76AC">
        <w:rPr>
          <w:rFonts w:ascii="Times New Roman" w:eastAsia="Times New Roman" w:hAnsi="Times New Roman" w:cs="Times New Roman"/>
          <w:b/>
          <w:sz w:val="24"/>
          <w:szCs w:val="24"/>
          <w:lang w:eastAsia="lt-LT"/>
        </w:rPr>
        <w:t xml:space="preserve"> pažeidimas laikomas esminiu Sutarties pažeidimu.</w:t>
      </w:r>
    </w:p>
    <w:p w14:paraId="3E493C5F" w14:textId="4DBB5375" w:rsidR="00CE153F" w:rsidRPr="00CB76AC" w:rsidRDefault="00CE153F" w:rsidP="00BD7CC6">
      <w:pPr>
        <w:widowControl w:val="0"/>
        <w:tabs>
          <w:tab w:val="left" w:pos="0"/>
        </w:tabs>
        <w:ind w:firstLine="709"/>
        <w:rPr>
          <w:rFonts w:ascii="Times New Roman" w:eastAsia="Arial Unicode MS" w:hAnsi="Times New Roman" w:cs="Times New Roman"/>
          <w:color w:val="FF0000"/>
          <w:sz w:val="24"/>
          <w:szCs w:val="24"/>
        </w:rPr>
      </w:pPr>
    </w:p>
    <w:p w14:paraId="32DE9DC8" w14:textId="77777777" w:rsidR="00D87215" w:rsidRPr="00CB76AC" w:rsidRDefault="00D87215" w:rsidP="0001746B">
      <w:pPr>
        <w:widowControl w:val="0"/>
        <w:tabs>
          <w:tab w:val="left" w:pos="0"/>
        </w:tabs>
        <w:ind w:firstLine="709"/>
        <w:rPr>
          <w:rFonts w:ascii="Times New Roman" w:eastAsia="Arial Unicode MS" w:hAnsi="Times New Roman" w:cs="Times New Roman"/>
          <w:sz w:val="24"/>
          <w:szCs w:val="24"/>
        </w:rPr>
      </w:pPr>
      <w:r w:rsidRPr="00CB76AC">
        <w:rPr>
          <w:rFonts w:ascii="Times New Roman" w:eastAsia="Arial Unicode MS" w:hAnsi="Times New Roman" w:cs="Times New Roman"/>
          <w:b/>
          <w:sz w:val="24"/>
          <w:szCs w:val="24"/>
        </w:rPr>
        <w:t>3.2. Paslaugų gavėjas įsipareigoja:</w:t>
      </w:r>
    </w:p>
    <w:p w14:paraId="2157C086" w14:textId="387334EB" w:rsidR="00D87215" w:rsidRPr="00CB76AC" w:rsidRDefault="00D87215" w:rsidP="003455DF">
      <w:pPr>
        <w:ind w:firstLine="0"/>
        <w:rPr>
          <w:rFonts w:ascii="Times New Roman" w:hAnsi="Times New Roman" w:cs="Times New Roman"/>
          <w:sz w:val="24"/>
          <w:szCs w:val="24"/>
        </w:rPr>
      </w:pPr>
      <w:r w:rsidRPr="00CB76AC">
        <w:rPr>
          <w:rFonts w:ascii="Times New Roman" w:eastAsia="Times New Roman" w:hAnsi="Times New Roman" w:cs="Times New Roman"/>
          <w:sz w:val="24"/>
          <w:szCs w:val="24"/>
        </w:rPr>
        <w:t xml:space="preserve">3.2.1. </w:t>
      </w:r>
      <w:r w:rsidR="001513F0" w:rsidRPr="00CB76AC">
        <w:rPr>
          <w:rFonts w:ascii="Times New Roman" w:hAnsi="Times New Roman" w:cs="Times New Roman"/>
          <w:sz w:val="24"/>
          <w:szCs w:val="24"/>
        </w:rPr>
        <w:t>N</w:t>
      </w:r>
      <w:r w:rsidRPr="00CB76AC">
        <w:rPr>
          <w:rFonts w:ascii="Times New Roman" w:hAnsi="Times New Roman" w:cs="Times New Roman"/>
          <w:sz w:val="24"/>
          <w:szCs w:val="24"/>
        </w:rPr>
        <w:t xml:space="preserve">e vėliau kaip per 3 (tris) darbo dienas nuo Sutarties įsigaliojimo dienos paskirti asmenį ryšiams su Paslaugų teikėju palaikyti ir apie tai el. paštu: </w:t>
      </w:r>
      <w:hyperlink r:id="rId13" w:history="1">
        <w:r w:rsidR="003455DF" w:rsidRPr="00E7369E">
          <w:rPr>
            <w:rStyle w:val="Hipersaitas"/>
            <w:sz w:val="24"/>
            <w:szCs w:val="24"/>
            <w:shd w:val="clear" w:color="auto" w:fill="FFFFFF"/>
          </w:rPr>
          <w:t>info@ziptravel.lt</w:t>
        </w:r>
      </w:hyperlink>
      <w:r w:rsidR="003455DF">
        <w:rPr>
          <w:rFonts w:ascii="Times New Roman" w:hAnsi="Times New Roman" w:cs="Times New Roman"/>
          <w:color w:val="333333"/>
          <w:sz w:val="24"/>
          <w:szCs w:val="24"/>
          <w:shd w:val="clear" w:color="auto" w:fill="FFFFFF"/>
        </w:rPr>
        <w:t xml:space="preserve"> </w:t>
      </w:r>
      <w:r w:rsidRPr="00CB76AC">
        <w:rPr>
          <w:rFonts w:ascii="Times New Roman" w:hAnsi="Times New Roman" w:cs="Times New Roman"/>
          <w:sz w:val="24"/>
          <w:szCs w:val="24"/>
        </w:rPr>
        <w:t>informuoti Paslaugų teikėją.</w:t>
      </w:r>
    </w:p>
    <w:p w14:paraId="3E81975E" w14:textId="1A3247DC" w:rsidR="00D87215" w:rsidRPr="00CB76AC" w:rsidRDefault="00D8721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sz w:val="24"/>
          <w:szCs w:val="24"/>
        </w:rPr>
        <w:t xml:space="preserve">3.2.2. </w:t>
      </w:r>
      <w:r w:rsidR="001513F0" w:rsidRPr="00CB76AC">
        <w:rPr>
          <w:rFonts w:ascii="Times New Roman" w:hAnsi="Times New Roman" w:cs="Times New Roman"/>
          <w:sz w:val="24"/>
          <w:szCs w:val="24"/>
        </w:rPr>
        <w:t>T</w:t>
      </w:r>
      <w:r w:rsidRPr="00CB76AC">
        <w:rPr>
          <w:rFonts w:ascii="Times New Roman" w:hAnsi="Times New Roman" w:cs="Times New Roman"/>
          <w:color w:val="000000"/>
          <w:sz w:val="24"/>
          <w:szCs w:val="24"/>
        </w:rPr>
        <w:t>eikti Paslaugų teikėjui Sutarčiai vykdyti pagrįstai reikalingą Paslaugų gavėjo turimą informaciją.</w:t>
      </w:r>
    </w:p>
    <w:p w14:paraId="0C98BDF4" w14:textId="719558DD" w:rsidR="00D87215" w:rsidRPr="00CB76AC" w:rsidRDefault="00D8721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3.2.3. </w:t>
      </w:r>
      <w:r w:rsidR="001513F0" w:rsidRPr="00CB76AC">
        <w:rPr>
          <w:rFonts w:ascii="Times New Roman" w:hAnsi="Times New Roman" w:cs="Times New Roman"/>
          <w:color w:val="000000"/>
          <w:sz w:val="24"/>
          <w:szCs w:val="24"/>
        </w:rPr>
        <w:t>N</w:t>
      </w:r>
      <w:r w:rsidR="001B3F55" w:rsidRPr="00CB76AC">
        <w:rPr>
          <w:rFonts w:ascii="Times New Roman" w:eastAsia="Times New Roman" w:hAnsi="Times New Roman" w:cs="Times New Roman"/>
          <w:sz w:val="24"/>
          <w:szCs w:val="24"/>
        </w:rPr>
        <w:t xml:space="preserve">e vėliau kaip per 1 </w:t>
      </w:r>
      <w:r w:rsidR="001513F0" w:rsidRPr="00CB76AC">
        <w:rPr>
          <w:rFonts w:ascii="Times New Roman" w:eastAsia="Times New Roman" w:hAnsi="Times New Roman" w:cs="Times New Roman"/>
          <w:sz w:val="24"/>
          <w:szCs w:val="24"/>
        </w:rPr>
        <w:t xml:space="preserve">(vieną) </w:t>
      </w:r>
      <w:r w:rsidR="001B3F55" w:rsidRPr="00CB76AC">
        <w:rPr>
          <w:rFonts w:ascii="Times New Roman" w:eastAsia="Times New Roman" w:hAnsi="Times New Roman" w:cs="Times New Roman"/>
          <w:sz w:val="24"/>
          <w:szCs w:val="24"/>
        </w:rPr>
        <w:t>darbo dieną išsirinkti priimtiniausią pasiūlymą iš Paslaugų teikėjo pateiktų pasiūlymų ir apie tai informuoti Paslaugų teikėją el. paštu.</w:t>
      </w:r>
    </w:p>
    <w:p w14:paraId="5ABBF415" w14:textId="2B8ADEA7" w:rsidR="00D87215" w:rsidRPr="00CB76AC" w:rsidRDefault="001B3F5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3.2.4. </w:t>
      </w:r>
      <w:r w:rsidR="001513F0" w:rsidRPr="00CB76AC">
        <w:rPr>
          <w:rFonts w:ascii="Times New Roman" w:hAnsi="Times New Roman" w:cs="Times New Roman"/>
          <w:color w:val="000000"/>
          <w:sz w:val="24"/>
          <w:szCs w:val="24"/>
        </w:rPr>
        <w:t>A</w:t>
      </w:r>
      <w:r w:rsidRPr="00CB76AC">
        <w:rPr>
          <w:rFonts w:ascii="Times New Roman" w:eastAsia="Times New Roman" w:hAnsi="Times New Roman" w:cs="Times New Roman"/>
          <w:sz w:val="24"/>
          <w:szCs w:val="24"/>
        </w:rPr>
        <w:t xml:space="preserve">tsiskaityti už Paslaugų teikėjo kokybiškai ir laiku suteiktas </w:t>
      </w:r>
      <w:r w:rsidRPr="00CB76AC">
        <w:rPr>
          <w:rFonts w:ascii="Times New Roman" w:eastAsia="Arial Unicode MS" w:hAnsi="Times New Roman" w:cs="Times New Roman"/>
          <w:sz w:val="24"/>
          <w:szCs w:val="24"/>
        </w:rPr>
        <w:t>Paslaugas</w:t>
      </w:r>
      <w:r w:rsidRPr="00CB76AC">
        <w:rPr>
          <w:rFonts w:ascii="Times New Roman" w:eastAsia="Times New Roman" w:hAnsi="Times New Roman" w:cs="Times New Roman"/>
          <w:sz w:val="24"/>
          <w:szCs w:val="24"/>
        </w:rPr>
        <w:t xml:space="preserve"> Sutarties 2.6. </w:t>
      </w:r>
      <w:r w:rsidRPr="00CB76AC">
        <w:rPr>
          <w:rFonts w:ascii="Times New Roman" w:eastAsia="Times New Roman" w:hAnsi="Times New Roman" w:cs="Times New Roman"/>
          <w:sz w:val="24"/>
          <w:szCs w:val="24"/>
        </w:rPr>
        <w:lastRenderedPageBreak/>
        <w:t>papunktyje nustatyta tvarka.</w:t>
      </w:r>
    </w:p>
    <w:p w14:paraId="778FBD8A" w14:textId="77777777" w:rsidR="00E47279" w:rsidRPr="00CB76AC" w:rsidRDefault="00E47279" w:rsidP="0001746B">
      <w:pPr>
        <w:widowControl w:val="0"/>
        <w:tabs>
          <w:tab w:val="left" w:pos="0"/>
        </w:tabs>
        <w:ind w:firstLine="709"/>
        <w:rPr>
          <w:rFonts w:ascii="Times New Roman" w:eastAsia="Times New Roman" w:hAnsi="Times New Roman" w:cs="Times New Roman"/>
          <w:sz w:val="24"/>
          <w:szCs w:val="24"/>
          <w:highlight w:val="yellow"/>
        </w:rPr>
      </w:pPr>
    </w:p>
    <w:p w14:paraId="60675742" w14:textId="77777777" w:rsidR="008106CB" w:rsidRPr="00CB76AC" w:rsidRDefault="008106CB" w:rsidP="008106CB">
      <w:pPr>
        <w:pStyle w:val="Sraopastraipa"/>
        <w:widowControl w:val="0"/>
        <w:numPr>
          <w:ilvl w:val="0"/>
          <w:numId w:val="6"/>
        </w:numPr>
        <w:tabs>
          <w:tab w:val="left" w:pos="0"/>
        </w:tabs>
        <w:jc w:val="center"/>
        <w:rPr>
          <w:rFonts w:ascii="Times New Roman" w:eastAsia="Times New Roman" w:hAnsi="Times New Roman" w:cs="Times New Roman"/>
          <w:b/>
          <w:sz w:val="24"/>
          <w:szCs w:val="24"/>
        </w:rPr>
      </w:pPr>
      <w:r w:rsidRPr="00CB76AC">
        <w:rPr>
          <w:rFonts w:ascii="Times New Roman" w:eastAsia="Times New Roman" w:hAnsi="Times New Roman" w:cs="Times New Roman"/>
          <w:b/>
          <w:sz w:val="24"/>
          <w:szCs w:val="24"/>
        </w:rPr>
        <w:t>ŠALIŲ TEISĖS</w:t>
      </w:r>
    </w:p>
    <w:p w14:paraId="778B7031" w14:textId="77777777" w:rsidR="008106CB" w:rsidRPr="00CB76AC" w:rsidRDefault="008106CB" w:rsidP="008106CB">
      <w:pPr>
        <w:widowControl w:val="0"/>
        <w:tabs>
          <w:tab w:val="left" w:pos="0"/>
        </w:tabs>
        <w:jc w:val="left"/>
        <w:rPr>
          <w:rFonts w:ascii="Times New Roman" w:eastAsia="Times New Roman" w:hAnsi="Times New Roman" w:cs="Times New Roman"/>
          <w:sz w:val="24"/>
          <w:szCs w:val="24"/>
        </w:rPr>
      </w:pPr>
    </w:p>
    <w:p w14:paraId="3B5BF340" w14:textId="77777777" w:rsidR="008106CB" w:rsidRPr="00CB76AC" w:rsidRDefault="008106CB" w:rsidP="008106CB">
      <w:pPr>
        <w:ind w:firstLine="709"/>
        <w:rPr>
          <w:rFonts w:ascii="Times New Roman" w:hAnsi="Times New Roman" w:cs="Times New Roman"/>
          <w:b/>
          <w:sz w:val="24"/>
          <w:szCs w:val="24"/>
        </w:rPr>
      </w:pPr>
      <w:r w:rsidRPr="00CB76AC">
        <w:rPr>
          <w:rFonts w:ascii="Times New Roman" w:hAnsi="Times New Roman" w:cs="Times New Roman"/>
          <w:sz w:val="24"/>
          <w:szCs w:val="24"/>
          <w:lang w:eastAsia="lt-LT"/>
        </w:rPr>
        <w:t>4</w:t>
      </w:r>
      <w:r w:rsidRPr="00CB76AC">
        <w:rPr>
          <w:rFonts w:ascii="Times New Roman" w:hAnsi="Times New Roman" w:cs="Times New Roman"/>
          <w:sz w:val="24"/>
          <w:szCs w:val="24"/>
        </w:rPr>
        <w:t xml:space="preserve">.1. </w:t>
      </w:r>
      <w:r w:rsidRPr="00CB76AC">
        <w:rPr>
          <w:rFonts w:ascii="Times New Roman" w:hAnsi="Times New Roman" w:cs="Times New Roman"/>
          <w:b/>
          <w:sz w:val="24"/>
          <w:szCs w:val="24"/>
        </w:rPr>
        <w:t>Paslaugų teikėjas turi teisę:</w:t>
      </w:r>
    </w:p>
    <w:p w14:paraId="518FA402" w14:textId="20AB6A8F"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4.1.1.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iš Paslaugų gavėjo pateikti informaciją, būtiną Sutarties vykdymui.  </w:t>
      </w:r>
    </w:p>
    <w:p w14:paraId="0E93BEB1" w14:textId="5191DAA6"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4.1.2.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kad Paslaugų gavėjas priimtų faktiškai ir tinkamai suteiktas kokybiškas Paslaugas, atitinkančias Sutarties ir jos priedų reikalavimus, arba atsisakyti vykdyti Sutartį, jeigu Paslaugų gavėjas, pažeisdamas savo įsipareigojimus, atsisako jas </w:t>
      </w:r>
      <w:r w:rsidR="00547A9E" w:rsidRPr="00CB76AC">
        <w:rPr>
          <w:rFonts w:ascii="Times New Roman" w:hAnsi="Times New Roman" w:cs="Times New Roman"/>
          <w:sz w:val="24"/>
          <w:szCs w:val="24"/>
        </w:rPr>
        <w:t>priimti.</w:t>
      </w:r>
    </w:p>
    <w:p w14:paraId="5507373C" w14:textId="70C21A25"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4.1.3</w:t>
      </w:r>
      <w:r w:rsidR="0016056C"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kad Paslaugų gavėjas sumokėtų už faktiškai ir tinkamai suteiktas kokybiškas Paslaugas Sutartyje nustatyta </w:t>
      </w:r>
      <w:r w:rsidR="00547A9E" w:rsidRPr="00CB76AC">
        <w:rPr>
          <w:rFonts w:ascii="Times New Roman" w:hAnsi="Times New Roman" w:cs="Times New Roman"/>
          <w:sz w:val="24"/>
          <w:szCs w:val="24"/>
        </w:rPr>
        <w:t>tvarka, sąlygomis ir terminais.</w:t>
      </w:r>
    </w:p>
    <w:p w14:paraId="10DED5B6" w14:textId="6C3C3EC6"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4.1.4. </w:t>
      </w:r>
      <w:r w:rsidR="001513F0" w:rsidRPr="00CB76AC">
        <w:rPr>
          <w:rFonts w:ascii="Times New Roman" w:hAnsi="Times New Roman" w:cs="Times New Roman"/>
          <w:sz w:val="24"/>
          <w:szCs w:val="24"/>
        </w:rPr>
        <w:t>V</w:t>
      </w:r>
      <w:r w:rsidRPr="00CB76AC">
        <w:rPr>
          <w:rFonts w:ascii="Times New Roman" w:hAnsi="Times New Roman" w:cs="Times New Roman"/>
          <w:sz w:val="24"/>
          <w:szCs w:val="24"/>
        </w:rPr>
        <w:t>ienašališkai nutraukti Sutartį joje nustatyta</w:t>
      </w:r>
      <w:r w:rsidR="00547A9E" w:rsidRPr="00CB76AC">
        <w:rPr>
          <w:rFonts w:ascii="Times New Roman" w:hAnsi="Times New Roman" w:cs="Times New Roman"/>
          <w:sz w:val="24"/>
          <w:szCs w:val="24"/>
        </w:rPr>
        <w:t xml:space="preserve"> tvarka, sąlygomis ir terminais.</w:t>
      </w:r>
    </w:p>
    <w:p w14:paraId="4FB96395" w14:textId="039511E7"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4.1.5. </w:t>
      </w:r>
      <w:r w:rsidR="001513F0" w:rsidRPr="00CB76AC">
        <w:rPr>
          <w:rFonts w:ascii="Times New Roman" w:hAnsi="Times New Roman" w:cs="Times New Roman"/>
          <w:sz w:val="24"/>
          <w:szCs w:val="24"/>
        </w:rPr>
        <w:t>N</w:t>
      </w:r>
      <w:r w:rsidRPr="00CB76AC">
        <w:rPr>
          <w:rFonts w:ascii="Times New Roman" w:hAnsi="Times New Roman" w:cs="Times New Roman"/>
          <w:sz w:val="24"/>
          <w:szCs w:val="24"/>
        </w:rPr>
        <w:t>audotis kitomis Paslaugų teikėjo teisėmis, nurodytomis Sutartyje, teisės aktuose, taikomuose vykdant Sutartį, ir (ar) kylančiomis iš šios Sutarties esmės.</w:t>
      </w:r>
    </w:p>
    <w:p w14:paraId="162E3B60" w14:textId="77777777" w:rsidR="008106CB" w:rsidRPr="00CB76AC" w:rsidRDefault="008106CB" w:rsidP="008106CB">
      <w:pPr>
        <w:ind w:firstLine="709"/>
        <w:rPr>
          <w:rFonts w:ascii="Times New Roman" w:hAnsi="Times New Roman" w:cs="Times New Roman"/>
          <w:b/>
          <w:sz w:val="24"/>
          <w:szCs w:val="24"/>
        </w:rPr>
      </w:pPr>
      <w:r w:rsidRPr="00CB76AC">
        <w:rPr>
          <w:rFonts w:ascii="Times New Roman" w:hAnsi="Times New Roman" w:cs="Times New Roman"/>
          <w:sz w:val="24"/>
          <w:szCs w:val="24"/>
        </w:rPr>
        <w:t xml:space="preserve">4.2. </w:t>
      </w:r>
      <w:r w:rsidRPr="00CB76AC">
        <w:rPr>
          <w:rFonts w:ascii="Times New Roman" w:hAnsi="Times New Roman" w:cs="Times New Roman"/>
          <w:b/>
          <w:sz w:val="24"/>
          <w:szCs w:val="24"/>
        </w:rPr>
        <w:t>Paslaugų gavėjas turi teisę:</w:t>
      </w:r>
    </w:p>
    <w:p w14:paraId="06A8891A" w14:textId="4504DA11"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4.2.1</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N</w:t>
      </w:r>
      <w:r w:rsidR="008106CB" w:rsidRPr="00CB76AC">
        <w:rPr>
          <w:rFonts w:ascii="Times New Roman" w:hAnsi="Times New Roman" w:cs="Times New Roman"/>
          <w:sz w:val="24"/>
          <w:szCs w:val="24"/>
        </w:rPr>
        <w:t xml:space="preserve">ustatęs suteiktų Paslaugų trūkumus, reikalauti, kad Paslaugų teikėjas per </w:t>
      </w:r>
      <w:r w:rsidR="001513F0" w:rsidRPr="00CB76AC">
        <w:rPr>
          <w:rFonts w:ascii="Times New Roman" w:hAnsi="Times New Roman" w:cs="Times New Roman"/>
          <w:sz w:val="24"/>
          <w:szCs w:val="24"/>
        </w:rPr>
        <w:t xml:space="preserve">Sutartyje numatytus arba </w:t>
      </w:r>
      <w:r w:rsidR="008106CB" w:rsidRPr="00CB76AC">
        <w:rPr>
          <w:rFonts w:ascii="Times New Roman" w:hAnsi="Times New Roman" w:cs="Times New Roman"/>
          <w:sz w:val="24"/>
          <w:szCs w:val="24"/>
        </w:rPr>
        <w:t>Paslaugų gavėjo nurodyt</w:t>
      </w:r>
      <w:r w:rsidR="001513F0" w:rsidRPr="00CB76AC">
        <w:rPr>
          <w:rFonts w:ascii="Times New Roman" w:hAnsi="Times New Roman" w:cs="Times New Roman"/>
          <w:sz w:val="24"/>
          <w:szCs w:val="24"/>
        </w:rPr>
        <w:t>us</w:t>
      </w:r>
      <w:r w:rsidR="008106CB" w:rsidRPr="00CB76AC">
        <w:rPr>
          <w:rFonts w:ascii="Times New Roman" w:hAnsi="Times New Roman" w:cs="Times New Roman"/>
          <w:sz w:val="24"/>
          <w:szCs w:val="24"/>
        </w:rPr>
        <w:t xml:space="preserve"> termin</w:t>
      </w:r>
      <w:r w:rsidR="001513F0" w:rsidRPr="00CB76AC">
        <w:rPr>
          <w:rFonts w:ascii="Times New Roman" w:hAnsi="Times New Roman" w:cs="Times New Roman"/>
          <w:sz w:val="24"/>
          <w:szCs w:val="24"/>
        </w:rPr>
        <w:t>us</w:t>
      </w:r>
      <w:r w:rsidR="008106CB" w:rsidRPr="00CB76AC">
        <w:rPr>
          <w:rFonts w:ascii="Times New Roman" w:hAnsi="Times New Roman" w:cs="Times New Roman"/>
          <w:sz w:val="24"/>
          <w:szCs w:val="24"/>
        </w:rPr>
        <w:t xml:space="preserve"> neatlygintinai pašalintų šiuos trūkumus ir (arba) atlygintų nuostolius, susijusius</w:t>
      </w:r>
      <w:r w:rsidR="00547A9E" w:rsidRPr="00CB76AC">
        <w:rPr>
          <w:rFonts w:ascii="Times New Roman" w:hAnsi="Times New Roman" w:cs="Times New Roman"/>
          <w:sz w:val="24"/>
          <w:szCs w:val="24"/>
        </w:rPr>
        <w:t xml:space="preserve"> su netinkamu Sutarties vykdymu.</w:t>
      </w:r>
    </w:p>
    <w:p w14:paraId="30E5D08B" w14:textId="111E9A9C" w:rsidR="00E10102" w:rsidRPr="00CB76AC" w:rsidRDefault="006B417F" w:rsidP="00CD3BBA">
      <w:pPr>
        <w:pStyle w:val="Default"/>
        <w:ind w:firstLine="709"/>
        <w:jc w:val="both"/>
        <w:rPr>
          <w:rFonts w:ascii="Times New Roman" w:hAnsi="Times New Roman" w:cs="Times New Roman"/>
        </w:rPr>
      </w:pPr>
      <w:r w:rsidRPr="00CB76AC">
        <w:rPr>
          <w:rFonts w:ascii="Times New Roman" w:hAnsi="Times New Roman" w:cs="Times New Roman"/>
        </w:rPr>
        <w:t>4.2.2</w:t>
      </w:r>
      <w:r w:rsidR="008106CB" w:rsidRPr="00CB76AC">
        <w:rPr>
          <w:rFonts w:ascii="Times New Roman" w:hAnsi="Times New Roman" w:cs="Times New Roman"/>
        </w:rPr>
        <w:t xml:space="preserve">. </w:t>
      </w:r>
      <w:r w:rsidR="00E10102" w:rsidRPr="00CB76AC">
        <w:rPr>
          <w:rFonts w:ascii="Times New Roman" w:hAnsi="Times New Roman" w:cs="Times New Roman"/>
        </w:rPr>
        <w:t xml:space="preserve"> Priskaičiuotų delspinigių, baudos ir (ar) patirtų nuostolių sumos dydžiu mažinti savo piniginę prievolę Paslaugų teikėjui pagal įsipareigojimus, kylančius iš Sutarties</w:t>
      </w:r>
    </w:p>
    <w:p w14:paraId="447F6112" w14:textId="7B9CBEF4"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4.2.3</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V</w:t>
      </w:r>
      <w:r w:rsidR="008106CB" w:rsidRPr="00CB76AC">
        <w:rPr>
          <w:rFonts w:ascii="Times New Roman" w:hAnsi="Times New Roman" w:cs="Times New Roman"/>
          <w:sz w:val="24"/>
          <w:szCs w:val="24"/>
        </w:rPr>
        <w:t>ienašališkai nutraukti Sutartį joje nustatyta</w:t>
      </w:r>
      <w:r w:rsidR="00547A9E" w:rsidRPr="00CB76AC">
        <w:rPr>
          <w:rFonts w:ascii="Times New Roman" w:hAnsi="Times New Roman" w:cs="Times New Roman"/>
          <w:sz w:val="24"/>
          <w:szCs w:val="24"/>
        </w:rPr>
        <w:t xml:space="preserve"> tvarka, sąlygomis ir terminais.</w:t>
      </w:r>
    </w:p>
    <w:p w14:paraId="65BBD07F" w14:textId="615B5D67"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4.2.4</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N</w:t>
      </w:r>
      <w:r w:rsidR="008106CB" w:rsidRPr="00CB76AC">
        <w:rPr>
          <w:rFonts w:ascii="Times New Roman" w:hAnsi="Times New Roman" w:cs="Times New Roman"/>
          <w:sz w:val="24"/>
          <w:szCs w:val="24"/>
        </w:rPr>
        <w:t>audotis kitomis Paslaugų gavėjo teisėmis, nurodytomis Sutartyje, teisės aktuose, taikomuose vykdant Sutartį, ir (ar) kylančiomis iš šios Sutarties esmės.</w:t>
      </w:r>
    </w:p>
    <w:p w14:paraId="713A739F" w14:textId="77777777" w:rsidR="00547A9E" w:rsidRPr="00CB76AC" w:rsidRDefault="00547A9E" w:rsidP="008437EE">
      <w:pPr>
        <w:tabs>
          <w:tab w:val="left" w:pos="1260"/>
          <w:tab w:val="left" w:pos="1843"/>
        </w:tabs>
        <w:ind w:firstLine="0"/>
        <w:rPr>
          <w:rFonts w:ascii="Times New Roman" w:eastAsia="Times New Roman" w:hAnsi="Times New Roman" w:cs="Times New Roman"/>
          <w:sz w:val="24"/>
          <w:szCs w:val="24"/>
        </w:rPr>
      </w:pPr>
    </w:p>
    <w:p w14:paraId="6A7292A5" w14:textId="77777777" w:rsidR="00547A9E" w:rsidRPr="00CB76AC" w:rsidRDefault="00547A9E" w:rsidP="00547A9E">
      <w:pPr>
        <w:jc w:val="center"/>
        <w:rPr>
          <w:rFonts w:ascii="Times New Roman" w:hAnsi="Times New Roman" w:cs="Times New Roman"/>
          <w:b/>
          <w:bCs/>
          <w:sz w:val="24"/>
          <w:szCs w:val="24"/>
        </w:rPr>
      </w:pPr>
      <w:r w:rsidRPr="00CB76AC">
        <w:rPr>
          <w:rFonts w:ascii="Times New Roman" w:hAnsi="Times New Roman" w:cs="Times New Roman"/>
          <w:b/>
          <w:bCs/>
          <w:sz w:val="24"/>
          <w:szCs w:val="24"/>
        </w:rPr>
        <w:t>5. ŠALIŲ ATSAKOMYBĖ</w:t>
      </w:r>
    </w:p>
    <w:p w14:paraId="4870B5C2" w14:textId="77777777" w:rsidR="00547A9E" w:rsidRPr="00CB76AC" w:rsidRDefault="00547A9E" w:rsidP="00547A9E">
      <w:pPr>
        <w:tabs>
          <w:tab w:val="left" w:pos="1530"/>
        </w:tabs>
        <w:rPr>
          <w:rFonts w:ascii="Times New Roman" w:hAnsi="Times New Roman" w:cs="Times New Roman"/>
          <w:b/>
          <w:bCs/>
          <w:sz w:val="24"/>
          <w:szCs w:val="24"/>
        </w:rPr>
      </w:pPr>
      <w:r w:rsidRPr="00CB76AC">
        <w:rPr>
          <w:rFonts w:ascii="Times New Roman" w:hAnsi="Times New Roman" w:cs="Times New Roman"/>
          <w:b/>
          <w:bCs/>
          <w:sz w:val="24"/>
          <w:szCs w:val="24"/>
        </w:rPr>
        <w:tab/>
      </w:r>
    </w:p>
    <w:p w14:paraId="26F9A9F2" w14:textId="77777777" w:rsidR="00547A9E" w:rsidRPr="00CB76AC" w:rsidRDefault="00547A9E" w:rsidP="00547A9E">
      <w:pPr>
        <w:ind w:firstLine="709"/>
        <w:rPr>
          <w:rFonts w:ascii="Times New Roman" w:hAnsi="Times New Roman" w:cs="Times New Roman"/>
          <w:sz w:val="24"/>
          <w:szCs w:val="24"/>
        </w:rPr>
      </w:pPr>
      <w:r w:rsidRPr="00CB76AC">
        <w:rPr>
          <w:rFonts w:ascii="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52F973EB" w14:textId="13D8706D" w:rsidR="00547A9E" w:rsidRPr="00CB76AC" w:rsidRDefault="00547A9E" w:rsidP="00547A9E">
      <w:pPr>
        <w:ind w:right="-64" w:firstLine="709"/>
        <w:rPr>
          <w:rFonts w:ascii="Times New Roman" w:eastAsia="Calibri" w:hAnsi="Times New Roman" w:cs="Times New Roman"/>
          <w:bCs/>
          <w:sz w:val="24"/>
          <w:szCs w:val="24"/>
        </w:rPr>
      </w:pPr>
      <w:r w:rsidRPr="00CB76AC">
        <w:rPr>
          <w:rFonts w:ascii="Times New Roman" w:hAnsi="Times New Roman" w:cs="Times New Roman"/>
          <w:color w:val="000000"/>
          <w:spacing w:val="-2"/>
          <w:sz w:val="24"/>
          <w:szCs w:val="24"/>
        </w:rPr>
        <w:t xml:space="preserve">5.2. </w:t>
      </w:r>
      <w:r w:rsidRPr="00CB76AC">
        <w:rPr>
          <w:rFonts w:ascii="Times New Roman" w:eastAsia="Calibri" w:hAnsi="Times New Roman" w:cs="Times New Roman"/>
          <w:color w:val="000000"/>
          <w:sz w:val="24"/>
          <w:szCs w:val="24"/>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w:t>
      </w:r>
      <w:r w:rsidR="00500ABB">
        <w:rPr>
          <w:rFonts w:ascii="Times New Roman" w:eastAsia="Calibri" w:hAnsi="Times New Roman" w:cs="Times New Roman"/>
          <w:color w:val="000000"/>
          <w:sz w:val="24"/>
          <w:szCs w:val="24"/>
          <w:u w:val="single"/>
        </w:rPr>
        <w:t>nepasitelks</w:t>
      </w:r>
      <w:r w:rsidR="00103C3E" w:rsidRPr="00CB76AC">
        <w:rPr>
          <w:rFonts w:ascii="Times New Roman" w:eastAsia="Calibri" w:hAnsi="Times New Roman" w:cs="Times New Roman"/>
          <w:color w:val="000000"/>
          <w:sz w:val="24"/>
          <w:szCs w:val="24"/>
        </w:rPr>
        <w:t>.</w:t>
      </w:r>
      <w:r w:rsidRPr="00CB76AC">
        <w:rPr>
          <w:rFonts w:ascii="Times New Roman" w:eastAsia="Calibri" w:hAnsi="Times New Roman" w:cs="Times New Roman"/>
          <w:color w:val="000000"/>
          <w:sz w:val="24"/>
          <w:szCs w:val="24"/>
        </w:rPr>
        <w:t xml:space="preserve"> </w:t>
      </w:r>
      <w:r w:rsidRPr="00CB76AC">
        <w:rPr>
          <w:rFonts w:ascii="Times New Roman" w:eastAsia="Calibri" w:hAnsi="Times New Roman" w:cs="Times New Roman"/>
          <w:bCs/>
          <w:sz w:val="24"/>
          <w:szCs w:val="24"/>
        </w:rPr>
        <w:t>Sutartyje nurodytus subtiekėjus galima keisti</w:t>
      </w:r>
      <w:r w:rsidR="00166E19" w:rsidRPr="00CB76AC">
        <w:rPr>
          <w:rFonts w:ascii="Times New Roman" w:eastAsia="Calibri" w:hAnsi="Times New Roman" w:cs="Times New Roman"/>
          <w:bCs/>
          <w:sz w:val="24"/>
          <w:szCs w:val="24"/>
        </w:rPr>
        <w:t xml:space="preserve"> ir/ar įtraukti naujus</w:t>
      </w:r>
      <w:r w:rsidRPr="00CB76AC">
        <w:rPr>
          <w:rFonts w:ascii="Times New Roman" w:eastAsia="Calibri" w:hAnsi="Times New Roman" w:cs="Times New Roman"/>
          <w:bCs/>
          <w:sz w:val="24"/>
          <w:szCs w:val="24"/>
        </w:rPr>
        <w:t xml:space="preserve"> dėl objektyvių priežasčių raštu informavus apie tai Paslaugų gavėją ir gavus jo raštišką sutikimą. Keičiamų</w:t>
      </w:r>
      <w:r w:rsidR="00166E19" w:rsidRPr="00CB76AC">
        <w:rPr>
          <w:rFonts w:ascii="Times New Roman" w:eastAsia="Calibri" w:hAnsi="Times New Roman" w:cs="Times New Roman"/>
          <w:bCs/>
          <w:sz w:val="24"/>
          <w:szCs w:val="24"/>
        </w:rPr>
        <w:t xml:space="preserve"> ir/ar įtraukiamų naujų</w:t>
      </w:r>
      <w:r w:rsidRPr="00CB76AC">
        <w:rPr>
          <w:rFonts w:ascii="Times New Roman" w:eastAsia="Calibri" w:hAnsi="Times New Roman" w:cs="Times New Roman"/>
          <w:bCs/>
          <w:sz w:val="24"/>
          <w:szCs w:val="24"/>
        </w:rPr>
        <w:t xml:space="preserve"> subtiekėjų kvalifikacija privalo atitikti viešojo pirkimo konkurso sąlygose nurodytus reikalavimus</w:t>
      </w:r>
      <w:r w:rsidR="00166E19" w:rsidRPr="00CB76AC">
        <w:rPr>
          <w:rFonts w:ascii="Times New Roman" w:eastAsia="Calibri" w:hAnsi="Times New Roman" w:cs="Times New Roman"/>
          <w:bCs/>
          <w:sz w:val="24"/>
          <w:szCs w:val="24"/>
        </w:rPr>
        <w:t xml:space="preserve"> (jei tokie buvo keliami)</w:t>
      </w:r>
      <w:r w:rsidRPr="00CB76AC">
        <w:rPr>
          <w:rFonts w:ascii="Times New Roman" w:eastAsia="Calibri" w:hAnsi="Times New Roman" w:cs="Times New Roman"/>
          <w:bCs/>
          <w:sz w:val="24"/>
          <w:szCs w:val="24"/>
        </w:rPr>
        <w:t xml:space="preserve">, turi būti pateikiami šių reikalavimų atitikimą pagrindžiantys dokumentai. </w:t>
      </w:r>
      <w:r w:rsidR="00A05E43" w:rsidRPr="00CB76AC">
        <w:rPr>
          <w:rFonts w:ascii="Times New Roman" w:hAnsi="Times New Roman" w:cs="Times New Roman"/>
          <w:bCs/>
          <w:sz w:val="24"/>
          <w:szCs w:val="24"/>
        </w:rPr>
        <w:t>Paslaugų teikėjas įsipareigoja, kad Sutartį vykdys tik tokią teisę turintys asmenys, net jeigu Paslaugų teikėjo kvalifikacija dėl teisės verstis atitinkama veikla nebuvo tikrinama pirkimo metu arba buvo tikrinama ne visa apimtimi.</w:t>
      </w:r>
    </w:p>
    <w:p w14:paraId="46E0D164" w14:textId="77777777" w:rsidR="00547A9E" w:rsidRPr="00CB76AC" w:rsidRDefault="00547A9E" w:rsidP="00547A9E">
      <w:pPr>
        <w:ind w:right="-64" w:firstLine="709"/>
        <w:rPr>
          <w:rFonts w:ascii="Times New Roman" w:hAnsi="Times New Roman" w:cs="Times New Roman"/>
          <w:sz w:val="24"/>
          <w:szCs w:val="24"/>
        </w:rPr>
      </w:pPr>
      <w:r w:rsidRPr="00CB76AC">
        <w:rPr>
          <w:rFonts w:ascii="Times New Roman" w:hAnsi="Times New Roman" w:cs="Times New Roman"/>
          <w:sz w:val="24"/>
          <w:szCs w:val="24"/>
        </w:rPr>
        <w:t>5.3. Nė viena iš Šalių nėra atsakinga už įsipareigojimų nevykdymą ar netinkamą vykdymą, jeigu juos vykdyti trukdė nenugalima jėga (</w:t>
      </w:r>
      <w:r w:rsidRPr="00CB76AC">
        <w:rPr>
          <w:rFonts w:ascii="Times New Roman" w:hAnsi="Times New Roman" w:cs="Times New Roman"/>
          <w:i/>
          <w:iCs/>
          <w:sz w:val="24"/>
          <w:szCs w:val="24"/>
        </w:rPr>
        <w:t>force majeure</w:t>
      </w:r>
      <w:r w:rsidRPr="00CB76AC">
        <w:rPr>
          <w:rFonts w:ascii="Times New Roman" w:hAnsi="Times New Roman" w:cs="Times New Roman"/>
          <w:sz w:val="24"/>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9CDCD0F" w14:textId="77777777" w:rsidR="00547A9E" w:rsidRPr="00CB76AC" w:rsidRDefault="00547A9E" w:rsidP="00547A9E">
      <w:pPr>
        <w:ind w:right="-64" w:firstLine="709"/>
        <w:rPr>
          <w:rFonts w:ascii="Times New Roman" w:hAnsi="Times New Roman" w:cs="Times New Roman"/>
          <w:sz w:val="24"/>
          <w:szCs w:val="24"/>
        </w:rPr>
      </w:pPr>
      <w:r w:rsidRPr="00CB76AC">
        <w:rPr>
          <w:rFonts w:ascii="Times New Roman" w:hAnsi="Times New Roman" w:cs="Times New Roman"/>
          <w:sz w:val="24"/>
          <w:szCs w:val="24"/>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4EFACE15" w14:textId="04442427" w:rsidR="00E10102" w:rsidRPr="00673BEC" w:rsidRDefault="00547A9E" w:rsidP="00CD3BBA">
      <w:pPr>
        <w:pStyle w:val="Default"/>
        <w:ind w:firstLine="709"/>
        <w:jc w:val="both"/>
        <w:rPr>
          <w:rFonts w:ascii="Times New Roman" w:hAnsi="Times New Roman" w:cs="Times New Roman"/>
        </w:rPr>
      </w:pPr>
      <w:r w:rsidRPr="00673BEC">
        <w:rPr>
          <w:rFonts w:ascii="Times New Roman" w:hAnsi="Times New Roman" w:cs="Times New Roman"/>
        </w:rPr>
        <w:lastRenderedPageBreak/>
        <w:t>5.5.</w:t>
      </w:r>
      <w:r w:rsidR="00E10102" w:rsidRPr="00673BEC">
        <w:rPr>
          <w:rFonts w:ascii="Times New Roman" w:hAnsi="Times New Roman" w:cs="Times New Roman"/>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w:t>
      </w:r>
      <w:r w:rsidR="00673BEC" w:rsidRPr="00673BEC">
        <w:rPr>
          <w:rFonts w:ascii="Times New Roman" w:hAnsi="Times New Roman" w:cs="Times New Roman"/>
        </w:rPr>
        <w:t>už kiekvieną praleistą dieną, juos skaičiuojant nuo Paslaugų teikėjo nustatytais terminais neįvykdytų įsipareigojimų dalies, o Paslaugų gavėjui – nuo nustatytais terminais neįvykdytų finansinių įsipareigojimų dalies už kiekvieną termino praleidimo dieną</w:t>
      </w:r>
      <w:r w:rsidR="00E10102" w:rsidRPr="00673BEC">
        <w:rPr>
          <w:rFonts w:ascii="Times New Roman" w:hAnsi="Times New Roman" w:cs="Times New Roman"/>
        </w:rPr>
        <w:t>.</w:t>
      </w:r>
    </w:p>
    <w:p w14:paraId="62A94182" w14:textId="6F0D3711" w:rsidR="00E10102" w:rsidRPr="00CB76AC" w:rsidRDefault="00547A9E" w:rsidP="00CD3BBA">
      <w:pPr>
        <w:pStyle w:val="Default"/>
        <w:ind w:firstLine="709"/>
        <w:jc w:val="both"/>
        <w:rPr>
          <w:rFonts w:ascii="Times New Roman" w:hAnsi="Times New Roman" w:cs="Times New Roman"/>
          <w:bCs/>
        </w:rPr>
      </w:pPr>
      <w:r w:rsidRPr="00673BEC">
        <w:rPr>
          <w:rFonts w:ascii="Times New Roman" w:hAnsi="Times New Roman" w:cs="Times New Roman"/>
          <w:bCs/>
        </w:rPr>
        <w:t xml:space="preserve">5.6. </w:t>
      </w:r>
      <w:r w:rsidR="00E10102" w:rsidRPr="00673BEC">
        <w:rPr>
          <w:rFonts w:ascii="Times New Roman" w:hAnsi="Times New Roman" w:cs="Times New Roman"/>
        </w:rPr>
        <w:t xml:space="preserve"> Jei Paslaugų teikėjas netinkamai, nekokybiškai, ne pagal Sutarties ir (ar) jos priedų reikalavimus vykdo prievoles pagal Sutartį, išskyrus Sutarties 5.5 papunktyje numatytą atvejį, Paslaugų gavėjas turi teisę reikalauti sumokėti, o Paslaugų teikėjas, gavęs Paslaugų gavėjo reikalavimą raštu, privalo sumokėti </w:t>
      </w:r>
      <w:r w:rsidR="00AE1421" w:rsidRPr="00673BEC">
        <w:rPr>
          <w:rFonts w:ascii="Times New Roman" w:hAnsi="Times New Roman" w:cs="Times New Roman"/>
        </w:rPr>
        <w:t xml:space="preserve">10 (dešimties) procentų nuo </w:t>
      </w:r>
      <w:r w:rsidR="00AE1421" w:rsidRPr="00673BEC">
        <w:rPr>
          <w:rFonts w:ascii="Times New Roman" w:hAnsi="Times New Roman" w:cs="Times New Roman"/>
          <w:lang w:eastAsia="lt-LT"/>
        </w:rPr>
        <w:t xml:space="preserve">Sutarties kainos </w:t>
      </w:r>
      <w:r w:rsidR="00AE1421" w:rsidRPr="00673BEC">
        <w:rPr>
          <w:rFonts w:ascii="Times New Roman" w:hAnsi="Times New Roman" w:cs="Times New Roman"/>
        </w:rPr>
        <w:t>dydžio baudą</w:t>
      </w:r>
      <w:r w:rsidR="00E10102" w:rsidRPr="00673BEC">
        <w:rPr>
          <w:rFonts w:ascii="Times New Roman" w:hAnsi="Times New Roman" w:cs="Times New Roman"/>
        </w:rPr>
        <w:t>,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w:t>
      </w:r>
      <w:r w:rsidR="00E10102" w:rsidRPr="00CB76AC">
        <w:rPr>
          <w:rFonts w:ascii="Times New Roman" w:hAnsi="Times New Roman" w:cs="Times New Roman"/>
        </w:rPr>
        <w:t xml:space="preserve">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w:t>
      </w:r>
    </w:p>
    <w:p w14:paraId="4B75FE34" w14:textId="344BF4EB" w:rsidR="00547A9E" w:rsidRPr="00CB76AC" w:rsidRDefault="00547A9E" w:rsidP="00CD3BBA">
      <w:pPr>
        <w:pStyle w:val="Default"/>
        <w:ind w:firstLine="360"/>
        <w:jc w:val="both"/>
        <w:rPr>
          <w:rFonts w:ascii="Times New Roman" w:hAnsi="Times New Roman" w:cs="Times New Roman"/>
        </w:rPr>
      </w:pPr>
      <w:r w:rsidRPr="00CB76AC">
        <w:rPr>
          <w:rFonts w:ascii="Times New Roman" w:hAnsi="Times New Roman" w:cs="Times New Roman"/>
        </w:rPr>
        <w:t xml:space="preserve">5.7. </w:t>
      </w:r>
      <w:r w:rsidR="00E10102" w:rsidRPr="00CB76AC">
        <w:rPr>
          <w:rFonts w:ascii="Times New Roman" w:hAnsi="Times New Roman" w:cs="Times New Roman"/>
        </w:rPr>
        <w:t xml:space="preserve"> Delspinigių ir (ar) baudos sumokėjimas neatleidžia nuo kitų Sutarties sąlygų vykdymo</w:t>
      </w:r>
      <w:r w:rsidRPr="00CB76AC">
        <w:rPr>
          <w:rFonts w:ascii="Times New Roman" w:hAnsi="Times New Roman" w:cs="Times New Roman"/>
        </w:rPr>
        <w:t>.</w:t>
      </w:r>
    </w:p>
    <w:p w14:paraId="40F8A23D" w14:textId="16DA68C3" w:rsidR="00D71553" w:rsidRPr="00EB3FE9" w:rsidRDefault="00D71553">
      <w:pPr>
        <w:pStyle w:val="Default"/>
        <w:ind w:firstLine="360"/>
        <w:jc w:val="both"/>
        <w:rPr>
          <w:rFonts w:ascii="Times New Roman" w:hAnsi="Times New Roman" w:cs="Times New Roman"/>
          <w:spacing w:val="-2"/>
        </w:rPr>
      </w:pPr>
      <w:r w:rsidRPr="00CB76AC">
        <w:rPr>
          <w:rFonts w:ascii="Times New Roman" w:hAnsi="Times New Roman" w:cs="Times New Roman"/>
        </w:rPr>
        <w:t xml:space="preserve">5.8. </w:t>
      </w:r>
      <w:r w:rsidRPr="00CB76AC">
        <w:rPr>
          <w:rFonts w:ascii="Times New Roman" w:hAnsi="Times New Roman" w:cs="Times New Roman"/>
          <w:spacing w:val="-2"/>
        </w:rPr>
        <w:t xml:space="preserve">Iš Paslaugų gavėjo pusės už Sutarties vykdymą </w:t>
      </w:r>
      <w:r w:rsidRPr="00A561C6">
        <w:rPr>
          <w:rFonts w:ascii="Times New Roman" w:hAnsi="Times New Roman" w:cs="Times New Roman"/>
          <w:spacing w:val="-2"/>
        </w:rPr>
        <w:t>atsakinga</w:t>
      </w:r>
      <w:r w:rsidR="00FF6A26" w:rsidRPr="00FF6A26">
        <w:t xml:space="preserve"> </w:t>
      </w:r>
      <w:r w:rsidR="00FF6A26" w:rsidRPr="00FF6A26">
        <w:rPr>
          <w:rFonts w:ascii="Times New Roman" w:hAnsi="Times New Roman" w:cs="Times New Roman"/>
          <w:spacing w:val="-2"/>
        </w:rPr>
        <w:t>Turto valdymo s</w:t>
      </w:r>
      <w:r w:rsidR="00FF6A26">
        <w:rPr>
          <w:rFonts w:ascii="Times New Roman" w:hAnsi="Times New Roman" w:cs="Times New Roman"/>
          <w:spacing w:val="-2"/>
        </w:rPr>
        <w:t xml:space="preserve">kyriaus vyriausioji specialistė </w:t>
      </w:r>
      <w:r w:rsidR="00FF6A26" w:rsidRPr="00FF6A26">
        <w:rPr>
          <w:rFonts w:ascii="Times New Roman" w:hAnsi="Times New Roman" w:cs="Times New Roman"/>
          <w:spacing w:val="-2"/>
        </w:rPr>
        <w:t>Danguolė Milimavičienė</w:t>
      </w:r>
      <w:r w:rsidR="00FF6A26">
        <w:rPr>
          <w:rFonts w:ascii="Times New Roman" w:hAnsi="Times New Roman" w:cs="Times New Roman"/>
          <w:spacing w:val="-2"/>
        </w:rPr>
        <w:t>, t</w:t>
      </w:r>
      <w:r w:rsidR="00FF6A26" w:rsidRPr="00FF6A26">
        <w:rPr>
          <w:rFonts w:ascii="Times New Roman" w:hAnsi="Times New Roman" w:cs="Times New Roman"/>
          <w:spacing w:val="-2"/>
        </w:rPr>
        <w:t>el. +370 5 262 98 70</w:t>
      </w:r>
      <w:r w:rsidR="00FF6A26">
        <w:rPr>
          <w:rFonts w:ascii="Times New Roman" w:hAnsi="Times New Roman" w:cs="Times New Roman"/>
          <w:spacing w:val="-2"/>
        </w:rPr>
        <w:t xml:space="preserve"> el. p. </w:t>
      </w:r>
      <w:hyperlink r:id="rId14" w:history="1">
        <w:r w:rsidR="00FF6A26" w:rsidRPr="0071709F">
          <w:rPr>
            <w:rStyle w:val="Hipersaitas"/>
            <w:spacing w:val="-2"/>
          </w:rPr>
          <w:t>d.milimaviciene@lat.lt</w:t>
        </w:r>
      </w:hyperlink>
      <w:r w:rsidR="00FA3B27">
        <w:rPr>
          <w:rFonts w:ascii="Times New Roman" w:hAnsi="Times New Roman" w:cs="Times New Roman"/>
          <w:spacing w:val="-2"/>
        </w:rPr>
        <w:t xml:space="preserve"> , </w:t>
      </w:r>
      <w:r w:rsidRPr="00A561C6">
        <w:rPr>
          <w:rFonts w:ascii="Times New Roman" w:hAnsi="Times New Roman" w:cs="Times New Roman"/>
          <w:spacing w:val="-2"/>
        </w:rPr>
        <w:t>o</w:t>
      </w:r>
      <w:r w:rsidRPr="00CB76AC">
        <w:rPr>
          <w:rFonts w:ascii="Times New Roman" w:hAnsi="Times New Roman" w:cs="Times New Roman"/>
          <w:spacing w:val="-2"/>
        </w:rPr>
        <w:t xml:space="preserve"> už Sutarties ir jos pakeitimų paskelbimą pagal Viešųjų pirkimų įstatymo 86 straipsnio 9 dalies nuostatas</w:t>
      </w:r>
      <w:r w:rsidR="00C647D1">
        <w:rPr>
          <w:rFonts w:ascii="Times New Roman" w:hAnsi="Times New Roman" w:cs="Times New Roman"/>
          <w:spacing w:val="-2"/>
        </w:rPr>
        <w:t xml:space="preserve"> </w:t>
      </w:r>
      <w:r w:rsidRPr="00CB76AC">
        <w:rPr>
          <w:rFonts w:ascii="Times New Roman" w:hAnsi="Times New Roman" w:cs="Times New Roman"/>
          <w:spacing w:val="-2"/>
        </w:rPr>
        <w:t>atsakingas Viešųjų pirkimų skyriaus vedėjas ir/ar Viešųjų pirkimų skyriaus darbuotojas, kuriam buvo pavesta atlikti pirkimo procedūras.</w:t>
      </w:r>
    </w:p>
    <w:p w14:paraId="08A5FE84" w14:textId="77777777" w:rsidR="00547A9E" w:rsidRPr="00CB76AC" w:rsidRDefault="00547A9E" w:rsidP="00547A9E">
      <w:pPr>
        <w:ind w:firstLine="540"/>
        <w:jc w:val="center"/>
        <w:rPr>
          <w:rFonts w:ascii="Times New Roman" w:hAnsi="Times New Roman" w:cs="Times New Roman"/>
          <w:b/>
          <w:bCs/>
          <w:sz w:val="24"/>
          <w:szCs w:val="24"/>
          <w:highlight w:val="yellow"/>
        </w:rPr>
      </w:pPr>
    </w:p>
    <w:p w14:paraId="6321B776" w14:textId="77777777" w:rsidR="00547A9E" w:rsidRPr="00CB76AC" w:rsidRDefault="00547A9E" w:rsidP="00547A9E">
      <w:pPr>
        <w:ind w:left="360"/>
        <w:jc w:val="center"/>
        <w:rPr>
          <w:rFonts w:ascii="Times New Roman" w:hAnsi="Times New Roman" w:cs="Times New Roman"/>
          <w:b/>
          <w:bCs/>
          <w:sz w:val="24"/>
          <w:szCs w:val="24"/>
        </w:rPr>
      </w:pPr>
      <w:r w:rsidRPr="00CB76AC">
        <w:rPr>
          <w:rFonts w:ascii="Times New Roman" w:hAnsi="Times New Roman" w:cs="Times New Roman"/>
          <w:b/>
          <w:bCs/>
          <w:sz w:val="24"/>
          <w:szCs w:val="24"/>
        </w:rPr>
        <w:t>6. SUTARTIES GALIOJIMAS</w:t>
      </w:r>
    </w:p>
    <w:p w14:paraId="1F881BD6" w14:textId="77777777" w:rsidR="00547A9E" w:rsidRPr="00CB76AC" w:rsidRDefault="00547A9E" w:rsidP="00547A9E">
      <w:pPr>
        <w:tabs>
          <w:tab w:val="left" w:pos="-142"/>
          <w:tab w:val="left" w:pos="1134"/>
        </w:tabs>
        <w:rPr>
          <w:rFonts w:ascii="Times New Roman" w:hAnsi="Times New Roman" w:cs="Times New Roman"/>
          <w:b/>
          <w:bCs/>
          <w:sz w:val="24"/>
          <w:szCs w:val="24"/>
        </w:rPr>
      </w:pPr>
    </w:p>
    <w:p w14:paraId="43A09EC8" w14:textId="77777777" w:rsidR="00547A9E" w:rsidRPr="00CB76AC" w:rsidRDefault="00547A9E" w:rsidP="00547A9E">
      <w:pPr>
        <w:tabs>
          <w:tab w:val="left" w:pos="-142"/>
          <w:tab w:val="left" w:pos="1134"/>
        </w:tabs>
        <w:rPr>
          <w:rFonts w:ascii="Times New Roman" w:hAnsi="Times New Roman" w:cs="Times New Roman"/>
          <w:b/>
          <w:bCs/>
          <w:sz w:val="24"/>
          <w:szCs w:val="24"/>
        </w:rPr>
      </w:pPr>
    </w:p>
    <w:p w14:paraId="03F847C9" w14:textId="7B51F626" w:rsidR="00547A9E" w:rsidRPr="00B540CE"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B540CE">
        <w:rPr>
          <w:rFonts w:ascii="Times New Roman" w:hAnsi="Times New Roman" w:cs="Times New Roman"/>
          <w:spacing w:val="-2"/>
          <w:sz w:val="24"/>
          <w:szCs w:val="24"/>
        </w:rPr>
        <w:t xml:space="preserve">6.1. </w:t>
      </w:r>
      <w:r w:rsidRPr="00B540CE">
        <w:rPr>
          <w:rFonts w:ascii="Times New Roman" w:hAnsi="Times New Roman" w:cs="Times New Roman"/>
          <w:sz w:val="24"/>
          <w:szCs w:val="24"/>
          <w:lang w:eastAsia="lt-LT"/>
        </w:rPr>
        <w:t xml:space="preserve">Sutartis </w:t>
      </w:r>
      <w:r w:rsidRPr="00B540CE">
        <w:rPr>
          <w:rFonts w:ascii="Times New Roman" w:eastAsia="Times New Roman" w:hAnsi="Times New Roman" w:cs="Times New Roman"/>
          <w:sz w:val="24"/>
          <w:szCs w:val="24"/>
        </w:rPr>
        <w:t xml:space="preserve">Pirkimo objekto </w:t>
      </w:r>
      <w:r w:rsidR="001513F0" w:rsidRPr="00B540CE">
        <w:rPr>
          <w:rFonts w:ascii="Times New Roman" w:eastAsia="Times New Roman" w:hAnsi="Times New Roman" w:cs="Times New Roman"/>
          <w:sz w:val="24"/>
          <w:szCs w:val="24"/>
        </w:rPr>
        <w:t>I</w:t>
      </w:r>
      <w:r w:rsidRPr="00B540CE">
        <w:rPr>
          <w:rFonts w:ascii="Times New Roman" w:eastAsia="Times New Roman" w:hAnsi="Times New Roman" w:cs="Times New Roman"/>
          <w:sz w:val="24"/>
          <w:szCs w:val="24"/>
        </w:rPr>
        <w:t xml:space="preserve"> daliai įsigalioja </w:t>
      </w:r>
      <w:r w:rsidR="000D45CC" w:rsidRPr="006C21CD">
        <w:rPr>
          <w:rFonts w:ascii="Times New Roman" w:eastAsia="Times New Roman" w:hAnsi="Times New Roman" w:cs="Times New Roman"/>
          <w:b/>
          <w:sz w:val="24"/>
          <w:szCs w:val="24"/>
        </w:rPr>
        <w:t>2024 m. gegužės 2 d.</w:t>
      </w:r>
      <w:r w:rsidR="000D45CC">
        <w:rPr>
          <w:rFonts w:ascii="Times New Roman" w:eastAsia="Times New Roman" w:hAnsi="Times New Roman" w:cs="Times New Roman"/>
          <w:sz w:val="24"/>
          <w:szCs w:val="24"/>
        </w:rPr>
        <w:t xml:space="preserve"> </w:t>
      </w:r>
      <w:r w:rsidRPr="00B540CE">
        <w:rPr>
          <w:rFonts w:ascii="Times New Roman" w:eastAsia="Times New Roman" w:hAnsi="Times New Roman" w:cs="Times New Roman"/>
          <w:sz w:val="24"/>
          <w:szCs w:val="24"/>
        </w:rPr>
        <w:t xml:space="preserve">ir galioja </w:t>
      </w:r>
      <w:r w:rsidR="00917FA2" w:rsidRPr="00B540CE">
        <w:rPr>
          <w:rFonts w:ascii="Times New Roman" w:eastAsia="Times New Roman" w:hAnsi="Times New Roman" w:cs="Times New Roman"/>
          <w:sz w:val="24"/>
          <w:szCs w:val="24"/>
        </w:rPr>
        <w:t xml:space="preserve">13 </w:t>
      </w:r>
      <w:r w:rsidR="001513F0" w:rsidRPr="00B540CE">
        <w:rPr>
          <w:rFonts w:ascii="Times New Roman" w:eastAsia="Times New Roman" w:hAnsi="Times New Roman" w:cs="Times New Roman"/>
          <w:sz w:val="24"/>
          <w:szCs w:val="24"/>
        </w:rPr>
        <w:t>(</w:t>
      </w:r>
      <w:r w:rsidR="00917FA2" w:rsidRPr="00B540CE">
        <w:rPr>
          <w:rFonts w:ascii="Times New Roman" w:eastAsia="Times New Roman" w:hAnsi="Times New Roman" w:cs="Times New Roman"/>
          <w:sz w:val="24"/>
          <w:szCs w:val="24"/>
        </w:rPr>
        <w:t>trylika</w:t>
      </w:r>
      <w:r w:rsidR="001513F0" w:rsidRPr="00B540CE">
        <w:rPr>
          <w:rFonts w:ascii="Times New Roman" w:eastAsia="Times New Roman" w:hAnsi="Times New Roman" w:cs="Times New Roman"/>
          <w:sz w:val="24"/>
          <w:szCs w:val="24"/>
        </w:rPr>
        <w:t xml:space="preserve">) </w:t>
      </w:r>
      <w:r w:rsidRPr="00B540CE">
        <w:rPr>
          <w:rFonts w:ascii="Times New Roman" w:eastAsia="Times New Roman" w:hAnsi="Times New Roman" w:cs="Times New Roman"/>
          <w:sz w:val="24"/>
          <w:szCs w:val="24"/>
        </w:rPr>
        <w:t>mėnesi</w:t>
      </w:r>
      <w:r w:rsidR="00917FA2" w:rsidRPr="00B540CE">
        <w:rPr>
          <w:rFonts w:ascii="Times New Roman" w:eastAsia="Times New Roman" w:hAnsi="Times New Roman" w:cs="Times New Roman"/>
          <w:sz w:val="24"/>
          <w:szCs w:val="24"/>
        </w:rPr>
        <w:t>ų</w:t>
      </w:r>
      <w:r w:rsidRPr="00B540CE">
        <w:rPr>
          <w:rFonts w:ascii="Times New Roman" w:eastAsia="Times New Roman" w:hAnsi="Times New Roman" w:cs="Times New Roman"/>
          <w:sz w:val="24"/>
          <w:szCs w:val="24"/>
        </w:rPr>
        <w:t xml:space="preserve"> </w:t>
      </w:r>
      <w:r w:rsidR="00E52AB2" w:rsidRPr="00B540CE">
        <w:rPr>
          <w:rFonts w:ascii="Times New Roman" w:eastAsia="Times New Roman" w:hAnsi="Times New Roman" w:cs="Times New Roman"/>
          <w:sz w:val="24"/>
          <w:szCs w:val="24"/>
        </w:rPr>
        <w:t>arba kol pasibaigs sutarties vertė, priklausomai nuo to, kas įvyks anksčiau</w:t>
      </w:r>
      <w:r w:rsidRPr="00B540CE">
        <w:rPr>
          <w:rFonts w:ascii="Times New Roman" w:eastAsia="Times New Roman" w:hAnsi="Times New Roman" w:cs="Times New Roman"/>
          <w:sz w:val="24"/>
          <w:szCs w:val="24"/>
        </w:rPr>
        <w:t>.</w:t>
      </w:r>
      <w:r w:rsidRPr="00B540CE">
        <w:rPr>
          <w:rFonts w:ascii="Times New Roman" w:hAnsi="Times New Roman" w:cs="Times New Roman"/>
          <w:sz w:val="24"/>
          <w:szCs w:val="24"/>
        </w:rPr>
        <w:t xml:space="preserve"> Sutarties originalai pasirašomi Šalių įgaliotų atstovų originaliais</w:t>
      </w:r>
      <w:r w:rsidR="009F73D5" w:rsidRPr="00B540CE">
        <w:rPr>
          <w:rFonts w:ascii="Times New Roman" w:hAnsi="Times New Roman" w:cs="Times New Roman"/>
          <w:sz w:val="24"/>
          <w:szCs w:val="24"/>
        </w:rPr>
        <w:t xml:space="preserve"> ar teisės aktų reikalavimus atitinkančiais elektroniniais</w:t>
      </w:r>
      <w:r w:rsidRPr="00B540CE">
        <w:rPr>
          <w:rFonts w:ascii="Times New Roman" w:hAnsi="Times New Roman" w:cs="Times New Roman"/>
          <w:sz w:val="24"/>
          <w:szCs w:val="24"/>
        </w:rPr>
        <w:t xml:space="preserve"> parašais.  </w:t>
      </w:r>
    </w:p>
    <w:p w14:paraId="3C4126A8" w14:textId="77777777" w:rsidR="00547A9E" w:rsidRPr="007B7716"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7B7716">
        <w:rPr>
          <w:rFonts w:ascii="Times New Roman" w:eastAsia="Times New Roman" w:hAnsi="Times New Roman" w:cs="Times New Roman"/>
          <w:sz w:val="24"/>
          <w:szCs w:val="24"/>
        </w:rPr>
        <w:t>6.</w:t>
      </w:r>
      <w:r w:rsidR="00AE7639" w:rsidRPr="007B7716">
        <w:rPr>
          <w:rFonts w:ascii="Times New Roman" w:eastAsia="Times New Roman" w:hAnsi="Times New Roman" w:cs="Times New Roman"/>
          <w:sz w:val="24"/>
          <w:szCs w:val="24"/>
        </w:rPr>
        <w:t>2</w:t>
      </w:r>
      <w:r w:rsidRPr="007B7716">
        <w:rPr>
          <w:rFonts w:ascii="Times New Roman" w:eastAsia="Times New Roman" w:hAnsi="Times New Roman" w:cs="Times New Roman"/>
          <w:sz w:val="24"/>
          <w:szCs w:val="24"/>
        </w:rPr>
        <w:t>. Sutartis gali būti nutraukiama:</w:t>
      </w:r>
    </w:p>
    <w:p w14:paraId="2A74D792" w14:textId="77777777" w:rsidR="00547A9E" w:rsidRPr="00CB76AC"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6.</w:t>
      </w:r>
      <w:r w:rsidR="00AE7639" w:rsidRPr="00CB76AC">
        <w:rPr>
          <w:rFonts w:ascii="Times New Roman" w:eastAsia="Times New Roman" w:hAnsi="Times New Roman" w:cs="Times New Roman"/>
          <w:sz w:val="24"/>
          <w:szCs w:val="24"/>
        </w:rPr>
        <w:t>2</w:t>
      </w:r>
      <w:r w:rsidRPr="00CB76AC">
        <w:rPr>
          <w:rFonts w:ascii="Times New Roman" w:eastAsia="Times New Roman" w:hAnsi="Times New Roman" w:cs="Times New Roman"/>
          <w:sz w:val="24"/>
          <w:szCs w:val="24"/>
        </w:rPr>
        <w:t>.1. rašytiniu abiejų Šalių susitarimu;</w:t>
      </w:r>
    </w:p>
    <w:p w14:paraId="4D8A7329" w14:textId="77777777" w:rsidR="004B76B0" w:rsidRPr="00CB76AC"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6.</w:t>
      </w:r>
      <w:r w:rsidR="00AE7639" w:rsidRPr="00CB76AC">
        <w:rPr>
          <w:rFonts w:ascii="Times New Roman" w:eastAsia="Times New Roman" w:hAnsi="Times New Roman" w:cs="Times New Roman"/>
          <w:sz w:val="24"/>
          <w:szCs w:val="24"/>
        </w:rPr>
        <w:t>2</w:t>
      </w:r>
      <w:r w:rsidRPr="00CB76AC">
        <w:rPr>
          <w:rFonts w:ascii="Times New Roman" w:eastAsia="Times New Roman" w:hAnsi="Times New Roman" w:cs="Times New Roman"/>
          <w:sz w:val="24"/>
          <w:szCs w:val="24"/>
        </w:rPr>
        <w:t>.2. vienašališkai Sutartyje nustatytomis sąlygomis, tvarka ir terminais</w:t>
      </w:r>
      <w:r w:rsidR="004B76B0" w:rsidRPr="00CB76AC">
        <w:rPr>
          <w:rFonts w:ascii="Times New Roman" w:eastAsia="Times New Roman" w:hAnsi="Times New Roman" w:cs="Times New Roman"/>
          <w:sz w:val="24"/>
          <w:szCs w:val="24"/>
        </w:rPr>
        <w:t>;</w:t>
      </w:r>
    </w:p>
    <w:p w14:paraId="0FBAEF66" w14:textId="77777777" w:rsidR="009F192E" w:rsidRDefault="004B76B0" w:rsidP="009F192E">
      <w:pPr>
        <w:widowControl w:val="0"/>
        <w:tabs>
          <w:tab w:val="left" w:pos="0"/>
          <w:tab w:val="left" w:pos="1418"/>
        </w:tabs>
        <w:ind w:firstLine="709"/>
        <w:rPr>
          <w:rFonts w:ascii="Times New Roman" w:hAnsi="Times New Roman" w:cs="Times New Roman"/>
          <w:sz w:val="24"/>
          <w:szCs w:val="24"/>
        </w:rPr>
      </w:pPr>
      <w:r w:rsidRPr="00CB76AC">
        <w:rPr>
          <w:rFonts w:ascii="Times New Roman" w:eastAsia="Times New Roman" w:hAnsi="Times New Roman" w:cs="Times New Roman"/>
          <w:sz w:val="24"/>
          <w:szCs w:val="24"/>
        </w:rPr>
        <w:t xml:space="preserve">6.2.3. </w:t>
      </w:r>
      <w:r w:rsidRPr="00CB76AC">
        <w:rPr>
          <w:rFonts w:ascii="Times New Roman" w:hAnsi="Times New Roman" w:cs="Times New Roman"/>
          <w:sz w:val="24"/>
          <w:szCs w:val="24"/>
        </w:rPr>
        <w:t>Viešųjų pirkimų įstatymo 90 straipsnyje nustatytais atvejais, tvarka ir terminais</w:t>
      </w:r>
      <w:r w:rsidR="009F192E">
        <w:rPr>
          <w:rFonts w:ascii="Times New Roman" w:hAnsi="Times New Roman" w:cs="Times New Roman"/>
          <w:sz w:val="24"/>
          <w:szCs w:val="24"/>
        </w:rPr>
        <w:t>;</w:t>
      </w:r>
    </w:p>
    <w:p w14:paraId="63C4CB16" w14:textId="3D7A166C" w:rsidR="009F192E" w:rsidRPr="009F192E" w:rsidRDefault="009F192E" w:rsidP="009F192E">
      <w:pPr>
        <w:widowControl w:val="0"/>
        <w:tabs>
          <w:tab w:val="left" w:pos="0"/>
          <w:tab w:val="left" w:pos="709"/>
        </w:tabs>
        <w:ind w:firstLine="709"/>
        <w:rPr>
          <w:rFonts w:ascii="Times New Roman" w:hAnsi="Times New Roman" w:cs="Times New Roman"/>
          <w:sz w:val="24"/>
          <w:szCs w:val="24"/>
        </w:rPr>
      </w:pPr>
      <w:r w:rsidRPr="009F192E">
        <w:rPr>
          <w:rFonts w:ascii="Times New Roman" w:hAnsi="Times New Roman" w:cs="Times New Roman"/>
          <w:sz w:val="24"/>
          <w:szCs w:val="24"/>
        </w:rPr>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1C003708" w14:textId="77777777" w:rsidR="00547A9E" w:rsidRPr="00CB76AC" w:rsidRDefault="00547A9E" w:rsidP="00547A9E">
      <w:pPr>
        <w:shd w:val="clear" w:color="auto" w:fill="FFFFFF"/>
        <w:tabs>
          <w:tab w:val="left" w:pos="426"/>
          <w:tab w:val="left" w:pos="1311"/>
          <w:tab w:val="num" w:pos="1368"/>
        </w:tabs>
        <w:ind w:firstLine="709"/>
        <w:rPr>
          <w:rFonts w:ascii="Times New Roman" w:hAnsi="Times New Roman" w:cs="Times New Roman"/>
          <w:bCs/>
          <w:sz w:val="24"/>
          <w:szCs w:val="24"/>
        </w:rPr>
      </w:pPr>
      <w:r w:rsidRPr="00CB76AC">
        <w:rPr>
          <w:rFonts w:ascii="Times New Roman" w:hAnsi="Times New Roman" w:cs="Times New Roman"/>
          <w:sz w:val="24"/>
          <w:szCs w:val="24"/>
          <w:lang w:eastAsia="lt-LT"/>
        </w:rPr>
        <w:t>6.</w:t>
      </w:r>
      <w:r w:rsidR="00AE7639" w:rsidRPr="00CB76AC">
        <w:rPr>
          <w:rFonts w:ascii="Times New Roman" w:hAnsi="Times New Roman" w:cs="Times New Roman"/>
          <w:sz w:val="24"/>
          <w:szCs w:val="24"/>
          <w:lang w:eastAsia="lt-LT"/>
        </w:rPr>
        <w:t>3</w:t>
      </w:r>
      <w:r w:rsidRPr="00CB76AC">
        <w:rPr>
          <w:rFonts w:ascii="Times New Roman" w:hAnsi="Times New Roman" w:cs="Times New Roman"/>
          <w:sz w:val="24"/>
          <w:szCs w:val="24"/>
          <w:lang w:eastAsia="lt-LT"/>
        </w:rPr>
        <w:t xml:space="preserve">. </w:t>
      </w:r>
      <w:r w:rsidRPr="00CB76AC">
        <w:rPr>
          <w:rFonts w:ascii="Times New Roman" w:hAnsi="Times New Roman" w:cs="Times New Roman"/>
          <w:bCs/>
          <w:sz w:val="24"/>
          <w:szCs w:val="24"/>
        </w:rPr>
        <w:t>Jei Sutartis nutraukiama Šalių susitarimu, Šalių tarpusavio atsiskaitymų pagrindu laikoma faktiškai ir tinkamai iki Sutarties nutraukimo suteiktų kokybiškų Paslaugų, atitinkančių Sutarties ir jos priedų reikalavimus, kaina.</w:t>
      </w:r>
    </w:p>
    <w:p w14:paraId="4F4BE341" w14:textId="6DFA2749" w:rsidR="00547A9E" w:rsidRPr="00CB76AC" w:rsidRDefault="00547A9E" w:rsidP="00547A9E">
      <w:pPr>
        <w:shd w:val="clear" w:color="auto" w:fill="FFFFFF"/>
        <w:tabs>
          <w:tab w:val="left" w:pos="426"/>
          <w:tab w:val="left" w:pos="1311"/>
          <w:tab w:val="num" w:pos="1368"/>
        </w:tabs>
        <w:ind w:firstLine="709"/>
        <w:rPr>
          <w:rFonts w:ascii="Times New Roman" w:hAnsi="Times New Roman" w:cs="Times New Roman"/>
          <w:sz w:val="24"/>
          <w:szCs w:val="24"/>
          <w:lang w:eastAsia="lt-LT"/>
        </w:rPr>
      </w:pPr>
      <w:r w:rsidRPr="00340546">
        <w:rPr>
          <w:rFonts w:ascii="Times New Roman" w:hAnsi="Times New Roman" w:cs="Times New Roman"/>
          <w:sz w:val="24"/>
          <w:szCs w:val="24"/>
          <w:lang w:eastAsia="lt-LT"/>
        </w:rPr>
        <w:lastRenderedPageBreak/>
        <w:t>6.</w:t>
      </w:r>
      <w:r w:rsidR="00AE7639" w:rsidRPr="00340546">
        <w:rPr>
          <w:rFonts w:ascii="Times New Roman" w:hAnsi="Times New Roman" w:cs="Times New Roman"/>
          <w:sz w:val="24"/>
          <w:szCs w:val="24"/>
          <w:lang w:eastAsia="lt-LT"/>
        </w:rPr>
        <w:t>4</w:t>
      </w:r>
      <w:r w:rsidRPr="00340546">
        <w:rPr>
          <w:rFonts w:ascii="Times New Roman" w:hAnsi="Times New Roman" w:cs="Times New Roman"/>
          <w:sz w:val="24"/>
          <w:szCs w:val="24"/>
          <w:lang w:eastAsia="lt-LT"/>
        </w:rPr>
        <w:t xml:space="preserve">. </w:t>
      </w:r>
      <w:r w:rsidRPr="00340546">
        <w:rPr>
          <w:rFonts w:ascii="Times New Roman" w:hAnsi="Times New Roman" w:cs="Times New Roman"/>
          <w:sz w:val="24"/>
          <w:szCs w:val="24"/>
        </w:rPr>
        <w:t xml:space="preserve"> Visi Sutartyje, jos prieduose ir iš Sutarties esmės kylantys Šalių įsipareigojimai dėl Paslaugų kokybės ir (ar) įsipareigojimų įgyvendinimo terminų</w:t>
      </w:r>
      <w:r w:rsidR="00795F12" w:rsidRPr="00340546">
        <w:rPr>
          <w:rFonts w:ascii="Times New Roman" w:hAnsi="Times New Roman" w:cs="Times New Roman"/>
          <w:sz w:val="24"/>
          <w:szCs w:val="24"/>
        </w:rPr>
        <w:t xml:space="preserve">, </w:t>
      </w:r>
      <w:r w:rsidR="008437EE" w:rsidRPr="00340546">
        <w:rPr>
          <w:rFonts w:ascii="Times New Roman" w:hAnsi="Times New Roman" w:cs="Times New Roman"/>
          <w:sz w:val="24"/>
          <w:szCs w:val="24"/>
        </w:rPr>
        <w:t>dėl dokumentų, numatytų 2.6</w:t>
      </w:r>
      <w:r w:rsidR="00B01ACB" w:rsidRPr="00340546">
        <w:rPr>
          <w:rFonts w:ascii="Times New Roman" w:hAnsi="Times New Roman" w:cs="Times New Roman"/>
          <w:sz w:val="24"/>
          <w:szCs w:val="24"/>
        </w:rPr>
        <w:t>, 2.7</w:t>
      </w:r>
      <w:r w:rsidR="008437EE" w:rsidRPr="00340546">
        <w:rPr>
          <w:rFonts w:ascii="Times New Roman" w:hAnsi="Times New Roman" w:cs="Times New Roman"/>
          <w:sz w:val="24"/>
          <w:szCs w:val="24"/>
        </w:rPr>
        <w:t xml:space="preserve"> papunk</w:t>
      </w:r>
      <w:r w:rsidR="00B01ACB" w:rsidRPr="00340546">
        <w:rPr>
          <w:rFonts w:ascii="Times New Roman" w:hAnsi="Times New Roman" w:cs="Times New Roman"/>
          <w:sz w:val="24"/>
          <w:szCs w:val="24"/>
        </w:rPr>
        <w:t>čiuose</w:t>
      </w:r>
      <w:r w:rsidR="008437EE" w:rsidRPr="00340546">
        <w:rPr>
          <w:rFonts w:ascii="Times New Roman" w:hAnsi="Times New Roman" w:cs="Times New Roman"/>
          <w:sz w:val="24"/>
          <w:szCs w:val="24"/>
        </w:rPr>
        <w:t xml:space="preserve"> </w:t>
      </w:r>
      <w:r w:rsidR="0045196F" w:rsidRPr="00340546">
        <w:rPr>
          <w:rFonts w:ascii="Times New Roman" w:hAnsi="Times New Roman" w:cs="Times New Roman"/>
          <w:sz w:val="24"/>
          <w:szCs w:val="24"/>
        </w:rPr>
        <w:t>tikrumo užtikrinimo</w:t>
      </w:r>
      <w:r w:rsidR="008437EE" w:rsidRPr="00340546">
        <w:rPr>
          <w:rFonts w:ascii="Times New Roman" w:hAnsi="Times New Roman" w:cs="Times New Roman"/>
          <w:sz w:val="24"/>
          <w:szCs w:val="24"/>
        </w:rPr>
        <w:t>,</w:t>
      </w:r>
      <w:r w:rsidRPr="00340546">
        <w:rPr>
          <w:rFonts w:ascii="Times New Roman" w:hAnsi="Times New Roman" w:cs="Times New Roman"/>
          <w:sz w:val="24"/>
          <w:szCs w:val="24"/>
        </w:rPr>
        <w:t xml:space="preserve"> </w:t>
      </w:r>
      <w:r w:rsidR="0045196F" w:rsidRPr="00340546">
        <w:rPr>
          <w:rFonts w:ascii="Times New Roman" w:hAnsi="Times New Roman" w:cs="Times New Roman"/>
          <w:sz w:val="24"/>
          <w:szCs w:val="24"/>
        </w:rPr>
        <w:t>taip pat Sutarties 3.1.6</w:t>
      </w:r>
      <w:r w:rsidR="00340546" w:rsidRPr="00340546">
        <w:rPr>
          <w:rFonts w:ascii="Times New Roman" w:hAnsi="Times New Roman" w:cs="Times New Roman"/>
          <w:sz w:val="24"/>
          <w:szCs w:val="24"/>
        </w:rPr>
        <w:t>,</w:t>
      </w:r>
      <w:r w:rsidR="0045196F" w:rsidRPr="00340546">
        <w:rPr>
          <w:rFonts w:ascii="Times New Roman" w:hAnsi="Times New Roman" w:cs="Times New Roman"/>
          <w:sz w:val="24"/>
          <w:szCs w:val="24"/>
        </w:rPr>
        <w:t xml:space="preserve"> 3.1.8 </w:t>
      </w:r>
      <w:r w:rsidR="00340546" w:rsidRPr="00340546">
        <w:rPr>
          <w:rFonts w:ascii="Times New Roman" w:hAnsi="Times New Roman" w:cs="Times New Roman"/>
          <w:sz w:val="24"/>
          <w:szCs w:val="24"/>
        </w:rPr>
        <w:t xml:space="preserve">ir 3.1.9 </w:t>
      </w:r>
      <w:r w:rsidR="0045196F" w:rsidRPr="00340546">
        <w:rPr>
          <w:rFonts w:ascii="Times New Roman" w:hAnsi="Times New Roman" w:cs="Times New Roman"/>
          <w:sz w:val="24"/>
          <w:szCs w:val="24"/>
        </w:rPr>
        <w:t>papunkčiuose numatyti įsipareigojimai</w:t>
      </w:r>
      <w:r w:rsidRPr="00340546">
        <w:rPr>
          <w:rFonts w:ascii="Times New Roman" w:hAnsi="Times New Roman" w:cs="Times New Roman"/>
          <w:sz w:val="24"/>
          <w:szCs w:val="24"/>
        </w:rPr>
        <w:t xml:space="preserve"> laikomi esminiais ir jų pažeidimas laikomas esminiu Sutarties pažeidimu. Ši nuostata</w:t>
      </w:r>
      <w:r w:rsidRPr="00CB76AC">
        <w:rPr>
          <w:rFonts w:ascii="Times New Roman" w:hAnsi="Times New Roman" w:cs="Times New Roman"/>
          <w:sz w:val="24"/>
          <w:szCs w:val="24"/>
        </w:rPr>
        <w:t xml:space="preserve"> neapriboja galimybės kitų Sutartyje, jos prieduose ir iš Sutarties esmės kylančių įsipareigojimų pažeidimus kvalifikuoti esminiais vadovaujantis Lietuvos Respublikos civilinio kodekso 6.217 straipsnio 2 dalimi</w:t>
      </w:r>
      <w:r w:rsidRPr="00CB76AC">
        <w:rPr>
          <w:rFonts w:ascii="Times New Roman" w:hAnsi="Times New Roman" w:cs="Times New Roman"/>
          <w:color w:val="000000"/>
          <w:sz w:val="24"/>
          <w:szCs w:val="24"/>
        </w:rPr>
        <w:t xml:space="preserve">. </w:t>
      </w:r>
      <w:r w:rsidRPr="00CB76AC">
        <w:rPr>
          <w:rFonts w:ascii="Times New Roman" w:eastAsia="Calibri" w:hAnsi="Times New Roman" w:cs="Times New Roman"/>
          <w:sz w:val="24"/>
          <w:szCs w:val="24"/>
        </w:rPr>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2D5A1B0B" w14:textId="77777777" w:rsidR="00547A9E" w:rsidRPr="00CB76AC" w:rsidRDefault="00547A9E" w:rsidP="00547A9E">
      <w:pPr>
        <w:shd w:val="clear" w:color="auto" w:fill="FFFFFF"/>
        <w:tabs>
          <w:tab w:val="left" w:pos="426"/>
          <w:tab w:val="left" w:pos="1311"/>
          <w:tab w:val="left" w:pos="1368"/>
        </w:tabs>
        <w:ind w:firstLine="709"/>
        <w:rPr>
          <w:rFonts w:ascii="Times New Roman" w:hAnsi="Times New Roman" w:cs="Times New Roman"/>
          <w:bCs/>
          <w:sz w:val="24"/>
          <w:szCs w:val="24"/>
        </w:rPr>
      </w:pPr>
      <w:r w:rsidRPr="00CB76AC">
        <w:rPr>
          <w:rFonts w:ascii="Times New Roman" w:hAnsi="Times New Roman" w:cs="Times New Roman"/>
          <w:bCs/>
          <w:sz w:val="24"/>
          <w:szCs w:val="24"/>
        </w:rPr>
        <w:t>6.</w:t>
      </w:r>
      <w:r w:rsidR="00AE7639" w:rsidRPr="00CB76AC">
        <w:rPr>
          <w:rFonts w:ascii="Times New Roman" w:hAnsi="Times New Roman" w:cs="Times New Roman"/>
          <w:bCs/>
          <w:sz w:val="24"/>
          <w:szCs w:val="24"/>
        </w:rPr>
        <w:t>5</w:t>
      </w:r>
      <w:r w:rsidRPr="00CB76AC">
        <w:rPr>
          <w:rFonts w:ascii="Times New Roman" w:hAnsi="Times New Roman" w:cs="Times New Roman"/>
          <w:bCs/>
          <w:sz w:val="24"/>
          <w:szCs w:val="24"/>
        </w:rPr>
        <w:t xml:space="preserve">. </w:t>
      </w:r>
      <w:r w:rsidRPr="00CB76AC">
        <w:rPr>
          <w:rFonts w:ascii="Times New Roman" w:hAnsi="Times New Roman" w:cs="Times New Roman"/>
          <w:sz w:val="24"/>
          <w:szCs w:val="24"/>
        </w:rPr>
        <w:t>Jei Sutarties 6.</w:t>
      </w:r>
      <w:r w:rsidR="00AE7639" w:rsidRPr="00CB76AC">
        <w:rPr>
          <w:rFonts w:ascii="Times New Roman" w:hAnsi="Times New Roman" w:cs="Times New Roman"/>
          <w:sz w:val="24"/>
          <w:szCs w:val="24"/>
        </w:rPr>
        <w:t>4</w:t>
      </w:r>
      <w:r w:rsidRPr="00CB76AC">
        <w:rPr>
          <w:rFonts w:ascii="Times New Roman" w:hAnsi="Times New Roman" w:cs="Times New Roman"/>
          <w:sz w:val="24"/>
          <w:szCs w:val="24"/>
        </w:rPr>
        <w:t xml:space="preserve"> papunktyje numatyta tvarka Sutartis vienašališkai nutraukiama dėl Paslaugų teikėjo kaltės, be jam priklausančio atlyginimo už faktiškai ir tinkamai suteiktas kokybiškas Paslaugas, atitinkančias Sutarties ir jos priedų reikalavimus, Paslaugų teikėjas neturi teisės į kokių nors patirtų nuostolių ar žalos kompensaciją.</w:t>
      </w:r>
    </w:p>
    <w:p w14:paraId="74CC3415" w14:textId="42539D30" w:rsidR="00547A9E" w:rsidRPr="00CB76AC" w:rsidRDefault="00547A9E" w:rsidP="00CD3BBA">
      <w:pPr>
        <w:pStyle w:val="Default"/>
        <w:ind w:firstLine="709"/>
        <w:jc w:val="both"/>
        <w:rPr>
          <w:rFonts w:ascii="Times New Roman" w:hAnsi="Times New Roman" w:cs="Times New Roman"/>
          <w:bCs/>
        </w:rPr>
      </w:pPr>
      <w:r w:rsidRPr="00643E27">
        <w:rPr>
          <w:rFonts w:ascii="Times New Roman" w:hAnsi="Times New Roman" w:cs="Times New Roman"/>
        </w:rPr>
        <w:t>6.</w:t>
      </w:r>
      <w:r w:rsidR="00AE7639" w:rsidRPr="00643E27">
        <w:rPr>
          <w:rFonts w:ascii="Times New Roman" w:hAnsi="Times New Roman" w:cs="Times New Roman"/>
        </w:rPr>
        <w:t>6</w:t>
      </w:r>
      <w:r w:rsidRPr="00643E27">
        <w:rPr>
          <w:rFonts w:ascii="Times New Roman" w:hAnsi="Times New Roman" w:cs="Times New Roman"/>
        </w:rPr>
        <w:t xml:space="preserve">. </w:t>
      </w:r>
      <w:r w:rsidR="00714789" w:rsidRPr="00643E27">
        <w:rPr>
          <w:rFonts w:ascii="Times New Roman" w:hAnsi="Times New Roman" w:cs="Times New Roman"/>
        </w:rPr>
        <w:t xml:space="preserve"> Jei Sutarties 6.4 papunktyje numatyta tvarka Sutartis vienašališkai nutraukiama dėl Paslaugų teikėjo kaltės, Paslaugų gavėjas turi teisę reikalauti sumokėti, o Paslaugų teikėjas, gavęs Paslaugų gavėjo reikalavimą raštu, privalo sumokėti </w:t>
      </w:r>
      <w:r w:rsidR="00253EFE" w:rsidRPr="00643E27">
        <w:rPr>
          <w:rFonts w:ascii="Times New Roman" w:hAnsi="Times New Roman" w:cs="Times New Roman"/>
        </w:rPr>
        <w:t xml:space="preserve">10 (dešimties) procentų nuo </w:t>
      </w:r>
      <w:r w:rsidR="00253EFE" w:rsidRPr="00643E27">
        <w:rPr>
          <w:rFonts w:ascii="Times New Roman" w:hAnsi="Times New Roman" w:cs="Times New Roman"/>
          <w:lang w:eastAsia="lt-LT"/>
        </w:rPr>
        <w:t xml:space="preserve">Sutarties kainos </w:t>
      </w:r>
      <w:r w:rsidR="00253EFE" w:rsidRPr="00643E27">
        <w:rPr>
          <w:rFonts w:ascii="Times New Roman" w:hAnsi="Times New Roman" w:cs="Times New Roman"/>
        </w:rPr>
        <w:t>dydžio baudą</w:t>
      </w:r>
      <w:r w:rsidR="00714789" w:rsidRPr="00643E27">
        <w:rPr>
          <w:rFonts w:ascii="Times New Roman" w:hAnsi="Times New Roman" w:cs="Times New Roman"/>
        </w:rPr>
        <w:t>, kuri Šalių susitarimu yra laikoma minimaliais, teisingais, sąžiningais ir nekvestionuojamais (neginčijamais) Paslaugų gavėjo nuostoliais. Paslaugų gavėjas reikalavimą sumokėti baudą (toliau šiame papunktyje – reikalavimas) pateikia Paslaugų teikėjui raštu registruotu</w:t>
      </w:r>
      <w:r w:rsidR="00714789" w:rsidRPr="00CB76AC">
        <w:rPr>
          <w:rFonts w:ascii="Times New Roman" w:hAnsi="Times New Roman" w:cs="Times New Roman"/>
        </w:rPr>
        <w:t xml:space="preserve">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r w:rsidRPr="00CB76AC">
        <w:rPr>
          <w:rFonts w:ascii="Times New Roman" w:eastAsia="Calibri" w:hAnsi="Times New Roman" w:cs="Times New Roman"/>
        </w:rPr>
        <w:t>.</w:t>
      </w:r>
    </w:p>
    <w:p w14:paraId="58F70795" w14:textId="77777777" w:rsidR="00547A9E" w:rsidRPr="00CB76AC" w:rsidRDefault="00547A9E" w:rsidP="00547A9E">
      <w:pPr>
        <w:shd w:val="clear" w:color="auto" w:fill="FFFFFF"/>
        <w:tabs>
          <w:tab w:val="left" w:pos="426"/>
          <w:tab w:val="left" w:pos="1311"/>
          <w:tab w:val="left" w:pos="1368"/>
        </w:tabs>
        <w:ind w:firstLine="709"/>
        <w:rPr>
          <w:rFonts w:ascii="Times New Roman" w:hAnsi="Times New Roman" w:cs="Times New Roman"/>
          <w:bCs/>
          <w:sz w:val="24"/>
          <w:szCs w:val="24"/>
        </w:rPr>
      </w:pPr>
      <w:r w:rsidRPr="00CB76AC">
        <w:rPr>
          <w:rFonts w:ascii="Times New Roman" w:hAnsi="Times New Roman" w:cs="Times New Roman"/>
          <w:sz w:val="24"/>
          <w:szCs w:val="24"/>
        </w:rPr>
        <w:t>6.</w:t>
      </w:r>
      <w:r w:rsidR="00AE7639" w:rsidRPr="00CB76AC">
        <w:rPr>
          <w:rFonts w:ascii="Times New Roman" w:hAnsi="Times New Roman" w:cs="Times New Roman"/>
          <w:sz w:val="24"/>
          <w:szCs w:val="24"/>
        </w:rPr>
        <w:t>7</w:t>
      </w:r>
      <w:r w:rsidRPr="00CB76AC">
        <w:rPr>
          <w:rFonts w:ascii="Times New Roman" w:hAnsi="Times New Roman" w:cs="Times New Roman"/>
          <w:sz w:val="24"/>
          <w:szCs w:val="24"/>
        </w:rPr>
        <w:t>. Jei Sutarties 6.</w:t>
      </w:r>
      <w:r w:rsidR="00AE7639" w:rsidRPr="00CB76AC">
        <w:rPr>
          <w:rFonts w:ascii="Times New Roman" w:hAnsi="Times New Roman" w:cs="Times New Roman"/>
          <w:sz w:val="24"/>
          <w:szCs w:val="24"/>
        </w:rPr>
        <w:t>4</w:t>
      </w:r>
      <w:r w:rsidRPr="00CB76AC">
        <w:rPr>
          <w:rFonts w:ascii="Times New Roman" w:hAnsi="Times New Roman" w:cs="Times New Roman"/>
          <w:sz w:val="24"/>
          <w:szCs w:val="24"/>
        </w:rPr>
        <w:t xml:space="preserve"> papunktyje numatyta tvarka Sutartis vienašališkai nutraukiama dėl Paslaugų gavėjo kaltės, Paslaugų gavėjas įsipareigoja sumokėti Paslaugų teikėjui už faktiškai ir tinkamai suteiktas kokybiškas Paslaugas, atitinkančias Sutarties ir jos priedų reikalavimus.</w:t>
      </w:r>
    </w:p>
    <w:p w14:paraId="17EAC602" w14:textId="77777777" w:rsidR="00547A9E" w:rsidRPr="00CB76AC" w:rsidRDefault="00547A9E" w:rsidP="00547A9E">
      <w:pPr>
        <w:shd w:val="clear" w:color="auto" w:fill="FFFFFF"/>
        <w:tabs>
          <w:tab w:val="left" w:pos="540"/>
          <w:tab w:val="left" w:pos="9720"/>
        </w:tabs>
        <w:ind w:right="-82" w:firstLine="709"/>
        <w:rPr>
          <w:rFonts w:ascii="Times New Roman" w:hAnsi="Times New Roman" w:cs="Times New Roman"/>
          <w:sz w:val="24"/>
          <w:szCs w:val="24"/>
        </w:rPr>
      </w:pPr>
      <w:r w:rsidRPr="00CB76AC">
        <w:rPr>
          <w:rFonts w:ascii="Times New Roman" w:hAnsi="Times New Roman" w:cs="Times New Roman"/>
          <w:sz w:val="24"/>
          <w:szCs w:val="24"/>
        </w:rPr>
        <w:t>6.</w:t>
      </w:r>
      <w:r w:rsidR="00AE7639" w:rsidRPr="00CB76AC">
        <w:rPr>
          <w:rFonts w:ascii="Times New Roman" w:hAnsi="Times New Roman" w:cs="Times New Roman"/>
          <w:sz w:val="24"/>
          <w:szCs w:val="24"/>
        </w:rPr>
        <w:t>8</w:t>
      </w:r>
      <w:r w:rsidRPr="00CB76AC">
        <w:rPr>
          <w:rFonts w:ascii="Times New Roman" w:hAnsi="Times New Roman" w:cs="Times New Roman"/>
          <w:sz w:val="24"/>
          <w:szCs w:val="24"/>
        </w:rPr>
        <w:t>. Nutraukus Sutartį ar jai pasibaigus, lieka galioti Sutarties nuostatos, susijusios su atsakomybe, konfidencialumo reikalavimais bei atsiskaitymais tarp Šalių pagal Sutartį.</w:t>
      </w:r>
    </w:p>
    <w:p w14:paraId="24BAFD44" w14:textId="77777777" w:rsidR="00547A9E" w:rsidRPr="00CB76AC" w:rsidRDefault="00547A9E" w:rsidP="00547A9E">
      <w:pPr>
        <w:shd w:val="clear" w:color="auto" w:fill="FFFFFF"/>
        <w:tabs>
          <w:tab w:val="left" w:pos="540"/>
          <w:tab w:val="left" w:pos="9720"/>
        </w:tabs>
        <w:ind w:right="-82" w:firstLine="709"/>
        <w:rPr>
          <w:rFonts w:ascii="Times New Roman" w:hAnsi="Times New Roman" w:cs="Times New Roman"/>
          <w:sz w:val="24"/>
          <w:szCs w:val="24"/>
        </w:rPr>
      </w:pPr>
    </w:p>
    <w:p w14:paraId="3492D892" w14:textId="77777777" w:rsidR="00547A9E" w:rsidRPr="00CB76AC" w:rsidRDefault="00547A9E" w:rsidP="00547A9E">
      <w:pPr>
        <w:jc w:val="center"/>
        <w:rPr>
          <w:rFonts w:ascii="Times New Roman" w:hAnsi="Times New Roman" w:cs="Times New Roman"/>
          <w:b/>
          <w:bCs/>
          <w:sz w:val="24"/>
          <w:szCs w:val="24"/>
        </w:rPr>
      </w:pPr>
      <w:r w:rsidRPr="00CB76AC">
        <w:rPr>
          <w:rFonts w:ascii="Times New Roman" w:hAnsi="Times New Roman" w:cs="Times New Roman"/>
          <w:b/>
          <w:bCs/>
          <w:sz w:val="24"/>
          <w:szCs w:val="24"/>
        </w:rPr>
        <w:t>7. KITOS  SĄLYGOS</w:t>
      </w:r>
    </w:p>
    <w:p w14:paraId="008B1BBB" w14:textId="77777777" w:rsidR="00547A9E" w:rsidRPr="00CB76AC" w:rsidRDefault="00547A9E" w:rsidP="00547A9E">
      <w:pPr>
        <w:jc w:val="center"/>
        <w:rPr>
          <w:rFonts w:ascii="Times New Roman" w:hAnsi="Times New Roman" w:cs="Times New Roman"/>
          <w:b/>
          <w:bCs/>
          <w:sz w:val="24"/>
          <w:szCs w:val="24"/>
        </w:rPr>
      </w:pPr>
    </w:p>
    <w:p w14:paraId="73B37B5E" w14:textId="501B7238"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 xml:space="preserve">7.1. </w:t>
      </w:r>
      <w:r w:rsidR="00BD622E" w:rsidRPr="00CB76AC">
        <w:rPr>
          <w:rFonts w:ascii="Times New Roman" w:hAnsi="Times New Roman" w:cs="Times New Roman"/>
          <w:spacing w:val="-2"/>
          <w:sz w:val="24"/>
          <w:szCs w:val="24"/>
        </w:rPr>
        <w:t xml:space="preserve">Sutarties sąlygos Sutarties galiojimo laikotarpiu negali būti keičiamos, išskyrus </w:t>
      </w:r>
      <w:r w:rsidR="008C6680" w:rsidRPr="00CB76AC">
        <w:rPr>
          <w:rFonts w:ascii="Times New Roman" w:hAnsi="Times New Roman" w:cs="Times New Roman"/>
          <w:spacing w:val="-2"/>
          <w:sz w:val="24"/>
          <w:szCs w:val="24"/>
        </w:rPr>
        <w:t xml:space="preserve">LR </w:t>
      </w:r>
      <w:r w:rsidR="00BD622E" w:rsidRPr="00CB76AC">
        <w:rPr>
          <w:rFonts w:ascii="Times New Roman" w:hAnsi="Times New Roman" w:cs="Times New Roman"/>
          <w:spacing w:val="-2"/>
          <w:sz w:val="24"/>
          <w:szCs w:val="24"/>
        </w:rPr>
        <w:t>Viešųjų pirkimų įstatymo</w:t>
      </w:r>
      <w:r w:rsidR="00BB6AC2" w:rsidRPr="00CB76AC">
        <w:rPr>
          <w:rFonts w:ascii="Times New Roman" w:hAnsi="Times New Roman" w:cs="Times New Roman"/>
          <w:spacing w:val="-2"/>
          <w:sz w:val="24"/>
          <w:szCs w:val="24"/>
        </w:rPr>
        <w:t xml:space="preserve"> </w:t>
      </w:r>
      <w:r w:rsidR="00BD622E" w:rsidRPr="00CB76AC">
        <w:rPr>
          <w:rFonts w:ascii="Times New Roman" w:hAnsi="Times New Roman" w:cs="Times New Roman"/>
          <w:spacing w:val="-2"/>
          <w:sz w:val="24"/>
          <w:szCs w:val="24"/>
        </w:rPr>
        <w:t xml:space="preserve">89 straipsnyje numatytas išimtis. Visi Sutarties pakeitimai galioja tik tada, kai jie sudaryti raštu ir pasirašyti abiejų Šalių įgaliotų atstovų originaliais </w:t>
      </w:r>
      <w:r w:rsidR="009F73D5">
        <w:rPr>
          <w:rFonts w:ascii="Times New Roman" w:hAnsi="Times New Roman" w:cs="Times New Roman"/>
          <w:spacing w:val="-2"/>
          <w:sz w:val="24"/>
          <w:szCs w:val="24"/>
        </w:rPr>
        <w:t xml:space="preserve">ar teisės aktų reikalavimus atitinkančiais elektroniniais </w:t>
      </w:r>
      <w:r w:rsidR="00BD622E" w:rsidRPr="00CB76AC">
        <w:rPr>
          <w:rFonts w:ascii="Times New Roman" w:hAnsi="Times New Roman" w:cs="Times New Roman"/>
          <w:spacing w:val="-2"/>
          <w:sz w:val="24"/>
          <w:szCs w:val="24"/>
        </w:rPr>
        <w:t>parašais – tokie Sutarties pakeitimai įsigalioja nuo abiejų Šalių pasirašymo momento, jei juose nėra nurodyta kitaip</w:t>
      </w:r>
      <w:r w:rsidRPr="00CB76AC">
        <w:rPr>
          <w:rFonts w:ascii="Times New Roman" w:hAnsi="Times New Roman" w:cs="Times New Roman"/>
          <w:spacing w:val="-2"/>
          <w:sz w:val="24"/>
          <w:szCs w:val="24"/>
        </w:rPr>
        <w:t>.</w:t>
      </w:r>
    </w:p>
    <w:p w14:paraId="4790CC52"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z w:val="24"/>
          <w:szCs w:val="24"/>
        </w:rPr>
        <w:t>7.2. Nei viena Šalis neturi teisės perleisti visų ar dalies teisių ir pareigų pagal šią Sutartį jokiai trečiajai šaliai be išankstinio rašytinio kitos Šalies sutikimo.</w:t>
      </w:r>
    </w:p>
    <w:p w14:paraId="18FB3EE2"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 xml:space="preserve">7.3. Visi ginčai, kylantys dėl Sutarties, sprendžiami gera valia ir bendru Šalių sutarimu. Nepavykus ginčo išspręsti derybomis per 30 (trisdešimt) kalendorinių dienų nuo derybų pradžios, bet </w:t>
      </w:r>
      <w:r w:rsidRPr="00CB76AC">
        <w:rPr>
          <w:rFonts w:ascii="Times New Roman" w:hAnsi="Times New Roman" w:cs="Times New Roman"/>
          <w:spacing w:val="-2"/>
          <w:sz w:val="24"/>
          <w:szCs w:val="24"/>
        </w:rPr>
        <w:lastRenderedPageBreak/>
        <w:t>koks ginčas sprendžiamas Lietuvos Respublikos teismuose. Derybų pradžia laikoma diena, kurią viena iš Šalių pateikė prašymą raštu kitai Šaliai su siūlymu pradėti derybas.</w:t>
      </w:r>
    </w:p>
    <w:p w14:paraId="79A81673"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color w:val="000000"/>
          <w:sz w:val="24"/>
          <w:szCs w:val="24"/>
        </w:rPr>
        <w:t xml:space="preserve">7.4. Sutarčiai aiškinti ir ginčams spręsti taikoma Lietuvos Respublikos teisė.  </w:t>
      </w:r>
    </w:p>
    <w:p w14:paraId="40723C61"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7.5. Šalių tarpusavio santykiai, neaptarti Sutartyje, reguliuojami Civilinio kodekso ir kitų teisės aktų nustatyta tvarka.</w:t>
      </w:r>
    </w:p>
    <w:p w14:paraId="79831FCA" w14:textId="77777777" w:rsidR="00547A9E" w:rsidRPr="00CB76AC" w:rsidRDefault="00547A9E" w:rsidP="00547A9E">
      <w:pPr>
        <w:pStyle w:val="Betarp"/>
        <w:ind w:firstLine="709"/>
        <w:jc w:val="both"/>
      </w:pPr>
      <w:r w:rsidRPr="00CB76AC">
        <w:rPr>
          <w:spacing w:val="-2"/>
        </w:rPr>
        <w:t xml:space="preserve">7.6. </w:t>
      </w:r>
      <w:r w:rsidRPr="00CB76AC">
        <w:t>Visi Sutarties priedai, Šalių pasirašyti susitarimai dėl Sutarties pakeitimo ir (ar) papildymo yra neatskiriama Sutarties dalis.</w:t>
      </w:r>
    </w:p>
    <w:p w14:paraId="36677E52" w14:textId="3B20044B"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 xml:space="preserve">7.7. </w:t>
      </w:r>
      <w:r w:rsidR="00F6095F" w:rsidRPr="00F6095F">
        <w:rPr>
          <w:rFonts w:ascii="Times New Roman" w:hAnsi="Times New Roman" w:cs="Times New Roman"/>
          <w:spacing w:val="-2"/>
          <w:sz w:val="24"/>
          <w:szCs w:val="24"/>
        </w:rPr>
        <w:t>Sutartis pasirašoma kvalifikuotais elektroniniais parašais.</w:t>
      </w:r>
    </w:p>
    <w:p w14:paraId="3B65E608" w14:textId="5735289A" w:rsidR="00547A9E" w:rsidRPr="00CB76AC" w:rsidRDefault="00547A9E" w:rsidP="00547A9E">
      <w:pPr>
        <w:shd w:val="clear" w:color="auto" w:fill="FFFFFF"/>
        <w:ind w:right="-82" w:firstLine="709"/>
        <w:rPr>
          <w:rFonts w:ascii="Times New Roman" w:hAnsi="Times New Roman" w:cs="Times New Roman"/>
          <w:sz w:val="24"/>
          <w:szCs w:val="24"/>
        </w:rPr>
      </w:pPr>
      <w:r w:rsidRPr="00CB76AC">
        <w:rPr>
          <w:rFonts w:ascii="Times New Roman" w:hAnsi="Times New Roman" w:cs="Times New Roman"/>
          <w:sz w:val="24"/>
          <w:szCs w:val="24"/>
        </w:rPr>
        <w:t>7.8. Sutarties priedai:</w:t>
      </w:r>
    </w:p>
    <w:p w14:paraId="4F369D5E" w14:textId="77777777" w:rsidR="00547A9E" w:rsidRPr="00CB76AC" w:rsidRDefault="00145703" w:rsidP="005108F4">
      <w:pPr>
        <w:tabs>
          <w:tab w:val="left" w:pos="1260"/>
          <w:tab w:val="left" w:pos="1843"/>
        </w:tabs>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Priedas N</w:t>
      </w:r>
      <w:r w:rsidR="005108F4" w:rsidRPr="00CB76AC">
        <w:rPr>
          <w:rFonts w:ascii="Times New Roman" w:eastAsia="Times New Roman" w:hAnsi="Times New Roman" w:cs="Times New Roman"/>
          <w:sz w:val="24"/>
          <w:szCs w:val="24"/>
        </w:rPr>
        <w:t>r. 1 Techninė specifikacija</w:t>
      </w:r>
      <w:r w:rsidRPr="00CB76AC">
        <w:rPr>
          <w:rFonts w:ascii="Times New Roman" w:eastAsia="Times New Roman" w:hAnsi="Times New Roman" w:cs="Times New Roman"/>
          <w:sz w:val="24"/>
          <w:szCs w:val="24"/>
        </w:rPr>
        <w:t>;</w:t>
      </w:r>
    </w:p>
    <w:p w14:paraId="7D3FFE87" w14:textId="77777777" w:rsidR="005108F4" w:rsidRPr="00CB76AC" w:rsidRDefault="00145703" w:rsidP="005108F4">
      <w:pPr>
        <w:tabs>
          <w:tab w:val="left" w:pos="1260"/>
          <w:tab w:val="left" w:pos="1843"/>
        </w:tabs>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 xml:space="preserve">Priedas Nr. 2 </w:t>
      </w:r>
      <w:bookmarkStart w:id="1" w:name="_Hlk143605417"/>
      <w:r w:rsidR="00E44BF9" w:rsidRPr="00CB76AC">
        <w:rPr>
          <w:rFonts w:ascii="Times New Roman" w:eastAsia="Times New Roman" w:hAnsi="Times New Roman" w:cs="Times New Roman"/>
          <w:sz w:val="24"/>
          <w:szCs w:val="24"/>
        </w:rPr>
        <w:t>Paslaugų įkainių lentelė</w:t>
      </w:r>
      <w:bookmarkEnd w:id="1"/>
      <w:r w:rsidR="00E44BF9" w:rsidRPr="00CB76AC">
        <w:rPr>
          <w:rFonts w:ascii="Times New Roman" w:eastAsia="Times New Roman" w:hAnsi="Times New Roman" w:cs="Times New Roman"/>
          <w:sz w:val="24"/>
          <w:szCs w:val="24"/>
        </w:rPr>
        <w:t>.</w:t>
      </w:r>
    </w:p>
    <w:p w14:paraId="1B148A0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7DFF706D"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4B88EF8C" w14:textId="77777777" w:rsidR="000806BD" w:rsidRPr="00CB76AC" w:rsidRDefault="004F09FE" w:rsidP="000806BD">
      <w:pPr>
        <w:shd w:val="clear" w:color="auto" w:fill="FFFFFF"/>
        <w:jc w:val="center"/>
        <w:rPr>
          <w:rFonts w:ascii="Times New Roman" w:hAnsi="Times New Roman" w:cs="Times New Roman"/>
          <w:b/>
          <w:bCs/>
          <w:sz w:val="24"/>
          <w:szCs w:val="24"/>
        </w:rPr>
      </w:pPr>
      <w:r w:rsidRPr="00CB76AC">
        <w:rPr>
          <w:rFonts w:ascii="Times New Roman" w:hAnsi="Times New Roman" w:cs="Times New Roman"/>
          <w:b/>
          <w:bCs/>
          <w:sz w:val="24"/>
          <w:szCs w:val="24"/>
        </w:rPr>
        <w:t>8. ŠALIŲ REKVIZITAI</w:t>
      </w:r>
    </w:p>
    <w:p w14:paraId="5F5AA1B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32FA5A0C" w14:textId="7805CB18" w:rsidR="000806BD" w:rsidRPr="00CB76AC" w:rsidRDefault="004F09FE" w:rsidP="000806BD">
      <w:pPr>
        <w:rPr>
          <w:rFonts w:ascii="Times New Roman" w:hAnsi="Times New Roman" w:cs="Times New Roman"/>
          <w:b/>
          <w:sz w:val="24"/>
          <w:szCs w:val="24"/>
        </w:rPr>
      </w:pPr>
      <w:r w:rsidRPr="00CB76AC">
        <w:rPr>
          <w:rFonts w:ascii="Times New Roman" w:hAnsi="Times New Roman" w:cs="Times New Roman"/>
          <w:b/>
          <w:sz w:val="24"/>
          <w:szCs w:val="24"/>
        </w:rPr>
        <w:t>PASLAUGŲ GAVĖJAS                                        PASLAUGŲ TEIKĖJAS</w:t>
      </w:r>
    </w:p>
    <w:p w14:paraId="495D482A" w14:textId="77777777" w:rsidR="000806BD" w:rsidRPr="00CB76AC" w:rsidRDefault="000806BD" w:rsidP="000806BD">
      <w:pPr>
        <w:rPr>
          <w:rFonts w:ascii="Times New Roman" w:hAnsi="Times New Roman" w:cs="Times New Roman"/>
          <w:b/>
          <w:sz w:val="24"/>
          <w:szCs w:val="24"/>
          <w:highlight w:val="yellow"/>
        </w:rPr>
      </w:pPr>
    </w:p>
    <w:tbl>
      <w:tblPr>
        <w:tblW w:w="9603" w:type="dxa"/>
        <w:tblInd w:w="-106" w:type="dxa"/>
        <w:tblLook w:val="0000" w:firstRow="0" w:lastRow="0" w:firstColumn="0" w:lastColumn="0" w:noHBand="0" w:noVBand="0"/>
      </w:tblPr>
      <w:tblGrid>
        <w:gridCol w:w="5136"/>
        <w:gridCol w:w="4467"/>
      </w:tblGrid>
      <w:tr w:rsidR="00B25AD9" w:rsidRPr="005D64E0" w14:paraId="208EB5C2" w14:textId="77777777" w:rsidTr="00A64352">
        <w:trPr>
          <w:trHeight w:val="4917"/>
        </w:trPr>
        <w:tc>
          <w:tcPr>
            <w:tcW w:w="4937" w:type="dxa"/>
          </w:tcPr>
          <w:p w14:paraId="32A5F28E" w14:textId="77777777" w:rsidR="007278D5" w:rsidRPr="00EB3FE9" w:rsidRDefault="007278D5" w:rsidP="007278D5">
            <w:pPr>
              <w:rPr>
                <w:rFonts w:ascii="Times New Roman" w:hAnsi="Times New Roman" w:cs="Times New Roman"/>
                <w:b/>
                <w:sz w:val="24"/>
                <w:szCs w:val="24"/>
              </w:rPr>
            </w:pPr>
            <w:r w:rsidRPr="00EB3FE9">
              <w:rPr>
                <w:rFonts w:ascii="Times New Roman" w:hAnsi="Times New Roman" w:cs="Times New Roman"/>
                <w:b/>
                <w:sz w:val="24"/>
                <w:szCs w:val="24"/>
              </w:rPr>
              <w:t>Lietuvos Aukščiausiasis Teismas</w:t>
            </w:r>
          </w:p>
          <w:p w14:paraId="2356F805" w14:textId="77777777" w:rsidR="007278D5" w:rsidRPr="007278D5" w:rsidRDefault="007278D5" w:rsidP="007278D5">
            <w:pPr>
              <w:rPr>
                <w:rFonts w:ascii="Times New Roman" w:hAnsi="Times New Roman" w:cs="Times New Roman"/>
                <w:sz w:val="24"/>
                <w:szCs w:val="24"/>
              </w:rPr>
            </w:pPr>
            <w:r w:rsidRPr="007278D5">
              <w:rPr>
                <w:rFonts w:ascii="Times New Roman" w:hAnsi="Times New Roman" w:cs="Times New Roman"/>
                <w:sz w:val="24"/>
                <w:szCs w:val="24"/>
              </w:rPr>
              <w:t>Juridinio asmens kodas 188602032</w:t>
            </w:r>
          </w:p>
          <w:p w14:paraId="5A75A7C3" w14:textId="77777777" w:rsidR="007278D5" w:rsidRPr="007278D5" w:rsidRDefault="007278D5" w:rsidP="007278D5">
            <w:pPr>
              <w:rPr>
                <w:rFonts w:ascii="Times New Roman" w:hAnsi="Times New Roman" w:cs="Times New Roman"/>
                <w:sz w:val="24"/>
                <w:szCs w:val="24"/>
              </w:rPr>
            </w:pPr>
            <w:r w:rsidRPr="007278D5">
              <w:rPr>
                <w:rFonts w:ascii="Times New Roman" w:hAnsi="Times New Roman" w:cs="Times New Roman"/>
                <w:sz w:val="24"/>
                <w:szCs w:val="24"/>
              </w:rPr>
              <w:t>Gynėjų g. 6, 01109 Vilnius</w:t>
            </w:r>
          </w:p>
          <w:p w14:paraId="6EB1DCC6" w14:textId="77777777" w:rsidR="007278D5" w:rsidRPr="007278D5" w:rsidRDefault="007278D5" w:rsidP="007278D5">
            <w:pPr>
              <w:rPr>
                <w:rFonts w:ascii="Times New Roman" w:hAnsi="Times New Roman" w:cs="Times New Roman"/>
                <w:sz w:val="24"/>
                <w:szCs w:val="24"/>
              </w:rPr>
            </w:pPr>
            <w:r w:rsidRPr="007278D5">
              <w:rPr>
                <w:rFonts w:ascii="Times New Roman" w:hAnsi="Times New Roman" w:cs="Times New Roman"/>
                <w:sz w:val="24"/>
                <w:szCs w:val="24"/>
              </w:rPr>
              <w:t>Tel. +370 5 2616466</w:t>
            </w:r>
          </w:p>
          <w:p w14:paraId="386F7837" w14:textId="5C9D8010" w:rsidR="007278D5" w:rsidRPr="007278D5" w:rsidRDefault="007278D5" w:rsidP="007278D5">
            <w:pPr>
              <w:rPr>
                <w:rFonts w:ascii="Times New Roman" w:hAnsi="Times New Roman" w:cs="Times New Roman"/>
                <w:sz w:val="24"/>
                <w:szCs w:val="24"/>
              </w:rPr>
            </w:pPr>
            <w:r w:rsidRPr="007278D5">
              <w:rPr>
                <w:rFonts w:ascii="Times New Roman" w:hAnsi="Times New Roman" w:cs="Times New Roman"/>
                <w:sz w:val="24"/>
                <w:szCs w:val="24"/>
              </w:rPr>
              <w:t xml:space="preserve">El. p. </w:t>
            </w:r>
            <w:hyperlink r:id="rId15" w:history="1">
              <w:r w:rsidR="005A0435" w:rsidRPr="00EB3FE9">
                <w:rPr>
                  <w:rStyle w:val="Hipersaitas"/>
                </w:rPr>
                <w:t>lat@teismas.lt</w:t>
              </w:r>
            </w:hyperlink>
            <w:r w:rsidR="005A0435">
              <w:rPr>
                <w:rFonts w:ascii="Times New Roman" w:hAnsi="Times New Roman" w:cs="Times New Roman"/>
                <w:sz w:val="24"/>
                <w:szCs w:val="24"/>
              </w:rPr>
              <w:t xml:space="preserve"> </w:t>
            </w:r>
            <w:r w:rsidRPr="007278D5">
              <w:rPr>
                <w:rFonts w:ascii="Times New Roman" w:hAnsi="Times New Roman" w:cs="Times New Roman"/>
                <w:sz w:val="24"/>
                <w:szCs w:val="24"/>
              </w:rPr>
              <w:t xml:space="preserve">     </w:t>
            </w:r>
          </w:p>
          <w:p w14:paraId="1819DC47" w14:textId="77777777" w:rsidR="006B7741" w:rsidRPr="006B7741" w:rsidRDefault="006B7741" w:rsidP="006B7741">
            <w:pPr>
              <w:rPr>
                <w:rFonts w:ascii="Times New Roman" w:hAnsi="Times New Roman" w:cs="Times New Roman"/>
                <w:sz w:val="24"/>
                <w:szCs w:val="24"/>
              </w:rPr>
            </w:pPr>
            <w:r w:rsidRPr="006B7741">
              <w:rPr>
                <w:rFonts w:ascii="Times New Roman" w:hAnsi="Times New Roman" w:cs="Times New Roman"/>
                <w:sz w:val="24"/>
                <w:szCs w:val="24"/>
              </w:rPr>
              <w:t>A/s   Nr. LT31 4040 0636 1000 1442</w:t>
            </w:r>
          </w:p>
          <w:p w14:paraId="332441FF" w14:textId="77777777" w:rsidR="006B7741" w:rsidRPr="006B7741" w:rsidRDefault="006B7741" w:rsidP="006B7741">
            <w:pPr>
              <w:rPr>
                <w:rFonts w:ascii="Times New Roman" w:hAnsi="Times New Roman" w:cs="Times New Roman"/>
                <w:sz w:val="24"/>
                <w:szCs w:val="24"/>
              </w:rPr>
            </w:pPr>
            <w:r w:rsidRPr="006B7741">
              <w:rPr>
                <w:rFonts w:ascii="Times New Roman" w:hAnsi="Times New Roman" w:cs="Times New Roman"/>
                <w:sz w:val="24"/>
                <w:szCs w:val="24"/>
              </w:rPr>
              <w:t>LR finansų ministerija, kodas 40400</w:t>
            </w:r>
          </w:p>
          <w:p w14:paraId="0C84B7C8" w14:textId="77777777" w:rsidR="007278D5" w:rsidRPr="007278D5" w:rsidRDefault="007278D5" w:rsidP="007278D5">
            <w:pPr>
              <w:rPr>
                <w:rFonts w:ascii="Times New Roman" w:hAnsi="Times New Roman" w:cs="Times New Roman"/>
                <w:sz w:val="24"/>
                <w:szCs w:val="24"/>
              </w:rPr>
            </w:pPr>
          </w:p>
          <w:p w14:paraId="5A8B1D77" w14:textId="77777777" w:rsidR="007278D5" w:rsidRPr="007278D5" w:rsidRDefault="007278D5" w:rsidP="007278D5">
            <w:pPr>
              <w:rPr>
                <w:rFonts w:ascii="Times New Roman" w:hAnsi="Times New Roman" w:cs="Times New Roman"/>
                <w:sz w:val="24"/>
                <w:szCs w:val="24"/>
              </w:rPr>
            </w:pPr>
          </w:p>
          <w:p w14:paraId="25F645B5" w14:textId="77777777" w:rsidR="007278D5" w:rsidRPr="007278D5" w:rsidRDefault="007278D5" w:rsidP="007278D5">
            <w:pPr>
              <w:rPr>
                <w:rFonts w:ascii="Times New Roman" w:hAnsi="Times New Roman" w:cs="Times New Roman"/>
                <w:sz w:val="24"/>
                <w:szCs w:val="24"/>
              </w:rPr>
            </w:pPr>
            <w:r w:rsidRPr="007278D5">
              <w:rPr>
                <w:rFonts w:ascii="Times New Roman" w:hAnsi="Times New Roman" w:cs="Times New Roman"/>
                <w:sz w:val="24"/>
                <w:szCs w:val="24"/>
              </w:rPr>
              <w:t>Turto valdymo skyriaus vedėja,</w:t>
            </w:r>
          </w:p>
          <w:p w14:paraId="73DD04AC" w14:textId="77777777" w:rsidR="007278D5" w:rsidRPr="007278D5" w:rsidRDefault="007278D5" w:rsidP="007278D5">
            <w:pPr>
              <w:rPr>
                <w:rFonts w:ascii="Times New Roman" w:hAnsi="Times New Roman" w:cs="Times New Roman"/>
                <w:sz w:val="24"/>
                <w:szCs w:val="24"/>
              </w:rPr>
            </w:pPr>
            <w:r w:rsidRPr="007278D5">
              <w:rPr>
                <w:rFonts w:ascii="Times New Roman" w:hAnsi="Times New Roman" w:cs="Times New Roman"/>
                <w:sz w:val="24"/>
                <w:szCs w:val="24"/>
              </w:rPr>
              <w:t>atliekanti Teismo kanclerio funkcijas</w:t>
            </w:r>
          </w:p>
          <w:p w14:paraId="0109251D" w14:textId="77777777" w:rsidR="007278D5" w:rsidRPr="007278D5" w:rsidRDefault="007278D5" w:rsidP="007278D5">
            <w:pPr>
              <w:rPr>
                <w:rFonts w:ascii="Times New Roman" w:hAnsi="Times New Roman" w:cs="Times New Roman"/>
                <w:sz w:val="24"/>
                <w:szCs w:val="24"/>
              </w:rPr>
            </w:pPr>
          </w:p>
          <w:p w14:paraId="56E168EE" w14:textId="77777777" w:rsidR="007278D5" w:rsidRPr="007278D5" w:rsidRDefault="007278D5" w:rsidP="007278D5">
            <w:pPr>
              <w:rPr>
                <w:rFonts w:ascii="Times New Roman" w:hAnsi="Times New Roman" w:cs="Times New Roman"/>
                <w:sz w:val="24"/>
                <w:szCs w:val="24"/>
              </w:rPr>
            </w:pPr>
            <w:r w:rsidRPr="007278D5">
              <w:rPr>
                <w:rFonts w:ascii="Times New Roman" w:hAnsi="Times New Roman" w:cs="Times New Roman"/>
                <w:sz w:val="24"/>
                <w:szCs w:val="24"/>
              </w:rPr>
              <w:t>___________________________________</w:t>
            </w:r>
          </w:p>
          <w:p w14:paraId="044DE12C" w14:textId="5556335B" w:rsidR="00B25AD9" w:rsidRPr="00B25AD9" w:rsidRDefault="007278D5" w:rsidP="005D1F94">
            <w:pPr>
              <w:rPr>
                <w:rFonts w:ascii="Times New Roman" w:hAnsi="Times New Roman" w:cs="Times New Roman"/>
                <w:sz w:val="24"/>
                <w:szCs w:val="24"/>
              </w:rPr>
            </w:pPr>
            <w:r w:rsidRPr="007278D5">
              <w:rPr>
                <w:rFonts w:ascii="Times New Roman" w:hAnsi="Times New Roman" w:cs="Times New Roman"/>
                <w:sz w:val="24"/>
                <w:szCs w:val="24"/>
              </w:rPr>
              <w:t xml:space="preserve">Erika Klėgerė                   </w:t>
            </w:r>
          </w:p>
        </w:tc>
        <w:tc>
          <w:tcPr>
            <w:tcW w:w="4666" w:type="dxa"/>
          </w:tcPr>
          <w:p w14:paraId="20603E76" w14:textId="77777777" w:rsidR="005D1F94" w:rsidRPr="003455DF" w:rsidRDefault="005D1F94" w:rsidP="005D1F94">
            <w:pPr>
              <w:pStyle w:val="prastasiniatinklio"/>
              <w:shd w:val="clear" w:color="auto" w:fill="FFFFFF"/>
              <w:spacing w:before="0" w:beforeAutospacing="0" w:after="0" w:afterAutospacing="0"/>
              <w:rPr>
                <w:b/>
                <w:bCs/>
              </w:rPr>
            </w:pPr>
            <w:r w:rsidRPr="003455DF">
              <w:rPr>
                <w:b/>
                <w:bCs/>
              </w:rPr>
              <w:t>UAB "ZIP Travel"</w:t>
            </w:r>
          </w:p>
          <w:p w14:paraId="7947ABEB" w14:textId="47BCB6BD" w:rsidR="005D1F94" w:rsidRPr="0036195D" w:rsidRDefault="005D1F94" w:rsidP="005D1F94">
            <w:pPr>
              <w:pStyle w:val="prastasiniatinklio"/>
              <w:shd w:val="clear" w:color="auto" w:fill="FFFFFF"/>
              <w:spacing w:before="0" w:beforeAutospacing="0" w:after="0" w:afterAutospacing="0"/>
            </w:pPr>
            <w:r w:rsidRPr="00AD2731">
              <w:t>Juridinio asmens kodas</w:t>
            </w:r>
            <w:r w:rsidRPr="0036195D">
              <w:t xml:space="preserve"> 135474614</w:t>
            </w:r>
          </w:p>
          <w:p w14:paraId="5A9D1F6D" w14:textId="530701D3" w:rsidR="005D1F94" w:rsidRPr="0036195D" w:rsidRDefault="005D1F94" w:rsidP="005D1F94">
            <w:pPr>
              <w:pStyle w:val="prastasiniatinklio"/>
              <w:shd w:val="clear" w:color="auto" w:fill="FFFFFF"/>
              <w:spacing w:before="0" w:beforeAutospacing="0" w:after="0" w:afterAutospacing="0"/>
            </w:pPr>
            <w:r w:rsidRPr="0036195D">
              <w:t>Kęstučio g. 57-1, LT-44303 Kaunas</w:t>
            </w:r>
          </w:p>
          <w:p w14:paraId="3AF19A4C" w14:textId="77777777" w:rsidR="005D1F94" w:rsidRPr="0036195D" w:rsidRDefault="005D1F94" w:rsidP="005D1F94">
            <w:pPr>
              <w:pStyle w:val="prastasiniatinklio"/>
              <w:shd w:val="clear" w:color="auto" w:fill="FFFFFF"/>
              <w:spacing w:before="0" w:beforeAutospacing="0" w:after="0" w:afterAutospacing="0"/>
            </w:pPr>
            <w:r w:rsidRPr="0036195D">
              <w:t>Tel. +370 700 555 25</w:t>
            </w:r>
          </w:p>
          <w:p w14:paraId="3FF1C193" w14:textId="6271CD00" w:rsidR="003455DF" w:rsidRDefault="005D1F94" w:rsidP="005D1F94">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sidR="003455DF">
              <w:rPr>
                <w:rFonts w:ascii="Times New Roman" w:hAnsi="Times New Roman" w:cs="Times New Roman"/>
                <w:sz w:val="24"/>
                <w:szCs w:val="24"/>
              </w:rPr>
              <w:t xml:space="preserve"> </w:t>
            </w:r>
            <w:hyperlink r:id="rId16" w:history="1">
              <w:r w:rsidR="003455DF" w:rsidRPr="00E7369E">
                <w:rPr>
                  <w:rStyle w:val="Hipersaitas"/>
                  <w:sz w:val="24"/>
                  <w:szCs w:val="24"/>
                  <w:shd w:val="clear" w:color="auto" w:fill="FFFFFF"/>
                </w:rPr>
                <w:t>info@ziptravel.lt</w:t>
              </w:r>
            </w:hyperlink>
          </w:p>
          <w:p w14:paraId="46943CD5" w14:textId="1C97B8F7" w:rsidR="003455DF" w:rsidRPr="00AD2731" w:rsidRDefault="003455DF" w:rsidP="003455DF">
            <w:pPr>
              <w:pStyle w:val="prastasiniatinklio"/>
              <w:shd w:val="clear" w:color="auto" w:fill="FFFFFF"/>
              <w:spacing w:before="0" w:beforeAutospacing="0" w:after="0" w:afterAutospacing="0"/>
            </w:pPr>
            <w:r w:rsidRPr="003455DF">
              <w:t>A.</w:t>
            </w:r>
            <w:r w:rsidR="00AD2731">
              <w:t xml:space="preserve"> </w:t>
            </w:r>
            <w:r w:rsidRPr="00AD2731">
              <w:t>s. Nr. LT77 7300 0101 2377 0379</w:t>
            </w:r>
          </w:p>
          <w:p w14:paraId="3BD05F57" w14:textId="69247733" w:rsidR="003455DF" w:rsidRPr="00AD2731" w:rsidRDefault="003455DF" w:rsidP="003455DF">
            <w:pPr>
              <w:pStyle w:val="prastasiniatinklio"/>
              <w:shd w:val="clear" w:color="auto" w:fill="FFFFFF"/>
              <w:spacing w:before="0" w:beforeAutospacing="0" w:after="0" w:afterAutospacing="0"/>
            </w:pPr>
            <w:r w:rsidRPr="00AD2731">
              <w:t>Bankas: AB Swedbank, banko kodas 73000</w:t>
            </w:r>
          </w:p>
          <w:p w14:paraId="1B9F0636" w14:textId="74AB0DEA" w:rsidR="00B25AD9" w:rsidRPr="00AD2731" w:rsidRDefault="00B25AD9" w:rsidP="005D1F94">
            <w:pPr>
              <w:ind w:firstLine="0"/>
              <w:rPr>
                <w:rFonts w:ascii="Times New Roman" w:hAnsi="Times New Roman" w:cs="Times New Roman"/>
                <w:sz w:val="24"/>
                <w:szCs w:val="24"/>
              </w:rPr>
            </w:pPr>
          </w:p>
          <w:p w14:paraId="77797ED7" w14:textId="77777777" w:rsidR="005D1F94" w:rsidRPr="00AD2731" w:rsidRDefault="005D1F94" w:rsidP="00A64352">
            <w:pPr>
              <w:rPr>
                <w:rFonts w:ascii="Times New Roman" w:hAnsi="Times New Roman" w:cs="Times New Roman"/>
                <w:sz w:val="24"/>
                <w:szCs w:val="24"/>
              </w:rPr>
            </w:pPr>
          </w:p>
          <w:p w14:paraId="5AD8C478" w14:textId="77777777" w:rsidR="003455DF" w:rsidRPr="00AD2731" w:rsidRDefault="003455DF" w:rsidP="00A64352">
            <w:pPr>
              <w:rPr>
                <w:rFonts w:ascii="Times New Roman" w:hAnsi="Times New Roman" w:cs="Times New Roman"/>
                <w:sz w:val="24"/>
                <w:szCs w:val="24"/>
              </w:rPr>
            </w:pPr>
          </w:p>
          <w:p w14:paraId="68B11BFE" w14:textId="66FD1FD8" w:rsidR="007278D5" w:rsidRDefault="005D1F94" w:rsidP="005D1F94">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p>
          <w:p w14:paraId="294B6588" w14:textId="77777777" w:rsidR="007278D5" w:rsidRDefault="007278D5" w:rsidP="005D1F94">
            <w:pPr>
              <w:ind w:firstLine="0"/>
              <w:jc w:val="left"/>
              <w:rPr>
                <w:rFonts w:ascii="Times New Roman" w:hAnsi="Times New Roman" w:cs="Times New Roman"/>
                <w:sz w:val="24"/>
                <w:szCs w:val="24"/>
              </w:rPr>
            </w:pPr>
          </w:p>
          <w:p w14:paraId="3EBE08D4" w14:textId="6D8BDA87" w:rsidR="00B25AD9" w:rsidRPr="00AD2731" w:rsidRDefault="00B25AD9" w:rsidP="005D1F94">
            <w:pPr>
              <w:ind w:firstLine="0"/>
              <w:jc w:val="left"/>
              <w:rPr>
                <w:rFonts w:ascii="Times New Roman" w:hAnsi="Times New Roman" w:cs="Times New Roman"/>
                <w:sz w:val="24"/>
                <w:szCs w:val="24"/>
              </w:rPr>
            </w:pPr>
            <w:r w:rsidRPr="00AD2731">
              <w:rPr>
                <w:rFonts w:ascii="Times New Roman" w:hAnsi="Times New Roman" w:cs="Times New Roman"/>
                <w:sz w:val="24"/>
                <w:szCs w:val="24"/>
              </w:rPr>
              <w:t>____________________________</w:t>
            </w:r>
          </w:p>
          <w:p w14:paraId="636A2E77" w14:textId="77777777" w:rsidR="005D1F94" w:rsidRPr="0036195D" w:rsidRDefault="005D1F94" w:rsidP="005D1F94">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1B65843C" w14:textId="17BB8FFE" w:rsidR="00B25AD9" w:rsidRPr="00B25AD9" w:rsidRDefault="005D1F94">
            <w:pPr>
              <w:ind w:firstLine="0"/>
              <w:rPr>
                <w:rFonts w:ascii="Times New Roman" w:hAnsi="Times New Roman" w:cs="Times New Roman"/>
                <w:sz w:val="24"/>
                <w:szCs w:val="24"/>
              </w:rPr>
            </w:pPr>
            <w:r w:rsidRPr="00AD2731">
              <w:rPr>
                <w:rFonts w:ascii="Times New Roman" w:hAnsi="Times New Roman" w:cs="Times New Roman"/>
                <w:sz w:val="24"/>
                <w:szCs w:val="24"/>
              </w:rPr>
              <w:t xml:space="preserve">                                      </w:t>
            </w:r>
            <w:r w:rsidR="00B25AD9" w:rsidRPr="00AD2731">
              <w:rPr>
                <w:rFonts w:ascii="Times New Roman" w:hAnsi="Times New Roman" w:cs="Times New Roman"/>
                <w:sz w:val="24"/>
                <w:szCs w:val="24"/>
              </w:rPr>
              <w:t xml:space="preserve">    </w:t>
            </w:r>
          </w:p>
        </w:tc>
      </w:tr>
    </w:tbl>
    <w:p w14:paraId="1AA649E1" w14:textId="77777777" w:rsidR="000806BD" w:rsidRPr="00CB76AC" w:rsidRDefault="000806BD" w:rsidP="00802D89">
      <w:pPr>
        <w:tabs>
          <w:tab w:val="left" w:pos="1260"/>
          <w:tab w:val="left" w:pos="1843"/>
        </w:tabs>
        <w:ind w:firstLine="1259"/>
        <w:rPr>
          <w:rFonts w:ascii="Times New Roman" w:eastAsia="Times New Roman" w:hAnsi="Times New Roman" w:cs="Times New Roman"/>
          <w:sz w:val="24"/>
          <w:szCs w:val="24"/>
          <w:highlight w:val="yellow"/>
        </w:rPr>
      </w:pPr>
    </w:p>
    <w:p w14:paraId="786CEF50"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0625C135"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7171CC8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610080F1" w14:textId="77777777" w:rsidR="00B01ACB" w:rsidRPr="00CB76AC" w:rsidRDefault="00B01ACB" w:rsidP="00527DA8">
      <w:pPr>
        <w:tabs>
          <w:tab w:val="left" w:pos="1260"/>
          <w:tab w:val="left" w:pos="1843"/>
        </w:tabs>
        <w:ind w:firstLine="1259"/>
        <w:jc w:val="right"/>
        <w:rPr>
          <w:rFonts w:ascii="Times New Roman" w:eastAsia="Times New Roman" w:hAnsi="Times New Roman" w:cs="Times New Roman"/>
          <w:sz w:val="24"/>
          <w:szCs w:val="24"/>
          <w:highlight w:val="yellow"/>
        </w:rPr>
      </w:pPr>
    </w:p>
    <w:p w14:paraId="3DA0CF2B" w14:textId="09D56054" w:rsidR="00E04D22" w:rsidRDefault="00B01ACB" w:rsidP="00E04D22">
      <w:pPr>
        <w:spacing w:after="200" w:line="276" w:lineRule="auto"/>
        <w:ind w:left="5184" w:firstLine="0"/>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highlight w:val="yellow"/>
        </w:rPr>
        <w:br w:type="page"/>
      </w:r>
      <w:r w:rsidR="00527DA8" w:rsidRPr="00CB76AC">
        <w:rPr>
          <w:rFonts w:ascii="Times New Roman" w:eastAsia="Times New Roman" w:hAnsi="Times New Roman" w:cs="Times New Roman"/>
          <w:sz w:val="24"/>
          <w:szCs w:val="24"/>
        </w:rPr>
        <w:lastRenderedPageBreak/>
        <w:t>Kelionių organizavimo paslaugų teikimo sutarties</w:t>
      </w:r>
      <w:r w:rsidR="00E04D22">
        <w:rPr>
          <w:rFonts w:ascii="Times New Roman" w:eastAsia="Times New Roman" w:hAnsi="Times New Roman" w:cs="Times New Roman"/>
          <w:sz w:val="24"/>
          <w:szCs w:val="24"/>
        </w:rPr>
        <w:t xml:space="preserve"> </w:t>
      </w:r>
      <w:r w:rsidR="00527DA8" w:rsidRPr="00CB76AC">
        <w:rPr>
          <w:rFonts w:ascii="Times New Roman" w:eastAsia="Times New Roman" w:hAnsi="Times New Roman" w:cs="Times New Roman"/>
          <w:sz w:val="24"/>
          <w:szCs w:val="24"/>
        </w:rPr>
        <w:t>Nr.</w:t>
      </w:r>
      <w:r w:rsidR="000806BD" w:rsidRPr="00CB76AC">
        <w:rPr>
          <w:rFonts w:ascii="Times New Roman" w:eastAsia="Times New Roman" w:hAnsi="Times New Roman" w:cs="Times New Roman"/>
          <w:sz w:val="24"/>
          <w:szCs w:val="24"/>
        </w:rPr>
        <w:t xml:space="preserve"> </w:t>
      </w:r>
      <w:r w:rsidR="00527DA8" w:rsidRPr="00CB76AC">
        <w:rPr>
          <w:rFonts w:ascii="Times New Roman" w:eastAsia="Times New Roman" w:hAnsi="Times New Roman" w:cs="Times New Roman"/>
          <w:sz w:val="24"/>
          <w:szCs w:val="24"/>
        </w:rPr>
        <w:t>.</w:t>
      </w:r>
      <w:r w:rsidR="00376380">
        <w:rPr>
          <w:rFonts w:ascii="Times New Roman" w:eastAsia="Times New Roman" w:hAnsi="Times New Roman" w:cs="Times New Roman"/>
          <w:sz w:val="24"/>
          <w:szCs w:val="24"/>
        </w:rPr>
        <w:t>1Ū-6</w:t>
      </w:r>
      <w:r w:rsidR="00527DA8" w:rsidRPr="00CB76AC">
        <w:rPr>
          <w:rFonts w:ascii="Times New Roman" w:eastAsia="Times New Roman" w:hAnsi="Times New Roman" w:cs="Times New Roman"/>
          <w:sz w:val="24"/>
          <w:szCs w:val="24"/>
        </w:rPr>
        <w:t xml:space="preserve"> </w:t>
      </w:r>
    </w:p>
    <w:p w14:paraId="4B70A699" w14:textId="7AC6F48D" w:rsidR="00527DA8" w:rsidRPr="00CB76AC" w:rsidRDefault="00527DA8" w:rsidP="0036195D">
      <w:pPr>
        <w:spacing w:after="200" w:line="276" w:lineRule="auto"/>
        <w:ind w:left="5184" w:firstLine="0"/>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Priedas Nr. 1</w:t>
      </w:r>
    </w:p>
    <w:p w14:paraId="241DCF74" w14:textId="77777777" w:rsidR="00A561C6" w:rsidRDefault="00A561C6" w:rsidP="00A561C6">
      <w:pPr>
        <w:ind w:firstLine="0"/>
        <w:rPr>
          <w:rFonts w:ascii="Times New Roman" w:hAnsi="Times New Roman" w:cs="Times New Roman"/>
          <w:b/>
          <w:sz w:val="24"/>
          <w:szCs w:val="24"/>
        </w:rPr>
      </w:pPr>
    </w:p>
    <w:p w14:paraId="4D94EFE4" w14:textId="77777777" w:rsidR="00A561C6" w:rsidRPr="004D405A" w:rsidRDefault="00A561C6" w:rsidP="00A561C6">
      <w:pPr>
        <w:jc w:val="center"/>
        <w:rPr>
          <w:rFonts w:ascii="Times New Roman" w:hAnsi="Times New Roman" w:cs="Times New Roman"/>
          <w:b/>
          <w:sz w:val="24"/>
          <w:szCs w:val="24"/>
        </w:rPr>
      </w:pPr>
      <w:r w:rsidRPr="004D405A">
        <w:rPr>
          <w:rFonts w:ascii="Times New Roman" w:hAnsi="Times New Roman" w:cs="Times New Roman"/>
          <w:b/>
          <w:sz w:val="24"/>
          <w:szCs w:val="24"/>
        </w:rPr>
        <w:t>TECHNINĖ SPECIFIKACIJA</w:t>
      </w:r>
    </w:p>
    <w:p w14:paraId="65C3D51E" w14:textId="77777777" w:rsidR="00A561C6" w:rsidRPr="004D405A" w:rsidRDefault="00A561C6" w:rsidP="00A561C6">
      <w:pPr>
        <w:jc w:val="center"/>
        <w:rPr>
          <w:rFonts w:ascii="Times New Roman" w:hAnsi="Times New Roman" w:cs="Times New Roman"/>
          <w:b/>
          <w:sz w:val="24"/>
          <w:szCs w:val="24"/>
        </w:rPr>
      </w:pPr>
    </w:p>
    <w:p w14:paraId="24D3D131" w14:textId="77777777" w:rsidR="00A561C6" w:rsidRPr="00C9042D" w:rsidRDefault="00A561C6" w:rsidP="00A561C6">
      <w:pPr>
        <w:tabs>
          <w:tab w:val="left" w:pos="-4140"/>
          <w:tab w:val="left" w:pos="-3960"/>
        </w:tabs>
        <w:overflowPunct w:val="0"/>
        <w:textAlignment w:val="baseline"/>
        <w:rPr>
          <w:rFonts w:ascii="Times New Roman" w:hAnsi="Times New Roman" w:cs="Times New Roman"/>
          <w:sz w:val="24"/>
          <w:szCs w:val="24"/>
        </w:rPr>
      </w:pPr>
    </w:p>
    <w:p w14:paraId="6D0D10DA" w14:textId="7E90EA6B" w:rsidR="00A561C6" w:rsidRPr="0003567B" w:rsidRDefault="0003567B" w:rsidP="0003567B">
      <w:pPr>
        <w:pStyle w:val="Sraopastraipa"/>
        <w:numPr>
          <w:ilvl w:val="0"/>
          <w:numId w:val="8"/>
        </w:numPr>
        <w:tabs>
          <w:tab w:val="left" w:pos="709"/>
          <w:tab w:val="left" w:pos="1134"/>
        </w:tabs>
        <w:ind w:left="142" w:firstLine="284"/>
        <w:rPr>
          <w:rFonts w:ascii="Times New Roman" w:hAnsi="Times New Roman" w:cs="Times New Roman"/>
          <w:sz w:val="24"/>
          <w:szCs w:val="24"/>
        </w:rPr>
      </w:pPr>
      <w:r w:rsidRPr="007318E5">
        <w:rPr>
          <w:rFonts w:ascii="Times New Roman" w:hAnsi="Times New Roman" w:cs="Times New Roman"/>
          <w:sz w:val="24"/>
          <w:szCs w:val="24"/>
        </w:rPr>
        <w:t>Nacionalinė teismų administracija ir Lietuvos Aukščiausia</w:t>
      </w:r>
      <w:r>
        <w:rPr>
          <w:rFonts w:ascii="Times New Roman" w:hAnsi="Times New Roman" w:cs="Times New Roman"/>
          <w:sz w:val="24"/>
          <w:szCs w:val="24"/>
        </w:rPr>
        <w:t>sis</w:t>
      </w:r>
      <w:r w:rsidRPr="007318E5">
        <w:rPr>
          <w:rFonts w:ascii="Times New Roman" w:hAnsi="Times New Roman" w:cs="Times New Roman"/>
          <w:sz w:val="24"/>
          <w:szCs w:val="24"/>
        </w:rPr>
        <w:t xml:space="preserve"> Teism</w:t>
      </w:r>
      <w:r>
        <w:rPr>
          <w:rFonts w:ascii="Times New Roman" w:hAnsi="Times New Roman" w:cs="Times New Roman"/>
          <w:sz w:val="24"/>
          <w:szCs w:val="24"/>
        </w:rPr>
        <w:t xml:space="preserve">as </w:t>
      </w:r>
      <w:r w:rsidRPr="007318E5">
        <w:rPr>
          <w:rFonts w:ascii="Times New Roman" w:hAnsi="Times New Roman" w:cs="Times New Roman"/>
          <w:sz w:val="24"/>
          <w:szCs w:val="24"/>
        </w:rPr>
        <w:t xml:space="preserve">(toliau kartu - Paslaugų gavėjai, </w:t>
      </w:r>
      <w:r w:rsidRPr="00944A21">
        <w:rPr>
          <w:rFonts w:ascii="Times New Roman" w:hAnsi="Times New Roman" w:cs="Times New Roman"/>
          <w:sz w:val="24"/>
          <w:szCs w:val="24"/>
        </w:rPr>
        <w:t>atskirai – Paslaugų gavėjas) numato įsigyti kelionių organizavimo paslaugas. Nacionalinė teismų administracija yra įgaliota atlikti kelionių organizavimo paslaugų teikimo pirkimą, o sutartis su laimėjusiais tiekėjais pasirašys kiekvienas Paslaugų gavėjas atskirai.</w:t>
      </w:r>
    </w:p>
    <w:p w14:paraId="294C630C" w14:textId="77777777" w:rsidR="00A561C6" w:rsidRPr="004D405A" w:rsidRDefault="00A561C6" w:rsidP="00A561C6">
      <w:pPr>
        <w:tabs>
          <w:tab w:val="left" w:pos="709"/>
        </w:tabs>
        <w:ind w:firstLine="426"/>
        <w:rPr>
          <w:rFonts w:ascii="Times New Roman" w:hAnsi="Times New Roman" w:cs="Times New Roman"/>
          <w:sz w:val="24"/>
          <w:szCs w:val="24"/>
        </w:rPr>
      </w:pPr>
      <w:r w:rsidRPr="004D405A">
        <w:rPr>
          <w:rFonts w:ascii="Times New Roman" w:hAnsi="Times New Roman" w:cs="Times New Roman"/>
          <w:sz w:val="24"/>
          <w:szCs w:val="24"/>
        </w:rPr>
        <w:t>2.  Pirkimo objektą sudaro kelionių į Lietuvos, Europos bei viso pasaulio šalių miestus organizavimo paslaugos:</w:t>
      </w:r>
    </w:p>
    <w:p w14:paraId="728093E8"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2.1. kelionės lėktuvu organizavimo paslaugos;</w:t>
      </w:r>
    </w:p>
    <w:p w14:paraId="49B70F3C"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2.2. viešbučių, butų, svečių namų, motelių rezervavimo ir apgyvendinimo juose organizavimo paslaugos (apgyvendinimo vietų parinkimo, kambarių arba apartamentų rezervavimo ir išpirkimo ir kitos panašios paslaugos);</w:t>
      </w:r>
    </w:p>
    <w:p w14:paraId="0ED056A1"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2.3. kelionės sausumos ir vandens transportu (vietinio ir tarptautinio maršruto autobusų, traukinių, taksi, kito sausumos transporto ir vandens transporto bilietų rezervavimo ir pardavimo paslaugos, transporto nuomos ir pervežimo paslaugos);</w:t>
      </w:r>
    </w:p>
    <w:p w14:paraId="69980C31"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2.4. kelionės draudimo dokumentų parengimo ir pardavimo paslaugos;</w:t>
      </w:r>
    </w:p>
    <w:p w14:paraId="0918AC5D"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2.5. vizų ir kitų kelionei būtinų dokumentų įforminimo bei išdavimo organizavimo paslaugos;</w:t>
      </w:r>
    </w:p>
    <w:p w14:paraId="1299293B"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2.6. registracijos mokesčio formų užpildymas.</w:t>
      </w:r>
    </w:p>
    <w:p w14:paraId="18CF6DD0" w14:textId="77777777" w:rsidR="00A561C6" w:rsidRPr="004D405A" w:rsidRDefault="00A561C6" w:rsidP="00A561C6">
      <w:pPr>
        <w:tabs>
          <w:tab w:val="left" w:pos="1560"/>
        </w:tabs>
        <w:rPr>
          <w:rFonts w:ascii="Times New Roman" w:hAnsi="Times New Roman" w:cs="Times New Roman"/>
          <w:sz w:val="24"/>
          <w:szCs w:val="24"/>
          <w:highlight w:val="yellow"/>
        </w:rPr>
      </w:pPr>
    </w:p>
    <w:p w14:paraId="68B492EF" w14:textId="77777777" w:rsidR="00A561C6" w:rsidRPr="004D405A" w:rsidRDefault="00A561C6" w:rsidP="00A561C6">
      <w:pPr>
        <w:tabs>
          <w:tab w:val="left" w:pos="-4140"/>
          <w:tab w:val="left" w:pos="-3960"/>
        </w:tabs>
        <w:overflowPunct w:val="0"/>
        <w:ind w:firstLine="426"/>
        <w:textAlignment w:val="baseline"/>
        <w:rPr>
          <w:rFonts w:ascii="Times New Roman" w:hAnsi="Times New Roman" w:cs="Times New Roman"/>
          <w:b/>
          <w:sz w:val="24"/>
          <w:szCs w:val="24"/>
          <w:lang w:eastAsia="lt-LT"/>
        </w:rPr>
      </w:pPr>
      <w:r w:rsidRPr="004D405A">
        <w:rPr>
          <w:rFonts w:ascii="Times New Roman" w:hAnsi="Times New Roman" w:cs="Times New Roman"/>
          <w:sz w:val="24"/>
          <w:szCs w:val="24"/>
          <w:lang w:eastAsia="lt-LT"/>
        </w:rPr>
        <w:t xml:space="preserve">3. </w:t>
      </w:r>
      <w:r w:rsidRPr="004D405A">
        <w:rPr>
          <w:rFonts w:ascii="Times New Roman" w:hAnsi="Times New Roman" w:cs="Times New Roman"/>
          <w:b/>
          <w:sz w:val="24"/>
          <w:szCs w:val="24"/>
          <w:lang w:eastAsia="lt-LT"/>
        </w:rPr>
        <w:t>Paslaugų savybės bei Paslaugų teikėjo pareigos:</w:t>
      </w:r>
    </w:p>
    <w:p w14:paraId="7275DAE0"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Pagal Paslaugų gavėjo pageidavimus sutarties vykdymo metu teikti informaciją apie galimus kelionių maršrutus, laiką, kelionės trukmę, sąlygas ir kitą su paslaugomis susijusią informaciją be papildomo mokesčio; </w:t>
      </w:r>
    </w:p>
    <w:p w14:paraId="2E5AAD7A"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Organizuoti keliones, esant poreikiui, derinant kelių rūšių transporto priemones: </w:t>
      </w:r>
      <w:r w:rsidRPr="004D405A">
        <w:rPr>
          <w:rFonts w:ascii="Times New Roman" w:eastAsia="Calibri" w:hAnsi="Times New Roman" w:cs="Times New Roman"/>
          <w:sz w:val="24"/>
          <w:szCs w:val="24"/>
        </w:rPr>
        <w:t>lėktuvus, autobusus, traukinius ir kitas transporto priemones – be papildomo mokesčio už suderinimą.</w:t>
      </w:r>
      <w:r w:rsidRPr="004D405A">
        <w:rPr>
          <w:rFonts w:ascii="Times New Roman" w:hAnsi="Times New Roman" w:cs="Times New Roman"/>
          <w:sz w:val="24"/>
          <w:szCs w:val="24"/>
          <w:lang w:eastAsia="lt-LT"/>
        </w:rPr>
        <w:t xml:space="preserve"> Esant galimybei pirkti skirtingų transporto rūšių bilietus atskirai neintegruojant į vieną bendrą bilietą; </w:t>
      </w:r>
    </w:p>
    <w:p w14:paraId="67BDDC96"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eastAsia="Calibri" w:hAnsi="Times New Roman" w:cs="Times New Roman"/>
          <w:sz w:val="24"/>
          <w:szCs w:val="24"/>
        </w:rPr>
        <w:t xml:space="preserve">Esant poreikiui, Paslaugų teikėjas turi organizuoti pervežimą pagal Paslaugų gavėjo nurodytą maršrutą;  </w:t>
      </w:r>
    </w:p>
    <w:p w14:paraId="79C45A54" w14:textId="1677EC39"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Nedelsiant (elektroniniu paštu,</w:t>
      </w:r>
      <w:r w:rsidR="005408F1">
        <w:rPr>
          <w:rFonts w:ascii="Times New Roman" w:hAnsi="Times New Roman" w:cs="Times New Roman"/>
          <w:sz w:val="24"/>
          <w:szCs w:val="24"/>
          <w:lang w:eastAsia="lt-LT"/>
        </w:rPr>
        <w:t xml:space="preserve"> </w:t>
      </w:r>
      <w:r w:rsidRPr="004D405A">
        <w:rPr>
          <w:rFonts w:ascii="Times New Roman" w:hAnsi="Times New Roman" w:cs="Times New Roman"/>
          <w:sz w:val="24"/>
          <w:szCs w:val="24"/>
          <w:lang w:eastAsia="lt-LT"/>
        </w:rPr>
        <w:t xml:space="preserve">toliau - raštu) ar telefonu pranešti Paslaugų gavėjui apie bet kokius nukrypimus nuo užsakymo sąlygų ir imtis neatidėliotinų priemonių juos pašalinti; </w:t>
      </w:r>
    </w:p>
    <w:p w14:paraId="7CCA41AC"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Pateikti ne mažiau kaip 3 kelionių maršrutų pasiūlymus (jei Paslaugų gavėjas nenurodo kitaip), iš kurių Paslaugų gavėjas išsirenka optimalų, jo poreikius atitinkantį pasiūlymą. </w:t>
      </w:r>
      <w:r w:rsidRPr="004D405A">
        <w:rPr>
          <w:rFonts w:ascii="Times New Roman" w:eastAsia="Calibri" w:hAnsi="Times New Roman" w:cs="Times New Roman"/>
          <w:sz w:val="24"/>
          <w:szCs w:val="24"/>
        </w:rPr>
        <w:t>Vienas pasiūlymas būtinai turi būti pateiktas mažiausia tuo metu rinkoje esančia kaina. Kelionės maršrutai ir bilietai siūlomi ekonomine klase, be nakvynių tarpiniuose miestuose, išskyrus atvejus, kai nėra įmanoma gauti bilietų ekonomine klase arba ekonomiškesnis kelionės maršrutas yra verslo klase. Jei neįmanoma pasiekti kelionės tikslo be persėdimų, maršrutas parenkamas su mažiausiu (iš galimų variantų) persėdimų skaičiumi. Paslaugų gavėjas gali paprašyti teikėjo pateikti momentines ekrano kopijas (</w:t>
      </w:r>
      <w:r w:rsidRPr="004D405A">
        <w:rPr>
          <w:rFonts w:ascii="Times New Roman" w:eastAsia="Calibri" w:hAnsi="Times New Roman" w:cs="Times New Roman"/>
          <w:i/>
          <w:sz w:val="24"/>
          <w:szCs w:val="24"/>
        </w:rPr>
        <w:t>anglų k. print screen</w:t>
      </w:r>
      <w:r w:rsidRPr="004D405A">
        <w:rPr>
          <w:rFonts w:ascii="Times New Roman" w:eastAsia="Calibri" w:hAnsi="Times New Roman" w:cs="Times New Roman"/>
          <w:sz w:val="24"/>
          <w:szCs w:val="24"/>
        </w:rPr>
        <w:t xml:space="preserve">), kuriose matytųsi paieškos rezultatai ir kiti galimi kelionės maršrutai, kurių teikėjas nepasiūlė (kai tai įmanoma). </w:t>
      </w:r>
    </w:p>
    <w:p w14:paraId="764658BF"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rPr>
        <w:t>Pateikti kelionės organizavimo pasiūlymus elektroniniu paštu per Paslaugų gavėjo konkrečiu atveju nurodytą terminą, kuris neturi būti trumpesnis nei 2 darbo valandos ir ne ilgesnis nei 1 darbo diena.</w:t>
      </w:r>
    </w:p>
    <w:p w14:paraId="03C77B92"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Vykdyti užsakymą dėl Paslaugų gavėjo pasirinkto skrydžio, apgyvendinimo ir kitų paslaugų tik gavus raštišką (elektroniniu paštu) Paslaugų gavėjo užsakymo patvirtinimą. Paslaugų tiekėjas privalo ištaisyti dėl jo (jo darbuotojų ar subtiekėjų) kaltės atsiradusius trūkumus savo sąskaita.</w:t>
      </w:r>
    </w:p>
    <w:p w14:paraId="16DC3DF9"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lastRenderedPageBreak/>
        <w:t xml:space="preserve">Kiekvieno konkretaus užsakymo vykdymo metu nurodyti vežėjų bilietų pardavimo taisyklėse nurodytas bilietų savybes (keičiami arba grąžinami be apribojimų arba su priemoka/bauda) arba siūlyti pagerintų savybių bilietus. </w:t>
      </w:r>
    </w:p>
    <w:p w14:paraId="1A423A33"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rPr>
        <w:t xml:space="preserve">. Paslaugų tiekėjas turi siūlyti nekeičiamą ir negrąžinamą aviabilietą arba keičiamą ir grąžinamą už tuos mokesčius, kurie taikomi pagal atitinkamos aviakompanijos tarifo taisyklę.  Paslaugų gavėjui turi būti leidžiama keisti arba grąžinti aviabilietus be apribojimų, jei tai leidžia aviakompanijų nustatytos bilietų pardavimo taisyklės. Jei šios taisyklės to neleidžia, aviabilietai keičiami ar grąžinami su aviakompanijų bilietų pardavimo taisyklėse nustatyta priemoka arba bauda. Ar Paslaugų gavėjui bus reikalingi aviabilietai su galimybe keisti arba grąžinti be apribojimų, nurodoma konkretaus užsakymo metu. </w:t>
      </w:r>
    </w:p>
    <w:p w14:paraId="79BF679A"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Pateikti elektroninius bilietus. Jeigu</w:t>
      </w:r>
      <w:r w:rsidRPr="004D405A">
        <w:rPr>
          <w:rFonts w:ascii="Times New Roman" w:hAnsi="Times New Roman" w:cs="Times New Roman"/>
          <w:sz w:val="24"/>
          <w:szCs w:val="24"/>
        </w:rPr>
        <w:t xml:space="preserve"> galimybės pateikti elektroninius bilietus nėra, spausdinti bilietai Paslaugų gavėjo nurodytu adresu turi būti atsiunčiami registruotu paštu arba pateikiami kitu, Paslaugų gavėjui ir Paslaugų teikėjui priimtinu būdu. </w:t>
      </w:r>
    </w:p>
    <w:p w14:paraId="3EF67E2D"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Parinkti optimalius ir ekonomiškiausius kelionės maršrutus.</w:t>
      </w:r>
    </w:p>
    <w:p w14:paraId="11534850"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Parduoti paslaugas ne brangesnėmis nei akcijos kainomis, jeigu akcijos metu kuris nors galutinis paslaugų teikėjas (vežėjas, viešbutis, draudimo kompanija ir pan.) taiko kainas, pigesnes už rinkoje pateiktas analogiškos paslaugos kainas, ir jeigu tų kainų sąlygos bei galiojimo ir pardavimo laikotarpis atitinka Paslaugų gavėjo organizuojamos kelionės paslaugų poreikį.</w:t>
      </w:r>
    </w:p>
    <w:p w14:paraId="4309CEDF"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Tarpininkauti tarp keleivio ir galutinio paslaugų teikėjo užtikrinant apgyvendinimą ir pagalbą atsisakymo vežti ir skrydžių vėlavimo, atšaukimo bei atidėjimo ilgam laikui atvejais, reglamentuojamais pagal 2004-02-11 Europos Parlamento ir Tarybos Reglamentą (EB) Nr. 261/2004.</w:t>
      </w:r>
    </w:p>
    <w:p w14:paraId="6A52287C"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 Suteikti visą reikalingą informaciją ir </w:t>
      </w:r>
      <w:r w:rsidRPr="004D405A">
        <w:rPr>
          <w:rFonts w:ascii="Times New Roman" w:eastAsia="Calibri" w:hAnsi="Times New Roman" w:cs="Times New Roman"/>
          <w:sz w:val="24"/>
          <w:szCs w:val="24"/>
        </w:rPr>
        <w:t>užtikrinti nuolatinę pagalbą atsiradus bet kokiems neaiškumams ar įvykus nenumatytiems atsitikimams kelionės metu ar prieš bei po jos</w:t>
      </w:r>
      <w:r w:rsidRPr="004D405A">
        <w:rPr>
          <w:rFonts w:ascii="Times New Roman" w:hAnsi="Times New Roman" w:cs="Times New Roman"/>
          <w:sz w:val="24"/>
          <w:szCs w:val="24"/>
          <w:lang w:eastAsia="lt-LT"/>
        </w:rPr>
        <w:t xml:space="preserve">.  </w:t>
      </w:r>
    </w:p>
    <w:p w14:paraId="6CE81754"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Užtikrinti 7 dienas per savaitę 24 valandas per parą ne autoatsakiklio principu veikiančią telefono pagalbos liniją, kuria būtų teikiama informacija ir pagalba lietuvių kalba.</w:t>
      </w:r>
    </w:p>
    <w:p w14:paraId="1ED3DC24"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Kompensuoti kelionės išlaidų padidėjimą dėl Paslaugų teikėjo kaltės atsiradus nenumatytoms išlaidoms.</w:t>
      </w:r>
    </w:p>
    <w:p w14:paraId="40B116D6"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 Spręsti dingusio ar sugadinto bagažo problemas kartu su vežėju. </w:t>
      </w:r>
    </w:p>
    <w:p w14:paraId="64C5EDB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lang w:eastAsia="lt-LT"/>
        </w:rPr>
        <w:t xml:space="preserve">. </w:t>
      </w:r>
      <w:r w:rsidRPr="005050CE">
        <w:rPr>
          <w:rFonts w:ascii="Times New Roman" w:hAnsi="Times New Roman" w:cs="Times New Roman"/>
          <w:sz w:val="24"/>
          <w:szCs w:val="24"/>
        </w:rPr>
        <w:t xml:space="preserve">Organizuoti ir vykdyti vykstančiųjų į kelionę asmenų draudimą. Kelionės draudimas gali apimti: sveikatos draudimą, draudimą nuo nelaimingų atsitikimų, kelionės bagažo draudimą, civilinės atsakomybės draudimą. </w:t>
      </w:r>
      <w:r w:rsidRPr="005050CE">
        <w:rPr>
          <w:rFonts w:ascii="Times New Roman" w:hAnsi="Times New Roman" w:cs="Times New Roman"/>
          <w:spacing w:val="-2"/>
          <w:sz w:val="24"/>
          <w:szCs w:val="24"/>
        </w:rPr>
        <w:t>Medicininių išlaidų draudimo suma turi būti ne mažesnė kaip 100 000 Eur. Nelaimingų atsitikimų draudimas turi apimti mirties, neįgalumo ir traumų rizikas, kai  draudimo suma kiekvienai iš rizikų</w:t>
      </w:r>
      <w:r w:rsidRPr="005050CE">
        <w:rPr>
          <w:rFonts w:ascii="Times New Roman" w:hAnsi="Times New Roman" w:cs="Times New Roman"/>
          <w:spacing w:val="-1"/>
          <w:sz w:val="24"/>
          <w:szCs w:val="24"/>
        </w:rPr>
        <w:t xml:space="preserve"> ne mažesnė nei 6 000 Eur suma. Kelionės bagažo draudimo suma turi būti ne mažesnė kaip 1 300 Eur. Civilinės atsakomybės draudimo suma turi būti ne mažesnė kaip 50 000 Eur. Tiekėjas, teikdamas pasiūlymą, visada turi siūlyti standartinį draudimo paketą (tik medicininių išlaidų ir nelaimingų atsitikimų draudimą), jei perkančioji organizacija nenurodo kitaip.</w:t>
      </w:r>
    </w:p>
    <w:p w14:paraId="183CE3B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lang w:eastAsia="lt-LT"/>
        </w:rPr>
        <w:t xml:space="preserve">. Parinkti viešbučius (nakvynė užsakoma ekonominės klasės viešbutyje, ne žemesnio kaip 4 žvaigždučių standarto, nebent Paslaugų gavėjas nurodo kitaip) miesto centre arba, esančius arčiausiai Paslaugų gavėjo nurodytos vietos, atsižvelgiant į patogų ir greitą susisiekimą miesto transportu tarp viešbučio ir Paslaugų gavėjo nurodytos vietos (adreso). </w:t>
      </w:r>
    </w:p>
    <w:p w14:paraId="72F7B3D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lang w:eastAsia="lt-LT"/>
        </w:rPr>
        <w:t xml:space="preserve">. Rezervuoti ir esant poreikiui išpirkti vienviečius standartinio tipo viešbučių kambarius </w:t>
      </w:r>
      <w:r w:rsidRPr="005050CE">
        <w:rPr>
          <w:rFonts w:ascii="Times New Roman" w:eastAsia="Calibri" w:hAnsi="Times New Roman" w:cs="Times New Roman"/>
          <w:sz w:val="24"/>
          <w:szCs w:val="24"/>
        </w:rPr>
        <w:t>su pusryčiais ir nemokama bevielio interneto ryšio paslauga (wi-fi) kambaryje</w:t>
      </w:r>
      <w:r w:rsidRPr="005050CE">
        <w:rPr>
          <w:rFonts w:ascii="Times New Roman" w:hAnsi="Times New Roman" w:cs="Times New Roman"/>
          <w:sz w:val="24"/>
          <w:szCs w:val="24"/>
          <w:lang w:eastAsia="lt-LT"/>
        </w:rPr>
        <w:t xml:space="preserve">, jei Paslaugų gavėjas nenurodo kitaip.  </w:t>
      </w:r>
    </w:p>
    <w:p w14:paraId="23BB6EA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lang w:eastAsia="lt-LT"/>
        </w:rPr>
        <w:t>. Paslaugų gavėjo prašymu be papildomo mokesčio keisti, atšaukti viešbučių rezervacijas (data ir kt.) iki viešbučio taisyklėse numatyto termino.</w:t>
      </w:r>
    </w:p>
    <w:p w14:paraId="689139B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rPr>
        <w:t>.</w:t>
      </w:r>
      <w:r w:rsidRPr="005050CE">
        <w:rPr>
          <w:rFonts w:ascii="Times New Roman" w:hAnsi="Times New Roman" w:cs="Times New Roman"/>
          <w:sz w:val="24"/>
          <w:szCs w:val="24"/>
          <w:lang w:eastAsia="lt-LT"/>
        </w:rPr>
        <w:t xml:space="preserve"> Parinkti svečių namus ir motelius (nakvynė užsakoma svečių namuose ir moteliuose, ne žemesnio kaip 3 žvaigždučių standarto, nebent Paslaugų gavėjas nurodo kitaip) miesto centre, arba, esančius a</w:t>
      </w:r>
      <w:r w:rsidRPr="005050CE">
        <w:rPr>
          <w:rFonts w:ascii="Times New Roman" w:hAnsi="Times New Roman" w:cs="Times New Roman"/>
          <w:sz w:val="24"/>
          <w:szCs w:val="24"/>
        </w:rPr>
        <w:t>rčiausiai</w:t>
      </w:r>
      <w:r w:rsidRPr="005050CE">
        <w:rPr>
          <w:rFonts w:ascii="Times New Roman" w:hAnsi="Times New Roman" w:cs="Times New Roman"/>
          <w:sz w:val="24"/>
          <w:szCs w:val="24"/>
          <w:lang w:eastAsia="lt-LT"/>
        </w:rPr>
        <w:t xml:space="preserve"> Paslaugų gavėjo nurodytos vietos, atsižvelgiant į patogų ir greitą susisiekimą miesto transportu tarp svečių namų, motelių ir Paslaugų gavėjo nurodytos vietos (adreso). Lietuvoje svečių namai ir moteliai turi būti parenkami iš Lietuvos viešbučių ir restoranų asociacijos skelbiamo Oficialaus ir naujausio klasifikuotų apgyvendinimo įstaigų sąrašo.</w:t>
      </w:r>
    </w:p>
    <w:p w14:paraId="265FDFA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Parinkti butus miesto centre arba, esančius arčiausiai Paslaugų gavėjo nurodytos vietos, </w:t>
      </w:r>
      <w:r w:rsidRPr="005050CE">
        <w:rPr>
          <w:rFonts w:ascii="Times New Roman" w:hAnsi="Times New Roman" w:cs="Times New Roman"/>
          <w:sz w:val="24"/>
          <w:szCs w:val="24"/>
        </w:rPr>
        <w:lastRenderedPageBreak/>
        <w:t>atsižvelgiant į patogų ir greitą susisiekimą miesto transportu tarp nuomojamo buto ir Paslaugų gavėjo nurodytos vietos (adreso). Nuomojamas butas turi būti tvarkingas, pilnai įrengtas, su baldais, buitine technika, virtuvės ir lyginimo reikmenimis, patalynės komplektais, rankšluosčiais. Bute turi būti įvestas spartusis interneto ryšys. Į buto nuomos kainą turi būti įskaičiuoti visi komunaliniai, interneto ir kt. mokesčiai, išskyrus tuos atvejus, kai atitinkamą mokestį turi sumokėti pats į šalį atvykęs darbuotojas, pavyzdžiui, miesto mokestį.</w:t>
      </w:r>
    </w:p>
    <w:p w14:paraId="47149A2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Esant poreikiui, teikėjas turi teikti vizų ir kitų kelionei būtinų dokumentų įforminimo bei išdavimo organizavimo paslaugas kelionės į užsienio valstybę laikotarpiui, atsižvelgiant į šalį ar regioną, į kurį vykstama. Paslaugų gavėjas konkretaus užsakymo metu su teikėju suderina, per kiek laiko turi būti padarytos vizos ar kiti kelionei būtini dokumentai. </w:t>
      </w:r>
      <w:r w:rsidRPr="005050CE">
        <w:rPr>
          <w:rFonts w:ascii="Times New Roman" w:hAnsi="Times New Roman" w:cs="Times New Roman"/>
          <w:sz w:val="24"/>
          <w:szCs w:val="24"/>
        </w:rPr>
        <w:t xml:space="preserve"> </w:t>
      </w:r>
    </w:p>
    <w:p w14:paraId="7C6BC89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Rezervuoti ir parduoti vietinių maršrutų (Lietuvoje) autobusų, traukinių ir kitų transporto priemonių bilietus. </w:t>
      </w:r>
    </w:p>
    <w:p w14:paraId="4DFB996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Organizuoti transporto priemonės nuomą užsienyje ir Lietuvoje.</w:t>
      </w:r>
    </w:p>
    <w:p w14:paraId="48380B8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Siūlyti kelionių autobusais paslaugas tik 4 žvaigždučių ar aukštesnės komforto klasės autobusais, jei Paslaugų gavėjas nenurodo kitaip. </w:t>
      </w:r>
    </w:p>
    <w:p w14:paraId="2920475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Pateikti naują kelionės pasiūlymą kelionės atšaukimo, atidėjimo ar atsisakymo vežti atvejais. Jeigu nurodytu maršrutu nors vienas vežėjas siūlo keliones be persėdimų, turi būti siūloma tik kelionė be persėdimų, nebent Paslaugų gavėjas pageidauja kitaip arba jei dėl objektyvių aplinkybių nėra galima kelionė be persėdimų. Jeigu siūloma kelionė su persėdimu, persėdimas turi būti be nakvynės persėdimo miestuose, jeigu Paslaugų gavėjas nenurodo kitaip. Kelionės į priekį metu turi būti ne daugiau kaip vienas persėdimas ir kelionės atgal metu turi būti ne daugiau kaip vienas persėdimas.</w:t>
      </w:r>
    </w:p>
    <w:p w14:paraId="565CA42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Teikti </w:t>
      </w:r>
      <w:r w:rsidRPr="005050CE">
        <w:rPr>
          <w:rFonts w:ascii="Times New Roman" w:eastAsia="Calibri" w:hAnsi="Times New Roman" w:cs="Times New Roman"/>
          <w:sz w:val="24"/>
          <w:szCs w:val="24"/>
        </w:rPr>
        <w:t>pagalbą užsakant, keičiant, grąžinant aviabilietus.</w:t>
      </w:r>
    </w:p>
    <w:p w14:paraId="3B1228B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Siūlomi </w:t>
      </w:r>
      <w:r w:rsidRPr="005050CE">
        <w:rPr>
          <w:rFonts w:ascii="Times New Roman" w:hAnsi="Times New Roman" w:cs="Times New Roman"/>
          <w:sz w:val="24"/>
          <w:szCs w:val="24"/>
        </w:rPr>
        <w:t>aviabilietai privalo būti saugūs: s</w:t>
      </w:r>
      <w:r w:rsidRPr="005050CE">
        <w:rPr>
          <w:rFonts w:ascii="Times New Roman" w:hAnsi="Times New Roman" w:cs="Times New Roman"/>
          <w:sz w:val="24"/>
          <w:szCs w:val="24"/>
          <w:lang w:eastAsia="lt-LT"/>
        </w:rPr>
        <w:t>iūlyti aviabilietus tik tokių aviakompanijų, kurios yra Tarptautinės aviavežėjų asociacijos (IATA) narės (jeigu</w:t>
      </w:r>
      <w:r w:rsidRPr="005050CE">
        <w:rPr>
          <w:rFonts w:ascii="Times New Roman" w:hAnsi="Times New Roman" w:cs="Times New Roman"/>
          <w:sz w:val="24"/>
          <w:szCs w:val="24"/>
        </w:rPr>
        <w:t xml:space="preserve"> Paslaugų gavėjas nenurodo kitaip).</w:t>
      </w:r>
    </w:p>
    <w:p w14:paraId="42B09EF7"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Siūlyti </w:t>
      </w:r>
      <w:r w:rsidRPr="005050CE">
        <w:rPr>
          <w:rFonts w:ascii="Times New Roman" w:hAnsi="Times New Roman" w:cs="Times New Roman"/>
          <w:sz w:val="24"/>
          <w:szCs w:val="24"/>
          <w:lang w:eastAsia="lt-LT"/>
        </w:rPr>
        <w:t>vieną ištisinį aviabilietą visai kelionei pirmyn ir atgal arba vieną ištisinį aviabilietą kelionei pirmyn ir vieną ištisinį aviabilietą kelionei atgal. Atskiri aviabilietai, aviabilietai atskiroms atkarpoms (iki persėdimo miesto ir iš persėdimo miesto) neleidžiami, nebent užsakydamas Paslaugų gavėjas nurodo kitaip.</w:t>
      </w:r>
    </w:p>
    <w:p w14:paraId="0CCF433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Nurodyti taikomą užsakyto aviabilieto pirkimo/pardavimo (išrašymo) terminą.</w:t>
      </w:r>
    </w:p>
    <w:p w14:paraId="0651AA5D"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Paslaugų tiekėjas </w:t>
      </w:r>
      <w:r w:rsidRPr="005050CE">
        <w:rPr>
          <w:rFonts w:ascii="Times New Roman" w:hAnsi="Times New Roman" w:cs="Times New Roman"/>
          <w:sz w:val="24"/>
          <w:szCs w:val="24"/>
        </w:rPr>
        <w:t xml:space="preserve">turi siūlyti aviabilietus be rezervavimo apribojimų. Paslaugų tiekėjas turi siūlyti tokias kainas, pagal kurias aviabilietus Paslaugų gavėjas galės rezervuoti pagal aviakompanijos tarifo taisyklę bet kuriuo metu iki kelionės pradžios. Rezervuotus aviabilietus po užsakymo patvirtinimo Paslaugų gavėjas gali pirkti įvairiais terminais. Tiekėjas turi siūlyti aviabilietų kainas neatsižvelgdamas į aviakompanijos nurodomą aviabilieto pirkimo/pardavimo (išrašymo) terminą. </w:t>
      </w:r>
    </w:p>
    <w:p w14:paraId="0601530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w:t>
      </w:r>
      <w:r w:rsidRPr="005050CE">
        <w:rPr>
          <w:rFonts w:ascii="Times New Roman" w:hAnsi="Times New Roman" w:cs="Times New Roman"/>
          <w:sz w:val="24"/>
          <w:szCs w:val="24"/>
          <w:lang w:eastAsia="lt-LT"/>
        </w:rPr>
        <w:t>Nesiūlyti bilietų kainų, kurios yra skirtos parduoti kartu su kitomis paslaugomis (poilsinėmis ir laisvalaikio kelionėmis) arba kai lieka nepanaudotas nors vienas skrydžio segmentas.</w:t>
      </w:r>
    </w:p>
    <w:p w14:paraId="7BDC0C6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Į </w:t>
      </w:r>
      <w:r w:rsidRPr="005050CE">
        <w:rPr>
          <w:rFonts w:ascii="Times New Roman" w:hAnsi="Times New Roman" w:cs="Times New Roman"/>
          <w:sz w:val="24"/>
          <w:szCs w:val="24"/>
          <w:lang w:eastAsia="lt-LT"/>
        </w:rPr>
        <w:t>bilieto kainą taip pat turi būti įskaičiuotas ir 1 (vienas) vienetas registruoto kelionės bagažo, jei Paslaugų gavėjas nenurodo kitaip.</w:t>
      </w:r>
    </w:p>
    <w:p w14:paraId="43D6020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Rezervuoti tarptautinių maršrutų autobusų, traukinių, kitų sausumos transporto ir vandens transporto bilietus be išankstinio mokesčio.</w:t>
      </w:r>
    </w:p>
    <w:p w14:paraId="04196CC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Paslaugų gavėjo prašymu vykdyti </w:t>
      </w:r>
      <w:r w:rsidRPr="005050CE">
        <w:rPr>
          <w:rFonts w:ascii="Times New Roman" w:eastAsia="Calibri" w:hAnsi="Times New Roman" w:cs="Times New Roman"/>
          <w:sz w:val="24"/>
          <w:szCs w:val="24"/>
        </w:rPr>
        <w:t>Paslaugų gavėjo nurodytų asmenų registraciją į skrydžius.</w:t>
      </w:r>
    </w:p>
    <w:p w14:paraId="5E6F407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Paslaugų </w:t>
      </w:r>
      <w:r w:rsidRPr="005050CE">
        <w:rPr>
          <w:rFonts w:ascii="Times New Roman" w:hAnsi="Times New Roman" w:cs="Times New Roman"/>
          <w:sz w:val="24"/>
          <w:szCs w:val="24"/>
        </w:rPr>
        <w:t>teikėjas negali siūlyti kelionių, kurioms taikoma „savaitgalio taisyklė“ (kai galutiniame kelionės taške išbūnama naktis iš šeštadienio į sekmadienį), jeigu Paslaugų gavėjas nenurodo kitaip.</w:t>
      </w:r>
    </w:p>
    <w:p w14:paraId="6D09398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Skrendant į Europos Sąjungos šalis arba Amerikos žemyną su persėdimais, tarpiniai oro uostai turi būti Europos Sąjungos šalių miestai, jei Paslaugų gavėjas nenurodo kitaip. </w:t>
      </w:r>
      <w:r w:rsidRPr="005050CE">
        <w:rPr>
          <w:rFonts w:ascii="Times New Roman" w:eastAsia="Calibri" w:hAnsi="Times New Roman" w:cs="Times New Roman"/>
          <w:sz w:val="24"/>
          <w:szCs w:val="24"/>
        </w:rPr>
        <w:t>Laukimo laikas tarp persėdimų nurodomas konkretaus užsakymo metu Paslaugų tiekėjo pasiūlyme.</w:t>
      </w:r>
    </w:p>
    <w:p w14:paraId="15F196A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Apie atitinkamus vežėjo taisyklėse nustatytus ir taikomus apribojimus (dėl rankinio ir registruojamo bagažo, neleidžiamų transportuoti daiktų ir pan.) Paslaugų gavėjas privalo būti informuotas iš anksto.</w:t>
      </w:r>
    </w:p>
    <w:p w14:paraId="702DB35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Paslaugų gavėjui pareikalavus, Paslaugų teikėjas privalo jam pateikti vežėjo taisykles </w:t>
      </w:r>
      <w:r w:rsidRPr="005050CE">
        <w:rPr>
          <w:rFonts w:ascii="Times New Roman" w:hAnsi="Times New Roman" w:cs="Times New Roman"/>
          <w:sz w:val="24"/>
          <w:szCs w:val="24"/>
        </w:rPr>
        <w:lastRenderedPageBreak/>
        <w:t>lietuvių arba anglų kalba.</w:t>
      </w:r>
    </w:p>
    <w:p w14:paraId="2445608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Perduoti Paslaugų gavėjui kelionės dokumentus be išankstinio apmokėjimo. </w:t>
      </w:r>
    </w:p>
    <w:p w14:paraId="1493F754"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Paslaugų tiekėjas negalėdamas dėl objektyvių priežasčių užsakyti paslaugų, apie tai per protingą terminą informuoja Paslaugų gavėją.</w:t>
      </w:r>
    </w:p>
    <w:p w14:paraId="0B84096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Teikėjas turi spręsti visas kitas užsakymo vykdymo metu atsiradusias problemas.</w:t>
      </w:r>
    </w:p>
    <w:p w14:paraId="6369EE50"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w:t>
      </w:r>
      <w:r w:rsidRPr="005050CE">
        <w:rPr>
          <w:rFonts w:ascii="Times New Roman" w:hAnsi="Times New Roman" w:cs="Times New Roman"/>
          <w:sz w:val="24"/>
          <w:szCs w:val="24"/>
        </w:rPr>
        <w:t>Paslaugų gavėjui paprašius, Paslaugų tiekėjas įsipareigoja raštu pagrįsti Paslaugų gavėjo pasirinktą galutinę užsakymo kainą.</w:t>
      </w:r>
    </w:p>
    <w:p w14:paraId="71E865DA" w14:textId="77777777" w:rsidR="00A561C6" w:rsidRPr="005050CE" w:rsidRDefault="00A561C6" w:rsidP="00A561C6">
      <w:pPr>
        <w:pStyle w:val="Sraopastraipa"/>
        <w:widowControl w:val="0"/>
        <w:tabs>
          <w:tab w:val="left" w:pos="-4140"/>
          <w:tab w:val="left" w:pos="-3960"/>
          <w:tab w:val="left" w:pos="709"/>
          <w:tab w:val="left" w:pos="10992"/>
          <w:tab w:val="left" w:pos="11908"/>
          <w:tab w:val="left" w:pos="12824"/>
          <w:tab w:val="left" w:pos="13740"/>
          <w:tab w:val="left" w:pos="14656"/>
        </w:tabs>
        <w:autoSpaceDE w:val="0"/>
        <w:autoSpaceDN w:val="0"/>
        <w:adjustRightInd w:val="0"/>
        <w:ind w:left="284"/>
        <w:rPr>
          <w:rFonts w:ascii="Times New Roman" w:hAnsi="Times New Roman" w:cs="Times New Roman"/>
          <w:sz w:val="24"/>
          <w:szCs w:val="24"/>
        </w:rPr>
      </w:pPr>
    </w:p>
    <w:p w14:paraId="7B984085" w14:textId="77777777" w:rsidR="00A561C6" w:rsidRPr="005050CE" w:rsidRDefault="00A561C6" w:rsidP="00A561C6">
      <w:pPr>
        <w:pStyle w:val="Sraopastraipa"/>
        <w:widowControl w:val="0"/>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4. Paslaugos bus perkamos pagal poreikį. Detalią informaciją apie norimas įsigyti paslaugas Paslaugų gavėjas pateiks kiekvieno konkretaus užsakymo metu</w:t>
      </w:r>
      <w:r w:rsidRPr="005050CE">
        <w:rPr>
          <w:rFonts w:ascii="Times New Roman" w:eastAsia="Calibri" w:hAnsi="Times New Roman" w:cs="Times New Roman"/>
          <w:sz w:val="24"/>
          <w:szCs w:val="24"/>
        </w:rPr>
        <w:t xml:space="preserve">. </w:t>
      </w:r>
    </w:p>
    <w:p w14:paraId="1AF036EA" w14:textId="77777777" w:rsidR="00A561C6" w:rsidRPr="005050CE" w:rsidRDefault="00A561C6" w:rsidP="00A561C6">
      <w:pPr>
        <w:rPr>
          <w:rFonts w:ascii="Times New Roman" w:hAnsi="Times New Roman" w:cs="Times New Roman"/>
          <w:sz w:val="24"/>
          <w:szCs w:val="24"/>
        </w:rPr>
      </w:pPr>
    </w:p>
    <w:p w14:paraId="0C776795" w14:textId="77777777" w:rsidR="00A561C6" w:rsidRPr="005050CE" w:rsidRDefault="00A561C6" w:rsidP="00A561C6">
      <w:pPr>
        <w:shd w:val="clear" w:color="auto" w:fill="FFFFFF"/>
        <w:jc w:val="center"/>
        <w:rPr>
          <w:rFonts w:ascii="Times New Roman" w:hAnsi="Times New Roman" w:cs="Times New Roman"/>
          <w:b/>
          <w:bCs/>
          <w:sz w:val="24"/>
          <w:szCs w:val="24"/>
        </w:rPr>
      </w:pPr>
      <w:r w:rsidRPr="005050CE">
        <w:rPr>
          <w:rFonts w:ascii="Times New Roman" w:hAnsi="Times New Roman" w:cs="Times New Roman"/>
          <w:b/>
          <w:bCs/>
          <w:sz w:val="24"/>
          <w:szCs w:val="24"/>
        </w:rPr>
        <w:t>ŠALIŲ REKVIZITAI</w:t>
      </w:r>
    </w:p>
    <w:p w14:paraId="5BCD77EC" w14:textId="77777777" w:rsidR="00A561C6" w:rsidRPr="005050CE" w:rsidRDefault="00A561C6" w:rsidP="00A561C6">
      <w:pPr>
        <w:tabs>
          <w:tab w:val="left" w:pos="1260"/>
          <w:tab w:val="left" w:pos="1843"/>
        </w:tabs>
        <w:ind w:firstLine="1259"/>
        <w:rPr>
          <w:rFonts w:ascii="Times New Roman" w:eastAsia="Times New Roman" w:hAnsi="Times New Roman" w:cs="Times New Roman"/>
          <w:sz w:val="24"/>
          <w:szCs w:val="24"/>
        </w:rPr>
      </w:pPr>
    </w:p>
    <w:tbl>
      <w:tblPr>
        <w:tblW w:w="9603" w:type="dxa"/>
        <w:tblInd w:w="-106" w:type="dxa"/>
        <w:tblLook w:val="0000" w:firstRow="0" w:lastRow="0" w:firstColumn="0" w:lastColumn="0" w:noHBand="0" w:noVBand="0"/>
      </w:tblPr>
      <w:tblGrid>
        <w:gridCol w:w="5136"/>
        <w:gridCol w:w="4467"/>
      </w:tblGrid>
      <w:tr w:rsidR="003455DF" w:rsidRPr="00633C13" w14:paraId="02912794" w14:textId="77777777" w:rsidTr="00A64352">
        <w:trPr>
          <w:trHeight w:val="4917"/>
        </w:trPr>
        <w:tc>
          <w:tcPr>
            <w:tcW w:w="4937" w:type="dxa"/>
          </w:tcPr>
          <w:p w14:paraId="7427B76F" w14:textId="77777777" w:rsidR="00633C13" w:rsidRPr="00066FE7" w:rsidRDefault="00633C13" w:rsidP="00633C13">
            <w:pPr>
              <w:rPr>
                <w:rFonts w:ascii="Times New Roman" w:hAnsi="Times New Roman" w:cs="Times New Roman"/>
                <w:b/>
                <w:sz w:val="24"/>
                <w:szCs w:val="24"/>
              </w:rPr>
            </w:pPr>
            <w:r w:rsidRPr="00066FE7">
              <w:rPr>
                <w:rFonts w:ascii="Times New Roman" w:hAnsi="Times New Roman" w:cs="Times New Roman"/>
                <w:b/>
                <w:sz w:val="24"/>
                <w:szCs w:val="24"/>
              </w:rPr>
              <w:t>Lietuvos Aukščiausiasis Teismas</w:t>
            </w:r>
          </w:p>
          <w:p w14:paraId="32B521BA" w14:textId="77777777" w:rsidR="00633C13" w:rsidRPr="00EB3FE9"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Juridinio asmens kodas 188602032</w:t>
            </w:r>
          </w:p>
          <w:p w14:paraId="69DB9A16" w14:textId="77777777" w:rsidR="00633C13" w:rsidRPr="00EB3FE9"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Gynėjų g. 6, 01109 Vilnius</w:t>
            </w:r>
          </w:p>
          <w:p w14:paraId="28B31CB4" w14:textId="77777777" w:rsidR="00633C13" w:rsidRPr="00EB3FE9"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Tel. +370 5 2616466</w:t>
            </w:r>
          </w:p>
          <w:p w14:paraId="7A60EFA4" w14:textId="3A898A63" w:rsidR="00633C13" w:rsidRPr="00EB3FE9"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 xml:space="preserve">El. p. </w:t>
            </w:r>
            <w:hyperlink r:id="rId17" w:history="1">
              <w:r w:rsidRPr="00EB3FE9">
                <w:rPr>
                  <w:rStyle w:val="Hipersaitas"/>
                </w:rPr>
                <w:t>lat@teismas.lt</w:t>
              </w:r>
            </w:hyperlink>
            <w:r>
              <w:rPr>
                <w:rFonts w:ascii="Times New Roman" w:hAnsi="Times New Roman" w:cs="Times New Roman"/>
                <w:sz w:val="24"/>
                <w:szCs w:val="24"/>
                <w:u w:val="single"/>
              </w:rPr>
              <w:t xml:space="preserve"> </w:t>
            </w:r>
            <w:r w:rsidRPr="00EB3FE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0310FE" w14:textId="77777777" w:rsidR="00284F02" w:rsidRPr="00284F02" w:rsidRDefault="00284F02" w:rsidP="00284F02">
            <w:pPr>
              <w:rPr>
                <w:rFonts w:ascii="Times New Roman" w:hAnsi="Times New Roman" w:cs="Times New Roman"/>
                <w:sz w:val="24"/>
                <w:szCs w:val="24"/>
              </w:rPr>
            </w:pPr>
            <w:r w:rsidRPr="00284F02">
              <w:rPr>
                <w:rFonts w:ascii="Times New Roman" w:hAnsi="Times New Roman" w:cs="Times New Roman"/>
                <w:sz w:val="24"/>
                <w:szCs w:val="24"/>
              </w:rPr>
              <w:t>A/s   Nr. LT31 4040 0636 1000 1442</w:t>
            </w:r>
          </w:p>
          <w:p w14:paraId="60AF8882" w14:textId="77777777" w:rsidR="00284F02" w:rsidRPr="00284F02" w:rsidRDefault="00284F02" w:rsidP="00284F02">
            <w:pPr>
              <w:rPr>
                <w:rFonts w:ascii="Times New Roman" w:hAnsi="Times New Roman" w:cs="Times New Roman"/>
                <w:sz w:val="24"/>
                <w:szCs w:val="24"/>
              </w:rPr>
            </w:pPr>
            <w:r w:rsidRPr="00284F02">
              <w:rPr>
                <w:rFonts w:ascii="Times New Roman" w:hAnsi="Times New Roman" w:cs="Times New Roman"/>
                <w:sz w:val="24"/>
                <w:szCs w:val="24"/>
              </w:rPr>
              <w:t>LR finansų ministerija, kodas 40400</w:t>
            </w:r>
          </w:p>
          <w:p w14:paraId="751DE564" w14:textId="77777777" w:rsidR="00633C13" w:rsidRPr="00EB3FE9" w:rsidRDefault="00633C13" w:rsidP="00633C13">
            <w:pPr>
              <w:rPr>
                <w:rFonts w:ascii="Times New Roman" w:hAnsi="Times New Roman" w:cs="Times New Roman"/>
                <w:sz w:val="24"/>
                <w:szCs w:val="24"/>
              </w:rPr>
            </w:pPr>
          </w:p>
          <w:p w14:paraId="1F7A1BFE" w14:textId="77777777" w:rsidR="00633C13" w:rsidRPr="00EB3FE9" w:rsidRDefault="00633C13" w:rsidP="00EB3FE9">
            <w:pPr>
              <w:ind w:firstLine="0"/>
              <w:rPr>
                <w:rFonts w:ascii="Times New Roman" w:hAnsi="Times New Roman" w:cs="Times New Roman"/>
                <w:sz w:val="24"/>
                <w:szCs w:val="24"/>
              </w:rPr>
            </w:pPr>
          </w:p>
          <w:p w14:paraId="2A9095BF" w14:textId="77777777" w:rsidR="00633C13" w:rsidRPr="00EB3FE9"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Turto valdymo skyriaus vedėja,</w:t>
            </w:r>
          </w:p>
          <w:p w14:paraId="07CD9C41" w14:textId="77777777" w:rsidR="00633C13" w:rsidRPr="00EB3FE9"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atliekanti Teismo kanclerio funkcijas</w:t>
            </w:r>
          </w:p>
          <w:p w14:paraId="75F0113F" w14:textId="77777777" w:rsidR="00633C13" w:rsidRPr="00EB3FE9" w:rsidRDefault="00633C13" w:rsidP="00633C13">
            <w:pPr>
              <w:rPr>
                <w:rFonts w:ascii="Times New Roman" w:hAnsi="Times New Roman" w:cs="Times New Roman"/>
                <w:sz w:val="24"/>
                <w:szCs w:val="24"/>
              </w:rPr>
            </w:pPr>
          </w:p>
          <w:p w14:paraId="15D2A177" w14:textId="77777777" w:rsidR="00633C13" w:rsidRPr="00EB3FE9"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___________________________________</w:t>
            </w:r>
          </w:p>
          <w:p w14:paraId="7C327CE0" w14:textId="118FB3AE" w:rsidR="003455DF" w:rsidRPr="00633C13" w:rsidRDefault="00633C13" w:rsidP="00633C13">
            <w:pPr>
              <w:rPr>
                <w:rFonts w:ascii="Times New Roman" w:hAnsi="Times New Roman" w:cs="Times New Roman"/>
                <w:sz w:val="24"/>
                <w:szCs w:val="24"/>
              </w:rPr>
            </w:pPr>
            <w:r w:rsidRPr="00EB3FE9">
              <w:rPr>
                <w:rFonts w:ascii="Times New Roman" w:hAnsi="Times New Roman" w:cs="Times New Roman"/>
                <w:sz w:val="24"/>
                <w:szCs w:val="24"/>
              </w:rPr>
              <w:t xml:space="preserve">Erika Klėgerė                   </w:t>
            </w:r>
          </w:p>
        </w:tc>
        <w:tc>
          <w:tcPr>
            <w:tcW w:w="4666" w:type="dxa"/>
          </w:tcPr>
          <w:p w14:paraId="37ED87B3" w14:textId="77777777" w:rsidR="003455DF" w:rsidRPr="00066FE7" w:rsidRDefault="003455DF" w:rsidP="00A64352">
            <w:pPr>
              <w:pStyle w:val="prastasiniatinklio"/>
              <w:shd w:val="clear" w:color="auto" w:fill="FFFFFF"/>
              <w:spacing w:before="0" w:beforeAutospacing="0" w:after="0" w:afterAutospacing="0"/>
              <w:rPr>
                <w:b/>
                <w:bCs/>
              </w:rPr>
            </w:pPr>
            <w:r w:rsidRPr="00066FE7">
              <w:rPr>
                <w:b/>
                <w:bCs/>
              </w:rPr>
              <w:t>UAB "ZIP Travel"</w:t>
            </w:r>
          </w:p>
          <w:p w14:paraId="2E7BAE47" w14:textId="77777777" w:rsidR="003455DF" w:rsidRPr="00633C13" w:rsidRDefault="003455DF" w:rsidP="00A64352">
            <w:pPr>
              <w:pStyle w:val="prastasiniatinklio"/>
              <w:shd w:val="clear" w:color="auto" w:fill="FFFFFF"/>
              <w:spacing w:before="0" w:beforeAutospacing="0" w:after="0" w:afterAutospacing="0"/>
            </w:pPr>
            <w:r w:rsidRPr="00633C13">
              <w:t>Juridinio asmens kodas 135474614</w:t>
            </w:r>
          </w:p>
          <w:p w14:paraId="59D9A1DF" w14:textId="77777777" w:rsidR="003455DF" w:rsidRPr="00633C13" w:rsidRDefault="003455DF" w:rsidP="00A64352">
            <w:pPr>
              <w:pStyle w:val="prastasiniatinklio"/>
              <w:shd w:val="clear" w:color="auto" w:fill="FFFFFF"/>
              <w:spacing w:before="0" w:beforeAutospacing="0" w:after="0" w:afterAutospacing="0"/>
            </w:pPr>
            <w:r w:rsidRPr="00633C13">
              <w:t>Kęstučio g. 57-1, LT-44303 Kaunas</w:t>
            </w:r>
          </w:p>
          <w:p w14:paraId="0D23DE2D" w14:textId="77777777" w:rsidR="003455DF" w:rsidRPr="00633C13" w:rsidRDefault="003455DF" w:rsidP="00A64352">
            <w:pPr>
              <w:pStyle w:val="prastasiniatinklio"/>
              <w:shd w:val="clear" w:color="auto" w:fill="FFFFFF"/>
              <w:spacing w:before="0" w:beforeAutospacing="0" w:after="0" w:afterAutospacing="0"/>
            </w:pPr>
            <w:r w:rsidRPr="00633C13">
              <w:t>Tel. +370 700 555 25</w:t>
            </w:r>
          </w:p>
          <w:p w14:paraId="340F28FC" w14:textId="77777777" w:rsidR="003455DF" w:rsidRPr="00633C13" w:rsidRDefault="003455DF" w:rsidP="00A64352">
            <w:pPr>
              <w:ind w:firstLine="0"/>
              <w:rPr>
                <w:rFonts w:ascii="Times New Roman" w:hAnsi="Times New Roman" w:cs="Times New Roman"/>
                <w:color w:val="333333"/>
                <w:sz w:val="24"/>
                <w:szCs w:val="24"/>
                <w:shd w:val="clear" w:color="auto" w:fill="FFFFFF"/>
              </w:rPr>
            </w:pPr>
            <w:r w:rsidRPr="00633C13">
              <w:rPr>
                <w:rFonts w:ascii="Times New Roman" w:hAnsi="Times New Roman" w:cs="Times New Roman"/>
                <w:sz w:val="24"/>
                <w:szCs w:val="24"/>
              </w:rPr>
              <w:t xml:space="preserve">El. p. </w:t>
            </w:r>
            <w:hyperlink r:id="rId18" w:history="1">
              <w:r w:rsidRPr="00633C13">
                <w:rPr>
                  <w:rStyle w:val="Hipersaitas"/>
                  <w:sz w:val="24"/>
                  <w:szCs w:val="24"/>
                  <w:shd w:val="clear" w:color="auto" w:fill="FFFFFF"/>
                </w:rPr>
                <w:t>info@ziptravel.lt</w:t>
              </w:r>
            </w:hyperlink>
          </w:p>
          <w:p w14:paraId="44A40DB5" w14:textId="09E9AA99" w:rsidR="003455DF" w:rsidRPr="00633C13" w:rsidRDefault="003455DF" w:rsidP="00A64352">
            <w:pPr>
              <w:pStyle w:val="prastasiniatinklio"/>
              <w:shd w:val="clear" w:color="auto" w:fill="FFFFFF"/>
              <w:spacing w:before="0" w:beforeAutospacing="0" w:after="0" w:afterAutospacing="0"/>
            </w:pPr>
            <w:r w:rsidRPr="00633C13">
              <w:t>A.</w:t>
            </w:r>
            <w:r w:rsidR="00E04D22" w:rsidRPr="00633C13">
              <w:t xml:space="preserve"> </w:t>
            </w:r>
            <w:r w:rsidRPr="00633C13">
              <w:t>s. Nr. LT77 7300 0101 2377 0379</w:t>
            </w:r>
          </w:p>
          <w:p w14:paraId="64AEC180" w14:textId="77777777" w:rsidR="003455DF" w:rsidRPr="00633C13" w:rsidRDefault="003455DF" w:rsidP="00A64352">
            <w:pPr>
              <w:pStyle w:val="prastasiniatinklio"/>
              <w:shd w:val="clear" w:color="auto" w:fill="FFFFFF"/>
              <w:spacing w:before="0" w:beforeAutospacing="0" w:after="0" w:afterAutospacing="0"/>
            </w:pPr>
            <w:r w:rsidRPr="00633C13">
              <w:t>Bankas: AB Swedbank, banko kodas 73000</w:t>
            </w:r>
          </w:p>
          <w:p w14:paraId="1F424928" w14:textId="77777777" w:rsidR="003455DF" w:rsidRPr="00633C13" w:rsidRDefault="003455DF" w:rsidP="00A64352">
            <w:pPr>
              <w:ind w:firstLine="0"/>
              <w:rPr>
                <w:rFonts w:ascii="Times New Roman" w:hAnsi="Times New Roman" w:cs="Times New Roman"/>
                <w:sz w:val="24"/>
                <w:szCs w:val="24"/>
              </w:rPr>
            </w:pPr>
          </w:p>
          <w:p w14:paraId="4CFD4E76" w14:textId="77777777" w:rsidR="003455DF" w:rsidRPr="00633C13" w:rsidRDefault="003455DF" w:rsidP="00A64352">
            <w:pPr>
              <w:rPr>
                <w:rFonts w:ascii="Times New Roman" w:hAnsi="Times New Roman" w:cs="Times New Roman"/>
                <w:sz w:val="24"/>
                <w:szCs w:val="24"/>
              </w:rPr>
            </w:pPr>
          </w:p>
          <w:p w14:paraId="2CB7D0EC" w14:textId="77777777" w:rsidR="003455DF" w:rsidRPr="00633C13" w:rsidRDefault="003455DF" w:rsidP="00A64352">
            <w:pPr>
              <w:rPr>
                <w:rFonts w:ascii="Times New Roman" w:hAnsi="Times New Roman" w:cs="Times New Roman"/>
                <w:sz w:val="24"/>
                <w:szCs w:val="24"/>
              </w:rPr>
            </w:pPr>
          </w:p>
          <w:p w14:paraId="73DBCB6A" w14:textId="77777777" w:rsidR="00633C13" w:rsidRDefault="003455DF" w:rsidP="00A64352">
            <w:pPr>
              <w:ind w:firstLine="0"/>
              <w:jc w:val="left"/>
              <w:rPr>
                <w:rFonts w:ascii="Times New Roman" w:hAnsi="Times New Roman" w:cs="Times New Roman"/>
                <w:sz w:val="24"/>
                <w:szCs w:val="24"/>
                <w:shd w:val="clear" w:color="auto" w:fill="FFFFFF"/>
              </w:rPr>
            </w:pPr>
            <w:r w:rsidRPr="00633C13">
              <w:rPr>
                <w:rFonts w:ascii="Times New Roman" w:hAnsi="Times New Roman" w:cs="Times New Roman"/>
                <w:sz w:val="24"/>
                <w:szCs w:val="24"/>
                <w:shd w:val="clear" w:color="auto" w:fill="FFFFFF"/>
              </w:rPr>
              <w:t xml:space="preserve">Finansų direktorė </w:t>
            </w:r>
          </w:p>
          <w:p w14:paraId="6EB4FF85" w14:textId="77777777" w:rsidR="00633C13" w:rsidRDefault="00633C13" w:rsidP="00A64352">
            <w:pPr>
              <w:ind w:firstLine="0"/>
              <w:jc w:val="left"/>
              <w:rPr>
                <w:rFonts w:ascii="Times New Roman" w:hAnsi="Times New Roman" w:cs="Times New Roman"/>
                <w:sz w:val="24"/>
                <w:szCs w:val="24"/>
                <w:shd w:val="clear" w:color="auto" w:fill="FFFFFF"/>
              </w:rPr>
            </w:pPr>
          </w:p>
          <w:p w14:paraId="22D6AF39" w14:textId="52179B7E" w:rsidR="003455DF" w:rsidRPr="00633C13" w:rsidRDefault="003455DF" w:rsidP="00A64352">
            <w:pPr>
              <w:ind w:firstLine="0"/>
              <w:jc w:val="left"/>
              <w:rPr>
                <w:rFonts w:ascii="Times New Roman" w:hAnsi="Times New Roman" w:cs="Times New Roman"/>
                <w:sz w:val="24"/>
                <w:szCs w:val="24"/>
              </w:rPr>
            </w:pPr>
            <w:r w:rsidRPr="00633C13">
              <w:rPr>
                <w:rFonts w:ascii="Times New Roman" w:hAnsi="Times New Roman" w:cs="Times New Roman"/>
                <w:sz w:val="24"/>
                <w:szCs w:val="24"/>
              </w:rPr>
              <w:t>_____________________________</w:t>
            </w:r>
          </w:p>
          <w:p w14:paraId="210CEE1B" w14:textId="77777777" w:rsidR="003455DF" w:rsidRPr="00633C13" w:rsidRDefault="003455DF" w:rsidP="00A64352">
            <w:pPr>
              <w:ind w:firstLine="0"/>
              <w:rPr>
                <w:rFonts w:ascii="Times New Roman" w:hAnsi="Times New Roman" w:cs="Times New Roman"/>
                <w:sz w:val="24"/>
                <w:szCs w:val="24"/>
                <w:shd w:val="clear" w:color="auto" w:fill="FFFFFF"/>
              </w:rPr>
            </w:pPr>
            <w:r w:rsidRPr="00633C13">
              <w:rPr>
                <w:rFonts w:ascii="Times New Roman" w:hAnsi="Times New Roman" w:cs="Times New Roman"/>
                <w:sz w:val="24"/>
                <w:szCs w:val="24"/>
                <w:shd w:val="clear" w:color="auto" w:fill="FFFFFF"/>
              </w:rPr>
              <w:t>Giedrė Labukienė</w:t>
            </w:r>
          </w:p>
          <w:p w14:paraId="081757D4" w14:textId="50ECDAB9" w:rsidR="003455DF" w:rsidRPr="00633C13" w:rsidRDefault="003455DF">
            <w:pPr>
              <w:ind w:firstLine="0"/>
              <w:rPr>
                <w:rFonts w:ascii="Times New Roman" w:hAnsi="Times New Roman" w:cs="Times New Roman"/>
                <w:sz w:val="24"/>
                <w:szCs w:val="24"/>
              </w:rPr>
            </w:pPr>
            <w:r w:rsidRPr="00633C13">
              <w:rPr>
                <w:rFonts w:ascii="Times New Roman" w:hAnsi="Times New Roman" w:cs="Times New Roman"/>
                <w:sz w:val="24"/>
                <w:szCs w:val="24"/>
              </w:rPr>
              <w:t xml:space="preserve">                                          </w:t>
            </w:r>
          </w:p>
        </w:tc>
      </w:tr>
    </w:tbl>
    <w:p w14:paraId="46A4CF06" w14:textId="77777777" w:rsidR="00A561C6" w:rsidRPr="00633C13" w:rsidRDefault="00A561C6" w:rsidP="00A561C6">
      <w:pPr>
        <w:rPr>
          <w:rFonts w:ascii="Times New Roman" w:hAnsi="Times New Roman" w:cs="Times New Roman"/>
          <w:sz w:val="24"/>
          <w:szCs w:val="24"/>
        </w:rPr>
      </w:pPr>
    </w:p>
    <w:p w14:paraId="3BA6F771" w14:textId="77777777" w:rsidR="00A561C6" w:rsidRPr="00944A21" w:rsidRDefault="00A561C6" w:rsidP="00A561C6">
      <w:pPr>
        <w:tabs>
          <w:tab w:val="left" w:pos="1260"/>
        </w:tabs>
        <w:ind w:firstLine="0"/>
        <w:rPr>
          <w:rFonts w:ascii="Times New Roman" w:eastAsia="Arial Unicode MS" w:hAnsi="Times New Roman" w:cs="Times New Roman"/>
          <w:spacing w:val="-6"/>
          <w:sz w:val="24"/>
          <w:szCs w:val="24"/>
        </w:rPr>
      </w:pPr>
    </w:p>
    <w:p w14:paraId="0F6F70DC" w14:textId="77777777" w:rsidR="00A561C6" w:rsidRDefault="00A561C6" w:rsidP="00A561C6">
      <w:pPr>
        <w:tabs>
          <w:tab w:val="left" w:pos="1260"/>
        </w:tabs>
        <w:rPr>
          <w:rFonts w:ascii="Times New Roman" w:eastAsia="Arial Unicode MS" w:hAnsi="Times New Roman" w:cs="Times New Roman"/>
          <w:spacing w:val="-6"/>
          <w:sz w:val="24"/>
          <w:szCs w:val="24"/>
        </w:rPr>
      </w:pPr>
    </w:p>
    <w:p w14:paraId="130DB39D" w14:textId="77777777" w:rsidR="008F484E" w:rsidRDefault="008F484E" w:rsidP="00A561C6">
      <w:pPr>
        <w:tabs>
          <w:tab w:val="left" w:pos="1260"/>
        </w:tabs>
        <w:rPr>
          <w:rFonts w:ascii="Times New Roman" w:eastAsia="Arial Unicode MS" w:hAnsi="Times New Roman" w:cs="Times New Roman"/>
          <w:spacing w:val="-6"/>
          <w:sz w:val="24"/>
          <w:szCs w:val="24"/>
        </w:rPr>
      </w:pPr>
    </w:p>
    <w:p w14:paraId="7A9CAFED" w14:textId="77777777" w:rsidR="008F484E" w:rsidRDefault="008F484E" w:rsidP="00A561C6">
      <w:pPr>
        <w:tabs>
          <w:tab w:val="left" w:pos="1260"/>
        </w:tabs>
        <w:rPr>
          <w:rFonts w:ascii="Times New Roman" w:eastAsia="Arial Unicode MS" w:hAnsi="Times New Roman" w:cs="Times New Roman"/>
          <w:spacing w:val="-6"/>
          <w:sz w:val="24"/>
          <w:szCs w:val="24"/>
        </w:rPr>
      </w:pPr>
    </w:p>
    <w:p w14:paraId="334C2DED" w14:textId="77777777" w:rsidR="008F484E" w:rsidRDefault="008F484E" w:rsidP="00A561C6">
      <w:pPr>
        <w:tabs>
          <w:tab w:val="left" w:pos="1260"/>
        </w:tabs>
        <w:rPr>
          <w:rFonts w:ascii="Times New Roman" w:eastAsia="Arial Unicode MS" w:hAnsi="Times New Roman" w:cs="Times New Roman"/>
          <w:spacing w:val="-6"/>
          <w:sz w:val="24"/>
          <w:szCs w:val="24"/>
        </w:rPr>
      </w:pPr>
    </w:p>
    <w:p w14:paraId="3FD28FC8" w14:textId="77777777" w:rsidR="008F484E" w:rsidRDefault="008F484E" w:rsidP="00A561C6">
      <w:pPr>
        <w:tabs>
          <w:tab w:val="left" w:pos="1260"/>
        </w:tabs>
        <w:rPr>
          <w:rFonts w:ascii="Times New Roman" w:eastAsia="Arial Unicode MS" w:hAnsi="Times New Roman" w:cs="Times New Roman"/>
          <w:spacing w:val="-6"/>
          <w:sz w:val="24"/>
          <w:szCs w:val="24"/>
        </w:rPr>
      </w:pPr>
    </w:p>
    <w:p w14:paraId="180CB04D" w14:textId="77777777" w:rsidR="008F484E" w:rsidRDefault="008F484E" w:rsidP="00A561C6">
      <w:pPr>
        <w:tabs>
          <w:tab w:val="left" w:pos="1260"/>
        </w:tabs>
        <w:rPr>
          <w:rFonts w:ascii="Times New Roman" w:eastAsia="Arial Unicode MS" w:hAnsi="Times New Roman" w:cs="Times New Roman"/>
          <w:spacing w:val="-6"/>
          <w:sz w:val="24"/>
          <w:szCs w:val="24"/>
        </w:rPr>
      </w:pPr>
    </w:p>
    <w:p w14:paraId="1BAF88A6" w14:textId="77777777" w:rsidR="008F484E" w:rsidRDefault="008F484E" w:rsidP="00A561C6">
      <w:pPr>
        <w:tabs>
          <w:tab w:val="left" w:pos="1260"/>
        </w:tabs>
        <w:rPr>
          <w:rFonts w:ascii="Times New Roman" w:eastAsia="Arial Unicode MS" w:hAnsi="Times New Roman" w:cs="Times New Roman"/>
          <w:spacing w:val="-6"/>
          <w:sz w:val="24"/>
          <w:szCs w:val="24"/>
        </w:rPr>
      </w:pPr>
    </w:p>
    <w:p w14:paraId="5C8BA366" w14:textId="77777777" w:rsidR="008F484E" w:rsidRDefault="008F484E" w:rsidP="00A561C6">
      <w:pPr>
        <w:tabs>
          <w:tab w:val="left" w:pos="1260"/>
        </w:tabs>
        <w:rPr>
          <w:rFonts w:ascii="Times New Roman" w:eastAsia="Arial Unicode MS" w:hAnsi="Times New Roman" w:cs="Times New Roman"/>
          <w:spacing w:val="-6"/>
          <w:sz w:val="24"/>
          <w:szCs w:val="24"/>
        </w:rPr>
      </w:pPr>
    </w:p>
    <w:p w14:paraId="008A0B10" w14:textId="77777777" w:rsidR="008F484E" w:rsidRDefault="008F484E" w:rsidP="00A561C6">
      <w:pPr>
        <w:tabs>
          <w:tab w:val="left" w:pos="1260"/>
        </w:tabs>
        <w:rPr>
          <w:rFonts w:ascii="Times New Roman" w:eastAsia="Arial Unicode MS" w:hAnsi="Times New Roman" w:cs="Times New Roman"/>
          <w:spacing w:val="-6"/>
          <w:sz w:val="24"/>
          <w:szCs w:val="24"/>
        </w:rPr>
      </w:pPr>
    </w:p>
    <w:p w14:paraId="3AD6C905" w14:textId="77777777" w:rsidR="008F484E" w:rsidRDefault="008F484E" w:rsidP="00A561C6">
      <w:pPr>
        <w:tabs>
          <w:tab w:val="left" w:pos="1260"/>
        </w:tabs>
        <w:rPr>
          <w:rFonts w:ascii="Times New Roman" w:eastAsia="Arial Unicode MS" w:hAnsi="Times New Roman" w:cs="Times New Roman"/>
          <w:spacing w:val="-6"/>
          <w:sz w:val="24"/>
          <w:szCs w:val="24"/>
        </w:rPr>
      </w:pPr>
    </w:p>
    <w:p w14:paraId="2E51562A" w14:textId="77777777" w:rsidR="008F484E" w:rsidRDefault="008F484E" w:rsidP="00A561C6">
      <w:pPr>
        <w:tabs>
          <w:tab w:val="left" w:pos="1260"/>
        </w:tabs>
        <w:rPr>
          <w:rFonts w:ascii="Times New Roman" w:eastAsia="Arial Unicode MS" w:hAnsi="Times New Roman" w:cs="Times New Roman"/>
          <w:spacing w:val="-6"/>
          <w:sz w:val="24"/>
          <w:szCs w:val="24"/>
        </w:rPr>
      </w:pPr>
    </w:p>
    <w:p w14:paraId="59EF4982" w14:textId="77777777" w:rsidR="008F484E" w:rsidRDefault="008F484E" w:rsidP="00A561C6">
      <w:pPr>
        <w:tabs>
          <w:tab w:val="left" w:pos="1260"/>
        </w:tabs>
        <w:rPr>
          <w:rFonts w:ascii="Times New Roman" w:eastAsia="Arial Unicode MS" w:hAnsi="Times New Roman" w:cs="Times New Roman"/>
          <w:spacing w:val="-6"/>
          <w:sz w:val="24"/>
          <w:szCs w:val="24"/>
        </w:rPr>
      </w:pPr>
    </w:p>
    <w:p w14:paraId="7F56F9A0" w14:textId="77777777" w:rsidR="008F484E" w:rsidRDefault="008F484E" w:rsidP="00A561C6">
      <w:pPr>
        <w:tabs>
          <w:tab w:val="left" w:pos="1260"/>
        </w:tabs>
        <w:rPr>
          <w:rFonts w:ascii="Times New Roman" w:eastAsia="Arial Unicode MS" w:hAnsi="Times New Roman" w:cs="Times New Roman"/>
          <w:spacing w:val="-6"/>
          <w:sz w:val="24"/>
          <w:szCs w:val="24"/>
        </w:rPr>
      </w:pPr>
    </w:p>
    <w:p w14:paraId="6EF621E9" w14:textId="77777777" w:rsidR="008F484E" w:rsidRDefault="008F484E" w:rsidP="00A561C6">
      <w:pPr>
        <w:tabs>
          <w:tab w:val="left" w:pos="1260"/>
        </w:tabs>
        <w:rPr>
          <w:rFonts w:ascii="Times New Roman" w:eastAsia="Arial Unicode MS" w:hAnsi="Times New Roman" w:cs="Times New Roman"/>
          <w:spacing w:val="-6"/>
          <w:sz w:val="24"/>
          <w:szCs w:val="24"/>
        </w:rPr>
      </w:pPr>
    </w:p>
    <w:p w14:paraId="0D97DA07" w14:textId="77777777" w:rsidR="008F484E" w:rsidRDefault="008F484E" w:rsidP="00A561C6">
      <w:pPr>
        <w:tabs>
          <w:tab w:val="left" w:pos="1260"/>
        </w:tabs>
        <w:rPr>
          <w:rFonts w:ascii="Times New Roman" w:eastAsia="Arial Unicode MS" w:hAnsi="Times New Roman" w:cs="Times New Roman"/>
          <w:spacing w:val="-6"/>
          <w:sz w:val="24"/>
          <w:szCs w:val="24"/>
        </w:rPr>
      </w:pPr>
    </w:p>
    <w:p w14:paraId="67CF7A74" w14:textId="77777777" w:rsidR="008F484E" w:rsidRDefault="008F484E" w:rsidP="00A561C6">
      <w:pPr>
        <w:tabs>
          <w:tab w:val="left" w:pos="1260"/>
        </w:tabs>
        <w:rPr>
          <w:rFonts w:ascii="Times New Roman" w:eastAsia="Arial Unicode MS" w:hAnsi="Times New Roman" w:cs="Times New Roman"/>
          <w:spacing w:val="-6"/>
          <w:sz w:val="24"/>
          <w:szCs w:val="24"/>
        </w:rPr>
      </w:pPr>
    </w:p>
    <w:p w14:paraId="27A65F52" w14:textId="77777777" w:rsidR="008F484E" w:rsidRDefault="008F484E" w:rsidP="00A561C6">
      <w:pPr>
        <w:tabs>
          <w:tab w:val="left" w:pos="1260"/>
        </w:tabs>
        <w:rPr>
          <w:rFonts w:ascii="Times New Roman" w:eastAsia="Arial Unicode MS" w:hAnsi="Times New Roman" w:cs="Times New Roman"/>
          <w:spacing w:val="-6"/>
          <w:sz w:val="24"/>
          <w:szCs w:val="24"/>
        </w:rPr>
      </w:pPr>
    </w:p>
    <w:p w14:paraId="04A6C6E4" w14:textId="77777777" w:rsidR="008F484E" w:rsidRDefault="008F484E" w:rsidP="00A561C6">
      <w:pPr>
        <w:tabs>
          <w:tab w:val="left" w:pos="1260"/>
        </w:tabs>
        <w:rPr>
          <w:rFonts w:ascii="Times New Roman" w:eastAsia="Arial Unicode MS" w:hAnsi="Times New Roman" w:cs="Times New Roman"/>
          <w:spacing w:val="-6"/>
          <w:sz w:val="24"/>
          <w:szCs w:val="24"/>
        </w:rPr>
      </w:pPr>
    </w:p>
    <w:p w14:paraId="6EBFFA33" w14:textId="77777777" w:rsidR="008F484E" w:rsidRDefault="008F484E" w:rsidP="00A561C6">
      <w:pPr>
        <w:tabs>
          <w:tab w:val="left" w:pos="1260"/>
        </w:tabs>
        <w:rPr>
          <w:rFonts w:ascii="Times New Roman" w:eastAsia="Arial Unicode MS" w:hAnsi="Times New Roman" w:cs="Times New Roman"/>
          <w:spacing w:val="-6"/>
          <w:sz w:val="24"/>
          <w:szCs w:val="24"/>
        </w:rPr>
      </w:pPr>
    </w:p>
    <w:p w14:paraId="34E3DCFF" w14:textId="77777777" w:rsidR="008F484E" w:rsidRDefault="008F484E" w:rsidP="00A561C6">
      <w:pPr>
        <w:tabs>
          <w:tab w:val="left" w:pos="1260"/>
        </w:tabs>
        <w:rPr>
          <w:rFonts w:ascii="Times New Roman" w:eastAsia="Arial Unicode MS" w:hAnsi="Times New Roman" w:cs="Times New Roman"/>
          <w:spacing w:val="-6"/>
          <w:sz w:val="24"/>
          <w:szCs w:val="24"/>
        </w:rPr>
      </w:pPr>
    </w:p>
    <w:p w14:paraId="745FD180" w14:textId="77777777" w:rsidR="008F484E" w:rsidRDefault="008F484E" w:rsidP="00A561C6">
      <w:pPr>
        <w:tabs>
          <w:tab w:val="left" w:pos="1260"/>
        </w:tabs>
        <w:rPr>
          <w:rFonts w:ascii="Times New Roman" w:eastAsia="Arial Unicode MS" w:hAnsi="Times New Roman" w:cs="Times New Roman"/>
          <w:spacing w:val="-6"/>
          <w:sz w:val="24"/>
          <w:szCs w:val="24"/>
        </w:rPr>
      </w:pPr>
    </w:p>
    <w:p w14:paraId="459C97F0" w14:textId="77777777" w:rsidR="008F484E" w:rsidRDefault="008F484E" w:rsidP="00A561C6">
      <w:pPr>
        <w:tabs>
          <w:tab w:val="left" w:pos="1260"/>
        </w:tabs>
        <w:rPr>
          <w:rFonts w:ascii="Times New Roman" w:eastAsia="Arial Unicode MS" w:hAnsi="Times New Roman" w:cs="Times New Roman"/>
          <w:spacing w:val="-6"/>
          <w:sz w:val="24"/>
          <w:szCs w:val="24"/>
        </w:rPr>
      </w:pPr>
    </w:p>
    <w:p w14:paraId="7D4D76F6" w14:textId="77777777" w:rsidR="007C7D33" w:rsidRPr="00CB76AC" w:rsidRDefault="007C7D33" w:rsidP="007C7D33">
      <w:pPr>
        <w:tabs>
          <w:tab w:val="left" w:pos="1260"/>
          <w:tab w:val="left" w:pos="1843"/>
        </w:tabs>
        <w:ind w:firstLine="1259"/>
        <w:jc w:val="righ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Kelionių organizavimo paslaugų teikimo sutarties</w:t>
      </w:r>
    </w:p>
    <w:p w14:paraId="1FD9AA7D" w14:textId="56284B8C" w:rsidR="007C7D33" w:rsidRPr="00CB76AC" w:rsidRDefault="007C7D33" w:rsidP="0036195D">
      <w:pPr>
        <w:tabs>
          <w:tab w:val="left" w:pos="1260"/>
          <w:tab w:val="left" w:pos="1843"/>
        </w:tabs>
        <w:ind w:left="1259" w:firstLine="0"/>
        <w:jc w:val="center"/>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 xml:space="preserve">                                                       Nr. </w:t>
      </w:r>
      <w:r w:rsidR="002A5C3E">
        <w:rPr>
          <w:rFonts w:ascii="Times New Roman" w:eastAsia="Times New Roman" w:hAnsi="Times New Roman" w:cs="Times New Roman"/>
          <w:sz w:val="24"/>
          <w:szCs w:val="24"/>
        </w:rPr>
        <w:t xml:space="preserve">1Ū-6  </w:t>
      </w:r>
      <w:bookmarkStart w:id="2" w:name="_GoBack"/>
      <w:bookmarkEnd w:id="2"/>
      <w:r w:rsidRPr="00CB76AC">
        <w:rPr>
          <w:rFonts w:ascii="Times New Roman" w:eastAsia="Times New Roman" w:hAnsi="Times New Roman" w:cs="Times New Roman"/>
          <w:sz w:val="24"/>
          <w:szCs w:val="24"/>
        </w:rPr>
        <w:t xml:space="preserve"> Priedas Nr. 2</w:t>
      </w:r>
    </w:p>
    <w:p w14:paraId="7C6E3F45" w14:textId="77777777" w:rsidR="007C7D33" w:rsidRPr="00CB76AC" w:rsidRDefault="007C7D33" w:rsidP="007C7D33">
      <w:pPr>
        <w:tabs>
          <w:tab w:val="left" w:pos="1260"/>
          <w:tab w:val="left" w:pos="1843"/>
        </w:tabs>
        <w:ind w:firstLine="1259"/>
        <w:jc w:val="center"/>
        <w:rPr>
          <w:rFonts w:ascii="Times New Roman" w:eastAsia="Times New Roman" w:hAnsi="Times New Roman" w:cs="Times New Roman"/>
          <w:sz w:val="24"/>
          <w:szCs w:val="24"/>
        </w:rPr>
      </w:pPr>
    </w:p>
    <w:p w14:paraId="2C7E2D4F" w14:textId="77777777" w:rsidR="00CB271D" w:rsidRPr="00CB76AC" w:rsidRDefault="00CB271D" w:rsidP="007C7D33">
      <w:pPr>
        <w:tabs>
          <w:tab w:val="left" w:pos="1260"/>
          <w:tab w:val="left" w:pos="1843"/>
        </w:tabs>
        <w:ind w:firstLine="1259"/>
        <w:jc w:val="center"/>
        <w:rPr>
          <w:rFonts w:ascii="Times New Roman" w:eastAsia="Times New Roman" w:hAnsi="Times New Roman" w:cs="Times New Roman"/>
          <w:sz w:val="24"/>
          <w:szCs w:val="24"/>
        </w:rPr>
      </w:pPr>
    </w:p>
    <w:p w14:paraId="42E06EB5" w14:textId="198C5A9C" w:rsidR="007C7D33" w:rsidRPr="005F5D1D" w:rsidRDefault="001B1FDE" w:rsidP="005F5D1D">
      <w:pPr>
        <w:jc w:val="center"/>
        <w:rPr>
          <w:rFonts w:ascii="Times New Roman" w:hAnsi="Times New Roman" w:cs="Times New Roman"/>
          <w:b/>
          <w:sz w:val="24"/>
          <w:szCs w:val="24"/>
        </w:rPr>
      </w:pPr>
      <w:r w:rsidRPr="00CB76AC">
        <w:rPr>
          <w:rFonts w:ascii="Times New Roman" w:hAnsi="Times New Roman" w:cs="Times New Roman"/>
          <w:b/>
          <w:sz w:val="24"/>
          <w:szCs w:val="24"/>
        </w:rPr>
        <w:t>PASLAUGŲ ĮKAINIŲ LENTELĖ</w:t>
      </w:r>
    </w:p>
    <w:p w14:paraId="3703E7CD" w14:textId="77777777" w:rsidR="007C7D33" w:rsidRPr="00CB76AC" w:rsidRDefault="007C7D33" w:rsidP="007C7D33">
      <w:pPr>
        <w:tabs>
          <w:tab w:val="left" w:pos="1260"/>
          <w:tab w:val="left" w:pos="1843"/>
        </w:tabs>
        <w:ind w:firstLine="1259"/>
        <w:jc w:val="left"/>
        <w:rPr>
          <w:rFonts w:ascii="Times New Roman" w:eastAsia="Times New Roman" w:hAnsi="Times New Roman" w:cs="Times New Roman"/>
          <w:sz w:val="24"/>
          <w:szCs w:val="24"/>
        </w:rPr>
      </w:pPr>
    </w:p>
    <w:p w14:paraId="2BE07958" w14:textId="47E6ADDD" w:rsidR="007C7D33" w:rsidRPr="00CB76AC" w:rsidRDefault="0038704C" w:rsidP="00527DA8">
      <w:pPr>
        <w:tabs>
          <w:tab w:val="left" w:pos="1260"/>
        </w:tabs>
        <w:rPr>
          <w:rFonts w:ascii="Times New Roman" w:eastAsia="Times New Roman" w:hAnsi="Times New Roman" w:cs="Times New Roman"/>
          <w:i/>
          <w:sz w:val="24"/>
          <w:szCs w:val="24"/>
        </w:rPr>
      </w:pP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p>
    <w:p w14:paraId="5C7BF1B5" w14:textId="77777777" w:rsidR="007A70E9" w:rsidRPr="00CB76AC" w:rsidRDefault="007A70E9" w:rsidP="00527DA8">
      <w:pPr>
        <w:tabs>
          <w:tab w:val="left" w:pos="1260"/>
        </w:tabs>
        <w:rPr>
          <w:rFonts w:ascii="Times New Roman" w:eastAsia="Arial Unicode MS" w:hAnsi="Times New Roman" w:cs="Times New Roman"/>
          <w:spacing w:val="-6"/>
          <w:sz w:val="24"/>
          <w:szCs w:val="24"/>
        </w:rPr>
      </w:pPr>
    </w:p>
    <w:tbl>
      <w:tblPr>
        <w:tblStyle w:val="Lentelstinklelis"/>
        <w:tblW w:w="0" w:type="auto"/>
        <w:tblLook w:val="04A0" w:firstRow="1" w:lastRow="0" w:firstColumn="1" w:lastColumn="0" w:noHBand="0" w:noVBand="1"/>
      </w:tblPr>
      <w:tblGrid>
        <w:gridCol w:w="1083"/>
        <w:gridCol w:w="5345"/>
        <w:gridCol w:w="3207"/>
      </w:tblGrid>
      <w:tr w:rsidR="007A70E9" w:rsidRPr="00CB76AC" w14:paraId="2E8B5EC8" w14:textId="77777777" w:rsidTr="00500ABB">
        <w:tc>
          <w:tcPr>
            <w:tcW w:w="1083" w:type="dxa"/>
          </w:tcPr>
          <w:p w14:paraId="3D32255A" w14:textId="0CBE4ED8"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 xml:space="preserve">Eil. nr. </w:t>
            </w:r>
          </w:p>
        </w:tc>
        <w:tc>
          <w:tcPr>
            <w:tcW w:w="5345" w:type="dxa"/>
          </w:tcPr>
          <w:p w14:paraId="47CFC330" w14:textId="6FA42D44"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Aptarnavimo mokesčio pavadinimas</w:t>
            </w:r>
            <w:r w:rsidR="00256A22" w:rsidRPr="00CB76AC">
              <w:rPr>
                <w:rFonts w:ascii="Times New Roman" w:eastAsia="Arial Unicode MS" w:hAnsi="Times New Roman" w:cs="Times New Roman"/>
                <w:b/>
                <w:spacing w:val="-6"/>
                <w:sz w:val="24"/>
                <w:szCs w:val="24"/>
              </w:rPr>
              <w:t>*</w:t>
            </w:r>
          </w:p>
        </w:tc>
        <w:tc>
          <w:tcPr>
            <w:tcW w:w="3207" w:type="dxa"/>
          </w:tcPr>
          <w:p w14:paraId="087FEBF2" w14:textId="5C9CF70B"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Įkainis, Eur su PVM</w:t>
            </w:r>
          </w:p>
        </w:tc>
      </w:tr>
      <w:tr w:rsidR="00710620" w:rsidRPr="00CB76AC" w14:paraId="74B64BAA" w14:textId="77777777" w:rsidTr="00500ABB">
        <w:tc>
          <w:tcPr>
            <w:tcW w:w="1083" w:type="dxa"/>
          </w:tcPr>
          <w:p w14:paraId="33BFFD84" w14:textId="7BE372E1"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1.</w:t>
            </w:r>
          </w:p>
        </w:tc>
        <w:tc>
          <w:tcPr>
            <w:tcW w:w="5345" w:type="dxa"/>
          </w:tcPr>
          <w:p w14:paraId="676D8924" w14:textId="3A9C011B"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lėktuvu organizavimo paslaugos</w:t>
            </w:r>
          </w:p>
        </w:tc>
        <w:tc>
          <w:tcPr>
            <w:tcW w:w="3207" w:type="dxa"/>
          </w:tcPr>
          <w:p w14:paraId="70332243" w14:textId="3CA934D3" w:rsidR="00710620" w:rsidRPr="00500ABB" w:rsidRDefault="00710620" w:rsidP="00710620">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710620" w:rsidRPr="00CB76AC" w14:paraId="038BBCC5" w14:textId="77777777" w:rsidTr="00500ABB">
        <w:tc>
          <w:tcPr>
            <w:tcW w:w="1083" w:type="dxa"/>
          </w:tcPr>
          <w:p w14:paraId="1081A52F" w14:textId="5FBB2DB4"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2.</w:t>
            </w:r>
          </w:p>
        </w:tc>
        <w:tc>
          <w:tcPr>
            <w:tcW w:w="5345" w:type="dxa"/>
          </w:tcPr>
          <w:p w14:paraId="58AAA941" w14:textId="47A3337E"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Apgyvendinimo organizavimo paslaugos</w:t>
            </w:r>
          </w:p>
        </w:tc>
        <w:tc>
          <w:tcPr>
            <w:tcW w:w="3207" w:type="dxa"/>
          </w:tcPr>
          <w:p w14:paraId="262C10C3" w14:textId="425C657C" w:rsidR="00710620" w:rsidRPr="00500ABB" w:rsidRDefault="00710620" w:rsidP="00710620">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710620" w:rsidRPr="00CB76AC" w14:paraId="3092B031" w14:textId="77777777" w:rsidTr="00500ABB">
        <w:tc>
          <w:tcPr>
            <w:tcW w:w="1083" w:type="dxa"/>
          </w:tcPr>
          <w:p w14:paraId="22D58053" w14:textId="2AD537EC"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3.</w:t>
            </w:r>
          </w:p>
        </w:tc>
        <w:tc>
          <w:tcPr>
            <w:tcW w:w="5345" w:type="dxa"/>
          </w:tcPr>
          <w:p w14:paraId="73A8B0D0" w14:textId="62C6EFE6"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sausumos transportu organizavimo paslaugos</w:t>
            </w:r>
          </w:p>
        </w:tc>
        <w:tc>
          <w:tcPr>
            <w:tcW w:w="3207" w:type="dxa"/>
          </w:tcPr>
          <w:p w14:paraId="29941267" w14:textId="6DAE0FEC" w:rsidR="00710620" w:rsidRPr="00500ABB" w:rsidRDefault="00710620" w:rsidP="00710620">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710620" w:rsidRPr="00CB76AC" w14:paraId="76689CE3" w14:textId="77777777" w:rsidTr="00500ABB">
        <w:tc>
          <w:tcPr>
            <w:tcW w:w="1083" w:type="dxa"/>
          </w:tcPr>
          <w:p w14:paraId="067E192D" w14:textId="50CF10EE"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4.</w:t>
            </w:r>
          </w:p>
        </w:tc>
        <w:tc>
          <w:tcPr>
            <w:tcW w:w="5345" w:type="dxa"/>
          </w:tcPr>
          <w:p w14:paraId="2E9890DD" w14:textId="203DB60A"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vandens transportu organizavimo paslaugos</w:t>
            </w:r>
          </w:p>
        </w:tc>
        <w:tc>
          <w:tcPr>
            <w:tcW w:w="3207" w:type="dxa"/>
          </w:tcPr>
          <w:p w14:paraId="2DFA4CFF" w14:textId="49A5D4AF" w:rsidR="00710620" w:rsidRPr="00500ABB" w:rsidRDefault="00710620" w:rsidP="00710620">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710620" w:rsidRPr="00CB76AC" w14:paraId="1F4C0B55" w14:textId="77777777" w:rsidTr="00500ABB">
        <w:tc>
          <w:tcPr>
            <w:tcW w:w="1083" w:type="dxa"/>
          </w:tcPr>
          <w:p w14:paraId="2657B0E5" w14:textId="32C95D25"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5.</w:t>
            </w:r>
          </w:p>
        </w:tc>
        <w:tc>
          <w:tcPr>
            <w:tcW w:w="5345" w:type="dxa"/>
          </w:tcPr>
          <w:p w14:paraId="0D2A018F" w14:textId="7A7D68B5"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Draudimo pardavimo paslaugos</w:t>
            </w:r>
          </w:p>
        </w:tc>
        <w:tc>
          <w:tcPr>
            <w:tcW w:w="3207" w:type="dxa"/>
          </w:tcPr>
          <w:p w14:paraId="1F8A7F8D" w14:textId="79DD1277" w:rsidR="00710620" w:rsidRPr="00500ABB" w:rsidRDefault="00710620" w:rsidP="00710620">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710620" w:rsidRPr="00CB76AC" w14:paraId="1E7EF784" w14:textId="77777777" w:rsidTr="00500ABB">
        <w:tc>
          <w:tcPr>
            <w:tcW w:w="1083" w:type="dxa"/>
          </w:tcPr>
          <w:p w14:paraId="435B7DD1" w14:textId="72071062"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6.</w:t>
            </w:r>
          </w:p>
        </w:tc>
        <w:tc>
          <w:tcPr>
            <w:tcW w:w="5345" w:type="dxa"/>
          </w:tcPr>
          <w:p w14:paraId="27F68EC6" w14:textId="3826E81B" w:rsidR="00710620" w:rsidRPr="00CB76AC" w:rsidRDefault="00710620" w:rsidP="00710620">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Vizų bei kitų kelionei būtinų dokumentų įforminimo bei išdavimo organizavimo paslaugos</w:t>
            </w:r>
          </w:p>
        </w:tc>
        <w:tc>
          <w:tcPr>
            <w:tcW w:w="3207" w:type="dxa"/>
          </w:tcPr>
          <w:p w14:paraId="38CFFF39" w14:textId="311A57B7" w:rsidR="00710620" w:rsidRPr="00500ABB" w:rsidRDefault="00710620" w:rsidP="00710620">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bl>
    <w:p w14:paraId="47B4E59D" w14:textId="60B02D27" w:rsidR="00952142" w:rsidRPr="00CB76AC" w:rsidRDefault="00256A22" w:rsidP="00256A22">
      <w:pPr>
        <w:tabs>
          <w:tab w:val="left" w:pos="1260"/>
          <w:tab w:val="left" w:pos="1843"/>
        </w:tabs>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*Aptarnavimo mokestis taikomas ne asmeniui, o užsakymui (t.</w:t>
      </w:r>
      <w:r w:rsidR="00DC0123" w:rsidRPr="00CB76AC">
        <w:rPr>
          <w:rFonts w:ascii="Times New Roman" w:eastAsia="Times New Roman" w:hAnsi="Times New Roman" w:cs="Times New Roman"/>
          <w:sz w:val="24"/>
          <w:szCs w:val="24"/>
        </w:rPr>
        <w:t xml:space="preserve"> </w:t>
      </w:r>
      <w:r w:rsidRPr="00CB76AC">
        <w:rPr>
          <w:rFonts w:ascii="Times New Roman" w:eastAsia="Times New Roman" w:hAnsi="Times New Roman" w:cs="Times New Roman"/>
          <w:sz w:val="24"/>
          <w:szCs w:val="24"/>
        </w:rPr>
        <w:t>y. nepriklausomai nuo asmenų, kuriems vienu užsakymu perkamos paslaugos, skaičiaus).</w:t>
      </w:r>
    </w:p>
    <w:p w14:paraId="2968CEDA" w14:textId="77777777" w:rsidR="00256A22" w:rsidRPr="00CB76AC" w:rsidRDefault="00256A22" w:rsidP="00256A22">
      <w:pPr>
        <w:pStyle w:val="Sraopastraipa"/>
        <w:tabs>
          <w:tab w:val="left" w:pos="1260"/>
          <w:tab w:val="left" w:pos="1843"/>
        </w:tabs>
        <w:ind w:left="1619" w:firstLine="0"/>
        <w:jc w:val="left"/>
        <w:rPr>
          <w:rFonts w:ascii="Times New Roman" w:eastAsia="Times New Roman" w:hAnsi="Times New Roman" w:cs="Times New Roman"/>
          <w:sz w:val="24"/>
          <w:szCs w:val="24"/>
        </w:rPr>
      </w:pPr>
    </w:p>
    <w:p w14:paraId="7965EA61" w14:textId="19A041C2" w:rsidR="00DC0123" w:rsidRPr="000F6C13" w:rsidRDefault="00952142" w:rsidP="0036195D">
      <w:pPr>
        <w:tabs>
          <w:tab w:val="left" w:pos="1260"/>
        </w:tabs>
        <w:rPr>
          <w:rFonts w:ascii="Times New Roman" w:eastAsia="Times New Roman" w:hAnsi="Times New Roman" w:cs="Times New Roman"/>
          <w:strike/>
          <w:sz w:val="24"/>
          <w:szCs w:val="24"/>
        </w:rPr>
      </w:pP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p>
    <w:p w14:paraId="55DD8991" w14:textId="77777777" w:rsidR="00DC0123" w:rsidRPr="00CB76AC" w:rsidRDefault="00DC0123" w:rsidP="00DC0123">
      <w:pPr>
        <w:tabs>
          <w:tab w:val="left" w:pos="1260"/>
        </w:tabs>
        <w:rPr>
          <w:rFonts w:ascii="Times New Roman" w:eastAsia="Arial Unicode MS" w:hAnsi="Times New Roman" w:cs="Times New Roman"/>
          <w:spacing w:val="-6"/>
          <w:sz w:val="24"/>
          <w:szCs w:val="24"/>
        </w:rPr>
      </w:pPr>
    </w:p>
    <w:p w14:paraId="7FD5C9F6" w14:textId="77777777" w:rsidR="005C1D47" w:rsidRPr="00CB76AC" w:rsidRDefault="005C1D47" w:rsidP="005C1D47">
      <w:pPr>
        <w:shd w:val="clear" w:color="auto" w:fill="FFFFFF"/>
        <w:jc w:val="center"/>
        <w:rPr>
          <w:rFonts w:ascii="Times New Roman" w:hAnsi="Times New Roman" w:cs="Times New Roman"/>
          <w:b/>
          <w:bCs/>
          <w:sz w:val="24"/>
          <w:szCs w:val="24"/>
        </w:rPr>
      </w:pPr>
    </w:p>
    <w:p w14:paraId="5A43EDE1" w14:textId="77777777" w:rsidR="005C1D47" w:rsidRPr="00CB76AC" w:rsidRDefault="005C1D47" w:rsidP="005C1D47">
      <w:pPr>
        <w:shd w:val="clear" w:color="auto" w:fill="FFFFFF"/>
        <w:jc w:val="center"/>
        <w:rPr>
          <w:rFonts w:ascii="Times New Roman" w:hAnsi="Times New Roman" w:cs="Times New Roman"/>
          <w:b/>
          <w:bCs/>
          <w:sz w:val="24"/>
          <w:szCs w:val="24"/>
        </w:rPr>
      </w:pPr>
      <w:r w:rsidRPr="00CB76AC">
        <w:rPr>
          <w:rFonts w:ascii="Times New Roman" w:hAnsi="Times New Roman" w:cs="Times New Roman"/>
          <w:b/>
          <w:bCs/>
          <w:sz w:val="24"/>
          <w:szCs w:val="24"/>
        </w:rPr>
        <w:t>ŠALIŲ REKVIZITAI</w:t>
      </w:r>
    </w:p>
    <w:p w14:paraId="7B09C5C6" w14:textId="77777777" w:rsidR="005C1D47" w:rsidRPr="00CB76AC" w:rsidRDefault="005C1D47" w:rsidP="005C1D47">
      <w:pPr>
        <w:tabs>
          <w:tab w:val="left" w:pos="1260"/>
          <w:tab w:val="left" w:pos="1843"/>
        </w:tabs>
        <w:ind w:firstLine="1259"/>
        <w:rPr>
          <w:rFonts w:ascii="Times New Roman" w:eastAsia="Times New Roman" w:hAnsi="Times New Roman" w:cs="Times New Roman"/>
          <w:sz w:val="24"/>
          <w:szCs w:val="24"/>
        </w:rPr>
      </w:pPr>
    </w:p>
    <w:tbl>
      <w:tblPr>
        <w:tblW w:w="9603" w:type="dxa"/>
        <w:tblInd w:w="-106" w:type="dxa"/>
        <w:tblLook w:val="0000" w:firstRow="0" w:lastRow="0" w:firstColumn="0" w:lastColumn="0" w:noHBand="0" w:noVBand="0"/>
      </w:tblPr>
      <w:tblGrid>
        <w:gridCol w:w="4937"/>
        <w:gridCol w:w="4666"/>
      </w:tblGrid>
      <w:tr w:rsidR="003455DF" w:rsidRPr="00B25AD9" w14:paraId="3542D2AC" w14:textId="77777777" w:rsidTr="00A64352">
        <w:trPr>
          <w:trHeight w:val="4917"/>
        </w:trPr>
        <w:tc>
          <w:tcPr>
            <w:tcW w:w="4937" w:type="dxa"/>
          </w:tcPr>
          <w:p w14:paraId="78A5A2C6" w14:textId="77777777" w:rsidR="00725159" w:rsidRPr="009A4A46" w:rsidRDefault="00725159" w:rsidP="00725159">
            <w:pPr>
              <w:ind w:firstLine="0"/>
              <w:rPr>
                <w:rFonts w:ascii="Times New Roman" w:hAnsi="Times New Roman" w:cs="Times New Roman"/>
                <w:b/>
                <w:bCs/>
                <w:sz w:val="24"/>
                <w:szCs w:val="24"/>
              </w:rPr>
            </w:pPr>
            <w:r w:rsidRPr="009A4A46">
              <w:rPr>
                <w:rFonts w:ascii="Times New Roman" w:hAnsi="Times New Roman" w:cs="Times New Roman"/>
                <w:b/>
                <w:bCs/>
                <w:sz w:val="24"/>
                <w:szCs w:val="24"/>
              </w:rPr>
              <w:t>Lietuvos Aukščiausiasis Teismas</w:t>
            </w:r>
          </w:p>
          <w:p w14:paraId="05626CF3" w14:textId="77777777" w:rsidR="00725159" w:rsidRPr="00EB3FE9" w:rsidRDefault="00725159" w:rsidP="00725159">
            <w:pPr>
              <w:ind w:firstLine="0"/>
              <w:rPr>
                <w:rFonts w:ascii="Times New Roman" w:hAnsi="Times New Roman" w:cs="Times New Roman"/>
                <w:bCs/>
                <w:sz w:val="24"/>
                <w:szCs w:val="24"/>
              </w:rPr>
            </w:pPr>
            <w:r w:rsidRPr="00EB3FE9">
              <w:rPr>
                <w:rFonts w:ascii="Times New Roman" w:hAnsi="Times New Roman" w:cs="Times New Roman"/>
                <w:bCs/>
                <w:sz w:val="24"/>
                <w:szCs w:val="24"/>
              </w:rPr>
              <w:t>Juridinio asmens kodas 188602032</w:t>
            </w:r>
          </w:p>
          <w:p w14:paraId="2BFA678B" w14:textId="77777777" w:rsidR="00725159" w:rsidRPr="00EB3FE9" w:rsidRDefault="00725159" w:rsidP="00725159">
            <w:pPr>
              <w:ind w:firstLine="0"/>
              <w:rPr>
                <w:rFonts w:ascii="Times New Roman" w:hAnsi="Times New Roman" w:cs="Times New Roman"/>
                <w:bCs/>
                <w:sz w:val="24"/>
                <w:szCs w:val="24"/>
              </w:rPr>
            </w:pPr>
            <w:r w:rsidRPr="00EB3FE9">
              <w:rPr>
                <w:rFonts w:ascii="Times New Roman" w:hAnsi="Times New Roman" w:cs="Times New Roman"/>
                <w:bCs/>
                <w:sz w:val="24"/>
                <w:szCs w:val="24"/>
              </w:rPr>
              <w:t>Gynėjų g. 6, 01109 Vilnius</w:t>
            </w:r>
          </w:p>
          <w:p w14:paraId="4062FAFD" w14:textId="77777777" w:rsidR="00725159" w:rsidRPr="00EB3FE9" w:rsidRDefault="00725159" w:rsidP="00725159">
            <w:pPr>
              <w:ind w:firstLine="0"/>
              <w:rPr>
                <w:rFonts w:ascii="Times New Roman" w:hAnsi="Times New Roman" w:cs="Times New Roman"/>
                <w:bCs/>
                <w:sz w:val="24"/>
                <w:szCs w:val="24"/>
              </w:rPr>
            </w:pPr>
            <w:r w:rsidRPr="00EB3FE9">
              <w:rPr>
                <w:rFonts w:ascii="Times New Roman" w:hAnsi="Times New Roman" w:cs="Times New Roman"/>
                <w:bCs/>
                <w:sz w:val="24"/>
                <w:szCs w:val="24"/>
              </w:rPr>
              <w:t>Tel. +370 5 2616466</w:t>
            </w:r>
          </w:p>
          <w:p w14:paraId="30439E4B" w14:textId="20141B88" w:rsidR="00725159" w:rsidRPr="00EB3FE9" w:rsidRDefault="00725159" w:rsidP="00725159">
            <w:pPr>
              <w:ind w:firstLine="0"/>
              <w:rPr>
                <w:rFonts w:ascii="Times New Roman" w:hAnsi="Times New Roman" w:cs="Times New Roman"/>
                <w:bCs/>
                <w:sz w:val="24"/>
                <w:szCs w:val="24"/>
              </w:rPr>
            </w:pPr>
            <w:r w:rsidRPr="00EB3FE9">
              <w:rPr>
                <w:rFonts w:ascii="Times New Roman" w:hAnsi="Times New Roman" w:cs="Times New Roman"/>
                <w:bCs/>
                <w:sz w:val="24"/>
                <w:szCs w:val="24"/>
              </w:rPr>
              <w:t xml:space="preserve">El. p. </w:t>
            </w:r>
            <w:hyperlink r:id="rId19" w:history="1">
              <w:r w:rsidRPr="00EB3FE9">
                <w:rPr>
                  <w:rStyle w:val="Hipersaitas"/>
                </w:rPr>
                <w:t>lat@teismas.lt</w:t>
              </w:r>
            </w:hyperlink>
            <w:r>
              <w:rPr>
                <w:rFonts w:ascii="Times New Roman" w:hAnsi="Times New Roman" w:cs="Times New Roman"/>
                <w:bCs/>
                <w:sz w:val="24"/>
                <w:szCs w:val="24"/>
                <w:u w:val="single"/>
              </w:rPr>
              <w:t xml:space="preserve"> </w:t>
            </w:r>
            <w:r w:rsidRPr="00EB3FE9">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 </w:t>
            </w:r>
            <w:r w:rsidRPr="00EB3FE9">
              <w:rPr>
                <w:rFonts w:ascii="Times New Roman" w:hAnsi="Times New Roman" w:cs="Times New Roman"/>
                <w:bCs/>
                <w:sz w:val="24"/>
                <w:szCs w:val="24"/>
              </w:rPr>
              <w:t xml:space="preserve">   </w:t>
            </w:r>
          </w:p>
          <w:p w14:paraId="452065C2" w14:textId="77777777" w:rsidR="0055631F" w:rsidRPr="0055631F" w:rsidRDefault="0055631F" w:rsidP="0055631F">
            <w:pPr>
              <w:ind w:firstLine="0"/>
              <w:rPr>
                <w:rFonts w:ascii="Times New Roman" w:hAnsi="Times New Roman" w:cs="Times New Roman"/>
                <w:bCs/>
                <w:sz w:val="24"/>
                <w:szCs w:val="24"/>
              </w:rPr>
            </w:pPr>
            <w:r w:rsidRPr="0055631F">
              <w:rPr>
                <w:rFonts w:ascii="Times New Roman" w:hAnsi="Times New Roman" w:cs="Times New Roman"/>
                <w:bCs/>
                <w:sz w:val="24"/>
                <w:szCs w:val="24"/>
              </w:rPr>
              <w:t>A/s   Nr. LT31 4040 0636 1000 1442</w:t>
            </w:r>
          </w:p>
          <w:p w14:paraId="06ECA1F7" w14:textId="77777777" w:rsidR="0055631F" w:rsidRPr="0055631F" w:rsidRDefault="0055631F" w:rsidP="0055631F">
            <w:pPr>
              <w:ind w:firstLine="0"/>
              <w:rPr>
                <w:rFonts w:ascii="Times New Roman" w:hAnsi="Times New Roman" w:cs="Times New Roman"/>
                <w:bCs/>
                <w:sz w:val="24"/>
                <w:szCs w:val="24"/>
              </w:rPr>
            </w:pPr>
            <w:r w:rsidRPr="0055631F">
              <w:rPr>
                <w:rFonts w:ascii="Times New Roman" w:hAnsi="Times New Roman" w:cs="Times New Roman"/>
                <w:bCs/>
                <w:sz w:val="24"/>
                <w:szCs w:val="24"/>
              </w:rPr>
              <w:t>LR finansų ministerija, kodas 40400</w:t>
            </w:r>
          </w:p>
          <w:p w14:paraId="79B8DF76" w14:textId="77777777" w:rsidR="00725159" w:rsidRPr="00EB3FE9" w:rsidRDefault="00725159" w:rsidP="00725159">
            <w:pPr>
              <w:ind w:firstLine="0"/>
              <w:rPr>
                <w:rFonts w:ascii="Times New Roman" w:hAnsi="Times New Roman" w:cs="Times New Roman"/>
                <w:bCs/>
                <w:sz w:val="24"/>
                <w:szCs w:val="24"/>
              </w:rPr>
            </w:pPr>
          </w:p>
          <w:p w14:paraId="4461B883" w14:textId="77777777" w:rsidR="00725159" w:rsidRPr="00EB3FE9" w:rsidRDefault="00725159" w:rsidP="00725159">
            <w:pPr>
              <w:ind w:firstLine="0"/>
              <w:rPr>
                <w:rFonts w:ascii="Times New Roman" w:hAnsi="Times New Roman" w:cs="Times New Roman"/>
                <w:bCs/>
                <w:sz w:val="24"/>
                <w:szCs w:val="24"/>
              </w:rPr>
            </w:pPr>
          </w:p>
          <w:p w14:paraId="73F06329" w14:textId="77777777" w:rsidR="00725159" w:rsidRPr="00EB3FE9" w:rsidRDefault="00725159" w:rsidP="00725159">
            <w:pPr>
              <w:ind w:firstLine="0"/>
              <w:rPr>
                <w:rFonts w:ascii="Times New Roman" w:hAnsi="Times New Roman" w:cs="Times New Roman"/>
                <w:bCs/>
                <w:sz w:val="24"/>
                <w:szCs w:val="24"/>
              </w:rPr>
            </w:pPr>
            <w:r w:rsidRPr="00EB3FE9">
              <w:rPr>
                <w:rFonts w:ascii="Times New Roman" w:hAnsi="Times New Roman" w:cs="Times New Roman"/>
                <w:bCs/>
                <w:sz w:val="24"/>
                <w:szCs w:val="24"/>
              </w:rPr>
              <w:t>Turto valdymo skyriaus vedėja,</w:t>
            </w:r>
          </w:p>
          <w:p w14:paraId="68191979" w14:textId="77777777" w:rsidR="00725159" w:rsidRPr="00EB3FE9" w:rsidRDefault="00725159" w:rsidP="00725159">
            <w:pPr>
              <w:ind w:firstLine="0"/>
              <w:rPr>
                <w:rFonts w:ascii="Times New Roman" w:hAnsi="Times New Roman" w:cs="Times New Roman"/>
                <w:bCs/>
                <w:sz w:val="24"/>
                <w:szCs w:val="24"/>
              </w:rPr>
            </w:pPr>
            <w:r w:rsidRPr="00EB3FE9">
              <w:rPr>
                <w:rFonts w:ascii="Times New Roman" w:hAnsi="Times New Roman" w:cs="Times New Roman"/>
                <w:bCs/>
                <w:sz w:val="24"/>
                <w:szCs w:val="24"/>
              </w:rPr>
              <w:t>atliekanti Teismo kanclerio funkcijas</w:t>
            </w:r>
          </w:p>
          <w:p w14:paraId="7B509754" w14:textId="36C4DC45" w:rsidR="00725159" w:rsidRPr="00EB3FE9" w:rsidRDefault="00725159" w:rsidP="00725159">
            <w:pPr>
              <w:ind w:firstLine="0"/>
              <w:rPr>
                <w:rFonts w:ascii="Times New Roman" w:hAnsi="Times New Roman" w:cs="Times New Roman"/>
                <w:bCs/>
                <w:sz w:val="24"/>
                <w:szCs w:val="24"/>
              </w:rPr>
            </w:pPr>
            <w:r w:rsidRPr="00EB3FE9">
              <w:rPr>
                <w:rFonts w:ascii="Times New Roman" w:hAnsi="Times New Roman" w:cs="Times New Roman"/>
                <w:bCs/>
                <w:sz w:val="24"/>
                <w:szCs w:val="24"/>
              </w:rPr>
              <w:t>__________________________________</w:t>
            </w:r>
          </w:p>
          <w:p w14:paraId="2EDDB205" w14:textId="549A3F83" w:rsidR="003455DF" w:rsidRPr="00725159" w:rsidRDefault="00725159" w:rsidP="00EB3FE9">
            <w:pPr>
              <w:ind w:firstLine="0"/>
              <w:rPr>
                <w:rFonts w:ascii="Times New Roman" w:hAnsi="Times New Roman" w:cs="Times New Roman"/>
                <w:sz w:val="24"/>
                <w:szCs w:val="24"/>
              </w:rPr>
            </w:pPr>
            <w:r w:rsidRPr="00EB3FE9">
              <w:rPr>
                <w:rFonts w:ascii="Times New Roman" w:hAnsi="Times New Roman" w:cs="Times New Roman"/>
                <w:bCs/>
                <w:sz w:val="24"/>
                <w:szCs w:val="24"/>
              </w:rPr>
              <w:t xml:space="preserve">Erika Klėgerė                   </w:t>
            </w:r>
          </w:p>
        </w:tc>
        <w:tc>
          <w:tcPr>
            <w:tcW w:w="4666" w:type="dxa"/>
          </w:tcPr>
          <w:p w14:paraId="0A033460" w14:textId="77777777" w:rsidR="003455DF" w:rsidRPr="003455DF" w:rsidRDefault="003455DF" w:rsidP="00A64352">
            <w:pPr>
              <w:pStyle w:val="prastasiniatinklio"/>
              <w:shd w:val="clear" w:color="auto" w:fill="FFFFFF"/>
              <w:spacing w:before="0" w:beforeAutospacing="0" w:after="0" w:afterAutospacing="0"/>
              <w:rPr>
                <w:b/>
                <w:bCs/>
              </w:rPr>
            </w:pPr>
            <w:r w:rsidRPr="003455DF">
              <w:rPr>
                <w:b/>
                <w:bCs/>
              </w:rPr>
              <w:t>UAB "ZIP Travel"</w:t>
            </w:r>
          </w:p>
          <w:p w14:paraId="37FCF016" w14:textId="77777777" w:rsidR="003455DF" w:rsidRPr="0036195D" w:rsidRDefault="003455DF" w:rsidP="00A64352">
            <w:pPr>
              <w:pStyle w:val="prastasiniatinklio"/>
              <w:shd w:val="clear" w:color="auto" w:fill="FFFFFF"/>
              <w:spacing w:before="0" w:beforeAutospacing="0" w:after="0" w:afterAutospacing="0"/>
            </w:pPr>
            <w:r w:rsidRPr="00461135">
              <w:t>Juridinio asmens kodas</w:t>
            </w:r>
            <w:r w:rsidRPr="0036195D">
              <w:t xml:space="preserve"> 135474614</w:t>
            </w:r>
          </w:p>
          <w:p w14:paraId="7D935215" w14:textId="77777777" w:rsidR="003455DF" w:rsidRPr="0036195D" w:rsidRDefault="003455DF" w:rsidP="00A64352">
            <w:pPr>
              <w:pStyle w:val="prastasiniatinklio"/>
              <w:shd w:val="clear" w:color="auto" w:fill="FFFFFF"/>
              <w:spacing w:before="0" w:beforeAutospacing="0" w:after="0" w:afterAutospacing="0"/>
            </w:pPr>
            <w:r w:rsidRPr="0036195D">
              <w:t>Kęstučio g. 57-1, LT-44303 Kaunas</w:t>
            </w:r>
          </w:p>
          <w:p w14:paraId="17C0E485" w14:textId="77777777" w:rsidR="003455DF" w:rsidRPr="0036195D" w:rsidRDefault="003455DF" w:rsidP="00A64352">
            <w:pPr>
              <w:pStyle w:val="prastasiniatinklio"/>
              <w:shd w:val="clear" w:color="auto" w:fill="FFFFFF"/>
              <w:spacing w:before="0" w:beforeAutospacing="0" w:after="0" w:afterAutospacing="0"/>
            </w:pPr>
            <w:r w:rsidRPr="0036195D">
              <w:t>Tel. +370 700 555 25</w:t>
            </w:r>
          </w:p>
          <w:p w14:paraId="5E0B8394" w14:textId="77777777" w:rsidR="003455DF" w:rsidRDefault="003455DF" w:rsidP="00A64352">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20" w:history="1">
              <w:r w:rsidRPr="00E7369E">
                <w:rPr>
                  <w:rStyle w:val="Hipersaitas"/>
                  <w:sz w:val="24"/>
                  <w:szCs w:val="24"/>
                  <w:shd w:val="clear" w:color="auto" w:fill="FFFFFF"/>
                </w:rPr>
                <w:t>info@ziptravel.lt</w:t>
              </w:r>
            </w:hyperlink>
          </w:p>
          <w:p w14:paraId="7AC3A69E" w14:textId="789D85BA" w:rsidR="003455DF" w:rsidRPr="00461135" w:rsidRDefault="003455DF" w:rsidP="00A64352">
            <w:pPr>
              <w:pStyle w:val="prastasiniatinklio"/>
              <w:shd w:val="clear" w:color="auto" w:fill="FFFFFF"/>
              <w:spacing w:before="0" w:beforeAutospacing="0" w:after="0" w:afterAutospacing="0"/>
            </w:pPr>
            <w:r w:rsidRPr="003455DF">
              <w:t>A.</w:t>
            </w:r>
            <w:r w:rsidR="00461135">
              <w:t xml:space="preserve"> </w:t>
            </w:r>
            <w:r w:rsidRPr="003455DF">
              <w:t>s</w:t>
            </w:r>
            <w:r w:rsidRPr="00461135">
              <w:t>. Nr. LT77 7300 0101 2377 0379</w:t>
            </w:r>
          </w:p>
          <w:p w14:paraId="3EDC0425" w14:textId="77777777" w:rsidR="003455DF" w:rsidRPr="00461135" w:rsidRDefault="003455DF" w:rsidP="00A64352">
            <w:pPr>
              <w:pStyle w:val="prastasiniatinklio"/>
              <w:shd w:val="clear" w:color="auto" w:fill="FFFFFF"/>
              <w:spacing w:before="0" w:beforeAutospacing="0" w:after="0" w:afterAutospacing="0"/>
            </w:pPr>
            <w:r w:rsidRPr="00461135">
              <w:t>Bankas: AB Swedbank, banko kodas 73000</w:t>
            </w:r>
          </w:p>
          <w:p w14:paraId="1997C5F4" w14:textId="77777777" w:rsidR="003455DF" w:rsidRPr="00461135" w:rsidRDefault="003455DF" w:rsidP="00A64352">
            <w:pPr>
              <w:ind w:firstLine="0"/>
              <w:rPr>
                <w:rFonts w:ascii="Times New Roman" w:hAnsi="Times New Roman" w:cs="Times New Roman"/>
                <w:sz w:val="24"/>
                <w:szCs w:val="24"/>
              </w:rPr>
            </w:pPr>
          </w:p>
          <w:p w14:paraId="6E91D231" w14:textId="77777777" w:rsidR="003455DF" w:rsidRPr="00461135" w:rsidRDefault="003455DF" w:rsidP="00A64352">
            <w:pPr>
              <w:rPr>
                <w:rFonts w:ascii="Times New Roman" w:hAnsi="Times New Roman" w:cs="Times New Roman"/>
                <w:sz w:val="24"/>
                <w:szCs w:val="24"/>
              </w:rPr>
            </w:pPr>
          </w:p>
          <w:p w14:paraId="6B39969D" w14:textId="77777777" w:rsidR="003455DF" w:rsidRPr="00461135" w:rsidRDefault="003455DF" w:rsidP="00A64352">
            <w:pPr>
              <w:rPr>
                <w:rFonts w:ascii="Times New Roman" w:hAnsi="Times New Roman" w:cs="Times New Roman"/>
                <w:sz w:val="24"/>
                <w:szCs w:val="24"/>
              </w:rPr>
            </w:pPr>
          </w:p>
          <w:p w14:paraId="1B53E5C5" w14:textId="77777777" w:rsidR="003455DF" w:rsidRPr="00461135" w:rsidRDefault="003455DF" w:rsidP="00A64352">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r w:rsidRPr="00461135">
              <w:rPr>
                <w:rFonts w:ascii="Times New Roman" w:hAnsi="Times New Roman" w:cs="Times New Roman"/>
                <w:sz w:val="24"/>
                <w:szCs w:val="24"/>
              </w:rPr>
              <w:t>_____________________________</w:t>
            </w:r>
          </w:p>
          <w:p w14:paraId="7CA27D38" w14:textId="77777777" w:rsidR="003455DF" w:rsidRPr="0036195D" w:rsidRDefault="003455DF" w:rsidP="00A64352">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00AAD891" w14:textId="3C836566" w:rsidR="003455DF" w:rsidRPr="00B25AD9" w:rsidRDefault="003455DF" w:rsidP="00A64352">
            <w:pPr>
              <w:ind w:firstLine="0"/>
              <w:rPr>
                <w:rFonts w:ascii="Times New Roman" w:hAnsi="Times New Roman" w:cs="Times New Roman"/>
                <w:sz w:val="24"/>
                <w:szCs w:val="24"/>
              </w:rPr>
            </w:pPr>
            <w:r w:rsidRPr="00461135">
              <w:rPr>
                <w:rFonts w:ascii="Times New Roman" w:hAnsi="Times New Roman" w:cs="Times New Roman"/>
                <w:sz w:val="24"/>
                <w:szCs w:val="24"/>
              </w:rPr>
              <w:t xml:space="preserve">                                          </w:t>
            </w:r>
          </w:p>
        </w:tc>
      </w:tr>
    </w:tbl>
    <w:p w14:paraId="199EE577" w14:textId="15A7F7CA" w:rsidR="005C1D47" w:rsidRPr="00CB76AC" w:rsidRDefault="005C1D47" w:rsidP="003455DF">
      <w:pPr>
        <w:rPr>
          <w:rFonts w:ascii="Times New Roman" w:hAnsi="Times New Roman" w:cs="Times New Roman"/>
          <w:b/>
          <w:sz w:val="24"/>
          <w:szCs w:val="24"/>
        </w:rPr>
      </w:pPr>
    </w:p>
    <w:sectPr w:rsidR="005C1D47" w:rsidRPr="00CB76AC" w:rsidSect="00CF47C0">
      <w:pgSz w:w="11906" w:h="16838"/>
      <w:pgMar w:top="1138" w:right="562" w:bottom="1138" w:left="1699" w:header="562" w:footer="259" w:gutter="0"/>
      <w:pgNumType w:start="1"/>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0CAB3" w14:textId="77777777" w:rsidR="00491031" w:rsidRDefault="00491031" w:rsidP="005F5D1D">
      <w:r>
        <w:separator/>
      </w:r>
    </w:p>
  </w:endnote>
  <w:endnote w:type="continuationSeparator" w:id="0">
    <w:p w14:paraId="54DCFB94" w14:textId="77777777" w:rsidR="00491031" w:rsidRDefault="00491031" w:rsidP="005F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1AB1F" w14:textId="77777777" w:rsidR="00491031" w:rsidRDefault="00491031" w:rsidP="005F5D1D">
      <w:r>
        <w:separator/>
      </w:r>
    </w:p>
  </w:footnote>
  <w:footnote w:type="continuationSeparator" w:id="0">
    <w:p w14:paraId="38092ED2" w14:textId="77777777" w:rsidR="00491031" w:rsidRDefault="00491031" w:rsidP="005F5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7A81"/>
    <w:multiLevelType w:val="multilevel"/>
    <w:tmpl w:val="6FEAEB0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 w15:restartNumberingAfterBreak="0">
    <w:nsid w:val="0A4D51E3"/>
    <w:multiLevelType w:val="hybridMultilevel"/>
    <w:tmpl w:val="5178F3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2A6369"/>
    <w:multiLevelType w:val="hybridMultilevel"/>
    <w:tmpl w:val="FB4062CC"/>
    <w:lvl w:ilvl="0" w:tplc="65D65298">
      <w:start w:val="5"/>
      <w:numFmt w:val="bullet"/>
      <w:lvlText w:val=""/>
      <w:lvlJc w:val="left"/>
      <w:pPr>
        <w:ind w:left="1619" w:hanging="360"/>
      </w:pPr>
      <w:rPr>
        <w:rFonts w:ascii="Symbol" w:eastAsia="Times New Roman" w:hAnsi="Symbol" w:cs="Times New Roman" w:hint="default"/>
      </w:rPr>
    </w:lvl>
    <w:lvl w:ilvl="1" w:tplc="04270003" w:tentative="1">
      <w:start w:val="1"/>
      <w:numFmt w:val="bullet"/>
      <w:lvlText w:val="o"/>
      <w:lvlJc w:val="left"/>
      <w:pPr>
        <w:ind w:left="2339" w:hanging="360"/>
      </w:pPr>
      <w:rPr>
        <w:rFonts w:ascii="Courier New" w:hAnsi="Courier New" w:cs="Courier New" w:hint="default"/>
      </w:rPr>
    </w:lvl>
    <w:lvl w:ilvl="2" w:tplc="04270005" w:tentative="1">
      <w:start w:val="1"/>
      <w:numFmt w:val="bullet"/>
      <w:lvlText w:val=""/>
      <w:lvlJc w:val="left"/>
      <w:pPr>
        <w:ind w:left="3059" w:hanging="360"/>
      </w:pPr>
      <w:rPr>
        <w:rFonts w:ascii="Wingdings" w:hAnsi="Wingdings" w:hint="default"/>
      </w:rPr>
    </w:lvl>
    <w:lvl w:ilvl="3" w:tplc="04270001" w:tentative="1">
      <w:start w:val="1"/>
      <w:numFmt w:val="bullet"/>
      <w:lvlText w:val=""/>
      <w:lvlJc w:val="left"/>
      <w:pPr>
        <w:ind w:left="3779" w:hanging="360"/>
      </w:pPr>
      <w:rPr>
        <w:rFonts w:ascii="Symbol" w:hAnsi="Symbol" w:hint="default"/>
      </w:rPr>
    </w:lvl>
    <w:lvl w:ilvl="4" w:tplc="04270003" w:tentative="1">
      <w:start w:val="1"/>
      <w:numFmt w:val="bullet"/>
      <w:lvlText w:val="o"/>
      <w:lvlJc w:val="left"/>
      <w:pPr>
        <w:ind w:left="4499" w:hanging="360"/>
      </w:pPr>
      <w:rPr>
        <w:rFonts w:ascii="Courier New" w:hAnsi="Courier New" w:cs="Courier New" w:hint="default"/>
      </w:rPr>
    </w:lvl>
    <w:lvl w:ilvl="5" w:tplc="04270005" w:tentative="1">
      <w:start w:val="1"/>
      <w:numFmt w:val="bullet"/>
      <w:lvlText w:val=""/>
      <w:lvlJc w:val="left"/>
      <w:pPr>
        <w:ind w:left="5219" w:hanging="360"/>
      </w:pPr>
      <w:rPr>
        <w:rFonts w:ascii="Wingdings" w:hAnsi="Wingdings" w:hint="default"/>
      </w:rPr>
    </w:lvl>
    <w:lvl w:ilvl="6" w:tplc="04270001" w:tentative="1">
      <w:start w:val="1"/>
      <w:numFmt w:val="bullet"/>
      <w:lvlText w:val=""/>
      <w:lvlJc w:val="left"/>
      <w:pPr>
        <w:ind w:left="5939" w:hanging="360"/>
      </w:pPr>
      <w:rPr>
        <w:rFonts w:ascii="Symbol" w:hAnsi="Symbol" w:hint="default"/>
      </w:rPr>
    </w:lvl>
    <w:lvl w:ilvl="7" w:tplc="04270003" w:tentative="1">
      <w:start w:val="1"/>
      <w:numFmt w:val="bullet"/>
      <w:lvlText w:val="o"/>
      <w:lvlJc w:val="left"/>
      <w:pPr>
        <w:ind w:left="6659" w:hanging="360"/>
      </w:pPr>
      <w:rPr>
        <w:rFonts w:ascii="Courier New" w:hAnsi="Courier New" w:cs="Courier New" w:hint="default"/>
      </w:rPr>
    </w:lvl>
    <w:lvl w:ilvl="8" w:tplc="04270005" w:tentative="1">
      <w:start w:val="1"/>
      <w:numFmt w:val="bullet"/>
      <w:lvlText w:val=""/>
      <w:lvlJc w:val="left"/>
      <w:pPr>
        <w:ind w:left="7379" w:hanging="360"/>
      </w:pPr>
      <w:rPr>
        <w:rFonts w:ascii="Wingdings" w:hAnsi="Wingdings" w:hint="default"/>
      </w:rPr>
    </w:lvl>
  </w:abstractNum>
  <w:abstractNum w:abstractNumId="3" w15:restartNumberingAfterBreak="0">
    <w:nsid w:val="202741F4"/>
    <w:multiLevelType w:val="multilevel"/>
    <w:tmpl w:val="EC1A388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2A26AE"/>
    <w:multiLevelType w:val="hybridMultilevel"/>
    <w:tmpl w:val="39ACCEE6"/>
    <w:lvl w:ilvl="0" w:tplc="6F3CD1D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2C99324E"/>
    <w:multiLevelType w:val="hybridMultilevel"/>
    <w:tmpl w:val="848C5CC2"/>
    <w:lvl w:ilvl="0" w:tplc="B6461464">
      <w:start w:val="9"/>
      <w:numFmt w:val="decimal"/>
      <w:lvlText w:val="%1."/>
      <w:lvlJc w:val="left"/>
      <w:pPr>
        <w:ind w:left="1620" w:hanging="360"/>
      </w:pPr>
      <w:rPr>
        <w:rFonts w:hint="default"/>
      </w:rPr>
    </w:lvl>
    <w:lvl w:ilvl="1" w:tplc="04270019">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FE444F"/>
    <w:multiLevelType w:val="multilevel"/>
    <w:tmpl w:val="B4CECCD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117091"/>
    <w:multiLevelType w:val="multilevel"/>
    <w:tmpl w:val="A7EA4BC8"/>
    <w:lvl w:ilvl="0">
      <w:start w:val="1"/>
      <w:numFmt w:val="decimal"/>
      <w:suff w:val="space"/>
      <w:lvlText w:val="1.%1."/>
      <w:lvlJc w:val="left"/>
      <w:pPr>
        <w:ind w:left="927" w:hanging="360"/>
      </w:pPr>
      <w:rPr>
        <w:rFonts w:hint="default"/>
        <w:b w:val="0"/>
        <w:i w:val="0"/>
        <w:strike w:val="0"/>
        <w:dstrike w:val="0"/>
        <w:sz w:val="24"/>
      </w:rPr>
    </w:lvl>
    <w:lvl w:ilvl="1">
      <w:start w:val="1"/>
      <w:numFmt w:val="decimal"/>
      <w:lvlText w:val="%1.%2."/>
      <w:lvlJc w:val="left"/>
      <w:pPr>
        <w:ind w:left="1359" w:hanging="432"/>
      </w:pPr>
      <w:rPr>
        <w:rFonts w:hint="default"/>
        <w:i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9" w15:restartNumberingAfterBreak="0">
    <w:nsid w:val="53437A7E"/>
    <w:multiLevelType w:val="multilevel"/>
    <w:tmpl w:val="71BEEA74"/>
    <w:lvl w:ilvl="0">
      <w:start w:val="2"/>
      <w:numFmt w:val="decimal"/>
      <w:suff w:val="space"/>
      <w:lvlText w:val="%1."/>
      <w:lvlJc w:val="left"/>
      <w:pPr>
        <w:ind w:left="360" w:hanging="360"/>
      </w:pPr>
      <w:rPr>
        <w:rFonts w:hint="default"/>
        <w:b/>
        <w:bCs w:val="0"/>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9CD62C3"/>
    <w:multiLevelType w:val="multilevel"/>
    <w:tmpl w:val="3A0E85EC"/>
    <w:lvl w:ilvl="0">
      <w:start w:val="2"/>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b w:val="0"/>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FC3BA7"/>
    <w:multiLevelType w:val="multilevel"/>
    <w:tmpl w:val="312E19C8"/>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b w:val="0"/>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0"/>
  </w:num>
  <w:num w:numId="3">
    <w:abstractNumId w:val="5"/>
  </w:num>
  <w:num w:numId="4">
    <w:abstractNumId w:val="6"/>
  </w:num>
  <w:num w:numId="5">
    <w:abstractNumId w:val="11"/>
  </w:num>
  <w:num w:numId="6">
    <w:abstractNumId w:val="1"/>
  </w:num>
  <w:num w:numId="7">
    <w:abstractNumId w:val="7"/>
  </w:num>
  <w:num w:numId="8">
    <w:abstractNumId w:val="4"/>
  </w:num>
  <w:num w:numId="9">
    <w:abstractNumId w:val="2"/>
  </w:num>
  <w:num w:numId="10">
    <w:abstractNumId w:val="9"/>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9"/>
    <w:rsid w:val="0001746B"/>
    <w:rsid w:val="000200EF"/>
    <w:rsid w:val="00024EA1"/>
    <w:rsid w:val="0002744C"/>
    <w:rsid w:val="0003567B"/>
    <w:rsid w:val="00042F75"/>
    <w:rsid w:val="00053845"/>
    <w:rsid w:val="00060BB3"/>
    <w:rsid w:val="00062DDD"/>
    <w:rsid w:val="00062F26"/>
    <w:rsid w:val="00063C4C"/>
    <w:rsid w:val="00064B2C"/>
    <w:rsid w:val="00066FE7"/>
    <w:rsid w:val="0006758C"/>
    <w:rsid w:val="00067FCC"/>
    <w:rsid w:val="00075377"/>
    <w:rsid w:val="000806BD"/>
    <w:rsid w:val="00084D3B"/>
    <w:rsid w:val="00094F7E"/>
    <w:rsid w:val="000A1556"/>
    <w:rsid w:val="000A694D"/>
    <w:rsid w:val="000B7238"/>
    <w:rsid w:val="000D45CC"/>
    <w:rsid w:val="000E1A48"/>
    <w:rsid w:val="000E7D7C"/>
    <w:rsid w:val="000F4F3D"/>
    <w:rsid w:val="000F6C13"/>
    <w:rsid w:val="00103C3E"/>
    <w:rsid w:val="001053E0"/>
    <w:rsid w:val="00106C03"/>
    <w:rsid w:val="00110D2B"/>
    <w:rsid w:val="00134CB3"/>
    <w:rsid w:val="00135570"/>
    <w:rsid w:val="001372D7"/>
    <w:rsid w:val="00145703"/>
    <w:rsid w:val="001513F0"/>
    <w:rsid w:val="00156436"/>
    <w:rsid w:val="0016056C"/>
    <w:rsid w:val="00166E19"/>
    <w:rsid w:val="001742F2"/>
    <w:rsid w:val="0018188A"/>
    <w:rsid w:val="00190DD6"/>
    <w:rsid w:val="001A52B8"/>
    <w:rsid w:val="001B040C"/>
    <w:rsid w:val="001B1FDE"/>
    <w:rsid w:val="001B2DD4"/>
    <w:rsid w:val="001B3F55"/>
    <w:rsid w:val="001B60A4"/>
    <w:rsid w:val="001D2D63"/>
    <w:rsid w:val="00205311"/>
    <w:rsid w:val="00211A5C"/>
    <w:rsid w:val="0021429D"/>
    <w:rsid w:val="002167ED"/>
    <w:rsid w:val="00221B54"/>
    <w:rsid w:val="002412FF"/>
    <w:rsid w:val="00243D5B"/>
    <w:rsid w:val="0024712F"/>
    <w:rsid w:val="00253EFE"/>
    <w:rsid w:val="00256A22"/>
    <w:rsid w:val="002624EB"/>
    <w:rsid w:val="00264F15"/>
    <w:rsid w:val="002705DB"/>
    <w:rsid w:val="002830B3"/>
    <w:rsid w:val="00284F02"/>
    <w:rsid w:val="002A45CD"/>
    <w:rsid w:val="002A5C3E"/>
    <w:rsid w:val="002B518B"/>
    <w:rsid w:val="002B7FBF"/>
    <w:rsid w:val="002E56FA"/>
    <w:rsid w:val="002E59C7"/>
    <w:rsid w:val="002E684E"/>
    <w:rsid w:val="002F125B"/>
    <w:rsid w:val="002F75E9"/>
    <w:rsid w:val="00306A7C"/>
    <w:rsid w:val="00313F77"/>
    <w:rsid w:val="00315E1B"/>
    <w:rsid w:val="00316BE9"/>
    <w:rsid w:val="00326BC0"/>
    <w:rsid w:val="00330B25"/>
    <w:rsid w:val="003319E5"/>
    <w:rsid w:val="00340546"/>
    <w:rsid w:val="003455DF"/>
    <w:rsid w:val="0036195D"/>
    <w:rsid w:val="003641FE"/>
    <w:rsid w:val="00366EF8"/>
    <w:rsid w:val="003756E4"/>
    <w:rsid w:val="00376380"/>
    <w:rsid w:val="003816A4"/>
    <w:rsid w:val="0038170F"/>
    <w:rsid w:val="00385F51"/>
    <w:rsid w:val="0038704C"/>
    <w:rsid w:val="003B2554"/>
    <w:rsid w:val="003B37CA"/>
    <w:rsid w:val="003B5112"/>
    <w:rsid w:val="003B61CD"/>
    <w:rsid w:val="003C71EC"/>
    <w:rsid w:val="003D1F6F"/>
    <w:rsid w:val="003D504D"/>
    <w:rsid w:val="003E59A2"/>
    <w:rsid w:val="003F1AC6"/>
    <w:rsid w:val="003F2A75"/>
    <w:rsid w:val="003F2D56"/>
    <w:rsid w:val="0040019F"/>
    <w:rsid w:val="0040258C"/>
    <w:rsid w:val="00411E74"/>
    <w:rsid w:val="00412242"/>
    <w:rsid w:val="0042111F"/>
    <w:rsid w:val="004239C3"/>
    <w:rsid w:val="00423DCF"/>
    <w:rsid w:val="00434F3D"/>
    <w:rsid w:val="004466E6"/>
    <w:rsid w:val="0045196F"/>
    <w:rsid w:val="00454A70"/>
    <w:rsid w:val="00456DB4"/>
    <w:rsid w:val="00461135"/>
    <w:rsid w:val="004667B7"/>
    <w:rsid w:val="00467E5F"/>
    <w:rsid w:val="004705D7"/>
    <w:rsid w:val="004744B7"/>
    <w:rsid w:val="00477F64"/>
    <w:rsid w:val="00491031"/>
    <w:rsid w:val="004A6B04"/>
    <w:rsid w:val="004A6F79"/>
    <w:rsid w:val="004A7FB0"/>
    <w:rsid w:val="004B2870"/>
    <w:rsid w:val="004B76B0"/>
    <w:rsid w:val="004C15F5"/>
    <w:rsid w:val="004E5C9E"/>
    <w:rsid w:val="004F01C5"/>
    <w:rsid w:val="004F09FE"/>
    <w:rsid w:val="00500ABB"/>
    <w:rsid w:val="00504535"/>
    <w:rsid w:val="005108F4"/>
    <w:rsid w:val="00523610"/>
    <w:rsid w:val="00527DA8"/>
    <w:rsid w:val="00527DC3"/>
    <w:rsid w:val="005327D0"/>
    <w:rsid w:val="005408F1"/>
    <w:rsid w:val="005424E5"/>
    <w:rsid w:val="00547A9E"/>
    <w:rsid w:val="0055631F"/>
    <w:rsid w:val="00561D01"/>
    <w:rsid w:val="005772B5"/>
    <w:rsid w:val="00582FB3"/>
    <w:rsid w:val="005A0288"/>
    <w:rsid w:val="005A0435"/>
    <w:rsid w:val="005A2659"/>
    <w:rsid w:val="005B7FEE"/>
    <w:rsid w:val="005C1D47"/>
    <w:rsid w:val="005C4306"/>
    <w:rsid w:val="005D1F94"/>
    <w:rsid w:val="005E0E5E"/>
    <w:rsid w:val="005E463F"/>
    <w:rsid w:val="005E49DA"/>
    <w:rsid w:val="005E512C"/>
    <w:rsid w:val="005F5797"/>
    <w:rsid w:val="005F5D1D"/>
    <w:rsid w:val="006023E6"/>
    <w:rsid w:val="00602805"/>
    <w:rsid w:val="006031B0"/>
    <w:rsid w:val="00603A75"/>
    <w:rsid w:val="00604DE6"/>
    <w:rsid w:val="00606633"/>
    <w:rsid w:val="00625BDA"/>
    <w:rsid w:val="00633A19"/>
    <w:rsid w:val="00633C13"/>
    <w:rsid w:val="00634504"/>
    <w:rsid w:val="006421A4"/>
    <w:rsid w:val="00643E27"/>
    <w:rsid w:val="00667001"/>
    <w:rsid w:val="00673BEC"/>
    <w:rsid w:val="00687EE7"/>
    <w:rsid w:val="00690806"/>
    <w:rsid w:val="006B417F"/>
    <w:rsid w:val="006B5D08"/>
    <w:rsid w:val="006B7741"/>
    <w:rsid w:val="006C21CD"/>
    <w:rsid w:val="006F0867"/>
    <w:rsid w:val="00710620"/>
    <w:rsid w:val="00714789"/>
    <w:rsid w:val="00725159"/>
    <w:rsid w:val="0072655F"/>
    <w:rsid w:val="007278D5"/>
    <w:rsid w:val="007318E5"/>
    <w:rsid w:val="00733BEB"/>
    <w:rsid w:val="00760EFA"/>
    <w:rsid w:val="00761EA2"/>
    <w:rsid w:val="00762FC3"/>
    <w:rsid w:val="00766161"/>
    <w:rsid w:val="00771132"/>
    <w:rsid w:val="00772B91"/>
    <w:rsid w:val="00795F12"/>
    <w:rsid w:val="007A70E9"/>
    <w:rsid w:val="007B53D4"/>
    <w:rsid w:val="007B59AE"/>
    <w:rsid w:val="007B7716"/>
    <w:rsid w:val="007C7D33"/>
    <w:rsid w:val="007D334E"/>
    <w:rsid w:val="007D7F62"/>
    <w:rsid w:val="007E10F0"/>
    <w:rsid w:val="007F4A66"/>
    <w:rsid w:val="00802D89"/>
    <w:rsid w:val="008071E3"/>
    <w:rsid w:val="008106CB"/>
    <w:rsid w:val="00816692"/>
    <w:rsid w:val="00817E70"/>
    <w:rsid w:val="00837097"/>
    <w:rsid w:val="00841D58"/>
    <w:rsid w:val="008437EE"/>
    <w:rsid w:val="00846E58"/>
    <w:rsid w:val="00855F10"/>
    <w:rsid w:val="0085758E"/>
    <w:rsid w:val="00862157"/>
    <w:rsid w:val="00875529"/>
    <w:rsid w:val="00883C4B"/>
    <w:rsid w:val="00897881"/>
    <w:rsid w:val="008B23E5"/>
    <w:rsid w:val="008B283E"/>
    <w:rsid w:val="008B7537"/>
    <w:rsid w:val="008C36EE"/>
    <w:rsid w:val="008C5938"/>
    <w:rsid w:val="008C6680"/>
    <w:rsid w:val="008D59C7"/>
    <w:rsid w:val="008E6C51"/>
    <w:rsid w:val="008E752B"/>
    <w:rsid w:val="008F0047"/>
    <w:rsid w:val="008F484E"/>
    <w:rsid w:val="008F771D"/>
    <w:rsid w:val="00905579"/>
    <w:rsid w:val="00914BCF"/>
    <w:rsid w:val="00917FA2"/>
    <w:rsid w:val="009270DB"/>
    <w:rsid w:val="0094280B"/>
    <w:rsid w:val="00943E51"/>
    <w:rsid w:val="00944A21"/>
    <w:rsid w:val="0094773D"/>
    <w:rsid w:val="00947E18"/>
    <w:rsid w:val="00952142"/>
    <w:rsid w:val="0095545A"/>
    <w:rsid w:val="0095696D"/>
    <w:rsid w:val="00960DE6"/>
    <w:rsid w:val="00965993"/>
    <w:rsid w:val="0098162D"/>
    <w:rsid w:val="00983062"/>
    <w:rsid w:val="009850A4"/>
    <w:rsid w:val="00985C4A"/>
    <w:rsid w:val="0099257F"/>
    <w:rsid w:val="009A4A46"/>
    <w:rsid w:val="009C15E2"/>
    <w:rsid w:val="009E45C7"/>
    <w:rsid w:val="009F192E"/>
    <w:rsid w:val="009F73D5"/>
    <w:rsid w:val="009F7E1B"/>
    <w:rsid w:val="00A0142D"/>
    <w:rsid w:val="00A05E43"/>
    <w:rsid w:val="00A15E34"/>
    <w:rsid w:val="00A44180"/>
    <w:rsid w:val="00A44E09"/>
    <w:rsid w:val="00A45CBD"/>
    <w:rsid w:val="00A561C6"/>
    <w:rsid w:val="00A7499E"/>
    <w:rsid w:val="00A80597"/>
    <w:rsid w:val="00A857E1"/>
    <w:rsid w:val="00A90C4B"/>
    <w:rsid w:val="00AA6580"/>
    <w:rsid w:val="00AB17E1"/>
    <w:rsid w:val="00AB2FC0"/>
    <w:rsid w:val="00AD2731"/>
    <w:rsid w:val="00AD6917"/>
    <w:rsid w:val="00AE1421"/>
    <w:rsid w:val="00AE7639"/>
    <w:rsid w:val="00AF5471"/>
    <w:rsid w:val="00AF6CCD"/>
    <w:rsid w:val="00B0095B"/>
    <w:rsid w:val="00B01ACB"/>
    <w:rsid w:val="00B102C8"/>
    <w:rsid w:val="00B200FC"/>
    <w:rsid w:val="00B25AD9"/>
    <w:rsid w:val="00B505A3"/>
    <w:rsid w:val="00B540CE"/>
    <w:rsid w:val="00B744B6"/>
    <w:rsid w:val="00B858CB"/>
    <w:rsid w:val="00B9207F"/>
    <w:rsid w:val="00BA6976"/>
    <w:rsid w:val="00BA6D02"/>
    <w:rsid w:val="00BB452C"/>
    <w:rsid w:val="00BB6AC2"/>
    <w:rsid w:val="00BD622E"/>
    <w:rsid w:val="00BD7CC6"/>
    <w:rsid w:val="00BE39C4"/>
    <w:rsid w:val="00BE5518"/>
    <w:rsid w:val="00BF0A01"/>
    <w:rsid w:val="00BF130C"/>
    <w:rsid w:val="00BF5277"/>
    <w:rsid w:val="00C0148F"/>
    <w:rsid w:val="00C0255D"/>
    <w:rsid w:val="00C22032"/>
    <w:rsid w:val="00C22530"/>
    <w:rsid w:val="00C23D05"/>
    <w:rsid w:val="00C257A8"/>
    <w:rsid w:val="00C32EDB"/>
    <w:rsid w:val="00C504A0"/>
    <w:rsid w:val="00C51EF2"/>
    <w:rsid w:val="00C52E2B"/>
    <w:rsid w:val="00C541FC"/>
    <w:rsid w:val="00C647D1"/>
    <w:rsid w:val="00C70CB5"/>
    <w:rsid w:val="00CA2307"/>
    <w:rsid w:val="00CA6435"/>
    <w:rsid w:val="00CB271D"/>
    <w:rsid w:val="00CB5045"/>
    <w:rsid w:val="00CB76AC"/>
    <w:rsid w:val="00CC5140"/>
    <w:rsid w:val="00CC6A2E"/>
    <w:rsid w:val="00CD3BBA"/>
    <w:rsid w:val="00CD4EE6"/>
    <w:rsid w:val="00CE0FC2"/>
    <w:rsid w:val="00CE153F"/>
    <w:rsid w:val="00CF186F"/>
    <w:rsid w:val="00CF40F6"/>
    <w:rsid w:val="00CF47C0"/>
    <w:rsid w:val="00CF5D92"/>
    <w:rsid w:val="00CF78EA"/>
    <w:rsid w:val="00CF7CC1"/>
    <w:rsid w:val="00D05B7F"/>
    <w:rsid w:val="00D20A34"/>
    <w:rsid w:val="00D2436D"/>
    <w:rsid w:val="00D25FCF"/>
    <w:rsid w:val="00D26AB5"/>
    <w:rsid w:val="00D42E39"/>
    <w:rsid w:val="00D46BAD"/>
    <w:rsid w:val="00D71553"/>
    <w:rsid w:val="00D76765"/>
    <w:rsid w:val="00D77958"/>
    <w:rsid w:val="00D821A3"/>
    <w:rsid w:val="00D8668B"/>
    <w:rsid w:val="00D87215"/>
    <w:rsid w:val="00D941F2"/>
    <w:rsid w:val="00DA2139"/>
    <w:rsid w:val="00DB0038"/>
    <w:rsid w:val="00DB05EC"/>
    <w:rsid w:val="00DB0828"/>
    <w:rsid w:val="00DC0123"/>
    <w:rsid w:val="00DC1597"/>
    <w:rsid w:val="00DD047E"/>
    <w:rsid w:val="00DE62BC"/>
    <w:rsid w:val="00DF2A58"/>
    <w:rsid w:val="00DF5597"/>
    <w:rsid w:val="00E04D22"/>
    <w:rsid w:val="00E10102"/>
    <w:rsid w:val="00E102A8"/>
    <w:rsid w:val="00E107B0"/>
    <w:rsid w:val="00E2028F"/>
    <w:rsid w:val="00E338CC"/>
    <w:rsid w:val="00E44BF9"/>
    <w:rsid w:val="00E47279"/>
    <w:rsid w:val="00E5022D"/>
    <w:rsid w:val="00E52AB2"/>
    <w:rsid w:val="00E65851"/>
    <w:rsid w:val="00E72AFE"/>
    <w:rsid w:val="00E74303"/>
    <w:rsid w:val="00E8013B"/>
    <w:rsid w:val="00E84886"/>
    <w:rsid w:val="00EA3583"/>
    <w:rsid w:val="00EA4669"/>
    <w:rsid w:val="00EB3FE9"/>
    <w:rsid w:val="00EC1703"/>
    <w:rsid w:val="00EC19A7"/>
    <w:rsid w:val="00EF2720"/>
    <w:rsid w:val="00EF35B9"/>
    <w:rsid w:val="00F103BC"/>
    <w:rsid w:val="00F16B03"/>
    <w:rsid w:val="00F21E39"/>
    <w:rsid w:val="00F37383"/>
    <w:rsid w:val="00F37E64"/>
    <w:rsid w:val="00F4032E"/>
    <w:rsid w:val="00F40855"/>
    <w:rsid w:val="00F6095F"/>
    <w:rsid w:val="00F63C6B"/>
    <w:rsid w:val="00F645A4"/>
    <w:rsid w:val="00F65C9C"/>
    <w:rsid w:val="00F75765"/>
    <w:rsid w:val="00F8688D"/>
    <w:rsid w:val="00F94763"/>
    <w:rsid w:val="00FA030E"/>
    <w:rsid w:val="00FA1C9B"/>
    <w:rsid w:val="00FA3B27"/>
    <w:rsid w:val="00FB1D95"/>
    <w:rsid w:val="00FB4B60"/>
    <w:rsid w:val="00FB6F05"/>
    <w:rsid w:val="00FB77B4"/>
    <w:rsid w:val="00FD00F8"/>
    <w:rsid w:val="00FD3F50"/>
    <w:rsid w:val="00FE24AD"/>
    <w:rsid w:val="00FF6A26"/>
    <w:rsid w:val="00FF6A82"/>
    <w:rsid w:val="00FF6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7DB4"/>
  <w15:docId w15:val="{84D04D95-5B36-48D0-9918-627E9269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D89"/>
    <w:pPr>
      <w:spacing w:after="0" w:line="240" w:lineRule="auto"/>
      <w:ind w:firstLine="720"/>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rsid w:val="00802D89"/>
    <w:pPr>
      <w:spacing w:after="120" w:line="276" w:lineRule="auto"/>
      <w:ind w:left="283" w:firstLine="0"/>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rsid w:val="00802D89"/>
    <w:rPr>
      <w:rFonts w:ascii="Times New Roman" w:eastAsia="Calibri" w:hAnsi="Times New Roman" w:cs="Times New Roman"/>
      <w:sz w:val="24"/>
    </w:rPr>
  </w:style>
  <w:style w:type="table" w:customStyle="1" w:styleId="TableGrid1">
    <w:name w:val="Table Grid1"/>
    <w:basedOn w:val="prastojilentel"/>
    <w:uiPriority w:val="59"/>
    <w:rsid w:val="00802D8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0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02D89"/>
    <w:rPr>
      <w:sz w:val="16"/>
      <w:szCs w:val="16"/>
    </w:rPr>
  </w:style>
  <w:style w:type="paragraph" w:styleId="Komentarotekstas">
    <w:name w:val="annotation text"/>
    <w:basedOn w:val="prastasis"/>
    <w:link w:val="KomentarotekstasDiagrama"/>
    <w:uiPriority w:val="99"/>
    <w:unhideWhenUsed/>
    <w:rsid w:val="00802D89"/>
    <w:pPr>
      <w:ind w:firstLine="0"/>
      <w:jc w:val="lef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02D8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02D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D89"/>
    <w:rPr>
      <w:rFonts w:ascii="Tahoma" w:hAnsi="Tahoma" w:cs="Tahoma"/>
      <w:sz w:val="16"/>
      <w:szCs w:val="16"/>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02D89"/>
    <w:pPr>
      <w:ind w:left="720"/>
      <w:contextualSpacing/>
    </w:pPr>
  </w:style>
  <w:style w:type="character" w:styleId="Hipersaitas">
    <w:name w:val="Hyperlink"/>
    <w:aliases w:val="Alna"/>
    <w:uiPriority w:val="99"/>
    <w:rsid w:val="00802D89"/>
    <w:rPr>
      <w:rFonts w:ascii="Times New Roman" w:hAnsi="Times New Roman" w:cs="Times New Roman"/>
      <w:color w:val="0000FF"/>
      <w:u w:val="single"/>
    </w:rPr>
  </w:style>
  <w:style w:type="character" w:styleId="Emfaz">
    <w:name w:val="Emphasis"/>
    <w:basedOn w:val="Numatytasispastraiposriftas"/>
    <w:uiPriority w:val="20"/>
    <w:qFormat/>
    <w:rsid w:val="00802D89"/>
    <w:rPr>
      <w:i/>
      <w:iCs/>
    </w:rPr>
  </w:style>
  <w:style w:type="paragraph" w:styleId="Betarp">
    <w:name w:val="No Spacing"/>
    <w:uiPriority w:val="1"/>
    <w:qFormat/>
    <w:rsid w:val="00547A9E"/>
    <w:pPr>
      <w:spacing w:after="0" w:line="240" w:lineRule="auto"/>
    </w:pPr>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8F0047"/>
    <w:pPr>
      <w:ind w:firstLine="720"/>
      <w:jc w:val="both"/>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F0047"/>
    <w:rPr>
      <w:rFonts w:ascii="Times New Roman" w:eastAsia="Times New Roman" w:hAnsi="Times New Roman" w:cs="Times New Roman"/>
      <w:b/>
      <w:bCs/>
      <w:sz w:val="20"/>
      <w:szCs w:val="20"/>
      <w:lang w:val="en-US"/>
    </w:rPr>
  </w:style>
  <w:style w:type="paragraph" w:customStyle="1" w:styleId="Default">
    <w:name w:val="Default"/>
    <w:rsid w:val="00E10102"/>
    <w:pPr>
      <w:autoSpaceDE w:val="0"/>
      <w:autoSpaceDN w:val="0"/>
      <w:adjustRightInd w:val="0"/>
      <w:spacing w:after="0" w:line="240" w:lineRule="auto"/>
    </w:pPr>
    <w:rPr>
      <w:rFonts w:ascii="Calibri" w:hAnsi="Calibri" w:cs="Calibri"/>
      <w:color w:val="000000"/>
      <w:sz w:val="24"/>
      <w:szCs w:val="24"/>
    </w:rPr>
  </w:style>
  <w:style w:type="paragraph" w:customStyle="1" w:styleId="tajtip">
    <w:name w:val="tajtip"/>
    <w:basedOn w:val="prastasis"/>
    <w:rsid w:val="003F1AC6"/>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Pataisymai">
    <w:name w:val="Revision"/>
    <w:hidden/>
    <w:uiPriority w:val="99"/>
    <w:semiHidden/>
    <w:rsid w:val="00947E18"/>
    <w:pPr>
      <w:spacing w:after="0" w:line="240" w:lineRule="auto"/>
    </w:pPr>
    <w:rPr>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B76AC"/>
    <w:rPr>
      <w:lang w:val="en-US"/>
    </w:rPr>
  </w:style>
  <w:style w:type="paragraph" w:styleId="Antrats">
    <w:name w:val="header"/>
    <w:basedOn w:val="prastasis"/>
    <w:link w:val="AntratsDiagrama"/>
    <w:uiPriority w:val="99"/>
    <w:unhideWhenUsed/>
    <w:rsid w:val="005F5D1D"/>
    <w:pPr>
      <w:tabs>
        <w:tab w:val="center" w:pos="4819"/>
        <w:tab w:val="right" w:pos="9638"/>
      </w:tabs>
    </w:pPr>
  </w:style>
  <w:style w:type="character" w:customStyle="1" w:styleId="AntratsDiagrama">
    <w:name w:val="Antraštės Diagrama"/>
    <w:basedOn w:val="Numatytasispastraiposriftas"/>
    <w:link w:val="Antrats"/>
    <w:uiPriority w:val="99"/>
    <w:rsid w:val="005F5D1D"/>
  </w:style>
  <w:style w:type="paragraph" w:styleId="Porat">
    <w:name w:val="footer"/>
    <w:basedOn w:val="prastasis"/>
    <w:link w:val="PoratDiagrama"/>
    <w:uiPriority w:val="99"/>
    <w:unhideWhenUsed/>
    <w:rsid w:val="005F5D1D"/>
    <w:pPr>
      <w:tabs>
        <w:tab w:val="center" w:pos="4819"/>
        <w:tab w:val="right" w:pos="9638"/>
      </w:tabs>
    </w:pPr>
  </w:style>
  <w:style w:type="character" w:customStyle="1" w:styleId="PoratDiagrama">
    <w:name w:val="Poraštė Diagrama"/>
    <w:basedOn w:val="Numatytasispastraiposriftas"/>
    <w:link w:val="Porat"/>
    <w:uiPriority w:val="99"/>
    <w:rsid w:val="005F5D1D"/>
  </w:style>
  <w:style w:type="character" w:customStyle="1" w:styleId="UnresolvedMention">
    <w:name w:val="Unresolved Mention"/>
    <w:basedOn w:val="Numatytasispastraiposriftas"/>
    <w:uiPriority w:val="99"/>
    <w:semiHidden/>
    <w:unhideWhenUsed/>
    <w:rsid w:val="00500ABB"/>
    <w:rPr>
      <w:color w:val="605E5C"/>
      <w:shd w:val="clear" w:color="auto" w:fill="E1DFDD"/>
    </w:rPr>
  </w:style>
  <w:style w:type="paragraph" w:styleId="prastasiniatinklio">
    <w:name w:val="Normal (Web)"/>
    <w:basedOn w:val="prastasis"/>
    <w:uiPriority w:val="99"/>
    <w:semiHidden/>
    <w:unhideWhenUsed/>
    <w:rsid w:val="005D1F94"/>
    <w:pPr>
      <w:spacing w:before="100" w:beforeAutospacing="1" w:after="100" w:afterAutospacing="1"/>
      <w:ind w:firstLine="0"/>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5002">
      <w:bodyDiv w:val="1"/>
      <w:marLeft w:val="0"/>
      <w:marRight w:val="0"/>
      <w:marTop w:val="0"/>
      <w:marBottom w:val="0"/>
      <w:divBdr>
        <w:top w:val="none" w:sz="0" w:space="0" w:color="auto"/>
        <w:left w:val="none" w:sz="0" w:space="0" w:color="auto"/>
        <w:bottom w:val="none" w:sz="0" w:space="0" w:color="auto"/>
        <w:right w:val="none" w:sz="0" w:space="0" w:color="auto"/>
      </w:divBdr>
    </w:div>
    <w:div w:id="801996529">
      <w:bodyDiv w:val="1"/>
      <w:marLeft w:val="0"/>
      <w:marRight w:val="0"/>
      <w:marTop w:val="0"/>
      <w:marBottom w:val="0"/>
      <w:divBdr>
        <w:top w:val="none" w:sz="0" w:space="0" w:color="auto"/>
        <w:left w:val="none" w:sz="0" w:space="0" w:color="auto"/>
        <w:bottom w:val="none" w:sz="0" w:space="0" w:color="auto"/>
        <w:right w:val="none" w:sz="0" w:space="0" w:color="auto"/>
      </w:divBdr>
    </w:div>
    <w:div w:id="14387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ziptravel.lt" TargetMode="External"/><Relationship Id="rId18" Type="http://schemas.openxmlformats.org/officeDocument/2006/relationships/hyperlink" Target="mailto:info@ziptravel.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t@teismas.lt" TargetMode="External"/><Relationship Id="rId17" Type="http://schemas.openxmlformats.org/officeDocument/2006/relationships/hyperlink" Target="mailto:lat@teismas.lt" TargetMode="External"/><Relationship Id="rId2" Type="http://schemas.openxmlformats.org/officeDocument/2006/relationships/numbering" Target="numbering.xml"/><Relationship Id="rId16" Type="http://schemas.openxmlformats.org/officeDocument/2006/relationships/hyperlink" Target="mailto:info@ziptravel.lt" TargetMode="External"/><Relationship Id="rId20" Type="http://schemas.openxmlformats.org/officeDocument/2006/relationships/hyperlink" Target="mailto:info@ziptrave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t@teismas.lt" TargetMode="External"/><Relationship Id="rId5" Type="http://schemas.openxmlformats.org/officeDocument/2006/relationships/webSettings" Target="webSettings.xml"/><Relationship Id="rId15" Type="http://schemas.openxmlformats.org/officeDocument/2006/relationships/hyperlink" Target="mailto:lat@teismas.lt" TargetMode="External"/><Relationship Id="rId10" Type="http://schemas.openxmlformats.org/officeDocument/2006/relationships/hyperlink" Target="http://www.esaskaita.eu" TargetMode="External"/><Relationship Id="rId19" Type="http://schemas.openxmlformats.org/officeDocument/2006/relationships/hyperlink" Target="mailto:lat@teisma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milimaviciene@la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D8F70-78FA-4F87-B357-978C3BEC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29075</Words>
  <Characters>16573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d.milimaviciene</cp:lastModifiedBy>
  <cp:revision>43</cp:revision>
  <cp:lastPrinted>2016-11-02T12:34:00Z</cp:lastPrinted>
  <dcterms:created xsi:type="dcterms:W3CDTF">2024-04-19T10:01:00Z</dcterms:created>
  <dcterms:modified xsi:type="dcterms:W3CDTF">2024-04-25T10:58:00Z</dcterms:modified>
</cp:coreProperties>
</file>