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0742" w14:textId="77777777" w:rsidR="00EA76AE" w:rsidRPr="003242C9" w:rsidRDefault="00C81DC0" w:rsidP="00C81DC0">
      <w:pPr>
        <w:jc w:val="center"/>
        <w:rPr>
          <w:b/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 xml:space="preserve">SUSITARIMAS </w:t>
      </w:r>
      <w:r w:rsidR="003242C9" w:rsidRPr="003242C9">
        <w:rPr>
          <w:b/>
          <w:color w:val="000000"/>
          <w:sz w:val="22"/>
          <w:szCs w:val="22"/>
        </w:rPr>
        <w:t xml:space="preserve">NR. </w:t>
      </w:r>
      <w:r w:rsidR="00624938">
        <w:rPr>
          <w:b/>
          <w:color w:val="000000"/>
          <w:sz w:val="22"/>
          <w:szCs w:val="22"/>
        </w:rPr>
        <w:t>4</w:t>
      </w:r>
    </w:p>
    <w:p w14:paraId="10C95F5F" w14:textId="77777777" w:rsidR="00C81DC0" w:rsidRPr="003242C9" w:rsidRDefault="00C81DC0" w:rsidP="00C81DC0">
      <w:pPr>
        <w:jc w:val="center"/>
        <w:rPr>
          <w:b/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>DĖL</w:t>
      </w:r>
      <w:r w:rsidR="003242C9" w:rsidRPr="003242C9">
        <w:rPr>
          <w:b/>
          <w:color w:val="000000"/>
          <w:sz w:val="22"/>
          <w:szCs w:val="22"/>
        </w:rPr>
        <w:t xml:space="preserve"> </w:t>
      </w:r>
      <w:r w:rsidRPr="003242C9">
        <w:rPr>
          <w:b/>
          <w:color w:val="000000"/>
          <w:sz w:val="22"/>
          <w:szCs w:val="22"/>
        </w:rPr>
        <w:t>20</w:t>
      </w:r>
      <w:r w:rsidR="004B5F53" w:rsidRPr="003242C9">
        <w:rPr>
          <w:b/>
          <w:color w:val="000000"/>
          <w:sz w:val="22"/>
          <w:szCs w:val="22"/>
        </w:rPr>
        <w:t>20</w:t>
      </w:r>
      <w:r w:rsidR="00ED175B" w:rsidRPr="003242C9">
        <w:rPr>
          <w:b/>
          <w:color w:val="000000"/>
          <w:sz w:val="22"/>
          <w:szCs w:val="22"/>
        </w:rPr>
        <w:t>-</w:t>
      </w:r>
      <w:r w:rsidR="004B5F53" w:rsidRPr="003242C9">
        <w:rPr>
          <w:b/>
          <w:color w:val="000000"/>
          <w:sz w:val="22"/>
          <w:szCs w:val="22"/>
        </w:rPr>
        <w:t>1</w:t>
      </w:r>
      <w:r w:rsidR="007E6149" w:rsidRPr="003242C9">
        <w:rPr>
          <w:b/>
          <w:color w:val="000000"/>
          <w:sz w:val="22"/>
          <w:szCs w:val="22"/>
        </w:rPr>
        <w:t>1-26</w:t>
      </w:r>
      <w:r w:rsidRPr="003242C9">
        <w:rPr>
          <w:b/>
          <w:color w:val="000000"/>
          <w:sz w:val="22"/>
          <w:szCs w:val="22"/>
        </w:rPr>
        <w:t xml:space="preserve"> SUTARTIES NR. </w:t>
      </w:r>
      <w:r w:rsidR="004B5F53" w:rsidRPr="003242C9">
        <w:rPr>
          <w:b/>
          <w:color w:val="000000"/>
          <w:sz w:val="22"/>
          <w:szCs w:val="22"/>
        </w:rPr>
        <w:t>529/</w:t>
      </w:r>
      <w:r w:rsidR="004E166A" w:rsidRPr="003242C9">
        <w:rPr>
          <w:b/>
          <w:color w:val="000000"/>
          <w:sz w:val="22"/>
          <w:szCs w:val="22"/>
        </w:rPr>
        <w:t>S</w:t>
      </w:r>
      <w:r w:rsidR="004B5F53" w:rsidRPr="003242C9">
        <w:rPr>
          <w:b/>
          <w:color w:val="000000"/>
          <w:sz w:val="22"/>
          <w:szCs w:val="22"/>
        </w:rPr>
        <w:t>-384</w:t>
      </w:r>
    </w:p>
    <w:p w14:paraId="185C84AC" w14:textId="77777777" w:rsidR="004B5F53" w:rsidRDefault="004B5F53" w:rsidP="00C81DC0">
      <w:pPr>
        <w:jc w:val="center"/>
        <w:rPr>
          <w:b/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 xml:space="preserve">VARĖNOS RAJONO SAVIVALDYBĖS TERITORIJOJE SUSIDARANČIŲ MIŠRIŲ </w:t>
      </w:r>
      <w:r w:rsidR="00C81DC0" w:rsidRPr="003242C9">
        <w:rPr>
          <w:b/>
          <w:color w:val="000000"/>
          <w:sz w:val="22"/>
          <w:szCs w:val="22"/>
        </w:rPr>
        <w:t xml:space="preserve">KOMUNALINIŲ ATLIEKŲ </w:t>
      </w:r>
      <w:r w:rsidRPr="003242C9">
        <w:rPr>
          <w:b/>
          <w:color w:val="000000"/>
          <w:sz w:val="22"/>
          <w:szCs w:val="22"/>
        </w:rPr>
        <w:t xml:space="preserve">IR MAISTO ATLIEKŲ </w:t>
      </w:r>
      <w:r w:rsidR="00C81DC0" w:rsidRPr="003242C9">
        <w:rPr>
          <w:b/>
          <w:color w:val="000000"/>
          <w:sz w:val="22"/>
          <w:szCs w:val="22"/>
        </w:rPr>
        <w:t>SURINKIMO</w:t>
      </w:r>
      <w:r w:rsidRPr="003242C9">
        <w:rPr>
          <w:b/>
          <w:color w:val="000000"/>
          <w:sz w:val="22"/>
          <w:szCs w:val="22"/>
        </w:rPr>
        <w:t xml:space="preserve"> IR VEŽIMO PASLAUGA</w:t>
      </w:r>
    </w:p>
    <w:p w14:paraId="305A8710" w14:textId="77777777" w:rsidR="004B5F53" w:rsidRPr="003242C9" w:rsidRDefault="00495151" w:rsidP="00495151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Nr.107</w:t>
      </w:r>
    </w:p>
    <w:p w14:paraId="1BFC3CB8" w14:textId="77777777" w:rsidR="00C81DC0" w:rsidRPr="003242C9" w:rsidRDefault="004B5F53" w:rsidP="00C81DC0">
      <w:pPr>
        <w:jc w:val="center"/>
        <w:rPr>
          <w:bCs/>
          <w:color w:val="000000"/>
          <w:sz w:val="22"/>
          <w:szCs w:val="22"/>
        </w:rPr>
      </w:pPr>
      <w:r w:rsidRPr="003242C9">
        <w:rPr>
          <w:bCs/>
          <w:color w:val="000000"/>
          <w:sz w:val="22"/>
          <w:szCs w:val="22"/>
        </w:rPr>
        <w:t>202</w:t>
      </w:r>
      <w:r w:rsidR="00624938">
        <w:rPr>
          <w:bCs/>
          <w:color w:val="000000"/>
          <w:sz w:val="22"/>
          <w:szCs w:val="22"/>
        </w:rPr>
        <w:t>4</w:t>
      </w:r>
      <w:r w:rsidR="00C81DC0" w:rsidRPr="003242C9">
        <w:rPr>
          <w:bCs/>
          <w:color w:val="000000"/>
          <w:sz w:val="22"/>
          <w:szCs w:val="22"/>
        </w:rPr>
        <w:t xml:space="preserve"> m. </w:t>
      </w:r>
      <w:r w:rsidR="00624938">
        <w:rPr>
          <w:bCs/>
          <w:color w:val="000000"/>
          <w:sz w:val="22"/>
          <w:szCs w:val="22"/>
        </w:rPr>
        <w:t>kovo</w:t>
      </w:r>
      <w:r w:rsidR="00B52055">
        <w:rPr>
          <w:bCs/>
          <w:color w:val="000000"/>
          <w:sz w:val="22"/>
          <w:szCs w:val="22"/>
        </w:rPr>
        <w:t xml:space="preserve"> 29</w:t>
      </w:r>
      <w:r w:rsidR="002D13DC" w:rsidRPr="003242C9">
        <w:rPr>
          <w:bCs/>
          <w:color w:val="000000"/>
          <w:sz w:val="22"/>
          <w:szCs w:val="22"/>
        </w:rPr>
        <w:t xml:space="preserve"> </w:t>
      </w:r>
      <w:r w:rsidR="00C81DC0" w:rsidRPr="003242C9">
        <w:rPr>
          <w:bCs/>
          <w:color w:val="000000"/>
          <w:sz w:val="22"/>
          <w:szCs w:val="22"/>
        </w:rPr>
        <w:t>d.</w:t>
      </w:r>
    </w:p>
    <w:p w14:paraId="36B21265" w14:textId="77777777" w:rsidR="00C81DC0" w:rsidRPr="003242C9" w:rsidRDefault="004B5F53" w:rsidP="00C81DC0">
      <w:pPr>
        <w:jc w:val="center"/>
        <w:rPr>
          <w:color w:val="000000"/>
          <w:sz w:val="22"/>
          <w:szCs w:val="22"/>
        </w:rPr>
      </w:pPr>
      <w:r w:rsidRPr="003242C9">
        <w:rPr>
          <w:bCs/>
          <w:color w:val="000000"/>
          <w:sz w:val="22"/>
          <w:szCs w:val="22"/>
        </w:rPr>
        <w:t>Alytus</w:t>
      </w:r>
    </w:p>
    <w:p w14:paraId="68788554" w14:textId="77777777" w:rsidR="00ED175B" w:rsidRPr="003242C9" w:rsidRDefault="00ED175B" w:rsidP="00C81DC0">
      <w:pPr>
        <w:jc w:val="center"/>
        <w:rPr>
          <w:color w:val="000000"/>
          <w:sz w:val="22"/>
          <w:szCs w:val="22"/>
        </w:rPr>
      </w:pPr>
    </w:p>
    <w:p w14:paraId="729FE325" w14:textId="77777777" w:rsidR="00ED175B" w:rsidRPr="003242C9" w:rsidRDefault="00ED175B" w:rsidP="00ED175B">
      <w:pPr>
        <w:pStyle w:val="Pagrindinistekstas"/>
        <w:spacing w:after="0"/>
        <w:jc w:val="both"/>
        <w:rPr>
          <w:color w:val="000000"/>
          <w:sz w:val="22"/>
          <w:szCs w:val="22"/>
          <w:lang w:val="lt-LT"/>
        </w:rPr>
      </w:pPr>
      <w:r w:rsidRPr="003242C9">
        <w:rPr>
          <w:color w:val="000000"/>
          <w:sz w:val="22"/>
          <w:szCs w:val="22"/>
          <w:lang w:val="lt-LT"/>
        </w:rPr>
        <w:tab/>
      </w:r>
      <w:r w:rsidR="007E6149" w:rsidRPr="003242C9">
        <w:rPr>
          <w:b/>
          <w:color w:val="000000"/>
          <w:sz w:val="22"/>
          <w:szCs w:val="22"/>
          <w:lang w:val="lt-LT"/>
        </w:rPr>
        <w:t>Varėnos</w:t>
      </w:r>
      <w:r w:rsidR="002D13DC" w:rsidRPr="003242C9">
        <w:rPr>
          <w:b/>
          <w:color w:val="000000"/>
          <w:sz w:val="22"/>
          <w:szCs w:val="22"/>
          <w:lang w:val="lt-LT"/>
        </w:rPr>
        <w:t xml:space="preserve"> rajono</w:t>
      </w:r>
      <w:r w:rsidRPr="003242C9">
        <w:rPr>
          <w:b/>
          <w:color w:val="000000"/>
          <w:sz w:val="22"/>
          <w:szCs w:val="22"/>
          <w:lang w:val="lt-LT"/>
        </w:rPr>
        <w:t xml:space="preserve"> savivaldybės administracija</w:t>
      </w:r>
      <w:r w:rsidRPr="003242C9">
        <w:rPr>
          <w:color w:val="000000"/>
          <w:sz w:val="22"/>
          <w:szCs w:val="22"/>
          <w:lang w:val="lt-LT"/>
        </w:rPr>
        <w:t xml:space="preserve">, įstaigos kodas </w:t>
      </w:r>
      <w:r w:rsidR="00BB250D" w:rsidRPr="003242C9">
        <w:rPr>
          <w:color w:val="000000"/>
          <w:sz w:val="22"/>
          <w:szCs w:val="22"/>
          <w:lang w:val="lt-LT"/>
        </w:rPr>
        <w:t>188773873</w:t>
      </w:r>
      <w:r w:rsidRPr="003242C9">
        <w:rPr>
          <w:color w:val="000000"/>
          <w:sz w:val="22"/>
          <w:szCs w:val="22"/>
          <w:lang w:val="lt-LT"/>
        </w:rPr>
        <w:t>,</w:t>
      </w:r>
      <w:r w:rsidR="004D75D0" w:rsidRPr="003242C9">
        <w:rPr>
          <w:color w:val="000000"/>
          <w:sz w:val="22"/>
          <w:szCs w:val="22"/>
          <w:lang w:val="lt-LT"/>
        </w:rPr>
        <w:t xml:space="preserve"> </w:t>
      </w:r>
      <w:r w:rsidR="00AB490D" w:rsidRPr="003242C9">
        <w:rPr>
          <w:sz w:val="22"/>
          <w:szCs w:val="22"/>
          <w:lang w:val="lt-LT"/>
        </w:rPr>
        <w:t>Vytauto g. 12</w:t>
      </w:r>
      <w:r w:rsidR="002D13DC" w:rsidRPr="003242C9">
        <w:rPr>
          <w:sz w:val="22"/>
          <w:szCs w:val="22"/>
          <w:lang w:val="lt-LT"/>
        </w:rPr>
        <w:t>,</w:t>
      </w:r>
      <w:r w:rsidR="00AB490D" w:rsidRPr="003242C9">
        <w:rPr>
          <w:sz w:val="22"/>
          <w:szCs w:val="22"/>
          <w:lang w:val="lt-LT"/>
        </w:rPr>
        <w:t xml:space="preserve"> Varėna</w:t>
      </w:r>
      <w:r w:rsidR="002D13DC" w:rsidRPr="003242C9">
        <w:rPr>
          <w:sz w:val="22"/>
          <w:szCs w:val="22"/>
          <w:lang w:val="lt-LT"/>
        </w:rPr>
        <w:t>,</w:t>
      </w:r>
      <w:r w:rsidRPr="003242C9">
        <w:rPr>
          <w:color w:val="000000"/>
          <w:sz w:val="22"/>
          <w:szCs w:val="22"/>
          <w:lang w:val="lt-LT"/>
        </w:rPr>
        <w:t xml:space="preserve"> atstovaujama administracijos direktor</w:t>
      </w:r>
      <w:r w:rsidR="001E0083">
        <w:rPr>
          <w:color w:val="000000"/>
          <w:sz w:val="22"/>
          <w:szCs w:val="22"/>
          <w:lang w:val="lt-LT"/>
        </w:rPr>
        <w:t>ės</w:t>
      </w:r>
      <w:r w:rsidR="002D13DC" w:rsidRPr="003242C9">
        <w:rPr>
          <w:color w:val="000000"/>
          <w:sz w:val="22"/>
          <w:szCs w:val="22"/>
          <w:lang w:val="lt-LT"/>
        </w:rPr>
        <w:t xml:space="preserve"> </w:t>
      </w:r>
      <w:r w:rsidR="001E0083">
        <w:rPr>
          <w:color w:val="000000"/>
          <w:sz w:val="22"/>
          <w:szCs w:val="22"/>
          <w:lang w:val="lt-LT"/>
        </w:rPr>
        <w:t>Vilmos Miškinienės</w:t>
      </w:r>
      <w:r w:rsidRPr="003242C9">
        <w:rPr>
          <w:color w:val="000000"/>
          <w:sz w:val="22"/>
          <w:szCs w:val="22"/>
          <w:lang w:val="lt-LT"/>
        </w:rPr>
        <w:t>, veikiančio</w:t>
      </w:r>
      <w:r w:rsidR="005612C6" w:rsidRPr="003242C9">
        <w:rPr>
          <w:color w:val="000000"/>
          <w:sz w:val="22"/>
          <w:szCs w:val="22"/>
          <w:lang w:val="lt-LT"/>
        </w:rPr>
        <w:t>s</w:t>
      </w:r>
      <w:r w:rsidRPr="003242C9">
        <w:rPr>
          <w:color w:val="000000"/>
          <w:sz w:val="22"/>
          <w:szCs w:val="22"/>
          <w:lang w:val="lt-LT"/>
        </w:rPr>
        <w:t xml:space="preserve"> pagal Administracijos </w:t>
      </w:r>
      <w:r w:rsidR="00F6460F" w:rsidRPr="003242C9">
        <w:rPr>
          <w:color w:val="000000"/>
          <w:sz w:val="22"/>
          <w:szCs w:val="22"/>
          <w:lang w:val="lt-LT"/>
        </w:rPr>
        <w:t xml:space="preserve">veiklos </w:t>
      </w:r>
      <w:r w:rsidRPr="003242C9">
        <w:rPr>
          <w:color w:val="000000"/>
          <w:sz w:val="22"/>
          <w:szCs w:val="22"/>
          <w:lang w:val="lt-LT"/>
        </w:rPr>
        <w:t xml:space="preserve">nuostatus (toliau – „Savivaldybė“), ir </w:t>
      </w:r>
    </w:p>
    <w:p w14:paraId="7AD9F767" w14:textId="77777777" w:rsidR="00C81DC0" w:rsidRPr="003242C9" w:rsidRDefault="00C81DC0" w:rsidP="00C81DC0">
      <w:pPr>
        <w:ind w:firstLine="720"/>
        <w:jc w:val="both"/>
        <w:rPr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 xml:space="preserve">UAB </w:t>
      </w:r>
      <w:r w:rsidR="007E6149" w:rsidRPr="003242C9">
        <w:rPr>
          <w:b/>
          <w:color w:val="000000"/>
          <w:sz w:val="22"/>
          <w:szCs w:val="22"/>
        </w:rPr>
        <w:t>Alytaus re</w:t>
      </w:r>
      <w:r w:rsidRPr="003242C9">
        <w:rPr>
          <w:b/>
          <w:color w:val="000000"/>
          <w:sz w:val="22"/>
          <w:szCs w:val="22"/>
        </w:rPr>
        <w:t>giono atliekų tvarkymo centras</w:t>
      </w:r>
      <w:r w:rsidRPr="003242C9">
        <w:rPr>
          <w:color w:val="000000"/>
          <w:sz w:val="22"/>
          <w:szCs w:val="22"/>
        </w:rPr>
        <w:t xml:space="preserve">, įmonės kodas </w:t>
      </w:r>
      <w:r w:rsidR="00AB490D" w:rsidRPr="003242C9">
        <w:rPr>
          <w:color w:val="000000"/>
          <w:sz w:val="22"/>
          <w:szCs w:val="22"/>
        </w:rPr>
        <w:t>250135860</w:t>
      </w:r>
      <w:r w:rsidRPr="003242C9">
        <w:rPr>
          <w:color w:val="000000"/>
          <w:sz w:val="22"/>
          <w:szCs w:val="22"/>
        </w:rPr>
        <w:t xml:space="preserve">, buveinės adresas </w:t>
      </w:r>
      <w:r w:rsidR="00AB490D" w:rsidRPr="003242C9">
        <w:rPr>
          <w:color w:val="000000"/>
          <w:sz w:val="22"/>
          <w:szCs w:val="22"/>
        </w:rPr>
        <w:t xml:space="preserve">Vilniaus </w:t>
      </w:r>
      <w:r w:rsidR="007E6149" w:rsidRPr="003242C9">
        <w:rPr>
          <w:color w:val="000000"/>
          <w:sz w:val="22"/>
          <w:szCs w:val="22"/>
        </w:rPr>
        <w:t>g.</w:t>
      </w:r>
      <w:r w:rsidR="00AB490D" w:rsidRPr="003242C9">
        <w:rPr>
          <w:color w:val="000000"/>
          <w:sz w:val="22"/>
          <w:szCs w:val="22"/>
        </w:rPr>
        <w:t xml:space="preserve"> </w:t>
      </w:r>
      <w:r w:rsidR="00AB490D" w:rsidRPr="00624938">
        <w:rPr>
          <w:rFonts w:eastAsia="Times New Roman"/>
          <w:color w:val="000000"/>
          <w:sz w:val="22"/>
          <w:szCs w:val="22"/>
        </w:rPr>
        <w:t>31</w:t>
      </w:r>
      <w:r w:rsidR="007E6149" w:rsidRPr="00624938">
        <w:rPr>
          <w:rFonts w:eastAsia="Times New Roman"/>
          <w:color w:val="000000"/>
          <w:sz w:val="22"/>
          <w:szCs w:val="22"/>
        </w:rPr>
        <w:t>, Alytus</w:t>
      </w:r>
      <w:r w:rsidRPr="00624938">
        <w:rPr>
          <w:rFonts w:eastAsia="Times New Roman"/>
          <w:color w:val="000000"/>
          <w:sz w:val="22"/>
          <w:szCs w:val="22"/>
        </w:rPr>
        <w:t xml:space="preserve">, </w:t>
      </w:r>
      <w:r w:rsidR="00D750C7" w:rsidRPr="00624938">
        <w:rPr>
          <w:rFonts w:eastAsia="Times New Roman"/>
          <w:color w:val="000000"/>
          <w:sz w:val="22"/>
          <w:szCs w:val="22"/>
        </w:rPr>
        <w:t xml:space="preserve">atstovaujama direktoriaus </w:t>
      </w:r>
      <w:r w:rsidR="00624938" w:rsidRPr="00624938">
        <w:rPr>
          <w:rFonts w:eastAsia="Times New Roman"/>
          <w:color w:val="000000"/>
          <w:sz w:val="22"/>
          <w:szCs w:val="22"/>
        </w:rPr>
        <w:t>Aurimo Uldukio</w:t>
      </w:r>
      <w:r w:rsidR="00D750C7" w:rsidRPr="00624938">
        <w:rPr>
          <w:rFonts w:eastAsia="Times New Roman"/>
          <w:color w:val="000000"/>
          <w:sz w:val="22"/>
          <w:szCs w:val="22"/>
        </w:rPr>
        <w:t>, veikiančio pagal bendrovės įstatus</w:t>
      </w:r>
      <w:r w:rsidRPr="003242C9">
        <w:rPr>
          <w:color w:val="000000"/>
          <w:sz w:val="22"/>
          <w:szCs w:val="22"/>
        </w:rPr>
        <w:t>,</w:t>
      </w:r>
      <w:r w:rsidRPr="003242C9">
        <w:rPr>
          <w:sz w:val="22"/>
          <w:szCs w:val="22"/>
        </w:rPr>
        <w:t xml:space="preserve"> (</w:t>
      </w:r>
      <w:r w:rsidRPr="003242C9">
        <w:rPr>
          <w:color w:val="000000"/>
          <w:sz w:val="22"/>
          <w:szCs w:val="22"/>
        </w:rPr>
        <w:t>toliau – „</w:t>
      </w:r>
      <w:r w:rsidR="005E51A6">
        <w:rPr>
          <w:color w:val="000000"/>
          <w:sz w:val="22"/>
          <w:szCs w:val="22"/>
        </w:rPr>
        <w:t>Užsakovas</w:t>
      </w:r>
      <w:r w:rsidRPr="003242C9">
        <w:rPr>
          <w:color w:val="000000"/>
          <w:sz w:val="22"/>
          <w:szCs w:val="22"/>
        </w:rPr>
        <w:t>“), ir</w:t>
      </w:r>
    </w:p>
    <w:p w14:paraId="16F51917" w14:textId="77777777" w:rsidR="003242C9" w:rsidRDefault="00C81DC0" w:rsidP="003242C9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>UAB ,,Ecoser</w:t>
      </w:r>
      <w:r w:rsidR="00441AA0" w:rsidRPr="003242C9">
        <w:rPr>
          <w:b/>
          <w:color w:val="000000"/>
          <w:sz w:val="22"/>
          <w:szCs w:val="22"/>
        </w:rPr>
        <w:t>vice“</w:t>
      </w:r>
      <w:r w:rsidRPr="003242C9">
        <w:rPr>
          <w:color w:val="000000"/>
          <w:sz w:val="22"/>
          <w:szCs w:val="22"/>
        </w:rPr>
        <w:t>, įmonės kodas</w:t>
      </w:r>
      <w:r w:rsidR="005612C6" w:rsidRPr="003242C9">
        <w:rPr>
          <w:color w:val="000000"/>
          <w:sz w:val="22"/>
          <w:szCs w:val="22"/>
        </w:rPr>
        <w:t xml:space="preserve"> </w:t>
      </w:r>
      <w:r w:rsidR="00AB490D" w:rsidRPr="003242C9">
        <w:rPr>
          <w:color w:val="000000"/>
          <w:sz w:val="22"/>
          <w:szCs w:val="22"/>
        </w:rPr>
        <w:t>123044722</w:t>
      </w:r>
      <w:r w:rsidRPr="003242C9">
        <w:rPr>
          <w:color w:val="000000"/>
          <w:sz w:val="22"/>
          <w:szCs w:val="22"/>
        </w:rPr>
        <w:t xml:space="preserve"> adresas </w:t>
      </w:r>
      <w:r w:rsidR="004B5F53" w:rsidRPr="003242C9">
        <w:rPr>
          <w:color w:val="000000"/>
          <w:sz w:val="22"/>
          <w:szCs w:val="22"/>
        </w:rPr>
        <w:t xml:space="preserve">Gariūnų g. 71, Vilnius </w:t>
      </w:r>
      <w:r w:rsidRPr="003242C9">
        <w:rPr>
          <w:color w:val="000000"/>
          <w:sz w:val="22"/>
          <w:szCs w:val="22"/>
        </w:rPr>
        <w:t>atstovaujama generalin</w:t>
      </w:r>
      <w:r w:rsidR="007E6149" w:rsidRPr="003242C9">
        <w:rPr>
          <w:color w:val="000000"/>
          <w:sz w:val="22"/>
          <w:szCs w:val="22"/>
        </w:rPr>
        <w:t>ės</w:t>
      </w:r>
      <w:r w:rsidRPr="003242C9">
        <w:rPr>
          <w:color w:val="000000"/>
          <w:sz w:val="22"/>
          <w:szCs w:val="22"/>
        </w:rPr>
        <w:t xml:space="preserve"> direktor</w:t>
      </w:r>
      <w:r w:rsidR="007E6149" w:rsidRPr="003242C9">
        <w:rPr>
          <w:color w:val="000000"/>
          <w:sz w:val="22"/>
          <w:szCs w:val="22"/>
        </w:rPr>
        <w:t xml:space="preserve">ės Jurgitos Nacevičienės </w:t>
      </w:r>
      <w:r w:rsidRPr="003242C9">
        <w:rPr>
          <w:color w:val="000000"/>
          <w:sz w:val="22"/>
          <w:szCs w:val="22"/>
        </w:rPr>
        <w:t>(toliau – „Paslaugos teikėjas“), toliau tekste kiekviena atskirai vadinama – Šalimi, o visos kartu – Šalimis,</w:t>
      </w:r>
    </w:p>
    <w:p w14:paraId="53D045C5" w14:textId="77777777" w:rsidR="0051306D" w:rsidRDefault="0051306D" w:rsidP="003242C9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</w:p>
    <w:p w14:paraId="78117C2B" w14:textId="77777777" w:rsidR="0031301E" w:rsidRPr="00963213" w:rsidRDefault="00C81DC0" w:rsidP="005E51A6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 w:rsidRPr="003242C9">
        <w:rPr>
          <w:color w:val="000000"/>
          <w:sz w:val="22"/>
          <w:szCs w:val="22"/>
        </w:rPr>
        <w:t xml:space="preserve">vadovaudamosi </w:t>
      </w:r>
      <w:r w:rsidR="003242C9" w:rsidRPr="003242C9">
        <w:rPr>
          <w:bCs/>
          <w:color w:val="000000"/>
          <w:sz w:val="22"/>
          <w:szCs w:val="22"/>
        </w:rPr>
        <w:t xml:space="preserve">2020-11-26 sutarties </w:t>
      </w:r>
      <w:r w:rsidR="003242C9">
        <w:rPr>
          <w:bCs/>
          <w:color w:val="000000"/>
          <w:sz w:val="22"/>
          <w:szCs w:val="22"/>
        </w:rPr>
        <w:t>N</w:t>
      </w:r>
      <w:r w:rsidR="003242C9" w:rsidRPr="003242C9">
        <w:rPr>
          <w:bCs/>
          <w:color w:val="000000"/>
          <w:sz w:val="22"/>
          <w:szCs w:val="22"/>
        </w:rPr>
        <w:t>r. 529/</w:t>
      </w:r>
      <w:r w:rsidR="003242C9">
        <w:rPr>
          <w:bCs/>
          <w:color w:val="000000"/>
          <w:sz w:val="22"/>
          <w:szCs w:val="22"/>
        </w:rPr>
        <w:t>S</w:t>
      </w:r>
      <w:r w:rsidR="003242C9" w:rsidRPr="003242C9">
        <w:rPr>
          <w:bCs/>
          <w:color w:val="000000"/>
          <w:sz w:val="22"/>
          <w:szCs w:val="22"/>
        </w:rPr>
        <w:t>-384 „</w:t>
      </w:r>
      <w:r w:rsidR="003242C9">
        <w:rPr>
          <w:bCs/>
          <w:color w:val="000000"/>
          <w:sz w:val="22"/>
          <w:szCs w:val="22"/>
        </w:rPr>
        <w:t>V</w:t>
      </w:r>
      <w:r w:rsidR="003242C9" w:rsidRPr="003242C9">
        <w:rPr>
          <w:bCs/>
          <w:color w:val="000000"/>
          <w:sz w:val="22"/>
          <w:szCs w:val="22"/>
        </w:rPr>
        <w:t>arėnos rajono savivaldybės teritorijoje susidarančių mišrių komunalinių atliekų ir maisto atliekų surinkimo ir vežimo paslauga</w:t>
      </w:r>
      <w:r w:rsidR="003242C9">
        <w:rPr>
          <w:bCs/>
          <w:color w:val="000000"/>
          <w:sz w:val="22"/>
          <w:szCs w:val="22"/>
        </w:rPr>
        <w:t xml:space="preserve">“ </w:t>
      </w:r>
      <w:r w:rsidR="003242C9" w:rsidRPr="003242C9">
        <w:rPr>
          <w:sz w:val="22"/>
          <w:szCs w:val="22"/>
        </w:rPr>
        <w:t xml:space="preserve">(toliau – </w:t>
      </w:r>
      <w:r w:rsidR="003242C9">
        <w:rPr>
          <w:sz w:val="22"/>
          <w:szCs w:val="22"/>
        </w:rPr>
        <w:t>S</w:t>
      </w:r>
      <w:r w:rsidR="003242C9" w:rsidRPr="003242C9">
        <w:rPr>
          <w:sz w:val="22"/>
          <w:szCs w:val="22"/>
        </w:rPr>
        <w:t xml:space="preserve">utartis) </w:t>
      </w:r>
      <w:r w:rsidR="003242C9" w:rsidRPr="003242C9">
        <w:rPr>
          <w:bCs/>
          <w:sz w:val="22"/>
          <w:szCs w:val="22"/>
        </w:rPr>
        <w:t xml:space="preserve">priedo </w:t>
      </w:r>
      <w:r w:rsidR="003242C9">
        <w:rPr>
          <w:bCs/>
          <w:sz w:val="22"/>
          <w:szCs w:val="22"/>
        </w:rPr>
        <w:t>N</w:t>
      </w:r>
      <w:r w:rsidR="003242C9" w:rsidRPr="003242C9">
        <w:rPr>
          <w:bCs/>
          <w:sz w:val="22"/>
          <w:szCs w:val="22"/>
        </w:rPr>
        <w:t>r.</w:t>
      </w:r>
      <w:r w:rsidR="003242C9">
        <w:rPr>
          <w:bCs/>
          <w:sz w:val="22"/>
          <w:szCs w:val="22"/>
        </w:rPr>
        <w:t xml:space="preserve"> </w:t>
      </w:r>
      <w:r w:rsidR="003242C9" w:rsidRPr="003242C9">
        <w:rPr>
          <w:bCs/>
          <w:sz w:val="22"/>
          <w:szCs w:val="22"/>
        </w:rPr>
        <w:t>4</w:t>
      </w:r>
      <w:r w:rsidR="003242C9">
        <w:rPr>
          <w:bCs/>
          <w:sz w:val="22"/>
          <w:szCs w:val="22"/>
        </w:rPr>
        <w:t xml:space="preserve"> „Mėnesinis atlyginimas ir išskaitų mechanizmas“</w:t>
      </w:r>
      <w:r w:rsidR="003242C9" w:rsidRPr="003242C9">
        <w:rPr>
          <w:bCs/>
          <w:sz w:val="22"/>
          <w:szCs w:val="22"/>
        </w:rPr>
        <w:t xml:space="preserve"> 8 </w:t>
      </w:r>
      <w:r w:rsidR="003242C9" w:rsidRPr="003242C9">
        <w:rPr>
          <w:sz w:val="22"/>
          <w:szCs w:val="22"/>
        </w:rPr>
        <w:t xml:space="preserve"> punktu, kuriame </w:t>
      </w:r>
      <w:r w:rsidRPr="003242C9">
        <w:rPr>
          <w:sz w:val="22"/>
          <w:szCs w:val="22"/>
        </w:rPr>
        <w:t xml:space="preserve">nurodoma, kad </w:t>
      </w:r>
      <w:r w:rsidR="007E6149" w:rsidRPr="003242C9">
        <w:rPr>
          <w:sz w:val="22"/>
          <w:szCs w:val="22"/>
        </w:rPr>
        <w:t xml:space="preserve">pakitus rinkos veiksniams, Lietuvos statistikos departamento oficialiai skelbiamiems duomenims, Sutarties priede Nr. 2 </w:t>
      </w:r>
      <w:r w:rsidR="007E6149" w:rsidRPr="00963213">
        <w:rPr>
          <w:sz w:val="22"/>
          <w:szCs w:val="22"/>
        </w:rPr>
        <w:t>nurodyti įkainiai perskaičiuojami sudarant rašytinį Šalių susitarimą. Paslaugų teikėjui mokėtini įkainiai perskaičiuojami, tik atsižvelgiant į Vartotojų kainų indekso pokyčius</w:t>
      </w:r>
      <w:r w:rsidR="003045E6" w:rsidRPr="00963213">
        <w:rPr>
          <w:sz w:val="22"/>
          <w:szCs w:val="22"/>
        </w:rPr>
        <w:t xml:space="preserve">. </w:t>
      </w:r>
      <w:r w:rsidR="007E6149" w:rsidRPr="00963213">
        <w:rPr>
          <w:sz w:val="22"/>
          <w:szCs w:val="22"/>
        </w:rPr>
        <w:t xml:space="preserve">Indeksas – </w:t>
      </w:r>
      <w:r w:rsidR="00734175" w:rsidRPr="00734175">
        <w:rPr>
          <w:sz w:val="22"/>
          <w:szCs w:val="22"/>
        </w:rPr>
        <w:t>Valstybės duomenų agentūra</w:t>
      </w:r>
      <w:r w:rsidR="007E6149" w:rsidRPr="00963213">
        <w:rPr>
          <w:sz w:val="22"/>
          <w:szCs w:val="22"/>
        </w:rPr>
        <w:t xml:space="preserve"> </w:t>
      </w:r>
      <w:r w:rsidR="00734175">
        <w:rPr>
          <w:sz w:val="22"/>
          <w:szCs w:val="22"/>
        </w:rPr>
        <w:t>(</w:t>
      </w:r>
      <w:r w:rsidR="00734175" w:rsidRPr="00734175">
        <w:rPr>
          <w:sz w:val="22"/>
          <w:szCs w:val="22"/>
        </w:rPr>
        <w:t>https://osp.stat.gov.lt/</w:t>
      </w:r>
      <w:r w:rsidR="00734175">
        <w:rPr>
          <w:sz w:val="22"/>
          <w:szCs w:val="22"/>
        </w:rPr>
        <w:t>)</w:t>
      </w:r>
      <w:r w:rsidR="007E6149" w:rsidRPr="00963213">
        <w:rPr>
          <w:sz w:val="22"/>
          <w:szCs w:val="22"/>
        </w:rPr>
        <w:t xml:space="preserve"> skelbiamas Vartotojų kainų indeksas. </w:t>
      </w:r>
      <w:r w:rsidR="00AC2963" w:rsidRPr="00963213">
        <w:rPr>
          <w:sz w:val="22"/>
          <w:szCs w:val="22"/>
        </w:rPr>
        <w:t>Atsižvelgiant į</w:t>
      </w:r>
      <w:r w:rsidR="003045E6" w:rsidRPr="00963213">
        <w:rPr>
          <w:sz w:val="22"/>
          <w:szCs w:val="22"/>
        </w:rPr>
        <w:t xml:space="preserve"> </w:t>
      </w:r>
      <w:r w:rsidRPr="00963213">
        <w:rPr>
          <w:sz w:val="22"/>
          <w:szCs w:val="22"/>
        </w:rPr>
        <w:t xml:space="preserve">Paslaugos teikėjo </w:t>
      </w:r>
      <w:r w:rsidR="0072507D" w:rsidRPr="00963213">
        <w:rPr>
          <w:sz w:val="22"/>
          <w:szCs w:val="22"/>
        </w:rPr>
        <w:t>20</w:t>
      </w:r>
      <w:r w:rsidR="000A6FAA" w:rsidRPr="00963213">
        <w:rPr>
          <w:sz w:val="22"/>
          <w:szCs w:val="22"/>
        </w:rPr>
        <w:t>2</w:t>
      </w:r>
      <w:r w:rsidR="00962E1E">
        <w:rPr>
          <w:sz w:val="22"/>
          <w:szCs w:val="22"/>
        </w:rPr>
        <w:t>4</w:t>
      </w:r>
      <w:r w:rsidR="0072507D" w:rsidRPr="00963213">
        <w:rPr>
          <w:sz w:val="22"/>
          <w:szCs w:val="22"/>
        </w:rPr>
        <w:t>-</w:t>
      </w:r>
      <w:r w:rsidR="00736EB8" w:rsidRPr="00963213">
        <w:rPr>
          <w:sz w:val="22"/>
          <w:szCs w:val="22"/>
        </w:rPr>
        <w:t>0</w:t>
      </w:r>
      <w:r w:rsidR="00624938" w:rsidRPr="00963213">
        <w:rPr>
          <w:sz w:val="22"/>
          <w:szCs w:val="22"/>
        </w:rPr>
        <w:t>3</w:t>
      </w:r>
      <w:r w:rsidR="0072507D" w:rsidRPr="00963213">
        <w:rPr>
          <w:sz w:val="22"/>
          <w:szCs w:val="22"/>
        </w:rPr>
        <w:t>-</w:t>
      </w:r>
      <w:r w:rsidR="00624938" w:rsidRPr="00963213">
        <w:rPr>
          <w:sz w:val="22"/>
          <w:szCs w:val="22"/>
        </w:rPr>
        <w:t>25</w:t>
      </w:r>
      <w:r w:rsidR="0072507D" w:rsidRPr="00963213">
        <w:rPr>
          <w:sz w:val="22"/>
          <w:szCs w:val="22"/>
        </w:rPr>
        <w:t xml:space="preserve"> d. rašte Nr.</w:t>
      </w:r>
      <w:r w:rsidR="00444575" w:rsidRPr="00963213">
        <w:rPr>
          <w:sz w:val="22"/>
          <w:szCs w:val="22"/>
        </w:rPr>
        <w:t xml:space="preserve"> </w:t>
      </w:r>
      <w:r w:rsidR="00C15C39" w:rsidRPr="00963213">
        <w:rPr>
          <w:sz w:val="22"/>
          <w:szCs w:val="22"/>
        </w:rPr>
        <w:t>ECO-S-VLN-202</w:t>
      </w:r>
      <w:r w:rsidR="00E30FF7" w:rsidRPr="00963213">
        <w:rPr>
          <w:sz w:val="22"/>
          <w:szCs w:val="22"/>
        </w:rPr>
        <w:t>4</w:t>
      </w:r>
      <w:r w:rsidR="00C15C39" w:rsidRPr="00963213">
        <w:rPr>
          <w:sz w:val="22"/>
          <w:szCs w:val="22"/>
        </w:rPr>
        <w:t>-</w:t>
      </w:r>
      <w:r w:rsidR="00E30FF7" w:rsidRPr="00963213">
        <w:rPr>
          <w:sz w:val="22"/>
          <w:szCs w:val="22"/>
        </w:rPr>
        <w:t>18</w:t>
      </w:r>
      <w:r w:rsidR="002640CA">
        <w:rPr>
          <w:sz w:val="22"/>
          <w:szCs w:val="22"/>
        </w:rPr>
        <w:t>2</w:t>
      </w:r>
      <w:r w:rsidR="00C15C39" w:rsidRPr="00963213">
        <w:rPr>
          <w:sz w:val="22"/>
          <w:szCs w:val="22"/>
        </w:rPr>
        <w:t xml:space="preserve"> </w:t>
      </w:r>
      <w:r w:rsidR="007857E2" w:rsidRPr="00963213">
        <w:rPr>
          <w:sz w:val="22"/>
          <w:szCs w:val="22"/>
        </w:rPr>
        <w:t xml:space="preserve">„Dėl </w:t>
      </w:r>
      <w:r w:rsidR="00736EB8" w:rsidRPr="00963213">
        <w:rPr>
          <w:sz w:val="22"/>
          <w:szCs w:val="22"/>
        </w:rPr>
        <w:t xml:space="preserve">paslaugos teikimo </w:t>
      </w:r>
      <w:r w:rsidR="007857E2" w:rsidRPr="00963213">
        <w:rPr>
          <w:sz w:val="22"/>
          <w:szCs w:val="22"/>
        </w:rPr>
        <w:t xml:space="preserve">įkainio </w:t>
      </w:r>
      <w:r w:rsidR="00703580" w:rsidRPr="00963213">
        <w:rPr>
          <w:sz w:val="22"/>
          <w:szCs w:val="22"/>
        </w:rPr>
        <w:t>indeksavimo</w:t>
      </w:r>
      <w:r w:rsidR="007857E2" w:rsidRPr="00963213">
        <w:rPr>
          <w:sz w:val="22"/>
          <w:szCs w:val="22"/>
        </w:rPr>
        <w:t xml:space="preserve">“ </w:t>
      </w:r>
      <w:r w:rsidR="00AC2963" w:rsidRPr="00963213">
        <w:rPr>
          <w:sz w:val="22"/>
          <w:szCs w:val="22"/>
        </w:rPr>
        <w:t xml:space="preserve">(pridedama) </w:t>
      </w:r>
      <w:r w:rsidRPr="00963213">
        <w:rPr>
          <w:sz w:val="22"/>
          <w:szCs w:val="22"/>
        </w:rPr>
        <w:t>išdėstytą prašymą</w:t>
      </w:r>
      <w:r w:rsidR="00AC2963" w:rsidRPr="00963213">
        <w:rPr>
          <w:sz w:val="22"/>
          <w:szCs w:val="22"/>
        </w:rPr>
        <w:t xml:space="preserve">, </w:t>
      </w:r>
      <w:r w:rsidRPr="00963213">
        <w:rPr>
          <w:sz w:val="22"/>
          <w:szCs w:val="22"/>
        </w:rPr>
        <w:t xml:space="preserve">sudarėme šį </w:t>
      </w:r>
      <w:r w:rsidR="0072507D" w:rsidRPr="00963213">
        <w:rPr>
          <w:sz w:val="22"/>
          <w:szCs w:val="22"/>
        </w:rPr>
        <w:t xml:space="preserve">Susitarimą dėl </w:t>
      </w:r>
      <w:r w:rsidR="002A56BC" w:rsidRPr="00963213">
        <w:rPr>
          <w:sz w:val="22"/>
          <w:szCs w:val="22"/>
        </w:rPr>
        <w:t xml:space="preserve">paslaugos teikimo </w:t>
      </w:r>
      <w:r w:rsidR="00AC2963" w:rsidRPr="00963213">
        <w:rPr>
          <w:sz w:val="22"/>
          <w:szCs w:val="22"/>
        </w:rPr>
        <w:t>į</w:t>
      </w:r>
      <w:r w:rsidR="002A56BC" w:rsidRPr="00963213">
        <w:rPr>
          <w:sz w:val="22"/>
          <w:szCs w:val="22"/>
        </w:rPr>
        <w:t>kain</w:t>
      </w:r>
      <w:r w:rsidR="00AC2963" w:rsidRPr="00963213">
        <w:rPr>
          <w:sz w:val="22"/>
          <w:szCs w:val="22"/>
        </w:rPr>
        <w:t>i</w:t>
      </w:r>
      <w:r w:rsidR="002A56BC" w:rsidRPr="00963213">
        <w:rPr>
          <w:sz w:val="22"/>
          <w:szCs w:val="22"/>
        </w:rPr>
        <w:t>ų</w:t>
      </w:r>
      <w:r w:rsidR="00AC2963" w:rsidRPr="00963213">
        <w:rPr>
          <w:sz w:val="22"/>
          <w:szCs w:val="22"/>
        </w:rPr>
        <w:t xml:space="preserve"> perskaičiavimo</w:t>
      </w:r>
      <w:r w:rsidR="008254D0" w:rsidRPr="00963213">
        <w:rPr>
          <w:sz w:val="22"/>
          <w:szCs w:val="22"/>
        </w:rPr>
        <w:t>, kuriuo susitarėme</w:t>
      </w:r>
      <w:r w:rsidR="0031301E" w:rsidRPr="00963213">
        <w:rPr>
          <w:sz w:val="22"/>
          <w:szCs w:val="22"/>
        </w:rPr>
        <w:t>:</w:t>
      </w:r>
    </w:p>
    <w:p w14:paraId="51D56326" w14:textId="77777777" w:rsidR="005F597A" w:rsidRPr="00963213" w:rsidRDefault="005F597A" w:rsidP="005F597A">
      <w:pPr>
        <w:spacing w:line="276" w:lineRule="auto"/>
        <w:jc w:val="both"/>
        <w:rPr>
          <w:color w:val="000000"/>
          <w:sz w:val="22"/>
          <w:szCs w:val="22"/>
        </w:rPr>
      </w:pPr>
    </w:p>
    <w:p w14:paraId="02498771" w14:textId="77777777" w:rsidR="008254D0" w:rsidRDefault="005F597A" w:rsidP="005F597A">
      <w:pPr>
        <w:spacing w:line="276" w:lineRule="auto"/>
        <w:jc w:val="both"/>
        <w:rPr>
          <w:color w:val="000000"/>
          <w:sz w:val="22"/>
          <w:szCs w:val="22"/>
        </w:rPr>
      </w:pPr>
      <w:r w:rsidRPr="00963213">
        <w:rPr>
          <w:color w:val="000000"/>
          <w:sz w:val="22"/>
          <w:szCs w:val="22"/>
        </w:rPr>
        <w:t xml:space="preserve">1. </w:t>
      </w:r>
      <w:r w:rsidR="008254D0" w:rsidRPr="00963213">
        <w:rPr>
          <w:color w:val="000000"/>
          <w:sz w:val="22"/>
          <w:szCs w:val="22"/>
        </w:rPr>
        <w:t xml:space="preserve">Pakeisti </w:t>
      </w:r>
      <w:r w:rsidR="002639F3" w:rsidRPr="00963213">
        <w:rPr>
          <w:color w:val="000000"/>
          <w:sz w:val="22"/>
          <w:szCs w:val="22"/>
        </w:rPr>
        <w:t xml:space="preserve">Sutarties </w:t>
      </w:r>
      <w:r w:rsidR="002639F3" w:rsidRPr="00963213">
        <w:rPr>
          <w:bCs/>
          <w:sz w:val="22"/>
          <w:szCs w:val="22"/>
        </w:rPr>
        <w:t xml:space="preserve">priedo Nr. 4 „Mėnesinis atlyginimas ir išskaitų mechanizmas“ 5 p. nurodytus </w:t>
      </w:r>
      <w:r w:rsidR="008254D0" w:rsidRPr="00963213">
        <w:rPr>
          <w:color w:val="000000"/>
          <w:sz w:val="22"/>
          <w:szCs w:val="22"/>
        </w:rPr>
        <w:t>paslaugų teikimo įkainius</w:t>
      </w:r>
      <w:r w:rsidR="00D76121" w:rsidRPr="00963213">
        <w:rPr>
          <w:color w:val="000000"/>
          <w:sz w:val="22"/>
          <w:szCs w:val="22"/>
        </w:rPr>
        <w:t xml:space="preserve">, taikant perskaičiavimo koeficientą </w:t>
      </w:r>
      <w:r w:rsidR="003045E6" w:rsidRPr="00963213">
        <w:rPr>
          <w:color w:val="000000"/>
          <w:sz w:val="22"/>
          <w:szCs w:val="22"/>
        </w:rPr>
        <w:t>1,</w:t>
      </w:r>
      <w:r w:rsidR="00D53D29" w:rsidRPr="00963213">
        <w:rPr>
          <w:color w:val="000000"/>
          <w:sz w:val="22"/>
          <w:szCs w:val="22"/>
        </w:rPr>
        <w:t>0121</w:t>
      </w:r>
      <w:r w:rsidR="003045E6" w:rsidRPr="00963213">
        <w:rPr>
          <w:color w:val="000000"/>
          <w:sz w:val="22"/>
          <w:szCs w:val="22"/>
        </w:rPr>
        <w:t xml:space="preserve"> ir išdėstyti taip:</w:t>
      </w:r>
    </w:p>
    <w:p w14:paraId="59DDBD56" w14:textId="77777777" w:rsidR="008345C2" w:rsidRPr="006F637F" w:rsidRDefault="008345C2" w:rsidP="008345C2">
      <w:pPr>
        <w:spacing w:line="276" w:lineRule="auto"/>
        <w:ind w:left="1080"/>
        <w:jc w:val="both"/>
        <w:rPr>
          <w:color w:val="000000"/>
          <w:sz w:val="22"/>
          <w:szCs w:val="22"/>
        </w:rPr>
      </w:pPr>
    </w:p>
    <w:p w14:paraId="2AB56A6E" w14:textId="77777777" w:rsidR="008345C2" w:rsidRPr="006F637F" w:rsidRDefault="00C44F36" w:rsidP="008345C2">
      <w:pPr>
        <w:jc w:val="both"/>
        <w:rPr>
          <w:vertAlign w:val="superscript"/>
        </w:rPr>
      </w:pPr>
      <w:r>
        <w:t>6</w:t>
      </w:r>
      <w:r w:rsidR="00D53D29">
        <w:t>677</w:t>
      </w:r>
      <w:r w:rsidR="00613FB9">
        <w:t>,</w:t>
      </w:r>
      <w:r w:rsidR="00D53D29">
        <w:t>71</w:t>
      </w:r>
      <w:r w:rsidR="008345C2" w:rsidRPr="006F637F">
        <w:t xml:space="preserve"> Eur/apvažiavimas be PVM 1MKA12</w:t>
      </w:r>
      <w:r w:rsidR="006F637F" w:rsidRPr="006F637F">
        <w:t>*</w:t>
      </w:r>
    </w:p>
    <w:p w14:paraId="0CC0D4CE" w14:textId="77777777" w:rsidR="008345C2" w:rsidRPr="006F637F" w:rsidRDefault="00D53D29" w:rsidP="008345C2">
      <w:pPr>
        <w:jc w:val="both"/>
        <w:rPr>
          <w:vertAlign w:val="superscript"/>
        </w:rPr>
      </w:pPr>
      <w:r>
        <w:t>1186,52</w:t>
      </w:r>
      <w:r w:rsidR="008345C2" w:rsidRPr="006F637F">
        <w:t xml:space="preserve"> Eur/apvažiavimas be PVM 2MKA14</w:t>
      </w:r>
      <w:r w:rsidR="006F637F" w:rsidRPr="006F637F">
        <w:t>*</w:t>
      </w:r>
    </w:p>
    <w:p w14:paraId="5CB0AA51" w14:textId="77777777" w:rsidR="008345C2" w:rsidRPr="006F637F" w:rsidRDefault="00D53D29" w:rsidP="008345C2">
      <w:pPr>
        <w:jc w:val="both"/>
      </w:pPr>
      <w:r>
        <w:t>456,36</w:t>
      </w:r>
      <w:r w:rsidR="008345C2" w:rsidRPr="006F637F">
        <w:t xml:space="preserve"> Eur/apvažiavimas be PVM 3MKA26</w:t>
      </w:r>
      <w:r w:rsidR="006F637F" w:rsidRPr="006F637F">
        <w:t>*</w:t>
      </w:r>
    </w:p>
    <w:p w14:paraId="0082CA35" w14:textId="77777777" w:rsidR="008345C2" w:rsidRPr="006F637F" w:rsidRDefault="00C44F36" w:rsidP="008345C2">
      <w:pPr>
        <w:jc w:val="both"/>
      </w:pPr>
      <w:r>
        <w:t>22</w:t>
      </w:r>
      <w:r w:rsidR="00D53D29">
        <w:t>7,50</w:t>
      </w:r>
      <w:r w:rsidR="008345C2" w:rsidRPr="006F637F">
        <w:t xml:space="preserve"> Eur/apvažiavimas be PVM 4MKA52</w:t>
      </w:r>
      <w:r w:rsidR="006F637F" w:rsidRPr="006F637F">
        <w:t>*</w:t>
      </w:r>
    </w:p>
    <w:p w14:paraId="3494127F" w14:textId="77777777" w:rsidR="008345C2" w:rsidRPr="006F637F" w:rsidRDefault="00C44F36" w:rsidP="008345C2">
      <w:pPr>
        <w:jc w:val="both"/>
      </w:pPr>
      <w:r>
        <w:t>42</w:t>
      </w:r>
      <w:r w:rsidR="00D53D29">
        <w:t>5,16</w:t>
      </w:r>
      <w:r w:rsidR="008345C2" w:rsidRPr="006F637F">
        <w:t xml:space="preserve"> Eur/apvažiavimas be PVM 5MA17</w:t>
      </w:r>
      <w:r w:rsidR="006F637F" w:rsidRPr="006F637F">
        <w:t>*</w:t>
      </w:r>
    </w:p>
    <w:p w14:paraId="2F96514E" w14:textId="77777777" w:rsidR="008345C2" w:rsidRPr="006F637F" w:rsidRDefault="00C44F36" w:rsidP="008345C2">
      <w:pPr>
        <w:jc w:val="both"/>
      </w:pPr>
      <w:r>
        <w:t>10</w:t>
      </w:r>
      <w:r w:rsidR="00D53D29">
        <w:t>4,89</w:t>
      </w:r>
      <w:r w:rsidR="008345C2" w:rsidRPr="006F637F">
        <w:t xml:space="preserve"> Eur/apvažiavimas be PVM 6MA35</w:t>
      </w:r>
      <w:r w:rsidR="006F637F" w:rsidRPr="006F637F">
        <w:t>*</w:t>
      </w:r>
    </w:p>
    <w:p w14:paraId="34B9E109" w14:textId="77777777" w:rsidR="008345C2" w:rsidRDefault="008345C2" w:rsidP="008345C2">
      <w:pPr>
        <w:jc w:val="both"/>
      </w:pPr>
    </w:p>
    <w:p w14:paraId="59FAE13C" w14:textId="77777777" w:rsidR="008345C2" w:rsidRPr="006F637F" w:rsidRDefault="008345C2" w:rsidP="008345C2">
      <w:pPr>
        <w:jc w:val="both"/>
        <w:rPr>
          <w:i/>
          <w:sz w:val="20"/>
          <w:szCs w:val="20"/>
        </w:rPr>
      </w:pPr>
      <w:r w:rsidRPr="006F637F">
        <w:rPr>
          <w:i/>
          <w:sz w:val="20"/>
          <w:szCs w:val="20"/>
        </w:rPr>
        <w:t>*Paslaugos dalys, aprašytos Sutarties priede Nr. 1. Paslaugos dalys gali būti keičiamos pagal poreikį, vienas paslaugos dalis padažninant, kitas – paretinant. Keičiant paslaugų dalis, sutartyje  maksimali Sutarties vertė gali didėti arba mažėti iki 15 %</w:t>
      </w:r>
    </w:p>
    <w:p w14:paraId="089F9D85" w14:textId="77777777" w:rsidR="005F597A" w:rsidRDefault="005F597A" w:rsidP="008345C2">
      <w:pPr>
        <w:jc w:val="both"/>
      </w:pPr>
    </w:p>
    <w:p w14:paraId="6E6AA386" w14:textId="77777777" w:rsidR="008345C2" w:rsidRPr="00F120A6" w:rsidRDefault="008345C2" w:rsidP="008345C2">
      <w:pPr>
        <w:jc w:val="both"/>
      </w:pPr>
      <w:r w:rsidRPr="00F120A6">
        <w:t>kintama dalis (</w:t>
      </w:r>
      <w:r w:rsidRPr="00F120A6">
        <w:rPr>
          <w:b/>
        </w:rPr>
        <w:t>K</w:t>
      </w:r>
      <w:r w:rsidRPr="00F120A6">
        <w:t>), pagal faktiškai aptarnautų konteinerių kiekį ir fiksuotą ištuštinimo įkainį:</w:t>
      </w:r>
    </w:p>
    <w:p w14:paraId="0C102BF7" w14:textId="77777777" w:rsidR="008345C2" w:rsidRDefault="008345C2" w:rsidP="008345C2">
      <w:pPr>
        <w:ind w:left="720"/>
        <w:jc w:val="both"/>
      </w:pPr>
    </w:p>
    <w:p w14:paraId="637365F0" w14:textId="77777777" w:rsidR="008345C2" w:rsidRPr="00F120A6" w:rsidRDefault="00736EB8" w:rsidP="005F597A">
      <w:pPr>
        <w:jc w:val="both"/>
      </w:pPr>
      <w:r>
        <w:t>4,</w:t>
      </w:r>
      <w:r w:rsidR="00C44F36">
        <w:t>5</w:t>
      </w:r>
      <w:r w:rsidR="00D53D29">
        <w:t>7</w:t>
      </w:r>
      <w:r w:rsidR="008345C2">
        <w:t xml:space="preserve"> </w:t>
      </w:r>
      <w:r w:rsidR="008345C2" w:rsidRPr="00F120A6">
        <w:t>Eur be PVM už 5 m</w:t>
      </w:r>
      <w:r w:rsidR="008345C2" w:rsidRPr="00F120A6">
        <w:rPr>
          <w:vertAlign w:val="superscript"/>
        </w:rPr>
        <w:t xml:space="preserve">3 </w:t>
      </w:r>
      <w:r w:rsidR="008345C2" w:rsidRPr="00F120A6">
        <w:t>talpos konteineri</w:t>
      </w:r>
      <w:r w:rsidR="005F597A">
        <w:t>o</w:t>
      </w:r>
      <w:r w:rsidR="008345C2" w:rsidRPr="00F120A6">
        <w:t xml:space="preserve"> ištuštinimą;</w:t>
      </w:r>
    </w:p>
    <w:p w14:paraId="5D1AA5C4" w14:textId="77777777" w:rsidR="008345C2" w:rsidRDefault="00736EB8" w:rsidP="005F597A">
      <w:pPr>
        <w:jc w:val="both"/>
      </w:pPr>
      <w:r>
        <w:t>3,</w:t>
      </w:r>
      <w:r w:rsidR="00C44F36">
        <w:t>7</w:t>
      </w:r>
      <w:r w:rsidR="00D53D29">
        <w:t>4</w:t>
      </w:r>
      <w:r w:rsidR="005F597A">
        <w:t xml:space="preserve"> </w:t>
      </w:r>
      <w:r w:rsidR="008345C2" w:rsidRPr="00F120A6">
        <w:t>Eur be PVM už 3 m</w:t>
      </w:r>
      <w:r w:rsidR="008345C2" w:rsidRPr="00F120A6">
        <w:rPr>
          <w:vertAlign w:val="superscript"/>
        </w:rPr>
        <w:t xml:space="preserve">3 </w:t>
      </w:r>
      <w:r w:rsidR="008345C2" w:rsidRPr="00F120A6">
        <w:t>talpos konteineri</w:t>
      </w:r>
      <w:r w:rsidR="00855723">
        <w:t>o</w:t>
      </w:r>
      <w:r w:rsidR="008345C2" w:rsidRPr="00F120A6">
        <w:t xml:space="preserve"> ištuštinimą;</w:t>
      </w:r>
    </w:p>
    <w:p w14:paraId="62563A86" w14:textId="77777777" w:rsidR="00AA38C4" w:rsidRDefault="00736EB8" w:rsidP="00AA38C4">
      <w:pPr>
        <w:jc w:val="both"/>
      </w:pPr>
      <w:r>
        <w:t>1,</w:t>
      </w:r>
      <w:r w:rsidR="00C44F36">
        <w:t>6</w:t>
      </w:r>
      <w:r w:rsidR="00D53D29">
        <w:t>6</w:t>
      </w:r>
      <w:r w:rsidR="00AA38C4">
        <w:t xml:space="preserve"> </w:t>
      </w:r>
      <w:r w:rsidR="008345C2" w:rsidRPr="00F120A6">
        <w:t>Eur be PVM už 1,1 m</w:t>
      </w:r>
      <w:r w:rsidR="008345C2" w:rsidRPr="00F120A6">
        <w:rPr>
          <w:vertAlign w:val="superscript"/>
        </w:rPr>
        <w:t>3</w:t>
      </w:r>
      <w:r w:rsidR="008345C2" w:rsidRPr="00F120A6">
        <w:t xml:space="preserve"> talpos konteineri</w:t>
      </w:r>
      <w:r w:rsidR="00855723">
        <w:t>o</w:t>
      </w:r>
      <w:r w:rsidR="008345C2" w:rsidRPr="00F120A6">
        <w:t xml:space="preserve"> ištuštinimą</w:t>
      </w:r>
      <w:r w:rsidR="00AA38C4">
        <w:t>;</w:t>
      </w:r>
    </w:p>
    <w:p w14:paraId="21101D38" w14:textId="77777777" w:rsidR="008345C2" w:rsidRPr="00F120A6" w:rsidRDefault="00736EB8" w:rsidP="00AA38C4">
      <w:pPr>
        <w:jc w:val="both"/>
      </w:pPr>
      <w:r>
        <w:t>0,</w:t>
      </w:r>
      <w:r w:rsidR="00C44F36">
        <w:t>8</w:t>
      </w:r>
      <w:r w:rsidR="00D53D29">
        <w:t>3</w:t>
      </w:r>
      <w:r w:rsidR="008345C2" w:rsidRPr="00F120A6">
        <w:t xml:space="preserve"> Eur be PVM už 0,24 m</w:t>
      </w:r>
      <w:r w:rsidR="008345C2" w:rsidRPr="00F120A6">
        <w:rPr>
          <w:vertAlign w:val="superscript"/>
        </w:rPr>
        <w:t>3</w:t>
      </w:r>
      <w:r w:rsidR="008345C2" w:rsidRPr="00F120A6">
        <w:t xml:space="preserve"> talpos konteineri</w:t>
      </w:r>
      <w:r w:rsidR="00855723">
        <w:t>o</w:t>
      </w:r>
      <w:r w:rsidR="008345C2" w:rsidRPr="00F120A6">
        <w:t xml:space="preserve"> ištuštinimą;</w:t>
      </w:r>
    </w:p>
    <w:p w14:paraId="023DAE76" w14:textId="77777777" w:rsidR="008345C2" w:rsidRDefault="00736EB8" w:rsidP="006F637F">
      <w:pPr>
        <w:jc w:val="both"/>
      </w:pPr>
      <w:r>
        <w:t>0,</w:t>
      </w:r>
      <w:r w:rsidR="00C44F36">
        <w:t>8</w:t>
      </w:r>
      <w:r w:rsidR="00D53D29">
        <w:t>3</w:t>
      </w:r>
      <w:r w:rsidR="00855723">
        <w:t xml:space="preserve"> </w:t>
      </w:r>
      <w:r w:rsidR="008345C2" w:rsidRPr="00F120A6">
        <w:t>Eur be PVM už 0,12 m</w:t>
      </w:r>
      <w:r w:rsidR="008345C2" w:rsidRPr="00F120A6">
        <w:rPr>
          <w:vertAlign w:val="superscript"/>
        </w:rPr>
        <w:t>3</w:t>
      </w:r>
      <w:r w:rsidR="008345C2" w:rsidRPr="00F120A6">
        <w:t xml:space="preserve"> talpos konteineri</w:t>
      </w:r>
      <w:r w:rsidR="00855723">
        <w:t>o</w:t>
      </w:r>
      <w:r w:rsidR="008345C2" w:rsidRPr="00F120A6">
        <w:t xml:space="preserve"> ištuštinimą;</w:t>
      </w:r>
    </w:p>
    <w:p w14:paraId="135A926D" w14:textId="77777777" w:rsidR="00855723" w:rsidRDefault="00736EB8" w:rsidP="00C44F36">
      <w:pPr>
        <w:jc w:val="both"/>
      </w:pPr>
      <w:r>
        <w:t>0,3</w:t>
      </w:r>
      <w:r w:rsidR="00C44F36">
        <w:t>7</w:t>
      </w:r>
      <w:r w:rsidR="00855723">
        <w:t xml:space="preserve"> </w:t>
      </w:r>
      <w:r w:rsidR="00855723" w:rsidRPr="00F120A6">
        <w:t>Eur be PVM už 0,12 m</w:t>
      </w:r>
      <w:r w:rsidR="00855723" w:rsidRPr="00F120A6">
        <w:rPr>
          <w:vertAlign w:val="superscript"/>
        </w:rPr>
        <w:t>3</w:t>
      </w:r>
      <w:r w:rsidR="00855723" w:rsidRPr="00F120A6">
        <w:t xml:space="preserve"> talpos </w:t>
      </w:r>
      <w:r w:rsidR="00855723">
        <w:t>maisto atliekų</w:t>
      </w:r>
      <w:r w:rsidR="00855723" w:rsidRPr="00F120A6">
        <w:t xml:space="preserve"> konteineri</w:t>
      </w:r>
      <w:r w:rsidR="00855723">
        <w:t>o</w:t>
      </w:r>
      <w:r w:rsidR="00855723" w:rsidRPr="00F120A6">
        <w:t xml:space="preserve"> ištuštinimą;</w:t>
      </w:r>
    </w:p>
    <w:p w14:paraId="14B023DD" w14:textId="77777777" w:rsidR="008345C2" w:rsidRDefault="00736EB8" w:rsidP="00C44F36">
      <w:pPr>
        <w:jc w:val="both"/>
      </w:pPr>
      <w:r>
        <w:lastRenderedPageBreak/>
        <w:t>1,</w:t>
      </w:r>
      <w:r w:rsidR="00D53D29">
        <w:t>41</w:t>
      </w:r>
      <w:r w:rsidR="008345C2" w:rsidRPr="00F120A6">
        <w:t xml:space="preserve"> Eur be PVM už 0,8 m</w:t>
      </w:r>
      <w:r w:rsidR="008345C2" w:rsidRPr="00F120A6">
        <w:rPr>
          <w:vertAlign w:val="superscript"/>
        </w:rPr>
        <w:t xml:space="preserve">3 </w:t>
      </w:r>
      <w:r w:rsidR="008345C2" w:rsidRPr="00F120A6">
        <w:t xml:space="preserve">talpos </w:t>
      </w:r>
      <w:r w:rsidR="00855723">
        <w:t xml:space="preserve">maisto atliekų </w:t>
      </w:r>
      <w:r w:rsidR="008345C2" w:rsidRPr="00F120A6">
        <w:t>konteineri</w:t>
      </w:r>
      <w:r w:rsidR="00855723">
        <w:t>o</w:t>
      </w:r>
      <w:r w:rsidR="008345C2" w:rsidRPr="00F120A6">
        <w:t xml:space="preserve"> ištuštinimą;</w:t>
      </w:r>
    </w:p>
    <w:p w14:paraId="445C8B9C" w14:textId="77777777" w:rsidR="00855723" w:rsidRPr="00F120A6" w:rsidRDefault="00855723" w:rsidP="008345C2">
      <w:pPr>
        <w:ind w:left="720"/>
        <w:jc w:val="both"/>
      </w:pPr>
    </w:p>
    <w:p w14:paraId="2D64AD99" w14:textId="77777777" w:rsidR="008345C2" w:rsidRDefault="008345C2" w:rsidP="008345C2">
      <w:pPr>
        <w:ind w:left="720"/>
        <w:jc w:val="both"/>
      </w:pPr>
      <w:r w:rsidRPr="00F120A6">
        <w:t>bei kitų paslaugų kaina (</w:t>
      </w:r>
      <w:r w:rsidRPr="00F120A6">
        <w:rPr>
          <w:b/>
        </w:rPr>
        <w:t>B</w:t>
      </w:r>
      <w:r w:rsidRPr="00F120A6">
        <w:t>) (jeigu jos bus suteiktos) pagal fiksuotus įkainius:</w:t>
      </w:r>
    </w:p>
    <w:p w14:paraId="0A649CD4" w14:textId="77777777" w:rsidR="00855723" w:rsidRPr="00F120A6" w:rsidRDefault="00855723" w:rsidP="008345C2">
      <w:pPr>
        <w:ind w:left="720"/>
        <w:jc w:val="both"/>
      </w:pPr>
    </w:p>
    <w:p w14:paraId="50E1271D" w14:textId="77777777" w:rsidR="008345C2" w:rsidRPr="00F120A6" w:rsidRDefault="00736EB8" w:rsidP="008345C2">
      <w:pPr>
        <w:ind w:left="720"/>
        <w:jc w:val="both"/>
      </w:pPr>
      <w:r>
        <w:t>1</w:t>
      </w:r>
      <w:r w:rsidR="00C44F36">
        <w:t>7</w:t>
      </w:r>
      <w:r w:rsidR="00D53D29">
        <w:t>7,10</w:t>
      </w:r>
      <w:r w:rsidR="00855723">
        <w:t xml:space="preserve"> </w:t>
      </w:r>
      <w:r w:rsidR="008345C2" w:rsidRPr="00F120A6">
        <w:t>Eur/t be PVM už didelių gabaritų atliekų surinkimą apvažiavimo būdu (iš gyventojų ir konteinerių aikštelių);</w:t>
      </w:r>
    </w:p>
    <w:p w14:paraId="68A662EB" w14:textId="77777777" w:rsidR="008345C2" w:rsidRPr="00F120A6" w:rsidRDefault="00736EB8" w:rsidP="00855723">
      <w:pPr>
        <w:ind w:left="720"/>
        <w:jc w:val="both"/>
      </w:pPr>
      <w:r>
        <w:t>3,</w:t>
      </w:r>
      <w:r w:rsidR="00D53D29">
        <w:t>40</w:t>
      </w:r>
      <w:r w:rsidR="008345C2" w:rsidRPr="00F120A6">
        <w:t xml:space="preserve"> Eur be PVM už konteinerio pakeitimą </w:t>
      </w:r>
      <w:r w:rsidR="00855723">
        <w:t>/ papildymą</w:t>
      </w:r>
      <w:r w:rsidR="008345C2" w:rsidRPr="00F120A6">
        <w:t>.</w:t>
      </w:r>
    </w:p>
    <w:p w14:paraId="522DB3FA" w14:textId="77777777" w:rsidR="008345C2" w:rsidRPr="00F120A6" w:rsidRDefault="008345C2" w:rsidP="008345C2">
      <w:pPr>
        <w:ind w:left="720"/>
        <w:jc w:val="both"/>
      </w:pPr>
    </w:p>
    <w:tbl>
      <w:tblPr>
        <w:tblW w:w="8278" w:type="dxa"/>
        <w:jc w:val="center"/>
        <w:tblLook w:val="04A0" w:firstRow="1" w:lastRow="0" w:firstColumn="1" w:lastColumn="0" w:noHBand="0" w:noVBand="1"/>
      </w:tblPr>
      <w:tblGrid>
        <w:gridCol w:w="1398"/>
        <w:gridCol w:w="2280"/>
        <w:gridCol w:w="2300"/>
        <w:gridCol w:w="2300"/>
      </w:tblGrid>
      <w:tr w:rsidR="00A25EA1" w:rsidRPr="003242C9" w14:paraId="448F3D7B" w14:textId="77777777" w:rsidTr="00121EC9">
        <w:trPr>
          <w:trHeight w:val="315"/>
          <w:jc w:val="center"/>
        </w:trPr>
        <w:tc>
          <w:tcPr>
            <w:tcW w:w="8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5929" w14:textId="77777777" w:rsidR="00A25EA1" w:rsidRPr="003242C9" w:rsidRDefault="00A25EA1" w:rsidP="00A25EA1">
            <w:pPr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lt-LT"/>
              </w:rPr>
              <w:t>KITOS PASLAUGOS</w:t>
            </w:r>
          </w:p>
        </w:tc>
      </w:tr>
      <w:tr w:rsidR="00A25EA1" w:rsidRPr="003242C9" w14:paraId="3EAEEAD7" w14:textId="77777777" w:rsidTr="00121EC9">
        <w:trPr>
          <w:trHeight w:val="645"/>
          <w:jc w:val="center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66B61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 xml:space="preserve">Eil. </w:t>
            </w:r>
            <w:r w:rsidR="00121EC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N</w:t>
            </w:r>
            <w:r w:rsidRPr="003242C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r.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3DF5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B20D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E7298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sz w:val="22"/>
                <w:szCs w:val="22"/>
                <w:lang w:eastAsia="lt-LT"/>
              </w:rPr>
              <w:t>Mato vieneto kaina/ įkainis, Eur be PVM</w:t>
            </w:r>
          </w:p>
        </w:tc>
      </w:tr>
      <w:tr w:rsidR="00A25EA1" w:rsidRPr="003242C9" w14:paraId="28F5D420" w14:textId="77777777" w:rsidTr="00121EC9">
        <w:trPr>
          <w:trHeight w:val="330"/>
          <w:jc w:val="center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07BB" w14:textId="77777777" w:rsidR="00A25EA1" w:rsidRPr="003242C9" w:rsidRDefault="00A25EA1" w:rsidP="00A25EA1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lt-LT"/>
              </w:rPr>
              <w:t>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971AB" w14:textId="77777777" w:rsidR="00A25EA1" w:rsidRPr="003242C9" w:rsidRDefault="00A25EA1" w:rsidP="00A25EA1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  <w:lang w:eastAsia="lt-LT"/>
              </w:rPr>
            </w:pPr>
            <w:r w:rsidRPr="003242C9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  <w:lang w:eastAsia="lt-LT"/>
              </w:rPr>
              <w:t>b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A73B5" w14:textId="77777777" w:rsidR="00A25EA1" w:rsidRPr="003242C9" w:rsidRDefault="00A25EA1" w:rsidP="00A25EA1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  <w:lang w:eastAsia="lt-LT"/>
              </w:rPr>
            </w:pPr>
            <w:r w:rsidRPr="003242C9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  <w:lang w:eastAsia="lt-LT"/>
              </w:rPr>
              <w:t>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9E46" w14:textId="77777777" w:rsidR="00A25EA1" w:rsidRPr="003242C9" w:rsidRDefault="00A25EA1" w:rsidP="00A25EA1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  <w:lang w:eastAsia="lt-LT"/>
              </w:rPr>
            </w:pPr>
            <w:r w:rsidRPr="003242C9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  <w:lang w:eastAsia="lt-LT"/>
              </w:rPr>
              <w:t>d</w:t>
            </w:r>
          </w:p>
        </w:tc>
      </w:tr>
      <w:tr w:rsidR="00A25EA1" w:rsidRPr="003242C9" w14:paraId="08236422" w14:textId="77777777" w:rsidTr="00121EC9">
        <w:trPr>
          <w:trHeight w:val="315"/>
          <w:jc w:val="center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8A4A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1B3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bCs/>
                <w:color w:val="000000"/>
                <w:sz w:val="22"/>
                <w:szCs w:val="22"/>
                <w:lang w:eastAsia="lt-LT"/>
              </w:rPr>
              <w:t>Tinkamų naudoti konteinerių pakeitimas kitu tinkamu</w:t>
            </w:r>
            <w:r w:rsidRPr="003242C9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lt-LT"/>
              </w:rPr>
              <w:t>**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63F1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 konteineris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EE51" w14:textId="77777777" w:rsidR="00A25EA1" w:rsidRPr="003242C9" w:rsidRDefault="00736EB8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0,6</w:t>
            </w:r>
            <w:r w:rsidR="00D53D2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</w:tr>
      <w:tr w:rsidR="00A25EA1" w:rsidRPr="003242C9" w14:paraId="6A5ACFDB" w14:textId="77777777" w:rsidTr="00121EC9">
        <w:trPr>
          <w:trHeight w:val="960"/>
          <w:jc w:val="center"/>
        </w:trPr>
        <w:tc>
          <w:tcPr>
            <w:tcW w:w="13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52380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FB35A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052F8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D4AD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Eur/konteinerį (konteinerį pasiima pats atliekų turėtojas)</w:t>
            </w:r>
          </w:p>
        </w:tc>
      </w:tr>
      <w:tr w:rsidR="00A25EA1" w:rsidRPr="003242C9" w14:paraId="7772E27C" w14:textId="77777777" w:rsidTr="00121EC9">
        <w:trPr>
          <w:trHeight w:val="315"/>
          <w:jc w:val="center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4EAB0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C2B84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E4F08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AA4D8" w14:textId="77777777" w:rsidR="00A25EA1" w:rsidRPr="003242C9" w:rsidRDefault="00736EB8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6,</w:t>
            </w:r>
            <w:r w:rsidR="00D53D2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81</w:t>
            </w:r>
          </w:p>
        </w:tc>
      </w:tr>
      <w:tr w:rsidR="00A25EA1" w:rsidRPr="003242C9" w14:paraId="6D89A204" w14:textId="77777777" w:rsidTr="00121EC9">
        <w:trPr>
          <w:trHeight w:val="960"/>
          <w:jc w:val="center"/>
        </w:trPr>
        <w:tc>
          <w:tcPr>
            <w:tcW w:w="13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79E2B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B997B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BF6ED" w14:textId="77777777" w:rsidR="00A25EA1" w:rsidRPr="003242C9" w:rsidRDefault="00A25EA1" w:rsidP="00A25EA1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A383" w14:textId="77777777" w:rsidR="00A25EA1" w:rsidRPr="003242C9" w:rsidRDefault="00A25EA1" w:rsidP="00A25EA1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3242C9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Eur/konteinerį (konteineris pristatomas atliekų turėtojui)</w:t>
            </w:r>
          </w:p>
        </w:tc>
      </w:tr>
    </w:tbl>
    <w:p w14:paraId="541973F4" w14:textId="77777777" w:rsidR="00981A0D" w:rsidRDefault="00981A0D" w:rsidP="00981A0D">
      <w:pPr>
        <w:pStyle w:val="Sraopastraipa"/>
        <w:widowControl w:val="0"/>
        <w:suppressAutoHyphens/>
        <w:autoSpaceDE w:val="0"/>
        <w:autoSpaceDN w:val="0"/>
        <w:ind w:left="0"/>
        <w:jc w:val="both"/>
        <w:textAlignment w:val="baseline"/>
        <w:rPr>
          <w:sz w:val="22"/>
          <w:szCs w:val="22"/>
        </w:rPr>
      </w:pPr>
    </w:p>
    <w:p w14:paraId="6F824542" w14:textId="77777777" w:rsidR="00981A0D" w:rsidRPr="00A414E1" w:rsidRDefault="00C235E6" w:rsidP="00981A0D">
      <w:pPr>
        <w:pStyle w:val="Sraopastraipa"/>
        <w:widowControl w:val="0"/>
        <w:suppressAutoHyphens/>
        <w:autoSpaceDE w:val="0"/>
        <w:autoSpaceDN w:val="0"/>
        <w:ind w:left="0"/>
        <w:jc w:val="both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Pr="003242C9">
        <w:rPr>
          <w:color w:val="000000"/>
          <w:sz w:val="22"/>
          <w:szCs w:val="22"/>
        </w:rPr>
        <w:t xml:space="preserve">Pakeisti </w:t>
      </w:r>
      <w:r w:rsidR="00981A0D" w:rsidRPr="00A414E1">
        <w:rPr>
          <w:sz w:val="22"/>
          <w:szCs w:val="22"/>
        </w:rPr>
        <w:t xml:space="preserve">Sutarties </w:t>
      </w:r>
      <w:r w:rsidRPr="003242C9">
        <w:rPr>
          <w:bCs/>
          <w:sz w:val="22"/>
          <w:szCs w:val="22"/>
        </w:rPr>
        <w:t xml:space="preserve">priedo </w:t>
      </w:r>
      <w:r>
        <w:rPr>
          <w:bCs/>
          <w:sz w:val="22"/>
          <w:szCs w:val="22"/>
        </w:rPr>
        <w:t>N</w:t>
      </w:r>
      <w:r w:rsidRPr="003242C9">
        <w:rPr>
          <w:bCs/>
          <w:sz w:val="22"/>
          <w:szCs w:val="22"/>
        </w:rPr>
        <w:t>r.</w:t>
      </w:r>
      <w:r>
        <w:rPr>
          <w:bCs/>
          <w:sz w:val="22"/>
          <w:szCs w:val="22"/>
        </w:rPr>
        <w:t xml:space="preserve"> </w:t>
      </w:r>
      <w:r w:rsidRPr="003242C9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„Mėnesinis atlyginimas ir išskaitų mechanizmas“</w:t>
      </w:r>
      <w:r w:rsidRPr="003242C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6 p. nustatytą maksimalią metinę </w:t>
      </w:r>
      <w:r w:rsidRPr="0010692E">
        <w:rPr>
          <w:bCs/>
          <w:sz w:val="22"/>
          <w:szCs w:val="22"/>
        </w:rPr>
        <w:t xml:space="preserve">teikiamų Paslaugų kainą </w:t>
      </w:r>
      <w:r w:rsidR="00BD5CD6" w:rsidRPr="0010692E">
        <w:rPr>
          <w:bCs/>
          <w:sz w:val="22"/>
          <w:szCs w:val="22"/>
        </w:rPr>
        <w:t>–</w:t>
      </w:r>
      <w:r w:rsidRPr="0010692E">
        <w:rPr>
          <w:bCs/>
          <w:sz w:val="22"/>
          <w:szCs w:val="22"/>
        </w:rPr>
        <w:t xml:space="preserve"> </w:t>
      </w:r>
      <w:r w:rsidR="00613FB9">
        <w:rPr>
          <w:bCs/>
          <w:sz w:val="22"/>
          <w:szCs w:val="22"/>
        </w:rPr>
        <w:t>25</w:t>
      </w:r>
      <w:r w:rsidR="00050450">
        <w:rPr>
          <w:bCs/>
          <w:sz w:val="22"/>
          <w:szCs w:val="22"/>
        </w:rPr>
        <w:t>8501</w:t>
      </w:r>
      <w:r w:rsidR="00C44F36">
        <w:rPr>
          <w:bCs/>
          <w:sz w:val="22"/>
          <w:szCs w:val="22"/>
        </w:rPr>
        <w:t>,</w:t>
      </w:r>
      <w:r w:rsidR="00050450">
        <w:rPr>
          <w:bCs/>
          <w:sz w:val="22"/>
          <w:szCs w:val="22"/>
        </w:rPr>
        <w:t>44</w:t>
      </w:r>
      <w:r w:rsidR="001762A6" w:rsidRPr="0010692E">
        <w:rPr>
          <w:bCs/>
          <w:sz w:val="22"/>
          <w:szCs w:val="22"/>
        </w:rPr>
        <w:t xml:space="preserve"> </w:t>
      </w:r>
      <w:r w:rsidR="00981A0D" w:rsidRPr="0010692E">
        <w:rPr>
          <w:bCs/>
        </w:rPr>
        <w:t>Eur be PVM (įvertinus galimą</w:t>
      </w:r>
      <w:r w:rsidR="00981A0D" w:rsidRPr="00A414E1">
        <w:rPr>
          <w:bCs/>
        </w:rPr>
        <w:t xml:space="preserve"> 15 % pabrangimą). </w:t>
      </w:r>
    </w:p>
    <w:p w14:paraId="73A7EB36" w14:textId="77777777" w:rsidR="00981A0D" w:rsidRDefault="00981A0D" w:rsidP="00121EC9">
      <w:pPr>
        <w:jc w:val="both"/>
        <w:rPr>
          <w:color w:val="000000"/>
          <w:sz w:val="22"/>
          <w:szCs w:val="22"/>
        </w:rPr>
      </w:pPr>
    </w:p>
    <w:p w14:paraId="0BF768BD" w14:textId="77777777" w:rsidR="00C235E6" w:rsidRDefault="00C235E6" w:rsidP="00C235E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="006F637F">
        <w:rPr>
          <w:color w:val="000000"/>
          <w:sz w:val="22"/>
          <w:szCs w:val="22"/>
        </w:rPr>
        <w:t>Šiame Susitarime p</w:t>
      </w:r>
      <w:r>
        <w:rPr>
          <w:color w:val="000000"/>
          <w:sz w:val="22"/>
          <w:szCs w:val="22"/>
        </w:rPr>
        <w:t>erskaičiuoti paslaugų įkainiai taikomi</w:t>
      </w:r>
      <w:r w:rsidR="006F637F">
        <w:rPr>
          <w:color w:val="000000"/>
          <w:sz w:val="22"/>
          <w:szCs w:val="22"/>
        </w:rPr>
        <w:t xml:space="preserve"> įsigaliojus šiam Susitarimui.</w:t>
      </w:r>
    </w:p>
    <w:p w14:paraId="2D79C05A" w14:textId="77777777" w:rsidR="006F637F" w:rsidRDefault="006F637F" w:rsidP="00C235E6">
      <w:pPr>
        <w:jc w:val="both"/>
        <w:rPr>
          <w:color w:val="000000"/>
          <w:sz w:val="22"/>
          <w:szCs w:val="22"/>
        </w:rPr>
      </w:pPr>
    </w:p>
    <w:p w14:paraId="32D4FE2F" w14:textId="77777777" w:rsidR="00C81DC0" w:rsidRPr="003242C9" w:rsidRDefault="00C235E6" w:rsidP="00C235E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r w:rsidR="00C81DC0" w:rsidRPr="003242C9">
        <w:rPr>
          <w:color w:val="000000"/>
          <w:sz w:val="22"/>
          <w:szCs w:val="22"/>
        </w:rPr>
        <w:t xml:space="preserve">Susitarimas sudarytas trimis vienodą teisinę galią turinčiais egzemplioriais, po vieną kiekvienai Šaliai. </w:t>
      </w:r>
    </w:p>
    <w:p w14:paraId="30282179" w14:textId="77777777" w:rsidR="00C81DC0" w:rsidRPr="003242C9" w:rsidRDefault="00C81DC0" w:rsidP="00C81DC0">
      <w:pPr>
        <w:jc w:val="both"/>
        <w:rPr>
          <w:color w:val="000000"/>
          <w:sz w:val="22"/>
          <w:szCs w:val="22"/>
        </w:rPr>
      </w:pPr>
    </w:p>
    <w:p w14:paraId="0E98F4FA" w14:textId="77777777" w:rsidR="00C81DC0" w:rsidRPr="003242C9" w:rsidRDefault="00C81DC0" w:rsidP="00C81DC0">
      <w:pPr>
        <w:jc w:val="both"/>
        <w:rPr>
          <w:b/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>ŠALIŲ PARAŠAI:</w:t>
      </w:r>
    </w:p>
    <w:p w14:paraId="1CFAE261" w14:textId="77777777" w:rsidR="00C81DC0" w:rsidRPr="003242C9" w:rsidRDefault="00C81DC0" w:rsidP="00C81DC0">
      <w:pPr>
        <w:jc w:val="both"/>
        <w:rPr>
          <w:b/>
          <w:color w:val="000000"/>
          <w:sz w:val="22"/>
          <w:szCs w:val="22"/>
        </w:rPr>
      </w:pPr>
    </w:p>
    <w:p w14:paraId="5FCB689F" w14:textId="77777777" w:rsidR="00C81DC0" w:rsidRPr="003242C9" w:rsidRDefault="00C81DC0" w:rsidP="00C81DC0">
      <w:pPr>
        <w:jc w:val="both"/>
        <w:rPr>
          <w:b/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>Savivaldybės vardu:</w:t>
      </w:r>
    </w:p>
    <w:p w14:paraId="19797D3F" w14:textId="77777777" w:rsidR="00C81DC0" w:rsidRPr="003242C9" w:rsidRDefault="00C81DC0" w:rsidP="00C81DC0">
      <w:pPr>
        <w:jc w:val="both"/>
        <w:rPr>
          <w:color w:val="000000"/>
          <w:sz w:val="22"/>
          <w:szCs w:val="22"/>
        </w:rPr>
      </w:pPr>
      <w:r w:rsidRPr="003242C9">
        <w:rPr>
          <w:color w:val="000000"/>
          <w:sz w:val="22"/>
          <w:szCs w:val="22"/>
        </w:rPr>
        <w:t>Administracijos direktor</w:t>
      </w:r>
      <w:r w:rsidR="001E0083">
        <w:rPr>
          <w:color w:val="000000"/>
          <w:sz w:val="22"/>
          <w:szCs w:val="22"/>
        </w:rPr>
        <w:t>ė</w:t>
      </w:r>
      <w:r w:rsidR="00A25EA1" w:rsidRPr="003242C9">
        <w:rPr>
          <w:color w:val="000000"/>
          <w:sz w:val="22"/>
          <w:szCs w:val="22"/>
        </w:rPr>
        <w:tab/>
      </w:r>
      <w:r w:rsidR="00A25EA1" w:rsidRPr="003242C9">
        <w:rPr>
          <w:color w:val="000000"/>
          <w:sz w:val="22"/>
          <w:szCs w:val="22"/>
        </w:rPr>
        <w:tab/>
      </w:r>
      <w:r w:rsidR="00A25EA1" w:rsidRPr="003242C9">
        <w:rPr>
          <w:color w:val="000000"/>
          <w:sz w:val="22"/>
          <w:szCs w:val="22"/>
        </w:rPr>
        <w:tab/>
      </w:r>
      <w:r w:rsidR="00A25EA1" w:rsidRPr="003242C9">
        <w:rPr>
          <w:color w:val="000000"/>
          <w:sz w:val="22"/>
          <w:szCs w:val="22"/>
        </w:rPr>
        <w:tab/>
      </w:r>
      <w:r w:rsidR="00A25EA1" w:rsidRPr="003242C9">
        <w:rPr>
          <w:color w:val="000000"/>
          <w:sz w:val="22"/>
          <w:szCs w:val="22"/>
        </w:rPr>
        <w:tab/>
      </w:r>
      <w:r w:rsidR="00A25EA1" w:rsidRPr="003242C9">
        <w:rPr>
          <w:color w:val="000000"/>
          <w:sz w:val="22"/>
          <w:szCs w:val="22"/>
        </w:rPr>
        <w:tab/>
      </w:r>
      <w:r w:rsidR="00A25EA1" w:rsidRPr="003242C9">
        <w:rPr>
          <w:color w:val="000000"/>
          <w:sz w:val="22"/>
          <w:szCs w:val="22"/>
        </w:rPr>
        <w:tab/>
      </w:r>
      <w:r w:rsidR="006F637F">
        <w:rPr>
          <w:color w:val="000000"/>
          <w:sz w:val="22"/>
          <w:szCs w:val="22"/>
        </w:rPr>
        <w:t xml:space="preserve">              </w:t>
      </w:r>
      <w:r w:rsidR="001E0083">
        <w:rPr>
          <w:color w:val="000000"/>
          <w:sz w:val="22"/>
          <w:szCs w:val="22"/>
        </w:rPr>
        <w:t>Vilma Miškinienė</w:t>
      </w:r>
    </w:p>
    <w:p w14:paraId="64C6996D" w14:textId="77777777" w:rsidR="00C81DC0" w:rsidRPr="003242C9" w:rsidRDefault="00C81DC0" w:rsidP="00C81DC0">
      <w:pPr>
        <w:rPr>
          <w:color w:val="000000"/>
          <w:sz w:val="22"/>
          <w:szCs w:val="22"/>
        </w:rPr>
      </w:pPr>
      <w:r w:rsidRPr="003242C9">
        <w:rPr>
          <w:color w:val="000000"/>
          <w:sz w:val="22"/>
          <w:szCs w:val="22"/>
        </w:rPr>
        <w:t>__________________</w:t>
      </w:r>
    </w:p>
    <w:p w14:paraId="31F8C5A3" w14:textId="77777777" w:rsidR="00C81DC0" w:rsidRPr="003242C9" w:rsidRDefault="00C81DC0" w:rsidP="00AA2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08"/>
        </w:tabs>
        <w:rPr>
          <w:i/>
          <w:color w:val="000000"/>
          <w:sz w:val="22"/>
          <w:szCs w:val="22"/>
        </w:rPr>
      </w:pPr>
      <w:r w:rsidRPr="003242C9">
        <w:rPr>
          <w:i/>
          <w:color w:val="000000"/>
          <w:sz w:val="22"/>
          <w:szCs w:val="22"/>
        </w:rPr>
        <w:t>(data)</w:t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  <w:t>A.V.</w:t>
      </w:r>
      <w:r w:rsidRPr="003242C9">
        <w:rPr>
          <w:i/>
          <w:color w:val="000000"/>
          <w:sz w:val="22"/>
          <w:szCs w:val="22"/>
        </w:rPr>
        <w:tab/>
        <w:t xml:space="preserve">             (Parašas)         </w:t>
      </w:r>
      <w:r w:rsidR="00AA24CE" w:rsidRPr="003242C9">
        <w:rPr>
          <w:i/>
          <w:color w:val="000000"/>
          <w:sz w:val="22"/>
          <w:szCs w:val="22"/>
        </w:rPr>
        <w:tab/>
        <w:t xml:space="preserve">            </w:t>
      </w:r>
    </w:p>
    <w:p w14:paraId="2FC2CC4B" w14:textId="77777777" w:rsidR="00C81DC0" w:rsidRPr="003242C9" w:rsidRDefault="00C81DC0" w:rsidP="00C81DC0">
      <w:pPr>
        <w:rPr>
          <w:color w:val="000000"/>
          <w:sz w:val="22"/>
          <w:szCs w:val="22"/>
        </w:rPr>
      </w:pPr>
    </w:p>
    <w:p w14:paraId="5F24170F" w14:textId="77777777" w:rsidR="00C81DC0" w:rsidRPr="003242C9" w:rsidRDefault="00C81DC0" w:rsidP="00C81DC0">
      <w:pPr>
        <w:rPr>
          <w:b/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>Perkančiosios organizacijos vardu:</w:t>
      </w:r>
    </w:p>
    <w:p w14:paraId="06959509" w14:textId="77777777" w:rsidR="00C81DC0" w:rsidRPr="003242C9" w:rsidRDefault="00E2638E" w:rsidP="00C81DC0">
      <w:pPr>
        <w:rPr>
          <w:color w:val="000000"/>
          <w:sz w:val="22"/>
          <w:szCs w:val="22"/>
        </w:rPr>
      </w:pPr>
      <w:r w:rsidRPr="003242C9">
        <w:rPr>
          <w:color w:val="000000"/>
          <w:sz w:val="22"/>
          <w:szCs w:val="22"/>
        </w:rPr>
        <w:t>Direktorius</w:t>
      </w:r>
      <w:r w:rsidR="006F637F">
        <w:rPr>
          <w:color w:val="000000"/>
          <w:sz w:val="22"/>
          <w:szCs w:val="22"/>
        </w:rPr>
        <w:t xml:space="preserve"> </w:t>
      </w:r>
      <w:r w:rsidR="00D750C7">
        <w:rPr>
          <w:color w:val="000000"/>
          <w:sz w:val="22"/>
          <w:szCs w:val="22"/>
        </w:rPr>
        <w:tab/>
      </w:r>
      <w:r w:rsidR="00D750C7">
        <w:rPr>
          <w:color w:val="000000"/>
          <w:sz w:val="22"/>
          <w:szCs w:val="22"/>
        </w:rPr>
        <w:tab/>
      </w:r>
      <w:r w:rsidR="00D750C7">
        <w:rPr>
          <w:color w:val="000000"/>
          <w:sz w:val="22"/>
          <w:szCs w:val="22"/>
        </w:rPr>
        <w:tab/>
      </w:r>
      <w:r w:rsidR="006F637F">
        <w:rPr>
          <w:color w:val="000000"/>
          <w:sz w:val="22"/>
          <w:szCs w:val="22"/>
        </w:rPr>
        <w:t xml:space="preserve">             </w:t>
      </w:r>
      <w:r w:rsidR="00C81DC0" w:rsidRPr="003242C9">
        <w:rPr>
          <w:color w:val="000000"/>
          <w:sz w:val="22"/>
          <w:szCs w:val="22"/>
        </w:rPr>
        <w:tab/>
      </w:r>
      <w:r w:rsidR="00C81DC0" w:rsidRPr="003242C9">
        <w:rPr>
          <w:color w:val="000000"/>
          <w:sz w:val="22"/>
          <w:szCs w:val="22"/>
        </w:rPr>
        <w:tab/>
      </w:r>
      <w:r w:rsidR="00C81DC0" w:rsidRPr="003242C9">
        <w:rPr>
          <w:color w:val="000000"/>
          <w:sz w:val="22"/>
          <w:szCs w:val="22"/>
        </w:rPr>
        <w:tab/>
      </w:r>
      <w:r w:rsidR="00C81DC0" w:rsidRPr="003242C9">
        <w:rPr>
          <w:color w:val="000000"/>
          <w:sz w:val="22"/>
          <w:szCs w:val="22"/>
        </w:rPr>
        <w:tab/>
      </w:r>
      <w:r w:rsidR="00C81DC0" w:rsidRPr="003242C9">
        <w:rPr>
          <w:color w:val="000000"/>
          <w:sz w:val="22"/>
          <w:szCs w:val="22"/>
        </w:rPr>
        <w:tab/>
      </w:r>
      <w:r w:rsidR="00C81DC0" w:rsidRPr="003242C9">
        <w:rPr>
          <w:color w:val="000000"/>
          <w:sz w:val="22"/>
          <w:szCs w:val="22"/>
        </w:rPr>
        <w:tab/>
      </w:r>
      <w:r w:rsidR="00C81DC0" w:rsidRPr="003242C9">
        <w:rPr>
          <w:color w:val="000000"/>
          <w:sz w:val="22"/>
          <w:szCs w:val="22"/>
        </w:rPr>
        <w:tab/>
      </w:r>
      <w:r w:rsidR="0019373A">
        <w:rPr>
          <w:color w:val="000000"/>
          <w:sz w:val="22"/>
          <w:szCs w:val="22"/>
        </w:rPr>
        <w:t>Aurimas Uldukis</w:t>
      </w:r>
    </w:p>
    <w:p w14:paraId="3383340A" w14:textId="77777777" w:rsidR="00C81DC0" w:rsidRPr="003242C9" w:rsidRDefault="00C81DC0" w:rsidP="00C81DC0">
      <w:pPr>
        <w:rPr>
          <w:color w:val="000000"/>
          <w:sz w:val="22"/>
          <w:szCs w:val="22"/>
        </w:rPr>
      </w:pPr>
      <w:r w:rsidRPr="003242C9">
        <w:rPr>
          <w:color w:val="000000"/>
          <w:sz w:val="22"/>
          <w:szCs w:val="22"/>
        </w:rPr>
        <w:t>__________________</w:t>
      </w:r>
    </w:p>
    <w:p w14:paraId="4B703F32" w14:textId="77777777" w:rsidR="00C81DC0" w:rsidRPr="003242C9" w:rsidRDefault="00C81DC0" w:rsidP="00C81DC0">
      <w:pPr>
        <w:rPr>
          <w:i/>
          <w:color w:val="000000"/>
          <w:sz w:val="22"/>
          <w:szCs w:val="22"/>
        </w:rPr>
      </w:pPr>
      <w:r w:rsidRPr="003242C9">
        <w:rPr>
          <w:i/>
          <w:color w:val="000000"/>
          <w:sz w:val="22"/>
          <w:szCs w:val="22"/>
        </w:rPr>
        <w:t>(data)</w:t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  <w:t>A.V.</w:t>
      </w:r>
      <w:r w:rsidRPr="003242C9">
        <w:rPr>
          <w:i/>
          <w:color w:val="000000"/>
          <w:sz w:val="22"/>
          <w:szCs w:val="22"/>
        </w:rPr>
        <w:tab/>
        <w:t xml:space="preserve">             (Parašas)         </w:t>
      </w:r>
    </w:p>
    <w:p w14:paraId="2C3539A8" w14:textId="77777777" w:rsidR="00C81DC0" w:rsidRPr="003242C9" w:rsidRDefault="00C81DC0" w:rsidP="00C81DC0">
      <w:pPr>
        <w:rPr>
          <w:color w:val="000000"/>
          <w:sz w:val="22"/>
          <w:szCs w:val="22"/>
        </w:rPr>
      </w:pP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</w:p>
    <w:p w14:paraId="10F1A95E" w14:textId="77777777" w:rsidR="00C81DC0" w:rsidRPr="003242C9" w:rsidRDefault="00C81DC0" w:rsidP="00C81DC0">
      <w:pPr>
        <w:rPr>
          <w:b/>
          <w:color w:val="000000"/>
          <w:sz w:val="22"/>
          <w:szCs w:val="22"/>
        </w:rPr>
      </w:pPr>
      <w:r w:rsidRPr="003242C9">
        <w:rPr>
          <w:b/>
          <w:color w:val="000000"/>
          <w:sz w:val="22"/>
          <w:szCs w:val="22"/>
        </w:rPr>
        <w:t>Paslaugos teikėjo vardu:</w:t>
      </w:r>
    </w:p>
    <w:p w14:paraId="21FB2BA1" w14:textId="77777777" w:rsidR="00F6460F" w:rsidRPr="003242C9" w:rsidRDefault="00C81DC0" w:rsidP="00C81DC0">
      <w:pPr>
        <w:rPr>
          <w:color w:val="000000"/>
          <w:sz w:val="22"/>
          <w:szCs w:val="22"/>
        </w:rPr>
      </w:pPr>
      <w:r w:rsidRPr="003242C9">
        <w:rPr>
          <w:color w:val="000000"/>
          <w:sz w:val="22"/>
          <w:szCs w:val="22"/>
        </w:rPr>
        <w:t>Generalin</w:t>
      </w:r>
      <w:r w:rsidR="0060127E" w:rsidRPr="003242C9">
        <w:rPr>
          <w:color w:val="000000"/>
          <w:sz w:val="22"/>
          <w:szCs w:val="22"/>
        </w:rPr>
        <w:t>ė</w:t>
      </w:r>
      <w:r w:rsidRPr="003242C9">
        <w:rPr>
          <w:color w:val="000000"/>
          <w:sz w:val="22"/>
          <w:szCs w:val="22"/>
        </w:rPr>
        <w:t xml:space="preserve"> direktor</w:t>
      </w:r>
      <w:r w:rsidR="0060127E" w:rsidRPr="003242C9">
        <w:rPr>
          <w:color w:val="000000"/>
          <w:sz w:val="22"/>
          <w:szCs w:val="22"/>
        </w:rPr>
        <w:t>ė</w:t>
      </w:r>
      <w:r w:rsidRPr="003242C9">
        <w:rPr>
          <w:color w:val="000000"/>
          <w:sz w:val="22"/>
          <w:szCs w:val="22"/>
        </w:rPr>
        <w:t xml:space="preserve"> </w:t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Pr="003242C9">
        <w:rPr>
          <w:color w:val="000000"/>
          <w:sz w:val="22"/>
          <w:szCs w:val="22"/>
        </w:rPr>
        <w:tab/>
      </w:r>
      <w:r w:rsidR="0060127E" w:rsidRPr="003242C9">
        <w:rPr>
          <w:color w:val="000000"/>
          <w:sz w:val="22"/>
          <w:szCs w:val="22"/>
        </w:rPr>
        <w:tab/>
      </w:r>
      <w:r w:rsidR="006F637F">
        <w:rPr>
          <w:color w:val="000000"/>
          <w:sz w:val="22"/>
          <w:szCs w:val="22"/>
        </w:rPr>
        <w:t xml:space="preserve">              </w:t>
      </w:r>
      <w:r w:rsidR="0060127E" w:rsidRPr="003242C9">
        <w:rPr>
          <w:color w:val="000000"/>
          <w:sz w:val="22"/>
          <w:szCs w:val="22"/>
        </w:rPr>
        <w:t>Jurgita Nacevičienė</w:t>
      </w:r>
    </w:p>
    <w:p w14:paraId="3BC586F8" w14:textId="77777777" w:rsidR="00C81DC0" w:rsidRPr="003242C9" w:rsidRDefault="00C81DC0" w:rsidP="00C81DC0">
      <w:pPr>
        <w:rPr>
          <w:color w:val="000000"/>
          <w:sz w:val="22"/>
          <w:szCs w:val="22"/>
        </w:rPr>
      </w:pPr>
      <w:r w:rsidRPr="003242C9">
        <w:rPr>
          <w:color w:val="000000"/>
          <w:sz w:val="22"/>
          <w:szCs w:val="22"/>
        </w:rPr>
        <w:t>__________________</w:t>
      </w:r>
    </w:p>
    <w:p w14:paraId="23D7BCE0" w14:textId="77777777" w:rsidR="00243C07" w:rsidRPr="003242C9" w:rsidRDefault="00C81DC0" w:rsidP="00137A09">
      <w:pPr>
        <w:rPr>
          <w:i/>
          <w:color w:val="000000"/>
          <w:sz w:val="22"/>
          <w:szCs w:val="22"/>
        </w:rPr>
      </w:pPr>
      <w:r w:rsidRPr="003242C9">
        <w:rPr>
          <w:i/>
          <w:color w:val="000000"/>
          <w:sz w:val="22"/>
          <w:szCs w:val="22"/>
        </w:rPr>
        <w:t>(data)</w:t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</w:r>
      <w:r w:rsidRPr="003242C9">
        <w:rPr>
          <w:i/>
          <w:color w:val="000000"/>
          <w:sz w:val="22"/>
          <w:szCs w:val="22"/>
        </w:rPr>
        <w:tab/>
        <w:t>A.V.</w:t>
      </w:r>
      <w:r w:rsidRPr="003242C9">
        <w:rPr>
          <w:i/>
          <w:color w:val="000000"/>
          <w:sz w:val="22"/>
          <w:szCs w:val="22"/>
        </w:rPr>
        <w:tab/>
        <w:t xml:space="preserve">             (Parašas)         </w:t>
      </w:r>
    </w:p>
    <w:sectPr w:rsidR="00243C07" w:rsidRPr="003242C9" w:rsidSect="00B45544"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502"/>
    <w:multiLevelType w:val="hybridMultilevel"/>
    <w:tmpl w:val="C158DDEA"/>
    <w:lvl w:ilvl="0" w:tplc="612A23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2581F"/>
    <w:multiLevelType w:val="hybridMultilevel"/>
    <w:tmpl w:val="D428A7C6"/>
    <w:lvl w:ilvl="0" w:tplc="F5964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8496A"/>
    <w:multiLevelType w:val="hybridMultilevel"/>
    <w:tmpl w:val="CBD674F0"/>
    <w:lvl w:ilvl="0" w:tplc="83C81D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446E7"/>
    <w:multiLevelType w:val="multilevel"/>
    <w:tmpl w:val="B97AEF4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1" w:hanging="1800"/>
      </w:pPr>
      <w:rPr>
        <w:rFonts w:hint="default"/>
      </w:rPr>
    </w:lvl>
  </w:abstractNum>
  <w:num w:numId="1" w16cid:durableId="426269623">
    <w:abstractNumId w:val="0"/>
  </w:num>
  <w:num w:numId="2" w16cid:durableId="2041281241">
    <w:abstractNumId w:val="2"/>
  </w:num>
  <w:num w:numId="3" w16cid:durableId="236399138">
    <w:abstractNumId w:val="1"/>
  </w:num>
  <w:num w:numId="4" w16cid:durableId="219443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50"/>
    <w:rsid w:val="000035C7"/>
    <w:rsid w:val="000224F8"/>
    <w:rsid w:val="0004224A"/>
    <w:rsid w:val="00050450"/>
    <w:rsid w:val="00052BDC"/>
    <w:rsid w:val="000A6FAA"/>
    <w:rsid w:val="000C4D72"/>
    <w:rsid w:val="000C4EDB"/>
    <w:rsid w:val="000E201D"/>
    <w:rsid w:val="000F5B35"/>
    <w:rsid w:val="0010692E"/>
    <w:rsid w:val="00121EC9"/>
    <w:rsid w:val="001269BD"/>
    <w:rsid w:val="00131F7A"/>
    <w:rsid w:val="00137A09"/>
    <w:rsid w:val="001605F7"/>
    <w:rsid w:val="001762A6"/>
    <w:rsid w:val="00181440"/>
    <w:rsid w:val="00190EE9"/>
    <w:rsid w:val="0019373A"/>
    <w:rsid w:val="001C6D56"/>
    <w:rsid w:val="001E0083"/>
    <w:rsid w:val="00200B94"/>
    <w:rsid w:val="00234CDE"/>
    <w:rsid w:val="00243C07"/>
    <w:rsid w:val="00246BE4"/>
    <w:rsid w:val="002532CF"/>
    <w:rsid w:val="002639F3"/>
    <w:rsid w:val="002640CA"/>
    <w:rsid w:val="002679B6"/>
    <w:rsid w:val="002724A9"/>
    <w:rsid w:val="00290A9E"/>
    <w:rsid w:val="00296F5F"/>
    <w:rsid w:val="002A56BC"/>
    <w:rsid w:val="002B33E5"/>
    <w:rsid w:val="002B6B8C"/>
    <w:rsid w:val="002D13DC"/>
    <w:rsid w:val="002E5429"/>
    <w:rsid w:val="003045E6"/>
    <w:rsid w:val="003063F2"/>
    <w:rsid w:val="0031301E"/>
    <w:rsid w:val="00316417"/>
    <w:rsid w:val="003242C9"/>
    <w:rsid w:val="003D72B9"/>
    <w:rsid w:val="00411350"/>
    <w:rsid w:val="00431911"/>
    <w:rsid w:val="00441AA0"/>
    <w:rsid w:val="00444575"/>
    <w:rsid w:val="00456987"/>
    <w:rsid w:val="00461C11"/>
    <w:rsid w:val="00495151"/>
    <w:rsid w:val="004A24B3"/>
    <w:rsid w:val="004A4917"/>
    <w:rsid w:val="004B5F53"/>
    <w:rsid w:val="004C3574"/>
    <w:rsid w:val="004D75D0"/>
    <w:rsid w:val="004E166A"/>
    <w:rsid w:val="004F2B6E"/>
    <w:rsid w:val="00504554"/>
    <w:rsid w:val="0051306D"/>
    <w:rsid w:val="005551A3"/>
    <w:rsid w:val="005612C6"/>
    <w:rsid w:val="005670C9"/>
    <w:rsid w:val="005702C7"/>
    <w:rsid w:val="00586A22"/>
    <w:rsid w:val="005B6146"/>
    <w:rsid w:val="005C01A8"/>
    <w:rsid w:val="005C71E1"/>
    <w:rsid w:val="005C7A45"/>
    <w:rsid w:val="005E51A6"/>
    <w:rsid w:val="005F1A33"/>
    <w:rsid w:val="005F597A"/>
    <w:rsid w:val="0060127E"/>
    <w:rsid w:val="006132EE"/>
    <w:rsid w:val="00613FB9"/>
    <w:rsid w:val="00624938"/>
    <w:rsid w:val="00640A83"/>
    <w:rsid w:val="006548BF"/>
    <w:rsid w:val="006552AA"/>
    <w:rsid w:val="0066366F"/>
    <w:rsid w:val="006A1052"/>
    <w:rsid w:val="006D4CD9"/>
    <w:rsid w:val="006E1475"/>
    <w:rsid w:val="006F637F"/>
    <w:rsid w:val="00703580"/>
    <w:rsid w:val="00716100"/>
    <w:rsid w:val="0072507D"/>
    <w:rsid w:val="007270C2"/>
    <w:rsid w:val="00734175"/>
    <w:rsid w:val="00736EB8"/>
    <w:rsid w:val="00751EF9"/>
    <w:rsid w:val="00756272"/>
    <w:rsid w:val="0075674A"/>
    <w:rsid w:val="00783C47"/>
    <w:rsid w:val="007857E2"/>
    <w:rsid w:val="00791916"/>
    <w:rsid w:val="007A655C"/>
    <w:rsid w:val="007B2222"/>
    <w:rsid w:val="007B22E3"/>
    <w:rsid w:val="007C748E"/>
    <w:rsid w:val="007D0263"/>
    <w:rsid w:val="007E00FF"/>
    <w:rsid w:val="007E6149"/>
    <w:rsid w:val="007F2E36"/>
    <w:rsid w:val="00804728"/>
    <w:rsid w:val="008254D0"/>
    <w:rsid w:val="00832592"/>
    <w:rsid w:val="008345C2"/>
    <w:rsid w:val="00855723"/>
    <w:rsid w:val="00896DC9"/>
    <w:rsid w:val="008A50B3"/>
    <w:rsid w:val="008D3C5C"/>
    <w:rsid w:val="008E443C"/>
    <w:rsid w:val="00900F77"/>
    <w:rsid w:val="00920472"/>
    <w:rsid w:val="00926021"/>
    <w:rsid w:val="00940E63"/>
    <w:rsid w:val="0095585E"/>
    <w:rsid w:val="00960BD6"/>
    <w:rsid w:val="009626A8"/>
    <w:rsid w:val="00962E1E"/>
    <w:rsid w:val="00963213"/>
    <w:rsid w:val="00967220"/>
    <w:rsid w:val="00981A0D"/>
    <w:rsid w:val="009B5545"/>
    <w:rsid w:val="009E5751"/>
    <w:rsid w:val="009E617E"/>
    <w:rsid w:val="00A25445"/>
    <w:rsid w:val="00A25EA1"/>
    <w:rsid w:val="00A5195A"/>
    <w:rsid w:val="00A53F71"/>
    <w:rsid w:val="00A81EC1"/>
    <w:rsid w:val="00A8315E"/>
    <w:rsid w:val="00AA24CE"/>
    <w:rsid w:val="00AA38C4"/>
    <w:rsid w:val="00AB490D"/>
    <w:rsid w:val="00AC2963"/>
    <w:rsid w:val="00AE55CE"/>
    <w:rsid w:val="00B01947"/>
    <w:rsid w:val="00B100CF"/>
    <w:rsid w:val="00B43E4C"/>
    <w:rsid w:val="00B45544"/>
    <w:rsid w:val="00B52055"/>
    <w:rsid w:val="00B7224B"/>
    <w:rsid w:val="00B83B1A"/>
    <w:rsid w:val="00B914F1"/>
    <w:rsid w:val="00B93199"/>
    <w:rsid w:val="00BA63D2"/>
    <w:rsid w:val="00BA654E"/>
    <w:rsid w:val="00BB250D"/>
    <w:rsid w:val="00BD2AB2"/>
    <w:rsid w:val="00BD529C"/>
    <w:rsid w:val="00BD5CD6"/>
    <w:rsid w:val="00C13552"/>
    <w:rsid w:val="00C15C39"/>
    <w:rsid w:val="00C235E6"/>
    <w:rsid w:val="00C44F36"/>
    <w:rsid w:val="00C52045"/>
    <w:rsid w:val="00C72665"/>
    <w:rsid w:val="00C72FA6"/>
    <w:rsid w:val="00C81DC0"/>
    <w:rsid w:val="00CD1598"/>
    <w:rsid w:val="00CF26D0"/>
    <w:rsid w:val="00D061E4"/>
    <w:rsid w:val="00D410B0"/>
    <w:rsid w:val="00D4704C"/>
    <w:rsid w:val="00D53D29"/>
    <w:rsid w:val="00D63729"/>
    <w:rsid w:val="00D750C7"/>
    <w:rsid w:val="00D76121"/>
    <w:rsid w:val="00DA04DC"/>
    <w:rsid w:val="00DD1FDF"/>
    <w:rsid w:val="00DD4EC5"/>
    <w:rsid w:val="00E128FB"/>
    <w:rsid w:val="00E24585"/>
    <w:rsid w:val="00E2638E"/>
    <w:rsid w:val="00E30FF7"/>
    <w:rsid w:val="00E33502"/>
    <w:rsid w:val="00E42EFE"/>
    <w:rsid w:val="00EA76AE"/>
    <w:rsid w:val="00ED175B"/>
    <w:rsid w:val="00EE6B78"/>
    <w:rsid w:val="00EF10D2"/>
    <w:rsid w:val="00F1095B"/>
    <w:rsid w:val="00F14AD1"/>
    <w:rsid w:val="00F6460F"/>
    <w:rsid w:val="00F67AA7"/>
    <w:rsid w:val="00F75356"/>
    <w:rsid w:val="00F763CD"/>
    <w:rsid w:val="00F85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2ADF"/>
  <w15:chartTrackingRefBased/>
  <w15:docId w15:val="{F856AE89-4D07-4A1D-86A2-C2BED2FE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201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List Paragraph21,List Paragraph1,List Paragraph2,lp1,Bullet 1,Use Case List Paragraph,Numbering,ERP-List Paragraph,List Paragraph11,List Paragraph111,Paragraph,List Paragraph12,Table of contents numbered,Lentele,Bullet EY,Bullet"/>
    <w:basedOn w:val="prastasis"/>
    <w:link w:val="SraopastraipaDiagrama"/>
    <w:uiPriority w:val="34"/>
    <w:qFormat/>
    <w:rsid w:val="009E5751"/>
    <w:pPr>
      <w:ind w:left="720"/>
      <w:contextualSpacing/>
    </w:pPr>
  </w:style>
  <w:style w:type="paragraph" w:styleId="prastasiniatinklio">
    <w:name w:val="Normal (Web)"/>
    <w:basedOn w:val="prastasis"/>
    <w:rsid w:val="0083259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25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32592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8325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259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32592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259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32592"/>
    <w:rPr>
      <w:b/>
      <w:bCs/>
      <w:sz w:val="20"/>
      <w:szCs w:val="20"/>
      <w:lang w:val="lt-LT"/>
    </w:rPr>
  </w:style>
  <w:style w:type="paragraph" w:customStyle="1" w:styleId="Pagrindinistekstas1">
    <w:name w:val="Pagrindinis tekstas1"/>
    <w:rsid w:val="00243C07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Pagrindinistekstas">
    <w:name w:val="Body Text"/>
    <w:basedOn w:val="prastasis"/>
    <w:link w:val="PagrindinistekstasDiagrama"/>
    <w:rsid w:val="00243C07"/>
    <w:pPr>
      <w:spacing w:after="120"/>
    </w:pPr>
    <w:rPr>
      <w:rFonts w:eastAsia="Times New Roman"/>
      <w:lang w:val="en-US"/>
    </w:rPr>
  </w:style>
  <w:style w:type="character" w:customStyle="1" w:styleId="PagrindinistekstasDiagrama">
    <w:name w:val="Pagrindinis tekstas Diagrama"/>
    <w:link w:val="Pagrindinistekstas"/>
    <w:rsid w:val="00243C07"/>
    <w:rPr>
      <w:rFonts w:eastAsia="Times New Roman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5C01A8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5C01A8"/>
    <w:rPr>
      <w:color w:val="605E5C"/>
      <w:shd w:val="clear" w:color="auto" w:fill="E1DFDD"/>
    </w:rPr>
  </w:style>
  <w:style w:type="paragraph" w:customStyle="1" w:styleId="Default">
    <w:name w:val="Default"/>
    <w:rsid w:val="007E614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List Paragraph21 Diagrama,List Paragraph1 Diagrama,List Paragraph2 Diagrama,lp1 Diagrama,Bullet 1 Diagrama,Use Case List Paragraph Diagrama,Numbering Diagrama,ERP-List Paragraph Diagrama,Paragraph Diagrama"/>
    <w:link w:val="Sraopastraipa"/>
    <w:uiPriority w:val="34"/>
    <w:qFormat/>
    <w:rsid w:val="00981A0D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736E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20513-8462-49FB-BB08-CECA945C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2878</Words>
  <Characters>1641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Juškaitienė</dc:creator>
  <cp:keywords/>
  <cp:lastModifiedBy>ARATCMS 2013</cp:lastModifiedBy>
  <cp:revision>2</cp:revision>
  <cp:lastPrinted>2023-04-17T08:40:00Z</cp:lastPrinted>
  <dcterms:created xsi:type="dcterms:W3CDTF">2024-04-25T12:44:00Z</dcterms:created>
  <dcterms:modified xsi:type="dcterms:W3CDTF">2024-04-25T12:44:00Z</dcterms:modified>
</cp:coreProperties>
</file>