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22D5" w14:textId="3F5A97F4" w:rsidR="0052374B" w:rsidRPr="00672FEC" w:rsidRDefault="00781A62" w:rsidP="00672FEC">
      <w:pPr>
        <w:spacing w:after="0" w:line="240" w:lineRule="auto"/>
        <w:jc w:val="right"/>
        <w:rPr>
          <w:rFonts w:ascii="Times New Roman" w:eastAsia="Times New Roman" w:hAnsi="Times New Roman" w:cs="Times New Roman"/>
          <w:bCs/>
          <w:sz w:val="24"/>
          <w:szCs w:val="24"/>
          <w:lang w:eastAsia="en-US"/>
        </w:rPr>
      </w:pPr>
      <w:r>
        <w:rPr>
          <w:rFonts w:ascii="Times New Roman" w:eastAsia="Times New Roman" w:hAnsi="Times New Roman" w:cs="Times New Roman"/>
          <w:b/>
          <w:sz w:val="24"/>
          <w:szCs w:val="24"/>
          <w:lang w:eastAsia="en-US"/>
        </w:rPr>
        <w:tab/>
      </w:r>
    </w:p>
    <w:p w14:paraId="70F896F7" w14:textId="7E352405" w:rsidR="00F51580" w:rsidRPr="0008272B" w:rsidRDefault="00F51580" w:rsidP="00A928FC">
      <w:pPr>
        <w:spacing w:after="0" w:line="240" w:lineRule="auto"/>
        <w:jc w:val="center"/>
        <w:rPr>
          <w:rFonts w:ascii="Times New Roman" w:eastAsia="Times New Roman" w:hAnsi="Times New Roman" w:cs="Times New Roman"/>
          <w:b/>
          <w:sz w:val="24"/>
          <w:szCs w:val="24"/>
          <w:lang w:eastAsia="en-US"/>
        </w:rPr>
      </w:pPr>
      <w:r w:rsidRPr="0008272B">
        <w:rPr>
          <w:rFonts w:ascii="Times New Roman" w:eastAsia="Times New Roman" w:hAnsi="Times New Roman" w:cs="Times New Roman"/>
          <w:b/>
          <w:sz w:val="24"/>
          <w:szCs w:val="24"/>
          <w:lang w:eastAsia="en-US"/>
        </w:rPr>
        <w:t>PIRKIMO SUTARTIS</w:t>
      </w:r>
      <w:r w:rsidR="008E1FAE">
        <w:rPr>
          <w:rFonts w:ascii="Times New Roman" w:eastAsia="Times New Roman" w:hAnsi="Times New Roman" w:cs="Times New Roman"/>
          <w:b/>
          <w:sz w:val="24"/>
          <w:szCs w:val="24"/>
          <w:lang w:eastAsia="en-US"/>
        </w:rPr>
        <w:t xml:space="preserve"> </w:t>
      </w:r>
    </w:p>
    <w:p w14:paraId="0BC46384" w14:textId="77777777" w:rsidR="00F51580" w:rsidRPr="00F51580" w:rsidRDefault="00F51580" w:rsidP="00A928FC">
      <w:pPr>
        <w:spacing w:after="0" w:line="240" w:lineRule="auto"/>
        <w:rPr>
          <w:rFonts w:ascii="Times New Roman" w:eastAsia="Times New Roman" w:hAnsi="Times New Roman" w:cs="Times New Roman"/>
          <w:b/>
          <w:sz w:val="24"/>
          <w:szCs w:val="24"/>
          <w:lang w:eastAsia="en-US"/>
        </w:rPr>
      </w:pPr>
    </w:p>
    <w:p w14:paraId="082A7415" w14:textId="69CA434C"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20</w:t>
      </w:r>
      <w:r w:rsidR="00936408">
        <w:rPr>
          <w:rFonts w:ascii="Times New Roman" w:eastAsia="Times New Roman" w:hAnsi="Times New Roman" w:cs="Times New Roman"/>
          <w:sz w:val="24"/>
          <w:szCs w:val="20"/>
          <w:lang w:eastAsia="en-US"/>
        </w:rPr>
        <w:t>24</w:t>
      </w:r>
      <w:r w:rsidRPr="00F51580">
        <w:rPr>
          <w:rFonts w:ascii="Times New Roman" w:eastAsia="Times New Roman" w:hAnsi="Times New Roman" w:cs="Times New Roman"/>
          <w:sz w:val="24"/>
          <w:szCs w:val="20"/>
          <w:lang w:eastAsia="en-US"/>
        </w:rPr>
        <w:t>-</w:t>
      </w:r>
      <w:r w:rsidR="00672FEC">
        <w:rPr>
          <w:rFonts w:ascii="Times New Roman" w:eastAsia="Times New Roman" w:hAnsi="Times New Roman" w:cs="Times New Roman"/>
          <w:sz w:val="24"/>
          <w:szCs w:val="20"/>
          <w:lang w:eastAsia="en-US"/>
        </w:rPr>
        <w:t>05</w:t>
      </w:r>
      <w:r w:rsidRPr="00F51580">
        <w:rPr>
          <w:rFonts w:ascii="Times New Roman" w:eastAsia="Times New Roman" w:hAnsi="Times New Roman" w:cs="Times New Roman"/>
          <w:sz w:val="24"/>
          <w:szCs w:val="20"/>
          <w:lang w:eastAsia="en-US"/>
        </w:rPr>
        <w:t>-___ Nr.</w:t>
      </w:r>
      <w:r w:rsidR="00672FEC">
        <w:rPr>
          <w:rFonts w:ascii="Times New Roman" w:eastAsia="Times New Roman" w:hAnsi="Times New Roman" w:cs="Times New Roman"/>
          <w:sz w:val="24"/>
          <w:szCs w:val="20"/>
          <w:lang w:eastAsia="en-US"/>
        </w:rPr>
        <w:t xml:space="preserve"> VPS-</w:t>
      </w:r>
    </w:p>
    <w:p w14:paraId="5FB3F4C9" w14:textId="1DCDFF73" w:rsidR="00F51580" w:rsidRPr="00F51580" w:rsidRDefault="00936408" w:rsidP="00A928FC">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Šakiai</w:t>
      </w:r>
    </w:p>
    <w:p w14:paraId="063E6CC9" w14:textId="77777777" w:rsidR="00F51580" w:rsidRPr="00A34940" w:rsidRDefault="00F51580" w:rsidP="00E2273D">
      <w:pPr>
        <w:spacing w:after="0" w:line="240" w:lineRule="auto"/>
        <w:contextualSpacing/>
        <w:rPr>
          <w:rFonts w:ascii="Times New Roman" w:eastAsia="Times New Roman" w:hAnsi="Times New Roman" w:cs="Times New Roman"/>
          <w:b/>
          <w:sz w:val="24"/>
          <w:szCs w:val="24"/>
          <w:lang w:eastAsia="en-US"/>
        </w:rPr>
      </w:pPr>
    </w:p>
    <w:p w14:paraId="0F7CE6BE" w14:textId="6193FB67" w:rsidR="00D65FF1" w:rsidRPr="00D65FF1" w:rsidRDefault="00D65FF1" w:rsidP="00D65FF1">
      <w:pPr>
        <w:spacing w:after="0" w:line="240" w:lineRule="auto"/>
        <w:ind w:firstLine="567"/>
        <w:contextualSpacing/>
        <w:jc w:val="both"/>
        <w:rPr>
          <w:rFonts w:ascii="Times New Roman" w:eastAsia="Times New Roman" w:hAnsi="Times New Roman" w:cs="Times New Roman"/>
          <w:sz w:val="24"/>
          <w:szCs w:val="24"/>
          <w:lang w:eastAsia="lt-LT"/>
        </w:rPr>
      </w:pPr>
      <w:r w:rsidRPr="00D65FF1">
        <w:rPr>
          <w:rFonts w:ascii="Times New Roman" w:eastAsia="Times New Roman" w:hAnsi="Times New Roman" w:cs="Times New Roman"/>
          <w:b/>
          <w:bCs/>
          <w:sz w:val="24"/>
          <w:szCs w:val="24"/>
          <w:lang w:eastAsia="lt-LT"/>
        </w:rPr>
        <w:t>Šakių rajono savivaldybės administracija</w:t>
      </w:r>
      <w:r w:rsidRPr="00D65FF1">
        <w:rPr>
          <w:rFonts w:ascii="Times New Roman" w:eastAsia="Times New Roman" w:hAnsi="Times New Roman" w:cs="Times New Roman"/>
          <w:bCs/>
          <w:sz w:val="24"/>
          <w:szCs w:val="24"/>
          <w:lang w:eastAsia="lt-LT"/>
        </w:rPr>
        <w:t xml:space="preserve">, esanti adresu Bažnyčios g. 4, LT-71115 Šakiai, juridinio asmens kodas </w:t>
      </w:r>
      <w:r w:rsidRPr="00D65FF1">
        <w:rPr>
          <w:rFonts w:ascii="Times New Roman" w:eastAsia="Times New Roman" w:hAnsi="Times New Roman" w:cs="Times New Roman"/>
          <w:sz w:val="24"/>
          <w:szCs w:val="24"/>
          <w:lang w:eastAsia="en-US"/>
        </w:rPr>
        <w:t>188772814</w:t>
      </w:r>
      <w:r w:rsidRPr="00D65FF1">
        <w:rPr>
          <w:rFonts w:ascii="Times New Roman" w:eastAsia="Times New Roman" w:hAnsi="Times New Roman" w:cs="Times New Roman"/>
          <w:bCs/>
          <w:sz w:val="24"/>
          <w:szCs w:val="24"/>
          <w:lang w:eastAsia="lt-LT"/>
        </w:rPr>
        <w:t xml:space="preserve"> , </w:t>
      </w:r>
      <w:r w:rsidRPr="00D65FF1">
        <w:rPr>
          <w:rFonts w:ascii="Times New Roman" w:eastAsia="Times New Roman" w:hAnsi="Times New Roman" w:cs="Times New Roman"/>
          <w:sz w:val="24"/>
          <w:szCs w:val="24"/>
          <w:lang w:eastAsia="lt-LT"/>
        </w:rPr>
        <w:t>atstovaujama</w:t>
      </w:r>
      <w:r w:rsidRPr="00D65FF1">
        <w:rPr>
          <w:rFonts w:ascii="Times New Roman" w:eastAsia="Times New Roman" w:hAnsi="Times New Roman" w:cs="Times New Roman"/>
          <w:bCs/>
          <w:sz w:val="24"/>
          <w:szCs w:val="24"/>
          <w:lang w:eastAsia="lt-LT"/>
        </w:rPr>
        <w:t xml:space="preserve"> </w:t>
      </w:r>
      <w:r w:rsidRPr="00D65FF1">
        <w:rPr>
          <w:rFonts w:ascii="Times New Roman" w:eastAsia="Times New Roman" w:hAnsi="Times New Roman" w:cs="Times New Roman"/>
          <w:sz w:val="24"/>
          <w:szCs w:val="24"/>
          <w:lang w:eastAsia="en-US"/>
        </w:rPr>
        <w:t>administracijos direktoriaus Vytauto Ižganaičio, veikiančio pagal rajono savivaldybės tarybos 2023 m. vasario 24 d. sprendimu Nr. T-79 „Dėl Šakių rajono savivaldybės administracijos nuostatų patvirtinimo“ patvirtintus Šakių rajono savivaldybės administracijos nuostatus,</w:t>
      </w:r>
      <w:r w:rsidRPr="00D65FF1">
        <w:rPr>
          <w:rFonts w:ascii="Times New Roman" w:eastAsia="Times New Roman" w:hAnsi="Times New Roman" w:cs="Times New Roman"/>
          <w:bCs/>
          <w:sz w:val="24"/>
          <w:szCs w:val="24"/>
          <w:lang w:eastAsia="lt-LT"/>
        </w:rPr>
        <w:t xml:space="preserve"> </w:t>
      </w:r>
      <w:r w:rsidRPr="00D65FF1">
        <w:rPr>
          <w:rFonts w:ascii="Times New Roman" w:eastAsia="Times New Roman" w:hAnsi="Times New Roman" w:cs="Times New Roman"/>
          <w:sz w:val="24"/>
          <w:szCs w:val="24"/>
          <w:lang w:eastAsia="lt-LT"/>
        </w:rPr>
        <w:t xml:space="preserve">(toliau – </w:t>
      </w:r>
      <w:r w:rsidRPr="00D65FF1">
        <w:rPr>
          <w:rFonts w:ascii="Times New Roman" w:eastAsia="Times New Roman" w:hAnsi="Times New Roman" w:cs="Times New Roman"/>
          <w:b/>
          <w:bCs/>
          <w:sz w:val="24"/>
          <w:szCs w:val="24"/>
          <w:lang w:eastAsia="lt-LT"/>
        </w:rPr>
        <w:t>Užsakovas</w:t>
      </w:r>
      <w:r w:rsidRPr="00D65FF1">
        <w:rPr>
          <w:rFonts w:ascii="Times New Roman" w:eastAsia="Times New Roman" w:hAnsi="Times New Roman" w:cs="Times New Roman"/>
          <w:sz w:val="24"/>
          <w:szCs w:val="24"/>
          <w:lang w:eastAsia="lt-LT"/>
        </w:rPr>
        <w:t>) ir</w:t>
      </w:r>
      <w:r>
        <w:rPr>
          <w:rFonts w:ascii="Times New Roman" w:eastAsia="Times New Roman" w:hAnsi="Times New Roman" w:cs="Times New Roman"/>
          <w:sz w:val="24"/>
          <w:szCs w:val="24"/>
          <w:lang w:eastAsia="lt-LT"/>
        </w:rPr>
        <w:t xml:space="preserve"> </w:t>
      </w:r>
      <w:r w:rsidR="00672FEC">
        <w:rPr>
          <w:rFonts w:ascii="Times New Roman" w:eastAsia="Times New Roman" w:hAnsi="Times New Roman" w:cs="Times New Roman"/>
          <w:sz w:val="24"/>
          <w:szCs w:val="24"/>
          <w:lang w:eastAsia="lt-LT"/>
        </w:rPr>
        <w:t>uždaroji akcinė bendrovė „H</w:t>
      </w:r>
      <w:r w:rsidR="00BF2D29">
        <w:rPr>
          <w:rFonts w:ascii="Times New Roman" w:eastAsia="Times New Roman" w:hAnsi="Times New Roman" w:cs="Times New Roman"/>
          <w:sz w:val="24"/>
          <w:szCs w:val="24"/>
          <w:lang w:eastAsia="lt-LT"/>
        </w:rPr>
        <w:t>IDROKESTA</w:t>
      </w:r>
      <w:r w:rsidR="00672FEC">
        <w:rPr>
          <w:rFonts w:ascii="Times New Roman" w:eastAsia="Times New Roman" w:hAnsi="Times New Roman" w:cs="Times New Roman"/>
          <w:sz w:val="24"/>
          <w:szCs w:val="24"/>
          <w:lang w:eastAsia="lt-LT"/>
        </w:rPr>
        <w:t>“</w:t>
      </w:r>
      <w:r w:rsidRPr="00D65FF1">
        <w:rPr>
          <w:rFonts w:ascii="Times New Roman" w:eastAsia="Times New Roman" w:hAnsi="Times New Roman" w:cs="Times New Roman"/>
          <w:sz w:val="24"/>
          <w:szCs w:val="24"/>
          <w:lang w:eastAsia="lt-LT"/>
        </w:rPr>
        <w:t>, esanti</w:t>
      </w:r>
      <w:r>
        <w:rPr>
          <w:rFonts w:ascii="Times New Roman" w:eastAsia="Times New Roman" w:hAnsi="Times New Roman" w:cs="Times New Roman"/>
          <w:sz w:val="24"/>
          <w:szCs w:val="24"/>
          <w:lang w:eastAsia="lt-LT"/>
        </w:rPr>
        <w:t xml:space="preserve"> adresu </w:t>
      </w:r>
      <w:r w:rsidR="00672FEC">
        <w:rPr>
          <w:rFonts w:ascii="Times New Roman" w:eastAsia="Times New Roman" w:hAnsi="Times New Roman" w:cs="Times New Roman"/>
          <w:sz w:val="24"/>
          <w:szCs w:val="24"/>
          <w:lang w:eastAsia="lt-LT"/>
        </w:rPr>
        <w:t>Valių g. 15A, Giedručių k., Šakių raj.</w:t>
      </w:r>
      <w:r w:rsidRPr="00D65FF1">
        <w:rPr>
          <w:rFonts w:ascii="Times New Roman" w:eastAsia="Times New Roman" w:hAnsi="Times New Roman" w:cs="Times New Roman"/>
          <w:sz w:val="24"/>
          <w:szCs w:val="24"/>
          <w:lang w:eastAsia="lt-LT"/>
        </w:rPr>
        <w:t>, juridinio asmens kodas</w:t>
      </w:r>
      <w:r>
        <w:rPr>
          <w:rFonts w:ascii="Times New Roman" w:eastAsia="Times New Roman" w:hAnsi="Times New Roman" w:cs="Times New Roman"/>
          <w:sz w:val="24"/>
          <w:szCs w:val="24"/>
          <w:lang w:eastAsia="lt-LT"/>
        </w:rPr>
        <w:t xml:space="preserve"> </w:t>
      </w:r>
      <w:r w:rsidR="00672FEC">
        <w:rPr>
          <w:rFonts w:ascii="Times New Roman" w:eastAsia="Times New Roman" w:hAnsi="Times New Roman" w:cs="Times New Roman"/>
          <w:sz w:val="24"/>
          <w:szCs w:val="24"/>
          <w:lang w:eastAsia="lt-LT"/>
        </w:rPr>
        <w:t>174414579</w:t>
      </w:r>
      <w:r w:rsidRPr="00D65FF1">
        <w:rPr>
          <w:rFonts w:ascii="Times New Roman" w:eastAsia="Times New Roman" w:hAnsi="Times New Roman" w:cs="Times New Roman"/>
          <w:sz w:val="24"/>
          <w:szCs w:val="24"/>
          <w:lang w:eastAsia="lt-LT"/>
        </w:rPr>
        <w:t>, atstovaujama</w:t>
      </w:r>
      <w:r>
        <w:rPr>
          <w:rFonts w:ascii="Times New Roman" w:eastAsia="Times New Roman" w:hAnsi="Times New Roman" w:cs="Times New Roman"/>
          <w:sz w:val="24"/>
          <w:szCs w:val="24"/>
          <w:lang w:eastAsia="lt-LT"/>
        </w:rPr>
        <w:t xml:space="preserve"> </w:t>
      </w:r>
      <w:r w:rsidR="00672FEC">
        <w:rPr>
          <w:rFonts w:ascii="Times New Roman" w:eastAsia="Times New Roman" w:hAnsi="Times New Roman" w:cs="Times New Roman"/>
          <w:sz w:val="24"/>
          <w:szCs w:val="24"/>
          <w:lang w:eastAsia="lt-LT"/>
        </w:rPr>
        <w:t>direktoriaus Valdo Savukaičio</w:t>
      </w:r>
      <w:r w:rsidRPr="00D65FF1">
        <w:rPr>
          <w:rFonts w:ascii="Times New Roman" w:eastAsia="Times New Roman" w:hAnsi="Times New Roman" w:cs="Times New Roman"/>
          <w:sz w:val="24"/>
          <w:szCs w:val="24"/>
          <w:lang w:eastAsia="lt-LT"/>
        </w:rPr>
        <w:t>, veikiančios pagal</w:t>
      </w:r>
      <w:r>
        <w:rPr>
          <w:rFonts w:ascii="Times New Roman" w:eastAsia="Times New Roman" w:hAnsi="Times New Roman" w:cs="Times New Roman"/>
          <w:sz w:val="24"/>
          <w:szCs w:val="24"/>
          <w:lang w:eastAsia="lt-LT"/>
        </w:rPr>
        <w:t xml:space="preserve"> </w:t>
      </w:r>
      <w:r w:rsidR="00672FEC">
        <w:rPr>
          <w:rFonts w:ascii="Times New Roman" w:eastAsia="Times New Roman" w:hAnsi="Times New Roman" w:cs="Times New Roman"/>
          <w:sz w:val="24"/>
          <w:szCs w:val="24"/>
          <w:lang w:eastAsia="lt-LT"/>
        </w:rPr>
        <w:t>bendrovės įstatus</w:t>
      </w:r>
      <w:r w:rsidRPr="00D65FF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(to</w:t>
      </w:r>
      <w:r w:rsidRPr="00D65FF1">
        <w:rPr>
          <w:rFonts w:ascii="Times New Roman" w:eastAsia="Times New Roman" w:hAnsi="Times New Roman" w:cs="Times New Roman"/>
          <w:sz w:val="24"/>
          <w:szCs w:val="24"/>
          <w:lang w:eastAsia="lt-LT"/>
        </w:rPr>
        <w:t xml:space="preserve">liau </w:t>
      </w:r>
      <w:r>
        <w:rPr>
          <w:rFonts w:ascii="Times New Roman" w:eastAsia="Times New Roman" w:hAnsi="Times New Roman" w:cs="Times New Roman"/>
          <w:sz w:val="24"/>
          <w:szCs w:val="24"/>
          <w:lang w:eastAsia="lt-LT"/>
        </w:rPr>
        <w:t>–</w:t>
      </w:r>
      <w:r w:rsidRPr="00D65FF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Rangovas</w:t>
      </w:r>
      <w:r w:rsidRPr="00D65FF1">
        <w:rPr>
          <w:rFonts w:ascii="Times New Roman" w:eastAsia="Times New Roman" w:hAnsi="Times New Roman" w:cs="Times New Roman"/>
          <w:sz w:val="24"/>
          <w:szCs w:val="24"/>
          <w:lang w:eastAsia="lt-LT"/>
        </w:rPr>
        <w:t>), toliau kartu šioje pirkimo sutartyje vadinami Šalimis, o kiekvienas atskirai – Šalimi, sudarė šią pirkimo sutartį, toliau vadinama – Sutartimi.</w:t>
      </w:r>
    </w:p>
    <w:p w14:paraId="67145EBC" w14:textId="380A96CA" w:rsidR="00F51580" w:rsidRPr="00C650F7" w:rsidRDefault="00F51580" w:rsidP="005D3FA6">
      <w:pPr>
        <w:spacing w:after="0" w:line="240" w:lineRule="auto"/>
        <w:jc w:val="both"/>
        <w:rPr>
          <w:rFonts w:ascii="Times New Roman" w:eastAsiaTheme="minorHAnsi"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  </w:t>
      </w:r>
    </w:p>
    <w:p w14:paraId="13834B29" w14:textId="11BDA68A" w:rsidR="00F51580" w:rsidRPr="00C650F7"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I. SUTARTIES OBJEKTAS</w:t>
      </w:r>
    </w:p>
    <w:p w14:paraId="2EE716D9" w14:textId="77777777" w:rsidR="00F51580" w:rsidRPr="00C650F7"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0C7B243C" w14:textId="2119B610" w:rsidR="00F51580" w:rsidRPr="001F5CCD" w:rsidRDefault="00990242" w:rsidP="00801B41">
      <w:pPr>
        <w:spacing w:after="0" w:line="240" w:lineRule="auto"/>
        <w:ind w:firstLine="567"/>
        <w:contextualSpacing/>
        <w:jc w:val="both"/>
        <w:rPr>
          <w:rFonts w:ascii="Times New Roman" w:eastAsia="Times New Roman" w:hAnsi="Times New Roman" w:cs="Times New Roman"/>
          <w:sz w:val="24"/>
          <w:szCs w:val="24"/>
          <w:highlight w:val="yellow"/>
          <w:lang w:eastAsia="en-US"/>
        </w:rPr>
      </w:pPr>
      <w:r w:rsidRPr="007C2479">
        <w:rPr>
          <w:rFonts w:ascii="Times New Roman" w:eastAsia="Times New Roman" w:hAnsi="Times New Roman" w:cs="Times New Roman"/>
          <w:sz w:val="24"/>
          <w:szCs w:val="24"/>
          <w:lang w:eastAsia="en-US"/>
        </w:rPr>
        <w:t>1</w:t>
      </w:r>
      <w:r w:rsidR="00F51580" w:rsidRPr="007C2479">
        <w:rPr>
          <w:rFonts w:ascii="Times New Roman" w:eastAsia="Times New Roman" w:hAnsi="Times New Roman" w:cs="Times New Roman"/>
          <w:sz w:val="24"/>
          <w:szCs w:val="24"/>
          <w:lang w:eastAsia="en-US"/>
        </w:rPr>
        <w:t>.</w:t>
      </w:r>
      <w:r w:rsidR="00F22815" w:rsidRPr="007C2479">
        <w:rPr>
          <w:rFonts w:ascii="Times New Roman" w:eastAsia="Times New Roman" w:hAnsi="Times New Roman" w:cs="Times New Roman"/>
          <w:sz w:val="24"/>
          <w:szCs w:val="24"/>
          <w:lang w:eastAsia="en-US"/>
        </w:rPr>
        <w:t>1.</w:t>
      </w:r>
      <w:r w:rsidR="00F51580" w:rsidRPr="007C2479">
        <w:rPr>
          <w:rFonts w:ascii="Times New Roman" w:eastAsia="Times New Roman" w:hAnsi="Times New Roman" w:cs="Times New Roman"/>
          <w:sz w:val="24"/>
          <w:szCs w:val="24"/>
          <w:lang w:eastAsia="en-US"/>
        </w:rPr>
        <w:t xml:space="preserve"> Vadovaujantis šioje Sutartyje nustatytomis sąlygomis ir tvarka Užsakovas paveda, o </w:t>
      </w:r>
      <w:r w:rsidR="00002A64" w:rsidRPr="007C2479">
        <w:rPr>
          <w:rFonts w:ascii="Times New Roman" w:eastAsia="Times New Roman" w:hAnsi="Times New Roman" w:cs="Times New Roman"/>
          <w:sz w:val="24"/>
          <w:szCs w:val="24"/>
          <w:lang w:eastAsia="en-US"/>
        </w:rPr>
        <w:t>Rangovas</w:t>
      </w:r>
      <w:r w:rsidR="00F51580" w:rsidRPr="007C2479">
        <w:rPr>
          <w:rFonts w:ascii="Times New Roman" w:eastAsia="Times New Roman" w:hAnsi="Times New Roman" w:cs="Times New Roman"/>
          <w:sz w:val="24"/>
          <w:szCs w:val="24"/>
          <w:lang w:eastAsia="en-US"/>
        </w:rPr>
        <w:t xml:space="preserve"> įsipareigoja atlikti </w:t>
      </w:r>
      <w:r w:rsidR="00FC6EFB" w:rsidRPr="007C2479">
        <w:rPr>
          <w:rFonts w:ascii="Times New Roman" w:hAnsi="Times New Roman" w:cs="Times New Roman"/>
          <w:sz w:val="24"/>
          <w:szCs w:val="24"/>
          <w:shd w:val="clear" w:color="auto" w:fill="FFFFFF"/>
        </w:rPr>
        <w:t>Šakių r. sav.</w:t>
      </w:r>
      <w:r w:rsidR="009E222C" w:rsidRPr="007C2479">
        <w:rPr>
          <w:rFonts w:ascii="Times New Roman" w:hAnsi="Times New Roman" w:cs="Times New Roman"/>
          <w:sz w:val="24"/>
          <w:szCs w:val="24"/>
          <w:shd w:val="clear" w:color="auto" w:fill="FFFFFF"/>
        </w:rPr>
        <w:t>,</w:t>
      </w:r>
      <w:r w:rsidR="00FC6EFB" w:rsidRPr="007C2479">
        <w:rPr>
          <w:rFonts w:ascii="Times New Roman" w:hAnsi="Times New Roman" w:cs="Times New Roman"/>
          <w:sz w:val="24"/>
          <w:szCs w:val="24"/>
          <w:shd w:val="clear" w:color="auto" w:fill="FFFFFF"/>
        </w:rPr>
        <w:t xml:space="preserve"> Šakių sen., Girėnų k., tilto per Siesarties upelį remonto </w:t>
      </w:r>
      <w:r w:rsidR="00FC6EFB" w:rsidRPr="0080409D">
        <w:rPr>
          <w:rFonts w:ascii="Times New Roman" w:hAnsi="Times New Roman" w:cs="Times New Roman"/>
          <w:sz w:val="24"/>
          <w:szCs w:val="24"/>
          <w:shd w:val="clear" w:color="auto" w:fill="FFFFFF"/>
        </w:rPr>
        <w:t>darb</w:t>
      </w:r>
      <w:r w:rsidR="00B96D9F" w:rsidRPr="0080409D">
        <w:rPr>
          <w:rFonts w:ascii="Times New Roman" w:hAnsi="Times New Roman" w:cs="Times New Roman"/>
          <w:sz w:val="24"/>
          <w:szCs w:val="24"/>
          <w:shd w:val="clear" w:color="auto" w:fill="FFFFFF"/>
        </w:rPr>
        <w:t>us</w:t>
      </w:r>
      <w:r w:rsidR="007D4B3D" w:rsidRPr="0080409D">
        <w:rPr>
          <w:rFonts w:ascii="Times New Roman" w:hAnsi="Times New Roman" w:cs="Times New Roman"/>
          <w:sz w:val="24"/>
          <w:szCs w:val="24"/>
          <w:lang w:eastAsia="en-US"/>
        </w:rPr>
        <w:t xml:space="preserve"> </w:t>
      </w:r>
      <w:r w:rsidR="004F0A1F" w:rsidRPr="0080409D">
        <w:rPr>
          <w:rFonts w:ascii="Times New Roman" w:hAnsi="Times New Roman" w:cs="Times New Roman"/>
          <w:color w:val="000000"/>
          <w:sz w:val="24"/>
          <w:szCs w:val="24"/>
        </w:rPr>
        <w:t xml:space="preserve">(toliau – darbai) </w:t>
      </w:r>
      <w:r w:rsidR="009E222C" w:rsidRPr="0080409D">
        <w:rPr>
          <w:rFonts w:ascii="Times New Roman" w:hAnsi="Times New Roman" w:cs="Times New Roman"/>
          <w:color w:val="000000"/>
          <w:sz w:val="24"/>
          <w:szCs w:val="24"/>
        </w:rPr>
        <w:t>bei</w:t>
      </w:r>
      <w:r w:rsidR="009E222C" w:rsidRPr="007C2479">
        <w:rPr>
          <w:rFonts w:ascii="Times New Roman" w:hAnsi="Times New Roman" w:cs="Times New Roman"/>
          <w:color w:val="000000"/>
          <w:sz w:val="24"/>
          <w:szCs w:val="24"/>
        </w:rPr>
        <w:t xml:space="preserve"> parengti išpildomąją – vykdomąją dokumentaciją (t.y. kontrolinės geodezinės (išpildomosios) nuotraukos parengimas ir  statinio kadastrinių matavimų ir bylos parengimas)</w:t>
      </w:r>
      <w:r w:rsidR="004F0A1F">
        <w:rPr>
          <w:rFonts w:ascii="Times New Roman" w:hAnsi="Times New Roman" w:cs="Times New Roman"/>
          <w:color w:val="000000"/>
          <w:sz w:val="24"/>
          <w:szCs w:val="24"/>
        </w:rPr>
        <w:t xml:space="preserve">. </w:t>
      </w:r>
      <w:r w:rsidR="00801B41" w:rsidRPr="009E222C">
        <w:rPr>
          <w:rFonts w:ascii="Times New Roman" w:eastAsia="Times New Roman" w:hAnsi="Times New Roman" w:cs="Times New Roman"/>
          <w:sz w:val="24"/>
          <w:szCs w:val="24"/>
          <w:lang w:eastAsia="en-US"/>
        </w:rPr>
        <w:t>D</w:t>
      </w:r>
      <w:r w:rsidR="00F51580" w:rsidRPr="009E222C">
        <w:rPr>
          <w:rFonts w:ascii="Times New Roman" w:eastAsia="Times New Roman" w:hAnsi="Times New Roman" w:cs="Times New Roman"/>
          <w:sz w:val="24"/>
          <w:szCs w:val="24"/>
          <w:lang w:eastAsia="en-US"/>
        </w:rPr>
        <w:t xml:space="preserve">arbai turi būti atliekami </w:t>
      </w:r>
      <w:r w:rsidR="00B96D9F" w:rsidRPr="009E222C">
        <w:rPr>
          <w:rFonts w:ascii="Times New Roman" w:hAnsi="Times New Roman" w:cs="Times New Roman"/>
          <w:sz w:val="24"/>
          <w:szCs w:val="24"/>
        </w:rPr>
        <w:t xml:space="preserve">pagal E. Nacevičiaus firmos „Edmeta“ 2024 m. </w:t>
      </w:r>
      <w:bookmarkStart w:id="0" w:name="_Hlk164257207"/>
      <w:r w:rsidR="00B96D9F" w:rsidRPr="009E222C">
        <w:rPr>
          <w:rFonts w:ascii="Times New Roman" w:hAnsi="Times New Roman" w:cs="Times New Roman"/>
          <w:sz w:val="24"/>
          <w:szCs w:val="24"/>
        </w:rPr>
        <w:t>pareng</w:t>
      </w:r>
      <w:r w:rsidR="009E222C">
        <w:rPr>
          <w:rFonts w:ascii="Times New Roman" w:hAnsi="Times New Roman" w:cs="Times New Roman"/>
          <w:sz w:val="24"/>
          <w:szCs w:val="24"/>
        </w:rPr>
        <w:t>tą</w:t>
      </w:r>
      <w:r w:rsidR="00B96D9F" w:rsidRPr="009E222C">
        <w:rPr>
          <w:rFonts w:ascii="Times New Roman" w:hAnsi="Times New Roman" w:cs="Times New Roman"/>
          <w:sz w:val="24"/>
          <w:szCs w:val="24"/>
        </w:rPr>
        <w:t xml:space="preserve"> technin</w:t>
      </w:r>
      <w:r w:rsidR="009E222C">
        <w:rPr>
          <w:rFonts w:ascii="Times New Roman" w:hAnsi="Times New Roman" w:cs="Times New Roman"/>
          <w:sz w:val="24"/>
          <w:szCs w:val="24"/>
        </w:rPr>
        <w:t>į</w:t>
      </w:r>
      <w:r w:rsidR="00B96D9F" w:rsidRPr="009E222C">
        <w:rPr>
          <w:rFonts w:ascii="Times New Roman" w:hAnsi="Times New Roman" w:cs="Times New Roman"/>
          <w:sz w:val="24"/>
          <w:szCs w:val="24"/>
        </w:rPr>
        <w:t xml:space="preserve"> darbo projekt</w:t>
      </w:r>
      <w:r w:rsidR="009E222C">
        <w:rPr>
          <w:rFonts w:ascii="Times New Roman" w:hAnsi="Times New Roman" w:cs="Times New Roman"/>
          <w:sz w:val="24"/>
          <w:szCs w:val="24"/>
        </w:rPr>
        <w:t>ą</w:t>
      </w:r>
      <w:r w:rsidR="00B96D9F" w:rsidRPr="009E222C">
        <w:rPr>
          <w:rFonts w:ascii="Times New Roman" w:hAnsi="Times New Roman" w:cs="Times New Roman"/>
          <w:sz w:val="24"/>
          <w:szCs w:val="24"/>
        </w:rPr>
        <w:t xml:space="preserve"> „</w:t>
      </w:r>
      <w:r w:rsidR="00B96D9F" w:rsidRPr="009E222C">
        <w:rPr>
          <w:rFonts w:ascii="Times New Roman" w:hAnsi="Times New Roman" w:cs="Times New Roman"/>
          <w:sz w:val="24"/>
          <w:szCs w:val="24"/>
          <w:shd w:val="clear" w:color="auto" w:fill="FFFFFF"/>
        </w:rPr>
        <w:t>Šakių r. sav. Šakių sen., Girėnų k., tilto per Siesarties upelį remonto darbai“</w:t>
      </w:r>
      <w:r w:rsidR="00B96D9F" w:rsidRPr="009E222C">
        <w:rPr>
          <w:rFonts w:ascii="Times New Roman" w:hAnsi="Times New Roman" w:cs="Times New Roman"/>
          <w:sz w:val="24"/>
          <w:szCs w:val="24"/>
        </w:rPr>
        <w:t xml:space="preserve"> Nr. Š-24-01-TDP-HS</w:t>
      </w:r>
      <w:bookmarkEnd w:id="0"/>
      <w:r w:rsidR="00B96D9F" w:rsidRPr="009E222C">
        <w:rPr>
          <w:rFonts w:ascii="Times New Roman" w:hAnsi="Times New Roman" w:cs="Times New Roman"/>
          <w:sz w:val="24"/>
          <w:szCs w:val="24"/>
        </w:rPr>
        <w:t>,</w:t>
      </w:r>
      <w:r w:rsidR="00186E42" w:rsidRPr="009E222C">
        <w:rPr>
          <w:rFonts w:ascii="Times New Roman" w:eastAsia="Times New Roman" w:hAnsi="Times New Roman" w:cs="Times New Roman"/>
          <w:sz w:val="24"/>
          <w:szCs w:val="24"/>
          <w:lang w:eastAsia="en-US"/>
        </w:rPr>
        <w:t xml:space="preserve"> techninėje užduotyje</w:t>
      </w:r>
      <w:r w:rsidR="00801B41" w:rsidRPr="009E222C">
        <w:rPr>
          <w:rFonts w:ascii="Times New Roman" w:eastAsia="Times New Roman" w:hAnsi="Times New Roman" w:cs="Times New Roman"/>
          <w:sz w:val="24"/>
          <w:szCs w:val="24"/>
          <w:lang w:eastAsia="en-US"/>
        </w:rPr>
        <w:t xml:space="preserve"> (1 priedas) </w:t>
      </w:r>
      <w:r w:rsidR="00F51580" w:rsidRPr="009E222C">
        <w:rPr>
          <w:rFonts w:ascii="Times New Roman" w:eastAsia="Times New Roman" w:hAnsi="Times New Roman" w:cs="Times New Roman"/>
          <w:sz w:val="24"/>
          <w:szCs w:val="24"/>
          <w:lang w:eastAsia="en-US"/>
        </w:rPr>
        <w:t>išvardintas sąlygas</w:t>
      </w:r>
      <w:r w:rsidR="004F0A1F">
        <w:rPr>
          <w:rFonts w:ascii="Times New Roman" w:eastAsia="Times New Roman" w:hAnsi="Times New Roman" w:cs="Times New Roman"/>
          <w:sz w:val="24"/>
          <w:szCs w:val="24"/>
          <w:lang w:eastAsia="en-US"/>
        </w:rPr>
        <w:t>.</w:t>
      </w:r>
    </w:p>
    <w:p w14:paraId="216B8198" w14:textId="77777777" w:rsidR="00D6246E" w:rsidRPr="0080409D" w:rsidRDefault="00E03763" w:rsidP="00D6246E">
      <w:pPr>
        <w:pStyle w:val="Normaldokumentas"/>
        <w:tabs>
          <w:tab w:val="left" w:pos="567"/>
        </w:tabs>
        <w:rPr>
          <w:rFonts w:eastAsia="Calibri" w:cs="Times New Roman"/>
          <w:szCs w:val="24"/>
        </w:rPr>
      </w:pPr>
      <w:r w:rsidRPr="0080409D">
        <w:rPr>
          <w:rFonts w:eastAsia="Calibri" w:cs="Times New Roman"/>
          <w:szCs w:val="24"/>
        </w:rPr>
        <w:tab/>
      </w:r>
      <w:r w:rsidR="00990242" w:rsidRPr="0080409D">
        <w:rPr>
          <w:rFonts w:eastAsia="Calibri" w:cs="Times New Roman"/>
          <w:szCs w:val="24"/>
        </w:rPr>
        <w:t>1</w:t>
      </w:r>
      <w:r w:rsidR="00F22815" w:rsidRPr="0080409D">
        <w:rPr>
          <w:rFonts w:eastAsia="Calibri" w:cs="Times New Roman"/>
          <w:szCs w:val="24"/>
        </w:rPr>
        <w:t>.2</w:t>
      </w:r>
      <w:r w:rsidR="00F51580" w:rsidRPr="0080409D">
        <w:rPr>
          <w:rFonts w:eastAsia="Calibri" w:cs="Times New Roman"/>
          <w:szCs w:val="24"/>
        </w:rPr>
        <w:t xml:space="preserve">. </w:t>
      </w:r>
      <w:r w:rsidR="00B27050" w:rsidRPr="0080409D">
        <w:rPr>
          <w:rFonts w:eastAsia="Calibri" w:cs="Times New Roman"/>
          <w:szCs w:val="24"/>
        </w:rPr>
        <w:t>Darbų atlikimo terminai:</w:t>
      </w:r>
    </w:p>
    <w:p w14:paraId="5B609910" w14:textId="4A961F2C" w:rsidR="00D6246E" w:rsidRPr="0080409D" w:rsidRDefault="00D6246E" w:rsidP="00D6246E">
      <w:pPr>
        <w:pStyle w:val="Normaldokumentas"/>
        <w:tabs>
          <w:tab w:val="left" w:pos="567"/>
        </w:tabs>
        <w:ind w:firstLine="567"/>
        <w:rPr>
          <w:rFonts w:eastAsia="Calibri" w:cs="Times New Roman"/>
          <w:bCs/>
          <w:szCs w:val="24"/>
        </w:rPr>
      </w:pPr>
      <w:r w:rsidRPr="0080409D">
        <w:rPr>
          <w:rFonts w:eastAsia="Calibri" w:cs="Times New Roman"/>
          <w:szCs w:val="24"/>
        </w:rPr>
        <w:t xml:space="preserve">1.2.1. Rangos darbai turi būti atlikti </w:t>
      </w:r>
      <w:r w:rsidRPr="0080409D">
        <w:rPr>
          <w:rFonts w:eastAsia="Calibri" w:cs="Times New Roman"/>
          <w:b/>
          <w:szCs w:val="24"/>
        </w:rPr>
        <w:t xml:space="preserve">per 4 mėnesius </w:t>
      </w:r>
      <w:r w:rsidRPr="0080409D">
        <w:rPr>
          <w:rFonts w:eastAsia="Calibri" w:cs="Times New Roman"/>
          <w:bCs/>
          <w:szCs w:val="24"/>
        </w:rPr>
        <w:t>nuo Sutarties įsigaliojimo.</w:t>
      </w:r>
    </w:p>
    <w:p w14:paraId="42B35900" w14:textId="77777777" w:rsidR="00B8790A" w:rsidRDefault="00D6246E" w:rsidP="00B8790A">
      <w:pPr>
        <w:pStyle w:val="Normaldokumentas"/>
        <w:tabs>
          <w:tab w:val="left" w:pos="567"/>
        </w:tabs>
        <w:ind w:firstLine="567"/>
        <w:rPr>
          <w:rFonts w:eastAsia="Calibri" w:cs="Times New Roman"/>
          <w:bCs/>
          <w:szCs w:val="24"/>
        </w:rPr>
      </w:pPr>
      <w:r w:rsidRPr="0080409D">
        <w:rPr>
          <w:rFonts w:eastAsia="Calibri" w:cs="Times New Roman"/>
          <w:bCs/>
          <w:szCs w:val="24"/>
        </w:rPr>
        <w:t xml:space="preserve">1.2.2. Išpildomoji – vykdomoji dokumentacija ir kita dokumentacija, kuri reikalinga statybos užbaigimo procedūroms atlikti, turi būti pateikta ne vėliau kaip </w:t>
      </w:r>
      <w:r w:rsidRPr="0080409D">
        <w:rPr>
          <w:rFonts w:eastAsia="Calibri" w:cs="Times New Roman"/>
          <w:b/>
          <w:bCs/>
          <w:szCs w:val="24"/>
        </w:rPr>
        <w:t>per 15 dienų</w:t>
      </w:r>
      <w:r w:rsidRPr="0080409D">
        <w:rPr>
          <w:rFonts w:eastAsia="Calibri" w:cs="Times New Roman"/>
          <w:bCs/>
          <w:szCs w:val="24"/>
        </w:rPr>
        <w:t xml:space="preserve"> nuo rangos darbų pabaigos.</w:t>
      </w:r>
    </w:p>
    <w:p w14:paraId="36C1BD17" w14:textId="77777777" w:rsidR="00B8790A" w:rsidRDefault="00B8790A" w:rsidP="00B8790A">
      <w:pPr>
        <w:pStyle w:val="Normaldokumentas"/>
        <w:tabs>
          <w:tab w:val="left" w:pos="567"/>
        </w:tabs>
        <w:ind w:firstLine="567"/>
        <w:rPr>
          <w:rFonts w:eastAsia="Calibri" w:cs="Times New Roman"/>
          <w:bCs/>
          <w:szCs w:val="24"/>
        </w:rPr>
      </w:pPr>
      <w:r>
        <w:rPr>
          <w:rFonts w:eastAsia="Calibri" w:cs="Times New Roman"/>
          <w:bCs/>
          <w:szCs w:val="24"/>
        </w:rPr>
        <w:t xml:space="preserve">1.3. </w:t>
      </w:r>
      <w:r w:rsidR="00E26382" w:rsidRPr="00E26382">
        <w:rPr>
          <w:rFonts w:eastAsia="Calibri" w:cs="Times New Roman"/>
          <w:bCs/>
          <w:szCs w:val="24"/>
        </w:rPr>
        <w:t>Sutartinio darbo atlikimo terminas yra data, kai visiškai užbaigto sutartinio darbo ir paslaugų perdavimo – priėmimo aktą pasirašo Užsakovas ir Rangovas.</w:t>
      </w:r>
      <w:bookmarkStart w:id="1" w:name="_Ref500752009"/>
      <w:bookmarkStart w:id="2" w:name="_Ref483381798"/>
      <w:bookmarkStart w:id="3" w:name="_Ref463943248"/>
    </w:p>
    <w:p w14:paraId="3C22183E" w14:textId="77777777" w:rsidR="00B8790A" w:rsidRDefault="00B8790A" w:rsidP="00B8790A">
      <w:pPr>
        <w:pStyle w:val="Normaldokumentas"/>
        <w:tabs>
          <w:tab w:val="left" w:pos="567"/>
        </w:tabs>
        <w:ind w:firstLine="567"/>
        <w:rPr>
          <w:rFonts w:eastAsia="Calibri" w:cs="Times New Roman"/>
          <w:bCs/>
          <w:szCs w:val="24"/>
        </w:rPr>
      </w:pPr>
      <w:r>
        <w:rPr>
          <w:rFonts w:eastAsia="Calibri" w:cs="Times New Roman"/>
          <w:bCs/>
          <w:szCs w:val="24"/>
        </w:rPr>
        <w:t xml:space="preserve">1.4. </w:t>
      </w:r>
      <w:r w:rsidR="00E26382" w:rsidRPr="00E26382">
        <w:rPr>
          <w:rFonts w:eastAsia="Calibri" w:cs="Times New Roman"/>
          <w:bCs/>
          <w:szCs w:val="24"/>
        </w:rPr>
        <w:t>Į Sutarties 1.2. punkte nurodytą laikotarpį neįskaitomas Sutarties sustabdymo laikotarpis dėl Sutarties 1.5. punkte nurodytų aplinkybių.</w:t>
      </w:r>
    </w:p>
    <w:p w14:paraId="73736248" w14:textId="77777777" w:rsidR="00B8790A" w:rsidRDefault="00B8790A" w:rsidP="00B8790A">
      <w:pPr>
        <w:pStyle w:val="Normaldokumentas"/>
        <w:tabs>
          <w:tab w:val="left" w:pos="567"/>
        </w:tabs>
        <w:ind w:firstLine="567"/>
        <w:rPr>
          <w:rFonts w:eastAsia="Calibri" w:cs="Times New Roman"/>
          <w:bCs/>
          <w:szCs w:val="24"/>
        </w:rPr>
      </w:pPr>
      <w:r>
        <w:rPr>
          <w:rFonts w:eastAsia="Calibri" w:cs="Times New Roman"/>
          <w:bCs/>
          <w:szCs w:val="24"/>
        </w:rPr>
        <w:t xml:space="preserve">1.5. </w:t>
      </w:r>
      <w:r w:rsidR="00E26382" w:rsidRPr="00E26382">
        <w:rPr>
          <w:rFonts w:eastAsia="Calibri" w:cs="Times New Roman"/>
          <w:bCs/>
          <w:szCs w:val="24"/>
        </w:rPr>
        <w:t>Sutarties (ar jos dalies) vykdymas gali būti sustabdytas dėl:</w:t>
      </w:r>
      <w:bookmarkStart w:id="4" w:name="_Ref507148718"/>
      <w:bookmarkEnd w:id="1"/>
    </w:p>
    <w:p w14:paraId="78E9D775" w14:textId="77777777" w:rsidR="00B8790A" w:rsidRDefault="00B8790A" w:rsidP="00B8790A">
      <w:pPr>
        <w:pStyle w:val="Normaldokumentas"/>
        <w:tabs>
          <w:tab w:val="left" w:pos="567"/>
        </w:tabs>
        <w:ind w:firstLine="567"/>
        <w:rPr>
          <w:rFonts w:eastAsia="Calibri" w:cs="Times New Roman"/>
          <w:bCs/>
          <w:szCs w:val="24"/>
        </w:rPr>
      </w:pPr>
      <w:r>
        <w:rPr>
          <w:rFonts w:eastAsia="Calibri" w:cs="Times New Roman"/>
          <w:bCs/>
          <w:szCs w:val="24"/>
        </w:rPr>
        <w:t xml:space="preserve">1.5.1. </w:t>
      </w:r>
      <w:r w:rsidR="00E26382" w:rsidRPr="00E26382">
        <w:rPr>
          <w:rFonts w:eastAsia="Calibri" w:cs="Times New Roman"/>
          <w:bCs/>
          <w:szCs w:val="24"/>
        </w:rPr>
        <w:t>atsiradusių papildomų darbų, turinčių reikšmingos įtakos Darbų vykdymui tinkamai ir laiku;</w:t>
      </w:r>
      <w:bookmarkEnd w:id="4"/>
      <w:r w:rsidR="00E26382" w:rsidRPr="00E26382">
        <w:rPr>
          <w:rFonts w:eastAsia="Calibri" w:cs="Times New Roman"/>
          <w:bCs/>
          <w:szCs w:val="24"/>
        </w:rPr>
        <w:t xml:space="preserve"> </w:t>
      </w:r>
      <w:bookmarkStart w:id="5" w:name="_Ref507148787"/>
    </w:p>
    <w:p w14:paraId="1D9DC0B3" w14:textId="77777777" w:rsidR="00B8790A" w:rsidRDefault="00B8790A" w:rsidP="00B8790A">
      <w:pPr>
        <w:pStyle w:val="Normaldokumentas"/>
        <w:tabs>
          <w:tab w:val="left" w:pos="567"/>
        </w:tabs>
        <w:ind w:firstLine="567"/>
        <w:rPr>
          <w:rFonts w:eastAsia="Calibri" w:cs="Times New Roman"/>
          <w:bCs/>
          <w:szCs w:val="24"/>
        </w:rPr>
      </w:pPr>
      <w:r>
        <w:rPr>
          <w:rFonts w:eastAsia="Calibri" w:cs="Times New Roman"/>
          <w:bCs/>
          <w:szCs w:val="24"/>
        </w:rPr>
        <w:t xml:space="preserve">1.5.2. </w:t>
      </w:r>
      <w:r w:rsidR="00E26382" w:rsidRPr="00E26382">
        <w:rPr>
          <w:rFonts w:eastAsia="Calibri" w:cs="Times New Roman"/>
          <w:bCs/>
          <w:szCs w:val="24"/>
        </w:rPr>
        <w:t>būtinybės atlikti gamtosaugos ir (ar) archeologinius tyrinėjimus ar kitus tyrimus, kurie nebuvo numatyti techninėje užduotyje ir (ar) projektinėje dokumentacijoje.</w:t>
      </w:r>
      <w:bookmarkEnd w:id="5"/>
      <w:r w:rsidR="00E26382" w:rsidRPr="00E26382">
        <w:rPr>
          <w:rFonts w:eastAsia="Calibri" w:cs="Times New Roman"/>
          <w:bCs/>
          <w:szCs w:val="24"/>
        </w:rPr>
        <w:t xml:space="preserve"> </w:t>
      </w:r>
      <w:bookmarkStart w:id="6" w:name="_Ref99381154"/>
    </w:p>
    <w:p w14:paraId="757D0FD6" w14:textId="77777777" w:rsidR="00B8790A" w:rsidRDefault="00B8790A" w:rsidP="00B8790A">
      <w:pPr>
        <w:pStyle w:val="Normaldokumentas"/>
        <w:tabs>
          <w:tab w:val="left" w:pos="567"/>
        </w:tabs>
        <w:ind w:firstLine="567"/>
        <w:rPr>
          <w:rFonts w:eastAsia="Calibri" w:cs="Times New Roman"/>
          <w:bCs/>
          <w:szCs w:val="24"/>
        </w:rPr>
      </w:pPr>
      <w:r>
        <w:rPr>
          <w:rFonts w:eastAsia="Calibri" w:cs="Times New Roman"/>
          <w:bCs/>
          <w:szCs w:val="24"/>
        </w:rPr>
        <w:t xml:space="preserve">1.5.3. </w:t>
      </w:r>
      <w:r w:rsidR="00E26382" w:rsidRPr="00E26382">
        <w:rPr>
          <w:rFonts w:eastAsia="Calibri" w:cs="Times New Roman"/>
          <w:bCs/>
          <w:szCs w:val="24"/>
        </w:rPr>
        <w:t>dėl aplinkybių, sudarančių kliūtis užsakovui vykdyti sutartinius įsipareigojimus.</w:t>
      </w:r>
      <w:bookmarkStart w:id="7" w:name="_Hlk520119510"/>
      <w:bookmarkEnd w:id="2"/>
      <w:bookmarkEnd w:id="3"/>
      <w:bookmarkEnd w:id="6"/>
    </w:p>
    <w:p w14:paraId="390F62B7" w14:textId="4CE7BE5B" w:rsidR="00B8790A" w:rsidRDefault="00B8790A" w:rsidP="00B8790A">
      <w:pPr>
        <w:pStyle w:val="Normaldokumentas"/>
        <w:tabs>
          <w:tab w:val="left" w:pos="567"/>
        </w:tabs>
        <w:ind w:firstLine="567"/>
        <w:rPr>
          <w:rFonts w:eastAsia="Calibri" w:cs="Times New Roman"/>
          <w:bCs/>
          <w:szCs w:val="24"/>
        </w:rPr>
      </w:pPr>
      <w:r>
        <w:rPr>
          <w:rFonts w:eastAsia="Calibri" w:cs="Times New Roman"/>
          <w:bCs/>
          <w:szCs w:val="24"/>
        </w:rPr>
        <w:t xml:space="preserve">1.6. </w:t>
      </w:r>
      <w:r w:rsidR="00E26382" w:rsidRPr="00E26382">
        <w:rPr>
          <w:rFonts w:eastAsia="Calibri" w:cs="Times New Roman"/>
          <w:bCs/>
          <w:szCs w:val="24"/>
        </w:rPr>
        <w:t xml:space="preserve">Apie Sutarties 1.5. punkte nurodytas aplinkybes Rangovas </w:t>
      </w:r>
      <w:bookmarkStart w:id="8" w:name="_Hlk507489792"/>
      <w:r w:rsidR="00E26382" w:rsidRPr="00E26382">
        <w:rPr>
          <w:rFonts w:eastAsia="Calibri" w:cs="Times New Roman"/>
          <w:bCs/>
          <w:szCs w:val="24"/>
        </w:rPr>
        <w:t>nedelsdamas privalo informuoti Užsakovą</w:t>
      </w:r>
      <w:bookmarkEnd w:id="8"/>
      <w:r w:rsidR="00E26382" w:rsidRPr="00E26382">
        <w:rPr>
          <w:rFonts w:eastAsia="Calibri" w:cs="Times New Roman"/>
          <w:bCs/>
          <w:szCs w:val="24"/>
        </w:rPr>
        <w:t>. Rangovas privalo pagrįsti dokumentais šių aplinkybių buvimą ne vėliau kaip per 20 (dvidešimt) darbo dienų nuo jų atsiradimo</w:t>
      </w:r>
      <w:bookmarkStart w:id="9" w:name="_Hlk507489817"/>
      <w:r w:rsidR="00E26382" w:rsidRPr="00E26382">
        <w:rPr>
          <w:rFonts w:eastAsia="Calibri" w:cs="Times New Roman"/>
          <w:bCs/>
          <w:szCs w:val="24"/>
        </w:rPr>
        <w:t>.</w:t>
      </w:r>
      <w:bookmarkEnd w:id="9"/>
      <w:r w:rsidR="00E26382" w:rsidRPr="00E26382">
        <w:rPr>
          <w:rFonts w:eastAsia="Calibri" w:cs="Times New Roman"/>
          <w:bCs/>
          <w:szCs w:val="24"/>
        </w:rPr>
        <w:t xml:space="preserve"> 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w:t>
      </w:r>
      <w:r w:rsidR="00EB6952">
        <w:rPr>
          <w:rFonts w:eastAsia="Calibri" w:cs="Times New Roman"/>
          <w:bCs/>
          <w:szCs w:val="24"/>
        </w:rPr>
        <w:t>1.5.</w:t>
      </w:r>
      <w:r w:rsidR="00E26382" w:rsidRPr="00E26382">
        <w:rPr>
          <w:rFonts w:eastAsia="Calibri" w:cs="Times New Roman"/>
          <w:bCs/>
          <w:szCs w:val="24"/>
        </w:rPr>
        <w:t xml:space="preserve"> punkte nurodytoms aplinkybėms, jeigu Sutarties vykdymo sustabdymo laikotarpiu Rangovas vykdo Darbus.</w:t>
      </w:r>
      <w:bookmarkEnd w:id="7"/>
      <w:r>
        <w:rPr>
          <w:rFonts w:eastAsia="Calibri" w:cs="Times New Roman"/>
          <w:bCs/>
          <w:szCs w:val="24"/>
        </w:rPr>
        <w:t xml:space="preserve"> </w:t>
      </w:r>
    </w:p>
    <w:p w14:paraId="4579209D" w14:textId="7A3E651E" w:rsidR="00E26382" w:rsidRPr="0080409D" w:rsidRDefault="00B8790A" w:rsidP="00672FEC">
      <w:pPr>
        <w:pStyle w:val="Normaldokumentas"/>
        <w:tabs>
          <w:tab w:val="left" w:pos="567"/>
        </w:tabs>
        <w:ind w:firstLine="567"/>
        <w:rPr>
          <w:rFonts w:eastAsia="Calibri" w:cs="Times New Roman"/>
          <w:bCs/>
          <w:szCs w:val="24"/>
        </w:rPr>
      </w:pPr>
      <w:r>
        <w:rPr>
          <w:rFonts w:eastAsia="Calibri" w:cs="Times New Roman"/>
          <w:bCs/>
          <w:szCs w:val="24"/>
        </w:rPr>
        <w:t xml:space="preserve">1.7. </w:t>
      </w:r>
      <w:r w:rsidR="00E26382" w:rsidRPr="00E26382">
        <w:rPr>
          <w:rFonts w:eastAsia="Calibri" w:cs="Times New Roman"/>
          <w:bCs/>
          <w:szCs w:val="24"/>
        </w:rPr>
        <w:t>Išnykus Sutarties 1.5. punkte nurodytoms aplinkybėms, dėl kurių Sutartis sustabdyta, ir atnaujinus Sutarties vykdymą, Darbai atliekami per jiems likusį terminą. Sutarties vykdymo sustabdymas ir (ar) Sutarties vykdymo atnaujinimas įforminamas Užsakovo raštu.</w:t>
      </w:r>
    </w:p>
    <w:p w14:paraId="5899DCA3" w14:textId="387E479E" w:rsidR="00801B41" w:rsidRPr="00C650F7" w:rsidRDefault="00801B41"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F36544">
        <w:rPr>
          <w:rFonts w:ascii="Times New Roman" w:eastAsia="Calibri" w:hAnsi="Times New Roman" w:cs="Times New Roman"/>
          <w:color w:val="000000"/>
          <w:sz w:val="24"/>
          <w:szCs w:val="24"/>
          <w:lang w:eastAsia="en-US"/>
        </w:rPr>
        <w:t>1.</w:t>
      </w:r>
      <w:r w:rsidR="00B8790A">
        <w:rPr>
          <w:rFonts w:ascii="Times New Roman" w:eastAsia="Calibri" w:hAnsi="Times New Roman" w:cs="Times New Roman"/>
          <w:color w:val="000000"/>
          <w:sz w:val="24"/>
          <w:szCs w:val="24"/>
          <w:lang w:eastAsia="en-US"/>
        </w:rPr>
        <w:t>8</w:t>
      </w:r>
      <w:r w:rsidRPr="00F36544">
        <w:rPr>
          <w:rFonts w:ascii="Times New Roman" w:eastAsia="Calibri" w:hAnsi="Times New Roman" w:cs="Times New Roman"/>
          <w:color w:val="000000"/>
          <w:sz w:val="24"/>
          <w:szCs w:val="24"/>
          <w:lang w:eastAsia="en-US"/>
        </w:rPr>
        <w:t xml:space="preserve">. Darbų atlikimo vieta: </w:t>
      </w:r>
      <w:r w:rsidR="00F36544" w:rsidRPr="00F36544">
        <w:rPr>
          <w:rFonts w:ascii="Times New Roman" w:hAnsi="Times New Roman" w:cs="Times New Roman"/>
          <w:sz w:val="24"/>
          <w:szCs w:val="24"/>
          <w:shd w:val="clear" w:color="auto" w:fill="FFFFFF"/>
        </w:rPr>
        <w:t>Šakių</w:t>
      </w:r>
      <w:r w:rsidR="00F36544" w:rsidRPr="009E222C">
        <w:rPr>
          <w:rFonts w:ascii="Times New Roman" w:hAnsi="Times New Roman" w:cs="Times New Roman"/>
          <w:sz w:val="24"/>
          <w:szCs w:val="24"/>
          <w:shd w:val="clear" w:color="auto" w:fill="FFFFFF"/>
        </w:rPr>
        <w:t xml:space="preserve"> r. sav.</w:t>
      </w:r>
      <w:r w:rsidR="00F36544">
        <w:rPr>
          <w:rFonts w:ascii="Times New Roman" w:hAnsi="Times New Roman" w:cs="Times New Roman"/>
          <w:sz w:val="24"/>
          <w:szCs w:val="24"/>
          <w:shd w:val="clear" w:color="auto" w:fill="FFFFFF"/>
        </w:rPr>
        <w:t>,</w:t>
      </w:r>
      <w:r w:rsidR="00F36544" w:rsidRPr="009E222C">
        <w:rPr>
          <w:rFonts w:ascii="Times New Roman" w:hAnsi="Times New Roman" w:cs="Times New Roman"/>
          <w:sz w:val="24"/>
          <w:szCs w:val="24"/>
          <w:shd w:val="clear" w:color="auto" w:fill="FFFFFF"/>
        </w:rPr>
        <w:t xml:space="preserve"> Šakių sen., Girėnų k</w:t>
      </w:r>
      <w:r w:rsidR="004C26CA">
        <w:rPr>
          <w:rFonts w:ascii="Times New Roman" w:hAnsi="Times New Roman" w:cs="Times New Roman"/>
          <w:sz w:val="24"/>
          <w:szCs w:val="24"/>
          <w:shd w:val="clear" w:color="auto" w:fill="FFFFFF"/>
        </w:rPr>
        <w:t>.</w:t>
      </w:r>
    </w:p>
    <w:p w14:paraId="3A65786A"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61C95B8A" w14:textId="07490DEC" w:rsidR="00F51580" w:rsidRPr="00C650F7"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lastRenderedPageBreak/>
        <w:t>II. KAINA IR ATSISKAITYMO TVARKA</w:t>
      </w:r>
    </w:p>
    <w:p w14:paraId="04C99F98"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7741F4C" w14:textId="746C3415" w:rsidR="002D33E6" w:rsidRPr="00001F0F"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982C82">
        <w:rPr>
          <w:rFonts w:ascii="Times New Roman" w:eastAsia="Times New Roman" w:hAnsi="Times New Roman" w:cs="Times New Roman"/>
          <w:sz w:val="24"/>
          <w:szCs w:val="24"/>
          <w:lang w:eastAsia="en-US"/>
        </w:rPr>
        <w:t>2</w:t>
      </w:r>
      <w:r w:rsidR="00F22815" w:rsidRPr="00982C82">
        <w:rPr>
          <w:rFonts w:ascii="Times New Roman" w:eastAsia="Times New Roman" w:hAnsi="Times New Roman" w:cs="Times New Roman"/>
          <w:sz w:val="24"/>
          <w:szCs w:val="24"/>
          <w:lang w:eastAsia="en-US"/>
        </w:rPr>
        <w:t>.1</w:t>
      </w:r>
      <w:r w:rsidR="00F51580" w:rsidRPr="00982C82">
        <w:rPr>
          <w:rFonts w:ascii="Times New Roman" w:eastAsia="Times New Roman" w:hAnsi="Times New Roman" w:cs="Times New Roman"/>
          <w:sz w:val="24"/>
          <w:szCs w:val="24"/>
          <w:lang w:eastAsia="en-US"/>
        </w:rPr>
        <w:t>. Šioje Sutartyje numatytų darbų kaina</w:t>
      </w:r>
      <w:r w:rsidR="00D56822" w:rsidRPr="00982C82">
        <w:rPr>
          <w:rFonts w:ascii="Times New Roman" w:eastAsia="Times New Roman" w:hAnsi="Times New Roman" w:cs="Times New Roman"/>
          <w:sz w:val="24"/>
          <w:szCs w:val="24"/>
          <w:lang w:eastAsia="en-US"/>
        </w:rPr>
        <w:t xml:space="preserve"> </w:t>
      </w:r>
      <w:r w:rsidR="00F51580" w:rsidRPr="00982C82">
        <w:rPr>
          <w:rFonts w:ascii="Times New Roman" w:eastAsia="Times New Roman" w:hAnsi="Times New Roman" w:cs="Times New Roman"/>
          <w:sz w:val="24"/>
          <w:szCs w:val="24"/>
          <w:lang w:eastAsia="en-US"/>
        </w:rPr>
        <w:t>įskaitant PVM yra</w:t>
      </w:r>
      <w:r w:rsidR="00672FEC">
        <w:rPr>
          <w:rFonts w:ascii="Times New Roman" w:eastAsia="Times New Roman" w:hAnsi="Times New Roman" w:cs="Times New Roman"/>
          <w:sz w:val="24"/>
          <w:szCs w:val="24"/>
          <w:lang w:eastAsia="en-US"/>
        </w:rPr>
        <w:t xml:space="preserve"> </w:t>
      </w:r>
      <w:r w:rsidR="00FE3FA6">
        <w:rPr>
          <w:rFonts w:ascii="Times New Roman" w:eastAsia="Times New Roman" w:hAnsi="Times New Roman" w:cs="Times New Roman"/>
          <w:sz w:val="24"/>
          <w:szCs w:val="24"/>
          <w:lang w:eastAsia="en-US"/>
        </w:rPr>
        <w:t>93 739,89 Eur</w:t>
      </w:r>
      <w:r w:rsidR="00F51580" w:rsidRPr="00982C82">
        <w:rPr>
          <w:rFonts w:ascii="Times New Roman" w:eastAsia="Times New Roman" w:hAnsi="Times New Roman" w:cs="Times New Roman"/>
          <w:sz w:val="24"/>
          <w:szCs w:val="24"/>
          <w:lang w:eastAsia="en-US"/>
        </w:rPr>
        <w:t>,</w:t>
      </w:r>
      <w:r w:rsidR="00F51580" w:rsidRPr="00982C82">
        <w:rPr>
          <w:rFonts w:ascii="Times New Roman" w:eastAsia="Times New Roman" w:hAnsi="Times New Roman" w:cs="Times New Roman"/>
          <w:bCs/>
          <w:sz w:val="24"/>
          <w:szCs w:val="24"/>
          <w:lang w:eastAsia="en-US"/>
        </w:rPr>
        <w:t xml:space="preserve"> </w:t>
      </w:r>
      <w:r w:rsidR="00F51580" w:rsidRPr="00982C82">
        <w:rPr>
          <w:rFonts w:ascii="Times New Roman" w:eastAsia="Times New Roman" w:hAnsi="Times New Roman" w:cs="Times New Roman"/>
          <w:sz w:val="24"/>
          <w:szCs w:val="24"/>
          <w:lang w:eastAsia="en-US"/>
        </w:rPr>
        <w:t>(</w:t>
      </w:r>
      <w:r w:rsidR="00FE3FA6">
        <w:rPr>
          <w:rFonts w:ascii="Times New Roman" w:eastAsia="Times New Roman" w:hAnsi="Times New Roman" w:cs="Times New Roman"/>
          <w:iCs/>
          <w:sz w:val="24"/>
          <w:szCs w:val="24"/>
          <w:lang w:eastAsia="en-US"/>
        </w:rPr>
        <w:t>devyniasdešimt trys tūkstančiai septyni šimtai trisdešimt devyni eurai, 89 ct</w:t>
      </w:r>
      <w:r w:rsidR="00F51580" w:rsidRPr="00982C82">
        <w:rPr>
          <w:rFonts w:ascii="Times New Roman" w:eastAsia="Times New Roman" w:hAnsi="Times New Roman" w:cs="Times New Roman"/>
          <w:sz w:val="24"/>
          <w:szCs w:val="24"/>
          <w:lang w:eastAsia="en-US"/>
        </w:rPr>
        <w:t>).</w:t>
      </w:r>
    </w:p>
    <w:p w14:paraId="45FC3142" w14:textId="1C246F00" w:rsidR="00F51580" w:rsidRDefault="002D33E6" w:rsidP="00E86DC8">
      <w:pPr>
        <w:spacing w:line="240" w:lineRule="auto"/>
        <w:ind w:firstLine="567"/>
        <w:contextualSpacing/>
        <w:jc w:val="both"/>
        <w:rPr>
          <w:rFonts w:ascii="Times New Roman" w:eastAsia="Times New Roman" w:hAnsi="Times New Roman" w:cs="Times New Roman"/>
          <w:sz w:val="24"/>
          <w:szCs w:val="24"/>
          <w:lang w:eastAsia="en-US"/>
        </w:rPr>
      </w:pPr>
      <w:r w:rsidRPr="00982C82">
        <w:rPr>
          <w:rFonts w:ascii="Times New Roman" w:eastAsia="Times New Roman" w:hAnsi="Times New Roman" w:cs="Times New Roman"/>
          <w:sz w:val="24"/>
          <w:szCs w:val="24"/>
          <w:lang w:eastAsia="en-US"/>
        </w:rPr>
        <w:t xml:space="preserve">2.2. Pradinės Sutarties vertė yra </w:t>
      </w:r>
      <w:r w:rsidR="00FE3FA6">
        <w:rPr>
          <w:rFonts w:ascii="Times New Roman" w:eastAsia="Times New Roman" w:hAnsi="Times New Roman" w:cs="Times New Roman"/>
          <w:sz w:val="24"/>
          <w:szCs w:val="24"/>
          <w:lang w:eastAsia="en-US"/>
        </w:rPr>
        <w:t>77 470,98</w:t>
      </w:r>
      <w:r w:rsidRPr="00982C82">
        <w:rPr>
          <w:rFonts w:ascii="Times New Roman" w:eastAsia="Times New Roman" w:hAnsi="Times New Roman" w:cs="Times New Roman"/>
          <w:sz w:val="24"/>
          <w:szCs w:val="24"/>
          <w:lang w:eastAsia="en-US"/>
        </w:rPr>
        <w:t xml:space="preserve"> Eur be PVM</w:t>
      </w:r>
      <w:r w:rsidR="00945F37">
        <w:rPr>
          <w:rFonts w:ascii="Times New Roman" w:eastAsia="Times New Roman" w:hAnsi="Times New Roman" w:cs="Times New Roman"/>
          <w:sz w:val="24"/>
          <w:szCs w:val="24"/>
          <w:lang w:eastAsia="en-US"/>
        </w:rPr>
        <w:t>, kurią sudaro:</w:t>
      </w:r>
    </w:p>
    <w:p w14:paraId="00090EDE" w14:textId="7F25C0DC" w:rsidR="00945F37" w:rsidRDefault="00945F37" w:rsidP="00E86DC8">
      <w:pPr>
        <w:spacing w:line="240" w:lineRule="auto"/>
        <w:ind w:firstLine="567"/>
        <w:contextualSpacing/>
        <w:jc w:val="both"/>
        <w:rPr>
          <w:rFonts w:ascii="Times New Roman" w:hAnsi="Times New Roman" w:cs="Times New Roman"/>
          <w:sz w:val="24"/>
          <w:szCs w:val="24"/>
          <w:shd w:val="clear" w:color="auto" w:fill="FFFFFF"/>
        </w:rPr>
      </w:pPr>
      <w:r w:rsidRPr="00945F37">
        <w:rPr>
          <w:rFonts w:ascii="Times New Roman" w:eastAsia="Times New Roman" w:hAnsi="Times New Roman" w:cs="Times New Roman"/>
          <w:sz w:val="24"/>
          <w:szCs w:val="24"/>
          <w:lang w:eastAsia="en-US"/>
        </w:rPr>
        <w:t xml:space="preserve">2.2.1. </w:t>
      </w:r>
      <w:r w:rsidRPr="00945F37">
        <w:rPr>
          <w:rFonts w:ascii="Times New Roman" w:hAnsi="Times New Roman" w:cs="Times New Roman"/>
          <w:sz w:val="24"/>
          <w:szCs w:val="24"/>
          <w:shd w:val="clear" w:color="auto" w:fill="FFFFFF"/>
        </w:rPr>
        <w:t>Šakių r. sav., Šakių sen., Girėnų k., tilto per Siesarties upelį remonto darb</w:t>
      </w:r>
      <w:r>
        <w:rPr>
          <w:rFonts w:ascii="Times New Roman" w:hAnsi="Times New Roman" w:cs="Times New Roman"/>
          <w:sz w:val="24"/>
          <w:szCs w:val="24"/>
          <w:shd w:val="clear" w:color="auto" w:fill="FFFFFF"/>
        </w:rPr>
        <w:t xml:space="preserve">ų vertė yra </w:t>
      </w:r>
      <w:r w:rsidR="00FE3FA6">
        <w:rPr>
          <w:rFonts w:ascii="Times New Roman" w:hAnsi="Times New Roman" w:cs="Times New Roman"/>
          <w:sz w:val="24"/>
          <w:szCs w:val="24"/>
          <w:shd w:val="clear" w:color="auto" w:fill="FFFFFF"/>
        </w:rPr>
        <w:t>76 470,98 Eur.</w:t>
      </w:r>
    </w:p>
    <w:p w14:paraId="48C3E2B7" w14:textId="4406A53C" w:rsidR="00945F37" w:rsidRPr="00945F37" w:rsidRDefault="00945F37" w:rsidP="00E86DC8">
      <w:pPr>
        <w:spacing w:line="240" w:lineRule="auto"/>
        <w:ind w:firstLine="567"/>
        <w:contextualSpacing/>
        <w:jc w:val="both"/>
        <w:rPr>
          <w:rFonts w:ascii="Times New Roman" w:eastAsia="Times New Roman" w:hAnsi="Times New Roman" w:cs="Times New Roman"/>
          <w:sz w:val="24"/>
          <w:szCs w:val="24"/>
          <w:lang w:eastAsia="en-US"/>
        </w:rPr>
      </w:pPr>
      <w:r w:rsidRPr="00945F37">
        <w:rPr>
          <w:rFonts w:ascii="Times New Roman" w:hAnsi="Times New Roman" w:cs="Times New Roman"/>
          <w:sz w:val="24"/>
          <w:szCs w:val="24"/>
          <w:shd w:val="clear" w:color="auto" w:fill="FFFFFF"/>
        </w:rPr>
        <w:t xml:space="preserve">2.2.2. </w:t>
      </w:r>
      <w:r w:rsidRPr="00945F37">
        <w:rPr>
          <w:rFonts w:ascii="Times New Roman" w:hAnsi="Times New Roman" w:cs="Times New Roman"/>
          <w:sz w:val="24"/>
          <w:szCs w:val="24"/>
        </w:rPr>
        <w:t>Išpildomo</w:t>
      </w:r>
      <w:r w:rsidRPr="00945F37">
        <w:rPr>
          <w:rFonts w:ascii="Times New Roman" w:hAnsi="Times New Roman" w:cs="Times New Roman"/>
          <w:sz w:val="24"/>
          <w:szCs w:val="24"/>
          <w:lang w:val="en-US"/>
        </w:rPr>
        <w:t>sios</w:t>
      </w:r>
      <w:r w:rsidRPr="00945F37">
        <w:rPr>
          <w:rFonts w:ascii="Times New Roman" w:hAnsi="Times New Roman" w:cs="Times New Roman"/>
          <w:sz w:val="24"/>
          <w:szCs w:val="24"/>
        </w:rPr>
        <w:t xml:space="preserve"> – vykdomo</w:t>
      </w:r>
      <w:r w:rsidRPr="00945F37">
        <w:rPr>
          <w:rFonts w:ascii="Times New Roman" w:hAnsi="Times New Roman" w:cs="Times New Roman"/>
          <w:sz w:val="24"/>
          <w:szCs w:val="24"/>
          <w:lang w:val="en-US"/>
        </w:rPr>
        <w:t>sios</w:t>
      </w:r>
      <w:r w:rsidRPr="00945F37">
        <w:rPr>
          <w:rFonts w:ascii="Times New Roman" w:hAnsi="Times New Roman" w:cs="Times New Roman"/>
          <w:sz w:val="24"/>
          <w:szCs w:val="24"/>
        </w:rPr>
        <w:t xml:space="preserve"> dokumentacij</w:t>
      </w:r>
      <w:r w:rsidRPr="00945F37">
        <w:rPr>
          <w:rFonts w:ascii="Times New Roman" w:hAnsi="Times New Roman" w:cs="Times New Roman"/>
          <w:sz w:val="24"/>
          <w:szCs w:val="24"/>
          <w:lang w:val="en-US"/>
        </w:rPr>
        <w:t>os parengimo paslaugų vertė yr</w:t>
      </w:r>
      <w:r w:rsidR="00FE3FA6">
        <w:rPr>
          <w:rFonts w:ascii="Times New Roman" w:hAnsi="Times New Roman" w:cs="Times New Roman"/>
          <w:sz w:val="24"/>
          <w:szCs w:val="24"/>
          <w:lang w:val="en-US"/>
        </w:rPr>
        <w:t>a 1 000,00 Eur.</w:t>
      </w:r>
    </w:p>
    <w:p w14:paraId="76FA7CCD" w14:textId="6868B383" w:rsidR="00F51580" w:rsidRPr="00001F0F" w:rsidRDefault="00990242" w:rsidP="00E2273D">
      <w:pPr>
        <w:spacing w:after="0" w:line="240" w:lineRule="auto"/>
        <w:ind w:firstLine="567"/>
        <w:contextualSpacing/>
        <w:jc w:val="both"/>
        <w:rPr>
          <w:rFonts w:ascii="Times New Roman" w:eastAsia="Calibri" w:hAnsi="Times New Roman" w:cs="Times New Roman"/>
          <w:bCs/>
          <w:iCs/>
          <w:sz w:val="24"/>
          <w:szCs w:val="24"/>
          <w:lang w:eastAsia="en-US"/>
        </w:rPr>
      </w:pPr>
      <w:r w:rsidRPr="00982C82">
        <w:rPr>
          <w:rFonts w:ascii="Times New Roman" w:eastAsia="Times New Roman" w:hAnsi="Times New Roman" w:cs="Times New Roman"/>
          <w:sz w:val="24"/>
          <w:szCs w:val="24"/>
          <w:lang w:eastAsia="en-US"/>
        </w:rPr>
        <w:t>2</w:t>
      </w:r>
      <w:r w:rsidR="00F22815" w:rsidRPr="00982C82">
        <w:rPr>
          <w:rFonts w:ascii="Times New Roman" w:eastAsia="Times New Roman" w:hAnsi="Times New Roman" w:cs="Times New Roman"/>
          <w:sz w:val="24"/>
          <w:szCs w:val="24"/>
          <w:lang w:eastAsia="en-US"/>
        </w:rPr>
        <w:t>.</w:t>
      </w:r>
      <w:r w:rsidR="002D33E6" w:rsidRPr="00982C82">
        <w:rPr>
          <w:rFonts w:ascii="Times New Roman" w:eastAsia="Times New Roman" w:hAnsi="Times New Roman" w:cs="Times New Roman"/>
          <w:sz w:val="24"/>
          <w:szCs w:val="24"/>
          <w:lang w:eastAsia="en-US"/>
        </w:rPr>
        <w:t>3</w:t>
      </w:r>
      <w:r w:rsidR="00F51580" w:rsidRPr="00982C82">
        <w:rPr>
          <w:rFonts w:ascii="Times New Roman" w:eastAsia="Times New Roman" w:hAnsi="Times New Roman" w:cs="Times New Roman"/>
          <w:sz w:val="24"/>
          <w:szCs w:val="24"/>
          <w:lang w:eastAsia="en-US"/>
        </w:rPr>
        <w:t xml:space="preserve">. Sutartyje </w:t>
      </w:r>
      <w:r w:rsidR="005D3FA6" w:rsidRPr="00982C82">
        <w:rPr>
          <w:rFonts w:ascii="Times New Roman" w:eastAsia="Times New Roman" w:hAnsi="Times New Roman" w:cs="Times New Roman"/>
          <w:sz w:val="24"/>
          <w:szCs w:val="24"/>
          <w:lang w:eastAsia="en-US"/>
        </w:rPr>
        <w:t xml:space="preserve">ir jos galimiems keitimo atvejams </w:t>
      </w:r>
      <w:r w:rsidR="00F51580" w:rsidRPr="00982C82">
        <w:rPr>
          <w:rFonts w:ascii="Times New Roman" w:eastAsia="Times New Roman" w:hAnsi="Times New Roman" w:cs="Times New Roman"/>
          <w:sz w:val="24"/>
          <w:szCs w:val="24"/>
          <w:lang w:eastAsia="en-US"/>
        </w:rPr>
        <w:t xml:space="preserve">yra pasirinktas </w:t>
      </w:r>
      <w:r w:rsidR="00B3379B" w:rsidRPr="00982C82">
        <w:rPr>
          <w:rFonts w:ascii="Times New Roman" w:eastAsia="Times New Roman" w:hAnsi="Times New Roman" w:cs="Times New Roman"/>
          <w:sz w:val="24"/>
          <w:szCs w:val="24"/>
          <w:lang w:eastAsia="en-US"/>
        </w:rPr>
        <w:t xml:space="preserve">šis kainos apskaičiavimo būdas: </w:t>
      </w:r>
      <w:r w:rsidR="00F51580" w:rsidRPr="00982C82">
        <w:rPr>
          <w:rFonts w:ascii="Times New Roman" w:eastAsia="Calibri" w:hAnsi="Times New Roman" w:cs="Times New Roman"/>
          <w:bCs/>
          <w:iCs/>
          <w:sz w:val="24"/>
          <w:szCs w:val="24"/>
          <w:lang w:eastAsia="en-US"/>
        </w:rPr>
        <w:t>fiksuotos kainos</w:t>
      </w:r>
      <w:r w:rsidR="0045524A" w:rsidRPr="00982C82">
        <w:rPr>
          <w:rFonts w:ascii="Times New Roman" w:eastAsia="Calibri" w:hAnsi="Times New Roman" w:cs="Times New Roman"/>
          <w:bCs/>
          <w:iCs/>
          <w:sz w:val="24"/>
          <w:szCs w:val="24"/>
          <w:lang w:eastAsia="en-US"/>
        </w:rPr>
        <w:t xml:space="preserve">. </w:t>
      </w:r>
      <w:r w:rsidR="00645972" w:rsidRPr="00982C82">
        <w:rPr>
          <w:rFonts w:ascii="Times New Roman" w:eastAsia="Calibri" w:hAnsi="Times New Roman" w:cs="Times New Roman"/>
          <w:bCs/>
          <w:iCs/>
          <w:sz w:val="24"/>
          <w:szCs w:val="24"/>
          <w:lang w:eastAsia="en-US"/>
        </w:rPr>
        <w:t>Šis kainos apskaičiavimo būdas yra viena iš esminių Sutarties sąlygų, kuri negali būti keičiama.</w:t>
      </w:r>
    </w:p>
    <w:p w14:paraId="52877E7E" w14:textId="1B5CD1E8"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001F0F">
        <w:rPr>
          <w:rFonts w:ascii="Times New Roman" w:eastAsia="Times New Roman" w:hAnsi="Times New Roman" w:cs="Times New Roman"/>
          <w:sz w:val="24"/>
          <w:szCs w:val="24"/>
          <w:lang w:eastAsia="en-US"/>
        </w:rPr>
        <w:t>4</w:t>
      </w:r>
      <w:r w:rsidR="00F51580" w:rsidRPr="00C650F7">
        <w:rPr>
          <w:rFonts w:ascii="Times New Roman" w:eastAsia="Times New Roman" w:hAnsi="Times New Roman" w:cs="Times New Roman"/>
          <w:sz w:val="24"/>
          <w:szCs w:val="24"/>
          <w:lang w:eastAsia="en-US"/>
        </w:rPr>
        <w:t xml:space="preserve">. </w:t>
      </w:r>
      <w:r w:rsidR="00427858" w:rsidRPr="00C650F7">
        <w:rPr>
          <w:rFonts w:ascii="Times New Roman" w:eastAsia="Times New Roman" w:hAnsi="Times New Roman" w:cs="Times New Roman"/>
          <w:sz w:val="24"/>
          <w:szCs w:val="24"/>
          <w:lang w:eastAsia="en-US"/>
        </w:rPr>
        <w:t>Darbų k</w:t>
      </w:r>
      <w:r w:rsidR="00F51580" w:rsidRPr="00C650F7">
        <w:rPr>
          <w:rFonts w:ascii="Times New Roman" w:eastAsia="Times New Roman" w:hAnsi="Times New Roman" w:cs="Times New Roman"/>
          <w:sz w:val="24"/>
          <w:szCs w:val="24"/>
          <w:lang w:eastAsia="en-US"/>
        </w:rPr>
        <w:t xml:space="preserve">aina, </w:t>
      </w:r>
      <w:r w:rsidR="00F51580" w:rsidRPr="00001F0F">
        <w:rPr>
          <w:rFonts w:ascii="Times New Roman" w:eastAsia="Times New Roman" w:hAnsi="Times New Roman" w:cs="Times New Roman"/>
          <w:sz w:val="24"/>
          <w:szCs w:val="24"/>
          <w:lang w:eastAsia="en-US"/>
        </w:rPr>
        <w:t xml:space="preserve">nurodyta </w:t>
      </w:r>
      <w:r w:rsidRPr="00001F0F">
        <w:rPr>
          <w:rFonts w:ascii="Times New Roman" w:eastAsia="Times New Roman" w:hAnsi="Times New Roman" w:cs="Times New Roman"/>
          <w:sz w:val="24"/>
          <w:szCs w:val="24"/>
          <w:lang w:eastAsia="en-US"/>
        </w:rPr>
        <w:t>2</w:t>
      </w:r>
      <w:r w:rsidR="00F22815" w:rsidRPr="00001F0F">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p. yra galutinė ir apima visas tiesiogines ir netiesiogines išlaidas.</w:t>
      </w:r>
    </w:p>
    <w:p w14:paraId="330C83A4" w14:textId="7C278B24"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001F0F">
        <w:rPr>
          <w:rFonts w:ascii="Times New Roman" w:eastAsia="Times New Roman" w:hAnsi="Times New Roman" w:cs="Times New Roman"/>
          <w:sz w:val="24"/>
          <w:szCs w:val="24"/>
          <w:lang w:eastAsia="en-US"/>
        </w:rPr>
        <w:t>5</w:t>
      </w:r>
      <w:r w:rsidR="00F51580" w:rsidRPr="00C650F7">
        <w:rPr>
          <w:rFonts w:ascii="Times New Roman" w:eastAsia="Times New Roman" w:hAnsi="Times New Roman" w:cs="Times New Roman"/>
          <w:sz w:val="24"/>
          <w:szCs w:val="24"/>
          <w:lang w:eastAsia="en-US"/>
        </w:rPr>
        <w:t>. Darbų kainai</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0222E939" w14:textId="0B2ACA08"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001F0F">
        <w:rPr>
          <w:rFonts w:ascii="Times New Roman" w:eastAsia="Times New Roman" w:hAnsi="Times New Roman" w:cs="Times New Roman"/>
          <w:sz w:val="24"/>
          <w:szCs w:val="24"/>
          <w:lang w:eastAsia="en-US"/>
        </w:rPr>
        <w:t>6</w:t>
      </w:r>
      <w:r w:rsidR="00F51580" w:rsidRPr="00C650F7">
        <w:rPr>
          <w:rFonts w:ascii="Times New Roman" w:eastAsia="Times New Roman" w:hAnsi="Times New Roman" w:cs="Times New Roman"/>
          <w:sz w:val="24"/>
          <w:szCs w:val="24"/>
          <w:lang w:eastAsia="en-US"/>
        </w:rPr>
        <w:t>. Darbų kaina</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dėl bendro kainų lygio kitimo nebus perskaičiuojama, visą riziką dėl darbų kainos</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padidėjimo prisiima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w:t>
      </w:r>
    </w:p>
    <w:p w14:paraId="1059DD7E" w14:textId="104611F1" w:rsidR="0008272B"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645D73">
        <w:rPr>
          <w:rFonts w:ascii="Times New Roman" w:eastAsia="Times New Roman" w:hAnsi="Times New Roman" w:cs="Times New Roman"/>
          <w:sz w:val="24"/>
          <w:szCs w:val="24"/>
          <w:lang w:eastAsia="lt-LT"/>
        </w:rPr>
        <w:t>2</w:t>
      </w:r>
      <w:r w:rsidR="00F22815" w:rsidRPr="00645D73">
        <w:rPr>
          <w:rFonts w:ascii="Times New Roman" w:eastAsia="Times New Roman" w:hAnsi="Times New Roman" w:cs="Times New Roman"/>
          <w:sz w:val="24"/>
          <w:szCs w:val="24"/>
          <w:lang w:eastAsia="lt-LT"/>
        </w:rPr>
        <w:t>.</w:t>
      </w:r>
      <w:r w:rsidR="00001F0F" w:rsidRPr="00645D73">
        <w:rPr>
          <w:rFonts w:ascii="Times New Roman" w:eastAsia="Times New Roman" w:hAnsi="Times New Roman" w:cs="Times New Roman"/>
          <w:sz w:val="24"/>
          <w:szCs w:val="24"/>
          <w:lang w:eastAsia="lt-LT"/>
        </w:rPr>
        <w:t>7</w:t>
      </w:r>
      <w:r w:rsidR="00F51580" w:rsidRPr="00645D73">
        <w:rPr>
          <w:rFonts w:ascii="Times New Roman" w:eastAsia="Times New Roman" w:hAnsi="Times New Roman" w:cs="Times New Roman"/>
          <w:sz w:val="24"/>
          <w:szCs w:val="24"/>
          <w:lang w:eastAsia="lt-LT"/>
        </w:rPr>
        <w:t xml:space="preserve">. </w:t>
      </w:r>
      <w:r w:rsidR="00F51580" w:rsidRPr="00645D73">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645D73">
        <w:rPr>
          <w:rFonts w:ascii="Times New Roman" w:eastAsia="Times New Roman" w:hAnsi="Times New Roman" w:cs="Times New Roman"/>
          <w:sz w:val="24"/>
          <w:szCs w:val="24"/>
          <w:lang w:eastAsia="en-US"/>
        </w:rPr>
        <w:t>Rangovui</w:t>
      </w:r>
      <w:r w:rsidR="00F51580" w:rsidRPr="00645D73">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645D73">
        <w:rPr>
          <w:rFonts w:ascii="Times New Roman" w:eastAsia="Times New Roman" w:hAnsi="Times New Roman" w:cs="Times New Roman"/>
          <w:sz w:val="24"/>
          <w:szCs w:val="24"/>
          <w:lang w:eastAsia="en-US"/>
        </w:rPr>
        <w:t>perdavimo-</w:t>
      </w:r>
      <w:r w:rsidR="00F51580" w:rsidRPr="00645D73">
        <w:rPr>
          <w:rFonts w:ascii="Times New Roman" w:eastAsia="Times New Roman" w:hAnsi="Times New Roman" w:cs="Times New Roman"/>
          <w:sz w:val="24"/>
          <w:szCs w:val="24"/>
          <w:lang w:eastAsia="en-US"/>
        </w:rPr>
        <w:t>priėmimo aktą ir gauna PVM sąskaitą–faktūrą arba lygiavertį dokumentą. Tais</w:t>
      </w:r>
      <w:r w:rsidR="00F51580" w:rsidRPr="00C650F7">
        <w:rPr>
          <w:rFonts w:ascii="Times New Roman" w:eastAsia="Times New Roman" w:hAnsi="Times New Roman" w:cs="Times New Roman"/>
          <w:sz w:val="24"/>
          <w:szCs w:val="24"/>
          <w:lang w:eastAsia="en-US"/>
        </w:rPr>
        <w:t xml:space="preserve"> atvejais, kai yra objektyviai pagrįsta (pvz., vėluoja finansavimas iš biudžeto), mokėjimai gali būti atidedami, vėlavimo laikotarpiui, bet ne ilgiau kaip 60 (šešiasdešimt) kalendorinių dienų nuo </w:t>
      </w:r>
      <w:r w:rsidR="00AF2CF5" w:rsidRPr="00C650F7">
        <w:rPr>
          <w:rFonts w:ascii="Times New Roman" w:eastAsia="Times New Roman" w:hAnsi="Times New Roman" w:cs="Times New Roman"/>
          <w:sz w:val="24"/>
          <w:szCs w:val="24"/>
          <w:lang w:eastAsia="en-US"/>
        </w:rPr>
        <w:t>perdavimo-</w:t>
      </w:r>
      <w:r w:rsidR="00F51580" w:rsidRPr="00C650F7">
        <w:rPr>
          <w:rFonts w:ascii="Times New Roman" w:eastAsia="Times New Roman" w:hAnsi="Times New Roman" w:cs="Times New Roman"/>
          <w:sz w:val="24"/>
          <w:szCs w:val="24"/>
          <w:lang w:eastAsia="en-US"/>
        </w:rPr>
        <w:t>priėmimo akto pateikimo Užsakovui dienos</w:t>
      </w:r>
      <w:r w:rsidR="0008272B" w:rsidRPr="00C650F7">
        <w:rPr>
          <w:rFonts w:ascii="Times New Roman" w:eastAsia="Times New Roman" w:hAnsi="Times New Roman" w:cs="Times New Roman"/>
          <w:sz w:val="24"/>
          <w:szCs w:val="24"/>
          <w:lang w:eastAsia="en-US"/>
        </w:rPr>
        <w:t>.</w:t>
      </w:r>
    </w:p>
    <w:p w14:paraId="6292DD93" w14:textId="6C7137ED" w:rsidR="00141184"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bCs/>
          <w:sz w:val="24"/>
          <w:szCs w:val="24"/>
          <w:lang w:eastAsia="lt-LT"/>
        </w:rPr>
        <w:t>2</w:t>
      </w:r>
      <w:r w:rsidR="00F22815" w:rsidRPr="00C650F7">
        <w:rPr>
          <w:rFonts w:ascii="Times New Roman" w:eastAsia="Times New Roman" w:hAnsi="Times New Roman" w:cs="Times New Roman"/>
          <w:bCs/>
          <w:sz w:val="24"/>
          <w:szCs w:val="24"/>
          <w:lang w:eastAsia="lt-LT"/>
        </w:rPr>
        <w:t>.</w:t>
      </w:r>
      <w:r w:rsidR="00001F0F">
        <w:rPr>
          <w:rFonts w:ascii="Times New Roman" w:eastAsia="Times New Roman" w:hAnsi="Times New Roman" w:cs="Times New Roman"/>
          <w:bCs/>
          <w:sz w:val="24"/>
          <w:szCs w:val="24"/>
          <w:lang w:eastAsia="lt-LT"/>
        </w:rPr>
        <w:t>8</w:t>
      </w:r>
      <w:r w:rsidR="00F51580" w:rsidRPr="00C650F7">
        <w:rPr>
          <w:rFonts w:ascii="Times New Roman" w:eastAsia="Times New Roman" w:hAnsi="Times New Roman" w:cs="Times New Roman"/>
          <w:bCs/>
          <w:sz w:val="24"/>
          <w:szCs w:val="24"/>
          <w:lang w:eastAsia="lt-LT"/>
        </w:rPr>
        <w:t xml:space="preserve">.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dėl pasikeitusių mokesčių perskaičiuojama tokia tvarka:</w:t>
      </w:r>
    </w:p>
    <w:p w14:paraId="374B4717" w14:textId="71934CF1"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001F0F">
        <w:rPr>
          <w:rFonts w:ascii="Times New Roman" w:eastAsia="Times New Roman" w:hAnsi="Times New Roman" w:cs="Times New Roman"/>
          <w:sz w:val="24"/>
          <w:szCs w:val="24"/>
          <w:lang w:eastAsia="en-US"/>
        </w:rPr>
        <w:t>8</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1. mokestis, kuriam pasikeitus perskaičiuojama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pridėtinės vertės mokestis (PVM). Pasikeitus kitiems mokesčiams, darbų kaina </w:t>
      </w:r>
      <w:r w:rsidR="003647CB" w:rsidRPr="00C650F7">
        <w:rPr>
          <w:rFonts w:ascii="Times New Roman" w:eastAsia="Times New Roman" w:hAnsi="Times New Roman" w:cs="Times New Roman"/>
          <w:sz w:val="24"/>
          <w:szCs w:val="24"/>
          <w:lang w:eastAsia="en-US"/>
        </w:rPr>
        <w:t xml:space="preserve">(įkainiai) </w:t>
      </w:r>
      <w:r w:rsidR="00141184" w:rsidRPr="00C650F7">
        <w:rPr>
          <w:rFonts w:ascii="Times New Roman" w:eastAsia="Times New Roman" w:hAnsi="Times New Roman" w:cs="Times New Roman"/>
          <w:sz w:val="24"/>
          <w:szCs w:val="24"/>
          <w:lang w:eastAsia="en-US"/>
        </w:rPr>
        <w:t>nebus perskaičiuojama;</w:t>
      </w:r>
    </w:p>
    <w:p w14:paraId="5DF30C67" w14:textId="65FDD3B0"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001F0F">
        <w:rPr>
          <w:rFonts w:ascii="Times New Roman" w:eastAsia="Times New Roman" w:hAnsi="Times New Roman" w:cs="Times New Roman"/>
          <w:sz w:val="24"/>
          <w:szCs w:val="24"/>
          <w:lang w:eastAsia="en-US"/>
        </w:rPr>
        <w:t>8</w:t>
      </w:r>
      <w:r w:rsidR="00F22815" w:rsidRPr="00C650F7">
        <w:rPr>
          <w:rFonts w:ascii="Times New Roman" w:eastAsia="Times New Roman" w:hAnsi="Times New Roman" w:cs="Times New Roman"/>
          <w:sz w:val="24"/>
          <w:szCs w:val="24"/>
          <w:lang w:eastAsia="en-US"/>
        </w:rPr>
        <w:t>.2</w:t>
      </w:r>
      <w:r w:rsidR="00141184" w:rsidRPr="00C650F7">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353372F4"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001F0F">
        <w:rPr>
          <w:rFonts w:ascii="Times New Roman" w:eastAsia="Times New Roman" w:hAnsi="Times New Roman" w:cs="Times New Roman"/>
          <w:sz w:val="24"/>
          <w:szCs w:val="24"/>
          <w:lang w:eastAsia="en-US"/>
        </w:rPr>
        <w:t>8</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1C32D456"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001F0F">
        <w:rPr>
          <w:rFonts w:ascii="Times New Roman" w:eastAsia="Times New Roman" w:hAnsi="Times New Roman" w:cs="Times New Roman"/>
          <w:sz w:val="24"/>
          <w:szCs w:val="24"/>
          <w:lang w:eastAsia="en-US"/>
        </w:rPr>
        <w:t>8</w:t>
      </w:r>
      <w:r w:rsidR="00F22815" w:rsidRPr="00C650F7">
        <w:rPr>
          <w:rFonts w:ascii="Times New Roman" w:eastAsia="Times New Roman" w:hAnsi="Times New Roman" w:cs="Times New Roman"/>
          <w:sz w:val="24"/>
          <w:szCs w:val="24"/>
          <w:lang w:eastAsia="en-US"/>
        </w:rPr>
        <w:t>.4</w:t>
      </w:r>
      <w:r w:rsidR="00141184" w:rsidRPr="00C650F7">
        <w:rPr>
          <w:rFonts w:ascii="Times New Roman" w:eastAsia="Times New Roman" w:hAnsi="Times New Roman" w:cs="Times New Roman"/>
          <w:sz w:val="24"/>
          <w:szCs w:val="24"/>
          <w:lang w:eastAsia="en-US"/>
        </w:rPr>
        <w:t>. darbų kainos pakeitimas įforminamas papildomu Šalių susitarimu;</w:t>
      </w:r>
    </w:p>
    <w:p w14:paraId="3154A261" w14:textId="2879796C" w:rsidR="00141184"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001F0F">
        <w:rPr>
          <w:rFonts w:ascii="Times New Roman" w:eastAsia="Times New Roman" w:hAnsi="Times New Roman" w:cs="Times New Roman"/>
          <w:sz w:val="24"/>
          <w:szCs w:val="24"/>
          <w:lang w:eastAsia="en-US"/>
        </w:rPr>
        <w:t>8</w:t>
      </w:r>
      <w:r w:rsidR="00512D47" w:rsidRPr="00C650F7">
        <w:rPr>
          <w:rFonts w:ascii="Times New Roman" w:eastAsia="Times New Roman" w:hAnsi="Times New Roman" w:cs="Times New Roman"/>
          <w:sz w:val="24"/>
          <w:szCs w:val="24"/>
          <w:lang w:eastAsia="en-US"/>
        </w:rPr>
        <w:t>.5</w:t>
      </w:r>
      <w:r w:rsidR="00141184" w:rsidRPr="00C650F7">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16E63763" w14:textId="5E05CBF7"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D446D6">
        <w:rPr>
          <w:rFonts w:ascii="Times New Roman" w:eastAsia="Times New Roman" w:hAnsi="Times New Roman" w:cs="Times New Roman"/>
          <w:sz w:val="24"/>
          <w:szCs w:val="24"/>
          <w:lang w:eastAsia="en-US"/>
        </w:rPr>
        <w:t>2</w:t>
      </w:r>
      <w:r w:rsidR="00F22815" w:rsidRPr="00D446D6">
        <w:rPr>
          <w:rFonts w:ascii="Times New Roman" w:eastAsia="Times New Roman" w:hAnsi="Times New Roman" w:cs="Times New Roman"/>
          <w:sz w:val="24"/>
          <w:szCs w:val="24"/>
          <w:lang w:eastAsia="en-US"/>
        </w:rPr>
        <w:t>.</w:t>
      </w:r>
      <w:r w:rsidR="00DC4427">
        <w:rPr>
          <w:rFonts w:ascii="Times New Roman" w:eastAsia="Times New Roman" w:hAnsi="Times New Roman" w:cs="Times New Roman"/>
          <w:sz w:val="24"/>
          <w:szCs w:val="24"/>
          <w:lang w:eastAsia="en-US"/>
        </w:rPr>
        <w:t>9</w:t>
      </w:r>
      <w:r w:rsidR="00F51580" w:rsidRPr="00D446D6">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 xml:space="preserve"> </w:t>
      </w:r>
      <w:r w:rsidR="00002A64" w:rsidRPr="00C650F7">
        <w:rPr>
          <w:rFonts w:ascii="Times New Roman" w:eastAsia="Times New Roman" w:hAnsi="Times New Roman" w:cs="Times New Roman"/>
          <w:sz w:val="24"/>
          <w:szCs w:val="24"/>
          <w:lang w:eastAsia="en-US"/>
        </w:rPr>
        <w:t>Rangovas</w:t>
      </w:r>
      <w:r w:rsidR="00375EE5" w:rsidRPr="00C650F7">
        <w:rPr>
          <w:rFonts w:ascii="Times New Roman" w:eastAsiaTheme="minorHAnsi" w:hAnsi="Times New Roman" w:cs="Times New Roman"/>
          <w:sz w:val="24"/>
          <w:szCs w:val="24"/>
          <w:lang w:eastAsia="en-US"/>
        </w:rPr>
        <w:t xml:space="preserve"> sąskaitas faktūras teikia tik elektroniniu būdu. Užsakovas elektronines sąskaitas faktūras priima ir apdoroja naudodamasis informacinės sistemos „E. sąskaita“ priemonėmis (elektroninės paslaugos „E. sąskaita“ svetainė pasiekiama adresu </w:t>
      </w:r>
      <w:hyperlink r:id="rId8" w:history="1">
        <w:r w:rsidR="00375EE5" w:rsidRPr="00C650F7">
          <w:rPr>
            <w:rStyle w:val="Hipersaitas"/>
            <w:rFonts w:ascii="Times New Roman" w:eastAsiaTheme="minorHAnsi" w:hAnsi="Times New Roman" w:cs="Times New Roman"/>
            <w:sz w:val="24"/>
            <w:szCs w:val="24"/>
            <w:lang w:eastAsia="en-US"/>
          </w:rPr>
          <w:t>www.esaskaita.eu</w:t>
        </w:r>
      </w:hyperlink>
      <w:r w:rsidR="00375EE5" w:rsidRPr="00C650F7">
        <w:rPr>
          <w:rFonts w:ascii="Times New Roman" w:eastAsiaTheme="minorHAnsi" w:hAnsi="Times New Roman" w:cs="Times New Roman"/>
          <w:sz w:val="24"/>
          <w:szCs w:val="24"/>
          <w:lang w:eastAsia="en-US"/>
        </w:rPr>
        <w:t>).</w:t>
      </w:r>
    </w:p>
    <w:p w14:paraId="18E783C5" w14:textId="720078A1"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w:t>
      </w:r>
      <w:r w:rsidR="00F22815" w:rsidRPr="00C650F7">
        <w:rPr>
          <w:rFonts w:ascii="Times New Roman" w:eastAsiaTheme="minorHAnsi" w:hAnsi="Times New Roman" w:cs="Times New Roman"/>
          <w:sz w:val="24"/>
          <w:szCs w:val="24"/>
          <w:lang w:eastAsia="en-US"/>
        </w:rPr>
        <w:t>1</w:t>
      </w:r>
      <w:r w:rsidR="00DC4427">
        <w:rPr>
          <w:rFonts w:ascii="Times New Roman" w:eastAsiaTheme="minorHAnsi" w:hAnsi="Times New Roman" w:cs="Times New Roman"/>
          <w:sz w:val="24"/>
          <w:szCs w:val="24"/>
          <w:lang w:eastAsia="en-US"/>
        </w:rPr>
        <w:t>0</w:t>
      </w:r>
      <w:r w:rsidR="00F22815" w:rsidRPr="00C650F7">
        <w:rPr>
          <w:rFonts w:ascii="Times New Roman" w:eastAsiaTheme="minorHAnsi" w:hAnsi="Times New Roman" w:cs="Times New Roman"/>
          <w:sz w:val="24"/>
          <w:szCs w:val="24"/>
          <w:lang w:eastAsia="en-US"/>
        </w:rPr>
        <w:t>.</w:t>
      </w:r>
      <w:r w:rsidR="00F51580" w:rsidRPr="00C650F7">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5D0113FB"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22815" w:rsidRPr="00C650F7">
        <w:rPr>
          <w:rFonts w:ascii="Times New Roman" w:eastAsiaTheme="minorHAnsi" w:hAnsi="Times New Roman" w:cs="Times New Roman"/>
          <w:sz w:val="24"/>
          <w:szCs w:val="24"/>
          <w:lang w:eastAsia="en-US"/>
        </w:rPr>
        <w:t>.1</w:t>
      </w:r>
      <w:r w:rsidR="00DC4427">
        <w:rPr>
          <w:rFonts w:ascii="Times New Roman" w:eastAsiaTheme="minorHAnsi" w:hAnsi="Times New Roman" w:cs="Times New Roman"/>
          <w:sz w:val="24"/>
          <w:szCs w:val="24"/>
          <w:lang w:eastAsia="en-US"/>
        </w:rPr>
        <w:t>1</w:t>
      </w:r>
      <w:r w:rsidR="00F51580" w:rsidRPr="00C650F7">
        <w:rPr>
          <w:rFonts w:ascii="Times New Roman" w:eastAsiaTheme="minorHAnsi" w:hAnsi="Times New Roman" w:cs="Times New Roman"/>
          <w:sz w:val="24"/>
          <w:szCs w:val="24"/>
          <w:lang w:eastAsia="en-US"/>
        </w:rPr>
        <w:t xml:space="preserve">.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79C068C5" w:rsidR="00C21377" w:rsidRPr="00C650F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DC442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0334D2C6"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DC442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w:t>
      </w:r>
      <w:r w:rsidR="00C21377" w:rsidRPr="00C21377">
        <w:rPr>
          <w:rFonts w:ascii="Times New Roman" w:eastAsia="Times New Roman" w:hAnsi="Times New Roman" w:cs="Times New Roman"/>
          <w:sz w:val="24"/>
          <w:szCs w:val="24"/>
          <w:lang w:eastAsia="en-US"/>
        </w:rPr>
        <w:t xml:space="preserve">, kad Rangovas informuotų apie minėtos informacijos </w:t>
      </w:r>
      <w:r w:rsidR="00C21377" w:rsidRPr="00C21377">
        <w:rPr>
          <w:rFonts w:ascii="Times New Roman" w:eastAsia="Times New Roman" w:hAnsi="Times New Roman" w:cs="Times New Roman"/>
          <w:sz w:val="24"/>
          <w:szCs w:val="24"/>
          <w:lang w:eastAsia="en-US"/>
        </w:rPr>
        <w:lastRenderedPageBreak/>
        <w:t>pasikeitimus visu Sutarties vykdymo metu, taip pat apie naujus sub</w:t>
      </w:r>
      <w:r w:rsidR="00C21377">
        <w:rPr>
          <w:rFonts w:ascii="Times New Roman" w:eastAsia="Times New Roman" w:hAnsi="Times New Roman" w:cs="Times New Roman"/>
          <w:sz w:val="24"/>
          <w:szCs w:val="24"/>
          <w:lang w:eastAsia="en-US"/>
        </w:rPr>
        <w:t>rangovus</w:t>
      </w:r>
      <w:r w:rsidR="00C21377" w:rsidRPr="00C21377">
        <w:rPr>
          <w:rFonts w:ascii="Times New Roman" w:eastAsia="Times New Roman" w:hAnsi="Times New Roman" w:cs="Times New Roman"/>
          <w:sz w:val="24"/>
          <w:szCs w:val="24"/>
          <w:lang w:eastAsia="en-US"/>
        </w:rPr>
        <w:t>, kuriuos jis ketina pasitelkti vėliau;</w:t>
      </w:r>
    </w:p>
    <w:p w14:paraId="4DEE1E83" w14:textId="7338024F"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DC4427">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 xml:space="preserve">.2. Užsakovas ne vėliau kaip per 3 darbo </w:t>
      </w:r>
      <w:r w:rsidR="00C21377" w:rsidRPr="008359D5">
        <w:rPr>
          <w:rFonts w:ascii="Times New Roman" w:eastAsia="Times New Roman" w:hAnsi="Times New Roman" w:cs="Times New Roman"/>
          <w:sz w:val="24"/>
          <w:szCs w:val="24"/>
          <w:lang w:eastAsia="en-US"/>
        </w:rPr>
        <w:t xml:space="preserve">dienas nuo informacijos </w:t>
      </w:r>
      <w:r w:rsidR="00E15C4F" w:rsidRPr="008359D5">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8359D5">
        <w:rPr>
          <w:rFonts w:ascii="Times New Roman" w:eastAsia="Times New Roman" w:hAnsi="Times New Roman" w:cs="Times New Roman"/>
          <w:sz w:val="24"/>
          <w:szCs w:val="24"/>
          <w:lang w:eastAsia="en-US"/>
        </w:rPr>
        <w:t xml:space="preserve">gavimo dienos raštu informuoja subrangovus apie tiesioginio atsiskaitymo </w:t>
      </w:r>
      <w:r w:rsidR="00C21377" w:rsidRPr="00C21377">
        <w:rPr>
          <w:rFonts w:ascii="Times New Roman" w:eastAsia="Times New Roman" w:hAnsi="Times New Roman" w:cs="Times New Roman"/>
          <w:sz w:val="24"/>
          <w:szCs w:val="24"/>
          <w:lang w:eastAsia="en-US"/>
        </w:rPr>
        <w:t>galimybę;</w:t>
      </w:r>
    </w:p>
    <w:p w14:paraId="43156B3F" w14:textId="6FF150BC"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DC4427">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.3.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norėdamas pasinaudoti tokia galimybe, raštu pateikia prašymą Užsakovui. Kai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xml:space="preserve"> išreiškia norą pasinaudoti tiesioginio atsiskaitymo galimybe, sudaroma trišalė sutartis tarp Užsakovo, Rangovo ir šio sub</w:t>
      </w:r>
      <w:r w:rsidR="00C21377">
        <w:rPr>
          <w:rFonts w:ascii="Times New Roman" w:eastAsia="Times New Roman" w:hAnsi="Times New Roman" w:cs="Times New Roman"/>
          <w:sz w:val="24"/>
          <w:szCs w:val="24"/>
          <w:lang w:eastAsia="en-US"/>
        </w:rPr>
        <w:t>rangovo</w:t>
      </w:r>
      <w:r w:rsidR="00C21377" w:rsidRPr="00C21377">
        <w:rPr>
          <w:rFonts w:ascii="Times New Roman" w:eastAsia="Times New Roman" w:hAnsi="Times New Roman" w:cs="Times New Roman"/>
          <w:sz w:val="24"/>
          <w:szCs w:val="24"/>
          <w:lang w:eastAsia="en-US"/>
        </w:rPr>
        <w:t>, kurioje aprašoma tiesioginio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atsižvelgiant į Sutartyje ir sub</w:t>
      </w:r>
      <w:r w:rsidR="00C21377">
        <w:rPr>
          <w:rFonts w:ascii="Times New Roman" w:eastAsia="Times New Roman" w:hAnsi="Times New Roman" w:cs="Times New Roman"/>
          <w:sz w:val="24"/>
          <w:szCs w:val="24"/>
          <w:lang w:eastAsia="en-US"/>
        </w:rPr>
        <w:t xml:space="preserve">rangos </w:t>
      </w:r>
      <w:r w:rsidR="00C21377" w:rsidRPr="00C21377">
        <w:rPr>
          <w:rFonts w:ascii="Times New Roman" w:eastAsia="Times New Roman" w:hAnsi="Times New Roman" w:cs="Times New Roman"/>
          <w:sz w:val="24"/>
          <w:szCs w:val="24"/>
          <w:lang w:eastAsia="en-US"/>
        </w:rPr>
        <w:t>sutartyje nustatytus reikalavimus. Trišalėje sutartyje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bus nustatoma vadovaujantis šioje Sutartyje numatyta atsiskaitymo tvarka;</w:t>
      </w:r>
    </w:p>
    <w:p w14:paraId="27C019B1" w14:textId="4E679763"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DC4427">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.4. Rangovas turi teisę prieštarauti nepagrįstiems mokėjimams, pateikdamas raštišką tokio prieštaravimo Užsakovui ir sub</w:t>
      </w:r>
      <w:r w:rsidR="00C21377">
        <w:rPr>
          <w:rFonts w:ascii="Times New Roman" w:eastAsia="Times New Roman" w:hAnsi="Times New Roman" w:cs="Times New Roman"/>
          <w:sz w:val="24"/>
          <w:szCs w:val="24"/>
          <w:lang w:eastAsia="en-US"/>
        </w:rPr>
        <w:t>rangovui</w:t>
      </w:r>
      <w:r w:rsidR="00C21377" w:rsidRPr="00C21377">
        <w:rPr>
          <w:rFonts w:ascii="Times New Roman" w:eastAsia="Times New Roman" w:hAnsi="Times New Roman" w:cs="Times New Roman"/>
          <w:sz w:val="24"/>
          <w:szCs w:val="24"/>
          <w:lang w:eastAsia="en-US"/>
        </w:rPr>
        <w:t xml:space="preserve"> pagrindimą;</w:t>
      </w:r>
    </w:p>
    <w:p w14:paraId="168C37FC" w14:textId="43B9EA5C" w:rsidR="00C21377" w:rsidRPr="00F51580"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DC4427">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.5. tiesioginio atsiskaitymo su sub</w:t>
      </w:r>
      <w:r w:rsidR="00C21377">
        <w:rPr>
          <w:rFonts w:ascii="Times New Roman" w:eastAsia="Times New Roman" w:hAnsi="Times New Roman" w:cs="Times New Roman"/>
          <w:sz w:val="24"/>
          <w:szCs w:val="24"/>
          <w:lang w:eastAsia="en-US"/>
        </w:rPr>
        <w:t>rangovais</w:t>
      </w:r>
      <w:r w:rsidR="00C21377" w:rsidRPr="00C21377">
        <w:rPr>
          <w:rFonts w:ascii="Times New Roman" w:eastAsia="Times New Roman" w:hAnsi="Times New Roman" w:cs="Times New Roman"/>
          <w:sz w:val="24"/>
          <w:szCs w:val="24"/>
          <w:lang w:eastAsia="en-US"/>
        </w:rPr>
        <w:t xml:space="preserve"> galimybė nekeičia Rangovo atsakomybės dėl Sutarties įvykdymo.</w:t>
      </w:r>
    </w:p>
    <w:p w14:paraId="75383D94" w14:textId="77777777" w:rsidR="00F51580" w:rsidRPr="00F51580"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099F47FC" w14:textId="7A7E7181" w:rsidR="00F51580" w:rsidRPr="00F51580"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F51580">
        <w:rPr>
          <w:rFonts w:ascii="Times New Roman" w:eastAsia="Times New Roman" w:hAnsi="Times New Roman" w:cs="Times New Roman"/>
          <w:b/>
          <w:sz w:val="24"/>
          <w:szCs w:val="24"/>
          <w:lang w:eastAsia="lt-LT"/>
        </w:rPr>
        <w:t xml:space="preserve">I. </w:t>
      </w:r>
      <w:r w:rsidR="00F51580" w:rsidRPr="00F51580">
        <w:rPr>
          <w:rFonts w:ascii="Times New Roman" w:eastAsia="Times New Roman" w:hAnsi="Times New Roman" w:cs="Times New Roman"/>
          <w:b/>
          <w:sz w:val="24"/>
          <w:szCs w:val="24"/>
          <w:lang w:eastAsia="lt-LT"/>
        </w:rPr>
        <w:t>ŠALIŲ ĮSIPAREIGOJIMAI</w:t>
      </w:r>
    </w:p>
    <w:p w14:paraId="3E9953B5" w14:textId="77777777" w:rsidR="00F51580" w:rsidRPr="00F51580"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35A1E2A2"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Užsakovas įsipareigoja:</w:t>
      </w:r>
    </w:p>
    <w:p w14:paraId="2B4B6FC8" w14:textId="291A58D9"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.1.1.</w:t>
      </w:r>
      <w:r w:rsidR="00F51580" w:rsidRPr="00F51580">
        <w:rPr>
          <w:rFonts w:ascii="Times New Roman" w:eastAsia="Times New Roman" w:hAnsi="Times New Roman" w:cs="Times New Roman"/>
          <w:sz w:val="24"/>
          <w:szCs w:val="24"/>
          <w:lang w:eastAsia="en-US"/>
        </w:rPr>
        <w:t xml:space="preserve"> suteikti </w:t>
      </w:r>
      <w:r w:rsidR="00002A64">
        <w:rPr>
          <w:rFonts w:ascii="Times New Roman" w:eastAsia="Times New Roman" w:hAnsi="Times New Roman" w:cs="Times New Roman"/>
          <w:sz w:val="24"/>
          <w:szCs w:val="24"/>
          <w:lang w:eastAsia="en-US"/>
        </w:rPr>
        <w:t>Rangovui</w:t>
      </w:r>
      <w:r w:rsidR="00F51580" w:rsidRPr="00F51580">
        <w:rPr>
          <w:rFonts w:ascii="Times New Roman" w:eastAsia="Times New Roman" w:hAnsi="Times New Roman" w:cs="Times New Roman"/>
          <w:sz w:val="24"/>
          <w:szCs w:val="24"/>
          <w:lang w:eastAsia="en-US"/>
        </w:rPr>
        <w:t xml:space="preserve"> visą informaciją, reikalingą Sutartyje numatytiems darbams atlikti;</w:t>
      </w:r>
    </w:p>
    <w:p w14:paraId="080C2593" w14:textId="36B5BE9F"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w:t>
      </w:r>
      <w:r w:rsidR="00F51580" w:rsidRPr="00F51580">
        <w:rPr>
          <w:rFonts w:ascii="Times New Roman" w:eastAsia="Times New Roman" w:hAnsi="Times New Roman" w:cs="Times New Roman"/>
          <w:sz w:val="24"/>
          <w:szCs w:val="24"/>
          <w:lang w:eastAsia="en-US"/>
        </w:rPr>
        <w:t>2. vykdyti atliekamų darbų techninę priežiūrą;</w:t>
      </w:r>
    </w:p>
    <w:p w14:paraId="550A2AAE" w14:textId="1E91F6F6"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.1.3</w:t>
      </w:r>
      <w:r w:rsidR="00F51580" w:rsidRPr="00F51580">
        <w:rPr>
          <w:rFonts w:ascii="Times New Roman" w:eastAsiaTheme="minorHAnsi" w:hAnsi="Times New Roman" w:cs="Times New Roman"/>
          <w:color w:val="000000"/>
          <w:sz w:val="24"/>
          <w:szCs w:val="24"/>
          <w:lang w:eastAsia="en-US"/>
        </w:rPr>
        <w:t>. priimti tinkamai ir kokybiškai atliktus darbus;</w:t>
      </w:r>
    </w:p>
    <w:p w14:paraId="02142A7C" w14:textId="2D818F41"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.1.4</w:t>
      </w:r>
      <w:r w:rsidR="00F51580" w:rsidRPr="00F51580">
        <w:rPr>
          <w:rFonts w:ascii="Times New Roman" w:eastAsiaTheme="minorHAnsi" w:hAnsi="Times New Roman" w:cs="Times New Roman"/>
          <w:color w:val="000000"/>
          <w:sz w:val="24"/>
          <w:szCs w:val="24"/>
          <w:lang w:eastAsia="en-US"/>
        </w:rPr>
        <w:t xml:space="preserve">. už kokybiškai ir laiku atliktus darbus sumokėti </w:t>
      </w:r>
      <w:r w:rsidR="00002A64">
        <w:rPr>
          <w:rFonts w:ascii="Times New Roman" w:eastAsiaTheme="minorHAnsi" w:hAnsi="Times New Roman" w:cs="Times New Roman"/>
          <w:color w:val="000000"/>
          <w:sz w:val="24"/>
          <w:szCs w:val="24"/>
          <w:lang w:eastAsia="en-US"/>
        </w:rPr>
        <w:t>Rangovui</w:t>
      </w:r>
      <w:r w:rsidR="00F51580" w:rsidRPr="00F51580">
        <w:rPr>
          <w:rFonts w:ascii="Times New Roman" w:eastAsiaTheme="minorHAnsi" w:hAnsi="Times New Roman" w:cs="Times New Roman"/>
          <w:color w:val="000000"/>
          <w:sz w:val="24"/>
          <w:szCs w:val="24"/>
          <w:lang w:eastAsia="en-US"/>
        </w:rPr>
        <w:t xml:space="preserve"> šioje Sutartyje numatytomis sąlygomis ir terminais pagal pateiktas PVM</w:t>
      </w:r>
      <w:r w:rsidR="00F51580" w:rsidRPr="00603B16">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color w:val="000000"/>
          <w:sz w:val="24"/>
          <w:szCs w:val="24"/>
          <w:lang w:eastAsia="en-US"/>
        </w:rPr>
        <w:t>sąskaitas faktūras.</w:t>
      </w:r>
    </w:p>
    <w:p w14:paraId="24E872D4" w14:textId="77777777" w:rsidR="00195465" w:rsidRDefault="00990242" w:rsidP="00195465">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įsipareigoja:</w:t>
      </w:r>
    </w:p>
    <w:p w14:paraId="76A5B492" w14:textId="2E8113F7" w:rsidR="00195465" w:rsidRPr="00847AAD" w:rsidRDefault="00195465" w:rsidP="00E6350F">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3.2.1. </w:t>
      </w:r>
      <w:r w:rsidRPr="00195465">
        <w:rPr>
          <w:rFonts w:ascii="Times New Roman" w:eastAsia="Times New Roman" w:hAnsi="Times New Roman" w:cs="Times New Roman"/>
          <w:sz w:val="24"/>
          <w:szCs w:val="24"/>
          <w:u w:val="single"/>
          <w:lang w:eastAsia="lt-LT"/>
        </w:rPr>
        <w:t>Rangovas</w:t>
      </w:r>
      <w:r w:rsidR="004F0A1F">
        <w:rPr>
          <w:rFonts w:ascii="Times New Roman" w:eastAsia="Times New Roman" w:hAnsi="Times New Roman" w:cs="Times New Roman"/>
          <w:sz w:val="24"/>
          <w:szCs w:val="24"/>
          <w:u w:val="single"/>
          <w:lang w:eastAsia="lt-LT"/>
        </w:rPr>
        <w:t xml:space="preserve"> </w:t>
      </w:r>
      <w:r w:rsidRPr="00195465">
        <w:rPr>
          <w:rFonts w:ascii="Times New Roman" w:eastAsia="Times New Roman" w:hAnsi="Times New Roman" w:cs="Times New Roman"/>
          <w:sz w:val="24"/>
          <w:szCs w:val="24"/>
          <w:u w:val="single"/>
          <w:lang w:eastAsia="lt-LT"/>
        </w:rPr>
        <w:t>per 10 darbo dienų nuo sutarties įsigaliojimo dienos turės pateikti detalius sąmatinius skaičiavimus su darbų įkainiais (šie dokumentai bus naudojami konkretaus papildomo darbo arba atsisakomo darbo pagal rangos sutartį įkainiui apskaičiuoti).</w:t>
      </w:r>
      <w:r w:rsidR="004F0A1F" w:rsidRPr="00847AAD">
        <w:rPr>
          <w:rFonts w:ascii="Times New Roman" w:eastAsia="Times New Roman" w:hAnsi="Times New Roman" w:cs="Times New Roman"/>
          <w:sz w:val="24"/>
          <w:szCs w:val="24"/>
          <w:lang w:eastAsia="lt-LT"/>
        </w:rPr>
        <w:t xml:space="preserve"> Pateikti sąmatiniai skaičiavimai taps neatskiriama šios sutarties dalimi.</w:t>
      </w:r>
    </w:p>
    <w:p w14:paraId="585575EC" w14:textId="5A2897DA" w:rsidR="00F30A59" w:rsidRPr="00847AAD" w:rsidRDefault="00F30A59" w:rsidP="00E2273D">
      <w:pPr>
        <w:spacing w:after="0" w:line="240" w:lineRule="auto"/>
        <w:ind w:firstLine="567"/>
        <w:contextualSpacing/>
        <w:jc w:val="both"/>
        <w:rPr>
          <w:rFonts w:ascii="Times New Roman" w:eastAsiaTheme="minorHAnsi" w:hAnsi="Times New Roman" w:cs="Times New Roman"/>
          <w:sz w:val="24"/>
          <w:szCs w:val="24"/>
          <w:u w:val="single"/>
          <w:lang w:eastAsia="en-US"/>
        </w:rPr>
      </w:pPr>
      <w:r w:rsidRPr="00847AAD">
        <w:rPr>
          <w:rFonts w:ascii="Times New Roman" w:eastAsiaTheme="minorHAnsi" w:hAnsi="Times New Roman" w:cs="Times New Roman"/>
          <w:sz w:val="24"/>
          <w:szCs w:val="24"/>
          <w:u w:val="single"/>
          <w:lang w:eastAsia="en-US"/>
        </w:rPr>
        <w:t>3.2.</w:t>
      </w:r>
      <w:r w:rsidR="00195465" w:rsidRPr="00847AAD">
        <w:rPr>
          <w:rFonts w:ascii="Times New Roman" w:eastAsiaTheme="minorHAnsi" w:hAnsi="Times New Roman" w:cs="Times New Roman"/>
          <w:sz w:val="24"/>
          <w:szCs w:val="24"/>
          <w:u w:val="single"/>
          <w:lang w:eastAsia="en-US"/>
        </w:rPr>
        <w:t>2</w:t>
      </w:r>
      <w:r w:rsidRPr="00847AAD">
        <w:rPr>
          <w:rFonts w:ascii="Times New Roman" w:eastAsiaTheme="minorHAnsi" w:hAnsi="Times New Roman" w:cs="Times New Roman"/>
          <w:sz w:val="24"/>
          <w:szCs w:val="24"/>
          <w:u w:val="single"/>
          <w:lang w:eastAsia="en-US"/>
        </w:rPr>
        <w:t xml:space="preserve">. Rangovas įsipareigoja per 10 </w:t>
      </w:r>
      <w:r w:rsidR="00195465" w:rsidRPr="00847AAD">
        <w:rPr>
          <w:rFonts w:ascii="Times New Roman" w:eastAsiaTheme="minorHAnsi" w:hAnsi="Times New Roman" w:cs="Times New Roman"/>
          <w:sz w:val="24"/>
          <w:szCs w:val="24"/>
          <w:u w:val="single"/>
          <w:lang w:eastAsia="en-US"/>
        </w:rPr>
        <w:t>kalendorinių dienų</w:t>
      </w:r>
      <w:r w:rsidRPr="00847AAD">
        <w:rPr>
          <w:rFonts w:ascii="Times New Roman" w:eastAsiaTheme="minorHAnsi" w:hAnsi="Times New Roman" w:cs="Times New Roman"/>
          <w:sz w:val="24"/>
          <w:szCs w:val="24"/>
          <w:u w:val="single"/>
          <w:lang w:eastAsia="en-US"/>
        </w:rPr>
        <w:t xml:space="preserve"> po sutarties sudarymo pateikti darbų atlikimo grafiką (</w:t>
      </w:r>
      <w:r w:rsidR="004F0A1F" w:rsidRPr="00847AAD">
        <w:rPr>
          <w:rFonts w:ascii="Times New Roman" w:eastAsiaTheme="minorHAnsi" w:hAnsi="Times New Roman" w:cs="Times New Roman"/>
          <w:sz w:val="24"/>
          <w:szCs w:val="24"/>
          <w:u w:val="single"/>
          <w:lang w:eastAsia="en-US"/>
        </w:rPr>
        <w:t>2</w:t>
      </w:r>
      <w:r w:rsidRPr="00847AAD">
        <w:rPr>
          <w:rFonts w:ascii="Times New Roman" w:eastAsiaTheme="minorHAnsi" w:hAnsi="Times New Roman" w:cs="Times New Roman"/>
          <w:sz w:val="24"/>
          <w:szCs w:val="24"/>
          <w:u w:val="single"/>
          <w:lang w:eastAsia="en-US"/>
        </w:rPr>
        <w:t xml:space="preserve"> priedas).</w:t>
      </w:r>
    </w:p>
    <w:p w14:paraId="7355DBC0" w14:textId="7E0FED31"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.2.</w:t>
      </w:r>
      <w:r w:rsidR="00195465">
        <w:rPr>
          <w:rFonts w:ascii="Times New Roman" w:eastAsia="Times New Roman" w:hAnsi="Times New Roman" w:cs="Times New Roman"/>
          <w:sz w:val="24"/>
          <w:szCs w:val="24"/>
          <w:lang w:eastAsia="en-US"/>
        </w:rPr>
        <w:t>3</w:t>
      </w:r>
      <w:r w:rsidR="00F51580" w:rsidRPr="00F51580">
        <w:rPr>
          <w:rFonts w:ascii="Times New Roman" w:eastAsia="Times New Roman" w:hAnsi="Times New Roman" w:cs="Times New Roman"/>
          <w:sz w:val="24"/>
          <w:szCs w:val="24"/>
          <w:lang w:eastAsia="en-US"/>
        </w:rPr>
        <w:t>. darbus atlikti tinkamai, kokybiškai ir laiku, pagal Sutartyje ir</w:t>
      </w:r>
      <w:r w:rsidR="00C67E80">
        <w:rPr>
          <w:rFonts w:ascii="Times New Roman" w:eastAsia="Times New Roman"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ar</w:t>
      </w:r>
      <w:r w:rsidR="00C67E80">
        <w:rPr>
          <w:rFonts w:ascii="Times New Roman" w:eastAsia="Times New Roman" w:hAnsi="Times New Roman" w:cs="Times New Roman"/>
          <w:sz w:val="24"/>
          <w:szCs w:val="24"/>
          <w:lang w:eastAsia="en-US"/>
        </w:rPr>
        <w:t>)</w:t>
      </w:r>
      <w:r w:rsidR="00F51580" w:rsidRPr="00F51580">
        <w:rPr>
          <w:rFonts w:ascii="Times New Roman" w:eastAsia="Times New Roman" w:hAnsi="Times New Roman" w:cs="Times New Roman"/>
          <w:sz w:val="24"/>
          <w:szCs w:val="24"/>
          <w:lang w:eastAsia="en-US"/>
        </w:rPr>
        <w:t xml:space="preserve"> techninėje </w:t>
      </w:r>
      <w:r w:rsidR="00E6350F">
        <w:rPr>
          <w:rFonts w:ascii="Times New Roman" w:eastAsia="Times New Roman" w:hAnsi="Times New Roman" w:cs="Times New Roman"/>
          <w:sz w:val="24"/>
          <w:szCs w:val="24"/>
          <w:lang w:eastAsia="en-US"/>
        </w:rPr>
        <w:t>užduotyje</w:t>
      </w:r>
      <w:r w:rsidR="00603B16">
        <w:rPr>
          <w:rFonts w:ascii="Times New Roman" w:eastAsia="Times New Roman" w:hAnsi="Times New Roman" w:cs="Times New Roman"/>
          <w:sz w:val="24"/>
          <w:szCs w:val="24"/>
          <w:lang w:eastAsia="en-US"/>
        </w:rPr>
        <w:t xml:space="preserve"> ir </w:t>
      </w:r>
      <w:r w:rsidR="00603B16" w:rsidRPr="00645D73">
        <w:rPr>
          <w:rFonts w:ascii="Times New Roman" w:eastAsia="Times New Roman" w:hAnsi="Times New Roman" w:cs="Times New Roman"/>
          <w:sz w:val="24"/>
          <w:szCs w:val="24"/>
          <w:lang w:eastAsia="en-US"/>
        </w:rPr>
        <w:t xml:space="preserve">darbų kiekių žiniaraštyje </w:t>
      </w:r>
      <w:r w:rsidR="00F51580" w:rsidRPr="00645D73">
        <w:rPr>
          <w:rFonts w:ascii="Times New Roman" w:eastAsia="Times New Roman" w:hAnsi="Times New Roman" w:cs="Times New Roman"/>
          <w:sz w:val="24"/>
          <w:szCs w:val="24"/>
          <w:lang w:eastAsia="en-US"/>
        </w:rPr>
        <w:t>nurodytus reikalavimus;</w:t>
      </w:r>
    </w:p>
    <w:p w14:paraId="3FDC497D" w14:textId="6DFBD35C"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195465">
        <w:rPr>
          <w:rFonts w:ascii="Times New Roman" w:eastAsiaTheme="minorHAnsi" w:hAnsi="Times New Roman" w:cs="Times New Roman"/>
          <w:sz w:val="24"/>
          <w:szCs w:val="24"/>
          <w:lang w:eastAsia="en-US"/>
        </w:rPr>
        <w:t>4</w:t>
      </w:r>
      <w:r w:rsidR="00F51580" w:rsidRPr="00F51580">
        <w:rPr>
          <w:rFonts w:ascii="Times New Roman" w:eastAsiaTheme="minorHAnsi" w:hAnsi="Times New Roman" w:cs="Times New Roman"/>
          <w:sz w:val="24"/>
          <w:szCs w:val="24"/>
          <w:lang w:eastAsia="en-US"/>
        </w:rPr>
        <w:t>. darbus atlikti vadovaujantis normatyvinių statybos techninių reglamentų ir techninių normatyvų reikalavimais;</w:t>
      </w:r>
    </w:p>
    <w:p w14:paraId="00FC1A41" w14:textId="1CCE82FC"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195465">
        <w:rPr>
          <w:rFonts w:ascii="Times New Roman" w:eastAsiaTheme="minorHAnsi" w:hAnsi="Times New Roman" w:cs="Times New Roman"/>
          <w:sz w:val="24"/>
          <w:szCs w:val="24"/>
          <w:lang w:eastAsia="en-US"/>
        </w:rPr>
        <w:t>5</w:t>
      </w:r>
      <w:r w:rsidR="00F51580" w:rsidRPr="00F51580">
        <w:rPr>
          <w:rFonts w:ascii="Times New Roman" w:eastAsiaTheme="minorHAnsi" w:hAnsi="Times New Roman" w:cs="Times New Roman"/>
          <w:sz w:val="24"/>
          <w:szCs w:val="24"/>
          <w:lang w:eastAsia="en-US"/>
        </w:rPr>
        <w:t>. darbų zonoje užtikrinti saugias darbo sąlygas;</w:t>
      </w:r>
    </w:p>
    <w:p w14:paraId="6287DAEC" w14:textId="0F44612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195465">
        <w:rPr>
          <w:rFonts w:ascii="Times New Roman" w:eastAsiaTheme="minorHAnsi" w:hAnsi="Times New Roman" w:cs="Times New Roman"/>
          <w:sz w:val="24"/>
          <w:szCs w:val="24"/>
          <w:lang w:eastAsia="en-US"/>
        </w:rPr>
        <w:t>6</w:t>
      </w:r>
      <w:r w:rsidR="00F51580" w:rsidRPr="00F51580">
        <w:rPr>
          <w:rFonts w:ascii="Times New Roman" w:eastAsiaTheme="minorHAnsi" w:hAnsi="Times New Roman" w:cs="Times New Roman"/>
          <w:sz w:val="24"/>
          <w:szCs w:val="24"/>
          <w:lang w:eastAsia="en-US"/>
        </w:rPr>
        <w:t>. atlyginti Užsakovui ir tretiesiems asmenims atsiradusius nuostolius dėl netinkamo Sutarties vykdymo ar nevykdymo;</w:t>
      </w:r>
    </w:p>
    <w:p w14:paraId="149963DC" w14:textId="1644D8AF" w:rsidR="001D3B58" w:rsidRPr="000506CC"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195465">
        <w:rPr>
          <w:rFonts w:ascii="Times New Roman" w:eastAsiaTheme="minorHAnsi" w:hAnsi="Times New Roman" w:cs="Times New Roman"/>
          <w:sz w:val="24"/>
          <w:szCs w:val="24"/>
          <w:lang w:eastAsia="en-US"/>
        </w:rPr>
        <w:t>7</w:t>
      </w:r>
      <w:r w:rsidR="00955E14" w:rsidRPr="00B3379B">
        <w:rPr>
          <w:rFonts w:ascii="Times New Roman" w:eastAsiaTheme="minorHAnsi" w:hAnsi="Times New Roman" w:cs="Times New Roman"/>
          <w:sz w:val="24"/>
          <w:szCs w:val="24"/>
          <w:lang w:eastAsia="en-US"/>
        </w:rPr>
        <w:t xml:space="preserve">. jeigu </w:t>
      </w:r>
      <w:r w:rsidR="00002A64">
        <w:rPr>
          <w:rFonts w:ascii="Times New Roman" w:eastAsiaTheme="minorHAnsi" w:hAnsi="Times New Roman" w:cs="Times New Roman"/>
          <w:sz w:val="24"/>
          <w:szCs w:val="24"/>
          <w:lang w:eastAsia="en-US"/>
        </w:rPr>
        <w:t>Rangovo</w:t>
      </w:r>
      <w:r w:rsidR="00955E14" w:rsidRPr="00B3379B">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Pr>
          <w:rFonts w:ascii="Times New Roman" w:eastAsiaTheme="minorHAnsi" w:hAnsi="Times New Roman" w:cs="Times New Roman"/>
          <w:sz w:val="24"/>
          <w:szCs w:val="24"/>
          <w:lang w:eastAsia="en-US"/>
        </w:rPr>
        <w:t>Rangovas</w:t>
      </w:r>
      <w:r w:rsidR="00955E14" w:rsidRPr="00B3379B">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737581">
        <w:t xml:space="preserve"> </w:t>
      </w:r>
      <w:r w:rsidR="00737581" w:rsidRPr="00737581">
        <w:rPr>
          <w:rFonts w:ascii="Times New Roman" w:eastAsiaTheme="minorHAnsi" w:hAnsi="Times New Roman" w:cs="Times New Roman"/>
          <w:sz w:val="24"/>
          <w:szCs w:val="24"/>
          <w:lang w:eastAsia="en-US"/>
        </w:rPr>
        <w:t>Užsakovui pareikalavus, Rangovas tur</w:t>
      </w:r>
      <w:r w:rsidR="00737581">
        <w:rPr>
          <w:rFonts w:ascii="Times New Roman" w:eastAsiaTheme="minorHAnsi" w:hAnsi="Times New Roman" w:cs="Times New Roman"/>
          <w:sz w:val="24"/>
          <w:szCs w:val="24"/>
          <w:lang w:eastAsia="en-US"/>
        </w:rPr>
        <w:t>i</w:t>
      </w:r>
      <w:r w:rsidR="00737581" w:rsidRPr="00737581">
        <w:rPr>
          <w:rFonts w:ascii="Times New Roman" w:eastAsiaTheme="minorHAnsi" w:hAnsi="Times New Roman" w:cs="Times New Roman"/>
          <w:sz w:val="24"/>
          <w:szCs w:val="24"/>
          <w:lang w:eastAsia="en-US"/>
        </w:rPr>
        <w:t xml:space="preserve"> pateikti dokumentus, įrodančius, kad Sutartį vykdo tik </w:t>
      </w:r>
      <w:r w:rsidR="00737581" w:rsidRPr="000506CC">
        <w:rPr>
          <w:rFonts w:ascii="Times New Roman" w:eastAsiaTheme="minorHAnsi" w:hAnsi="Times New Roman" w:cs="Times New Roman"/>
          <w:sz w:val="24"/>
          <w:szCs w:val="24"/>
          <w:lang w:eastAsia="en-US"/>
        </w:rPr>
        <w:t>tokią teisę turintys asmenys</w:t>
      </w:r>
      <w:r w:rsidR="001D3B58" w:rsidRPr="000506CC">
        <w:rPr>
          <w:rFonts w:ascii="Times New Roman" w:eastAsiaTheme="minorHAnsi" w:hAnsi="Times New Roman" w:cs="Times New Roman"/>
          <w:sz w:val="24"/>
          <w:szCs w:val="24"/>
          <w:lang w:eastAsia="en-US"/>
        </w:rPr>
        <w:t>;</w:t>
      </w:r>
    </w:p>
    <w:p w14:paraId="7FC3EE42" w14:textId="389B61BD" w:rsidR="00C76399" w:rsidRPr="00D446D6"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D446D6">
        <w:rPr>
          <w:rFonts w:ascii="Times New Roman" w:eastAsiaTheme="minorHAnsi" w:hAnsi="Times New Roman" w:cs="Times New Roman"/>
          <w:sz w:val="24"/>
          <w:szCs w:val="24"/>
          <w:lang w:eastAsia="en-US"/>
        </w:rPr>
        <w:t>3</w:t>
      </w:r>
      <w:r w:rsidR="001D3B58" w:rsidRPr="00D446D6">
        <w:rPr>
          <w:rFonts w:ascii="Times New Roman" w:eastAsiaTheme="minorHAnsi" w:hAnsi="Times New Roman" w:cs="Times New Roman"/>
          <w:sz w:val="24"/>
          <w:szCs w:val="24"/>
          <w:lang w:eastAsia="en-US"/>
        </w:rPr>
        <w:t>.2.</w:t>
      </w:r>
      <w:r w:rsidR="00195465">
        <w:rPr>
          <w:rFonts w:ascii="Times New Roman" w:eastAsiaTheme="minorHAnsi" w:hAnsi="Times New Roman" w:cs="Times New Roman"/>
          <w:sz w:val="24"/>
          <w:szCs w:val="24"/>
          <w:lang w:eastAsia="en-US"/>
        </w:rPr>
        <w:t>8</w:t>
      </w:r>
      <w:r w:rsidR="001D3B58" w:rsidRPr="00D446D6">
        <w:rPr>
          <w:rFonts w:ascii="Times New Roman" w:eastAsiaTheme="minorHAnsi" w:hAnsi="Times New Roman" w:cs="Times New Roman"/>
          <w:sz w:val="24"/>
          <w:szCs w:val="24"/>
          <w:lang w:eastAsia="en-US"/>
        </w:rPr>
        <w:t>.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C76399" w:rsidRPr="00D446D6">
        <w:rPr>
          <w:rFonts w:ascii="Times New Roman" w:eastAsiaTheme="minorHAnsi" w:hAnsi="Times New Roman" w:cs="Times New Roman"/>
          <w:sz w:val="24"/>
          <w:szCs w:val="24"/>
          <w:lang w:eastAsia="en-US"/>
        </w:rPr>
        <w:t>;</w:t>
      </w:r>
    </w:p>
    <w:p w14:paraId="090AB4D8" w14:textId="1B44FBAD" w:rsidR="00C71E43" w:rsidRPr="00D446D6" w:rsidRDefault="00C76399" w:rsidP="00C71E43">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D446D6">
        <w:rPr>
          <w:rFonts w:ascii="Times New Roman" w:eastAsiaTheme="minorHAnsi" w:hAnsi="Times New Roman" w:cs="Times New Roman"/>
          <w:sz w:val="24"/>
          <w:szCs w:val="24"/>
          <w:lang w:eastAsia="en-US"/>
        </w:rPr>
        <w:t>3.2.</w:t>
      </w:r>
      <w:r w:rsidR="00195465">
        <w:rPr>
          <w:rFonts w:ascii="Times New Roman" w:eastAsiaTheme="minorHAnsi" w:hAnsi="Times New Roman" w:cs="Times New Roman"/>
          <w:sz w:val="24"/>
          <w:szCs w:val="24"/>
          <w:lang w:eastAsia="en-US"/>
        </w:rPr>
        <w:t>9</w:t>
      </w:r>
      <w:r w:rsidRPr="00D446D6">
        <w:rPr>
          <w:rFonts w:ascii="Times New Roman" w:eastAsiaTheme="minorHAnsi" w:hAnsi="Times New Roman" w:cs="Times New Roman"/>
          <w:sz w:val="24"/>
          <w:szCs w:val="24"/>
          <w:lang w:eastAsia="en-US"/>
        </w:rPr>
        <w:t>. siekti, kad atliekant darbus būtų sunaudojama mažiau gamtos išteklių, t. y. siekti, kad Rangovo darbuotojai, atliekantys darbus, atvykimui į darbų atlikimo vietą pasirinktų optimalų maršrutą ir rinktųsi netaršias transporto priemones, kad darbų atlikimo metu būtų neteršiama aplinka ir nekeliamas pavojus sveikatai</w:t>
      </w:r>
      <w:r w:rsidR="00737581" w:rsidRPr="00D446D6">
        <w:rPr>
          <w:rFonts w:ascii="Times New Roman" w:eastAsiaTheme="minorHAnsi" w:hAnsi="Times New Roman" w:cs="Times New Roman"/>
          <w:sz w:val="24"/>
          <w:szCs w:val="24"/>
          <w:lang w:eastAsia="en-US"/>
        </w:rPr>
        <w:t>.</w:t>
      </w:r>
    </w:p>
    <w:p w14:paraId="79D8F0C7" w14:textId="1D9B8DFF" w:rsidR="00AA2553" w:rsidRPr="00D446D6" w:rsidRDefault="00C71E43" w:rsidP="00C71E43">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D446D6">
        <w:rPr>
          <w:rFonts w:ascii="Times New Roman" w:eastAsiaTheme="minorHAnsi" w:hAnsi="Times New Roman" w:cs="Times New Roman"/>
          <w:sz w:val="24"/>
          <w:szCs w:val="24"/>
          <w:lang w:eastAsia="en-US"/>
        </w:rPr>
        <w:lastRenderedPageBreak/>
        <w:t>3.2.</w:t>
      </w:r>
      <w:r w:rsidR="00195465">
        <w:rPr>
          <w:rFonts w:ascii="Times New Roman" w:eastAsiaTheme="minorHAnsi" w:hAnsi="Times New Roman" w:cs="Times New Roman"/>
          <w:sz w:val="24"/>
          <w:szCs w:val="24"/>
          <w:lang w:eastAsia="en-US"/>
        </w:rPr>
        <w:t>10</w:t>
      </w:r>
      <w:r w:rsidRPr="00D446D6">
        <w:rPr>
          <w:rFonts w:ascii="Times New Roman" w:eastAsiaTheme="minorHAnsi" w:hAnsi="Times New Roman" w:cs="Times New Roman"/>
          <w:sz w:val="24"/>
          <w:szCs w:val="24"/>
          <w:lang w:eastAsia="en-US"/>
        </w:rPr>
        <w:t xml:space="preserve">. </w:t>
      </w:r>
      <w:r w:rsidRPr="00D446D6">
        <w:rPr>
          <w:rFonts w:ascii="Times New Roman" w:eastAsia="Times New Roman" w:hAnsi="Times New Roman" w:cs="Times New Roman"/>
          <w:sz w:val="24"/>
          <w:szCs w:val="24"/>
        </w:rPr>
        <w:t xml:space="preserve">Šiame pirkime taikomi aplinkos apsaugos kriterijai (žaliųjų pirkimų reikalavimai). </w:t>
      </w:r>
      <w:r w:rsidRPr="00D446D6">
        <w:rPr>
          <w:rFonts w:ascii="Times New Roman" w:eastAsia="Calibri" w:hAnsi="Times New Roman" w:cs="Times New Roman"/>
          <w:sz w:val="24"/>
          <w:szCs w:val="24"/>
        </w:rPr>
        <w:t>Aplinkos apsaugos kriterijai nustatyti pagal Lietuvos Respublikos a</w:t>
      </w:r>
      <w:r w:rsidRPr="00D446D6">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Pr="00D446D6">
        <w:rPr>
          <w:rFonts w:ascii="Times New Roman" w:eastAsia="Calibri" w:hAnsi="Times New Roman" w:cs="Times New Roman"/>
          <w:sz w:val="24"/>
          <w:szCs w:val="24"/>
        </w:rPr>
        <w:t>Aplinkos apsaugos kriterijų taikymo, vykdant žaliuosius pirkimus, tvarkos aprašo“ 4.3. papunktį. Aplinkos apsaugos kriterijai nustatyti pirkimo sąlygų kituose reikalavimuose tiekėjams.</w:t>
      </w:r>
    </w:p>
    <w:p w14:paraId="699C8B86" w14:textId="4A650F17" w:rsidR="00B3379B" w:rsidRPr="00B3379B" w:rsidRDefault="00990242" w:rsidP="00E2273D">
      <w:pPr>
        <w:spacing w:after="0" w:line="240" w:lineRule="auto"/>
        <w:ind w:firstLine="567"/>
        <w:contextualSpacing/>
        <w:jc w:val="both"/>
        <w:rPr>
          <w:rFonts w:ascii="Times New Roman" w:hAnsi="Times New Roman" w:cs="Times New Roman"/>
          <w:i/>
          <w:iCs/>
          <w:sz w:val="24"/>
          <w:szCs w:val="24"/>
          <w:lang w:eastAsia="en-US"/>
        </w:rPr>
      </w:pPr>
      <w:r w:rsidRPr="00645D73">
        <w:rPr>
          <w:rFonts w:ascii="Times New Roman" w:hAnsi="Times New Roman" w:cs="Times New Roman"/>
          <w:sz w:val="24"/>
          <w:szCs w:val="24"/>
        </w:rPr>
        <w:t>3</w:t>
      </w:r>
      <w:r w:rsidR="00F22815" w:rsidRPr="00645D73">
        <w:rPr>
          <w:rFonts w:ascii="Times New Roman" w:hAnsi="Times New Roman" w:cs="Times New Roman"/>
          <w:sz w:val="24"/>
          <w:szCs w:val="24"/>
        </w:rPr>
        <w:t>.3</w:t>
      </w:r>
      <w:r w:rsidR="00B3379B" w:rsidRPr="00645D73">
        <w:rPr>
          <w:rFonts w:ascii="Times New Roman" w:hAnsi="Times New Roman" w:cs="Times New Roman"/>
          <w:sz w:val="24"/>
          <w:szCs w:val="24"/>
        </w:rPr>
        <w:t>. Sutarčiai vykdyti pasitelkiami šie su</w:t>
      </w:r>
      <w:r w:rsidR="00A35266" w:rsidRPr="00645D73">
        <w:rPr>
          <w:rFonts w:ascii="Times New Roman" w:hAnsi="Times New Roman" w:cs="Times New Roman"/>
          <w:sz w:val="24"/>
          <w:szCs w:val="24"/>
        </w:rPr>
        <w:t>brangovai</w:t>
      </w:r>
      <w:r w:rsidR="00B3379B" w:rsidRPr="00645D73">
        <w:rPr>
          <w:rFonts w:ascii="Times New Roman" w:hAnsi="Times New Roman" w:cs="Times New Roman"/>
          <w:sz w:val="24"/>
          <w:szCs w:val="24"/>
        </w:rPr>
        <w:t>:</w:t>
      </w:r>
      <w:r w:rsidR="005D6A17">
        <w:rPr>
          <w:rFonts w:ascii="Times New Roman" w:hAnsi="Times New Roman" w:cs="Times New Roman"/>
          <w:sz w:val="24"/>
          <w:szCs w:val="24"/>
        </w:rPr>
        <w:t xml:space="preserve"> nėra.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įsipareigoja ne vėliau kaip iki Sutarties vykdymo pradžios raštu pranešti Užsakovo atstovui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kontaktinius duomenis ir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atstovus.</w:t>
      </w:r>
    </w:p>
    <w:p w14:paraId="35A18785" w14:textId="3EB3EE08"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.4.</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Sutarties galiojimo metu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keitimas vietomis tarp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didesnės (mažesnės) Sutarties dalies (veiklos), negu buvo suderinta, perdavimas kitam Sutartyje numatytam sub</w:t>
      </w:r>
      <w:r w:rsidR="00A35266">
        <w:rPr>
          <w:rFonts w:ascii="Times New Roman" w:hAnsi="Times New Roman" w:cs="Times New Roman"/>
          <w:sz w:val="24"/>
          <w:szCs w:val="24"/>
        </w:rPr>
        <w:t>rangovui</w:t>
      </w:r>
      <w:r w:rsidR="00B3379B" w:rsidRPr="00B3379B">
        <w:rPr>
          <w:rFonts w:ascii="Times New Roman" w:hAnsi="Times New Roman" w:cs="Times New Roman"/>
          <w:sz w:val="24"/>
          <w:szCs w:val="24"/>
        </w:rPr>
        <w:t>, papildomų ar naujų (tuo atveju kai teikiant pasiūlymą sub</w:t>
      </w:r>
      <w:r w:rsidR="00A35266">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nebuvo žinomi)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pasitelkimas arba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atsisakymas galimas tik raštu apie tai informavus Užsakovą.</w:t>
      </w:r>
    </w:p>
    <w:p w14:paraId="10D8CC1E" w14:textId="074546BF"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.5.</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Užsakovas reikalauja, kad kartu su informacija apie naujus sub</w:t>
      </w:r>
      <w:r w:rsidR="00A35266">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kreipiasi į Užsakovą su prašymu pakeisti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w:t>
      </w:r>
    </w:p>
    <w:p w14:paraId="78F3FD8E" w14:textId="64A196B2" w:rsidR="00B3379B" w:rsidRPr="00B3379B" w:rsidRDefault="00990242" w:rsidP="00E2273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F22815">
        <w:rPr>
          <w:rFonts w:ascii="Times New Roman" w:hAnsi="Times New Roman" w:cs="Times New Roman"/>
          <w:sz w:val="24"/>
          <w:szCs w:val="24"/>
        </w:rPr>
        <w:t>.6.</w:t>
      </w:r>
      <w:r w:rsidR="00B3379B">
        <w:rPr>
          <w:rFonts w:ascii="Times New Roman" w:hAnsi="Times New Roman" w:cs="Times New Roman"/>
          <w:sz w:val="24"/>
          <w:szCs w:val="24"/>
        </w:rPr>
        <w:t xml:space="preserve"> P</w:t>
      </w:r>
      <w:r w:rsidR="00B3379B" w:rsidRPr="00B3379B">
        <w:rPr>
          <w:rFonts w:ascii="Times New Roman" w:hAnsi="Times New Roman" w:cs="Times New Roman"/>
          <w:sz w:val="24"/>
          <w:szCs w:val="24"/>
        </w:rPr>
        <w:t>akeitus Sutartyje numatytus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vietomis, perdavus didesnę (mažesnę)  Sutarties dalį (veiklą), negu buvo suderinta, kitam Sutartyje numatytam sub</w:t>
      </w:r>
      <w:r w:rsidR="00A1033B">
        <w:rPr>
          <w:rFonts w:ascii="Times New Roman" w:hAnsi="Times New Roman" w:cs="Times New Roman"/>
          <w:sz w:val="24"/>
          <w:szCs w:val="24"/>
        </w:rPr>
        <w:t>rangovui</w:t>
      </w:r>
      <w:r w:rsidR="00B3379B" w:rsidRPr="00B3379B">
        <w:rPr>
          <w:rFonts w:ascii="Times New Roman" w:hAnsi="Times New Roman" w:cs="Times New Roman"/>
          <w:sz w:val="24"/>
          <w:szCs w:val="24"/>
        </w:rPr>
        <w:t>, ir (ar) pasitelkus papildomus ar naujus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sub</w:t>
      </w:r>
      <w:r w:rsidR="00A1033B">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gali pradėti vykdyti Sutartį, tik Užsakovui ir </w:t>
      </w:r>
      <w:r w:rsidR="00002A64">
        <w:rPr>
          <w:rFonts w:ascii="Times New Roman" w:hAnsi="Times New Roman" w:cs="Times New Roman"/>
          <w:sz w:val="24"/>
          <w:szCs w:val="24"/>
        </w:rPr>
        <w:t>Rangovui</w:t>
      </w:r>
      <w:r w:rsidR="00B3379B" w:rsidRPr="00B3379B">
        <w:rPr>
          <w:rFonts w:ascii="Times New Roman" w:hAnsi="Times New Roman" w:cs="Times New Roman"/>
          <w:sz w:val="24"/>
          <w:szCs w:val="24"/>
        </w:rPr>
        <w:t xml:space="preserve"> pasirašius papildomą susitarimą prie Sutarties. Šiame susitarime nurodoma pagrindinė informacija apie sub</w:t>
      </w:r>
      <w:r w:rsidR="00A1033B">
        <w:rPr>
          <w:rFonts w:ascii="Times New Roman" w:hAnsi="Times New Roman" w:cs="Times New Roman"/>
          <w:sz w:val="24"/>
          <w:szCs w:val="24"/>
        </w:rPr>
        <w:t>rangovą</w:t>
      </w:r>
      <w:r w:rsidR="00B3379B" w:rsidRPr="00B3379B">
        <w:rPr>
          <w:rFonts w:ascii="Times New Roman" w:hAnsi="Times New Roman" w:cs="Times New Roman"/>
          <w:sz w:val="24"/>
          <w:szCs w:val="24"/>
        </w:rPr>
        <w:t xml:space="preserve"> ir Sutarties dalis (veikla), kuriai jis yra pasitelkiamas. Šis </w:t>
      </w:r>
      <w:r w:rsidR="00B3379B">
        <w:rPr>
          <w:rFonts w:ascii="Times New Roman" w:hAnsi="Times New Roman" w:cs="Times New Roman"/>
          <w:sz w:val="24"/>
          <w:szCs w:val="24"/>
        </w:rPr>
        <w:t xml:space="preserve">papildomas </w:t>
      </w:r>
      <w:r w:rsidR="00B3379B" w:rsidRPr="00B3379B">
        <w:rPr>
          <w:rFonts w:ascii="Times New Roman" w:hAnsi="Times New Roman" w:cs="Times New Roman"/>
          <w:sz w:val="24"/>
          <w:szCs w:val="24"/>
        </w:rPr>
        <w:t>susitarimas tampa neatskiriama Sutarties dalimi.</w:t>
      </w:r>
    </w:p>
    <w:p w14:paraId="43532852" w14:textId="77777777" w:rsidR="00F51580" w:rsidRPr="00B33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683EB5D1" w14:textId="66331872" w:rsidR="00F51580" w:rsidRPr="00B3379B"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F51580" w:rsidRPr="00B3379B">
        <w:rPr>
          <w:rFonts w:ascii="Times New Roman" w:eastAsia="Times New Roman" w:hAnsi="Times New Roman" w:cs="Times New Roman"/>
          <w:b/>
          <w:sz w:val="24"/>
          <w:szCs w:val="24"/>
          <w:lang w:eastAsia="en-US"/>
        </w:rPr>
        <w:t>V. ŠALIŲ ATSAKOMYBĖ</w:t>
      </w:r>
    </w:p>
    <w:p w14:paraId="48D1FF92" w14:textId="77777777" w:rsidR="00F51580" w:rsidRPr="00B3379B"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78F57C12" w:rsidR="00F51580" w:rsidRPr="000D7F14"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0D7F14">
        <w:rPr>
          <w:rFonts w:ascii="Times New Roman" w:eastAsiaTheme="minorHAnsi" w:hAnsi="Times New Roman" w:cs="Times New Roman"/>
          <w:sz w:val="24"/>
          <w:szCs w:val="24"/>
          <w:lang w:eastAsia="en-US"/>
        </w:rPr>
        <w:t>4</w:t>
      </w:r>
      <w:r w:rsidR="00F22815" w:rsidRPr="000D7F14">
        <w:rPr>
          <w:rFonts w:ascii="Times New Roman" w:eastAsiaTheme="minorHAnsi" w:hAnsi="Times New Roman" w:cs="Times New Roman"/>
          <w:sz w:val="24"/>
          <w:szCs w:val="24"/>
          <w:lang w:eastAsia="en-US"/>
        </w:rPr>
        <w:t>.</w:t>
      </w:r>
      <w:r w:rsidR="008D0A41" w:rsidRPr="000D7F14">
        <w:rPr>
          <w:rFonts w:ascii="Times New Roman" w:eastAsiaTheme="minorHAnsi" w:hAnsi="Times New Roman" w:cs="Times New Roman"/>
          <w:sz w:val="24"/>
          <w:szCs w:val="24"/>
          <w:lang w:eastAsia="en-US"/>
        </w:rPr>
        <w:t>1</w:t>
      </w:r>
      <w:r w:rsidR="00F51580" w:rsidRPr="000D7F14">
        <w:rPr>
          <w:rFonts w:ascii="Times New Roman" w:eastAsiaTheme="minorHAnsi" w:hAnsi="Times New Roman" w:cs="Times New Roman"/>
          <w:sz w:val="24"/>
          <w:szCs w:val="24"/>
          <w:lang w:eastAsia="en-US"/>
        </w:rPr>
        <w:t xml:space="preserve">. </w:t>
      </w:r>
      <w:r w:rsidR="00F51580" w:rsidRPr="000D7F14">
        <w:rPr>
          <w:rFonts w:ascii="Times New Roman" w:eastAsiaTheme="minorHAnsi" w:hAnsi="Times New Roman" w:cs="Times New Roman"/>
          <w:sz w:val="24"/>
          <w:szCs w:val="24"/>
          <w:lang w:eastAsia="lt-LT"/>
        </w:rPr>
        <w:t xml:space="preserve">Kiekvienu atveju </w:t>
      </w:r>
      <w:r w:rsidR="00002A64" w:rsidRPr="000D7F14">
        <w:rPr>
          <w:rFonts w:ascii="Times New Roman" w:eastAsiaTheme="minorHAnsi" w:hAnsi="Times New Roman" w:cs="Times New Roman"/>
          <w:sz w:val="24"/>
          <w:szCs w:val="24"/>
          <w:lang w:eastAsia="lt-LT"/>
        </w:rPr>
        <w:t>Rangovui</w:t>
      </w:r>
      <w:r w:rsidR="00F51580" w:rsidRPr="000D7F14">
        <w:rPr>
          <w:rFonts w:ascii="Times New Roman" w:eastAsiaTheme="minorHAnsi" w:hAnsi="Times New Roman" w:cs="Times New Roman"/>
          <w:sz w:val="24"/>
          <w:szCs w:val="24"/>
          <w:lang w:eastAsia="lt-LT"/>
        </w:rPr>
        <w:t xml:space="preserve"> praleidus bet kurios p</w:t>
      </w:r>
      <w:r w:rsidR="00A928FC" w:rsidRPr="000D7F14">
        <w:rPr>
          <w:rFonts w:ascii="Times New Roman" w:eastAsiaTheme="minorHAnsi" w:hAnsi="Times New Roman" w:cs="Times New Roman"/>
          <w:sz w:val="24"/>
          <w:szCs w:val="24"/>
          <w:lang w:eastAsia="lt-LT"/>
        </w:rPr>
        <w:t>rievolės</w:t>
      </w:r>
      <w:r w:rsidR="00F51580" w:rsidRPr="000D7F14">
        <w:rPr>
          <w:rFonts w:ascii="Times New Roman" w:eastAsiaTheme="minorHAnsi" w:hAnsi="Times New Roman" w:cs="Times New Roman"/>
          <w:sz w:val="24"/>
          <w:szCs w:val="24"/>
          <w:lang w:eastAsia="lt-LT"/>
        </w:rPr>
        <w:t xml:space="preserve"> įvykdymo terminą, nustatytą šioje Sutartyje, </w:t>
      </w:r>
      <w:r w:rsidR="00002A64" w:rsidRPr="000D7F14">
        <w:rPr>
          <w:rFonts w:ascii="Times New Roman" w:eastAsiaTheme="minorHAnsi" w:hAnsi="Times New Roman" w:cs="Times New Roman"/>
          <w:sz w:val="24"/>
          <w:szCs w:val="24"/>
          <w:lang w:eastAsia="lt-LT"/>
        </w:rPr>
        <w:t>Rangovas</w:t>
      </w:r>
      <w:r w:rsidR="00F51580" w:rsidRPr="000D7F14">
        <w:rPr>
          <w:rFonts w:ascii="Times New Roman" w:eastAsiaTheme="minorHAnsi" w:hAnsi="Times New Roman" w:cs="Times New Roman"/>
          <w:sz w:val="24"/>
          <w:szCs w:val="24"/>
          <w:lang w:eastAsia="lt-LT"/>
        </w:rPr>
        <w:t xml:space="preserve"> moka Užsakovui 0,0</w:t>
      </w:r>
      <w:r w:rsidR="00603B16" w:rsidRPr="000D7F14">
        <w:rPr>
          <w:rFonts w:ascii="Times New Roman" w:eastAsiaTheme="minorHAnsi" w:hAnsi="Times New Roman" w:cs="Times New Roman"/>
          <w:sz w:val="24"/>
          <w:szCs w:val="24"/>
          <w:lang w:eastAsia="lt-LT"/>
        </w:rPr>
        <w:t>3</w:t>
      </w:r>
      <w:r w:rsidR="00F51580" w:rsidRPr="000D7F14">
        <w:rPr>
          <w:rFonts w:ascii="Times New Roman" w:eastAsiaTheme="minorHAnsi" w:hAnsi="Times New Roman" w:cs="Times New Roman"/>
          <w:sz w:val="24"/>
          <w:szCs w:val="24"/>
          <w:lang w:eastAsia="lt-LT"/>
        </w:rPr>
        <w:t xml:space="preserve"> procento delspinigius nuo </w:t>
      </w:r>
      <w:r w:rsidR="002D33E6" w:rsidRPr="000D7F14">
        <w:rPr>
          <w:rFonts w:ascii="Times New Roman" w:eastAsiaTheme="minorHAnsi" w:hAnsi="Times New Roman" w:cs="Times New Roman"/>
          <w:sz w:val="24"/>
          <w:szCs w:val="24"/>
          <w:lang w:eastAsia="lt-LT"/>
        </w:rPr>
        <w:t>pradinės Sutarties vertės</w:t>
      </w:r>
      <w:r w:rsidR="00F51580" w:rsidRPr="000D7F14">
        <w:rPr>
          <w:rFonts w:ascii="Times New Roman" w:eastAsiaTheme="minorHAnsi" w:hAnsi="Times New Roman" w:cs="Times New Roman"/>
          <w:sz w:val="24"/>
          <w:szCs w:val="24"/>
          <w:lang w:eastAsia="lt-LT"/>
        </w:rPr>
        <w:t xml:space="preserve"> už kiekvieną uždelstą dieną.</w:t>
      </w:r>
    </w:p>
    <w:p w14:paraId="17B9F953" w14:textId="7E79466C"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0D7F14">
        <w:rPr>
          <w:rFonts w:ascii="Times New Roman" w:eastAsiaTheme="minorHAnsi" w:hAnsi="Times New Roman" w:cs="Times New Roman"/>
          <w:sz w:val="24"/>
          <w:szCs w:val="24"/>
          <w:lang w:eastAsia="en-US"/>
        </w:rPr>
        <w:t>4</w:t>
      </w:r>
      <w:r w:rsidR="00F22815" w:rsidRPr="000D7F14">
        <w:rPr>
          <w:rFonts w:ascii="Times New Roman" w:eastAsiaTheme="minorHAnsi" w:hAnsi="Times New Roman" w:cs="Times New Roman"/>
          <w:sz w:val="24"/>
          <w:szCs w:val="24"/>
          <w:lang w:eastAsia="en-US"/>
        </w:rPr>
        <w:t>.</w:t>
      </w:r>
      <w:r w:rsidR="008D0A41" w:rsidRPr="000D7F14">
        <w:rPr>
          <w:rFonts w:ascii="Times New Roman" w:eastAsiaTheme="minorHAnsi" w:hAnsi="Times New Roman" w:cs="Times New Roman"/>
          <w:sz w:val="24"/>
          <w:szCs w:val="24"/>
          <w:lang w:eastAsia="en-US"/>
        </w:rPr>
        <w:t>2</w:t>
      </w:r>
      <w:r w:rsidR="00F51580" w:rsidRPr="000D7F14">
        <w:rPr>
          <w:rFonts w:ascii="Times New Roman" w:eastAsiaTheme="minorHAnsi" w:hAnsi="Times New Roman" w:cs="Times New Roman"/>
          <w:sz w:val="24"/>
          <w:szCs w:val="24"/>
          <w:lang w:eastAsia="en-US"/>
        </w:rPr>
        <w:t xml:space="preserve">. </w:t>
      </w:r>
      <w:r w:rsidR="00F51580" w:rsidRPr="000D7F14">
        <w:rPr>
          <w:rFonts w:ascii="Times New Roman" w:eastAsiaTheme="minorHAnsi" w:hAnsi="Times New Roman" w:cs="Times New Roman"/>
          <w:sz w:val="24"/>
          <w:szCs w:val="24"/>
          <w:lang w:eastAsia="lt-LT"/>
        </w:rPr>
        <w:t xml:space="preserve">Uždelsus laiku atsiskaityti už atliktus darbus, Užsakovas </w:t>
      </w:r>
      <w:r w:rsidR="00002A64" w:rsidRPr="000D7F14">
        <w:rPr>
          <w:rFonts w:ascii="Times New Roman" w:eastAsiaTheme="minorHAnsi" w:hAnsi="Times New Roman" w:cs="Times New Roman"/>
          <w:sz w:val="24"/>
          <w:szCs w:val="24"/>
          <w:lang w:eastAsia="lt-LT"/>
        </w:rPr>
        <w:t>Rangovui</w:t>
      </w:r>
      <w:r w:rsidR="00F51580" w:rsidRPr="000D7F14">
        <w:rPr>
          <w:rFonts w:ascii="Times New Roman" w:eastAsiaTheme="minorHAnsi" w:hAnsi="Times New Roman" w:cs="Times New Roman"/>
          <w:sz w:val="24"/>
          <w:szCs w:val="24"/>
          <w:lang w:eastAsia="lt-LT"/>
        </w:rPr>
        <w:t xml:space="preserve"> reikalaujant moka 0,0</w:t>
      </w:r>
      <w:r w:rsidR="00603B16" w:rsidRPr="000D7F14">
        <w:rPr>
          <w:rFonts w:ascii="Times New Roman" w:eastAsiaTheme="minorHAnsi" w:hAnsi="Times New Roman" w:cs="Times New Roman"/>
          <w:sz w:val="24"/>
          <w:szCs w:val="24"/>
          <w:lang w:eastAsia="lt-LT"/>
        </w:rPr>
        <w:t>3</w:t>
      </w:r>
      <w:r w:rsidR="00F51580" w:rsidRPr="000D7F14">
        <w:rPr>
          <w:rFonts w:ascii="Times New Roman" w:eastAsiaTheme="minorHAnsi" w:hAnsi="Times New Roman" w:cs="Times New Roman"/>
          <w:sz w:val="24"/>
          <w:szCs w:val="24"/>
          <w:lang w:eastAsia="lt-LT"/>
        </w:rPr>
        <w:t xml:space="preserve"> proc. delspinigius nuo laiku neapmokėtos sumos už kiekvieną vėlavimo dieną. Šalys susitaria, kad šiuo atveju palūkanos nemokamos.</w:t>
      </w:r>
    </w:p>
    <w:p w14:paraId="549E9E52" w14:textId="75D77462" w:rsidR="00F51580" w:rsidRPr="00B00C61"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B00C61">
        <w:rPr>
          <w:rFonts w:ascii="Times New Roman" w:eastAsiaTheme="minorHAnsi" w:hAnsi="Times New Roman" w:cs="Times New Roman"/>
          <w:sz w:val="24"/>
          <w:szCs w:val="24"/>
          <w:lang w:eastAsia="en-US"/>
        </w:rPr>
        <w:t>4</w:t>
      </w:r>
      <w:r w:rsidR="00F22815" w:rsidRPr="00B00C61">
        <w:rPr>
          <w:rFonts w:ascii="Times New Roman" w:eastAsiaTheme="minorHAnsi" w:hAnsi="Times New Roman" w:cs="Times New Roman"/>
          <w:sz w:val="24"/>
          <w:szCs w:val="24"/>
          <w:lang w:eastAsia="en-US"/>
        </w:rPr>
        <w:t>.</w:t>
      </w:r>
      <w:r w:rsidR="008D0A41" w:rsidRPr="00B00C61">
        <w:rPr>
          <w:rFonts w:ascii="Times New Roman" w:eastAsiaTheme="minorHAnsi" w:hAnsi="Times New Roman" w:cs="Times New Roman"/>
          <w:sz w:val="24"/>
          <w:szCs w:val="24"/>
          <w:lang w:eastAsia="en-US"/>
        </w:rPr>
        <w:t>3</w:t>
      </w:r>
      <w:r w:rsidR="00F51580" w:rsidRPr="00B00C61">
        <w:rPr>
          <w:rFonts w:ascii="Times New Roman" w:eastAsiaTheme="minorHAnsi" w:hAnsi="Times New Roman" w:cs="Times New Roman"/>
          <w:sz w:val="24"/>
          <w:szCs w:val="24"/>
          <w:lang w:eastAsia="en-US"/>
        </w:rPr>
        <w:t xml:space="preserve">. Jei </w:t>
      </w:r>
      <w:r w:rsidR="00002A64" w:rsidRPr="00B00C61">
        <w:rPr>
          <w:rFonts w:ascii="Times New Roman" w:eastAsiaTheme="minorHAnsi" w:hAnsi="Times New Roman" w:cs="Times New Roman"/>
          <w:sz w:val="24"/>
          <w:szCs w:val="24"/>
          <w:lang w:eastAsia="en-US"/>
        </w:rPr>
        <w:t>Rangovas</w:t>
      </w:r>
      <w:r w:rsidR="00F51580" w:rsidRPr="00B00C61">
        <w:rPr>
          <w:rFonts w:ascii="Times New Roman" w:eastAsiaTheme="minorHAnsi" w:hAnsi="Times New Roman" w:cs="Times New Roman"/>
          <w:sz w:val="24"/>
          <w:szCs w:val="24"/>
          <w:lang w:eastAsia="en-US"/>
        </w:rPr>
        <w:t xml:space="preserve"> nekokybiškai atlieka Sutartyje numatytus darbus, Užsakovas surašo Sutarties pažeidimo aktą</w:t>
      </w:r>
      <w:r w:rsidR="00B00C61" w:rsidRPr="00B00C61">
        <w:rPr>
          <w:rFonts w:ascii="Times New Roman" w:eastAsiaTheme="minorHAnsi" w:hAnsi="Times New Roman" w:cs="Times New Roman"/>
          <w:sz w:val="24"/>
          <w:szCs w:val="24"/>
          <w:lang w:eastAsia="en-US"/>
        </w:rPr>
        <w:t xml:space="preserve"> ir nustato terminą nekokybiškai atliktiems darbams ištaisyti. Rangovui per nustatytą terminą neištaisius nekokybiškai atliktų darbų, </w:t>
      </w:r>
      <w:r w:rsidR="00F51580" w:rsidRPr="00B00C61">
        <w:rPr>
          <w:rFonts w:ascii="Times New Roman" w:eastAsiaTheme="minorHAnsi" w:hAnsi="Times New Roman" w:cs="Times New Roman"/>
          <w:sz w:val="24"/>
          <w:szCs w:val="24"/>
          <w:lang w:eastAsia="en-US"/>
        </w:rPr>
        <w:t xml:space="preserve"> </w:t>
      </w:r>
      <w:r w:rsidR="00B00C61" w:rsidRPr="00B00C61">
        <w:rPr>
          <w:rFonts w:ascii="Times New Roman" w:eastAsiaTheme="minorHAnsi" w:hAnsi="Times New Roman" w:cs="Times New Roman"/>
          <w:sz w:val="24"/>
          <w:szCs w:val="24"/>
          <w:lang w:eastAsia="en-US"/>
        </w:rPr>
        <w:t>š</w:t>
      </w:r>
      <w:r w:rsidR="00F51580" w:rsidRPr="00B00C61">
        <w:rPr>
          <w:rFonts w:ascii="Times New Roman" w:eastAsiaTheme="minorHAnsi" w:hAnsi="Times New Roman" w:cs="Times New Roman"/>
          <w:sz w:val="24"/>
          <w:szCs w:val="24"/>
          <w:lang w:eastAsia="en-US"/>
        </w:rPr>
        <w:t xml:space="preserve">io akto pagrindu Užsakovas taiko </w:t>
      </w:r>
      <w:r w:rsidR="00002A64" w:rsidRPr="00B00C61">
        <w:rPr>
          <w:rFonts w:ascii="Times New Roman" w:eastAsiaTheme="minorHAnsi" w:hAnsi="Times New Roman" w:cs="Times New Roman"/>
          <w:sz w:val="24"/>
          <w:szCs w:val="24"/>
          <w:lang w:eastAsia="en-US"/>
        </w:rPr>
        <w:t>Rangovui</w:t>
      </w:r>
      <w:r w:rsidR="00F51580" w:rsidRPr="00B00C61">
        <w:rPr>
          <w:rFonts w:ascii="Times New Roman" w:eastAsiaTheme="minorHAnsi" w:hAnsi="Times New Roman" w:cs="Times New Roman"/>
          <w:sz w:val="24"/>
          <w:szCs w:val="24"/>
          <w:lang w:eastAsia="en-US"/>
        </w:rPr>
        <w:t xml:space="preserve"> </w:t>
      </w:r>
      <w:r w:rsidR="007E00B5" w:rsidRPr="00B00C61">
        <w:rPr>
          <w:rFonts w:ascii="Times New Roman" w:eastAsiaTheme="minorHAnsi" w:hAnsi="Times New Roman" w:cs="Times New Roman"/>
          <w:sz w:val="24"/>
          <w:szCs w:val="24"/>
          <w:lang w:eastAsia="en-US"/>
        </w:rPr>
        <w:t xml:space="preserve">8 proc. </w:t>
      </w:r>
      <w:r w:rsidR="00D2704A" w:rsidRPr="00B00C61">
        <w:rPr>
          <w:rFonts w:ascii="Times New Roman" w:eastAsiaTheme="minorHAnsi" w:hAnsi="Times New Roman" w:cs="Times New Roman"/>
          <w:sz w:val="24"/>
          <w:szCs w:val="24"/>
          <w:lang w:eastAsia="en-US"/>
        </w:rPr>
        <w:t xml:space="preserve">nuo pradinės Sutarties vertės </w:t>
      </w:r>
      <w:r w:rsidR="00F51580" w:rsidRPr="00B00C61">
        <w:rPr>
          <w:rFonts w:ascii="Times New Roman" w:eastAsiaTheme="minorHAnsi" w:hAnsi="Times New Roman" w:cs="Times New Roman"/>
          <w:sz w:val="24"/>
          <w:szCs w:val="24"/>
          <w:lang w:eastAsia="en-US"/>
        </w:rPr>
        <w:t xml:space="preserve">dydžio baudą už kiekvieną pažeidimo atvejį. Nustatytus pažeidimus </w:t>
      </w:r>
      <w:r w:rsidR="00002A64" w:rsidRPr="00B00C61">
        <w:rPr>
          <w:rFonts w:ascii="Times New Roman" w:eastAsiaTheme="minorHAnsi" w:hAnsi="Times New Roman" w:cs="Times New Roman"/>
          <w:sz w:val="24"/>
          <w:szCs w:val="24"/>
          <w:lang w:eastAsia="en-US"/>
        </w:rPr>
        <w:t>Rangovas</w:t>
      </w:r>
      <w:r w:rsidR="00F51580" w:rsidRPr="00B00C61">
        <w:rPr>
          <w:rFonts w:ascii="Times New Roman" w:eastAsiaTheme="minorHAnsi" w:hAnsi="Times New Roman" w:cs="Times New Roman"/>
          <w:sz w:val="24"/>
          <w:szCs w:val="24"/>
          <w:lang w:eastAsia="en-US"/>
        </w:rPr>
        <w:t xml:space="preserve"> privalo pašalinti savo sąskaita.</w:t>
      </w:r>
    </w:p>
    <w:p w14:paraId="642CA054" w14:textId="7D1136FF" w:rsidR="00F51580" w:rsidRPr="00C650F7"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B00C61">
        <w:rPr>
          <w:rFonts w:ascii="Times New Roman" w:eastAsiaTheme="minorHAnsi" w:hAnsi="Times New Roman" w:cs="Times New Roman"/>
          <w:sz w:val="24"/>
          <w:szCs w:val="24"/>
          <w:lang w:eastAsia="en-US"/>
        </w:rPr>
        <w:t>4</w:t>
      </w:r>
      <w:r w:rsidR="00F22815" w:rsidRPr="00B00C61">
        <w:rPr>
          <w:rFonts w:ascii="Times New Roman" w:eastAsiaTheme="minorHAnsi" w:hAnsi="Times New Roman" w:cs="Times New Roman"/>
          <w:sz w:val="24"/>
          <w:szCs w:val="24"/>
          <w:lang w:eastAsia="en-US"/>
        </w:rPr>
        <w:t>.</w:t>
      </w:r>
      <w:r w:rsidR="008D0A41" w:rsidRPr="00B00C61">
        <w:rPr>
          <w:rFonts w:ascii="Times New Roman" w:eastAsiaTheme="minorHAnsi" w:hAnsi="Times New Roman" w:cs="Times New Roman"/>
          <w:sz w:val="24"/>
          <w:szCs w:val="24"/>
          <w:lang w:eastAsia="en-US"/>
        </w:rPr>
        <w:t>4</w:t>
      </w:r>
      <w:r w:rsidR="00F51580" w:rsidRPr="00B00C61">
        <w:rPr>
          <w:rFonts w:ascii="Times New Roman" w:eastAsiaTheme="minorHAnsi" w:hAnsi="Times New Roman" w:cs="Times New Roman"/>
          <w:sz w:val="24"/>
          <w:szCs w:val="24"/>
          <w:lang w:eastAsia="en-US"/>
        </w:rPr>
        <w:t xml:space="preserve">. Jei </w:t>
      </w:r>
      <w:r w:rsidR="00002A64" w:rsidRPr="00B00C61">
        <w:rPr>
          <w:rFonts w:ascii="Times New Roman" w:eastAsiaTheme="minorHAnsi" w:hAnsi="Times New Roman" w:cs="Times New Roman"/>
          <w:sz w:val="24"/>
          <w:szCs w:val="24"/>
          <w:lang w:eastAsia="en-US"/>
        </w:rPr>
        <w:t>Rangovas</w:t>
      </w:r>
      <w:r w:rsidR="00F51580" w:rsidRPr="00B00C61">
        <w:rPr>
          <w:rFonts w:ascii="Times New Roman" w:eastAsiaTheme="minorHAnsi" w:hAnsi="Times New Roman" w:cs="Times New Roman"/>
          <w:sz w:val="24"/>
          <w:szCs w:val="24"/>
          <w:lang w:eastAsia="en-US"/>
        </w:rPr>
        <w:t xml:space="preserve"> nutraukia Sutartį vienašališkai, </w:t>
      </w:r>
      <w:r w:rsidR="00002A64" w:rsidRPr="00B00C61">
        <w:rPr>
          <w:rFonts w:ascii="Times New Roman" w:eastAsiaTheme="minorHAnsi" w:hAnsi="Times New Roman" w:cs="Times New Roman"/>
          <w:sz w:val="24"/>
          <w:szCs w:val="24"/>
          <w:lang w:eastAsia="en-US"/>
        </w:rPr>
        <w:t>Rangovas</w:t>
      </w:r>
      <w:r w:rsidR="00F51580" w:rsidRPr="00B00C61">
        <w:rPr>
          <w:rFonts w:ascii="Times New Roman" w:eastAsiaTheme="minorHAnsi" w:hAnsi="Times New Roman" w:cs="Times New Roman"/>
          <w:sz w:val="24"/>
          <w:szCs w:val="24"/>
          <w:lang w:eastAsia="en-US"/>
        </w:rPr>
        <w:t xml:space="preserve"> moka Užsakovui baudą, kuri lygi </w:t>
      </w:r>
      <w:r w:rsidR="007E00B5" w:rsidRPr="00B00C61">
        <w:rPr>
          <w:rFonts w:ascii="Times New Roman" w:eastAsiaTheme="minorHAnsi" w:hAnsi="Times New Roman" w:cs="Times New Roman"/>
          <w:iCs/>
          <w:sz w:val="24"/>
          <w:szCs w:val="24"/>
          <w:lang w:eastAsia="en-US"/>
        </w:rPr>
        <w:t xml:space="preserve">8 proc. </w:t>
      </w:r>
      <w:r w:rsidR="00F51580" w:rsidRPr="00B00C61">
        <w:rPr>
          <w:rFonts w:ascii="Times New Roman" w:eastAsiaTheme="minorHAnsi" w:hAnsi="Times New Roman" w:cs="Times New Roman"/>
          <w:iCs/>
          <w:sz w:val="24"/>
          <w:szCs w:val="24"/>
          <w:lang w:eastAsia="en-US"/>
        </w:rPr>
        <w:t xml:space="preserve">nuo </w:t>
      </w:r>
      <w:r w:rsidR="002D33E6" w:rsidRPr="00B00C61">
        <w:rPr>
          <w:rFonts w:ascii="Times New Roman" w:eastAsiaTheme="minorHAnsi" w:hAnsi="Times New Roman" w:cs="Times New Roman"/>
          <w:iCs/>
          <w:sz w:val="24"/>
          <w:szCs w:val="24"/>
          <w:lang w:eastAsia="en-US"/>
        </w:rPr>
        <w:t xml:space="preserve">pradinės </w:t>
      </w:r>
      <w:r w:rsidR="00F51580" w:rsidRPr="00B00C61">
        <w:rPr>
          <w:rFonts w:ascii="Times New Roman" w:eastAsiaTheme="minorHAnsi" w:hAnsi="Times New Roman" w:cs="Times New Roman"/>
          <w:iCs/>
          <w:sz w:val="24"/>
          <w:szCs w:val="24"/>
          <w:lang w:eastAsia="en-US"/>
        </w:rPr>
        <w:t xml:space="preserve">Sutarties </w:t>
      </w:r>
      <w:r w:rsidR="002D33E6" w:rsidRPr="00B00C61">
        <w:rPr>
          <w:rFonts w:ascii="Times New Roman" w:eastAsiaTheme="minorHAnsi" w:hAnsi="Times New Roman" w:cs="Times New Roman"/>
          <w:iCs/>
          <w:sz w:val="24"/>
          <w:szCs w:val="24"/>
          <w:lang w:eastAsia="en-US"/>
        </w:rPr>
        <w:t>vertės</w:t>
      </w:r>
      <w:r w:rsidR="00F51580" w:rsidRPr="00B00C61">
        <w:rPr>
          <w:rFonts w:ascii="Times New Roman" w:eastAsiaTheme="minorHAnsi" w:hAnsi="Times New Roman" w:cs="Times New Roman"/>
          <w:iCs/>
          <w:sz w:val="24"/>
          <w:szCs w:val="24"/>
          <w:lang w:eastAsia="en-US"/>
        </w:rPr>
        <w:t>.</w:t>
      </w:r>
      <w:r w:rsidR="00FE2B8E" w:rsidRPr="00B00C61">
        <w:rPr>
          <w:rFonts w:ascii="Times New Roman" w:eastAsiaTheme="minorHAnsi" w:hAnsi="Times New Roman" w:cs="Times New Roman"/>
          <w:iCs/>
          <w:sz w:val="24"/>
          <w:szCs w:val="24"/>
          <w:lang w:eastAsia="en-US"/>
        </w:rPr>
        <w:t xml:space="preserve"> Tai laikoma</w:t>
      </w:r>
      <w:r w:rsidR="00FE2B8E" w:rsidRPr="00B00C61">
        <w:rPr>
          <w:rFonts w:ascii="Times New Roman" w:eastAsiaTheme="minorHAnsi" w:hAnsi="Times New Roman" w:cs="Times New Roman"/>
          <w:sz w:val="24"/>
          <w:szCs w:val="24"/>
          <w:lang w:eastAsia="en-US"/>
        </w:rPr>
        <w:t xml:space="preserve"> esminiu Sutarties pažeidimu.</w:t>
      </w:r>
    </w:p>
    <w:p w14:paraId="2A89E0D8" w14:textId="35D0FA4F" w:rsidR="00122832" w:rsidRPr="00EA000A"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122832" w:rsidRPr="00C650F7">
        <w:rPr>
          <w:rFonts w:ascii="Times New Roman" w:eastAsiaTheme="minorHAnsi" w:hAnsi="Times New Roman" w:cs="Times New Roman"/>
          <w:sz w:val="24"/>
          <w:szCs w:val="24"/>
          <w:lang w:eastAsia="en-US"/>
        </w:rPr>
        <w:t xml:space="preserve">5.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1F0FAFFA" w14:textId="087E081D"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6</w:t>
      </w:r>
      <w:r w:rsidR="00F51580" w:rsidRPr="00EA000A">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Pr>
          <w:rFonts w:ascii="Times New Roman" w:eastAsiaTheme="minorHAnsi" w:hAnsi="Times New Roman" w:cs="Times New Roman"/>
          <w:sz w:val="24"/>
          <w:szCs w:val="24"/>
          <w:lang w:eastAsia="en-US"/>
        </w:rPr>
        <w:t>Rangovas</w:t>
      </w:r>
      <w:r w:rsidR="00F51580" w:rsidRPr="00EA000A">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Pr>
          <w:rFonts w:ascii="Times New Roman" w:eastAsiaTheme="minorHAnsi" w:hAnsi="Times New Roman" w:cs="Times New Roman"/>
          <w:sz w:val="24"/>
          <w:szCs w:val="24"/>
          <w:lang w:eastAsia="en-US"/>
        </w:rPr>
        <w:t>ietuvos Respublikos civilinio kodekso</w:t>
      </w:r>
      <w:r w:rsidR="00F51580" w:rsidRPr="00EA000A">
        <w:rPr>
          <w:rFonts w:ascii="Times New Roman" w:eastAsiaTheme="minorHAnsi" w:hAnsi="Times New Roman" w:cs="Times New Roman"/>
          <w:sz w:val="24"/>
          <w:szCs w:val="24"/>
          <w:lang w:eastAsia="en-US"/>
        </w:rPr>
        <w:t xml:space="preserve"> 6.210 str. 1 d.</w:t>
      </w:r>
    </w:p>
    <w:p w14:paraId="37DECE28" w14:textId="59A2E487"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7</w:t>
      </w:r>
      <w:r w:rsidR="00F51580" w:rsidRPr="00EA000A">
        <w:rPr>
          <w:rFonts w:ascii="Times New Roman" w:eastAsiaTheme="minorHAnsi" w:hAnsi="Times New Roman" w:cs="Times New Roman"/>
          <w:sz w:val="24"/>
          <w:szCs w:val="24"/>
          <w:lang w:eastAsia="en-US"/>
        </w:rPr>
        <w:t>. Šalys atleidžiamos nuo atsakomybės esant nenugalimos jėgos (force majeure) apl</w:t>
      </w:r>
      <w:r w:rsidR="00AF34D4" w:rsidRPr="00EA000A">
        <w:rPr>
          <w:rFonts w:ascii="Times New Roman" w:eastAsiaTheme="minorHAnsi" w:hAnsi="Times New Roman" w:cs="Times New Roman"/>
          <w:sz w:val="24"/>
          <w:szCs w:val="24"/>
          <w:lang w:eastAsia="en-US"/>
        </w:rPr>
        <w:t xml:space="preserve">inkybėms pagal </w:t>
      </w:r>
      <w:r w:rsidR="00BA5735" w:rsidRPr="00EA000A">
        <w:rPr>
          <w:rFonts w:ascii="Times New Roman" w:eastAsiaTheme="minorHAnsi" w:hAnsi="Times New Roman" w:cs="Times New Roman"/>
          <w:sz w:val="24"/>
          <w:szCs w:val="24"/>
          <w:lang w:eastAsia="en-US"/>
        </w:rPr>
        <w:t>L</w:t>
      </w:r>
      <w:r w:rsidR="00BA5735">
        <w:rPr>
          <w:rFonts w:ascii="Times New Roman" w:eastAsiaTheme="minorHAnsi" w:hAnsi="Times New Roman" w:cs="Times New Roman"/>
          <w:sz w:val="24"/>
          <w:szCs w:val="24"/>
          <w:lang w:eastAsia="en-US"/>
        </w:rPr>
        <w:t>ietuvos Respublikos civilinio kodekso</w:t>
      </w:r>
      <w:r w:rsidR="00AF34D4" w:rsidRPr="00EA000A">
        <w:rPr>
          <w:rFonts w:ascii="Times New Roman" w:eastAsiaTheme="minorHAnsi" w:hAnsi="Times New Roman" w:cs="Times New Roman"/>
          <w:sz w:val="24"/>
          <w:szCs w:val="24"/>
          <w:lang w:eastAsia="en-US"/>
        </w:rPr>
        <w:t xml:space="preserve"> 6.212 str.</w:t>
      </w:r>
    </w:p>
    <w:p w14:paraId="7997A12E" w14:textId="77777777" w:rsidR="00F51580" w:rsidRPr="00EA000A"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317B2B0E" w14:textId="21318288" w:rsidR="00EA000A" w:rsidRPr="00EA000A"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 ASMENS DUOMENŲ TVARKYMAS</w:t>
      </w:r>
    </w:p>
    <w:p w14:paraId="2A5C6EC4" w14:textId="08CB42E5"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896508F" w:rsidR="00A03C4B" w:rsidRP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.1</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 xml:space="preserve">Sudarydamos šią Sutartį Šalys patvirtina, kad supranta, jog nuo 2018 m. gegužės 25 d. yra tiesiogiai taikomas 2016 m. balandžio 27 d. priimtas Europos Parlamento ir Tarybos reglamentas (ES) </w:t>
      </w:r>
      <w:r w:rsidR="00A03C4B" w:rsidRPr="00A03C4B">
        <w:rPr>
          <w:rFonts w:ascii="Times New Roman" w:eastAsia="Times New Roman" w:hAnsi="Times New Roman" w:cs="Times New Roman"/>
          <w:sz w:val="24"/>
          <w:szCs w:val="24"/>
        </w:rPr>
        <w:lastRenderedPageBreak/>
        <w:t>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.2</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490F5AF2" w14:textId="0A1B27A2" w:rsidR="00F51580" w:rsidRPr="00EA000A"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EA000A">
        <w:rPr>
          <w:rFonts w:ascii="Times New Roman" w:eastAsia="Times New Roman" w:hAnsi="Times New Roman" w:cs="Times New Roman"/>
          <w:b/>
          <w:sz w:val="24"/>
          <w:szCs w:val="24"/>
          <w:lang w:eastAsia="en-US"/>
        </w:rPr>
        <w:t>I</w:t>
      </w:r>
      <w:r w:rsidRPr="00EA000A">
        <w:rPr>
          <w:rFonts w:ascii="Times New Roman" w:eastAsia="Times New Roman" w:hAnsi="Times New Roman" w:cs="Times New Roman"/>
          <w:b/>
          <w:sz w:val="24"/>
          <w:szCs w:val="24"/>
          <w:lang w:eastAsia="en-US"/>
        </w:rPr>
        <w:t>. KITOS SĄLYGOS</w:t>
      </w:r>
    </w:p>
    <w:p w14:paraId="6D20CBDB" w14:textId="77777777" w:rsidR="00F51580" w:rsidRPr="00EA000A"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1E397783" w14:textId="052153A1" w:rsidR="00F51580" w:rsidRPr="00B00C6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B00C61">
        <w:rPr>
          <w:rFonts w:ascii="Times New Roman" w:eastAsiaTheme="minorHAnsi" w:hAnsi="Times New Roman" w:cs="Times New Roman"/>
          <w:sz w:val="24"/>
          <w:szCs w:val="24"/>
          <w:lang w:eastAsia="lt-LT"/>
        </w:rPr>
        <w:t>6</w:t>
      </w:r>
      <w:r w:rsidR="00F22815" w:rsidRPr="00B00C61">
        <w:rPr>
          <w:rFonts w:ascii="Times New Roman" w:eastAsiaTheme="minorHAnsi" w:hAnsi="Times New Roman" w:cs="Times New Roman"/>
          <w:sz w:val="24"/>
          <w:szCs w:val="24"/>
          <w:lang w:eastAsia="lt-LT"/>
        </w:rPr>
        <w:t>.1</w:t>
      </w:r>
      <w:r w:rsidR="00F51580" w:rsidRPr="00B00C61">
        <w:rPr>
          <w:rFonts w:ascii="Times New Roman" w:eastAsiaTheme="minorHAnsi" w:hAnsi="Times New Roman" w:cs="Times New Roman"/>
          <w:sz w:val="24"/>
          <w:szCs w:val="24"/>
          <w:lang w:eastAsia="lt-LT"/>
        </w:rPr>
        <w:t xml:space="preserve">. </w:t>
      </w:r>
      <w:r w:rsidR="00F51580" w:rsidRPr="00B00C61">
        <w:rPr>
          <w:rFonts w:ascii="Times New Roman" w:eastAsiaTheme="minorHAnsi" w:hAnsi="Times New Roman" w:cs="Times New Roman"/>
          <w:sz w:val="24"/>
          <w:szCs w:val="24"/>
          <w:lang w:eastAsia="en-US"/>
        </w:rPr>
        <w:t xml:space="preserve">Sutartis įsigalioja nuo Sutarties pasirašymo dienos ir galioja iki visiško </w:t>
      </w:r>
      <w:r w:rsidR="006B12FB" w:rsidRPr="00B00C61">
        <w:rPr>
          <w:rFonts w:ascii="Times New Roman" w:eastAsiaTheme="minorHAnsi" w:hAnsi="Times New Roman" w:cs="Times New Roman"/>
          <w:sz w:val="24"/>
          <w:szCs w:val="24"/>
          <w:lang w:eastAsia="en-US"/>
        </w:rPr>
        <w:t>Š</w:t>
      </w:r>
      <w:r w:rsidR="00F51580" w:rsidRPr="00B00C61">
        <w:rPr>
          <w:rFonts w:ascii="Times New Roman" w:eastAsiaTheme="minorHAnsi" w:hAnsi="Times New Roman" w:cs="Times New Roman"/>
          <w:sz w:val="24"/>
          <w:szCs w:val="24"/>
          <w:lang w:eastAsia="en-US"/>
        </w:rPr>
        <w:t>alių įsipareigojimų pagal šią Sutartį įvykdymo dienos</w:t>
      </w:r>
      <w:r w:rsidR="00AF34D4" w:rsidRPr="00B00C61">
        <w:rPr>
          <w:rFonts w:ascii="Times New Roman" w:eastAsiaTheme="minorHAnsi" w:hAnsi="Times New Roman" w:cs="Times New Roman"/>
          <w:sz w:val="24"/>
          <w:szCs w:val="24"/>
          <w:lang w:eastAsia="en-US"/>
        </w:rPr>
        <w:t xml:space="preserve"> arba Sutarties nutraukimo dienos</w:t>
      </w:r>
      <w:r w:rsidR="00F51580" w:rsidRPr="00B00C61">
        <w:rPr>
          <w:rFonts w:ascii="Times New Roman" w:eastAsiaTheme="minorHAnsi" w:hAnsi="Times New Roman" w:cs="Times New Roman"/>
          <w:sz w:val="24"/>
          <w:szCs w:val="24"/>
          <w:lang w:eastAsia="en-US"/>
        </w:rPr>
        <w:t>.</w:t>
      </w:r>
    </w:p>
    <w:p w14:paraId="1DAAA63F" w14:textId="6754E4AB"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B00C61">
        <w:rPr>
          <w:rFonts w:ascii="Times New Roman" w:eastAsiaTheme="minorHAnsi" w:hAnsi="Times New Roman" w:cs="Times New Roman"/>
          <w:sz w:val="24"/>
          <w:szCs w:val="24"/>
          <w:lang w:eastAsia="en-US"/>
        </w:rPr>
        <w:t>6</w:t>
      </w:r>
      <w:r w:rsidR="00F22815" w:rsidRPr="00B00C61">
        <w:rPr>
          <w:rFonts w:ascii="Times New Roman" w:eastAsiaTheme="minorHAnsi" w:hAnsi="Times New Roman" w:cs="Times New Roman"/>
          <w:sz w:val="24"/>
          <w:szCs w:val="24"/>
          <w:lang w:eastAsia="en-US"/>
        </w:rPr>
        <w:t>.2</w:t>
      </w:r>
      <w:r w:rsidR="00F51580" w:rsidRPr="00B00C61">
        <w:rPr>
          <w:rFonts w:ascii="Times New Roman" w:eastAsiaTheme="minorHAnsi" w:hAnsi="Times New Roman" w:cs="Times New Roman"/>
          <w:sz w:val="24"/>
          <w:szCs w:val="24"/>
          <w:lang w:eastAsia="en-US"/>
        </w:rPr>
        <w:t xml:space="preserve">. </w:t>
      </w:r>
      <w:r w:rsidR="00792C32" w:rsidRPr="00B00C61">
        <w:rPr>
          <w:rFonts w:ascii="Times New Roman" w:eastAsiaTheme="minorHAnsi" w:hAnsi="Times New Roman" w:cs="Times New Roman"/>
          <w:sz w:val="24"/>
          <w:szCs w:val="24"/>
          <w:lang w:eastAsia="en-US"/>
        </w:rPr>
        <w:t>P</w:t>
      </w:r>
      <w:r w:rsidR="00F51580" w:rsidRPr="00B00C61">
        <w:rPr>
          <w:rFonts w:ascii="Times New Roman" w:eastAsiaTheme="minorHAnsi" w:hAnsi="Times New Roman" w:cs="Times New Roman"/>
          <w:sz w:val="24"/>
          <w:szCs w:val="24"/>
          <w:lang w:eastAsia="en-US"/>
        </w:rPr>
        <w:t xml:space="preserve">irkimo dokumentai, </w:t>
      </w:r>
      <w:r w:rsidR="00002A64" w:rsidRPr="00B00C61">
        <w:rPr>
          <w:rFonts w:ascii="Times New Roman" w:eastAsiaTheme="minorHAnsi" w:hAnsi="Times New Roman" w:cs="Times New Roman"/>
          <w:sz w:val="24"/>
          <w:szCs w:val="24"/>
          <w:lang w:eastAsia="en-US"/>
        </w:rPr>
        <w:t>Rangovo</w:t>
      </w:r>
      <w:r w:rsidR="00F51580" w:rsidRPr="00B00C61">
        <w:rPr>
          <w:rFonts w:ascii="Times New Roman" w:eastAsiaTheme="minorHAnsi" w:hAnsi="Times New Roman" w:cs="Times New Roman"/>
          <w:sz w:val="24"/>
          <w:szCs w:val="24"/>
          <w:lang w:eastAsia="en-US"/>
        </w:rPr>
        <w:t xml:space="preserve"> </w:t>
      </w:r>
      <w:r w:rsidR="001A1451" w:rsidRPr="00B00C61">
        <w:rPr>
          <w:rFonts w:ascii="Times New Roman" w:eastAsiaTheme="minorHAnsi" w:hAnsi="Times New Roman" w:cs="Times New Roman"/>
          <w:sz w:val="24"/>
          <w:szCs w:val="24"/>
          <w:lang w:eastAsia="en-US"/>
        </w:rPr>
        <w:t xml:space="preserve">viešajam pirkimui </w:t>
      </w:r>
      <w:r w:rsidR="00F51580" w:rsidRPr="00B00C61">
        <w:rPr>
          <w:rFonts w:ascii="Times New Roman" w:eastAsiaTheme="minorHAnsi" w:hAnsi="Times New Roman" w:cs="Times New Roman"/>
          <w:sz w:val="24"/>
          <w:szCs w:val="24"/>
          <w:lang w:eastAsia="en-US"/>
        </w:rPr>
        <w:t>pateiktas pasiūlymas</w:t>
      </w:r>
      <w:r w:rsidR="00792C32" w:rsidRPr="00B00C61">
        <w:rPr>
          <w:rFonts w:ascii="Times New Roman" w:eastAsiaTheme="minorHAnsi" w:hAnsi="Times New Roman" w:cs="Times New Roman"/>
          <w:sz w:val="24"/>
          <w:szCs w:val="24"/>
          <w:lang w:eastAsia="en-US"/>
        </w:rPr>
        <w:t>,</w:t>
      </w:r>
      <w:r w:rsidR="00F51580" w:rsidRPr="00B00C61">
        <w:rPr>
          <w:rFonts w:ascii="Times New Roman" w:eastAsiaTheme="minorHAnsi" w:hAnsi="Times New Roman" w:cs="Times New Roman"/>
          <w:sz w:val="24"/>
          <w:szCs w:val="24"/>
          <w:lang w:eastAsia="en-US"/>
        </w:rPr>
        <w:t xml:space="preserve"> </w:t>
      </w:r>
      <w:r w:rsidR="00002A64" w:rsidRPr="00B00C61">
        <w:rPr>
          <w:rFonts w:ascii="Times New Roman" w:eastAsiaTheme="minorHAnsi" w:hAnsi="Times New Roman" w:cs="Times New Roman"/>
          <w:sz w:val="24"/>
          <w:szCs w:val="24"/>
          <w:lang w:eastAsia="en-US"/>
        </w:rPr>
        <w:t>Rangovo</w:t>
      </w:r>
      <w:r w:rsidR="00F51580" w:rsidRPr="00B00C61">
        <w:rPr>
          <w:rFonts w:ascii="Times New Roman" w:eastAsiaTheme="minorHAnsi" w:hAnsi="Times New Roman" w:cs="Times New Roman"/>
          <w:sz w:val="24"/>
          <w:szCs w:val="24"/>
          <w:lang w:eastAsia="en-US"/>
        </w:rPr>
        <w:t xml:space="preserve"> parengt</w:t>
      </w:r>
      <w:r w:rsidR="00B00C61" w:rsidRPr="00B00C61">
        <w:rPr>
          <w:rFonts w:ascii="Times New Roman" w:eastAsiaTheme="minorHAnsi" w:hAnsi="Times New Roman" w:cs="Times New Roman"/>
          <w:sz w:val="24"/>
          <w:szCs w:val="24"/>
          <w:lang w:eastAsia="en-US"/>
        </w:rPr>
        <w:t xml:space="preserve">as įkainotas darbų kiekių žiniaraštis </w:t>
      </w:r>
      <w:r w:rsidR="00F51580" w:rsidRPr="00B00C61">
        <w:rPr>
          <w:rFonts w:ascii="Times New Roman" w:eastAsiaTheme="minorHAnsi" w:hAnsi="Times New Roman" w:cs="Times New Roman"/>
          <w:sz w:val="24"/>
          <w:szCs w:val="24"/>
          <w:lang w:eastAsia="en-US"/>
        </w:rPr>
        <w:t>yra neatskiriama šios Sutarties dalis.</w:t>
      </w:r>
    </w:p>
    <w:p w14:paraId="36B88791" w14:textId="161F51FE" w:rsidR="00F51580" w:rsidRPr="00F51580"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.3</w:t>
      </w:r>
      <w:r w:rsidR="00F51580" w:rsidRPr="00F51580">
        <w:rPr>
          <w:rFonts w:ascii="Times New Roman" w:eastAsiaTheme="minorHAnsi" w:hAnsi="Times New Roman" w:cs="Times New Roman"/>
          <w:sz w:val="24"/>
          <w:szCs w:val="24"/>
          <w:lang w:eastAsia="en-US"/>
        </w:rPr>
        <w:t xml:space="preserve">. </w:t>
      </w:r>
      <w:r w:rsidR="003C2BD6" w:rsidRPr="003C2BD6">
        <w:rPr>
          <w:rFonts w:ascii="Times New Roman" w:eastAsiaTheme="minorHAnsi" w:hAnsi="Times New Roman" w:cs="Times New Roman"/>
          <w:sz w:val="24"/>
          <w:szCs w:val="24"/>
          <w:lang w:eastAsia="en-US"/>
        </w:rPr>
        <w:t xml:space="preserve">Sutarties sąlygos gali būti keičiamos vadovaujantis </w:t>
      </w:r>
      <w:r w:rsidR="006E0B7F">
        <w:rPr>
          <w:rFonts w:ascii="Times New Roman" w:eastAsiaTheme="minorHAnsi" w:hAnsi="Times New Roman" w:cs="Times New Roman"/>
          <w:sz w:val="24"/>
          <w:szCs w:val="24"/>
          <w:lang w:eastAsia="en-US"/>
        </w:rPr>
        <w:t>Lietuvos Respublikos v</w:t>
      </w:r>
      <w:r w:rsidR="003C2BD6" w:rsidRPr="003C2BD6">
        <w:rPr>
          <w:rFonts w:ascii="Times New Roman" w:eastAsiaTheme="minorHAnsi" w:hAnsi="Times New Roman" w:cs="Times New Roman"/>
          <w:sz w:val="24"/>
          <w:szCs w:val="24"/>
          <w:lang w:eastAsia="en-US"/>
        </w:rPr>
        <w:t>iešųjų pirkimų įstatymo 89 straipsnio nuostatomis.</w:t>
      </w:r>
    </w:p>
    <w:p w14:paraId="6035A6DB" w14:textId="5CAD5E0E" w:rsidR="00F51580" w:rsidRPr="00B00C61"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.4</w:t>
      </w:r>
      <w:r w:rsidR="00F51580" w:rsidRPr="00F51580">
        <w:rPr>
          <w:rFonts w:ascii="Times New Roman" w:eastAsiaTheme="minorHAnsi" w:hAnsi="Times New Roman" w:cs="Times New Roman"/>
          <w:sz w:val="24"/>
          <w:szCs w:val="24"/>
          <w:lang w:eastAsia="en-US"/>
        </w:rPr>
        <w:t xml:space="preserve">. Užsakovas, įspėjęs </w:t>
      </w:r>
      <w:r w:rsidR="00002A64">
        <w:rPr>
          <w:rFonts w:ascii="Times New Roman" w:eastAsiaTheme="minorHAnsi" w:hAnsi="Times New Roman" w:cs="Times New Roman"/>
          <w:sz w:val="24"/>
          <w:szCs w:val="24"/>
          <w:lang w:eastAsia="en-US"/>
        </w:rPr>
        <w:t>Rangovą</w:t>
      </w:r>
      <w:r w:rsidR="00F51580" w:rsidRPr="00F51580">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2866AA">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Pr>
          <w:rFonts w:ascii="Times New Roman" w:eastAsiaTheme="minorHAnsi" w:hAnsi="Times New Roman" w:cs="Times New Roman"/>
          <w:sz w:val="24"/>
          <w:szCs w:val="24"/>
          <w:lang w:eastAsia="en-US"/>
        </w:rPr>
        <w:t xml:space="preserve">, </w:t>
      </w:r>
      <w:r w:rsidR="00FE2B8E" w:rsidRPr="00B00C61">
        <w:rPr>
          <w:rFonts w:ascii="Times New Roman" w:eastAsiaTheme="minorHAnsi" w:hAnsi="Times New Roman" w:cs="Times New Roman"/>
          <w:sz w:val="24"/>
          <w:szCs w:val="24"/>
          <w:lang w:eastAsia="en-US"/>
        </w:rPr>
        <w:t>įskaitant bet neapsiribojant:</w:t>
      </w:r>
    </w:p>
    <w:p w14:paraId="666A4564" w14:textId="63AA77FA"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B00C61">
        <w:rPr>
          <w:rFonts w:ascii="Times New Roman" w:eastAsia="Calibri" w:hAnsi="Times New Roman" w:cs="Times New Roman"/>
          <w:sz w:val="24"/>
          <w:szCs w:val="24"/>
          <w:lang w:eastAsia="en-US"/>
        </w:rPr>
        <w:t xml:space="preserve">6.4.1. jeigu Sutarties vykdymo laikotarpiu Rangovui priskaičiuotų baudų už Sutarties bei </w:t>
      </w:r>
      <w:r w:rsidR="00965160" w:rsidRPr="00965160">
        <w:rPr>
          <w:rFonts w:ascii="Times New Roman" w:eastAsia="Times New Roman" w:hAnsi="Times New Roman" w:cs="Times New Roman"/>
          <w:sz w:val="24"/>
          <w:szCs w:val="24"/>
          <w:lang w:eastAsia="en-US"/>
        </w:rPr>
        <w:t>paprastojo remonto techninė</w:t>
      </w:r>
      <w:r w:rsidR="00965160">
        <w:rPr>
          <w:rFonts w:ascii="Times New Roman" w:eastAsia="Times New Roman" w:hAnsi="Times New Roman" w:cs="Times New Roman"/>
          <w:sz w:val="24"/>
          <w:szCs w:val="24"/>
          <w:lang w:eastAsia="en-US"/>
        </w:rPr>
        <w:t>s</w:t>
      </w:r>
      <w:r w:rsidR="00965160" w:rsidRPr="00965160">
        <w:rPr>
          <w:rFonts w:ascii="Times New Roman" w:eastAsia="Times New Roman" w:hAnsi="Times New Roman" w:cs="Times New Roman"/>
          <w:sz w:val="24"/>
          <w:szCs w:val="24"/>
          <w:lang w:eastAsia="en-US"/>
        </w:rPr>
        <w:t xml:space="preserve"> užduot</w:t>
      </w:r>
      <w:r w:rsidR="00965160">
        <w:rPr>
          <w:rFonts w:ascii="Times New Roman" w:eastAsia="Times New Roman" w:hAnsi="Times New Roman" w:cs="Times New Roman"/>
          <w:sz w:val="24"/>
          <w:szCs w:val="24"/>
          <w:lang w:eastAsia="en-US"/>
        </w:rPr>
        <w:t>ies</w:t>
      </w:r>
      <w:r w:rsidRPr="00B00C61">
        <w:rPr>
          <w:rFonts w:ascii="Times New Roman" w:eastAsia="Calibri" w:hAnsi="Times New Roman" w:cs="Times New Roman"/>
          <w:sz w:val="24"/>
          <w:szCs w:val="24"/>
          <w:lang w:eastAsia="en-US"/>
        </w:rPr>
        <w:t xml:space="preserve"> (Sutarties 1 priedas) sąlygų pažeidimus suma pasiekia 10 proc. pradinės Sutarties vertės;</w:t>
      </w:r>
    </w:p>
    <w:p w14:paraId="15F4F435" w14:textId="2AD8A28C"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6.4.2. jeigu </w:t>
      </w:r>
      <w:r>
        <w:rPr>
          <w:rFonts w:ascii="Times New Roman" w:eastAsia="Calibri" w:hAnsi="Times New Roman" w:cs="Times New Roman"/>
          <w:sz w:val="24"/>
          <w:szCs w:val="24"/>
          <w:lang w:eastAsia="en-US"/>
        </w:rPr>
        <w:t>Užsakovas</w:t>
      </w:r>
      <w:r w:rsidRPr="00FE2B8E">
        <w:rPr>
          <w:rFonts w:ascii="Times New Roman" w:eastAsia="Calibri" w:hAnsi="Times New Roman" w:cs="Times New Roman"/>
          <w:sz w:val="24"/>
          <w:szCs w:val="24"/>
          <w:lang w:eastAsia="en-US"/>
        </w:rPr>
        <w:t xml:space="preserve"> 5 (penkis) ar daugiau kartų raštu informuoja </w:t>
      </w:r>
      <w:r>
        <w:rPr>
          <w:rFonts w:ascii="Times New Roman" w:eastAsia="Calibri" w:hAnsi="Times New Roman" w:cs="Times New Roman"/>
          <w:sz w:val="24"/>
          <w:szCs w:val="24"/>
          <w:lang w:eastAsia="en-US"/>
        </w:rPr>
        <w:t>Rangovą</w:t>
      </w:r>
      <w:r w:rsidRPr="00FE2B8E">
        <w:rPr>
          <w:rFonts w:ascii="Times New Roman" w:eastAsia="Calibri" w:hAnsi="Times New Roman" w:cs="Times New Roman"/>
          <w:sz w:val="24"/>
          <w:szCs w:val="24"/>
          <w:lang w:eastAsia="en-US"/>
        </w:rPr>
        <w:t xml:space="preserve"> apie jo padarytus Sutarties ir (ar) techninės</w:t>
      </w:r>
      <w:r w:rsidR="00C55C54">
        <w:rPr>
          <w:rFonts w:ascii="Times New Roman" w:eastAsia="Calibri" w:hAnsi="Times New Roman" w:cs="Times New Roman"/>
          <w:sz w:val="24"/>
          <w:szCs w:val="24"/>
          <w:lang w:eastAsia="en-US"/>
        </w:rPr>
        <w:t xml:space="preserve"> užduoties</w:t>
      </w:r>
      <w:r w:rsidR="00B00C61">
        <w:rPr>
          <w:rFonts w:ascii="Times New Roman" w:eastAsia="Calibri" w:hAnsi="Times New Roman" w:cs="Times New Roman"/>
          <w:sz w:val="24"/>
          <w:szCs w:val="24"/>
          <w:lang w:eastAsia="en-US"/>
        </w:rPr>
        <w:t xml:space="preserve"> pažeidimus;</w:t>
      </w:r>
    </w:p>
    <w:p w14:paraId="714957CA" w14:textId="6D77360A" w:rsidR="00FE2B8E" w:rsidRPr="008359D5"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6.4.3.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be </w:t>
      </w:r>
      <w:r>
        <w:rPr>
          <w:rFonts w:ascii="Times New Roman" w:eastAsia="Calibri" w:hAnsi="Times New Roman" w:cs="Times New Roman"/>
          <w:sz w:val="24"/>
          <w:szCs w:val="24"/>
          <w:lang w:eastAsia="en-US"/>
        </w:rPr>
        <w:t>Užsakovo</w:t>
      </w:r>
      <w:r w:rsidRPr="00FE2B8E">
        <w:rPr>
          <w:rFonts w:ascii="Times New Roman" w:eastAsia="Calibri" w:hAnsi="Times New Roman" w:cs="Times New Roman"/>
          <w:sz w:val="24"/>
          <w:szCs w:val="24"/>
          <w:lang w:eastAsia="en-US"/>
        </w:rPr>
        <w:t xml:space="preserve"> žinios pasitelkia Sutarčiai </w:t>
      </w:r>
      <w:r w:rsidRPr="008359D5">
        <w:rPr>
          <w:rFonts w:ascii="Times New Roman" w:eastAsia="Calibri" w:hAnsi="Times New Roman" w:cs="Times New Roman"/>
          <w:sz w:val="24"/>
          <w:szCs w:val="24"/>
          <w:lang w:eastAsia="en-US"/>
        </w:rPr>
        <w:t xml:space="preserve">vykdyti naują </w:t>
      </w:r>
      <w:r w:rsidR="00E15C4F" w:rsidRPr="008359D5">
        <w:rPr>
          <w:rFonts w:ascii="Times New Roman" w:eastAsia="Calibri" w:hAnsi="Times New Roman" w:cs="Times New Roman"/>
          <w:sz w:val="24"/>
          <w:szCs w:val="24"/>
          <w:lang w:eastAsia="en-US"/>
        </w:rPr>
        <w:t>subrangovą</w:t>
      </w:r>
      <w:r w:rsidRPr="008359D5">
        <w:rPr>
          <w:rFonts w:ascii="Times New Roman" w:eastAsia="Calibri" w:hAnsi="Times New Roman" w:cs="Times New Roman"/>
          <w:sz w:val="24"/>
          <w:szCs w:val="24"/>
          <w:lang w:eastAsia="en-US"/>
        </w:rPr>
        <w:t>;</w:t>
      </w:r>
    </w:p>
    <w:p w14:paraId="25B9C59D" w14:textId="6B4BA30C"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8359D5">
        <w:rPr>
          <w:rFonts w:ascii="Times New Roman" w:eastAsia="Calibri" w:hAnsi="Times New Roman" w:cs="Times New Roman"/>
          <w:sz w:val="24"/>
          <w:szCs w:val="24"/>
          <w:lang w:eastAsia="en-US"/>
        </w:rPr>
        <w:t xml:space="preserve">6.4.4. paaiškėja, kad Rangovas, kartu su pasiūlymu pateikė melagingą informaciją, turėjusią </w:t>
      </w:r>
      <w:r w:rsidRPr="00FE2B8E">
        <w:rPr>
          <w:rFonts w:ascii="Times New Roman" w:eastAsia="Calibri" w:hAnsi="Times New Roman" w:cs="Times New Roman"/>
          <w:sz w:val="24"/>
          <w:szCs w:val="24"/>
          <w:lang w:eastAsia="en-US"/>
        </w:rPr>
        <w:t>reikšmės pasiūlymo vertinimui;</w:t>
      </w:r>
    </w:p>
    <w:p w14:paraId="62DEDACB" w14:textId="16E4B2B3"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6.4.5. </w:t>
      </w:r>
      <w:r w:rsidR="009912EA">
        <w:rPr>
          <w:rFonts w:ascii="Times New Roman" w:eastAsia="Calibri" w:hAnsi="Times New Roman" w:cs="Times New Roman"/>
          <w:sz w:val="24"/>
          <w:szCs w:val="24"/>
          <w:lang w:eastAsia="en-US"/>
        </w:rPr>
        <w:t>jei Rangovas nutraukia Sutartį vienašališkai</w:t>
      </w:r>
      <w:r w:rsidRPr="00FE2B8E">
        <w:rPr>
          <w:rFonts w:ascii="Times New Roman" w:eastAsia="Calibri" w:hAnsi="Times New Roman" w:cs="Times New Roman"/>
          <w:sz w:val="24"/>
          <w:szCs w:val="24"/>
          <w:lang w:eastAsia="en-US"/>
        </w:rPr>
        <w:t xml:space="preserve">; </w:t>
      </w:r>
    </w:p>
    <w:p w14:paraId="1A7C97E2" w14:textId="2543850B" w:rsidR="00FE2B8E" w:rsidRPr="00E90AA0"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6.4.6.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siekia padidinti Sutartyje numatyt</w:t>
      </w:r>
      <w:r w:rsidR="00335490">
        <w:rPr>
          <w:rFonts w:ascii="Times New Roman" w:eastAsia="Calibri" w:hAnsi="Times New Roman" w:cs="Times New Roman"/>
          <w:sz w:val="24"/>
          <w:szCs w:val="24"/>
          <w:lang w:eastAsia="en-US"/>
        </w:rPr>
        <w:t>ą kainą</w:t>
      </w:r>
      <w:r w:rsidRPr="00FE2B8E">
        <w:rPr>
          <w:rFonts w:ascii="Times New Roman" w:eastAsia="Calibri" w:hAnsi="Times New Roman" w:cs="Times New Roman"/>
          <w:sz w:val="24"/>
          <w:szCs w:val="24"/>
          <w:lang w:eastAsia="en-US"/>
        </w:rPr>
        <w:t xml:space="preserve"> (t. y. nevykdo Sutarties už Sutartyje </w:t>
      </w:r>
      <w:r w:rsidRPr="00E90AA0">
        <w:rPr>
          <w:rFonts w:ascii="Times New Roman" w:eastAsia="Calibri" w:hAnsi="Times New Roman" w:cs="Times New Roman"/>
          <w:sz w:val="24"/>
          <w:szCs w:val="24"/>
          <w:lang w:eastAsia="en-US"/>
        </w:rPr>
        <w:t>nustatyt</w:t>
      </w:r>
      <w:r w:rsidR="00335490" w:rsidRPr="00E90AA0">
        <w:rPr>
          <w:rFonts w:ascii="Times New Roman" w:eastAsia="Calibri" w:hAnsi="Times New Roman" w:cs="Times New Roman"/>
          <w:sz w:val="24"/>
          <w:szCs w:val="24"/>
          <w:lang w:eastAsia="en-US"/>
        </w:rPr>
        <w:t>ą</w:t>
      </w:r>
      <w:r w:rsidRPr="00E90AA0">
        <w:rPr>
          <w:rFonts w:ascii="Times New Roman" w:eastAsia="Calibri" w:hAnsi="Times New Roman" w:cs="Times New Roman"/>
          <w:sz w:val="24"/>
          <w:szCs w:val="24"/>
          <w:lang w:eastAsia="en-US"/>
        </w:rPr>
        <w:t xml:space="preserve"> </w:t>
      </w:r>
      <w:r w:rsidR="00335490" w:rsidRPr="00E90AA0">
        <w:rPr>
          <w:rFonts w:ascii="Times New Roman" w:eastAsia="Calibri" w:hAnsi="Times New Roman" w:cs="Times New Roman"/>
          <w:sz w:val="24"/>
          <w:szCs w:val="24"/>
          <w:lang w:eastAsia="en-US"/>
        </w:rPr>
        <w:t>kainą</w:t>
      </w:r>
      <w:r w:rsidRPr="00E90AA0">
        <w:rPr>
          <w:rFonts w:ascii="Times New Roman" w:eastAsia="Calibri" w:hAnsi="Times New Roman" w:cs="Times New Roman"/>
          <w:sz w:val="24"/>
          <w:szCs w:val="24"/>
          <w:lang w:eastAsia="en-US"/>
        </w:rPr>
        <w:t>, išskyrus atvejus, kai teisės aktais keičiamas PVM tarifo dydis).</w:t>
      </w:r>
    </w:p>
    <w:p w14:paraId="6C573539" w14:textId="77777777" w:rsidR="00335490" w:rsidRDefault="00FE2B8E" w:rsidP="00E2273D">
      <w:pPr>
        <w:spacing w:after="0" w:line="240" w:lineRule="auto"/>
        <w:ind w:firstLine="567"/>
        <w:contextualSpacing/>
        <w:jc w:val="both"/>
        <w:rPr>
          <w:rFonts w:ascii="Times New Roman" w:eastAsia="Calibri" w:hAnsi="Times New Roman" w:cs="Times New Roman"/>
          <w:sz w:val="24"/>
          <w:szCs w:val="24"/>
          <w:lang w:eastAsia="en-US"/>
        </w:rPr>
      </w:pPr>
      <w:r w:rsidRPr="00E90AA0">
        <w:rPr>
          <w:rFonts w:ascii="Times New Roman" w:eastAsia="Calibri" w:hAnsi="Times New Roman" w:cs="Times New Roman"/>
          <w:sz w:val="24"/>
          <w:szCs w:val="24"/>
          <w:lang w:eastAsia="en-US"/>
        </w:rPr>
        <w:t>6.5. Nutraukus Sutartį dėl Rangovo padaryto esminio Sutarties pažeidimo, Rangovas per 5 (penkias) kalendorines dienas nuo Sutarties nutraukimo dienos sumoka Užsakovui baudą, kuri lygi 10 (dešimt) procentų nuo pradinės Sutarties vertės. Bauda gali būti išskaičiuojama iš Užsakovo Rangovui mokėtinų sumų.</w:t>
      </w:r>
    </w:p>
    <w:p w14:paraId="054F0FF4" w14:textId="2A53CFC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6</w:t>
      </w:r>
      <w:r w:rsidR="00F51580" w:rsidRPr="00F51580">
        <w:rPr>
          <w:rFonts w:ascii="Times New Roman" w:eastAsiaTheme="minorHAnsi" w:hAnsi="Times New Roman" w:cs="Times New Roman"/>
          <w:sz w:val="24"/>
          <w:szCs w:val="24"/>
          <w:lang w:eastAsia="en-US"/>
        </w:rPr>
        <w:t xml:space="preserve">. Šalys gali nutraukti Sutartį abipusiu raštišku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alių susitarimu</w:t>
      </w:r>
      <w:r w:rsidR="00BA5735">
        <w:rPr>
          <w:rFonts w:ascii="Times New Roman" w:eastAsiaTheme="minorHAnsi" w:hAnsi="Times New Roman" w:cs="Times New Roman"/>
          <w:sz w:val="24"/>
          <w:szCs w:val="24"/>
          <w:lang w:eastAsia="en-US"/>
        </w:rPr>
        <w:t xml:space="preserve">, taip pat kitais Lietuvos Respublikos teisės aktuose numatytais atvejais. </w:t>
      </w:r>
    </w:p>
    <w:p w14:paraId="4523C8CD" w14:textId="4D3F0516"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7</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Pr>
          <w:rFonts w:ascii="Times New Roman" w:eastAsiaTheme="minorHAnsi" w:hAnsi="Times New Roman" w:cs="Times New Roman"/>
          <w:sz w:val="24"/>
          <w:szCs w:val="24"/>
          <w:lang w:eastAsia="lt-LT"/>
        </w:rPr>
        <w:t>Š</w:t>
      </w:r>
      <w:r w:rsidR="00F51580" w:rsidRPr="00F51580">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08DB2D0E" w14:textId="3F3549B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8</w:t>
      </w:r>
      <w:r w:rsidR="00F51580" w:rsidRPr="00F51580">
        <w:rPr>
          <w:rFonts w:ascii="Times New Roman" w:eastAsiaTheme="minorHAnsi" w:hAnsi="Times New Roman" w:cs="Times New Roman"/>
          <w:sz w:val="24"/>
          <w:szCs w:val="24"/>
          <w:lang w:eastAsia="en-US"/>
        </w:rPr>
        <w:t xml:space="preserve">. Sutarties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5B5C17A0" w14:textId="6B0370EE"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9</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50A1A97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375B82">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xml:space="preserve">. Sutartis pasirašyta dviem egzemplioriais, turinčiais vienodą juridinę galią, po vieną – Užsakovui ir </w:t>
      </w:r>
      <w:r w:rsidR="00002A64">
        <w:rPr>
          <w:rFonts w:ascii="Times New Roman" w:eastAsiaTheme="minorHAnsi" w:hAnsi="Times New Roman" w:cs="Times New Roman"/>
          <w:sz w:val="24"/>
          <w:szCs w:val="24"/>
          <w:lang w:eastAsia="en-US"/>
        </w:rPr>
        <w:t>Rangovui</w:t>
      </w:r>
      <w:r w:rsidR="00F51580" w:rsidRPr="00F51580">
        <w:rPr>
          <w:rFonts w:ascii="Times New Roman" w:eastAsiaTheme="minorHAnsi" w:hAnsi="Times New Roman" w:cs="Times New Roman"/>
          <w:sz w:val="24"/>
          <w:szCs w:val="24"/>
          <w:lang w:eastAsia="en-US"/>
        </w:rPr>
        <w:t>.</w:t>
      </w:r>
    </w:p>
    <w:p w14:paraId="50306B46" w14:textId="526095BE"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Sutarties priedai:</w:t>
      </w:r>
    </w:p>
    <w:p w14:paraId="6C9031C5" w14:textId="501D07D6"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sidRPr="00965160">
        <w:rPr>
          <w:rFonts w:ascii="Times New Roman" w:eastAsiaTheme="minorHAnsi" w:hAnsi="Times New Roman" w:cs="Times New Roman"/>
          <w:sz w:val="24"/>
          <w:szCs w:val="24"/>
          <w:lang w:eastAsia="en-US"/>
        </w:rPr>
        <w:lastRenderedPageBreak/>
        <w:t>6</w:t>
      </w:r>
      <w:r w:rsidR="00F22815" w:rsidRPr="00965160">
        <w:rPr>
          <w:rFonts w:ascii="Times New Roman" w:eastAsiaTheme="minorHAnsi" w:hAnsi="Times New Roman" w:cs="Times New Roman"/>
          <w:sz w:val="24"/>
          <w:szCs w:val="24"/>
          <w:lang w:eastAsia="en-US"/>
        </w:rPr>
        <w:t>.1</w:t>
      </w:r>
      <w:r w:rsidR="007973D7" w:rsidRPr="00965160">
        <w:rPr>
          <w:rFonts w:ascii="Times New Roman" w:eastAsiaTheme="minorHAnsi" w:hAnsi="Times New Roman" w:cs="Times New Roman"/>
          <w:sz w:val="24"/>
          <w:szCs w:val="24"/>
          <w:lang w:eastAsia="en-US"/>
        </w:rPr>
        <w:t>0</w:t>
      </w:r>
      <w:r w:rsidR="00F51580" w:rsidRPr="00965160">
        <w:rPr>
          <w:rFonts w:ascii="Times New Roman" w:eastAsiaTheme="minorHAnsi" w:hAnsi="Times New Roman" w:cs="Times New Roman"/>
          <w:sz w:val="24"/>
          <w:szCs w:val="24"/>
          <w:lang w:eastAsia="en-US"/>
        </w:rPr>
        <w:t>.1.</w:t>
      </w:r>
      <w:r w:rsidR="003779BE" w:rsidRPr="00965160">
        <w:rPr>
          <w:rFonts w:ascii="Times New Roman" w:eastAsiaTheme="minorHAnsi" w:hAnsi="Times New Roman" w:cs="Times New Roman"/>
          <w:sz w:val="24"/>
          <w:szCs w:val="24"/>
          <w:lang w:eastAsia="en-US"/>
        </w:rPr>
        <w:t xml:space="preserve"> </w:t>
      </w:r>
      <w:r w:rsidR="00965160" w:rsidRPr="00965160">
        <w:rPr>
          <w:rFonts w:ascii="Times New Roman" w:eastAsia="Times New Roman" w:hAnsi="Times New Roman" w:cs="Times New Roman"/>
          <w:sz w:val="24"/>
          <w:szCs w:val="24"/>
          <w:lang w:eastAsia="en-US"/>
        </w:rPr>
        <w:t>paprastojo remonto techninė užduot</w:t>
      </w:r>
      <w:r w:rsidR="00965160">
        <w:rPr>
          <w:rFonts w:ascii="Times New Roman" w:eastAsia="Times New Roman" w:hAnsi="Times New Roman" w:cs="Times New Roman"/>
          <w:sz w:val="24"/>
          <w:szCs w:val="24"/>
          <w:lang w:eastAsia="en-US"/>
        </w:rPr>
        <w:t>is</w:t>
      </w:r>
      <w:r w:rsidR="00965160" w:rsidRPr="00AC0319">
        <w:rPr>
          <w:rFonts w:ascii="Times New Roman" w:eastAsia="Times New Roman" w:hAnsi="Times New Roman" w:cs="Times New Roman"/>
          <w:sz w:val="24"/>
          <w:szCs w:val="24"/>
          <w:lang w:eastAsia="en-US"/>
        </w:rPr>
        <w:t xml:space="preserve"> </w:t>
      </w:r>
      <w:r w:rsidR="00AC0319" w:rsidRPr="00AC0319">
        <w:rPr>
          <w:rFonts w:ascii="Times New Roman" w:hAnsi="Times New Roman" w:cs="Times New Roman"/>
          <w:sz w:val="24"/>
          <w:szCs w:val="24"/>
        </w:rPr>
        <w:t>kartu su techniniu darbo projektu</w:t>
      </w:r>
      <w:r w:rsidR="004F0A1F">
        <w:rPr>
          <w:rFonts w:ascii="Times New Roman" w:hAnsi="Times New Roman" w:cs="Times New Roman"/>
          <w:sz w:val="24"/>
          <w:szCs w:val="24"/>
        </w:rPr>
        <w:t xml:space="preserve"> </w:t>
      </w:r>
      <w:r w:rsidR="00F51580" w:rsidRPr="00F51580">
        <w:rPr>
          <w:rFonts w:ascii="Times New Roman" w:eastAsiaTheme="minorHAnsi" w:hAnsi="Times New Roman" w:cs="Times New Roman"/>
          <w:sz w:val="24"/>
          <w:szCs w:val="24"/>
          <w:lang w:eastAsia="en-US"/>
        </w:rPr>
        <w:t>(1 priedas);</w:t>
      </w:r>
    </w:p>
    <w:p w14:paraId="4F862840" w14:textId="503693F9" w:rsidR="00DF229F" w:rsidRDefault="00DF229F" w:rsidP="00DF229F">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4"/>
          <w:szCs w:val="24"/>
          <w:lang w:eastAsia="en-US"/>
        </w:rPr>
        <w:t>6.10.</w:t>
      </w:r>
      <w:r w:rsidR="004F0A1F">
        <w:rPr>
          <w:rFonts w:ascii="Times New Roman" w:eastAsiaTheme="minorHAnsi" w:hAnsi="Times New Roman" w:cs="Times New Roman"/>
          <w:color w:val="000000"/>
          <w:sz w:val="24"/>
          <w:szCs w:val="24"/>
          <w:lang w:eastAsia="en-US"/>
        </w:rPr>
        <w:t>2</w:t>
      </w:r>
      <w:r>
        <w:rPr>
          <w:rFonts w:ascii="Times New Roman" w:eastAsiaTheme="minorHAnsi" w:hAnsi="Times New Roman" w:cs="Times New Roman"/>
          <w:color w:val="000000"/>
          <w:sz w:val="24"/>
          <w:szCs w:val="24"/>
          <w:lang w:eastAsia="en-US"/>
        </w:rPr>
        <w:t xml:space="preserve">. </w:t>
      </w:r>
      <w:r>
        <w:rPr>
          <w:rFonts w:ascii="Times New Roman" w:eastAsiaTheme="minorHAnsi" w:hAnsi="Times New Roman" w:cs="Times New Roman"/>
          <w:sz w:val="24"/>
          <w:szCs w:val="24"/>
          <w:lang w:eastAsia="en-US"/>
        </w:rPr>
        <w:t>d</w:t>
      </w:r>
      <w:r w:rsidRPr="00195465">
        <w:rPr>
          <w:rFonts w:ascii="Times New Roman" w:eastAsiaTheme="minorHAnsi" w:hAnsi="Times New Roman" w:cs="Times New Roman"/>
          <w:sz w:val="24"/>
          <w:szCs w:val="24"/>
          <w:lang w:eastAsia="en-US"/>
        </w:rPr>
        <w:t>arbų atlikimo grafik</w:t>
      </w:r>
      <w:r>
        <w:rPr>
          <w:rFonts w:ascii="Times New Roman" w:eastAsiaTheme="minorHAnsi" w:hAnsi="Times New Roman" w:cs="Times New Roman"/>
          <w:sz w:val="24"/>
          <w:szCs w:val="24"/>
          <w:lang w:eastAsia="en-US"/>
        </w:rPr>
        <w:t>as</w:t>
      </w:r>
      <w:r w:rsidRPr="00195465">
        <w:rPr>
          <w:rFonts w:ascii="Times New Roman" w:eastAsiaTheme="minorHAnsi" w:hAnsi="Times New Roman" w:cs="Times New Roman"/>
          <w:sz w:val="24"/>
          <w:szCs w:val="24"/>
          <w:lang w:eastAsia="en-US"/>
        </w:rPr>
        <w:t xml:space="preserve"> (</w:t>
      </w:r>
      <w:r w:rsidR="004F0A1F">
        <w:rPr>
          <w:rFonts w:ascii="Times New Roman" w:eastAsiaTheme="minorHAnsi" w:hAnsi="Times New Roman" w:cs="Times New Roman"/>
          <w:sz w:val="24"/>
          <w:szCs w:val="24"/>
          <w:lang w:eastAsia="en-US"/>
        </w:rPr>
        <w:t>2</w:t>
      </w:r>
      <w:r w:rsidRPr="00195465">
        <w:rPr>
          <w:rFonts w:ascii="Times New Roman" w:eastAsiaTheme="minorHAnsi" w:hAnsi="Times New Roman" w:cs="Times New Roman"/>
          <w:sz w:val="24"/>
          <w:szCs w:val="24"/>
          <w:lang w:eastAsia="en-US"/>
        </w:rPr>
        <w:t xml:space="preserve"> priedas)</w:t>
      </w:r>
      <w:r w:rsidR="00BC0499">
        <w:rPr>
          <w:rFonts w:ascii="Times New Roman" w:eastAsiaTheme="minorHAnsi" w:hAnsi="Times New Roman" w:cs="Times New Roman"/>
          <w:sz w:val="24"/>
          <w:szCs w:val="24"/>
          <w:lang w:eastAsia="en-US"/>
        </w:rPr>
        <w:t>;</w:t>
      </w:r>
    </w:p>
    <w:p w14:paraId="357DB6F6" w14:textId="6FB0DC2F" w:rsidR="00BC0499" w:rsidRPr="00F51580" w:rsidRDefault="00BC0499" w:rsidP="00DF229F">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6.10.3. darbų kiekių žiniaraštis (3 priedas).</w:t>
      </w:r>
    </w:p>
    <w:p w14:paraId="193057F0" w14:textId="68C31197" w:rsidR="00DF229F" w:rsidRDefault="00DF229F" w:rsidP="00E2273D">
      <w:pPr>
        <w:spacing w:after="0" w:line="240" w:lineRule="auto"/>
        <w:ind w:firstLine="567"/>
        <w:jc w:val="both"/>
        <w:rPr>
          <w:rFonts w:ascii="Times New Roman" w:eastAsiaTheme="minorHAnsi" w:hAnsi="Times New Roman" w:cs="Times New Roman"/>
          <w:color w:val="000000"/>
          <w:sz w:val="24"/>
          <w:szCs w:val="24"/>
          <w:lang w:eastAsia="en-US"/>
        </w:rPr>
      </w:pPr>
    </w:p>
    <w:p w14:paraId="091A48C3" w14:textId="77777777" w:rsidR="00F51580" w:rsidRPr="00F51580" w:rsidRDefault="00F51580" w:rsidP="00E2273D">
      <w:pPr>
        <w:spacing w:after="0" w:line="240" w:lineRule="auto"/>
        <w:rPr>
          <w:rFonts w:ascii="Times New Roman" w:eastAsiaTheme="minorHAnsi" w:hAnsi="Times New Roman" w:cs="Times New Roman"/>
          <w:b/>
          <w:color w:val="000000"/>
          <w:sz w:val="24"/>
          <w:szCs w:val="24"/>
          <w:lang w:eastAsia="en-US"/>
        </w:rPr>
      </w:pPr>
    </w:p>
    <w:p w14:paraId="790CBCEC" w14:textId="77777777" w:rsidR="00FA2B55" w:rsidRPr="00724DDD" w:rsidRDefault="00FA2B55" w:rsidP="00FA2B55">
      <w:pPr>
        <w:spacing w:after="0" w:line="240" w:lineRule="auto"/>
        <w:contextualSpacing/>
        <w:jc w:val="center"/>
        <w:rPr>
          <w:rFonts w:ascii="Times New Roman" w:eastAsia="Times New Roman" w:hAnsi="Times New Roman" w:cs="Times New Roman"/>
          <w:b/>
          <w:sz w:val="24"/>
          <w:szCs w:val="24"/>
          <w:lang w:eastAsia="en-US"/>
        </w:rPr>
      </w:pPr>
      <w:r w:rsidRPr="00F51580">
        <w:rPr>
          <w:rFonts w:ascii="Times New Roman" w:eastAsia="Times New Roman" w:hAnsi="Times New Roman" w:cs="Times New Roman"/>
          <w:b/>
          <w:color w:val="000000"/>
          <w:sz w:val="24"/>
          <w:szCs w:val="24"/>
          <w:lang w:eastAsia="en-US"/>
        </w:rPr>
        <w:t>V</w:t>
      </w:r>
      <w:r>
        <w:rPr>
          <w:rFonts w:ascii="Times New Roman" w:eastAsia="Times New Roman" w:hAnsi="Times New Roman" w:cs="Times New Roman"/>
          <w:b/>
          <w:color w:val="000000"/>
          <w:sz w:val="24"/>
          <w:szCs w:val="24"/>
          <w:lang w:eastAsia="en-US"/>
        </w:rPr>
        <w:t>I</w:t>
      </w:r>
      <w:r w:rsidRPr="00F51580">
        <w:rPr>
          <w:rFonts w:ascii="Times New Roman" w:eastAsia="Times New Roman" w:hAnsi="Times New Roman" w:cs="Times New Roman"/>
          <w:b/>
          <w:color w:val="000000"/>
          <w:sz w:val="24"/>
          <w:szCs w:val="24"/>
          <w:lang w:eastAsia="en-US"/>
        </w:rPr>
        <w:t xml:space="preserve">I. </w:t>
      </w:r>
      <w:r w:rsidRPr="00724DDD">
        <w:rPr>
          <w:rFonts w:ascii="Times New Roman" w:eastAsia="Times New Roman" w:hAnsi="Times New Roman" w:cs="Times New Roman"/>
          <w:b/>
          <w:sz w:val="24"/>
          <w:szCs w:val="24"/>
          <w:lang w:eastAsia="en-US"/>
        </w:rPr>
        <w:t>ŠALIŲ ATSAKINGI ASMENYS, REKVIZITAI IR PARAŠAI</w:t>
      </w:r>
    </w:p>
    <w:p w14:paraId="78B8B21A" w14:textId="77777777" w:rsidR="00FA2B55" w:rsidRPr="00724DDD" w:rsidRDefault="00FA2B55" w:rsidP="00FA2B55">
      <w:pPr>
        <w:spacing w:after="0" w:line="240" w:lineRule="auto"/>
        <w:rPr>
          <w:rFonts w:ascii="Times New Roman" w:eastAsia="Times New Roman" w:hAnsi="Times New Roman" w:cs="Times New Roman"/>
          <w:b/>
          <w:sz w:val="24"/>
          <w:szCs w:val="24"/>
          <w:lang w:eastAsia="lt-LT"/>
        </w:rPr>
      </w:pPr>
    </w:p>
    <w:p w14:paraId="60957FC3" w14:textId="04EBC488" w:rsidR="00FA2B55" w:rsidRPr="00724DDD" w:rsidRDefault="00FA2B55" w:rsidP="00FA2B55">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7.1. Rangovo asmuo, atsakingas už Sutarties vykdymą:</w:t>
      </w:r>
      <w:r w:rsidR="005D6A17">
        <w:rPr>
          <w:rFonts w:ascii="Times New Roman" w:eastAsiaTheme="minorHAnsi" w:hAnsi="Times New Roman" w:cs="Times New Roman"/>
          <w:sz w:val="24"/>
          <w:szCs w:val="24"/>
          <w:lang w:eastAsia="en-US"/>
        </w:rPr>
        <w:t xml:space="preserve"> direktorius Valdas Savukaitis</w:t>
      </w:r>
      <w:r w:rsidRPr="00724DDD">
        <w:rPr>
          <w:rFonts w:ascii="Times New Roman" w:eastAsiaTheme="minorHAnsi" w:hAnsi="Times New Roman" w:cs="Times New Roman"/>
          <w:sz w:val="24"/>
          <w:szCs w:val="24"/>
          <w:lang w:eastAsia="en-US"/>
        </w:rPr>
        <w:t xml:space="preserve">, tel. </w:t>
      </w:r>
      <w:r w:rsidR="005D6A17">
        <w:rPr>
          <w:rFonts w:ascii="Times New Roman" w:eastAsiaTheme="minorHAnsi" w:hAnsi="Times New Roman" w:cs="Times New Roman"/>
          <w:sz w:val="24"/>
          <w:szCs w:val="24"/>
          <w:lang w:eastAsia="en-US"/>
        </w:rPr>
        <w:t xml:space="preserve">+370 345 </w:t>
      </w:r>
      <w:r w:rsidR="00A968AD">
        <w:rPr>
          <w:rFonts w:ascii="Times New Roman" w:eastAsiaTheme="minorHAnsi" w:hAnsi="Times New Roman" w:cs="Times New Roman"/>
          <w:sz w:val="24"/>
          <w:szCs w:val="24"/>
          <w:lang w:eastAsia="en-US"/>
        </w:rPr>
        <w:t>52567</w:t>
      </w:r>
      <w:r w:rsidRPr="00724DDD">
        <w:rPr>
          <w:rFonts w:ascii="Times New Roman" w:eastAsiaTheme="minorHAnsi" w:hAnsi="Times New Roman" w:cs="Times New Roman"/>
          <w:sz w:val="24"/>
          <w:szCs w:val="24"/>
          <w:lang w:eastAsia="en-US"/>
        </w:rPr>
        <w:t xml:space="preserve">, el. paštas </w:t>
      </w:r>
      <w:hyperlink r:id="rId9" w:history="1">
        <w:r w:rsidR="00A968AD" w:rsidRPr="00B320FE">
          <w:rPr>
            <w:rStyle w:val="Hipersaitas"/>
            <w:rFonts w:ascii="Times New Roman" w:eastAsiaTheme="minorHAnsi" w:hAnsi="Times New Roman" w:cs="Times New Roman"/>
            <w:sz w:val="24"/>
            <w:szCs w:val="24"/>
            <w:lang w:eastAsia="en-US"/>
          </w:rPr>
          <w:t>hidrokesta</w:t>
        </w:r>
        <w:r w:rsidR="00A968AD" w:rsidRPr="00B320FE">
          <w:rPr>
            <w:rStyle w:val="Hipersaitas"/>
            <w:rFonts w:ascii="Times New Roman" w:eastAsiaTheme="minorHAnsi" w:hAnsi="Times New Roman" w:cs="Times New Roman"/>
            <w:sz w:val="24"/>
            <w:szCs w:val="24"/>
            <w:lang w:val="en-US" w:eastAsia="en-US"/>
          </w:rPr>
          <w:t>@gmail.com</w:t>
        </w:r>
      </w:hyperlink>
      <w:r w:rsidR="00A968AD">
        <w:rPr>
          <w:rFonts w:ascii="Times New Roman" w:eastAsiaTheme="minorHAnsi" w:hAnsi="Times New Roman" w:cs="Times New Roman"/>
          <w:sz w:val="24"/>
          <w:szCs w:val="24"/>
          <w:lang w:eastAsia="en-US"/>
        </w:rPr>
        <w:t xml:space="preserve">. </w:t>
      </w:r>
    </w:p>
    <w:p w14:paraId="578A5ABB" w14:textId="0D78EBD1" w:rsidR="00F51580" w:rsidRDefault="00FA2B55" w:rsidP="00D536F1">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 xml:space="preserve">7.2. Užsakovo asmuo, atsakingas už Sutarties vykdymą: </w:t>
      </w:r>
      <w:r w:rsidR="005D6A17">
        <w:rPr>
          <w:rFonts w:ascii="Times New Roman" w:eastAsiaTheme="minorHAnsi" w:hAnsi="Times New Roman" w:cs="Times New Roman"/>
          <w:sz w:val="24"/>
          <w:szCs w:val="24"/>
          <w:lang w:eastAsia="en-US"/>
        </w:rPr>
        <w:t>Ūkio ir investicijų skyriaus vedėjas Martynas Remeikis</w:t>
      </w:r>
      <w:r w:rsidRPr="00724DDD">
        <w:rPr>
          <w:rFonts w:ascii="Times New Roman" w:eastAsiaTheme="minorHAnsi" w:hAnsi="Times New Roman" w:cs="Times New Roman"/>
          <w:sz w:val="24"/>
          <w:szCs w:val="24"/>
          <w:lang w:eastAsia="en-US"/>
        </w:rPr>
        <w:t>, tel.</w:t>
      </w:r>
      <w:r w:rsidR="007E6CF9">
        <w:rPr>
          <w:rFonts w:ascii="Times New Roman" w:eastAsiaTheme="minorHAnsi" w:hAnsi="Times New Roman" w:cs="Times New Roman"/>
          <w:sz w:val="24"/>
          <w:szCs w:val="24"/>
          <w:lang w:eastAsia="en-US"/>
        </w:rPr>
        <w:t xml:space="preserve"> </w:t>
      </w:r>
      <w:r w:rsidR="005D6A17">
        <w:rPr>
          <w:rFonts w:ascii="Times New Roman" w:eastAsiaTheme="minorHAnsi" w:hAnsi="Times New Roman" w:cs="Times New Roman"/>
          <w:sz w:val="24"/>
          <w:szCs w:val="24"/>
          <w:lang w:eastAsia="en-US"/>
        </w:rPr>
        <w:t>+370 345 66141</w:t>
      </w:r>
      <w:r w:rsidRPr="00724DDD">
        <w:rPr>
          <w:rFonts w:ascii="Times New Roman" w:eastAsiaTheme="minorHAnsi" w:hAnsi="Times New Roman" w:cs="Times New Roman"/>
          <w:sz w:val="24"/>
          <w:szCs w:val="24"/>
          <w:lang w:eastAsia="en-US"/>
        </w:rPr>
        <w:t>, el. paštas</w:t>
      </w:r>
      <w:r w:rsidR="00A86F42">
        <w:rPr>
          <w:rFonts w:ascii="Times New Roman" w:eastAsiaTheme="minorHAnsi" w:hAnsi="Times New Roman" w:cs="Times New Roman"/>
          <w:sz w:val="24"/>
          <w:szCs w:val="24"/>
          <w:lang w:eastAsia="en-US"/>
        </w:rPr>
        <w:t xml:space="preserve"> </w:t>
      </w:r>
      <w:hyperlink r:id="rId10" w:history="1">
        <w:r w:rsidR="00A968AD" w:rsidRPr="00B320FE">
          <w:rPr>
            <w:rStyle w:val="Hipersaitas"/>
            <w:rFonts w:ascii="Times New Roman" w:eastAsiaTheme="minorHAnsi" w:hAnsi="Times New Roman" w:cs="Times New Roman"/>
            <w:sz w:val="24"/>
            <w:szCs w:val="24"/>
            <w:lang w:eastAsia="en-US"/>
          </w:rPr>
          <w:t>martynas.remeikis</w:t>
        </w:r>
        <w:r w:rsidR="00A968AD" w:rsidRPr="00B320FE">
          <w:rPr>
            <w:rStyle w:val="Hipersaitas"/>
            <w:rFonts w:ascii="Times New Roman" w:eastAsiaTheme="minorHAnsi" w:hAnsi="Times New Roman" w:cs="Times New Roman"/>
            <w:sz w:val="24"/>
            <w:szCs w:val="24"/>
            <w:lang w:val="en-US" w:eastAsia="en-US"/>
          </w:rPr>
          <w:t>@</w:t>
        </w:r>
        <w:r w:rsidR="00A968AD" w:rsidRPr="00B320FE">
          <w:rPr>
            <w:rStyle w:val="Hipersaitas"/>
            <w:rFonts w:ascii="Times New Roman" w:eastAsiaTheme="minorHAnsi" w:hAnsi="Times New Roman" w:cs="Times New Roman"/>
            <w:sz w:val="24"/>
            <w:szCs w:val="24"/>
            <w:lang w:eastAsia="en-US"/>
          </w:rPr>
          <w:t>sakiai.lt</w:t>
        </w:r>
      </w:hyperlink>
      <w:r w:rsidR="00A968AD">
        <w:rPr>
          <w:rFonts w:ascii="Times New Roman" w:eastAsiaTheme="minorHAnsi" w:hAnsi="Times New Roman" w:cs="Times New Roman"/>
          <w:sz w:val="24"/>
          <w:szCs w:val="24"/>
          <w:lang w:eastAsia="en-US"/>
        </w:rPr>
        <w:t xml:space="preserve">. </w:t>
      </w:r>
    </w:p>
    <w:p w14:paraId="0A36CDD3" w14:textId="77777777" w:rsidR="00D536F1" w:rsidRPr="00D536F1" w:rsidRDefault="00D536F1" w:rsidP="00D536F1">
      <w:pPr>
        <w:spacing w:after="0" w:line="240" w:lineRule="auto"/>
        <w:ind w:firstLine="567"/>
        <w:jc w:val="both"/>
        <w:rPr>
          <w:rFonts w:ascii="Times New Roman" w:eastAsiaTheme="minorHAnsi" w:hAnsi="Times New Roman" w:cs="Times New Roman"/>
          <w:sz w:val="24"/>
          <w:szCs w:val="24"/>
          <w:lang w:eastAsia="en-US"/>
        </w:rPr>
      </w:pPr>
    </w:p>
    <w:tbl>
      <w:tblPr>
        <w:tblW w:w="9634" w:type="dxa"/>
        <w:tblLayout w:type="fixed"/>
        <w:tblLook w:val="04A0" w:firstRow="1" w:lastRow="0" w:firstColumn="1" w:lastColumn="0" w:noHBand="0" w:noVBand="1"/>
      </w:tblPr>
      <w:tblGrid>
        <w:gridCol w:w="4815"/>
        <w:gridCol w:w="4819"/>
      </w:tblGrid>
      <w:tr w:rsidR="0018332C" w:rsidRPr="00D455DC" w14:paraId="35542936" w14:textId="77777777" w:rsidTr="00523524">
        <w:tc>
          <w:tcPr>
            <w:tcW w:w="4815" w:type="dxa"/>
          </w:tcPr>
          <w:p w14:paraId="68687BF3" w14:textId="77777777" w:rsidR="0018332C" w:rsidRPr="00D455DC" w:rsidRDefault="0018332C" w:rsidP="00523524">
            <w:pPr>
              <w:spacing w:after="0" w:line="240" w:lineRule="auto"/>
              <w:contextualSpacing/>
              <w:rPr>
                <w:rFonts w:ascii="Times New Roman" w:eastAsiaTheme="minorHAnsi" w:hAnsi="Times New Roman" w:cs="Times New Roman"/>
                <w:b/>
                <w:bCs/>
                <w:sz w:val="24"/>
                <w:szCs w:val="24"/>
                <w:lang w:eastAsia="en-US"/>
              </w:rPr>
            </w:pPr>
            <w:r w:rsidRPr="00D455DC">
              <w:rPr>
                <w:rFonts w:ascii="Times New Roman" w:eastAsiaTheme="minorHAnsi" w:hAnsi="Times New Roman" w:cs="Times New Roman"/>
                <w:b/>
                <w:bCs/>
                <w:sz w:val="24"/>
                <w:szCs w:val="24"/>
                <w:lang w:eastAsia="en-US"/>
              </w:rPr>
              <w:t>Užsakovas</w:t>
            </w:r>
          </w:p>
          <w:p w14:paraId="3111331A" w14:textId="6EA52678" w:rsidR="0018332C" w:rsidRPr="00D455DC" w:rsidRDefault="00F04477" w:rsidP="00523524">
            <w:pPr>
              <w:spacing w:after="0" w:line="240" w:lineRule="auto"/>
              <w:contextualSpacing/>
              <w:rPr>
                <w:rFonts w:ascii="Times New Roman" w:eastAsiaTheme="minorHAnsi" w:hAnsi="Times New Roman" w:cs="Times New Roman"/>
                <w:sz w:val="24"/>
                <w:szCs w:val="24"/>
                <w:lang w:eastAsia="en-US"/>
              </w:rPr>
            </w:pPr>
            <w:r>
              <w:rPr>
                <w:rFonts w:ascii="Times New Roman" w:hAnsi="Times New Roman" w:cs="Times New Roman"/>
                <w:bCs/>
                <w:iCs/>
                <w:sz w:val="24"/>
                <w:szCs w:val="24"/>
              </w:rPr>
              <w:t>Šakių rajono savivaldybės administracija</w:t>
            </w:r>
            <w:r w:rsidRPr="00D455DC">
              <w:rPr>
                <w:rFonts w:ascii="Times New Roman" w:eastAsiaTheme="minorHAnsi" w:hAnsi="Times New Roman" w:cs="Times New Roman"/>
                <w:sz w:val="24"/>
                <w:szCs w:val="24"/>
                <w:lang w:eastAsia="en-US"/>
              </w:rPr>
              <w:t xml:space="preserve"> </w:t>
            </w:r>
            <w:r w:rsidR="0018332C" w:rsidRPr="00D455DC">
              <w:rPr>
                <w:rFonts w:ascii="Times New Roman" w:eastAsiaTheme="minorHAnsi" w:hAnsi="Times New Roman" w:cs="Times New Roman"/>
                <w:sz w:val="24"/>
                <w:szCs w:val="24"/>
                <w:lang w:eastAsia="en-US"/>
              </w:rPr>
              <w:t>Kodas</w:t>
            </w:r>
            <w:r w:rsidR="00D455DC" w:rsidRPr="00D455DC">
              <w:rPr>
                <w:rFonts w:ascii="Times New Roman" w:eastAsiaTheme="minorHAnsi" w:hAnsi="Times New Roman" w:cs="Times New Roman"/>
                <w:sz w:val="24"/>
                <w:szCs w:val="24"/>
                <w:lang w:eastAsia="en-US"/>
              </w:rPr>
              <w:t xml:space="preserve"> </w:t>
            </w:r>
            <w:r w:rsidRPr="002B62B9">
              <w:rPr>
                <w:rFonts w:ascii="Times New Roman" w:eastAsia="Times New Roman" w:hAnsi="Times New Roman" w:cs="Times New Roman"/>
                <w:sz w:val="24"/>
                <w:szCs w:val="24"/>
                <w:lang w:val="en-US"/>
              </w:rPr>
              <w:t>188772814</w:t>
            </w:r>
          </w:p>
          <w:p w14:paraId="2FE1833B" w14:textId="77777777" w:rsidR="00F04477" w:rsidRPr="00F04477" w:rsidRDefault="00F04477" w:rsidP="00F04477">
            <w:pPr>
              <w:spacing w:after="0" w:line="240" w:lineRule="auto"/>
              <w:contextualSpacing/>
              <w:rPr>
                <w:rFonts w:ascii="Times New Roman" w:eastAsiaTheme="minorHAnsi" w:hAnsi="Times New Roman" w:cs="Times New Roman"/>
                <w:sz w:val="24"/>
                <w:szCs w:val="24"/>
                <w:lang w:eastAsia="en-US"/>
              </w:rPr>
            </w:pPr>
            <w:r w:rsidRPr="00F04477">
              <w:rPr>
                <w:rFonts w:ascii="Times New Roman" w:eastAsia="Times New Roman" w:hAnsi="Times New Roman" w:cs="Times New Roman"/>
                <w:sz w:val="24"/>
                <w:szCs w:val="24"/>
                <w:lang w:val="en-US" w:eastAsia="en-US"/>
              </w:rPr>
              <w:t>Bažnyčios g. 4, LT-711</w:t>
            </w:r>
            <w:r w:rsidRPr="00F04477">
              <w:rPr>
                <w:rFonts w:ascii="Times New Roman" w:eastAsia="Times New Roman" w:hAnsi="Times New Roman" w:cs="Times New Roman"/>
                <w:sz w:val="24"/>
                <w:szCs w:val="24"/>
                <w:lang w:eastAsia="en-US"/>
              </w:rPr>
              <w:t>15</w:t>
            </w:r>
            <w:r w:rsidRPr="00F04477">
              <w:rPr>
                <w:rFonts w:ascii="Times New Roman" w:eastAsia="Times New Roman" w:hAnsi="Times New Roman" w:cs="Times New Roman"/>
                <w:sz w:val="24"/>
                <w:szCs w:val="24"/>
                <w:lang w:val="en-US" w:eastAsia="en-US"/>
              </w:rPr>
              <w:t xml:space="preserve"> Šakiai</w:t>
            </w:r>
          </w:p>
          <w:p w14:paraId="2481CE59" w14:textId="77777777" w:rsidR="00F04477" w:rsidRDefault="0018332C" w:rsidP="00523524">
            <w:pPr>
              <w:spacing w:after="0" w:line="240" w:lineRule="auto"/>
              <w:contextualSpacing/>
              <w:rPr>
                <w:rFonts w:ascii="Times New Roman" w:eastAsia="Times New Roman" w:hAnsi="Times New Roman" w:cs="Times New Roman"/>
                <w:sz w:val="24"/>
                <w:szCs w:val="24"/>
                <w:lang w:val="en-US"/>
              </w:rPr>
            </w:pPr>
            <w:r w:rsidRPr="00D455DC">
              <w:rPr>
                <w:rFonts w:ascii="Times New Roman" w:eastAsiaTheme="minorHAnsi" w:hAnsi="Times New Roman" w:cs="Times New Roman"/>
                <w:sz w:val="24"/>
                <w:szCs w:val="24"/>
                <w:lang w:eastAsia="en-US"/>
              </w:rPr>
              <w:t>Tel.</w:t>
            </w:r>
            <w:r w:rsidRPr="00D455DC">
              <w:rPr>
                <w:rFonts w:ascii="Times New Roman" w:eastAsiaTheme="minorHAnsi" w:hAnsi="Times New Roman" w:cs="Times New Roman"/>
                <w:snapToGrid w:val="0"/>
                <w:sz w:val="24"/>
                <w:szCs w:val="24"/>
                <w:lang w:eastAsia="en-US"/>
              </w:rPr>
              <w:t xml:space="preserve"> </w:t>
            </w:r>
            <w:r w:rsidR="00F04477" w:rsidRPr="002B62B9">
              <w:rPr>
                <w:rFonts w:ascii="Times New Roman" w:eastAsia="Times New Roman" w:hAnsi="Times New Roman" w:cs="Times New Roman"/>
                <w:sz w:val="24"/>
                <w:szCs w:val="24"/>
                <w:lang w:val="en-US"/>
              </w:rPr>
              <w:t>(</w:t>
            </w:r>
            <w:r w:rsidR="00F04477" w:rsidRPr="00BA7EC3">
              <w:rPr>
                <w:rFonts w:ascii="Times New Roman" w:eastAsia="Times New Roman" w:hAnsi="Times New Roman" w:cs="Times New Roman"/>
                <w:sz w:val="24"/>
                <w:szCs w:val="24"/>
              </w:rPr>
              <w:t>+370</w:t>
            </w:r>
            <w:r w:rsidR="00F04477" w:rsidRPr="002B62B9">
              <w:rPr>
                <w:rFonts w:ascii="Times New Roman" w:eastAsia="Times New Roman" w:hAnsi="Times New Roman" w:cs="Times New Roman"/>
                <w:sz w:val="24"/>
                <w:szCs w:val="24"/>
                <w:lang w:val="en-US"/>
              </w:rPr>
              <w:t xml:space="preserve"> 345) 60750</w:t>
            </w:r>
          </w:p>
          <w:p w14:paraId="52F01A65" w14:textId="7CAB8D09"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 xml:space="preserve">El. paštas </w:t>
            </w:r>
            <w:r w:rsidR="00F04477">
              <w:rPr>
                <w:rFonts w:ascii="Times New Roman" w:hAnsi="Times New Roman" w:cs="Times New Roman"/>
                <w:sz w:val="24"/>
                <w:szCs w:val="24"/>
              </w:rPr>
              <w:t>savivaldybe</w:t>
            </w:r>
            <w:r w:rsidR="00F04477">
              <w:rPr>
                <w:rFonts w:ascii="Times New Roman" w:hAnsi="Times New Roman" w:cs="Times New Roman"/>
                <w:sz w:val="24"/>
                <w:szCs w:val="24"/>
                <w:lang w:val="en-US"/>
              </w:rPr>
              <w:t>@</w:t>
            </w:r>
            <w:r w:rsidR="00F04477">
              <w:rPr>
                <w:rFonts w:ascii="Times New Roman" w:hAnsi="Times New Roman" w:cs="Times New Roman"/>
                <w:sz w:val="24"/>
                <w:szCs w:val="24"/>
              </w:rPr>
              <w:t>sakiai.lt</w:t>
            </w:r>
          </w:p>
          <w:p w14:paraId="60318322" w14:textId="1B7B650A"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 xml:space="preserve">A. s. </w:t>
            </w:r>
            <w:r w:rsidR="00F04477" w:rsidRPr="002B62B9">
              <w:rPr>
                <w:rFonts w:ascii="Times New Roman" w:eastAsia="Times New Roman" w:hAnsi="Times New Roman" w:cs="Times New Roman"/>
                <w:sz w:val="24"/>
                <w:szCs w:val="24"/>
                <w:lang w:val="en-US"/>
              </w:rPr>
              <w:t>LT68401004210001016</w:t>
            </w:r>
          </w:p>
          <w:p w14:paraId="38A8CA8E" w14:textId="77777777" w:rsidR="00F04477" w:rsidRPr="00F04477" w:rsidRDefault="00F04477" w:rsidP="00F04477">
            <w:pPr>
              <w:spacing w:after="0" w:line="240" w:lineRule="auto"/>
              <w:contextualSpacing/>
              <w:rPr>
                <w:rFonts w:ascii="Times New Roman" w:eastAsiaTheme="minorHAnsi" w:hAnsi="Times New Roman" w:cs="Times New Roman"/>
                <w:sz w:val="24"/>
                <w:szCs w:val="24"/>
                <w:lang w:eastAsia="en-US"/>
              </w:rPr>
            </w:pPr>
            <w:r w:rsidRPr="00F04477">
              <w:rPr>
                <w:rFonts w:ascii="Times New Roman" w:eastAsia="Times New Roman" w:hAnsi="Times New Roman" w:cs="Times New Roman"/>
                <w:sz w:val="24"/>
                <w:szCs w:val="24"/>
                <w:lang w:val="en-US" w:eastAsia="en-US"/>
              </w:rPr>
              <w:t>AB Luminor bank</w:t>
            </w:r>
            <w:r w:rsidRPr="00F04477">
              <w:rPr>
                <w:rFonts w:ascii="Times New Roman" w:eastAsia="Times New Roman" w:hAnsi="Times New Roman" w:cs="Times New Roman"/>
                <w:sz w:val="24"/>
                <w:szCs w:val="24"/>
                <w:lang w:eastAsia="en-US"/>
              </w:rPr>
              <w:t>,</w:t>
            </w:r>
            <w:r w:rsidRPr="00F04477">
              <w:rPr>
                <w:rFonts w:ascii="Times New Roman" w:eastAsiaTheme="minorHAnsi" w:hAnsi="Times New Roman" w:cs="Times New Roman"/>
                <w:sz w:val="24"/>
                <w:szCs w:val="24"/>
                <w:lang w:eastAsia="en-US"/>
              </w:rPr>
              <w:t xml:space="preserve"> kodas </w:t>
            </w:r>
            <w:r w:rsidRPr="00F04477">
              <w:rPr>
                <w:rFonts w:ascii="Times New Roman" w:eastAsia="Times New Roman" w:hAnsi="Times New Roman" w:cs="Times New Roman"/>
                <w:sz w:val="24"/>
                <w:szCs w:val="24"/>
                <w:lang w:val="en-US" w:eastAsia="en-US"/>
              </w:rPr>
              <w:t>40100</w:t>
            </w:r>
          </w:p>
          <w:p w14:paraId="705A7D96"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p>
          <w:p w14:paraId="5A90CC04" w14:textId="111BE054" w:rsidR="0018332C" w:rsidRPr="00D455DC" w:rsidRDefault="00F04477" w:rsidP="00523524">
            <w:pPr>
              <w:tabs>
                <w:tab w:val="left" w:pos="664"/>
              </w:tabs>
              <w:spacing w:after="0" w:line="240" w:lineRule="auto"/>
              <w:contextualSpacing/>
              <w:rPr>
                <w:rFonts w:ascii="Times New Roman" w:eastAsiaTheme="minorHAnsi" w:hAnsi="Times New Roman" w:cs="Times New Roman"/>
                <w:sz w:val="24"/>
                <w:szCs w:val="24"/>
                <w:lang w:eastAsia="en-US"/>
              </w:rPr>
            </w:pPr>
            <w:r w:rsidRPr="00F04477">
              <w:rPr>
                <w:rFonts w:ascii="Times New Roman" w:eastAsiaTheme="minorHAnsi" w:hAnsi="Times New Roman" w:cs="Times New Roman"/>
                <w:bCs/>
                <w:iCs/>
                <w:sz w:val="24"/>
                <w:szCs w:val="24"/>
                <w:lang w:eastAsia="en-US"/>
              </w:rPr>
              <w:t xml:space="preserve">Administracijos </w:t>
            </w:r>
            <w:r w:rsidR="0018332C" w:rsidRPr="00F04477">
              <w:rPr>
                <w:rFonts w:ascii="Times New Roman" w:eastAsiaTheme="minorHAnsi" w:hAnsi="Times New Roman" w:cs="Times New Roman"/>
                <w:iCs/>
                <w:sz w:val="24"/>
                <w:szCs w:val="24"/>
                <w:lang w:eastAsia="en-US"/>
              </w:rPr>
              <w:t>d</w:t>
            </w:r>
            <w:r w:rsidR="0018332C" w:rsidRPr="00D455DC">
              <w:rPr>
                <w:rFonts w:ascii="Times New Roman" w:eastAsiaTheme="minorHAnsi" w:hAnsi="Times New Roman" w:cs="Times New Roman"/>
                <w:sz w:val="24"/>
                <w:szCs w:val="24"/>
                <w:lang w:eastAsia="en-US"/>
              </w:rPr>
              <w:t>irektorius</w:t>
            </w:r>
          </w:p>
          <w:p w14:paraId="7FEF9E46"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A. V.</w:t>
            </w:r>
          </w:p>
          <w:p w14:paraId="2CAE280B"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p>
          <w:p w14:paraId="3043085C" w14:textId="77C36B18" w:rsidR="0018332C" w:rsidRPr="00F04477" w:rsidRDefault="00F04477" w:rsidP="00523524">
            <w:pPr>
              <w:spacing w:after="0" w:line="240" w:lineRule="auto"/>
              <w:contextualSpacing/>
              <w:rPr>
                <w:rFonts w:ascii="Times New Roman" w:eastAsiaTheme="minorHAnsi" w:hAnsi="Times New Roman" w:cs="Times New Roman"/>
                <w:iCs/>
                <w:sz w:val="24"/>
                <w:szCs w:val="24"/>
                <w:lang w:eastAsia="en-US"/>
              </w:rPr>
            </w:pPr>
            <w:r w:rsidRPr="00F04477">
              <w:rPr>
                <w:rFonts w:ascii="Times New Roman" w:eastAsiaTheme="minorHAnsi" w:hAnsi="Times New Roman" w:cs="Times New Roman"/>
                <w:iCs/>
                <w:sz w:val="24"/>
                <w:szCs w:val="24"/>
                <w:lang w:eastAsia="en-US"/>
              </w:rPr>
              <w:t>Vytautas Ižganaitis</w:t>
            </w:r>
          </w:p>
          <w:p w14:paraId="16A48D83" w14:textId="2729A8FB"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_________________</w:t>
            </w:r>
          </w:p>
          <w:p w14:paraId="41D59722"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data</w:t>
            </w:r>
          </w:p>
        </w:tc>
        <w:tc>
          <w:tcPr>
            <w:tcW w:w="4819" w:type="dxa"/>
          </w:tcPr>
          <w:p w14:paraId="235AB1FE" w14:textId="6DA203CD" w:rsidR="0018332C" w:rsidRDefault="0018332C" w:rsidP="00523524">
            <w:pPr>
              <w:spacing w:after="0" w:line="240" w:lineRule="auto"/>
              <w:contextualSpacing/>
              <w:rPr>
                <w:rFonts w:ascii="Times New Roman" w:eastAsiaTheme="minorHAnsi" w:hAnsi="Times New Roman" w:cs="Times New Roman"/>
                <w:b/>
                <w:bCs/>
                <w:sz w:val="24"/>
                <w:szCs w:val="24"/>
                <w:lang w:eastAsia="en-US"/>
              </w:rPr>
            </w:pPr>
            <w:r w:rsidRPr="00D455DC">
              <w:rPr>
                <w:rFonts w:ascii="Times New Roman" w:eastAsiaTheme="minorHAnsi" w:hAnsi="Times New Roman" w:cs="Times New Roman"/>
                <w:b/>
                <w:bCs/>
                <w:sz w:val="24"/>
                <w:szCs w:val="24"/>
                <w:lang w:eastAsia="en-US"/>
              </w:rPr>
              <w:t>Rangovas</w:t>
            </w:r>
          </w:p>
          <w:p w14:paraId="7B78D152" w14:textId="2822A329" w:rsidR="00A968AD" w:rsidRPr="00A968AD" w:rsidRDefault="00A968AD" w:rsidP="00523524">
            <w:pPr>
              <w:spacing w:after="0" w:line="24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UAB „HIDROKESTA“</w:t>
            </w:r>
          </w:p>
          <w:p w14:paraId="696B3277" w14:textId="1A8E6B3E"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 xml:space="preserve">Kodas </w:t>
            </w:r>
            <w:r w:rsidR="00A968AD">
              <w:rPr>
                <w:rFonts w:ascii="Times New Roman" w:eastAsiaTheme="minorHAnsi" w:hAnsi="Times New Roman" w:cs="Times New Roman"/>
                <w:sz w:val="24"/>
                <w:szCs w:val="24"/>
                <w:lang w:eastAsia="en-US"/>
              </w:rPr>
              <w:t>174414579</w:t>
            </w:r>
          </w:p>
          <w:p w14:paraId="507BED39" w14:textId="0245D52B" w:rsidR="0018332C" w:rsidRPr="00A968AD" w:rsidRDefault="00A968AD" w:rsidP="00523524">
            <w:pPr>
              <w:spacing w:after="0" w:line="240" w:lineRule="auto"/>
              <w:contextualSpacing/>
              <w:rPr>
                <w:rFonts w:ascii="Times New Roman" w:eastAsiaTheme="minorHAnsi" w:hAnsi="Times New Roman" w:cs="Times New Roman"/>
                <w:iCs/>
                <w:sz w:val="24"/>
                <w:szCs w:val="24"/>
                <w:lang w:eastAsia="en-US"/>
              </w:rPr>
            </w:pPr>
            <w:r>
              <w:rPr>
                <w:rFonts w:ascii="Times New Roman" w:eastAsiaTheme="minorHAnsi" w:hAnsi="Times New Roman" w:cs="Times New Roman"/>
                <w:bCs/>
                <w:iCs/>
                <w:sz w:val="24"/>
                <w:szCs w:val="24"/>
                <w:lang w:eastAsia="en-US"/>
              </w:rPr>
              <w:t>Valių g. 15A, Giedručių k., Šakių raj.</w:t>
            </w:r>
          </w:p>
          <w:p w14:paraId="3D48966C" w14:textId="67460979"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Tel.</w:t>
            </w:r>
            <w:r w:rsidRPr="00D455DC">
              <w:rPr>
                <w:rFonts w:ascii="Times New Roman" w:eastAsiaTheme="minorHAnsi" w:hAnsi="Times New Roman" w:cs="Times New Roman"/>
                <w:snapToGrid w:val="0"/>
                <w:sz w:val="24"/>
                <w:szCs w:val="24"/>
                <w:lang w:eastAsia="en-US"/>
              </w:rPr>
              <w:t xml:space="preserve"> </w:t>
            </w:r>
            <w:r w:rsidR="00A968AD">
              <w:rPr>
                <w:rFonts w:ascii="Times New Roman" w:eastAsiaTheme="minorHAnsi" w:hAnsi="Times New Roman" w:cs="Times New Roman"/>
                <w:snapToGrid w:val="0"/>
                <w:sz w:val="24"/>
                <w:szCs w:val="24"/>
                <w:lang w:eastAsia="en-US"/>
              </w:rPr>
              <w:t>+370 345 52567</w:t>
            </w:r>
          </w:p>
          <w:p w14:paraId="24BF8A99" w14:textId="5BE1ECB1" w:rsidR="0018332C" w:rsidRPr="00A968AD" w:rsidRDefault="0018332C" w:rsidP="00523524">
            <w:pPr>
              <w:spacing w:after="0" w:line="240" w:lineRule="auto"/>
              <w:contextualSpacing/>
              <w:rPr>
                <w:rFonts w:ascii="Times New Roman" w:eastAsiaTheme="minorHAnsi" w:hAnsi="Times New Roman" w:cs="Times New Roman"/>
                <w:sz w:val="24"/>
                <w:szCs w:val="24"/>
                <w:lang w:val="en-US" w:eastAsia="en-US"/>
              </w:rPr>
            </w:pPr>
            <w:r w:rsidRPr="00D455DC">
              <w:rPr>
                <w:rFonts w:ascii="Times New Roman" w:eastAsiaTheme="minorHAnsi" w:hAnsi="Times New Roman" w:cs="Times New Roman"/>
                <w:sz w:val="24"/>
                <w:szCs w:val="24"/>
                <w:lang w:eastAsia="en-US"/>
              </w:rPr>
              <w:t>El. paštas</w:t>
            </w:r>
            <w:r w:rsidR="00A968AD">
              <w:rPr>
                <w:rFonts w:ascii="Times New Roman" w:eastAsiaTheme="minorHAnsi" w:hAnsi="Times New Roman" w:cs="Times New Roman"/>
                <w:sz w:val="24"/>
                <w:szCs w:val="24"/>
                <w:lang w:eastAsia="en-US"/>
              </w:rPr>
              <w:t xml:space="preserve"> hidrokesta</w:t>
            </w:r>
            <w:r w:rsidR="00A968AD">
              <w:rPr>
                <w:rFonts w:ascii="Times New Roman" w:eastAsiaTheme="minorHAnsi" w:hAnsi="Times New Roman" w:cs="Times New Roman"/>
                <w:sz w:val="24"/>
                <w:szCs w:val="24"/>
                <w:lang w:val="en-US" w:eastAsia="en-US"/>
              </w:rPr>
              <w:t>@gmail.com</w:t>
            </w:r>
          </w:p>
          <w:p w14:paraId="031D7081"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p>
          <w:p w14:paraId="570742AD" w14:textId="77777777" w:rsidR="00A968AD" w:rsidRDefault="00A968AD" w:rsidP="00523524">
            <w:pPr>
              <w:tabs>
                <w:tab w:val="left" w:pos="664"/>
              </w:tabs>
              <w:spacing w:after="0" w:line="240" w:lineRule="auto"/>
              <w:contextualSpacing/>
              <w:rPr>
                <w:rFonts w:ascii="Times New Roman" w:eastAsiaTheme="minorHAnsi" w:hAnsi="Times New Roman" w:cs="Times New Roman"/>
                <w:bCs/>
                <w:i/>
                <w:sz w:val="24"/>
                <w:szCs w:val="24"/>
                <w:lang w:eastAsia="en-US"/>
              </w:rPr>
            </w:pPr>
          </w:p>
          <w:p w14:paraId="52E68A59" w14:textId="77777777" w:rsidR="00A968AD" w:rsidRDefault="00A968AD" w:rsidP="00523524">
            <w:pPr>
              <w:tabs>
                <w:tab w:val="left" w:pos="664"/>
              </w:tabs>
              <w:spacing w:after="0" w:line="240" w:lineRule="auto"/>
              <w:contextualSpacing/>
              <w:rPr>
                <w:rFonts w:ascii="Times New Roman" w:eastAsiaTheme="minorHAnsi" w:hAnsi="Times New Roman" w:cs="Times New Roman"/>
                <w:bCs/>
                <w:i/>
                <w:sz w:val="24"/>
                <w:szCs w:val="24"/>
                <w:lang w:eastAsia="en-US"/>
              </w:rPr>
            </w:pPr>
          </w:p>
          <w:p w14:paraId="1B71C4A1" w14:textId="46C1C5E3" w:rsidR="0018332C" w:rsidRPr="00D455DC" w:rsidRDefault="006C015C" w:rsidP="00523524">
            <w:pPr>
              <w:tabs>
                <w:tab w:val="left" w:pos="664"/>
              </w:tabs>
              <w:spacing w:after="0" w:line="24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bCs/>
                <w:iCs/>
                <w:sz w:val="24"/>
                <w:szCs w:val="24"/>
                <w:lang w:eastAsia="en-US"/>
              </w:rPr>
              <w:t>D</w:t>
            </w:r>
            <w:r w:rsidR="0018332C" w:rsidRPr="00D455DC">
              <w:rPr>
                <w:rFonts w:ascii="Times New Roman" w:eastAsiaTheme="minorHAnsi" w:hAnsi="Times New Roman" w:cs="Times New Roman"/>
                <w:sz w:val="24"/>
                <w:szCs w:val="24"/>
                <w:lang w:eastAsia="en-US"/>
              </w:rPr>
              <w:t>irektorius</w:t>
            </w:r>
          </w:p>
          <w:p w14:paraId="76911E11"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A. V.</w:t>
            </w:r>
          </w:p>
          <w:p w14:paraId="383B7141"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p>
          <w:p w14:paraId="2531C3AD" w14:textId="4E14B559" w:rsidR="0018332C" w:rsidRPr="006C015C" w:rsidRDefault="006C015C" w:rsidP="00523524">
            <w:pPr>
              <w:tabs>
                <w:tab w:val="left" w:pos="664"/>
              </w:tabs>
              <w:spacing w:after="0" w:line="240" w:lineRule="auto"/>
              <w:contextualSpacing/>
              <w:rPr>
                <w:rFonts w:ascii="Times New Roman" w:eastAsiaTheme="minorHAnsi" w:hAnsi="Times New Roman" w:cs="Times New Roman"/>
                <w:iCs/>
                <w:sz w:val="24"/>
                <w:szCs w:val="24"/>
                <w:lang w:eastAsia="en-US"/>
              </w:rPr>
            </w:pPr>
            <w:r>
              <w:rPr>
                <w:rFonts w:ascii="Times New Roman" w:eastAsiaTheme="minorHAnsi" w:hAnsi="Times New Roman" w:cs="Times New Roman"/>
                <w:iCs/>
                <w:sz w:val="24"/>
                <w:szCs w:val="24"/>
                <w:lang w:eastAsia="en-US"/>
              </w:rPr>
              <w:t>Valdas Savukaitis</w:t>
            </w:r>
          </w:p>
          <w:p w14:paraId="012C8C75"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__________________</w:t>
            </w:r>
          </w:p>
          <w:p w14:paraId="2515185B"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data</w:t>
            </w:r>
          </w:p>
        </w:tc>
      </w:tr>
    </w:tbl>
    <w:p w14:paraId="4045A06B" w14:textId="77777777" w:rsidR="00F51580" w:rsidRPr="00D455DC" w:rsidRDefault="00F51580" w:rsidP="00002A64">
      <w:pPr>
        <w:tabs>
          <w:tab w:val="left" w:pos="0"/>
        </w:tabs>
        <w:spacing w:after="0" w:line="240" w:lineRule="auto"/>
        <w:contextualSpacing/>
        <w:rPr>
          <w:rFonts w:ascii="Times New Roman" w:eastAsia="Times New Roman" w:hAnsi="Times New Roman" w:cs="Times New Roman"/>
          <w:b/>
          <w:sz w:val="24"/>
          <w:szCs w:val="24"/>
          <w:lang w:eastAsia="en-US"/>
        </w:rPr>
      </w:pPr>
    </w:p>
    <w:sectPr w:rsidR="00F51580" w:rsidRPr="00D455DC" w:rsidSect="007C44D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DF2D" w14:textId="77777777" w:rsidR="005737EC" w:rsidRDefault="005737EC" w:rsidP="00F51580">
      <w:pPr>
        <w:spacing w:after="0" w:line="240" w:lineRule="auto"/>
      </w:pPr>
      <w:r>
        <w:separator/>
      </w:r>
    </w:p>
  </w:endnote>
  <w:endnote w:type="continuationSeparator" w:id="0">
    <w:p w14:paraId="1E0EE752" w14:textId="77777777" w:rsidR="005737EC" w:rsidRDefault="005737EC"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E42F" w14:textId="77777777" w:rsidR="005737EC" w:rsidRDefault="005737EC" w:rsidP="00F51580">
      <w:pPr>
        <w:spacing w:after="0" w:line="240" w:lineRule="auto"/>
      </w:pPr>
      <w:r>
        <w:separator/>
      </w:r>
    </w:p>
  </w:footnote>
  <w:footnote w:type="continuationSeparator" w:id="0">
    <w:p w14:paraId="4F55E93D" w14:textId="77777777" w:rsidR="005737EC" w:rsidRDefault="005737EC"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3AD82A67"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A86F42">
          <w:rPr>
            <w:rFonts w:ascii="Times New Roman" w:hAnsi="Times New Roman" w:cs="Times New Roman"/>
            <w:noProof/>
            <w:sz w:val="24"/>
            <w:szCs w:val="24"/>
          </w:rPr>
          <w:t>4</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F38"/>
    <w:multiLevelType w:val="multilevel"/>
    <w:tmpl w:val="DBC6ED24"/>
    <w:lvl w:ilvl="0">
      <w:start w:val="2"/>
      <w:numFmt w:val="decimal"/>
      <w:lvlText w:val="%1."/>
      <w:lvlJc w:val="left"/>
      <w:pPr>
        <w:ind w:left="360" w:hanging="360"/>
      </w:pPr>
      <w:rPr>
        <w:rFonts w:hint="default"/>
        <w:color w:val="auto"/>
      </w:rPr>
    </w:lvl>
    <w:lvl w:ilvl="1">
      <w:start w:val="1"/>
      <w:numFmt w:val="decimal"/>
      <w:suff w:val="space"/>
      <w:lvlText w:val="%1.%2."/>
      <w:lvlJc w:val="left"/>
      <w:pPr>
        <w:ind w:left="360" w:hanging="360"/>
      </w:pPr>
      <w:rPr>
        <w:rFonts w:hint="default"/>
        <w:color w:val="auto"/>
      </w:rPr>
    </w:lvl>
    <w:lvl w:ilvl="2">
      <w:start w:val="1"/>
      <w:numFmt w:val="decimal"/>
      <w:suff w:val="space"/>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426A24DB"/>
    <w:multiLevelType w:val="multilevel"/>
    <w:tmpl w:val="B3901FF8"/>
    <w:lvl w:ilvl="0">
      <w:start w:val="1"/>
      <w:numFmt w:val="decimal"/>
      <w:lvlText w:val="%1."/>
      <w:lvlJc w:val="left"/>
      <w:pPr>
        <w:ind w:left="720" w:hanging="360"/>
      </w:pPr>
      <w:rPr>
        <w:rFonts w:hint="default"/>
        <w:b w:val="0"/>
      </w:rPr>
    </w:lvl>
    <w:lvl w:ilvl="1">
      <w:start w:val="1"/>
      <w:numFmt w:val="decimal"/>
      <w:isLgl/>
      <w:suff w:val="space"/>
      <w:lvlText w:val="%1.%2."/>
      <w:lvlJc w:val="left"/>
      <w:pPr>
        <w:ind w:left="0" w:firstLine="42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E2626AB"/>
    <w:multiLevelType w:val="hybridMultilevel"/>
    <w:tmpl w:val="5C546958"/>
    <w:lvl w:ilvl="0" w:tplc="C518B640">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CB1093"/>
    <w:multiLevelType w:val="multilevel"/>
    <w:tmpl w:val="C27A3C5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EA7339"/>
    <w:multiLevelType w:val="multilevel"/>
    <w:tmpl w:val="7910DB40"/>
    <w:lvl w:ilvl="0">
      <w:start w:val="17"/>
      <w:numFmt w:val="decimal"/>
      <w:suff w:val="space"/>
      <w:lvlText w:val="%1."/>
      <w:lvlJc w:val="left"/>
      <w:pPr>
        <w:ind w:left="1495" w:hanging="360"/>
      </w:pPr>
      <w:rPr>
        <w:b w:val="0"/>
        <w:bCs/>
        <w:strike w:val="0"/>
        <w:dstrike w:val="0"/>
        <w:u w:val="none"/>
        <w:effect w:val="none"/>
      </w:rPr>
    </w:lvl>
    <w:lvl w:ilvl="1">
      <w:start w:val="1"/>
      <w:numFmt w:val="decimal"/>
      <w:isLgl/>
      <w:suff w:val="space"/>
      <w:lvlText w:val="%1.%2."/>
      <w:lvlJc w:val="left"/>
      <w:pPr>
        <w:ind w:left="1615" w:hanging="480"/>
      </w:pPr>
    </w:lvl>
    <w:lvl w:ilvl="2">
      <w:start w:val="1"/>
      <w:numFmt w:val="decimal"/>
      <w:isLgl/>
      <w:lvlText w:val="%1.%2.%3."/>
      <w:lvlJc w:val="left"/>
      <w:pPr>
        <w:ind w:left="1855" w:hanging="720"/>
      </w:pPr>
    </w:lvl>
    <w:lvl w:ilvl="3">
      <w:start w:val="1"/>
      <w:numFmt w:val="decimal"/>
      <w:isLgl/>
      <w:lvlText w:val="%1.%2.%3.%4."/>
      <w:lvlJc w:val="left"/>
      <w:pPr>
        <w:ind w:left="1855" w:hanging="720"/>
      </w:pPr>
    </w:lvl>
    <w:lvl w:ilvl="4">
      <w:start w:val="1"/>
      <w:numFmt w:val="decimal"/>
      <w:isLgl/>
      <w:lvlText w:val="%1.%2.%3.%4.%5."/>
      <w:lvlJc w:val="left"/>
      <w:pPr>
        <w:ind w:left="2215" w:hanging="1080"/>
      </w:pPr>
    </w:lvl>
    <w:lvl w:ilvl="5">
      <w:start w:val="1"/>
      <w:numFmt w:val="decimal"/>
      <w:isLgl/>
      <w:lvlText w:val="%1.%2.%3.%4.%5.%6."/>
      <w:lvlJc w:val="left"/>
      <w:pPr>
        <w:ind w:left="2215" w:hanging="1080"/>
      </w:pPr>
    </w:lvl>
    <w:lvl w:ilvl="6">
      <w:start w:val="1"/>
      <w:numFmt w:val="decimal"/>
      <w:isLgl/>
      <w:lvlText w:val="%1.%2.%3.%4.%5.%6.%7."/>
      <w:lvlJc w:val="left"/>
      <w:pPr>
        <w:ind w:left="2575" w:hanging="1440"/>
      </w:pPr>
    </w:lvl>
    <w:lvl w:ilvl="7">
      <w:start w:val="1"/>
      <w:numFmt w:val="decimal"/>
      <w:isLgl/>
      <w:lvlText w:val="%1.%2.%3.%4.%5.%6.%7.%8."/>
      <w:lvlJc w:val="left"/>
      <w:pPr>
        <w:ind w:left="2575" w:hanging="1440"/>
      </w:pPr>
    </w:lvl>
    <w:lvl w:ilvl="8">
      <w:start w:val="1"/>
      <w:numFmt w:val="decimal"/>
      <w:isLgl/>
      <w:lvlText w:val="%1.%2.%3.%4.%5.%6.%7.%8.%9."/>
      <w:lvlJc w:val="left"/>
      <w:pPr>
        <w:ind w:left="2935" w:hanging="1800"/>
      </w:pPr>
    </w:lvl>
  </w:abstractNum>
  <w:abstractNum w:abstractNumId="6"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1"/>
  </w:num>
  <w:num w:numId="6">
    <w:abstractNumId w:val="3"/>
  </w:num>
  <w:num w:numId="7">
    <w:abstractNumId w:val="0"/>
  </w:num>
  <w:num w:numId="8">
    <w:abstractNumId w:val="2"/>
  </w:num>
  <w:num w:numId="9">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1F0F"/>
    <w:rsid w:val="00002A64"/>
    <w:rsid w:val="00002C55"/>
    <w:rsid w:val="00041F74"/>
    <w:rsid w:val="000506CC"/>
    <w:rsid w:val="000660EE"/>
    <w:rsid w:val="0008272B"/>
    <w:rsid w:val="000A1D93"/>
    <w:rsid w:val="000A3BD0"/>
    <w:rsid w:val="000B434C"/>
    <w:rsid w:val="000D0CD6"/>
    <w:rsid w:val="000D7F14"/>
    <w:rsid w:val="0010447B"/>
    <w:rsid w:val="00105D26"/>
    <w:rsid w:val="00113C9B"/>
    <w:rsid w:val="00122832"/>
    <w:rsid w:val="00141184"/>
    <w:rsid w:val="00150435"/>
    <w:rsid w:val="00162941"/>
    <w:rsid w:val="00163865"/>
    <w:rsid w:val="001643F0"/>
    <w:rsid w:val="00177769"/>
    <w:rsid w:val="0018332C"/>
    <w:rsid w:val="00186E42"/>
    <w:rsid w:val="00195465"/>
    <w:rsid w:val="00197BF2"/>
    <w:rsid w:val="001A1451"/>
    <w:rsid w:val="001B336A"/>
    <w:rsid w:val="001D3B58"/>
    <w:rsid w:val="001F544C"/>
    <w:rsid w:val="001F5CCD"/>
    <w:rsid w:val="00214B59"/>
    <w:rsid w:val="00227966"/>
    <w:rsid w:val="0026096B"/>
    <w:rsid w:val="002866AA"/>
    <w:rsid w:val="002915BB"/>
    <w:rsid w:val="002D33E6"/>
    <w:rsid w:val="002D4631"/>
    <w:rsid w:val="002E450E"/>
    <w:rsid w:val="002F68E1"/>
    <w:rsid w:val="00300BB6"/>
    <w:rsid w:val="00321F21"/>
    <w:rsid w:val="00325440"/>
    <w:rsid w:val="00335490"/>
    <w:rsid w:val="003418F0"/>
    <w:rsid w:val="00350BDC"/>
    <w:rsid w:val="00353203"/>
    <w:rsid w:val="00353CD6"/>
    <w:rsid w:val="00353CE2"/>
    <w:rsid w:val="00355C50"/>
    <w:rsid w:val="003647CB"/>
    <w:rsid w:val="0037399F"/>
    <w:rsid w:val="00375B82"/>
    <w:rsid w:val="00375EE5"/>
    <w:rsid w:val="003779BE"/>
    <w:rsid w:val="003812BF"/>
    <w:rsid w:val="003A544A"/>
    <w:rsid w:val="003C2BD6"/>
    <w:rsid w:val="003E3821"/>
    <w:rsid w:val="003E62AB"/>
    <w:rsid w:val="003F4A4D"/>
    <w:rsid w:val="00404694"/>
    <w:rsid w:val="004146F9"/>
    <w:rsid w:val="004228E8"/>
    <w:rsid w:val="004249B2"/>
    <w:rsid w:val="00427858"/>
    <w:rsid w:val="00437A89"/>
    <w:rsid w:val="0045524A"/>
    <w:rsid w:val="00464EC3"/>
    <w:rsid w:val="00472BB2"/>
    <w:rsid w:val="004940AE"/>
    <w:rsid w:val="00496B05"/>
    <w:rsid w:val="004B4544"/>
    <w:rsid w:val="004C26CA"/>
    <w:rsid w:val="004C4476"/>
    <w:rsid w:val="004D1B93"/>
    <w:rsid w:val="004D2E0B"/>
    <w:rsid w:val="004D6015"/>
    <w:rsid w:val="004E1BA5"/>
    <w:rsid w:val="004E1F32"/>
    <w:rsid w:val="004E27F2"/>
    <w:rsid w:val="004E3721"/>
    <w:rsid w:val="004F0A1F"/>
    <w:rsid w:val="004F1E94"/>
    <w:rsid w:val="0050008F"/>
    <w:rsid w:val="00500AE7"/>
    <w:rsid w:val="00512D47"/>
    <w:rsid w:val="0052296E"/>
    <w:rsid w:val="0052374B"/>
    <w:rsid w:val="00543965"/>
    <w:rsid w:val="00545D43"/>
    <w:rsid w:val="00552FF7"/>
    <w:rsid w:val="00563539"/>
    <w:rsid w:val="005728E8"/>
    <w:rsid w:val="005737EC"/>
    <w:rsid w:val="0057459F"/>
    <w:rsid w:val="005A5AEC"/>
    <w:rsid w:val="005A5C9D"/>
    <w:rsid w:val="005B49F2"/>
    <w:rsid w:val="005B5BAC"/>
    <w:rsid w:val="005D389C"/>
    <w:rsid w:val="005D3FA6"/>
    <w:rsid w:val="005D6A17"/>
    <w:rsid w:val="005E53DD"/>
    <w:rsid w:val="00601317"/>
    <w:rsid w:val="00603B16"/>
    <w:rsid w:val="00607E69"/>
    <w:rsid w:val="00624F33"/>
    <w:rsid w:val="00634E67"/>
    <w:rsid w:val="00645972"/>
    <w:rsid w:val="00645D73"/>
    <w:rsid w:val="00656E5C"/>
    <w:rsid w:val="00667E53"/>
    <w:rsid w:val="00672FEC"/>
    <w:rsid w:val="00675010"/>
    <w:rsid w:val="006B12FB"/>
    <w:rsid w:val="006C015C"/>
    <w:rsid w:val="006D6618"/>
    <w:rsid w:val="006E0B7F"/>
    <w:rsid w:val="006E69FE"/>
    <w:rsid w:val="006F2906"/>
    <w:rsid w:val="00700AE6"/>
    <w:rsid w:val="00703E44"/>
    <w:rsid w:val="00712A45"/>
    <w:rsid w:val="00726CCE"/>
    <w:rsid w:val="00737581"/>
    <w:rsid w:val="00753E9E"/>
    <w:rsid w:val="007578E4"/>
    <w:rsid w:val="007628F1"/>
    <w:rsid w:val="00781A62"/>
    <w:rsid w:val="007848CC"/>
    <w:rsid w:val="00792C32"/>
    <w:rsid w:val="007973D7"/>
    <w:rsid w:val="007A1C22"/>
    <w:rsid w:val="007A2418"/>
    <w:rsid w:val="007A288F"/>
    <w:rsid w:val="007A7C94"/>
    <w:rsid w:val="007C2479"/>
    <w:rsid w:val="007C44DE"/>
    <w:rsid w:val="007C4735"/>
    <w:rsid w:val="007D0A75"/>
    <w:rsid w:val="007D4B3D"/>
    <w:rsid w:val="007E00B5"/>
    <w:rsid w:val="007E6CF9"/>
    <w:rsid w:val="007F56F0"/>
    <w:rsid w:val="00801B41"/>
    <w:rsid w:val="00802141"/>
    <w:rsid w:val="0080409D"/>
    <w:rsid w:val="008074CA"/>
    <w:rsid w:val="00814369"/>
    <w:rsid w:val="0081766C"/>
    <w:rsid w:val="00821930"/>
    <w:rsid w:val="008359D5"/>
    <w:rsid w:val="00847AAD"/>
    <w:rsid w:val="00857D9E"/>
    <w:rsid w:val="008671B8"/>
    <w:rsid w:val="00886FBA"/>
    <w:rsid w:val="008961D9"/>
    <w:rsid w:val="008A28B1"/>
    <w:rsid w:val="008A2B7B"/>
    <w:rsid w:val="008C7301"/>
    <w:rsid w:val="008D0A41"/>
    <w:rsid w:val="008D32A9"/>
    <w:rsid w:val="008D6A2B"/>
    <w:rsid w:val="008E1FAE"/>
    <w:rsid w:val="008E3E18"/>
    <w:rsid w:val="009210A1"/>
    <w:rsid w:val="00932581"/>
    <w:rsid w:val="00936408"/>
    <w:rsid w:val="0094230D"/>
    <w:rsid w:val="00945F37"/>
    <w:rsid w:val="00955E14"/>
    <w:rsid w:val="00965160"/>
    <w:rsid w:val="00982C82"/>
    <w:rsid w:val="00983C10"/>
    <w:rsid w:val="00990242"/>
    <w:rsid w:val="009912EA"/>
    <w:rsid w:val="009B30DA"/>
    <w:rsid w:val="009D4A1A"/>
    <w:rsid w:val="009E222C"/>
    <w:rsid w:val="009E4C09"/>
    <w:rsid w:val="00A03C4B"/>
    <w:rsid w:val="00A1033B"/>
    <w:rsid w:val="00A34940"/>
    <w:rsid w:val="00A35266"/>
    <w:rsid w:val="00A65D94"/>
    <w:rsid w:val="00A67399"/>
    <w:rsid w:val="00A86F42"/>
    <w:rsid w:val="00A8755A"/>
    <w:rsid w:val="00A928FC"/>
    <w:rsid w:val="00A968AD"/>
    <w:rsid w:val="00A97B9F"/>
    <w:rsid w:val="00AA2553"/>
    <w:rsid w:val="00AA4DA5"/>
    <w:rsid w:val="00AC0319"/>
    <w:rsid w:val="00AC1DBE"/>
    <w:rsid w:val="00AC3143"/>
    <w:rsid w:val="00AD5F79"/>
    <w:rsid w:val="00AF2CF5"/>
    <w:rsid w:val="00AF34D4"/>
    <w:rsid w:val="00B00C61"/>
    <w:rsid w:val="00B0715E"/>
    <w:rsid w:val="00B179C1"/>
    <w:rsid w:val="00B22B3C"/>
    <w:rsid w:val="00B27050"/>
    <w:rsid w:val="00B3379B"/>
    <w:rsid w:val="00B35B41"/>
    <w:rsid w:val="00B4074C"/>
    <w:rsid w:val="00B45403"/>
    <w:rsid w:val="00B516D9"/>
    <w:rsid w:val="00B612FA"/>
    <w:rsid w:val="00B75F2C"/>
    <w:rsid w:val="00B871F5"/>
    <w:rsid w:val="00B8790A"/>
    <w:rsid w:val="00B95043"/>
    <w:rsid w:val="00B96D9F"/>
    <w:rsid w:val="00BA5735"/>
    <w:rsid w:val="00BA5A94"/>
    <w:rsid w:val="00BA714A"/>
    <w:rsid w:val="00BB3E3B"/>
    <w:rsid w:val="00BC0499"/>
    <w:rsid w:val="00BE34FD"/>
    <w:rsid w:val="00BF2D29"/>
    <w:rsid w:val="00BF73AD"/>
    <w:rsid w:val="00C12B31"/>
    <w:rsid w:val="00C21377"/>
    <w:rsid w:val="00C472AD"/>
    <w:rsid w:val="00C55C54"/>
    <w:rsid w:val="00C650F7"/>
    <w:rsid w:val="00C67E80"/>
    <w:rsid w:val="00C71E43"/>
    <w:rsid w:val="00C76399"/>
    <w:rsid w:val="00C83830"/>
    <w:rsid w:val="00C84B82"/>
    <w:rsid w:val="00CA4556"/>
    <w:rsid w:val="00CA6231"/>
    <w:rsid w:val="00CB566F"/>
    <w:rsid w:val="00CE3377"/>
    <w:rsid w:val="00CF59E0"/>
    <w:rsid w:val="00D05C12"/>
    <w:rsid w:val="00D06452"/>
    <w:rsid w:val="00D24E68"/>
    <w:rsid w:val="00D2704A"/>
    <w:rsid w:val="00D446D6"/>
    <w:rsid w:val="00D455DC"/>
    <w:rsid w:val="00D45AE1"/>
    <w:rsid w:val="00D4653C"/>
    <w:rsid w:val="00D46ACB"/>
    <w:rsid w:val="00D50C82"/>
    <w:rsid w:val="00D536F1"/>
    <w:rsid w:val="00D53F1D"/>
    <w:rsid w:val="00D56822"/>
    <w:rsid w:val="00D60CB3"/>
    <w:rsid w:val="00D6246E"/>
    <w:rsid w:val="00D65FF1"/>
    <w:rsid w:val="00D86ED3"/>
    <w:rsid w:val="00DA6E65"/>
    <w:rsid w:val="00DB5CA3"/>
    <w:rsid w:val="00DC4427"/>
    <w:rsid w:val="00DD4A84"/>
    <w:rsid w:val="00DF229F"/>
    <w:rsid w:val="00E03763"/>
    <w:rsid w:val="00E15C4F"/>
    <w:rsid w:val="00E2273D"/>
    <w:rsid w:val="00E22EC5"/>
    <w:rsid w:val="00E26382"/>
    <w:rsid w:val="00E27ED9"/>
    <w:rsid w:val="00E34A89"/>
    <w:rsid w:val="00E44088"/>
    <w:rsid w:val="00E4520E"/>
    <w:rsid w:val="00E6350F"/>
    <w:rsid w:val="00E70965"/>
    <w:rsid w:val="00E86DC8"/>
    <w:rsid w:val="00E90AA0"/>
    <w:rsid w:val="00EA000A"/>
    <w:rsid w:val="00EB6952"/>
    <w:rsid w:val="00EE2A98"/>
    <w:rsid w:val="00EE64BC"/>
    <w:rsid w:val="00EF1C2E"/>
    <w:rsid w:val="00EF4582"/>
    <w:rsid w:val="00F030E1"/>
    <w:rsid w:val="00F04477"/>
    <w:rsid w:val="00F1070F"/>
    <w:rsid w:val="00F22815"/>
    <w:rsid w:val="00F30A59"/>
    <w:rsid w:val="00F36544"/>
    <w:rsid w:val="00F51580"/>
    <w:rsid w:val="00F67C6B"/>
    <w:rsid w:val="00F70097"/>
    <w:rsid w:val="00F72DF3"/>
    <w:rsid w:val="00F90E78"/>
    <w:rsid w:val="00F913CD"/>
    <w:rsid w:val="00FA2B55"/>
    <w:rsid w:val="00FC4E6E"/>
    <w:rsid w:val="00FC6EFB"/>
    <w:rsid w:val="00FE2B8E"/>
    <w:rsid w:val="00FE3FA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Bullet,Lentele,Lente"/>
    <w:basedOn w:val="prastasis"/>
    <w:link w:val="SraopastraipaDiagrama"/>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paragraph" w:customStyle="1" w:styleId="Normaldokumentas">
    <w:name w:val="Normal_dokumentas"/>
    <w:qFormat/>
    <w:rsid w:val="00E03763"/>
    <w:pPr>
      <w:spacing w:after="0" w:line="240" w:lineRule="auto"/>
      <w:jc w:val="both"/>
    </w:pPr>
    <w:rPr>
      <w:rFonts w:ascii="Times New Roman" w:eastAsiaTheme="minorHAnsi" w:hAnsi="Times New Roman"/>
      <w:sz w:val="24"/>
      <w:lang w:eastAsia="en-US"/>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34"/>
    <w:qFormat/>
    <w:rsid w:val="00150435"/>
  </w:style>
  <w:style w:type="paragraph" w:styleId="Pagrindinistekstas">
    <w:name w:val="Body Text"/>
    <w:basedOn w:val="prastasis"/>
    <w:link w:val="PagrindinistekstasDiagrama"/>
    <w:uiPriority w:val="99"/>
    <w:semiHidden/>
    <w:unhideWhenUsed/>
    <w:rsid w:val="00C71E43"/>
    <w:pPr>
      <w:spacing w:after="120"/>
    </w:pPr>
  </w:style>
  <w:style w:type="character" w:customStyle="1" w:styleId="PagrindinistekstasDiagrama">
    <w:name w:val="Pagrindinis tekstas Diagrama"/>
    <w:basedOn w:val="Numatytasispastraiposriftas"/>
    <w:link w:val="Pagrindinistekstas"/>
    <w:uiPriority w:val="99"/>
    <w:semiHidden/>
    <w:rsid w:val="00C71E43"/>
  </w:style>
  <w:style w:type="character" w:styleId="Neapdorotaspaminjimas">
    <w:name w:val="Unresolved Mention"/>
    <w:basedOn w:val="Numatytasispastraiposriftas"/>
    <w:uiPriority w:val="99"/>
    <w:semiHidden/>
    <w:unhideWhenUsed/>
    <w:rsid w:val="00A96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 w:id="15975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tynas.remeikis@sakiai.lt" TargetMode="External"/><Relationship Id="rId4" Type="http://schemas.openxmlformats.org/officeDocument/2006/relationships/settings" Target="settings.xml"/><Relationship Id="rId9" Type="http://schemas.openxmlformats.org/officeDocument/2006/relationships/hyperlink" Target="mailto:hidrokest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40E8-B474-4F9F-92DE-C1460FA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2928</Words>
  <Characters>16693</Characters>
  <Application>Microsoft Office Word</Application>
  <DocSecurity>0</DocSecurity>
  <Lines>139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Jurgita Simonavičienė</cp:lastModifiedBy>
  <cp:revision>108</cp:revision>
  <dcterms:created xsi:type="dcterms:W3CDTF">2024-03-26T12:44:00Z</dcterms:created>
  <dcterms:modified xsi:type="dcterms:W3CDTF">2024-05-07T10:37:00Z</dcterms:modified>
</cp:coreProperties>
</file>