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2356F" w14:textId="77777777" w:rsidR="0039421C" w:rsidRDefault="0039421C" w:rsidP="0039421C">
      <w:pPr>
        <w:jc w:val="right"/>
        <w:rPr>
          <w:rFonts w:ascii="Times New Roman" w:hAnsi="Times New Roman" w:cs="Times New Roman"/>
          <w:b/>
          <w:sz w:val="24"/>
          <w:szCs w:val="24"/>
          <w:lang w:val="lt-LT"/>
        </w:rPr>
      </w:pPr>
      <w:bookmarkStart w:id="0" w:name="_GoBack"/>
      <w:bookmarkEnd w:id="0"/>
      <w:r>
        <w:rPr>
          <w:rFonts w:ascii="Times New Roman" w:hAnsi="Times New Roman" w:cs="Times New Roman"/>
          <w:b/>
          <w:sz w:val="24"/>
          <w:szCs w:val="24"/>
          <w:lang w:val="lt-LT"/>
        </w:rPr>
        <w:t>3 Priedas</w:t>
      </w:r>
    </w:p>
    <w:p w14:paraId="7C48C999" w14:textId="77777777" w:rsidR="008D6594" w:rsidRPr="00CE5305" w:rsidRDefault="00CE5305" w:rsidP="00B50ECB">
      <w:pPr>
        <w:jc w:val="center"/>
        <w:rPr>
          <w:rFonts w:ascii="Times New Roman" w:hAnsi="Times New Roman" w:cs="Times New Roman"/>
          <w:b/>
          <w:sz w:val="24"/>
          <w:szCs w:val="24"/>
          <w:lang w:val="lt-LT"/>
        </w:rPr>
      </w:pPr>
      <w:r w:rsidRPr="00CE5305">
        <w:rPr>
          <w:rFonts w:ascii="Times New Roman" w:hAnsi="Times New Roman" w:cs="Times New Roman"/>
          <w:b/>
          <w:sz w:val="24"/>
          <w:szCs w:val="24"/>
          <w:lang w:val="lt-LT"/>
        </w:rPr>
        <w:t>UŽSAKOVO</w:t>
      </w:r>
      <w:r w:rsidR="00B50ECB" w:rsidRPr="00CE5305">
        <w:rPr>
          <w:rFonts w:ascii="Times New Roman" w:hAnsi="Times New Roman" w:cs="Times New Roman"/>
          <w:b/>
          <w:sz w:val="24"/>
          <w:szCs w:val="24"/>
          <w:lang w:val="lt-LT"/>
        </w:rPr>
        <w:t xml:space="preserve"> UŽDUOTIS RANGOVUI</w:t>
      </w:r>
    </w:p>
    <w:p w14:paraId="0F6AF08A" w14:textId="77777777" w:rsidR="00B50ECB" w:rsidRPr="00CE5305" w:rsidRDefault="00B50ECB" w:rsidP="00B50ECB">
      <w:pPr>
        <w:jc w:val="center"/>
        <w:rPr>
          <w:rFonts w:ascii="Times New Roman" w:hAnsi="Times New Roman" w:cs="Times New Roman"/>
          <w:b/>
          <w:sz w:val="24"/>
          <w:szCs w:val="24"/>
          <w:lang w:val="lt-LT"/>
        </w:rPr>
      </w:pPr>
      <w:r w:rsidRPr="00CE5305">
        <w:rPr>
          <w:rFonts w:ascii="Times New Roman" w:hAnsi="Times New Roman" w:cs="Times New Roman"/>
          <w:b/>
          <w:sz w:val="24"/>
          <w:szCs w:val="24"/>
          <w:lang w:val="lt-LT"/>
        </w:rPr>
        <w:t>I. BENDROJI INFORMACIJA</w:t>
      </w:r>
    </w:p>
    <w:tbl>
      <w:tblPr>
        <w:tblStyle w:val="Lentelstinklelis"/>
        <w:tblW w:w="0" w:type="auto"/>
        <w:tblInd w:w="279" w:type="dxa"/>
        <w:tblLook w:val="04A0" w:firstRow="1" w:lastRow="0" w:firstColumn="1" w:lastColumn="0" w:noHBand="0" w:noVBand="1"/>
      </w:tblPr>
      <w:tblGrid>
        <w:gridCol w:w="573"/>
        <w:gridCol w:w="2670"/>
        <w:gridCol w:w="6106"/>
      </w:tblGrid>
      <w:tr w:rsidR="00B50ECB" w:rsidRPr="00350BCE" w14:paraId="106676EE" w14:textId="77777777" w:rsidTr="00B50ECB">
        <w:tc>
          <w:tcPr>
            <w:tcW w:w="709" w:type="dxa"/>
          </w:tcPr>
          <w:p w14:paraId="149A9EA6" w14:textId="77777777" w:rsidR="00B50ECB" w:rsidRDefault="00B50ECB">
            <w:pP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3543" w:type="dxa"/>
          </w:tcPr>
          <w:p w14:paraId="0AC508D8" w14:textId="77777777" w:rsidR="00B50ECB" w:rsidRDefault="00B50ECB">
            <w:pPr>
              <w:rPr>
                <w:rFonts w:ascii="Times New Roman" w:hAnsi="Times New Roman" w:cs="Times New Roman"/>
                <w:sz w:val="24"/>
                <w:szCs w:val="24"/>
                <w:lang w:val="lt-LT"/>
              </w:rPr>
            </w:pPr>
            <w:r>
              <w:rPr>
                <w:rFonts w:ascii="Times New Roman" w:hAnsi="Times New Roman" w:cs="Times New Roman"/>
                <w:sz w:val="24"/>
                <w:szCs w:val="24"/>
                <w:lang w:val="lt-LT"/>
              </w:rPr>
              <w:t>Statytojas (užsakovas)</w:t>
            </w:r>
          </w:p>
        </w:tc>
        <w:tc>
          <w:tcPr>
            <w:tcW w:w="9072" w:type="dxa"/>
          </w:tcPr>
          <w:p w14:paraId="43F10555" w14:textId="77777777" w:rsidR="00B50ECB" w:rsidRDefault="00B50ECB">
            <w:pPr>
              <w:rPr>
                <w:rFonts w:ascii="Times New Roman" w:hAnsi="Times New Roman" w:cs="Times New Roman"/>
                <w:sz w:val="24"/>
                <w:szCs w:val="24"/>
                <w:lang w:val="lt-LT"/>
              </w:rPr>
            </w:pPr>
            <w:r>
              <w:rPr>
                <w:rFonts w:ascii="Times New Roman" w:hAnsi="Times New Roman" w:cs="Times New Roman"/>
                <w:sz w:val="24"/>
                <w:szCs w:val="24"/>
                <w:lang w:val="lt-LT"/>
              </w:rPr>
              <w:t>Kaišiadorių šventosios Faustinos ugdymo centras, įmonės kodas 190984870</w:t>
            </w:r>
          </w:p>
        </w:tc>
      </w:tr>
      <w:tr w:rsidR="00B50ECB" w:rsidRPr="00350BCE" w14:paraId="0C34CBD4" w14:textId="77777777" w:rsidTr="00B50ECB">
        <w:tc>
          <w:tcPr>
            <w:tcW w:w="709" w:type="dxa"/>
          </w:tcPr>
          <w:p w14:paraId="45ED5543" w14:textId="77777777" w:rsidR="00B50ECB" w:rsidRDefault="00B50ECB">
            <w:pP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3543" w:type="dxa"/>
          </w:tcPr>
          <w:p w14:paraId="3CECCC26" w14:textId="77777777" w:rsidR="00B50ECB" w:rsidRDefault="00B50ECB">
            <w:pPr>
              <w:rPr>
                <w:rFonts w:ascii="Times New Roman" w:hAnsi="Times New Roman" w:cs="Times New Roman"/>
                <w:sz w:val="24"/>
                <w:szCs w:val="24"/>
                <w:lang w:val="lt-LT"/>
              </w:rPr>
            </w:pPr>
            <w:r>
              <w:rPr>
                <w:rFonts w:ascii="Times New Roman" w:hAnsi="Times New Roman" w:cs="Times New Roman"/>
                <w:sz w:val="24"/>
                <w:szCs w:val="24"/>
                <w:lang w:val="lt-LT"/>
              </w:rPr>
              <w:t>Pirkimo pavadinimas</w:t>
            </w:r>
          </w:p>
        </w:tc>
        <w:tc>
          <w:tcPr>
            <w:tcW w:w="9072" w:type="dxa"/>
          </w:tcPr>
          <w:p w14:paraId="63609B5B" w14:textId="77777777" w:rsidR="00B50ECB" w:rsidRDefault="00B50ECB" w:rsidP="00F257D6">
            <w:pPr>
              <w:rPr>
                <w:rFonts w:ascii="Times New Roman" w:hAnsi="Times New Roman" w:cs="Times New Roman"/>
                <w:sz w:val="24"/>
                <w:szCs w:val="24"/>
                <w:lang w:val="lt-LT"/>
              </w:rPr>
            </w:pPr>
            <w:r>
              <w:rPr>
                <w:rFonts w:ascii="Times New Roman" w:hAnsi="Times New Roman" w:cs="Times New Roman"/>
                <w:sz w:val="24"/>
                <w:szCs w:val="24"/>
                <w:lang w:val="lt-LT"/>
              </w:rPr>
              <w:t xml:space="preserve">Kaišiadorių šventosios Faustinos ugdymo centro </w:t>
            </w:r>
            <w:r w:rsidR="00F257D6">
              <w:rPr>
                <w:rFonts w:ascii="Times New Roman" w:hAnsi="Times New Roman" w:cs="Times New Roman"/>
                <w:sz w:val="24"/>
                <w:szCs w:val="24"/>
                <w:lang w:val="lt-LT"/>
              </w:rPr>
              <w:t>socialinių dirbtuvių</w:t>
            </w:r>
            <w:r>
              <w:rPr>
                <w:rFonts w:ascii="Times New Roman" w:hAnsi="Times New Roman" w:cs="Times New Roman"/>
                <w:sz w:val="24"/>
                <w:szCs w:val="24"/>
                <w:lang w:val="lt-LT"/>
              </w:rPr>
              <w:t xml:space="preserve"> patalpų paprastojo remonto darbai</w:t>
            </w:r>
          </w:p>
        </w:tc>
      </w:tr>
      <w:tr w:rsidR="00B50ECB" w:rsidRPr="00350BCE" w14:paraId="4E97781A" w14:textId="77777777" w:rsidTr="00B50ECB">
        <w:tc>
          <w:tcPr>
            <w:tcW w:w="709" w:type="dxa"/>
          </w:tcPr>
          <w:p w14:paraId="607C285B" w14:textId="77777777" w:rsidR="00B50ECB" w:rsidRDefault="00B50ECB">
            <w:pP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3543" w:type="dxa"/>
          </w:tcPr>
          <w:p w14:paraId="16250892" w14:textId="77777777" w:rsidR="00B50ECB" w:rsidRDefault="00B50ECB">
            <w:pPr>
              <w:rPr>
                <w:rFonts w:ascii="Times New Roman" w:hAnsi="Times New Roman" w:cs="Times New Roman"/>
                <w:sz w:val="24"/>
                <w:szCs w:val="24"/>
                <w:lang w:val="lt-LT"/>
              </w:rPr>
            </w:pPr>
            <w:r>
              <w:rPr>
                <w:rFonts w:ascii="Times New Roman" w:hAnsi="Times New Roman" w:cs="Times New Roman"/>
                <w:sz w:val="24"/>
                <w:szCs w:val="24"/>
                <w:lang w:val="lt-LT"/>
              </w:rPr>
              <w:t>Finansavimas</w:t>
            </w:r>
          </w:p>
        </w:tc>
        <w:tc>
          <w:tcPr>
            <w:tcW w:w="9072" w:type="dxa"/>
          </w:tcPr>
          <w:p w14:paraId="25C696E4" w14:textId="1772F6F1" w:rsidR="00B50ECB" w:rsidRPr="00F257D6" w:rsidRDefault="00F257D6" w:rsidP="0082444F">
            <w:pPr>
              <w:shd w:val="clear" w:color="auto" w:fill="FFFFFF"/>
              <w:rPr>
                <w:rFonts w:ascii="Times New Roman" w:hAnsi="Times New Roman" w:cs="Times New Roman"/>
                <w:sz w:val="24"/>
                <w:szCs w:val="24"/>
                <w:lang w:val="lt-LT"/>
              </w:rPr>
            </w:pPr>
            <w:r w:rsidRPr="00F257D6">
              <w:rPr>
                <w:rFonts w:ascii="Times New Roman" w:eastAsia="Times New Roman" w:hAnsi="Times New Roman" w:cs="Times New Roman"/>
                <w:sz w:val="24"/>
                <w:szCs w:val="24"/>
                <w:lang w:val="lt-LT"/>
              </w:rPr>
              <w:t xml:space="preserve">SADM priemonė 09-003-02-02-11 (RE) “Sumažinti pažeidžiamų visuomenės grupių gerovės teritorinius skirtumus”, </w:t>
            </w:r>
            <w:r w:rsidRPr="00F257D6">
              <w:rPr>
                <w:rFonts w:ascii="Times New Roman" w:hAnsi="Times New Roman" w:cs="Times New Roman"/>
                <w:sz w:val="24"/>
                <w:szCs w:val="24"/>
                <w:shd w:val="clear" w:color="auto" w:fill="FFFFFF"/>
                <w:lang w:val="lt-LT"/>
              </w:rPr>
              <w:t>Kaišiadorių rajono savivaldybės projektas </w:t>
            </w:r>
            <w:r w:rsidRPr="00F257D6">
              <w:rPr>
                <w:rFonts w:ascii="Times New Roman" w:hAnsi="Times New Roman" w:cs="Times New Roman"/>
                <w:sz w:val="24"/>
                <w:szCs w:val="24"/>
                <w:shd w:val="clear" w:color="auto" w:fill="FFFFFF" w:themeFill="background1"/>
                <w:lang w:val="lt-LT"/>
              </w:rPr>
              <w:t>„Socialinės priežiūros socialinių paslaugų plėtra Kaišiadorių rajon</w:t>
            </w:r>
            <w:r w:rsidR="0082444F">
              <w:rPr>
                <w:rFonts w:ascii="Times New Roman" w:hAnsi="Times New Roman" w:cs="Times New Roman"/>
                <w:sz w:val="24"/>
                <w:szCs w:val="24"/>
                <w:shd w:val="clear" w:color="auto" w:fill="FFFFFF" w:themeFill="background1"/>
                <w:lang w:val="lt-LT"/>
              </w:rPr>
              <w:t>o savivaldybėje</w:t>
            </w:r>
            <w:r w:rsidRPr="00F257D6">
              <w:rPr>
                <w:rFonts w:ascii="Times New Roman" w:hAnsi="Times New Roman" w:cs="Times New Roman"/>
                <w:sz w:val="24"/>
                <w:szCs w:val="24"/>
                <w:shd w:val="clear" w:color="auto" w:fill="FFFFFF" w:themeFill="background1"/>
                <w:lang w:val="lt-LT"/>
              </w:rPr>
              <w:t>“</w:t>
            </w:r>
            <w:r w:rsidRPr="00F257D6">
              <w:rPr>
                <w:shd w:val="clear" w:color="auto" w:fill="FFFFFF"/>
                <w:lang w:val="lt-LT"/>
              </w:rPr>
              <w:t xml:space="preserve"> </w:t>
            </w:r>
          </w:p>
        </w:tc>
      </w:tr>
      <w:tr w:rsidR="00B50ECB" w14:paraId="4BE22A59" w14:textId="77777777" w:rsidTr="00B50ECB">
        <w:tc>
          <w:tcPr>
            <w:tcW w:w="709" w:type="dxa"/>
          </w:tcPr>
          <w:p w14:paraId="23E75E08" w14:textId="77777777" w:rsidR="00B50ECB" w:rsidRDefault="00B50ECB">
            <w:pP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3543" w:type="dxa"/>
          </w:tcPr>
          <w:p w14:paraId="7E0F118C" w14:textId="77777777" w:rsidR="00B50ECB" w:rsidRDefault="00B50ECB">
            <w:pPr>
              <w:rPr>
                <w:rFonts w:ascii="Times New Roman" w:hAnsi="Times New Roman" w:cs="Times New Roman"/>
                <w:sz w:val="24"/>
                <w:szCs w:val="24"/>
                <w:lang w:val="lt-LT"/>
              </w:rPr>
            </w:pPr>
            <w:r>
              <w:rPr>
                <w:rFonts w:ascii="Times New Roman" w:hAnsi="Times New Roman" w:cs="Times New Roman"/>
                <w:sz w:val="24"/>
                <w:szCs w:val="24"/>
                <w:lang w:val="lt-LT"/>
              </w:rPr>
              <w:t>Statinio adresas</w:t>
            </w:r>
          </w:p>
        </w:tc>
        <w:tc>
          <w:tcPr>
            <w:tcW w:w="9072" w:type="dxa"/>
          </w:tcPr>
          <w:p w14:paraId="2321345A" w14:textId="77777777" w:rsidR="00B50ECB" w:rsidRDefault="00B50ECB">
            <w:pPr>
              <w:rPr>
                <w:rFonts w:ascii="Times New Roman" w:hAnsi="Times New Roman" w:cs="Times New Roman"/>
                <w:sz w:val="24"/>
                <w:szCs w:val="24"/>
                <w:lang w:val="lt-LT"/>
              </w:rPr>
            </w:pPr>
            <w:r>
              <w:rPr>
                <w:rFonts w:ascii="Times New Roman" w:hAnsi="Times New Roman" w:cs="Times New Roman"/>
                <w:sz w:val="24"/>
                <w:szCs w:val="24"/>
                <w:lang w:val="lt-LT"/>
              </w:rPr>
              <w:t>Gedimino g. 118, LT-</w:t>
            </w:r>
            <w:r w:rsidR="00E77DC2">
              <w:rPr>
                <w:rFonts w:ascii="Times New Roman" w:hAnsi="Times New Roman" w:cs="Times New Roman"/>
                <w:sz w:val="24"/>
                <w:szCs w:val="24"/>
                <w:lang w:val="lt-LT"/>
              </w:rPr>
              <w:t>56166 Kaišiadorys</w:t>
            </w:r>
          </w:p>
        </w:tc>
      </w:tr>
      <w:tr w:rsidR="00B50ECB" w14:paraId="6F7D7FD7" w14:textId="77777777" w:rsidTr="00B50ECB">
        <w:tc>
          <w:tcPr>
            <w:tcW w:w="709" w:type="dxa"/>
          </w:tcPr>
          <w:p w14:paraId="3E7F8760" w14:textId="77777777" w:rsidR="00B50ECB" w:rsidRDefault="00B50ECB">
            <w:pP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3543" w:type="dxa"/>
          </w:tcPr>
          <w:p w14:paraId="3D794F0F" w14:textId="77777777" w:rsidR="00B50ECB" w:rsidRDefault="00B50ECB">
            <w:pPr>
              <w:rPr>
                <w:rFonts w:ascii="Times New Roman" w:hAnsi="Times New Roman" w:cs="Times New Roman"/>
                <w:sz w:val="24"/>
                <w:szCs w:val="24"/>
                <w:lang w:val="lt-LT"/>
              </w:rPr>
            </w:pPr>
            <w:r>
              <w:rPr>
                <w:rFonts w:ascii="Times New Roman" w:hAnsi="Times New Roman" w:cs="Times New Roman"/>
                <w:sz w:val="24"/>
                <w:szCs w:val="24"/>
                <w:lang w:val="lt-LT"/>
              </w:rPr>
              <w:t>Naudojimo paskirtis</w:t>
            </w:r>
          </w:p>
        </w:tc>
        <w:tc>
          <w:tcPr>
            <w:tcW w:w="9072" w:type="dxa"/>
          </w:tcPr>
          <w:p w14:paraId="71DABC7A" w14:textId="77777777" w:rsidR="00B50ECB" w:rsidRDefault="00E77DC2">
            <w:pPr>
              <w:rPr>
                <w:rFonts w:ascii="Times New Roman" w:hAnsi="Times New Roman" w:cs="Times New Roman"/>
                <w:sz w:val="24"/>
                <w:szCs w:val="24"/>
                <w:lang w:val="lt-LT"/>
              </w:rPr>
            </w:pPr>
            <w:r>
              <w:rPr>
                <w:rFonts w:ascii="Times New Roman" w:hAnsi="Times New Roman" w:cs="Times New Roman"/>
                <w:sz w:val="24"/>
                <w:szCs w:val="24"/>
                <w:lang w:val="lt-LT"/>
              </w:rPr>
              <w:t>Mokslo</w:t>
            </w:r>
          </w:p>
        </w:tc>
      </w:tr>
      <w:tr w:rsidR="00B50ECB" w14:paraId="5C870258" w14:textId="77777777" w:rsidTr="00B50ECB">
        <w:tc>
          <w:tcPr>
            <w:tcW w:w="709" w:type="dxa"/>
          </w:tcPr>
          <w:p w14:paraId="3C9E4E1F" w14:textId="77777777" w:rsidR="00B50ECB" w:rsidRDefault="00B50ECB">
            <w:pP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3543" w:type="dxa"/>
          </w:tcPr>
          <w:p w14:paraId="2027CE36" w14:textId="77777777" w:rsidR="00B50ECB" w:rsidRDefault="00B50ECB">
            <w:pPr>
              <w:rPr>
                <w:rFonts w:ascii="Times New Roman" w:hAnsi="Times New Roman" w:cs="Times New Roman"/>
                <w:sz w:val="24"/>
                <w:szCs w:val="24"/>
                <w:lang w:val="lt-LT"/>
              </w:rPr>
            </w:pPr>
            <w:r>
              <w:rPr>
                <w:rFonts w:ascii="Times New Roman" w:hAnsi="Times New Roman" w:cs="Times New Roman"/>
                <w:sz w:val="24"/>
                <w:szCs w:val="24"/>
                <w:lang w:val="lt-LT"/>
              </w:rPr>
              <w:t>Statybos rūšis</w:t>
            </w:r>
          </w:p>
        </w:tc>
        <w:tc>
          <w:tcPr>
            <w:tcW w:w="9072" w:type="dxa"/>
          </w:tcPr>
          <w:p w14:paraId="321EA404" w14:textId="77777777" w:rsidR="00B50ECB" w:rsidRDefault="00E77DC2">
            <w:pPr>
              <w:rPr>
                <w:rFonts w:ascii="Times New Roman" w:hAnsi="Times New Roman" w:cs="Times New Roman"/>
                <w:sz w:val="24"/>
                <w:szCs w:val="24"/>
                <w:lang w:val="lt-LT"/>
              </w:rPr>
            </w:pPr>
            <w:r>
              <w:rPr>
                <w:rFonts w:ascii="Times New Roman" w:hAnsi="Times New Roman" w:cs="Times New Roman"/>
                <w:sz w:val="24"/>
                <w:szCs w:val="24"/>
                <w:lang w:val="lt-LT"/>
              </w:rPr>
              <w:t>Paprastasis remontas</w:t>
            </w:r>
          </w:p>
        </w:tc>
      </w:tr>
      <w:tr w:rsidR="00B50ECB" w14:paraId="5FE8E993" w14:textId="77777777" w:rsidTr="00B50ECB">
        <w:tc>
          <w:tcPr>
            <w:tcW w:w="709" w:type="dxa"/>
          </w:tcPr>
          <w:p w14:paraId="4271E274" w14:textId="77777777" w:rsidR="00B50ECB" w:rsidRDefault="00B50ECB">
            <w:pPr>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3543" w:type="dxa"/>
          </w:tcPr>
          <w:p w14:paraId="260958FB" w14:textId="77777777" w:rsidR="00B50ECB" w:rsidRDefault="00B50ECB">
            <w:pPr>
              <w:rPr>
                <w:rFonts w:ascii="Times New Roman" w:hAnsi="Times New Roman" w:cs="Times New Roman"/>
                <w:sz w:val="24"/>
                <w:szCs w:val="24"/>
                <w:lang w:val="lt-LT"/>
              </w:rPr>
            </w:pPr>
            <w:r>
              <w:rPr>
                <w:rFonts w:ascii="Times New Roman" w:hAnsi="Times New Roman" w:cs="Times New Roman"/>
                <w:sz w:val="24"/>
                <w:szCs w:val="24"/>
                <w:lang w:val="lt-LT"/>
              </w:rPr>
              <w:t>Statinio kategorija</w:t>
            </w:r>
          </w:p>
        </w:tc>
        <w:tc>
          <w:tcPr>
            <w:tcW w:w="9072" w:type="dxa"/>
          </w:tcPr>
          <w:p w14:paraId="4FA74AAF" w14:textId="77777777" w:rsidR="00B50ECB" w:rsidRDefault="00E77DC2">
            <w:pPr>
              <w:rPr>
                <w:rFonts w:ascii="Times New Roman" w:hAnsi="Times New Roman" w:cs="Times New Roman"/>
                <w:sz w:val="24"/>
                <w:szCs w:val="24"/>
                <w:lang w:val="lt-LT"/>
              </w:rPr>
            </w:pPr>
            <w:r>
              <w:rPr>
                <w:rFonts w:ascii="Times New Roman" w:hAnsi="Times New Roman" w:cs="Times New Roman"/>
                <w:sz w:val="24"/>
                <w:szCs w:val="24"/>
                <w:lang w:val="lt-LT"/>
              </w:rPr>
              <w:t>Ypatingasis statinys</w:t>
            </w:r>
          </w:p>
        </w:tc>
      </w:tr>
    </w:tbl>
    <w:p w14:paraId="0555899E" w14:textId="77777777" w:rsidR="00B50ECB" w:rsidRPr="00CE5305" w:rsidRDefault="00B50ECB">
      <w:pPr>
        <w:rPr>
          <w:rFonts w:ascii="Times New Roman" w:hAnsi="Times New Roman" w:cs="Times New Roman"/>
          <w:b/>
          <w:sz w:val="24"/>
          <w:szCs w:val="24"/>
          <w:lang w:val="lt-LT"/>
        </w:rPr>
      </w:pPr>
    </w:p>
    <w:p w14:paraId="3D8D2460" w14:textId="77777777" w:rsidR="00B50ECB" w:rsidRPr="00CE5305" w:rsidRDefault="00B50ECB" w:rsidP="00CE5305">
      <w:pPr>
        <w:jc w:val="center"/>
        <w:rPr>
          <w:rFonts w:ascii="Times New Roman" w:hAnsi="Times New Roman" w:cs="Times New Roman"/>
          <w:b/>
          <w:sz w:val="24"/>
          <w:szCs w:val="24"/>
          <w:lang w:val="lt-LT"/>
        </w:rPr>
      </w:pPr>
      <w:r w:rsidRPr="00CE5305">
        <w:rPr>
          <w:rFonts w:ascii="Times New Roman" w:hAnsi="Times New Roman" w:cs="Times New Roman"/>
          <w:b/>
          <w:sz w:val="24"/>
          <w:szCs w:val="24"/>
          <w:lang w:val="lt-LT"/>
        </w:rPr>
        <w:t xml:space="preserve">II. PAPRASTOJO REMONTO DARBŲ APIMTIS, TRUKMĖ IR </w:t>
      </w:r>
      <w:r w:rsidR="00E248B0">
        <w:rPr>
          <w:rFonts w:ascii="Times New Roman" w:hAnsi="Times New Roman" w:cs="Times New Roman"/>
          <w:b/>
          <w:sz w:val="24"/>
          <w:szCs w:val="24"/>
          <w:lang w:val="lt-LT"/>
        </w:rPr>
        <w:t xml:space="preserve">KITI </w:t>
      </w:r>
      <w:r w:rsidRPr="00CE5305">
        <w:rPr>
          <w:rFonts w:ascii="Times New Roman" w:hAnsi="Times New Roman" w:cs="Times New Roman"/>
          <w:b/>
          <w:sz w:val="24"/>
          <w:szCs w:val="24"/>
          <w:lang w:val="lt-LT"/>
        </w:rPr>
        <w:t xml:space="preserve">UŽSAKOVO </w:t>
      </w:r>
      <w:r w:rsidR="00E248B0">
        <w:rPr>
          <w:rFonts w:ascii="Times New Roman" w:hAnsi="Times New Roman" w:cs="Times New Roman"/>
          <w:b/>
          <w:sz w:val="24"/>
          <w:szCs w:val="24"/>
          <w:lang w:val="lt-LT"/>
        </w:rPr>
        <w:t>REIKALAVIMAI</w:t>
      </w:r>
    </w:p>
    <w:p w14:paraId="6AB956A2" w14:textId="77777777" w:rsidR="00B50ECB" w:rsidRPr="00F02BBE" w:rsidRDefault="00E77DC2" w:rsidP="00F257D6">
      <w:pPr>
        <w:spacing w:after="0" w:line="276" w:lineRule="auto"/>
        <w:rPr>
          <w:rFonts w:ascii="Times New Roman" w:hAnsi="Times New Roman" w:cs="Times New Roman"/>
          <w:b/>
          <w:sz w:val="24"/>
          <w:szCs w:val="24"/>
          <w:lang w:val="lt-LT"/>
        </w:rPr>
      </w:pPr>
      <w:r w:rsidRPr="00F02BBE">
        <w:rPr>
          <w:rFonts w:ascii="Times New Roman" w:hAnsi="Times New Roman" w:cs="Times New Roman"/>
          <w:b/>
          <w:sz w:val="24"/>
          <w:szCs w:val="24"/>
          <w:lang w:val="lt-LT"/>
        </w:rPr>
        <w:t>8. Rangos darbų apimtis ir atlikimo terminas</w:t>
      </w:r>
    </w:p>
    <w:p w14:paraId="633D63EF" w14:textId="77777777" w:rsidR="00E54E65" w:rsidRPr="00F257D6" w:rsidRDefault="000C07FD" w:rsidP="00F257D6">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8.1. </w:t>
      </w:r>
      <w:r w:rsidR="00E77DC2">
        <w:rPr>
          <w:rFonts w:ascii="Times New Roman" w:hAnsi="Times New Roman" w:cs="Times New Roman"/>
          <w:sz w:val="24"/>
          <w:szCs w:val="24"/>
          <w:lang w:val="lt-LT"/>
        </w:rPr>
        <w:t>Visi paprastojo remonto darbai yra aprašyti darbų kiekių žiniaraščiuose (Paprastojo re</w:t>
      </w:r>
      <w:r w:rsidR="00BA20CF">
        <w:rPr>
          <w:rFonts w:ascii="Times New Roman" w:hAnsi="Times New Roman" w:cs="Times New Roman"/>
          <w:sz w:val="24"/>
          <w:szCs w:val="24"/>
          <w:lang w:val="lt-LT"/>
        </w:rPr>
        <w:t>monto darbų aprašo 1-</w:t>
      </w:r>
      <w:r w:rsidR="00F257D6">
        <w:rPr>
          <w:rFonts w:ascii="Times New Roman" w:hAnsi="Times New Roman" w:cs="Times New Roman"/>
          <w:sz w:val="24"/>
          <w:szCs w:val="24"/>
          <w:lang w:val="lt-LT"/>
        </w:rPr>
        <w:t>2</w:t>
      </w:r>
      <w:r w:rsidR="00BA20CF">
        <w:rPr>
          <w:rFonts w:ascii="Times New Roman" w:hAnsi="Times New Roman" w:cs="Times New Roman"/>
          <w:sz w:val="24"/>
          <w:szCs w:val="24"/>
          <w:lang w:val="lt-LT"/>
        </w:rPr>
        <w:t xml:space="preserve"> priedai) ir </w:t>
      </w:r>
      <w:r w:rsidR="00665D87">
        <w:rPr>
          <w:rFonts w:ascii="Times New Roman" w:hAnsi="Times New Roman" w:cs="Times New Roman"/>
          <w:sz w:val="24"/>
          <w:szCs w:val="24"/>
          <w:lang w:val="lt-LT"/>
        </w:rPr>
        <w:t xml:space="preserve">vidaus patalpų </w:t>
      </w:r>
      <w:r w:rsidR="00BA20CF">
        <w:rPr>
          <w:rFonts w:ascii="Times New Roman" w:hAnsi="Times New Roman" w:cs="Times New Roman"/>
          <w:sz w:val="24"/>
          <w:szCs w:val="24"/>
          <w:lang w:val="lt-LT"/>
        </w:rPr>
        <w:t xml:space="preserve">paprastojo remonto apraše. </w:t>
      </w:r>
      <w:r w:rsidR="00E77DC2">
        <w:rPr>
          <w:rFonts w:ascii="Times New Roman" w:hAnsi="Times New Roman" w:cs="Times New Roman"/>
          <w:sz w:val="24"/>
          <w:szCs w:val="24"/>
          <w:lang w:val="lt-LT"/>
        </w:rPr>
        <w:t xml:space="preserve"> Rangovas, numatydamas darbus, jų eiliškumą, turi vadovautis</w:t>
      </w:r>
      <w:r w:rsidR="00E54E65">
        <w:rPr>
          <w:rFonts w:ascii="Times New Roman" w:hAnsi="Times New Roman" w:cs="Times New Roman"/>
          <w:sz w:val="24"/>
          <w:szCs w:val="24"/>
          <w:lang w:val="lt-LT"/>
        </w:rPr>
        <w:t xml:space="preserve"> pateikiamu paprastojo remonto darbų aprašu ir darbų sąrašais. Remonto metu </w:t>
      </w:r>
      <w:r w:rsidR="00E54E65" w:rsidRPr="00F257D6">
        <w:rPr>
          <w:rFonts w:ascii="Times New Roman" w:hAnsi="Times New Roman" w:cs="Times New Roman"/>
          <w:sz w:val="24"/>
          <w:szCs w:val="24"/>
          <w:lang w:val="lt-LT"/>
        </w:rPr>
        <w:t>tvarkomos patalpos:</w:t>
      </w:r>
    </w:p>
    <w:p w14:paraId="452FB4EB" w14:textId="77777777" w:rsidR="00F257D6" w:rsidRPr="00F257D6" w:rsidRDefault="00F257D6" w:rsidP="00F257D6">
      <w:pPr>
        <w:autoSpaceDE w:val="0"/>
        <w:spacing w:after="0" w:line="276" w:lineRule="auto"/>
        <w:ind w:firstLine="1296"/>
        <w:jc w:val="both"/>
        <w:rPr>
          <w:rFonts w:ascii="Times New Roman" w:hAnsi="Times New Roman" w:cs="Times New Roman"/>
          <w:bCs/>
          <w:sz w:val="24"/>
          <w:szCs w:val="24"/>
          <w:lang w:val="lt-LT"/>
        </w:rPr>
      </w:pPr>
      <w:r w:rsidRPr="00F257D6">
        <w:rPr>
          <w:rFonts w:ascii="Times New Roman" w:hAnsi="Times New Roman" w:cs="Times New Roman"/>
          <w:bCs/>
          <w:sz w:val="24"/>
          <w:szCs w:val="24"/>
          <w:lang w:val="lt-LT"/>
        </w:rPr>
        <w:t xml:space="preserve">- Socialinių dirbtuvių patalpos </w:t>
      </w:r>
      <w:r w:rsidRPr="00F257D6">
        <w:rPr>
          <w:rFonts w:ascii="Times New Roman" w:eastAsia="MS Mincho" w:hAnsi="Times New Roman" w:cs="Times New Roman"/>
          <w:sz w:val="24"/>
          <w:szCs w:val="24"/>
          <w:lang w:val="lt-LT" w:eastAsia="ja-JP"/>
        </w:rPr>
        <w:t>– 2-73, 2-74, 2-75, 2-76, 2-77, 2-78, 2-78, 2-80, 2-81, 2-82, 2-83, 2-84</w:t>
      </w:r>
    </w:p>
    <w:p w14:paraId="523C8731" w14:textId="77777777" w:rsidR="00606EA8" w:rsidRPr="00606EA8" w:rsidRDefault="00606EA8" w:rsidP="00F257D6">
      <w:pPr>
        <w:spacing w:after="0" w:line="276" w:lineRule="auto"/>
        <w:rPr>
          <w:rFonts w:ascii="Times New Roman" w:hAnsi="Times New Roman" w:cs="Times New Roman"/>
          <w:sz w:val="24"/>
          <w:szCs w:val="24"/>
          <w:lang w:val="lt-LT"/>
        </w:rPr>
      </w:pPr>
      <w:r w:rsidRPr="00606EA8">
        <w:rPr>
          <w:rFonts w:ascii="Times New Roman" w:eastAsia="Times New Roman" w:hAnsi="Times New Roman" w:cs="Times New Roman"/>
          <w:sz w:val="24"/>
          <w:szCs w:val="24"/>
          <w:lang w:val="lt-LT" w:eastAsia="lt-LT"/>
        </w:rPr>
        <w:t>Atsižvelgiant į tai, kad darbų kiekiai yra orientaciniai tiekėjas privalo pats įvertinti realius medžiagų ir darbų kiekius ir už juos atsakyti. Techninėje specifikacijoje nurodyti darbai turi būti įvertinti kompleksiškai, kartu su visais palydinčiais darbais, įvertinant papildomus elementus.</w:t>
      </w:r>
    </w:p>
    <w:p w14:paraId="771B4B3F" w14:textId="1FBBBFD8" w:rsidR="000C07FD" w:rsidRDefault="000C07FD" w:rsidP="00F257D6">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003F24DA" w:rsidRPr="003F24DA">
        <w:rPr>
          <w:rFonts w:ascii="Times New Roman" w:hAnsi="Times New Roman" w:cs="Times New Roman"/>
          <w:sz w:val="24"/>
          <w:szCs w:val="24"/>
          <w:lang w:val="lt-LT"/>
        </w:rPr>
        <w:t>P</w:t>
      </w:r>
      <w:r w:rsidRPr="003F24DA">
        <w:rPr>
          <w:rFonts w:ascii="Times New Roman" w:hAnsi="Times New Roman" w:cs="Times New Roman"/>
          <w:sz w:val="24"/>
          <w:szCs w:val="24"/>
          <w:lang w:val="lt-LT"/>
        </w:rPr>
        <w:t>aprastojo remonto darbai</w:t>
      </w:r>
      <w:r w:rsidR="00067FCC" w:rsidRPr="003F24DA">
        <w:rPr>
          <w:rFonts w:ascii="Times New Roman" w:hAnsi="Times New Roman" w:cs="Times New Roman"/>
          <w:sz w:val="24"/>
          <w:szCs w:val="24"/>
          <w:lang w:val="lt-LT"/>
        </w:rPr>
        <w:t xml:space="preserve"> </w:t>
      </w:r>
      <w:r w:rsidR="003F24DA">
        <w:rPr>
          <w:rFonts w:ascii="Times New Roman" w:hAnsi="Times New Roman" w:cs="Times New Roman"/>
          <w:sz w:val="24"/>
          <w:szCs w:val="24"/>
          <w:lang w:val="lt-LT"/>
        </w:rPr>
        <w:t>atliekami</w:t>
      </w:r>
      <w:r w:rsidR="00067FCC">
        <w:rPr>
          <w:rFonts w:ascii="Times New Roman" w:hAnsi="Times New Roman" w:cs="Times New Roman"/>
          <w:sz w:val="24"/>
          <w:szCs w:val="24"/>
          <w:lang w:val="lt-LT"/>
        </w:rPr>
        <w:t xml:space="preserve"> </w:t>
      </w:r>
      <w:r w:rsidR="00067FCC" w:rsidRPr="004F558D">
        <w:rPr>
          <w:rFonts w:ascii="Times New Roman" w:hAnsi="Times New Roman" w:cs="Times New Roman"/>
          <w:b/>
          <w:sz w:val="24"/>
          <w:szCs w:val="24"/>
          <w:lang w:val="lt-LT"/>
        </w:rPr>
        <w:t xml:space="preserve">per </w:t>
      </w:r>
      <w:r w:rsidR="00EF2E6F">
        <w:rPr>
          <w:rFonts w:ascii="Times New Roman" w:hAnsi="Times New Roman" w:cs="Times New Roman"/>
          <w:b/>
          <w:sz w:val="24"/>
          <w:szCs w:val="24"/>
          <w:lang w:val="lt-LT"/>
        </w:rPr>
        <w:t xml:space="preserve">4 </w:t>
      </w:r>
      <w:r w:rsidR="00067FCC" w:rsidRPr="004F558D">
        <w:rPr>
          <w:rFonts w:ascii="Times New Roman" w:hAnsi="Times New Roman" w:cs="Times New Roman"/>
          <w:b/>
          <w:sz w:val="24"/>
          <w:szCs w:val="24"/>
          <w:lang w:val="lt-LT"/>
        </w:rPr>
        <w:t xml:space="preserve">mėnesius </w:t>
      </w:r>
      <w:r w:rsidR="00067FCC">
        <w:rPr>
          <w:rFonts w:ascii="Times New Roman" w:hAnsi="Times New Roman" w:cs="Times New Roman"/>
          <w:sz w:val="24"/>
          <w:szCs w:val="24"/>
          <w:lang w:val="lt-LT"/>
        </w:rPr>
        <w:t>nuo statybvietės perdavimo-priėmimo akto pasirašymo dienos</w:t>
      </w:r>
      <w:r w:rsidR="00981272">
        <w:rPr>
          <w:rFonts w:ascii="Times New Roman" w:hAnsi="Times New Roman" w:cs="Times New Roman"/>
          <w:sz w:val="24"/>
          <w:szCs w:val="24"/>
          <w:lang w:val="lt-LT"/>
        </w:rPr>
        <w:t>. Darbų atlikimo grafiką būtina derinti su Kaišiadorių šventosios Faustinos ugdymo centro vadovu.</w:t>
      </w:r>
    </w:p>
    <w:p w14:paraId="6D22B807" w14:textId="77777777" w:rsidR="00F257D6" w:rsidRDefault="00F257D6" w:rsidP="00F257D6">
      <w:pPr>
        <w:spacing w:after="0" w:line="276" w:lineRule="auto"/>
        <w:rPr>
          <w:rFonts w:ascii="Times New Roman" w:hAnsi="Times New Roman" w:cs="Times New Roman"/>
          <w:b/>
          <w:sz w:val="24"/>
          <w:szCs w:val="24"/>
          <w:lang w:val="lt-LT"/>
        </w:rPr>
      </w:pPr>
    </w:p>
    <w:p w14:paraId="67FAE664" w14:textId="77777777" w:rsidR="004F558D" w:rsidRPr="00F02BBE" w:rsidRDefault="004F558D" w:rsidP="00F257D6">
      <w:pPr>
        <w:spacing w:after="0" w:line="276" w:lineRule="auto"/>
        <w:rPr>
          <w:rFonts w:ascii="Times New Roman" w:hAnsi="Times New Roman" w:cs="Times New Roman"/>
          <w:b/>
          <w:sz w:val="24"/>
          <w:szCs w:val="24"/>
          <w:lang w:val="lt-LT"/>
        </w:rPr>
      </w:pPr>
      <w:r w:rsidRPr="00F02BBE">
        <w:rPr>
          <w:rFonts w:ascii="Times New Roman" w:hAnsi="Times New Roman" w:cs="Times New Roman"/>
          <w:b/>
          <w:sz w:val="24"/>
          <w:szCs w:val="24"/>
          <w:lang w:val="lt-LT"/>
        </w:rPr>
        <w:t>9. Darbo laikas ir darbų sauga</w:t>
      </w:r>
    </w:p>
    <w:p w14:paraId="1F65824A" w14:textId="77777777" w:rsidR="004F558D" w:rsidRDefault="004F558D" w:rsidP="00F257D6">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9.1. Užsakovas darbo laiko valandų </w:t>
      </w:r>
      <w:r w:rsidR="00E0711E">
        <w:rPr>
          <w:rFonts w:ascii="Times New Roman" w:hAnsi="Times New Roman" w:cs="Times New Roman"/>
          <w:sz w:val="24"/>
          <w:szCs w:val="24"/>
          <w:lang w:val="lt-LT"/>
        </w:rPr>
        <w:t xml:space="preserve">ar savaitės dienų </w:t>
      </w:r>
      <w:r>
        <w:rPr>
          <w:rFonts w:ascii="Times New Roman" w:hAnsi="Times New Roman" w:cs="Times New Roman"/>
          <w:sz w:val="24"/>
          <w:szCs w:val="24"/>
          <w:lang w:val="lt-LT"/>
        </w:rPr>
        <w:t>nereglamentuoja.</w:t>
      </w:r>
    </w:p>
    <w:p w14:paraId="1444234F" w14:textId="77777777" w:rsidR="00981272" w:rsidRDefault="004F558D" w:rsidP="00F257D6">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9.2</w:t>
      </w:r>
      <w:r w:rsidR="00981272">
        <w:rPr>
          <w:rFonts w:ascii="Times New Roman" w:hAnsi="Times New Roman" w:cs="Times New Roman"/>
          <w:sz w:val="24"/>
          <w:szCs w:val="24"/>
          <w:lang w:val="lt-LT"/>
        </w:rPr>
        <w:t>. Remonto metu įstaigoje veikla bus vykdoma, todėl</w:t>
      </w:r>
      <w:r>
        <w:rPr>
          <w:rFonts w:ascii="Times New Roman" w:hAnsi="Times New Roman" w:cs="Times New Roman"/>
          <w:sz w:val="24"/>
          <w:szCs w:val="24"/>
          <w:lang w:val="lt-LT"/>
        </w:rPr>
        <w:t xml:space="preserve"> su užsakovu būtina suderinti darbų grafikus, judėjimo maršrutus, medžiagų sandėliavimo ir atliekų konteinerių vietas.</w:t>
      </w:r>
    </w:p>
    <w:p w14:paraId="150B39AF" w14:textId="77777777" w:rsidR="00BF25AD" w:rsidRDefault="00606EA8" w:rsidP="00F257D6">
      <w:pPr>
        <w:spacing w:after="0" w:line="276" w:lineRule="auto"/>
        <w:jc w:val="both"/>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9.3. Rangovas atsakingas už statybvietės žymėjimą, atsitvėrimą ir pan.</w:t>
      </w:r>
      <w:r w:rsidR="00BF25AD" w:rsidRPr="00BF25AD">
        <w:rPr>
          <w:rFonts w:ascii="Times New Roman" w:eastAsia="Times New Roman" w:hAnsi="Times New Roman" w:cs="Times New Roman"/>
          <w:sz w:val="24"/>
          <w:szCs w:val="24"/>
          <w:lang w:val="lt-LT" w:eastAsia="lt-LT"/>
        </w:rPr>
        <w:t xml:space="preserve"> </w:t>
      </w:r>
      <w:r w:rsidR="00BF25AD" w:rsidRPr="00606EA8">
        <w:rPr>
          <w:rFonts w:ascii="Times New Roman" w:eastAsia="Times New Roman" w:hAnsi="Times New Roman" w:cs="Times New Roman"/>
          <w:sz w:val="24"/>
          <w:szCs w:val="24"/>
          <w:lang w:val="lt-LT" w:eastAsia="lt-LT"/>
        </w:rPr>
        <w:t>Tinkamas aptvėrimas bei kiti laikini darbai užtikrinantys saugu darbą turi būti įskaičiuoti į Tiekėjo finansinį pasiūlymą.</w:t>
      </w:r>
      <w:r w:rsidR="00BF25AD">
        <w:rPr>
          <w:rFonts w:ascii="Times New Roman" w:hAnsi="Times New Roman" w:cs="Times New Roman"/>
          <w:sz w:val="24"/>
          <w:szCs w:val="24"/>
          <w:lang w:val="lt-LT"/>
        </w:rPr>
        <w:t xml:space="preserve"> </w:t>
      </w:r>
    </w:p>
    <w:p w14:paraId="6AB0B9F3" w14:textId="77777777" w:rsidR="004F558D" w:rsidRDefault="004F558D" w:rsidP="00F257D6">
      <w:pPr>
        <w:spacing w:after="0" w:line="276" w:lineRule="auto"/>
        <w:jc w:val="both"/>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9.</w:t>
      </w:r>
      <w:r w:rsidR="00606EA8">
        <w:rPr>
          <w:rFonts w:ascii="Times New Roman" w:hAnsi="Times New Roman" w:cs="Times New Roman"/>
          <w:sz w:val="24"/>
          <w:szCs w:val="24"/>
          <w:lang w:val="lt-LT"/>
        </w:rPr>
        <w:t>4</w:t>
      </w:r>
      <w:r>
        <w:rPr>
          <w:rFonts w:ascii="Times New Roman" w:hAnsi="Times New Roman" w:cs="Times New Roman"/>
          <w:sz w:val="24"/>
          <w:szCs w:val="24"/>
          <w:lang w:val="lt-LT"/>
        </w:rPr>
        <w:t>.</w:t>
      </w:r>
      <w:r w:rsidR="00E0711E">
        <w:rPr>
          <w:rFonts w:ascii="Times New Roman" w:hAnsi="Times New Roman" w:cs="Times New Roman"/>
          <w:sz w:val="24"/>
          <w:szCs w:val="24"/>
          <w:lang w:val="lt-LT"/>
        </w:rPr>
        <w:t xml:space="preserve"> </w:t>
      </w:r>
      <w:r w:rsidR="00E0711E">
        <w:rPr>
          <w:rFonts w:ascii="Times New Roman" w:eastAsia="Times New Roman" w:hAnsi="Times New Roman" w:cs="Times New Roman"/>
          <w:sz w:val="24"/>
          <w:szCs w:val="24"/>
          <w:lang w:val="lt-LT" w:eastAsia="lt-LT"/>
        </w:rPr>
        <w:t>Rangovas</w:t>
      </w:r>
      <w:r w:rsidR="00E0711E" w:rsidRPr="00E0711E">
        <w:rPr>
          <w:rFonts w:ascii="Times New Roman" w:eastAsia="Times New Roman" w:hAnsi="Times New Roman" w:cs="Times New Roman"/>
          <w:sz w:val="24"/>
          <w:szCs w:val="24"/>
          <w:lang w:val="lt-LT" w:eastAsia="lt-LT"/>
        </w:rPr>
        <w:t xml:space="preserve"> yra atsakingas už visas saugaus darbo priemones</w:t>
      </w:r>
      <w:r w:rsidR="00E0711E">
        <w:rPr>
          <w:rFonts w:ascii="Times New Roman" w:eastAsia="Times New Roman" w:hAnsi="Times New Roman" w:cs="Times New Roman"/>
          <w:sz w:val="24"/>
          <w:szCs w:val="24"/>
          <w:lang w:val="lt-LT" w:eastAsia="lt-LT"/>
        </w:rPr>
        <w:t xml:space="preserve"> per visą remonto darbų laiką. </w:t>
      </w:r>
      <w:r w:rsidR="00606EA8">
        <w:rPr>
          <w:rFonts w:ascii="Times New Roman" w:eastAsia="Times New Roman" w:hAnsi="Times New Roman" w:cs="Times New Roman"/>
          <w:sz w:val="24"/>
          <w:szCs w:val="24"/>
          <w:lang w:val="lt-LT" w:eastAsia="lt-LT"/>
        </w:rPr>
        <w:t>Rangovas</w:t>
      </w:r>
      <w:r w:rsidR="00E0711E" w:rsidRPr="00E0711E">
        <w:rPr>
          <w:rFonts w:ascii="Times New Roman" w:eastAsia="Times New Roman" w:hAnsi="Times New Roman" w:cs="Times New Roman"/>
          <w:sz w:val="24"/>
          <w:szCs w:val="24"/>
          <w:lang w:val="lt-LT" w:eastAsia="lt-LT"/>
        </w:rPr>
        <w:t xml:space="preserve"> turi vadovautis, laikytis ir užtikrinti saugaus darbo sąlygas,</w:t>
      </w:r>
      <w:r w:rsidR="00E0711E">
        <w:rPr>
          <w:rFonts w:ascii="Times New Roman" w:eastAsia="Times New Roman" w:hAnsi="Times New Roman" w:cs="Times New Roman"/>
          <w:sz w:val="24"/>
          <w:szCs w:val="24"/>
          <w:lang w:val="lt-LT" w:eastAsia="lt-LT"/>
        </w:rPr>
        <w:t xml:space="preserve"> siekiant išvengti nelaimingų atsitikimų. </w:t>
      </w:r>
      <w:r w:rsidR="00606EA8">
        <w:rPr>
          <w:rFonts w:ascii="Times New Roman" w:eastAsia="Times New Roman" w:hAnsi="Times New Roman" w:cs="Times New Roman"/>
          <w:sz w:val="24"/>
          <w:szCs w:val="24"/>
          <w:lang w:val="lt-LT" w:eastAsia="lt-LT"/>
        </w:rPr>
        <w:t>Rangovas</w:t>
      </w:r>
      <w:r w:rsidR="00E0711E" w:rsidRPr="00E0711E">
        <w:rPr>
          <w:rFonts w:ascii="Times New Roman" w:eastAsia="Times New Roman" w:hAnsi="Times New Roman" w:cs="Times New Roman"/>
          <w:sz w:val="24"/>
          <w:szCs w:val="24"/>
          <w:lang w:val="lt-LT" w:eastAsia="lt-LT"/>
        </w:rPr>
        <w:t>, vykdydamas statybos darbus</w:t>
      </w:r>
      <w:r w:rsidR="00E0711E">
        <w:rPr>
          <w:rFonts w:ascii="Times New Roman" w:eastAsia="Times New Roman" w:hAnsi="Times New Roman" w:cs="Times New Roman"/>
          <w:sz w:val="24"/>
          <w:szCs w:val="24"/>
          <w:lang w:val="lt-LT" w:eastAsia="lt-LT"/>
        </w:rPr>
        <w:t>,</w:t>
      </w:r>
      <w:r w:rsidR="00E0711E" w:rsidRPr="00E0711E">
        <w:rPr>
          <w:rFonts w:ascii="Times New Roman" w:eastAsia="Times New Roman" w:hAnsi="Times New Roman" w:cs="Times New Roman"/>
          <w:sz w:val="24"/>
          <w:szCs w:val="24"/>
          <w:lang w:val="lt-LT" w:eastAsia="lt-LT"/>
        </w:rPr>
        <w:t xml:space="preserve"> turi vadovautis Darboviečių įrengimo statybvietėse nuostatais, Darbo įrenginių naudojimo bendraisiais nuostatais, Darbuotojų aprūpinimo asmeninėmis apsauginėmis priemonėmis nuostatais, Saugos ir sveikatos apsaugos ženklų naudojimo nuostatais, Saugos ir sveikatos taisyklėmis statyboje, Higienos normomis ir statybos darbų technologijos projektų sprendiniais ir kitais galiojančiais teisės aktais bei taikytinais dokumentais.</w:t>
      </w:r>
      <w:r w:rsidR="00E0711E">
        <w:rPr>
          <w:rFonts w:ascii="Times New Roman" w:eastAsia="Times New Roman" w:hAnsi="Times New Roman" w:cs="Times New Roman"/>
          <w:sz w:val="24"/>
          <w:szCs w:val="24"/>
          <w:lang w:val="lt-LT" w:eastAsia="lt-LT"/>
        </w:rPr>
        <w:t xml:space="preserve"> Visi </w:t>
      </w:r>
      <w:r w:rsidR="00606EA8">
        <w:rPr>
          <w:rFonts w:ascii="Times New Roman" w:eastAsia="Times New Roman" w:hAnsi="Times New Roman" w:cs="Times New Roman"/>
          <w:sz w:val="24"/>
          <w:szCs w:val="24"/>
          <w:lang w:val="lt-LT" w:eastAsia="lt-LT"/>
        </w:rPr>
        <w:t>rangovo</w:t>
      </w:r>
      <w:r w:rsidR="00E0711E">
        <w:rPr>
          <w:rFonts w:ascii="Times New Roman" w:eastAsia="Times New Roman" w:hAnsi="Times New Roman" w:cs="Times New Roman"/>
          <w:sz w:val="24"/>
          <w:szCs w:val="24"/>
          <w:lang w:val="lt-LT" w:eastAsia="lt-LT"/>
        </w:rPr>
        <w:t xml:space="preserve"> ar</w:t>
      </w:r>
      <w:r w:rsidR="00E0711E" w:rsidRPr="00E0711E">
        <w:rPr>
          <w:rFonts w:ascii="Times New Roman" w:eastAsia="Times New Roman" w:hAnsi="Times New Roman" w:cs="Times New Roman"/>
          <w:sz w:val="24"/>
          <w:szCs w:val="24"/>
          <w:lang w:val="lt-LT" w:eastAsia="lt-LT"/>
        </w:rPr>
        <w:t xml:space="preserve"> subrangovo darbuotojai turi būti nustatyta tvarka pasitikrinę sveikata ir pripažinti </w:t>
      </w:r>
      <w:r w:rsidR="00E0711E" w:rsidRPr="00E0711E">
        <w:rPr>
          <w:rFonts w:ascii="Times New Roman" w:eastAsia="Times New Roman" w:hAnsi="Times New Roman" w:cs="Times New Roman"/>
          <w:sz w:val="24"/>
          <w:szCs w:val="24"/>
          <w:lang w:val="lt-LT" w:eastAsia="lt-LT"/>
        </w:rPr>
        <w:lastRenderedPageBreak/>
        <w:t xml:space="preserve">tinkamais dirbti statybose, žinoti saugaus elgesio statybos aikštelėje taisykles. </w:t>
      </w:r>
      <w:r w:rsidR="00606EA8">
        <w:rPr>
          <w:rFonts w:ascii="Times New Roman" w:eastAsia="Times New Roman" w:hAnsi="Times New Roman" w:cs="Times New Roman"/>
          <w:sz w:val="24"/>
          <w:szCs w:val="24"/>
          <w:lang w:val="lt-LT" w:eastAsia="lt-LT"/>
        </w:rPr>
        <w:t>Rangovas</w:t>
      </w:r>
      <w:r w:rsidR="00E0711E" w:rsidRPr="00E0711E">
        <w:rPr>
          <w:rFonts w:ascii="Times New Roman" w:eastAsia="Times New Roman" w:hAnsi="Times New Roman" w:cs="Times New Roman"/>
          <w:sz w:val="24"/>
          <w:szCs w:val="24"/>
          <w:lang w:val="lt-LT" w:eastAsia="lt-LT"/>
        </w:rPr>
        <w:t xml:space="preserve"> turi įgyvendinti saugaus darbo principus savo vykdomiems darbams.</w:t>
      </w:r>
    </w:p>
    <w:p w14:paraId="18DA9524" w14:textId="77777777" w:rsidR="000449CA" w:rsidRDefault="000449CA" w:rsidP="00F257D6">
      <w:pPr>
        <w:spacing w:after="0" w:line="276" w:lineRule="auto"/>
        <w:jc w:val="center"/>
        <w:rPr>
          <w:rFonts w:ascii="Times New Roman" w:hAnsi="Times New Roman" w:cs="Times New Roman"/>
          <w:b/>
          <w:sz w:val="24"/>
          <w:szCs w:val="24"/>
          <w:lang w:val="lt-LT"/>
        </w:rPr>
      </w:pPr>
    </w:p>
    <w:p w14:paraId="14985535" w14:textId="77777777" w:rsidR="004F558D" w:rsidRPr="00F02BBE" w:rsidRDefault="00606EA8" w:rsidP="00F257D6">
      <w:pPr>
        <w:spacing w:after="0" w:line="276" w:lineRule="auto"/>
        <w:rPr>
          <w:rFonts w:ascii="Times New Roman" w:hAnsi="Times New Roman" w:cs="Times New Roman"/>
          <w:b/>
          <w:sz w:val="24"/>
          <w:szCs w:val="24"/>
          <w:lang w:val="lt-LT"/>
        </w:rPr>
      </w:pPr>
      <w:r w:rsidRPr="00FC41CD">
        <w:rPr>
          <w:rFonts w:ascii="Times New Roman" w:hAnsi="Times New Roman" w:cs="Times New Roman"/>
          <w:b/>
          <w:sz w:val="24"/>
          <w:szCs w:val="24"/>
          <w:lang w:val="lt-LT"/>
        </w:rPr>
        <w:t>10. Reikalavimai medžiagoms</w:t>
      </w:r>
    </w:p>
    <w:p w14:paraId="33097E8A" w14:textId="77777777" w:rsidR="00FC41CD" w:rsidRDefault="00606EA8" w:rsidP="00F257D6">
      <w:pPr>
        <w:spacing w:after="0" w:line="276" w:lineRule="auto"/>
        <w:ind w:firstLine="72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 </w:t>
      </w:r>
      <w:r w:rsidRPr="00606EA8">
        <w:rPr>
          <w:rFonts w:ascii="Times New Roman" w:eastAsia="Times New Roman" w:hAnsi="Times New Roman" w:cs="Times New Roman"/>
          <w:sz w:val="24"/>
          <w:szCs w:val="24"/>
          <w:lang w:val="lt-LT" w:eastAsia="lt-LT"/>
        </w:rPr>
        <w:t>Darbams atlikti naudojamos medžiagos ir mechanizmai turi atitikti Lietuvos Respublikoje galiojančius standartus. Visos medžiagos bei montuojami įrenginiai privalo būti nauji.</w:t>
      </w:r>
      <w:r>
        <w:rPr>
          <w:rFonts w:ascii="Times New Roman" w:eastAsia="Times New Roman" w:hAnsi="Times New Roman" w:cs="Times New Roman"/>
          <w:sz w:val="24"/>
          <w:szCs w:val="24"/>
          <w:lang w:val="lt-LT" w:eastAsia="lt-LT"/>
        </w:rPr>
        <w:t xml:space="preserve"> </w:t>
      </w:r>
      <w:r w:rsidRPr="00606EA8">
        <w:rPr>
          <w:rFonts w:ascii="Times New Roman" w:eastAsia="Times New Roman" w:hAnsi="Times New Roman" w:cs="Times New Roman"/>
          <w:sz w:val="24"/>
          <w:szCs w:val="24"/>
          <w:lang w:val="lt-LT" w:eastAsia="lt-LT"/>
        </w:rPr>
        <w:t>Statybos produktai privalo turėti atitikties deklaracijas (gamintojo techniniai dokumentai arba kiti lygiaverčiai įrodymai).</w:t>
      </w:r>
    </w:p>
    <w:p w14:paraId="0E483506" w14:textId="77777777" w:rsidR="00FC41CD" w:rsidRPr="00350BCE" w:rsidRDefault="00FC41CD" w:rsidP="00F257D6">
      <w:pPr>
        <w:spacing w:after="0" w:line="276" w:lineRule="auto"/>
        <w:ind w:firstLine="720"/>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lt-LT"/>
        </w:rPr>
        <w:t xml:space="preserve">10.2. </w:t>
      </w:r>
      <w:r w:rsidRPr="00FC41CD">
        <w:rPr>
          <w:rFonts w:ascii="Times New Roman" w:eastAsia="Times New Roman" w:hAnsi="Times New Roman" w:cs="Times New Roman"/>
          <w:sz w:val="24"/>
          <w:szCs w:val="24"/>
          <w:lang w:val="lt-LT" w:eastAsia="en-GB"/>
        </w:rPr>
        <w:t>Visi gaminiai, įranga, medžiagos ir priedai turi atitikti nurodytus dokumentacijoje. Visos medžiagos ir</w:t>
      </w:r>
      <w:r>
        <w:rPr>
          <w:rFonts w:ascii="Times New Roman" w:eastAsia="Times New Roman" w:hAnsi="Times New Roman" w:cs="Times New Roman"/>
          <w:sz w:val="24"/>
          <w:szCs w:val="24"/>
          <w:lang w:val="lt-LT" w:eastAsia="en-GB"/>
        </w:rPr>
        <w:t xml:space="preserve"> gaminiai turi būti pateikti užsakovui su </w:t>
      </w:r>
      <w:r w:rsidRPr="00FC41CD">
        <w:rPr>
          <w:rFonts w:ascii="Times New Roman" w:eastAsia="Times New Roman" w:hAnsi="Times New Roman" w:cs="Times New Roman"/>
          <w:sz w:val="24"/>
          <w:szCs w:val="24"/>
          <w:lang w:val="lt-LT" w:eastAsia="en-GB"/>
        </w:rPr>
        <w:t>gamintojo rekvizit</w:t>
      </w:r>
      <w:r>
        <w:rPr>
          <w:rFonts w:ascii="Times New Roman" w:eastAsia="Times New Roman" w:hAnsi="Times New Roman" w:cs="Times New Roman"/>
          <w:sz w:val="24"/>
          <w:szCs w:val="24"/>
          <w:lang w:val="lt-LT" w:eastAsia="en-GB"/>
        </w:rPr>
        <w:t xml:space="preserve">ais ir firmos atpažinimo ženklu, </w:t>
      </w:r>
      <w:r w:rsidRPr="00FC41CD">
        <w:rPr>
          <w:rFonts w:ascii="Times New Roman" w:eastAsia="Times New Roman" w:hAnsi="Times New Roman" w:cs="Times New Roman"/>
          <w:sz w:val="24"/>
          <w:szCs w:val="24"/>
          <w:lang w:val="lt-LT" w:eastAsia="en-GB"/>
        </w:rPr>
        <w:t>atit</w:t>
      </w:r>
      <w:r>
        <w:rPr>
          <w:rFonts w:ascii="Times New Roman" w:eastAsia="Times New Roman" w:hAnsi="Times New Roman" w:cs="Times New Roman"/>
          <w:sz w:val="24"/>
          <w:szCs w:val="24"/>
          <w:lang w:val="lt-LT" w:eastAsia="en-GB"/>
        </w:rPr>
        <w:t xml:space="preserve">ikties deklaracija, sertifikatu,  specifikacija, nuoroda, kam skiriama, </w:t>
      </w:r>
      <w:r w:rsidRPr="00FC41CD">
        <w:rPr>
          <w:rFonts w:ascii="Times New Roman" w:eastAsia="Times New Roman" w:hAnsi="Times New Roman" w:cs="Times New Roman"/>
          <w:sz w:val="24"/>
          <w:szCs w:val="24"/>
          <w:lang w:val="lt-LT" w:eastAsia="en-GB"/>
        </w:rPr>
        <w:t>pagaminimo data</w:t>
      </w:r>
    </w:p>
    <w:p w14:paraId="0326E633" w14:textId="77777777" w:rsidR="00606EA8" w:rsidRPr="00606EA8" w:rsidRDefault="00606EA8" w:rsidP="00F257D6">
      <w:pPr>
        <w:autoSpaceDE w:val="0"/>
        <w:autoSpaceDN w:val="0"/>
        <w:adjustRightInd w:val="0"/>
        <w:spacing w:after="0" w:line="276" w:lineRule="auto"/>
        <w:jc w:val="both"/>
        <w:rPr>
          <w:rFonts w:ascii="Times New Roman" w:eastAsia="Times New Roman" w:hAnsi="Times New Roman" w:cs="Times New Roman"/>
          <w:sz w:val="24"/>
          <w:szCs w:val="24"/>
          <w:lang w:val="lt-LT" w:eastAsia="lt-LT"/>
        </w:rPr>
      </w:pPr>
    </w:p>
    <w:p w14:paraId="0659DCCA" w14:textId="77777777" w:rsidR="0063084E" w:rsidRDefault="003D1389" w:rsidP="00F257D6">
      <w:pPr>
        <w:spacing w:after="0" w:line="276" w:lineRule="auto"/>
        <w:rPr>
          <w:rFonts w:ascii="Times New Roman" w:hAnsi="Times New Roman" w:cs="Times New Roman"/>
          <w:b/>
          <w:sz w:val="24"/>
          <w:szCs w:val="24"/>
          <w:lang w:val="lt-LT"/>
        </w:rPr>
      </w:pPr>
      <w:r w:rsidRPr="00F02BBE">
        <w:rPr>
          <w:rFonts w:ascii="Times New Roman" w:hAnsi="Times New Roman" w:cs="Times New Roman"/>
          <w:b/>
          <w:sz w:val="24"/>
          <w:szCs w:val="24"/>
          <w:lang w:val="lt-LT"/>
        </w:rPr>
        <w:t xml:space="preserve">11. </w:t>
      </w:r>
      <w:r w:rsidR="0063084E">
        <w:rPr>
          <w:rFonts w:ascii="Times New Roman" w:hAnsi="Times New Roman" w:cs="Times New Roman"/>
          <w:b/>
          <w:sz w:val="24"/>
          <w:szCs w:val="24"/>
          <w:lang w:val="lt-LT"/>
        </w:rPr>
        <w:t>Reikalavimai aplinkos apsaugai</w:t>
      </w:r>
    </w:p>
    <w:p w14:paraId="4077F5F2" w14:textId="77777777" w:rsidR="0063084E" w:rsidRPr="000449CA" w:rsidRDefault="0063084E" w:rsidP="00F257D6">
      <w:pPr>
        <w:spacing w:after="0" w:line="276" w:lineRule="auto"/>
        <w:jc w:val="both"/>
        <w:rPr>
          <w:rFonts w:ascii="Times New Roman" w:hAnsi="Times New Roman" w:cs="Times New Roman"/>
          <w:b/>
          <w:sz w:val="24"/>
          <w:szCs w:val="24"/>
          <w:lang w:val="lt-LT"/>
        </w:rPr>
      </w:pPr>
      <w:r w:rsidRPr="0063084E">
        <w:rPr>
          <w:rFonts w:ascii="Times New Roman" w:hAnsi="Times New Roman" w:cs="Times New Roman"/>
          <w:sz w:val="24"/>
          <w:szCs w:val="24"/>
          <w:lang w:val="lt-LT"/>
        </w:rPr>
        <w:t>11.1.</w:t>
      </w:r>
      <w:r>
        <w:rPr>
          <w:rFonts w:ascii="Times New Roman" w:hAnsi="Times New Roman" w:cs="Times New Roman"/>
          <w:b/>
          <w:sz w:val="24"/>
          <w:szCs w:val="24"/>
          <w:lang w:val="lt-LT"/>
        </w:rPr>
        <w:t xml:space="preserve"> </w:t>
      </w:r>
      <w:r w:rsidR="000449CA" w:rsidRPr="000449CA">
        <w:rPr>
          <w:rFonts w:ascii="Times New Roman" w:hAnsi="Times New Roman" w:cs="Times New Roman"/>
          <w:color w:val="000000"/>
          <w:sz w:val="24"/>
          <w:szCs w:val="24"/>
          <w:lang w:val="lt-LT"/>
        </w:rPr>
        <w:t>T</w:t>
      </w:r>
      <w:r w:rsidRPr="000449CA">
        <w:rPr>
          <w:rFonts w:ascii="Times New Roman" w:hAnsi="Times New Roman" w:cs="Times New Roman"/>
          <w:color w:val="000000"/>
          <w:sz w:val="24"/>
          <w:szCs w:val="24"/>
          <w:lang w:val="lt-LT"/>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w:t>
      </w:r>
      <w:r w:rsidR="00BA20CF">
        <w:rPr>
          <w:rFonts w:ascii="Times New Roman" w:hAnsi="Times New Roman" w:cs="Times New Roman"/>
          <w:color w:val="000000"/>
          <w:sz w:val="24"/>
          <w:szCs w:val="24"/>
          <w:lang w:val="lt-LT"/>
        </w:rPr>
        <w:t xml:space="preserve">o pateiktais lygiaverčiais </w:t>
      </w:r>
      <w:proofErr w:type="spellStart"/>
      <w:r w:rsidR="00BA20CF">
        <w:rPr>
          <w:rFonts w:ascii="Times New Roman" w:hAnsi="Times New Roman" w:cs="Times New Roman"/>
          <w:color w:val="000000"/>
          <w:sz w:val="24"/>
          <w:szCs w:val="24"/>
          <w:lang w:val="lt-LT"/>
        </w:rPr>
        <w:t>į</w:t>
      </w:r>
      <w:r w:rsidR="000449CA">
        <w:rPr>
          <w:rFonts w:ascii="Times New Roman" w:hAnsi="Times New Roman" w:cs="Times New Roman"/>
          <w:color w:val="000000"/>
          <w:sz w:val="24"/>
          <w:szCs w:val="24"/>
          <w:lang w:val="lt-LT"/>
        </w:rPr>
        <w:t>rody</w:t>
      </w:r>
      <w:r w:rsidRPr="000449CA">
        <w:rPr>
          <w:rFonts w:ascii="Times New Roman" w:hAnsi="Times New Roman" w:cs="Times New Roman"/>
          <w:color w:val="000000"/>
          <w:sz w:val="24"/>
          <w:szCs w:val="24"/>
          <w:lang w:val="lt-LT"/>
        </w:rPr>
        <w:t>mais</w:t>
      </w:r>
      <w:proofErr w:type="spellEnd"/>
      <w:r w:rsidR="000449CA">
        <w:rPr>
          <w:rFonts w:ascii="Times New Roman" w:hAnsi="Times New Roman" w:cs="Times New Roman"/>
          <w:color w:val="000000"/>
          <w:sz w:val="24"/>
          <w:szCs w:val="24"/>
          <w:lang w:val="lt-LT"/>
        </w:rPr>
        <w:t xml:space="preserve">. </w:t>
      </w:r>
      <w:r w:rsidR="000449CA" w:rsidRPr="000449CA">
        <w:rPr>
          <w:rFonts w:ascii="Times New Roman" w:hAnsi="Times New Roman" w:cs="Times New Roman"/>
          <w:color w:val="000000"/>
          <w:sz w:val="24"/>
          <w:szCs w:val="24"/>
          <w:lang w:val="lt-LT"/>
        </w:rPr>
        <w:t>Atitiktį reikalavimui įrodantis dokumentas, kurį rangovas turės pateikti užsakovui sutarties vykdymo metu – nepriklausomos įstaigos išduotas sertifikatas</w:t>
      </w:r>
      <w:r w:rsidR="00F75090">
        <w:rPr>
          <w:rFonts w:ascii="Times New Roman" w:hAnsi="Times New Roman" w:cs="Times New Roman"/>
          <w:color w:val="000000"/>
          <w:sz w:val="24"/>
          <w:szCs w:val="24"/>
          <w:lang w:val="lt-LT"/>
        </w:rPr>
        <w:t xml:space="preserve"> (skaitmeninė kopija)</w:t>
      </w:r>
      <w:r w:rsidR="000449CA">
        <w:rPr>
          <w:rFonts w:ascii="Times New Roman" w:hAnsi="Times New Roman" w:cs="Times New Roman"/>
          <w:color w:val="000000"/>
          <w:sz w:val="24"/>
          <w:szCs w:val="24"/>
          <w:lang w:val="lt-LT"/>
        </w:rPr>
        <w:t xml:space="preserve"> arba </w:t>
      </w:r>
      <w:r w:rsidR="000449CA" w:rsidRPr="000449CA">
        <w:rPr>
          <w:rFonts w:ascii="Times New Roman" w:hAnsi="Times New Roman" w:cs="Times New Roman"/>
          <w:color w:val="000000"/>
          <w:sz w:val="24"/>
          <w:szCs w:val="24"/>
          <w:lang w:val="lt-LT"/>
        </w:rPr>
        <w:t>lygiaver</w:t>
      </w:r>
      <w:r w:rsidR="000449CA">
        <w:rPr>
          <w:rFonts w:ascii="Times New Roman" w:hAnsi="Times New Roman" w:cs="Times New Roman"/>
          <w:color w:val="000000"/>
          <w:sz w:val="24"/>
          <w:szCs w:val="24"/>
          <w:lang w:val="lt-LT"/>
        </w:rPr>
        <w:t>tis sertifikatas, išduota</w:t>
      </w:r>
      <w:r w:rsidR="000449CA" w:rsidRPr="000449CA">
        <w:rPr>
          <w:rFonts w:ascii="Times New Roman" w:hAnsi="Times New Roman" w:cs="Times New Roman"/>
          <w:color w:val="000000"/>
          <w:sz w:val="24"/>
          <w:szCs w:val="24"/>
          <w:lang w:val="lt-LT"/>
        </w:rPr>
        <w:t>s kitose valstybėse narėse įsteigtų nepriklausomų įstaigų.</w:t>
      </w:r>
    </w:p>
    <w:p w14:paraId="5523171A" w14:textId="77777777" w:rsidR="00A61BEA" w:rsidRDefault="000449CA" w:rsidP="00F257D6">
      <w:pPr>
        <w:spacing w:after="0" w:line="276" w:lineRule="auto"/>
        <w:jc w:val="both"/>
        <w:rPr>
          <w:rFonts w:ascii="Times New Roman" w:eastAsia="Times New Roman" w:hAnsi="Times New Roman" w:cs="Times New Roman"/>
          <w:sz w:val="24"/>
          <w:szCs w:val="24"/>
          <w:lang w:val="lt-LT" w:eastAsia="en-GB"/>
        </w:rPr>
      </w:pPr>
      <w:r w:rsidRPr="000449CA">
        <w:rPr>
          <w:rFonts w:ascii="Times New Roman" w:hAnsi="Times New Roman" w:cs="Times New Roman"/>
          <w:sz w:val="24"/>
          <w:szCs w:val="24"/>
          <w:lang w:val="lt-LT"/>
        </w:rPr>
        <w:t xml:space="preserve">11.2. </w:t>
      </w:r>
      <w:r w:rsidR="00A61BEA">
        <w:rPr>
          <w:rFonts w:ascii="Times New Roman" w:hAnsi="Times New Roman" w:cs="Times New Roman"/>
          <w:sz w:val="24"/>
          <w:szCs w:val="24"/>
          <w:lang w:val="lt-LT"/>
        </w:rPr>
        <w:t xml:space="preserve">Statybos darbams naudojamos statybinės medžiagos turės atitikti minimalius aplinkos apsaugos kriterijus pagal </w:t>
      </w:r>
      <w:r w:rsidR="00A61BEA">
        <w:rPr>
          <w:rFonts w:ascii="Times New Roman" w:eastAsia="Times New Roman" w:hAnsi="Times New Roman" w:cs="Times New Roman"/>
          <w:bCs/>
          <w:sz w:val="24"/>
          <w:szCs w:val="24"/>
          <w:lang w:val="lt-LT" w:eastAsia="en-GB"/>
        </w:rPr>
        <w:t>A</w:t>
      </w:r>
      <w:r w:rsidR="00A61BEA" w:rsidRPr="00A61BEA">
        <w:rPr>
          <w:rFonts w:ascii="Times New Roman" w:eastAsia="Times New Roman" w:hAnsi="Times New Roman" w:cs="Times New Roman"/>
          <w:bCs/>
          <w:sz w:val="24"/>
          <w:szCs w:val="24"/>
          <w:lang w:val="lt-LT" w:eastAsia="en-GB"/>
        </w:rPr>
        <w:t>plinkos apsaugos kriterijų taikymo, vykdant žali</w:t>
      </w:r>
      <w:r w:rsidR="00A61BEA">
        <w:rPr>
          <w:rFonts w:ascii="Times New Roman" w:eastAsia="Times New Roman" w:hAnsi="Times New Roman" w:cs="Times New Roman"/>
          <w:bCs/>
          <w:sz w:val="24"/>
          <w:szCs w:val="24"/>
          <w:lang w:val="lt-LT" w:eastAsia="en-GB"/>
        </w:rPr>
        <w:t xml:space="preserve">uosius pirkimus, tvarkos aprašą, patvirtintą </w:t>
      </w:r>
      <w:r w:rsidR="00A61BEA" w:rsidRPr="00A61BEA">
        <w:rPr>
          <w:rFonts w:ascii="Times New Roman" w:eastAsia="Times New Roman" w:hAnsi="Times New Roman" w:cs="Times New Roman"/>
          <w:sz w:val="24"/>
          <w:szCs w:val="24"/>
          <w:lang w:val="lt-LT" w:eastAsia="en-GB"/>
        </w:rPr>
        <w:t>Lietuvos Respublikos aplinkos ministro 2011 m. birželio 28 d. įsakymu Nr. D1-508</w:t>
      </w:r>
      <w:r w:rsidR="00507BF6">
        <w:rPr>
          <w:rFonts w:ascii="Times New Roman" w:eastAsia="Times New Roman" w:hAnsi="Times New Roman" w:cs="Times New Roman"/>
          <w:sz w:val="24"/>
          <w:szCs w:val="24"/>
          <w:lang w:val="lt-LT" w:eastAsia="en-GB"/>
        </w:rPr>
        <w:t>. Kriterijai medžiagoms nurodyti Paprastojo remonto darbų apraše (Techninė specifikacija).</w:t>
      </w:r>
    </w:p>
    <w:p w14:paraId="3E3A14F7" w14:textId="77777777" w:rsidR="00A61BEA" w:rsidRPr="00350BCE" w:rsidRDefault="00507BF6" w:rsidP="00F257D6">
      <w:pPr>
        <w:spacing w:after="0" w:line="276" w:lineRule="auto"/>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 xml:space="preserve">Sutarties vykdymo metu rangovas turės pateikti </w:t>
      </w:r>
      <w:r w:rsidR="00FC41CD">
        <w:rPr>
          <w:rFonts w:ascii="Times New Roman" w:eastAsia="Times New Roman" w:hAnsi="Times New Roman" w:cs="Times New Roman"/>
          <w:sz w:val="24"/>
          <w:szCs w:val="24"/>
          <w:lang w:val="lt-LT" w:eastAsia="en-GB"/>
        </w:rPr>
        <w:t xml:space="preserve">statybinių </w:t>
      </w:r>
      <w:r>
        <w:rPr>
          <w:rFonts w:ascii="Times New Roman" w:eastAsia="Times New Roman" w:hAnsi="Times New Roman" w:cs="Times New Roman"/>
          <w:sz w:val="24"/>
          <w:szCs w:val="24"/>
          <w:lang w:val="lt-LT" w:eastAsia="en-GB"/>
        </w:rPr>
        <w:t xml:space="preserve">medžiagų minimalių aplinkos apsaugos kriterijų atitiktį įrodančius dokumentus - </w:t>
      </w:r>
      <w:r w:rsidRPr="00507BF6">
        <w:rPr>
          <w:rFonts w:ascii="Times New Roman" w:hAnsi="Times New Roman" w:cs="Times New Roman"/>
          <w:sz w:val="24"/>
          <w:szCs w:val="24"/>
          <w:lang w:val="lt-LT"/>
        </w:rPr>
        <w:t>gamintojo ir (ar) tiekėjo techniniai dokumentai, gamintojo ir (ar) importu</w:t>
      </w:r>
      <w:r>
        <w:rPr>
          <w:rFonts w:ascii="Times New Roman" w:hAnsi="Times New Roman" w:cs="Times New Roman"/>
          <w:sz w:val="24"/>
          <w:szCs w:val="24"/>
          <w:lang w:val="lt-LT"/>
        </w:rPr>
        <w:t>otojo, ir (ar) tiekėjo rašytiniai patvirtinimai, saugos duomenų lapai, gamintojo bandymų ataskaitos, protokolai</w:t>
      </w:r>
      <w:r w:rsidRPr="00507BF6">
        <w:rPr>
          <w:rFonts w:ascii="Times New Roman" w:hAnsi="Times New Roman" w:cs="Times New Roman"/>
          <w:sz w:val="24"/>
          <w:szCs w:val="24"/>
          <w:lang w:val="lt-LT"/>
        </w:rPr>
        <w:t>, gamintojo ir (ar) tiekėjo de</w:t>
      </w:r>
      <w:r>
        <w:rPr>
          <w:rFonts w:ascii="Times New Roman" w:hAnsi="Times New Roman" w:cs="Times New Roman"/>
          <w:sz w:val="24"/>
          <w:szCs w:val="24"/>
          <w:lang w:val="lt-LT"/>
        </w:rPr>
        <w:t xml:space="preserve">klaracijos, </w:t>
      </w:r>
      <w:r w:rsidRPr="00507BF6">
        <w:rPr>
          <w:rFonts w:ascii="Times New Roman" w:hAnsi="Times New Roman" w:cs="Times New Roman"/>
          <w:sz w:val="24"/>
          <w:szCs w:val="24"/>
          <w:lang w:val="lt-LT"/>
        </w:rPr>
        <w:t>aplinkosauginė</w:t>
      </w:r>
      <w:r>
        <w:rPr>
          <w:rFonts w:ascii="Times New Roman" w:hAnsi="Times New Roman" w:cs="Times New Roman"/>
          <w:sz w:val="24"/>
          <w:szCs w:val="24"/>
          <w:lang w:val="lt-LT"/>
        </w:rPr>
        <w:t>s produkto deklaracijos, įrangos aprašymai</w:t>
      </w:r>
      <w:r w:rsidR="00FC41CD">
        <w:rPr>
          <w:rFonts w:ascii="Times New Roman" w:hAnsi="Times New Roman" w:cs="Times New Roman"/>
          <w:sz w:val="24"/>
          <w:szCs w:val="24"/>
          <w:lang w:val="lt-LT"/>
        </w:rPr>
        <w:t xml:space="preserve"> </w:t>
      </w:r>
      <w:r w:rsidR="00E248B0">
        <w:rPr>
          <w:rFonts w:ascii="Times New Roman" w:hAnsi="Times New Roman" w:cs="Times New Roman"/>
          <w:sz w:val="24"/>
          <w:szCs w:val="24"/>
          <w:lang w:val="lt-LT"/>
        </w:rPr>
        <w:t>ar</w:t>
      </w:r>
      <w:r w:rsidRPr="00507BF6">
        <w:rPr>
          <w:rFonts w:ascii="Times New Roman" w:hAnsi="Times New Roman" w:cs="Times New Roman"/>
          <w:sz w:val="24"/>
          <w:szCs w:val="24"/>
          <w:lang w:val="lt-LT"/>
        </w:rPr>
        <w:t xml:space="preserve"> kiti lygiaverčiai įrodymai</w:t>
      </w:r>
      <w:r w:rsidR="00FC41CD">
        <w:rPr>
          <w:rFonts w:ascii="Times New Roman" w:hAnsi="Times New Roman" w:cs="Times New Roman"/>
          <w:sz w:val="24"/>
          <w:szCs w:val="24"/>
          <w:lang w:val="lt-LT"/>
        </w:rPr>
        <w:t>.</w:t>
      </w:r>
      <w:r>
        <w:rPr>
          <w:rFonts w:ascii="Times New Roman" w:eastAsia="Times New Roman" w:hAnsi="Times New Roman" w:cs="Times New Roman"/>
          <w:sz w:val="24"/>
          <w:szCs w:val="24"/>
          <w:lang w:val="lt-LT" w:eastAsia="en-GB"/>
        </w:rPr>
        <w:t xml:space="preserve"> </w:t>
      </w:r>
    </w:p>
    <w:p w14:paraId="55431D5F" w14:textId="77777777" w:rsidR="0063084E" w:rsidRPr="000449CA" w:rsidRDefault="0063084E" w:rsidP="00F257D6">
      <w:pPr>
        <w:spacing w:after="0" w:line="276" w:lineRule="auto"/>
        <w:rPr>
          <w:rFonts w:ascii="Times New Roman" w:hAnsi="Times New Roman" w:cs="Times New Roman"/>
          <w:sz w:val="24"/>
          <w:szCs w:val="24"/>
          <w:lang w:val="lt-LT"/>
        </w:rPr>
      </w:pPr>
    </w:p>
    <w:p w14:paraId="0ACAB6F5" w14:textId="77777777" w:rsidR="00B50ECB" w:rsidRDefault="0063084E" w:rsidP="00F257D6">
      <w:pPr>
        <w:spacing w:after="0" w:line="276"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12. </w:t>
      </w:r>
      <w:r w:rsidR="003D1389" w:rsidRPr="00F02BBE">
        <w:rPr>
          <w:rFonts w:ascii="Times New Roman" w:hAnsi="Times New Roman" w:cs="Times New Roman"/>
          <w:b/>
          <w:sz w:val="24"/>
          <w:szCs w:val="24"/>
          <w:lang w:val="lt-LT"/>
        </w:rPr>
        <w:t>Kitų erdvių apsauga</w:t>
      </w:r>
    </w:p>
    <w:p w14:paraId="1DD988A2" w14:textId="77777777" w:rsidR="00394A12" w:rsidRDefault="0063084E" w:rsidP="00F257D6">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394A12">
        <w:rPr>
          <w:rFonts w:ascii="Times New Roman" w:hAnsi="Times New Roman" w:cs="Times New Roman"/>
          <w:sz w:val="24"/>
          <w:szCs w:val="24"/>
          <w:lang w:val="lt-LT"/>
        </w:rPr>
        <w:t xml:space="preserve">.1. Atlikdamas darbus, Rangovas privalo išsaugoti </w:t>
      </w:r>
      <w:r w:rsidR="009C66AF">
        <w:rPr>
          <w:rFonts w:ascii="Times New Roman" w:hAnsi="Times New Roman" w:cs="Times New Roman"/>
          <w:sz w:val="24"/>
          <w:szCs w:val="24"/>
          <w:lang w:val="lt-LT"/>
        </w:rPr>
        <w:t xml:space="preserve">statybvietėje </w:t>
      </w:r>
      <w:r w:rsidR="00394A12">
        <w:rPr>
          <w:rFonts w:ascii="Times New Roman" w:hAnsi="Times New Roman" w:cs="Times New Roman"/>
          <w:sz w:val="24"/>
          <w:szCs w:val="24"/>
          <w:lang w:val="lt-LT"/>
        </w:rPr>
        <w:t>neremontuojamus objektus ir komunikacijas (</w:t>
      </w:r>
      <w:r w:rsidR="009C66AF">
        <w:rPr>
          <w:rFonts w:ascii="Times New Roman" w:hAnsi="Times New Roman" w:cs="Times New Roman"/>
          <w:sz w:val="24"/>
          <w:szCs w:val="24"/>
          <w:lang w:val="lt-LT"/>
        </w:rPr>
        <w:t>pvz. langus, vandentiekio, nuotekų, patalpų šildymo sistemas ir pan.) Jų pažeidimų atveju, rangovas privalo atstatyti pažeidimus savo sąskaita.</w:t>
      </w:r>
    </w:p>
    <w:p w14:paraId="3D5B6819" w14:textId="77777777" w:rsidR="009C66AF" w:rsidRDefault="0063084E" w:rsidP="00F257D6">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9C66AF">
        <w:rPr>
          <w:rFonts w:ascii="Times New Roman" w:hAnsi="Times New Roman" w:cs="Times New Roman"/>
          <w:sz w:val="24"/>
          <w:szCs w:val="24"/>
          <w:lang w:val="lt-LT"/>
        </w:rPr>
        <w:t>.2. Atliekant darbus būtina išsaugoti neremontuojamas patalpas nuo statybinių dulkių ir kitokio užterštumo. Esant reikalui naudoti atsitveriamas širmas, uždangalus ir pan.</w:t>
      </w:r>
    </w:p>
    <w:p w14:paraId="76B5583A" w14:textId="77777777" w:rsidR="009C66AF" w:rsidRDefault="0063084E" w:rsidP="00F257D6">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9C66AF">
        <w:rPr>
          <w:rFonts w:ascii="Times New Roman" w:hAnsi="Times New Roman" w:cs="Times New Roman"/>
          <w:sz w:val="24"/>
          <w:szCs w:val="24"/>
          <w:lang w:val="lt-LT"/>
        </w:rPr>
        <w:t xml:space="preserve">.3. </w:t>
      </w:r>
      <w:r w:rsidR="00F02BBE">
        <w:rPr>
          <w:rFonts w:ascii="Times New Roman" w:hAnsi="Times New Roman" w:cs="Times New Roman"/>
          <w:sz w:val="24"/>
          <w:szCs w:val="24"/>
          <w:lang w:val="lt-LT"/>
        </w:rPr>
        <w:t>Užbaigęs darbus, rangovas privalo priduoti užsakovui teritoriją ir patalpas sutvarkytas, savo lėšomis privalo atstatyti pažeistas dangas, želdynus ir pan.</w:t>
      </w:r>
    </w:p>
    <w:p w14:paraId="26069E69" w14:textId="77777777" w:rsidR="00F257D6" w:rsidRDefault="00F257D6" w:rsidP="00F257D6">
      <w:pPr>
        <w:spacing w:after="0" w:line="276" w:lineRule="auto"/>
        <w:jc w:val="center"/>
        <w:rPr>
          <w:rFonts w:ascii="Times New Roman" w:hAnsi="Times New Roman" w:cs="Times New Roman"/>
          <w:b/>
          <w:sz w:val="24"/>
          <w:szCs w:val="24"/>
          <w:lang w:val="lt-LT"/>
        </w:rPr>
      </w:pPr>
    </w:p>
    <w:p w14:paraId="66F7E700" w14:textId="77777777" w:rsidR="00E248B0" w:rsidRPr="002B2B1B" w:rsidRDefault="00E248B0" w:rsidP="00F257D6">
      <w:pPr>
        <w:spacing w:after="0" w:line="276" w:lineRule="auto"/>
        <w:rPr>
          <w:rFonts w:ascii="Times New Roman" w:hAnsi="Times New Roman" w:cs="Times New Roman"/>
          <w:b/>
          <w:sz w:val="24"/>
          <w:szCs w:val="24"/>
          <w:lang w:val="lt-LT"/>
        </w:rPr>
      </w:pPr>
      <w:r w:rsidRPr="002B2B1B">
        <w:rPr>
          <w:rFonts w:ascii="Times New Roman" w:hAnsi="Times New Roman" w:cs="Times New Roman"/>
          <w:b/>
          <w:sz w:val="24"/>
          <w:szCs w:val="24"/>
          <w:lang w:val="lt-LT"/>
        </w:rPr>
        <w:t>13. Kiti reikalavimai</w:t>
      </w:r>
    </w:p>
    <w:p w14:paraId="4F65E86E" w14:textId="77777777" w:rsidR="002B2B1B" w:rsidRDefault="002B2B1B" w:rsidP="00F257D6">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13.1. Patalpų paprastojo remonto darbų eigoje rangovas privalo pildyti Statybos darbų žurnalą.</w:t>
      </w:r>
    </w:p>
    <w:p w14:paraId="1392A05A" w14:textId="77777777" w:rsidR="00F02BBE" w:rsidRDefault="00F02BBE" w:rsidP="00F257D6">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7B1E4EBE" w14:textId="77777777" w:rsidR="004E4507" w:rsidRDefault="004E4507" w:rsidP="00F257D6">
      <w:pPr>
        <w:spacing w:after="0" w:line="276" w:lineRule="auto"/>
        <w:jc w:val="both"/>
        <w:rPr>
          <w:rFonts w:ascii="Times New Roman" w:hAnsi="Times New Roman" w:cs="Times New Roman"/>
          <w:sz w:val="24"/>
          <w:szCs w:val="24"/>
          <w:lang w:val="lt-LT"/>
        </w:rPr>
      </w:pPr>
    </w:p>
    <w:p w14:paraId="54BFDC1D" w14:textId="77777777" w:rsidR="00B50ECB" w:rsidRDefault="00F02BBE" w:rsidP="002B2B1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Parengė:</w:t>
      </w:r>
    </w:p>
    <w:p w14:paraId="5F6C1F92" w14:textId="77777777" w:rsidR="002B2B1B" w:rsidRDefault="002B2B1B" w:rsidP="002B2B1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Kaišiadorių šventosios Faustinos ugdymo centro</w:t>
      </w:r>
    </w:p>
    <w:p w14:paraId="5204187A" w14:textId="77777777" w:rsidR="002B2B1B" w:rsidRDefault="002B2B1B" w:rsidP="002B2B1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direktoriaus pavaduotojas </w:t>
      </w:r>
      <w:r w:rsidR="0008058A">
        <w:rPr>
          <w:rFonts w:ascii="Times New Roman" w:hAnsi="Times New Roman" w:cs="Times New Roman"/>
          <w:sz w:val="24"/>
          <w:szCs w:val="24"/>
          <w:lang w:val="lt-LT"/>
        </w:rPr>
        <w:t>socialiniams</w:t>
      </w:r>
      <w:r>
        <w:rPr>
          <w:rFonts w:ascii="Times New Roman" w:hAnsi="Times New Roman" w:cs="Times New Roman"/>
          <w:sz w:val="24"/>
          <w:szCs w:val="24"/>
          <w:lang w:val="lt-LT"/>
        </w:rPr>
        <w:t xml:space="preserve"> reikalams</w:t>
      </w:r>
    </w:p>
    <w:p w14:paraId="022BE481" w14:textId="77777777" w:rsidR="00B50ECB" w:rsidRDefault="0008058A" w:rsidP="00F257D6">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Nerijus Ramanauskas</w:t>
      </w:r>
    </w:p>
    <w:p w14:paraId="68E9D6B8" w14:textId="77777777" w:rsidR="00B50ECB" w:rsidRPr="00B50ECB" w:rsidRDefault="00B50ECB" w:rsidP="002B2B1B">
      <w:pPr>
        <w:spacing w:after="0"/>
        <w:rPr>
          <w:rFonts w:ascii="Times New Roman" w:hAnsi="Times New Roman" w:cs="Times New Roman"/>
          <w:sz w:val="24"/>
          <w:szCs w:val="24"/>
          <w:lang w:val="lt-LT"/>
        </w:rPr>
      </w:pPr>
    </w:p>
    <w:sectPr w:rsidR="00B50ECB" w:rsidRPr="00B50ECB" w:rsidSect="00F257D6">
      <w:type w:val="continuous"/>
      <w:pgSz w:w="11906" w:h="16838" w:code="9"/>
      <w:pgMar w:top="794" w:right="567" w:bottom="907"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7B7AC2" w16cex:dateUtc="2025-08-07T11:24:00Z"/>
  <w16cex:commentExtensible w16cex:durableId="3C487905" w16cex:dateUtc="2025-08-07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549B47" w16cid:durableId="017B7AC2"/>
  <w16cid:commentId w16cid:paraId="42FA6EE1" w16cid:durableId="3C48790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77C64"/>
    <w:multiLevelType w:val="hybridMultilevel"/>
    <w:tmpl w:val="D78235E2"/>
    <w:lvl w:ilvl="0" w:tplc="8926E766">
      <w:start w:val="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C06"/>
    <w:rsid w:val="000449CA"/>
    <w:rsid w:val="00067FCC"/>
    <w:rsid w:val="0008058A"/>
    <w:rsid w:val="000C07FD"/>
    <w:rsid w:val="001D6D6D"/>
    <w:rsid w:val="002B2B1B"/>
    <w:rsid w:val="00344E26"/>
    <w:rsid w:val="00350BCE"/>
    <w:rsid w:val="0039421C"/>
    <w:rsid w:val="00394A12"/>
    <w:rsid w:val="003D1389"/>
    <w:rsid w:val="003F24DA"/>
    <w:rsid w:val="00452AC9"/>
    <w:rsid w:val="004E4507"/>
    <w:rsid w:val="004F558D"/>
    <w:rsid w:val="00507BF6"/>
    <w:rsid w:val="006065A1"/>
    <w:rsid w:val="00606EA8"/>
    <w:rsid w:val="0063084E"/>
    <w:rsid w:val="00665D87"/>
    <w:rsid w:val="007140B0"/>
    <w:rsid w:val="007F60F3"/>
    <w:rsid w:val="0082444F"/>
    <w:rsid w:val="008D6594"/>
    <w:rsid w:val="00981272"/>
    <w:rsid w:val="009C66AF"/>
    <w:rsid w:val="00A607A0"/>
    <w:rsid w:val="00A61BEA"/>
    <w:rsid w:val="00B50ECB"/>
    <w:rsid w:val="00BA20CF"/>
    <w:rsid w:val="00BF25AD"/>
    <w:rsid w:val="00C8595E"/>
    <w:rsid w:val="00CE5305"/>
    <w:rsid w:val="00D02A70"/>
    <w:rsid w:val="00DF4858"/>
    <w:rsid w:val="00E0711E"/>
    <w:rsid w:val="00E17C06"/>
    <w:rsid w:val="00E248B0"/>
    <w:rsid w:val="00E54E65"/>
    <w:rsid w:val="00E77DC2"/>
    <w:rsid w:val="00EF2E6F"/>
    <w:rsid w:val="00F02BBE"/>
    <w:rsid w:val="00F257D6"/>
    <w:rsid w:val="00F26B62"/>
    <w:rsid w:val="00F75090"/>
    <w:rsid w:val="00F80E2F"/>
    <w:rsid w:val="00FC41CD"/>
    <w:rsid w:val="00FC7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CF65C"/>
  <w15:chartTrackingRefBased/>
  <w15:docId w15:val="{6B2BB727-E87B-4501-BEC1-991573C0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50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4E65"/>
    <w:pPr>
      <w:ind w:left="720"/>
      <w:contextualSpacing/>
    </w:pPr>
  </w:style>
  <w:style w:type="paragraph" w:styleId="Debesliotekstas">
    <w:name w:val="Balloon Text"/>
    <w:basedOn w:val="prastasis"/>
    <w:link w:val="DebesliotekstasDiagrama"/>
    <w:uiPriority w:val="99"/>
    <w:semiHidden/>
    <w:unhideWhenUsed/>
    <w:rsid w:val="00452A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2AC9"/>
    <w:rPr>
      <w:rFonts w:ascii="Segoe UI" w:hAnsi="Segoe UI" w:cs="Segoe UI"/>
      <w:sz w:val="18"/>
      <w:szCs w:val="18"/>
    </w:rPr>
  </w:style>
  <w:style w:type="character" w:styleId="Komentaronuoroda">
    <w:name w:val="annotation reference"/>
    <w:basedOn w:val="Numatytasispastraiposriftas"/>
    <w:uiPriority w:val="99"/>
    <w:semiHidden/>
    <w:unhideWhenUsed/>
    <w:rsid w:val="00344E26"/>
    <w:rPr>
      <w:sz w:val="16"/>
      <w:szCs w:val="16"/>
    </w:rPr>
  </w:style>
  <w:style w:type="paragraph" w:styleId="Komentarotekstas">
    <w:name w:val="annotation text"/>
    <w:basedOn w:val="prastasis"/>
    <w:link w:val="KomentarotekstasDiagrama"/>
    <w:uiPriority w:val="99"/>
    <w:unhideWhenUsed/>
    <w:rsid w:val="00344E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44E26"/>
    <w:rPr>
      <w:sz w:val="20"/>
      <w:szCs w:val="20"/>
    </w:rPr>
  </w:style>
  <w:style w:type="paragraph" w:styleId="Komentarotema">
    <w:name w:val="annotation subject"/>
    <w:basedOn w:val="Komentarotekstas"/>
    <w:next w:val="Komentarotekstas"/>
    <w:link w:val="KomentarotemaDiagrama"/>
    <w:uiPriority w:val="99"/>
    <w:semiHidden/>
    <w:unhideWhenUsed/>
    <w:rsid w:val="00344E26"/>
    <w:rPr>
      <w:b/>
      <w:bCs/>
    </w:rPr>
  </w:style>
  <w:style w:type="character" w:customStyle="1" w:styleId="KomentarotemaDiagrama">
    <w:name w:val="Komentaro tema Diagrama"/>
    <w:basedOn w:val="KomentarotekstasDiagrama"/>
    <w:link w:val="Komentarotema"/>
    <w:uiPriority w:val="99"/>
    <w:semiHidden/>
    <w:rsid w:val="00344E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50483">
      <w:bodyDiv w:val="1"/>
      <w:marLeft w:val="0"/>
      <w:marRight w:val="0"/>
      <w:marTop w:val="0"/>
      <w:marBottom w:val="0"/>
      <w:divBdr>
        <w:top w:val="none" w:sz="0" w:space="0" w:color="auto"/>
        <w:left w:val="none" w:sz="0" w:space="0" w:color="auto"/>
        <w:bottom w:val="none" w:sz="0" w:space="0" w:color="auto"/>
        <w:right w:val="none" w:sz="0" w:space="0" w:color="auto"/>
      </w:divBdr>
    </w:div>
    <w:div w:id="84738756">
      <w:bodyDiv w:val="1"/>
      <w:marLeft w:val="0"/>
      <w:marRight w:val="0"/>
      <w:marTop w:val="0"/>
      <w:marBottom w:val="0"/>
      <w:divBdr>
        <w:top w:val="none" w:sz="0" w:space="0" w:color="auto"/>
        <w:left w:val="none" w:sz="0" w:space="0" w:color="auto"/>
        <w:bottom w:val="none" w:sz="0" w:space="0" w:color="auto"/>
        <w:right w:val="none" w:sz="0" w:space="0" w:color="auto"/>
      </w:divBdr>
    </w:div>
    <w:div w:id="491606526">
      <w:bodyDiv w:val="1"/>
      <w:marLeft w:val="0"/>
      <w:marRight w:val="0"/>
      <w:marTop w:val="0"/>
      <w:marBottom w:val="0"/>
      <w:divBdr>
        <w:top w:val="none" w:sz="0" w:space="0" w:color="auto"/>
        <w:left w:val="none" w:sz="0" w:space="0" w:color="auto"/>
        <w:bottom w:val="none" w:sz="0" w:space="0" w:color="auto"/>
        <w:right w:val="none" w:sz="0" w:space="0" w:color="auto"/>
      </w:divBdr>
    </w:div>
    <w:div w:id="170828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47A61-D920-401C-9D1B-5722956F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5225</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2</cp:revision>
  <cp:lastPrinted>2025-06-03T15:49:00Z</cp:lastPrinted>
  <dcterms:created xsi:type="dcterms:W3CDTF">2025-10-09T13:46:00Z</dcterms:created>
  <dcterms:modified xsi:type="dcterms:W3CDTF">2025-10-09T13:46:00Z</dcterms:modified>
</cp:coreProperties>
</file>