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1648" w14:textId="0874FE69" w:rsidR="003269CC" w:rsidRPr="00995545" w:rsidRDefault="00FD4D9F" w:rsidP="0006642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aps/>
        </w:rPr>
      </w:pPr>
      <w:r w:rsidRPr="00995545">
        <w:rPr>
          <w:rFonts w:ascii="Times New Roman" w:hAnsi="Times New Roman" w:cs="Times New Roman"/>
          <w:b/>
          <w:caps/>
        </w:rPr>
        <w:t xml:space="preserve">susitarimas </w:t>
      </w:r>
      <w:r w:rsidR="003269CC" w:rsidRPr="00995545">
        <w:rPr>
          <w:rFonts w:ascii="Times New Roman" w:hAnsi="Times New Roman" w:cs="Times New Roman"/>
          <w:b/>
          <w:caps/>
        </w:rPr>
        <w:t>p</w:t>
      </w:r>
      <w:r w:rsidR="00C54B3F" w:rsidRPr="00995545">
        <w:rPr>
          <w:rFonts w:ascii="Times New Roman" w:hAnsi="Times New Roman" w:cs="Times New Roman"/>
          <w:b/>
          <w:caps/>
        </w:rPr>
        <w:t>rie</w:t>
      </w:r>
      <w:r w:rsidR="00D27A20" w:rsidRPr="00995545">
        <w:rPr>
          <w:rFonts w:ascii="Times New Roman" w:hAnsi="Times New Roman" w:cs="Times New Roman"/>
          <w:b/>
          <w:caps/>
        </w:rPr>
        <w:t xml:space="preserve"> </w:t>
      </w:r>
      <w:r w:rsidR="00995545" w:rsidRPr="00995545">
        <w:rPr>
          <w:rFonts w:ascii="Times New Roman" w:hAnsi="Times New Roman" w:cs="Times New Roman"/>
          <w:b/>
          <w:caps/>
        </w:rPr>
        <w:t>2023-02-08</w:t>
      </w:r>
      <w:r w:rsidR="00880ADF" w:rsidRPr="00995545">
        <w:rPr>
          <w:rFonts w:ascii="Times New Roman" w:hAnsi="Times New Roman" w:cs="Times New Roman"/>
          <w:b/>
          <w:caps/>
        </w:rPr>
        <w:t xml:space="preserve"> </w:t>
      </w:r>
      <w:r w:rsidR="00C54B3F" w:rsidRPr="00995545">
        <w:rPr>
          <w:rFonts w:ascii="Times New Roman" w:hAnsi="Times New Roman" w:cs="Times New Roman"/>
          <w:b/>
          <w:caps/>
        </w:rPr>
        <w:t xml:space="preserve">sutarties Nr. </w:t>
      </w:r>
      <w:r w:rsidR="00B13FE9" w:rsidRPr="00995545">
        <w:rPr>
          <w:rFonts w:ascii="Times New Roman" w:hAnsi="Times New Roman" w:cs="Times New Roman"/>
          <w:b/>
          <w:caps/>
        </w:rPr>
        <w:t>L</w:t>
      </w:r>
      <w:r w:rsidR="00DB452D" w:rsidRPr="00995545">
        <w:rPr>
          <w:rFonts w:ascii="Times New Roman" w:hAnsi="Times New Roman" w:cs="Times New Roman"/>
          <w:b/>
          <w:caps/>
        </w:rPr>
        <w:t>TS</w:t>
      </w:r>
      <w:r w:rsidR="00995545" w:rsidRPr="00995545">
        <w:rPr>
          <w:rFonts w:ascii="Times New Roman" w:hAnsi="Times New Roman" w:cs="Times New Roman"/>
          <w:b/>
          <w:caps/>
        </w:rPr>
        <w:t>179/23</w:t>
      </w:r>
    </w:p>
    <w:p w14:paraId="41299568" w14:textId="20C7B24A" w:rsidR="003269CC" w:rsidRPr="00995545" w:rsidRDefault="00995545" w:rsidP="009147CD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  <w:r w:rsidRPr="00995545">
        <w:rPr>
          <w:rFonts w:ascii="Times New Roman" w:hAnsi="Times New Roman" w:cs="Times New Roman"/>
        </w:rPr>
        <w:t>2024-01-29</w:t>
      </w:r>
      <w:r w:rsidR="00D27A20" w:rsidRPr="00995545">
        <w:rPr>
          <w:rFonts w:ascii="Times New Roman" w:hAnsi="Times New Roman" w:cs="Times New Roman"/>
        </w:rPr>
        <w:t xml:space="preserve"> Nr. LTS</w:t>
      </w:r>
      <w:r w:rsidR="00610593">
        <w:rPr>
          <w:rFonts w:ascii="Times New Roman" w:hAnsi="Times New Roman" w:cs="Times New Roman"/>
        </w:rPr>
        <w:t>106/24</w:t>
      </w:r>
    </w:p>
    <w:p w14:paraId="73559B08" w14:textId="77777777" w:rsidR="003269CC" w:rsidRPr="00995545" w:rsidRDefault="00B80A82" w:rsidP="009147CD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  <w:r w:rsidRPr="00995545">
        <w:rPr>
          <w:rFonts w:ascii="Times New Roman" w:hAnsi="Times New Roman" w:cs="Times New Roman"/>
        </w:rPr>
        <w:t>Vilnius</w:t>
      </w:r>
    </w:p>
    <w:p w14:paraId="36298375" w14:textId="77777777" w:rsidR="0066072C" w:rsidRPr="00995545" w:rsidRDefault="0066072C" w:rsidP="009147CD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</w:p>
    <w:p w14:paraId="71A4FB97" w14:textId="30840108" w:rsidR="00437A6A" w:rsidRPr="00995545" w:rsidRDefault="00995545" w:rsidP="00C70A11">
      <w:pPr>
        <w:ind w:firstLine="709"/>
        <w:rPr>
          <w:sz w:val="22"/>
          <w:szCs w:val="22"/>
        </w:rPr>
      </w:pPr>
      <w:r w:rsidRPr="00995545">
        <w:rPr>
          <w:rFonts w:eastAsia="Calibri"/>
          <w:b/>
          <w:noProof/>
          <w:color w:val="auto"/>
          <w:sz w:val="22"/>
          <w:szCs w:val="22"/>
        </w:rPr>
        <w:t>UAB „Litesko“</w:t>
      </w:r>
      <w:r w:rsidRPr="00995545">
        <w:rPr>
          <w:rFonts w:eastAsia="Calibri"/>
          <w:b/>
          <w:color w:val="auto"/>
          <w:sz w:val="22"/>
          <w:szCs w:val="22"/>
        </w:rPr>
        <w:t xml:space="preserve"> filialo „Marijampolės šiluma“</w:t>
      </w:r>
      <w:r w:rsidRPr="00995545">
        <w:rPr>
          <w:rFonts w:eastAsia="Calibri"/>
          <w:color w:val="auto"/>
          <w:sz w:val="22"/>
          <w:szCs w:val="22"/>
        </w:rPr>
        <w:t>,</w:t>
      </w:r>
      <w:r w:rsidRPr="00995545">
        <w:rPr>
          <w:rFonts w:eastAsia="Calibri"/>
          <w:noProof/>
          <w:color w:val="auto"/>
          <w:sz w:val="22"/>
          <w:szCs w:val="22"/>
        </w:rPr>
        <w:t xml:space="preserve"> </w:t>
      </w:r>
      <w:r w:rsidRPr="00995545">
        <w:rPr>
          <w:rFonts w:eastAsia="Calibri"/>
          <w:color w:val="auto"/>
          <w:sz w:val="22"/>
          <w:szCs w:val="22"/>
        </w:rPr>
        <w:t xml:space="preserve">juridinio asmens kodas 110818317, registruotos buveinės adresas Gamyklų g. 8, LT-68108 Marijampolė, atstovaujama direktoriaus Juozo Bartaškevičiaus, veikiančio pagal </w:t>
      </w:r>
      <w:sdt>
        <w:sdtPr>
          <w:rPr>
            <w:rFonts w:eastAsia="Calibri"/>
            <w:color w:val="auto"/>
            <w:sz w:val="22"/>
            <w:szCs w:val="22"/>
          </w:rPr>
          <w:id w:val="-810027462"/>
          <w:placeholder>
            <w:docPart w:val="2AF3C3B12FE944FCA809D8C5343BF738"/>
          </w:placeholder>
          <w:dropDownList>
            <w:listItem w:value="Choose an item."/>
            <w:listItem w:displayText="2019 m. rugsėjo 30 d. generalinio direktoriaus įsakymą Nr. 263" w:value="2019 m. rugsėjo 30 d. generalinio direktoriaus įsakymą Nr. 263"/>
            <w:listItem w:displayText="įmonės įstatus" w:value="įmonės įstatus"/>
          </w:dropDownList>
        </w:sdtPr>
        <w:sdtEndPr/>
        <w:sdtContent>
          <w:r w:rsidRPr="00995545">
            <w:rPr>
              <w:rFonts w:eastAsia="Calibri"/>
              <w:color w:val="auto"/>
              <w:sz w:val="22"/>
              <w:szCs w:val="22"/>
            </w:rPr>
            <w:t>2019 m. rugsėjo 30 d. generalinio direktoriaus įsakymą Nr. 263</w:t>
          </w:r>
        </w:sdtContent>
      </w:sdt>
      <w:r w:rsidR="00437A6A" w:rsidRPr="00995545">
        <w:rPr>
          <w:sz w:val="22"/>
          <w:szCs w:val="22"/>
        </w:rPr>
        <w:t>, ir</w:t>
      </w:r>
    </w:p>
    <w:p w14:paraId="6154B2C2" w14:textId="00DAE7EC" w:rsidR="00B13FE9" w:rsidRPr="00995545" w:rsidRDefault="00995545" w:rsidP="00C70A11">
      <w:pPr>
        <w:ind w:firstLine="709"/>
        <w:rPr>
          <w:bCs/>
          <w:sz w:val="22"/>
          <w:szCs w:val="22"/>
        </w:rPr>
      </w:pPr>
      <w:bookmarkStart w:id="0" w:name="_Hlk65739487"/>
      <w:bookmarkStart w:id="1" w:name="_Hlk126154895"/>
      <w:r w:rsidRPr="00995545">
        <w:rPr>
          <w:rFonts w:eastAsia="Calibri"/>
          <w:b/>
          <w:color w:val="auto"/>
          <w:sz w:val="22"/>
          <w:szCs w:val="22"/>
        </w:rPr>
        <w:t xml:space="preserve">UAB Agesina GTC“, </w:t>
      </w:r>
      <w:r w:rsidRPr="00995545">
        <w:rPr>
          <w:rFonts w:eastAsia="Calibri"/>
          <w:sz w:val="22"/>
          <w:szCs w:val="22"/>
        </w:rPr>
        <w:t xml:space="preserve">įm. k. 302548429, buveinės adresas P. Lukšio g. 18,  LT-08222 Vilnius, atstovaujama </w:t>
      </w:r>
      <w:bookmarkEnd w:id="0"/>
      <w:r w:rsidRPr="00995545">
        <w:rPr>
          <w:rFonts w:eastAsia="Calibri"/>
          <w:sz w:val="22"/>
          <w:szCs w:val="22"/>
        </w:rPr>
        <w:t xml:space="preserve">direktorės </w:t>
      </w:r>
      <w:bookmarkEnd w:id="1"/>
      <w:r w:rsidR="006F6C6C">
        <w:rPr>
          <w:rFonts w:eastAsia="Calibri"/>
          <w:sz w:val="22"/>
          <w:szCs w:val="22"/>
        </w:rPr>
        <w:t xml:space="preserve">Rimos- </w:t>
      </w:r>
      <w:r w:rsidR="00BC5BE2">
        <w:rPr>
          <w:rFonts w:eastAsia="Calibri"/>
          <w:sz w:val="22"/>
          <w:szCs w:val="22"/>
        </w:rPr>
        <w:t>Janušauskaitės- Čaikinos</w:t>
      </w:r>
      <w:r w:rsidR="002A3784" w:rsidRPr="00995545">
        <w:rPr>
          <w:bCs/>
          <w:sz w:val="22"/>
          <w:szCs w:val="22"/>
        </w:rPr>
        <w:t>, veikiančio</w:t>
      </w:r>
      <w:r w:rsidRPr="00995545">
        <w:rPr>
          <w:bCs/>
          <w:sz w:val="22"/>
          <w:szCs w:val="22"/>
        </w:rPr>
        <w:t>s</w:t>
      </w:r>
      <w:r w:rsidR="002A3784" w:rsidRPr="00995545">
        <w:rPr>
          <w:bCs/>
          <w:sz w:val="22"/>
          <w:szCs w:val="22"/>
        </w:rPr>
        <w:t xml:space="preserve"> pagal įmonės įstatus</w:t>
      </w:r>
      <w:r w:rsidR="006B5011" w:rsidRPr="00995545">
        <w:rPr>
          <w:bCs/>
          <w:sz w:val="22"/>
          <w:szCs w:val="22"/>
        </w:rPr>
        <w:t>,</w:t>
      </w:r>
      <w:r w:rsidR="00931093" w:rsidRPr="00995545">
        <w:rPr>
          <w:bCs/>
          <w:sz w:val="22"/>
          <w:szCs w:val="22"/>
        </w:rPr>
        <w:t xml:space="preserve">  </w:t>
      </w:r>
      <w:r w:rsidR="00406161" w:rsidRPr="00995545">
        <w:rPr>
          <w:bCs/>
          <w:sz w:val="22"/>
          <w:szCs w:val="22"/>
        </w:rPr>
        <w:t xml:space="preserve"> </w:t>
      </w:r>
    </w:p>
    <w:p w14:paraId="095AB3B1" w14:textId="188B2F73" w:rsidR="00221C14" w:rsidRPr="00995545" w:rsidRDefault="00437A6A" w:rsidP="00C70A11">
      <w:pPr>
        <w:ind w:firstLine="709"/>
        <w:rPr>
          <w:sz w:val="22"/>
          <w:szCs w:val="22"/>
          <w:lang w:val="en-US"/>
        </w:rPr>
      </w:pPr>
      <w:r w:rsidRPr="00995545">
        <w:rPr>
          <w:sz w:val="22"/>
          <w:szCs w:val="22"/>
        </w:rPr>
        <w:t xml:space="preserve">abi kartu vadinamos Šalimis, </w:t>
      </w:r>
      <w:r w:rsidR="00C70A11" w:rsidRPr="00995545">
        <w:rPr>
          <w:sz w:val="22"/>
          <w:szCs w:val="22"/>
        </w:rPr>
        <w:t xml:space="preserve">o kiekviena atskirai – Šalimi, </w:t>
      </w:r>
      <w:r w:rsidR="006B5011" w:rsidRPr="00995545">
        <w:rPr>
          <w:sz w:val="22"/>
          <w:szCs w:val="22"/>
        </w:rPr>
        <w:t>202</w:t>
      </w:r>
      <w:r w:rsidR="00995545" w:rsidRPr="00995545">
        <w:rPr>
          <w:sz w:val="22"/>
          <w:szCs w:val="22"/>
        </w:rPr>
        <w:t>3-02-08</w:t>
      </w:r>
      <w:r w:rsidRPr="00995545">
        <w:rPr>
          <w:sz w:val="22"/>
          <w:szCs w:val="22"/>
        </w:rPr>
        <w:t xml:space="preserve"> sudarė</w:t>
      </w:r>
      <w:r w:rsidR="00C70A11" w:rsidRPr="00995545">
        <w:rPr>
          <w:sz w:val="22"/>
          <w:szCs w:val="22"/>
        </w:rPr>
        <w:t xml:space="preserve"> </w:t>
      </w:r>
      <w:r w:rsidRPr="00995545">
        <w:rPr>
          <w:sz w:val="22"/>
          <w:szCs w:val="22"/>
        </w:rPr>
        <w:t>sutartį</w:t>
      </w:r>
      <w:r w:rsidR="00476CA9" w:rsidRPr="00995545">
        <w:rPr>
          <w:sz w:val="22"/>
          <w:szCs w:val="22"/>
        </w:rPr>
        <w:t xml:space="preserve"> </w:t>
      </w:r>
      <w:r w:rsidRPr="00995545">
        <w:rPr>
          <w:sz w:val="22"/>
          <w:szCs w:val="22"/>
        </w:rPr>
        <w:t>Nr. LTS</w:t>
      </w:r>
      <w:r w:rsidR="00995545" w:rsidRPr="00995545">
        <w:rPr>
          <w:sz w:val="22"/>
          <w:szCs w:val="22"/>
        </w:rPr>
        <w:t xml:space="preserve">179/23 </w:t>
      </w:r>
      <w:r w:rsidRPr="00995545">
        <w:rPr>
          <w:sz w:val="22"/>
          <w:szCs w:val="22"/>
        </w:rPr>
        <w:t>(toliau – Sutartis)</w:t>
      </w:r>
      <w:r w:rsidR="00C70A11" w:rsidRPr="00995545">
        <w:rPr>
          <w:sz w:val="22"/>
          <w:szCs w:val="22"/>
        </w:rPr>
        <w:t xml:space="preserve">. </w:t>
      </w:r>
      <w:r w:rsidR="00221C14" w:rsidRPr="00995545">
        <w:rPr>
          <w:sz w:val="22"/>
          <w:szCs w:val="22"/>
        </w:rPr>
        <w:t xml:space="preserve">Vadovaujantis Sutarties </w:t>
      </w:r>
      <w:r w:rsidR="006B5011" w:rsidRPr="00995545">
        <w:rPr>
          <w:sz w:val="22"/>
          <w:szCs w:val="22"/>
        </w:rPr>
        <w:t>1</w:t>
      </w:r>
      <w:r w:rsidR="00995545" w:rsidRPr="00995545">
        <w:rPr>
          <w:sz w:val="22"/>
          <w:szCs w:val="22"/>
        </w:rPr>
        <w:t>7</w:t>
      </w:r>
      <w:r w:rsidR="00221C14" w:rsidRPr="00995545">
        <w:rPr>
          <w:sz w:val="22"/>
          <w:szCs w:val="22"/>
        </w:rPr>
        <w:t>.</w:t>
      </w:r>
      <w:r w:rsidR="0029563F" w:rsidRPr="00995545">
        <w:rPr>
          <w:sz w:val="22"/>
          <w:szCs w:val="22"/>
        </w:rPr>
        <w:t>1</w:t>
      </w:r>
      <w:r w:rsidR="00221C14" w:rsidRPr="00995545">
        <w:rPr>
          <w:sz w:val="22"/>
          <w:szCs w:val="22"/>
        </w:rPr>
        <w:t xml:space="preserve">. p. Šalys sudarė šį susitarimą (toliau – </w:t>
      </w:r>
      <w:r w:rsidR="00221C14" w:rsidRPr="00995545">
        <w:rPr>
          <w:b/>
          <w:sz w:val="22"/>
          <w:szCs w:val="22"/>
        </w:rPr>
        <w:t>Susitarimas</w:t>
      </w:r>
      <w:r w:rsidR="00221C14" w:rsidRPr="00995545">
        <w:rPr>
          <w:sz w:val="22"/>
          <w:szCs w:val="22"/>
        </w:rPr>
        <w:t>) ir susitarė:</w:t>
      </w:r>
    </w:p>
    <w:p w14:paraId="77AC4066" w14:textId="0B050962" w:rsidR="00C70A11" w:rsidRPr="00995545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  <w:rPr>
          <w:sz w:val="22"/>
          <w:szCs w:val="22"/>
        </w:rPr>
      </w:pPr>
      <w:r w:rsidRPr="00995545">
        <w:rPr>
          <w:sz w:val="22"/>
          <w:szCs w:val="22"/>
        </w:rPr>
        <w:t>Pratęsti Sutarties galiojimą vienerių met</w:t>
      </w:r>
      <w:r w:rsidR="00043276" w:rsidRPr="00995545">
        <w:rPr>
          <w:sz w:val="22"/>
          <w:szCs w:val="22"/>
        </w:rPr>
        <w:t xml:space="preserve">ų laikotarpiui, t. y. nuo </w:t>
      </w:r>
      <w:r w:rsidR="006B5011" w:rsidRPr="00995545">
        <w:rPr>
          <w:sz w:val="22"/>
          <w:szCs w:val="22"/>
        </w:rPr>
        <w:t>202</w:t>
      </w:r>
      <w:r w:rsidR="00995545" w:rsidRPr="00995545">
        <w:rPr>
          <w:sz w:val="22"/>
          <w:szCs w:val="22"/>
        </w:rPr>
        <w:t xml:space="preserve">4-02-08 </w:t>
      </w:r>
      <w:r w:rsidR="006B5011" w:rsidRPr="00995545">
        <w:rPr>
          <w:sz w:val="22"/>
          <w:szCs w:val="22"/>
        </w:rPr>
        <w:t>iki 202</w:t>
      </w:r>
      <w:r w:rsidR="00995545" w:rsidRPr="00995545">
        <w:rPr>
          <w:sz w:val="22"/>
          <w:szCs w:val="22"/>
        </w:rPr>
        <w:t>5-02-08</w:t>
      </w:r>
      <w:r w:rsidR="00043276" w:rsidRPr="00995545">
        <w:rPr>
          <w:sz w:val="22"/>
          <w:szCs w:val="22"/>
        </w:rPr>
        <w:t>.</w:t>
      </w:r>
    </w:p>
    <w:p w14:paraId="262F849D" w14:textId="77777777" w:rsidR="00C70A11" w:rsidRPr="00995545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  <w:rPr>
          <w:sz w:val="22"/>
          <w:szCs w:val="22"/>
        </w:rPr>
      </w:pPr>
      <w:r w:rsidRPr="00995545">
        <w:rPr>
          <w:sz w:val="22"/>
          <w:szCs w:val="22"/>
        </w:rPr>
        <w:t>Šis Susitarimas yra neatskiriama Sutarties dalis. Jeigu Sutartis yra negaliojanti, tai negalioja ir šis susitarimas.</w:t>
      </w:r>
    </w:p>
    <w:p w14:paraId="07FF42BF" w14:textId="77777777" w:rsidR="00C70A11" w:rsidRPr="00995545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  <w:rPr>
          <w:sz w:val="22"/>
          <w:szCs w:val="22"/>
        </w:rPr>
      </w:pPr>
      <w:r w:rsidRPr="00995545">
        <w:rPr>
          <w:sz w:val="22"/>
          <w:szCs w:val="22"/>
        </w:rPr>
        <w:t xml:space="preserve">Kitos Sutarties nuostatos nekeičiamos. </w:t>
      </w:r>
    </w:p>
    <w:p w14:paraId="66B04657" w14:textId="77777777" w:rsidR="00C70A11" w:rsidRPr="00995545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  <w:rPr>
          <w:sz w:val="22"/>
          <w:szCs w:val="22"/>
        </w:rPr>
      </w:pPr>
      <w:r w:rsidRPr="00995545">
        <w:rPr>
          <w:sz w:val="22"/>
          <w:szCs w:val="22"/>
        </w:rPr>
        <w:t>Šalių tarpusavio santykiai, atsiradę Susitarimo pagrindu ir jame nesureguliuoti, yra sprendžiami vadovaujantis Sutarties nuostatomis.</w:t>
      </w:r>
    </w:p>
    <w:p w14:paraId="13877736" w14:textId="77777777" w:rsidR="00C70A11" w:rsidRPr="00995545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suppressAutoHyphens w:val="0"/>
        <w:ind w:left="0" w:firstLine="709"/>
        <w:rPr>
          <w:sz w:val="22"/>
          <w:szCs w:val="22"/>
        </w:rPr>
      </w:pPr>
      <w:r w:rsidRPr="00995545">
        <w:rPr>
          <w:sz w:val="22"/>
          <w:szCs w:val="22"/>
        </w:rPr>
        <w:t>Šis Susitarimas sudarytas dviem egzemplioriais, turinčiais vienodą juridinę galią po vieną kiekvienai Šaliai.</w:t>
      </w:r>
    </w:p>
    <w:p w14:paraId="6540D9C1" w14:textId="05A6F1E0" w:rsidR="002A3784" w:rsidRPr="00995545" w:rsidRDefault="002A3784" w:rsidP="001B706B">
      <w:pPr>
        <w:ind w:right="-2"/>
        <w:rPr>
          <w:sz w:val="22"/>
          <w:szCs w:val="22"/>
        </w:rPr>
      </w:pPr>
    </w:p>
    <w:p w14:paraId="7099D213" w14:textId="77777777" w:rsidR="002A3784" w:rsidRPr="00995545" w:rsidRDefault="002A3784" w:rsidP="001B706B">
      <w:pPr>
        <w:ind w:right="-2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995545" w:rsidRPr="00995545" w14:paraId="545AD4F4" w14:textId="77777777" w:rsidTr="00610593">
        <w:trPr>
          <w:trHeight w:val="159"/>
        </w:trPr>
        <w:tc>
          <w:tcPr>
            <w:tcW w:w="4678" w:type="dxa"/>
            <w:shd w:val="clear" w:color="auto" w:fill="FFFFFF" w:themeFill="background1"/>
          </w:tcPr>
          <w:p w14:paraId="09720D1F" w14:textId="77777777" w:rsidR="00995545" w:rsidRPr="00995545" w:rsidRDefault="00995545" w:rsidP="00610593">
            <w:pPr>
              <w:tabs>
                <w:tab w:val="left" w:pos="142"/>
                <w:tab w:val="left" w:pos="709"/>
              </w:tabs>
              <w:rPr>
                <w:b/>
                <w:sz w:val="22"/>
                <w:szCs w:val="22"/>
              </w:rPr>
            </w:pPr>
            <w:r w:rsidRPr="00995545">
              <w:rPr>
                <w:b/>
                <w:sz w:val="22"/>
                <w:szCs w:val="22"/>
              </w:rPr>
              <w:t>Užsakovas</w:t>
            </w:r>
          </w:p>
        </w:tc>
        <w:tc>
          <w:tcPr>
            <w:tcW w:w="4536" w:type="dxa"/>
            <w:shd w:val="clear" w:color="auto" w:fill="FFFFFF" w:themeFill="background1"/>
          </w:tcPr>
          <w:p w14:paraId="776E0FA3" w14:textId="77777777" w:rsidR="00995545" w:rsidRPr="00995545" w:rsidRDefault="00995545" w:rsidP="00610593">
            <w:pPr>
              <w:tabs>
                <w:tab w:val="left" w:pos="142"/>
                <w:tab w:val="left" w:pos="709"/>
              </w:tabs>
              <w:rPr>
                <w:b/>
                <w:sz w:val="22"/>
                <w:szCs w:val="22"/>
              </w:rPr>
            </w:pPr>
            <w:r w:rsidRPr="00995545">
              <w:rPr>
                <w:b/>
                <w:sz w:val="22"/>
                <w:szCs w:val="22"/>
              </w:rPr>
              <w:t>Paslaugų teikėjas</w:t>
            </w:r>
          </w:p>
        </w:tc>
      </w:tr>
      <w:tr w:rsidR="00995545" w:rsidRPr="00995545" w14:paraId="6E9CF487" w14:textId="77777777" w:rsidTr="00610593">
        <w:trPr>
          <w:trHeight w:val="2124"/>
        </w:trPr>
        <w:tc>
          <w:tcPr>
            <w:tcW w:w="4678" w:type="dxa"/>
            <w:shd w:val="clear" w:color="auto" w:fill="FFFFFF" w:themeFill="background1"/>
          </w:tcPr>
          <w:tbl>
            <w:tblPr>
              <w:tblW w:w="974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4"/>
              <w:gridCol w:w="4508"/>
              <w:gridCol w:w="297"/>
              <w:gridCol w:w="4395"/>
              <w:gridCol w:w="532"/>
            </w:tblGrid>
            <w:tr w:rsidR="00995545" w:rsidRPr="00995545" w14:paraId="4F7E4EBC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</w:tcPr>
                <w:p w14:paraId="3BA86E7B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14:paraId="47A3365B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b/>
                      <w:bCs/>
                      <w:sz w:val="22"/>
                      <w:szCs w:val="22"/>
                      <w:lang w:val="en-GB"/>
                    </w:rPr>
                    <w:t>UAB „Litesko“ filialas „Marijampolės šiluma“</w:t>
                  </w:r>
                </w:p>
                <w:p w14:paraId="5B691A72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14:paraId="6A287C00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bCs/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bCs/>
                      <w:sz w:val="22"/>
                      <w:szCs w:val="22"/>
                      <w:lang w:val="en-GB"/>
                    </w:rPr>
                    <w:t>Gamyklų g. 8, LT-68500 Marijampolė</w:t>
                  </w:r>
                </w:p>
              </w:tc>
              <w:tc>
                <w:tcPr>
                  <w:tcW w:w="4692" w:type="dxa"/>
                  <w:gridSpan w:val="2"/>
                  <w:shd w:val="clear" w:color="auto" w:fill="auto"/>
                </w:tcPr>
                <w:p w14:paraId="2E29FE1E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473"/>
                    <w:suppressOverlap/>
                    <w:rPr>
                      <w:sz w:val="22"/>
                      <w:szCs w:val="22"/>
                    </w:rPr>
                  </w:pPr>
                </w:p>
                <w:p w14:paraId="1C0690E1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365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b/>
                      <w:sz w:val="22"/>
                      <w:szCs w:val="22"/>
                    </w:rPr>
                    <w:t>Antano Labanausko prekybos įmonė</w:t>
                  </w:r>
                </w:p>
                <w:p w14:paraId="42F0C242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365"/>
                    <w:suppressOverlap/>
                    <w:rPr>
                      <w:sz w:val="22"/>
                      <w:szCs w:val="22"/>
                    </w:rPr>
                  </w:pPr>
                </w:p>
                <w:p w14:paraId="2959327F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365"/>
                    <w:suppressOverlap/>
                    <w:rPr>
                      <w:sz w:val="22"/>
                      <w:szCs w:val="22"/>
                    </w:rPr>
                  </w:pPr>
                </w:p>
                <w:p w14:paraId="5DF307C7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365"/>
                    <w:suppressOverlap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995545">
                    <w:rPr>
                      <w:sz w:val="22"/>
                      <w:szCs w:val="22"/>
                    </w:rPr>
                    <w:t>Adresas K.Donelaičio</w:t>
                  </w:r>
                  <w:r w:rsidRPr="00995545">
                    <w:rPr>
                      <w:sz w:val="22"/>
                      <w:szCs w:val="22"/>
                      <w:lang w:val="en-US"/>
                    </w:rPr>
                    <w:t xml:space="preserve"> 8</w:t>
                  </w:r>
                </w:p>
              </w:tc>
            </w:tr>
            <w:tr w:rsidR="00995545" w:rsidRPr="00995545" w14:paraId="16A38F23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</w:tcPr>
                <w:p w14:paraId="3B9F5C49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Įmonės kodas </w:t>
                  </w:r>
                  <w:r w:rsidRPr="00995545">
                    <w:rPr>
                      <w:sz w:val="22"/>
                      <w:szCs w:val="22"/>
                      <w:bdr w:val="none" w:sz="0" w:space="0" w:color="auto" w:frame="1"/>
                    </w:rPr>
                    <w:t>110844810</w:t>
                  </w:r>
                </w:p>
              </w:tc>
              <w:tc>
                <w:tcPr>
                  <w:tcW w:w="4692" w:type="dxa"/>
                  <w:gridSpan w:val="2"/>
                  <w:shd w:val="clear" w:color="auto" w:fill="auto"/>
                </w:tcPr>
                <w:p w14:paraId="6BA43C20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    Įmonės kodas: 151105851</w:t>
                  </w:r>
                </w:p>
              </w:tc>
            </w:tr>
            <w:tr w:rsidR="00995545" w:rsidRPr="00995545" w14:paraId="196AE51D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</w:tcPr>
                <w:p w14:paraId="1BB700C4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Tel. 8-343-71764</w:t>
                  </w:r>
                </w:p>
              </w:tc>
              <w:tc>
                <w:tcPr>
                  <w:tcW w:w="4692" w:type="dxa"/>
                  <w:gridSpan w:val="2"/>
                  <w:shd w:val="clear" w:color="auto" w:fill="auto"/>
                </w:tcPr>
                <w:p w14:paraId="56A52AE1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    Tel. 8-650-96432</w:t>
                  </w:r>
                </w:p>
              </w:tc>
            </w:tr>
            <w:tr w:rsidR="00995545" w:rsidRPr="00995545" w14:paraId="214C4CF1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</w:tcPr>
                <w:p w14:paraId="34E4482D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Faksas 8-343-76431</w:t>
                  </w:r>
                </w:p>
              </w:tc>
              <w:tc>
                <w:tcPr>
                  <w:tcW w:w="4692" w:type="dxa"/>
                  <w:gridSpan w:val="2"/>
                  <w:shd w:val="clear" w:color="auto" w:fill="auto"/>
                </w:tcPr>
                <w:p w14:paraId="34B1BA7E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b/>
                      <w:sz w:val="22"/>
                      <w:szCs w:val="22"/>
                    </w:rPr>
                    <w:t xml:space="preserve">    </w:t>
                  </w:r>
                  <w:r w:rsidRPr="00995545">
                    <w:rPr>
                      <w:sz w:val="22"/>
                      <w:szCs w:val="22"/>
                    </w:rPr>
                    <w:t xml:space="preserve"> Faksas </w:t>
                  </w:r>
                </w:p>
              </w:tc>
            </w:tr>
            <w:tr w:rsidR="00995545" w:rsidRPr="00995545" w14:paraId="500595D7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</w:tcPr>
                <w:p w14:paraId="073072E0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sz w:val="22"/>
                      <w:szCs w:val="22"/>
                    </w:rPr>
                    <w:t>PVM mok. kodas</w:t>
                  </w:r>
                  <w:r w:rsidRPr="00995545"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 LT1</w:t>
                  </w:r>
                  <w:r w:rsidRPr="00995545">
                    <w:rPr>
                      <w:sz w:val="22"/>
                      <w:szCs w:val="22"/>
                      <w:bdr w:val="none" w:sz="0" w:space="0" w:color="auto" w:frame="1"/>
                      <w:lang w:val="en-GB"/>
                    </w:rPr>
                    <w:t>08183113</w:t>
                  </w:r>
                  <w:r w:rsidRPr="00995545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4692" w:type="dxa"/>
                  <w:gridSpan w:val="2"/>
                  <w:shd w:val="clear" w:color="auto" w:fill="auto"/>
                </w:tcPr>
                <w:p w14:paraId="68B3AD20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    PVM mokėtojo kodas: LT511058515</w:t>
                  </w:r>
                </w:p>
              </w:tc>
            </w:tr>
            <w:tr w:rsidR="00995545" w:rsidRPr="00995545" w14:paraId="062C6B31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</w:tcPr>
                <w:p w14:paraId="0152448F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sz w:val="22"/>
                      <w:szCs w:val="22"/>
                      <w:lang w:val="en-GB"/>
                    </w:rPr>
                    <w:t>A. s. LT43 7044 0600 0530 2799</w:t>
                  </w:r>
                </w:p>
              </w:tc>
              <w:tc>
                <w:tcPr>
                  <w:tcW w:w="4692" w:type="dxa"/>
                  <w:gridSpan w:val="2"/>
                  <w:shd w:val="clear" w:color="auto" w:fill="auto"/>
                </w:tcPr>
                <w:p w14:paraId="4C1CC132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bCs/>
                      <w:sz w:val="22"/>
                      <w:szCs w:val="22"/>
                    </w:rPr>
                    <w:t xml:space="preserve">     A. s.  LT 65 4010 0408 0001 0592</w:t>
                  </w:r>
                </w:p>
              </w:tc>
            </w:tr>
            <w:tr w:rsidR="00995545" w:rsidRPr="00995545" w14:paraId="6A33478F" w14:textId="77777777" w:rsidTr="00B34C9A">
              <w:trPr>
                <w:gridBefore w:val="1"/>
                <w:gridAfter w:val="1"/>
                <w:wBefore w:w="14" w:type="dxa"/>
                <w:wAfter w:w="532" w:type="dxa"/>
                <w:trHeight w:val="325"/>
              </w:trPr>
              <w:tc>
                <w:tcPr>
                  <w:tcW w:w="4508" w:type="dxa"/>
                </w:tcPr>
                <w:p w14:paraId="7118F570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sz w:val="22"/>
                      <w:szCs w:val="22"/>
                      <w:lang w:val="en-GB"/>
                    </w:rPr>
                    <w:t xml:space="preserve">Banko pavadinimas AB SEB Bankas </w:t>
                  </w:r>
                </w:p>
                <w:p w14:paraId="5AA3D512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  <w:gridSpan w:val="2"/>
                  <w:shd w:val="clear" w:color="auto" w:fill="auto"/>
                </w:tcPr>
                <w:p w14:paraId="5A31E788" w14:textId="77777777" w:rsidR="00995545" w:rsidRPr="00995545" w:rsidRDefault="00995545" w:rsidP="00610593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      Bankas: Luminor bankas</w:t>
                  </w:r>
                </w:p>
                <w:p w14:paraId="478C3DFF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995545" w:rsidRPr="00995545" w14:paraId="71AD911A" w14:textId="77777777" w:rsidTr="00B34C9A">
              <w:trPr>
                <w:gridBefore w:val="1"/>
                <w:gridAfter w:val="1"/>
                <w:wBefore w:w="14" w:type="dxa"/>
                <w:wAfter w:w="532" w:type="dxa"/>
                <w:trHeight w:val="254"/>
              </w:trPr>
              <w:tc>
                <w:tcPr>
                  <w:tcW w:w="4508" w:type="dxa"/>
                </w:tcPr>
                <w:p w14:paraId="4C4D36AE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pacing w:after="120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El. paštas: </w:t>
                  </w:r>
                  <w:hyperlink r:id="rId8" w:history="1">
                    <w:r w:rsidRPr="00995545">
                      <w:rPr>
                        <w:color w:val="0000FF"/>
                        <w:sz w:val="22"/>
                        <w:szCs w:val="22"/>
                        <w:u w:val="single"/>
                      </w:rPr>
                      <w:t>info@marijampole.litesko.lt</w:t>
                    </w:r>
                  </w:hyperlink>
                </w:p>
              </w:tc>
              <w:tc>
                <w:tcPr>
                  <w:tcW w:w="4692" w:type="dxa"/>
                  <w:gridSpan w:val="2"/>
                  <w:shd w:val="clear" w:color="auto" w:fill="auto"/>
                </w:tcPr>
                <w:p w14:paraId="4937831B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995545" w:rsidRPr="00995545" w14:paraId="33A9F1DA" w14:textId="77777777" w:rsidTr="00B34C9A">
              <w:trPr>
                <w:gridBefore w:val="1"/>
                <w:gridAfter w:val="1"/>
                <w:wBefore w:w="14" w:type="dxa"/>
                <w:wAfter w:w="532" w:type="dxa"/>
                <w:trHeight w:val="63"/>
              </w:trPr>
              <w:tc>
                <w:tcPr>
                  <w:tcW w:w="4508" w:type="dxa"/>
                  <w:vMerge w:val="restart"/>
                </w:tcPr>
                <w:p w14:paraId="0302E571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pacing w:after="120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92" w:type="dxa"/>
                  <w:gridSpan w:val="2"/>
                  <w:shd w:val="clear" w:color="auto" w:fill="auto"/>
                </w:tcPr>
                <w:p w14:paraId="2128C212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sz w:val="22"/>
                      <w:szCs w:val="22"/>
                      <w:lang w:val="en-US" w:eastAsia="lt-LT"/>
                    </w:rPr>
                  </w:pPr>
                  <w:r w:rsidRPr="00995545">
                    <w:rPr>
                      <w:sz w:val="22"/>
                      <w:szCs w:val="22"/>
                      <w:lang w:eastAsia="lt-LT"/>
                    </w:rPr>
                    <w:t xml:space="preserve">     El. paštas: florina@inbox.lt</w:t>
                  </w:r>
                </w:p>
              </w:tc>
            </w:tr>
            <w:tr w:rsidR="00995545" w:rsidRPr="00995545" w14:paraId="3231485F" w14:textId="77777777" w:rsidTr="00B34C9A">
              <w:trPr>
                <w:gridBefore w:val="1"/>
                <w:gridAfter w:val="1"/>
                <w:wBefore w:w="14" w:type="dxa"/>
                <w:wAfter w:w="532" w:type="dxa"/>
                <w:trHeight w:val="142"/>
              </w:trPr>
              <w:tc>
                <w:tcPr>
                  <w:tcW w:w="4508" w:type="dxa"/>
                  <w:vMerge/>
                </w:tcPr>
                <w:p w14:paraId="19B0035A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pacing w:after="120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92" w:type="dxa"/>
                  <w:gridSpan w:val="2"/>
                  <w:shd w:val="clear" w:color="auto" w:fill="auto"/>
                </w:tcPr>
                <w:p w14:paraId="107D4E4B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pacing w:line="100" w:lineRule="atLeast"/>
                    <w:ind w:left="473"/>
                    <w:suppressOverlap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995545" w:rsidRPr="00995545" w14:paraId="243F8E4C" w14:textId="77777777" w:rsidTr="00B34C9A">
              <w:tblPrEx>
                <w:tblLook w:val="04A0" w:firstRow="1" w:lastRow="0" w:firstColumn="1" w:lastColumn="0" w:noHBand="0" w:noVBand="1"/>
              </w:tblPrEx>
              <w:tc>
                <w:tcPr>
                  <w:tcW w:w="4819" w:type="dxa"/>
                  <w:gridSpan w:val="3"/>
                </w:tcPr>
                <w:p w14:paraId="27B23609" w14:textId="77777777" w:rsidR="00995545" w:rsidRPr="00995545" w:rsidRDefault="00995545" w:rsidP="00610593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b/>
                      <w:sz w:val="22"/>
                      <w:szCs w:val="22"/>
                    </w:rPr>
                    <w:t>UAB „Litesko“ filialas „Marijampolės šiluma“</w:t>
                  </w:r>
                </w:p>
                <w:p w14:paraId="7ACFC2B8" w14:textId="77777777" w:rsidR="00995545" w:rsidRPr="00995545" w:rsidRDefault="00995545" w:rsidP="00610593">
                  <w:pPr>
                    <w:framePr w:hSpace="180" w:wrap="around" w:vAnchor="text" w:hAnchor="text" w:y="1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Direktorius</w:t>
                  </w:r>
                </w:p>
                <w:p w14:paraId="0F6E09AD" w14:textId="77777777" w:rsidR="00995545" w:rsidRPr="00995545" w:rsidRDefault="00995545" w:rsidP="00610593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  <w:gridSpan w:val="2"/>
                </w:tcPr>
                <w:p w14:paraId="0B75FD01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68" w:hanging="68"/>
                    <w:suppressOverlap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b/>
                      <w:sz w:val="22"/>
                      <w:szCs w:val="22"/>
                    </w:rPr>
                    <w:t xml:space="preserve"> Antano Labanausko prekybos įmonė</w:t>
                  </w:r>
                </w:p>
                <w:p w14:paraId="4877C9F5" w14:textId="77777777" w:rsidR="00995545" w:rsidRPr="00995545" w:rsidRDefault="00995545" w:rsidP="00610593">
                  <w:pPr>
                    <w:framePr w:hSpace="180" w:wrap="around" w:vAnchor="text" w:hAnchor="text" w:y="1"/>
                    <w:tabs>
                      <w:tab w:val="left" w:pos="1650"/>
                    </w:tabs>
                    <w:ind w:left="68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savininkas</w:t>
                  </w:r>
                </w:p>
                <w:p w14:paraId="368B977E" w14:textId="77777777" w:rsidR="00995545" w:rsidRPr="00995545" w:rsidRDefault="00995545" w:rsidP="00610593">
                  <w:pPr>
                    <w:framePr w:hSpace="180" w:wrap="around" w:vAnchor="text" w:hAnchor="text" w:y="1"/>
                    <w:tabs>
                      <w:tab w:val="left" w:pos="1650"/>
                    </w:tabs>
                    <w:ind w:left="68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995545" w:rsidRPr="00995545" w14:paraId="4A660E29" w14:textId="77777777" w:rsidTr="00B34C9A">
              <w:tblPrEx>
                <w:tblLook w:val="04A0" w:firstRow="1" w:lastRow="0" w:firstColumn="1" w:lastColumn="0" w:noHBand="0" w:noVBand="1"/>
              </w:tblPrEx>
              <w:tc>
                <w:tcPr>
                  <w:tcW w:w="4819" w:type="dxa"/>
                  <w:gridSpan w:val="3"/>
                </w:tcPr>
                <w:p w14:paraId="3542C510" w14:textId="42B4D871" w:rsidR="00995545" w:rsidRPr="00995545" w:rsidRDefault="00995545" w:rsidP="00610593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Juozas Bartaškevičius</w:t>
                  </w:r>
                </w:p>
              </w:tc>
              <w:tc>
                <w:tcPr>
                  <w:tcW w:w="4927" w:type="dxa"/>
                  <w:gridSpan w:val="2"/>
                </w:tcPr>
                <w:p w14:paraId="5D8ECD47" w14:textId="77777777" w:rsidR="00995545" w:rsidRPr="00995545" w:rsidRDefault="00995545" w:rsidP="00610593">
                  <w:pPr>
                    <w:framePr w:hSpace="180" w:wrap="around" w:vAnchor="text" w:hAnchor="text" w:y="1"/>
                    <w:tabs>
                      <w:tab w:val="left" w:pos="1650"/>
                    </w:tabs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Antanas Labanauskas__________________</w:t>
                  </w:r>
                </w:p>
              </w:tc>
            </w:tr>
            <w:tr w:rsidR="00995545" w:rsidRPr="00995545" w14:paraId="5DF9FC6E" w14:textId="77777777" w:rsidTr="00B34C9A">
              <w:tblPrEx>
                <w:tblLook w:val="04A0" w:firstRow="1" w:lastRow="0" w:firstColumn="1" w:lastColumn="0" w:noHBand="0" w:noVBand="1"/>
              </w:tblPrEx>
              <w:trPr>
                <w:trHeight w:val="63"/>
              </w:trPr>
              <w:tc>
                <w:tcPr>
                  <w:tcW w:w="4819" w:type="dxa"/>
                  <w:gridSpan w:val="3"/>
                </w:tcPr>
                <w:p w14:paraId="483A0DEA" w14:textId="4AAEBB8A" w:rsidR="00995545" w:rsidRPr="00995545" w:rsidRDefault="00995545" w:rsidP="00610593">
                  <w:pPr>
                    <w:framePr w:hSpace="180" w:wrap="around" w:vAnchor="text" w:hAnchor="text" w:y="1"/>
                    <w:ind w:left="283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  <w:gridSpan w:val="2"/>
                </w:tcPr>
                <w:p w14:paraId="7634ADBC" w14:textId="77777777" w:rsidR="00995545" w:rsidRPr="00995545" w:rsidRDefault="00995545" w:rsidP="0061059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          A.V.</w:t>
                  </w:r>
                </w:p>
              </w:tc>
            </w:tr>
          </w:tbl>
          <w:p w14:paraId="5A5600F8" w14:textId="77777777" w:rsidR="00995545" w:rsidRPr="00995545" w:rsidRDefault="00995545" w:rsidP="00610593">
            <w:pPr>
              <w:tabs>
                <w:tab w:val="left" w:pos="142"/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tbl>
            <w:tblPr>
              <w:tblW w:w="974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4"/>
              <w:gridCol w:w="4508"/>
              <w:gridCol w:w="184"/>
              <w:gridCol w:w="113"/>
              <w:gridCol w:w="4395"/>
              <w:gridCol w:w="532"/>
            </w:tblGrid>
            <w:tr w:rsidR="00995545" w:rsidRPr="00995545" w14:paraId="14666ADB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  <w:shd w:val="clear" w:color="auto" w:fill="FFFFFF" w:themeFill="background1"/>
                </w:tcPr>
                <w:p w14:paraId="30701159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14:paraId="56564258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b/>
                      <w:bCs/>
                      <w:sz w:val="22"/>
                      <w:szCs w:val="22"/>
                      <w:lang w:val="en-GB"/>
                    </w:rPr>
                    <w:t>UAB „Agesina GTC “</w:t>
                  </w:r>
                </w:p>
                <w:p w14:paraId="463C20F4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14:paraId="0BC91B91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bCs/>
                      <w:sz w:val="22"/>
                      <w:szCs w:val="22"/>
                      <w:lang w:val="en-GB"/>
                    </w:rPr>
                  </w:pPr>
                </w:p>
                <w:p w14:paraId="3D3344DF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bCs/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sz w:val="22"/>
                      <w:szCs w:val="22"/>
                    </w:rPr>
                    <w:t>P. Lukšio g. 18,  LT-08222 Vilnius</w:t>
                  </w:r>
                </w:p>
              </w:tc>
              <w:tc>
                <w:tcPr>
                  <w:tcW w:w="4692" w:type="dxa"/>
                  <w:gridSpan w:val="3"/>
                  <w:shd w:val="clear" w:color="auto" w:fill="auto"/>
                </w:tcPr>
                <w:p w14:paraId="72E5E584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473"/>
                    <w:suppressOverlap/>
                    <w:rPr>
                      <w:sz w:val="22"/>
                      <w:szCs w:val="22"/>
                    </w:rPr>
                  </w:pPr>
                </w:p>
                <w:p w14:paraId="78A2F63B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365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b/>
                      <w:sz w:val="22"/>
                      <w:szCs w:val="22"/>
                    </w:rPr>
                    <w:t>Antano Labanausko prekybos įmonė</w:t>
                  </w:r>
                </w:p>
                <w:p w14:paraId="1ECD2A40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365"/>
                    <w:suppressOverlap/>
                    <w:rPr>
                      <w:sz w:val="22"/>
                      <w:szCs w:val="22"/>
                    </w:rPr>
                  </w:pPr>
                </w:p>
                <w:p w14:paraId="3FDA939F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365"/>
                    <w:suppressOverlap/>
                    <w:rPr>
                      <w:sz w:val="22"/>
                      <w:szCs w:val="22"/>
                    </w:rPr>
                  </w:pPr>
                </w:p>
                <w:p w14:paraId="3F5E0158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365"/>
                    <w:suppressOverlap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995545">
                    <w:rPr>
                      <w:sz w:val="22"/>
                      <w:szCs w:val="22"/>
                    </w:rPr>
                    <w:t>Adresas K.Donelaičio</w:t>
                  </w:r>
                  <w:r w:rsidRPr="00995545">
                    <w:rPr>
                      <w:sz w:val="22"/>
                      <w:szCs w:val="22"/>
                      <w:lang w:val="en-US"/>
                    </w:rPr>
                    <w:t xml:space="preserve"> 8</w:t>
                  </w:r>
                </w:p>
              </w:tc>
            </w:tr>
            <w:tr w:rsidR="00995545" w:rsidRPr="00995545" w14:paraId="5F34E097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  <w:shd w:val="clear" w:color="auto" w:fill="FFFFFF" w:themeFill="background1"/>
                </w:tcPr>
                <w:p w14:paraId="381E1DE3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Įmonės kodas 302548429</w:t>
                  </w:r>
                </w:p>
              </w:tc>
              <w:tc>
                <w:tcPr>
                  <w:tcW w:w="4692" w:type="dxa"/>
                  <w:gridSpan w:val="3"/>
                  <w:shd w:val="clear" w:color="auto" w:fill="auto"/>
                </w:tcPr>
                <w:p w14:paraId="766D6E7E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    Įmonės kodas: 151105851</w:t>
                  </w:r>
                </w:p>
              </w:tc>
            </w:tr>
            <w:tr w:rsidR="00995545" w:rsidRPr="00995545" w14:paraId="0DD39E96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  <w:shd w:val="clear" w:color="auto" w:fill="FFFFFF" w:themeFill="background1"/>
                </w:tcPr>
                <w:p w14:paraId="0A98F4C6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Tel. 8-5-2788422</w:t>
                  </w:r>
                </w:p>
              </w:tc>
              <w:tc>
                <w:tcPr>
                  <w:tcW w:w="4692" w:type="dxa"/>
                  <w:gridSpan w:val="3"/>
                  <w:shd w:val="clear" w:color="auto" w:fill="auto"/>
                </w:tcPr>
                <w:p w14:paraId="28F30355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    Tel. 8-650-96432</w:t>
                  </w:r>
                </w:p>
              </w:tc>
            </w:tr>
            <w:tr w:rsidR="00995545" w:rsidRPr="00995545" w14:paraId="2D203962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  <w:shd w:val="clear" w:color="auto" w:fill="FFFFFF" w:themeFill="background1"/>
                </w:tcPr>
                <w:p w14:paraId="0A7797A5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-</w:t>
                  </w:r>
                </w:p>
                <w:p w14:paraId="29013C6E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sz w:val="22"/>
                      <w:szCs w:val="22"/>
                    </w:rPr>
                    <w:t>PVM mok. kodas</w:t>
                  </w:r>
                  <w:r w:rsidRPr="00995545"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 LT100005681610</w:t>
                  </w:r>
                </w:p>
              </w:tc>
              <w:tc>
                <w:tcPr>
                  <w:tcW w:w="4692" w:type="dxa"/>
                  <w:gridSpan w:val="3"/>
                  <w:shd w:val="clear" w:color="auto" w:fill="auto"/>
                </w:tcPr>
                <w:p w14:paraId="2F78173D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    PVM mokėtojo kodas: LT511058515</w:t>
                  </w:r>
                </w:p>
              </w:tc>
            </w:tr>
            <w:tr w:rsidR="00995545" w:rsidRPr="00995545" w14:paraId="688AC308" w14:textId="77777777" w:rsidTr="00B34C9A">
              <w:trPr>
                <w:gridBefore w:val="1"/>
                <w:gridAfter w:val="1"/>
                <w:wBefore w:w="14" w:type="dxa"/>
                <w:wAfter w:w="532" w:type="dxa"/>
              </w:trPr>
              <w:tc>
                <w:tcPr>
                  <w:tcW w:w="4508" w:type="dxa"/>
                  <w:shd w:val="clear" w:color="auto" w:fill="FFFFFF" w:themeFill="background1"/>
                </w:tcPr>
                <w:p w14:paraId="48461D3F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sz w:val="22"/>
                      <w:szCs w:val="22"/>
                      <w:lang w:val="en-GB"/>
                    </w:rPr>
                    <w:t>A. s. LT594010042403225245</w:t>
                  </w:r>
                </w:p>
              </w:tc>
              <w:tc>
                <w:tcPr>
                  <w:tcW w:w="4692" w:type="dxa"/>
                  <w:gridSpan w:val="3"/>
                  <w:shd w:val="clear" w:color="auto" w:fill="auto"/>
                </w:tcPr>
                <w:p w14:paraId="44DCE004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bCs/>
                      <w:sz w:val="22"/>
                      <w:szCs w:val="22"/>
                    </w:rPr>
                    <w:t xml:space="preserve">     A. s.  LT 65 4010 0408 0001 0592</w:t>
                  </w:r>
                </w:p>
              </w:tc>
            </w:tr>
            <w:tr w:rsidR="00995545" w:rsidRPr="00995545" w14:paraId="4D376CDB" w14:textId="77777777" w:rsidTr="00B34C9A">
              <w:trPr>
                <w:gridBefore w:val="1"/>
                <w:gridAfter w:val="1"/>
                <w:wBefore w:w="14" w:type="dxa"/>
                <w:wAfter w:w="532" w:type="dxa"/>
                <w:trHeight w:val="305"/>
              </w:trPr>
              <w:tc>
                <w:tcPr>
                  <w:tcW w:w="4508" w:type="dxa"/>
                  <w:vMerge w:val="restart"/>
                  <w:shd w:val="clear" w:color="auto" w:fill="FFFFFF" w:themeFill="background1"/>
                </w:tcPr>
                <w:p w14:paraId="2E68F1FC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sz w:val="22"/>
                      <w:szCs w:val="22"/>
                      <w:lang w:val="en-GB"/>
                    </w:rPr>
                    <w:t>Banko pavadinimas Luminor Bank AB</w:t>
                  </w:r>
                </w:p>
              </w:tc>
              <w:tc>
                <w:tcPr>
                  <w:tcW w:w="4692" w:type="dxa"/>
                  <w:gridSpan w:val="3"/>
                  <w:shd w:val="clear" w:color="auto" w:fill="auto"/>
                </w:tcPr>
                <w:p w14:paraId="0B180F7D" w14:textId="77777777" w:rsidR="00995545" w:rsidRPr="00995545" w:rsidRDefault="00995545" w:rsidP="00610593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      Bankas: Luminor bankas</w:t>
                  </w:r>
                </w:p>
                <w:p w14:paraId="3516F811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995545" w:rsidRPr="00995545" w14:paraId="4CBE133F" w14:textId="77777777" w:rsidTr="00B34C9A">
              <w:trPr>
                <w:gridBefore w:val="1"/>
                <w:gridAfter w:val="1"/>
                <w:wBefore w:w="14" w:type="dxa"/>
                <w:wAfter w:w="532" w:type="dxa"/>
                <w:trHeight w:val="56"/>
              </w:trPr>
              <w:tc>
                <w:tcPr>
                  <w:tcW w:w="4508" w:type="dxa"/>
                  <w:vMerge/>
                  <w:shd w:val="clear" w:color="auto" w:fill="FFFFFF" w:themeFill="background1"/>
                </w:tcPr>
                <w:p w14:paraId="6257EEBD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pacing w:after="120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92" w:type="dxa"/>
                  <w:gridSpan w:val="3"/>
                  <w:shd w:val="clear" w:color="auto" w:fill="auto"/>
                </w:tcPr>
                <w:p w14:paraId="626EB90D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995545" w:rsidRPr="00995545" w14:paraId="5B25B344" w14:textId="77777777" w:rsidTr="00B34C9A">
              <w:trPr>
                <w:gridBefore w:val="1"/>
                <w:gridAfter w:val="1"/>
                <w:wBefore w:w="14" w:type="dxa"/>
                <w:wAfter w:w="532" w:type="dxa"/>
                <w:trHeight w:val="63"/>
              </w:trPr>
              <w:tc>
                <w:tcPr>
                  <w:tcW w:w="4508" w:type="dxa"/>
                  <w:shd w:val="clear" w:color="auto" w:fill="FFFFFF" w:themeFill="background1"/>
                </w:tcPr>
                <w:p w14:paraId="32F52477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pacing w:after="120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El. paštas: </w:t>
                  </w:r>
                  <w:hyperlink r:id="rId9" w:history="1">
                    <w:r w:rsidRPr="00995545">
                      <w:rPr>
                        <w:rStyle w:val="Hyperlink"/>
                        <w:sz w:val="22"/>
                        <w:szCs w:val="22"/>
                      </w:rPr>
                      <w:t>gtc@agesina.com</w:t>
                    </w:r>
                  </w:hyperlink>
                  <w:r w:rsidRPr="009955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692" w:type="dxa"/>
                  <w:gridSpan w:val="3"/>
                  <w:shd w:val="clear" w:color="auto" w:fill="auto"/>
                </w:tcPr>
                <w:p w14:paraId="0184B523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82"/>
                    <w:suppressOverlap/>
                    <w:rPr>
                      <w:sz w:val="22"/>
                      <w:szCs w:val="22"/>
                      <w:lang w:val="en-US" w:eastAsia="lt-LT"/>
                    </w:rPr>
                  </w:pPr>
                  <w:r w:rsidRPr="00995545">
                    <w:rPr>
                      <w:sz w:val="22"/>
                      <w:szCs w:val="22"/>
                      <w:lang w:eastAsia="lt-LT"/>
                    </w:rPr>
                    <w:t xml:space="preserve">     El. paštas: florina@inbox.lt</w:t>
                  </w:r>
                </w:p>
              </w:tc>
            </w:tr>
            <w:tr w:rsidR="00995545" w:rsidRPr="00995545" w14:paraId="3A8A7158" w14:textId="77777777" w:rsidTr="00B34C9A">
              <w:trPr>
                <w:gridBefore w:val="1"/>
                <w:gridAfter w:val="3"/>
                <w:wBefore w:w="14" w:type="dxa"/>
                <w:wAfter w:w="5040" w:type="dxa"/>
                <w:trHeight w:val="142"/>
              </w:trPr>
              <w:tc>
                <w:tcPr>
                  <w:tcW w:w="4692" w:type="dxa"/>
                  <w:gridSpan w:val="2"/>
                  <w:shd w:val="clear" w:color="auto" w:fill="auto"/>
                </w:tcPr>
                <w:p w14:paraId="144F1FFA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spacing w:line="100" w:lineRule="atLeast"/>
                    <w:ind w:left="473"/>
                    <w:suppressOverlap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995545" w:rsidRPr="00995545" w14:paraId="2E540D07" w14:textId="77777777" w:rsidTr="00B34C9A">
              <w:tblPrEx>
                <w:tblLook w:val="04A0" w:firstRow="1" w:lastRow="0" w:firstColumn="1" w:lastColumn="0" w:noHBand="0" w:noVBand="1"/>
              </w:tblPrEx>
              <w:tc>
                <w:tcPr>
                  <w:tcW w:w="4819" w:type="dxa"/>
                  <w:gridSpan w:val="4"/>
                  <w:shd w:val="clear" w:color="auto" w:fill="FFFFFF" w:themeFill="background1"/>
                </w:tcPr>
                <w:p w14:paraId="6C2B074C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995545">
                    <w:rPr>
                      <w:b/>
                      <w:bCs/>
                      <w:sz w:val="22"/>
                      <w:szCs w:val="22"/>
                      <w:lang w:val="en-GB"/>
                    </w:rPr>
                    <w:t>UAB „Agesina GTC “</w:t>
                  </w:r>
                </w:p>
                <w:p w14:paraId="49C3CFA4" w14:textId="77777777" w:rsidR="00995545" w:rsidRPr="00995545" w:rsidRDefault="00995545" w:rsidP="00610593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Direktorė</w:t>
                  </w:r>
                </w:p>
              </w:tc>
              <w:tc>
                <w:tcPr>
                  <w:tcW w:w="4927" w:type="dxa"/>
                  <w:gridSpan w:val="2"/>
                </w:tcPr>
                <w:p w14:paraId="7801A91B" w14:textId="77777777" w:rsidR="00995545" w:rsidRPr="00995545" w:rsidRDefault="00995545" w:rsidP="00610593">
                  <w:pPr>
                    <w:framePr w:hSpace="180" w:wrap="around" w:vAnchor="text" w:hAnchor="text" w:y="1"/>
                    <w:shd w:val="clear" w:color="auto" w:fill="FFFFFF"/>
                    <w:ind w:left="68" w:hanging="68"/>
                    <w:suppressOverlap/>
                    <w:rPr>
                      <w:b/>
                      <w:sz w:val="22"/>
                      <w:szCs w:val="22"/>
                    </w:rPr>
                  </w:pPr>
                  <w:r w:rsidRPr="00995545">
                    <w:rPr>
                      <w:b/>
                      <w:sz w:val="22"/>
                      <w:szCs w:val="22"/>
                    </w:rPr>
                    <w:t xml:space="preserve"> Antano Labanausko prekybos įmonė</w:t>
                  </w:r>
                </w:p>
                <w:p w14:paraId="72C16B8A" w14:textId="77777777" w:rsidR="00995545" w:rsidRPr="00995545" w:rsidRDefault="00995545" w:rsidP="00610593">
                  <w:pPr>
                    <w:framePr w:hSpace="180" w:wrap="around" w:vAnchor="text" w:hAnchor="text" w:y="1"/>
                    <w:tabs>
                      <w:tab w:val="left" w:pos="1650"/>
                    </w:tabs>
                    <w:ind w:left="68"/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savininkas</w:t>
                  </w:r>
                </w:p>
                <w:p w14:paraId="01477B5B" w14:textId="77777777" w:rsidR="00995545" w:rsidRPr="00995545" w:rsidRDefault="00995545" w:rsidP="00610593">
                  <w:pPr>
                    <w:framePr w:hSpace="180" w:wrap="around" w:vAnchor="text" w:hAnchor="text" w:y="1"/>
                    <w:tabs>
                      <w:tab w:val="left" w:pos="1650"/>
                    </w:tabs>
                    <w:ind w:left="68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995545" w:rsidRPr="00995545" w14:paraId="2997EFBD" w14:textId="77777777" w:rsidTr="00B34C9A">
              <w:tblPrEx>
                <w:tblLook w:val="04A0" w:firstRow="1" w:lastRow="0" w:firstColumn="1" w:lastColumn="0" w:noHBand="0" w:noVBand="1"/>
              </w:tblPrEx>
              <w:tc>
                <w:tcPr>
                  <w:tcW w:w="4819" w:type="dxa"/>
                  <w:gridSpan w:val="4"/>
                  <w:shd w:val="clear" w:color="auto" w:fill="FFFFFF" w:themeFill="background1"/>
                </w:tcPr>
                <w:p w14:paraId="69849D82" w14:textId="2239177D" w:rsidR="00995545" w:rsidRPr="00995545" w:rsidRDefault="00BC5BE2" w:rsidP="00610593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Rima Janušauskaitė-Čaikina</w:t>
                  </w:r>
                  <w:r w:rsidR="00995545" w:rsidRPr="00995545">
                    <w:rPr>
                      <w:sz w:val="22"/>
                      <w:szCs w:val="22"/>
                    </w:rPr>
                    <w:t>___________________</w:t>
                  </w:r>
                </w:p>
              </w:tc>
              <w:tc>
                <w:tcPr>
                  <w:tcW w:w="4927" w:type="dxa"/>
                  <w:gridSpan w:val="2"/>
                </w:tcPr>
                <w:p w14:paraId="1F9B7303" w14:textId="77777777" w:rsidR="00995545" w:rsidRPr="00995545" w:rsidRDefault="00995545" w:rsidP="00610593">
                  <w:pPr>
                    <w:framePr w:hSpace="180" w:wrap="around" w:vAnchor="text" w:hAnchor="text" w:y="1"/>
                    <w:tabs>
                      <w:tab w:val="left" w:pos="1650"/>
                    </w:tabs>
                    <w:suppressOverlap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Antanas Labanauskas__________________</w:t>
                  </w:r>
                </w:p>
              </w:tc>
            </w:tr>
            <w:tr w:rsidR="00995545" w:rsidRPr="00995545" w14:paraId="51E63D50" w14:textId="77777777" w:rsidTr="00B34C9A">
              <w:tblPrEx>
                <w:tblLook w:val="04A0" w:firstRow="1" w:lastRow="0" w:firstColumn="1" w:lastColumn="0" w:noHBand="0" w:noVBand="1"/>
              </w:tblPrEx>
              <w:trPr>
                <w:trHeight w:val="63"/>
              </w:trPr>
              <w:tc>
                <w:tcPr>
                  <w:tcW w:w="4819" w:type="dxa"/>
                  <w:gridSpan w:val="4"/>
                  <w:shd w:val="clear" w:color="auto" w:fill="FFFFFF" w:themeFill="background1"/>
                </w:tcPr>
                <w:p w14:paraId="44D50199" w14:textId="77777777" w:rsidR="00995545" w:rsidRPr="00995545" w:rsidRDefault="00995545" w:rsidP="00610593">
                  <w:pPr>
                    <w:framePr w:hSpace="180" w:wrap="around" w:vAnchor="text" w:hAnchor="text" w:y="1"/>
                    <w:ind w:left="283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>A.V.</w:t>
                  </w:r>
                </w:p>
              </w:tc>
              <w:tc>
                <w:tcPr>
                  <w:tcW w:w="4927" w:type="dxa"/>
                  <w:gridSpan w:val="2"/>
                </w:tcPr>
                <w:p w14:paraId="3AAB1F8D" w14:textId="77777777" w:rsidR="00995545" w:rsidRPr="00995545" w:rsidRDefault="00995545" w:rsidP="0061059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995545">
                    <w:rPr>
                      <w:sz w:val="22"/>
                      <w:szCs w:val="22"/>
                    </w:rPr>
                    <w:t xml:space="preserve">           A.V.</w:t>
                  </w:r>
                </w:p>
              </w:tc>
            </w:tr>
          </w:tbl>
          <w:p w14:paraId="08CAFEC8" w14:textId="77777777" w:rsidR="00995545" w:rsidRPr="00995545" w:rsidRDefault="00995545" w:rsidP="00610593">
            <w:pPr>
              <w:tabs>
                <w:tab w:val="left" w:pos="142"/>
                <w:tab w:val="left" w:pos="709"/>
              </w:tabs>
              <w:rPr>
                <w:sz w:val="22"/>
                <w:szCs w:val="22"/>
              </w:rPr>
            </w:pPr>
          </w:p>
        </w:tc>
      </w:tr>
    </w:tbl>
    <w:p w14:paraId="1DDE7903" w14:textId="7918B652" w:rsidR="00621A67" w:rsidRPr="00995545" w:rsidRDefault="00610593" w:rsidP="001B706B">
      <w:pPr>
        <w:ind w:right="-2"/>
        <w:rPr>
          <w:b/>
          <w:color w:val="0067AC"/>
          <w:sz w:val="22"/>
          <w:szCs w:val="22"/>
        </w:rPr>
      </w:pPr>
      <w:r>
        <w:rPr>
          <w:b/>
          <w:color w:val="0067AC"/>
          <w:sz w:val="22"/>
          <w:szCs w:val="22"/>
        </w:rPr>
        <w:br w:type="textWrapping" w:clear="all"/>
      </w:r>
    </w:p>
    <w:sectPr w:rsidR="00621A67" w:rsidRPr="00995545" w:rsidSect="00204BC8"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AA2F" w14:textId="77777777" w:rsidR="00204BC8" w:rsidRDefault="00204BC8" w:rsidP="002B6798">
      <w:r>
        <w:separator/>
      </w:r>
    </w:p>
  </w:endnote>
  <w:endnote w:type="continuationSeparator" w:id="0">
    <w:p w14:paraId="61326FCA" w14:textId="77777777" w:rsidR="00204BC8" w:rsidRDefault="00204BC8" w:rsidP="002B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C688" w14:textId="77777777" w:rsidR="00204BC8" w:rsidRDefault="00204BC8" w:rsidP="002B6798">
      <w:r>
        <w:separator/>
      </w:r>
    </w:p>
  </w:footnote>
  <w:footnote w:type="continuationSeparator" w:id="0">
    <w:p w14:paraId="7F261E13" w14:textId="77777777" w:rsidR="00204BC8" w:rsidRDefault="00204BC8" w:rsidP="002B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76BEFE"/>
    <w:lvl w:ilvl="0">
      <w:start w:val="1"/>
      <w:numFmt w:val="bullet"/>
      <w:pStyle w:val="ListBullet2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</w:abstractNum>
  <w:abstractNum w:abstractNumId="1" w15:restartNumberingAfterBreak="0">
    <w:nsid w:val="00393BDD"/>
    <w:multiLevelType w:val="multilevel"/>
    <w:tmpl w:val="0427001F"/>
    <w:styleLink w:val="Sty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BC58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D15111"/>
    <w:multiLevelType w:val="multilevel"/>
    <w:tmpl w:val="CCA432D6"/>
    <w:styleLink w:val="WWNum19"/>
    <w:lvl w:ilvl="0">
      <w:start w:val="1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247" w:hanging="68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2DE2BCA"/>
    <w:multiLevelType w:val="hybridMultilevel"/>
    <w:tmpl w:val="36E2C6CA"/>
    <w:lvl w:ilvl="0" w:tplc="04270017">
      <w:start w:val="1"/>
      <w:numFmt w:val="lowerLetter"/>
      <w:lvlText w:val="%1)"/>
      <w:lvlJc w:val="left"/>
      <w:pPr>
        <w:ind w:left="2340" w:hanging="360"/>
      </w:p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5A65C56"/>
    <w:multiLevelType w:val="multilevel"/>
    <w:tmpl w:val="3C8C3E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CC414E"/>
    <w:multiLevelType w:val="multilevel"/>
    <w:tmpl w:val="FE521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12249"/>
    <w:multiLevelType w:val="multilevel"/>
    <w:tmpl w:val="1A3E2A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1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17" w:hanging="54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7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880" w:hanging="1080"/>
      </w:pPr>
      <w:rPr>
        <w:rFonts w:hint="default"/>
        <w:sz w:val="24"/>
      </w:rPr>
    </w:lvl>
  </w:abstractNum>
  <w:abstractNum w:abstractNumId="8" w15:restartNumberingAfterBreak="0">
    <w:nsid w:val="1721021B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164DB6"/>
    <w:multiLevelType w:val="multilevel"/>
    <w:tmpl w:val="F6E42D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D2794B"/>
    <w:multiLevelType w:val="multilevel"/>
    <w:tmpl w:val="8BE2EABE"/>
    <w:styleLink w:val="Style3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1CA510BF"/>
    <w:multiLevelType w:val="multilevel"/>
    <w:tmpl w:val="9EEC29E6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4A055C9"/>
    <w:multiLevelType w:val="multilevel"/>
    <w:tmpl w:val="0427001F"/>
    <w:numStyleLink w:val="Style4"/>
  </w:abstractNum>
  <w:abstractNum w:abstractNumId="14" w15:restartNumberingAfterBreak="0">
    <w:nsid w:val="274A0CA9"/>
    <w:multiLevelType w:val="multilevel"/>
    <w:tmpl w:val="4C6E78BC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B2593"/>
    <w:multiLevelType w:val="multilevel"/>
    <w:tmpl w:val="CD94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CE2D19"/>
    <w:multiLevelType w:val="hybridMultilevel"/>
    <w:tmpl w:val="7F2C1AA0"/>
    <w:lvl w:ilvl="0" w:tplc="9898847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D7217F8"/>
    <w:multiLevelType w:val="multilevel"/>
    <w:tmpl w:val="3D929A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0420E94"/>
    <w:multiLevelType w:val="multilevel"/>
    <w:tmpl w:val="5D5E6DCA"/>
    <w:lvl w:ilvl="0">
      <w:start w:val="1"/>
      <w:numFmt w:val="decimal"/>
      <w:lvlText w:val="5.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556F1D"/>
    <w:multiLevelType w:val="multilevel"/>
    <w:tmpl w:val="34E4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5D1C14"/>
    <w:multiLevelType w:val="multilevel"/>
    <w:tmpl w:val="C714CC64"/>
    <w:lvl w:ilvl="0">
      <w:start w:val="1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58"/>
        </w:tabs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1641C9"/>
    <w:multiLevelType w:val="multilevel"/>
    <w:tmpl w:val="F3964AF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  <w:b w:val="0"/>
        <w:i/>
        <w:color w:val="auto"/>
        <w:sz w:val="16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Calibri" w:hAnsi="Calibri" w:hint="default"/>
        <w:b w:val="0"/>
        <w:i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37922DCB"/>
    <w:multiLevelType w:val="multilevel"/>
    <w:tmpl w:val="231645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232BB1"/>
    <w:multiLevelType w:val="multilevel"/>
    <w:tmpl w:val="A6243A9E"/>
    <w:lvl w:ilvl="0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4" w15:restartNumberingAfterBreak="0">
    <w:nsid w:val="3AA752B9"/>
    <w:multiLevelType w:val="multilevel"/>
    <w:tmpl w:val="C184770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5" w15:restartNumberingAfterBreak="0">
    <w:nsid w:val="3B6E3245"/>
    <w:multiLevelType w:val="multilevel"/>
    <w:tmpl w:val="6DA6E0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ED5646"/>
    <w:multiLevelType w:val="multilevel"/>
    <w:tmpl w:val="6DA6E010"/>
    <w:styleLink w:val="Style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4B33D0F"/>
    <w:multiLevelType w:val="multilevel"/>
    <w:tmpl w:val="1292C7A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8" w15:restartNumberingAfterBreak="0">
    <w:nsid w:val="4BA82B42"/>
    <w:multiLevelType w:val="hybridMultilevel"/>
    <w:tmpl w:val="782CCFAA"/>
    <w:lvl w:ilvl="0" w:tplc="D38AE812">
      <w:start w:val="1"/>
      <w:numFmt w:val="decimal"/>
      <w:suff w:val="space"/>
      <w:lvlText w:val="5.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73A58"/>
    <w:multiLevelType w:val="hybridMultilevel"/>
    <w:tmpl w:val="1F94F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11465C"/>
    <w:multiLevelType w:val="multilevel"/>
    <w:tmpl w:val="E8081EB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1" w15:restartNumberingAfterBreak="0">
    <w:nsid w:val="51D82379"/>
    <w:multiLevelType w:val="hybridMultilevel"/>
    <w:tmpl w:val="B116415A"/>
    <w:lvl w:ilvl="0" w:tplc="131A36C0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530363A1"/>
    <w:multiLevelType w:val="hybridMultilevel"/>
    <w:tmpl w:val="8D1857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33DEB"/>
    <w:multiLevelType w:val="multilevel"/>
    <w:tmpl w:val="1F6498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B5338E4"/>
    <w:multiLevelType w:val="multilevel"/>
    <w:tmpl w:val="8BE2EAB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5" w15:restartNumberingAfterBreak="0">
    <w:nsid w:val="5CEB7593"/>
    <w:multiLevelType w:val="multilevel"/>
    <w:tmpl w:val="C602F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0991A17"/>
    <w:multiLevelType w:val="hybridMultilevel"/>
    <w:tmpl w:val="5846E98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D44B80"/>
    <w:multiLevelType w:val="hybridMultilevel"/>
    <w:tmpl w:val="1222F8EC"/>
    <w:lvl w:ilvl="0" w:tplc="1E9A3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D559A"/>
    <w:multiLevelType w:val="multilevel"/>
    <w:tmpl w:val="8884A3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A56493"/>
    <w:multiLevelType w:val="hybridMultilevel"/>
    <w:tmpl w:val="93941C48"/>
    <w:lvl w:ilvl="0" w:tplc="303E3500">
      <w:start w:val="1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801CB"/>
    <w:multiLevelType w:val="multilevel"/>
    <w:tmpl w:val="E57C4E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F21CF"/>
    <w:multiLevelType w:val="hybridMultilevel"/>
    <w:tmpl w:val="FF4458F6"/>
    <w:lvl w:ilvl="0" w:tplc="39E68E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136DDD2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24D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6D0B68"/>
    <w:multiLevelType w:val="multilevel"/>
    <w:tmpl w:val="0427001F"/>
    <w:styleLink w:val="CurrentList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85024607">
    <w:abstractNumId w:val="24"/>
  </w:num>
  <w:num w:numId="2" w16cid:durableId="1572540292">
    <w:abstractNumId w:val="11"/>
  </w:num>
  <w:num w:numId="3" w16cid:durableId="1029452075">
    <w:abstractNumId w:val="42"/>
  </w:num>
  <w:num w:numId="4" w16cid:durableId="773130038">
    <w:abstractNumId w:val="18"/>
  </w:num>
  <w:num w:numId="5" w16cid:durableId="456484811">
    <w:abstractNumId w:val="23"/>
  </w:num>
  <w:num w:numId="6" w16cid:durableId="2071689279">
    <w:abstractNumId w:val="39"/>
  </w:num>
  <w:num w:numId="7" w16cid:durableId="152650878">
    <w:abstractNumId w:val="1"/>
  </w:num>
  <w:num w:numId="8" w16cid:durableId="1995791427">
    <w:abstractNumId w:val="5"/>
  </w:num>
  <w:num w:numId="9" w16cid:durableId="885069438">
    <w:abstractNumId w:val="26"/>
  </w:num>
  <w:num w:numId="10" w16cid:durableId="1244294902">
    <w:abstractNumId w:val="10"/>
  </w:num>
  <w:num w:numId="11" w16cid:durableId="1592740607">
    <w:abstractNumId w:val="8"/>
  </w:num>
  <w:num w:numId="12" w16cid:durableId="666438817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13" w16cid:durableId="608968652">
    <w:abstractNumId w:val="2"/>
  </w:num>
  <w:num w:numId="14" w16cid:durableId="1920480255">
    <w:abstractNumId w:val="15"/>
  </w:num>
  <w:num w:numId="15" w16cid:durableId="2047680731">
    <w:abstractNumId w:val="19"/>
  </w:num>
  <w:num w:numId="16" w16cid:durableId="210657808">
    <w:abstractNumId w:val="28"/>
  </w:num>
  <w:num w:numId="17" w16cid:durableId="1873347663">
    <w:abstractNumId w:val="25"/>
  </w:num>
  <w:num w:numId="18" w16cid:durableId="148342423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47" w:hanging="680"/>
        </w:pPr>
        <w:rPr>
          <w:rFonts w:ascii="Times New Roman" w:hAnsi="Times New Roman" w:cs="Times New Roman" w:hint="default"/>
        </w:rPr>
      </w:lvl>
    </w:lvlOverride>
  </w:num>
  <w:num w:numId="19" w16cid:durableId="2129812183">
    <w:abstractNumId w:val="34"/>
  </w:num>
  <w:num w:numId="20" w16cid:durableId="394620548">
    <w:abstractNumId w:val="33"/>
  </w:num>
  <w:num w:numId="21" w16cid:durableId="1144279410">
    <w:abstractNumId w:val="14"/>
  </w:num>
  <w:num w:numId="22" w16cid:durableId="1916160593">
    <w:abstractNumId w:val="20"/>
  </w:num>
  <w:num w:numId="23" w16cid:durableId="642199959">
    <w:abstractNumId w:val="12"/>
  </w:num>
  <w:num w:numId="24" w16cid:durableId="524828484">
    <w:abstractNumId w:val="43"/>
  </w:num>
  <w:num w:numId="25" w16cid:durableId="43411778">
    <w:abstractNumId w:val="16"/>
  </w:num>
  <w:num w:numId="26" w16cid:durableId="503398338">
    <w:abstractNumId w:val="35"/>
  </w:num>
  <w:num w:numId="27" w16cid:durableId="2113671416">
    <w:abstractNumId w:val="38"/>
  </w:num>
  <w:num w:numId="28" w16cid:durableId="1833329318">
    <w:abstractNumId w:val="22"/>
  </w:num>
  <w:num w:numId="29" w16cid:durableId="653871592">
    <w:abstractNumId w:val="9"/>
  </w:num>
  <w:num w:numId="30" w16cid:durableId="371540549">
    <w:abstractNumId w:val="40"/>
  </w:num>
  <w:num w:numId="31" w16cid:durableId="1892572384">
    <w:abstractNumId w:val="30"/>
  </w:num>
  <w:num w:numId="32" w16cid:durableId="751658479">
    <w:abstractNumId w:val="29"/>
  </w:num>
  <w:num w:numId="33" w16cid:durableId="1335449214">
    <w:abstractNumId w:val="27"/>
  </w:num>
  <w:num w:numId="34" w16cid:durableId="1622371378">
    <w:abstractNumId w:val="4"/>
  </w:num>
  <w:num w:numId="35" w16cid:durableId="1327246774">
    <w:abstractNumId w:val="6"/>
  </w:num>
  <w:num w:numId="36" w16cid:durableId="1540582348">
    <w:abstractNumId w:val="4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2555677">
    <w:abstractNumId w:val="21"/>
  </w:num>
  <w:num w:numId="38" w16cid:durableId="955479364">
    <w:abstractNumId w:val="31"/>
  </w:num>
  <w:num w:numId="39" w16cid:durableId="480804023">
    <w:abstractNumId w:val="7"/>
  </w:num>
  <w:num w:numId="40" w16cid:durableId="2034648145">
    <w:abstractNumId w:val="37"/>
  </w:num>
  <w:num w:numId="41" w16cid:durableId="1268922411">
    <w:abstractNumId w:val="32"/>
  </w:num>
  <w:num w:numId="42" w16cid:durableId="1024093225">
    <w:abstractNumId w:val="36"/>
  </w:num>
  <w:num w:numId="43" w16cid:durableId="310906194">
    <w:abstractNumId w:val="3"/>
  </w:num>
  <w:num w:numId="44" w16cid:durableId="649554607">
    <w:abstractNumId w:val="0"/>
  </w:num>
  <w:num w:numId="45" w16cid:durableId="201014601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98"/>
    <w:rsid w:val="00000EE2"/>
    <w:rsid w:val="000052D1"/>
    <w:rsid w:val="000068CD"/>
    <w:rsid w:val="00006CE7"/>
    <w:rsid w:val="00007902"/>
    <w:rsid w:val="00015042"/>
    <w:rsid w:val="00020095"/>
    <w:rsid w:val="000238CE"/>
    <w:rsid w:val="0002441E"/>
    <w:rsid w:val="00033220"/>
    <w:rsid w:val="000348C4"/>
    <w:rsid w:val="00037D6C"/>
    <w:rsid w:val="00040A7E"/>
    <w:rsid w:val="000418B7"/>
    <w:rsid w:val="00041979"/>
    <w:rsid w:val="00043276"/>
    <w:rsid w:val="000548DE"/>
    <w:rsid w:val="00055BAF"/>
    <w:rsid w:val="00055D5E"/>
    <w:rsid w:val="00062E5D"/>
    <w:rsid w:val="00066422"/>
    <w:rsid w:val="00076B93"/>
    <w:rsid w:val="000837B0"/>
    <w:rsid w:val="00086985"/>
    <w:rsid w:val="00087B9A"/>
    <w:rsid w:val="000914E7"/>
    <w:rsid w:val="000A2EB6"/>
    <w:rsid w:val="000A4F5C"/>
    <w:rsid w:val="000A5837"/>
    <w:rsid w:val="000B0856"/>
    <w:rsid w:val="000B3BA8"/>
    <w:rsid w:val="000B6174"/>
    <w:rsid w:val="000C7369"/>
    <w:rsid w:val="000D2546"/>
    <w:rsid w:val="000E32E8"/>
    <w:rsid w:val="000E4EA4"/>
    <w:rsid w:val="000E60C7"/>
    <w:rsid w:val="000F0580"/>
    <w:rsid w:val="000F0E44"/>
    <w:rsid w:val="000F458F"/>
    <w:rsid w:val="000F474F"/>
    <w:rsid w:val="0010202F"/>
    <w:rsid w:val="001038A8"/>
    <w:rsid w:val="001077F1"/>
    <w:rsid w:val="00114B26"/>
    <w:rsid w:val="00114C29"/>
    <w:rsid w:val="001304B1"/>
    <w:rsid w:val="00132D53"/>
    <w:rsid w:val="00135A25"/>
    <w:rsid w:val="00141F19"/>
    <w:rsid w:val="001438C6"/>
    <w:rsid w:val="00147852"/>
    <w:rsid w:val="00147D0E"/>
    <w:rsid w:val="00152FA9"/>
    <w:rsid w:val="00154A7E"/>
    <w:rsid w:val="00164DAD"/>
    <w:rsid w:val="00166635"/>
    <w:rsid w:val="001745F0"/>
    <w:rsid w:val="0018606D"/>
    <w:rsid w:val="00190059"/>
    <w:rsid w:val="00193C13"/>
    <w:rsid w:val="00193E11"/>
    <w:rsid w:val="001A209C"/>
    <w:rsid w:val="001A2FDE"/>
    <w:rsid w:val="001A4099"/>
    <w:rsid w:val="001B5148"/>
    <w:rsid w:val="001B6BDE"/>
    <w:rsid w:val="001B706B"/>
    <w:rsid w:val="001D2D02"/>
    <w:rsid w:val="001E3ADB"/>
    <w:rsid w:val="001E4AB5"/>
    <w:rsid w:val="001E70A5"/>
    <w:rsid w:val="001F600E"/>
    <w:rsid w:val="002012E2"/>
    <w:rsid w:val="00202290"/>
    <w:rsid w:val="00204BC8"/>
    <w:rsid w:val="00205B40"/>
    <w:rsid w:val="00205EDC"/>
    <w:rsid w:val="002068A1"/>
    <w:rsid w:val="00212800"/>
    <w:rsid w:val="002134D4"/>
    <w:rsid w:val="00217619"/>
    <w:rsid w:val="00221C14"/>
    <w:rsid w:val="0022455C"/>
    <w:rsid w:val="0022528C"/>
    <w:rsid w:val="00227334"/>
    <w:rsid w:val="00230BC4"/>
    <w:rsid w:val="00232161"/>
    <w:rsid w:val="00232E8D"/>
    <w:rsid w:val="00251698"/>
    <w:rsid w:val="00254ED9"/>
    <w:rsid w:val="002566AD"/>
    <w:rsid w:val="00263999"/>
    <w:rsid w:val="00270ED9"/>
    <w:rsid w:val="00272D9E"/>
    <w:rsid w:val="00272E08"/>
    <w:rsid w:val="0028077B"/>
    <w:rsid w:val="002836C6"/>
    <w:rsid w:val="00294833"/>
    <w:rsid w:val="002949BA"/>
    <w:rsid w:val="0029563F"/>
    <w:rsid w:val="002A01CF"/>
    <w:rsid w:val="002A0406"/>
    <w:rsid w:val="002A3784"/>
    <w:rsid w:val="002A6600"/>
    <w:rsid w:val="002B2ACD"/>
    <w:rsid w:val="002B57F0"/>
    <w:rsid w:val="002B5F49"/>
    <w:rsid w:val="002B63D9"/>
    <w:rsid w:val="002B6798"/>
    <w:rsid w:val="002C0509"/>
    <w:rsid w:val="002C5710"/>
    <w:rsid w:val="002D49AF"/>
    <w:rsid w:val="002E1F0C"/>
    <w:rsid w:val="002E5443"/>
    <w:rsid w:val="002F101B"/>
    <w:rsid w:val="002F19A3"/>
    <w:rsid w:val="00301733"/>
    <w:rsid w:val="003021ED"/>
    <w:rsid w:val="00304297"/>
    <w:rsid w:val="0030759D"/>
    <w:rsid w:val="003115DE"/>
    <w:rsid w:val="00312427"/>
    <w:rsid w:val="00314F45"/>
    <w:rsid w:val="00321DAD"/>
    <w:rsid w:val="00324349"/>
    <w:rsid w:val="003269CC"/>
    <w:rsid w:val="003274CC"/>
    <w:rsid w:val="00336387"/>
    <w:rsid w:val="003439E8"/>
    <w:rsid w:val="00351BA8"/>
    <w:rsid w:val="00351C70"/>
    <w:rsid w:val="003553D9"/>
    <w:rsid w:val="00356E50"/>
    <w:rsid w:val="00363640"/>
    <w:rsid w:val="00365521"/>
    <w:rsid w:val="00365E5E"/>
    <w:rsid w:val="00390A1D"/>
    <w:rsid w:val="003933D7"/>
    <w:rsid w:val="00393640"/>
    <w:rsid w:val="00394DE0"/>
    <w:rsid w:val="00397CB1"/>
    <w:rsid w:val="003A2AE0"/>
    <w:rsid w:val="003A45A2"/>
    <w:rsid w:val="003A6C23"/>
    <w:rsid w:val="003A7C96"/>
    <w:rsid w:val="003B31E8"/>
    <w:rsid w:val="003B6EB8"/>
    <w:rsid w:val="003C7A08"/>
    <w:rsid w:val="003C7F4C"/>
    <w:rsid w:val="003D56D3"/>
    <w:rsid w:val="003D712E"/>
    <w:rsid w:val="003E1CAC"/>
    <w:rsid w:val="003E43FD"/>
    <w:rsid w:val="003E6890"/>
    <w:rsid w:val="003F091B"/>
    <w:rsid w:val="003F5AEA"/>
    <w:rsid w:val="00402C7F"/>
    <w:rsid w:val="00406161"/>
    <w:rsid w:val="00410F3F"/>
    <w:rsid w:val="004113F7"/>
    <w:rsid w:val="004141D7"/>
    <w:rsid w:val="00417D67"/>
    <w:rsid w:val="0042109F"/>
    <w:rsid w:val="00426B7D"/>
    <w:rsid w:val="00432942"/>
    <w:rsid w:val="0043442B"/>
    <w:rsid w:val="00435651"/>
    <w:rsid w:val="00436904"/>
    <w:rsid w:val="00437A6A"/>
    <w:rsid w:val="00437CF9"/>
    <w:rsid w:val="00445239"/>
    <w:rsid w:val="00446DE7"/>
    <w:rsid w:val="00446EDD"/>
    <w:rsid w:val="00456B97"/>
    <w:rsid w:val="004571EB"/>
    <w:rsid w:val="00463D12"/>
    <w:rsid w:val="00463FFC"/>
    <w:rsid w:val="004655BC"/>
    <w:rsid w:val="00466C90"/>
    <w:rsid w:val="004755F5"/>
    <w:rsid w:val="00476CA9"/>
    <w:rsid w:val="00480EC0"/>
    <w:rsid w:val="00495C0A"/>
    <w:rsid w:val="004A5F0D"/>
    <w:rsid w:val="004B4568"/>
    <w:rsid w:val="004B522D"/>
    <w:rsid w:val="004D498C"/>
    <w:rsid w:val="004D75D7"/>
    <w:rsid w:val="004E5C4D"/>
    <w:rsid w:val="004E6DC8"/>
    <w:rsid w:val="004F20DD"/>
    <w:rsid w:val="004F3329"/>
    <w:rsid w:val="004F3732"/>
    <w:rsid w:val="004F60B5"/>
    <w:rsid w:val="00501E60"/>
    <w:rsid w:val="005048B8"/>
    <w:rsid w:val="00505B00"/>
    <w:rsid w:val="00506221"/>
    <w:rsid w:val="005111A0"/>
    <w:rsid w:val="00511FA2"/>
    <w:rsid w:val="00517D57"/>
    <w:rsid w:val="00521DC4"/>
    <w:rsid w:val="00534CCA"/>
    <w:rsid w:val="00536072"/>
    <w:rsid w:val="00553725"/>
    <w:rsid w:val="00553F9F"/>
    <w:rsid w:val="00561C36"/>
    <w:rsid w:val="00563BC2"/>
    <w:rsid w:val="00564F85"/>
    <w:rsid w:val="00572392"/>
    <w:rsid w:val="00572DDE"/>
    <w:rsid w:val="00575505"/>
    <w:rsid w:val="00580CE7"/>
    <w:rsid w:val="00596F9C"/>
    <w:rsid w:val="005A1B6D"/>
    <w:rsid w:val="005C269A"/>
    <w:rsid w:val="005C2B61"/>
    <w:rsid w:val="005D1422"/>
    <w:rsid w:val="005D4E84"/>
    <w:rsid w:val="005E2D5D"/>
    <w:rsid w:val="005F31BA"/>
    <w:rsid w:val="00602AA8"/>
    <w:rsid w:val="00610593"/>
    <w:rsid w:val="00613E82"/>
    <w:rsid w:val="00617045"/>
    <w:rsid w:val="00621084"/>
    <w:rsid w:val="00621A67"/>
    <w:rsid w:val="00626368"/>
    <w:rsid w:val="00627FB0"/>
    <w:rsid w:val="00632EE0"/>
    <w:rsid w:val="006331DD"/>
    <w:rsid w:val="006336A1"/>
    <w:rsid w:val="0063394A"/>
    <w:rsid w:val="00641DA1"/>
    <w:rsid w:val="00642BF9"/>
    <w:rsid w:val="00642F1D"/>
    <w:rsid w:val="0065267A"/>
    <w:rsid w:val="00652CE5"/>
    <w:rsid w:val="00655C36"/>
    <w:rsid w:val="0066072C"/>
    <w:rsid w:val="00665B51"/>
    <w:rsid w:val="00667F32"/>
    <w:rsid w:val="00671828"/>
    <w:rsid w:val="00681995"/>
    <w:rsid w:val="00682CB6"/>
    <w:rsid w:val="00684D5E"/>
    <w:rsid w:val="00685AE8"/>
    <w:rsid w:val="0069244C"/>
    <w:rsid w:val="00696F67"/>
    <w:rsid w:val="006A350A"/>
    <w:rsid w:val="006A58CF"/>
    <w:rsid w:val="006A6665"/>
    <w:rsid w:val="006A750B"/>
    <w:rsid w:val="006B5011"/>
    <w:rsid w:val="006B704F"/>
    <w:rsid w:val="006C3E37"/>
    <w:rsid w:val="006C4B35"/>
    <w:rsid w:val="006C54F6"/>
    <w:rsid w:val="006D1BD4"/>
    <w:rsid w:val="006D4BB2"/>
    <w:rsid w:val="006D780D"/>
    <w:rsid w:val="006F2B5F"/>
    <w:rsid w:val="006F3BF3"/>
    <w:rsid w:val="006F6C6C"/>
    <w:rsid w:val="006F74AB"/>
    <w:rsid w:val="00701040"/>
    <w:rsid w:val="00702833"/>
    <w:rsid w:val="00702905"/>
    <w:rsid w:val="0070610B"/>
    <w:rsid w:val="00712B89"/>
    <w:rsid w:val="00714F31"/>
    <w:rsid w:val="0071528C"/>
    <w:rsid w:val="007179DF"/>
    <w:rsid w:val="00721186"/>
    <w:rsid w:val="00727F86"/>
    <w:rsid w:val="0073310A"/>
    <w:rsid w:val="0074040D"/>
    <w:rsid w:val="007412DD"/>
    <w:rsid w:val="00741BC4"/>
    <w:rsid w:val="007537F9"/>
    <w:rsid w:val="00761236"/>
    <w:rsid w:val="00765671"/>
    <w:rsid w:val="007739CB"/>
    <w:rsid w:val="00773AA2"/>
    <w:rsid w:val="00777774"/>
    <w:rsid w:val="00780408"/>
    <w:rsid w:val="0078093B"/>
    <w:rsid w:val="0078711D"/>
    <w:rsid w:val="00790CE0"/>
    <w:rsid w:val="00796C79"/>
    <w:rsid w:val="007A1067"/>
    <w:rsid w:val="007A6DB0"/>
    <w:rsid w:val="007A7ECA"/>
    <w:rsid w:val="007B2098"/>
    <w:rsid w:val="007B4FBA"/>
    <w:rsid w:val="007B63B8"/>
    <w:rsid w:val="007B6E17"/>
    <w:rsid w:val="007C0F96"/>
    <w:rsid w:val="007C63A2"/>
    <w:rsid w:val="007D3FB2"/>
    <w:rsid w:val="007E26FA"/>
    <w:rsid w:val="007E2FB9"/>
    <w:rsid w:val="007E34CA"/>
    <w:rsid w:val="007F2AA5"/>
    <w:rsid w:val="007F424E"/>
    <w:rsid w:val="007F4828"/>
    <w:rsid w:val="00801DDF"/>
    <w:rsid w:val="0080559B"/>
    <w:rsid w:val="00815A7E"/>
    <w:rsid w:val="00820B90"/>
    <w:rsid w:val="00836F27"/>
    <w:rsid w:val="00840644"/>
    <w:rsid w:val="00841F9D"/>
    <w:rsid w:val="00843CEC"/>
    <w:rsid w:val="00844DBC"/>
    <w:rsid w:val="00847A2E"/>
    <w:rsid w:val="00852F6C"/>
    <w:rsid w:val="00865439"/>
    <w:rsid w:val="00865D57"/>
    <w:rsid w:val="00865DB4"/>
    <w:rsid w:val="00874A6A"/>
    <w:rsid w:val="00880ADF"/>
    <w:rsid w:val="0088518D"/>
    <w:rsid w:val="0088571B"/>
    <w:rsid w:val="00886FE8"/>
    <w:rsid w:val="00887339"/>
    <w:rsid w:val="00891BAB"/>
    <w:rsid w:val="0089274C"/>
    <w:rsid w:val="00894247"/>
    <w:rsid w:val="008A46D0"/>
    <w:rsid w:val="008B0B02"/>
    <w:rsid w:val="008C33A2"/>
    <w:rsid w:val="008D00FA"/>
    <w:rsid w:val="008D43D2"/>
    <w:rsid w:val="008E3C04"/>
    <w:rsid w:val="008E4271"/>
    <w:rsid w:val="008F67F8"/>
    <w:rsid w:val="00904A7C"/>
    <w:rsid w:val="009106E7"/>
    <w:rsid w:val="0091198C"/>
    <w:rsid w:val="0091243B"/>
    <w:rsid w:val="009139A5"/>
    <w:rsid w:val="009147CD"/>
    <w:rsid w:val="00916E4A"/>
    <w:rsid w:val="00923079"/>
    <w:rsid w:val="009279B4"/>
    <w:rsid w:val="00931093"/>
    <w:rsid w:val="0093566F"/>
    <w:rsid w:val="009404DC"/>
    <w:rsid w:val="00941937"/>
    <w:rsid w:val="00951F04"/>
    <w:rsid w:val="00953C54"/>
    <w:rsid w:val="00957CED"/>
    <w:rsid w:val="009635BC"/>
    <w:rsid w:val="00972820"/>
    <w:rsid w:val="00995545"/>
    <w:rsid w:val="009956BC"/>
    <w:rsid w:val="009A22CB"/>
    <w:rsid w:val="009A27BC"/>
    <w:rsid w:val="009A3DDB"/>
    <w:rsid w:val="009A4B9F"/>
    <w:rsid w:val="009A58D8"/>
    <w:rsid w:val="009A5EC8"/>
    <w:rsid w:val="009B1439"/>
    <w:rsid w:val="009B19DB"/>
    <w:rsid w:val="009B4AD7"/>
    <w:rsid w:val="009B7789"/>
    <w:rsid w:val="009C1A28"/>
    <w:rsid w:val="009C770E"/>
    <w:rsid w:val="009D3661"/>
    <w:rsid w:val="009D61A2"/>
    <w:rsid w:val="009D764A"/>
    <w:rsid w:val="009E4AB0"/>
    <w:rsid w:val="009E5AB8"/>
    <w:rsid w:val="00A004B3"/>
    <w:rsid w:val="00A01938"/>
    <w:rsid w:val="00A03FDB"/>
    <w:rsid w:val="00A11E25"/>
    <w:rsid w:val="00A2083D"/>
    <w:rsid w:val="00A23605"/>
    <w:rsid w:val="00A240E5"/>
    <w:rsid w:val="00A2517C"/>
    <w:rsid w:val="00A25C40"/>
    <w:rsid w:val="00A36A7D"/>
    <w:rsid w:val="00A42FC6"/>
    <w:rsid w:val="00A566A8"/>
    <w:rsid w:val="00A6643E"/>
    <w:rsid w:val="00A669E5"/>
    <w:rsid w:val="00A67B05"/>
    <w:rsid w:val="00A67F00"/>
    <w:rsid w:val="00A710CD"/>
    <w:rsid w:val="00A815CD"/>
    <w:rsid w:val="00A81D5E"/>
    <w:rsid w:val="00A87E31"/>
    <w:rsid w:val="00AA5A14"/>
    <w:rsid w:val="00AB331C"/>
    <w:rsid w:val="00AC2522"/>
    <w:rsid w:val="00AC3978"/>
    <w:rsid w:val="00AC5BEC"/>
    <w:rsid w:val="00AD08D9"/>
    <w:rsid w:val="00AD143B"/>
    <w:rsid w:val="00AD2A69"/>
    <w:rsid w:val="00AE005C"/>
    <w:rsid w:val="00AE0105"/>
    <w:rsid w:val="00AE1BDB"/>
    <w:rsid w:val="00AE350D"/>
    <w:rsid w:val="00AE5D37"/>
    <w:rsid w:val="00B06A33"/>
    <w:rsid w:val="00B1303D"/>
    <w:rsid w:val="00B13CC2"/>
    <w:rsid w:val="00B13FE9"/>
    <w:rsid w:val="00B17BC2"/>
    <w:rsid w:val="00B2209F"/>
    <w:rsid w:val="00B33368"/>
    <w:rsid w:val="00B37C07"/>
    <w:rsid w:val="00B443D5"/>
    <w:rsid w:val="00B464CA"/>
    <w:rsid w:val="00B47EED"/>
    <w:rsid w:val="00B510EC"/>
    <w:rsid w:val="00B54C16"/>
    <w:rsid w:val="00B619F4"/>
    <w:rsid w:val="00B642E7"/>
    <w:rsid w:val="00B6570D"/>
    <w:rsid w:val="00B671D7"/>
    <w:rsid w:val="00B72BB6"/>
    <w:rsid w:val="00B80A82"/>
    <w:rsid w:val="00B82D2F"/>
    <w:rsid w:val="00B836AB"/>
    <w:rsid w:val="00B873B9"/>
    <w:rsid w:val="00B91578"/>
    <w:rsid w:val="00B9470D"/>
    <w:rsid w:val="00B95B36"/>
    <w:rsid w:val="00B96756"/>
    <w:rsid w:val="00BA09B7"/>
    <w:rsid w:val="00BA70C1"/>
    <w:rsid w:val="00BB3F23"/>
    <w:rsid w:val="00BB4776"/>
    <w:rsid w:val="00BC1CB4"/>
    <w:rsid w:val="00BC1D56"/>
    <w:rsid w:val="00BC3AA5"/>
    <w:rsid w:val="00BC3EF2"/>
    <w:rsid w:val="00BC497D"/>
    <w:rsid w:val="00BC5BE2"/>
    <w:rsid w:val="00BD4061"/>
    <w:rsid w:val="00BD436A"/>
    <w:rsid w:val="00BD6830"/>
    <w:rsid w:val="00BE096C"/>
    <w:rsid w:val="00BE158B"/>
    <w:rsid w:val="00BE6AC3"/>
    <w:rsid w:val="00BF50FC"/>
    <w:rsid w:val="00C1486B"/>
    <w:rsid w:val="00C178FD"/>
    <w:rsid w:val="00C219F2"/>
    <w:rsid w:val="00C23150"/>
    <w:rsid w:val="00C27F15"/>
    <w:rsid w:val="00C32F14"/>
    <w:rsid w:val="00C37982"/>
    <w:rsid w:val="00C50510"/>
    <w:rsid w:val="00C54A7C"/>
    <w:rsid w:val="00C54B3F"/>
    <w:rsid w:val="00C6195E"/>
    <w:rsid w:val="00C65CEF"/>
    <w:rsid w:val="00C66A81"/>
    <w:rsid w:val="00C70A11"/>
    <w:rsid w:val="00C77735"/>
    <w:rsid w:val="00C77A04"/>
    <w:rsid w:val="00C77AB9"/>
    <w:rsid w:val="00C82EF0"/>
    <w:rsid w:val="00C86AF8"/>
    <w:rsid w:val="00C9296B"/>
    <w:rsid w:val="00C93D7F"/>
    <w:rsid w:val="00CA37AC"/>
    <w:rsid w:val="00CA7E5A"/>
    <w:rsid w:val="00CB1677"/>
    <w:rsid w:val="00CB4AF3"/>
    <w:rsid w:val="00CB53AB"/>
    <w:rsid w:val="00CB543A"/>
    <w:rsid w:val="00CC0CDE"/>
    <w:rsid w:val="00CC2D89"/>
    <w:rsid w:val="00CC5925"/>
    <w:rsid w:val="00CD239D"/>
    <w:rsid w:val="00CD2994"/>
    <w:rsid w:val="00CD4382"/>
    <w:rsid w:val="00CD7CDA"/>
    <w:rsid w:val="00CF119E"/>
    <w:rsid w:val="00CF2FCD"/>
    <w:rsid w:val="00CF5CE8"/>
    <w:rsid w:val="00D004F0"/>
    <w:rsid w:val="00D02878"/>
    <w:rsid w:val="00D23B31"/>
    <w:rsid w:val="00D278BC"/>
    <w:rsid w:val="00D27A20"/>
    <w:rsid w:val="00D31F67"/>
    <w:rsid w:val="00D348E8"/>
    <w:rsid w:val="00D400D7"/>
    <w:rsid w:val="00D414D6"/>
    <w:rsid w:val="00D41639"/>
    <w:rsid w:val="00D463B7"/>
    <w:rsid w:val="00D57781"/>
    <w:rsid w:val="00D7113A"/>
    <w:rsid w:val="00D7176D"/>
    <w:rsid w:val="00D72E91"/>
    <w:rsid w:val="00D75DB6"/>
    <w:rsid w:val="00D77426"/>
    <w:rsid w:val="00D8041D"/>
    <w:rsid w:val="00D86117"/>
    <w:rsid w:val="00D93520"/>
    <w:rsid w:val="00DA6608"/>
    <w:rsid w:val="00DB0360"/>
    <w:rsid w:val="00DB1085"/>
    <w:rsid w:val="00DB17C9"/>
    <w:rsid w:val="00DB452D"/>
    <w:rsid w:val="00DB5631"/>
    <w:rsid w:val="00DC5420"/>
    <w:rsid w:val="00DD0917"/>
    <w:rsid w:val="00DE21FC"/>
    <w:rsid w:val="00DE5F0F"/>
    <w:rsid w:val="00DE6085"/>
    <w:rsid w:val="00DF2324"/>
    <w:rsid w:val="00DF4AEE"/>
    <w:rsid w:val="00DF59A5"/>
    <w:rsid w:val="00DF6324"/>
    <w:rsid w:val="00DF7E91"/>
    <w:rsid w:val="00E0121D"/>
    <w:rsid w:val="00E0168D"/>
    <w:rsid w:val="00E017BD"/>
    <w:rsid w:val="00E03827"/>
    <w:rsid w:val="00E0794E"/>
    <w:rsid w:val="00E123F3"/>
    <w:rsid w:val="00E250C8"/>
    <w:rsid w:val="00E26318"/>
    <w:rsid w:val="00E303C3"/>
    <w:rsid w:val="00E30A8B"/>
    <w:rsid w:val="00E31881"/>
    <w:rsid w:val="00E341E8"/>
    <w:rsid w:val="00E34890"/>
    <w:rsid w:val="00E414A7"/>
    <w:rsid w:val="00E42525"/>
    <w:rsid w:val="00E42FCC"/>
    <w:rsid w:val="00E45B8A"/>
    <w:rsid w:val="00E53F20"/>
    <w:rsid w:val="00E64318"/>
    <w:rsid w:val="00E66171"/>
    <w:rsid w:val="00E71537"/>
    <w:rsid w:val="00E718E6"/>
    <w:rsid w:val="00E80430"/>
    <w:rsid w:val="00E84753"/>
    <w:rsid w:val="00E84A77"/>
    <w:rsid w:val="00E84F2E"/>
    <w:rsid w:val="00E9103C"/>
    <w:rsid w:val="00E96BE5"/>
    <w:rsid w:val="00EA5D7F"/>
    <w:rsid w:val="00EB7A8A"/>
    <w:rsid w:val="00EC17C8"/>
    <w:rsid w:val="00ED550E"/>
    <w:rsid w:val="00ED7829"/>
    <w:rsid w:val="00EE1A01"/>
    <w:rsid w:val="00EF3FCF"/>
    <w:rsid w:val="00F03986"/>
    <w:rsid w:val="00F14707"/>
    <w:rsid w:val="00F149AF"/>
    <w:rsid w:val="00F27768"/>
    <w:rsid w:val="00F42673"/>
    <w:rsid w:val="00F44D0B"/>
    <w:rsid w:val="00F605BC"/>
    <w:rsid w:val="00F63071"/>
    <w:rsid w:val="00F70E7B"/>
    <w:rsid w:val="00F83804"/>
    <w:rsid w:val="00F852B9"/>
    <w:rsid w:val="00FA58A8"/>
    <w:rsid w:val="00FA5AFE"/>
    <w:rsid w:val="00FA5ED6"/>
    <w:rsid w:val="00FA6AEA"/>
    <w:rsid w:val="00FB2DE2"/>
    <w:rsid w:val="00FB36A0"/>
    <w:rsid w:val="00FB5034"/>
    <w:rsid w:val="00FC7367"/>
    <w:rsid w:val="00FD4D9F"/>
    <w:rsid w:val="00FD775B"/>
    <w:rsid w:val="00FE711F"/>
    <w:rsid w:val="00FE7519"/>
    <w:rsid w:val="00FF21EC"/>
    <w:rsid w:val="00FF465C"/>
    <w:rsid w:val="00FF5845"/>
    <w:rsid w:val="00FF67D3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7BC5"/>
  <w15:docId w15:val="{FD3E7688-8DC1-4F69-9A92-17E9641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98"/>
    <w:pPr>
      <w:suppressAutoHyphens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ing1">
    <w:name w:val="heading 1"/>
    <w:aliases w:val="Appendix, Diagrama,HB1"/>
    <w:basedOn w:val="Normal"/>
    <w:next w:val="Normal"/>
    <w:link w:val="Heading1Char"/>
    <w:qFormat/>
    <w:rsid w:val="002B6798"/>
    <w:pPr>
      <w:keepNext/>
      <w:suppressAutoHyphens w:val="0"/>
      <w:spacing w:before="360" w:after="360"/>
      <w:jc w:val="center"/>
      <w:outlineLvl w:val="0"/>
    </w:pPr>
    <w:rPr>
      <w:color w:val="auto"/>
      <w:sz w:val="28"/>
      <w:szCs w:val="22"/>
    </w:rPr>
  </w:style>
  <w:style w:type="paragraph" w:styleId="Heading2">
    <w:name w:val="heading 2"/>
    <w:aliases w:val="Title Header2,HB2"/>
    <w:basedOn w:val="Normal"/>
    <w:next w:val="Normal"/>
    <w:link w:val="Heading2Char"/>
    <w:qFormat/>
    <w:rsid w:val="002B6798"/>
    <w:pPr>
      <w:suppressAutoHyphens w:val="0"/>
      <w:outlineLvl w:val="1"/>
    </w:pPr>
    <w:rPr>
      <w:color w:val="auto"/>
      <w:szCs w:val="20"/>
    </w:rPr>
  </w:style>
  <w:style w:type="paragraph" w:styleId="Heading3">
    <w:name w:val="heading 3"/>
    <w:aliases w:val="Section Header3,Sub-Clause Paragraph,H3,HB3"/>
    <w:basedOn w:val="Normal"/>
    <w:next w:val="Normal"/>
    <w:link w:val="Heading3Char"/>
    <w:qFormat/>
    <w:rsid w:val="002B6798"/>
    <w:pPr>
      <w:keepNext/>
      <w:suppressAutoHyphens w:val="0"/>
      <w:outlineLvl w:val="2"/>
    </w:pPr>
    <w:rPr>
      <w:color w:val="auto"/>
      <w:szCs w:val="20"/>
    </w:rPr>
  </w:style>
  <w:style w:type="paragraph" w:styleId="Heading4">
    <w:name w:val="heading 4"/>
    <w:aliases w:val="Heading 4 Char Char Char Char, Sub-Clause Sub-paragraph,Sub-Clause Sub-paragraph,HB4"/>
    <w:basedOn w:val="Normal"/>
    <w:next w:val="Normal"/>
    <w:link w:val="Heading4Char"/>
    <w:qFormat/>
    <w:rsid w:val="002B6798"/>
    <w:pPr>
      <w:keepNext/>
      <w:suppressAutoHyphens w:val="0"/>
      <w:jc w:val="left"/>
      <w:outlineLvl w:val="3"/>
    </w:pPr>
    <w:rPr>
      <w:b/>
      <w:color w:val="auto"/>
      <w:sz w:val="44"/>
      <w:szCs w:val="20"/>
    </w:rPr>
  </w:style>
  <w:style w:type="paragraph" w:styleId="Heading5">
    <w:name w:val="heading 5"/>
    <w:aliases w:val="HB5"/>
    <w:basedOn w:val="Normal"/>
    <w:next w:val="Normal"/>
    <w:link w:val="Heading5Char"/>
    <w:qFormat/>
    <w:rsid w:val="002B6798"/>
    <w:pPr>
      <w:keepNext/>
      <w:suppressAutoHyphens w:val="0"/>
      <w:jc w:val="left"/>
      <w:outlineLvl w:val="4"/>
    </w:pPr>
    <w:rPr>
      <w:b/>
      <w:color w:val="auto"/>
      <w:sz w:val="40"/>
      <w:szCs w:val="20"/>
    </w:rPr>
  </w:style>
  <w:style w:type="paragraph" w:styleId="Heading6">
    <w:name w:val="heading 6"/>
    <w:aliases w:val="HB6"/>
    <w:basedOn w:val="Normal"/>
    <w:next w:val="Normal"/>
    <w:link w:val="Heading6Char"/>
    <w:uiPriority w:val="99"/>
    <w:qFormat/>
    <w:rsid w:val="002B6798"/>
    <w:pPr>
      <w:keepNext/>
      <w:suppressAutoHyphens w:val="0"/>
      <w:jc w:val="left"/>
      <w:outlineLvl w:val="5"/>
    </w:pPr>
    <w:rPr>
      <w:b/>
      <w:color w:val="auto"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6798"/>
    <w:pPr>
      <w:keepNext/>
      <w:suppressAutoHyphens w:val="0"/>
      <w:jc w:val="left"/>
      <w:outlineLvl w:val="6"/>
    </w:pPr>
    <w:rPr>
      <w:color w:val="auto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2B6798"/>
    <w:pPr>
      <w:keepNext/>
      <w:suppressAutoHyphens w:val="0"/>
      <w:jc w:val="left"/>
      <w:outlineLvl w:val="7"/>
    </w:pPr>
    <w:rPr>
      <w:b/>
      <w:color w:val="auto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6798"/>
    <w:pPr>
      <w:keepNext/>
      <w:suppressAutoHyphens w:val="0"/>
      <w:jc w:val="left"/>
      <w:outlineLvl w:val="8"/>
    </w:pPr>
    <w:rPr>
      <w:color w:val="auto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,En-tête-1,En-tête-2,hd,Header 2,Diagrama Diagrama Diagrama Diagrama"/>
    <w:basedOn w:val="Normal"/>
    <w:link w:val="HeaderChar"/>
    <w:uiPriority w:val="99"/>
    <w:unhideWhenUsed/>
    <w:rsid w:val="002B6798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Specialioji žyma Char,En-tête-1 Char,En-tête-2 Char,hd Char,Header 2 Char,Diagrama Diagrama Diagrama Diagrama Char"/>
    <w:basedOn w:val="DefaultParagraphFont"/>
    <w:link w:val="Header"/>
    <w:uiPriority w:val="99"/>
    <w:rsid w:val="002B6798"/>
  </w:style>
  <w:style w:type="paragraph" w:styleId="Footer">
    <w:name w:val="footer"/>
    <w:basedOn w:val="Normal"/>
    <w:link w:val="FooterChar"/>
    <w:uiPriority w:val="99"/>
    <w:unhideWhenUsed/>
    <w:rsid w:val="002B67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798"/>
  </w:style>
  <w:style w:type="character" w:customStyle="1" w:styleId="Heading1Char">
    <w:name w:val="Heading 1 Char"/>
    <w:aliases w:val="Appendix Char, Diagrama Char,HB1 Char"/>
    <w:link w:val="Heading1"/>
    <w:rsid w:val="002B6798"/>
    <w:rPr>
      <w:rFonts w:ascii="Times New Roman" w:eastAsia="Times New Roman" w:hAnsi="Times New Roman" w:cs="Times New Roman"/>
      <w:sz w:val="28"/>
    </w:rPr>
  </w:style>
  <w:style w:type="character" w:customStyle="1" w:styleId="Heading2Char">
    <w:name w:val="Heading 2 Char"/>
    <w:aliases w:val="Title Header2 Char,HB2 Char"/>
    <w:link w:val="Heading2"/>
    <w:rsid w:val="002B679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,H3 Char,HB3 Char"/>
    <w:link w:val="Heading3"/>
    <w:rsid w:val="002B679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, Sub-Clause Sub-paragraph Char,Sub-Clause Sub-paragraph Char,HB4 Char"/>
    <w:link w:val="Heading4"/>
    <w:rsid w:val="002B6798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aliases w:val="HB5 Char"/>
    <w:link w:val="Heading5"/>
    <w:rsid w:val="002B6798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aliases w:val="HB6 Char"/>
    <w:link w:val="Heading6"/>
    <w:uiPriority w:val="99"/>
    <w:rsid w:val="002B679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link w:val="Heading7"/>
    <w:uiPriority w:val="99"/>
    <w:rsid w:val="002B6798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link w:val="Heading8"/>
    <w:rsid w:val="002B6798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link w:val="Heading9"/>
    <w:uiPriority w:val="99"/>
    <w:rsid w:val="002B6798"/>
    <w:rPr>
      <w:rFonts w:ascii="Times New Roman" w:eastAsia="Times New Roman" w:hAnsi="Times New Roman" w:cs="Times New Roman"/>
      <w:sz w:val="40"/>
      <w:szCs w:val="20"/>
    </w:rPr>
  </w:style>
  <w:style w:type="character" w:styleId="Hyperlink">
    <w:name w:val="Hyperlink"/>
    <w:aliases w:val="Alna"/>
    <w:unhideWhenUsed/>
    <w:qFormat/>
    <w:rsid w:val="002B6798"/>
    <w:rPr>
      <w:color w:val="0000FF"/>
      <w:u w:val="single"/>
    </w:rPr>
  </w:style>
  <w:style w:type="numbering" w:customStyle="1" w:styleId="CurrentList11">
    <w:name w:val="Current List11"/>
    <w:rsid w:val="002B6798"/>
    <w:pPr>
      <w:numPr>
        <w:numId w:val="3"/>
      </w:numPr>
    </w:pPr>
  </w:style>
  <w:style w:type="paragraph" w:styleId="BodyText">
    <w:name w:val="Body Text"/>
    <w:aliases w:val=" Char,Char,body indent, ändrad,Body single,EHPT,Body Text2,ändrad,Char Char, Char Char Char Diagrama Diagrama Diagrama Diagrama Diagrama,body text,contents,bt,Corps de texte,b,EHP"/>
    <w:basedOn w:val="Normal"/>
    <w:link w:val="BodyTextChar"/>
    <w:unhideWhenUsed/>
    <w:rsid w:val="002B6798"/>
    <w:pPr>
      <w:suppressAutoHyphens w:val="0"/>
      <w:spacing w:after="120" w:line="276" w:lineRule="auto"/>
      <w:jc w:val="left"/>
    </w:pPr>
    <w:rPr>
      <w:rFonts w:eastAsia="Calibri"/>
      <w:color w:val="auto"/>
      <w:szCs w:val="22"/>
    </w:rPr>
  </w:style>
  <w:style w:type="character" w:customStyle="1" w:styleId="BodyTextChar">
    <w:name w:val="Body Text Char"/>
    <w:aliases w:val=" Char Char,Char Char1,body indent Char, ändrad Char,Body single Char,EHPT Char,Body Text2 Char,ändrad Char,Char Char Char, Char Char Char Diagrama Diagrama Diagrama Diagrama Diagrama Char,body text Char,contents Char,bt Char,b Char"/>
    <w:link w:val="BodyText"/>
    <w:rsid w:val="002B6798"/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2B6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7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B679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B679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B6798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6798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aliases w:val="Numbering,ERP-List Paragraph,List Paragraph11,Bullet EY,List Paragraph2"/>
    <w:basedOn w:val="Normal"/>
    <w:link w:val="ListParagraphChar"/>
    <w:uiPriority w:val="34"/>
    <w:qFormat/>
    <w:rsid w:val="002B6798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E4AB5"/>
    <w:pPr>
      <w:suppressAutoHyphens w:val="0"/>
      <w:spacing w:after="200" w:line="276" w:lineRule="auto"/>
      <w:jc w:val="left"/>
    </w:pPr>
    <w:rPr>
      <w:rFonts w:eastAsia="Calibri"/>
      <w:color w:val="auto"/>
      <w:sz w:val="20"/>
      <w:szCs w:val="20"/>
    </w:rPr>
  </w:style>
  <w:style w:type="character" w:customStyle="1" w:styleId="FootnoteTextChar">
    <w:name w:val="Footnote Text Char"/>
    <w:link w:val="FootnoteText"/>
    <w:rsid w:val="001E4AB5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nhideWhenUsed/>
    <w:rsid w:val="001E4AB5"/>
    <w:rPr>
      <w:vertAlign w:val="superscript"/>
    </w:rPr>
  </w:style>
  <w:style w:type="character" w:customStyle="1" w:styleId="Numatytasispastraiposriftas1">
    <w:name w:val="Numatytasis pastraipos šriftas1"/>
    <w:rsid w:val="001E4AB5"/>
  </w:style>
  <w:style w:type="paragraph" w:customStyle="1" w:styleId="BodyText1">
    <w:name w:val="Body Text1"/>
    <w:link w:val="BodytextDiagrama"/>
    <w:rsid w:val="00773AA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rsid w:val="00773AA2"/>
    <w:pPr>
      <w:suppressAutoHyphens w:val="0"/>
      <w:autoSpaceDE w:val="0"/>
      <w:autoSpaceDN w:val="0"/>
      <w:adjustRightInd w:val="0"/>
      <w:jc w:val="center"/>
    </w:pPr>
    <w:rPr>
      <w:rFonts w:ascii="TimesLT" w:hAnsi="TimesLT"/>
      <w:b/>
      <w:bCs/>
      <w:color w:val="auto"/>
      <w:sz w:val="20"/>
      <w:szCs w:val="20"/>
      <w:lang w:val="en-US"/>
    </w:rPr>
  </w:style>
  <w:style w:type="character" w:customStyle="1" w:styleId="BodytextDiagrama">
    <w:name w:val="Body text Diagrama"/>
    <w:link w:val="BodyText1"/>
    <w:rsid w:val="00773AA2"/>
    <w:rPr>
      <w:rFonts w:ascii="TimesLT" w:eastAsia="Times New Roman" w:hAnsi="TimesLT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34890"/>
    <w:rPr>
      <w:rFonts w:cs="Arial"/>
      <w:sz w:val="22"/>
      <w:szCs w:val="22"/>
      <w:lang w:eastAsia="en-US" w:bidi="he-IL"/>
    </w:rPr>
  </w:style>
  <w:style w:type="paragraph" w:customStyle="1" w:styleId="Default">
    <w:name w:val="Default"/>
    <w:rsid w:val="009124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Style1">
    <w:name w:val="Style1"/>
    <w:uiPriority w:val="99"/>
    <w:rsid w:val="0091243B"/>
    <w:pPr>
      <w:numPr>
        <w:numId w:val="7"/>
      </w:numPr>
    </w:pPr>
  </w:style>
  <w:style w:type="numbering" w:customStyle="1" w:styleId="Style2">
    <w:name w:val="Style2"/>
    <w:uiPriority w:val="99"/>
    <w:rsid w:val="00436904"/>
    <w:pPr>
      <w:numPr>
        <w:numId w:val="9"/>
      </w:numPr>
    </w:pPr>
  </w:style>
  <w:style w:type="numbering" w:customStyle="1" w:styleId="Style3">
    <w:name w:val="Style3"/>
    <w:uiPriority w:val="99"/>
    <w:rsid w:val="00436904"/>
    <w:pPr>
      <w:numPr>
        <w:numId w:val="1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5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550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numbering" w:customStyle="1" w:styleId="Style4">
    <w:name w:val="Style4"/>
    <w:uiPriority w:val="99"/>
    <w:rsid w:val="00DE6085"/>
    <w:pPr>
      <w:numPr>
        <w:numId w:val="11"/>
      </w:numPr>
    </w:pPr>
  </w:style>
  <w:style w:type="character" w:styleId="LineNumber">
    <w:name w:val="line number"/>
    <w:basedOn w:val="DefaultParagraphFont"/>
    <w:uiPriority w:val="99"/>
    <w:semiHidden/>
    <w:unhideWhenUsed/>
    <w:rsid w:val="00CA37AC"/>
  </w:style>
  <w:style w:type="paragraph" w:styleId="Revision">
    <w:name w:val="Revision"/>
    <w:hidden/>
    <w:uiPriority w:val="99"/>
    <w:semiHidden/>
    <w:rsid w:val="008C33A2"/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A4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9">
    <w:name w:val="WWNum19"/>
    <w:basedOn w:val="NoList"/>
    <w:rsid w:val="004B522D"/>
    <w:pPr>
      <w:numPr>
        <w:numId w:val="43"/>
      </w:numPr>
    </w:pPr>
  </w:style>
  <w:style w:type="character" w:customStyle="1" w:styleId="UnresolvedMention1">
    <w:name w:val="Unresolved Mention1"/>
    <w:uiPriority w:val="99"/>
    <w:semiHidden/>
    <w:unhideWhenUsed/>
    <w:rsid w:val="009D3661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ink w:val="ListParagraph"/>
    <w:uiPriority w:val="34"/>
    <w:locked/>
    <w:rsid w:val="00221C14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ListBullet2">
    <w:name w:val="List Bullet 2"/>
    <w:basedOn w:val="Normal"/>
    <w:rsid w:val="00931093"/>
    <w:pPr>
      <w:numPr>
        <w:numId w:val="44"/>
      </w:numPr>
      <w:tabs>
        <w:tab w:val="clear" w:pos="1664"/>
        <w:tab w:val="num" w:pos="360"/>
        <w:tab w:val="num" w:pos="643"/>
      </w:tabs>
      <w:suppressAutoHyphens w:val="0"/>
      <w:spacing w:before="240" w:after="120"/>
      <w:ind w:left="643" w:firstLine="0"/>
    </w:pPr>
    <w:rPr>
      <w:rFonts w:ascii="Arial" w:hAnsi="Arial"/>
      <w:color w:val="auto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ijampole.litesko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c@agesina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F3C3B12FE944FCA809D8C5343B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1C188-DAE1-4F6D-A95A-B480B9C126AF}"/>
      </w:docPartPr>
      <w:docPartBody>
        <w:p w:rsidR="00385B83" w:rsidRDefault="00385B83" w:rsidP="00385B83">
          <w:pPr>
            <w:pStyle w:val="2AF3C3B12FE944FCA809D8C5343BF738"/>
          </w:pPr>
          <w:r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EB"/>
    <w:rsid w:val="001A36D9"/>
    <w:rsid w:val="00385B83"/>
    <w:rsid w:val="00460547"/>
    <w:rsid w:val="00535893"/>
    <w:rsid w:val="007C67EB"/>
    <w:rsid w:val="00A443DF"/>
    <w:rsid w:val="00DD64B3"/>
    <w:rsid w:val="00E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443DF"/>
    <w:rPr>
      <w:color w:val="808080"/>
    </w:rPr>
  </w:style>
  <w:style w:type="paragraph" w:customStyle="1" w:styleId="2AF3C3B12FE944FCA809D8C5343BF738">
    <w:name w:val="2AF3C3B12FE944FCA809D8C5343BF738"/>
    <w:rsid w:val="00385B8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4A83-FE4D-4C3E-9A60-569E2F74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Alonderytė</dc:creator>
  <cp:lastModifiedBy>Karolina VIRVIČIENĖ</cp:lastModifiedBy>
  <cp:revision>3</cp:revision>
  <cp:lastPrinted>2018-05-14T10:10:00Z</cp:lastPrinted>
  <dcterms:created xsi:type="dcterms:W3CDTF">2024-01-30T08:37:00Z</dcterms:created>
  <dcterms:modified xsi:type="dcterms:W3CDTF">2024-01-31T07:01:00Z</dcterms:modified>
</cp:coreProperties>
</file>