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03FFE" w14:textId="77777777" w:rsidR="00DD6476" w:rsidRDefault="00DD6476" w:rsidP="00DD6476">
      <w:pPr>
        <w:spacing w:after="0" w:line="240" w:lineRule="auto"/>
        <w:ind w:left="5812"/>
        <w:rPr>
          <w:szCs w:val="24"/>
        </w:rPr>
      </w:pPr>
      <w:bookmarkStart w:id="0" w:name="_Hlk45007058"/>
      <w:r w:rsidRPr="001F189D">
        <w:rPr>
          <w:szCs w:val="24"/>
        </w:rPr>
        <w:t>202</w:t>
      </w:r>
      <w:r>
        <w:rPr>
          <w:szCs w:val="24"/>
        </w:rPr>
        <w:t xml:space="preserve">   </w:t>
      </w:r>
      <w:r w:rsidRPr="001F189D">
        <w:rPr>
          <w:szCs w:val="24"/>
        </w:rPr>
        <w:t xml:space="preserve">  m.                                     d.                                                                                                      Sutarties Nr. SŽ -         </w:t>
      </w:r>
    </w:p>
    <w:p w14:paraId="7093E430" w14:textId="77777777" w:rsidR="00DD6476" w:rsidRPr="001F189D" w:rsidRDefault="00DD6476" w:rsidP="00DD6476">
      <w:pPr>
        <w:spacing w:after="0" w:line="240" w:lineRule="auto"/>
        <w:ind w:left="5812"/>
        <w:rPr>
          <w:szCs w:val="24"/>
        </w:rPr>
      </w:pPr>
      <w:r>
        <w:rPr>
          <w:szCs w:val="24"/>
        </w:rPr>
        <w:t>3 priedas</w:t>
      </w:r>
    </w:p>
    <w:bookmarkEnd w:id="0"/>
    <w:p w14:paraId="74A5FB5F" w14:textId="77777777" w:rsidR="00BF19FB" w:rsidRDefault="00BF19FB" w:rsidP="00BF19FB">
      <w:pPr>
        <w:spacing w:after="0" w:line="240" w:lineRule="auto"/>
        <w:ind w:left="5812"/>
      </w:pPr>
    </w:p>
    <w:p w14:paraId="1EA9681F" w14:textId="77777777" w:rsidR="00BF19FB" w:rsidRDefault="00BF19FB" w:rsidP="00BF19FB">
      <w:pPr>
        <w:spacing w:after="0" w:line="240" w:lineRule="auto"/>
        <w:jc w:val="center"/>
      </w:pPr>
      <w:r>
        <w:rPr>
          <w:rFonts w:eastAsia="Times New Roman"/>
          <w:b/>
          <w:szCs w:val="24"/>
        </w:rPr>
        <w:t>SUSITARIMAS DĖL ASMENS DUOMENŲ TVARKYMO</w:t>
      </w:r>
    </w:p>
    <w:p w14:paraId="640C236F" w14:textId="77777777" w:rsidR="00BF19FB" w:rsidRDefault="00BF19FB" w:rsidP="00BF19FB">
      <w:pPr>
        <w:spacing w:after="0" w:line="240" w:lineRule="auto"/>
        <w:jc w:val="center"/>
        <w:rPr>
          <w:rFonts w:eastAsia="Times New Roman"/>
          <w:b/>
          <w:szCs w:val="24"/>
        </w:rPr>
      </w:pPr>
    </w:p>
    <w:p w14:paraId="40B83FAD" w14:textId="77777777" w:rsidR="00BF19FB" w:rsidRDefault="00BF19FB" w:rsidP="00BF19FB">
      <w:pPr>
        <w:spacing w:after="0" w:line="240" w:lineRule="auto"/>
        <w:jc w:val="center"/>
      </w:pPr>
      <w:r>
        <w:rPr>
          <w:rFonts w:eastAsia="Times New Roman"/>
          <w:szCs w:val="24"/>
        </w:rPr>
        <w:t>20</w:t>
      </w:r>
      <w:r w:rsidRPr="00C77638">
        <w:rPr>
          <w:rFonts w:eastAsia="Times New Roman"/>
          <w:szCs w:val="24"/>
          <w:u w:val="single"/>
        </w:rPr>
        <w:t xml:space="preserve">       </w:t>
      </w:r>
      <w:r>
        <w:rPr>
          <w:rFonts w:eastAsia="Times New Roman"/>
          <w:szCs w:val="24"/>
        </w:rPr>
        <w:t xml:space="preserve"> m. ____________ Nr. _____</w:t>
      </w:r>
    </w:p>
    <w:p w14:paraId="776FAE54" w14:textId="77777777" w:rsidR="00BF19FB" w:rsidRDefault="00BF19FB" w:rsidP="00BF19FB">
      <w:pPr>
        <w:spacing w:after="0" w:line="240" w:lineRule="auto"/>
        <w:jc w:val="center"/>
      </w:pPr>
      <w:r>
        <w:rPr>
          <w:rFonts w:eastAsia="Times New Roman"/>
          <w:szCs w:val="24"/>
        </w:rPr>
        <w:t>Šiauliai</w:t>
      </w:r>
    </w:p>
    <w:p w14:paraId="127FCE98" w14:textId="77777777" w:rsidR="00BF19FB" w:rsidRDefault="00BF19FB" w:rsidP="00BF19FB">
      <w:pPr>
        <w:spacing w:after="0" w:line="240" w:lineRule="auto"/>
        <w:jc w:val="center"/>
        <w:rPr>
          <w:rFonts w:eastAsia="Times New Roman"/>
          <w:szCs w:val="24"/>
        </w:rPr>
      </w:pPr>
    </w:p>
    <w:p w14:paraId="4C255D48" w14:textId="77777777" w:rsidR="00BF19FB" w:rsidRDefault="00BF19FB" w:rsidP="00BF19FB">
      <w:pPr>
        <w:spacing w:after="0" w:line="240" w:lineRule="auto"/>
        <w:jc w:val="center"/>
        <w:rPr>
          <w:rFonts w:eastAsia="Times New Roman"/>
          <w:b/>
          <w:szCs w:val="24"/>
        </w:rPr>
      </w:pPr>
    </w:p>
    <w:p w14:paraId="5078789C" w14:textId="77777777" w:rsidR="004C389C" w:rsidRPr="00B241FC" w:rsidRDefault="00BF19FB" w:rsidP="00073E87">
      <w:pPr>
        <w:tabs>
          <w:tab w:val="right" w:leader="underscore" w:pos="9071"/>
        </w:tabs>
        <w:spacing w:after="0" w:line="240" w:lineRule="auto"/>
        <w:jc w:val="both"/>
        <w:rPr>
          <w:sz w:val="22"/>
          <w:szCs w:val="24"/>
          <w:lang w:eastAsia="lt-LT"/>
        </w:rPr>
      </w:pPr>
      <w:r>
        <w:rPr>
          <w:b/>
          <w:szCs w:val="24"/>
        </w:rPr>
        <w:t>Šiaulių mieto savivaldybės administracija</w:t>
      </w:r>
      <w:r>
        <w:rPr>
          <w:szCs w:val="24"/>
        </w:rPr>
        <w:t>, toliau vadinama „</w:t>
      </w:r>
      <w:r>
        <w:rPr>
          <w:b/>
          <w:szCs w:val="24"/>
        </w:rPr>
        <w:t>Duomenų valdytoju“</w:t>
      </w:r>
      <w:r>
        <w:rPr>
          <w:bCs/>
          <w:szCs w:val="24"/>
        </w:rPr>
        <w:t xml:space="preserve">, </w:t>
      </w:r>
      <w:r>
        <w:rPr>
          <w:szCs w:val="24"/>
        </w:rPr>
        <w:t xml:space="preserve">juridinio asmens kodas </w:t>
      </w:r>
      <w:r>
        <w:rPr>
          <w:bCs/>
          <w:szCs w:val="24"/>
        </w:rPr>
        <w:t xml:space="preserve">188771865, </w:t>
      </w:r>
      <w:r>
        <w:rPr>
          <w:szCs w:val="24"/>
        </w:rPr>
        <w:t xml:space="preserve">buveinės adresas Vasario 16-osios g. 62, atstovaujamas </w:t>
      </w:r>
      <w:r w:rsidR="00073E87">
        <w:t>atstovaujama</w:t>
      </w:r>
      <w:r w:rsidR="00073E87" w:rsidRPr="00900DCF">
        <w:t xml:space="preserve"> </w:t>
      </w:r>
      <w:r w:rsidR="00073E87" w:rsidRPr="00774E04">
        <w:t>Savivaldybės administracijos direktoriaus Antano Bartulio, veikiančio pagal Šiaulių miesto savivaldybės vardu sudaromų sutarčių pasirašymo tvarkos aprašą</w:t>
      </w:r>
      <w:r w:rsidR="00073E87">
        <w:rPr>
          <w:sz w:val="22"/>
          <w:szCs w:val="24"/>
          <w:lang w:eastAsia="lt-LT"/>
        </w:rPr>
        <w:t xml:space="preserve"> </w:t>
      </w:r>
      <w:r w:rsidR="004C389C">
        <w:rPr>
          <w:szCs w:val="24"/>
        </w:rPr>
        <w:t>i</w:t>
      </w:r>
      <w:r>
        <w:rPr>
          <w:szCs w:val="24"/>
        </w:rPr>
        <w:t>r</w:t>
      </w:r>
      <w:r w:rsidR="004C389C">
        <w:rPr>
          <w:szCs w:val="24"/>
        </w:rPr>
        <w:t xml:space="preserve"> </w:t>
      </w:r>
      <w:r w:rsidR="00B241FC">
        <w:rPr>
          <w:szCs w:val="24"/>
        </w:rPr>
        <w:t xml:space="preserve">VšĮ Žmogiškųjų išteklių stebėsenos ir plėtros biuras, juridinio asmens kodas </w:t>
      </w:r>
      <w:r w:rsidR="00B241FC" w:rsidRPr="009E19DB">
        <w:rPr>
          <w:lang w:eastAsia="lt-LT"/>
        </w:rPr>
        <w:t>302554492</w:t>
      </w:r>
      <w:r w:rsidR="00B241FC">
        <w:rPr>
          <w:lang w:eastAsia="lt-LT"/>
        </w:rPr>
        <w:t xml:space="preserve">, buveinės adresas P. Višinskio g. 34, Šiauliai, el. p. </w:t>
      </w:r>
      <w:hyperlink r:id="rId8" w:history="1">
        <w:r w:rsidR="00B241FC" w:rsidRPr="006E6DDA">
          <w:rPr>
            <w:rStyle w:val="Hipersaitas"/>
            <w:lang w:eastAsia="lt-LT"/>
          </w:rPr>
          <w:t>biuras@zispb.lt</w:t>
        </w:r>
      </w:hyperlink>
      <w:r w:rsidR="00B241FC">
        <w:rPr>
          <w:lang w:eastAsia="lt-LT"/>
        </w:rPr>
        <w:t xml:space="preserve">, tel. </w:t>
      </w:r>
      <w:r w:rsidR="00B241FC">
        <w:t>+370 698 45565</w:t>
      </w:r>
      <w:r w:rsidR="00B241FC">
        <w:rPr>
          <w:sz w:val="22"/>
          <w:szCs w:val="24"/>
          <w:lang w:eastAsia="lt-LT"/>
        </w:rPr>
        <w:t xml:space="preserve">, </w:t>
      </w:r>
      <w:r w:rsidR="004C389C">
        <w:rPr>
          <w:szCs w:val="24"/>
        </w:rPr>
        <w:t>toliau vadinama „</w:t>
      </w:r>
      <w:r w:rsidR="004C389C">
        <w:rPr>
          <w:b/>
          <w:szCs w:val="24"/>
        </w:rPr>
        <w:t xml:space="preserve">Duomenų </w:t>
      </w:r>
      <w:r w:rsidR="00ED4745">
        <w:rPr>
          <w:b/>
          <w:szCs w:val="24"/>
        </w:rPr>
        <w:t>tvarkytoju</w:t>
      </w:r>
      <w:r w:rsidR="004C389C">
        <w:rPr>
          <w:b/>
          <w:szCs w:val="24"/>
        </w:rPr>
        <w:t xml:space="preserve">“, </w:t>
      </w:r>
      <w:r w:rsidR="004C389C">
        <w:rPr>
          <w:szCs w:val="24"/>
          <w:lang w:eastAsia="lt-LT"/>
        </w:rPr>
        <w:t>atstovaujama</w:t>
      </w:r>
      <w:r w:rsidR="00B241FC">
        <w:rPr>
          <w:szCs w:val="24"/>
          <w:lang w:eastAsia="lt-LT"/>
        </w:rPr>
        <w:t xml:space="preserve"> </w:t>
      </w:r>
      <w:r w:rsidR="00B241FC">
        <w:t>direktorės Astos Jaseliūnienės, veikiančios pagal įstatus</w:t>
      </w:r>
      <w:r w:rsidR="00B241FC">
        <w:rPr>
          <w:sz w:val="20"/>
          <w:lang w:eastAsia="lt-LT"/>
        </w:rPr>
        <w:t xml:space="preserve">, </w:t>
      </w:r>
      <w:r w:rsidR="004C389C">
        <w:t xml:space="preserve">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4C389C">
        <w:rPr>
          <w:color w:val="000000"/>
        </w:rPr>
        <w:t>Reglamentas</w:t>
      </w:r>
      <w:r w:rsidR="004C389C">
        <w:t xml:space="preserve">), </w:t>
      </w:r>
      <w:r w:rsidR="004C389C" w:rsidRPr="003F105A">
        <w:t xml:space="preserve">sudarė šį </w:t>
      </w:r>
      <w:r w:rsidR="004C389C">
        <w:t>S</w:t>
      </w:r>
      <w:r w:rsidR="004C389C" w:rsidRPr="003F105A">
        <w:t xml:space="preserve">usitarimą </w:t>
      </w:r>
      <w:r w:rsidR="004C389C">
        <w:t xml:space="preserve">dėl asmens duomenų tvarkymo </w:t>
      </w:r>
      <w:r w:rsidR="004C389C" w:rsidRPr="003F105A">
        <w:t>(toliau – Susitarimas)</w:t>
      </w:r>
      <w:r w:rsidR="004C389C">
        <w:t>.</w:t>
      </w:r>
    </w:p>
    <w:p w14:paraId="38B7D044" w14:textId="77777777" w:rsidR="004C389C" w:rsidRDefault="004C389C" w:rsidP="004C389C">
      <w:pPr>
        <w:spacing w:after="0"/>
        <w:jc w:val="both"/>
      </w:pPr>
    </w:p>
    <w:p w14:paraId="7EBD8123" w14:textId="77777777" w:rsidR="00BF19FB" w:rsidRPr="00F31A55" w:rsidRDefault="00300E02" w:rsidP="00F31A55">
      <w:pPr>
        <w:spacing w:after="0" w:line="240" w:lineRule="auto"/>
        <w:ind w:left="1211"/>
        <w:jc w:val="center"/>
        <w:rPr>
          <w:b/>
          <w:bCs/>
          <w:smallCaps/>
          <w:szCs w:val="24"/>
        </w:rPr>
      </w:pPr>
      <w:r w:rsidRPr="00F31A55">
        <w:rPr>
          <w:b/>
          <w:bCs/>
          <w:smallCaps/>
          <w:szCs w:val="24"/>
        </w:rPr>
        <w:t xml:space="preserve">I. </w:t>
      </w:r>
      <w:r w:rsidR="00431124" w:rsidRPr="00F31A55">
        <w:rPr>
          <w:b/>
          <w:bCs/>
          <w:smallCaps/>
          <w:szCs w:val="24"/>
        </w:rPr>
        <w:t>SUSITARIMO DALYKAS IR TIKSLAS</w:t>
      </w:r>
    </w:p>
    <w:p w14:paraId="47102402" w14:textId="77777777" w:rsidR="00431124" w:rsidRPr="00F31A55" w:rsidRDefault="00431124" w:rsidP="00F31A55">
      <w:pPr>
        <w:spacing w:after="0" w:line="240" w:lineRule="auto"/>
        <w:ind w:firstLine="851"/>
        <w:jc w:val="both"/>
        <w:rPr>
          <w:b/>
          <w:bCs/>
          <w:caps/>
          <w:szCs w:val="24"/>
        </w:rPr>
      </w:pPr>
    </w:p>
    <w:p w14:paraId="51424A26" w14:textId="77777777" w:rsidR="00D8069E" w:rsidRPr="00F31A55" w:rsidRDefault="00634B0A" w:rsidP="00F31A55">
      <w:pPr>
        <w:suppressAutoHyphens w:val="0"/>
        <w:spacing w:after="0" w:line="240" w:lineRule="auto"/>
        <w:ind w:firstLine="567"/>
        <w:contextualSpacing/>
        <w:jc w:val="both"/>
        <w:rPr>
          <w:szCs w:val="24"/>
        </w:rPr>
      </w:pPr>
      <w:r w:rsidRPr="00F31A55">
        <w:rPr>
          <w:szCs w:val="24"/>
        </w:rPr>
        <w:t xml:space="preserve">1. </w:t>
      </w:r>
      <w:r w:rsidR="00E23241" w:rsidRPr="00ED4745">
        <w:rPr>
          <w:szCs w:val="24"/>
        </w:rPr>
        <w:t xml:space="preserve">Susitarimo </w:t>
      </w:r>
      <w:r w:rsidR="00D8069E" w:rsidRPr="00ED4745">
        <w:rPr>
          <w:szCs w:val="24"/>
        </w:rPr>
        <w:t xml:space="preserve">dalykas – asmens duomenų tvarkymas, Duomenų tvarkytojo atliekamas Duomenų valdytojo vardu ir būtinas siekiant </w:t>
      </w:r>
      <w:r w:rsidR="00356178" w:rsidRPr="00ED4745">
        <w:rPr>
          <w:szCs w:val="24"/>
        </w:rPr>
        <w:t xml:space="preserve">teikti </w:t>
      </w:r>
      <w:r w:rsidR="00DD6476">
        <w:rPr>
          <w:szCs w:val="24"/>
        </w:rPr>
        <w:t>Smurtinio elgesio keitimo programos</w:t>
      </w:r>
      <w:r w:rsidR="00356178" w:rsidRPr="00ED4745">
        <w:rPr>
          <w:szCs w:val="24"/>
        </w:rPr>
        <w:t xml:space="preserve"> </w:t>
      </w:r>
      <w:r w:rsidR="00DD6476">
        <w:rPr>
          <w:szCs w:val="24"/>
        </w:rPr>
        <w:t xml:space="preserve"> teikimo </w:t>
      </w:r>
      <w:r w:rsidRPr="00ED4745">
        <w:rPr>
          <w:szCs w:val="24"/>
        </w:rPr>
        <w:t>paslaugas</w:t>
      </w:r>
      <w:r w:rsidR="00E32657" w:rsidRPr="00ED4745">
        <w:rPr>
          <w:szCs w:val="24"/>
        </w:rPr>
        <w:t xml:space="preserve"> </w:t>
      </w:r>
      <w:r w:rsidR="00240A8E" w:rsidRPr="00ED4745">
        <w:rPr>
          <w:szCs w:val="24"/>
        </w:rPr>
        <w:t xml:space="preserve">bei </w:t>
      </w:r>
      <w:r w:rsidR="00D8069E" w:rsidRPr="00ED4745">
        <w:rPr>
          <w:szCs w:val="24"/>
        </w:rPr>
        <w:t xml:space="preserve">įgyvendinti tarp Šalių sudarytą </w:t>
      </w:r>
      <w:r w:rsidR="00DD6476">
        <w:rPr>
          <w:szCs w:val="24"/>
        </w:rPr>
        <w:t>202____m. _____ mėn. ___ d. Nr. ____Smurtinio elgesio keitimo programos teikėjo Šiaulių miesto savivaldybės teritorijos gyventojams</w:t>
      </w:r>
      <w:r w:rsidR="00DD6476" w:rsidRPr="001F189D">
        <w:rPr>
          <w:szCs w:val="24"/>
        </w:rPr>
        <w:t xml:space="preserve"> </w:t>
      </w:r>
      <w:r w:rsidR="00DD6476">
        <w:rPr>
          <w:szCs w:val="24"/>
        </w:rPr>
        <w:t>paslaugos pirkimo</w:t>
      </w:r>
      <w:r w:rsidR="00DD6476" w:rsidRPr="00ED4745">
        <w:rPr>
          <w:szCs w:val="24"/>
        </w:rPr>
        <w:t xml:space="preserve"> </w:t>
      </w:r>
      <w:r w:rsidR="00D8069E" w:rsidRPr="00ED4745">
        <w:rPr>
          <w:szCs w:val="24"/>
        </w:rPr>
        <w:t>sutartį (toliau – Sutartis).</w:t>
      </w:r>
      <w:r w:rsidR="002C0D49" w:rsidRPr="00ED4745">
        <w:rPr>
          <w:bCs/>
          <w:szCs w:val="24"/>
        </w:rPr>
        <w:t xml:space="preserve"> Šis Susitarimas yra taikomas visiems asmens duomenims, kuriuos Duomenų tvarkytojas tvarko,</w:t>
      </w:r>
      <w:r w:rsidR="00BC6FF0" w:rsidRPr="00ED4745">
        <w:rPr>
          <w:bCs/>
          <w:szCs w:val="24"/>
        </w:rPr>
        <w:t xml:space="preserve"> vadovaudamasis</w:t>
      </w:r>
      <w:r w:rsidR="002C0D49" w:rsidRPr="00ED4745">
        <w:rPr>
          <w:bCs/>
          <w:szCs w:val="24"/>
        </w:rPr>
        <w:t xml:space="preserve"> </w:t>
      </w:r>
      <w:r w:rsidR="002C0D49" w:rsidRPr="00ED4745">
        <w:rPr>
          <w:szCs w:val="24"/>
        </w:rPr>
        <w:t>S</w:t>
      </w:r>
      <w:r w:rsidR="002C0D49" w:rsidRPr="00F31A55">
        <w:rPr>
          <w:szCs w:val="24"/>
        </w:rPr>
        <w:t>utartimi.</w:t>
      </w:r>
    </w:p>
    <w:p w14:paraId="77238372" w14:textId="77777777" w:rsidR="00914AA9" w:rsidRPr="00F31A55" w:rsidRDefault="00634B0A"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2. </w:t>
      </w:r>
      <w:r w:rsidR="00914AA9" w:rsidRPr="00F31A55">
        <w:rPr>
          <w:rFonts w:ascii="Times New Roman" w:hAnsi="Times New Roman" w:cs="Times New Roman"/>
          <w:szCs w:val="24"/>
        </w:rPr>
        <w:t xml:space="preserve">Vykdydamos Susitarimą Šalys vadovaujasi Reglamentu, Lietuvos Respublikos asmens duomenų teisinės apsaugos įstatymu ir kitais </w:t>
      </w:r>
      <w:r w:rsidR="00914AA9" w:rsidRPr="00F31A55">
        <w:rPr>
          <w:rFonts w:ascii="Times New Roman" w:eastAsia="Times New Roman" w:hAnsi="Times New Roman" w:cs="Times New Roman"/>
          <w:szCs w:val="24"/>
          <w:lang w:eastAsia="lt-LT"/>
        </w:rPr>
        <w:t xml:space="preserve">asmens duomenų apsaugą reglamentuojančiais teisės aktais (toliau - </w:t>
      </w:r>
      <w:r w:rsidR="00914AA9" w:rsidRPr="00F31A55">
        <w:rPr>
          <w:rFonts w:ascii="Times New Roman" w:hAnsi="Times New Roman" w:cs="Times New Roman"/>
          <w:szCs w:val="24"/>
        </w:rPr>
        <w:t>Asmens duomenų apsaugos teisės aktai).</w:t>
      </w:r>
    </w:p>
    <w:p w14:paraId="28769EFB" w14:textId="77777777" w:rsidR="00914AA9" w:rsidRPr="00F31A55" w:rsidRDefault="00914AA9"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3. </w:t>
      </w:r>
      <w:r w:rsidRPr="00F31A55">
        <w:rPr>
          <w:rFonts w:ascii="Times New Roman" w:hAnsi="Times New Roman" w:cs="Times New Roman"/>
          <w:color w:val="000000"/>
          <w:szCs w:val="24"/>
        </w:rPr>
        <w:t xml:space="preserve">Susitarimo tikslas - užtikrinti asmens duomenų tvarkymo, kurį Duomenų tvarkytojas atlieka Duomenų valdytojo vardu, </w:t>
      </w:r>
      <w:r w:rsidRPr="00F31A55">
        <w:rPr>
          <w:rFonts w:ascii="Times New Roman" w:hAnsi="Times New Roman" w:cs="Times New Roman"/>
          <w:szCs w:val="24"/>
        </w:rPr>
        <w:t>apsaugą ir saugumą. Asmens duomenų tvarkymo sąlygos nustatytos Susitarimo 1 priede.</w:t>
      </w:r>
    </w:p>
    <w:p w14:paraId="69BDD2AE" w14:textId="77777777" w:rsidR="00BF19FB"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4. </w:t>
      </w:r>
      <w:r w:rsidR="00BF19FB" w:rsidRPr="00F31A55">
        <w:rPr>
          <w:rFonts w:ascii="Times New Roman" w:hAnsi="Times New Roman" w:cs="Times New Roman"/>
          <w:szCs w:val="24"/>
        </w:rPr>
        <w:t>Susitarime vartojamos sąvokos atitinka sąvokas, vartojamas Reglamente.</w:t>
      </w:r>
    </w:p>
    <w:p w14:paraId="324852B3" w14:textId="77777777" w:rsidR="00300E02"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5</w:t>
      </w:r>
      <w:r w:rsidR="00BF19FB" w:rsidRPr="00F31A55">
        <w:rPr>
          <w:rFonts w:ascii="Times New Roman" w:hAnsi="Times New Roman" w:cs="Times New Roman"/>
          <w:szCs w:val="24"/>
        </w:rPr>
        <w:t xml:space="preserve">. </w:t>
      </w:r>
      <w:r w:rsidRPr="00F31A55">
        <w:rPr>
          <w:rFonts w:ascii="Times New Roman" w:hAnsi="Times New Roman" w:cs="Times New Roman"/>
          <w:szCs w:val="24"/>
        </w:rPr>
        <w:t>Duomenų t</w:t>
      </w:r>
      <w:r w:rsidRPr="00EF35FC">
        <w:rPr>
          <w:rFonts w:ascii="Times New Roman" w:hAnsi="Times New Roman" w:cs="Times New Roman"/>
          <w:color w:val="000000"/>
          <w:szCs w:val="24"/>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1B996FAD" w14:textId="77777777" w:rsidR="00431124"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6. </w:t>
      </w:r>
      <w:r w:rsidR="00BF19FB" w:rsidRPr="00F31A55">
        <w:rPr>
          <w:rFonts w:ascii="Times New Roman" w:hAnsi="Times New Roman" w:cs="Times New Roman"/>
          <w:szCs w:val="24"/>
        </w:rPr>
        <w:t xml:space="preserve">Tais atvejais, kai Duomenų tvarkytojas privalo tvarkyti Sutarties ir šio Susitarimo vykdymo metu gautus </w:t>
      </w:r>
      <w:r w:rsidR="005618EB" w:rsidRPr="00F31A55">
        <w:rPr>
          <w:rFonts w:ascii="Times New Roman" w:hAnsi="Times New Roman" w:cs="Times New Roman"/>
          <w:szCs w:val="24"/>
        </w:rPr>
        <w:t>a</w:t>
      </w:r>
      <w:r w:rsidR="00BF19FB" w:rsidRPr="00F31A55">
        <w:rPr>
          <w:rFonts w:ascii="Times New Roman" w:hAnsi="Times New Roman" w:cs="Times New Roman"/>
          <w:szCs w:val="24"/>
        </w:rPr>
        <w:t>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14:paraId="685E00BC" w14:textId="77777777" w:rsidR="00CE2FEE" w:rsidRPr="00F31A55" w:rsidRDefault="00CE2FEE"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p>
    <w:p w14:paraId="794F11AC" w14:textId="77777777" w:rsidR="00BF19FB" w:rsidRPr="00F31A55" w:rsidRDefault="00300E02" w:rsidP="00F31A55">
      <w:pPr>
        <w:pStyle w:val="Pagrindinistekstas"/>
        <w:tabs>
          <w:tab w:val="left" w:pos="426"/>
          <w:tab w:val="left" w:pos="567"/>
        </w:tabs>
        <w:spacing w:before="29" w:after="0" w:line="240" w:lineRule="auto"/>
        <w:jc w:val="center"/>
        <w:rPr>
          <w:rFonts w:ascii="Times New Roman" w:hAnsi="Times New Roman" w:cs="Times New Roman"/>
          <w:szCs w:val="24"/>
        </w:rPr>
      </w:pPr>
      <w:r w:rsidRPr="00F31A55">
        <w:rPr>
          <w:rFonts w:ascii="Times New Roman" w:hAnsi="Times New Roman" w:cs="Times New Roman"/>
          <w:b/>
          <w:bCs/>
          <w:szCs w:val="24"/>
        </w:rPr>
        <w:t xml:space="preserve">II. </w:t>
      </w:r>
      <w:r w:rsidR="00431124" w:rsidRPr="00F31A55">
        <w:rPr>
          <w:rFonts w:ascii="Times New Roman" w:hAnsi="Times New Roman" w:cs="Times New Roman"/>
          <w:b/>
          <w:bCs/>
          <w:szCs w:val="24"/>
        </w:rPr>
        <w:t>D</w:t>
      </w:r>
      <w:r w:rsidR="00BF19FB" w:rsidRPr="00F31A55">
        <w:rPr>
          <w:rFonts w:ascii="Times New Roman" w:hAnsi="Times New Roman" w:cs="Times New Roman"/>
          <w:b/>
          <w:bCs/>
          <w:szCs w:val="24"/>
        </w:rPr>
        <w:t>U</w:t>
      </w:r>
      <w:r w:rsidR="00BF19FB" w:rsidRPr="00F31A55">
        <w:rPr>
          <w:rFonts w:ascii="Times New Roman" w:hAnsi="Times New Roman" w:cs="Times New Roman"/>
          <w:b/>
          <w:szCs w:val="24"/>
        </w:rPr>
        <w:t>OMENŲ VALDYTOJO TEISĖS IR  PAREIGOS</w:t>
      </w:r>
    </w:p>
    <w:p w14:paraId="6965EA78" w14:textId="77777777" w:rsidR="00BF19FB" w:rsidRPr="00F31A55" w:rsidRDefault="00BF19FB" w:rsidP="00F31A55">
      <w:pPr>
        <w:spacing w:after="0" w:line="240" w:lineRule="auto"/>
        <w:contextualSpacing/>
        <w:rPr>
          <w:rFonts w:eastAsia="Times New Roman"/>
          <w:b/>
          <w:szCs w:val="24"/>
        </w:rPr>
      </w:pPr>
    </w:p>
    <w:p w14:paraId="05E0E885" w14:textId="77777777" w:rsidR="00BF19FB" w:rsidRPr="00F31A55" w:rsidRDefault="00F1463B" w:rsidP="00F31A55">
      <w:pPr>
        <w:pStyle w:val="Pagrindinistekstas"/>
        <w:tabs>
          <w:tab w:val="left" w:pos="426"/>
          <w:tab w:val="left" w:pos="900"/>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7</w:t>
      </w:r>
      <w:r w:rsidR="00BF19FB" w:rsidRPr="00F31A55">
        <w:rPr>
          <w:rFonts w:ascii="Times New Roman" w:eastAsia="Times New Roman" w:hAnsi="Times New Roman" w:cs="Times New Roman"/>
          <w:szCs w:val="24"/>
        </w:rPr>
        <w:t xml:space="preserve">.  </w:t>
      </w:r>
      <w:r w:rsidR="00BF19FB" w:rsidRPr="00F31A55">
        <w:rPr>
          <w:rFonts w:ascii="Times New Roman" w:hAnsi="Times New Roman" w:cs="Times New Roman"/>
          <w:szCs w:val="24"/>
        </w:rPr>
        <w:t xml:space="preserve">Duomenų valdytojo pareigas nustato </w:t>
      </w:r>
      <w:r w:rsidR="00300E02" w:rsidRPr="00F31A55">
        <w:rPr>
          <w:rFonts w:ascii="Times New Roman" w:hAnsi="Times New Roman" w:cs="Times New Roman"/>
          <w:szCs w:val="24"/>
        </w:rPr>
        <w:t>Asmens duomenų apsaugos teisės aktai</w:t>
      </w:r>
      <w:r w:rsidR="00BF19FB" w:rsidRPr="00F31A55">
        <w:rPr>
          <w:rFonts w:ascii="Times New Roman" w:hAnsi="Times New Roman" w:cs="Times New Roman"/>
          <w:szCs w:val="24"/>
        </w:rPr>
        <w:t xml:space="preserve">, Sutartis, vidiniai </w:t>
      </w:r>
      <w:r w:rsidR="00B67C87" w:rsidRPr="00F31A55">
        <w:rPr>
          <w:rFonts w:ascii="Times New Roman" w:hAnsi="Times New Roman" w:cs="Times New Roman"/>
          <w:szCs w:val="24"/>
        </w:rPr>
        <w:t>D</w:t>
      </w:r>
      <w:r w:rsidR="00BF19FB" w:rsidRPr="00F31A55">
        <w:rPr>
          <w:rFonts w:ascii="Times New Roman" w:hAnsi="Times New Roman" w:cs="Times New Roman"/>
          <w:szCs w:val="24"/>
        </w:rPr>
        <w:t>uomenų valdytojo teisės aktai.</w:t>
      </w:r>
    </w:p>
    <w:p w14:paraId="2044F183" w14:textId="77777777" w:rsidR="00BF19FB" w:rsidRPr="00F31A55" w:rsidRDefault="00F1463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8</w:t>
      </w:r>
      <w:r w:rsidR="00BF19FB" w:rsidRPr="00F31A55">
        <w:rPr>
          <w:rFonts w:ascii="Times New Roman" w:hAnsi="Times New Roman" w:cs="Times New Roman"/>
          <w:szCs w:val="24"/>
        </w:rPr>
        <w:t xml:space="preserve">. Duomenų valdytojas privalo užtikrinti, kad asmens duomenys būtų tvarkomi laikantis Reglamento (žr. Reglamento 24 str.), </w:t>
      </w:r>
      <w:r w:rsidR="00B67C87" w:rsidRPr="00F31A55">
        <w:rPr>
          <w:rFonts w:ascii="Times New Roman" w:hAnsi="Times New Roman" w:cs="Times New Roman"/>
          <w:szCs w:val="24"/>
        </w:rPr>
        <w:t>A</w:t>
      </w:r>
      <w:r w:rsidR="00BF19FB" w:rsidRPr="00F31A55">
        <w:rPr>
          <w:rFonts w:ascii="Times New Roman" w:hAnsi="Times New Roman" w:cs="Times New Roman"/>
          <w:szCs w:val="24"/>
        </w:rPr>
        <w:t>smens duomenų teisinės apsaugos įstatymo, Sutarties ir šio Susitarimo.</w:t>
      </w:r>
    </w:p>
    <w:p w14:paraId="0FF1F51A" w14:textId="77777777" w:rsidR="00BF19FB" w:rsidRPr="00F31A55" w:rsidRDefault="00F1463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9</w:t>
      </w:r>
      <w:r w:rsidR="00BF19FB" w:rsidRPr="00F31A55">
        <w:rPr>
          <w:rFonts w:ascii="Times New Roman" w:eastAsia="Times New Roman" w:hAnsi="Times New Roman" w:cs="Times New Roman"/>
          <w:szCs w:val="24"/>
        </w:rPr>
        <w:t xml:space="preserve">. </w:t>
      </w:r>
      <w:r w:rsidR="00BF19FB" w:rsidRPr="00F31A55">
        <w:rPr>
          <w:rFonts w:ascii="Times New Roman" w:hAnsi="Times New Roman" w:cs="Times New Roman"/>
          <w:szCs w:val="24"/>
        </w:rPr>
        <w:t xml:space="preserve">Duomenų valdytojas be kita </w:t>
      </w:r>
      <w:r w:rsidR="00BF19FB" w:rsidRPr="00ED4745">
        <w:rPr>
          <w:rFonts w:ascii="Times New Roman" w:hAnsi="Times New Roman" w:cs="Times New Roman"/>
          <w:szCs w:val="24"/>
        </w:rPr>
        <w:t>ko</w:t>
      </w:r>
      <w:r w:rsidR="00BC6FF0" w:rsidRPr="00ED4745">
        <w:rPr>
          <w:rFonts w:ascii="Times New Roman" w:hAnsi="Times New Roman" w:cs="Times New Roman"/>
          <w:szCs w:val="24"/>
        </w:rPr>
        <w:t xml:space="preserve"> privalo</w:t>
      </w:r>
      <w:r w:rsidR="00BF19FB" w:rsidRPr="00ED4745">
        <w:rPr>
          <w:rFonts w:ascii="Times New Roman" w:hAnsi="Times New Roman" w:cs="Times New Roman"/>
          <w:szCs w:val="24"/>
        </w:rPr>
        <w:t xml:space="preserve"> </w:t>
      </w:r>
      <w:r w:rsidR="00BF19FB" w:rsidRPr="00F31A55">
        <w:rPr>
          <w:rFonts w:ascii="Times New Roman" w:hAnsi="Times New Roman" w:cs="Times New Roman"/>
          <w:szCs w:val="24"/>
        </w:rPr>
        <w:t xml:space="preserve">užtikrinti, kad asmens duomenų tvarkymas, dėl kurio jis </w:t>
      </w:r>
      <w:r w:rsidR="000B2732" w:rsidRPr="00F31A55">
        <w:rPr>
          <w:rFonts w:ascii="Times New Roman" w:hAnsi="Times New Roman" w:cs="Times New Roman"/>
          <w:szCs w:val="24"/>
        </w:rPr>
        <w:t>D</w:t>
      </w:r>
      <w:r w:rsidR="00BF19FB" w:rsidRPr="00F31A55">
        <w:rPr>
          <w:rFonts w:ascii="Times New Roman" w:hAnsi="Times New Roman" w:cs="Times New Roman"/>
          <w:szCs w:val="24"/>
        </w:rPr>
        <w:t>uomenų tvarkytojui duoda nurodymus, yra teisėtas, neprieštaraujantis teisės aktams.</w:t>
      </w:r>
    </w:p>
    <w:p w14:paraId="50549700" w14:textId="77777777" w:rsidR="00F1463B" w:rsidRPr="00F31A55" w:rsidRDefault="00BF19F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0</w:t>
      </w:r>
      <w:r w:rsidRPr="00F31A55">
        <w:rPr>
          <w:rFonts w:ascii="Times New Roman" w:hAnsi="Times New Roman" w:cs="Times New Roman"/>
          <w:szCs w:val="24"/>
        </w:rPr>
        <w:t xml:space="preserve">. </w:t>
      </w:r>
      <w:r w:rsidR="00F1463B" w:rsidRPr="00F31A55">
        <w:rPr>
          <w:rFonts w:ascii="Times New Roman" w:hAnsi="Times New Roman" w:cs="Times New Roman"/>
          <w:szCs w:val="24"/>
        </w:rPr>
        <w:t>Duomenų valdytojas įsipareigoja Duomenų tvarkytojo prašymu pateikti visą reikiamą informaciją, dokumentus ir suteikti pagalbą, kad Duomenų tvarkytojas galėtų tinkamai vykdyti visus Asmens duomenų apsaugos teisės aktų reikalavimus.</w:t>
      </w:r>
    </w:p>
    <w:p w14:paraId="5831A973" w14:textId="77777777" w:rsidR="00BF19FB" w:rsidRPr="00F31A55" w:rsidRDefault="00F1463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11. </w:t>
      </w:r>
      <w:r w:rsidR="00BF19FB" w:rsidRPr="00F31A55">
        <w:rPr>
          <w:rFonts w:ascii="Times New Roman" w:hAnsi="Times New Roman" w:cs="Times New Roman"/>
          <w:szCs w:val="24"/>
        </w:rPr>
        <w:t xml:space="preserve">Duomenų valdytojas duomenų subjekto teises įgyvendina vadovaudamasis Reglamentu, </w:t>
      </w:r>
      <w:r w:rsidR="00BF19FB" w:rsidRPr="00F31A55">
        <w:rPr>
          <w:rFonts w:ascii="Times New Roman" w:hAnsi="Times New Roman" w:cs="Times New Roman"/>
          <w:bCs/>
          <w:szCs w:val="24"/>
        </w:rPr>
        <w:t>Duomenų subjektų teisių įgyvendinimo Šiaulių miesto savivaldybės administracijoje taisyklėmis</w:t>
      </w:r>
      <w:r w:rsidR="00BF19FB" w:rsidRPr="00F31A55">
        <w:rPr>
          <w:rFonts w:ascii="Times New Roman" w:hAnsi="Times New Roman" w:cs="Times New Roman"/>
          <w:bCs/>
          <w:color w:val="000000"/>
          <w:szCs w:val="24"/>
          <w:lang w:eastAsia="lt-LT"/>
        </w:rPr>
        <w:t xml:space="preserve">, </w:t>
      </w:r>
      <w:r w:rsidR="00BF19FB" w:rsidRPr="00F31A55">
        <w:rPr>
          <w:rFonts w:ascii="Times New Roman" w:hAnsi="Times New Roman" w:cs="Times New Roman"/>
          <w:szCs w:val="24"/>
        </w:rPr>
        <w:t>patvirtintomis 2020 m. balandžio 8 d. Šiaulių miesto savivaldybės administracijos direktoriaus įsakymu Nr. A-477 „Dėl</w:t>
      </w:r>
      <w:r w:rsidR="00BF19FB" w:rsidRPr="00F31A55">
        <w:rPr>
          <w:rFonts w:ascii="Times New Roman" w:eastAsia="Lucida Sans Unicode" w:hAnsi="Times New Roman" w:cs="Times New Roman"/>
          <w:b/>
          <w:caps/>
          <w:szCs w:val="24"/>
        </w:rPr>
        <w:t xml:space="preserve"> </w:t>
      </w:r>
      <w:r w:rsidR="00BF19FB" w:rsidRPr="00F31A55">
        <w:rPr>
          <w:rFonts w:ascii="Times New Roman" w:hAnsi="Times New Roman" w:cs="Times New Roman"/>
          <w:bCs/>
          <w:szCs w:val="24"/>
        </w:rPr>
        <w:t>Duomenų subjektų teisių įgyvendinimo</w:t>
      </w:r>
      <w:r w:rsidR="00BF19FB" w:rsidRPr="00F31A55">
        <w:rPr>
          <w:rFonts w:ascii="Times New Roman" w:hAnsi="Times New Roman" w:cs="Times New Roman"/>
          <w:szCs w:val="24"/>
          <w:lang w:eastAsia="lt-LT"/>
        </w:rPr>
        <w:t xml:space="preserve"> Šiaulių miesto savivaldybės administracijoje </w:t>
      </w:r>
      <w:r w:rsidR="00BF19FB" w:rsidRPr="00F31A55">
        <w:rPr>
          <w:rFonts w:ascii="Times New Roman" w:hAnsi="Times New Roman" w:cs="Times New Roman"/>
          <w:szCs w:val="24"/>
        </w:rPr>
        <w:t xml:space="preserve">taisyklių </w:t>
      </w:r>
      <w:r w:rsidR="00BF19FB" w:rsidRPr="00F31A55">
        <w:rPr>
          <w:rFonts w:ascii="Times New Roman" w:eastAsia="Lucida Sans Unicode" w:hAnsi="Times New Roman" w:cs="Times New Roman"/>
          <w:bCs/>
          <w:szCs w:val="24"/>
        </w:rPr>
        <w:t xml:space="preserve">patvirtinimo“ </w:t>
      </w:r>
      <w:r w:rsidR="00BF19FB" w:rsidRPr="00F31A55">
        <w:rPr>
          <w:rFonts w:ascii="Times New Roman" w:hAnsi="Times New Roman" w:cs="Times New Roman"/>
          <w:szCs w:val="24"/>
        </w:rPr>
        <w:t>su pakeitimais ir papildymais.</w:t>
      </w:r>
    </w:p>
    <w:p w14:paraId="043E8170" w14:textId="77777777" w:rsidR="00BF19FB" w:rsidRPr="00F31A55" w:rsidRDefault="00BF19FB" w:rsidP="00F31A55">
      <w:pPr>
        <w:pStyle w:val="Pagrindinistekstas"/>
        <w:tabs>
          <w:tab w:val="left" w:pos="0"/>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 Duomenų valdytojo teisės:</w:t>
      </w:r>
    </w:p>
    <w:p w14:paraId="6CF8654D"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.1. Duomenų tvarkytojui bet kuriuo metu duoti privalomus papildomus rašytinius nurodymus dėl asmens duomenų tvarkymo, duomenų subjektų teisių įgyvendinimo;</w:t>
      </w:r>
    </w:p>
    <w:p w14:paraId="10531CFB"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.2. gauti iš Duomenų tvarkytojo informaciją, dokumentus ir paaiškinimus apie asmens duomenų tvarkymą;</w:t>
      </w:r>
    </w:p>
    <w:p w14:paraId="5F8B9323"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.3. reikalauti, kad Duomenų tvarkytojas ištaisytų dėl jo veiksmų atsiradusius klaidingus arba netikslius duomenis;</w:t>
      </w:r>
    </w:p>
    <w:p w14:paraId="08988A46"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.4. reikalauti nutraukti, sustabdyti asmens duomenų tvarkymo veiksmus, sunaikinti asmens duomenis;</w:t>
      </w:r>
    </w:p>
    <w:p w14:paraId="5EFD49C3"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color w:val="000000"/>
          <w:szCs w:val="24"/>
        </w:rPr>
        <w:t>1</w:t>
      </w:r>
      <w:r w:rsidR="00F1463B" w:rsidRPr="00F31A55">
        <w:rPr>
          <w:rFonts w:ascii="Times New Roman" w:hAnsi="Times New Roman" w:cs="Times New Roman"/>
          <w:color w:val="000000"/>
          <w:szCs w:val="24"/>
        </w:rPr>
        <w:t>2</w:t>
      </w:r>
      <w:r w:rsidRPr="00F31A55">
        <w:rPr>
          <w:rFonts w:ascii="Times New Roman" w:hAnsi="Times New Roman" w:cs="Times New Roman"/>
          <w:color w:val="000000"/>
          <w:szCs w:val="24"/>
        </w:rPr>
        <w:t>.5. atlikti auditą</w:t>
      </w:r>
      <w:r w:rsidR="000B2732" w:rsidRPr="00F31A55">
        <w:rPr>
          <w:rFonts w:ascii="Times New Roman" w:hAnsi="Times New Roman" w:cs="Times New Roman"/>
          <w:color w:val="000000"/>
          <w:szCs w:val="24"/>
        </w:rPr>
        <w:t>/patikrinim</w:t>
      </w:r>
      <w:r w:rsidR="0040311E" w:rsidRPr="00F31A55">
        <w:rPr>
          <w:rFonts w:ascii="Times New Roman" w:hAnsi="Times New Roman" w:cs="Times New Roman"/>
          <w:color w:val="000000"/>
          <w:szCs w:val="24"/>
        </w:rPr>
        <w:t>ą</w:t>
      </w:r>
      <w:r w:rsidRPr="00F31A55">
        <w:rPr>
          <w:rFonts w:ascii="Times New Roman" w:hAnsi="Times New Roman" w:cs="Times New Roman"/>
          <w:color w:val="000000"/>
          <w:szCs w:val="24"/>
        </w:rPr>
        <w:t> </w:t>
      </w:r>
      <w:r w:rsidRPr="00F31A55">
        <w:rPr>
          <w:rFonts w:ascii="Times New Roman" w:hAnsi="Times New Roman" w:cs="Times New Roman"/>
          <w:szCs w:val="24"/>
        </w:rPr>
        <w:t xml:space="preserve">šio </w:t>
      </w:r>
      <w:r w:rsidRPr="00974350">
        <w:rPr>
          <w:rFonts w:ascii="Times New Roman" w:hAnsi="Times New Roman" w:cs="Times New Roman"/>
          <w:szCs w:val="24"/>
        </w:rPr>
        <w:t>Susitarimo X</w:t>
      </w:r>
      <w:r w:rsidR="00906082" w:rsidRPr="00974350">
        <w:rPr>
          <w:rFonts w:ascii="Times New Roman" w:hAnsi="Times New Roman" w:cs="Times New Roman"/>
          <w:szCs w:val="24"/>
        </w:rPr>
        <w:t>I</w:t>
      </w:r>
      <w:r w:rsidRPr="00974350">
        <w:rPr>
          <w:rFonts w:ascii="Times New Roman" w:hAnsi="Times New Roman" w:cs="Times New Roman"/>
          <w:szCs w:val="24"/>
        </w:rPr>
        <w:t xml:space="preserve"> skyriuje</w:t>
      </w:r>
      <w:r w:rsidRPr="00F31A55">
        <w:rPr>
          <w:rFonts w:ascii="Times New Roman" w:hAnsi="Times New Roman" w:cs="Times New Roman"/>
          <w:szCs w:val="24"/>
        </w:rPr>
        <w:t xml:space="preserve"> nustatyta tvarka;</w:t>
      </w:r>
    </w:p>
    <w:p w14:paraId="3603AFBB" w14:textId="77777777" w:rsidR="001175FA" w:rsidRPr="00F31A55" w:rsidRDefault="00F1463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12.6. </w:t>
      </w:r>
      <w:r w:rsidR="001175FA" w:rsidRPr="00F31A55">
        <w:rPr>
          <w:rFonts w:ascii="Times New Roman" w:hAnsi="Times New Roman" w:cs="Times New Roman"/>
          <w:szCs w:val="24"/>
        </w:rPr>
        <w:t>nutraukti S</w:t>
      </w:r>
      <w:r w:rsidRPr="00F31A55">
        <w:rPr>
          <w:rFonts w:ascii="Times New Roman" w:hAnsi="Times New Roman" w:cs="Times New Roman"/>
          <w:szCs w:val="24"/>
        </w:rPr>
        <w:t>usitarimą</w:t>
      </w:r>
      <w:r w:rsidR="001175FA" w:rsidRPr="00F31A55">
        <w:rPr>
          <w:rFonts w:ascii="Times New Roman" w:hAnsi="Times New Roman" w:cs="Times New Roman"/>
          <w:szCs w:val="24"/>
        </w:rPr>
        <w:t xml:space="preserve"> apie tai iš anksto neįspėjęs</w:t>
      </w:r>
      <w:r w:rsidR="00906082" w:rsidRPr="00F31A55">
        <w:rPr>
          <w:rFonts w:ascii="Times New Roman" w:hAnsi="Times New Roman" w:cs="Times New Roman"/>
          <w:szCs w:val="24"/>
        </w:rPr>
        <w:t xml:space="preserve">  Duomenų tvarkytojo</w:t>
      </w:r>
      <w:r w:rsidR="001175FA" w:rsidRPr="00F31A55">
        <w:rPr>
          <w:rFonts w:ascii="Times New Roman" w:hAnsi="Times New Roman" w:cs="Times New Roman"/>
          <w:szCs w:val="24"/>
        </w:rPr>
        <w:t xml:space="preserve">, jeigu </w:t>
      </w:r>
      <w:r w:rsidRPr="00F31A55">
        <w:rPr>
          <w:rFonts w:ascii="Times New Roman" w:hAnsi="Times New Roman" w:cs="Times New Roman"/>
          <w:szCs w:val="24"/>
        </w:rPr>
        <w:t>Duomenų t</w:t>
      </w:r>
      <w:r w:rsidR="001175FA" w:rsidRPr="00F31A55">
        <w:rPr>
          <w:rFonts w:ascii="Times New Roman" w:hAnsi="Times New Roman" w:cs="Times New Roman"/>
          <w:szCs w:val="24"/>
        </w:rPr>
        <w:t>varkytojas nevykdo Su</w:t>
      </w:r>
      <w:r w:rsidRPr="00F31A55">
        <w:rPr>
          <w:rFonts w:ascii="Times New Roman" w:hAnsi="Times New Roman" w:cs="Times New Roman"/>
          <w:szCs w:val="24"/>
        </w:rPr>
        <w:t>sitarimu</w:t>
      </w:r>
      <w:r w:rsidR="001175FA" w:rsidRPr="00F31A55">
        <w:rPr>
          <w:rFonts w:ascii="Times New Roman" w:hAnsi="Times New Roman" w:cs="Times New Roman"/>
          <w:szCs w:val="24"/>
        </w:rPr>
        <w:t xml:space="preserve"> prisiimtų įsipareigojimų arba akivaizdžiai nesilaiko Asmens duomenų apsaugos teisės aktų reikalavimų</w:t>
      </w:r>
      <w:r w:rsidRPr="00F31A55">
        <w:rPr>
          <w:rFonts w:ascii="Times New Roman" w:hAnsi="Times New Roman" w:cs="Times New Roman"/>
          <w:szCs w:val="24"/>
        </w:rPr>
        <w:t>.</w:t>
      </w:r>
    </w:p>
    <w:p w14:paraId="4679765E" w14:textId="77777777" w:rsidR="003419A4" w:rsidRPr="00F31A55" w:rsidRDefault="00F1463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13. </w:t>
      </w:r>
      <w:r w:rsidR="003419A4" w:rsidRPr="00F31A55">
        <w:rPr>
          <w:rFonts w:ascii="Times New Roman" w:hAnsi="Times New Roman" w:cs="Times New Roman"/>
          <w:szCs w:val="24"/>
        </w:rPr>
        <w:t>Ši</w:t>
      </w:r>
      <w:r w:rsidR="00D15376" w:rsidRPr="00F31A55">
        <w:rPr>
          <w:rFonts w:ascii="Times New Roman" w:hAnsi="Times New Roman" w:cs="Times New Roman"/>
          <w:szCs w:val="24"/>
        </w:rPr>
        <w:t>o</w:t>
      </w:r>
      <w:r w:rsidRPr="00F31A55">
        <w:rPr>
          <w:rFonts w:ascii="Times New Roman" w:hAnsi="Times New Roman" w:cs="Times New Roman"/>
          <w:szCs w:val="24"/>
        </w:rPr>
        <w:t xml:space="preserve"> skyri</w:t>
      </w:r>
      <w:r w:rsidR="00906082" w:rsidRPr="00F31A55">
        <w:rPr>
          <w:rFonts w:ascii="Times New Roman" w:hAnsi="Times New Roman" w:cs="Times New Roman"/>
          <w:szCs w:val="24"/>
        </w:rPr>
        <w:t>a</w:t>
      </w:r>
      <w:r w:rsidRPr="00F31A55">
        <w:rPr>
          <w:rFonts w:ascii="Times New Roman" w:hAnsi="Times New Roman" w:cs="Times New Roman"/>
          <w:szCs w:val="24"/>
        </w:rPr>
        <w:t>u</w:t>
      </w:r>
      <w:r w:rsidR="00906082" w:rsidRPr="00F31A55">
        <w:rPr>
          <w:rFonts w:ascii="Times New Roman" w:hAnsi="Times New Roman" w:cs="Times New Roman"/>
          <w:szCs w:val="24"/>
        </w:rPr>
        <w:t>s</w:t>
      </w:r>
      <w:r w:rsidRPr="00F31A55">
        <w:rPr>
          <w:rFonts w:ascii="Times New Roman" w:hAnsi="Times New Roman" w:cs="Times New Roman"/>
          <w:szCs w:val="24"/>
        </w:rPr>
        <w:t xml:space="preserve"> </w:t>
      </w:r>
      <w:r w:rsidR="00906082" w:rsidRPr="00F31A55">
        <w:rPr>
          <w:rFonts w:ascii="Times New Roman" w:hAnsi="Times New Roman" w:cs="Times New Roman"/>
          <w:szCs w:val="24"/>
        </w:rPr>
        <w:t>nuostatos</w:t>
      </w:r>
      <w:r w:rsidRPr="00F31A55">
        <w:rPr>
          <w:rFonts w:ascii="Times New Roman" w:hAnsi="Times New Roman" w:cs="Times New Roman"/>
          <w:szCs w:val="24"/>
        </w:rPr>
        <w:t xml:space="preserve"> </w:t>
      </w:r>
      <w:r w:rsidR="003419A4" w:rsidRPr="00F31A55">
        <w:rPr>
          <w:rFonts w:ascii="Times New Roman" w:hAnsi="Times New Roman" w:cs="Times New Roman"/>
          <w:szCs w:val="24"/>
        </w:rPr>
        <w:t xml:space="preserve">neatleidžia </w:t>
      </w:r>
      <w:r w:rsidRPr="00F31A55">
        <w:rPr>
          <w:rFonts w:ascii="Times New Roman" w:hAnsi="Times New Roman" w:cs="Times New Roman"/>
          <w:szCs w:val="24"/>
        </w:rPr>
        <w:t>Duomenų valdytojo</w:t>
      </w:r>
      <w:r w:rsidR="003419A4" w:rsidRPr="00F31A55">
        <w:rPr>
          <w:rFonts w:ascii="Times New Roman" w:hAnsi="Times New Roman" w:cs="Times New Roman"/>
          <w:szCs w:val="24"/>
        </w:rPr>
        <w:t xml:space="preserve"> nuo kitų pareigų, kurios j</w:t>
      </w:r>
      <w:r w:rsidRPr="00F31A55">
        <w:rPr>
          <w:rFonts w:ascii="Times New Roman" w:hAnsi="Times New Roman" w:cs="Times New Roman"/>
          <w:szCs w:val="24"/>
        </w:rPr>
        <w:t>am</w:t>
      </w:r>
      <w:r w:rsidR="003419A4" w:rsidRPr="00F31A55">
        <w:rPr>
          <w:rFonts w:ascii="Times New Roman" w:hAnsi="Times New Roman" w:cs="Times New Roman"/>
          <w:szCs w:val="24"/>
        </w:rPr>
        <w:t xml:space="preserve"> taikomos pagal </w:t>
      </w:r>
      <w:r w:rsidR="003419A4" w:rsidRPr="00F31A55">
        <w:rPr>
          <w:rFonts w:ascii="Times New Roman" w:hAnsi="Times New Roman" w:cs="Times New Roman"/>
          <w:color w:val="000000"/>
          <w:szCs w:val="24"/>
        </w:rPr>
        <w:t xml:space="preserve">Reglamentą </w:t>
      </w:r>
      <w:r w:rsidR="003419A4" w:rsidRPr="00F31A55">
        <w:rPr>
          <w:rFonts w:ascii="Times New Roman" w:hAnsi="Times New Roman" w:cs="Times New Roman"/>
          <w:szCs w:val="24"/>
        </w:rPr>
        <w:t>ar kitus teisės aktus</w:t>
      </w:r>
      <w:r w:rsidRPr="00F31A55">
        <w:rPr>
          <w:rFonts w:ascii="Times New Roman" w:hAnsi="Times New Roman" w:cs="Times New Roman"/>
          <w:szCs w:val="24"/>
        </w:rPr>
        <w:t>.</w:t>
      </w:r>
    </w:p>
    <w:p w14:paraId="3CBEE165" w14:textId="77777777" w:rsidR="00BF19FB" w:rsidRPr="00F31A55" w:rsidRDefault="00BF19FB" w:rsidP="00F31A55">
      <w:pPr>
        <w:spacing w:line="240" w:lineRule="auto"/>
        <w:contextualSpacing/>
        <w:rPr>
          <w:rFonts w:eastAsia="Times New Roman"/>
          <w:szCs w:val="24"/>
        </w:rPr>
      </w:pPr>
    </w:p>
    <w:p w14:paraId="01D9B317" w14:textId="77777777" w:rsidR="00BF19FB" w:rsidRPr="00F31A55" w:rsidRDefault="004F47CF" w:rsidP="00F31A55">
      <w:pPr>
        <w:tabs>
          <w:tab w:val="left" w:pos="426"/>
        </w:tabs>
        <w:spacing w:before="29" w:after="0" w:line="240" w:lineRule="auto"/>
        <w:jc w:val="center"/>
        <w:rPr>
          <w:szCs w:val="24"/>
        </w:rPr>
      </w:pPr>
      <w:r w:rsidRPr="00F31A55">
        <w:rPr>
          <w:b/>
          <w:bCs/>
          <w:caps/>
          <w:szCs w:val="24"/>
        </w:rPr>
        <w:t xml:space="preserve">III. </w:t>
      </w:r>
      <w:r w:rsidR="00BF19FB" w:rsidRPr="00F31A55">
        <w:rPr>
          <w:b/>
          <w:bCs/>
          <w:caps/>
          <w:szCs w:val="24"/>
        </w:rPr>
        <w:t>Duomenų tvarkytojo teisės ir pareigos</w:t>
      </w:r>
      <w:r w:rsidR="00BF19FB" w:rsidRPr="00F31A55">
        <w:rPr>
          <w:b/>
          <w:bCs/>
          <w:caps/>
          <w:szCs w:val="24"/>
        </w:rPr>
        <w:br/>
      </w:r>
    </w:p>
    <w:p w14:paraId="17B83334" w14:textId="77777777" w:rsidR="00BF19FB" w:rsidRPr="00F31A55" w:rsidRDefault="00BF19FB" w:rsidP="00F31A55">
      <w:pPr>
        <w:spacing w:after="0" w:line="240" w:lineRule="auto"/>
        <w:ind w:firstLine="567"/>
        <w:contextualSpacing/>
        <w:jc w:val="both"/>
        <w:rPr>
          <w:szCs w:val="24"/>
        </w:rPr>
      </w:pPr>
      <w:r w:rsidRPr="00F31A55">
        <w:rPr>
          <w:szCs w:val="24"/>
        </w:rPr>
        <w:t>1</w:t>
      </w:r>
      <w:r w:rsidR="00F1463B" w:rsidRPr="00F31A55">
        <w:rPr>
          <w:szCs w:val="24"/>
        </w:rPr>
        <w:t>4</w:t>
      </w:r>
      <w:r w:rsidRPr="00F31A55">
        <w:rPr>
          <w:szCs w:val="24"/>
        </w:rPr>
        <w:t>. Duomenų tvarkytojas turi teisę gauti iš Duomenų valdytojo informaciją, dokumentus ir paaiškinimus apie duomenų tvarkymą.</w:t>
      </w:r>
    </w:p>
    <w:p w14:paraId="10910E10" w14:textId="77777777" w:rsidR="00BF19FB" w:rsidRPr="00F31A55" w:rsidRDefault="00BF19FB" w:rsidP="00F31A55">
      <w:pPr>
        <w:spacing w:after="0" w:line="240" w:lineRule="auto"/>
        <w:ind w:firstLine="567"/>
        <w:contextualSpacing/>
        <w:jc w:val="both"/>
        <w:rPr>
          <w:szCs w:val="24"/>
        </w:rPr>
      </w:pPr>
      <w:r w:rsidRPr="00F31A55">
        <w:rPr>
          <w:rFonts w:eastAsia="Times New Roman"/>
          <w:szCs w:val="24"/>
        </w:rPr>
        <w:t xml:space="preserve"> </w:t>
      </w:r>
      <w:r w:rsidRPr="00F31A55">
        <w:rPr>
          <w:szCs w:val="24"/>
        </w:rPr>
        <w:t>1</w:t>
      </w:r>
      <w:r w:rsidR="00132B0F" w:rsidRPr="00F31A55">
        <w:rPr>
          <w:szCs w:val="24"/>
        </w:rPr>
        <w:t>5</w:t>
      </w:r>
      <w:r w:rsidRPr="00F31A55">
        <w:rPr>
          <w:szCs w:val="24"/>
        </w:rPr>
        <w:t xml:space="preserve">. Duomenų tvarkytojo pareigos: </w:t>
      </w:r>
    </w:p>
    <w:p w14:paraId="27D540D3" w14:textId="77777777" w:rsidR="00BF19FB" w:rsidRPr="00ED474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lang w:val="sv-SE" w:eastAsia="sv-SE"/>
        </w:rPr>
        <w:t xml:space="preserve"> </w:t>
      </w:r>
      <w:r w:rsidRPr="00F31A55">
        <w:rPr>
          <w:rFonts w:ascii="Times New Roman" w:hAnsi="Times New Roman" w:cs="Times New Roman"/>
          <w:szCs w:val="24"/>
          <w:lang w:val="sv-SE" w:eastAsia="sv-SE"/>
        </w:rPr>
        <w:t>1</w:t>
      </w:r>
      <w:r w:rsidR="00132B0F" w:rsidRPr="00F31A55">
        <w:rPr>
          <w:rFonts w:ascii="Times New Roman" w:hAnsi="Times New Roman" w:cs="Times New Roman"/>
          <w:szCs w:val="24"/>
          <w:lang w:val="sv-SE" w:eastAsia="sv-SE"/>
        </w:rPr>
        <w:t>5</w:t>
      </w:r>
      <w:r w:rsidRPr="00F31A55">
        <w:rPr>
          <w:rFonts w:ascii="Times New Roman" w:hAnsi="Times New Roman" w:cs="Times New Roman"/>
          <w:szCs w:val="24"/>
          <w:lang w:val="sv-SE" w:eastAsia="sv-SE"/>
        </w:rPr>
        <w:t xml:space="preserve">.1. </w:t>
      </w:r>
      <w:r w:rsidRPr="00F31A55">
        <w:rPr>
          <w:rFonts w:ascii="Times New Roman" w:hAnsi="Times New Roman" w:cs="Times New Roman"/>
          <w:szCs w:val="24"/>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w:t>
      </w:r>
      <w:r w:rsidR="003419A4" w:rsidRPr="00F31A55">
        <w:rPr>
          <w:rFonts w:ascii="Times New Roman" w:hAnsi="Times New Roman" w:cs="Times New Roman"/>
          <w:szCs w:val="24"/>
        </w:rPr>
        <w:t>D</w:t>
      </w:r>
      <w:r w:rsidRPr="00F31A55">
        <w:rPr>
          <w:rFonts w:ascii="Times New Roman" w:hAnsi="Times New Roman" w:cs="Times New Roman"/>
          <w:szCs w:val="24"/>
        </w:rPr>
        <w:t xml:space="preserve">uomenų tvarkytojo veiklą tvarkant asmens duomenis, Duomenų tvarkytojas prieš pradėdamas tvarkyti duomenis arba Sutarties pasirašymo </w:t>
      </w:r>
      <w:r w:rsidRPr="00ED4745">
        <w:rPr>
          <w:rFonts w:ascii="Times New Roman" w:hAnsi="Times New Roman" w:cs="Times New Roman"/>
          <w:szCs w:val="24"/>
        </w:rPr>
        <w:t>metu</w:t>
      </w:r>
      <w:r w:rsidR="00E23241" w:rsidRPr="00ED4745">
        <w:rPr>
          <w:rFonts w:ascii="Times New Roman" w:hAnsi="Times New Roman" w:cs="Times New Roman"/>
          <w:szCs w:val="24"/>
        </w:rPr>
        <w:t xml:space="preserve"> privalo</w:t>
      </w:r>
      <w:r w:rsidRPr="00ED4745">
        <w:rPr>
          <w:rFonts w:ascii="Times New Roman" w:hAnsi="Times New Roman" w:cs="Times New Roman"/>
          <w:szCs w:val="24"/>
        </w:rPr>
        <w:t xml:space="preserve"> raštu praneš</w:t>
      </w:r>
      <w:r w:rsidR="00E23241" w:rsidRPr="00ED4745">
        <w:rPr>
          <w:rFonts w:ascii="Times New Roman" w:hAnsi="Times New Roman" w:cs="Times New Roman"/>
          <w:szCs w:val="24"/>
        </w:rPr>
        <w:t>ti</w:t>
      </w:r>
      <w:r w:rsidRPr="00ED4745">
        <w:rPr>
          <w:rFonts w:ascii="Times New Roman" w:hAnsi="Times New Roman" w:cs="Times New Roman"/>
          <w:szCs w:val="24"/>
        </w:rPr>
        <w:t xml:space="preserve"> apie tokį teisinį reglamentavimą Duomenų valdytojui, išskyrus atvejus, kai pagal tuos teisės aktus toks pranešimas yra draudžiamas dėl svarbių viešojo intereso priežasčių;</w:t>
      </w:r>
    </w:p>
    <w:p w14:paraId="3B249D4B" w14:textId="77777777" w:rsidR="00BF19FB" w:rsidRPr="00ED474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ED4745">
        <w:rPr>
          <w:rFonts w:ascii="Times New Roman" w:eastAsia="Times New Roman" w:hAnsi="Times New Roman" w:cs="Times New Roman"/>
          <w:color w:val="000000"/>
          <w:szCs w:val="24"/>
        </w:rPr>
        <w:t xml:space="preserve"> </w:t>
      </w:r>
      <w:r w:rsidRPr="00ED4745">
        <w:rPr>
          <w:rFonts w:ascii="Times New Roman" w:hAnsi="Times New Roman" w:cs="Times New Roman"/>
          <w:color w:val="000000"/>
          <w:szCs w:val="24"/>
        </w:rPr>
        <w:t>1</w:t>
      </w:r>
      <w:r w:rsidR="00132B0F" w:rsidRPr="00ED4745">
        <w:rPr>
          <w:rFonts w:ascii="Times New Roman" w:hAnsi="Times New Roman" w:cs="Times New Roman"/>
          <w:color w:val="000000"/>
          <w:szCs w:val="24"/>
        </w:rPr>
        <w:t>5</w:t>
      </w:r>
      <w:r w:rsidRPr="00ED4745">
        <w:rPr>
          <w:rFonts w:ascii="Times New Roman" w:hAnsi="Times New Roman" w:cs="Times New Roman"/>
          <w:color w:val="000000"/>
          <w:szCs w:val="24"/>
        </w:rPr>
        <w:t xml:space="preserve">.2. nedelsiant raštu informuoti Duomenų valdytoją, jei, jo nuomone, Duomenų valdytojo nurodymas pažeidžia Reglamentą ar kitus </w:t>
      </w:r>
      <w:r w:rsidR="003419A4" w:rsidRPr="00ED4745">
        <w:rPr>
          <w:rFonts w:ascii="Times New Roman" w:hAnsi="Times New Roman" w:cs="Times New Roman"/>
          <w:szCs w:val="24"/>
        </w:rPr>
        <w:t xml:space="preserve">asmens duomenų apsaugą reglamentuojančius </w:t>
      </w:r>
      <w:r w:rsidRPr="00ED4745">
        <w:rPr>
          <w:rFonts w:ascii="Times New Roman" w:hAnsi="Times New Roman" w:cs="Times New Roman"/>
          <w:color w:val="000000"/>
          <w:szCs w:val="24"/>
        </w:rPr>
        <w:t xml:space="preserve">teisės </w:t>
      </w:r>
      <w:r w:rsidRPr="00ED4745">
        <w:rPr>
          <w:rFonts w:ascii="Times New Roman" w:hAnsi="Times New Roman" w:cs="Times New Roman"/>
          <w:color w:val="000000"/>
          <w:szCs w:val="24"/>
        </w:rPr>
        <w:lastRenderedPageBreak/>
        <w:t xml:space="preserve">aktus. Tokiu atveju Duomenų valdytojas </w:t>
      </w:r>
      <w:r w:rsidR="00E23241" w:rsidRPr="00ED4745">
        <w:rPr>
          <w:rFonts w:ascii="Times New Roman" w:hAnsi="Times New Roman" w:cs="Times New Roman"/>
          <w:color w:val="000000"/>
          <w:szCs w:val="24"/>
        </w:rPr>
        <w:t xml:space="preserve">turi pakeisti </w:t>
      </w:r>
      <w:r w:rsidRPr="00ED4745">
        <w:rPr>
          <w:rFonts w:ascii="Times New Roman" w:hAnsi="Times New Roman" w:cs="Times New Roman"/>
          <w:color w:val="000000"/>
          <w:szCs w:val="24"/>
        </w:rPr>
        <w:t>savo nurodymus arba raštu motyvuotai atsak</w:t>
      </w:r>
      <w:r w:rsidR="00E23241" w:rsidRPr="00ED4745">
        <w:rPr>
          <w:rFonts w:ascii="Times New Roman" w:hAnsi="Times New Roman" w:cs="Times New Roman"/>
          <w:color w:val="000000"/>
          <w:szCs w:val="24"/>
        </w:rPr>
        <w:t>yti</w:t>
      </w:r>
      <w:r w:rsidRPr="00ED4745">
        <w:rPr>
          <w:rFonts w:ascii="Times New Roman" w:hAnsi="Times New Roman" w:cs="Times New Roman"/>
          <w:color w:val="000000"/>
          <w:szCs w:val="24"/>
        </w:rPr>
        <w:t xml:space="preserve"> Duomenų tvarkytojui, kodėl tai nėra daroma;</w:t>
      </w:r>
    </w:p>
    <w:p w14:paraId="06B31A65"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ED4745">
        <w:rPr>
          <w:rFonts w:ascii="Times New Roman" w:hAnsi="Times New Roman" w:cs="Times New Roman"/>
          <w:szCs w:val="24"/>
        </w:rPr>
        <w:t>1</w:t>
      </w:r>
      <w:r w:rsidR="00132B0F" w:rsidRPr="00ED4745">
        <w:rPr>
          <w:rFonts w:ascii="Times New Roman" w:hAnsi="Times New Roman" w:cs="Times New Roman"/>
          <w:szCs w:val="24"/>
        </w:rPr>
        <w:t>5</w:t>
      </w:r>
      <w:r w:rsidRPr="00ED4745">
        <w:rPr>
          <w:rFonts w:ascii="Times New Roman" w:hAnsi="Times New Roman" w:cs="Times New Roman"/>
          <w:szCs w:val="24"/>
        </w:rPr>
        <w:t>.</w:t>
      </w:r>
      <w:r w:rsidR="00132B0F" w:rsidRPr="00ED4745">
        <w:rPr>
          <w:rFonts w:ascii="Times New Roman" w:hAnsi="Times New Roman" w:cs="Times New Roman"/>
          <w:szCs w:val="24"/>
        </w:rPr>
        <w:t>3</w:t>
      </w:r>
      <w:r w:rsidRPr="00ED4745">
        <w:rPr>
          <w:rFonts w:ascii="Times New Roman" w:hAnsi="Times New Roman" w:cs="Times New Roman"/>
          <w:szCs w:val="24"/>
        </w:rPr>
        <w:t>. įgyvendinti Reglamento 32 straipsnyje numatytas</w:t>
      </w:r>
      <w:r w:rsidRPr="00F31A55">
        <w:rPr>
          <w:rFonts w:ascii="Times New Roman" w:hAnsi="Times New Roman" w:cs="Times New Roman"/>
          <w:szCs w:val="24"/>
        </w:rPr>
        <w:t xml:space="preserve"> tinkamas technines ir organizacines priemones, kad būtų užtikrintas pavojų atitinkančio lygio saugumas, atsižvelgiant į techninių galimybių išsivystymo lygį</w:t>
      </w:r>
      <w:r w:rsidR="00132B0F" w:rsidRPr="00F31A55">
        <w:rPr>
          <w:rFonts w:ascii="Times New Roman" w:hAnsi="Times New Roman" w:cs="Times New Roman"/>
          <w:szCs w:val="24"/>
        </w:rPr>
        <w:t xml:space="preserve">, įgyvendinimo sąnaudas </w:t>
      </w:r>
      <w:r w:rsidRPr="00F31A55">
        <w:rPr>
          <w:rFonts w:ascii="Times New Roman" w:hAnsi="Times New Roman" w:cs="Times New Roman"/>
          <w:szCs w:val="24"/>
        </w:rPr>
        <w:t xml:space="preserve">bei duomenų tvarkymo pobūdį, aprėptį, kontekstą ir tikslus, taip pat duomenų tvarkymo keliamus įvairios tikimybės ir rimtumo pavojus fizinių asmenų teisėms ir laisvėms; </w:t>
      </w:r>
    </w:p>
    <w:p w14:paraId="2008477F" w14:textId="77777777" w:rsidR="00132B0F" w:rsidRPr="004E514E" w:rsidRDefault="00BF19FB" w:rsidP="00F31A55">
      <w:pPr>
        <w:spacing w:after="0" w:line="240" w:lineRule="auto"/>
        <w:ind w:firstLine="567"/>
        <w:contextualSpacing/>
        <w:jc w:val="both"/>
        <w:rPr>
          <w:color w:val="000000"/>
          <w:szCs w:val="24"/>
          <w:lang w:eastAsia="en-US"/>
        </w:rPr>
      </w:pPr>
      <w:r w:rsidRPr="004E514E">
        <w:rPr>
          <w:szCs w:val="24"/>
        </w:rPr>
        <w:t>1</w:t>
      </w:r>
      <w:r w:rsidR="009C1389" w:rsidRPr="004E514E">
        <w:rPr>
          <w:szCs w:val="24"/>
        </w:rPr>
        <w:t>5</w:t>
      </w:r>
      <w:r w:rsidRPr="004E514E">
        <w:rPr>
          <w:szCs w:val="24"/>
        </w:rPr>
        <w:t>.</w:t>
      </w:r>
      <w:r w:rsidR="009C1389" w:rsidRPr="004E514E">
        <w:rPr>
          <w:szCs w:val="24"/>
        </w:rPr>
        <w:t>4</w:t>
      </w:r>
      <w:r w:rsidRPr="004E514E">
        <w:rPr>
          <w:szCs w:val="24"/>
        </w:rPr>
        <w:t xml:space="preserve">. </w:t>
      </w:r>
      <w:r w:rsidR="00BC6FF0" w:rsidRPr="004E514E">
        <w:rPr>
          <w:szCs w:val="24"/>
        </w:rPr>
        <w:t>imtis visų priemonių</w:t>
      </w:r>
      <w:r w:rsidR="00756A04" w:rsidRPr="004E514E">
        <w:rPr>
          <w:szCs w:val="24"/>
        </w:rPr>
        <w:t xml:space="preserve">, </w:t>
      </w:r>
      <w:r w:rsidR="00756A04" w:rsidRPr="004E514E">
        <w:rPr>
          <w:color w:val="000000"/>
          <w:szCs w:val="24"/>
          <w:lang w:eastAsia="en-US"/>
        </w:rPr>
        <w:t xml:space="preserve">įskaitant, </w:t>
      </w:r>
      <w:r w:rsidR="00756A04" w:rsidRPr="004E514E">
        <w:rPr>
          <w:i/>
          <w:color w:val="000000"/>
          <w:szCs w:val="24"/>
          <w:lang w:eastAsia="en-US"/>
        </w:rPr>
        <w:t>inter alia</w:t>
      </w:r>
      <w:r w:rsidR="00756A04" w:rsidRPr="004E514E">
        <w:rPr>
          <w:color w:val="000000"/>
          <w:szCs w:val="24"/>
          <w:lang w:eastAsia="en-US"/>
        </w:rPr>
        <w:t xml:space="preserve">, </w:t>
      </w:r>
      <w:r w:rsidR="00132B0F" w:rsidRPr="004E514E">
        <w:rPr>
          <w:color w:val="000000"/>
          <w:szCs w:val="24"/>
          <w:lang w:eastAsia="en-US"/>
        </w:rPr>
        <w:t>įgyvendin</w:t>
      </w:r>
      <w:r w:rsidR="00BC6FF0" w:rsidRPr="004E514E">
        <w:rPr>
          <w:color w:val="000000"/>
          <w:szCs w:val="24"/>
          <w:lang w:eastAsia="en-US"/>
        </w:rPr>
        <w:t>ant</w:t>
      </w:r>
      <w:r w:rsidR="00132B0F" w:rsidRPr="004E514E">
        <w:rPr>
          <w:color w:val="000000"/>
          <w:szCs w:val="24"/>
          <w:lang w:eastAsia="en-US"/>
        </w:rPr>
        <w:t xml:space="preserve"> tinkamas technines ir organizacines priemones, kad būtų užtikrintas pavojų atitinkančio lygio saugumas, jei reikia:</w:t>
      </w:r>
    </w:p>
    <w:p w14:paraId="78AB8C74" w14:textId="77777777" w:rsidR="00132B0F" w:rsidRPr="00EF35FC" w:rsidRDefault="00D15376" w:rsidP="00F31A55">
      <w:pPr>
        <w:pStyle w:val="Numreringi"/>
        <w:numPr>
          <w:ilvl w:val="0"/>
          <w:numId w:val="0"/>
        </w:numPr>
        <w:tabs>
          <w:tab w:val="left" w:pos="851"/>
          <w:tab w:val="left" w:pos="1418"/>
          <w:tab w:val="left" w:pos="1560"/>
        </w:tabs>
        <w:spacing w:before="0" w:after="0" w:line="240" w:lineRule="auto"/>
        <w:ind w:left="851" w:hanging="284"/>
        <w:rPr>
          <w:rFonts w:ascii="Times New Roman" w:hAnsi="Times New Roman"/>
          <w:color w:val="000000"/>
          <w:sz w:val="24"/>
          <w:szCs w:val="24"/>
          <w:lang w:val="lt-LT"/>
        </w:rPr>
      </w:pPr>
      <w:r w:rsidRPr="004E514E">
        <w:rPr>
          <w:rFonts w:ascii="Times New Roman" w:eastAsia="Calibri" w:hAnsi="Times New Roman"/>
          <w:color w:val="000000"/>
          <w:sz w:val="24"/>
          <w:szCs w:val="24"/>
          <w:lang w:val="lt-LT" w:eastAsia="en-US"/>
        </w:rPr>
        <w:t xml:space="preserve">15.4.1. </w:t>
      </w:r>
      <w:r w:rsidR="00132B0F" w:rsidRPr="004E514E">
        <w:rPr>
          <w:rFonts w:ascii="Times New Roman" w:eastAsia="Calibri" w:hAnsi="Times New Roman"/>
          <w:color w:val="000000"/>
          <w:sz w:val="24"/>
          <w:szCs w:val="24"/>
          <w:lang w:val="lt-LT" w:eastAsia="en-US"/>
        </w:rPr>
        <w:t xml:space="preserve">pseudonimų suteikimą </w:t>
      </w:r>
      <w:r w:rsidR="00A35F38" w:rsidRPr="004E514E">
        <w:rPr>
          <w:rFonts w:ascii="Times New Roman" w:eastAsia="Calibri" w:hAnsi="Times New Roman"/>
          <w:color w:val="000000"/>
          <w:sz w:val="24"/>
          <w:szCs w:val="24"/>
          <w:lang w:val="lt-LT" w:eastAsia="en-US"/>
        </w:rPr>
        <w:t>a</w:t>
      </w:r>
      <w:r w:rsidR="00132B0F" w:rsidRPr="004E514E">
        <w:rPr>
          <w:rFonts w:ascii="Times New Roman" w:eastAsia="Calibri" w:hAnsi="Times New Roman"/>
          <w:color w:val="000000"/>
          <w:sz w:val="24"/>
          <w:szCs w:val="24"/>
          <w:lang w:val="lt-LT" w:eastAsia="en-US"/>
        </w:rPr>
        <w:t>smens duomenims ir jų šifravimą</w:t>
      </w:r>
      <w:r w:rsidR="00132B0F" w:rsidRPr="004E514E">
        <w:rPr>
          <w:rFonts w:ascii="Times New Roman" w:hAnsi="Times New Roman"/>
          <w:color w:val="000000"/>
          <w:sz w:val="24"/>
          <w:szCs w:val="24"/>
          <w:lang w:val="lt-LT"/>
        </w:rPr>
        <w:t>;</w:t>
      </w:r>
      <w:r w:rsidR="00132B0F" w:rsidRPr="00EF35FC">
        <w:rPr>
          <w:rFonts w:ascii="Times New Roman" w:hAnsi="Times New Roman"/>
          <w:color w:val="000000"/>
          <w:sz w:val="24"/>
          <w:szCs w:val="24"/>
          <w:lang w:val="lt-LT"/>
        </w:rPr>
        <w:t xml:space="preserve"> </w:t>
      </w:r>
    </w:p>
    <w:p w14:paraId="68383C9E" w14:textId="77777777" w:rsidR="00132B0F" w:rsidRPr="00EF35FC" w:rsidRDefault="00D15376" w:rsidP="00F31A55">
      <w:pPr>
        <w:pStyle w:val="Numreringi"/>
        <w:numPr>
          <w:ilvl w:val="0"/>
          <w:numId w:val="0"/>
        </w:numPr>
        <w:tabs>
          <w:tab w:val="left" w:pos="993"/>
          <w:tab w:val="left" w:pos="1418"/>
          <w:tab w:val="left" w:pos="1560"/>
        </w:tabs>
        <w:spacing w:before="0" w:after="0" w:line="240" w:lineRule="auto"/>
        <w:ind w:firstLine="567"/>
        <w:rPr>
          <w:rFonts w:ascii="Times New Roman" w:hAnsi="Times New Roman"/>
          <w:color w:val="000000"/>
          <w:sz w:val="24"/>
          <w:szCs w:val="24"/>
          <w:lang w:val="lt-LT"/>
        </w:rPr>
      </w:pPr>
      <w:r w:rsidRPr="00EF35FC">
        <w:rPr>
          <w:rFonts w:ascii="Times New Roman" w:eastAsia="Calibri" w:hAnsi="Times New Roman"/>
          <w:color w:val="000000"/>
          <w:sz w:val="24"/>
          <w:szCs w:val="24"/>
          <w:lang w:val="lt-LT" w:eastAsia="en-US"/>
        </w:rPr>
        <w:t xml:space="preserve">15.4.2. </w:t>
      </w:r>
      <w:r w:rsidR="00132B0F" w:rsidRPr="00EF35FC">
        <w:rPr>
          <w:rFonts w:ascii="Times New Roman" w:eastAsia="Calibri" w:hAnsi="Times New Roman"/>
          <w:color w:val="000000"/>
          <w:sz w:val="24"/>
          <w:szCs w:val="24"/>
          <w:lang w:val="lt-LT" w:eastAsia="en-US"/>
        </w:rPr>
        <w:t xml:space="preserve">gebėjimą užtikrinti nuolatinį </w:t>
      </w:r>
      <w:r w:rsidR="00A35F38"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 xml:space="preserve">smens duomenų </w:t>
      </w:r>
      <w:r w:rsidRPr="00EF35FC">
        <w:rPr>
          <w:rFonts w:ascii="Times New Roman" w:eastAsia="Calibri" w:hAnsi="Times New Roman"/>
          <w:color w:val="000000"/>
          <w:sz w:val="24"/>
          <w:szCs w:val="24"/>
          <w:lang w:val="lt-LT" w:eastAsia="en-US"/>
        </w:rPr>
        <w:t>t</w:t>
      </w:r>
      <w:r w:rsidR="00132B0F" w:rsidRPr="00EF35FC">
        <w:rPr>
          <w:rFonts w:ascii="Times New Roman" w:eastAsia="Calibri" w:hAnsi="Times New Roman"/>
          <w:color w:val="000000"/>
          <w:sz w:val="24"/>
          <w:szCs w:val="24"/>
          <w:lang w:val="lt-LT" w:eastAsia="en-US"/>
        </w:rPr>
        <w:t>varkymo sistemų ir paslaugų konfidencialumą, vientisumą, prieinamumą ir atsparumą</w:t>
      </w:r>
      <w:r w:rsidR="00132B0F" w:rsidRPr="00EF35FC">
        <w:rPr>
          <w:rFonts w:ascii="Times New Roman" w:hAnsi="Times New Roman"/>
          <w:color w:val="000000"/>
          <w:sz w:val="24"/>
          <w:szCs w:val="24"/>
          <w:lang w:val="lt-LT"/>
        </w:rPr>
        <w:t xml:space="preserve">; </w:t>
      </w:r>
    </w:p>
    <w:p w14:paraId="507A6A9D" w14:textId="77777777" w:rsidR="00132B0F" w:rsidRPr="00EF35FC" w:rsidRDefault="00D15376" w:rsidP="00F31A55">
      <w:pPr>
        <w:pStyle w:val="Numreringi"/>
        <w:numPr>
          <w:ilvl w:val="0"/>
          <w:numId w:val="0"/>
        </w:numPr>
        <w:tabs>
          <w:tab w:val="left" w:pos="1418"/>
          <w:tab w:val="left" w:pos="1560"/>
        </w:tabs>
        <w:spacing w:before="0" w:after="0" w:line="240" w:lineRule="auto"/>
        <w:ind w:firstLine="567"/>
        <w:rPr>
          <w:rFonts w:ascii="Times New Roman" w:hAnsi="Times New Roman"/>
          <w:color w:val="000000"/>
          <w:sz w:val="24"/>
          <w:szCs w:val="24"/>
          <w:lang w:val="lt-LT"/>
        </w:rPr>
      </w:pPr>
      <w:r w:rsidRPr="00EF35FC">
        <w:rPr>
          <w:rFonts w:ascii="Times New Roman" w:eastAsia="Calibri" w:hAnsi="Times New Roman"/>
          <w:color w:val="000000"/>
          <w:sz w:val="24"/>
          <w:szCs w:val="24"/>
          <w:lang w:val="lt-LT" w:eastAsia="en-US"/>
        </w:rPr>
        <w:t xml:space="preserve">15.4.3. </w:t>
      </w:r>
      <w:r w:rsidR="00132B0F" w:rsidRPr="00EF35FC">
        <w:rPr>
          <w:rFonts w:ascii="Times New Roman" w:eastAsia="Calibri" w:hAnsi="Times New Roman"/>
          <w:color w:val="000000"/>
          <w:sz w:val="24"/>
          <w:szCs w:val="24"/>
          <w:lang w:val="lt-LT" w:eastAsia="en-US"/>
        </w:rPr>
        <w:t xml:space="preserve">gebėjimą laiku atkurti sąlygas ir galimybes naudotis </w:t>
      </w:r>
      <w:r w:rsidR="00A35F38"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duomenimis fizinio ar techninio incidento atveju</w:t>
      </w:r>
      <w:r w:rsidR="00132B0F" w:rsidRPr="00EF35FC">
        <w:rPr>
          <w:rFonts w:ascii="Times New Roman" w:hAnsi="Times New Roman"/>
          <w:color w:val="000000"/>
          <w:sz w:val="24"/>
          <w:szCs w:val="24"/>
          <w:lang w:val="lt-LT"/>
        </w:rPr>
        <w:t xml:space="preserve">; </w:t>
      </w:r>
    </w:p>
    <w:p w14:paraId="0358F47D" w14:textId="77777777" w:rsidR="00132B0F" w:rsidRPr="00974350" w:rsidRDefault="00D15376" w:rsidP="00F31A55">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15.4.4. </w:t>
      </w:r>
      <w:r w:rsidR="00132B0F" w:rsidRPr="00EF35FC">
        <w:rPr>
          <w:rFonts w:ascii="Times New Roman" w:eastAsia="Calibri" w:hAnsi="Times New Roman"/>
          <w:color w:val="000000"/>
          <w:sz w:val="24"/>
          <w:szCs w:val="24"/>
          <w:lang w:val="lt-LT" w:eastAsia="en-US"/>
        </w:rPr>
        <w:t xml:space="preserve">reguliarų techninių ir organizacinių priemonių, kuriomis užtikrinamas </w:t>
      </w:r>
      <w:r w:rsidR="00A35F38"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duomenų tvarkymo saugumas, tikrinimo, vertinimo ir veiksmingumo vertinimo proceso sukūrimą.</w:t>
      </w:r>
    </w:p>
    <w:p w14:paraId="06A7FEA9" w14:textId="77777777" w:rsidR="00132B0F" w:rsidRPr="00974350" w:rsidRDefault="00A35F38" w:rsidP="00F31A55">
      <w:pPr>
        <w:pStyle w:val="Numreringi"/>
        <w:numPr>
          <w:ilvl w:val="0"/>
          <w:numId w:val="0"/>
        </w:numPr>
        <w:spacing w:before="0" w:after="0" w:line="240" w:lineRule="auto"/>
        <w:ind w:firstLine="567"/>
        <w:rPr>
          <w:rFonts w:ascii="Times New Roman" w:hAnsi="Times New Roman"/>
          <w:sz w:val="24"/>
          <w:szCs w:val="24"/>
          <w:lang w:val="lt-LT"/>
        </w:rPr>
      </w:pPr>
      <w:r w:rsidRPr="00ED4745">
        <w:rPr>
          <w:rFonts w:ascii="Times New Roman" w:eastAsia="Calibri" w:hAnsi="Times New Roman"/>
          <w:color w:val="000000"/>
          <w:sz w:val="24"/>
          <w:szCs w:val="24"/>
          <w:lang w:val="lt-LT" w:eastAsia="en-US"/>
        </w:rPr>
        <w:t>15.5.</w:t>
      </w:r>
      <w:r w:rsidR="00945DEC" w:rsidRPr="00ED4745">
        <w:rPr>
          <w:rFonts w:ascii="Times New Roman" w:eastAsia="Calibri" w:hAnsi="Times New Roman"/>
          <w:color w:val="000000"/>
          <w:sz w:val="24"/>
          <w:szCs w:val="24"/>
          <w:lang w:val="lt-LT" w:eastAsia="en-US"/>
        </w:rPr>
        <w:t xml:space="preserve"> į</w:t>
      </w:r>
      <w:r w:rsidR="00132B0F" w:rsidRPr="00ED4745">
        <w:rPr>
          <w:rFonts w:ascii="Times New Roman" w:eastAsia="Calibri" w:hAnsi="Times New Roman"/>
          <w:color w:val="000000"/>
          <w:sz w:val="24"/>
          <w:szCs w:val="24"/>
          <w:lang w:val="lt-LT" w:eastAsia="en-US"/>
        </w:rPr>
        <w:t>gyvendin</w:t>
      </w:r>
      <w:r w:rsidR="00756A04" w:rsidRPr="00ED4745">
        <w:rPr>
          <w:rFonts w:ascii="Times New Roman" w:eastAsia="Calibri" w:hAnsi="Times New Roman"/>
          <w:color w:val="000000"/>
          <w:sz w:val="24"/>
          <w:szCs w:val="24"/>
          <w:lang w:val="lt-LT" w:eastAsia="en-US"/>
        </w:rPr>
        <w:t>ant</w:t>
      </w:r>
      <w:r w:rsidR="00132B0F" w:rsidRPr="00ED4745">
        <w:rPr>
          <w:rFonts w:ascii="Times New Roman" w:eastAsia="Calibri" w:hAnsi="Times New Roman"/>
          <w:color w:val="000000"/>
          <w:sz w:val="24"/>
          <w:szCs w:val="24"/>
          <w:lang w:val="lt-LT" w:eastAsia="en-US"/>
        </w:rPr>
        <w:t xml:space="preserve"> technines ir organizacines priemones, kaip nurodyta </w:t>
      </w:r>
      <w:r w:rsidRPr="00ED4745">
        <w:rPr>
          <w:rFonts w:ascii="Times New Roman" w:eastAsia="Calibri" w:hAnsi="Times New Roman"/>
          <w:color w:val="000000"/>
          <w:sz w:val="24"/>
          <w:szCs w:val="24"/>
          <w:lang w:val="lt-LT" w:eastAsia="en-US"/>
        </w:rPr>
        <w:t>15.3</w:t>
      </w:r>
      <w:r w:rsidR="00132B0F" w:rsidRPr="00ED4745">
        <w:rPr>
          <w:rFonts w:ascii="Times New Roman" w:eastAsia="Calibri" w:hAnsi="Times New Roman"/>
          <w:color w:val="000000"/>
          <w:sz w:val="24"/>
          <w:szCs w:val="24"/>
          <w:lang w:val="lt-LT" w:eastAsia="en-US"/>
        </w:rPr>
        <w:t xml:space="preserve"> punkte, taik</w:t>
      </w:r>
      <w:r w:rsidR="00756A04" w:rsidRPr="00ED4745">
        <w:rPr>
          <w:rFonts w:ascii="Times New Roman" w:eastAsia="Calibri" w:hAnsi="Times New Roman"/>
          <w:color w:val="000000"/>
          <w:sz w:val="24"/>
          <w:szCs w:val="24"/>
          <w:lang w:val="lt-LT" w:eastAsia="en-US"/>
        </w:rPr>
        <w:t>yti</w:t>
      </w:r>
      <w:r w:rsidR="00132B0F" w:rsidRPr="00ED4745">
        <w:rPr>
          <w:rFonts w:ascii="Times New Roman" w:eastAsia="Calibri" w:hAnsi="Times New Roman"/>
          <w:color w:val="000000"/>
          <w:sz w:val="24"/>
          <w:szCs w:val="24"/>
          <w:lang w:val="lt-LT" w:eastAsia="en-US"/>
        </w:rPr>
        <w:t xml:space="preserve"> šias priemones:</w:t>
      </w:r>
    </w:p>
    <w:p w14:paraId="75E1430D" w14:textId="77777777" w:rsidR="00132B0F" w:rsidRPr="00974350" w:rsidRDefault="00945DEC" w:rsidP="00F31A55">
      <w:pPr>
        <w:pStyle w:val="Numreringi"/>
        <w:numPr>
          <w:ilvl w:val="0"/>
          <w:numId w:val="0"/>
        </w:numPr>
        <w:tabs>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15.5.1. </w:t>
      </w:r>
      <w:r w:rsidR="00132B0F" w:rsidRPr="00EF35FC">
        <w:rPr>
          <w:rFonts w:ascii="Times New Roman" w:eastAsia="Calibri" w:hAnsi="Times New Roman"/>
          <w:color w:val="000000"/>
          <w:sz w:val="24"/>
          <w:szCs w:val="24"/>
          <w:lang w:val="lt-LT" w:eastAsia="en-US"/>
        </w:rPr>
        <w:t xml:space="preserve">fizinės prieigos apsaugą: neprižiūrimos </w:t>
      </w:r>
      <w:r w:rsidRPr="00EF35FC">
        <w:rPr>
          <w:rFonts w:ascii="Times New Roman" w:eastAsia="Calibri" w:hAnsi="Times New Roman"/>
          <w:color w:val="000000"/>
          <w:sz w:val="24"/>
          <w:szCs w:val="24"/>
          <w:lang w:val="lt-LT" w:eastAsia="en-US"/>
        </w:rPr>
        <w:t>Duomenų t</w:t>
      </w:r>
      <w:r w:rsidR="00132B0F" w:rsidRPr="00EF35FC">
        <w:rPr>
          <w:rFonts w:ascii="Times New Roman" w:eastAsia="Calibri" w:hAnsi="Times New Roman"/>
          <w:color w:val="000000"/>
          <w:sz w:val="24"/>
          <w:szCs w:val="24"/>
          <w:lang w:val="lt-LT" w:eastAsia="en-US"/>
        </w:rPr>
        <w:t xml:space="preserve">varkytojo patalpos su kompiuterine įranga ir asmenine informacija turi būti laikomos užrakintos, siekiant apsaugoti </w:t>
      </w:r>
      <w:r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duomenis nuo neteisėto naudojimo, susipažinimo, poveikio ar vagystės</w:t>
      </w:r>
      <w:r w:rsidR="00132B0F" w:rsidRPr="00EF35FC">
        <w:rPr>
          <w:rFonts w:ascii="Times New Roman" w:hAnsi="Times New Roman"/>
          <w:color w:val="000000"/>
          <w:sz w:val="24"/>
          <w:szCs w:val="24"/>
          <w:lang w:val="lt-LT"/>
        </w:rPr>
        <w:t>;</w:t>
      </w:r>
    </w:p>
    <w:p w14:paraId="5DD649A0" w14:textId="77777777" w:rsidR="00132B0F" w:rsidRPr="00974350" w:rsidRDefault="00945DEC" w:rsidP="00F31A55">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15.5.2. </w:t>
      </w:r>
      <w:r w:rsidR="00132B0F" w:rsidRPr="00EF35FC">
        <w:rPr>
          <w:rFonts w:ascii="Times New Roman" w:eastAsia="Calibri" w:hAnsi="Times New Roman"/>
          <w:color w:val="000000"/>
          <w:sz w:val="24"/>
          <w:szCs w:val="24"/>
          <w:lang w:val="lt-LT" w:eastAsia="en-US"/>
        </w:rPr>
        <w:t xml:space="preserve">duomenų atkūrimo procesą: atkurti prarastus ar sugadintus </w:t>
      </w:r>
      <w:r w:rsidR="00833CA0"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duomenis iš atsarginių kopijų (jeigu tai įmanoma pagal duomenų tvarkymo aplinkybes)</w:t>
      </w:r>
      <w:r w:rsidR="00132B0F" w:rsidRPr="00EF35FC">
        <w:rPr>
          <w:rFonts w:ascii="Times New Roman" w:hAnsi="Times New Roman"/>
          <w:color w:val="000000"/>
          <w:sz w:val="24"/>
          <w:szCs w:val="24"/>
          <w:lang w:val="lt-LT"/>
        </w:rPr>
        <w:t>;</w:t>
      </w:r>
    </w:p>
    <w:p w14:paraId="00D35B5E" w14:textId="77777777" w:rsidR="00132B0F" w:rsidRPr="00974350" w:rsidRDefault="00833CA0" w:rsidP="00F31A55">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15.5.3. </w:t>
      </w:r>
      <w:r w:rsidR="00132B0F" w:rsidRPr="00EF35FC">
        <w:rPr>
          <w:rFonts w:ascii="Times New Roman" w:eastAsia="Calibri" w:hAnsi="Times New Roman"/>
          <w:color w:val="000000"/>
          <w:sz w:val="24"/>
          <w:szCs w:val="24"/>
          <w:lang w:val="lt-LT" w:eastAsia="en-US"/>
        </w:rPr>
        <w:t xml:space="preserve">leidimų kontrolę: prieiga prie </w:t>
      </w:r>
      <w:r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 xml:space="preserve">smens duomenų galima per techninę arba organizacinę leidimų kontrolės sistemą. Leidimas turi galioti tik tiems asmenims, kuriems </w:t>
      </w:r>
      <w:r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duomenys reikalingi darbo funkcijoms atlikti. Vartotojo vardai ir slaptažodžiai turi būti privatūs ir negali būti perduoti kitiems subjektams. Taip pat turi būti nustatytos leidimų paskirstymo ir panaikinimo procedūros;</w:t>
      </w:r>
    </w:p>
    <w:p w14:paraId="4764C944" w14:textId="77777777" w:rsidR="00132B0F" w:rsidRPr="00974350" w:rsidRDefault="00833CA0" w:rsidP="00F31A55">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15.5.4. </w:t>
      </w:r>
      <w:r w:rsidR="00132B0F" w:rsidRPr="00EF35FC">
        <w:rPr>
          <w:rFonts w:ascii="Times New Roman" w:eastAsia="Calibri" w:hAnsi="Times New Roman"/>
          <w:color w:val="000000"/>
          <w:sz w:val="24"/>
          <w:szCs w:val="24"/>
          <w:lang w:val="lt-LT" w:eastAsia="en-US"/>
        </w:rPr>
        <w:t xml:space="preserve">galimybę registruoti prisijungimus prie </w:t>
      </w:r>
      <w:r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duomenų: turi būti sudarytos sąlygos retrospektyviai peržiūrėti tokius prisijungimus duomenų bazėse</w:t>
      </w:r>
      <w:r w:rsidR="00132B0F" w:rsidRPr="00974350">
        <w:rPr>
          <w:rFonts w:ascii="Times New Roman" w:hAnsi="Times New Roman"/>
          <w:sz w:val="24"/>
          <w:szCs w:val="24"/>
          <w:lang w:val="lt-LT"/>
        </w:rPr>
        <w:t>;</w:t>
      </w:r>
    </w:p>
    <w:p w14:paraId="0089FE50" w14:textId="77777777" w:rsidR="00132B0F" w:rsidRPr="00EF35FC" w:rsidRDefault="00833CA0" w:rsidP="00F31A55">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color w:val="000000"/>
          <w:sz w:val="24"/>
          <w:szCs w:val="24"/>
          <w:lang w:val="lt-LT"/>
        </w:rPr>
      </w:pPr>
      <w:r w:rsidRPr="00EF35FC">
        <w:rPr>
          <w:rFonts w:ascii="Times New Roman" w:eastAsia="Calibri" w:hAnsi="Times New Roman"/>
          <w:color w:val="000000"/>
          <w:sz w:val="24"/>
          <w:szCs w:val="24"/>
          <w:lang w:val="lt-LT" w:eastAsia="en-US"/>
        </w:rPr>
        <w:t xml:space="preserve">15.5.5. </w:t>
      </w:r>
      <w:r w:rsidR="00132B0F" w:rsidRPr="00EF35FC">
        <w:rPr>
          <w:rFonts w:ascii="Times New Roman" w:eastAsia="Calibri" w:hAnsi="Times New Roman"/>
          <w:color w:val="000000"/>
          <w:sz w:val="24"/>
          <w:szCs w:val="24"/>
          <w:lang w:val="lt-LT" w:eastAsia="en-US"/>
        </w:rPr>
        <w:t xml:space="preserve">saugią komunikaciją: išoriniai duomenų perdavimo ryšiai turi būti apsaugoti naudojant technines funkcijas, užtikrinančias prieigos kontrolę, taip pat turinio šifravimą tranzitu perduodamuose duomenų perdavimo kanaluose už </w:t>
      </w:r>
      <w:r w:rsidRPr="00EF35FC">
        <w:rPr>
          <w:rFonts w:ascii="Times New Roman" w:eastAsia="Calibri" w:hAnsi="Times New Roman"/>
          <w:color w:val="000000"/>
          <w:sz w:val="24"/>
          <w:szCs w:val="24"/>
          <w:lang w:val="lt-LT" w:eastAsia="en-US"/>
        </w:rPr>
        <w:t>Duomenų t</w:t>
      </w:r>
      <w:r w:rsidR="00132B0F" w:rsidRPr="00EF35FC">
        <w:rPr>
          <w:rFonts w:ascii="Times New Roman" w:eastAsia="Calibri" w:hAnsi="Times New Roman"/>
          <w:color w:val="000000"/>
          <w:sz w:val="24"/>
          <w:szCs w:val="24"/>
          <w:lang w:val="lt-LT" w:eastAsia="en-US"/>
        </w:rPr>
        <w:t>varkytojo kontroliuojamų sistemų</w:t>
      </w:r>
      <w:r w:rsidR="00132B0F" w:rsidRPr="00EF35FC">
        <w:rPr>
          <w:rFonts w:ascii="Times New Roman" w:hAnsi="Times New Roman"/>
          <w:color w:val="000000"/>
          <w:sz w:val="24"/>
          <w:szCs w:val="24"/>
          <w:lang w:val="lt-LT"/>
        </w:rPr>
        <w:t xml:space="preserve">; </w:t>
      </w:r>
    </w:p>
    <w:p w14:paraId="48EE0260" w14:textId="77777777" w:rsidR="00132B0F" w:rsidRPr="00974350" w:rsidRDefault="00833CA0" w:rsidP="00F31A55">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15.5.6. </w:t>
      </w:r>
      <w:r w:rsidR="00132B0F" w:rsidRPr="00EF35FC">
        <w:rPr>
          <w:rFonts w:ascii="Times New Roman" w:eastAsia="Calibri" w:hAnsi="Times New Roman"/>
          <w:color w:val="000000"/>
          <w:sz w:val="24"/>
          <w:szCs w:val="24"/>
          <w:lang w:val="lt-LT" w:eastAsia="en-US"/>
        </w:rPr>
        <w:t xml:space="preserve">procesus, skirtus saugiam </w:t>
      </w:r>
      <w:r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duomenų naikinimui užtikrinti, kai fiksuotos arba keičiamos laikmenos nebenaudojamos pagal paskirtį</w:t>
      </w:r>
      <w:r w:rsidR="00132B0F" w:rsidRPr="00EF35FC">
        <w:rPr>
          <w:rFonts w:ascii="Times New Roman" w:hAnsi="Times New Roman"/>
          <w:color w:val="000000"/>
          <w:sz w:val="24"/>
          <w:szCs w:val="24"/>
          <w:lang w:val="lt-LT"/>
        </w:rPr>
        <w:t>;</w:t>
      </w:r>
      <w:r w:rsidR="00132B0F" w:rsidRPr="00974350">
        <w:rPr>
          <w:rFonts w:ascii="Times New Roman" w:hAnsi="Times New Roman"/>
          <w:sz w:val="24"/>
          <w:szCs w:val="24"/>
          <w:lang w:val="lt-LT"/>
        </w:rPr>
        <w:t xml:space="preserve"> </w:t>
      </w:r>
    </w:p>
    <w:p w14:paraId="6DDE095F" w14:textId="77777777" w:rsidR="00BF19FB" w:rsidRPr="00974350" w:rsidRDefault="00833CA0" w:rsidP="00F31A55">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sz w:val="24"/>
          <w:szCs w:val="24"/>
        </w:rPr>
      </w:pPr>
      <w:r w:rsidRPr="00EF35FC">
        <w:rPr>
          <w:rFonts w:ascii="Times New Roman" w:eastAsia="Calibri" w:hAnsi="Times New Roman"/>
          <w:color w:val="000000"/>
          <w:sz w:val="24"/>
          <w:szCs w:val="24"/>
          <w:lang w:val="lt-LT" w:eastAsia="en-US"/>
        </w:rPr>
        <w:t xml:space="preserve">15.5.7. </w:t>
      </w:r>
      <w:r w:rsidR="00132B0F" w:rsidRPr="00EF35FC">
        <w:rPr>
          <w:rFonts w:ascii="Times New Roman" w:hAnsi="Times New Roman"/>
          <w:color w:val="000000"/>
          <w:sz w:val="24"/>
          <w:szCs w:val="24"/>
        </w:rPr>
        <w:t xml:space="preserve">paslaugų teikėjų ir kitų trečiųjų asmenų priežiūrą </w:t>
      </w:r>
      <w:r w:rsidR="00ED3416" w:rsidRPr="00EF35FC">
        <w:rPr>
          <w:rFonts w:ascii="Times New Roman" w:hAnsi="Times New Roman"/>
          <w:color w:val="000000"/>
          <w:sz w:val="24"/>
          <w:szCs w:val="24"/>
        </w:rPr>
        <w:t>Duomenų t</w:t>
      </w:r>
      <w:r w:rsidR="00132B0F" w:rsidRPr="00EF35FC">
        <w:rPr>
          <w:rFonts w:ascii="Times New Roman" w:hAnsi="Times New Roman"/>
          <w:color w:val="000000"/>
          <w:sz w:val="24"/>
          <w:szCs w:val="24"/>
        </w:rPr>
        <w:t xml:space="preserve">varkytojo patalpose. Laikmenos, kuriose yra </w:t>
      </w:r>
      <w:r w:rsidR="00ED3416" w:rsidRPr="00EF35FC">
        <w:rPr>
          <w:rFonts w:ascii="Times New Roman" w:hAnsi="Times New Roman"/>
          <w:color w:val="000000"/>
          <w:sz w:val="24"/>
          <w:szCs w:val="24"/>
        </w:rPr>
        <w:t>a</w:t>
      </w:r>
      <w:r w:rsidR="00132B0F" w:rsidRPr="00EF35FC">
        <w:rPr>
          <w:rFonts w:ascii="Times New Roman" w:hAnsi="Times New Roman"/>
          <w:color w:val="000000"/>
          <w:sz w:val="24"/>
          <w:szCs w:val="24"/>
        </w:rPr>
        <w:t xml:space="preserve">smens duomenų, turi būti </w:t>
      </w:r>
      <w:r w:rsidR="00132B0F" w:rsidRPr="00974350">
        <w:rPr>
          <w:rFonts w:ascii="Times New Roman" w:hAnsi="Times New Roman"/>
          <w:sz w:val="24"/>
          <w:szCs w:val="24"/>
        </w:rPr>
        <w:t>pašalinamos</w:t>
      </w:r>
      <w:r w:rsidR="00132B0F" w:rsidRPr="00EF35FC">
        <w:rPr>
          <w:rFonts w:ascii="Times New Roman" w:hAnsi="Times New Roman"/>
          <w:color w:val="000000"/>
          <w:sz w:val="24"/>
          <w:szCs w:val="24"/>
        </w:rPr>
        <w:t xml:space="preserve"> iš patalpų, jei priežiūra neįmanoma</w:t>
      </w:r>
      <w:r w:rsidRPr="00EF35FC">
        <w:rPr>
          <w:rFonts w:ascii="Times New Roman" w:hAnsi="Times New Roman"/>
          <w:color w:val="000000"/>
          <w:sz w:val="24"/>
          <w:szCs w:val="24"/>
        </w:rPr>
        <w:t>;</w:t>
      </w:r>
      <w:r w:rsidR="00132B0F" w:rsidRPr="00974350">
        <w:rPr>
          <w:rFonts w:ascii="Times New Roman" w:hAnsi="Times New Roman"/>
          <w:sz w:val="24"/>
          <w:szCs w:val="24"/>
        </w:rPr>
        <w:t xml:space="preserve"> </w:t>
      </w:r>
    </w:p>
    <w:p w14:paraId="7A1A6769" w14:textId="77777777" w:rsidR="00BF19FB" w:rsidRPr="00974350" w:rsidRDefault="00BF19FB" w:rsidP="00F31A55">
      <w:pPr>
        <w:spacing w:after="0" w:line="240" w:lineRule="auto"/>
        <w:ind w:firstLine="567"/>
        <w:jc w:val="both"/>
        <w:rPr>
          <w:szCs w:val="24"/>
        </w:rPr>
      </w:pPr>
      <w:r w:rsidRPr="00974350">
        <w:rPr>
          <w:szCs w:val="24"/>
        </w:rPr>
        <w:t>1</w:t>
      </w:r>
      <w:r w:rsidR="00ED3416" w:rsidRPr="00974350">
        <w:rPr>
          <w:szCs w:val="24"/>
        </w:rPr>
        <w:t>5</w:t>
      </w:r>
      <w:r w:rsidRPr="00974350">
        <w:rPr>
          <w:szCs w:val="24"/>
        </w:rPr>
        <w:t>.5.</w:t>
      </w:r>
      <w:r w:rsidR="00ED3416" w:rsidRPr="00974350">
        <w:rPr>
          <w:szCs w:val="24"/>
        </w:rPr>
        <w:t>8</w:t>
      </w:r>
      <w:r w:rsidRPr="00974350">
        <w:rPr>
          <w:szCs w:val="24"/>
        </w:rPr>
        <w:t>. procesus, skirtus saugiam asmens duomenų naikinimui užtikrinti, kai fiksuotos arba keičiamos laikmenos nebenaudojamos pagal paskirtį</w:t>
      </w:r>
      <w:r w:rsidRPr="00974350">
        <w:rPr>
          <w:szCs w:val="24"/>
          <w:lang w:eastAsia="sv-SE"/>
        </w:rPr>
        <w:t>;</w:t>
      </w:r>
    </w:p>
    <w:p w14:paraId="61FE288B"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ED3416" w:rsidRPr="00974350">
        <w:rPr>
          <w:rFonts w:ascii="Times New Roman" w:hAnsi="Times New Roman" w:cs="Times New Roman"/>
          <w:szCs w:val="24"/>
        </w:rPr>
        <w:t>5</w:t>
      </w:r>
      <w:r w:rsidRPr="00974350">
        <w:rPr>
          <w:rFonts w:ascii="Times New Roman" w:hAnsi="Times New Roman" w:cs="Times New Roman"/>
          <w:szCs w:val="24"/>
        </w:rPr>
        <w:t xml:space="preserve">.6. </w:t>
      </w:r>
      <w:r w:rsidR="00330B58" w:rsidRPr="00974350">
        <w:rPr>
          <w:rFonts w:ascii="Times New Roman" w:hAnsi="Times New Roman" w:cs="Times New Roman"/>
          <w:szCs w:val="24"/>
        </w:rPr>
        <w:t>i</w:t>
      </w:r>
      <w:r w:rsidRPr="00974350">
        <w:rPr>
          <w:rFonts w:ascii="Times New Roman" w:hAnsi="Times New Roman" w:cs="Times New Roman"/>
          <w:szCs w:val="24"/>
        </w:rPr>
        <w:t>nformuoti Duomenų valdytoją, jei kyla rizika dėl Duomenų tvarkytojui perduotos asmens duomenų tvarkymo veiklos neatitikties Reglamentui ir kitiems teisės aktų reikalavimams;</w:t>
      </w:r>
    </w:p>
    <w:p w14:paraId="6E665102" w14:textId="77777777" w:rsidR="00BF19FB" w:rsidRPr="00ED474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 xml:space="preserve">.7. Duomenų valdytojui pateikus nurodymą sustabdyti asmens duomenų tvarkymo veiksmus ar </w:t>
      </w:r>
      <w:r w:rsidR="00515273" w:rsidRPr="00974350">
        <w:rPr>
          <w:rFonts w:ascii="Times New Roman" w:hAnsi="Times New Roman" w:cs="Times New Roman"/>
          <w:szCs w:val="24"/>
        </w:rPr>
        <w:t xml:space="preserve">grąžinti arba </w:t>
      </w:r>
      <w:r w:rsidR="00D15376" w:rsidRPr="00974350">
        <w:rPr>
          <w:rFonts w:ascii="Times New Roman" w:hAnsi="Times New Roman" w:cs="Times New Roman"/>
          <w:szCs w:val="24"/>
        </w:rPr>
        <w:t>ištrinti</w:t>
      </w:r>
      <w:r w:rsidRPr="00974350">
        <w:rPr>
          <w:rFonts w:ascii="Times New Roman" w:hAnsi="Times New Roman" w:cs="Times New Roman"/>
          <w:szCs w:val="24"/>
        </w:rPr>
        <w:t xml:space="preserve"> nurodytus asmens duomenis (įskaitant visas jų kopijas), Duomenų tvarkytojas minėtą </w:t>
      </w:r>
      <w:r w:rsidRPr="00ED4745">
        <w:rPr>
          <w:rFonts w:ascii="Times New Roman" w:hAnsi="Times New Roman" w:cs="Times New Roman"/>
          <w:szCs w:val="24"/>
        </w:rPr>
        <w:t xml:space="preserve">nurodymą </w:t>
      </w:r>
      <w:r w:rsidR="00AF1B2E" w:rsidRPr="00ED4745">
        <w:rPr>
          <w:rFonts w:ascii="Times New Roman" w:hAnsi="Times New Roman" w:cs="Times New Roman"/>
          <w:szCs w:val="24"/>
        </w:rPr>
        <w:t xml:space="preserve">privalo </w:t>
      </w:r>
      <w:r w:rsidRPr="00ED4745">
        <w:rPr>
          <w:rFonts w:ascii="Times New Roman" w:hAnsi="Times New Roman" w:cs="Times New Roman"/>
          <w:szCs w:val="24"/>
        </w:rPr>
        <w:t>įvykd</w:t>
      </w:r>
      <w:r w:rsidR="00AF1B2E" w:rsidRPr="00ED4745">
        <w:rPr>
          <w:rFonts w:ascii="Times New Roman" w:hAnsi="Times New Roman" w:cs="Times New Roman"/>
          <w:szCs w:val="24"/>
        </w:rPr>
        <w:t>yti</w:t>
      </w:r>
      <w:r w:rsidRPr="00ED4745">
        <w:rPr>
          <w:rFonts w:ascii="Times New Roman" w:hAnsi="Times New Roman" w:cs="Times New Roman"/>
          <w:szCs w:val="24"/>
        </w:rPr>
        <w:t xml:space="preserve"> ne vėliau, kaip per 5 darbo dienas, nuo tokio nurodymo gavimo dienos</w:t>
      </w:r>
      <w:r w:rsidR="00D15376" w:rsidRPr="00ED4745">
        <w:rPr>
          <w:rFonts w:ascii="Times New Roman" w:hAnsi="Times New Roman" w:cs="Times New Roman"/>
          <w:szCs w:val="24"/>
        </w:rPr>
        <w:t xml:space="preserve">, </w:t>
      </w:r>
      <w:r w:rsidR="00515273" w:rsidRPr="00ED4745">
        <w:rPr>
          <w:rFonts w:ascii="Times New Roman" w:hAnsi="Times New Roman" w:cs="Times New Roman"/>
          <w:bCs/>
          <w:szCs w:val="24"/>
        </w:rPr>
        <w:t xml:space="preserve">išskyrus tuos </w:t>
      </w:r>
      <w:r w:rsidR="00D15376" w:rsidRPr="00ED4745">
        <w:rPr>
          <w:rFonts w:ascii="Times New Roman" w:hAnsi="Times New Roman" w:cs="Times New Roman"/>
          <w:bCs/>
          <w:szCs w:val="24"/>
        </w:rPr>
        <w:t>asmens duomenis</w:t>
      </w:r>
      <w:r w:rsidR="00515273" w:rsidRPr="00ED4745">
        <w:rPr>
          <w:rFonts w:ascii="Times New Roman" w:hAnsi="Times New Roman" w:cs="Times New Roman"/>
          <w:bCs/>
          <w:szCs w:val="24"/>
        </w:rPr>
        <w:t>, kuriuos</w:t>
      </w:r>
      <w:r w:rsidR="00D15376" w:rsidRPr="00ED4745">
        <w:rPr>
          <w:rFonts w:ascii="Times New Roman" w:hAnsi="Times New Roman" w:cs="Times New Roman"/>
          <w:bCs/>
          <w:szCs w:val="24"/>
        </w:rPr>
        <w:t xml:space="preserve"> reikia saugoti pagal Europos Sąjungos ar jos valstybės narės teisės aktus.</w:t>
      </w:r>
      <w:r w:rsidRPr="00ED4745">
        <w:rPr>
          <w:rFonts w:ascii="Times New Roman" w:hAnsi="Times New Roman" w:cs="Times New Roman"/>
          <w:szCs w:val="24"/>
        </w:rPr>
        <w:t xml:space="preserve"> </w:t>
      </w:r>
      <w:r w:rsidR="00515273" w:rsidRPr="00ED4745">
        <w:rPr>
          <w:rFonts w:ascii="Times New Roman" w:hAnsi="Times New Roman" w:cs="Times New Roman"/>
          <w:szCs w:val="24"/>
        </w:rPr>
        <w:t xml:space="preserve">Duomenų tvarkytojas </w:t>
      </w:r>
      <w:r w:rsidR="00AF1B2E" w:rsidRPr="00ED4745">
        <w:rPr>
          <w:rFonts w:ascii="Times New Roman" w:hAnsi="Times New Roman" w:cs="Times New Roman"/>
          <w:szCs w:val="24"/>
        </w:rPr>
        <w:t xml:space="preserve">privalo </w:t>
      </w:r>
      <w:r w:rsidR="00515273" w:rsidRPr="00ED4745">
        <w:rPr>
          <w:rFonts w:ascii="Times New Roman" w:hAnsi="Times New Roman" w:cs="Times New Roman"/>
          <w:szCs w:val="24"/>
        </w:rPr>
        <w:t>užtikrin</w:t>
      </w:r>
      <w:r w:rsidR="00AF1B2E" w:rsidRPr="00ED4745">
        <w:rPr>
          <w:rFonts w:ascii="Times New Roman" w:hAnsi="Times New Roman" w:cs="Times New Roman"/>
          <w:szCs w:val="24"/>
        </w:rPr>
        <w:t>ti</w:t>
      </w:r>
      <w:r w:rsidR="00515273" w:rsidRPr="00ED4745">
        <w:rPr>
          <w:rFonts w:ascii="Times New Roman" w:hAnsi="Times New Roman" w:cs="Times New Roman"/>
          <w:szCs w:val="24"/>
        </w:rPr>
        <w:t xml:space="preserve">, kad pasitelkti </w:t>
      </w:r>
      <w:r w:rsidR="00515273" w:rsidRPr="00ED4745">
        <w:rPr>
          <w:rFonts w:ascii="Times New Roman" w:eastAsia="Lucida Sans Unicode" w:hAnsi="Times New Roman" w:cs="Times New Roman"/>
          <w:szCs w:val="24"/>
        </w:rPr>
        <w:t xml:space="preserve">kiti duomenų tvarkytojai </w:t>
      </w:r>
      <w:r w:rsidR="00515273" w:rsidRPr="00ED4745">
        <w:rPr>
          <w:rFonts w:ascii="Times New Roman" w:hAnsi="Times New Roman" w:cs="Times New Roman"/>
          <w:szCs w:val="24"/>
        </w:rPr>
        <w:t>atliktų tuos pačius veiksmus</w:t>
      </w:r>
      <w:r w:rsidR="004B431F" w:rsidRPr="00ED4745">
        <w:rPr>
          <w:rFonts w:ascii="Times New Roman" w:hAnsi="Times New Roman" w:cs="Times New Roman"/>
          <w:szCs w:val="24"/>
        </w:rPr>
        <w:t>.</w:t>
      </w:r>
      <w:r w:rsidR="00515273" w:rsidRPr="00ED4745">
        <w:rPr>
          <w:rFonts w:ascii="Times New Roman" w:hAnsi="Times New Roman" w:cs="Times New Roman"/>
          <w:szCs w:val="24"/>
        </w:rPr>
        <w:t xml:space="preserve"> </w:t>
      </w:r>
      <w:r w:rsidRPr="00ED4745">
        <w:rPr>
          <w:rFonts w:ascii="Times New Roman" w:hAnsi="Times New Roman" w:cs="Times New Roman"/>
          <w:szCs w:val="24"/>
        </w:rPr>
        <w:t xml:space="preserve">Duomenų valdytojo nurodymas sustabdyti asmens duomenų tvarkymo veiksmus ar </w:t>
      </w:r>
      <w:r w:rsidR="00515273" w:rsidRPr="00ED4745">
        <w:rPr>
          <w:rFonts w:ascii="Times New Roman" w:hAnsi="Times New Roman" w:cs="Times New Roman"/>
          <w:szCs w:val="24"/>
        </w:rPr>
        <w:t>grąžinti arba ištrinti</w:t>
      </w:r>
      <w:r w:rsidRPr="00ED4745">
        <w:rPr>
          <w:rFonts w:ascii="Times New Roman" w:hAnsi="Times New Roman" w:cs="Times New Roman"/>
          <w:szCs w:val="24"/>
        </w:rPr>
        <w:t xml:space="preserve"> nurodytus asmens duomenis Duomenų tvarkytojui turi būti motyvuotas ir pagrįstas. Jei asmens duomenų tvarkymo veiksmai yra </w:t>
      </w:r>
      <w:r w:rsidRPr="00ED4745">
        <w:rPr>
          <w:rFonts w:ascii="Times New Roman" w:hAnsi="Times New Roman" w:cs="Times New Roman"/>
          <w:szCs w:val="24"/>
        </w:rPr>
        <w:lastRenderedPageBreak/>
        <w:t>sustabdomi, jie vėl gali būti vykdomi tik Duomenų valdytojui davus atskirą nurodymą atnaujinti sustabdytus asmens duomenų tvarkymo veiksmus</w:t>
      </w:r>
      <w:r w:rsidR="00330B58" w:rsidRPr="00ED4745">
        <w:rPr>
          <w:rFonts w:ascii="Times New Roman" w:hAnsi="Times New Roman" w:cs="Times New Roman"/>
          <w:szCs w:val="24"/>
        </w:rPr>
        <w:t>;</w:t>
      </w:r>
      <w:r w:rsidRPr="00ED4745">
        <w:rPr>
          <w:rFonts w:ascii="Times New Roman" w:hAnsi="Times New Roman" w:cs="Times New Roman"/>
          <w:szCs w:val="24"/>
        </w:rPr>
        <w:t xml:space="preserve"> </w:t>
      </w:r>
    </w:p>
    <w:p w14:paraId="663EA4DF" w14:textId="77777777" w:rsidR="00BF19FB" w:rsidRPr="00ED474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ED4745">
        <w:rPr>
          <w:rFonts w:ascii="Times New Roman" w:hAnsi="Times New Roman" w:cs="Times New Roman"/>
          <w:szCs w:val="24"/>
        </w:rPr>
        <w:t>1</w:t>
      </w:r>
      <w:r w:rsidR="00834155" w:rsidRPr="00ED4745">
        <w:rPr>
          <w:rFonts w:ascii="Times New Roman" w:hAnsi="Times New Roman" w:cs="Times New Roman"/>
          <w:szCs w:val="24"/>
        </w:rPr>
        <w:t>5</w:t>
      </w:r>
      <w:r w:rsidRPr="00ED4745">
        <w:rPr>
          <w:rFonts w:ascii="Times New Roman" w:hAnsi="Times New Roman" w:cs="Times New Roman"/>
          <w:szCs w:val="24"/>
        </w:rPr>
        <w:t>.8. Duomenų v</w:t>
      </w:r>
      <w:r w:rsidRPr="00ED4745">
        <w:rPr>
          <w:rFonts w:ascii="Times New Roman" w:hAnsi="Times New Roman" w:cs="Times New Roman"/>
          <w:szCs w:val="24"/>
          <w:lang w:eastAsia="sv-SE"/>
        </w:rPr>
        <w:t xml:space="preserve">aldytojo prašymu, imtis protingų priemonių nutraukti duomenų tvarkymą po Sutarties pasibaigimo. </w:t>
      </w:r>
      <w:r w:rsidRPr="00ED4745">
        <w:rPr>
          <w:rFonts w:ascii="Times New Roman" w:hAnsi="Times New Roman" w:cs="Times New Roman"/>
          <w:szCs w:val="24"/>
        </w:rPr>
        <w:t xml:space="preserve">Duomenų valdytojo prašymu Duomenų tvarkytojas </w:t>
      </w:r>
      <w:r w:rsidR="00756A04" w:rsidRPr="00ED4745">
        <w:rPr>
          <w:rFonts w:ascii="Times New Roman" w:hAnsi="Times New Roman" w:cs="Times New Roman"/>
          <w:szCs w:val="24"/>
        </w:rPr>
        <w:t xml:space="preserve">privalo </w:t>
      </w:r>
      <w:r w:rsidRPr="00ED4745">
        <w:rPr>
          <w:rFonts w:ascii="Times New Roman" w:hAnsi="Times New Roman" w:cs="Times New Roman"/>
          <w:szCs w:val="24"/>
        </w:rPr>
        <w:t>raštiškai informuo</w:t>
      </w:r>
      <w:r w:rsidR="00756A04" w:rsidRPr="00ED4745">
        <w:rPr>
          <w:rFonts w:ascii="Times New Roman" w:hAnsi="Times New Roman" w:cs="Times New Roman"/>
          <w:szCs w:val="24"/>
        </w:rPr>
        <w:t>ti</w:t>
      </w:r>
      <w:r w:rsidRPr="00ED4745">
        <w:rPr>
          <w:rFonts w:ascii="Times New Roman" w:hAnsi="Times New Roman" w:cs="Times New Roman"/>
          <w:szCs w:val="24"/>
        </w:rPr>
        <w:t xml:space="preserve"> Duomenų valdytoją apie priemones, kurių buvo imtasi vykdant Duomenų valdytojo prašymą nutraukti duomenų tvarkymą;</w:t>
      </w:r>
    </w:p>
    <w:p w14:paraId="0C47F5A0"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ED4745">
        <w:rPr>
          <w:rFonts w:ascii="Times New Roman" w:hAnsi="Times New Roman" w:cs="Times New Roman"/>
          <w:szCs w:val="24"/>
        </w:rPr>
        <w:t>1</w:t>
      </w:r>
      <w:r w:rsidR="00834155" w:rsidRPr="00ED4745">
        <w:rPr>
          <w:rFonts w:ascii="Times New Roman" w:hAnsi="Times New Roman" w:cs="Times New Roman"/>
          <w:szCs w:val="24"/>
        </w:rPr>
        <w:t>5</w:t>
      </w:r>
      <w:r w:rsidRPr="00ED4745">
        <w:rPr>
          <w:rFonts w:ascii="Times New Roman" w:hAnsi="Times New Roman" w:cs="Times New Roman"/>
          <w:szCs w:val="24"/>
        </w:rPr>
        <w:t xml:space="preserve">.9. </w:t>
      </w:r>
      <w:r w:rsidRPr="00ED4745">
        <w:rPr>
          <w:rFonts w:ascii="Times New Roman" w:eastAsia="Times New Roman" w:hAnsi="Times New Roman" w:cs="Times New Roman"/>
          <w:szCs w:val="24"/>
        </w:rPr>
        <w:t>imtis visų protingai prieinamų priemonių užtikrinti darbuotojų ar kitų pasitelkiamų subjektų, turinčių prieigą prie Duomenų valdytojo valdomų asmens duomenų, patikimumą. Duomenų tvarkytojas</w:t>
      </w:r>
      <w:r w:rsidR="00756A04" w:rsidRPr="00ED4745">
        <w:rPr>
          <w:rFonts w:ascii="Times New Roman" w:eastAsia="Times New Roman" w:hAnsi="Times New Roman" w:cs="Times New Roman"/>
          <w:szCs w:val="24"/>
        </w:rPr>
        <w:t xml:space="preserve"> </w:t>
      </w:r>
      <w:r w:rsidR="00756A04" w:rsidRPr="00DD6476">
        <w:rPr>
          <w:rFonts w:ascii="Times New Roman" w:eastAsia="Times New Roman" w:hAnsi="Times New Roman" w:cs="Times New Roman"/>
          <w:szCs w:val="24"/>
        </w:rPr>
        <w:t>privalo</w:t>
      </w:r>
      <w:r w:rsidRPr="00DD6476">
        <w:rPr>
          <w:rFonts w:ascii="Times New Roman" w:eastAsia="Times New Roman" w:hAnsi="Times New Roman" w:cs="Times New Roman"/>
          <w:szCs w:val="24"/>
        </w:rPr>
        <w:t xml:space="preserve"> užtikri</w:t>
      </w:r>
      <w:r w:rsidR="00DD6476">
        <w:rPr>
          <w:rFonts w:ascii="Times New Roman" w:eastAsia="Times New Roman" w:hAnsi="Times New Roman" w:cs="Times New Roman"/>
          <w:szCs w:val="24"/>
        </w:rPr>
        <w:t>n</w:t>
      </w:r>
      <w:r w:rsidR="00756A04" w:rsidRPr="00DD6476">
        <w:rPr>
          <w:rFonts w:ascii="Times New Roman" w:eastAsia="Times New Roman" w:hAnsi="Times New Roman" w:cs="Times New Roman"/>
          <w:szCs w:val="24"/>
        </w:rPr>
        <w:t>ti</w:t>
      </w:r>
      <w:r w:rsidRPr="00DD6476">
        <w:rPr>
          <w:rFonts w:ascii="Times New Roman" w:eastAsia="Times New Roman" w:hAnsi="Times New Roman" w:cs="Times New Roman"/>
          <w:szCs w:val="24"/>
        </w:rPr>
        <w:t>, kad</w:t>
      </w:r>
      <w:r w:rsidRPr="00ED4745">
        <w:rPr>
          <w:rFonts w:ascii="Times New Roman" w:eastAsia="Times New Roman" w:hAnsi="Times New Roman" w:cs="Times New Roman"/>
          <w:szCs w:val="24"/>
        </w:rPr>
        <w:t xml:space="preserve"> Duomenų</w:t>
      </w:r>
      <w:r w:rsidRPr="00974350">
        <w:rPr>
          <w:rFonts w:ascii="Times New Roman" w:eastAsia="Times New Roman" w:hAnsi="Times New Roman" w:cs="Times New Roman"/>
          <w:szCs w:val="24"/>
        </w:rPr>
        <w:t xml:space="preserve"> v</w:t>
      </w:r>
      <w:r w:rsidRPr="00974350">
        <w:rPr>
          <w:rFonts w:ascii="Times New Roman" w:hAnsi="Times New Roman" w:cs="Times New Roman"/>
          <w:szCs w:val="24"/>
        </w:rPr>
        <w:t>aldytojo patikėtus asmens duomenis tvarkyti įgalioti asmenys būtų įsipareigoję užtikrinti konfidencialumą arba jiems būtų taikoma atitinkama įstatais nustatyta konfidencialumo prievolė;</w:t>
      </w:r>
    </w:p>
    <w:p w14:paraId="3FA6C335"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.10. padėti Duomenų valdytojui įgyvendinti pareigą užtikrinti tinkamų organizacinių ir techninių asmens duomenų saugumo priemonių įgyvendinimą, kaip tai numatyta Reglamento 32 straipsnyje;</w:t>
      </w:r>
    </w:p>
    <w:p w14:paraId="7B9B980D"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.11. padėti Duomenų valdytojui įgyvendinti pareigą atlikti poveikio duomenų apsaugai vertinimą ir išankstines konsultacijas pagal Reglamento 35–36 straipsnius;</w:t>
      </w:r>
    </w:p>
    <w:p w14:paraId="1B2515B9"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.12. tvarkyti duomenų tvarkymo veiklos įrašus, kaip tai numatyta Reglamento 30 straipsnio 2 dalyje;</w:t>
      </w:r>
    </w:p>
    <w:p w14:paraId="78BF1C5E"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 xml:space="preserve">.13.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w:t>
      </w:r>
      <w:r w:rsidRPr="00ED4745">
        <w:rPr>
          <w:rFonts w:ascii="Times New Roman" w:hAnsi="Times New Roman" w:cs="Times New Roman"/>
          <w:szCs w:val="24"/>
        </w:rPr>
        <w:t xml:space="preserve">tvarkytojas </w:t>
      </w:r>
      <w:r w:rsidR="00756A04" w:rsidRPr="00ED4745">
        <w:rPr>
          <w:rFonts w:ascii="Times New Roman" w:hAnsi="Times New Roman" w:cs="Times New Roman"/>
          <w:szCs w:val="24"/>
        </w:rPr>
        <w:t xml:space="preserve">privalo </w:t>
      </w:r>
      <w:r w:rsidRPr="00ED4745">
        <w:rPr>
          <w:rFonts w:ascii="Times New Roman" w:hAnsi="Times New Roman" w:cs="Times New Roman"/>
          <w:szCs w:val="24"/>
        </w:rPr>
        <w:t>nedelsdamas informu</w:t>
      </w:r>
      <w:r w:rsidR="00756A04" w:rsidRPr="00ED4745">
        <w:rPr>
          <w:rFonts w:ascii="Times New Roman" w:hAnsi="Times New Roman" w:cs="Times New Roman"/>
          <w:szCs w:val="24"/>
        </w:rPr>
        <w:t>oti</w:t>
      </w:r>
      <w:r w:rsidRPr="00974350">
        <w:rPr>
          <w:rFonts w:ascii="Times New Roman" w:hAnsi="Times New Roman" w:cs="Times New Roman"/>
          <w:szCs w:val="24"/>
        </w:rPr>
        <w:t xml:space="preserve"> Duomenų valdytoją, jei, jo nuomone, toks prašymas pažeidžia Reglamentą arba teisės aktuose įtvirtintas duomenų apsaugos nuostatas.</w:t>
      </w:r>
    </w:p>
    <w:p w14:paraId="56B02AE6" w14:textId="77777777" w:rsidR="00833640" w:rsidRPr="00F31A55" w:rsidRDefault="00834155"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 xml:space="preserve">16. </w:t>
      </w:r>
      <w:r w:rsidR="00833640" w:rsidRPr="00974350">
        <w:rPr>
          <w:rFonts w:ascii="Times New Roman" w:hAnsi="Times New Roman" w:cs="Times New Roman"/>
          <w:szCs w:val="24"/>
        </w:rPr>
        <w:t>Šio</w:t>
      </w:r>
      <w:r w:rsidR="00765AE3" w:rsidRPr="00974350">
        <w:rPr>
          <w:rFonts w:ascii="Times New Roman" w:hAnsi="Times New Roman" w:cs="Times New Roman"/>
          <w:szCs w:val="24"/>
        </w:rPr>
        <w:t xml:space="preserve"> skyriaus nuostatos </w:t>
      </w:r>
      <w:r w:rsidR="00833640" w:rsidRPr="00974350">
        <w:rPr>
          <w:rFonts w:ascii="Times New Roman" w:hAnsi="Times New Roman" w:cs="Times New Roman"/>
          <w:szCs w:val="24"/>
        </w:rPr>
        <w:t xml:space="preserve">neatleidžia </w:t>
      </w:r>
      <w:r w:rsidR="00765AE3" w:rsidRPr="00974350">
        <w:rPr>
          <w:rFonts w:ascii="Times New Roman" w:hAnsi="Times New Roman" w:cs="Times New Roman"/>
          <w:szCs w:val="24"/>
        </w:rPr>
        <w:t xml:space="preserve">Duomenų </w:t>
      </w:r>
      <w:r w:rsidRPr="00974350">
        <w:rPr>
          <w:rFonts w:ascii="Times New Roman" w:hAnsi="Times New Roman" w:cs="Times New Roman"/>
          <w:szCs w:val="24"/>
        </w:rPr>
        <w:t>tvarkytojo</w:t>
      </w:r>
      <w:r w:rsidR="00833640" w:rsidRPr="00974350">
        <w:rPr>
          <w:rFonts w:ascii="Times New Roman" w:hAnsi="Times New Roman" w:cs="Times New Roman"/>
          <w:szCs w:val="24"/>
        </w:rPr>
        <w:t xml:space="preserve"> nuo kitų pareigų, kurios j</w:t>
      </w:r>
      <w:r w:rsidR="00765AE3" w:rsidRPr="00974350">
        <w:rPr>
          <w:rFonts w:ascii="Times New Roman" w:hAnsi="Times New Roman" w:cs="Times New Roman"/>
          <w:szCs w:val="24"/>
        </w:rPr>
        <w:t>am</w:t>
      </w:r>
      <w:r w:rsidR="00833640" w:rsidRPr="00974350">
        <w:rPr>
          <w:rFonts w:ascii="Times New Roman" w:hAnsi="Times New Roman" w:cs="Times New Roman"/>
          <w:szCs w:val="24"/>
        </w:rPr>
        <w:t xml:space="preserve"> taikomos pagal </w:t>
      </w:r>
      <w:r w:rsidR="00833640" w:rsidRPr="00974350">
        <w:rPr>
          <w:rFonts w:ascii="Times New Roman" w:hAnsi="Times New Roman" w:cs="Times New Roman"/>
          <w:color w:val="000000"/>
          <w:szCs w:val="24"/>
        </w:rPr>
        <w:t xml:space="preserve">Reglamentą </w:t>
      </w:r>
      <w:r w:rsidR="00833640" w:rsidRPr="00974350">
        <w:rPr>
          <w:rFonts w:ascii="Times New Roman" w:hAnsi="Times New Roman" w:cs="Times New Roman"/>
          <w:szCs w:val="24"/>
        </w:rPr>
        <w:t>ar kitus teisės aktus</w:t>
      </w:r>
      <w:r w:rsidR="00765AE3" w:rsidRPr="00974350">
        <w:rPr>
          <w:rFonts w:ascii="Times New Roman" w:hAnsi="Times New Roman" w:cs="Times New Roman"/>
          <w:szCs w:val="24"/>
        </w:rPr>
        <w:t>.</w:t>
      </w:r>
    </w:p>
    <w:p w14:paraId="3F6A90FF" w14:textId="77777777" w:rsidR="00DC4446" w:rsidRPr="00F31A55" w:rsidRDefault="00DC4446" w:rsidP="00F31A55">
      <w:pPr>
        <w:pStyle w:val="Sraopastraipa"/>
        <w:tabs>
          <w:tab w:val="left" w:pos="426"/>
        </w:tabs>
        <w:spacing w:after="0" w:line="240" w:lineRule="auto"/>
        <w:ind w:left="0"/>
        <w:rPr>
          <w:rFonts w:ascii="Times New Roman" w:hAnsi="Times New Roman" w:cs="Times New Roman"/>
          <w:sz w:val="24"/>
          <w:szCs w:val="24"/>
        </w:rPr>
      </w:pPr>
    </w:p>
    <w:p w14:paraId="76495F80" w14:textId="77777777" w:rsidR="005E3B13" w:rsidRPr="00F31A55" w:rsidRDefault="004F47CF" w:rsidP="00F31A55">
      <w:pPr>
        <w:tabs>
          <w:tab w:val="left" w:pos="567"/>
        </w:tabs>
        <w:spacing w:line="240" w:lineRule="auto"/>
        <w:jc w:val="center"/>
        <w:rPr>
          <w:b/>
          <w:szCs w:val="24"/>
        </w:rPr>
      </w:pPr>
      <w:r w:rsidRPr="00F31A55">
        <w:rPr>
          <w:b/>
          <w:szCs w:val="24"/>
        </w:rPr>
        <w:t xml:space="preserve">IV. </w:t>
      </w:r>
      <w:r w:rsidR="005E3B13" w:rsidRPr="00F31A55">
        <w:rPr>
          <w:b/>
          <w:szCs w:val="24"/>
        </w:rPr>
        <w:t>KITŲ DUOMENŲ TVARKYTOJŲ PASITELKIMAS</w:t>
      </w:r>
    </w:p>
    <w:p w14:paraId="77E19BAC" w14:textId="77777777" w:rsidR="005E3B13" w:rsidRPr="00974350" w:rsidRDefault="005E3B13" w:rsidP="00F31A55">
      <w:pPr>
        <w:widowControl w:val="0"/>
        <w:tabs>
          <w:tab w:val="left" w:pos="509"/>
        </w:tabs>
        <w:spacing w:after="0" w:line="240" w:lineRule="auto"/>
        <w:ind w:firstLine="567"/>
        <w:jc w:val="both"/>
        <w:rPr>
          <w:szCs w:val="24"/>
        </w:rPr>
      </w:pPr>
      <w:r w:rsidRPr="00974350">
        <w:rPr>
          <w:rFonts w:eastAsia="Lucida Sans Unicode"/>
          <w:szCs w:val="24"/>
        </w:rPr>
        <w:t>1</w:t>
      </w:r>
      <w:r w:rsidR="004B431F" w:rsidRPr="00974350">
        <w:rPr>
          <w:rFonts w:eastAsia="Lucida Sans Unicode"/>
          <w:szCs w:val="24"/>
        </w:rPr>
        <w:t>7</w:t>
      </w:r>
      <w:r w:rsidRPr="00974350">
        <w:rPr>
          <w:rFonts w:eastAsia="Lucida Sans Unicode"/>
          <w:szCs w:val="24"/>
        </w:rPr>
        <w:t>. Duomenų tvarkytojui draudžiama pasitelkti kitus duomenų tvarkytojus (</w:t>
      </w:r>
      <w:r w:rsidR="008D31BE" w:rsidRPr="00974350">
        <w:rPr>
          <w:rFonts w:eastAsia="Lucida Sans Unicode"/>
          <w:szCs w:val="24"/>
        </w:rPr>
        <w:t xml:space="preserve">toliau - </w:t>
      </w:r>
      <w:r w:rsidRPr="00974350">
        <w:rPr>
          <w:rFonts w:eastAsia="Lucida Sans Unicode"/>
          <w:szCs w:val="24"/>
        </w:rPr>
        <w:t>subtvarkytoj</w:t>
      </w:r>
      <w:r w:rsidR="008D31BE" w:rsidRPr="00974350">
        <w:rPr>
          <w:rFonts w:eastAsia="Lucida Sans Unicode"/>
          <w:szCs w:val="24"/>
        </w:rPr>
        <w:t>a</w:t>
      </w:r>
      <w:r w:rsidRPr="00974350">
        <w:rPr>
          <w:rFonts w:eastAsia="Lucida Sans Unicode"/>
          <w:szCs w:val="24"/>
        </w:rPr>
        <w:t>s) be išankstinio Duomenų valdytojo rašytinio sutikimo.</w:t>
      </w:r>
    </w:p>
    <w:p w14:paraId="251DFE29" w14:textId="77777777" w:rsidR="008D31BE" w:rsidRPr="00974350" w:rsidRDefault="005E3B13" w:rsidP="00F31A55">
      <w:pPr>
        <w:spacing w:after="0" w:line="240" w:lineRule="auto"/>
        <w:ind w:firstLine="567"/>
        <w:contextualSpacing/>
        <w:jc w:val="both"/>
        <w:rPr>
          <w:rFonts w:eastAsia="Times New Roman"/>
          <w:szCs w:val="24"/>
        </w:rPr>
      </w:pPr>
      <w:r w:rsidRPr="00974350">
        <w:rPr>
          <w:rFonts w:eastAsia="Times New Roman"/>
          <w:szCs w:val="24"/>
        </w:rPr>
        <w:t>1</w:t>
      </w:r>
      <w:r w:rsidR="004B431F" w:rsidRPr="00974350">
        <w:rPr>
          <w:rFonts w:eastAsia="Times New Roman"/>
          <w:szCs w:val="24"/>
        </w:rPr>
        <w:t>8</w:t>
      </w:r>
      <w:r w:rsidRPr="00974350">
        <w:rPr>
          <w:rFonts w:eastAsia="Times New Roman"/>
          <w:szCs w:val="24"/>
        </w:rPr>
        <w:t xml:space="preserve">. Duomenų tvarkytojas, gavęs Duomenų valdytojo sutikimą ir pasitelkęs subtvarkytojus, </w:t>
      </w:r>
      <w:r w:rsidRPr="00ED4745">
        <w:rPr>
          <w:rFonts w:eastAsia="Times New Roman"/>
          <w:szCs w:val="24"/>
        </w:rPr>
        <w:t xml:space="preserve">sutartimi </w:t>
      </w:r>
      <w:r w:rsidR="00DB0FA7" w:rsidRPr="00ED4745">
        <w:rPr>
          <w:rFonts w:eastAsia="Times New Roman"/>
          <w:szCs w:val="24"/>
        </w:rPr>
        <w:t xml:space="preserve">privalo nustatyti </w:t>
      </w:r>
      <w:r w:rsidRPr="00ED4745">
        <w:rPr>
          <w:rFonts w:eastAsia="Times New Roman"/>
          <w:szCs w:val="24"/>
        </w:rPr>
        <w:t>ne</w:t>
      </w:r>
      <w:r w:rsidRPr="00974350">
        <w:rPr>
          <w:rFonts w:eastAsia="Times New Roman"/>
          <w:szCs w:val="24"/>
        </w:rPr>
        <w:t xml:space="preserv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974350">
        <w:rPr>
          <w:szCs w:val="24"/>
        </w:rPr>
        <w:t xml:space="preserve">Reglamento ir kitų </w:t>
      </w:r>
      <w:r w:rsidRPr="00974350">
        <w:rPr>
          <w:rFonts w:eastAsia="Times New Roman"/>
          <w:szCs w:val="24"/>
        </w:rPr>
        <w:t>teisės aktų reikalavimus.</w:t>
      </w:r>
    </w:p>
    <w:p w14:paraId="0AAC3B4C" w14:textId="77777777" w:rsidR="008D31BE" w:rsidRPr="00974350" w:rsidRDefault="004B431F" w:rsidP="00F31A55">
      <w:pPr>
        <w:spacing w:after="0" w:line="240" w:lineRule="auto"/>
        <w:ind w:firstLine="567"/>
        <w:contextualSpacing/>
        <w:jc w:val="both"/>
        <w:rPr>
          <w:rFonts w:eastAsia="Times New Roman"/>
          <w:szCs w:val="24"/>
        </w:rPr>
      </w:pPr>
      <w:r w:rsidRPr="00974350">
        <w:rPr>
          <w:szCs w:val="24"/>
        </w:rPr>
        <w:t xml:space="preserve">19. </w:t>
      </w:r>
      <w:r w:rsidR="000A0EA6">
        <w:rPr>
          <w:szCs w:val="24"/>
        </w:rPr>
        <w:t>Duomenų tvarkytojo sudarytos s</w:t>
      </w:r>
      <w:r w:rsidR="008D31BE" w:rsidRPr="00974350">
        <w:rPr>
          <w:szCs w:val="24"/>
        </w:rPr>
        <w:t xml:space="preserve">utarties su </w:t>
      </w:r>
      <w:r w:rsidR="008D31BE" w:rsidRPr="00974350">
        <w:rPr>
          <w:rFonts w:eastAsia="Lucida Sans Unicode"/>
          <w:szCs w:val="24"/>
        </w:rPr>
        <w:t>subtvarkytoj</w:t>
      </w:r>
      <w:r w:rsidR="008D31BE" w:rsidRPr="00974350">
        <w:rPr>
          <w:szCs w:val="24"/>
        </w:rPr>
        <w:t xml:space="preserve">u kopija ir jos vėlesni pakeitimai, Duomenų valdytojo prašymu, pateikiami Duomenų valdytojui, tokiu būdu suteikiant Duomenų valdytojui galimybę užtikrinti, kad </w:t>
      </w:r>
      <w:r w:rsidR="008D31BE" w:rsidRPr="00974350">
        <w:rPr>
          <w:rFonts w:eastAsia="Lucida Sans Unicode"/>
          <w:szCs w:val="24"/>
        </w:rPr>
        <w:t>subtvarkytoj</w:t>
      </w:r>
      <w:r w:rsidR="008D31BE" w:rsidRPr="00974350">
        <w:rPr>
          <w:szCs w:val="24"/>
        </w:rPr>
        <w:t xml:space="preserve">ui taikomos tos pačios duomenų apsaugos prievolės, kaip yra nustatyta </w:t>
      </w:r>
      <w:r w:rsidR="00906082" w:rsidRPr="00974350">
        <w:rPr>
          <w:szCs w:val="24"/>
        </w:rPr>
        <w:t>Susitarime</w:t>
      </w:r>
      <w:r w:rsidR="008D31BE" w:rsidRPr="00974350">
        <w:rPr>
          <w:szCs w:val="24"/>
        </w:rPr>
        <w:t xml:space="preserve">. Duomenų tvarkytojas turi informuoti </w:t>
      </w:r>
      <w:r w:rsidR="00906082" w:rsidRPr="00974350">
        <w:rPr>
          <w:szCs w:val="24"/>
        </w:rPr>
        <w:t>D</w:t>
      </w:r>
      <w:r w:rsidR="008D31BE" w:rsidRPr="00974350">
        <w:rPr>
          <w:szCs w:val="24"/>
        </w:rPr>
        <w:t xml:space="preserve">uomenų valdytoją apie visus netinkamo </w:t>
      </w:r>
      <w:r w:rsidR="00906082" w:rsidRPr="00974350">
        <w:rPr>
          <w:rFonts w:eastAsia="Lucida Sans Unicode"/>
          <w:szCs w:val="24"/>
        </w:rPr>
        <w:t>subtvarkytoj</w:t>
      </w:r>
      <w:r w:rsidR="008D31BE" w:rsidRPr="00974350">
        <w:rPr>
          <w:szCs w:val="24"/>
        </w:rPr>
        <w:t xml:space="preserve">o pareigų, nustatytų tokia sutartimi ar kitu teisės aktu, atvejus. Duomenų valdytojui nėra privaloma pateikti asmens </w:t>
      </w:r>
      <w:r w:rsidRPr="00974350">
        <w:rPr>
          <w:szCs w:val="24"/>
        </w:rPr>
        <w:t>d</w:t>
      </w:r>
      <w:r w:rsidR="008D31BE" w:rsidRPr="00974350">
        <w:rPr>
          <w:szCs w:val="24"/>
        </w:rPr>
        <w:t xml:space="preserve">uomenų tvarkymo sutarties dėl su verslu susijusių nuostatų, kurios nedaro įtakos su </w:t>
      </w:r>
      <w:r w:rsidR="00906082" w:rsidRPr="00974350">
        <w:rPr>
          <w:rFonts w:eastAsia="Lucida Sans Unicode"/>
          <w:szCs w:val="24"/>
        </w:rPr>
        <w:t>subtvarkytoj</w:t>
      </w:r>
      <w:r w:rsidR="008D31BE" w:rsidRPr="00974350">
        <w:rPr>
          <w:szCs w:val="24"/>
        </w:rPr>
        <w:t>u sudarytos sutarties teisinėms asmens duomenų apsaugos sąlygoms.</w:t>
      </w:r>
    </w:p>
    <w:p w14:paraId="0C6B8244" w14:textId="77777777" w:rsidR="005E3B13" w:rsidRPr="00974350" w:rsidRDefault="004B431F" w:rsidP="00F31A55">
      <w:pPr>
        <w:spacing w:after="0" w:line="240" w:lineRule="auto"/>
        <w:ind w:firstLine="567"/>
        <w:contextualSpacing/>
        <w:jc w:val="both"/>
        <w:rPr>
          <w:rFonts w:eastAsia="Times New Roman"/>
          <w:szCs w:val="24"/>
        </w:rPr>
      </w:pPr>
      <w:r w:rsidRPr="00974350">
        <w:rPr>
          <w:rFonts w:eastAsia="Times New Roman"/>
          <w:szCs w:val="24"/>
        </w:rPr>
        <w:t xml:space="preserve">20. </w:t>
      </w:r>
      <w:r w:rsidR="005E3B13" w:rsidRPr="00974350">
        <w:rPr>
          <w:rFonts w:eastAsia="Times New Roman"/>
          <w:szCs w:val="24"/>
        </w:rPr>
        <w:t xml:space="preserve">Duomenų tvarkytojas </w:t>
      </w:r>
      <w:r w:rsidR="00ED4745">
        <w:rPr>
          <w:rFonts w:eastAsia="Times New Roman"/>
          <w:szCs w:val="24"/>
        </w:rPr>
        <w:t>a</w:t>
      </w:r>
      <w:r w:rsidR="005E3B13" w:rsidRPr="00974350">
        <w:rPr>
          <w:rFonts w:eastAsia="Times New Roman"/>
          <w:szCs w:val="24"/>
        </w:rPr>
        <w:t>t</w:t>
      </w:r>
      <w:r w:rsidR="005E3B13" w:rsidRPr="00ED4745">
        <w:rPr>
          <w:rFonts w:eastAsia="Times New Roman"/>
          <w:szCs w:val="24"/>
        </w:rPr>
        <w:t>sak</w:t>
      </w:r>
      <w:r w:rsidR="00DB0FA7" w:rsidRPr="00ED4745">
        <w:rPr>
          <w:rFonts w:eastAsia="Times New Roman"/>
          <w:szCs w:val="24"/>
        </w:rPr>
        <w:t>o</w:t>
      </w:r>
      <w:r w:rsidR="005E3B13" w:rsidRPr="00974350">
        <w:rPr>
          <w:rFonts w:eastAsia="Times New Roman"/>
          <w:szCs w:val="24"/>
        </w:rPr>
        <w:t xml:space="preserve"> Duomenų valdytojui už savo pasitelktų subtvarkytojų veiksmus ar neveikimą tvarkant Duomenų valdytojo patikėtus asmens duomenis. Duomenų valdytojas subtvarkytojų atžvilgiu įgyja tokias pat teises, kokias pagal šį Susitarimą turi Duomenų tvarkytojo atžvilgiu.</w:t>
      </w:r>
    </w:p>
    <w:p w14:paraId="13713243" w14:textId="77777777" w:rsidR="005E3B13" w:rsidRPr="00F31A55" w:rsidRDefault="004B431F" w:rsidP="00F31A55">
      <w:pPr>
        <w:tabs>
          <w:tab w:val="left" w:pos="567"/>
        </w:tabs>
        <w:spacing w:line="240" w:lineRule="auto"/>
        <w:ind w:firstLine="567"/>
        <w:jc w:val="both"/>
        <w:rPr>
          <w:szCs w:val="24"/>
        </w:rPr>
      </w:pPr>
      <w:r w:rsidRPr="00974350">
        <w:rPr>
          <w:szCs w:val="24"/>
        </w:rPr>
        <w:lastRenderedPageBreak/>
        <w:t xml:space="preserve">21. </w:t>
      </w:r>
      <w:r w:rsidR="008D31BE" w:rsidRPr="00974350">
        <w:rPr>
          <w:szCs w:val="24"/>
        </w:rPr>
        <w:t>Duomenų valdytojas turi teisę pareikalauti, kad Duomenų tvarkytojas patikrintų savo pasitelktą subtvarkytoją arba pateiktų tokio patikrinimo atlikimo patvirtinimą, arba, jei yra galimybė, gautų ar padėtų Duomenų valdytojui gauti išorinio auditoriaus išvadą dėl pasitelkto subtvarkytojo veiklos, siekiant užtikrinti Asmens duomenų apsaugos teisės aktų reikalavimų vykdymą.</w:t>
      </w:r>
    </w:p>
    <w:p w14:paraId="78A1F9B8" w14:textId="77777777" w:rsidR="00BF19FB" w:rsidRPr="00F31A55" w:rsidRDefault="00BF19FB" w:rsidP="00F31A55">
      <w:pPr>
        <w:spacing w:after="0" w:line="240" w:lineRule="auto"/>
        <w:ind w:firstLine="567"/>
        <w:contextualSpacing/>
        <w:jc w:val="both"/>
        <w:rPr>
          <w:szCs w:val="24"/>
        </w:rPr>
      </w:pPr>
    </w:p>
    <w:p w14:paraId="78F60FB0" w14:textId="77777777" w:rsidR="00BF19FB" w:rsidRPr="00974350" w:rsidRDefault="004F47CF" w:rsidP="00F31A55">
      <w:pPr>
        <w:tabs>
          <w:tab w:val="left" w:pos="426"/>
        </w:tabs>
        <w:spacing w:before="29" w:after="0" w:line="240" w:lineRule="auto"/>
        <w:jc w:val="center"/>
        <w:rPr>
          <w:szCs w:val="24"/>
        </w:rPr>
      </w:pPr>
      <w:r w:rsidRPr="00974350">
        <w:rPr>
          <w:b/>
          <w:bCs/>
          <w:caps/>
          <w:szCs w:val="24"/>
        </w:rPr>
        <w:t xml:space="preserve">V. </w:t>
      </w:r>
      <w:r w:rsidR="00BF19FB" w:rsidRPr="00974350">
        <w:rPr>
          <w:b/>
          <w:bCs/>
          <w:caps/>
          <w:szCs w:val="24"/>
        </w:rPr>
        <w:t>DUOMENŲ SUBJEKTŲ TEISIŲ ĮGYVENDINIMAS</w:t>
      </w:r>
    </w:p>
    <w:p w14:paraId="12C4B8EB" w14:textId="77777777" w:rsidR="00BF19FB" w:rsidRPr="00F31A55" w:rsidRDefault="00BF19FB" w:rsidP="00F31A55">
      <w:pPr>
        <w:tabs>
          <w:tab w:val="left" w:pos="426"/>
        </w:tabs>
        <w:spacing w:before="29" w:after="0" w:line="240" w:lineRule="auto"/>
        <w:ind w:left="426"/>
        <w:rPr>
          <w:b/>
          <w:bCs/>
          <w:caps/>
          <w:szCs w:val="24"/>
        </w:rPr>
      </w:pPr>
    </w:p>
    <w:p w14:paraId="1FF6CB17" w14:textId="77777777" w:rsidR="00BF19FB" w:rsidRDefault="00BF19FB" w:rsidP="00F31A55">
      <w:pPr>
        <w:widowControl w:val="0"/>
        <w:tabs>
          <w:tab w:val="left" w:pos="509"/>
        </w:tabs>
        <w:spacing w:after="0" w:line="240" w:lineRule="auto"/>
        <w:ind w:firstLine="567"/>
        <w:jc w:val="both"/>
        <w:rPr>
          <w:rFonts w:eastAsia="Lucida Sans Unicode"/>
          <w:szCs w:val="24"/>
          <w:lang w:val="sv-SE" w:eastAsia="sv-SE"/>
        </w:rPr>
      </w:pPr>
      <w:r w:rsidRPr="00F31A55">
        <w:rPr>
          <w:rFonts w:eastAsia="Lucida Sans Unicode"/>
          <w:szCs w:val="24"/>
        </w:rPr>
        <w:t>2</w:t>
      </w:r>
      <w:r w:rsidR="004B431F" w:rsidRPr="00F31A55">
        <w:rPr>
          <w:rFonts w:eastAsia="Lucida Sans Unicode"/>
          <w:szCs w:val="24"/>
        </w:rPr>
        <w:t>2</w:t>
      </w:r>
      <w:r w:rsidRPr="00F31A55">
        <w:rPr>
          <w:rFonts w:eastAsia="Lucida Sans Unicode"/>
          <w:szCs w:val="24"/>
        </w:rPr>
        <w:t xml:space="preserve">. Duomenų tvarkytojas </w:t>
      </w:r>
      <w:r w:rsidRPr="00F31A55">
        <w:rPr>
          <w:rFonts w:eastAsia="Lucida Sans Unicode"/>
          <w:szCs w:val="24"/>
          <w:lang w:val="sv-SE" w:eastAsia="sv-SE"/>
        </w:rPr>
        <w:t xml:space="preserve">atsižvelgdamas į duomenų tvarkymo </w:t>
      </w:r>
      <w:r w:rsidRPr="00ED4745">
        <w:rPr>
          <w:rFonts w:eastAsia="Lucida Sans Unicode"/>
          <w:szCs w:val="24"/>
          <w:lang w:val="sv-SE" w:eastAsia="sv-SE"/>
        </w:rPr>
        <w:t xml:space="preserve">pobūdį, </w:t>
      </w:r>
      <w:r w:rsidR="00F169B2" w:rsidRPr="00ED4745">
        <w:rPr>
          <w:rFonts w:eastAsia="Lucida Sans Unicode"/>
          <w:szCs w:val="24"/>
          <w:lang w:val="sv-SE" w:eastAsia="sv-SE"/>
        </w:rPr>
        <w:t xml:space="preserve">privalo padėti </w:t>
      </w:r>
      <w:r w:rsidRPr="00ED4745">
        <w:rPr>
          <w:rFonts w:eastAsia="Lucida Sans Unicode"/>
          <w:szCs w:val="24"/>
          <w:lang w:val="sv-SE" w:eastAsia="sv-SE"/>
        </w:rPr>
        <w:t>Duomenų</w:t>
      </w:r>
      <w:r w:rsidRPr="00F31A55">
        <w:rPr>
          <w:rFonts w:eastAsia="Lucida Sans Unicode"/>
          <w:szCs w:val="24"/>
          <w:lang w:val="sv-SE" w:eastAsia="sv-SE"/>
        </w:rPr>
        <w:t xml:space="preserve"> valdytojui taikydamas tinkamas technines ir organizacines priemones, kiek tai įmanoma, kad būtų įvykdyta Duomenų valdytojo prievolė atsakyti į prašymus pasinaudoti Reglamento III skyriuje nustatytomis duomenų subjektų teisėmis. </w:t>
      </w:r>
      <w:r w:rsidR="000621FC" w:rsidRPr="00E02F86">
        <w:rPr>
          <w:rFonts w:eastAsia="Lucida Sans Unicode"/>
          <w:szCs w:val="24"/>
          <w:lang w:val="sv-SE" w:eastAsia="sv-SE"/>
        </w:rPr>
        <w:t>Duomenų tvarkytoj</w:t>
      </w:r>
      <w:r w:rsidR="00A048E3" w:rsidRPr="00E02F86">
        <w:rPr>
          <w:rFonts w:eastAsia="Lucida Sans Unicode"/>
          <w:szCs w:val="24"/>
          <w:lang w:val="sv-SE" w:eastAsia="sv-SE"/>
        </w:rPr>
        <w:t>as</w:t>
      </w:r>
      <w:r w:rsidR="000621FC" w:rsidRPr="00E02F86">
        <w:rPr>
          <w:rFonts w:eastAsia="Lucida Sans Unicode"/>
          <w:szCs w:val="24"/>
          <w:lang w:val="sv-SE" w:eastAsia="sv-SE"/>
        </w:rPr>
        <w:t xml:space="preserve"> </w:t>
      </w:r>
      <w:r w:rsidR="00A048E3" w:rsidRPr="00E02F86">
        <w:rPr>
          <w:rFonts w:eastAsia="Lucida Sans Unicode"/>
          <w:szCs w:val="24"/>
          <w:lang w:val="sv-SE" w:eastAsia="sv-SE"/>
        </w:rPr>
        <w:t xml:space="preserve">privalo </w:t>
      </w:r>
      <w:r w:rsidR="00A048E3" w:rsidRPr="00E02F86">
        <w:rPr>
          <w:rFonts w:eastAsia="Lucida Sans Unicode"/>
        </w:rPr>
        <w:t xml:space="preserve">Duomenų valdytojo vardu </w:t>
      </w:r>
      <w:r w:rsidR="000621FC" w:rsidRPr="00E02F86">
        <w:rPr>
          <w:rFonts w:eastAsia="Lucida Sans Unicode"/>
          <w:szCs w:val="24"/>
          <w:lang w:val="sv-SE" w:eastAsia="sv-SE"/>
        </w:rPr>
        <w:t xml:space="preserve">informuoti duomenų subjektą apie asmens duomenų tvarkymą, pagal Duomenų </w:t>
      </w:r>
      <w:r w:rsidR="00A048E3" w:rsidRPr="00E02F86">
        <w:rPr>
          <w:rFonts w:eastAsia="Lucida Sans Unicode"/>
          <w:szCs w:val="24"/>
          <w:lang w:val="sv-SE" w:eastAsia="sv-SE"/>
        </w:rPr>
        <w:t>v</w:t>
      </w:r>
      <w:r w:rsidR="000621FC" w:rsidRPr="00E02F86">
        <w:rPr>
          <w:rFonts w:eastAsia="Lucida Sans Unicode"/>
          <w:szCs w:val="24"/>
          <w:lang w:val="sv-SE" w:eastAsia="sv-SE"/>
        </w:rPr>
        <w:t>aldytoj</w:t>
      </w:r>
      <w:r w:rsidR="00A048E3" w:rsidRPr="00E02F86">
        <w:rPr>
          <w:rFonts w:eastAsia="Lucida Sans Unicode"/>
          <w:szCs w:val="24"/>
          <w:lang w:val="sv-SE" w:eastAsia="sv-SE"/>
        </w:rPr>
        <w:t xml:space="preserve">o </w:t>
      </w:r>
      <w:r w:rsidR="000621FC" w:rsidRPr="00E02F86">
        <w:rPr>
          <w:rFonts w:eastAsia="Lucida Sans Unicode"/>
          <w:szCs w:val="24"/>
          <w:lang w:val="sv-SE" w:eastAsia="sv-SE"/>
        </w:rPr>
        <w:t>pateiktą informaciją.</w:t>
      </w:r>
      <w:r w:rsidR="000621FC">
        <w:rPr>
          <w:rFonts w:eastAsia="Lucida Sans Unicode"/>
          <w:szCs w:val="24"/>
          <w:lang w:val="sv-SE" w:eastAsia="sv-SE"/>
        </w:rPr>
        <w:t xml:space="preserve"> </w:t>
      </w:r>
    </w:p>
    <w:p w14:paraId="59DA0247" w14:textId="77777777" w:rsidR="00BF19FB" w:rsidRPr="00F31A55" w:rsidRDefault="00BF19FB" w:rsidP="00F31A55">
      <w:pPr>
        <w:widowControl w:val="0"/>
        <w:tabs>
          <w:tab w:val="left" w:pos="509"/>
        </w:tabs>
        <w:spacing w:after="0" w:line="240" w:lineRule="auto"/>
        <w:ind w:firstLine="567"/>
        <w:jc w:val="both"/>
        <w:rPr>
          <w:szCs w:val="24"/>
        </w:rPr>
      </w:pPr>
      <w:r w:rsidRPr="00F31A55">
        <w:rPr>
          <w:rFonts w:eastAsia="Lucida Sans Unicode"/>
          <w:szCs w:val="24"/>
        </w:rPr>
        <w:t>2</w:t>
      </w:r>
      <w:r w:rsidR="004B431F" w:rsidRPr="00F31A55">
        <w:rPr>
          <w:rFonts w:eastAsia="Lucida Sans Unicode"/>
          <w:szCs w:val="24"/>
        </w:rPr>
        <w:t>3</w:t>
      </w:r>
      <w:r w:rsidRPr="00F31A55">
        <w:rPr>
          <w:rFonts w:eastAsia="Lucida Sans Unicode"/>
          <w:szCs w:val="24"/>
        </w:rPr>
        <w:t>. Duomenų tvarkytojas gavęs duomenų subjekto prašymą, privalo nedelsiant, bet ne vėliau kaip per 3 darbo dienas persiųsti jį Duomenų valdytojui.</w:t>
      </w:r>
    </w:p>
    <w:p w14:paraId="1B963E3A" w14:textId="77777777" w:rsidR="00BF19FB" w:rsidRPr="00F31A55" w:rsidRDefault="00BF19FB" w:rsidP="00F31A55">
      <w:pPr>
        <w:widowControl w:val="0"/>
        <w:tabs>
          <w:tab w:val="left" w:pos="509"/>
        </w:tabs>
        <w:spacing w:after="0" w:line="240" w:lineRule="auto"/>
        <w:ind w:firstLine="567"/>
        <w:jc w:val="both"/>
        <w:rPr>
          <w:szCs w:val="24"/>
        </w:rPr>
      </w:pPr>
      <w:r w:rsidRPr="00F31A55">
        <w:rPr>
          <w:szCs w:val="24"/>
        </w:rPr>
        <w:t>2</w:t>
      </w:r>
      <w:r w:rsidR="004B431F" w:rsidRPr="00F31A55">
        <w:rPr>
          <w:szCs w:val="24"/>
        </w:rPr>
        <w:t>4</w:t>
      </w:r>
      <w:r w:rsidRPr="00F31A55">
        <w:rPr>
          <w:szCs w:val="24"/>
        </w:rPr>
        <w:t xml:space="preserve">. Savo teises duomenų subjektas gali įgyvendinti pats arba per atstovą. Asmens atstovo prašyme turi būti nurodytas atstovo vardas, pavardė ir kontaktiniai duomenys, kuriais pageidaujama gauti atsakymą, taip pat atstovaujamo asmens vardas, pavardė bei pateikti atstovavimo patvirtinimo dokumentai ar jų kopijos. </w:t>
      </w:r>
    </w:p>
    <w:p w14:paraId="6DDE0824" w14:textId="77777777" w:rsidR="00BF19FB" w:rsidRPr="00F31A55" w:rsidRDefault="00BF19FB" w:rsidP="00F31A55">
      <w:pPr>
        <w:widowControl w:val="0"/>
        <w:tabs>
          <w:tab w:val="left" w:pos="509"/>
        </w:tabs>
        <w:spacing w:after="0" w:line="240" w:lineRule="auto"/>
        <w:ind w:firstLine="567"/>
        <w:jc w:val="both"/>
        <w:rPr>
          <w:szCs w:val="24"/>
        </w:rPr>
      </w:pPr>
      <w:r w:rsidRPr="00F31A55">
        <w:rPr>
          <w:szCs w:val="24"/>
        </w:rPr>
        <w:t>2</w:t>
      </w:r>
      <w:r w:rsidR="004B431F" w:rsidRPr="00F31A55">
        <w:rPr>
          <w:szCs w:val="24"/>
        </w:rPr>
        <w:t>5</w:t>
      </w:r>
      <w:r w:rsidRPr="00F31A55">
        <w:rPr>
          <w:szCs w:val="24"/>
        </w:rPr>
        <w:t>. Esant abejonių dėl duomenų subjekto tapatybės, Duomenų tvarkytojas privalo prašyti papildomos informacijos ir dokumentų.</w:t>
      </w:r>
    </w:p>
    <w:p w14:paraId="79EB3B72" w14:textId="77777777" w:rsidR="00BF19FB" w:rsidRPr="00F31A55" w:rsidRDefault="00BF19FB" w:rsidP="00F31A55">
      <w:pPr>
        <w:widowControl w:val="0"/>
        <w:tabs>
          <w:tab w:val="left" w:pos="509"/>
        </w:tabs>
        <w:spacing w:after="0" w:line="240" w:lineRule="auto"/>
        <w:ind w:firstLine="567"/>
        <w:jc w:val="both"/>
        <w:rPr>
          <w:rFonts w:eastAsia="Times New Roman"/>
          <w:szCs w:val="24"/>
        </w:rPr>
      </w:pPr>
      <w:r w:rsidRPr="00F31A55">
        <w:rPr>
          <w:szCs w:val="24"/>
        </w:rPr>
        <w:t>2</w:t>
      </w:r>
      <w:r w:rsidR="004B431F" w:rsidRPr="00F31A55">
        <w:rPr>
          <w:szCs w:val="24"/>
        </w:rPr>
        <w:t>6</w:t>
      </w:r>
      <w:r w:rsidRPr="00F31A55">
        <w:rPr>
          <w:szCs w:val="24"/>
        </w:rPr>
        <w:t xml:space="preserve">. </w:t>
      </w:r>
      <w:r w:rsidRPr="00F31A55">
        <w:rPr>
          <w:rFonts w:eastAsia="Times New Roman"/>
          <w:szCs w:val="24"/>
        </w:rPr>
        <w:t xml:space="preserve">Duomenų valdytojas, gavęs duomenų subjekto prašymą pasinaudoti Reglamente nustatytomis duomenų subjektų teisėmis, esant </w:t>
      </w:r>
      <w:r w:rsidRPr="00ED4745">
        <w:rPr>
          <w:rFonts w:eastAsia="Times New Roman"/>
          <w:szCs w:val="24"/>
        </w:rPr>
        <w:t xml:space="preserve">poreikiui, </w:t>
      </w:r>
      <w:r w:rsidR="004F1379" w:rsidRPr="00ED4745">
        <w:rPr>
          <w:rFonts w:eastAsia="Times New Roman"/>
          <w:szCs w:val="24"/>
        </w:rPr>
        <w:t xml:space="preserve">privalo pateikti </w:t>
      </w:r>
      <w:r w:rsidRPr="00ED4745">
        <w:rPr>
          <w:rFonts w:eastAsia="Times New Roman"/>
          <w:szCs w:val="24"/>
        </w:rPr>
        <w:t>dokumentinį</w:t>
      </w:r>
      <w:r w:rsidRPr="00F31A55">
        <w:rPr>
          <w:rFonts w:eastAsia="Times New Roman"/>
          <w:szCs w:val="24"/>
        </w:rPr>
        <w:t xml:space="preserve"> nurodymą Duomenų tvarkytojui apriboti tokio duomenų subjekto asmens duomenų tvarkymą iki kol Duomenų valdytojas priims sprendimą dėl atitinkamos duomenų subjekto teisės įgyvendinimo. </w:t>
      </w:r>
    </w:p>
    <w:p w14:paraId="505473AF" w14:textId="77777777" w:rsidR="00BF19FB" w:rsidRPr="00F31A55" w:rsidRDefault="00BF19FB" w:rsidP="00F31A55">
      <w:pPr>
        <w:widowControl w:val="0"/>
        <w:tabs>
          <w:tab w:val="left" w:pos="509"/>
        </w:tabs>
        <w:spacing w:after="0" w:line="240" w:lineRule="auto"/>
        <w:ind w:firstLine="567"/>
        <w:jc w:val="both"/>
        <w:rPr>
          <w:szCs w:val="24"/>
        </w:rPr>
      </w:pPr>
    </w:p>
    <w:p w14:paraId="52E6D05F" w14:textId="77777777" w:rsidR="00BF19FB" w:rsidRPr="00974350" w:rsidRDefault="004F47CF" w:rsidP="00F31A55">
      <w:pPr>
        <w:tabs>
          <w:tab w:val="left" w:pos="426"/>
        </w:tabs>
        <w:spacing w:before="29" w:after="0" w:line="240" w:lineRule="auto"/>
        <w:jc w:val="center"/>
        <w:rPr>
          <w:szCs w:val="24"/>
        </w:rPr>
      </w:pPr>
      <w:r w:rsidRPr="00974350">
        <w:rPr>
          <w:b/>
          <w:bCs/>
          <w:caps/>
          <w:szCs w:val="24"/>
        </w:rPr>
        <w:t xml:space="preserve">VI. </w:t>
      </w:r>
      <w:r w:rsidR="00BF19FB" w:rsidRPr="00974350">
        <w:rPr>
          <w:b/>
          <w:bCs/>
          <w:caps/>
          <w:szCs w:val="24"/>
        </w:rPr>
        <w:t>ASMENS DUOMENŲ SAUGUMO PAŽEIDIMŲ VALDYMAS</w:t>
      </w:r>
    </w:p>
    <w:p w14:paraId="7BD4B782" w14:textId="77777777" w:rsidR="00BF19FB" w:rsidRPr="00F31A55" w:rsidRDefault="00BF19FB" w:rsidP="00F31A55">
      <w:pPr>
        <w:tabs>
          <w:tab w:val="left" w:pos="426"/>
        </w:tabs>
        <w:spacing w:before="29" w:after="0" w:line="240" w:lineRule="auto"/>
        <w:ind w:left="426"/>
        <w:rPr>
          <w:b/>
          <w:bCs/>
          <w:caps/>
          <w:szCs w:val="24"/>
        </w:rPr>
      </w:pPr>
    </w:p>
    <w:p w14:paraId="2A90DEC1"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 xml:space="preserve">. Bet kokio asmens duomenų saugumo pažeidimo atveju Duomenų tvarkytojas privalo nedelsiant, bet ne vėliau kaip per </w:t>
      </w:r>
      <w:r w:rsidR="005618EB" w:rsidRPr="00F31A55">
        <w:rPr>
          <w:rFonts w:ascii="Times New Roman" w:hAnsi="Times New Roman" w:cs="Times New Roman"/>
          <w:szCs w:val="24"/>
        </w:rPr>
        <w:t>24</w:t>
      </w:r>
      <w:r w:rsidRPr="00F31A55">
        <w:rPr>
          <w:rFonts w:ascii="Times New Roman" w:hAnsi="Times New Roman" w:cs="Times New Roman"/>
          <w:szCs w:val="24"/>
        </w:rPr>
        <w:t xml:space="preserve"> darbo valandas nuo tada, kai Duomenų tvarkytojas sužinojo apie asmens duomenų saugumo pažeidimą, raštu informuoti apie tai Duomenų valdytoją, jei įmanoma pateikiant šią informaciją:</w:t>
      </w:r>
    </w:p>
    <w:p w14:paraId="12BE5494"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.1. asmens duomenų saugumo pažeidimo apibūdinimas;</w:t>
      </w:r>
    </w:p>
    <w:p w14:paraId="2ABF69AA" w14:textId="77777777" w:rsidR="00BF19FB" w:rsidRPr="00F31A55" w:rsidRDefault="00BF19FB" w:rsidP="00F31A55">
      <w:pPr>
        <w:pStyle w:val="Pagrindinistekstas"/>
        <w:tabs>
          <w:tab w:val="left" w:pos="720"/>
          <w:tab w:val="left" w:pos="1276"/>
          <w:tab w:val="left" w:pos="1843"/>
        </w:tabs>
        <w:spacing w:before="29" w:after="0" w:line="240" w:lineRule="auto"/>
        <w:ind w:left="1134" w:hanging="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.2. asmens duomenų saugumo pažeidimo data, laikas ir vieta;</w:t>
      </w:r>
    </w:p>
    <w:p w14:paraId="0C456592"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.3. asmens duomenų saugumo pažeidimo nustatymo data ir laikas;</w:t>
      </w:r>
    </w:p>
    <w:p w14:paraId="5D56381A"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4FB321C6"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.5. tikslus ar apytikslis duomenų subjektų, kurių asmens duomenų saugumas pažeistas, skaičius ir kategorijos;</w:t>
      </w:r>
    </w:p>
    <w:p w14:paraId="26238B16"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.6. asmens duomenų, kurių saugumas pažeistas, kategorijos ir tikslus ar apytikslis atitinkamų asmens duomenų įrašų skaičius pagal kategorijas;</w:t>
      </w:r>
    </w:p>
    <w:p w14:paraId="3C9BA2E2" w14:textId="77777777" w:rsidR="00BF19FB" w:rsidRPr="00F31A55" w:rsidRDefault="00BF19FB" w:rsidP="00F31A55">
      <w:pPr>
        <w:pStyle w:val="Pagrindinistekstas"/>
        <w:tabs>
          <w:tab w:val="left" w:pos="720"/>
          <w:tab w:val="left" w:pos="1276"/>
          <w:tab w:val="left" w:pos="1843"/>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.7. tikėtinos asmens duomenų saugumo pažeidimo pasekmės;</w:t>
      </w:r>
    </w:p>
    <w:p w14:paraId="39C4946A" w14:textId="77777777" w:rsidR="00BF19FB" w:rsidRPr="00F31A55" w:rsidRDefault="00BF19FB" w:rsidP="00F31A55">
      <w:pPr>
        <w:pStyle w:val="Pagrindinistekstas"/>
        <w:tabs>
          <w:tab w:val="left" w:pos="720"/>
          <w:tab w:val="left" w:pos="1276"/>
          <w:tab w:val="left" w:pos="1843"/>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.8. kita, Duomenų tvarkytojo nuomone, reikšminga informacija;</w:t>
      </w:r>
    </w:p>
    <w:p w14:paraId="457E77F4"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.9. priemonės, kurių ėmėsi arba siūlo imtis Duomenų tvarkytojas, kad būtų pašalintas asmens duomenų saugumo pažeidimas arba kad būtų sumažintos jo sukeltos pasekmės;</w:t>
      </w:r>
    </w:p>
    <w:p w14:paraId="1FCCB67E"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lastRenderedPageBreak/>
        <w:t>2</w:t>
      </w:r>
      <w:r w:rsidR="004B431F" w:rsidRPr="00F31A55">
        <w:rPr>
          <w:rFonts w:ascii="Times New Roman" w:hAnsi="Times New Roman" w:cs="Times New Roman"/>
          <w:szCs w:val="24"/>
        </w:rPr>
        <w:t>7</w:t>
      </w:r>
      <w:r w:rsidRPr="00F31A55">
        <w:rPr>
          <w:rFonts w:ascii="Times New Roman" w:hAnsi="Times New Roman" w:cs="Times New Roman"/>
          <w:szCs w:val="24"/>
        </w:rPr>
        <w:t>.10. pranešimo vėlavimo priežastys, jeigu apie asmens duomenų saugumo pažeidimą pranešama vėliau nei per 24 valandas nuo tada, kai Duomenų tvarkytojas sužinojo apie asmens duomenų saugumo pažeidimą;</w:t>
      </w:r>
    </w:p>
    <w:p w14:paraId="0B81B401"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.11. duomenų apsaugos pareigūno ir / arba kito kontaktinio asmens, galinčio suteikti daugiau informacijos, duomenys:</w:t>
      </w:r>
    </w:p>
    <w:p w14:paraId="09E32EA2" w14:textId="77777777" w:rsidR="00BF19FB" w:rsidRPr="00F31A55" w:rsidRDefault="00BF19FB" w:rsidP="00F31A55">
      <w:pPr>
        <w:pStyle w:val="Pagrindinistekstas"/>
        <w:tabs>
          <w:tab w:val="left" w:pos="567"/>
          <w:tab w:val="left" w:pos="1276"/>
          <w:tab w:val="left" w:pos="1843"/>
        </w:tabs>
        <w:spacing w:before="29" w:after="0" w:line="240" w:lineRule="auto"/>
        <w:jc w:val="both"/>
        <w:rPr>
          <w:rFonts w:ascii="Times New Roman" w:hAnsi="Times New Roman" w:cs="Times New Roman"/>
          <w:szCs w:val="24"/>
        </w:rPr>
      </w:pPr>
      <w:r w:rsidRPr="00F31A55">
        <w:rPr>
          <w:rFonts w:ascii="Times New Roman" w:hAnsi="Times New Roman" w:cs="Times New Roman"/>
          <w:szCs w:val="24"/>
        </w:rPr>
        <w:tab/>
        <w:t>2</w:t>
      </w:r>
      <w:r w:rsidR="004B431F" w:rsidRPr="00F31A55">
        <w:rPr>
          <w:rFonts w:ascii="Times New Roman" w:hAnsi="Times New Roman" w:cs="Times New Roman"/>
          <w:szCs w:val="24"/>
        </w:rPr>
        <w:t>7</w:t>
      </w:r>
      <w:r w:rsidRPr="00F31A55">
        <w:rPr>
          <w:rFonts w:ascii="Times New Roman" w:hAnsi="Times New Roman" w:cs="Times New Roman"/>
          <w:szCs w:val="24"/>
        </w:rPr>
        <w:t>.11.1. vardas ir pavardė;</w:t>
      </w:r>
    </w:p>
    <w:p w14:paraId="6B80AD07" w14:textId="77777777" w:rsidR="00BF19FB" w:rsidRPr="00F31A55" w:rsidRDefault="00BF19FB" w:rsidP="00F31A55">
      <w:pPr>
        <w:pStyle w:val="Pagrindinistekstas"/>
        <w:tabs>
          <w:tab w:val="left" w:pos="1276"/>
          <w:tab w:val="left" w:pos="1843"/>
        </w:tabs>
        <w:spacing w:before="29" w:after="0" w:line="240" w:lineRule="auto"/>
        <w:ind w:left="426" w:firstLine="141"/>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.11.2. telefono ryšio numeris ir (ar) elektroninio pašto adresas;</w:t>
      </w:r>
    </w:p>
    <w:p w14:paraId="427ADDE1" w14:textId="77777777" w:rsidR="00BF19FB" w:rsidRPr="00F31A55" w:rsidRDefault="00BF19FB" w:rsidP="00F31A55">
      <w:pPr>
        <w:pStyle w:val="Pagrindinistekstas"/>
        <w:tabs>
          <w:tab w:val="left" w:pos="1276"/>
          <w:tab w:val="left" w:pos="1843"/>
        </w:tabs>
        <w:spacing w:before="29" w:after="0" w:line="240" w:lineRule="auto"/>
        <w:ind w:left="426" w:firstLine="141"/>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.11.3. pareigos.</w:t>
      </w:r>
    </w:p>
    <w:p w14:paraId="7E9ECFC9" w14:textId="77777777" w:rsidR="002063CF" w:rsidRPr="00974350"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2</w:t>
      </w:r>
      <w:r w:rsidR="004B431F" w:rsidRPr="00974350">
        <w:rPr>
          <w:rFonts w:ascii="Times New Roman" w:hAnsi="Times New Roman" w:cs="Times New Roman"/>
          <w:szCs w:val="24"/>
        </w:rPr>
        <w:t>8</w:t>
      </w:r>
      <w:r w:rsidRPr="00974350">
        <w:rPr>
          <w:rFonts w:ascii="Times New Roman" w:hAnsi="Times New Roman" w:cs="Times New Roman"/>
          <w:szCs w:val="24"/>
        </w:rPr>
        <w:t xml:space="preserve">. </w:t>
      </w:r>
      <w:r w:rsidR="001215F4" w:rsidRPr="00974350">
        <w:rPr>
          <w:rFonts w:ascii="Times New Roman" w:hAnsi="Times New Roman" w:cs="Times New Roman"/>
          <w:color w:val="000000"/>
          <w:szCs w:val="24"/>
        </w:rPr>
        <w:t xml:space="preserve">Įvykus asmens duomenų saugumo pažeidimui, </w:t>
      </w:r>
      <w:r w:rsidR="001215F4" w:rsidRPr="00974350">
        <w:rPr>
          <w:rFonts w:ascii="Times New Roman" w:hAnsi="Times New Roman" w:cs="Times New Roman"/>
          <w:szCs w:val="24"/>
        </w:rPr>
        <w:t>Duomenų tvarkytojas, j</w:t>
      </w:r>
      <w:r w:rsidRPr="00974350">
        <w:rPr>
          <w:rFonts w:ascii="Times New Roman" w:hAnsi="Times New Roman" w:cs="Times New Roman"/>
          <w:szCs w:val="24"/>
        </w:rPr>
        <w:t>ei įmanoma, privalo nedelsiant imtis priemonių pašalinti asmens duomenų saugumo pažeidimą ir priemonių galimoms neigiamoms jo pasekmėms sumažinti</w:t>
      </w:r>
      <w:r w:rsidR="002063CF" w:rsidRPr="00974350">
        <w:rPr>
          <w:rFonts w:ascii="Times New Roman" w:hAnsi="Times New Roman" w:cs="Times New Roman"/>
          <w:szCs w:val="24"/>
        </w:rPr>
        <w:t>.</w:t>
      </w:r>
    </w:p>
    <w:p w14:paraId="2D964410" w14:textId="77777777" w:rsidR="00BF19FB" w:rsidRPr="00ED4745" w:rsidRDefault="002063C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29.</w:t>
      </w:r>
      <w:r w:rsidRPr="00974350">
        <w:rPr>
          <w:rFonts w:ascii="Times New Roman" w:hAnsi="Times New Roman" w:cs="Times New Roman"/>
          <w:bCs/>
          <w:szCs w:val="24"/>
        </w:rPr>
        <w:t xml:space="preserve"> Duomenų tvarkytojas, </w:t>
      </w:r>
      <w:r w:rsidRPr="00974350">
        <w:rPr>
          <w:rFonts w:ascii="Times New Roman" w:hAnsi="Times New Roman" w:cs="Times New Roman"/>
          <w:szCs w:val="24"/>
        </w:rPr>
        <w:t>a</w:t>
      </w:r>
      <w:r w:rsidRPr="00974350">
        <w:rPr>
          <w:rFonts w:ascii="Times New Roman" w:hAnsi="Times New Roman" w:cs="Times New Roman"/>
          <w:bCs/>
          <w:szCs w:val="24"/>
        </w:rPr>
        <w:t>tsižvelgdamas į duomenų tvarkymo pobūdį ir jam prieinamą informaciją</w:t>
      </w:r>
      <w:r w:rsidRPr="00ED4745">
        <w:rPr>
          <w:rFonts w:ascii="Times New Roman" w:hAnsi="Times New Roman" w:cs="Times New Roman"/>
          <w:bCs/>
          <w:szCs w:val="24"/>
        </w:rPr>
        <w:t xml:space="preserve">, </w:t>
      </w:r>
      <w:r w:rsidR="004F1379" w:rsidRPr="00ED4745">
        <w:rPr>
          <w:rFonts w:ascii="Times New Roman" w:hAnsi="Times New Roman" w:cs="Times New Roman"/>
          <w:bCs/>
          <w:szCs w:val="24"/>
        </w:rPr>
        <w:t xml:space="preserve">privalo padėti </w:t>
      </w:r>
      <w:r w:rsidRPr="00ED4745">
        <w:rPr>
          <w:rFonts w:ascii="Times New Roman" w:hAnsi="Times New Roman" w:cs="Times New Roman"/>
          <w:bCs/>
          <w:szCs w:val="24"/>
        </w:rPr>
        <w:t>Duomenų valdytojui užtikrinti Duomenų valdytojo pareigą nepagrįstai nedelsiant pranešti duomenų subjektui apie asmens duomenų pažeidimą, kai asmens duomenų saugumo pažeidimas gali sukelti didelę riziką fizinių asmenų teisėms ir laisvėms.</w:t>
      </w:r>
    </w:p>
    <w:p w14:paraId="78BDDEF8" w14:textId="77777777" w:rsidR="00BF19FB" w:rsidRPr="00F31A55" w:rsidRDefault="002063C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ED4745">
        <w:rPr>
          <w:rFonts w:ascii="Times New Roman" w:hAnsi="Times New Roman" w:cs="Times New Roman"/>
          <w:szCs w:val="24"/>
        </w:rPr>
        <w:t>30</w:t>
      </w:r>
      <w:r w:rsidR="00BF19FB" w:rsidRPr="00ED4745">
        <w:rPr>
          <w:rFonts w:ascii="Times New Roman" w:hAnsi="Times New Roman" w:cs="Times New Roman"/>
          <w:szCs w:val="24"/>
        </w:rPr>
        <w:t xml:space="preserve">. Duomenų tvarkytojas savo iniciatyva ir pagal Duomenų valdytojo prašymus ir toliau po </w:t>
      </w:r>
      <w:r w:rsidR="00BF19FB" w:rsidRPr="00ED4745">
        <w:rPr>
          <w:rFonts w:ascii="Times New Roman" w:hAnsi="Times New Roman" w:cs="Times New Roman"/>
          <w:color w:val="000000"/>
          <w:szCs w:val="24"/>
        </w:rPr>
        <w:t>Sutarimo 2</w:t>
      </w:r>
      <w:r w:rsidR="004B431F" w:rsidRPr="00ED4745">
        <w:rPr>
          <w:rFonts w:ascii="Times New Roman" w:hAnsi="Times New Roman" w:cs="Times New Roman"/>
          <w:color w:val="000000"/>
          <w:szCs w:val="24"/>
        </w:rPr>
        <w:t>7</w:t>
      </w:r>
      <w:r w:rsidR="00BF19FB" w:rsidRPr="00ED4745">
        <w:rPr>
          <w:rFonts w:ascii="Times New Roman" w:hAnsi="Times New Roman" w:cs="Times New Roman"/>
          <w:color w:val="000000"/>
          <w:szCs w:val="24"/>
        </w:rPr>
        <w:t xml:space="preserve"> </w:t>
      </w:r>
      <w:r w:rsidR="00BF19FB" w:rsidRPr="00ED4745">
        <w:rPr>
          <w:rFonts w:ascii="Times New Roman" w:hAnsi="Times New Roman" w:cs="Times New Roman"/>
          <w:szCs w:val="24"/>
        </w:rPr>
        <w:t>punkte nurodyto pranešimo pateikimo</w:t>
      </w:r>
      <w:r w:rsidR="004F1379" w:rsidRPr="00ED4745">
        <w:rPr>
          <w:rFonts w:ascii="Times New Roman" w:hAnsi="Times New Roman" w:cs="Times New Roman"/>
          <w:szCs w:val="24"/>
        </w:rPr>
        <w:t xml:space="preserve"> privalo teikti</w:t>
      </w:r>
      <w:r w:rsidR="00BF19FB" w:rsidRPr="00ED4745">
        <w:rPr>
          <w:rFonts w:ascii="Times New Roman" w:hAnsi="Times New Roman" w:cs="Times New Roman"/>
          <w:szCs w:val="24"/>
        </w:rPr>
        <w:t xml:space="preserve"> Duomenų valdytojui visą informaciją apie asmens duomenų saugumo pažeidimą ir, bendradarbiaudamas su Duomenų valdytoju, im</w:t>
      </w:r>
      <w:r w:rsidR="004F1379" w:rsidRPr="00ED4745">
        <w:rPr>
          <w:rFonts w:ascii="Times New Roman" w:hAnsi="Times New Roman" w:cs="Times New Roman"/>
          <w:szCs w:val="24"/>
        </w:rPr>
        <w:t>tis</w:t>
      </w:r>
      <w:r w:rsidR="00BF19FB" w:rsidRPr="00ED4745">
        <w:rPr>
          <w:rFonts w:ascii="Times New Roman" w:hAnsi="Times New Roman" w:cs="Times New Roman"/>
          <w:szCs w:val="24"/>
        </w:rPr>
        <w:t xml:space="preserve"> visų įmanomų priemonių kad būtų pašalintas asmens duomenų saugumo pažeidimas arba kad būtų sumažintos jo sukeltos pasekmės, </w:t>
      </w:r>
      <w:r w:rsidR="004F1379" w:rsidRPr="00ED4745">
        <w:rPr>
          <w:rFonts w:ascii="Times New Roman" w:hAnsi="Times New Roman" w:cs="Times New Roman"/>
          <w:szCs w:val="24"/>
        </w:rPr>
        <w:t xml:space="preserve">privalo įgyvendinti </w:t>
      </w:r>
      <w:r w:rsidR="00BF19FB" w:rsidRPr="00ED4745">
        <w:rPr>
          <w:rFonts w:ascii="Times New Roman" w:hAnsi="Times New Roman" w:cs="Times New Roman"/>
          <w:szCs w:val="24"/>
        </w:rPr>
        <w:t>priemones, kurios padėtų išvengti asmens duomenų apsaugos pažeidimų ateityje.</w:t>
      </w:r>
    </w:p>
    <w:p w14:paraId="271FC309"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0889FC53" w14:textId="77777777" w:rsidR="00BF19FB" w:rsidRPr="00F31A55" w:rsidRDefault="004F47CF" w:rsidP="00F31A55">
      <w:pPr>
        <w:tabs>
          <w:tab w:val="left" w:pos="426"/>
        </w:tabs>
        <w:spacing w:before="29" w:after="0" w:line="240" w:lineRule="auto"/>
        <w:jc w:val="center"/>
        <w:rPr>
          <w:szCs w:val="24"/>
        </w:rPr>
      </w:pPr>
      <w:r w:rsidRPr="00F31A55">
        <w:rPr>
          <w:b/>
          <w:bCs/>
          <w:caps/>
          <w:szCs w:val="24"/>
        </w:rPr>
        <w:t xml:space="preserve">VII. </w:t>
      </w:r>
      <w:r w:rsidR="00BF19FB" w:rsidRPr="00F31A55">
        <w:rPr>
          <w:b/>
          <w:bCs/>
          <w:caps/>
          <w:szCs w:val="24"/>
        </w:rPr>
        <w:t>Atsakomybė ir ginčų sprendimo tvarka</w:t>
      </w:r>
    </w:p>
    <w:p w14:paraId="30A1BDA4" w14:textId="77777777" w:rsidR="00BF19FB" w:rsidRPr="00F31A55" w:rsidRDefault="00BF19FB" w:rsidP="00F31A55">
      <w:pPr>
        <w:tabs>
          <w:tab w:val="left" w:pos="426"/>
        </w:tabs>
        <w:spacing w:before="29" w:after="0" w:line="240" w:lineRule="auto"/>
        <w:ind w:left="426"/>
        <w:rPr>
          <w:b/>
          <w:bCs/>
          <w:caps/>
          <w:szCs w:val="24"/>
        </w:rPr>
      </w:pPr>
    </w:p>
    <w:p w14:paraId="47F50CFA" w14:textId="77777777" w:rsidR="00BF19FB" w:rsidRPr="00974350" w:rsidRDefault="0028711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31</w:t>
      </w:r>
      <w:r w:rsidR="00BF19FB" w:rsidRPr="00974350">
        <w:rPr>
          <w:rFonts w:ascii="Times New Roman" w:hAnsi="Times New Roman" w:cs="Times New Roman"/>
          <w:szCs w:val="24"/>
        </w:rPr>
        <w:t xml:space="preserve">. Už šio Susitarimo įsipareigojimų nevykdymą arba netinkamą vykdymą Šalys atsako Lietuvos Respublikos </w:t>
      </w:r>
      <w:r w:rsidR="005A2163" w:rsidRPr="00974350">
        <w:rPr>
          <w:rFonts w:ascii="Times New Roman" w:eastAsia="Times New Roman" w:hAnsi="Times New Roman" w:cs="Times New Roman"/>
          <w:szCs w:val="24"/>
          <w:lang w:eastAsia="lt-LT"/>
        </w:rPr>
        <w:t>ir (ar) Europos Sąjungos teisės aktų</w:t>
      </w:r>
      <w:r w:rsidR="00BF19FB" w:rsidRPr="00974350">
        <w:rPr>
          <w:rFonts w:ascii="Times New Roman" w:hAnsi="Times New Roman" w:cs="Times New Roman"/>
          <w:szCs w:val="24"/>
        </w:rPr>
        <w:t xml:space="preserve"> nustatyta tvarka.</w:t>
      </w:r>
    </w:p>
    <w:p w14:paraId="1EFFA8D7" w14:textId="77777777" w:rsidR="00833640" w:rsidRPr="00F31A55" w:rsidRDefault="0028711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 xml:space="preserve">32. </w:t>
      </w:r>
      <w:r w:rsidR="00833640" w:rsidRPr="00974350">
        <w:rPr>
          <w:rFonts w:ascii="Times New Roman" w:hAnsi="Times New Roman" w:cs="Times New Roman"/>
          <w:szCs w:val="24"/>
        </w:rPr>
        <w:t>Abi Šalys bus atsakingos už kitos Šalies patirtus tiesioginius nuostolius, atsiradusius pažeidus šio Susitarimo ir taikomų teisės aktų reikalavimus.</w:t>
      </w:r>
    </w:p>
    <w:p w14:paraId="50FD07A9" w14:textId="77777777" w:rsidR="00BF19FB" w:rsidRPr="00F31A55" w:rsidRDefault="0028711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33</w:t>
      </w:r>
      <w:r w:rsidR="00BF19FB" w:rsidRPr="00F31A55">
        <w:rPr>
          <w:rFonts w:ascii="Times New Roman" w:hAnsi="Times New Roman" w:cs="Times New Roman"/>
          <w:szCs w:val="24"/>
        </w:rPr>
        <w:t xml:space="preserve">.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w:t>
      </w:r>
      <w:r w:rsidR="005A2163" w:rsidRPr="00F31A55">
        <w:rPr>
          <w:rFonts w:ascii="Times New Roman" w:hAnsi="Times New Roman" w:cs="Times New Roman"/>
          <w:szCs w:val="24"/>
        </w:rPr>
        <w:t>D</w:t>
      </w:r>
      <w:r w:rsidR="00BF19FB" w:rsidRPr="00F31A55">
        <w:rPr>
          <w:rFonts w:ascii="Times New Roman" w:hAnsi="Times New Roman" w:cs="Times New Roman"/>
          <w:szCs w:val="24"/>
        </w:rPr>
        <w:t>uomenų valdytoju.</w:t>
      </w:r>
    </w:p>
    <w:p w14:paraId="161BCA25" w14:textId="77777777" w:rsidR="00A11C31" w:rsidRPr="00F31A55" w:rsidRDefault="0028711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 xml:space="preserve">34. </w:t>
      </w:r>
      <w:r w:rsidR="00A11C31" w:rsidRPr="00974350">
        <w:rPr>
          <w:rFonts w:ascii="Times New Roman" w:hAnsi="Times New Roman" w:cs="Times New Roman"/>
          <w:szCs w:val="24"/>
        </w:rPr>
        <w:t xml:space="preserve">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w:t>
      </w:r>
      <w:r w:rsidR="006C7B2F" w:rsidRPr="00974350">
        <w:rPr>
          <w:rFonts w:ascii="Times New Roman" w:hAnsi="Times New Roman" w:cs="Times New Roman"/>
          <w:szCs w:val="24"/>
        </w:rPr>
        <w:t>Susitarimą</w:t>
      </w:r>
      <w:r w:rsidR="00A11C31" w:rsidRPr="00974350">
        <w:rPr>
          <w:rFonts w:ascii="Times New Roman" w:hAnsi="Times New Roman" w:cs="Times New Roman"/>
          <w:szCs w:val="24"/>
        </w:rPr>
        <w:t>.</w:t>
      </w:r>
    </w:p>
    <w:p w14:paraId="4326A88F"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trike/>
          <w:szCs w:val="24"/>
        </w:rPr>
      </w:pPr>
      <w:r w:rsidRPr="00F31A55">
        <w:rPr>
          <w:rFonts w:ascii="Times New Roman" w:hAnsi="Times New Roman" w:cs="Times New Roman"/>
          <w:szCs w:val="24"/>
        </w:rPr>
        <w:t>3</w:t>
      </w:r>
      <w:r w:rsidR="0028711F" w:rsidRPr="00F31A55">
        <w:rPr>
          <w:rFonts w:ascii="Times New Roman" w:hAnsi="Times New Roman" w:cs="Times New Roman"/>
          <w:szCs w:val="24"/>
        </w:rPr>
        <w:t>5</w:t>
      </w:r>
      <w:r w:rsidRPr="00F31A55">
        <w:rPr>
          <w:rFonts w:ascii="Times New Roman" w:hAnsi="Times New Roman" w:cs="Times New Roman"/>
          <w:szCs w:val="24"/>
        </w:rPr>
        <w:t>. Duomenų t</w:t>
      </w:r>
      <w:r w:rsidRPr="00F31A55">
        <w:rPr>
          <w:rFonts w:ascii="Times New Roman" w:eastAsia="Times New Roman" w:hAnsi="Times New Roman" w:cs="Times New Roman"/>
          <w:szCs w:val="24"/>
        </w:rPr>
        <w:t xml:space="preserve">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14:paraId="3D1D5BDA"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3</w:t>
      </w:r>
      <w:r w:rsidR="0028711F" w:rsidRPr="00F31A55">
        <w:rPr>
          <w:rFonts w:ascii="Times New Roman" w:eastAsia="Times New Roman" w:hAnsi="Times New Roman" w:cs="Times New Roman"/>
          <w:szCs w:val="24"/>
        </w:rPr>
        <w:t>6</w:t>
      </w:r>
      <w:r w:rsidRPr="00F31A55">
        <w:rPr>
          <w:rFonts w:ascii="Times New Roman" w:eastAsia="Times New Roman" w:hAnsi="Times New Roman" w:cs="Times New Roman"/>
          <w:szCs w:val="24"/>
        </w:rPr>
        <w:t xml:space="preserve">. </w:t>
      </w:r>
      <w:r w:rsidRPr="00F31A55">
        <w:rPr>
          <w:rFonts w:ascii="Times New Roman" w:hAnsi="Times New Roman" w:cs="Times New Roman"/>
          <w:szCs w:val="24"/>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2A59953C" w14:textId="77777777" w:rsidR="005A2163" w:rsidRPr="00F31A55" w:rsidRDefault="005A2163"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49BEECDF" w14:textId="77777777" w:rsidR="007977BA" w:rsidRPr="00974350" w:rsidRDefault="004F47CF" w:rsidP="00F31A55">
      <w:pPr>
        <w:tabs>
          <w:tab w:val="left" w:pos="0"/>
        </w:tabs>
        <w:spacing w:before="29" w:after="0" w:line="240" w:lineRule="auto"/>
        <w:ind w:left="1701"/>
        <w:rPr>
          <w:szCs w:val="24"/>
        </w:rPr>
      </w:pPr>
      <w:r w:rsidRPr="00974350">
        <w:rPr>
          <w:b/>
          <w:bCs/>
          <w:caps/>
          <w:szCs w:val="24"/>
        </w:rPr>
        <w:t xml:space="preserve">VIII. </w:t>
      </w:r>
      <w:r w:rsidR="007977BA" w:rsidRPr="00974350">
        <w:rPr>
          <w:b/>
          <w:bCs/>
          <w:caps/>
          <w:szCs w:val="24"/>
        </w:rPr>
        <w:t>Nenugalimos jėgos aplinkybės (</w:t>
      </w:r>
      <w:r w:rsidR="007977BA" w:rsidRPr="00974350">
        <w:rPr>
          <w:b/>
          <w:bCs/>
          <w:i/>
          <w:caps/>
          <w:szCs w:val="24"/>
        </w:rPr>
        <w:t>Force majeure</w:t>
      </w:r>
      <w:r w:rsidR="007977BA" w:rsidRPr="00974350">
        <w:rPr>
          <w:b/>
          <w:bCs/>
          <w:caps/>
          <w:szCs w:val="24"/>
        </w:rPr>
        <w:t>)</w:t>
      </w:r>
    </w:p>
    <w:p w14:paraId="3C920B31" w14:textId="77777777" w:rsidR="007977BA" w:rsidRPr="00F31A55" w:rsidRDefault="007977BA" w:rsidP="00F31A55">
      <w:pPr>
        <w:tabs>
          <w:tab w:val="left" w:pos="0"/>
        </w:tabs>
        <w:spacing w:before="29" w:after="0" w:line="240" w:lineRule="auto"/>
        <w:jc w:val="center"/>
        <w:rPr>
          <w:b/>
          <w:bCs/>
          <w:caps/>
          <w:szCs w:val="24"/>
        </w:rPr>
      </w:pPr>
    </w:p>
    <w:p w14:paraId="49C42B05" w14:textId="77777777" w:rsidR="007977BA" w:rsidRPr="00F31A55"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lastRenderedPageBreak/>
        <w:t>3</w:t>
      </w:r>
      <w:r w:rsidR="0028711F" w:rsidRPr="00F31A55">
        <w:rPr>
          <w:rFonts w:ascii="Times New Roman" w:hAnsi="Times New Roman" w:cs="Times New Roman"/>
          <w:szCs w:val="24"/>
        </w:rPr>
        <w:t>7</w:t>
      </w:r>
      <w:r w:rsidRPr="00F31A55">
        <w:rPr>
          <w:rFonts w:ascii="Times New Roman" w:hAnsi="Times New Roman" w:cs="Times New Roman"/>
          <w:szCs w:val="24"/>
        </w:rPr>
        <w:t>. Nė viena iš Susitarimo Šalių neatsako už prisiimtų įsipareigojimų visišką ar dalinį neįvykdymą, jei ji įrodo, kad įsipareigojimų neįvykdė dėl nenugalimos jėgos (</w:t>
      </w:r>
      <w:r w:rsidRPr="00F31A55">
        <w:rPr>
          <w:rFonts w:ascii="Times New Roman" w:hAnsi="Times New Roman" w:cs="Times New Roman"/>
          <w:i/>
          <w:szCs w:val="24"/>
        </w:rPr>
        <w:t>Force majeure</w:t>
      </w:r>
      <w:r w:rsidRPr="00F31A55">
        <w:rPr>
          <w:rFonts w:ascii="Times New Roman" w:hAnsi="Times New Roman" w:cs="Times New Roman"/>
          <w:szCs w:val="24"/>
        </w:rPr>
        <w:t>) aplinkybių, vadovaudamasi Lietuvos Respublikos civilinio kodekso 6.212 straipsnio nustatyta tvarka.</w:t>
      </w:r>
    </w:p>
    <w:p w14:paraId="05B33EF4" w14:textId="77777777" w:rsidR="007977BA" w:rsidRPr="00F31A55"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w:t>
      </w:r>
      <w:r w:rsidR="0028711F" w:rsidRPr="00F31A55">
        <w:rPr>
          <w:rFonts w:ascii="Times New Roman" w:hAnsi="Times New Roman" w:cs="Times New Roman"/>
          <w:szCs w:val="24"/>
        </w:rPr>
        <w:t>8</w:t>
      </w:r>
      <w:r w:rsidRPr="00F31A55">
        <w:rPr>
          <w:rFonts w:ascii="Times New Roman" w:hAnsi="Times New Roman" w:cs="Times New Roman"/>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F31A55">
        <w:rPr>
          <w:rFonts w:ascii="Times New Roman" w:hAnsi="Times New Roman" w:cs="Times New Roman"/>
          <w:i/>
          <w:szCs w:val="24"/>
        </w:rPr>
        <w:t>(force majeure)</w:t>
      </w:r>
      <w:r w:rsidRPr="00F31A55">
        <w:rPr>
          <w:rFonts w:ascii="Times New Roman" w:hAnsi="Times New Roman" w:cs="Times New Roman"/>
          <w:szCs w:val="24"/>
        </w:rPr>
        <w:t xml:space="preserve"> aplinkybėms taisyklių patvirtinimo“.</w:t>
      </w:r>
    </w:p>
    <w:p w14:paraId="4882CBD7" w14:textId="77777777" w:rsidR="007977BA" w:rsidRPr="00F31A55"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w:t>
      </w:r>
      <w:r w:rsidR="0028711F" w:rsidRPr="00F31A55">
        <w:rPr>
          <w:rFonts w:ascii="Times New Roman" w:hAnsi="Times New Roman" w:cs="Times New Roman"/>
          <w:szCs w:val="24"/>
        </w:rPr>
        <w:t>9</w:t>
      </w:r>
      <w:r w:rsidRPr="00F31A55">
        <w:rPr>
          <w:rFonts w:ascii="Times New Roman" w:hAnsi="Times New Roman" w:cs="Times New Roman"/>
          <w:szCs w:val="24"/>
        </w:rPr>
        <w:t>. Susitarimo šalis, negalinti įvykdyti Susitarime nurodytų įsipareigojimų, nedelsiant raštu, bet ne vėliau kaip per 5 darbo dienas nuo aplinkybių atsiradimo ar sužinojimo, apie jas praneša apie tai kitai Susitarimo šaliai.</w:t>
      </w:r>
    </w:p>
    <w:p w14:paraId="5CD2CF98" w14:textId="77777777" w:rsidR="007977BA" w:rsidRPr="00F31A55"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1E72E7EB" w14:textId="77777777" w:rsidR="00C415A4" w:rsidRPr="00974350" w:rsidRDefault="004F47CF" w:rsidP="00F31A55">
      <w:pPr>
        <w:tabs>
          <w:tab w:val="left" w:pos="567"/>
        </w:tabs>
        <w:spacing w:line="240" w:lineRule="auto"/>
        <w:jc w:val="center"/>
        <w:rPr>
          <w:b/>
          <w:szCs w:val="24"/>
        </w:rPr>
      </w:pPr>
      <w:r w:rsidRPr="00974350">
        <w:rPr>
          <w:b/>
          <w:szCs w:val="24"/>
        </w:rPr>
        <w:t xml:space="preserve">IX. </w:t>
      </w:r>
      <w:r w:rsidR="00A871F4" w:rsidRPr="00974350">
        <w:rPr>
          <w:b/>
          <w:szCs w:val="24"/>
        </w:rPr>
        <w:t xml:space="preserve"> </w:t>
      </w:r>
      <w:r w:rsidR="00C415A4" w:rsidRPr="00974350">
        <w:rPr>
          <w:b/>
          <w:szCs w:val="24"/>
        </w:rPr>
        <w:t>KONFIDENCIALUMAS</w:t>
      </w:r>
    </w:p>
    <w:p w14:paraId="3937D2DA" w14:textId="77777777" w:rsidR="00C415A4" w:rsidRPr="00ED4745" w:rsidRDefault="0028711F" w:rsidP="00F31A55">
      <w:pPr>
        <w:widowControl w:val="0"/>
        <w:tabs>
          <w:tab w:val="left" w:pos="567"/>
        </w:tabs>
        <w:spacing w:after="0" w:line="240" w:lineRule="auto"/>
        <w:ind w:firstLine="567"/>
        <w:jc w:val="both"/>
        <w:rPr>
          <w:szCs w:val="24"/>
        </w:rPr>
      </w:pPr>
      <w:r w:rsidRPr="00ED4745">
        <w:rPr>
          <w:szCs w:val="24"/>
        </w:rPr>
        <w:t xml:space="preserve">40. </w:t>
      </w:r>
      <w:r w:rsidR="00C415A4" w:rsidRPr="00ED4745">
        <w:rPr>
          <w:szCs w:val="24"/>
        </w:rPr>
        <w:t xml:space="preserve">Duomenų tvarkytojas prieigą prie </w:t>
      </w:r>
      <w:r w:rsidR="009F0EA0" w:rsidRPr="00ED4745">
        <w:rPr>
          <w:szCs w:val="24"/>
        </w:rPr>
        <w:t>D</w:t>
      </w:r>
      <w:r w:rsidR="00C415A4" w:rsidRPr="00ED4745">
        <w:rPr>
          <w:szCs w:val="24"/>
        </w:rPr>
        <w:t xml:space="preserve">uomenų valdytojo vardu tvarkomų asmens duomenų </w:t>
      </w:r>
      <w:r w:rsidR="008E5CD2" w:rsidRPr="00ED4745">
        <w:rPr>
          <w:szCs w:val="24"/>
        </w:rPr>
        <w:t xml:space="preserve">turi suteikti </w:t>
      </w:r>
      <w:r w:rsidR="00C415A4" w:rsidRPr="00ED4745">
        <w:rPr>
          <w:szCs w:val="24"/>
        </w:rPr>
        <w:t xml:space="preserve">tik tiems asmenims, kuriems vadovauja </w:t>
      </w:r>
      <w:r w:rsidR="000B2732" w:rsidRPr="00ED4745">
        <w:rPr>
          <w:szCs w:val="24"/>
        </w:rPr>
        <w:t>D</w:t>
      </w:r>
      <w:r w:rsidR="00C415A4" w:rsidRPr="00ED4745">
        <w:rPr>
          <w:szCs w:val="24"/>
        </w:rPr>
        <w:t>uomenų tvarkytojas, ir kurie yra įpareigoti laikytis konfidencialumo arba kuriems taikoma teisinė konfidencialumo pareiga, ir tik tuo atveju, jei jiems būtina su jais susipažinti. Šalys užtikrina, kad:</w:t>
      </w:r>
    </w:p>
    <w:p w14:paraId="2DA0BCAE" w14:textId="77777777" w:rsidR="00C415A4" w:rsidRPr="00ED4745" w:rsidRDefault="0028711F" w:rsidP="00F31A55">
      <w:pPr>
        <w:widowControl w:val="0"/>
        <w:tabs>
          <w:tab w:val="left" w:pos="567"/>
        </w:tabs>
        <w:spacing w:after="0" w:line="240" w:lineRule="auto"/>
        <w:ind w:firstLine="567"/>
        <w:jc w:val="both"/>
        <w:rPr>
          <w:szCs w:val="24"/>
        </w:rPr>
      </w:pPr>
      <w:r w:rsidRPr="00ED4745">
        <w:rPr>
          <w:szCs w:val="24"/>
        </w:rPr>
        <w:t>40.1. p</w:t>
      </w:r>
      <w:r w:rsidR="00C415A4" w:rsidRPr="00ED4745">
        <w:rPr>
          <w:szCs w:val="24"/>
        </w:rPr>
        <w:t xml:space="preserve">asikeitus asmenims, kurie tvarko asmens duomenis, jų prieigos teisės prie </w:t>
      </w:r>
      <w:r w:rsidR="006C7B2F" w:rsidRPr="00ED4745">
        <w:rPr>
          <w:szCs w:val="24"/>
        </w:rPr>
        <w:t>D</w:t>
      </w:r>
      <w:r w:rsidR="00C415A4" w:rsidRPr="00ED4745">
        <w:rPr>
          <w:szCs w:val="24"/>
        </w:rPr>
        <w:t xml:space="preserve">uomenų valdytojo asmens duomenų </w:t>
      </w:r>
      <w:r w:rsidR="008E5CD2" w:rsidRPr="00ED4745">
        <w:rPr>
          <w:szCs w:val="24"/>
        </w:rPr>
        <w:t xml:space="preserve">būtų </w:t>
      </w:r>
      <w:r w:rsidR="00C415A4" w:rsidRPr="00ED4745">
        <w:rPr>
          <w:szCs w:val="24"/>
        </w:rPr>
        <w:t>panaiki</w:t>
      </w:r>
      <w:r w:rsidR="008E5CD2" w:rsidRPr="00ED4745">
        <w:rPr>
          <w:szCs w:val="24"/>
        </w:rPr>
        <w:t>ntos</w:t>
      </w:r>
      <w:r w:rsidR="00C415A4" w:rsidRPr="00ED4745">
        <w:rPr>
          <w:szCs w:val="24"/>
        </w:rPr>
        <w:t xml:space="preserve"> ne vėliau nei paskutinę jo užduočių, dėl kurių jiems būtina prieiga prie duomenų valdytojo asmens duomenų, patikėtų tvarkyti duomenų tvarkytojui, dieną, o tuo atveju jei nutrūksta </w:t>
      </w:r>
      <w:r w:rsidR="006C7B2F" w:rsidRPr="00ED4745">
        <w:rPr>
          <w:szCs w:val="24"/>
        </w:rPr>
        <w:t>D</w:t>
      </w:r>
      <w:r w:rsidR="00C415A4" w:rsidRPr="00ED4745">
        <w:rPr>
          <w:szCs w:val="24"/>
        </w:rPr>
        <w:t>uomenų tvarkytojo darbuotojo darbo santykiai – ne vėliau nei paskutinę jo darbo dieną.</w:t>
      </w:r>
    </w:p>
    <w:p w14:paraId="0A731DA1" w14:textId="77777777" w:rsidR="00C415A4" w:rsidRPr="00ED4745" w:rsidRDefault="0028711F" w:rsidP="00F31A55">
      <w:pPr>
        <w:widowControl w:val="0"/>
        <w:tabs>
          <w:tab w:val="left" w:pos="567"/>
        </w:tabs>
        <w:spacing w:after="0" w:line="240" w:lineRule="auto"/>
        <w:ind w:firstLine="567"/>
        <w:jc w:val="both"/>
        <w:rPr>
          <w:szCs w:val="24"/>
        </w:rPr>
      </w:pPr>
      <w:r w:rsidRPr="00ED4745">
        <w:rPr>
          <w:szCs w:val="24"/>
        </w:rPr>
        <w:t>40.2. a</w:t>
      </w:r>
      <w:r w:rsidR="00C415A4" w:rsidRPr="00ED4745">
        <w:rPr>
          <w:szCs w:val="24"/>
        </w:rPr>
        <w:t>smenų, kuriems suteikta prieiga prie asmens duomenų, sąrašas</w:t>
      </w:r>
      <w:r w:rsidR="008E5CD2" w:rsidRPr="00ED4745">
        <w:rPr>
          <w:szCs w:val="24"/>
        </w:rPr>
        <w:t xml:space="preserve">  būtų</w:t>
      </w:r>
      <w:r w:rsidR="00C415A4" w:rsidRPr="00ED4745">
        <w:rPr>
          <w:szCs w:val="24"/>
        </w:rPr>
        <w:t xml:space="preserve"> periodiškai peržiūrimas</w:t>
      </w:r>
      <w:r w:rsidR="00BA32B4" w:rsidRPr="00ED4745">
        <w:rPr>
          <w:szCs w:val="24"/>
        </w:rPr>
        <w:t xml:space="preserve">, tačiau ne </w:t>
      </w:r>
      <w:r w:rsidR="00C415A4" w:rsidRPr="00ED4745">
        <w:rPr>
          <w:szCs w:val="24"/>
        </w:rPr>
        <w:t xml:space="preserve">rečiau kaip kartą kas 6 mėnesius. Vadovaujantis šia peržiūra, tokia prieiga prie asmens duomenų </w:t>
      </w:r>
      <w:r w:rsidR="008E5CD2" w:rsidRPr="00ED4745">
        <w:rPr>
          <w:szCs w:val="24"/>
        </w:rPr>
        <w:t xml:space="preserve">privalomai būtų </w:t>
      </w:r>
      <w:r w:rsidR="00C415A4" w:rsidRPr="00ED4745">
        <w:rPr>
          <w:szCs w:val="24"/>
        </w:rPr>
        <w:t>panaikinama, jei tokia prieiga nebereikalinga, todėl asmens duomenys nebegalės būti prieinami tiems asmenims.</w:t>
      </w:r>
    </w:p>
    <w:p w14:paraId="7D4468B9" w14:textId="77777777" w:rsidR="00C415A4" w:rsidRPr="00F31A55" w:rsidRDefault="0028711F" w:rsidP="00F31A55">
      <w:pPr>
        <w:widowControl w:val="0"/>
        <w:tabs>
          <w:tab w:val="left" w:pos="567"/>
        </w:tabs>
        <w:spacing w:after="0" w:line="240" w:lineRule="auto"/>
        <w:ind w:firstLine="567"/>
        <w:jc w:val="both"/>
        <w:rPr>
          <w:color w:val="000000"/>
          <w:szCs w:val="24"/>
          <w:lang w:bidi="en-US"/>
        </w:rPr>
      </w:pPr>
      <w:r w:rsidRPr="00ED4745">
        <w:rPr>
          <w:color w:val="000000"/>
          <w:szCs w:val="24"/>
          <w:lang w:bidi="en-US"/>
        </w:rPr>
        <w:t xml:space="preserve">41. </w:t>
      </w:r>
      <w:r w:rsidR="00C415A4" w:rsidRPr="00ED4745">
        <w:rPr>
          <w:color w:val="000000"/>
          <w:szCs w:val="24"/>
          <w:lang w:bidi="en-US"/>
        </w:rPr>
        <w:t xml:space="preserve">Duomenų tvarkytojas </w:t>
      </w:r>
      <w:r w:rsidR="006C7B2F" w:rsidRPr="00ED4745">
        <w:rPr>
          <w:color w:val="000000"/>
          <w:szCs w:val="24"/>
          <w:lang w:bidi="en-US"/>
        </w:rPr>
        <w:t>D</w:t>
      </w:r>
      <w:r w:rsidR="00C415A4" w:rsidRPr="00ED4745">
        <w:rPr>
          <w:color w:val="000000"/>
          <w:szCs w:val="24"/>
          <w:lang w:bidi="en-US"/>
        </w:rPr>
        <w:t>uomenų valdytojo prašymu</w:t>
      </w:r>
      <w:r w:rsidR="008E5CD2" w:rsidRPr="00ED4745">
        <w:rPr>
          <w:color w:val="000000"/>
          <w:szCs w:val="24"/>
          <w:lang w:bidi="en-US"/>
        </w:rPr>
        <w:t xml:space="preserve"> privalo įrodyti</w:t>
      </w:r>
      <w:r w:rsidR="00ED4745" w:rsidRPr="00ED4745">
        <w:rPr>
          <w:color w:val="000000"/>
          <w:szCs w:val="24"/>
          <w:lang w:bidi="en-US"/>
        </w:rPr>
        <w:t>,</w:t>
      </w:r>
      <w:r w:rsidR="00C415A4" w:rsidRPr="00ED4745">
        <w:rPr>
          <w:color w:val="000000"/>
          <w:szCs w:val="24"/>
          <w:lang w:bidi="en-US"/>
        </w:rPr>
        <w:t xml:space="preserve"> kad asmenims, kuriems vadovauja </w:t>
      </w:r>
      <w:r w:rsidR="008E5CD2" w:rsidRPr="00ED4745">
        <w:rPr>
          <w:color w:val="000000"/>
          <w:szCs w:val="24"/>
          <w:lang w:bidi="en-US"/>
        </w:rPr>
        <w:t>D</w:t>
      </w:r>
      <w:r w:rsidR="00C415A4" w:rsidRPr="00ED4745">
        <w:rPr>
          <w:color w:val="000000"/>
          <w:szCs w:val="24"/>
          <w:lang w:bidi="en-US"/>
        </w:rPr>
        <w:t xml:space="preserve">uomenų tvarkytojas ir kuriems pavesta tvarkyti asmens duomenis, taikoma </w:t>
      </w:r>
      <w:r w:rsidR="006C7B2F" w:rsidRPr="00ED4745">
        <w:rPr>
          <w:color w:val="000000"/>
          <w:szCs w:val="24"/>
          <w:lang w:bidi="en-US"/>
        </w:rPr>
        <w:t>Susitarimo</w:t>
      </w:r>
      <w:r w:rsidR="00C415A4" w:rsidRPr="00ED4745">
        <w:rPr>
          <w:color w:val="000000"/>
          <w:szCs w:val="24"/>
          <w:lang w:bidi="en-US"/>
        </w:rPr>
        <w:t xml:space="preserve"> </w:t>
      </w:r>
      <w:r w:rsidRPr="00ED4745">
        <w:rPr>
          <w:color w:val="000000"/>
          <w:szCs w:val="24"/>
          <w:lang w:bidi="en-US"/>
        </w:rPr>
        <w:t>40</w:t>
      </w:r>
      <w:r w:rsidR="00C415A4" w:rsidRPr="00ED4745">
        <w:rPr>
          <w:color w:val="000000"/>
          <w:szCs w:val="24"/>
          <w:lang w:bidi="en-US"/>
        </w:rPr>
        <w:t xml:space="preserve"> punkte nurodyta konfidencialumo pareiga.</w:t>
      </w:r>
    </w:p>
    <w:p w14:paraId="44728D19" w14:textId="77777777" w:rsidR="00E7701B" w:rsidRPr="00F31A55" w:rsidRDefault="00E7701B" w:rsidP="00F31A55">
      <w:pPr>
        <w:widowControl w:val="0"/>
        <w:tabs>
          <w:tab w:val="left" w:pos="567"/>
        </w:tabs>
        <w:spacing w:after="0" w:line="240" w:lineRule="auto"/>
        <w:ind w:firstLine="567"/>
        <w:jc w:val="both"/>
        <w:rPr>
          <w:i/>
          <w:iCs/>
          <w:szCs w:val="24"/>
        </w:rPr>
      </w:pPr>
    </w:p>
    <w:p w14:paraId="799BD6B7" w14:textId="77777777" w:rsidR="00C415A4" w:rsidRPr="00F31A55" w:rsidRDefault="00C415A4"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6A891421" w14:textId="77777777" w:rsidR="00BF19FB" w:rsidRPr="00974350" w:rsidRDefault="004F47CF" w:rsidP="00F31A55">
      <w:pPr>
        <w:pStyle w:val="Pagrindinistekstas"/>
        <w:tabs>
          <w:tab w:val="left" w:pos="426"/>
          <w:tab w:val="left" w:pos="907"/>
        </w:tabs>
        <w:spacing w:before="29" w:line="240" w:lineRule="auto"/>
        <w:jc w:val="center"/>
        <w:rPr>
          <w:rFonts w:ascii="Times New Roman" w:hAnsi="Times New Roman" w:cs="Times New Roman"/>
          <w:b/>
          <w:szCs w:val="24"/>
        </w:rPr>
      </w:pPr>
      <w:r w:rsidRPr="00974350">
        <w:rPr>
          <w:rFonts w:ascii="Times New Roman" w:hAnsi="Times New Roman" w:cs="Times New Roman"/>
          <w:b/>
          <w:szCs w:val="24"/>
        </w:rPr>
        <w:t xml:space="preserve">X. </w:t>
      </w:r>
      <w:r w:rsidR="0049632A" w:rsidRPr="00974350">
        <w:rPr>
          <w:rFonts w:ascii="Times New Roman" w:hAnsi="Times New Roman" w:cs="Times New Roman"/>
          <w:b/>
          <w:szCs w:val="24"/>
        </w:rPr>
        <w:t>DUOMENŲ PERDAVIMAS Į TREČIĄSIAS ŠALIS</w:t>
      </w:r>
    </w:p>
    <w:p w14:paraId="27D61453" w14:textId="77777777" w:rsidR="00CF1D83" w:rsidRPr="00974350" w:rsidRDefault="00CF1D83" w:rsidP="00F31A55">
      <w:pPr>
        <w:widowControl w:val="0"/>
        <w:tabs>
          <w:tab w:val="left" w:pos="567"/>
        </w:tabs>
        <w:spacing w:after="0" w:line="240" w:lineRule="auto"/>
        <w:ind w:firstLine="567"/>
        <w:jc w:val="both"/>
        <w:rPr>
          <w:szCs w:val="24"/>
        </w:rPr>
      </w:pPr>
    </w:p>
    <w:p w14:paraId="5AD681ED" w14:textId="77777777" w:rsidR="008D2AD6" w:rsidRPr="00974350" w:rsidRDefault="0028711F" w:rsidP="00F31A55">
      <w:pPr>
        <w:widowControl w:val="0"/>
        <w:tabs>
          <w:tab w:val="left" w:pos="567"/>
        </w:tabs>
        <w:spacing w:after="0" w:line="240" w:lineRule="auto"/>
        <w:ind w:firstLine="567"/>
        <w:jc w:val="both"/>
        <w:rPr>
          <w:bCs/>
          <w:szCs w:val="24"/>
        </w:rPr>
      </w:pPr>
      <w:r w:rsidRPr="00974350">
        <w:rPr>
          <w:szCs w:val="24"/>
        </w:rPr>
        <w:t xml:space="preserve">42. </w:t>
      </w:r>
      <w:r w:rsidR="008D2AD6" w:rsidRPr="00974350">
        <w:rPr>
          <w:szCs w:val="24"/>
        </w:rPr>
        <w:t>Duomenų</w:t>
      </w:r>
      <w:r w:rsidR="008D2AD6" w:rsidRPr="00974350">
        <w:rPr>
          <w:bCs/>
          <w:szCs w:val="24"/>
        </w:rPr>
        <w:t xml:space="preserve"> tvarkytojas asmens duomenis gali perduoti į trečiąsias valstybes ar tarptautinėms organizacijoms tik gavęs </w:t>
      </w:r>
      <w:r w:rsidR="00833640" w:rsidRPr="00974350">
        <w:rPr>
          <w:bCs/>
          <w:szCs w:val="24"/>
        </w:rPr>
        <w:t>D</w:t>
      </w:r>
      <w:r w:rsidR="008D2AD6" w:rsidRPr="00974350">
        <w:rPr>
          <w:bCs/>
          <w:szCs w:val="24"/>
        </w:rPr>
        <w:t xml:space="preserve">uomenų valdytojo dokumentais įformintus nurodymus ir laikantis </w:t>
      </w:r>
      <w:r w:rsidR="008D2AD6" w:rsidRPr="00974350">
        <w:rPr>
          <w:color w:val="000000"/>
          <w:szCs w:val="24"/>
        </w:rPr>
        <w:t xml:space="preserve">Reglamento </w:t>
      </w:r>
      <w:r w:rsidR="008D2AD6" w:rsidRPr="00974350">
        <w:rPr>
          <w:bCs/>
          <w:szCs w:val="24"/>
        </w:rPr>
        <w:t>V skyriaus reikalavimų.</w:t>
      </w:r>
    </w:p>
    <w:p w14:paraId="72434FC4" w14:textId="77777777" w:rsidR="008D2AD6" w:rsidRPr="00ED4745" w:rsidRDefault="0028711F" w:rsidP="00F31A55">
      <w:pPr>
        <w:widowControl w:val="0"/>
        <w:tabs>
          <w:tab w:val="left" w:pos="567"/>
        </w:tabs>
        <w:spacing w:after="0" w:line="240" w:lineRule="auto"/>
        <w:ind w:firstLine="567"/>
        <w:jc w:val="both"/>
        <w:rPr>
          <w:bCs/>
          <w:szCs w:val="24"/>
        </w:rPr>
      </w:pPr>
      <w:r w:rsidRPr="00974350">
        <w:rPr>
          <w:bCs/>
          <w:szCs w:val="24"/>
        </w:rPr>
        <w:t xml:space="preserve">43. </w:t>
      </w:r>
      <w:r w:rsidR="008D2AD6" w:rsidRPr="00974350">
        <w:rPr>
          <w:bCs/>
          <w:szCs w:val="24"/>
        </w:rPr>
        <w:t xml:space="preserve">Jei asmens duomenis trečiosioms valstybėms ar tarptautinėms organizacijoms reikia perduoti pagal Europos Sąjungos ar jos valstybės narės teisės aktus, kurių turi laikytis Duomenų </w:t>
      </w:r>
      <w:r w:rsidR="008D2AD6" w:rsidRPr="00974350">
        <w:rPr>
          <w:szCs w:val="24"/>
        </w:rPr>
        <w:t>tvarkytojas</w:t>
      </w:r>
      <w:r w:rsidR="008D2AD6" w:rsidRPr="00974350">
        <w:rPr>
          <w:bCs/>
          <w:szCs w:val="24"/>
        </w:rPr>
        <w:t xml:space="preserve">, nors Duomenų valdytojas nedavė nurodymų Duomenų tvarkytojui tai atlikti, Duomenų </w:t>
      </w:r>
      <w:r w:rsidR="008D2AD6" w:rsidRPr="00ED4745">
        <w:rPr>
          <w:bCs/>
          <w:szCs w:val="24"/>
        </w:rPr>
        <w:t>tvarkytojas</w:t>
      </w:r>
      <w:r w:rsidR="008E5CD2" w:rsidRPr="00ED4745">
        <w:rPr>
          <w:bCs/>
          <w:szCs w:val="24"/>
        </w:rPr>
        <w:t xml:space="preserve"> privalo informuoti</w:t>
      </w:r>
      <w:r w:rsidR="008D2AD6" w:rsidRPr="00ED4745">
        <w:rPr>
          <w:bCs/>
          <w:szCs w:val="24"/>
        </w:rPr>
        <w:t xml:space="preserve"> Duomenų valdytoją apie šį teisinį reikalavimą prieš duomenų perdavimą, nebent tas teisės aktas draudžia perduoti tokią informaciją.</w:t>
      </w:r>
    </w:p>
    <w:p w14:paraId="1B57F6E9" w14:textId="77777777" w:rsidR="008D2AD6" w:rsidRPr="00974350" w:rsidRDefault="0028711F" w:rsidP="00F31A55">
      <w:pPr>
        <w:widowControl w:val="0"/>
        <w:tabs>
          <w:tab w:val="left" w:pos="567"/>
        </w:tabs>
        <w:spacing w:after="0" w:line="240" w:lineRule="auto"/>
        <w:ind w:firstLine="567"/>
        <w:jc w:val="both"/>
        <w:rPr>
          <w:bCs/>
          <w:szCs w:val="24"/>
        </w:rPr>
      </w:pPr>
      <w:r w:rsidRPr="00ED4745">
        <w:rPr>
          <w:bCs/>
          <w:szCs w:val="24"/>
        </w:rPr>
        <w:t xml:space="preserve">44. </w:t>
      </w:r>
      <w:r w:rsidR="008D2AD6" w:rsidRPr="00ED4745">
        <w:rPr>
          <w:bCs/>
          <w:szCs w:val="24"/>
        </w:rPr>
        <w:t xml:space="preserve">Duomenų tvarkytojas be </w:t>
      </w:r>
      <w:r w:rsidR="00321A98" w:rsidRPr="00ED4745">
        <w:rPr>
          <w:bCs/>
          <w:szCs w:val="24"/>
        </w:rPr>
        <w:t>D</w:t>
      </w:r>
      <w:r w:rsidR="008D2AD6" w:rsidRPr="00ED4745">
        <w:rPr>
          <w:bCs/>
          <w:szCs w:val="24"/>
        </w:rPr>
        <w:t xml:space="preserve">uomenų valdytojo dokumentais įformintų nurodymų </w:t>
      </w:r>
      <w:r w:rsidR="008D2AD6" w:rsidRPr="00ED4745">
        <w:rPr>
          <w:szCs w:val="24"/>
        </w:rPr>
        <w:t xml:space="preserve">arba be konkretaus reikalavimo pagal </w:t>
      </w:r>
      <w:r w:rsidR="008D2AD6" w:rsidRPr="00ED4745">
        <w:rPr>
          <w:bCs/>
          <w:szCs w:val="24"/>
        </w:rPr>
        <w:t>Europos Sąjungos</w:t>
      </w:r>
      <w:r w:rsidR="008D2AD6" w:rsidRPr="00974350">
        <w:rPr>
          <w:bCs/>
          <w:szCs w:val="24"/>
        </w:rPr>
        <w:t xml:space="preserve"> ar jos valstybės narės teisės aktus negali:</w:t>
      </w:r>
    </w:p>
    <w:p w14:paraId="18A800EB" w14:textId="77777777" w:rsidR="0028711F" w:rsidRPr="00974350" w:rsidRDefault="0028711F" w:rsidP="00F31A55">
      <w:pPr>
        <w:widowControl w:val="0"/>
        <w:tabs>
          <w:tab w:val="left" w:pos="567"/>
        </w:tabs>
        <w:spacing w:after="0" w:line="240" w:lineRule="auto"/>
        <w:ind w:firstLine="567"/>
        <w:jc w:val="both"/>
        <w:rPr>
          <w:bCs/>
          <w:szCs w:val="24"/>
        </w:rPr>
      </w:pPr>
      <w:r w:rsidRPr="00974350">
        <w:rPr>
          <w:bCs/>
          <w:szCs w:val="24"/>
        </w:rPr>
        <w:t xml:space="preserve">44.1. </w:t>
      </w:r>
      <w:r w:rsidR="008D2AD6" w:rsidRPr="00974350">
        <w:rPr>
          <w:bCs/>
          <w:szCs w:val="24"/>
        </w:rPr>
        <w:t xml:space="preserve">perduoti </w:t>
      </w:r>
      <w:r w:rsidR="008D2AD6" w:rsidRPr="00974350">
        <w:rPr>
          <w:szCs w:val="24"/>
        </w:rPr>
        <w:t>asmens</w:t>
      </w:r>
      <w:r w:rsidR="008D2AD6" w:rsidRPr="00974350">
        <w:rPr>
          <w:bCs/>
          <w:szCs w:val="24"/>
        </w:rPr>
        <w:t xml:space="preserve"> duomenis duomenų valdytojui ar duomenų tvarkytojui trečiojoje valstybėje ar tarptautinėje organizacijoje;</w:t>
      </w:r>
    </w:p>
    <w:p w14:paraId="0037FAA9" w14:textId="77777777" w:rsidR="008D2AD6" w:rsidRPr="00974350" w:rsidRDefault="0028711F" w:rsidP="00F31A55">
      <w:pPr>
        <w:widowControl w:val="0"/>
        <w:tabs>
          <w:tab w:val="left" w:pos="567"/>
        </w:tabs>
        <w:spacing w:after="0" w:line="240" w:lineRule="auto"/>
        <w:ind w:firstLine="567"/>
        <w:jc w:val="both"/>
        <w:rPr>
          <w:bCs/>
          <w:szCs w:val="24"/>
        </w:rPr>
      </w:pPr>
      <w:r w:rsidRPr="00974350">
        <w:rPr>
          <w:bCs/>
          <w:szCs w:val="24"/>
        </w:rPr>
        <w:t xml:space="preserve">44.2. </w:t>
      </w:r>
      <w:r w:rsidR="008D2AD6" w:rsidRPr="00974350">
        <w:rPr>
          <w:bCs/>
          <w:szCs w:val="24"/>
        </w:rPr>
        <w:t>perduoti asmens duomenų tvarkymą pagalbiniam duomenų tvarkytojui trečiojoje valstybėje;</w:t>
      </w:r>
    </w:p>
    <w:p w14:paraId="7E97DD36" w14:textId="77777777" w:rsidR="008D2AD6" w:rsidRPr="00974350" w:rsidRDefault="008D2AD6" w:rsidP="00F31A55">
      <w:pPr>
        <w:widowControl w:val="0"/>
        <w:tabs>
          <w:tab w:val="left" w:pos="567"/>
        </w:tabs>
        <w:spacing w:after="0" w:line="240" w:lineRule="auto"/>
        <w:jc w:val="both"/>
        <w:rPr>
          <w:bCs/>
          <w:szCs w:val="24"/>
        </w:rPr>
      </w:pPr>
      <w:r w:rsidRPr="00974350">
        <w:rPr>
          <w:bCs/>
          <w:szCs w:val="24"/>
        </w:rPr>
        <w:tab/>
      </w:r>
      <w:r w:rsidR="0028711F" w:rsidRPr="00974350">
        <w:rPr>
          <w:bCs/>
          <w:szCs w:val="24"/>
        </w:rPr>
        <w:t xml:space="preserve">44.3. </w:t>
      </w:r>
      <w:r w:rsidRPr="00974350">
        <w:rPr>
          <w:bCs/>
          <w:szCs w:val="24"/>
        </w:rPr>
        <w:t>leisti, kad asmens duomenis tvarkytų duomenų tvarkytojas trečiojoje valstybėje.</w:t>
      </w:r>
    </w:p>
    <w:p w14:paraId="230E6D30" w14:textId="77777777" w:rsidR="00833640" w:rsidRPr="00974350" w:rsidRDefault="0028711F" w:rsidP="00F31A55">
      <w:pPr>
        <w:widowControl w:val="0"/>
        <w:tabs>
          <w:tab w:val="left" w:pos="567"/>
        </w:tabs>
        <w:spacing w:after="0" w:line="240" w:lineRule="auto"/>
        <w:ind w:firstLine="567"/>
        <w:jc w:val="both"/>
        <w:rPr>
          <w:bCs/>
          <w:szCs w:val="24"/>
        </w:rPr>
      </w:pPr>
      <w:r w:rsidRPr="00974350">
        <w:rPr>
          <w:bCs/>
          <w:szCs w:val="24"/>
        </w:rPr>
        <w:t xml:space="preserve">45. </w:t>
      </w:r>
      <w:r w:rsidR="00A61F62" w:rsidRPr="00974350">
        <w:rPr>
          <w:bCs/>
          <w:szCs w:val="24"/>
        </w:rPr>
        <w:t xml:space="preserve">Duomenų valdytojo nurodymai ar leidimai dėl asmens duomenų perdavimo į trečiąją </w:t>
      </w:r>
      <w:r w:rsidR="00A61F62" w:rsidRPr="00974350">
        <w:rPr>
          <w:bCs/>
          <w:szCs w:val="24"/>
        </w:rPr>
        <w:lastRenderedPageBreak/>
        <w:t xml:space="preserve">valstybę, įskaitant, jei taikoma, asmens duomenų perdavimo į trečiąsias valstybes </w:t>
      </w:r>
      <w:r w:rsidR="00A61F62" w:rsidRPr="00974350">
        <w:rPr>
          <w:color w:val="000000"/>
          <w:szCs w:val="24"/>
        </w:rPr>
        <w:t xml:space="preserve">Reglamento </w:t>
      </w:r>
      <w:r w:rsidR="00A61F62" w:rsidRPr="00974350">
        <w:rPr>
          <w:bCs/>
          <w:szCs w:val="24"/>
        </w:rPr>
        <w:t>V skyriuje nustatytus pagrind</w:t>
      </w:r>
      <w:r w:rsidR="00DA6E70" w:rsidRPr="00974350">
        <w:rPr>
          <w:bCs/>
          <w:szCs w:val="24"/>
        </w:rPr>
        <w:t>us</w:t>
      </w:r>
      <w:r w:rsidR="00A61F62" w:rsidRPr="00974350">
        <w:rPr>
          <w:bCs/>
          <w:szCs w:val="24"/>
        </w:rPr>
        <w:t xml:space="preserve">, kuriais </w:t>
      </w:r>
      <w:r w:rsidR="00833640" w:rsidRPr="00974350">
        <w:rPr>
          <w:bCs/>
          <w:szCs w:val="24"/>
        </w:rPr>
        <w:t>D</w:t>
      </w:r>
      <w:r w:rsidR="00A61F62" w:rsidRPr="00974350">
        <w:rPr>
          <w:bCs/>
          <w:szCs w:val="24"/>
        </w:rPr>
        <w:t xml:space="preserve">uomenų valdytojo nurodymai yra grindžiami, </w:t>
      </w:r>
      <w:r w:rsidR="00A61F62" w:rsidRPr="00974350">
        <w:rPr>
          <w:szCs w:val="24"/>
        </w:rPr>
        <w:t>turi būti pateikiami raštu.</w:t>
      </w:r>
      <w:r w:rsidR="00A61F62" w:rsidRPr="00974350">
        <w:rPr>
          <w:bCs/>
          <w:szCs w:val="24"/>
        </w:rPr>
        <w:t xml:space="preserve">  </w:t>
      </w:r>
    </w:p>
    <w:p w14:paraId="7B7F8301" w14:textId="77777777" w:rsidR="008D2AD6" w:rsidRPr="00F31A55" w:rsidRDefault="0028711F" w:rsidP="00F31A55">
      <w:pPr>
        <w:widowControl w:val="0"/>
        <w:tabs>
          <w:tab w:val="left" w:pos="567"/>
        </w:tabs>
        <w:spacing w:after="0" w:line="240" w:lineRule="auto"/>
        <w:ind w:firstLine="567"/>
        <w:jc w:val="both"/>
        <w:rPr>
          <w:bCs/>
          <w:szCs w:val="24"/>
        </w:rPr>
      </w:pPr>
      <w:r w:rsidRPr="00974350">
        <w:rPr>
          <w:bCs/>
          <w:szCs w:val="24"/>
        </w:rPr>
        <w:t xml:space="preserve">46. </w:t>
      </w:r>
      <w:r w:rsidR="008D2AD6" w:rsidRPr="00974350">
        <w:rPr>
          <w:bCs/>
          <w:szCs w:val="24"/>
        </w:rPr>
        <w:t>Šio</w:t>
      </w:r>
      <w:r w:rsidR="00A61F62" w:rsidRPr="00974350">
        <w:rPr>
          <w:bCs/>
          <w:szCs w:val="24"/>
        </w:rPr>
        <w:t xml:space="preserve"> skyriaus </w:t>
      </w:r>
      <w:r w:rsidR="00CF1D83" w:rsidRPr="00974350">
        <w:rPr>
          <w:bCs/>
          <w:szCs w:val="24"/>
        </w:rPr>
        <w:t>nuostatos</w:t>
      </w:r>
      <w:r w:rsidR="008D2AD6" w:rsidRPr="00974350">
        <w:rPr>
          <w:bCs/>
          <w:szCs w:val="24"/>
        </w:rPr>
        <w:t xml:space="preserve"> nėra standartinės duomenų apsaugos sąlygos, apibrėžtos</w:t>
      </w:r>
      <w:r w:rsidR="008D2AD6" w:rsidRPr="00974350">
        <w:rPr>
          <w:color w:val="000000"/>
          <w:szCs w:val="24"/>
        </w:rPr>
        <w:t xml:space="preserve"> Reglamento </w:t>
      </w:r>
      <w:r w:rsidR="008D2AD6" w:rsidRPr="00974350">
        <w:rPr>
          <w:bCs/>
          <w:szCs w:val="24"/>
        </w:rPr>
        <w:t xml:space="preserve">46 straipsnio 2 dalies c ir d punktuose, ir </w:t>
      </w:r>
      <w:r w:rsidR="00DA6E70" w:rsidRPr="00974350">
        <w:rPr>
          <w:bCs/>
          <w:szCs w:val="24"/>
        </w:rPr>
        <w:t>Š</w:t>
      </w:r>
      <w:r w:rsidR="008D2AD6" w:rsidRPr="00974350">
        <w:rPr>
          <w:bCs/>
          <w:szCs w:val="24"/>
        </w:rPr>
        <w:t>alys negali remtis S</w:t>
      </w:r>
      <w:r w:rsidR="00DA6E70" w:rsidRPr="00974350">
        <w:rPr>
          <w:bCs/>
          <w:szCs w:val="24"/>
        </w:rPr>
        <w:t>usitarimu</w:t>
      </w:r>
      <w:r w:rsidR="008D2AD6" w:rsidRPr="00974350">
        <w:rPr>
          <w:bCs/>
          <w:szCs w:val="24"/>
        </w:rPr>
        <w:t xml:space="preserve"> kaip asmens duomenų perdavimo į trečiąsias valstybes ar tarptautinėms organizacijoms pagrindu pagal </w:t>
      </w:r>
      <w:r w:rsidR="008D2AD6" w:rsidRPr="00974350">
        <w:rPr>
          <w:color w:val="000000"/>
          <w:szCs w:val="24"/>
        </w:rPr>
        <w:t xml:space="preserve">Reglamento </w:t>
      </w:r>
      <w:r w:rsidR="008D2AD6" w:rsidRPr="00974350">
        <w:rPr>
          <w:bCs/>
          <w:szCs w:val="24"/>
        </w:rPr>
        <w:t>V skyrių.</w:t>
      </w:r>
    </w:p>
    <w:p w14:paraId="65D1C2E2" w14:textId="77777777" w:rsidR="00CF1D83" w:rsidRPr="00BC6FF0" w:rsidRDefault="00CF1D83" w:rsidP="00F31A55">
      <w:pPr>
        <w:pStyle w:val="Pagrindinistekstas3"/>
        <w:tabs>
          <w:tab w:val="left" w:pos="426"/>
        </w:tabs>
        <w:spacing w:before="29" w:after="0" w:line="240" w:lineRule="auto"/>
        <w:ind w:left="426"/>
        <w:jc w:val="center"/>
        <w:rPr>
          <w:rFonts w:ascii="Times New Roman" w:eastAsia="Times New Roman" w:hAnsi="Times New Roman" w:cs="Times New Roman"/>
          <w:b/>
          <w:bCs/>
          <w:szCs w:val="24"/>
          <w:lang w:val="lt-LT"/>
        </w:rPr>
      </w:pPr>
    </w:p>
    <w:p w14:paraId="3B2E4C51" w14:textId="77777777" w:rsidR="00CF1D83" w:rsidRPr="00BC6FF0" w:rsidRDefault="004F47CF" w:rsidP="00F31A55">
      <w:pPr>
        <w:pStyle w:val="Pagrindinistekstas3"/>
        <w:tabs>
          <w:tab w:val="left" w:pos="426"/>
        </w:tabs>
        <w:spacing w:before="29" w:after="0" w:line="240" w:lineRule="auto"/>
        <w:ind w:left="426"/>
        <w:jc w:val="center"/>
        <w:rPr>
          <w:rFonts w:ascii="Times New Roman" w:hAnsi="Times New Roman" w:cs="Times New Roman"/>
          <w:szCs w:val="24"/>
          <w:lang w:val="lt-LT"/>
        </w:rPr>
      </w:pPr>
      <w:r w:rsidRPr="00BC6FF0">
        <w:rPr>
          <w:rFonts w:ascii="Times New Roman" w:eastAsia="Times New Roman" w:hAnsi="Times New Roman" w:cs="Times New Roman"/>
          <w:b/>
          <w:bCs/>
          <w:szCs w:val="24"/>
          <w:lang w:val="lt-LT"/>
        </w:rPr>
        <w:t>XI</w:t>
      </w:r>
      <w:r w:rsidR="00CF1D83" w:rsidRPr="00BC6FF0">
        <w:rPr>
          <w:rFonts w:ascii="Times New Roman" w:eastAsia="Times New Roman" w:hAnsi="Times New Roman" w:cs="Times New Roman"/>
          <w:b/>
          <w:bCs/>
          <w:szCs w:val="24"/>
          <w:lang w:val="lt-LT"/>
        </w:rPr>
        <w:t>. AUDITAS</w:t>
      </w:r>
      <w:r w:rsidR="00833640" w:rsidRPr="00BC6FF0">
        <w:rPr>
          <w:rFonts w:ascii="Times New Roman" w:eastAsia="Times New Roman" w:hAnsi="Times New Roman" w:cs="Times New Roman"/>
          <w:b/>
          <w:bCs/>
          <w:szCs w:val="24"/>
          <w:lang w:val="lt-LT"/>
        </w:rPr>
        <w:t>/PATIKRINIMAS</w:t>
      </w:r>
    </w:p>
    <w:p w14:paraId="7A328EB2" w14:textId="77777777" w:rsidR="00CF1D83" w:rsidRPr="00BC6FF0" w:rsidRDefault="00CF1D83" w:rsidP="00F31A55">
      <w:pPr>
        <w:pStyle w:val="Pagrindinistekstas3"/>
        <w:tabs>
          <w:tab w:val="left" w:pos="426"/>
        </w:tabs>
        <w:spacing w:before="29" w:after="0" w:line="240" w:lineRule="auto"/>
        <w:jc w:val="both"/>
        <w:rPr>
          <w:rFonts w:ascii="Times New Roman" w:hAnsi="Times New Roman" w:cs="Times New Roman"/>
          <w:szCs w:val="24"/>
          <w:lang w:val="lt-LT"/>
        </w:rPr>
      </w:pPr>
    </w:p>
    <w:p w14:paraId="0099499D" w14:textId="77777777" w:rsidR="00CF1D83" w:rsidRPr="00F31A55" w:rsidRDefault="00DA6E70" w:rsidP="00F31A55">
      <w:pPr>
        <w:spacing w:after="0" w:line="240" w:lineRule="auto"/>
        <w:ind w:firstLine="567"/>
        <w:jc w:val="both"/>
        <w:rPr>
          <w:szCs w:val="24"/>
        </w:rPr>
      </w:pPr>
      <w:r w:rsidRPr="00F31A55">
        <w:rPr>
          <w:szCs w:val="24"/>
        </w:rPr>
        <w:t>47</w:t>
      </w:r>
      <w:r w:rsidR="00CF1D83" w:rsidRPr="00F31A55">
        <w:rPr>
          <w:szCs w:val="24"/>
        </w:rPr>
        <w:t xml:space="preserve">. Duomenų valdytojas </w:t>
      </w:r>
      <w:r w:rsidR="001A5E1A" w:rsidRPr="00F31A55">
        <w:rPr>
          <w:szCs w:val="24"/>
        </w:rPr>
        <w:t>turi teisę</w:t>
      </w:r>
      <w:r w:rsidR="00CF1D83" w:rsidRPr="00F31A55">
        <w:rPr>
          <w:szCs w:val="24"/>
        </w:rPr>
        <w:t xml:space="preserve">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w:t>
      </w:r>
      <w:r w:rsidR="00A52AE3" w:rsidRPr="00F31A55">
        <w:rPr>
          <w:szCs w:val="24"/>
        </w:rPr>
        <w:t>atstovai</w:t>
      </w:r>
      <w:r w:rsidR="00CF1D83" w:rsidRPr="00F31A55">
        <w:rPr>
          <w:szCs w:val="24"/>
        </w:rPr>
        <w:t>, saistomi tinkamais konfidencialumo įsipareigojimais.</w:t>
      </w:r>
    </w:p>
    <w:p w14:paraId="13A9C4C2" w14:textId="77777777" w:rsidR="00CF1D83" w:rsidRPr="00F31A55" w:rsidRDefault="00DA6E70" w:rsidP="00F31A55">
      <w:pPr>
        <w:spacing w:after="0" w:line="240" w:lineRule="auto"/>
        <w:ind w:firstLine="567"/>
        <w:jc w:val="both"/>
        <w:rPr>
          <w:szCs w:val="24"/>
        </w:rPr>
      </w:pPr>
      <w:r w:rsidRPr="00F31A55">
        <w:rPr>
          <w:szCs w:val="24"/>
        </w:rPr>
        <w:t>48</w:t>
      </w:r>
      <w:r w:rsidR="00CF1D83" w:rsidRPr="00F31A55">
        <w:rPr>
          <w:szCs w:val="24"/>
        </w:rPr>
        <w:t xml:space="preserve">. Duomenų tvarkytojas negali atsisakyti leisti atlikti auditą / patikrinimą ar nepagrįstai atidėlioti audito / patikrinimo laiką. Audito / patikrinimo metu Duomenų tvarkytojas įsipareigoja </w:t>
      </w:r>
      <w:r w:rsidR="00CF1D83" w:rsidRPr="00ED4745">
        <w:rPr>
          <w:szCs w:val="24"/>
        </w:rPr>
        <w:t>suteik</w:t>
      </w:r>
      <w:r w:rsidR="00321A98" w:rsidRPr="00ED4745">
        <w:rPr>
          <w:szCs w:val="24"/>
        </w:rPr>
        <w:t>ti</w:t>
      </w:r>
      <w:r w:rsidR="00CF1D83" w:rsidRPr="00ED4745">
        <w:rPr>
          <w:szCs w:val="24"/>
        </w:rPr>
        <w:t xml:space="preserve"> visą prašomą informaciją, dokumentus, kiek tai reikalinga duomenų tvarkymo auditui / patikrinimui atlikti, nepažeidžiant Duomenų tvarkytojo komercinių paslapčių.</w:t>
      </w:r>
      <w:r w:rsidR="00610AC2" w:rsidRPr="00ED4745">
        <w:rPr>
          <w:szCs w:val="24"/>
        </w:rPr>
        <w:t xml:space="preserve"> </w:t>
      </w:r>
      <w:r w:rsidR="00CF1D83" w:rsidRPr="00ED4745">
        <w:rPr>
          <w:szCs w:val="24"/>
        </w:rPr>
        <w:t>Jei yra objektyvių priežasčių, dėl kurių Duomenų tvarkytojas negali iš karto pateikti prašomos informacijos ar dokumentų, Duomenų tvarkytojas šią informaciją / dokumentus Duomenų valdytojui</w:t>
      </w:r>
      <w:r w:rsidR="00321A98" w:rsidRPr="00ED4745">
        <w:rPr>
          <w:szCs w:val="24"/>
        </w:rPr>
        <w:t xml:space="preserve"> privalo pateikti</w:t>
      </w:r>
      <w:r w:rsidR="00CF1D83" w:rsidRPr="00ED4745">
        <w:rPr>
          <w:szCs w:val="24"/>
        </w:rPr>
        <w:t xml:space="preserve"> su Duomenų</w:t>
      </w:r>
      <w:r w:rsidR="00CF1D83" w:rsidRPr="00F31A55">
        <w:rPr>
          <w:szCs w:val="24"/>
        </w:rPr>
        <w:t xml:space="preserve"> valdytoju suderintu būdu ne vėliau nei per 5 darbo dienas.</w:t>
      </w:r>
      <w:r w:rsidR="00610AC2" w:rsidRPr="00F31A55">
        <w:rPr>
          <w:szCs w:val="24"/>
        </w:rPr>
        <w:t xml:space="preserve"> Duomenų valdytojas turi teisę ir fiziškai patikrinti tas vietas, kuriose Duomenų tvarkytojas tvarko asmens duomenis, įskaitant fizines priemones, taip pat sistemas, naudojamas ir susijusias su duomenų tvarkymu, siekiant įsitikinti, ar Duomenų tvarkytojas laikosi </w:t>
      </w:r>
      <w:r w:rsidR="00610AC2" w:rsidRPr="00F31A55">
        <w:rPr>
          <w:color w:val="000000"/>
          <w:szCs w:val="24"/>
        </w:rPr>
        <w:t>Reglamento</w:t>
      </w:r>
      <w:r w:rsidR="00610AC2" w:rsidRPr="00F31A55">
        <w:rPr>
          <w:szCs w:val="24"/>
        </w:rPr>
        <w:t>, galiojančių Europos Sąjungos ar jos valstybių narių asmens duomenų apsaugos nuostatų.</w:t>
      </w:r>
    </w:p>
    <w:p w14:paraId="72EE0D35" w14:textId="77777777" w:rsidR="00CF1D83" w:rsidRPr="00F31A55" w:rsidRDefault="00CF1D83" w:rsidP="00F31A55">
      <w:pPr>
        <w:spacing w:after="0" w:line="240" w:lineRule="auto"/>
        <w:ind w:firstLine="567"/>
        <w:jc w:val="both"/>
        <w:rPr>
          <w:szCs w:val="24"/>
        </w:rPr>
      </w:pPr>
      <w:r w:rsidRPr="00F31A55">
        <w:rPr>
          <w:color w:val="000000"/>
          <w:szCs w:val="24"/>
        </w:rPr>
        <w:t>4</w:t>
      </w:r>
      <w:r w:rsidR="00DA6E70" w:rsidRPr="00F31A55">
        <w:rPr>
          <w:color w:val="000000"/>
          <w:szCs w:val="24"/>
        </w:rPr>
        <w:t>9</w:t>
      </w:r>
      <w:r w:rsidRPr="00F31A55">
        <w:rPr>
          <w:color w:val="000000"/>
          <w:szCs w:val="24"/>
        </w:rPr>
        <w:t>.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317DA194" w14:textId="77777777" w:rsidR="00CF1D83" w:rsidRPr="00F31A55" w:rsidRDefault="00DA6E70" w:rsidP="00F31A55">
      <w:pPr>
        <w:tabs>
          <w:tab w:val="left" w:pos="0"/>
        </w:tabs>
        <w:spacing w:after="0" w:line="240" w:lineRule="auto"/>
        <w:ind w:firstLine="540"/>
        <w:jc w:val="both"/>
        <w:rPr>
          <w:szCs w:val="24"/>
        </w:rPr>
      </w:pPr>
      <w:r w:rsidRPr="00F31A55">
        <w:rPr>
          <w:color w:val="000000"/>
          <w:szCs w:val="24"/>
        </w:rPr>
        <w:t>50</w:t>
      </w:r>
      <w:r w:rsidR="00CF1D83" w:rsidRPr="00F31A55">
        <w:rPr>
          <w:color w:val="000000"/>
          <w:szCs w:val="24"/>
        </w:rPr>
        <w:t xml:space="preserve">. Šalys susitaria, kad auditas / patikrinimas atliekamas Duomenų valdytojo lėšomis. </w:t>
      </w:r>
      <w:r w:rsidR="00A52AE3" w:rsidRPr="00F31A55">
        <w:rPr>
          <w:szCs w:val="24"/>
        </w:rPr>
        <w:t>Tuo atveju, jeigu audito/patikrinimo rezultatai parodo, kad Duomenų tvarkytojas ir (arba) duomenų tvarkymas neatitinka šio Su</w:t>
      </w:r>
      <w:r w:rsidR="00741F2F" w:rsidRPr="00F31A55">
        <w:rPr>
          <w:szCs w:val="24"/>
        </w:rPr>
        <w:t>sitarimo</w:t>
      </w:r>
      <w:r w:rsidR="00A52AE3" w:rsidRPr="00F31A55">
        <w:rPr>
          <w:szCs w:val="24"/>
        </w:rPr>
        <w:t xml:space="preserve"> ir (arba) Europos duomenų apsaugos teisės nuostatų, </w:t>
      </w:r>
      <w:r w:rsidR="00A52AE3" w:rsidRPr="00F31A55">
        <w:rPr>
          <w:color w:val="000000"/>
          <w:szCs w:val="24"/>
        </w:rPr>
        <w:t>Duomenų tvarkytojas</w:t>
      </w:r>
      <w:r w:rsidR="00A52AE3" w:rsidRPr="00F31A55">
        <w:rPr>
          <w:szCs w:val="24"/>
        </w:rPr>
        <w:t xml:space="preserve"> </w:t>
      </w:r>
      <w:r w:rsidR="00CF1D83" w:rsidRPr="00F31A55">
        <w:rPr>
          <w:color w:val="000000"/>
          <w:szCs w:val="24"/>
        </w:rPr>
        <w:t xml:space="preserve">privalo savo lėšomis per protingą terminą ištaisyti </w:t>
      </w:r>
      <w:r w:rsidR="00A52AE3" w:rsidRPr="00F31A55">
        <w:rPr>
          <w:szCs w:val="24"/>
        </w:rPr>
        <w:t>audito/patikrinimo</w:t>
      </w:r>
      <w:r w:rsidR="00CF1D83" w:rsidRPr="00F31A55">
        <w:rPr>
          <w:color w:val="000000"/>
          <w:szCs w:val="24"/>
        </w:rPr>
        <w:t xml:space="preserve"> metu nustatytus neatitikimus Sutarties bei šio Susitarimo nuostatoms ar kitus nustatytus su asmens duomenų tvarkymu susijusius trūkumus.</w:t>
      </w:r>
    </w:p>
    <w:p w14:paraId="3BAC7B9D" w14:textId="77777777" w:rsidR="00A861E4" w:rsidRPr="00F31A55" w:rsidRDefault="00DA6E70" w:rsidP="00F31A55">
      <w:pPr>
        <w:widowControl w:val="0"/>
        <w:tabs>
          <w:tab w:val="left" w:pos="567"/>
        </w:tabs>
        <w:spacing w:line="240" w:lineRule="auto"/>
        <w:ind w:firstLine="567"/>
        <w:jc w:val="both"/>
        <w:rPr>
          <w:szCs w:val="24"/>
        </w:rPr>
      </w:pPr>
      <w:r w:rsidRPr="00F31A55">
        <w:rPr>
          <w:szCs w:val="24"/>
        </w:rPr>
        <w:t xml:space="preserve">51. </w:t>
      </w:r>
      <w:r w:rsidR="00A861E4" w:rsidRPr="00F31A55">
        <w:rPr>
          <w:szCs w:val="24"/>
        </w:rPr>
        <w:t xml:space="preserve">Duomenų tvarkytojas turi suteikti priežiūros institucijoms, kurios pagal galiojančius teisės aktus turi prieigą prie </w:t>
      </w:r>
      <w:r w:rsidR="00741F2F" w:rsidRPr="00F31A55">
        <w:rPr>
          <w:szCs w:val="24"/>
        </w:rPr>
        <w:t>D</w:t>
      </w:r>
      <w:r w:rsidR="00A861E4" w:rsidRPr="00F31A55">
        <w:rPr>
          <w:szCs w:val="24"/>
        </w:rPr>
        <w:t xml:space="preserve">uomenų valdytojo ir </w:t>
      </w:r>
      <w:r w:rsidR="00741F2F" w:rsidRPr="00F31A55">
        <w:rPr>
          <w:szCs w:val="24"/>
        </w:rPr>
        <w:t>D</w:t>
      </w:r>
      <w:r w:rsidR="00A861E4" w:rsidRPr="00F31A55">
        <w:rPr>
          <w:szCs w:val="24"/>
        </w:rPr>
        <w:t xml:space="preserve">uomenų tvarkytojo įrenginių, arba atstovams, veikiantiems tokių priežiūros institucijų vardu, prieigą prie </w:t>
      </w:r>
      <w:r w:rsidR="00741F2F" w:rsidRPr="00F31A55">
        <w:rPr>
          <w:szCs w:val="24"/>
        </w:rPr>
        <w:t>D</w:t>
      </w:r>
      <w:r w:rsidR="00A861E4" w:rsidRPr="00F31A55">
        <w:rPr>
          <w:szCs w:val="24"/>
        </w:rPr>
        <w:t>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630F0F7F" w14:textId="77777777" w:rsidR="00BF19FB" w:rsidRPr="00F31A55" w:rsidRDefault="004F47CF" w:rsidP="00F31A55">
      <w:pPr>
        <w:tabs>
          <w:tab w:val="left" w:pos="426"/>
        </w:tabs>
        <w:spacing w:before="29" w:after="0" w:line="240" w:lineRule="auto"/>
        <w:jc w:val="center"/>
        <w:rPr>
          <w:szCs w:val="24"/>
        </w:rPr>
      </w:pPr>
      <w:r w:rsidRPr="00F31A55">
        <w:rPr>
          <w:b/>
          <w:bCs/>
          <w:caps/>
          <w:szCs w:val="24"/>
        </w:rPr>
        <w:t xml:space="preserve">XII. </w:t>
      </w:r>
      <w:r w:rsidR="00BF19FB" w:rsidRPr="00F31A55">
        <w:rPr>
          <w:b/>
          <w:bCs/>
          <w:caps/>
          <w:szCs w:val="24"/>
        </w:rPr>
        <w:t>Susitarimo galiojimas ir keitimas</w:t>
      </w:r>
    </w:p>
    <w:p w14:paraId="53D276B1" w14:textId="77777777" w:rsidR="00BF19FB" w:rsidRPr="00F31A55" w:rsidRDefault="00BF19FB" w:rsidP="00F31A55">
      <w:pPr>
        <w:tabs>
          <w:tab w:val="left" w:pos="426"/>
        </w:tabs>
        <w:spacing w:before="29" w:after="0" w:line="240" w:lineRule="auto"/>
        <w:jc w:val="center"/>
        <w:rPr>
          <w:b/>
          <w:bCs/>
          <w:caps/>
          <w:szCs w:val="24"/>
        </w:rPr>
      </w:pPr>
    </w:p>
    <w:p w14:paraId="4C20524C" w14:textId="77777777" w:rsidR="00BF19FB" w:rsidRPr="006F0E59" w:rsidRDefault="00DA6E70"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5</w:t>
      </w:r>
      <w:r w:rsidR="00BF19FB" w:rsidRPr="00F31A55">
        <w:rPr>
          <w:rFonts w:ascii="Times New Roman" w:eastAsia="Times New Roman" w:hAnsi="Times New Roman" w:cs="Times New Roman"/>
          <w:szCs w:val="24"/>
        </w:rPr>
        <w:t xml:space="preserve">2. Susitarimas įsigalioja nuo </w:t>
      </w:r>
      <w:r w:rsidR="00BF19FB" w:rsidRPr="006F0E59">
        <w:rPr>
          <w:rFonts w:ascii="Times New Roman" w:eastAsia="Times New Roman" w:hAnsi="Times New Roman" w:cs="Times New Roman"/>
          <w:szCs w:val="24"/>
        </w:rPr>
        <w:t>pasirašymo datos</w:t>
      </w:r>
      <w:r w:rsidR="00596881" w:rsidRPr="006F0E59">
        <w:rPr>
          <w:rFonts w:ascii="Times New Roman" w:eastAsia="Times New Roman" w:hAnsi="Times New Roman" w:cs="Times New Roman"/>
          <w:szCs w:val="24"/>
        </w:rPr>
        <w:t xml:space="preserve"> (pasirašymo data laikoma diena, kai Susitarimą pasirašo paskutinė Susitarimo šalis, todėl privaloma nurodyti Susitarimo pasirašymo datą)</w:t>
      </w:r>
      <w:r w:rsidR="00BF19FB" w:rsidRPr="006F0E59">
        <w:rPr>
          <w:rFonts w:ascii="Times New Roman" w:eastAsia="Times New Roman" w:hAnsi="Times New Roman" w:cs="Times New Roman"/>
          <w:szCs w:val="24"/>
        </w:rPr>
        <w:t xml:space="preserve"> ir galioja tol, kol galioja arba yra taikoma Sutartis, taip pat pasibaigus Sutarčiai tiek, kiek reikia tinkamai atlikti likusius su duomenų tvarkymu susijusius įsipareigojimus</w:t>
      </w:r>
      <w:r w:rsidR="00BF19FB" w:rsidRPr="006F0E59">
        <w:rPr>
          <w:rFonts w:ascii="Times New Roman" w:hAnsi="Times New Roman" w:cs="Times New Roman"/>
          <w:szCs w:val="24"/>
        </w:rPr>
        <w:t>.</w:t>
      </w:r>
    </w:p>
    <w:p w14:paraId="0F01F9F7" w14:textId="77777777" w:rsidR="00DC4446" w:rsidRPr="006F0E59" w:rsidRDefault="00DA6E70"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6F0E59">
        <w:rPr>
          <w:rFonts w:ascii="Times New Roman" w:hAnsi="Times New Roman" w:cs="Times New Roman"/>
          <w:szCs w:val="24"/>
        </w:rPr>
        <w:t>5</w:t>
      </w:r>
      <w:r w:rsidR="00BF19FB" w:rsidRPr="006F0E59">
        <w:rPr>
          <w:rFonts w:ascii="Times New Roman" w:hAnsi="Times New Roman" w:cs="Times New Roman"/>
          <w:szCs w:val="24"/>
        </w:rPr>
        <w:t>3.</w:t>
      </w:r>
      <w:r w:rsidR="00DC4446" w:rsidRPr="006F0E59">
        <w:rPr>
          <w:rFonts w:ascii="Times New Roman" w:hAnsi="Times New Roman" w:cs="Times New Roman"/>
          <w:szCs w:val="24"/>
        </w:rPr>
        <w:t>Su</w:t>
      </w:r>
      <w:r w:rsidR="00A11C31" w:rsidRPr="006F0E59">
        <w:rPr>
          <w:rFonts w:ascii="Times New Roman" w:hAnsi="Times New Roman" w:cs="Times New Roman"/>
          <w:szCs w:val="24"/>
        </w:rPr>
        <w:t>sitarimas</w:t>
      </w:r>
      <w:r w:rsidR="00DC4446" w:rsidRPr="006F0E59">
        <w:rPr>
          <w:rFonts w:ascii="Times New Roman" w:hAnsi="Times New Roman" w:cs="Times New Roman"/>
          <w:szCs w:val="24"/>
        </w:rPr>
        <w:t xml:space="preserve"> nutraukiama</w:t>
      </w:r>
      <w:r w:rsidR="00A11C31" w:rsidRPr="006F0E59">
        <w:rPr>
          <w:rFonts w:ascii="Times New Roman" w:hAnsi="Times New Roman" w:cs="Times New Roman"/>
          <w:szCs w:val="24"/>
        </w:rPr>
        <w:t>s</w:t>
      </w:r>
      <w:r w:rsidR="00DC4446" w:rsidRPr="006F0E59">
        <w:rPr>
          <w:rFonts w:ascii="Times New Roman" w:hAnsi="Times New Roman" w:cs="Times New Roman"/>
          <w:szCs w:val="24"/>
        </w:rPr>
        <w:t xml:space="preserve"> kai:</w:t>
      </w:r>
    </w:p>
    <w:p w14:paraId="59DF2FBA" w14:textId="77777777" w:rsidR="00DC4446" w:rsidRPr="006F0E59" w:rsidRDefault="00DA6E70" w:rsidP="00F31A55">
      <w:pPr>
        <w:pStyle w:val="Pagrindinistekstas"/>
        <w:tabs>
          <w:tab w:val="left" w:pos="1134"/>
        </w:tabs>
        <w:suppressAutoHyphens w:val="0"/>
        <w:spacing w:before="29" w:after="0" w:line="240" w:lineRule="auto"/>
        <w:ind w:left="426" w:firstLine="141"/>
        <w:jc w:val="both"/>
        <w:rPr>
          <w:rFonts w:ascii="Times New Roman" w:hAnsi="Times New Roman" w:cs="Times New Roman"/>
          <w:szCs w:val="24"/>
        </w:rPr>
      </w:pPr>
      <w:r w:rsidRPr="006F0E59">
        <w:rPr>
          <w:rFonts w:ascii="Times New Roman" w:hAnsi="Times New Roman" w:cs="Times New Roman"/>
          <w:szCs w:val="24"/>
        </w:rPr>
        <w:lastRenderedPageBreak/>
        <w:t>5</w:t>
      </w:r>
      <w:r w:rsidR="006C7B2F" w:rsidRPr="006F0E59">
        <w:rPr>
          <w:rFonts w:ascii="Times New Roman" w:hAnsi="Times New Roman" w:cs="Times New Roman"/>
          <w:szCs w:val="24"/>
        </w:rPr>
        <w:t xml:space="preserve">3.1. </w:t>
      </w:r>
      <w:r w:rsidR="00DC4446" w:rsidRPr="006F0E59">
        <w:rPr>
          <w:rFonts w:ascii="Times New Roman" w:hAnsi="Times New Roman" w:cs="Times New Roman"/>
          <w:szCs w:val="24"/>
        </w:rPr>
        <w:t xml:space="preserve">Šalys </w:t>
      </w:r>
      <w:r w:rsidR="00596881" w:rsidRPr="006F0E59">
        <w:rPr>
          <w:rFonts w:ascii="Times New Roman" w:hAnsi="Times New Roman" w:cs="Times New Roman"/>
          <w:szCs w:val="24"/>
        </w:rPr>
        <w:t xml:space="preserve">bendru sutarimu </w:t>
      </w:r>
      <w:r w:rsidR="00DC4446" w:rsidRPr="006F0E59">
        <w:rPr>
          <w:rFonts w:ascii="Times New Roman" w:hAnsi="Times New Roman" w:cs="Times New Roman"/>
          <w:szCs w:val="24"/>
        </w:rPr>
        <w:t>susitaria nutraukti Sutartį;</w:t>
      </w:r>
    </w:p>
    <w:p w14:paraId="6236D8D8" w14:textId="77777777" w:rsidR="00DC4446" w:rsidRPr="006F0E59" w:rsidRDefault="00DA6E70" w:rsidP="00F31A55">
      <w:pPr>
        <w:pStyle w:val="Pagrindinistekstas"/>
        <w:tabs>
          <w:tab w:val="left" w:pos="1134"/>
        </w:tabs>
        <w:suppressAutoHyphens w:val="0"/>
        <w:spacing w:before="29" w:after="0" w:line="240" w:lineRule="auto"/>
        <w:ind w:left="426" w:firstLine="141"/>
        <w:jc w:val="both"/>
        <w:rPr>
          <w:rFonts w:ascii="Times New Roman" w:hAnsi="Times New Roman" w:cs="Times New Roman"/>
          <w:szCs w:val="24"/>
        </w:rPr>
      </w:pPr>
      <w:r w:rsidRPr="006F0E59">
        <w:rPr>
          <w:rFonts w:ascii="Times New Roman" w:hAnsi="Times New Roman" w:cs="Times New Roman"/>
          <w:szCs w:val="24"/>
        </w:rPr>
        <w:t>5</w:t>
      </w:r>
      <w:r w:rsidR="004B4B3D" w:rsidRPr="006F0E59">
        <w:rPr>
          <w:rFonts w:ascii="Times New Roman" w:hAnsi="Times New Roman" w:cs="Times New Roman"/>
          <w:szCs w:val="24"/>
        </w:rPr>
        <w:t xml:space="preserve">3.2. </w:t>
      </w:r>
      <w:r w:rsidR="00DC4446" w:rsidRPr="006F0E59">
        <w:rPr>
          <w:rFonts w:ascii="Times New Roman" w:hAnsi="Times New Roman" w:cs="Times New Roman"/>
          <w:szCs w:val="24"/>
        </w:rPr>
        <w:t>viena iš Šalių netenka teisės tvarkyti asmens duomenų;</w:t>
      </w:r>
    </w:p>
    <w:p w14:paraId="6D29D459" w14:textId="77777777" w:rsidR="004B4B3D" w:rsidRPr="006F0E59" w:rsidRDefault="00DA6E70" w:rsidP="00F31A55">
      <w:pPr>
        <w:pStyle w:val="Pagrindinistekstas"/>
        <w:tabs>
          <w:tab w:val="left" w:pos="1134"/>
        </w:tabs>
        <w:suppressAutoHyphens w:val="0"/>
        <w:spacing w:before="29" w:after="0" w:line="240" w:lineRule="auto"/>
        <w:ind w:firstLine="567"/>
        <w:jc w:val="both"/>
        <w:rPr>
          <w:rFonts w:ascii="Times New Roman" w:hAnsi="Times New Roman" w:cs="Times New Roman"/>
          <w:szCs w:val="24"/>
        </w:rPr>
      </w:pPr>
      <w:r w:rsidRPr="006F0E59">
        <w:rPr>
          <w:rFonts w:ascii="Times New Roman" w:hAnsi="Times New Roman" w:cs="Times New Roman"/>
          <w:szCs w:val="24"/>
        </w:rPr>
        <w:t>5</w:t>
      </w:r>
      <w:r w:rsidR="004B4B3D" w:rsidRPr="006F0E59">
        <w:rPr>
          <w:rFonts w:ascii="Times New Roman" w:hAnsi="Times New Roman" w:cs="Times New Roman"/>
          <w:szCs w:val="24"/>
        </w:rPr>
        <w:t>3.3. tvarkyti duomenis nebėra būtina tam, kad būtų pasiekti Susitarimu nustatyti tikslai. Išnykus duomenų tvarkymo tikslui ir (ar) pagrindui, Duomenų valdytojas ne vėliau kaip per 3 darbo dienas informuoja Duomenų tvarkytoją ir inicijuoja Susitarimo nutraukimą;</w:t>
      </w:r>
    </w:p>
    <w:p w14:paraId="78C43A2A" w14:textId="77777777" w:rsidR="00FA7D35" w:rsidRPr="006F0E59" w:rsidRDefault="00DA6E70" w:rsidP="00F31A55">
      <w:pPr>
        <w:widowControl w:val="0"/>
        <w:tabs>
          <w:tab w:val="left" w:pos="567"/>
        </w:tabs>
        <w:spacing w:after="0" w:line="240" w:lineRule="auto"/>
        <w:ind w:firstLine="567"/>
        <w:jc w:val="both"/>
        <w:rPr>
          <w:szCs w:val="24"/>
        </w:rPr>
      </w:pPr>
      <w:r w:rsidRPr="006F0E59">
        <w:rPr>
          <w:szCs w:val="24"/>
        </w:rPr>
        <w:t>5</w:t>
      </w:r>
      <w:r w:rsidR="00E7701B" w:rsidRPr="006F0E59">
        <w:rPr>
          <w:szCs w:val="24"/>
        </w:rPr>
        <w:t xml:space="preserve">4. Duomenų valdytojas </w:t>
      </w:r>
      <w:r w:rsidR="00FA7D35" w:rsidRPr="006F0E59">
        <w:rPr>
          <w:szCs w:val="24"/>
        </w:rPr>
        <w:t>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w:t>
      </w:r>
      <w:r w:rsidR="009C1389" w:rsidRPr="006F0E59">
        <w:rPr>
          <w:szCs w:val="24"/>
        </w:rPr>
        <w:t xml:space="preserve"> arba nuolat pažeidžia savo įsipareigojimus pagal </w:t>
      </w:r>
      <w:r w:rsidR="009C1389" w:rsidRPr="006F0E59">
        <w:rPr>
          <w:color w:val="000000"/>
          <w:szCs w:val="24"/>
        </w:rPr>
        <w:t>Reglamentą</w:t>
      </w:r>
      <w:r w:rsidR="00FA7D35" w:rsidRPr="006F0E59">
        <w:rPr>
          <w:szCs w:val="24"/>
        </w:rPr>
        <w:t>.</w:t>
      </w:r>
    </w:p>
    <w:p w14:paraId="1AF84363" w14:textId="77777777" w:rsidR="006803FB" w:rsidRPr="006F0E59" w:rsidRDefault="00DA6E70"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6F0E59">
        <w:rPr>
          <w:rFonts w:ascii="Times New Roman" w:hAnsi="Times New Roman" w:cs="Times New Roman"/>
          <w:szCs w:val="24"/>
        </w:rPr>
        <w:t>5</w:t>
      </w:r>
      <w:r w:rsidR="00E7701B" w:rsidRPr="006F0E59">
        <w:rPr>
          <w:rFonts w:ascii="Times New Roman" w:hAnsi="Times New Roman" w:cs="Times New Roman"/>
          <w:szCs w:val="24"/>
        </w:rPr>
        <w:t>5</w:t>
      </w:r>
      <w:r w:rsidR="00487FAF" w:rsidRPr="006F0E59">
        <w:rPr>
          <w:rFonts w:ascii="Times New Roman" w:hAnsi="Times New Roman" w:cs="Times New Roman"/>
          <w:szCs w:val="24"/>
        </w:rPr>
        <w:t xml:space="preserve">. </w:t>
      </w:r>
      <w:r w:rsidR="006803FB" w:rsidRPr="006F0E59">
        <w:rPr>
          <w:rFonts w:ascii="Times New Roman" w:hAnsi="Times New Roman" w:cs="Times New Roman"/>
          <w:szCs w:val="24"/>
        </w:rPr>
        <w:t>Abi Šalys turi teisę inicijuoti Susitarimo keitimą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413DF69F" w14:textId="77777777" w:rsidR="00E7701B" w:rsidRPr="00F31A55" w:rsidRDefault="00DA6E70" w:rsidP="00F31A55">
      <w:pPr>
        <w:widowControl w:val="0"/>
        <w:tabs>
          <w:tab w:val="left" w:pos="567"/>
        </w:tabs>
        <w:spacing w:after="0" w:line="240" w:lineRule="auto"/>
        <w:ind w:firstLine="567"/>
        <w:jc w:val="both"/>
        <w:rPr>
          <w:szCs w:val="24"/>
        </w:rPr>
      </w:pPr>
      <w:r w:rsidRPr="006F0E59">
        <w:rPr>
          <w:szCs w:val="24"/>
        </w:rPr>
        <w:t>5</w:t>
      </w:r>
      <w:r w:rsidR="00E7701B" w:rsidRPr="006F0E59">
        <w:rPr>
          <w:szCs w:val="24"/>
        </w:rPr>
        <w:t>6</w:t>
      </w:r>
      <w:r w:rsidR="006803FB" w:rsidRPr="006F0E59">
        <w:rPr>
          <w:szCs w:val="24"/>
        </w:rPr>
        <w:t>. Visi Sutarimo pakeitimai, priedai ir papildymai galioja, jei jie yra sudaryti raštu, patvirtinti abiejų Šalių įgaliotų atstovų parašais ir neprieštarauja Lietuvos Respublikos įstatymams ir norminiams aktams</w:t>
      </w:r>
      <w:r w:rsidR="00765AE3" w:rsidRPr="006F0E59">
        <w:rPr>
          <w:szCs w:val="24"/>
        </w:rPr>
        <w:t>.</w:t>
      </w:r>
    </w:p>
    <w:p w14:paraId="012AFA72" w14:textId="77777777" w:rsidR="00E7701B" w:rsidRPr="00974350" w:rsidRDefault="00DA6E70" w:rsidP="00F31A55">
      <w:pPr>
        <w:widowControl w:val="0"/>
        <w:tabs>
          <w:tab w:val="left" w:pos="567"/>
        </w:tabs>
        <w:spacing w:after="0" w:line="240" w:lineRule="auto"/>
        <w:ind w:firstLine="567"/>
        <w:jc w:val="both"/>
        <w:rPr>
          <w:szCs w:val="24"/>
        </w:rPr>
      </w:pPr>
      <w:r w:rsidRPr="00974350">
        <w:rPr>
          <w:szCs w:val="24"/>
        </w:rPr>
        <w:t>5</w:t>
      </w:r>
      <w:r w:rsidR="00E7701B" w:rsidRPr="00974350">
        <w:rPr>
          <w:szCs w:val="24"/>
        </w:rPr>
        <w:t xml:space="preserve">7. </w:t>
      </w:r>
      <w:r w:rsidR="00765AE3" w:rsidRPr="00974350">
        <w:rPr>
          <w:szCs w:val="24"/>
        </w:rPr>
        <w:t xml:space="preserve">Susitarimo sąlygos galios visą laiką, kol Duomenų tvarkytojas tvarkys asmens duomenis, kurių atžvilgiu Duomenų valdytojas yra </w:t>
      </w:r>
      <w:r w:rsidR="009C1389" w:rsidRPr="00974350">
        <w:rPr>
          <w:szCs w:val="24"/>
        </w:rPr>
        <w:t>D</w:t>
      </w:r>
      <w:r w:rsidR="00765AE3" w:rsidRPr="00974350">
        <w:rPr>
          <w:szCs w:val="24"/>
        </w:rPr>
        <w:t>uomenų valdytojas, ir kol vykdomi visi Susitarimo reikalavimai.</w:t>
      </w:r>
    </w:p>
    <w:p w14:paraId="68D6A23B" w14:textId="77777777" w:rsidR="00FA7D35" w:rsidRPr="00974350" w:rsidRDefault="00DA6E70" w:rsidP="00F31A55">
      <w:pPr>
        <w:widowControl w:val="0"/>
        <w:tabs>
          <w:tab w:val="left" w:pos="567"/>
        </w:tabs>
        <w:spacing w:after="0" w:line="240" w:lineRule="auto"/>
        <w:ind w:firstLine="567"/>
        <w:jc w:val="both"/>
        <w:rPr>
          <w:szCs w:val="24"/>
        </w:rPr>
      </w:pPr>
      <w:r w:rsidRPr="00974350">
        <w:rPr>
          <w:szCs w:val="24"/>
        </w:rPr>
        <w:t>5</w:t>
      </w:r>
      <w:r w:rsidR="00E7701B" w:rsidRPr="00974350">
        <w:rPr>
          <w:szCs w:val="24"/>
        </w:rPr>
        <w:t xml:space="preserve">8. </w:t>
      </w:r>
      <w:r w:rsidR="00765AE3" w:rsidRPr="00974350">
        <w:rPr>
          <w:szCs w:val="24"/>
        </w:rPr>
        <w:t xml:space="preserve">Asmens duomenų konfidencialumo įsipareigojimai lieka galioti ir pasibaigus </w:t>
      </w:r>
      <w:r w:rsidR="00E7701B" w:rsidRPr="00974350">
        <w:rPr>
          <w:szCs w:val="24"/>
        </w:rPr>
        <w:t>S</w:t>
      </w:r>
      <w:r w:rsidR="00765AE3" w:rsidRPr="00974350">
        <w:rPr>
          <w:szCs w:val="24"/>
        </w:rPr>
        <w:t>utarčiai ir (arba) Susitarimui ir galioja neterminuotai.</w:t>
      </w:r>
    </w:p>
    <w:p w14:paraId="0D1AA1D5" w14:textId="77777777" w:rsidR="00640EDA" w:rsidRPr="00F31A55" w:rsidRDefault="00640EDA" w:rsidP="00F31A55">
      <w:pPr>
        <w:widowControl w:val="0"/>
        <w:tabs>
          <w:tab w:val="left" w:pos="567"/>
        </w:tabs>
        <w:spacing w:after="0" w:line="240" w:lineRule="auto"/>
        <w:ind w:firstLine="567"/>
        <w:jc w:val="both"/>
        <w:rPr>
          <w:szCs w:val="24"/>
          <w:highlight w:val="yellow"/>
        </w:rPr>
      </w:pPr>
    </w:p>
    <w:p w14:paraId="51BF12A3" w14:textId="77777777" w:rsidR="00FA7D35" w:rsidRPr="00F31A55" w:rsidRDefault="00FA7D35" w:rsidP="00F31A55">
      <w:pPr>
        <w:widowControl w:val="0"/>
        <w:tabs>
          <w:tab w:val="left" w:pos="567"/>
        </w:tabs>
        <w:spacing w:after="0" w:line="240" w:lineRule="auto"/>
        <w:ind w:firstLine="567"/>
        <w:jc w:val="both"/>
        <w:rPr>
          <w:szCs w:val="24"/>
        </w:rPr>
      </w:pPr>
    </w:p>
    <w:p w14:paraId="2A3AE224" w14:textId="77777777" w:rsidR="00BF19FB" w:rsidRPr="00F31A55" w:rsidRDefault="00BF19FB" w:rsidP="00F31A55">
      <w:pPr>
        <w:tabs>
          <w:tab w:val="left" w:pos="426"/>
        </w:tabs>
        <w:spacing w:before="29" w:after="0" w:line="240" w:lineRule="auto"/>
        <w:ind w:left="426"/>
        <w:jc w:val="center"/>
        <w:rPr>
          <w:szCs w:val="24"/>
        </w:rPr>
      </w:pPr>
      <w:r w:rsidRPr="00F31A55">
        <w:rPr>
          <w:rFonts w:eastAsia="Times New Roman"/>
          <w:b/>
          <w:szCs w:val="24"/>
        </w:rPr>
        <w:t>XI</w:t>
      </w:r>
      <w:r w:rsidR="004F47CF" w:rsidRPr="00F31A55">
        <w:rPr>
          <w:rFonts w:eastAsia="Times New Roman"/>
          <w:b/>
          <w:szCs w:val="24"/>
        </w:rPr>
        <w:t>II</w:t>
      </w:r>
      <w:r w:rsidRPr="00F31A55">
        <w:rPr>
          <w:rFonts w:eastAsia="Times New Roman"/>
          <w:b/>
          <w:szCs w:val="24"/>
        </w:rPr>
        <w:t xml:space="preserve">. </w:t>
      </w:r>
      <w:r w:rsidRPr="00F31A55">
        <w:rPr>
          <w:b/>
          <w:bCs/>
          <w:caps/>
          <w:szCs w:val="24"/>
        </w:rPr>
        <w:t>Baigiamosios nuostatos</w:t>
      </w:r>
    </w:p>
    <w:p w14:paraId="30023A46" w14:textId="77777777" w:rsidR="00BF19FB" w:rsidRPr="00F31A55" w:rsidRDefault="00BF19FB" w:rsidP="00F31A55">
      <w:pPr>
        <w:spacing w:after="0" w:line="240" w:lineRule="auto"/>
        <w:contextualSpacing/>
        <w:jc w:val="center"/>
        <w:rPr>
          <w:rFonts w:eastAsia="Times New Roman"/>
          <w:b/>
          <w:bCs/>
          <w:caps/>
          <w:szCs w:val="24"/>
        </w:rPr>
      </w:pPr>
    </w:p>
    <w:p w14:paraId="608255F0" w14:textId="77777777" w:rsidR="00BF19FB" w:rsidRPr="00F31A55" w:rsidRDefault="00DA6E70" w:rsidP="00F31A55">
      <w:pPr>
        <w:spacing w:after="0" w:line="240" w:lineRule="auto"/>
        <w:ind w:firstLine="567"/>
        <w:jc w:val="both"/>
        <w:rPr>
          <w:szCs w:val="24"/>
        </w:rPr>
      </w:pPr>
      <w:r w:rsidRPr="00F31A55">
        <w:rPr>
          <w:rFonts w:eastAsia="Times New Roman"/>
          <w:szCs w:val="24"/>
        </w:rPr>
        <w:t>59</w:t>
      </w:r>
      <w:r w:rsidR="00BF19FB" w:rsidRPr="00F31A55">
        <w:rPr>
          <w:rFonts w:eastAsia="Times New Roman"/>
          <w:szCs w:val="24"/>
        </w:rPr>
        <w:t>. 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teisiškai įpareigojimai.</w:t>
      </w:r>
    </w:p>
    <w:p w14:paraId="0327AF1C" w14:textId="77777777" w:rsidR="00BF19FB" w:rsidRPr="00F31A55" w:rsidRDefault="00DA6E70" w:rsidP="00F31A55">
      <w:pPr>
        <w:spacing w:after="0" w:line="240" w:lineRule="auto"/>
        <w:ind w:firstLine="567"/>
        <w:jc w:val="both"/>
        <w:rPr>
          <w:rFonts w:eastAsia="Times New Roman"/>
          <w:szCs w:val="24"/>
        </w:rPr>
      </w:pPr>
      <w:r w:rsidRPr="00F31A55">
        <w:rPr>
          <w:rFonts w:eastAsia="Times New Roman"/>
          <w:szCs w:val="24"/>
        </w:rPr>
        <w:t>60</w:t>
      </w:r>
      <w:r w:rsidR="00BF19FB" w:rsidRPr="00F31A55">
        <w:rPr>
          <w:rFonts w:eastAsia="Times New Roman"/>
          <w:szCs w:val="24"/>
        </w:rPr>
        <w:t>.</w:t>
      </w:r>
      <w:r w:rsidR="000B1DC3" w:rsidRPr="00F31A55">
        <w:rPr>
          <w:rFonts w:eastAsia="Times New Roman"/>
          <w:szCs w:val="24"/>
        </w:rPr>
        <w:t xml:space="preserve"> </w:t>
      </w:r>
      <w:r w:rsidR="00BF19FB" w:rsidRPr="00F31A55">
        <w:rPr>
          <w:rFonts w:eastAsia="Times New Roman"/>
          <w:szCs w:val="24"/>
        </w:rPr>
        <w:t>Susitarimas nepakeičia jokių kitų Sutarties nuostatų, sąlygų ar terminų, išskyrus tuos atvejus, kurie specialiai aptarti šiame Susitarime.</w:t>
      </w:r>
    </w:p>
    <w:p w14:paraId="24756D43" w14:textId="77777777" w:rsidR="00487FAF" w:rsidRPr="00F31A55" w:rsidRDefault="00DA6E70" w:rsidP="00F31A55">
      <w:pPr>
        <w:spacing w:after="0" w:line="240" w:lineRule="auto"/>
        <w:ind w:firstLine="567"/>
        <w:jc w:val="both"/>
        <w:rPr>
          <w:szCs w:val="24"/>
          <w:shd w:val="clear" w:color="auto" w:fill="FFFFFF"/>
          <w:lang w:eastAsia="ar-SA"/>
        </w:rPr>
      </w:pPr>
      <w:r w:rsidRPr="00974350">
        <w:rPr>
          <w:szCs w:val="24"/>
          <w:shd w:val="clear" w:color="auto" w:fill="FFFFFF"/>
          <w:lang w:eastAsia="ar-SA"/>
        </w:rPr>
        <w:t xml:space="preserve">61. </w:t>
      </w:r>
      <w:r w:rsidR="002C0D49" w:rsidRPr="00974350">
        <w:rPr>
          <w:szCs w:val="24"/>
          <w:shd w:val="clear" w:color="auto" w:fill="FFFFFF"/>
          <w:lang w:eastAsia="ar-SA"/>
        </w:rPr>
        <w:t xml:space="preserve">Jei pasikeičia Šalies atstovas, nurodytas Sutarties 2 priede, ir (arba) kiti atstovų duomenys, tokia Šalis turi informuoti kitą Šalį pranešdama ne vėliau kaip prieš 5 kalendorines dienas. Jei Šaliai nepavyksta laikytis šių reikalavimų, ji neturi teisės į pretenziją ar atsiliepimą, jei kitos Šalies veiksmai, atlikti remiantis paskutiniais žinomais jai duomenimis, prieštarauja </w:t>
      </w:r>
      <w:r w:rsidR="000C7E71" w:rsidRPr="00974350">
        <w:rPr>
          <w:szCs w:val="24"/>
          <w:shd w:val="clear" w:color="auto" w:fill="FFFFFF"/>
          <w:lang w:eastAsia="ar-SA"/>
        </w:rPr>
        <w:t xml:space="preserve">Susitarimo </w:t>
      </w:r>
      <w:r w:rsidR="002C0D49" w:rsidRPr="00974350">
        <w:rPr>
          <w:szCs w:val="24"/>
          <w:shd w:val="clear" w:color="auto" w:fill="FFFFFF"/>
          <w:lang w:eastAsia="ar-SA"/>
        </w:rPr>
        <w:t>sąlygoms arba ji negavo jokio pranešimo, išsiųsto pagal tuos duomenis.</w:t>
      </w:r>
    </w:p>
    <w:p w14:paraId="47ED5DA3" w14:textId="77777777" w:rsidR="00BF19FB" w:rsidRPr="00F31A55" w:rsidRDefault="00DA6E70" w:rsidP="00F31A55">
      <w:pPr>
        <w:spacing w:after="0" w:line="240" w:lineRule="auto"/>
        <w:ind w:firstLine="567"/>
        <w:contextualSpacing/>
        <w:jc w:val="both"/>
        <w:rPr>
          <w:szCs w:val="24"/>
        </w:rPr>
      </w:pPr>
      <w:r w:rsidRPr="00F31A55">
        <w:rPr>
          <w:rFonts w:eastAsia="Times New Roman"/>
          <w:szCs w:val="24"/>
        </w:rPr>
        <w:t>6</w:t>
      </w:r>
      <w:r w:rsidR="00BF19FB" w:rsidRPr="00F31A55">
        <w:rPr>
          <w:rFonts w:eastAsia="Times New Roman"/>
          <w:szCs w:val="24"/>
        </w:rPr>
        <w:t xml:space="preserve">2. </w:t>
      </w:r>
      <w:r w:rsidR="00BF19FB" w:rsidRPr="00F31A55">
        <w:rPr>
          <w:szCs w:val="24"/>
        </w:rPr>
        <w:t>Šio Susitarimo vykdymui ir aiškinimui taikomi Europos Sąjungos ir Lietuvos Respublikos teisės aktai, kurie yra taikomi Duomenų valdytojui ir Duomenų tvarkytojui</w:t>
      </w:r>
      <w:r w:rsidR="00BF19FB" w:rsidRPr="00F31A55">
        <w:rPr>
          <w:rFonts w:eastAsia="Times New Roman"/>
          <w:szCs w:val="24"/>
        </w:rPr>
        <w:t xml:space="preserve">. </w:t>
      </w:r>
    </w:p>
    <w:p w14:paraId="782E0CD4" w14:textId="77777777" w:rsidR="00BF19FB" w:rsidRPr="00F31A55" w:rsidRDefault="00DA6E70" w:rsidP="00F31A55">
      <w:pPr>
        <w:spacing w:after="0" w:line="240" w:lineRule="auto"/>
        <w:ind w:firstLine="567"/>
        <w:contextualSpacing/>
        <w:jc w:val="both"/>
        <w:rPr>
          <w:szCs w:val="24"/>
        </w:rPr>
      </w:pPr>
      <w:r w:rsidRPr="00F31A55">
        <w:rPr>
          <w:rFonts w:eastAsia="Times New Roman"/>
          <w:szCs w:val="24"/>
        </w:rPr>
        <w:t>6</w:t>
      </w:r>
      <w:r w:rsidR="00BF19FB" w:rsidRPr="00F31A55">
        <w:rPr>
          <w:rFonts w:eastAsia="Times New Roman"/>
          <w:szCs w:val="24"/>
        </w:rPr>
        <w:t xml:space="preserve">3. </w:t>
      </w:r>
      <w:r w:rsidR="00BF19FB" w:rsidRPr="00F31A55">
        <w:rPr>
          <w:szCs w:val="24"/>
        </w:rPr>
        <w:t>Susitarimas sudaromas 2 egzemplioriais lietuvių kalba, po vieną kiekvienai šaliai. Abu Susitarimo egzemplioriai yra vienodos teisinės galios.</w:t>
      </w:r>
    </w:p>
    <w:p w14:paraId="19AF2052" w14:textId="77777777" w:rsidR="00487FAF" w:rsidRPr="00974350" w:rsidRDefault="00DA6E70" w:rsidP="00F31A55">
      <w:pPr>
        <w:suppressAutoHyphens w:val="0"/>
        <w:spacing w:after="0" w:line="240" w:lineRule="auto"/>
        <w:ind w:firstLine="567"/>
        <w:contextualSpacing/>
        <w:rPr>
          <w:szCs w:val="24"/>
          <w:lang w:eastAsia="lt-LT"/>
        </w:rPr>
      </w:pPr>
      <w:r w:rsidRPr="00974350">
        <w:rPr>
          <w:szCs w:val="24"/>
          <w:lang w:eastAsia="lt-LT"/>
        </w:rPr>
        <w:t xml:space="preserve">64. </w:t>
      </w:r>
      <w:r w:rsidR="00487FAF" w:rsidRPr="00974350">
        <w:rPr>
          <w:szCs w:val="24"/>
          <w:lang w:eastAsia="lt-LT"/>
        </w:rPr>
        <w:t>Sutarties neatskiriami priedai yra:</w:t>
      </w:r>
    </w:p>
    <w:p w14:paraId="6E77B4A4" w14:textId="77777777" w:rsidR="00487FAF" w:rsidRPr="00974350" w:rsidRDefault="00DA6E70" w:rsidP="00F31A55">
      <w:pPr>
        <w:tabs>
          <w:tab w:val="left" w:pos="1418"/>
        </w:tabs>
        <w:suppressAutoHyphens w:val="0"/>
        <w:spacing w:after="0" w:line="240" w:lineRule="auto"/>
        <w:ind w:left="851" w:hanging="284"/>
        <w:contextualSpacing/>
        <w:rPr>
          <w:szCs w:val="24"/>
          <w:lang w:eastAsia="lt-LT"/>
        </w:rPr>
      </w:pPr>
      <w:r w:rsidRPr="00974350">
        <w:rPr>
          <w:szCs w:val="24"/>
          <w:lang w:eastAsia="lt-LT"/>
        </w:rPr>
        <w:t xml:space="preserve">64.1. 1 priedas - </w:t>
      </w:r>
      <w:r w:rsidR="00487FAF" w:rsidRPr="00974350">
        <w:rPr>
          <w:szCs w:val="24"/>
          <w:lang w:eastAsia="lt-LT"/>
        </w:rPr>
        <w:t>Asmens duomenų tvarkymo sąlygos;</w:t>
      </w:r>
    </w:p>
    <w:p w14:paraId="0159E308" w14:textId="77777777" w:rsidR="00487FAF" w:rsidRPr="00F31A55" w:rsidRDefault="00DA6E70" w:rsidP="00F31A55">
      <w:pPr>
        <w:suppressAutoHyphens w:val="0"/>
        <w:spacing w:after="0" w:line="240" w:lineRule="auto"/>
        <w:ind w:left="993" w:hanging="426"/>
        <w:contextualSpacing/>
        <w:rPr>
          <w:szCs w:val="24"/>
          <w:lang w:eastAsia="lt-LT"/>
        </w:rPr>
      </w:pPr>
      <w:r w:rsidRPr="00974350">
        <w:rPr>
          <w:rFonts w:eastAsia="Times New Roman"/>
          <w:szCs w:val="24"/>
          <w:lang w:eastAsia="lt-LT"/>
        </w:rPr>
        <w:t xml:space="preserve">64.2. 2 priedas - </w:t>
      </w:r>
      <w:r w:rsidR="00487FAF" w:rsidRPr="00974350">
        <w:rPr>
          <w:rFonts w:eastAsia="Times New Roman"/>
          <w:szCs w:val="24"/>
          <w:lang w:eastAsia="lt-LT"/>
        </w:rPr>
        <w:t xml:space="preserve">Duomenų valdytojo ir </w:t>
      </w:r>
      <w:r w:rsidR="002C0D49" w:rsidRPr="00974350">
        <w:rPr>
          <w:rFonts w:eastAsia="Times New Roman"/>
          <w:szCs w:val="24"/>
          <w:lang w:eastAsia="lt-LT"/>
        </w:rPr>
        <w:t>Duomenų t</w:t>
      </w:r>
      <w:r w:rsidR="00487FAF" w:rsidRPr="00974350">
        <w:rPr>
          <w:rFonts w:eastAsia="Times New Roman"/>
          <w:szCs w:val="24"/>
          <w:lang w:eastAsia="lt-LT"/>
        </w:rPr>
        <w:t>varkytojo atstovai</w:t>
      </w:r>
      <w:r w:rsidRPr="00974350">
        <w:rPr>
          <w:rFonts w:eastAsia="Times New Roman"/>
          <w:szCs w:val="24"/>
          <w:lang w:eastAsia="lt-LT"/>
        </w:rPr>
        <w:t>.</w:t>
      </w:r>
    </w:p>
    <w:p w14:paraId="7067494C" w14:textId="77777777" w:rsidR="00487FAF" w:rsidRPr="00F31A55" w:rsidRDefault="00487FAF" w:rsidP="00F31A55">
      <w:pPr>
        <w:spacing w:after="0" w:line="240" w:lineRule="auto"/>
        <w:ind w:firstLine="567"/>
        <w:contextualSpacing/>
        <w:jc w:val="both"/>
        <w:rPr>
          <w:szCs w:val="24"/>
        </w:rPr>
      </w:pPr>
    </w:p>
    <w:p w14:paraId="4573ECEF" w14:textId="77777777" w:rsidR="00BF19FB" w:rsidRDefault="00BF19FB" w:rsidP="00BF19FB">
      <w:pPr>
        <w:pStyle w:val="Sraopastraipa"/>
        <w:spacing w:after="0" w:line="240" w:lineRule="exact"/>
        <w:ind w:left="0"/>
        <w:contextualSpacing/>
        <w:jc w:val="center"/>
        <w:rPr>
          <w:rFonts w:ascii="Times New Roman" w:hAnsi="Times New Roman" w:cs="Times New Roman"/>
          <w:b/>
          <w:bCs/>
          <w:caps/>
          <w:sz w:val="24"/>
          <w:szCs w:val="24"/>
        </w:rPr>
      </w:pPr>
      <w:r>
        <w:rPr>
          <w:rFonts w:ascii="Times New Roman" w:hAnsi="Times New Roman" w:cs="Times New Roman"/>
          <w:b/>
          <w:sz w:val="24"/>
          <w:szCs w:val="24"/>
        </w:rPr>
        <w:t>XI</w:t>
      </w:r>
      <w:r w:rsidR="004F47CF">
        <w:rPr>
          <w:rFonts w:ascii="Times New Roman" w:hAnsi="Times New Roman" w:cs="Times New Roman"/>
          <w:b/>
          <w:sz w:val="24"/>
          <w:szCs w:val="24"/>
        </w:rPr>
        <w:t>V</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bCs/>
          <w:caps/>
          <w:sz w:val="24"/>
          <w:szCs w:val="24"/>
        </w:rPr>
        <w:t>Šalių rekvizitai ir parašai</w:t>
      </w:r>
    </w:p>
    <w:p w14:paraId="0B5569AA" w14:textId="77777777" w:rsidR="00BF19FB" w:rsidRDefault="00BF19FB" w:rsidP="00BF19FB">
      <w:pPr>
        <w:pStyle w:val="Sraopastraipa"/>
        <w:spacing w:after="0" w:line="240" w:lineRule="exact"/>
        <w:ind w:left="0"/>
        <w:contextualSpacing/>
        <w:jc w:val="center"/>
      </w:pPr>
    </w:p>
    <w:tbl>
      <w:tblPr>
        <w:tblW w:w="9639" w:type="dxa"/>
        <w:tblInd w:w="216" w:type="dxa"/>
        <w:tblLayout w:type="fixed"/>
        <w:tblLook w:val="0000" w:firstRow="0" w:lastRow="0" w:firstColumn="0" w:lastColumn="0" w:noHBand="0" w:noVBand="0"/>
      </w:tblPr>
      <w:tblGrid>
        <w:gridCol w:w="4500"/>
        <w:gridCol w:w="5139"/>
      </w:tblGrid>
      <w:tr w:rsidR="00BF19FB" w14:paraId="01DC8859" w14:textId="77777777" w:rsidTr="0054488E">
        <w:tc>
          <w:tcPr>
            <w:tcW w:w="4500" w:type="dxa"/>
            <w:shd w:val="clear" w:color="auto" w:fill="auto"/>
          </w:tcPr>
          <w:p w14:paraId="66C35441" w14:textId="77777777" w:rsidR="00BF19FB" w:rsidRDefault="00BF19FB" w:rsidP="004A2761">
            <w:pPr>
              <w:snapToGrid w:val="0"/>
              <w:spacing w:after="0" w:line="240" w:lineRule="auto"/>
              <w:rPr>
                <w:rFonts w:eastAsia="Times New Roman"/>
                <w:b/>
                <w:bCs/>
                <w:szCs w:val="24"/>
              </w:rPr>
            </w:pPr>
            <w:bookmarkStart w:id="1" w:name="_Hlk31017237"/>
            <w:bookmarkStart w:id="2" w:name="_Hlk99525149"/>
            <w:bookmarkEnd w:id="1"/>
          </w:p>
          <w:p w14:paraId="6E8435F9" w14:textId="77777777" w:rsidR="00BF19FB" w:rsidRDefault="00BF19FB" w:rsidP="004A2761">
            <w:pPr>
              <w:spacing w:after="0" w:line="240" w:lineRule="auto"/>
            </w:pPr>
            <w:r>
              <w:rPr>
                <w:rFonts w:eastAsia="Times New Roman"/>
                <w:b/>
                <w:bCs/>
                <w:szCs w:val="24"/>
              </w:rPr>
              <w:t>Duomenų valdytojas</w:t>
            </w:r>
          </w:p>
          <w:p w14:paraId="61179508" w14:textId="77777777" w:rsidR="00BF19FB" w:rsidRDefault="00BF19FB" w:rsidP="004A2761">
            <w:pPr>
              <w:spacing w:after="0" w:line="240" w:lineRule="auto"/>
              <w:rPr>
                <w:rFonts w:eastAsia="Times New Roman"/>
                <w:b/>
                <w:bCs/>
                <w:szCs w:val="24"/>
              </w:rPr>
            </w:pPr>
          </w:p>
          <w:p w14:paraId="60BD2C3F" w14:textId="77777777" w:rsidR="00BF19FB" w:rsidRDefault="00BF19FB" w:rsidP="004A2761">
            <w:pPr>
              <w:spacing w:after="0" w:line="240" w:lineRule="auto"/>
              <w:jc w:val="both"/>
              <w:rPr>
                <w:bCs/>
                <w:szCs w:val="24"/>
              </w:rPr>
            </w:pPr>
          </w:p>
          <w:p w14:paraId="54574CA5" w14:textId="77777777" w:rsidR="000B1DC3" w:rsidRDefault="000B1DC3" w:rsidP="004A2761">
            <w:pPr>
              <w:spacing w:after="0" w:line="240" w:lineRule="auto"/>
              <w:jc w:val="both"/>
              <w:rPr>
                <w:bCs/>
                <w:szCs w:val="24"/>
              </w:rPr>
            </w:pPr>
          </w:p>
          <w:p w14:paraId="34243507" w14:textId="77777777" w:rsidR="00BF19FB" w:rsidRDefault="00BF19FB" w:rsidP="004A2761">
            <w:pPr>
              <w:spacing w:after="0" w:line="240" w:lineRule="auto"/>
              <w:jc w:val="both"/>
              <w:rPr>
                <w:bCs/>
                <w:szCs w:val="24"/>
              </w:rPr>
            </w:pPr>
          </w:p>
          <w:p w14:paraId="6C131446" w14:textId="77777777" w:rsidR="00BF19FB" w:rsidRDefault="00BF19FB" w:rsidP="004A2761">
            <w:pPr>
              <w:spacing w:after="0" w:line="240" w:lineRule="auto"/>
              <w:jc w:val="both"/>
            </w:pPr>
            <w:r>
              <w:rPr>
                <w:bCs/>
                <w:szCs w:val="24"/>
              </w:rPr>
              <w:t>___________________________</w:t>
            </w:r>
          </w:p>
          <w:p w14:paraId="32FDAD41" w14:textId="77777777" w:rsidR="00BF19FB" w:rsidRPr="00DB0D52" w:rsidRDefault="00BF19FB" w:rsidP="004A2761">
            <w:pPr>
              <w:spacing w:after="0" w:line="240" w:lineRule="auto"/>
              <w:jc w:val="both"/>
            </w:pPr>
            <w:r>
              <w:rPr>
                <w:rFonts w:eastAsia="Times New Roman"/>
                <w:bCs/>
                <w:sz w:val="20"/>
                <w:szCs w:val="20"/>
              </w:rPr>
              <w:t xml:space="preserve">                          </w:t>
            </w:r>
            <w:r w:rsidRPr="00DB0D52">
              <w:rPr>
                <w:rFonts w:eastAsia="Times New Roman"/>
                <w:bCs/>
                <w:sz w:val="20"/>
                <w:szCs w:val="20"/>
              </w:rPr>
              <w:t>(parašas)</w:t>
            </w:r>
          </w:p>
        </w:tc>
        <w:tc>
          <w:tcPr>
            <w:tcW w:w="5139" w:type="dxa"/>
            <w:shd w:val="clear" w:color="auto" w:fill="auto"/>
          </w:tcPr>
          <w:p w14:paraId="48EC58C6" w14:textId="77777777" w:rsidR="00BF19FB" w:rsidRDefault="00BF19FB" w:rsidP="004A2761">
            <w:pPr>
              <w:snapToGrid w:val="0"/>
              <w:spacing w:after="0" w:line="240" w:lineRule="auto"/>
              <w:rPr>
                <w:rFonts w:eastAsia="Times New Roman"/>
                <w:b/>
                <w:bCs/>
                <w:szCs w:val="24"/>
              </w:rPr>
            </w:pPr>
          </w:p>
          <w:p w14:paraId="2E168CAE" w14:textId="77777777" w:rsidR="00BF19FB" w:rsidRDefault="00BF19FB" w:rsidP="004A2761">
            <w:pPr>
              <w:spacing w:after="0" w:line="240" w:lineRule="auto"/>
            </w:pPr>
            <w:r>
              <w:rPr>
                <w:rFonts w:eastAsia="Times New Roman"/>
                <w:b/>
                <w:bCs/>
                <w:szCs w:val="24"/>
              </w:rPr>
              <w:t>Duomenų tvarkytojas</w:t>
            </w:r>
          </w:p>
          <w:p w14:paraId="321FC681" w14:textId="77777777" w:rsidR="00BF19FB" w:rsidRDefault="00BF19FB" w:rsidP="004A2761">
            <w:pPr>
              <w:spacing w:after="0" w:line="240" w:lineRule="auto"/>
              <w:rPr>
                <w:rFonts w:eastAsia="Times New Roman"/>
                <w:b/>
                <w:bCs/>
                <w:szCs w:val="24"/>
              </w:rPr>
            </w:pPr>
          </w:p>
          <w:p w14:paraId="080F0DCC" w14:textId="77777777" w:rsidR="00BF19FB" w:rsidRDefault="00BF19FB" w:rsidP="004A2761">
            <w:pPr>
              <w:spacing w:after="0" w:line="240" w:lineRule="auto"/>
              <w:rPr>
                <w:rFonts w:eastAsia="Times New Roman"/>
                <w:bCs/>
                <w:szCs w:val="24"/>
              </w:rPr>
            </w:pPr>
          </w:p>
          <w:p w14:paraId="4490F0CC" w14:textId="77777777" w:rsidR="000B1DC3" w:rsidRDefault="000B1DC3" w:rsidP="004A2761">
            <w:pPr>
              <w:spacing w:after="0" w:line="240" w:lineRule="auto"/>
              <w:rPr>
                <w:rFonts w:eastAsia="Times New Roman"/>
                <w:bCs/>
                <w:szCs w:val="24"/>
              </w:rPr>
            </w:pPr>
          </w:p>
          <w:p w14:paraId="0772A9F7" w14:textId="77777777" w:rsidR="00BF19FB" w:rsidRDefault="00BF19FB" w:rsidP="004A2761">
            <w:pPr>
              <w:spacing w:after="0" w:line="240" w:lineRule="auto"/>
              <w:rPr>
                <w:rFonts w:eastAsia="Times New Roman"/>
                <w:bCs/>
                <w:szCs w:val="24"/>
              </w:rPr>
            </w:pPr>
          </w:p>
          <w:p w14:paraId="54EF12C4" w14:textId="77777777" w:rsidR="00BF19FB" w:rsidRDefault="00BF19FB" w:rsidP="004A2761">
            <w:pPr>
              <w:spacing w:after="0" w:line="240" w:lineRule="auto"/>
              <w:jc w:val="both"/>
            </w:pPr>
            <w:r>
              <w:rPr>
                <w:bCs/>
                <w:szCs w:val="24"/>
              </w:rPr>
              <w:t>___________________________</w:t>
            </w:r>
          </w:p>
          <w:p w14:paraId="72AFBF38" w14:textId="77777777" w:rsidR="00BF19FB" w:rsidRDefault="00BF19FB" w:rsidP="004A2761">
            <w:pPr>
              <w:spacing w:after="0" w:line="240" w:lineRule="auto"/>
              <w:rPr>
                <w:rFonts w:eastAsia="Times New Roman"/>
                <w:bCs/>
                <w:szCs w:val="24"/>
              </w:rPr>
            </w:pPr>
            <w:r>
              <w:rPr>
                <w:rFonts w:eastAsia="Times New Roman"/>
                <w:bCs/>
                <w:sz w:val="20"/>
                <w:szCs w:val="20"/>
              </w:rPr>
              <w:t xml:space="preserve">                         </w:t>
            </w:r>
            <w:r w:rsidRPr="00DB0D52">
              <w:rPr>
                <w:rFonts w:eastAsia="Times New Roman"/>
                <w:bCs/>
                <w:sz w:val="20"/>
                <w:szCs w:val="20"/>
              </w:rPr>
              <w:t>(parašas)</w:t>
            </w:r>
          </w:p>
          <w:p w14:paraId="5B47B543" w14:textId="77777777" w:rsidR="00BF19FB" w:rsidRDefault="00BF19FB" w:rsidP="004A2761">
            <w:pPr>
              <w:spacing w:after="0" w:line="240" w:lineRule="auto"/>
              <w:jc w:val="both"/>
              <w:rPr>
                <w:rFonts w:eastAsia="Times New Roman"/>
                <w:bCs/>
                <w:szCs w:val="24"/>
              </w:rPr>
            </w:pPr>
          </w:p>
          <w:p w14:paraId="6901B729" w14:textId="77777777" w:rsidR="00BF19FB" w:rsidRDefault="00BF19FB" w:rsidP="004A2761">
            <w:pPr>
              <w:spacing w:after="0" w:line="240" w:lineRule="auto"/>
              <w:jc w:val="both"/>
              <w:rPr>
                <w:rFonts w:eastAsia="Times New Roman"/>
                <w:szCs w:val="24"/>
              </w:rPr>
            </w:pPr>
          </w:p>
        </w:tc>
      </w:tr>
      <w:bookmarkEnd w:id="2"/>
      <w:tr w:rsidR="0054488E" w:rsidRPr="0077219F" w14:paraId="47ABAACE" w14:textId="77777777" w:rsidTr="0054488E">
        <w:tc>
          <w:tcPr>
            <w:tcW w:w="4500" w:type="dxa"/>
            <w:shd w:val="clear" w:color="auto" w:fill="auto"/>
          </w:tcPr>
          <w:p w14:paraId="046779C1" w14:textId="77777777" w:rsidR="0054488E" w:rsidRPr="0054488E" w:rsidRDefault="0054488E" w:rsidP="0054488E">
            <w:pPr>
              <w:snapToGrid w:val="0"/>
              <w:spacing w:after="0" w:line="240" w:lineRule="auto"/>
              <w:rPr>
                <w:rFonts w:eastAsia="Times New Roman"/>
                <w:b/>
                <w:bCs/>
                <w:szCs w:val="24"/>
              </w:rPr>
            </w:pPr>
            <w:r w:rsidRPr="0054488E">
              <w:rPr>
                <w:rFonts w:eastAsia="Times New Roman"/>
                <w:b/>
                <w:bCs/>
                <w:szCs w:val="24"/>
              </w:rPr>
              <w:t>A. V.</w:t>
            </w:r>
          </w:p>
        </w:tc>
        <w:tc>
          <w:tcPr>
            <w:tcW w:w="5139" w:type="dxa"/>
            <w:shd w:val="clear" w:color="auto" w:fill="auto"/>
          </w:tcPr>
          <w:p w14:paraId="10B6962B" w14:textId="77777777" w:rsidR="0054488E" w:rsidRPr="0054488E" w:rsidRDefault="0054488E" w:rsidP="0054488E">
            <w:pPr>
              <w:snapToGrid w:val="0"/>
              <w:spacing w:after="0" w:line="240" w:lineRule="auto"/>
              <w:rPr>
                <w:rFonts w:eastAsia="Times New Roman"/>
                <w:b/>
                <w:bCs/>
                <w:szCs w:val="24"/>
              </w:rPr>
            </w:pPr>
            <w:r w:rsidRPr="0054488E">
              <w:rPr>
                <w:rFonts w:eastAsia="Times New Roman"/>
                <w:b/>
                <w:bCs/>
                <w:szCs w:val="24"/>
              </w:rPr>
              <w:t>A. V.</w:t>
            </w:r>
          </w:p>
        </w:tc>
      </w:tr>
    </w:tbl>
    <w:p w14:paraId="1FC47E76" w14:textId="77777777" w:rsidR="0011066D" w:rsidRDefault="0011066D"/>
    <w:p w14:paraId="503439F3" w14:textId="77777777" w:rsidR="00730E77" w:rsidRDefault="00730E77"/>
    <w:p w14:paraId="7EA00B3F" w14:textId="77777777" w:rsidR="00730E77" w:rsidRDefault="00730E77"/>
    <w:p w14:paraId="5CDC6646" w14:textId="77777777" w:rsidR="00730E77" w:rsidRDefault="00730E77"/>
    <w:p w14:paraId="0E4C64F9" w14:textId="77777777" w:rsidR="00730E77" w:rsidRDefault="00730E77"/>
    <w:p w14:paraId="23CA5A42" w14:textId="77777777" w:rsidR="00730E77" w:rsidRDefault="00730E77"/>
    <w:p w14:paraId="24F5597D" w14:textId="77777777" w:rsidR="00C5340C" w:rsidRDefault="00C5340C"/>
    <w:p w14:paraId="7376DD22" w14:textId="77777777" w:rsidR="00C5340C" w:rsidRDefault="00C5340C"/>
    <w:p w14:paraId="320E618E" w14:textId="77777777" w:rsidR="00C5340C" w:rsidRDefault="00C5340C"/>
    <w:p w14:paraId="6CC15655" w14:textId="77777777" w:rsidR="00C5340C" w:rsidRDefault="00C5340C"/>
    <w:p w14:paraId="5019DB3C" w14:textId="77777777" w:rsidR="00C5340C" w:rsidRDefault="00C5340C"/>
    <w:p w14:paraId="0AFC7D6B" w14:textId="77777777" w:rsidR="00C5340C" w:rsidRDefault="00C5340C"/>
    <w:p w14:paraId="13642593" w14:textId="77777777" w:rsidR="00C5340C" w:rsidRDefault="00C5340C"/>
    <w:p w14:paraId="0402389F" w14:textId="77777777" w:rsidR="00C5340C" w:rsidRDefault="00C5340C"/>
    <w:p w14:paraId="6442D26C" w14:textId="77777777" w:rsidR="00C5340C" w:rsidRDefault="00C5340C"/>
    <w:sectPr w:rsidR="00C534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E0E69" w14:textId="77777777" w:rsidR="00B352DB" w:rsidRDefault="00B352DB" w:rsidP="004C389C">
      <w:pPr>
        <w:spacing w:after="0" w:line="240" w:lineRule="auto"/>
      </w:pPr>
      <w:r>
        <w:separator/>
      </w:r>
    </w:p>
  </w:endnote>
  <w:endnote w:type="continuationSeparator" w:id="0">
    <w:p w14:paraId="246FC8DB" w14:textId="77777777" w:rsidR="00B352DB" w:rsidRDefault="00B352DB" w:rsidP="004C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3F5C3" w14:textId="77777777" w:rsidR="00B352DB" w:rsidRDefault="00B352DB" w:rsidP="004C389C">
      <w:pPr>
        <w:spacing w:after="0" w:line="240" w:lineRule="auto"/>
      </w:pPr>
      <w:r>
        <w:separator/>
      </w:r>
    </w:p>
  </w:footnote>
  <w:footnote w:type="continuationSeparator" w:id="0">
    <w:p w14:paraId="5373455D" w14:textId="77777777" w:rsidR="00B352DB" w:rsidRDefault="00B352DB" w:rsidP="004C3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5"/>
    <w:lvl w:ilvl="0">
      <w:start w:val="1"/>
      <w:numFmt w:val="upperRoman"/>
      <w:lvlText w:val="%1."/>
      <w:lvlJc w:val="left"/>
      <w:pPr>
        <w:tabs>
          <w:tab w:val="num" w:pos="8931"/>
        </w:tabs>
        <w:ind w:left="8931" w:hanging="567"/>
      </w:pPr>
      <w:rPr>
        <w:rFonts w:ascii="Times New Roman" w:eastAsia="Times New Roman" w:hAnsi="Times New Roman" w:cs="Times New Roman"/>
        <w:b/>
        <w:bCs/>
        <w:caps/>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5D4DF7"/>
    <w:multiLevelType w:val="hybridMultilevel"/>
    <w:tmpl w:val="90103D1E"/>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8C27816"/>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 w15:restartNumberingAfterBreak="0">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CC038C"/>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6" w15:restartNumberingAfterBreak="0">
    <w:nsid w:val="6BC1230E"/>
    <w:multiLevelType w:val="multilevel"/>
    <w:tmpl w:val="0409001F"/>
    <w:lvl w:ilvl="0">
      <w:start w:val="1"/>
      <w:numFmt w:val="decimal"/>
      <w:lvlText w:val="%1."/>
      <w:lvlJc w:val="left"/>
      <w:pPr>
        <w:ind w:left="7448" w:hanging="360"/>
      </w:pPr>
    </w:lvl>
    <w:lvl w:ilvl="1">
      <w:start w:val="1"/>
      <w:numFmt w:val="decimal"/>
      <w:lvlText w:val="%1.%2."/>
      <w:lvlJc w:val="left"/>
      <w:pPr>
        <w:ind w:left="8797" w:hanging="432"/>
      </w:pPr>
    </w:lvl>
    <w:lvl w:ilvl="2">
      <w:start w:val="1"/>
      <w:numFmt w:val="decimal"/>
      <w:lvlText w:val="%1.%2.%3."/>
      <w:lvlJc w:val="left"/>
      <w:pPr>
        <w:ind w:left="8312" w:hanging="504"/>
      </w:pPr>
    </w:lvl>
    <w:lvl w:ilvl="3">
      <w:start w:val="1"/>
      <w:numFmt w:val="decimal"/>
      <w:lvlText w:val="%1.%2.%3.%4."/>
      <w:lvlJc w:val="left"/>
      <w:pPr>
        <w:ind w:left="8816" w:hanging="648"/>
      </w:pPr>
    </w:lvl>
    <w:lvl w:ilvl="4">
      <w:start w:val="1"/>
      <w:numFmt w:val="decimal"/>
      <w:lvlText w:val="%1.%2.%3.%4.%5."/>
      <w:lvlJc w:val="left"/>
      <w:pPr>
        <w:ind w:left="9320" w:hanging="792"/>
      </w:pPr>
    </w:lvl>
    <w:lvl w:ilvl="5">
      <w:start w:val="1"/>
      <w:numFmt w:val="decimal"/>
      <w:lvlText w:val="%1.%2.%3.%4.%5.%6."/>
      <w:lvlJc w:val="left"/>
      <w:pPr>
        <w:ind w:left="9824" w:hanging="936"/>
      </w:pPr>
    </w:lvl>
    <w:lvl w:ilvl="6">
      <w:start w:val="1"/>
      <w:numFmt w:val="decimal"/>
      <w:lvlText w:val="%1.%2.%3.%4.%5.%6.%7."/>
      <w:lvlJc w:val="left"/>
      <w:pPr>
        <w:ind w:left="10328" w:hanging="1080"/>
      </w:pPr>
    </w:lvl>
    <w:lvl w:ilvl="7">
      <w:start w:val="1"/>
      <w:numFmt w:val="decimal"/>
      <w:lvlText w:val="%1.%2.%3.%4.%5.%6.%7.%8."/>
      <w:lvlJc w:val="left"/>
      <w:pPr>
        <w:ind w:left="10832" w:hanging="1224"/>
      </w:pPr>
    </w:lvl>
    <w:lvl w:ilvl="8">
      <w:start w:val="1"/>
      <w:numFmt w:val="decimal"/>
      <w:lvlText w:val="%1.%2.%3.%4.%5.%6.%7.%8.%9."/>
      <w:lvlJc w:val="left"/>
      <w:pPr>
        <w:ind w:left="11408" w:hanging="1440"/>
      </w:pPr>
    </w:lvl>
  </w:abstractNum>
  <w:abstractNum w:abstractNumId="7" w15:restartNumberingAfterBreak="0">
    <w:nsid w:val="6FCE7661"/>
    <w:multiLevelType w:val="multilevel"/>
    <w:tmpl w:val="7F1A726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7C4078DB"/>
    <w:multiLevelType w:val="hybridMultilevel"/>
    <w:tmpl w:val="F4D433C2"/>
    <w:lvl w:ilvl="0" w:tplc="5BB6C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622286">
    <w:abstractNumId w:val="0"/>
  </w:num>
  <w:num w:numId="2" w16cid:durableId="1344939049">
    <w:abstractNumId w:val="1"/>
  </w:num>
  <w:num w:numId="3" w16cid:durableId="2110157574">
    <w:abstractNumId w:val="8"/>
  </w:num>
  <w:num w:numId="4" w16cid:durableId="1864125096">
    <w:abstractNumId w:val="4"/>
  </w:num>
  <w:num w:numId="5" w16cid:durableId="1267541566">
    <w:abstractNumId w:val="7"/>
  </w:num>
  <w:num w:numId="6" w16cid:durableId="1091657317">
    <w:abstractNumId w:val="6"/>
  </w:num>
  <w:num w:numId="7" w16cid:durableId="554048630">
    <w:abstractNumId w:val="5"/>
  </w:num>
  <w:num w:numId="8" w16cid:durableId="48503251">
    <w:abstractNumId w:val="3"/>
  </w:num>
  <w:num w:numId="9" w16cid:durableId="1748380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FB"/>
    <w:rsid w:val="0002135A"/>
    <w:rsid w:val="0003013D"/>
    <w:rsid w:val="000621FC"/>
    <w:rsid w:val="00073E87"/>
    <w:rsid w:val="000A0EA6"/>
    <w:rsid w:val="000B1DC3"/>
    <w:rsid w:val="000B2732"/>
    <w:rsid w:val="000C7E71"/>
    <w:rsid w:val="000E5BC7"/>
    <w:rsid w:val="0011066D"/>
    <w:rsid w:val="001175FA"/>
    <w:rsid w:val="001215F4"/>
    <w:rsid w:val="00122105"/>
    <w:rsid w:val="00131E4E"/>
    <w:rsid w:val="00132B0F"/>
    <w:rsid w:val="00182B9E"/>
    <w:rsid w:val="001A5E1A"/>
    <w:rsid w:val="001E62F8"/>
    <w:rsid w:val="00203093"/>
    <w:rsid w:val="002063CF"/>
    <w:rsid w:val="00240A8E"/>
    <w:rsid w:val="00286963"/>
    <w:rsid w:val="0028711F"/>
    <w:rsid w:val="002C0D49"/>
    <w:rsid w:val="00300B33"/>
    <w:rsid w:val="00300E02"/>
    <w:rsid w:val="0032051A"/>
    <w:rsid w:val="00321A98"/>
    <w:rsid w:val="003268DA"/>
    <w:rsid w:val="00330B58"/>
    <w:rsid w:val="00337D5A"/>
    <w:rsid w:val="003419A4"/>
    <w:rsid w:val="00343B17"/>
    <w:rsid w:val="003503B9"/>
    <w:rsid w:val="00356178"/>
    <w:rsid w:val="003B0D0A"/>
    <w:rsid w:val="003B58D3"/>
    <w:rsid w:val="003D2348"/>
    <w:rsid w:val="00401C59"/>
    <w:rsid w:val="0040311E"/>
    <w:rsid w:val="00431124"/>
    <w:rsid w:val="00487FAF"/>
    <w:rsid w:val="0049632A"/>
    <w:rsid w:val="004A2761"/>
    <w:rsid w:val="004B431F"/>
    <w:rsid w:val="004B4B3D"/>
    <w:rsid w:val="004B7B53"/>
    <w:rsid w:val="004C389C"/>
    <w:rsid w:val="004E514E"/>
    <w:rsid w:val="004F1379"/>
    <w:rsid w:val="004F47CF"/>
    <w:rsid w:val="00515273"/>
    <w:rsid w:val="0054488E"/>
    <w:rsid w:val="005618EB"/>
    <w:rsid w:val="00562A3E"/>
    <w:rsid w:val="00565DA3"/>
    <w:rsid w:val="00584BE7"/>
    <w:rsid w:val="00596881"/>
    <w:rsid w:val="005A2163"/>
    <w:rsid w:val="005E3B13"/>
    <w:rsid w:val="00610AC2"/>
    <w:rsid w:val="00621DBE"/>
    <w:rsid w:val="00634B0A"/>
    <w:rsid w:val="00640EDA"/>
    <w:rsid w:val="00643164"/>
    <w:rsid w:val="0065797F"/>
    <w:rsid w:val="006803FB"/>
    <w:rsid w:val="00681244"/>
    <w:rsid w:val="00697FB5"/>
    <w:rsid w:val="006C7B2F"/>
    <w:rsid w:val="006F0E59"/>
    <w:rsid w:val="00730E77"/>
    <w:rsid w:val="00741F2F"/>
    <w:rsid w:val="00756A04"/>
    <w:rsid w:val="00765AE3"/>
    <w:rsid w:val="00790E08"/>
    <w:rsid w:val="007977BA"/>
    <w:rsid w:val="00833640"/>
    <w:rsid w:val="00833CA0"/>
    <w:rsid w:val="00834155"/>
    <w:rsid w:val="008B24F0"/>
    <w:rsid w:val="008B7D38"/>
    <w:rsid w:val="008D2AD6"/>
    <w:rsid w:val="008D31BE"/>
    <w:rsid w:val="008E5CD2"/>
    <w:rsid w:val="008F1A33"/>
    <w:rsid w:val="00906082"/>
    <w:rsid w:val="0091330E"/>
    <w:rsid w:val="00914AA9"/>
    <w:rsid w:val="009314F9"/>
    <w:rsid w:val="00945DEC"/>
    <w:rsid w:val="00965ED1"/>
    <w:rsid w:val="00974350"/>
    <w:rsid w:val="0098651F"/>
    <w:rsid w:val="009C1389"/>
    <w:rsid w:val="009C6C37"/>
    <w:rsid w:val="009D6C2F"/>
    <w:rsid w:val="009F0EA0"/>
    <w:rsid w:val="00A048E3"/>
    <w:rsid w:val="00A11C31"/>
    <w:rsid w:val="00A35F38"/>
    <w:rsid w:val="00A52AE3"/>
    <w:rsid w:val="00A61F62"/>
    <w:rsid w:val="00A861E4"/>
    <w:rsid w:val="00A871F4"/>
    <w:rsid w:val="00A9403F"/>
    <w:rsid w:val="00AF1B2E"/>
    <w:rsid w:val="00B202CC"/>
    <w:rsid w:val="00B241FC"/>
    <w:rsid w:val="00B352DB"/>
    <w:rsid w:val="00B67C87"/>
    <w:rsid w:val="00BA32B4"/>
    <w:rsid w:val="00BC6FF0"/>
    <w:rsid w:val="00BE5682"/>
    <w:rsid w:val="00BF19FB"/>
    <w:rsid w:val="00C37E1C"/>
    <w:rsid w:val="00C415A4"/>
    <w:rsid w:val="00C5340C"/>
    <w:rsid w:val="00C57DD9"/>
    <w:rsid w:val="00C83C53"/>
    <w:rsid w:val="00C94470"/>
    <w:rsid w:val="00CE2FEE"/>
    <w:rsid w:val="00CE741C"/>
    <w:rsid w:val="00CF1D83"/>
    <w:rsid w:val="00D11F3C"/>
    <w:rsid w:val="00D15376"/>
    <w:rsid w:val="00D23BB7"/>
    <w:rsid w:val="00D378D4"/>
    <w:rsid w:val="00D62518"/>
    <w:rsid w:val="00D8069E"/>
    <w:rsid w:val="00DA6E70"/>
    <w:rsid w:val="00DA789B"/>
    <w:rsid w:val="00DB0FA7"/>
    <w:rsid w:val="00DC4446"/>
    <w:rsid w:val="00DC605F"/>
    <w:rsid w:val="00DD6476"/>
    <w:rsid w:val="00DF01B0"/>
    <w:rsid w:val="00E02F86"/>
    <w:rsid w:val="00E23241"/>
    <w:rsid w:val="00E32657"/>
    <w:rsid w:val="00E376E2"/>
    <w:rsid w:val="00E7701B"/>
    <w:rsid w:val="00ED3416"/>
    <w:rsid w:val="00ED4745"/>
    <w:rsid w:val="00EF35FC"/>
    <w:rsid w:val="00F1463B"/>
    <w:rsid w:val="00F1472B"/>
    <w:rsid w:val="00F169B2"/>
    <w:rsid w:val="00F31A55"/>
    <w:rsid w:val="00F331C6"/>
    <w:rsid w:val="00F5205C"/>
    <w:rsid w:val="00F7208B"/>
    <w:rsid w:val="00FA7D35"/>
    <w:rsid w:val="00FB6411"/>
    <w:rsid w:val="00FD0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D112"/>
  <w15:chartTrackingRefBased/>
  <w15:docId w15:val="{606546D4-8AE8-4F08-B0C2-C753E3B1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9FB"/>
    <w:pPr>
      <w:suppressAutoHyphens/>
      <w:spacing w:after="200" w:line="276" w:lineRule="auto"/>
    </w:pPr>
    <w:rPr>
      <w:rFonts w:ascii="Times New Roman" w:hAnsi="Times New Roman"/>
      <w:sz w:val="24"/>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19FB"/>
    <w:pPr>
      <w:spacing w:after="120"/>
    </w:pPr>
    <w:rPr>
      <w:rFonts w:ascii="Calibri" w:hAnsi="Calibri" w:cs="Calibri"/>
    </w:rPr>
  </w:style>
  <w:style w:type="character" w:customStyle="1" w:styleId="PagrindinistekstasDiagrama">
    <w:name w:val="Pagrindinis tekstas Diagrama"/>
    <w:link w:val="Pagrindinistekstas"/>
    <w:rsid w:val="00BF19FB"/>
    <w:rPr>
      <w:rFonts w:ascii="Calibri" w:eastAsia="Calibri" w:hAnsi="Calibri" w:cs="Calibri"/>
      <w:sz w:val="24"/>
      <w:lang w:eastAsia="zh-CN"/>
    </w:rPr>
  </w:style>
  <w:style w:type="paragraph" w:styleId="Sraopastraipa">
    <w:name w:val="List Paragraph"/>
    <w:basedOn w:val="prastasis"/>
    <w:link w:val="SraopastraipaDiagrama"/>
    <w:uiPriority w:val="34"/>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prastasis"/>
    <w:rsid w:val="00BF19FB"/>
    <w:pPr>
      <w:spacing w:after="120"/>
    </w:pPr>
    <w:rPr>
      <w:rFonts w:ascii="Calibri" w:hAnsi="Calibri" w:cs="Calibri"/>
      <w:lang w:val="en-US"/>
    </w:rPr>
  </w:style>
  <w:style w:type="paragraph" w:styleId="Antrats">
    <w:name w:val="header"/>
    <w:basedOn w:val="prastasis"/>
    <w:link w:val="AntratsDiagrama"/>
    <w:uiPriority w:val="99"/>
    <w:unhideWhenUsed/>
    <w:rsid w:val="004C389C"/>
    <w:pPr>
      <w:tabs>
        <w:tab w:val="center" w:pos="4819"/>
        <w:tab w:val="right" w:pos="9638"/>
      </w:tabs>
      <w:spacing w:after="0" w:line="240" w:lineRule="auto"/>
    </w:pPr>
  </w:style>
  <w:style w:type="character" w:customStyle="1" w:styleId="AntratsDiagrama">
    <w:name w:val="Antraštės Diagrama"/>
    <w:link w:val="Antrats"/>
    <w:uiPriority w:val="99"/>
    <w:rsid w:val="004C389C"/>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4C389C"/>
    <w:pPr>
      <w:tabs>
        <w:tab w:val="center" w:pos="4819"/>
        <w:tab w:val="right" w:pos="9638"/>
      </w:tabs>
      <w:spacing w:after="0" w:line="240" w:lineRule="auto"/>
    </w:pPr>
  </w:style>
  <w:style w:type="character" w:customStyle="1" w:styleId="PoratDiagrama">
    <w:name w:val="Poraštė Diagrama"/>
    <w:link w:val="Porat"/>
    <w:uiPriority w:val="99"/>
    <w:rsid w:val="004C389C"/>
    <w:rPr>
      <w:rFonts w:ascii="Times New Roman" w:eastAsia="Calibri" w:hAnsi="Times New Roman" w:cs="Times New Roman"/>
      <w:sz w:val="24"/>
      <w:lang w:eastAsia="zh-CN"/>
    </w:rPr>
  </w:style>
  <w:style w:type="character" w:customStyle="1" w:styleId="SraopastraipaDiagrama">
    <w:name w:val="Sąrašo pastraipa Diagrama"/>
    <w:link w:val="Sraopastraipa"/>
    <w:uiPriority w:val="34"/>
    <w:locked/>
    <w:rsid w:val="00A861E4"/>
    <w:rPr>
      <w:rFonts w:ascii="Calibri" w:eastAsia="Times New Roman" w:hAnsi="Calibri" w:cs="Calibri"/>
      <w:lang w:eastAsia="zh-CN"/>
    </w:rPr>
  </w:style>
  <w:style w:type="paragraph" w:customStyle="1" w:styleId="Numreringa">
    <w:name w:val="Numrering a)"/>
    <w:basedOn w:val="prastasis"/>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prastasis"/>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character" w:styleId="Komentaronuoroda">
    <w:name w:val="annotation reference"/>
    <w:uiPriority w:val="99"/>
    <w:semiHidden/>
    <w:unhideWhenUsed/>
    <w:rsid w:val="00E23241"/>
    <w:rPr>
      <w:sz w:val="16"/>
      <w:szCs w:val="16"/>
    </w:rPr>
  </w:style>
  <w:style w:type="paragraph" w:styleId="Komentarotekstas">
    <w:name w:val="annotation text"/>
    <w:basedOn w:val="prastasis"/>
    <w:link w:val="KomentarotekstasDiagrama"/>
    <w:uiPriority w:val="99"/>
    <w:semiHidden/>
    <w:unhideWhenUsed/>
    <w:rsid w:val="00E23241"/>
    <w:pPr>
      <w:spacing w:line="240" w:lineRule="auto"/>
    </w:pPr>
    <w:rPr>
      <w:sz w:val="20"/>
      <w:szCs w:val="20"/>
    </w:rPr>
  </w:style>
  <w:style w:type="character" w:customStyle="1" w:styleId="KomentarotekstasDiagrama">
    <w:name w:val="Komentaro tekstas Diagrama"/>
    <w:link w:val="Komentarotekstas"/>
    <w:uiPriority w:val="99"/>
    <w:semiHidden/>
    <w:rsid w:val="00E23241"/>
    <w:rPr>
      <w:rFonts w:ascii="Times New Roman" w:hAnsi="Times New Roman"/>
      <w:lang w:eastAsia="zh-CN"/>
    </w:rPr>
  </w:style>
  <w:style w:type="paragraph" w:styleId="Komentarotema">
    <w:name w:val="annotation subject"/>
    <w:basedOn w:val="Komentarotekstas"/>
    <w:next w:val="Komentarotekstas"/>
    <w:link w:val="KomentarotemaDiagrama"/>
    <w:uiPriority w:val="99"/>
    <w:semiHidden/>
    <w:unhideWhenUsed/>
    <w:rsid w:val="00E23241"/>
    <w:rPr>
      <w:b/>
      <w:bCs/>
    </w:rPr>
  </w:style>
  <w:style w:type="character" w:customStyle="1" w:styleId="KomentarotemaDiagrama">
    <w:name w:val="Komentaro tema Diagrama"/>
    <w:link w:val="Komentarotema"/>
    <w:uiPriority w:val="99"/>
    <w:semiHidden/>
    <w:rsid w:val="00E23241"/>
    <w:rPr>
      <w:rFonts w:ascii="Times New Roman" w:hAnsi="Times New Roman"/>
      <w:b/>
      <w:bCs/>
      <w:lang w:eastAsia="zh-CN"/>
    </w:rPr>
  </w:style>
  <w:style w:type="table" w:styleId="Lentelstinklelis">
    <w:name w:val="Table Grid"/>
    <w:basedOn w:val="prastojilentel"/>
    <w:rsid w:val="00C534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337D5A"/>
    <w:pPr>
      <w:widowControl w:val="0"/>
      <w:suppressAutoHyphens w:val="0"/>
      <w:autoSpaceDE w:val="0"/>
      <w:autoSpaceDN w:val="0"/>
      <w:spacing w:after="0" w:line="240" w:lineRule="auto"/>
    </w:pPr>
    <w:rPr>
      <w:rFonts w:ascii="Tahoma" w:eastAsia="Tahoma" w:hAnsi="Tahoma" w:cs="Tahoma"/>
      <w:sz w:val="22"/>
      <w:lang w:eastAsia="en-US"/>
    </w:rPr>
  </w:style>
  <w:style w:type="paragraph" w:styleId="Betarp">
    <w:name w:val="No Spacing"/>
    <w:uiPriority w:val="1"/>
    <w:qFormat/>
    <w:rsid w:val="00337D5A"/>
    <w:pPr>
      <w:suppressAutoHyphens/>
    </w:pPr>
    <w:rPr>
      <w:rFonts w:ascii="Times New Roman" w:hAnsi="Times New Roman"/>
      <w:sz w:val="24"/>
      <w:szCs w:val="22"/>
      <w:lang w:eastAsia="zh-CN"/>
    </w:rPr>
  </w:style>
  <w:style w:type="character" w:styleId="Hipersaitas">
    <w:name w:val="Hyperlink"/>
    <w:uiPriority w:val="99"/>
    <w:unhideWhenUsed/>
    <w:rsid w:val="00B241FC"/>
    <w:rPr>
      <w:color w:val="0563C1"/>
      <w:u w:val="single"/>
    </w:rPr>
  </w:style>
  <w:style w:type="character" w:styleId="Neapdorotaspaminjimas">
    <w:name w:val="Unresolved Mention"/>
    <w:uiPriority w:val="99"/>
    <w:semiHidden/>
    <w:unhideWhenUsed/>
    <w:rsid w:val="00B24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as@zispb.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2510-4096-48CC-9236-0F6394B6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20270</Words>
  <Characters>11554</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31761</CharactersWithSpaces>
  <SharedDoc>false</SharedDoc>
  <HLinks>
    <vt:vector size="6" baseType="variant">
      <vt:variant>
        <vt:i4>1507365</vt:i4>
      </vt:variant>
      <vt:variant>
        <vt:i4>0</vt:i4>
      </vt:variant>
      <vt:variant>
        <vt:i4>0</vt:i4>
      </vt:variant>
      <vt:variant>
        <vt:i4>5</vt:i4>
      </vt:variant>
      <vt:variant>
        <vt:lpwstr>mailto:biuras@zispb.lt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cp:lastModifiedBy>Vaidotė Vitkauskienė</cp:lastModifiedBy>
  <cp:revision>2</cp:revision>
  <dcterms:created xsi:type="dcterms:W3CDTF">2024-05-10T11:27:00Z</dcterms:created>
  <dcterms:modified xsi:type="dcterms:W3CDTF">2024-05-10T11:27:00Z</dcterms:modified>
</cp:coreProperties>
</file>