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0D2" w:rsidRPr="003A0913" w:rsidRDefault="003660D2" w:rsidP="003B1548">
      <w:pPr>
        <w:spacing w:after="0" w:line="240" w:lineRule="auto"/>
        <w:ind w:left="8364"/>
        <w:jc w:val="center"/>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3C6CC1" w:rsidRPr="003A0913" w:rsidTr="00BC0195">
        <w:trPr>
          <w:trHeight w:val="429"/>
          <w:jc w:val="center"/>
        </w:trPr>
        <w:tc>
          <w:tcPr>
            <w:tcW w:w="7371" w:type="dxa"/>
          </w:tcPr>
          <w:p w:rsidR="003C6CC1" w:rsidRDefault="00DD2ACE" w:rsidP="00323C07">
            <w:pPr>
              <w:spacing w:after="0" w:line="240" w:lineRule="auto"/>
              <w:jc w:val="center"/>
              <w:rPr>
                <w:rFonts w:ascii="Times New Roman" w:hAnsi="Times New Roman" w:cs="Times New Roman"/>
                <w:b/>
                <w:sz w:val="24"/>
                <w:szCs w:val="24"/>
                <w:lang w:val="lt-LT"/>
              </w:rPr>
            </w:pPr>
            <w:r w:rsidRPr="003A0913">
              <w:rPr>
                <w:rFonts w:ascii="Times New Roman" w:hAnsi="Times New Roman" w:cs="Times New Roman"/>
                <w:b/>
                <w:sz w:val="24"/>
                <w:szCs w:val="24"/>
                <w:lang w:val="lt-LT"/>
              </w:rPr>
              <w:t xml:space="preserve">SUPAPRASTINTA </w:t>
            </w:r>
            <w:r w:rsidR="00B83B4F" w:rsidRPr="003A0913">
              <w:rPr>
                <w:rFonts w:ascii="Times New Roman" w:hAnsi="Times New Roman" w:cs="Times New Roman"/>
                <w:b/>
                <w:sz w:val="24"/>
                <w:szCs w:val="24"/>
                <w:lang w:val="lt-LT"/>
              </w:rPr>
              <w:t>PASLAUGŲ</w:t>
            </w:r>
            <w:r w:rsidR="003C6CC1" w:rsidRPr="003A0913">
              <w:rPr>
                <w:rFonts w:ascii="Times New Roman" w:hAnsi="Times New Roman" w:cs="Times New Roman"/>
                <w:b/>
                <w:sz w:val="24"/>
                <w:szCs w:val="24"/>
                <w:lang w:val="lt-LT"/>
              </w:rPr>
              <w:t xml:space="preserve"> VIEŠOJO PIRKIMO</w:t>
            </w:r>
            <w:r w:rsidR="00B60EF7">
              <w:rPr>
                <w:rFonts w:ascii="Times New Roman" w:hAnsi="Times New Roman" w:cs="Times New Roman"/>
                <w:b/>
                <w:sz w:val="24"/>
                <w:szCs w:val="24"/>
                <w:lang w:val="lt-LT"/>
              </w:rPr>
              <w:t xml:space="preserve"> </w:t>
            </w:r>
            <w:r w:rsidR="003C6CC1" w:rsidRPr="003A0913">
              <w:rPr>
                <w:rFonts w:ascii="Times New Roman" w:hAnsi="Times New Roman" w:cs="Times New Roman"/>
                <w:b/>
                <w:sz w:val="24"/>
                <w:szCs w:val="24"/>
                <w:lang w:val="lt-LT"/>
              </w:rPr>
              <w:t>PARDAVIMO SUTARTIS</w:t>
            </w:r>
          </w:p>
          <w:p w:rsidR="001B636A" w:rsidRPr="003A0913" w:rsidRDefault="001B636A" w:rsidP="00323C07">
            <w:pPr>
              <w:spacing w:after="0" w:line="240" w:lineRule="auto"/>
              <w:jc w:val="center"/>
              <w:rPr>
                <w:rFonts w:ascii="Times New Roman" w:hAnsi="Times New Roman" w:cs="Times New Roman"/>
                <w:b/>
                <w:sz w:val="24"/>
                <w:szCs w:val="24"/>
                <w:lang w:val="lt-LT"/>
              </w:rPr>
            </w:pPr>
          </w:p>
        </w:tc>
      </w:tr>
    </w:tbl>
    <w:p w:rsidR="003C6CC1" w:rsidRPr="003A0913" w:rsidRDefault="00E700AB" w:rsidP="00323C07">
      <w:pPr>
        <w:spacing w:after="0" w:line="240" w:lineRule="auto"/>
        <w:jc w:val="center"/>
        <w:rPr>
          <w:rFonts w:ascii="Times New Roman" w:hAnsi="Times New Roman" w:cs="Times New Roman"/>
          <w:sz w:val="24"/>
          <w:szCs w:val="24"/>
          <w:lang w:val="lt-LT"/>
        </w:rPr>
      </w:pPr>
      <w:r w:rsidRPr="003A0913">
        <w:rPr>
          <w:rFonts w:ascii="Times New Roman" w:hAnsi="Times New Roman" w:cs="Times New Roman"/>
          <w:sz w:val="24"/>
          <w:szCs w:val="24"/>
          <w:lang w:val="lt-LT"/>
        </w:rPr>
        <w:t>202</w:t>
      </w:r>
      <w:r w:rsidR="001B636A">
        <w:rPr>
          <w:rFonts w:ascii="Times New Roman" w:hAnsi="Times New Roman" w:cs="Times New Roman"/>
          <w:sz w:val="24"/>
          <w:szCs w:val="24"/>
          <w:lang w:val="lt-LT"/>
        </w:rPr>
        <w:t>4</w:t>
      </w:r>
      <w:r w:rsidR="003C6CC1" w:rsidRPr="003A0913">
        <w:rPr>
          <w:rFonts w:ascii="Times New Roman" w:hAnsi="Times New Roman" w:cs="Times New Roman"/>
          <w:sz w:val="24"/>
          <w:szCs w:val="24"/>
          <w:lang w:val="lt-LT"/>
        </w:rPr>
        <w:t xml:space="preserve"> m._______________ d.</w:t>
      </w:r>
    </w:p>
    <w:p w:rsidR="003C6CC1" w:rsidRDefault="003C6CC1" w:rsidP="00323C07">
      <w:pPr>
        <w:spacing w:after="0" w:line="240" w:lineRule="auto"/>
        <w:jc w:val="center"/>
        <w:rPr>
          <w:rFonts w:ascii="Times New Roman" w:hAnsi="Times New Roman" w:cs="Times New Roman"/>
          <w:sz w:val="24"/>
          <w:szCs w:val="24"/>
          <w:lang w:val="lt-LT"/>
        </w:rPr>
      </w:pPr>
      <w:r w:rsidRPr="003A0913">
        <w:rPr>
          <w:rFonts w:ascii="Times New Roman" w:hAnsi="Times New Roman" w:cs="Times New Roman"/>
          <w:sz w:val="24"/>
          <w:szCs w:val="24"/>
          <w:lang w:val="lt-LT"/>
        </w:rPr>
        <w:t>Vilnius</w:t>
      </w:r>
    </w:p>
    <w:p w:rsidR="001B636A" w:rsidRDefault="001B636A" w:rsidP="00323C07">
      <w:pPr>
        <w:spacing w:after="0" w:line="240" w:lineRule="auto"/>
        <w:jc w:val="center"/>
        <w:rPr>
          <w:rFonts w:ascii="Times New Roman" w:hAnsi="Times New Roman" w:cs="Times New Roman"/>
          <w:sz w:val="24"/>
          <w:szCs w:val="24"/>
          <w:lang w:val="lt-LT"/>
        </w:rPr>
      </w:pPr>
    </w:p>
    <w:p w:rsidR="00B42AFD" w:rsidRPr="003A0913" w:rsidRDefault="00B42AFD" w:rsidP="00323C07">
      <w:pPr>
        <w:spacing w:after="0" w:line="240" w:lineRule="auto"/>
        <w:jc w:val="center"/>
        <w:rPr>
          <w:rFonts w:ascii="Times New Roman" w:hAnsi="Times New Roman" w:cs="Times New Roman"/>
          <w:sz w:val="24"/>
          <w:szCs w:val="24"/>
          <w:lang w:val="lt-LT"/>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1"/>
        <w:gridCol w:w="5630"/>
      </w:tblGrid>
      <w:tr w:rsidR="003C6CC1" w:rsidRPr="003A0913" w:rsidTr="00B42AFD">
        <w:trPr>
          <w:trHeight w:val="194"/>
        </w:trPr>
        <w:tc>
          <w:tcPr>
            <w:tcW w:w="10511" w:type="dxa"/>
            <w:gridSpan w:val="2"/>
          </w:tcPr>
          <w:p w:rsidR="003C6CC1" w:rsidRPr="003A0913" w:rsidRDefault="00B61EA1" w:rsidP="007D1732">
            <w:pPr>
              <w:pStyle w:val="ListParagraph"/>
              <w:spacing w:after="0" w:line="240" w:lineRule="auto"/>
              <w:ind w:left="0"/>
              <w:jc w:val="both"/>
              <w:rPr>
                <w:rFonts w:ascii="Times New Roman" w:hAnsi="Times New Roman" w:cs="Times New Roman"/>
                <w:bCs/>
                <w:color w:val="000000"/>
                <w:sz w:val="24"/>
                <w:szCs w:val="24"/>
                <w:lang w:val="lt-LT"/>
              </w:rPr>
            </w:pPr>
            <w:r w:rsidRPr="003A0913">
              <w:rPr>
                <w:rFonts w:ascii="Times New Roman" w:hAnsi="Times New Roman" w:cs="Times New Roman"/>
                <w:b/>
                <w:sz w:val="24"/>
                <w:szCs w:val="24"/>
                <w:lang w:val="lt-LT"/>
              </w:rPr>
              <w:t xml:space="preserve">1. </w:t>
            </w:r>
            <w:r w:rsidR="003C6CC1" w:rsidRPr="003A0913">
              <w:rPr>
                <w:rFonts w:ascii="Times New Roman" w:hAnsi="Times New Roman" w:cs="Times New Roman"/>
                <w:b/>
                <w:sz w:val="24"/>
                <w:szCs w:val="24"/>
                <w:lang w:val="lt-LT"/>
              </w:rPr>
              <w:t xml:space="preserve">Pirkėjas </w:t>
            </w:r>
            <w:r w:rsidR="005E2BD7" w:rsidRPr="003A0913">
              <w:rPr>
                <w:rFonts w:ascii="Times New Roman" w:hAnsi="Times New Roman" w:cs="Times New Roman"/>
                <w:b/>
                <w:sz w:val="24"/>
                <w:szCs w:val="24"/>
                <w:lang w:val="lt-LT"/>
              </w:rPr>
              <w:t xml:space="preserve">– </w:t>
            </w:r>
            <w:r w:rsidR="001C5848" w:rsidRPr="00366C9B">
              <w:rPr>
                <w:rFonts w:ascii="Times New Roman" w:hAnsi="Times New Roman" w:cs="Times New Roman"/>
                <w:b/>
                <w:sz w:val="24"/>
                <w:szCs w:val="24"/>
                <w:lang w:val="lt-LT"/>
              </w:rPr>
              <w:t>Lietuvos kariuomenės Logistikos valdybos Įgulų aptarnavimo tarnyba</w:t>
            </w:r>
            <w:r w:rsidR="001C5848" w:rsidRPr="00945E43">
              <w:rPr>
                <w:rFonts w:ascii="Times New Roman" w:hAnsi="Times New Roman" w:cs="Times New Roman"/>
                <w:sz w:val="24"/>
                <w:szCs w:val="24"/>
                <w:lang w:val="lt-LT"/>
              </w:rPr>
              <w:t>, kodas 300066843,</w:t>
            </w:r>
            <w:r w:rsidR="004301BD" w:rsidRPr="00945E43">
              <w:rPr>
                <w:rFonts w:ascii="Times New Roman" w:hAnsi="Times New Roman" w:cs="Times New Roman"/>
                <w:sz w:val="24"/>
                <w:szCs w:val="24"/>
                <w:lang w:val="lt-LT"/>
              </w:rPr>
              <w:t xml:space="preserve"> atstovaujama </w:t>
            </w:r>
            <w:r w:rsidR="00B94BF6">
              <w:rPr>
                <w:rFonts w:ascii="Times New Roman" w:hAnsi="Times New Roman" w:cs="Times New Roman"/>
                <w:sz w:val="24"/>
                <w:szCs w:val="24"/>
                <w:lang w:val="lt-LT"/>
              </w:rPr>
              <w:t xml:space="preserve">      </w:t>
            </w:r>
            <w:r w:rsidR="00A3454E" w:rsidRPr="00A3454E">
              <w:rPr>
                <w:rFonts w:ascii="Times New Roman" w:hAnsi="Times New Roman" w:cs="Times New Roman"/>
                <w:sz w:val="24"/>
                <w:szCs w:val="24"/>
                <w:lang w:val="lt-LT"/>
              </w:rPr>
              <w:t xml:space="preserve">, </w:t>
            </w:r>
            <w:r w:rsidR="00EA00CC" w:rsidRPr="00945E43">
              <w:rPr>
                <w:rFonts w:ascii="Times New Roman" w:hAnsi="Times New Roman" w:cs="Times New Roman"/>
                <w:sz w:val="24"/>
                <w:szCs w:val="24"/>
                <w:lang w:val="lt-LT"/>
              </w:rPr>
              <w:t xml:space="preserve">veikiančio pagal Įgulų aptarnavimo tarnybos nuostatus, patvirtintus Krašto apsaugos ministro 2014 m. gegužės 30 d. įsakymu Nr. V-470 (toliau – </w:t>
            </w:r>
            <w:r w:rsidR="00EA00CC" w:rsidRPr="00945E43">
              <w:rPr>
                <w:rFonts w:ascii="Times New Roman" w:hAnsi="Times New Roman" w:cs="Times New Roman"/>
                <w:b/>
                <w:sz w:val="24"/>
                <w:szCs w:val="24"/>
                <w:lang w:val="lt-LT"/>
              </w:rPr>
              <w:t>Pirkėjas</w:t>
            </w:r>
            <w:r w:rsidR="00EA00CC" w:rsidRPr="00945E43">
              <w:rPr>
                <w:rFonts w:ascii="Times New Roman" w:hAnsi="Times New Roman" w:cs="Times New Roman"/>
                <w:sz w:val="24"/>
                <w:szCs w:val="24"/>
                <w:lang w:val="lt-LT"/>
              </w:rPr>
              <w:t>)</w:t>
            </w:r>
          </w:p>
        </w:tc>
      </w:tr>
      <w:tr w:rsidR="003C6CC1" w:rsidRPr="003A0913" w:rsidTr="00B42AFD">
        <w:trPr>
          <w:trHeight w:val="351"/>
        </w:trPr>
        <w:tc>
          <w:tcPr>
            <w:tcW w:w="10511" w:type="dxa"/>
            <w:gridSpan w:val="2"/>
          </w:tcPr>
          <w:p w:rsidR="003C6CC1" w:rsidRPr="003A0913" w:rsidRDefault="006F7F51" w:rsidP="006F7F51">
            <w:pPr>
              <w:spacing w:after="0" w:line="240" w:lineRule="auto"/>
              <w:jc w:val="both"/>
              <w:rPr>
                <w:rFonts w:ascii="Times New Roman" w:hAnsi="Times New Roman" w:cs="Times New Roman"/>
                <w:b/>
                <w:sz w:val="24"/>
                <w:szCs w:val="24"/>
                <w:lang w:val="lt-LT"/>
              </w:rPr>
            </w:pPr>
            <w:r w:rsidRPr="003A0913">
              <w:rPr>
                <w:rFonts w:ascii="Times New Roman" w:hAnsi="Times New Roman" w:cs="Times New Roman"/>
                <w:b/>
                <w:sz w:val="24"/>
                <w:szCs w:val="24"/>
                <w:lang w:val="lt-LT"/>
              </w:rPr>
              <w:t>2.</w:t>
            </w:r>
            <w:r w:rsidR="003C6CC1" w:rsidRPr="003A0913">
              <w:rPr>
                <w:rFonts w:ascii="Times New Roman" w:hAnsi="Times New Roman" w:cs="Times New Roman"/>
                <w:b/>
                <w:sz w:val="24"/>
                <w:szCs w:val="24"/>
                <w:lang w:val="lt-LT"/>
              </w:rPr>
              <w:t xml:space="preserve">Mokėtojas </w:t>
            </w:r>
            <w:r w:rsidR="00EA00CC" w:rsidRPr="003A0913">
              <w:rPr>
                <w:rFonts w:ascii="Times New Roman" w:hAnsi="Times New Roman" w:cs="Times New Roman"/>
                <w:b/>
                <w:sz w:val="24"/>
                <w:szCs w:val="24"/>
                <w:lang w:val="lt-LT"/>
              </w:rPr>
              <w:t xml:space="preserve">- </w:t>
            </w:r>
            <w:r w:rsidR="00EA00CC" w:rsidRPr="003A0913">
              <w:rPr>
                <w:rFonts w:ascii="Times New Roman" w:hAnsi="Times New Roman" w:cs="Times New Roman"/>
                <w:sz w:val="24"/>
                <w:szCs w:val="24"/>
                <w:lang w:val="lt-LT"/>
              </w:rPr>
              <w:t>Lietuvos kariuomenė</w:t>
            </w:r>
          </w:p>
          <w:p w:rsidR="003C6CC1" w:rsidRPr="003A0913" w:rsidRDefault="006F7F51" w:rsidP="006F7F51">
            <w:pPr>
              <w:spacing w:after="0" w:line="240" w:lineRule="auto"/>
              <w:jc w:val="both"/>
              <w:rPr>
                <w:rFonts w:ascii="Times New Roman" w:hAnsi="Times New Roman" w:cs="Times New Roman"/>
                <w:b/>
                <w:sz w:val="24"/>
                <w:szCs w:val="24"/>
                <w:lang w:val="lt-LT"/>
              </w:rPr>
            </w:pPr>
            <w:r w:rsidRPr="003A0913">
              <w:rPr>
                <w:rFonts w:ascii="Times New Roman" w:hAnsi="Times New Roman" w:cs="Times New Roman"/>
                <w:b/>
                <w:sz w:val="24"/>
                <w:szCs w:val="24"/>
                <w:lang w:val="lt-LT"/>
              </w:rPr>
              <w:t>3.</w:t>
            </w:r>
            <w:r w:rsidR="00EA00CC" w:rsidRPr="003A0913">
              <w:rPr>
                <w:rFonts w:ascii="Times New Roman" w:hAnsi="Times New Roman" w:cs="Times New Roman"/>
                <w:b/>
                <w:sz w:val="24"/>
                <w:szCs w:val="24"/>
                <w:lang w:val="lt-LT"/>
              </w:rPr>
              <w:t xml:space="preserve">Gavėjas – </w:t>
            </w:r>
            <w:r w:rsidR="00EA00CC" w:rsidRPr="003A0913">
              <w:rPr>
                <w:rFonts w:ascii="Times New Roman" w:hAnsi="Times New Roman" w:cs="Times New Roman"/>
                <w:sz w:val="24"/>
                <w:szCs w:val="24"/>
                <w:lang w:val="lt-LT"/>
              </w:rPr>
              <w:t>Lietuvos kariuomenės Logistikos valdybos Įgulų aptarnavimo tarnyba</w:t>
            </w:r>
          </w:p>
        </w:tc>
      </w:tr>
      <w:tr w:rsidR="003C6CC1" w:rsidRPr="003A0913" w:rsidTr="00B42AFD">
        <w:trPr>
          <w:trHeight w:val="56"/>
        </w:trPr>
        <w:tc>
          <w:tcPr>
            <w:tcW w:w="10511" w:type="dxa"/>
            <w:gridSpan w:val="2"/>
          </w:tcPr>
          <w:p w:rsidR="003C6CC1" w:rsidRPr="003A0913" w:rsidRDefault="006F7F51" w:rsidP="00FF5995">
            <w:pPr>
              <w:spacing w:after="0" w:line="240" w:lineRule="auto"/>
              <w:jc w:val="both"/>
              <w:rPr>
                <w:rFonts w:ascii="Times New Roman" w:hAnsi="Times New Roman" w:cs="Times New Roman"/>
                <w:b/>
                <w:sz w:val="24"/>
                <w:szCs w:val="24"/>
                <w:lang w:val="lt-LT"/>
              </w:rPr>
            </w:pPr>
            <w:r w:rsidRPr="003A0913">
              <w:rPr>
                <w:rFonts w:ascii="Times New Roman" w:hAnsi="Times New Roman" w:cs="Times New Roman"/>
                <w:b/>
                <w:sz w:val="24"/>
                <w:szCs w:val="24"/>
                <w:lang w:val="lt-LT"/>
              </w:rPr>
              <w:t>4.</w:t>
            </w:r>
            <w:r w:rsidR="000C3F87" w:rsidRPr="003A0913">
              <w:rPr>
                <w:rFonts w:ascii="Times New Roman" w:hAnsi="Times New Roman" w:cs="Times New Roman"/>
                <w:b/>
                <w:sz w:val="24"/>
                <w:szCs w:val="24"/>
                <w:lang w:val="lt-LT"/>
              </w:rPr>
              <w:t>Teikėjas</w:t>
            </w:r>
            <w:r w:rsidR="009915D8">
              <w:rPr>
                <w:rFonts w:ascii="Times New Roman" w:hAnsi="Times New Roman" w:cs="Times New Roman"/>
                <w:b/>
                <w:sz w:val="24"/>
                <w:szCs w:val="24"/>
                <w:lang w:val="lt-LT"/>
              </w:rPr>
              <w:t xml:space="preserve"> </w:t>
            </w:r>
            <w:r w:rsidR="005E2BD7" w:rsidRPr="003A0913">
              <w:rPr>
                <w:rFonts w:ascii="Times New Roman" w:hAnsi="Times New Roman" w:cs="Times New Roman"/>
                <w:b/>
                <w:sz w:val="24"/>
                <w:szCs w:val="24"/>
                <w:lang w:val="lt-LT"/>
              </w:rPr>
              <w:t>–</w:t>
            </w:r>
            <w:r w:rsidR="008D6E96">
              <w:rPr>
                <w:rFonts w:ascii="Times New Roman" w:hAnsi="Times New Roman" w:cs="Times New Roman"/>
                <w:b/>
                <w:sz w:val="24"/>
                <w:szCs w:val="24"/>
                <w:lang w:val="lt-LT"/>
              </w:rPr>
              <w:t xml:space="preserve"> </w:t>
            </w:r>
            <w:r w:rsidR="007D1732">
              <w:rPr>
                <w:rFonts w:ascii="Times New Roman" w:hAnsi="Times New Roman" w:cs="Times New Roman"/>
                <w:b/>
                <w:sz w:val="24"/>
                <w:szCs w:val="24"/>
                <w:lang w:val="lt-LT"/>
              </w:rPr>
              <w:t xml:space="preserve">UAB „TOI </w:t>
            </w:r>
            <w:proofErr w:type="spellStart"/>
            <w:r w:rsidR="007D1732">
              <w:rPr>
                <w:rFonts w:ascii="Times New Roman" w:hAnsi="Times New Roman" w:cs="Times New Roman"/>
                <w:b/>
                <w:sz w:val="24"/>
                <w:szCs w:val="24"/>
                <w:lang w:val="lt-LT"/>
              </w:rPr>
              <w:t>TOI</w:t>
            </w:r>
            <w:proofErr w:type="spellEnd"/>
            <w:r w:rsidR="007D1732">
              <w:rPr>
                <w:rFonts w:ascii="Times New Roman" w:hAnsi="Times New Roman" w:cs="Times New Roman"/>
                <w:b/>
                <w:sz w:val="24"/>
                <w:szCs w:val="24"/>
                <w:lang w:val="lt-LT"/>
              </w:rPr>
              <w:t xml:space="preserve"> Lietuva“</w:t>
            </w:r>
            <w:r w:rsidR="00DA6F9C" w:rsidRPr="003A0913">
              <w:rPr>
                <w:rFonts w:ascii="Times New Roman" w:hAnsi="Times New Roman" w:cs="Times New Roman"/>
                <w:sz w:val="24"/>
                <w:szCs w:val="24"/>
                <w:lang w:val="lt-LT"/>
              </w:rPr>
              <w:t xml:space="preserve">, </w:t>
            </w:r>
            <w:r w:rsidR="00366C9B">
              <w:rPr>
                <w:rFonts w:ascii="Times New Roman" w:hAnsi="Times New Roman" w:cs="Times New Roman"/>
                <w:sz w:val="24"/>
                <w:szCs w:val="24"/>
                <w:lang w:val="lt-LT"/>
              </w:rPr>
              <w:t>atstovaujama p</w:t>
            </w:r>
            <w:r w:rsidR="00B94BF6">
              <w:rPr>
                <w:rFonts w:ascii="Times New Roman" w:hAnsi="Times New Roman" w:cs="Times New Roman"/>
                <w:sz w:val="24"/>
                <w:szCs w:val="24"/>
                <w:lang w:val="lt-LT"/>
              </w:rPr>
              <w:t xml:space="preserve">ardavimų vadovo        </w:t>
            </w:r>
            <w:r w:rsidR="00366C9B">
              <w:rPr>
                <w:rFonts w:ascii="Times New Roman" w:hAnsi="Times New Roman" w:cs="Times New Roman"/>
                <w:sz w:val="24"/>
                <w:szCs w:val="24"/>
                <w:lang w:val="lt-LT"/>
              </w:rPr>
              <w:t>, veikiančio pagal 2024 m. sausio 2 d. įgaliojimą Nr.24-09</w:t>
            </w:r>
            <w:r w:rsidR="000D0EA3" w:rsidRPr="003A0913">
              <w:rPr>
                <w:rFonts w:ascii="Times New Roman" w:hAnsi="Times New Roman" w:cs="Times New Roman"/>
                <w:sz w:val="24"/>
                <w:szCs w:val="24"/>
                <w:lang w:val="lt-LT"/>
              </w:rPr>
              <w:t xml:space="preserve"> (toliau – </w:t>
            </w:r>
            <w:r w:rsidR="00FF5995">
              <w:rPr>
                <w:rFonts w:ascii="Times New Roman" w:hAnsi="Times New Roman" w:cs="Times New Roman"/>
                <w:b/>
                <w:sz w:val="24"/>
                <w:szCs w:val="24"/>
                <w:lang w:val="lt-LT"/>
              </w:rPr>
              <w:t>Tei</w:t>
            </w:r>
            <w:r w:rsidR="000D0EA3" w:rsidRPr="003A0913">
              <w:rPr>
                <w:rFonts w:ascii="Times New Roman" w:hAnsi="Times New Roman" w:cs="Times New Roman"/>
                <w:b/>
                <w:sz w:val="24"/>
                <w:szCs w:val="24"/>
                <w:lang w:val="lt-LT"/>
              </w:rPr>
              <w:t>kėjas</w:t>
            </w:r>
            <w:r w:rsidR="000D0EA3" w:rsidRPr="003A0913">
              <w:rPr>
                <w:rFonts w:ascii="Times New Roman" w:hAnsi="Times New Roman" w:cs="Times New Roman"/>
                <w:sz w:val="24"/>
                <w:szCs w:val="24"/>
                <w:lang w:val="lt-LT"/>
              </w:rPr>
              <w:t>)</w:t>
            </w:r>
          </w:p>
        </w:tc>
      </w:tr>
      <w:tr w:rsidR="003C6CC1" w:rsidRPr="003A0913" w:rsidTr="00B42AFD">
        <w:trPr>
          <w:trHeight w:val="56"/>
        </w:trPr>
        <w:tc>
          <w:tcPr>
            <w:tcW w:w="10511" w:type="dxa"/>
            <w:gridSpan w:val="2"/>
          </w:tcPr>
          <w:p w:rsidR="003C6CC1" w:rsidRPr="003A0913" w:rsidRDefault="006F7F51" w:rsidP="006F7F51">
            <w:pPr>
              <w:spacing w:after="0" w:line="240" w:lineRule="auto"/>
              <w:jc w:val="both"/>
              <w:rPr>
                <w:rFonts w:ascii="Times New Roman" w:hAnsi="Times New Roman" w:cs="Times New Roman"/>
                <w:b/>
                <w:sz w:val="24"/>
                <w:szCs w:val="24"/>
                <w:lang w:val="lt-LT"/>
              </w:rPr>
            </w:pPr>
            <w:r w:rsidRPr="003A0913">
              <w:rPr>
                <w:rFonts w:ascii="Times New Roman" w:hAnsi="Times New Roman" w:cs="Times New Roman"/>
                <w:b/>
                <w:sz w:val="24"/>
                <w:szCs w:val="24"/>
                <w:lang w:val="lt-LT"/>
              </w:rPr>
              <w:t>5.</w:t>
            </w:r>
            <w:r w:rsidR="000C3F87" w:rsidRPr="003A0913">
              <w:rPr>
                <w:rFonts w:ascii="Times New Roman" w:hAnsi="Times New Roman" w:cs="Times New Roman"/>
                <w:b/>
                <w:sz w:val="24"/>
                <w:szCs w:val="24"/>
                <w:lang w:val="lt-LT"/>
              </w:rPr>
              <w:t>Subtei</w:t>
            </w:r>
            <w:r w:rsidR="003C6CC1" w:rsidRPr="003A0913">
              <w:rPr>
                <w:rFonts w:ascii="Times New Roman" w:hAnsi="Times New Roman" w:cs="Times New Roman"/>
                <w:b/>
                <w:sz w:val="24"/>
                <w:szCs w:val="24"/>
                <w:lang w:val="lt-LT"/>
              </w:rPr>
              <w:t>kėjas</w:t>
            </w:r>
            <w:r w:rsidR="005E2BD7" w:rsidRPr="003A0913">
              <w:rPr>
                <w:rFonts w:ascii="Times New Roman" w:hAnsi="Times New Roman" w:cs="Times New Roman"/>
                <w:b/>
                <w:sz w:val="24"/>
                <w:szCs w:val="24"/>
                <w:lang w:val="lt-LT"/>
              </w:rPr>
              <w:t>–</w:t>
            </w:r>
          </w:p>
        </w:tc>
      </w:tr>
      <w:tr w:rsidR="003C6CC1" w:rsidRPr="003A0913" w:rsidTr="00B42AFD">
        <w:trPr>
          <w:trHeight w:val="1819"/>
        </w:trPr>
        <w:tc>
          <w:tcPr>
            <w:tcW w:w="10511" w:type="dxa"/>
            <w:gridSpan w:val="2"/>
          </w:tcPr>
          <w:p w:rsidR="00EA00CC" w:rsidRPr="003A0913" w:rsidRDefault="006F7F51" w:rsidP="006F7F51">
            <w:pPr>
              <w:spacing w:after="0" w:line="240" w:lineRule="auto"/>
              <w:jc w:val="both"/>
              <w:rPr>
                <w:rFonts w:ascii="Times New Roman" w:hAnsi="Times New Roman" w:cs="Times New Roman"/>
                <w:b/>
                <w:sz w:val="24"/>
                <w:szCs w:val="24"/>
                <w:lang w:val="lt-LT"/>
              </w:rPr>
            </w:pPr>
            <w:r w:rsidRPr="003A0913">
              <w:rPr>
                <w:rFonts w:ascii="Times New Roman" w:hAnsi="Times New Roman" w:cs="Times New Roman"/>
                <w:b/>
                <w:sz w:val="24"/>
                <w:szCs w:val="24"/>
                <w:lang w:val="lt-LT"/>
              </w:rPr>
              <w:t>6.</w:t>
            </w:r>
            <w:r w:rsidR="003C6CC1" w:rsidRPr="003A0913">
              <w:rPr>
                <w:rFonts w:ascii="Times New Roman" w:hAnsi="Times New Roman" w:cs="Times New Roman"/>
                <w:b/>
                <w:sz w:val="24"/>
                <w:szCs w:val="24"/>
                <w:lang w:val="lt-LT"/>
              </w:rPr>
              <w:t>Pirkimo objektas</w:t>
            </w:r>
            <w:r w:rsidR="005E2BD7" w:rsidRPr="003A0913">
              <w:rPr>
                <w:rFonts w:ascii="Times New Roman" w:hAnsi="Times New Roman" w:cs="Times New Roman"/>
                <w:b/>
                <w:sz w:val="24"/>
                <w:szCs w:val="24"/>
                <w:lang w:val="lt-LT"/>
              </w:rPr>
              <w:t>:</w:t>
            </w:r>
          </w:p>
          <w:p w:rsidR="00A9033B" w:rsidRDefault="00EA74D3" w:rsidP="00A9033B">
            <w:pPr>
              <w:spacing w:after="0"/>
              <w:jc w:val="both"/>
              <w:rPr>
                <w:rFonts w:ascii="Times New Roman" w:hAnsi="Times New Roman" w:cs="Times New Roman"/>
                <w:sz w:val="24"/>
                <w:szCs w:val="24"/>
                <w:lang w:val="lt-LT"/>
              </w:rPr>
            </w:pPr>
            <w:r w:rsidRPr="003A0913">
              <w:rPr>
                <w:rFonts w:ascii="Times New Roman" w:hAnsi="Times New Roman" w:cs="Times New Roman"/>
                <w:sz w:val="24"/>
                <w:szCs w:val="24"/>
                <w:lang w:val="lt-LT"/>
              </w:rPr>
              <w:t>6</w:t>
            </w:r>
            <w:r w:rsidR="00EA00CC" w:rsidRPr="003A0913">
              <w:rPr>
                <w:rFonts w:ascii="Times New Roman" w:hAnsi="Times New Roman" w:cs="Times New Roman"/>
                <w:sz w:val="24"/>
                <w:szCs w:val="24"/>
                <w:lang w:val="lt-LT"/>
              </w:rPr>
              <w:t>.1.</w:t>
            </w:r>
            <w:r w:rsidR="00B60EF7">
              <w:rPr>
                <w:rFonts w:ascii="Times New Roman" w:hAnsi="Times New Roman" w:cs="Times New Roman"/>
                <w:sz w:val="24"/>
                <w:szCs w:val="24"/>
                <w:lang w:val="lt-LT"/>
              </w:rPr>
              <w:t xml:space="preserve"> </w:t>
            </w:r>
            <w:r w:rsidR="003C6CC1" w:rsidRPr="003A0913">
              <w:rPr>
                <w:rFonts w:ascii="Times New Roman" w:hAnsi="Times New Roman" w:cs="Times New Roman"/>
                <w:sz w:val="24"/>
                <w:szCs w:val="24"/>
                <w:lang w:val="lt-LT"/>
              </w:rPr>
              <w:t xml:space="preserve">Pirkimo objektas – </w:t>
            </w:r>
            <w:r w:rsidR="000C3F87" w:rsidRPr="003A0913">
              <w:rPr>
                <w:rFonts w:ascii="Times New Roman" w:hAnsi="Times New Roman" w:cs="Times New Roman"/>
                <w:sz w:val="24"/>
                <w:szCs w:val="24"/>
                <w:lang w:val="lt-LT"/>
              </w:rPr>
              <w:t>Teikėjas</w:t>
            </w:r>
            <w:r w:rsidR="003C6CC1" w:rsidRPr="003A0913">
              <w:rPr>
                <w:rFonts w:ascii="Times New Roman" w:hAnsi="Times New Roman" w:cs="Times New Roman"/>
                <w:sz w:val="24"/>
                <w:szCs w:val="24"/>
                <w:lang w:val="lt-LT"/>
              </w:rPr>
              <w:t xml:space="preserve"> įsipareigoja </w:t>
            </w:r>
            <w:r w:rsidR="003C6CC1" w:rsidRPr="000157AF">
              <w:rPr>
                <w:rFonts w:ascii="Times New Roman" w:hAnsi="Times New Roman" w:cs="Times New Roman"/>
                <w:b/>
                <w:sz w:val="24"/>
                <w:szCs w:val="24"/>
                <w:lang w:val="lt-LT"/>
              </w:rPr>
              <w:t>teikti</w:t>
            </w:r>
            <w:r w:rsidR="00B83645">
              <w:rPr>
                <w:rFonts w:ascii="Times New Roman" w:eastAsia="Times New Roman" w:hAnsi="Times New Roman" w:cs="Times New Roman"/>
                <w:b/>
                <w:sz w:val="24"/>
                <w:szCs w:val="24"/>
              </w:rPr>
              <w:t xml:space="preserve"> </w:t>
            </w:r>
            <w:proofErr w:type="spellStart"/>
            <w:r w:rsidR="00B83645">
              <w:rPr>
                <w:rFonts w:ascii="Times New Roman" w:eastAsia="Times New Roman" w:hAnsi="Times New Roman" w:cs="Times New Roman"/>
                <w:b/>
                <w:sz w:val="24"/>
                <w:szCs w:val="24"/>
              </w:rPr>
              <w:t>biotualetų</w:t>
            </w:r>
            <w:proofErr w:type="spellEnd"/>
            <w:r w:rsidR="001B636A" w:rsidRPr="000157AF">
              <w:rPr>
                <w:rFonts w:ascii="Times New Roman" w:eastAsia="Times New Roman" w:hAnsi="Times New Roman" w:cs="Times New Roman"/>
                <w:b/>
                <w:sz w:val="24"/>
                <w:szCs w:val="24"/>
              </w:rPr>
              <w:t xml:space="preserve"> </w:t>
            </w:r>
            <w:proofErr w:type="spellStart"/>
            <w:r w:rsidR="001B636A" w:rsidRPr="000157AF">
              <w:rPr>
                <w:rFonts w:ascii="Times New Roman" w:eastAsia="Times New Roman" w:hAnsi="Times New Roman" w:cs="Times New Roman"/>
                <w:b/>
                <w:sz w:val="24"/>
                <w:szCs w:val="24"/>
              </w:rPr>
              <w:t>valymo</w:t>
            </w:r>
            <w:proofErr w:type="spellEnd"/>
            <w:r w:rsidR="001B636A" w:rsidRPr="000157AF">
              <w:rPr>
                <w:rFonts w:ascii="Times New Roman" w:eastAsia="Times New Roman" w:hAnsi="Times New Roman" w:cs="Times New Roman"/>
                <w:b/>
                <w:sz w:val="24"/>
                <w:szCs w:val="24"/>
              </w:rPr>
              <w:t xml:space="preserve"> </w:t>
            </w:r>
            <w:proofErr w:type="spellStart"/>
            <w:r w:rsidR="001B636A" w:rsidRPr="000157AF">
              <w:rPr>
                <w:rFonts w:ascii="Times New Roman" w:eastAsia="Times New Roman" w:hAnsi="Times New Roman" w:cs="Times New Roman"/>
                <w:b/>
                <w:sz w:val="24"/>
                <w:szCs w:val="24"/>
              </w:rPr>
              <w:t>ir</w:t>
            </w:r>
            <w:proofErr w:type="spellEnd"/>
            <w:r w:rsidR="001B636A" w:rsidRPr="000157AF">
              <w:rPr>
                <w:rFonts w:ascii="Times New Roman" w:eastAsia="Times New Roman" w:hAnsi="Times New Roman" w:cs="Times New Roman"/>
                <w:b/>
                <w:sz w:val="24"/>
                <w:szCs w:val="24"/>
              </w:rPr>
              <w:t xml:space="preserve"> </w:t>
            </w:r>
            <w:proofErr w:type="spellStart"/>
            <w:r w:rsidR="001B636A" w:rsidRPr="000157AF">
              <w:rPr>
                <w:rFonts w:ascii="Times New Roman" w:eastAsia="Times New Roman" w:hAnsi="Times New Roman" w:cs="Times New Roman"/>
                <w:b/>
                <w:sz w:val="24"/>
                <w:szCs w:val="24"/>
              </w:rPr>
              <w:t>priežiūros</w:t>
            </w:r>
            <w:proofErr w:type="spellEnd"/>
            <w:r w:rsidR="00C552A4" w:rsidRPr="000157AF">
              <w:rPr>
                <w:rFonts w:ascii="Times New Roman" w:eastAsia="Times New Roman" w:hAnsi="Times New Roman" w:cs="Times New Roman"/>
                <w:b/>
                <w:sz w:val="24"/>
                <w:szCs w:val="24"/>
              </w:rPr>
              <w:t xml:space="preserve"> </w:t>
            </w:r>
            <w:proofErr w:type="spellStart"/>
            <w:r w:rsidR="00C552A4" w:rsidRPr="000157AF">
              <w:rPr>
                <w:rFonts w:ascii="Times New Roman" w:eastAsia="Times New Roman" w:hAnsi="Times New Roman" w:cs="Times New Roman"/>
                <w:b/>
                <w:sz w:val="24"/>
                <w:szCs w:val="24"/>
              </w:rPr>
              <w:t>paslaugas</w:t>
            </w:r>
            <w:proofErr w:type="spellEnd"/>
            <w:r w:rsidR="00366C9B">
              <w:rPr>
                <w:rFonts w:ascii="Times New Roman" w:eastAsia="Times New Roman" w:hAnsi="Times New Roman" w:cs="Times New Roman"/>
                <w:b/>
                <w:sz w:val="24"/>
                <w:szCs w:val="24"/>
              </w:rPr>
              <w:t xml:space="preserve"> (3 </w:t>
            </w:r>
            <w:proofErr w:type="spellStart"/>
            <w:r w:rsidR="00366C9B">
              <w:rPr>
                <w:rFonts w:ascii="Times New Roman" w:eastAsia="Times New Roman" w:hAnsi="Times New Roman" w:cs="Times New Roman"/>
                <w:b/>
                <w:sz w:val="24"/>
                <w:szCs w:val="24"/>
              </w:rPr>
              <w:t>vnt</w:t>
            </w:r>
            <w:proofErr w:type="spellEnd"/>
            <w:r w:rsidR="00366C9B">
              <w:rPr>
                <w:rFonts w:ascii="Times New Roman" w:eastAsia="Times New Roman" w:hAnsi="Times New Roman" w:cs="Times New Roman"/>
                <w:b/>
                <w:sz w:val="24"/>
                <w:szCs w:val="24"/>
              </w:rPr>
              <w:t>.)</w:t>
            </w:r>
            <w:r w:rsidR="00C552A4">
              <w:rPr>
                <w:rFonts w:ascii="Times New Roman" w:eastAsia="Times New Roman" w:hAnsi="Times New Roman" w:cs="Times New Roman"/>
                <w:sz w:val="24"/>
                <w:szCs w:val="24"/>
              </w:rPr>
              <w:t xml:space="preserve"> </w:t>
            </w:r>
            <w:proofErr w:type="spellStart"/>
            <w:r w:rsidR="001B636A">
              <w:rPr>
                <w:rFonts w:ascii="Times New Roman" w:eastAsia="Times New Roman" w:hAnsi="Times New Roman" w:cs="Times New Roman"/>
                <w:sz w:val="24"/>
                <w:szCs w:val="24"/>
              </w:rPr>
              <w:t>Ruklos</w:t>
            </w:r>
            <w:proofErr w:type="spellEnd"/>
            <w:r w:rsidR="00AB736D" w:rsidRPr="003A0913">
              <w:rPr>
                <w:rFonts w:ascii="Times New Roman" w:eastAsia="Times New Roman" w:hAnsi="Times New Roman" w:cs="Times New Roman"/>
                <w:sz w:val="24"/>
                <w:szCs w:val="24"/>
              </w:rPr>
              <w:t xml:space="preserve"> ĮAC</w:t>
            </w:r>
            <w:r w:rsidR="00DE41AE" w:rsidRPr="003A0913">
              <w:rPr>
                <w:rFonts w:ascii="Times New Roman" w:eastAsia="Times New Roman" w:hAnsi="Times New Roman" w:cs="Times New Roman"/>
                <w:sz w:val="24"/>
                <w:szCs w:val="24"/>
              </w:rPr>
              <w:t xml:space="preserve"> </w:t>
            </w:r>
            <w:r w:rsidR="00DD16F3" w:rsidRPr="003A0913">
              <w:rPr>
                <w:rFonts w:ascii="Times New Roman" w:hAnsi="Times New Roman" w:cs="Times New Roman"/>
                <w:sz w:val="24"/>
                <w:szCs w:val="24"/>
                <w:lang w:val="lt-LT"/>
              </w:rPr>
              <w:t>(toliau – Paslauga</w:t>
            </w:r>
            <w:r w:rsidR="003C6CC1" w:rsidRPr="003A0913">
              <w:rPr>
                <w:rFonts w:ascii="Times New Roman" w:hAnsi="Times New Roman" w:cs="Times New Roman"/>
                <w:sz w:val="24"/>
                <w:szCs w:val="24"/>
                <w:lang w:val="lt-LT"/>
              </w:rPr>
              <w:t>)</w:t>
            </w:r>
            <w:r w:rsidR="00DD16F3" w:rsidRPr="003A0913">
              <w:rPr>
                <w:rFonts w:ascii="Times New Roman" w:hAnsi="Times New Roman" w:cs="Times New Roman"/>
                <w:i/>
                <w:sz w:val="24"/>
                <w:szCs w:val="24"/>
                <w:lang w:val="lt-LT"/>
              </w:rPr>
              <w:t xml:space="preserve">, </w:t>
            </w:r>
            <w:r w:rsidR="00DD16F3" w:rsidRPr="003A0913">
              <w:rPr>
                <w:rFonts w:ascii="Times New Roman" w:hAnsi="Times New Roman" w:cs="Times New Roman"/>
                <w:sz w:val="24"/>
                <w:szCs w:val="24"/>
                <w:lang w:val="lt-LT"/>
              </w:rPr>
              <w:t>atitinkanči</w:t>
            </w:r>
            <w:r w:rsidR="00B60EF7">
              <w:rPr>
                <w:rFonts w:ascii="Times New Roman" w:hAnsi="Times New Roman" w:cs="Times New Roman"/>
                <w:sz w:val="24"/>
                <w:szCs w:val="24"/>
                <w:lang w:val="lt-LT"/>
              </w:rPr>
              <w:t>as</w:t>
            </w:r>
            <w:r w:rsidR="00DD16F3" w:rsidRPr="003A0913">
              <w:rPr>
                <w:rFonts w:ascii="Times New Roman" w:hAnsi="Times New Roman" w:cs="Times New Roman"/>
                <w:sz w:val="24"/>
                <w:szCs w:val="24"/>
                <w:lang w:val="lt-LT"/>
              </w:rPr>
              <w:t xml:space="preserve"> Sutartyje numatytus reikalavimus.</w:t>
            </w:r>
          </w:p>
          <w:p w:rsidR="00704258" w:rsidRPr="00704258" w:rsidRDefault="00704258" w:rsidP="00704258">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Pr="00704258">
              <w:rPr>
                <w:rFonts w:ascii="Times New Roman" w:hAnsi="Times New Roman" w:cs="Times New Roman"/>
                <w:sz w:val="24"/>
                <w:szCs w:val="24"/>
                <w:lang w:val="lt-LT"/>
              </w:rPr>
              <w:t>Biotualetų valymo ir priežiūros paslaugas sudaro:</w:t>
            </w:r>
          </w:p>
          <w:p w:rsidR="00704258" w:rsidRPr="00704258" w:rsidRDefault="00704258" w:rsidP="00704258">
            <w:pPr>
              <w:spacing w:after="0"/>
              <w:jc w:val="both"/>
              <w:rPr>
                <w:rFonts w:ascii="Times New Roman" w:hAnsi="Times New Roman" w:cs="Times New Roman"/>
                <w:sz w:val="24"/>
                <w:szCs w:val="24"/>
                <w:lang w:val="lt-LT"/>
              </w:rPr>
            </w:pPr>
            <w:r w:rsidRPr="00704258">
              <w:rPr>
                <w:rFonts w:ascii="Times New Roman" w:hAnsi="Times New Roman" w:cs="Times New Roman"/>
                <w:sz w:val="24"/>
                <w:szCs w:val="24"/>
                <w:lang w:val="lt-LT"/>
              </w:rPr>
              <w:t>1. Tualeto turinio išsiurbimas;</w:t>
            </w:r>
          </w:p>
          <w:p w:rsidR="00704258" w:rsidRPr="00704258" w:rsidRDefault="00704258" w:rsidP="00704258">
            <w:pPr>
              <w:spacing w:after="0"/>
              <w:jc w:val="both"/>
              <w:rPr>
                <w:rFonts w:ascii="Times New Roman" w:hAnsi="Times New Roman" w:cs="Times New Roman"/>
                <w:sz w:val="24"/>
                <w:szCs w:val="24"/>
                <w:lang w:val="lt-LT"/>
              </w:rPr>
            </w:pPr>
            <w:r w:rsidRPr="00704258">
              <w:rPr>
                <w:rFonts w:ascii="Times New Roman" w:hAnsi="Times New Roman" w:cs="Times New Roman"/>
                <w:sz w:val="24"/>
                <w:szCs w:val="24"/>
                <w:lang w:val="lt-LT"/>
              </w:rPr>
              <w:t>2.Kabinos vidaus ir išorės valymas specialiu koncentruotu šampūnų;</w:t>
            </w:r>
          </w:p>
          <w:p w:rsidR="00704258" w:rsidRPr="00704258" w:rsidRDefault="00704258" w:rsidP="00704258">
            <w:pPr>
              <w:spacing w:after="0"/>
              <w:jc w:val="both"/>
              <w:rPr>
                <w:rFonts w:ascii="Times New Roman" w:hAnsi="Times New Roman" w:cs="Times New Roman"/>
                <w:sz w:val="24"/>
                <w:szCs w:val="24"/>
                <w:lang w:val="lt-LT"/>
              </w:rPr>
            </w:pPr>
            <w:r w:rsidRPr="00704258">
              <w:rPr>
                <w:rFonts w:ascii="Times New Roman" w:hAnsi="Times New Roman" w:cs="Times New Roman"/>
                <w:sz w:val="24"/>
                <w:szCs w:val="24"/>
                <w:lang w:val="lt-LT"/>
              </w:rPr>
              <w:t>3. Įpylimas į talpyklas spec. priemonių, stabdančių rūgimo procesą;</w:t>
            </w:r>
          </w:p>
          <w:p w:rsidR="00704258" w:rsidRDefault="00704258" w:rsidP="00704258">
            <w:pPr>
              <w:spacing w:after="0"/>
              <w:jc w:val="both"/>
              <w:rPr>
                <w:rFonts w:ascii="Times New Roman" w:hAnsi="Times New Roman" w:cs="Times New Roman"/>
                <w:sz w:val="24"/>
                <w:szCs w:val="24"/>
                <w:lang w:val="lt-LT"/>
              </w:rPr>
            </w:pPr>
            <w:r w:rsidRPr="00704258">
              <w:rPr>
                <w:rFonts w:ascii="Times New Roman" w:hAnsi="Times New Roman" w:cs="Times New Roman"/>
                <w:sz w:val="24"/>
                <w:szCs w:val="24"/>
                <w:lang w:val="lt-LT"/>
              </w:rPr>
              <w:t>4. Papildymas tualetiniu popieriumi ir dezinfekciniu rankų skysčiu.</w:t>
            </w:r>
          </w:p>
          <w:p w:rsidR="003C6CC1" w:rsidRPr="003A0913" w:rsidRDefault="00704258" w:rsidP="00A9033B">
            <w:pPr>
              <w:spacing w:after="0"/>
              <w:jc w:val="both"/>
              <w:rPr>
                <w:rFonts w:ascii="Times New Roman" w:hAnsi="Times New Roman" w:cs="Times New Roman"/>
                <w:sz w:val="24"/>
                <w:szCs w:val="24"/>
              </w:rPr>
            </w:pPr>
            <w:r>
              <w:rPr>
                <w:rFonts w:ascii="Times New Roman" w:hAnsi="Times New Roman" w:cs="Times New Roman"/>
                <w:sz w:val="24"/>
                <w:szCs w:val="24"/>
                <w:lang w:val="lt-LT"/>
              </w:rPr>
              <w:t>6.3</w:t>
            </w:r>
            <w:r w:rsidR="00CA22C5" w:rsidRPr="003A0913">
              <w:rPr>
                <w:rFonts w:ascii="Times New Roman" w:hAnsi="Times New Roman" w:cs="Times New Roman"/>
                <w:sz w:val="24"/>
                <w:szCs w:val="24"/>
                <w:lang w:val="lt-LT"/>
              </w:rPr>
              <w:t xml:space="preserve">. </w:t>
            </w:r>
            <w:r w:rsidR="003C6CC1" w:rsidRPr="003A0913">
              <w:rPr>
                <w:rFonts w:ascii="Times New Roman" w:hAnsi="Times New Roman" w:cs="Times New Roman"/>
                <w:sz w:val="24"/>
                <w:szCs w:val="24"/>
                <w:lang w:val="lt-LT"/>
              </w:rPr>
              <w:t>P</w:t>
            </w:r>
            <w:r>
              <w:rPr>
                <w:rFonts w:ascii="Times New Roman" w:hAnsi="Times New Roman" w:cs="Times New Roman"/>
                <w:sz w:val="24"/>
                <w:szCs w:val="24"/>
                <w:lang w:val="lt-LT"/>
              </w:rPr>
              <w:t>irkėjas įsipareigoja priimti 6.2</w:t>
            </w:r>
            <w:r w:rsidR="003C6CC1" w:rsidRPr="003A0913">
              <w:rPr>
                <w:rFonts w:ascii="Times New Roman" w:hAnsi="Times New Roman" w:cs="Times New Roman"/>
                <w:sz w:val="24"/>
                <w:szCs w:val="24"/>
                <w:lang w:val="lt-LT"/>
              </w:rPr>
              <w:t xml:space="preserve"> </w:t>
            </w:r>
            <w:r w:rsidR="005E2BD7" w:rsidRPr="003A0913">
              <w:rPr>
                <w:rFonts w:ascii="Times New Roman" w:hAnsi="Times New Roman" w:cs="Times New Roman"/>
                <w:sz w:val="24"/>
                <w:szCs w:val="24"/>
                <w:lang w:val="lt-LT"/>
              </w:rPr>
              <w:t>pa</w:t>
            </w:r>
            <w:r w:rsidR="003C6CC1" w:rsidRPr="003A0913">
              <w:rPr>
                <w:rFonts w:ascii="Times New Roman" w:hAnsi="Times New Roman" w:cs="Times New Roman"/>
                <w:sz w:val="24"/>
                <w:szCs w:val="24"/>
                <w:lang w:val="lt-LT"/>
              </w:rPr>
              <w:t>punkt</w:t>
            </w:r>
            <w:r w:rsidR="005E2BD7" w:rsidRPr="003A0913">
              <w:rPr>
                <w:rFonts w:ascii="Times New Roman" w:hAnsi="Times New Roman" w:cs="Times New Roman"/>
                <w:sz w:val="24"/>
                <w:szCs w:val="24"/>
                <w:lang w:val="lt-LT"/>
              </w:rPr>
              <w:t>yje</w:t>
            </w:r>
            <w:r w:rsidR="003C6CC1" w:rsidRPr="003A0913">
              <w:rPr>
                <w:rFonts w:ascii="Times New Roman" w:hAnsi="Times New Roman" w:cs="Times New Roman"/>
                <w:sz w:val="24"/>
                <w:szCs w:val="24"/>
                <w:lang w:val="lt-LT"/>
              </w:rPr>
              <w:t xml:space="preserve"> nurodytas </w:t>
            </w:r>
            <w:r w:rsidR="009C5B01" w:rsidRPr="003A0913">
              <w:rPr>
                <w:rFonts w:ascii="Times New Roman" w:hAnsi="Times New Roman" w:cs="Times New Roman"/>
                <w:sz w:val="24"/>
                <w:szCs w:val="24"/>
                <w:lang w:val="lt-LT"/>
              </w:rPr>
              <w:t>P</w:t>
            </w:r>
            <w:r w:rsidR="003C6CC1" w:rsidRPr="003A0913">
              <w:rPr>
                <w:rFonts w:ascii="Times New Roman" w:hAnsi="Times New Roman" w:cs="Times New Roman"/>
                <w:sz w:val="24"/>
                <w:szCs w:val="24"/>
                <w:lang w:val="lt-LT"/>
              </w:rPr>
              <w:t xml:space="preserve">aslaugas ir </w:t>
            </w:r>
            <w:r w:rsidR="005E2BD7" w:rsidRPr="003A0913">
              <w:rPr>
                <w:rFonts w:ascii="Times New Roman" w:hAnsi="Times New Roman" w:cs="Times New Roman"/>
                <w:sz w:val="24"/>
                <w:szCs w:val="24"/>
                <w:lang w:val="lt-LT"/>
              </w:rPr>
              <w:t>su</w:t>
            </w:r>
            <w:r w:rsidR="003C6CC1" w:rsidRPr="003A0913">
              <w:rPr>
                <w:rFonts w:ascii="Times New Roman" w:hAnsi="Times New Roman" w:cs="Times New Roman"/>
                <w:sz w:val="24"/>
                <w:szCs w:val="24"/>
                <w:lang w:val="lt-LT"/>
              </w:rPr>
              <w:t>mokėti už Sutarties reikalavimus atitinkančias Paslaugas</w:t>
            </w:r>
            <w:r w:rsidR="00F1626F" w:rsidRPr="003A0913">
              <w:rPr>
                <w:rFonts w:ascii="Times New Roman" w:hAnsi="Times New Roman" w:cs="Times New Roman"/>
                <w:sz w:val="24"/>
                <w:szCs w:val="24"/>
                <w:lang w:val="lt-LT"/>
              </w:rPr>
              <w:t xml:space="preserve"> priede</w:t>
            </w:r>
            <w:r w:rsidR="003C6CC1" w:rsidRPr="003A0913">
              <w:rPr>
                <w:rFonts w:ascii="Times New Roman" w:hAnsi="Times New Roman" w:cs="Times New Roman"/>
                <w:sz w:val="24"/>
                <w:szCs w:val="24"/>
                <w:lang w:val="lt-LT"/>
              </w:rPr>
              <w:t xml:space="preserve"> nurodytą kainą. </w:t>
            </w:r>
          </w:p>
          <w:p w:rsidR="003C6CC1" w:rsidRPr="003A0913" w:rsidRDefault="00704258" w:rsidP="006F7F51">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6.4</w:t>
            </w:r>
            <w:r w:rsidR="006F7F51" w:rsidRPr="003A0913">
              <w:rPr>
                <w:rFonts w:ascii="Times New Roman" w:hAnsi="Times New Roman" w:cs="Times New Roman"/>
                <w:sz w:val="24"/>
                <w:szCs w:val="24"/>
                <w:lang w:val="lt-LT"/>
              </w:rPr>
              <w:t>.</w:t>
            </w:r>
            <w:r w:rsidR="00CA22C5" w:rsidRPr="003A0913">
              <w:rPr>
                <w:rFonts w:ascii="Times New Roman" w:hAnsi="Times New Roman" w:cs="Times New Roman"/>
                <w:sz w:val="24"/>
                <w:szCs w:val="24"/>
                <w:lang w:val="lt-LT"/>
              </w:rPr>
              <w:t xml:space="preserve"> </w:t>
            </w:r>
            <w:r w:rsidR="005C335A">
              <w:rPr>
                <w:rFonts w:ascii="Times New Roman" w:hAnsi="Times New Roman" w:cs="Times New Roman"/>
                <w:sz w:val="24"/>
                <w:szCs w:val="24"/>
                <w:lang w:val="lt-LT"/>
              </w:rPr>
              <w:t>Tei</w:t>
            </w:r>
            <w:r w:rsidR="00FF5995">
              <w:rPr>
                <w:rFonts w:ascii="Times New Roman" w:hAnsi="Times New Roman" w:cs="Times New Roman"/>
                <w:sz w:val="24"/>
                <w:szCs w:val="24"/>
                <w:lang w:val="lt-LT"/>
              </w:rPr>
              <w:t>kėjas</w:t>
            </w:r>
            <w:r w:rsidR="003C6CC1" w:rsidRPr="003A0913">
              <w:rPr>
                <w:rFonts w:ascii="Times New Roman" w:hAnsi="Times New Roman" w:cs="Times New Roman"/>
                <w:sz w:val="24"/>
                <w:szCs w:val="24"/>
                <w:lang w:val="lt-LT"/>
              </w:rPr>
              <w:t xml:space="preserve"> už Sutarties vykdymą jokių papildomų mokėjimų negauna. </w:t>
            </w:r>
          </w:p>
          <w:p w:rsidR="003C6CC1" w:rsidRPr="003A0913" w:rsidRDefault="00704258" w:rsidP="006F7F51">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6.5</w:t>
            </w:r>
            <w:r w:rsidR="006F7F51" w:rsidRPr="003A0913">
              <w:rPr>
                <w:rFonts w:ascii="Times New Roman" w:hAnsi="Times New Roman" w:cs="Times New Roman"/>
                <w:sz w:val="24"/>
                <w:szCs w:val="24"/>
                <w:lang w:val="lt-LT"/>
              </w:rPr>
              <w:t>.</w:t>
            </w:r>
            <w:r w:rsidR="00CA22C5" w:rsidRPr="003A0913">
              <w:rPr>
                <w:rFonts w:ascii="Times New Roman" w:hAnsi="Times New Roman" w:cs="Times New Roman"/>
                <w:sz w:val="24"/>
                <w:szCs w:val="24"/>
                <w:lang w:val="lt-LT"/>
              </w:rPr>
              <w:t xml:space="preserve"> </w:t>
            </w:r>
            <w:r w:rsidR="003C6CC1" w:rsidRPr="003A0913">
              <w:rPr>
                <w:rFonts w:ascii="Times New Roman" w:hAnsi="Times New Roman" w:cs="Times New Roman"/>
                <w:sz w:val="24"/>
                <w:szCs w:val="24"/>
                <w:lang w:val="lt-LT"/>
              </w:rPr>
              <w:t xml:space="preserve">Reikalavimai </w:t>
            </w:r>
            <w:r w:rsidR="000C3F87" w:rsidRPr="003A0913">
              <w:rPr>
                <w:rFonts w:ascii="Times New Roman" w:hAnsi="Times New Roman" w:cs="Times New Roman"/>
                <w:sz w:val="24"/>
                <w:szCs w:val="24"/>
                <w:lang w:val="lt-LT"/>
              </w:rPr>
              <w:t>Paslaugoms</w:t>
            </w:r>
            <w:r w:rsidR="003C6CC1" w:rsidRPr="003A0913">
              <w:rPr>
                <w:rFonts w:ascii="Times New Roman" w:hAnsi="Times New Roman" w:cs="Times New Roman"/>
                <w:sz w:val="24"/>
                <w:szCs w:val="24"/>
                <w:lang w:val="lt-LT"/>
              </w:rPr>
              <w:t xml:space="preserve"> nustatyti</w:t>
            </w:r>
            <w:r w:rsidR="00E57AC7">
              <w:rPr>
                <w:rFonts w:ascii="Times New Roman" w:hAnsi="Times New Roman" w:cs="Times New Roman"/>
                <w:sz w:val="24"/>
                <w:szCs w:val="24"/>
                <w:lang w:val="lt-LT"/>
              </w:rPr>
              <w:t xml:space="preserve"> Sutartyje ir</w:t>
            </w:r>
            <w:r w:rsidR="003C6CC1" w:rsidRPr="003A0913">
              <w:rPr>
                <w:rFonts w:ascii="Times New Roman" w:hAnsi="Times New Roman" w:cs="Times New Roman"/>
                <w:sz w:val="24"/>
                <w:szCs w:val="24"/>
                <w:lang w:val="lt-LT"/>
              </w:rPr>
              <w:t xml:space="preserve"> šios Sutarties </w:t>
            </w:r>
            <w:r w:rsidR="002745DF">
              <w:rPr>
                <w:rFonts w:ascii="Times New Roman" w:hAnsi="Times New Roman" w:cs="Times New Roman"/>
                <w:sz w:val="24"/>
                <w:szCs w:val="24"/>
                <w:lang w:val="lt-LT"/>
              </w:rPr>
              <w:t>priede</w:t>
            </w:r>
            <w:r w:rsidR="003C6CC1" w:rsidRPr="003A0913">
              <w:rPr>
                <w:rFonts w:ascii="Times New Roman" w:hAnsi="Times New Roman" w:cs="Times New Roman"/>
                <w:sz w:val="24"/>
                <w:szCs w:val="24"/>
                <w:lang w:val="lt-LT"/>
              </w:rPr>
              <w:t>.</w:t>
            </w:r>
          </w:p>
          <w:p w:rsidR="00CA22C5" w:rsidRPr="003A0913" w:rsidRDefault="00704258" w:rsidP="006F7F51">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6.6</w:t>
            </w:r>
            <w:r w:rsidR="00CA22C5" w:rsidRPr="003A0913">
              <w:rPr>
                <w:rFonts w:ascii="Times New Roman" w:hAnsi="Times New Roman" w:cs="Times New Roman"/>
                <w:sz w:val="24"/>
                <w:szCs w:val="24"/>
                <w:lang w:val="lt-LT"/>
              </w:rPr>
              <w:t>. Pirkėjas neįsipareigoja išpirkti visos 7.1.1 papunktyje nurodytos sumos.</w:t>
            </w:r>
          </w:p>
          <w:p w:rsidR="003C6CC1" w:rsidRPr="003A0913" w:rsidRDefault="003C6CC1" w:rsidP="00AB736D">
            <w:pPr>
              <w:spacing w:after="0" w:line="240" w:lineRule="auto"/>
              <w:jc w:val="both"/>
              <w:rPr>
                <w:rFonts w:ascii="Times New Roman" w:hAnsi="Times New Roman" w:cs="Times New Roman"/>
                <w:b/>
                <w:sz w:val="24"/>
                <w:szCs w:val="24"/>
                <w:lang w:val="lt-LT"/>
              </w:rPr>
            </w:pPr>
          </w:p>
        </w:tc>
      </w:tr>
      <w:tr w:rsidR="003C6CC1" w:rsidRPr="003A0913" w:rsidTr="00B42AFD">
        <w:trPr>
          <w:trHeight w:val="76"/>
        </w:trPr>
        <w:tc>
          <w:tcPr>
            <w:tcW w:w="10511" w:type="dxa"/>
            <w:gridSpan w:val="2"/>
          </w:tcPr>
          <w:p w:rsidR="003C6CC1" w:rsidRPr="003A0913" w:rsidRDefault="006F7F51" w:rsidP="006F7F51">
            <w:pPr>
              <w:spacing w:after="0" w:line="240" w:lineRule="auto"/>
              <w:jc w:val="both"/>
              <w:rPr>
                <w:rFonts w:ascii="Times New Roman" w:hAnsi="Times New Roman" w:cs="Times New Roman"/>
                <w:b/>
                <w:sz w:val="24"/>
                <w:szCs w:val="24"/>
                <w:lang w:val="lt-LT"/>
              </w:rPr>
            </w:pPr>
            <w:r w:rsidRPr="003A0913">
              <w:rPr>
                <w:rFonts w:ascii="Times New Roman" w:hAnsi="Times New Roman" w:cs="Times New Roman"/>
                <w:b/>
                <w:sz w:val="24"/>
                <w:szCs w:val="24"/>
                <w:lang w:val="lt-LT"/>
              </w:rPr>
              <w:t>7.</w:t>
            </w:r>
            <w:r w:rsidR="00B61EA1" w:rsidRPr="003A0913">
              <w:rPr>
                <w:rFonts w:ascii="Times New Roman" w:hAnsi="Times New Roman" w:cs="Times New Roman"/>
                <w:b/>
                <w:sz w:val="24"/>
                <w:szCs w:val="24"/>
                <w:lang w:val="lt-LT"/>
              </w:rPr>
              <w:t xml:space="preserve"> Kainodaros taisyklės</w:t>
            </w:r>
            <w:r w:rsidR="003C6CC1" w:rsidRPr="003A0913">
              <w:rPr>
                <w:rFonts w:ascii="Times New Roman" w:hAnsi="Times New Roman" w:cs="Times New Roman"/>
                <w:b/>
                <w:sz w:val="24"/>
                <w:szCs w:val="24"/>
                <w:lang w:val="lt-LT"/>
              </w:rPr>
              <w:t>:</w:t>
            </w:r>
          </w:p>
        </w:tc>
      </w:tr>
      <w:tr w:rsidR="00EF2E76" w:rsidRPr="003A0913" w:rsidTr="00B42AFD">
        <w:trPr>
          <w:trHeight w:val="774"/>
        </w:trPr>
        <w:tc>
          <w:tcPr>
            <w:tcW w:w="4881" w:type="dxa"/>
          </w:tcPr>
          <w:p w:rsidR="003C6CC1" w:rsidRPr="003A0913" w:rsidRDefault="00742342" w:rsidP="00742342">
            <w:pPr>
              <w:spacing w:after="0" w:line="240" w:lineRule="auto"/>
              <w:jc w:val="both"/>
              <w:rPr>
                <w:rFonts w:ascii="Times New Roman" w:hAnsi="Times New Roman" w:cs="Times New Roman"/>
                <w:sz w:val="24"/>
                <w:szCs w:val="24"/>
                <w:lang w:val="lt-LT"/>
              </w:rPr>
            </w:pPr>
            <w:r w:rsidRPr="003A0913">
              <w:rPr>
                <w:rFonts w:ascii="Times New Roman" w:hAnsi="Times New Roman" w:cs="Times New Roman"/>
                <w:sz w:val="24"/>
                <w:szCs w:val="24"/>
                <w:lang w:val="lt-LT"/>
              </w:rPr>
              <w:t>7.1.</w:t>
            </w:r>
            <w:r w:rsidR="00A75C12" w:rsidRPr="003A0913">
              <w:rPr>
                <w:rFonts w:ascii="Times New Roman" w:hAnsi="Times New Roman" w:cs="Times New Roman"/>
                <w:sz w:val="24"/>
                <w:szCs w:val="24"/>
                <w:lang w:val="lt-LT"/>
              </w:rPr>
              <w:t>Fiksuotas įkainis</w:t>
            </w:r>
          </w:p>
        </w:tc>
        <w:tc>
          <w:tcPr>
            <w:tcW w:w="5630" w:type="dxa"/>
          </w:tcPr>
          <w:p w:rsidR="003C6CC1" w:rsidRDefault="00720D80" w:rsidP="000157AF">
            <w:pPr>
              <w:pStyle w:val="ListParagraph"/>
              <w:spacing w:after="0" w:line="240" w:lineRule="auto"/>
              <w:ind w:left="0"/>
              <w:jc w:val="both"/>
              <w:rPr>
                <w:rFonts w:ascii="Times New Roman" w:hAnsi="Times New Roman" w:cs="Times New Roman"/>
                <w:sz w:val="24"/>
                <w:szCs w:val="24"/>
                <w:lang w:val="lt-LT"/>
              </w:rPr>
            </w:pPr>
            <w:r w:rsidRPr="003A0913">
              <w:rPr>
                <w:rFonts w:ascii="Times New Roman" w:hAnsi="Times New Roman" w:cs="Times New Roman"/>
                <w:sz w:val="24"/>
                <w:szCs w:val="24"/>
                <w:lang w:val="lt-LT"/>
              </w:rPr>
              <w:t>7.1.1. Ma</w:t>
            </w:r>
            <w:r w:rsidR="00213A33" w:rsidRPr="003A0913">
              <w:rPr>
                <w:rFonts w:ascii="Times New Roman" w:hAnsi="Times New Roman" w:cs="Times New Roman"/>
                <w:sz w:val="24"/>
                <w:szCs w:val="24"/>
                <w:lang w:val="lt-LT"/>
              </w:rPr>
              <w:t>ksimali Sutarties kaina –</w:t>
            </w:r>
            <w:r w:rsidR="001B636A">
              <w:rPr>
                <w:rFonts w:ascii="Times New Roman" w:hAnsi="Times New Roman" w:cs="Times New Roman"/>
                <w:sz w:val="24"/>
                <w:szCs w:val="24"/>
                <w:lang w:val="lt-LT"/>
              </w:rPr>
              <w:t xml:space="preserve"> </w:t>
            </w:r>
            <w:r w:rsidR="001B636A" w:rsidRPr="0082564D">
              <w:rPr>
                <w:rFonts w:ascii="Times New Roman" w:hAnsi="Times New Roman" w:cs="Times New Roman"/>
                <w:sz w:val="24"/>
                <w:szCs w:val="24"/>
                <w:lang w:val="lt-LT"/>
              </w:rPr>
              <w:t>3500</w:t>
            </w:r>
            <w:r w:rsidR="001C5439" w:rsidRPr="0082564D">
              <w:rPr>
                <w:rFonts w:ascii="Times New Roman" w:hAnsi="Times New Roman" w:cs="Times New Roman"/>
                <w:sz w:val="24"/>
                <w:szCs w:val="24"/>
                <w:lang w:val="lt-LT"/>
              </w:rPr>
              <w:t>,00</w:t>
            </w:r>
            <w:r w:rsidR="005B43C6">
              <w:rPr>
                <w:rFonts w:ascii="Times New Roman" w:hAnsi="Times New Roman" w:cs="Times New Roman"/>
                <w:b/>
                <w:sz w:val="24"/>
                <w:szCs w:val="24"/>
                <w:lang w:val="lt-LT"/>
              </w:rPr>
              <w:t xml:space="preserve"> </w:t>
            </w:r>
            <w:r w:rsidR="005B43C6" w:rsidRPr="003A0913">
              <w:rPr>
                <w:rFonts w:ascii="Times New Roman" w:hAnsi="Times New Roman" w:cs="Times New Roman"/>
                <w:sz w:val="24"/>
                <w:szCs w:val="24"/>
                <w:lang w:val="lt-LT"/>
              </w:rPr>
              <w:t>EUR</w:t>
            </w:r>
            <w:r w:rsidR="005B43C6" w:rsidRPr="005B43C6">
              <w:rPr>
                <w:rFonts w:ascii="Times New Roman" w:hAnsi="Times New Roman" w:cs="Times New Roman"/>
                <w:sz w:val="24"/>
                <w:szCs w:val="24"/>
                <w:lang w:val="lt-LT"/>
              </w:rPr>
              <w:t xml:space="preserve"> (trys t</w:t>
            </w:r>
            <w:r w:rsidR="005B43C6">
              <w:rPr>
                <w:rFonts w:ascii="Times New Roman" w:hAnsi="Times New Roman" w:cs="Times New Roman"/>
                <w:sz w:val="24"/>
                <w:szCs w:val="24"/>
                <w:lang w:val="lt-LT"/>
              </w:rPr>
              <w:t>ūkstančiai penki šimtai eurų 00 ct)</w:t>
            </w:r>
            <w:r w:rsidR="001C5439" w:rsidRPr="003A0913">
              <w:rPr>
                <w:rFonts w:ascii="Times New Roman" w:hAnsi="Times New Roman" w:cs="Times New Roman"/>
                <w:sz w:val="24"/>
                <w:szCs w:val="24"/>
                <w:lang w:val="lt-LT"/>
              </w:rPr>
              <w:t xml:space="preserve"> su PVM.</w:t>
            </w:r>
            <w:r w:rsidR="00B223DC" w:rsidRPr="003A0913">
              <w:rPr>
                <w:rFonts w:ascii="Times New Roman" w:hAnsi="Times New Roman" w:cs="Times New Roman"/>
                <w:sz w:val="24"/>
                <w:szCs w:val="24"/>
                <w:lang w:val="lt-LT"/>
              </w:rPr>
              <w:t xml:space="preserve"> </w:t>
            </w:r>
            <w:r w:rsidR="00EA005C">
              <w:rPr>
                <w:rFonts w:ascii="Times New Roman" w:hAnsi="Times New Roman" w:cs="Times New Roman"/>
                <w:sz w:val="24"/>
                <w:szCs w:val="24"/>
                <w:lang w:val="lt-LT"/>
              </w:rPr>
              <w:t>Perkančioji organizacija neįsipareigoja išpirkti visos šiame punkte numatytos sumos.</w:t>
            </w:r>
          </w:p>
          <w:p w:rsidR="007D1732" w:rsidRPr="00704258" w:rsidRDefault="00366C9B" w:rsidP="0070425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7.1.3. </w:t>
            </w:r>
            <w:r w:rsidRPr="0082564D">
              <w:rPr>
                <w:rFonts w:ascii="Times New Roman" w:hAnsi="Times New Roman" w:cs="Times New Roman"/>
                <w:b/>
                <w:sz w:val="24"/>
                <w:szCs w:val="24"/>
                <w:lang w:val="lt-LT"/>
              </w:rPr>
              <w:t>Vieno biotualeto 1</w:t>
            </w:r>
            <w:r w:rsidR="007D1732" w:rsidRPr="0082564D">
              <w:rPr>
                <w:rFonts w:ascii="Times New Roman" w:hAnsi="Times New Roman" w:cs="Times New Roman"/>
                <w:b/>
                <w:sz w:val="24"/>
                <w:szCs w:val="24"/>
                <w:lang w:val="lt-LT"/>
              </w:rPr>
              <w:t xml:space="preserve"> karto</w:t>
            </w:r>
            <w:r w:rsidRPr="0082564D">
              <w:rPr>
                <w:rFonts w:ascii="Times New Roman" w:hAnsi="Times New Roman" w:cs="Times New Roman"/>
                <w:b/>
                <w:sz w:val="24"/>
                <w:szCs w:val="24"/>
                <w:lang w:val="lt-LT"/>
              </w:rPr>
              <w:t xml:space="preserve"> per savaitę</w:t>
            </w:r>
            <w:r w:rsidR="0082564D">
              <w:rPr>
                <w:rFonts w:ascii="Times New Roman" w:hAnsi="Times New Roman" w:cs="Times New Roman"/>
                <w:b/>
                <w:sz w:val="24"/>
                <w:szCs w:val="24"/>
                <w:lang w:val="lt-LT"/>
              </w:rPr>
              <w:t xml:space="preserve"> </w:t>
            </w:r>
            <w:r w:rsidR="0082564D" w:rsidRPr="0082564D">
              <w:rPr>
                <w:rFonts w:ascii="Times New Roman" w:hAnsi="Times New Roman" w:cs="Times New Roman"/>
                <w:sz w:val="24"/>
                <w:szCs w:val="24"/>
                <w:lang w:val="lt-LT"/>
              </w:rPr>
              <w:t>valymo</w:t>
            </w:r>
            <w:r w:rsidR="0082564D">
              <w:rPr>
                <w:rFonts w:ascii="Times New Roman" w:hAnsi="Times New Roman" w:cs="Times New Roman"/>
                <w:sz w:val="24"/>
                <w:szCs w:val="24"/>
                <w:lang w:val="lt-LT"/>
              </w:rPr>
              <w:t>,</w:t>
            </w:r>
            <w:r w:rsidR="007D1732" w:rsidRPr="0082564D">
              <w:rPr>
                <w:rFonts w:ascii="Times New Roman" w:hAnsi="Times New Roman" w:cs="Times New Roman"/>
                <w:sz w:val="24"/>
                <w:szCs w:val="24"/>
                <w:lang w:val="lt-LT"/>
              </w:rPr>
              <w:t xml:space="preserve"> </w:t>
            </w:r>
            <w:r w:rsidR="007D1732" w:rsidRPr="00704258">
              <w:rPr>
                <w:rFonts w:ascii="Times New Roman" w:hAnsi="Times New Roman" w:cs="Times New Roman"/>
                <w:sz w:val="24"/>
                <w:szCs w:val="24"/>
                <w:lang w:val="lt-LT"/>
              </w:rPr>
              <w:t>priežiūro</w:t>
            </w:r>
            <w:r w:rsidR="0082564D">
              <w:rPr>
                <w:rFonts w:ascii="Times New Roman" w:hAnsi="Times New Roman" w:cs="Times New Roman"/>
                <w:sz w:val="24"/>
                <w:szCs w:val="24"/>
                <w:lang w:val="lt-LT"/>
              </w:rPr>
              <w:t>s</w:t>
            </w:r>
            <w:r w:rsidR="005B43C6">
              <w:rPr>
                <w:rFonts w:ascii="Times New Roman" w:hAnsi="Times New Roman" w:cs="Times New Roman"/>
                <w:sz w:val="24"/>
                <w:szCs w:val="24"/>
                <w:lang w:val="lt-LT"/>
              </w:rPr>
              <w:t xml:space="preserve"> įkainis</w:t>
            </w:r>
            <w:r w:rsidR="00704258">
              <w:rPr>
                <w:rFonts w:ascii="Times New Roman" w:hAnsi="Times New Roman" w:cs="Times New Roman"/>
                <w:sz w:val="24"/>
                <w:szCs w:val="24"/>
                <w:lang w:val="lt-LT"/>
              </w:rPr>
              <w:t xml:space="preserve"> – </w:t>
            </w:r>
            <w:r w:rsidR="00704258" w:rsidRPr="005B43C6">
              <w:rPr>
                <w:rFonts w:ascii="Times New Roman" w:hAnsi="Times New Roman" w:cs="Times New Roman"/>
                <w:b/>
                <w:sz w:val="24"/>
                <w:szCs w:val="24"/>
                <w:lang w:val="lt-LT"/>
              </w:rPr>
              <w:t>10,89</w:t>
            </w:r>
            <w:r w:rsidR="00704258">
              <w:rPr>
                <w:rFonts w:ascii="Times New Roman" w:hAnsi="Times New Roman" w:cs="Times New Roman"/>
                <w:sz w:val="24"/>
                <w:szCs w:val="24"/>
                <w:lang w:val="lt-LT"/>
              </w:rPr>
              <w:t xml:space="preserve"> </w:t>
            </w:r>
            <w:proofErr w:type="spellStart"/>
            <w:r w:rsidR="00704258">
              <w:rPr>
                <w:rFonts w:ascii="Times New Roman" w:hAnsi="Times New Roman" w:cs="Times New Roman"/>
                <w:sz w:val="24"/>
                <w:szCs w:val="24"/>
                <w:lang w:val="lt-LT"/>
              </w:rPr>
              <w:t>Eur</w:t>
            </w:r>
            <w:proofErr w:type="spellEnd"/>
            <w:r w:rsidR="00704258">
              <w:rPr>
                <w:rFonts w:ascii="Times New Roman" w:hAnsi="Times New Roman" w:cs="Times New Roman"/>
                <w:sz w:val="24"/>
                <w:szCs w:val="24"/>
                <w:lang w:val="lt-LT"/>
              </w:rPr>
              <w:t xml:space="preserve"> (dešimt eurų, 89</w:t>
            </w:r>
            <w:r w:rsidR="007D1732" w:rsidRPr="00704258">
              <w:rPr>
                <w:rFonts w:ascii="Times New Roman" w:hAnsi="Times New Roman" w:cs="Times New Roman"/>
                <w:sz w:val="24"/>
                <w:szCs w:val="24"/>
                <w:lang w:val="lt-LT"/>
              </w:rPr>
              <w:t xml:space="preserve"> ct.) su PVM ir visomis išlaidomis.</w:t>
            </w:r>
          </w:p>
          <w:p w:rsidR="007D1732" w:rsidRPr="003A0913" w:rsidRDefault="007D1732" w:rsidP="000157AF">
            <w:pPr>
              <w:pStyle w:val="ListParagraph"/>
              <w:spacing w:after="0" w:line="240" w:lineRule="auto"/>
              <w:ind w:left="0"/>
              <w:jc w:val="both"/>
              <w:rPr>
                <w:rFonts w:ascii="Times New Roman" w:hAnsi="Times New Roman" w:cs="Times New Roman"/>
                <w:sz w:val="24"/>
                <w:szCs w:val="24"/>
                <w:lang w:val="lt-LT"/>
              </w:rPr>
            </w:pPr>
          </w:p>
        </w:tc>
      </w:tr>
      <w:tr w:rsidR="0091411F" w:rsidRPr="003A0913" w:rsidTr="00B42AFD">
        <w:trPr>
          <w:trHeight w:val="799"/>
        </w:trPr>
        <w:tc>
          <w:tcPr>
            <w:tcW w:w="10511" w:type="dxa"/>
            <w:gridSpan w:val="2"/>
            <w:tcBorders>
              <w:top w:val="single" w:sz="4" w:space="0" w:color="auto"/>
              <w:left w:val="single" w:sz="4" w:space="0" w:color="auto"/>
              <w:right w:val="single" w:sz="4" w:space="0" w:color="auto"/>
            </w:tcBorders>
          </w:tcPr>
          <w:p w:rsidR="0091411F" w:rsidRPr="003A0913" w:rsidRDefault="0091411F" w:rsidP="000F1377">
            <w:pPr>
              <w:spacing w:after="0" w:line="240" w:lineRule="auto"/>
              <w:jc w:val="both"/>
              <w:rPr>
                <w:rFonts w:ascii="Times New Roman" w:hAnsi="Times New Roman" w:cs="Times New Roman"/>
                <w:b/>
                <w:sz w:val="24"/>
                <w:szCs w:val="24"/>
                <w:lang w:val="lt-LT"/>
              </w:rPr>
            </w:pPr>
            <w:r w:rsidRPr="003A0913">
              <w:rPr>
                <w:rFonts w:ascii="Times New Roman" w:hAnsi="Times New Roman" w:cs="Times New Roman"/>
                <w:b/>
                <w:sz w:val="24"/>
                <w:szCs w:val="24"/>
                <w:lang w:val="lt-LT"/>
              </w:rPr>
              <w:t>8. Kainos peržiūra :</w:t>
            </w:r>
          </w:p>
          <w:p w:rsidR="0091411F" w:rsidRPr="003A0913" w:rsidRDefault="0091411F" w:rsidP="0091411F">
            <w:pPr>
              <w:spacing w:after="0" w:line="240" w:lineRule="auto"/>
              <w:rPr>
                <w:rFonts w:ascii="Times New Roman" w:hAnsi="Times New Roman" w:cs="Times New Roman"/>
                <w:sz w:val="24"/>
                <w:szCs w:val="24"/>
                <w:lang w:val="lt-LT"/>
              </w:rPr>
            </w:pPr>
            <w:r w:rsidRPr="003A0913">
              <w:rPr>
                <w:rFonts w:ascii="Times New Roman" w:hAnsi="Times New Roman" w:cs="Times New Roman"/>
                <w:sz w:val="24"/>
                <w:szCs w:val="24"/>
                <w:lang w:val="lt-LT"/>
              </w:rPr>
              <w:t>8.1. Sutarties kaina nėra peržiūrima visą Sutarties galiojimo laikotarpį, išskyrus atvejus, kai pasikeičia Paslaugoms taikomas PVM tarifas.</w:t>
            </w:r>
          </w:p>
        </w:tc>
      </w:tr>
      <w:tr w:rsidR="003C6CC1" w:rsidRPr="003A0913" w:rsidTr="00B42AFD">
        <w:trPr>
          <w:trHeight w:val="558"/>
        </w:trPr>
        <w:tc>
          <w:tcPr>
            <w:tcW w:w="10511" w:type="dxa"/>
            <w:gridSpan w:val="2"/>
            <w:tcBorders>
              <w:top w:val="single" w:sz="4" w:space="0" w:color="auto"/>
              <w:left w:val="single" w:sz="4" w:space="0" w:color="auto"/>
              <w:right w:val="single" w:sz="4" w:space="0" w:color="auto"/>
            </w:tcBorders>
          </w:tcPr>
          <w:p w:rsidR="003C6CC1" w:rsidRPr="0081091A" w:rsidRDefault="000F1377" w:rsidP="000F1377">
            <w:pPr>
              <w:spacing w:after="0" w:line="240" w:lineRule="auto"/>
              <w:jc w:val="both"/>
              <w:rPr>
                <w:rFonts w:ascii="Times New Roman" w:hAnsi="Times New Roman" w:cs="Times New Roman"/>
                <w:sz w:val="24"/>
                <w:szCs w:val="24"/>
                <w:lang w:val="lt-LT"/>
              </w:rPr>
            </w:pPr>
            <w:r w:rsidRPr="003A0913">
              <w:rPr>
                <w:rFonts w:ascii="Times New Roman" w:hAnsi="Times New Roman" w:cs="Times New Roman"/>
                <w:b/>
                <w:sz w:val="24"/>
                <w:szCs w:val="24"/>
                <w:lang w:val="lt-LT"/>
              </w:rPr>
              <w:t>9</w:t>
            </w:r>
            <w:r w:rsidRPr="0081091A">
              <w:rPr>
                <w:rFonts w:ascii="Times New Roman" w:hAnsi="Times New Roman" w:cs="Times New Roman"/>
                <w:b/>
                <w:sz w:val="24"/>
                <w:szCs w:val="24"/>
                <w:lang w:val="lt-LT"/>
              </w:rPr>
              <w:t>.</w:t>
            </w:r>
            <w:r w:rsidR="00221B14" w:rsidRPr="0081091A">
              <w:rPr>
                <w:rFonts w:ascii="Times New Roman" w:hAnsi="Times New Roman" w:cs="Times New Roman"/>
                <w:b/>
                <w:sz w:val="24"/>
                <w:szCs w:val="24"/>
                <w:lang w:val="lt-LT"/>
              </w:rPr>
              <w:t>Paslaugųteikimo</w:t>
            </w:r>
            <w:r w:rsidR="003C6CC1" w:rsidRPr="0081091A">
              <w:rPr>
                <w:rFonts w:ascii="Times New Roman" w:hAnsi="Times New Roman" w:cs="Times New Roman"/>
                <w:b/>
                <w:sz w:val="24"/>
                <w:szCs w:val="24"/>
                <w:lang w:val="lt-LT"/>
              </w:rPr>
              <w:t xml:space="preserve"> vieta ir sąlygos</w:t>
            </w:r>
            <w:r w:rsidR="003C6CC1" w:rsidRPr="0081091A">
              <w:rPr>
                <w:rFonts w:ascii="Times New Roman" w:hAnsi="Times New Roman" w:cs="Times New Roman"/>
                <w:sz w:val="24"/>
                <w:szCs w:val="24"/>
                <w:lang w:val="lt-LT"/>
              </w:rPr>
              <w:t>:</w:t>
            </w:r>
          </w:p>
          <w:p w:rsidR="00221B14" w:rsidRPr="0081091A" w:rsidRDefault="000F1377" w:rsidP="00652EA4">
            <w:pPr>
              <w:spacing w:after="0" w:line="240" w:lineRule="auto"/>
              <w:jc w:val="both"/>
              <w:rPr>
                <w:rFonts w:ascii="Times New Roman" w:hAnsi="Times New Roman" w:cs="Times New Roman"/>
                <w:sz w:val="24"/>
                <w:szCs w:val="24"/>
                <w:lang w:val="lt-LT"/>
              </w:rPr>
            </w:pPr>
            <w:r w:rsidRPr="0081091A">
              <w:rPr>
                <w:rFonts w:ascii="Times New Roman" w:hAnsi="Times New Roman" w:cs="Times New Roman"/>
                <w:sz w:val="24"/>
                <w:szCs w:val="24"/>
                <w:lang w:val="lt-LT"/>
              </w:rPr>
              <w:t>9.1.</w:t>
            </w:r>
            <w:r w:rsidR="00D66DD8" w:rsidRPr="0081091A">
              <w:rPr>
                <w:rFonts w:ascii="Times New Roman" w:hAnsi="Times New Roman" w:cs="Times New Roman"/>
                <w:sz w:val="24"/>
                <w:szCs w:val="24"/>
                <w:lang w:val="lt-LT"/>
              </w:rPr>
              <w:t xml:space="preserve"> </w:t>
            </w:r>
            <w:r w:rsidR="008D6E96" w:rsidRPr="0081091A">
              <w:rPr>
                <w:rFonts w:ascii="Times New Roman" w:hAnsi="Times New Roman" w:cs="Times New Roman"/>
                <w:sz w:val="24"/>
                <w:szCs w:val="24"/>
                <w:lang w:val="lt-LT"/>
              </w:rPr>
              <w:t>P</w:t>
            </w:r>
            <w:r w:rsidR="003F51DC" w:rsidRPr="0081091A">
              <w:rPr>
                <w:rFonts w:ascii="Times New Roman" w:hAnsi="Times New Roman" w:cs="Times New Roman"/>
                <w:sz w:val="24"/>
                <w:szCs w:val="24"/>
                <w:lang w:val="lt-LT"/>
              </w:rPr>
              <w:t>aslauga</w:t>
            </w:r>
            <w:r w:rsidR="005729FB" w:rsidRPr="0081091A">
              <w:rPr>
                <w:rFonts w:ascii="Times New Roman" w:hAnsi="Times New Roman" w:cs="Times New Roman"/>
                <w:sz w:val="24"/>
                <w:szCs w:val="24"/>
                <w:lang w:val="lt-LT"/>
              </w:rPr>
              <w:t xml:space="preserve"> yra </w:t>
            </w:r>
            <w:r w:rsidR="00DE41AE" w:rsidRPr="0081091A">
              <w:rPr>
                <w:rFonts w:ascii="Times New Roman" w:hAnsi="Times New Roman" w:cs="Times New Roman"/>
                <w:sz w:val="24"/>
                <w:szCs w:val="24"/>
                <w:lang w:val="lt-LT"/>
              </w:rPr>
              <w:t xml:space="preserve">pradedamos </w:t>
            </w:r>
            <w:r w:rsidR="00DE41AE" w:rsidRPr="000157AF">
              <w:rPr>
                <w:rFonts w:ascii="Times New Roman" w:hAnsi="Times New Roman" w:cs="Times New Roman"/>
                <w:b/>
                <w:sz w:val="24"/>
                <w:szCs w:val="24"/>
                <w:lang w:val="lt-LT"/>
              </w:rPr>
              <w:t>teikti</w:t>
            </w:r>
            <w:r w:rsidR="00D66DD8" w:rsidRPr="000157AF">
              <w:rPr>
                <w:rFonts w:ascii="Times New Roman" w:hAnsi="Times New Roman" w:cs="Times New Roman"/>
                <w:b/>
                <w:sz w:val="24"/>
                <w:szCs w:val="24"/>
                <w:lang w:val="lt-LT"/>
              </w:rPr>
              <w:t xml:space="preserve"> </w:t>
            </w:r>
            <w:r w:rsidR="001B636A" w:rsidRPr="000157AF">
              <w:rPr>
                <w:rFonts w:ascii="Times New Roman" w:hAnsi="Times New Roman" w:cs="Times New Roman"/>
                <w:b/>
                <w:sz w:val="24"/>
                <w:szCs w:val="24"/>
                <w:lang w:val="lt-LT"/>
              </w:rPr>
              <w:t>nuo 2024-04-24.</w:t>
            </w:r>
          </w:p>
          <w:p w:rsidR="00D66DD8" w:rsidRPr="003A0913" w:rsidRDefault="000F1377" w:rsidP="00D66DD8">
            <w:pPr>
              <w:spacing w:after="0" w:line="240" w:lineRule="auto"/>
              <w:jc w:val="both"/>
              <w:rPr>
                <w:rFonts w:ascii="Times New Roman" w:hAnsi="Times New Roman" w:cs="Times New Roman"/>
                <w:sz w:val="24"/>
                <w:szCs w:val="24"/>
              </w:rPr>
            </w:pPr>
            <w:r w:rsidRPr="0081091A">
              <w:rPr>
                <w:rFonts w:ascii="Times New Roman" w:hAnsi="Times New Roman" w:cs="Times New Roman"/>
                <w:sz w:val="24"/>
                <w:szCs w:val="24"/>
                <w:lang w:val="lt-LT"/>
              </w:rPr>
              <w:t>9.2.</w:t>
            </w:r>
            <w:r w:rsidR="008A1D8E">
              <w:rPr>
                <w:rFonts w:ascii="Times New Roman" w:hAnsi="Times New Roman" w:cs="Times New Roman"/>
                <w:sz w:val="24"/>
                <w:szCs w:val="24"/>
                <w:lang w:val="lt-LT"/>
              </w:rPr>
              <w:t xml:space="preserve"> </w:t>
            </w:r>
            <w:r w:rsidR="00ED5411" w:rsidRPr="0081091A">
              <w:rPr>
                <w:rFonts w:ascii="Times New Roman" w:hAnsi="Times New Roman" w:cs="Times New Roman"/>
                <w:sz w:val="24"/>
                <w:szCs w:val="24"/>
                <w:lang w:val="lt-LT"/>
              </w:rPr>
              <w:t>Paslaugos teikiamos adres</w:t>
            </w:r>
            <w:r w:rsidR="001B636A">
              <w:rPr>
                <w:rFonts w:ascii="Times New Roman" w:hAnsi="Times New Roman" w:cs="Times New Roman"/>
                <w:sz w:val="24"/>
                <w:szCs w:val="24"/>
                <w:lang w:val="lt-LT"/>
              </w:rPr>
              <w:t>u:</w:t>
            </w:r>
            <w:r w:rsidR="001B636A">
              <w:t xml:space="preserve"> </w:t>
            </w:r>
            <w:r w:rsidR="001B636A" w:rsidRPr="001B636A">
              <w:rPr>
                <w:rFonts w:ascii="Times New Roman" w:hAnsi="Times New Roman" w:cs="Times New Roman"/>
                <w:sz w:val="24"/>
                <w:szCs w:val="24"/>
                <w:lang w:val="lt-LT"/>
              </w:rPr>
              <w:t>Jonavos r. sav., Ruklos k., Ruklos sen., (Gaižiūnų poligono teritorija).</w:t>
            </w:r>
          </w:p>
          <w:p w:rsidR="00BC3A62" w:rsidRPr="00BC3A62" w:rsidRDefault="00BC3A62" w:rsidP="00BC3A62">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Pr="00BC3A62">
              <w:rPr>
                <w:rFonts w:ascii="Times New Roman" w:hAnsi="Times New Roman" w:cs="Times New Roman"/>
                <w:sz w:val="24"/>
                <w:szCs w:val="24"/>
                <w:lang w:val="lt-LT"/>
              </w:rPr>
              <w:t>3. Paslaugos periodiškumas ne rečiau kaip 1 kartas per savaitę.</w:t>
            </w:r>
          </w:p>
          <w:p w:rsidR="00BC3A62" w:rsidRPr="00BC3A62" w:rsidRDefault="00BC3A62" w:rsidP="00BC3A62">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Pr="00BC3A62">
              <w:rPr>
                <w:rFonts w:ascii="Times New Roman" w:hAnsi="Times New Roman" w:cs="Times New Roman"/>
                <w:sz w:val="24"/>
                <w:szCs w:val="24"/>
                <w:lang w:val="lt-LT"/>
              </w:rPr>
              <w:t xml:space="preserve">4. Paslaugą atlikti - darbo dienomis nuo 8:00 val. iki 17:00 val., penktadieniais - iki 15:45 val., prieššventinėmis - </w:t>
            </w:r>
            <w:r>
              <w:rPr>
                <w:rFonts w:ascii="Times New Roman" w:hAnsi="Times New Roman" w:cs="Times New Roman"/>
                <w:sz w:val="24"/>
                <w:szCs w:val="24"/>
                <w:lang w:val="lt-LT"/>
              </w:rPr>
              <w:t>dienomis viena valanda trumpiau.</w:t>
            </w:r>
          </w:p>
          <w:p w:rsidR="00BC3A62" w:rsidRPr="00BC3A62" w:rsidRDefault="00BC3A62" w:rsidP="00BC3A62">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9.</w:t>
            </w:r>
            <w:r w:rsidRPr="00BC3A62">
              <w:rPr>
                <w:rFonts w:ascii="Times New Roman" w:hAnsi="Times New Roman" w:cs="Times New Roman"/>
                <w:sz w:val="24"/>
                <w:szCs w:val="24"/>
                <w:lang w:val="lt-LT"/>
              </w:rPr>
              <w:t xml:space="preserve">5. Paslaugą atlikti ne vėliau, kaip per 3 dienas nuo užsakymo gavimo dienos. Užsakymai paslaugos Teikėjui bus išsiunčiami el. paštu. </w:t>
            </w:r>
          </w:p>
          <w:p w:rsidR="00BC3A62" w:rsidRPr="00BC3A62" w:rsidRDefault="00BC3A62" w:rsidP="00BC3A62">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Pr="00BC3A62">
              <w:rPr>
                <w:rFonts w:ascii="Times New Roman" w:hAnsi="Times New Roman" w:cs="Times New Roman"/>
                <w:sz w:val="24"/>
                <w:szCs w:val="24"/>
                <w:lang w:val="lt-LT"/>
              </w:rPr>
              <w:t>6. Tiekėjas privalo garantuoti kokybiškas paslaugas, kurios turi atitikti visus LR teisės aktuose nustatytus sanitarinius, higienos reikalavimus ir užtikrindamas Užsakovo materialinių vertybių saugumą.</w:t>
            </w:r>
          </w:p>
          <w:p w:rsidR="00BC3A62" w:rsidRPr="00BC3A62" w:rsidRDefault="00BC3A62" w:rsidP="00BC3A62">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9.7. Į kainą/įkainį</w:t>
            </w:r>
            <w:r w:rsidRPr="00BC3A62">
              <w:rPr>
                <w:rFonts w:ascii="Times New Roman" w:hAnsi="Times New Roman" w:cs="Times New Roman"/>
                <w:sz w:val="24"/>
                <w:szCs w:val="24"/>
                <w:lang w:val="lt-LT"/>
              </w:rPr>
              <w:t xml:space="preserve"> įskaičiuota: tiekėjo įranga, transportas, prekės ir kitos tiesioginės ir netiesioginės išlaidos susijusios su šiomis paslaugomis, priemonėmis.</w:t>
            </w:r>
          </w:p>
          <w:p w:rsidR="00BC3A62" w:rsidRPr="00BC3A62" w:rsidRDefault="00BC3A62" w:rsidP="00BC3A62">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Pr="00BC3A62">
              <w:rPr>
                <w:rFonts w:ascii="Times New Roman" w:hAnsi="Times New Roman" w:cs="Times New Roman"/>
                <w:sz w:val="24"/>
                <w:szCs w:val="24"/>
                <w:lang w:val="lt-LT"/>
              </w:rPr>
              <w:t>8. Tiekėjas, privalo atsakyti už darbuotojų priešgaisrinės saugos, darbo saugos, sanitarinių higieninių, aplinkos apsaugos reikalavimų laikymąsi teikiant šias paslaugas.</w:t>
            </w:r>
          </w:p>
          <w:p w:rsidR="00BC3A62" w:rsidRDefault="00BC3A62" w:rsidP="00BC3A62">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Pr="00BC3A62">
              <w:rPr>
                <w:rFonts w:ascii="Times New Roman" w:hAnsi="Times New Roman" w:cs="Times New Roman"/>
                <w:sz w:val="24"/>
                <w:szCs w:val="24"/>
                <w:lang w:val="lt-LT"/>
              </w:rPr>
              <w:t>9. Užtikrinti savo darbuotojų supažindinimą su paslaugų teikimo vieta.</w:t>
            </w:r>
          </w:p>
          <w:p w:rsidR="00B61EA1" w:rsidRPr="003A0913" w:rsidRDefault="00BC3A62" w:rsidP="00652F4C">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9.10</w:t>
            </w:r>
            <w:r w:rsidR="003D28BA" w:rsidRPr="003A0913">
              <w:rPr>
                <w:rFonts w:ascii="Times New Roman" w:hAnsi="Times New Roman" w:cs="Times New Roman"/>
                <w:sz w:val="24"/>
                <w:szCs w:val="24"/>
                <w:lang w:val="lt-LT"/>
              </w:rPr>
              <w:t>.</w:t>
            </w:r>
            <w:r w:rsidR="00323C07" w:rsidRPr="003A0913">
              <w:rPr>
                <w:rFonts w:ascii="Times New Roman" w:hAnsi="Times New Roman" w:cs="Times New Roman"/>
                <w:sz w:val="24"/>
                <w:szCs w:val="24"/>
                <w:lang w:val="lt-LT"/>
              </w:rPr>
              <w:t>Paslaugos</w:t>
            </w:r>
            <w:r w:rsidR="00652F4C" w:rsidRPr="003A0913">
              <w:rPr>
                <w:rFonts w:ascii="Times New Roman" w:hAnsi="Times New Roman" w:cs="Times New Roman"/>
                <w:sz w:val="24"/>
                <w:szCs w:val="24"/>
                <w:lang w:val="lt-LT"/>
              </w:rPr>
              <w:t xml:space="preserve"> yra priimamos</w:t>
            </w:r>
            <w:r w:rsidR="00844736" w:rsidRPr="003A0913">
              <w:rPr>
                <w:rFonts w:ascii="Times New Roman" w:hAnsi="Times New Roman" w:cs="Times New Roman"/>
                <w:sz w:val="24"/>
                <w:szCs w:val="24"/>
                <w:lang w:val="lt-LT"/>
              </w:rPr>
              <w:t xml:space="preserve"> </w:t>
            </w:r>
            <w:r w:rsidR="005729FB" w:rsidRPr="003A0913">
              <w:rPr>
                <w:rFonts w:ascii="Times New Roman" w:hAnsi="Times New Roman" w:cs="Times New Roman"/>
                <w:sz w:val="24"/>
                <w:szCs w:val="24"/>
                <w:lang w:val="lt-LT"/>
              </w:rPr>
              <w:t>pasirašant priėmimo–perdavimo aktą</w:t>
            </w:r>
            <w:r w:rsidR="00652F4C" w:rsidRPr="003A0913">
              <w:rPr>
                <w:rFonts w:ascii="Times New Roman" w:hAnsi="Times New Roman" w:cs="Times New Roman"/>
                <w:sz w:val="24"/>
                <w:szCs w:val="24"/>
                <w:lang w:val="lt-LT"/>
              </w:rPr>
              <w:t xml:space="preserve">. </w:t>
            </w:r>
          </w:p>
        </w:tc>
      </w:tr>
      <w:tr w:rsidR="003C6CC1" w:rsidRPr="003A0913" w:rsidTr="00B42AFD">
        <w:trPr>
          <w:trHeight w:val="551"/>
        </w:trPr>
        <w:tc>
          <w:tcPr>
            <w:tcW w:w="10511" w:type="dxa"/>
            <w:gridSpan w:val="2"/>
          </w:tcPr>
          <w:p w:rsidR="00B61EA1" w:rsidRPr="003A0913" w:rsidRDefault="00394CBE" w:rsidP="00262221">
            <w:pPr>
              <w:spacing w:after="0" w:line="240" w:lineRule="auto"/>
              <w:rPr>
                <w:rFonts w:ascii="Times New Roman" w:hAnsi="Times New Roman" w:cs="Times New Roman"/>
                <w:sz w:val="24"/>
                <w:szCs w:val="24"/>
                <w:lang w:val="lt-LT"/>
              </w:rPr>
            </w:pPr>
            <w:r w:rsidRPr="003A0913">
              <w:rPr>
                <w:rFonts w:ascii="Times New Roman" w:hAnsi="Times New Roman" w:cs="Times New Roman"/>
                <w:b/>
                <w:sz w:val="24"/>
                <w:szCs w:val="24"/>
                <w:lang w:val="lt-LT"/>
              </w:rPr>
              <w:lastRenderedPageBreak/>
              <w:t>10.</w:t>
            </w:r>
            <w:r w:rsidR="00B72CBC" w:rsidRPr="003A0913">
              <w:rPr>
                <w:rFonts w:ascii="Times New Roman" w:hAnsi="Times New Roman" w:cs="Times New Roman"/>
                <w:b/>
                <w:sz w:val="24"/>
                <w:szCs w:val="24"/>
                <w:lang w:val="lt-LT"/>
              </w:rPr>
              <w:t>M</w:t>
            </w:r>
            <w:r w:rsidR="003C6CC1" w:rsidRPr="003A0913">
              <w:rPr>
                <w:rFonts w:ascii="Times New Roman" w:hAnsi="Times New Roman" w:cs="Times New Roman"/>
                <w:b/>
                <w:sz w:val="24"/>
                <w:szCs w:val="24"/>
                <w:lang w:val="lt-LT"/>
              </w:rPr>
              <w:t>okėjimas</w:t>
            </w:r>
            <w:r w:rsidR="003C6CC1" w:rsidRPr="003A0913">
              <w:rPr>
                <w:rFonts w:ascii="Times New Roman" w:hAnsi="Times New Roman" w:cs="Times New Roman"/>
                <w:sz w:val="24"/>
                <w:szCs w:val="24"/>
                <w:lang w:val="lt-LT"/>
              </w:rPr>
              <w:t xml:space="preserve"> – už </w:t>
            </w:r>
            <w:r w:rsidR="00EF64DB" w:rsidRPr="003A0913">
              <w:rPr>
                <w:rFonts w:ascii="Times New Roman" w:hAnsi="Times New Roman" w:cs="Times New Roman"/>
                <w:sz w:val="24"/>
                <w:szCs w:val="24"/>
                <w:lang w:val="lt-LT"/>
              </w:rPr>
              <w:t xml:space="preserve">suteiktas </w:t>
            </w:r>
            <w:r w:rsidR="007D34DE" w:rsidRPr="003A0913">
              <w:rPr>
                <w:rFonts w:ascii="Times New Roman" w:hAnsi="Times New Roman" w:cs="Times New Roman"/>
                <w:sz w:val="24"/>
                <w:szCs w:val="24"/>
                <w:lang w:val="lt-LT"/>
              </w:rPr>
              <w:t>Sutarties ir jos prieduose nurodytus reikalavimus atitinkančias</w:t>
            </w:r>
            <w:r w:rsidR="00EF64DB" w:rsidRPr="003A0913">
              <w:rPr>
                <w:rFonts w:ascii="Times New Roman" w:hAnsi="Times New Roman" w:cs="Times New Roman"/>
                <w:sz w:val="24"/>
                <w:szCs w:val="24"/>
                <w:lang w:val="lt-LT"/>
              </w:rPr>
              <w:t xml:space="preserve"> Paslaugas</w:t>
            </w:r>
            <w:r w:rsidR="003C6CC1" w:rsidRPr="003A0913">
              <w:rPr>
                <w:rFonts w:ascii="Times New Roman" w:hAnsi="Times New Roman" w:cs="Times New Roman"/>
                <w:sz w:val="24"/>
                <w:szCs w:val="24"/>
                <w:lang w:val="lt-LT"/>
              </w:rPr>
              <w:t xml:space="preserve"> Pirkėjas</w:t>
            </w:r>
            <w:r w:rsidR="00E12CFE" w:rsidRPr="003A0913">
              <w:rPr>
                <w:rFonts w:ascii="Times New Roman" w:hAnsi="Times New Roman" w:cs="Times New Roman"/>
                <w:sz w:val="24"/>
                <w:szCs w:val="24"/>
                <w:lang w:val="lt-LT"/>
              </w:rPr>
              <w:t xml:space="preserve"> </w:t>
            </w:r>
            <w:r w:rsidR="00B72CBC" w:rsidRPr="003A0913">
              <w:rPr>
                <w:rFonts w:ascii="Times New Roman" w:hAnsi="Times New Roman" w:cs="Times New Roman"/>
                <w:sz w:val="24"/>
                <w:szCs w:val="24"/>
                <w:lang w:val="lt-LT"/>
              </w:rPr>
              <w:t>su</w:t>
            </w:r>
            <w:r w:rsidR="00623AD5" w:rsidRPr="003A0913">
              <w:rPr>
                <w:rFonts w:ascii="Times New Roman" w:hAnsi="Times New Roman" w:cs="Times New Roman"/>
                <w:sz w:val="24"/>
                <w:szCs w:val="24"/>
                <w:lang w:val="lt-LT"/>
              </w:rPr>
              <w:t>moka per 30</w:t>
            </w:r>
            <w:r w:rsidR="003C6CC1" w:rsidRPr="003A0913">
              <w:rPr>
                <w:rFonts w:ascii="Times New Roman" w:hAnsi="Times New Roman" w:cs="Times New Roman"/>
                <w:sz w:val="24"/>
                <w:szCs w:val="24"/>
                <w:lang w:val="lt-LT"/>
              </w:rPr>
              <w:t xml:space="preserve"> dienų </w:t>
            </w:r>
            <w:r w:rsidR="00EF64DB" w:rsidRPr="003A0913">
              <w:rPr>
                <w:rFonts w:ascii="Times New Roman" w:hAnsi="Times New Roman" w:cs="Times New Roman"/>
                <w:sz w:val="24"/>
                <w:szCs w:val="24"/>
                <w:lang w:val="lt-LT"/>
              </w:rPr>
              <w:t xml:space="preserve">nuo </w:t>
            </w:r>
            <w:r w:rsidR="003C6CC1" w:rsidRPr="003A0913">
              <w:rPr>
                <w:rFonts w:ascii="Times New Roman" w:hAnsi="Times New Roman" w:cs="Times New Roman"/>
                <w:sz w:val="24"/>
                <w:szCs w:val="24"/>
                <w:lang w:val="lt-LT"/>
              </w:rPr>
              <w:t xml:space="preserve">užsakytų </w:t>
            </w:r>
            <w:r w:rsidR="00B72CBC" w:rsidRPr="003A0913">
              <w:rPr>
                <w:rFonts w:ascii="Times New Roman" w:hAnsi="Times New Roman" w:cs="Times New Roman"/>
                <w:sz w:val="24"/>
                <w:szCs w:val="24"/>
                <w:lang w:val="lt-LT"/>
              </w:rPr>
              <w:t>P</w:t>
            </w:r>
            <w:r w:rsidR="00EF64DB" w:rsidRPr="003A0913">
              <w:rPr>
                <w:rFonts w:ascii="Times New Roman" w:hAnsi="Times New Roman" w:cs="Times New Roman"/>
                <w:sz w:val="24"/>
                <w:szCs w:val="24"/>
                <w:lang w:val="lt-LT"/>
              </w:rPr>
              <w:t>aslaugų suteikimo ir priėmimo</w:t>
            </w:r>
            <w:r w:rsidR="00B72CBC" w:rsidRPr="003A0913">
              <w:rPr>
                <w:rFonts w:ascii="Times New Roman" w:hAnsi="Times New Roman" w:cs="Times New Roman"/>
                <w:sz w:val="24"/>
                <w:szCs w:val="24"/>
                <w:lang w:val="lt-LT"/>
              </w:rPr>
              <w:t>–</w:t>
            </w:r>
            <w:r w:rsidR="00EF64DB" w:rsidRPr="003A0913">
              <w:rPr>
                <w:rFonts w:ascii="Times New Roman" w:hAnsi="Times New Roman" w:cs="Times New Roman"/>
                <w:sz w:val="24"/>
                <w:szCs w:val="24"/>
                <w:lang w:val="lt-LT"/>
              </w:rPr>
              <w:t>perdavimo akto pasirašymo</w:t>
            </w:r>
            <w:r w:rsidR="003C6CC1" w:rsidRPr="003A0913">
              <w:rPr>
                <w:rFonts w:ascii="Times New Roman" w:hAnsi="Times New Roman" w:cs="Times New Roman"/>
                <w:sz w:val="24"/>
                <w:szCs w:val="24"/>
                <w:lang w:val="lt-LT"/>
              </w:rPr>
              <w:t xml:space="preserve">. Pirkėjas </w:t>
            </w:r>
            <w:r w:rsidR="00767A25" w:rsidRPr="003A0913">
              <w:rPr>
                <w:rFonts w:ascii="Times New Roman" w:hAnsi="Times New Roman" w:cs="Times New Roman"/>
                <w:sz w:val="24"/>
                <w:szCs w:val="24"/>
                <w:lang w:val="lt-LT"/>
              </w:rPr>
              <w:t>su</w:t>
            </w:r>
            <w:r w:rsidR="003C6CC1" w:rsidRPr="003A0913">
              <w:rPr>
                <w:rFonts w:ascii="Times New Roman" w:hAnsi="Times New Roman" w:cs="Times New Roman"/>
                <w:sz w:val="24"/>
                <w:szCs w:val="24"/>
                <w:lang w:val="lt-LT"/>
              </w:rPr>
              <w:t xml:space="preserve">moka už </w:t>
            </w:r>
            <w:r w:rsidR="00EF64DB" w:rsidRPr="003A0913">
              <w:rPr>
                <w:rFonts w:ascii="Times New Roman" w:hAnsi="Times New Roman" w:cs="Times New Roman"/>
                <w:sz w:val="24"/>
                <w:szCs w:val="24"/>
                <w:lang w:val="lt-LT"/>
              </w:rPr>
              <w:t>Paslaugas</w:t>
            </w:r>
            <w:r w:rsidR="003C6CC1" w:rsidRPr="003A0913">
              <w:rPr>
                <w:rFonts w:ascii="Times New Roman" w:hAnsi="Times New Roman" w:cs="Times New Roman"/>
                <w:sz w:val="24"/>
                <w:szCs w:val="24"/>
                <w:lang w:val="lt-LT"/>
              </w:rPr>
              <w:t xml:space="preserve"> tik tuo atveju, jei sąskaita yra pateikiama naudojantis „</w:t>
            </w:r>
            <w:r w:rsidR="00FD373D" w:rsidRPr="003A0913">
              <w:rPr>
                <w:rFonts w:ascii="Times New Roman" w:hAnsi="Times New Roman" w:cs="Times New Roman"/>
                <w:sz w:val="24"/>
                <w:szCs w:val="24"/>
                <w:lang w:val="lt-LT"/>
              </w:rPr>
              <w:t>E. Sąskaita</w:t>
            </w:r>
            <w:r w:rsidR="003C6CC1" w:rsidRPr="003A0913">
              <w:rPr>
                <w:rFonts w:ascii="Times New Roman" w:hAnsi="Times New Roman" w:cs="Times New Roman"/>
                <w:sz w:val="24"/>
                <w:szCs w:val="24"/>
                <w:lang w:val="lt-LT"/>
              </w:rPr>
              <w:t xml:space="preserve">“ priemonėmis. </w:t>
            </w:r>
          </w:p>
        </w:tc>
      </w:tr>
      <w:tr w:rsidR="009B173C" w:rsidRPr="003A0913" w:rsidTr="00B42AFD">
        <w:trPr>
          <w:trHeight w:val="551"/>
        </w:trPr>
        <w:tc>
          <w:tcPr>
            <w:tcW w:w="10511" w:type="dxa"/>
            <w:gridSpan w:val="2"/>
          </w:tcPr>
          <w:p w:rsidR="00B83645" w:rsidRPr="003A0913" w:rsidRDefault="009B173C" w:rsidP="00CA5764">
            <w:pPr>
              <w:spacing w:after="0" w:line="240" w:lineRule="auto"/>
              <w:jc w:val="both"/>
              <w:rPr>
                <w:rFonts w:ascii="Times New Roman" w:hAnsi="Times New Roman" w:cs="Times New Roman"/>
                <w:sz w:val="24"/>
                <w:szCs w:val="24"/>
                <w:lang w:val="lt-LT"/>
              </w:rPr>
            </w:pPr>
            <w:r w:rsidRPr="00FD373D">
              <w:rPr>
                <w:rFonts w:ascii="Times New Roman" w:hAnsi="Times New Roman" w:cs="Times New Roman"/>
                <w:b/>
                <w:sz w:val="24"/>
                <w:szCs w:val="24"/>
                <w:lang w:val="lt-LT"/>
              </w:rPr>
              <w:t>11.</w:t>
            </w:r>
            <w:r w:rsidRPr="00FD373D">
              <w:rPr>
                <w:rFonts w:ascii="Times New Roman" w:hAnsi="Times New Roman" w:cs="Times New Roman"/>
                <w:sz w:val="24"/>
                <w:szCs w:val="24"/>
                <w:lang w:val="lt-LT"/>
              </w:rPr>
              <w:t xml:space="preserve">Sutarties vykdymo metu atsiradusius Paslaugų trūkumus </w:t>
            </w:r>
            <w:r w:rsidR="00A10FCB">
              <w:rPr>
                <w:rFonts w:ascii="Times New Roman" w:hAnsi="Times New Roman" w:cs="Times New Roman"/>
                <w:sz w:val="24"/>
                <w:szCs w:val="24"/>
                <w:lang w:val="lt-LT"/>
              </w:rPr>
              <w:t>Teikėjas</w:t>
            </w:r>
            <w:r w:rsidRPr="00FD373D">
              <w:rPr>
                <w:rFonts w:ascii="Times New Roman" w:hAnsi="Times New Roman" w:cs="Times New Roman"/>
                <w:sz w:val="24"/>
                <w:szCs w:val="24"/>
                <w:lang w:val="lt-LT"/>
              </w:rPr>
              <w:t xml:space="preserve"> turi ištaisyti ne vėliau kaip per 2 </w:t>
            </w:r>
            <w:r w:rsidR="001C5439" w:rsidRPr="00FD373D">
              <w:rPr>
                <w:rFonts w:ascii="Times New Roman" w:hAnsi="Times New Roman" w:cs="Times New Roman"/>
                <w:sz w:val="24"/>
                <w:szCs w:val="24"/>
                <w:lang w:val="lt-LT"/>
              </w:rPr>
              <w:t xml:space="preserve">darbo </w:t>
            </w:r>
            <w:r w:rsidRPr="00FD373D">
              <w:rPr>
                <w:rFonts w:ascii="Times New Roman" w:hAnsi="Times New Roman" w:cs="Times New Roman"/>
                <w:sz w:val="24"/>
                <w:szCs w:val="24"/>
                <w:lang w:val="lt-LT"/>
              </w:rPr>
              <w:t>dienas nuo pranešimo apie trūkumus.</w:t>
            </w:r>
            <w:r w:rsidR="00CA22C5" w:rsidRPr="00FD373D">
              <w:rPr>
                <w:rFonts w:ascii="Times New Roman" w:hAnsi="Times New Roman" w:cs="Times New Roman"/>
                <w:sz w:val="24"/>
                <w:szCs w:val="24"/>
                <w:lang w:val="lt-LT"/>
              </w:rPr>
              <w:t xml:space="preserve"> </w:t>
            </w:r>
            <w:r w:rsidR="00B83645" w:rsidRPr="00B83645">
              <w:rPr>
                <w:rFonts w:ascii="Times New Roman" w:hAnsi="Times New Roman" w:cs="Times New Roman"/>
                <w:sz w:val="24"/>
                <w:szCs w:val="24"/>
                <w:lang w:val="lt-LT"/>
              </w:rPr>
              <w:t>Garantijos terminas netaikomas.</w:t>
            </w:r>
          </w:p>
        </w:tc>
      </w:tr>
      <w:tr w:rsidR="003C6CC1" w:rsidRPr="003A0913" w:rsidTr="00B42AFD">
        <w:trPr>
          <w:trHeight w:val="558"/>
        </w:trPr>
        <w:tc>
          <w:tcPr>
            <w:tcW w:w="10511" w:type="dxa"/>
            <w:gridSpan w:val="2"/>
          </w:tcPr>
          <w:p w:rsidR="003C6CC1" w:rsidRPr="003A0913" w:rsidRDefault="009B173C" w:rsidP="000626AD">
            <w:pPr>
              <w:spacing w:after="0" w:line="240" w:lineRule="auto"/>
              <w:jc w:val="both"/>
              <w:rPr>
                <w:rFonts w:ascii="Times New Roman" w:hAnsi="Times New Roman" w:cs="Times New Roman"/>
                <w:b/>
                <w:sz w:val="24"/>
                <w:szCs w:val="24"/>
                <w:lang w:val="lt-LT"/>
              </w:rPr>
            </w:pPr>
            <w:r w:rsidRPr="003A0913">
              <w:rPr>
                <w:rFonts w:ascii="Times New Roman" w:hAnsi="Times New Roman" w:cs="Times New Roman"/>
                <w:b/>
                <w:sz w:val="24"/>
                <w:szCs w:val="24"/>
                <w:lang w:val="lt-LT"/>
              </w:rPr>
              <w:t>12</w:t>
            </w:r>
            <w:r w:rsidR="00652F4C" w:rsidRPr="003A0913">
              <w:rPr>
                <w:rFonts w:ascii="Times New Roman" w:hAnsi="Times New Roman" w:cs="Times New Roman"/>
                <w:b/>
                <w:sz w:val="24"/>
                <w:szCs w:val="24"/>
                <w:lang w:val="lt-LT"/>
              </w:rPr>
              <w:t>.</w:t>
            </w:r>
            <w:r w:rsidR="003C6CC1" w:rsidRPr="003A0913">
              <w:rPr>
                <w:rFonts w:ascii="Times New Roman" w:hAnsi="Times New Roman" w:cs="Times New Roman"/>
                <w:b/>
                <w:sz w:val="24"/>
                <w:szCs w:val="24"/>
                <w:lang w:val="lt-LT"/>
              </w:rPr>
              <w:t>Netesybos:</w:t>
            </w:r>
          </w:p>
          <w:p w:rsidR="003C6CC1" w:rsidRPr="003A0913" w:rsidRDefault="009B173C" w:rsidP="009B173C">
            <w:pPr>
              <w:spacing w:after="0" w:line="240" w:lineRule="auto"/>
              <w:jc w:val="both"/>
              <w:rPr>
                <w:rFonts w:ascii="Times New Roman" w:hAnsi="Times New Roman" w:cs="Times New Roman"/>
                <w:sz w:val="24"/>
                <w:szCs w:val="24"/>
                <w:lang w:val="lt-LT"/>
              </w:rPr>
            </w:pPr>
            <w:r w:rsidRPr="003A0913">
              <w:rPr>
                <w:rFonts w:ascii="Times New Roman" w:hAnsi="Times New Roman" w:cs="Times New Roman"/>
                <w:sz w:val="24"/>
                <w:szCs w:val="24"/>
                <w:lang w:val="lt-LT"/>
              </w:rPr>
              <w:t>12.1</w:t>
            </w:r>
            <w:r w:rsidR="001C5439" w:rsidRPr="003A0913">
              <w:rPr>
                <w:rFonts w:ascii="Times New Roman" w:hAnsi="Times New Roman" w:cs="Times New Roman"/>
                <w:sz w:val="24"/>
                <w:szCs w:val="24"/>
                <w:lang w:val="lt-LT"/>
              </w:rPr>
              <w:t xml:space="preserve">. </w:t>
            </w:r>
            <w:r w:rsidR="003C6CC1" w:rsidRPr="003A0913">
              <w:rPr>
                <w:rFonts w:ascii="Times New Roman" w:hAnsi="Times New Roman" w:cs="Times New Roman"/>
                <w:sz w:val="24"/>
                <w:szCs w:val="24"/>
                <w:lang w:val="lt-LT"/>
              </w:rPr>
              <w:t xml:space="preserve">Už vėlavimą </w:t>
            </w:r>
            <w:r w:rsidR="00B83B4F" w:rsidRPr="003A0913">
              <w:rPr>
                <w:rFonts w:ascii="Times New Roman" w:hAnsi="Times New Roman" w:cs="Times New Roman"/>
                <w:sz w:val="24"/>
                <w:szCs w:val="24"/>
                <w:lang w:val="lt-LT"/>
              </w:rPr>
              <w:t xml:space="preserve">suteikti </w:t>
            </w:r>
            <w:r w:rsidR="00767A25" w:rsidRPr="003A0913">
              <w:rPr>
                <w:rFonts w:ascii="Times New Roman" w:hAnsi="Times New Roman" w:cs="Times New Roman"/>
                <w:sz w:val="24"/>
                <w:szCs w:val="24"/>
                <w:lang w:val="lt-LT"/>
              </w:rPr>
              <w:t>P</w:t>
            </w:r>
            <w:r w:rsidR="00B83B4F" w:rsidRPr="003A0913">
              <w:rPr>
                <w:rFonts w:ascii="Times New Roman" w:hAnsi="Times New Roman" w:cs="Times New Roman"/>
                <w:sz w:val="24"/>
                <w:szCs w:val="24"/>
                <w:lang w:val="lt-LT"/>
              </w:rPr>
              <w:t>aslaugas</w:t>
            </w:r>
            <w:r w:rsidR="003C6CC1" w:rsidRPr="003A0913">
              <w:rPr>
                <w:rFonts w:ascii="Times New Roman" w:hAnsi="Times New Roman" w:cs="Times New Roman"/>
                <w:sz w:val="24"/>
                <w:szCs w:val="24"/>
                <w:lang w:val="lt-LT"/>
              </w:rPr>
              <w:t xml:space="preserve"> – 0,1 proc. per </w:t>
            </w:r>
            <w:r w:rsidR="006F7615" w:rsidRPr="003A0913">
              <w:rPr>
                <w:rFonts w:ascii="Times New Roman" w:hAnsi="Times New Roman" w:cs="Times New Roman"/>
                <w:sz w:val="24"/>
                <w:szCs w:val="24"/>
                <w:lang w:val="lt-LT"/>
              </w:rPr>
              <w:t xml:space="preserve">1 </w:t>
            </w:r>
            <w:r w:rsidR="00B83B4F" w:rsidRPr="003A0913">
              <w:rPr>
                <w:rFonts w:ascii="Times New Roman" w:hAnsi="Times New Roman" w:cs="Times New Roman"/>
                <w:sz w:val="24"/>
                <w:szCs w:val="24"/>
                <w:lang w:val="lt-LT"/>
              </w:rPr>
              <w:t>dieną</w:t>
            </w:r>
            <w:r w:rsidRPr="003A0913">
              <w:rPr>
                <w:rFonts w:ascii="Times New Roman" w:hAnsi="Times New Roman" w:cs="Times New Roman"/>
                <w:sz w:val="24"/>
                <w:szCs w:val="24"/>
                <w:lang w:val="lt-LT"/>
              </w:rPr>
              <w:t xml:space="preserve"> nuo neatliktų</w:t>
            </w:r>
            <w:r w:rsidR="00844736" w:rsidRPr="003A0913">
              <w:rPr>
                <w:rFonts w:ascii="Times New Roman" w:hAnsi="Times New Roman" w:cs="Times New Roman"/>
                <w:sz w:val="24"/>
                <w:szCs w:val="24"/>
                <w:lang w:val="lt-LT"/>
              </w:rPr>
              <w:t xml:space="preserve"> </w:t>
            </w:r>
            <w:r w:rsidR="00B83B4F" w:rsidRPr="003A0913">
              <w:rPr>
                <w:rFonts w:ascii="Times New Roman" w:hAnsi="Times New Roman" w:cs="Times New Roman"/>
                <w:sz w:val="24"/>
                <w:szCs w:val="24"/>
                <w:lang w:val="lt-LT"/>
              </w:rPr>
              <w:t xml:space="preserve">Paslaugų </w:t>
            </w:r>
            <w:r w:rsidR="003C6CC1" w:rsidRPr="003A0913">
              <w:rPr>
                <w:rFonts w:ascii="Times New Roman" w:hAnsi="Times New Roman" w:cs="Times New Roman"/>
                <w:sz w:val="24"/>
                <w:szCs w:val="24"/>
                <w:lang w:val="lt-LT"/>
              </w:rPr>
              <w:t>vertės</w:t>
            </w:r>
            <w:r w:rsidR="00767A25" w:rsidRPr="003A0913">
              <w:rPr>
                <w:rFonts w:ascii="Times New Roman" w:hAnsi="Times New Roman" w:cs="Times New Roman"/>
                <w:sz w:val="24"/>
                <w:szCs w:val="24"/>
                <w:lang w:val="lt-LT"/>
              </w:rPr>
              <w:t>.</w:t>
            </w:r>
          </w:p>
          <w:p w:rsidR="003C6CC1" w:rsidRPr="003A0913" w:rsidRDefault="006F7615" w:rsidP="000626AD">
            <w:pPr>
              <w:spacing w:after="0" w:line="240" w:lineRule="auto"/>
              <w:jc w:val="both"/>
              <w:rPr>
                <w:rFonts w:ascii="Times New Roman" w:hAnsi="Times New Roman" w:cs="Times New Roman"/>
                <w:sz w:val="24"/>
                <w:szCs w:val="24"/>
                <w:lang w:val="lt-LT"/>
              </w:rPr>
            </w:pPr>
            <w:r w:rsidRPr="003A0913">
              <w:rPr>
                <w:rFonts w:ascii="Times New Roman" w:hAnsi="Times New Roman" w:cs="Times New Roman"/>
                <w:sz w:val="24"/>
                <w:szCs w:val="24"/>
                <w:lang w:val="lt-LT"/>
              </w:rPr>
              <w:t>1</w:t>
            </w:r>
            <w:r w:rsidR="009B173C" w:rsidRPr="003A0913">
              <w:rPr>
                <w:rFonts w:ascii="Times New Roman" w:hAnsi="Times New Roman" w:cs="Times New Roman"/>
                <w:sz w:val="24"/>
                <w:szCs w:val="24"/>
                <w:lang w:val="lt-LT"/>
              </w:rPr>
              <w:t>2</w:t>
            </w:r>
            <w:r w:rsidRPr="003A0913">
              <w:rPr>
                <w:rFonts w:ascii="Times New Roman" w:hAnsi="Times New Roman" w:cs="Times New Roman"/>
                <w:sz w:val="24"/>
                <w:szCs w:val="24"/>
                <w:lang w:val="lt-LT"/>
              </w:rPr>
              <w:t xml:space="preserve">.2. </w:t>
            </w:r>
            <w:r w:rsidR="003C6CC1" w:rsidRPr="003A0913">
              <w:rPr>
                <w:rFonts w:ascii="Times New Roman" w:hAnsi="Times New Roman" w:cs="Times New Roman"/>
                <w:sz w:val="24"/>
                <w:szCs w:val="24"/>
                <w:lang w:val="lt-LT"/>
              </w:rPr>
              <w:t>Už pavėluotą kokybės tr</w:t>
            </w:r>
            <w:r w:rsidRPr="003A0913">
              <w:rPr>
                <w:rFonts w:ascii="Times New Roman" w:hAnsi="Times New Roman" w:cs="Times New Roman"/>
                <w:sz w:val="24"/>
                <w:szCs w:val="24"/>
                <w:lang w:val="lt-LT"/>
              </w:rPr>
              <w:t xml:space="preserve">ūkumų ištaisymą – 0,1 proc. per 1 </w:t>
            </w:r>
            <w:r w:rsidR="00B83B4F" w:rsidRPr="003A0913">
              <w:rPr>
                <w:rFonts w:ascii="Times New Roman" w:hAnsi="Times New Roman" w:cs="Times New Roman"/>
                <w:sz w:val="24"/>
                <w:szCs w:val="24"/>
                <w:lang w:val="lt-LT"/>
              </w:rPr>
              <w:t xml:space="preserve">dieną </w:t>
            </w:r>
            <w:r w:rsidR="003C6CC1" w:rsidRPr="003A0913">
              <w:rPr>
                <w:rFonts w:ascii="Times New Roman" w:hAnsi="Times New Roman" w:cs="Times New Roman"/>
                <w:sz w:val="24"/>
                <w:szCs w:val="24"/>
                <w:lang w:val="lt-LT"/>
              </w:rPr>
              <w:t xml:space="preserve">nuo </w:t>
            </w:r>
            <w:r w:rsidR="00B83B4F" w:rsidRPr="003A0913">
              <w:rPr>
                <w:rFonts w:ascii="Times New Roman" w:hAnsi="Times New Roman" w:cs="Times New Roman"/>
                <w:sz w:val="24"/>
                <w:szCs w:val="24"/>
                <w:lang w:val="lt-LT"/>
              </w:rPr>
              <w:t>Paslaugų</w:t>
            </w:r>
            <w:r w:rsidR="003C6CC1" w:rsidRPr="003A0913">
              <w:rPr>
                <w:rFonts w:ascii="Times New Roman" w:hAnsi="Times New Roman" w:cs="Times New Roman"/>
                <w:sz w:val="24"/>
                <w:szCs w:val="24"/>
                <w:lang w:val="lt-LT"/>
              </w:rPr>
              <w:t>, kurių trūkumai neištaisyti, vertės</w:t>
            </w:r>
            <w:r w:rsidR="00767A25" w:rsidRPr="003A0913">
              <w:rPr>
                <w:rFonts w:ascii="Times New Roman" w:hAnsi="Times New Roman" w:cs="Times New Roman"/>
                <w:sz w:val="24"/>
                <w:szCs w:val="24"/>
                <w:lang w:val="lt-LT"/>
              </w:rPr>
              <w:t>.</w:t>
            </w:r>
          </w:p>
          <w:p w:rsidR="003C6CC1" w:rsidRPr="003A0913" w:rsidRDefault="009B173C" w:rsidP="000626AD">
            <w:pPr>
              <w:spacing w:after="0" w:line="240" w:lineRule="auto"/>
              <w:jc w:val="both"/>
              <w:rPr>
                <w:rFonts w:ascii="Times New Roman" w:hAnsi="Times New Roman" w:cs="Times New Roman"/>
                <w:b/>
                <w:sz w:val="24"/>
                <w:szCs w:val="24"/>
                <w:lang w:val="lt-LT"/>
              </w:rPr>
            </w:pPr>
            <w:r w:rsidRPr="003A0913">
              <w:rPr>
                <w:rFonts w:ascii="Times New Roman" w:hAnsi="Times New Roman" w:cs="Times New Roman"/>
                <w:sz w:val="24"/>
                <w:szCs w:val="24"/>
                <w:lang w:val="lt-LT"/>
              </w:rPr>
              <w:t>12</w:t>
            </w:r>
            <w:r w:rsidR="006F7615" w:rsidRPr="003A0913">
              <w:rPr>
                <w:rFonts w:ascii="Times New Roman" w:hAnsi="Times New Roman" w:cs="Times New Roman"/>
                <w:sz w:val="24"/>
                <w:szCs w:val="24"/>
                <w:lang w:val="lt-LT"/>
              </w:rPr>
              <w:t xml:space="preserve">.3. </w:t>
            </w:r>
            <w:r w:rsidR="003C6CC1" w:rsidRPr="003A0913">
              <w:rPr>
                <w:rFonts w:ascii="Times New Roman" w:hAnsi="Times New Roman" w:cs="Times New Roman"/>
                <w:sz w:val="24"/>
                <w:szCs w:val="24"/>
                <w:lang w:val="lt-LT"/>
              </w:rPr>
              <w:t>Už Sutarties nutraukimą dėl</w:t>
            </w:r>
            <w:r w:rsidR="00FF5995">
              <w:rPr>
                <w:rFonts w:ascii="Times New Roman" w:hAnsi="Times New Roman" w:cs="Times New Roman"/>
                <w:sz w:val="24"/>
                <w:szCs w:val="24"/>
                <w:lang w:val="lt-LT"/>
              </w:rPr>
              <w:t xml:space="preserve"> T</w:t>
            </w:r>
            <w:r w:rsidR="00A10FCB">
              <w:rPr>
                <w:rFonts w:ascii="Times New Roman" w:hAnsi="Times New Roman" w:cs="Times New Roman"/>
                <w:sz w:val="24"/>
                <w:szCs w:val="24"/>
                <w:lang w:val="lt-LT"/>
              </w:rPr>
              <w:t>ei</w:t>
            </w:r>
            <w:r w:rsidR="00FF5995">
              <w:rPr>
                <w:rFonts w:ascii="Times New Roman" w:hAnsi="Times New Roman" w:cs="Times New Roman"/>
                <w:sz w:val="24"/>
                <w:szCs w:val="24"/>
                <w:lang w:val="lt-LT"/>
              </w:rPr>
              <w:t>kėjo</w:t>
            </w:r>
            <w:r w:rsidR="003C6CC1" w:rsidRPr="003A0913">
              <w:rPr>
                <w:rFonts w:ascii="Times New Roman" w:hAnsi="Times New Roman" w:cs="Times New Roman"/>
                <w:sz w:val="24"/>
                <w:szCs w:val="24"/>
                <w:lang w:val="lt-LT"/>
              </w:rPr>
              <w:t xml:space="preserve"> </w:t>
            </w:r>
            <w:r w:rsidR="00844736" w:rsidRPr="003A0913">
              <w:rPr>
                <w:rFonts w:ascii="Times New Roman" w:hAnsi="Times New Roman" w:cs="Times New Roman"/>
                <w:sz w:val="24"/>
                <w:szCs w:val="24"/>
                <w:lang w:val="lt-LT"/>
              </w:rPr>
              <w:t xml:space="preserve"> </w:t>
            </w:r>
            <w:r w:rsidR="003C6CC1" w:rsidRPr="003A0913">
              <w:rPr>
                <w:rFonts w:ascii="Times New Roman" w:hAnsi="Times New Roman" w:cs="Times New Roman"/>
                <w:sz w:val="24"/>
                <w:szCs w:val="24"/>
                <w:lang w:val="lt-LT"/>
              </w:rPr>
              <w:t>kaltės – 7 proc. maksimalios Sutarties kainos be PVM (išskyrus, kai S</w:t>
            </w:r>
            <w:r w:rsidRPr="003A0913">
              <w:rPr>
                <w:rFonts w:ascii="Times New Roman" w:hAnsi="Times New Roman" w:cs="Times New Roman"/>
                <w:sz w:val="24"/>
                <w:szCs w:val="24"/>
                <w:lang w:val="lt-LT"/>
              </w:rPr>
              <w:t>utartis yra nutraukiama pagal 13</w:t>
            </w:r>
            <w:r w:rsidR="003C6CC1" w:rsidRPr="003A0913">
              <w:rPr>
                <w:rFonts w:ascii="Times New Roman" w:hAnsi="Times New Roman" w:cs="Times New Roman"/>
                <w:sz w:val="24"/>
                <w:szCs w:val="24"/>
                <w:lang w:val="lt-LT"/>
              </w:rPr>
              <w:t xml:space="preserve">.1.3 </w:t>
            </w:r>
            <w:r w:rsidR="00767A25" w:rsidRPr="003A0913">
              <w:rPr>
                <w:rFonts w:ascii="Times New Roman" w:hAnsi="Times New Roman" w:cs="Times New Roman"/>
                <w:sz w:val="24"/>
                <w:szCs w:val="24"/>
                <w:lang w:val="lt-LT"/>
              </w:rPr>
              <w:t>pa</w:t>
            </w:r>
            <w:r w:rsidR="003C6CC1" w:rsidRPr="003A0913">
              <w:rPr>
                <w:rFonts w:ascii="Times New Roman" w:hAnsi="Times New Roman" w:cs="Times New Roman"/>
                <w:sz w:val="24"/>
                <w:szCs w:val="24"/>
                <w:lang w:val="lt-LT"/>
              </w:rPr>
              <w:t>punkt</w:t>
            </w:r>
            <w:r w:rsidR="00767A25" w:rsidRPr="003A0913">
              <w:rPr>
                <w:rFonts w:ascii="Times New Roman" w:hAnsi="Times New Roman" w:cs="Times New Roman"/>
                <w:sz w:val="24"/>
                <w:szCs w:val="24"/>
                <w:lang w:val="lt-LT"/>
              </w:rPr>
              <w:t>į</w:t>
            </w:r>
            <w:r w:rsidR="003C6CC1" w:rsidRPr="003A0913">
              <w:rPr>
                <w:rFonts w:ascii="Times New Roman" w:hAnsi="Times New Roman" w:cs="Times New Roman"/>
                <w:sz w:val="24"/>
                <w:szCs w:val="24"/>
                <w:lang w:val="lt-LT"/>
              </w:rPr>
              <w:t>)</w:t>
            </w:r>
            <w:r w:rsidR="00767A25" w:rsidRPr="003A0913">
              <w:rPr>
                <w:rFonts w:ascii="Times New Roman" w:hAnsi="Times New Roman" w:cs="Times New Roman"/>
                <w:sz w:val="24"/>
                <w:szCs w:val="24"/>
                <w:lang w:val="lt-LT"/>
              </w:rPr>
              <w:t>.</w:t>
            </w:r>
          </w:p>
          <w:p w:rsidR="003C6CC1" w:rsidRPr="003A0913" w:rsidRDefault="009B173C" w:rsidP="000626AD">
            <w:pPr>
              <w:spacing w:after="0" w:line="240" w:lineRule="auto"/>
              <w:jc w:val="both"/>
              <w:rPr>
                <w:rFonts w:ascii="Times New Roman" w:hAnsi="Times New Roman" w:cs="Times New Roman"/>
                <w:b/>
                <w:sz w:val="24"/>
                <w:szCs w:val="24"/>
                <w:lang w:val="lt-LT"/>
              </w:rPr>
            </w:pPr>
            <w:r w:rsidRPr="003A0913">
              <w:rPr>
                <w:rFonts w:ascii="Times New Roman" w:hAnsi="Times New Roman" w:cs="Times New Roman"/>
                <w:sz w:val="24"/>
                <w:szCs w:val="24"/>
                <w:lang w:val="lt-LT"/>
              </w:rPr>
              <w:t>12</w:t>
            </w:r>
            <w:r w:rsidR="006F7615" w:rsidRPr="003A0913">
              <w:rPr>
                <w:rFonts w:ascii="Times New Roman" w:hAnsi="Times New Roman" w:cs="Times New Roman"/>
                <w:sz w:val="24"/>
                <w:szCs w:val="24"/>
                <w:lang w:val="lt-LT"/>
              </w:rPr>
              <w:t xml:space="preserve">.4. </w:t>
            </w:r>
            <w:r w:rsidR="00FB0A20" w:rsidRPr="003A0913">
              <w:rPr>
                <w:rFonts w:ascii="Times New Roman" w:hAnsi="Times New Roman" w:cs="Times New Roman"/>
                <w:sz w:val="24"/>
                <w:szCs w:val="24"/>
                <w:lang w:val="lt-LT"/>
              </w:rPr>
              <w:t>Už pavėluotą atsiskaitymą už Paslaugas – palūkan</w:t>
            </w:r>
            <w:r w:rsidR="00767A25" w:rsidRPr="003A0913">
              <w:rPr>
                <w:rFonts w:ascii="Times New Roman" w:hAnsi="Times New Roman" w:cs="Times New Roman"/>
                <w:sz w:val="24"/>
                <w:szCs w:val="24"/>
                <w:lang w:val="lt-LT"/>
              </w:rPr>
              <w:t>o</w:t>
            </w:r>
            <w:r w:rsidR="00FB0A20" w:rsidRPr="003A0913">
              <w:rPr>
                <w:rFonts w:ascii="Times New Roman" w:hAnsi="Times New Roman" w:cs="Times New Roman"/>
                <w:sz w:val="24"/>
                <w:szCs w:val="24"/>
                <w:lang w:val="lt-LT"/>
              </w:rPr>
              <w:t>s pagal Lietuvos Respublikos mokėjimų, atliekamų pagal komercines sutartis, vėlavimo prevencijos įstatymą</w:t>
            </w:r>
            <w:r w:rsidR="00767A25" w:rsidRPr="003A0913">
              <w:rPr>
                <w:rFonts w:ascii="Times New Roman" w:hAnsi="Times New Roman" w:cs="Times New Roman"/>
                <w:sz w:val="24"/>
                <w:szCs w:val="24"/>
                <w:lang w:val="lt-LT"/>
              </w:rPr>
              <w:t>.</w:t>
            </w:r>
          </w:p>
          <w:p w:rsidR="003C6CC1" w:rsidRPr="003A0913" w:rsidRDefault="009B173C" w:rsidP="009B173C">
            <w:pPr>
              <w:spacing w:after="0" w:line="240" w:lineRule="auto"/>
              <w:jc w:val="both"/>
              <w:rPr>
                <w:rFonts w:ascii="Times New Roman" w:hAnsi="Times New Roman" w:cs="Times New Roman"/>
                <w:b/>
                <w:sz w:val="24"/>
                <w:szCs w:val="24"/>
                <w:lang w:val="lt-LT"/>
              </w:rPr>
            </w:pPr>
            <w:r w:rsidRPr="003A0913">
              <w:rPr>
                <w:rFonts w:ascii="Times New Roman" w:hAnsi="Times New Roman" w:cs="Times New Roman"/>
                <w:sz w:val="24"/>
                <w:szCs w:val="24"/>
                <w:lang w:val="lt-LT"/>
              </w:rPr>
              <w:t xml:space="preserve">12.5. </w:t>
            </w:r>
            <w:r w:rsidR="003C6CC1" w:rsidRPr="003A0913">
              <w:rPr>
                <w:rFonts w:ascii="Times New Roman" w:hAnsi="Times New Roman" w:cs="Times New Roman"/>
                <w:sz w:val="24"/>
                <w:szCs w:val="24"/>
                <w:lang w:val="lt-LT"/>
              </w:rPr>
              <w:t xml:space="preserve">Nutraukus Sutartį </w:t>
            </w:r>
            <w:r w:rsidRPr="003A0913">
              <w:rPr>
                <w:rFonts w:ascii="Times New Roman" w:hAnsi="Times New Roman" w:cs="Times New Roman"/>
                <w:sz w:val="24"/>
                <w:szCs w:val="24"/>
                <w:lang w:val="lt-LT"/>
              </w:rPr>
              <w:t>13</w:t>
            </w:r>
            <w:r w:rsidR="003C6CC1" w:rsidRPr="003A0913">
              <w:rPr>
                <w:rFonts w:ascii="Times New Roman" w:hAnsi="Times New Roman" w:cs="Times New Roman"/>
                <w:sz w:val="24"/>
                <w:szCs w:val="24"/>
                <w:lang w:val="lt-LT"/>
              </w:rPr>
              <w:t>.1.3</w:t>
            </w:r>
            <w:r w:rsidR="00767A25" w:rsidRPr="003A0913">
              <w:rPr>
                <w:rFonts w:ascii="Times New Roman" w:hAnsi="Times New Roman" w:cs="Times New Roman"/>
                <w:sz w:val="24"/>
                <w:szCs w:val="24"/>
                <w:lang w:val="lt-LT"/>
              </w:rPr>
              <w:t xml:space="preserve"> papunkčio</w:t>
            </w:r>
            <w:r w:rsidR="003C6CC1" w:rsidRPr="003A0913">
              <w:rPr>
                <w:rFonts w:ascii="Times New Roman" w:hAnsi="Times New Roman" w:cs="Times New Roman"/>
                <w:sz w:val="24"/>
                <w:szCs w:val="24"/>
                <w:lang w:val="lt-LT"/>
              </w:rPr>
              <w:t xml:space="preserve"> pagrindu – 15 proc. maksimalios Sutarties kainos be PVM</w:t>
            </w:r>
            <w:r w:rsidR="00767A25" w:rsidRPr="003A0913">
              <w:rPr>
                <w:rFonts w:ascii="Times New Roman" w:hAnsi="Times New Roman" w:cs="Times New Roman"/>
                <w:sz w:val="24"/>
                <w:szCs w:val="24"/>
                <w:lang w:val="lt-LT"/>
              </w:rPr>
              <w:t>.</w:t>
            </w:r>
          </w:p>
          <w:p w:rsidR="009B173C" w:rsidRPr="003A0913" w:rsidRDefault="009B173C" w:rsidP="009B173C">
            <w:pPr>
              <w:spacing w:after="0" w:line="240" w:lineRule="auto"/>
              <w:jc w:val="both"/>
              <w:rPr>
                <w:rFonts w:ascii="Times New Roman" w:hAnsi="Times New Roman" w:cs="Times New Roman"/>
                <w:b/>
                <w:sz w:val="24"/>
                <w:szCs w:val="24"/>
                <w:lang w:val="lt-LT"/>
              </w:rPr>
            </w:pPr>
            <w:r w:rsidRPr="003A0913">
              <w:rPr>
                <w:rFonts w:ascii="Times New Roman" w:hAnsi="Times New Roman" w:cs="Times New Roman"/>
                <w:sz w:val="24"/>
                <w:szCs w:val="24"/>
                <w:lang w:val="lt-LT"/>
              </w:rPr>
              <w:t>12.6. Pažeidus 13</w:t>
            </w:r>
            <w:r w:rsidR="003C6CC1" w:rsidRPr="003A0913">
              <w:rPr>
                <w:rFonts w:ascii="Times New Roman" w:hAnsi="Times New Roman" w:cs="Times New Roman"/>
                <w:sz w:val="24"/>
                <w:szCs w:val="24"/>
                <w:lang w:val="lt-LT"/>
              </w:rPr>
              <w:t xml:space="preserve">.1 </w:t>
            </w:r>
            <w:r w:rsidR="00767A25" w:rsidRPr="003A0913">
              <w:rPr>
                <w:rFonts w:ascii="Times New Roman" w:hAnsi="Times New Roman" w:cs="Times New Roman"/>
                <w:sz w:val="24"/>
                <w:szCs w:val="24"/>
                <w:lang w:val="lt-LT"/>
              </w:rPr>
              <w:t>pa</w:t>
            </w:r>
            <w:r w:rsidR="003C6CC1" w:rsidRPr="003A0913">
              <w:rPr>
                <w:rFonts w:ascii="Times New Roman" w:hAnsi="Times New Roman" w:cs="Times New Roman"/>
                <w:sz w:val="24"/>
                <w:szCs w:val="24"/>
                <w:lang w:val="lt-LT"/>
              </w:rPr>
              <w:t>punkt</w:t>
            </w:r>
            <w:r w:rsidR="00767A25" w:rsidRPr="003A0913">
              <w:rPr>
                <w:rFonts w:ascii="Times New Roman" w:hAnsi="Times New Roman" w:cs="Times New Roman"/>
                <w:sz w:val="24"/>
                <w:szCs w:val="24"/>
                <w:lang w:val="lt-LT"/>
              </w:rPr>
              <w:t>į</w:t>
            </w:r>
            <w:r w:rsidR="003C6CC1" w:rsidRPr="003A0913">
              <w:rPr>
                <w:rFonts w:ascii="Times New Roman" w:hAnsi="Times New Roman" w:cs="Times New Roman"/>
                <w:sz w:val="24"/>
                <w:szCs w:val="24"/>
                <w:lang w:val="lt-LT"/>
              </w:rPr>
              <w:t xml:space="preserve"> – 10 proc. dydžio maksimalios Sutarties vertės</w:t>
            </w:r>
            <w:r w:rsidR="00767A25" w:rsidRPr="003A0913">
              <w:rPr>
                <w:rFonts w:ascii="Times New Roman" w:hAnsi="Times New Roman" w:cs="Times New Roman"/>
                <w:sz w:val="24"/>
                <w:szCs w:val="24"/>
                <w:lang w:val="lt-LT"/>
              </w:rPr>
              <w:t xml:space="preserve"> ar </w:t>
            </w:r>
            <w:r w:rsidR="003C6CC1" w:rsidRPr="003A0913">
              <w:rPr>
                <w:rFonts w:ascii="Times New Roman" w:hAnsi="Times New Roman" w:cs="Times New Roman"/>
                <w:sz w:val="24"/>
                <w:szCs w:val="24"/>
                <w:lang w:val="lt-LT"/>
              </w:rPr>
              <w:t>pasiūlymo kainos be PVM</w:t>
            </w:r>
            <w:r w:rsidR="00767A25" w:rsidRPr="003A0913">
              <w:rPr>
                <w:rFonts w:ascii="Times New Roman" w:hAnsi="Times New Roman" w:cs="Times New Roman"/>
                <w:sz w:val="24"/>
                <w:szCs w:val="24"/>
                <w:lang w:val="lt-LT"/>
              </w:rPr>
              <w:t>.</w:t>
            </w:r>
          </w:p>
          <w:p w:rsidR="00B61EA1" w:rsidRPr="003A0913" w:rsidRDefault="009B173C" w:rsidP="00B61EA1">
            <w:pPr>
              <w:spacing w:after="0" w:line="240" w:lineRule="auto"/>
              <w:jc w:val="both"/>
              <w:rPr>
                <w:rFonts w:ascii="Times New Roman" w:hAnsi="Times New Roman" w:cs="Times New Roman"/>
                <w:b/>
                <w:sz w:val="24"/>
                <w:szCs w:val="24"/>
                <w:lang w:val="lt-LT"/>
              </w:rPr>
            </w:pPr>
            <w:r w:rsidRPr="003A0913">
              <w:rPr>
                <w:rFonts w:ascii="Times New Roman" w:hAnsi="Times New Roman" w:cs="Times New Roman"/>
                <w:sz w:val="24"/>
                <w:szCs w:val="24"/>
                <w:lang w:val="lt-LT"/>
              </w:rPr>
              <w:t xml:space="preserve">12.7. </w:t>
            </w:r>
            <w:r w:rsidR="003C6CC1" w:rsidRPr="003A0913">
              <w:rPr>
                <w:rFonts w:ascii="Times New Roman" w:hAnsi="Times New Roman" w:cs="Times New Roman"/>
                <w:sz w:val="24"/>
                <w:szCs w:val="24"/>
                <w:lang w:val="lt-LT"/>
              </w:rPr>
              <w:t>Šalis nėra laikoma atsakinga už įsipareigojimų nevykdymą, jei įrodo, kad tai įvyko dėl nenugalimos jėgos aplinkybių.</w:t>
            </w:r>
          </w:p>
        </w:tc>
      </w:tr>
      <w:tr w:rsidR="003C6CC1" w:rsidRPr="003A0913" w:rsidTr="00B42AFD">
        <w:tc>
          <w:tcPr>
            <w:tcW w:w="10511" w:type="dxa"/>
            <w:gridSpan w:val="2"/>
          </w:tcPr>
          <w:p w:rsidR="003C6CC1" w:rsidRPr="003A0913" w:rsidRDefault="009B173C" w:rsidP="000626AD">
            <w:pPr>
              <w:pStyle w:val="ListParagraph"/>
              <w:spacing w:after="0" w:line="240" w:lineRule="auto"/>
              <w:ind w:left="0"/>
              <w:jc w:val="both"/>
              <w:rPr>
                <w:rFonts w:ascii="Times New Roman" w:hAnsi="Times New Roman" w:cs="Times New Roman"/>
                <w:b/>
                <w:sz w:val="24"/>
                <w:szCs w:val="24"/>
                <w:lang w:val="lt-LT"/>
              </w:rPr>
            </w:pPr>
            <w:r w:rsidRPr="003A0913">
              <w:rPr>
                <w:rFonts w:ascii="Times New Roman" w:hAnsi="Times New Roman" w:cs="Times New Roman"/>
                <w:b/>
                <w:sz w:val="24"/>
                <w:szCs w:val="24"/>
                <w:lang w:val="lt-LT"/>
              </w:rPr>
              <w:t>13</w:t>
            </w:r>
            <w:r w:rsidR="000626AD" w:rsidRPr="003A0913">
              <w:rPr>
                <w:rFonts w:ascii="Times New Roman" w:hAnsi="Times New Roman" w:cs="Times New Roman"/>
                <w:b/>
                <w:sz w:val="24"/>
                <w:szCs w:val="24"/>
                <w:lang w:val="lt-LT"/>
              </w:rPr>
              <w:t>.</w:t>
            </w:r>
            <w:r w:rsidR="003C6CC1" w:rsidRPr="003A0913">
              <w:rPr>
                <w:rFonts w:ascii="Times New Roman" w:hAnsi="Times New Roman" w:cs="Times New Roman"/>
                <w:b/>
                <w:sz w:val="24"/>
                <w:szCs w:val="24"/>
                <w:lang w:val="lt-LT"/>
              </w:rPr>
              <w:t>Sutarties nutraukimas:</w:t>
            </w:r>
          </w:p>
          <w:p w:rsidR="003C6CC1" w:rsidRPr="003A0913" w:rsidRDefault="009B173C" w:rsidP="000626AD">
            <w:pPr>
              <w:pStyle w:val="ListParagraph"/>
              <w:spacing w:after="0" w:line="240" w:lineRule="auto"/>
              <w:ind w:left="0"/>
              <w:jc w:val="both"/>
              <w:rPr>
                <w:rFonts w:ascii="Times New Roman" w:hAnsi="Times New Roman" w:cs="Times New Roman"/>
                <w:sz w:val="24"/>
                <w:szCs w:val="24"/>
                <w:lang w:val="lt-LT"/>
              </w:rPr>
            </w:pPr>
            <w:r w:rsidRPr="003A0913">
              <w:rPr>
                <w:rFonts w:ascii="Times New Roman" w:hAnsi="Times New Roman" w:cs="Times New Roman"/>
                <w:sz w:val="24"/>
                <w:szCs w:val="24"/>
                <w:lang w:val="lt-LT"/>
              </w:rPr>
              <w:t>13</w:t>
            </w:r>
            <w:r w:rsidR="006F7615" w:rsidRPr="003A0913">
              <w:rPr>
                <w:rFonts w:ascii="Times New Roman" w:hAnsi="Times New Roman" w:cs="Times New Roman"/>
                <w:sz w:val="24"/>
                <w:szCs w:val="24"/>
                <w:lang w:val="lt-LT"/>
              </w:rPr>
              <w:t xml:space="preserve">.1. </w:t>
            </w:r>
            <w:r w:rsidR="003C6CC1" w:rsidRPr="003A0913">
              <w:rPr>
                <w:rFonts w:ascii="Times New Roman" w:hAnsi="Times New Roman" w:cs="Times New Roman"/>
                <w:sz w:val="24"/>
                <w:szCs w:val="24"/>
                <w:lang w:val="lt-LT"/>
              </w:rPr>
              <w:t xml:space="preserve">Informavęs prieš 7 dienas Pirkėjas gali Sutartį nutraukti vienašališkai dėl </w:t>
            </w:r>
            <w:r w:rsidR="00A10FCB">
              <w:rPr>
                <w:rFonts w:ascii="Times New Roman" w:hAnsi="Times New Roman" w:cs="Times New Roman"/>
                <w:sz w:val="24"/>
                <w:szCs w:val="24"/>
                <w:lang w:val="lt-LT"/>
              </w:rPr>
              <w:t>Teikėjo</w:t>
            </w:r>
            <w:r w:rsidR="003C6CC1" w:rsidRPr="003A0913">
              <w:rPr>
                <w:rFonts w:ascii="Times New Roman" w:hAnsi="Times New Roman" w:cs="Times New Roman"/>
                <w:sz w:val="24"/>
                <w:szCs w:val="24"/>
                <w:lang w:val="lt-LT"/>
              </w:rPr>
              <w:t xml:space="preserve"> kaltės, kai:</w:t>
            </w:r>
          </w:p>
          <w:p w:rsidR="003C6CC1" w:rsidRPr="003A0913" w:rsidRDefault="009B173C" w:rsidP="000626AD">
            <w:pPr>
              <w:pStyle w:val="ListParagraph"/>
              <w:spacing w:after="0" w:line="240" w:lineRule="auto"/>
              <w:ind w:left="0"/>
              <w:jc w:val="both"/>
              <w:rPr>
                <w:rFonts w:ascii="Times New Roman" w:hAnsi="Times New Roman" w:cs="Times New Roman"/>
                <w:sz w:val="24"/>
                <w:szCs w:val="24"/>
                <w:lang w:val="lt-LT"/>
              </w:rPr>
            </w:pPr>
            <w:r w:rsidRPr="003A0913">
              <w:rPr>
                <w:rFonts w:ascii="Times New Roman" w:hAnsi="Times New Roman" w:cs="Times New Roman"/>
                <w:sz w:val="24"/>
                <w:szCs w:val="24"/>
                <w:lang w:val="lt-LT"/>
              </w:rPr>
              <w:t>13</w:t>
            </w:r>
            <w:r w:rsidR="003C6CC1" w:rsidRPr="003A0913">
              <w:rPr>
                <w:rFonts w:ascii="Times New Roman" w:hAnsi="Times New Roman" w:cs="Times New Roman"/>
                <w:sz w:val="24"/>
                <w:szCs w:val="24"/>
                <w:lang w:val="lt-LT"/>
              </w:rPr>
              <w:t xml:space="preserve">.1.1. </w:t>
            </w:r>
            <w:r w:rsidR="00A10FCB">
              <w:rPr>
                <w:rFonts w:ascii="Times New Roman" w:hAnsi="Times New Roman" w:cs="Times New Roman"/>
                <w:sz w:val="24"/>
                <w:szCs w:val="24"/>
                <w:lang w:val="lt-LT"/>
              </w:rPr>
              <w:t>Teikėjas</w:t>
            </w:r>
            <w:r w:rsidR="003C6CC1" w:rsidRPr="003A0913">
              <w:rPr>
                <w:rFonts w:ascii="Times New Roman" w:hAnsi="Times New Roman" w:cs="Times New Roman"/>
                <w:sz w:val="24"/>
                <w:szCs w:val="24"/>
                <w:lang w:val="lt-LT"/>
              </w:rPr>
              <w:t xml:space="preserve"> vėluoja </w:t>
            </w:r>
            <w:r w:rsidR="00B83B4F" w:rsidRPr="003A0913">
              <w:rPr>
                <w:rFonts w:ascii="Times New Roman" w:hAnsi="Times New Roman" w:cs="Times New Roman"/>
                <w:sz w:val="24"/>
                <w:szCs w:val="24"/>
                <w:lang w:val="lt-LT"/>
              </w:rPr>
              <w:t>suteikti</w:t>
            </w:r>
            <w:r w:rsidR="00065F3E">
              <w:rPr>
                <w:rFonts w:ascii="Times New Roman" w:hAnsi="Times New Roman" w:cs="Times New Roman"/>
                <w:sz w:val="24"/>
                <w:szCs w:val="24"/>
                <w:lang w:val="lt-LT"/>
              </w:rPr>
              <w:t xml:space="preserve"> Sutarties ar </w:t>
            </w:r>
            <w:r w:rsidR="003C6CC1" w:rsidRPr="003A0913">
              <w:rPr>
                <w:rFonts w:ascii="Times New Roman" w:hAnsi="Times New Roman" w:cs="Times New Roman"/>
                <w:sz w:val="24"/>
                <w:szCs w:val="24"/>
                <w:lang w:val="lt-LT"/>
              </w:rPr>
              <w:t xml:space="preserve">priedo reikalavimus atitinkančias </w:t>
            </w:r>
            <w:r w:rsidR="00B83B4F" w:rsidRPr="003A0913">
              <w:rPr>
                <w:rFonts w:ascii="Times New Roman" w:hAnsi="Times New Roman" w:cs="Times New Roman"/>
                <w:sz w:val="24"/>
                <w:szCs w:val="24"/>
                <w:lang w:val="lt-LT"/>
              </w:rPr>
              <w:t>Paslaugas</w:t>
            </w:r>
            <w:r w:rsidR="006F7615" w:rsidRPr="003A0913">
              <w:rPr>
                <w:rFonts w:ascii="Times New Roman" w:hAnsi="Times New Roman" w:cs="Times New Roman"/>
                <w:sz w:val="24"/>
                <w:szCs w:val="24"/>
                <w:lang w:val="lt-LT"/>
              </w:rPr>
              <w:t xml:space="preserve"> 2 d</w:t>
            </w:r>
            <w:r w:rsidR="0070638A" w:rsidRPr="003A0913">
              <w:rPr>
                <w:rFonts w:ascii="Times New Roman" w:hAnsi="Times New Roman" w:cs="Times New Roman"/>
                <w:sz w:val="24"/>
                <w:szCs w:val="24"/>
                <w:lang w:val="lt-LT"/>
              </w:rPr>
              <w:t>arbo dienas</w:t>
            </w:r>
            <w:r w:rsidR="00E12CFE" w:rsidRPr="003A0913">
              <w:rPr>
                <w:rFonts w:ascii="Times New Roman" w:hAnsi="Times New Roman" w:cs="Times New Roman"/>
                <w:sz w:val="24"/>
                <w:szCs w:val="24"/>
                <w:lang w:val="lt-LT"/>
              </w:rPr>
              <w:t xml:space="preserve"> </w:t>
            </w:r>
            <w:r w:rsidR="003C6CC1" w:rsidRPr="003A0913">
              <w:rPr>
                <w:rFonts w:ascii="Times New Roman" w:hAnsi="Times New Roman" w:cs="Times New Roman"/>
                <w:sz w:val="24"/>
                <w:szCs w:val="24"/>
                <w:lang w:val="lt-LT"/>
              </w:rPr>
              <w:t xml:space="preserve">arba informuoja, kad </w:t>
            </w:r>
            <w:r w:rsidR="003C1FFB" w:rsidRPr="003A0913">
              <w:rPr>
                <w:rFonts w:ascii="Times New Roman" w:hAnsi="Times New Roman" w:cs="Times New Roman"/>
                <w:sz w:val="24"/>
                <w:szCs w:val="24"/>
                <w:lang w:val="lt-LT"/>
              </w:rPr>
              <w:t>Paslaugų neteiks</w:t>
            </w:r>
            <w:r w:rsidR="005628DF" w:rsidRPr="003A0913">
              <w:rPr>
                <w:rFonts w:ascii="Times New Roman" w:hAnsi="Times New Roman" w:cs="Times New Roman"/>
                <w:sz w:val="24"/>
                <w:szCs w:val="24"/>
                <w:lang w:val="lt-LT"/>
              </w:rPr>
              <w:t>.</w:t>
            </w:r>
          </w:p>
          <w:p w:rsidR="003C6CC1" w:rsidRPr="003A0913" w:rsidRDefault="009B173C" w:rsidP="000626AD">
            <w:pPr>
              <w:pStyle w:val="ListParagraph"/>
              <w:spacing w:after="0" w:line="240" w:lineRule="auto"/>
              <w:ind w:left="0"/>
              <w:jc w:val="both"/>
              <w:rPr>
                <w:rFonts w:ascii="Times New Roman" w:hAnsi="Times New Roman" w:cs="Times New Roman"/>
                <w:sz w:val="24"/>
                <w:szCs w:val="24"/>
                <w:lang w:val="lt-LT"/>
              </w:rPr>
            </w:pPr>
            <w:r w:rsidRPr="003A0913">
              <w:rPr>
                <w:rFonts w:ascii="Times New Roman" w:hAnsi="Times New Roman" w:cs="Times New Roman"/>
                <w:sz w:val="24"/>
                <w:szCs w:val="24"/>
                <w:lang w:val="lt-LT"/>
              </w:rPr>
              <w:t>13</w:t>
            </w:r>
            <w:r w:rsidR="003C6CC1" w:rsidRPr="003A0913">
              <w:rPr>
                <w:rFonts w:ascii="Times New Roman" w:hAnsi="Times New Roman" w:cs="Times New Roman"/>
                <w:sz w:val="24"/>
                <w:szCs w:val="24"/>
                <w:lang w:val="lt-LT"/>
              </w:rPr>
              <w:t xml:space="preserve">.1.2. </w:t>
            </w:r>
            <w:r w:rsidR="00A10FCB">
              <w:rPr>
                <w:rFonts w:ascii="Times New Roman" w:hAnsi="Times New Roman" w:cs="Times New Roman"/>
                <w:sz w:val="24"/>
                <w:szCs w:val="24"/>
                <w:lang w:val="lt-LT"/>
              </w:rPr>
              <w:t>Teikėjas</w:t>
            </w:r>
            <w:r w:rsidR="003C6CC1" w:rsidRPr="003A0913">
              <w:rPr>
                <w:rFonts w:ascii="Times New Roman" w:hAnsi="Times New Roman" w:cs="Times New Roman"/>
                <w:sz w:val="24"/>
                <w:szCs w:val="24"/>
                <w:lang w:val="lt-LT"/>
              </w:rPr>
              <w:t xml:space="preserve"> netinkamai vykdo ar nevykdo garantinių įsipareigojimų</w:t>
            </w:r>
            <w:r w:rsidR="009A53DE" w:rsidRPr="003A0913">
              <w:rPr>
                <w:rFonts w:ascii="Times New Roman" w:hAnsi="Times New Roman" w:cs="Times New Roman"/>
                <w:sz w:val="24"/>
                <w:szCs w:val="24"/>
                <w:lang w:val="lt-LT"/>
              </w:rPr>
              <w:t xml:space="preserve"> (jei tokių yra).</w:t>
            </w:r>
          </w:p>
          <w:p w:rsidR="003C6CC1" w:rsidRPr="003A0913" w:rsidRDefault="009B173C" w:rsidP="000626AD">
            <w:pPr>
              <w:pStyle w:val="ListParagraph"/>
              <w:spacing w:after="0" w:line="240" w:lineRule="auto"/>
              <w:ind w:left="0"/>
              <w:jc w:val="both"/>
              <w:rPr>
                <w:rFonts w:ascii="Times New Roman" w:hAnsi="Times New Roman" w:cs="Times New Roman"/>
                <w:sz w:val="24"/>
                <w:szCs w:val="24"/>
                <w:lang w:val="lt-LT"/>
              </w:rPr>
            </w:pPr>
            <w:r w:rsidRPr="003A0913">
              <w:rPr>
                <w:rFonts w:ascii="Times New Roman" w:hAnsi="Times New Roman" w:cs="Times New Roman"/>
                <w:sz w:val="24"/>
                <w:szCs w:val="24"/>
                <w:lang w:val="lt-LT"/>
              </w:rPr>
              <w:t>13</w:t>
            </w:r>
            <w:r w:rsidR="003C6CC1" w:rsidRPr="003A0913">
              <w:rPr>
                <w:rFonts w:ascii="Times New Roman" w:hAnsi="Times New Roman" w:cs="Times New Roman"/>
                <w:sz w:val="24"/>
                <w:szCs w:val="24"/>
                <w:lang w:val="lt-LT"/>
              </w:rPr>
              <w:t>.1.3. Paaiškėja Viešųjų pirkimų įstatymo 90 straipsnio 1 dalyje ar Viešųjų pirkimų</w:t>
            </w:r>
            <w:r w:rsidR="005628DF" w:rsidRPr="003A0913">
              <w:rPr>
                <w:rFonts w:ascii="Times New Roman" w:hAnsi="Times New Roman" w:cs="Times New Roman"/>
                <w:sz w:val="24"/>
                <w:szCs w:val="24"/>
                <w:lang w:val="lt-LT"/>
              </w:rPr>
              <w:t>,</w:t>
            </w:r>
            <w:r w:rsidR="003C6CC1" w:rsidRPr="003A0913">
              <w:rPr>
                <w:rFonts w:ascii="Times New Roman" w:hAnsi="Times New Roman" w:cs="Times New Roman"/>
                <w:sz w:val="24"/>
                <w:szCs w:val="24"/>
                <w:lang w:val="lt-LT"/>
              </w:rPr>
              <w:t xml:space="preserve"> atliekamų gynybos ir saugumo srityje</w:t>
            </w:r>
            <w:r w:rsidR="005628DF" w:rsidRPr="003A0913">
              <w:rPr>
                <w:rFonts w:ascii="Times New Roman" w:hAnsi="Times New Roman" w:cs="Times New Roman"/>
                <w:sz w:val="24"/>
                <w:szCs w:val="24"/>
                <w:lang w:val="lt-LT"/>
              </w:rPr>
              <w:t>,</w:t>
            </w:r>
            <w:r w:rsidR="003C6CC1" w:rsidRPr="003A0913">
              <w:rPr>
                <w:rFonts w:ascii="Times New Roman" w:hAnsi="Times New Roman" w:cs="Times New Roman"/>
                <w:sz w:val="24"/>
                <w:szCs w:val="24"/>
                <w:lang w:val="lt-LT"/>
              </w:rPr>
              <w:t xml:space="preserve"> įstatymo 54 straipsnio 1 dalyje nurodytos aplinkybės arba </w:t>
            </w:r>
            <w:r w:rsidR="00A10FCB">
              <w:rPr>
                <w:rFonts w:ascii="Times New Roman" w:hAnsi="Times New Roman" w:cs="Times New Roman"/>
                <w:sz w:val="24"/>
                <w:szCs w:val="24"/>
                <w:lang w:val="lt-LT"/>
              </w:rPr>
              <w:t>Teikėjas</w:t>
            </w:r>
            <w:r w:rsidR="003C6CC1" w:rsidRPr="003A0913">
              <w:rPr>
                <w:rFonts w:ascii="Times New Roman" w:hAnsi="Times New Roman" w:cs="Times New Roman"/>
                <w:sz w:val="24"/>
                <w:szCs w:val="24"/>
                <w:lang w:val="lt-LT"/>
              </w:rPr>
              <w:t xml:space="preserve"> neteikia dokumentų įsitikinti</w:t>
            </w:r>
            <w:r w:rsidR="005628DF" w:rsidRPr="003A0913">
              <w:rPr>
                <w:rFonts w:ascii="Times New Roman" w:hAnsi="Times New Roman" w:cs="Times New Roman"/>
                <w:sz w:val="24"/>
                <w:szCs w:val="24"/>
                <w:lang w:val="lt-LT"/>
              </w:rPr>
              <w:t>, kad</w:t>
            </w:r>
            <w:r w:rsidR="003C6CC1" w:rsidRPr="003A0913">
              <w:rPr>
                <w:rFonts w:ascii="Times New Roman" w:hAnsi="Times New Roman" w:cs="Times New Roman"/>
                <w:sz w:val="24"/>
                <w:szCs w:val="24"/>
                <w:lang w:val="lt-LT"/>
              </w:rPr>
              <w:t xml:space="preserve"> ši</w:t>
            </w:r>
            <w:r w:rsidR="005628DF" w:rsidRPr="003A0913">
              <w:rPr>
                <w:rFonts w:ascii="Times New Roman" w:hAnsi="Times New Roman" w:cs="Times New Roman"/>
                <w:sz w:val="24"/>
                <w:szCs w:val="24"/>
                <w:lang w:val="lt-LT"/>
              </w:rPr>
              <w:t>os</w:t>
            </w:r>
            <w:r w:rsidR="003C6CC1" w:rsidRPr="003A0913">
              <w:rPr>
                <w:rFonts w:ascii="Times New Roman" w:hAnsi="Times New Roman" w:cs="Times New Roman"/>
                <w:sz w:val="24"/>
                <w:szCs w:val="24"/>
                <w:lang w:val="lt-LT"/>
              </w:rPr>
              <w:t xml:space="preserve"> sąlyg</w:t>
            </w:r>
            <w:r w:rsidR="005628DF" w:rsidRPr="003A0913">
              <w:rPr>
                <w:rFonts w:ascii="Times New Roman" w:hAnsi="Times New Roman" w:cs="Times New Roman"/>
                <w:sz w:val="24"/>
                <w:szCs w:val="24"/>
                <w:lang w:val="lt-LT"/>
              </w:rPr>
              <w:t>os</w:t>
            </w:r>
            <w:r w:rsidR="003C6CC1" w:rsidRPr="003A0913">
              <w:rPr>
                <w:rFonts w:ascii="Times New Roman" w:hAnsi="Times New Roman" w:cs="Times New Roman"/>
                <w:sz w:val="24"/>
                <w:szCs w:val="24"/>
                <w:lang w:val="lt-LT"/>
              </w:rPr>
              <w:t xml:space="preserve"> egzist</w:t>
            </w:r>
            <w:r w:rsidR="005628DF" w:rsidRPr="003A0913">
              <w:rPr>
                <w:rFonts w:ascii="Times New Roman" w:hAnsi="Times New Roman" w:cs="Times New Roman"/>
                <w:sz w:val="24"/>
                <w:szCs w:val="24"/>
                <w:lang w:val="lt-LT"/>
              </w:rPr>
              <w:t>uoja.</w:t>
            </w:r>
          </w:p>
          <w:p w:rsidR="003C6CC1" w:rsidRPr="003A0913" w:rsidRDefault="009B173C" w:rsidP="000626AD">
            <w:pPr>
              <w:pStyle w:val="ListParagraph"/>
              <w:spacing w:after="0" w:line="240" w:lineRule="auto"/>
              <w:ind w:left="0"/>
              <w:jc w:val="both"/>
              <w:rPr>
                <w:rFonts w:ascii="Times New Roman" w:hAnsi="Times New Roman" w:cs="Times New Roman"/>
                <w:sz w:val="24"/>
                <w:szCs w:val="24"/>
                <w:lang w:val="lt-LT"/>
              </w:rPr>
            </w:pPr>
            <w:r w:rsidRPr="003A0913">
              <w:rPr>
                <w:rFonts w:ascii="Times New Roman" w:hAnsi="Times New Roman" w:cs="Times New Roman"/>
                <w:sz w:val="24"/>
                <w:szCs w:val="24"/>
                <w:lang w:val="lt-LT"/>
              </w:rPr>
              <w:t>13</w:t>
            </w:r>
            <w:r w:rsidR="003C6CC1" w:rsidRPr="003A0913">
              <w:rPr>
                <w:rFonts w:ascii="Times New Roman" w:hAnsi="Times New Roman" w:cs="Times New Roman"/>
                <w:sz w:val="24"/>
                <w:szCs w:val="24"/>
                <w:lang w:val="lt-LT"/>
              </w:rPr>
              <w:t xml:space="preserve">.1.4. </w:t>
            </w:r>
            <w:r w:rsidR="00A10FCB">
              <w:rPr>
                <w:rFonts w:ascii="Times New Roman" w:hAnsi="Times New Roman" w:cs="Times New Roman"/>
                <w:sz w:val="24"/>
                <w:szCs w:val="24"/>
                <w:lang w:val="lt-LT"/>
              </w:rPr>
              <w:t>Teikėjas</w:t>
            </w:r>
            <w:r w:rsidR="003C6CC1" w:rsidRPr="003A0913">
              <w:rPr>
                <w:rFonts w:ascii="Times New Roman" w:hAnsi="Times New Roman" w:cs="Times New Roman"/>
                <w:sz w:val="24"/>
                <w:szCs w:val="24"/>
                <w:lang w:val="lt-LT"/>
              </w:rPr>
              <w:t xml:space="preserve"> yra įtraukiamas į Nepatikimų ar Melagingą informaciją pateikusių tiekėjų sąrašus</w:t>
            </w:r>
            <w:r w:rsidR="00B83B4F" w:rsidRPr="003A0913">
              <w:rPr>
                <w:rFonts w:ascii="Times New Roman" w:hAnsi="Times New Roman" w:cs="Times New Roman"/>
                <w:sz w:val="24"/>
                <w:szCs w:val="24"/>
                <w:lang w:val="lt-LT"/>
              </w:rPr>
              <w:t xml:space="preserve"> arba </w:t>
            </w:r>
            <w:r w:rsidR="00A10FCB">
              <w:rPr>
                <w:rFonts w:ascii="Times New Roman" w:hAnsi="Times New Roman" w:cs="Times New Roman"/>
                <w:sz w:val="24"/>
                <w:szCs w:val="24"/>
                <w:lang w:val="lt-LT"/>
              </w:rPr>
              <w:t>Teikėjas</w:t>
            </w:r>
            <w:r w:rsidR="00B83B4F" w:rsidRPr="003A0913">
              <w:rPr>
                <w:rFonts w:ascii="Times New Roman" w:hAnsi="Times New Roman" w:cs="Times New Roman"/>
                <w:sz w:val="24"/>
                <w:szCs w:val="24"/>
                <w:lang w:val="lt-LT"/>
              </w:rPr>
              <w:t xml:space="preserve"> ar jo tei</w:t>
            </w:r>
            <w:r w:rsidR="003C6CC1" w:rsidRPr="003A0913">
              <w:rPr>
                <w:rFonts w:ascii="Times New Roman" w:hAnsi="Times New Roman" w:cs="Times New Roman"/>
                <w:sz w:val="24"/>
                <w:szCs w:val="24"/>
                <w:lang w:val="lt-LT"/>
              </w:rPr>
              <w:t xml:space="preserve">kiamos </w:t>
            </w:r>
            <w:r w:rsidR="00B83B4F" w:rsidRPr="003A0913">
              <w:rPr>
                <w:rFonts w:ascii="Times New Roman" w:hAnsi="Times New Roman" w:cs="Times New Roman"/>
                <w:sz w:val="24"/>
                <w:szCs w:val="24"/>
                <w:lang w:val="lt-LT"/>
              </w:rPr>
              <w:t>Paslaugos ar tiekiami daiktai</w:t>
            </w:r>
            <w:r w:rsidR="003C6CC1" w:rsidRPr="003A0913">
              <w:rPr>
                <w:rFonts w:ascii="Times New Roman" w:hAnsi="Times New Roman" w:cs="Times New Roman"/>
                <w:sz w:val="24"/>
                <w:szCs w:val="24"/>
                <w:lang w:val="lt-LT"/>
              </w:rPr>
              <w:t xml:space="preserve"> kelia grėsmę nacionaliniam saugumui</w:t>
            </w:r>
            <w:r w:rsidR="005628DF" w:rsidRPr="003A0913">
              <w:rPr>
                <w:rFonts w:ascii="Times New Roman" w:hAnsi="Times New Roman" w:cs="Times New Roman"/>
                <w:sz w:val="24"/>
                <w:szCs w:val="24"/>
                <w:lang w:val="lt-LT"/>
              </w:rPr>
              <w:t>.</w:t>
            </w:r>
          </w:p>
          <w:p w:rsidR="007F6519" w:rsidRPr="003A0913" w:rsidRDefault="009B173C" w:rsidP="000626AD">
            <w:pPr>
              <w:pStyle w:val="ListParagraph"/>
              <w:spacing w:after="0" w:line="240" w:lineRule="auto"/>
              <w:ind w:left="0"/>
              <w:jc w:val="both"/>
              <w:rPr>
                <w:rFonts w:ascii="Times New Roman" w:hAnsi="Times New Roman" w:cs="Times New Roman"/>
                <w:sz w:val="24"/>
                <w:szCs w:val="24"/>
                <w:lang w:val="lt-LT"/>
              </w:rPr>
            </w:pPr>
            <w:r w:rsidRPr="003A0913">
              <w:rPr>
                <w:rFonts w:ascii="Times New Roman" w:hAnsi="Times New Roman" w:cs="Times New Roman"/>
                <w:sz w:val="24"/>
                <w:szCs w:val="24"/>
                <w:lang w:val="lt-LT"/>
              </w:rPr>
              <w:t>13</w:t>
            </w:r>
            <w:r w:rsidR="007F6519" w:rsidRPr="003A0913">
              <w:rPr>
                <w:rFonts w:ascii="Times New Roman" w:hAnsi="Times New Roman" w:cs="Times New Roman"/>
                <w:sz w:val="24"/>
                <w:szCs w:val="24"/>
                <w:lang w:val="lt-LT"/>
              </w:rPr>
              <w:t>.1.5. Pirkėjui dėl objektyvių priežasčių Paslaugos tampa nebereikalingos</w:t>
            </w:r>
            <w:r w:rsidR="005628DF" w:rsidRPr="003A0913">
              <w:rPr>
                <w:rFonts w:ascii="Times New Roman" w:hAnsi="Times New Roman" w:cs="Times New Roman"/>
                <w:sz w:val="24"/>
                <w:szCs w:val="24"/>
                <w:lang w:val="lt-LT"/>
              </w:rPr>
              <w:t>.</w:t>
            </w:r>
          </w:p>
          <w:p w:rsidR="003C6CC1" w:rsidRPr="003A0913" w:rsidRDefault="003C6CC1" w:rsidP="000626AD">
            <w:pPr>
              <w:pStyle w:val="ListParagraph"/>
              <w:spacing w:after="0" w:line="240" w:lineRule="auto"/>
              <w:ind w:left="0"/>
              <w:jc w:val="both"/>
              <w:rPr>
                <w:rFonts w:ascii="Times New Roman" w:hAnsi="Times New Roman" w:cs="Times New Roman"/>
                <w:sz w:val="24"/>
                <w:szCs w:val="24"/>
                <w:lang w:val="lt-LT"/>
              </w:rPr>
            </w:pPr>
            <w:r w:rsidRPr="003A0913">
              <w:rPr>
                <w:rFonts w:ascii="Times New Roman" w:hAnsi="Times New Roman" w:cs="Times New Roman"/>
                <w:sz w:val="24"/>
                <w:szCs w:val="24"/>
                <w:lang w:val="lt-LT"/>
              </w:rPr>
              <w:t>1</w:t>
            </w:r>
            <w:r w:rsidR="009B173C" w:rsidRPr="003A0913">
              <w:rPr>
                <w:rFonts w:ascii="Times New Roman" w:hAnsi="Times New Roman" w:cs="Times New Roman"/>
                <w:sz w:val="24"/>
                <w:szCs w:val="24"/>
                <w:lang w:val="lt-LT"/>
              </w:rPr>
              <w:t>3</w:t>
            </w:r>
            <w:r w:rsidR="007F6519" w:rsidRPr="003A0913">
              <w:rPr>
                <w:rFonts w:ascii="Times New Roman" w:hAnsi="Times New Roman" w:cs="Times New Roman"/>
                <w:sz w:val="24"/>
                <w:szCs w:val="24"/>
                <w:lang w:val="lt-LT"/>
              </w:rPr>
              <w:t>.1.6</w:t>
            </w:r>
            <w:r w:rsidRPr="003A0913">
              <w:rPr>
                <w:rFonts w:ascii="Times New Roman" w:hAnsi="Times New Roman" w:cs="Times New Roman"/>
                <w:sz w:val="24"/>
                <w:szCs w:val="24"/>
                <w:lang w:val="lt-LT"/>
              </w:rPr>
              <w:t xml:space="preserve">. </w:t>
            </w:r>
            <w:r w:rsidR="00A10FCB">
              <w:rPr>
                <w:rFonts w:ascii="Times New Roman" w:hAnsi="Times New Roman" w:cs="Times New Roman"/>
                <w:sz w:val="24"/>
                <w:szCs w:val="24"/>
                <w:lang w:val="lt-LT"/>
              </w:rPr>
              <w:t>Teikėjo</w:t>
            </w:r>
            <w:r w:rsidRPr="003A0913">
              <w:rPr>
                <w:rFonts w:ascii="Times New Roman" w:hAnsi="Times New Roman" w:cs="Times New Roman"/>
                <w:sz w:val="24"/>
                <w:szCs w:val="24"/>
                <w:lang w:val="lt-LT"/>
              </w:rPr>
              <w:t xml:space="preserve"> atžvilgiu yra pradedama likvidavimo, restruktūrizavimo arba bankroto procedūra.</w:t>
            </w:r>
          </w:p>
          <w:p w:rsidR="003C6CC1" w:rsidRPr="003A0913" w:rsidRDefault="009B173C" w:rsidP="000626AD">
            <w:pPr>
              <w:pStyle w:val="ListParagraph"/>
              <w:spacing w:after="0" w:line="240" w:lineRule="auto"/>
              <w:ind w:left="0"/>
              <w:jc w:val="both"/>
              <w:rPr>
                <w:rFonts w:ascii="Times New Roman" w:hAnsi="Times New Roman" w:cs="Times New Roman"/>
                <w:sz w:val="24"/>
                <w:szCs w:val="24"/>
                <w:lang w:val="lt-LT"/>
              </w:rPr>
            </w:pPr>
            <w:r w:rsidRPr="003A0913">
              <w:rPr>
                <w:rFonts w:ascii="Times New Roman" w:hAnsi="Times New Roman" w:cs="Times New Roman"/>
                <w:sz w:val="24"/>
                <w:szCs w:val="24"/>
                <w:lang w:val="lt-LT"/>
              </w:rPr>
              <w:t>13</w:t>
            </w:r>
            <w:r w:rsidR="003C6CC1" w:rsidRPr="003A0913">
              <w:rPr>
                <w:rFonts w:ascii="Times New Roman" w:hAnsi="Times New Roman" w:cs="Times New Roman"/>
                <w:sz w:val="24"/>
                <w:szCs w:val="24"/>
                <w:lang w:val="lt-LT"/>
              </w:rPr>
              <w:t xml:space="preserve">.2. Sutartis taip pat gali būti nutraukta raštišku </w:t>
            </w:r>
            <w:r w:rsidR="005628DF" w:rsidRPr="003A0913">
              <w:rPr>
                <w:rFonts w:ascii="Times New Roman" w:hAnsi="Times New Roman" w:cs="Times New Roman"/>
                <w:sz w:val="24"/>
                <w:szCs w:val="24"/>
                <w:lang w:val="lt-LT"/>
              </w:rPr>
              <w:t>Š</w:t>
            </w:r>
            <w:r w:rsidR="003C6CC1" w:rsidRPr="003A0913">
              <w:rPr>
                <w:rFonts w:ascii="Times New Roman" w:hAnsi="Times New Roman" w:cs="Times New Roman"/>
                <w:sz w:val="24"/>
                <w:szCs w:val="24"/>
                <w:lang w:val="lt-LT"/>
              </w:rPr>
              <w:t>alių sutarimu.</w:t>
            </w:r>
          </w:p>
          <w:p w:rsidR="00B61EA1" w:rsidRPr="003A0913" w:rsidRDefault="009B173C" w:rsidP="000626AD">
            <w:pPr>
              <w:pStyle w:val="ListParagraph"/>
              <w:spacing w:after="0" w:line="240" w:lineRule="auto"/>
              <w:ind w:left="0"/>
              <w:jc w:val="both"/>
              <w:rPr>
                <w:rFonts w:ascii="Times New Roman" w:hAnsi="Times New Roman" w:cs="Times New Roman"/>
                <w:sz w:val="24"/>
                <w:szCs w:val="24"/>
                <w:lang w:val="lt-LT"/>
              </w:rPr>
            </w:pPr>
            <w:r w:rsidRPr="003A0913">
              <w:rPr>
                <w:rFonts w:ascii="Times New Roman" w:hAnsi="Times New Roman" w:cs="Times New Roman"/>
                <w:sz w:val="24"/>
                <w:szCs w:val="24"/>
                <w:lang w:val="lt-LT"/>
              </w:rPr>
              <w:t>13</w:t>
            </w:r>
            <w:r w:rsidR="002F02CF" w:rsidRPr="003A0913">
              <w:rPr>
                <w:rFonts w:ascii="Times New Roman" w:hAnsi="Times New Roman" w:cs="Times New Roman"/>
                <w:sz w:val="24"/>
                <w:szCs w:val="24"/>
                <w:lang w:val="lt-LT"/>
              </w:rPr>
              <w:t>.3. Bet kuri Sutarties šalis vienašališkai gali nutraukti Sutartį, jei nenugalimos jėgos aplinkybės trun</w:t>
            </w:r>
            <w:r w:rsidR="000626AD" w:rsidRPr="003A0913">
              <w:rPr>
                <w:rFonts w:ascii="Times New Roman" w:hAnsi="Times New Roman" w:cs="Times New Roman"/>
                <w:sz w:val="24"/>
                <w:szCs w:val="24"/>
                <w:lang w:val="lt-LT"/>
              </w:rPr>
              <w:t xml:space="preserve">ka ilgiau nei 30 </w:t>
            </w:r>
            <w:r w:rsidR="002F02CF" w:rsidRPr="003A0913">
              <w:rPr>
                <w:rFonts w:ascii="Times New Roman" w:hAnsi="Times New Roman" w:cs="Times New Roman"/>
                <w:sz w:val="24"/>
                <w:szCs w:val="24"/>
                <w:lang w:val="lt-LT"/>
              </w:rPr>
              <w:t>d.</w:t>
            </w:r>
          </w:p>
        </w:tc>
      </w:tr>
      <w:tr w:rsidR="003C6CC1" w:rsidRPr="003A0913" w:rsidTr="00B42AFD">
        <w:trPr>
          <w:trHeight w:val="2552"/>
        </w:trPr>
        <w:tc>
          <w:tcPr>
            <w:tcW w:w="10511" w:type="dxa"/>
            <w:gridSpan w:val="2"/>
          </w:tcPr>
          <w:p w:rsidR="003C6CC1" w:rsidRPr="003A0913" w:rsidRDefault="009B173C" w:rsidP="00D40767">
            <w:pPr>
              <w:spacing w:after="0" w:line="240" w:lineRule="auto"/>
              <w:jc w:val="both"/>
              <w:rPr>
                <w:rFonts w:ascii="Times New Roman" w:hAnsi="Times New Roman" w:cs="Times New Roman"/>
                <w:b/>
                <w:sz w:val="24"/>
                <w:szCs w:val="24"/>
                <w:lang w:val="lt-LT"/>
              </w:rPr>
            </w:pPr>
            <w:r w:rsidRPr="003A0913">
              <w:rPr>
                <w:rFonts w:ascii="Times New Roman" w:hAnsi="Times New Roman" w:cs="Times New Roman"/>
                <w:b/>
                <w:sz w:val="24"/>
                <w:szCs w:val="24"/>
                <w:lang w:val="lt-LT"/>
              </w:rPr>
              <w:lastRenderedPageBreak/>
              <w:t>14.</w:t>
            </w:r>
            <w:r w:rsidR="003C6CC1" w:rsidRPr="003A0913">
              <w:rPr>
                <w:rFonts w:ascii="Times New Roman" w:hAnsi="Times New Roman" w:cs="Times New Roman"/>
                <w:b/>
                <w:sz w:val="24"/>
                <w:szCs w:val="24"/>
                <w:lang w:val="lt-LT"/>
              </w:rPr>
              <w:t>Kitos sąlygos</w:t>
            </w:r>
            <w:r w:rsidR="002E0DC2" w:rsidRPr="003A0913">
              <w:rPr>
                <w:rFonts w:ascii="Times New Roman" w:hAnsi="Times New Roman" w:cs="Times New Roman"/>
                <w:b/>
                <w:sz w:val="24"/>
                <w:szCs w:val="24"/>
                <w:lang w:val="lt-LT"/>
              </w:rPr>
              <w:t>:</w:t>
            </w:r>
          </w:p>
          <w:p w:rsidR="003C6CC1" w:rsidRPr="003A0913" w:rsidRDefault="004933B7" w:rsidP="00D40767">
            <w:pPr>
              <w:pStyle w:val="ListParagraph"/>
              <w:spacing w:after="0" w:line="240" w:lineRule="auto"/>
              <w:ind w:left="0"/>
              <w:jc w:val="both"/>
              <w:rPr>
                <w:rFonts w:ascii="Times New Roman" w:hAnsi="Times New Roman" w:cs="Times New Roman"/>
                <w:sz w:val="24"/>
                <w:szCs w:val="24"/>
                <w:lang w:val="lt-LT"/>
              </w:rPr>
            </w:pPr>
            <w:r w:rsidRPr="003A0913">
              <w:rPr>
                <w:rFonts w:ascii="Times New Roman" w:hAnsi="Times New Roman" w:cs="Times New Roman"/>
                <w:sz w:val="24"/>
                <w:szCs w:val="24"/>
                <w:lang w:val="lt-LT"/>
              </w:rPr>
              <w:t>1</w:t>
            </w:r>
            <w:r w:rsidR="009B173C" w:rsidRPr="003A0913">
              <w:rPr>
                <w:rFonts w:ascii="Times New Roman" w:hAnsi="Times New Roman" w:cs="Times New Roman"/>
                <w:sz w:val="24"/>
                <w:szCs w:val="24"/>
                <w:lang w:val="lt-LT"/>
              </w:rPr>
              <w:t>4</w:t>
            </w:r>
            <w:r w:rsidR="003C6CC1" w:rsidRPr="003A0913">
              <w:rPr>
                <w:rFonts w:ascii="Times New Roman" w:hAnsi="Times New Roman" w:cs="Times New Roman"/>
                <w:sz w:val="24"/>
                <w:szCs w:val="24"/>
                <w:lang w:val="lt-LT"/>
              </w:rPr>
              <w:t>.1. Šalys privalo užtikrinti, kad informacija</w:t>
            </w:r>
            <w:r w:rsidR="002E0DC2" w:rsidRPr="003A0913">
              <w:rPr>
                <w:rFonts w:ascii="Times New Roman" w:hAnsi="Times New Roman" w:cs="Times New Roman"/>
                <w:sz w:val="24"/>
                <w:szCs w:val="24"/>
                <w:lang w:val="lt-LT"/>
              </w:rPr>
              <w:t>,</w:t>
            </w:r>
            <w:r w:rsidR="003C6CC1" w:rsidRPr="003A0913">
              <w:rPr>
                <w:rFonts w:ascii="Times New Roman" w:hAnsi="Times New Roman" w:cs="Times New Roman"/>
                <w:sz w:val="24"/>
                <w:szCs w:val="24"/>
                <w:lang w:val="lt-LT"/>
              </w:rPr>
              <w:t xml:space="preserve"> įskaitant asmens duomenis, kurią jos perduoda viena kitai, bus naudojama tik vykdant Sutartį ir nebus naudojama tokiu būdu, kuris pakenktų informaciją perdavusiai Šaliai. </w:t>
            </w:r>
            <w:r w:rsidR="00A10FCB">
              <w:rPr>
                <w:rFonts w:ascii="Times New Roman" w:hAnsi="Times New Roman" w:cs="Times New Roman"/>
                <w:sz w:val="24"/>
                <w:szCs w:val="24"/>
                <w:lang w:val="lt-LT"/>
              </w:rPr>
              <w:t>Teikėjas</w:t>
            </w:r>
            <w:r w:rsidR="003C6CC1" w:rsidRPr="003A0913">
              <w:rPr>
                <w:rFonts w:ascii="Times New Roman" w:hAnsi="Times New Roman" w:cs="Times New Roman"/>
                <w:sz w:val="24"/>
                <w:szCs w:val="24"/>
                <w:lang w:val="lt-LT"/>
              </w:rPr>
              <w:t xml:space="preserve">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rsidR="003C6CC1" w:rsidRPr="003A0913" w:rsidRDefault="009B173C" w:rsidP="00D40767">
            <w:pPr>
              <w:pStyle w:val="ListParagraph"/>
              <w:spacing w:after="0" w:line="240" w:lineRule="auto"/>
              <w:ind w:left="0"/>
              <w:jc w:val="both"/>
              <w:rPr>
                <w:rFonts w:ascii="Times New Roman" w:hAnsi="Times New Roman" w:cs="Times New Roman"/>
                <w:sz w:val="24"/>
                <w:szCs w:val="24"/>
                <w:lang w:val="lt-LT"/>
              </w:rPr>
            </w:pPr>
            <w:r w:rsidRPr="003A0913">
              <w:rPr>
                <w:rFonts w:ascii="Times New Roman" w:hAnsi="Times New Roman" w:cs="Times New Roman"/>
                <w:sz w:val="24"/>
                <w:szCs w:val="24"/>
                <w:lang w:val="lt-LT"/>
              </w:rPr>
              <w:t>14</w:t>
            </w:r>
            <w:r w:rsidR="003C6CC1" w:rsidRPr="003A0913">
              <w:rPr>
                <w:rFonts w:ascii="Times New Roman" w:hAnsi="Times New Roman" w:cs="Times New Roman"/>
                <w:sz w:val="24"/>
                <w:szCs w:val="24"/>
                <w:lang w:val="lt-LT"/>
              </w:rPr>
              <w:t>.2. Pirkėjas turi teisę bet kuriuo metu pareikalauti Pardavėjo per 10 dienų pateikti pagrindžiančius dokumentus, nurodytus Viešųjų pirkimų įstatymo 51 straipsnio 12 dalyje, kad nėra sąlygų, numatytų Viešųjų pirkimų įstatymo 45 straipsnio 2</w:t>
            </w:r>
            <w:r w:rsidR="003C6CC1" w:rsidRPr="003A0913">
              <w:rPr>
                <w:rFonts w:ascii="Times New Roman" w:hAnsi="Times New Roman" w:cs="Times New Roman"/>
                <w:sz w:val="24"/>
                <w:szCs w:val="24"/>
                <w:vertAlign w:val="superscript"/>
                <w:lang w:val="lt-LT"/>
              </w:rPr>
              <w:t>1</w:t>
            </w:r>
            <w:r w:rsidR="003C6CC1" w:rsidRPr="003A0913">
              <w:rPr>
                <w:rFonts w:ascii="Times New Roman" w:hAnsi="Times New Roman" w:cs="Times New Roman"/>
                <w:sz w:val="24"/>
                <w:szCs w:val="24"/>
                <w:lang w:val="lt-LT"/>
              </w:rPr>
              <w:t xml:space="preserve"> dalyje</w:t>
            </w:r>
            <w:r w:rsidR="002E0DC2" w:rsidRPr="003A0913">
              <w:rPr>
                <w:rFonts w:ascii="Times New Roman" w:hAnsi="Times New Roman" w:cs="Times New Roman"/>
                <w:sz w:val="24"/>
                <w:szCs w:val="24"/>
                <w:lang w:val="lt-LT"/>
              </w:rPr>
              <w:t xml:space="preserve"> ar </w:t>
            </w:r>
            <w:r w:rsidR="003C6CC1" w:rsidRPr="003A0913">
              <w:rPr>
                <w:rFonts w:ascii="Times New Roman" w:hAnsi="Times New Roman" w:cs="Times New Roman"/>
                <w:sz w:val="24"/>
                <w:szCs w:val="24"/>
                <w:lang w:val="lt-LT"/>
              </w:rPr>
              <w:t>Viešųjų pirkimų</w:t>
            </w:r>
            <w:r w:rsidR="002E0DC2" w:rsidRPr="003A0913">
              <w:rPr>
                <w:rFonts w:ascii="Times New Roman" w:hAnsi="Times New Roman" w:cs="Times New Roman"/>
                <w:sz w:val="24"/>
                <w:szCs w:val="24"/>
                <w:lang w:val="lt-LT"/>
              </w:rPr>
              <w:t>,</w:t>
            </w:r>
            <w:r w:rsidR="003C6CC1" w:rsidRPr="003A0913">
              <w:rPr>
                <w:rFonts w:ascii="Times New Roman" w:hAnsi="Times New Roman" w:cs="Times New Roman"/>
                <w:sz w:val="24"/>
                <w:szCs w:val="24"/>
                <w:lang w:val="lt-LT"/>
              </w:rPr>
              <w:t xml:space="preserve"> atliekamų gynybos ir saugumo srityje</w:t>
            </w:r>
            <w:r w:rsidR="002E0DC2" w:rsidRPr="003A0913">
              <w:rPr>
                <w:rFonts w:ascii="Times New Roman" w:hAnsi="Times New Roman" w:cs="Times New Roman"/>
                <w:sz w:val="24"/>
                <w:szCs w:val="24"/>
                <w:lang w:val="lt-LT"/>
              </w:rPr>
              <w:t>,</w:t>
            </w:r>
            <w:r w:rsidR="003C6CC1" w:rsidRPr="003A0913">
              <w:rPr>
                <w:rFonts w:ascii="Times New Roman" w:hAnsi="Times New Roman" w:cs="Times New Roman"/>
                <w:sz w:val="24"/>
                <w:szCs w:val="24"/>
                <w:lang w:val="lt-LT"/>
              </w:rPr>
              <w:t xml:space="preserve"> įstatymo 33 straipsnio 9 dalyje. </w:t>
            </w:r>
          </w:p>
          <w:p w:rsidR="003C6CC1" w:rsidRPr="003A0913" w:rsidRDefault="009B173C" w:rsidP="00D40767">
            <w:pPr>
              <w:pStyle w:val="ListParagraph"/>
              <w:spacing w:after="0" w:line="240" w:lineRule="auto"/>
              <w:ind w:left="0"/>
              <w:jc w:val="both"/>
              <w:rPr>
                <w:rFonts w:ascii="Times New Roman" w:hAnsi="Times New Roman" w:cs="Times New Roman"/>
                <w:sz w:val="24"/>
                <w:szCs w:val="24"/>
                <w:lang w:val="lt-LT"/>
              </w:rPr>
            </w:pPr>
            <w:r w:rsidRPr="003A0913">
              <w:rPr>
                <w:rFonts w:ascii="Times New Roman" w:hAnsi="Times New Roman" w:cs="Times New Roman"/>
                <w:sz w:val="24"/>
                <w:szCs w:val="24"/>
                <w:lang w:val="lt-LT"/>
              </w:rPr>
              <w:t>14</w:t>
            </w:r>
            <w:r w:rsidR="003C6CC1" w:rsidRPr="003A0913">
              <w:rPr>
                <w:rFonts w:ascii="Times New Roman" w:hAnsi="Times New Roman" w:cs="Times New Roman"/>
                <w:sz w:val="24"/>
                <w:szCs w:val="24"/>
                <w:lang w:val="lt-LT"/>
              </w:rPr>
              <w:t xml:space="preserve">.3. </w:t>
            </w:r>
            <w:r w:rsidR="003C6CC1" w:rsidRPr="003A0913">
              <w:rPr>
                <w:rFonts w:ascii="Times New Roman" w:hAnsi="Times New Roman" w:cs="Times New Roman"/>
                <w:bCs/>
                <w:sz w:val="24"/>
                <w:szCs w:val="24"/>
                <w:lang w:val="lt-LT"/>
              </w:rPr>
              <w:t>Pirkėjui</w:t>
            </w:r>
            <w:r w:rsidR="003C6CC1" w:rsidRPr="003A0913">
              <w:rPr>
                <w:rFonts w:ascii="Times New Roman" w:hAnsi="Times New Roman" w:cs="Times New Roman"/>
                <w:sz w:val="24"/>
                <w:szCs w:val="24"/>
                <w:lang w:val="lt-LT"/>
              </w:rPr>
              <w:t xml:space="preserve"> pareikalavus, </w:t>
            </w:r>
            <w:r w:rsidR="00A10FCB">
              <w:rPr>
                <w:rFonts w:ascii="Times New Roman" w:hAnsi="Times New Roman" w:cs="Times New Roman"/>
                <w:sz w:val="24"/>
                <w:szCs w:val="24"/>
                <w:lang w:val="lt-LT"/>
              </w:rPr>
              <w:t>Teikėjas</w:t>
            </w:r>
            <w:r w:rsidR="003C6CC1" w:rsidRPr="003A0913">
              <w:rPr>
                <w:rFonts w:ascii="Times New Roman" w:hAnsi="Times New Roman" w:cs="Times New Roman"/>
                <w:sz w:val="24"/>
                <w:szCs w:val="24"/>
                <w:lang w:val="lt-LT"/>
              </w:rPr>
              <w:t xml:space="preserve"> privalo per 5 (penkias) dienas nemokamai pateikti dokumentus</w:t>
            </w:r>
            <w:r w:rsidR="002E0DC2" w:rsidRPr="003A0913">
              <w:rPr>
                <w:rFonts w:ascii="Times New Roman" w:hAnsi="Times New Roman" w:cs="Times New Roman"/>
                <w:sz w:val="24"/>
                <w:szCs w:val="24"/>
                <w:lang w:val="lt-LT"/>
              </w:rPr>
              <w:t>,</w:t>
            </w:r>
            <w:r w:rsidR="003C6CC1" w:rsidRPr="003A0913">
              <w:rPr>
                <w:rFonts w:ascii="Times New Roman" w:hAnsi="Times New Roman" w:cs="Times New Roman"/>
                <w:sz w:val="24"/>
                <w:szCs w:val="24"/>
                <w:lang w:val="lt-LT"/>
              </w:rPr>
              <w:t xml:space="preserve"> pagrindžiančius </w:t>
            </w:r>
            <w:r w:rsidR="002E0DC2" w:rsidRPr="003A0913">
              <w:rPr>
                <w:rFonts w:ascii="Times New Roman" w:hAnsi="Times New Roman" w:cs="Times New Roman"/>
                <w:sz w:val="24"/>
                <w:szCs w:val="24"/>
                <w:lang w:val="lt-LT"/>
              </w:rPr>
              <w:t xml:space="preserve">pagal </w:t>
            </w:r>
            <w:r w:rsidR="007F6519" w:rsidRPr="003A0913">
              <w:rPr>
                <w:rFonts w:ascii="Times New Roman" w:hAnsi="Times New Roman" w:cs="Times New Roman"/>
                <w:sz w:val="24"/>
                <w:szCs w:val="24"/>
                <w:lang w:val="lt-LT"/>
              </w:rPr>
              <w:t>Sutart</w:t>
            </w:r>
            <w:r w:rsidR="002E0DC2" w:rsidRPr="003A0913">
              <w:rPr>
                <w:rFonts w:ascii="Times New Roman" w:hAnsi="Times New Roman" w:cs="Times New Roman"/>
                <w:sz w:val="24"/>
                <w:szCs w:val="24"/>
                <w:lang w:val="lt-LT"/>
              </w:rPr>
              <w:t>į</w:t>
            </w:r>
            <w:r w:rsidR="007F6519" w:rsidRPr="003A0913">
              <w:rPr>
                <w:rFonts w:ascii="Times New Roman" w:hAnsi="Times New Roman" w:cs="Times New Roman"/>
                <w:sz w:val="24"/>
                <w:szCs w:val="24"/>
                <w:lang w:val="lt-LT"/>
              </w:rPr>
              <w:t xml:space="preserve"> perduodamų daiktų</w:t>
            </w:r>
            <w:r w:rsidR="003C6CC1" w:rsidRPr="003A0913">
              <w:rPr>
                <w:rFonts w:ascii="Times New Roman" w:hAnsi="Times New Roman" w:cs="Times New Roman"/>
                <w:sz w:val="24"/>
                <w:szCs w:val="24"/>
                <w:lang w:val="lt-LT"/>
              </w:rPr>
              <w:t xml:space="preserve"> techninius parametrus, kodifikavimui reikalingą papildomą techninę dokumentaciją ar kitus su </w:t>
            </w:r>
            <w:r w:rsidR="007F6519" w:rsidRPr="003A0913">
              <w:rPr>
                <w:rFonts w:ascii="Times New Roman" w:hAnsi="Times New Roman" w:cs="Times New Roman"/>
                <w:sz w:val="24"/>
                <w:szCs w:val="24"/>
                <w:lang w:val="lt-LT"/>
              </w:rPr>
              <w:t xml:space="preserve">daiktais </w:t>
            </w:r>
            <w:r w:rsidR="003C6CC1" w:rsidRPr="003A0913">
              <w:rPr>
                <w:rFonts w:ascii="Times New Roman" w:hAnsi="Times New Roman" w:cs="Times New Roman"/>
                <w:sz w:val="24"/>
                <w:szCs w:val="24"/>
                <w:lang w:val="lt-LT"/>
              </w:rPr>
              <w:t xml:space="preserve">susijusius dokumentus. </w:t>
            </w:r>
          </w:p>
          <w:p w:rsidR="003C6CC1" w:rsidRPr="003A0913" w:rsidRDefault="009B173C" w:rsidP="00D40767">
            <w:pPr>
              <w:pStyle w:val="ListParagraph"/>
              <w:spacing w:after="0" w:line="240" w:lineRule="auto"/>
              <w:ind w:left="0"/>
              <w:jc w:val="both"/>
              <w:rPr>
                <w:rFonts w:ascii="Times New Roman" w:hAnsi="Times New Roman" w:cs="Times New Roman"/>
                <w:sz w:val="24"/>
                <w:szCs w:val="24"/>
                <w:lang w:val="lt-LT"/>
              </w:rPr>
            </w:pPr>
            <w:r w:rsidRPr="003A0913">
              <w:rPr>
                <w:rFonts w:ascii="Times New Roman" w:hAnsi="Times New Roman" w:cs="Times New Roman"/>
                <w:sz w:val="24"/>
                <w:szCs w:val="24"/>
                <w:lang w:val="lt-LT"/>
              </w:rPr>
              <w:t>14</w:t>
            </w:r>
            <w:r w:rsidR="003C6CC1" w:rsidRPr="003A0913">
              <w:rPr>
                <w:rFonts w:ascii="Times New Roman" w:hAnsi="Times New Roman" w:cs="Times New Roman"/>
                <w:sz w:val="24"/>
                <w:szCs w:val="24"/>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rsidR="003C6CC1" w:rsidRPr="003A0913" w:rsidRDefault="009B173C" w:rsidP="00D40767">
            <w:pPr>
              <w:pStyle w:val="ListParagraph"/>
              <w:spacing w:after="0" w:line="240" w:lineRule="auto"/>
              <w:ind w:left="0"/>
              <w:jc w:val="both"/>
              <w:rPr>
                <w:rFonts w:ascii="Times New Roman" w:hAnsi="Times New Roman" w:cs="Times New Roman"/>
                <w:sz w:val="24"/>
                <w:szCs w:val="24"/>
                <w:lang w:val="lt-LT"/>
              </w:rPr>
            </w:pPr>
            <w:r w:rsidRPr="003A0913">
              <w:rPr>
                <w:rFonts w:ascii="Times New Roman" w:hAnsi="Times New Roman" w:cs="Times New Roman"/>
                <w:sz w:val="24"/>
                <w:szCs w:val="24"/>
                <w:lang w:val="lt-LT"/>
              </w:rPr>
              <w:t>14</w:t>
            </w:r>
            <w:r w:rsidR="003C6CC1" w:rsidRPr="003A0913">
              <w:rPr>
                <w:rFonts w:ascii="Times New Roman" w:hAnsi="Times New Roman" w:cs="Times New Roman"/>
                <w:sz w:val="24"/>
                <w:szCs w:val="24"/>
                <w:lang w:val="lt-LT"/>
              </w:rPr>
              <w:t xml:space="preserve">.5. Sutartis įsigalioja nuo jos </w:t>
            </w:r>
            <w:r w:rsidR="003C6CC1" w:rsidRPr="00FD373D">
              <w:rPr>
                <w:rFonts w:ascii="Times New Roman" w:hAnsi="Times New Roman" w:cs="Times New Roman"/>
                <w:sz w:val="24"/>
                <w:szCs w:val="24"/>
                <w:lang w:val="lt-LT"/>
              </w:rPr>
              <w:t xml:space="preserve">pasirašymo </w:t>
            </w:r>
            <w:r w:rsidRPr="00FD373D">
              <w:rPr>
                <w:rFonts w:ascii="Times New Roman" w:hAnsi="Times New Roman" w:cs="Times New Roman"/>
                <w:sz w:val="24"/>
                <w:szCs w:val="24"/>
                <w:lang w:val="lt-LT"/>
              </w:rPr>
              <w:t xml:space="preserve">momento </w:t>
            </w:r>
            <w:r w:rsidRPr="0081091A">
              <w:rPr>
                <w:rFonts w:ascii="Times New Roman" w:hAnsi="Times New Roman" w:cs="Times New Roman"/>
                <w:sz w:val="24"/>
                <w:szCs w:val="24"/>
                <w:lang w:val="lt-LT"/>
              </w:rPr>
              <w:t xml:space="preserve">ir </w:t>
            </w:r>
            <w:r w:rsidRPr="000157AF">
              <w:rPr>
                <w:rFonts w:ascii="Times New Roman" w:hAnsi="Times New Roman" w:cs="Times New Roman"/>
                <w:b/>
                <w:sz w:val="24"/>
                <w:szCs w:val="24"/>
                <w:lang w:val="lt-LT"/>
              </w:rPr>
              <w:t xml:space="preserve">galioja </w:t>
            </w:r>
            <w:r w:rsidR="00A10FCB" w:rsidRPr="000157AF">
              <w:rPr>
                <w:rFonts w:ascii="Times New Roman" w:hAnsi="Times New Roman" w:cs="Times New Roman"/>
                <w:b/>
                <w:sz w:val="24"/>
                <w:szCs w:val="24"/>
                <w:lang w:val="lt-LT"/>
              </w:rPr>
              <w:t>24</w:t>
            </w:r>
            <w:r w:rsidR="00DB3C28" w:rsidRPr="000157AF">
              <w:rPr>
                <w:rFonts w:ascii="Times New Roman" w:hAnsi="Times New Roman" w:cs="Times New Roman"/>
                <w:b/>
                <w:sz w:val="24"/>
                <w:szCs w:val="24"/>
                <w:lang w:val="lt-LT"/>
              </w:rPr>
              <w:t xml:space="preserve"> mėnesi</w:t>
            </w:r>
            <w:r w:rsidR="00A72ED5" w:rsidRPr="000157AF">
              <w:rPr>
                <w:rFonts w:ascii="Times New Roman" w:hAnsi="Times New Roman" w:cs="Times New Roman"/>
                <w:b/>
                <w:sz w:val="24"/>
                <w:szCs w:val="24"/>
                <w:lang w:val="lt-LT"/>
              </w:rPr>
              <w:t>ų</w:t>
            </w:r>
            <w:r w:rsidR="00844736" w:rsidRPr="0081091A">
              <w:rPr>
                <w:rFonts w:ascii="Times New Roman" w:hAnsi="Times New Roman" w:cs="Times New Roman"/>
                <w:sz w:val="24"/>
                <w:szCs w:val="24"/>
                <w:lang w:val="lt-LT"/>
              </w:rPr>
              <w:t xml:space="preserve"> </w:t>
            </w:r>
            <w:r w:rsidR="003C6CC1" w:rsidRPr="0081091A">
              <w:rPr>
                <w:rFonts w:ascii="Times New Roman" w:hAnsi="Times New Roman" w:cs="Times New Roman"/>
                <w:sz w:val="24"/>
                <w:szCs w:val="24"/>
                <w:lang w:val="lt-LT"/>
              </w:rPr>
              <w:t>arba iki visišk</w:t>
            </w:r>
            <w:r w:rsidR="002E0DC2" w:rsidRPr="0081091A">
              <w:rPr>
                <w:rFonts w:ascii="Times New Roman" w:hAnsi="Times New Roman" w:cs="Times New Roman"/>
                <w:sz w:val="24"/>
                <w:szCs w:val="24"/>
                <w:lang w:val="lt-LT"/>
              </w:rPr>
              <w:t>o</w:t>
            </w:r>
            <w:r w:rsidR="003C6CC1" w:rsidRPr="0081091A">
              <w:rPr>
                <w:rFonts w:ascii="Times New Roman" w:hAnsi="Times New Roman" w:cs="Times New Roman"/>
                <w:sz w:val="24"/>
                <w:szCs w:val="24"/>
                <w:lang w:val="lt-LT"/>
              </w:rPr>
              <w:t xml:space="preserve"> finansinių įsipareigojimų įvykdymo.</w:t>
            </w:r>
          </w:p>
          <w:p w:rsidR="00B61EA1" w:rsidRPr="003A0913" w:rsidRDefault="00B61EA1" w:rsidP="00D40767">
            <w:pPr>
              <w:pStyle w:val="ListParagraph"/>
              <w:spacing w:after="0" w:line="240" w:lineRule="auto"/>
              <w:ind w:left="0"/>
              <w:jc w:val="both"/>
              <w:rPr>
                <w:rFonts w:ascii="Times New Roman" w:hAnsi="Times New Roman" w:cs="Times New Roman"/>
                <w:sz w:val="24"/>
                <w:szCs w:val="24"/>
                <w:lang w:val="lt-LT"/>
              </w:rPr>
            </w:pPr>
          </w:p>
        </w:tc>
      </w:tr>
      <w:tr w:rsidR="003C6CC1" w:rsidRPr="003A0913" w:rsidTr="00B42AFD">
        <w:trPr>
          <w:trHeight w:val="1049"/>
        </w:trPr>
        <w:tc>
          <w:tcPr>
            <w:tcW w:w="10511" w:type="dxa"/>
            <w:gridSpan w:val="2"/>
          </w:tcPr>
          <w:p w:rsidR="003C6CC1" w:rsidRPr="003A0913" w:rsidRDefault="009B173C" w:rsidP="0077202F">
            <w:pPr>
              <w:spacing w:after="0" w:line="240" w:lineRule="auto"/>
              <w:jc w:val="both"/>
              <w:rPr>
                <w:rFonts w:ascii="Times New Roman" w:hAnsi="Times New Roman" w:cs="Times New Roman"/>
                <w:b/>
                <w:sz w:val="24"/>
                <w:szCs w:val="24"/>
                <w:lang w:val="lt-LT"/>
              </w:rPr>
            </w:pPr>
            <w:r w:rsidRPr="009915D8">
              <w:rPr>
                <w:rFonts w:ascii="Times New Roman" w:hAnsi="Times New Roman" w:cs="Times New Roman"/>
                <w:b/>
                <w:sz w:val="24"/>
                <w:szCs w:val="24"/>
                <w:lang w:val="lt-LT"/>
              </w:rPr>
              <w:t>15</w:t>
            </w:r>
            <w:r w:rsidR="0077202F" w:rsidRPr="009915D8">
              <w:rPr>
                <w:rFonts w:ascii="Times New Roman" w:hAnsi="Times New Roman" w:cs="Times New Roman"/>
                <w:b/>
                <w:sz w:val="24"/>
                <w:szCs w:val="24"/>
                <w:lang w:val="lt-LT"/>
              </w:rPr>
              <w:t>.</w:t>
            </w:r>
            <w:r w:rsidR="003C6CC1" w:rsidRPr="003A0913">
              <w:rPr>
                <w:rFonts w:ascii="Times New Roman" w:hAnsi="Times New Roman" w:cs="Times New Roman"/>
                <w:b/>
                <w:sz w:val="24"/>
                <w:szCs w:val="24"/>
                <w:lang w:val="lt-LT"/>
              </w:rPr>
              <w:t>Kontaktiniai asmenys, kurie atsakingi už susirašinėjimą tarp Šalių ir Sutarties vykdymą:</w:t>
            </w:r>
          </w:p>
          <w:p w:rsidR="00C71AB8" w:rsidRPr="001B6864" w:rsidRDefault="009B173C" w:rsidP="00DB3C28">
            <w:pPr>
              <w:spacing w:line="240" w:lineRule="auto"/>
              <w:contextualSpacing/>
              <w:jc w:val="both"/>
              <w:rPr>
                <w:rFonts w:ascii="Times New Roman" w:hAnsi="Times New Roman" w:cs="Times New Roman"/>
                <w:sz w:val="24"/>
                <w:szCs w:val="24"/>
              </w:rPr>
            </w:pPr>
            <w:r w:rsidRPr="003A0913">
              <w:rPr>
                <w:rFonts w:ascii="Times New Roman" w:hAnsi="Times New Roman" w:cs="Times New Roman"/>
                <w:b/>
                <w:sz w:val="24"/>
                <w:szCs w:val="24"/>
                <w:lang w:val="lt-LT"/>
              </w:rPr>
              <w:t>15</w:t>
            </w:r>
            <w:r w:rsidR="0077202F" w:rsidRPr="003A0913">
              <w:rPr>
                <w:rFonts w:ascii="Times New Roman" w:hAnsi="Times New Roman" w:cs="Times New Roman"/>
                <w:b/>
                <w:sz w:val="24"/>
                <w:szCs w:val="24"/>
                <w:lang w:val="lt-LT"/>
              </w:rPr>
              <w:t>.1.</w:t>
            </w:r>
            <w:r w:rsidR="003C6CC1" w:rsidRPr="003A0913">
              <w:rPr>
                <w:rFonts w:ascii="Times New Roman" w:hAnsi="Times New Roman" w:cs="Times New Roman"/>
                <w:b/>
                <w:sz w:val="24"/>
                <w:szCs w:val="24"/>
                <w:lang w:val="lt-LT"/>
              </w:rPr>
              <w:t>Pirkėjo</w:t>
            </w:r>
            <w:r w:rsidR="003C6CC1" w:rsidRPr="003A0913">
              <w:rPr>
                <w:rFonts w:ascii="Times New Roman" w:hAnsi="Times New Roman" w:cs="Times New Roman"/>
                <w:sz w:val="24"/>
                <w:szCs w:val="24"/>
                <w:lang w:val="lt-LT"/>
              </w:rPr>
              <w:t xml:space="preserve"> –</w:t>
            </w:r>
          </w:p>
          <w:p w:rsidR="00432B43" w:rsidRPr="003A0913" w:rsidRDefault="009B173C" w:rsidP="00A10FCB">
            <w:pPr>
              <w:spacing w:after="0" w:line="240" w:lineRule="auto"/>
              <w:jc w:val="both"/>
              <w:rPr>
                <w:rFonts w:ascii="Times New Roman" w:hAnsi="Times New Roman" w:cs="Times New Roman"/>
                <w:sz w:val="24"/>
                <w:szCs w:val="24"/>
                <w:lang w:val="lt-LT"/>
              </w:rPr>
            </w:pPr>
            <w:r w:rsidRPr="003A0913">
              <w:rPr>
                <w:rFonts w:ascii="Times New Roman" w:hAnsi="Times New Roman" w:cs="Times New Roman"/>
                <w:b/>
                <w:sz w:val="24"/>
                <w:szCs w:val="24"/>
                <w:lang w:val="lt-LT"/>
              </w:rPr>
              <w:t xml:space="preserve">15.2. </w:t>
            </w:r>
            <w:r w:rsidR="00A10FCB">
              <w:rPr>
                <w:rFonts w:ascii="Times New Roman" w:hAnsi="Times New Roman" w:cs="Times New Roman"/>
                <w:b/>
                <w:sz w:val="24"/>
                <w:szCs w:val="24"/>
                <w:lang w:val="lt-LT"/>
              </w:rPr>
              <w:t>Teikėjo</w:t>
            </w:r>
            <w:r w:rsidR="003C6CC1" w:rsidRPr="003A0913">
              <w:rPr>
                <w:rFonts w:ascii="Times New Roman" w:hAnsi="Times New Roman" w:cs="Times New Roman"/>
                <w:b/>
                <w:sz w:val="24"/>
                <w:szCs w:val="24"/>
                <w:lang w:val="lt-LT"/>
              </w:rPr>
              <w:t xml:space="preserve"> </w:t>
            </w:r>
            <w:r w:rsidR="00B94BF6">
              <w:rPr>
                <w:rFonts w:ascii="Times New Roman" w:hAnsi="Times New Roman" w:cs="Times New Roman"/>
                <w:sz w:val="24"/>
                <w:szCs w:val="24"/>
                <w:lang w:val="lt-LT"/>
              </w:rPr>
              <w:t>–</w:t>
            </w:r>
          </w:p>
        </w:tc>
      </w:tr>
      <w:tr w:rsidR="003C6CC1" w:rsidRPr="003A0913" w:rsidTr="00B42AFD">
        <w:trPr>
          <w:trHeight w:val="56"/>
        </w:trPr>
        <w:tc>
          <w:tcPr>
            <w:tcW w:w="10511" w:type="dxa"/>
            <w:gridSpan w:val="2"/>
          </w:tcPr>
          <w:p w:rsidR="00FE5529" w:rsidRPr="003A0913" w:rsidRDefault="00B61EA1" w:rsidP="001B6864">
            <w:pPr>
              <w:spacing w:after="0" w:line="240" w:lineRule="auto"/>
              <w:jc w:val="both"/>
              <w:rPr>
                <w:rFonts w:ascii="Times New Roman" w:hAnsi="Times New Roman" w:cs="Times New Roman"/>
                <w:sz w:val="24"/>
                <w:szCs w:val="24"/>
                <w:lang w:val="lt-LT"/>
              </w:rPr>
            </w:pPr>
            <w:r w:rsidRPr="003A0913">
              <w:rPr>
                <w:rFonts w:ascii="Times New Roman" w:hAnsi="Times New Roman" w:cs="Times New Roman"/>
                <w:b/>
                <w:sz w:val="24"/>
                <w:szCs w:val="24"/>
                <w:lang w:val="lt-LT"/>
              </w:rPr>
              <w:t>15.</w:t>
            </w:r>
            <w:r w:rsidR="00065F3E">
              <w:rPr>
                <w:rFonts w:ascii="Times New Roman" w:hAnsi="Times New Roman" w:cs="Times New Roman"/>
                <w:b/>
                <w:sz w:val="24"/>
                <w:szCs w:val="24"/>
                <w:lang w:val="lt-LT"/>
              </w:rPr>
              <w:t>Sutarties priedas</w:t>
            </w:r>
            <w:r w:rsidR="001B6864">
              <w:rPr>
                <w:rFonts w:ascii="Times New Roman" w:hAnsi="Times New Roman" w:cs="Times New Roman"/>
                <w:b/>
                <w:sz w:val="24"/>
                <w:szCs w:val="24"/>
                <w:lang w:val="lt-LT"/>
              </w:rPr>
              <w:t>.</w:t>
            </w:r>
          </w:p>
        </w:tc>
      </w:tr>
      <w:tr w:rsidR="003C6CC1" w:rsidRPr="003A0913" w:rsidTr="00B42AFD">
        <w:trPr>
          <w:trHeight w:val="56"/>
        </w:trPr>
        <w:tc>
          <w:tcPr>
            <w:tcW w:w="10511" w:type="dxa"/>
            <w:gridSpan w:val="2"/>
          </w:tcPr>
          <w:p w:rsidR="00CE1D3F" w:rsidRPr="003A0913" w:rsidRDefault="00B61EA1" w:rsidP="007F6519">
            <w:pPr>
              <w:spacing w:after="0" w:line="240" w:lineRule="auto"/>
              <w:jc w:val="both"/>
              <w:rPr>
                <w:rFonts w:ascii="Times New Roman" w:hAnsi="Times New Roman" w:cs="Times New Roman"/>
                <w:b/>
                <w:sz w:val="24"/>
                <w:szCs w:val="24"/>
                <w:lang w:val="lt-LT"/>
              </w:rPr>
            </w:pPr>
            <w:r w:rsidRPr="003A0913">
              <w:rPr>
                <w:rFonts w:ascii="Times New Roman" w:hAnsi="Times New Roman" w:cs="Times New Roman"/>
                <w:b/>
                <w:sz w:val="24"/>
                <w:szCs w:val="24"/>
                <w:lang w:val="lt-LT"/>
              </w:rPr>
              <w:t>16.</w:t>
            </w:r>
            <w:r w:rsidR="003C6CC1" w:rsidRPr="003A0913">
              <w:rPr>
                <w:rFonts w:ascii="Times New Roman" w:hAnsi="Times New Roman" w:cs="Times New Roman"/>
                <w:b/>
                <w:sz w:val="24"/>
                <w:szCs w:val="24"/>
                <w:lang w:val="lt-LT"/>
              </w:rPr>
              <w:t xml:space="preserve">Sutarties </w:t>
            </w:r>
            <w:r w:rsidR="002E0DC2" w:rsidRPr="003A0913">
              <w:rPr>
                <w:rFonts w:ascii="Times New Roman" w:hAnsi="Times New Roman" w:cs="Times New Roman"/>
                <w:b/>
                <w:sz w:val="24"/>
                <w:szCs w:val="24"/>
                <w:lang w:val="lt-LT"/>
              </w:rPr>
              <w:t>Š</w:t>
            </w:r>
            <w:r w:rsidR="003C6CC1" w:rsidRPr="003A0913">
              <w:rPr>
                <w:rFonts w:ascii="Times New Roman" w:hAnsi="Times New Roman" w:cs="Times New Roman"/>
                <w:b/>
                <w:sz w:val="24"/>
                <w:szCs w:val="24"/>
                <w:lang w:val="lt-LT"/>
              </w:rPr>
              <w:t>alių parašai ir rekvizitai: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1"/>
              <w:gridCol w:w="3506"/>
              <w:gridCol w:w="3418"/>
            </w:tblGrid>
            <w:tr w:rsidR="00FE6369" w:rsidRPr="003A0913" w:rsidTr="00FE6369">
              <w:tc>
                <w:tcPr>
                  <w:tcW w:w="361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tblGrid>
                  <w:tr w:rsidR="00FE6369" w:rsidRPr="003A0913" w:rsidTr="00FE6369">
                    <w:tc>
                      <w:tcPr>
                        <w:tcW w:w="3391" w:type="dxa"/>
                      </w:tcPr>
                      <w:p w:rsidR="00FE6369" w:rsidRPr="003A0913" w:rsidRDefault="00432B43" w:rsidP="007F6519">
                        <w:pPr>
                          <w:jc w:val="both"/>
                          <w:rPr>
                            <w:rFonts w:ascii="Times New Roman" w:hAnsi="Times New Roman" w:cs="Times New Roman"/>
                            <w:b/>
                            <w:sz w:val="24"/>
                            <w:szCs w:val="24"/>
                            <w:lang w:val="lt-LT"/>
                          </w:rPr>
                        </w:pPr>
                        <w:r w:rsidRPr="003A0913">
                          <w:rPr>
                            <w:rFonts w:ascii="Times New Roman" w:hAnsi="Times New Roman" w:cs="Times New Roman"/>
                            <w:b/>
                            <w:sz w:val="24"/>
                            <w:szCs w:val="24"/>
                            <w:lang w:val="lt-LT"/>
                          </w:rPr>
                          <w:t>16</w:t>
                        </w:r>
                        <w:r w:rsidR="00FE6369" w:rsidRPr="003A0913">
                          <w:rPr>
                            <w:rFonts w:ascii="Times New Roman" w:hAnsi="Times New Roman" w:cs="Times New Roman"/>
                            <w:b/>
                            <w:sz w:val="24"/>
                            <w:szCs w:val="24"/>
                            <w:lang w:val="lt-LT"/>
                          </w:rPr>
                          <w:t xml:space="preserve">.1. Pirkėjas                                                        </w:t>
                        </w:r>
                      </w:p>
                    </w:tc>
                  </w:tr>
                </w:tbl>
                <w:p w:rsidR="00FE6369" w:rsidRPr="003A0913" w:rsidRDefault="00FE6369" w:rsidP="007F6519">
                  <w:pPr>
                    <w:jc w:val="both"/>
                    <w:rPr>
                      <w:rFonts w:ascii="Times New Roman" w:hAnsi="Times New Roman" w:cs="Times New Roman"/>
                      <w:b/>
                      <w:sz w:val="24"/>
                      <w:szCs w:val="24"/>
                      <w:lang w:val="lt-LT"/>
                    </w:rPr>
                  </w:pPr>
                </w:p>
                <w:p w:rsidR="00FE6369" w:rsidRDefault="00FE6369" w:rsidP="00FE6369">
                  <w:pPr>
                    <w:jc w:val="both"/>
                    <w:rPr>
                      <w:rFonts w:ascii="Times New Roman" w:hAnsi="Times New Roman" w:cs="Times New Roman"/>
                      <w:b/>
                      <w:sz w:val="24"/>
                      <w:szCs w:val="24"/>
                      <w:lang w:val="lt-LT"/>
                    </w:rPr>
                  </w:pPr>
                  <w:r w:rsidRPr="002A275A">
                    <w:rPr>
                      <w:rFonts w:ascii="Times New Roman" w:hAnsi="Times New Roman" w:cs="Times New Roman"/>
                      <w:b/>
                      <w:sz w:val="24"/>
                      <w:szCs w:val="24"/>
                      <w:lang w:val="lt-LT"/>
                    </w:rPr>
                    <w:t>LK LV Įgulų apta</w:t>
                  </w:r>
                  <w:r w:rsidR="00B42AFD">
                    <w:rPr>
                      <w:rFonts w:ascii="Times New Roman" w:hAnsi="Times New Roman" w:cs="Times New Roman"/>
                      <w:b/>
                      <w:sz w:val="24"/>
                      <w:szCs w:val="24"/>
                      <w:lang w:val="lt-LT"/>
                    </w:rPr>
                    <w:t xml:space="preserve">rnavimo tarnyba </w:t>
                  </w:r>
                </w:p>
                <w:p w:rsidR="002A275A" w:rsidRPr="002A275A" w:rsidRDefault="002A275A" w:rsidP="002A275A">
                  <w:pPr>
                    <w:jc w:val="both"/>
                    <w:rPr>
                      <w:rFonts w:ascii="Times New Roman" w:hAnsi="Times New Roman" w:cs="Times New Roman"/>
                      <w:sz w:val="24"/>
                      <w:szCs w:val="24"/>
                      <w:lang w:val="lt-LT"/>
                    </w:rPr>
                  </w:pPr>
                  <w:r w:rsidRPr="002A275A">
                    <w:rPr>
                      <w:rFonts w:ascii="Times New Roman" w:hAnsi="Times New Roman" w:cs="Times New Roman"/>
                      <w:sz w:val="24"/>
                      <w:szCs w:val="24"/>
                      <w:lang w:val="lt-LT"/>
                    </w:rPr>
                    <w:t>M</w:t>
                  </w:r>
                  <w:r>
                    <w:rPr>
                      <w:rFonts w:ascii="Times New Roman" w:hAnsi="Times New Roman" w:cs="Times New Roman"/>
                      <w:sz w:val="24"/>
                      <w:szCs w:val="24"/>
                      <w:lang w:val="lt-LT"/>
                    </w:rPr>
                    <w:t>indaugo g. 26, LT-03215 Vilnius</w:t>
                  </w:r>
                </w:p>
                <w:p w:rsidR="002A275A" w:rsidRPr="002A275A" w:rsidRDefault="002A275A" w:rsidP="002A275A">
                  <w:pPr>
                    <w:jc w:val="both"/>
                    <w:rPr>
                      <w:rFonts w:ascii="Times New Roman" w:hAnsi="Times New Roman" w:cs="Times New Roman"/>
                      <w:sz w:val="24"/>
                      <w:szCs w:val="24"/>
                      <w:lang w:val="lt-LT"/>
                    </w:rPr>
                  </w:pPr>
                  <w:r w:rsidRPr="002A275A">
                    <w:rPr>
                      <w:rFonts w:ascii="Times New Roman" w:hAnsi="Times New Roman" w:cs="Times New Roman"/>
                      <w:sz w:val="24"/>
                      <w:szCs w:val="24"/>
                      <w:lang w:val="lt-LT"/>
                    </w:rPr>
                    <w:t>Filialo kodas 300066843</w:t>
                  </w:r>
                </w:p>
                <w:p w:rsidR="002A275A" w:rsidRPr="002A275A" w:rsidRDefault="002A275A" w:rsidP="002A275A">
                  <w:pPr>
                    <w:jc w:val="both"/>
                    <w:rPr>
                      <w:rFonts w:ascii="Times New Roman" w:hAnsi="Times New Roman" w:cs="Times New Roman"/>
                      <w:sz w:val="24"/>
                      <w:szCs w:val="24"/>
                      <w:lang w:val="lt-LT"/>
                    </w:rPr>
                  </w:pPr>
                  <w:r w:rsidRPr="002A275A">
                    <w:rPr>
                      <w:rFonts w:ascii="Times New Roman" w:hAnsi="Times New Roman" w:cs="Times New Roman"/>
                      <w:sz w:val="24"/>
                      <w:szCs w:val="24"/>
                      <w:lang w:val="lt-LT"/>
                    </w:rPr>
                    <w:t>Tel. (8 5) 278 53 43</w:t>
                  </w:r>
                </w:p>
                <w:p w:rsidR="002A275A" w:rsidRPr="002A275A" w:rsidRDefault="002A275A" w:rsidP="002A275A">
                  <w:pPr>
                    <w:jc w:val="both"/>
                    <w:rPr>
                      <w:rFonts w:ascii="Times New Roman" w:hAnsi="Times New Roman" w:cs="Times New Roman"/>
                      <w:sz w:val="24"/>
                      <w:szCs w:val="24"/>
                      <w:lang w:val="lt-LT"/>
                    </w:rPr>
                  </w:pPr>
                  <w:r w:rsidRPr="002A275A">
                    <w:rPr>
                      <w:rFonts w:ascii="Times New Roman" w:hAnsi="Times New Roman" w:cs="Times New Roman"/>
                      <w:sz w:val="24"/>
                      <w:szCs w:val="24"/>
                      <w:lang w:val="lt-LT"/>
                    </w:rPr>
                    <w:t>Faksas (8 5) 211 38 14</w:t>
                  </w:r>
                </w:p>
                <w:p w:rsidR="002A275A" w:rsidRDefault="002A275A" w:rsidP="00FE6369">
                  <w:pPr>
                    <w:jc w:val="both"/>
                    <w:rPr>
                      <w:rFonts w:ascii="Times New Roman" w:hAnsi="Times New Roman" w:cs="Times New Roman"/>
                      <w:b/>
                      <w:sz w:val="24"/>
                      <w:szCs w:val="24"/>
                      <w:lang w:val="lt-LT"/>
                    </w:rPr>
                  </w:pPr>
                </w:p>
                <w:p w:rsidR="002A275A" w:rsidRPr="002A275A" w:rsidRDefault="002A275A" w:rsidP="00FE6369">
                  <w:pPr>
                    <w:jc w:val="both"/>
                    <w:rPr>
                      <w:rFonts w:ascii="Times New Roman" w:hAnsi="Times New Roman" w:cs="Times New Roman"/>
                      <w:b/>
                      <w:sz w:val="24"/>
                      <w:szCs w:val="24"/>
                      <w:lang w:val="lt-LT"/>
                    </w:rPr>
                  </w:pPr>
                </w:p>
                <w:p w:rsidR="00FE6369" w:rsidRPr="003A0913" w:rsidRDefault="00FE6369" w:rsidP="002A275A">
                  <w:pPr>
                    <w:jc w:val="both"/>
                    <w:rPr>
                      <w:rFonts w:ascii="Times New Roman" w:hAnsi="Times New Roman" w:cs="Times New Roman"/>
                      <w:b/>
                      <w:sz w:val="24"/>
                      <w:szCs w:val="24"/>
                      <w:lang w:val="lt-LT"/>
                    </w:rPr>
                  </w:pPr>
                </w:p>
              </w:tc>
              <w:tc>
                <w:tcPr>
                  <w:tcW w:w="361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0"/>
                  </w:tblGrid>
                  <w:tr w:rsidR="00FE6369" w:rsidRPr="003A0913" w:rsidTr="00FE6369">
                    <w:tc>
                      <w:tcPr>
                        <w:tcW w:w="3392" w:type="dxa"/>
                      </w:tcPr>
                      <w:p w:rsidR="00FE6369" w:rsidRPr="003A0913" w:rsidRDefault="00432B43" w:rsidP="002A275A">
                        <w:pPr>
                          <w:jc w:val="both"/>
                          <w:rPr>
                            <w:rFonts w:ascii="Times New Roman" w:hAnsi="Times New Roman" w:cs="Times New Roman"/>
                            <w:b/>
                            <w:sz w:val="24"/>
                            <w:szCs w:val="24"/>
                            <w:lang w:val="lt-LT"/>
                          </w:rPr>
                        </w:pPr>
                        <w:r w:rsidRPr="003A0913">
                          <w:rPr>
                            <w:rFonts w:ascii="Times New Roman" w:hAnsi="Times New Roman" w:cs="Times New Roman"/>
                            <w:b/>
                            <w:sz w:val="24"/>
                            <w:szCs w:val="24"/>
                            <w:lang w:val="lt-LT"/>
                          </w:rPr>
                          <w:t>16</w:t>
                        </w:r>
                        <w:r w:rsidR="00FE6369" w:rsidRPr="003A0913">
                          <w:rPr>
                            <w:rFonts w:ascii="Times New Roman" w:hAnsi="Times New Roman" w:cs="Times New Roman"/>
                            <w:b/>
                            <w:sz w:val="24"/>
                            <w:szCs w:val="24"/>
                            <w:lang w:val="lt-LT"/>
                          </w:rPr>
                          <w:t xml:space="preserve">.2. Teikėjas                                      </w:t>
                        </w:r>
                      </w:p>
                    </w:tc>
                  </w:tr>
                </w:tbl>
                <w:p w:rsidR="007D1732" w:rsidRPr="007D1732" w:rsidRDefault="007D1732" w:rsidP="007D1732">
                  <w:pPr>
                    <w:jc w:val="both"/>
                    <w:rPr>
                      <w:rFonts w:ascii="Times New Roman" w:hAnsi="Times New Roman" w:cs="Times New Roman"/>
                      <w:b/>
                      <w:sz w:val="24"/>
                      <w:szCs w:val="24"/>
                      <w:lang w:val="lt-LT"/>
                    </w:rPr>
                  </w:pPr>
                </w:p>
                <w:p w:rsidR="007D1732" w:rsidRPr="007D1732" w:rsidRDefault="007D1732" w:rsidP="007D1732">
                  <w:pPr>
                    <w:jc w:val="both"/>
                    <w:rPr>
                      <w:rFonts w:ascii="Times New Roman" w:hAnsi="Times New Roman" w:cs="Times New Roman"/>
                      <w:b/>
                      <w:sz w:val="24"/>
                      <w:szCs w:val="24"/>
                      <w:lang w:val="lt-LT"/>
                    </w:rPr>
                  </w:pPr>
                  <w:r w:rsidRPr="007D1732">
                    <w:rPr>
                      <w:rFonts w:ascii="Times New Roman" w:hAnsi="Times New Roman" w:cs="Times New Roman"/>
                      <w:b/>
                      <w:sz w:val="24"/>
                      <w:szCs w:val="24"/>
                      <w:lang w:val="lt-LT"/>
                    </w:rPr>
                    <w:t xml:space="preserve">UAB ,,TOI </w:t>
                  </w:r>
                  <w:proofErr w:type="spellStart"/>
                  <w:r w:rsidRPr="007D1732">
                    <w:rPr>
                      <w:rFonts w:ascii="Times New Roman" w:hAnsi="Times New Roman" w:cs="Times New Roman"/>
                      <w:b/>
                      <w:sz w:val="24"/>
                      <w:szCs w:val="24"/>
                      <w:lang w:val="lt-LT"/>
                    </w:rPr>
                    <w:t>TOI</w:t>
                  </w:r>
                  <w:proofErr w:type="spellEnd"/>
                  <w:r w:rsidRPr="007D1732">
                    <w:rPr>
                      <w:rFonts w:ascii="Times New Roman" w:hAnsi="Times New Roman" w:cs="Times New Roman"/>
                      <w:b/>
                      <w:sz w:val="24"/>
                      <w:szCs w:val="24"/>
                      <w:lang w:val="lt-LT"/>
                    </w:rPr>
                    <w:t xml:space="preserve"> Lietuva“</w:t>
                  </w:r>
                </w:p>
                <w:p w:rsidR="007D1732" w:rsidRPr="007D1732" w:rsidRDefault="007D1732" w:rsidP="007D1732">
                  <w:pPr>
                    <w:jc w:val="both"/>
                    <w:rPr>
                      <w:rFonts w:ascii="Times New Roman" w:hAnsi="Times New Roman" w:cs="Times New Roman"/>
                      <w:sz w:val="24"/>
                      <w:szCs w:val="24"/>
                      <w:lang w:val="lt-LT"/>
                    </w:rPr>
                  </w:pPr>
                  <w:r w:rsidRPr="007D1732">
                    <w:rPr>
                      <w:rFonts w:ascii="Times New Roman" w:hAnsi="Times New Roman" w:cs="Times New Roman"/>
                      <w:sz w:val="24"/>
                      <w:szCs w:val="24"/>
                      <w:lang w:val="lt-LT"/>
                    </w:rPr>
                    <w:t>J. Basanavičiaus g. 103A, Šiauliai</w:t>
                  </w:r>
                </w:p>
                <w:p w:rsidR="007D1732" w:rsidRPr="007D1732" w:rsidRDefault="007D1732" w:rsidP="007D1732">
                  <w:pPr>
                    <w:jc w:val="both"/>
                    <w:rPr>
                      <w:rFonts w:ascii="Times New Roman" w:hAnsi="Times New Roman" w:cs="Times New Roman"/>
                      <w:sz w:val="24"/>
                      <w:szCs w:val="24"/>
                      <w:lang w:val="lt-LT"/>
                    </w:rPr>
                  </w:pPr>
                  <w:r w:rsidRPr="007D1732">
                    <w:rPr>
                      <w:rFonts w:ascii="Times New Roman" w:hAnsi="Times New Roman" w:cs="Times New Roman"/>
                      <w:sz w:val="24"/>
                      <w:szCs w:val="24"/>
                      <w:lang w:val="lt-LT"/>
                    </w:rPr>
                    <w:t>Įmonės kodas 110876434</w:t>
                  </w:r>
                </w:p>
                <w:p w:rsidR="007D1732" w:rsidRPr="007D1732" w:rsidRDefault="007D1732" w:rsidP="007D1732">
                  <w:pPr>
                    <w:jc w:val="both"/>
                    <w:rPr>
                      <w:rFonts w:ascii="Times New Roman" w:hAnsi="Times New Roman" w:cs="Times New Roman"/>
                      <w:sz w:val="24"/>
                      <w:szCs w:val="24"/>
                      <w:lang w:val="lt-LT"/>
                    </w:rPr>
                  </w:pPr>
                  <w:r w:rsidRPr="007D1732">
                    <w:rPr>
                      <w:rFonts w:ascii="Times New Roman" w:hAnsi="Times New Roman" w:cs="Times New Roman"/>
                      <w:sz w:val="24"/>
                      <w:szCs w:val="24"/>
                      <w:lang w:val="lt-LT"/>
                    </w:rPr>
                    <w:t>PVM kodas LT108764314</w:t>
                  </w:r>
                </w:p>
                <w:p w:rsidR="007D1732" w:rsidRPr="007D1732" w:rsidRDefault="007D1732" w:rsidP="007D1732">
                  <w:pPr>
                    <w:jc w:val="both"/>
                    <w:rPr>
                      <w:rFonts w:ascii="Times New Roman" w:hAnsi="Times New Roman" w:cs="Times New Roman"/>
                      <w:sz w:val="24"/>
                      <w:szCs w:val="24"/>
                      <w:lang w:val="lt-LT"/>
                    </w:rPr>
                  </w:pPr>
                  <w:r w:rsidRPr="007D1732">
                    <w:rPr>
                      <w:rFonts w:ascii="Times New Roman" w:hAnsi="Times New Roman" w:cs="Times New Roman"/>
                      <w:sz w:val="24"/>
                      <w:szCs w:val="24"/>
                      <w:lang w:val="lt-LT"/>
                    </w:rPr>
                    <w:t xml:space="preserve">A. s. LT117044060002326736 </w:t>
                  </w:r>
                </w:p>
                <w:p w:rsidR="007D1732" w:rsidRPr="007D1732" w:rsidRDefault="007D1732" w:rsidP="007D1732">
                  <w:pPr>
                    <w:jc w:val="both"/>
                    <w:rPr>
                      <w:rFonts w:ascii="Times New Roman" w:hAnsi="Times New Roman" w:cs="Times New Roman"/>
                      <w:sz w:val="24"/>
                      <w:szCs w:val="24"/>
                      <w:lang w:val="lt-LT"/>
                    </w:rPr>
                  </w:pPr>
                  <w:r w:rsidRPr="007D1732">
                    <w:rPr>
                      <w:rFonts w:ascii="Times New Roman" w:hAnsi="Times New Roman" w:cs="Times New Roman"/>
                      <w:sz w:val="24"/>
                      <w:szCs w:val="24"/>
                      <w:lang w:val="lt-LT"/>
                    </w:rPr>
                    <w:t>AB SEB bankas</w:t>
                  </w:r>
                </w:p>
                <w:p w:rsidR="007D1732" w:rsidRPr="007D1732" w:rsidRDefault="007D1732" w:rsidP="007D1732">
                  <w:pPr>
                    <w:jc w:val="both"/>
                    <w:rPr>
                      <w:rFonts w:ascii="Times New Roman" w:hAnsi="Times New Roman" w:cs="Times New Roman"/>
                      <w:sz w:val="24"/>
                      <w:szCs w:val="24"/>
                      <w:lang w:val="lt-LT"/>
                    </w:rPr>
                  </w:pPr>
                  <w:r w:rsidRPr="007D1732">
                    <w:rPr>
                      <w:rFonts w:ascii="Times New Roman" w:hAnsi="Times New Roman" w:cs="Times New Roman"/>
                      <w:sz w:val="24"/>
                      <w:szCs w:val="24"/>
                      <w:lang w:val="lt-LT"/>
                    </w:rPr>
                    <w:t>Banko kodas 70440</w:t>
                  </w:r>
                </w:p>
                <w:p w:rsidR="00FE6369" w:rsidRPr="003A0913" w:rsidRDefault="00FE6369" w:rsidP="007D1732">
                  <w:pPr>
                    <w:jc w:val="both"/>
                    <w:rPr>
                      <w:rFonts w:ascii="Times New Roman" w:hAnsi="Times New Roman" w:cs="Times New Roman"/>
                      <w:b/>
                      <w:sz w:val="24"/>
                      <w:szCs w:val="24"/>
                      <w:lang w:val="lt-LT"/>
                    </w:rPr>
                  </w:pPr>
                </w:p>
                <w:p w:rsidR="009B6AB5" w:rsidRPr="003A0913" w:rsidRDefault="009B6AB5" w:rsidP="009B6AB5">
                  <w:pPr>
                    <w:rPr>
                      <w:rFonts w:ascii="Times New Roman" w:hAnsi="Times New Roman" w:cs="Times New Roman"/>
                      <w:sz w:val="24"/>
                      <w:szCs w:val="24"/>
                      <w:lang w:val="lt-LT"/>
                    </w:rPr>
                  </w:pPr>
                </w:p>
              </w:tc>
              <w:tc>
                <w:tcPr>
                  <w:tcW w:w="361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2"/>
                  </w:tblGrid>
                  <w:tr w:rsidR="00FE6369" w:rsidRPr="003A0913" w:rsidTr="00C250F1">
                    <w:tc>
                      <w:tcPr>
                        <w:tcW w:w="3392" w:type="dxa"/>
                      </w:tcPr>
                      <w:p w:rsidR="00FE6369" w:rsidRPr="003A0913" w:rsidRDefault="00432B43" w:rsidP="007F6519">
                        <w:pPr>
                          <w:jc w:val="both"/>
                          <w:rPr>
                            <w:rFonts w:ascii="Times New Roman" w:hAnsi="Times New Roman" w:cs="Times New Roman"/>
                            <w:b/>
                            <w:sz w:val="24"/>
                            <w:szCs w:val="24"/>
                            <w:lang w:val="lt-LT"/>
                          </w:rPr>
                        </w:pPr>
                        <w:r w:rsidRPr="003A0913">
                          <w:rPr>
                            <w:rFonts w:ascii="Times New Roman" w:hAnsi="Times New Roman" w:cs="Times New Roman"/>
                            <w:b/>
                            <w:sz w:val="24"/>
                            <w:szCs w:val="24"/>
                            <w:lang w:val="lt-LT"/>
                          </w:rPr>
                          <w:t>16</w:t>
                        </w:r>
                        <w:r w:rsidR="00FE6369" w:rsidRPr="003A0913">
                          <w:rPr>
                            <w:rFonts w:ascii="Times New Roman" w:hAnsi="Times New Roman" w:cs="Times New Roman"/>
                            <w:b/>
                            <w:sz w:val="24"/>
                            <w:szCs w:val="24"/>
                            <w:lang w:val="lt-LT"/>
                          </w:rPr>
                          <w:t>.3. Mokėtojas</w:t>
                        </w:r>
                      </w:p>
                    </w:tc>
                  </w:tr>
                </w:tbl>
                <w:p w:rsidR="009B6AB5" w:rsidRDefault="009B6AB5" w:rsidP="009B6AB5">
                  <w:pPr>
                    <w:ind w:left="350" w:firstLine="284"/>
                    <w:rPr>
                      <w:rFonts w:ascii="Times New Roman" w:hAnsi="Times New Roman" w:cs="Times New Roman"/>
                      <w:b/>
                      <w:sz w:val="24"/>
                      <w:szCs w:val="24"/>
                      <w:lang w:val="lt-LT"/>
                    </w:rPr>
                  </w:pPr>
                </w:p>
                <w:p w:rsidR="002A275A" w:rsidRDefault="002A275A" w:rsidP="002A275A">
                  <w:pPr>
                    <w:rPr>
                      <w:rFonts w:ascii="Times New Roman" w:hAnsi="Times New Roman" w:cs="Times New Roman"/>
                      <w:b/>
                      <w:sz w:val="24"/>
                      <w:szCs w:val="24"/>
                      <w:lang w:val="lt-LT"/>
                    </w:rPr>
                  </w:pPr>
                  <w:r w:rsidRPr="002A275A">
                    <w:rPr>
                      <w:rFonts w:ascii="Times New Roman" w:hAnsi="Times New Roman" w:cs="Times New Roman"/>
                      <w:b/>
                      <w:sz w:val="24"/>
                      <w:szCs w:val="24"/>
                      <w:lang w:val="lt-LT"/>
                    </w:rPr>
                    <w:t>Lietuvos kariuomenė</w:t>
                  </w:r>
                </w:p>
                <w:p w:rsidR="002A275A" w:rsidRPr="002A275A" w:rsidRDefault="002A275A" w:rsidP="002A275A">
                  <w:pPr>
                    <w:rPr>
                      <w:rFonts w:ascii="Times New Roman" w:hAnsi="Times New Roman" w:cs="Times New Roman"/>
                      <w:sz w:val="24"/>
                      <w:szCs w:val="24"/>
                      <w:lang w:val="lt-LT"/>
                    </w:rPr>
                  </w:pPr>
                  <w:r w:rsidRPr="002A275A">
                    <w:rPr>
                      <w:rFonts w:ascii="Times New Roman" w:hAnsi="Times New Roman" w:cs="Times New Roman"/>
                      <w:sz w:val="24"/>
                      <w:szCs w:val="24"/>
                      <w:lang w:val="lt-LT"/>
                    </w:rPr>
                    <w:t>Šv. Ignoto g. 8, LT-01120 Vilnius</w:t>
                  </w:r>
                </w:p>
                <w:p w:rsidR="002A275A" w:rsidRPr="002A275A" w:rsidRDefault="002A275A" w:rsidP="002A275A">
                  <w:pPr>
                    <w:rPr>
                      <w:rFonts w:ascii="Times New Roman" w:hAnsi="Times New Roman" w:cs="Times New Roman"/>
                      <w:sz w:val="24"/>
                      <w:szCs w:val="24"/>
                      <w:lang w:val="lt-LT"/>
                    </w:rPr>
                  </w:pPr>
                  <w:r w:rsidRPr="002A275A">
                    <w:rPr>
                      <w:rFonts w:ascii="Times New Roman" w:hAnsi="Times New Roman" w:cs="Times New Roman"/>
                      <w:sz w:val="24"/>
                      <w:szCs w:val="24"/>
                      <w:lang w:val="lt-LT"/>
                    </w:rPr>
                    <w:t>kodas 188732677</w:t>
                  </w:r>
                </w:p>
                <w:p w:rsidR="002A275A" w:rsidRPr="002A275A" w:rsidRDefault="002A275A" w:rsidP="002A275A">
                  <w:pPr>
                    <w:rPr>
                      <w:rFonts w:ascii="Times New Roman" w:hAnsi="Times New Roman" w:cs="Times New Roman"/>
                      <w:sz w:val="24"/>
                      <w:szCs w:val="24"/>
                      <w:lang w:val="lt-LT"/>
                    </w:rPr>
                  </w:pPr>
                  <w:proofErr w:type="spellStart"/>
                  <w:r w:rsidRPr="002A275A">
                    <w:rPr>
                      <w:rFonts w:ascii="Times New Roman" w:hAnsi="Times New Roman" w:cs="Times New Roman"/>
                      <w:sz w:val="24"/>
                      <w:szCs w:val="24"/>
                      <w:lang w:val="lt-LT"/>
                    </w:rPr>
                    <w:t>A.s</w:t>
                  </w:r>
                  <w:proofErr w:type="spellEnd"/>
                  <w:r w:rsidRPr="002A275A">
                    <w:rPr>
                      <w:rFonts w:ascii="Times New Roman" w:hAnsi="Times New Roman" w:cs="Times New Roman"/>
                      <w:sz w:val="24"/>
                      <w:szCs w:val="24"/>
                      <w:lang w:val="lt-LT"/>
                    </w:rPr>
                    <w:t>. LT62 40400 63610 001175</w:t>
                  </w:r>
                </w:p>
                <w:p w:rsidR="002A275A" w:rsidRPr="002A275A" w:rsidRDefault="002A275A" w:rsidP="002A275A">
                  <w:pPr>
                    <w:rPr>
                      <w:rFonts w:ascii="Times New Roman" w:hAnsi="Times New Roman" w:cs="Times New Roman"/>
                      <w:sz w:val="24"/>
                      <w:szCs w:val="24"/>
                      <w:lang w:val="lt-LT"/>
                    </w:rPr>
                  </w:pPr>
                  <w:r w:rsidRPr="002A275A">
                    <w:rPr>
                      <w:rFonts w:ascii="Times New Roman" w:hAnsi="Times New Roman" w:cs="Times New Roman"/>
                      <w:sz w:val="24"/>
                      <w:szCs w:val="24"/>
                      <w:lang w:val="lt-LT"/>
                    </w:rPr>
                    <w:t>Lietuvos Respublikos finansų ministerija</w:t>
                  </w:r>
                  <w:r>
                    <w:rPr>
                      <w:rFonts w:ascii="Times New Roman" w:hAnsi="Times New Roman" w:cs="Times New Roman"/>
                      <w:sz w:val="24"/>
                      <w:szCs w:val="24"/>
                      <w:lang w:val="lt-LT"/>
                    </w:rPr>
                    <w:t xml:space="preserve">, </w:t>
                  </w:r>
                  <w:r w:rsidRPr="002A275A">
                    <w:rPr>
                      <w:rFonts w:ascii="Times New Roman" w:hAnsi="Times New Roman" w:cs="Times New Roman"/>
                      <w:sz w:val="24"/>
                      <w:szCs w:val="24"/>
                      <w:lang w:val="lt-LT"/>
                    </w:rPr>
                    <w:t>kodas: 40400</w:t>
                  </w:r>
                </w:p>
                <w:p w:rsidR="002A275A" w:rsidRPr="002A275A" w:rsidRDefault="002A275A" w:rsidP="002A275A">
                  <w:pPr>
                    <w:rPr>
                      <w:rFonts w:ascii="Times New Roman" w:hAnsi="Times New Roman" w:cs="Times New Roman"/>
                      <w:sz w:val="24"/>
                      <w:szCs w:val="24"/>
                      <w:lang w:val="lt-LT"/>
                    </w:rPr>
                  </w:pPr>
                  <w:r w:rsidRPr="002A275A">
                    <w:rPr>
                      <w:rFonts w:ascii="Times New Roman" w:hAnsi="Times New Roman" w:cs="Times New Roman"/>
                      <w:sz w:val="24"/>
                      <w:szCs w:val="24"/>
                      <w:lang w:val="lt-LT"/>
                    </w:rPr>
                    <w:t>SWIFT kodas: MFRLLT22XXX</w:t>
                  </w:r>
                </w:p>
                <w:p w:rsidR="002A275A" w:rsidRPr="002A275A" w:rsidRDefault="002A275A" w:rsidP="002A275A">
                  <w:pPr>
                    <w:rPr>
                      <w:rFonts w:ascii="Times New Roman" w:hAnsi="Times New Roman" w:cs="Times New Roman"/>
                      <w:sz w:val="24"/>
                      <w:szCs w:val="24"/>
                      <w:lang w:val="lt-LT"/>
                    </w:rPr>
                  </w:pPr>
                  <w:r w:rsidRPr="002A275A">
                    <w:rPr>
                      <w:rFonts w:ascii="Times New Roman" w:hAnsi="Times New Roman" w:cs="Times New Roman"/>
                      <w:sz w:val="24"/>
                      <w:szCs w:val="24"/>
                      <w:lang w:val="lt-LT"/>
                    </w:rPr>
                    <w:t>PVM mokėtojo kodas LT887326716</w:t>
                  </w:r>
                </w:p>
                <w:p w:rsidR="00FE6369" w:rsidRPr="003A0913" w:rsidRDefault="00FE6369" w:rsidP="009B6AB5">
                  <w:pPr>
                    <w:ind w:firstLine="284"/>
                    <w:jc w:val="both"/>
                    <w:rPr>
                      <w:rFonts w:ascii="Times New Roman" w:hAnsi="Times New Roman" w:cs="Times New Roman"/>
                      <w:b/>
                      <w:sz w:val="24"/>
                      <w:szCs w:val="24"/>
                      <w:lang w:val="lt-LT"/>
                    </w:rPr>
                  </w:pPr>
                </w:p>
              </w:tc>
            </w:tr>
          </w:tbl>
          <w:p w:rsidR="00CE1D3F" w:rsidRPr="003A0913" w:rsidRDefault="00CE1D3F" w:rsidP="007F6519">
            <w:pPr>
              <w:spacing w:after="0" w:line="240" w:lineRule="auto"/>
              <w:jc w:val="both"/>
              <w:rPr>
                <w:rFonts w:ascii="Times New Roman" w:hAnsi="Times New Roman" w:cs="Times New Roman"/>
                <w:b/>
                <w:sz w:val="24"/>
                <w:szCs w:val="24"/>
                <w:lang w:val="lt-LT"/>
              </w:rPr>
            </w:pPr>
          </w:p>
        </w:tc>
      </w:tr>
    </w:tbl>
    <w:p w:rsidR="00263849" w:rsidRDefault="00263849" w:rsidP="00FE5529">
      <w:pPr>
        <w:rPr>
          <w:rFonts w:ascii="Times New Roman" w:hAnsi="Times New Roman" w:cs="Times New Roman"/>
          <w:sz w:val="24"/>
          <w:szCs w:val="24"/>
        </w:rPr>
      </w:pPr>
    </w:p>
    <w:p w:rsidR="004301BD" w:rsidRPr="00B42AFD" w:rsidRDefault="0016555D" w:rsidP="004301BD">
      <w:pPr>
        <w:suppressAutoHyphens/>
        <w:spacing w:after="0" w:line="240" w:lineRule="auto"/>
        <w:jc w:val="both"/>
        <w:rPr>
          <w:rFonts w:ascii="Times New Roman" w:eastAsia="Arial" w:hAnsi="Times New Roman" w:cs="Times New Roman"/>
          <w:sz w:val="24"/>
          <w:szCs w:val="24"/>
          <w:lang w:val="lt-LT" w:eastAsia="ar-SA"/>
        </w:rPr>
      </w:pPr>
      <w:r>
        <w:rPr>
          <w:rFonts w:ascii="Times New Roman" w:eastAsia="Arial" w:hAnsi="Times New Roman" w:cs="Times New Roman"/>
          <w:b/>
          <w:sz w:val="24"/>
          <w:szCs w:val="24"/>
          <w:lang w:val="lt-LT" w:eastAsia="ar-SA"/>
        </w:rPr>
        <w:t xml:space="preserve">Pirkėjo </w:t>
      </w:r>
      <w:r w:rsidR="004301BD" w:rsidRPr="004301BD">
        <w:rPr>
          <w:rFonts w:ascii="Times New Roman" w:eastAsia="Arial" w:hAnsi="Times New Roman" w:cs="Times New Roman"/>
          <w:sz w:val="24"/>
          <w:szCs w:val="24"/>
          <w:lang w:val="lt-LT" w:eastAsia="ar-SA"/>
        </w:rPr>
        <w:t>vardu</w:t>
      </w:r>
      <w:r w:rsidR="004301BD" w:rsidRPr="004301BD">
        <w:rPr>
          <w:rFonts w:ascii="Times New Roman" w:eastAsia="Arial" w:hAnsi="Times New Roman" w:cs="Times New Roman"/>
          <w:sz w:val="24"/>
          <w:szCs w:val="24"/>
          <w:lang w:val="lt-LT" w:eastAsia="ar-SA"/>
        </w:rPr>
        <w:tab/>
      </w:r>
      <w:r w:rsidR="004301BD" w:rsidRPr="004301BD">
        <w:rPr>
          <w:rFonts w:ascii="Times New Roman" w:eastAsia="Arial" w:hAnsi="Times New Roman" w:cs="Times New Roman"/>
          <w:sz w:val="24"/>
          <w:szCs w:val="24"/>
          <w:lang w:val="lt-LT" w:eastAsia="ar-SA"/>
        </w:rPr>
        <w:tab/>
      </w:r>
      <w:r w:rsidR="004301BD" w:rsidRPr="004301BD">
        <w:rPr>
          <w:rFonts w:ascii="Times New Roman" w:eastAsia="Arial" w:hAnsi="Times New Roman" w:cs="Times New Roman"/>
          <w:sz w:val="24"/>
          <w:szCs w:val="24"/>
          <w:lang w:val="lt-LT" w:eastAsia="ar-SA"/>
        </w:rPr>
        <w:tab/>
      </w:r>
      <w:r w:rsidR="004301BD" w:rsidRPr="004301BD">
        <w:rPr>
          <w:rFonts w:ascii="Times New Roman" w:eastAsia="Arial" w:hAnsi="Times New Roman" w:cs="Times New Roman"/>
          <w:sz w:val="24"/>
          <w:szCs w:val="24"/>
          <w:lang w:val="lt-LT" w:eastAsia="ar-SA"/>
        </w:rPr>
        <w:tab/>
      </w:r>
      <w:r w:rsidR="004301BD" w:rsidRPr="004301BD">
        <w:rPr>
          <w:rFonts w:ascii="Times New Roman" w:eastAsia="Arial" w:hAnsi="Times New Roman" w:cs="Times New Roman"/>
          <w:sz w:val="24"/>
          <w:szCs w:val="24"/>
          <w:lang w:val="lt-LT" w:eastAsia="ar-SA"/>
        </w:rPr>
        <w:tab/>
      </w:r>
      <w:r w:rsidRPr="0016555D">
        <w:rPr>
          <w:rFonts w:ascii="Times New Roman" w:eastAsia="Arial" w:hAnsi="Times New Roman" w:cs="Times New Roman"/>
          <w:b/>
          <w:sz w:val="24"/>
          <w:szCs w:val="24"/>
          <w:lang w:val="lt-LT" w:eastAsia="ar-SA"/>
        </w:rPr>
        <w:t>Teikėjo</w:t>
      </w:r>
      <w:r w:rsidR="004301BD" w:rsidRPr="0016555D">
        <w:rPr>
          <w:rFonts w:ascii="Times New Roman" w:eastAsia="Arial" w:hAnsi="Times New Roman" w:cs="Times New Roman"/>
          <w:b/>
          <w:sz w:val="24"/>
          <w:szCs w:val="24"/>
          <w:lang w:val="lt-LT" w:eastAsia="ar-SA"/>
        </w:rPr>
        <w:t xml:space="preserve"> </w:t>
      </w:r>
      <w:r w:rsidR="004301BD" w:rsidRPr="004301BD">
        <w:rPr>
          <w:rFonts w:ascii="Times New Roman" w:eastAsia="Arial" w:hAnsi="Times New Roman" w:cs="Times New Roman"/>
          <w:sz w:val="24"/>
          <w:szCs w:val="24"/>
          <w:lang w:val="lt-LT" w:eastAsia="ar-SA"/>
        </w:rPr>
        <w:t>vardu</w:t>
      </w:r>
    </w:p>
    <w:p w:rsidR="00B42AFD" w:rsidRDefault="00B42AFD" w:rsidP="004301BD">
      <w:pPr>
        <w:spacing w:after="0" w:line="240" w:lineRule="auto"/>
        <w:rPr>
          <w:rFonts w:ascii="Times New Roman" w:eastAsia="Times New Roman" w:hAnsi="Times New Roman" w:cs="Times New Roman"/>
          <w:sz w:val="24"/>
          <w:szCs w:val="24"/>
          <w:lang w:val="lt-LT" w:eastAsia="lt-LT"/>
        </w:rPr>
      </w:pPr>
    </w:p>
    <w:p w:rsidR="00B42AFD" w:rsidRPr="00B42AFD" w:rsidRDefault="00B42AFD" w:rsidP="004301BD">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A.V.</w:t>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bookmarkStart w:id="0" w:name="_GoBack"/>
      <w:bookmarkEnd w:id="0"/>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t>A.V.</w:t>
      </w:r>
    </w:p>
    <w:p w:rsidR="004301BD" w:rsidRPr="003A0913" w:rsidRDefault="004301BD" w:rsidP="00FE5529">
      <w:pPr>
        <w:rPr>
          <w:rFonts w:ascii="Times New Roman" w:hAnsi="Times New Roman" w:cs="Times New Roman"/>
          <w:sz w:val="24"/>
          <w:szCs w:val="24"/>
        </w:rPr>
      </w:pPr>
    </w:p>
    <w:sectPr w:rsidR="004301BD" w:rsidRPr="003A0913" w:rsidSect="002F02CF">
      <w:headerReference w:type="default" r:id="rId8"/>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3CA" w:rsidRDefault="003F33CA" w:rsidP="00301719">
      <w:pPr>
        <w:spacing w:after="0" w:line="240" w:lineRule="auto"/>
      </w:pPr>
      <w:r>
        <w:separator/>
      </w:r>
    </w:p>
  </w:endnote>
  <w:endnote w:type="continuationSeparator" w:id="0">
    <w:p w:rsidR="003F33CA" w:rsidRDefault="003F33CA"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3CA" w:rsidRDefault="003F33CA" w:rsidP="00301719">
      <w:pPr>
        <w:spacing w:after="0" w:line="240" w:lineRule="auto"/>
      </w:pPr>
      <w:r>
        <w:separator/>
      </w:r>
    </w:p>
  </w:footnote>
  <w:footnote w:type="continuationSeparator" w:id="0">
    <w:p w:rsidR="003F33CA" w:rsidRDefault="003F33CA"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rsidR="00301719" w:rsidRDefault="003E34D6">
        <w:pPr>
          <w:pStyle w:val="Header"/>
          <w:jc w:val="center"/>
        </w:pPr>
        <w:r>
          <w:fldChar w:fldCharType="begin"/>
        </w:r>
        <w:r w:rsidR="00301719">
          <w:instrText xml:space="preserve"> PAGE   \* MERGEFORMAT </w:instrText>
        </w:r>
        <w:r>
          <w:fldChar w:fldCharType="separate"/>
        </w:r>
        <w:r w:rsidR="00B94BF6">
          <w:rPr>
            <w:noProof/>
          </w:rPr>
          <w:t>3</w:t>
        </w:r>
        <w:r>
          <w:rPr>
            <w:noProof/>
          </w:rPr>
          <w:fldChar w:fldCharType="end"/>
        </w:r>
      </w:p>
    </w:sdtContent>
  </w:sdt>
  <w:p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0EC677A"/>
    <w:multiLevelType w:val="multilevel"/>
    <w:tmpl w:val="FFDAE346"/>
    <w:lvl w:ilvl="0">
      <w:start w:val="14"/>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EB82BE5"/>
    <w:multiLevelType w:val="hybridMultilevel"/>
    <w:tmpl w:val="2ECA88DA"/>
    <w:lvl w:ilvl="0" w:tplc="92346990">
      <w:start w:val="10"/>
      <w:numFmt w:val="decimal"/>
      <w:lvlText w:val="%1."/>
      <w:lvlJc w:val="left"/>
      <w:pPr>
        <w:ind w:left="720" w:hanging="360"/>
      </w:pPr>
      <w:rPr>
        <w:rFonts w:hint="default"/>
        <w:b/>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B5A57A1"/>
    <w:multiLevelType w:val="hybridMultilevel"/>
    <w:tmpl w:val="00FC44A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F6191E"/>
    <w:multiLevelType w:val="hybridMultilevel"/>
    <w:tmpl w:val="AC70D70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6922D6"/>
    <w:multiLevelType w:val="multilevel"/>
    <w:tmpl w:val="3EEAF2A0"/>
    <w:lvl w:ilvl="0">
      <w:start w:val="11"/>
      <w:numFmt w:val="decimal"/>
      <w:lvlText w:val="%1."/>
      <w:lvlJc w:val="left"/>
      <w:pPr>
        <w:ind w:left="480" w:hanging="480"/>
      </w:pPr>
      <w:rPr>
        <w:rFonts w:hint="default"/>
        <w:b w:val="0"/>
      </w:rPr>
    </w:lvl>
    <w:lvl w:ilvl="1">
      <w:start w:val="5"/>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37A6150C"/>
    <w:multiLevelType w:val="hybridMultilevel"/>
    <w:tmpl w:val="7A60140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7FA3E7C"/>
    <w:multiLevelType w:val="hybridMultilevel"/>
    <w:tmpl w:val="5150E328"/>
    <w:lvl w:ilvl="0" w:tplc="B44407FA">
      <w:start w:val="9"/>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0B364A0"/>
    <w:multiLevelType w:val="hybridMultilevel"/>
    <w:tmpl w:val="4E5231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CD37E7"/>
    <w:multiLevelType w:val="multilevel"/>
    <w:tmpl w:val="9FB44BC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13B3CBA"/>
    <w:multiLevelType w:val="multilevel"/>
    <w:tmpl w:val="CE1E0B8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1BC0C01"/>
    <w:multiLevelType w:val="hybridMultilevel"/>
    <w:tmpl w:val="168C6CE4"/>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3" w15:restartNumberingAfterBreak="0">
    <w:nsid w:val="4ECE7DF2"/>
    <w:multiLevelType w:val="multilevel"/>
    <w:tmpl w:val="0360E42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A5801D8"/>
    <w:multiLevelType w:val="hybridMultilevel"/>
    <w:tmpl w:val="61EAA26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8C15565"/>
    <w:multiLevelType w:val="multilevel"/>
    <w:tmpl w:val="853A8EFA"/>
    <w:lvl w:ilvl="0">
      <w:start w:val="14"/>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7DA60C0D"/>
    <w:multiLevelType w:val="hybridMultilevel"/>
    <w:tmpl w:val="029A1D10"/>
    <w:lvl w:ilvl="0" w:tplc="94EE0ED2">
      <w:start w:val="10"/>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F6062E2"/>
    <w:multiLevelType w:val="hybridMultilevel"/>
    <w:tmpl w:val="11D45B2A"/>
    <w:lvl w:ilvl="0" w:tplc="0427000F">
      <w:start w:val="1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0"/>
  </w:num>
  <w:num w:numId="3">
    <w:abstractNumId w:val="6"/>
  </w:num>
  <w:num w:numId="4">
    <w:abstractNumId w:val="4"/>
  </w:num>
  <w:num w:numId="5">
    <w:abstractNumId w:val="3"/>
  </w:num>
  <w:num w:numId="6">
    <w:abstractNumId w:val="11"/>
  </w:num>
  <w:num w:numId="7">
    <w:abstractNumId w:val="10"/>
  </w:num>
  <w:num w:numId="8">
    <w:abstractNumId w:val="7"/>
  </w:num>
  <w:num w:numId="9">
    <w:abstractNumId w:val="2"/>
  </w:num>
  <w:num w:numId="10">
    <w:abstractNumId w:val="9"/>
  </w:num>
  <w:num w:numId="11">
    <w:abstractNumId w:val="13"/>
  </w:num>
  <w:num w:numId="12">
    <w:abstractNumId w:val="16"/>
  </w:num>
  <w:num w:numId="13">
    <w:abstractNumId w:val="5"/>
  </w:num>
  <w:num w:numId="14">
    <w:abstractNumId w:val="17"/>
  </w:num>
  <w:num w:numId="15">
    <w:abstractNumId w:val="1"/>
  </w:num>
  <w:num w:numId="16">
    <w:abstractNumId w:val="15"/>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157AF"/>
    <w:rsid w:val="00017DAB"/>
    <w:rsid w:val="00021321"/>
    <w:rsid w:val="00061E2A"/>
    <w:rsid w:val="000626AD"/>
    <w:rsid w:val="00065022"/>
    <w:rsid w:val="00065F3E"/>
    <w:rsid w:val="000844C3"/>
    <w:rsid w:val="000933D1"/>
    <w:rsid w:val="00095015"/>
    <w:rsid w:val="000C3F87"/>
    <w:rsid w:val="000D0EA3"/>
    <w:rsid w:val="000D528F"/>
    <w:rsid w:val="000E612A"/>
    <w:rsid w:val="000F1377"/>
    <w:rsid w:val="000F5E1B"/>
    <w:rsid w:val="0011503B"/>
    <w:rsid w:val="00145396"/>
    <w:rsid w:val="0016555D"/>
    <w:rsid w:val="001657DA"/>
    <w:rsid w:val="00172D59"/>
    <w:rsid w:val="00187BAB"/>
    <w:rsid w:val="001A7EC0"/>
    <w:rsid w:val="001B12B9"/>
    <w:rsid w:val="001B636A"/>
    <w:rsid w:val="001B6864"/>
    <w:rsid w:val="001C0FC0"/>
    <w:rsid w:val="001C3B54"/>
    <w:rsid w:val="001C5439"/>
    <w:rsid w:val="001C5848"/>
    <w:rsid w:val="001C5B3D"/>
    <w:rsid w:val="001E5318"/>
    <w:rsid w:val="001F23C6"/>
    <w:rsid w:val="00206FDA"/>
    <w:rsid w:val="00213A33"/>
    <w:rsid w:val="0021722A"/>
    <w:rsid w:val="00221B14"/>
    <w:rsid w:val="00222D4C"/>
    <w:rsid w:val="00235E5C"/>
    <w:rsid w:val="00246F40"/>
    <w:rsid w:val="00255384"/>
    <w:rsid w:val="00262221"/>
    <w:rsid w:val="00263849"/>
    <w:rsid w:val="00266A02"/>
    <w:rsid w:val="002745DF"/>
    <w:rsid w:val="00296414"/>
    <w:rsid w:val="002A275A"/>
    <w:rsid w:val="002A4226"/>
    <w:rsid w:val="002C53EF"/>
    <w:rsid w:val="002D0964"/>
    <w:rsid w:val="002E0DC2"/>
    <w:rsid w:val="002E5947"/>
    <w:rsid w:val="002F02CF"/>
    <w:rsid w:val="00301719"/>
    <w:rsid w:val="00323C07"/>
    <w:rsid w:val="003660D2"/>
    <w:rsid w:val="00366C9B"/>
    <w:rsid w:val="00394CBE"/>
    <w:rsid w:val="003A0913"/>
    <w:rsid w:val="003A3B7A"/>
    <w:rsid w:val="003B1548"/>
    <w:rsid w:val="003C1FFB"/>
    <w:rsid w:val="003C6CC1"/>
    <w:rsid w:val="003D25B2"/>
    <w:rsid w:val="003D28BA"/>
    <w:rsid w:val="003E34D6"/>
    <w:rsid w:val="003F33CA"/>
    <w:rsid w:val="003F49CB"/>
    <w:rsid w:val="003F51DC"/>
    <w:rsid w:val="004272CA"/>
    <w:rsid w:val="004301BD"/>
    <w:rsid w:val="00432B43"/>
    <w:rsid w:val="00464B10"/>
    <w:rsid w:val="00481CC5"/>
    <w:rsid w:val="00483737"/>
    <w:rsid w:val="00483F8F"/>
    <w:rsid w:val="0048722E"/>
    <w:rsid w:val="004933B7"/>
    <w:rsid w:val="004E05D8"/>
    <w:rsid w:val="004F0619"/>
    <w:rsid w:val="0052652A"/>
    <w:rsid w:val="00537B76"/>
    <w:rsid w:val="00546976"/>
    <w:rsid w:val="005628DF"/>
    <w:rsid w:val="005729FB"/>
    <w:rsid w:val="00586566"/>
    <w:rsid w:val="005A1CD5"/>
    <w:rsid w:val="005B43C6"/>
    <w:rsid w:val="005C335A"/>
    <w:rsid w:val="005E2BD7"/>
    <w:rsid w:val="005E40B3"/>
    <w:rsid w:val="005E5447"/>
    <w:rsid w:val="005F42BA"/>
    <w:rsid w:val="0061235E"/>
    <w:rsid w:val="00622672"/>
    <w:rsid w:val="00623AD5"/>
    <w:rsid w:val="00643199"/>
    <w:rsid w:val="00652EA4"/>
    <w:rsid w:val="00652F4C"/>
    <w:rsid w:val="00667E32"/>
    <w:rsid w:val="0068265F"/>
    <w:rsid w:val="0069245C"/>
    <w:rsid w:val="006B28D6"/>
    <w:rsid w:val="006E5F4F"/>
    <w:rsid w:val="006F5541"/>
    <w:rsid w:val="006F7615"/>
    <w:rsid w:val="006F7F51"/>
    <w:rsid w:val="00704258"/>
    <w:rsid w:val="0070638A"/>
    <w:rsid w:val="00707638"/>
    <w:rsid w:val="00713CEB"/>
    <w:rsid w:val="00717A35"/>
    <w:rsid w:val="00720D80"/>
    <w:rsid w:val="00742342"/>
    <w:rsid w:val="0076169F"/>
    <w:rsid w:val="00763D5E"/>
    <w:rsid w:val="00767A25"/>
    <w:rsid w:val="0077202F"/>
    <w:rsid w:val="00775FED"/>
    <w:rsid w:val="007C4972"/>
    <w:rsid w:val="007D1732"/>
    <w:rsid w:val="007D34DE"/>
    <w:rsid w:val="007E49F7"/>
    <w:rsid w:val="007F63AE"/>
    <w:rsid w:val="007F6519"/>
    <w:rsid w:val="00800238"/>
    <w:rsid w:val="0081091A"/>
    <w:rsid w:val="0082564D"/>
    <w:rsid w:val="008262CA"/>
    <w:rsid w:val="0082797C"/>
    <w:rsid w:val="00844736"/>
    <w:rsid w:val="00861E01"/>
    <w:rsid w:val="008812CE"/>
    <w:rsid w:val="00887796"/>
    <w:rsid w:val="008A1D8E"/>
    <w:rsid w:val="008D6E96"/>
    <w:rsid w:val="0091411F"/>
    <w:rsid w:val="00945E43"/>
    <w:rsid w:val="00972CE4"/>
    <w:rsid w:val="009915D8"/>
    <w:rsid w:val="009A53DE"/>
    <w:rsid w:val="009B173C"/>
    <w:rsid w:val="009B6AB5"/>
    <w:rsid w:val="009C5B01"/>
    <w:rsid w:val="009F0453"/>
    <w:rsid w:val="00A01785"/>
    <w:rsid w:val="00A10FCB"/>
    <w:rsid w:val="00A112CF"/>
    <w:rsid w:val="00A32B05"/>
    <w:rsid w:val="00A3454E"/>
    <w:rsid w:val="00A3609F"/>
    <w:rsid w:val="00A36CAE"/>
    <w:rsid w:val="00A50403"/>
    <w:rsid w:val="00A60AE1"/>
    <w:rsid w:val="00A679B6"/>
    <w:rsid w:val="00A72ED5"/>
    <w:rsid w:val="00A75C12"/>
    <w:rsid w:val="00A81D26"/>
    <w:rsid w:val="00A9033B"/>
    <w:rsid w:val="00A9497D"/>
    <w:rsid w:val="00A963BE"/>
    <w:rsid w:val="00AA005B"/>
    <w:rsid w:val="00AA0F50"/>
    <w:rsid w:val="00AB3218"/>
    <w:rsid w:val="00AB52A8"/>
    <w:rsid w:val="00AB736D"/>
    <w:rsid w:val="00AC39CC"/>
    <w:rsid w:val="00AC3D1C"/>
    <w:rsid w:val="00AD1041"/>
    <w:rsid w:val="00AD3C71"/>
    <w:rsid w:val="00B14BA6"/>
    <w:rsid w:val="00B223DC"/>
    <w:rsid w:val="00B3014B"/>
    <w:rsid w:val="00B42AFD"/>
    <w:rsid w:val="00B45F16"/>
    <w:rsid w:val="00B60EF7"/>
    <w:rsid w:val="00B61EA1"/>
    <w:rsid w:val="00B71926"/>
    <w:rsid w:val="00B72CBC"/>
    <w:rsid w:val="00B77F1F"/>
    <w:rsid w:val="00B83645"/>
    <w:rsid w:val="00B83B4F"/>
    <w:rsid w:val="00B94BF6"/>
    <w:rsid w:val="00B97FB7"/>
    <w:rsid w:val="00BA03B9"/>
    <w:rsid w:val="00BA1EBE"/>
    <w:rsid w:val="00BC3A62"/>
    <w:rsid w:val="00BC7E05"/>
    <w:rsid w:val="00BE2C02"/>
    <w:rsid w:val="00BF1C04"/>
    <w:rsid w:val="00BF41C9"/>
    <w:rsid w:val="00BF508B"/>
    <w:rsid w:val="00C12B9A"/>
    <w:rsid w:val="00C250F1"/>
    <w:rsid w:val="00C552A4"/>
    <w:rsid w:val="00C71AB8"/>
    <w:rsid w:val="00C92669"/>
    <w:rsid w:val="00CA22C5"/>
    <w:rsid w:val="00CA5764"/>
    <w:rsid w:val="00CB20C0"/>
    <w:rsid w:val="00CB24CB"/>
    <w:rsid w:val="00CE1D3F"/>
    <w:rsid w:val="00D14BB3"/>
    <w:rsid w:val="00D40767"/>
    <w:rsid w:val="00D56455"/>
    <w:rsid w:val="00D66DD8"/>
    <w:rsid w:val="00D90BFA"/>
    <w:rsid w:val="00D943EF"/>
    <w:rsid w:val="00DA6F9C"/>
    <w:rsid w:val="00DB3C28"/>
    <w:rsid w:val="00DC5B9E"/>
    <w:rsid w:val="00DD16F3"/>
    <w:rsid w:val="00DD2ACE"/>
    <w:rsid w:val="00DE41AE"/>
    <w:rsid w:val="00E12CFE"/>
    <w:rsid w:val="00E25BF2"/>
    <w:rsid w:val="00E44729"/>
    <w:rsid w:val="00E53E69"/>
    <w:rsid w:val="00E5540C"/>
    <w:rsid w:val="00E57AC7"/>
    <w:rsid w:val="00E700AB"/>
    <w:rsid w:val="00E81B40"/>
    <w:rsid w:val="00E83500"/>
    <w:rsid w:val="00EA005C"/>
    <w:rsid w:val="00EA00CC"/>
    <w:rsid w:val="00EA74D3"/>
    <w:rsid w:val="00EC4143"/>
    <w:rsid w:val="00ED3CCC"/>
    <w:rsid w:val="00ED5411"/>
    <w:rsid w:val="00EE0720"/>
    <w:rsid w:val="00EF2E76"/>
    <w:rsid w:val="00EF64DB"/>
    <w:rsid w:val="00F1626F"/>
    <w:rsid w:val="00F7174D"/>
    <w:rsid w:val="00F924EA"/>
    <w:rsid w:val="00FA1CD6"/>
    <w:rsid w:val="00FA296C"/>
    <w:rsid w:val="00FB0A20"/>
    <w:rsid w:val="00FD373D"/>
    <w:rsid w:val="00FD42F6"/>
    <w:rsid w:val="00FE5529"/>
    <w:rsid w:val="00FE6369"/>
    <w:rsid w:val="00FF599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2096D"/>
  <w15:docId w15:val="{D1BAE55E-76B8-47D9-94B4-73165F0C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table" w:styleId="TableGrid">
    <w:name w:val="Table Grid"/>
    <w:basedOn w:val="TableNormal"/>
    <w:uiPriority w:val="39"/>
    <w:rsid w:val="00FE6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00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30069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40AC4-1EFE-45A2-94DC-387CA2487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Ingrida Andriskeviciute</cp:lastModifiedBy>
  <cp:revision>3</cp:revision>
  <dcterms:created xsi:type="dcterms:W3CDTF">2024-05-28T12:34:00Z</dcterms:created>
  <dcterms:modified xsi:type="dcterms:W3CDTF">2024-05-28T12:35:00Z</dcterms:modified>
</cp:coreProperties>
</file>