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22DE7" w14:textId="439596FC" w:rsidR="003A18D0" w:rsidRDefault="003A18D0" w:rsidP="00B535E3">
      <w:pPr>
        <w:tabs>
          <w:tab w:val="left" w:pos="567"/>
        </w:tabs>
        <w:rPr>
          <w:b/>
          <w:sz w:val="22"/>
          <w:szCs w:val="22"/>
        </w:rPr>
      </w:pPr>
    </w:p>
    <w:p w14:paraId="240E7433" w14:textId="73277875" w:rsidR="0064704C" w:rsidRPr="003A18D0" w:rsidRDefault="0064704C" w:rsidP="0064704C">
      <w:pPr>
        <w:tabs>
          <w:tab w:val="left" w:pos="567"/>
        </w:tabs>
        <w:jc w:val="right"/>
        <w:rPr>
          <w:bCs/>
          <w:sz w:val="22"/>
          <w:szCs w:val="22"/>
        </w:rPr>
      </w:pPr>
      <w:r w:rsidRPr="003A18D0">
        <w:rPr>
          <w:bCs/>
          <w:sz w:val="22"/>
          <w:szCs w:val="22"/>
        </w:rPr>
        <w:t>Specialių</w:t>
      </w:r>
      <w:r w:rsidR="00AC462E">
        <w:rPr>
          <w:bCs/>
          <w:sz w:val="22"/>
          <w:szCs w:val="22"/>
        </w:rPr>
        <w:t>jų</w:t>
      </w:r>
      <w:r w:rsidRPr="003A18D0">
        <w:rPr>
          <w:bCs/>
          <w:sz w:val="22"/>
          <w:szCs w:val="22"/>
        </w:rPr>
        <w:t xml:space="preserve"> sąlygų </w:t>
      </w:r>
      <w:r w:rsidR="004E3768">
        <w:rPr>
          <w:bCs/>
          <w:sz w:val="22"/>
          <w:szCs w:val="22"/>
        </w:rPr>
        <w:t>11</w:t>
      </w:r>
      <w:r w:rsidRPr="003A18D0">
        <w:rPr>
          <w:bCs/>
          <w:sz w:val="22"/>
          <w:szCs w:val="22"/>
        </w:rPr>
        <w:t xml:space="preserve">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rPr>
          <w:i/>
          <w:iCs/>
        </w:rPr>
      </w:sdtEndPr>
      <w:sdtContent>
        <w:p w14:paraId="52D22BF9" w14:textId="103870F3" w:rsidR="00CA7784" w:rsidRPr="00C409DD" w:rsidRDefault="00F04603" w:rsidP="001A3DBC">
          <w:pPr>
            <w:jc w:val="center"/>
            <w:rPr>
              <w:b/>
              <w:sz w:val="22"/>
              <w:szCs w:val="22"/>
              <w:lang w:eastAsia="en-US"/>
            </w:rPr>
          </w:pPr>
          <w:r w:rsidRPr="00C409DD">
            <w:rPr>
              <w:b/>
              <w:sz w:val="22"/>
              <w:szCs w:val="22"/>
              <w:lang w:eastAsia="en-US"/>
            </w:rPr>
            <w:t>(PU-118</w:t>
          </w:r>
          <w:r w:rsidR="00974946" w:rsidRPr="00C409DD">
            <w:rPr>
              <w:b/>
              <w:sz w:val="22"/>
              <w:szCs w:val="22"/>
              <w:lang w:eastAsia="en-US"/>
            </w:rPr>
            <w:t>51</w:t>
          </w:r>
          <w:r w:rsidRPr="00C409DD">
            <w:rPr>
              <w:b/>
              <w:sz w:val="22"/>
              <w:szCs w:val="22"/>
              <w:lang w:eastAsia="en-US"/>
            </w:rPr>
            <w:t xml:space="preserve">/24) </w:t>
          </w:r>
          <w:r w:rsidR="00974946" w:rsidRPr="00C409DD">
            <w:rPr>
              <w:b/>
              <w:sz w:val="22"/>
              <w:szCs w:val="22"/>
              <w:lang w:eastAsia="en-US"/>
            </w:rPr>
            <w:t>ŽOLIAPJOVI</w:t>
          </w:r>
          <w:r w:rsidRPr="00C409DD">
            <w:rPr>
              <w:b/>
              <w:sz w:val="22"/>
              <w:szCs w:val="22"/>
              <w:lang w:eastAsia="en-US"/>
            </w:rPr>
            <w:t xml:space="preserve">Ų </w:t>
          </w:r>
          <w:r w:rsidR="00974946" w:rsidRPr="00C409DD">
            <w:rPr>
              <w:b/>
              <w:sz w:val="22"/>
              <w:szCs w:val="22"/>
              <w:lang w:eastAsia="en-US"/>
            </w:rPr>
            <w:t xml:space="preserve">ATSARGINĖS </w:t>
          </w:r>
          <w:r w:rsidRPr="00C409DD">
            <w:rPr>
              <w:b/>
              <w:sz w:val="22"/>
              <w:szCs w:val="22"/>
              <w:lang w:eastAsia="en-US"/>
            </w:rPr>
            <w:t>DALYS</w:t>
          </w:r>
        </w:p>
        <w:p w14:paraId="184BEBC9" w14:textId="00991E4B" w:rsidR="001A3DBC" w:rsidRPr="001A3DBC" w:rsidRDefault="00C409DD" w:rsidP="001A3DBC">
          <w:pPr>
            <w:jc w:val="center"/>
            <w:rPr>
              <w:b/>
              <w:sz w:val="22"/>
              <w:szCs w:val="22"/>
              <w:lang w:eastAsia="en-US"/>
            </w:rPr>
          </w:pPr>
          <w:r w:rsidRPr="00C409DD">
            <w:rPr>
              <w:b/>
            </w:rPr>
            <w:t xml:space="preserve">2 pirkimo dalis. </w:t>
          </w:r>
          <w:proofErr w:type="spellStart"/>
          <w:r w:rsidRPr="00C409DD">
            <w:rPr>
              <w:rFonts w:eastAsia="Calibri"/>
              <w:b/>
              <w:lang w:val="en-US"/>
            </w:rPr>
            <w:t>Žoliapjovių</w:t>
          </w:r>
          <w:proofErr w:type="spellEnd"/>
          <w:r w:rsidRPr="00C409DD">
            <w:rPr>
              <w:rFonts w:eastAsia="Calibri"/>
              <w:b/>
              <w:lang w:val="en-US"/>
            </w:rPr>
            <w:t xml:space="preserve"> </w:t>
          </w:r>
          <w:proofErr w:type="spellStart"/>
          <w:r w:rsidRPr="00C409DD">
            <w:rPr>
              <w:rFonts w:eastAsia="Calibri"/>
              <w:b/>
              <w:lang w:val="en-US"/>
            </w:rPr>
            <w:t>Noremat</w:t>
          </w:r>
          <w:proofErr w:type="spellEnd"/>
          <w:r w:rsidRPr="00C409DD">
            <w:rPr>
              <w:rFonts w:eastAsia="Calibri"/>
              <w:b/>
              <w:lang w:val="en-US"/>
            </w:rPr>
            <w:t xml:space="preserve"> </w:t>
          </w:r>
          <w:proofErr w:type="spellStart"/>
          <w:r w:rsidRPr="00C409DD">
            <w:rPr>
              <w:rFonts w:eastAsia="Calibri"/>
              <w:b/>
              <w:lang w:val="en-US"/>
            </w:rPr>
            <w:t>atsarginės</w:t>
          </w:r>
          <w:proofErr w:type="spellEnd"/>
          <w:r w:rsidRPr="00C409DD">
            <w:rPr>
              <w:rFonts w:eastAsia="Calibri"/>
              <w:b/>
              <w:lang w:val="en-US"/>
            </w:rPr>
            <w:t xml:space="preserve"> </w:t>
          </w:r>
          <w:proofErr w:type="spellStart"/>
          <w:r w:rsidRPr="00C409DD">
            <w:rPr>
              <w:rFonts w:eastAsia="Calibri"/>
              <w:b/>
              <w:lang w:val="en-US"/>
            </w:rPr>
            <w:t>dalys</w:t>
          </w:r>
          <w:proofErr w:type="spellEnd"/>
        </w:p>
      </w:sdtContent>
    </w:sdt>
    <w:p w14:paraId="6765A98B" w14:textId="085D78ED" w:rsidR="003D740B" w:rsidRPr="001D20A4" w:rsidRDefault="003D740B" w:rsidP="003D740B">
      <w:pPr>
        <w:jc w:val="center"/>
        <w:rPr>
          <w:sz w:val="22"/>
          <w:szCs w:val="22"/>
          <w:lang w:eastAsia="ar-SA"/>
        </w:rPr>
      </w:pPr>
      <w:r w:rsidRPr="001D20A4">
        <w:rPr>
          <w:sz w:val="22"/>
          <w:szCs w:val="22"/>
          <w:lang w:eastAsia="ar-SA"/>
        </w:rPr>
        <w:t>202</w:t>
      </w:r>
      <w:r w:rsidR="001A3DBC">
        <w:rPr>
          <w:sz w:val="22"/>
          <w:szCs w:val="22"/>
          <w:lang w:eastAsia="ar-SA"/>
        </w:rPr>
        <w:t>4</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2A7BBC">
                <w:rPr>
                  <w:sz w:val="22"/>
                  <w:szCs w:val="22"/>
                  <w:lang w:eastAsia="en-US"/>
                </w:rPr>
                <w:t>gegužės __</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07072DC2"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2A7BBC">
            <w:rPr>
              <w:rStyle w:val="1TEKSTAS"/>
              <w:sz w:val="22"/>
              <w:szCs w:val="22"/>
            </w:rPr>
            <w:t>generalinio direktoriaus Audriaus Vaitkaus</w:t>
          </w:r>
        </w:sdtContent>
      </w:sdt>
      <w:r w:rsidRPr="00C177C4">
        <w:rPr>
          <w:sz w:val="22"/>
          <w:szCs w:val="22"/>
        </w:rPr>
        <w:t xml:space="preserve">, veikiančio pagal </w:t>
      </w:r>
      <w:r w:rsidR="002A7BBC">
        <w:rPr>
          <w:rStyle w:val="1TEKSTAS"/>
          <w:sz w:val="22"/>
          <w:szCs w:val="22"/>
        </w:rPr>
        <w:t>įmonės įstatus</w:t>
      </w:r>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0004E808" w:rsidR="003D740B" w:rsidRPr="00C177C4" w:rsidRDefault="00000000" w:rsidP="004D465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4D465B">
            <w:rPr>
              <w:b/>
              <w:bCs/>
              <w:sz w:val="22"/>
              <w:szCs w:val="22"/>
              <w:lang w:eastAsia="en-US"/>
            </w:rPr>
            <w:t>UAB „</w:t>
          </w:r>
          <w:proofErr w:type="spellStart"/>
          <w:r w:rsidR="004D465B">
            <w:rPr>
              <w:b/>
              <w:bCs/>
              <w:sz w:val="22"/>
              <w:szCs w:val="22"/>
              <w:lang w:eastAsia="en-US"/>
            </w:rPr>
            <w:t>Dojus</w:t>
          </w:r>
          <w:proofErr w:type="spellEnd"/>
          <w:r w:rsidR="004D465B">
            <w:rPr>
              <w:b/>
              <w:bCs/>
              <w:sz w:val="22"/>
              <w:szCs w:val="22"/>
              <w:lang w:eastAsia="en-US"/>
            </w:rPr>
            <w:t xml:space="preserve"> </w:t>
          </w:r>
          <w:proofErr w:type="spellStart"/>
          <w:r w:rsidR="004D465B">
            <w:rPr>
              <w:b/>
              <w:bCs/>
              <w:sz w:val="22"/>
              <w:szCs w:val="22"/>
              <w:lang w:eastAsia="en-US"/>
            </w:rPr>
            <w:t>Agro</w:t>
          </w:r>
          <w:proofErr w:type="spellEnd"/>
          <w:r w:rsidR="004D465B">
            <w:rPr>
              <w:b/>
              <w:bCs/>
              <w:sz w:val="22"/>
              <w:szCs w:val="22"/>
              <w:lang w:eastAsia="en-US"/>
            </w:rPr>
            <w:t>“</w:t>
          </w:r>
        </w:sdtContent>
      </w:sdt>
      <w:bookmarkEnd w:id="1"/>
      <w:r w:rsidR="003D740B" w:rsidRPr="00C177C4">
        <w:rPr>
          <w:sz w:val="22"/>
          <w:szCs w:val="22"/>
          <w:lang w:eastAsia="en-US"/>
        </w:rPr>
        <w:t xml:space="preserve">, buveinės adresas </w:t>
      </w:r>
      <w:r w:rsidR="004D465B">
        <w:rPr>
          <w:sz w:val="22"/>
          <w:szCs w:val="22"/>
          <w:lang w:eastAsia="en-US"/>
        </w:rPr>
        <w:t xml:space="preserve">Palangos g. </w:t>
      </w:r>
      <w:r w:rsidR="004D465B">
        <w:rPr>
          <w:sz w:val="22"/>
          <w:szCs w:val="22"/>
          <w:lang w:val="en-US" w:eastAsia="en-US"/>
        </w:rPr>
        <w:t>2-32, Vilnius</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4D465B">
            <w:rPr>
              <w:sz w:val="22"/>
              <w:szCs w:val="22"/>
              <w:lang w:eastAsia="en-US"/>
            </w:rPr>
            <w:t>110360528</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4D465B">
            <w:rPr>
              <w:sz w:val="22"/>
              <w:szCs w:val="22"/>
              <w:lang w:eastAsia="en-US"/>
            </w:rPr>
            <w:t xml:space="preserve">generalinės direktorės Dianos </w:t>
          </w:r>
          <w:proofErr w:type="spellStart"/>
          <w:r w:rsidR="004D465B">
            <w:rPr>
              <w:sz w:val="22"/>
              <w:szCs w:val="22"/>
              <w:lang w:eastAsia="en-US"/>
            </w:rPr>
            <w:t>Tatarūnaitės-Zubenienės</w:t>
          </w:r>
          <w:proofErr w:type="spellEnd"/>
        </w:sdtContent>
      </w:sdt>
      <w:r w:rsidR="003D740B" w:rsidRPr="00C177C4">
        <w:rPr>
          <w:sz w:val="22"/>
          <w:szCs w:val="22"/>
          <w:lang w:eastAsia="en-US"/>
        </w:rPr>
        <w:t>, veikiančio</w:t>
      </w:r>
      <w:r w:rsidR="004D465B">
        <w:rPr>
          <w:sz w:val="22"/>
          <w:szCs w:val="22"/>
          <w:lang w:eastAsia="en-US"/>
        </w:rPr>
        <w:t>s</w:t>
      </w:r>
      <w:r w:rsidR="003D740B" w:rsidRPr="00C177C4">
        <w:rPr>
          <w:sz w:val="22"/>
          <w:szCs w:val="22"/>
          <w:lang w:eastAsia="en-US"/>
        </w:rPr>
        <w:t xml:space="preserve"> pagal </w:t>
      </w:r>
      <w:r w:rsidR="004D465B">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4D465B">
      <w:pPr>
        <w:tabs>
          <w:tab w:val="left" w:pos="567"/>
          <w:tab w:val="left" w:pos="993"/>
        </w:tabs>
        <w:rPr>
          <w:b/>
          <w:bCs/>
          <w:sz w:val="22"/>
          <w:szCs w:val="22"/>
          <w:lang w:eastAsia="en-US"/>
        </w:rPr>
      </w:pPr>
    </w:p>
    <w:p w14:paraId="2F68634B" w14:textId="22E4B40D" w:rsidR="003D740B" w:rsidRPr="00C177C4" w:rsidRDefault="00000000" w:rsidP="004D465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4D465B">
            <w:rPr>
              <w:b/>
              <w:bCs/>
              <w:sz w:val="22"/>
              <w:szCs w:val="22"/>
              <w:lang w:eastAsia="en-US"/>
            </w:rPr>
            <w:t>UAB „</w:t>
          </w:r>
          <w:proofErr w:type="spellStart"/>
          <w:r w:rsidR="004D465B">
            <w:rPr>
              <w:b/>
              <w:bCs/>
              <w:sz w:val="22"/>
              <w:szCs w:val="22"/>
              <w:lang w:eastAsia="en-US"/>
            </w:rPr>
            <w:t>Oksata</w:t>
          </w:r>
          <w:proofErr w:type="spellEnd"/>
          <w:r w:rsidR="004D465B">
            <w:rPr>
              <w:b/>
              <w:bCs/>
              <w:sz w:val="22"/>
              <w:szCs w:val="22"/>
              <w:lang w:eastAsia="en-US"/>
            </w:rPr>
            <w:t>“</w:t>
          </w:r>
        </w:sdtContent>
      </w:sdt>
      <w:r w:rsidR="003D740B" w:rsidRPr="00C177C4">
        <w:rPr>
          <w:sz w:val="22"/>
          <w:szCs w:val="22"/>
          <w:lang w:eastAsia="en-US"/>
        </w:rPr>
        <w:t xml:space="preserve">, buveinės adresas </w:t>
      </w:r>
      <w:r w:rsidR="004D465B">
        <w:rPr>
          <w:sz w:val="22"/>
          <w:szCs w:val="22"/>
          <w:lang w:val="en-US" w:eastAsia="en-US"/>
        </w:rPr>
        <w:t xml:space="preserve">M. </w:t>
      </w:r>
      <w:proofErr w:type="spellStart"/>
      <w:r w:rsidR="004D465B">
        <w:rPr>
          <w:sz w:val="22"/>
          <w:szCs w:val="22"/>
          <w:lang w:val="en-US" w:eastAsia="en-US"/>
        </w:rPr>
        <w:t>Riomerio</w:t>
      </w:r>
      <w:proofErr w:type="spellEnd"/>
      <w:r w:rsidR="004D465B">
        <w:rPr>
          <w:sz w:val="22"/>
          <w:szCs w:val="22"/>
          <w:lang w:val="en-US" w:eastAsia="en-US"/>
        </w:rPr>
        <w:t xml:space="preserve"> g. 8, </w:t>
      </w:r>
      <w:proofErr w:type="spellStart"/>
      <w:r w:rsidR="004D465B">
        <w:rPr>
          <w:sz w:val="22"/>
          <w:szCs w:val="22"/>
          <w:lang w:val="en-US" w:eastAsia="en-US"/>
        </w:rPr>
        <w:t>Trakai</w:t>
      </w:r>
      <w:proofErr w:type="spellEnd"/>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4D465B">
            <w:rPr>
              <w:sz w:val="22"/>
              <w:szCs w:val="22"/>
              <w:lang w:eastAsia="en-US"/>
            </w:rPr>
            <w:t>181308989</w:t>
          </w:r>
        </w:sdtContent>
      </w:sdt>
      <w:r w:rsidR="003D740B" w:rsidRPr="00C177C4">
        <w:rPr>
          <w:sz w:val="22"/>
          <w:szCs w:val="22"/>
          <w:lang w:eastAsia="en-US"/>
        </w:rPr>
        <w:t xml:space="preserve">, atstovaujama </w:t>
      </w:r>
      <w:r w:rsidR="004D465B">
        <w:rPr>
          <w:sz w:val="22"/>
          <w:szCs w:val="22"/>
          <w:lang w:eastAsia="en-US"/>
        </w:rPr>
        <w:t xml:space="preserve">direktoriaus Tomo </w:t>
      </w:r>
      <w:proofErr w:type="spellStart"/>
      <w:r w:rsidR="004D465B">
        <w:rPr>
          <w:sz w:val="22"/>
          <w:szCs w:val="22"/>
          <w:lang w:eastAsia="en-US"/>
        </w:rPr>
        <w:t>Kandzežausko</w:t>
      </w:r>
      <w:proofErr w:type="spellEnd"/>
      <w:r w:rsidR="003D740B" w:rsidRPr="00C177C4">
        <w:rPr>
          <w:sz w:val="22"/>
          <w:szCs w:val="22"/>
          <w:lang w:eastAsia="en-US"/>
        </w:rPr>
        <w:t xml:space="preserve">, veikiančio pagal </w:t>
      </w:r>
      <w:r w:rsidR="004D465B">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4D465B">
      <w:pPr>
        <w:tabs>
          <w:tab w:val="left" w:pos="567"/>
          <w:tab w:val="left" w:pos="993"/>
        </w:tabs>
        <w:rPr>
          <w:b/>
          <w:bCs/>
          <w:sz w:val="22"/>
          <w:szCs w:val="22"/>
          <w:lang w:eastAsia="en-US"/>
        </w:rPr>
      </w:pPr>
    </w:p>
    <w:p w14:paraId="2BE88371" w14:textId="310D414E" w:rsidR="003D740B" w:rsidRPr="00C177C4" w:rsidRDefault="00000000" w:rsidP="004D465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4D465B">
            <w:rPr>
              <w:b/>
              <w:bCs/>
              <w:sz w:val="22"/>
              <w:szCs w:val="22"/>
              <w:lang w:eastAsia="en-US"/>
            </w:rPr>
            <w:t>UAB „</w:t>
          </w:r>
          <w:proofErr w:type="spellStart"/>
          <w:r w:rsidR="004D465B">
            <w:rPr>
              <w:b/>
              <w:bCs/>
              <w:sz w:val="22"/>
              <w:szCs w:val="22"/>
              <w:lang w:eastAsia="en-US"/>
            </w:rPr>
            <w:t>Techservisas</w:t>
          </w:r>
          <w:proofErr w:type="spellEnd"/>
          <w:r w:rsidR="004D465B">
            <w:rPr>
              <w:b/>
              <w:bCs/>
              <w:sz w:val="22"/>
              <w:szCs w:val="22"/>
              <w:lang w:eastAsia="en-US"/>
            </w:rPr>
            <w:t>“</w:t>
          </w:r>
        </w:sdtContent>
      </w:sdt>
      <w:r w:rsidR="003D740B" w:rsidRPr="00C177C4">
        <w:rPr>
          <w:sz w:val="22"/>
          <w:szCs w:val="22"/>
          <w:lang w:eastAsia="en-US"/>
        </w:rPr>
        <w:t>, buveinės adresas</w:t>
      </w:r>
      <w:r w:rsidR="004D465B">
        <w:rPr>
          <w:sz w:val="22"/>
          <w:szCs w:val="22"/>
          <w:lang w:eastAsia="en-US"/>
        </w:rPr>
        <w:t xml:space="preserve"> Ateities pl. 32A, Kaunas</w:t>
      </w:r>
      <w:r w:rsidR="003D740B" w:rsidRPr="00C177C4">
        <w:rPr>
          <w:i/>
          <w:iCs/>
          <w:sz w:val="22"/>
          <w:szCs w:val="22"/>
          <w:lang w:eastAsia="en-US"/>
        </w:rPr>
        <w:t>,</w:t>
      </w:r>
      <w:r w:rsidR="003D740B" w:rsidRPr="00C177C4">
        <w:rPr>
          <w:sz w:val="22"/>
          <w:szCs w:val="22"/>
          <w:lang w:eastAsia="en-US"/>
        </w:rPr>
        <w:t xml:space="preserve"> juridinio asmens kodas </w:t>
      </w:r>
      <w:r w:rsidR="004D465B">
        <w:rPr>
          <w:sz w:val="22"/>
          <w:szCs w:val="22"/>
          <w:lang w:eastAsia="en-US"/>
        </w:rPr>
        <w:t>300624586</w:t>
      </w:r>
      <w:r w:rsidR="003D740B" w:rsidRPr="00C177C4">
        <w:rPr>
          <w:sz w:val="22"/>
          <w:szCs w:val="22"/>
          <w:lang w:eastAsia="en-US"/>
        </w:rPr>
        <w:t xml:space="preserve">, atstovaujama </w:t>
      </w:r>
      <w:r w:rsidR="004D465B">
        <w:rPr>
          <w:sz w:val="22"/>
          <w:szCs w:val="22"/>
          <w:lang w:eastAsia="en-US"/>
        </w:rPr>
        <w:t>direktoriaus Ardo Mikulėno</w:t>
      </w:r>
      <w:r w:rsidR="003D740B" w:rsidRPr="00C177C4">
        <w:rPr>
          <w:sz w:val="22"/>
          <w:szCs w:val="22"/>
          <w:lang w:eastAsia="en-US"/>
        </w:rPr>
        <w:t xml:space="preserve">, veikiančio pagal </w:t>
      </w:r>
      <w:r w:rsidR="004D465B">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Pr="00C177C4" w:rsidRDefault="003D740B" w:rsidP="004D465B">
      <w:pPr>
        <w:tabs>
          <w:tab w:val="left" w:pos="567"/>
          <w:tab w:val="left" w:pos="993"/>
        </w:tabs>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5EC323EC"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w:t>
      </w:r>
      <w:r w:rsidR="00045E30">
        <w:rPr>
          <w:sz w:val="22"/>
          <w:szCs w:val="22"/>
        </w:rPr>
        <w:t xml:space="preserve">pateiktų Užsakymų ir </w:t>
      </w:r>
      <w:r w:rsidRPr="004A2A7D">
        <w:rPr>
          <w:sz w:val="22"/>
          <w:szCs w:val="22"/>
        </w:rPr>
        <w:t xml:space="preserve">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w:t>
      </w:r>
      <w:bookmarkStart w:id="2" w:name="_Hlk159023756"/>
      <w:r w:rsidRPr="00596BC0">
        <w:rPr>
          <w:sz w:val="22"/>
          <w:szCs w:val="22"/>
        </w:rPr>
        <w:t xml:space="preserve">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bookmarkEnd w:id="2"/>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0287816" w:rsidR="0085013F" w:rsidRPr="00974946"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lastRenderedPageBreak/>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rPr>
        </w:sdtEndPr>
        <w:sdtContent>
          <w:bookmarkStart w:id="3" w:name="_Hlk159332329"/>
          <w:r w:rsidR="00974946" w:rsidRPr="00974946">
            <w:rPr>
              <w:rFonts w:eastAsia="Calibri"/>
              <w:b/>
              <w:bCs/>
              <w:sz w:val="22"/>
              <w:szCs w:val="22"/>
              <w:lang w:eastAsia="en-US"/>
            </w:rPr>
            <w:t>(PU-11851/24) Žoliapjovių atsarginės daly</w:t>
          </w:r>
          <w:bookmarkEnd w:id="3"/>
          <w:r w:rsidR="002A7BBC">
            <w:rPr>
              <w:rFonts w:eastAsia="Calibri"/>
              <w:b/>
              <w:bCs/>
              <w:sz w:val="22"/>
              <w:szCs w:val="22"/>
              <w:lang w:eastAsia="en-US"/>
            </w:rPr>
            <w:t>s</w:t>
          </w:r>
          <w:r w:rsidR="00CE2C7F" w:rsidRPr="00974946">
            <w:rPr>
              <w:rStyle w:val="1TEKSTAS"/>
              <w:sz w:val="22"/>
              <w:szCs w:val="22"/>
            </w:rPr>
            <w:t>, Nr.</w:t>
          </w:r>
          <w:r w:rsidR="002A7BBC">
            <w:rPr>
              <w:rStyle w:val="1TEKSTAS"/>
              <w:sz w:val="22"/>
              <w:szCs w:val="22"/>
            </w:rPr>
            <w:t xml:space="preserve"> </w:t>
          </w:r>
          <w:r w:rsidR="002A7BBC">
            <w:rPr>
              <w:rStyle w:val="1TEKSTAS"/>
              <w:sz w:val="22"/>
              <w:szCs w:val="22"/>
              <w:lang w:val="en-US"/>
            </w:rPr>
            <w:t>710442</w:t>
          </w:r>
        </w:sdtContent>
      </w:sdt>
    </w:p>
    <w:p w14:paraId="38ABA4FF" w14:textId="632CECF8"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974946">
        <w:rPr>
          <w:bCs/>
          <w:sz w:val="22"/>
          <w:szCs w:val="22"/>
        </w:rPr>
        <w:t>Žoliapjovių</w:t>
      </w:r>
      <w:r w:rsidR="0076434F">
        <w:rPr>
          <w:bCs/>
          <w:sz w:val="22"/>
          <w:szCs w:val="22"/>
        </w:rPr>
        <w:t xml:space="preserve"> dalys</w:t>
      </w:r>
      <w:r w:rsidRPr="00A7337D">
        <w:rPr>
          <w:bCs/>
          <w:sz w:val="22"/>
          <w:szCs w:val="22"/>
        </w:rPr>
        <w:t xml:space="preserve">, esančios (parduodamos) Tiekėjų Prekių kataloge. </w:t>
      </w:r>
    </w:p>
    <w:p w14:paraId="2A845150" w14:textId="325B3F2B"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bookmarkStart w:id="4" w:name="_Hlk159226107"/>
      <w:r w:rsidR="00974946">
        <w:rPr>
          <w:bCs/>
          <w:sz w:val="22"/>
          <w:szCs w:val="22"/>
        </w:rPr>
        <w:t>Žoliapjovių</w:t>
      </w:r>
      <w:r w:rsidR="000A688C">
        <w:rPr>
          <w:bCs/>
          <w:sz w:val="22"/>
          <w:szCs w:val="22"/>
        </w:rPr>
        <w:t xml:space="preserve"> dalys</w:t>
      </w:r>
      <w:r w:rsidR="00352AE4" w:rsidRPr="00352AE4">
        <w:rPr>
          <w:sz w:val="22"/>
          <w:szCs w:val="22"/>
        </w:rPr>
        <w:t>, kurių nėra Tiekėjų Prekių kataloge ir dėl kurių vykdomas Atnaujintas varžymasis</w:t>
      </w:r>
      <w:bookmarkEnd w:id="4"/>
      <w:r>
        <w:rPr>
          <w:sz w:val="22"/>
          <w:szCs w:val="22"/>
        </w:rPr>
        <w:t>.</w:t>
      </w:r>
    </w:p>
    <w:p w14:paraId="1470D350" w14:textId="5D2845B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bookmarkStart w:id="5" w:name="_Hlk159226119"/>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bookmarkEnd w:id="5"/>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w:t>
      </w:r>
      <w:bookmarkStart w:id="6" w:name="_Hlk159226136"/>
      <w:r w:rsidRPr="00352AE4">
        <w:rPr>
          <w:sz w:val="22"/>
          <w:szCs w:val="22"/>
        </w:rPr>
        <w:t xml:space="preserve">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bookmarkEnd w:id="6"/>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xml:space="preserve">– </w:t>
      </w:r>
      <w:bookmarkStart w:id="7" w:name="_Hlk159226150"/>
      <w:r w:rsidRPr="00824B36">
        <w:rPr>
          <w:sz w:val="22"/>
          <w:szCs w:val="22"/>
        </w:rPr>
        <w:t>Pirkėjui vykdant Pirkimo procedūras, Tiekėjo pateiktų dokumentų visuma</w:t>
      </w:r>
      <w:bookmarkEnd w:id="7"/>
      <w:r w:rsidRPr="00824B36">
        <w:rPr>
          <w:sz w:val="22"/>
          <w:szCs w:val="22"/>
        </w:rPr>
        <w:t>.</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143AC53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974946">
        <w:rPr>
          <w:b/>
          <w:sz w:val="22"/>
          <w:szCs w:val="22"/>
        </w:rPr>
        <w:t>žoliapjovių</w:t>
      </w:r>
      <w:r w:rsidR="000A688C" w:rsidRPr="000A688C">
        <w:rPr>
          <w:b/>
          <w:sz w:val="22"/>
          <w:szCs w:val="22"/>
        </w:rPr>
        <w:t xml:space="preserve">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2962B62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974946" w:rsidRPr="008F22C1">
        <w:rPr>
          <w:iCs/>
          <w:sz w:val="22"/>
          <w:szCs w:val="22"/>
          <w:lang w:val="pt-PT"/>
        </w:rPr>
        <w:t>1681</w:t>
      </w:r>
      <w:r w:rsidR="00974946">
        <w:rPr>
          <w:iCs/>
          <w:sz w:val="22"/>
          <w:szCs w:val="22"/>
        </w:rPr>
        <w:t>0000-6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62E488FE"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8" w:name="_Hlk94793678"/>
      <w:r w:rsidRPr="004946ED">
        <w:rPr>
          <w:sz w:val="22"/>
          <w:szCs w:val="22"/>
        </w:rPr>
        <w:t xml:space="preserve">Preliminariosios sutarties vertė yra </w:t>
      </w:r>
      <w:r w:rsidR="00C409DD">
        <w:rPr>
          <w:sz w:val="22"/>
          <w:szCs w:val="22"/>
        </w:rPr>
        <w:t>296 450,00</w:t>
      </w:r>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r w:rsidR="00C409DD">
        <w:rPr>
          <w:iCs/>
          <w:sz w:val="22"/>
          <w:szCs w:val="22"/>
        </w:rPr>
        <w:t>du šimtai devyniasdešimt šeši tūkstančiai keturi šimtai penkiasdešimt Eur, 00 ct</w:t>
      </w:r>
      <w:r w:rsidRPr="00F722F7">
        <w:rPr>
          <w:iCs/>
          <w:sz w:val="22"/>
          <w:szCs w:val="22"/>
        </w:rPr>
        <w:t xml:space="preserve">) su PVM, iš kurių PVM sudaro </w:t>
      </w:r>
      <w:r w:rsidR="00C409DD">
        <w:rPr>
          <w:sz w:val="22"/>
          <w:szCs w:val="22"/>
        </w:rPr>
        <w:t>51 450,00</w:t>
      </w:r>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r w:rsidR="00C409DD">
        <w:rPr>
          <w:iCs/>
          <w:sz w:val="22"/>
          <w:szCs w:val="22"/>
        </w:rPr>
        <w:t>penkiasdešimt vienas tūkstantis keturi šimtai penkiasdešimt Eur, 00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C409DD">
            <w:rPr>
              <w:sz w:val="22"/>
              <w:szCs w:val="22"/>
            </w:rPr>
            <w:t>245 000,00</w:t>
          </w:r>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r w:rsidR="00C409DD">
            <w:rPr>
              <w:iCs/>
              <w:sz w:val="22"/>
              <w:szCs w:val="22"/>
            </w:rPr>
            <w:t>du šimtai keturiasdešimt penki tūkstančiai Eur, 00 ct</w:t>
          </w:r>
        </w:sdtContent>
      </w:sdt>
      <w:r w:rsidRPr="00F722F7">
        <w:rPr>
          <w:iCs/>
          <w:sz w:val="22"/>
          <w:szCs w:val="22"/>
        </w:rPr>
        <w:t>)</w:t>
      </w:r>
      <w:bookmarkEnd w:id="8"/>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9"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9"/>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lastRenderedPageBreak/>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45669749" w14:textId="4422F36C" w:rsidR="00253502" w:rsidRPr="00331015" w:rsidRDefault="00251AE5" w:rsidP="00253502">
      <w:pPr>
        <w:numPr>
          <w:ilvl w:val="1"/>
          <w:numId w:val="9"/>
        </w:numPr>
        <w:tabs>
          <w:tab w:val="left" w:pos="1170"/>
          <w:tab w:val="left" w:pos="1260"/>
        </w:tabs>
        <w:ind w:left="567" w:hanging="567"/>
        <w:rPr>
          <w:sz w:val="22"/>
          <w:szCs w:val="22"/>
        </w:rPr>
      </w:pPr>
      <w:r w:rsidRPr="00331015">
        <w:rPr>
          <w:sz w:val="22"/>
          <w:szCs w:val="22"/>
        </w:rPr>
        <w:t xml:space="preserve">Prekėms ir Kitoms prekėms </w:t>
      </w:r>
      <w:r w:rsidR="001658BF" w:rsidRPr="00331015">
        <w:rPr>
          <w:sz w:val="22"/>
          <w:szCs w:val="22"/>
        </w:rPr>
        <w:t xml:space="preserve">turi būti suteikiama ne mažesnė kaip </w:t>
      </w:r>
      <w:r w:rsidR="00DB3FC7" w:rsidRPr="00331015">
        <w:rPr>
          <w:sz w:val="22"/>
          <w:szCs w:val="22"/>
        </w:rPr>
        <w:t>6</w:t>
      </w:r>
      <w:r w:rsidR="001658BF" w:rsidRPr="00331015">
        <w:rPr>
          <w:sz w:val="22"/>
          <w:szCs w:val="22"/>
        </w:rPr>
        <w:t xml:space="preserve"> (</w:t>
      </w:r>
      <w:r w:rsidR="00DB3FC7" w:rsidRPr="00331015">
        <w:rPr>
          <w:sz w:val="22"/>
          <w:szCs w:val="22"/>
        </w:rPr>
        <w:t>šešių</w:t>
      </w:r>
      <w:r w:rsidR="001658BF" w:rsidRPr="00331015">
        <w:rPr>
          <w:sz w:val="22"/>
          <w:szCs w:val="22"/>
        </w:rPr>
        <w:t>) mėnesių garantija</w:t>
      </w:r>
      <w:r w:rsidR="003630D3" w:rsidRPr="00331015">
        <w:rPr>
          <w:sz w:val="22"/>
          <w:szCs w:val="22"/>
        </w:rPr>
        <w:t xml:space="preserve">. </w:t>
      </w:r>
      <w:r w:rsidR="001658BF" w:rsidRPr="00331015">
        <w:rPr>
          <w:sz w:val="22"/>
          <w:szCs w:val="22"/>
        </w:rPr>
        <w:t>Prekių</w:t>
      </w:r>
      <w:r w:rsidRPr="00331015">
        <w:rPr>
          <w:sz w:val="22"/>
          <w:szCs w:val="22"/>
        </w:rPr>
        <w:t xml:space="preserve"> ir Kitų prekių</w:t>
      </w:r>
      <w:r w:rsidR="001658BF" w:rsidRPr="00331015">
        <w:rPr>
          <w:sz w:val="22"/>
          <w:szCs w:val="22"/>
        </w:rPr>
        <w:t xml:space="preserve"> kokybei keliami reikalavimai apibrėžiami Preliminariojoje sutartyje, Techninėje specifikacijoje bei Prekių </w:t>
      </w:r>
      <w:r w:rsidRPr="00331015">
        <w:rPr>
          <w:sz w:val="22"/>
          <w:szCs w:val="22"/>
        </w:rPr>
        <w:t xml:space="preserve">ir Kitų prekių </w:t>
      </w:r>
      <w:r w:rsidR="001658BF" w:rsidRPr="00331015">
        <w:rPr>
          <w:sz w:val="22"/>
          <w:szCs w:val="22"/>
        </w:rPr>
        <w:t xml:space="preserve">kokybę, tiekimą ar (ir) saugą reglamentuojančiuose teisės aktuose. Jei Preliminariojoje sutartyje nenumatyti konkretūs kokybės, teikimo, saugos reikalavimai, tai tiekiamų Prekių </w:t>
      </w:r>
      <w:r w:rsidRPr="00331015">
        <w:rPr>
          <w:sz w:val="22"/>
          <w:szCs w:val="22"/>
        </w:rPr>
        <w:t xml:space="preserve">ir Kitų prekių </w:t>
      </w:r>
      <w:r w:rsidR="001658BF" w:rsidRPr="00331015">
        <w:rPr>
          <w:sz w:val="22"/>
          <w:szCs w:val="22"/>
        </w:rPr>
        <w:t xml:space="preserve">kokybė turi atitikti teisės aktų keliamus reikalavimus bei įprastai tokios rūšies </w:t>
      </w:r>
      <w:r w:rsidRPr="00331015">
        <w:rPr>
          <w:sz w:val="22"/>
          <w:szCs w:val="22"/>
        </w:rPr>
        <w:t>p</w:t>
      </w:r>
      <w:r w:rsidR="001658BF" w:rsidRPr="00331015">
        <w:rPr>
          <w:sz w:val="22"/>
          <w:szCs w:val="22"/>
        </w:rPr>
        <w:t>rekėms keliamus kokybės standartus, sąlygas.</w:t>
      </w:r>
      <w:r w:rsidR="00253502" w:rsidRPr="00331015">
        <w:rPr>
          <w:sz w:val="22"/>
          <w:szCs w:val="22"/>
        </w:rPr>
        <w:t xml:space="preserve"> </w:t>
      </w:r>
    </w:p>
    <w:p w14:paraId="14C6DFB7" w14:textId="7355B9A6" w:rsidR="00253502" w:rsidRPr="00331015" w:rsidRDefault="0074728E" w:rsidP="00253502">
      <w:pPr>
        <w:numPr>
          <w:ilvl w:val="1"/>
          <w:numId w:val="9"/>
        </w:numPr>
        <w:tabs>
          <w:tab w:val="left" w:pos="1170"/>
          <w:tab w:val="left" w:pos="1260"/>
        </w:tabs>
        <w:ind w:left="567" w:hanging="567"/>
        <w:rPr>
          <w:sz w:val="22"/>
          <w:szCs w:val="22"/>
        </w:rPr>
      </w:pPr>
      <w:r w:rsidRPr="00331015">
        <w:rPr>
          <w:sz w:val="22"/>
          <w:szCs w:val="22"/>
        </w:rPr>
        <w:t xml:space="preserve">Garantinis </w:t>
      </w:r>
      <w:r w:rsidR="00251AE5" w:rsidRPr="00331015">
        <w:rPr>
          <w:rFonts w:eastAsia="Calibri"/>
          <w:color w:val="000000"/>
          <w:sz w:val="22"/>
          <w:szCs w:val="22"/>
          <w:lang w:eastAsia="en-US"/>
        </w:rPr>
        <w:t xml:space="preserve">Prekių ir Kitų prekių </w:t>
      </w:r>
      <w:r w:rsidRPr="00331015">
        <w:rPr>
          <w:sz w:val="22"/>
          <w:szCs w:val="22"/>
        </w:rPr>
        <w:t xml:space="preserve">laikotarpis skaičiuojamas </w:t>
      </w:r>
      <w:r w:rsidR="00253502" w:rsidRPr="00331015">
        <w:rPr>
          <w:sz w:val="22"/>
          <w:szCs w:val="22"/>
        </w:rPr>
        <w:t xml:space="preserve">nuo Prekių ar Kitų prekių sumontavimo ar pakeitimo į remontuojamą transporto priemonę ar mechanizmą laiko, bet ne nuo Prekių ar Kitų prekių </w:t>
      </w:r>
      <w:r w:rsidR="003C323E">
        <w:rPr>
          <w:sz w:val="22"/>
          <w:szCs w:val="22"/>
        </w:rPr>
        <w:t>perdavimo Pirkėjui dienos</w:t>
      </w:r>
      <w:r w:rsidR="00253502" w:rsidRPr="00331015">
        <w:rPr>
          <w:sz w:val="22"/>
          <w:szCs w:val="22"/>
        </w:rPr>
        <w:t xml:space="preserve">. </w:t>
      </w:r>
      <w:r w:rsidR="00850548">
        <w:rPr>
          <w:sz w:val="22"/>
          <w:szCs w:val="22"/>
        </w:rPr>
        <w:t xml:space="preserve">Perduotas </w:t>
      </w:r>
      <w:bookmarkStart w:id="10" w:name="_Hlk158621470"/>
      <w:r w:rsidR="007D3D4C" w:rsidRPr="00331015">
        <w:rPr>
          <w:sz w:val="22"/>
          <w:szCs w:val="22"/>
        </w:rPr>
        <w:t>Prek</w:t>
      </w:r>
      <w:r w:rsidR="007D3D4C">
        <w:rPr>
          <w:sz w:val="22"/>
          <w:szCs w:val="22"/>
        </w:rPr>
        <w:t>es</w:t>
      </w:r>
      <w:r w:rsidR="007D3D4C" w:rsidRPr="00331015">
        <w:rPr>
          <w:sz w:val="22"/>
          <w:szCs w:val="22"/>
        </w:rPr>
        <w:t xml:space="preserve"> </w:t>
      </w:r>
      <w:r w:rsidR="00253502" w:rsidRPr="00331015">
        <w:rPr>
          <w:sz w:val="22"/>
          <w:szCs w:val="22"/>
        </w:rPr>
        <w:t xml:space="preserve">ar </w:t>
      </w:r>
      <w:r w:rsidR="007D3D4C" w:rsidRPr="00331015">
        <w:rPr>
          <w:sz w:val="22"/>
          <w:szCs w:val="22"/>
        </w:rPr>
        <w:t>Kit</w:t>
      </w:r>
      <w:r w:rsidR="007D3D4C">
        <w:rPr>
          <w:sz w:val="22"/>
          <w:szCs w:val="22"/>
        </w:rPr>
        <w:t>as</w:t>
      </w:r>
      <w:r w:rsidR="007D3D4C" w:rsidRPr="00331015">
        <w:rPr>
          <w:sz w:val="22"/>
          <w:szCs w:val="22"/>
        </w:rPr>
        <w:t xml:space="preserve"> prek</w:t>
      </w:r>
      <w:r w:rsidR="007D3D4C">
        <w:rPr>
          <w:sz w:val="22"/>
          <w:szCs w:val="22"/>
        </w:rPr>
        <w:t>es sumontuoja</w:t>
      </w:r>
      <w:r w:rsidR="003C323E">
        <w:rPr>
          <w:sz w:val="22"/>
          <w:szCs w:val="22"/>
        </w:rPr>
        <w:t xml:space="preserve"> ar pakeičia į remontuojamą transporto priemonę ar mechanizmą</w:t>
      </w:r>
      <w:r w:rsidR="007D3D4C">
        <w:rPr>
          <w:sz w:val="22"/>
          <w:szCs w:val="22"/>
        </w:rPr>
        <w:t xml:space="preserve"> pats Pirkėjas ir</w:t>
      </w:r>
      <w:bookmarkEnd w:id="10"/>
      <w:r w:rsidR="007D3D4C">
        <w:rPr>
          <w:sz w:val="22"/>
          <w:szCs w:val="22"/>
        </w:rPr>
        <w:t xml:space="preserve"> jų</w:t>
      </w:r>
      <w:r w:rsidR="007D3D4C" w:rsidRPr="00331015">
        <w:rPr>
          <w:sz w:val="22"/>
          <w:szCs w:val="22"/>
        </w:rPr>
        <w:t xml:space="preserve"> </w:t>
      </w:r>
      <w:r w:rsidR="00253502" w:rsidRPr="00331015">
        <w:rPr>
          <w:sz w:val="22"/>
          <w:szCs w:val="22"/>
        </w:rPr>
        <w:t>sumontavimo ar pakeitimo laikas Pirkėjo fiksuojamas remontuojamos transporto priemonės ar mechanizmo techninio aptarnavimo ir remonto akte, ir dėl garantinio Prekių ar Kitų prekių pakeitimo, Tiekėjui paprašius</w:t>
      </w:r>
      <w:r w:rsidR="003C323E">
        <w:rPr>
          <w:sz w:val="22"/>
          <w:szCs w:val="22"/>
        </w:rPr>
        <w:t>,</w:t>
      </w:r>
      <w:r w:rsidR="00253502" w:rsidRPr="00331015">
        <w:rPr>
          <w:sz w:val="22"/>
          <w:szCs w:val="22"/>
        </w:rPr>
        <w:t xml:space="preserve"> bus pateikiamas susipažinimui.</w:t>
      </w:r>
    </w:p>
    <w:p w14:paraId="28D574A6" w14:textId="7317C23C" w:rsidR="00331015" w:rsidRPr="00027312" w:rsidRDefault="00331015" w:rsidP="00027312">
      <w:pPr>
        <w:numPr>
          <w:ilvl w:val="1"/>
          <w:numId w:val="9"/>
        </w:numPr>
        <w:tabs>
          <w:tab w:val="left" w:pos="1170"/>
          <w:tab w:val="left" w:pos="1260"/>
        </w:tabs>
        <w:ind w:left="567" w:hanging="567"/>
        <w:rPr>
          <w:sz w:val="22"/>
          <w:szCs w:val="22"/>
        </w:rPr>
      </w:pPr>
      <w:r w:rsidRPr="00331015">
        <w:rPr>
          <w:sz w:val="22"/>
          <w:szCs w:val="22"/>
        </w:rPr>
        <w:lastRenderedPageBreak/>
        <w:t xml:space="preserve">Garantinio laikotarpio metu Tiekėjas privalo nemokamai šalinti gedimus arba sugedusias Prekes ar Kitas prekes ar jų dalis pakeisti ekvivalentiškomis ne vėliau kaip per 5 (penkias) </w:t>
      </w:r>
      <w:r w:rsidR="00027312">
        <w:rPr>
          <w:sz w:val="22"/>
          <w:szCs w:val="22"/>
        </w:rPr>
        <w:t>darbo</w:t>
      </w:r>
      <w:r w:rsidRPr="00331015">
        <w:rPr>
          <w:sz w:val="22"/>
          <w:szCs w:val="22"/>
        </w:rPr>
        <w:t xml:space="preserve"> dienas nuo pranešimo apie gedimą gavimo momento.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w:t>
      </w:r>
      <w:r w:rsidR="00027312">
        <w:rPr>
          <w:sz w:val="22"/>
          <w:szCs w:val="22"/>
        </w:rPr>
        <w:t xml:space="preserve"> ar Kitų prekių</w:t>
      </w:r>
      <w:r w:rsidR="00027312" w:rsidRPr="00027312">
        <w:rPr>
          <w:sz w:val="22"/>
          <w:szCs w:val="22"/>
        </w:rPr>
        <w:t xml:space="preserve"> sandėlyje ar Prekių</w:t>
      </w:r>
      <w:r w:rsidR="00027312">
        <w:rPr>
          <w:sz w:val="22"/>
          <w:szCs w:val="22"/>
        </w:rPr>
        <w:t xml:space="preserve"> ar Kitų prekių</w:t>
      </w:r>
      <w:r w:rsidR="00027312" w:rsidRPr="00027312">
        <w:rPr>
          <w:sz w:val="22"/>
          <w:szCs w:val="22"/>
        </w:rPr>
        <w:t xml:space="preserve"> pardavimo vietoje, Prekių </w:t>
      </w:r>
      <w:r w:rsidR="00027312">
        <w:rPr>
          <w:sz w:val="22"/>
          <w:szCs w:val="22"/>
        </w:rPr>
        <w:t xml:space="preserve">ar Kitų prekių gedimų šalinimas ir (ar) pakeitimo </w:t>
      </w:r>
      <w:r w:rsidR="00027312" w:rsidRPr="00027312">
        <w:rPr>
          <w:sz w:val="22"/>
          <w:szCs w:val="22"/>
        </w:rPr>
        <w:t xml:space="preserve">terminas gali būti pratęstas iki  20 </w:t>
      </w:r>
      <w:r w:rsidR="00027312">
        <w:rPr>
          <w:sz w:val="22"/>
          <w:szCs w:val="22"/>
        </w:rPr>
        <w:t>(dvidešimt) k</w:t>
      </w:r>
      <w:r w:rsidR="00027312" w:rsidRPr="00027312">
        <w:rPr>
          <w:sz w:val="22"/>
          <w:szCs w:val="22"/>
        </w:rPr>
        <w:t xml:space="preserve">alendorinių dienų nuo pranešimo apie gedimą gavimo momento.  </w:t>
      </w:r>
      <w:r w:rsidRPr="00027312">
        <w:rPr>
          <w:sz w:val="22"/>
          <w:szCs w:val="22"/>
        </w:rPr>
        <w:t>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r w:rsidR="002F0AA8">
        <w:rPr>
          <w:sz w:val="22"/>
          <w:szCs w:val="22"/>
        </w:rPr>
        <w:t>.</w:t>
      </w:r>
    </w:p>
    <w:p w14:paraId="1FBDEA73" w14:textId="346DD96A" w:rsidR="00027312"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w:t>
      </w:r>
      <w:r w:rsidR="00B25760">
        <w:rPr>
          <w:sz w:val="22"/>
          <w:szCs w:val="22"/>
        </w:rPr>
        <w:t xml:space="preserve">ar Kitas prekes </w:t>
      </w:r>
      <w:r w:rsidRPr="00331015">
        <w:rPr>
          <w:sz w:val="22"/>
          <w:szCs w:val="22"/>
        </w:rPr>
        <w:t>kokybiškomis ir atitinkančiomis Sutarties sąlygas Prekėmis</w:t>
      </w:r>
      <w:r w:rsidR="001115D2">
        <w:rPr>
          <w:sz w:val="22"/>
          <w:szCs w:val="22"/>
        </w:rPr>
        <w:t xml:space="preserve"> ar Kitomis prekėmis</w:t>
      </w:r>
      <w:r w:rsidRPr="00331015">
        <w:rPr>
          <w:sz w:val="22"/>
          <w:szCs w:val="22"/>
        </w:rPr>
        <w:t xml:space="preserve"> ne vėliau kaip per 5 (penkias) </w:t>
      </w:r>
      <w:r w:rsidR="00027312">
        <w:rPr>
          <w:sz w:val="22"/>
          <w:szCs w:val="22"/>
        </w:rPr>
        <w:t>darbo dienas</w:t>
      </w:r>
      <w:r w:rsidRPr="00331015">
        <w:rPr>
          <w:sz w:val="22"/>
          <w:szCs w:val="22"/>
        </w:rPr>
        <w:t xml:space="preserve"> </w:t>
      </w:r>
      <w:proofErr w:type="spellStart"/>
      <w:r w:rsidRPr="00331015">
        <w:rPr>
          <w:sz w:val="22"/>
          <w:szCs w:val="22"/>
        </w:rPr>
        <w:t>dienas</w:t>
      </w:r>
      <w:proofErr w:type="spellEnd"/>
      <w:r w:rsidRPr="00331015">
        <w:rPr>
          <w:sz w:val="22"/>
          <w:szCs w:val="22"/>
        </w:rPr>
        <w:t xml:space="preserve"> nuo pranešimo dėl neatitinkančių Sutarties sąlygų Prekių ar Kitų prekių gavimo dienos.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 </w:t>
      </w:r>
      <w:r w:rsidR="00027312">
        <w:rPr>
          <w:sz w:val="22"/>
          <w:szCs w:val="22"/>
        </w:rPr>
        <w:t xml:space="preserve">ar Kitų prekių </w:t>
      </w:r>
      <w:r w:rsidR="00027312" w:rsidRPr="00027312">
        <w:rPr>
          <w:sz w:val="22"/>
          <w:szCs w:val="22"/>
        </w:rPr>
        <w:t>sandėlyje ar Prekių</w:t>
      </w:r>
      <w:r w:rsidR="00027312">
        <w:rPr>
          <w:sz w:val="22"/>
          <w:szCs w:val="22"/>
        </w:rPr>
        <w:t xml:space="preserve"> ar Kitų prekių</w:t>
      </w:r>
      <w:r w:rsidR="00027312" w:rsidRPr="00027312">
        <w:rPr>
          <w:sz w:val="22"/>
          <w:szCs w:val="22"/>
        </w:rPr>
        <w:t xml:space="preserve"> pardavimo vietoje, Prekių</w:t>
      </w:r>
      <w:r w:rsidR="00027312">
        <w:rPr>
          <w:sz w:val="22"/>
          <w:szCs w:val="22"/>
        </w:rPr>
        <w:t xml:space="preserve"> ar Kitų prekių</w:t>
      </w:r>
      <w:r w:rsidR="00027312" w:rsidRPr="00027312">
        <w:rPr>
          <w:sz w:val="22"/>
          <w:szCs w:val="22"/>
        </w:rPr>
        <w:t xml:space="preserve"> </w:t>
      </w:r>
      <w:r w:rsidR="00027312">
        <w:rPr>
          <w:sz w:val="22"/>
          <w:szCs w:val="22"/>
        </w:rPr>
        <w:t>pakeitimo</w:t>
      </w:r>
      <w:r w:rsidR="00027312" w:rsidRPr="00027312">
        <w:rPr>
          <w:sz w:val="22"/>
          <w:szCs w:val="22"/>
        </w:rPr>
        <w:t xml:space="preserve"> terminas gali būti pratęstas iki  20</w:t>
      </w:r>
      <w:r w:rsidR="00027312">
        <w:rPr>
          <w:sz w:val="22"/>
          <w:szCs w:val="22"/>
        </w:rPr>
        <w:t xml:space="preserve"> (dvidešimt)</w:t>
      </w:r>
      <w:r w:rsidR="00027312" w:rsidRPr="00027312">
        <w:rPr>
          <w:sz w:val="22"/>
          <w:szCs w:val="22"/>
        </w:rPr>
        <w:t xml:space="preserve"> kalendorinių dienų nuo Užsakymo pateikimo dienos.  </w:t>
      </w:r>
    </w:p>
    <w:p w14:paraId="4DDF7E26" w14:textId="5D51A1ED" w:rsidR="00331015" w:rsidRPr="00331015" w:rsidRDefault="00331015" w:rsidP="00331015">
      <w:pPr>
        <w:numPr>
          <w:ilvl w:val="1"/>
          <w:numId w:val="9"/>
        </w:numPr>
        <w:tabs>
          <w:tab w:val="left" w:pos="1170"/>
          <w:tab w:val="left" w:pos="1260"/>
        </w:tabs>
        <w:ind w:left="567" w:hanging="567"/>
        <w:rPr>
          <w:sz w:val="22"/>
          <w:szCs w:val="22"/>
        </w:rPr>
      </w:pPr>
      <w:r w:rsidRPr="00331015">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2EEEF926" w14:textId="155537E8" w:rsidR="008F2A18" w:rsidRPr="00331015" w:rsidRDefault="008F2A18" w:rsidP="005C7F44">
      <w:pPr>
        <w:numPr>
          <w:ilvl w:val="1"/>
          <w:numId w:val="9"/>
        </w:numPr>
        <w:tabs>
          <w:tab w:val="left" w:pos="1170"/>
          <w:tab w:val="left" w:pos="1260"/>
        </w:tabs>
        <w:ind w:left="567" w:hanging="567"/>
        <w:rPr>
          <w:sz w:val="22"/>
          <w:szCs w:val="22"/>
        </w:rPr>
      </w:pPr>
      <w:r w:rsidRPr="00331015">
        <w:rPr>
          <w:sz w:val="22"/>
          <w:szCs w:val="22"/>
        </w:rPr>
        <w:t xml:space="preserve">Tiekėjas privalo per Preliminariojoje sutartyje nustatytą terminą savo sąskaita pašalinti visus Prekių perdavimo - priėmimo metu ir (ar) garantinio laikotarpio metu pastebėtus 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 xml:space="preserve">trūkumus, kurie atsirado ne dėl Pirkėjo, ne dėl trečiųjų asmenų kaltės (išskyrus su Tiekėju susijusius trečiuosius asmenis ar (ir) Tiekėjo samdomus </w:t>
      </w:r>
      <w:r w:rsidR="00AA27EC" w:rsidRPr="00331015">
        <w:rPr>
          <w:sz w:val="22"/>
          <w:szCs w:val="22"/>
        </w:rPr>
        <w:t>S</w:t>
      </w:r>
      <w:r w:rsidRPr="00331015">
        <w:rPr>
          <w:sz w:val="22"/>
          <w:szCs w:val="22"/>
        </w:rPr>
        <w:t xml:space="preserve">ubtiekėjus) ar ne dėl </w:t>
      </w:r>
      <w:r w:rsidRPr="00331015">
        <w:rPr>
          <w:i/>
          <w:iCs/>
          <w:sz w:val="22"/>
          <w:szCs w:val="22"/>
        </w:rPr>
        <w:t>force majeure</w:t>
      </w:r>
      <w:r w:rsidRPr="00331015">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331015">
        <w:rPr>
          <w:sz w:val="22"/>
          <w:szCs w:val="22"/>
        </w:rPr>
        <w:t xml:space="preserve">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kokybė turi atitikti Lietuvos</w:t>
      </w:r>
      <w:r w:rsidRPr="001776A1">
        <w:rPr>
          <w:sz w:val="22"/>
          <w:szCs w:val="22"/>
        </w:rPr>
        <w:t xml:space="preserve">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45B8EFD8"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00CB32A2">
        <w:rPr>
          <w:rFonts w:eastAsia="Calibri"/>
          <w:sz w:val="22"/>
          <w:szCs w:val="22"/>
          <w:lang w:eastAsia="en-US"/>
        </w:rPr>
        <w:t>ne vėliau kaip per 3</w:t>
      </w:r>
      <w:r w:rsidR="00CB32A2" w:rsidRPr="00974946">
        <w:rPr>
          <w:rFonts w:eastAsia="Calibri"/>
          <w:sz w:val="22"/>
          <w:szCs w:val="22"/>
          <w:lang w:eastAsia="en-US"/>
        </w:rPr>
        <w:t xml:space="preserve"> </w:t>
      </w:r>
      <w:r w:rsidR="00974946" w:rsidRPr="00974946">
        <w:rPr>
          <w:rFonts w:eastAsia="Calibri"/>
          <w:sz w:val="22"/>
          <w:szCs w:val="22"/>
          <w:lang w:eastAsia="en-US"/>
        </w:rPr>
        <w:t>(</w:t>
      </w:r>
      <w:r w:rsidR="00CB32A2">
        <w:rPr>
          <w:rFonts w:eastAsia="Calibri"/>
          <w:sz w:val="22"/>
          <w:szCs w:val="22"/>
          <w:lang w:eastAsia="en-US"/>
        </w:rPr>
        <w:t>tris</w:t>
      </w:r>
      <w:r w:rsidR="00974946" w:rsidRPr="00974946">
        <w:rPr>
          <w:rFonts w:eastAsia="Calibri"/>
          <w:sz w:val="22"/>
          <w:szCs w:val="22"/>
          <w:lang w:eastAsia="en-US"/>
        </w:rPr>
        <w:t xml:space="preserve">) </w:t>
      </w:r>
      <w:r w:rsidR="00CB32A2">
        <w:rPr>
          <w:rFonts w:eastAsia="Calibri"/>
          <w:sz w:val="22"/>
          <w:szCs w:val="22"/>
          <w:lang w:eastAsia="en-US"/>
        </w:rPr>
        <w:t>darbo dienas</w:t>
      </w:r>
      <w:r w:rsidR="00CB32A2" w:rsidRPr="00974946">
        <w:rPr>
          <w:rFonts w:eastAsia="Calibri"/>
          <w:sz w:val="22"/>
          <w:szCs w:val="22"/>
          <w:lang w:eastAsia="en-US"/>
        </w:rPr>
        <w:t xml:space="preserve"> </w:t>
      </w:r>
      <w:r w:rsidRPr="008D6A12">
        <w:rPr>
          <w:rFonts w:eastAsia="Calibri"/>
          <w:sz w:val="22"/>
          <w:szCs w:val="22"/>
          <w:lang w:eastAsia="en-US"/>
        </w:rPr>
        <w:t xml:space="preserve">nuo Užsakymo pateikimo </w:t>
      </w:r>
      <w:r w:rsidR="00E31537">
        <w:rPr>
          <w:rFonts w:eastAsia="Calibri"/>
          <w:sz w:val="22"/>
          <w:szCs w:val="22"/>
          <w:lang w:eastAsia="en-US"/>
        </w:rPr>
        <w:t xml:space="preserve">dienos </w:t>
      </w:r>
      <w:r w:rsidRPr="008D6A12">
        <w:rPr>
          <w:rFonts w:eastAsia="Calibri"/>
          <w:sz w:val="22"/>
          <w:szCs w:val="22"/>
          <w:lang w:eastAsia="en-US"/>
        </w:rPr>
        <w:t xml:space="preserve">(Užsakymai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0A688C">
        <w:rPr>
          <w:rFonts w:eastAsia="Calibri"/>
          <w:sz w:val="22"/>
          <w:szCs w:val="22"/>
          <w:lang w:eastAsia="en-US"/>
        </w:rPr>
        <w:t>2</w:t>
      </w:r>
      <w:r w:rsidR="00D80766" w:rsidRPr="008D6A12">
        <w:rPr>
          <w:rFonts w:eastAsia="Calibri"/>
          <w:sz w:val="22"/>
          <w:szCs w:val="22"/>
          <w:lang w:eastAsia="en-US"/>
        </w:rPr>
        <w:t xml:space="preserve">0 </w:t>
      </w:r>
      <w:r>
        <w:rPr>
          <w:rFonts w:eastAsia="Calibri"/>
          <w:sz w:val="22"/>
          <w:szCs w:val="22"/>
          <w:lang w:eastAsia="en-US"/>
        </w:rPr>
        <w:t>(</w:t>
      </w:r>
      <w:r w:rsidR="000A688C">
        <w:rPr>
          <w:rFonts w:eastAsia="Calibri"/>
          <w:sz w:val="22"/>
          <w:szCs w:val="22"/>
          <w:lang w:eastAsia="en-US"/>
        </w:rPr>
        <w:t>dvi</w:t>
      </w:r>
      <w:r w:rsidR="00D80766">
        <w:rPr>
          <w:rFonts w:eastAsia="Calibri"/>
          <w:sz w:val="22"/>
          <w:szCs w:val="22"/>
          <w:lang w:eastAsia="en-US"/>
        </w:rPr>
        <w:t>dešimt</w:t>
      </w:r>
      <w:r>
        <w:rPr>
          <w:rFonts w:eastAsia="Calibri"/>
          <w:sz w:val="22"/>
          <w:szCs w:val="22"/>
          <w:lang w:eastAsia="en-US"/>
        </w:rPr>
        <w:t xml:space="preserve">)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799DCABF"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 xml:space="preserve">Užsakymo pristatyti Prekes </w:t>
      </w:r>
      <w:r w:rsidR="002F0AA8">
        <w:rPr>
          <w:sz w:val="22"/>
          <w:szCs w:val="22"/>
        </w:rPr>
        <w:t>pateikimo</w:t>
      </w:r>
      <w:r w:rsidR="002F0AA8" w:rsidRPr="007E1A05">
        <w:rPr>
          <w:sz w:val="22"/>
          <w:szCs w:val="22"/>
        </w:rPr>
        <w:t xml:space="preserve"> </w:t>
      </w:r>
      <w:r w:rsidR="008D6A12" w:rsidRPr="007E1A05">
        <w:rPr>
          <w:sz w:val="22"/>
          <w:szCs w:val="22"/>
        </w:rPr>
        <w:t>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lastRenderedPageBreak/>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lastRenderedPageBreak/>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11" w:name="_Hlk94794494"/>
      <w:bookmarkStart w:id="12" w:name="_Hlk66455797"/>
      <w:bookmarkStart w:id="13"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11"/>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14" w:name="_Hlk92287944"/>
      <w:r w:rsidRPr="00A16675">
        <w:rPr>
          <w:noProof/>
          <w:sz w:val="22"/>
          <w:szCs w:val="22"/>
        </w:rPr>
        <w:t>pasiliekančio(-ių) Jungtinės veiklos partnerio(-ių) prašymą dėl Jungtinės veiklos partnerio(-ių) keitimo</w:t>
      </w:r>
      <w:bookmarkEnd w:id="14"/>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5"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5"/>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6"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6"/>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7" w:name="_Hlk92287976"/>
      <w:r w:rsidRPr="00A16675">
        <w:rPr>
          <w:noProof/>
          <w:sz w:val="22"/>
          <w:szCs w:val="22"/>
        </w:rPr>
        <w:lastRenderedPageBreak/>
        <w:t>Tiekėjas įrodys Pirkėjui naujojo(-ų) / pasiliekančio(-ių) Jungtinės veiklos partnerio(-ių) patikimumą ir gebėjimą vykdyti paskirtas funkcijas</w:t>
      </w:r>
      <w:bookmarkEnd w:id="17"/>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8" w:name="_Hlk92287988"/>
      <w:r w:rsidRPr="00A16675">
        <w:rPr>
          <w:noProof/>
          <w:sz w:val="22"/>
          <w:szCs w:val="22"/>
        </w:rPr>
        <w:t>Tiekėjas gaus Pirkėjo rašytinį sutikimą keisti Jungtinės veiklos partnerius</w:t>
      </w:r>
      <w:bookmarkEnd w:id="18"/>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9"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9"/>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20"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20"/>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21"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21"/>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22"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2"/>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23"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3"/>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24"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4"/>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5"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5"/>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6" w:name="_Hlk98766388"/>
      <w:r w:rsidRPr="00A16675">
        <w:rPr>
          <w:rFonts w:eastAsia="Calibri"/>
          <w:noProof/>
          <w:sz w:val="22"/>
          <w:szCs w:val="22"/>
        </w:rPr>
        <w:t>Šiame skyriuje numatytų Tiekėjo įsipareigojimų nesilaikymas yra laikomas esminiu pažeidimu</w:t>
      </w:r>
      <w:bookmarkEnd w:id="26"/>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2"/>
    <w:bookmarkEnd w:id="13"/>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Sraopastraipa"/>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4E77D331"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31AE1E56"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7"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7"/>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w:t>
      </w:r>
      <w:r w:rsidR="00B25760">
        <w:rPr>
          <w:sz w:val="22"/>
          <w:szCs w:val="22"/>
        </w:rPr>
        <w:t>os</w:t>
      </w:r>
      <w:r w:rsidRPr="00B223C0">
        <w:rPr>
          <w:sz w:val="22"/>
          <w:szCs w:val="22"/>
        </w:rPr>
        <w:t xml:space="preserve">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lastRenderedPageBreak/>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577FEAB"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 Atnaujinto varžymosi metu nebuvo gauta pasiūlymų arba visi gauti pasiūlymai neatitiko Preliminariojoje sutartyje ir/ar kvietime pateikti Atnaujintą pasiūlymą nustatytų reikalavimų, </w:t>
      </w:r>
      <w:r w:rsidRPr="00F04C91">
        <w:rPr>
          <w:sz w:val="22"/>
          <w:szCs w:val="22"/>
        </w:rPr>
        <w:lastRenderedPageBreak/>
        <w:t>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8"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8"/>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9"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w:t>
      </w:r>
      <w:r w:rsidR="00AD4A8D" w:rsidRPr="001776A1">
        <w:rPr>
          <w:rFonts w:eastAsiaTheme="minorHAnsi"/>
          <w:sz w:val="22"/>
          <w:szCs w:val="22"/>
        </w:rPr>
        <w:lastRenderedPageBreak/>
        <w:t>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9"/>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0"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30"/>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1" w:name="_Hlk89249545"/>
      <w:bookmarkStart w:id="32"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31"/>
      <w:r>
        <w:rPr>
          <w:rFonts w:eastAsia="Arial Unicode MS"/>
          <w:bCs/>
          <w:sz w:val="22"/>
          <w:szCs w:val="22"/>
          <w:lang w:eastAsia="zh-CN"/>
        </w:rPr>
        <w:t>“</w:t>
      </w:r>
      <w:bookmarkEnd w:id="32"/>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33"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33"/>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601F3CC8"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4" w:name="_Hlk89250291"/>
      <w:r w:rsidRPr="000F4B7D">
        <w:rPr>
          <w:sz w:val="22"/>
          <w:szCs w:val="22"/>
        </w:rPr>
        <w:t>Preliminarioji sutartis galioja 12 (dvylika) mėnesių</w:t>
      </w:r>
      <w:r w:rsidR="00B25760">
        <w:rPr>
          <w:sz w:val="22"/>
          <w:szCs w:val="22"/>
        </w:rPr>
        <w:t xml:space="preserve"> nuo Preliminariosios sutarties įsigaliojimo dienos</w:t>
      </w:r>
      <w:r w:rsidRPr="000F4B7D">
        <w:rPr>
          <w:sz w:val="22"/>
          <w:szCs w:val="22"/>
        </w:rPr>
        <w:t xml:space="preserve">,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r w:rsidR="00B25760">
        <w:rPr>
          <w:sz w:val="22"/>
          <w:szCs w:val="22"/>
        </w:rPr>
        <w:t xml:space="preserve"> nuo Preliminariosios sutarties įsigaliojimo dienos</w:t>
      </w:r>
      <w:r w:rsidRPr="000F4B7D">
        <w:rPr>
          <w:sz w:val="22"/>
          <w:szCs w:val="22"/>
        </w:rPr>
        <w:t>.</w:t>
      </w:r>
    </w:p>
    <w:bookmarkEnd w:id="34"/>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5" w:name="_Hlk112233911"/>
      <w:r>
        <w:rPr>
          <w:sz w:val="22"/>
          <w:szCs w:val="22"/>
        </w:rPr>
        <w:t xml:space="preserve">likus ne mažiau kaip </w:t>
      </w:r>
      <w:bookmarkEnd w:id="35"/>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6"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6"/>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7"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7"/>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8"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8"/>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9"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9"/>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40"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0"/>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41" w:name="_Hlk89250549"/>
      <w:r w:rsidRPr="00956075">
        <w:rPr>
          <w:sz w:val="22"/>
          <w:szCs w:val="22"/>
        </w:rPr>
        <w:t>Preliminarioji sutartis gali būti nutraukta raštišku Šalių sutarimu</w:t>
      </w:r>
      <w:bookmarkEnd w:id="41"/>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lastRenderedPageBreak/>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42" w:name="_Hlk92708103"/>
      <w:r w:rsidRPr="001776A1">
        <w:rPr>
          <w:sz w:val="22"/>
          <w:szCs w:val="22"/>
        </w:rPr>
        <w:t xml:space="preserve">1 </w:t>
      </w:r>
      <w:r w:rsidRPr="00F657B5">
        <w:rPr>
          <w:sz w:val="22"/>
          <w:szCs w:val="22"/>
        </w:rPr>
        <w:t>%</w:t>
      </w:r>
      <w:bookmarkEnd w:id="42"/>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3"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44"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44"/>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43"/>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5"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5"/>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6"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6"/>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7"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w:t>
      </w:r>
      <w:r w:rsidRPr="00041C0E">
        <w:rPr>
          <w:b w:val="0"/>
          <w:bCs/>
          <w:sz w:val="22"/>
          <w:szCs w:val="22"/>
        </w:rPr>
        <w:lastRenderedPageBreak/>
        <w:t xml:space="preserve">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7"/>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8"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8"/>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9"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50" w:name="_Hlk94798914"/>
      <w:r w:rsidRPr="004946ED">
        <w:rPr>
          <w:sz w:val="22"/>
          <w:szCs w:val="22"/>
        </w:rPr>
        <w:t>Preliminarioji sutartis sudaryta vienodą teisinę galią turinčiais egzemplioriais, po vieną kiekvienai Šaliai</w:t>
      </w:r>
      <w:bookmarkEnd w:id="50"/>
      <w:r w:rsidR="00926FCD" w:rsidRPr="001776A1">
        <w:rPr>
          <w:sz w:val="22"/>
          <w:szCs w:val="22"/>
        </w:rPr>
        <w:t>.</w:t>
      </w:r>
      <w:bookmarkEnd w:id="49"/>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51" w:name="_Hlk94798928"/>
      <w:r w:rsidR="00266B3A" w:rsidRPr="00266B3A">
        <w:rPr>
          <w:sz w:val="22"/>
          <w:szCs w:val="22"/>
        </w:rPr>
        <w:t>nuolaida/antkainis</w:t>
      </w:r>
      <w:bookmarkEnd w:id="51"/>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27B2FB78" w14:textId="3C53F0DC" w:rsidR="00926FCD" w:rsidRPr="001A3DBC" w:rsidRDefault="00926FCD" w:rsidP="001A3DBC">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r w:rsidR="001A3DBC">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52"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53" w:name="_Hlk92290993"/>
      <w:bookmarkEnd w:id="52"/>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611E9EBB" w14:textId="7661BDA0" w:rsidR="003D740B" w:rsidRPr="00A90DE6" w:rsidRDefault="003D740B" w:rsidP="00A90DE6">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4CD80282" w14:textId="0D07CE8A"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54" w:name="_Hlk92708269"/>
      <w:r w:rsidRPr="00DB53D7">
        <w:rPr>
          <w:i/>
          <w:iCs/>
          <w:sz w:val="22"/>
          <w:szCs w:val="22"/>
        </w:rPr>
        <w:t>Pirkėjas</w:t>
      </w:r>
      <w:r w:rsidR="00417076" w:rsidRPr="00DB53D7">
        <w:rPr>
          <w:i/>
          <w:iCs/>
          <w:sz w:val="22"/>
          <w:szCs w:val="22"/>
        </w:rPr>
        <w:t xml:space="preserve"> antspaudo nenaudoja</w:t>
      </w:r>
      <w:bookmarkEnd w:id="54"/>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0DE17115" w14:textId="77777777" w:rsidR="003B3404" w:rsidRDefault="003B3404" w:rsidP="00DB53D7">
      <w:pPr>
        <w:pStyle w:val="Sraopastraipa"/>
        <w:ind w:left="435" w:right="567"/>
        <w:rPr>
          <w:sz w:val="22"/>
          <w:szCs w:val="22"/>
        </w:rPr>
      </w:pPr>
    </w:p>
    <w:p w14:paraId="335D39E4" w14:textId="77777777" w:rsidR="003B3404" w:rsidRDefault="003B3404" w:rsidP="00DB53D7">
      <w:pPr>
        <w:pStyle w:val="Sraopastraipa"/>
        <w:ind w:left="435" w:right="567"/>
        <w:rPr>
          <w:sz w:val="22"/>
          <w:szCs w:val="22"/>
        </w:rPr>
      </w:pPr>
    </w:p>
    <w:p w14:paraId="444BD0B6" w14:textId="77777777" w:rsidR="003B3404" w:rsidRDefault="003B3404" w:rsidP="00DB53D7">
      <w:pPr>
        <w:pStyle w:val="Sraopastraipa"/>
        <w:ind w:left="435" w:right="567"/>
        <w:rPr>
          <w:sz w:val="22"/>
          <w:szCs w:val="22"/>
        </w:rPr>
      </w:pPr>
    </w:p>
    <w:p w14:paraId="6776C0E2" w14:textId="77777777" w:rsidR="003B3404" w:rsidRDefault="003B3404" w:rsidP="00DB53D7">
      <w:pPr>
        <w:pStyle w:val="Sraopastraipa"/>
        <w:ind w:left="435" w:right="567"/>
        <w:rPr>
          <w:sz w:val="22"/>
          <w:szCs w:val="22"/>
        </w:rPr>
      </w:pPr>
    </w:p>
    <w:p w14:paraId="7A99D5B3" w14:textId="77777777" w:rsidR="003B3404" w:rsidRDefault="003B3404" w:rsidP="00DB53D7">
      <w:pPr>
        <w:pStyle w:val="Sraopastraipa"/>
        <w:ind w:left="435" w:right="567"/>
        <w:rPr>
          <w:sz w:val="22"/>
          <w:szCs w:val="22"/>
        </w:rPr>
      </w:pPr>
    </w:p>
    <w:p w14:paraId="05FBC334" w14:textId="77777777" w:rsidR="003B3404" w:rsidRDefault="003B3404" w:rsidP="00DB53D7">
      <w:pPr>
        <w:pStyle w:val="Sraopastraipa"/>
        <w:ind w:left="435" w:right="567"/>
        <w:rPr>
          <w:sz w:val="22"/>
          <w:szCs w:val="22"/>
        </w:rPr>
      </w:pPr>
    </w:p>
    <w:p w14:paraId="48207D43" w14:textId="77777777" w:rsidR="003B3404" w:rsidRDefault="003B3404" w:rsidP="00DB53D7">
      <w:pPr>
        <w:pStyle w:val="Sraopastraipa"/>
        <w:ind w:left="435" w:right="567"/>
        <w:rPr>
          <w:sz w:val="22"/>
          <w:szCs w:val="22"/>
        </w:rPr>
      </w:pPr>
    </w:p>
    <w:p w14:paraId="247BDC77" w14:textId="77777777" w:rsidR="003B3404" w:rsidRDefault="003B3404" w:rsidP="00DB53D7">
      <w:pPr>
        <w:pStyle w:val="Sraopastraipa"/>
        <w:ind w:left="435" w:right="567"/>
        <w:rPr>
          <w:sz w:val="22"/>
          <w:szCs w:val="22"/>
        </w:rPr>
      </w:pPr>
    </w:p>
    <w:p w14:paraId="1F0F93D4" w14:textId="77777777" w:rsidR="003B3404" w:rsidRDefault="003B3404" w:rsidP="00DB53D7">
      <w:pPr>
        <w:pStyle w:val="Sraopastraipa"/>
        <w:ind w:left="435" w:right="567"/>
        <w:rPr>
          <w:sz w:val="22"/>
          <w:szCs w:val="22"/>
        </w:rPr>
      </w:pPr>
    </w:p>
    <w:p w14:paraId="0C223A3D" w14:textId="77777777" w:rsidR="003B3404" w:rsidRDefault="003B3404" w:rsidP="00DB53D7">
      <w:pPr>
        <w:pStyle w:val="Sraopastraipa"/>
        <w:ind w:left="435" w:right="567"/>
        <w:rPr>
          <w:sz w:val="22"/>
          <w:szCs w:val="22"/>
        </w:rPr>
      </w:pPr>
    </w:p>
    <w:p w14:paraId="07BA44CB" w14:textId="77777777" w:rsidR="003B3404" w:rsidRDefault="003B3404" w:rsidP="00DB53D7">
      <w:pPr>
        <w:pStyle w:val="Sraopastraipa"/>
        <w:ind w:left="435" w:right="567"/>
        <w:rPr>
          <w:sz w:val="22"/>
          <w:szCs w:val="22"/>
        </w:rPr>
      </w:pPr>
    </w:p>
    <w:p w14:paraId="26E9A345" w14:textId="77777777" w:rsidR="003B3404" w:rsidRDefault="003B3404" w:rsidP="00DB53D7">
      <w:pPr>
        <w:pStyle w:val="Sraopastraipa"/>
        <w:ind w:left="435" w:right="567"/>
        <w:rPr>
          <w:sz w:val="22"/>
          <w:szCs w:val="22"/>
        </w:rPr>
      </w:pPr>
    </w:p>
    <w:p w14:paraId="3258AA64" w14:textId="77777777" w:rsidR="003B3404" w:rsidRDefault="003B3404" w:rsidP="00DB53D7">
      <w:pPr>
        <w:pStyle w:val="Sraopastraipa"/>
        <w:ind w:left="435" w:right="567"/>
        <w:rPr>
          <w:sz w:val="22"/>
          <w:szCs w:val="22"/>
        </w:rPr>
      </w:pPr>
    </w:p>
    <w:p w14:paraId="23F484B5" w14:textId="77777777" w:rsidR="003B3404" w:rsidRDefault="003B3404" w:rsidP="00DB53D7">
      <w:pPr>
        <w:pStyle w:val="Sraopastraipa"/>
        <w:ind w:left="435" w:right="567"/>
        <w:rPr>
          <w:sz w:val="22"/>
          <w:szCs w:val="22"/>
        </w:rPr>
      </w:pPr>
    </w:p>
    <w:p w14:paraId="0808ABC9" w14:textId="77777777" w:rsidR="003B3404" w:rsidRDefault="003B3404" w:rsidP="00DB53D7">
      <w:pPr>
        <w:pStyle w:val="Sraopastraipa"/>
        <w:ind w:left="435" w:right="567"/>
        <w:rPr>
          <w:sz w:val="22"/>
          <w:szCs w:val="22"/>
        </w:rPr>
      </w:pPr>
    </w:p>
    <w:p w14:paraId="39BDDA4F" w14:textId="77777777" w:rsidR="003B3404" w:rsidRDefault="003B3404" w:rsidP="00DB53D7">
      <w:pPr>
        <w:pStyle w:val="Sraopastraipa"/>
        <w:ind w:left="435" w:right="567"/>
        <w:rPr>
          <w:sz w:val="22"/>
          <w:szCs w:val="22"/>
        </w:rPr>
      </w:pPr>
    </w:p>
    <w:p w14:paraId="607A9284" w14:textId="77777777" w:rsidR="003B3404" w:rsidRDefault="003B3404" w:rsidP="00DB53D7">
      <w:pPr>
        <w:pStyle w:val="Sraopastraipa"/>
        <w:ind w:left="435" w:right="567"/>
        <w:rPr>
          <w:sz w:val="22"/>
          <w:szCs w:val="22"/>
        </w:rPr>
      </w:pPr>
    </w:p>
    <w:p w14:paraId="6AF0C38D" w14:textId="77777777" w:rsidR="003B3404" w:rsidRDefault="003B3404" w:rsidP="00DB53D7">
      <w:pPr>
        <w:pStyle w:val="Sraopastraipa"/>
        <w:ind w:left="435" w:right="567"/>
        <w:rPr>
          <w:sz w:val="22"/>
          <w:szCs w:val="22"/>
        </w:rPr>
      </w:pPr>
    </w:p>
    <w:p w14:paraId="25DA6613" w14:textId="77777777" w:rsidR="003B3404" w:rsidRDefault="003B3404" w:rsidP="00DB53D7">
      <w:pPr>
        <w:pStyle w:val="Sraopastraipa"/>
        <w:ind w:left="435" w:right="567"/>
        <w:rPr>
          <w:sz w:val="22"/>
          <w:szCs w:val="22"/>
        </w:rPr>
      </w:pPr>
    </w:p>
    <w:p w14:paraId="23CF0E9E" w14:textId="77777777" w:rsidR="003B3404" w:rsidRDefault="003B3404" w:rsidP="00DB53D7">
      <w:pPr>
        <w:pStyle w:val="Sraopastraipa"/>
        <w:ind w:left="435" w:right="567"/>
        <w:rPr>
          <w:sz w:val="22"/>
          <w:szCs w:val="22"/>
        </w:rPr>
      </w:pPr>
    </w:p>
    <w:p w14:paraId="03752ECC" w14:textId="77777777" w:rsidR="003B3404" w:rsidRDefault="003B3404" w:rsidP="00DB53D7">
      <w:pPr>
        <w:pStyle w:val="Sraopastraipa"/>
        <w:ind w:left="435" w:right="567"/>
        <w:rPr>
          <w:sz w:val="22"/>
          <w:szCs w:val="22"/>
        </w:rPr>
      </w:pPr>
    </w:p>
    <w:p w14:paraId="1B747ABB" w14:textId="77777777" w:rsidR="003B3404" w:rsidRPr="00DB53D7" w:rsidRDefault="003B3404" w:rsidP="00DB53D7">
      <w:pPr>
        <w:pStyle w:val="Sraopastraipa"/>
        <w:ind w:left="435" w:right="567"/>
        <w:rPr>
          <w:sz w:val="22"/>
          <w:szCs w:val="22"/>
        </w:rPr>
      </w:pPr>
    </w:p>
    <w:p w14:paraId="5A8B5A23" w14:textId="14DC4EB4" w:rsidR="00691AB2" w:rsidRPr="00864ECF" w:rsidRDefault="00691AB2" w:rsidP="008D7831">
      <w:pPr>
        <w:jc w:val="right"/>
        <w:rPr>
          <w:sz w:val="22"/>
          <w:szCs w:val="22"/>
        </w:rPr>
      </w:pPr>
      <w:bookmarkStart w:id="55" w:name="_Hlk88728615"/>
      <w:bookmarkStart w:id="56" w:name="_Hlk92291179"/>
      <w:bookmarkEnd w:id="53"/>
      <w:r w:rsidRPr="00864ECF">
        <w:rPr>
          <w:sz w:val="22"/>
          <w:szCs w:val="22"/>
        </w:rPr>
        <w:t>202</w:t>
      </w:r>
      <w:r w:rsidR="00422910" w:rsidRPr="00F96679">
        <w:rPr>
          <w:sz w:val="22"/>
          <w:szCs w:val="22"/>
          <w:lang w:val="pt-PT"/>
        </w:rPr>
        <w:t>_</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96679">
        <w:rPr>
          <w:sz w:val="22"/>
          <w:szCs w:val="22"/>
          <w:lang w:val="pt-PT"/>
        </w:rPr>
        <w:t>1</w:t>
      </w:r>
      <w:r w:rsidRPr="00864ECF">
        <w:rPr>
          <w:sz w:val="22"/>
          <w:szCs w:val="22"/>
        </w:rPr>
        <w:t xml:space="preserve"> priedas</w:t>
      </w:r>
      <w:bookmarkStart w:id="57" w:name="_Hlk88728656"/>
      <w:bookmarkEnd w:id="55"/>
      <w:bookmarkEnd w:id="56"/>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7"/>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8" w:name="_Hlk88728677"/>
      <w:r w:rsidRPr="00741D80">
        <w:rPr>
          <w:b/>
          <w:sz w:val="22"/>
          <w:szCs w:val="22"/>
        </w:rPr>
        <w:lastRenderedPageBreak/>
        <w:t>ŠALIŲ KONTAKTAI</w:t>
      </w:r>
      <w:r>
        <w:rPr>
          <w:b/>
          <w:sz w:val="22"/>
          <w:szCs w:val="22"/>
        </w:rPr>
        <w:t>:</w:t>
      </w:r>
    </w:p>
    <w:bookmarkEnd w:id="58"/>
    <w:p w14:paraId="380C6C36" w14:textId="77777777" w:rsidR="006B1412" w:rsidRPr="00864ECF" w:rsidRDefault="006B1412" w:rsidP="006B1412">
      <w:pPr>
        <w:pStyle w:val="Pagrindiniotekstotrauka"/>
        <w:spacing w:after="0" w:line="276" w:lineRule="auto"/>
        <w:rPr>
          <w:b/>
          <w:sz w:val="22"/>
          <w:szCs w:val="22"/>
        </w:rPr>
      </w:pPr>
    </w:p>
    <w:p w14:paraId="1E81118F" w14:textId="4FEF6908"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9" w:name="_Hlk88728685"/>
      <w:r w:rsidRPr="00864ECF">
        <w:rPr>
          <w:sz w:val="22"/>
          <w:szCs w:val="22"/>
        </w:rPr>
        <w:t>Pirkėjo už šios Preliminariosios sutarties vykdymą atsakingas asmuo –</w:t>
      </w:r>
      <w:r w:rsidR="009809F9">
        <w:rPr>
          <w:sz w:val="22"/>
          <w:szCs w:val="22"/>
        </w:rPr>
        <w:t xml:space="preserve"> </w:t>
      </w:r>
    </w:p>
    <w:p w14:paraId="588B4D3A" w14:textId="0318C2BB"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9809F9">
        <w:rPr>
          <w:rFonts w:eastAsia="Calibri"/>
          <w:sz w:val="22"/>
          <w:szCs w:val="22"/>
        </w:rPr>
        <w:t>–</w:t>
      </w:r>
      <w:r w:rsidRPr="00864ECF">
        <w:rPr>
          <w:rFonts w:eastAsia="Calibri"/>
          <w:sz w:val="22"/>
          <w:szCs w:val="22"/>
        </w:rPr>
        <w:t xml:space="preserve"> </w:t>
      </w:r>
      <w:r w:rsidR="009809F9">
        <w:rPr>
          <w:sz w:val="22"/>
          <w:szCs w:val="22"/>
        </w:rPr>
        <w:t>viešųjų pirkimų specialistė Reda Šimalytė</w:t>
      </w:r>
      <w:r w:rsidRPr="00864ECF">
        <w:rPr>
          <w:sz w:val="22"/>
          <w:szCs w:val="22"/>
        </w:rPr>
        <w:t xml:space="preserve">, tel. </w:t>
      </w:r>
      <w:r w:rsidR="009809F9">
        <w:rPr>
          <w:sz w:val="22"/>
          <w:szCs w:val="22"/>
          <w:lang w:val="en-US"/>
        </w:rPr>
        <w:t>+370 611 075 17, reda.simalyte@keliuprieziura.lt</w:t>
      </w:r>
      <w:r w:rsidRPr="00864ECF">
        <w:rPr>
          <w:sz w:val="22"/>
          <w:szCs w:val="22"/>
        </w:rPr>
        <w:t>;</w:t>
      </w:r>
    </w:p>
    <w:bookmarkEnd w:id="59"/>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0D924C1A" w14:textId="77777777" w:rsidR="003B3404" w:rsidRDefault="003B3404">
      <w:pPr>
        <w:spacing w:after="160" w:line="259" w:lineRule="auto"/>
        <w:rPr>
          <w:sz w:val="22"/>
          <w:szCs w:val="22"/>
        </w:rPr>
      </w:pPr>
    </w:p>
    <w:p w14:paraId="06340ED2" w14:textId="77777777" w:rsidR="003B3404" w:rsidRDefault="003B3404">
      <w:pPr>
        <w:spacing w:after="160" w:line="259" w:lineRule="auto"/>
        <w:rPr>
          <w:sz w:val="22"/>
          <w:szCs w:val="22"/>
        </w:rPr>
      </w:pPr>
    </w:p>
    <w:p w14:paraId="47EF4C53" w14:textId="77777777" w:rsidR="003B3404" w:rsidRDefault="003B3404">
      <w:pPr>
        <w:spacing w:after="160" w:line="259" w:lineRule="auto"/>
        <w:rPr>
          <w:sz w:val="22"/>
          <w:szCs w:val="22"/>
        </w:rPr>
      </w:pPr>
    </w:p>
    <w:p w14:paraId="0C7C66DD" w14:textId="77777777" w:rsidR="003B3404" w:rsidRDefault="003B3404">
      <w:pPr>
        <w:spacing w:after="160" w:line="259" w:lineRule="auto"/>
        <w:rPr>
          <w:sz w:val="22"/>
          <w:szCs w:val="22"/>
        </w:rPr>
      </w:pPr>
    </w:p>
    <w:p w14:paraId="09DCEA57" w14:textId="77777777" w:rsidR="003B3404" w:rsidRDefault="003B3404">
      <w:pPr>
        <w:spacing w:after="160" w:line="259" w:lineRule="auto"/>
        <w:rPr>
          <w:sz w:val="22"/>
          <w:szCs w:val="22"/>
        </w:rPr>
      </w:pPr>
    </w:p>
    <w:p w14:paraId="315A2990" w14:textId="77777777" w:rsidR="003B3404" w:rsidRDefault="003B3404">
      <w:pPr>
        <w:spacing w:after="160" w:line="259" w:lineRule="auto"/>
        <w:rPr>
          <w:sz w:val="22"/>
          <w:szCs w:val="22"/>
        </w:rPr>
      </w:pPr>
    </w:p>
    <w:p w14:paraId="78096715" w14:textId="77777777" w:rsidR="003B3404" w:rsidRDefault="003B3404">
      <w:pPr>
        <w:spacing w:after="160" w:line="259" w:lineRule="auto"/>
        <w:rPr>
          <w:sz w:val="22"/>
          <w:szCs w:val="22"/>
        </w:rPr>
      </w:pPr>
    </w:p>
    <w:p w14:paraId="5BE7304D" w14:textId="77777777" w:rsidR="003B3404" w:rsidRDefault="003B3404">
      <w:pPr>
        <w:spacing w:after="160" w:line="259" w:lineRule="auto"/>
        <w:rPr>
          <w:sz w:val="22"/>
          <w:szCs w:val="22"/>
        </w:rPr>
      </w:pPr>
    </w:p>
    <w:p w14:paraId="3AEAAA80" w14:textId="77777777" w:rsidR="003B3404" w:rsidRDefault="003B3404">
      <w:pPr>
        <w:spacing w:after="160" w:line="259" w:lineRule="auto"/>
        <w:rPr>
          <w:sz w:val="22"/>
          <w:szCs w:val="22"/>
        </w:rPr>
      </w:pPr>
    </w:p>
    <w:p w14:paraId="0C723704" w14:textId="77777777" w:rsidR="003B3404" w:rsidRDefault="003B3404">
      <w:pPr>
        <w:spacing w:after="160" w:line="259" w:lineRule="auto"/>
        <w:rPr>
          <w:sz w:val="22"/>
          <w:szCs w:val="22"/>
        </w:rPr>
      </w:pPr>
    </w:p>
    <w:p w14:paraId="0BAECEF4" w14:textId="77777777" w:rsidR="003B3404" w:rsidRDefault="003B3404">
      <w:pPr>
        <w:spacing w:after="160" w:line="259" w:lineRule="auto"/>
        <w:rPr>
          <w:sz w:val="22"/>
          <w:szCs w:val="22"/>
        </w:rPr>
      </w:pPr>
    </w:p>
    <w:p w14:paraId="37D2292B" w14:textId="77777777" w:rsidR="003B3404" w:rsidRDefault="003B3404">
      <w:pPr>
        <w:spacing w:after="160" w:line="259" w:lineRule="auto"/>
        <w:rPr>
          <w:sz w:val="22"/>
          <w:szCs w:val="22"/>
        </w:rPr>
      </w:pPr>
    </w:p>
    <w:p w14:paraId="5E7933D8" w14:textId="77777777" w:rsidR="003B3404" w:rsidRDefault="003B3404">
      <w:pPr>
        <w:spacing w:after="160" w:line="259" w:lineRule="auto"/>
        <w:rPr>
          <w:sz w:val="22"/>
          <w:szCs w:val="22"/>
        </w:rPr>
      </w:pPr>
    </w:p>
    <w:p w14:paraId="6774D68C" w14:textId="77777777" w:rsidR="003B3404" w:rsidRDefault="003B3404">
      <w:pPr>
        <w:spacing w:after="160" w:line="259" w:lineRule="auto"/>
        <w:rPr>
          <w:sz w:val="22"/>
          <w:szCs w:val="22"/>
        </w:rPr>
      </w:pPr>
    </w:p>
    <w:p w14:paraId="14559A19" w14:textId="33057ABD" w:rsidR="000C356D" w:rsidRDefault="000C356D">
      <w:pPr>
        <w:spacing w:after="160" w:line="259" w:lineRule="auto"/>
        <w:rPr>
          <w:sz w:val="22"/>
          <w:szCs w:val="22"/>
        </w:rPr>
      </w:pPr>
    </w:p>
    <w:p w14:paraId="3682DC99" w14:textId="188E83B5" w:rsidR="00691AB2" w:rsidRPr="007402B6" w:rsidRDefault="00691AB2" w:rsidP="00691AB2">
      <w:pPr>
        <w:tabs>
          <w:tab w:val="left" w:pos="900"/>
          <w:tab w:val="left" w:pos="1800"/>
          <w:tab w:val="left" w:pos="5040"/>
        </w:tabs>
        <w:spacing w:line="240" w:lineRule="auto"/>
        <w:ind w:firstLine="1741"/>
        <w:jc w:val="right"/>
        <w:rPr>
          <w:sz w:val="22"/>
          <w:szCs w:val="22"/>
        </w:rPr>
      </w:pPr>
      <w:bookmarkStart w:id="60" w:name="_Hlk88728741"/>
      <w:r w:rsidRPr="007402B6">
        <w:rPr>
          <w:sz w:val="22"/>
          <w:szCs w:val="22"/>
        </w:rPr>
        <w:t>202</w:t>
      </w:r>
      <w:r w:rsidR="00422910">
        <w:rPr>
          <w:sz w:val="22"/>
          <w:szCs w:val="22"/>
          <w:lang w:val="en-US"/>
        </w:rPr>
        <w:t>_</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61" w:name="_Hlk88728746"/>
      <w:bookmarkEnd w:id="60"/>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61"/>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62" w:name="_Hlk88728765"/>
    </w:p>
    <w:p w14:paraId="0B2107FF" w14:textId="3C36BB00" w:rsidR="00634556" w:rsidRDefault="00EA34A8"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3" w:name="_Hlk94799297"/>
      <w:r>
        <w:rPr>
          <w:b/>
          <w:bCs/>
          <w:sz w:val="22"/>
          <w:szCs w:val="22"/>
        </w:rPr>
        <w:t>UAB „</w:t>
      </w:r>
      <w:proofErr w:type="spellStart"/>
      <w:r>
        <w:rPr>
          <w:b/>
          <w:bCs/>
          <w:sz w:val="22"/>
          <w:szCs w:val="22"/>
        </w:rPr>
        <w:t>Dojus</w:t>
      </w:r>
      <w:proofErr w:type="spellEnd"/>
      <w:r>
        <w:rPr>
          <w:b/>
          <w:bCs/>
          <w:sz w:val="22"/>
          <w:szCs w:val="22"/>
        </w:rPr>
        <w:t xml:space="preserve"> </w:t>
      </w:r>
      <w:proofErr w:type="spellStart"/>
      <w:r>
        <w:rPr>
          <w:b/>
          <w:bCs/>
          <w:sz w:val="22"/>
          <w:szCs w:val="22"/>
        </w:rPr>
        <w:t>agro</w:t>
      </w:r>
      <w:proofErr w:type="spellEnd"/>
      <w:r>
        <w:rPr>
          <w:b/>
          <w:bCs/>
          <w:sz w:val="22"/>
          <w:szCs w:val="22"/>
        </w:rPr>
        <w:t>“</w:t>
      </w:r>
      <w:r w:rsidR="00634556" w:rsidRPr="007402B6">
        <w:rPr>
          <w:rFonts w:eastAsia="Arial Unicode MS"/>
          <w:sz w:val="22"/>
          <w:szCs w:val="22"/>
        </w:rPr>
        <w:t xml:space="preserve"> pasiūlymas</w:t>
      </w:r>
      <w:bookmarkEnd w:id="63"/>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3000CD53" w:rsidR="003E459B" w:rsidRPr="00C409DD" w:rsidRDefault="00C409DD" w:rsidP="00EA34A8">
            <w:pPr>
              <w:jc w:val="center"/>
              <w:rPr>
                <w:b/>
                <w:sz w:val="22"/>
                <w:szCs w:val="22"/>
                <w:lang w:eastAsia="en-US"/>
              </w:rPr>
            </w:pPr>
            <w:r w:rsidRPr="00C409DD">
              <w:rPr>
                <w:b/>
              </w:rPr>
              <w:t xml:space="preserve">2 pirkimo dalis. </w:t>
            </w:r>
            <w:proofErr w:type="spellStart"/>
            <w:r w:rsidRPr="00C409DD">
              <w:rPr>
                <w:rFonts w:eastAsia="Calibri"/>
                <w:b/>
                <w:lang w:val="en-US"/>
              </w:rPr>
              <w:t>Žoliapjovių</w:t>
            </w:r>
            <w:proofErr w:type="spellEnd"/>
            <w:r w:rsidRPr="00C409DD">
              <w:rPr>
                <w:rFonts w:eastAsia="Calibri"/>
                <w:b/>
                <w:lang w:val="en-US"/>
              </w:rPr>
              <w:t xml:space="preserve"> </w:t>
            </w:r>
            <w:proofErr w:type="spellStart"/>
            <w:r w:rsidRPr="00C409DD">
              <w:rPr>
                <w:rFonts w:eastAsia="Calibri"/>
                <w:b/>
                <w:lang w:val="en-US"/>
              </w:rPr>
              <w:t>Noremat</w:t>
            </w:r>
            <w:proofErr w:type="spellEnd"/>
            <w:r w:rsidRPr="00C409DD">
              <w:rPr>
                <w:rFonts w:eastAsia="Calibri"/>
                <w:b/>
                <w:lang w:val="en-US"/>
              </w:rPr>
              <w:t xml:space="preserve"> </w:t>
            </w:r>
            <w:proofErr w:type="spellStart"/>
            <w:r w:rsidRPr="00C409DD">
              <w:rPr>
                <w:rFonts w:eastAsia="Calibri"/>
                <w:b/>
                <w:lang w:val="en-US"/>
              </w:rPr>
              <w:t>atsarginės</w:t>
            </w:r>
            <w:proofErr w:type="spellEnd"/>
            <w:r w:rsidRPr="00C409DD">
              <w:rPr>
                <w:rFonts w:eastAsia="Calibri"/>
                <w:b/>
                <w:lang w:val="en-US"/>
              </w:rPr>
              <w:t xml:space="preserve"> </w:t>
            </w:r>
            <w:proofErr w:type="spellStart"/>
            <w:r w:rsidRPr="00C409DD">
              <w:rPr>
                <w:rFonts w:eastAsia="Calibri"/>
                <w:b/>
                <w:lang w:val="en-US"/>
              </w:rPr>
              <w:t>dalys</w:t>
            </w:r>
            <w:proofErr w:type="spellEnd"/>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64"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0979ACE6" w:rsidR="005B2099" w:rsidRPr="007402B6" w:rsidRDefault="00EA34A8" w:rsidP="005B60E7">
            <w:pPr>
              <w:jc w:val="center"/>
              <w:rPr>
                <w:sz w:val="22"/>
                <w:szCs w:val="22"/>
              </w:rPr>
            </w:pPr>
            <w:r>
              <w:rPr>
                <w:sz w:val="22"/>
                <w:szCs w:val="22"/>
              </w:rPr>
              <w:t>Nuolaida 5 %</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736982AD" w:rsidR="003E459B" w:rsidRPr="007402B6" w:rsidRDefault="00EA34A8" w:rsidP="005B60E7">
            <w:pPr>
              <w:jc w:val="center"/>
              <w:rPr>
                <w:sz w:val="22"/>
                <w:szCs w:val="22"/>
              </w:rPr>
            </w:pPr>
            <w:r>
              <w:rPr>
                <w:sz w:val="22"/>
                <w:szCs w:val="22"/>
              </w:rPr>
              <w:t>www.e-dojus.lt</w:t>
            </w:r>
          </w:p>
        </w:tc>
      </w:tr>
      <w:bookmarkEnd w:id="64"/>
    </w:tbl>
    <w:p w14:paraId="1BCEE26D" w14:textId="5DD76E1B" w:rsidR="00634556" w:rsidRPr="007402B6" w:rsidRDefault="00634556" w:rsidP="00634556">
      <w:pPr>
        <w:ind w:left="0" w:firstLine="0"/>
        <w:rPr>
          <w:sz w:val="22"/>
          <w:szCs w:val="22"/>
        </w:rPr>
      </w:pPr>
    </w:p>
    <w:bookmarkEnd w:id="62"/>
    <w:p w14:paraId="0AD9D86F" w14:textId="77777777" w:rsidR="00634556" w:rsidRPr="007402B6" w:rsidRDefault="00634556" w:rsidP="00634556">
      <w:pPr>
        <w:spacing w:line="240" w:lineRule="auto"/>
        <w:rPr>
          <w:b/>
          <w:sz w:val="22"/>
          <w:szCs w:val="22"/>
        </w:rPr>
      </w:pPr>
    </w:p>
    <w:p w14:paraId="6250D750" w14:textId="706C06A9" w:rsidR="00634556" w:rsidRDefault="00EA34A8"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Oksata</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25A200A6" w:rsidR="003E459B" w:rsidRPr="00EA34A8" w:rsidRDefault="00C409DD" w:rsidP="00EA34A8">
            <w:pPr>
              <w:jc w:val="center"/>
              <w:rPr>
                <w:b/>
                <w:sz w:val="22"/>
                <w:szCs w:val="22"/>
                <w:lang w:eastAsia="en-US"/>
              </w:rPr>
            </w:pPr>
            <w:r w:rsidRPr="00C409DD">
              <w:rPr>
                <w:b/>
              </w:rPr>
              <w:t xml:space="preserve">2 pirkimo dalis. </w:t>
            </w:r>
            <w:proofErr w:type="spellStart"/>
            <w:r w:rsidRPr="00C409DD">
              <w:rPr>
                <w:rFonts w:eastAsia="Calibri"/>
                <w:b/>
                <w:lang w:val="en-US"/>
              </w:rPr>
              <w:t>Žoliapjovių</w:t>
            </w:r>
            <w:proofErr w:type="spellEnd"/>
            <w:r w:rsidRPr="00C409DD">
              <w:rPr>
                <w:rFonts w:eastAsia="Calibri"/>
                <w:b/>
                <w:lang w:val="en-US"/>
              </w:rPr>
              <w:t xml:space="preserve"> </w:t>
            </w:r>
            <w:proofErr w:type="spellStart"/>
            <w:r w:rsidRPr="00C409DD">
              <w:rPr>
                <w:rFonts w:eastAsia="Calibri"/>
                <w:b/>
                <w:lang w:val="en-US"/>
              </w:rPr>
              <w:t>Noremat</w:t>
            </w:r>
            <w:proofErr w:type="spellEnd"/>
            <w:r w:rsidRPr="00C409DD">
              <w:rPr>
                <w:rFonts w:eastAsia="Calibri"/>
                <w:b/>
                <w:lang w:val="en-US"/>
              </w:rPr>
              <w:t xml:space="preserve"> </w:t>
            </w:r>
            <w:proofErr w:type="spellStart"/>
            <w:r w:rsidRPr="00C409DD">
              <w:rPr>
                <w:rFonts w:eastAsia="Calibri"/>
                <w:b/>
                <w:lang w:val="en-US"/>
              </w:rPr>
              <w:t>atsarginės</w:t>
            </w:r>
            <w:proofErr w:type="spellEnd"/>
            <w:r w:rsidRPr="00C409DD">
              <w:rPr>
                <w:rFonts w:eastAsia="Calibri"/>
                <w:b/>
                <w:lang w:val="en-US"/>
              </w:rPr>
              <w:t xml:space="preserve"> </w:t>
            </w:r>
            <w:proofErr w:type="spellStart"/>
            <w:r w:rsidRPr="00C409DD">
              <w:rPr>
                <w:rFonts w:eastAsia="Calibri"/>
                <w:b/>
                <w:lang w:val="en-US"/>
              </w:rPr>
              <w:t>dalys</w:t>
            </w:r>
            <w:proofErr w:type="spellEnd"/>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A34A8" w:rsidRPr="007402B6" w14:paraId="136E9D9F" w14:textId="77777777" w:rsidTr="00EA34A8">
        <w:trPr>
          <w:trHeight w:val="246"/>
        </w:trPr>
        <w:tc>
          <w:tcPr>
            <w:tcW w:w="3307" w:type="pct"/>
          </w:tcPr>
          <w:p w14:paraId="05D3AAB6" w14:textId="77777777" w:rsidR="00EA34A8" w:rsidRPr="007402B6" w:rsidRDefault="00EA34A8" w:rsidP="00EA34A8">
            <w:pPr>
              <w:jc w:val="right"/>
              <w:rPr>
                <w:sz w:val="22"/>
                <w:szCs w:val="22"/>
              </w:rPr>
            </w:pPr>
            <w:r w:rsidRPr="007402B6">
              <w:rPr>
                <w:sz w:val="22"/>
                <w:szCs w:val="22"/>
              </w:rPr>
              <w:lastRenderedPageBreak/>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154FA576" w14:textId="599E8CDC" w:rsidR="00EA34A8" w:rsidRPr="007402B6" w:rsidRDefault="00EA34A8" w:rsidP="00EA34A8">
            <w:pPr>
              <w:jc w:val="center"/>
              <w:rPr>
                <w:sz w:val="22"/>
                <w:szCs w:val="22"/>
              </w:rPr>
            </w:pPr>
            <w:r>
              <w:rPr>
                <w:sz w:val="22"/>
                <w:szCs w:val="22"/>
              </w:rPr>
              <w:t>Nuolaida 5 %</w:t>
            </w:r>
          </w:p>
        </w:tc>
      </w:tr>
      <w:tr w:rsidR="00EA34A8" w:rsidRPr="007402B6" w14:paraId="28A247CD" w14:textId="77777777" w:rsidTr="00EA34A8">
        <w:trPr>
          <w:trHeight w:val="246"/>
        </w:trPr>
        <w:tc>
          <w:tcPr>
            <w:tcW w:w="3307" w:type="pct"/>
          </w:tcPr>
          <w:p w14:paraId="15A19197" w14:textId="77777777" w:rsidR="00EA34A8" w:rsidRPr="007402B6" w:rsidRDefault="00EA34A8" w:rsidP="00EA34A8">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tcPr>
          <w:p w14:paraId="1E1145BA" w14:textId="451DB058" w:rsidR="00EA34A8" w:rsidRPr="007402B6" w:rsidRDefault="00EA34A8" w:rsidP="00EA34A8">
            <w:pPr>
              <w:jc w:val="center"/>
              <w:rPr>
                <w:sz w:val="22"/>
                <w:szCs w:val="22"/>
              </w:rPr>
            </w:pPr>
            <w:r>
              <w:rPr>
                <w:sz w:val="22"/>
                <w:szCs w:val="22"/>
              </w:rPr>
              <w:t>www.e-oksata.lt</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5DD2DF57" w:rsidR="00634556" w:rsidRPr="007402B6" w:rsidRDefault="00EA34A8"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Techservisas</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34BDAFD5" w:rsidR="003E459B" w:rsidRPr="00EA34A8" w:rsidRDefault="00C409DD" w:rsidP="00EA34A8">
            <w:pPr>
              <w:jc w:val="center"/>
              <w:rPr>
                <w:b/>
                <w:sz w:val="22"/>
                <w:szCs w:val="22"/>
                <w:lang w:eastAsia="en-US"/>
              </w:rPr>
            </w:pPr>
            <w:r w:rsidRPr="00C409DD">
              <w:rPr>
                <w:b/>
              </w:rPr>
              <w:t xml:space="preserve">2 pirkimo dalis. </w:t>
            </w:r>
            <w:proofErr w:type="spellStart"/>
            <w:r w:rsidRPr="00C409DD">
              <w:rPr>
                <w:rFonts w:eastAsia="Calibri"/>
                <w:b/>
                <w:lang w:val="en-US"/>
              </w:rPr>
              <w:t>Žoliapjovių</w:t>
            </w:r>
            <w:proofErr w:type="spellEnd"/>
            <w:r w:rsidRPr="00C409DD">
              <w:rPr>
                <w:rFonts w:eastAsia="Calibri"/>
                <w:b/>
                <w:lang w:val="en-US"/>
              </w:rPr>
              <w:t xml:space="preserve"> </w:t>
            </w:r>
            <w:proofErr w:type="spellStart"/>
            <w:r w:rsidRPr="00C409DD">
              <w:rPr>
                <w:rFonts w:eastAsia="Calibri"/>
                <w:b/>
                <w:lang w:val="en-US"/>
              </w:rPr>
              <w:t>Noremat</w:t>
            </w:r>
            <w:proofErr w:type="spellEnd"/>
            <w:r w:rsidRPr="00C409DD">
              <w:rPr>
                <w:rFonts w:eastAsia="Calibri"/>
                <w:b/>
                <w:lang w:val="en-US"/>
              </w:rPr>
              <w:t xml:space="preserve"> </w:t>
            </w:r>
            <w:proofErr w:type="spellStart"/>
            <w:r w:rsidRPr="00C409DD">
              <w:rPr>
                <w:rFonts w:eastAsia="Calibri"/>
                <w:b/>
                <w:lang w:val="en-US"/>
              </w:rPr>
              <w:t>atsarginės</w:t>
            </w:r>
            <w:proofErr w:type="spellEnd"/>
            <w:r w:rsidRPr="00C409DD">
              <w:rPr>
                <w:rFonts w:eastAsia="Calibri"/>
                <w:b/>
                <w:lang w:val="en-US"/>
              </w:rPr>
              <w:t xml:space="preserve"> </w:t>
            </w:r>
            <w:proofErr w:type="spellStart"/>
            <w:r w:rsidRPr="00C409DD">
              <w:rPr>
                <w:rFonts w:eastAsia="Calibri"/>
                <w:b/>
                <w:lang w:val="en-US"/>
              </w:rPr>
              <w:t>dalys</w:t>
            </w:r>
            <w:proofErr w:type="spellEnd"/>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977"/>
        <w:gridCol w:w="3232"/>
      </w:tblGrid>
      <w:tr w:rsidR="003E459B" w:rsidRPr="007402B6" w14:paraId="7481CFB3" w14:textId="77777777" w:rsidTr="00974742">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64764EB" w:rsidR="003E459B" w:rsidRPr="007402B6" w:rsidRDefault="00EA34A8" w:rsidP="00974742">
            <w:pPr>
              <w:jc w:val="center"/>
              <w:rPr>
                <w:sz w:val="22"/>
                <w:szCs w:val="22"/>
              </w:rPr>
            </w:pPr>
            <w:r>
              <w:rPr>
                <w:sz w:val="22"/>
                <w:szCs w:val="22"/>
              </w:rPr>
              <w:t>Antkainis 10 %</w:t>
            </w:r>
          </w:p>
        </w:tc>
      </w:tr>
      <w:tr w:rsidR="003E459B" w:rsidRPr="007402B6" w14:paraId="7513EBB8" w14:textId="77777777" w:rsidTr="00974742">
        <w:trPr>
          <w:trHeight w:val="246"/>
        </w:trPr>
        <w:tc>
          <w:tcPr>
            <w:tcW w:w="3307" w:type="pct"/>
          </w:tcPr>
          <w:p w14:paraId="330A00FC" w14:textId="77777777" w:rsidR="003E459B" w:rsidRPr="007402B6" w:rsidRDefault="003E459B" w:rsidP="00EA34A8">
            <w:pPr>
              <w:ind w:left="0"/>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4E5486A4" w:rsidR="003E459B" w:rsidRPr="007402B6" w:rsidRDefault="00EA34A8" w:rsidP="00EA34A8">
            <w:pPr>
              <w:ind w:left="0"/>
              <w:jc w:val="center"/>
              <w:rPr>
                <w:sz w:val="22"/>
                <w:szCs w:val="22"/>
              </w:rPr>
            </w:pPr>
            <w:proofErr w:type="spellStart"/>
            <w:r>
              <w:t>httos</w:t>
            </w:r>
            <w:proofErr w:type="spellEnd"/>
            <w:r>
              <w:t xml:space="preserve"> </w:t>
            </w:r>
            <w:r w:rsidRPr="00EA34A8">
              <w:rPr>
                <w:sz w:val="22"/>
                <w:szCs w:val="22"/>
              </w:rPr>
              <w:t xml:space="preserve">https://atsarginesdalys.techservisas. </w:t>
            </w:r>
            <w:proofErr w:type="spellStart"/>
            <w:r w:rsidRPr="00EA34A8">
              <w:rPr>
                <w:sz w:val="22"/>
                <w:szCs w:val="22"/>
              </w:rPr>
              <w:t>lt</w:t>
            </w:r>
            <w:proofErr w:type="spellEnd"/>
          </w:p>
        </w:tc>
      </w:tr>
    </w:tbl>
    <w:p w14:paraId="7F5FA729" w14:textId="08C93CFF" w:rsidR="00634556" w:rsidRPr="007402B6" w:rsidRDefault="00634556" w:rsidP="00EA34A8">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75D4D386" w14:textId="77777777" w:rsidR="00F04603" w:rsidRDefault="00F04603" w:rsidP="00634556">
      <w:pPr>
        <w:ind w:left="0" w:firstLine="0"/>
        <w:rPr>
          <w:sz w:val="22"/>
          <w:szCs w:val="22"/>
        </w:rPr>
      </w:pPr>
    </w:p>
    <w:p w14:paraId="70399CC7" w14:textId="77777777" w:rsidR="00F04603" w:rsidRDefault="00F04603" w:rsidP="00634556">
      <w:pPr>
        <w:ind w:left="0" w:firstLine="0"/>
        <w:rPr>
          <w:sz w:val="22"/>
          <w:szCs w:val="22"/>
        </w:rPr>
      </w:pPr>
    </w:p>
    <w:p w14:paraId="5B19EFB0" w14:textId="77777777" w:rsidR="00F04603" w:rsidRDefault="00F04603" w:rsidP="00634556">
      <w:pPr>
        <w:ind w:left="0" w:firstLine="0"/>
        <w:rPr>
          <w:sz w:val="22"/>
          <w:szCs w:val="22"/>
        </w:rPr>
      </w:pPr>
    </w:p>
    <w:p w14:paraId="498A7623" w14:textId="77777777" w:rsidR="00F04603" w:rsidRDefault="00F04603" w:rsidP="00634556">
      <w:pPr>
        <w:ind w:left="0" w:firstLine="0"/>
        <w:rPr>
          <w:sz w:val="22"/>
          <w:szCs w:val="22"/>
        </w:rPr>
      </w:pPr>
    </w:p>
    <w:p w14:paraId="2016C2E6" w14:textId="77777777" w:rsidR="00F04603" w:rsidRDefault="00F04603" w:rsidP="00634556">
      <w:pPr>
        <w:ind w:left="0" w:firstLine="0"/>
        <w:rPr>
          <w:sz w:val="22"/>
          <w:szCs w:val="22"/>
        </w:rPr>
      </w:pPr>
    </w:p>
    <w:p w14:paraId="3C70CA20" w14:textId="77777777" w:rsidR="00F04603" w:rsidRDefault="00F04603" w:rsidP="00634556">
      <w:pPr>
        <w:ind w:left="0" w:firstLine="0"/>
        <w:rPr>
          <w:sz w:val="22"/>
          <w:szCs w:val="22"/>
        </w:rPr>
      </w:pPr>
    </w:p>
    <w:p w14:paraId="7E1AF8E2" w14:textId="77777777" w:rsidR="00F04603" w:rsidRDefault="00F04603" w:rsidP="00634556">
      <w:pPr>
        <w:ind w:left="0" w:firstLine="0"/>
        <w:rPr>
          <w:sz w:val="22"/>
          <w:szCs w:val="22"/>
        </w:rPr>
      </w:pPr>
    </w:p>
    <w:p w14:paraId="63216E0C" w14:textId="77777777" w:rsidR="00F04603" w:rsidRDefault="00F04603" w:rsidP="00634556">
      <w:pPr>
        <w:ind w:left="0" w:firstLine="0"/>
        <w:rPr>
          <w:sz w:val="22"/>
          <w:szCs w:val="22"/>
        </w:rPr>
      </w:pPr>
    </w:p>
    <w:p w14:paraId="35F26EFD" w14:textId="77777777" w:rsidR="00F04603" w:rsidRDefault="00F04603" w:rsidP="00634556">
      <w:pPr>
        <w:ind w:left="0" w:firstLine="0"/>
        <w:rPr>
          <w:sz w:val="22"/>
          <w:szCs w:val="22"/>
        </w:rPr>
      </w:pPr>
    </w:p>
    <w:p w14:paraId="6AF030E4" w14:textId="77777777" w:rsidR="00F04603" w:rsidRDefault="00F04603" w:rsidP="00634556">
      <w:pPr>
        <w:ind w:left="0" w:firstLine="0"/>
        <w:rPr>
          <w:sz w:val="22"/>
          <w:szCs w:val="22"/>
        </w:rPr>
      </w:pPr>
    </w:p>
    <w:p w14:paraId="11768340" w14:textId="77777777" w:rsidR="00F04603" w:rsidRDefault="00F04603" w:rsidP="00634556">
      <w:pPr>
        <w:ind w:left="0" w:firstLine="0"/>
        <w:rPr>
          <w:sz w:val="22"/>
          <w:szCs w:val="22"/>
        </w:rPr>
      </w:pPr>
    </w:p>
    <w:p w14:paraId="3149A208" w14:textId="77777777" w:rsidR="00F04603" w:rsidRDefault="00F04603" w:rsidP="00634556">
      <w:pPr>
        <w:ind w:left="0" w:firstLine="0"/>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5" w:name="_Hlk88728799"/>
      <w:bookmarkStart w:id="66" w:name="_Hlk94799560"/>
    </w:p>
    <w:p w14:paraId="50E462F0" w14:textId="1D10CFE5"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422910" w:rsidRPr="00F96679">
        <w:rPr>
          <w:sz w:val="22"/>
          <w:szCs w:val="22"/>
          <w:lang w:val="pt-PT"/>
        </w:rPr>
        <w:t>_</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5"/>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66"/>
    <w:p w14:paraId="66C18A42" w14:textId="77777777" w:rsidR="001A3DBC" w:rsidRDefault="001A3DBC" w:rsidP="001A3DBC">
      <w:pPr>
        <w:tabs>
          <w:tab w:val="left" w:pos="284"/>
        </w:tabs>
        <w:spacing w:before="60" w:after="60" w:line="240" w:lineRule="auto"/>
        <w:ind w:left="0" w:right="0" w:firstLine="0"/>
        <w:jc w:val="center"/>
        <w:rPr>
          <w:rFonts w:eastAsia="Calibri"/>
          <w:b/>
          <w:bCs/>
          <w:lang w:eastAsia="en-US"/>
        </w:rPr>
      </w:pPr>
      <w:r>
        <w:rPr>
          <w:rFonts w:eastAsia="Calibri"/>
          <w:b/>
          <w:bCs/>
          <w:lang w:eastAsia="en-US"/>
        </w:rPr>
        <w:t>(</w:t>
      </w:r>
      <w:r w:rsidRPr="007C168E">
        <w:rPr>
          <w:rFonts w:eastAsia="Calibri"/>
          <w:b/>
          <w:bCs/>
          <w:lang w:eastAsia="en-US"/>
        </w:rPr>
        <w:t>PU-11851/24</w:t>
      </w:r>
      <w:r>
        <w:rPr>
          <w:rFonts w:eastAsia="Calibri"/>
          <w:b/>
          <w:bCs/>
          <w:lang w:eastAsia="en-US"/>
        </w:rPr>
        <w:t>)</w:t>
      </w:r>
      <w:r w:rsidRPr="007C168E">
        <w:rPr>
          <w:rFonts w:eastAsia="Calibri"/>
          <w:b/>
          <w:bCs/>
          <w:lang w:eastAsia="en-US"/>
        </w:rPr>
        <w:t xml:space="preserve"> </w:t>
      </w:r>
      <w:r>
        <w:rPr>
          <w:rFonts w:eastAsia="Calibri"/>
          <w:b/>
          <w:bCs/>
          <w:lang w:eastAsia="en-US"/>
        </w:rPr>
        <w:t>Ž</w:t>
      </w:r>
      <w:r w:rsidRPr="007C168E">
        <w:rPr>
          <w:rFonts w:eastAsia="Calibri"/>
          <w:b/>
          <w:bCs/>
          <w:lang w:eastAsia="en-US"/>
        </w:rPr>
        <w:t xml:space="preserve">oliapjovių </w:t>
      </w:r>
      <w:r>
        <w:rPr>
          <w:rFonts w:eastAsia="Calibri"/>
          <w:b/>
          <w:bCs/>
          <w:lang w:eastAsia="en-US"/>
        </w:rPr>
        <w:t xml:space="preserve">atsarginės </w:t>
      </w:r>
      <w:r w:rsidRPr="007C168E">
        <w:rPr>
          <w:rFonts w:eastAsia="Calibri"/>
          <w:b/>
          <w:bCs/>
          <w:lang w:eastAsia="en-US"/>
        </w:rPr>
        <w:t>dalys</w:t>
      </w:r>
    </w:p>
    <w:p w14:paraId="29E1F253" w14:textId="77777777" w:rsidR="001A3DBC" w:rsidRPr="00B60A82" w:rsidRDefault="001A3DBC" w:rsidP="001A3DBC">
      <w:pPr>
        <w:tabs>
          <w:tab w:val="left" w:pos="284"/>
        </w:tabs>
        <w:spacing w:before="60" w:after="60" w:line="240" w:lineRule="auto"/>
        <w:ind w:left="0" w:right="0" w:firstLine="0"/>
        <w:jc w:val="center"/>
        <w:rPr>
          <w:rFonts w:eastAsia="Calibri"/>
          <w:b/>
          <w:bCs/>
          <w:lang w:eastAsia="en-US"/>
        </w:rPr>
      </w:pPr>
    </w:p>
    <w:p w14:paraId="5C1A26A7" w14:textId="77777777" w:rsidR="001A3DBC" w:rsidRPr="00B60A82" w:rsidRDefault="001A3DBC" w:rsidP="001A3DBC">
      <w:pPr>
        <w:numPr>
          <w:ilvl w:val="0"/>
          <w:numId w:val="12"/>
        </w:numPr>
        <w:pBdr>
          <w:top w:val="single" w:sz="8" w:space="1" w:color="auto"/>
          <w:bottom w:val="single" w:sz="8" w:space="1" w:color="auto"/>
        </w:pBdr>
        <w:tabs>
          <w:tab w:val="clear" w:pos="340"/>
          <w:tab w:val="left" w:pos="360"/>
        </w:tabs>
        <w:spacing w:before="60" w:after="60" w:line="240" w:lineRule="auto"/>
        <w:ind w:right="0"/>
        <w:jc w:val="left"/>
        <w:rPr>
          <w:rFonts w:eastAsia="Calibri"/>
          <w:b/>
          <w:lang w:eastAsia="en-US"/>
        </w:rPr>
      </w:pPr>
      <w:r w:rsidRPr="00B60A82">
        <w:rPr>
          <w:rFonts w:eastAsia="Calibri"/>
          <w:b/>
          <w:lang w:eastAsia="en-US"/>
        </w:rPr>
        <w:t>SĄVOKOS IR SUTRUMPINIMAI</w:t>
      </w:r>
    </w:p>
    <w:p w14:paraId="7249BFF6"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125644C5"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1298EB8C"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F911342"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lastRenderedPageBreak/>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4B9C83B2"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4E7530C2" w14:textId="77777777" w:rsidR="001A3DBC" w:rsidRPr="00096B9E" w:rsidRDefault="001A3DBC" w:rsidP="001A3DBC">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7C168E">
        <w:rPr>
          <w:rFonts w:eastAsia="Calibri"/>
          <w:lang w:eastAsia="en-US"/>
        </w:rPr>
        <w:t>Komunalinės technikos - žoliapjovių dalys,</w:t>
      </w:r>
      <w:r w:rsidRPr="00096B9E">
        <w:rPr>
          <w:rFonts w:eastAsia="Calibri"/>
          <w:lang w:eastAsia="en-US"/>
        </w:rPr>
        <w:t xml:space="preserve"> esančios (parduodamos) Tiekėjų Prekių kataloge. Orientacinis Prekių sąrašas, skirtas tik Tiekėjų supažindinimui su pirkimo objektu, nurodytas šios techninės specifikacijos priede Nr. 1</w:t>
      </w:r>
      <w:r>
        <w:rPr>
          <w:rFonts w:eastAsia="Calibri"/>
          <w:lang w:eastAsia="en-US"/>
        </w:rPr>
        <w:t xml:space="preserve"> </w:t>
      </w:r>
      <w:r w:rsidRPr="00096B9E">
        <w:rPr>
          <w:rFonts w:eastAsia="Calibri"/>
          <w:lang w:eastAsia="en-US"/>
        </w:rPr>
        <w:t>“Preliminarus dalių sąrašas“.</w:t>
      </w:r>
    </w:p>
    <w:p w14:paraId="00DC6E4D"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Pr="007C168E">
        <w:rPr>
          <w:rFonts w:eastAsia="Calibri"/>
          <w:lang w:eastAsia="en-US"/>
        </w:rPr>
        <w:t>Komunalinės technikos - žoliapjovių dalys</w:t>
      </w:r>
      <w:r>
        <w:rPr>
          <w:rFonts w:eastAsia="Calibri"/>
          <w:lang w:eastAsia="en-US"/>
        </w:rPr>
        <w:t>,</w:t>
      </w:r>
      <w:r w:rsidRPr="007C168E">
        <w:rPr>
          <w:rFonts w:eastAsia="Calibri"/>
          <w:lang w:eastAsia="en-US"/>
        </w:rPr>
        <w:t xml:space="preserve"> </w:t>
      </w:r>
      <w:r w:rsidRPr="00096B9E">
        <w:rPr>
          <w:rFonts w:eastAsia="Calibri"/>
          <w:lang w:eastAsia="en-US"/>
        </w:rPr>
        <w:t>kurių nėra Tiekėjų Prekių kataloge ir dėl kurių vykdomas Atnaujintas varžymasis.</w:t>
      </w:r>
    </w:p>
    <w:p w14:paraId="23804210" w14:textId="77777777" w:rsidR="001A3DBC" w:rsidRPr="00096B9E" w:rsidRDefault="001A3DBC" w:rsidP="001A3DBC">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A731B3C"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7"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8" w:name="_Hlk109811544"/>
      <w:bookmarkEnd w:id="67"/>
      <w:r w:rsidRPr="00096B9E">
        <w:rPr>
          <w:rFonts w:eastAsia="Calibri"/>
          <w:bCs/>
          <w:lang w:eastAsia="en-US"/>
        </w:rPr>
        <w:t>arba viešai prieinamas elektroninis katalogas, t. y.</w:t>
      </w:r>
      <w:r w:rsidRPr="00096B9E">
        <w:rPr>
          <w:rFonts w:eastAsia="Calibri"/>
          <w:b/>
          <w:lang w:eastAsia="en-US"/>
        </w:rPr>
        <w:t xml:space="preserve"> </w:t>
      </w:r>
      <w:bookmarkEnd w:id="68"/>
      <w:r w:rsidRPr="00096B9E">
        <w:rPr>
          <w:rFonts w:eastAsia="Calibri"/>
          <w:lang w:eastAsia="en-US"/>
        </w:rPr>
        <w:t>tokia elektroninė parduotuvė arba  katalogas (elektroninis), kuriame viešai skelbiami prekių įkainiai ir(ar) kainos.</w:t>
      </w:r>
    </w:p>
    <w:p w14:paraId="7CE88D58" w14:textId="77777777" w:rsidR="001A3DBC" w:rsidRPr="00096B9E" w:rsidRDefault="001A3DBC" w:rsidP="001A3DBC">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0083688A"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4C4E1FDE" w14:textId="77777777" w:rsidR="001A3DBC" w:rsidRPr="00096B9E" w:rsidRDefault="001A3DBC" w:rsidP="001A3DBC">
      <w:pPr>
        <w:numPr>
          <w:ilvl w:val="0"/>
          <w:numId w:val="12"/>
        </w:numPr>
        <w:pBdr>
          <w:top w:val="single" w:sz="8" w:space="1" w:color="auto"/>
          <w:bottom w:val="single" w:sz="8" w:space="1" w:color="auto"/>
        </w:pBdr>
        <w:tabs>
          <w:tab w:val="left" w:pos="284"/>
        </w:tabs>
        <w:spacing w:before="60" w:after="60" w:line="240" w:lineRule="auto"/>
        <w:ind w:right="0"/>
        <w:jc w:val="left"/>
        <w:rPr>
          <w:rFonts w:eastAsia="Calibri"/>
          <w:b/>
          <w:lang w:eastAsia="en-US"/>
        </w:rPr>
      </w:pPr>
      <w:r w:rsidRPr="00096B9E">
        <w:rPr>
          <w:rFonts w:eastAsia="Calibri"/>
          <w:b/>
          <w:lang w:eastAsia="en-US"/>
        </w:rPr>
        <w:t>PIRKIMO OBJEKTAS IR OBJEKTO APIMTYS</w:t>
      </w:r>
    </w:p>
    <w:p w14:paraId="6C296828"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2.1.</w:t>
      </w:r>
      <w:r w:rsidRPr="007C168E">
        <w:rPr>
          <w:rFonts w:eastAsia="Calibri"/>
          <w:lang w:eastAsia="en-US"/>
        </w:rPr>
        <w:tab/>
        <w:t>Pirkimo objektas: Komunalinės technikos - žoliapjovių dalys.</w:t>
      </w:r>
    </w:p>
    <w:p w14:paraId="0B8DAA0A"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2.2. Pirkimo objektas skaidomas į 5 (penkias) pirkimo objekto dalis:</w:t>
      </w:r>
    </w:p>
    <w:p w14:paraId="54C0FD80"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2.2.1. 1 objekto dalis – I objekto dalis - Žoliapjovių FERRI atsarginės dalys;</w:t>
      </w:r>
    </w:p>
    <w:p w14:paraId="0AC9F65D"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2.2.2. 2 objekto dalis – II objekto dalis - Žoliapjovių </w:t>
      </w:r>
      <w:proofErr w:type="spellStart"/>
      <w:r w:rsidRPr="007C168E">
        <w:rPr>
          <w:rFonts w:eastAsia="Calibri"/>
          <w:lang w:eastAsia="en-US"/>
        </w:rPr>
        <w:t>Noremat</w:t>
      </w:r>
      <w:proofErr w:type="spellEnd"/>
      <w:r w:rsidRPr="007C168E">
        <w:rPr>
          <w:rFonts w:eastAsia="Calibri"/>
          <w:lang w:eastAsia="en-US"/>
        </w:rPr>
        <w:t xml:space="preserve"> atsarginės dalys;</w:t>
      </w:r>
    </w:p>
    <w:p w14:paraId="00FCFF9E"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2.2.3. 3 objekto dalis – III objekto dalis - Žoliapjovių </w:t>
      </w:r>
      <w:proofErr w:type="spellStart"/>
      <w:r w:rsidRPr="007C168E">
        <w:rPr>
          <w:rFonts w:eastAsia="Calibri"/>
          <w:lang w:eastAsia="en-US"/>
        </w:rPr>
        <w:t>Ducker</w:t>
      </w:r>
      <w:proofErr w:type="spellEnd"/>
      <w:r w:rsidRPr="007C168E">
        <w:rPr>
          <w:rFonts w:eastAsia="Calibri"/>
          <w:lang w:eastAsia="en-US"/>
        </w:rPr>
        <w:t xml:space="preserve"> atsarginės dalys;</w:t>
      </w:r>
    </w:p>
    <w:p w14:paraId="04E6FBDC"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2.2.4. 4 objekto dalis – IV objekto dalis - Žoliapjovių </w:t>
      </w:r>
      <w:proofErr w:type="spellStart"/>
      <w:r w:rsidRPr="007C168E">
        <w:rPr>
          <w:rFonts w:eastAsia="Calibri"/>
          <w:lang w:eastAsia="en-US"/>
        </w:rPr>
        <w:t>Pronar</w:t>
      </w:r>
      <w:proofErr w:type="spellEnd"/>
      <w:r w:rsidRPr="007C168E">
        <w:rPr>
          <w:rFonts w:eastAsia="Calibri"/>
          <w:lang w:eastAsia="en-US"/>
        </w:rPr>
        <w:t xml:space="preserve"> atsarginės dalys;</w:t>
      </w:r>
    </w:p>
    <w:p w14:paraId="2C58E7E3"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2.2.5. 5 objekto dalis – V objekto dalis - Žoliapjovių </w:t>
      </w:r>
      <w:proofErr w:type="spellStart"/>
      <w:r w:rsidRPr="007C168E">
        <w:rPr>
          <w:rFonts w:eastAsia="Calibri"/>
          <w:lang w:eastAsia="en-US"/>
        </w:rPr>
        <w:t>Mulag</w:t>
      </w:r>
      <w:proofErr w:type="spellEnd"/>
      <w:r w:rsidRPr="007C168E">
        <w:rPr>
          <w:rFonts w:eastAsia="Calibri"/>
          <w:lang w:eastAsia="en-US"/>
        </w:rPr>
        <w:t xml:space="preserve"> atsarginės dalys.</w:t>
      </w:r>
    </w:p>
    <w:p w14:paraId="69C4C0F1"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3C2AD76C"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bookmarkStart w:id="69" w:name="_Hlk32911984"/>
      <w:r w:rsidRPr="007C168E">
        <w:rPr>
          <w:rFonts w:eastAsia="Calibri"/>
          <w:lang w:eastAsia="en-US"/>
        </w:rPr>
        <w:t>2.3.1. 1 objekto dalyje – 110 000,00EUR be PVM;</w:t>
      </w:r>
    </w:p>
    <w:p w14:paraId="529721C0"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2.3.2. 2 objekto dalyje – 245 000,00 EUR be PVM;</w:t>
      </w:r>
    </w:p>
    <w:p w14:paraId="0AF6A296"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2.3.3. 3 objekto dalyje – 270 000,00 EUR be PVM;</w:t>
      </w:r>
    </w:p>
    <w:p w14:paraId="32C8142F" w14:textId="77777777" w:rsidR="001A3DBC"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2.3.4. 4 objekto dalyje – 210 000,00 EUR be PVM;</w:t>
      </w:r>
    </w:p>
    <w:p w14:paraId="40BB11B0" w14:textId="77777777" w:rsidR="001A3DBC"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p>
    <w:p w14:paraId="63A252C5"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2.3.5. 5 objekto dalyje – 120 000,00 EUR be PVM.</w:t>
      </w:r>
    </w:p>
    <w:bookmarkEnd w:id="69"/>
    <w:p w14:paraId="654E347E" w14:textId="77777777" w:rsidR="001A3DBC" w:rsidRPr="00096B9E" w:rsidRDefault="001A3DBC" w:rsidP="001A3DBC">
      <w:pPr>
        <w:numPr>
          <w:ilvl w:val="0"/>
          <w:numId w:val="12"/>
        </w:numPr>
        <w:pBdr>
          <w:top w:val="single" w:sz="8" w:space="1" w:color="auto"/>
          <w:bottom w:val="single" w:sz="8" w:space="1" w:color="auto"/>
        </w:pBdr>
        <w:tabs>
          <w:tab w:val="left" w:pos="284"/>
        </w:tabs>
        <w:spacing w:before="60" w:after="60" w:line="240" w:lineRule="auto"/>
        <w:ind w:right="0"/>
        <w:jc w:val="left"/>
        <w:rPr>
          <w:rFonts w:eastAsia="Calibri"/>
          <w:b/>
          <w:lang w:eastAsia="en-US"/>
        </w:rPr>
      </w:pPr>
      <w:r w:rsidRPr="00096B9E">
        <w:rPr>
          <w:rFonts w:eastAsia="Calibri"/>
          <w:b/>
          <w:lang w:eastAsia="en-US"/>
        </w:rPr>
        <w:t>REIKALAVIMAI PIRKIMO OBJEKTUI</w:t>
      </w:r>
    </w:p>
    <w:p w14:paraId="0440B951" w14:textId="77777777" w:rsidR="001A3DBC" w:rsidRPr="00096B9E" w:rsidRDefault="001A3DBC" w:rsidP="001A3DBC">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2120F59"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9E3A8A4"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DC97737"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4EF5870"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D20AA44"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930A3A3" w14:textId="77777777" w:rsidR="001A3DBC" w:rsidRPr="00096B9E" w:rsidRDefault="001A3DBC" w:rsidP="001A3DBC">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0248C8" w14:textId="77777777" w:rsidR="001A3DBC" w:rsidRPr="00096B9E" w:rsidRDefault="001A3DBC" w:rsidP="001A3DBC">
      <w:pPr>
        <w:numPr>
          <w:ilvl w:val="1"/>
          <w:numId w:val="11"/>
        </w:numPr>
        <w:spacing w:before="60" w:after="60" w:line="240" w:lineRule="auto"/>
        <w:ind w:right="0"/>
        <w:contextualSpacing/>
        <w:jc w:val="left"/>
        <w:rPr>
          <w:rFonts w:eastAsia="Calibri"/>
          <w:vanish/>
          <w:lang w:eastAsia="en-US"/>
        </w:rPr>
      </w:pPr>
    </w:p>
    <w:p w14:paraId="34AEECB6" w14:textId="77777777" w:rsidR="001A3DBC" w:rsidRPr="00096B9E" w:rsidRDefault="001A3DBC" w:rsidP="001A3DBC">
      <w:pPr>
        <w:numPr>
          <w:ilvl w:val="1"/>
          <w:numId w:val="11"/>
        </w:numPr>
        <w:spacing w:before="60" w:after="60" w:line="240" w:lineRule="auto"/>
        <w:ind w:right="0"/>
        <w:contextualSpacing/>
        <w:jc w:val="left"/>
        <w:rPr>
          <w:rFonts w:eastAsia="Calibri"/>
          <w:vanish/>
          <w:lang w:eastAsia="en-US"/>
        </w:rPr>
      </w:pPr>
    </w:p>
    <w:p w14:paraId="35BBC39B" w14:textId="77777777" w:rsidR="001A3DBC" w:rsidRPr="00096B9E" w:rsidRDefault="001A3DBC" w:rsidP="001A3DBC">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7F4BE1B4" w14:textId="77777777" w:rsidR="001A3DBC" w:rsidRPr="00096B9E" w:rsidRDefault="001A3DBC" w:rsidP="001A3DBC">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1D1EB2C6" w14:textId="77777777" w:rsidR="001A3DBC" w:rsidRPr="00096B9E" w:rsidRDefault="001A3DBC" w:rsidP="001A3DBC">
      <w:pPr>
        <w:tabs>
          <w:tab w:val="left" w:pos="709"/>
        </w:tabs>
        <w:autoSpaceDE w:val="0"/>
        <w:autoSpaceDN w:val="0"/>
        <w:adjustRightInd w:val="0"/>
        <w:spacing w:line="240" w:lineRule="auto"/>
        <w:ind w:left="0" w:right="0" w:firstLine="0"/>
        <w:rPr>
          <w:lang w:eastAsia="en-US"/>
        </w:rPr>
      </w:pPr>
      <w:r w:rsidRPr="00096B9E">
        <w:rPr>
          <w:lang w:eastAsia="en-US"/>
        </w:rPr>
        <w:t>3.3. Tiekėjas privalo turėti Prekių katalogą, kuris būtų viešai prieinamas</w:t>
      </w:r>
      <w:r>
        <w:rPr>
          <w:lang w:eastAsia="en-US"/>
        </w:rPr>
        <w:t xml:space="preserve"> (elektroninė parduotuvė ar elektroninis katalogas)</w:t>
      </w:r>
      <w:r w:rsidRPr="00096B9E">
        <w:rPr>
          <w:lang w:eastAsia="en-US"/>
        </w:rPr>
        <w:t xml:space="preserve"> ir pasiekiamas viso Preliminariosios sutarties galiojimo metu ir kuriame galima peržiūrėti Tiekėjo siūlomas Prekių kainas su </w:t>
      </w:r>
      <w:r>
        <w:rPr>
          <w:lang w:eastAsia="en-US"/>
        </w:rPr>
        <w:t xml:space="preserve">ar be </w:t>
      </w:r>
      <w:r w:rsidRPr="00096B9E">
        <w:rPr>
          <w:lang w:eastAsia="en-US"/>
        </w:rPr>
        <w:t xml:space="preserve">PVM. </w:t>
      </w:r>
    </w:p>
    <w:p w14:paraId="3DBD1D7D" w14:textId="77777777" w:rsidR="001A3DBC" w:rsidRPr="00096B9E" w:rsidRDefault="001A3DBC" w:rsidP="001A3DBC">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1B2109CC" w14:textId="77777777" w:rsidR="001A3DBC" w:rsidRPr="00096B9E" w:rsidRDefault="001A3DBC" w:rsidP="001A3DBC">
      <w:pPr>
        <w:tabs>
          <w:tab w:val="left" w:pos="709"/>
        </w:tabs>
        <w:autoSpaceDE w:val="0"/>
        <w:autoSpaceDN w:val="0"/>
        <w:adjustRightInd w:val="0"/>
        <w:spacing w:line="240" w:lineRule="auto"/>
        <w:ind w:left="0" w:right="0" w:firstLine="0"/>
        <w:rPr>
          <w:lang w:eastAsia="en-US"/>
        </w:rPr>
      </w:pPr>
      <w:r w:rsidRPr="00096B9E">
        <w:rPr>
          <w:lang w:eastAsia="en-US"/>
        </w:rPr>
        <w:lastRenderedPageBreak/>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5D81923A" w14:textId="77777777" w:rsidR="001A3DBC" w:rsidRPr="00096B9E" w:rsidRDefault="001A3DBC" w:rsidP="001A3DBC">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4ED3A0F9" w14:textId="77777777" w:rsidR="001A3DBC" w:rsidRPr="00096B9E" w:rsidRDefault="001A3DBC" w:rsidP="001A3DBC">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r w:rsidRPr="00682532">
        <w:rPr>
          <w:rFonts w:eastAsia="Calibri"/>
          <w:color w:val="000000"/>
          <w:lang w:eastAsia="en-US"/>
        </w:rPr>
        <w:t>ir</w:t>
      </w:r>
      <w:r w:rsidRPr="00096B9E">
        <w:rPr>
          <w:rFonts w:eastAsia="Calibri"/>
          <w:color w:val="000000"/>
          <w:lang w:eastAsia="en-US"/>
        </w:rPr>
        <w:t xml:space="preserve"> jų kokybė turi atitikti Lietuvos Respublikoje galiojančius kokybės reikalavimus ir gamintojo išduotus kokybės sertifikatus.</w:t>
      </w:r>
    </w:p>
    <w:p w14:paraId="27D34B7F" w14:textId="77777777" w:rsidR="001A3DBC" w:rsidRPr="00A4174D" w:rsidRDefault="001A3DBC" w:rsidP="001A3DBC">
      <w:pPr>
        <w:tabs>
          <w:tab w:val="left" w:pos="709"/>
        </w:tabs>
        <w:autoSpaceDE w:val="0"/>
        <w:autoSpaceDN w:val="0"/>
        <w:adjustRightInd w:val="0"/>
        <w:spacing w:line="240" w:lineRule="auto"/>
        <w:ind w:left="0" w:right="0" w:firstLine="0"/>
        <w:rPr>
          <w:lang w:eastAsia="en-US"/>
        </w:rPr>
      </w:pPr>
      <w:bookmarkStart w:id="70" w:name="_Hlk90294012"/>
      <w:r w:rsidRPr="00096B9E">
        <w:rPr>
          <w:rFonts w:eastAsia="Calibri"/>
          <w:color w:val="000000"/>
          <w:lang w:eastAsia="en-US"/>
        </w:rPr>
        <w:t xml:space="preserve">3.8. Garantinis Prekių ir Kitų prekių laikotarpis skaičiuojamas nuo Prekių ar Kitų prekių sumontavimo ar pakeitimo į remontuojamą transporto priemonę ar mechanizmą laiko, bet ne nuo Prekių ar Kitų prekių </w:t>
      </w:r>
      <w:r>
        <w:rPr>
          <w:rFonts w:eastAsia="Calibri"/>
          <w:color w:val="000000"/>
          <w:lang w:eastAsia="en-US"/>
        </w:rPr>
        <w:t>perdavimo Pirkėjui dienos</w:t>
      </w:r>
      <w:r w:rsidRPr="00096B9E">
        <w:rPr>
          <w:rFonts w:eastAsia="Calibri"/>
          <w:color w:val="000000"/>
          <w:lang w:eastAsia="en-US"/>
        </w:rPr>
        <w:t xml:space="preserve">. </w:t>
      </w:r>
      <w:r w:rsidRPr="008F3250">
        <w:rPr>
          <w:rFonts w:eastAsia="Calibri"/>
          <w:color w:val="000000"/>
          <w:lang w:eastAsia="en-US"/>
        </w:rPr>
        <w:t xml:space="preserve">Perduotas Prekes ar Kitas prekes sumontuoja ar pakeičia į remontuojamą transporto priemonę ar mechanizmą pats Pirkėjas ir jų </w:t>
      </w:r>
      <w:r w:rsidRPr="00096B9E">
        <w:rPr>
          <w:rFonts w:eastAsia="Calibri"/>
          <w:color w:val="000000"/>
          <w:lang w:eastAsia="en-US"/>
        </w:rPr>
        <w:t xml:space="preserve">sumontavimo ar pakeitimo laikas Pirkėjo fiksuojamas remontuojamos transporto priemonės ar mechanizmo techninio aptarnavimo ir remonto akte, ir dėl garantinio Prekių ar </w:t>
      </w:r>
      <w:r w:rsidRPr="00A4174D">
        <w:rPr>
          <w:rFonts w:eastAsia="Calibri"/>
          <w:color w:val="000000"/>
          <w:lang w:eastAsia="en-US"/>
        </w:rPr>
        <w:t>Kitų prekių pakeitimo, Tiekėjui paprašius bus pateikiamas susipažinimui</w:t>
      </w:r>
      <w:bookmarkEnd w:id="70"/>
      <w:r w:rsidRPr="00A4174D">
        <w:rPr>
          <w:rFonts w:eastAsia="Calibri"/>
          <w:color w:val="000000"/>
          <w:lang w:eastAsia="en-US"/>
        </w:rPr>
        <w:t>.</w:t>
      </w:r>
    </w:p>
    <w:p w14:paraId="70041536"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A4174D">
        <w:rPr>
          <w:rFonts w:eastAsia="Calibri"/>
          <w:color w:val="000000"/>
          <w:lang w:eastAsia="en-US"/>
        </w:rPr>
        <w:t xml:space="preserve">3.9. </w:t>
      </w:r>
      <w:r w:rsidRPr="00A4174D">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A4174D">
        <w:rPr>
          <w:rFonts w:eastAsia="Calibri"/>
          <w:color w:val="FF0000"/>
          <w:lang w:eastAsia="en-US"/>
        </w:rPr>
        <w:t>.</w:t>
      </w:r>
    </w:p>
    <w:p w14:paraId="67AE9CCB" w14:textId="77777777" w:rsidR="001A3DBC" w:rsidRPr="00096B9E" w:rsidRDefault="001A3DBC" w:rsidP="001A3DBC">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30C21268"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2048E086"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26DA25C2"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19E75C58"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5BCE5FC7" w14:textId="77777777" w:rsidR="001A3DBC" w:rsidRPr="00724BBE" w:rsidRDefault="001A3DBC" w:rsidP="001A3DBC">
      <w:pPr>
        <w:pStyle w:val="Sraopastraipa"/>
        <w:numPr>
          <w:ilvl w:val="0"/>
          <w:numId w:val="12"/>
        </w:numPr>
        <w:tabs>
          <w:tab w:val="left" w:pos="567"/>
        </w:tabs>
        <w:spacing w:before="60" w:after="60" w:line="240" w:lineRule="auto"/>
        <w:ind w:right="0"/>
        <w:rPr>
          <w:rFonts w:eastAsia="Calibri"/>
          <w:vanish/>
          <w:lang w:eastAsia="en-US"/>
        </w:rPr>
      </w:pPr>
    </w:p>
    <w:p w14:paraId="173D3DE5" w14:textId="77777777" w:rsidR="001A3DBC" w:rsidRPr="00724BBE" w:rsidRDefault="001A3DBC" w:rsidP="001A3DBC">
      <w:pPr>
        <w:pStyle w:val="Sraopastraipa"/>
        <w:numPr>
          <w:ilvl w:val="1"/>
          <w:numId w:val="12"/>
        </w:numPr>
        <w:tabs>
          <w:tab w:val="left" w:pos="567"/>
        </w:tabs>
        <w:spacing w:before="60" w:after="60" w:line="240" w:lineRule="auto"/>
        <w:ind w:right="0"/>
        <w:rPr>
          <w:rFonts w:eastAsia="Calibri"/>
          <w:lang w:eastAsia="en-US"/>
        </w:rPr>
      </w:pPr>
      <w:r w:rsidRPr="00724BBE">
        <w:rPr>
          <w:rFonts w:eastAsia="Calibri"/>
          <w:lang w:eastAsia="en-US"/>
        </w:rPr>
        <w:t>Dėl Prekių įsigijimo nebus vykdoma atnaujinto varžymosi procedūra. Prekės bus perkamos Preliminariosios sutarties 9 skyriuje nurodyta tvarka ir sąlygomis.</w:t>
      </w:r>
    </w:p>
    <w:p w14:paraId="237C438C" w14:textId="77777777" w:rsidR="001A3DBC" w:rsidRPr="00096B9E" w:rsidRDefault="001A3DBC" w:rsidP="001A3DBC">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71382507" w14:textId="77777777" w:rsidR="001A3DBC" w:rsidRPr="00096B9E" w:rsidRDefault="001A3DBC" w:rsidP="001A3DBC">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1A3DBC" w:rsidRPr="00096B9E" w14:paraId="6CDCEB3F" w14:textId="77777777" w:rsidTr="00C95867">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1F16F36"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443338"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6DEBEC"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1008AE2"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1A3DBC" w:rsidRPr="00096B9E" w14:paraId="6E85CE99"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7239C658" w14:textId="77777777" w:rsidR="001A3DBC" w:rsidRPr="00096B9E" w:rsidRDefault="001A3DBC" w:rsidP="00C95867">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7B24E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44041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5DD374"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1A3DBC" w:rsidRPr="00096B9E" w14:paraId="1D8AF54F"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1E53AC09"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FB90D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F04B1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07D9A0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1A3DBC" w:rsidRPr="00096B9E" w14:paraId="533BF8FC"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76F1876D"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E5557D"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0D5DA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ACF715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1A3DBC" w:rsidRPr="00096B9E" w14:paraId="1281B4FD"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3ECBC85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D1A7E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23B4F1"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E161D6"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D7311E2"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1A3DBC" w:rsidRPr="00096B9E" w14:paraId="30E4A012"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150915FE"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9D8113"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6D7A89"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02C24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1A3DBC" w:rsidRPr="00096B9E" w14:paraId="3E5AB3A9"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4DDDB0CC"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D46F4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BDE996" w14:textId="77777777" w:rsidR="001A3DBC" w:rsidRPr="00096B9E" w:rsidRDefault="00000000" w:rsidP="00C95867">
            <w:pPr>
              <w:tabs>
                <w:tab w:val="left" w:pos="567"/>
              </w:tabs>
              <w:spacing w:before="60" w:after="60"/>
              <w:ind w:firstLine="357"/>
              <w:contextualSpacing/>
              <w:jc w:val="center"/>
              <w:rPr>
                <w:rFonts w:eastAsia="Calibri"/>
                <w:b/>
                <w:i/>
                <w:color w:val="2E74B5"/>
                <w:lang w:eastAsia="en-US"/>
              </w:rPr>
            </w:pPr>
            <w:hyperlink r:id="rId10" w:history="1">
              <w:r w:rsidR="001A3DBC" w:rsidRPr="00096B9E">
                <w:rPr>
                  <w:rFonts w:eastAsia="Calibri"/>
                  <w:color w:val="000000"/>
                  <w:u w:val="single"/>
                  <w:lang w:eastAsia="en-US"/>
                </w:rPr>
                <w:t xml:space="preserve">Miško g. 2a, </w:t>
              </w:r>
              <w:proofErr w:type="spellStart"/>
              <w:r w:rsidR="001A3DBC" w:rsidRPr="00096B9E">
                <w:rPr>
                  <w:rFonts w:eastAsia="Calibri"/>
                  <w:color w:val="000000"/>
                  <w:u w:val="single"/>
                  <w:lang w:eastAsia="en-US"/>
                </w:rPr>
                <w:t>Šilagalio</w:t>
              </w:r>
              <w:proofErr w:type="spellEnd"/>
              <w:r w:rsidR="001A3DBC"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6CB6DD75"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1A3DBC" w:rsidRPr="00096B9E" w14:paraId="6C89E6D3"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38AB3270"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BAB693"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FAEE9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0A09BE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1A3DBC" w:rsidRPr="00096B9E" w14:paraId="7403B72E"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01691ACD"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35DE8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A783E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7C9243"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1A3DBC" w:rsidRPr="00096B9E" w14:paraId="23F96844"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4D974B4F"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30E93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70DDA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7F4C36A"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1A3DBC" w:rsidRPr="00096B9E" w14:paraId="156C7333"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3221B95E"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D11B9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1D7FC0"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BAAC2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1A3DBC" w:rsidRPr="00096B9E" w14:paraId="778EF5F5"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7C8C2332"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2F33C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2CBA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ACE9B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1A3DBC" w:rsidRPr="00096B9E" w14:paraId="6DF124B5"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427EA819"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0396BC"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BA60FE"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27E10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1A3DBC" w:rsidRPr="00096B9E" w14:paraId="6D324752" w14:textId="77777777" w:rsidTr="00C95867">
        <w:tc>
          <w:tcPr>
            <w:tcW w:w="2405" w:type="dxa"/>
            <w:tcBorders>
              <w:top w:val="single" w:sz="4" w:space="0" w:color="auto"/>
              <w:left w:val="nil"/>
              <w:bottom w:val="nil"/>
              <w:right w:val="single" w:sz="4" w:space="0" w:color="auto"/>
            </w:tcBorders>
            <w:vAlign w:val="center"/>
          </w:tcPr>
          <w:p w14:paraId="571A190E"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F401E1B"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79CFBA7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1322E9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3CE70748" w14:textId="77777777" w:rsidR="001A3DBC" w:rsidRPr="00096B9E" w:rsidRDefault="001A3DBC" w:rsidP="001A3DBC">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 xml:space="preserve">Prekės turi būti pristatomos ne vėliau kaip per </w:t>
      </w:r>
      <w:bookmarkStart w:id="71" w:name="_Hlk159332816"/>
      <w:r>
        <w:rPr>
          <w:rFonts w:eastAsia="Calibri"/>
          <w:lang w:eastAsia="en-US"/>
        </w:rPr>
        <w:t>3</w:t>
      </w:r>
      <w:r w:rsidRPr="00096B9E">
        <w:rPr>
          <w:rFonts w:eastAsia="Calibri"/>
          <w:lang w:eastAsia="en-US"/>
        </w:rPr>
        <w:t xml:space="preserve"> (</w:t>
      </w:r>
      <w:r>
        <w:rPr>
          <w:rFonts w:eastAsia="Calibri"/>
          <w:lang w:eastAsia="en-US"/>
        </w:rPr>
        <w:t>tris</w:t>
      </w:r>
      <w:r w:rsidRPr="00096B9E">
        <w:rPr>
          <w:rFonts w:eastAsia="Calibri"/>
          <w:lang w:eastAsia="en-US"/>
        </w:rPr>
        <w:t xml:space="preserve">) darbo </w:t>
      </w:r>
      <w:bookmarkEnd w:id="71"/>
      <w:r w:rsidRPr="00096B9E">
        <w:rPr>
          <w:rFonts w:eastAsia="Calibri"/>
          <w:lang w:eastAsia="en-US"/>
        </w:rPr>
        <w:t>dien</w:t>
      </w:r>
      <w:r>
        <w:rPr>
          <w:rFonts w:eastAsia="Calibri"/>
          <w:lang w:eastAsia="en-US"/>
        </w:rPr>
        <w:t>as</w:t>
      </w:r>
      <w:r w:rsidRPr="00096B9E">
        <w:rPr>
          <w:rFonts w:eastAsia="Calibri"/>
          <w:lang w:eastAsia="en-US"/>
        </w:rPr>
        <w:t xml:space="preserve"> nuo Užsakymo pateikimo </w:t>
      </w:r>
      <w:r>
        <w:rPr>
          <w:rFonts w:eastAsia="Calibri"/>
          <w:lang w:eastAsia="en-US"/>
        </w:rPr>
        <w:t>dienos</w:t>
      </w:r>
      <w:r w:rsidRPr="00096B9E">
        <w:rPr>
          <w:rFonts w:eastAsia="Calibri"/>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060F1D9E" w14:textId="77777777" w:rsidR="001A3DBC" w:rsidRPr="00096B9E" w:rsidRDefault="001A3DBC" w:rsidP="001A3DBC">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Kitų prekių pristatymo laikotarpis bus nurodytas Atnaujinto varžymosi metu.</w:t>
      </w:r>
    </w:p>
    <w:p w14:paraId="0CEFDC51" w14:textId="77777777" w:rsidR="001A3DBC" w:rsidRPr="00096B9E" w:rsidRDefault="001A3DBC" w:rsidP="001A3DBC">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68E3BF74" w14:textId="77777777" w:rsidR="001A3DBC" w:rsidRPr="00724BBE" w:rsidRDefault="001A3DBC" w:rsidP="001A3DBC">
      <w:pPr>
        <w:pStyle w:val="Sraopastraipa"/>
        <w:numPr>
          <w:ilvl w:val="1"/>
          <w:numId w:val="12"/>
        </w:numPr>
        <w:tabs>
          <w:tab w:val="left" w:pos="0"/>
          <w:tab w:val="left" w:pos="360"/>
        </w:tabs>
        <w:spacing w:line="240" w:lineRule="auto"/>
        <w:ind w:right="0"/>
        <w:rPr>
          <w:rFonts w:eastAsia="Calibri"/>
        </w:rPr>
      </w:pPr>
      <w:r w:rsidRPr="00724BBE">
        <w:rPr>
          <w:rFonts w:eastAsia="Calibri"/>
          <w:lang w:eastAsia="en-US"/>
        </w:rPr>
        <w:t xml:space="preserve">Tiekėjas negalės nepagrįstai Pirkėjui taikyti neapmokėtos Prekių ar Kitų prekių sumos limito bei kitų Prekių ar Kitų prekių pardavimo ar išdavimo apribojimų. </w:t>
      </w:r>
      <w:bookmarkStart w:id="72" w:name="_Hlk21603033"/>
      <w:r w:rsidRPr="00724BB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3" w:name="_Hlk21603199"/>
      <w:bookmarkEnd w:id="72"/>
    </w:p>
    <w:bookmarkEnd w:id="73"/>
    <w:p w14:paraId="0434AF8B" w14:textId="77777777" w:rsidR="001A3DBC" w:rsidRPr="00724BBE" w:rsidRDefault="001A3DBC" w:rsidP="001A3DBC">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Su Prekėmis ar Kitomis prekėmis turi būti pateikiama visa Prekių ar Kitų prekių gamintojo pridedama (komplektuojama) dokumentacija.</w:t>
      </w:r>
    </w:p>
    <w:p w14:paraId="743F1846" w14:textId="77777777" w:rsidR="001A3DBC" w:rsidRPr="00724BBE" w:rsidRDefault="001A3DBC" w:rsidP="001A3DBC">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 xml:space="preserve">Dokumentai teikiami Pirkėjui lietuvių kalba, jeigu raštu nesutarta kitaip. </w:t>
      </w:r>
    </w:p>
    <w:p w14:paraId="339318C9" w14:textId="77777777" w:rsidR="001A3DBC" w:rsidRPr="00096B9E" w:rsidRDefault="001A3DBC" w:rsidP="001A3DBC">
      <w:pPr>
        <w:pStyle w:val="Sraopastraipa"/>
        <w:numPr>
          <w:ilvl w:val="1"/>
          <w:numId w:val="12"/>
        </w:numPr>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2D2AAB77" w14:textId="77777777" w:rsidR="001A3DBC" w:rsidRPr="00096B9E" w:rsidRDefault="001A3DBC" w:rsidP="001A3DBC">
      <w:pPr>
        <w:pStyle w:val="Sraopastraipa"/>
        <w:numPr>
          <w:ilvl w:val="1"/>
          <w:numId w:val="12"/>
        </w:numPr>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5900C2E7" w14:textId="77777777" w:rsidR="001A3DBC" w:rsidRPr="00096B9E" w:rsidRDefault="001A3DBC" w:rsidP="001A3DBC">
      <w:pPr>
        <w:tabs>
          <w:tab w:val="left" w:pos="426"/>
        </w:tabs>
        <w:spacing w:line="240" w:lineRule="auto"/>
        <w:ind w:left="0" w:right="0" w:firstLine="0"/>
        <w:contextualSpacing/>
        <w:rPr>
          <w:rFonts w:eastAsia="Calibri"/>
        </w:rPr>
      </w:pPr>
      <w:r w:rsidRPr="00096B9E">
        <w:rPr>
          <w:rFonts w:eastAsia="Calibri"/>
        </w:rPr>
        <w:t xml:space="preserve"> </w:t>
      </w:r>
    </w:p>
    <w:p w14:paraId="0D420D7C" w14:textId="77777777" w:rsidR="001A3DBC" w:rsidRPr="001325D8" w:rsidRDefault="001A3DBC" w:rsidP="001A3DBC">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1325D8">
        <w:rPr>
          <w:rFonts w:eastAsia="Calibri"/>
          <w:b/>
          <w:lang w:eastAsia="en-US"/>
        </w:rPr>
        <w:t>APLINKOSAUGINIAI REIKALAVIMAI</w:t>
      </w:r>
    </w:p>
    <w:p w14:paraId="3A0C014C" w14:textId="77777777" w:rsidR="001A3DBC" w:rsidRPr="00682532" w:rsidRDefault="001A3DBC" w:rsidP="001A3DBC">
      <w:pPr>
        <w:tabs>
          <w:tab w:val="left" w:pos="426"/>
        </w:tabs>
        <w:spacing w:line="240" w:lineRule="auto"/>
        <w:ind w:left="0" w:right="0" w:firstLine="0"/>
        <w:contextualSpacing/>
        <w:rPr>
          <w:bCs/>
          <w:color w:val="70AD47" w:themeColor="accent6"/>
        </w:rPr>
      </w:pPr>
      <w:r w:rsidRPr="00682532">
        <w:rPr>
          <w:bCs/>
          <w:color w:val="70AD47" w:themeColor="accent6"/>
        </w:rPr>
        <w:t>Pirkėjas siekia jog jo ir Tiekėjo veiksmai darytų kuo mažesnį poveikį aplinkai, todėl:</w:t>
      </w:r>
    </w:p>
    <w:p w14:paraId="799AA3BC" w14:textId="77777777" w:rsidR="001A3DBC" w:rsidRPr="00682532" w:rsidRDefault="001A3DBC" w:rsidP="001A3DBC">
      <w:pPr>
        <w:pStyle w:val="Sraopastraipa"/>
        <w:numPr>
          <w:ilvl w:val="0"/>
          <w:numId w:val="16"/>
        </w:numPr>
        <w:tabs>
          <w:tab w:val="left" w:pos="426"/>
        </w:tabs>
        <w:spacing w:line="240" w:lineRule="auto"/>
        <w:ind w:right="0"/>
        <w:rPr>
          <w:bCs/>
          <w:vanish/>
          <w:color w:val="70AD47" w:themeColor="accent6"/>
        </w:rPr>
      </w:pPr>
    </w:p>
    <w:p w14:paraId="3C886F6A" w14:textId="77777777" w:rsidR="001A3DBC" w:rsidRPr="00682532" w:rsidRDefault="001A3DBC" w:rsidP="001A3DBC">
      <w:pPr>
        <w:pStyle w:val="Sraopastraipa"/>
        <w:numPr>
          <w:ilvl w:val="0"/>
          <w:numId w:val="16"/>
        </w:numPr>
        <w:tabs>
          <w:tab w:val="left" w:pos="426"/>
        </w:tabs>
        <w:spacing w:line="240" w:lineRule="auto"/>
        <w:ind w:right="0"/>
        <w:rPr>
          <w:bCs/>
          <w:vanish/>
          <w:color w:val="70AD47" w:themeColor="accent6"/>
        </w:rPr>
      </w:pPr>
    </w:p>
    <w:p w14:paraId="592702C2"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Viešojo pirkimo ir sutarties vykdymo metu bendravimas tarp Tiekėjo ir Pirkėjo bus vykdomas tik elektroninėmis   priemonėmis (CVP IS priemonėmis, telefonu, elektroniniu paštu, ar kt.);</w:t>
      </w:r>
    </w:p>
    <w:p w14:paraId="48A1B0BB"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visa dokumentacija susijusi su Sutarties vykdymu teikiama Pirkėjui ir Tiekėjui elektorinėmis priemonėmis (elektoriniu paštu ar kt.);</w:t>
      </w:r>
    </w:p>
    <w:p w14:paraId="7E05D11E"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Sutartis bus pasirašoma tik elektroninėmis priemonėmis (elektroniniu parašu);</w:t>
      </w:r>
    </w:p>
    <w:p w14:paraId="40346E46"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36774F5E"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Jei įsigyjam</w:t>
      </w:r>
      <w:r>
        <w:rPr>
          <w:bCs/>
          <w:color w:val="70AD47" w:themeColor="accent6"/>
        </w:rPr>
        <w:t>os</w:t>
      </w:r>
      <w:r w:rsidRPr="00682532">
        <w:rPr>
          <w:bCs/>
          <w:color w:val="70AD47" w:themeColor="accent6"/>
        </w:rPr>
        <w:t xml:space="preserve"> </w:t>
      </w:r>
      <w:r>
        <w:rPr>
          <w:bCs/>
          <w:color w:val="70AD47" w:themeColor="accent6"/>
        </w:rPr>
        <w:t>P</w:t>
      </w:r>
      <w:r w:rsidRPr="00682532">
        <w:rPr>
          <w:bCs/>
          <w:color w:val="70AD47" w:themeColor="accent6"/>
        </w:rPr>
        <w:t>rekė turi būti tiekiam</w:t>
      </w:r>
      <w:r>
        <w:rPr>
          <w:bCs/>
          <w:color w:val="70AD47" w:themeColor="accent6"/>
        </w:rPr>
        <w:t>os</w:t>
      </w:r>
      <w:r w:rsidRPr="00682532">
        <w:rPr>
          <w:bCs/>
          <w:color w:val="70AD47" w:themeColor="accent6"/>
        </w:rPr>
        <w:t xml:space="preserve"> ar perduodam</w:t>
      </w:r>
      <w:r>
        <w:rPr>
          <w:bCs/>
          <w:color w:val="70AD47" w:themeColor="accent6"/>
        </w:rPr>
        <w:t>os</w:t>
      </w:r>
      <w:r w:rsidRPr="00682532">
        <w:rPr>
          <w:bCs/>
          <w:color w:val="70AD47" w:themeColor="accent6"/>
        </w:rPr>
        <w:t xml:space="preserve"> antrinėje pakuotėje, j</w:t>
      </w:r>
      <w:r>
        <w:rPr>
          <w:bCs/>
          <w:color w:val="70AD47" w:themeColor="accent6"/>
        </w:rPr>
        <w:t>os</w:t>
      </w:r>
      <w:r w:rsidRPr="00682532">
        <w:rPr>
          <w:bCs/>
          <w:color w:val="70AD47" w:themeColor="accent6"/>
        </w:rPr>
        <w:t xml:space="preserve">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1A2C9E1F" w14:textId="77777777" w:rsidR="001A3DBC" w:rsidRPr="00682532" w:rsidRDefault="001A3DBC" w:rsidP="001A3DBC">
      <w:pPr>
        <w:pStyle w:val="Sraopastraipa"/>
        <w:numPr>
          <w:ilvl w:val="1"/>
          <w:numId w:val="16"/>
        </w:numPr>
        <w:tabs>
          <w:tab w:val="left" w:pos="426"/>
        </w:tabs>
        <w:spacing w:line="240" w:lineRule="auto"/>
        <w:ind w:right="0"/>
        <w:rPr>
          <w:rFonts w:eastAsia="Calibri"/>
          <w:color w:val="70AD47" w:themeColor="accent6"/>
        </w:rPr>
      </w:pPr>
      <w:r w:rsidRPr="00682532">
        <w:rPr>
          <w:bCs/>
          <w:color w:val="70AD47" w:themeColor="accent6"/>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3CBABDFD" w14:textId="77777777" w:rsidR="001A3DBC" w:rsidRPr="001325D8" w:rsidRDefault="001A3DBC" w:rsidP="001A3DBC">
      <w:pPr>
        <w:pStyle w:val="Sraopastraipa"/>
        <w:numPr>
          <w:ilvl w:val="0"/>
          <w:numId w:val="16"/>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1325D8">
        <w:rPr>
          <w:rFonts w:eastAsia="Calibri"/>
          <w:b/>
          <w:lang w:eastAsia="en-US"/>
        </w:rPr>
        <w:t>PRIEDAI</w:t>
      </w:r>
    </w:p>
    <w:p w14:paraId="63176BA0" w14:textId="77777777" w:rsidR="001A3DBC" w:rsidRPr="00682532" w:rsidRDefault="001A3DBC" w:rsidP="001A3DBC">
      <w:pPr>
        <w:pStyle w:val="Sraopastraipa"/>
        <w:numPr>
          <w:ilvl w:val="1"/>
          <w:numId w:val="16"/>
        </w:numPr>
        <w:rPr>
          <w:bCs/>
        </w:rPr>
      </w:pPr>
      <w:r w:rsidRPr="00682532">
        <w:rPr>
          <w:bCs/>
        </w:rPr>
        <w:t>Preliminarus dalių sąrašas.</w:t>
      </w:r>
    </w:p>
    <w:p w14:paraId="1488B55D" w14:textId="77777777" w:rsidR="001A3DBC" w:rsidRPr="00682532" w:rsidRDefault="001A3DBC" w:rsidP="001A3DBC">
      <w:pPr>
        <w:pStyle w:val="Sraopastraipa"/>
        <w:numPr>
          <w:ilvl w:val="1"/>
          <w:numId w:val="16"/>
        </w:numPr>
        <w:rPr>
          <w:bCs/>
        </w:rPr>
      </w:pPr>
      <w:r>
        <w:rPr>
          <w:bCs/>
        </w:rPr>
        <w:t>Technikos sąrašas.</w:t>
      </w:r>
    </w:p>
    <w:p w14:paraId="5BA27B43" w14:textId="77777777" w:rsidR="001A3DBC" w:rsidRPr="00096B9E" w:rsidRDefault="001A3DBC" w:rsidP="001A3DBC">
      <w:pPr>
        <w:ind w:left="0" w:firstLine="0"/>
        <w:rPr>
          <w:bCs/>
        </w:rPr>
      </w:pPr>
    </w:p>
    <w:p w14:paraId="035FA850" w14:textId="77777777" w:rsidR="001A3DBC" w:rsidRPr="00096B9E" w:rsidRDefault="001A3DBC" w:rsidP="001A3DBC">
      <w:pPr>
        <w:ind w:left="0" w:firstLine="0"/>
        <w:rPr>
          <w:b/>
        </w:rPr>
      </w:pPr>
    </w:p>
    <w:p w14:paraId="07C8B8EB" w14:textId="77777777" w:rsidR="001A3DBC" w:rsidRPr="00B60A82" w:rsidRDefault="001A3DBC" w:rsidP="001A3DBC">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21A1CF41" w:rsidR="00691AB2" w:rsidRPr="003522ED" w:rsidRDefault="00691AB2" w:rsidP="00691AB2">
      <w:pPr>
        <w:tabs>
          <w:tab w:val="left" w:pos="900"/>
          <w:tab w:val="left" w:pos="1800"/>
          <w:tab w:val="left" w:pos="5040"/>
        </w:tabs>
        <w:spacing w:line="240" w:lineRule="auto"/>
        <w:ind w:firstLine="1741"/>
        <w:jc w:val="right"/>
        <w:rPr>
          <w:sz w:val="22"/>
          <w:szCs w:val="22"/>
        </w:rPr>
      </w:pPr>
      <w:bookmarkStart w:id="74" w:name="_Hlk88728813"/>
      <w:r w:rsidRPr="003522ED">
        <w:rPr>
          <w:sz w:val="22"/>
          <w:szCs w:val="22"/>
        </w:rPr>
        <w:lastRenderedPageBreak/>
        <w:t>202</w:t>
      </w:r>
      <w:r w:rsidR="00422910" w:rsidRPr="00F96679">
        <w:rPr>
          <w:sz w:val="22"/>
          <w:szCs w:val="22"/>
          <w:lang w:val="pt-PT"/>
        </w:rPr>
        <w:t>_</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4"/>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5"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5"/>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6"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6"/>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7"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8" w:name="_Hlk92291333"/>
      <w:bookmarkStart w:id="79" w:name="_Hlk92708375"/>
      <w:r w:rsidRPr="003522ED">
        <w:rPr>
          <w:iCs/>
          <w:sz w:val="22"/>
          <w:szCs w:val="22"/>
        </w:rPr>
        <w:t xml:space="preserve">Priede Nr. </w:t>
      </w:r>
      <w:r w:rsidR="005417E0" w:rsidRPr="001D20A4">
        <w:rPr>
          <w:iCs/>
          <w:sz w:val="22"/>
          <w:szCs w:val="22"/>
        </w:rPr>
        <w:t>1</w:t>
      </w:r>
      <w:bookmarkEnd w:id="78"/>
      <w:r w:rsidRPr="003522ED">
        <w:rPr>
          <w:iCs/>
          <w:sz w:val="22"/>
          <w:szCs w:val="22"/>
        </w:rPr>
        <w:t xml:space="preserve">. </w:t>
      </w:r>
      <w:bookmarkEnd w:id="79"/>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7"/>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80" w:name="_Ref341352440"/>
      <w:bookmarkStart w:id="81"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80"/>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0CF85AB9"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001D7C84" w:rsidRPr="0076434F">
        <w:rPr>
          <w:sz w:val="22"/>
          <w:szCs w:val="22"/>
          <w:highlight w:val="lightGray"/>
        </w:rPr>
        <w:t>....................</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2"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2"/>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3"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3"/>
      <w:r w:rsidR="00BA0EE5" w:rsidRPr="003522ED">
        <w:rPr>
          <w:sz w:val="22"/>
          <w:szCs w:val="22"/>
        </w:rPr>
        <w:t>.</w:t>
      </w:r>
    </w:p>
    <w:bookmarkEnd w:id="81"/>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4"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4"/>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5"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6"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6"/>
    </w:p>
    <w:bookmarkEnd w:id="85"/>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291445"/>
      <w:bookmarkStart w:id="88"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7"/>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9" w:name="_Hlk92708484"/>
      <w:bookmarkStart w:id="90"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9"/>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91" w:name="_Hlk92291480"/>
      <w:bookmarkEnd w:id="90"/>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91"/>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8"/>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2"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2"/>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3"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3"/>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4"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4"/>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5"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5"/>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67CE1686" w14:textId="6842EF70" w:rsidR="008D266B" w:rsidRDefault="008D266B" w:rsidP="001A3DBC">
      <w:pPr>
        <w:pStyle w:val="Pagrindiniotekstotrauka"/>
        <w:ind w:left="0" w:firstLine="0"/>
        <w:rPr>
          <w:sz w:val="22"/>
          <w:szCs w:val="22"/>
        </w:rPr>
      </w:pPr>
    </w:p>
    <w:sectPr w:rsidR="008D266B" w:rsidSect="0000721C">
      <w:headerReference w:type="default" r:id="rId11"/>
      <w:footerReference w:type="even" r:id="rId12"/>
      <w:footerReference w:type="default" r:id="rId13"/>
      <w:footerReference w:type="first" r:id="rId1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2D1EF" w14:textId="77777777" w:rsidR="00A01996" w:rsidRDefault="00A01996" w:rsidP="00FD3FC0">
      <w:r>
        <w:separator/>
      </w:r>
    </w:p>
  </w:endnote>
  <w:endnote w:type="continuationSeparator" w:id="0">
    <w:p w14:paraId="18A95E4D" w14:textId="77777777" w:rsidR="00A01996" w:rsidRDefault="00A01996"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400D1" w14:textId="77777777" w:rsidR="00A01996" w:rsidRDefault="00A01996" w:rsidP="00FD3FC0">
      <w:r>
        <w:separator/>
      </w:r>
    </w:p>
  </w:footnote>
  <w:footnote w:type="continuationSeparator" w:id="0">
    <w:p w14:paraId="40466727" w14:textId="77777777" w:rsidR="00A01996" w:rsidRDefault="00A01996"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506250D6"/>
    <w:lvl w:ilvl="0">
      <w:start w:val="5"/>
      <w:numFmt w:val="decimal"/>
      <w:lvlText w:val="%1."/>
      <w:lvlJc w:val="left"/>
      <w:pPr>
        <w:ind w:left="480" w:hanging="480"/>
      </w:pPr>
      <w:rPr>
        <w:rFonts w:hint="default"/>
      </w:rPr>
    </w:lvl>
    <w:lvl w:ilvl="1">
      <w:start w:val="9"/>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A11C42E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5"/>
  </w:num>
  <w:num w:numId="3" w16cid:durableId="1263298380">
    <w:abstractNumId w:val="14"/>
  </w:num>
  <w:num w:numId="4" w16cid:durableId="582567635">
    <w:abstractNumId w:val="1"/>
  </w:num>
  <w:num w:numId="5" w16cid:durableId="875200182">
    <w:abstractNumId w:val="10"/>
  </w:num>
  <w:num w:numId="6" w16cid:durableId="1720006939">
    <w:abstractNumId w:val="6"/>
  </w:num>
  <w:num w:numId="7" w16cid:durableId="1108086506">
    <w:abstractNumId w:val="4"/>
  </w:num>
  <w:num w:numId="8" w16cid:durableId="362246229">
    <w:abstractNumId w:val="13"/>
  </w:num>
  <w:num w:numId="9" w16cid:durableId="1284964360">
    <w:abstractNumId w:val="9"/>
  </w:num>
  <w:num w:numId="10" w16cid:durableId="1541088008">
    <w:abstractNumId w:val="3"/>
  </w:num>
  <w:num w:numId="11" w16cid:durableId="2048987143">
    <w:abstractNumId w:val="7"/>
  </w:num>
  <w:num w:numId="12" w16cid:durableId="920288791">
    <w:abstractNumId w:val="8"/>
  </w:num>
  <w:num w:numId="13" w16cid:durableId="42758076">
    <w:abstractNumId w:val="0"/>
  </w:num>
  <w:num w:numId="14" w16cid:durableId="1084491870">
    <w:abstractNumId w:val="12"/>
  </w:num>
  <w:num w:numId="15" w16cid:durableId="460729368">
    <w:abstractNumId w:val="11"/>
  </w:num>
  <w:num w:numId="16" w16cid:durableId="5532133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0E8"/>
    <w:rsid w:val="0000721C"/>
    <w:rsid w:val="0001003D"/>
    <w:rsid w:val="0001194F"/>
    <w:rsid w:val="00014698"/>
    <w:rsid w:val="000177C6"/>
    <w:rsid w:val="0002234D"/>
    <w:rsid w:val="00023EF9"/>
    <w:rsid w:val="00025DCF"/>
    <w:rsid w:val="000266EB"/>
    <w:rsid w:val="00026FE0"/>
    <w:rsid w:val="00027312"/>
    <w:rsid w:val="00031897"/>
    <w:rsid w:val="0003200B"/>
    <w:rsid w:val="00035E19"/>
    <w:rsid w:val="00036093"/>
    <w:rsid w:val="00041C0E"/>
    <w:rsid w:val="00044B87"/>
    <w:rsid w:val="00045D53"/>
    <w:rsid w:val="00045E30"/>
    <w:rsid w:val="00061310"/>
    <w:rsid w:val="00061D74"/>
    <w:rsid w:val="000622AD"/>
    <w:rsid w:val="00062CB6"/>
    <w:rsid w:val="00067C16"/>
    <w:rsid w:val="00071F0F"/>
    <w:rsid w:val="00074695"/>
    <w:rsid w:val="0007496F"/>
    <w:rsid w:val="00077088"/>
    <w:rsid w:val="00077C96"/>
    <w:rsid w:val="000803A5"/>
    <w:rsid w:val="0008278B"/>
    <w:rsid w:val="00082A83"/>
    <w:rsid w:val="00084DEA"/>
    <w:rsid w:val="000859BC"/>
    <w:rsid w:val="00085A38"/>
    <w:rsid w:val="000877C2"/>
    <w:rsid w:val="00096B19"/>
    <w:rsid w:val="000A0AAD"/>
    <w:rsid w:val="000A688C"/>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15D2"/>
    <w:rsid w:val="00113FA5"/>
    <w:rsid w:val="00137C47"/>
    <w:rsid w:val="00141F1C"/>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A03DC"/>
    <w:rsid w:val="001A1200"/>
    <w:rsid w:val="001A3DBC"/>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D7C84"/>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50716"/>
    <w:rsid w:val="00250EAD"/>
    <w:rsid w:val="00251AE5"/>
    <w:rsid w:val="002521C0"/>
    <w:rsid w:val="00252FFB"/>
    <w:rsid w:val="00253502"/>
    <w:rsid w:val="002539BF"/>
    <w:rsid w:val="002570E8"/>
    <w:rsid w:val="002576D5"/>
    <w:rsid w:val="002607B1"/>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A7BBC"/>
    <w:rsid w:val="002B5866"/>
    <w:rsid w:val="002C2B11"/>
    <w:rsid w:val="002C531E"/>
    <w:rsid w:val="002D1C91"/>
    <w:rsid w:val="002D56F2"/>
    <w:rsid w:val="002D635A"/>
    <w:rsid w:val="002E04F0"/>
    <w:rsid w:val="002E2FCE"/>
    <w:rsid w:val="002E4FF0"/>
    <w:rsid w:val="002E7197"/>
    <w:rsid w:val="002E74C9"/>
    <w:rsid w:val="002F0AA8"/>
    <w:rsid w:val="002F17F7"/>
    <w:rsid w:val="00302411"/>
    <w:rsid w:val="00304BB5"/>
    <w:rsid w:val="003058D5"/>
    <w:rsid w:val="00307EC9"/>
    <w:rsid w:val="003169AC"/>
    <w:rsid w:val="0032058B"/>
    <w:rsid w:val="00324A3B"/>
    <w:rsid w:val="00330368"/>
    <w:rsid w:val="00331015"/>
    <w:rsid w:val="00333AC8"/>
    <w:rsid w:val="00337B2B"/>
    <w:rsid w:val="0034473B"/>
    <w:rsid w:val="00344CE9"/>
    <w:rsid w:val="00345B03"/>
    <w:rsid w:val="00347005"/>
    <w:rsid w:val="003522ED"/>
    <w:rsid w:val="00352AE4"/>
    <w:rsid w:val="0035577F"/>
    <w:rsid w:val="00356E6A"/>
    <w:rsid w:val="0035779D"/>
    <w:rsid w:val="00360278"/>
    <w:rsid w:val="003603EF"/>
    <w:rsid w:val="003630D3"/>
    <w:rsid w:val="0037127A"/>
    <w:rsid w:val="003733E6"/>
    <w:rsid w:val="00375283"/>
    <w:rsid w:val="00376AC1"/>
    <w:rsid w:val="00382FB3"/>
    <w:rsid w:val="00384EAD"/>
    <w:rsid w:val="00390342"/>
    <w:rsid w:val="00396641"/>
    <w:rsid w:val="003A0820"/>
    <w:rsid w:val="003A18D0"/>
    <w:rsid w:val="003A3320"/>
    <w:rsid w:val="003A4052"/>
    <w:rsid w:val="003A553C"/>
    <w:rsid w:val="003A5FAF"/>
    <w:rsid w:val="003B1592"/>
    <w:rsid w:val="003B3404"/>
    <w:rsid w:val="003B65C2"/>
    <w:rsid w:val="003B7252"/>
    <w:rsid w:val="003B7576"/>
    <w:rsid w:val="003C005D"/>
    <w:rsid w:val="003C323E"/>
    <w:rsid w:val="003C5523"/>
    <w:rsid w:val="003C5945"/>
    <w:rsid w:val="003D0BF2"/>
    <w:rsid w:val="003D2600"/>
    <w:rsid w:val="003D740B"/>
    <w:rsid w:val="003E459B"/>
    <w:rsid w:val="003E58EB"/>
    <w:rsid w:val="003E6875"/>
    <w:rsid w:val="003E7EBD"/>
    <w:rsid w:val="003F68B1"/>
    <w:rsid w:val="004005F8"/>
    <w:rsid w:val="00401139"/>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5DA4"/>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4967"/>
    <w:rsid w:val="004A61A2"/>
    <w:rsid w:val="004B26C1"/>
    <w:rsid w:val="004B510E"/>
    <w:rsid w:val="004B5DF7"/>
    <w:rsid w:val="004B5F8E"/>
    <w:rsid w:val="004C08EC"/>
    <w:rsid w:val="004C43DD"/>
    <w:rsid w:val="004C69D6"/>
    <w:rsid w:val="004C6D63"/>
    <w:rsid w:val="004D1DDA"/>
    <w:rsid w:val="004D2E06"/>
    <w:rsid w:val="004D465B"/>
    <w:rsid w:val="004D5F87"/>
    <w:rsid w:val="004D6B1B"/>
    <w:rsid w:val="004E0BF4"/>
    <w:rsid w:val="004E3768"/>
    <w:rsid w:val="004E6E58"/>
    <w:rsid w:val="004E6F06"/>
    <w:rsid w:val="004E7F46"/>
    <w:rsid w:val="004F13FC"/>
    <w:rsid w:val="0050055E"/>
    <w:rsid w:val="00501C2F"/>
    <w:rsid w:val="00504362"/>
    <w:rsid w:val="00507868"/>
    <w:rsid w:val="00511652"/>
    <w:rsid w:val="005128DA"/>
    <w:rsid w:val="005130CC"/>
    <w:rsid w:val="00513D78"/>
    <w:rsid w:val="00517668"/>
    <w:rsid w:val="00517E4B"/>
    <w:rsid w:val="005249B1"/>
    <w:rsid w:val="00530CB2"/>
    <w:rsid w:val="0053121F"/>
    <w:rsid w:val="00534CAC"/>
    <w:rsid w:val="00537313"/>
    <w:rsid w:val="005415DC"/>
    <w:rsid w:val="005417E0"/>
    <w:rsid w:val="005420FE"/>
    <w:rsid w:val="0055360D"/>
    <w:rsid w:val="00554E3B"/>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0F88"/>
    <w:rsid w:val="005D2258"/>
    <w:rsid w:val="005D2A57"/>
    <w:rsid w:val="005D4734"/>
    <w:rsid w:val="005D5D52"/>
    <w:rsid w:val="005D61B3"/>
    <w:rsid w:val="005E397D"/>
    <w:rsid w:val="005F2B65"/>
    <w:rsid w:val="005F3212"/>
    <w:rsid w:val="005F6334"/>
    <w:rsid w:val="005F7DA5"/>
    <w:rsid w:val="00600D97"/>
    <w:rsid w:val="006014C2"/>
    <w:rsid w:val="00605635"/>
    <w:rsid w:val="00612B28"/>
    <w:rsid w:val="00614859"/>
    <w:rsid w:val="00615B78"/>
    <w:rsid w:val="00617EE9"/>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1AA3"/>
    <w:rsid w:val="006E7E20"/>
    <w:rsid w:val="006F0135"/>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6434F"/>
    <w:rsid w:val="007707B6"/>
    <w:rsid w:val="007730A5"/>
    <w:rsid w:val="00784519"/>
    <w:rsid w:val="00786BC1"/>
    <w:rsid w:val="00793BA6"/>
    <w:rsid w:val="00794CB7"/>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21E7"/>
    <w:rsid w:val="007D3D4C"/>
    <w:rsid w:val="007D70D5"/>
    <w:rsid w:val="007E0BFC"/>
    <w:rsid w:val="007E1A05"/>
    <w:rsid w:val="007E271E"/>
    <w:rsid w:val="007E4A83"/>
    <w:rsid w:val="007E515A"/>
    <w:rsid w:val="007E52CE"/>
    <w:rsid w:val="007F23E1"/>
    <w:rsid w:val="007F2E78"/>
    <w:rsid w:val="007F4827"/>
    <w:rsid w:val="007F632D"/>
    <w:rsid w:val="0080430E"/>
    <w:rsid w:val="00811164"/>
    <w:rsid w:val="00811EC2"/>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0548"/>
    <w:rsid w:val="00853435"/>
    <w:rsid w:val="00853F4E"/>
    <w:rsid w:val="008619FF"/>
    <w:rsid w:val="00861EF7"/>
    <w:rsid w:val="00862476"/>
    <w:rsid w:val="00863486"/>
    <w:rsid w:val="00864959"/>
    <w:rsid w:val="00864ECF"/>
    <w:rsid w:val="00865F34"/>
    <w:rsid w:val="00867B85"/>
    <w:rsid w:val="00875953"/>
    <w:rsid w:val="008839CB"/>
    <w:rsid w:val="0088506A"/>
    <w:rsid w:val="008A2553"/>
    <w:rsid w:val="008A2BE1"/>
    <w:rsid w:val="008A3D0F"/>
    <w:rsid w:val="008A591B"/>
    <w:rsid w:val="008A5C23"/>
    <w:rsid w:val="008A79C7"/>
    <w:rsid w:val="008B07D4"/>
    <w:rsid w:val="008B5644"/>
    <w:rsid w:val="008B6CCE"/>
    <w:rsid w:val="008C12A0"/>
    <w:rsid w:val="008C2671"/>
    <w:rsid w:val="008D0869"/>
    <w:rsid w:val="008D266B"/>
    <w:rsid w:val="008D6A12"/>
    <w:rsid w:val="008D6D5C"/>
    <w:rsid w:val="008D73CD"/>
    <w:rsid w:val="008D7831"/>
    <w:rsid w:val="008D7C93"/>
    <w:rsid w:val="008E35D0"/>
    <w:rsid w:val="008F0D2D"/>
    <w:rsid w:val="008F0F39"/>
    <w:rsid w:val="008F161A"/>
    <w:rsid w:val="008F21D3"/>
    <w:rsid w:val="008F22C1"/>
    <w:rsid w:val="008F2A18"/>
    <w:rsid w:val="008F3ABE"/>
    <w:rsid w:val="008F3F1F"/>
    <w:rsid w:val="00910123"/>
    <w:rsid w:val="009161CE"/>
    <w:rsid w:val="0091647F"/>
    <w:rsid w:val="00920C64"/>
    <w:rsid w:val="0092189F"/>
    <w:rsid w:val="00922768"/>
    <w:rsid w:val="009242A5"/>
    <w:rsid w:val="00924555"/>
    <w:rsid w:val="0092571C"/>
    <w:rsid w:val="00926FCD"/>
    <w:rsid w:val="009277F5"/>
    <w:rsid w:val="00927FB4"/>
    <w:rsid w:val="00931545"/>
    <w:rsid w:val="009340E7"/>
    <w:rsid w:val="009360EE"/>
    <w:rsid w:val="009364F9"/>
    <w:rsid w:val="00936F60"/>
    <w:rsid w:val="00937EA5"/>
    <w:rsid w:val="00942DD8"/>
    <w:rsid w:val="009459C0"/>
    <w:rsid w:val="009469DD"/>
    <w:rsid w:val="00946EDF"/>
    <w:rsid w:val="00947E41"/>
    <w:rsid w:val="00954460"/>
    <w:rsid w:val="00960D5F"/>
    <w:rsid w:val="009612DB"/>
    <w:rsid w:val="00961E6A"/>
    <w:rsid w:val="00962678"/>
    <w:rsid w:val="00963039"/>
    <w:rsid w:val="00964B9D"/>
    <w:rsid w:val="0097475A"/>
    <w:rsid w:val="00974946"/>
    <w:rsid w:val="009809F9"/>
    <w:rsid w:val="00984B98"/>
    <w:rsid w:val="00992920"/>
    <w:rsid w:val="00992DCE"/>
    <w:rsid w:val="00994875"/>
    <w:rsid w:val="00997E2D"/>
    <w:rsid w:val="009A4A6F"/>
    <w:rsid w:val="009B3FEE"/>
    <w:rsid w:val="009B45FF"/>
    <w:rsid w:val="009B5243"/>
    <w:rsid w:val="009B546D"/>
    <w:rsid w:val="009C0E2A"/>
    <w:rsid w:val="009C3237"/>
    <w:rsid w:val="009C7A7D"/>
    <w:rsid w:val="009D703E"/>
    <w:rsid w:val="009E012A"/>
    <w:rsid w:val="009E2054"/>
    <w:rsid w:val="009E24C2"/>
    <w:rsid w:val="009E6B53"/>
    <w:rsid w:val="009E6C89"/>
    <w:rsid w:val="009F1580"/>
    <w:rsid w:val="009F611A"/>
    <w:rsid w:val="00A00704"/>
    <w:rsid w:val="00A00A18"/>
    <w:rsid w:val="00A01996"/>
    <w:rsid w:val="00A019B0"/>
    <w:rsid w:val="00A03A1B"/>
    <w:rsid w:val="00A16675"/>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0DE6"/>
    <w:rsid w:val="00A9231F"/>
    <w:rsid w:val="00A96F33"/>
    <w:rsid w:val="00A97010"/>
    <w:rsid w:val="00AA27EC"/>
    <w:rsid w:val="00AA43DE"/>
    <w:rsid w:val="00AB280B"/>
    <w:rsid w:val="00AB3EE2"/>
    <w:rsid w:val="00AB400E"/>
    <w:rsid w:val="00AB431E"/>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25760"/>
    <w:rsid w:val="00B32EBE"/>
    <w:rsid w:val="00B33A30"/>
    <w:rsid w:val="00B34E09"/>
    <w:rsid w:val="00B408F8"/>
    <w:rsid w:val="00B40990"/>
    <w:rsid w:val="00B41FA2"/>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A2837"/>
    <w:rsid w:val="00BB3283"/>
    <w:rsid w:val="00BB4B47"/>
    <w:rsid w:val="00BC0643"/>
    <w:rsid w:val="00BC09DA"/>
    <w:rsid w:val="00BC4255"/>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43F2"/>
    <w:rsid w:val="00BF53FF"/>
    <w:rsid w:val="00BF6E9A"/>
    <w:rsid w:val="00C05268"/>
    <w:rsid w:val="00C06982"/>
    <w:rsid w:val="00C06A0A"/>
    <w:rsid w:val="00C147EC"/>
    <w:rsid w:val="00C16CCE"/>
    <w:rsid w:val="00C17909"/>
    <w:rsid w:val="00C25350"/>
    <w:rsid w:val="00C25EF7"/>
    <w:rsid w:val="00C31EED"/>
    <w:rsid w:val="00C33B73"/>
    <w:rsid w:val="00C409DD"/>
    <w:rsid w:val="00C47C97"/>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A7784"/>
    <w:rsid w:val="00CB1731"/>
    <w:rsid w:val="00CB29D5"/>
    <w:rsid w:val="00CB32A2"/>
    <w:rsid w:val="00CB3B4B"/>
    <w:rsid w:val="00CB66FE"/>
    <w:rsid w:val="00CC6564"/>
    <w:rsid w:val="00CC76F5"/>
    <w:rsid w:val="00CD2C9F"/>
    <w:rsid w:val="00CD33CD"/>
    <w:rsid w:val="00CD554B"/>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4992"/>
    <w:rsid w:val="00D24B9D"/>
    <w:rsid w:val="00D262DB"/>
    <w:rsid w:val="00D26BB6"/>
    <w:rsid w:val="00D368D0"/>
    <w:rsid w:val="00D40A4B"/>
    <w:rsid w:val="00D454DF"/>
    <w:rsid w:val="00D46B17"/>
    <w:rsid w:val="00D53565"/>
    <w:rsid w:val="00D53819"/>
    <w:rsid w:val="00D5530E"/>
    <w:rsid w:val="00D628D1"/>
    <w:rsid w:val="00D67CB9"/>
    <w:rsid w:val="00D73302"/>
    <w:rsid w:val="00D76020"/>
    <w:rsid w:val="00D80766"/>
    <w:rsid w:val="00D86DE6"/>
    <w:rsid w:val="00D92E18"/>
    <w:rsid w:val="00D95239"/>
    <w:rsid w:val="00D965E8"/>
    <w:rsid w:val="00D971AA"/>
    <w:rsid w:val="00DA086D"/>
    <w:rsid w:val="00DA1F10"/>
    <w:rsid w:val="00DA5580"/>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5B88"/>
    <w:rsid w:val="00DD7BC4"/>
    <w:rsid w:val="00DE001B"/>
    <w:rsid w:val="00DE2658"/>
    <w:rsid w:val="00DE389A"/>
    <w:rsid w:val="00DE3DE7"/>
    <w:rsid w:val="00DF266B"/>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2766C"/>
    <w:rsid w:val="00E307DC"/>
    <w:rsid w:val="00E31537"/>
    <w:rsid w:val="00E33CBD"/>
    <w:rsid w:val="00E36BF5"/>
    <w:rsid w:val="00E40A8B"/>
    <w:rsid w:val="00E40E79"/>
    <w:rsid w:val="00E4289D"/>
    <w:rsid w:val="00E43545"/>
    <w:rsid w:val="00E446BA"/>
    <w:rsid w:val="00E46A05"/>
    <w:rsid w:val="00E559A8"/>
    <w:rsid w:val="00E656B7"/>
    <w:rsid w:val="00E6730E"/>
    <w:rsid w:val="00E6734E"/>
    <w:rsid w:val="00E70760"/>
    <w:rsid w:val="00E74B52"/>
    <w:rsid w:val="00E76D0B"/>
    <w:rsid w:val="00E802E1"/>
    <w:rsid w:val="00E87412"/>
    <w:rsid w:val="00E908AE"/>
    <w:rsid w:val="00EA34A8"/>
    <w:rsid w:val="00EB3426"/>
    <w:rsid w:val="00EB55EF"/>
    <w:rsid w:val="00EB5FBB"/>
    <w:rsid w:val="00EB6CF9"/>
    <w:rsid w:val="00EB7728"/>
    <w:rsid w:val="00EB7F63"/>
    <w:rsid w:val="00EB7FE1"/>
    <w:rsid w:val="00EC4433"/>
    <w:rsid w:val="00EC4C4E"/>
    <w:rsid w:val="00ED214B"/>
    <w:rsid w:val="00ED218B"/>
    <w:rsid w:val="00ED244B"/>
    <w:rsid w:val="00ED2C7F"/>
    <w:rsid w:val="00ED5886"/>
    <w:rsid w:val="00EE7BFC"/>
    <w:rsid w:val="00EF51BA"/>
    <w:rsid w:val="00EF6E6B"/>
    <w:rsid w:val="00F0144F"/>
    <w:rsid w:val="00F02840"/>
    <w:rsid w:val="00F04603"/>
    <w:rsid w:val="00F04C91"/>
    <w:rsid w:val="00F26331"/>
    <w:rsid w:val="00F31666"/>
    <w:rsid w:val="00F32DC9"/>
    <w:rsid w:val="00F33BFC"/>
    <w:rsid w:val="00F433D5"/>
    <w:rsid w:val="00F44024"/>
    <w:rsid w:val="00F4703B"/>
    <w:rsid w:val="00F47CCC"/>
    <w:rsid w:val="00F50011"/>
    <w:rsid w:val="00F50641"/>
    <w:rsid w:val="00F52838"/>
    <w:rsid w:val="00F545FC"/>
    <w:rsid w:val="00F55E9C"/>
    <w:rsid w:val="00F60BDF"/>
    <w:rsid w:val="00F616B9"/>
    <w:rsid w:val="00F619E2"/>
    <w:rsid w:val="00F635B3"/>
    <w:rsid w:val="00F655F2"/>
    <w:rsid w:val="00F66D4A"/>
    <w:rsid w:val="00F7055F"/>
    <w:rsid w:val="00F722F7"/>
    <w:rsid w:val="00F7232A"/>
    <w:rsid w:val="00F72518"/>
    <w:rsid w:val="00F76029"/>
    <w:rsid w:val="00F7727C"/>
    <w:rsid w:val="00F80A37"/>
    <w:rsid w:val="00F80F7C"/>
    <w:rsid w:val="00F8546A"/>
    <w:rsid w:val="00F855FB"/>
    <w:rsid w:val="00F908CB"/>
    <w:rsid w:val="00F9400C"/>
    <w:rsid w:val="00F94A09"/>
    <w:rsid w:val="00F9522F"/>
    <w:rsid w:val="00F96679"/>
    <w:rsid w:val="00F97C21"/>
    <w:rsid w:val="00FA1054"/>
    <w:rsid w:val="00FA4C43"/>
    <w:rsid w:val="00FA5420"/>
    <w:rsid w:val="00FA5E4F"/>
    <w:rsid w:val="00FC154C"/>
    <w:rsid w:val="00FC18B2"/>
    <w:rsid w:val="00FC2E1B"/>
    <w:rsid w:val="00FC54BC"/>
    <w:rsid w:val="00FC6344"/>
    <w:rsid w:val="00FD09F0"/>
    <w:rsid w:val="00FD1827"/>
    <w:rsid w:val="00FD3FC0"/>
    <w:rsid w:val="00FD525E"/>
    <w:rsid w:val="00FD7AED"/>
    <w:rsid w:val="00FD7EA7"/>
    <w:rsid w:val="00FE01AE"/>
    <w:rsid w:val="00FE1ABC"/>
    <w:rsid w:val="00FE6551"/>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1A3DBC"/>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A3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26D09"/>
    <w:rsid w:val="00131E94"/>
    <w:rsid w:val="00134D43"/>
    <w:rsid w:val="0017495E"/>
    <w:rsid w:val="001864A1"/>
    <w:rsid w:val="001A68AE"/>
    <w:rsid w:val="001A7476"/>
    <w:rsid w:val="001C6FFF"/>
    <w:rsid w:val="001E37EF"/>
    <w:rsid w:val="001E7F36"/>
    <w:rsid w:val="001F48D4"/>
    <w:rsid w:val="001F6FFF"/>
    <w:rsid w:val="00205D96"/>
    <w:rsid w:val="0020619B"/>
    <w:rsid w:val="00210CC5"/>
    <w:rsid w:val="0021685F"/>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577F"/>
    <w:rsid w:val="00356775"/>
    <w:rsid w:val="00361AAF"/>
    <w:rsid w:val="00363380"/>
    <w:rsid w:val="00371648"/>
    <w:rsid w:val="003A308C"/>
    <w:rsid w:val="003B4A36"/>
    <w:rsid w:val="003C3B22"/>
    <w:rsid w:val="004219AD"/>
    <w:rsid w:val="00435C33"/>
    <w:rsid w:val="004504B1"/>
    <w:rsid w:val="004B6F3F"/>
    <w:rsid w:val="004C40CF"/>
    <w:rsid w:val="004F0B11"/>
    <w:rsid w:val="004F2347"/>
    <w:rsid w:val="00503757"/>
    <w:rsid w:val="005047AF"/>
    <w:rsid w:val="00510579"/>
    <w:rsid w:val="00513F63"/>
    <w:rsid w:val="005312FD"/>
    <w:rsid w:val="00540F5D"/>
    <w:rsid w:val="00545C57"/>
    <w:rsid w:val="005469EC"/>
    <w:rsid w:val="0055364B"/>
    <w:rsid w:val="005920FC"/>
    <w:rsid w:val="005A359A"/>
    <w:rsid w:val="005A55CA"/>
    <w:rsid w:val="005A6142"/>
    <w:rsid w:val="005F6B92"/>
    <w:rsid w:val="00605B5A"/>
    <w:rsid w:val="0063442F"/>
    <w:rsid w:val="00654042"/>
    <w:rsid w:val="00654120"/>
    <w:rsid w:val="00664322"/>
    <w:rsid w:val="006961C7"/>
    <w:rsid w:val="006A66BF"/>
    <w:rsid w:val="006C04C3"/>
    <w:rsid w:val="006C3751"/>
    <w:rsid w:val="006C7499"/>
    <w:rsid w:val="006F684B"/>
    <w:rsid w:val="00706C28"/>
    <w:rsid w:val="00715F97"/>
    <w:rsid w:val="0073002A"/>
    <w:rsid w:val="00735E71"/>
    <w:rsid w:val="00746A03"/>
    <w:rsid w:val="00747430"/>
    <w:rsid w:val="0075365E"/>
    <w:rsid w:val="007735B2"/>
    <w:rsid w:val="00780643"/>
    <w:rsid w:val="00792B10"/>
    <w:rsid w:val="007A07DC"/>
    <w:rsid w:val="007A2E3F"/>
    <w:rsid w:val="007A6B94"/>
    <w:rsid w:val="007C3EA9"/>
    <w:rsid w:val="007D4722"/>
    <w:rsid w:val="00812F10"/>
    <w:rsid w:val="008147F0"/>
    <w:rsid w:val="00820729"/>
    <w:rsid w:val="0083723B"/>
    <w:rsid w:val="00855CF6"/>
    <w:rsid w:val="00865051"/>
    <w:rsid w:val="00877020"/>
    <w:rsid w:val="00877680"/>
    <w:rsid w:val="00897AA2"/>
    <w:rsid w:val="008A067F"/>
    <w:rsid w:val="008C1075"/>
    <w:rsid w:val="008C2CB8"/>
    <w:rsid w:val="008D488B"/>
    <w:rsid w:val="00910CEB"/>
    <w:rsid w:val="009266F9"/>
    <w:rsid w:val="0093731B"/>
    <w:rsid w:val="009425FD"/>
    <w:rsid w:val="00950174"/>
    <w:rsid w:val="0095196C"/>
    <w:rsid w:val="009601E9"/>
    <w:rsid w:val="00961B05"/>
    <w:rsid w:val="00962C17"/>
    <w:rsid w:val="00986820"/>
    <w:rsid w:val="009B1929"/>
    <w:rsid w:val="009B2391"/>
    <w:rsid w:val="009C3C07"/>
    <w:rsid w:val="009D50DD"/>
    <w:rsid w:val="009E4AB8"/>
    <w:rsid w:val="009F6355"/>
    <w:rsid w:val="00A10CFF"/>
    <w:rsid w:val="00A12873"/>
    <w:rsid w:val="00A341EE"/>
    <w:rsid w:val="00A35567"/>
    <w:rsid w:val="00A40B23"/>
    <w:rsid w:val="00A43B09"/>
    <w:rsid w:val="00A43FB2"/>
    <w:rsid w:val="00A5272E"/>
    <w:rsid w:val="00A56097"/>
    <w:rsid w:val="00A5649A"/>
    <w:rsid w:val="00A74F46"/>
    <w:rsid w:val="00AB6E0F"/>
    <w:rsid w:val="00AD4367"/>
    <w:rsid w:val="00AD710D"/>
    <w:rsid w:val="00AF428A"/>
    <w:rsid w:val="00B40FC0"/>
    <w:rsid w:val="00B450B9"/>
    <w:rsid w:val="00B66E76"/>
    <w:rsid w:val="00B903AC"/>
    <w:rsid w:val="00BA739B"/>
    <w:rsid w:val="00BD0FCF"/>
    <w:rsid w:val="00C17BDC"/>
    <w:rsid w:val="00C24D65"/>
    <w:rsid w:val="00C408BE"/>
    <w:rsid w:val="00C54957"/>
    <w:rsid w:val="00C56FF0"/>
    <w:rsid w:val="00C62B6A"/>
    <w:rsid w:val="00C76D49"/>
    <w:rsid w:val="00C95CC7"/>
    <w:rsid w:val="00C9733B"/>
    <w:rsid w:val="00CA5B1D"/>
    <w:rsid w:val="00CF5FD1"/>
    <w:rsid w:val="00D046D8"/>
    <w:rsid w:val="00D144B2"/>
    <w:rsid w:val="00D16405"/>
    <w:rsid w:val="00D2137B"/>
    <w:rsid w:val="00D24C19"/>
    <w:rsid w:val="00D2672C"/>
    <w:rsid w:val="00D53BB6"/>
    <w:rsid w:val="00D660BB"/>
    <w:rsid w:val="00D715FF"/>
    <w:rsid w:val="00D8283A"/>
    <w:rsid w:val="00D9592E"/>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444"/>
    <w:rsid w:val="00E62506"/>
    <w:rsid w:val="00E74B08"/>
    <w:rsid w:val="00E935B4"/>
    <w:rsid w:val="00EA0B9B"/>
    <w:rsid w:val="00EC4C05"/>
    <w:rsid w:val="00EE58B2"/>
    <w:rsid w:val="00EF0E77"/>
    <w:rsid w:val="00EF1935"/>
    <w:rsid w:val="00EF3640"/>
    <w:rsid w:val="00EF4C1A"/>
    <w:rsid w:val="00F03AE6"/>
    <w:rsid w:val="00F22604"/>
    <w:rsid w:val="00F25827"/>
    <w:rsid w:val="00F77540"/>
    <w:rsid w:val="00F80A50"/>
    <w:rsid w:val="00F8277D"/>
    <w:rsid w:val="00F90A04"/>
    <w:rsid w:val="00FB5ECB"/>
    <w:rsid w:val="00FB742C"/>
    <w:rsid w:val="00FD01C7"/>
    <w:rsid w:val="00FE188C"/>
    <w:rsid w:val="00FE282B"/>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F428A"/>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A7BAE051916C4512B88F69B10D270225">
    <w:name w:val="A7BAE051916C4512B88F69B10D270225"/>
    <w:rsid w:val="00AF428A"/>
    <w:rPr>
      <w:kern w:val="2"/>
      <w:lang w:val="lt-LT" w:eastAsia="lt-LT"/>
      <w14:ligatures w14:val="standardContextual"/>
    </w:rPr>
  </w:style>
  <w:style w:type="paragraph" w:customStyle="1" w:styleId="7687829690514C1491D505A1BA64F971">
    <w:name w:val="7687829690514C1491D505A1BA64F971"/>
    <w:rsid w:val="00AF428A"/>
    <w:rPr>
      <w:kern w:val="2"/>
      <w:lang w:val="lt-LT" w:eastAsia="lt-LT"/>
      <w14:ligatures w14:val="standardContextual"/>
    </w:rPr>
  </w:style>
  <w:style w:type="paragraph" w:customStyle="1" w:styleId="5772FEB9C079455C862A239E3A915C51">
    <w:name w:val="5772FEB9C079455C862A239E3A915C51"/>
    <w:rsid w:val="00AF428A"/>
    <w:rPr>
      <w:kern w:val="2"/>
      <w:lang w:val="lt-LT" w:eastAsia="lt-LT"/>
      <w14:ligatures w14:val="standardContextual"/>
    </w:rPr>
  </w:style>
  <w:style w:type="paragraph" w:customStyle="1" w:styleId="6F8134D764FE4199A92BDC664DB39A9E">
    <w:name w:val="6F8134D764FE4199A92BDC664DB39A9E"/>
    <w:rsid w:val="00AF428A"/>
    <w:rPr>
      <w:kern w:val="2"/>
      <w:lang w:val="lt-LT" w:eastAsia="lt-LT"/>
      <w14:ligatures w14:val="standardContextual"/>
    </w:rPr>
  </w:style>
  <w:style w:type="paragraph" w:customStyle="1" w:styleId="A76733765BBD4A818D27C6B3E959AD72">
    <w:name w:val="A76733765BBD4A818D27C6B3E959AD72"/>
    <w:rsid w:val="00AF428A"/>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48612</Words>
  <Characters>27710</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5</cp:revision>
  <dcterms:created xsi:type="dcterms:W3CDTF">2024-05-03T07:32:00Z</dcterms:created>
  <dcterms:modified xsi:type="dcterms:W3CDTF">2024-05-29T06:01:00Z</dcterms:modified>
</cp:coreProperties>
</file>