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190" w:type="dxa"/>
        <w:tblLook w:val="0000" w:firstRow="0" w:lastRow="0" w:firstColumn="0" w:lastColumn="0" w:noHBand="0" w:noVBand="0"/>
      </w:tblPr>
      <w:tblGrid>
        <w:gridCol w:w="7371"/>
      </w:tblGrid>
      <w:tr w:rsidR="00834278" w:rsidRPr="00E042C0" w14:paraId="1DB9D1F8" w14:textId="77777777" w:rsidTr="00E06726">
        <w:trPr>
          <w:trHeight w:val="429"/>
        </w:trPr>
        <w:tc>
          <w:tcPr>
            <w:tcW w:w="7371" w:type="dxa"/>
          </w:tcPr>
          <w:p w14:paraId="76963DA9" w14:textId="77777777" w:rsidR="00834278" w:rsidRDefault="00834278" w:rsidP="00E06726">
            <w:pPr>
              <w:spacing w:after="0" w:line="240" w:lineRule="auto"/>
              <w:jc w:val="center"/>
              <w:rPr>
                <w:rFonts w:ascii="Times New Roman" w:hAnsi="Times New Roman" w:cs="Times New Roman"/>
                <w:b/>
                <w:sz w:val="24"/>
                <w:szCs w:val="24"/>
                <w:lang w:val="lt-LT"/>
              </w:rPr>
            </w:pPr>
            <w:r w:rsidRPr="0068190A">
              <w:rPr>
                <w:rFonts w:ascii="Times New Roman" w:hAnsi="Times New Roman" w:cs="Times New Roman"/>
                <w:b/>
                <w:sz w:val="24"/>
                <w:szCs w:val="24"/>
                <w:lang w:val="lt-LT"/>
              </w:rPr>
              <w:t>SUPAPRASTINTA PASLAUGŲ</w:t>
            </w:r>
            <w:r>
              <w:rPr>
                <w:rFonts w:ascii="Times New Roman" w:hAnsi="Times New Roman" w:cs="Times New Roman"/>
                <w:b/>
                <w:sz w:val="24"/>
                <w:szCs w:val="24"/>
                <w:lang w:val="lt-LT"/>
              </w:rPr>
              <w:t xml:space="preserve"> </w:t>
            </w:r>
            <w:r w:rsidRPr="0068190A">
              <w:rPr>
                <w:rFonts w:ascii="Times New Roman" w:hAnsi="Times New Roman" w:cs="Times New Roman"/>
                <w:b/>
                <w:sz w:val="24"/>
                <w:szCs w:val="24"/>
                <w:lang w:val="lt-LT"/>
              </w:rPr>
              <w:t xml:space="preserve">VIEŠOJO </w:t>
            </w:r>
          </w:p>
          <w:p w14:paraId="2E44BAAA" w14:textId="2105FA24" w:rsidR="00834278" w:rsidRPr="00834278" w:rsidRDefault="00834278" w:rsidP="00834278">
            <w:pPr>
              <w:spacing w:after="0" w:line="240" w:lineRule="auto"/>
              <w:jc w:val="center"/>
              <w:rPr>
                <w:rFonts w:ascii="Times New Roman" w:hAnsi="Times New Roman" w:cs="Times New Roman"/>
                <w:b/>
                <w:sz w:val="24"/>
                <w:szCs w:val="24"/>
                <w:lang w:val="lt-LT"/>
              </w:rPr>
            </w:pPr>
            <w:r w:rsidRPr="0068190A">
              <w:rPr>
                <w:rFonts w:ascii="Times New Roman" w:hAnsi="Times New Roman" w:cs="Times New Roman"/>
                <w:b/>
                <w:sz w:val="24"/>
                <w:szCs w:val="24"/>
                <w:lang w:val="lt-LT"/>
              </w:rPr>
              <w:t>PIRKIMO–PARDAVIMO SUTARTIS</w:t>
            </w:r>
          </w:p>
        </w:tc>
      </w:tr>
    </w:tbl>
    <w:p w14:paraId="5B1A60FC" w14:textId="77777777" w:rsidR="00834278" w:rsidRDefault="00834278" w:rsidP="005075B1">
      <w:pPr>
        <w:spacing w:after="0" w:line="240" w:lineRule="auto"/>
        <w:jc w:val="center"/>
        <w:rPr>
          <w:rFonts w:ascii="Times New Roman" w:hAnsi="Times New Roman" w:cs="Times New Roman"/>
          <w:lang w:val="lt-LT"/>
        </w:rPr>
      </w:pPr>
    </w:p>
    <w:p w14:paraId="44DDFA45" w14:textId="2867BD0A" w:rsidR="00B83EA9" w:rsidRPr="00534DB7" w:rsidRDefault="000C2907" w:rsidP="001A303C">
      <w:pPr>
        <w:spacing w:after="0" w:line="240" w:lineRule="auto"/>
        <w:ind w:firstLine="720"/>
        <w:jc w:val="center"/>
        <w:rPr>
          <w:rFonts w:ascii="Times New Roman" w:hAnsi="Times New Roman" w:cs="Times New Roman"/>
          <w:sz w:val="24"/>
          <w:szCs w:val="24"/>
          <w:lang w:val="lt-LT"/>
        </w:rPr>
      </w:pPr>
      <w:r>
        <w:rPr>
          <w:rFonts w:ascii="Times New Roman" w:hAnsi="Times New Roman" w:cs="Times New Roman"/>
          <w:sz w:val="24"/>
          <w:szCs w:val="24"/>
          <w:lang w:val="lt-LT"/>
        </w:rPr>
        <w:t>2024</w:t>
      </w:r>
      <w:r w:rsidR="00CB2336" w:rsidRPr="00534DB7">
        <w:rPr>
          <w:rFonts w:ascii="Times New Roman" w:hAnsi="Times New Roman" w:cs="Times New Roman"/>
          <w:sz w:val="24"/>
          <w:szCs w:val="24"/>
          <w:lang w:val="lt-LT"/>
        </w:rPr>
        <w:t xml:space="preserve"> </w:t>
      </w:r>
      <w:r w:rsidR="00B83EA9" w:rsidRPr="00534DB7">
        <w:rPr>
          <w:rFonts w:ascii="Times New Roman" w:hAnsi="Times New Roman" w:cs="Times New Roman"/>
          <w:sz w:val="24"/>
          <w:szCs w:val="24"/>
          <w:lang w:val="lt-LT"/>
        </w:rPr>
        <w:t>m.</w:t>
      </w:r>
      <w:r w:rsidR="00273E13">
        <w:rPr>
          <w:rFonts w:ascii="Times New Roman" w:hAnsi="Times New Roman" w:cs="Times New Roman"/>
          <w:sz w:val="24"/>
          <w:szCs w:val="24"/>
          <w:lang w:val="lt-LT"/>
        </w:rPr>
        <w:t xml:space="preserve">    </w:t>
      </w:r>
      <w:r w:rsidR="003A423B">
        <w:rPr>
          <w:rFonts w:ascii="Times New Roman" w:hAnsi="Times New Roman" w:cs="Times New Roman"/>
          <w:sz w:val="24"/>
          <w:szCs w:val="24"/>
          <w:lang w:val="lt-LT"/>
        </w:rPr>
        <w:t xml:space="preserve">            </w:t>
      </w:r>
      <w:r w:rsidR="00273E13">
        <w:rPr>
          <w:rFonts w:ascii="Times New Roman" w:hAnsi="Times New Roman" w:cs="Times New Roman"/>
          <w:sz w:val="24"/>
          <w:szCs w:val="24"/>
          <w:lang w:val="lt-LT"/>
        </w:rPr>
        <w:t xml:space="preserve">       </w:t>
      </w:r>
      <w:r w:rsidR="00534DB7" w:rsidRPr="00534DB7">
        <w:rPr>
          <w:rFonts w:ascii="Times New Roman" w:hAnsi="Times New Roman" w:cs="Times New Roman"/>
          <w:sz w:val="24"/>
          <w:szCs w:val="24"/>
          <w:lang w:val="lt-LT"/>
        </w:rPr>
        <w:t xml:space="preserve">      </w:t>
      </w:r>
      <w:r w:rsidR="00B83EA9" w:rsidRPr="00534DB7">
        <w:rPr>
          <w:rFonts w:ascii="Times New Roman" w:hAnsi="Times New Roman" w:cs="Times New Roman"/>
          <w:sz w:val="24"/>
          <w:szCs w:val="24"/>
          <w:lang w:val="lt-LT"/>
        </w:rPr>
        <w:t>d.</w:t>
      </w:r>
      <w:r w:rsidR="004E60D2">
        <w:rPr>
          <w:rFonts w:ascii="Times New Roman" w:hAnsi="Times New Roman" w:cs="Times New Roman"/>
          <w:sz w:val="24"/>
          <w:szCs w:val="24"/>
          <w:lang w:val="lt-LT"/>
        </w:rPr>
        <w:t xml:space="preserve"> Nr. U-</w:t>
      </w:r>
    </w:p>
    <w:p w14:paraId="12D6F246" w14:textId="77777777" w:rsidR="007D2F72" w:rsidRDefault="00B83EA9" w:rsidP="001A303C">
      <w:pPr>
        <w:spacing w:after="0" w:line="240" w:lineRule="auto"/>
        <w:ind w:firstLine="720"/>
        <w:jc w:val="center"/>
        <w:rPr>
          <w:rFonts w:ascii="Times New Roman" w:hAnsi="Times New Roman" w:cs="Times New Roman"/>
          <w:sz w:val="24"/>
          <w:szCs w:val="24"/>
          <w:lang w:val="lt-LT"/>
        </w:rPr>
      </w:pPr>
      <w:r w:rsidRPr="00534DB7">
        <w:rPr>
          <w:rFonts w:ascii="Times New Roman" w:hAnsi="Times New Roman" w:cs="Times New Roman"/>
          <w:sz w:val="24"/>
          <w:szCs w:val="24"/>
          <w:lang w:val="lt-LT"/>
        </w:rPr>
        <w:t>Vilnius</w:t>
      </w:r>
    </w:p>
    <w:p w14:paraId="3003D8FD" w14:textId="77777777" w:rsidR="009652EC" w:rsidRPr="00E042C0" w:rsidRDefault="009652EC" w:rsidP="0068190A">
      <w:pPr>
        <w:spacing w:after="0" w:line="240" w:lineRule="auto"/>
        <w:rPr>
          <w:rFonts w:ascii="Times New Roman" w:hAnsi="Times New Roman" w:cs="Times New Roman"/>
          <w:lang w:val="lt-LT"/>
        </w:rPr>
      </w:pPr>
    </w:p>
    <w:tbl>
      <w:tblPr>
        <w:tblW w:w="10064"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7229"/>
      </w:tblGrid>
      <w:tr w:rsidR="007D2F72" w:rsidRPr="00AE45AC" w14:paraId="6FD3494D" w14:textId="77777777" w:rsidTr="004A75CF">
        <w:trPr>
          <w:trHeight w:val="194"/>
        </w:trPr>
        <w:tc>
          <w:tcPr>
            <w:tcW w:w="10064" w:type="dxa"/>
            <w:gridSpan w:val="2"/>
          </w:tcPr>
          <w:p w14:paraId="5B192CA9" w14:textId="049FCAD4" w:rsidR="0016130A" w:rsidRPr="00242096" w:rsidRDefault="00096548" w:rsidP="00610B5F">
            <w:pPr>
              <w:spacing w:after="0" w:line="24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t xml:space="preserve">1. </w:t>
            </w:r>
            <w:r w:rsidR="007D2F72" w:rsidRPr="00096548">
              <w:rPr>
                <w:rFonts w:ascii="Times New Roman" w:hAnsi="Times New Roman" w:cs="Times New Roman"/>
                <w:b/>
                <w:sz w:val="24"/>
                <w:szCs w:val="24"/>
                <w:lang w:val="lt-LT"/>
              </w:rPr>
              <w:t xml:space="preserve">Pirkėjas </w:t>
            </w:r>
            <w:r w:rsidR="00730A90" w:rsidRPr="00096548">
              <w:rPr>
                <w:rFonts w:ascii="Times New Roman" w:hAnsi="Times New Roman" w:cs="Times New Roman"/>
                <w:b/>
                <w:sz w:val="24"/>
                <w:szCs w:val="24"/>
                <w:lang w:val="lt-LT"/>
              </w:rPr>
              <w:t>–</w:t>
            </w:r>
            <w:r w:rsidR="007D2F72" w:rsidRPr="00096548">
              <w:rPr>
                <w:rFonts w:ascii="Times New Roman" w:hAnsi="Times New Roman" w:cs="Times New Roman"/>
                <w:b/>
                <w:sz w:val="24"/>
                <w:szCs w:val="24"/>
                <w:lang w:val="lt-LT"/>
              </w:rPr>
              <w:t xml:space="preserve"> </w:t>
            </w:r>
            <w:r w:rsidR="001917A8" w:rsidRPr="001917A8">
              <w:rPr>
                <w:rFonts w:ascii="Times New Roman" w:hAnsi="Times New Roman" w:cs="Times New Roman"/>
                <w:sz w:val="24"/>
                <w:szCs w:val="24"/>
                <w:lang w:val="lt-LT"/>
              </w:rPr>
              <w:t>Lietuvos kariuomenės Logistikos valdybos Įgulų aptarnavimo tarnyba, įmonės ko</w:t>
            </w:r>
            <w:r w:rsidR="00C0251F">
              <w:rPr>
                <w:rFonts w:ascii="Times New Roman" w:hAnsi="Times New Roman" w:cs="Times New Roman"/>
                <w:sz w:val="24"/>
                <w:szCs w:val="24"/>
                <w:lang w:val="lt-LT"/>
              </w:rPr>
              <w:t xml:space="preserve">das 300066843, atstovaujama              </w:t>
            </w:r>
            <w:r w:rsidR="001917A8" w:rsidRPr="001917A8">
              <w:rPr>
                <w:rFonts w:ascii="Times New Roman" w:hAnsi="Times New Roman" w:cs="Times New Roman"/>
                <w:sz w:val="24"/>
                <w:szCs w:val="24"/>
                <w:lang w:val="lt-LT"/>
              </w:rPr>
              <w:t xml:space="preserve">, veikiančio pagal Įgulų aptarnavimo tarnybos nuostatus, patvirtintus Krašto apsaugos ministro 2014 m. </w:t>
            </w:r>
            <w:r w:rsidR="00E03E82">
              <w:rPr>
                <w:rFonts w:ascii="Times New Roman" w:hAnsi="Times New Roman" w:cs="Times New Roman"/>
                <w:sz w:val="24"/>
                <w:szCs w:val="24"/>
                <w:lang w:val="lt-LT"/>
              </w:rPr>
              <w:t>gegužės 30 d. įsakymu Nr. V-470</w:t>
            </w:r>
            <w:r w:rsidR="00E03E82" w:rsidRPr="00E03E82">
              <w:rPr>
                <w:rFonts w:ascii="Times New Roman" w:hAnsi="Times New Roman" w:cs="Times New Roman"/>
                <w:sz w:val="24"/>
                <w:szCs w:val="24"/>
                <w:lang w:val="lt-LT"/>
              </w:rPr>
              <w:t xml:space="preserve"> (toliau – Pirkėjas), ir </w:t>
            </w:r>
            <w:r w:rsidR="00610B5F" w:rsidRPr="00610B5F">
              <w:rPr>
                <w:rFonts w:ascii="Times New Roman" w:hAnsi="Times New Roman" w:cs="Times New Roman"/>
                <w:b/>
                <w:sz w:val="24"/>
                <w:szCs w:val="24"/>
                <w:lang w:val="lt-LT"/>
              </w:rPr>
              <w:t>UAB „</w:t>
            </w:r>
            <w:proofErr w:type="spellStart"/>
            <w:r w:rsidR="00610B5F" w:rsidRPr="00610B5F">
              <w:rPr>
                <w:rFonts w:ascii="Times New Roman" w:hAnsi="Times New Roman" w:cs="Times New Roman"/>
                <w:b/>
                <w:sz w:val="24"/>
                <w:szCs w:val="24"/>
                <w:lang w:val="lt-LT"/>
              </w:rPr>
              <w:t>Ekometrija</w:t>
            </w:r>
            <w:proofErr w:type="spellEnd"/>
            <w:r w:rsidR="00610B5F" w:rsidRPr="00610B5F">
              <w:rPr>
                <w:rFonts w:ascii="Times New Roman" w:hAnsi="Times New Roman" w:cs="Times New Roman"/>
                <w:b/>
                <w:sz w:val="24"/>
                <w:szCs w:val="24"/>
                <w:lang w:val="lt-LT"/>
              </w:rPr>
              <w:t>“</w:t>
            </w:r>
            <w:r w:rsidR="006D2647">
              <w:rPr>
                <w:rFonts w:ascii="Times New Roman" w:hAnsi="Times New Roman" w:cs="Times New Roman"/>
                <w:sz w:val="24"/>
                <w:szCs w:val="24"/>
                <w:lang w:val="lt-LT"/>
              </w:rPr>
              <w:t xml:space="preserve"> </w:t>
            </w:r>
            <w:r w:rsidR="00610800">
              <w:rPr>
                <w:rFonts w:ascii="Times New Roman" w:hAnsi="Times New Roman" w:cs="Times New Roman"/>
                <w:sz w:val="24"/>
                <w:szCs w:val="24"/>
                <w:lang w:val="lt-LT"/>
              </w:rPr>
              <w:t>į</w:t>
            </w:r>
            <w:r w:rsidR="00610800" w:rsidRPr="00610800">
              <w:rPr>
                <w:rFonts w:ascii="Times New Roman" w:hAnsi="Times New Roman" w:cs="Times New Roman"/>
                <w:sz w:val="24"/>
                <w:szCs w:val="24"/>
                <w:lang w:val="lt-LT"/>
              </w:rPr>
              <w:t xml:space="preserve">monės kodas </w:t>
            </w:r>
            <w:r w:rsidR="00610B5F">
              <w:rPr>
                <w:rFonts w:ascii="Times New Roman" w:hAnsi="Times New Roman" w:cs="Times New Roman"/>
                <w:sz w:val="24"/>
                <w:szCs w:val="24"/>
                <w:lang w:val="lt-LT"/>
              </w:rPr>
              <w:t>123472655</w:t>
            </w:r>
            <w:r w:rsidR="00610800">
              <w:rPr>
                <w:rFonts w:ascii="Times New Roman" w:hAnsi="Times New Roman" w:cs="Times New Roman"/>
                <w:sz w:val="24"/>
                <w:szCs w:val="24"/>
                <w:lang w:val="lt-LT"/>
              </w:rPr>
              <w:t xml:space="preserve">, </w:t>
            </w:r>
            <w:r w:rsidR="002502B7">
              <w:rPr>
                <w:rFonts w:ascii="Times New Roman" w:hAnsi="Times New Roman" w:cs="Times New Roman"/>
                <w:sz w:val="24"/>
                <w:szCs w:val="24"/>
                <w:lang w:val="lt-LT"/>
              </w:rPr>
              <w:t>a</w:t>
            </w:r>
            <w:r w:rsidR="00C0251F">
              <w:rPr>
                <w:rFonts w:ascii="Times New Roman" w:hAnsi="Times New Roman" w:cs="Times New Roman"/>
                <w:sz w:val="24"/>
                <w:szCs w:val="24"/>
                <w:lang w:val="lt-LT"/>
              </w:rPr>
              <w:t xml:space="preserve">tstovaujama       </w:t>
            </w:r>
            <w:r w:rsidR="00E32E65" w:rsidRPr="00E32E65">
              <w:rPr>
                <w:rFonts w:ascii="Times New Roman" w:hAnsi="Times New Roman" w:cs="Times New Roman"/>
                <w:sz w:val="24"/>
                <w:szCs w:val="24"/>
                <w:lang w:val="lt-LT"/>
              </w:rPr>
              <w:t xml:space="preserve">, </w:t>
            </w:r>
            <w:r w:rsidR="00E32E65">
              <w:rPr>
                <w:rFonts w:ascii="Times New Roman" w:hAnsi="Times New Roman" w:cs="Times New Roman"/>
                <w:sz w:val="24"/>
                <w:szCs w:val="24"/>
                <w:lang w:val="lt-LT"/>
              </w:rPr>
              <w:t xml:space="preserve">veikiančio pagal įmonės įstatus </w:t>
            </w:r>
            <w:r w:rsidR="00E03E82" w:rsidRPr="00E03E82">
              <w:rPr>
                <w:rFonts w:ascii="Times New Roman" w:hAnsi="Times New Roman" w:cs="Times New Roman"/>
                <w:sz w:val="24"/>
                <w:szCs w:val="24"/>
                <w:lang w:val="lt-LT"/>
              </w:rPr>
              <w:t xml:space="preserve">(toliau – </w:t>
            </w:r>
            <w:r w:rsidR="00E03E82">
              <w:rPr>
                <w:rFonts w:ascii="Times New Roman" w:hAnsi="Times New Roman" w:cs="Times New Roman"/>
                <w:sz w:val="24"/>
                <w:szCs w:val="24"/>
                <w:lang w:val="lt-LT"/>
              </w:rPr>
              <w:t>Teikėjas</w:t>
            </w:r>
            <w:r w:rsidR="00E03E82" w:rsidRPr="00E03E82">
              <w:rPr>
                <w:rFonts w:ascii="Times New Roman" w:hAnsi="Times New Roman" w:cs="Times New Roman"/>
                <w:sz w:val="24"/>
                <w:szCs w:val="24"/>
                <w:lang w:val="lt-LT"/>
              </w:rPr>
              <w:t xml:space="preserve">), toliau kartu šioje </w:t>
            </w:r>
            <w:r w:rsidR="00E03E82">
              <w:rPr>
                <w:rFonts w:ascii="Times New Roman" w:hAnsi="Times New Roman" w:cs="Times New Roman"/>
                <w:sz w:val="24"/>
                <w:szCs w:val="24"/>
                <w:lang w:val="lt-LT"/>
              </w:rPr>
              <w:t xml:space="preserve">paslaugų </w:t>
            </w:r>
            <w:r w:rsidR="00E03E82" w:rsidRPr="00E03E82">
              <w:rPr>
                <w:rFonts w:ascii="Times New Roman" w:hAnsi="Times New Roman" w:cs="Times New Roman"/>
                <w:sz w:val="24"/>
                <w:szCs w:val="24"/>
                <w:lang w:val="lt-LT"/>
              </w:rPr>
              <w:t>pirkimo-pardavimo sutartyje vadinami „Šalimis“, o kiekvienas atskirai – „Šalimi“, vadovaudamosi Lietuvos Respublikos Viešųj</w:t>
            </w:r>
            <w:r w:rsidR="00E03E82">
              <w:rPr>
                <w:rFonts w:ascii="Times New Roman" w:hAnsi="Times New Roman" w:cs="Times New Roman"/>
                <w:sz w:val="24"/>
                <w:szCs w:val="24"/>
                <w:lang w:val="lt-LT"/>
              </w:rPr>
              <w:t>ų pirkimų įstatymu, sudarė šią paslaugų</w:t>
            </w:r>
            <w:r w:rsidR="00E03E82" w:rsidRPr="00E03E82">
              <w:rPr>
                <w:rFonts w:ascii="Times New Roman" w:hAnsi="Times New Roman" w:cs="Times New Roman"/>
                <w:sz w:val="24"/>
                <w:szCs w:val="24"/>
                <w:lang w:val="lt-LT"/>
              </w:rPr>
              <w:t xml:space="preserve"> pirkimo-pardavimo sutartį, toliau vadinamą „Sutartimi“, ir susitarė dėl toliau išvardintų sąlygų</w:t>
            </w:r>
            <w:r w:rsidR="00E03E82">
              <w:rPr>
                <w:rFonts w:ascii="Times New Roman" w:hAnsi="Times New Roman" w:cs="Times New Roman"/>
                <w:sz w:val="24"/>
                <w:szCs w:val="24"/>
                <w:lang w:val="lt-LT"/>
              </w:rPr>
              <w:t>.</w:t>
            </w:r>
          </w:p>
        </w:tc>
      </w:tr>
      <w:tr w:rsidR="00061336" w:rsidRPr="00AE45AC" w14:paraId="4D93C04C" w14:textId="77777777" w:rsidTr="00857481">
        <w:trPr>
          <w:trHeight w:val="271"/>
        </w:trPr>
        <w:tc>
          <w:tcPr>
            <w:tcW w:w="10064" w:type="dxa"/>
            <w:gridSpan w:val="2"/>
          </w:tcPr>
          <w:p w14:paraId="558E4256" w14:textId="1B4B60AC" w:rsidR="0016130A" w:rsidRPr="00242096" w:rsidRDefault="00096548" w:rsidP="00096548">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2. </w:t>
            </w:r>
            <w:r w:rsidR="00061336" w:rsidRPr="00096548">
              <w:rPr>
                <w:rFonts w:ascii="Times New Roman" w:hAnsi="Times New Roman" w:cs="Times New Roman"/>
                <w:b/>
                <w:sz w:val="24"/>
                <w:szCs w:val="24"/>
                <w:lang w:val="lt-LT"/>
              </w:rPr>
              <w:t>Mokėtojas –</w:t>
            </w:r>
            <w:r w:rsidR="00E122C4" w:rsidRPr="00096548">
              <w:rPr>
                <w:rFonts w:ascii="Times New Roman" w:hAnsi="Times New Roman" w:cs="Times New Roman"/>
                <w:b/>
                <w:sz w:val="24"/>
                <w:szCs w:val="24"/>
                <w:lang w:val="lt-LT"/>
              </w:rPr>
              <w:t xml:space="preserve"> </w:t>
            </w:r>
            <w:r w:rsidR="008E2939" w:rsidRPr="00096548">
              <w:rPr>
                <w:rFonts w:ascii="Times New Roman" w:hAnsi="Times New Roman" w:cs="Times New Roman"/>
                <w:sz w:val="24"/>
                <w:szCs w:val="24"/>
                <w:lang w:val="lt-LT"/>
              </w:rPr>
              <w:t>Lietuvos kariuomenė</w:t>
            </w:r>
          </w:p>
        </w:tc>
      </w:tr>
      <w:tr w:rsidR="00857481" w:rsidRPr="00AE45AC" w14:paraId="6163F663" w14:textId="77777777" w:rsidTr="00857481">
        <w:trPr>
          <w:trHeight w:val="248"/>
        </w:trPr>
        <w:tc>
          <w:tcPr>
            <w:tcW w:w="10064" w:type="dxa"/>
            <w:gridSpan w:val="2"/>
          </w:tcPr>
          <w:p w14:paraId="4D12B2D8" w14:textId="23228414" w:rsidR="00857481" w:rsidRPr="00242096" w:rsidRDefault="00857481" w:rsidP="00096548">
            <w:pPr>
              <w:spacing w:after="0" w:line="240" w:lineRule="auto"/>
              <w:jc w:val="both"/>
              <w:rPr>
                <w:rFonts w:ascii="Times New Roman" w:hAnsi="Times New Roman" w:cs="Times New Roman"/>
                <w:sz w:val="16"/>
                <w:szCs w:val="16"/>
                <w:lang w:val="lt-LT"/>
              </w:rPr>
            </w:pPr>
            <w:r>
              <w:rPr>
                <w:rFonts w:ascii="Times New Roman" w:hAnsi="Times New Roman" w:cs="Times New Roman"/>
                <w:b/>
                <w:sz w:val="24"/>
                <w:szCs w:val="24"/>
                <w:lang w:val="lt-LT"/>
              </w:rPr>
              <w:t xml:space="preserve">3. </w:t>
            </w:r>
            <w:r w:rsidRPr="00096548">
              <w:rPr>
                <w:rFonts w:ascii="Times New Roman" w:hAnsi="Times New Roman" w:cs="Times New Roman"/>
                <w:b/>
                <w:sz w:val="24"/>
                <w:szCs w:val="24"/>
                <w:lang w:val="lt-LT"/>
              </w:rPr>
              <w:t>Gavėjas</w:t>
            </w:r>
            <w:r w:rsidRPr="00096548">
              <w:rPr>
                <w:rFonts w:ascii="Times New Roman" w:hAnsi="Times New Roman" w:cs="Times New Roman"/>
                <w:sz w:val="24"/>
                <w:szCs w:val="24"/>
                <w:lang w:val="lt-LT"/>
              </w:rPr>
              <w:t xml:space="preserve"> </w:t>
            </w:r>
            <w:r w:rsidRPr="00096548">
              <w:rPr>
                <w:rFonts w:ascii="Times New Roman" w:hAnsi="Times New Roman" w:cs="Times New Roman"/>
                <w:b/>
                <w:sz w:val="24"/>
                <w:szCs w:val="24"/>
                <w:lang w:val="lt-LT"/>
              </w:rPr>
              <w:t xml:space="preserve">– </w:t>
            </w:r>
            <w:r w:rsidRPr="00096548">
              <w:rPr>
                <w:rFonts w:ascii="Times New Roman" w:hAnsi="Times New Roman" w:cs="Times New Roman"/>
                <w:sz w:val="24"/>
                <w:szCs w:val="24"/>
                <w:lang w:val="lt-LT"/>
              </w:rPr>
              <w:t>Lietuvos kariuomenės Logistikos valdybos Įgulų aptarnavimo tarnyba</w:t>
            </w:r>
          </w:p>
        </w:tc>
      </w:tr>
      <w:tr w:rsidR="00610B5F" w:rsidRPr="00AE45AC" w14:paraId="4A79ADEA" w14:textId="77777777" w:rsidTr="004A75CF">
        <w:trPr>
          <w:trHeight w:val="56"/>
        </w:trPr>
        <w:tc>
          <w:tcPr>
            <w:tcW w:w="10064" w:type="dxa"/>
            <w:gridSpan w:val="2"/>
          </w:tcPr>
          <w:p w14:paraId="38450265" w14:textId="396E181A" w:rsidR="00610B5F" w:rsidRPr="00242096" w:rsidRDefault="00610B5F" w:rsidP="00610B5F">
            <w:pPr>
              <w:spacing w:after="0" w:line="240" w:lineRule="auto"/>
              <w:jc w:val="both"/>
              <w:rPr>
                <w:rFonts w:ascii="Times New Roman" w:hAnsi="Times New Roman" w:cs="Times New Roman"/>
                <w:sz w:val="16"/>
                <w:szCs w:val="16"/>
                <w:lang w:val="lt-LT"/>
              </w:rPr>
            </w:pPr>
            <w:r>
              <w:rPr>
                <w:rFonts w:ascii="Times New Roman" w:hAnsi="Times New Roman" w:cs="Times New Roman"/>
                <w:b/>
                <w:sz w:val="24"/>
                <w:szCs w:val="24"/>
                <w:lang w:val="lt-LT"/>
              </w:rPr>
              <w:t>4. Teik</w:t>
            </w:r>
            <w:r w:rsidRPr="00096548">
              <w:rPr>
                <w:rFonts w:ascii="Times New Roman" w:hAnsi="Times New Roman" w:cs="Times New Roman"/>
                <w:b/>
                <w:sz w:val="24"/>
                <w:szCs w:val="24"/>
                <w:lang w:val="lt-LT"/>
              </w:rPr>
              <w:t xml:space="preserve">ėjas – </w:t>
            </w:r>
            <w:r w:rsidRPr="00E32E65">
              <w:rPr>
                <w:rFonts w:ascii="Times New Roman" w:hAnsi="Times New Roman" w:cs="Times New Roman"/>
                <w:sz w:val="24"/>
                <w:szCs w:val="24"/>
                <w:lang w:val="lt-LT"/>
              </w:rPr>
              <w:t>UAB „</w:t>
            </w:r>
            <w:proofErr w:type="spellStart"/>
            <w:r w:rsidRPr="00E32E65">
              <w:rPr>
                <w:rFonts w:ascii="Times New Roman" w:hAnsi="Times New Roman" w:cs="Times New Roman"/>
                <w:sz w:val="24"/>
                <w:szCs w:val="24"/>
                <w:lang w:val="lt-LT"/>
              </w:rPr>
              <w:t>Ekometrija</w:t>
            </w:r>
            <w:proofErr w:type="spellEnd"/>
            <w:r w:rsidRPr="00E32E65">
              <w:rPr>
                <w:rFonts w:ascii="Times New Roman" w:hAnsi="Times New Roman" w:cs="Times New Roman"/>
                <w:sz w:val="24"/>
                <w:szCs w:val="24"/>
                <w:lang w:val="lt-LT"/>
              </w:rPr>
              <w:t>“</w:t>
            </w:r>
          </w:p>
        </w:tc>
      </w:tr>
      <w:tr w:rsidR="00610B5F" w:rsidRPr="00AE45AC" w14:paraId="78FDB43A" w14:textId="77777777" w:rsidTr="008A3A66">
        <w:trPr>
          <w:trHeight w:val="289"/>
        </w:trPr>
        <w:tc>
          <w:tcPr>
            <w:tcW w:w="10064" w:type="dxa"/>
            <w:gridSpan w:val="2"/>
          </w:tcPr>
          <w:p w14:paraId="3911BFF4" w14:textId="3DD23E58" w:rsidR="00610B5F" w:rsidRPr="00B36775" w:rsidRDefault="00610B5F" w:rsidP="00610B5F">
            <w:pPr>
              <w:spacing w:after="0" w:line="240" w:lineRule="auto"/>
              <w:jc w:val="both"/>
              <w:rPr>
                <w:rFonts w:ascii="Times New Roman" w:hAnsi="Times New Roman" w:cs="Times New Roman"/>
                <w:sz w:val="16"/>
                <w:szCs w:val="16"/>
              </w:rPr>
            </w:pPr>
            <w:r>
              <w:rPr>
                <w:rFonts w:ascii="Times New Roman" w:hAnsi="Times New Roman" w:cs="Times New Roman"/>
                <w:b/>
                <w:sz w:val="24"/>
                <w:szCs w:val="24"/>
                <w:lang w:val="lt-LT"/>
              </w:rPr>
              <w:t xml:space="preserve">5. </w:t>
            </w:r>
            <w:r w:rsidRPr="00096548">
              <w:rPr>
                <w:rFonts w:ascii="Times New Roman" w:hAnsi="Times New Roman" w:cs="Times New Roman"/>
                <w:b/>
                <w:sz w:val="24"/>
                <w:szCs w:val="24"/>
                <w:lang w:val="lt-LT"/>
              </w:rPr>
              <w:t xml:space="preserve">Subtiekėjas – </w:t>
            </w:r>
            <w:r w:rsidRPr="00610B5F">
              <w:rPr>
                <w:rFonts w:ascii="Times New Roman" w:hAnsi="Times New Roman" w:cs="Times New Roman"/>
                <w:sz w:val="24"/>
                <w:szCs w:val="24"/>
                <w:lang w:val="lt-LT"/>
              </w:rPr>
              <w:t>UAB „Vandens tyrimai</w:t>
            </w:r>
            <w:r w:rsidR="00D7626C">
              <w:rPr>
                <w:rFonts w:ascii="Times New Roman" w:hAnsi="Times New Roman" w:cs="Times New Roman"/>
                <w:sz w:val="24"/>
                <w:szCs w:val="24"/>
                <w:lang w:val="lt-LT"/>
              </w:rPr>
              <w:t>“</w:t>
            </w:r>
            <w:r w:rsidRPr="00610B5F">
              <w:rPr>
                <w:rFonts w:ascii="Times New Roman" w:hAnsi="Times New Roman" w:cs="Times New Roman"/>
                <w:sz w:val="24"/>
                <w:szCs w:val="24"/>
                <w:lang w:val="lt-LT"/>
              </w:rPr>
              <w:t>,</w:t>
            </w:r>
            <w:r>
              <w:rPr>
                <w:rFonts w:ascii="Times New Roman" w:hAnsi="Times New Roman" w:cs="Times New Roman"/>
                <w:b/>
                <w:sz w:val="24"/>
                <w:szCs w:val="24"/>
                <w:lang w:val="lt-LT"/>
              </w:rPr>
              <w:t xml:space="preserve"> </w:t>
            </w:r>
            <w:r w:rsidRPr="00DC205B">
              <w:rPr>
                <w:rFonts w:ascii="Times New Roman" w:hAnsi="Times New Roman" w:cs="Times New Roman"/>
                <w:sz w:val="24"/>
                <w:szCs w:val="24"/>
                <w:lang w:val="lt-LT"/>
              </w:rPr>
              <w:t xml:space="preserve">ALS </w:t>
            </w:r>
            <w:proofErr w:type="spellStart"/>
            <w:r w:rsidRPr="00DC205B">
              <w:rPr>
                <w:rFonts w:ascii="Times New Roman" w:hAnsi="Times New Roman" w:cs="Times New Roman"/>
                <w:sz w:val="24"/>
                <w:szCs w:val="24"/>
                <w:lang w:val="lt-LT"/>
              </w:rPr>
              <w:t>Czech</w:t>
            </w:r>
            <w:proofErr w:type="spellEnd"/>
            <w:r w:rsidRPr="00DC205B">
              <w:rPr>
                <w:rFonts w:ascii="Times New Roman" w:hAnsi="Times New Roman" w:cs="Times New Roman"/>
                <w:sz w:val="24"/>
                <w:szCs w:val="24"/>
                <w:lang w:val="lt-LT"/>
              </w:rPr>
              <w:t xml:space="preserve"> </w:t>
            </w:r>
            <w:proofErr w:type="spellStart"/>
            <w:r w:rsidRPr="00DC205B">
              <w:rPr>
                <w:rFonts w:ascii="Times New Roman" w:hAnsi="Times New Roman" w:cs="Times New Roman"/>
                <w:sz w:val="24"/>
                <w:szCs w:val="24"/>
                <w:lang w:val="lt-LT"/>
              </w:rPr>
              <w:t>Republic</w:t>
            </w:r>
            <w:proofErr w:type="spellEnd"/>
            <w:r w:rsidRPr="00DC205B">
              <w:rPr>
                <w:rFonts w:ascii="Times New Roman" w:hAnsi="Times New Roman" w:cs="Times New Roman"/>
                <w:sz w:val="24"/>
                <w:szCs w:val="24"/>
                <w:lang w:val="lt-LT"/>
              </w:rPr>
              <w:t xml:space="preserve"> </w:t>
            </w:r>
            <w:proofErr w:type="spellStart"/>
            <w:r w:rsidRPr="00DC205B">
              <w:rPr>
                <w:rFonts w:ascii="Times New Roman" w:hAnsi="Times New Roman" w:cs="Times New Roman"/>
                <w:sz w:val="24"/>
                <w:szCs w:val="24"/>
                <w:lang w:val="lt-LT"/>
              </w:rPr>
              <w:t>s.r.o</w:t>
            </w:r>
            <w:proofErr w:type="spellEnd"/>
            <w:r>
              <w:rPr>
                <w:rFonts w:ascii="Times New Roman" w:hAnsi="Times New Roman" w:cs="Times New Roman"/>
                <w:sz w:val="24"/>
                <w:szCs w:val="24"/>
                <w:lang w:val="lt-LT"/>
              </w:rPr>
              <w:t>.</w:t>
            </w:r>
            <w:r w:rsidR="00D7626C">
              <w:rPr>
                <w:rFonts w:ascii="Times New Roman" w:hAnsi="Times New Roman" w:cs="Times New Roman"/>
                <w:sz w:val="24"/>
                <w:szCs w:val="24"/>
                <w:lang w:val="lt-LT"/>
              </w:rPr>
              <w:t>-</w:t>
            </w:r>
            <w:r w:rsidRPr="00DC205B">
              <w:rPr>
                <w:rFonts w:ascii="Times New Roman" w:hAnsi="Times New Roman" w:cs="Times New Roman"/>
                <w:sz w:val="24"/>
                <w:szCs w:val="24"/>
                <w:lang w:val="lt-LT"/>
              </w:rPr>
              <w:t xml:space="preserve"> </w:t>
            </w:r>
            <w:r w:rsidR="00D7626C">
              <w:rPr>
                <w:rFonts w:ascii="Times New Roman" w:hAnsi="Times New Roman" w:cs="Times New Roman"/>
                <w:sz w:val="24"/>
                <w:szCs w:val="24"/>
                <w:lang w:val="lt-LT"/>
              </w:rPr>
              <w:t xml:space="preserve">laboratoriniai tyrimai </w:t>
            </w:r>
            <w:r>
              <w:rPr>
                <w:rFonts w:ascii="Times New Roman" w:hAnsi="Times New Roman" w:cs="Times New Roman"/>
                <w:sz w:val="24"/>
                <w:szCs w:val="24"/>
              </w:rPr>
              <w:t>.</w:t>
            </w:r>
          </w:p>
        </w:tc>
      </w:tr>
      <w:tr w:rsidR="00610B5F" w:rsidRPr="00AE45AC" w14:paraId="68960510" w14:textId="77777777" w:rsidTr="00093805">
        <w:trPr>
          <w:trHeight w:val="1569"/>
        </w:trPr>
        <w:tc>
          <w:tcPr>
            <w:tcW w:w="10064" w:type="dxa"/>
            <w:gridSpan w:val="2"/>
          </w:tcPr>
          <w:p w14:paraId="37F804F0" w14:textId="7ECC188B" w:rsidR="00610B5F" w:rsidRPr="00096548" w:rsidRDefault="00610B5F" w:rsidP="00610B5F">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6. </w:t>
            </w:r>
            <w:r w:rsidRPr="00096548">
              <w:rPr>
                <w:rFonts w:ascii="Times New Roman" w:hAnsi="Times New Roman" w:cs="Times New Roman"/>
                <w:b/>
                <w:sz w:val="24"/>
                <w:szCs w:val="24"/>
                <w:lang w:val="lt-LT"/>
              </w:rPr>
              <w:t>Pirkimo objektas:</w:t>
            </w:r>
          </w:p>
          <w:p w14:paraId="40E24C5F" w14:textId="4DAD1753" w:rsidR="00610B5F" w:rsidRPr="00170BE7" w:rsidRDefault="00610B5F" w:rsidP="00610B5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6.1. </w:t>
            </w:r>
            <w:r w:rsidRPr="00170BE7">
              <w:rPr>
                <w:rFonts w:ascii="Times New Roman" w:hAnsi="Times New Roman" w:cs="Times New Roman"/>
                <w:sz w:val="24"/>
                <w:szCs w:val="24"/>
                <w:lang w:val="lt-LT"/>
              </w:rPr>
              <w:t xml:space="preserve">Pirkimo objektas – </w:t>
            </w:r>
            <w:r w:rsidRPr="00116069">
              <w:rPr>
                <w:rFonts w:ascii="Times New Roman" w:hAnsi="Times New Roman" w:cs="Times New Roman"/>
                <w:b/>
                <w:sz w:val="24"/>
                <w:szCs w:val="24"/>
                <w:lang w:val="lt-LT"/>
              </w:rPr>
              <w:t xml:space="preserve">Skysto kuro degalinės, esančios Liepojos g. 5, Klaipėda, poveikio požeminiam vandeniui monitoringo programos parengimo ir monitoringo vykdymo paslaugas </w:t>
            </w:r>
            <w:r w:rsidRPr="001917A8">
              <w:rPr>
                <w:rFonts w:ascii="Times New Roman" w:hAnsi="Times New Roman" w:cs="Times New Roman"/>
                <w:sz w:val="24"/>
                <w:szCs w:val="24"/>
                <w:lang w:val="lt-LT"/>
              </w:rPr>
              <w:t>(toliau – Paslaugos).</w:t>
            </w:r>
          </w:p>
          <w:p w14:paraId="4498A28A" w14:textId="02826EA6" w:rsidR="00610B5F" w:rsidRPr="00170BE7" w:rsidRDefault="00610B5F" w:rsidP="00610B5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Pr="00273E13">
              <w:rPr>
                <w:rFonts w:ascii="Times New Roman" w:hAnsi="Times New Roman" w:cs="Times New Roman"/>
                <w:sz w:val="24"/>
                <w:szCs w:val="24"/>
                <w:lang w:val="lt-LT"/>
              </w:rPr>
              <w:t>Pirkėjas įsipareigoja priimti 6.1 papunktyje nurodytas Paslaugas ir sumokėti 7 punkte nurodytą kainą.</w:t>
            </w:r>
          </w:p>
          <w:p w14:paraId="026E9D52" w14:textId="0232B918" w:rsidR="00610B5F" w:rsidRPr="00242096" w:rsidRDefault="00610B5F" w:rsidP="00610B5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6.3. Teik</w:t>
            </w:r>
            <w:r w:rsidRPr="00170BE7">
              <w:rPr>
                <w:rFonts w:ascii="Times New Roman" w:hAnsi="Times New Roman" w:cs="Times New Roman"/>
                <w:sz w:val="24"/>
                <w:szCs w:val="24"/>
                <w:lang w:val="lt-LT"/>
              </w:rPr>
              <w:t xml:space="preserve">ėjas už Sutarties vykdymą jokių papildomų mokėjimų negauna. </w:t>
            </w:r>
          </w:p>
        </w:tc>
      </w:tr>
      <w:tr w:rsidR="00610B5F" w:rsidRPr="00AE45AC" w14:paraId="52952504" w14:textId="77777777" w:rsidTr="004A75CF">
        <w:trPr>
          <w:trHeight w:val="76"/>
        </w:trPr>
        <w:tc>
          <w:tcPr>
            <w:tcW w:w="10064" w:type="dxa"/>
            <w:gridSpan w:val="2"/>
          </w:tcPr>
          <w:p w14:paraId="5E4D3272" w14:textId="40DD9D6D" w:rsidR="00610B5F" w:rsidRPr="00096548" w:rsidRDefault="00610B5F" w:rsidP="00610B5F">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7. </w:t>
            </w:r>
            <w:r w:rsidRPr="00096548">
              <w:rPr>
                <w:rFonts w:ascii="Times New Roman" w:hAnsi="Times New Roman" w:cs="Times New Roman"/>
                <w:b/>
                <w:sz w:val="24"/>
                <w:szCs w:val="24"/>
                <w:lang w:val="lt-LT"/>
              </w:rPr>
              <w:t>Kainodaros taisyklės:</w:t>
            </w:r>
          </w:p>
        </w:tc>
      </w:tr>
      <w:tr w:rsidR="00610B5F" w:rsidRPr="00AE45AC" w14:paraId="782A91AA" w14:textId="33F3223B" w:rsidTr="00093805">
        <w:trPr>
          <w:trHeight w:val="76"/>
        </w:trPr>
        <w:tc>
          <w:tcPr>
            <w:tcW w:w="2835" w:type="dxa"/>
          </w:tcPr>
          <w:p w14:paraId="73928462" w14:textId="58173B40" w:rsidR="00610B5F" w:rsidRDefault="00610B5F" w:rsidP="00610B5F">
            <w:pPr>
              <w:spacing w:after="0" w:line="240" w:lineRule="auto"/>
              <w:rPr>
                <w:rFonts w:ascii="Times New Roman" w:hAnsi="Times New Roman" w:cs="Times New Roman"/>
                <w:sz w:val="24"/>
                <w:szCs w:val="24"/>
                <w:lang w:val="lt-LT"/>
              </w:rPr>
            </w:pPr>
            <w:r w:rsidRPr="00F333A6">
              <w:rPr>
                <w:rFonts w:ascii="Times New Roman" w:hAnsi="Times New Roman" w:cs="Times New Roman"/>
                <w:sz w:val="24"/>
                <w:szCs w:val="24"/>
                <w:lang w:val="lt-LT"/>
              </w:rPr>
              <w:t>7.1. Sutarčiai taikoma fiksuoto</w:t>
            </w:r>
            <w:r>
              <w:rPr>
                <w:rFonts w:ascii="Times New Roman" w:hAnsi="Times New Roman" w:cs="Times New Roman"/>
                <w:sz w:val="24"/>
                <w:szCs w:val="24"/>
                <w:lang w:val="lt-LT"/>
              </w:rPr>
              <w:t>s</w:t>
            </w:r>
            <w:r w:rsidRPr="00F333A6">
              <w:rPr>
                <w:rFonts w:ascii="Times New Roman" w:hAnsi="Times New Roman" w:cs="Times New Roman"/>
                <w:sz w:val="24"/>
                <w:szCs w:val="24"/>
                <w:lang w:val="lt-LT"/>
              </w:rPr>
              <w:t xml:space="preserve"> </w:t>
            </w:r>
            <w:r>
              <w:rPr>
                <w:rFonts w:ascii="Times New Roman" w:hAnsi="Times New Roman" w:cs="Times New Roman"/>
                <w:sz w:val="24"/>
                <w:szCs w:val="24"/>
                <w:lang w:val="lt-LT"/>
              </w:rPr>
              <w:t>kainos kainodara</w:t>
            </w:r>
          </w:p>
          <w:p w14:paraId="2BAF1E4F" w14:textId="61E05BBA" w:rsidR="00610B5F" w:rsidRPr="00F333A6" w:rsidRDefault="00610B5F" w:rsidP="00610B5F">
            <w:pPr>
              <w:spacing w:after="0" w:line="240" w:lineRule="auto"/>
              <w:rPr>
                <w:rFonts w:ascii="Times New Roman" w:hAnsi="Times New Roman" w:cs="Times New Roman"/>
                <w:sz w:val="24"/>
                <w:szCs w:val="24"/>
                <w:lang w:val="lt-LT"/>
              </w:rPr>
            </w:pPr>
          </w:p>
        </w:tc>
        <w:tc>
          <w:tcPr>
            <w:tcW w:w="7229" w:type="dxa"/>
          </w:tcPr>
          <w:p w14:paraId="1F2EDB3B" w14:textId="00EC4A0D" w:rsidR="00610B5F" w:rsidRPr="00242096" w:rsidRDefault="00610B5F" w:rsidP="00610B5F">
            <w:pPr>
              <w:spacing w:after="0" w:line="240" w:lineRule="auto"/>
              <w:rPr>
                <w:rFonts w:ascii="Times New Roman" w:hAnsi="Times New Roman" w:cs="Times New Roman"/>
                <w:sz w:val="24"/>
                <w:szCs w:val="24"/>
                <w:lang w:val="lt-LT"/>
              </w:rPr>
            </w:pPr>
            <w:r w:rsidRPr="00242096">
              <w:rPr>
                <w:rFonts w:ascii="Times New Roman" w:hAnsi="Times New Roman" w:cs="Times New Roman"/>
                <w:sz w:val="24"/>
                <w:szCs w:val="24"/>
                <w:lang w:val="lt-LT"/>
              </w:rPr>
              <w:t>7.1.1. Sutarties kaina –</w:t>
            </w:r>
            <w:r w:rsidRPr="00610B5F">
              <w:rPr>
                <w:rFonts w:ascii="Times New Roman" w:hAnsi="Times New Roman" w:cs="Times New Roman"/>
                <w:b/>
                <w:sz w:val="24"/>
                <w:szCs w:val="24"/>
                <w:lang w:val="lt-LT"/>
              </w:rPr>
              <w:t xml:space="preserve"> 1642,91 </w:t>
            </w:r>
            <w:proofErr w:type="spellStart"/>
            <w:r w:rsidRPr="00242096">
              <w:rPr>
                <w:rFonts w:ascii="Times New Roman" w:hAnsi="Times New Roman" w:cs="Times New Roman"/>
                <w:sz w:val="24"/>
                <w:szCs w:val="24"/>
                <w:lang w:val="lt-LT"/>
              </w:rPr>
              <w:t>Eur</w:t>
            </w:r>
            <w:proofErr w:type="spellEnd"/>
            <w:r w:rsidRPr="00242096">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00C918AD">
              <w:rPr>
                <w:rFonts w:ascii="Times New Roman" w:hAnsi="Times New Roman" w:cs="Times New Roman"/>
                <w:sz w:val="24"/>
                <w:szCs w:val="24"/>
                <w:lang w:val="lt-LT"/>
              </w:rPr>
              <w:t>vienas trūkstantis šeši šimtai keturiasdešimt du</w:t>
            </w:r>
            <w:r>
              <w:rPr>
                <w:rFonts w:ascii="Times New Roman" w:hAnsi="Times New Roman" w:cs="Times New Roman"/>
                <w:sz w:val="24"/>
                <w:szCs w:val="24"/>
                <w:lang w:val="lt-LT"/>
              </w:rPr>
              <w:t xml:space="preserve"> eurai, </w:t>
            </w:r>
            <w:r w:rsidR="00C918AD">
              <w:rPr>
                <w:rFonts w:ascii="Times New Roman" w:hAnsi="Times New Roman" w:cs="Times New Roman"/>
                <w:sz w:val="24"/>
                <w:szCs w:val="24"/>
                <w:lang w:val="lt-LT"/>
              </w:rPr>
              <w:t>91</w:t>
            </w:r>
            <w:r>
              <w:rPr>
                <w:rFonts w:ascii="Times New Roman" w:hAnsi="Times New Roman" w:cs="Times New Roman"/>
                <w:sz w:val="24"/>
                <w:szCs w:val="24"/>
                <w:lang w:val="lt-LT"/>
              </w:rPr>
              <w:t xml:space="preserve"> ct</w:t>
            </w:r>
            <w:r w:rsidRPr="00242096">
              <w:rPr>
                <w:rFonts w:ascii="Times New Roman" w:hAnsi="Times New Roman" w:cs="Times New Roman"/>
                <w:sz w:val="24"/>
                <w:szCs w:val="24"/>
                <w:lang w:val="lt-LT"/>
              </w:rPr>
              <w:t>) su PVM.</w:t>
            </w:r>
          </w:p>
          <w:p w14:paraId="454A70CF" w14:textId="6318EAF3" w:rsidR="00610B5F" w:rsidRDefault="00610B5F" w:rsidP="00610B5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7.1.2. 2024 m. t</w:t>
            </w:r>
            <w:r w:rsidR="00DB6524">
              <w:rPr>
                <w:rFonts w:ascii="Times New Roman" w:hAnsi="Times New Roman" w:cs="Times New Roman"/>
                <w:sz w:val="24"/>
                <w:szCs w:val="24"/>
                <w:lang w:val="lt-LT"/>
              </w:rPr>
              <w:t>yrimų</w:t>
            </w:r>
            <w:r w:rsidRPr="00145E97">
              <w:rPr>
                <w:rFonts w:ascii="Times New Roman" w:hAnsi="Times New Roman" w:cs="Times New Roman"/>
                <w:sz w:val="24"/>
                <w:szCs w:val="24"/>
                <w:lang w:val="lt-LT"/>
              </w:rPr>
              <w:t xml:space="preserve"> </w:t>
            </w:r>
            <w:r w:rsidR="00DB6524">
              <w:rPr>
                <w:rFonts w:ascii="Times New Roman" w:hAnsi="Times New Roman" w:cs="Times New Roman"/>
                <w:sz w:val="24"/>
                <w:szCs w:val="24"/>
                <w:lang w:val="lt-LT"/>
              </w:rPr>
              <w:t>numatytų</w:t>
            </w:r>
            <w:r>
              <w:rPr>
                <w:rFonts w:ascii="Times New Roman" w:hAnsi="Times New Roman" w:cs="Times New Roman"/>
                <w:sz w:val="24"/>
                <w:szCs w:val="24"/>
                <w:lang w:val="lt-LT"/>
              </w:rPr>
              <w:t xml:space="preserve"> 2021-2025 m. monitoringo programoje</w:t>
            </w:r>
            <w:r w:rsidRPr="00145E97">
              <w:rPr>
                <w:rFonts w:ascii="Times New Roman" w:hAnsi="Times New Roman" w:cs="Times New Roman"/>
                <w:sz w:val="24"/>
                <w:szCs w:val="24"/>
                <w:lang w:val="lt-LT"/>
              </w:rPr>
              <w:t xml:space="preserve"> atlikimas</w:t>
            </w:r>
            <w:r>
              <w:rPr>
                <w:rFonts w:ascii="Times New Roman" w:hAnsi="Times New Roman" w:cs="Times New Roman"/>
                <w:sz w:val="24"/>
                <w:szCs w:val="24"/>
                <w:lang w:val="lt-LT"/>
              </w:rPr>
              <w:t xml:space="preserve"> ir 2024 m. vykdyto monitoringo ataskaitos parengimas – 408,25</w:t>
            </w:r>
            <w:r w:rsidRPr="00145E97">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w:t>
            </w:r>
            <w:r w:rsidRPr="00145E97">
              <w:rPr>
                <w:rFonts w:ascii="Times New Roman" w:hAnsi="Times New Roman" w:cs="Times New Roman"/>
                <w:sz w:val="24"/>
                <w:szCs w:val="24"/>
                <w:lang w:val="lt-LT"/>
              </w:rPr>
              <w:t>(</w:t>
            </w:r>
            <w:r>
              <w:rPr>
                <w:rFonts w:ascii="Times New Roman" w:hAnsi="Times New Roman" w:cs="Times New Roman"/>
                <w:sz w:val="24"/>
                <w:szCs w:val="24"/>
                <w:lang w:val="lt-LT"/>
              </w:rPr>
              <w:t xml:space="preserve"> keturi šimtai aštuoni eurai, 25 ct</w:t>
            </w:r>
            <w:r w:rsidRPr="00145E97">
              <w:rPr>
                <w:rFonts w:ascii="Times New Roman" w:hAnsi="Times New Roman" w:cs="Times New Roman"/>
                <w:sz w:val="24"/>
                <w:szCs w:val="24"/>
                <w:lang w:val="lt-LT"/>
              </w:rPr>
              <w:t>) su PVM.</w:t>
            </w:r>
          </w:p>
          <w:p w14:paraId="44C6C145" w14:textId="73D9CAB2" w:rsidR="00610B5F" w:rsidRPr="002502B7" w:rsidRDefault="00610B5F" w:rsidP="00610B5F">
            <w:pPr>
              <w:spacing w:after="0" w:line="240" w:lineRule="auto"/>
              <w:rPr>
                <w:rFonts w:ascii="Times New Roman" w:hAnsi="Times New Roman" w:cs="Times New Roman"/>
                <w:sz w:val="24"/>
                <w:szCs w:val="24"/>
                <w:lang w:val="lt-LT"/>
              </w:rPr>
            </w:pPr>
            <w:r w:rsidRPr="00242096">
              <w:rPr>
                <w:rFonts w:ascii="Times New Roman" w:hAnsi="Times New Roman" w:cs="Times New Roman"/>
                <w:sz w:val="24"/>
                <w:szCs w:val="24"/>
                <w:lang w:val="lt-LT"/>
              </w:rPr>
              <w:t>7.1.3.</w:t>
            </w:r>
            <w:r w:rsidRPr="00242096">
              <w:rPr>
                <w:rFonts w:ascii="Times New Roman" w:hAnsi="Times New Roman" w:cs="Times New Roman"/>
                <w:sz w:val="24"/>
                <w:szCs w:val="24"/>
              </w:rPr>
              <w:t xml:space="preserve"> </w:t>
            </w:r>
            <w:r>
              <w:rPr>
                <w:rFonts w:ascii="Times New Roman" w:hAnsi="Times New Roman" w:cs="Times New Roman"/>
                <w:sz w:val="24"/>
                <w:szCs w:val="24"/>
              </w:rPr>
              <w:t>2025 m.</w:t>
            </w:r>
            <w:r w:rsidR="00DB6524">
              <w:rPr>
                <w:rFonts w:ascii="Times New Roman" w:hAnsi="Times New Roman" w:cs="Times New Roman"/>
                <w:sz w:val="24"/>
                <w:szCs w:val="24"/>
                <w:lang w:val="lt-LT"/>
              </w:rPr>
              <w:t xml:space="preserve"> tyrimų numatytų</w:t>
            </w:r>
            <w:r w:rsidRPr="001B49BF">
              <w:rPr>
                <w:rFonts w:ascii="Times New Roman" w:hAnsi="Times New Roman" w:cs="Times New Roman"/>
                <w:sz w:val="24"/>
                <w:szCs w:val="24"/>
                <w:lang w:val="lt-LT"/>
              </w:rPr>
              <w:t xml:space="preserve"> 2021-2025 m. monitoringo programoje atlikimas </w:t>
            </w:r>
            <w:r>
              <w:rPr>
                <w:rFonts w:ascii="Times New Roman" w:hAnsi="Times New Roman" w:cs="Times New Roman"/>
                <w:sz w:val="24"/>
                <w:szCs w:val="24"/>
                <w:lang w:val="lt-LT"/>
              </w:rPr>
              <w:t>ir 2021-2025 m. vykdyto monitoringo apibendrinta ataskaita</w:t>
            </w:r>
            <w:r w:rsidRPr="002502B7">
              <w:rPr>
                <w:rFonts w:ascii="Times New Roman" w:hAnsi="Times New Roman" w:cs="Times New Roman"/>
                <w:sz w:val="24"/>
                <w:szCs w:val="24"/>
                <w:lang w:val="lt-LT"/>
              </w:rPr>
              <w:t xml:space="preserve"> – </w:t>
            </w:r>
            <w:r>
              <w:rPr>
                <w:rFonts w:ascii="Times New Roman" w:hAnsi="Times New Roman" w:cs="Times New Roman"/>
                <w:sz w:val="24"/>
                <w:szCs w:val="24"/>
                <w:lang w:val="lt-LT"/>
              </w:rPr>
              <w:t>423</w:t>
            </w:r>
            <w:proofErr w:type="gramStart"/>
            <w:r>
              <w:rPr>
                <w:rFonts w:ascii="Times New Roman" w:hAnsi="Times New Roman" w:cs="Times New Roman"/>
                <w:sz w:val="24"/>
                <w:szCs w:val="24"/>
                <w:lang w:val="lt-LT"/>
              </w:rPr>
              <w:t>,58</w:t>
            </w:r>
            <w:proofErr w:type="gramEnd"/>
            <w:r w:rsidRPr="002502B7">
              <w:rPr>
                <w:rFonts w:ascii="Times New Roman" w:hAnsi="Times New Roman" w:cs="Times New Roman"/>
                <w:sz w:val="24"/>
                <w:szCs w:val="24"/>
                <w:lang w:val="lt-LT"/>
              </w:rPr>
              <w:t xml:space="preserve"> </w:t>
            </w:r>
            <w:proofErr w:type="spellStart"/>
            <w:r w:rsidRPr="002502B7">
              <w:rPr>
                <w:rFonts w:ascii="Times New Roman" w:hAnsi="Times New Roman" w:cs="Times New Roman"/>
                <w:sz w:val="24"/>
                <w:szCs w:val="24"/>
                <w:lang w:val="lt-LT"/>
              </w:rPr>
              <w:t>Eur</w:t>
            </w:r>
            <w:proofErr w:type="spellEnd"/>
            <w:r w:rsidRPr="002502B7">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keturi šimtai dvidešimt trys eurai, 58</w:t>
            </w:r>
            <w:r w:rsidRPr="002502B7">
              <w:rPr>
                <w:rFonts w:ascii="Times New Roman" w:hAnsi="Times New Roman" w:cs="Times New Roman"/>
                <w:sz w:val="24"/>
                <w:szCs w:val="24"/>
                <w:lang w:val="lt-LT"/>
              </w:rPr>
              <w:t xml:space="preserve"> ct) su PVM.</w:t>
            </w:r>
          </w:p>
          <w:p w14:paraId="1BA3B469" w14:textId="1BA0BE5B" w:rsidR="00610B5F" w:rsidRPr="002502B7" w:rsidRDefault="00610B5F" w:rsidP="00610B5F">
            <w:pPr>
              <w:spacing w:after="0" w:line="240" w:lineRule="auto"/>
              <w:rPr>
                <w:rFonts w:ascii="Times New Roman" w:hAnsi="Times New Roman" w:cs="Times New Roman"/>
                <w:sz w:val="24"/>
                <w:szCs w:val="24"/>
                <w:lang w:val="lt-LT"/>
              </w:rPr>
            </w:pPr>
            <w:r w:rsidRPr="002502B7">
              <w:rPr>
                <w:rFonts w:ascii="Times New Roman" w:hAnsi="Times New Roman" w:cs="Times New Roman"/>
                <w:sz w:val="24"/>
                <w:szCs w:val="24"/>
                <w:lang w:val="lt-LT"/>
              </w:rPr>
              <w:t xml:space="preserve">7.1.4. </w:t>
            </w:r>
            <w:r>
              <w:rPr>
                <w:rFonts w:ascii="Times New Roman" w:hAnsi="Times New Roman" w:cs="Times New Roman"/>
                <w:sz w:val="24"/>
                <w:szCs w:val="24"/>
                <w:lang w:val="lt-LT"/>
              </w:rPr>
              <w:t>Parengti naują monitoringo programą 2026-2030 m.</w:t>
            </w:r>
            <w:r w:rsidRPr="002502B7">
              <w:rPr>
                <w:rFonts w:ascii="Times New Roman" w:hAnsi="Times New Roman" w:cs="Times New Roman"/>
                <w:sz w:val="24"/>
                <w:szCs w:val="24"/>
                <w:lang w:val="lt-LT"/>
              </w:rPr>
              <w:t xml:space="preserve"> </w:t>
            </w:r>
            <w:r>
              <w:rPr>
                <w:rFonts w:ascii="Times New Roman" w:hAnsi="Times New Roman" w:cs="Times New Roman"/>
                <w:sz w:val="24"/>
                <w:szCs w:val="24"/>
                <w:lang w:val="lt-LT"/>
              </w:rPr>
              <w:t>– 362,00</w:t>
            </w:r>
            <w:r w:rsidRPr="002502B7">
              <w:rPr>
                <w:rFonts w:ascii="Times New Roman" w:hAnsi="Times New Roman" w:cs="Times New Roman"/>
                <w:sz w:val="24"/>
                <w:szCs w:val="24"/>
                <w:lang w:val="lt-LT"/>
              </w:rPr>
              <w:t xml:space="preserve"> </w:t>
            </w:r>
            <w:proofErr w:type="spellStart"/>
            <w:r w:rsidRPr="002502B7">
              <w:rPr>
                <w:rFonts w:ascii="Times New Roman" w:hAnsi="Times New Roman" w:cs="Times New Roman"/>
                <w:sz w:val="24"/>
                <w:szCs w:val="24"/>
                <w:lang w:val="lt-LT"/>
              </w:rPr>
              <w:t>Eur</w:t>
            </w:r>
            <w:proofErr w:type="spellEnd"/>
            <w:r w:rsidRPr="002502B7">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trys šimtai šešiasdešimt du eurai, </w:t>
            </w:r>
            <w:r w:rsidR="00C918AD">
              <w:rPr>
                <w:rFonts w:ascii="Times New Roman" w:hAnsi="Times New Roman" w:cs="Times New Roman"/>
                <w:sz w:val="24"/>
                <w:szCs w:val="24"/>
                <w:lang w:val="lt-LT"/>
              </w:rPr>
              <w:t>00</w:t>
            </w:r>
            <w:r w:rsidRPr="002502B7">
              <w:rPr>
                <w:rFonts w:ascii="Times New Roman" w:hAnsi="Times New Roman" w:cs="Times New Roman"/>
                <w:sz w:val="24"/>
                <w:szCs w:val="24"/>
                <w:lang w:val="lt-LT"/>
              </w:rPr>
              <w:t xml:space="preserve"> ct) su PVM.</w:t>
            </w:r>
          </w:p>
          <w:p w14:paraId="2279969C" w14:textId="7E4C5C16" w:rsidR="00610B5F" w:rsidRPr="002502B7" w:rsidRDefault="00610B5F" w:rsidP="00610B5F">
            <w:pPr>
              <w:spacing w:after="0" w:line="240" w:lineRule="auto"/>
              <w:rPr>
                <w:rFonts w:ascii="Times New Roman" w:hAnsi="Times New Roman" w:cs="Times New Roman"/>
                <w:sz w:val="24"/>
                <w:szCs w:val="24"/>
                <w:lang w:val="lt-LT"/>
              </w:rPr>
            </w:pPr>
            <w:r w:rsidRPr="002502B7">
              <w:rPr>
                <w:rFonts w:ascii="Times New Roman" w:hAnsi="Times New Roman" w:cs="Times New Roman"/>
                <w:sz w:val="24"/>
                <w:szCs w:val="24"/>
                <w:lang w:val="lt-LT"/>
              </w:rPr>
              <w:t xml:space="preserve">7.1.5. </w:t>
            </w:r>
            <w:r w:rsidR="00DB6524">
              <w:rPr>
                <w:rFonts w:ascii="Times New Roman" w:hAnsi="Times New Roman" w:cs="Times New Roman"/>
                <w:sz w:val="24"/>
                <w:szCs w:val="24"/>
                <w:lang w:val="lt-LT"/>
              </w:rPr>
              <w:t>2026 m. tyrimų</w:t>
            </w:r>
            <w:r>
              <w:rPr>
                <w:rFonts w:ascii="Times New Roman" w:hAnsi="Times New Roman" w:cs="Times New Roman"/>
                <w:sz w:val="24"/>
                <w:szCs w:val="24"/>
                <w:lang w:val="lt-LT"/>
              </w:rPr>
              <w:t xml:space="preserve"> atlikimas ir vykdyto monitoringo ataskaita</w:t>
            </w:r>
            <w:r w:rsidRPr="002502B7">
              <w:rPr>
                <w:rFonts w:ascii="Times New Roman" w:hAnsi="Times New Roman" w:cs="Times New Roman"/>
                <w:sz w:val="24"/>
                <w:szCs w:val="24"/>
                <w:lang w:val="lt-LT"/>
              </w:rPr>
              <w:t xml:space="preserve"> – </w:t>
            </w:r>
            <w:r w:rsidR="00C918AD">
              <w:rPr>
                <w:rFonts w:ascii="Times New Roman" w:hAnsi="Times New Roman" w:cs="Times New Roman"/>
                <w:sz w:val="24"/>
                <w:szCs w:val="24"/>
                <w:lang w:val="lt-LT"/>
              </w:rPr>
              <w:t>449,08</w:t>
            </w:r>
            <w:r w:rsidRPr="002502B7">
              <w:rPr>
                <w:rFonts w:ascii="Times New Roman" w:hAnsi="Times New Roman" w:cs="Times New Roman"/>
                <w:sz w:val="24"/>
                <w:szCs w:val="24"/>
                <w:lang w:val="lt-LT"/>
              </w:rPr>
              <w:t xml:space="preserve"> </w:t>
            </w:r>
            <w:proofErr w:type="spellStart"/>
            <w:r w:rsidRPr="002502B7">
              <w:rPr>
                <w:rFonts w:ascii="Times New Roman" w:hAnsi="Times New Roman" w:cs="Times New Roman"/>
                <w:sz w:val="24"/>
                <w:szCs w:val="24"/>
                <w:lang w:val="lt-LT"/>
              </w:rPr>
              <w:t>Eur</w:t>
            </w:r>
            <w:proofErr w:type="spellEnd"/>
            <w:r w:rsidRPr="002502B7">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00C918AD">
              <w:rPr>
                <w:rFonts w:ascii="Times New Roman" w:hAnsi="Times New Roman" w:cs="Times New Roman"/>
                <w:sz w:val="24"/>
                <w:szCs w:val="24"/>
                <w:lang w:val="lt-LT"/>
              </w:rPr>
              <w:t>keturi šimtai keturiasdešimt devyni eurai</w:t>
            </w:r>
            <w:r>
              <w:rPr>
                <w:rFonts w:ascii="Times New Roman" w:hAnsi="Times New Roman" w:cs="Times New Roman"/>
                <w:sz w:val="24"/>
                <w:szCs w:val="24"/>
                <w:lang w:val="lt-LT"/>
              </w:rPr>
              <w:t xml:space="preserve">, </w:t>
            </w:r>
            <w:r w:rsidR="00C918AD">
              <w:rPr>
                <w:rFonts w:ascii="Times New Roman" w:hAnsi="Times New Roman" w:cs="Times New Roman"/>
                <w:sz w:val="24"/>
                <w:szCs w:val="24"/>
                <w:lang w:val="lt-LT"/>
              </w:rPr>
              <w:t>08</w:t>
            </w:r>
            <w:r w:rsidRPr="002502B7">
              <w:rPr>
                <w:rFonts w:ascii="Times New Roman" w:hAnsi="Times New Roman" w:cs="Times New Roman"/>
                <w:sz w:val="24"/>
                <w:szCs w:val="24"/>
                <w:lang w:val="lt-LT"/>
              </w:rPr>
              <w:t xml:space="preserve"> ct) su PVM.</w:t>
            </w:r>
          </w:p>
          <w:p w14:paraId="11751385" w14:textId="696FD6E3" w:rsidR="00610B5F" w:rsidRPr="00B43072" w:rsidRDefault="00610B5F" w:rsidP="00610B5F">
            <w:pPr>
              <w:spacing w:after="0" w:line="240" w:lineRule="auto"/>
              <w:rPr>
                <w:rFonts w:ascii="Times New Roman" w:hAnsi="Times New Roman" w:cs="Times New Roman"/>
                <w:sz w:val="16"/>
                <w:szCs w:val="16"/>
                <w:lang w:val="lt-LT"/>
              </w:rPr>
            </w:pPr>
          </w:p>
        </w:tc>
      </w:tr>
      <w:tr w:rsidR="00610B5F" w:rsidRPr="00AE45AC" w14:paraId="14CB10A3" w14:textId="77777777" w:rsidTr="00AB5261">
        <w:trPr>
          <w:trHeight w:val="1022"/>
        </w:trPr>
        <w:tc>
          <w:tcPr>
            <w:tcW w:w="10064" w:type="dxa"/>
            <w:gridSpan w:val="2"/>
            <w:tcBorders>
              <w:top w:val="single" w:sz="4" w:space="0" w:color="auto"/>
              <w:left w:val="single" w:sz="4" w:space="0" w:color="auto"/>
              <w:right w:val="single" w:sz="4" w:space="0" w:color="auto"/>
            </w:tcBorders>
          </w:tcPr>
          <w:p w14:paraId="692C97D3" w14:textId="4F450A73" w:rsidR="00610B5F" w:rsidRPr="00096548" w:rsidRDefault="00610B5F" w:rsidP="00610B5F">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8. Kainos peržiūra</w:t>
            </w:r>
          </w:p>
          <w:p w14:paraId="5A414398" w14:textId="3E7521D1" w:rsidR="00610B5F" w:rsidRPr="00093805" w:rsidRDefault="00610B5F" w:rsidP="00610B5F">
            <w:pPr>
              <w:spacing w:after="0" w:line="240" w:lineRule="auto"/>
              <w:jc w:val="both"/>
              <w:rPr>
                <w:rFonts w:ascii="Times New Roman" w:hAnsi="Times New Roman" w:cs="Times New Roman"/>
                <w:sz w:val="18"/>
                <w:szCs w:val="18"/>
                <w:lang w:val="lt-LT"/>
              </w:rPr>
            </w:pPr>
            <w:r w:rsidRPr="00AE45AC">
              <w:rPr>
                <w:rFonts w:ascii="Times New Roman" w:hAnsi="Times New Roman" w:cs="Times New Roman"/>
                <w:sz w:val="24"/>
                <w:szCs w:val="24"/>
                <w:lang w:val="lt-LT"/>
              </w:rPr>
              <w:t>8.1. Sutarties kaina ar įkainis nėra peržiūrimi visą Sutarties galiojimo laikotarpį, išskyru</w:t>
            </w:r>
            <w:r>
              <w:rPr>
                <w:rFonts w:ascii="Times New Roman" w:hAnsi="Times New Roman" w:cs="Times New Roman"/>
                <w:sz w:val="24"/>
                <w:szCs w:val="24"/>
                <w:lang w:val="lt-LT"/>
              </w:rPr>
              <w:t>s atvejus, kai pasikeičia Paslaugom</w:t>
            </w:r>
            <w:r w:rsidRPr="00AE45AC">
              <w:rPr>
                <w:rFonts w:ascii="Times New Roman" w:hAnsi="Times New Roman" w:cs="Times New Roman"/>
                <w:sz w:val="24"/>
                <w:szCs w:val="24"/>
                <w:lang w:val="lt-LT"/>
              </w:rPr>
              <w:t>s taikomas PVM tarifas.</w:t>
            </w:r>
          </w:p>
        </w:tc>
      </w:tr>
      <w:tr w:rsidR="00610B5F" w:rsidRPr="00AE45AC" w14:paraId="490B5001" w14:textId="77777777" w:rsidTr="00BA3F7C">
        <w:trPr>
          <w:trHeight w:val="274"/>
        </w:trPr>
        <w:tc>
          <w:tcPr>
            <w:tcW w:w="10064" w:type="dxa"/>
            <w:gridSpan w:val="2"/>
            <w:tcBorders>
              <w:top w:val="single" w:sz="4" w:space="0" w:color="auto"/>
              <w:left w:val="single" w:sz="4" w:space="0" w:color="auto"/>
              <w:right w:val="single" w:sz="4" w:space="0" w:color="auto"/>
            </w:tcBorders>
          </w:tcPr>
          <w:p w14:paraId="57A65834" w14:textId="5FB08021" w:rsidR="00610B5F" w:rsidRPr="00273E13" w:rsidRDefault="00610B5F" w:rsidP="00610B5F">
            <w:pPr>
              <w:spacing w:after="0" w:line="240" w:lineRule="auto"/>
              <w:jc w:val="both"/>
              <w:rPr>
                <w:rFonts w:ascii="Times New Roman" w:hAnsi="Times New Roman" w:cs="Times New Roman"/>
                <w:sz w:val="24"/>
                <w:szCs w:val="24"/>
                <w:lang w:val="lt-LT"/>
              </w:rPr>
            </w:pPr>
            <w:r w:rsidRPr="00273E13">
              <w:rPr>
                <w:rFonts w:ascii="Times New Roman" w:hAnsi="Times New Roman" w:cs="Times New Roman"/>
                <w:b/>
                <w:sz w:val="24"/>
                <w:szCs w:val="24"/>
                <w:lang w:val="lt-LT"/>
              </w:rPr>
              <w:t>9. Paslaugų teikimo vieta ir sąlygo</w:t>
            </w:r>
            <w:r w:rsidRPr="00DF5DE4">
              <w:rPr>
                <w:rFonts w:ascii="Times New Roman" w:hAnsi="Times New Roman" w:cs="Times New Roman"/>
                <w:b/>
                <w:sz w:val="24"/>
                <w:szCs w:val="24"/>
                <w:lang w:val="lt-LT"/>
              </w:rPr>
              <w:t>s:</w:t>
            </w:r>
          </w:p>
          <w:p w14:paraId="52A12E59" w14:textId="2A2727CB" w:rsidR="00610B5F" w:rsidRPr="004A75CF" w:rsidRDefault="00610B5F" w:rsidP="00610B5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9.1. </w:t>
            </w:r>
            <w:r w:rsidRPr="00273E13">
              <w:rPr>
                <w:rFonts w:ascii="Times New Roman" w:hAnsi="Times New Roman" w:cs="Times New Roman"/>
                <w:sz w:val="24"/>
                <w:szCs w:val="24"/>
                <w:lang w:val="lt-LT"/>
              </w:rPr>
              <w:t xml:space="preserve"> </w:t>
            </w:r>
            <w:r>
              <w:rPr>
                <w:rFonts w:ascii="Times New Roman" w:hAnsi="Times New Roman" w:cs="Times New Roman"/>
                <w:sz w:val="24"/>
                <w:szCs w:val="24"/>
                <w:lang w:val="lt-LT"/>
              </w:rPr>
              <w:t>Paslaugos turi būti teikiamos adresu:</w:t>
            </w:r>
            <w:r w:rsidRPr="004A75CF">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Liepojos g. 5, Klaipėda, </w:t>
            </w:r>
            <w:r w:rsidRPr="004A75CF">
              <w:rPr>
                <w:rFonts w:ascii="Times New Roman" w:hAnsi="Times New Roman" w:cs="Times New Roman"/>
                <w:sz w:val="24"/>
                <w:szCs w:val="24"/>
                <w:lang w:val="lt-LT"/>
              </w:rPr>
              <w:t>I-IV 8:00</w:t>
            </w:r>
            <w:r>
              <w:rPr>
                <w:rFonts w:ascii="Times New Roman" w:hAnsi="Times New Roman" w:cs="Times New Roman"/>
                <w:sz w:val="24"/>
                <w:szCs w:val="24"/>
                <w:lang w:val="lt-LT"/>
              </w:rPr>
              <w:t>-17:00 val., V 8:00-</w:t>
            </w:r>
            <w:r w:rsidRPr="004A75CF">
              <w:rPr>
                <w:rFonts w:ascii="Times New Roman" w:hAnsi="Times New Roman" w:cs="Times New Roman"/>
                <w:sz w:val="24"/>
                <w:szCs w:val="24"/>
                <w:lang w:val="lt-LT"/>
              </w:rPr>
              <w:t>15:45 val. (Pirkėjo) darbo valandomis</w:t>
            </w:r>
            <w:r>
              <w:rPr>
                <w:rFonts w:ascii="Times New Roman" w:hAnsi="Times New Roman" w:cs="Times New Roman"/>
                <w:sz w:val="24"/>
                <w:szCs w:val="24"/>
                <w:lang w:val="lt-LT"/>
              </w:rPr>
              <w:t>.</w:t>
            </w:r>
          </w:p>
          <w:p w14:paraId="0FAE023E" w14:textId="4E358788" w:rsidR="00610B5F" w:rsidRDefault="00610B5F" w:rsidP="00610B5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9.2</w:t>
            </w:r>
            <w:r w:rsidRPr="00273E13">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Reikalavimai </w:t>
            </w:r>
            <w:r w:rsidRPr="00DF5DE4">
              <w:rPr>
                <w:rFonts w:ascii="Times New Roman" w:hAnsi="Times New Roman" w:cs="Times New Roman"/>
                <w:sz w:val="24"/>
                <w:szCs w:val="24"/>
                <w:lang w:val="lt-LT"/>
              </w:rPr>
              <w:t>Paslaug</w:t>
            </w:r>
            <w:r>
              <w:rPr>
                <w:rFonts w:ascii="Times New Roman" w:hAnsi="Times New Roman" w:cs="Times New Roman"/>
                <w:sz w:val="24"/>
                <w:szCs w:val="24"/>
                <w:lang w:val="lt-LT"/>
              </w:rPr>
              <w:t xml:space="preserve">oms nustatyti Sutarties priede - </w:t>
            </w:r>
            <w:r w:rsidRPr="000C2907">
              <w:rPr>
                <w:rFonts w:ascii="Times New Roman" w:hAnsi="Times New Roman" w:cs="Times New Roman"/>
                <w:sz w:val="24"/>
                <w:szCs w:val="24"/>
                <w:lang w:val="lt-LT"/>
              </w:rPr>
              <w:t>„</w:t>
            </w:r>
            <w:r>
              <w:rPr>
                <w:rFonts w:ascii="Times New Roman" w:hAnsi="Times New Roman" w:cs="Times New Roman"/>
                <w:sz w:val="24"/>
                <w:szCs w:val="24"/>
                <w:lang w:val="lt-LT"/>
              </w:rPr>
              <w:t>K</w:t>
            </w:r>
            <w:r w:rsidRPr="00C56EF5">
              <w:rPr>
                <w:rFonts w:ascii="Times New Roman" w:hAnsi="Times New Roman" w:cs="Times New Roman"/>
                <w:sz w:val="24"/>
                <w:szCs w:val="24"/>
                <w:lang w:val="lt-LT"/>
              </w:rPr>
              <w:t>laipėdo</w:t>
            </w:r>
            <w:r>
              <w:rPr>
                <w:rFonts w:ascii="Times New Roman" w:hAnsi="Times New Roman" w:cs="Times New Roman"/>
                <w:sz w:val="24"/>
                <w:szCs w:val="24"/>
                <w:lang w:val="lt-LT"/>
              </w:rPr>
              <w:t>s įgulos aptarnavimo centro (LDK B</w:t>
            </w:r>
            <w:r w:rsidRPr="00C56EF5">
              <w:rPr>
                <w:rFonts w:ascii="Times New Roman" w:hAnsi="Times New Roman" w:cs="Times New Roman"/>
                <w:sz w:val="24"/>
                <w:szCs w:val="24"/>
                <w:lang w:val="lt-LT"/>
              </w:rPr>
              <w:t>utigeidžio dragūnų bataliono) skysto kuro degalinės ir autotransporto plovyklos požeminio vandens monitoringo vykdymo paslaugos</w:t>
            </w:r>
            <w:r>
              <w:rPr>
                <w:rFonts w:ascii="Times New Roman" w:hAnsi="Times New Roman" w:cs="Times New Roman"/>
                <w:sz w:val="24"/>
                <w:szCs w:val="24"/>
                <w:lang w:val="lt-LT"/>
              </w:rPr>
              <w:t xml:space="preserve"> t</w:t>
            </w:r>
            <w:r w:rsidRPr="00C56EF5">
              <w:rPr>
                <w:rFonts w:ascii="Times New Roman" w:hAnsi="Times New Roman" w:cs="Times New Roman"/>
                <w:sz w:val="24"/>
                <w:szCs w:val="24"/>
                <w:lang w:val="lt-LT"/>
              </w:rPr>
              <w:t>echninė specifikacija</w:t>
            </w:r>
            <w:r>
              <w:rPr>
                <w:rFonts w:ascii="Times New Roman" w:hAnsi="Times New Roman" w:cs="Times New Roman"/>
                <w:sz w:val="24"/>
                <w:szCs w:val="24"/>
                <w:lang w:val="lt-LT"/>
              </w:rPr>
              <w:t>“ (toliau – priedas).</w:t>
            </w:r>
          </w:p>
          <w:p w14:paraId="550557EF" w14:textId="7E92E345" w:rsidR="00610B5F" w:rsidRPr="00B43072" w:rsidRDefault="00610B5F" w:rsidP="00610B5F">
            <w:pPr>
              <w:spacing w:after="0" w:line="240" w:lineRule="auto"/>
              <w:jc w:val="both"/>
              <w:rPr>
                <w:rFonts w:ascii="Times New Roman" w:hAnsi="Times New Roman" w:cs="Times New Roman"/>
                <w:sz w:val="16"/>
                <w:szCs w:val="16"/>
                <w:lang w:val="lt-LT"/>
              </w:rPr>
            </w:pPr>
            <w:r>
              <w:rPr>
                <w:rFonts w:ascii="Times New Roman" w:hAnsi="Times New Roman" w:cs="Times New Roman"/>
                <w:sz w:val="24"/>
                <w:szCs w:val="24"/>
                <w:lang w:val="lt-LT"/>
              </w:rPr>
              <w:lastRenderedPageBreak/>
              <w:t>9.3</w:t>
            </w:r>
            <w:r w:rsidRPr="00DF5DE4">
              <w:rPr>
                <w:rFonts w:ascii="Times New Roman" w:hAnsi="Times New Roman" w:cs="Times New Roman"/>
                <w:sz w:val="24"/>
                <w:szCs w:val="24"/>
                <w:lang w:val="lt-LT"/>
              </w:rPr>
              <w:t>.</w:t>
            </w:r>
            <w:r>
              <w:rPr>
                <w:rFonts w:ascii="Times New Roman" w:hAnsi="Times New Roman" w:cs="Times New Roman"/>
                <w:sz w:val="24"/>
                <w:szCs w:val="24"/>
                <w:lang w:val="lt-LT"/>
              </w:rPr>
              <w:t xml:space="preserve"> Paslaugos</w:t>
            </w:r>
            <w:r w:rsidRPr="00273E13">
              <w:rPr>
                <w:rFonts w:ascii="Times New Roman" w:hAnsi="Times New Roman" w:cs="Times New Roman"/>
                <w:sz w:val="24"/>
                <w:szCs w:val="24"/>
                <w:lang w:val="lt-LT"/>
              </w:rPr>
              <w:t xml:space="preserve"> priimamos pasirašant priėmimo–perdavimo aktą.</w:t>
            </w:r>
          </w:p>
        </w:tc>
      </w:tr>
      <w:tr w:rsidR="00610B5F" w:rsidRPr="00AE45AC" w14:paraId="3FE7D643" w14:textId="77777777" w:rsidTr="005024EF">
        <w:trPr>
          <w:trHeight w:val="40"/>
        </w:trPr>
        <w:tc>
          <w:tcPr>
            <w:tcW w:w="10064" w:type="dxa"/>
            <w:gridSpan w:val="2"/>
          </w:tcPr>
          <w:p w14:paraId="52090A95" w14:textId="74D46630" w:rsidR="00610B5F" w:rsidRPr="00093805" w:rsidRDefault="00610B5F" w:rsidP="00610B5F">
            <w:pPr>
              <w:spacing w:after="0" w:line="24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lastRenderedPageBreak/>
              <w:t xml:space="preserve">10. </w:t>
            </w:r>
            <w:r w:rsidRPr="00096548">
              <w:rPr>
                <w:rFonts w:ascii="Times New Roman" w:hAnsi="Times New Roman" w:cs="Times New Roman"/>
                <w:b/>
                <w:sz w:val="24"/>
                <w:szCs w:val="24"/>
                <w:lang w:val="lt-LT"/>
              </w:rPr>
              <w:t>Mokėjimas</w:t>
            </w:r>
            <w:r w:rsidRPr="00096548">
              <w:rPr>
                <w:rFonts w:ascii="Times New Roman" w:hAnsi="Times New Roman" w:cs="Times New Roman"/>
                <w:sz w:val="24"/>
                <w:szCs w:val="24"/>
                <w:lang w:val="lt-LT"/>
              </w:rPr>
              <w:t xml:space="preserve"> – </w:t>
            </w:r>
            <w:r w:rsidRPr="000C2907">
              <w:rPr>
                <w:rFonts w:ascii="Times New Roman" w:hAnsi="Times New Roman" w:cs="Times New Roman"/>
                <w:sz w:val="24"/>
                <w:szCs w:val="24"/>
                <w:lang w:val="lt-LT"/>
              </w:rPr>
              <w:t>už suteiktas Sutarties ir jos prieduose nurodytus reikalavimus atitinkančias Paslaugas Pirkėjas sumoka per 30 dienų užsakytų Paslaugų suteikimo. Pirkėjas sumoka už Paslaugas tik tuo atveju, jei sąskaita yra pateikiama naudojantis „E. sąskaita“ priemonėmis.</w:t>
            </w:r>
            <w:r>
              <w:rPr>
                <w:rFonts w:ascii="Times New Roman" w:hAnsi="Times New Roman" w:cs="Times New Roman"/>
                <w:sz w:val="16"/>
                <w:szCs w:val="16"/>
                <w:lang w:val="lt-LT"/>
              </w:rPr>
              <w:tab/>
            </w:r>
          </w:p>
        </w:tc>
      </w:tr>
      <w:tr w:rsidR="00610B5F" w:rsidRPr="00AE45AC" w14:paraId="1211F65C" w14:textId="77777777" w:rsidTr="004A75CF">
        <w:trPr>
          <w:trHeight w:val="810"/>
        </w:trPr>
        <w:tc>
          <w:tcPr>
            <w:tcW w:w="10064" w:type="dxa"/>
            <w:gridSpan w:val="2"/>
          </w:tcPr>
          <w:p w14:paraId="78DA9D1A" w14:textId="538BE492" w:rsidR="00610B5F" w:rsidRDefault="00610B5F" w:rsidP="00610B5F">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11</w:t>
            </w:r>
            <w:r w:rsidRPr="009652EC">
              <w:rPr>
                <w:rFonts w:ascii="Times New Roman" w:hAnsi="Times New Roman" w:cs="Times New Roman"/>
                <w:b/>
                <w:sz w:val="24"/>
                <w:szCs w:val="24"/>
                <w:lang w:val="lt-LT"/>
              </w:rPr>
              <w:t xml:space="preserve">. Garantijos </w:t>
            </w:r>
            <w:r>
              <w:rPr>
                <w:rFonts w:ascii="Times New Roman" w:hAnsi="Times New Roman" w:cs="Times New Roman"/>
                <w:b/>
                <w:sz w:val="24"/>
                <w:szCs w:val="24"/>
                <w:lang w:val="lt-LT"/>
              </w:rPr>
              <w:t xml:space="preserve">terminas </w:t>
            </w:r>
          </w:p>
          <w:p w14:paraId="3CFB5C55" w14:textId="52CEFA96" w:rsidR="00610B5F" w:rsidRPr="00B36775" w:rsidRDefault="00610B5F" w:rsidP="00610B5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Pr="00A75E46">
              <w:rPr>
                <w:rFonts w:ascii="Times New Roman" w:hAnsi="Times New Roman" w:cs="Times New Roman"/>
                <w:sz w:val="24"/>
                <w:szCs w:val="24"/>
                <w:lang w:val="lt-LT"/>
              </w:rPr>
              <w:t>.1. Sutarties vykdymo metu atsir</w:t>
            </w:r>
            <w:r>
              <w:rPr>
                <w:rFonts w:ascii="Times New Roman" w:hAnsi="Times New Roman" w:cs="Times New Roman"/>
                <w:sz w:val="24"/>
                <w:szCs w:val="24"/>
                <w:lang w:val="lt-LT"/>
              </w:rPr>
              <w:t>adusius Paslaugų trūkumus Teik</w:t>
            </w:r>
            <w:r w:rsidRPr="00A75E46">
              <w:rPr>
                <w:rFonts w:ascii="Times New Roman" w:hAnsi="Times New Roman" w:cs="Times New Roman"/>
                <w:sz w:val="24"/>
                <w:szCs w:val="24"/>
                <w:lang w:val="lt-LT"/>
              </w:rPr>
              <w:t>ėjas turi ištais</w:t>
            </w:r>
            <w:r>
              <w:rPr>
                <w:rFonts w:ascii="Times New Roman" w:hAnsi="Times New Roman" w:cs="Times New Roman"/>
                <w:sz w:val="24"/>
                <w:szCs w:val="24"/>
                <w:lang w:val="lt-LT"/>
              </w:rPr>
              <w:t>yti ne vėliau kaip per 5 dienas</w:t>
            </w:r>
            <w:r w:rsidRPr="00A75E46">
              <w:rPr>
                <w:rFonts w:ascii="Times New Roman" w:hAnsi="Times New Roman" w:cs="Times New Roman"/>
                <w:sz w:val="24"/>
                <w:szCs w:val="24"/>
                <w:lang w:val="lt-LT"/>
              </w:rPr>
              <w:t xml:space="preserve"> nuo pranešimo el. laišku apie trūkumus.</w:t>
            </w:r>
          </w:p>
        </w:tc>
      </w:tr>
      <w:tr w:rsidR="00610B5F" w:rsidRPr="00AE45AC" w14:paraId="248E75B4" w14:textId="77777777" w:rsidTr="004A75CF">
        <w:trPr>
          <w:trHeight w:val="810"/>
        </w:trPr>
        <w:tc>
          <w:tcPr>
            <w:tcW w:w="10064" w:type="dxa"/>
            <w:gridSpan w:val="2"/>
          </w:tcPr>
          <w:p w14:paraId="0C2523E0" w14:textId="458131BD" w:rsidR="00610B5F" w:rsidRPr="005024EF" w:rsidRDefault="00610B5F" w:rsidP="00610B5F">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12. </w:t>
            </w:r>
            <w:r w:rsidRPr="005024EF">
              <w:rPr>
                <w:rFonts w:ascii="Times New Roman" w:hAnsi="Times New Roman" w:cs="Times New Roman"/>
                <w:b/>
                <w:sz w:val="24"/>
                <w:szCs w:val="24"/>
                <w:lang w:val="lt-LT"/>
              </w:rPr>
              <w:t>Netesybos:</w:t>
            </w:r>
          </w:p>
          <w:p w14:paraId="07DE06B8" w14:textId="72643CE6" w:rsidR="00610B5F" w:rsidRPr="005024EF" w:rsidRDefault="00610B5F" w:rsidP="00610B5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12.1. </w:t>
            </w:r>
            <w:r w:rsidRPr="005024EF">
              <w:rPr>
                <w:rFonts w:ascii="Times New Roman" w:hAnsi="Times New Roman" w:cs="Times New Roman"/>
                <w:sz w:val="24"/>
                <w:szCs w:val="24"/>
                <w:lang w:val="lt-LT"/>
              </w:rPr>
              <w:t>Už vėlavimą suteikti Paslaugas – 0,1 proc. per dieną nuo ne</w:t>
            </w:r>
            <w:r>
              <w:rPr>
                <w:rFonts w:ascii="Times New Roman" w:hAnsi="Times New Roman" w:cs="Times New Roman"/>
                <w:sz w:val="24"/>
                <w:szCs w:val="24"/>
                <w:lang w:val="lt-LT"/>
              </w:rPr>
              <w:t>atliktų</w:t>
            </w:r>
            <w:r w:rsidRPr="005024EF">
              <w:rPr>
                <w:rFonts w:ascii="Times New Roman" w:hAnsi="Times New Roman" w:cs="Times New Roman"/>
                <w:sz w:val="24"/>
                <w:szCs w:val="24"/>
                <w:lang w:val="lt-LT"/>
              </w:rPr>
              <w:t xml:space="preserve"> Paslaugų vertės.</w:t>
            </w:r>
          </w:p>
          <w:p w14:paraId="6BB4791D" w14:textId="48A4766E" w:rsidR="00610B5F" w:rsidRPr="005024EF" w:rsidRDefault="00610B5F" w:rsidP="00610B5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12.2. </w:t>
            </w:r>
            <w:r w:rsidRPr="005024EF">
              <w:rPr>
                <w:rFonts w:ascii="Times New Roman" w:hAnsi="Times New Roman" w:cs="Times New Roman"/>
                <w:sz w:val="24"/>
                <w:szCs w:val="24"/>
                <w:lang w:val="lt-LT"/>
              </w:rPr>
              <w:t>Už pavėluotą kokybės trūkumų ištaisymą – 0,1 proc. per dieną nuo Paslaugų, kurių trūkumai neištaisyti, vertės.</w:t>
            </w:r>
          </w:p>
          <w:p w14:paraId="05973730" w14:textId="7A60F8A5" w:rsidR="00610B5F" w:rsidRPr="005024EF" w:rsidRDefault="00610B5F" w:rsidP="00610B5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12.3. </w:t>
            </w:r>
            <w:r w:rsidRPr="005024EF">
              <w:rPr>
                <w:rFonts w:ascii="Times New Roman" w:hAnsi="Times New Roman" w:cs="Times New Roman"/>
                <w:sz w:val="24"/>
                <w:szCs w:val="24"/>
                <w:lang w:val="lt-LT"/>
              </w:rPr>
              <w:t>Už Sutarties nutraukimą dėl Pardavėjo kaltės – 7 proc. maksimalios Sutarties kainos be PVM (išskyrus, kai S</w:t>
            </w:r>
            <w:r>
              <w:rPr>
                <w:rFonts w:ascii="Times New Roman" w:hAnsi="Times New Roman" w:cs="Times New Roman"/>
                <w:sz w:val="24"/>
                <w:szCs w:val="24"/>
                <w:lang w:val="lt-LT"/>
              </w:rPr>
              <w:t>utartis yra nutraukiama pagal 13</w:t>
            </w:r>
            <w:r w:rsidRPr="005024EF">
              <w:rPr>
                <w:rFonts w:ascii="Times New Roman" w:hAnsi="Times New Roman" w:cs="Times New Roman"/>
                <w:sz w:val="24"/>
                <w:szCs w:val="24"/>
                <w:lang w:val="lt-LT"/>
              </w:rPr>
              <w:t>.1.3 papunktį).</w:t>
            </w:r>
          </w:p>
          <w:p w14:paraId="152CE469" w14:textId="5841FF60" w:rsidR="00610B5F" w:rsidRPr="005024EF" w:rsidRDefault="00610B5F" w:rsidP="00610B5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12.4. </w:t>
            </w:r>
            <w:r w:rsidRPr="005024EF">
              <w:rPr>
                <w:rFonts w:ascii="Times New Roman" w:hAnsi="Times New Roman" w:cs="Times New Roman"/>
                <w:sz w:val="24"/>
                <w:szCs w:val="24"/>
                <w:lang w:val="lt-LT"/>
              </w:rPr>
              <w:t xml:space="preserve">Už pavėluotą atsiskaitymą už Paslaugas – palūkanos pagal Lietuvos Respublikos mokėjimų, atliekamų pagal komercines sutartis, vėlavimo prevencijos įstatymą. </w:t>
            </w:r>
          </w:p>
          <w:p w14:paraId="76435DEB" w14:textId="312E71F5" w:rsidR="00610B5F" w:rsidRPr="005024EF" w:rsidRDefault="00610B5F" w:rsidP="00610B5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12.5. Nutraukus Sutartį 13</w:t>
            </w:r>
            <w:r w:rsidRPr="005024EF">
              <w:rPr>
                <w:rFonts w:ascii="Times New Roman" w:hAnsi="Times New Roman" w:cs="Times New Roman"/>
                <w:sz w:val="24"/>
                <w:szCs w:val="24"/>
                <w:lang w:val="lt-LT"/>
              </w:rPr>
              <w:t>.1.3 papunkčio pagrindu – 15 proc. maksimalios Sutarties kainos be PVM.</w:t>
            </w:r>
          </w:p>
          <w:p w14:paraId="1176EF0B" w14:textId="5F05FC5B" w:rsidR="00610B5F" w:rsidRPr="005024EF" w:rsidRDefault="00610B5F" w:rsidP="00610B5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12.6. </w:t>
            </w:r>
            <w:r w:rsidRPr="005024EF">
              <w:rPr>
                <w:rFonts w:ascii="Times New Roman" w:hAnsi="Times New Roman" w:cs="Times New Roman"/>
                <w:sz w:val="24"/>
                <w:szCs w:val="24"/>
                <w:lang w:val="lt-LT"/>
              </w:rPr>
              <w:t>Pažeidus 14.1 papunktį – 10 proc. dydžio maksimalios Sutarties vertės ar pasiūlymo kainos be PVM.</w:t>
            </w:r>
          </w:p>
          <w:p w14:paraId="459FF533" w14:textId="4F0F368E" w:rsidR="00610B5F" w:rsidRPr="00B43072" w:rsidRDefault="00610B5F" w:rsidP="00610B5F">
            <w:pPr>
              <w:spacing w:after="0" w:line="240" w:lineRule="auto"/>
              <w:jc w:val="both"/>
              <w:rPr>
                <w:rFonts w:ascii="Times New Roman" w:hAnsi="Times New Roman" w:cs="Times New Roman"/>
                <w:b/>
                <w:sz w:val="16"/>
                <w:szCs w:val="16"/>
                <w:lang w:val="lt-LT"/>
              </w:rPr>
            </w:pPr>
            <w:r>
              <w:rPr>
                <w:rFonts w:ascii="Times New Roman" w:hAnsi="Times New Roman" w:cs="Times New Roman"/>
                <w:sz w:val="24"/>
                <w:szCs w:val="24"/>
                <w:lang w:val="lt-LT"/>
              </w:rPr>
              <w:t xml:space="preserve">12.7. </w:t>
            </w:r>
            <w:r w:rsidRPr="005024EF">
              <w:rPr>
                <w:rFonts w:ascii="Times New Roman" w:hAnsi="Times New Roman" w:cs="Times New Roman"/>
                <w:sz w:val="24"/>
                <w:szCs w:val="24"/>
                <w:lang w:val="lt-LT"/>
              </w:rPr>
              <w:t>Šalis nėra laikoma atsakinga už įsipareigojimų nevykdymą, jei įrodo, kad tai įvyko dėl nenugalimos jėgos aplinkybių.</w:t>
            </w:r>
          </w:p>
        </w:tc>
      </w:tr>
      <w:tr w:rsidR="00610B5F" w:rsidRPr="00AE45AC" w14:paraId="5515579B" w14:textId="77777777" w:rsidTr="004A75CF">
        <w:trPr>
          <w:trHeight w:val="408"/>
        </w:trPr>
        <w:tc>
          <w:tcPr>
            <w:tcW w:w="10064" w:type="dxa"/>
            <w:gridSpan w:val="2"/>
          </w:tcPr>
          <w:p w14:paraId="67373BD7" w14:textId="2B91E89C" w:rsidR="00610B5F" w:rsidRPr="005024EF" w:rsidRDefault="00610B5F" w:rsidP="00610B5F">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13</w:t>
            </w:r>
            <w:r w:rsidRPr="005024EF">
              <w:rPr>
                <w:rFonts w:ascii="Times New Roman" w:hAnsi="Times New Roman" w:cs="Times New Roman"/>
                <w:b/>
                <w:sz w:val="24"/>
                <w:szCs w:val="24"/>
                <w:lang w:val="lt-LT"/>
              </w:rPr>
              <w:t>.</w:t>
            </w:r>
            <w:r>
              <w:rPr>
                <w:rFonts w:ascii="Times New Roman" w:hAnsi="Times New Roman" w:cs="Times New Roman"/>
                <w:b/>
                <w:sz w:val="24"/>
                <w:szCs w:val="24"/>
                <w:lang w:val="lt-LT"/>
              </w:rPr>
              <w:t xml:space="preserve"> </w:t>
            </w:r>
            <w:r w:rsidRPr="005024EF">
              <w:rPr>
                <w:rFonts w:ascii="Times New Roman" w:hAnsi="Times New Roman" w:cs="Times New Roman"/>
                <w:b/>
                <w:sz w:val="24"/>
                <w:szCs w:val="24"/>
                <w:lang w:val="lt-LT"/>
              </w:rPr>
              <w:t>Sutarties nutraukimas:</w:t>
            </w:r>
          </w:p>
          <w:p w14:paraId="4CFF951A" w14:textId="22F08322" w:rsidR="00610B5F" w:rsidRPr="005024EF" w:rsidRDefault="00610B5F" w:rsidP="00610B5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Pr="00965564">
              <w:rPr>
                <w:rFonts w:ascii="Times New Roman" w:hAnsi="Times New Roman" w:cs="Times New Roman"/>
                <w:sz w:val="24"/>
                <w:szCs w:val="24"/>
                <w:lang w:val="lt-LT"/>
              </w:rPr>
              <w:t xml:space="preserve">.1. </w:t>
            </w:r>
            <w:r w:rsidRPr="005024EF">
              <w:rPr>
                <w:rFonts w:ascii="Times New Roman" w:hAnsi="Times New Roman" w:cs="Times New Roman"/>
                <w:sz w:val="24"/>
                <w:szCs w:val="24"/>
                <w:lang w:val="lt-LT"/>
              </w:rPr>
              <w:t>Informavęs prieš 7 dienas Pirkėjas gali Sutartį nu</w:t>
            </w:r>
            <w:r>
              <w:rPr>
                <w:rFonts w:ascii="Times New Roman" w:hAnsi="Times New Roman" w:cs="Times New Roman"/>
                <w:sz w:val="24"/>
                <w:szCs w:val="24"/>
                <w:lang w:val="lt-LT"/>
              </w:rPr>
              <w:t>traukti vienašališkai dėl Teik</w:t>
            </w:r>
            <w:r w:rsidRPr="005024EF">
              <w:rPr>
                <w:rFonts w:ascii="Times New Roman" w:hAnsi="Times New Roman" w:cs="Times New Roman"/>
                <w:sz w:val="24"/>
                <w:szCs w:val="24"/>
                <w:lang w:val="lt-LT"/>
              </w:rPr>
              <w:t>ėjo kaltės, kai:</w:t>
            </w:r>
          </w:p>
          <w:p w14:paraId="0407D2CD" w14:textId="1BEB520E" w:rsidR="00610B5F" w:rsidRPr="005024EF" w:rsidRDefault="00610B5F" w:rsidP="00610B5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13.1.1. Teik</w:t>
            </w:r>
            <w:r w:rsidRPr="005024EF">
              <w:rPr>
                <w:rFonts w:ascii="Times New Roman" w:hAnsi="Times New Roman" w:cs="Times New Roman"/>
                <w:sz w:val="24"/>
                <w:szCs w:val="24"/>
                <w:lang w:val="lt-LT"/>
              </w:rPr>
              <w:t>ėjas v</w:t>
            </w:r>
            <w:r>
              <w:rPr>
                <w:rFonts w:ascii="Times New Roman" w:hAnsi="Times New Roman" w:cs="Times New Roman"/>
                <w:sz w:val="24"/>
                <w:szCs w:val="24"/>
                <w:lang w:val="lt-LT"/>
              </w:rPr>
              <w:t>ėluoja suteikti Sutarties ar P</w:t>
            </w:r>
            <w:r w:rsidRPr="005024EF">
              <w:rPr>
                <w:rFonts w:ascii="Times New Roman" w:hAnsi="Times New Roman" w:cs="Times New Roman"/>
                <w:sz w:val="24"/>
                <w:szCs w:val="24"/>
                <w:lang w:val="lt-LT"/>
              </w:rPr>
              <w:t>riedo reikalavimus atitinkančias Paslaugas 5 dienas arba informuoja, kad Paslaugų neteiks.</w:t>
            </w:r>
          </w:p>
          <w:p w14:paraId="3B2EB978" w14:textId="2FF9A9FF" w:rsidR="00610B5F" w:rsidRPr="005024EF" w:rsidRDefault="00610B5F" w:rsidP="00610B5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Pr="005024EF">
              <w:rPr>
                <w:rFonts w:ascii="Times New Roman" w:hAnsi="Times New Roman" w:cs="Times New Roman"/>
                <w:sz w:val="24"/>
                <w:szCs w:val="24"/>
                <w:lang w:val="lt-LT"/>
              </w:rPr>
              <w:t xml:space="preserve">.1.2. </w:t>
            </w:r>
            <w:r w:rsidRPr="00610800">
              <w:rPr>
                <w:rFonts w:ascii="Times New Roman" w:hAnsi="Times New Roman" w:cs="Times New Roman"/>
                <w:sz w:val="24"/>
                <w:szCs w:val="24"/>
                <w:lang w:val="lt-LT"/>
              </w:rPr>
              <w:t xml:space="preserve">Teikėjas </w:t>
            </w:r>
            <w:r w:rsidRPr="005024EF">
              <w:rPr>
                <w:rFonts w:ascii="Times New Roman" w:hAnsi="Times New Roman" w:cs="Times New Roman"/>
                <w:sz w:val="24"/>
                <w:szCs w:val="24"/>
                <w:lang w:val="lt-LT"/>
              </w:rPr>
              <w:t>netinkamai vykdo ar nevykdo garantinių įsipareigojimų.</w:t>
            </w:r>
          </w:p>
          <w:p w14:paraId="0A8E16E0" w14:textId="274115B4" w:rsidR="00610B5F" w:rsidRPr="005024EF" w:rsidRDefault="00610B5F" w:rsidP="00610B5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Pr="005024EF">
              <w:rPr>
                <w:rFonts w:ascii="Times New Roman" w:hAnsi="Times New Roman" w:cs="Times New Roman"/>
                <w:sz w:val="24"/>
                <w:szCs w:val="24"/>
                <w:lang w:val="lt-LT"/>
              </w:rPr>
              <w:t xml:space="preserve">.1.3. Paaiškėja Viešųjų pirkimų įstatymo 90 straipsnio 1 dalyje ar Viešųjų pirkimų, atliekamų gynybos ir saugumo srityje, įstatymo 54 straipsnio 1 dalyje nurodytos aplinkybės arba </w:t>
            </w:r>
            <w:r w:rsidRPr="00610800">
              <w:rPr>
                <w:rFonts w:ascii="Times New Roman" w:hAnsi="Times New Roman" w:cs="Times New Roman"/>
                <w:sz w:val="24"/>
                <w:szCs w:val="24"/>
                <w:lang w:val="lt-LT"/>
              </w:rPr>
              <w:t xml:space="preserve">Teikėjas </w:t>
            </w:r>
            <w:r w:rsidRPr="005024EF">
              <w:rPr>
                <w:rFonts w:ascii="Times New Roman" w:hAnsi="Times New Roman" w:cs="Times New Roman"/>
                <w:sz w:val="24"/>
                <w:szCs w:val="24"/>
                <w:lang w:val="lt-LT"/>
              </w:rPr>
              <w:t>neteikia dokumentų įsitikinti, kad šios sąlygos egzistuoja.</w:t>
            </w:r>
          </w:p>
          <w:p w14:paraId="08104088" w14:textId="0FE470AE" w:rsidR="00610B5F" w:rsidRPr="005024EF" w:rsidRDefault="00610B5F" w:rsidP="00610B5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Pr="005024EF">
              <w:rPr>
                <w:rFonts w:ascii="Times New Roman" w:hAnsi="Times New Roman" w:cs="Times New Roman"/>
                <w:sz w:val="24"/>
                <w:szCs w:val="24"/>
                <w:lang w:val="lt-LT"/>
              </w:rPr>
              <w:t xml:space="preserve">.1.4. </w:t>
            </w:r>
            <w:r w:rsidRPr="00610800">
              <w:rPr>
                <w:rFonts w:ascii="Times New Roman" w:hAnsi="Times New Roman" w:cs="Times New Roman"/>
                <w:sz w:val="24"/>
                <w:szCs w:val="24"/>
                <w:lang w:val="lt-LT"/>
              </w:rPr>
              <w:t xml:space="preserve">Teikėjas </w:t>
            </w:r>
            <w:r w:rsidRPr="005024EF">
              <w:rPr>
                <w:rFonts w:ascii="Times New Roman" w:hAnsi="Times New Roman" w:cs="Times New Roman"/>
                <w:sz w:val="24"/>
                <w:szCs w:val="24"/>
                <w:lang w:val="lt-LT"/>
              </w:rPr>
              <w:t xml:space="preserve">yra įtraukiamas į Nepatikimų ar Melagingą informaciją pateikusių tiekėjų sąrašus arba </w:t>
            </w:r>
            <w:r w:rsidRPr="00610800">
              <w:rPr>
                <w:rFonts w:ascii="Times New Roman" w:hAnsi="Times New Roman" w:cs="Times New Roman"/>
                <w:sz w:val="24"/>
                <w:szCs w:val="24"/>
                <w:lang w:val="lt-LT"/>
              </w:rPr>
              <w:t xml:space="preserve">Teikėjas </w:t>
            </w:r>
            <w:r w:rsidRPr="005024EF">
              <w:rPr>
                <w:rFonts w:ascii="Times New Roman" w:hAnsi="Times New Roman" w:cs="Times New Roman"/>
                <w:sz w:val="24"/>
                <w:szCs w:val="24"/>
                <w:lang w:val="lt-LT"/>
              </w:rPr>
              <w:t>ar jo teikiamos Paslaugos ar tiekiami daiktai kelia grėsmę nacionaliniam saugumui.</w:t>
            </w:r>
          </w:p>
          <w:p w14:paraId="72885AE0" w14:textId="4E7E9AAB" w:rsidR="00610B5F" w:rsidRPr="005024EF" w:rsidRDefault="00610B5F" w:rsidP="00610B5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Pr="005024EF">
              <w:rPr>
                <w:rFonts w:ascii="Times New Roman" w:hAnsi="Times New Roman" w:cs="Times New Roman"/>
                <w:sz w:val="24"/>
                <w:szCs w:val="24"/>
                <w:lang w:val="lt-LT"/>
              </w:rPr>
              <w:t>.1.5. Pirkėjui dėl objektyvių priežasčių Paslaugos tampa nebereikalingos.</w:t>
            </w:r>
          </w:p>
          <w:p w14:paraId="7413296D" w14:textId="6F0B602C" w:rsidR="00610B5F" w:rsidRPr="005024EF" w:rsidRDefault="00610B5F" w:rsidP="00610B5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13.1.6. Teik</w:t>
            </w:r>
            <w:r w:rsidRPr="005024EF">
              <w:rPr>
                <w:rFonts w:ascii="Times New Roman" w:hAnsi="Times New Roman" w:cs="Times New Roman"/>
                <w:sz w:val="24"/>
                <w:szCs w:val="24"/>
                <w:lang w:val="lt-LT"/>
              </w:rPr>
              <w:t>ėjo atžvilgiu yra pradedama likvidavimo, restruktūrizavimo arba bankroto procedūra.</w:t>
            </w:r>
          </w:p>
          <w:p w14:paraId="1E2923B9" w14:textId="409843AD" w:rsidR="00610B5F" w:rsidRPr="005024EF" w:rsidRDefault="00610B5F" w:rsidP="00610B5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Pr="005024EF">
              <w:rPr>
                <w:rFonts w:ascii="Times New Roman" w:hAnsi="Times New Roman" w:cs="Times New Roman"/>
                <w:sz w:val="24"/>
                <w:szCs w:val="24"/>
                <w:lang w:val="lt-LT"/>
              </w:rPr>
              <w:t>.2. Sutartis taip pat gali būti nutraukta raštišku Šalių sutarimu.</w:t>
            </w:r>
          </w:p>
          <w:p w14:paraId="1DE77F8F" w14:textId="4618B317" w:rsidR="00610B5F" w:rsidRPr="0016130A" w:rsidRDefault="00610B5F" w:rsidP="00610B5F">
            <w:pPr>
              <w:spacing w:after="0" w:line="240" w:lineRule="auto"/>
              <w:rPr>
                <w:rFonts w:ascii="Times New Roman" w:hAnsi="Times New Roman" w:cs="Times New Roman"/>
                <w:sz w:val="16"/>
                <w:szCs w:val="16"/>
                <w:lang w:val="lt-LT"/>
              </w:rPr>
            </w:pPr>
            <w:r>
              <w:rPr>
                <w:rFonts w:ascii="Times New Roman" w:hAnsi="Times New Roman" w:cs="Times New Roman"/>
                <w:sz w:val="24"/>
                <w:szCs w:val="24"/>
                <w:lang w:val="lt-LT"/>
              </w:rPr>
              <w:t>13</w:t>
            </w:r>
            <w:r w:rsidRPr="005024EF">
              <w:rPr>
                <w:rFonts w:ascii="Times New Roman" w:hAnsi="Times New Roman" w:cs="Times New Roman"/>
                <w:sz w:val="24"/>
                <w:szCs w:val="24"/>
                <w:lang w:val="lt-LT"/>
              </w:rPr>
              <w:t>.3. Bet kuri Sutarties šalis vienašališkai gali nutraukti Sutartį, jei nenugalimos jėgos aplinkybės trunka ilgiau nei 30 d.</w:t>
            </w:r>
          </w:p>
        </w:tc>
      </w:tr>
      <w:tr w:rsidR="00610B5F" w:rsidRPr="00AE45AC" w14:paraId="0E3FC38E" w14:textId="77777777" w:rsidTr="004A75CF">
        <w:trPr>
          <w:trHeight w:val="408"/>
        </w:trPr>
        <w:tc>
          <w:tcPr>
            <w:tcW w:w="10064" w:type="dxa"/>
            <w:gridSpan w:val="2"/>
          </w:tcPr>
          <w:p w14:paraId="19D515B7" w14:textId="521BD0DF" w:rsidR="00610B5F" w:rsidRPr="005024EF" w:rsidRDefault="00610B5F" w:rsidP="00610B5F">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14. </w:t>
            </w:r>
            <w:r w:rsidRPr="005024EF">
              <w:rPr>
                <w:rFonts w:ascii="Times New Roman" w:hAnsi="Times New Roman" w:cs="Times New Roman"/>
                <w:b/>
                <w:sz w:val="24"/>
                <w:szCs w:val="24"/>
                <w:lang w:val="lt-LT"/>
              </w:rPr>
              <w:t>Kitos sąlygos:</w:t>
            </w:r>
          </w:p>
          <w:p w14:paraId="1EAEDAF5" w14:textId="6B6F3706" w:rsidR="00610B5F" w:rsidRPr="000C2907" w:rsidRDefault="00610B5F" w:rsidP="00610B5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Pr="000C2907">
              <w:rPr>
                <w:rFonts w:ascii="Times New Roman" w:hAnsi="Times New Roman" w:cs="Times New Roman"/>
                <w:sz w:val="24"/>
                <w:szCs w:val="24"/>
                <w:lang w:val="lt-LT"/>
              </w:rPr>
              <w:t xml:space="preserve">.1. Šalys privalo užtikrinti, kad informacija, įskaitant asmens duomenis, kurią jos perduoda viena kitai, bus naudojama tik vykdant Sutartį ir nebus naudojama tokiu būdu, kuris pakenktų informaciją perdavusiai Šaliai. </w:t>
            </w:r>
            <w:r w:rsidRPr="004E28AF">
              <w:rPr>
                <w:rFonts w:ascii="Times New Roman" w:hAnsi="Times New Roman" w:cs="Times New Roman"/>
                <w:sz w:val="24"/>
                <w:szCs w:val="24"/>
                <w:lang w:val="lt-LT"/>
              </w:rPr>
              <w:t xml:space="preserve">Teikėjas </w:t>
            </w:r>
            <w:r w:rsidRPr="000C2907">
              <w:rPr>
                <w:rFonts w:ascii="Times New Roman" w:hAnsi="Times New Roman" w:cs="Times New Roman"/>
                <w:sz w:val="24"/>
                <w:szCs w:val="24"/>
                <w:lang w:val="lt-LT"/>
              </w:rPr>
              <w:t>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3512BBCD" w14:textId="16B9CA6E" w:rsidR="00610B5F" w:rsidRPr="000C2907" w:rsidRDefault="00610B5F" w:rsidP="00610B5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Pr="000C2907">
              <w:rPr>
                <w:rFonts w:ascii="Times New Roman" w:hAnsi="Times New Roman" w:cs="Times New Roman"/>
                <w:sz w:val="24"/>
                <w:szCs w:val="24"/>
                <w:lang w:val="lt-LT"/>
              </w:rPr>
              <w:t xml:space="preserve">.2. Pirkėjas turi teisę bet kuriuo metu pareikalauti </w:t>
            </w:r>
            <w:r>
              <w:rPr>
                <w:rFonts w:ascii="Times New Roman" w:hAnsi="Times New Roman" w:cs="Times New Roman"/>
                <w:sz w:val="24"/>
                <w:szCs w:val="24"/>
                <w:lang w:val="lt-LT"/>
              </w:rPr>
              <w:t>Teikėjo</w:t>
            </w:r>
            <w:r w:rsidRPr="004E28AF">
              <w:rPr>
                <w:rFonts w:ascii="Times New Roman" w:hAnsi="Times New Roman" w:cs="Times New Roman"/>
                <w:sz w:val="24"/>
                <w:szCs w:val="24"/>
                <w:lang w:val="lt-LT"/>
              </w:rPr>
              <w:t xml:space="preserve"> </w:t>
            </w:r>
            <w:r w:rsidRPr="000C2907">
              <w:rPr>
                <w:rFonts w:ascii="Times New Roman" w:hAnsi="Times New Roman" w:cs="Times New Roman"/>
                <w:sz w:val="24"/>
                <w:szCs w:val="24"/>
                <w:lang w:val="lt-LT"/>
              </w:rPr>
              <w:t xml:space="preserve">per 10 dienų pateikti pagrindžiančius dokumentus, nurodytus Viešųjų pirkimų įstatymo 51 straipsnio 12 dalyje, kad nėra sąlygų, numatytų Viešųjų pirkimų įstatymo 45 straipsnio 21 dalyje ar Viešųjų pirkimų, atliekamų gynybos ir saugumo srityje, įstatymo 33 straipsnio 9 dalyje. </w:t>
            </w:r>
          </w:p>
          <w:p w14:paraId="2ABB764D" w14:textId="16471AE8" w:rsidR="00610B5F" w:rsidRPr="000C2907" w:rsidRDefault="00610B5F" w:rsidP="00610B5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Pr="000C2907">
              <w:rPr>
                <w:rFonts w:ascii="Times New Roman" w:hAnsi="Times New Roman" w:cs="Times New Roman"/>
                <w:sz w:val="24"/>
                <w:szCs w:val="24"/>
                <w:lang w:val="lt-LT"/>
              </w:rPr>
              <w:t xml:space="preserve">.3. Pirkėjui pareikalavus, </w:t>
            </w:r>
            <w:r w:rsidRPr="004E28AF">
              <w:rPr>
                <w:rFonts w:ascii="Times New Roman" w:hAnsi="Times New Roman" w:cs="Times New Roman"/>
                <w:sz w:val="24"/>
                <w:szCs w:val="24"/>
                <w:lang w:val="lt-LT"/>
              </w:rPr>
              <w:t xml:space="preserve">Teikėjas </w:t>
            </w:r>
            <w:r w:rsidRPr="000C2907">
              <w:rPr>
                <w:rFonts w:ascii="Times New Roman" w:hAnsi="Times New Roman" w:cs="Times New Roman"/>
                <w:sz w:val="24"/>
                <w:szCs w:val="24"/>
                <w:lang w:val="lt-LT"/>
              </w:rPr>
              <w:t xml:space="preserve">privalo per 5 (penkias) dienas nemokamai pateikti dokumentus, pagrindžiančius pagal Sutartį perduodamų daiktų techninius parametrus, kodifikavimui reikalingą papildomą techninę dokumentaciją ar kitus su daiktais susijusius dokumentus. </w:t>
            </w:r>
          </w:p>
          <w:p w14:paraId="74B61EBE" w14:textId="287C5391" w:rsidR="00610B5F" w:rsidRPr="000C2907" w:rsidRDefault="00610B5F" w:rsidP="00610B5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14</w:t>
            </w:r>
            <w:r w:rsidRPr="000C2907">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3FE34E4D" w14:textId="590E268E" w:rsidR="00610B5F" w:rsidRPr="00A75E46" w:rsidRDefault="00610B5F" w:rsidP="00610B5F">
            <w:pPr>
              <w:spacing w:after="0" w:line="240" w:lineRule="auto"/>
              <w:jc w:val="both"/>
              <w:rPr>
                <w:rFonts w:ascii="Times New Roman" w:hAnsi="Times New Roman" w:cs="Times New Roman"/>
                <w:sz w:val="16"/>
                <w:szCs w:val="16"/>
                <w:lang w:val="lt-LT"/>
              </w:rPr>
            </w:pPr>
            <w:r w:rsidRPr="00A75E46">
              <w:rPr>
                <w:rFonts w:ascii="Times New Roman" w:hAnsi="Times New Roman" w:cs="Times New Roman"/>
                <w:sz w:val="24"/>
                <w:szCs w:val="24"/>
                <w:lang w:val="lt-LT"/>
              </w:rPr>
              <w:t>14.5. Sutarti</w:t>
            </w:r>
            <w:r w:rsidR="00DB6524">
              <w:rPr>
                <w:rFonts w:ascii="Times New Roman" w:hAnsi="Times New Roman" w:cs="Times New Roman"/>
                <w:sz w:val="24"/>
                <w:szCs w:val="24"/>
                <w:lang w:val="lt-LT"/>
              </w:rPr>
              <w:t xml:space="preserve">s įsigalioja </w:t>
            </w:r>
            <w:r w:rsidR="00DB6524" w:rsidRPr="00DB6524">
              <w:rPr>
                <w:rFonts w:ascii="Times New Roman" w:hAnsi="Times New Roman" w:cs="Times New Roman"/>
                <w:b/>
                <w:sz w:val="24"/>
                <w:szCs w:val="24"/>
                <w:lang w:val="lt-LT"/>
              </w:rPr>
              <w:t>nuo 2024 m. rugsėjo 1 d.</w:t>
            </w:r>
            <w:r w:rsidRPr="00DB6524">
              <w:rPr>
                <w:rFonts w:ascii="Times New Roman" w:hAnsi="Times New Roman" w:cs="Times New Roman"/>
                <w:b/>
                <w:sz w:val="24"/>
                <w:szCs w:val="24"/>
                <w:lang w:val="lt-LT"/>
              </w:rPr>
              <w:t xml:space="preserve"> ir</w:t>
            </w:r>
            <w:r>
              <w:rPr>
                <w:rFonts w:ascii="Times New Roman" w:hAnsi="Times New Roman" w:cs="Times New Roman"/>
                <w:sz w:val="24"/>
                <w:szCs w:val="24"/>
                <w:lang w:val="lt-LT"/>
              </w:rPr>
              <w:t xml:space="preserve"> </w:t>
            </w:r>
            <w:r w:rsidRPr="00C56EF5">
              <w:rPr>
                <w:rFonts w:ascii="Times New Roman" w:hAnsi="Times New Roman" w:cs="Times New Roman"/>
                <w:b/>
                <w:sz w:val="24"/>
                <w:szCs w:val="24"/>
                <w:lang w:val="lt-LT"/>
              </w:rPr>
              <w:t>galioja 36 (trisdešimt šešis) mėnesius</w:t>
            </w:r>
            <w:r w:rsidRPr="00A75E46">
              <w:rPr>
                <w:rFonts w:ascii="Times New Roman" w:hAnsi="Times New Roman" w:cs="Times New Roman"/>
                <w:sz w:val="24"/>
                <w:szCs w:val="24"/>
                <w:lang w:val="lt-LT"/>
              </w:rPr>
              <w:t xml:space="preserve"> arba iki visiško finansinių įsipareigojimų įvykdymo.</w:t>
            </w:r>
          </w:p>
        </w:tc>
      </w:tr>
      <w:tr w:rsidR="00610B5F" w:rsidRPr="00AE45AC" w14:paraId="65CB0F7A" w14:textId="77777777" w:rsidTr="004A75CF">
        <w:trPr>
          <w:trHeight w:val="273"/>
        </w:trPr>
        <w:tc>
          <w:tcPr>
            <w:tcW w:w="10064" w:type="dxa"/>
            <w:gridSpan w:val="2"/>
          </w:tcPr>
          <w:p w14:paraId="3F3DE16C" w14:textId="6811EEE5" w:rsidR="00610B5F" w:rsidRPr="00096548" w:rsidRDefault="00610B5F" w:rsidP="00610B5F">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 xml:space="preserve">15. </w:t>
            </w:r>
            <w:r w:rsidRPr="00096548">
              <w:rPr>
                <w:rFonts w:ascii="Times New Roman" w:hAnsi="Times New Roman" w:cs="Times New Roman"/>
                <w:b/>
                <w:sz w:val="24"/>
                <w:szCs w:val="24"/>
                <w:lang w:val="lt-LT"/>
              </w:rPr>
              <w:t>Kontaktiniai asmenys, kurie atsakingi už susirašinėjimą tarp Šalių ir Sutarties vykdymą:</w:t>
            </w:r>
          </w:p>
          <w:p w14:paraId="43FDC6F9" w14:textId="7F491A10" w:rsidR="00610B5F" w:rsidRPr="00C56EF5" w:rsidRDefault="00610B5F" w:rsidP="00610B5F">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lt-LT"/>
              </w:rPr>
              <w:t xml:space="preserve">15.1. </w:t>
            </w:r>
            <w:r w:rsidRPr="004A75CF">
              <w:rPr>
                <w:rFonts w:ascii="Times New Roman" w:hAnsi="Times New Roman" w:cs="Times New Roman"/>
                <w:sz w:val="24"/>
                <w:szCs w:val="24"/>
                <w:lang w:val="lt-LT"/>
              </w:rPr>
              <w:t>Pirkėjo –</w:t>
            </w:r>
          </w:p>
          <w:p w14:paraId="79C71705" w14:textId="09408CE6" w:rsidR="00610B5F" w:rsidRPr="00C01EB6" w:rsidRDefault="00610B5F" w:rsidP="00610B5F">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15.2. </w:t>
            </w:r>
            <w:r w:rsidRPr="00B36775">
              <w:rPr>
                <w:rFonts w:ascii="Times New Roman" w:hAnsi="Times New Roman" w:cs="Times New Roman"/>
                <w:sz w:val="24"/>
                <w:szCs w:val="24"/>
                <w:lang w:val="lt-LT"/>
              </w:rPr>
              <w:t xml:space="preserve">Teikėjo – </w:t>
            </w:r>
          </w:p>
        </w:tc>
      </w:tr>
      <w:tr w:rsidR="00610B5F" w:rsidRPr="00AE45AC" w14:paraId="5DBE3C8F" w14:textId="77777777" w:rsidTr="004A75CF">
        <w:trPr>
          <w:trHeight w:val="56"/>
        </w:trPr>
        <w:tc>
          <w:tcPr>
            <w:tcW w:w="10064" w:type="dxa"/>
            <w:gridSpan w:val="2"/>
          </w:tcPr>
          <w:p w14:paraId="0FB05B97" w14:textId="1EA4AB22" w:rsidR="00610B5F" w:rsidRPr="00B90933" w:rsidRDefault="00610B5F" w:rsidP="00610B5F">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16. Sutarties priedai:</w:t>
            </w:r>
            <w:r>
              <w:t xml:space="preserve"> </w:t>
            </w:r>
          </w:p>
          <w:p w14:paraId="54AF2228" w14:textId="43214D68" w:rsidR="00610B5F" w:rsidRPr="00093805" w:rsidRDefault="00610B5F" w:rsidP="00610B5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16.1. Priedas „</w:t>
            </w:r>
            <w:r w:rsidRPr="00C56EF5">
              <w:rPr>
                <w:rFonts w:ascii="Times New Roman" w:hAnsi="Times New Roman" w:cs="Times New Roman"/>
                <w:sz w:val="24"/>
                <w:szCs w:val="24"/>
                <w:lang w:val="lt-LT"/>
              </w:rPr>
              <w:t>Klaipėdos įgulos aptarnavimo centro (LDK Butigeidžio dragūnų bataliono) skysto kuro degalinės ir autotransporto plovyklos požeminio vandens monitoringo vykdymo paslaugos techninė sp</w:t>
            </w:r>
            <w:r>
              <w:rPr>
                <w:rFonts w:ascii="Times New Roman" w:hAnsi="Times New Roman" w:cs="Times New Roman"/>
                <w:sz w:val="24"/>
                <w:szCs w:val="24"/>
                <w:lang w:val="lt-LT"/>
              </w:rPr>
              <w:t>ecifikacija</w:t>
            </w:r>
            <w:r w:rsidRPr="0054648B">
              <w:rPr>
                <w:rFonts w:ascii="Times New Roman" w:hAnsi="Times New Roman" w:cs="Times New Roman"/>
                <w:sz w:val="24"/>
                <w:szCs w:val="24"/>
                <w:lang w:val="lt-LT"/>
              </w:rPr>
              <w:t>“</w:t>
            </w:r>
            <w:r>
              <w:rPr>
                <w:rFonts w:ascii="Times New Roman" w:hAnsi="Times New Roman" w:cs="Times New Roman"/>
                <w:sz w:val="24"/>
                <w:szCs w:val="24"/>
                <w:lang w:val="lt-LT"/>
              </w:rPr>
              <w:t>, 3</w:t>
            </w:r>
            <w:r w:rsidRPr="000C2907">
              <w:rPr>
                <w:rFonts w:ascii="Times New Roman" w:hAnsi="Times New Roman" w:cs="Times New Roman"/>
                <w:sz w:val="24"/>
                <w:szCs w:val="24"/>
                <w:lang w:val="lt-LT"/>
              </w:rPr>
              <w:t xml:space="preserve"> lapai.</w:t>
            </w:r>
          </w:p>
        </w:tc>
      </w:tr>
      <w:tr w:rsidR="00610B5F" w:rsidRPr="00AE45AC" w14:paraId="17B21171" w14:textId="77777777" w:rsidTr="004A75CF">
        <w:trPr>
          <w:trHeight w:val="536"/>
        </w:trPr>
        <w:tc>
          <w:tcPr>
            <w:tcW w:w="10064" w:type="dxa"/>
            <w:gridSpan w:val="2"/>
          </w:tcPr>
          <w:p w14:paraId="60A37D98" w14:textId="1556A5D4" w:rsidR="00610B5F" w:rsidRDefault="00610B5F" w:rsidP="00610B5F">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17. </w:t>
            </w:r>
            <w:r w:rsidRPr="00096548">
              <w:rPr>
                <w:rFonts w:ascii="Times New Roman" w:hAnsi="Times New Roman" w:cs="Times New Roman"/>
                <w:b/>
                <w:sz w:val="24"/>
                <w:szCs w:val="24"/>
                <w:lang w:val="lt-LT"/>
              </w:rPr>
              <w:t>Sutarties Šalių parašai ir rekvizitai:</w:t>
            </w:r>
          </w:p>
          <w:p w14:paraId="144E5796" w14:textId="77777777" w:rsidR="00610B5F" w:rsidRPr="00096548" w:rsidRDefault="00610B5F" w:rsidP="00610B5F">
            <w:pPr>
              <w:spacing w:after="0" w:line="240" w:lineRule="auto"/>
              <w:rPr>
                <w:rFonts w:ascii="Times New Roman" w:hAnsi="Times New Roman" w:cs="Times New Roman"/>
                <w:b/>
                <w:sz w:val="24"/>
                <w:szCs w:val="24"/>
                <w:lang w:val="lt-LT"/>
              </w:rPr>
            </w:pPr>
          </w:p>
          <w:p w14:paraId="158EB55E" w14:textId="72821E93" w:rsidR="00610B5F" w:rsidRPr="00AE45AC" w:rsidRDefault="00610B5F" w:rsidP="00610B5F">
            <w:pPr>
              <w:spacing w:after="0" w:line="240" w:lineRule="auto"/>
              <w:ind w:left="284" w:hanging="284"/>
              <w:rPr>
                <w:rFonts w:ascii="Times New Roman" w:hAnsi="Times New Roman" w:cs="Times New Roman"/>
                <w:b/>
                <w:sz w:val="24"/>
                <w:szCs w:val="24"/>
                <w:lang w:val="lt-LT"/>
              </w:rPr>
            </w:pPr>
            <w:r>
              <w:rPr>
                <w:rFonts w:ascii="Times New Roman" w:hAnsi="Times New Roman" w:cs="Times New Roman"/>
                <w:b/>
                <w:sz w:val="24"/>
                <w:szCs w:val="24"/>
                <w:lang w:val="lt-LT"/>
              </w:rPr>
              <w:t xml:space="preserve">17.1. Pirkėjas                   </w:t>
            </w:r>
            <w:r w:rsidRPr="00AE45AC">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   </w:t>
            </w:r>
            <w:r w:rsidRPr="00AE45AC">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  17</w:t>
            </w:r>
            <w:r w:rsidRPr="00AE45AC">
              <w:rPr>
                <w:rFonts w:ascii="Times New Roman" w:hAnsi="Times New Roman" w:cs="Times New Roman"/>
                <w:b/>
                <w:sz w:val="24"/>
                <w:szCs w:val="24"/>
                <w:lang w:val="lt-LT"/>
              </w:rPr>
              <w:t>.2.</w:t>
            </w:r>
            <w:r>
              <w:rPr>
                <w:rFonts w:ascii="Times New Roman" w:hAnsi="Times New Roman" w:cs="Times New Roman"/>
                <w:b/>
                <w:sz w:val="24"/>
                <w:szCs w:val="24"/>
                <w:lang w:val="lt-LT"/>
              </w:rPr>
              <w:t xml:space="preserve"> Teik</w:t>
            </w:r>
            <w:r w:rsidRPr="00AE45AC">
              <w:rPr>
                <w:rFonts w:ascii="Times New Roman" w:hAnsi="Times New Roman" w:cs="Times New Roman"/>
                <w:b/>
                <w:sz w:val="24"/>
                <w:szCs w:val="24"/>
                <w:lang w:val="lt-LT"/>
              </w:rPr>
              <w:t>ėjas</w:t>
            </w:r>
            <w:r>
              <w:rPr>
                <w:rFonts w:ascii="Times New Roman" w:hAnsi="Times New Roman" w:cs="Times New Roman"/>
                <w:b/>
                <w:sz w:val="24"/>
                <w:szCs w:val="24"/>
                <w:lang w:val="lt-LT"/>
              </w:rPr>
              <w:t xml:space="preserve">            </w:t>
            </w:r>
            <w:r w:rsidRPr="00AE45AC">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                         17</w:t>
            </w:r>
            <w:r w:rsidRPr="00AE45AC">
              <w:rPr>
                <w:rFonts w:ascii="Times New Roman" w:hAnsi="Times New Roman" w:cs="Times New Roman"/>
                <w:b/>
                <w:sz w:val="24"/>
                <w:szCs w:val="24"/>
                <w:lang w:val="lt-LT"/>
              </w:rPr>
              <w:t xml:space="preserve">.3. </w:t>
            </w:r>
            <w:r>
              <w:rPr>
                <w:rFonts w:ascii="Times New Roman" w:hAnsi="Times New Roman" w:cs="Times New Roman"/>
                <w:b/>
                <w:sz w:val="24"/>
                <w:szCs w:val="24"/>
                <w:lang w:val="lt-LT"/>
              </w:rPr>
              <w:t xml:space="preserve">Mokėtojas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9"/>
              <w:gridCol w:w="3464"/>
              <w:gridCol w:w="3375"/>
            </w:tblGrid>
            <w:tr w:rsidR="00610B5F" w:rsidRPr="00AE45AC" w14:paraId="412384E5" w14:textId="77777777" w:rsidTr="00E34CC9">
              <w:tc>
                <w:tcPr>
                  <w:tcW w:w="3009" w:type="dxa"/>
                </w:tcPr>
                <w:p w14:paraId="090AC0FE" w14:textId="77777777" w:rsidR="00610B5F" w:rsidRPr="00C01EB6" w:rsidRDefault="00610B5F" w:rsidP="00610B5F">
                  <w:pPr>
                    <w:rPr>
                      <w:rFonts w:ascii="Times New Roman" w:hAnsi="Times New Roman" w:cs="Times New Roman"/>
                      <w:b/>
                      <w:bCs/>
                      <w:sz w:val="24"/>
                      <w:szCs w:val="24"/>
                    </w:rPr>
                  </w:pPr>
                  <w:r w:rsidRPr="00C01EB6">
                    <w:rPr>
                      <w:rFonts w:ascii="Times New Roman" w:hAnsi="Times New Roman" w:cs="Times New Roman"/>
                      <w:b/>
                      <w:bCs/>
                      <w:sz w:val="24"/>
                      <w:szCs w:val="24"/>
                    </w:rPr>
                    <w:t>LK LV Įgulų aptarnavimo tarnyba</w:t>
                  </w:r>
                </w:p>
                <w:p w14:paraId="7C9A962E" w14:textId="77777777" w:rsidR="00610B5F" w:rsidRPr="00AE45AC" w:rsidRDefault="00610B5F" w:rsidP="00610B5F">
                  <w:pPr>
                    <w:rPr>
                      <w:rFonts w:ascii="Times New Roman" w:hAnsi="Times New Roman" w:cs="Times New Roman"/>
                      <w:sz w:val="24"/>
                      <w:szCs w:val="24"/>
                    </w:rPr>
                  </w:pPr>
                  <w:r w:rsidRPr="00AE45AC">
                    <w:rPr>
                      <w:rFonts w:ascii="Times New Roman" w:hAnsi="Times New Roman" w:cs="Times New Roman"/>
                      <w:sz w:val="24"/>
                      <w:szCs w:val="24"/>
                    </w:rPr>
                    <w:t>Mindaugo g. 26, LT-03215 Vilnius</w:t>
                  </w:r>
                </w:p>
                <w:p w14:paraId="51804E9B" w14:textId="77777777" w:rsidR="00610B5F" w:rsidRPr="00AE45AC" w:rsidRDefault="00610B5F" w:rsidP="00610B5F">
                  <w:pPr>
                    <w:rPr>
                      <w:rFonts w:ascii="Times New Roman" w:hAnsi="Times New Roman" w:cs="Times New Roman"/>
                      <w:sz w:val="24"/>
                      <w:szCs w:val="24"/>
                    </w:rPr>
                  </w:pPr>
                  <w:r w:rsidRPr="00AE45AC">
                    <w:rPr>
                      <w:rFonts w:ascii="Times New Roman" w:hAnsi="Times New Roman" w:cs="Times New Roman"/>
                      <w:sz w:val="24"/>
                      <w:szCs w:val="24"/>
                    </w:rPr>
                    <w:t>Filialo kodas 300066843</w:t>
                  </w:r>
                </w:p>
                <w:p w14:paraId="42547FBA" w14:textId="77777777" w:rsidR="00610B5F" w:rsidRPr="00AE45AC" w:rsidRDefault="00610B5F" w:rsidP="00610B5F">
                  <w:pPr>
                    <w:rPr>
                      <w:rFonts w:ascii="Times New Roman" w:hAnsi="Times New Roman" w:cs="Times New Roman"/>
                      <w:sz w:val="24"/>
                      <w:szCs w:val="24"/>
                    </w:rPr>
                  </w:pPr>
                  <w:r w:rsidRPr="00AE45AC">
                    <w:rPr>
                      <w:rFonts w:ascii="Times New Roman" w:hAnsi="Times New Roman" w:cs="Times New Roman"/>
                      <w:sz w:val="24"/>
                      <w:szCs w:val="24"/>
                    </w:rPr>
                    <w:t>Tel. (8 5) 278 53 43</w:t>
                  </w:r>
                </w:p>
                <w:p w14:paraId="09629FB2" w14:textId="3EB4E03B" w:rsidR="00610B5F" w:rsidRPr="00AE45AC" w:rsidRDefault="00610B5F" w:rsidP="00610B5F">
                  <w:pPr>
                    <w:rPr>
                      <w:rFonts w:ascii="Times New Roman" w:hAnsi="Times New Roman" w:cs="Times New Roman"/>
                      <w:sz w:val="24"/>
                      <w:szCs w:val="24"/>
                      <w:lang w:val="lt-LT"/>
                    </w:rPr>
                  </w:pPr>
                  <w:proofErr w:type="spellStart"/>
                  <w:r w:rsidRPr="00AE45AC">
                    <w:rPr>
                      <w:rFonts w:ascii="Times New Roman" w:hAnsi="Times New Roman" w:cs="Times New Roman"/>
                      <w:sz w:val="24"/>
                      <w:szCs w:val="24"/>
                    </w:rPr>
                    <w:t>Faksas</w:t>
                  </w:r>
                  <w:proofErr w:type="spellEnd"/>
                  <w:r w:rsidRPr="00AE45AC">
                    <w:rPr>
                      <w:rFonts w:ascii="Times New Roman" w:hAnsi="Times New Roman" w:cs="Times New Roman"/>
                      <w:sz w:val="24"/>
                      <w:szCs w:val="24"/>
                    </w:rPr>
                    <w:t xml:space="preserve"> (8 5) 211 38 14</w:t>
                  </w:r>
                </w:p>
              </w:tc>
              <w:tc>
                <w:tcPr>
                  <w:tcW w:w="3464" w:type="dxa"/>
                </w:tcPr>
                <w:p w14:paraId="0F6599E9" w14:textId="77777777" w:rsidR="00610B5F" w:rsidRPr="00610B5F" w:rsidRDefault="00610B5F" w:rsidP="00610B5F">
                  <w:pPr>
                    <w:rPr>
                      <w:rFonts w:ascii="Times New Roman" w:hAnsi="Times New Roman" w:cs="Times New Roman"/>
                      <w:b/>
                      <w:sz w:val="24"/>
                      <w:szCs w:val="24"/>
                      <w:lang w:val="lt-LT"/>
                    </w:rPr>
                  </w:pPr>
                  <w:r w:rsidRPr="00610B5F">
                    <w:rPr>
                      <w:rFonts w:ascii="Times New Roman" w:hAnsi="Times New Roman" w:cs="Times New Roman"/>
                      <w:b/>
                      <w:sz w:val="24"/>
                      <w:szCs w:val="24"/>
                      <w:lang w:val="lt-LT"/>
                    </w:rPr>
                    <w:t xml:space="preserve">UAB </w:t>
                  </w:r>
                  <w:proofErr w:type="spellStart"/>
                  <w:r w:rsidRPr="00610B5F">
                    <w:rPr>
                      <w:rFonts w:ascii="Times New Roman" w:hAnsi="Times New Roman" w:cs="Times New Roman"/>
                      <w:b/>
                      <w:sz w:val="24"/>
                      <w:szCs w:val="24"/>
                      <w:lang w:val="lt-LT"/>
                    </w:rPr>
                    <w:t>Ekometrija</w:t>
                  </w:r>
                  <w:proofErr w:type="spellEnd"/>
                </w:p>
                <w:p w14:paraId="47CE4075" w14:textId="77777777" w:rsidR="00610B5F" w:rsidRPr="00610B5F" w:rsidRDefault="00610B5F" w:rsidP="00610B5F">
                  <w:pPr>
                    <w:rPr>
                      <w:rFonts w:ascii="Times New Roman" w:hAnsi="Times New Roman" w:cs="Times New Roman"/>
                      <w:sz w:val="24"/>
                      <w:szCs w:val="24"/>
                      <w:lang w:val="lt-LT"/>
                    </w:rPr>
                  </w:pPr>
                  <w:r w:rsidRPr="00610B5F">
                    <w:rPr>
                      <w:rFonts w:ascii="Times New Roman" w:hAnsi="Times New Roman" w:cs="Times New Roman"/>
                      <w:sz w:val="24"/>
                      <w:szCs w:val="24"/>
                      <w:lang w:val="lt-LT"/>
                    </w:rPr>
                    <w:t>Geologų g. 11, Vilnius</w:t>
                  </w:r>
                </w:p>
                <w:p w14:paraId="4E8BA6EA" w14:textId="77777777" w:rsidR="00610B5F" w:rsidRPr="00610B5F" w:rsidRDefault="00610B5F" w:rsidP="00610B5F">
                  <w:pPr>
                    <w:rPr>
                      <w:rFonts w:ascii="Times New Roman" w:hAnsi="Times New Roman" w:cs="Times New Roman"/>
                      <w:sz w:val="24"/>
                      <w:szCs w:val="24"/>
                      <w:lang w:val="lt-LT"/>
                    </w:rPr>
                  </w:pPr>
                  <w:r w:rsidRPr="00610B5F">
                    <w:rPr>
                      <w:rFonts w:ascii="Times New Roman" w:hAnsi="Times New Roman" w:cs="Times New Roman"/>
                      <w:sz w:val="24"/>
                      <w:szCs w:val="24"/>
                      <w:lang w:val="lt-LT"/>
                    </w:rPr>
                    <w:t>Įmonės kodas 123472655</w:t>
                  </w:r>
                </w:p>
                <w:p w14:paraId="5E8F33C0" w14:textId="77777777" w:rsidR="00610B5F" w:rsidRPr="00610B5F" w:rsidRDefault="00610B5F" w:rsidP="00610B5F">
                  <w:pPr>
                    <w:rPr>
                      <w:rFonts w:ascii="Times New Roman" w:hAnsi="Times New Roman" w:cs="Times New Roman"/>
                      <w:sz w:val="24"/>
                      <w:szCs w:val="24"/>
                      <w:lang w:val="lt-LT"/>
                    </w:rPr>
                  </w:pPr>
                  <w:r w:rsidRPr="00610B5F">
                    <w:rPr>
                      <w:rFonts w:ascii="Times New Roman" w:hAnsi="Times New Roman" w:cs="Times New Roman"/>
                      <w:sz w:val="24"/>
                      <w:szCs w:val="24"/>
                      <w:lang w:val="lt-LT"/>
                    </w:rPr>
                    <w:t>PVM mokėtojo kodas LT234726515</w:t>
                  </w:r>
                </w:p>
                <w:p w14:paraId="36C1374D" w14:textId="77777777" w:rsidR="00610B5F" w:rsidRPr="00610B5F" w:rsidRDefault="00610B5F" w:rsidP="00610B5F">
                  <w:pPr>
                    <w:rPr>
                      <w:rFonts w:ascii="Times New Roman" w:hAnsi="Times New Roman" w:cs="Times New Roman"/>
                      <w:sz w:val="24"/>
                      <w:szCs w:val="24"/>
                      <w:lang w:val="lt-LT"/>
                    </w:rPr>
                  </w:pPr>
                  <w:r w:rsidRPr="00610B5F">
                    <w:rPr>
                      <w:rFonts w:ascii="Times New Roman" w:hAnsi="Times New Roman" w:cs="Times New Roman"/>
                      <w:sz w:val="24"/>
                      <w:szCs w:val="24"/>
                      <w:lang w:val="lt-LT"/>
                    </w:rPr>
                    <w:t>Tel. +370 600 49434</w:t>
                  </w:r>
                </w:p>
                <w:p w14:paraId="2D7343B0" w14:textId="77777777" w:rsidR="00610B5F" w:rsidRPr="00610B5F" w:rsidRDefault="00610B5F" w:rsidP="00610B5F">
                  <w:pPr>
                    <w:rPr>
                      <w:rFonts w:ascii="Times New Roman" w:hAnsi="Times New Roman" w:cs="Times New Roman"/>
                      <w:sz w:val="24"/>
                      <w:szCs w:val="24"/>
                      <w:lang w:val="lt-LT"/>
                    </w:rPr>
                  </w:pPr>
                  <w:proofErr w:type="spellStart"/>
                  <w:r w:rsidRPr="00610B5F">
                    <w:rPr>
                      <w:rFonts w:ascii="Times New Roman" w:hAnsi="Times New Roman" w:cs="Times New Roman"/>
                      <w:sz w:val="24"/>
                      <w:szCs w:val="24"/>
                      <w:lang w:val="lt-LT"/>
                    </w:rPr>
                    <w:t>El.p</w:t>
                  </w:r>
                  <w:proofErr w:type="spellEnd"/>
                  <w:r w:rsidRPr="00610B5F">
                    <w:rPr>
                      <w:rFonts w:ascii="Times New Roman" w:hAnsi="Times New Roman" w:cs="Times New Roman"/>
                      <w:sz w:val="24"/>
                      <w:szCs w:val="24"/>
                      <w:lang w:val="lt-LT"/>
                    </w:rPr>
                    <w:t>. info@ekometrija.lt</w:t>
                  </w:r>
                </w:p>
                <w:p w14:paraId="39F8920D" w14:textId="77777777" w:rsidR="00610B5F" w:rsidRPr="00610B5F" w:rsidRDefault="00610B5F" w:rsidP="00610B5F">
                  <w:pPr>
                    <w:rPr>
                      <w:rFonts w:ascii="Times New Roman" w:hAnsi="Times New Roman" w:cs="Times New Roman"/>
                      <w:sz w:val="24"/>
                      <w:szCs w:val="24"/>
                      <w:lang w:val="lt-LT"/>
                    </w:rPr>
                  </w:pPr>
                  <w:r w:rsidRPr="00610B5F">
                    <w:rPr>
                      <w:rFonts w:ascii="Times New Roman" w:hAnsi="Times New Roman" w:cs="Times New Roman"/>
                      <w:sz w:val="24"/>
                      <w:szCs w:val="24"/>
                      <w:lang w:val="lt-LT"/>
                    </w:rPr>
                    <w:t>AB bankas SEB bankas</w:t>
                  </w:r>
                </w:p>
                <w:p w14:paraId="27953054" w14:textId="1007D1C5" w:rsidR="00610B5F" w:rsidRPr="00AE45AC" w:rsidRDefault="00610B5F" w:rsidP="00610B5F">
                  <w:pPr>
                    <w:rPr>
                      <w:rFonts w:ascii="Times New Roman" w:hAnsi="Times New Roman" w:cs="Times New Roman"/>
                      <w:sz w:val="24"/>
                      <w:szCs w:val="24"/>
                      <w:lang w:val="lt-LT"/>
                    </w:rPr>
                  </w:pPr>
                  <w:proofErr w:type="spellStart"/>
                  <w:r w:rsidRPr="00610B5F">
                    <w:rPr>
                      <w:rFonts w:ascii="Times New Roman" w:hAnsi="Times New Roman" w:cs="Times New Roman"/>
                      <w:sz w:val="24"/>
                      <w:szCs w:val="24"/>
                      <w:lang w:val="lt-LT"/>
                    </w:rPr>
                    <w:t>A.s</w:t>
                  </w:r>
                  <w:proofErr w:type="spellEnd"/>
                  <w:r w:rsidRPr="00610B5F">
                    <w:rPr>
                      <w:rFonts w:ascii="Times New Roman" w:hAnsi="Times New Roman" w:cs="Times New Roman"/>
                      <w:sz w:val="24"/>
                      <w:szCs w:val="24"/>
                      <w:lang w:val="lt-LT"/>
                    </w:rPr>
                    <w:t>. LT82 7044 0600 0109 8117</w:t>
                  </w:r>
                </w:p>
              </w:tc>
              <w:tc>
                <w:tcPr>
                  <w:tcW w:w="3375" w:type="dxa"/>
                </w:tcPr>
                <w:p w14:paraId="1D628563" w14:textId="77777777" w:rsidR="00610B5F" w:rsidRPr="00C01EB6" w:rsidRDefault="00610B5F" w:rsidP="00610B5F">
                  <w:pPr>
                    <w:rPr>
                      <w:rFonts w:ascii="Times New Roman" w:hAnsi="Times New Roman" w:cs="Times New Roman"/>
                      <w:b/>
                      <w:sz w:val="24"/>
                      <w:szCs w:val="24"/>
                    </w:rPr>
                  </w:pPr>
                  <w:r w:rsidRPr="00C01EB6">
                    <w:rPr>
                      <w:rFonts w:ascii="Times New Roman" w:hAnsi="Times New Roman" w:cs="Times New Roman"/>
                      <w:b/>
                      <w:sz w:val="24"/>
                      <w:szCs w:val="24"/>
                    </w:rPr>
                    <w:t>Lietuvos kariuomenė</w:t>
                  </w:r>
                </w:p>
                <w:p w14:paraId="67A3E3CE" w14:textId="77777777" w:rsidR="00610B5F" w:rsidRPr="00E03E82" w:rsidRDefault="00610B5F" w:rsidP="00610B5F">
                  <w:pPr>
                    <w:rPr>
                      <w:rFonts w:ascii="Times New Roman" w:hAnsi="Times New Roman" w:cs="Times New Roman"/>
                      <w:sz w:val="24"/>
                      <w:szCs w:val="24"/>
                    </w:rPr>
                  </w:pPr>
                  <w:r w:rsidRPr="00E03E82">
                    <w:rPr>
                      <w:rFonts w:ascii="Times New Roman" w:hAnsi="Times New Roman" w:cs="Times New Roman"/>
                      <w:sz w:val="24"/>
                      <w:szCs w:val="24"/>
                    </w:rPr>
                    <w:t>Šv. Ignoto g. 8, LT-01120 Vilnius Juridinio asmens kodas 188732677</w:t>
                  </w:r>
                </w:p>
                <w:p w14:paraId="1567428F" w14:textId="35FDC520" w:rsidR="00610B5F" w:rsidRPr="00E03E82" w:rsidRDefault="00610B5F" w:rsidP="00610B5F">
                  <w:pPr>
                    <w:rPr>
                      <w:rFonts w:ascii="Times New Roman" w:hAnsi="Times New Roman" w:cs="Times New Roman"/>
                      <w:sz w:val="24"/>
                      <w:szCs w:val="24"/>
                    </w:rPr>
                  </w:pPr>
                  <w:r>
                    <w:rPr>
                      <w:rFonts w:ascii="Times New Roman" w:hAnsi="Times New Roman" w:cs="Times New Roman"/>
                      <w:sz w:val="24"/>
                      <w:szCs w:val="24"/>
                    </w:rPr>
                    <w:t>A.</w:t>
                  </w:r>
                  <w:r w:rsidRPr="00E03E82">
                    <w:rPr>
                      <w:rFonts w:ascii="Times New Roman" w:hAnsi="Times New Roman" w:cs="Times New Roman"/>
                      <w:sz w:val="24"/>
                      <w:szCs w:val="24"/>
                    </w:rPr>
                    <w:t>s. LT62 4040</w:t>
                  </w:r>
                  <w:r>
                    <w:rPr>
                      <w:rFonts w:ascii="Times New Roman" w:hAnsi="Times New Roman" w:cs="Times New Roman"/>
                      <w:sz w:val="24"/>
                      <w:szCs w:val="24"/>
                    </w:rPr>
                    <w:t xml:space="preserve"> 0</w:t>
                  </w:r>
                  <w:r w:rsidRPr="00E03E82">
                    <w:rPr>
                      <w:rFonts w:ascii="Times New Roman" w:hAnsi="Times New Roman" w:cs="Times New Roman"/>
                      <w:sz w:val="24"/>
                      <w:szCs w:val="24"/>
                    </w:rPr>
                    <w:t>636</w:t>
                  </w:r>
                  <w:r>
                    <w:rPr>
                      <w:rFonts w:ascii="Times New Roman" w:hAnsi="Times New Roman" w:cs="Times New Roman"/>
                      <w:sz w:val="24"/>
                      <w:szCs w:val="24"/>
                    </w:rPr>
                    <w:t xml:space="preserve"> 10</w:t>
                  </w:r>
                  <w:r w:rsidRPr="00E03E82">
                    <w:rPr>
                      <w:rFonts w:ascii="Times New Roman" w:hAnsi="Times New Roman" w:cs="Times New Roman"/>
                      <w:sz w:val="24"/>
                      <w:szCs w:val="24"/>
                    </w:rPr>
                    <w:t>00</w:t>
                  </w:r>
                  <w:r>
                    <w:rPr>
                      <w:rFonts w:ascii="Times New Roman" w:hAnsi="Times New Roman" w:cs="Times New Roman"/>
                      <w:sz w:val="24"/>
                      <w:szCs w:val="24"/>
                    </w:rPr>
                    <w:t xml:space="preserve"> </w:t>
                  </w:r>
                  <w:r w:rsidRPr="00E03E82">
                    <w:rPr>
                      <w:rFonts w:ascii="Times New Roman" w:hAnsi="Times New Roman" w:cs="Times New Roman"/>
                      <w:sz w:val="24"/>
                      <w:szCs w:val="24"/>
                    </w:rPr>
                    <w:t>1175</w:t>
                  </w:r>
                </w:p>
                <w:p w14:paraId="357130EE" w14:textId="77777777" w:rsidR="00610B5F" w:rsidRPr="00E03E82" w:rsidRDefault="00610B5F" w:rsidP="00610B5F">
                  <w:pPr>
                    <w:rPr>
                      <w:rFonts w:ascii="Times New Roman" w:hAnsi="Times New Roman" w:cs="Times New Roman"/>
                      <w:sz w:val="24"/>
                      <w:szCs w:val="24"/>
                    </w:rPr>
                  </w:pPr>
                  <w:proofErr w:type="spellStart"/>
                  <w:r w:rsidRPr="00E03E82">
                    <w:rPr>
                      <w:rFonts w:ascii="Times New Roman" w:hAnsi="Times New Roman" w:cs="Times New Roman"/>
                      <w:sz w:val="24"/>
                      <w:szCs w:val="24"/>
                    </w:rPr>
                    <w:t>Lietuvos</w:t>
                  </w:r>
                  <w:proofErr w:type="spellEnd"/>
                  <w:r w:rsidRPr="00E03E82">
                    <w:rPr>
                      <w:rFonts w:ascii="Times New Roman" w:hAnsi="Times New Roman" w:cs="Times New Roman"/>
                      <w:sz w:val="24"/>
                      <w:szCs w:val="24"/>
                    </w:rPr>
                    <w:t xml:space="preserve"> </w:t>
                  </w:r>
                  <w:proofErr w:type="spellStart"/>
                  <w:r w:rsidRPr="00E03E82">
                    <w:rPr>
                      <w:rFonts w:ascii="Times New Roman" w:hAnsi="Times New Roman" w:cs="Times New Roman"/>
                      <w:sz w:val="24"/>
                      <w:szCs w:val="24"/>
                    </w:rPr>
                    <w:t>Respublikos</w:t>
                  </w:r>
                  <w:proofErr w:type="spellEnd"/>
                  <w:r w:rsidRPr="00E03E82">
                    <w:rPr>
                      <w:rFonts w:ascii="Times New Roman" w:hAnsi="Times New Roman" w:cs="Times New Roman"/>
                      <w:sz w:val="24"/>
                      <w:szCs w:val="24"/>
                    </w:rPr>
                    <w:t xml:space="preserve"> </w:t>
                  </w:r>
                  <w:proofErr w:type="spellStart"/>
                  <w:r w:rsidRPr="00E03E82">
                    <w:rPr>
                      <w:rFonts w:ascii="Times New Roman" w:hAnsi="Times New Roman" w:cs="Times New Roman"/>
                      <w:sz w:val="24"/>
                      <w:szCs w:val="24"/>
                    </w:rPr>
                    <w:t>finansų</w:t>
                  </w:r>
                  <w:proofErr w:type="spellEnd"/>
                  <w:r w:rsidRPr="00E03E82">
                    <w:rPr>
                      <w:rFonts w:ascii="Times New Roman" w:hAnsi="Times New Roman" w:cs="Times New Roman"/>
                      <w:sz w:val="24"/>
                      <w:szCs w:val="24"/>
                    </w:rPr>
                    <w:t xml:space="preserve"> </w:t>
                  </w:r>
                  <w:proofErr w:type="spellStart"/>
                  <w:r w:rsidRPr="00E03E82">
                    <w:rPr>
                      <w:rFonts w:ascii="Times New Roman" w:hAnsi="Times New Roman" w:cs="Times New Roman"/>
                      <w:sz w:val="24"/>
                      <w:szCs w:val="24"/>
                    </w:rPr>
                    <w:t>ministerija</w:t>
                  </w:r>
                  <w:proofErr w:type="spellEnd"/>
                  <w:r w:rsidRPr="00E03E82">
                    <w:rPr>
                      <w:rFonts w:ascii="Times New Roman" w:hAnsi="Times New Roman" w:cs="Times New Roman"/>
                      <w:sz w:val="24"/>
                      <w:szCs w:val="24"/>
                    </w:rPr>
                    <w:t xml:space="preserve">, </w:t>
                  </w:r>
                  <w:proofErr w:type="spellStart"/>
                  <w:r w:rsidRPr="00E03E82">
                    <w:rPr>
                      <w:rFonts w:ascii="Times New Roman" w:hAnsi="Times New Roman" w:cs="Times New Roman"/>
                      <w:sz w:val="24"/>
                      <w:szCs w:val="24"/>
                    </w:rPr>
                    <w:t>Banko</w:t>
                  </w:r>
                  <w:proofErr w:type="spellEnd"/>
                  <w:r w:rsidRPr="00E03E82">
                    <w:rPr>
                      <w:rFonts w:ascii="Times New Roman" w:hAnsi="Times New Roman" w:cs="Times New Roman"/>
                      <w:sz w:val="24"/>
                      <w:szCs w:val="24"/>
                    </w:rPr>
                    <w:t xml:space="preserve"> </w:t>
                  </w:r>
                  <w:proofErr w:type="spellStart"/>
                  <w:r w:rsidRPr="00E03E82">
                    <w:rPr>
                      <w:rFonts w:ascii="Times New Roman" w:hAnsi="Times New Roman" w:cs="Times New Roman"/>
                      <w:sz w:val="24"/>
                      <w:szCs w:val="24"/>
                    </w:rPr>
                    <w:t>kodas</w:t>
                  </w:r>
                  <w:proofErr w:type="spellEnd"/>
                  <w:r w:rsidRPr="00E03E82">
                    <w:rPr>
                      <w:rFonts w:ascii="Times New Roman" w:hAnsi="Times New Roman" w:cs="Times New Roman"/>
                      <w:sz w:val="24"/>
                      <w:szCs w:val="24"/>
                    </w:rPr>
                    <w:t xml:space="preserve"> 40 400</w:t>
                  </w:r>
                </w:p>
                <w:p w14:paraId="216BD6FE" w14:textId="526EF127" w:rsidR="00610B5F" w:rsidRPr="00AE45AC" w:rsidRDefault="00610B5F" w:rsidP="00610B5F">
                  <w:pPr>
                    <w:rPr>
                      <w:rFonts w:ascii="Times New Roman" w:hAnsi="Times New Roman" w:cs="Times New Roman"/>
                      <w:sz w:val="24"/>
                      <w:szCs w:val="24"/>
                      <w:lang w:val="lt-LT"/>
                    </w:rPr>
                  </w:pPr>
                  <w:r w:rsidRPr="00E03E82">
                    <w:rPr>
                      <w:rFonts w:ascii="Times New Roman" w:hAnsi="Times New Roman" w:cs="Times New Roman"/>
                      <w:sz w:val="24"/>
                      <w:szCs w:val="24"/>
                    </w:rPr>
                    <w:t>PVM mokėtojo kodas LT887326716</w:t>
                  </w:r>
                </w:p>
              </w:tc>
            </w:tr>
          </w:tbl>
          <w:p w14:paraId="7B160B07" w14:textId="267746A3" w:rsidR="00610B5F" w:rsidRPr="00AE45AC" w:rsidRDefault="00610B5F" w:rsidP="00610B5F">
            <w:pPr>
              <w:spacing w:after="0" w:line="240" w:lineRule="auto"/>
              <w:rPr>
                <w:rFonts w:ascii="Times New Roman" w:hAnsi="Times New Roman" w:cs="Times New Roman"/>
                <w:b/>
                <w:sz w:val="24"/>
                <w:szCs w:val="24"/>
                <w:lang w:val="lt-LT"/>
              </w:rPr>
            </w:pPr>
          </w:p>
        </w:tc>
      </w:tr>
    </w:tbl>
    <w:tbl>
      <w:tblPr>
        <w:tblStyle w:val="TableGrid"/>
        <w:tblpPr w:leftFromText="180" w:rightFromText="180" w:vertAnchor="text" w:horzAnchor="margin" w:tblpXSpec="right" w:tblpY="5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610B5F" w:rsidRPr="00AE45AC" w14:paraId="4DEC42B0" w14:textId="77777777" w:rsidTr="00B47DD4">
        <w:tc>
          <w:tcPr>
            <w:tcW w:w="4820" w:type="dxa"/>
          </w:tcPr>
          <w:p w14:paraId="50E965DB" w14:textId="77777777" w:rsidR="00610B5F" w:rsidRDefault="00610B5F" w:rsidP="00610B5F">
            <w:pPr>
              <w:rPr>
                <w:rFonts w:ascii="Times New Roman" w:hAnsi="Times New Roman" w:cs="Times New Roman"/>
                <w:b/>
                <w:sz w:val="24"/>
                <w:szCs w:val="24"/>
                <w:lang w:val="lt-LT"/>
              </w:rPr>
            </w:pPr>
            <w:r w:rsidRPr="008A3A66">
              <w:rPr>
                <w:rFonts w:ascii="Times New Roman" w:hAnsi="Times New Roman" w:cs="Times New Roman"/>
                <w:b/>
                <w:sz w:val="24"/>
                <w:szCs w:val="24"/>
                <w:lang w:val="lt-LT"/>
              </w:rPr>
              <w:t>PIRKĖJAS</w:t>
            </w:r>
          </w:p>
          <w:p w14:paraId="24F57055" w14:textId="77777777" w:rsidR="00610B5F" w:rsidRDefault="00610B5F" w:rsidP="00610B5F">
            <w:pPr>
              <w:rPr>
                <w:rFonts w:ascii="Times New Roman" w:hAnsi="Times New Roman" w:cs="Times New Roman"/>
                <w:b/>
                <w:sz w:val="24"/>
                <w:szCs w:val="24"/>
                <w:lang w:val="lt-LT"/>
              </w:rPr>
            </w:pPr>
          </w:p>
          <w:p w14:paraId="76E32453" w14:textId="77777777" w:rsidR="00610B5F" w:rsidRPr="00242096" w:rsidRDefault="00610B5F" w:rsidP="00610B5F">
            <w:pPr>
              <w:rPr>
                <w:rFonts w:ascii="Times New Roman" w:hAnsi="Times New Roman" w:cs="Times New Roman"/>
                <w:sz w:val="24"/>
                <w:szCs w:val="24"/>
                <w:lang w:val="lt-LT"/>
              </w:rPr>
            </w:pPr>
            <w:r w:rsidRPr="00242096">
              <w:rPr>
                <w:rFonts w:ascii="Times New Roman" w:hAnsi="Times New Roman" w:cs="Times New Roman"/>
                <w:sz w:val="24"/>
                <w:szCs w:val="24"/>
                <w:lang w:val="lt-LT"/>
              </w:rPr>
              <w:t>Vadas</w:t>
            </w:r>
          </w:p>
          <w:p w14:paraId="02F56DE1" w14:textId="045AA6F7" w:rsidR="00610B5F" w:rsidRPr="00242096" w:rsidRDefault="00610B5F" w:rsidP="00610B5F">
            <w:pPr>
              <w:rPr>
                <w:rFonts w:ascii="Times New Roman" w:hAnsi="Times New Roman" w:cs="Times New Roman"/>
                <w:sz w:val="24"/>
                <w:szCs w:val="24"/>
                <w:lang w:val="lt-LT"/>
              </w:rPr>
            </w:pPr>
          </w:p>
          <w:p w14:paraId="1C850F9B" w14:textId="77777777" w:rsidR="00610B5F" w:rsidRDefault="00610B5F" w:rsidP="00610B5F">
            <w:pPr>
              <w:rPr>
                <w:rFonts w:ascii="Times New Roman" w:hAnsi="Times New Roman" w:cs="Times New Roman"/>
                <w:sz w:val="24"/>
                <w:szCs w:val="24"/>
                <w:lang w:val="lt-LT"/>
              </w:rPr>
            </w:pPr>
          </w:p>
          <w:p w14:paraId="37B46FFF" w14:textId="77777777" w:rsidR="00610B5F" w:rsidRDefault="00610B5F" w:rsidP="00610B5F">
            <w:pPr>
              <w:rPr>
                <w:rFonts w:ascii="Times New Roman" w:hAnsi="Times New Roman" w:cs="Times New Roman"/>
                <w:sz w:val="24"/>
                <w:szCs w:val="24"/>
                <w:lang w:val="lt-LT"/>
              </w:rPr>
            </w:pPr>
            <w:r>
              <w:rPr>
                <w:rFonts w:ascii="Times New Roman" w:hAnsi="Times New Roman" w:cs="Times New Roman"/>
                <w:sz w:val="24"/>
                <w:szCs w:val="24"/>
                <w:lang w:val="lt-LT"/>
              </w:rPr>
              <w:t>A.V.</w:t>
            </w:r>
          </w:p>
          <w:p w14:paraId="300C3256" w14:textId="4EE561E5" w:rsidR="00610B5F" w:rsidRPr="00AE45AC" w:rsidRDefault="00610B5F" w:rsidP="00610B5F">
            <w:pPr>
              <w:rPr>
                <w:rFonts w:ascii="Times New Roman" w:hAnsi="Times New Roman" w:cs="Times New Roman"/>
                <w:sz w:val="24"/>
                <w:szCs w:val="24"/>
                <w:lang w:val="lt-LT"/>
              </w:rPr>
            </w:pPr>
          </w:p>
        </w:tc>
        <w:tc>
          <w:tcPr>
            <w:tcW w:w="5103" w:type="dxa"/>
          </w:tcPr>
          <w:p w14:paraId="56285FCA" w14:textId="77777777" w:rsidR="00610B5F" w:rsidRDefault="00610B5F" w:rsidP="00610B5F">
            <w:pPr>
              <w:rPr>
                <w:rFonts w:ascii="Times New Roman" w:hAnsi="Times New Roman" w:cs="Times New Roman"/>
                <w:b/>
                <w:sz w:val="24"/>
                <w:szCs w:val="24"/>
                <w:lang w:val="lt-LT"/>
              </w:rPr>
            </w:pPr>
            <w:r w:rsidRPr="008A3A66">
              <w:rPr>
                <w:rFonts w:ascii="Times New Roman" w:hAnsi="Times New Roman" w:cs="Times New Roman"/>
                <w:b/>
                <w:sz w:val="24"/>
                <w:szCs w:val="24"/>
                <w:lang w:val="lt-LT"/>
              </w:rPr>
              <w:t>TEIKĖJAS</w:t>
            </w:r>
          </w:p>
          <w:p w14:paraId="65EFBD1E" w14:textId="77777777" w:rsidR="00610B5F" w:rsidRPr="008A3A66" w:rsidRDefault="00610B5F" w:rsidP="00610B5F">
            <w:pPr>
              <w:rPr>
                <w:rFonts w:ascii="Times New Roman" w:hAnsi="Times New Roman" w:cs="Times New Roman"/>
                <w:b/>
                <w:sz w:val="24"/>
                <w:szCs w:val="24"/>
                <w:lang w:val="lt-LT"/>
              </w:rPr>
            </w:pPr>
          </w:p>
          <w:p w14:paraId="14047F61" w14:textId="6A217D6D" w:rsidR="00610B5F" w:rsidRDefault="00DF69F4" w:rsidP="00610B5F">
            <w:pPr>
              <w:rPr>
                <w:rFonts w:ascii="Times New Roman" w:hAnsi="Times New Roman" w:cs="Times New Roman"/>
                <w:sz w:val="24"/>
                <w:szCs w:val="24"/>
                <w:lang w:val="lt-LT"/>
              </w:rPr>
            </w:pPr>
            <w:proofErr w:type="spellStart"/>
            <w:r>
              <w:rPr>
                <w:rFonts w:ascii="Times New Roman" w:hAnsi="Times New Roman" w:cs="Times New Roman"/>
                <w:sz w:val="24"/>
                <w:szCs w:val="24"/>
                <w:lang w:val="lt-LT"/>
              </w:rPr>
              <w:t>Direktoriu</w:t>
            </w:r>
            <w:proofErr w:type="spellEnd"/>
          </w:p>
          <w:p w14:paraId="0B976783" w14:textId="77777777" w:rsidR="00610B5F" w:rsidRDefault="00610B5F" w:rsidP="00610B5F">
            <w:pPr>
              <w:rPr>
                <w:rFonts w:ascii="Times New Roman" w:hAnsi="Times New Roman" w:cs="Times New Roman"/>
                <w:sz w:val="24"/>
                <w:szCs w:val="24"/>
                <w:lang w:val="lt-LT"/>
              </w:rPr>
            </w:pPr>
          </w:p>
          <w:p w14:paraId="5EF3E6DB" w14:textId="4A6AB3B4" w:rsidR="00610B5F" w:rsidRPr="00AE45AC" w:rsidRDefault="00610B5F" w:rsidP="00610B5F">
            <w:pPr>
              <w:rPr>
                <w:rFonts w:ascii="Times New Roman" w:hAnsi="Times New Roman" w:cs="Times New Roman"/>
                <w:sz w:val="24"/>
                <w:szCs w:val="24"/>
                <w:lang w:val="lt-LT"/>
              </w:rPr>
            </w:pPr>
            <w:r>
              <w:rPr>
                <w:rFonts w:ascii="Times New Roman" w:hAnsi="Times New Roman" w:cs="Times New Roman"/>
                <w:sz w:val="24"/>
                <w:szCs w:val="24"/>
                <w:lang w:val="lt-LT"/>
              </w:rPr>
              <w:t>A.V.</w:t>
            </w:r>
          </w:p>
        </w:tc>
      </w:tr>
    </w:tbl>
    <w:p w14:paraId="17D04E1F" w14:textId="5E970251" w:rsidR="00BB40F3" w:rsidRDefault="00BB40F3" w:rsidP="005075B1">
      <w:pPr>
        <w:spacing w:after="0" w:line="240" w:lineRule="auto"/>
        <w:rPr>
          <w:rFonts w:ascii="Times New Roman" w:hAnsi="Times New Roman" w:cs="Times New Roman"/>
          <w:sz w:val="24"/>
          <w:szCs w:val="24"/>
        </w:rPr>
      </w:pPr>
    </w:p>
    <w:p w14:paraId="6240CC9E" w14:textId="399F39DE" w:rsidR="00610B5F" w:rsidRDefault="00610B5F" w:rsidP="005075B1">
      <w:pPr>
        <w:spacing w:after="0" w:line="240" w:lineRule="auto"/>
        <w:rPr>
          <w:rFonts w:ascii="Times New Roman" w:hAnsi="Times New Roman" w:cs="Times New Roman"/>
          <w:sz w:val="24"/>
          <w:szCs w:val="24"/>
        </w:rPr>
      </w:pPr>
    </w:p>
    <w:p w14:paraId="2C7BCD1F" w14:textId="058263CF" w:rsidR="00610B5F" w:rsidRDefault="00610B5F" w:rsidP="005075B1">
      <w:pPr>
        <w:spacing w:after="0" w:line="240" w:lineRule="auto"/>
        <w:rPr>
          <w:rFonts w:ascii="Times New Roman" w:hAnsi="Times New Roman" w:cs="Times New Roman"/>
          <w:sz w:val="24"/>
          <w:szCs w:val="24"/>
        </w:rPr>
      </w:pPr>
    </w:p>
    <w:p w14:paraId="763BC062" w14:textId="0DAA8F25" w:rsidR="00610B5F" w:rsidRDefault="00610B5F" w:rsidP="005075B1">
      <w:pPr>
        <w:spacing w:after="0" w:line="240" w:lineRule="auto"/>
        <w:rPr>
          <w:rFonts w:ascii="Times New Roman" w:hAnsi="Times New Roman" w:cs="Times New Roman"/>
          <w:sz w:val="24"/>
          <w:szCs w:val="24"/>
        </w:rPr>
      </w:pPr>
    </w:p>
    <w:p w14:paraId="63423AFB" w14:textId="77777777" w:rsidR="00610B5F" w:rsidRPr="00AE45AC" w:rsidRDefault="00610B5F" w:rsidP="005075B1">
      <w:pPr>
        <w:spacing w:after="0" w:line="240" w:lineRule="auto"/>
        <w:rPr>
          <w:rFonts w:ascii="Times New Roman" w:hAnsi="Times New Roman" w:cs="Times New Roman"/>
          <w:sz w:val="24"/>
          <w:szCs w:val="24"/>
        </w:rPr>
      </w:pPr>
      <w:bookmarkStart w:id="0" w:name="_GoBack"/>
      <w:bookmarkEnd w:id="0"/>
    </w:p>
    <w:sectPr w:rsidR="00610B5F" w:rsidRPr="00AE45AC" w:rsidSect="008A3A66">
      <w:headerReference w:type="default" r:id="rId8"/>
      <w:pgSz w:w="12240" w:h="15840"/>
      <w:pgMar w:top="1134" w:right="720" w:bottom="1021"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ACD9F" w14:textId="77777777" w:rsidR="00C2201D" w:rsidRDefault="00C2201D" w:rsidP="00C7623E">
      <w:pPr>
        <w:spacing w:after="0" w:line="240" w:lineRule="auto"/>
      </w:pPr>
      <w:r>
        <w:separator/>
      </w:r>
    </w:p>
  </w:endnote>
  <w:endnote w:type="continuationSeparator" w:id="0">
    <w:p w14:paraId="3F4ECEB5" w14:textId="77777777" w:rsidR="00C2201D" w:rsidRDefault="00C2201D"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9845D" w14:textId="77777777" w:rsidR="00C2201D" w:rsidRDefault="00C2201D" w:rsidP="00C7623E">
      <w:pPr>
        <w:spacing w:after="0" w:line="240" w:lineRule="auto"/>
      </w:pPr>
      <w:r>
        <w:separator/>
      </w:r>
    </w:p>
  </w:footnote>
  <w:footnote w:type="continuationSeparator" w:id="0">
    <w:p w14:paraId="2B595EF5" w14:textId="77777777" w:rsidR="00C2201D" w:rsidRDefault="00C2201D"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73C9E8AA" w:rsidR="00C7623E" w:rsidRDefault="00C7623E">
        <w:pPr>
          <w:pStyle w:val="Header"/>
          <w:jc w:val="center"/>
        </w:pPr>
        <w:r>
          <w:fldChar w:fldCharType="begin"/>
        </w:r>
        <w:r>
          <w:instrText xml:space="preserve"> PAGE   \* MERGEFORMAT </w:instrText>
        </w:r>
        <w:r>
          <w:fldChar w:fldCharType="separate"/>
        </w:r>
        <w:r w:rsidR="00DF69F4">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922D6"/>
    <w:multiLevelType w:val="multilevel"/>
    <w:tmpl w:val="3EEAF2A0"/>
    <w:lvl w:ilvl="0">
      <w:start w:val="11"/>
      <w:numFmt w:val="decimal"/>
      <w:lvlText w:val="%1."/>
      <w:lvlJc w:val="left"/>
      <w:pPr>
        <w:ind w:left="480" w:hanging="480"/>
      </w:pPr>
      <w:rPr>
        <w:rFonts w:hint="default"/>
        <w:b w:val="0"/>
      </w:rPr>
    </w:lvl>
    <w:lvl w:ilvl="1">
      <w:start w:val="5"/>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40CD37E7"/>
    <w:multiLevelType w:val="multilevel"/>
    <w:tmpl w:val="9FB44BC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203A8"/>
    <w:rsid w:val="000221F1"/>
    <w:rsid w:val="000564EC"/>
    <w:rsid w:val="00061336"/>
    <w:rsid w:val="00063EE3"/>
    <w:rsid w:val="00076D6F"/>
    <w:rsid w:val="00093805"/>
    <w:rsid w:val="00093EF1"/>
    <w:rsid w:val="00096548"/>
    <w:rsid w:val="000A61AB"/>
    <w:rsid w:val="000C2907"/>
    <w:rsid w:val="000E5818"/>
    <w:rsid w:val="000F141E"/>
    <w:rsid w:val="00116069"/>
    <w:rsid w:val="00130041"/>
    <w:rsid w:val="00131059"/>
    <w:rsid w:val="001419DE"/>
    <w:rsid w:val="00145E97"/>
    <w:rsid w:val="0016130A"/>
    <w:rsid w:val="00161F3A"/>
    <w:rsid w:val="00165782"/>
    <w:rsid w:val="00170BE7"/>
    <w:rsid w:val="00174834"/>
    <w:rsid w:val="001829E6"/>
    <w:rsid w:val="00183CE2"/>
    <w:rsid w:val="001917A8"/>
    <w:rsid w:val="001A1258"/>
    <w:rsid w:val="001A303C"/>
    <w:rsid w:val="001B49BF"/>
    <w:rsid w:val="001C0E12"/>
    <w:rsid w:val="001C2DE4"/>
    <w:rsid w:val="00210BE8"/>
    <w:rsid w:val="002116F5"/>
    <w:rsid w:val="0023371C"/>
    <w:rsid w:val="002365C9"/>
    <w:rsid w:val="00240AAC"/>
    <w:rsid w:val="00242096"/>
    <w:rsid w:val="00242C2A"/>
    <w:rsid w:val="002502B7"/>
    <w:rsid w:val="00272E94"/>
    <w:rsid w:val="00273B15"/>
    <w:rsid w:val="00273E13"/>
    <w:rsid w:val="00291182"/>
    <w:rsid w:val="002A13B2"/>
    <w:rsid w:val="002E49A8"/>
    <w:rsid w:val="002E6760"/>
    <w:rsid w:val="00322588"/>
    <w:rsid w:val="00331261"/>
    <w:rsid w:val="00341BC7"/>
    <w:rsid w:val="003467EC"/>
    <w:rsid w:val="00350830"/>
    <w:rsid w:val="00354F3F"/>
    <w:rsid w:val="00371FD9"/>
    <w:rsid w:val="00387137"/>
    <w:rsid w:val="003960D0"/>
    <w:rsid w:val="003976A1"/>
    <w:rsid w:val="003A423B"/>
    <w:rsid w:val="003B3A40"/>
    <w:rsid w:val="003B7D1D"/>
    <w:rsid w:val="003C0202"/>
    <w:rsid w:val="003C3B2E"/>
    <w:rsid w:val="003E0E1E"/>
    <w:rsid w:val="003E7266"/>
    <w:rsid w:val="00416669"/>
    <w:rsid w:val="00430787"/>
    <w:rsid w:val="00431E20"/>
    <w:rsid w:val="00441372"/>
    <w:rsid w:val="00472BD3"/>
    <w:rsid w:val="004A016D"/>
    <w:rsid w:val="004A75CF"/>
    <w:rsid w:val="004A76B1"/>
    <w:rsid w:val="004C69D5"/>
    <w:rsid w:val="004D4517"/>
    <w:rsid w:val="004E28AF"/>
    <w:rsid w:val="004E4399"/>
    <w:rsid w:val="004E60D2"/>
    <w:rsid w:val="005024EF"/>
    <w:rsid w:val="00504AF4"/>
    <w:rsid w:val="005075B1"/>
    <w:rsid w:val="005177D2"/>
    <w:rsid w:val="00534DB7"/>
    <w:rsid w:val="0054648B"/>
    <w:rsid w:val="00551DA1"/>
    <w:rsid w:val="00556EA9"/>
    <w:rsid w:val="00557A7D"/>
    <w:rsid w:val="00563A27"/>
    <w:rsid w:val="005674B3"/>
    <w:rsid w:val="005674F2"/>
    <w:rsid w:val="0057170D"/>
    <w:rsid w:val="005B38CD"/>
    <w:rsid w:val="005D300A"/>
    <w:rsid w:val="00610800"/>
    <w:rsid w:val="00610B5F"/>
    <w:rsid w:val="00640982"/>
    <w:rsid w:val="00646B25"/>
    <w:rsid w:val="00646C4D"/>
    <w:rsid w:val="0065385E"/>
    <w:rsid w:val="0068190A"/>
    <w:rsid w:val="006A09FD"/>
    <w:rsid w:val="006C16B4"/>
    <w:rsid w:val="006D2647"/>
    <w:rsid w:val="006E2C38"/>
    <w:rsid w:val="006F6EA9"/>
    <w:rsid w:val="00730A90"/>
    <w:rsid w:val="00765B7C"/>
    <w:rsid w:val="00770832"/>
    <w:rsid w:val="007819BA"/>
    <w:rsid w:val="00784E7E"/>
    <w:rsid w:val="00795E56"/>
    <w:rsid w:val="007B276C"/>
    <w:rsid w:val="007C77AC"/>
    <w:rsid w:val="007D0A1A"/>
    <w:rsid w:val="007D2F72"/>
    <w:rsid w:val="007F7181"/>
    <w:rsid w:val="0082435D"/>
    <w:rsid w:val="00834278"/>
    <w:rsid w:val="008344B2"/>
    <w:rsid w:val="00841BF1"/>
    <w:rsid w:val="00854E53"/>
    <w:rsid w:val="00856D9C"/>
    <w:rsid w:val="00857481"/>
    <w:rsid w:val="00864A61"/>
    <w:rsid w:val="0088050F"/>
    <w:rsid w:val="008A2615"/>
    <w:rsid w:val="008A3A66"/>
    <w:rsid w:val="008E1417"/>
    <w:rsid w:val="008E2939"/>
    <w:rsid w:val="008E78B0"/>
    <w:rsid w:val="0091113A"/>
    <w:rsid w:val="00922397"/>
    <w:rsid w:val="00924C78"/>
    <w:rsid w:val="00935EDE"/>
    <w:rsid w:val="0094660F"/>
    <w:rsid w:val="0095086A"/>
    <w:rsid w:val="009510D2"/>
    <w:rsid w:val="009652EC"/>
    <w:rsid w:val="00965564"/>
    <w:rsid w:val="009B26C5"/>
    <w:rsid w:val="009B744D"/>
    <w:rsid w:val="009B7FFB"/>
    <w:rsid w:val="009C1229"/>
    <w:rsid w:val="009C68F0"/>
    <w:rsid w:val="009F75F6"/>
    <w:rsid w:val="00A05C51"/>
    <w:rsid w:val="00A06EE4"/>
    <w:rsid w:val="00A306CD"/>
    <w:rsid w:val="00A75E46"/>
    <w:rsid w:val="00A82C8E"/>
    <w:rsid w:val="00AA2F37"/>
    <w:rsid w:val="00AB2390"/>
    <w:rsid w:val="00AC5EE0"/>
    <w:rsid w:val="00AE45AC"/>
    <w:rsid w:val="00AE628B"/>
    <w:rsid w:val="00AF3CC7"/>
    <w:rsid w:val="00B127AF"/>
    <w:rsid w:val="00B36775"/>
    <w:rsid w:val="00B40257"/>
    <w:rsid w:val="00B43072"/>
    <w:rsid w:val="00B47DD4"/>
    <w:rsid w:val="00B50C26"/>
    <w:rsid w:val="00B51B8D"/>
    <w:rsid w:val="00B53F81"/>
    <w:rsid w:val="00B80294"/>
    <w:rsid w:val="00B81DD5"/>
    <w:rsid w:val="00B83EA9"/>
    <w:rsid w:val="00B90933"/>
    <w:rsid w:val="00BA3756"/>
    <w:rsid w:val="00BA3F7C"/>
    <w:rsid w:val="00BB40F3"/>
    <w:rsid w:val="00BC7516"/>
    <w:rsid w:val="00BD6DAE"/>
    <w:rsid w:val="00BE024C"/>
    <w:rsid w:val="00BF6FC9"/>
    <w:rsid w:val="00C01ABC"/>
    <w:rsid w:val="00C01EB6"/>
    <w:rsid w:val="00C0251F"/>
    <w:rsid w:val="00C2201D"/>
    <w:rsid w:val="00C2245E"/>
    <w:rsid w:val="00C226BC"/>
    <w:rsid w:val="00C556A2"/>
    <w:rsid w:val="00C56EF5"/>
    <w:rsid w:val="00C60964"/>
    <w:rsid w:val="00C72D02"/>
    <w:rsid w:val="00C7623E"/>
    <w:rsid w:val="00C81783"/>
    <w:rsid w:val="00C918AD"/>
    <w:rsid w:val="00C91A74"/>
    <w:rsid w:val="00CA6639"/>
    <w:rsid w:val="00CB2336"/>
    <w:rsid w:val="00CB37F8"/>
    <w:rsid w:val="00CD776B"/>
    <w:rsid w:val="00D22E8A"/>
    <w:rsid w:val="00D42E10"/>
    <w:rsid w:val="00D7626C"/>
    <w:rsid w:val="00D83D8D"/>
    <w:rsid w:val="00DA5B4C"/>
    <w:rsid w:val="00DB3B74"/>
    <w:rsid w:val="00DB6524"/>
    <w:rsid w:val="00DC205B"/>
    <w:rsid w:val="00DD7962"/>
    <w:rsid w:val="00DE1B43"/>
    <w:rsid w:val="00DF5DE4"/>
    <w:rsid w:val="00DF69F4"/>
    <w:rsid w:val="00E037C6"/>
    <w:rsid w:val="00E03E82"/>
    <w:rsid w:val="00E042C0"/>
    <w:rsid w:val="00E122C4"/>
    <w:rsid w:val="00E14B85"/>
    <w:rsid w:val="00E26CA3"/>
    <w:rsid w:val="00E32E65"/>
    <w:rsid w:val="00E34CC9"/>
    <w:rsid w:val="00E52B91"/>
    <w:rsid w:val="00E54645"/>
    <w:rsid w:val="00E65C37"/>
    <w:rsid w:val="00E778D2"/>
    <w:rsid w:val="00E823A3"/>
    <w:rsid w:val="00E870F4"/>
    <w:rsid w:val="00EB3030"/>
    <w:rsid w:val="00EC34BC"/>
    <w:rsid w:val="00EC4670"/>
    <w:rsid w:val="00EF165D"/>
    <w:rsid w:val="00F333A6"/>
    <w:rsid w:val="00F42ACB"/>
    <w:rsid w:val="00F51383"/>
    <w:rsid w:val="00F51D7F"/>
    <w:rsid w:val="00FC07E2"/>
    <w:rsid w:val="00FC43AE"/>
    <w:rsid w:val="00FC62B9"/>
    <w:rsid w:val="00FE2864"/>
    <w:rsid w:val="00FF0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4A76B1"/>
    <w:rPr>
      <w:color w:val="0563C1" w:themeColor="hyperlink"/>
      <w:u w:val="single"/>
    </w:rPr>
  </w:style>
  <w:style w:type="paragraph" w:styleId="Revision">
    <w:name w:val="Revision"/>
    <w:hidden/>
    <w:uiPriority w:val="99"/>
    <w:semiHidden/>
    <w:rsid w:val="005024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7176">
      <w:bodyDiv w:val="1"/>
      <w:marLeft w:val="0"/>
      <w:marRight w:val="0"/>
      <w:marTop w:val="0"/>
      <w:marBottom w:val="0"/>
      <w:divBdr>
        <w:top w:val="none" w:sz="0" w:space="0" w:color="auto"/>
        <w:left w:val="none" w:sz="0" w:space="0" w:color="auto"/>
        <w:bottom w:val="none" w:sz="0" w:space="0" w:color="auto"/>
        <w:right w:val="none" w:sz="0" w:space="0" w:color="auto"/>
      </w:divBdr>
    </w:div>
    <w:div w:id="119612335">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 w:id="1151168720">
      <w:bodyDiv w:val="1"/>
      <w:marLeft w:val="0"/>
      <w:marRight w:val="0"/>
      <w:marTop w:val="0"/>
      <w:marBottom w:val="0"/>
      <w:divBdr>
        <w:top w:val="none" w:sz="0" w:space="0" w:color="auto"/>
        <w:left w:val="none" w:sz="0" w:space="0" w:color="auto"/>
        <w:bottom w:val="none" w:sz="0" w:space="0" w:color="auto"/>
        <w:right w:val="none" w:sz="0" w:space="0" w:color="auto"/>
      </w:divBdr>
    </w:div>
    <w:div w:id="1528372974">
      <w:bodyDiv w:val="1"/>
      <w:marLeft w:val="0"/>
      <w:marRight w:val="0"/>
      <w:marTop w:val="0"/>
      <w:marBottom w:val="0"/>
      <w:divBdr>
        <w:top w:val="none" w:sz="0" w:space="0" w:color="auto"/>
        <w:left w:val="none" w:sz="0" w:space="0" w:color="auto"/>
        <w:bottom w:val="none" w:sz="0" w:space="0" w:color="auto"/>
        <w:right w:val="none" w:sz="0" w:space="0" w:color="auto"/>
      </w:divBdr>
    </w:div>
    <w:div w:id="180187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01387-7BA8-4F3E-BBEA-A36C568C5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Ingrida Andriskeviciute</cp:lastModifiedBy>
  <cp:revision>11</cp:revision>
  <dcterms:created xsi:type="dcterms:W3CDTF">2024-05-20T07:29:00Z</dcterms:created>
  <dcterms:modified xsi:type="dcterms:W3CDTF">2024-05-29T08:31:00Z</dcterms:modified>
</cp:coreProperties>
</file>