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BA7D5" w14:textId="4B69E7C6" w:rsidR="005935EF" w:rsidRPr="003F32A1" w:rsidRDefault="00A0284D" w:rsidP="004C2B83">
      <w:pPr>
        <w:pStyle w:val="prastasiniatinklio"/>
        <w:jc w:val="center"/>
        <w:rPr>
          <w:b/>
          <w:bCs/>
          <w:color w:val="000000"/>
        </w:rPr>
      </w:pPr>
      <w:r>
        <w:rPr>
          <w:b/>
          <w:bCs/>
          <w:color w:val="000000"/>
        </w:rPr>
        <w:t>AUTORINĖ</w:t>
      </w:r>
      <w:r w:rsidR="005935EF" w:rsidRPr="003F32A1">
        <w:rPr>
          <w:b/>
          <w:bCs/>
          <w:color w:val="000000"/>
        </w:rPr>
        <w:t xml:space="preserve"> SUTARTIS</w:t>
      </w:r>
    </w:p>
    <w:p w14:paraId="2D32965C" w14:textId="17D77D8A" w:rsidR="005935EF" w:rsidRPr="009804F6" w:rsidRDefault="005935EF" w:rsidP="004C2B83">
      <w:pPr>
        <w:pStyle w:val="prastasiniatinklio"/>
        <w:jc w:val="center"/>
        <w:rPr>
          <w:color w:val="000000"/>
        </w:rPr>
      </w:pPr>
      <w:r w:rsidRPr="009804F6">
        <w:rPr>
          <w:color w:val="000000"/>
        </w:rPr>
        <w:t>202</w:t>
      </w:r>
      <w:r w:rsidR="00923F10">
        <w:rPr>
          <w:color w:val="000000"/>
        </w:rPr>
        <w:t>4</w:t>
      </w:r>
      <w:r w:rsidR="00D66C99">
        <w:rPr>
          <w:color w:val="000000"/>
        </w:rPr>
        <w:t xml:space="preserve"> m.       </w:t>
      </w:r>
      <w:r w:rsidR="005E714C">
        <w:rPr>
          <w:color w:val="000000"/>
        </w:rPr>
        <w:t xml:space="preserve">   </w:t>
      </w:r>
      <w:r w:rsidRPr="009804F6">
        <w:rPr>
          <w:color w:val="000000"/>
        </w:rPr>
        <w:t xml:space="preserve"> </w:t>
      </w:r>
      <w:r w:rsidR="0096108C">
        <w:rPr>
          <w:color w:val="000000"/>
        </w:rPr>
        <w:t xml:space="preserve">   </w:t>
      </w:r>
      <w:r w:rsidR="00EB7813">
        <w:rPr>
          <w:color w:val="000000"/>
        </w:rPr>
        <w:t xml:space="preserve">   </w:t>
      </w:r>
      <w:r w:rsidR="0096108C">
        <w:rPr>
          <w:color w:val="000000"/>
        </w:rPr>
        <w:t xml:space="preserve">  </w:t>
      </w:r>
      <w:r w:rsidRPr="009804F6">
        <w:rPr>
          <w:color w:val="000000"/>
        </w:rPr>
        <w:t>d. Nr.</w:t>
      </w:r>
    </w:p>
    <w:p w14:paraId="08BF0431" w14:textId="77777777" w:rsidR="005935EF" w:rsidRPr="009804F6" w:rsidRDefault="005935EF" w:rsidP="004C2B83">
      <w:pPr>
        <w:pStyle w:val="prastasiniatinklio"/>
        <w:jc w:val="center"/>
        <w:rPr>
          <w:color w:val="000000"/>
        </w:rPr>
      </w:pPr>
      <w:r w:rsidRPr="009804F6">
        <w:rPr>
          <w:color w:val="000000"/>
        </w:rPr>
        <w:t>Vilnius</w:t>
      </w:r>
    </w:p>
    <w:p w14:paraId="6AAC5AF4" w14:textId="1FA7EAAC" w:rsidR="009B2EB7" w:rsidRDefault="004C2B83" w:rsidP="00D66C99">
      <w:pPr>
        <w:pStyle w:val="prastasiniatinklio"/>
        <w:spacing w:before="0" w:beforeAutospacing="0" w:after="0" w:afterAutospacing="0"/>
        <w:jc w:val="both"/>
        <w:rPr>
          <w:color w:val="000000"/>
        </w:rPr>
      </w:pPr>
      <w:r>
        <w:rPr>
          <w:color w:val="000000"/>
        </w:rPr>
        <w:t xml:space="preserve">        </w:t>
      </w:r>
      <w:r w:rsidR="00D17866">
        <w:rPr>
          <w:color w:val="000000"/>
        </w:rPr>
        <w:t xml:space="preserve">  </w:t>
      </w:r>
      <w:r>
        <w:rPr>
          <w:color w:val="000000"/>
        </w:rPr>
        <w:t xml:space="preserve">  </w:t>
      </w:r>
      <w:r w:rsidR="009B2EB7">
        <w:rPr>
          <w:color w:val="000000"/>
        </w:rPr>
        <w:tab/>
      </w:r>
      <w:r w:rsidRPr="004C2B83">
        <w:rPr>
          <w:color w:val="000000"/>
        </w:rPr>
        <w:t xml:space="preserve">Lietuvos Respublikos švietimo, mokslo ir sporto ministerija (toliau – </w:t>
      </w:r>
      <w:r w:rsidR="009B2EB7">
        <w:rPr>
          <w:color w:val="000000"/>
        </w:rPr>
        <w:t>Užsakovas</w:t>
      </w:r>
      <w:r w:rsidRPr="004C2B83">
        <w:rPr>
          <w:color w:val="000000"/>
        </w:rPr>
        <w:t xml:space="preserve">), viena šalis, atstovaujama </w:t>
      </w:r>
      <w:r w:rsidR="009B2EB7" w:rsidRPr="004C2B83">
        <w:rPr>
          <w:color w:val="000000"/>
        </w:rPr>
        <w:t>švieti</w:t>
      </w:r>
      <w:r w:rsidR="009B2EB7">
        <w:rPr>
          <w:color w:val="000000"/>
        </w:rPr>
        <w:t xml:space="preserve">mo, mokslo ir sporto </w:t>
      </w:r>
      <w:r w:rsidRPr="004C2B83">
        <w:rPr>
          <w:color w:val="000000"/>
        </w:rPr>
        <w:t>ministerijos kanclerio Juliaus Lukošiaus, veikiančio pagal Lietuvos Respublikos švietimo, mokslo ir sporto ministro 2024 m. balandžio 11 d. įsakymu Nr. P1-48 „Dėl įgaliojimų suteikimo ministerijos kancleriui Juliui Lukošiui“ suteiktus įgaliojimus</w:t>
      </w:r>
      <w:r w:rsidR="005935EF" w:rsidRPr="009804F6">
        <w:rPr>
          <w:color w:val="000000"/>
        </w:rPr>
        <w:t xml:space="preserve">, ir </w:t>
      </w:r>
      <w:r w:rsidR="002E6B13">
        <w:rPr>
          <w:color w:val="000000"/>
        </w:rPr>
        <w:t>Kęstutis Grašys</w:t>
      </w:r>
      <w:r w:rsidR="005935EF" w:rsidRPr="009804F6">
        <w:rPr>
          <w:color w:val="000000"/>
        </w:rPr>
        <w:t xml:space="preserve"> (toliau – Autorius), kita šalis, a. k</w:t>
      </w:r>
      <w:r w:rsidR="002E6B13">
        <w:rPr>
          <w:color w:val="000000"/>
        </w:rPr>
        <w:t xml:space="preserve">. </w:t>
      </w:r>
      <w:r w:rsidR="00B71622">
        <w:rPr>
          <w:color w:val="000000"/>
        </w:rPr>
        <w:t xml:space="preserve">                 </w:t>
      </w:r>
      <w:r w:rsidR="005935EF" w:rsidRPr="009804F6">
        <w:rPr>
          <w:color w:val="000000"/>
        </w:rPr>
        <w:t>, (toliau kartu – šalys) sudaro šią autorinę užsakymo sutartį (toliau – Sutartis).</w:t>
      </w:r>
    </w:p>
    <w:p w14:paraId="4CB8A3E7" w14:textId="55069C68" w:rsidR="005935EF" w:rsidRPr="00D20A63" w:rsidRDefault="005935EF" w:rsidP="00D66C99">
      <w:pPr>
        <w:pStyle w:val="prastasiniatinklio"/>
        <w:spacing w:before="0" w:beforeAutospacing="0" w:after="0" w:afterAutospacing="0"/>
        <w:ind w:firstLine="1296"/>
        <w:jc w:val="both"/>
        <w:rPr>
          <w:color w:val="000000"/>
        </w:rPr>
      </w:pPr>
      <w:r w:rsidRPr="009804F6">
        <w:rPr>
          <w:color w:val="000000"/>
        </w:rPr>
        <w:t>Sutartis sudaryta vadovaujantis Lietuvos Respublikos viešųjų pirkimų įstatyme nustatytomis procedūromis</w:t>
      </w:r>
      <w:r w:rsidRPr="00C907AE">
        <w:rPr>
          <w:color w:val="000000"/>
        </w:rPr>
        <w:t>. Sutarties sudarymo pagrindas 202</w:t>
      </w:r>
      <w:r w:rsidR="004C77B3">
        <w:rPr>
          <w:color w:val="000000"/>
        </w:rPr>
        <w:t>4</w:t>
      </w:r>
      <w:r w:rsidR="002E6B13">
        <w:rPr>
          <w:color w:val="000000"/>
        </w:rPr>
        <w:t xml:space="preserve"> m. gegužės</w:t>
      </w:r>
      <w:r w:rsidR="0096108C" w:rsidRPr="00C907AE">
        <w:rPr>
          <w:color w:val="000000"/>
        </w:rPr>
        <w:t xml:space="preserve"> </w:t>
      </w:r>
      <w:r w:rsidR="000F6A42">
        <w:rPr>
          <w:color w:val="000000"/>
        </w:rPr>
        <w:t>25</w:t>
      </w:r>
      <w:r w:rsidR="0096108C" w:rsidRPr="00C907AE">
        <w:rPr>
          <w:color w:val="000000"/>
        </w:rPr>
        <w:t xml:space="preserve"> </w:t>
      </w:r>
      <w:r w:rsidRPr="00C907AE">
        <w:rPr>
          <w:color w:val="000000"/>
        </w:rPr>
        <w:t>d. mažos vertės pirkimo pažyma VP-</w:t>
      </w:r>
      <w:r w:rsidR="000F6A42">
        <w:rPr>
          <w:sz w:val="23"/>
          <w:szCs w:val="23"/>
        </w:rPr>
        <w:t xml:space="preserve"> 113</w:t>
      </w:r>
      <w:r w:rsidR="00DA0C3B">
        <w:rPr>
          <w:sz w:val="23"/>
          <w:szCs w:val="23"/>
        </w:rPr>
        <w:t>.</w:t>
      </w:r>
    </w:p>
    <w:p w14:paraId="6274AB3C" w14:textId="77777777" w:rsidR="005935EF" w:rsidRPr="003F32A1" w:rsidRDefault="005935EF" w:rsidP="004C2B83">
      <w:pPr>
        <w:pStyle w:val="prastasiniatinklio"/>
        <w:jc w:val="center"/>
        <w:rPr>
          <w:b/>
          <w:bCs/>
          <w:color w:val="000000"/>
        </w:rPr>
      </w:pPr>
      <w:r w:rsidRPr="003F32A1">
        <w:rPr>
          <w:b/>
          <w:bCs/>
          <w:color w:val="000000"/>
        </w:rPr>
        <w:t>I. SUTARTIES OBJEKTAS</w:t>
      </w:r>
    </w:p>
    <w:p w14:paraId="30DA003A" w14:textId="5E386551" w:rsidR="005935EF" w:rsidRPr="009804F6" w:rsidRDefault="005935EF" w:rsidP="00D66C99">
      <w:pPr>
        <w:pStyle w:val="prastasiniatinklio"/>
        <w:jc w:val="both"/>
        <w:rPr>
          <w:color w:val="000000"/>
        </w:rPr>
      </w:pPr>
      <w:r w:rsidRPr="009804F6">
        <w:rPr>
          <w:color w:val="000000"/>
        </w:rPr>
        <w:t>1.</w:t>
      </w:r>
      <w:r>
        <w:rPr>
          <w:color w:val="000000"/>
          <w:sz w:val="27"/>
          <w:szCs w:val="27"/>
        </w:rPr>
        <w:t xml:space="preserve"> </w:t>
      </w:r>
      <w:r w:rsidRPr="009804F6">
        <w:rPr>
          <w:color w:val="000000"/>
        </w:rPr>
        <w:t xml:space="preserve">Autorius įsipareigoja Sutartyje nustatyta tvarka ir terminais Užsakovui </w:t>
      </w:r>
      <w:r w:rsidR="00861C25">
        <w:rPr>
          <w:color w:val="000000"/>
        </w:rPr>
        <w:t>parengti Gaisr</w:t>
      </w:r>
      <w:r w:rsidR="00DA0614">
        <w:rPr>
          <w:color w:val="000000"/>
        </w:rPr>
        <w:t>inės saugos paskaitą (toliau – P</w:t>
      </w:r>
      <w:r w:rsidR="00861C25">
        <w:rPr>
          <w:color w:val="000000"/>
        </w:rPr>
        <w:t>askaita</w:t>
      </w:r>
      <w:r w:rsidRPr="009804F6">
        <w:rPr>
          <w:color w:val="000000"/>
        </w:rPr>
        <w:t>)</w:t>
      </w:r>
      <w:r w:rsidR="009B2EB7">
        <w:rPr>
          <w:color w:val="000000"/>
        </w:rPr>
        <w:t xml:space="preserve"> ir pristatymo skaidres</w:t>
      </w:r>
      <w:r w:rsidR="00FC4386">
        <w:rPr>
          <w:color w:val="000000"/>
        </w:rPr>
        <w:t>,</w:t>
      </w:r>
      <w:r w:rsidRPr="009804F6">
        <w:rPr>
          <w:color w:val="000000"/>
        </w:rPr>
        <w:t xml:space="preserve"> bei </w:t>
      </w:r>
      <w:r w:rsidR="00861C25">
        <w:rPr>
          <w:color w:val="000000"/>
        </w:rPr>
        <w:t xml:space="preserve">pravesti </w:t>
      </w:r>
      <w:r w:rsidR="009B2EB7">
        <w:rPr>
          <w:color w:val="000000"/>
        </w:rPr>
        <w:t>P</w:t>
      </w:r>
      <w:r w:rsidR="00861C25">
        <w:rPr>
          <w:color w:val="000000"/>
        </w:rPr>
        <w:t xml:space="preserve">askaitą </w:t>
      </w:r>
      <w:r w:rsidRPr="009804F6">
        <w:rPr>
          <w:color w:val="000000"/>
        </w:rPr>
        <w:t>Užsa</w:t>
      </w:r>
      <w:r w:rsidR="00861C25">
        <w:rPr>
          <w:color w:val="000000"/>
        </w:rPr>
        <w:t>kovo darbuotojams</w:t>
      </w:r>
      <w:r w:rsidRPr="009804F6">
        <w:rPr>
          <w:color w:val="000000"/>
        </w:rPr>
        <w:t>, o Užsakov</w:t>
      </w:r>
      <w:r w:rsidR="00861C25">
        <w:rPr>
          <w:color w:val="000000"/>
        </w:rPr>
        <w:t>as įsipareigoja Autoriui</w:t>
      </w:r>
      <w:r w:rsidRPr="009804F6">
        <w:rPr>
          <w:color w:val="000000"/>
        </w:rPr>
        <w:t xml:space="preserve"> sumokėti autorinį atlyginimą Sutartyje nustatyta tvarka ir terminais.</w:t>
      </w:r>
    </w:p>
    <w:p w14:paraId="7EC52A7E" w14:textId="6661D320" w:rsidR="009804F6" w:rsidRPr="005E714C" w:rsidRDefault="005935EF" w:rsidP="00D66C99">
      <w:pPr>
        <w:pStyle w:val="prastasiniatinklio"/>
        <w:jc w:val="both"/>
        <w:rPr>
          <w:color w:val="000000"/>
        </w:rPr>
      </w:pPr>
      <w:r w:rsidRPr="009804F6">
        <w:rPr>
          <w:color w:val="000000"/>
        </w:rPr>
        <w:t xml:space="preserve">2. </w:t>
      </w:r>
      <w:r w:rsidR="009D2FCE">
        <w:rPr>
          <w:color w:val="000000"/>
        </w:rPr>
        <w:t>Paskaita turi būti parengta vadovaujantis Priešgaisrinės apsaugos ir gelbėjimo departamento prie Vidaus reikalų ministerijos</w:t>
      </w:r>
      <w:r w:rsidR="00875F99">
        <w:rPr>
          <w:color w:val="000000"/>
        </w:rPr>
        <w:t xml:space="preserve"> direktoriaus </w:t>
      </w:r>
      <w:r w:rsidR="00D20A63">
        <w:rPr>
          <w:color w:val="000000"/>
        </w:rPr>
        <w:t>2005 m. vasario 18 d.</w:t>
      </w:r>
      <w:r w:rsidR="00DA4098">
        <w:rPr>
          <w:color w:val="000000"/>
        </w:rPr>
        <w:t xml:space="preserve"> </w:t>
      </w:r>
      <w:r w:rsidR="00875F99">
        <w:rPr>
          <w:color w:val="000000"/>
        </w:rPr>
        <w:t>įsakymu Nr. 64 patvirtintomis Bendrosiomis gaisrinės saugos taisyklėmis ir</w:t>
      </w:r>
      <w:r w:rsidR="00962747">
        <w:rPr>
          <w:color w:val="000000"/>
        </w:rPr>
        <w:t xml:space="preserve"> 2003 m. birželio 20 d.</w:t>
      </w:r>
      <w:r w:rsidR="00875F99">
        <w:rPr>
          <w:color w:val="000000"/>
        </w:rPr>
        <w:t xml:space="preserve"> įsakymu Nr. 110 patvirtinta Įmonių, įstaigų ir organizacijų vadovų ir atsakingų asmenų, kuriems pavesta kontroliuoti objekto priešgaisrinę būklę ir imtis priemonių priešgaisrinės saugos reikalavimams vykdyti, priešgaisrinės saugos mokymų programa.</w:t>
      </w:r>
    </w:p>
    <w:p w14:paraId="6CFC3090" w14:textId="77777777" w:rsidR="005935EF" w:rsidRPr="003F32A1" w:rsidRDefault="005935EF" w:rsidP="004C2B83">
      <w:pPr>
        <w:pStyle w:val="prastasiniatinklio"/>
        <w:jc w:val="center"/>
        <w:rPr>
          <w:b/>
          <w:bCs/>
          <w:color w:val="000000"/>
        </w:rPr>
      </w:pPr>
      <w:r w:rsidRPr="003F32A1">
        <w:rPr>
          <w:b/>
          <w:bCs/>
          <w:color w:val="000000"/>
        </w:rPr>
        <w:t>II. SUTARTIES ŠALIŲ ĮSIPAREIGOJIMAI IR TEISĖS</w:t>
      </w:r>
    </w:p>
    <w:p w14:paraId="21DFE9D8" w14:textId="0948DADF" w:rsidR="005935EF" w:rsidRPr="009804F6" w:rsidRDefault="004C2F00" w:rsidP="00D66C99">
      <w:pPr>
        <w:pStyle w:val="prastasiniatinklio"/>
        <w:jc w:val="both"/>
        <w:rPr>
          <w:color w:val="000000"/>
        </w:rPr>
      </w:pPr>
      <w:r>
        <w:rPr>
          <w:color w:val="000000"/>
        </w:rPr>
        <w:t>3</w:t>
      </w:r>
      <w:r w:rsidR="005935EF" w:rsidRPr="009804F6">
        <w:rPr>
          <w:color w:val="000000"/>
        </w:rPr>
        <w:t>. Autorius įsipareigoja:</w:t>
      </w:r>
    </w:p>
    <w:p w14:paraId="261ABBBE" w14:textId="3493C80B" w:rsidR="005935EF" w:rsidRPr="009804F6" w:rsidRDefault="004C2F00" w:rsidP="00D66C99">
      <w:pPr>
        <w:pStyle w:val="prastasiniatinklio"/>
        <w:jc w:val="both"/>
        <w:rPr>
          <w:color w:val="000000"/>
        </w:rPr>
      </w:pPr>
      <w:r>
        <w:rPr>
          <w:color w:val="000000"/>
        </w:rPr>
        <w:t>3</w:t>
      </w:r>
      <w:r w:rsidR="005935EF" w:rsidRPr="009804F6">
        <w:rPr>
          <w:color w:val="000000"/>
        </w:rPr>
        <w:t xml:space="preserve">.1. </w:t>
      </w:r>
      <w:r>
        <w:rPr>
          <w:color w:val="000000"/>
        </w:rPr>
        <w:t>pare</w:t>
      </w:r>
      <w:r w:rsidR="00AB0CAA">
        <w:rPr>
          <w:color w:val="000000"/>
        </w:rPr>
        <w:t>ngti ir pravesti P</w:t>
      </w:r>
      <w:r>
        <w:rPr>
          <w:color w:val="000000"/>
        </w:rPr>
        <w:t xml:space="preserve">askaitą, atitinkančią </w:t>
      </w:r>
      <w:r w:rsidR="005935EF" w:rsidRPr="009804F6">
        <w:rPr>
          <w:color w:val="000000"/>
        </w:rPr>
        <w:t>šios Sutarties sąlygas šioje Sutartyje nustatytais termina</w:t>
      </w:r>
      <w:r w:rsidR="00FC4386">
        <w:rPr>
          <w:color w:val="000000"/>
        </w:rPr>
        <w:t>is, ir pateikti ją</w:t>
      </w:r>
      <w:r w:rsidR="005935EF" w:rsidRPr="009804F6">
        <w:rPr>
          <w:color w:val="000000"/>
        </w:rPr>
        <w:t xml:space="preserve"> Užsakovui;</w:t>
      </w:r>
    </w:p>
    <w:p w14:paraId="6AA12B4F" w14:textId="246E0BE4" w:rsidR="005935EF" w:rsidRPr="009804F6" w:rsidRDefault="00934642" w:rsidP="00D66C99">
      <w:pPr>
        <w:pStyle w:val="prastasiniatinklio"/>
        <w:jc w:val="both"/>
        <w:rPr>
          <w:color w:val="000000"/>
        </w:rPr>
      </w:pPr>
      <w:r>
        <w:rPr>
          <w:color w:val="000000"/>
        </w:rPr>
        <w:t>3</w:t>
      </w:r>
      <w:r w:rsidR="005935EF" w:rsidRPr="009804F6">
        <w:rPr>
          <w:color w:val="000000"/>
        </w:rPr>
        <w:t xml:space="preserve">.2. </w:t>
      </w:r>
      <w:r w:rsidR="00DA0614">
        <w:rPr>
          <w:color w:val="000000"/>
        </w:rPr>
        <w:t>perduoti Autoriaus turtines teises į Paskaitą</w:t>
      </w:r>
      <w:r w:rsidR="00AB0CAA">
        <w:rPr>
          <w:color w:val="000000"/>
        </w:rPr>
        <w:t xml:space="preserve"> ir pristatymo skaidres;</w:t>
      </w:r>
    </w:p>
    <w:p w14:paraId="6829EB4D" w14:textId="2CCADEA7" w:rsidR="005935EF" w:rsidRPr="009804F6" w:rsidRDefault="00934642" w:rsidP="00D66C99">
      <w:pPr>
        <w:pStyle w:val="prastasiniatinklio"/>
        <w:jc w:val="both"/>
        <w:rPr>
          <w:color w:val="000000"/>
        </w:rPr>
      </w:pPr>
      <w:r>
        <w:rPr>
          <w:color w:val="000000"/>
        </w:rPr>
        <w:t>3</w:t>
      </w:r>
      <w:r w:rsidR="00AB0CAA">
        <w:rPr>
          <w:color w:val="000000"/>
        </w:rPr>
        <w:t>.3</w:t>
      </w:r>
      <w:r w:rsidR="005935EF" w:rsidRPr="009804F6">
        <w:rPr>
          <w:color w:val="000000"/>
        </w:rPr>
        <w:t>. nedelsiant informuoti Užsakov</w:t>
      </w:r>
      <w:r w:rsidR="009B2EB7">
        <w:rPr>
          <w:color w:val="000000"/>
        </w:rPr>
        <w:t>ą</w:t>
      </w:r>
      <w:r w:rsidR="005935EF" w:rsidRPr="009804F6">
        <w:rPr>
          <w:color w:val="000000"/>
        </w:rPr>
        <w:t xml:space="preserve"> apie aplinkybes, dėl kurių negali laiku įvykdyti Sutarties;</w:t>
      </w:r>
    </w:p>
    <w:p w14:paraId="2B34DFE3" w14:textId="0BF33DC3" w:rsidR="005935EF" w:rsidRPr="009804F6" w:rsidRDefault="00934642" w:rsidP="00D66C99">
      <w:pPr>
        <w:pStyle w:val="prastasiniatinklio"/>
        <w:jc w:val="both"/>
        <w:rPr>
          <w:color w:val="000000"/>
        </w:rPr>
      </w:pPr>
      <w:r>
        <w:rPr>
          <w:color w:val="000000"/>
        </w:rPr>
        <w:t>3</w:t>
      </w:r>
      <w:r w:rsidR="00AB0CAA">
        <w:rPr>
          <w:color w:val="000000"/>
        </w:rPr>
        <w:t>.4</w:t>
      </w:r>
      <w:r w:rsidR="005935EF" w:rsidRPr="009804F6">
        <w:rPr>
          <w:color w:val="000000"/>
        </w:rPr>
        <w:t>. užtikrinti, kad vykdant Sutartį nebus pažeistos trečiųjų asmenų autorinės bei kt. teisės, bei atlyginti dėl tokio pažeidimo atsiradusius nuostolius;</w:t>
      </w:r>
    </w:p>
    <w:p w14:paraId="267DC50F" w14:textId="5C280D79" w:rsidR="005935EF" w:rsidRPr="009804F6" w:rsidRDefault="00934642" w:rsidP="00D66C99">
      <w:pPr>
        <w:pStyle w:val="prastasiniatinklio"/>
        <w:jc w:val="both"/>
        <w:rPr>
          <w:color w:val="000000"/>
        </w:rPr>
      </w:pPr>
      <w:r>
        <w:rPr>
          <w:color w:val="000000"/>
        </w:rPr>
        <w:t>3</w:t>
      </w:r>
      <w:r w:rsidR="00AB0CAA">
        <w:rPr>
          <w:color w:val="000000"/>
        </w:rPr>
        <w:t>.5</w:t>
      </w:r>
      <w:r w:rsidR="005935EF" w:rsidRPr="009804F6">
        <w:rPr>
          <w:color w:val="000000"/>
        </w:rPr>
        <w:t>. raštu informuoti Užsakovą apie rekvizitų pakeitimus;</w:t>
      </w:r>
    </w:p>
    <w:p w14:paraId="41FD8FC4" w14:textId="4AD287C0" w:rsidR="005935EF" w:rsidRPr="009804F6" w:rsidRDefault="00934642" w:rsidP="00D66C99">
      <w:pPr>
        <w:pStyle w:val="prastasiniatinklio"/>
        <w:jc w:val="both"/>
        <w:rPr>
          <w:color w:val="000000"/>
        </w:rPr>
      </w:pPr>
      <w:r>
        <w:rPr>
          <w:color w:val="000000"/>
        </w:rPr>
        <w:t>3</w:t>
      </w:r>
      <w:r w:rsidR="00AB0CAA">
        <w:rPr>
          <w:color w:val="000000"/>
        </w:rPr>
        <w:t>.6</w:t>
      </w:r>
      <w:r w:rsidR="005935EF" w:rsidRPr="009804F6">
        <w:rPr>
          <w:color w:val="000000"/>
        </w:rPr>
        <w:t>. kilus ginčui tarp šalių dėti visas pastangas, kad ginčas būtų išspręstas taikiai per protingą terminą;</w:t>
      </w:r>
    </w:p>
    <w:p w14:paraId="37811856" w14:textId="79048D98" w:rsidR="005935EF" w:rsidRPr="009804F6" w:rsidRDefault="00934642" w:rsidP="00D66C99">
      <w:pPr>
        <w:pStyle w:val="prastasiniatinklio"/>
        <w:jc w:val="both"/>
        <w:rPr>
          <w:color w:val="000000"/>
        </w:rPr>
      </w:pPr>
      <w:r>
        <w:rPr>
          <w:color w:val="000000"/>
        </w:rPr>
        <w:t>3</w:t>
      </w:r>
      <w:r w:rsidR="00AB0CAA">
        <w:rPr>
          <w:color w:val="000000"/>
        </w:rPr>
        <w:t>.7</w:t>
      </w:r>
      <w:r w:rsidR="005935EF" w:rsidRPr="009804F6">
        <w:rPr>
          <w:color w:val="000000"/>
        </w:rPr>
        <w:t>. laikytis konfidencialumo įsipareigojimų, neatskleisti tretiesiems asmenims jokios informacijos, gautos vykdant Sutartį, išskyrus tiek, kiek tai reikalinga Sutarties vykdymui, o taip pat nenaudoti konfidencialios informacijos asmeniniams ar trečiųjų asmenų poreikiams.</w:t>
      </w:r>
    </w:p>
    <w:p w14:paraId="6E8F75AE" w14:textId="1CB10E8B" w:rsidR="005935EF" w:rsidRPr="009804F6" w:rsidRDefault="00934642" w:rsidP="00D66C99">
      <w:pPr>
        <w:pStyle w:val="prastasiniatinklio"/>
        <w:jc w:val="both"/>
        <w:rPr>
          <w:color w:val="000000"/>
        </w:rPr>
      </w:pPr>
      <w:r>
        <w:rPr>
          <w:color w:val="000000"/>
        </w:rPr>
        <w:t>4</w:t>
      </w:r>
      <w:r w:rsidR="005935EF" w:rsidRPr="009804F6">
        <w:rPr>
          <w:color w:val="000000"/>
        </w:rPr>
        <w:t>. Užsakovas įsipareigoja:</w:t>
      </w:r>
    </w:p>
    <w:p w14:paraId="10A27745" w14:textId="21138A87" w:rsidR="005935EF" w:rsidRPr="009804F6" w:rsidRDefault="00934642" w:rsidP="00D66C99">
      <w:pPr>
        <w:pStyle w:val="prastasiniatinklio"/>
        <w:jc w:val="both"/>
        <w:rPr>
          <w:color w:val="000000"/>
        </w:rPr>
      </w:pPr>
      <w:r>
        <w:rPr>
          <w:color w:val="000000"/>
        </w:rPr>
        <w:lastRenderedPageBreak/>
        <w:t>4</w:t>
      </w:r>
      <w:r w:rsidR="004976CB">
        <w:rPr>
          <w:color w:val="000000"/>
        </w:rPr>
        <w:t>.1.</w:t>
      </w:r>
      <w:r w:rsidR="0070353C">
        <w:rPr>
          <w:color w:val="000000"/>
        </w:rPr>
        <w:t xml:space="preserve"> </w:t>
      </w:r>
      <w:r w:rsidR="004976CB">
        <w:rPr>
          <w:color w:val="000000"/>
        </w:rPr>
        <w:t>ne</w:t>
      </w:r>
      <w:r w:rsidR="0070353C">
        <w:rPr>
          <w:color w:val="000000"/>
        </w:rPr>
        <w:t>modifikuoti Pas</w:t>
      </w:r>
      <w:r w:rsidR="004976CB">
        <w:rPr>
          <w:color w:val="000000"/>
        </w:rPr>
        <w:t>kaitos ar jos skaidrių, bei ne</w:t>
      </w:r>
      <w:r w:rsidR="0070353C">
        <w:rPr>
          <w:color w:val="000000"/>
        </w:rPr>
        <w:t>naudoti kituose mokymuose</w:t>
      </w:r>
      <w:r w:rsidR="004976CB">
        <w:rPr>
          <w:color w:val="000000"/>
        </w:rPr>
        <w:t xml:space="preserve"> be išankstinio autoriaus sutikimo</w:t>
      </w:r>
      <w:r w:rsidR="0070353C">
        <w:rPr>
          <w:color w:val="000000"/>
        </w:rPr>
        <w:t>;</w:t>
      </w:r>
    </w:p>
    <w:p w14:paraId="43C64AA3" w14:textId="75626509" w:rsidR="005935EF" w:rsidRPr="009804F6" w:rsidRDefault="00934642" w:rsidP="00D66C99">
      <w:pPr>
        <w:pStyle w:val="prastasiniatinklio"/>
        <w:jc w:val="both"/>
        <w:rPr>
          <w:color w:val="000000"/>
        </w:rPr>
      </w:pPr>
      <w:r>
        <w:rPr>
          <w:color w:val="000000"/>
        </w:rPr>
        <w:t>4</w:t>
      </w:r>
      <w:r w:rsidR="005935EF" w:rsidRPr="009804F6">
        <w:rPr>
          <w:color w:val="000000"/>
        </w:rPr>
        <w:t>.2. Sutartyje nustatyta tvarka ir terminais išmokėti Autoriui autorinį atlyginimą;</w:t>
      </w:r>
    </w:p>
    <w:p w14:paraId="292A2E60" w14:textId="2AA45726" w:rsidR="005935EF" w:rsidRPr="009804F6" w:rsidRDefault="00934642" w:rsidP="00D66C99">
      <w:pPr>
        <w:pStyle w:val="prastasiniatinklio"/>
        <w:jc w:val="both"/>
        <w:rPr>
          <w:color w:val="000000"/>
        </w:rPr>
      </w:pPr>
      <w:r>
        <w:rPr>
          <w:color w:val="000000"/>
        </w:rPr>
        <w:t>4</w:t>
      </w:r>
      <w:r w:rsidR="005935EF" w:rsidRPr="009804F6">
        <w:rPr>
          <w:color w:val="000000"/>
        </w:rPr>
        <w:t xml:space="preserve">.3. naudoti </w:t>
      </w:r>
      <w:r w:rsidR="005C44CB">
        <w:rPr>
          <w:color w:val="000000"/>
        </w:rPr>
        <w:t>Paskaitą ir skaidres</w:t>
      </w:r>
      <w:r w:rsidR="005C44CB" w:rsidRPr="009804F6">
        <w:rPr>
          <w:color w:val="000000"/>
        </w:rPr>
        <w:t xml:space="preserve"> </w:t>
      </w:r>
      <w:r w:rsidR="005935EF" w:rsidRPr="009804F6">
        <w:rPr>
          <w:color w:val="000000"/>
        </w:rPr>
        <w:t>Sutartyje numatytais būdais;</w:t>
      </w:r>
    </w:p>
    <w:p w14:paraId="5241E693" w14:textId="2095B511" w:rsidR="005935EF" w:rsidRPr="009804F6" w:rsidRDefault="00934642" w:rsidP="00D66C99">
      <w:pPr>
        <w:pStyle w:val="prastasiniatinklio"/>
        <w:jc w:val="both"/>
        <w:rPr>
          <w:color w:val="000000"/>
        </w:rPr>
      </w:pPr>
      <w:r>
        <w:rPr>
          <w:color w:val="000000"/>
        </w:rPr>
        <w:t>4</w:t>
      </w:r>
      <w:r w:rsidR="005935EF" w:rsidRPr="009804F6">
        <w:rPr>
          <w:color w:val="000000"/>
        </w:rPr>
        <w:t>.4. laiku informuoti Autorių apie aplinkybes, dėl kurių negali įvykdyti Sutarties;</w:t>
      </w:r>
    </w:p>
    <w:p w14:paraId="45377D1A" w14:textId="256878A4" w:rsidR="005935EF" w:rsidRPr="009804F6" w:rsidRDefault="00934642" w:rsidP="00D66C99">
      <w:pPr>
        <w:pStyle w:val="prastasiniatinklio"/>
        <w:jc w:val="both"/>
        <w:rPr>
          <w:color w:val="000000"/>
        </w:rPr>
      </w:pPr>
      <w:r>
        <w:rPr>
          <w:color w:val="000000"/>
        </w:rPr>
        <w:t>4</w:t>
      </w:r>
      <w:r w:rsidR="005935EF" w:rsidRPr="009804F6">
        <w:rPr>
          <w:color w:val="000000"/>
        </w:rPr>
        <w:t>.5. kilus ginčui, siekti, kad ginčas būtų išspręstas taikiai per protingą terminą;</w:t>
      </w:r>
    </w:p>
    <w:p w14:paraId="7CC73744" w14:textId="2DDBA6B1" w:rsidR="005935EF" w:rsidRPr="009804F6" w:rsidRDefault="00934642" w:rsidP="00D66C99">
      <w:pPr>
        <w:pStyle w:val="prastasiniatinklio"/>
        <w:jc w:val="both"/>
        <w:rPr>
          <w:color w:val="000000"/>
        </w:rPr>
      </w:pPr>
      <w:r>
        <w:rPr>
          <w:color w:val="000000"/>
        </w:rPr>
        <w:t>4</w:t>
      </w:r>
      <w:r w:rsidR="005935EF" w:rsidRPr="009804F6">
        <w:rPr>
          <w:color w:val="000000"/>
        </w:rPr>
        <w:t>.6. užtikrinti Autoriaus asmenines neturtines teises į kūrinį (autorystės teisę, teisę į autoriaus vardą ir teisę į kūrinio neliečiamybę).</w:t>
      </w:r>
    </w:p>
    <w:p w14:paraId="01A03055" w14:textId="4E6962D8" w:rsidR="005935EF" w:rsidRPr="003F32A1" w:rsidRDefault="005935EF" w:rsidP="004C2B83">
      <w:pPr>
        <w:pStyle w:val="prastasiniatinklio"/>
        <w:jc w:val="center"/>
        <w:rPr>
          <w:b/>
          <w:bCs/>
          <w:color w:val="000000"/>
        </w:rPr>
      </w:pPr>
      <w:r w:rsidRPr="003F32A1">
        <w:rPr>
          <w:b/>
          <w:bCs/>
          <w:color w:val="000000"/>
        </w:rPr>
        <w:t>III. AUTORINIS ATLYGINIMAS IR JO IŠMOKĖJIMO TVARKA</w:t>
      </w:r>
    </w:p>
    <w:p w14:paraId="796ACD78" w14:textId="4657D13E" w:rsidR="00F77740" w:rsidRDefault="00F534B1" w:rsidP="00D66C99">
      <w:pPr>
        <w:pStyle w:val="prastasiniatinklio"/>
        <w:jc w:val="both"/>
        <w:rPr>
          <w:color w:val="000000"/>
        </w:rPr>
      </w:pPr>
      <w:r>
        <w:rPr>
          <w:color w:val="000000"/>
        </w:rPr>
        <w:t>5</w:t>
      </w:r>
      <w:r w:rsidR="005935EF" w:rsidRPr="00EF6828">
        <w:rPr>
          <w:color w:val="000000"/>
        </w:rPr>
        <w:t xml:space="preserve">. </w:t>
      </w:r>
      <w:r w:rsidR="00E9510B">
        <w:rPr>
          <w:color w:val="000000"/>
        </w:rPr>
        <w:t>Paskaitos parengimo ir pristatymo</w:t>
      </w:r>
      <w:r w:rsidR="005935EF" w:rsidRPr="00EF6828">
        <w:rPr>
          <w:color w:val="000000"/>
        </w:rPr>
        <w:t xml:space="preserve"> autorin</w:t>
      </w:r>
      <w:r w:rsidR="00A65511">
        <w:rPr>
          <w:color w:val="000000"/>
        </w:rPr>
        <w:t>ių</w:t>
      </w:r>
      <w:r w:rsidR="005935EF" w:rsidRPr="00EF6828">
        <w:rPr>
          <w:color w:val="000000"/>
        </w:rPr>
        <w:t xml:space="preserve"> turtin</w:t>
      </w:r>
      <w:r w:rsidR="00A65511">
        <w:rPr>
          <w:color w:val="000000"/>
        </w:rPr>
        <w:t>ių</w:t>
      </w:r>
      <w:r w:rsidR="005935EF" w:rsidRPr="00EF6828">
        <w:rPr>
          <w:color w:val="000000"/>
        </w:rPr>
        <w:t xml:space="preserve"> teis</w:t>
      </w:r>
      <w:r w:rsidR="00F77740">
        <w:rPr>
          <w:color w:val="000000"/>
        </w:rPr>
        <w:t>ių</w:t>
      </w:r>
      <w:r w:rsidR="00E9510B">
        <w:rPr>
          <w:color w:val="000000"/>
        </w:rPr>
        <w:t xml:space="preserve"> į Paskaitą</w:t>
      </w:r>
      <w:r w:rsidR="00F77740">
        <w:rPr>
          <w:color w:val="000000"/>
        </w:rPr>
        <w:t xml:space="preserve"> kaina -</w:t>
      </w:r>
      <w:r w:rsidR="00861C25">
        <w:rPr>
          <w:color w:val="000000"/>
        </w:rPr>
        <w:t xml:space="preserve"> 180 Eur (šimtas aštuoniasdešimt eurų) </w:t>
      </w:r>
      <w:r w:rsidR="005935EF" w:rsidRPr="00EF6828">
        <w:rPr>
          <w:color w:val="000000"/>
        </w:rPr>
        <w:t>autorin</w:t>
      </w:r>
      <w:r w:rsidR="00F77740">
        <w:rPr>
          <w:color w:val="000000"/>
        </w:rPr>
        <w:t xml:space="preserve">is </w:t>
      </w:r>
      <w:r w:rsidR="005935EF" w:rsidRPr="00EF6828">
        <w:rPr>
          <w:color w:val="000000"/>
        </w:rPr>
        <w:t>atlyginim</w:t>
      </w:r>
      <w:r w:rsidR="00F77740">
        <w:rPr>
          <w:color w:val="000000"/>
        </w:rPr>
        <w:t>as</w:t>
      </w:r>
      <w:r w:rsidR="005935EF" w:rsidRPr="00EF6828">
        <w:rPr>
          <w:color w:val="000000"/>
        </w:rPr>
        <w:t>, įskaitant mokesčius.</w:t>
      </w:r>
    </w:p>
    <w:p w14:paraId="11597553" w14:textId="1FD1C87A" w:rsidR="005935EF" w:rsidRPr="00F77740" w:rsidRDefault="00F534B1" w:rsidP="00D66C99">
      <w:pPr>
        <w:pStyle w:val="prastasiniatinklio"/>
        <w:jc w:val="both"/>
        <w:rPr>
          <w:color w:val="000000"/>
        </w:rPr>
      </w:pPr>
      <w:r>
        <w:rPr>
          <w:color w:val="000000"/>
        </w:rPr>
        <w:t>6</w:t>
      </w:r>
      <w:r w:rsidR="005935EF" w:rsidRPr="00EF6828">
        <w:rPr>
          <w:color w:val="000000"/>
        </w:rPr>
        <w:t>. Sutartyje numatytas autorinis atlyginimas yra galutinis, apimantis visas Autoriaus išlaidas, kaštus, atsiradusius vykdant šią Sutartį, ir negali būti keičiamas. Autorius prisiima visą riziką dėl to, kad padidėtų su Sutartimi susijusios jo patiriamos išlaidos ir jam Sutarties vykdymas taptų sudėtingesnis ir (ar) brangesnis (Autoriui padidėtų įsipareigojimų įvykdymo kaina).</w:t>
      </w:r>
    </w:p>
    <w:p w14:paraId="51C1C82A" w14:textId="5B527EA5" w:rsidR="005935EF" w:rsidRPr="00EF6828" w:rsidRDefault="00E9510B" w:rsidP="00D66C99">
      <w:pPr>
        <w:pStyle w:val="prastasiniatinklio"/>
        <w:jc w:val="both"/>
        <w:rPr>
          <w:color w:val="000000"/>
        </w:rPr>
      </w:pPr>
      <w:r>
        <w:rPr>
          <w:color w:val="000000"/>
        </w:rPr>
        <w:t>7</w:t>
      </w:r>
      <w:r w:rsidR="005935EF" w:rsidRPr="00EF6828">
        <w:rPr>
          <w:color w:val="000000"/>
        </w:rPr>
        <w:t xml:space="preserve">. </w:t>
      </w:r>
      <w:r w:rsidR="005C44CB">
        <w:rPr>
          <w:color w:val="000000"/>
        </w:rPr>
        <w:t xml:space="preserve"> </w:t>
      </w:r>
      <w:r w:rsidR="00D40ADA">
        <w:rPr>
          <w:color w:val="000000"/>
        </w:rPr>
        <w:t>Sutarties 5</w:t>
      </w:r>
      <w:r w:rsidR="005935EF" w:rsidRPr="00EF6828">
        <w:rPr>
          <w:color w:val="000000"/>
        </w:rPr>
        <w:t xml:space="preserve"> punkte numatyta s</w:t>
      </w:r>
      <w:r>
        <w:rPr>
          <w:color w:val="000000"/>
        </w:rPr>
        <w:t>uma Autoriui išmokama per 15</w:t>
      </w:r>
      <w:r w:rsidR="005935EF" w:rsidRPr="00EF6828">
        <w:rPr>
          <w:color w:val="000000"/>
        </w:rPr>
        <w:t xml:space="preserve"> d</w:t>
      </w:r>
      <w:r w:rsidR="00B16ECE">
        <w:rPr>
          <w:color w:val="000000"/>
        </w:rPr>
        <w:t>ienų n</w:t>
      </w:r>
      <w:r w:rsidR="00D66C99">
        <w:rPr>
          <w:color w:val="000000"/>
        </w:rPr>
        <w:t>uo Paskaitos pravedimo</w:t>
      </w:r>
      <w:r w:rsidR="005935EF" w:rsidRPr="00EF6828">
        <w:rPr>
          <w:color w:val="000000"/>
        </w:rPr>
        <w:t xml:space="preserve"> dienos</w:t>
      </w:r>
      <w:r w:rsidR="00D66C99">
        <w:rPr>
          <w:color w:val="000000"/>
        </w:rPr>
        <w:t>,</w:t>
      </w:r>
      <w:r w:rsidR="005935EF" w:rsidRPr="00EF6828">
        <w:rPr>
          <w:color w:val="000000"/>
        </w:rPr>
        <w:t xml:space="preserve"> pervedant autorinį atl</w:t>
      </w:r>
      <w:r w:rsidR="003E3B40">
        <w:rPr>
          <w:color w:val="000000"/>
        </w:rPr>
        <w:t>yginimą, atskaičius Sutarties 8</w:t>
      </w:r>
      <w:r w:rsidR="005935EF" w:rsidRPr="00EF6828">
        <w:rPr>
          <w:color w:val="000000"/>
        </w:rPr>
        <w:t xml:space="preserve"> punkte numatytus mokesčius ir įmokas, į Autoriaus sąskaitą, nurodytą Sutarties rekvizituose.</w:t>
      </w:r>
    </w:p>
    <w:p w14:paraId="1228E00F" w14:textId="656374E8" w:rsidR="005935EF" w:rsidRPr="00EF6828" w:rsidRDefault="00E9510B" w:rsidP="00D66C99">
      <w:pPr>
        <w:pStyle w:val="prastasiniatinklio"/>
        <w:jc w:val="both"/>
        <w:rPr>
          <w:color w:val="000000"/>
        </w:rPr>
      </w:pPr>
      <w:r>
        <w:rPr>
          <w:color w:val="000000"/>
        </w:rPr>
        <w:t>8</w:t>
      </w:r>
      <w:r w:rsidR="005935EF" w:rsidRPr="00EF6828">
        <w:rPr>
          <w:color w:val="000000"/>
        </w:rPr>
        <w:t>. Išmokėdamas Autoriui Sutartyje numatytą atlyginimą, Užsakovas teisės aktų nustatyta tvarka apskaičiuoja, išskaičiuoja ir sumoka privalomus mokesčius ir įmokas.</w:t>
      </w:r>
    </w:p>
    <w:p w14:paraId="45284909" w14:textId="77777777" w:rsidR="005935EF" w:rsidRPr="003F32A1" w:rsidRDefault="005935EF" w:rsidP="004C2B83">
      <w:pPr>
        <w:pStyle w:val="prastasiniatinklio"/>
        <w:jc w:val="center"/>
        <w:rPr>
          <w:b/>
          <w:bCs/>
          <w:color w:val="000000"/>
        </w:rPr>
      </w:pPr>
      <w:r w:rsidRPr="003F32A1">
        <w:rPr>
          <w:b/>
          <w:bCs/>
          <w:color w:val="000000"/>
        </w:rPr>
        <w:t>IV. ŠALIŲ ATSAKOMYBĖ</w:t>
      </w:r>
    </w:p>
    <w:p w14:paraId="3586B0D7" w14:textId="60CDB49B" w:rsidR="005935EF" w:rsidRPr="00EF6828" w:rsidRDefault="003E3B40" w:rsidP="00D66C99">
      <w:pPr>
        <w:pStyle w:val="prastasiniatinklio"/>
        <w:jc w:val="both"/>
        <w:rPr>
          <w:color w:val="000000"/>
        </w:rPr>
      </w:pPr>
      <w:r>
        <w:rPr>
          <w:color w:val="000000"/>
        </w:rPr>
        <w:t>9</w:t>
      </w:r>
      <w:r w:rsidR="005935EF" w:rsidRPr="00EF6828">
        <w:rPr>
          <w:color w:val="000000"/>
        </w:rPr>
        <w:t>. Už įsipareigojimų, prisiimtų Sutartimi, nevykdymą arba netinkamą vykdymą šalys atsako įstatymų nustatyta tvarka.</w:t>
      </w:r>
    </w:p>
    <w:p w14:paraId="0B3B0864" w14:textId="2AA265F3" w:rsidR="005935EF" w:rsidRPr="00EF6828" w:rsidRDefault="003E3B40" w:rsidP="00D66C99">
      <w:pPr>
        <w:pStyle w:val="prastasiniatinklio"/>
        <w:jc w:val="both"/>
        <w:rPr>
          <w:color w:val="000000"/>
        </w:rPr>
      </w:pPr>
      <w:r>
        <w:rPr>
          <w:color w:val="000000"/>
        </w:rPr>
        <w:t>10</w:t>
      </w:r>
      <w:r w:rsidR="005935EF" w:rsidRPr="00EF6828">
        <w:rPr>
          <w:color w:val="000000"/>
        </w:rPr>
        <w:t>. Nei viena iš šalių nėra atsakinga už įsipareigojimų nevykdymą ar netinkamą vykdymą, jeigu juos vykdyti trukdė nenugalima jėga (force majeure).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72BDA776" w14:textId="688A0472" w:rsidR="005935EF" w:rsidRPr="00EF6828" w:rsidRDefault="003E3B40" w:rsidP="00D66C99">
      <w:pPr>
        <w:pStyle w:val="prastasiniatinklio"/>
        <w:jc w:val="both"/>
        <w:rPr>
          <w:color w:val="000000"/>
        </w:rPr>
      </w:pPr>
      <w:r>
        <w:rPr>
          <w:color w:val="000000"/>
        </w:rPr>
        <w:t>11</w:t>
      </w:r>
      <w:r w:rsidR="005935EF" w:rsidRPr="00EF6828">
        <w:rPr>
          <w:color w:val="000000"/>
        </w:rPr>
        <w:t>.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70CE507A" w14:textId="33A1429A" w:rsidR="005935EF" w:rsidRPr="00EF6828" w:rsidRDefault="003E3B40" w:rsidP="00D66C99">
      <w:pPr>
        <w:pStyle w:val="prastasiniatinklio"/>
        <w:jc w:val="both"/>
        <w:rPr>
          <w:color w:val="000000"/>
        </w:rPr>
      </w:pPr>
      <w:r>
        <w:rPr>
          <w:color w:val="000000"/>
        </w:rPr>
        <w:t>12</w:t>
      </w:r>
      <w:r w:rsidR="005935EF" w:rsidRPr="00EF6828">
        <w:rPr>
          <w:color w:val="000000"/>
        </w:rPr>
        <w:t xml:space="preserve">. Jei Autorius nevykdo savo sutartinių įsipareigojimų Sutartyje numatytais terminais, Užsakovas turi teisę neribodamas kitų savo teisių gynimo būdų pradėti skaičiuoti 0,02 procento, nuo neįvykdytų </w:t>
      </w:r>
      <w:r w:rsidR="005935EF" w:rsidRPr="00EF6828">
        <w:rPr>
          <w:color w:val="000000"/>
        </w:rPr>
        <w:lastRenderedPageBreak/>
        <w:t>įsipareigojimų vertės, dydžio delspinigius, už kiekvieną uždelstą dieną. Jei Užsakovas nevykdo savo sutartinių įsipareigojimų Sutartyje numatytais terminais, Autorius turi teisę neribodamas kitų savo teisių gynimo būdų pradėti skaičiuoti 0,02 procento, nuo neįvykdytų įsipareigojimų vertės, dydžio delspinigius, už kiekvieną uždelstą dieną.</w:t>
      </w:r>
    </w:p>
    <w:p w14:paraId="35F246D7" w14:textId="77777777" w:rsidR="005935EF" w:rsidRPr="003F32A1" w:rsidRDefault="005935EF">
      <w:pPr>
        <w:pStyle w:val="prastasiniatinklio"/>
        <w:jc w:val="center"/>
        <w:rPr>
          <w:b/>
          <w:bCs/>
          <w:color w:val="000000"/>
        </w:rPr>
      </w:pPr>
      <w:r w:rsidRPr="003F32A1">
        <w:rPr>
          <w:b/>
          <w:bCs/>
          <w:color w:val="000000"/>
        </w:rPr>
        <w:t>V. SUTARTIES GALIOJIMO TERMINAS IR NUTRAUKIMAS, PAKEITIMAS</w:t>
      </w:r>
    </w:p>
    <w:p w14:paraId="2A947CF3" w14:textId="7175BC64" w:rsidR="005935EF" w:rsidRPr="003F32A1" w:rsidRDefault="003E3B40">
      <w:pPr>
        <w:pStyle w:val="prastasiniatinklio"/>
        <w:rPr>
          <w:color w:val="000000"/>
        </w:rPr>
      </w:pPr>
      <w:r>
        <w:rPr>
          <w:color w:val="000000"/>
        </w:rPr>
        <w:t>13</w:t>
      </w:r>
      <w:r w:rsidR="005935EF" w:rsidRPr="003F32A1">
        <w:rPr>
          <w:color w:val="000000"/>
        </w:rPr>
        <w:t>. Sutartis įsigalioja, kai ją pasirašo abi šalys, ir galioja iki visiško sutartinių įsipareigojimų įvykdymo.</w:t>
      </w:r>
    </w:p>
    <w:p w14:paraId="1D8A3DC3" w14:textId="556F7910" w:rsidR="005935EF" w:rsidRPr="003F32A1" w:rsidRDefault="003E3B40">
      <w:pPr>
        <w:pStyle w:val="prastasiniatinklio"/>
        <w:rPr>
          <w:color w:val="000000"/>
        </w:rPr>
      </w:pPr>
      <w:r>
        <w:rPr>
          <w:color w:val="000000"/>
        </w:rPr>
        <w:t>14</w:t>
      </w:r>
      <w:r w:rsidR="005935EF" w:rsidRPr="003F32A1">
        <w:rPr>
          <w:color w:val="000000"/>
        </w:rPr>
        <w:t xml:space="preserve">. Jeigu viena iš Sutarties šalių nevykdo arba netinkamai vykdo sutartinius įsipareigojimus ir tai yra esminis Sutarties pažeidimas, kita šalis gali vienašališkai nutraukti Sutartį, </w:t>
      </w:r>
      <w:r w:rsidR="00E9510B">
        <w:rPr>
          <w:color w:val="000000"/>
        </w:rPr>
        <w:t>raštu įspėjus kitą šalį prieš 5 darbo dienas.</w:t>
      </w:r>
    </w:p>
    <w:p w14:paraId="5B702041" w14:textId="1047F708" w:rsidR="00EF6828" w:rsidRPr="003F32A1" w:rsidRDefault="003E3B40">
      <w:pPr>
        <w:pStyle w:val="prastasiniatinklio"/>
        <w:rPr>
          <w:color w:val="000000"/>
        </w:rPr>
      </w:pPr>
      <w:r>
        <w:rPr>
          <w:color w:val="000000"/>
        </w:rPr>
        <w:t>15</w:t>
      </w:r>
      <w:r w:rsidR="005935EF" w:rsidRPr="003F32A1">
        <w:rPr>
          <w:color w:val="000000"/>
        </w:rPr>
        <w:t>. Sutartis bet kada gali būti nutraukta rašytiniu šalių susitarimu.</w:t>
      </w:r>
    </w:p>
    <w:p w14:paraId="77924337" w14:textId="5A435425" w:rsidR="005935EF" w:rsidRPr="003F32A1" w:rsidRDefault="003E3B40">
      <w:pPr>
        <w:pStyle w:val="prastasiniatinklio"/>
        <w:rPr>
          <w:color w:val="000000"/>
        </w:rPr>
      </w:pPr>
      <w:r>
        <w:rPr>
          <w:color w:val="000000"/>
        </w:rPr>
        <w:t>16</w:t>
      </w:r>
      <w:r w:rsidR="005935EF" w:rsidRPr="003F32A1">
        <w:rPr>
          <w:color w:val="000000"/>
        </w:rPr>
        <w:t>. Sutarties sąlygos Sutarties galiojimo laikotarpiu nekeičiamos, išskyrus atvejus, numatytus Lietuvos Respublikos viešųjų pirkimų įstatyme. Sutarties pakeitimai įforminami abejų šalių pasirašomu susitarimu.</w:t>
      </w:r>
    </w:p>
    <w:p w14:paraId="41297A82" w14:textId="77777777" w:rsidR="005935EF" w:rsidRPr="003F32A1" w:rsidRDefault="005935EF" w:rsidP="004C2B83">
      <w:pPr>
        <w:pStyle w:val="prastasiniatinklio"/>
        <w:jc w:val="center"/>
        <w:rPr>
          <w:b/>
          <w:bCs/>
          <w:color w:val="000000"/>
        </w:rPr>
      </w:pPr>
      <w:r w:rsidRPr="003F32A1">
        <w:rPr>
          <w:b/>
          <w:bCs/>
          <w:color w:val="000000"/>
        </w:rPr>
        <w:t>VI. KITOS SUTARTIES SĄLYGOS</w:t>
      </w:r>
    </w:p>
    <w:p w14:paraId="6F4DABDC" w14:textId="55F3E995" w:rsidR="005935EF" w:rsidRPr="003F32A1" w:rsidRDefault="003E3B40" w:rsidP="00D66C99">
      <w:pPr>
        <w:pStyle w:val="prastasiniatinklio"/>
        <w:jc w:val="both"/>
        <w:rPr>
          <w:color w:val="000000"/>
        </w:rPr>
      </w:pPr>
      <w:r>
        <w:rPr>
          <w:color w:val="000000"/>
        </w:rPr>
        <w:t>17</w:t>
      </w:r>
      <w:r w:rsidR="005935EF" w:rsidRPr="003F32A1">
        <w:rPr>
          <w:color w:val="000000"/>
        </w:rPr>
        <w:t>. Teisės į visus kitus intelektinės nuosavybės objektus, patentų, know-how, pramoninio dizaino, prekių ir paslaugų ženklų objektus ir kt., kaip į Sutarties vykdymo procese sukurtus rezultatus, jeigu tokie būtų sukurti, priklauso Užsakovui maksimalia apimtimi, leidžiama Lietuvos Respublikos teisės aktų. Autorius suteikia Užsakovui visapusišką ir neatlygintiną pagalbą įgyvendinant pagal Sutartį sukurto intelektinio produkto apsaugos veiksmus.</w:t>
      </w:r>
    </w:p>
    <w:p w14:paraId="11C70093" w14:textId="77F760FC" w:rsidR="005935EF" w:rsidRPr="003F32A1" w:rsidRDefault="003E3B40" w:rsidP="00D66C99">
      <w:pPr>
        <w:pStyle w:val="prastasiniatinklio"/>
        <w:jc w:val="both"/>
        <w:rPr>
          <w:color w:val="000000"/>
        </w:rPr>
      </w:pPr>
      <w:r>
        <w:rPr>
          <w:color w:val="000000"/>
        </w:rPr>
        <w:t>18</w:t>
      </w:r>
      <w:r w:rsidR="005935EF" w:rsidRPr="003F32A1">
        <w:rPr>
          <w:color w:val="000000"/>
        </w:rPr>
        <w:t>. Šalių tarpusavio santykiai, neaptarti Sutartyje, reguliuojami Lietuvos Respublikos civilinio kodekso, Lietuvos Respublikos autorių teisių ir gretutinių teisių įstatymo ir kitų teisės aktų nustatyta tvarka.</w:t>
      </w:r>
    </w:p>
    <w:p w14:paraId="1A6DBF60" w14:textId="6F72E679" w:rsidR="005935EF" w:rsidRPr="003F32A1" w:rsidRDefault="003E3B40" w:rsidP="00D66C99">
      <w:pPr>
        <w:pStyle w:val="prastasiniatinklio"/>
        <w:jc w:val="both"/>
        <w:rPr>
          <w:color w:val="000000"/>
        </w:rPr>
      </w:pPr>
      <w:r>
        <w:rPr>
          <w:color w:val="000000"/>
        </w:rPr>
        <w:t>19</w:t>
      </w:r>
      <w:r w:rsidR="005935EF" w:rsidRPr="003F32A1">
        <w:rPr>
          <w:color w:val="000000"/>
        </w:rPr>
        <w:t>.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w:t>
      </w:r>
    </w:p>
    <w:p w14:paraId="7F5393A6" w14:textId="3E0AA4BD" w:rsidR="005935EF" w:rsidRPr="003F32A1" w:rsidRDefault="003E3B40" w:rsidP="00D66C99">
      <w:pPr>
        <w:pStyle w:val="prastasiniatinklio"/>
        <w:jc w:val="both"/>
        <w:rPr>
          <w:color w:val="000000"/>
        </w:rPr>
      </w:pPr>
      <w:r>
        <w:rPr>
          <w:color w:val="000000"/>
        </w:rPr>
        <w:t>20</w:t>
      </w:r>
      <w:r w:rsidR="005935EF" w:rsidRPr="003F32A1">
        <w:rPr>
          <w:color w:val="000000"/>
        </w:rPr>
        <w:t>. Sutarčiai aiškinti bei ginčams spręsti taikoma Lietuvos Respublikos teisė.</w:t>
      </w:r>
    </w:p>
    <w:p w14:paraId="0E5A6659" w14:textId="6AFED160" w:rsidR="00E22038" w:rsidRDefault="004A40BB" w:rsidP="00D66C99">
      <w:pPr>
        <w:pStyle w:val="prastasiniatinklio"/>
        <w:jc w:val="both"/>
        <w:rPr>
          <w:color w:val="000000"/>
        </w:rPr>
      </w:pPr>
      <w:r>
        <w:rPr>
          <w:color w:val="000000"/>
        </w:rPr>
        <w:t>21</w:t>
      </w:r>
      <w:r w:rsidR="005935EF" w:rsidRPr="003F32A1">
        <w:rPr>
          <w:color w:val="000000"/>
        </w:rPr>
        <w:t>. Vykdydamos sutartinius įsipareigojimus, šalys privalo laikytis asmens duomenų apsaugos reikalavimų</w:t>
      </w:r>
      <w:r w:rsidR="00E22038">
        <w:rPr>
          <w:color w:val="000000"/>
        </w:rPr>
        <w:t>.</w:t>
      </w:r>
    </w:p>
    <w:p w14:paraId="2E8DD248" w14:textId="0636716C" w:rsidR="00E22038" w:rsidRDefault="004A40BB" w:rsidP="00D66C99">
      <w:pPr>
        <w:pStyle w:val="prastasiniatinklio"/>
        <w:jc w:val="both"/>
      </w:pPr>
      <w:r>
        <w:rPr>
          <w:color w:val="000000"/>
        </w:rPr>
        <w:t>22</w:t>
      </w:r>
      <w:r w:rsidR="00E22038">
        <w:rPr>
          <w:color w:val="000000"/>
        </w:rPr>
        <w:t xml:space="preserve">. </w:t>
      </w:r>
      <w:r w:rsidR="00E22038">
        <w:t>Sutarties vykdymo metu Autorius įsipareigoja laikytis šių aplinkosaugos reikalavimų:</w:t>
      </w:r>
    </w:p>
    <w:p w14:paraId="3B1996B8" w14:textId="3B990E56" w:rsidR="00E22038" w:rsidRPr="00E22038" w:rsidRDefault="00E22038" w:rsidP="00D66C99">
      <w:pPr>
        <w:pStyle w:val="prastasiniatinklio"/>
        <w:jc w:val="both"/>
      </w:pPr>
      <w:r w:rsidRPr="00E22038">
        <w:t>2</w:t>
      </w:r>
      <w:r w:rsidR="004A40BB">
        <w:t>2</w:t>
      </w:r>
      <w:r w:rsidRPr="00E22038">
        <w:t xml:space="preserve">.1. mažinti popieriaus sunaudojimą, atsisakyti nebūtino dokumentų kopijavimo ir spausdinimo, rengiant dokumentaciją </w:t>
      </w:r>
      <w:r w:rsidR="005C44CB">
        <w:t>Užsakovui</w:t>
      </w:r>
      <w:r w:rsidRPr="00E22038">
        <w:t xml:space="preserve">, kuri bus pateikta tik elektroniniu formatu, o dokumentacija, kuri bus pasirašoma, bus pasirašoma </w:t>
      </w:r>
      <w:r w:rsidR="004A40BB">
        <w:t xml:space="preserve">kvalifikuotu </w:t>
      </w:r>
      <w:r w:rsidRPr="00E22038">
        <w:t xml:space="preserve">elektroniniu parašu. Esant būtinybei spausdins, naudojant perdirbtą popierių, kuris atitinka žaliojo pirkimo reikalavimus, patvirtintus Lietuvos Respublikos aplinkos ministro 2011 m. birželio 28 d. įsakyme Nr. D1-508 „Dėl aplinkos apsaugos kriterijų taikymo, vykdant žaliuosius pirkimus, tvarkos aprašo patvirtinimo“. </w:t>
      </w:r>
      <w:r w:rsidRPr="00E22038">
        <w:rPr>
          <w:lang w:val="pt-BR"/>
        </w:rPr>
        <w:t xml:space="preserve">Ataskaitos formos, priėmimo – perdavimo aktai pasirašomi el. parašu, jeigu nesusitarta kitaip. Išimtinais atvejais su Sutarties vykdymu susiję dokumentai gali būti pateikiami fiziniu dokumentu formatu, jeigu toks formatas privalomas pagal teisės aktus ir / ar </w:t>
      </w:r>
      <w:r w:rsidR="005C44CB">
        <w:rPr>
          <w:lang w:val="pt-BR"/>
        </w:rPr>
        <w:t>U</w:t>
      </w:r>
      <w:r w:rsidR="005C44CB">
        <w:t>žsakovas</w:t>
      </w:r>
      <w:r w:rsidR="005C44CB" w:rsidRPr="00E22038">
        <w:rPr>
          <w:lang w:val="pt-BR"/>
        </w:rPr>
        <w:t xml:space="preserve"> </w:t>
      </w:r>
      <w:r w:rsidRPr="00E22038">
        <w:rPr>
          <w:lang w:val="pt-BR"/>
        </w:rPr>
        <w:t>nurodo tokį būtinumą.</w:t>
      </w:r>
    </w:p>
    <w:p w14:paraId="69C71EE9" w14:textId="2A7074F8" w:rsidR="00E22038" w:rsidRPr="00E22038" w:rsidRDefault="004A40BB" w:rsidP="00D66C99">
      <w:pPr>
        <w:pStyle w:val="prastasiniatinklio"/>
        <w:jc w:val="both"/>
      </w:pPr>
      <w:r>
        <w:t>22</w:t>
      </w:r>
      <w:r w:rsidR="00E22038" w:rsidRPr="001C4EBF">
        <w:t xml:space="preserve">.2. siekti, kad </w:t>
      </w:r>
      <w:r w:rsidR="005315F3">
        <w:t xml:space="preserve">rengiant ir </w:t>
      </w:r>
      <w:r w:rsidR="00E22038" w:rsidRPr="001C4EBF">
        <w:t xml:space="preserve"> </w:t>
      </w:r>
      <w:r w:rsidR="005315F3">
        <w:t>pravedant Paskaitą</w:t>
      </w:r>
      <w:r w:rsidR="005315F3" w:rsidRPr="001C4EBF">
        <w:t xml:space="preserve"> </w:t>
      </w:r>
      <w:r w:rsidR="00E22038" w:rsidRPr="001C4EBF">
        <w:t xml:space="preserve">būtų neteršiama aplinka ir nekeliamas pavojus sveikatai ir taip būtų laikomasi Lietuvos Respublikos aplinkos ministro 2011 m. birželio 28 d. įsakymo Nr. D1-508 </w:t>
      </w:r>
      <w:r w:rsidR="00E22038" w:rsidRPr="001C4EBF">
        <w:lastRenderedPageBreak/>
        <w:t>„Dėl aplinkos apsaugos kriterijų taikymo, vykdant žaliuosius pirkimus, tvarkos aprašo patvirtinimo“ 4.4.3 papunktyje nustatyto aplinkosauginio principo.</w:t>
      </w:r>
    </w:p>
    <w:p w14:paraId="49172A4A" w14:textId="206A4BD0" w:rsidR="00E22038" w:rsidRDefault="00E22038" w:rsidP="004C2B83">
      <w:pPr>
        <w:pStyle w:val="prastasiniatinklio"/>
        <w:rPr>
          <w:b/>
          <w:bCs/>
          <w:color w:val="000000"/>
          <w:sz w:val="27"/>
          <w:szCs w:val="27"/>
        </w:rPr>
      </w:pPr>
    </w:p>
    <w:p w14:paraId="276F71B1" w14:textId="77777777" w:rsidR="005935EF" w:rsidRPr="003F32A1" w:rsidRDefault="005935EF" w:rsidP="004C2B83">
      <w:pPr>
        <w:pStyle w:val="prastasiniatinklio"/>
        <w:rPr>
          <w:b/>
          <w:bCs/>
          <w:color w:val="000000"/>
        </w:rPr>
      </w:pPr>
      <w:r w:rsidRPr="003F32A1">
        <w:rPr>
          <w:b/>
          <w:bCs/>
          <w:color w:val="000000"/>
        </w:rPr>
        <w:t>Šalių adresai ir rekvizitai</w:t>
      </w:r>
    </w:p>
    <w:p w14:paraId="79694FC4" w14:textId="77777777" w:rsidR="005935EF" w:rsidRPr="003F32A1" w:rsidRDefault="005935EF" w:rsidP="004C2B83">
      <w:pPr>
        <w:pStyle w:val="prastasiniatinklio"/>
        <w:rPr>
          <w:b/>
          <w:bCs/>
          <w:color w:val="000000"/>
        </w:rPr>
      </w:pPr>
      <w:r w:rsidRPr="003F32A1">
        <w:rPr>
          <w:b/>
          <w:bCs/>
          <w:color w:val="000000"/>
        </w:rPr>
        <w:t>Užsakovas</w:t>
      </w:r>
    </w:p>
    <w:p w14:paraId="58260272" w14:textId="4EA0C60C" w:rsidR="005935EF" w:rsidRPr="003F32A1" w:rsidRDefault="005935EF" w:rsidP="004C2B83">
      <w:pPr>
        <w:pStyle w:val="prastasiniatinklio"/>
        <w:rPr>
          <w:color w:val="000000"/>
        </w:rPr>
      </w:pPr>
      <w:r w:rsidRPr="003F32A1">
        <w:rPr>
          <w:color w:val="000000"/>
        </w:rPr>
        <w:t>Biudžetinė įstaiga Lietuvos Respublikos švietimo, mokslo ir sporto ministerija, kodas 188603091, A.Volano g. 2, LT-01516 Vilnius, tel. (8 5) 219 11 90, faksas 2612077, el.</w:t>
      </w:r>
      <w:r w:rsidR="00FF34AC">
        <w:rPr>
          <w:color w:val="000000"/>
        </w:rPr>
        <w:t xml:space="preserve"> </w:t>
      </w:r>
      <w:r w:rsidRPr="003F32A1">
        <w:rPr>
          <w:color w:val="000000"/>
        </w:rPr>
        <w:t>p. smmin@smm.lt. Atsisk. sąsk. Nr. LT30730</w:t>
      </w:r>
      <w:r w:rsidR="00D56DF0">
        <w:rPr>
          <w:color w:val="000000"/>
        </w:rPr>
        <w:t>0010002457205, „Swedbank“ AB, banko</w:t>
      </w:r>
      <w:r w:rsidR="00FF34AC">
        <w:rPr>
          <w:color w:val="000000"/>
        </w:rPr>
        <w:t xml:space="preserve"> </w:t>
      </w:r>
      <w:r w:rsidRPr="003F32A1">
        <w:rPr>
          <w:color w:val="000000"/>
        </w:rPr>
        <w:t>k</w:t>
      </w:r>
      <w:r w:rsidR="00D56DF0">
        <w:rPr>
          <w:color w:val="000000"/>
        </w:rPr>
        <w:t>odas</w:t>
      </w:r>
      <w:r w:rsidRPr="003F32A1">
        <w:rPr>
          <w:color w:val="000000"/>
        </w:rPr>
        <w:t xml:space="preserve"> 73000. Įregistruota Juridinių asmenų registre.</w:t>
      </w:r>
    </w:p>
    <w:p w14:paraId="4538AD26" w14:textId="77777777" w:rsidR="005935EF" w:rsidRPr="003F32A1" w:rsidRDefault="005935EF" w:rsidP="004C2B83">
      <w:pPr>
        <w:pStyle w:val="prastasiniatinklio"/>
        <w:rPr>
          <w:b/>
          <w:bCs/>
          <w:color w:val="000000"/>
        </w:rPr>
      </w:pPr>
      <w:r w:rsidRPr="003F32A1">
        <w:rPr>
          <w:b/>
          <w:bCs/>
          <w:color w:val="000000"/>
        </w:rPr>
        <w:t>Autorius</w:t>
      </w:r>
    </w:p>
    <w:p w14:paraId="2A576D90" w14:textId="07E296A2" w:rsidR="005935EF" w:rsidRPr="003F32A1" w:rsidRDefault="00930E89" w:rsidP="004C2B83">
      <w:pPr>
        <w:pStyle w:val="prastasiniatinklio"/>
        <w:rPr>
          <w:color w:val="000000"/>
        </w:rPr>
      </w:pPr>
      <w:r>
        <w:rPr>
          <w:color w:val="000000"/>
        </w:rPr>
        <w:t xml:space="preserve">Kęstutis Grašys, </w:t>
      </w:r>
    </w:p>
    <w:p w14:paraId="7712F038" w14:textId="77777777" w:rsidR="005935EF" w:rsidRPr="003F32A1" w:rsidRDefault="005935EF" w:rsidP="004C2B83">
      <w:pPr>
        <w:pStyle w:val="prastasiniatinklio"/>
        <w:rPr>
          <w:b/>
          <w:bCs/>
          <w:color w:val="000000"/>
        </w:rPr>
      </w:pPr>
      <w:r w:rsidRPr="003F32A1">
        <w:rPr>
          <w:b/>
          <w:bCs/>
          <w:color w:val="000000"/>
        </w:rPr>
        <w:t>Sutarties šalių parašai</w:t>
      </w:r>
    </w:p>
    <w:p w14:paraId="2C969C6A" w14:textId="77777777" w:rsidR="005935EF" w:rsidRPr="003F32A1" w:rsidRDefault="005935EF" w:rsidP="004C2B83">
      <w:pPr>
        <w:pStyle w:val="prastasiniatinklio"/>
        <w:rPr>
          <w:color w:val="000000"/>
        </w:rPr>
      </w:pPr>
      <w:r w:rsidRPr="003F32A1">
        <w:rPr>
          <w:b/>
          <w:bCs/>
          <w:color w:val="000000"/>
        </w:rPr>
        <w:t>Ministerijos kancleris</w:t>
      </w:r>
      <w:r w:rsidRPr="003F32A1">
        <w:rPr>
          <w:color w:val="000000"/>
        </w:rPr>
        <w:t xml:space="preserve">                       ______________________                       Julius Lukošius</w:t>
      </w:r>
    </w:p>
    <w:p w14:paraId="28FB62F4" w14:textId="47F3EA67" w:rsidR="005935EF" w:rsidRPr="003F32A1" w:rsidRDefault="005935EF" w:rsidP="00F534B1">
      <w:pPr>
        <w:pStyle w:val="prastasiniatinklio"/>
        <w:tabs>
          <w:tab w:val="left" w:pos="7655"/>
        </w:tabs>
        <w:rPr>
          <w:color w:val="000000"/>
        </w:rPr>
      </w:pPr>
      <w:r w:rsidRPr="003F32A1">
        <w:rPr>
          <w:b/>
          <w:bCs/>
          <w:color w:val="000000"/>
        </w:rPr>
        <w:t xml:space="preserve">Autorius     </w:t>
      </w:r>
      <w:r w:rsidRPr="003F32A1">
        <w:rPr>
          <w:color w:val="000000"/>
        </w:rPr>
        <w:t xml:space="preserve">                                     </w:t>
      </w:r>
      <w:r w:rsidR="00F534B1">
        <w:rPr>
          <w:color w:val="000000"/>
        </w:rPr>
        <w:t xml:space="preserve"> </w:t>
      </w:r>
      <w:r w:rsidRPr="003F32A1">
        <w:rPr>
          <w:color w:val="000000"/>
        </w:rPr>
        <w:t xml:space="preserve">  </w:t>
      </w:r>
      <w:r w:rsidRPr="003F32A1">
        <w:rPr>
          <w:color w:val="000000"/>
          <w:u w:val="single"/>
        </w:rPr>
        <w:t xml:space="preserve">                                             </w:t>
      </w:r>
      <w:r w:rsidR="00F534B1">
        <w:rPr>
          <w:color w:val="000000"/>
        </w:rPr>
        <w:t xml:space="preserve">                      Kęstutis Grašys</w:t>
      </w:r>
    </w:p>
    <w:p w14:paraId="4F0FF951" w14:textId="77777777" w:rsidR="005935EF" w:rsidRPr="003F32A1" w:rsidRDefault="005935EF" w:rsidP="004C2B83">
      <w:pPr>
        <w:pStyle w:val="prastasiniatinklio"/>
        <w:rPr>
          <w:color w:val="000000"/>
        </w:rPr>
      </w:pPr>
    </w:p>
    <w:p w14:paraId="7FEB3970" w14:textId="77777777" w:rsidR="00564FCF" w:rsidRDefault="005935EF" w:rsidP="004C2B83">
      <w:pPr>
        <w:pStyle w:val="prastasiniatinklio"/>
        <w:rPr>
          <w:color w:val="000000"/>
          <w:sz w:val="22"/>
          <w:szCs w:val="22"/>
        </w:rPr>
      </w:pPr>
      <w:r w:rsidRPr="004C2B83">
        <w:rPr>
          <w:color w:val="000000"/>
          <w:sz w:val="22"/>
          <w:szCs w:val="22"/>
        </w:rPr>
        <w:t>Švietimo, moksl</w:t>
      </w:r>
      <w:r w:rsidR="00BB63EE">
        <w:rPr>
          <w:color w:val="000000"/>
          <w:sz w:val="22"/>
          <w:szCs w:val="22"/>
        </w:rPr>
        <w:t>o ir sporto ministerijos atstovas</w:t>
      </w:r>
      <w:r w:rsidRPr="004C2B83">
        <w:rPr>
          <w:color w:val="000000"/>
          <w:sz w:val="22"/>
          <w:szCs w:val="22"/>
        </w:rPr>
        <w:t>, atsakinga už sutarties sudarymą ir vykdymą</w:t>
      </w:r>
      <w:r w:rsidR="00BB63EE">
        <w:rPr>
          <w:color w:val="000000"/>
          <w:sz w:val="22"/>
          <w:szCs w:val="22"/>
        </w:rPr>
        <w:t>: Darius Cibulskis, Administravimo departamento Informacinių sistemų ir asmenų aptarnavimo skyriaus</w:t>
      </w:r>
      <w:r w:rsidR="005F0956">
        <w:rPr>
          <w:color w:val="000000"/>
          <w:sz w:val="22"/>
          <w:szCs w:val="22"/>
        </w:rPr>
        <w:t xml:space="preserve"> vyriausiasis specialistas, tel. </w:t>
      </w:r>
      <w:r w:rsidR="00BB63EE">
        <w:rPr>
          <w:color w:val="000000"/>
          <w:sz w:val="22"/>
          <w:szCs w:val="22"/>
        </w:rPr>
        <w:t>8 678 85296.</w:t>
      </w:r>
    </w:p>
    <w:p w14:paraId="37408BA5" w14:textId="2AE4A9A3" w:rsidR="00752AC8" w:rsidRPr="004C2B83" w:rsidRDefault="00BB63EE" w:rsidP="004C2B83">
      <w:pPr>
        <w:pStyle w:val="prastasiniatinklio"/>
        <w:rPr>
          <w:color w:val="000000"/>
          <w:sz w:val="22"/>
          <w:szCs w:val="22"/>
        </w:rPr>
      </w:pPr>
      <w:r>
        <w:rPr>
          <w:color w:val="000000"/>
          <w:sz w:val="22"/>
          <w:szCs w:val="22"/>
        </w:rPr>
        <w:t xml:space="preserve"> Paskaitos</w:t>
      </w:r>
      <w:r w:rsidR="00416ACF" w:rsidRPr="004C2B83">
        <w:rPr>
          <w:color w:val="000000"/>
          <w:sz w:val="22"/>
          <w:szCs w:val="22"/>
        </w:rPr>
        <w:t xml:space="preserve"> </w:t>
      </w:r>
      <w:r>
        <w:rPr>
          <w:color w:val="000000"/>
          <w:sz w:val="22"/>
          <w:szCs w:val="22"/>
        </w:rPr>
        <w:t>autorius: Kęstutis Grašys</w:t>
      </w:r>
      <w:r w:rsidR="00955647" w:rsidRPr="004C2B83">
        <w:rPr>
          <w:color w:val="000000"/>
          <w:sz w:val="22"/>
          <w:szCs w:val="22"/>
        </w:rPr>
        <w:t xml:space="preserve">, </w:t>
      </w:r>
    </w:p>
    <w:p w14:paraId="4C803EBD" w14:textId="76EA0A87" w:rsidR="00994DA5" w:rsidRDefault="00994DA5" w:rsidP="004C2B83"/>
    <w:p w14:paraId="0BA2D3A8" w14:textId="416CBF0F" w:rsidR="004C2B83" w:rsidRDefault="004C2B83" w:rsidP="004C2B83"/>
    <w:p w14:paraId="03EA67B0" w14:textId="42139472" w:rsidR="004C2B83" w:rsidRPr="005935EF" w:rsidRDefault="004C2B83" w:rsidP="004C2B83">
      <w:pPr>
        <w:jc w:val="center"/>
      </w:pPr>
      <w:r>
        <w:t>______________________________</w:t>
      </w:r>
    </w:p>
    <w:sectPr w:rsidR="004C2B83" w:rsidRPr="005935EF" w:rsidSect="00EA5971">
      <w:headerReference w:type="default" r:id="rId11"/>
      <w:pgSz w:w="11906" w:h="16838" w:code="9"/>
      <w:pgMar w:top="1021" w:right="624" w:bottom="1021" w:left="1134" w:header="454" w:footer="39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B06DA" w14:textId="77777777" w:rsidR="00215E66" w:rsidRDefault="00215E66">
      <w:r>
        <w:separator/>
      </w:r>
    </w:p>
  </w:endnote>
  <w:endnote w:type="continuationSeparator" w:id="0">
    <w:p w14:paraId="6544D076" w14:textId="77777777" w:rsidR="00215E66" w:rsidRDefault="0021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6D0B7" w14:textId="77777777" w:rsidR="00215E66" w:rsidRDefault="00215E66">
      <w:r>
        <w:separator/>
      </w:r>
    </w:p>
  </w:footnote>
  <w:footnote w:type="continuationSeparator" w:id="0">
    <w:p w14:paraId="77E6E0B3" w14:textId="77777777" w:rsidR="00215E66" w:rsidRDefault="00215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949001"/>
      <w:docPartObj>
        <w:docPartGallery w:val="Page Numbers (Top of Page)"/>
        <w:docPartUnique/>
      </w:docPartObj>
    </w:sdtPr>
    <w:sdtEndPr/>
    <w:sdtContent>
      <w:p w14:paraId="4A2D6246" w14:textId="2566AF97" w:rsidR="00AB21BC" w:rsidRDefault="007B0D06">
        <w:pPr>
          <w:pStyle w:val="Antrats"/>
          <w:jc w:val="center"/>
        </w:pPr>
        <w:r>
          <w:fldChar w:fldCharType="begin"/>
        </w:r>
        <w:r w:rsidR="00AB21BC">
          <w:instrText>PAGE   \* MERGEFORMAT</w:instrText>
        </w:r>
        <w:r>
          <w:fldChar w:fldCharType="separate"/>
        </w:r>
        <w:r w:rsidR="00EB7813">
          <w:rPr>
            <w:noProof/>
          </w:rPr>
          <w:t>2</w:t>
        </w:r>
        <w:r>
          <w:fldChar w:fldCharType="end"/>
        </w:r>
      </w:p>
    </w:sdtContent>
  </w:sdt>
  <w:p w14:paraId="4A1FF7F0" w14:textId="77777777" w:rsidR="001522D6" w:rsidRPr="003F7D3A" w:rsidRDefault="001522D6" w:rsidP="003F7D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15"/>
    <w:lvl w:ilvl="0">
      <w:start w:val="1"/>
      <w:numFmt w:val="upperRoman"/>
      <w:lvlText w:val="%1."/>
      <w:lvlJc w:val="left"/>
      <w:pPr>
        <w:tabs>
          <w:tab w:val="num" w:pos="0"/>
        </w:tabs>
        <w:ind w:left="1440" w:hanging="720"/>
      </w:pPr>
      <w:rPr>
        <w:rFonts w:hint="default"/>
      </w:rPr>
    </w:lvl>
  </w:abstractNum>
  <w:abstractNum w:abstractNumId="1" w15:restartNumberingAfterBreak="0">
    <w:nsid w:val="105C4B6F"/>
    <w:multiLevelType w:val="multilevel"/>
    <w:tmpl w:val="9744760A"/>
    <w:lvl w:ilvl="0">
      <w:start w:val="2"/>
      <w:numFmt w:val="decimal"/>
      <w:lvlText w:val="%1."/>
      <w:lvlJc w:val="left"/>
      <w:pPr>
        <w:ind w:left="540" w:hanging="540"/>
      </w:pPr>
    </w:lvl>
    <w:lvl w:ilvl="1">
      <w:start w:val="2"/>
      <w:numFmt w:val="decimal"/>
      <w:lvlText w:val="%1.%2."/>
      <w:lvlJc w:val="left"/>
      <w:pPr>
        <w:ind w:left="823" w:hanging="540"/>
      </w:pPr>
    </w:lvl>
    <w:lvl w:ilvl="2">
      <w:start w:val="1"/>
      <w:numFmt w:val="decimal"/>
      <w:lvlText w:val="%1.%2.%3."/>
      <w:lvlJc w:val="left"/>
      <w:pPr>
        <w:ind w:left="1286" w:hanging="720"/>
      </w:pPr>
      <w:rPr>
        <w:b/>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 w15:restartNumberingAfterBreak="0">
    <w:nsid w:val="1A6E32FD"/>
    <w:multiLevelType w:val="multilevel"/>
    <w:tmpl w:val="B9D6DCB2"/>
    <w:lvl w:ilvl="0">
      <w:start w:val="1"/>
      <w:numFmt w:val="decimal"/>
      <w:lvlText w:val="%1."/>
      <w:lvlJc w:val="left"/>
      <w:pPr>
        <w:ind w:left="1890" w:hanging="360"/>
      </w:pPr>
    </w:lvl>
    <w:lvl w:ilvl="1">
      <w:start w:val="1"/>
      <w:numFmt w:val="decimal"/>
      <w:lvlText w:val="%1.%2."/>
      <w:lvlJc w:val="left"/>
      <w:pPr>
        <w:ind w:left="720" w:hanging="450"/>
      </w:p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3" w15:restartNumberingAfterBreak="0">
    <w:nsid w:val="24383A23"/>
    <w:multiLevelType w:val="hybridMultilevel"/>
    <w:tmpl w:val="3F2838B6"/>
    <w:lvl w:ilvl="0" w:tplc="8F2E44C8">
      <w:start w:val="1"/>
      <w:numFmt w:val="upperRoman"/>
      <w:lvlText w:val="%1."/>
      <w:lvlJc w:val="left"/>
      <w:pPr>
        <w:ind w:left="5100" w:hanging="720"/>
      </w:pPr>
      <w:rPr>
        <w:rFonts w:hint="default"/>
        <w:b w:val="0"/>
      </w:rPr>
    </w:lvl>
    <w:lvl w:ilvl="1" w:tplc="04270019" w:tentative="1">
      <w:start w:val="1"/>
      <w:numFmt w:val="lowerLetter"/>
      <w:lvlText w:val="%2."/>
      <w:lvlJc w:val="left"/>
      <w:pPr>
        <w:ind w:left="5460" w:hanging="360"/>
      </w:pPr>
    </w:lvl>
    <w:lvl w:ilvl="2" w:tplc="0427001B" w:tentative="1">
      <w:start w:val="1"/>
      <w:numFmt w:val="lowerRoman"/>
      <w:lvlText w:val="%3."/>
      <w:lvlJc w:val="right"/>
      <w:pPr>
        <w:ind w:left="6180" w:hanging="180"/>
      </w:pPr>
    </w:lvl>
    <w:lvl w:ilvl="3" w:tplc="0427000F" w:tentative="1">
      <w:start w:val="1"/>
      <w:numFmt w:val="decimal"/>
      <w:lvlText w:val="%4."/>
      <w:lvlJc w:val="left"/>
      <w:pPr>
        <w:ind w:left="6900" w:hanging="360"/>
      </w:pPr>
    </w:lvl>
    <w:lvl w:ilvl="4" w:tplc="04270019" w:tentative="1">
      <w:start w:val="1"/>
      <w:numFmt w:val="lowerLetter"/>
      <w:lvlText w:val="%5."/>
      <w:lvlJc w:val="left"/>
      <w:pPr>
        <w:ind w:left="7620" w:hanging="360"/>
      </w:pPr>
    </w:lvl>
    <w:lvl w:ilvl="5" w:tplc="0427001B" w:tentative="1">
      <w:start w:val="1"/>
      <w:numFmt w:val="lowerRoman"/>
      <w:lvlText w:val="%6."/>
      <w:lvlJc w:val="right"/>
      <w:pPr>
        <w:ind w:left="8340" w:hanging="180"/>
      </w:pPr>
    </w:lvl>
    <w:lvl w:ilvl="6" w:tplc="0427000F" w:tentative="1">
      <w:start w:val="1"/>
      <w:numFmt w:val="decimal"/>
      <w:lvlText w:val="%7."/>
      <w:lvlJc w:val="left"/>
      <w:pPr>
        <w:ind w:left="9060" w:hanging="360"/>
      </w:pPr>
    </w:lvl>
    <w:lvl w:ilvl="7" w:tplc="04270019" w:tentative="1">
      <w:start w:val="1"/>
      <w:numFmt w:val="lowerLetter"/>
      <w:lvlText w:val="%8."/>
      <w:lvlJc w:val="left"/>
      <w:pPr>
        <w:ind w:left="9780" w:hanging="360"/>
      </w:pPr>
    </w:lvl>
    <w:lvl w:ilvl="8" w:tplc="0427001B" w:tentative="1">
      <w:start w:val="1"/>
      <w:numFmt w:val="lowerRoman"/>
      <w:lvlText w:val="%9."/>
      <w:lvlJc w:val="right"/>
      <w:pPr>
        <w:ind w:left="10500" w:hanging="180"/>
      </w:pPr>
    </w:lvl>
  </w:abstractNum>
  <w:abstractNum w:abstractNumId="4" w15:restartNumberingAfterBreak="0">
    <w:nsid w:val="335463E4"/>
    <w:multiLevelType w:val="multilevel"/>
    <w:tmpl w:val="5A640FF8"/>
    <w:lvl w:ilvl="0">
      <w:start w:val="1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4AE1386"/>
    <w:multiLevelType w:val="hybridMultilevel"/>
    <w:tmpl w:val="6C2AE228"/>
    <w:lvl w:ilvl="0" w:tplc="FF644C5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494A27"/>
    <w:multiLevelType w:val="hybridMultilevel"/>
    <w:tmpl w:val="0EC62C56"/>
    <w:lvl w:ilvl="0" w:tplc="2DE40DFE">
      <w:start w:val="1"/>
      <w:numFmt w:val="upperRoman"/>
      <w:lvlText w:val="%1."/>
      <w:lvlJc w:val="left"/>
      <w:pPr>
        <w:ind w:left="4665" w:hanging="720"/>
      </w:pPr>
      <w:rPr>
        <w:rFonts w:hint="default"/>
      </w:rPr>
    </w:lvl>
    <w:lvl w:ilvl="1" w:tplc="04270019" w:tentative="1">
      <w:start w:val="1"/>
      <w:numFmt w:val="lowerLetter"/>
      <w:lvlText w:val="%2."/>
      <w:lvlJc w:val="left"/>
      <w:pPr>
        <w:ind w:left="5025" w:hanging="360"/>
      </w:pPr>
    </w:lvl>
    <w:lvl w:ilvl="2" w:tplc="0427001B" w:tentative="1">
      <w:start w:val="1"/>
      <w:numFmt w:val="lowerRoman"/>
      <w:lvlText w:val="%3."/>
      <w:lvlJc w:val="right"/>
      <w:pPr>
        <w:ind w:left="5745" w:hanging="180"/>
      </w:pPr>
    </w:lvl>
    <w:lvl w:ilvl="3" w:tplc="0427000F" w:tentative="1">
      <w:start w:val="1"/>
      <w:numFmt w:val="decimal"/>
      <w:lvlText w:val="%4."/>
      <w:lvlJc w:val="left"/>
      <w:pPr>
        <w:ind w:left="6465" w:hanging="360"/>
      </w:pPr>
    </w:lvl>
    <w:lvl w:ilvl="4" w:tplc="04270019" w:tentative="1">
      <w:start w:val="1"/>
      <w:numFmt w:val="lowerLetter"/>
      <w:lvlText w:val="%5."/>
      <w:lvlJc w:val="left"/>
      <w:pPr>
        <w:ind w:left="7185" w:hanging="360"/>
      </w:pPr>
    </w:lvl>
    <w:lvl w:ilvl="5" w:tplc="0427001B" w:tentative="1">
      <w:start w:val="1"/>
      <w:numFmt w:val="lowerRoman"/>
      <w:lvlText w:val="%6."/>
      <w:lvlJc w:val="right"/>
      <w:pPr>
        <w:ind w:left="7905" w:hanging="180"/>
      </w:pPr>
    </w:lvl>
    <w:lvl w:ilvl="6" w:tplc="0427000F" w:tentative="1">
      <w:start w:val="1"/>
      <w:numFmt w:val="decimal"/>
      <w:lvlText w:val="%7."/>
      <w:lvlJc w:val="left"/>
      <w:pPr>
        <w:ind w:left="8625" w:hanging="360"/>
      </w:pPr>
    </w:lvl>
    <w:lvl w:ilvl="7" w:tplc="04270019" w:tentative="1">
      <w:start w:val="1"/>
      <w:numFmt w:val="lowerLetter"/>
      <w:lvlText w:val="%8."/>
      <w:lvlJc w:val="left"/>
      <w:pPr>
        <w:ind w:left="9345" w:hanging="360"/>
      </w:pPr>
    </w:lvl>
    <w:lvl w:ilvl="8" w:tplc="0427001B" w:tentative="1">
      <w:start w:val="1"/>
      <w:numFmt w:val="lowerRoman"/>
      <w:lvlText w:val="%9."/>
      <w:lvlJc w:val="right"/>
      <w:pPr>
        <w:ind w:left="10065" w:hanging="180"/>
      </w:pPr>
    </w:lvl>
  </w:abstractNum>
  <w:abstractNum w:abstractNumId="7" w15:restartNumberingAfterBreak="0">
    <w:nsid w:val="7F4A1873"/>
    <w:multiLevelType w:val="hybridMultilevel"/>
    <w:tmpl w:val="09742814"/>
    <w:lvl w:ilvl="0" w:tplc="D8167E62">
      <w:start w:val="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7F843A3F"/>
    <w:multiLevelType w:val="hybridMultilevel"/>
    <w:tmpl w:val="C480015C"/>
    <w:lvl w:ilvl="0" w:tplc="456C9CC6">
      <w:start w:val="1"/>
      <w:numFmt w:val="upperRoman"/>
      <w:lvlText w:val="%1."/>
      <w:lvlJc w:val="left"/>
      <w:pPr>
        <w:ind w:left="4470" w:hanging="720"/>
      </w:pPr>
      <w:rPr>
        <w:rFonts w:hint="default"/>
      </w:rPr>
    </w:lvl>
    <w:lvl w:ilvl="1" w:tplc="04270019" w:tentative="1">
      <w:start w:val="1"/>
      <w:numFmt w:val="lowerLetter"/>
      <w:lvlText w:val="%2."/>
      <w:lvlJc w:val="left"/>
      <w:pPr>
        <w:ind w:left="4830" w:hanging="360"/>
      </w:pPr>
    </w:lvl>
    <w:lvl w:ilvl="2" w:tplc="0427001B" w:tentative="1">
      <w:start w:val="1"/>
      <w:numFmt w:val="lowerRoman"/>
      <w:lvlText w:val="%3."/>
      <w:lvlJc w:val="right"/>
      <w:pPr>
        <w:ind w:left="5550" w:hanging="180"/>
      </w:pPr>
    </w:lvl>
    <w:lvl w:ilvl="3" w:tplc="0427000F" w:tentative="1">
      <w:start w:val="1"/>
      <w:numFmt w:val="decimal"/>
      <w:lvlText w:val="%4."/>
      <w:lvlJc w:val="left"/>
      <w:pPr>
        <w:ind w:left="6270" w:hanging="360"/>
      </w:pPr>
    </w:lvl>
    <w:lvl w:ilvl="4" w:tplc="04270019" w:tentative="1">
      <w:start w:val="1"/>
      <w:numFmt w:val="lowerLetter"/>
      <w:lvlText w:val="%5."/>
      <w:lvlJc w:val="left"/>
      <w:pPr>
        <w:ind w:left="6990" w:hanging="360"/>
      </w:pPr>
    </w:lvl>
    <w:lvl w:ilvl="5" w:tplc="0427001B" w:tentative="1">
      <w:start w:val="1"/>
      <w:numFmt w:val="lowerRoman"/>
      <w:lvlText w:val="%6."/>
      <w:lvlJc w:val="right"/>
      <w:pPr>
        <w:ind w:left="7710" w:hanging="180"/>
      </w:pPr>
    </w:lvl>
    <w:lvl w:ilvl="6" w:tplc="0427000F" w:tentative="1">
      <w:start w:val="1"/>
      <w:numFmt w:val="decimal"/>
      <w:lvlText w:val="%7."/>
      <w:lvlJc w:val="left"/>
      <w:pPr>
        <w:ind w:left="8430" w:hanging="360"/>
      </w:pPr>
    </w:lvl>
    <w:lvl w:ilvl="7" w:tplc="04270019" w:tentative="1">
      <w:start w:val="1"/>
      <w:numFmt w:val="lowerLetter"/>
      <w:lvlText w:val="%8."/>
      <w:lvlJc w:val="left"/>
      <w:pPr>
        <w:ind w:left="9150" w:hanging="360"/>
      </w:pPr>
    </w:lvl>
    <w:lvl w:ilvl="8" w:tplc="0427001B" w:tentative="1">
      <w:start w:val="1"/>
      <w:numFmt w:val="lowerRoman"/>
      <w:lvlText w:val="%9."/>
      <w:lvlJc w:val="right"/>
      <w:pPr>
        <w:ind w:left="9870" w:hanging="180"/>
      </w:pPr>
    </w:lvl>
  </w:abstractNum>
  <w:num w:numId="1" w16cid:durableId="2046443330">
    <w:abstractNumId w:val="5"/>
  </w:num>
  <w:num w:numId="2" w16cid:durableId="922110822">
    <w:abstractNumId w:val="2"/>
  </w:num>
  <w:num w:numId="3" w16cid:durableId="173883517">
    <w:abstractNumId w:val="4"/>
  </w:num>
  <w:num w:numId="4" w16cid:durableId="61028774">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5373912">
    <w:abstractNumId w:val="0"/>
  </w:num>
  <w:num w:numId="6" w16cid:durableId="1642034761">
    <w:abstractNumId w:val="7"/>
  </w:num>
  <w:num w:numId="7" w16cid:durableId="1365909817">
    <w:abstractNumId w:val="7"/>
  </w:num>
  <w:num w:numId="8" w16cid:durableId="1621378331">
    <w:abstractNumId w:val="3"/>
  </w:num>
  <w:num w:numId="9" w16cid:durableId="1823694787">
    <w:abstractNumId w:val="6"/>
  </w:num>
  <w:num w:numId="10" w16cid:durableId="18483254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66E"/>
    <w:rsid w:val="000007C8"/>
    <w:rsid w:val="0000126A"/>
    <w:rsid w:val="000024AF"/>
    <w:rsid w:val="00012D6A"/>
    <w:rsid w:val="000140EB"/>
    <w:rsid w:val="00014272"/>
    <w:rsid w:val="0001754C"/>
    <w:rsid w:val="00017A82"/>
    <w:rsid w:val="00017DF4"/>
    <w:rsid w:val="0002041C"/>
    <w:rsid w:val="00021B3F"/>
    <w:rsid w:val="00023805"/>
    <w:rsid w:val="00025D88"/>
    <w:rsid w:val="000265D2"/>
    <w:rsid w:val="0003214D"/>
    <w:rsid w:val="0003619B"/>
    <w:rsid w:val="00037C7E"/>
    <w:rsid w:val="00037EF7"/>
    <w:rsid w:val="00040A56"/>
    <w:rsid w:val="00040D68"/>
    <w:rsid w:val="000412A7"/>
    <w:rsid w:val="00043970"/>
    <w:rsid w:val="00045086"/>
    <w:rsid w:val="000504DE"/>
    <w:rsid w:val="00052218"/>
    <w:rsid w:val="00052B9F"/>
    <w:rsid w:val="00053124"/>
    <w:rsid w:val="000543E2"/>
    <w:rsid w:val="00055A4B"/>
    <w:rsid w:val="00056D5D"/>
    <w:rsid w:val="000602CE"/>
    <w:rsid w:val="00062633"/>
    <w:rsid w:val="00062DD8"/>
    <w:rsid w:val="0006308B"/>
    <w:rsid w:val="00070D94"/>
    <w:rsid w:val="00071A53"/>
    <w:rsid w:val="00073FC9"/>
    <w:rsid w:val="000745A8"/>
    <w:rsid w:val="00074F16"/>
    <w:rsid w:val="00081E80"/>
    <w:rsid w:val="00083BC6"/>
    <w:rsid w:val="00084751"/>
    <w:rsid w:val="00084A64"/>
    <w:rsid w:val="000869DE"/>
    <w:rsid w:val="00086BC6"/>
    <w:rsid w:val="00090409"/>
    <w:rsid w:val="00092C95"/>
    <w:rsid w:val="000935C0"/>
    <w:rsid w:val="00093886"/>
    <w:rsid w:val="00096157"/>
    <w:rsid w:val="000968D9"/>
    <w:rsid w:val="0009741F"/>
    <w:rsid w:val="00097B3E"/>
    <w:rsid w:val="000A03B8"/>
    <w:rsid w:val="000A4F41"/>
    <w:rsid w:val="000B4181"/>
    <w:rsid w:val="000B7864"/>
    <w:rsid w:val="000C05BA"/>
    <w:rsid w:val="000C07AA"/>
    <w:rsid w:val="000C0CAC"/>
    <w:rsid w:val="000C55DA"/>
    <w:rsid w:val="000C7233"/>
    <w:rsid w:val="000D0C88"/>
    <w:rsid w:val="000D0EBD"/>
    <w:rsid w:val="000D2F1B"/>
    <w:rsid w:val="000D5336"/>
    <w:rsid w:val="000D689F"/>
    <w:rsid w:val="000E31A7"/>
    <w:rsid w:val="000E3724"/>
    <w:rsid w:val="000E405D"/>
    <w:rsid w:val="000E4F53"/>
    <w:rsid w:val="000E674E"/>
    <w:rsid w:val="000E7482"/>
    <w:rsid w:val="000F1240"/>
    <w:rsid w:val="000F53C7"/>
    <w:rsid w:val="000F63DF"/>
    <w:rsid w:val="000F6A42"/>
    <w:rsid w:val="00105834"/>
    <w:rsid w:val="00107FEE"/>
    <w:rsid w:val="00112BA6"/>
    <w:rsid w:val="0011378C"/>
    <w:rsid w:val="00114D50"/>
    <w:rsid w:val="00122334"/>
    <w:rsid w:val="001245CB"/>
    <w:rsid w:val="0012676F"/>
    <w:rsid w:val="00126A2C"/>
    <w:rsid w:val="00135A3B"/>
    <w:rsid w:val="001374B1"/>
    <w:rsid w:val="00137B8C"/>
    <w:rsid w:val="00137C68"/>
    <w:rsid w:val="00137FFE"/>
    <w:rsid w:val="00142958"/>
    <w:rsid w:val="00145804"/>
    <w:rsid w:val="001460CB"/>
    <w:rsid w:val="0014634D"/>
    <w:rsid w:val="001516A6"/>
    <w:rsid w:val="001522D6"/>
    <w:rsid w:val="001522E7"/>
    <w:rsid w:val="00153A19"/>
    <w:rsid w:val="00153B10"/>
    <w:rsid w:val="00155FE0"/>
    <w:rsid w:val="0016088B"/>
    <w:rsid w:val="00161A91"/>
    <w:rsid w:val="00161C33"/>
    <w:rsid w:val="00162B6E"/>
    <w:rsid w:val="00167F49"/>
    <w:rsid w:val="00171952"/>
    <w:rsid w:val="00171F19"/>
    <w:rsid w:val="0017469D"/>
    <w:rsid w:val="00176FAF"/>
    <w:rsid w:val="00190258"/>
    <w:rsid w:val="00191F92"/>
    <w:rsid w:val="00193957"/>
    <w:rsid w:val="00193985"/>
    <w:rsid w:val="0019426E"/>
    <w:rsid w:val="00195F35"/>
    <w:rsid w:val="00196414"/>
    <w:rsid w:val="00197DA1"/>
    <w:rsid w:val="001A1D1C"/>
    <w:rsid w:val="001A6E23"/>
    <w:rsid w:val="001A77F5"/>
    <w:rsid w:val="001B37EB"/>
    <w:rsid w:val="001B4442"/>
    <w:rsid w:val="001B4505"/>
    <w:rsid w:val="001B61DB"/>
    <w:rsid w:val="001B6328"/>
    <w:rsid w:val="001B64F9"/>
    <w:rsid w:val="001B6FD4"/>
    <w:rsid w:val="001B71DA"/>
    <w:rsid w:val="001B7338"/>
    <w:rsid w:val="001B7B14"/>
    <w:rsid w:val="001C34EA"/>
    <w:rsid w:val="001C4EBF"/>
    <w:rsid w:val="001C5518"/>
    <w:rsid w:val="001C5AFA"/>
    <w:rsid w:val="001C6AB2"/>
    <w:rsid w:val="001D53D7"/>
    <w:rsid w:val="001D6811"/>
    <w:rsid w:val="001D7073"/>
    <w:rsid w:val="001E1700"/>
    <w:rsid w:val="001E3AD5"/>
    <w:rsid w:val="001E3CA6"/>
    <w:rsid w:val="001E45A3"/>
    <w:rsid w:val="001E6031"/>
    <w:rsid w:val="001E66B9"/>
    <w:rsid w:val="001E72D7"/>
    <w:rsid w:val="001E7482"/>
    <w:rsid w:val="001F1E0C"/>
    <w:rsid w:val="001F3497"/>
    <w:rsid w:val="001F3758"/>
    <w:rsid w:val="001F424D"/>
    <w:rsid w:val="001F563D"/>
    <w:rsid w:val="001F6227"/>
    <w:rsid w:val="001F73F4"/>
    <w:rsid w:val="001F78E5"/>
    <w:rsid w:val="001F7F2D"/>
    <w:rsid w:val="00202B02"/>
    <w:rsid w:val="00204A74"/>
    <w:rsid w:val="00206080"/>
    <w:rsid w:val="00207549"/>
    <w:rsid w:val="0021231D"/>
    <w:rsid w:val="00215797"/>
    <w:rsid w:val="00215E66"/>
    <w:rsid w:val="0021665F"/>
    <w:rsid w:val="0021669A"/>
    <w:rsid w:val="00220776"/>
    <w:rsid w:val="00223CE7"/>
    <w:rsid w:val="002255EF"/>
    <w:rsid w:val="002259FA"/>
    <w:rsid w:val="00226B1D"/>
    <w:rsid w:val="00226EE9"/>
    <w:rsid w:val="00226F49"/>
    <w:rsid w:val="0023120A"/>
    <w:rsid w:val="00231BF2"/>
    <w:rsid w:val="0023735F"/>
    <w:rsid w:val="002444A3"/>
    <w:rsid w:val="00244629"/>
    <w:rsid w:val="00246F47"/>
    <w:rsid w:val="002518AA"/>
    <w:rsid w:val="002532AE"/>
    <w:rsid w:val="00253FD7"/>
    <w:rsid w:val="002565B1"/>
    <w:rsid w:val="002565FB"/>
    <w:rsid w:val="00261913"/>
    <w:rsid w:val="00263487"/>
    <w:rsid w:val="00264762"/>
    <w:rsid w:val="002656F5"/>
    <w:rsid w:val="0026668D"/>
    <w:rsid w:val="00266C70"/>
    <w:rsid w:val="00267823"/>
    <w:rsid w:val="00267919"/>
    <w:rsid w:val="00270322"/>
    <w:rsid w:val="002748CB"/>
    <w:rsid w:val="00274A48"/>
    <w:rsid w:val="0027539B"/>
    <w:rsid w:val="002759FC"/>
    <w:rsid w:val="002761BC"/>
    <w:rsid w:val="00276510"/>
    <w:rsid w:val="00276923"/>
    <w:rsid w:val="002778CF"/>
    <w:rsid w:val="00282C63"/>
    <w:rsid w:val="00284576"/>
    <w:rsid w:val="002851F5"/>
    <w:rsid w:val="00285B04"/>
    <w:rsid w:val="00290C7B"/>
    <w:rsid w:val="002933FD"/>
    <w:rsid w:val="00295EDF"/>
    <w:rsid w:val="00296A66"/>
    <w:rsid w:val="002A2124"/>
    <w:rsid w:val="002A3288"/>
    <w:rsid w:val="002A528F"/>
    <w:rsid w:val="002A54E0"/>
    <w:rsid w:val="002A5F41"/>
    <w:rsid w:val="002A6DD7"/>
    <w:rsid w:val="002A6FC2"/>
    <w:rsid w:val="002B2D54"/>
    <w:rsid w:val="002B2D98"/>
    <w:rsid w:val="002B2EA1"/>
    <w:rsid w:val="002B37AB"/>
    <w:rsid w:val="002B504A"/>
    <w:rsid w:val="002B58F6"/>
    <w:rsid w:val="002B6EB3"/>
    <w:rsid w:val="002B7B4C"/>
    <w:rsid w:val="002C0243"/>
    <w:rsid w:val="002C0911"/>
    <w:rsid w:val="002C3741"/>
    <w:rsid w:val="002C39A7"/>
    <w:rsid w:val="002C3D62"/>
    <w:rsid w:val="002C634C"/>
    <w:rsid w:val="002C7595"/>
    <w:rsid w:val="002D0127"/>
    <w:rsid w:val="002D597A"/>
    <w:rsid w:val="002D5D7B"/>
    <w:rsid w:val="002D6111"/>
    <w:rsid w:val="002D6219"/>
    <w:rsid w:val="002D6C7C"/>
    <w:rsid w:val="002E1765"/>
    <w:rsid w:val="002E3403"/>
    <w:rsid w:val="002E3836"/>
    <w:rsid w:val="002E4603"/>
    <w:rsid w:val="002E5B6A"/>
    <w:rsid w:val="002E6B13"/>
    <w:rsid w:val="002E777C"/>
    <w:rsid w:val="002E7827"/>
    <w:rsid w:val="002F142F"/>
    <w:rsid w:val="002F2103"/>
    <w:rsid w:val="002F2C83"/>
    <w:rsid w:val="002F4BF4"/>
    <w:rsid w:val="002F6374"/>
    <w:rsid w:val="002F701B"/>
    <w:rsid w:val="002F7043"/>
    <w:rsid w:val="002F7913"/>
    <w:rsid w:val="00302D71"/>
    <w:rsid w:val="00302E71"/>
    <w:rsid w:val="00306D15"/>
    <w:rsid w:val="00306F7B"/>
    <w:rsid w:val="0031084B"/>
    <w:rsid w:val="00311491"/>
    <w:rsid w:val="0031285C"/>
    <w:rsid w:val="00313229"/>
    <w:rsid w:val="003145C9"/>
    <w:rsid w:val="0031535C"/>
    <w:rsid w:val="003217F6"/>
    <w:rsid w:val="00324948"/>
    <w:rsid w:val="003278D4"/>
    <w:rsid w:val="00327CA5"/>
    <w:rsid w:val="00333738"/>
    <w:rsid w:val="00334B6E"/>
    <w:rsid w:val="00334FF1"/>
    <w:rsid w:val="00341804"/>
    <w:rsid w:val="003426BF"/>
    <w:rsid w:val="00343A83"/>
    <w:rsid w:val="00344922"/>
    <w:rsid w:val="00345D37"/>
    <w:rsid w:val="00346914"/>
    <w:rsid w:val="003518DA"/>
    <w:rsid w:val="003523F0"/>
    <w:rsid w:val="00352BD3"/>
    <w:rsid w:val="003538C4"/>
    <w:rsid w:val="003546A8"/>
    <w:rsid w:val="00355597"/>
    <w:rsid w:val="003558B4"/>
    <w:rsid w:val="0035668B"/>
    <w:rsid w:val="00356C46"/>
    <w:rsid w:val="0036010C"/>
    <w:rsid w:val="00361298"/>
    <w:rsid w:val="00361FF0"/>
    <w:rsid w:val="00362322"/>
    <w:rsid w:val="00363362"/>
    <w:rsid w:val="003641B4"/>
    <w:rsid w:val="00367E1F"/>
    <w:rsid w:val="00371563"/>
    <w:rsid w:val="00372643"/>
    <w:rsid w:val="00374AAA"/>
    <w:rsid w:val="00375159"/>
    <w:rsid w:val="00375254"/>
    <w:rsid w:val="00375ECC"/>
    <w:rsid w:val="00377406"/>
    <w:rsid w:val="003806F7"/>
    <w:rsid w:val="00383483"/>
    <w:rsid w:val="00383DAF"/>
    <w:rsid w:val="00386D92"/>
    <w:rsid w:val="00391373"/>
    <w:rsid w:val="00391BDE"/>
    <w:rsid w:val="003A1FF9"/>
    <w:rsid w:val="003A231E"/>
    <w:rsid w:val="003A3E4A"/>
    <w:rsid w:val="003A4BA1"/>
    <w:rsid w:val="003A4FD3"/>
    <w:rsid w:val="003A6F38"/>
    <w:rsid w:val="003B0099"/>
    <w:rsid w:val="003B5EB8"/>
    <w:rsid w:val="003B6826"/>
    <w:rsid w:val="003C11C4"/>
    <w:rsid w:val="003C2E35"/>
    <w:rsid w:val="003C3702"/>
    <w:rsid w:val="003C3E11"/>
    <w:rsid w:val="003C3F43"/>
    <w:rsid w:val="003C40CF"/>
    <w:rsid w:val="003C56F3"/>
    <w:rsid w:val="003C5E45"/>
    <w:rsid w:val="003C7F36"/>
    <w:rsid w:val="003D10DD"/>
    <w:rsid w:val="003D31B6"/>
    <w:rsid w:val="003D334D"/>
    <w:rsid w:val="003D3C69"/>
    <w:rsid w:val="003D3D1A"/>
    <w:rsid w:val="003D5A7B"/>
    <w:rsid w:val="003D6C20"/>
    <w:rsid w:val="003E0415"/>
    <w:rsid w:val="003E2D1F"/>
    <w:rsid w:val="003E38AC"/>
    <w:rsid w:val="003E3B40"/>
    <w:rsid w:val="003E43FC"/>
    <w:rsid w:val="003E460D"/>
    <w:rsid w:val="003E6BDB"/>
    <w:rsid w:val="003E6E1D"/>
    <w:rsid w:val="003E75DD"/>
    <w:rsid w:val="003F0B88"/>
    <w:rsid w:val="003F25DC"/>
    <w:rsid w:val="003F32A1"/>
    <w:rsid w:val="003F456D"/>
    <w:rsid w:val="003F6977"/>
    <w:rsid w:val="003F78C6"/>
    <w:rsid w:val="003F7D2A"/>
    <w:rsid w:val="003F7D3A"/>
    <w:rsid w:val="00400212"/>
    <w:rsid w:val="004006A2"/>
    <w:rsid w:val="00400838"/>
    <w:rsid w:val="004011C2"/>
    <w:rsid w:val="004020D3"/>
    <w:rsid w:val="00403D30"/>
    <w:rsid w:val="00403F79"/>
    <w:rsid w:val="004057DB"/>
    <w:rsid w:val="0040685B"/>
    <w:rsid w:val="00406E5D"/>
    <w:rsid w:val="00407320"/>
    <w:rsid w:val="004104E2"/>
    <w:rsid w:val="0041096D"/>
    <w:rsid w:val="004130EC"/>
    <w:rsid w:val="00415B6F"/>
    <w:rsid w:val="00416ACF"/>
    <w:rsid w:val="0042083E"/>
    <w:rsid w:val="0042173D"/>
    <w:rsid w:val="00421AEC"/>
    <w:rsid w:val="004241E0"/>
    <w:rsid w:val="00425337"/>
    <w:rsid w:val="00427B7B"/>
    <w:rsid w:val="00430327"/>
    <w:rsid w:val="00431EF4"/>
    <w:rsid w:val="00441057"/>
    <w:rsid w:val="0044192B"/>
    <w:rsid w:val="00442EBD"/>
    <w:rsid w:val="00442EF5"/>
    <w:rsid w:val="00447AF1"/>
    <w:rsid w:val="0045087E"/>
    <w:rsid w:val="00452397"/>
    <w:rsid w:val="004537A4"/>
    <w:rsid w:val="00455FC7"/>
    <w:rsid w:val="0045776E"/>
    <w:rsid w:val="0046274E"/>
    <w:rsid w:val="00464896"/>
    <w:rsid w:val="0046638D"/>
    <w:rsid w:val="004673DC"/>
    <w:rsid w:val="00467458"/>
    <w:rsid w:val="00470132"/>
    <w:rsid w:val="004703F7"/>
    <w:rsid w:val="00472D2D"/>
    <w:rsid w:val="004754D6"/>
    <w:rsid w:val="004775C5"/>
    <w:rsid w:val="004776C5"/>
    <w:rsid w:val="004806FC"/>
    <w:rsid w:val="00482051"/>
    <w:rsid w:val="004833F5"/>
    <w:rsid w:val="00483EED"/>
    <w:rsid w:val="0048547C"/>
    <w:rsid w:val="00485D97"/>
    <w:rsid w:val="00485EE6"/>
    <w:rsid w:val="00495AA0"/>
    <w:rsid w:val="0049746A"/>
    <w:rsid w:val="004976CB"/>
    <w:rsid w:val="0049790D"/>
    <w:rsid w:val="004A03D1"/>
    <w:rsid w:val="004A14AE"/>
    <w:rsid w:val="004A164A"/>
    <w:rsid w:val="004A2A48"/>
    <w:rsid w:val="004A3074"/>
    <w:rsid w:val="004A3B65"/>
    <w:rsid w:val="004A40BB"/>
    <w:rsid w:val="004A6AC9"/>
    <w:rsid w:val="004A6BCE"/>
    <w:rsid w:val="004A766F"/>
    <w:rsid w:val="004B0B3E"/>
    <w:rsid w:val="004B1CED"/>
    <w:rsid w:val="004B370E"/>
    <w:rsid w:val="004B4DC1"/>
    <w:rsid w:val="004B57A1"/>
    <w:rsid w:val="004B5994"/>
    <w:rsid w:val="004B5A78"/>
    <w:rsid w:val="004B64E8"/>
    <w:rsid w:val="004B73E1"/>
    <w:rsid w:val="004B762B"/>
    <w:rsid w:val="004C056A"/>
    <w:rsid w:val="004C2B83"/>
    <w:rsid w:val="004C2F00"/>
    <w:rsid w:val="004C77B3"/>
    <w:rsid w:val="004C7C60"/>
    <w:rsid w:val="004D0847"/>
    <w:rsid w:val="004D0C09"/>
    <w:rsid w:val="004D2C59"/>
    <w:rsid w:val="004D2DB2"/>
    <w:rsid w:val="004D3EA2"/>
    <w:rsid w:val="004D4766"/>
    <w:rsid w:val="004D5C59"/>
    <w:rsid w:val="004D6A9F"/>
    <w:rsid w:val="004D6C0D"/>
    <w:rsid w:val="004D7C52"/>
    <w:rsid w:val="004D7CDD"/>
    <w:rsid w:val="004E07BF"/>
    <w:rsid w:val="004E121F"/>
    <w:rsid w:val="004E1E07"/>
    <w:rsid w:val="004E20B3"/>
    <w:rsid w:val="004E30CD"/>
    <w:rsid w:val="004E369C"/>
    <w:rsid w:val="004E61DA"/>
    <w:rsid w:val="004E6B9A"/>
    <w:rsid w:val="004F00CC"/>
    <w:rsid w:val="004F3646"/>
    <w:rsid w:val="004F3829"/>
    <w:rsid w:val="004F3EDF"/>
    <w:rsid w:val="004F453E"/>
    <w:rsid w:val="004F4E39"/>
    <w:rsid w:val="00500535"/>
    <w:rsid w:val="005014F2"/>
    <w:rsid w:val="00501D8C"/>
    <w:rsid w:val="005020CE"/>
    <w:rsid w:val="0050360D"/>
    <w:rsid w:val="00503961"/>
    <w:rsid w:val="00505341"/>
    <w:rsid w:val="005067B0"/>
    <w:rsid w:val="00506907"/>
    <w:rsid w:val="00506FB8"/>
    <w:rsid w:val="00511752"/>
    <w:rsid w:val="005140A1"/>
    <w:rsid w:val="00515531"/>
    <w:rsid w:val="00517263"/>
    <w:rsid w:val="00522B9E"/>
    <w:rsid w:val="00522CDF"/>
    <w:rsid w:val="00523081"/>
    <w:rsid w:val="0052406A"/>
    <w:rsid w:val="0052435F"/>
    <w:rsid w:val="005315F3"/>
    <w:rsid w:val="00533A5F"/>
    <w:rsid w:val="005366DC"/>
    <w:rsid w:val="00536B1A"/>
    <w:rsid w:val="00536DE1"/>
    <w:rsid w:val="005422B8"/>
    <w:rsid w:val="0054509B"/>
    <w:rsid w:val="005459E8"/>
    <w:rsid w:val="00545AF0"/>
    <w:rsid w:val="00546926"/>
    <w:rsid w:val="00553D02"/>
    <w:rsid w:val="00555987"/>
    <w:rsid w:val="00557E12"/>
    <w:rsid w:val="00560B0B"/>
    <w:rsid w:val="00560F37"/>
    <w:rsid w:val="00561E8E"/>
    <w:rsid w:val="00563D8E"/>
    <w:rsid w:val="0056428F"/>
    <w:rsid w:val="00564FCF"/>
    <w:rsid w:val="005653A4"/>
    <w:rsid w:val="00580EE6"/>
    <w:rsid w:val="0058131F"/>
    <w:rsid w:val="005828D3"/>
    <w:rsid w:val="005849E3"/>
    <w:rsid w:val="00584C01"/>
    <w:rsid w:val="00586C75"/>
    <w:rsid w:val="0058722A"/>
    <w:rsid w:val="0059164E"/>
    <w:rsid w:val="00591740"/>
    <w:rsid w:val="005935EF"/>
    <w:rsid w:val="00594C82"/>
    <w:rsid w:val="00596A32"/>
    <w:rsid w:val="00596FBD"/>
    <w:rsid w:val="005A0C41"/>
    <w:rsid w:val="005A3B4F"/>
    <w:rsid w:val="005A5481"/>
    <w:rsid w:val="005A6640"/>
    <w:rsid w:val="005A7D06"/>
    <w:rsid w:val="005B009B"/>
    <w:rsid w:val="005B2399"/>
    <w:rsid w:val="005B6CE1"/>
    <w:rsid w:val="005C1C70"/>
    <w:rsid w:val="005C2436"/>
    <w:rsid w:val="005C3340"/>
    <w:rsid w:val="005C3C75"/>
    <w:rsid w:val="005C44CB"/>
    <w:rsid w:val="005C53EF"/>
    <w:rsid w:val="005D055A"/>
    <w:rsid w:val="005D076E"/>
    <w:rsid w:val="005D3544"/>
    <w:rsid w:val="005D3B1E"/>
    <w:rsid w:val="005D4CBC"/>
    <w:rsid w:val="005D7F90"/>
    <w:rsid w:val="005E01DE"/>
    <w:rsid w:val="005E23CF"/>
    <w:rsid w:val="005E521B"/>
    <w:rsid w:val="005E714C"/>
    <w:rsid w:val="005F0956"/>
    <w:rsid w:val="005F294D"/>
    <w:rsid w:val="005F2DCB"/>
    <w:rsid w:val="005F3BD3"/>
    <w:rsid w:val="005F4902"/>
    <w:rsid w:val="005F4A27"/>
    <w:rsid w:val="005F63AD"/>
    <w:rsid w:val="005F65DF"/>
    <w:rsid w:val="005F7C0A"/>
    <w:rsid w:val="00600CE1"/>
    <w:rsid w:val="0060121A"/>
    <w:rsid w:val="006043B1"/>
    <w:rsid w:val="00604BE6"/>
    <w:rsid w:val="00607608"/>
    <w:rsid w:val="00612945"/>
    <w:rsid w:val="006141E3"/>
    <w:rsid w:val="00614CA6"/>
    <w:rsid w:val="00616D77"/>
    <w:rsid w:val="00617007"/>
    <w:rsid w:val="00617878"/>
    <w:rsid w:val="0062106C"/>
    <w:rsid w:val="00621B6B"/>
    <w:rsid w:val="00623128"/>
    <w:rsid w:val="0062614C"/>
    <w:rsid w:val="006263EA"/>
    <w:rsid w:val="006267C9"/>
    <w:rsid w:val="00627A8C"/>
    <w:rsid w:val="0063089B"/>
    <w:rsid w:val="00630A05"/>
    <w:rsid w:val="00631B89"/>
    <w:rsid w:val="00633572"/>
    <w:rsid w:val="00633886"/>
    <w:rsid w:val="00633E71"/>
    <w:rsid w:val="00635776"/>
    <w:rsid w:val="006379FC"/>
    <w:rsid w:val="00637B6E"/>
    <w:rsid w:val="00640001"/>
    <w:rsid w:val="00640D05"/>
    <w:rsid w:val="00642A6B"/>
    <w:rsid w:val="00645398"/>
    <w:rsid w:val="0064601C"/>
    <w:rsid w:val="00646E74"/>
    <w:rsid w:val="00646F70"/>
    <w:rsid w:val="00647608"/>
    <w:rsid w:val="00653EFF"/>
    <w:rsid w:val="0065497D"/>
    <w:rsid w:val="00661A63"/>
    <w:rsid w:val="006620D7"/>
    <w:rsid w:val="00663A29"/>
    <w:rsid w:val="00664BED"/>
    <w:rsid w:val="00665117"/>
    <w:rsid w:val="006665A9"/>
    <w:rsid w:val="00666C9A"/>
    <w:rsid w:val="006674B7"/>
    <w:rsid w:val="006708E4"/>
    <w:rsid w:val="006732F0"/>
    <w:rsid w:val="0067356A"/>
    <w:rsid w:val="0067650C"/>
    <w:rsid w:val="00676A4A"/>
    <w:rsid w:val="0067766E"/>
    <w:rsid w:val="00685686"/>
    <w:rsid w:val="00685923"/>
    <w:rsid w:val="00690921"/>
    <w:rsid w:val="00694001"/>
    <w:rsid w:val="006971F6"/>
    <w:rsid w:val="00697360"/>
    <w:rsid w:val="006A108C"/>
    <w:rsid w:val="006A5665"/>
    <w:rsid w:val="006A6DA8"/>
    <w:rsid w:val="006A7232"/>
    <w:rsid w:val="006A75D1"/>
    <w:rsid w:val="006B1CE7"/>
    <w:rsid w:val="006B21BE"/>
    <w:rsid w:val="006B275A"/>
    <w:rsid w:val="006B34AA"/>
    <w:rsid w:val="006B3F4E"/>
    <w:rsid w:val="006B44C0"/>
    <w:rsid w:val="006B5D4A"/>
    <w:rsid w:val="006C406C"/>
    <w:rsid w:val="006C4A1F"/>
    <w:rsid w:val="006C4A71"/>
    <w:rsid w:val="006D1513"/>
    <w:rsid w:val="006D285F"/>
    <w:rsid w:val="006D3838"/>
    <w:rsid w:val="006D60E1"/>
    <w:rsid w:val="006D726C"/>
    <w:rsid w:val="006E0AA2"/>
    <w:rsid w:val="006E20DE"/>
    <w:rsid w:val="006E245D"/>
    <w:rsid w:val="006E2D4D"/>
    <w:rsid w:val="006E3069"/>
    <w:rsid w:val="006E5BED"/>
    <w:rsid w:val="006E65D4"/>
    <w:rsid w:val="006E68BB"/>
    <w:rsid w:val="006E7CE6"/>
    <w:rsid w:val="006F549D"/>
    <w:rsid w:val="00700516"/>
    <w:rsid w:val="00700D98"/>
    <w:rsid w:val="00700F5F"/>
    <w:rsid w:val="007013CC"/>
    <w:rsid w:val="0070353C"/>
    <w:rsid w:val="007037A0"/>
    <w:rsid w:val="00704576"/>
    <w:rsid w:val="00704C03"/>
    <w:rsid w:val="0070566A"/>
    <w:rsid w:val="0070592D"/>
    <w:rsid w:val="00711AF7"/>
    <w:rsid w:val="00711D08"/>
    <w:rsid w:val="00712434"/>
    <w:rsid w:val="007145FA"/>
    <w:rsid w:val="00717651"/>
    <w:rsid w:val="00717801"/>
    <w:rsid w:val="00723405"/>
    <w:rsid w:val="00725197"/>
    <w:rsid w:val="00730DA4"/>
    <w:rsid w:val="00731F57"/>
    <w:rsid w:val="007329D0"/>
    <w:rsid w:val="00733515"/>
    <w:rsid w:val="007335A9"/>
    <w:rsid w:val="00734678"/>
    <w:rsid w:val="0073480C"/>
    <w:rsid w:val="00737425"/>
    <w:rsid w:val="00737E13"/>
    <w:rsid w:val="00744BCA"/>
    <w:rsid w:val="0074536B"/>
    <w:rsid w:val="00747055"/>
    <w:rsid w:val="00750816"/>
    <w:rsid w:val="00751975"/>
    <w:rsid w:val="00751C8E"/>
    <w:rsid w:val="00752527"/>
    <w:rsid w:val="00752AC8"/>
    <w:rsid w:val="0075683C"/>
    <w:rsid w:val="00756CA9"/>
    <w:rsid w:val="00757E8C"/>
    <w:rsid w:val="007616C9"/>
    <w:rsid w:val="00761DC7"/>
    <w:rsid w:val="00762FD1"/>
    <w:rsid w:val="00765654"/>
    <w:rsid w:val="007669DE"/>
    <w:rsid w:val="007735EC"/>
    <w:rsid w:val="007769AE"/>
    <w:rsid w:val="00776A4A"/>
    <w:rsid w:val="00781015"/>
    <w:rsid w:val="00783BA0"/>
    <w:rsid w:val="00787EA1"/>
    <w:rsid w:val="007934B8"/>
    <w:rsid w:val="00793D30"/>
    <w:rsid w:val="00794591"/>
    <w:rsid w:val="00797B85"/>
    <w:rsid w:val="007A624D"/>
    <w:rsid w:val="007A6C15"/>
    <w:rsid w:val="007A79D0"/>
    <w:rsid w:val="007B0D06"/>
    <w:rsid w:val="007B172E"/>
    <w:rsid w:val="007B2EDE"/>
    <w:rsid w:val="007B3E0F"/>
    <w:rsid w:val="007B4FDE"/>
    <w:rsid w:val="007B5297"/>
    <w:rsid w:val="007B550B"/>
    <w:rsid w:val="007B5E51"/>
    <w:rsid w:val="007B6F4F"/>
    <w:rsid w:val="007C0F4F"/>
    <w:rsid w:val="007C1228"/>
    <w:rsid w:val="007C17AA"/>
    <w:rsid w:val="007C1C2B"/>
    <w:rsid w:val="007C4010"/>
    <w:rsid w:val="007C7BAD"/>
    <w:rsid w:val="007D100B"/>
    <w:rsid w:val="007D487E"/>
    <w:rsid w:val="007D60F9"/>
    <w:rsid w:val="007D6573"/>
    <w:rsid w:val="007D74EE"/>
    <w:rsid w:val="007D7BCF"/>
    <w:rsid w:val="007E000C"/>
    <w:rsid w:val="007E0BB5"/>
    <w:rsid w:val="007E3AE4"/>
    <w:rsid w:val="007E460F"/>
    <w:rsid w:val="007E5381"/>
    <w:rsid w:val="007E6BF5"/>
    <w:rsid w:val="007F6A68"/>
    <w:rsid w:val="008013BD"/>
    <w:rsid w:val="008014E1"/>
    <w:rsid w:val="00802DE5"/>
    <w:rsid w:val="008075F6"/>
    <w:rsid w:val="00810CF1"/>
    <w:rsid w:val="008129FF"/>
    <w:rsid w:val="00814BFD"/>
    <w:rsid w:val="00815DFF"/>
    <w:rsid w:val="00815F2D"/>
    <w:rsid w:val="00820069"/>
    <w:rsid w:val="00822C51"/>
    <w:rsid w:val="00824B35"/>
    <w:rsid w:val="008316E6"/>
    <w:rsid w:val="008341A2"/>
    <w:rsid w:val="00834D48"/>
    <w:rsid w:val="008371A3"/>
    <w:rsid w:val="0083770E"/>
    <w:rsid w:val="00842653"/>
    <w:rsid w:val="00843348"/>
    <w:rsid w:val="00843A7A"/>
    <w:rsid w:val="008449A9"/>
    <w:rsid w:val="00850328"/>
    <w:rsid w:val="008520D0"/>
    <w:rsid w:val="00854C36"/>
    <w:rsid w:val="00855868"/>
    <w:rsid w:val="00861C25"/>
    <w:rsid w:val="00864692"/>
    <w:rsid w:val="00866D6B"/>
    <w:rsid w:val="00867203"/>
    <w:rsid w:val="0086749F"/>
    <w:rsid w:val="00867A3B"/>
    <w:rsid w:val="00872FBC"/>
    <w:rsid w:val="0087556E"/>
    <w:rsid w:val="00875F99"/>
    <w:rsid w:val="0088052B"/>
    <w:rsid w:val="00880755"/>
    <w:rsid w:val="008808BB"/>
    <w:rsid w:val="0088343A"/>
    <w:rsid w:val="008840C2"/>
    <w:rsid w:val="00886720"/>
    <w:rsid w:val="00887453"/>
    <w:rsid w:val="008904A2"/>
    <w:rsid w:val="00890FD4"/>
    <w:rsid w:val="00891221"/>
    <w:rsid w:val="008912B3"/>
    <w:rsid w:val="0089157B"/>
    <w:rsid w:val="0089196C"/>
    <w:rsid w:val="00895660"/>
    <w:rsid w:val="008A2C5F"/>
    <w:rsid w:val="008A2D42"/>
    <w:rsid w:val="008A5200"/>
    <w:rsid w:val="008A54EA"/>
    <w:rsid w:val="008A57A7"/>
    <w:rsid w:val="008A6D25"/>
    <w:rsid w:val="008B097D"/>
    <w:rsid w:val="008B13C6"/>
    <w:rsid w:val="008B4409"/>
    <w:rsid w:val="008B59FB"/>
    <w:rsid w:val="008B6EF0"/>
    <w:rsid w:val="008B74EB"/>
    <w:rsid w:val="008C0636"/>
    <w:rsid w:val="008C1AFF"/>
    <w:rsid w:val="008C26AF"/>
    <w:rsid w:val="008C2BE9"/>
    <w:rsid w:val="008C366C"/>
    <w:rsid w:val="008C7B8A"/>
    <w:rsid w:val="008D105B"/>
    <w:rsid w:val="008D290A"/>
    <w:rsid w:val="008D6756"/>
    <w:rsid w:val="008D6A28"/>
    <w:rsid w:val="008D6FBB"/>
    <w:rsid w:val="008D7BDA"/>
    <w:rsid w:val="008D7DED"/>
    <w:rsid w:val="008E47A4"/>
    <w:rsid w:val="008E59F3"/>
    <w:rsid w:val="008F0FF1"/>
    <w:rsid w:val="008F21EE"/>
    <w:rsid w:val="008F2673"/>
    <w:rsid w:val="008F29EA"/>
    <w:rsid w:val="008F4A01"/>
    <w:rsid w:val="008F57FF"/>
    <w:rsid w:val="008F6C6C"/>
    <w:rsid w:val="008F7252"/>
    <w:rsid w:val="008F777E"/>
    <w:rsid w:val="00901823"/>
    <w:rsid w:val="00904194"/>
    <w:rsid w:val="00904DB4"/>
    <w:rsid w:val="009066B5"/>
    <w:rsid w:val="00910AC7"/>
    <w:rsid w:val="00910E15"/>
    <w:rsid w:val="009121A8"/>
    <w:rsid w:val="00914B67"/>
    <w:rsid w:val="00914FC7"/>
    <w:rsid w:val="009160B4"/>
    <w:rsid w:val="009202EA"/>
    <w:rsid w:val="00920F98"/>
    <w:rsid w:val="00922B0F"/>
    <w:rsid w:val="00922DF0"/>
    <w:rsid w:val="00922FFC"/>
    <w:rsid w:val="009231C1"/>
    <w:rsid w:val="00923F10"/>
    <w:rsid w:val="009272DB"/>
    <w:rsid w:val="00930DD1"/>
    <w:rsid w:val="00930E89"/>
    <w:rsid w:val="00933007"/>
    <w:rsid w:val="00934642"/>
    <w:rsid w:val="00935738"/>
    <w:rsid w:val="00936A5F"/>
    <w:rsid w:val="009406F6"/>
    <w:rsid w:val="009447C6"/>
    <w:rsid w:val="009464EC"/>
    <w:rsid w:val="009540C4"/>
    <w:rsid w:val="00954D3D"/>
    <w:rsid w:val="00955647"/>
    <w:rsid w:val="00955CC0"/>
    <w:rsid w:val="009608F5"/>
    <w:rsid w:val="0096108C"/>
    <w:rsid w:val="00961D98"/>
    <w:rsid w:val="00962446"/>
    <w:rsid w:val="00962747"/>
    <w:rsid w:val="00965C5A"/>
    <w:rsid w:val="00966FCB"/>
    <w:rsid w:val="009724F7"/>
    <w:rsid w:val="0097328A"/>
    <w:rsid w:val="00973CB2"/>
    <w:rsid w:val="009753D8"/>
    <w:rsid w:val="00975CC0"/>
    <w:rsid w:val="009763BC"/>
    <w:rsid w:val="00977D06"/>
    <w:rsid w:val="009804F6"/>
    <w:rsid w:val="009921C6"/>
    <w:rsid w:val="00992FD4"/>
    <w:rsid w:val="00993540"/>
    <w:rsid w:val="0099373F"/>
    <w:rsid w:val="00993B07"/>
    <w:rsid w:val="00993FF7"/>
    <w:rsid w:val="00994DA5"/>
    <w:rsid w:val="009A2703"/>
    <w:rsid w:val="009A2908"/>
    <w:rsid w:val="009A4940"/>
    <w:rsid w:val="009A78CD"/>
    <w:rsid w:val="009A7B2A"/>
    <w:rsid w:val="009B09CD"/>
    <w:rsid w:val="009B0DAC"/>
    <w:rsid w:val="009B2405"/>
    <w:rsid w:val="009B2EB7"/>
    <w:rsid w:val="009B3C3E"/>
    <w:rsid w:val="009B53B6"/>
    <w:rsid w:val="009C03D7"/>
    <w:rsid w:val="009C07CB"/>
    <w:rsid w:val="009C1226"/>
    <w:rsid w:val="009C430F"/>
    <w:rsid w:val="009C5B7D"/>
    <w:rsid w:val="009C7B9E"/>
    <w:rsid w:val="009D0912"/>
    <w:rsid w:val="009D1AF3"/>
    <w:rsid w:val="009D1DDD"/>
    <w:rsid w:val="009D2B10"/>
    <w:rsid w:val="009D2FCE"/>
    <w:rsid w:val="009D36B9"/>
    <w:rsid w:val="009D3C73"/>
    <w:rsid w:val="009D4956"/>
    <w:rsid w:val="009D5B29"/>
    <w:rsid w:val="009E43E2"/>
    <w:rsid w:val="009E5BD6"/>
    <w:rsid w:val="009F0516"/>
    <w:rsid w:val="009F3456"/>
    <w:rsid w:val="009F3E95"/>
    <w:rsid w:val="009F53F3"/>
    <w:rsid w:val="00A0284D"/>
    <w:rsid w:val="00A050D2"/>
    <w:rsid w:val="00A07ED8"/>
    <w:rsid w:val="00A07F7F"/>
    <w:rsid w:val="00A15EE3"/>
    <w:rsid w:val="00A174B9"/>
    <w:rsid w:val="00A22A41"/>
    <w:rsid w:val="00A2348F"/>
    <w:rsid w:val="00A263E6"/>
    <w:rsid w:val="00A26524"/>
    <w:rsid w:val="00A279C2"/>
    <w:rsid w:val="00A31A89"/>
    <w:rsid w:val="00A320FD"/>
    <w:rsid w:val="00A33E83"/>
    <w:rsid w:val="00A34C7A"/>
    <w:rsid w:val="00A35136"/>
    <w:rsid w:val="00A37481"/>
    <w:rsid w:val="00A41FD2"/>
    <w:rsid w:val="00A42105"/>
    <w:rsid w:val="00A435B0"/>
    <w:rsid w:val="00A43BD5"/>
    <w:rsid w:val="00A45D30"/>
    <w:rsid w:val="00A5099B"/>
    <w:rsid w:val="00A51A3B"/>
    <w:rsid w:val="00A56311"/>
    <w:rsid w:val="00A57075"/>
    <w:rsid w:val="00A60770"/>
    <w:rsid w:val="00A61803"/>
    <w:rsid w:val="00A61EA3"/>
    <w:rsid w:val="00A6371A"/>
    <w:rsid w:val="00A63A91"/>
    <w:rsid w:val="00A6411F"/>
    <w:rsid w:val="00A64FCA"/>
    <w:rsid w:val="00A65511"/>
    <w:rsid w:val="00A67C89"/>
    <w:rsid w:val="00A67D4E"/>
    <w:rsid w:val="00A70B08"/>
    <w:rsid w:val="00A720D9"/>
    <w:rsid w:val="00A72C88"/>
    <w:rsid w:val="00A73CA0"/>
    <w:rsid w:val="00A73EA6"/>
    <w:rsid w:val="00A7416B"/>
    <w:rsid w:val="00A75884"/>
    <w:rsid w:val="00A8130B"/>
    <w:rsid w:val="00A8319B"/>
    <w:rsid w:val="00A85397"/>
    <w:rsid w:val="00A8658E"/>
    <w:rsid w:val="00A86A4B"/>
    <w:rsid w:val="00A87740"/>
    <w:rsid w:val="00A90300"/>
    <w:rsid w:val="00A90F2E"/>
    <w:rsid w:val="00A9108C"/>
    <w:rsid w:val="00A94CEA"/>
    <w:rsid w:val="00AA1D86"/>
    <w:rsid w:val="00AA3A54"/>
    <w:rsid w:val="00AB0CAA"/>
    <w:rsid w:val="00AB0D64"/>
    <w:rsid w:val="00AB1DC7"/>
    <w:rsid w:val="00AB21BC"/>
    <w:rsid w:val="00AB4A2E"/>
    <w:rsid w:val="00AB733F"/>
    <w:rsid w:val="00AB7391"/>
    <w:rsid w:val="00AB7C79"/>
    <w:rsid w:val="00AC0D3C"/>
    <w:rsid w:val="00AC211E"/>
    <w:rsid w:val="00AC26DF"/>
    <w:rsid w:val="00AC7F03"/>
    <w:rsid w:val="00AD1771"/>
    <w:rsid w:val="00AD3054"/>
    <w:rsid w:val="00AD4310"/>
    <w:rsid w:val="00AE1BBE"/>
    <w:rsid w:val="00AE239A"/>
    <w:rsid w:val="00AE27DF"/>
    <w:rsid w:val="00AE4500"/>
    <w:rsid w:val="00AE4B59"/>
    <w:rsid w:val="00AE7A57"/>
    <w:rsid w:val="00AF0FC9"/>
    <w:rsid w:val="00AF48F7"/>
    <w:rsid w:val="00AF58C6"/>
    <w:rsid w:val="00AF72D5"/>
    <w:rsid w:val="00AF7329"/>
    <w:rsid w:val="00B00707"/>
    <w:rsid w:val="00B00D97"/>
    <w:rsid w:val="00B02093"/>
    <w:rsid w:val="00B0225E"/>
    <w:rsid w:val="00B05933"/>
    <w:rsid w:val="00B06A2B"/>
    <w:rsid w:val="00B06D34"/>
    <w:rsid w:val="00B13989"/>
    <w:rsid w:val="00B141B1"/>
    <w:rsid w:val="00B15062"/>
    <w:rsid w:val="00B15789"/>
    <w:rsid w:val="00B16642"/>
    <w:rsid w:val="00B16ECE"/>
    <w:rsid w:val="00B229D2"/>
    <w:rsid w:val="00B2370F"/>
    <w:rsid w:val="00B2513D"/>
    <w:rsid w:val="00B258E5"/>
    <w:rsid w:val="00B25D55"/>
    <w:rsid w:val="00B25E94"/>
    <w:rsid w:val="00B27213"/>
    <w:rsid w:val="00B27CAF"/>
    <w:rsid w:val="00B30C8E"/>
    <w:rsid w:val="00B32127"/>
    <w:rsid w:val="00B32E12"/>
    <w:rsid w:val="00B36767"/>
    <w:rsid w:val="00B41D97"/>
    <w:rsid w:val="00B43F3E"/>
    <w:rsid w:val="00B43FE6"/>
    <w:rsid w:val="00B550B4"/>
    <w:rsid w:val="00B55288"/>
    <w:rsid w:val="00B55DC8"/>
    <w:rsid w:val="00B57380"/>
    <w:rsid w:val="00B62829"/>
    <w:rsid w:val="00B6485A"/>
    <w:rsid w:val="00B653A5"/>
    <w:rsid w:val="00B669A0"/>
    <w:rsid w:val="00B66AEC"/>
    <w:rsid w:val="00B707D1"/>
    <w:rsid w:val="00B70B8E"/>
    <w:rsid w:val="00B713D4"/>
    <w:rsid w:val="00B71622"/>
    <w:rsid w:val="00B73648"/>
    <w:rsid w:val="00B738A8"/>
    <w:rsid w:val="00B75184"/>
    <w:rsid w:val="00B762BD"/>
    <w:rsid w:val="00B80944"/>
    <w:rsid w:val="00B81DDB"/>
    <w:rsid w:val="00B8449E"/>
    <w:rsid w:val="00B84C24"/>
    <w:rsid w:val="00B8711B"/>
    <w:rsid w:val="00B9004F"/>
    <w:rsid w:val="00B908AE"/>
    <w:rsid w:val="00B91656"/>
    <w:rsid w:val="00B94FD9"/>
    <w:rsid w:val="00B96837"/>
    <w:rsid w:val="00BA1ECA"/>
    <w:rsid w:val="00BA2802"/>
    <w:rsid w:val="00BA2AF8"/>
    <w:rsid w:val="00BA4E2E"/>
    <w:rsid w:val="00BA5252"/>
    <w:rsid w:val="00BA585F"/>
    <w:rsid w:val="00BA7592"/>
    <w:rsid w:val="00BB311B"/>
    <w:rsid w:val="00BB4680"/>
    <w:rsid w:val="00BB4E53"/>
    <w:rsid w:val="00BB63EE"/>
    <w:rsid w:val="00BB67DB"/>
    <w:rsid w:val="00BC3B58"/>
    <w:rsid w:val="00BC5C73"/>
    <w:rsid w:val="00BC5D02"/>
    <w:rsid w:val="00BC5F2D"/>
    <w:rsid w:val="00BC6477"/>
    <w:rsid w:val="00BC7424"/>
    <w:rsid w:val="00BD0C2B"/>
    <w:rsid w:val="00BD1B7D"/>
    <w:rsid w:val="00BD41F4"/>
    <w:rsid w:val="00BD439F"/>
    <w:rsid w:val="00BD4406"/>
    <w:rsid w:val="00BD5736"/>
    <w:rsid w:val="00BD5CBD"/>
    <w:rsid w:val="00BD6BDD"/>
    <w:rsid w:val="00BD729A"/>
    <w:rsid w:val="00BE0532"/>
    <w:rsid w:val="00BE1464"/>
    <w:rsid w:val="00BE188B"/>
    <w:rsid w:val="00BE204F"/>
    <w:rsid w:val="00BE326D"/>
    <w:rsid w:val="00BE3C8E"/>
    <w:rsid w:val="00BE55CC"/>
    <w:rsid w:val="00BE5626"/>
    <w:rsid w:val="00BE6DD9"/>
    <w:rsid w:val="00BE73A2"/>
    <w:rsid w:val="00BF12B8"/>
    <w:rsid w:val="00BF2136"/>
    <w:rsid w:val="00BF2C2E"/>
    <w:rsid w:val="00BF426E"/>
    <w:rsid w:val="00C009E4"/>
    <w:rsid w:val="00C0383C"/>
    <w:rsid w:val="00C03A17"/>
    <w:rsid w:val="00C03A50"/>
    <w:rsid w:val="00C0431F"/>
    <w:rsid w:val="00C06939"/>
    <w:rsid w:val="00C07C73"/>
    <w:rsid w:val="00C125CE"/>
    <w:rsid w:val="00C12B83"/>
    <w:rsid w:val="00C1322C"/>
    <w:rsid w:val="00C16058"/>
    <w:rsid w:val="00C176D9"/>
    <w:rsid w:val="00C20ED9"/>
    <w:rsid w:val="00C216F8"/>
    <w:rsid w:val="00C21826"/>
    <w:rsid w:val="00C2202E"/>
    <w:rsid w:val="00C22333"/>
    <w:rsid w:val="00C22DC5"/>
    <w:rsid w:val="00C23A17"/>
    <w:rsid w:val="00C246DA"/>
    <w:rsid w:val="00C24CD1"/>
    <w:rsid w:val="00C26557"/>
    <w:rsid w:val="00C302CD"/>
    <w:rsid w:val="00C31B58"/>
    <w:rsid w:val="00C33FFB"/>
    <w:rsid w:val="00C340E1"/>
    <w:rsid w:val="00C373C3"/>
    <w:rsid w:val="00C4353F"/>
    <w:rsid w:val="00C43B68"/>
    <w:rsid w:val="00C47325"/>
    <w:rsid w:val="00C478D4"/>
    <w:rsid w:val="00C52320"/>
    <w:rsid w:val="00C5257C"/>
    <w:rsid w:val="00C52781"/>
    <w:rsid w:val="00C53066"/>
    <w:rsid w:val="00C55511"/>
    <w:rsid w:val="00C577E0"/>
    <w:rsid w:val="00C60308"/>
    <w:rsid w:val="00C61324"/>
    <w:rsid w:val="00C62626"/>
    <w:rsid w:val="00C62C8D"/>
    <w:rsid w:val="00C63C06"/>
    <w:rsid w:val="00C655B1"/>
    <w:rsid w:val="00C665F7"/>
    <w:rsid w:val="00C66691"/>
    <w:rsid w:val="00C679CA"/>
    <w:rsid w:val="00C70E87"/>
    <w:rsid w:val="00C70FA7"/>
    <w:rsid w:val="00C72F04"/>
    <w:rsid w:val="00C73066"/>
    <w:rsid w:val="00C73A5B"/>
    <w:rsid w:val="00C74718"/>
    <w:rsid w:val="00C81A30"/>
    <w:rsid w:val="00C81AE2"/>
    <w:rsid w:val="00C82786"/>
    <w:rsid w:val="00C85216"/>
    <w:rsid w:val="00C87E3D"/>
    <w:rsid w:val="00C907AE"/>
    <w:rsid w:val="00C93B30"/>
    <w:rsid w:val="00C93BDA"/>
    <w:rsid w:val="00C949E5"/>
    <w:rsid w:val="00C94A15"/>
    <w:rsid w:val="00C953BE"/>
    <w:rsid w:val="00CA03D9"/>
    <w:rsid w:val="00CA388B"/>
    <w:rsid w:val="00CA6E08"/>
    <w:rsid w:val="00CA7A3A"/>
    <w:rsid w:val="00CB0ECA"/>
    <w:rsid w:val="00CB2154"/>
    <w:rsid w:val="00CB3268"/>
    <w:rsid w:val="00CB46D0"/>
    <w:rsid w:val="00CB5010"/>
    <w:rsid w:val="00CB638F"/>
    <w:rsid w:val="00CB7D96"/>
    <w:rsid w:val="00CC0E14"/>
    <w:rsid w:val="00CC13F7"/>
    <w:rsid w:val="00CC1DAA"/>
    <w:rsid w:val="00CC2D9B"/>
    <w:rsid w:val="00CC3097"/>
    <w:rsid w:val="00CC5F3D"/>
    <w:rsid w:val="00CC65CA"/>
    <w:rsid w:val="00CC70BE"/>
    <w:rsid w:val="00CC7E09"/>
    <w:rsid w:val="00CD00BE"/>
    <w:rsid w:val="00CD2BF3"/>
    <w:rsid w:val="00CD31DE"/>
    <w:rsid w:val="00CD4894"/>
    <w:rsid w:val="00CE06A1"/>
    <w:rsid w:val="00CE22C4"/>
    <w:rsid w:val="00CE3681"/>
    <w:rsid w:val="00CE60E9"/>
    <w:rsid w:val="00CE7E39"/>
    <w:rsid w:val="00CF2241"/>
    <w:rsid w:val="00CF23E1"/>
    <w:rsid w:val="00CF6421"/>
    <w:rsid w:val="00D130CF"/>
    <w:rsid w:val="00D14088"/>
    <w:rsid w:val="00D148AF"/>
    <w:rsid w:val="00D16BFC"/>
    <w:rsid w:val="00D17866"/>
    <w:rsid w:val="00D17F99"/>
    <w:rsid w:val="00D20A63"/>
    <w:rsid w:val="00D211A2"/>
    <w:rsid w:val="00D242C0"/>
    <w:rsid w:val="00D245BF"/>
    <w:rsid w:val="00D25312"/>
    <w:rsid w:val="00D25764"/>
    <w:rsid w:val="00D276CA"/>
    <w:rsid w:val="00D27E0A"/>
    <w:rsid w:val="00D30E8C"/>
    <w:rsid w:val="00D31460"/>
    <w:rsid w:val="00D353CB"/>
    <w:rsid w:val="00D35BDA"/>
    <w:rsid w:val="00D35DB5"/>
    <w:rsid w:val="00D36FDD"/>
    <w:rsid w:val="00D376FE"/>
    <w:rsid w:val="00D40480"/>
    <w:rsid w:val="00D40ADA"/>
    <w:rsid w:val="00D40FEB"/>
    <w:rsid w:val="00D41879"/>
    <w:rsid w:val="00D41FE5"/>
    <w:rsid w:val="00D42B78"/>
    <w:rsid w:val="00D43D4B"/>
    <w:rsid w:val="00D44120"/>
    <w:rsid w:val="00D446AB"/>
    <w:rsid w:val="00D44A9E"/>
    <w:rsid w:val="00D451A2"/>
    <w:rsid w:val="00D4767C"/>
    <w:rsid w:val="00D47798"/>
    <w:rsid w:val="00D50D5F"/>
    <w:rsid w:val="00D5251B"/>
    <w:rsid w:val="00D54036"/>
    <w:rsid w:val="00D55883"/>
    <w:rsid w:val="00D564EE"/>
    <w:rsid w:val="00D56DF0"/>
    <w:rsid w:val="00D607AE"/>
    <w:rsid w:val="00D60ED8"/>
    <w:rsid w:val="00D64009"/>
    <w:rsid w:val="00D65EA6"/>
    <w:rsid w:val="00D662AA"/>
    <w:rsid w:val="00D66C99"/>
    <w:rsid w:val="00D709AD"/>
    <w:rsid w:val="00D70CB3"/>
    <w:rsid w:val="00D7223E"/>
    <w:rsid w:val="00D73B1B"/>
    <w:rsid w:val="00D75301"/>
    <w:rsid w:val="00D76D9B"/>
    <w:rsid w:val="00D7707A"/>
    <w:rsid w:val="00D81FFF"/>
    <w:rsid w:val="00D8229A"/>
    <w:rsid w:val="00D83BF1"/>
    <w:rsid w:val="00D86FBF"/>
    <w:rsid w:val="00D87035"/>
    <w:rsid w:val="00D903DC"/>
    <w:rsid w:val="00D9245E"/>
    <w:rsid w:val="00D94925"/>
    <w:rsid w:val="00D9600D"/>
    <w:rsid w:val="00D9782A"/>
    <w:rsid w:val="00DA0614"/>
    <w:rsid w:val="00DA0C3B"/>
    <w:rsid w:val="00DA0F58"/>
    <w:rsid w:val="00DA3873"/>
    <w:rsid w:val="00DA4098"/>
    <w:rsid w:val="00DA435D"/>
    <w:rsid w:val="00DA4CC8"/>
    <w:rsid w:val="00DA5170"/>
    <w:rsid w:val="00DA5640"/>
    <w:rsid w:val="00DA6AC7"/>
    <w:rsid w:val="00DA7162"/>
    <w:rsid w:val="00DA7761"/>
    <w:rsid w:val="00DB07B4"/>
    <w:rsid w:val="00DB1257"/>
    <w:rsid w:val="00DB168B"/>
    <w:rsid w:val="00DB310A"/>
    <w:rsid w:val="00DB67FF"/>
    <w:rsid w:val="00DB7C73"/>
    <w:rsid w:val="00DB7DE8"/>
    <w:rsid w:val="00DC1087"/>
    <w:rsid w:val="00DC1BBB"/>
    <w:rsid w:val="00DC3BB8"/>
    <w:rsid w:val="00DC3D57"/>
    <w:rsid w:val="00DC6025"/>
    <w:rsid w:val="00DD07D1"/>
    <w:rsid w:val="00DD1BF8"/>
    <w:rsid w:val="00DD3784"/>
    <w:rsid w:val="00DD651F"/>
    <w:rsid w:val="00DD71C8"/>
    <w:rsid w:val="00DD76EA"/>
    <w:rsid w:val="00DE2194"/>
    <w:rsid w:val="00DE5D73"/>
    <w:rsid w:val="00DF3679"/>
    <w:rsid w:val="00DF3888"/>
    <w:rsid w:val="00DF48D4"/>
    <w:rsid w:val="00DF7CE2"/>
    <w:rsid w:val="00E00335"/>
    <w:rsid w:val="00E01A18"/>
    <w:rsid w:val="00E01E76"/>
    <w:rsid w:val="00E0247F"/>
    <w:rsid w:val="00E0470F"/>
    <w:rsid w:val="00E073E7"/>
    <w:rsid w:val="00E0753F"/>
    <w:rsid w:val="00E1037B"/>
    <w:rsid w:val="00E12C88"/>
    <w:rsid w:val="00E137BF"/>
    <w:rsid w:val="00E145AD"/>
    <w:rsid w:val="00E15555"/>
    <w:rsid w:val="00E167D4"/>
    <w:rsid w:val="00E16A01"/>
    <w:rsid w:val="00E17505"/>
    <w:rsid w:val="00E22038"/>
    <w:rsid w:val="00E22AC5"/>
    <w:rsid w:val="00E22B3C"/>
    <w:rsid w:val="00E22D75"/>
    <w:rsid w:val="00E24B4C"/>
    <w:rsid w:val="00E270D1"/>
    <w:rsid w:val="00E3013A"/>
    <w:rsid w:val="00E31A5D"/>
    <w:rsid w:val="00E36B12"/>
    <w:rsid w:val="00E36CC4"/>
    <w:rsid w:val="00E373FC"/>
    <w:rsid w:val="00E37B1B"/>
    <w:rsid w:val="00E4038F"/>
    <w:rsid w:val="00E41E34"/>
    <w:rsid w:val="00E41E96"/>
    <w:rsid w:val="00E45FD9"/>
    <w:rsid w:val="00E526C7"/>
    <w:rsid w:val="00E5357C"/>
    <w:rsid w:val="00E56AF3"/>
    <w:rsid w:val="00E6111D"/>
    <w:rsid w:val="00E61A59"/>
    <w:rsid w:val="00E641E8"/>
    <w:rsid w:val="00E66B50"/>
    <w:rsid w:val="00E67A80"/>
    <w:rsid w:val="00E7266E"/>
    <w:rsid w:val="00E758D0"/>
    <w:rsid w:val="00E803C9"/>
    <w:rsid w:val="00E80D60"/>
    <w:rsid w:val="00E837FC"/>
    <w:rsid w:val="00E90E34"/>
    <w:rsid w:val="00E93CE5"/>
    <w:rsid w:val="00E94A7A"/>
    <w:rsid w:val="00E9510B"/>
    <w:rsid w:val="00E955AD"/>
    <w:rsid w:val="00E95B61"/>
    <w:rsid w:val="00E9734F"/>
    <w:rsid w:val="00E97461"/>
    <w:rsid w:val="00E97487"/>
    <w:rsid w:val="00EA18AF"/>
    <w:rsid w:val="00EA295C"/>
    <w:rsid w:val="00EA4CB3"/>
    <w:rsid w:val="00EA54E3"/>
    <w:rsid w:val="00EA5971"/>
    <w:rsid w:val="00EA631A"/>
    <w:rsid w:val="00EA657F"/>
    <w:rsid w:val="00EA6A83"/>
    <w:rsid w:val="00EA6F82"/>
    <w:rsid w:val="00EA71A6"/>
    <w:rsid w:val="00EB7666"/>
    <w:rsid w:val="00EB7813"/>
    <w:rsid w:val="00EB7C93"/>
    <w:rsid w:val="00EC1489"/>
    <w:rsid w:val="00EC2BAD"/>
    <w:rsid w:val="00EC398E"/>
    <w:rsid w:val="00EC45E7"/>
    <w:rsid w:val="00EC487E"/>
    <w:rsid w:val="00EC5F70"/>
    <w:rsid w:val="00ED0FC5"/>
    <w:rsid w:val="00ED2289"/>
    <w:rsid w:val="00ED45E9"/>
    <w:rsid w:val="00ED509D"/>
    <w:rsid w:val="00ED6065"/>
    <w:rsid w:val="00ED69AF"/>
    <w:rsid w:val="00EE0837"/>
    <w:rsid w:val="00EF0AE5"/>
    <w:rsid w:val="00EF236E"/>
    <w:rsid w:val="00EF26CC"/>
    <w:rsid w:val="00EF280D"/>
    <w:rsid w:val="00EF35AA"/>
    <w:rsid w:val="00EF4EFE"/>
    <w:rsid w:val="00EF6828"/>
    <w:rsid w:val="00EF783A"/>
    <w:rsid w:val="00EF78FA"/>
    <w:rsid w:val="00EF7930"/>
    <w:rsid w:val="00F0076E"/>
    <w:rsid w:val="00F00E85"/>
    <w:rsid w:val="00F04083"/>
    <w:rsid w:val="00F1179A"/>
    <w:rsid w:val="00F133BD"/>
    <w:rsid w:val="00F14498"/>
    <w:rsid w:val="00F14A06"/>
    <w:rsid w:val="00F21AD4"/>
    <w:rsid w:val="00F22604"/>
    <w:rsid w:val="00F25306"/>
    <w:rsid w:val="00F26D63"/>
    <w:rsid w:val="00F27C1D"/>
    <w:rsid w:val="00F27D08"/>
    <w:rsid w:val="00F3085A"/>
    <w:rsid w:val="00F3098E"/>
    <w:rsid w:val="00F343CA"/>
    <w:rsid w:val="00F36454"/>
    <w:rsid w:val="00F37B42"/>
    <w:rsid w:val="00F37BDE"/>
    <w:rsid w:val="00F37F93"/>
    <w:rsid w:val="00F40207"/>
    <w:rsid w:val="00F402F6"/>
    <w:rsid w:val="00F5137C"/>
    <w:rsid w:val="00F51551"/>
    <w:rsid w:val="00F52085"/>
    <w:rsid w:val="00F52ED8"/>
    <w:rsid w:val="00F532B4"/>
    <w:rsid w:val="00F534B1"/>
    <w:rsid w:val="00F53F21"/>
    <w:rsid w:val="00F57C7B"/>
    <w:rsid w:val="00F600C1"/>
    <w:rsid w:val="00F60B1C"/>
    <w:rsid w:val="00F62B22"/>
    <w:rsid w:val="00F677FA"/>
    <w:rsid w:val="00F70B5D"/>
    <w:rsid w:val="00F71825"/>
    <w:rsid w:val="00F72167"/>
    <w:rsid w:val="00F72552"/>
    <w:rsid w:val="00F74B00"/>
    <w:rsid w:val="00F7722F"/>
    <w:rsid w:val="00F77740"/>
    <w:rsid w:val="00F8040D"/>
    <w:rsid w:val="00F80C4E"/>
    <w:rsid w:val="00F81C5D"/>
    <w:rsid w:val="00F837A4"/>
    <w:rsid w:val="00F8420E"/>
    <w:rsid w:val="00F90073"/>
    <w:rsid w:val="00F92E7B"/>
    <w:rsid w:val="00F96D25"/>
    <w:rsid w:val="00F96E9C"/>
    <w:rsid w:val="00FA06BD"/>
    <w:rsid w:val="00FA1092"/>
    <w:rsid w:val="00FB0581"/>
    <w:rsid w:val="00FB0ADA"/>
    <w:rsid w:val="00FB4B65"/>
    <w:rsid w:val="00FB5F5D"/>
    <w:rsid w:val="00FB7C9F"/>
    <w:rsid w:val="00FB7D69"/>
    <w:rsid w:val="00FC4386"/>
    <w:rsid w:val="00FC480F"/>
    <w:rsid w:val="00FC53A0"/>
    <w:rsid w:val="00FC74E9"/>
    <w:rsid w:val="00FD043D"/>
    <w:rsid w:val="00FD0BAA"/>
    <w:rsid w:val="00FD1BF8"/>
    <w:rsid w:val="00FD2061"/>
    <w:rsid w:val="00FD470C"/>
    <w:rsid w:val="00FD64BB"/>
    <w:rsid w:val="00FE1896"/>
    <w:rsid w:val="00FE22FD"/>
    <w:rsid w:val="00FE26F2"/>
    <w:rsid w:val="00FE6761"/>
    <w:rsid w:val="00FE697C"/>
    <w:rsid w:val="00FF0CA1"/>
    <w:rsid w:val="00FF11F1"/>
    <w:rsid w:val="00FF1D47"/>
    <w:rsid w:val="00FF34AC"/>
    <w:rsid w:val="00FF4508"/>
    <w:rsid w:val="00FF48CB"/>
    <w:rsid w:val="00FF7B1C"/>
    <w:rsid w:val="483A1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85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7766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rsid w:val="0067766E"/>
    <w:pPr>
      <w:autoSpaceDE w:val="0"/>
      <w:autoSpaceDN w:val="0"/>
      <w:adjustRightInd w:val="0"/>
      <w:jc w:val="center"/>
    </w:pPr>
    <w:rPr>
      <w:rFonts w:ascii="TimesLT" w:hAnsi="TimesLT"/>
      <w:b/>
      <w:bCs/>
      <w:caps/>
      <w:lang w:val="en-US" w:eastAsia="en-US"/>
    </w:rPr>
  </w:style>
  <w:style w:type="paragraph" w:styleId="Antrats">
    <w:name w:val="header"/>
    <w:basedOn w:val="prastasis"/>
    <w:link w:val="AntratsDiagrama"/>
    <w:uiPriority w:val="99"/>
    <w:rsid w:val="0067766E"/>
    <w:pPr>
      <w:tabs>
        <w:tab w:val="center" w:pos="4153"/>
        <w:tab w:val="right" w:pos="8306"/>
      </w:tabs>
    </w:pPr>
  </w:style>
  <w:style w:type="paragraph" w:styleId="Porat">
    <w:name w:val="footer"/>
    <w:basedOn w:val="prastasis"/>
    <w:rsid w:val="0067766E"/>
    <w:pPr>
      <w:tabs>
        <w:tab w:val="center" w:pos="4819"/>
        <w:tab w:val="right" w:pos="9638"/>
      </w:tabs>
    </w:pPr>
  </w:style>
  <w:style w:type="character" w:styleId="Puslapionumeris">
    <w:name w:val="page number"/>
    <w:basedOn w:val="Numatytasispastraiposriftas"/>
    <w:rsid w:val="0067766E"/>
  </w:style>
  <w:style w:type="paragraph" w:customStyle="1" w:styleId="Pagrindinistekstas1">
    <w:name w:val="Pagrindinis tekstas1"/>
    <w:rsid w:val="0067766E"/>
    <w:pPr>
      <w:autoSpaceDE w:val="0"/>
      <w:autoSpaceDN w:val="0"/>
      <w:adjustRightInd w:val="0"/>
      <w:ind w:firstLine="312"/>
      <w:jc w:val="both"/>
    </w:pPr>
    <w:rPr>
      <w:rFonts w:ascii="TimesLT" w:hAnsi="TimesLT"/>
      <w:lang w:val="en-US" w:eastAsia="en-US"/>
    </w:rPr>
  </w:style>
  <w:style w:type="character" w:styleId="Hipersaitas">
    <w:name w:val="Hyperlink"/>
    <w:unhideWhenUsed/>
    <w:rsid w:val="0067766E"/>
    <w:rPr>
      <w:color w:val="000000"/>
      <w:u w:val="single"/>
    </w:rPr>
  </w:style>
  <w:style w:type="paragraph" w:customStyle="1" w:styleId="Hyperlink1">
    <w:name w:val="Hyperlink1"/>
    <w:basedOn w:val="prastasis"/>
    <w:rsid w:val="0067766E"/>
    <w:pPr>
      <w:suppressAutoHyphens/>
      <w:autoSpaceDE w:val="0"/>
      <w:autoSpaceDN w:val="0"/>
      <w:adjustRightInd w:val="0"/>
      <w:spacing w:line="298" w:lineRule="auto"/>
      <w:ind w:firstLine="312"/>
      <w:jc w:val="both"/>
      <w:textAlignment w:val="center"/>
    </w:pPr>
    <w:rPr>
      <w:color w:val="000000"/>
      <w:lang w:val="en-US"/>
    </w:rPr>
  </w:style>
  <w:style w:type="paragraph" w:customStyle="1" w:styleId="CentrBoldm">
    <w:name w:val="CentrBoldm"/>
    <w:basedOn w:val="CentrBold"/>
    <w:rsid w:val="0067766E"/>
    <w:pPr>
      <w:keepLines/>
      <w:suppressAutoHyphens/>
      <w:spacing w:line="288" w:lineRule="auto"/>
      <w:textAlignment w:val="center"/>
    </w:pPr>
    <w:rPr>
      <w:rFonts w:ascii="Times New Roman" w:hAnsi="Times New Roman"/>
      <w:caps w:val="0"/>
      <w:color w:val="000000"/>
      <w:lang w:val="lt-LT"/>
    </w:rPr>
  </w:style>
  <w:style w:type="paragraph" w:customStyle="1" w:styleId="Linija">
    <w:name w:val="Linija"/>
    <w:basedOn w:val="prastasis"/>
    <w:rsid w:val="0067766E"/>
    <w:pPr>
      <w:suppressAutoHyphens/>
      <w:autoSpaceDE w:val="0"/>
      <w:autoSpaceDN w:val="0"/>
      <w:adjustRightInd w:val="0"/>
      <w:spacing w:line="298" w:lineRule="auto"/>
      <w:jc w:val="center"/>
      <w:textAlignment w:val="center"/>
    </w:pPr>
    <w:rPr>
      <w:color w:val="000000"/>
      <w:sz w:val="12"/>
      <w:szCs w:val="12"/>
    </w:rPr>
  </w:style>
  <w:style w:type="table" w:styleId="Lentelstinklelis">
    <w:name w:val="Table Grid"/>
    <w:basedOn w:val="prastojilentel"/>
    <w:uiPriority w:val="39"/>
    <w:rsid w:val="00677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CC70BE"/>
    <w:pPr>
      <w:ind w:left="720" w:firstLine="720"/>
      <w:contextualSpacing/>
      <w:jc w:val="both"/>
    </w:pPr>
  </w:style>
  <w:style w:type="paragraph" w:styleId="Debesliotekstas">
    <w:name w:val="Balloon Text"/>
    <w:basedOn w:val="prastasis"/>
    <w:semiHidden/>
    <w:rsid w:val="00843348"/>
    <w:rPr>
      <w:rFonts w:ascii="Tahoma" w:hAnsi="Tahoma" w:cs="Tahoma"/>
      <w:sz w:val="16"/>
      <w:szCs w:val="16"/>
    </w:rPr>
  </w:style>
  <w:style w:type="character" w:styleId="Komentaronuoroda">
    <w:name w:val="annotation reference"/>
    <w:rsid w:val="00D7707A"/>
    <w:rPr>
      <w:sz w:val="16"/>
      <w:szCs w:val="16"/>
    </w:rPr>
  </w:style>
  <w:style w:type="paragraph" w:styleId="Komentarotekstas">
    <w:name w:val="annotation text"/>
    <w:basedOn w:val="prastasis"/>
    <w:link w:val="KomentarotekstasDiagrama"/>
    <w:semiHidden/>
    <w:rsid w:val="00D7707A"/>
  </w:style>
  <w:style w:type="paragraph" w:styleId="Komentarotema">
    <w:name w:val="annotation subject"/>
    <w:basedOn w:val="Komentarotekstas"/>
    <w:next w:val="Komentarotekstas"/>
    <w:semiHidden/>
    <w:rsid w:val="00D7707A"/>
    <w:rPr>
      <w:b/>
      <w:bCs/>
    </w:rPr>
  </w:style>
  <w:style w:type="paragraph" w:styleId="Sraopastraipa">
    <w:name w:val="List Paragraph"/>
    <w:aliases w:val="List Paragraph21,Buletai,Bullet EY,lp1,Bullet 1,Use Case List Paragraph,Numbering,ERP-List Paragraph,List Paragraph11,List Paragraph111,Paragraph,List Paragraph Red,List Paragraph3,List Paragraph2,Lentele"/>
    <w:basedOn w:val="prastasis"/>
    <w:link w:val="SraopastraipaDiagrama"/>
    <w:uiPriority w:val="34"/>
    <w:qFormat/>
    <w:rsid w:val="00EF236E"/>
    <w:pPr>
      <w:suppressAutoHyphens/>
      <w:autoSpaceDN w:val="0"/>
      <w:ind w:left="720"/>
      <w:textAlignment w:val="baseline"/>
    </w:pPr>
    <w:rPr>
      <w:sz w:val="24"/>
    </w:rPr>
  </w:style>
  <w:style w:type="paragraph" w:styleId="Puslapioinaostekstas">
    <w:name w:val="footnote text"/>
    <w:basedOn w:val="prastasis"/>
    <w:link w:val="PuslapioinaostekstasDiagrama"/>
    <w:uiPriority w:val="99"/>
    <w:unhideWhenUsed/>
    <w:rsid w:val="00482051"/>
    <w:pPr>
      <w:suppressAutoHyphens/>
      <w:autoSpaceDN w:val="0"/>
      <w:textAlignment w:val="baseline"/>
    </w:pPr>
  </w:style>
  <w:style w:type="character" w:customStyle="1" w:styleId="PuslapioinaostekstasDiagrama">
    <w:name w:val="Puslapio išnašos tekstas Diagrama"/>
    <w:link w:val="Puslapioinaostekstas"/>
    <w:uiPriority w:val="99"/>
    <w:rsid w:val="00482051"/>
    <w:rPr>
      <w:lang w:eastAsia="en-US"/>
    </w:rPr>
  </w:style>
  <w:style w:type="character" w:styleId="Puslapioinaosnuoroda">
    <w:name w:val="footnote reference"/>
    <w:uiPriority w:val="99"/>
    <w:unhideWhenUsed/>
    <w:rsid w:val="00482051"/>
    <w:rPr>
      <w:vertAlign w:val="superscript"/>
    </w:rPr>
  </w:style>
  <w:style w:type="paragraph" w:styleId="HTMLiankstoformatuotas">
    <w:name w:val="HTML Preformatted"/>
    <w:basedOn w:val="prastasis"/>
    <w:link w:val="HTMLiankstoformatuotasDiagrama"/>
    <w:uiPriority w:val="99"/>
    <w:unhideWhenUsed/>
    <w:rsid w:val="003C3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link w:val="HTMLiankstoformatuotas"/>
    <w:uiPriority w:val="99"/>
    <w:rsid w:val="003C3702"/>
    <w:rPr>
      <w:rFonts w:ascii="Courier New" w:hAnsi="Courier New" w:cs="Courier New"/>
    </w:rPr>
  </w:style>
  <w:style w:type="character" w:customStyle="1" w:styleId="KomentarotekstasDiagrama">
    <w:name w:val="Komentaro tekstas Diagrama"/>
    <w:link w:val="Komentarotekstas"/>
    <w:semiHidden/>
    <w:rsid w:val="00107FEE"/>
    <w:rPr>
      <w:lang w:eastAsia="en-US"/>
    </w:rPr>
  </w:style>
  <w:style w:type="paragraph" w:styleId="prastasiniatinklio">
    <w:name w:val="Normal (Web)"/>
    <w:basedOn w:val="prastasis"/>
    <w:uiPriority w:val="99"/>
    <w:unhideWhenUsed/>
    <w:rsid w:val="009F53F3"/>
    <w:pPr>
      <w:spacing w:before="100" w:beforeAutospacing="1" w:after="100" w:afterAutospacing="1"/>
    </w:pPr>
    <w:rPr>
      <w:sz w:val="24"/>
      <w:szCs w:val="24"/>
      <w:lang w:eastAsia="lt-LT"/>
    </w:rPr>
  </w:style>
  <w:style w:type="character" w:styleId="Grietas">
    <w:name w:val="Strong"/>
    <w:uiPriority w:val="22"/>
    <w:qFormat/>
    <w:rsid w:val="009F53F3"/>
    <w:rPr>
      <w:b/>
      <w:bCs/>
    </w:rPr>
  </w:style>
  <w:style w:type="character" w:customStyle="1" w:styleId="AntratsDiagrama">
    <w:name w:val="Antraštės Diagrama"/>
    <w:basedOn w:val="Numatytasispastraiposriftas"/>
    <w:link w:val="Antrats"/>
    <w:uiPriority w:val="99"/>
    <w:rsid w:val="00955CC0"/>
    <w:rPr>
      <w:lang w:eastAsia="en-US"/>
    </w:rPr>
  </w:style>
  <w:style w:type="paragraph" w:customStyle="1" w:styleId="wysiwyg-text-align-justify">
    <w:name w:val="wysiwyg-text-align-justify"/>
    <w:basedOn w:val="prastasis"/>
    <w:rsid w:val="004241E0"/>
    <w:pPr>
      <w:spacing w:before="100" w:beforeAutospacing="1" w:after="100" w:afterAutospacing="1"/>
      <w:jc w:val="both"/>
    </w:pPr>
    <w:rPr>
      <w:sz w:val="24"/>
      <w:szCs w:val="24"/>
      <w:lang w:eastAsia="lt-LT"/>
    </w:rPr>
  </w:style>
  <w:style w:type="character" w:customStyle="1" w:styleId="textexposedshow">
    <w:name w:val="text_exposed_show"/>
    <w:basedOn w:val="Numatytasispastraiposriftas"/>
    <w:rsid w:val="00E36B12"/>
  </w:style>
  <w:style w:type="character" w:customStyle="1" w:styleId="UnresolvedMention1">
    <w:name w:val="Unresolved Mention1"/>
    <w:basedOn w:val="Numatytasispastraiposriftas"/>
    <w:uiPriority w:val="99"/>
    <w:semiHidden/>
    <w:unhideWhenUsed/>
    <w:rsid w:val="00264762"/>
    <w:rPr>
      <w:color w:val="605E5C"/>
      <w:shd w:val="clear" w:color="auto" w:fill="E1DFDD"/>
    </w:rPr>
  </w:style>
  <w:style w:type="character" w:styleId="Perirtashipersaitas">
    <w:name w:val="FollowedHyperlink"/>
    <w:basedOn w:val="Numatytasispastraiposriftas"/>
    <w:semiHidden/>
    <w:unhideWhenUsed/>
    <w:rsid w:val="00C373C3"/>
    <w:rPr>
      <w:color w:val="954F72" w:themeColor="followedHyperlink"/>
      <w:u w:val="single"/>
    </w:rPr>
  </w:style>
  <w:style w:type="paragraph" w:customStyle="1" w:styleId="Default">
    <w:name w:val="Default"/>
    <w:rsid w:val="00994DA5"/>
    <w:pPr>
      <w:autoSpaceDE w:val="0"/>
      <w:autoSpaceDN w:val="0"/>
      <w:adjustRightInd w:val="0"/>
    </w:pPr>
    <w:rPr>
      <w:rFonts w:eastAsiaTheme="minorHAnsi"/>
      <w:color w:val="000000"/>
      <w:sz w:val="24"/>
      <w:szCs w:val="24"/>
      <w:lang w:eastAsia="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086BC6"/>
    <w:rPr>
      <w:sz w:val="24"/>
      <w:lang w:eastAsia="en-US"/>
    </w:rPr>
  </w:style>
  <w:style w:type="character" w:customStyle="1" w:styleId="Neapdorotaspaminjimas1">
    <w:name w:val="Neapdorotas paminėjimas1"/>
    <w:basedOn w:val="Numatytasispastraiposriftas"/>
    <w:uiPriority w:val="99"/>
    <w:semiHidden/>
    <w:unhideWhenUsed/>
    <w:rsid w:val="00C93BDA"/>
    <w:rPr>
      <w:color w:val="605E5C"/>
      <w:shd w:val="clear" w:color="auto" w:fill="E1DFDD"/>
    </w:rPr>
  </w:style>
  <w:style w:type="character" w:customStyle="1" w:styleId="cf01">
    <w:name w:val="cf01"/>
    <w:basedOn w:val="Numatytasispastraiposriftas"/>
    <w:rsid w:val="001E72D7"/>
    <w:rPr>
      <w:rFonts w:ascii="Segoe UI" w:hAnsi="Segoe UI" w:cs="Segoe UI" w:hint="default"/>
      <w:sz w:val="18"/>
      <w:szCs w:val="18"/>
    </w:rPr>
  </w:style>
  <w:style w:type="paragraph" w:styleId="Pataisymai">
    <w:name w:val="Revision"/>
    <w:hidden/>
    <w:uiPriority w:val="99"/>
    <w:semiHidden/>
    <w:rsid w:val="00DA0C3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46963">
      <w:bodyDiv w:val="1"/>
      <w:marLeft w:val="0"/>
      <w:marRight w:val="0"/>
      <w:marTop w:val="0"/>
      <w:marBottom w:val="0"/>
      <w:divBdr>
        <w:top w:val="none" w:sz="0" w:space="0" w:color="auto"/>
        <w:left w:val="none" w:sz="0" w:space="0" w:color="auto"/>
        <w:bottom w:val="none" w:sz="0" w:space="0" w:color="auto"/>
        <w:right w:val="none" w:sz="0" w:space="0" w:color="auto"/>
      </w:divBdr>
    </w:div>
    <w:div w:id="204145424">
      <w:bodyDiv w:val="1"/>
      <w:marLeft w:val="0"/>
      <w:marRight w:val="0"/>
      <w:marTop w:val="0"/>
      <w:marBottom w:val="0"/>
      <w:divBdr>
        <w:top w:val="none" w:sz="0" w:space="0" w:color="auto"/>
        <w:left w:val="none" w:sz="0" w:space="0" w:color="auto"/>
        <w:bottom w:val="none" w:sz="0" w:space="0" w:color="auto"/>
        <w:right w:val="none" w:sz="0" w:space="0" w:color="auto"/>
      </w:divBdr>
    </w:div>
    <w:div w:id="241909988">
      <w:bodyDiv w:val="1"/>
      <w:marLeft w:val="0"/>
      <w:marRight w:val="0"/>
      <w:marTop w:val="0"/>
      <w:marBottom w:val="0"/>
      <w:divBdr>
        <w:top w:val="none" w:sz="0" w:space="0" w:color="auto"/>
        <w:left w:val="none" w:sz="0" w:space="0" w:color="auto"/>
        <w:bottom w:val="none" w:sz="0" w:space="0" w:color="auto"/>
        <w:right w:val="none" w:sz="0" w:space="0" w:color="auto"/>
      </w:divBdr>
    </w:div>
    <w:div w:id="373122662">
      <w:bodyDiv w:val="1"/>
      <w:marLeft w:val="0"/>
      <w:marRight w:val="0"/>
      <w:marTop w:val="0"/>
      <w:marBottom w:val="0"/>
      <w:divBdr>
        <w:top w:val="none" w:sz="0" w:space="0" w:color="auto"/>
        <w:left w:val="none" w:sz="0" w:space="0" w:color="auto"/>
        <w:bottom w:val="none" w:sz="0" w:space="0" w:color="auto"/>
        <w:right w:val="none" w:sz="0" w:space="0" w:color="auto"/>
      </w:divBdr>
    </w:div>
    <w:div w:id="582028479">
      <w:bodyDiv w:val="1"/>
      <w:marLeft w:val="0"/>
      <w:marRight w:val="0"/>
      <w:marTop w:val="0"/>
      <w:marBottom w:val="0"/>
      <w:divBdr>
        <w:top w:val="none" w:sz="0" w:space="0" w:color="auto"/>
        <w:left w:val="none" w:sz="0" w:space="0" w:color="auto"/>
        <w:bottom w:val="none" w:sz="0" w:space="0" w:color="auto"/>
        <w:right w:val="none" w:sz="0" w:space="0" w:color="auto"/>
      </w:divBdr>
    </w:div>
    <w:div w:id="753934968">
      <w:bodyDiv w:val="1"/>
      <w:marLeft w:val="0"/>
      <w:marRight w:val="0"/>
      <w:marTop w:val="0"/>
      <w:marBottom w:val="0"/>
      <w:divBdr>
        <w:top w:val="none" w:sz="0" w:space="0" w:color="auto"/>
        <w:left w:val="none" w:sz="0" w:space="0" w:color="auto"/>
        <w:bottom w:val="none" w:sz="0" w:space="0" w:color="auto"/>
        <w:right w:val="none" w:sz="0" w:space="0" w:color="auto"/>
      </w:divBdr>
    </w:div>
    <w:div w:id="981351278">
      <w:bodyDiv w:val="1"/>
      <w:marLeft w:val="0"/>
      <w:marRight w:val="0"/>
      <w:marTop w:val="0"/>
      <w:marBottom w:val="0"/>
      <w:divBdr>
        <w:top w:val="none" w:sz="0" w:space="0" w:color="auto"/>
        <w:left w:val="none" w:sz="0" w:space="0" w:color="auto"/>
        <w:bottom w:val="none" w:sz="0" w:space="0" w:color="auto"/>
        <w:right w:val="none" w:sz="0" w:space="0" w:color="auto"/>
      </w:divBdr>
    </w:div>
    <w:div w:id="1005474288">
      <w:bodyDiv w:val="1"/>
      <w:marLeft w:val="0"/>
      <w:marRight w:val="0"/>
      <w:marTop w:val="0"/>
      <w:marBottom w:val="0"/>
      <w:divBdr>
        <w:top w:val="none" w:sz="0" w:space="0" w:color="auto"/>
        <w:left w:val="none" w:sz="0" w:space="0" w:color="auto"/>
        <w:bottom w:val="none" w:sz="0" w:space="0" w:color="auto"/>
        <w:right w:val="none" w:sz="0" w:space="0" w:color="auto"/>
      </w:divBdr>
    </w:div>
    <w:div w:id="1175346020">
      <w:bodyDiv w:val="1"/>
      <w:marLeft w:val="0"/>
      <w:marRight w:val="0"/>
      <w:marTop w:val="0"/>
      <w:marBottom w:val="0"/>
      <w:divBdr>
        <w:top w:val="none" w:sz="0" w:space="0" w:color="auto"/>
        <w:left w:val="none" w:sz="0" w:space="0" w:color="auto"/>
        <w:bottom w:val="none" w:sz="0" w:space="0" w:color="auto"/>
        <w:right w:val="none" w:sz="0" w:space="0" w:color="auto"/>
      </w:divBdr>
    </w:div>
    <w:div w:id="1337685929">
      <w:bodyDiv w:val="1"/>
      <w:marLeft w:val="0"/>
      <w:marRight w:val="0"/>
      <w:marTop w:val="0"/>
      <w:marBottom w:val="0"/>
      <w:divBdr>
        <w:top w:val="none" w:sz="0" w:space="0" w:color="auto"/>
        <w:left w:val="none" w:sz="0" w:space="0" w:color="auto"/>
        <w:bottom w:val="none" w:sz="0" w:space="0" w:color="auto"/>
        <w:right w:val="none" w:sz="0" w:space="0" w:color="auto"/>
      </w:divBdr>
    </w:div>
    <w:div w:id="1403916225">
      <w:bodyDiv w:val="1"/>
      <w:marLeft w:val="0"/>
      <w:marRight w:val="0"/>
      <w:marTop w:val="0"/>
      <w:marBottom w:val="0"/>
      <w:divBdr>
        <w:top w:val="none" w:sz="0" w:space="0" w:color="auto"/>
        <w:left w:val="none" w:sz="0" w:space="0" w:color="auto"/>
        <w:bottom w:val="none" w:sz="0" w:space="0" w:color="auto"/>
        <w:right w:val="none" w:sz="0" w:space="0" w:color="auto"/>
      </w:divBdr>
    </w:div>
    <w:div w:id="1425568450">
      <w:bodyDiv w:val="1"/>
      <w:marLeft w:val="0"/>
      <w:marRight w:val="0"/>
      <w:marTop w:val="0"/>
      <w:marBottom w:val="0"/>
      <w:divBdr>
        <w:top w:val="none" w:sz="0" w:space="0" w:color="auto"/>
        <w:left w:val="none" w:sz="0" w:space="0" w:color="auto"/>
        <w:bottom w:val="none" w:sz="0" w:space="0" w:color="auto"/>
        <w:right w:val="none" w:sz="0" w:space="0" w:color="auto"/>
      </w:divBdr>
      <w:divsChild>
        <w:div w:id="647827556">
          <w:marLeft w:val="0"/>
          <w:marRight w:val="0"/>
          <w:marTop w:val="0"/>
          <w:marBottom w:val="0"/>
          <w:divBdr>
            <w:top w:val="none" w:sz="0" w:space="0" w:color="auto"/>
            <w:left w:val="none" w:sz="0" w:space="0" w:color="auto"/>
            <w:bottom w:val="none" w:sz="0" w:space="0" w:color="auto"/>
            <w:right w:val="none" w:sz="0" w:space="0" w:color="auto"/>
          </w:divBdr>
          <w:divsChild>
            <w:div w:id="1569220753">
              <w:marLeft w:val="0"/>
              <w:marRight w:val="0"/>
              <w:marTop w:val="0"/>
              <w:marBottom w:val="0"/>
              <w:divBdr>
                <w:top w:val="none" w:sz="0" w:space="0" w:color="auto"/>
                <w:left w:val="none" w:sz="0" w:space="0" w:color="auto"/>
                <w:bottom w:val="none" w:sz="0" w:space="0" w:color="auto"/>
                <w:right w:val="none" w:sz="0" w:space="0" w:color="auto"/>
              </w:divBdr>
              <w:divsChild>
                <w:div w:id="1647971231">
                  <w:marLeft w:val="0"/>
                  <w:marRight w:val="0"/>
                  <w:marTop w:val="300"/>
                  <w:marBottom w:val="300"/>
                  <w:divBdr>
                    <w:top w:val="none" w:sz="0" w:space="0" w:color="auto"/>
                    <w:left w:val="none" w:sz="0" w:space="0" w:color="auto"/>
                    <w:bottom w:val="none" w:sz="0" w:space="0" w:color="auto"/>
                    <w:right w:val="none" w:sz="0" w:space="0" w:color="auto"/>
                  </w:divBdr>
                  <w:divsChild>
                    <w:div w:id="16332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512015">
      <w:bodyDiv w:val="1"/>
      <w:marLeft w:val="0"/>
      <w:marRight w:val="0"/>
      <w:marTop w:val="0"/>
      <w:marBottom w:val="0"/>
      <w:divBdr>
        <w:top w:val="none" w:sz="0" w:space="0" w:color="auto"/>
        <w:left w:val="none" w:sz="0" w:space="0" w:color="auto"/>
        <w:bottom w:val="none" w:sz="0" w:space="0" w:color="auto"/>
        <w:right w:val="none" w:sz="0" w:space="0" w:color="auto"/>
      </w:divBdr>
    </w:div>
    <w:div w:id="1604142087">
      <w:bodyDiv w:val="1"/>
      <w:marLeft w:val="0"/>
      <w:marRight w:val="0"/>
      <w:marTop w:val="0"/>
      <w:marBottom w:val="0"/>
      <w:divBdr>
        <w:top w:val="none" w:sz="0" w:space="0" w:color="auto"/>
        <w:left w:val="none" w:sz="0" w:space="0" w:color="auto"/>
        <w:bottom w:val="none" w:sz="0" w:space="0" w:color="auto"/>
        <w:right w:val="none" w:sz="0" w:space="0" w:color="auto"/>
      </w:divBdr>
    </w:div>
    <w:div w:id="1644043283">
      <w:bodyDiv w:val="1"/>
      <w:marLeft w:val="0"/>
      <w:marRight w:val="0"/>
      <w:marTop w:val="0"/>
      <w:marBottom w:val="0"/>
      <w:divBdr>
        <w:top w:val="none" w:sz="0" w:space="0" w:color="auto"/>
        <w:left w:val="none" w:sz="0" w:space="0" w:color="auto"/>
        <w:bottom w:val="none" w:sz="0" w:space="0" w:color="auto"/>
        <w:right w:val="none" w:sz="0" w:space="0" w:color="auto"/>
      </w:divBdr>
    </w:div>
    <w:div w:id="1806770811">
      <w:bodyDiv w:val="1"/>
      <w:marLeft w:val="0"/>
      <w:marRight w:val="0"/>
      <w:marTop w:val="0"/>
      <w:marBottom w:val="0"/>
      <w:divBdr>
        <w:top w:val="none" w:sz="0" w:space="0" w:color="auto"/>
        <w:left w:val="none" w:sz="0" w:space="0" w:color="auto"/>
        <w:bottom w:val="none" w:sz="0" w:space="0" w:color="auto"/>
        <w:right w:val="none" w:sz="0" w:space="0" w:color="auto"/>
      </w:divBdr>
    </w:div>
    <w:div w:id="1856579488">
      <w:bodyDiv w:val="1"/>
      <w:marLeft w:val="0"/>
      <w:marRight w:val="0"/>
      <w:marTop w:val="0"/>
      <w:marBottom w:val="0"/>
      <w:divBdr>
        <w:top w:val="none" w:sz="0" w:space="0" w:color="auto"/>
        <w:left w:val="none" w:sz="0" w:space="0" w:color="auto"/>
        <w:bottom w:val="none" w:sz="0" w:space="0" w:color="auto"/>
        <w:right w:val="none" w:sz="0" w:space="0" w:color="auto"/>
      </w:divBdr>
    </w:div>
    <w:div w:id="1920478000">
      <w:bodyDiv w:val="1"/>
      <w:marLeft w:val="0"/>
      <w:marRight w:val="0"/>
      <w:marTop w:val="0"/>
      <w:marBottom w:val="0"/>
      <w:divBdr>
        <w:top w:val="none" w:sz="0" w:space="0" w:color="auto"/>
        <w:left w:val="none" w:sz="0" w:space="0" w:color="auto"/>
        <w:bottom w:val="none" w:sz="0" w:space="0" w:color="auto"/>
        <w:right w:val="none" w:sz="0" w:space="0" w:color="auto"/>
      </w:divBdr>
    </w:div>
    <w:div w:id="1930190924">
      <w:bodyDiv w:val="1"/>
      <w:marLeft w:val="0"/>
      <w:marRight w:val="0"/>
      <w:marTop w:val="0"/>
      <w:marBottom w:val="0"/>
      <w:divBdr>
        <w:top w:val="none" w:sz="0" w:space="0" w:color="auto"/>
        <w:left w:val="none" w:sz="0" w:space="0" w:color="auto"/>
        <w:bottom w:val="none" w:sz="0" w:space="0" w:color="auto"/>
        <w:right w:val="none" w:sz="0" w:space="0" w:color="auto"/>
      </w:divBdr>
    </w:div>
    <w:div w:id="1963267717">
      <w:bodyDiv w:val="1"/>
      <w:marLeft w:val="0"/>
      <w:marRight w:val="0"/>
      <w:marTop w:val="0"/>
      <w:marBottom w:val="0"/>
      <w:divBdr>
        <w:top w:val="none" w:sz="0" w:space="0" w:color="auto"/>
        <w:left w:val="none" w:sz="0" w:space="0" w:color="auto"/>
        <w:bottom w:val="none" w:sz="0" w:space="0" w:color="auto"/>
        <w:right w:val="none" w:sz="0" w:space="0" w:color="auto"/>
      </w:divBdr>
    </w:div>
    <w:div w:id="1997491665">
      <w:bodyDiv w:val="1"/>
      <w:marLeft w:val="0"/>
      <w:marRight w:val="0"/>
      <w:marTop w:val="0"/>
      <w:marBottom w:val="0"/>
      <w:divBdr>
        <w:top w:val="none" w:sz="0" w:space="0" w:color="auto"/>
        <w:left w:val="none" w:sz="0" w:space="0" w:color="auto"/>
        <w:bottom w:val="none" w:sz="0" w:space="0" w:color="auto"/>
        <w:right w:val="none" w:sz="0" w:space="0" w:color="auto"/>
      </w:divBdr>
    </w:div>
    <w:div w:id="2090762167">
      <w:bodyDiv w:val="1"/>
      <w:marLeft w:val="0"/>
      <w:marRight w:val="0"/>
      <w:marTop w:val="0"/>
      <w:marBottom w:val="0"/>
      <w:divBdr>
        <w:top w:val="none" w:sz="0" w:space="0" w:color="auto"/>
        <w:left w:val="none" w:sz="0" w:space="0" w:color="auto"/>
        <w:bottom w:val="none" w:sz="0" w:space="0" w:color="auto"/>
        <w:right w:val="none" w:sz="0" w:space="0" w:color="auto"/>
      </w:divBdr>
      <w:divsChild>
        <w:div w:id="465321441">
          <w:marLeft w:val="0"/>
          <w:marRight w:val="0"/>
          <w:marTop w:val="0"/>
          <w:marBottom w:val="0"/>
          <w:divBdr>
            <w:top w:val="none" w:sz="0" w:space="0" w:color="auto"/>
            <w:left w:val="none" w:sz="0" w:space="0" w:color="auto"/>
            <w:bottom w:val="none" w:sz="0" w:space="0" w:color="auto"/>
            <w:right w:val="none" w:sz="0" w:space="0" w:color="auto"/>
          </w:divBdr>
          <w:divsChild>
            <w:div w:id="608589163">
              <w:marLeft w:val="0"/>
              <w:marRight w:val="0"/>
              <w:marTop w:val="0"/>
              <w:marBottom w:val="0"/>
              <w:divBdr>
                <w:top w:val="none" w:sz="0" w:space="0" w:color="auto"/>
                <w:left w:val="none" w:sz="0" w:space="0" w:color="auto"/>
                <w:bottom w:val="none" w:sz="0" w:space="0" w:color="auto"/>
                <w:right w:val="none" w:sz="0" w:space="0" w:color="auto"/>
              </w:divBdr>
              <w:divsChild>
                <w:div w:id="346489970">
                  <w:marLeft w:val="0"/>
                  <w:marRight w:val="0"/>
                  <w:marTop w:val="300"/>
                  <w:marBottom w:val="300"/>
                  <w:divBdr>
                    <w:top w:val="none" w:sz="0" w:space="0" w:color="auto"/>
                    <w:left w:val="none" w:sz="0" w:space="0" w:color="auto"/>
                    <w:bottom w:val="none" w:sz="0" w:space="0" w:color="auto"/>
                    <w:right w:val="none" w:sz="0" w:space="0" w:color="auto"/>
                  </w:divBdr>
                  <w:divsChild>
                    <w:div w:id="7610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616500d-65c0-475f-b068-d647a5eaaf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16" ma:contentTypeDescription="Kurkite naują dokumentą." ma:contentTypeScope="" ma:versionID="b4d360afc8e3ae670cc2e755dd508554">
  <xsd:schema xmlns:xsd="http://www.w3.org/2001/XMLSchema" xmlns:xs="http://www.w3.org/2001/XMLSchema" xmlns:p="http://schemas.microsoft.com/office/2006/metadata/properties" xmlns:ns3="1616500d-65c0-475f-b068-d647a5eaaffd" xmlns:ns4="552e2852-0092-456a-a905-fe2fcd342002" targetNamespace="http://schemas.microsoft.com/office/2006/metadata/properties" ma:root="true" ma:fieldsID="4316a7405d180148162a05628a353d17" ns3:_="" ns4:_="">
    <xsd:import namespace="1616500d-65c0-475f-b068-d647a5eaaffd"/>
    <xsd:import namespace="552e2852-0092-456a-a905-fe2fcd3420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e2852-0092-456a-a905-fe2fcd34200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7B2A3-5034-4A82-BA27-4AAEA3553790}">
  <ds:schemaRefs>
    <ds:schemaRef ds:uri="http://schemas.microsoft.com/sharepoint/v3/contenttype/forms"/>
  </ds:schemaRefs>
</ds:datastoreItem>
</file>

<file path=customXml/itemProps2.xml><?xml version="1.0" encoding="utf-8"?>
<ds:datastoreItem xmlns:ds="http://schemas.openxmlformats.org/officeDocument/2006/customXml" ds:itemID="{F4BAEFEF-3EA8-4523-953C-97DC76A31CFE}">
  <ds:schemaRef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552e2852-0092-456a-a905-fe2fcd342002"/>
    <ds:schemaRef ds:uri="http://purl.org/dc/terms/"/>
    <ds:schemaRef ds:uri="http://schemas.openxmlformats.org/package/2006/metadata/core-properties"/>
    <ds:schemaRef ds:uri="1616500d-65c0-475f-b068-d647a5eaaffd"/>
    <ds:schemaRef ds:uri="http://www.w3.org/XML/1998/namespace"/>
  </ds:schemaRefs>
</ds:datastoreItem>
</file>

<file path=customXml/itemProps3.xml><?xml version="1.0" encoding="utf-8"?>
<ds:datastoreItem xmlns:ds="http://schemas.openxmlformats.org/officeDocument/2006/customXml" ds:itemID="{416A1EBC-525E-4C5C-97F1-2318228F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552e2852-0092-456a-a905-fe2fcd34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37A0D1-72FB-4400-845C-C628DF1F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8950</Characters>
  <Application>Microsoft Office Word</Application>
  <DocSecurity>0</DocSecurity>
  <Lines>74</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dacdb048-607c-4274-b98d-4c678c04e3a7</vt:lpstr>
      <vt:lpstr>dacdb048-607c-4274-b98d-4c678c04e3a7</vt:lpstr>
    </vt:vector>
  </TitlesOfParts>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dacdb048-607c-4274-b98d-4c678c04e3a7</dc:title>
  <dc:creator/>
  <cp:lastModifiedBy/>
  <cp:revision>1</cp:revision>
  <dcterms:created xsi:type="dcterms:W3CDTF">2024-06-14T11:22:00Z</dcterms:created>
  <dcterms:modified xsi:type="dcterms:W3CDTF">2024-06-14T11:24:00Z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0x010100FA3B8481CE7C834E84A2A11937AD9022</vt:lpwstr>
  </property>
  <property fmtid="{D5CDD505-2E9C-101B-9397-08002B2CF9AE}" pid="3" name="Komentarai">
    <vt:lpwstr>Koreguota po vizavimo</vt:lpwstr>
  </property>
</Properties>
</file>