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5009C3" w:rsidRDefault="00E253B8" w:rsidP="00E253B8">
      <w:pPr>
        <w:spacing w:after="0" w:line="240" w:lineRule="auto"/>
        <w:jc w:val="center"/>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 xml:space="preserve">PASLAUGŲ VIEŠOJO PIRKIMO-PARDAVIMO SUTARTIS  </w:t>
      </w:r>
    </w:p>
    <w:p w:rsidR="00E253B8" w:rsidRPr="005009C3"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5009C3" w:rsidRDefault="00E253B8" w:rsidP="00E253B8">
      <w:pPr>
        <w:spacing w:after="0" w:line="240" w:lineRule="auto"/>
        <w:rPr>
          <w:rFonts w:ascii="Times New Roman" w:eastAsia="Times New Roman" w:hAnsi="Times New Roman" w:cs="Times New Roman"/>
          <w:lang w:val="lt-LT" w:eastAsia="lt-LT"/>
        </w:rPr>
      </w:pPr>
    </w:p>
    <w:p w:rsidR="00E253B8" w:rsidRPr="005009C3"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20............................ Nr.</w:t>
      </w:r>
    </w:p>
    <w:p w:rsidR="00E253B8" w:rsidRPr="005009C3"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5009C3">
        <w:rPr>
          <w:rFonts w:ascii="Times New Roman" w:eastAsia="Times New Roman" w:hAnsi="Times New Roman" w:cs="Times New Roman"/>
          <w:lang w:val="lt-LT" w:eastAsia="lt-LT"/>
        </w:rPr>
        <w:t xml:space="preserve">         Vilnius </w:t>
      </w:r>
    </w:p>
    <w:p w:rsidR="00E253B8" w:rsidRPr="005009C3"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5009C3"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I. SPECIALIOJI DALIS</w:t>
      </w:r>
    </w:p>
    <w:p w:rsidR="00E253B8" w:rsidRPr="005009C3"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5009C3"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5009C3">
        <w:rPr>
          <w:rFonts w:ascii="Times New Roman" w:eastAsia="Times New Roman" w:hAnsi="Times New Roman" w:cs="Times New Roman"/>
          <w:b/>
          <w:color w:val="000000"/>
          <w:sz w:val="24"/>
          <w:szCs w:val="24"/>
          <w:lang w:val="lt-LT" w:eastAsia="lt-LT"/>
        </w:rPr>
        <w:t>Kertinis valstybės telekomunikacijų centras</w:t>
      </w:r>
      <w:r w:rsidRPr="005009C3">
        <w:rPr>
          <w:rFonts w:ascii="Times New Roman" w:eastAsia="Times New Roman" w:hAnsi="Times New Roman" w:cs="Times New Roman"/>
          <w:color w:val="000000"/>
          <w:sz w:val="24"/>
          <w:szCs w:val="24"/>
          <w:lang w:val="lt-LT" w:eastAsia="lt-LT"/>
        </w:rPr>
        <w:t xml:space="preserve">, atstovaujamas direktoriaus Evaldo </w:t>
      </w:r>
      <w:proofErr w:type="spellStart"/>
      <w:r w:rsidRPr="005009C3">
        <w:rPr>
          <w:rFonts w:ascii="Times New Roman" w:eastAsia="Times New Roman" w:hAnsi="Times New Roman" w:cs="Times New Roman"/>
          <w:color w:val="000000"/>
          <w:sz w:val="24"/>
          <w:szCs w:val="24"/>
          <w:lang w:val="lt-LT" w:eastAsia="lt-LT"/>
        </w:rPr>
        <w:t>Serbentos</w:t>
      </w:r>
      <w:proofErr w:type="spellEnd"/>
      <w:r w:rsidRPr="005009C3">
        <w:rPr>
          <w:rFonts w:ascii="Times New Roman" w:eastAsia="Times New Roman" w:hAnsi="Times New Roman" w:cs="Times New Roman"/>
          <w:color w:val="000000"/>
          <w:sz w:val="24"/>
          <w:szCs w:val="24"/>
          <w:lang w:val="lt-LT" w:eastAsia="lt-LT"/>
        </w:rPr>
        <w:t xml:space="preserve">, veikiančio pagal įstaigos nuostatus (toliau – </w:t>
      </w:r>
      <w:r w:rsidRPr="005009C3">
        <w:rPr>
          <w:rFonts w:ascii="Times New Roman" w:eastAsia="Times New Roman" w:hAnsi="Times New Roman" w:cs="Times New Roman"/>
          <w:b/>
          <w:color w:val="000000"/>
          <w:sz w:val="24"/>
          <w:szCs w:val="24"/>
          <w:lang w:val="lt-LT" w:eastAsia="lt-LT"/>
        </w:rPr>
        <w:t>Pirkėjas</w:t>
      </w:r>
      <w:r w:rsidRPr="005009C3">
        <w:rPr>
          <w:rFonts w:ascii="Times New Roman" w:eastAsia="Times New Roman" w:hAnsi="Times New Roman" w:cs="Times New Roman"/>
          <w:color w:val="000000"/>
          <w:sz w:val="24"/>
          <w:szCs w:val="24"/>
          <w:lang w:val="lt-LT" w:eastAsia="lt-LT"/>
        </w:rPr>
        <w:t>), ir</w:t>
      </w:r>
    </w:p>
    <w:p w:rsidR="00E253B8" w:rsidRPr="005009C3"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5009C3" w:rsidRDefault="004031EB" w:rsidP="004031EB">
      <w:pPr>
        <w:spacing w:after="0" w:line="240" w:lineRule="auto"/>
        <w:jc w:val="both"/>
        <w:rPr>
          <w:rFonts w:ascii="Times New Roman" w:hAnsi="Times New Roman" w:cs="Times New Roman"/>
          <w:i/>
          <w:sz w:val="24"/>
          <w:szCs w:val="24"/>
          <w:lang w:val="lt-LT"/>
        </w:rPr>
      </w:pPr>
      <w:r w:rsidRPr="005009C3">
        <w:rPr>
          <w:rFonts w:ascii="Times New Roman" w:hAnsi="Times New Roman" w:cs="Times New Roman"/>
          <w:b/>
          <w:sz w:val="24"/>
          <w:szCs w:val="24"/>
          <w:lang w:val="lt-LT"/>
        </w:rPr>
        <w:t>UAB „Besmegeniai“,</w:t>
      </w:r>
      <w:r w:rsidRPr="005009C3">
        <w:rPr>
          <w:rFonts w:ascii="Times New Roman" w:hAnsi="Times New Roman" w:cs="Times New Roman"/>
          <w:sz w:val="24"/>
          <w:szCs w:val="24"/>
          <w:lang w:val="lt-LT"/>
        </w:rPr>
        <w:t xml:space="preserve"> atstovaujamas direktoriaus Lino </w:t>
      </w:r>
      <w:proofErr w:type="spellStart"/>
      <w:r w:rsidRPr="005009C3">
        <w:rPr>
          <w:rFonts w:ascii="Times New Roman" w:hAnsi="Times New Roman" w:cs="Times New Roman"/>
          <w:sz w:val="24"/>
          <w:szCs w:val="24"/>
          <w:lang w:val="lt-LT"/>
        </w:rPr>
        <w:t>Prušinsko</w:t>
      </w:r>
      <w:proofErr w:type="spellEnd"/>
      <w:r w:rsidRPr="005009C3">
        <w:rPr>
          <w:rFonts w:ascii="Times New Roman" w:hAnsi="Times New Roman" w:cs="Times New Roman"/>
          <w:sz w:val="24"/>
          <w:szCs w:val="24"/>
          <w:lang w:val="lt-LT"/>
        </w:rPr>
        <w:t xml:space="preserve">, veikiančio pagal įstatus  (toliau – </w:t>
      </w:r>
      <w:r w:rsidRPr="005009C3">
        <w:rPr>
          <w:rFonts w:ascii="Times New Roman" w:hAnsi="Times New Roman" w:cs="Times New Roman"/>
          <w:b/>
          <w:sz w:val="24"/>
          <w:szCs w:val="24"/>
          <w:lang w:val="lt-LT"/>
        </w:rPr>
        <w:t>Teikėjas</w:t>
      </w:r>
      <w:r w:rsidRPr="005009C3">
        <w:rPr>
          <w:rFonts w:ascii="Times New Roman" w:hAnsi="Times New Roman" w:cs="Times New Roman"/>
          <w:sz w:val="24"/>
          <w:szCs w:val="24"/>
          <w:lang w:val="lt-LT"/>
        </w:rPr>
        <w:t>),</w:t>
      </w:r>
    </w:p>
    <w:p w:rsidR="00E253B8" w:rsidRPr="005009C3"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Cs/>
          <w:sz w:val="24"/>
          <w:szCs w:val="24"/>
          <w:lang w:val="lt-LT" w:eastAsia="lt-LT"/>
        </w:rPr>
      </w:pPr>
      <w:r w:rsidRPr="005009C3">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5009C3">
        <w:rPr>
          <w:rFonts w:ascii="Times New Roman" w:eastAsia="Times New Roman" w:hAnsi="Times New Roman" w:cs="Times New Roman"/>
          <w:sz w:val="24"/>
          <w:szCs w:val="24"/>
          <w:lang w:val="lt-LT" w:eastAsia="lt-LT"/>
        </w:rPr>
        <w:t>Lietuvos Respublikos viešųjų pirkimų įstatymu (toliau – VPĮ),</w:t>
      </w:r>
      <w:r w:rsidRPr="005009C3">
        <w:rPr>
          <w:rFonts w:ascii="Calibri" w:eastAsia="Calibri" w:hAnsi="Calibri" w:cs="Times New Roman"/>
          <w:lang w:val="lt-LT" w:eastAsia="lt-LT"/>
        </w:rPr>
        <w:t xml:space="preserve"> </w:t>
      </w:r>
    </w:p>
    <w:p w:rsidR="00E253B8" w:rsidRPr="005009C3"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5009C3">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5009C3" w:rsidRDefault="00E253B8" w:rsidP="00E253B8">
      <w:pPr>
        <w:spacing w:after="0" w:line="240" w:lineRule="auto"/>
        <w:jc w:val="both"/>
        <w:rPr>
          <w:rFonts w:ascii="Times New Roman" w:eastAsia="Times New Roman" w:hAnsi="Times New Roman" w:cs="Times New Roman"/>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EF2F8F" w:rsidTr="000C72D8">
        <w:tc>
          <w:tcPr>
            <w:tcW w:w="9902" w:type="dxa"/>
            <w:shd w:val="clear" w:color="auto" w:fill="auto"/>
          </w:tcPr>
          <w:p w:rsidR="00E253B8" w:rsidRPr="005009C3"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Sutarties objektas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 </w:t>
            </w:r>
            <w:r w:rsidR="00F775DC" w:rsidRPr="005009C3">
              <w:rPr>
                <w:rFonts w:ascii="Times New Roman" w:eastAsia="Times New Roman" w:hAnsi="Times New Roman" w:cs="Times New Roman"/>
                <w:b/>
                <w:sz w:val="24"/>
                <w:szCs w:val="24"/>
                <w:lang w:val="lt-LT" w:eastAsia="lt-LT"/>
              </w:rPr>
              <w:t>Teikėjas</w:t>
            </w:r>
            <w:r w:rsidR="00F775DC" w:rsidRPr="005009C3">
              <w:rPr>
                <w:rFonts w:ascii="Times New Roman" w:eastAsia="Times New Roman" w:hAnsi="Times New Roman" w:cs="Times New Roman"/>
                <w:sz w:val="24"/>
                <w:szCs w:val="24"/>
                <w:lang w:val="lt-LT" w:eastAsia="lt-LT"/>
              </w:rPr>
              <w:t xml:space="preserve"> teikia, o </w:t>
            </w:r>
            <w:r w:rsidR="00F775DC" w:rsidRPr="005009C3">
              <w:rPr>
                <w:rFonts w:ascii="Times New Roman" w:eastAsia="Times New Roman" w:hAnsi="Times New Roman" w:cs="Times New Roman"/>
                <w:b/>
                <w:sz w:val="24"/>
                <w:szCs w:val="24"/>
                <w:lang w:val="lt-LT" w:eastAsia="lt-LT"/>
              </w:rPr>
              <w:t>Pirkėjas</w:t>
            </w:r>
            <w:r w:rsidR="00F775DC" w:rsidRPr="005009C3">
              <w:rPr>
                <w:rFonts w:ascii="Times New Roman" w:eastAsia="Times New Roman" w:hAnsi="Times New Roman" w:cs="Times New Roman"/>
                <w:sz w:val="24"/>
                <w:szCs w:val="24"/>
                <w:lang w:val="lt-LT" w:eastAsia="lt-LT"/>
              </w:rPr>
              <w:t xml:space="preserve"> perka </w:t>
            </w:r>
            <w:r w:rsidR="00F775DC" w:rsidRPr="005009C3">
              <w:rPr>
                <w:rFonts w:ascii="Times New Roman" w:eastAsia="Times New Roman" w:hAnsi="Times New Roman" w:cs="Times New Roman"/>
                <w:b/>
                <w:sz w:val="24"/>
                <w:szCs w:val="24"/>
                <w:lang w:val="lt-LT" w:eastAsia="lt-LT"/>
              </w:rPr>
              <w:t>Duomenų perdavimo paslaugas (L2)</w:t>
            </w:r>
            <w:r w:rsidR="00F775DC" w:rsidRPr="005009C3">
              <w:rPr>
                <w:rFonts w:ascii="Times New Roman" w:eastAsia="Times New Roman" w:hAnsi="Times New Roman" w:cs="Times New Roman"/>
                <w:sz w:val="24"/>
                <w:szCs w:val="24"/>
                <w:lang w:val="lt-LT" w:eastAsia="lt-LT"/>
              </w:rPr>
              <w:t xml:space="preserve"> (toliau – Paslaugos), atitinkančias Sutarties 1 priede </w:t>
            </w:r>
            <w:r w:rsidR="00F775DC" w:rsidRPr="005009C3">
              <w:rPr>
                <w:rFonts w:ascii="Times New Roman" w:eastAsia="Times New Roman" w:hAnsi="Times New Roman" w:cs="Times New Roman"/>
                <w:b/>
                <w:sz w:val="24"/>
                <w:szCs w:val="24"/>
                <w:lang w:val="lt-LT" w:eastAsia="lt-LT"/>
              </w:rPr>
              <w:t>„Duomenų perdavimo paslaugų (L2)</w:t>
            </w:r>
            <w:r w:rsidR="00F775DC" w:rsidRPr="005009C3">
              <w:rPr>
                <w:rFonts w:ascii="Times New Roman" w:eastAsia="Times New Roman" w:hAnsi="Times New Roman" w:cs="Times New Roman"/>
                <w:sz w:val="24"/>
                <w:szCs w:val="24"/>
                <w:lang w:val="lt-LT" w:eastAsia="lt-LT"/>
              </w:rPr>
              <w:t xml:space="preserve"> </w:t>
            </w:r>
            <w:r w:rsidR="00F775DC" w:rsidRPr="005009C3">
              <w:rPr>
                <w:rFonts w:ascii="Times New Roman" w:eastAsia="Times New Roman" w:hAnsi="Times New Roman" w:cs="Times New Roman"/>
                <w:b/>
                <w:sz w:val="24"/>
                <w:szCs w:val="24"/>
                <w:lang w:val="lt-LT" w:eastAsia="lt-LT"/>
              </w:rPr>
              <w:t>techninė specifikacija“</w:t>
            </w:r>
            <w:r w:rsidR="00F775DC" w:rsidRPr="005009C3">
              <w:rPr>
                <w:rFonts w:ascii="Times New Roman" w:eastAsia="Times New Roman" w:hAnsi="Times New Roman" w:cs="Times New Roman"/>
                <w:sz w:val="24"/>
                <w:szCs w:val="24"/>
                <w:lang w:val="lt-LT" w:eastAsia="lt-LT"/>
              </w:rPr>
              <w:t xml:space="preserve"> (toliau – 1 priedas) nustatytus ir kitus Sutartyje numatytus reikalavimus. </w:t>
            </w:r>
            <w:r w:rsidR="00727222" w:rsidRPr="005009C3">
              <w:rPr>
                <w:rFonts w:ascii="Times New Roman" w:hAnsi="Times New Roman" w:cs="Times New Roman"/>
                <w:sz w:val="24"/>
                <w:szCs w:val="24"/>
                <w:lang w:val="lt-LT"/>
              </w:rPr>
              <w:t>Sutartis sudaroma dėl d</w:t>
            </w:r>
            <w:r w:rsidR="00727222" w:rsidRPr="005009C3">
              <w:rPr>
                <w:rFonts w:ascii="Times New Roman" w:eastAsia="Arial" w:hAnsi="Times New Roman" w:cs="Times New Roman"/>
                <w:sz w:val="24"/>
                <w:szCs w:val="24"/>
                <w:lang w:val="lt-LT"/>
              </w:rPr>
              <w:t xml:space="preserve">uomenų perdavimo paslaugų (L2) </w:t>
            </w:r>
            <w:r w:rsidR="00727222" w:rsidRPr="005009C3">
              <w:rPr>
                <w:rFonts w:ascii="Times New Roman" w:eastAsia="Times New Roman" w:hAnsi="Times New Roman" w:cs="Times New Roman"/>
                <w:sz w:val="24"/>
                <w:szCs w:val="24"/>
                <w:lang w:val="lt-LT" w:eastAsia="lt-LT"/>
              </w:rPr>
              <w:t>(</w:t>
            </w:r>
            <w:r w:rsidR="00727222" w:rsidRPr="005009C3">
              <w:rPr>
                <w:rFonts w:ascii="Times New Roman" w:eastAsia="Times New Roman" w:hAnsi="Times New Roman" w:cs="Times New Roman"/>
                <w:sz w:val="24"/>
                <w:szCs w:val="24"/>
                <w:lang w:val="lt-LT"/>
              </w:rPr>
              <w:t xml:space="preserve">dinaminės pirkimo sistemos (pirkimo Nr. 598522) pagrindu vykdyto konkretaus pirkimo (pirkimo Nr. </w:t>
            </w:r>
            <w:r w:rsidR="00727222" w:rsidRPr="005009C3">
              <w:rPr>
                <w:rStyle w:val="Strong"/>
                <w:rFonts w:ascii="Times New Roman" w:hAnsi="Times New Roman" w:cs="Times New Roman"/>
                <w:b w:val="0"/>
                <w:sz w:val="24"/>
                <w:szCs w:val="24"/>
                <w:shd w:val="clear" w:color="auto" w:fill="FFFFFF"/>
                <w:lang w:val="lt-LT"/>
              </w:rPr>
              <w:t>713129</w:t>
            </w:r>
            <w:r w:rsidR="00727222" w:rsidRPr="005009C3">
              <w:rPr>
                <w:rFonts w:ascii="Times New Roman" w:eastAsia="Times New Roman" w:hAnsi="Times New Roman" w:cs="Times New Roman"/>
                <w:sz w:val="24"/>
                <w:szCs w:val="24"/>
                <w:lang w:val="lt-LT"/>
              </w:rPr>
              <w:t xml:space="preserve">) </w:t>
            </w:r>
            <w:r w:rsidR="00F920D8" w:rsidRPr="005009C3">
              <w:rPr>
                <w:rFonts w:ascii="Times New Roman" w:eastAsia="Times New Roman" w:hAnsi="Times New Roman" w:cs="Times New Roman"/>
                <w:sz w:val="24"/>
                <w:szCs w:val="24"/>
                <w:lang w:val="lt-LT"/>
              </w:rPr>
              <w:t>38</w:t>
            </w:r>
            <w:r w:rsidR="00727222" w:rsidRPr="005009C3">
              <w:rPr>
                <w:rFonts w:ascii="Times New Roman" w:eastAsia="Times New Roman" w:hAnsi="Times New Roman" w:cs="Times New Roman"/>
                <w:sz w:val="24"/>
                <w:szCs w:val="24"/>
                <w:lang w:val="lt-LT"/>
              </w:rPr>
              <w:t xml:space="preserve"> </w:t>
            </w:r>
            <w:r w:rsidR="00727222" w:rsidRPr="005009C3">
              <w:rPr>
                <w:rFonts w:ascii="Times New Roman" w:eastAsia="Times New Roman" w:hAnsi="Times New Roman" w:cs="Times New Roman"/>
                <w:sz w:val="24"/>
                <w:szCs w:val="24"/>
                <w:lang w:val="lt-LT" w:eastAsia="lt-LT"/>
              </w:rPr>
              <w:t>pirkimo dalies.</w:t>
            </w:r>
          </w:p>
          <w:p w:rsidR="00E253B8" w:rsidRPr="005009C3" w:rsidRDefault="00E253B8" w:rsidP="003F4C92">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5009C3"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EF2F8F" w:rsidTr="000C72D8">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5009C3">
              <w:rPr>
                <w:rFonts w:ascii="Times New Roman" w:eastAsia="Times New Roman" w:hAnsi="Times New Roman" w:cs="Times New Roman"/>
                <w:b/>
                <w:sz w:val="24"/>
                <w:szCs w:val="24"/>
                <w:lang w:val="lt-LT" w:eastAsia="lt-LT"/>
              </w:rPr>
              <w:t xml:space="preserve">2. </w:t>
            </w:r>
            <w:r w:rsidRPr="005009C3">
              <w:rPr>
                <w:rFonts w:ascii="Times New Roman" w:eastAsia="Times New Roman" w:hAnsi="Times New Roman" w:cs="Times New Roman"/>
                <w:b/>
                <w:color w:val="000000"/>
                <w:sz w:val="24"/>
                <w:szCs w:val="24"/>
                <w:lang w:val="lt-LT" w:eastAsia="lt-LT"/>
              </w:rPr>
              <w:t>Sutarties kaina/vertė/</w:t>
            </w:r>
            <w:r w:rsidRPr="005009C3">
              <w:rPr>
                <w:rFonts w:ascii="Times New Roman" w:eastAsia="Times New Roman" w:hAnsi="Times New Roman" w:cs="Times New Roman"/>
                <w:b/>
                <w:sz w:val="24"/>
                <w:szCs w:val="24"/>
                <w:lang w:val="lt-LT" w:eastAsia="lt-LT"/>
              </w:rPr>
              <w:t xml:space="preserve">paslaugų </w:t>
            </w:r>
            <w:r w:rsidRPr="005009C3">
              <w:rPr>
                <w:rFonts w:ascii="Times New Roman" w:eastAsia="Times New Roman" w:hAnsi="Times New Roman" w:cs="Times New Roman"/>
                <w:b/>
                <w:color w:val="000000"/>
                <w:sz w:val="24"/>
                <w:szCs w:val="24"/>
                <w:lang w:val="lt-LT" w:eastAsia="lt-LT"/>
              </w:rPr>
              <w:t>įkainiai/kainodaros taisyklės</w:t>
            </w:r>
          </w:p>
          <w:p w:rsidR="00E253B8" w:rsidRPr="005009C3" w:rsidRDefault="000C681F" w:rsidP="000C681F">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2.1. Sutarties bendra kaina – </w:t>
            </w:r>
            <w:r w:rsidR="001849C9" w:rsidRPr="005009C3">
              <w:rPr>
                <w:rFonts w:ascii="Times New Roman" w:eastAsia="Times New Roman" w:hAnsi="Times New Roman" w:cs="Times New Roman"/>
                <w:sz w:val="24"/>
                <w:szCs w:val="24"/>
                <w:lang w:val="lt-LT" w:eastAsia="lt-LT"/>
              </w:rPr>
              <w:t>3 708,65</w:t>
            </w:r>
            <w:r w:rsidRPr="005009C3">
              <w:rPr>
                <w:rFonts w:ascii="Times New Roman" w:hAnsi="Times New Roman" w:cs="Times New Roman"/>
                <w:sz w:val="20"/>
                <w:szCs w:val="20"/>
                <w:lang w:val="lt-LT"/>
              </w:rPr>
              <w:t xml:space="preserve"> </w:t>
            </w:r>
            <w:proofErr w:type="spellStart"/>
            <w:r w:rsidRPr="005009C3">
              <w:rPr>
                <w:rFonts w:ascii="Times New Roman" w:hAnsi="Times New Roman" w:cs="Times New Roman"/>
                <w:sz w:val="24"/>
                <w:szCs w:val="24"/>
                <w:lang w:val="lt-LT"/>
              </w:rPr>
              <w:t>Eur</w:t>
            </w:r>
            <w:proofErr w:type="spellEnd"/>
            <w:r w:rsidRPr="005009C3">
              <w:rPr>
                <w:rFonts w:ascii="Times New Roman" w:hAnsi="Times New Roman" w:cs="Times New Roman"/>
                <w:sz w:val="24"/>
                <w:szCs w:val="24"/>
                <w:lang w:val="lt-LT"/>
              </w:rPr>
              <w:t xml:space="preserve"> (</w:t>
            </w:r>
            <w:r w:rsidR="001849C9" w:rsidRPr="005009C3">
              <w:rPr>
                <w:rFonts w:ascii="Times New Roman" w:hAnsi="Times New Roman" w:cs="Times New Roman"/>
                <w:sz w:val="24"/>
                <w:szCs w:val="24"/>
                <w:lang w:val="lt-LT"/>
              </w:rPr>
              <w:t xml:space="preserve">trys tūkstančiai septyni šimtai aštuoni </w:t>
            </w:r>
            <w:r w:rsidR="00F775DC" w:rsidRPr="005009C3">
              <w:rPr>
                <w:rFonts w:ascii="Times New Roman" w:hAnsi="Times New Roman" w:cs="Times New Roman"/>
                <w:sz w:val="24"/>
                <w:szCs w:val="24"/>
                <w:lang w:val="lt-LT"/>
              </w:rPr>
              <w:t>eur</w:t>
            </w:r>
            <w:r w:rsidR="001F2509" w:rsidRPr="005009C3">
              <w:rPr>
                <w:rFonts w:ascii="Times New Roman" w:hAnsi="Times New Roman" w:cs="Times New Roman"/>
                <w:sz w:val="24"/>
                <w:szCs w:val="24"/>
                <w:lang w:val="lt-LT"/>
              </w:rPr>
              <w:t>ai</w:t>
            </w:r>
            <w:r w:rsidR="00FF141D" w:rsidRPr="005009C3">
              <w:rPr>
                <w:rFonts w:ascii="Times New Roman" w:hAnsi="Times New Roman" w:cs="Times New Roman"/>
                <w:sz w:val="24"/>
                <w:szCs w:val="24"/>
                <w:lang w:val="lt-LT"/>
              </w:rPr>
              <w:t xml:space="preserve"> </w:t>
            </w:r>
            <w:r w:rsidR="001849C9" w:rsidRPr="005009C3">
              <w:rPr>
                <w:rFonts w:ascii="Times New Roman" w:hAnsi="Times New Roman" w:cs="Times New Roman"/>
                <w:sz w:val="24"/>
                <w:szCs w:val="24"/>
                <w:lang w:val="lt-LT"/>
              </w:rPr>
              <w:t>6</w:t>
            </w:r>
            <w:r w:rsidR="00664B5F" w:rsidRPr="005009C3">
              <w:rPr>
                <w:rFonts w:ascii="Times New Roman" w:hAnsi="Times New Roman" w:cs="Times New Roman"/>
                <w:sz w:val="24"/>
                <w:szCs w:val="24"/>
                <w:lang w:val="lt-LT"/>
              </w:rPr>
              <w:t>5</w:t>
            </w:r>
            <w:r w:rsidR="00506AA2" w:rsidRPr="005009C3">
              <w:rPr>
                <w:rFonts w:ascii="Times New Roman" w:hAnsi="Times New Roman" w:cs="Times New Roman"/>
                <w:sz w:val="24"/>
                <w:szCs w:val="24"/>
                <w:lang w:val="lt-LT"/>
              </w:rPr>
              <w:t xml:space="preserve"> cent</w:t>
            </w:r>
            <w:r w:rsidR="00664B5F" w:rsidRPr="005009C3">
              <w:rPr>
                <w:rFonts w:ascii="Times New Roman" w:hAnsi="Times New Roman" w:cs="Times New Roman"/>
                <w:sz w:val="24"/>
                <w:szCs w:val="24"/>
                <w:lang w:val="lt-LT"/>
              </w:rPr>
              <w:t>ų</w:t>
            </w:r>
            <w:r w:rsidRPr="005009C3">
              <w:rPr>
                <w:rFonts w:ascii="Times New Roman" w:hAnsi="Times New Roman" w:cs="Times New Roman"/>
                <w:sz w:val="24"/>
                <w:szCs w:val="24"/>
                <w:lang w:val="lt-LT"/>
              </w:rPr>
              <w:t>)</w:t>
            </w:r>
            <w:r w:rsidR="00DB7BD5" w:rsidRPr="005009C3">
              <w:rPr>
                <w:rFonts w:ascii="Times New Roman" w:hAnsi="Times New Roman" w:cs="Times New Roman"/>
                <w:sz w:val="24"/>
                <w:szCs w:val="24"/>
                <w:lang w:val="lt-LT"/>
              </w:rPr>
              <w:t>,</w:t>
            </w:r>
            <w:r w:rsidRPr="005009C3">
              <w:rPr>
                <w:rFonts w:ascii="Times New Roman" w:hAnsi="Times New Roman" w:cs="Times New Roman"/>
                <w:sz w:val="24"/>
                <w:szCs w:val="24"/>
                <w:lang w:val="lt-LT"/>
              </w:rPr>
              <w:t xml:space="preserve"> įskaitant pridėtinės vertės mokestį (toliau – PVM)</w:t>
            </w:r>
            <w:r w:rsidRPr="005009C3">
              <w:rPr>
                <w:rFonts w:ascii="Times New Roman" w:hAnsi="Times New Roman" w:cs="Times New Roman"/>
                <w:i/>
                <w:sz w:val="24"/>
                <w:szCs w:val="24"/>
                <w:lang w:val="lt-LT"/>
              </w:rPr>
              <w:t>.</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2.2. Sutarčiai taikoma </w:t>
            </w:r>
            <w:r w:rsidRPr="005009C3">
              <w:rPr>
                <w:rFonts w:ascii="Times New Roman" w:eastAsia="Times New Roman" w:hAnsi="Times New Roman" w:cs="Times New Roman"/>
                <w:b/>
                <w:sz w:val="24"/>
                <w:szCs w:val="24"/>
                <w:lang w:val="lt-LT" w:eastAsia="lt-LT"/>
              </w:rPr>
              <w:t xml:space="preserve">fiksuotos kainos su peržiūra </w:t>
            </w:r>
            <w:r w:rsidRPr="005009C3">
              <w:rPr>
                <w:rFonts w:ascii="Times New Roman" w:eastAsia="Times New Roman" w:hAnsi="Times New Roman" w:cs="Times New Roman"/>
                <w:sz w:val="24"/>
                <w:szCs w:val="24"/>
                <w:lang w:val="lt-LT" w:eastAsia="lt-LT"/>
              </w:rPr>
              <w:t xml:space="preserve">kainodara. </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2.4. Peržiūros atvejis numatytas Sutarties bendrosios dalies 2.2 papunktyje.</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F2F8F" w:rsidTr="000C72D8">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 xml:space="preserve">3. Paslaugų teikimo vieta, terminas ir sąlygos </w:t>
            </w:r>
          </w:p>
          <w:p w:rsidR="002B289C" w:rsidRPr="005009C3" w:rsidRDefault="00E253B8" w:rsidP="00DB7BD5">
            <w:pPr>
              <w:spacing w:after="0" w:line="240" w:lineRule="auto"/>
              <w:jc w:val="both"/>
              <w:rPr>
                <w:rFonts w:ascii="Times New Roman" w:hAnsi="Times New Roman" w:cs="Times New Roman"/>
                <w:sz w:val="24"/>
                <w:szCs w:val="24"/>
                <w:lang w:val="lt-LT"/>
              </w:rPr>
            </w:pPr>
            <w:r w:rsidRPr="005009C3">
              <w:rPr>
                <w:rFonts w:ascii="Times New Roman" w:eastAsia="Times New Roman" w:hAnsi="Times New Roman" w:cs="Times New Roman"/>
                <w:color w:val="000000"/>
                <w:sz w:val="24"/>
                <w:szCs w:val="24"/>
                <w:lang w:val="lt-LT"/>
              </w:rPr>
              <w:t xml:space="preserve">3.1. </w:t>
            </w:r>
            <w:r w:rsidR="002B289C" w:rsidRPr="005009C3">
              <w:rPr>
                <w:rFonts w:ascii="Times New Roman" w:hAnsi="Times New Roman" w:cs="Times New Roman"/>
                <w:sz w:val="24"/>
                <w:szCs w:val="24"/>
                <w:lang w:val="lt-LT"/>
              </w:rPr>
              <w:t xml:space="preserve">Paslaugų bendra teikimo trukmė: </w:t>
            </w:r>
            <w:r w:rsidR="002B289C" w:rsidRPr="005009C3">
              <w:rPr>
                <w:rFonts w:ascii="Times New Roman" w:hAnsi="Times New Roman" w:cs="Times New Roman"/>
                <w:color w:val="000000"/>
                <w:sz w:val="24"/>
                <w:szCs w:val="24"/>
                <w:lang w:val="lt-LT"/>
              </w:rPr>
              <w:t xml:space="preserve">11 mėnesių su galimybe </w:t>
            </w:r>
            <w:r w:rsidR="002B289C" w:rsidRPr="005009C3">
              <w:rPr>
                <w:rFonts w:ascii="Times New Roman" w:hAnsi="Times New Roman" w:cs="Times New Roman"/>
                <w:sz w:val="24"/>
                <w:szCs w:val="24"/>
                <w:lang w:val="lt-LT"/>
              </w:rPr>
              <w:t xml:space="preserve">pratęsti paslaugų teikimo terminą </w:t>
            </w:r>
            <w:r w:rsidR="002B289C" w:rsidRPr="005009C3">
              <w:rPr>
                <w:rFonts w:ascii="Times New Roman" w:hAnsi="Times New Roman" w:cs="Times New Roman"/>
                <w:color w:val="000000"/>
                <w:sz w:val="24"/>
                <w:szCs w:val="24"/>
                <w:lang w:val="lt-LT"/>
              </w:rPr>
              <w:t xml:space="preserve">2 (du) kartus po 12 (dvylika) mėnesių. </w:t>
            </w:r>
            <w:r w:rsidR="003E1878" w:rsidRPr="005009C3">
              <w:rPr>
                <w:rFonts w:ascii="Times New Roman" w:hAnsi="Times New Roman" w:cs="Times New Roman"/>
                <w:sz w:val="24"/>
                <w:szCs w:val="24"/>
                <w:lang w:val="lt-LT"/>
              </w:rPr>
              <w:t xml:space="preserve">Paslaugų teikimo pradžios terminas: </w:t>
            </w:r>
            <w:r w:rsidR="002B289C" w:rsidRPr="005009C3">
              <w:rPr>
                <w:rFonts w:ascii="Times New Roman" w:hAnsi="Times New Roman" w:cs="Times New Roman"/>
                <w:sz w:val="24"/>
                <w:szCs w:val="24"/>
                <w:lang w:val="lt-LT"/>
              </w:rPr>
              <w:t>per 20 (dvidešimt) darbo dienų</w:t>
            </w:r>
            <w:r w:rsidR="002B289C" w:rsidRPr="005009C3">
              <w:rPr>
                <w:rFonts w:ascii="Times New Roman" w:hAnsi="Times New Roman" w:cs="Times New Roman"/>
                <w:b/>
                <w:sz w:val="24"/>
                <w:szCs w:val="24"/>
                <w:lang w:val="lt-LT"/>
              </w:rPr>
              <w:t xml:space="preserve"> </w:t>
            </w:r>
            <w:r w:rsidR="002B289C" w:rsidRPr="005009C3">
              <w:rPr>
                <w:rFonts w:ascii="Times New Roman" w:hAnsi="Times New Roman" w:cs="Times New Roman"/>
                <w:sz w:val="24"/>
                <w:szCs w:val="24"/>
                <w:lang w:val="lt-LT"/>
              </w:rPr>
              <w:t>nuo užsakymo pateikimo dienos</w:t>
            </w:r>
            <w:r w:rsidR="00C62006" w:rsidRPr="005009C3">
              <w:rPr>
                <w:rFonts w:ascii="Times New Roman" w:eastAsia="Times New Roman" w:hAnsi="Times New Roman" w:cs="Times New Roman"/>
                <w:sz w:val="24"/>
                <w:szCs w:val="24"/>
                <w:lang w:val="lt-LT" w:eastAsia="lt-LT"/>
              </w:rPr>
              <w:t>.</w:t>
            </w:r>
          </w:p>
          <w:p w:rsidR="00E253B8" w:rsidRPr="005009C3" w:rsidRDefault="00E253B8" w:rsidP="00DB7BD5">
            <w:pPr>
              <w:spacing w:after="0" w:line="240" w:lineRule="auto"/>
              <w:rPr>
                <w:rFonts w:ascii="Times New Roman" w:eastAsia="Times New Roman" w:hAnsi="Times New Roman" w:cs="Times New Roman"/>
                <w:sz w:val="24"/>
                <w:szCs w:val="24"/>
                <w:lang w:val="lt-LT"/>
              </w:rPr>
            </w:pPr>
            <w:r w:rsidRPr="005009C3">
              <w:rPr>
                <w:rFonts w:ascii="Times New Roman" w:eastAsia="Times New Roman" w:hAnsi="Times New Roman" w:cs="Times New Roman"/>
                <w:color w:val="000000"/>
                <w:sz w:val="24"/>
                <w:szCs w:val="24"/>
                <w:lang w:val="lt-LT"/>
              </w:rPr>
              <w:t>3</w:t>
            </w:r>
            <w:r w:rsidRPr="005009C3">
              <w:rPr>
                <w:rFonts w:ascii="Times New Roman" w:eastAsia="Times New Roman" w:hAnsi="Times New Roman" w:cs="Times New Roman"/>
                <w:sz w:val="24"/>
                <w:szCs w:val="24"/>
                <w:lang w:val="lt-LT"/>
              </w:rPr>
              <w:t>.2. Paslaugų teikimo vieta nurodyta Sutarties 1 priede.</w:t>
            </w:r>
          </w:p>
          <w:p w:rsidR="00E253B8" w:rsidRPr="005009C3"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5009C3">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5009C3">
              <w:rPr>
                <w:rFonts w:ascii="Times New Roman" w:eastAsia="Calibri" w:hAnsi="Times New Roman" w:cs="Times New Roman"/>
                <w:b/>
                <w:sz w:val="24"/>
                <w:szCs w:val="24"/>
                <w:lang w:val="lt-LT"/>
              </w:rPr>
              <w:t>Teikėjui</w:t>
            </w:r>
            <w:r w:rsidRPr="005009C3">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5009C3">
              <w:rPr>
                <w:rFonts w:ascii="Times New Roman" w:eastAsia="Tahoma" w:hAnsi="Times New Roman" w:cs="Times New Roman"/>
                <w:sz w:val="24"/>
                <w:szCs w:val="24"/>
                <w:lang w:val="lt-LT"/>
              </w:rPr>
              <w:t xml:space="preserve"> Sutarties įsigaliojimo dienos.</w:t>
            </w:r>
          </w:p>
          <w:p w:rsidR="00E253B8" w:rsidRPr="005009C3"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5009C3">
              <w:rPr>
                <w:rFonts w:ascii="Times New Roman" w:eastAsia="Calibri" w:hAnsi="Times New Roman" w:cs="Times New Roman"/>
                <w:sz w:val="24"/>
                <w:szCs w:val="24"/>
                <w:lang w:val="lt-LT"/>
              </w:rPr>
              <w:t>3.4. Paslaugų perdavimo-priėmimo aktai nėra pasirašomi.</w:t>
            </w:r>
          </w:p>
          <w:p w:rsidR="00E253B8" w:rsidRPr="005009C3" w:rsidRDefault="00E253B8" w:rsidP="00DB7BD5">
            <w:pPr>
              <w:spacing w:after="0" w:line="240" w:lineRule="auto"/>
              <w:jc w:val="both"/>
              <w:rPr>
                <w:rFonts w:ascii="Times New Roman" w:eastAsia="Calibri" w:hAnsi="Times New Roman" w:cs="Times New Roman"/>
                <w:sz w:val="24"/>
                <w:szCs w:val="24"/>
                <w:lang w:val="lt-LT"/>
              </w:rPr>
            </w:pPr>
            <w:r w:rsidRPr="005009C3">
              <w:rPr>
                <w:rFonts w:ascii="Times New Roman" w:eastAsia="Times New Roman" w:hAnsi="Times New Roman" w:cs="Times New Roman"/>
                <w:sz w:val="24"/>
                <w:szCs w:val="24"/>
                <w:lang w:val="lt-LT" w:eastAsia="lt-LT"/>
              </w:rPr>
              <w:t xml:space="preserve">3.5. </w:t>
            </w:r>
            <w:r w:rsidRPr="005009C3">
              <w:rPr>
                <w:rFonts w:ascii="Times New Roman" w:eastAsia="Times New Roman" w:hAnsi="Times New Roman" w:cs="Times New Roman"/>
                <w:b/>
                <w:sz w:val="24"/>
                <w:szCs w:val="24"/>
                <w:lang w:val="lt-LT" w:eastAsia="lt-LT"/>
              </w:rPr>
              <w:t xml:space="preserve">Teikėjas </w:t>
            </w:r>
            <w:r w:rsidRPr="005009C3">
              <w:rPr>
                <w:rFonts w:ascii="Times New Roman" w:eastAsia="Calibri" w:hAnsi="Times New Roman" w:cs="Times New Roman"/>
                <w:sz w:val="24"/>
                <w:szCs w:val="24"/>
                <w:lang w:val="lt-LT"/>
              </w:rPr>
              <w:t>įsipareigoja:</w:t>
            </w:r>
          </w:p>
          <w:p w:rsidR="00E253B8" w:rsidRPr="005009C3"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5009C3"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lastRenderedPageBreak/>
              <w:t xml:space="preserve">3.5.2. užtikrinti, kad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jo </w:t>
            </w:r>
            <w:proofErr w:type="spellStart"/>
            <w:r w:rsidRPr="005009C3">
              <w:rPr>
                <w:rFonts w:ascii="Times New Roman" w:eastAsia="Times New Roman" w:hAnsi="Times New Roman" w:cs="Times New Roman"/>
                <w:sz w:val="24"/>
                <w:szCs w:val="24"/>
                <w:lang w:val="lt-LT" w:eastAsia="lt-LT"/>
              </w:rPr>
              <w:t>subteikėjas</w:t>
            </w:r>
            <w:proofErr w:type="spellEnd"/>
            <w:r w:rsidRPr="005009C3">
              <w:rPr>
                <w:rFonts w:ascii="Times New Roman" w:eastAsia="Times New Roman" w:hAnsi="Times New Roman" w:cs="Times New Roman"/>
                <w:sz w:val="24"/>
                <w:szCs w:val="24"/>
                <w:lang w:val="lt-LT" w:eastAsia="lt-LT"/>
              </w:rPr>
              <w:t xml:space="preserve">, ūkio subjektai, kurių </w:t>
            </w:r>
            <w:proofErr w:type="spellStart"/>
            <w:r w:rsidRPr="005009C3">
              <w:rPr>
                <w:rFonts w:ascii="Times New Roman" w:eastAsia="Times New Roman" w:hAnsi="Times New Roman" w:cs="Times New Roman"/>
                <w:sz w:val="24"/>
                <w:szCs w:val="24"/>
                <w:lang w:val="lt-LT" w:eastAsia="lt-LT"/>
              </w:rPr>
              <w:t>pajėgumais</w:t>
            </w:r>
            <w:proofErr w:type="spellEnd"/>
            <w:r w:rsidRPr="005009C3">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5009C3"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5009C3">
              <w:rPr>
                <w:rFonts w:ascii="Times New Roman" w:eastAsia="Calibri" w:hAnsi="Times New Roman" w:cs="Times New Roman"/>
                <w:sz w:val="24"/>
                <w:szCs w:val="24"/>
                <w:lang w:val="lt-LT"/>
              </w:rPr>
              <w:t>3.6.</w:t>
            </w:r>
            <w:r w:rsidRPr="005009C3">
              <w:rPr>
                <w:rFonts w:ascii="Times New Roman" w:eastAsia="Calibri" w:hAnsi="Times New Roman" w:cs="Times New Roman"/>
                <w:b/>
                <w:sz w:val="24"/>
                <w:szCs w:val="24"/>
                <w:lang w:val="lt-LT"/>
              </w:rPr>
              <w:t xml:space="preserve"> Pirkėjas </w:t>
            </w:r>
            <w:r w:rsidRPr="005009C3">
              <w:rPr>
                <w:rFonts w:ascii="Times New Roman" w:eastAsia="Calibri" w:hAnsi="Times New Roman" w:cs="Times New Roman"/>
                <w:sz w:val="24"/>
                <w:szCs w:val="24"/>
                <w:lang w:val="lt-LT"/>
              </w:rPr>
              <w:t xml:space="preserve">turi teisę bet kuriuo metu pareikalauti </w:t>
            </w:r>
            <w:r w:rsidRPr="005009C3">
              <w:rPr>
                <w:rFonts w:ascii="Times New Roman" w:eastAsia="Calibri" w:hAnsi="Times New Roman" w:cs="Times New Roman"/>
                <w:b/>
                <w:sz w:val="24"/>
                <w:szCs w:val="24"/>
                <w:lang w:val="lt-LT"/>
              </w:rPr>
              <w:t>Teikėjo</w:t>
            </w:r>
            <w:r w:rsidRPr="005009C3">
              <w:rPr>
                <w:rFonts w:ascii="Times New Roman" w:eastAsia="Calibri" w:hAnsi="Times New Roman" w:cs="Times New Roman"/>
                <w:sz w:val="24"/>
                <w:szCs w:val="24"/>
                <w:lang w:val="lt-LT"/>
              </w:rPr>
              <w:t xml:space="preserve"> pateikti pagrindžiančius dokumentus, kad nėra sąlygų, numatytų VPĮ 45 straipsnio 2</w:t>
            </w:r>
            <w:r w:rsidRPr="005009C3">
              <w:rPr>
                <w:rFonts w:ascii="Times New Roman" w:eastAsia="Calibri" w:hAnsi="Times New Roman" w:cs="Times New Roman"/>
                <w:sz w:val="24"/>
                <w:szCs w:val="24"/>
                <w:vertAlign w:val="superscript"/>
                <w:lang w:val="lt-LT"/>
              </w:rPr>
              <w:t>1</w:t>
            </w:r>
            <w:r w:rsidRPr="005009C3">
              <w:rPr>
                <w:rFonts w:ascii="Times New Roman" w:eastAsia="Calibri" w:hAnsi="Times New Roman" w:cs="Times New Roman"/>
                <w:sz w:val="24"/>
                <w:szCs w:val="24"/>
                <w:lang w:val="lt-LT"/>
              </w:rPr>
              <w:t xml:space="preserve"> dalyje. </w:t>
            </w:r>
            <w:r w:rsidRPr="005009C3">
              <w:rPr>
                <w:rFonts w:ascii="Times New Roman" w:eastAsia="Calibri" w:hAnsi="Times New Roman" w:cs="Times New Roman"/>
                <w:b/>
                <w:sz w:val="24"/>
                <w:szCs w:val="24"/>
                <w:lang w:val="lt-LT"/>
              </w:rPr>
              <w:t>Teikėjas</w:t>
            </w:r>
            <w:r w:rsidRPr="005009C3">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5009C3"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EF2F8F" w:rsidTr="000C72D8">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lastRenderedPageBreak/>
              <w:t>4. Apmokėjimo tvarka</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4.1. </w:t>
            </w:r>
            <w:r w:rsidRPr="005009C3">
              <w:rPr>
                <w:rFonts w:ascii="Times New Roman" w:eastAsia="Times New Roman" w:hAnsi="Times New Roman" w:cs="Times New Roman"/>
                <w:b/>
                <w:sz w:val="24"/>
                <w:szCs w:val="24"/>
                <w:lang w:val="lt-LT" w:eastAsia="lt-LT"/>
              </w:rPr>
              <w:t xml:space="preserve">Pirkėjas </w:t>
            </w:r>
            <w:r w:rsidRPr="005009C3">
              <w:rPr>
                <w:rFonts w:ascii="Times New Roman" w:eastAsia="Times New Roman" w:hAnsi="Times New Roman" w:cs="Times New Roman"/>
                <w:sz w:val="24"/>
                <w:szCs w:val="24"/>
                <w:lang w:val="lt-LT" w:eastAsia="lt-LT"/>
              </w:rPr>
              <w:t xml:space="preserve">apmoka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už suteiktas</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4.2.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atsiskaito su </w:t>
            </w:r>
            <w:r w:rsidRPr="005009C3">
              <w:rPr>
                <w:rFonts w:ascii="Times New Roman" w:eastAsia="Times New Roman" w:hAnsi="Times New Roman" w:cs="Times New Roman"/>
                <w:b/>
                <w:sz w:val="24"/>
                <w:szCs w:val="24"/>
                <w:lang w:val="lt-LT" w:eastAsia="lt-LT"/>
              </w:rPr>
              <w:t>Tiekėju</w:t>
            </w:r>
            <w:r w:rsidRPr="005009C3">
              <w:rPr>
                <w:rFonts w:ascii="Times New Roman" w:eastAsia="Times New Roman" w:hAnsi="Times New Roman" w:cs="Times New Roman"/>
                <w:sz w:val="24"/>
                <w:szCs w:val="24"/>
                <w:lang w:val="lt-LT" w:eastAsia="lt-LT"/>
              </w:rPr>
              <w:t xml:space="preserve"> Sutarties Bendrosios dalies 4.1 papunktyje nustatyta tvarka.</w:t>
            </w:r>
          </w:p>
          <w:p w:rsidR="00E253B8" w:rsidRPr="005009C3"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5009C3">
              <w:rPr>
                <w:rFonts w:ascii="Times New Roman" w:eastAsia="Times New Roman" w:hAnsi="Times New Roman" w:cs="Times New Roman"/>
                <w:sz w:val="24"/>
                <w:szCs w:val="24"/>
                <w:lang w:val="lt-LT" w:eastAsia="lt-LT"/>
              </w:rPr>
              <w:t>4.3. Avanso mokėjimas nenumatomas.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5009C3">
              <w:rPr>
                <w:rFonts w:ascii="Times New Roman" w:eastAsia="Times New Roman" w:hAnsi="Times New Roman" w:cs="Times New Roman"/>
                <w:b/>
                <w:sz w:val="24"/>
                <w:szCs w:val="24"/>
                <w:lang w:val="lt-LT" w:eastAsia="lt-LT"/>
              </w:rPr>
              <w:t xml:space="preserve">Pirkėją, </w:t>
            </w:r>
            <w:r w:rsidRPr="005009C3">
              <w:rPr>
                <w:rFonts w:ascii="Times New Roman" w:eastAsia="Times New Roman" w:hAnsi="Times New Roman" w:cs="Times New Roman"/>
                <w:sz w:val="24"/>
                <w:szCs w:val="24"/>
                <w:lang w:val="lt-LT" w:eastAsia="lt-LT"/>
              </w:rPr>
              <w:t xml:space="preserve">Sutarties numerį ir datą. Jeigu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F2F8F" w:rsidTr="000C72D8">
        <w:tc>
          <w:tcPr>
            <w:tcW w:w="9902" w:type="dxa"/>
            <w:shd w:val="clear" w:color="auto" w:fill="auto"/>
          </w:tcPr>
          <w:p w:rsidR="00E253B8" w:rsidRPr="005009C3" w:rsidRDefault="00E253B8" w:rsidP="00DB7BD5">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 xml:space="preserve">5. Pirkėjo teisė vienašališkai nutraukti Sutartį </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5.1.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 xml:space="preserve">nepradedant teikti paslaugų daugiau kaip </w:t>
            </w:r>
            <w:r w:rsidRPr="005009C3">
              <w:rPr>
                <w:rFonts w:ascii="Times New Roman" w:eastAsia="Times New Roman" w:hAnsi="Times New Roman" w:cs="Times New Roman"/>
                <w:b/>
                <w:sz w:val="24"/>
                <w:szCs w:val="24"/>
                <w:lang w:val="lt-LT" w:eastAsia="lt-LT"/>
              </w:rPr>
              <w:t>10 (dešimt)</w:t>
            </w:r>
            <w:r w:rsidRPr="005009C3">
              <w:rPr>
                <w:rFonts w:ascii="Times New Roman" w:eastAsia="Times New Roman" w:hAnsi="Times New Roman" w:cs="Times New Roman"/>
                <w:sz w:val="24"/>
                <w:szCs w:val="24"/>
                <w:lang w:val="lt-LT" w:eastAsia="lt-LT"/>
              </w:rPr>
              <w:t xml:space="preserve"> darbo dienų,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5.2.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vėluojant teikti paslaugas daugiau kaip </w:t>
            </w:r>
            <w:r w:rsidRPr="005009C3">
              <w:rPr>
                <w:rFonts w:ascii="Times New Roman" w:hAnsi="Times New Roman" w:cs="Times New Roman"/>
                <w:b/>
                <w:sz w:val="24"/>
                <w:szCs w:val="24"/>
                <w:lang w:val="lt-LT"/>
              </w:rPr>
              <w:t>5 (penkias)</w:t>
            </w:r>
            <w:r w:rsidRPr="005009C3">
              <w:rPr>
                <w:rFonts w:ascii="Times New Roman" w:hAnsi="Times New Roman" w:cs="Times New Roman"/>
                <w:sz w:val="24"/>
                <w:szCs w:val="24"/>
                <w:lang w:val="lt-LT"/>
              </w:rPr>
              <w:t xml:space="preserve"> darbo</w:t>
            </w:r>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5.3.</w:t>
            </w:r>
            <w:r w:rsidRPr="005009C3">
              <w:rPr>
                <w:rFonts w:ascii="Times New Roman" w:eastAsia="Times New Roman" w:hAnsi="Times New Roman" w:cs="Times New Roman"/>
                <w:b/>
                <w:sz w:val="24"/>
                <w:szCs w:val="24"/>
                <w:lang w:val="lt-LT" w:eastAsia="lt-LT"/>
              </w:rPr>
              <w:t xml:space="preserve"> Teikėją</w:t>
            </w:r>
            <w:r w:rsidRPr="005009C3">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nepriklausančių aplinkybių (pvz., subjektas (trečiasis asmuo), kuriam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5009C3"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EF2F8F" w:rsidTr="000C72D8">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 xml:space="preserve">6. Paslaugų kokybė </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6.2.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atstovas,</w:t>
            </w:r>
            <w:r w:rsidR="00EF2F8F">
              <w:rPr>
                <w:rFonts w:ascii="Times New Roman" w:eastAsia="Times New Roman" w:hAnsi="Times New Roman" w:cs="Times New Roman"/>
                <w:sz w:val="24"/>
                <w:szCs w:val="24"/>
                <w:lang w:val="lt-LT" w:eastAsia="lt-LT"/>
              </w:rPr>
              <w:t xml:space="preserve"> atsakingas už Paslaugų kokybę:</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6.3.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atstovas,</w:t>
            </w:r>
            <w:r w:rsidR="00EF2F8F">
              <w:rPr>
                <w:rFonts w:ascii="Times New Roman" w:eastAsia="Times New Roman" w:hAnsi="Times New Roman" w:cs="Times New Roman"/>
                <w:sz w:val="24"/>
                <w:szCs w:val="24"/>
                <w:lang w:val="lt-LT" w:eastAsia="lt-LT"/>
              </w:rPr>
              <w:t xml:space="preserve"> atsakingas už Paslaugų kokybę:</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6.4.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F2F8F" w:rsidTr="000C72D8">
        <w:tc>
          <w:tcPr>
            <w:tcW w:w="9902" w:type="dxa"/>
            <w:shd w:val="clear" w:color="auto" w:fill="auto"/>
          </w:tcPr>
          <w:p w:rsidR="00E253B8" w:rsidRPr="005009C3" w:rsidRDefault="00E253B8" w:rsidP="00DB7BD5">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7. Garantiniai įsipareigojimai</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patirtus nuostolius (jeigu tokie buvo).</w:t>
            </w:r>
          </w:p>
          <w:p w:rsidR="00E253B8" w:rsidRPr="005009C3"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EF2F8F" w:rsidTr="000C72D8">
        <w:trPr>
          <w:trHeight w:val="1098"/>
        </w:trPr>
        <w:tc>
          <w:tcPr>
            <w:tcW w:w="9902" w:type="dxa"/>
            <w:shd w:val="clear" w:color="auto" w:fill="auto"/>
          </w:tcPr>
          <w:p w:rsidR="00E253B8" w:rsidRPr="005009C3" w:rsidRDefault="00E253B8" w:rsidP="00DB7BD5">
            <w:pPr>
              <w:spacing w:after="200" w:line="240" w:lineRule="auto"/>
              <w:contextualSpacing/>
              <w:jc w:val="both"/>
              <w:rPr>
                <w:rFonts w:ascii="Times New Roman" w:eastAsia="Calibri" w:hAnsi="Times New Roman" w:cs="Times New Roman"/>
                <w:b/>
                <w:sz w:val="24"/>
                <w:szCs w:val="24"/>
                <w:lang w:val="lt-LT"/>
              </w:rPr>
            </w:pPr>
            <w:r w:rsidRPr="005009C3">
              <w:rPr>
                <w:rFonts w:ascii="Times New Roman" w:eastAsia="Calibri" w:hAnsi="Times New Roman" w:cs="Times New Roman"/>
                <w:b/>
                <w:sz w:val="24"/>
                <w:szCs w:val="24"/>
                <w:lang w:val="lt-LT"/>
              </w:rPr>
              <w:t>8. Papildomas prievolių įvykdymo užtikrinimas</w:t>
            </w:r>
          </w:p>
          <w:p w:rsidR="00E253B8" w:rsidRPr="005009C3"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5009C3">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EF2F8F" w:rsidTr="000C72D8">
        <w:trPr>
          <w:trHeight w:val="3827"/>
        </w:trPr>
        <w:tc>
          <w:tcPr>
            <w:tcW w:w="9902" w:type="dxa"/>
            <w:shd w:val="clear" w:color="auto" w:fill="auto"/>
          </w:tcPr>
          <w:p w:rsidR="00E253B8" w:rsidRPr="005009C3" w:rsidRDefault="00E253B8" w:rsidP="00DB7BD5">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lastRenderedPageBreak/>
              <w:t>9. Kitos sąlygos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5009C3">
              <w:rPr>
                <w:rFonts w:ascii="Times New Roman" w:eastAsia="Times New Roman" w:hAnsi="Times New Roman" w:cs="Times New Roman"/>
                <w:b/>
                <w:sz w:val="24"/>
                <w:szCs w:val="24"/>
                <w:lang w:val="lt-LT" w:eastAsia="lt-LT"/>
              </w:rPr>
              <w:t>0,1 (viena dešimtoji) %</w:t>
            </w:r>
            <w:r w:rsidRPr="005009C3">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5009C3" w:rsidRDefault="00E253B8" w:rsidP="00DB7BD5">
            <w:pPr>
              <w:spacing w:after="0" w:line="240" w:lineRule="auto"/>
              <w:jc w:val="both"/>
              <w:rPr>
                <w:rFonts w:ascii="Times New Roman" w:eastAsia="Times New Roman" w:hAnsi="Times New Roman" w:cs="Times New Roman"/>
                <w:bCs/>
                <w:sz w:val="24"/>
                <w:szCs w:val="24"/>
                <w:lang w:val="lt-LT" w:eastAsia="lt-LT"/>
              </w:rPr>
            </w:pPr>
            <w:r w:rsidRPr="005009C3">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5009C3">
              <w:rPr>
                <w:rFonts w:ascii="Times New Roman" w:eastAsia="Times New Roman" w:hAnsi="Times New Roman" w:cs="Times New Roman"/>
                <w:b/>
                <w:sz w:val="24"/>
                <w:szCs w:val="24"/>
                <w:lang w:val="lt-LT" w:eastAsia="lt-LT"/>
              </w:rPr>
              <w:t>7 (septyni) %</w:t>
            </w:r>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bCs/>
                <w:sz w:val="24"/>
                <w:szCs w:val="24"/>
                <w:lang w:val="lt-LT" w:eastAsia="lt-LT"/>
              </w:rPr>
              <w:t>nuo Sutarties bendros kainos</w:t>
            </w:r>
            <w:r w:rsidRPr="005009C3">
              <w:rPr>
                <w:rFonts w:ascii="Times New Roman" w:eastAsia="Times New Roman" w:hAnsi="Times New Roman" w:cs="Times New Roman"/>
                <w:b/>
                <w:bCs/>
                <w:sz w:val="24"/>
                <w:szCs w:val="24"/>
                <w:lang w:val="lt-LT" w:eastAsia="lt-LT"/>
              </w:rPr>
              <w:t xml:space="preserve"> </w:t>
            </w:r>
            <w:r w:rsidRPr="005009C3">
              <w:rPr>
                <w:rFonts w:ascii="Times New Roman" w:eastAsia="Times New Roman" w:hAnsi="Times New Roman" w:cs="Times New Roman"/>
                <w:bCs/>
                <w:sz w:val="24"/>
                <w:szCs w:val="24"/>
                <w:lang w:val="lt-LT" w:eastAsia="lt-LT"/>
              </w:rPr>
              <w:t>be PVM.</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5009C3">
              <w:rPr>
                <w:rFonts w:ascii="Times New Roman" w:eastAsia="Times New Roman" w:hAnsi="Times New Roman" w:cs="Times New Roman"/>
                <w:b/>
                <w:sz w:val="24"/>
                <w:szCs w:val="24"/>
                <w:lang w:val="lt-LT" w:eastAsia="lt-LT"/>
              </w:rPr>
              <w:t>10 (dešimt) %</w:t>
            </w:r>
            <w:r w:rsidRPr="005009C3">
              <w:rPr>
                <w:rFonts w:ascii="Times New Roman" w:eastAsia="Times New Roman" w:hAnsi="Times New Roman" w:cs="Times New Roman"/>
                <w:sz w:val="24"/>
                <w:szCs w:val="24"/>
                <w:lang w:val="lt-LT" w:eastAsia="lt-LT"/>
              </w:rPr>
              <w:t xml:space="preserve"> nuo Sutarties bendros kainos be PVM.</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9.4. Nenugalimos jėgos aplinkybių trukmė – </w:t>
            </w:r>
            <w:r w:rsidRPr="005009C3">
              <w:rPr>
                <w:rFonts w:ascii="Times New Roman" w:eastAsia="Times New Roman" w:hAnsi="Times New Roman" w:cs="Times New Roman"/>
                <w:b/>
                <w:sz w:val="24"/>
                <w:szCs w:val="24"/>
                <w:lang w:val="lt-LT" w:eastAsia="lt-LT"/>
              </w:rPr>
              <w:t>30 (trisdešimt) kalendorinių dienų</w:t>
            </w:r>
            <w:r w:rsidRPr="005009C3">
              <w:rPr>
                <w:rFonts w:ascii="Times New Roman" w:eastAsia="Times New Roman" w:hAnsi="Times New Roman" w:cs="Times New Roman"/>
                <w:sz w:val="24"/>
                <w:szCs w:val="24"/>
                <w:lang w:val="lt-LT" w:eastAsia="lt-LT"/>
              </w:rPr>
              <w:t>, taikant Sutarties Bendrosios dalies 9.1.2 punkto sąlygas.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9.5. </w:t>
            </w:r>
            <w:r w:rsidRPr="005009C3">
              <w:rPr>
                <w:rFonts w:ascii="Times New Roman" w:eastAsia="Times New Roman" w:hAnsi="Times New Roman" w:cs="Times New Roman"/>
                <w:b/>
                <w:sz w:val="24"/>
                <w:szCs w:val="24"/>
                <w:lang w:val="lt-LT" w:eastAsia="lt-LT"/>
              </w:rPr>
              <w:t xml:space="preserve">Pirkėjo </w:t>
            </w:r>
            <w:r w:rsidRPr="005009C3">
              <w:rPr>
                <w:rFonts w:ascii="Times New Roman" w:eastAsia="Times New Roman" w:hAnsi="Times New Roman" w:cs="Times New Roman"/>
                <w:sz w:val="24"/>
                <w:szCs w:val="24"/>
                <w:lang w:val="lt-LT" w:eastAsia="lt-LT"/>
              </w:rPr>
              <w:t>atstovas, a</w:t>
            </w:r>
            <w:r w:rsidR="00EF2F8F">
              <w:rPr>
                <w:rFonts w:ascii="Times New Roman" w:eastAsia="Times New Roman" w:hAnsi="Times New Roman" w:cs="Times New Roman"/>
                <w:sz w:val="24"/>
                <w:szCs w:val="24"/>
                <w:lang w:val="lt-LT" w:eastAsia="lt-LT"/>
              </w:rPr>
              <w:t>tsakingas už Sutarties vykdymą:</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9.6.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atstovas, atsakingas už Sutarties vykdymą:</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9.7. Sutarties priedai:</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9.7.1. „Duomenų perdavimo paslaugų (L2) techninė specifikacija“, </w:t>
            </w:r>
            <w:r w:rsidR="0071098E" w:rsidRPr="005009C3">
              <w:rPr>
                <w:rFonts w:ascii="Times New Roman" w:eastAsia="Times New Roman" w:hAnsi="Times New Roman" w:cs="Times New Roman"/>
                <w:sz w:val="24"/>
                <w:szCs w:val="24"/>
                <w:lang w:val="lt-LT" w:eastAsia="lt-LT"/>
              </w:rPr>
              <w:t>2</w:t>
            </w:r>
            <w:r w:rsidRPr="005009C3">
              <w:rPr>
                <w:rFonts w:ascii="Times New Roman" w:eastAsia="Times New Roman" w:hAnsi="Times New Roman" w:cs="Times New Roman"/>
                <w:sz w:val="24"/>
                <w:szCs w:val="24"/>
                <w:lang w:val="lt-LT" w:eastAsia="lt-LT"/>
              </w:rPr>
              <w:t xml:space="preserve"> lapai; </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9.7.2. „Kainų lentelė“, </w:t>
            </w:r>
            <w:r w:rsidR="0071098E" w:rsidRPr="005009C3">
              <w:rPr>
                <w:rFonts w:ascii="Times New Roman" w:eastAsia="Times New Roman" w:hAnsi="Times New Roman" w:cs="Times New Roman"/>
                <w:sz w:val="24"/>
                <w:szCs w:val="24"/>
                <w:lang w:val="lt-LT" w:eastAsia="lt-LT"/>
              </w:rPr>
              <w:t>1 lapas</w:t>
            </w:r>
            <w:r w:rsidRPr="005009C3">
              <w:rPr>
                <w:rFonts w:ascii="Times New Roman" w:eastAsia="Times New Roman" w:hAnsi="Times New Roman" w:cs="Times New Roman"/>
                <w:sz w:val="24"/>
                <w:szCs w:val="24"/>
                <w:lang w:val="lt-LT" w:eastAsia="lt-LT"/>
              </w:rPr>
              <w:t xml:space="preserve">. </w:t>
            </w:r>
          </w:p>
          <w:p w:rsidR="00E253B8" w:rsidRPr="005009C3" w:rsidRDefault="00E253B8" w:rsidP="00DB7BD5">
            <w:pPr>
              <w:spacing w:after="0" w:line="240" w:lineRule="auto"/>
              <w:jc w:val="both"/>
              <w:rPr>
                <w:rFonts w:ascii="Times New Roman" w:hAnsi="Times New Roman" w:cs="Times New Roman"/>
                <w:sz w:val="24"/>
                <w:szCs w:val="24"/>
                <w:lang w:val="lt-LT"/>
              </w:rPr>
            </w:pPr>
            <w:r w:rsidRPr="005009C3">
              <w:rPr>
                <w:rFonts w:ascii="Times New Roman" w:eastAsia="Times New Roman" w:hAnsi="Times New Roman" w:cs="Times New Roman"/>
                <w:sz w:val="24"/>
                <w:szCs w:val="24"/>
                <w:lang w:val="lt-LT" w:eastAsia="lt-LT"/>
              </w:rPr>
              <w:t xml:space="preserve">9.8. Asmuo, atsakingas už Sutarties ir pakeitimų paskelbimą </w:t>
            </w:r>
            <w:r w:rsidR="003E1878" w:rsidRPr="005009C3">
              <w:rPr>
                <w:rFonts w:ascii="Times New Roman" w:hAnsi="Times New Roman" w:cs="Times New Roman"/>
                <w:sz w:val="24"/>
                <w:szCs w:val="24"/>
                <w:lang w:val="lt-LT"/>
              </w:rPr>
              <w:t>Birutė Junokienė, prekių ir paslaugų pirkimo specialistė.</w:t>
            </w:r>
          </w:p>
          <w:p w:rsidR="003E1878" w:rsidRPr="005009C3"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EF2F8F" w:rsidTr="000C72D8">
        <w:trPr>
          <w:trHeight w:val="573"/>
        </w:trPr>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10. Sutarties galiojimas</w:t>
            </w:r>
          </w:p>
          <w:p w:rsidR="003E1878" w:rsidRPr="005009C3" w:rsidRDefault="003E1878" w:rsidP="003E1878">
            <w:pPr>
              <w:spacing w:after="0" w:line="240" w:lineRule="auto"/>
              <w:jc w:val="both"/>
              <w:rPr>
                <w:rFonts w:ascii="Times New Roman" w:hAnsi="Times New Roman" w:cs="Times New Roman"/>
                <w:bCs/>
                <w:sz w:val="24"/>
                <w:szCs w:val="24"/>
                <w:lang w:val="lt-LT"/>
              </w:rPr>
            </w:pPr>
            <w:r w:rsidRPr="005009C3">
              <w:rPr>
                <w:rFonts w:ascii="Times New Roman" w:hAnsi="Times New Roman" w:cs="Times New Roman"/>
                <w:bCs/>
                <w:sz w:val="24"/>
                <w:szCs w:val="24"/>
                <w:lang w:val="lt-LT"/>
              </w:rPr>
              <w:t xml:space="preserve">10.1. </w:t>
            </w:r>
            <w:r w:rsidRPr="005009C3">
              <w:rPr>
                <w:rFonts w:ascii="Times New Roman" w:hAnsi="Times New Roman" w:cs="Times New Roman"/>
                <w:sz w:val="24"/>
                <w:szCs w:val="24"/>
                <w:lang w:val="lt-LT"/>
              </w:rPr>
              <w:t xml:space="preserve">Sutartis galioja </w:t>
            </w:r>
            <w:r w:rsidR="003427DB" w:rsidRPr="005009C3">
              <w:rPr>
                <w:rFonts w:ascii="Times New Roman" w:hAnsi="Times New Roman" w:cs="Times New Roman"/>
                <w:b/>
                <w:sz w:val="24"/>
                <w:szCs w:val="24"/>
                <w:lang w:val="lt-LT"/>
              </w:rPr>
              <w:t>16</w:t>
            </w:r>
            <w:r w:rsidRPr="005009C3">
              <w:rPr>
                <w:rFonts w:ascii="Times New Roman" w:hAnsi="Times New Roman" w:cs="Times New Roman"/>
                <w:sz w:val="24"/>
                <w:szCs w:val="24"/>
                <w:lang w:val="lt-LT"/>
              </w:rPr>
              <w:t xml:space="preserve"> </w:t>
            </w:r>
            <w:r w:rsidR="003427DB" w:rsidRPr="005009C3">
              <w:rPr>
                <w:rFonts w:ascii="Times New Roman" w:hAnsi="Times New Roman" w:cs="Times New Roman"/>
                <w:b/>
                <w:sz w:val="24"/>
                <w:szCs w:val="24"/>
                <w:lang w:val="lt-LT"/>
              </w:rPr>
              <w:t>(šešiolika</w:t>
            </w:r>
            <w:r w:rsidRPr="005009C3">
              <w:rPr>
                <w:rFonts w:ascii="Times New Roman" w:hAnsi="Times New Roman" w:cs="Times New Roman"/>
                <w:b/>
                <w:sz w:val="24"/>
                <w:szCs w:val="24"/>
                <w:lang w:val="lt-LT"/>
              </w:rPr>
              <w:t>)</w:t>
            </w:r>
            <w:r w:rsidRPr="005009C3">
              <w:rPr>
                <w:rFonts w:ascii="Times New Roman" w:hAnsi="Times New Roman" w:cs="Times New Roman"/>
                <w:sz w:val="24"/>
                <w:szCs w:val="24"/>
                <w:lang w:val="lt-LT"/>
              </w:rPr>
              <w:t xml:space="preserve"> </w:t>
            </w:r>
            <w:r w:rsidRPr="005009C3">
              <w:rPr>
                <w:rFonts w:ascii="Times New Roman" w:hAnsi="Times New Roman" w:cs="Times New Roman"/>
                <w:b/>
                <w:sz w:val="24"/>
                <w:szCs w:val="24"/>
                <w:lang w:val="lt-LT"/>
              </w:rPr>
              <w:t>mėnesių</w:t>
            </w:r>
            <w:r w:rsidRPr="005009C3">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5009C3" w:rsidRDefault="003E1878" w:rsidP="003E1878">
            <w:pPr>
              <w:spacing w:after="0" w:line="240" w:lineRule="auto"/>
              <w:jc w:val="both"/>
              <w:rPr>
                <w:rFonts w:ascii="Times New Roman" w:hAnsi="Times New Roman" w:cs="Times New Roman"/>
                <w:sz w:val="24"/>
                <w:szCs w:val="24"/>
                <w:lang w:val="lt-LT"/>
              </w:rPr>
            </w:pPr>
            <w:r w:rsidRPr="005009C3">
              <w:rPr>
                <w:rFonts w:ascii="Times New Roman" w:hAnsi="Times New Roman" w:cs="Times New Roman"/>
                <w:sz w:val="24"/>
                <w:szCs w:val="24"/>
                <w:lang w:val="lt-LT"/>
              </w:rPr>
              <w:t>10.2.</w:t>
            </w:r>
            <w:r w:rsidRPr="005009C3">
              <w:rPr>
                <w:rFonts w:ascii="Times New Roman" w:hAnsi="Times New Roman" w:cs="Times New Roman"/>
                <w:b/>
                <w:sz w:val="24"/>
                <w:szCs w:val="24"/>
                <w:lang w:val="lt-LT"/>
              </w:rPr>
              <w:t xml:space="preserve"> </w:t>
            </w:r>
            <w:r w:rsidRPr="005009C3">
              <w:rPr>
                <w:rFonts w:ascii="Times New Roman" w:hAnsi="Times New Roman" w:cs="Times New Roman"/>
                <w:sz w:val="24"/>
                <w:szCs w:val="24"/>
                <w:lang w:val="lt-LT"/>
              </w:rPr>
              <w:t>Sutarties pratęsimas –</w:t>
            </w:r>
            <w:r w:rsidRPr="005009C3">
              <w:rPr>
                <w:rFonts w:ascii="Times New Roman" w:eastAsia="Times New Roman" w:hAnsi="Times New Roman" w:cs="Times New Roman"/>
                <w:sz w:val="24"/>
                <w:szCs w:val="24"/>
                <w:lang w:val="lt-LT" w:eastAsia="lt-LT"/>
              </w:rPr>
              <w:t xml:space="preserve"> Sutartis gali būti pratęsta 2 (du) kartus po </w:t>
            </w:r>
            <w:r w:rsidRPr="005009C3">
              <w:rPr>
                <w:rFonts w:ascii="Times New Roman" w:eastAsia="Times New Roman" w:hAnsi="Times New Roman" w:cs="Times New Roman"/>
                <w:color w:val="000000"/>
                <w:sz w:val="24"/>
                <w:szCs w:val="24"/>
                <w:lang w:val="lt-LT"/>
              </w:rPr>
              <w:t>12 (dvylika) mėn</w:t>
            </w:r>
            <w:r w:rsidRPr="005009C3">
              <w:rPr>
                <w:rFonts w:ascii="Times New Roman" w:hAnsi="Times New Roman" w:cs="Times New Roman"/>
                <w:sz w:val="24"/>
                <w:szCs w:val="24"/>
                <w:lang w:val="lt-LT"/>
              </w:rPr>
              <w:t xml:space="preserve">esių. </w:t>
            </w:r>
            <w:r w:rsidRPr="005009C3">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5009C3">
              <w:rPr>
                <w:rFonts w:ascii="Times New Roman" w:eastAsia="Times New Roman" w:hAnsi="Times New Roman" w:cs="Times New Roman"/>
                <w:sz w:val="24"/>
                <w:szCs w:val="24"/>
                <w:shd w:val="clear" w:color="auto" w:fill="FFFFFF"/>
                <w:lang w:val="lt-LT" w:eastAsia="lt-LT"/>
              </w:rPr>
              <w:t>gali viršyti 40 (keturiasdešimt</w:t>
            </w:r>
            <w:r w:rsidRPr="005009C3">
              <w:rPr>
                <w:rFonts w:ascii="Times New Roman" w:eastAsia="Times New Roman" w:hAnsi="Times New Roman" w:cs="Times New Roman"/>
                <w:sz w:val="24"/>
                <w:szCs w:val="24"/>
                <w:shd w:val="clear" w:color="auto" w:fill="FFFFFF"/>
                <w:lang w:val="lt-LT" w:eastAsia="lt-LT"/>
              </w:rPr>
              <w:t>) mėnesių).</w:t>
            </w:r>
          </w:p>
          <w:p w:rsidR="00E253B8" w:rsidRPr="005009C3"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5009C3" w:rsidTr="000C72D8">
        <w:trPr>
          <w:trHeight w:val="695"/>
        </w:trPr>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11. Pirkėjo rekvizitai</w:t>
            </w:r>
          </w:p>
          <w:p w:rsidR="00E253B8" w:rsidRPr="005009C3" w:rsidRDefault="00E253B8" w:rsidP="00DB7BD5">
            <w:pPr>
              <w:spacing w:after="0" w:line="240" w:lineRule="auto"/>
              <w:rPr>
                <w:rFonts w:ascii="Times New Roman" w:eastAsia="Times New Roman" w:hAnsi="Times New Roman" w:cs="Times New Roman"/>
                <w:b/>
                <w:bCs/>
                <w:sz w:val="24"/>
                <w:szCs w:val="24"/>
                <w:lang w:val="lt-LT" w:eastAsia="lt-LT"/>
              </w:rPr>
            </w:pPr>
            <w:r w:rsidRPr="005009C3">
              <w:rPr>
                <w:rFonts w:ascii="Times New Roman" w:eastAsia="Times New Roman" w:hAnsi="Times New Roman" w:cs="Times New Roman"/>
                <w:b/>
                <w:bCs/>
                <w:sz w:val="24"/>
                <w:szCs w:val="24"/>
                <w:lang w:val="lt-LT" w:eastAsia="lt-LT"/>
              </w:rPr>
              <w:t xml:space="preserve">Kertinis valstybės telekomunikacijų centras </w:t>
            </w:r>
          </w:p>
          <w:p w:rsidR="00E253B8" w:rsidRPr="005009C3" w:rsidRDefault="00E253B8" w:rsidP="00DB7BD5">
            <w:pPr>
              <w:spacing w:after="0" w:line="240" w:lineRule="auto"/>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Pilies g. 23, LT-01123 Vilnius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Juridinio asmens kodas 121738687 </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PVM mokėtojo kodas LT217386811</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A. s. LT</w:t>
            </w:r>
            <w:r w:rsidRPr="005009C3">
              <w:rPr>
                <w:rFonts w:ascii="Times New Roman" w:eastAsia="Times New Roman" w:hAnsi="Times New Roman" w:cs="Times New Roman"/>
                <w:sz w:val="24"/>
                <w:szCs w:val="24"/>
                <w:lang w:val="de-DE" w:eastAsia="lt-LT"/>
              </w:rPr>
              <w:t>54 7044 0600 0829 8446</w:t>
            </w:r>
            <w:r w:rsidRPr="005009C3">
              <w:rPr>
                <w:rFonts w:ascii="Times New Roman" w:eastAsia="Times New Roman" w:hAnsi="Times New Roman" w:cs="Times New Roman"/>
                <w:bCs/>
                <w:sz w:val="24"/>
                <w:szCs w:val="24"/>
                <w:lang w:val="lt-LT" w:eastAsia="lt-LT"/>
              </w:rPr>
              <w:t xml:space="preserve">, </w:t>
            </w:r>
            <w:r w:rsidRPr="005009C3">
              <w:rPr>
                <w:rFonts w:ascii="Times New Roman" w:eastAsia="Times New Roman" w:hAnsi="Times New Roman" w:cs="Times New Roman"/>
                <w:sz w:val="24"/>
                <w:szCs w:val="24"/>
                <w:lang w:val="lt-LT" w:eastAsia="lt-LT"/>
              </w:rPr>
              <w:t>AB SEB bankas</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Tel. +370 5239 1708</w:t>
            </w:r>
          </w:p>
          <w:p w:rsidR="00E253B8" w:rsidRPr="005009C3"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5009C3">
              <w:rPr>
                <w:rFonts w:ascii="Times New Roman" w:eastAsia="Times New Roman" w:hAnsi="Times New Roman" w:cs="Times New Roman"/>
                <w:sz w:val="24"/>
                <w:szCs w:val="24"/>
                <w:lang w:val="lt-LT" w:eastAsia="lt-LT"/>
              </w:rPr>
              <w:t xml:space="preserve">El. p. </w:t>
            </w:r>
            <w:hyperlink r:id="rId8" w:history="1">
              <w:r w:rsidRPr="005009C3">
                <w:rPr>
                  <w:rFonts w:ascii="Times New Roman" w:eastAsia="Times New Roman" w:hAnsi="Times New Roman" w:cs="Times New Roman"/>
                  <w:color w:val="0563C1"/>
                  <w:sz w:val="24"/>
                  <w:szCs w:val="24"/>
                  <w:u w:val="single" w:color="000000"/>
                  <w:lang w:val="lt-LT" w:eastAsia="lt-LT"/>
                </w:rPr>
                <w:t>info@kvtc.gov.lt</w:t>
              </w:r>
            </w:hyperlink>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EF2F8F" w:rsidTr="000C72D8">
        <w:trPr>
          <w:trHeight w:val="695"/>
        </w:trPr>
        <w:tc>
          <w:tcPr>
            <w:tcW w:w="9902" w:type="dxa"/>
            <w:shd w:val="clear" w:color="auto" w:fill="auto"/>
          </w:tcPr>
          <w:p w:rsidR="00E253B8" w:rsidRPr="005009C3" w:rsidRDefault="00E253B8" w:rsidP="00DB7BD5">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12. Teikėjo rekvizitai</w:t>
            </w:r>
          </w:p>
          <w:p w:rsidR="00C62006" w:rsidRPr="005009C3" w:rsidRDefault="00C62006" w:rsidP="00C62006">
            <w:pPr>
              <w:spacing w:after="0" w:line="240" w:lineRule="auto"/>
              <w:jc w:val="both"/>
              <w:rPr>
                <w:rFonts w:ascii="Times New Roman" w:hAnsi="Times New Roman" w:cs="Times New Roman"/>
                <w:b/>
                <w:sz w:val="24"/>
                <w:szCs w:val="24"/>
                <w:lang w:val="lt-LT"/>
              </w:rPr>
            </w:pPr>
            <w:r w:rsidRPr="005009C3">
              <w:rPr>
                <w:rFonts w:ascii="Times New Roman" w:hAnsi="Times New Roman" w:cs="Times New Roman"/>
                <w:b/>
                <w:sz w:val="24"/>
                <w:szCs w:val="24"/>
                <w:lang w:val="lt-LT"/>
              </w:rPr>
              <w:t>UAB „Besmegeniai“</w:t>
            </w:r>
          </w:p>
          <w:p w:rsidR="00C62006" w:rsidRPr="005009C3" w:rsidRDefault="00C62006" w:rsidP="00C62006">
            <w:pPr>
              <w:spacing w:after="0" w:line="240" w:lineRule="auto"/>
              <w:jc w:val="both"/>
              <w:rPr>
                <w:sz w:val="20"/>
                <w:szCs w:val="20"/>
                <w:lang w:val="lt-LT"/>
              </w:rPr>
            </w:pPr>
            <w:r w:rsidRPr="005009C3">
              <w:rPr>
                <w:rFonts w:ascii="Times New Roman" w:hAnsi="Times New Roman" w:cs="Times New Roman"/>
                <w:sz w:val="24"/>
                <w:szCs w:val="24"/>
                <w:lang w:val="lt-LT"/>
              </w:rPr>
              <w:t>Adresas: Birutės g. 10, LT-89215 Mažeikiai</w:t>
            </w:r>
            <w:r w:rsidRPr="005009C3">
              <w:rPr>
                <w:sz w:val="20"/>
                <w:szCs w:val="20"/>
                <w:lang w:val="lt-LT"/>
              </w:rPr>
              <w:t xml:space="preserve"> </w:t>
            </w:r>
          </w:p>
          <w:p w:rsidR="00C62006" w:rsidRPr="005009C3" w:rsidRDefault="00C62006" w:rsidP="00C62006">
            <w:pPr>
              <w:spacing w:after="0" w:line="240" w:lineRule="auto"/>
              <w:jc w:val="both"/>
              <w:rPr>
                <w:rFonts w:ascii="Times New Roman" w:hAnsi="Times New Roman" w:cs="Times New Roman"/>
                <w:sz w:val="24"/>
                <w:szCs w:val="24"/>
                <w:lang w:val="lt-LT"/>
              </w:rPr>
            </w:pPr>
            <w:r w:rsidRPr="005009C3">
              <w:rPr>
                <w:rFonts w:ascii="Times New Roman" w:hAnsi="Times New Roman" w:cs="Times New Roman"/>
                <w:sz w:val="24"/>
                <w:szCs w:val="24"/>
                <w:lang w:val="lt-LT"/>
              </w:rPr>
              <w:t>Juridinio asmens kodas: 267258020</w:t>
            </w:r>
          </w:p>
          <w:p w:rsidR="00C62006" w:rsidRPr="005009C3" w:rsidRDefault="00C62006" w:rsidP="00C62006">
            <w:pPr>
              <w:spacing w:after="0" w:line="240" w:lineRule="auto"/>
              <w:jc w:val="both"/>
              <w:rPr>
                <w:rFonts w:ascii="Times New Roman" w:hAnsi="Times New Roman" w:cs="Times New Roman"/>
                <w:sz w:val="24"/>
                <w:szCs w:val="24"/>
                <w:lang w:val="lt-LT"/>
              </w:rPr>
            </w:pPr>
            <w:r w:rsidRPr="005009C3">
              <w:rPr>
                <w:rFonts w:ascii="Times New Roman" w:hAnsi="Times New Roman" w:cs="Times New Roman"/>
                <w:sz w:val="24"/>
                <w:szCs w:val="24"/>
                <w:lang w:val="lt-LT"/>
              </w:rPr>
              <w:t>PVM mokėtojo kodas: LT672580219</w:t>
            </w:r>
          </w:p>
          <w:p w:rsidR="00C62006" w:rsidRPr="005009C3" w:rsidRDefault="00C62006" w:rsidP="00C62006">
            <w:pPr>
              <w:spacing w:after="0" w:line="240" w:lineRule="auto"/>
              <w:jc w:val="both"/>
              <w:rPr>
                <w:rFonts w:ascii="Times New Roman" w:hAnsi="Times New Roman" w:cs="Times New Roman"/>
                <w:sz w:val="24"/>
                <w:szCs w:val="24"/>
                <w:lang w:val="lt-LT"/>
              </w:rPr>
            </w:pPr>
            <w:r w:rsidRPr="005009C3">
              <w:rPr>
                <w:rFonts w:ascii="Times New Roman" w:hAnsi="Times New Roman" w:cs="Times New Roman"/>
                <w:sz w:val="24"/>
                <w:szCs w:val="24"/>
                <w:lang w:val="lt-LT"/>
              </w:rPr>
              <w:t>Tel. +370 700 11333</w:t>
            </w:r>
          </w:p>
          <w:p w:rsidR="00C62006" w:rsidRPr="005009C3" w:rsidRDefault="00C62006" w:rsidP="00C62006">
            <w:pPr>
              <w:spacing w:after="0" w:line="240" w:lineRule="auto"/>
              <w:jc w:val="both"/>
              <w:rPr>
                <w:rFonts w:ascii="Times New Roman" w:hAnsi="Times New Roman" w:cs="Times New Roman"/>
                <w:sz w:val="24"/>
                <w:szCs w:val="24"/>
              </w:rPr>
            </w:pPr>
            <w:r w:rsidRPr="005009C3">
              <w:rPr>
                <w:rFonts w:ascii="Times New Roman" w:hAnsi="Times New Roman" w:cs="Times New Roman"/>
                <w:sz w:val="24"/>
                <w:szCs w:val="24"/>
                <w:lang w:val="lt-LT"/>
              </w:rPr>
              <w:t xml:space="preserve">El. p. </w:t>
            </w:r>
            <w:hyperlink r:id="rId9" w:history="1">
              <w:r w:rsidRPr="005009C3">
                <w:rPr>
                  <w:rStyle w:val="Hyperlink"/>
                  <w:rFonts w:ascii="Times New Roman" w:hAnsi="Times New Roman" w:cs="Times New Roman"/>
                  <w:sz w:val="24"/>
                  <w:szCs w:val="24"/>
                </w:rPr>
                <w:t>verslas</w:t>
              </w:r>
              <w:r w:rsidRPr="005009C3">
                <w:rPr>
                  <w:rStyle w:val="Hyperlink"/>
                  <w:rFonts w:ascii="Times New Roman" w:hAnsi="Times New Roman" w:cs="Times New Roman"/>
                  <w:sz w:val="24"/>
                  <w:szCs w:val="24"/>
                  <w:lang w:val="lt-LT"/>
                </w:rPr>
                <w:t>@</w:t>
              </w:r>
              <w:proofErr w:type="spellStart"/>
              <w:r w:rsidRPr="005009C3">
                <w:rPr>
                  <w:rStyle w:val="Hyperlink"/>
                  <w:rFonts w:ascii="Times New Roman" w:hAnsi="Times New Roman" w:cs="Times New Roman"/>
                  <w:sz w:val="24"/>
                  <w:szCs w:val="24"/>
                  <w:lang w:val="lt-LT"/>
                </w:rPr>
                <w:t>besmegeniai.lt</w:t>
              </w:r>
              <w:proofErr w:type="spellEnd"/>
            </w:hyperlink>
          </w:p>
          <w:p w:rsidR="00C62006" w:rsidRPr="005009C3" w:rsidRDefault="00C62006" w:rsidP="00C62006">
            <w:pPr>
              <w:spacing w:after="0" w:line="240" w:lineRule="auto"/>
              <w:jc w:val="both"/>
              <w:rPr>
                <w:rFonts w:ascii="Times New Roman" w:hAnsi="Times New Roman" w:cs="Times New Roman"/>
                <w:sz w:val="24"/>
                <w:szCs w:val="24"/>
                <w:lang w:val="lt-LT"/>
              </w:rPr>
            </w:pPr>
            <w:r w:rsidRPr="005009C3">
              <w:rPr>
                <w:rFonts w:ascii="Times New Roman" w:hAnsi="Times New Roman" w:cs="Times New Roman"/>
                <w:sz w:val="24"/>
                <w:szCs w:val="24"/>
                <w:lang w:val="lt-LT"/>
              </w:rPr>
              <w:t>Banko sąskaitos Nr. LT784010040700050694</w:t>
            </w:r>
          </w:p>
          <w:p w:rsidR="00C62006" w:rsidRPr="005009C3" w:rsidRDefault="00C62006" w:rsidP="00C62006">
            <w:pPr>
              <w:spacing w:after="0" w:line="240" w:lineRule="auto"/>
              <w:jc w:val="both"/>
              <w:rPr>
                <w:rFonts w:ascii="Times New Roman" w:hAnsi="Times New Roman" w:cs="Times New Roman"/>
                <w:sz w:val="24"/>
                <w:szCs w:val="24"/>
                <w:lang w:val="lt-LT"/>
              </w:rPr>
            </w:pPr>
            <w:proofErr w:type="spellStart"/>
            <w:r w:rsidRPr="005009C3">
              <w:rPr>
                <w:rFonts w:ascii="Times New Roman" w:hAnsi="Times New Roman" w:cs="Times New Roman"/>
                <w:sz w:val="24"/>
                <w:szCs w:val="24"/>
                <w:lang w:val="lt-LT"/>
              </w:rPr>
              <w:t>Luminor</w:t>
            </w:r>
            <w:proofErr w:type="spellEnd"/>
            <w:r w:rsidRPr="005009C3">
              <w:rPr>
                <w:rFonts w:ascii="Times New Roman" w:hAnsi="Times New Roman" w:cs="Times New Roman"/>
                <w:sz w:val="24"/>
                <w:szCs w:val="24"/>
                <w:lang w:val="lt-LT"/>
              </w:rPr>
              <w:t xml:space="preserve"> Bank, AB, Banko kodas 40100</w:t>
            </w:r>
          </w:p>
          <w:p w:rsidR="00E253B8" w:rsidRPr="005009C3"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5009C3" w:rsidRDefault="00E253B8" w:rsidP="00E253B8">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5009C3" w:rsidTr="00DB7BD5">
        <w:tc>
          <w:tcPr>
            <w:tcW w:w="4918" w:type="dxa"/>
          </w:tcPr>
          <w:p w:rsidR="00E253B8" w:rsidRPr="005009C3" w:rsidRDefault="00E253B8" w:rsidP="001F2509">
            <w:pPr>
              <w:pStyle w:val="BodyText1"/>
              <w:ind w:firstLine="0"/>
              <w:rPr>
                <w:rFonts w:ascii="Times New Roman" w:hAnsi="Times New Roman"/>
                <w:b/>
                <w:sz w:val="24"/>
                <w:szCs w:val="24"/>
              </w:rPr>
            </w:pPr>
            <w:r w:rsidRPr="005009C3">
              <w:rPr>
                <w:rFonts w:ascii="Times New Roman" w:hAnsi="Times New Roman"/>
                <w:b/>
                <w:sz w:val="24"/>
                <w:szCs w:val="24"/>
              </w:rPr>
              <w:t>PIRKĖJAS</w:t>
            </w:r>
            <w:r w:rsidR="003E1878" w:rsidRPr="005009C3">
              <w:rPr>
                <w:rFonts w:ascii="Times New Roman" w:hAnsi="Times New Roman"/>
                <w:b/>
                <w:sz w:val="24"/>
                <w:szCs w:val="24"/>
              </w:rPr>
              <w:tab/>
            </w:r>
            <w:r w:rsidR="003E1878" w:rsidRPr="005009C3">
              <w:rPr>
                <w:rFonts w:ascii="Times New Roman" w:hAnsi="Times New Roman"/>
                <w:b/>
                <w:sz w:val="24"/>
                <w:szCs w:val="24"/>
              </w:rPr>
              <w:tab/>
            </w:r>
            <w:r w:rsidR="003E1878" w:rsidRPr="005009C3">
              <w:rPr>
                <w:rFonts w:ascii="Times New Roman" w:hAnsi="Times New Roman"/>
                <w:b/>
                <w:sz w:val="24"/>
                <w:szCs w:val="24"/>
              </w:rPr>
              <w:tab/>
            </w:r>
          </w:p>
        </w:tc>
        <w:tc>
          <w:tcPr>
            <w:tcW w:w="4918" w:type="dxa"/>
          </w:tcPr>
          <w:p w:rsidR="00E253B8" w:rsidRPr="005009C3" w:rsidRDefault="00E253B8" w:rsidP="00DB7BD5">
            <w:pPr>
              <w:pStyle w:val="BodyText1"/>
              <w:ind w:firstLine="0"/>
              <w:rPr>
                <w:rFonts w:ascii="Times New Roman" w:hAnsi="Times New Roman"/>
                <w:b/>
                <w:sz w:val="24"/>
                <w:szCs w:val="24"/>
              </w:rPr>
            </w:pPr>
            <w:r w:rsidRPr="005009C3">
              <w:rPr>
                <w:rFonts w:ascii="Times New Roman" w:hAnsi="Times New Roman"/>
                <w:b/>
                <w:sz w:val="24"/>
                <w:szCs w:val="24"/>
              </w:rPr>
              <w:t>TEIKĖJAS</w:t>
            </w:r>
          </w:p>
        </w:tc>
      </w:tr>
    </w:tbl>
    <w:p w:rsidR="00E253B8" w:rsidRPr="005009C3" w:rsidRDefault="00E253B8" w:rsidP="00E253B8">
      <w:pPr>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br w:type="page"/>
      </w:r>
    </w:p>
    <w:p w:rsidR="00E253B8" w:rsidRPr="005009C3"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center"/>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II. BENDROJI DALIS</w:t>
      </w:r>
    </w:p>
    <w:p w:rsidR="00E253B8" w:rsidRPr="005009C3"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w:t>
      </w:r>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b/>
          <w:sz w:val="24"/>
          <w:szCs w:val="24"/>
          <w:lang w:val="lt-LT" w:eastAsia="lt-LT"/>
        </w:rPr>
        <w:t>Sąvokos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 Šioje Sutartyje naudojamos pagrindinės sąvokos:</w:t>
      </w:r>
    </w:p>
    <w:p w:rsidR="00E253B8" w:rsidRPr="005009C3"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1.1.1. Sutartis – šios paslaugų viešojo pirkimo</w:t>
      </w:r>
      <w:r w:rsidRPr="005009C3">
        <w:rPr>
          <w:rFonts w:ascii="Times New Roman" w:eastAsia="Times New Roman" w:hAnsi="Times New Roman" w:cs="Times New Roman"/>
          <w:b/>
          <w:sz w:val="24"/>
          <w:szCs w:val="24"/>
          <w:lang w:val="lt-LT" w:eastAsia="lt-LT"/>
        </w:rPr>
        <w:t>–</w:t>
      </w:r>
      <w:r w:rsidRPr="005009C3">
        <w:rPr>
          <w:rFonts w:ascii="Times New Roman" w:eastAsia="Times New Roman" w:hAnsi="Times New Roman" w:cs="Times New Roman"/>
          <w:sz w:val="24"/>
          <w:szCs w:val="24"/>
          <w:lang w:val="lt-LT" w:eastAsia="lt-LT"/>
        </w:rPr>
        <w:t>pardavimo sutarties bendroji ir specialioji dalys, paslaugų viešojo pirkimo</w:t>
      </w:r>
      <w:r w:rsidRPr="005009C3">
        <w:rPr>
          <w:rFonts w:ascii="Times New Roman" w:eastAsia="Times New Roman" w:hAnsi="Times New Roman" w:cs="Times New Roman"/>
          <w:b/>
          <w:sz w:val="24"/>
          <w:szCs w:val="24"/>
          <w:lang w:val="lt-LT" w:eastAsia="lt-LT"/>
        </w:rPr>
        <w:t>–</w:t>
      </w:r>
      <w:r w:rsidRPr="005009C3">
        <w:rPr>
          <w:rFonts w:ascii="Times New Roman" w:eastAsia="Times New Roman" w:hAnsi="Times New Roman" w:cs="Times New Roman"/>
          <w:sz w:val="24"/>
          <w:szCs w:val="24"/>
          <w:lang w:val="lt-LT" w:eastAsia="lt-LT"/>
        </w:rPr>
        <w:t xml:space="preserve">pardavimo sutarties priedai. </w:t>
      </w:r>
    </w:p>
    <w:p w:rsidR="00E253B8" w:rsidRPr="005009C3"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1.1.2. Sutarties Šalys -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ir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1.1.2.1.</w:t>
      </w:r>
      <w:r w:rsidRPr="005009C3">
        <w:rPr>
          <w:rFonts w:ascii="Times New Roman" w:eastAsia="Times New Roman" w:hAnsi="Times New Roman" w:cs="Times New Roman"/>
          <w:b/>
          <w:sz w:val="24"/>
          <w:szCs w:val="24"/>
          <w:lang w:val="lt-LT" w:eastAsia="lt-LT"/>
        </w:rPr>
        <w:t xml:space="preserve"> Pirkėjas</w:t>
      </w:r>
      <w:r w:rsidRPr="005009C3">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1.1.2.2.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1.1.3.</w:t>
      </w:r>
      <w:r w:rsidRPr="005009C3">
        <w:rPr>
          <w:rFonts w:ascii="Times New Roman" w:eastAsia="Times New Roman" w:hAnsi="Times New Roman" w:cs="Times New Roman"/>
          <w:b/>
          <w:sz w:val="24"/>
          <w:szCs w:val="24"/>
          <w:lang w:val="lt-LT" w:eastAsia="lt-LT"/>
        </w:rPr>
        <w:t xml:space="preserve"> Gavėjas</w:t>
      </w:r>
      <w:r w:rsidRPr="005009C3">
        <w:rPr>
          <w:rFonts w:ascii="Times New Roman" w:eastAsia="Times New Roman" w:hAnsi="Times New Roman" w:cs="Times New Roman"/>
          <w:sz w:val="24"/>
          <w:szCs w:val="24"/>
          <w:lang w:val="lt-LT" w:eastAsia="lt-LT"/>
        </w:rPr>
        <w:t xml:space="preserve"> –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5009C3">
        <w:rPr>
          <w:rFonts w:ascii="Times New Roman" w:eastAsia="Times New Roman" w:hAnsi="Times New Roman" w:cs="Times New Roman"/>
          <w:b/>
          <w:sz w:val="24"/>
          <w:szCs w:val="24"/>
          <w:lang w:val="lt-LT" w:eastAsia="lt-LT"/>
        </w:rPr>
        <w:t>Gavėją</w:t>
      </w:r>
      <w:r w:rsidRPr="005009C3">
        <w:rPr>
          <w:rFonts w:ascii="Times New Roman" w:eastAsia="Times New Roman" w:hAnsi="Times New Roman" w:cs="Times New Roman"/>
          <w:sz w:val="24"/>
          <w:szCs w:val="24"/>
          <w:lang w:val="lt-LT" w:eastAsia="lt-LT"/>
        </w:rPr>
        <w:t>, kuris nėra šios Sutarties šalis.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1.1.5. Licencijos </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nustatytus reikalavimus.</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įsipareigoja sumokėti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jeigu sutartiniai įsipareigojimai</w:t>
      </w:r>
      <w:r w:rsidRPr="005009C3" w:rsidDel="00432306">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sz w:val="24"/>
          <w:szCs w:val="24"/>
          <w:lang w:val="lt-LT" w:eastAsia="lt-LT"/>
        </w:rPr>
        <w:t>neįvykdyta\i arba netinkamai įvykdyti.</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1.1.10. Prekių siunta – tai vienu metu pristatomų prekių kiekis.</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5009C3">
        <w:rPr>
          <w:rFonts w:ascii="Times New Roman" w:eastAsia="Times New Roman" w:hAnsi="Times New Roman" w:cs="Times New Roman"/>
          <w:sz w:val="24"/>
          <w:szCs w:val="24"/>
          <w:lang w:val="lt-LT" w:eastAsia="lt-LT"/>
        </w:rPr>
        <w:t>1.1.12. M</w:t>
      </w:r>
      <w:r w:rsidRPr="005009C3">
        <w:rPr>
          <w:rFonts w:ascii="Times New Roman" w:eastAsia="Times New Roman" w:hAnsi="Times New Roman" w:cs="Times New Roman"/>
          <w:bCs/>
          <w:sz w:val="24"/>
          <w:szCs w:val="24"/>
          <w:lang w:val="lt-LT" w:eastAsia="lt-LT"/>
        </w:rPr>
        <w:t xml:space="preserve">edžiagų partija – </w:t>
      </w:r>
      <w:r w:rsidRPr="005009C3">
        <w:rPr>
          <w:rFonts w:ascii="Times New Roman" w:eastAsia="Times New Roman" w:hAnsi="Times New Roman" w:cs="Times New Roman"/>
          <w:bCs/>
          <w:iCs/>
          <w:sz w:val="24"/>
          <w:szCs w:val="24"/>
          <w:lang w:val="lt-LT" w:eastAsia="lt-LT"/>
        </w:rPr>
        <w:t>tam tikras medžiagos kiekis, pagamintas iš tų pačių žaliavų, gautų iš to paties</w:t>
      </w:r>
      <w:r w:rsidRPr="005009C3">
        <w:rPr>
          <w:rFonts w:ascii="Times New Roman" w:eastAsia="Times New Roman" w:hAnsi="Times New Roman" w:cs="Times New Roman"/>
          <w:b/>
          <w:sz w:val="24"/>
          <w:szCs w:val="24"/>
          <w:lang w:val="lt-LT" w:eastAsia="lt-LT"/>
        </w:rPr>
        <w:t xml:space="preserve"> Teikėjo</w:t>
      </w:r>
      <w:r w:rsidRPr="005009C3">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5009C3"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5009C3">
        <w:rPr>
          <w:rFonts w:ascii="Times New Roman" w:eastAsia="Times New Roman" w:hAnsi="Times New Roman" w:cs="Times New Roman"/>
          <w:bCs/>
          <w:iCs/>
          <w:sz w:val="24"/>
          <w:szCs w:val="24"/>
          <w:lang w:val="lt-LT" w:eastAsia="lt-LT"/>
        </w:rPr>
        <w:t xml:space="preserve">1.2. </w:t>
      </w:r>
      <w:r w:rsidRPr="005009C3">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5009C3"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bCs/>
          <w:iCs/>
          <w:sz w:val="24"/>
          <w:szCs w:val="24"/>
          <w:lang w:val="lt-LT" w:eastAsia="lt-LT"/>
        </w:rPr>
        <w:t xml:space="preserve">1.3. </w:t>
      </w:r>
      <w:r w:rsidRPr="005009C3">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5009C3"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5009C3"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5009C3"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5009C3"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2. Sutarties kaina/paslaugų įkainiai/kainodaros taisyklės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2.1. Sutarties kaina/įkainiai - pinigų suma, kurią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Sutartyje nustatyta tvarka ir terminais įsipareigoja sumokėti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009C3">
        <w:rPr>
          <w:rFonts w:ascii="Times New Roman" w:eastAsia="Times New Roman" w:hAnsi="Times New Roman" w:cs="Times New Roman"/>
          <w:i/>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5009C3">
        <w:rPr>
          <w:rFonts w:ascii="Times New Roman" w:eastAsia="Times New Roman" w:hAnsi="Times New Roman" w:cs="Times New Roman"/>
          <w:i/>
          <w:sz w:val="24"/>
          <w:szCs w:val="24"/>
          <w:lang w:val="lt-LT" w:eastAsia="lt-LT"/>
        </w:rPr>
        <w:t>(jei spec. dalyje nurodyta, kad ši sąlyga taikoma)</w:t>
      </w:r>
      <w:r w:rsidRPr="005009C3">
        <w:rPr>
          <w:rFonts w:ascii="Times New Roman" w:eastAsia="Times New Roman" w:hAnsi="Times New Roman" w:cs="Times New Roman"/>
          <w:sz w:val="24"/>
          <w:szCs w:val="24"/>
          <w:lang w:val="lt-LT" w:eastAsia="lt-LT"/>
        </w:rPr>
        <w:t>.</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2.4.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2.4.1. logistikos (transportavimo) išlaidas;</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2.4.3. visas su dokumentų, kurių reikalauja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rengimu ir pateikimu susijusias išlaidas;</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2.4.6. garantinio remonto išlaidas;</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2.4.7. visas su darbinių pavyzdžių pagaminimu ir pateikimu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xml:space="preserve"> susijusias išlaidas;</w:t>
      </w:r>
    </w:p>
    <w:p w:rsidR="00E253B8" w:rsidRPr="005009C3"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xml:space="preserve"> susijusias išlaidas.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2.5. Užsienio valiutų kursų svyravimo, gamintojų kainų keitimo rizika tenka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2.6. Su Sutarties Specialiojoje dalyje nurodytu Subtiekėju (-</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ir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perleidžia teisę Subtiekėjui reikalauti iš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2.7. Subtiekėjas, norėdamas, kad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tiesiogiai atsiskaitytų su juo raštu praneša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2.7.2.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009C3">
        <w:rPr>
          <w:rFonts w:ascii="Times New Roman" w:eastAsia="Times New Roman" w:hAnsi="Times New Roman" w:cs="Times New Roman"/>
          <w:b/>
          <w:sz w:val="24"/>
          <w:szCs w:val="24"/>
          <w:lang w:val="lt-LT" w:eastAsia="lt-LT"/>
        </w:rPr>
        <w:t>Teikėju</w:t>
      </w:r>
      <w:r w:rsidRPr="005009C3">
        <w:rPr>
          <w:rFonts w:ascii="Times New Roman" w:eastAsia="Times New Roman" w:hAnsi="Times New Roman" w:cs="Times New Roman"/>
          <w:sz w:val="24"/>
          <w:szCs w:val="24"/>
          <w:lang w:val="lt-LT" w:eastAsia="lt-LT"/>
        </w:rPr>
        <w:t xml:space="preserve"> ir pateikus šio suderinimo rašytinius </w:t>
      </w:r>
      <w:proofErr w:type="spellStart"/>
      <w:r w:rsidRPr="005009C3">
        <w:rPr>
          <w:rFonts w:ascii="Times New Roman" w:eastAsia="Times New Roman" w:hAnsi="Times New Roman" w:cs="Times New Roman"/>
          <w:sz w:val="24"/>
          <w:szCs w:val="24"/>
          <w:lang w:val="lt-LT" w:eastAsia="lt-LT"/>
        </w:rPr>
        <w:t>įrodymus</w:t>
      </w:r>
      <w:proofErr w:type="spellEnd"/>
      <w:r w:rsidRPr="005009C3">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5009C3">
        <w:rPr>
          <w:rFonts w:ascii="Times New Roman" w:eastAsia="Times New Roman" w:hAnsi="Times New Roman" w:cs="Times New Roman"/>
          <w:sz w:val="24"/>
          <w:szCs w:val="24"/>
          <w:lang w:val="lt-LT" w:eastAsia="lt-LT"/>
        </w:rPr>
        <w:t>pasikeitimus</w:t>
      </w:r>
      <w:proofErr w:type="spellEnd"/>
      <w:r w:rsidRPr="005009C3">
        <w:rPr>
          <w:rFonts w:ascii="Times New Roman" w:eastAsia="Times New Roman" w:hAnsi="Times New Roman" w:cs="Times New Roman"/>
          <w:sz w:val="24"/>
          <w:szCs w:val="24"/>
          <w:lang w:val="lt-LT" w:eastAsia="lt-LT"/>
        </w:rPr>
        <w:t xml:space="preserve">, mokėjimų vykdymo tvarka įvykus ginčui tarp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5009C3">
        <w:rPr>
          <w:rFonts w:ascii="Times New Roman" w:eastAsia="Times New Roman" w:hAnsi="Times New Roman" w:cs="Times New Roman"/>
          <w:sz w:val="24"/>
          <w:szCs w:val="24"/>
          <w:lang w:val="lt-LT" w:eastAsia="lt-LT"/>
        </w:rPr>
        <w:t>mokėjimus</w:t>
      </w:r>
      <w:proofErr w:type="spellEnd"/>
      <w:r w:rsidRPr="005009C3">
        <w:rPr>
          <w:rFonts w:ascii="Times New Roman" w:eastAsia="Times New Roman" w:hAnsi="Times New Roman" w:cs="Times New Roman"/>
          <w:sz w:val="24"/>
          <w:szCs w:val="24"/>
          <w:lang w:val="lt-LT" w:eastAsia="lt-LT"/>
        </w:rPr>
        <w:t xml:space="preserve">).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2.10. Tiesioginis atsiskaitymas su Subtiekėju neatleidžia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2.11.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turi teisę reikšti Subtiekėjui visus </w:t>
      </w:r>
      <w:proofErr w:type="spellStart"/>
      <w:r w:rsidRPr="005009C3">
        <w:rPr>
          <w:rFonts w:ascii="Times New Roman" w:eastAsia="Times New Roman" w:hAnsi="Times New Roman" w:cs="Times New Roman"/>
          <w:sz w:val="24"/>
          <w:szCs w:val="24"/>
          <w:lang w:val="lt-LT" w:eastAsia="lt-LT"/>
        </w:rPr>
        <w:t>atsikirtimus</w:t>
      </w:r>
      <w:proofErr w:type="spellEnd"/>
      <w:r w:rsidRPr="005009C3">
        <w:rPr>
          <w:rFonts w:ascii="Times New Roman" w:eastAsia="Times New Roman" w:hAnsi="Times New Roman" w:cs="Times New Roman"/>
          <w:sz w:val="24"/>
          <w:szCs w:val="24"/>
          <w:lang w:val="lt-LT" w:eastAsia="lt-LT"/>
        </w:rPr>
        <w:t xml:space="preserve">, kuriuos jis turėjo teisę reikšti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iki reikalavimo teisės perdavimo.</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lastRenderedPageBreak/>
        <w:t xml:space="preserve">2.12. Kilus ginčui tarp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Jei Subtiekėjo reikalavimas (sąskaita ar kitas dokumentas) yra nesuderintas su </w:t>
      </w:r>
      <w:r w:rsidRPr="005009C3">
        <w:rPr>
          <w:rFonts w:ascii="Times New Roman" w:eastAsia="Times New Roman" w:hAnsi="Times New Roman" w:cs="Times New Roman"/>
          <w:b/>
          <w:sz w:val="24"/>
          <w:szCs w:val="24"/>
          <w:lang w:val="lt-LT" w:eastAsia="lt-LT"/>
        </w:rPr>
        <w:t>Teikėju</w:t>
      </w:r>
      <w:r w:rsidRPr="005009C3">
        <w:rPr>
          <w:rFonts w:ascii="Times New Roman" w:eastAsia="Times New Roman" w:hAnsi="Times New Roman" w:cs="Times New Roman"/>
          <w:sz w:val="24"/>
          <w:szCs w:val="24"/>
          <w:lang w:val="lt-LT" w:eastAsia="lt-LT"/>
        </w:rPr>
        <w:t xml:space="preserve">, bus laikoma, kad tarp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ir Subtiekėjo yra kilęs ginčas.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5009C3">
        <w:rPr>
          <w:rFonts w:ascii="Times New Roman" w:eastAsia="Times New Roman" w:hAnsi="Times New Roman" w:cs="Times New Roman"/>
          <w:sz w:val="24"/>
          <w:szCs w:val="24"/>
          <w:lang w:val="lt-LT" w:eastAsia="lt-LT"/>
        </w:rPr>
        <w:t>E.sąskaita</w:t>
      </w:r>
      <w:proofErr w:type="spellEnd"/>
      <w:r w:rsidRPr="005009C3">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3.</w:t>
      </w:r>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b/>
          <w:sz w:val="24"/>
          <w:szCs w:val="24"/>
          <w:lang w:val="lt-LT" w:eastAsia="lt-LT"/>
        </w:rPr>
        <w:t>Paslaugų teikimo terminai ir sąlygos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 numatytais terminais ir tvarka.</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3.2. Paslaugas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teikia savo rizika be papildomo apmokėjimo. Tinkamai suteiktos paslaugos</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perduodamos – priimamos abiem Šalims (atskirais atvejais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 joms</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4. Mokėjimo terminai ir sąlygos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4.1.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nustatytus reikalavimus, perduodamas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xml:space="preserve"> </w:t>
      </w:r>
      <w:proofErr w:type="spellStart"/>
      <w:r w:rsidRPr="005009C3">
        <w:rPr>
          <w:rFonts w:ascii="Times New Roman" w:eastAsia="Times New Roman" w:hAnsi="Times New Roman" w:cs="Times New Roman"/>
          <w:sz w:val="24"/>
          <w:szCs w:val="24"/>
          <w:lang w:val="lt-LT" w:eastAsia="lt-LT"/>
        </w:rPr>
        <w:t>abiems</w:t>
      </w:r>
      <w:proofErr w:type="spellEnd"/>
      <w:r w:rsidRPr="005009C3">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5009C3">
        <w:rPr>
          <w:rFonts w:ascii="Times New Roman" w:eastAsia="Times New Roman" w:hAnsi="Times New Roman" w:cs="Times New Roman"/>
          <w:bCs/>
          <w:sz w:val="24"/>
          <w:szCs w:val="24"/>
          <w:lang w:val="lt-LT" w:eastAsia="lt-LT"/>
        </w:rPr>
        <w:t>Viešųjų pirkimų, atliekamų gynybos ir saugumo srityje, įstatymo 12 straipsnio 10 dalyje</w:t>
      </w:r>
      <w:r w:rsidRPr="005009C3">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5009C3">
        <w:rPr>
          <w:rFonts w:ascii="Times New Roman" w:eastAsia="Times New Roman" w:hAnsi="Times New Roman" w:cs="Times New Roman"/>
          <w:b/>
          <w:color w:val="FF0000"/>
          <w:sz w:val="24"/>
          <w:szCs w:val="24"/>
          <w:lang w:val="lt-LT" w:eastAsia="lt-LT"/>
        </w:rPr>
        <w:t xml:space="preserve"> </w:t>
      </w:r>
      <w:r w:rsidRPr="005009C3">
        <w:rPr>
          <w:rFonts w:ascii="Times New Roman" w:eastAsia="Times New Roman" w:hAnsi="Times New Roman" w:cs="Times New Roman"/>
          <w:b/>
          <w:bCs/>
          <w:sz w:val="24"/>
          <w:szCs w:val="24"/>
          <w:lang w:val="lt-LT" w:eastAsia="lt-LT"/>
        </w:rPr>
        <w:t xml:space="preserve">Pirkėjui </w:t>
      </w:r>
      <w:r w:rsidRPr="005009C3">
        <w:rPr>
          <w:rFonts w:ascii="Times New Roman" w:eastAsia="Times New Roman" w:hAnsi="Times New Roman" w:cs="Times New Roman"/>
          <w:sz w:val="24"/>
          <w:szCs w:val="24"/>
          <w:lang w:val="lt-LT" w:eastAsia="lt-LT"/>
        </w:rPr>
        <w:t>vėluojant atsiskaityti šiame punkte numatytu terminu,</w:t>
      </w:r>
      <w:r w:rsidRPr="005009C3">
        <w:rPr>
          <w:rFonts w:ascii="Times New Roman" w:eastAsia="Times New Roman" w:hAnsi="Times New Roman" w:cs="Times New Roman"/>
          <w:b/>
          <w:bCs/>
          <w:sz w:val="24"/>
          <w:szCs w:val="24"/>
          <w:lang w:val="lt-LT" w:eastAsia="lt-LT"/>
        </w:rPr>
        <w:t xml:space="preserve"> Pirkėjas, Teikėjui </w:t>
      </w:r>
      <w:r w:rsidRPr="005009C3">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4.2. Jeigu už paslaugas bus mokamas Sutarties Specialiojoje dalyje nurodyto dydžio avansas,</w:t>
      </w:r>
      <w:r w:rsidRPr="005009C3">
        <w:rPr>
          <w:rFonts w:ascii="Times New Roman" w:eastAsia="Times New Roman" w:hAnsi="Times New Roman" w:cs="Times New Roman"/>
          <w:b/>
          <w:sz w:val="24"/>
          <w:szCs w:val="24"/>
          <w:lang w:val="lt-LT" w:eastAsia="lt-LT"/>
        </w:rPr>
        <w:t xml:space="preserve"> Teikėjas</w:t>
      </w:r>
      <w:r w:rsidRPr="005009C3">
        <w:rPr>
          <w:rFonts w:ascii="Times New Roman" w:eastAsia="Times New Roman" w:hAnsi="Times New Roman" w:cs="Times New Roman"/>
          <w:sz w:val="24"/>
          <w:szCs w:val="24"/>
          <w:lang w:val="lt-LT" w:eastAsia="lt-LT"/>
        </w:rPr>
        <w:t xml:space="preserve"> įsipareigoja per 5 (penkias) darbo dienas nuo pranešimo gavimo dienos pateikti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5009C3">
        <w:rPr>
          <w:rFonts w:ascii="Times New Roman" w:eastAsia="Times New Roman" w:hAnsi="Times New Roman" w:cs="Times New Roman"/>
          <w:sz w:val="24"/>
          <w:szCs w:val="24"/>
          <w:lang w:val="lt-LT" w:eastAsia="lt-LT"/>
        </w:rPr>
        <w:t>is</w:t>
      </w:r>
      <w:proofErr w:type="spellEnd"/>
      <w:r w:rsidRPr="005009C3">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5009C3">
        <w:rPr>
          <w:rFonts w:ascii="Times New Roman" w:eastAsia="Times New Roman" w:hAnsi="Times New Roman" w:cs="Times New Roman"/>
          <w:b/>
          <w:color w:val="FF0000"/>
          <w:sz w:val="24"/>
          <w:szCs w:val="24"/>
          <w:lang w:val="lt-LT" w:eastAsia="lt-LT"/>
        </w:rPr>
        <w:t xml:space="preserve">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5009C3">
        <w:rPr>
          <w:rFonts w:ascii="Times New Roman" w:eastAsia="Times New Roman" w:hAnsi="Times New Roman" w:cs="Times New Roman"/>
          <w:i/>
          <w:sz w:val="24"/>
          <w:szCs w:val="24"/>
          <w:lang w:val="lt-LT" w:eastAsia="lt-LT"/>
        </w:rPr>
        <w:t>(jei spec. dalyje nurodyta, kad sąlyga dėl avanso taikoma).</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009C3">
        <w:rPr>
          <w:rFonts w:ascii="Times New Roman" w:eastAsia="Times New Roman" w:hAnsi="Times New Roman" w:cs="Times New Roman"/>
          <w:b/>
          <w:sz w:val="24"/>
          <w:szCs w:val="24"/>
          <w:lang w:val="lt-LT"/>
        </w:rPr>
        <w:t xml:space="preserve">Teikėjo </w:t>
      </w:r>
      <w:r w:rsidRPr="005009C3">
        <w:rPr>
          <w:rFonts w:ascii="Times New Roman" w:eastAsia="Times New Roman" w:hAnsi="Times New Roman" w:cs="Times New Roman"/>
          <w:sz w:val="24"/>
          <w:szCs w:val="24"/>
          <w:lang w:val="lt-LT"/>
        </w:rPr>
        <w:t xml:space="preserve">kaltės, iš </w:t>
      </w:r>
      <w:r w:rsidRPr="005009C3">
        <w:rPr>
          <w:rFonts w:ascii="Times New Roman" w:eastAsia="Times New Roman" w:hAnsi="Times New Roman" w:cs="Times New Roman"/>
          <w:b/>
          <w:sz w:val="24"/>
          <w:szCs w:val="24"/>
          <w:lang w:val="lt-LT"/>
        </w:rPr>
        <w:t xml:space="preserve">Pirkėjo </w:t>
      </w:r>
      <w:r w:rsidRPr="005009C3">
        <w:rPr>
          <w:rFonts w:ascii="Times New Roman" w:eastAsia="Times New Roman" w:hAnsi="Times New Roman" w:cs="Times New Roman"/>
          <w:sz w:val="24"/>
          <w:szCs w:val="24"/>
          <w:lang w:val="lt-LT"/>
        </w:rPr>
        <w:t xml:space="preserve">gavimo, sumokėti </w:t>
      </w:r>
      <w:r w:rsidRPr="005009C3">
        <w:rPr>
          <w:rFonts w:ascii="Times New Roman" w:eastAsia="Times New Roman" w:hAnsi="Times New Roman" w:cs="Times New Roman"/>
          <w:b/>
          <w:sz w:val="24"/>
          <w:szCs w:val="24"/>
          <w:lang w:val="lt-LT"/>
        </w:rPr>
        <w:t xml:space="preserve">Pirkėjui </w:t>
      </w:r>
      <w:r w:rsidRPr="005009C3">
        <w:rPr>
          <w:rFonts w:ascii="Times New Roman" w:eastAsia="Times New Roman" w:hAnsi="Times New Roman" w:cs="Times New Roman"/>
          <w:sz w:val="24"/>
          <w:szCs w:val="24"/>
          <w:lang w:val="lt-LT"/>
        </w:rPr>
        <w:t xml:space="preserve">sumą, neviršijant laidavimo/garantijos sumos, pinigus pervedant į </w:t>
      </w:r>
      <w:r w:rsidRPr="005009C3">
        <w:rPr>
          <w:rFonts w:ascii="Times New Roman" w:eastAsia="Times New Roman" w:hAnsi="Times New Roman" w:cs="Times New Roman"/>
          <w:b/>
          <w:sz w:val="24"/>
          <w:szCs w:val="24"/>
          <w:lang w:val="lt-LT"/>
        </w:rPr>
        <w:t>Pirkėjo</w:t>
      </w:r>
      <w:r w:rsidRPr="005009C3">
        <w:rPr>
          <w:rFonts w:ascii="Times New Roman" w:eastAsia="Times New Roman" w:hAnsi="Times New Roman" w:cs="Times New Roman"/>
          <w:sz w:val="24"/>
          <w:szCs w:val="24"/>
          <w:lang w:val="lt-LT"/>
        </w:rPr>
        <w:t xml:space="preserve"> sąskaitą.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4.4. Avansinio mokėjimo</w:t>
      </w:r>
      <w:r w:rsidRPr="005009C3">
        <w:rPr>
          <w:rFonts w:ascii="Times New Roman" w:eastAsia="Times New Roman" w:hAnsi="Times New Roman" w:cs="Times New Roman"/>
          <w:sz w:val="24"/>
          <w:szCs w:val="20"/>
          <w:lang w:val="lt-LT"/>
        </w:rPr>
        <w:t xml:space="preserve"> </w:t>
      </w:r>
      <w:r w:rsidRPr="005009C3">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5009C3">
        <w:rPr>
          <w:rFonts w:ascii="Times New Roman" w:eastAsia="Times New Roman" w:hAnsi="Times New Roman" w:cs="Times New Roman"/>
          <w:b/>
          <w:sz w:val="24"/>
          <w:szCs w:val="24"/>
          <w:lang w:val="lt-LT"/>
        </w:rPr>
        <w:t>Pirkėją</w:t>
      </w:r>
      <w:r w:rsidRPr="005009C3">
        <w:rPr>
          <w:rFonts w:ascii="Times New Roman" w:eastAsia="Times New Roman" w:hAnsi="Times New Roman" w:cs="Times New Roman"/>
          <w:sz w:val="24"/>
          <w:szCs w:val="24"/>
          <w:lang w:val="lt-LT"/>
        </w:rPr>
        <w:t xml:space="preserve"> įrodyti garantiją ar laidavimo raštą išdavusiai įmonei, kad su </w:t>
      </w:r>
      <w:r w:rsidRPr="005009C3">
        <w:rPr>
          <w:rFonts w:ascii="Times New Roman" w:eastAsia="Times New Roman" w:hAnsi="Times New Roman" w:cs="Times New Roman"/>
          <w:b/>
          <w:sz w:val="24"/>
          <w:szCs w:val="24"/>
          <w:lang w:val="lt-LT"/>
        </w:rPr>
        <w:t xml:space="preserve">Teikėju </w:t>
      </w:r>
      <w:r w:rsidRPr="005009C3">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5009C3" w:rsidRDefault="00E253B8" w:rsidP="00E253B8">
      <w:pPr>
        <w:spacing w:after="0" w:line="240" w:lineRule="auto"/>
        <w:jc w:val="both"/>
        <w:rPr>
          <w:rFonts w:ascii="Times New Roman" w:eastAsia="Times New Roman" w:hAnsi="Times New Roman" w:cs="Times New Roman"/>
          <w:sz w:val="24"/>
          <w:szCs w:val="20"/>
          <w:lang w:val="lt-LT" w:eastAsia="lt-LT"/>
        </w:rPr>
      </w:pPr>
      <w:r w:rsidRPr="005009C3">
        <w:rPr>
          <w:rFonts w:ascii="Times New Roman" w:eastAsia="Times New Roman" w:hAnsi="Times New Roman" w:cs="Times New Roman"/>
          <w:sz w:val="24"/>
          <w:szCs w:val="20"/>
          <w:lang w:val="lt-LT" w:eastAsia="lt-LT"/>
        </w:rPr>
        <w:t xml:space="preserve">4.5. </w:t>
      </w:r>
      <w:r w:rsidRPr="005009C3">
        <w:rPr>
          <w:rFonts w:ascii="Times New Roman" w:eastAsia="Times New Roman" w:hAnsi="Times New Roman" w:cs="Times New Roman"/>
          <w:sz w:val="24"/>
          <w:szCs w:val="24"/>
          <w:lang w:val="lt-LT" w:eastAsia="lt-LT"/>
        </w:rPr>
        <w:t>Avansinio apmokėjimo</w:t>
      </w:r>
      <w:r w:rsidRPr="005009C3">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5009C3">
        <w:rPr>
          <w:rFonts w:ascii="Times New Roman" w:eastAsia="Times New Roman" w:hAnsi="Times New Roman" w:cs="Times New Roman"/>
          <w:b/>
          <w:sz w:val="24"/>
          <w:szCs w:val="20"/>
          <w:lang w:val="lt-LT" w:eastAsia="lt-LT"/>
        </w:rPr>
        <w:t>Teikėjas</w:t>
      </w:r>
      <w:r w:rsidRPr="005009C3">
        <w:rPr>
          <w:rFonts w:ascii="Times New Roman" w:eastAsia="Times New Roman" w:hAnsi="Times New Roman" w:cs="Times New Roman"/>
          <w:sz w:val="24"/>
          <w:szCs w:val="20"/>
          <w:lang w:val="lt-LT" w:eastAsia="lt-LT"/>
        </w:rPr>
        <w:t xml:space="preserve"> </w:t>
      </w:r>
      <w:r w:rsidRPr="005009C3">
        <w:rPr>
          <w:rFonts w:ascii="Times New Roman" w:eastAsia="Times New Roman" w:hAnsi="Times New Roman" w:cs="Times New Roman"/>
          <w:sz w:val="24"/>
          <w:szCs w:val="24"/>
          <w:lang w:val="lt-LT" w:eastAsia="lt-LT"/>
        </w:rPr>
        <w:t>avansinio apmokėjimo</w:t>
      </w:r>
      <w:r w:rsidRPr="005009C3">
        <w:rPr>
          <w:rFonts w:ascii="Times New Roman" w:eastAsia="Times New Roman" w:hAnsi="Times New Roman" w:cs="Times New Roman"/>
          <w:sz w:val="24"/>
          <w:szCs w:val="20"/>
          <w:lang w:val="lt-LT" w:eastAsia="lt-LT"/>
        </w:rPr>
        <w:t xml:space="preserve"> banko garantijos arba draudimo </w:t>
      </w:r>
      <w:r w:rsidRPr="005009C3">
        <w:rPr>
          <w:rFonts w:ascii="Times New Roman" w:eastAsia="Times New Roman" w:hAnsi="Times New Roman" w:cs="Times New Roman"/>
          <w:sz w:val="24"/>
          <w:szCs w:val="20"/>
          <w:lang w:val="lt-LT" w:eastAsia="lt-LT"/>
        </w:rPr>
        <w:lastRenderedPageBreak/>
        <w:t xml:space="preserve">bendrovės laidavimo rašto </w:t>
      </w:r>
      <w:r w:rsidRPr="005009C3">
        <w:rPr>
          <w:rFonts w:ascii="Times New Roman" w:eastAsia="Times New Roman" w:hAnsi="Times New Roman" w:cs="Times New Roman"/>
          <w:b/>
          <w:sz w:val="24"/>
          <w:szCs w:val="20"/>
          <w:lang w:val="lt-LT" w:eastAsia="lt-LT"/>
        </w:rPr>
        <w:t>Pirkėjui</w:t>
      </w:r>
      <w:r w:rsidRPr="005009C3">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4.6.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5009C3">
        <w:rPr>
          <w:rFonts w:ascii="Times New Roman" w:eastAsia="Times New Roman" w:hAnsi="Times New Roman" w:cs="Times New Roman"/>
          <w:i/>
          <w:sz w:val="24"/>
          <w:szCs w:val="24"/>
          <w:lang w:val="lt-LT" w:eastAsia="lt-LT"/>
        </w:rPr>
        <w:t xml:space="preserve">(jei spec. dalyje nurodyta, kad avansas bus mokamas) </w:t>
      </w:r>
      <w:r w:rsidRPr="005009C3">
        <w:rPr>
          <w:rFonts w:ascii="Times New Roman" w:eastAsia="Times New Roman" w:hAnsi="Times New Roman" w:cs="Times New Roman"/>
          <w:sz w:val="24"/>
          <w:szCs w:val="24"/>
          <w:lang w:val="lt-LT" w:eastAsia="lt-LT"/>
        </w:rPr>
        <w:t>dienos.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tinkamai įvykdžius dalį įsipareigojimų.</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5. Paslaugų kokybė</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5.1. Paslaugos turi atitikti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nurodytus reikalavimus. </w:t>
      </w:r>
    </w:p>
    <w:p w:rsidR="00E253B8" w:rsidRPr="005009C3" w:rsidRDefault="00E253B8" w:rsidP="00E253B8">
      <w:pPr>
        <w:spacing w:after="0" w:line="240" w:lineRule="auto"/>
        <w:jc w:val="both"/>
        <w:rPr>
          <w:rFonts w:ascii="Times New Roman" w:eastAsia="Times New Roman" w:hAnsi="Times New Roman" w:cs="Times New Roman"/>
          <w:iCs/>
          <w:sz w:val="24"/>
          <w:szCs w:val="24"/>
          <w:lang w:val="lt-LT" w:eastAsia="lt-LT"/>
        </w:rPr>
      </w:pPr>
      <w:r w:rsidRPr="005009C3">
        <w:rPr>
          <w:rFonts w:ascii="Times New Roman" w:eastAsia="Times New Roman" w:hAnsi="Times New Roman" w:cs="Times New Roman"/>
          <w:sz w:val="24"/>
          <w:szCs w:val="24"/>
          <w:lang w:val="lt-LT" w:eastAsia="lt-LT"/>
        </w:rPr>
        <w:t xml:space="preserve">5.2. </w:t>
      </w:r>
      <w:r w:rsidRPr="005009C3">
        <w:rPr>
          <w:rFonts w:ascii="Times New Roman" w:eastAsia="Times New Roman" w:hAnsi="Times New Roman" w:cs="Times New Roman"/>
          <w:b/>
          <w:iCs/>
          <w:sz w:val="24"/>
          <w:szCs w:val="24"/>
          <w:lang w:val="lt-LT" w:eastAsia="lt-LT"/>
        </w:rPr>
        <w:t xml:space="preserve">Pirkėjui </w:t>
      </w:r>
      <w:r w:rsidRPr="005009C3">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5009C3">
        <w:rPr>
          <w:rFonts w:ascii="Times New Roman" w:eastAsia="Times New Roman" w:hAnsi="Times New Roman" w:cs="Times New Roman"/>
          <w:b/>
          <w:iCs/>
          <w:sz w:val="24"/>
          <w:szCs w:val="24"/>
          <w:lang w:val="lt-LT" w:eastAsia="lt-LT"/>
        </w:rPr>
        <w:t>Pirkėjo</w:t>
      </w:r>
      <w:r w:rsidRPr="005009C3">
        <w:rPr>
          <w:rFonts w:ascii="Times New Roman" w:eastAsia="Times New Roman" w:hAnsi="Times New Roman" w:cs="Times New Roman"/>
          <w:iCs/>
          <w:sz w:val="24"/>
          <w:szCs w:val="24"/>
          <w:lang w:val="lt-LT" w:eastAsia="lt-LT"/>
        </w:rPr>
        <w:t xml:space="preserve"> ir </w:t>
      </w:r>
      <w:r w:rsidRPr="005009C3">
        <w:rPr>
          <w:rFonts w:ascii="Times New Roman" w:eastAsia="Times New Roman" w:hAnsi="Times New Roman" w:cs="Times New Roman"/>
          <w:b/>
          <w:iCs/>
          <w:sz w:val="24"/>
          <w:szCs w:val="24"/>
          <w:lang w:val="lt-LT" w:eastAsia="lt-LT"/>
        </w:rPr>
        <w:t>Teikėjo</w:t>
      </w:r>
      <w:r w:rsidRPr="005009C3">
        <w:rPr>
          <w:rFonts w:ascii="Times New Roman" w:eastAsia="Times New Roman" w:hAnsi="Times New Roman" w:cs="Times New Roman"/>
          <w:iCs/>
          <w:sz w:val="24"/>
          <w:szCs w:val="24"/>
          <w:lang w:val="lt-LT" w:eastAsia="lt-LT"/>
        </w:rPr>
        <w:t xml:space="preserve"> įgalioti atstovai (</w:t>
      </w:r>
      <w:r w:rsidRPr="005009C3">
        <w:rPr>
          <w:rFonts w:ascii="Times New Roman" w:eastAsia="Times New Roman" w:hAnsi="Times New Roman" w:cs="Times New Roman"/>
          <w:b/>
          <w:iCs/>
          <w:sz w:val="24"/>
          <w:szCs w:val="24"/>
          <w:lang w:val="lt-LT" w:eastAsia="lt-LT"/>
        </w:rPr>
        <w:t>Teikėjo</w:t>
      </w:r>
      <w:r w:rsidRPr="005009C3">
        <w:rPr>
          <w:rFonts w:ascii="Times New Roman" w:eastAsia="Times New Roman" w:hAnsi="Times New Roman" w:cs="Times New Roman"/>
          <w:iCs/>
          <w:sz w:val="24"/>
          <w:szCs w:val="24"/>
          <w:lang w:val="lt-LT" w:eastAsia="lt-LT"/>
        </w:rPr>
        <w:t xml:space="preserve"> atstovui atsisakius tai padaryti, patikrinimo aktą pasirašo tik </w:t>
      </w:r>
      <w:r w:rsidRPr="005009C3">
        <w:rPr>
          <w:rFonts w:ascii="Times New Roman" w:eastAsia="Times New Roman" w:hAnsi="Times New Roman" w:cs="Times New Roman"/>
          <w:b/>
          <w:iCs/>
          <w:sz w:val="24"/>
          <w:szCs w:val="24"/>
          <w:lang w:val="lt-LT" w:eastAsia="lt-LT"/>
        </w:rPr>
        <w:t>Pirkėjo</w:t>
      </w:r>
      <w:r w:rsidRPr="005009C3">
        <w:rPr>
          <w:rFonts w:ascii="Times New Roman" w:eastAsia="Times New Roman" w:hAnsi="Times New Roman" w:cs="Times New Roman"/>
          <w:iCs/>
          <w:sz w:val="24"/>
          <w:szCs w:val="24"/>
          <w:lang w:val="lt-LT" w:eastAsia="lt-LT"/>
        </w:rPr>
        <w:t xml:space="preserve"> atstovas), </w:t>
      </w:r>
      <w:r w:rsidRPr="005009C3">
        <w:rPr>
          <w:rFonts w:ascii="Times New Roman" w:eastAsia="Times New Roman" w:hAnsi="Times New Roman" w:cs="Times New Roman"/>
          <w:sz w:val="24"/>
          <w:szCs w:val="24"/>
          <w:lang w:val="lt-LT" w:eastAsia="lt-LT"/>
        </w:rPr>
        <w:t xml:space="preserve">o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taikoma sutartinė atsakomybė</w:t>
      </w:r>
      <w:r w:rsidRPr="005009C3">
        <w:rPr>
          <w:rFonts w:ascii="Times New Roman" w:eastAsia="Times New Roman" w:hAnsi="Times New Roman" w:cs="Times New Roman"/>
          <w:iCs/>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5.4. </w:t>
      </w:r>
      <w:r w:rsidRPr="005009C3">
        <w:rPr>
          <w:rFonts w:ascii="Times New Roman" w:eastAsia="Times New Roman" w:hAnsi="Times New Roman" w:cs="Times New Roman"/>
          <w:b/>
          <w:iCs/>
          <w:sz w:val="24"/>
          <w:szCs w:val="24"/>
          <w:lang w:val="lt-LT" w:eastAsia="lt-LT"/>
        </w:rPr>
        <w:t>Teikėjas</w:t>
      </w:r>
      <w:r w:rsidRPr="005009C3">
        <w:rPr>
          <w:rFonts w:ascii="Times New Roman" w:eastAsia="Times New Roman" w:hAnsi="Times New Roman" w:cs="Times New Roman"/>
          <w:iCs/>
          <w:sz w:val="24"/>
          <w:szCs w:val="24"/>
          <w:lang w:val="lt-LT" w:eastAsia="lt-LT"/>
        </w:rPr>
        <w:t xml:space="preserve"> įsipareigoja leisti </w:t>
      </w:r>
      <w:r w:rsidRPr="005009C3">
        <w:rPr>
          <w:rFonts w:ascii="Times New Roman" w:eastAsia="Times New Roman" w:hAnsi="Times New Roman" w:cs="Times New Roman"/>
          <w:b/>
          <w:iCs/>
          <w:sz w:val="24"/>
          <w:szCs w:val="24"/>
          <w:lang w:val="lt-LT" w:eastAsia="lt-LT"/>
        </w:rPr>
        <w:t>Pirkėjo</w:t>
      </w:r>
      <w:r w:rsidRPr="005009C3">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iCs/>
          <w:sz w:val="24"/>
          <w:szCs w:val="24"/>
          <w:lang w:val="lt-LT" w:eastAsia="lt-LT"/>
        </w:rPr>
      </w:pPr>
      <w:r w:rsidRPr="005009C3">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nustatytiems reikalavimams, kviečiami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atstovai, kuriems dalyvaujant surašomas aktas, prekės nepriimamos, o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5009C3">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b/>
          <w:sz w:val="24"/>
          <w:szCs w:val="24"/>
          <w:lang w:val="lt-LT" w:eastAsia="lt-LT"/>
        </w:rPr>
        <w:t>6. Kokybės garantija</w:t>
      </w:r>
      <w:r w:rsidRPr="005009C3">
        <w:rPr>
          <w:rFonts w:ascii="Times New Roman" w:eastAsia="Times New Roman" w:hAnsi="Times New Roman" w:cs="Times New Roman"/>
          <w:b/>
          <w:sz w:val="24"/>
          <w:szCs w:val="24"/>
          <w:vertAlign w:val="superscript"/>
          <w:lang w:val="lt-LT" w:eastAsia="lt-LT"/>
        </w:rPr>
        <w:footnoteReference w:id="1"/>
      </w:r>
      <w:r w:rsidRPr="005009C3">
        <w:rPr>
          <w:rFonts w:ascii="Times New Roman" w:eastAsia="Times New Roman" w:hAnsi="Times New Roman" w:cs="Times New Roman"/>
          <w:b/>
          <w:sz w:val="24"/>
          <w:szCs w:val="24"/>
          <w:lang w:val="lt-LT" w:eastAsia="lt-LT"/>
        </w:rPr>
        <w:t xml:space="preserve">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6.2. Kokybės garantijos termino metu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nustatytus reikalavimus </w:t>
      </w:r>
      <w:r w:rsidRPr="005009C3">
        <w:rPr>
          <w:rFonts w:ascii="Times New Roman" w:eastAsia="Times New Roman" w:hAnsi="Times New Roman" w:cs="Times New Roman"/>
          <w:i/>
          <w:sz w:val="24"/>
          <w:szCs w:val="24"/>
          <w:lang w:val="lt-LT" w:eastAsia="lt-LT"/>
        </w:rPr>
        <w:t>(jei spec. dalyje nurodyta, kad ši sąlyga taikoma)</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6.3. Kokybės garantijos termino metu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nustatytus reikalavimus </w:t>
      </w:r>
      <w:r w:rsidRPr="005009C3">
        <w:rPr>
          <w:rFonts w:ascii="Times New Roman" w:eastAsia="Times New Roman" w:hAnsi="Times New Roman" w:cs="Times New Roman"/>
          <w:i/>
          <w:sz w:val="24"/>
          <w:szCs w:val="24"/>
          <w:lang w:val="lt-LT" w:eastAsia="lt-LT"/>
        </w:rPr>
        <w:t>(jei spec. dalyje nurodyta, kad ši sąlyga taikoma)</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6.4. Apie kokybės garantijos termino metu pastebėtus prekių trūkumus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kokybės garantijos termino galiojimo metu.</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6.5.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pašalintų prekių trūkumų</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įrodys, kad prekių trūkumai atsirado dėl neteisingo ar netinkamo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 xml:space="preserve">7. Nenugalimos jėgos </w:t>
      </w:r>
      <w:r w:rsidRPr="005009C3">
        <w:rPr>
          <w:rFonts w:ascii="Times New Roman" w:eastAsia="Times New Roman" w:hAnsi="Times New Roman" w:cs="Times New Roman"/>
          <w:b/>
          <w:i/>
          <w:sz w:val="24"/>
          <w:szCs w:val="24"/>
          <w:lang w:val="lt-LT" w:eastAsia="lt-LT"/>
        </w:rPr>
        <w:t>(force majeure)</w:t>
      </w:r>
      <w:r w:rsidRPr="005009C3">
        <w:rPr>
          <w:rFonts w:ascii="Times New Roman" w:eastAsia="Times New Roman" w:hAnsi="Times New Roman" w:cs="Times New Roman"/>
          <w:b/>
          <w:sz w:val="24"/>
          <w:szCs w:val="24"/>
          <w:lang w:val="lt-LT" w:eastAsia="lt-LT"/>
        </w:rPr>
        <w:t xml:space="preserve"> aplinkybės.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009C3">
        <w:rPr>
          <w:rFonts w:ascii="Times New Roman" w:eastAsia="Times New Roman" w:hAnsi="Times New Roman" w:cs="Times New Roman"/>
          <w:i/>
          <w:iCs/>
          <w:sz w:val="24"/>
          <w:szCs w:val="24"/>
          <w:lang w:val="lt-LT" w:eastAsia="lt-LT"/>
        </w:rPr>
        <w:t>(force majeure)</w:t>
      </w:r>
      <w:r w:rsidRPr="005009C3">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5009C3">
          <w:rPr>
            <w:rFonts w:ascii="Times New Roman" w:eastAsia="Times New Roman" w:hAnsi="Times New Roman" w:cs="Times New Roman"/>
            <w:sz w:val="24"/>
            <w:szCs w:val="24"/>
            <w:lang w:val="lt-LT" w:eastAsia="lt-LT"/>
          </w:rPr>
          <w:t>1996 m</w:t>
        </w:r>
      </w:smartTag>
      <w:r w:rsidRPr="005009C3">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5009C3">
        <w:rPr>
          <w:rFonts w:ascii="Times New Roman" w:eastAsia="Times New Roman" w:hAnsi="Times New Roman" w:cs="Times New Roman"/>
          <w:i/>
          <w:iCs/>
          <w:sz w:val="24"/>
          <w:szCs w:val="24"/>
          <w:lang w:val="lt-LT" w:eastAsia="lt-LT"/>
        </w:rPr>
        <w:t>(force majeure)</w:t>
      </w:r>
      <w:r w:rsidRPr="005009C3">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009C3">
        <w:rPr>
          <w:rFonts w:ascii="Times New Roman" w:eastAsia="Times New Roman" w:hAnsi="Times New Roman" w:cs="Times New Roman"/>
          <w:sz w:val="24"/>
          <w:szCs w:val="24"/>
          <w:lang w:val="lt-LT" w:eastAsia="lt-LT"/>
        </w:rPr>
        <w:t>įrodymus</w:t>
      </w:r>
      <w:proofErr w:type="spellEnd"/>
      <w:r w:rsidRPr="005009C3">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rPr>
      </w:pPr>
      <w:r w:rsidRPr="005009C3">
        <w:rPr>
          <w:rFonts w:ascii="Times New Roman" w:eastAsia="Times New Roman" w:hAnsi="Times New Roman" w:cs="Times New Roman"/>
          <w:b/>
          <w:sz w:val="24"/>
          <w:szCs w:val="24"/>
          <w:lang w:val="lt-LT"/>
        </w:rPr>
        <w:t xml:space="preserve">8. Kodifikavimas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8.1. Per 5 (penkias) dienas po Sutarties įsigaliojimo </w:t>
      </w:r>
      <w:r w:rsidRPr="005009C3">
        <w:rPr>
          <w:rFonts w:ascii="Times New Roman" w:eastAsia="Times New Roman" w:hAnsi="Times New Roman" w:cs="Times New Roman"/>
          <w:b/>
          <w:bCs/>
          <w:sz w:val="24"/>
          <w:szCs w:val="24"/>
          <w:lang w:val="lt-LT" w:eastAsia="lt-LT"/>
        </w:rPr>
        <w:t>Teikėjas</w:t>
      </w:r>
      <w:r w:rsidRPr="005009C3">
        <w:rPr>
          <w:rFonts w:ascii="Times New Roman" w:eastAsia="Times New Roman" w:hAnsi="Times New Roman" w:cs="Times New Roman"/>
          <w:sz w:val="24"/>
          <w:szCs w:val="24"/>
          <w:lang w:val="lt-LT" w:eastAsia="lt-LT"/>
        </w:rPr>
        <w:t xml:space="preserve"> privalo pateikti </w:t>
      </w:r>
      <w:r w:rsidRPr="005009C3">
        <w:rPr>
          <w:rFonts w:ascii="Times New Roman" w:eastAsia="Times New Roman" w:hAnsi="Times New Roman" w:cs="Times New Roman"/>
          <w:b/>
          <w:sz w:val="24"/>
          <w:szCs w:val="24"/>
          <w:lang w:val="lt-LT" w:eastAsia="lt-LT"/>
        </w:rPr>
        <w:t xml:space="preserve">Pirkėjui </w:t>
      </w:r>
      <w:r w:rsidRPr="005009C3">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009C3">
        <w:rPr>
          <w:rFonts w:ascii="Times New Roman" w:eastAsia="Times New Roman" w:hAnsi="Times New Roman" w:cs="Times New Roman"/>
          <w:b/>
          <w:bCs/>
          <w:sz w:val="24"/>
          <w:szCs w:val="24"/>
          <w:lang w:val="lt-LT" w:eastAsia="lt-LT"/>
        </w:rPr>
        <w:t>Teikėjas</w:t>
      </w:r>
      <w:r w:rsidRPr="005009C3">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5009C3">
        <w:rPr>
          <w:rFonts w:ascii="Times New Roman" w:eastAsia="Times New Roman" w:hAnsi="Times New Roman" w:cs="Times New Roman"/>
          <w:i/>
          <w:sz w:val="24"/>
          <w:szCs w:val="24"/>
          <w:lang w:val="lt-LT" w:eastAsia="lt-LT"/>
        </w:rPr>
        <w:t>(jei spec. dalyje nurodyta, kad ši sąlyga taikoma)</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iCs/>
          <w:sz w:val="24"/>
          <w:szCs w:val="24"/>
          <w:lang w:val="lt-LT"/>
        </w:rPr>
      </w:pPr>
      <w:r w:rsidRPr="005009C3">
        <w:rPr>
          <w:rFonts w:ascii="Times New Roman" w:eastAsia="Times New Roman" w:hAnsi="Times New Roman" w:cs="Times New Roman"/>
          <w:iCs/>
          <w:sz w:val="24"/>
          <w:szCs w:val="24"/>
          <w:lang w:val="lt-LT"/>
        </w:rPr>
        <w:t xml:space="preserve">8.2. </w:t>
      </w:r>
      <w:r w:rsidRPr="005009C3">
        <w:rPr>
          <w:rFonts w:ascii="Times New Roman" w:eastAsia="Times New Roman" w:hAnsi="Times New Roman" w:cs="Times New Roman"/>
          <w:b/>
          <w:bCs/>
          <w:sz w:val="24"/>
          <w:szCs w:val="24"/>
          <w:lang w:val="lt-LT"/>
        </w:rPr>
        <w:t>Pirkėjui</w:t>
      </w:r>
      <w:r w:rsidRPr="005009C3">
        <w:rPr>
          <w:rFonts w:ascii="Times New Roman" w:eastAsia="Times New Roman" w:hAnsi="Times New Roman" w:cs="Times New Roman"/>
          <w:sz w:val="24"/>
          <w:szCs w:val="24"/>
          <w:lang w:val="lt-LT"/>
        </w:rPr>
        <w:t xml:space="preserve"> pareikalavus, </w:t>
      </w:r>
      <w:r w:rsidRPr="005009C3">
        <w:rPr>
          <w:rFonts w:ascii="Times New Roman" w:eastAsia="Times New Roman" w:hAnsi="Times New Roman" w:cs="Times New Roman"/>
          <w:b/>
          <w:bCs/>
          <w:sz w:val="24"/>
          <w:szCs w:val="24"/>
          <w:lang w:val="lt-LT"/>
        </w:rPr>
        <w:t>Teikėjas</w:t>
      </w:r>
      <w:r w:rsidRPr="005009C3">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9. Sutarties nutraukimas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9.1. Ši Sutartis gali būti nutraukta:</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9.1.1. raštišku </w:t>
      </w:r>
      <w:r w:rsidRPr="005009C3">
        <w:rPr>
          <w:rFonts w:ascii="Times New Roman" w:eastAsia="Times New Roman" w:hAnsi="Times New Roman" w:cs="Times New Roman"/>
          <w:bCs/>
          <w:sz w:val="24"/>
          <w:szCs w:val="24"/>
          <w:lang w:val="lt-LT" w:eastAsia="lt-LT"/>
        </w:rPr>
        <w:t>Šalių</w:t>
      </w:r>
      <w:r w:rsidRPr="005009C3">
        <w:rPr>
          <w:rFonts w:ascii="Times New Roman" w:eastAsia="Times New Roman" w:hAnsi="Times New Roman" w:cs="Times New Roman"/>
          <w:sz w:val="24"/>
          <w:szCs w:val="24"/>
          <w:lang w:val="lt-LT" w:eastAsia="lt-LT"/>
        </w:rPr>
        <w:t xml:space="preserve"> susitarimu;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009C3">
        <w:rPr>
          <w:rFonts w:ascii="Times New Roman" w:eastAsia="Times New Roman" w:hAnsi="Times New Roman" w:cs="Times New Roman"/>
          <w:color w:val="FF0000"/>
          <w:sz w:val="24"/>
          <w:szCs w:val="24"/>
          <w:lang w:val="lt-LT" w:eastAsia="lt-LT"/>
        </w:rPr>
        <w:t xml:space="preserve"> </w:t>
      </w:r>
      <w:r w:rsidRPr="005009C3">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 </w:t>
      </w:r>
      <w:r w:rsidRPr="005009C3">
        <w:rPr>
          <w:rFonts w:ascii="Times New Roman" w:eastAsia="Times New Roman" w:hAnsi="Times New Roman" w:cs="Times New Roman"/>
          <w:b/>
          <w:bCs/>
          <w:sz w:val="24"/>
          <w:szCs w:val="24"/>
          <w:lang w:val="lt-LT" w:eastAsia="lt-LT"/>
        </w:rPr>
        <w:t xml:space="preserve">Pirkėjas, </w:t>
      </w:r>
      <w:r w:rsidRPr="005009C3">
        <w:rPr>
          <w:rFonts w:ascii="Times New Roman" w:eastAsia="Times New Roman" w:hAnsi="Times New Roman" w:cs="Times New Roman"/>
          <w:bCs/>
          <w:sz w:val="24"/>
          <w:szCs w:val="24"/>
          <w:lang w:val="lt-LT" w:eastAsia="lt-LT"/>
        </w:rPr>
        <w:t>ne vėliau kaip</w:t>
      </w:r>
      <w:r w:rsidRPr="005009C3">
        <w:rPr>
          <w:rFonts w:ascii="Times New Roman" w:eastAsia="Times New Roman" w:hAnsi="Times New Roman" w:cs="Times New Roman"/>
          <w:b/>
          <w:bCs/>
          <w:sz w:val="24"/>
          <w:szCs w:val="24"/>
          <w:lang w:val="lt-LT" w:eastAsia="lt-LT"/>
        </w:rPr>
        <w:t xml:space="preserve"> </w:t>
      </w:r>
      <w:r w:rsidRPr="005009C3">
        <w:rPr>
          <w:rFonts w:ascii="Times New Roman" w:eastAsia="Times New Roman" w:hAnsi="Times New Roman" w:cs="Times New Roman"/>
          <w:sz w:val="24"/>
          <w:szCs w:val="24"/>
          <w:lang w:val="lt-LT" w:eastAsia="lt-LT"/>
        </w:rPr>
        <w:t>prieš 7 (septynias) dienas</w:t>
      </w:r>
      <w:r w:rsidRPr="005009C3">
        <w:rPr>
          <w:rFonts w:ascii="Times New Roman" w:eastAsia="Times New Roman" w:hAnsi="Times New Roman" w:cs="Times New Roman"/>
          <w:i/>
          <w:sz w:val="24"/>
          <w:szCs w:val="24"/>
          <w:lang w:val="lt-LT" w:eastAsia="lt-LT"/>
        </w:rPr>
        <w:t xml:space="preserve"> (jeigu Sutarties specialiojoje dalyje nenurodytas kitas terminas</w:t>
      </w:r>
      <w:r w:rsidRPr="005009C3">
        <w:rPr>
          <w:rFonts w:ascii="Times New Roman" w:eastAsia="Times New Roman" w:hAnsi="Times New Roman" w:cs="Times New Roman"/>
          <w:sz w:val="24"/>
          <w:szCs w:val="24"/>
          <w:lang w:val="lt-LT" w:eastAsia="lt-LT"/>
        </w:rPr>
        <w:t xml:space="preserve">) raštu informavęs </w:t>
      </w:r>
      <w:r w:rsidRPr="005009C3">
        <w:rPr>
          <w:rFonts w:ascii="Times New Roman" w:eastAsia="Times New Roman" w:hAnsi="Times New Roman" w:cs="Times New Roman"/>
          <w:b/>
          <w:bCs/>
          <w:sz w:val="24"/>
          <w:szCs w:val="24"/>
          <w:lang w:val="lt-LT" w:eastAsia="lt-LT"/>
        </w:rPr>
        <w:t xml:space="preserve">Teikėją </w:t>
      </w:r>
      <w:r w:rsidRPr="005009C3">
        <w:rPr>
          <w:rFonts w:ascii="Times New Roman" w:eastAsia="Times New Roman" w:hAnsi="Times New Roman" w:cs="Times New Roman"/>
          <w:bCs/>
          <w:sz w:val="24"/>
          <w:szCs w:val="24"/>
          <w:lang w:val="lt-LT" w:eastAsia="lt-LT"/>
        </w:rPr>
        <w:t>turi teisę</w:t>
      </w:r>
      <w:r w:rsidRPr="005009C3">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9.2.1.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nepradeda teikti </w:t>
      </w:r>
      <w:r w:rsidRPr="005009C3">
        <w:rPr>
          <w:rFonts w:ascii="Times New Roman" w:eastAsia="Times New Roman" w:hAnsi="Times New Roman" w:cs="Times New Roman"/>
          <w:iCs/>
          <w:sz w:val="24"/>
          <w:szCs w:val="24"/>
          <w:lang w:val="lt-LT" w:eastAsia="lt-LT"/>
        </w:rPr>
        <w:t>paslaugų</w:t>
      </w:r>
      <w:r w:rsidRPr="005009C3">
        <w:rPr>
          <w:rFonts w:ascii="Times New Roman" w:eastAsia="Times New Roman" w:hAnsi="Times New Roman" w:cs="Times New Roman"/>
          <w:sz w:val="24"/>
          <w:szCs w:val="24"/>
          <w:lang w:val="lt-LT" w:eastAsia="lt-LT"/>
        </w:rPr>
        <w:t xml:space="preserve"> Sutarties specialioje dalyje nurodytu terminu;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9.2.2. </w:t>
      </w:r>
      <w:r w:rsidRPr="005009C3">
        <w:rPr>
          <w:rFonts w:ascii="Times New Roman" w:eastAsia="Times New Roman" w:hAnsi="Times New Roman" w:cs="Times New Roman"/>
          <w:b/>
          <w:sz w:val="24"/>
          <w:szCs w:val="24"/>
          <w:lang w:val="lt-LT" w:eastAsia="lt-LT"/>
        </w:rPr>
        <w:t xml:space="preserve">Teikėjas </w:t>
      </w:r>
      <w:r w:rsidRPr="005009C3">
        <w:rPr>
          <w:rFonts w:ascii="Times New Roman" w:eastAsia="Times New Roman" w:hAnsi="Times New Roman" w:cs="Times New Roman"/>
          <w:sz w:val="24"/>
          <w:szCs w:val="24"/>
          <w:lang w:val="lt-LT" w:eastAsia="lt-LT"/>
        </w:rPr>
        <w:t xml:space="preserve">vėluoja teikti (arba informuoja, kad neteiks) </w:t>
      </w:r>
      <w:r w:rsidRPr="005009C3">
        <w:rPr>
          <w:rFonts w:ascii="Times New Roman" w:eastAsia="Times New Roman" w:hAnsi="Times New Roman" w:cs="Times New Roman"/>
          <w:iCs/>
          <w:sz w:val="24"/>
          <w:szCs w:val="24"/>
          <w:lang w:val="lt-LT" w:eastAsia="lt-LT"/>
        </w:rPr>
        <w:t>paslaugas</w:t>
      </w:r>
      <w:r w:rsidRPr="005009C3">
        <w:rPr>
          <w:rFonts w:ascii="Times New Roman" w:eastAsia="Times New Roman" w:hAnsi="Times New Roman" w:cs="Times New Roman"/>
          <w:sz w:val="24"/>
          <w:szCs w:val="24"/>
          <w:lang w:val="lt-LT" w:eastAsia="lt-LT"/>
        </w:rPr>
        <w:t xml:space="preserve"> Sutarties Specialioje dalyje nurodytu terminu/</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lastRenderedPageBreak/>
        <w:t xml:space="preserve">9.2.3.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9.2.4.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9.2.5.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nevykdo Sutarties Bendrosios dalies 12.4 punkte numatyto įsipareigojimo (</w:t>
      </w:r>
      <w:r w:rsidRPr="005009C3">
        <w:rPr>
          <w:rFonts w:ascii="Times New Roman" w:eastAsia="Times New Roman" w:hAnsi="Times New Roman" w:cs="Times New Roman"/>
          <w:i/>
          <w:sz w:val="24"/>
          <w:szCs w:val="24"/>
          <w:lang w:val="lt-LT" w:eastAsia="lt-LT"/>
        </w:rPr>
        <w:t>jeigu sutarties vykdymas bus užtikrintas laidavimu arba banko garantija</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9.2.6.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nustatytų reikalavimų ir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9.2.7.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5009C3">
        <w:rPr>
          <w:rFonts w:ascii="Times New Roman" w:eastAsia="Times New Roman" w:hAnsi="Times New Roman" w:cs="Times New Roman"/>
          <w:i/>
          <w:sz w:val="24"/>
          <w:szCs w:val="24"/>
          <w:lang w:val="lt-LT" w:eastAsia="lt-LT"/>
        </w:rPr>
        <w:t>jeigu pagal sutarties sąlygas numatytas avanso mokėjimas</w:t>
      </w:r>
      <w:r w:rsidRPr="005009C3">
        <w:rPr>
          <w:rFonts w:ascii="Times New Roman" w:eastAsia="Times New Roman" w:hAnsi="Times New Roman" w:cs="Times New Roman"/>
          <w:sz w:val="24"/>
          <w:szCs w:val="24"/>
          <w:lang w:val="lt-LT" w:eastAsia="lt-LT"/>
        </w:rPr>
        <w:t>);</w:t>
      </w:r>
    </w:p>
    <w:p w:rsidR="00E253B8" w:rsidRPr="005009C3"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5009C3">
        <w:rPr>
          <w:rFonts w:ascii="Times New Roman" w:eastAsia="Times New Roman" w:hAnsi="Times New Roman" w:cs="Times New Roman"/>
          <w:sz w:val="24"/>
          <w:szCs w:val="24"/>
          <w:lang w:val="lt-LT"/>
        </w:rPr>
        <w:t>9.2.8.</w:t>
      </w:r>
      <w:r w:rsidRPr="005009C3">
        <w:rPr>
          <w:rFonts w:ascii="Times New Roman" w:eastAsia="Times New Roman" w:hAnsi="Times New Roman" w:cs="Times New Roman"/>
          <w:sz w:val="24"/>
          <w:lang w:val="lt-LT"/>
        </w:rPr>
        <w:t xml:space="preserve"> Sutarties galiojimo laikotarpiu </w:t>
      </w:r>
      <w:r w:rsidRPr="005009C3">
        <w:rPr>
          <w:rFonts w:ascii="Times New Roman" w:eastAsia="Times New Roman" w:hAnsi="Times New Roman" w:cs="Times New Roman"/>
          <w:b/>
          <w:sz w:val="24"/>
          <w:lang w:val="lt-LT"/>
        </w:rPr>
        <w:t xml:space="preserve">Teikėjas </w:t>
      </w:r>
      <w:r w:rsidRPr="005009C3">
        <w:rPr>
          <w:rFonts w:ascii="Times New Roman" w:eastAsia="Times New Roman" w:hAnsi="Times New Roman" w:cs="Times New Roman"/>
          <w:sz w:val="24"/>
          <w:lang w:val="lt-LT"/>
        </w:rPr>
        <w:t>yra įtraukiamas į Nepatikimų tiekėjų ar Melagingą informaciją pateikusių tiekėjų sąrašus;</w:t>
      </w:r>
    </w:p>
    <w:p w:rsidR="00E253B8" w:rsidRPr="005009C3"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rPr>
        <w:t xml:space="preserve">9.2.9. Paaiškėjus, kad </w:t>
      </w:r>
      <w:r w:rsidRPr="005009C3">
        <w:rPr>
          <w:rFonts w:ascii="Times New Roman" w:eastAsia="Times New Roman" w:hAnsi="Times New Roman" w:cs="Times New Roman"/>
          <w:b/>
          <w:sz w:val="24"/>
          <w:lang w:val="lt-LT"/>
        </w:rPr>
        <w:t>Teikėjas</w:t>
      </w:r>
      <w:r w:rsidRPr="005009C3">
        <w:rPr>
          <w:rFonts w:ascii="Times New Roman" w:eastAsia="Times New Roman" w:hAnsi="Times New Roman" w:cs="Times New Roman"/>
          <w:sz w:val="24"/>
          <w:szCs w:val="24"/>
          <w:lang w:val="lt-LT"/>
        </w:rPr>
        <w:t xml:space="preserve"> </w:t>
      </w:r>
      <w:r w:rsidRPr="005009C3">
        <w:rPr>
          <w:rFonts w:ascii="Times New Roman" w:eastAsia="Times New Roman" w:hAnsi="Times New Roman" w:cs="Times New Roman"/>
          <w:color w:val="000000"/>
          <w:sz w:val="24"/>
          <w:szCs w:val="24"/>
          <w:lang w:val="lt-LT"/>
        </w:rPr>
        <w:t>ar jo teikiamos prekės ar paslaugos</w:t>
      </w:r>
      <w:r w:rsidRPr="005009C3">
        <w:rPr>
          <w:rFonts w:ascii="Times New Roman" w:eastAsia="Times New Roman" w:hAnsi="Times New Roman" w:cs="Times New Roman"/>
          <w:sz w:val="24"/>
          <w:szCs w:val="24"/>
          <w:lang w:val="lt-LT" w:eastAsia="lt-LT"/>
        </w:rPr>
        <w:t xml:space="preserve"> yra nepatikimos ir kelia pavojų nacionaliniam saugumui;</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5009C3"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eastAsia="lt-LT"/>
        </w:rPr>
        <w:t xml:space="preserve">9.3. </w:t>
      </w:r>
      <w:r w:rsidRPr="005009C3">
        <w:rPr>
          <w:rFonts w:ascii="Times New Roman" w:eastAsia="Times New Roman" w:hAnsi="Times New Roman" w:cs="Times New Roman"/>
          <w:b/>
          <w:bCs/>
          <w:sz w:val="24"/>
          <w:szCs w:val="24"/>
          <w:lang w:val="lt-LT" w:eastAsia="lt-LT"/>
        </w:rPr>
        <w:t xml:space="preserve">Pirkėjas, </w:t>
      </w:r>
      <w:r w:rsidRPr="005009C3">
        <w:rPr>
          <w:rFonts w:ascii="Times New Roman" w:eastAsia="Times New Roman" w:hAnsi="Times New Roman" w:cs="Times New Roman"/>
          <w:bCs/>
          <w:sz w:val="24"/>
          <w:szCs w:val="24"/>
          <w:lang w:val="lt-LT" w:eastAsia="lt-LT"/>
        </w:rPr>
        <w:t>ne vėliau kaip</w:t>
      </w:r>
      <w:r w:rsidRPr="005009C3">
        <w:rPr>
          <w:rFonts w:ascii="Times New Roman" w:eastAsia="Times New Roman" w:hAnsi="Times New Roman" w:cs="Times New Roman"/>
          <w:b/>
          <w:bCs/>
          <w:sz w:val="24"/>
          <w:szCs w:val="24"/>
          <w:lang w:val="lt-LT" w:eastAsia="lt-LT"/>
        </w:rPr>
        <w:t xml:space="preserve"> </w:t>
      </w:r>
      <w:r w:rsidRPr="005009C3">
        <w:rPr>
          <w:rFonts w:ascii="Times New Roman" w:eastAsia="Times New Roman" w:hAnsi="Times New Roman" w:cs="Times New Roman"/>
          <w:sz w:val="24"/>
          <w:szCs w:val="24"/>
          <w:lang w:val="lt-LT" w:eastAsia="lt-LT"/>
        </w:rPr>
        <w:t>prieš 7 (septynias) dienas (</w:t>
      </w:r>
      <w:r w:rsidRPr="005009C3">
        <w:rPr>
          <w:rFonts w:ascii="Times New Roman" w:eastAsia="Times New Roman" w:hAnsi="Times New Roman" w:cs="Times New Roman"/>
          <w:i/>
          <w:sz w:val="24"/>
          <w:szCs w:val="24"/>
          <w:lang w:val="lt-LT" w:eastAsia="lt-LT"/>
        </w:rPr>
        <w:t>jeigu spec. dalyje nenurodytas kitas terminas</w:t>
      </w:r>
      <w:r w:rsidRPr="005009C3">
        <w:rPr>
          <w:rFonts w:ascii="Times New Roman" w:eastAsia="Times New Roman" w:hAnsi="Times New Roman" w:cs="Times New Roman"/>
          <w:sz w:val="24"/>
          <w:szCs w:val="24"/>
          <w:lang w:val="lt-LT" w:eastAsia="lt-LT"/>
        </w:rPr>
        <w:t xml:space="preserve">) raštu informavęs </w:t>
      </w:r>
      <w:r w:rsidRPr="005009C3">
        <w:rPr>
          <w:rFonts w:ascii="Times New Roman" w:eastAsia="Times New Roman" w:hAnsi="Times New Roman" w:cs="Times New Roman"/>
          <w:b/>
          <w:bCs/>
          <w:sz w:val="24"/>
          <w:szCs w:val="24"/>
          <w:lang w:val="lt-LT" w:eastAsia="lt-LT"/>
        </w:rPr>
        <w:t xml:space="preserve">Teikėją </w:t>
      </w:r>
      <w:r w:rsidRPr="005009C3">
        <w:rPr>
          <w:rFonts w:ascii="Times New Roman" w:eastAsia="Times New Roman" w:hAnsi="Times New Roman" w:cs="Times New Roman"/>
          <w:bCs/>
          <w:sz w:val="24"/>
          <w:szCs w:val="24"/>
          <w:lang w:val="lt-LT" w:eastAsia="lt-LT"/>
        </w:rPr>
        <w:t>turi teisę</w:t>
      </w:r>
      <w:r w:rsidRPr="005009C3">
        <w:rPr>
          <w:rFonts w:ascii="Times New Roman" w:eastAsia="Times New Roman" w:hAnsi="Times New Roman" w:cs="Times New Roman"/>
          <w:sz w:val="24"/>
          <w:szCs w:val="24"/>
          <w:lang w:val="lt-LT" w:eastAsia="lt-LT"/>
        </w:rPr>
        <w:t xml:space="preserve"> vienašališkai nutraukti Sutartį, jeigu</w:t>
      </w:r>
      <w:r w:rsidRPr="005009C3">
        <w:rPr>
          <w:rFonts w:ascii="Times New Roman" w:eastAsia="Times New Roman" w:hAnsi="Times New Roman" w:cs="Times New Roman"/>
          <w:b/>
          <w:sz w:val="24"/>
          <w:szCs w:val="24"/>
          <w:lang w:val="lt-LT" w:eastAsia="lt-LT"/>
        </w:rPr>
        <w:t xml:space="preserve"> Teikėjas </w:t>
      </w:r>
      <w:r w:rsidRPr="005009C3">
        <w:rPr>
          <w:rFonts w:ascii="Times New Roman" w:eastAsia="Times New Roman" w:hAnsi="Times New Roman" w:cs="Times New Roman"/>
          <w:sz w:val="24"/>
          <w:szCs w:val="24"/>
          <w:lang w:val="lt-LT" w:eastAsia="lt-LT"/>
        </w:rPr>
        <w:t>yra</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5009C3">
        <w:rPr>
          <w:rFonts w:ascii="Times New Roman" w:eastAsia="Times New Roman" w:hAnsi="Times New Roman" w:cs="Times New Roman"/>
          <w:sz w:val="24"/>
          <w:szCs w:val="24"/>
          <w:lang w:val="lt-LT" w:eastAsia="lt-LT"/>
        </w:rPr>
        <w:t>jam iškelta bankroto ar restruktūrizavimo byla,</w:t>
      </w:r>
      <w:r w:rsidRPr="005009C3">
        <w:rPr>
          <w:rFonts w:ascii="Times New Roman" w:eastAsia="Times New Roman" w:hAnsi="Times New Roman" w:cs="Times New Roman"/>
          <w:sz w:val="24"/>
          <w:szCs w:val="24"/>
          <w:lang w:val="lt-LT"/>
        </w:rPr>
        <w:t xml:space="preserve"> arba priimamas sprendimas dėl neteisminės bankroto procedūros pradėjimo.</w:t>
      </w:r>
    </w:p>
    <w:p w:rsidR="00E253B8" w:rsidRPr="005009C3" w:rsidRDefault="00E253B8" w:rsidP="00E253B8">
      <w:pPr>
        <w:spacing w:after="0" w:line="240" w:lineRule="auto"/>
        <w:jc w:val="both"/>
        <w:rPr>
          <w:rFonts w:ascii="Times New Roman" w:eastAsia="Times New Roman" w:hAnsi="Times New Roman" w:cs="Times New Roman"/>
          <w:i/>
          <w:sz w:val="24"/>
          <w:szCs w:val="24"/>
          <w:lang w:val="lt-LT" w:eastAsia="lt-LT"/>
        </w:rPr>
      </w:pPr>
      <w:r w:rsidRPr="005009C3">
        <w:rPr>
          <w:rFonts w:ascii="Times New Roman" w:eastAsia="Times New Roman" w:hAnsi="Times New Roman" w:cs="Times New Roman"/>
          <w:sz w:val="24"/>
          <w:szCs w:val="24"/>
          <w:lang w:val="lt-LT" w:eastAsia="lt-LT"/>
        </w:rPr>
        <w:t xml:space="preserve">9.4. Nutraukus sutartį,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per 10 (dešimt) dienų nuo Sutarties nutraukimo dienos turi grąžinti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10. Ginčų sprendimo tvarka</w:t>
      </w:r>
    </w:p>
    <w:p w:rsidR="00E253B8" w:rsidRPr="005009C3" w:rsidRDefault="00E253B8" w:rsidP="00E253B8">
      <w:pPr>
        <w:spacing w:after="0" w:line="240" w:lineRule="auto"/>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10.1. Sutartis sudaryta ir turi būti aiškinama pagal Lietuvos Respublikos teisę.</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009C3">
        <w:rPr>
          <w:rFonts w:ascii="Times New Roman" w:eastAsia="Times New Roman" w:hAnsi="Times New Roman" w:cs="Times New Roman"/>
          <w:b/>
          <w:bCs/>
          <w:sz w:val="24"/>
          <w:szCs w:val="24"/>
          <w:lang w:val="lt-LT" w:eastAsia="lt-LT"/>
        </w:rPr>
        <w:t>Pirkėjo</w:t>
      </w:r>
      <w:r w:rsidRPr="005009C3">
        <w:rPr>
          <w:rFonts w:ascii="Times New Roman" w:eastAsia="Times New Roman" w:hAnsi="Times New Roman" w:cs="Times New Roman"/>
          <w:sz w:val="24"/>
          <w:szCs w:val="24"/>
          <w:lang w:val="lt-LT" w:eastAsia="lt-LT"/>
        </w:rPr>
        <w:t xml:space="preserve"> (arba jeigu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Lietuvos kariuomenės padalinys </w:t>
      </w:r>
      <w:r w:rsidRPr="005009C3">
        <w:rPr>
          <w:rFonts w:ascii="Times New Roman" w:eastAsia="Times New Roman" w:hAnsi="Times New Roman" w:cs="Times New Roman"/>
          <w:i/>
          <w:sz w:val="24"/>
          <w:szCs w:val="24"/>
          <w:lang w:val="lt-LT" w:eastAsia="lt-LT"/>
        </w:rPr>
        <w:t>„pagal juridinio asmens – Lietuvos kariuomenės</w:t>
      </w:r>
      <w:r w:rsidRPr="005009C3">
        <w:rPr>
          <w:rFonts w:ascii="Times New Roman" w:eastAsia="Times New Roman" w:hAnsi="Times New Roman" w:cs="Times New Roman"/>
          <w:sz w:val="24"/>
          <w:szCs w:val="24"/>
          <w:lang w:val="lt-LT" w:eastAsia="lt-LT"/>
        </w:rPr>
        <w:t>“) buveinės vietą.</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11. Atsakomybė</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5009C3">
        <w:rPr>
          <w:rFonts w:ascii="Times New Roman" w:eastAsia="Times New Roman" w:hAnsi="Times New Roman" w:cs="Times New Roman"/>
          <w:b/>
          <w:sz w:val="24"/>
          <w:szCs w:val="24"/>
          <w:lang w:val="lt-LT"/>
        </w:rPr>
        <w:t>Teikėjas</w:t>
      </w:r>
      <w:r w:rsidRPr="005009C3">
        <w:rPr>
          <w:rFonts w:ascii="Times New Roman" w:eastAsia="Times New Roman" w:hAnsi="Times New Roman" w:cs="Times New Roman"/>
          <w:sz w:val="24"/>
          <w:szCs w:val="24"/>
          <w:lang w:val="lt-LT"/>
        </w:rPr>
        <w:t xml:space="preserve"> moka </w:t>
      </w:r>
      <w:r w:rsidRPr="005009C3">
        <w:rPr>
          <w:rFonts w:ascii="Times New Roman" w:eastAsia="Times New Roman" w:hAnsi="Times New Roman" w:cs="Times New Roman"/>
          <w:b/>
          <w:sz w:val="24"/>
          <w:szCs w:val="24"/>
          <w:lang w:val="lt-LT"/>
        </w:rPr>
        <w:t xml:space="preserve">Pirkėjui </w:t>
      </w:r>
      <w:r w:rsidRPr="005009C3">
        <w:rPr>
          <w:rFonts w:ascii="Times New Roman" w:eastAsia="Times New Roman" w:hAnsi="Times New Roman" w:cs="Times New Roman"/>
          <w:sz w:val="24"/>
          <w:szCs w:val="24"/>
          <w:lang w:val="lt-LT"/>
        </w:rPr>
        <w:t>nuo 0,05 iki</w:t>
      </w:r>
      <w:r w:rsidRPr="005009C3">
        <w:rPr>
          <w:rFonts w:ascii="Times New Roman" w:eastAsia="Times New Roman" w:hAnsi="Times New Roman" w:cs="Times New Roman"/>
          <w:b/>
          <w:i/>
          <w:sz w:val="24"/>
          <w:szCs w:val="24"/>
          <w:lang w:val="lt-LT"/>
        </w:rPr>
        <w:t xml:space="preserve"> </w:t>
      </w:r>
      <w:r w:rsidRPr="005009C3">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5009C3">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5009C3">
        <w:rPr>
          <w:rFonts w:ascii="Times New Roman" w:eastAsia="Times New Roman" w:hAnsi="Times New Roman" w:cs="Times New Roman"/>
          <w:sz w:val="24"/>
          <w:szCs w:val="24"/>
          <w:lang w:val="lt-LT"/>
        </w:rPr>
        <w:t>Šalių iš anksto sutartus minimalius nuostolius,</w:t>
      </w:r>
      <w:r w:rsidRPr="005009C3">
        <w:rPr>
          <w:rFonts w:ascii="Times New Roman" w:eastAsia="Times New Roman" w:hAnsi="Times New Roman" w:cs="Times New Roman"/>
          <w:bCs/>
          <w:sz w:val="24"/>
          <w:szCs w:val="24"/>
          <w:lang w:val="lt-LT"/>
        </w:rPr>
        <w:t xml:space="preserve"> kurių sumokėjimas neatleidžia </w:t>
      </w:r>
      <w:r w:rsidRPr="005009C3">
        <w:rPr>
          <w:rFonts w:ascii="Times New Roman" w:eastAsia="Times New Roman" w:hAnsi="Times New Roman" w:cs="Times New Roman"/>
          <w:b/>
          <w:bCs/>
          <w:sz w:val="24"/>
          <w:szCs w:val="24"/>
          <w:lang w:val="lt-LT"/>
        </w:rPr>
        <w:t xml:space="preserve">Teikėjo </w:t>
      </w:r>
      <w:r w:rsidRPr="005009C3">
        <w:rPr>
          <w:rFonts w:ascii="Times New Roman" w:eastAsia="Times New Roman" w:hAnsi="Times New Roman" w:cs="Times New Roman"/>
          <w:bCs/>
          <w:sz w:val="24"/>
          <w:szCs w:val="24"/>
          <w:lang w:val="lt-LT"/>
        </w:rPr>
        <w:t xml:space="preserve">nuo pareigos atlyginti </w:t>
      </w:r>
      <w:r w:rsidRPr="005009C3">
        <w:rPr>
          <w:rFonts w:ascii="Times New Roman" w:eastAsia="Times New Roman" w:hAnsi="Times New Roman" w:cs="Times New Roman"/>
          <w:b/>
          <w:bCs/>
          <w:sz w:val="24"/>
          <w:szCs w:val="24"/>
          <w:lang w:val="lt-LT"/>
        </w:rPr>
        <w:t>Pirkėjo</w:t>
      </w:r>
      <w:r w:rsidRPr="005009C3">
        <w:rPr>
          <w:rFonts w:ascii="Times New Roman" w:eastAsia="Times New Roman" w:hAnsi="Times New Roman" w:cs="Times New Roman"/>
          <w:bCs/>
          <w:sz w:val="24"/>
          <w:szCs w:val="24"/>
          <w:lang w:val="lt-LT"/>
        </w:rPr>
        <w:t xml:space="preserve"> patirtus nuostolius</w:t>
      </w:r>
      <w:r w:rsidRPr="005009C3">
        <w:rPr>
          <w:rFonts w:ascii="Times New Roman" w:eastAsia="Times New Roman" w:hAnsi="Times New Roman" w:cs="Times New Roman"/>
          <w:sz w:val="24"/>
          <w:szCs w:val="24"/>
          <w:lang w:val="lt-LT"/>
        </w:rPr>
        <w:t xml:space="preserve"> </w:t>
      </w:r>
      <w:r w:rsidRPr="005009C3">
        <w:rPr>
          <w:rFonts w:ascii="Times New Roman" w:eastAsia="Times New Roman" w:hAnsi="Times New Roman" w:cs="Times New Roman"/>
          <w:b/>
          <w:sz w:val="24"/>
          <w:szCs w:val="24"/>
          <w:lang w:val="lt-LT"/>
        </w:rPr>
        <w:t>Teikėjui</w:t>
      </w:r>
      <w:r w:rsidRPr="005009C3">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5009C3">
        <w:rPr>
          <w:rFonts w:ascii="Times New Roman" w:eastAsia="Times New Roman" w:hAnsi="Times New Roman" w:cs="Times New Roman"/>
          <w:color w:val="000000"/>
          <w:sz w:val="24"/>
          <w:szCs w:val="24"/>
          <w:lang w:val="lt-LT"/>
        </w:rPr>
        <w:t xml:space="preserve">Šalių iš anksto sutartus minimalius nuostolius </w:t>
      </w:r>
      <w:r w:rsidRPr="005009C3">
        <w:rPr>
          <w:rFonts w:ascii="Times New Roman" w:eastAsia="Times New Roman" w:hAnsi="Times New Roman" w:cs="Times New Roman"/>
          <w:b/>
          <w:color w:val="000000"/>
          <w:sz w:val="24"/>
          <w:szCs w:val="24"/>
          <w:lang w:val="lt-LT"/>
        </w:rPr>
        <w:t>Teikėjas</w:t>
      </w:r>
      <w:r w:rsidRPr="005009C3">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11.2. Nutraukus Sutartį dėl Sutarties bendrojoje dalyje 9.2.1, 9.2.2, 9.2.3, 9.2.4, 9.2.5, 9.2.6, 9.2.7,  9.3 punktuose</w:t>
      </w:r>
      <w:r w:rsidRPr="005009C3">
        <w:rPr>
          <w:rFonts w:ascii="Times New Roman" w:eastAsia="Times New Roman" w:hAnsi="Times New Roman" w:cs="Times New Roman"/>
          <w:color w:val="FF0000"/>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ar kitų Sutarties specialiojoje dalyje išvardintų priežasčių,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5009C3">
        <w:rPr>
          <w:rFonts w:ascii="Times New Roman" w:eastAsia="Times New Roman" w:hAnsi="Times New Roman" w:cs="Times New Roman"/>
          <w:b/>
          <w:bCs/>
          <w:sz w:val="24"/>
          <w:szCs w:val="24"/>
          <w:lang w:val="lt-LT" w:eastAsia="lt-LT"/>
        </w:rPr>
        <w:t xml:space="preserve"> Pirkėjui</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ne mažiau kaip</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5009C3">
        <w:rPr>
          <w:rFonts w:ascii="Times New Roman" w:eastAsia="Times New Roman" w:hAnsi="Times New Roman" w:cs="Times New Roman"/>
          <w:bCs/>
          <w:sz w:val="24"/>
          <w:szCs w:val="24"/>
          <w:lang w:val="lt-LT" w:eastAsia="lt-LT"/>
        </w:rPr>
        <w:t xml:space="preserve">Šalių </w:t>
      </w:r>
      <w:r w:rsidRPr="005009C3">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5009C3">
        <w:rPr>
          <w:rFonts w:ascii="Times New Roman" w:eastAsia="Times New Roman" w:hAnsi="Times New Roman" w:cs="Times New Roman"/>
          <w:color w:val="FF0000"/>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be PVM. Šalių </w:t>
      </w:r>
      <w:r w:rsidRPr="005009C3">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nuo pareigos atlyginti visus </w:t>
      </w:r>
      <w:r w:rsidRPr="005009C3">
        <w:rPr>
          <w:rFonts w:ascii="Times New Roman" w:eastAsia="Times New Roman" w:hAnsi="Times New Roman" w:cs="Times New Roman"/>
          <w:b/>
          <w:bCs/>
          <w:sz w:val="24"/>
          <w:szCs w:val="24"/>
          <w:lang w:val="lt-LT" w:eastAsia="lt-LT"/>
        </w:rPr>
        <w:t>Pirkėjo</w:t>
      </w:r>
      <w:r w:rsidRPr="005009C3">
        <w:rPr>
          <w:rFonts w:ascii="Times New Roman" w:eastAsia="Times New Roman" w:hAnsi="Times New Roman" w:cs="Times New Roman"/>
          <w:sz w:val="24"/>
          <w:szCs w:val="24"/>
          <w:lang w:val="lt-LT" w:eastAsia="lt-LT"/>
        </w:rPr>
        <w:t xml:space="preserve"> patirtus nuostolius,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nevykdant ar netinkamai vykdant sutartį.</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5009C3">
        <w:rPr>
          <w:rFonts w:ascii="Times New Roman" w:eastAsia="Times New Roman" w:hAnsi="Times New Roman" w:cs="Times New Roman"/>
          <w:sz w:val="24"/>
          <w:szCs w:val="24"/>
          <w:lang w:val="lt-LT" w:eastAsia="lt-LT"/>
        </w:rPr>
        <w:t>uose</w:t>
      </w:r>
      <w:proofErr w:type="spellEnd"/>
      <w:r w:rsidRPr="005009C3">
        <w:rPr>
          <w:rFonts w:ascii="Times New Roman" w:eastAsia="Times New Roman" w:hAnsi="Times New Roman" w:cs="Times New Roman"/>
          <w:sz w:val="24"/>
          <w:szCs w:val="24"/>
          <w:lang w:val="lt-LT" w:eastAsia="lt-LT"/>
        </w:rPr>
        <w:t xml:space="preserve">) nurodytos paslaugos nesuteikimą arba suteikimą su trūkumais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moka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5009C3">
        <w:rPr>
          <w:rFonts w:ascii="Times New Roman" w:eastAsia="Times New Roman" w:hAnsi="Times New Roman" w:cs="Times New Roman"/>
          <w:bCs/>
          <w:sz w:val="24"/>
          <w:szCs w:val="24"/>
          <w:lang w:val="lt-LT" w:eastAsia="lt-LT"/>
        </w:rPr>
        <w:t>Šalių</w:t>
      </w:r>
      <w:r w:rsidRPr="005009C3">
        <w:rPr>
          <w:rFonts w:ascii="Times New Roman" w:eastAsia="Times New Roman" w:hAnsi="Times New Roman" w:cs="Times New Roman"/>
          <w:sz w:val="24"/>
          <w:szCs w:val="24"/>
          <w:lang w:val="lt-LT" w:eastAsia="lt-LT"/>
        </w:rPr>
        <w:t xml:space="preserve"> iš anksto sutartų minimalių nuostolių sumokėjimas neatleidžia </w:t>
      </w:r>
      <w:r w:rsidRPr="005009C3">
        <w:rPr>
          <w:rFonts w:ascii="Times New Roman" w:eastAsia="Times New Roman" w:hAnsi="Times New Roman" w:cs="Times New Roman"/>
          <w:b/>
          <w:bCs/>
          <w:sz w:val="24"/>
          <w:szCs w:val="24"/>
          <w:lang w:val="lt-LT" w:eastAsia="lt-LT"/>
        </w:rPr>
        <w:t>Teikėjo</w:t>
      </w:r>
      <w:r w:rsidRPr="005009C3">
        <w:rPr>
          <w:rFonts w:ascii="Times New Roman" w:eastAsia="Times New Roman" w:hAnsi="Times New Roman" w:cs="Times New Roman"/>
          <w:sz w:val="24"/>
          <w:szCs w:val="24"/>
          <w:lang w:val="lt-LT" w:eastAsia="lt-LT"/>
        </w:rPr>
        <w:t xml:space="preserve"> nuo pareigos atlyginti visus </w:t>
      </w:r>
      <w:r w:rsidRPr="005009C3">
        <w:rPr>
          <w:rFonts w:ascii="Times New Roman" w:eastAsia="Times New Roman" w:hAnsi="Times New Roman" w:cs="Times New Roman"/>
          <w:b/>
          <w:bCs/>
          <w:sz w:val="24"/>
          <w:szCs w:val="24"/>
          <w:lang w:val="lt-LT" w:eastAsia="lt-LT"/>
        </w:rPr>
        <w:t xml:space="preserve">Pirkėjo </w:t>
      </w:r>
      <w:r w:rsidRPr="005009C3">
        <w:rPr>
          <w:rFonts w:ascii="Times New Roman" w:eastAsia="Times New Roman" w:hAnsi="Times New Roman" w:cs="Times New Roman"/>
          <w:sz w:val="24"/>
          <w:szCs w:val="24"/>
          <w:lang w:val="lt-LT" w:eastAsia="lt-LT"/>
        </w:rPr>
        <w:t xml:space="preserve">patirtus nuostolius, </w:t>
      </w:r>
      <w:r w:rsidRPr="005009C3">
        <w:rPr>
          <w:rFonts w:ascii="Times New Roman" w:eastAsia="Times New Roman" w:hAnsi="Times New Roman" w:cs="Times New Roman"/>
          <w:b/>
          <w:bCs/>
          <w:sz w:val="24"/>
          <w:szCs w:val="24"/>
          <w:lang w:val="lt-LT" w:eastAsia="lt-LT"/>
        </w:rPr>
        <w:t>Teikėjui</w:t>
      </w:r>
      <w:r w:rsidRPr="005009C3">
        <w:rPr>
          <w:rFonts w:ascii="Times New Roman" w:eastAsia="Times New Roman" w:hAnsi="Times New Roman" w:cs="Times New Roman"/>
          <w:sz w:val="24"/>
          <w:szCs w:val="24"/>
          <w:lang w:val="lt-LT" w:eastAsia="lt-LT"/>
        </w:rPr>
        <w:t xml:space="preserve"> nevykdant ar netinkamai vykdant sutartį.</w:t>
      </w:r>
      <w:r w:rsidRPr="005009C3">
        <w:rPr>
          <w:rFonts w:ascii="Times New Roman" w:eastAsia="Times New Roman" w:hAnsi="Times New Roman" w:cs="Times New Roman"/>
          <w:spacing w:val="-1"/>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Šalių iš anksto sutartus minimalius nuostolius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11.4. Kiti sutartinės atsakomybės taikymo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atvejai nurodyti Sutarties specialiojoje dalyje.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11.5. </w:t>
      </w:r>
      <w:r w:rsidRPr="005009C3">
        <w:rPr>
          <w:rFonts w:ascii="Times New Roman" w:eastAsia="Times New Roman" w:hAnsi="Times New Roman" w:cs="Times New Roman"/>
          <w:color w:val="000000"/>
          <w:sz w:val="24"/>
          <w:szCs w:val="24"/>
          <w:lang w:val="lt-LT"/>
        </w:rPr>
        <w:t>Vadovaujantis Lietuvos Respublikos civilinio kodekso 6.253 straipsnio 1 ir 3 dalimis</w:t>
      </w:r>
      <w:r w:rsidRPr="005009C3">
        <w:rPr>
          <w:rFonts w:ascii="Times New Roman" w:eastAsia="Times New Roman" w:hAnsi="Times New Roman" w:cs="Times New Roman"/>
          <w:sz w:val="24"/>
          <w:szCs w:val="24"/>
          <w:lang w:val="lt-LT"/>
        </w:rPr>
        <w:t xml:space="preserve"> finansavimo vėlavimas iš biudžeto yra sąlyga visiškai atleidžianti </w:t>
      </w:r>
      <w:r w:rsidRPr="005009C3">
        <w:rPr>
          <w:rFonts w:ascii="Times New Roman" w:eastAsia="Times New Roman" w:hAnsi="Times New Roman" w:cs="Times New Roman"/>
          <w:b/>
          <w:sz w:val="24"/>
          <w:szCs w:val="24"/>
          <w:lang w:val="lt-LT"/>
        </w:rPr>
        <w:t xml:space="preserve">Pirkėją </w:t>
      </w:r>
      <w:r w:rsidRPr="005009C3">
        <w:rPr>
          <w:rFonts w:ascii="Times New Roman" w:eastAsia="Times New Roman" w:hAnsi="Times New Roman" w:cs="Times New Roman"/>
          <w:sz w:val="24"/>
          <w:szCs w:val="24"/>
          <w:lang w:val="lt-LT"/>
        </w:rPr>
        <w:t xml:space="preserve">nuo civilinės atsakomybės ir palūkanų mokėjimo </w:t>
      </w:r>
      <w:r w:rsidRPr="005009C3">
        <w:rPr>
          <w:rFonts w:ascii="Times New Roman" w:eastAsia="Times New Roman" w:hAnsi="Times New Roman" w:cs="Times New Roman"/>
          <w:b/>
          <w:sz w:val="24"/>
          <w:szCs w:val="24"/>
          <w:lang w:val="lt-LT"/>
        </w:rPr>
        <w:t xml:space="preserve">Teikėjui </w:t>
      </w:r>
      <w:r w:rsidRPr="005009C3">
        <w:rPr>
          <w:rFonts w:ascii="Times New Roman" w:eastAsia="Times New Roman" w:hAnsi="Times New Roman" w:cs="Times New Roman"/>
          <w:sz w:val="24"/>
          <w:szCs w:val="24"/>
          <w:lang w:val="lt-LT"/>
        </w:rPr>
        <w:t>už pavėluotą atsiskaitymą.</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12. Sutarties galiojimas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12.1. Sutartis įsigalioja abiem Šalims ją pasirašius ir </w:t>
      </w:r>
      <w:r w:rsidRPr="005009C3">
        <w:rPr>
          <w:rFonts w:ascii="Times New Roman" w:eastAsia="Times New Roman" w:hAnsi="Times New Roman" w:cs="Times New Roman"/>
          <w:b/>
          <w:sz w:val="24"/>
          <w:szCs w:val="24"/>
          <w:lang w:val="lt-LT" w:eastAsia="lt-LT"/>
        </w:rPr>
        <w:t xml:space="preserve">Teikėjui </w:t>
      </w:r>
      <w:r w:rsidRPr="005009C3">
        <w:rPr>
          <w:rFonts w:ascii="Times New Roman" w:eastAsia="Times New Roman" w:hAnsi="Times New Roman" w:cs="Times New Roman"/>
          <w:sz w:val="24"/>
          <w:szCs w:val="24"/>
          <w:lang w:val="lt-LT" w:eastAsia="lt-LT"/>
        </w:rPr>
        <w:t xml:space="preserve">pateikus </w:t>
      </w:r>
      <w:r w:rsidRPr="005009C3">
        <w:rPr>
          <w:rFonts w:ascii="Times New Roman" w:eastAsia="Times New Roman" w:hAnsi="Times New Roman" w:cs="Times New Roman"/>
          <w:b/>
          <w:sz w:val="24"/>
          <w:szCs w:val="24"/>
          <w:lang w:val="lt-LT" w:eastAsia="lt-LT"/>
        </w:rPr>
        <w:t xml:space="preserve">Pirkėjui </w:t>
      </w:r>
      <w:r w:rsidRPr="005009C3">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5009C3">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5009C3">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5009C3">
        <w:rPr>
          <w:rFonts w:ascii="Times New Roman" w:eastAsia="Times New Roman" w:hAnsi="Times New Roman" w:cs="Times New Roman"/>
          <w:b/>
          <w:sz w:val="24"/>
          <w:szCs w:val="24"/>
          <w:lang w:val="lt-LT" w:eastAsia="lt-LT"/>
        </w:rPr>
        <w:t xml:space="preserve"> Pirkėjui </w:t>
      </w:r>
      <w:r w:rsidRPr="005009C3">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5009C3">
        <w:rPr>
          <w:rFonts w:ascii="Times New Roman" w:eastAsia="Times New Roman" w:hAnsi="Times New Roman" w:cs="Times New Roman"/>
          <w:color w:val="FF0000"/>
          <w:sz w:val="24"/>
          <w:szCs w:val="24"/>
          <w:lang w:val="lt-LT" w:eastAsia="lt-LT"/>
        </w:rPr>
        <w:t xml:space="preserve"> </w:t>
      </w:r>
      <w:r w:rsidRPr="005009C3">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sąskaitą.</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sz w:val="24"/>
          <w:szCs w:val="24"/>
          <w:lang w:val="lt-LT" w:eastAsia="lt-LT"/>
        </w:rPr>
        <w:t xml:space="preserve">12.3.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ne vėliau kaip</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 xml:space="preserve">per 5 (penkias) darbo dienas po Sutarties pasirašymo pateikia </w:t>
      </w:r>
      <w:r w:rsidRPr="005009C3">
        <w:rPr>
          <w:rFonts w:ascii="Times New Roman" w:eastAsia="Times New Roman" w:hAnsi="Times New Roman" w:cs="Times New Roman"/>
          <w:b/>
          <w:sz w:val="24"/>
          <w:szCs w:val="24"/>
          <w:lang w:val="lt-LT" w:eastAsia="lt-LT"/>
        </w:rPr>
        <w:t xml:space="preserve">Pirkėjui </w:t>
      </w:r>
      <w:r w:rsidRPr="005009C3">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patirtų nuostolių atlyginimu ir neatleidžia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nuo pareigos juos atlyginti pilnai.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5009C3">
        <w:rPr>
          <w:rFonts w:ascii="Times New Roman" w:eastAsia="Times New Roman" w:hAnsi="Times New Roman" w:cs="Times New Roman"/>
          <w:b/>
          <w:sz w:val="24"/>
          <w:szCs w:val="24"/>
          <w:lang w:val="lt-LT" w:eastAsia="lt-LT"/>
        </w:rPr>
        <w:t xml:space="preserve">Teikėjas </w:t>
      </w:r>
      <w:r w:rsidRPr="005009C3">
        <w:rPr>
          <w:rFonts w:ascii="Times New Roman" w:eastAsia="Times New Roman" w:hAnsi="Times New Roman" w:cs="Times New Roman"/>
          <w:sz w:val="24"/>
          <w:szCs w:val="24"/>
          <w:lang w:val="lt-LT" w:eastAsia="lt-LT"/>
        </w:rPr>
        <w:t xml:space="preserve">nepateikia naujo sutarties įvykdymo užtikrinimo,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pateikus raštišką prašymą.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5009C3">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gali teikti tik ne didesnėmis nei užsakymo dieną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5009C3">
        <w:rPr>
          <w:rFonts w:ascii="Times New Roman" w:eastAsia="Times New Roman" w:hAnsi="Times New Roman" w:cs="Times New Roman"/>
          <w:b/>
          <w:sz w:val="24"/>
          <w:szCs w:val="24"/>
          <w:lang w:val="lt-LT" w:eastAsia="lt-LT"/>
        </w:rPr>
        <w:t>Teikėjo</w:t>
      </w:r>
      <w:r w:rsidRPr="005009C3">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5009C3">
        <w:rPr>
          <w:rFonts w:ascii="Times New Roman" w:eastAsia="Times New Roman" w:hAnsi="Times New Roman" w:cs="Times New Roman"/>
          <w:b/>
          <w:sz w:val="24"/>
          <w:szCs w:val="24"/>
          <w:lang w:val="lt-LT" w:eastAsia="lt-LT"/>
        </w:rPr>
        <w:t>Pirkėjas</w:t>
      </w:r>
      <w:r w:rsidRPr="005009C3">
        <w:rPr>
          <w:rFonts w:ascii="Times New Roman" w:eastAsia="Times New Roman" w:hAnsi="Times New Roman" w:cs="Times New Roman"/>
          <w:sz w:val="24"/>
          <w:szCs w:val="24"/>
          <w:lang w:val="lt-LT" w:eastAsia="lt-LT"/>
        </w:rPr>
        <w:t xml:space="preserve"> ir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5009C3">
        <w:rPr>
          <w:rFonts w:ascii="Times New Roman" w:eastAsia="Times New Roman" w:hAnsi="Times New Roman" w:cs="Times New Roman"/>
          <w:i/>
          <w:sz w:val="24"/>
          <w:szCs w:val="24"/>
          <w:lang w:val="lt-LT" w:eastAsia="lt-LT"/>
        </w:rPr>
        <w:t>(jei spec. dalyje nurodyta, kad ši sąlyga taikoma)</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5009C3">
        <w:rPr>
          <w:rFonts w:ascii="Times New Roman" w:eastAsia="Times New Roman" w:hAnsi="Times New Roman" w:cs="Times New Roman"/>
          <w:b/>
          <w:bCs/>
          <w:sz w:val="24"/>
          <w:szCs w:val="24"/>
          <w:lang w:val="lt-LT" w:eastAsia="lt-LT"/>
        </w:rPr>
        <w:t>13. Susirašinėjimas</w:t>
      </w:r>
    </w:p>
    <w:p w:rsidR="00E253B8" w:rsidRPr="005009C3"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13.1.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ir </w:t>
      </w:r>
      <w:r w:rsidRPr="005009C3">
        <w:rPr>
          <w:rFonts w:ascii="Times New Roman" w:eastAsia="Times New Roman" w:hAnsi="Times New Roman" w:cs="Times New Roman"/>
          <w:b/>
          <w:sz w:val="24"/>
          <w:szCs w:val="24"/>
          <w:lang w:val="lt-LT" w:eastAsia="lt-LT"/>
        </w:rPr>
        <w:t xml:space="preserve">Teikėjo </w:t>
      </w:r>
      <w:r w:rsidRPr="005009C3">
        <w:rPr>
          <w:rFonts w:ascii="Times New Roman" w:eastAsia="Times New Roman" w:hAnsi="Times New Roman" w:cs="Times New Roman"/>
          <w:sz w:val="24"/>
          <w:szCs w:val="24"/>
          <w:lang w:val="lt-LT" w:eastAsia="lt-LT"/>
        </w:rPr>
        <w:t>vienas kitam siunčiami pranešimai lietuvių/anglų (</w:t>
      </w:r>
      <w:r w:rsidRPr="005009C3">
        <w:rPr>
          <w:rFonts w:ascii="Times New Roman" w:eastAsia="Times New Roman" w:hAnsi="Times New Roman" w:cs="Times New Roman"/>
          <w:i/>
          <w:sz w:val="24"/>
          <w:szCs w:val="24"/>
          <w:lang w:val="lt-LT" w:eastAsia="lt-LT"/>
        </w:rPr>
        <w:t>taikoma, jeigu sutartis sudaroma anglų kalba</w:t>
      </w:r>
      <w:r w:rsidRPr="005009C3">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5009C3"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bCs/>
          <w:sz w:val="24"/>
          <w:szCs w:val="24"/>
          <w:lang w:val="lt-LT"/>
        </w:rPr>
      </w:pPr>
      <w:r w:rsidRPr="005009C3">
        <w:rPr>
          <w:rFonts w:ascii="Times New Roman" w:eastAsia="Times New Roman" w:hAnsi="Times New Roman" w:cs="Times New Roman"/>
          <w:b/>
          <w:sz w:val="24"/>
          <w:szCs w:val="24"/>
          <w:lang w:val="lt-LT" w:eastAsia="lt-LT"/>
        </w:rPr>
        <w:t xml:space="preserve">14. </w:t>
      </w:r>
      <w:r w:rsidRPr="005009C3">
        <w:rPr>
          <w:rFonts w:ascii="Times New Roman" w:eastAsia="Times New Roman" w:hAnsi="Times New Roman" w:cs="Times New Roman"/>
          <w:b/>
          <w:bCs/>
          <w:sz w:val="24"/>
          <w:szCs w:val="24"/>
          <w:lang w:val="lt-LT"/>
        </w:rPr>
        <w:t>Informacijos konfidencialumas ir asmens duomenys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bCs/>
          <w:sz w:val="24"/>
          <w:szCs w:val="24"/>
          <w:lang w:val="lt-LT" w:eastAsia="lt-LT"/>
        </w:rPr>
        <w:t>14.3.</w:t>
      </w:r>
      <w:r w:rsidRPr="005009C3">
        <w:rPr>
          <w:rFonts w:ascii="Times New Roman" w:eastAsia="Times New Roman" w:hAnsi="Times New Roman" w:cs="Times New Roman"/>
          <w:b/>
          <w:bCs/>
          <w:sz w:val="24"/>
          <w:szCs w:val="24"/>
          <w:lang w:val="lt-LT" w:eastAsia="lt-LT"/>
        </w:rPr>
        <w:t xml:space="preserve"> Teikėjas </w:t>
      </w:r>
      <w:r w:rsidRPr="005009C3">
        <w:rPr>
          <w:rFonts w:ascii="Times New Roman" w:eastAsia="Times New Roman" w:hAnsi="Times New Roman" w:cs="Times New Roman"/>
          <w:sz w:val="24"/>
          <w:szCs w:val="24"/>
          <w:lang w:val="lt-LT" w:eastAsia="lt-LT"/>
        </w:rPr>
        <w:t xml:space="preserve">įsipareigoja be </w:t>
      </w:r>
      <w:r w:rsidRPr="005009C3">
        <w:rPr>
          <w:rFonts w:ascii="Times New Roman" w:eastAsia="Times New Roman" w:hAnsi="Times New Roman" w:cs="Times New Roman"/>
          <w:b/>
          <w:bCs/>
          <w:sz w:val="24"/>
          <w:szCs w:val="24"/>
          <w:lang w:val="lt-LT" w:eastAsia="lt-LT"/>
        </w:rPr>
        <w:t>Pirkėjo</w:t>
      </w:r>
      <w:r w:rsidRPr="005009C3">
        <w:rPr>
          <w:rFonts w:ascii="Times New Roman" w:eastAsia="Times New Roman" w:hAnsi="Times New Roman" w:cs="Times New Roman"/>
          <w:sz w:val="24"/>
          <w:szCs w:val="24"/>
          <w:lang w:val="lt-LT" w:eastAsia="lt-LT"/>
        </w:rPr>
        <w:t xml:space="preserve"> išankstinio rašytinio sutikimo nenaudoti </w:t>
      </w:r>
      <w:r w:rsidRPr="005009C3">
        <w:rPr>
          <w:rFonts w:ascii="Times New Roman" w:eastAsia="Times New Roman" w:hAnsi="Times New Roman" w:cs="Times New Roman"/>
          <w:b/>
          <w:sz w:val="24"/>
          <w:szCs w:val="24"/>
          <w:lang w:val="lt-LT" w:eastAsia="lt-LT"/>
        </w:rPr>
        <w:t>Pirkėjo</w:t>
      </w:r>
      <w:r w:rsidRPr="005009C3">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5009C3">
        <w:rPr>
          <w:rFonts w:ascii="Times New Roman" w:eastAsia="Times New Roman" w:hAnsi="Times New Roman" w:cs="Times New Roman"/>
          <w:b/>
          <w:sz w:val="24"/>
          <w:szCs w:val="24"/>
          <w:lang w:val="lt-LT" w:eastAsia="lt-LT"/>
        </w:rPr>
        <w:t>Gavėjo</w:t>
      </w:r>
      <w:r w:rsidRPr="005009C3">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5009C3">
        <w:rPr>
          <w:rFonts w:ascii="Times New Roman" w:eastAsia="Times New Roman" w:hAnsi="Times New Roman" w:cs="Times New Roman"/>
          <w:b/>
          <w:sz w:val="24"/>
          <w:szCs w:val="24"/>
          <w:lang w:val="lt-LT" w:eastAsia="lt-LT"/>
        </w:rPr>
        <w:t xml:space="preserve">Teikėjo </w:t>
      </w:r>
      <w:r w:rsidRPr="005009C3">
        <w:rPr>
          <w:rFonts w:ascii="Times New Roman" w:eastAsia="Times New Roman" w:hAnsi="Times New Roman" w:cs="Times New Roman"/>
          <w:sz w:val="24"/>
          <w:szCs w:val="24"/>
          <w:lang w:val="lt-LT" w:eastAsia="lt-LT"/>
        </w:rPr>
        <w:t xml:space="preserve">įvardintus </w:t>
      </w:r>
      <w:proofErr w:type="spellStart"/>
      <w:r w:rsidRPr="005009C3">
        <w:rPr>
          <w:rFonts w:ascii="Times New Roman" w:eastAsia="Times New Roman" w:hAnsi="Times New Roman" w:cs="Times New Roman"/>
          <w:sz w:val="24"/>
          <w:szCs w:val="24"/>
          <w:lang w:val="lt-LT" w:eastAsia="lt-LT"/>
        </w:rPr>
        <w:t>subteikėjus</w:t>
      </w:r>
      <w:proofErr w:type="spellEnd"/>
      <w:r w:rsidRPr="005009C3">
        <w:rPr>
          <w:rFonts w:ascii="Times New Roman" w:eastAsia="Times New Roman" w:hAnsi="Times New Roman" w:cs="Times New Roman"/>
          <w:sz w:val="24"/>
          <w:szCs w:val="24"/>
          <w:lang w:val="lt-LT" w:eastAsia="lt-LT"/>
        </w:rPr>
        <w:t xml:space="preserve"> ir </w:t>
      </w:r>
      <w:r w:rsidRPr="005009C3">
        <w:rPr>
          <w:rFonts w:ascii="Times New Roman" w:eastAsia="Times New Roman" w:hAnsi="Times New Roman" w:cs="Times New Roman"/>
          <w:b/>
          <w:sz w:val="24"/>
          <w:szCs w:val="24"/>
          <w:lang w:val="lt-LT" w:eastAsia="lt-LT"/>
        </w:rPr>
        <w:t>Gavėją</w:t>
      </w:r>
      <w:r w:rsidRPr="005009C3">
        <w:rPr>
          <w:rFonts w:ascii="Times New Roman" w:eastAsia="Times New Roman" w:hAnsi="Times New Roman" w:cs="Times New Roman"/>
          <w:sz w:val="24"/>
          <w:szCs w:val="24"/>
          <w:lang w:val="lt-LT" w:eastAsia="lt-LT"/>
        </w:rPr>
        <w:t xml:space="preserve"> (jei toks </w:t>
      </w:r>
      <w:r w:rsidRPr="005009C3">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5009C3">
        <w:rPr>
          <w:rFonts w:ascii="Times New Roman" w:eastAsia="Times New Roman" w:hAnsi="Times New Roman" w:cs="Times New Roman"/>
          <w:sz w:val="24"/>
          <w:szCs w:val="24"/>
          <w:lang w:val="lt-LT" w:eastAsia="lt-LT"/>
        </w:rPr>
        <w:t>subteikėjas</w:t>
      </w:r>
      <w:proofErr w:type="spellEnd"/>
      <w:r w:rsidRPr="005009C3">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5009C3">
        <w:rPr>
          <w:rFonts w:ascii="Times New Roman" w:eastAsia="Times New Roman" w:hAnsi="Times New Roman" w:cs="Times New Roman"/>
          <w:b/>
          <w:sz w:val="24"/>
          <w:szCs w:val="24"/>
          <w:lang w:val="lt-LT" w:eastAsia="lt-LT"/>
        </w:rPr>
        <w:t xml:space="preserve">Teikėjas </w:t>
      </w:r>
      <w:r w:rsidRPr="005009C3">
        <w:rPr>
          <w:rFonts w:ascii="Times New Roman" w:eastAsia="Times New Roman" w:hAnsi="Times New Roman" w:cs="Times New Roman"/>
          <w:sz w:val="24"/>
          <w:szCs w:val="24"/>
          <w:lang w:val="lt-LT" w:eastAsia="lt-LT"/>
        </w:rPr>
        <w:t>privalo</w:t>
      </w:r>
      <w:r w:rsidRPr="005009C3">
        <w:rPr>
          <w:rFonts w:ascii="Times New Roman" w:eastAsia="Times New Roman" w:hAnsi="Times New Roman" w:cs="Times New Roman"/>
          <w:b/>
          <w:sz w:val="24"/>
          <w:szCs w:val="24"/>
          <w:lang w:val="lt-LT" w:eastAsia="lt-LT"/>
        </w:rPr>
        <w:t xml:space="preserve"> Pirkėjui </w:t>
      </w:r>
      <w:r w:rsidRPr="005009C3">
        <w:rPr>
          <w:rFonts w:ascii="Times New Roman" w:eastAsia="Times New Roman" w:hAnsi="Times New Roman" w:cs="Times New Roman"/>
          <w:sz w:val="24"/>
          <w:szCs w:val="24"/>
          <w:lang w:val="lt-LT" w:eastAsia="lt-LT"/>
        </w:rPr>
        <w:t>sumokėti 10 proc. dydžio maksimalios Sutarties vertės/pasiūlymo</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5009C3" w:rsidRDefault="00E253B8" w:rsidP="00E253B8">
      <w:pPr>
        <w:spacing w:after="0" w:line="240" w:lineRule="auto"/>
        <w:jc w:val="both"/>
        <w:rPr>
          <w:rFonts w:ascii="Times New Roman" w:eastAsia="Times New Roman" w:hAnsi="Times New Roman" w:cs="Times New Roman"/>
          <w:b/>
          <w:sz w:val="24"/>
          <w:szCs w:val="24"/>
          <w:lang w:val="lt-LT" w:eastAsia="lt-LT"/>
        </w:rPr>
      </w:pPr>
      <w:r w:rsidRPr="005009C3">
        <w:rPr>
          <w:rFonts w:ascii="Times New Roman" w:eastAsia="Times New Roman" w:hAnsi="Times New Roman" w:cs="Times New Roman"/>
          <w:b/>
          <w:sz w:val="24"/>
          <w:szCs w:val="24"/>
          <w:lang w:val="lt-LT" w:eastAsia="lt-LT"/>
        </w:rPr>
        <w:t>15. Baigiamosios nuostatos</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5009C3">
        <w:rPr>
          <w:rFonts w:ascii="Times New Roman" w:eastAsia="Times New Roman" w:hAnsi="Times New Roman" w:cs="Times New Roman"/>
          <w:i/>
          <w:sz w:val="24"/>
          <w:szCs w:val="24"/>
          <w:lang w:val="lt-LT" w:eastAsia="lt-LT"/>
        </w:rPr>
        <w:t>taikoma priklausomai nuo to</w:t>
      </w:r>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i/>
          <w:sz w:val="24"/>
          <w:szCs w:val="24"/>
          <w:lang w:val="lt-LT" w:eastAsia="lt-LT"/>
        </w:rPr>
        <w:t>kokiomis kalbomis bus sudaroma sutartis</w:t>
      </w:r>
      <w:r w:rsidRPr="005009C3">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5009C3">
        <w:rPr>
          <w:rFonts w:ascii="Times New Roman" w:eastAsia="Times New Roman" w:hAnsi="Times New Roman" w:cs="Times New Roman"/>
          <w:sz w:val="24"/>
          <w:szCs w:val="24"/>
          <w:lang w:val="lt-LT" w:eastAsia="lt-LT"/>
        </w:rPr>
        <w:t>neatitikimams</w:t>
      </w:r>
      <w:proofErr w:type="spellEnd"/>
      <w:r w:rsidRPr="005009C3">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5009C3">
        <w:rPr>
          <w:rFonts w:ascii="Times New Roman" w:eastAsia="Times New Roman" w:hAnsi="Times New Roman" w:cs="Times New Roman"/>
          <w:i/>
          <w:sz w:val="24"/>
          <w:szCs w:val="24"/>
          <w:lang w:val="lt-LT" w:eastAsia="lt-LT"/>
        </w:rPr>
        <w:t>su užsienio tiekėju</w:t>
      </w:r>
      <w:r w:rsidRPr="005009C3">
        <w:rPr>
          <w:rFonts w:ascii="Times New Roman" w:eastAsia="Times New Roman" w:hAnsi="Times New Roman" w:cs="Times New Roman"/>
          <w:sz w:val="24"/>
          <w:szCs w:val="24"/>
          <w:lang w:val="lt-LT" w:eastAsia="lt-LT"/>
        </w:rPr>
        <w:t xml:space="preserve"> </w:t>
      </w:r>
      <w:r w:rsidRPr="005009C3">
        <w:rPr>
          <w:rFonts w:ascii="Times New Roman" w:eastAsia="Times New Roman" w:hAnsi="Times New Roman" w:cs="Times New Roman"/>
          <w:i/>
          <w:sz w:val="24"/>
          <w:szCs w:val="24"/>
          <w:lang w:val="lt-LT" w:eastAsia="lt-LT"/>
        </w:rPr>
        <w:t>lietuvių ir anglų kalba</w:t>
      </w:r>
      <w:r w:rsidRPr="005009C3">
        <w:rPr>
          <w:rFonts w:ascii="Times New Roman" w:eastAsia="Times New Roman" w:hAnsi="Times New Roman" w:cs="Times New Roman"/>
          <w:sz w:val="24"/>
          <w:szCs w:val="24"/>
          <w:lang w:val="lt-LT" w:eastAsia="lt-LT"/>
        </w:rPr>
        <w:t>).</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15.4. Pažeidęs šios sutarties dalies 15.3 punkte nurodytą įpareigojimą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moka </w:t>
      </w:r>
      <w:r w:rsidRPr="005009C3">
        <w:rPr>
          <w:rFonts w:ascii="Times New Roman" w:eastAsia="Times New Roman" w:hAnsi="Times New Roman" w:cs="Times New Roman"/>
          <w:b/>
          <w:sz w:val="24"/>
          <w:szCs w:val="24"/>
          <w:lang w:val="lt-LT" w:eastAsia="lt-LT"/>
        </w:rPr>
        <w:t xml:space="preserve">Pirkėjui </w:t>
      </w:r>
      <w:r w:rsidRPr="005009C3">
        <w:rPr>
          <w:rFonts w:ascii="Times New Roman" w:eastAsia="Times New Roman" w:hAnsi="Times New Roman" w:cs="Times New Roman"/>
          <w:sz w:val="24"/>
          <w:szCs w:val="24"/>
          <w:lang w:val="lt-LT" w:eastAsia="lt-LT"/>
        </w:rPr>
        <w:t>5 proc. maksimalios Sutarties/pasiūlymo</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15.5.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garantuoja, kad turi visas Sutarties įvykdymui reikalingas licencijas. </w:t>
      </w:r>
      <w:r w:rsidRPr="005009C3">
        <w:rPr>
          <w:rFonts w:ascii="Times New Roman" w:eastAsia="Times New Roman" w:hAnsi="Times New Roman" w:cs="Times New Roman"/>
          <w:b/>
          <w:sz w:val="24"/>
          <w:szCs w:val="24"/>
          <w:lang w:val="lt-LT" w:eastAsia="lt-LT"/>
        </w:rPr>
        <w:t>Teikėjas</w:t>
      </w:r>
      <w:r w:rsidRPr="005009C3">
        <w:rPr>
          <w:rFonts w:ascii="Times New Roman" w:eastAsia="Times New Roman" w:hAnsi="Times New Roman" w:cs="Times New Roman"/>
          <w:sz w:val="24"/>
          <w:szCs w:val="24"/>
          <w:lang w:val="lt-LT" w:eastAsia="lt-LT"/>
        </w:rPr>
        <w:t xml:space="preserve"> įsipareigoja atlyginti </w:t>
      </w:r>
      <w:r w:rsidRPr="005009C3">
        <w:rPr>
          <w:rFonts w:ascii="Times New Roman" w:eastAsia="Times New Roman" w:hAnsi="Times New Roman" w:cs="Times New Roman"/>
          <w:b/>
          <w:sz w:val="24"/>
          <w:szCs w:val="24"/>
          <w:lang w:val="lt-LT" w:eastAsia="lt-LT"/>
        </w:rPr>
        <w:t xml:space="preserve">Pirkėjui </w:t>
      </w:r>
      <w:r w:rsidRPr="005009C3">
        <w:rPr>
          <w:rFonts w:ascii="Times New Roman" w:eastAsia="Times New Roman" w:hAnsi="Times New Roman" w:cs="Times New Roman"/>
          <w:sz w:val="24"/>
          <w:szCs w:val="24"/>
          <w:lang w:val="lt-LT" w:eastAsia="lt-LT"/>
        </w:rPr>
        <w:t xml:space="preserve">nuostolius, jeigu </w:t>
      </w:r>
      <w:r w:rsidRPr="005009C3">
        <w:rPr>
          <w:rFonts w:ascii="Times New Roman" w:eastAsia="Times New Roman" w:hAnsi="Times New Roman" w:cs="Times New Roman"/>
          <w:b/>
          <w:sz w:val="24"/>
          <w:szCs w:val="24"/>
          <w:lang w:val="lt-LT" w:eastAsia="lt-LT"/>
        </w:rPr>
        <w:t>Pirkėjui</w:t>
      </w:r>
      <w:r w:rsidRPr="005009C3">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5009C3"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5009C3" w:rsidRDefault="00E253B8" w:rsidP="00E253B8">
      <w:pPr>
        <w:spacing w:after="0" w:line="240" w:lineRule="auto"/>
        <w:jc w:val="both"/>
        <w:rPr>
          <w:rFonts w:ascii="Times New Roman" w:eastAsia="Times New Roman" w:hAnsi="Times New Roman" w:cs="Times New Roman"/>
          <w:bCs/>
          <w:sz w:val="24"/>
          <w:szCs w:val="24"/>
          <w:lang w:val="lt-LT" w:eastAsia="lt-LT"/>
        </w:rPr>
      </w:pPr>
      <w:r w:rsidRPr="005009C3">
        <w:rPr>
          <w:rFonts w:ascii="Times New Roman" w:eastAsia="Times New Roman" w:hAnsi="Times New Roman" w:cs="Times New Roman"/>
          <w:sz w:val="24"/>
          <w:szCs w:val="24"/>
          <w:lang w:val="lt-LT" w:eastAsia="lt-LT"/>
        </w:rPr>
        <w:t xml:space="preserve">15.7. </w:t>
      </w:r>
      <w:r w:rsidRPr="005009C3">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bCs/>
          <w:sz w:val="24"/>
          <w:szCs w:val="24"/>
          <w:lang w:val="lt-LT" w:eastAsia="lt-LT"/>
        </w:rPr>
        <w:t xml:space="preserve">15.8. </w:t>
      </w:r>
      <w:r w:rsidRPr="005009C3">
        <w:rPr>
          <w:rFonts w:ascii="Times New Roman" w:eastAsia="Times New Roman" w:hAnsi="Times New Roman" w:cs="Times New Roman"/>
          <w:sz w:val="24"/>
          <w:szCs w:val="24"/>
          <w:lang w:val="lt-LT" w:eastAsia="lt-LT"/>
        </w:rPr>
        <w:t>Subtiekėjo (-ų)/</w:t>
      </w:r>
      <w:proofErr w:type="spellStart"/>
      <w:r w:rsidRPr="005009C3">
        <w:rPr>
          <w:rFonts w:ascii="Times New Roman" w:eastAsia="Times New Roman" w:hAnsi="Times New Roman" w:cs="Times New Roman"/>
          <w:sz w:val="24"/>
          <w:szCs w:val="24"/>
          <w:lang w:val="lt-LT" w:eastAsia="lt-LT"/>
        </w:rPr>
        <w:t>subteikėjo</w:t>
      </w:r>
      <w:proofErr w:type="spellEnd"/>
      <w:r w:rsidRPr="005009C3">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15.9. </w:t>
      </w:r>
      <w:r w:rsidRPr="005009C3">
        <w:rPr>
          <w:rFonts w:ascii="Times New Roman" w:eastAsia="Times New Roman" w:hAnsi="Times New Roman" w:cs="Times New Roman"/>
          <w:color w:val="000000"/>
          <w:sz w:val="24"/>
          <w:szCs w:val="24"/>
          <w:lang w:val="lt-LT" w:eastAsia="lt-LT"/>
        </w:rPr>
        <w:t xml:space="preserve">Sutarties vykdymo metu </w:t>
      </w:r>
      <w:r w:rsidRPr="005009C3">
        <w:rPr>
          <w:rFonts w:ascii="Times New Roman" w:eastAsia="Times New Roman" w:hAnsi="Times New Roman" w:cs="Times New Roman"/>
          <w:sz w:val="24"/>
          <w:szCs w:val="24"/>
          <w:lang w:val="lt-LT" w:eastAsia="lt-LT"/>
        </w:rPr>
        <w:t>Sutartyje nurodytas (-i) subtiekėjas (-ai)/</w:t>
      </w:r>
      <w:proofErr w:type="spellStart"/>
      <w:r w:rsidRPr="005009C3">
        <w:rPr>
          <w:rFonts w:ascii="Times New Roman" w:eastAsia="Times New Roman" w:hAnsi="Times New Roman" w:cs="Times New Roman"/>
          <w:sz w:val="24"/>
          <w:szCs w:val="24"/>
          <w:lang w:val="lt-LT" w:eastAsia="lt-LT"/>
        </w:rPr>
        <w:t>subteikėjas</w:t>
      </w:r>
      <w:proofErr w:type="spellEnd"/>
      <w:r w:rsidRPr="005009C3">
        <w:rPr>
          <w:rFonts w:ascii="Times New Roman" w:eastAsia="Times New Roman" w:hAnsi="Times New Roman" w:cs="Times New Roman"/>
          <w:sz w:val="24"/>
          <w:szCs w:val="24"/>
          <w:lang w:val="lt-LT" w:eastAsia="lt-LT"/>
        </w:rPr>
        <w:t xml:space="preserve"> (-ai) gali būti keičiamas (-i) kitu (-</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 subtiekėju (-</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w:t>
      </w:r>
      <w:proofErr w:type="spellStart"/>
      <w:r w:rsidRPr="005009C3">
        <w:rPr>
          <w:rFonts w:ascii="Times New Roman" w:eastAsia="Times New Roman" w:hAnsi="Times New Roman" w:cs="Times New Roman"/>
          <w:sz w:val="24"/>
          <w:szCs w:val="24"/>
          <w:lang w:val="lt-LT" w:eastAsia="lt-LT"/>
        </w:rPr>
        <w:t>subteikėju</w:t>
      </w:r>
      <w:proofErr w:type="spellEnd"/>
      <w:r w:rsidRPr="005009C3">
        <w:rPr>
          <w:rFonts w:ascii="Times New Roman" w:eastAsia="Times New Roman" w:hAnsi="Times New Roman" w:cs="Times New Roman"/>
          <w:sz w:val="24"/>
          <w:szCs w:val="24"/>
          <w:lang w:val="lt-LT" w:eastAsia="lt-LT"/>
        </w:rPr>
        <w:t xml:space="preserve"> (-</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 xml:space="preserve">) dėl objektyvių aplinkybių, kurių </w:t>
      </w:r>
      <w:r w:rsidRPr="005009C3">
        <w:rPr>
          <w:rFonts w:ascii="Times New Roman" w:eastAsia="Times New Roman" w:hAnsi="Times New Roman" w:cs="Times New Roman"/>
          <w:b/>
          <w:sz w:val="24"/>
          <w:szCs w:val="24"/>
          <w:lang w:val="lt-LT" w:eastAsia="lt-LT"/>
        </w:rPr>
        <w:t>Teikėjui</w:t>
      </w:r>
      <w:r w:rsidRPr="005009C3">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5009C3">
        <w:rPr>
          <w:rFonts w:ascii="Times New Roman" w:eastAsia="Times New Roman" w:hAnsi="Times New Roman" w:cs="Times New Roman"/>
          <w:sz w:val="24"/>
          <w:szCs w:val="24"/>
          <w:lang w:val="lt-LT" w:eastAsia="lt-LT"/>
        </w:rPr>
        <w:t>subteikėjo</w:t>
      </w:r>
      <w:proofErr w:type="spellEnd"/>
      <w:r w:rsidRPr="005009C3">
        <w:rPr>
          <w:rFonts w:ascii="Times New Roman" w:eastAsia="Times New Roman" w:hAnsi="Times New Roman" w:cs="Times New Roman"/>
          <w:sz w:val="24"/>
          <w:szCs w:val="24"/>
          <w:lang w:val="lt-LT" w:eastAsia="lt-LT"/>
        </w:rPr>
        <w:t xml:space="preserve"> (-ų) keitimas kitu galimas tik iš anksto raštu suderinus su </w:t>
      </w:r>
      <w:r w:rsidRPr="005009C3">
        <w:rPr>
          <w:rFonts w:ascii="Times New Roman" w:eastAsia="Times New Roman" w:hAnsi="Times New Roman" w:cs="Times New Roman"/>
          <w:b/>
          <w:sz w:val="24"/>
          <w:szCs w:val="24"/>
          <w:lang w:val="lt-LT" w:eastAsia="lt-LT"/>
        </w:rPr>
        <w:t>Pirkėju</w:t>
      </w:r>
      <w:r w:rsidRPr="005009C3">
        <w:rPr>
          <w:rFonts w:ascii="Times New Roman" w:eastAsia="Times New Roman" w:hAnsi="Times New Roman" w:cs="Times New Roman"/>
          <w:sz w:val="24"/>
          <w:szCs w:val="24"/>
          <w:lang w:val="lt-LT" w:eastAsia="lt-LT"/>
        </w:rPr>
        <w:t xml:space="preserve">.  Prašymas dėl </w:t>
      </w:r>
      <w:r w:rsidRPr="005009C3">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5009C3">
        <w:rPr>
          <w:rFonts w:ascii="Times New Roman" w:eastAsia="Times New Roman" w:hAnsi="Times New Roman" w:cs="Times New Roman"/>
          <w:sz w:val="24"/>
          <w:szCs w:val="24"/>
          <w:lang w:val="lt-LT" w:eastAsia="lt-LT"/>
        </w:rPr>
        <w:t>subteikėjo</w:t>
      </w:r>
      <w:proofErr w:type="spellEnd"/>
      <w:r w:rsidRPr="005009C3">
        <w:rPr>
          <w:rFonts w:ascii="Times New Roman" w:eastAsia="Times New Roman" w:hAnsi="Times New Roman" w:cs="Times New Roman"/>
          <w:sz w:val="24"/>
          <w:szCs w:val="24"/>
          <w:lang w:val="lt-LT" w:eastAsia="lt-LT"/>
        </w:rPr>
        <w:t xml:space="preserve"> (-ų) keitimo kitu </w:t>
      </w:r>
      <w:r w:rsidRPr="005009C3">
        <w:rPr>
          <w:rFonts w:ascii="Times New Roman" w:eastAsia="Times New Roman" w:hAnsi="Times New Roman" w:cs="Times New Roman"/>
          <w:b/>
          <w:sz w:val="24"/>
          <w:szCs w:val="24"/>
          <w:lang w:val="lt-LT" w:eastAsia="lt-LT"/>
        </w:rPr>
        <w:t xml:space="preserve">Pirkėjui </w:t>
      </w:r>
      <w:r w:rsidRPr="005009C3">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5009C3">
        <w:rPr>
          <w:rFonts w:ascii="Times New Roman" w:eastAsia="Times New Roman" w:hAnsi="Times New Roman" w:cs="Times New Roman"/>
          <w:sz w:val="24"/>
          <w:szCs w:val="24"/>
          <w:lang w:val="lt-LT" w:eastAsia="lt-LT"/>
        </w:rPr>
        <w:t>subteikėjas</w:t>
      </w:r>
      <w:proofErr w:type="spellEnd"/>
      <w:r w:rsidRPr="005009C3">
        <w:rPr>
          <w:rFonts w:ascii="Times New Roman" w:eastAsia="Times New Roman" w:hAnsi="Times New Roman" w:cs="Times New Roman"/>
          <w:sz w:val="24"/>
          <w:szCs w:val="24"/>
          <w:lang w:val="lt-LT" w:eastAsia="lt-LT"/>
        </w:rPr>
        <w:t xml:space="preserve"> (ai) atitinka visus subtiekėjui (-</w:t>
      </w:r>
      <w:proofErr w:type="spellStart"/>
      <w:r w:rsidRPr="005009C3">
        <w:rPr>
          <w:rFonts w:ascii="Times New Roman" w:eastAsia="Times New Roman" w:hAnsi="Times New Roman" w:cs="Times New Roman"/>
          <w:sz w:val="24"/>
          <w:szCs w:val="24"/>
          <w:lang w:val="lt-LT" w:eastAsia="lt-LT"/>
        </w:rPr>
        <w:t>ams</w:t>
      </w:r>
      <w:proofErr w:type="spellEnd"/>
      <w:r w:rsidRPr="005009C3">
        <w:rPr>
          <w:rFonts w:ascii="Times New Roman" w:eastAsia="Times New Roman" w:hAnsi="Times New Roman" w:cs="Times New Roman"/>
          <w:sz w:val="24"/>
          <w:szCs w:val="24"/>
          <w:lang w:val="lt-LT" w:eastAsia="lt-LT"/>
        </w:rPr>
        <w:t>)/</w:t>
      </w:r>
      <w:proofErr w:type="spellStart"/>
      <w:r w:rsidRPr="005009C3">
        <w:rPr>
          <w:rFonts w:ascii="Times New Roman" w:eastAsia="Times New Roman" w:hAnsi="Times New Roman" w:cs="Times New Roman"/>
          <w:sz w:val="24"/>
          <w:szCs w:val="24"/>
          <w:lang w:val="lt-LT" w:eastAsia="lt-LT"/>
        </w:rPr>
        <w:t>subteikėjui</w:t>
      </w:r>
      <w:proofErr w:type="spellEnd"/>
      <w:r w:rsidRPr="005009C3">
        <w:rPr>
          <w:rFonts w:ascii="Times New Roman" w:eastAsia="Times New Roman" w:hAnsi="Times New Roman" w:cs="Times New Roman"/>
          <w:sz w:val="24"/>
          <w:szCs w:val="24"/>
          <w:lang w:val="lt-LT" w:eastAsia="lt-LT"/>
        </w:rPr>
        <w:t xml:space="preserve"> (-</w:t>
      </w:r>
      <w:proofErr w:type="spellStart"/>
      <w:r w:rsidRPr="005009C3">
        <w:rPr>
          <w:rFonts w:ascii="Times New Roman" w:eastAsia="Times New Roman" w:hAnsi="Times New Roman" w:cs="Times New Roman"/>
          <w:sz w:val="24"/>
          <w:szCs w:val="24"/>
          <w:lang w:val="lt-LT" w:eastAsia="lt-LT"/>
        </w:rPr>
        <w:t>ams</w:t>
      </w:r>
      <w:proofErr w:type="spellEnd"/>
      <w:r w:rsidRPr="005009C3">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5009C3">
        <w:rPr>
          <w:rFonts w:ascii="Times New Roman" w:eastAsia="Times New Roman" w:hAnsi="Times New Roman" w:cs="Times New Roman"/>
          <w:b/>
          <w:sz w:val="24"/>
          <w:szCs w:val="24"/>
          <w:lang w:val="lt-LT" w:eastAsia="lt-LT"/>
        </w:rPr>
        <w:t xml:space="preserve">Teikėjas </w:t>
      </w:r>
      <w:r w:rsidRPr="005009C3">
        <w:rPr>
          <w:rFonts w:ascii="Times New Roman" w:eastAsia="Times New Roman" w:hAnsi="Times New Roman" w:cs="Times New Roman"/>
          <w:sz w:val="24"/>
          <w:szCs w:val="24"/>
          <w:lang w:val="lt-LT" w:eastAsia="lt-LT"/>
        </w:rPr>
        <w:t>dėl subtiekėjo pasikeitimo neprarado pirkimo dokumentuose nustatytos minimalios kvalifikacijos</w:t>
      </w:r>
      <w:r w:rsidRPr="005009C3">
        <w:rPr>
          <w:rFonts w:ascii="Times New Roman" w:eastAsia="Times New Roman" w:hAnsi="Times New Roman" w:cs="Times New Roman"/>
          <w:i/>
          <w:sz w:val="24"/>
          <w:szCs w:val="24"/>
          <w:lang w:val="lt-LT" w:eastAsia="lt-LT"/>
        </w:rPr>
        <w:t xml:space="preserve">. </w:t>
      </w:r>
      <w:r w:rsidRPr="005009C3">
        <w:rPr>
          <w:rFonts w:ascii="Times New Roman" w:eastAsia="Times New Roman" w:hAnsi="Times New Roman" w:cs="Times New Roman"/>
          <w:color w:val="000000"/>
          <w:sz w:val="24"/>
          <w:szCs w:val="24"/>
          <w:lang w:val="lt-LT" w:eastAsia="lt-LT"/>
        </w:rPr>
        <w:t>Sutartyje nustatyto subtiekėjo (-ų)/</w:t>
      </w:r>
      <w:proofErr w:type="spellStart"/>
      <w:r w:rsidRPr="005009C3">
        <w:rPr>
          <w:rFonts w:ascii="Times New Roman" w:eastAsia="Times New Roman" w:hAnsi="Times New Roman" w:cs="Times New Roman"/>
          <w:color w:val="000000"/>
          <w:sz w:val="24"/>
          <w:szCs w:val="24"/>
          <w:lang w:val="lt-LT" w:eastAsia="lt-LT"/>
        </w:rPr>
        <w:t>subteikėjo</w:t>
      </w:r>
      <w:proofErr w:type="spellEnd"/>
      <w:r w:rsidRPr="005009C3">
        <w:rPr>
          <w:rFonts w:ascii="Times New Roman" w:eastAsia="Times New Roman" w:hAnsi="Times New Roman" w:cs="Times New Roman"/>
          <w:color w:val="000000"/>
          <w:sz w:val="24"/>
          <w:szCs w:val="24"/>
          <w:lang w:val="lt-LT" w:eastAsia="lt-LT"/>
        </w:rPr>
        <w:t xml:space="preserve"> (-ų) pakeitimas kitu subtiekėju (-</w:t>
      </w:r>
      <w:proofErr w:type="spellStart"/>
      <w:r w:rsidRPr="005009C3">
        <w:rPr>
          <w:rFonts w:ascii="Times New Roman" w:eastAsia="Times New Roman" w:hAnsi="Times New Roman" w:cs="Times New Roman"/>
          <w:color w:val="000000"/>
          <w:sz w:val="24"/>
          <w:szCs w:val="24"/>
          <w:lang w:val="lt-LT" w:eastAsia="lt-LT"/>
        </w:rPr>
        <w:t>ais</w:t>
      </w:r>
      <w:proofErr w:type="spellEnd"/>
      <w:r w:rsidRPr="005009C3">
        <w:rPr>
          <w:rFonts w:ascii="Times New Roman" w:eastAsia="Times New Roman" w:hAnsi="Times New Roman" w:cs="Times New Roman"/>
          <w:color w:val="000000"/>
          <w:sz w:val="24"/>
          <w:szCs w:val="24"/>
          <w:lang w:val="lt-LT" w:eastAsia="lt-LT"/>
        </w:rPr>
        <w:t xml:space="preserve">)/ </w:t>
      </w:r>
      <w:proofErr w:type="spellStart"/>
      <w:r w:rsidRPr="005009C3">
        <w:rPr>
          <w:rFonts w:ascii="Times New Roman" w:eastAsia="Times New Roman" w:hAnsi="Times New Roman" w:cs="Times New Roman"/>
          <w:color w:val="000000"/>
          <w:sz w:val="24"/>
          <w:szCs w:val="24"/>
          <w:lang w:val="lt-LT" w:eastAsia="lt-LT"/>
        </w:rPr>
        <w:t>subteikėju</w:t>
      </w:r>
      <w:proofErr w:type="spellEnd"/>
      <w:r w:rsidRPr="005009C3">
        <w:rPr>
          <w:rFonts w:ascii="Times New Roman" w:eastAsia="Times New Roman" w:hAnsi="Times New Roman" w:cs="Times New Roman"/>
          <w:color w:val="000000"/>
          <w:sz w:val="24"/>
          <w:szCs w:val="24"/>
          <w:lang w:val="lt-LT" w:eastAsia="lt-LT"/>
        </w:rPr>
        <w:t xml:space="preserve"> (-</w:t>
      </w:r>
      <w:proofErr w:type="spellStart"/>
      <w:r w:rsidRPr="005009C3">
        <w:rPr>
          <w:rFonts w:ascii="Times New Roman" w:eastAsia="Times New Roman" w:hAnsi="Times New Roman" w:cs="Times New Roman"/>
          <w:color w:val="000000"/>
          <w:sz w:val="24"/>
          <w:szCs w:val="24"/>
          <w:lang w:val="lt-LT" w:eastAsia="lt-LT"/>
        </w:rPr>
        <w:t>ais</w:t>
      </w:r>
      <w:proofErr w:type="spellEnd"/>
      <w:r w:rsidRPr="005009C3">
        <w:rPr>
          <w:rFonts w:ascii="Times New Roman" w:eastAsia="Times New Roman" w:hAnsi="Times New Roman" w:cs="Times New Roman"/>
          <w:color w:val="000000"/>
          <w:sz w:val="24"/>
          <w:szCs w:val="24"/>
          <w:lang w:val="lt-LT" w:eastAsia="lt-LT"/>
        </w:rPr>
        <w:t>) įforminamas rašytiniu Sutarties pakeitimu (</w:t>
      </w:r>
      <w:r w:rsidRPr="005009C3">
        <w:rPr>
          <w:rFonts w:ascii="Times New Roman" w:eastAsia="Times New Roman" w:hAnsi="Times New Roman" w:cs="Times New Roman"/>
          <w:i/>
          <w:color w:val="000000"/>
          <w:sz w:val="24"/>
          <w:szCs w:val="24"/>
          <w:lang w:val="lt-LT" w:eastAsia="lt-LT"/>
        </w:rPr>
        <w:t xml:space="preserve">taikoma, jei </w:t>
      </w:r>
      <w:r w:rsidRPr="005009C3">
        <w:rPr>
          <w:rFonts w:ascii="Times New Roman" w:eastAsia="Times New Roman" w:hAnsi="Times New Roman" w:cs="Times New Roman"/>
          <w:b/>
          <w:i/>
          <w:color w:val="000000"/>
          <w:sz w:val="24"/>
          <w:szCs w:val="24"/>
          <w:lang w:val="lt-LT" w:eastAsia="lt-LT"/>
        </w:rPr>
        <w:t>Teikėjas</w:t>
      </w:r>
      <w:r w:rsidRPr="005009C3">
        <w:rPr>
          <w:rFonts w:ascii="Times New Roman" w:eastAsia="Times New Roman" w:hAnsi="Times New Roman" w:cs="Times New Roman"/>
          <w:i/>
          <w:color w:val="000000"/>
          <w:sz w:val="24"/>
          <w:szCs w:val="24"/>
          <w:lang w:val="lt-LT" w:eastAsia="lt-LT"/>
        </w:rPr>
        <w:t xml:space="preserve"> numato pasitelkti subtiekėjus</w:t>
      </w:r>
      <w:r w:rsidRPr="005009C3">
        <w:rPr>
          <w:rFonts w:ascii="Times New Roman" w:eastAsia="Times New Roman" w:hAnsi="Times New Roman" w:cs="Times New Roman"/>
          <w:color w:val="000000"/>
          <w:sz w:val="24"/>
          <w:szCs w:val="24"/>
          <w:lang w:val="lt-LT" w:eastAsia="lt-LT"/>
        </w:rPr>
        <w:t xml:space="preserve">). </w:t>
      </w:r>
      <w:r w:rsidRPr="005009C3">
        <w:rPr>
          <w:rFonts w:ascii="Times New Roman" w:eastAsia="Times New Roman" w:hAnsi="Times New Roman" w:cs="Times New Roman"/>
          <w:sz w:val="24"/>
          <w:szCs w:val="24"/>
          <w:lang w:val="lt-LT" w:eastAsia="lt-LT"/>
        </w:rPr>
        <w:t>Sutartyje nustatyto subtiekėjo (-ų)/</w:t>
      </w:r>
      <w:proofErr w:type="spellStart"/>
      <w:r w:rsidRPr="005009C3">
        <w:rPr>
          <w:rFonts w:ascii="Times New Roman" w:eastAsia="Times New Roman" w:hAnsi="Times New Roman" w:cs="Times New Roman"/>
          <w:sz w:val="24"/>
          <w:szCs w:val="24"/>
          <w:lang w:val="lt-LT" w:eastAsia="lt-LT"/>
        </w:rPr>
        <w:t>subteikėjo</w:t>
      </w:r>
      <w:proofErr w:type="spellEnd"/>
      <w:r w:rsidRPr="005009C3">
        <w:rPr>
          <w:rFonts w:ascii="Times New Roman" w:eastAsia="Times New Roman" w:hAnsi="Times New Roman" w:cs="Times New Roman"/>
          <w:sz w:val="24"/>
          <w:szCs w:val="24"/>
          <w:lang w:val="lt-LT" w:eastAsia="lt-LT"/>
        </w:rPr>
        <w:t xml:space="preserve"> (-ų) pakeitimas kitu subtiekėju (-</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 xml:space="preserve">)/ </w:t>
      </w:r>
      <w:proofErr w:type="spellStart"/>
      <w:r w:rsidRPr="005009C3">
        <w:rPr>
          <w:rFonts w:ascii="Times New Roman" w:eastAsia="Times New Roman" w:hAnsi="Times New Roman" w:cs="Times New Roman"/>
          <w:sz w:val="24"/>
          <w:szCs w:val="24"/>
          <w:lang w:val="lt-LT" w:eastAsia="lt-LT"/>
        </w:rPr>
        <w:t>subteikėju</w:t>
      </w:r>
      <w:proofErr w:type="spellEnd"/>
      <w:r w:rsidRPr="005009C3">
        <w:rPr>
          <w:rFonts w:ascii="Times New Roman" w:eastAsia="Times New Roman" w:hAnsi="Times New Roman" w:cs="Times New Roman"/>
          <w:sz w:val="24"/>
          <w:szCs w:val="24"/>
          <w:lang w:val="lt-LT" w:eastAsia="lt-LT"/>
        </w:rPr>
        <w:t xml:space="preserve"> (-</w:t>
      </w:r>
      <w:proofErr w:type="spellStart"/>
      <w:r w:rsidRPr="005009C3">
        <w:rPr>
          <w:rFonts w:ascii="Times New Roman" w:eastAsia="Times New Roman" w:hAnsi="Times New Roman" w:cs="Times New Roman"/>
          <w:sz w:val="24"/>
          <w:szCs w:val="24"/>
          <w:lang w:val="lt-LT" w:eastAsia="lt-LT"/>
        </w:rPr>
        <w:t>ais</w:t>
      </w:r>
      <w:proofErr w:type="spellEnd"/>
      <w:r w:rsidRPr="005009C3">
        <w:rPr>
          <w:rFonts w:ascii="Times New Roman" w:eastAsia="Times New Roman" w:hAnsi="Times New Roman" w:cs="Times New Roman"/>
          <w:sz w:val="24"/>
          <w:szCs w:val="24"/>
          <w:lang w:val="lt-LT" w:eastAsia="lt-LT"/>
        </w:rPr>
        <w:t>) įforminamas rašytiniu Sutarties pakeitimu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15.10.</w:t>
      </w:r>
      <w:r w:rsidRPr="005009C3">
        <w:rPr>
          <w:rFonts w:ascii="Times New Roman" w:eastAsia="Times New Roman" w:hAnsi="Times New Roman" w:cs="Times New Roman"/>
          <w:b/>
          <w:sz w:val="24"/>
          <w:szCs w:val="24"/>
          <w:lang w:val="lt-LT" w:eastAsia="lt-LT"/>
        </w:rPr>
        <w:t xml:space="preserve"> Teikėjo </w:t>
      </w:r>
      <w:r w:rsidRPr="005009C3">
        <w:rPr>
          <w:rFonts w:ascii="Times New Roman" w:eastAsia="Times New Roman" w:hAnsi="Times New Roman" w:cs="Times New Roman"/>
          <w:sz w:val="24"/>
          <w:szCs w:val="24"/>
          <w:lang w:val="lt-LT" w:eastAsia="lt-LT"/>
        </w:rPr>
        <w:t>paskirtas asmuo/asmenys, kurie atstovauja</w:t>
      </w:r>
      <w:r w:rsidRPr="005009C3">
        <w:rPr>
          <w:rFonts w:ascii="Times New Roman" w:eastAsia="Times New Roman" w:hAnsi="Times New Roman" w:cs="Times New Roman"/>
          <w:b/>
          <w:sz w:val="24"/>
          <w:szCs w:val="24"/>
          <w:lang w:val="lt-LT" w:eastAsia="lt-LT"/>
        </w:rPr>
        <w:t xml:space="preserve"> Teikėjui</w:t>
      </w:r>
      <w:r w:rsidRPr="005009C3">
        <w:rPr>
          <w:rFonts w:ascii="Times New Roman" w:eastAsia="Times New Roman" w:hAnsi="Times New Roman" w:cs="Times New Roman"/>
          <w:sz w:val="24"/>
          <w:szCs w:val="24"/>
          <w:lang w:val="lt-LT" w:eastAsia="lt-LT"/>
        </w:rPr>
        <w:t>,</w:t>
      </w:r>
      <w:r w:rsidRPr="005009C3">
        <w:rPr>
          <w:rFonts w:ascii="Times New Roman" w:eastAsia="Times New Roman" w:hAnsi="Times New Roman" w:cs="Times New Roman"/>
          <w:b/>
          <w:sz w:val="24"/>
          <w:szCs w:val="24"/>
          <w:lang w:val="lt-LT" w:eastAsia="lt-LT"/>
        </w:rPr>
        <w:t xml:space="preserve"> </w:t>
      </w:r>
      <w:r w:rsidRPr="005009C3">
        <w:rPr>
          <w:rFonts w:ascii="Times New Roman" w:eastAsia="Times New Roman" w:hAnsi="Times New Roman" w:cs="Times New Roman"/>
          <w:sz w:val="24"/>
          <w:szCs w:val="24"/>
          <w:lang w:val="lt-LT" w:eastAsia="lt-LT"/>
        </w:rPr>
        <w:t>priiminėja ir tvirtina</w:t>
      </w:r>
      <w:r w:rsidRPr="005009C3">
        <w:rPr>
          <w:rFonts w:ascii="Times New Roman" w:eastAsia="Times New Roman" w:hAnsi="Times New Roman" w:cs="Times New Roman"/>
          <w:b/>
          <w:sz w:val="24"/>
          <w:szCs w:val="24"/>
          <w:lang w:val="lt-LT" w:eastAsia="lt-LT"/>
        </w:rPr>
        <w:t xml:space="preserve"> Pirkėjo </w:t>
      </w:r>
      <w:r w:rsidRPr="005009C3">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5009C3">
        <w:rPr>
          <w:rFonts w:ascii="Times New Roman" w:eastAsia="Times New Roman" w:hAnsi="Times New Roman" w:cs="Times New Roman"/>
          <w:b/>
          <w:sz w:val="24"/>
          <w:szCs w:val="24"/>
          <w:lang w:val="lt-LT" w:eastAsia="lt-LT"/>
        </w:rPr>
        <w:t xml:space="preserve">Pirkėju </w:t>
      </w:r>
      <w:r w:rsidRPr="005009C3">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5009C3" w:rsidRDefault="00E253B8" w:rsidP="00E253B8">
      <w:pPr>
        <w:spacing w:after="0" w:line="240" w:lineRule="auto"/>
        <w:jc w:val="both"/>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t xml:space="preserve">15.11. </w:t>
      </w:r>
      <w:r w:rsidRPr="005009C3">
        <w:rPr>
          <w:rFonts w:ascii="Times New Roman" w:eastAsia="Times New Roman" w:hAnsi="Times New Roman" w:cs="Times New Roman"/>
          <w:b/>
          <w:sz w:val="24"/>
          <w:szCs w:val="24"/>
          <w:lang w:val="lt-LT" w:eastAsia="lt-LT"/>
        </w:rPr>
        <w:t xml:space="preserve">Pirkėjo </w:t>
      </w:r>
      <w:r w:rsidRPr="005009C3">
        <w:rPr>
          <w:rFonts w:ascii="Times New Roman" w:eastAsia="Times New Roman" w:hAnsi="Times New Roman" w:cs="Times New Roman"/>
          <w:sz w:val="24"/>
          <w:szCs w:val="24"/>
          <w:lang w:val="lt-LT" w:eastAsia="lt-LT"/>
        </w:rPr>
        <w:t>paskirtas asmuo/asmenys, kurie atstovauja</w:t>
      </w:r>
      <w:r w:rsidRPr="005009C3">
        <w:rPr>
          <w:rFonts w:ascii="Times New Roman" w:eastAsia="Times New Roman" w:hAnsi="Times New Roman" w:cs="Times New Roman"/>
          <w:b/>
          <w:sz w:val="24"/>
          <w:szCs w:val="24"/>
          <w:lang w:val="lt-LT" w:eastAsia="lt-LT"/>
        </w:rPr>
        <w:t xml:space="preserve"> Pirkėjui, </w:t>
      </w:r>
      <w:r w:rsidRPr="005009C3">
        <w:rPr>
          <w:rFonts w:ascii="Times New Roman" w:eastAsia="Times New Roman" w:hAnsi="Times New Roman" w:cs="Times New Roman"/>
          <w:sz w:val="24"/>
          <w:szCs w:val="24"/>
          <w:lang w:val="lt-LT" w:eastAsia="lt-LT"/>
        </w:rPr>
        <w:t>teikia</w:t>
      </w:r>
      <w:r w:rsidRPr="005009C3">
        <w:rPr>
          <w:rFonts w:ascii="Times New Roman" w:eastAsia="Times New Roman" w:hAnsi="Times New Roman" w:cs="Times New Roman"/>
          <w:b/>
          <w:sz w:val="24"/>
          <w:szCs w:val="24"/>
          <w:lang w:val="lt-LT" w:eastAsia="lt-LT"/>
        </w:rPr>
        <w:t xml:space="preserve"> Teikėjui</w:t>
      </w:r>
      <w:r w:rsidRPr="005009C3">
        <w:rPr>
          <w:rFonts w:ascii="Times New Roman" w:eastAsia="Times New Roman" w:hAnsi="Times New Roman" w:cs="Times New Roman"/>
          <w:sz w:val="24"/>
          <w:szCs w:val="24"/>
          <w:lang w:val="lt-LT" w:eastAsia="lt-LT"/>
        </w:rPr>
        <w:t xml:space="preserve"> užsakymus, dalyvauja susitikimuose su</w:t>
      </w:r>
      <w:r w:rsidRPr="005009C3">
        <w:rPr>
          <w:rFonts w:ascii="Times New Roman" w:eastAsia="Times New Roman" w:hAnsi="Times New Roman" w:cs="Times New Roman"/>
          <w:b/>
          <w:sz w:val="24"/>
          <w:szCs w:val="24"/>
          <w:lang w:val="lt-LT" w:eastAsia="lt-LT"/>
        </w:rPr>
        <w:t xml:space="preserve"> Teikėju </w:t>
      </w:r>
      <w:r w:rsidRPr="005009C3">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5009C3"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5009C3"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5009C3" w:rsidTr="00DB7BD5">
        <w:tc>
          <w:tcPr>
            <w:tcW w:w="4918" w:type="dxa"/>
          </w:tcPr>
          <w:p w:rsidR="00E253B8" w:rsidRPr="005009C3" w:rsidRDefault="00E253B8" w:rsidP="00DB7BD5">
            <w:pPr>
              <w:pStyle w:val="BodyText1"/>
              <w:ind w:firstLine="0"/>
              <w:rPr>
                <w:rFonts w:ascii="Times New Roman" w:hAnsi="Times New Roman"/>
                <w:b/>
                <w:sz w:val="24"/>
                <w:szCs w:val="24"/>
              </w:rPr>
            </w:pPr>
            <w:r w:rsidRPr="005009C3">
              <w:rPr>
                <w:rFonts w:ascii="Times New Roman" w:hAnsi="Times New Roman"/>
                <w:b/>
                <w:sz w:val="24"/>
                <w:szCs w:val="24"/>
              </w:rPr>
              <w:t>PIRKĖJAS</w:t>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t xml:space="preserve"> </w:t>
            </w:r>
          </w:p>
          <w:p w:rsidR="00E253B8" w:rsidRPr="005009C3" w:rsidRDefault="00E253B8" w:rsidP="00DB7BD5">
            <w:pPr>
              <w:pStyle w:val="BodyText1"/>
              <w:ind w:firstLine="0"/>
              <w:rPr>
                <w:rFonts w:ascii="Times New Roman" w:hAnsi="Times New Roman"/>
                <w:b/>
                <w:sz w:val="24"/>
                <w:szCs w:val="24"/>
              </w:rPr>
            </w:pPr>
          </w:p>
          <w:p w:rsidR="00E253B8" w:rsidRPr="005009C3" w:rsidRDefault="00E253B8" w:rsidP="00DB7BD5">
            <w:pPr>
              <w:pStyle w:val="BodyText1"/>
              <w:ind w:firstLine="0"/>
              <w:rPr>
                <w:rFonts w:ascii="Times New Roman" w:hAnsi="Times New Roman"/>
                <w:b/>
                <w:sz w:val="24"/>
                <w:szCs w:val="24"/>
              </w:rPr>
            </w:pPr>
          </w:p>
          <w:p w:rsidR="00E253B8" w:rsidRPr="005009C3" w:rsidRDefault="00E253B8" w:rsidP="00DB7BD5">
            <w:pPr>
              <w:pStyle w:val="BodyText1"/>
              <w:ind w:firstLine="0"/>
              <w:rPr>
                <w:rFonts w:ascii="Times New Roman" w:hAnsi="Times New Roman"/>
                <w:b/>
                <w:sz w:val="24"/>
                <w:szCs w:val="24"/>
              </w:rPr>
            </w:pPr>
          </w:p>
          <w:p w:rsidR="00E253B8" w:rsidRPr="005009C3" w:rsidRDefault="00E253B8" w:rsidP="00DB7BD5">
            <w:pPr>
              <w:pStyle w:val="BodyText1"/>
              <w:ind w:firstLine="0"/>
              <w:rPr>
                <w:rFonts w:ascii="Times New Roman" w:hAnsi="Times New Roman"/>
                <w:b/>
                <w:sz w:val="24"/>
                <w:szCs w:val="24"/>
              </w:rPr>
            </w:pPr>
          </w:p>
          <w:p w:rsidR="00E253B8" w:rsidRPr="005009C3" w:rsidRDefault="00E253B8" w:rsidP="00DB7BD5">
            <w:pPr>
              <w:pStyle w:val="BodyText1"/>
              <w:ind w:firstLine="0"/>
              <w:rPr>
                <w:rFonts w:ascii="Times New Roman" w:hAnsi="Times New Roman"/>
                <w:b/>
                <w:sz w:val="24"/>
                <w:szCs w:val="24"/>
              </w:rPr>
            </w:pP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b/>
                <w:sz w:val="24"/>
                <w:szCs w:val="24"/>
              </w:rPr>
              <w:tab/>
            </w:r>
            <w:r w:rsidRPr="005009C3">
              <w:rPr>
                <w:rFonts w:ascii="Times New Roman" w:hAnsi="Times New Roman"/>
                <w:sz w:val="24"/>
                <w:szCs w:val="24"/>
              </w:rPr>
              <w:t>A. V.</w:t>
            </w:r>
          </w:p>
        </w:tc>
        <w:tc>
          <w:tcPr>
            <w:tcW w:w="4918" w:type="dxa"/>
          </w:tcPr>
          <w:p w:rsidR="00E253B8" w:rsidRPr="005009C3" w:rsidRDefault="00E253B8" w:rsidP="00DB7BD5">
            <w:pPr>
              <w:pStyle w:val="BodyText1"/>
              <w:ind w:firstLine="0"/>
              <w:rPr>
                <w:rFonts w:ascii="Times New Roman" w:hAnsi="Times New Roman"/>
                <w:b/>
                <w:sz w:val="24"/>
                <w:szCs w:val="24"/>
              </w:rPr>
            </w:pPr>
            <w:r w:rsidRPr="005009C3">
              <w:rPr>
                <w:rFonts w:ascii="Times New Roman" w:hAnsi="Times New Roman"/>
                <w:b/>
                <w:sz w:val="24"/>
                <w:szCs w:val="24"/>
              </w:rPr>
              <w:t xml:space="preserve">                   TEIKĖJAS</w:t>
            </w:r>
          </w:p>
        </w:tc>
      </w:tr>
    </w:tbl>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5009C3" w:rsidRDefault="00E253B8" w:rsidP="00E253B8">
      <w:pPr>
        <w:spacing w:after="0" w:line="240" w:lineRule="auto"/>
        <w:rPr>
          <w:rFonts w:ascii="Times New Roman" w:eastAsia="Times New Roman" w:hAnsi="Times New Roman" w:cs="Times New Roman"/>
          <w:sz w:val="24"/>
          <w:szCs w:val="24"/>
          <w:lang w:val="lt-LT" w:eastAsia="lt-LT"/>
        </w:rPr>
      </w:pPr>
      <w:r w:rsidRPr="005009C3">
        <w:rPr>
          <w:rFonts w:ascii="Times New Roman" w:eastAsia="Times New Roman" w:hAnsi="Times New Roman" w:cs="Times New Roman"/>
          <w:sz w:val="24"/>
          <w:szCs w:val="24"/>
          <w:lang w:val="lt-LT" w:eastAsia="lt-LT"/>
        </w:rPr>
        <w:br w:type="page"/>
      </w:r>
    </w:p>
    <w:p w:rsidR="00E253B8" w:rsidRPr="005009C3" w:rsidRDefault="00E253B8" w:rsidP="00E253B8">
      <w:pPr>
        <w:spacing w:after="0" w:line="240" w:lineRule="auto"/>
        <w:ind w:left="5387"/>
        <w:rPr>
          <w:rFonts w:ascii="Times New Roman" w:hAnsi="Times New Roman" w:cs="Times New Roman"/>
          <w:sz w:val="24"/>
          <w:szCs w:val="24"/>
        </w:rPr>
      </w:pPr>
      <w:proofErr w:type="spellStart"/>
      <w:r w:rsidRPr="005009C3">
        <w:rPr>
          <w:rFonts w:ascii="Times New Roman" w:hAnsi="Times New Roman" w:cs="Times New Roman"/>
          <w:sz w:val="24"/>
          <w:szCs w:val="24"/>
        </w:rPr>
        <w:lastRenderedPageBreak/>
        <w:t>Paslaugų</w:t>
      </w:r>
      <w:proofErr w:type="spellEnd"/>
      <w:r w:rsidRPr="005009C3">
        <w:rPr>
          <w:rFonts w:ascii="Times New Roman" w:hAnsi="Times New Roman" w:cs="Times New Roman"/>
          <w:sz w:val="24"/>
          <w:szCs w:val="24"/>
        </w:rPr>
        <w:t xml:space="preserve"> </w:t>
      </w:r>
      <w:proofErr w:type="spellStart"/>
      <w:r w:rsidRPr="005009C3">
        <w:rPr>
          <w:rFonts w:ascii="Times New Roman" w:hAnsi="Times New Roman" w:cs="Times New Roman"/>
          <w:sz w:val="24"/>
          <w:szCs w:val="24"/>
        </w:rPr>
        <w:t>viešojo</w:t>
      </w:r>
      <w:proofErr w:type="spellEnd"/>
      <w:r w:rsidRPr="005009C3">
        <w:rPr>
          <w:rFonts w:ascii="Times New Roman" w:hAnsi="Times New Roman" w:cs="Times New Roman"/>
          <w:sz w:val="24"/>
          <w:szCs w:val="24"/>
        </w:rPr>
        <w:t xml:space="preserve"> </w:t>
      </w:r>
      <w:proofErr w:type="spellStart"/>
      <w:r w:rsidRPr="005009C3">
        <w:rPr>
          <w:rFonts w:ascii="Times New Roman" w:hAnsi="Times New Roman" w:cs="Times New Roman"/>
          <w:sz w:val="24"/>
          <w:szCs w:val="24"/>
        </w:rPr>
        <w:t>pirkimo</w:t>
      </w:r>
      <w:proofErr w:type="spellEnd"/>
      <w:r w:rsidRPr="005009C3">
        <w:rPr>
          <w:rFonts w:ascii="Times New Roman" w:hAnsi="Times New Roman" w:cs="Times New Roman"/>
          <w:sz w:val="24"/>
          <w:szCs w:val="24"/>
        </w:rPr>
        <w:t xml:space="preserve"> – </w:t>
      </w:r>
      <w:proofErr w:type="spellStart"/>
      <w:r w:rsidRPr="005009C3">
        <w:rPr>
          <w:rFonts w:ascii="Times New Roman" w:hAnsi="Times New Roman" w:cs="Times New Roman"/>
          <w:sz w:val="24"/>
          <w:szCs w:val="24"/>
        </w:rPr>
        <w:t>pardavimo</w:t>
      </w:r>
      <w:proofErr w:type="spellEnd"/>
      <w:r w:rsidRPr="005009C3">
        <w:rPr>
          <w:rFonts w:ascii="Times New Roman" w:hAnsi="Times New Roman" w:cs="Times New Roman"/>
          <w:sz w:val="24"/>
          <w:szCs w:val="24"/>
        </w:rPr>
        <w:t xml:space="preserve"> </w:t>
      </w:r>
      <w:proofErr w:type="spellStart"/>
      <w:r w:rsidRPr="005009C3">
        <w:rPr>
          <w:rFonts w:ascii="Times New Roman" w:hAnsi="Times New Roman" w:cs="Times New Roman"/>
          <w:sz w:val="24"/>
          <w:szCs w:val="24"/>
        </w:rPr>
        <w:t>Sutarties</w:t>
      </w:r>
      <w:proofErr w:type="spellEnd"/>
      <w:r w:rsidRPr="005009C3">
        <w:rPr>
          <w:rFonts w:ascii="Times New Roman" w:hAnsi="Times New Roman" w:cs="Times New Roman"/>
          <w:sz w:val="24"/>
          <w:szCs w:val="24"/>
        </w:rPr>
        <w:t xml:space="preserve"> </w:t>
      </w:r>
      <w:proofErr w:type="spellStart"/>
      <w:r w:rsidRPr="005009C3">
        <w:rPr>
          <w:rFonts w:ascii="Times New Roman" w:hAnsi="Times New Roman" w:cs="Times New Roman"/>
          <w:sz w:val="24"/>
          <w:szCs w:val="24"/>
        </w:rPr>
        <w:t>Nr</w:t>
      </w:r>
      <w:proofErr w:type="spellEnd"/>
      <w:r w:rsidRPr="005009C3">
        <w:rPr>
          <w:rFonts w:ascii="Times New Roman" w:hAnsi="Times New Roman" w:cs="Times New Roman"/>
          <w:sz w:val="24"/>
          <w:szCs w:val="24"/>
        </w:rPr>
        <w:t xml:space="preserve">.      1 </w:t>
      </w:r>
      <w:proofErr w:type="spellStart"/>
      <w:r w:rsidRPr="005009C3">
        <w:rPr>
          <w:rFonts w:ascii="Times New Roman" w:hAnsi="Times New Roman" w:cs="Times New Roman"/>
          <w:sz w:val="24"/>
          <w:szCs w:val="24"/>
        </w:rPr>
        <w:t>priedas</w:t>
      </w:r>
      <w:proofErr w:type="spellEnd"/>
      <w:r w:rsidRPr="005009C3">
        <w:rPr>
          <w:rFonts w:ascii="Times New Roman" w:hAnsi="Times New Roman" w:cs="Times New Roman"/>
          <w:sz w:val="24"/>
          <w:szCs w:val="24"/>
        </w:rPr>
        <w:t xml:space="preserve"> </w:t>
      </w:r>
    </w:p>
    <w:p w:rsidR="00E253B8" w:rsidRPr="005009C3" w:rsidRDefault="00E253B8" w:rsidP="00E253B8">
      <w:pPr>
        <w:spacing w:after="0" w:line="240" w:lineRule="auto"/>
        <w:ind w:left="360"/>
        <w:rPr>
          <w:rFonts w:ascii="Times New Roman" w:hAnsi="Times New Roman" w:cs="Times New Roman"/>
          <w:sz w:val="24"/>
          <w:szCs w:val="24"/>
        </w:rPr>
      </w:pPr>
    </w:p>
    <w:p w:rsidR="00E253B8" w:rsidRPr="005009C3" w:rsidRDefault="00E253B8" w:rsidP="00E253B8">
      <w:pPr>
        <w:spacing w:after="0" w:line="240" w:lineRule="auto"/>
        <w:jc w:val="center"/>
        <w:rPr>
          <w:rFonts w:ascii="Times New Roman" w:eastAsiaTheme="minorEastAsia" w:hAnsi="Times New Roman" w:cs="Times New Roman"/>
          <w:b/>
          <w:bCs/>
          <w:sz w:val="24"/>
          <w:szCs w:val="24"/>
        </w:rPr>
      </w:pPr>
      <w:r w:rsidRPr="005009C3">
        <w:rPr>
          <w:rFonts w:ascii="Times New Roman" w:eastAsiaTheme="minorEastAsia" w:hAnsi="Times New Roman" w:cs="Times New Roman"/>
          <w:b/>
          <w:bCs/>
          <w:sz w:val="24"/>
          <w:szCs w:val="24"/>
        </w:rPr>
        <w:t xml:space="preserve">TECHNINĖ SPECIFIKACIJA </w:t>
      </w:r>
    </w:p>
    <w:p w:rsidR="00EB151C" w:rsidRPr="005009C3" w:rsidRDefault="00EB151C" w:rsidP="00E253B8">
      <w:pPr>
        <w:spacing w:after="0" w:line="240" w:lineRule="auto"/>
        <w:rPr>
          <w:rFonts w:ascii="Times New Roman" w:eastAsia="SimSun" w:hAnsi="Times New Roman" w:cs="Times New Roman"/>
          <w:b/>
          <w:sz w:val="24"/>
          <w:szCs w:val="24"/>
          <w:lang w:val="lt-LT" w:eastAsia="zh-CN"/>
        </w:rPr>
      </w:pPr>
    </w:p>
    <w:p w:rsidR="00664B5F" w:rsidRPr="005009C3" w:rsidRDefault="00F920D8" w:rsidP="00664B5F">
      <w:pPr>
        <w:spacing w:after="0" w:line="240" w:lineRule="auto"/>
        <w:jc w:val="center"/>
        <w:rPr>
          <w:rFonts w:ascii="Times New Roman" w:hAnsi="Times New Roman" w:cs="Times New Roman"/>
          <w:b/>
          <w:bCs/>
          <w:color w:val="FF0000"/>
          <w:sz w:val="24"/>
          <w:szCs w:val="24"/>
        </w:rPr>
      </w:pPr>
      <w:r w:rsidRPr="005009C3">
        <w:rPr>
          <w:rFonts w:ascii="Times New Roman" w:hAnsi="Times New Roman" w:cs="Times New Roman"/>
          <w:b/>
          <w:bCs/>
          <w:color w:val="FF0000"/>
          <w:sz w:val="24"/>
          <w:szCs w:val="24"/>
        </w:rPr>
        <w:t>PIRKIMO DALIS NR. 38</w:t>
      </w:r>
    </w:p>
    <w:p w:rsidR="00664B5F" w:rsidRPr="005009C3" w:rsidRDefault="00664B5F" w:rsidP="00664B5F">
      <w:pPr>
        <w:pStyle w:val="ListParagraph"/>
        <w:tabs>
          <w:tab w:val="left" w:pos="3969"/>
        </w:tabs>
        <w:autoSpaceDE w:val="0"/>
        <w:autoSpaceDN w:val="0"/>
        <w:adjustRightInd w:val="0"/>
        <w:ind w:left="0"/>
        <w:rPr>
          <w:rFonts w:ascii="Times New Roman" w:eastAsiaTheme="minorHAnsi" w:hAnsi="Times New Roman"/>
          <w:b/>
          <w:bCs/>
          <w:szCs w:val="24"/>
        </w:rPr>
      </w:pPr>
    </w:p>
    <w:p w:rsidR="00664B5F" w:rsidRPr="005009C3" w:rsidRDefault="00664B5F" w:rsidP="00664B5F">
      <w:pPr>
        <w:pStyle w:val="ListParagraph"/>
        <w:numPr>
          <w:ilvl w:val="0"/>
          <w:numId w:val="4"/>
        </w:numPr>
        <w:tabs>
          <w:tab w:val="left" w:pos="3828"/>
          <w:tab w:val="left" w:pos="3969"/>
        </w:tabs>
        <w:autoSpaceDE w:val="0"/>
        <w:autoSpaceDN w:val="0"/>
        <w:adjustRightInd w:val="0"/>
        <w:ind w:left="284" w:hanging="284"/>
        <w:jc w:val="center"/>
        <w:rPr>
          <w:rFonts w:ascii="Times New Roman" w:hAnsi="Times New Roman"/>
          <w:b/>
          <w:bCs/>
          <w:color w:val="000000"/>
          <w:szCs w:val="24"/>
          <w:lang w:val="lt-LT"/>
        </w:rPr>
      </w:pPr>
      <w:r w:rsidRPr="005009C3">
        <w:rPr>
          <w:rFonts w:ascii="Times New Roman" w:hAnsi="Times New Roman"/>
          <w:b/>
          <w:bCs/>
          <w:color w:val="000000"/>
          <w:szCs w:val="24"/>
          <w:lang w:val="lt-LT"/>
        </w:rPr>
        <w:t>BENDROJI DALIS</w:t>
      </w:r>
    </w:p>
    <w:p w:rsidR="00664B5F" w:rsidRPr="005009C3" w:rsidRDefault="00664B5F" w:rsidP="00664B5F">
      <w:pPr>
        <w:pStyle w:val="ListParagraph"/>
        <w:autoSpaceDE w:val="0"/>
        <w:autoSpaceDN w:val="0"/>
        <w:adjustRightInd w:val="0"/>
        <w:ind w:left="0"/>
        <w:rPr>
          <w:rFonts w:ascii="Times New Roman" w:hAnsi="Times New Roman"/>
          <w:b/>
          <w:bCs/>
          <w:color w:val="000000"/>
          <w:szCs w:val="24"/>
          <w:lang w:val="lt-LT"/>
        </w:rPr>
      </w:pPr>
    </w:p>
    <w:p w:rsidR="00664B5F" w:rsidRPr="005009C3"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5009C3">
        <w:rPr>
          <w:rFonts w:ascii="Times New Roman" w:eastAsia="Calibri" w:hAnsi="Times New Roman" w:cs="Times New Roman"/>
          <w:sz w:val="24"/>
          <w:szCs w:val="24"/>
          <w:lang w:val="lt-LT"/>
        </w:rPr>
        <w:t xml:space="preserve"> Kertinis valstybės telekomunikacijų centras (Pirkėjas) perka duomenų perdavimo L2 paslaugas.  </w:t>
      </w:r>
    </w:p>
    <w:p w:rsidR="00664B5F" w:rsidRPr="005009C3" w:rsidRDefault="00664B5F" w:rsidP="00664B5F">
      <w:pPr>
        <w:numPr>
          <w:ilvl w:val="0"/>
          <w:numId w:val="38"/>
        </w:numPr>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5009C3">
        <w:rPr>
          <w:rFonts w:ascii="Times New Roman" w:eastAsia="Calibri" w:hAnsi="Times New Roman" w:cs="Times New Roman"/>
          <w:sz w:val="24"/>
          <w:szCs w:val="24"/>
          <w:lang w:val="lt-LT"/>
        </w:rPr>
        <w:t xml:space="preserve"> 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1768"/>
        <w:gridCol w:w="1722"/>
        <w:gridCol w:w="2084"/>
        <w:gridCol w:w="2534"/>
      </w:tblGrid>
      <w:tr w:rsidR="00664B5F" w:rsidRPr="005009C3" w:rsidTr="00F920D8">
        <w:trPr>
          <w:trHeight w:val="1394"/>
          <w:jc w:val="center"/>
        </w:trPr>
        <w:tc>
          <w:tcPr>
            <w:tcW w:w="0" w:type="auto"/>
            <w:tcBorders>
              <w:bottom w:val="single" w:sz="4" w:space="0" w:color="auto"/>
            </w:tcBorders>
            <w:shd w:val="clear" w:color="auto" w:fill="BDD6EE" w:themeFill="accent1" w:themeFillTint="66"/>
            <w:hideMark/>
          </w:tcPr>
          <w:p w:rsidR="00664B5F" w:rsidRPr="005009C3" w:rsidRDefault="00664B5F" w:rsidP="007C1A14">
            <w:pPr>
              <w:spacing w:after="0" w:line="240" w:lineRule="auto"/>
              <w:jc w:val="center"/>
              <w:rPr>
                <w:rFonts w:ascii="Times New Roman" w:eastAsia="Times New Roman" w:hAnsi="Times New Roman" w:cs="Times New Roman"/>
                <w:b/>
                <w:lang w:val="lt-LT" w:eastAsia="lt-LT"/>
              </w:rPr>
            </w:pPr>
            <w:r w:rsidRPr="005009C3">
              <w:rPr>
                <w:rFonts w:ascii="Times New Roman" w:eastAsia="Times New Roman" w:hAnsi="Times New Roman" w:cs="Times New Roman"/>
                <w:b/>
                <w:lang w:val="lt-LT" w:eastAsia="lt-LT"/>
              </w:rPr>
              <w:t>Taškas A</w:t>
            </w:r>
          </w:p>
        </w:tc>
        <w:tc>
          <w:tcPr>
            <w:tcW w:w="0" w:type="auto"/>
            <w:shd w:val="clear" w:color="auto" w:fill="BDD6EE" w:themeFill="accent1" w:themeFillTint="66"/>
          </w:tcPr>
          <w:p w:rsidR="00664B5F" w:rsidRPr="005009C3" w:rsidRDefault="00664B5F" w:rsidP="007C1A14">
            <w:pPr>
              <w:spacing w:after="0" w:line="240" w:lineRule="auto"/>
              <w:jc w:val="center"/>
              <w:rPr>
                <w:rFonts w:ascii="Times New Roman" w:eastAsia="Times New Roman" w:hAnsi="Times New Roman" w:cs="Times New Roman"/>
                <w:b/>
                <w:lang w:val="lt-LT" w:eastAsia="lt-LT"/>
              </w:rPr>
            </w:pPr>
            <w:r w:rsidRPr="005009C3">
              <w:rPr>
                <w:rFonts w:ascii="Times New Roman" w:eastAsia="Times New Roman" w:hAnsi="Times New Roman" w:cs="Times New Roman"/>
                <w:b/>
                <w:lang w:val="lt-LT" w:eastAsia="lt-LT"/>
              </w:rPr>
              <w:t>Taškas B</w:t>
            </w:r>
          </w:p>
        </w:tc>
        <w:tc>
          <w:tcPr>
            <w:tcW w:w="0" w:type="auto"/>
            <w:shd w:val="clear" w:color="auto" w:fill="BDD6EE" w:themeFill="accent1" w:themeFillTint="66"/>
          </w:tcPr>
          <w:p w:rsidR="00664B5F" w:rsidRPr="005009C3" w:rsidRDefault="00664B5F" w:rsidP="007C1A14">
            <w:pPr>
              <w:spacing w:after="0" w:line="240" w:lineRule="auto"/>
              <w:jc w:val="center"/>
              <w:rPr>
                <w:rFonts w:ascii="Times New Roman" w:eastAsia="Times New Roman" w:hAnsi="Times New Roman" w:cs="Times New Roman"/>
                <w:b/>
                <w:lang w:val="lt-LT" w:eastAsia="lt-LT"/>
              </w:rPr>
            </w:pPr>
            <w:r w:rsidRPr="005009C3">
              <w:rPr>
                <w:rFonts w:ascii="Times New Roman" w:eastAsia="Times New Roman" w:hAnsi="Times New Roman" w:cs="Times New Roman"/>
                <w:b/>
                <w:lang w:val="lt-LT" w:eastAsia="lt-LT"/>
              </w:rPr>
              <w:t>Greitaveikos parametrai</w:t>
            </w:r>
          </w:p>
        </w:tc>
        <w:tc>
          <w:tcPr>
            <w:tcW w:w="0" w:type="auto"/>
            <w:shd w:val="clear" w:color="auto" w:fill="BDD6EE" w:themeFill="accent1" w:themeFillTint="66"/>
          </w:tcPr>
          <w:p w:rsidR="00664B5F" w:rsidRPr="005009C3" w:rsidRDefault="00664B5F" w:rsidP="007C1A14">
            <w:pPr>
              <w:spacing w:after="0" w:line="240" w:lineRule="auto"/>
              <w:jc w:val="center"/>
              <w:rPr>
                <w:rFonts w:ascii="Times New Roman" w:eastAsia="Times New Roman" w:hAnsi="Times New Roman" w:cs="Times New Roman"/>
                <w:b/>
                <w:lang w:val="lt-LT" w:eastAsia="lt-LT"/>
              </w:rPr>
            </w:pPr>
            <w:r w:rsidRPr="005009C3">
              <w:rPr>
                <w:rFonts w:ascii="Times New Roman" w:eastAsia="Times New Roman" w:hAnsi="Times New Roman" w:cs="Times New Roman"/>
                <w:b/>
                <w:lang w:val="lt-LT" w:eastAsia="lt-LT"/>
              </w:rPr>
              <w:t>Planuojamas paslaugų teikimo terminas</w:t>
            </w:r>
          </w:p>
        </w:tc>
        <w:tc>
          <w:tcPr>
            <w:tcW w:w="0" w:type="auto"/>
            <w:shd w:val="clear" w:color="auto" w:fill="BDD6EE" w:themeFill="accent1" w:themeFillTint="66"/>
          </w:tcPr>
          <w:p w:rsidR="00664B5F" w:rsidRPr="005009C3" w:rsidRDefault="00664B5F" w:rsidP="007C1A14">
            <w:pPr>
              <w:spacing w:after="0" w:line="240" w:lineRule="auto"/>
              <w:jc w:val="center"/>
              <w:rPr>
                <w:rFonts w:ascii="Times New Roman" w:eastAsia="Times New Roman" w:hAnsi="Times New Roman" w:cs="Times New Roman"/>
                <w:b/>
                <w:lang w:val="lt-LT" w:eastAsia="lt-LT"/>
              </w:rPr>
            </w:pPr>
            <w:r w:rsidRPr="005009C3">
              <w:rPr>
                <w:rFonts w:ascii="Times New Roman" w:eastAsia="Times New Roman" w:hAnsi="Times New Roman" w:cs="Times New Roman"/>
                <w:b/>
                <w:lang w:val="lt-LT" w:eastAsia="lt-LT"/>
              </w:rPr>
              <w:t>Paslaugų įdiegimo (įjungimo) terminas</w:t>
            </w:r>
          </w:p>
        </w:tc>
      </w:tr>
      <w:tr w:rsidR="00F920D8" w:rsidRPr="00EF2F8F" w:rsidTr="00F920D8">
        <w:trPr>
          <w:trHeight w:val="1667"/>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F920D8" w:rsidRPr="005009C3" w:rsidRDefault="00F920D8" w:rsidP="00F920D8">
            <w:pPr>
              <w:jc w:val="center"/>
              <w:rPr>
                <w:rFonts w:ascii="Times New Roman" w:hAnsi="Times New Roman" w:cs="Times New Roman"/>
                <w:color w:val="000000"/>
                <w:sz w:val="24"/>
                <w:szCs w:val="24"/>
                <w:lang w:val="lt-LT"/>
              </w:rPr>
            </w:pPr>
            <w:r w:rsidRPr="005009C3">
              <w:rPr>
                <w:rFonts w:ascii="Times New Roman" w:hAnsi="Times New Roman" w:cs="Times New Roman"/>
                <w:color w:val="000000"/>
                <w:sz w:val="24"/>
                <w:szCs w:val="24"/>
                <w:lang w:val="lt-LT"/>
              </w:rPr>
              <w:t>Pramonės g. 6 Kėdainiai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920D8" w:rsidRPr="005009C3" w:rsidRDefault="00F920D8" w:rsidP="00F920D8">
            <w:pPr>
              <w:spacing w:line="256" w:lineRule="auto"/>
              <w:jc w:val="center"/>
              <w:rPr>
                <w:rFonts w:ascii="Times New Roman" w:hAnsi="Times New Roman" w:cs="Times New Roman"/>
                <w:color w:val="000000"/>
                <w:sz w:val="24"/>
                <w:szCs w:val="24"/>
                <w:lang w:val="lt-LT"/>
              </w:rPr>
            </w:pPr>
            <w:r w:rsidRPr="005009C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F920D8" w:rsidRPr="005009C3" w:rsidRDefault="00F920D8" w:rsidP="00F920D8">
            <w:pPr>
              <w:spacing w:after="0" w:line="240" w:lineRule="auto"/>
              <w:jc w:val="center"/>
              <w:rPr>
                <w:rFonts w:ascii="Times New Roman" w:hAnsi="Times New Roman" w:cs="Times New Roman"/>
                <w:color w:val="000000"/>
                <w:sz w:val="24"/>
                <w:szCs w:val="24"/>
                <w:lang w:val="lt-LT"/>
              </w:rPr>
            </w:pPr>
            <w:r w:rsidRPr="005009C3">
              <w:rPr>
                <w:rFonts w:ascii="Times New Roman" w:hAnsi="Times New Roman" w:cs="Times New Roman"/>
                <w:color w:val="000000"/>
                <w:sz w:val="24"/>
                <w:szCs w:val="24"/>
                <w:lang w:val="lt-LT"/>
              </w:rPr>
              <w:t xml:space="preserve">Ne mažiau kaip 20 </w:t>
            </w:r>
            <w:proofErr w:type="spellStart"/>
            <w:r w:rsidRPr="005009C3">
              <w:rPr>
                <w:rFonts w:ascii="Times New Roman" w:hAnsi="Times New Roman" w:cs="Times New Roman"/>
                <w:color w:val="000000"/>
                <w:sz w:val="24"/>
                <w:szCs w:val="24"/>
                <w:lang w:val="lt-LT"/>
              </w:rPr>
              <w:t>Mbps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rsidR="00F920D8" w:rsidRPr="005009C3" w:rsidRDefault="00F920D8" w:rsidP="00F920D8">
            <w:pPr>
              <w:spacing w:after="0" w:line="240" w:lineRule="auto"/>
              <w:jc w:val="center"/>
              <w:rPr>
                <w:rFonts w:ascii="Times New Roman" w:eastAsia="Times New Roman" w:hAnsi="Times New Roman" w:cs="Times New Roman"/>
                <w:sz w:val="24"/>
                <w:szCs w:val="24"/>
                <w:lang w:val="lt-LT" w:eastAsia="lt-LT"/>
              </w:rPr>
            </w:pPr>
            <w:r w:rsidRPr="005009C3">
              <w:rPr>
                <w:rFonts w:ascii="Times New Roman" w:hAnsi="Times New Roman" w:cs="Times New Roman"/>
                <w:color w:val="000000"/>
                <w:sz w:val="24"/>
                <w:szCs w:val="24"/>
                <w:lang w:val="lt-LT"/>
              </w:rPr>
              <w:t>11 mėn.</w:t>
            </w:r>
            <w:r w:rsidRPr="005009C3">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F920D8" w:rsidRPr="005009C3" w:rsidRDefault="00F920D8" w:rsidP="00F920D8">
            <w:pPr>
              <w:spacing w:after="0" w:line="240" w:lineRule="auto"/>
              <w:jc w:val="center"/>
              <w:rPr>
                <w:rFonts w:ascii="Times New Roman" w:eastAsia="Times New Roman" w:hAnsi="Times New Roman" w:cs="Times New Roman"/>
                <w:sz w:val="24"/>
                <w:szCs w:val="24"/>
                <w:lang w:val="lt-LT" w:eastAsia="lt-LT"/>
              </w:rPr>
            </w:pPr>
            <w:r w:rsidRPr="005009C3">
              <w:rPr>
                <w:rFonts w:ascii="Times New Roman" w:hAnsi="Times New Roman" w:cs="Times New Roman"/>
                <w:color w:val="000000"/>
                <w:sz w:val="24"/>
                <w:szCs w:val="24"/>
                <w:lang w:val="lt-LT"/>
              </w:rPr>
              <w:t>Ne daugiau kaip 20 darbo dienų nuo užsakymo pateikimo dienos</w:t>
            </w:r>
          </w:p>
        </w:tc>
      </w:tr>
    </w:tbl>
    <w:p w:rsidR="00664B5F" w:rsidRPr="005009C3" w:rsidRDefault="00664B5F" w:rsidP="00664B5F">
      <w:pPr>
        <w:autoSpaceDE w:val="0"/>
        <w:autoSpaceDN w:val="0"/>
        <w:adjustRightInd w:val="0"/>
        <w:jc w:val="both"/>
        <w:rPr>
          <w:rFonts w:ascii="Times New Roman" w:hAnsi="Times New Roman"/>
          <w:color w:val="000000"/>
          <w:sz w:val="20"/>
          <w:lang w:val="lt-LT"/>
        </w:rPr>
      </w:pPr>
      <w:r w:rsidRPr="005009C3">
        <w:rPr>
          <w:rFonts w:ascii="Times New Roman" w:hAnsi="Times New Roman"/>
          <w:color w:val="000000"/>
          <w:sz w:val="20"/>
          <w:lang w:val="lt-LT"/>
        </w:rPr>
        <w:t>* su galimybe pratęsti 2 (du) kartus po 12 (dvylika) mėnesių.</w:t>
      </w:r>
    </w:p>
    <w:p w:rsidR="00664B5F" w:rsidRPr="005009C3"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sz w:val="24"/>
          <w:szCs w:val="24"/>
          <w:lang w:val="lt-LT"/>
        </w:rPr>
      </w:pPr>
      <w:r w:rsidRPr="005009C3">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5009C3">
        <w:rPr>
          <w:rFonts w:ascii="Times New Roman" w:hAnsi="Times New Roman" w:cs="Times New Roman"/>
          <w:sz w:val="24"/>
          <w:szCs w:val="24"/>
          <w:lang w:val="lt-LT"/>
        </w:rPr>
        <w:t xml:space="preserve"> </w:t>
      </w:r>
      <w:r w:rsidRPr="005009C3">
        <w:rPr>
          <w:rFonts w:ascii="Times New Roman" w:eastAsia="Calibri" w:hAnsi="Times New Roman" w:cs="Times New Roman"/>
          <w:sz w:val="24"/>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664B5F" w:rsidRPr="005009C3"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5009C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664B5F" w:rsidRPr="005009C3"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5009C3">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5009C3">
          <w:rPr>
            <w:rFonts w:ascii="Times New Roman" w:hAnsi="Times New Roman" w:cs="Times New Roman"/>
            <w:color w:val="0000FF"/>
            <w:sz w:val="24"/>
            <w:szCs w:val="24"/>
            <w:u w:val="single"/>
            <w:lang w:val="lt-LT"/>
          </w:rPr>
          <w:t>info@kvtc.gov.lt</w:t>
        </w:r>
      </w:hyperlink>
      <w:r w:rsidRPr="005009C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664B5F" w:rsidRPr="005009C3" w:rsidRDefault="00664B5F" w:rsidP="00664B5F">
      <w:pPr>
        <w:numPr>
          <w:ilvl w:val="0"/>
          <w:numId w:val="38"/>
        </w:numPr>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5009C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664B5F" w:rsidRPr="005009C3" w:rsidRDefault="00664B5F" w:rsidP="00664B5F">
      <w:pPr>
        <w:autoSpaceDE w:val="0"/>
        <w:autoSpaceDN w:val="0"/>
        <w:adjustRightInd w:val="0"/>
        <w:spacing w:after="0" w:line="240" w:lineRule="auto"/>
        <w:jc w:val="both"/>
        <w:rPr>
          <w:rFonts w:ascii="Times New Roman" w:hAnsi="Times New Roman" w:cs="Times New Roman"/>
          <w:color w:val="000000"/>
          <w:sz w:val="24"/>
          <w:szCs w:val="24"/>
          <w:lang w:val="lt-LT"/>
        </w:rPr>
      </w:pPr>
    </w:p>
    <w:p w:rsidR="00664B5F" w:rsidRPr="005009C3" w:rsidRDefault="00664B5F" w:rsidP="00664B5F">
      <w:pPr>
        <w:autoSpaceDE w:val="0"/>
        <w:autoSpaceDN w:val="0"/>
        <w:adjustRightInd w:val="0"/>
        <w:spacing w:after="0" w:line="240" w:lineRule="auto"/>
        <w:jc w:val="center"/>
        <w:rPr>
          <w:rFonts w:ascii="Times New Roman" w:hAnsi="Times New Roman" w:cs="Times New Roman"/>
          <w:b/>
          <w:color w:val="000000"/>
          <w:sz w:val="24"/>
          <w:szCs w:val="24"/>
          <w:lang w:val="lt-LT"/>
        </w:rPr>
      </w:pPr>
      <w:r w:rsidRPr="005009C3">
        <w:rPr>
          <w:rFonts w:ascii="Times New Roman" w:hAnsi="Times New Roman" w:cs="Times New Roman"/>
          <w:b/>
          <w:color w:val="000000"/>
          <w:sz w:val="24"/>
          <w:szCs w:val="24"/>
          <w:lang w:val="lt-LT"/>
        </w:rPr>
        <w:t xml:space="preserve">II. </w:t>
      </w:r>
      <w:r w:rsidRPr="005009C3">
        <w:rPr>
          <w:rFonts w:ascii="Times New Roman" w:hAnsi="Times New Roman" w:cs="Times New Roman"/>
          <w:b/>
          <w:bCs/>
          <w:color w:val="000000"/>
          <w:sz w:val="24"/>
          <w:szCs w:val="24"/>
          <w:lang w:val="lt-LT"/>
        </w:rPr>
        <w:t>REIKALAVIMAI DUOMENŲ PERDAVIMO TECHNOLOGIJAI</w:t>
      </w:r>
    </w:p>
    <w:p w:rsidR="00664B5F" w:rsidRPr="005009C3" w:rsidRDefault="00664B5F" w:rsidP="00664B5F">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664B5F" w:rsidRPr="005009C3"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jc w:val="both"/>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Paslaugos </w:t>
            </w:r>
            <w:proofErr w:type="spellStart"/>
            <w:r w:rsidRPr="005009C3">
              <w:rPr>
                <w:rFonts w:ascii="Times New Roman" w:eastAsia="Times New Roman" w:hAnsi="Times New Roman" w:cs="Times New Roman"/>
                <w:color w:val="000000"/>
                <w:sz w:val="24"/>
                <w:szCs w:val="24"/>
                <w:lang w:val="lt-LT"/>
              </w:rPr>
              <w:t>pateikiamumas</w:t>
            </w:r>
            <w:proofErr w:type="spellEnd"/>
            <w:r w:rsidRPr="005009C3">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Ne mažiau kaip 99</w:t>
            </w:r>
            <w:r w:rsidRPr="005009C3">
              <w:rPr>
                <w:rFonts w:ascii="Times New Roman" w:eastAsia="Times New Roman" w:hAnsi="Times New Roman" w:cs="Times New Roman"/>
                <w:sz w:val="24"/>
                <w:szCs w:val="24"/>
                <w:vertAlign w:val="superscript"/>
                <w:lang w:val="lt-LT"/>
              </w:rPr>
              <w:t xml:space="preserve"> </w:t>
            </w:r>
            <w:r w:rsidRPr="005009C3">
              <w:rPr>
                <w:rFonts w:ascii="Times New Roman" w:eastAsia="Times New Roman" w:hAnsi="Times New Roman" w:cs="Times New Roman"/>
                <w:sz w:val="24"/>
                <w:szCs w:val="24"/>
                <w:lang w:val="lt-LT"/>
              </w:rPr>
              <w:t xml:space="preserve"> procentai</w:t>
            </w:r>
          </w:p>
        </w:tc>
      </w:tr>
      <w:tr w:rsidR="00664B5F" w:rsidRPr="005009C3"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Elektrinis (ISO/IEC 8802-3, RJ-45 jungtis): 100/1000 Base-TX </w:t>
            </w:r>
          </w:p>
        </w:tc>
      </w:tr>
      <w:tr w:rsidR="00664B5F" w:rsidRPr="00EF2F8F"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664B5F" w:rsidRPr="005009C3"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IEEE 802.3 (</w:t>
            </w:r>
            <w:proofErr w:type="spellStart"/>
            <w:r w:rsidRPr="005009C3">
              <w:rPr>
                <w:rFonts w:ascii="Times New Roman" w:eastAsia="Times New Roman" w:hAnsi="Times New Roman" w:cs="Times New Roman"/>
                <w:sz w:val="24"/>
                <w:szCs w:val="24"/>
                <w:lang w:val="lt-LT"/>
              </w:rPr>
              <w:t>Ethernet</w:t>
            </w:r>
            <w:proofErr w:type="spellEnd"/>
            <w:r w:rsidRPr="005009C3">
              <w:rPr>
                <w:rFonts w:ascii="Times New Roman" w:eastAsia="Times New Roman" w:hAnsi="Times New Roman" w:cs="Times New Roman"/>
                <w:sz w:val="24"/>
                <w:szCs w:val="24"/>
                <w:lang w:val="lt-LT"/>
              </w:rPr>
              <w:t>), IEEE 802.1Q (</w:t>
            </w:r>
            <w:proofErr w:type="spellStart"/>
            <w:r w:rsidRPr="005009C3">
              <w:rPr>
                <w:rFonts w:ascii="Times New Roman" w:eastAsia="Times New Roman" w:hAnsi="Times New Roman" w:cs="Times New Roman"/>
                <w:sz w:val="24"/>
                <w:szCs w:val="24"/>
                <w:lang w:val="lt-LT"/>
              </w:rPr>
              <w:t>VLANs</w:t>
            </w:r>
            <w:proofErr w:type="spellEnd"/>
            <w:r w:rsidRPr="005009C3">
              <w:rPr>
                <w:rFonts w:ascii="Times New Roman" w:eastAsia="Times New Roman" w:hAnsi="Times New Roman" w:cs="Times New Roman"/>
                <w:sz w:val="24"/>
                <w:szCs w:val="24"/>
                <w:lang w:val="lt-LT"/>
              </w:rPr>
              <w:t>)</w:t>
            </w:r>
          </w:p>
        </w:tc>
      </w:tr>
      <w:tr w:rsidR="00664B5F" w:rsidRPr="00EF2F8F"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MPLS Metro-</w:t>
            </w:r>
            <w:proofErr w:type="spellStart"/>
            <w:r w:rsidRPr="005009C3">
              <w:rPr>
                <w:rFonts w:ascii="Times New Roman" w:eastAsia="Times New Roman" w:hAnsi="Times New Roman" w:cs="Times New Roman"/>
                <w:sz w:val="24"/>
                <w:szCs w:val="24"/>
                <w:lang w:val="lt-LT"/>
              </w:rPr>
              <w:t>Ethernet</w:t>
            </w:r>
            <w:proofErr w:type="spellEnd"/>
            <w:r w:rsidRPr="005009C3">
              <w:rPr>
                <w:rFonts w:ascii="Times New Roman" w:eastAsia="Times New Roman" w:hAnsi="Times New Roman" w:cs="Times New Roman"/>
                <w:sz w:val="24"/>
                <w:szCs w:val="24"/>
                <w:lang w:val="lt-LT"/>
              </w:rPr>
              <w:t>,  NG-SDH, CWDM, DWDM ir/ar jų kombinacijos</w:t>
            </w:r>
          </w:p>
        </w:tc>
      </w:tr>
      <w:tr w:rsidR="00664B5F" w:rsidRPr="005009C3"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Taškas-daug taškų </w:t>
            </w:r>
            <w:r w:rsidRPr="005009C3">
              <w:rPr>
                <w:rFonts w:ascii="Times New Roman" w:eastAsia="Times New Roman" w:hAnsi="Times New Roman" w:cs="Times New Roman"/>
                <w:i/>
                <w:iCs/>
                <w:color w:val="000000"/>
                <w:sz w:val="24"/>
                <w:szCs w:val="24"/>
                <w:lang w:val="lt-LT"/>
              </w:rPr>
              <w:t>(</w:t>
            </w:r>
            <w:proofErr w:type="spellStart"/>
            <w:r w:rsidRPr="005009C3">
              <w:rPr>
                <w:rFonts w:ascii="Times New Roman" w:eastAsia="Times New Roman" w:hAnsi="Times New Roman" w:cs="Times New Roman"/>
                <w:i/>
                <w:iCs/>
                <w:color w:val="000000"/>
                <w:sz w:val="24"/>
                <w:szCs w:val="24"/>
                <w:lang w:val="lt-LT"/>
              </w:rPr>
              <w:t>point</w:t>
            </w:r>
            <w:proofErr w:type="spellEnd"/>
            <w:r w:rsidRPr="005009C3">
              <w:rPr>
                <w:rFonts w:ascii="Times New Roman" w:eastAsia="Times New Roman" w:hAnsi="Times New Roman" w:cs="Times New Roman"/>
                <w:i/>
                <w:iCs/>
                <w:color w:val="000000"/>
                <w:sz w:val="24"/>
                <w:szCs w:val="24"/>
                <w:lang w:val="lt-LT"/>
              </w:rPr>
              <w:t>-to-</w:t>
            </w:r>
            <w:proofErr w:type="spellStart"/>
            <w:r w:rsidRPr="005009C3">
              <w:rPr>
                <w:rFonts w:ascii="Times New Roman" w:eastAsia="Times New Roman" w:hAnsi="Times New Roman" w:cs="Times New Roman"/>
                <w:i/>
                <w:iCs/>
                <w:color w:val="000000"/>
                <w:sz w:val="24"/>
                <w:szCs w:val="24"/>
                <w:lang w:val="lt-LT"/>
              </w:rPr>
              <w:t>multipoint</w:t>
            </w:r>
            <w:proofErr w:type="spellEnd"/>
            <w:r w:rsidRPr="005009C3">
              <w:rPr>
                <w:rFonts w:ascii="Times New Roman" w:eastAsia="Times New Roman" w:hAnsi="Times New Roman" w:cs="Times New Roman"/>
                <w:i/>
                <w:iCs/>
                <w:color w:val="000000"/>
                <w:sz w:val="24"/>
                <w:szCs w:val="24"/>
                <w:lang w:val="lt-LT"/>
              </w:rPr>
              <w:t xml:space="preserve">) </w:t>
            </w:r>
            <w:r w:rsidRPr="005009C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Ne</w:t>
            </w:r>
          </w:p>
        </w:tc>
      </w:tr>
      <w:tr w:rsidR="00664B5F" w:rsidRPr="005009C3"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Daugtaškių </w:t>
            </w:r>
            <w:r w:rsidRPr="005009C3">
              <w:rPr>
                <w:rFonts w:ascii="Times New Roman" w:eastAsia="Times New Roman" w:hAnsi="Times New Roman" w:cs="Times New Roman"/>
                <w:i/>
                <w:iCs/>
                <w:color w:val="000000"/>
                <w:sz w:val="24"/>
                <w:szCs w:val="24"/>
                <w:lang w:val="lt-LT"/>
              </w:rPr>
              <w:t>(</w:t>
            </w:r>
            <w:proofErr w:type="spellStart"/>
            <w:r w:rsidRPr="005009C3">
              <w:rPr>
                <w:rFonts w:ascii="Times New Roman" w:eastAsia="Times New Roman" w:hAnsi="Times New Roman" w:cs="Times New Roman"/>
                <w:i/>
                <w:iCs/>
                <w:color w:val="000000"/>
                <w:sz w:val="24"/>
                <w:szCs w:val="24"/>
                <w:lang w:val="lt-LT"/>
              </w:rPr>
              <w:t>any</w:t>
            </w:r>
            <w:proofErr w:type="spellEnd"/>
            <w:r w:rsidRPr="005009C3">
              <w:rPr>
                <w:rFonts w:ascii="Times New Roman" w:eastAsia="Times New Roman" w:hAnsi="Times New Roman" w:cs="Times New Roman"/>
                <w:i/>
                <w:iCs/>
                <w:color w:val="000000"/>
                <w:sz w:val="24"/>
                <w:szCs w:val="24"/>
                <w:lang w:val="lt-LT"/>
              </w:rPr>
              <w:t>-to-</w:t>
            </w:r>
            <w:proofErr w:type="spellStart"/>
            <w:r w:rsidRPr="005009C3">
              <w:rPr>
                <w:rFonts w:ascii="Times New Roman" w:eastAsia="Times New Roman" w:hAnsi="Times New Roman" w:cs="Times New Roman"/>
                <w:i/>
                <w:iCs/>
                <w:color w:val="000000"/>
                <w:sz w:val="24"/>
                <w:szCs w:val="24"/>
                <w:lang w:val="lt-LT"/>
              </w:rPr>
              <w:t>any</w:t>
            </w:r>
            <w:proofErr w:type="spellEnd"/>
            <w:r w:rsidRPr="005009C3">
              <w:rPr>
                <w:rFonts w:ascii="Times New Roman" w:eastAsia="Times New Roman" w:hAnsi="Times New Roman" w:cs="Times New Roman"/>
                <w:i/>
                <w:iCs/>
                <w:color w:val="000000"/>
                <w:sz w:val="24"/>
                <w:szCs w:val="24"/>
                <w:lang w:val="lt-LT"/>
              </w:rPr>
              <w:t>)</w:t>
            </w:r>
            <w:r w:rsidRPr="005009C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Ne</w:t>
            </w:r>
          </w:p>
        </w:tc>
      </w:tr>
      <w:tr w:rsidR="00664B5F" w:rsidRPr="005009C3"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Tiesioginių taškas-taškas sujungimų </w:t>
            </w:r>
            <w:r w:rsidRPr="005009C3">
              <w:rPr>
                <w:rFonts w:ascii="Times New Roman" w:eastAsia="Times New Roman" w:hAnsi="Times New Roman" w:cs="Times New Roman"/>
                <w:i/>
                <w:iCs/>
                <w:color w:val="000000"/>
                <w:sz w:val="24"/>
                <w:szCs w:val="24"/>
                <w:lang w:val="lt-LT"/>
              </w:rPr>
              <w:t>(</w:t>
            </w:r>
            <w:proofErr w:type="spellStart"/>
            <w:r w:rsidRPr="005009C3">
              <w:rPr>
                <w:rFonts w:ascii="Times New Roman" w:eastAsia="Times New Roman" w:hAnsi="Times New Roman" w:cs="Times New Roman"/>
                <w:i/>
                <w:iCs/>
                <w:color w:val="000000"/>
                <w:sz w:val="24"/>
                <w:szCs w:val="24"/>
                <w:lang w:val="lt-LT"/>
              </w:rPr>
              <w:t>point</w:t>
            </w:r>
            <w:proofErr w:type="spellEnd"/>
            <w:r w:rsidRPr="005009C3">
              <w:rPr>
                <w:rFonts w:ascii="Times New Roman" w:eastAsia="Times New Roman" w:hAnsi="Times New Roman" w:cs="Times New Roman"/>
                <w:i/>
                <w:iCs/>
                <w:color w:val="000000"/>
                <w:sz w:val="24"/>
                <w:szCs w:val="24"/>
                <w:lang w:val="lt-LT"/>
              </w:rPr>
              <w:t>-to-</w:t>
            </w:r>
            <w:proofErr w:type="spellStart"/>
            <w:r w:rsidRPr="005009C3">
              <w:rPr>
                <w:rFonts w:ascii="Times New Roman" w:eastAsia="Times New Roman" w:hAnsi="Times New Roman" w:cs="Times New Roman"/>
                <w:i/>
                <w:iCs/>
                <w:color w:val="000000"/>
                <w:sz w:val="24"/>
                <w:szCs w:val="24"/>
                <w:lang w:val="lt-LT"/>
              </w:rPr>
              <w:t>point</w:t>
            </w:r>
            <w:proofErr w:type="spellEnd"/>
            <w:r w:rsidRPr="005009C3">
              <w:rPr>
                <w:rFonts w:ascii="Times New Roman" w:eastAsia="Times New Roman" w:hAnsi="Times New Roman" w:cs="Times New Roman"/>
                <w:i/>
                <w:iCs/>
                <w:color w:val="000000"/>
                <w:sz w:val="24"/>
                <w:szCs w:val="24"/>
                <w:lang w:val="lt-LT"/>
              </w:rPr>
              <w:t>)</w:t>
            </w:r>
            <w:r w:rsidRPr="005009C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Taip</w:t>
            </w:r>
          </w:p>
        </w:tc>
      </w:tr>
      <w:tr w:rsidR="00664B5F" w:rsidRPr="00EF2F8F"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Kliento perduodamo srauto STP </w:t>
            </w:r>
            <w:r w:rsidRPr="005009C3">
              <w:rPr>
                <w:rFonts w:ascii="Times New Roman" w:eastAsia="Times New Roman" w:hAnsi="Times New Roman" w:cs="Times New Roman"/>
                <w:i/>
                <w:iCs/>
                <w:sz w:val="24"/>
                <w:szCs w:val="24"/>
                <w:lang w:val="lt-LT"/>
              </w:rPr>
              <w:t>(</w:t>
            </w:r>
            <w:proofErr w:type="spellStart"/>
            <w:r w:rsidRPr="005009C3">
              <w:rPr>
                <w:rFonts w:ascii="Times New Roman" w:eastAsia="Times New Roman" w:hAnsi="Times New Roman" w:cs="Times New Roman"/>
                <w:i/>
                <w:iCs/>
                <w:sz w:val="24"/>
                <w:szCs w:val="24"/>
                <w:lang w:val="lt-LT"/>
              </w:rPr>
              <w:t>Spanning</w:t>
            </w:r>
            <w:proofErr w:type="spellEnd"/>
            <w:r w:rsidRPr="005009C3">
              <w:rPr>
                <w:rFonts w:ascii="Times New Roman" w:eastAsia="Times New Roman" w:hAnsi="Times New Roman" w:cs="Times New Roman"/>
                <w:i/>
                <w:iCs/>
                <w:sz w:val="24"/>
                <w:szCs w:val="24"/>
                <w:lang w:val="lt-LT"/>
              </w:rPr>
              <w:t xml:space="preserve"> </w:t>
            </w:r>
            <w:proofErr w:type="spellStart"/>
            <w:r w:rsidRPr="005009C3">
              <w:rPr>
                <w:rFonts w:ascii="Times New Roman" w:eastAsia="Times New Roman" w:hAnsi="Times New Roman" w:cs="Times New Roman"/>
                <w:i/>
                <w:iCs/>
                <w:sz w:val="24"/>
                <w:szCs w:val="24"/>
                <w:lang w:val="lt-LT"/>
              </w:rPr>
              <w:t>Tree</w:t>
            </w:r>
            <w:proofErr w:type="spellEnd"/>
            <w:r w:rsidRPr="005009C3">
              <w:rPr>
                <w:rFonts w:ascii="Times New Roman" w:eastAsia="Times New Roman" w:hAnsi="Times New Roman" w:cs="Times New Roman"/>
                <w:i/>
                <w:iCs/>
                <w:sz w:val="24"/>
                <w:szCs w:val="24"/>
                <w:lang w:val="lt-LT"/>
              </w:rPr>
              <w:t xml:space="preserve"> </w:t>
            </w:r>
            <w:proofErr w:type="spellStart"/>
            <w:r w:rsidRPr="005009C3">
              <w:rPr>
                <w:rFonts w:ascii="Times New Roman" w:eastAsia="Times New Roman" w:hAnsi="Times New Roman" w:cs="Times New Roman"/>
                <w:i/>
                <w:iCs/>
                <w:sz w:val="24"/>
                <w:szCs w:val="24"/>
                <w:lang w:val="lt-LT"/>
              </w:rPr>
              <w:t>Protocol</w:t>
            </w:r>
            <w:proofErr w:type="spellEnd"/>
            <w:r w:rsidRPr="005009C3">
              <w:rPr>
                <w:rFonts w:ascii="Times New Roman" w:eastAsia="Times New Roman" w:hAnsi="Times New Roman" w:cs="Times New Roman"/>
                <w:i/>
                <w:iCs/>
                <w:sz w:val="24"/>
                <w:szCs w:val="24"/>
                <w:lang w:val="lt-LT"/>
              </w:rPr>
              <w:t xml:space="preserve">) </w:t>
            </w:r>
            <w:r w:rsidRPr="005009C3">
              <w:rPr>
                <w:rFonts w:ascii="Times New Roman" w:eastAsia="Times New Roman" w:hAnsi="Times New Roman" w:cs="Times New Roman"/>
                <w:sz w:val="24"/>
                <w:szCs w:val="24"/>
                <w:lang w:val="lt-LT"/>
              </w:rPr>
              <w:t xml:space="preserve">apibrėžtas standartais IEEE 802.1D, IEEE 802.1w, IEEE 802.1s., </w:t>
            </w:r>
            <w:proofErr w:type="spellStart"/>
            <w:r w:rsidRPr="005009C3">
              <w:rPr>
                <w:rFonts w:ascii="Times New Roman" w:eastAsia="Times New Roman" w:hAnsi="Times New Roman" w:cs="Times New Roman"/>
                <w:sz w:val="24"/>
                <w:szCs w:val="24"/>
                <w:lang w:val="lt-LT"/>
              </w:rPr>
              <w:t>Cisco</w:t>
            </w:r>
            <w:proofErr w:type="spellEnd"/>
            <w:r w:rsidRPr="005009C3">
              <w:rPr>
                <w:rFonts w:ascii="Times New Roman" w:eastAsia="Times New Roman" w:hAnsi="Times New Roman" w:cs="Times New Roman"/>
                <w:sz w:val="24"/>
                <w:szCs w:val="24"/>
                <w:lang w:val="lt-LT"/>
              </w:rPr>
              <w:t xml:space="preserve"> PVST, PVST+ ), 802.1Q žymės (</w:t>
            </w:r>
            <w:proofErr w:type="spellStart"/>
            <w:r w:rsidRPr="005009C3">
              <w:rPr>
                <w:rFonts w:ascii="Times New Roman" w:eastAsia="Times New Roman" w:hAnsi="Times New Roman" w:cs="Times New Roman"/>
                <w:sz w:val="24"/>
                <w:szCs w:val="24"/>
                <w:lang w:val="lt-LT"/>
              </w:rPr>
              <w:t>Ethernet</w:t>
            </w:r>
            <w:proofErr w:type="spellEnd"/>
            <w:r w:rsidRPr="005009C3">
              <w:rPr>
                <w:rFonts w:ascii="Times New Roman" w:eastAsia="Times New Roman" w:hAnsi="Times New Roman" w:cs="Times New Roman"/>
                <w:sz w:val="24"/>
                <w:szCs w:val="24"/>
                <w:lang w:val="lt-LT"/>
              </w:rPr>
              <w:t xml:space="preserve"> kadras, VLAN numeris, </w:t>
            </w:r>
            <w:proofErr w:type="spellStart"/>
            <w:r w:rsidRPr="005009C3">
              <w:rPr>
                <w:rFonts w:ascii="Times New Roman" w:eastAsia="Times New Roman" w:hAnsi="Times New Roman" w:cs="Times New Roman"/>
                <w:sz w:val="24"/>
                <w:szCs w:val="24"/>
                <w:lang w:val="lt-LT"/>
              </w:rPr>
              <w:t>CoS</w:t>
            </w:r>
            <w:proofErr w:type="spellEnd"/>
            <w:r w:rsidRPr="005009C3">
              <w:rPr>
                <w:rFonts w:ascii="Times New Roman" w:eastAsia="Times New Roman" w:hAnsi="Times New Roman" w:cs="Times New Roman"/>
                <w:sz w:val="24"/>
                <w:szCs w:val="24"/>
                <w:lang w:val="lt-LT"/>
              </w:rPr>
              <w:t xml:space="preserve"> bitai, Q-</w:t>
            </w:r>
            <w:proofErr w:type="spellStart"/>
            <w:r w:rsidRPr="005009C3">
              <w:rPr>
                <w:rFonts w:ascii="Times New Roman" w:eastAsia="Times New Roman" w:hAnsi="Times New Roman" w:cs="Times New Roman"/>
                <w:sz w:val="24"/>
                <w:szCs w:val="24"/>
                <w:lang w:val="lt-LT"/>
              </w:rPr>
              <w:t>in</w:t>
            </w:r>
            <w:proofErr w:type="spellEnd"/>
            <w:r w:rsidRPr="005009C3">
              <w:rPr>
                <w:rFonts w:ascii="Times New Roman" w:eastAsia="Times New Roman" w:hAnsi="Times New Roman" w:cs="Times New Roman"/>
                <w:sz w:val="24"/>
                <w:szCs w:val="24"/>
                <w:lang w:val="lt-LT"/>
              </w:rPr>
              <w:t>-Q žymė) perduodamos skaidriai</w:t>
            </w:r>
          </w:p>
        </w:tc>
      </w:tr>
      <w:tr w:rsidR="00664B5F" w:rsidRPr="005009C3"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Maksimalus paketo dydis </w:t>
            </w:r>
            <w:r w:rsidRPr="005009C3">
              <w:rPr>
                <w:rFonts w:ascii="Times New Roman" w:eastAsia="Times New Roman" w:hAnsi="Times New Roman" w:cs="Times New Roman"/>
                <w:i/>
                <w:iCs/>
                <w:color w:val="000000"/>
                <w:sz w:val="24"/>
                <w:szCs w:val="24"/>
                <w:lang w:val="lt-LT"/>
              </w:rPr>
              <w:t xml:space="preserve">(MTU – </w:t>
            </w:r>
            <w:proofErr w:type="spellStart"/>
            <w:r w:rsidRPr="005009C3">
              <w:rPr>
                <w:rFonts w:ascii="Times New Roman" w:eastAsia="Times New Roman" w:hAnsi="Times New Roman" w:cs="Times New Roman"/>
                <w:i/>
                <w:iCs/>
                <w:color w:val="000000"/>
                <w:sz w:val="24"/>
                <w:szCs w:val="24"/>
                <w:lang w:val="lt-LT"/>
              </w:rPr>
              <w:t>Maximum</w:t>
            </w:r>
            <w:proofErr w:type="spellEnd"/>
            <w:r w:rsidRPr="005009C3">
              <w:rPr>
                <w:rFonts w:ascii="Times New Roman" w:eastAsia="Times New Roman" w:hAnsi="Times New Roman" w:cs="Times New Roman"/>
                <w:i/>
                <w:iCs/>
                <w:color w:val="000000"/>
                <w:sz w:val="24"/>
                <w:szCs w:val="24"/>
                <w:lang w:val="lt-LT"/>
              </w:rPr>
              <w:t xml:space="preserve"> </w:t>
            </w:r>
            <w:proofErr w:type="spellStart"/>
            <w:r w:rsidRPr="005009C3">
              <w:rPr>
                <w:rFonts w:ascii="Times New Roman" w:eastAsia="Times New Roman" w:hAnsi="Times New Roman" w:cs="Times New Roman"/>
                <w:i/>
                <w:iCs/>
                <w:color w:val="000000"/>
                <w:sz w:val="24"/>
                <w:szCs w:val="24"/>
                <w:lang w:val="lt-LT"/>
              </w:rPr>
              <w:t>Transmission</w:t>
            </w:r>
            <w:proofErr w:type="spellEnd"/>
            <w:r w:rsidRPr="005009C3">
              <w:rPr>
                <w:rFonts w:ascii="Times New Roman" w:eastAsia="Times New Roman" w:hAnsi="Times New Roman" w:cs="Times New Roman"/>
                <w:i/>
                <w:iCs/>
                <w:color w:val="000000"/>
                <w:sz w:val="24"/>
                <w:szCs w:val="24"/>
                <w:lang w:val="lt-LT"/>
              </w:rPr>
              <w:t xml:space="preserve"> </w:t>
            </w:r>
            <w:proofErr w:type="spellStart"/>
            <w:r w:rsidRPr="005009C3">
              <w:rPr>
                <w:rFonts w:ascii="Times New Roman" w:eastAsia="Times New Roman" w:hAnsi="Times New Roman" w:cs="Times New Roman"/>
                <w:i/>
                <w:iCs/>
                <w:color w:val="000000"/>
                <w:sz w:val="24"/>
                <w:szCs w:val="24"/>
                <w:lang w:val="lt-LT"/>
              </w:rPr>
              <w:t>Unit</w:t>
            </w:r>
            <w:proofErr w:type="spellEnd"/>
            <w:r w:rsidRPr="005009C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1540 baitai be kontrolinių bitų </w:t>
            </w:r>
            <w:r w:rsidRPr="005009C3">
              <w:rPr>
                <w:rFonts w:ascii="Times New Roman" w:eastAsia="Times New Roman" w:hAnsi="Times New Roman" w:cs="Times New Roman"/>
                <w:i/>
                <w:iCs/>
                <w:sz w:val="24"/>
                <w:szCs w:val="24"/>
                <w:lang w:val="lt-LT"/>
              </w:rPr>
              <w:t xml:space="preserve">(angl. – </w:t>
            </w:r>
            <w:proofErr w:type="spellStart"/>
            <w:r w:rsidRPr="005009C3">
              <w:rPr>
                <w:rFonts w:ascii="Times New Roman" w:eastAsia="Times New Roman" w:hAnsi="Times New Roman" w:cs="Times New Roman"/>
                <w:i/>
                <w:iCs/>
                <w:sz w:val="24"/>
                <w:szCs w:val="24"/>
                <w:lang w:val="lt-LT"/>
              </w:rPr>
              <w:t>Frame</w:t>
            </w:r>
            <w:proofErr w:type="spellEnd"/>
            <w:r w:rsidRPr="005009C3">
              <w:rPr>
                <w:rFonts w:ascii="Times New Roman" w:eastAsia="Times New Roman" w:hAnsi="Times New Roman" w:cs="Times New Roman"/>
                <w:i/>
                <w:iCs/>
                <w:sz w:val="24"/>
                <w:szCs w:val="24"/>
                <w:lang w:val="lt-LT"/>
              </w:rPr>
              <w:t xml:space="preserve"> </w:t>
            </w:r>
            <w:proofErr w:type="spellStart"/>
            <w:r w:rsidRPr="005009C3">
              <w:rPr>
                <w:rFonts w:ascii="Times New Roman" w:eastAsia="Times New Roman" w:hAnsi="Times New Roman" w:cs="Times New Roman"/>
                <w:i/>
                <w:iCs/>
                <w:sz w:val="24"/>
                <w:szCs w:val="24"/>
                <w:lang w:val="lt-LT"/>
              </w:rPr>
              <w:t>Check</w:t>
            </w:r>
            <w:proofErr w:type="spellEnd"/>
            <w:r w:rsidRPr="005009C3">
              <w:rPr>
                <w:rFonts w:ascii="Times New Roman" w:eastAsia="Times New Roman" w:hAnsi="Times New Roman" w:cs="Times New Roman"/>
                <w:i/>
                <w:iCs/>
                <w:sz w:val="24"/>
                <w:szCs w:val="24"/>
                <w:lang w:val="lt-LT"/>
              </w:rPr>
              <w:t>)</w:t>
            </w:r>
          </w:p>
        </w:tc>
      </w:tr>
      <w:tr w:rsidR="00664B5F" w:rsidRPr="005009C3"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Vienas fizinis sietuvas – viena L2 sprendimų taškas-taškas paslauga</w:t>
            </w:r>
          </w:p>
        </w:tc>
      </w:tr>
      <w:tr w:rsidR="00664B5F" w:rsidRPr="005009C3"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 Ne mažiau kaip 10 </w:t>
            </w:r>
            <w:proofErr w:type="spellStart"/>
            <w:r w:rsidRPr="005009C3">
              <w:rPr>
                <w:rFonts w:ascii="Times New Roman" w:eastAsia="Times New Roman" w:hAnsi="Times New Roman" w:cs="Times New Roman"/>
                <w:sz w:val="24"/>
                <w:szCs w:val="24"/>
                <w:lang w:val="lt-LT"/>
              </w:rPr>
              <w:t>Mb</w:t>
            </w:r>
            <w:proofErr w:type="spellEnd"/>
            <w:r w:rsidRPr="005009C3">
              <w:rPr>
                <w:rFonts w:ascii="Times New Roman" w:eastAsia="Times New Roman" w:hAnsi="Times New Roman" w:cs="Times New Roman"/>
                <w:sz w:val="24"/>
                <w:szCs w:val="24"/>
                <w:lang w:val="lt-LT"/>
              </w:rPr>
              <w:t xml:space="preserve">/s </w:t>
            </w:r>
            <w:r w:rsidRPr="005009C3">
              <w:rPr>
                <w:rFonts w:ascii="Times New Roman" w:eastAsia="Times New Roman" w:hAnsi="Times New Roman" w:cs="Times New Roman"/>
                <w:color w:val="000000"/>
                <w:sz w:val="24"/>
                <w:szCs w:val="24"/>
                <w:lang w:val="lt-LT"/>
              </w:rPr>
              <w:t>&lt;=</w:t>
            </w:r>
            <w:r w:rsidRPr="005009C3">
              <w:rPr>
                <w:rFonts w:ascii="Times New Roman" w:eastAsia="Times New Roman" w:hAnsi="Times New Roman" w:cs="Times New Roman"/>
                <w:sz w:val="24"/>
                <w:szCs w:val="24"/>
                <w:lang w:val="lt-LT"/>
              </w:rPr>
              <w:t xml:space="preserve"> 10G</w:t>
            </w:r>
          </w:p>
        </w:tc>
      </w:tr>
      <w:tr w:rsidR="00664B5F" w:rsidRPr="005009C3"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Pagal 2 OSI lygmens informaciją</w:t>
            </w:r>
          </w:p>
        </w:tc>
      </w:tr>
      <w:tr w:rsidR="00664B5F" w:rsidRPr="005009C3"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Dvikryptis vėlinimas </w:t>
            </w:r>
            <w:r w:rsidRPr="005009C3">
              <w:rPr>
                <w:rFonts w:ascii="Times New Roman" w:eastAsia="Times New Roman" w:hAnsi="Times New Roman" w:cs="Times New Roman"/>
                <w:i/>
                <w:iCs/>
                <w:color w:val="000000"/>
                <w:sz w:val="24"/>
                <w:szCs w:val="24"/>
                <w:lang w:val="lt-LT"/>
              </w:rPr>
              <w:t>(</w:t>
            </w:r>
            <w:proofErr w:type="spellStart"/>
            <w:r w:rsidRPr="005009C3">
              <w:rPr>
                <w:rFonts w:ascii="Times New Roman" w:eastAsia="Times New Roman" w:hAnsi="Times New Roman" w:cs="Times New Roman"/>
                <w:i/>
                <w:iCs/>
                <w:color w:val="000000"/>
                <w:sz w:val="24"/>
                <w:szCs w:val="24"/>
                <w:lang w:val="lt-LT"/>
              </w:rPr>
              <w:t>Round</w:t>
            </w:r>
            <w:proofErr w:type="spellEnd"/>
            <w:r w:rsidRPr="005009C3">
              <w:rPr>
                <w:rFonts w:ascii="Times New Roman" w:eastAsia="Times New Roman" w:hAnsi="Times New Roman" w:cs="Times New Roman"/>
                <w:i/>
                <w:iCs/>
                <w:color w:val="000000"/>
                <w:sz w:val="24"/>
                <w:szCs w:val="24"/>
                <w:lang w:val="lt-LT"/>
              </w:rPr>
              <w:t xml:space="preserve"> </w:t>
            </w:r>
            <w:proofErr w:type="spellStart"/>
            <w:r w:rsidRPr="005009C3">
              <w:rPr>
                <w:rFonts w:ascii="Times New Roman" w:eastAsia="Times New Roman" w:hAnsi="Times New Roman" w:cs="Times New Roman"/>
                <w:i/>
                <w:iCs/>
                <w:color w:val="000000"/>
                <w:sz w:val="24"/>
                <w:szCs w:val="24"/>
                <w:lang w:val="lt-LT"/>
              </w:rPr>
              <w:t>Trip</w:t>
            </w:r>
            <w:proofErr w:type="spellEnd"/>
            <w:r w:rsidRPr="005009C3">
              <w:rPr>
                <w:rFonts w:ascii="Times New Roman" w:eastAsia="Times New Roman" w:hAnsi="Times New Roman" w:cs="Times New Roman"/>
                <w:i/>
                <w:iCs/>
                <w:color w:val="000000"/>
                <w:sz w:val="24"/>
                <w:szCs w:val="24"/>
                <w:lang w:val="lt-LT"/>
              </w:rPr>
              <w:t xml:space="preserve"> </w:t>
            </w:r>
            <w:proofErr w:type="spellStart"/>
            <w:r w:rsidRPr="005009C3">
              <w:rPr>
                <w:rFonts w:ascii="Times New Roman" w:eastAsia="Times New Roman" w:hAnsi="Times New Roman" w:cs="Times New Roman"/>
                <w:i/>
                <w:iCs/>
                <w:color w:val="000000"/>
                <w:sz w:val="24"/>
                <w:szCs w:val="24"/>
                <w:lang w:val="lt-LT"/>
              </w:rPr>
              <w:t>Delay</w:t>
            </w:r>
            <w:proofErr w:type="spellEnd"/>
            <w:r w:rsidRPr="005009C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Ne daugiau kaip 25 </w:t>
            </w:r>
            <w:proofErr w:type="spellStart"/>
            <w:r w:rsidRPr="005009C3">
              <w:rPr>
                <w:rFonts w:ascii="Times New Roman" w:eastAsia="Times New Roman" w:hAnsi="Times New Roman" w:cs="Times New Roman"/>
                <w:sz w:val="24"/>
                <w:szCs w:val="24"/>
                <w:lang w:val="lt-LT"/>
              </w:rPr>
              <w:t>ms</w:t>
            </w:r>
            <w:proofErr w:type="spellEnd"/>
          </w:p>
        </w:tc>
      </w:tr>
      <w:tr w:rsidR="00664B5F" w:rsidRPr="005009C3"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Vėlinimo pokytis </w:t>
            </w:r>
            <w:r w:rsidRPr="005009C3">
              <w:rPr>
                <w:rFonts w:ascii="Times New Roman" w:eastAsia="Times New Roman" w:hAnsi="Times New Roman" w:cs="Times New Roman"/>
                <w:i/>
                <w:iCs/>
                <w:color w:val="000000"/>
                <w:sz w:val="24"/>
                <w:szCs w:val="24"/>
                <w:lang w:val="lt-LT"/>
              </w:rPr>
              <w:t>(</w:t>
            </w:r>
            <w:proofErr w:type="spellStart"/>
            <w:r w:rsidRPr="005009C3">
              <w:rPr>
                <w:rFonts w:ascii="Times New Roman" w:eastAsia="Times New Roman" w:hAnsi="Times New Roman" w:cs="Times New Roman"/>
                <w:i/>
                <w:iCs/>
                <w:color w:val="000000"/>
                <w:sz w:val="24"/>
                <w:szCs w:val="24"/>
                <w:lang w:val="lt-LT"/>
              </w:rPr>
              <w:t>Jitter</w:t>
            </w:r>
            <w:proofErr w:type="spellEnd"/>
            <w:r w:rsidRPr="005009C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 xml:space="preserve">Ne daugiau kaip 10 </w:t>
            </w:r>
            <w:proofErr w:type="spellStart"/>
            <w:r w:rsidRPr="005009C3">
              <w:rPr>
                <w:rFonts w:ascii="Times New Roman" w:eastAsia="Times New Roman" w:hAnsi="Times New Roman" w:cs="Times New Roman"/>
                <w:sz w:val="24"/>
                <w:szCs w:val="24"/>
                <w:lang w:val="lt-LT"/>
              </w:rPr>
              <w:t>ms</w:t>
            </w:r>
            <w:proofErr w:type="spellEnd"/>
          </w:p>
        </w:tc>
      </w:tr>
      <w:tr w:rsidR="00664B5F" w:rsidRPr="005009C3"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664B5F" w:rsidRPr="005009C3" w:rsidRDefault="00664B5F" w:rsidP="007C1A14">
            <w:pPr>
              <w:spacing w:after="0" w:line="240" w:lineRule="auto"/>
              <w:rPr>
                <w:rFonts w:ascii="Times New Roman" w:eastAsia="Times New Roman" w:hAnsi="Times New Roman" w:cs="Times New Roman"/>
                <w:color w:val="000000"/>
                <w:sz w:val="24"/>
                <w:szCs w:val="24"/>
                <w:lang w:val="lt-LT"/>
              </w:rPr>
            </w:pPr>
            <w:r w:rsidRPr="005009C3">
              <w:rPr>
                <w:rFonts w:ascii="Times New Roman" w:eastAsia="Times New Roman" w:hAnsi="Times New Roman" w:cs="Times New Roman"/>
                <w:color w:val="000000"/>
                <w:sz w:val="24"/>
                <w:szCs w:val="24"/>
                <w:lang w:val="lt-LT"/>
              </w:rPr>
              <w:t xml:space="preserve">Paketų praradimas </w:t>
            </w:r>
            <w:r w:rsidRPr="005009C3">
              <w:rPr>
                <w:rFonts w:ascii="Times New Roman" w:eastAsia="Times New Roman" w:hAnsi="Times New Roman" w:cs="Times New Roman"/>
                <w:i/>
                <w:iCs/>
                <w:color w:val="000000"/>
                <w:sz w:val="24"/>
                <w:szCs w:val="24"/>
                <w:lang w:val="lt-LT"/>
              </w:rPr>
              <w:t>(</w:t>
            </w:r>
            <w:proofErr w:type="spellStart"/>
            <w:r w:rsidRPr="005009C3">
              <w:rPr>
                <w:rFonts w:ascii="Times New Roman" w:eastAsia="Times New Roman" w:hAnsi="Times New Roman" w:cs="Times New Roman"/>
                <w:i/>
                <w:iCs/>
                <w:color w:val="000000"/>
                <w:sz w:val="24"/>
                <w:szCs w:val="24"/>
                <w:lang w:val="lt-LT"/>
              </w:rPr>
              <w:t>Packet</w:t>
            </w:r>
            <w:proofErr w:type="spellEnd"/>
            <w:r w:rsidRPr="005009C3">
              <w:rPr>
                <w:rFonts w:ascii="Times New Roman" w:eastAsia="Times New Roman" w:hAnsi="Times New Roman" w:cs="Times New Roman"/>
                <w:i/>
                <w:iCs/>
                <w:color w:val="000000"/>
                <w:sz w:val="24"/>
                <w:szCs w:val="24"/>
                <w:lang w:val="lt-LT"/>
              </w:rPr>
              <w:t xml:space="preserve"> </w:t>
            </w:r>
            <w:proofErr w:type="spellStart"/>
            <w:r w:rsidRPr="005009C3">
              <w:rPr>
                <w:rFonts w:ascii="Times New Roman" w:eastAsia="Times New Roman" w:hAnsi="Times New Roman" w:cs="Times New Roman"/>
                <w:i/>
                <w:iCs/>
                <w:color w:val="000000"/>
                <w:sz w:val="24"/>
                <w:szCs w:val="24"/>
                <w:lang w:val="lt-LT"/>
              </w:rPr>
              <w:t>Loss</w:t>
            </w:r>
            <w:proofErr w:type="spellEnd"/>
            <w:r w:rsidRPr="005009C3">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4B5F" w:rsidRPr="005009C3" w:rsidRDefault="00664B5F" w:rsidP="007C1A14">
            <w:pPr>
              <w:spacing w:after="0" w:line="240" w:lineRule="auto"/>
              <w:jc w:val="center"/>
              <w:rPr>
                <w:rFonts w:ascii="Times New Roman" w:eastAsia="Times New Roman" w:hAnsi="Times New Roman" w:cs="Times New Roman"/>
                <w:sz w:val="24"/>
                <w:szCs w:val="24"/>
                <w:lang w:val="lt-LT"/>
              </w:rPr>
            </w:pPr>
            <w:r w:rsidRPr="005009C3">
              <w:rPr>
                <w:rFonts w:ascii="Times New Roman" w:eastAsia="Times New Roman" w:hAnsi="Times New Roman" w:cs="Times New Roman"/>
                <w:sz w:val="24"/>
                <w:szCs w:val="24"/>
                <w:lang w:val="lt-LT"/>
              </w:rPr>
              <w:t>Ne daugiau kaip 0,05 %</w:t>
            </w:r>
          </w:p>
        </w:tc>
      </w:tr>
    </w:tbl>
    <w:p w:rsidR="00664B5F" w:rsidRPr="005009C3" w:rsidRDefault="00664B5F" w:rsidP="00664B5F">
      <w:pPr>
        <w:spacing w:after="0" w:line="240" w:lineRule="auto"/>
        <w:rPr>
          <w:rFonts w:ascii="Times New Roman" w:hAnsi="Times New Roman" w:cs="Times New Roman"/>
          <w:sz w:val="24"/>
          <w:szCs w:val="24"/>
          <w:lang w:val="lt-LT"/>
        </w:rPr>
      </w:pPr>
    </w:p>
    <w:p w:rsidR="00664B5F" w:rsidRPr="005009C3" w:rsidRDefault="00664B5F" w:rsidP="00664B5F">
      <w:pPr>
        <w:pStyle w:val="ListParagraph"/>
        <w:keepNext/>
        <w:keepLines/>
        <w:numPr>
          <w:ilvl w:val="0"/>
          <w:numId w:val="37"/>
        </w:numPr>
        <w:ind w:left="0"/>
        <w:jc w:val="center"/>
        <w:rPr>
          <w:rFonts w:ascii="Times New Roman" w:hAnsi="Times New Roman"/>
          <w:b/>
          <w:bCs/>
          <w:color w:val="000000"/>
          <w:szCs w:val="24"/>
          <w:lang w:val="lt-LT"/>
        </w:rPr>
      </w:pPr>
      <w:r w:rsidRPr="005009C3">
        <w:rPr>
          <w:rFonts w:ascii="Times New Roman" w:hAnsi="Times New Roman"/>
          <w:b/>
          <w:bCs/>
          <w:color w:val="000000"/>
          <w:szCs w:val="24"/>
          <w:lang w:val="lt-LT"/>
        </w:rPr>
        <w:t>REIKALAVIMAI TECHNINIAM APTARNAVIMUI IR PRIEŽIŪRAI</w:t>
      </w:r>
    </w:p>
    <w:p w:rsidR="00664B5F" w:rsidRPr="005009C3" w:rsidRDefault="00664B5F" w:rsidP="00664B5F">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664B5F" w:rsidRPr="005009C3" w:rsidTr="007C1A14">
        <w:trPr>
          <w:trHeight w:val="449"/>
        </w:trPr>
        <w:tc>
          <w:tcPr>
            <w:tcW w:w="3827" w:type="dxa"/>
          </w:tcPr>
          <w:p w:rsidR="00664B5F" w:rsidRPr="005009C3" w:rsidRDefault="00664B5F"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5009C3">
              <w:rPr>
                <w:rFonts w:ascii="Times New Roman" w:eastAsia="Times New Roman" w:hAnsi="Times New Roman" w:cs="Times New Roman"/>
                <w:b/>
                <w:color w:val="000000"/>
                <w:sz w:val="24"/>
                <w:szCs w:val="24"/>
                <w:lang w:val="lt-LT"/>
              </w:rPr>
              <w:t xml:space="preserve">Reikalavimai </w:t>
            </w:r>
          </w:p>
        </w:tc>
        <w:tc>
          <w:tcPr>
            <w:tcW w:w="5954" w:type="dxa"/>
          </w:tcPr>
          <w:p w:rsidR="00664B5F" w:rsidRPr="005009C3" w:rsidRDefault="00664B5F" w:rsidP="007C1A14">
            <w:pPr>
              <w:spacing w:after="0" w:line="240" w:lineRule="auto"/>
              <w:jc w:val="center"/>
              <w:rPr>
                <w:rFonts w:ascii="Times New Roman" w:hAnsi="Times New Roman" w:cs="Times New Roman"/>
                <w:b/>
                <w:sz w:val="24"/>
                <w:szCs w:val="24"/>
                <w:lang w:val="lt-LT"/>
              </w:rPr>
            </w:pPr>
            <w:r w:rsidRPr="005009C3">
              <w:rPr>
                <w:rFonts w:ascii="Times New Roman" w:hAnsi="Times New Roman" w:cs="Times New Roman"/>
                <w:b/>
                <w:sz w:val="24"/>
                <w:szCs w:val="24"/>
                <w:lang w:val="lt-LT"/>
              </w:rPr>
              <w:t xml:space="preserve">Reikalavimo užtikrinimo kriterijus </w:t>
            </w:r>
          </w:p>
        </w:tc>
      </w:tr>
      <w:tr w:rsidR="00664B5F" w:rsidRPr="005009C3" w:rsidTr="007C1A14">
        <w:trPr>
          <w:trHeight w:val="581"/>
        </w:trPr>
        <w:tc>
          <w:tcPr>
            <w:tcW w:w="3827"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eastAsia="Times New Roman" w:hAnsi="Times New Roman" w:cs="Times New Roman"/>
                <w:color w:val="000000"/>
                <w:sz w:val="24"/>
                <w:szCs w:val="24"/>
                <w:lang w:val="lt-LT"/>
              </w:rPr>
              <w:t>Techninės priežiūros laikotarpis</w:t>
            </w:r>
          </w:p>
        </w:tc>
        <w:tc>
          <w:tcPr>
            <w:tcW w:w="5954"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eastAsia="Times New Roman" w:hAnsi="Times New Roman" w:cs="Times New Roman"/>
                <w:sz w:val="24"/>
                <w:szCs w:val="24"/>
                <w:lang w:val="lt-LT"/>
              </w:rPr>
              <w:t>Ne ilgesnis kaip 2 valandų per mėnesį</w:t>
            </w:r>
          </w:p>
        </w:tc>
      </w:tr>
      <w:tr w:rsidR="00664B5F" w:rsidRPr="00EF2F8F" w:rsidTr="007C1A14">
        <w:tc>
          <w:tcPr>
            <w:tcW w:w="3827"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hAnsi="Times New Roman" w:cs="Times New Roman"/>
                <w:sz w:val="24"/>
                <w:szCs w:val="24"/>
                <w:lang w:val="lt-LT"/>
              </w:rPr>
              <w:t xml:space="preserve">Reakcijos laikas sutrikimų ir/ar gedimų šalinimui </w:t>
            </w:r>
          </w:p>
        </w:tc>
        <w:tc>
          <w:tcPr>
            <w:tcW w:w="5954"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hAnsi="Times New Roman" w:cs="Times New Roman"/>
                <w:sz w:val="24"/>
                <w:szCs w:val="24"/>
                <w:lang w:val="lt-LT"/>
              </w:rPr>
              <w:t>Ne vėliau kaip per 2 val. nuo pranešimo (telefonu ir el. paštu) gavimo metu</w:t>
            </w:r>
          </w:p>
        </w:tc>
      </w:tr>
      <w:tr w:rsidR="00664B5F" w:rsidRPr="00EF2F8F" w:rsidTr="007C1A14">
        <w:tc>
          <w:tcPr>
            <w:tcW w:w="3827"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hAnsi="Times New Roman" w:cs="Times New Roman"/>
                <w:sz w:val="24"/>
                <w:szCs w:val="24"/>
                <w:lang w:val="lt-LT"/>
              </w:rPr>
              <w:t xml:space="preserve">Terminas sutrikimų ir/ar gedimų pašalinimui </w:t>
            </w:r>
          </w:p>
        </w:tc>
        <w:tc>
          <w:tcPr>
            <w:tcW w:w="5954"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hAnsi="Times New Roman" w:cs="Times New Roman"/>
                <w:sz w:val="24"/>
                <w:szCs w:val="24"/>
                <w:lang w:val="lt-LT"/>
              </w:rPr>
              <w:t>Ne vėliau kaip per 12 val. nuo pranešimo (telefonu ir el. paštu) gavimo metu</w:t>
            </w:r>
          </w:p>
        </w:tc>
      </w:tr>
      <w:tr w:rsidR="00664B5F" w:rsidRPr="00EF2F8F" w:rsidTr="007C1A14">
        <w:tc>
          <w:tcPr>
            <w:tcW w:w="3827" w:type="dxa"/>
          </w:tcPr>
          <w:p w:rsidR="00664B5F" w:rsidRPr="005009C3" w:rsidRDefault="00664B5F" w:rsidP="007C1A14">
            <w:pPr>
              <w:spacing w:after="0" w:line="240" w:lineRule="auto"/>
              <w:rPr>
                <w:rFonts w:ascii="Times New Roman" w:hAnsi="Times New Roman" w:cs="Times New Roman"/>
                <w:sz w:val="24"/>
                <w:szCs w:val="24"/>
                <w:lang w:val="lt-LT"/>
              </w:rPr>
            </w:pPr>
            <w:r w:rsidRPr="005009C3">
              <w:rPr>
                <w:rFonts w:ascii="Times New Roman" w:hAnsi="Times New Roman" w:cs="Times New Roman"/>
                <w:sz w:val="24"/>
                <w:szCs w:val="24"/>
                <w:lang w:val="lt-LT"/>
              </w:rPr>
              <w:t xml:space="preserve">Numatomos planinių perjungimo (nutraukimo)  darbų derinimas </w:t>
            </w:r>
          </w:p>
        </w:tc>
        <w:tc>
          <w:tcPr>
            <w:tcW w:w="5954" w:type="dxa"/>
          </w:tcPr>
          <w:p w:rsidR="00664B5F" w:rsidRPr="005009C3" w:rsidRDefault="00664B5F" w:rsidP="007C1A14">
            <w:pPr>
              <w:spacing w:after="0" w:line="240" w:lineRule="auto"/>
              <w:jc w:val="both"/>
              <w:rPr>
                <w:rFonts w:ascii="Times New Roman" w:hAnsi="Times New Roman" w:cs="Times New Roman"/>
                <w:sz w:val="24"/>
                <w:szCs w:val="24"/>
                <w:lang w:val="lt-LT"/>
              </w:rPr>
            </w:pPr>
            <w:r w:rsidRPr="005009C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664B5F" w:rsidRPr="005009C3" w:rsidRDefault="00664B5F" w:rsidP="00664B5F">
      <w:pPr>
        <w:spacing w:after="0" w:line="240" w:lineRule="auto"/>
        <w:jc w:val="center"/>
        <w:rPr>
          <w:rFonts w:ascii="Times New Roman" w:hAnsi="Times New Roman" w:cs="Times New Roman"/>
          <w:b/>
          <w:bCs/>
          <w:color w:val="FF0000"/>
          <w:sz w:val="24"/>
          <w:szCs w:val="24"/>
          <w:lang w:val="lt-LT"/>
        </w:rPr>
      </w:pPr>
    </w:p>
    <w:p w:rsidR="00664B5F" w:rsidRPr="005009C3" w:rsidRDefault="00664B5F" w:rsidP="00E253B8">
      <w:pPr>
        <w:spacing w:after="0" w:line="240" w:lineRule="auto"/>
        <w:rPr>
          <w:rFonts w:ascii="Times New Roman" w:eastAsia="SimSun" w:hAnsi="Times New Roman" w:cs="Times New Roman"/>
          <w:b/>
          <w:sz w:val="24"/>
          <w:szCs w:val="24"/>
          <w:lang w:val="lt-LT" w:eastAsia="zh-CN"/>
        </w:rPr>
      </w:pPr>
    </w:p>
    <w:p w:rsidR="00E253B8" w:rsidRPr="005009C3" w:rsidRDefault="00E253B8" w:rsidP="00E253B8">
      <w:pPr>
        <w:spacing w:after="0" w:line="240" w:lineRule="auto"/>
        <w:rPr>
          <w:rFonts w:ascii="Times New Roman" w:eastAsia="SimSun" w:hAnsi="Times New Roman" w:cs="Times New Roman"/>
          <w:b/>
          <w:sz w:val="24"/>
          <w:szCs w:val="24"/>
          <w:lang w:val="lt-LT" w:eastAsia="zh-CN"/>
        </w:rPr>
      </w:pPr>
      <w:r w:rsidRPr="005009C3">
        <w:rPr>
          <w:rFonts w:ascii="Times New Roman" w:eastAsia="SimSun" w:hAnsi="Times New Roman" w:cs="Times New Roman"/>
          <w:b/>
          <w:sz w:val="24"/>
          <w:szCs w:val="24"/>
          <w:lang w:val="lt-LT" w:eastAsia="zh-CN"/>
        </w:rPr>
        <w:br w:type="page"/>
      </w:r>
    </w:p>
    <w:p w:rsidR="00E253B8" w:rsidRPr="005009C3" w:rsidRDefault="00E253B8" w:rsidP="00E253B8">
      <w:pPr>
        <w:spacing w:after="0" w:line="240" w:lineRule="auto"/>
        <w:ind w:left="4320"/>
        <w:rPr>
          <w:rFonts w:ascii="Times New Roman" w:hAnsi="Times New Roman" w:cs="Times New Roman"/>
          <w:sz w:val="24"/>
          <w:szCs w:val="24"/>
          <w:lang w:val="lt-LT"/>
        </w:rPr>
      </w:pPr>
      <w:r w:rsidRPr="005009C3">
        <w:rPr>
          <w:rFonts w:ascii="Times New Roman" w:hAnsi="Times New Roman" w:cs="Times New Roman"/>
          <w:sz w:val="24"/>
          <w:szCs w:val="24"/>
          <w:lang w:val="lt-LT"/>
        </w:rPr>
        <w:lastRenderedPageBreak/>
        <w:t xml:space="preserve">Paslaugų viešojo pirkimo – pardavimo </w:t>
      </w:r>
    </w:p>
    <w:p w:rsidR="00E253B8" w:rsidRPr="005009C3" w:rsidRDefault="00E253B8" w:rsidP="00E253B8">
      <w:pPr>
        <w:spacing w:after="0" w:line="240" w:lineRule="auto"/>
        <w:ind w:left="4320"/>
        <w:rPr>
          <w:rFonts w:ascii="Times New Roman" w:hAnsi="Times New Roman" w:cs="Times New Roman"/>
          <w:sz w:val="24"/>
          <w:szCs w:val="24"/>
          <w:lang w:val="lt-LT"/>
        </w:rPr>
      </w:pPr>
      <w:r w:rsidRPr="005009C3">
        <w:rPr>
          <w:rFonts w:ascii="Times New Roman" w:hAnsi="Times New Roman" w:cs="Times New Roman"/>
          <w:sz w:val="24"/>
          <w:szCs w:val="24"/>
          <w:lang w:val="lt-LT"/>
        </w:rPr>
        <w:t xml:space="preserve">Sutarties Nr.      </w:t>
      </w:r>
    </w:p>
    <w:p w:rsidR="00E253B8" w:rsidRPr="005009C3" w:rsidRDefault="00E253B8" w:rsidP="00E253B8">
      <w:pPr>
        <w:spacing w:after="0" w:line="240" w:lineRule="auto"/>
        <w:ind w:left="4320"/>
        <w:rPr>
          <w:rFonts w:ascii="Times New Roman" w:hAnsi="Times New Roman" w:cs="Times New Roman"/>
          <w:sz w:val="24"/>
          <w:szCs w:val="24"/>
          <w:lang w:val="lt-LT"/>
        </w:rPr>
      </w:pPr>
      <w:r w:rsidRPr="005009C3">
        <w:rPr>
          <w:rFonts w:ascii="Times New Roman" w:hAnsi="Times New Roman" w:cs="Times New Roman"/>
          <w:sz w:val="24"/>
          <w:szCs w:val="24"/>
          <w:lang w:val="lt-LT"/>
        </w:rPr>
        <w:t xml:space="preserve">2 priedas </w:t>
      </w:r>
    </w:p>
    <w:p w:rsidR="00E253B8" w:rsidRPr="005009C3" w:rsidRDefault="00E253B8" w:rsidP="00E253B8">
      <w:pPr>
        <w:spacing w:after="0" w:line="240" w:lineRule="auto"/>
        <w:ind w:left="4320"/>
        <w:rPr>
          <w:rFonts w:ascii="Times New Roman" w:hAnsi="Times New Roman" w:cs="Times New Roman"/>
          <w:sz w:val="24"/>
          <w:szCs w:val="24"/>
          <w:lang w:val="de-DE"/>
        </w:rPr>
      </w:pPr>
    </w:p>
    <w:p w:rsidR="00E253B8" w:rsidRPr="005009C3" w:rsidRDefault="00E253B8" w:rsidP="00E253B8">
      <w:pPr>
        <w:spacing w:after="0" w:line="240" w:lineRule="auto"/>
        <w:ind w:left="360"/>
        <w:jc w:val="center"/>
        <w:rPr>
          <w:rFonts w:ascii="Times New Roman" w:hAnsi="Times New Roman" w:cs="Times New Roman"/>
          <w:b/>
          <w:sz w:val="24"/>
          <w:szCs w:val="24"/>
          <w:lang w:val="de-DE"/>
        </w:rPr>
      </w:pPr>
      <w:r w:rsidRPr="005009C3">
        <w:rPr>
          <w:rFonts w:ascii="Times New Roman" w:hAnsi="Times New Roman" w:cs="Times New Roman"/>
          <w:b/>
          <w:sz w:val="24"/>
          <w:szCs w:val="24"/>
          <w:lang w:val="de-DE"/>
        </w:rPr>
        <w:t>KAINŲ LENTELĖ</w:t>
      </w:r>
    </w:p>
    <w:p w:rsidR="00E253B8" w:rsidRPr="005009C3" w:rsidRDefault="00E253B8" w:rsidP="00E253B8">
      <w:pPr>
        <w:spacing w:after="0" w:line="240" w:lineRule="auto"/>
        <w:ind w:left="360"/>
        <w:jc w:val="center"/>
        <w:rPr>
          <w:rFonts w:ascii="Times New Roman" w:hAnsi="Times New Roman" w:cs="Times New Roman"/>
          <w:b/>
          <w:sz w:val="24"/>
          <w:szCs w:val="24"/>
          <w:lang w:val="de-DE"/>
        </w:rPr>
      </w:pPr>
    </w:p>
    <w:p w:rsidR="00DB7BD5" w:rsidRPr="005009C3" w:rsidRDefault="00EF2F8F" w:rsidP="00E856D4">
      <w:pPr>
        <w:tabs>
          <w:tab w:val="left" w:pos="993"/>
        </w:tabs>
        <w:spacing w:after="0" w:line="240" w:lineRule="auto"/>
        <w:jc w:val="both"/>
        <w:rPr>
          <w:rFonts w:ascii="Times New Roman" w:hAnsi="Times New Roman"/>
          <w:i/>
          <w:sz w:val="24"/>
          <w:szCs w:val="24"/>
          <w:lang w:val="lt-LT" w:eastAsia="lt-LT"/>
        </w:rPr>
      </w:pPr>
      <w:r>
        <w:rPr>
          <w:rFonts w:ascii="Times New Roman" w:hAnsi="Times New Roman"/>
          <w:b/>
          <w:i/>
          <w:sz w:val="24"/>
          <w:szCs w:val="24"/>
          <w:u w:val="single"/>
          <w:lang w:val="lt-LT" w:eastAsia="lt-LT"/>
        </w:rPr>
        <w:t>38</w:t>
      </w:r>
      <w:bookmarkStart w:id="0" w:name="_GoBack"/>
      <w:bookmarkEnd w:id="0"/>
      <w:r w:rsidR="00DB7BD5" w:rsidRPr="005009C3">
        <w:rPr>
          <w:rFonts w:ascii="Times New Roman" w:hAnsi="Times New Roman"/>
          <w:b/>
          <w:i/>
          <w:sz w:val="24"/>
          <w:szCs w:val="24"/>
          <w:u w:val="single"/>
          <w:lang w:val="lt-LT" w:eastAsia="lt-LT"/>
        </w:rPr>
        <w:t xml:space="preserve"> pirkimo dalis</w:t>
      </w:r>
      <w:r w:rsidR="00DB7BD5" w:rsidRPr="005009C3">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5009C3" w:rsidTr="00DB7BD5">
        <w:trPr>
          <w:trHeight w:val="1569"/>
          <w:jc w:val="center"/>
        </w:trPr>
        <w:tc>
          <w:tcPr>
            <w:tcW w:w="704" w:type="dxa"/>
            <w:shd w:val="clear" w:color="auto" w:fill="DEEAF6" w:themeFill="accent1" w:themeFillTint="33"/>
          </w:tcPr>
          <w:p w:rsidR="00DB7BD5" w:rsidRPr="005009C3"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5009C3" w:rsidRDefault="00DB7BD5" w:rsidP="00DB7BD5">
            <w:pPr>
              <w:spacing w:after="0" w:line="240" w:lineRule="auto"/>
              <w:rPr>
                <w:rFonts w:ascii="Times New Roman" w:hAnsi="Times New Roman" w:cs="Times New Roman"/>
                <w:b/>
                <w:bCs/>
                <w:color w:val="000000" w:themeColor="text1"/>
                <w:sz w:val="24"/>
                <w:szCs w:val="24"/>
              </w:rPr>
            </w:pPr>
            <w:proofErr w:type="spellStart"/>
            <w:r w:rsidRPr="005009C3">
              <w:rPr>
                <w:rFonts w:ascii="Times New Roman" w:hAnsi="Times New Roman" w:cs="Times New Roman"/>
                <w:b/>
                <w:bCs/>
                <w:color w:val="000000" w:themeColor="text1"/>
                <w:sz w:val="24"/>
                <w:szCs w:val="24"/>
              </w:rPr>
              <w:t>Eil</w:t>
            </w:r>
            <w:proofErr w:type="spellEnd"/>
            <w:r w:rsidRPr="005009C3">
              <w:rPr>
                <w:rFonts w:ascii="Times New Roman" w:hAnsi="Times New Roman" w:cs="Times New Roman"/>
                <w:b/>
                <w:bCs/>
                <w:color w:val="000000" w:themeColor="text1"/>
                <w:sz w:val="24"/>
                <w:szCs w:val="24"/>
              </w:rPr>
              <w:t xml:space="preserve">. </w:t>
            </w:r>
            <w:proofErr w:type="spellStart"/>
            <w:r w:rsidRPr="005009C3">
              <w:rPr>
                <w:rFonts w:ascii="Times New Roman" w:hAnsi="Times New Roman" w:cs="Times New Roman"/>
                <w:b/>
                <w:bCs/>
                <w:color w:val="000000" w:themeColor="text1"/>
                <w:sz w:val="24"/>
                <w:szCs w:val="24"/>
              </w:rPr>
              <w:t>Nr</w:t>
            </w:r>
            <w:proofErr w:type="spellEnd"/>
            <w:r w:rsidRPr="005009C3">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5009C3"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5009C3">
              <w:rPr>
                <w:rFonts w:ascii="Times New Roman" w:hAnsi="Times New Roman" w:cs="Times New Roman"/>
                <w:b/>
                <w:color w:val="000000" w:themeColor="text1"/>
                <w:sz w:val="24"/>
                <w:szCs w:val="24"/>
              </w:rPr>
              <w:t>Paslaugos</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5009C3"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5009C3">
              <w:rPr>
                <w:rFonts w:ascii="Times New Roman" w:eastAsia="Calibri" w:hAnsi="Times New Roman" w:cs="Times New Roman"/>
                <w:b/>
                <w:sz w:val="24"/>
                <w:szCs w:val="24"/>
              </w:rPr>
              <w:t>Mato</w:t>
            </w:r>
            <w:proofErr w:type="spellEnd"/>
            <w:r w:rsidRPr="005009C3">
              <w:rPr>
                <w:rFonts w:ascii="Times New Roman" w:eastAsia="Calibri" w:hAnsi="Times New Roman" w:cs="Times New Roman"/>
                <w:b/>
                <w:sz w:val="24"/>
                <w:szCs w:val="24"/>
              </w:rPr>
              <w:t xml:space="preserve"> </w:t>
            </w:r>
            <w:proofErr w:type="spellStart"/>
            <w:r w:rsidRPr="005009C3">
              <w:rPr>
                <w:rFonts w:ascii="Times New Roman" w:eastAsia="Calibri" w:hAnsi="Times New Roman" w:cs="Times New Roman"/>
                <w:b/>
                <w:sz w:val="24"/>
                <w:szCs w:val="24"/>
              </w:rPr>
              <w:t>vnt</w:t>
            </w:r>
            <w:proofErr w:type="spellEnd"/>
            <w:r w:rsidRPr="005009C3">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5009C3"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009C3">
              <w:rPr>
                <w:rFonts w:ascii="Times New Roman" w:eastAsia="Calibri" w:hAnsi="Times New Roman" w:cs="Times New Roman"/>
                <w:b/>
                <w:sz w:val="24"/>
                <w:szCs w:val="24"/>
              </w:rPr>
              <w:t>Kiekis</w:t>
            </w:r>
            <w:proofErr w:type="spellEnd"/>
            <w:r w:rsidRPr="005009C3">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5009C3"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5009C3">
              <w:rPr>
                <w:rFonts w:ascii="Times New Roman" w:hAnsi="Times New Roman" w:cs="Times New Roman"/>
                <w:b/>
                <w:color w:val="000000" w:themeColor="text1"/>
                <w:sz w:val="24"/>
                <w:szCs w:val="24"/>
              </w:rPr>
              <w:t>Mato</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vieneto</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įkainis</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Eur</w:t>
            </w:r>
            <w:proofErr w:type="spellEnd"/>
            <w:r w:rsidRPr="005009C3">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5009C3"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009C3">
              <w:rPr>
                <w:rFonts w:ascii="Times New Roman" w:eastAsia="Calibri" w:hAnsi="Times New Roman" w:cs="Times New Roman"/>
                <w:b/>
                <w:sz w:val="24"/>
                <w:szCs w:val="24"/>
              </w:rPr>
              <w:t>Bendra</w:t>
            </w:r>
            <w:proofErr w:type="spellEnd"/>
          </w:p>
          <w:p w:rsidR="00DB7BD5" w:rsidRPr="005009C3"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009C3">
              <w:rPr>
                <w:rFonts w:ascii="Times New Roman" w:eastAsia="Calibri" w:hAnsi="Times New Roman" w:cs="Times New Roman"/>
                <w:b/>
                <w:sz w:val="24"/>
                <w:szCs w:val="24"/>
              </w:rPr>
              <w:t>Suma,</w:t>
            </w:r>
          </w:p>
          <w:p w:rsidR="00DB7BD5" w:rsidRPr="005009C3"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009C3">
              <w:rPr>
                <w:rFonts w:ascii="Times New Roman" w:eastAsia="Calibri" w:hAnsi="Times New Roman" w:cs="Times New Roman"/>
                <w:b/>
                <w:sz w:val="24"/>
                <w:szCs w:val="24"/>
              </w:rPr>
              <w:t>Eur</w:t>
            </w:r>
            <w:proofErr w:type="spellEnd"/>
            <w:r w:rsidRPr="005009C3">
              <w:rPr>
                <w:rFonts w:ascii="Times New Roman" w:eastAsia="Calibri" w:hAnsi="Times New Roman" w:cs="Times New Roman"/>
                <w:b/>
                <w:sz w:val="24"/>
                <w:szCs w:val="24"/>
              </w:rPr>
              <w:t xml:space="preserve"> be PVM</w:t>
            </w:r>
          </w:p>
        </w:tc>
      </w:tr>
      <w:tr w:rsidR="00DB7BD5" w:rsidRPr="005009C3" w:rsidTr="00DB7BD5">
        <w:trPr>
          <w:jc w:val="center"/>
        </w:trPr>
        <w:tc>
          <w:tcPr>
            <w:tcW w:w="704" w:type="dxa"/>
            <w:shd w:val="clear" w:color="auto" w:fill="DEEAF6" w:themeFill="accent1" w:themeFillTint="33"/>
            <w:vAlign w:val="center"/>
          </w:tcPr>
          <w:p w:rsidR="00DB7BD5" w:rsidRPr="005009C3" w:rsidRDefault="00DB7BD5" w:rsidP="00DB7BD5">
            <w:pPr>
              <w:jc w:val="center"/>
              <w:rPr>
                <w:rFonts w:ascii="Times New Roman" w:hAnsi="Times New Roman" w:cs="Times New Roman"/>
                <w:i/>
                <w:color w:val="000000" w:themeColor="text1"/>
                <w:sz w:val="24"/>
                <w:szCs w:val="24"/>
              </w:rPr>
            </w:pPr>
            <w:r w:rsidRPr="005009C3">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5009C3" w:rsidRDefault="00DB7BD5" w:rsidP="00DB7BD5">
            <w:pPr>
              <w:spacing w:after="0" w:line="240" w:lineRule="auto"/>
              <w:jc w:val="center"/>
              <w:rPr>
                <w:rFonts w:ascii="Times New Roman" w:hAnsi="Times New Roman" w:cs="Times New Roman"/>
                <w:i/>
                <w:color w:val="000000" w:themeColor="text1"/>
                <w:sz w:val="24"/>
                <w:szCs w:val="24"/>
              </w:rPr>
            </w:pPr>
            <w:r w:rsidRPr="005009C3">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5009C3" w:rsidRDefault="00DB7BD5" w:rsidP="00DB7BD5">
            <w:pPr>
              <w:spacing w:after="0" w:line="240" w:lineRule="auto"/>
              <w:jc w:val="center"/>
              <w:rPr>
                <w:rFonts w:ascii="Times New Roman" w:hAnsi="Times New Roman" w:cs="Times New Roman"/>
                <w:i/>
                <w:color w:val="000000" w:themeColor="text1"/>
                <w:sz w:val="24"/>
                <w:szCs w:val="24"/>
              </w:rPr>
            </w:pPr>
            <w:r w:rsidRPr="005009C3">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5009C3" w:rsidRDefault="00DB7BD5" w:rsidP="00DB7BD5">
            <w:pPr>
              <w:spacing w:after="0" w:line="240" w:lineRule="auto"/>
              <w:jc w:val="center"/>
              <w:rPr>
                <w:rFonts w:ascii="Times New Roman" w:hAnsi="Times New Roman" w:cs="Times New Roman"/>
                <w:i/>
                <w:color w:val="000000" w:themeColor="text1"/>
                <w:sz w:val="24"/>
                <w:szCs w:val="24"/>
              </w:rPr>
            </w:pPr>
            <w:r w:rsidRPr="005009C3">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5009C3" w:rsidRDefault="00DB7BD5" w:rsidP="00DB7BD5">
            <w:pPr>
              <w:spacing w:after="0" w:line="240" w:lineRule="auto"/>
              <w:jc w:val="center"/>
              <w:rPr>
                <w:rFonts w:ascii="Times New Roman" w:hAnsi="Times New Roman" w:cs="Times New Roman"/>
                <w:i/>
                <w:color w:val="000000" w:themeColor="text1"/>
                <w:sz w:val="24"/>
                <w:szCs w:val="24"/>
              </w:rPr>
            </w:pPr>
            <w:r w:rsidRPr="005009C3">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5009C3" w:rsidRDefault="00DB7BD5" w:rsidP="00DB7BD5">
            <w:pPr>
              <w:spacing w:after="0" w:line="240" w:lineRule="auto"/>
              <w:jc w:val="center"/>
              <w:rPr>
                <w:rFonts w:ascii="Times New Roman" w:hAnsi="Times New Roman" w:cs="Times New Roman"/>
                <w:i/>
                <w:color w:val="000000" w:themeColor="text1"/>
                <w:sz w:val="24"/>
                <w:szCs w:val="24"/>
              </w:rPr>
            </w:pPr>
            <w:r w:rsidRPr="005009C3">
              <w:rPr>
                <w:rFonts w:ascii="Times New Roman" w:hAnsi="Times New Roman" w:cs="Times New Roman"/>
                <w:i/>
                <w:color w:val="000000" w:themeColor="text1"/>
                <w:sz w:val="24"/>
                <w:szCs w:val="24"/>
              </w:rPr>
              <w:t>6= 5</w:t>
            </w:r>
            <w:r w:rsidRPr="005009C3">
              <w:rPr>
                <w:rFonts w:ascii="Times New Roman" w:hAnsi="Times New Roman" w:cs="Times New Roman"/>
                <w:i/>
                <w:iCs/>
                <w:color w:val="000000" w:themeColor="text1"/>
                <w:sz w:val="24"/>
                <w:szCs w:val="24"/>
              </w:rPr>
              <w:t>x4</w:t>
            </w:r>
          </w:p>
        </w:tc>
      </w:tr>
      <w:tr w:rsidR="0001758B" w:rsidRPr="005009C3" w:rsidDel="00E85927" w:rsidTr="00DB7BD5">
        <w:trPr>
          <w:trHeight w:val="933"/>
          <w:jc w:val="center"/>
        </w:trPr>
        <w:tc>
          <w:tcPr>
            <w:tcW w:w="704" w:type="dxa"/>
            <w:shd w:val="clear" w:color="auto" w:fill="auto"/>
            <w:vAlign w:val="center"/>
          </w:tcPr>
          <w:p w:rsidR="0001758B" w:rsidRPr="005009C3" w:rsidRDefault="0001758B" w:rsidP="0001758B">
            <w:pPr>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5009C3"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009C3">
              <w:rPr>
                <w:rFonts w:ascii="Times New Roman" w:eastAsia="Times New Roman" w:hAnsi="Times New Roman" w:cs="Times New Roman"/>
                <w:color w:val="000000"/>
                <w:sz w:val="24"/>
                <w:szCs w:val="24"/>
              </w:rPr>
              <w:t>Duomenų</w:t>
            </w:r>
            <w:proofErr w:type="spellEnd"/>
            <w:r w:rsidRPr="005009C3">
              <w:rPr>
                <w:rFonts w:ascii="Times New Roman" w:eastAsia="Times New Roman" w:hAnsi="Times New Roman" w:cs="Times New Roman"/>
                <w:color w:val="000000"/>
                <w:sz w:val="24"/>
                <w:szCs w:val="24"/>
              </w:rPr>
              <w:t xml:space="preserve"> </w:t>
            </w:r>
            <w:proofErr w:type="spellStart"/>
            <w:r w:rsidRPr="005009C3">
              <w:rPr>
                <w:rFonts w:ascii="Times New Roman" w:eastAsia="Times New Roman" w:hAnsi="Times New Roman" w:cs="Times New Roman"/>
                <w:color w:val="000000"/>
                <w:sz w:val="24"/>
                <w:szCs w:val="24"/>
              </w:rPr>
              <w:t>perdavimo</w:t>
            </w:r>
            <w:proofErr w:type="spellEnd"/>
            <w:r w:rsidRPr="005009C3">
              <w:rPr>
                <w:rFonts w:ascii="Times New Roman" w:eastAsia="Times New Roman" w:hAnsi="Times New Roman" w:cs="Times New Roman"/>
                <w:color w:val="000000"/>
                <w:sz w:val="24"/>
                <w:szCs w:val="24"/>
              </w:rPr>
              <w:t xml:space="preserve"> </w:t>
            </w:r>
            <w:proofErr w:type="spellStart"/>
            <w:r w:rsidRPr="005009C3">
              <w:rPr>
                <w:rFonts w:ascii="Times New Roman" w:eastAsia="Times New Roman" w:hAnsi="Times New Roman" w:cs="Times New Roman"/>
                <w:color w:val="000000"/>
                <w:sz w:val="24"/>
                <w:szCs w:val="24"/>
              </w:rPr>
              <w:t>paslauga</w:t>
            </w:r>
            <w:proofErr w:type="spellEnd"/>
            <w:r w:rsidRPr="005009C3">
              <w:rPr>
                <w:rFonts w:ascii="Times New Roman" w:eastAsia="Times New Roman" w:hAnsi="Times New Roman" w:cs="Times New Roman"/>
                <w:color w:val="000000"/>
                <w:sz w:val="24"/>
                <w:szCs w:val="24"/>
              </w:rPr>
              <w:t xml:space="preserve"> (L2)</w:t>
            </w:r>
          </w:p>
        </w:tc>
        <w:tc>
          <w:tcPr>
            <w:tcW w:w="1403" w:type="dxa"/>
          </w:tcPr>
          <w:p w:rsidR="0001758B" w:rsidRPr="005009C3" w:rsidRDefault="0001758B" w:rsidP="0001758B">
            <w:pPr>
              <w:spacing w:after="0" w:line="240" w:lineRule="auto"/>
              <w:jc w:val="center"/>
              <w:rPr>
                <w:rFonts w:ascii="Times New Roman" w:hAnsi="Times New Roman" w:cs="Times New Roman"/>
                <w:color w:val="000000" w:themeColor="text1"/>
                <w:sz w:val="24"/>
                <w:szCs w:val="24"/>
              </w:rPr>
            </w:pPr>
          </w:p>
          <w:p w:rsidR="0001758B" w:rsidRPr="005009C3" w:rsidRDefault="0001758B" w:rsidP="0001758B">
            <w:pPr>
              <w:spacing w:after="0" w:line="240" w:lineRule="auto"/>
              <w:jc w:val="center"/>
              <w:rPr>
                <w:rFonts w:ascii="Times New Roman" w:hAnsi="Times New Roman" w:cs="Times New Roman"/>
                <w:color w:val="000000" w:themeColor="text1"/>
                <w:sz w:val="24"/>
                <w:szCs w:val="24"/>
                <w:lang w:val="lt-LT"/>
              </w:rPr>
            </w:pPr>
            <w:r w:rsidRPr="005009C3">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5009C3" w:rsidRDefault="0001758B"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5009C3" w:rsidRDefault="008A428E"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59,00</w:t>
            </w:r>
          </w:p>
        </w:tc>
        <w:tc>
          <w:tcPr>
            <w:tcW w:w="1702" w:type="dxa"/>
            <w:shd w:val="clear" w:color="auto" w:fill="auto"/>
            <w:vAlign w:val="center"/>
          </w:tcPr>
          <w:p w:rsidR="0001758B" w:rsidRPr="005009C3" w:rsidDel="00E85927" w:rsidRDefault="008A428E"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2 065,00</w:t>
            </w:r>
          </w:p>
        </w:tc>
      </w:tr>
      <w:tr w:rsidR="0001758B" w:rsidRPr="005009C3" w:rsidDel="00E85927" w:rsidTr="00DB7BD5">
        <w:trPr>
          <w:trHeight w:val="1382"/>
          <w:jc w:val="center"/>
        </w:trPr>
        <w:tc>
          <w:tcPr>
            <w:tcW w:w="704" w:type="dxa"/>
            <w:shd w:val="clear" w:color="auto" w:fill="auto"/>
            <w:vAlign w:val="center"/>
          </w:tcPr>
          <w:p w:rsidR="0001758B" w:rsidRPr="005009C3" w:rsidRDefault="0001758B" w:rsidP="0001758B">
            <w:pPr>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5009C3"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009C3">
              <w:rPr>
                <w:rFonts w:ascii="Times New Roman" w:eastAsia="Times New Roman" w:hAnsi="Times New Roman" w:cs="Times New Roman"/>
                <w:color w:val="000000"/>
                <w:sz w:val="24"/>
                <w:szCs w:val="24"/>
              </w:rPr>
              <w:t>Įrengimo</w:t>
            </w:r>
            <w:proofErr w:type="spellEnd"/>
            <w:r w:rsidRPr="005009C3">
              <w:rPr>
                <w:rFonts w:ascii="Times New Roman" w:eastAsia="Times New Roman" w:hAnsi="Times New Roman" w:cs="Times New Roman"/>
                <w:color w:val="000000"/>
                <w:sz w:val="24"/>
                <w:szCs w:val="24"/>
              </w:rPr>
              <w:t xml:space="preserve"> </w:t>
            </w:r>
            <w:proofErr w:type="spellStart"/>
            <w:r w:rsidRPr="005009C3">
              <w:rPr>
                <w:rFonts w:ascii="Times New Roman" w:eastAsia="Times New Roman" w:hAnsi="Times New Roman" w:cs="Times New Roman"/>
                <w:color w:val="000000"/>
                <w:sz w:val="24"/>
                <w:szCs w:val="24"/>
              </w:rPr>
              <w:t>paslaugos</w:t>
            </w:r>
            <w:proofErr w:type="spellEnd"/>
            <w:r w:rsidRPr="005009C3">
              <w:rPr>
                <w:rFonts w:ascii="Times New Roman" w:eastAsia="Times New Roman" w:hAnsi="Times New Roman" w:cs="Times New Roman"/>
                <w:color w:val="000000"/>
                <w:sz w:val="24"/>
                <w:szCs w:val="24"/>
              </w:rPr>
              <w:t xml:space="preserve"> </w:t>
            </w:r>
            <w:proofErr w:type="spellStart"/>
            <w:r w:rsidRPr="005009C3">
              <w:rPr>
                <w:rFonts w:ascii="Times New Roman" w:eastAsia="Times New Roman" w:hAnsi="Times New Roman" w:cs="Times New Roman"/>
                <w:color w:val="000000"/>
                <w:sz w:val="24"/>
                <w:szCs w:val="24"/>
              </w:rPr>
              <w:t>mokestis</w:t>
            </w:r>
            <w:proofErr w:type="spellEnd"/>
          </w:p>
        </w:tc>
        <w:tc>
          <w:tcPr>
            <w:tcW w:w="1403" w:type="dxa"/>
          </w:tcPr>
          <w:p w:rsidR="0001758B" w:rsidRPr="005009C3" w:rsidRDefault="0001758B" w:rsidP="0001758B">
            <w:pPr>
              <w:spacing w:after="0" w:line="240" w:lineRule="auto"/>
              <w:jc w:val="center"/>
              <w:rPr>
                <w:rFonts w:ascii="Times New Roman" w:hAnsi="Times New Roman" w:cs="Times New Roman"/>
                <w:color w:val="000000" w:themeColor="text1"/>
                <w:sz w:val="24"/>
                <w:szCs w:val="24"/>
              </w:rPr>
            </w:pPr>
          </w:p>
          <w:p w:rsidR="0001758B" w:rsidRPr="005009C3" w:rsidRDefault="0001758B" w:rsidP="0001758B">
            <w:pPr>
              <w:spacing w:after="0" w:line="240" w:lineRule="auto"/>
              <w:jc w:val="center"/>
              <w:rPr>
                <w:rFonts w:ascii="Times New Roman" w:hAnsi="Times New Roman" w:cs="Times New Roman"/>
                <w:color w:val="000000" w:themeColor="text1"/>
                <w:sz w:val="24"/>
                <w:szCs w:val="24"/>
              </w:rPr>
            </w:pPr>
          </w:p>
          <w:p w:rsidR="0001758B" w:rsidRPr="005009C3"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5009C3">
              <w:rPr>
                <w:rFonts w:ascii="Times New Roman" w:hAnsi="Times New Roman" w:cs="Times New Roman"/>
                <w:color w:val="000000" w:themeColor="text1"/>
                <w:sz w:val="24"/>
                <w:szCs w:val="24"/>
              </w:rPr>
              <w:t>vnt</w:t>
            </w:r>
            <w:proofErr w:type="spellEnd"/>
            <w:r w:rsidRPr="005009C3">
              <w:rPr>
                <w:rFonts w:ascii="Times New Roman" w:hAnsi="Times New Roman" w:cs="Times New Roman"/>
                <w:color w:val="000000" w:themeColor="text1"/>
                <w:sz w:val="24"/>
                <w:szCs w:val="24"/>
              </w:rPr>
              <w:t>.</w:t>
            </w:r>
          </w:p>
        </w:tc>
        <w:tc>
          <w:tcPr>
            <w:tcW w:w="1417" w:type="dxa"/>
            <w:shd w:val="clear" w:color="auto" w:fill="auto"/>
            <w:vAlign w:val="center"/>
          </w:tcPr>
          <w:p w:rsidR="0001758B" w:rsidRPr="005009C3" w:rsidRDefault="0001758B"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 xml:space="preserve">1 </w:t>
            </w:r>
            <w:proofErr w:type="spellStart"/>
            <w:r w:rsidRPr="005009C3">
              <w:rPr>
                <w:rFonts w:ascii="Times New Roman" w:hAnsi="Times New Roman" w:cs="Times New Roman"/>
                <w:color w:val="000000" w:themeColor="text1"/>
                <w:sz w:val="24"/>
                <w:szCs w:val="24"/>
              </w:rPr>
              <w:t>vnt</w:t>
            </w:r>
            <w:proofErr w:type="spellEnd"/>
            <w:r w:rsidRPr="005009C3">
              <w:rPr>
                <w:rFonts w:ascii="Times New Roman" w:hAnsi="Times New Roman" w:cs="Times New Roman"/>
                <w:color w:val="000000" w:themeColor="text1"/>
                <w:sz w:val="24"/>
                <w:szCs w:val="24"/>
              </w:rPr>
              <w:t>.</w:t>
            </w:r>
          </w:p>
        </w:tc>
        <w:tc>
          <w:tcPr>
            <w:tcW w:w="1418" w:type="dxa"/>
            <w:shd w:val="clear" w:color="auto" w:fill="auto"/>
            <w:vAlign w:val="center"/>
          </w:tcPr>
          <w:p w:rsidR="0001758B" w:rsidRPr="005009C3" w:rsidRDefault="0001758B"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5009C3" w:rsidDel="00E85927" w:rsidRDefault="0001758B"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1 000,00</w:t>
            </w:r>
          </w:p>
        </w:tc>
      </w:tr>
      <w:tr w:rsidR="0001758B" w:rsidRPr="005009C3" w:rsidDel="00E85927" w:rsidTr="00DB7BD5">
        <w:trPr>
          <w:trHeight w:val="949"/>
          <w:jc w:val="center"/>
        </w:trPr>
        <w:tc>
          <w:tcPr>
            <w:tcW w:w="8784" w:type="dxa"/>
            <w:gridSpan w:val="5"/>
            <w:shd w:val="clear" w:color="auto" w:fill="DEEAF6" w:themeFill="accent1" w:themeFillTint="33"/>
            <w:vAlign w:val="center"/>
          </w:tcPr>
          <w:p w:rsidR="0001758B" w:rsidRPr="005009C3" w:rsidRDefault="0001758B" w:rsidP="0001758B">
            <w:pPr>
              <w:spacing w:after="0" w:line="240" w:lineRule="auto"/>
              <w:jc w:val="right"/>
              <w:rPr>
                <w:rFonts w:ascii="Times New Roman" w:eastAsia="Calibri" w:hAnsi="Times New Roman" w:cs="Times New Roman"/>
                <w:b/>
                <w:sz w:val="24"/>
                <w:szCs w:val="24"/>
                <w:lang w:val="lt-LT"/>
              </w:rPr>
            </w:pPr>
            <w:r w:rsidRPr="005009C3">
              <w:rPr>
                <w:rFonts w:ascii="Times New Roman" w:eastAsia="Calibri" w:hAnsi="Times New Roman" w:cs="Times New Roman"/>
                <w:b/>
                <w:sz w:val="24"/>
                <w:szCs w:val="24"/>
                <w:lang w:val="lt-LT"/>
              </w:rPr>
              <w:t xml:space="preserve">Bendra pirkimo dalies kaina </w:t>
            </w:r>
            <w:r w:rsidRPr="005009C3">
              <w:rPr>
                <w:rFonts w:ascii="Times New Roman" w:eastAsia="Calibri" w:hAnsi="Times New Roman" w:cs="Times New Roman"/>
                <w:b/>
                <w:iCs/>
                <w:sz w:val="24"/>
                <w:szCs w:val="24"/>
                <w:lang w:val="lt-LT"/>
              </w:rPr>
              <w:t>EUR</w:t>
            </w:r>
            <w:r w:rsidRPr="005009C3">
              <w:rPr>
                <w:rFonts w:ascii="Times New Roman" w:eastAsia="Calibri" w:hAnsi="Times New Roman" w:cs="Times New Roman"/>
                <w:b/>
                <w:sz w:val="24"/>
                <w:szCs w:val="24"/>
                <w:lang w:val="lt-LT"/>
              </w:rPr>
              <w:t xml:space="preserve"> be PVM </w:t>
            </w:r>
          </w:p>
          <w:p w:rsidR="0001758B" w:rsidRPr="005009C3" w:rsidRDefault="0001758B" w:rsidP="0001758B">
            <w:pPr>
              <w:spacing w:after="0" w:line="240" w:lineRule="auto"/>
              <w:jc w:val="right"/>
              <w:rPr>
                <w:rFonts w:ascii="Times New Roman" w:hAnsi="Times New Roman" w:cs="Times New Roman"/>
                <w:color w:val="000000" w:themeColor="text1"/>
                <w:sz w:val="24"/>
                <w:szCs w:val="24"/>
              </w:rPr>
            </w:pPr>
            <w:r w:rsidRPr="005009C3">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5009C3" w:rsidDel="00E85927" w:rsidRDefault="008A428E" w:rsidP="00664B5F">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3 065,00</w:t>
            </w:r>
          </w:p>
        </w:tc>
      </w:tr>
      <w:tr w:rsidR="0001758B" w:rsidRPr="005009C3" w:rsidDel="00E85927" w:rsidTr="00DB7BD5">
        <w:trPr>
          <w:trHeight w:val="535"/>
          <w:jc w:val="center"/>
        </w:trPr>
        <w:tc>
          <w:tcPr>
            <w:tcW w:w="8784" w:type="dxa"/>
            <w:gridSpan w:val="5"/>
            <w:shd w:val="clear" w:color="auto" w:fill="DEEAF6" w:themeFill="accent1" w:themeFillTint="33"/>
          </w:tcPr>
          <w:p w:rsidR="0001758B" w:rsidRPr="005009C3" w:rsidDel="00E85927" w:rsidRDefault="0001758B" w:rsidP="0001758B">
            <w:pPr>
              <w:spacing w:after="0" w:line="240" w:lineRule="auto"/>
              <w:jc w:val="right"/>
              <w:rPr>
                <w:rFonts w:ascii="Times New Roman" w:hAnsi="Times New Roman" w:cs="Times New Roman"/>
                <w:b/>
                <w:color w:val="000000" w:themeColor="text1"/>
                <w:sz w:val="24"/>
                <w:szCs w:val="24"/>
              </w:rPr>
            </w:pPr>
            <w:r w:rsidRPr="005009C3">
              <w:rPr>
                <w:rFonts w:ascii="Times New Roman" w:hAnsi="Times New Roman" w:cs="Times New Roman"/>
                <w:b/>
                <w:color w:val="000000" w:themeColor="text1"/>
                <w:sz w:val="24"/>
                <w:szCs w:val="24"/>
              </w:rPr>
              <w:t xml:space="preserve">PVM </w:t>
            </w:r>
            <w:r w:rsidRPr="005009C3">
              <w:rPr>
                <w:rFonts w:ascii="Times New Roman" w:hAnsi="Times New Roman" w:cs="Times New Roman"/>
                <w:i/>
                <w:color w:val="000000" w:themeColor="text1"/>
                <w:sz w:val="24"/>
                <w:szCs w:val="24"/>
              </w:rPr>
              <w:t>(</w:t>
            </w:r>
            <w:proofErr w:type="spellStart"/>
            <w:r w:rsidRPr="005009C3">
              <w:rPr>
                <w:rFonts w:ascii="Times New Roman" w:hAnsi="Times New Roman" w:cs="Times New Roman"/>
                <w:i/>
                <w:color w:val="000000" w:themeColor="text1"/>
                <w:sz w:val="24"/>
                <w:szCs w:val="24"/>
              </w:rPr>
              <w:t>jei</w:t>
            </w:r>
            <w:proofErr w:type="spellEnd"/>
            <w:r w:rsidRPr="005009C3">
              <w:rPr>
                <w:rFonts w:ascii="Times New Roman" w:hAnsi="Times New Roman" w:cs="Times New Roman"/>
                <w:i/>
                <w:color w:val="000000" w:themeColor="text1"/>
                <w:sz w:val="24"/>
                <w:szCs w:val="24"/>
              </w:rPr>
              <w:t xml:space="preserve"> </w:t>
            </w:r>
            <w:proofErr w:type="spellStart"/>
            <w:r w:rsidRPr="005009C3">
              <w:rPr>
                <w:rFonts w:ascii="Times New Roman" w:hAnsi="Times New Roman" w:cs="Times New Roman"/>
                <w:i/>
                <w:color w:val="000000" w:themeColor="text1"/>
                <w:sz w:val="24"/>
                <w:szCs w:val="24"/>
              </w:rPr>
              <w:t>taikoma</w:t>
            </w:r>
            <w:proofErr w:type="spellEnd"/>
            <w:r w:rsidRPr="005009C3">
              <w:rPr>
                <w:rFonts w:ascii="Times New Roman" w:hAnsi="Times New Roman" w:cs="Times New Roman"/>
                <w:i/>
                <w:color w:val="000000" w:themeColor="text1"/>
                <w:sz w:val="24"/>
                <w:szCs w:val="24"/>
              </w:rPr>
              <w:t>*)</w:t>
            </w:r>
            <w:r w:rsidRPr="005009C3">
              <w:rPr>
                <w:rFonts w:ascii="Times New Roman" w:hAnsi="Times New Roman" w:cs="Times New Roman"/>
                <w:b/>
                <w:color w:val="000000" w:themeColor="text1"/>
                <w:sz w:val="24"/>
                <w:szCs w:val="24"/>
              </w:rPr>
              <w:t xml:space="preserve"> </w:t>
            </w:r>
          </w:p>
        </w:tc>
        <w:tc>
          <w:tcPr>
            <w:tcW w:w="1702" w:type="dxa"/>
            <w:vAlign w:val="center"/>
          </w:tcPr>
          <w:p w:rsidR="0001758B" w:rsidRPr="005009C3" w:rsidDel="00E85927" w:rsidRDefault="008A428E"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643,65</w:t>
            </w:r>
          </w:p>
        </w:tc>
      </w:tr>
      <w:tr w:rsidR="0001758B" w:rsidRPr="005009C3" w:rsidDel="00E85927" w:rsidTr="00DB7BD5">
        <w:trPr>
          <w:jc w:val="center"/>
        </w:trPr>
        <w:tc>
          <w:tcPr>
            <w:tcW w:w="8784" w:type="dxa"/>
            <w:gridSpan w:val="5"/>
            <w:shd w:val="clear" w:color="auto" w:fill="DEEAF6" w:themeFill="accent1" w:themeFillTint="33"/>
          </w:tcPr>
          <w:p w:rsidR="0001758B" w:rsidRPr="005009C3" w:rsidRDefault="0001758B" w:rsidP="0001758B">
            <w:pPr>
              <w:spacing w:after="0" w:line="240" w:lineRule="auto"/>
              <w:ind w:firstLine="720"/>
              <w:jc w:val="right"/>
              <w:rPr>
                <w:rFonts w:ascii="Times New Roman" w:hAnsi="Times New Roman" w:cs="Times New Roman"/>
                <w:color w:val="000000" w:themeColor="text1"/>
                <w:sz w:val="24"/>
                <w:szCs w:val="24"/>
              </w:rPr>
            </w:pPr>
          </w:p>
          <w:p w:rsidR="0001758B" w:rsidRPr="005009C3" w:rsidRDefault="0001758B" w:rsidP="0001758B">
            <w:pPr>
              <w:spacing w:after="0" w:line="240" w:lineRule="auto"/>
              <w:ind w:firstLine="720"/>
              <w:jc w:val="right"/>
              <w:rPr>
                <w:rFonts w:ascii="Times New Roman" w:hAnsi="Times New Roman" w:cs="Times New Roman"/>
                <w:b/>
                <w:color w:val="000000" w:themeColor="text1"/>
                <w:sz w:val="24"/>
                <w:szCs w:val="24"/>
              </w:rPr>
            </w:pPr>
            <w:proofErr w:type="spellStart"/>
            <w:r w:rsidRPr="005009C3">
              <w:rPr>
                <w:rFonts w:ascii="Times New Roman" w:hAnsi="Times New Roman" w:cs="Times New Roman"/>
                <w:b/>
                <w:color w:val="000000" w:themeColor="text1"/>
                <w:sz w:val="24"/>
                <w:szCs w:val="24"/>
              </w:rPr>
              <w:t>Bendra</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pirkimo</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dalies</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kaina</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color w:val="000000" w:themeColor="text1"/>
                <w:sz w:val="24"/>
                <w:szCs w:val="24"/>
              </w:rPr>
              <w:t>Eur</w:t>
            </w:r>
            <w:proofErr w:type="spellEnd"/>
            <w:r w:rsidRPr="005009C3">
              <w:rPr>
                <w:rFonts w:ascii="Times New Roman" w:hAnsi="Times New Roman" w:cs="Times New Roman"/>
                <w:b/>
                <w:color w:val="000000" w:themeColor="text1"/>
                <w:sz w:val="24"/>
                <w:szCs w:val="24"/>
              </w:rPr>
              <w:t xml:space="preserve"> </w:t>
            </w:r>
            <w:proofErr w:type="spellStart"/>
            <w:r w:rsidRPr="005009C3">
              <w:rPr>
                <w:rFonts w:ascii="Times New Roman" w:hAnsi="Times New Roman" w:cs="Times New Roman"/>
                <w:b/>
                <w:bCs/>
                <w:color w:val="000000" w:themeColor="text1"/>
                <w:sz w:val="24"/>
                <w:szCs w:val="24"/>
              </w:rPr>
              <w:t>su</w:t>
            </w:r>
            <w:proofErr w:type="spellEnd"/>
            <w:r w:rsidRPr="005009C3">
              <w:rPr>
                <w:rFonts w:ascii="Times New Roman" w:hAnsi="Times New Roman" w:cs="Times New Roman"/>
                <w:b/>
                <w:bCs/>
                <w:color w:val="000000" w:themeColor="text1"/>
                <w:sz w:val="24"/>
                <w:szCs w:val="24"/>
              </w:rPr>
              <w:t xml:space="preserve"> PVM</w:t>
            </w:r>
          </w:p>
          <w:p w:rsidR="0001758B" w:rsidRPr="005009C3" w:rsidDel="00E85927" w:rsidRDefault="0001758B" w:rsidP="0001758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01758B" w:rsidRPr="005009C3" w:rsidDel="00E85927" w:rsidRDefault="008A428E" w:rsidP="0001758B">
            <w:pPr>
              <w:spacing w:after="0" w:line="240" w:lineRule="auto"/>
              <w:jc w:val="center"/>
              <w:rPr>
                <w:rFonts w:ascii="Times New Roman" w:hAnsi="Times New Roman" w:cs="Times New Roman"/>
                <w:color w:val="000000" w:themeColor="text1"/>
                <w:sz w:val="24"/>
                <w:szCs w:val="24"/>
              </w:rPr>
            </w:pPr>
            <w:r w:rsidRPr="005009C3">
              <w:rPr>
                <w:rFonts w:ascii="Times New Roman" w:hAnsi="Times New Roman" w:cs="Times New Roman"/>
                <w:color w:val="000000" w:themeColor="text1"/>
                <w:sz w:val="24"/>
                <w:szCs w:val="24"/>
              </w:rPr>
              <w:t>3 708,65</w:t>
            </w:r>
          </w:p>
        </w:tc>
      </w:tr>
    </w:tbl>
    <w:p w:rsidR="00E253B8" w:rsidRPr="005009C3" w:rsidRDefault="00DB7BD5" w:rsidP="00AD1BC8">
      <w:pPr>
        <w:spacing w:after="0" w:line="240" w:lineRule="auto"/>
        <w:jc w:val="both"/>
        <w:rPr>
          <w:rFonts w:ascii="Arial" w:eastAsia="Arial" w:hAnsi="Arial" w:cs="Arial"/>
          <w:bCs/>
          <w:sz w:val="21"/>
          <w:szCs w:val="21"/>
          <w:lang w:val="lt-LT"/>
        </w:rPr>
      </w:pPr>
      <w:r w:rsidRPr="005009C3">
        <w:rPr>
          <w:rFonts w:ascii="Times New Roman" w:hAnsi="Times New Roman"/>
          <w:color w:val="000000"/>
          <w:sz w:val="20"/>
        </w:rPr>
        <w:t>*</w:t>
      </w:r>
      <w:proofErr w:type="spellStart"/>
      <w:r w:rsidRPr="005009C3">
        <w:rPr>
          <w:rFonts w:ascii="Times New Roman" w:hAnsi="Times New Roman"/>
          <w:color w:val="000000"/>
          <w:sz w:val="20"/>
        </w:rPr>
        <w:t>Duomenų</w:t>
      </w:r>
      <w:proofErr w:type="spellEnd"/>
      <w:r w:rsidRPr="005009C3">
        <w:rPr>
          <w:rFonts w:ascii="Times New Roman" w:hAnsi="Times New Roman"/>
          <w:color w:val="000000"/>
          <w:sz w:val="20"/>
        </w:rPr>
        <w:t xml:space="preserve"> </w:t>
      </w:r>
      <w:proofErr w:type="spellStart"/>
      <w:r w:rsidRPr="005009C3">
        <w:rPr>
          <w:rFonts w:ascii="Times New Roman" w:hAnsi="Times New Roman"/>
          <w:color w:val="000000"/>
          <w:sz w:val="20"/>
        </w:rPr>
        <w:t>perdavimo</w:t>
      </w:r>
      <w:proofErr w:type="spellEnd"/>
      <w:r w:rsidRPr="005009C3">
        <w:rPr>
          <w:rFonts w:ascii="Times New Roman" w:hAnsi="Times New Roman"/>
          <w:color w:val="000000"/>
          <w:sz w:val="20"/>
        </w:rPr>
        <w:t xml:space="preserve"> p</w:t>
      </w:r>
      <w:proofErr w:type="spellStart"/>
      <w:r w:rsidRPr="005009C3">
        <w:rPr>
          <w:rFonts w:ascii="Times New Roman" w:hAnsi="Times New Roman"/>
          <w:color w:val="000000"/>
          <w:sz w:val="20"/>
          <w:lang w:val="lt-LT"/>
        </w:rPr>
        <w:t>aslaugų</w:t>
      </w:r>
      <w:proofErr w:type="spellEnd"/>
      <w:r w:rsidRPr="005009C3">
        <w:rPr>
          <w:rFonts w:ascii="Times New Roman" w:hAnsi="Times New Roman"/>
          <w:color w:val="000000"/>
          <w:sz w:val="20"/>
          <w:lang w:val="lt-LT"/>
        </w:rPr>
        <w:t xml:space="preserve"> teikimo terminas 11 mėnesių su galimybe paslaugų teikimo terminą </w:t>
      </w:r>
      <w:r w:rsidRPr="005009C3">
        <w:rPr>
          <w:rFonts w:ascii="Times New Roman" w:hAnsi="Times New Roman"/>
          <w:sz w:val="20"/>
          <w:lang w:val="lt-LT"/>
        </w:rPr>
        <w:t xml:space="preserve">pratęsti 2 (du) kartus po </w:t>
      </w:r>
      <w:r w:rsidRPr="005009C3">
        <w:rPr>
          <w:rFonts w:ascii="Times New Roman" w:hAnsi="Times New Roman"/>
          <w:color w:val="000000"/>
          <w:sz w:val="20"/>
          <w:lang w:val="lt-LT"/>
        </w:rPr>
        <w:t>12 (dvylika) mėnesių. Lentelėje nurodytas maksimalus paslaugų teikimo terminas</w:t>
      </w:r>
      <w:r w:rsidR="00AD1BC8" w:rsidRPr="005009C3">
        <w:rPr>
          <w:rFonts w:ascii="Times New Roman" w:hAnsi="Times New Roman"/>
          <w:color w:val="000000"/>
          <w:sz w:val="20"/>
          <w:lang w:val="lt-LT"/>
        </w:rPr>
        <w:t>.</w:t>
      </w:r>
    </w:p>
    <w:p w:rsidR="000C72D8" w:rsidRPr="005009C3" w:rsidRDefault="000C72D8" w:rsidP="00DB7BD5">
      <w:pPr>
        <w:tabs>
          <w:tab w:val="left" w:pos="993"/>
        </w:tabs>
        <w:spacing w:after="0" w:line="240" w:lineRule="auto"/>
        <w:ind w:left="567"/>
        <w:jc w:val="both"/>
        <w:rPr>
          <w:lang w:val="lt-LT"/>
        </w:rPr>
      </w:pPr>
    </w:p>
    <w:sectPr w:rsidR="000C72D8" w:rsidRPr="005009C3"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B7B" w:rsidRDefault="00AD1B7B" w:rsidP="00E253B8">
      <w:pPr>
        <w:spacing w:after="0" w:line="240" w:lineRule="auto"/>
      </w:pPr>
      <w:r>
        <w:separator/>
      </w:r>
    </w:p>
  </w:endnote>
  <w:endnote w:type="continuationSeparator" w:id="0">
    <w:p w:rsidR="00AD1B7B" w:rsidRDefault="00AD1B7B"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EF2F8F">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B7B" w:rsidRDefault="00AD1B7B" w:rsidP="00E253B8">
      <w:pPr>
        <w:spacing w:after="0" w:line="240" w:lineRule="auto"/>
      </w:pPr>
      <w:r>
        <w:separator/>
      </w:r>
    </w:p>
  </w:footnote>
  <w:footnote w:type="continuationSeparator" w:id="0">
    <w:p w:rsidR="00AD1B7B" w:rsidRDefault="00AD1B7B"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4"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2"/>
  </w:num>
  <w:num w:numId="3">
    <w:abstractNumId w:val="11"/>
  </w:num>
  <w:num w:numId="4">
    <w:abstractNumId w:val="33"/>
  </w:num>
  <w:num w:numId="5">
    <w:abstractNumId w:val="4"/>
  </w:num>
  <w:num w:numId="6">
    <w:abstractNumId w:val="14"/>
  </w:num>
  <w:num w:numId="7">
    <w:abstractNumId w:val="25"/>
  </w:num>
  <w:num w:numId="8">
    <w:abstractNumId w:val="6"/>
  </w:num>
  <w:num w:numId="9">
    <w:abstractNumId w:val="3"/>
  </w:num>
  <w:num w:numId="10">
    <w:abstractNumId w:val="5"/>
  </w:num>
  <w:num w:numId="11">
    <w:abstractNumId w:val="20"/>
  </w:num>
  <w:num w:numId="12">
    <w:abstractNumId w:val="0"/>
  </w:num>
  <w:num w:numId="13">
    <w:abstractNumId w:val="31"/>
  </w:num>
  <w:num w:numId="14">
    <w:abstractNumId w:val="17"/>
  </w:num>
  <w:num w:numId="15">
    <w:abstractNumId w:val="35"/>
  </w:num>
  <w:num w:numId="16">
    <w:abstractNumId w:val="19"/>
  </w:num>
  <w:num w:numId="17">
    <w:abstractNumId w:val="28"/>
  </w:num>
  <w:num w:numId="18">
    <w:abstractNumId w:val="10"/>
  </w:num>
  <w:num w:numId="19">
    <w:abstractNumId w:val="29"/>
  </w:num>
  <w:num w:numId="20">
    <w:abstractNumId w:val="7"/>
  </w:num>
  <w:num w:numId="21">
    <w:abstractNumId w:val="30"/>
  </w:num>
  <w:num w:numId="22">
    <w:abstractNumId w:val="12"/>
  </w:num>
  <w:num w:numId="23">
    <w:abstractNumId w:val="16"/>
  </w:num>
  <w:num w:numId="24">
    <w:abstractNumId w:val="9"/>
  </w:num>
  <w:num w:numId="25">
    <w:abstractNumId w:val="13"/>
  </w:num>
  <w:num w:numId="26">
    <w:abstractNumId w:val="36"/>
  </w:num>
  <w:num w:numId="27">
    <w:abstractNumId w:val="24"/>
  </w:num>
  <w:num w:numId="28">
    <w:abstractNumId w:val="8"/>
  </w:num>
  <w:num w:numId="29">
    <w:abstractNumId w:val="1"/>
  </w:num>
  <w:num w:numId="30">
    <w:abstractNumId w:val="18"/>
  </w:num>
  <w:num w:numId="31">
    <w:abstractNumId w:val="22"/>
  </w:num>
  <w:num w:numId="32">
    <w:abstractNumId w:val="26"/>
  </w:num>
  <w:num w:numId="33">
    <w:abstractNumId w:val="37"/>
  </w:num>
  <w:num w:numId="34">
    <w:abstractNumId w:val="21"/>
  </w:num>
  <w:num w:numId="35">
    <w:abstractNumId w:val="34"/>
  </w:num>
  <w:num w:numId="36">
    <w:abstractNumId w:val="15"/>
  </w:num>
  <w:num w:numId="37">
    <w:abstractNumId w:val="23"/>
  </w:num>
  <w:num w:numId="3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04EFB"/>
    <w:rsid w:val="0001758B"/>
    <w:rsid w:val="00040D99"/>
    <w:rsid w:val="000C681F"/>
    <w:rsid w:val="000C72D8"/>
    <w:rsid w:val="000E64AB"/>
    <w:rsid w:val="00117CC9"/>
    <w:rsid w:val="00142D9D"/>
    <w:rsid w:val="00150BCE"/>
    <w:rsid w:val="001849C9"/>
    <w:rsid w:val="001D275F"/>
    <w:rsid w:val="001F2509"/>
    <w:rsid w:val="00291FBD"/>
    <w:rsid w:val="002B289C"/>
    <w:rsid w:val="002C1FFB"/>
    <w:rsid w:val="003349D5"/>
    <w:rsid w:val="003427DB"/>
    <w:rsid w:val="003A18FB"/>
    <w:rsid w:val="003A7756"/>
    <w:rsid w:val="003D71B3"/>
    <w:rsid w:val="003E1878"/>
    <w:rsid w:val="003F4C92"/>
    <w:rsid w:val="004031EB"/>
    <w:rsid w:val="00493F8C"/>
    <w:rsid w:val="004B5EDC"/>
    <w:rsid w:val="004F715E"/>
    <w:rsid w:val="005009C3"/>
    <w:rsid w:val="00505990"/>
    <w:rsid w:val="00506AA2"/>
    <w:rsid w:val="00523DFE"/>
    <w:rsid w:val="0053205F"/>
    <w:rsid w:val="00535A51"/>
    <w:rsid w:val="00594CFA"/>
    <w:rsid w:val="005A1B27"/>
    <w:rsid w:val="0060235B"/>
    <w:rsid w:val="0062410A"/>
    <w:rsid w:val="00664B5F"/>
    <w:rsid w:val="0071098E"/>
    <w:rsid w:val="00727222"/>
    <w:rsid w:val="008A428E"/>
    <w:rsid w:val="008D71B2"/>
    <w:rsid w:val="009331EA"/>
    <w:rsid w:val="00942D22"/>
    <w:rsid w:val="00962BDA"/>
    <w:rsid w:val="0097664F"/>
    <w:rsid w:val="009D1771"/>
    <w:rsid w:val="009D19AF"/>
    <w:rsid w:val="00A135E2"/>
    <w:rsid w:val="00A671FD"/>
    <w:rsid w:val="00AD1B7B"/>
    <w:rsid w:val="00AD1BC8"/>
    <w:rsid w:val="00B16B05"/>
    <w:rsid w:val="00B46E85"/>
    <w:rsid w:val="00BF2D12"/>
    <w:rsid w:val="00C26699"/>
    <w:rsid w:val="00C55751"/>
    <w:rsid w:val="00C62006"/>
    <w:rsid w:val="00CB5571"/>
    <w:rsid w:val="00CC0EC3"/>
    <w:rsid w:val="00CC5026"/>
    <w:rsid w:val="00CC7F30"/>
    <w:rsid w:val="00D2622E"/>
    <w:rsid w:val="00D4111A"/>
    <w:rsid w:val="00D45866"/>
    <w:rsid w:val="00D5369B"/>
    <w:rsid w:val="00D60CE6"/>
    <w:rsid w:val="00DB7BD5"/>
    <w:rsid w:val="00E253B8"/>
    <w:rsid w:val="00E6551F"/>
    <w:rsid w:val="00E74947"/>
    <w:rsid w:val="00E856D4"/>
    <w:rsid w:val="00EB151C"/>
    <w:rsid w:val="00EF2F8F"/>
    <w:rsid w:val="00F775DC"/>
    <w:rsid w:val="00F920D8"/>
    <w:rsid w:val="00FC2777"/>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2D8755"/>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F235-1C9D-428C-A743-AD460A6E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32080</Words>
  <Characters>18286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2024-05-31T08:37:00Z</dcterms:created>
  <dcterms:modified xsi:type="dcterms:W3CDTF">2024-05-31T08:37:00Z</dcterms:modified>
</cp:coreProperties>
</file>