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822D5" w14:textId="0F148658" w:rsidR="0052374B" w:rsidRPr="005E185F" w:rsidRDefault="0052374B" w:rsidP="005E185F">
      <w:pPr>
        <w:spacing w:after="0" w:line="240" w:lineRule="auto"/>
        <w:rPr>
          <w:rFonts w:ascii="Times New Roman" w:eastAsia="Times New Roman" w:hAnsi="Times New Roman" w:cs="Times New Roman"/>
          <w:bCs/>
          <w:sz w:val="24"/>
          <w:szCs w:val="24"/>
          <w:lang w:eastAsia="en-US"/>
        </w:rPr>
      </w:pPr>
    </w:p>
    <w:p w14:paraId="70F896F7" w14:textId="7E352405" w:rsidR="00F51580" w:rsidRPr="0008272B" w:rsidRDefault="00F51580" w:rsidP="00A928FC">
      <w:pPr>
        <w:spacing w:after="0" w:line="240" w:lineRule="auto"/>
        <w:jc w:val="center"/>
        <w:rPr>
          <w:rFonts w:ascii="Times New Roman" w:eastAsia="Times New Roman" w:hAnsi="Times New Roman" w:cs="Times New Roman"/>
          <w:b/>
          <w:sz w:val="24"/>
          <w:szCs w:val="24"/>
          <w:lang w:eastAsia="en-US"/>
        </w:rPr>
      </w:pPr>
      <w:r w:rsidRPr="0008272B">
        <w:rPr>
          <w:rFonts w:ascii="Times New Roman" w:eastAsia="Times New Roman" w:hAnsi="Times New Roman" w:cs="Times New Roman"/>
          <w:b/>
          <w:sz w:val="24"/>
          <w:szCs w:val="24"/>
          <w:lang w:eastAsia="en-US"/>
        </w:rPr>
        <w:t>PIRKIMO SUTARTIS</w:t>
      </w:r>
      <w:r w:rsidR="008E1FAE">
        <w:rPr>
          <w:rFonts w:ascii="Times New Roman" w:eastAsia="Times New Roman" w:hAnsi="Times New Roman" w:cs="Times New Roman"/>
          <w:b/>
          <w:sz w:val="24"/>
          <w:szCs w:val="24"/>
          <w:lang w:eastAsia="en-US"/>
        </w:rPr>
        <w:t xml:space="preserve"> </w:t>
      </w:r>
    </w:p>
    <w:p w14:paraId="0BC46384" w14:textId="77777777" w:rsidR="00F51580" w:rsidRPr="00F51580" w:rsidRDefault="00F51580" w:rsidP="00A928FC">
      <w:pPr>
        <w:spacing w:after="0" w:line="240" w:lineRule="auto"/>
        <w:rPr>
          <w:rFonts w:ascii="Times New Roman" w:eastAsia="Times New Roman" w:hAnsi="Times New Roman" w:cs="Times New Roman"/>
          <w:b/>
          <w:sz w:val="24"/>
          <w:szCs w:val="24"/>
          <w:lang w:eastAsia="en-US"/>
        </w:rPr>
      </w:pPr>
    </w:p>
    <w:p w14:paraId="082A7415" w14:textId="50A428A8" w:rsidR="00F51580" w:rsidRPr="00F51580" w:rsidRDefault="00F51580" w:rsidP="00A928FC">
      <w:pPr>
        <w:suppressAutoHyphens/>
        <w:spacing w:after="0" w:line="240" w:lineRule="auto"/>
        <w:jc w:val="center"/>
        <w:rPr>
          <w:rFonts w:ascii="Times New Roman" w:eastAsia="Times New Roman" w:hAnsi="Times New Roman" w:cs="Times New Roman"/>
          <w:sz w:val="24"/>
          <w:szCs w:val="20"/>
          <w:lang w:eastAsia="en-US"/>
        </w:rPr>
      </w:pPr>
      <w:r w:rsidRPr="00F51580">
        <w:rPr>
          <w:rFonts w:ascii="Times New Roman" w:eastAsia="Times New Roman" w:hAnsi="Times New Roman" w:cs="Times New Roman"/>
          <w:sz w:val="24"/>
          <w:szCs w:val="20"/>
          <w:lang w:eastAsia="en-US"/>
        </w:rPr>
        <w:t>20</w:t>
      </w:r>
      <w:r w:rsidR="00936408">
        <w:rPr>
          <w:rFonts w:ascii="Times New Roman" w:eastAsia="Times New Roman" w:hAnsi="Times New Roman" w:cs="Times New Roman"/>
          <w:sz w:val="24"/>
          <w:szCs w:val="20"/>
          <w:lang w:eastAsia="en-US"/>
        </w:rPr>
        <w:t>24</w:t>
      </w:r>
      <w:r w:rsidRPr="00F51580">
        <w:rPr>
          <w:rFonts w:ascii="Times New Roman" w:eastAsia="Times New Roman" w:hAnsi="Times New Roman" w:cs="Times New Roman"/>
          <w:sz w:val="24"/>
          <w:szCs w:val="20"/>
          <w:lang w:eastAsia="en-US"/>
        </w:rPr>
        <w:t>-</w:t>
      </w:r>
      <w:r w:rsidR="005E185F">
        <w:rPr>
          <w:rFonts w:ascii="Times New Roman" w:eastAsia="Times New Roman" w:hAnsi="Times New Roman" w:cs="Times New Roman"/>
          <w:sz w:val="24"/>
          <w:szCs w:val="20"/>
          <w:lang w:eastAsia="en-US"/>
        </w:rPr>
        <w:t>05</w:t>
      </w:r>
      <w:r w:rsidRPr="00F51580">
        <w:rPr>
          <w:rFonts w:ascii="Times New Roman" w:eastAsia="Times New Roman" w:hAnsi="Times New Roman" w:cs="Times New Roman"/>
          <w:sz w:val="24"/>
          <w:szCs w:val="20"/>
          <w:lang w:eastAsia="en-US"/>
        </w:rPr>
        <w:t>-___ Nr.</w:t>
      </w:r>
      <w:r w:rsidR="005E185F">
        <w:rPr>
          <w:rFonts w:ascii="Times New Roman" w:eastAsia="Times New Roman" w:hAnsi="Times New Roman" w:cs="Times New Roman"/>
          <w:sz w:val="24"/>
          <w:szCs w:val="20"/>
          <w:lang w:eastAsia="en-US"/>
        </w:rPr>
        <w:t xml:space="preserve"> VPS-</w:t>
      </w:r>
    </w:p>
    <w:p w14:paraId="5FB3F4C9" w14:textId="1DCDFF73" w:rsidR="00F51580" w:rsidRPr="00F51580" w:rsidRDefault="00936408" w:rsidP="00A928FC">
      <w:pPr>
        <w:suppressAutoHyphens/>
        <w:spacing w:after="0" w:line="240" w:lineRule="auto"/>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Šakiai</w:t>
      </w:r>
    </w:p>
    <w:p w14:paraId="063E6CC9" w14:textId="77777777" w:rsidR="00F51580" w:rsidRPr="00A34940" w:rsidRDefault="00F51580" w:rsidP="00E2273D">
      <w:pPr>
        <w:spacing w:after="0" w:line="240" w:lineRule="auto"/>
        <w:contextualSpacing/>
        <w:rPr>
          <w:rFonts w:ascii="Times New Roman" w:eastAsia="Times New Roman" w:hAnsi="Times New Roman" w:cs="Times New Roman"/>
          <w:b/>
          <w:sz w:val="24"/>
          <w:szCs w:val="24"/>
          <w:lang w:eastAsia="en-US"/>
        </w:rPr>
      </w:pPr>
    </w:p>
    <w:p w14:paraId="6420BA34" w14:textId="77777777" w:rsidR="005E185F" w:rsidRPr="00D65FF1" w:rsidRDefault="00D65FF1" w:rsidP="005E185F">
      <w:pPr>
        <w:spacing w:after="0" w:line="240" w:lineRule="auto"/>
        <w:ind w:firstLine="567"/>
        <w:contextualSpacing/>
        <w:jc w:val="both"/>
        <w:rPr>
          <w:rFonts w:ascii="Times New Roman" w:eastAsia="Times New Roman" w:hAnsi="Times New Roman" w:cs="Times New Roman"/>
          <w:sz w:val="24"/>
          <w:szCs w:val="24"/>
          <w:lang w:eastAsia="lt-LT"/>
        </w:rPr>
      </w:pPr>
      <w:r w:rsidRPr="00D65FF1">
        <w:rPr>
          <w:rFonts w:ascii="Times New Roman" w:eastAsia="Times New Roman" w:hAnsi="Times New Roman" w:cs="Times New Roman"/>
          <w:b/>
          <w:bCs/>
          <w:sz w:val="24"/>
          <w:szCs w:val="24"/>
          <w:lang w:eastAsia="lt-LT"/>
        </w:rPr>
        <w:t>Šakių rajono savivaldybės administracija</w:t>
      </w:r>
      <w:r w:rsidRPr="00D65FF1">
        <w:rPr>
          <w:rFonts w:ascii="Times New Roman" w:eastAsia="Times New Roman" w:hAnsi="Times New Roman" w:cs="Times New Roman"/>
          <w:bCs/>
          <w:sz w:val="24"/>
          <w:szCs w:val="24"/>
          <w:lang w:eastAsia="lt-LT"/>
        </w:rPr>
        <w:t xml:space="preserve">, esanti adresu Bažnyčios g. 4, LT-71115 Šakiai, juridinio asmens kodas </w:t>
      </w:r>
      <w:r w:rsidRPr="00D65FF1">
        <w:rPr>
          <w:rFonts w:ascii="Times New Roman" w:eastAsia="Times New Roman" w:hAnsi="Times New Roman" w:cs="Times New Roman"/>
          <w:sz w:val="24"/>
          <w:szCs w:val="24"/>
          <w:lang w:eastAsia="en-US"/>
        </w:rPr>
        <w:t>188772814</w:t>
      </w:r>
      <w:r w:rsidRPr="00D65FF1">
        <w:rPr>
          <w:rFonts w:ascii="Times New Roman" w:eastAsia="Times New Roman" w:hAnsi="Times New Roman" w:cs="Times New Roman"/>
          <w:bCs/>
          <w:sz w:val="24"/>
          <w:szCs w:val="24"/>
          <w:lang w:eastAsia="lt-LT"/>
        </w:rPr>
        <w:t xml:space="preserve"> , </w:t>
      </w:r>
      <w:r w:rsidRPr="00D65FF1">
        <w:rPr>
          <w:rFonts w:ascii="Times New Roman" w:eastAsia="Times New Roman" w:hAnsi="Times New Roman" w:cs="Times New Roman"/>
          <w:sz w:val="24"/>
          <w:szCs w:val="24"/>
          <w:lang w:eastAsia="lt-LT"/>
        </w:rPr>
        <w:t>atstovaujama</w:t>
      </w:r>
      <w:r w:rsidRPr="00D65FF1">
        <w:rPr>
          <w:rFonts w:ascii="Times New Roman" w:eastAsia="Times New Roman" w:hAnsi="Times New Roman" w:cs="Times New Roman"/>
          <w:bCs/>
          <w:sz w:val="24"/>
          <w:szCs w:val="24"/>
          <w:lang w:eastAsia="lt-LT"/>
        </w:rPr>
        <w:t xml:space="preserve"> </w:t>
      </w:r>
      <w:r w:rsidRPr="00D65FF1">
        <w:rPr>
          <w:rFonts w:ascii="Times New Roman" w:eastAsia="Times New Roman" w:hAnsi="Times New Roman" w:cs="Times New Roman"/>
          <w:sz w:val="24"/>
          <w:szCs w:val="24"/>
          <w:lang w:eastAsia="en-US"/>
        </w:rPr>
        <w:t xml:space="preserve">administracijos direktoriaus Vytauto </w:t>
      </w:r>
      <w:proofErr w:type="spellStart"/>
      <w:r w:rsidRPr="00D65FF1">
        <w:rPr>
          <w:rFonts w:ascii="Times New Roman" w:eastAsia="Times New Roman" w:hAnsi="Times New Roman" w:cs="Times New Roman"/>
          <w:sz w:val="24"/>
          <w:szCs w:val="24"/>
          <w:lang w:eastAsia="en-US"/>
        </w:rPr>
        <w:t>Ižganaičio</w:t>
      </w:r>
      <w:proofErr w:type="spellEnd"/>
      <w:r w:rsidRPr="00D65FF1">
        <w:rPr>
          <w:rFonts w:ascii="Times New Roman" w:eastAsia="Times New Roman" w:hAnsi="Times New Roman" w:cs="Times New Roman"/>
          <w:sz w:val="24"/>
          <w:szCs w:val="24"/>
          <w:lang w:eastAsia="en-US"/>
        </w:rPr>
        <w:t>, veikiančio pagal rajono savivaldybės tarybos 2023 m. vasario 24 d. sprendimu Nr. T-79 „Dėl Šakių rajono savivaldybės administracijos nuostatų patvirtinimo“ patvirtintus Šakių rajono savivaldybės administracijos nuostatus,</w:t>
      </w:r>
      <w:r w:rsidRPr="00D65FF1">
        <w:rPr>
          <w:rFonts w:ascii="Times New Roman" w:eastAsia="Times New Roman" w:hAnsi="Times New Roman" w:cs="Times New Roman"/>
          <w:bCs/>
          <w:sz w:val="24"/>
          <w:szCs w:val="24"/>
          <w:lang w:eastAsia="lt-LT"/>
        </w:rPr>
        <w:t xml:space="preserve"> </w:t>
      </w:r>
      <w:r w:rsidRPr="00D65FF1">
        <w:rPr>
          <w:rFonts w:ascii="Times New Roman" w:eastAsia="Times New Roman" w:hAnsi="Times New Roman" w:cs="Times New Roman"/>
          <w:sz w:val="24"/>
          <w:szCs w:val="24"/>
          <w:lang w:eastAsia="lt-LT"/>
        </w:rPr>
        <w:t xml:space="preserve">(toliau – </w:t>
      </w:r>
      <w:r w:rsidRPr="00D65FF1">
        <w:rPr>
          <w:rFonts w:ascii="Times New Roman" w:eastAsia="Times New Roman" w:hAnsi="Times New Roman" w:cs="Times New Roman"/>
          <w:b/>
          <w:bCs/>
          <w:sz w:val="24"/>
          <w:szCs w:val="24"/>
          <w:lang w:eastAsia="lt-LT"/>
        </w:rPr>
        <w:t>Užsakovas</w:t>
      </w:r>
      <w:r w:rsidRPr="00D65FF1">
        <w:rPr>
          <w:rFonts w:ascii="Times New Roman" w:eastAsia="Times New Roman" w:hAnsi="Times New Roman" w:cs="Times New Roman"/>
          <w:sz w:val="24"/>
          <w:szCs w:val="24"/>
          <w:lang w:eastAsia="lt-LT"/>
        </w:rPr>
        <w:t>) ir</w:t>
      </w:r>
      <w:r>
        <w:rPr>
          <w:rFonts w:ascii="Times New Roman" w:eastAsia="Times New Roman" w:hAnsi="Times New Roman" w:cs="Times New Roman"/>
          <w:sz w:val="24"/>
          <w:szCs w:val="24"/>
          <w:lang w:eastAsia="lt-LT"/>
        </w:rPr>
        <w:t xml:space="preserve"> </w:t>
      </w:r>
      <w:r w:rsidR="005E185F">
        <w:rPr>
          <w:rFonts w:ascii="Times New Roman" w:eastAsia="Times New Roman" w:hAnsi="Times New Roman" w:cs="Times New Roman"/>
          <w:b/>
          <w:bCs/>
          <w:sz w:val="24"/>
          <w:szCs w:val="24"/>
          <w:lang w:eastAsia="lt-LT"/>
        </w:rPr>
        <w:t>UAB „Dinaras</w:t>
      </w:r>
      <w:r w:rsidR="005E185F" w:rsidRPr="00EF3AD9">
        <w:rPr>
          <w:rFonts w:ascii="Times New Roman" w:eastAsia="Times New Roman" w:hAnsi="Times New Roman" w:cs="Times New Roman"/>
          <w:b/>
          <w:bCs/>
          <w:sz w:val="24"/>
          <w:szCs w:val="24"/>
          <w:lang w:eastAsia="lt-LT"/>
        </w:rPr>
        <w:t>“</w:t>
      </w:r>
      <w:r w:rsidR="005E185F" w:rsidRPr="00D65FF1">
        <w:rPr>
          <w:rFonts w:ascii="Times New Roman" w:eastAsia="Times New Roman" w:hAnsi="Times New Roman" w:cs="Times New Roman"/>
          <w:sz w:val="24"/>
          <w:szCs w:val="24"/>
          <w:lang w:eastAsia="lt-LT"/>
        </w:rPr>
        <w:t>, esanti</w:t>
      </w:r>
      <w:r w:rsidR="005E185F">
        <w:rPr>
          <w:rFonts w:ascii="Times New Roman" w:eastAsia="Times New Roman" w:hAnsi="Times New Roman" w:cs="Times New Roman"/>
          <w:sz w:val="24"/>
          <w:szCs w:val="24"/>
          <w:lang w:eastAsia="lt-LT"/>
        </w:rPr>
        <w:t xml:space="preserve"> adresu R. Juknevičiaus g. 48-61, Marijampolė</w:t>
      </w:r>
      <w:r w:rsidR="005E185F" w:rsidRPr="00D65FF1">
        <w:rPr>
          <w:rFonts w:ascii="Times New Roman" w:eastAsia="Times New Roman" w:hAnsi="Times New Roman" w:cs="Times New Roman"/>
          <w:sz w:val="24"/>
          <w:szCs w:val="24"/>
          <w:lang w:eastAsia="lt-LT"/>
        </w:rPr>
        <w:t>, juridinio asmens kodas</w:t>
      </w:r>
      <w:r w:rsidR="005E185F">
        <w:rPr>
          <w:rFonts w:ascii="Times New Roman" w:eastAsia="Times New Roman" w:hAnsi="Times New Roman" w:cs="Times New Roman"/>
          <w:sz w:val="24"/>
          <w:szCs w:val="24"/>
          <w:lang w:eastAsia="lt-LT"/>
        </w:rPr>
        <w:t xml:space="preserve"> 303567884</w:t>
      </w:r>
      <w:r w:rsidR="005E185F" w:rsidRPr="00D65FF1">
        <w:rPr>
          <w:rFonts w:ascii="Times New Roman" w:eastAsia="Times New Roman" w:hAnsi="Times New Roman" w:cs="Times New Roman"/>
          <w:sz w:val="24"/>
          <w:szCs w:val="24"/>
          <w:lang w:eastAsia="lt-LT"/>
        </w:rPr>
        <w:t>, atstovaujama</w:t>
      </w:r>
      <w:r w:rsidR="005E185F">
        <w:rPr>
          <w:rFonts w:ascii="Times New Roman" w:eastAsia="Times New Roman" w:hAnsi="Times New Roman" w:cs="Times New Roman"/>
          <w:sz w:val="24"/>
          <w:szCs w:val="24"/>
          <w:lang w:eastAsia="lt-LT"/>
        </w:rPr>
        <w:t xml:space="preserve"> direktoriaus Giedriaus Juškausko</w:t>
      </w:r>
      <w:r w:rsidR="005E185F" w:rsidRPr="00C457A0">
        <w:rPr>
          <w:rFonts w:ascii="Times New Roman" w:eastAsia="Times New Roman" w:hAnsi="Times New Roman" w:cs="Times New Roman"/>
          <w:sz w:val="24"/>
          <w:szCs w:val="24"/>
          <w:lang w:eastAsia="lt-LT"/>
        </w:rPr>
        <w:t xml:space="preserve">, veikiančio pagal bendrovės įstatus, (toliau – </w:t>
      </w:r>
      <w:r w:rsidR="005E185F" w:rsidRPr="00C457A0">
        <w:rPr>
          <w:rFonts w:ascii="Times New Roman" w:eastAsia="Times New Roman" w:hAnsi="Times New Roman" w:cs="Times New Roman"/>
          <w:b/>
          <w:bCs/>
          <w:sz w:val="24"/>
          <w:szCs w:val="24"/>
          <w:lang w:eastAsia="lt-LT"/>
        </w:rPr>
        <w:t>Rangovas</w:t>
      </w:r>
      <w:r w:rsidR="005E185F" w:rsidRPr="00D65FF1">
        <w:rPr>
          <w:rFonts w:ascii="Times New Roman" w:eastAsia="Times New Roman" w:hAnsi="Times New Roman" w:cs="Times New Roman"/>
          <w:sz w:val="24"/>
          <w:szCs w:val="24"/>
          <w:lang w:eastAsia="lt-LT"/>
        </w:rPr>
        <w:t>), toliau kartu šioje pirkimo sutartyje vadinami Šalimis, o kiekvienas atskirai – Šalimi, sudarė šią pirkimo sutartį, toliau vadinama – Sutartimi.</w:t>
      </w:r>
    </w:p>
    <w:p w14:paraId="67145EBC" w14:textId="5694468A" w:rsidR="00F51580" w:rsidRPr="00C650F7" w:rsidRDefault="00F51580" w:rsidP="005E185F">
      <w:pPr>
        <w:spacing w:after="0" w:line="240" w:lineRule="auto"/>
        <w:ind w:firstLine="567"/>
        <w:contextualSpacing/>
        <w:jc w:val="both"/>
        <w:rPr>
          <w:rFonts w:ascii="Times New Roman" w:eastAsiaTheme="minorHAnsi" w:hAnsi="Times New Roman" w:cs="Times New Roman"/>
          <w:sz w:val="24"/>
          <w:szCs w:val="24"/>
          <w:lang w:eastAsia="en-US"/>
        </w:rPr>
      </w:pPr>
      <w:r w:rsidRPr="00C650F7">
        <w:rPr>
          <w:rFonts w:ascii="Times New Roman" w:eastAsia="Times New Roman" w:hAnsi="Times New Roman" w:cs="Times New Roman"/>
          <w:sz w:val="24"/>
          <w:szCs w:val="24"/>
          <w:lang w:eastAsia="en-US"/>
        </w:rPr>
        <w:t xml:space="preserve">  </w:t>
      </w:r>
    </w:p>
    <w:p w14:paraId="13834B29" w14:textId="11BDA68A" w:rsidR="00F51580" w:rsidRPr="00C650F7" w:rsidRDefault="00F51580" w:rsidP="00A928FC">
      <w:pPr>
        <w:spacing w:after="0" w:line="240" w:lineRule="auto"/>
        <w:contextualSpacing/>
        <w:jc w:val="center"/>
        <w:rPr>
          <w:rFonts w:ascii="Times New Roman" w:eastAsia="Times New Roman" w:hAnsi="Times New Roman" w:cs="Times New Roman"/>
          <w:b/>
          <w:sz w:val="24"/>
          <w:szCs w:val="24"/>
          <w:lang w:eastAsia="en-US"/>
        </w:rPr>
      </w:pPr>
      <w:r w:rsidRPr="00C650F7">
        <w:rPr>
          <w:rFonts w:ascii="Times New Roman" w:eastAsia="Times New Roman" w:hAnsi="Times New Roman" w:cs="Times New Roman"/>
          <w:b/>
          <w:sz w:val="24"/>
          <w:szCs w:val="24"/>
          <w:lang w:eastAsia="en-US"/>
        </w:rPr>
        <w:t>I. SUTARTIES OBJEKTAS</w:t>
      </w:r>
    </w:p>
    <w:p w14:paraId="2EE716D9" w14:textId="77777777" w:rsidR="00F51580" w:rsidRPr="00C650F7" w:rsidRDefault="00F51580" w:rsidP="005D3FA6">
      <w:pPr>
        <w:spacing w:after="0" w:line="240" w:lineRule="auto"/>
        <w:contextualSpacing/>
        <w:jc w:val="both"/>
        <w:rPr>
          <w:rFonts w:ascii="Times New Roman" w:eastAsia="Times New Roman" w:hAnsi="Times New Roman" w:cs="Times New Roman"/>
          <w:b/>
          <w:sz w:val="24"/>
          <w:szCs w:val="24"/>
          <w:lang w:eastAsia="en-US"/>
        </w:rPr>
      </w:pPr>
    </w:p>
    <w:p w14:paraId="0C7B243C" w14:textId="5D3275CC" w:rsidR="00F51580" w:rsidRPr="00801B41" w:rsidRDefault="00990242" w:rsidP="00801B41">
      <w:pPr>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t>1</w:t>
      </w:r>
      <w:r w:rsidR="00F51580" w:rsidRPr="00C650F7">
        <w:rPr>
          <w:rFonts w:ascii="Times New Roman" w:eastAsia="Times New Roman" w:hAnsi="Times New Roman" w:cs="Times New Roman"/>
          <w:sz w:val="24"/>
          <w:szCs w:val="24"/>
          <w:lang w:eastAsia="en-US"/>
        </w:rPr>
        <w:t>.</w:t>
      </w:r>
      <w:r w:rsidR="00F22815" w:rsidRPr="00C650F7">
        <w:rPr>
          <w:rFonts w:ascii="Times New Roman" w:eastAsia="Times New Roman" w:hAnsi="Times New Roman" w:cs="Times New Roman"/>
          <w:sz w:val="24"/>
          <w:szCs w:val="24"/>
          <w:lang w:eastAsia="en-US"/>
        </w:rPr>
        <w:t>1.</w:t>
      </w:r>
      <w:r w:rsidR="00F51580" w:rsidRPr="00C650F7">
        <w:rPr>
          <w:rFonts w:ascii="Times New Roman" w:eastAsia="Times New Roman" w:hAnsi="Times New Roman" w:cs="Times New Roman"/>
          <w:sz w:val="24"/>
          <w:szCs w:val="24"/>
          <w:lang w:eastAsia="en-US"/>
        </w:rPr>
        <w:t xml:space="preserve"> Vadovaujantis šioje Sutartyje nustatytomis sąlygomis ir tvarka Užsakovas paveda, o </w:t>
      </w:r>
      <w:r w:rsidR="00002A64" w:rsidRPr="00C650F7">
        <w:rPr>
          <w:rFonts w:ascii="Times New Roman" w:eastAsia="Times New Roman" w:hAnsi="Times New Roman" w:cs="Times New Roman"/>
          <w:sz w:val="24"/>
          <w:szCs w:val="24"/>
          <w:lang w:eastAsia="en-US"/>
        </w:rPr>
        <w:t>Rangovas</w:t>
      </w:r>
      <w:r w:rsidR="00F51580" w:rsidRPr="00C650F7">
        <w:rPr>
          <w:rFonts w:ascii="Times New Roman" w:eastAsia="Times New Roman" w:hAnsi="Times New Roman" w:cs="Times New Roman"/>
          <w:sz w:val="24"/>
          <w:szCs w:val="24"/>
          <w:lang w:eastAsia="en-US"/>
        </w:rPr>
        <w:t xml:space="preserve"> įsipareigoja </w:t>
      </w:r>
      <w:r w:rsidR="00F51580" w:rsidRPr="00801B41">
        <w:rPr>
          <w:rFonts w:ascii="Times New Roman" w:eastAsia="Times New Roman" w:hAnsi="Times New Roman" w:cs="Times New Roman"/>
          <w:sz w:val="24"/>
          <w:szCs w:val="24"/>
          <w:lang w:eastAsia="en-US"/>
        </w:rPr>
        <w:t xml:space="preserve">atlikti </w:t>
      </w:r>
      <w:r w:rsidR="002001BA">
        <w:rPr>
          <w:rFonts w:ascii="Times New Roman" w:eastAsia="Times New Roman" w:hAnsi="Times New Roman" w:cs="Times New Roman"/>
          <w:sz w:val="24"/>
          <w:szCs w:val="24"/>
          <w:lang w:eastAsia="en-US"/>
        </w:rPr>
        <w:t>Griškabūdžio</w:t>
      </w:r>
      <w:r w:rsidR="005513E4" w:rsidRPr="005513E4">
        <w:rPr>
          <w:rFonts w:ascii="Times New Roman" w:eastAsia="Times New Roman" w:hAnsi="Times New Roman" w:cs="Times New Roman"/>
          <w:sz w:val="24"/>
          <w:szCs w:val="24"/>
          <w:lang w:val="ru-RU" w:eastAsia="en-US"/>
        </w:rPr>
        <w:t xml:space="preserve"> </w:t>
      </w:r>
      <w:proofErr w:type="spellStart"/>
      <w:r w:rsidR="005513E4" w:rsidRPr="005513E4">
        <w:rPr>
          <w:rFonts w:ascii="Times New Roman" w:eastAsia="Times New Roman" w:hAnsi="Times New Roman" w:cs="Times New Roman"/>
          <w:sz w:val="24"/>
          <w:szCs w:val="24"/>
          <w:lang w:val="ru-RU" w:eastAsia="en-US"/>
        </w:rPr>
        <w:t>gimnazijos</w:t>
      </w:r>
      <w:proofErr w:type="spellEnd"/>
      <w:r w:rsidR="005513E4" w:rsidRPr="005513E4">
        <w:rPr>
          <w:rFonts w:ascii="Times New Roman" w:eastAsia="Times New Roman" w:hAnsi="Times New Roman" w:cs="Times New Roman"/>
          <w:sz w:val="24"/>
          <w:szCs w:val="24"/>
          <w:lang w:val="ru-RU" w:eastAsia="en-US"/>
        </w:rPr>
        <w:t xml:space="preserve"> </w:t>
      </w:r>
      <w:proofErr w:type="spellStart"/>
      <w:r w:rsidR="005513E4" w:rsidRPr="005513E4">
        <w:rPr>
          <w:rFonts w:ascii="Times New Roman" w:eastAsia="Times New Roman" w:hAnsi="Times New Roman" w:cs="Times New Roman"/>
          <w:sz w:val="24"/>
          <w:szCs w:val="24"/>
          <w:lang w:val="ru-RU" w:eastAsia="en-US"/>
        </w:rPr>
        <w:t>paprastojo</w:t>
      </w:r>
      <w:proofErr w:type="spellEnd"/>
      <w:r w:rsidR="005513E4" w:rsidRPr="005513E4">
        <w:rPr>
          <w:rFonts w:ascii="Times New Roman" w:eastAsia="Times New Roman" w:hAnsi="Times New Roman" w:cs="Times New Roman"/>
          <w:sz w:val="24"/>
          <w:szCs w:val="24"/>
          <w:lang w:val="ru-RU" w:eastAsia="en-US"/>
        </w:rPr>
        <w:t xml:space="preserve"> </w:t>
      </w:r>
      <w:proofErr w:type="spellStart"/>
      <w:r w:rsidR="005513E4" w:rsidRPr="005513E4">
        <w:rPr>
          <w:rFonts w:ascii="Times New Roman" w:eastAsia="Times New Roman" w:hAnsi="Times New Roman" w:cs="Times New Roman"/>
          <w:sz w:val="24"/>
          <w:szCs w:val="24"/>
          <w:lang w:val="ru-RU" w:eastAsia="en-US"/>
        </w:rPr>
        <w:t>remonto</w:t>
      </w:r>
      <w:proofErr w:type="spellEnd"/>
      <w:r w:rsidR="005513E4" w:rsidRPr="005513E4">
        <w:rPr>
          <w:rFonts w:ascii="Times New Roman" w:eastAsia="Times New Roman" w:hAnsi="Times New Roman" w:cs="Times New Roman"/>
          <w:sz w:val="24"/>
          <w:szCs w:val="24"/>
          <w:lang w:val="ru-RU" w:eastAsia="en-US"/>
        </w:rPr>
        <w:t xml:space="preserve"> </w:t>
      </w:r>
      <w:proofErr w:type="spellStart"/>
      <w:r w:rsidR="005513E4" w:rsidRPr="005513E4">
        <w:rPr>
          <w:rFonts w:ascii="Times New Roman" w:eastAsia="Times New Roman" w:hAnsi="Times New Roman" w:cs="Times New Roman"/>
          <w:sz w:val="24"/>
          <w:szCs w:val="24"/>
          <w:lang w:val="ru-RU" w:eastAsia="en-US"/>
        </w:rPr>
        <w:t>darb</w:t>
      </w:r>
      <w:r w:rsidR="005513E4">
        <w:rPr>
          <w:rFonts w:ascii="Times New Roman" w:eastAsia="Times New Roman" w:hAnsi="Times New Roman" w:cs="Times New Roman"/>
          <w:sz w:val="24"/>
          <w:szCs w:val="24"/>
          <w:lang w:eastAsia="en-US"/>
        </w:rPr>
        <w:t>us</w:t>
      </w:r>
      <w:proofErr w:type="spellEnd"/>
      <w:r w:rsidR="005513E4">
        <w:rPr>
          <w:rFonts w:ascii="Times New Roman" w:eastAsia="Times New Roman" w:hAnsi="Times New Roman" w:cs="Times New Roman"/>
          <w:sz w:val="24"/>
          <w:szCs w:val="24"/>
          <w:lang w:eastAsia="en-US"/>
        </w:rPr>
        <w:t xml:space="preserve"> </w:t>
      </w:r>
      <w:r w:rsidR="004249B2" w:rsidRPr="00801B41">
        <w:rPr>
          <w:rFonts w:ascii="Times New Roman" w:eastAsia="Times New Roman" w:hAnsi="Times New Roman" w:cs="Times New Roman"/>
          <w:sz w:val="24"/>
          <w:szCs w:val="24"/>
          <w:lang w:eastAsia="en-US"/>
        </w:rPr>
        <w:t xml:space="preserve">(toliau – darbai) </w:t>
      </w:r>
      <w:r w:rsidR="00F51580" w:rsidRPr="00801B41">
        <w:rPr>
          <w:rFonts w:ascii="Times New Roman" w:eastAsia="Times New Roman" w:hAnsi="Times New Roman" w:cs="Times New Roman"/>
          <w:sz w:val="24"/>
          <w:szCs w:val="24"/>
          <w:lang w:eastAsia="en-US"/>
        </w:rPr>
        <w:t>pagal viešojo darbų pirkimo sąlygas.</w:t>
      </w:r>
      <w:r w:rsidR="00801B41" w:rsidRPr="00801B41">
        <w:rPr>
          <w:rFonts w:ascii="Times New Roman" w:eastAsia="Times New Roman" w:hAnsi="Times New Roman" w:cs="Times New Roman"/>
          <w:sz w:val="24"/>
          <w:szCs w:val="24"/>
          <w:lang w:eastAsia="en-US"/>
        </w:rPr>
        <w:t xml:space="preserve"> D</w:t>
      </w:r>
      <w:r w:rsidR="00F51580" w:rsidRPr="00801B41">
        <w:rPr>
          <w:rFonts w:ascii="Times New Roman" w:eastAsia="Times New Roman" w:hAnsi="Times New Roman" w:cs="Times New Roman"/>
          <w:sz w:val="24"/>
          <w:szCs w:val="24"/>
          <w:lang w:eastAsia="en-US"/>
        </w:rPr>
        <w:t xml:space="preserve">arbai turi būti atliekami pagal </w:t>
      </w:r>
      <w:r w:rsidR="00186E42">
        <w:rPr>
          <w:rFonts w:ascii="Times New Roman" w:eastAsia="Times New Roman" w:hAnsi="Times New Roman" w:cs="Times New Roman"/>
          <w:sz w:val="24"/>
          <w:szCs w:val="24"/>
          <w:lang w:eastAsia="en-US"/>
        </w:rPr>
        <w:t>paprastojo remonto techninėje užduotyje (</w:t>
      </w:r>
      <w:r w:rsidR="00F51580" w:rsidRPr="00801B41">
        <w:rPr>
          <w:rFonts w:ascii="Times New Roman" w:eastAsia="Times New Roman" w:hAnsi="Times New Roman" w:cs="Times New Roman"/>
          <w:sz w:val="24"/>
          <w:szCs w:val="24"/>
          <w:lang w:eastAsia="en-US"/>
        </w:rPr>
        <w:t>technin</w:t>
      </w:r>
      <w:r w:rsidR="00801B41" w:rsidRPr="00801B41">
        <w:rPr>
          <w:rFonts w:ascii="Times New Roman" w:eastAsia="Times New Roman" w:hAnsi="Times New Roman" w:cs="Times New Roman"/>
          <w:sz w:val="24"/>
          <w:szCs w:val="24"/>
          <w:lang w:eastAsia="en-US"/>
        </w:rPr>
        <w:t>ėje</w:t>
      </w:r>
      <w:r w:rsidR="00F51580" w:rsidRPr="00801B41">
        <w:rPr>
          <w:rFonts w:ascii="Times New Roman" w:eastAsia="Times New Roman" w:hAnsi="Times New Roman" w:cs="Times New Roman"/>
          <w:sz w:val="24"/>
          <w:szCs w:val="24"/>
          <w:lang w:eastAsia="en-US"/>
        </w:rPr>
        <w:t xml:space="preserve"> specifikacij</w:t>
      </w:r>
      <w:r w:rsidR="00801B41" w:rsidRPr="00801B41">
        <w:rPr>
          <w:rFonts w:ascii="Times New Roman" w:eastAsia="Times New Roman" w:hAnsi="Times New Roman" w:cs="Times New Roman"/>
          <w:sz w:val="24"/>
          <w:szCs w:val="24"/>
          <w:lang w:eastAsia="en-US"/>
        </w:rPr>
        <w:t>oje</w:t>
      </w:r>
      <w:r w:rsidR="00186E42">
        <w:rPr>
          <w:rFonts w:ascii="Times New Roman" w:eastAsia="Times New Roman" w:hAnsi="Times New Roman" w:cs="Times New Roman"/>
          <w:sz w:val="24"/>
          <w:szCs w:val="24"/>
          <w:lang w:eastAsia="en-US"/>
        </w:rPr>
        <w:t>)</w:t>
      </w:r>
      <w:r w:rsidR="00801B41" w:rsidRPr="00801B41">
        <w:rPr>
          <w:rFonts w:ascii="Times New Roman" w:eastAsia="Times New Roman" w:hAnsi="Times New Roman" w:cs="Times New Roman"/>
          <w:sz w:val="24"/>
          <w:szCs w:val="24"/>
          <w:lang w:eastAsia="en-US"/>
        </w:rPr>
        <w:t xml:space="preserve"> </w:t>
      </w:r>
      <w:r w:rsidR="00801B41">
        <w:rPr>
          <w:rFonts w:ascii="Times New Roman" w:eastAsia="Times New Roman" w:hAnsi="Times New Roman" w:cs="Times New Roman"/>
          <w:sz w:val="24"/>
          <w:szCs w:val="24"/>
          <w:lang w:eastAsia="en-US"/>
        </w:rPr>
        <w:t xml:space="preserve">(1 priedas) </w:t>
      </w:r>
      <w:r w:rsidR="00F51580" w:rsidRPr="00801B41">
        <w:rPr>
          <w:rFonts w:ascii="Times New Roman" w:eastAsia="Times New Roman" w:hAnsi="Times New Roman" w:cs="Times New Roman"/>
          <w:sz w:val="24"/>
          <w:szCs w:val="24"/>
          <w:lang w:eastAsia="en-US"/>
        </w:rPr>
        <w:t xml:space="preserve">išvardintas sąlygas ir </w:t>
      </w:r>
      <w:r w:rsidR="00801B41" w:rsidRPr="000660EE">
        <w:rPr>
          <w:rFonts w:ascii="Times New Roman" w:eastAsia="Times New Roman" w:hAnsi="Times New Roman" w:cs="Times New Roman"/>
          <w:sz w:val="24"/>
          <w:szCs w:val="24"/>
          <w:lang w:eastAsia="en-US"/>
        </w:rPr>
        <w:t>įkainotą</w:t>
      </w:r>
      <w:r w:rsidR="00801B41" w:rsidRPr="006F2906">
        <w:rPr>
          <w:rFonts w:ascii="Times New Roman" w:eastAsia="Times New Roman" w:hAnsi="Times New Roman" w:cs="Times New Roman"/>
          <w:sz w:val="24"/>
          <w:szCs w:val="24"/>
          <w:lang w:eastAsia="en-US"/>
        </w:rPr>
        <w:t xml:space="preserve"> darbų kiekių žiniaraštį (</w:t>
      </w:r>
      <w:r w:rsidR="009210A1" w:rsidRPr="006F2906">
        <w:rPr>
          <w:rFonts w:ascii="Times New Roman" w:eastAsia="Times New Roman" w:hAnsi="Times New Roman" w:cs="Times New Roman"/>
          <w:sz w:val="24"/>
          <w:szCs w:val="24"/>
          <w:lang w:eastAsia="en-US"/>
        </w:rPr>
        <w:t>2</w:t>
      </w:r>
      <w:r w:rsidR="00801B41" w:rsidRPr="006F2906">
        <w:rPr>
          <w:rFonts w:ascii="Times New Roman" w:eastAsia="Times New Roman" w:hAnsi="Times New Roman" w:cs="Times New Roman"/>
          <w:sz w:val="24"/>
          <w:szCs w:val="24"/>
          <w:lang w:eastAsia="en-US"/>
        </w:rPr>
        <w:t xml:space="preserve"> priedas).</w:t>
      </w:r>
      <w:r w:rsidR="00801B41" w:rsidRPr="00801B41">
        <w:rPr>
          <w:rFonts w:ascii="Times New Roman" w:eastAsia="Times New Roman" w:hAnsi="Times New Roman" w:cs="Times New Roman"/>
          <w:sz w:val="24"/>
          <w:szCs w:val="24"/>
          <w:lang w:eastAsia="en-US"/>
        </w:rPr>
        <w:t xml:space="preserve"> </w:t>
      </w:r>
    </w:p>
    <w:p w14:paraId="57819CD0" w14:textId="53B98C90" w:rsidR="00E03763" w:rsidRPr="0017498B" w:rsidRDefault="00E03763" w:rsidP="00E03763">
      <w:pPr>
        <w:pStyle w:val="Normaldokumentas"/>
        <w:tabs>
          <w:tab w:val="left" w:pos="567"/>
        </w:tabs>
        <w:rPr>
          <w:szCs w:val="24"/>
        </w:rPr>
      </w:pPr>
      <w:r>
        <w:rPr>
          <w:rFonts w:eastAsia="Calibri" w:cs="Times New Roman"/>
          <w:szCs w:val="24"/>
        </w:rPr>
        <w:tab/>
      </w:r>
      <w:r w:rsidR="00990242" w:rsidRPr="00801B41">
        <w:rPr>
          <w:rFonts w:eastAsia="Calibri" w:cs="Times New Roman"/>
          <w:szCs w:val="24"/>
        </w:rPr>
        <w:t>1</w:t>
      </w:r>
      <w:r w:rsidR="00F22815" w:rsidRPr="00801B41">
        <w:rPr>
          <w:rFonts w:eastAsia="Calibri" w:cs="Times New Roman"/>
          <w:szCs w:val="24"/>
        </w:rPr>
        <w:t>.2</w:t>
      </w:r>
      <w:r w:rsidR="00F51580" w:rsidRPr="00801B41">
        <w:rPr>
          <w:rFonts w:eastAsia="Calibri" w:cs="Times New Roman"/>
          <w:szCs w:val="24"/>
        </w:rPr>
        <w:t xml:space="preserve">. </w:t>
      </w:r>
      <w:r w:rsidR="00B27050" w:rsidRPr="00801B41">
        <w:rPr>
          <w:rFonts w:eastAsia="Calibri" w:cs="Times New Roman"/>
          <w:szCs w:val="24"/>
        </w:rPr>
        <w:t xml:space="preserve">Darbų atlikimo terminai: </w:t>
      </w:r>
      <w:r w:rsidR="00162941">
        <w:rPr>
          <w:rFonts w:eastAsia="Times New Roman" w:cs="Times New Roman"/>
          <w:szCs w:val="24"/>
        </w:rPr>
        <w:t>6</w:t>
      </w:r>
      <w:r w:rsidR="00801B41" w:rsidRPr="00801B41">
        <w:rPr>
          <w:rFonts w:eastAsia="Times New Roman" w:cs="Times New Roman"/>
          <w:szCs w:val="24"/>
        </w:rPr>
        <w:t xml:space="preserve"> (</w:t>
      </w:r>
      <w:r w:rsidR="00162941">
        <w:rPr>
          <w:rFonts w:eastAsia="Times New Roman" w:cs="Times New Roman"/>
          <w:szCs w:val="24"/>
        </w:rPr>
        <w:t>šeši</w:t>
      </w:r>
      <w:r w:rsidR="00801B41" w:rsidRPr="00801B41">
        <w:rPr>
          <w:rFonts w:eastAsia="Times New Roman" w:cs="Times New Roman"/>
          <w:szCs w:val="24"/>
        </w:rPr>
        <w:t>)</w:t>
      </w:r>
      <w:r w:rsidR="00F51580" w:rsidRPr="00801B41">
        <w:rPr>
          <w:rFonts w:eastAsia="Calibri" w:cs="Times New Roman"/>
          <w:szCs w:val="24"/>
        </w:rPr>
        <w:t xml:space="preserve"> </w:t>
      </w:r>
      <w:r w:rsidR="00CF59E0" w:rsidRPr="00801B41">
        <w:rPr>
          <w:rFonts w:eastAsia="Calibri" w:cs="Times New Roman"/>
          <w:szCs w:val="24"/>
        </w:rPr>
        <w:t>mėn</w:t>
      </w:r>
      <w:r w:rsidR="00CF59E0" w:rsidRPr="00C650F7">
        <w:rPr>
          <w:rFonts w:eastAsia="Calibri" w:cs="Times New Roman"/>
          <w:color w:val="000000"/>
          <w:szCs w:val="24"/>
        </w:rPr>
        <w:t xml:space="preserve">. </w:t>
      </w:r>
      <w:r w:rsidR="00F51580" w:rsidRPr="00C650F7">
        <w:rPr>
          <w:rFonts w:eastAsia="Calibri" w:cs="Times New Roman"/>
          <w:color w:val="000000"/>
          <w:szCs w:val="24"/>
        </w:rPr>
        <w:t xml:space="preserve">nuo Sutarties </w:t>
      </w:r>
      <w:r w:rsidR="00AA4DA5" w:rsidRPr="00C650F7">
        <w:rPr>
          <w:rFonts w:eastAsia="Calibri" w:cs="Times New Roman"/>
          <w:color w:val="000000"/>
          <w:szCs w:val="24"/>
        </w:rPr>
        <w:t>įsigaliojimo</w:t>
      </w:r>
      <w:r w:rsidR="00F51580" w:rsidRPr="00C650F7">
        <w:rPr>
          <w:rFonts w:eastAsia="Calibri" w:cs="Times New Roman"/>
          <w:color w:val="000000"/>
          <w:szCs w:val="24"/>
        </w:rPr>
        <w:t xml:space="preserve"> dienos</w:t>
      </w:r>
      <w:r w:rsidR="00CF59E0" w:rsidRPr="00C650F7">
        <w:rPr>
          <w:rFonts w:eastAsia="Calibri" w:cs="Times New Roman"/>
          <w:color w:val="000000"/>
          <w:szCs w:val="24"/>
        </w:rPr>
        <w:t>.</w:t>
      </w:r>
      <w:r w:rsidR="00F51580" w:rsidRPr="00C650F7">
        <w:rPr>
          <w:rFonts w:eastAsia="Calibri" w:cs="Times New Roman"/>
          <w:color w:val="000000"/>
          <w:szCs w:val="24"/>
        </w:rPr>
        <w:t xml:space="preserve"> </w:t>
      </w:r>
    </w:p>
    <w:p w14:paraId="49BD4CEA" w14:textId="50FA953C" w:rsidR="00D24E68" w:rsidRDefault="00D24E68" w:rsidP="00E2273D">
      <w:pPr>
        <w:tabs>
          <w:tab w:val="left" w:pos="284"/>
          <w:tab w:val="left" w:pos="993"/>
          <w:tab w:val="left" w:pos="1560"/>
        </w:tabs>
        <w:spacing w:after="0" w:line="240" w:lineRule="auto"/>
        <w:ind w:firstLine="567"/>
        <w:contextualSpacing/>
        <w:jc w:val="both"/>
        <w:rPr>
          <w:rFonts w:ascii="Times New Roman" w:eastAsia="Calibri" w:hAnsi="Times New Roman" w:cs="Times New Roman"/>
          <w:color w:val="000000"/>
          <w:sz w:val="24"/>
          <w:szCs w:val="24"/>
          <w:lang w:eastAsia="en-US"/>
        </w:rPr>
      </w:pPr>
      <w:r w:rsidRPr="00C650F7">
        <w:rPr>
          <w:rFonts w:ascii="Times New Roman" w:eastAsia="Calibri" w:hAnsi="Times New Roman" w:cs="Times New Roman"/>
          <w:color w:val="000000"/>
          <w:sz w:val="24"/>
          <w:szCs w:val="24"/>
          <w:lang w:eastAsia="en-US"/>
        </w:rPr>
        <w:t>1.3. Perkamų darbų kiekis (apimtis)</w:t>
      </w:r>
      <w:r w:rsidR="00801B41">
        <w:rPr>
          <w:rFonts w:ascii="Times New Roman" w:eastAsia="Calibri" w:hAnsi="Times New Roman" w:cs="Times New Roman"/>
          <w:color w:val="000000"/>
          <w:sz w:val="24"/>
          <w:szCs w:val="24"/>
          <w:lang w:eastAsia="en-US"/>
        </w:rPr>
        <w:t xml:space="preserve"> nurodyti darbų kiekių žiniaraštyje</w:t>
      </w:r>
      <w:r w:rsidR="009E4C09">
        <w:rPr>
          <w:rFonts w:ascii="Times New Roman" w:eastAsia="Calibri" w:hAnsi="Times New Roman" w:cs="Times New Roman"/>
          <w:color w:val="000000"/>
          <w:sz w:val="24"/>
          <w:szCs w:val="24"/>
          <w:lang w:eastAsia="en-US"/>
        </w:rPr>
        <w:t xml:space="preserve"> (2 priedas).</w:t>
      </w:r>
    </w:p>
    <w:p w14:paraId="6C15E855" w14:textId="04722A59" w:rsidR="005513E4" w:rsidRDefault="00801B41" w:rsidP="005513E4">
      <w:pPr>
        <w:tabs>
          <w:tab w:val="left" w:pos="284"/>
          <w:tab w:val="left" w:pos="993"/>
          <w:tab w:val="left" w:pos="1560"/>
        </w:tabs>
        <w:spacing w:after="0" w:line="240" w:lineRule="auto"/>
        <w:ind w:firstLine="567"/>
        <w:contextualSpacing/>
        <w:jc w:val="both"/>
        <w:rPr>
          <w:rFonts w:ascii="Times New Roman" w:hAnsi="Times New Roman" w:cs="Times New Roman"/>
          <w:sz w:val="24"/>
          <w:szCs w:val="24"/>
        </w:rPr>
      </w:pPr>
      <w:r>
        <w:rPr>
          <w:rFonts w:ascii="Times New Roman" w:eastAsia="Calibri" w:hAnsi="Times New Roman" w:cs="Times New Roman"/>
          <w:color w:val="000000"/>
          <w:sz w:val="24"/>
          <w:szCs w:val="24"/>
          <w:lang w:eastAsia="en-US"/>
        </w:rPr>
        <w:t xml:space="preserve">1.4. Darbų atlikimo vieta: </w:t>
      </w:r>
      <w:hyperlink r:id="rId8" w:history="1">
        <w:r w:rsidR="002001BA">
          <w:rPr>
            <w:rFonts w:ascii="Times New Roman" w:hAnsi="Times New Roman" w:cs="Times New Roman"/>
            <w:sz w:val="24"/>
            <w:szCs w:val="24"/>
          </w:rPr>
          <w:t>Alyvų g. 4</w:t>
        </w:r>
        <w:r w:rsidR="002001BA" w:rsidRPr="000446F9">
          <w:rPr>
            <w:rFonts w:ascii="Times New Roman" w:hAnsi="Times New Roman" w:cs="Times New Roman"/>
            <w:sz w:val="24"/>
            <w:szCs w:val="24"/>
          </w:rPr>
          <w:t xml:space="preserve">, </w:t>
        </w:r>
        <w:r w:rsidR="002001BA">
          <w:rPr>
            <w:rFonts w:ascii="Times New Roman" w:hAnsi="Times New Roman" w:cs="Times New Roman"/>
            <w:sz w:val="24"/>
            <w:szCs w:val="24"/>
          </w:rPr>
          <w:t>Griškabūdis,</w:t>
        </w:r>
        <w:r w:rsidR="002001BA" w:rsidRPr="000446F9">
          <w:rPr>
            <w:rFonts w:ascii="Times New Roman" w:hAnsi="Times New Roman" w:cs="Times New Roman"/>
            <w:sz w:val="24"/>
            <w:szCs w:val="24"/>
          </w:rPr>
          <w:t xml:space="preserve"> Šakių r. sav.</w:t>
        </w:r>
      </w:hyperlink>
    </w:p>
    <w:p w14:paraId="2ACF3E9F" w14:textId="77777777" w:rsidR="002001BA" w:rsidRPr="00C650F7" w:rsidRDefault="002001BA" w:rsidP="005513E4">
      <w:pPr>
        <w:tabs>
          <w:tab w:val="left" w:pos="284"/>
          <w:tab w:val="left" w:pos="993"/>
          <w:tab w:val="left" w:pos="1560"/>
        </w:tabs>
        <w:spacing w:after="0" w:line="240" w:lineRule="auto"/>
        <w:ind w:firstLine="567"/>
        <w:contextualSpacing/>
        <w:jc w:val="both"/>
        <w:rPr>
          <w:rFonts w:ascii="Times New Roman" w:eastAsia="Times New Roman" w:hAnsi="Times New Roman" w:cs="Times New Roman"/>
          <w:sz w:val="24"/>
          <w:szCs w:val="24"/>
          <w:lang w:eastAsia="en-US"/>
        </w:rPr>
      </w:pPr>
    </w:p>
    <w:p w14:paraId="61C95B8A" w14:textId="07490DEC" w:rsidR="00F51580" w:rsidRPr="00C650F7" w:rsidRDefault="00F51580" w:rsidP="00E2273D">
      <w:pPr>
        <w:spacing w:after="0" w:line="240" w:lineRule="auto"/>
        <w:contextualSpacing/>
        <w:jc w:val="center"/>
        <w:rPr>
          <w:rFonts w:ascii="Times New Roman" w:eastAsia="Times New Roman" w:hAnsi="Times New Roman" w:cs="Times New Roman"/>
          <w:b/>
          <w:color w:val="000000"/>
          <w:sz w:val="24"/>
          <w:szCs w:val="24"/>
          <w:lang w:eastAsia="en-US"/>
        </w:rPr>
      </w:pPr>
      <w:r w:rsidRPr="00C650F7">
        <w:rPr>
          <w:rFonts w:ascii="Times New Roman" w:eastAsia="Times New Roman" w:hAnsi="Times New Roman" w:cs="Times New Roman"/>
          <w:b/>
          <w:color w:val="000000"/>
          <w:sz w:val="24"/>
          <w:szCs w:val="24"/>
          <w:lang w:eastAsia="en-US"/>
        </w:rPr>
        <w:t>II. KAINA IR ATSISKAITYMO TVARKA</w:t>
      </w:r>
    </w:p>
    <w:p w14:paraId="04C99F98" w14:textId="77777777" w:rsidR="00F51580" w:rsidRPr="00C650F7" w:rsidRDefault="00F51580" w:rsidP="00E2273D">
      <w:pPr>
        <w:spacing w:after="0" w:line="240" w:lineRule="auto"/>
        <w:contextualSpacing/>
        <w:jc w:val="both"/>
        <w:rPr>
          <w:rFonts w:ascii="Times New Roman" w:eastAsia="Times New Roman" w:hAnsi="Times New Roman" w:cs="Times New Roman"/>
          <w:sz w:val="24"/>
          <w:szCs w:val="24"/>
          <w:lang w:eastAsia="en-US"/>
        </w:rPr>
      </w:pPr>
    </w:p>
    <w:p w14:paraId="47741F4C" w14:textId="1A9E7593" w:rsidR="002D33E6" w:rsidRPr="00001F0F" w:rsidRDefault="00990242" w:rsidP="00E2273D">
      <w:pPr>
        <w:spacing w:after="0" w:line="240" w:lineRule="auto"/>
        <w:ind w:firstLine="567"/>
        <w:contextualSpacing/>
        <w:jc w:val="both"/>
        <w:rPr>
          <w:rFonts w:ascii="Times New Roman" w:eastAsia="Times New Roman" w:hAnsi="Times New Roman" w:cs="Times New Roman"/>
          <w:sz w:val="24"/>
          <w:szCs w:val="24"/>
          <w:lang w:eastAsia="en-US"/>
        </w:rPr>
      </w:pPr>
      <w:r w:rsidRPr="00982C82">
        <w:rPr>
          <w:rFonts w:ascii="Times New Roman" w:eastAsia="Times New Roman" w:hAnsi="Times New Roman" w:cs="Times New Roman"/>
          <w:sz w:val="24"/>
          <w:szCs w:val="24"/>
          <w:lang w:eastAsia="en-US"/>
        </w:rPr>
        <w:t>2</w:t>
      </w:r>
      <w:r w:rsidR="00F22815" w:rsidRPr="00982C82">
        <w:rPr>
          <w:rFonts w:ascii="Times New Roman" w:eastAsia="Times New Roman" w:hAnsi="Times New Roman" w:cs="Times New Roman"/>
          <w:sz w:val="24"/>
          <w:szCs w:val="24"/>
          <w:lang w:eastAsia="en-US"/>
        </w:rPr>
        <w:t>.1</w:t>
      </w:r>
      <w:r w:rsidR="00F51580" w:rsidRPr="00982C82">
        <w:rPr>
          <w:rFonts w:ascii="Times New Roman" w:eastAsia="Times New Roman" w:hAnsi="Times New Roman" w:cs="Times New Roman"/>
          <w:sz w:val="24"/>
          <w:szCs w:val="24"/>
          <w:lang w:eastAsia="en-US"/>
        </w:rPr>
        <w:t>. Šioje Sutartyje numatytų darbų kaina</w:t>
      </w:r>
      <w:r w:rsidR="00D56822" w:rsidRPr="00982C82">
        <w:rPr>
          <w:rFonts w:ascii="Times New Roman" w:eastAsia="Times New Roman" w:hAnsi="Times New Roman" w:cs="Times New Roman"/>
          <w:sz w:val="24"/>
          <w:szCs w:val="24"/>
          <w:lang w:eastAsia="en-US"/>
        </w:rPr>
        <w:t xml:space="preserve"> </w:t>
      </w:r>
      <w:r w:rsidR="00F51580" w:rsidRPr="00982C82">
        <w:rPr>
          <w:rFonts w:ascii="Times New Roman" w:eastAsia="Times New Roman" w:hAnsi="Times New Roman" w:cs="Times New Roman"/>
          <w:sz w:val="24"/>
          <w:szCs w:val="24"/>
          <w:lang w:eastAsia="en-US"/>
        </w:rPr>
        <w:t>įskaitant PVM yra</w:t>
      </w:r>
      <w:r w:rsidR="005E185F">
        <w:rPr>
          <w:rFonts w:ascii="Times New Roman" w:eastAsia="Times New Roman" w:hAnsi="Times New Roman" w:cs="Times New Roman"/>
          <w:sz w:val="24"/>
          <w:szCs w:val="24"/>
          <w:lang w:eastAsia="en-US"/>
        </w:rPr>
        <w:t xml:space="preserve"> 91 089,60 Eur </w:t>
      </w:r>
      <w:r w:rsidR="00F51580" w:rsidRPr="00982C82">
        <w:rPr>
          <w:rFonts w:ascii="Times New Roman" w:eastAsia="Times New Roman" w:hAnsi="Times New Roman" w:cs="Times New Roman"/>
          <w:sz w:val="24"/>
          <w:szCs w:val="24"/>
          <w:lang w:eastAsia="en-US"/>
        </w:rPr>
        <w:t>(</w:t>
      </w:r>
      <w:r w:rsidR="005E185F">
        <w:rPr>
          <w:rFonts w:ascii="Times New Roman" w:eastAsia="Times New Roman" w:hAnsi="Times New Roman" w:cs="Times New Roman"/>
          <w:i/>
          <w:sz w:val="24"/>
          <w:szCs w:val="24"/>
          <w:lang w:eastAsia="en-US"/>
        </w:rPr>
        <w:t>devyniasdešimt vienas tūkstantis aštuoniasdešimt devyni eurai 60 ct</w:t>
      </w:r>
      <w:r w:rsidR="00F51580" w:rsidRPr="00982C82">
        <w:rPr>
          <w:rFonts w:ascii="Times New Roman" w:eastAsia="Times New Roman" w:hAnsi="Times New Roman" w:cs="Times New Roman"/>
          <w:sz w:val="24"/>
          <w:szCs w:val="24"/>
          <w:lang w:eastAsia="en-US"/>
        </w:rPr>
        <w:t>).</w:t>
      </w:r>
    </w:p>
    <w:p w14:paraId="45FC3142" w14:textId="4C2E8096" w:rsidR="00F51580" w:rsidRPr="00982C82" w:rsidRDefault="002D33E6" w:rsidP="00E86DC8">
      <w:pPr>
        <w:spacing w:line="240" w:lineRule="auto"/>
        <w:ind w:firstLine="567"/>
        <w:contextualSpacing/>
        <w:jc w:val="both"/>
        <w:rPr>
          <w:rFonts w:ascii="Times New Roman" w:eastAsia="Times New Roman" w:hAnsi="Times New Roman" w:cs="Times New Roman"/>
          <w:sz w:val="24"/>
          <w:szCs w:val="24"/>
          <w:lang w:eastAsia="en-US"/>
        </w:rPr>
      </w:pPr>
      <w:r w:rsidRPr="00982C82">
        <w:rPr>
          <w:rFonts w:ascii="Times New Roman" w:eastAsia="Times New Roman" w:hAnsi="Times New Roman" w:cs="Times New Roman"/>
          <w:sz w:val="24"/>
          <w:szCs w:val="24"/>
          <w:lang w:eastAsia="en-US"/>
        </w:rPr>
        <w:t xml:space="preserve">2.2. Pradinės Sutarties vertė yra </w:t>
      </w:r>
      <w:r w:rsidR="005E185F">
        <w:rPr>
          <w:rFonts w:ascii="Times New Roman" w:eastAsia="Times New Roman" w:hAnsi="Times New Roman" w:cs="Times New Roman"/>
          <w:sz w:val="24"/>
          <w:szCs w:val="24"/>
          <w:lang w:eastAsia="en-US"/>
        </w:rPr>
        <w:t>75 280,66</w:t>
      </w:r>
      <w:r w:rsidRPr="00982C82">
        <w:rPr>
          <w:rFonts w:ascii="Times New Roman" w:eastAsia="Times New Roman" w:hAnsi="Times New Roman" w:cs="Times New Roman"/>
          <w:sz w:val="24"/>
          <w:szCs w:val="24"/>
          <w:lang w:eastAsia="en-US"/>
        </w:rPr>
        <w:t xml:space="preserve"> Eur be PVM.</w:t>
      </w:r>
      <w:r w:rsidR="00E86DC8" w:rsidRPr="00982C82">
        <w:rPr>
          <w:rFonts w:ascii="Times New Roman" w:eastAsia="Times New Roman" w:hAnsi="Times New Roman" w:cs="Times New Roman"/>
          <w:sz w:val="24"/>
          <w:szCs w:val="24"/>
          <w:lang w:eastAsia="en-US"/>
        </w:rPr>
        <w:t xml:space="preserve"> </w:t>
      </w:r>
    </w:p>
    <w:p w14:paraId="76FA7CCD" w14:textId="6868B383" w:rsidR="00F51580" w:rsidRPr="00001F0F" w:rsidRDefault="00990242" w:rsidP="00E2273D">
      <w:pPr>
        <w:spacing w:after="0" w:line="240" w:lineRule="auto"/>
        <w:ind w:firstLine="567"/>
        <w:contextualSpacing/>
        <w:jc w:val="both"/>
        <w:rPr>
          <w:rFonts w:ascii="Times New Roman" w:eastAsia="Calibri" w:hAnsi="Times New Roman" w:cs="Times New Roman"/>
          <w:bCs/>
          <w:iCs/>
          <w:sz w:val="24"/>
          <w:szCs w:val="24"/>
          <w:lang w:eastAsia="en-US"/>
        </w:rPr>
      </w:pPr>
      <w:r w:rsidRPr="00982C82">
        <w:rPr>
          <w:rFonts w:ascii="Times New Roman" w:eastAsia="Times New Roman" w:hAnsi="Times New Roman" w:cs="Times New Roman"/>
          <w:sz w:val="24"/>
          <w:szCs w:val="24"/>
          <w:lang w:eastAsia="en-US"/>
        </w:rPr>
        <w:t>2</w:t>
      </w:r>
      <w:r w:rsidR="00F22815" w:rsidRPr="00982C82">
        <w:rPr>
          <w:rFonts w:ascii="Times New Roman" w:eastAsia="Times New Roman" w:hAnsi="Times New Roman" w:cs="Times New Roman"/>
          <w:sz w:val="24"/>
          <w:szCs w:val="24"/>
          <w:lang w:eastAsia="en-US"/>
        </w:rPr>
        <w:t>.</w:t>
      </w:r>
      <w:r w:rsidR="002D33E6" w:rsidRPr="00982C82">
        <w:rPr>
          <w:rFonts w:ascii="Times New Roman" w:eastAsia="Times New Roman" w:hAnsi="Times New Roman" w:cs="Times New Roman"/>
          <w:sz w:val="24"/>
          <w:szCs w:val="24"/>
          <w:lang w:eastAsia="en-US"/>
        </w:rPr>
        <w:t>3</w:t>
      </w:r>
      <w:r w:rsidR="00F51580" w:rsidRPr="00982C82">
        <w:rPr>
          <w:rFonts w:ascii="Times New Roman" w:eastAsia="Times New Roman" w:hAnsi="Times New Roman" w:cs="Times New Roman"/>
          <w:sz w:val="24"/>
          <w:szCs w:val="24"/>
          <w:lang w:eastAsia="en-US"/>
        </w:rPr>
        <w:t xml:space="preserve">. Sutartyje </w:t>
      </w:r>
      <w:r w:rsidR="005D3FA6" w:rsidRPr="00982C82">
        <w:rPr>
          <w:rFonts w:ascii="Times New Roman" w:eastAsia="Times New Roman" w:hAnsi="Times New Roman" w:cs="Times New Roman"/>
          <w:sz w:val="24"/>
          <w:szCs w:val="24"/>
          <w:lang w:eastAsia="en-US"/>
        </w:rPr>
        <w:t xml:space="preserve">ir jos galimiems keitimo atvejams </w:t>
      </w:r>
      <w:r w:rsidR="00F51580" w:rsidRPr="00982C82">
        <w:rPr>
          <w:rFonts w:ascii="Times New Roman" w:eastAsia="Times New Roman" w:hAnsi="Times New Roman" w:cs="Times New Roman"/>
          <w:sz w:val="24"/>
          <w:szCs w:val="24"/>
          <w:lang w:eastAsia="en-US"/>
        </w:rPr>
        <w:t xml:space="preserve">yra pasirinktas </w:t>
      </w:r>
      <w:r w:rsidR="00B3379B" w:rsidRPr="00982C82">
        <w:rPr>
          <w:rFonts w:ascii="Times New Roman" w:eastAsia="Times New Roman" w:hAnsi="Times New Roman" w:cs="Times New Roman"/>
          <w:sz w:val="24"/>
          <w:szCs w:val="24"/>
          <w:lang w:eastAsia="en-US"/>
        </w:rPr>
        <w:t xml:space="preserve">šis kainos apskaičiavimo būdas: </w:t>
      </w:r>
      <w:r w:rsidR="00F51580" w:rsidRPr="00982C82">
        <w:rPr>
          <w:rFonts w:ascii="Times New Roman" w:eastAsia="Calibri" w:hAnsi="Times New Roman" w:cs="Times New Roman"/>
          <w:bCs/>
          <w:iCs/>
          <w:sz w:val="24"/>
          <w:szCs w:val="24"/>
          <w:lang w:eastAsia="en-US"/>
        </w:rPr>
        <w:t>fiksuotos kainos</w:t>
      </w:r>
      <w:r w:rsidR="0045524A" w:rsidRPr="00982C82">
        <w:rPr>
          <w:rFonts w:ascii="Times New Roman" w:eastAsia="Calibri" w:hAnsi="Times New Roman" w:cs="Times New Roman"/>
          <w:bCs/>
          <w:iCs/>
          <w:sz w:val="24"/>
          <w:szCs w:val="24"/>
          <w:lang w:eastAsia="en-US"/>
        </w:rPr>
        <w:t xml:space="preserve">. </w:t>
      </w:r>
      <w:r w:rsidR="00645972" w:rsidRPr="00982C82">
        <w:rPr>
          <w:rFonts w:ascii="Times New Roman" w:eastAsia="Calibri" w:hAnsi="Times New Roman" w:cs="Times New Roman"/>
          <w:bCs/>
          <w:iCs/>
          <w:sz w:val="24"/>
          <w:szCs w:val="24"/>
          <w:lang w:eastAsia="en-US"/>
        </w:rPr>
        <w:t>Šis kainos apskaičiavimo būdas yra viena iš esminių Sutarties sąlygų, kuri negali būti keičiama.</w:t>
      </w:r>
    </w:p>
    <w:p w14:paraId="52877E7E" w14:textId="1B5CD1E8" w:rsidR="00F51580" w:rsidRPr="00C650F7" w:rsidRDefault="00990242" w:rsidP="00E2273D">
      <w:pPr>
        <w:spacing w:after="0" w:line="240" w:lineRule="auto"/>
        <w:ind w:firstLine="567"/>
        <w:contextualSpacing/>
        <w:jc w:val="both"/>
        <w:rPr>
          <w:rFonts w:ascii="Times New Roman" w:eastAsia="Times New Roman" w:hAnsi="Times New Roman" w:cs="Times New Roman"/>
          <w:color w:val="000000"/>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001F0F">
        <w:rPr>
          <w:rFonts w:ascii="Times New Roman" w:eastAsia="Times New Roman" w:hAnsi="Times New Roman" w:cs="Times New Roman"/>
          <w:sz w:val="24"/>
          <w:szCs w:val="24"/>
          <w:lang w:eastAsia="en-US"/>
        </w:rPr>
        <w:t>4</w:t>
      </w:r>
      <w:r w:rsidR="00F51580" w:rsidRPr="00C650F7">
        <w:rPr>
          <w:rFonts w:ascii="Times New Roman" w:eastAsia="Times New Roman" w:hAnsi="Times New Roman" w:cs="Times New Roman"/>
          <w:sz w:val="24"/>
          <w:szCs w:val="24"/>
          <w:lang w:eastAsia="en-US"/>
        </w:rPr>
        <w:t xml:space="preserve">. </w:t>
      </w:r>
      <w:r w:rsidR="00427858" w:rsidRPr="00C650F7">
        <w:rPr>
          <w:rFonts w:ascii="Times New Roman" w:eastAsia="Times New Roman" w:hAnsi="Times New Roman" w:cs="Times New Roman"/>
          <w:sz w:val="24"/>
          <w:szCs w:val="24"/>
          <w:lang w:eastAsia="en-US"/>
        </w:rPr>
        <w:t>Darbų k</w:t>
      </w:r>
      <w:r w:rsidR="00F51580" w:rsidRPr="00C650F7">
        <w:rPr>
          <w:rFonts w:ascii="Times New Roman" w:eastAsia="Times New Roman" w:hAnsi="Times New Roman" w:cs="Times New Roman"/>
          <w:sz w:val="24"/>
          <w:szCs w:val="24"/>
          <w:lang w:eastAsia="en-US"/>
        </w:rPr>
        <w:t xml:space="preserve">aina, </w:t>
      </w:r>
      <w:r w:rsidR="00F51580" w:rsidRPr="00001F0F">
        <w:rPr>
          <w:rFonts w:ascii="Times New Roman" w:eastAsia="Times New Roman" w:hAnsi="Times New Roman" w:cs="Times New Roman"/>
          <w:sz w:val="24"/>
          <w:szCs w:val="24"/>
          <w:lang w:eastAsia="en-US"/>
        </w:rPr>
        <w:t xml:space="preserve">nurodyta </w:t>
      </w:r>
      <w:r w:rsidRPr="00001F0F">
        <w:rPr>
          <w:rFonts w:ascii="Times New Roman" w:eastAsia="Times New Roman" w:hAnsi="Times New Roman" w:cs="Times New Roman"/>
          <w:sz w:val="24"/>
          <w:szCs w:val="24"/>
          <w:lang w:eastAsia="en-US"/>
        </w:rPr>
        <w:t>2</w:t>
      </w:r>
      <w:r w:rsidR="00F22815" w:rsidRPr="00001F0F">
        <w:rPr>
          <w:rFonts w:ascii="Times New Roman" w:eastAsia="Times New Roman" w:hAnsi="Times New Roman" w:cs="Times New Roman"/>
          <w:sz w:val="24"/>
          <w:szCs w:val="24"/>
          <w:lang w:eastAsia="en-US"/>
        </w:rPr>
        <w:t>.1</w:t>
      </w:r>
      <w:r w:rsidR="00F51580" w:rsidRPr="00C650F7">
        <w:rPr>
          <w:rFonts w:ascii="Times New Roman" w:eastAsia="Times New Roman" w:hAnsi="Times New Roman" w:cs="Times New Roman"/>
          <w:sz w:val="24"/>
          <w:szCs w:val="24"/>
          <w:lang w:eastAsia="en-US"/>
        </w:rPr>
        <w:t xml:space="preserve"> p. yra galutinė ir apima visas tiesiogines ir netiesiogines išlaidas.</w:t>
      </w:r>
    </w:p>
    <w:p w14:paraId="330C83A4" w14:textId="7C278B24" w:rsidR="00F51580" w:rsidRPr="00C650F7" w:rsidRDefault="00990242" w:rsidP="00E2273D">
      <w:pPr>
        <w:spacing w:after="0" w:line="240" w:lineRule="auto"/>
        <w:ind w:firstLine="567"/>
        <w:contextualSpacing/>
        <w:jc w:val="both"/>
        <w:rPr>
          <w:rFonts w:ascii="Times New Roman" w:eastAsia="Times New Roman" w:hAnsi="Times New Roman" w:cs="Times New Roman"/>
          <w:color w:val="000000"/>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001F0F">
        <w:rPr>
          <w:rFonts w:ascii="Times New Roman" w:eastAsia="Times New Roman" w:hAnsi="Times New Roman" w:cs="Times New Roman"/>
          <w:sz w:val="24"/>
          <w:szCs w:val="24"/>
          <w:lang w:eastAsia="en-US"/>
        </w:rPr>
        <w:t>5</w:t>
      </w:r>
      <w:r w:rsidR="00F51580" w:rsidRPr="00C650F7">
        <w:rPr>
          <w:rFonts w:ascii="Times New Roman" w:eastAsia="Times New Roman" w:hAnsi="Times New Roman" w:cs="Times New Roman"/>
          <w:sz w:val="24"/>
          <w:szCs w:val="24"/>
          <w:lang w:eastAsia="en-US"/>
        </w:rPr>
        <w:t>. Darbų kainai</w:t>
      </w:r>
      <w:r w:rsidR="000B434C" w:rsidRPr="00C650F7">
        <w:rPr>
          <w:rFonts w:ascii="Times New Roman" w:eastAsia="Times New Roman" w:hAnsi="Times New Roman" w:cs="Times New Roman"/>
          <w:sz w:val="24"/>
          <w:szCs w:val="24"/>
          <w:lang w:eastAsia="en-US"/>
        </w:rPr>
        <w:t xml:space="preserve"> </w:t>
      </w:r>
      <w:r w:rsidR="00F51580" w:rsidRPr="00C650F7">
        <w:rPr>
          <w:rFonts w:ascii="Times New Roman" w:eastAsia="Times New Roman" w:hAnsi="Times New Roman" w:cs="Times New Roman"/>
          <w:sz w:val="24"/>
          <w:szCs w:val="24"/>
          <w:lang w:eastAsia="en-US"/>
        </w:rPr>
        <w:t xml:space="preserve">įtakos negali turėti terminų pažeidimas, darbo užmokesčio ir kitų panašių išlaidų išaugimas.      </w:t>
      </w:r>
    </w:p>
    <w:p w14:paraId="1059DD7E" w14:textId="62BE343C" w:rsidR="0008272B" w:rsidRPr="00C650F7" w:rsidRDefault="00990242" w:rsidP="00E2273D">
      <w:pPr>
        <w:spacing w:after="0" w:line="240" w:lineRule="auto"/>
        <w:ind w:firstLine="567"/>
        <w:contextualSpacing/>
        <w:jc w:val="both"/>
        <w:rPr>
          <w:rFonts w:ascii="Times New Roman" w:eastAsia="Times New Roman" w:hAnsi="Times New Roman" w:cs="Times New Roman"/>
          <w:sz w:val="24"/>
          <w:szCs w:val="24"/>
          <w:lang w:eastAsia="en-US"/>
        </w:rPr>
      </w:pPr>
      <w:r w:rsidRPr="00645D73">
        <w:rPr>
          <w:rFonts w:ascii="Times New Roman" w:eastAsia="Times New Roman" w:hAnsi="Times New Roman" w:cs="Times New Roman"/>
          <w:sz w:val="24"/>
          <w:szCs w:val="24"/>
          <w:lang w:eastAsia="lt-LT"/>
        </w:rPr>
        <w:t>2</w:t>
      </w:r>
      <w:r w:rsidR="00F22815" w:rsidRPr="00645D73">
        <w:rPr>
          <w:rFonts w:ascii="Times New Roman" w:eastAsia="Times New Roman" w:hAnsi="Times New Roman" w:cs="Times New Roman"/>
          <w:sz w:val="24"/>
          <w:szCs w:val="24"/>
          <w:lang w:eastAsia="lt-LT"/>
        </w:rPr>
        <w:t>.</w:t>
      </w:r>
      <w:r w:rsidR="00A730F6">
        <w:rPr>
          <w:rFonts w:ascii="Times New Roman" w:eastAsia="Times New Roman" w:hAnsi="Times New Roman" w:cs="Times New Roman"/>
          <w:sz w:val="24"/>
          <w:szCs w:val="24"/>
          <w:lang w:eastAsia="lt-LT"/>
        </w:rPr>
        <w:t>6</w:t>
      </w:r>
      <w:r w:rsidR="00F51580" w:rsidRPr="00645D73">
        <w:rPr>
          <w:rFonts w:ascii="Times New Roman" w:eastAsia="Times New Roman" w:hAnsi="Times New Roman" w:cs="Times New Roman"/>
          <w:sz w:val="24"/>
          <w:szCs w:val="24"/>
          <w:lang w:eastAsia="lt-LT"/>
        </w:rPr>
        <w:t xml:space="preserve">. </w:t>
      </w:r>
      <w:r w:rsidR="00F51580" w:rsidRPr="00645D73">
        <w:rPr>
          <w:rFonts w:ascii="Times New Roman" w:eastAsia="Times New Roman" w:hAnsi="Times New Roman" w:cs="Times New Roman"/>
          <w:sz w:val="24"/>
          <w:szCs w:val="24"/>
          <w:lang w:eastAsia="en-US"/>
        </w:rPr>
        <w:t xml:space="preserve">Atsižvelgiant į Sutarties pobūdį ir ypatumus, Šalys susitaria, kad už atliktus darbus Užsakovas sumoka </w:t>
      </w:r>
      <w:r w:rsidR="00002A64" w:rsidRPr="00645D73">
        <w:rPr>
          <w:rFonts w:ascii="Times New Roman" w:eastAsia="Times New Roman" w:hAnsi="Times New Roman" w:cs="Times New Roman"/>
          <w:sz w:val="24"/>
          <w:szCs w:val="24"/>
          <w:lang w:eastAsia="en-US"/>
        </w:rPr>
        <w:t>Rangovui</w:t>
      </w:r>
      <w:r w:rsidR="00F51580" w:rsidRPr="00645D73">
        <w:rPr>
          <w:rFonts w:ascii="Times New Roman" w:eastAsia="Times New Roman" w:hAnsi="Times New Roman" w:cs="Times New Roman"/>
          <w:sz w:val="24"/>
          <w:szCs w:val="24"/>
          <w:lang w:eastAsia="en-US"/>
        </w:rPr>
        <w:t xml:space="preserve"> per 30 (trisdešimt) kalendorinių dienų nuo dienos, kai Užsakovas pasirašo </w:t>
      </w:r>
      <w:r w:rsidR="00AF2CF5" w:rsidRPr="00645D73">
        <w:rPr>
          <w:rFonts w:ascii="Times New Roman" w:eastAsia="Times New Roman" w:hAnsi="Times New Roman" w:cs="Times New Roman"/>
          <w:sz w:val="24"/>
          <w:szCs w:val="24"/>
          <w:lang w:eastAsia="en-US"/>
        </w:rPr>
        <w:t>perdavimo-</w:t>
      </w:r>
      <w:r w:rsidR="00F51580" w:rsidRPr="00645D73">
        <w:rPr>
          <w:rFonts w:ascii="Times New Roman" w:eastAsia="Times New Roman" w:hAnsi="Times New Roman" w:cs="Times New Roman"/>
          <w:sz w:val="24"/>
          <w:szCs w:val="24"/>
          <w:lang w:eastAsia="en-US"/>
        </w:rPr>
        <w:t>priėmimo aktą ir gauna PVM sąskaitą–faktūrą arba lygiavertį dokumentą. Tais</w:t>
      </w:r>
      <w:r w:rsidR="00F51580" w:rsidRPr="00C650F7">
        <w:rPr>
          <w:rFonts w:ascii="Times New Roman" w:eastAsia="Times New Roman" w:hAnsi="Times New Roman" w:cs="Times New Roman"/>
          <w:sz w:val="24"/>
          <w:szCs w:val="24"/>
          <w:lang w:eastAsia="en-US"/>
        </w:rPr>
        <w:t xml:space="preserve"> atvejais, kai yra objektyviai pagrįsta (pvz., vėluoja finansavimas iš biudžeto), mokėjimai gali būti atidedami, vėlavimo laikotarpiui, bet ne ilgiau kaip 60 (šešiasdešimt) kalendorinių dienų nuo </w:t>
      </w:r>
      <w:r w:rsidR="00AF2CF5" w:rsidRPr="00C650F7">
        <w:rPr>
          <w:rFonts w:ascii="Times New Roman" w:eastAsia="Times New Roman" w:hAnsi="Times New Roman" w:cs="Times New Roman"/>
          <w:sz w:val="24"/>
          <w:szCs w:val="24"/>
          <w:lang w:eastAsia="en-US"/>
        </w:rPr>
        <w:t>perdavimo-</w:t>
      </w:r>
      <w:r w:rsidR="00F51580" w:rsidRPr="00C650F7">
        <w:rPr>
          <w:rFonts w:ascii="Times New Roman" w:eastAsia="Times New Roman" w:hAnsi="Times New Roman" w:cs="Times New Roman"/>
          <w:sz w:val="24"/>
          <w:szCs w:val="24"/>
          <w:lang w:eastAsia="en-US"/>
        </w:rPr>
        <w:t>priėmimo akto pateikimo Užsakovui dienos</w:t>
      </w:r>
      <w:r w:rsidR="0008272B" w:rsidRPr="00C650F7">
        <w:rPr>
          <w:rFonts w:ascii="Times New Roman" w:eastAsia="Times New Roman" w:hAnsi="Times New Roman" w:cs="Times New Roman"/>
          <w:sz w:val="24"/>
          <w:szCs w:val="24"/>
          <w:lang w:eastAsia="en-US"/>
        </w:rPr>
        <w:t>.</w:t>
      </w:r>
    </w:p>
    <w:p w14:paraId="6292DD93" w14:textId="7359A41D" w:rsidR="00141184" w:rsidRPr="00C650F7" w:rsidRDefault="00990242" w:rsidP="00E2273D">
      <w:pPr>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bCs/>
          <w:sz w:val="24"/>
          <w:szCs w:val="24"/>
          <w:lang w:eastAsia="lt-LT"/>
        </w:rPr>
        <w:t>2</w:t>
      </w:r>
      <w:r w:rsidR="00F22815" w:rsidRPr="00C650F7">
        <w:rPr>
          <w:rFonts w:ascii="Times New Roman" w:eastAsia="Times New Roman" w:hAnsi="Times New Roman" w:cs="Times New Roman"/>
          <w:bCs/>
          <w:sz w:val="24"/>
          <w:szCs w:val="24"/>
          <w:lang w:eastAsia="lt-LT"/>
        </w:rPr>
        <w:t>.</w:t>
      </w:r>
      <w:r w:rsidR="00A730F6">
        <w:rPr>
          <w:rFonts w:ascii="Times New Roman" w:eastAsia="Times New Roman" w:hAnsi="Times New Roman" w:cs="Times New Roman"/>
          <w:bCs/>
          <w:sz w:val="24"/>
          <w:szCs w:val="24"/>
          <w:lang w:eastAsia="lt-LT"/>
        </w:rPr>
        <w:t>7</w:t>
      </w:r>
      <w:r w:rsidR="00F51580" w:rsidRPr="00C650F7">
        <w:rPr>
          <w:rFonts w:ascii="Times New Roman" w:eastAsia="Times New Roman" w:hAnsi="Times New Roman" w:cs="Times New Roman"/>
          <w:bCs/>
          <w:sz w:val="24"/>
          <w:szCs w:val="24"/>
          <w:lang w:eastAsia="lt-LT"/>
        </w:rPr>
        <w:t xml:space="preserve">. </w:t>
      </w:r>
      <w:r w:rsidR="00141184" w:rsidRPr="00C650F7">
        <w:rPr>
          <w:rFonts w:ascii="Times New Roman" w:eastAsia="Calibri" w:hAnsi="Times New Roman" w:cs="Times New Roman"/>
          <w:sz w:val="24"/>
          <w:szCs w:val="24"/>
          <w:lang w:eastAsia="en-US"/>
        </w:rPr>
        <w:t>Darbų kaina</w:t>
      </w:r>
      <w:r w:rsidR="00141184" w:rsidRPr="00C650F7">
        <w:rPr>
          <w:rFonts w:ascii="Times New Roman" w:eastAsia="Times New Roman" w:hAnsi="Times New Roman" w:cs="Times New Roman"/>
          <w:sz w:val="24"/>
          <w:szCs w:val="24"/>
          <w:lang w:eastAsia="en-US"/>
        </w:rPr>
        <w:t xml:space="preserve"> dėl pasikeitusių mokesčių perskaičiuojama tokia tvarka:</w:t>
      </w:r>
    </w:p>
    <w:p w14:paraId="374B4717" w14:textId="1AE86F48" w:rsidR="00141184" w:rsidRPr="00C650F7" w:rsidRDefault="00990242" w:rsidP="00E2273D">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A730F6">
        <w:rPr>
          <w:rFonts w:ascii="Times New Roman" w:eastAsia="Times New Roman" w:hAnsi="Times New Roman" w:cs="Times New Roman"/>
          <w:sz w:val="24"/>
          <w:szCs w:val="24"/>
          <w:lang w:eastAsia="en-US"/>
        </w:rPr>
        <w:t>7</w:t>
      </w:r>
      <w:r w:rsidR="00F22815" w:rsidRPr="00C650F7">
        <w:rPr>
          <w:rFonts w:ascii="Times New Roman" w:eastAsia="Times New Roman" w:hAnsi="Times New Roman" w:cs="Times New Roman"/>
          <w:sz w:val="24"/>
          <w:szCs w:val="24"/>
          <w:lang w:eastAsia="en-US"/>
        </w:rPr>
        <w:t>.</w:t>
      </w:r>
      <w:r w:rsidR="00141184" w:rsidRPr="00C650F7">
        <w:rPr>
          <w:rFonts w:ascii="Times New Roman" w:eastAsia="Times New Roman" w:hAnsi="Times New Roman" w:cs="Times New Roman"/>
          <w:sz w:val="24"/>
          <w:szCs w:val="24"/>
          <w:lang w:eastAsia="en-US"/>
        </w:rPr>
        <w:t xml:space="preserve">1. mokestis, kuriam pasikeitus perskaičiuojama </w:t>
      </w:r>
      <w:r w:rsidR="00141184" w:rsidRPr="00C650F7">
        <w:rPr>
          <w:rFonts w:ascii="Times New Roman" w:eastAsia="Calibri" w:hAnsi="Times New Roman" w:cs="Times New Roman"/>
          <w:sz w:val="24"/>
          <w:szCs w:val="24"/>
          <w:lang w:eastAsia="en-US"/>
        </w:rPr>
        <w:t>darbų kaina</w:t>
      </w:r>
      <w:r w:rsidR="00141184" w:rsidRPr="00C650F7">
        <w:rPr>
          <w:rFonts w:ascii="Times New Roman" w:eastAsia="Times New Roman" w:hAnsi="Times New Roman" w:cs="Times New Roman"/>
          <w:sz w:val="24"/>
          <w:szCs w:val="24"/>
          <w:lang w:eastAsia="en-US"/>
        </w:rPr>
        <w:t xml:space="preserve">: pridėtinės vertės mokestis (PVM). Pasikeitus kitiems mokesčiams, darbų kaina </w:t>
      </w:r>
      <w:r w:rsidR="003647CB" w:rsidRPr="00C650F7">
        <w:rPr>
          <w:rFonts w:ascii="Times New Roman" w:eastAsia="Times New Roman" w:hAnsi="Times New Roman" w:cs="Times New Roman"/>
          <w:sz w:val="24"/>
          <w:szCs w:val="24"/>
          <w:lang w:eastAsia="en-US"/>
        </w:rPr>
        <w:t xml:space="preserve">(įkainiai) </w:t>
      </w:r>
      <w:r w:rsidR="00141184" w:rsidRPr="00C650F7">
        <w:rPr>
          <w:rFonts w:ascii="Times New Roman" w:eastAsia="Times New Roman" w:hAnsi="Times New Roman" w:cs="Times New Roman"/>
          <w:sz w:val="24"/>
          <w:szCs w:val="24"/>
          <w:lang w:eastAsia="en-US"/>
        </w:rPr>
        <w:t>nebus perskaičiuojama;</w:t>
      </w:r>
    </w:p>
    <w:p w14:paraId="5DF30C67" w14:textId="7A93C9AF" w:rsidR="00141184" w:rsidRPr="00C650F7" w:rsidRDefault="00990242" w:rsidP="00E2273D">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A730F6">
        <w:rPr>
          <w:rFonts w:ascii="Times New Roman" w:eastAsia="Times New Roman" w:hAnsi="Times New Roman" w:cs="Times New Roman"/>
          <w:sz w:val="24"/>
          <w:szCs w:val="24"/>
          <w:lang w:eastAsia="en-US"/>
        </w:rPr>
        <w:t>7</w:t>
      </w:r>
      <w:r w:rsidR="00F22815" w:rsidRPr="00C650F7">
        <w:rPr>
          <w:rFonts w:ascii="Times New Roman" w:eastAsia="Times New Roman" w:hAnsi="Times New Roman" w:cs="Times New Roman"/>
          <w:sz w:val="24"/>
          <w:szCs w:val="24"/>
          <w:lang w:eastAsia="en-US"/>
        </w:rPr>
        <w:t>.2</w:t>
      </w:r>
      <w:r w:rsidR="00141184" w:rsidRPr="00C650F7">
        <w:rPr>
          <w:rFonts w:ascii="Times New Roman" w:eastAsia="Times New Roman" w:hAnsi="Times New Roman" w:cs="Times New Roman"/>
          <w:sz w:val="24"/>
          <w:szCs w:val="24"/>
          <w:lang w:eastAsia="en-US"/>
        </w:rPr>
        <w:t>. perskaičiavimas atliekamas įsigaliojus Lietuvos Respublikos pridėtinės vertės mokesčio įstatymo pakeitimo įstatymui, kuriuo keičiasi mokesčio tarifas;</w:t>
      </w:r>
    </w:p>
    <w:p w14:paraId="502FBD75" w14:textId="1B0C0CF1" w:rsidR="00141184" w:rsidRPr="00C650F7" w:rsidRDefault="00990242" w:rsidP="00E2273D">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A730F6">
        <w:rPr>
          <w:rFonts w:ascii="Times New Roman" w:eastAsia="Times New Roman" w:hAnsi="Times New Roman" w:cs="Times New Roman"/>
          <w:sz w:val="24"/>
          <w:szCs w:val="24"/>
          <w:lang w:eastAsia="en-US"/>
        </w:rPr>
        <w:t>7</w:t>
      </w:r>
      <w:r w:rsidR="00F22815" w:rsidRPr="00C650F7">
        <w:rPr>
          <w:rFonts w:ascii="Times New Roman" w:eastAsia="Times New Roman" w:hAnsi="Times New Roman" w:cs="Times New Roman"/>
          <w:sz w:val="24"/>
          <w:szCs w:val="24"/>
          <w:lang w:eastAsia="en-US"/>
        </w:rPr>
        <w:t>.</w:t>
      </w:r>
      <w:r w:rsidR="00141184" w:rsidRPr="00C650F7">
        <w:rPr>
          <w:rFonts w:ascii="Times New Roman" w:eastAsia="Times New Roman" w:hAnsi="Times New Roman" w:cs="Times New Roman"/>
          <w:sz w:val="24"/>
          <w:szCs w:val="24"/>
          <w:lang w:eastAsia="en-US"/>
        </w:rPr>
        <w:t>3. perskaičiavimo formulė: pasikeitus PVM tarifo dydžiui darbų kainoje esantis PVM tarifas neatliktiems darbams keičiamas (mažinamas ar didinamas) pagal Lietuvos Respublikos teisės aktus;</w:t>
      </w:r>
    </w:p>
    <w:p w14:paraId="52841CE0" w14:textId="52C4B8D3" w:rsidR="00141184" w:rsidRPr="00C650F7" w:rsidRDefault="00990242" w:rsidP="00E2273D">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lastRenderedPageBreak/>
        <w:t>2</w:t>
      </w:r>
      <w:r w:rsidR="00F22815" w:rsidRPr="00C650F7">
        <w:rPr>
          <w:rFonts w:ascii="Times New Roman" w:eastAsia="Times New Roman" w:hAnsi="Times New Roman" w:cs="Times New Roman"/>
          <w:sz w:val="24"/>
          <w:szCs w:val="24"/>
          <w:lang w:eastAsia="en-US"/>
        </w:rPr>
        <w:t>.</w:t>
      </w:r>
      <w:r w:rsidR="00A730F6">
        <w:rPr>
          <w:rFonts w:ascii="Times New Roman" w:eastAsia="Times New Roman" w:hAnsi="Times New Roman" w:cs="Times New Roman"/>
          <w:sz w:val="24"/>
          <w:szCs w:val="24"/>
          <w:lang w:eastAsia="en-US"/>
        </w:rPr>
        <w:t>7</w:t>
      </w:r>
      <w:r w:rsidR="00F22815" w:rsidRPr="00C650F7">
        <w:rPr>
          <w:rFonts w:ascii="Times New Roman" w:eastAsia="Times New Roman" w:hAnsi="Times New Roman" w:cs="Times New Roman"/>
          <w:sz w:val="24"/>
          <w:szCs w:val="24"/>
          <w:lang w:eastAsia="en-US"/>
        </w:rPr>
        <w:t>.4</w:t>
      </w:r>
      <w:r w:rsidR="00141184" w:rsidRPr="00C650F7">
        <w:rPr>
          <w:rFonts w:ascii="Times New Roman" w:eastAsia="Times New Roman" w:hAnsi="Times New Roman" w:cs="Times New Roman"/>
          <w:sz w:val="24"/>
          <w:szCs w:val="24"/>
          <w:lang w:eastAsia="en-US"/>
        </w:rPr>
        <w:t>. darbų kainos pakeitimas įforminamas papildomu Šalių susitarimu;</w:t>
      </w:r>
    </w:p>
    <w:p w14:paraId="3154A261" w14:textId="12EB3464" w:rsidR="00141184" w:rsidRDefault="00990242" w:rsidP="00E2273D">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t>2</w:t>
      </w:r>
      <w:r w:rsidR="00F22815" w:rsidRPr="00C650F7">
        <w:rPr>
          <w:rFonts w:ascii="Times New Roman" w:eastAsia="Times New Roman" w:hAnsi="Times New Roman" w:cs="Times New Roman"/>
          <w:sz w:val="24"/>
          <w:szCs w:val="24"/>
          <w:lang w:eastAsia="en-US"/>
        </w:rPr>
        <w:t>.</w:t>
      </w:r>
      <w:r w:rsidR="00A730F6">
        <w:rPr>
          <w:rFonts w:ascii="Times New Roman" w:eastAsia="Times New Roman" w:hAnsi="Times New Roman" w:cs="Times New Roman"/>
          <w:sz w:val="24"/>
          <w:szCs w:val="24"/>
          <w:lang w:eastAsia="en-US"/>
        </w:rPr>
        <w:t>7</w:t>
      </w:r>
      <w:r w:rsidR="00512D47" w:rsidRPr="00C650F7">
        <w:rPr>
          <w:rFonts w:ascii="Times New Roman" w:eastAsia="Times New Roman" w:hAnsi="Times New Roman" w:cs="Times New Roman"/>
          <w:sz w:val="24"/>
          <w:szCs w:val="24"/>
          <w:lang w:eastAsia="en-US"/>
        </w:rPr>
        <w:t>.5</w:t>
      </w:r>
      <w:r w:rsidR="00141184" w:rsidRPr="00C650F7">
        <w:rPr>
          <w:rFonts w:ascii="Times New Roman" w:eastAsia="Times New Roman" w:hAnsi="Times New Roman" w:cs="Times New Roman"/>
          <w:sz w:val="24"/>
          <w:szCs w:val="24"/>
          <w:lang w:eastAsia="en-US"/>
        </w:rPr>
        <w:t>. perskaičiuota darbų kaina pradedama taikyti nuo Lietuvos Respublikos pridėtinės vertės mokesčio įstatymo pakeitimo įstatymo, kuriuo keičiasi šio mokesčio tarifas, nurodytos tarifo įsigaliojimo dienos.</w:t>
      </w:r>
    </w:p>
    <w:p w14:paraId="3AAA40D4" w14:textId="24C61B49" w:rsidR="007D0A75" w:rsidRPr="00D446D6" w:rsidRDefault="007D0A75" w:rsidP="007D0A75">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en-US"/>
        </w:rPr>
      </w:pPr>
      <w:r w:rsidRPr="00D446D6">
        <w:rPr>
          <w:rFonts w:ascii="Times New Roman" w:eastAsia="Calibri" w:hAnsi="Times New Roman" w:cs="Times New Roman"/>
          <w:color w:val="000000"/>
          <w:sz w:val="24"/>
          <w:szCs w:val="24"/>
          <w:lang w:eastAsia="en-US"/>
        </w:rPr>
        <w:t>2.</w:t>
      </w:r>
      <w:r w:rsidR="00F51E91">
        <w:rPr>
          <w:rFonts w:ascii="Times New Roman" w:eastAsia="Calibri" w:hAnsi="Times New Roman" w:cs="Times New Roman"/>
          <w:color w:val="000000"/>
          <w:sz w:val="24"/>
          <w:szCs w:val="24"/>
          <w:lang w:eastAsia="en-US"/>
        </w:rPr>
        <w:t>8</w:t>
      </w:r>
      <w:r w:rsidRPr="00D446D6">
        <w:rPr>
          <w:rFonts w:ascii="Times New Roman" w:eastAsia="Calibri" w:hAnsi="Times New Roman" w:cs="Times New Roman"/>
          <w:color w:val="000000"/>
          <w:sz w:val="24"/>
          <w:szCs w:val="24"/>
          <w:lang w:eastAsia="en-US"/>
        </w:rPr>
        <w:t>. Sutarties kaina</w:t>
      </w:r>
      <w:r w:rsidRPr="00D446D6">
        <w:rPr>
          <w:rFonts w:ascii="Times New Roman" w:eastAsia="Calibri" w:hAnsi="Times New Roman" w:cs="Times New Roman"/>
          <w:b/>
          <w:bCs/>
          <w:color w:val="000000"/>
          <w:sz w:val="24"/>
          <w:szCs w:val="24"/>
          <w:lang w:eastAsia="en-US"/>
        </w:rPr>
        <w:t xml:space="preserve"> </w:t>
      </w:r>
      <w:r w:rsidRPr="00D446D6">
        <w:rPr>
          <w:rFonts w:ascii="Times New Roman" w:eastAsia="Calibri" w:hAnsi="Times New Roman" w:cs="Times New Roman"/>
          <w:color w:val="000000"/>
          <w:sz w:val="24"/>
          <w:szCs w:val="24"/>
          <w:lang w:eastAsia="en-US"/>
        </w:rPr>
        <w:t>Sutarties galiojimo laikotarpiu gali būti peržiūrima (perskaičiuojama) tokiomis sąlygomis ir tvarka:</w:t>
      </w:r>
    </w:p>
    <w:p w14:paraId="5494259F" w14:textId="33C65E23" w:rsidR="00150435" w:rsidRPr="00F51E91" w:rsidRDefault="00F51E91" w:rsidP="00F51E91">
      <w:pPr>
        <w:tabs>
          <w:tab w:val="left" w:pos="0"/>
          <w:tab w:val="left" w:pos="567"/>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2.8.1. </w:t>
      </w:r>
      <w:r w:rsidR="00150435" w:rsidRPr="00F51E91">
        <w:rPr>
          <w:rFonts w:ascii="Times New Roman" w:hAnsi="Times New Roman" w:cs="Times New Roman"/>
          <w:sz w:val="24"/>
          <w:szCs w:val="24"/>
        </w:rPr>
        <w:t>Sutarties kaina gali būti peržiūrima dėl kainų lygio pokyčio bet kurios iš Šalių rašytiniu prašymu. Peržiūros momentas yra Šalies prašymo kitai Šaliai peržiūrėti Sutarties kainą gavimo diena.</w:t>
      </w:r>
    </w:p>
    <w:p w14:paraId="5274286A" w14:textId="7E7CB332" w:rsidR="00150435" w:rsidRPr="00F51E91" w:rsidRDefault="00F51E91" w:rsidP="00F51E91">
      <w:pPr>
        <w:keepNext/>
        <w:keepLines/>
        <w:widowControl w:val="0"/>
        <w:tabs>
          <w:tab w:val="left" w:pos="0"/>
          <w:tab w:val="left" w:pos="1418"/>
        </w:tabs>
        <w:autoSpaceDE w:val="0"/>
        <w:autoSpaceDN w:val="0"/>
        <w:adjustRightInd w:val="0"/>
        <w:spacing w:after="0" w:line="240" w:lineRule="auto"/>
        <w:ind w:firstLine="567"/>
        <w:jc w:val="both"/>
        <w:outlineLvl w:val="2"/>
        <w:rPr>
          <w:rFonts w:ascii="Times New Roman" w:hAnsi="Times New Roman" w:cs="Times New Roman"/>
          <w:bCs/>
          <w:sz w:val="24"/>
          <w:szCs w:val="24"/>
        </w:rPr>
      </w:pPr>
      <w:r>
        <w:rPr>
          <w:rFonts w:ascii="Times New Roman" w:eastAsia="Calibri" w:hAnsi="Times New Roman" w:cs="Times New Roman"/>
          <w:sz w:val="24"/>
          <w:szCs w:val="24"/>
        </w:rPr>
        <w:t xml:space="preserve">2.8.2. </w:t>
      </w:r>
      <w:r w:rsidR="00150435" w:rsidRPr="00F51E91">
        <w:rPr>
          <w:rFonts w:ascii="Times New Roman" w:eastAsia="Calibri" w:hAnsi="Times New Roman" w:cs="Times New Roman"/>
          <w:sz w:val="24"/>
          <w:szCs w:val="24"/>
        </w:rPr>
        <w:t>Rangovui mokėtinos sumos už statybos rangos darbus gali būti perskaičiuojamos, jeigu Valstybės duomenų agentūros (www.stat.gov.lt) kas mėnesį skelbiamo</w:t>
      </w:r>
      <w:bookmarkStart w:id="0" w:name="_3sv78d1" w:colFirst="0" w:colLast="0"/>
      <w:bookmarkStart w:id="1" w:name="_Ref88653892"/>
      <w:bookmarkEnd w:id="0"/>
      <w:r w:rsidR="00150435" w:rsidRPr="00F51E91">
        <w:rPr>
          <w:rFonts w:ascii="Times New Roman" w:eastAsia="Calibri" w:hAnsi="Times New Roman" w:cs="Times New Roman"/>
          <w:sz w:val="24"/>
          <w:szCs w:val="24"/>
        </w:rPr>
        <w:t xml:space="preserve"> </w:t>
      </w:r>
      <w:bookmarkEnd w:id="1"/>
      <w:r w:rsidR="00150435" w:rsidRPr="00F51E91">
        <w:rPr>
          <w:rFonts w:ascii="Times New Roman" w:eastAsia="Calibri" w:hAnsi="Times New Roman" w:cs="Times New Roman"/>
          <w:sz w:val="24"/>
          <w:szCs w:val="24"/>
        </w:rPr>
        <w:t xml:space="preserve">statybos sąnaudų elementų kainų indekso (toliau – indeksas), labiausiai atitinkančio Objekto rūšį, reikšmė pakinta daugiau kaip </w:t>
      </w:r>
      <w:r w:rsidR="00150435" w:rsidRPr="00F51E91">
        <w:rPr>
          <w:rFonts w:ascii="Times New Roman" w:hAnsi="Times New Roman" w:cs="Times New Roman"/>
          <w:sz w:val="24"/>
          <w:szCs w:val="24"/>
        </w:rPr>
        <w:t>7 proc. ir jei toks pokytis (K &gt; 1,07) išsilaikė ne mažiau kaip 3 mėn. iš eilės nuo laikotarpio pradžios</w:t>
      </w:r>
      <w:r w:rsidR="00150435" w:rsidRPr="00F51E91">
        <w:rPr>
          <w:rFonts w:ascii="Times New Roman" w:eastAsia="Calibri" w:hAnsi="Times New Roman" w:cs="Times New Roman"/>
          <w:sz w:val="24"/>
          <w:szCs w:val="24"/>
        </w:rPr>
        <w:t xml:space="preserve">. </w:t>
      </w:r>
    </w:p>
    <w:p w14:paraId="4D3F5AAD" w14:textId="3B25E669" w:rsidR="00150435" w:rsidRPr="00F51E91" w:rsidRDefault="00F51E91" w:rsidP="00F51E91">
      <w:pPr>
        <w:keepNext/>
        <w:keepLines/>
        <w:widowControl w:val="0"/>
        <w:tabs>
          <w:tab w:val="left" w:pos="0"/>
          <w:tab w:val="left" w:pos="1418"/>
        </w:tabs>
        <w:autoSpaceDE w:val="0"/>
        <w:autoSpaceDN w:val="0"/>
        <w:adjustRightInd w:val="0"/>
        <w:spacing w:after="0" w:line="240" w:lineRule="auto"/>
        <w:ind w:firstLine="567"/>
        <w:jc w:val="both"/>
        <w:outlineLvl w:val="2"/>
        <w:rPr>
          <w:rFonts w:ascii="Times New Roman" w:hAnsi="Times New Roman" w:cs="Times New Roman"/>
          <w:bCs/>
          <w:sz w:val="24"/>
          <w:szCs w:val="24"/>
        </w:rPr>
      </w:pPr>
      <w:r>
        <w:rPr>
          <w:rFonts w:ascii="Times New Roman" w:eastAsia="Calibri" w:hAnsi="Times New Roman" w:cs="Times New Roman"/>
          <w:sz w:val="24"/>
          <w:szCs w:val="24"/>
        </w:rPr>
        <w:t xml:space="preserve">2.8.3. </w:t>
      </w:r>
      <w:r w:rsidR="00150435" w:rsidRPr="00F51E91">
        <w:rPr>
          <w:rFonts w:ascii="Times New Roman" w:eastAsia="Calibri" w:hAnsi="Times New Roman" w:cs="Times New Roman"/>
          <w:sz w:val="24"/>
          <w:szCs w:val="24"/>
        </w:rPr>
        <w:t>Sutarties kaina perskaičiuojama dėl indekso pokyčio, pagal Sutartį neišpirktų statybos rangos darbų vertę padauginant iš indekso pokyčio koeficiento, kuris apskaičiuojamas pagal toliau nurodytą formulę:</w:t>
      </w:r>
    </w:p>
    <w:p w14:paraId="12867578" w14:textId="77777777" w:rsidR="00150435" w:rsidRPr="00D446D6" w:rsidRDefault="00150435" w:rsidP="00F51E91">
      <w:pPr>
        <w:pStyle w:val="Sraopastraipa"/>
        <w:tabs>
          <w:tab w:val="left" w:pos="0"/>
          <w:tab w:val="left" w:pos="1418"/>
        </w:tabs>
        <w:spacing w:after="0" w:line="240" w:lineRule="auto"/>
        <w:ind w:left="0" w:firstLine="567"/>
        <w:jc w:val="both"/>
        <w:rPr>
          <w:rFonts w:ascii="Times New Roman" w:eastAsia="Calibri" w:hAnsi="Times New Roman" w:cs="Times New Roman"/>
          <w:bCs/>
          <w:sz w:val="24"/>
          <w:szCs w:val="24"/>
        </w:rPr>
      </w:pPr>
      <w:r w:rsidRPr="00D446D6">
        <w:rPr>
          <w:rFonts w:ascii="Times New Roman" w:eastAsia="Calibri" w:hAnsi="Times New Roman" w:cs="Times New Roman"/>
          <w:bCs/>
          <w:sz w:val="24"/>
          <w:szCs w:val="24"/>
        </w:rPr>
        <w:t xml:space="preserve">K = </w:t>
      </w:r>
      <w:proofErr w:type="spellStart"/>
      <w:r w:rsidRPr="00D446D6">
        <w:rPr>
          <w:rFonts w:ascii="Times New Roman" w:eastAsia="Calibri" w:hAnsi="Times New Roman" w:cs="Times New Roman"/>
          <w:bCs/>
          <w:sz w:val="24"/>
          <w:szCs w:val="24"/>
        </w:rPr>
        <w:t>IPb</w:t>
      </w:r>
      <w:proofErr w:type="spellEnd"/>
      <w:r w:rsidRPr="00D446D6">
        <w:rPr>
          <w:rFonts w:ascii="Times New Roman" w:eastAsia="Calibri" w:hAnsi="Times New Roman" w:cs="Times New Roman"/>
          <w:bCs/>
          <w:sz w:val="24"/>
          <w:szCs w:val="24"/>
        </w:rPr>
        <w:t xml:space="preserve"> / </w:t>
      </w:r>
      <w:proofErr w:type="spellStart"/>
      <w:r w:rsidRPr="00D446D6">
        <w:rPr>
          <w:rFonts w:ascii="Times New Roman" w:eastAsia="Calibri" w:hAnsi="Times New Roman" w:cs="Times New Roman"/>
          <w:bCs/>
          <w:sz w:val="24"/>
          <w:szCs w:val="24"/>
        </w:rPr>
        <w:t>IPr</w:t>
      </w:r>
      <w:proofErr w:type="spellEnd"/>
    </w:p>
    <w:p w14:paraId="4B552F2C" w14:textId="77777777" w:rsidR="00150435" w:rsidRPr="00D446D6" w:rsidRDefault="00150435" w:rsidP="00F51E91">
      <w:pPr>
        <w:pStyle w:val="Sraopastraipa"/>
        <w:tabs>
          <w:tab w:val="left" w:pos="0"/>
          <w:tab w:val="left" w:pos="1418"/>
        </w:tabs>
        <w:spacing w:after="0" w:line="240" w:lineRule="auto"/>
        <w:ind w:left="0" w:firstLine="567"/>
        <w:jc w:val="both"/>
        <w:rPr>
          <w:rFonts w:ascii="Times New Roman" w:eastAsia="Calibri" w:hAnsi="Times New Roman" w:cs="Times New Roman"/>
          <w:sz w:val="24"/>
          <w:szCs w:val="24"/>
        </w:rPr>
      </w:pPr>
      <w:r w:rsidRPr="00D446D6">
        <w:rPr>
          <w:rFonts w:ascii="Times New Roman" w:eastAsia="Calibri" w:hAnsi="Times New Roman" w:cs="Times New Roman"/>
          <w:sz w:val="24"/>
          <w:szCs w:val="24"/>
        </w:rPr>
        <w:t>Kur:</w:t>
      </w:r>
      <w:r w:rsidRPr="00D446D6">
        <w:rPr>
          <w:rFonts w:ascii="Times New Roman" w:eastAsia="Calibri" w:hAnsi="Times New Roman" w:cs="Times New Roman"/>
          <w:sz w:val="24"/>
          <w:szCs w:val="24"/>
        </w:rPr>
        <w:tab/>
      </w:r>
    </w:p>
    <w:p w14:paraId="1DFF75C4" w14:textId="77777777" w:rsidR="00150435" w:rsidRPr="00D446D6" w:rsidRDefault="00150435" w:rsidP="00F51E91">
      <w:pPr>
        <w:pStyle w:val="Sraopastraipa"/>
        <w:tabs>
          <w:tab w:val="left" w:pos="0"/>
          <w:tab w:val="left" w:pos="1418"/>
        </w:tabs>
        <w:spacing w:after="0" w:line="240" w:lineRule="auto"/>
        <w:ind w:left="0" w:firstLine="567"/>
        <w:jc w:val="both"/>
        <w:rPr>
          <w:rFonts w:ascii="Times New Roman" w:eastAsia="Calibri" w:hAnsi="Times New Roman" w:cs="Times New Roman"/>
          <w:sz w:val="24"/>
          <w:szCs w:val="24"/>
        </w:rPr>
      </w:pPr>
      <w:r w:rsidRPr="00D446D6">
        <w:rPr>
          <w:rFonts w:ascii="Times New Roman" w:eastAsia="Calibri" w:hAnsi="Times New Roman" w:cs="Times New Roman"/>
          <w:sz w:val="24"/>
          <w:szCs w:val="24"/>
        </w:rPr>
        <w:t>K – indekso pokyčio koeficientas;</w:t>
      </w:r>
    </w:p>
    <w:p w14:paraId="6C559E51" w14:textId="77777777" w:rsidR="00150435" w:rsidRPr="00D446D6" w:rsidRDefault="00150435" w:rsidP="00F51E91">
      <w:pPr>
        <w:pStyle w:val="Sraopastraipa"/>
        <w:tabs>
          <w:tab w:val="left" w:pos="0"/>
          <w:tab w:val="left" w:pos="1418"/>
        </w:tabs>
        <w:spacing w:after="0" w:line="240" w:lineRule="auto"/>
        <w:ind w:left="0" w:firstLine="567"/>
        <w:jc w:val="both"/>
        <w:rPr>
          <w:rFonts w:ascii="Times New Roman" w:eastAsia="Calibri" w:hAnsi="Times New Roman" w:cs="Times New Roman"/>
          <w:sz w:val="24"/>
          <w:szCs w:val="24"/>
        </w:rPr>
      </w:pPr>
      <w:proofErr w:type="spellStart"/>
      <w:r w:rsidRPr="00D446D6">
        <w:rPr>
          <w:rFonts w:ascii="Times New Roman" w:eastAsia="Calibri" w:hAnsi="Times New Roman" w:cs="Times New Roman"/>
          <w:sz w:val="24"/>
          <w:szCs w:val="24"/>
        </w:rPr>
        <w:t>IPr</w:t>
      </w:r>
      <w:proofErr w:type="spellEnd"/>
      <w:r w:rsidRPr="00D446D6">
        <w:rPr>
          <w:rFonts w:ascii="Times New Roman" w:eastAsia="Calibri" w:hAnsi="Times New Roman" w:cs="Times New Roman"/>
          <w:sz w:val="24"/>
          <w:szCs w:val="24"/>
        </w:rPr>
        <w:t xml:space="preserve"> – indekso reikšmė laikotarpio pradžioje;</w:t>
      </w:r>
    </w:p>
    <w:p w14:paraId="2BA77985" w14:textId="77777777" w:rsidR="00150435" w:rsidRPr="00D446D6" w:rsidRDefault="00150435" w:rsidP="00F51E91">
      <w:pPr>
        <w:pStyle w:val="Normaldokumentas"/>
        <w:ind w:firstLine="567"/>
      </w:pPr>
      <w:proofErr w:type="spellStart"/>
      <w:r w:rsidRPr="00D446D6">
        <w:t>IPb</w:t>
      </w:r>
      <w:proofErr w:type="spellEnd"/>
      <w:r w:rsidRPr="00D446D6">
        <w:t xml:space="preserve"> – indekso reikšmė laikotarpio pabaigoje;</w:t>
      </w:r>
    </w:p>
    <w:p w14:paraId="52EDB2F7" w14:textId="5B7552A0" w:rsidR="00150435" w:rsidRPr="00D446D6" w:rsidRDefault="00150435" w:rsidP="00F51E91">
      <w:pPr>
        <w:pStyle w:val="Normaldokumentas"/>
        <w:ind w:firstLine="567"/>
      </w:pPr>
      <w:proofErr w:type="spellStart"/>
      <w:r w:rsidRPr="00D446D6">
        <w:t>IPr</w:t>
      </w:r>
      <w:proofErr w:type="spellEnd"/>
      <w:r w:rsidRPr="00D446D6">
        <w:t xml:space="preserve"> ir </w:t>
      </w:r>
      <w:proofErr w:type="spellStart"/>
      <w:r w:rsidRPr="00D446D6">
        <w:t>IPb</w:t>
      </w:r>
      <w:proofErr w:type="spellEnd"/>
      <w:r w:rsidRPr="00D446D6">
        <w:t xml:space="preserve"> šaltinis – Valstybės duomenų agentūros duomenų bazės. Šiuos indeksus galima rasti (žingsniai): </w:t>
      </w:r>
      <w:hyperlink r:id="rId9" w:history="1">
        <w:r w:rsidRPr="00D446D6">
          <w:rPr>
            <w:rStyle w:val="Hipersaitas"/>
            <w:rFonts w:eastAsia="Calibri" w:cs="Times New Roman"/>
            <w:szCs w:val="24"/>
          </w:rPr>
          <w:t>https://osp.stat.gov.lt</w:t>
        </w:r>
      </w:hyperlink>
      <w:r w:rsidRPr="00D446D6">
        <w:t xml:space="preserve">; Duomenų bazė;  Ūkis ir finansai (makroekonomika); Kainų indeksai, pokyčiai ir kainos;  Statybos sąnaudų elementų indeksai (SSKI), kainų pokyčiai ir svoriai; Statybos sąnaudų elementų kainų indeksai; Statybos sąnaudų elementų kainų indeksai (2015 m. – 100); Viršuje spaudžiame v Lentelės pasirinktys;  Pasirenkame ,,Statinių pagal tipą klasifikatorius (CC)“; Išskleidžiame nuorodą </w:t>
      </w:r>
      <w:r w:rsidR="006D6618" w:rsidRPr="00D446D6">
        <w:t>Negyvenamieji pastatai</w:t>
      </w:r>
      <w:r w:rsidRPr="00D446D6">
        <w:t>; Nurodome laikotarpį; Suformuojame išrašą (pritaikyti).</w:t>
      </w:r>
    </w:p>
    <w:p w14:paraId="140C9806" w14:textId="77777777" w:rsidR="00F51E91" w:rsidRDefault="00F51E91" w:rsidP="00F51E91">
      <w:pPr>
        <w:pStyle w:val="Normaldokumentas"/>
        <w:ind w:firstLine="567"/>
      </w:pPr>
      <w:r>
        <w:t xml:space="preserve">2.8.4. </w:t>
      </w:r>
      <w:r w:rsidR="00150435" w:rsidRPr="00F51E91">
        <w:t>Skaičiavimams indeksų reikšmės imamos keturių skaitmenų po kablelio tikslumu. Apskaičiuotas pokytis (K) tolimesniems skaičiavimams naudojamas suapvalinus iki dviejų skaitmenų po kablelio.</w:t>
      </w:r>
    </w:p>
    <w:p w14:paraId="11887895" w14:textId="77777777" w:rsidR="00F51E91" w:rsidRDefault="00F51E91" w:rsidP="00F51E91">
      <w:pPr>
        <w:pStyle w:val="Normaldokumentas"/>
        <w:ind w:firstLine="567"/>
      </w:pPr>
      <w:r>
        <w:t xml:space="preserve">2.8.5. </w:t>
      </w:r>
      <w:r w:rsidR="00150435" w:rsidRPr="00F51E91">
        <w:t>Laikotarpis yra bet koks laikotarpis, kurio pradžia yra ne ankstesnė, negu pasiūlymų pateikimo pirkime termino pabaigos diena, pabaiga ne vėlesnė, negu paskutiniojo atliktų darbų akto pagal Sutartį sudarymo diena.</w:t>
      </w:r>
    </w:p>
    <w:p w14:paraId="380691CE" w14:textId="21099388" w:rsidR="00150435" w:rsidRPr="00F51E91" w:rsidRDefault="00F51E91" w:rsidP="00F51E91">
      <w:pPr>
        <w:pStyle w:val="Normaldokumentas"/>
        <w:ind w:firstLine="567"/>
      </w:pPr>
      <w:r>
        <w:t xml:space="preserve">2.8.6. </w:t>
      </w:r>
      <w:r w:rsidR="00150435" w:rsidRPr="00F51E91">
        <w:t xml:space="preserve">Šalys privalo sudaryti susitarimą dėl </w:t>
      </w:r>
      <w:r w:rsidR="00982C82" w:rsidRPr="00F51E91">
        <w:t>kainos</w:t>
      </w:r>
      <w:r w:rsidR="00150435" w:rsidRPr="00F51E91">
        <w:t xml:space="preserve"> perskaičiavimo per 10 darbo dienų nuo šalies prašymo kitai šaliai perskaičiuoti </w:t>
      </w:r>
      <w:r w:rsidR="00982C82" w:rsidRPr="00F51E91">
        <w:t>kainą</w:t>
      </w:r>
      <w:r w:rsidR="00150435" w:rsidRPr="00F51E91">
        <w:t xml:space="preserve"> pateikimo dienos. Šalys privalo susitarime nurodyti indekso reikšmę laikotarpio pradžioje ir jos nustatymo datą, indekso reikšmę laikotarpio pabaigoje ir jos nustatymo datą, indekso pokyčio koeficientą, perskaičiuot</w:t>
      </w:r>
      <w:r w:rsidR="00982C82" w:rsidRPr="00F51E91">
        <w:t>ą</w:t>
      </w:r>
      <w:r w:rsidR="00150435" w:rsidRPr="00F51E91">
        <w:t xml:space="preserve"> fiksuot</w:t>
      </w:r>
      <w:r w:rsidR="00982C82" w:rsidRPr="00F51E91">
        <w:t>ą</w:t>
      </w:r>
      <w:r w:rsidR="00150435" w:rsidRPr="00F51E91">
        <w:t xml:space="preserve"> </w:t>
      </w:r>
      <w:r w:rsidR="00982C82" w:rsidRPr="00F51E91">
        <w:t>kainą</w:t>
      </w:r>
      <w:r w:rsidR="00150435" w:rsidRPr="00F51E91">
        <w:t xml:space="preserve"> (įskaitant  sutarties </w:t>
      </w:r>
      <w:r w:rsidR="00982C82" w:rsidRPr="00F51E91">
        <w:t>kainos</w:t>
      </w:r>
      <w:r w:rsidR="00150435" w:rsidRPr="00F51E91">
        <w:t xml:space="preserve"> detalizacijos žiniaraštyje nurodyt</w:t>
      </w:r>
      <w:r w:rsidR="00982C82" w:rsidRPr="00F51E91">
        <w:t>ą</w:t>
      </w:r>
      <w:r w:rsidR="00150435" w:rsidRPr="00F51E91">
        <w:t xml:space="preserve"> </w:t>
      </w:r>
      <w:r w:rsidR="00982C82" w:rsidRPr="00F51E91">
        <w:t>kainą</w:t>
      </w:r>
      <w:r w:rsidR="00150435" w:rsidRPr="00F51E91">
        <w:t>), perskaičiuotą pradinės sutarties vertę bei kitą perskaičiavimui reikšmingą informaciją.</w:t>
      </w:r>
    </w:p>
    <w:p w14:paraId="6F146A2B" w14:textId="221AF3B1" w:rsidR="00150435" w:rsidRPr="00F51E91" w:rsidRDefault="00F51E91" w:rsidP="00F51E91">
      <w:pPr>
        <w:pStyle w:val="Normaldokumentas"/>
        <w:ind w:firstLine="567"/>
      </w:pPr>
      <w:r>
        <w:t xml:space="preserve">2.8.7. </w:t>
      </w:r>
      <w:r w:rsidR="00150435" w:rsidRPr="00F51E91">
        <w:t xml:space="preserve">Po to, kai šalys sudaro susitarimą dėl </w:t>
      </w:r>
      <w:r w:rsidR="00982C82" w:rsidRPr="00F51E91">
        <w:t>kainos</w:t>
      </w:r>
      <w:r w:rsidR="00150435" w:rsidRPr="00F51E91">
        <w:t xml:space="preserve"> perskaičiavimo, perskaičiuot</w:t>
      </w:r>
      <w:r w:rsidR="004F1E94" w:rsidRPr="00F51E91">
        <w:t>a</w:t>
      </w:r>
      <w:r w:rsidR="00150435" w:rsidRPr="00F51E91">
        <w:t xml:space="preserve"> </w:t>
      </w:r>
      <w:r w:rsidR="004F1E94" w:rsidRPr="00F51E91">
        <w:t>kaina</w:t>
      </w:r>
      <w:r w:rsidR="00150435" w:rsidRPr="00F51E91">
        <w:t xml:space="preserve"> taikom</w:t>
      </w:r>
      <w:r w:rsidR="004F1E94" w:rsidRPr="00F51E91">
        <w:t>a</w:t>
      </w:r>
      <w:r w:rsidR="00150435" w:rsidRPr="00F51E91">
        <w:t xml:space="preserve"> statybos rangos darbams, kurie yra įtraukiami į atliktų darbų aktus (kaip per ataskaitinį laikotarpį atlikti Darbai), Rangovo pateikiamus po šalies prašymo kitai šaliai perskaičiuoti </w:t>
      </w:r>
      <w:r w:rsidR="004F1E94" w:rsidRPr="00F51E91">
        <w:t>kainą</w:t>
      </w:r>
      <w:r w:rsidR="00150435" w:rsidRPr="00F51E91">
        <w:t xml:space="preserve"> pateikimo. Jeigu dėl susitarimo sudarymui reikalingo laiko gali vėluoti atliktų darbų aktų pateikimas, Rangovas turi teisę arba (a) pateikti atliktų darbų aktą su neperskaičiuot</w:t>
      </w:r>
      <w:r w:rsidR="004F1E94" w:rsidRPr="00F51E91">
        <w:t>a</w:t>
      </w:r>
      <w:r w:rsidR="00150435" w:rsidRPr="00F51E91">
        <w:t xml:space="preserve"> </w:t>
      </w:r>
      <w:r w:rsidR="004F1E94" w:rsidRPr="00F51E91">
        <w:t>kaina</w:t>
      </w:r>
      <w:r w:rsidR="00150435" w:rsidRPr="00F51E91">
        <w:t xml:space="preserve"> ir perskaičiavimą atlikti kitame atliktų darbų akte, arba (b) sustabdyti atliktų darbų akto pateikimą iki bus perskaičiuot</w:t>
      </w:r>
      <w:r w:rsidR="004F1E94" w:rsidRPr="00F51E91">
        <w:t>a</w:t>
      </w:r>
      <w:r w:rsidR="00150435" w:rsidRPr="00F51E91">
        <w:t xml:space="preserve"> </w:t>
      </w:r>
      <w:r w:rsidR="004F1E94" w:rsidRPr="00F51E91">
        <w:t>kaina</w:t>
      </w:r>
      <w:r w:rsidR="00150435" w:rsidRPr="00F51E91">
        <w:t>.</w:t>
      </w:r>
      <w:bookmarkStart w:id="2" w:name="_Hlk92369253"/>
    </w:p>
    <w:p w14:paraId="7D39E7C2" w14:textId="0A8E4072" w:rsidR="00150435" w:rsidRPr="00F51E91" w:rsidRDefault="00F51E91" w:rsidP="00F51E91">
      <w:pPr>
        <w:widowControl w:val="0"/>
        <w:tabs>
          <w:tab w:val="left" w:pos="0"/>
          <w:tab w:val="left" w:pos="1418"/>
        </w:tabs>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2.8.8. </w:t>
      </w:r>
      <w:r w:rsidR="00150435" w:rsidRPr="00F51E91">
        <w:rPr>
          <w:rFonts w:ascii="Times New Roman" w:eastAsia="Calibri" w:hAnsi="Times New Roman" w:cs="Times New Roman"/>
          <w:sz w:val="24"/>
          <w:szCs w:val="24"/>
        </w:rPr>
        <w:t xml:space="preserve">Pirmoji sutarties kainos peržiūra gali būti atliekama ne anksčiau nei po </w:t>
      </w:r>
      <w:r w:rsidR="007A1C22" w:rsidRPr="00F51E91">
        <w:rPr>
          <w:rFonts w:ascii="Times New Roman" w:eastAsia="Calibri" w:hAnsi="Times New Roman" w:cs="Times New Roman"/>
          <w:sz w:val="24"/>
          <w:szCs w:val="24"/>
        </w:rPr>
        <w:t>3</w:t>
      </w:r>
      <w:r w:rsidR="00150435" w:rsidRPr="00F51E91">
        <w:rPr>
          <w:rFonts w:ascii="Times New Roman" w:eastAsia="Calibri" w:hAnsi="Times New Roman" w:cs="Times New Roman"/>
          <w:sz w:val="24"/>
          <w:szCs w:val="24"/>
        </w:rPr>
        <w:t xml:space="preserve"> mėnesių po sutarties įsigaliojimo</w:t>
      </w:r>
      <w:bookmarkEnd w:id="2"/>
      <w:r w:rsidR="00113C9B" w:rsidRPr="00F51E91">
        <w:rPr>
          <w:rFonts w:ascii="Times New Roman" w:eastAsia="Calibri" w:hAnsi="Times New Roman" w:cs="Times New Roman"/>
          <w:sz w:val="24"/>
          <w:szCs w:val="24"/>
        </w:rPr>
        <w:t>.</w:t>
      </w:r>
    </w:p>
    <w:p w14:paraId="317CEC4C" w14:textId="464CB2D7" w:rsidR="00150435" w:rsidRPr="00F51E91" w:rsidRDefault="00F51E91" w:rsidP="00F51E91">
      <w:pPr>
        <w:widowControl w:val="0"/>
        <w:tabs>
          <w:tab w:val="left" w:pos="0"/>
          <w:tab w:val="left" w:pos="1418"/>
        </w:tabs>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2.8.9. </w:t>
      </w:r>
      <w:r w:rsidR="00150435" w:rsidRPr="00F51E91">
        <w:rPr>
          <w:rFonts w:ascii="Times New Roman" w:eastAsia="Calibri" w:hAnsi="Times New Roman" w:cs="Times New Roman"/>
          <w:sz w:val="24"/>
          <w:szCs w:val="24"/>
        </w:rPr>
        <w:t xml:space="preserve">Vėlesnis </w:t>
      </w:r>
      <w:r w:rsidR="004D6015" w:rsidRPr="00F51E91">
        <w:rPr>
          <w:rFonts w:ascii="Times New Roman" w:eastAsia="Calibri" w:hAnsi="Times New Roman" w:cs="Times New Roman"/>
          <w:sz w:val="24"/>
          <w:szCs w:val="24"/>
        </w:rPr>
        <w:t xml:space="preserve">kainos </w:t>
      </w:r>
      <w:r w:rsidR="00150435" w:rsidRPr="00F51E91">
        <w:rPr>
          <w:rFonts w:ascii="Times New Roman" w:eastAsia="Calibri" w:hAnsi="Times New Roman" w:cs="Times New Roman"/>
          <w:sz w:val="24"/>
          <w:szCs w:val="24"/>
        </w:rPr>
        <w:t xml:space="preserve">perskaičiavimas negali apimti laikotarpio, už kurį jau buvo atliktas perskaičiavimas. </w:t>
      </w:r>
    </w:p>
    <w:p w14:paraId="2081EBF7" w14:textId="7EEF06EE" w:rsidR="00150435" w:rsidRPr="00F51E91" w:rsidRDefault="00F51E91" w:rsidP="00F51E91">
      <w:pPr>
        <w:widowControl w:val="0"/>
        <w:tabs>
          <w:tab w:val="left" w:pos="0"/>
          <w:tab w:val="left" w:pos="1418"/>
        </w:tabs>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2.8.10. </w:t>
      </w:r>
      <w:r w:rsidR="00150435" w:rsidRPr="00F51E91">
        <w:rPr>
          <w:rFonts w:ascii="Times New Roman" w:eastAsia="Calibri" w:hAnsi="Times New Roman" w:cs="Times New Roman"/>
          <w:sz w:val="24"/>
          <w:szCs w:val="24"/>
        </w:rPr>
        <w:t xml:space="preserve">Jeigu darbai vėluoja dėl priežasčių, dėl kurių Rangovas neįgyja teisės į darbų terminų pratęsimą, uždelstų Statybos darbų </w:t>
      </w:r>
      <w:r w:rsidR="004D6015" w:rsidRPr="00F51E91">
        <w:rPr>
          <w:rFonts w:ascii="Times New Roman" w:eastAsia="Calibri" w:hAnsi="Times New Roman" w:cs="Times New Roman"/>
          <w:sz w:val="24"/>
          <w:szCs w:val="24"/>
        </w:rPr>
        <w:t xml:space="preserve">kaina </w:t>
      </w:r>
      <w:r w:rsidR="00150435" w:rsidRPr="00F51E91">
        <w:rPr>
          <w:rFonts w:ascii="Times New Roman" w:eastAsia="Calibri" w:hAnsi="Times New Roman" w:cs="Times New Roman"/>
          <w:sz w:val="24"/>
          <w:szCs w:val="24"/>
        </w:rPr>
        <w:t>neperskaičiuojam</w:t>
      </w:r>
      <w:r w:rsidR="004D6015" w:rsidRPr="00F51E91">
        <w:rPr>
          <w:rFonts w:ascii="Times New Roman" w:eastAsia="Calibri" w:hAnsi="Times New Roman" w:cs="Times New Roman"/>
          <w:sz w:val="24"/>
          <w:szCs w:val="24"/>
        </w:rPr>
        <w:t>a</w:t>
      </w:r>
      <w:r w:rsidR="00150435" w:rsidRPr="00F51E91">
        <w:rPr>
          <w:rFonts w:ascii="Times New Roman" w:eastAsia="Calibri" w:hAnsi="Times New Roman" w:cs="Times New Roman"/>
          <w:sz w:val="24"/>
          <w:szCs w:val="24"/>
        </w:rPr>
        <w:t xml:space="preserve"> dėl kainų lygio kilimo (kai indekso pokyčio koeficientas yra didesnis nei 1,07), bet turi būti </w:t>
      </w:r>
      <w:proofErr w:type="spellStart"/>
      <w:r w:rsidR="00150435" w:rsidRPr="00F51E91">
        <w:rPr>
          <w:rFonts w:ascii="Times New Roman" w:eastAsia="Calibri" w:hAnsi="Times New Roman" w:cs="Times New Roman"/>
          <w:sz w:val="24"/>
          <w:szCs w:val="24"/>
        </w:rPr>
        <w:t>peskaičiuojami</w:t>
      </w:r>
      <w:proofErr w:type="spellEnd"/>
      <w:r w:rsidR="00150435" w:rsidRPr="00F51E91">
        <w:rPr>
          <w:rFonts w:ascii="Times New Roman" w:eastAsia="Calibri" w:hAnsi="Times New Roman" w:cs="Times New Roman"/>
          <w:sz w:val="24"/>
          <w:szCs w:val="24"/>
        </w:rPr>
        <w:t xml:space="preserve"> dėl kainų lygio kritimo (kai </w:t>
      </w:r>
      <w:r w:rsidR="00150435" w:rsidRPr="00F51E91">
        <w:rPr>
          <w:rFonts w:ascii="Times New Roman" w:eastAsia="Calibri" w:hAnsi="Times New Roman" w:cs="Times New Roman"/>
          <w:sz w:val="24"/>
          <w:szCs w:val="24"/>
        </w:rPr>
        <w:lastRenderedPageBreak/>
        <w:t>indekso pokyčio koeficientas yra mažesnis nei 0,93).</w:t>
      </w:r>
    </w:p>
    <w:p w14:paraId="334619BB" w14:textId="72FE09BF" w:rsidR="00150435" w:rsidRPr="00F51E91" w:rsidRDefault="00F51E91" w:rsidP="00F51E91">
      <w:pPr>
        <w:widowControl w:val="0"/>
        <w:tabs>
          <w:tab w:val="left" w:pos="0"/>
        </w:tabs>
        <w:spacing w:after="0" w:line="240" w:lineRule="auto"/>
        <w:ind w:firstLine="567"/>
        <w:jc w:val="both"/>
        <w:rPr>
          <w:rFonts w:ascii="Times New Roman" w:hAnsi="Times New Roman" w:cs="Times New Roman"/>
          <w:sz w:val="24"/>
          <w:szCs w:val="24"/>
          <w:lang w:eastAsia="x-none"/>
        </w:rPr>
      </w:pPr>
      <w:r>
        <w:rPr>
          <w:rFonts w:ascii="Times New Roman" w:hAnsi="Times New Roman" w:cs="Times New Roman"/>
          <w:sz w:val="24"/>
          <w:szCs w:val="24"/>
        </w:rPr>
        <w:t xml:space="preserve">2.8.11. </w:t>
      </w:r>
      <w:r w:rsidR="00150435" w:rsidRPr="00F51E91">
        <w:rPr>
          <w:rFonts w:ascii="Times New Roman" w:hAnsi="Times New Roman" w:cs="Times New Roman"/>
          <w:sz w:val="24"/>
          <w:szCs w:val="24"/>
        </w:rPr>
        <w:t>Darbų kainos perskaičiavimas įforminamas Susitarimu, pasirašomu tarp Užsakovo ir Rangovo.</w:t>
      </w:r>
    </w:p>
    <w:p w14:paraId="16E63763" w14:textId="71102ADD" w:rsidR="00F51580" w:rsidRPr="00C650F7" w:rsidRDefault="00990242" w:rsidP="00E2273D">
      <w:pPr>
        <w:spacing w:after="0" w:line="240" w:lineRule="auto"/>
        <w:ind w:firstLine="567"/>
        <w:contextualSpacing/>
        <w:jc w:val="both"/>
        <w:rPr>
          <w:rFonts w:ascii="Times New Roman" w:eastAsia="Times New Roman" w:hAnsi="Times New Roman" w:cs="Times New Roman"/>
          <w:color w:val="000000"/>
          <w:sz w:val="24"/>
          <w:szCs w:val="24"/>
          <w:lang w:eastAsia="en-US"/>
        </w:rPr>
      </w:pPr>
      <w:r w:rsidRPr="00D446D6">
        <w:rPr>
          <w:rFonts w:ascii="Times New Roman" w:eastAsia="Times New Roman" w:hAnsi="Times New Roman" w:cs="Times New Roman"/>
          <w:sz w:val="24"/>
          <w:szCs w:val="24"/>
          <w:lang w:eastAsia="en-US"/>
        </w:rPr>
        <w:t>2</w:t>
      </w:r>
      <w:r w:rsidR="00F22815" w:rsidRPr="00D446D6">
        <w:rPr>
          <w:rFonts w:ascii="Times New Roman" w:eastAsia="Times New Roman" w:hAnsi="Times New Roman" w:cs="Times New Roman"/>
          <w:sz w:val="24"/>
          <w:szCs w:val="24"/>
          <w:lang w:eastAsia="en-US"/>
        </w:rPr>
        <w:t>.</w:t>
      </w:r>
      <w:r w:rsidR="00F51E91">
        <w:rPr>
          <w:rFonts w:ascii="Times New Roman" w:eastAsia="Times New Roman" w:hAnsi="Times New Roman" w:cs="Times New Roman"/>
          <w:sz w:val="24"/>
          <w:szCs w:val="24"/>
          <w:lang w:eastAsia="en-US"/>
        </w:rPr>
        <w:t>9</w:t>
      </w:r>
      <w:r w:rsidR="00F51580" w:rsidRPr="00D446D6">
        <w:rPr>
          <w:rFonts w:ascii="Times New Roman" w:eastAsia="Times New Roman" w:hAnsi="Times New Roman" w:cs="Times New Roman"/>
          <w:sz w:val="24"/>
          <w:szCs w:val="24"/>
          <w:lang w:eastAsia="en-US"/>
        </w:rPr>
        <w:t>.</w:t>
      </w:r>
      <w:r w:rsidR="00F51580" w:rsidRPr="00C650F7">
        <w:rPr>
          <w:rFonts w:ascii="Times New Roman" w:eastAsia="Times New Roman" w:hAnsi="Times New Roman" w:cs="Times New Roman"/>
          <w:sz w:val="24"/>
          <w:szCs w:val="24"/>
          <w:lang w:eastAsia="en-US"/>
        </w:rPr>
        <w:t xml:space="preserve"> </w:t>
      </w:r>
      <w:r w:rsidR="00002A64" w:rsidRPr="00C650F7">
        <w:rPr>
          <w:rFonts w:ascii="Times New Roman" w:eastAsia="Times New Roman" w:hAnsi="Times New Roman" w:cs="Times New Roman"/>
          <w:sz w:val="24"/>
          <w:szCs w:val="24"/>
          <w:lang w:eastAsia="en-US"/>
        </w:rPr>
        <w:t>Rangovas</w:t>
      </w:r>
      <w:r w:rsidR="00375EE5" w:rsidRPr="00C650F7">
        <w:rPr>
          <w:rFonts w:ascii="Times New Roman" w:eastAsiaTheme="minorHAnsi" w:hAnsi="Times New Roman" w:cs="Times New Roman"/>
          <w:sz w:val="24"/>
          <w:szCs w:val="24"/>
          <w:lang w:eastAsia="en-US"/>
        </w:rPr>
        <w:t xml:space="preserve"> sąskaitas faktūras teikia tik elektroniniu būdu. Užsakovas elektronines sąskaitas faktūras priima ir apdoroja naudodamasis informacinės sistemos „E. sąskaita“ priemonėmis (elektroninės paslaugos „E. sąskaita“ svetainė pasiekiama adresu </w:t>
      </w:r>
      <w:hyperlink r:id="rId10" w:history="1">
        <w:r w:rsidR="00375EE5" w:rsidRPr="00C650F7">
          <w:rPr>
            <w:rStyle w:val="Hipersaitas"/>
            <w:rFonts w:ascii="Times New Roman" w:eastAsiaTheme="minorHAnsi" w:hAnsi="Times New Roman" w:cs="Times New Roman"/>
            <w:sz w:val="24"/>
            <w:szCs w:val="24"/>
            <w:lang w:eastAsia="en-US"/>
          </w:rPr>
          <w:t>www.esaskaita.eu</w:t>
        </w:r>
      </w:hyperlink>
      <w:r w:rsidR="00375EE5" w:rsidRPr="00C650F7">
        <w:rPr>
          <w:rFonts w:ascii="Times New Roman" w:eastAsiaTheme="minorHAnsi" w:hAnsi="Times New Roman" w:cs="Times New Roman"/>
          <w:sz w:val="24"/>
          <w:szCs w:val="24"/>
          <w:lang w:eastAsia="en-US"/>
        </w:rPr>
        <w:t>).</w:t>
      </w:r>
    </w:p>
    <w:p w14:paraId="18E783C5" w14:textId="5DEAAE73" w:rsidR="00F51580" w:rsidRPr="00C650F7"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sidRPr="00C650F7">
        <w:rPr>
          <w:rFonts w:ascii="Times New Roman" w:eastAsiaTheme="minorHAnsi" w:hAnsi="Times New Roman" w:cs="Times New Roman"/>
          <w:sz w:val="24"/>
          <w:szCs w:val="24"/>
          <w:lang w:eastAsia="en-US"/>
        </w:rPr>
        <w:t>2</w:t>
      </w:r>
      <w:r w:rsidR="00F51580" w:rsidRPr="00C650F7">
        <w:rPr>
          <w:rFonts w:ascii="Times New Roman" w:eastAsiaTheme="minorHAnsi" w:hAnsi="Times New Roman" w:cs="Times New Roman"/>
          <w:sz w:val="24"/>
          <w:szCs w:val="24"/>
          <w:lang w:eastAsia="en-US"/>
        </w:rPr>
        <w:t>.</w:t>
      </w:r>
      <w:r w:rsidR="00F22815" w:rsidRPr="00C650F7">
        <w:rPr>
          <w:rFonts w:ascii="Times New Roman" w:eastAsiaTheme="minorHAnsi" w:hAnsi="Times New Roman" w:cs="Times New Roman"/>
          <w:sz w:val="24"/>
          <w:szCs w:val="24"/>
          <w:lang w:eastAsia="en-US"/>
        </w:rPr>
        <w:t>1</w:t>
      </w:r>
      <w:r w:rsidR="00F51E91">
        <w:rPr>
          <w:rFonts w:ascii="Times New Roman" w:eastAsiaTheme="minorHAnsi" w:hAnsi="Times New Roman" w:cs="Times New Roman"/>
          <w:sz w:val="24"/>
          <w:szCs w:val="24"/>
          <w:lang w:eastAsia="en-US"/>
        </w:rPr>
        <w:t>0</w:t>
      </w:r>
      <w:r w:rsidR="00F22815" w:rsidRPr="00C650F7">
        <w:rPr>
          <w:rFonts w:ascii="Times New Roman" w:eastAsiaTheme="minorHAnsi" w:hAnsi="Times New Roman" w:cs="Times New Roman"/>
          <w:sz w:val="24"/>
          <w:szCs w:val="24"/>
          <w:lang w:eastAsia="en-US"/>
        </w:rPr>
        <w:t>.</w:t>
      </w:r>
      <w:r w:rsidR="00F51580" w:rsidRPr="00C650F7">
        <w:rPr>
          <w:rFonts w:ascii="Times New Roman" w:eastAsiaTheme="minorHAnsi" w:hAnsi="Times New Roman" w:cs="Times New Roman"/>
          <w:sz w:val="24"/>
          <w:szCs w:val="24"/>
          <w:lang w:eastAsia="en-US"/>
        </w:rPr>
        <w:t xml:space="preserve"> Šalys susitaria, kad nepaisant to, kas nurodyta mokėjimo pavedime, Užsakovui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04B6D5E4" w14:textId="3F500DE8" w:rsidR="00F51580" w:rsidRPr="00C650F7" w:rsidRDefault="00990242" w:rsidP="00E2273D">
      <w:pPr>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heme="minorHAnsi" w:hAnsi="Times New Roman" w:cs="Times New Roman"/>
          <w:sz w:val="24"/>
          <w:szCs w:val="24"/>
          <w:lang w:eastAsia="en-US"/>
        </w:rPr>
        <w:t>2</w:t>
      </w:r>
      <w:r w:rsidR="00F22815" w:rsidRPr="00C650F7">
        <w:rPr>
          <w:rFonts w:ascii="Times New Roman" w:eastAsiaTheme="minorHAnsi" w:hAnsi="Times New Roman" w:cs="Times New Roman"/>
          <w:sz w:val="24"/>
          <w:szCs w:val="24"/>
          <w:lang w:eastAsia="en-US"/>
        </w:rPr>
        <w:t>.1</w:t>
      </w:r>
      <w:r w:rsidR="00F51E91">
        <w:rPr>
          <w:rFonts w:ascii="Times New Roman" w:eastAsiaTheme="minorHAnsi" w:hAnsi="Times New Roman" w:cs="Times New Roman"/>
          <w:sz w:val="24"/>
          <w:szCs w:val="24"/>
          <w:lang w:eastAsia="en-US"/>
        </w:rPr>
        <w:t>1</w:t>
      </w:r>
      <w:r w:rsidR="00F51580" w:rsidRPr="00C650F7">
        <w:rPr>
          <w:rFonts w:ascii="Times New Roman" w:eastAsiaTheme="minorHAnsi" w:hAnsi="Times New Roman" w:cs="Times New Roman"/>
          <w:sz w:val="24"/>
          <w:szCs w:val="24"/>
          <w:lang w:eastAsia="en-US"/>
        </w:rPr>
        <w:t xml:space="preserve">. </w:t>
      </w:r>
      <w:r w:rsidR="00002A64" w:rsidRPr="00C650F7">
        <w:rPr>
          <w:rFonts w:ascii="Times New Roman" w:eastAsiaTheme="minorHAnsi" w:hAnsi="Times New Roman" w:cs="Times New Roman"/>
          <w:sz w:val="24"/>
          <w:szCs w:val="24"/>
          <w:lang w:eastAsia="en-US"/>
        </w:rPr>
        <w:t>Rangovas</w:t>
      </w:r>
      <w:r w:rsidR="00F51580" w:rsidRPr="00C650F7">
        <w:rPr>
          <w:rFonts w:ascii="Times New Roman" w:eastAsia="Times New Roman" w:hAnsi="Times New Roman" w:cs="Times New Roman"/>
          <w:sz w:val="24"/>
          <w:szCs w:val="24"/>
          <w:lang w:eastAsia="en-US"/>
        </w:rPr>
        <w:t xml:space="preserve">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019E9879" w14:textId="0CBE4F09" w:rsidR="00C21377" w:rsidRPr="00C650F7" w:rsidRDefault="00990242" w:rsidP="00C21377">
      <w:pPr>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t>2</w:t>
      </w:r>
      <w:r w:rsidR="00C21377" w:rsidRPr="00C650F7">
        <w:rPr>
          <w:rFonts w:ascii="Times New Roman" w:eastAsia="Times New Roman" w:hAnsi="Times New Roman" w:cs="Times New Roman"/>
          <w:sz w:val="24"/>
          <w:szCs w:val="24"/>
          <w:lang w:eastAsia="en-US"/>
        </w:rPr>
        <w:t>.1</w:t>
      </w:r>
      <w:r w:rsidR="00F51E91">
        <w:rPr>
          <w:rFonts w:ascii="Times New Roman" w:eastAsia="Times New Roman" w:hAnsi="Times New Roman" w:cs="Times New Roman"/>
          <w:sz w:val="24"/>
          <w:szCs w:val="24"/>
          <w:lang w:eastAsia="en-US"/>
        </w:rPr>
        <w:t>2</w:t>
      </w:r>
      <w:r w:rsidR="00C21377" w:rsidRPr="00C650F7">
        <w:rPr>
          <w:rFonts w:ascii="Times New Roman" w:eastAsia="Times New Roman" w:hAnsi="Times New Roman" w:cs="Times New Roman"/>
          <w:sz w:val="24"/>
          <w:szCs w:val="24"/>
          <w:lang w:eastAsia="en-US"/>
        </w:rPr>
        <w:t>. Užsakovas numato tiesioginio atsiskaitymo galimybę su Sutartyje nurodytais subrangovais tokiomis sąlygomis:</w:t>
      </w:r>
    </w:p>
    <w:p w14:paraId="3C4C15D3" w14:textId="346EE309" w:rsidR="00C21377" w:rsidRPr="00C21377" w:rsidRDefault="00990242" w:rsidP="00C21377">
      <w:pPr>
        <w:spacing w:after="0" w:line="240" w:lineRule="auto"/>
        <w:ind w:firstLine="567"/>
        <w:contextualSpacing/>
        <w:jc w:val="both"/>
        <w:rPr>
          <w:rFonts w:ascii="Times New Roman" w:eastAsia="Times New Roman" w:hAnsi="Times New Roman" w:cs="Times New Roman"/>
          <w:sz w:val="24"/>
          <w:szCs w:val="24"/>
          <w:lang w:eastAsia="en-US"/>
        </w:rPr>
      </w:pPr>
      <w:r w:rsidRPr="00C650F7">
        <w:rPr>
          <w:rFonts w:ascii="Times New Roman" w:eastAsia="Times New Roman" w:hAnsi="Times New Roman" w:cs="Times New Roman"/>
          <w:sz w:val="24"/>
          <w:szCs w:val="24"/>
          <w:lang w:eastAsia="en-US"/>
        </w:rPr>
        <w:t>2</w:t>
      </w:r>
      <w:r w:rsidR="00C21377" w:rsidRPr="00C650F7">
        <w:rPr>
          <w:rFonts w:ascii="Times New Roman" w:eastAsia="Times New Roman" w:hAnsi="Times New Roman" w:cs="Times New Roman"/>
          <w:sz w:val="24"/>
          <w:szCs w:val="24"/>
          <w:lang w:eastAsia="en-US"/>
        </w:rPr>
        <w:t>.</w:t>
      </w:r>
      <w:r w:rsidR="00F51E91">
        <w:rPr>
          <w:rFonts w:ascii="Times New Roman" w:eastAsia="Times New Roman" w:hAnsi="Times New Roman" w:cs="Times New Roman"/>
          <w:sz w:val="24"/>
          <w:szCs w:val="24"/>
          <w:lang w:eastAsia="en-US"/>
        </w:rPr>
        <w:t>12</w:t>
      </w:r>
      <w:r w:rsidR="00C21377" w:rsidRPr="00C650F7">
        <w:rPr>
          <w:rFonts w:ascii="Times New Roman" w:eastAsia="Times New Roman" w:hAnsi="Times New Roman" w:cs="Times New Roman"/>
          <w:sz w:val="24"/>
          <w:szCs w:val="24"/>
          <w:lang w:eastAsia="en-US"/>
        </w:rPr>
        <w:t>.1. sudarius Sutartį, Rangovas ne vėliau negu Sutartis pradedama vykdyti, įsipareigoja Užsakovui raštu pateikti tuo metu žinomų subrangovų pavadinimus, kontaktinius duomenis ir jų atstovus. Užsakovas taip pat reikalauja</w:t>
      </w:r>
      <w:r w:rsidR="00C21377" w:rsidRPr="00C21377">
        <w:rPr>
          <w:rFonts w:ascii="Times New Roman" w:eastAsia="Times New Roman" w:hAnsi="Times New Roman" w:cs="Times New Roman"/>
          <w:sz w:val="24"/>
          <w:szCs w:val="24"/>
          <w:lang w:eastAsia="en-US"/>
        </w:rPr>
        <w:t>, kad Rangovas informuotų apie minėtos informacijos pasikeitimus visu Sutarties vykdymo metu, taip pat apie naujus sub</w:t>
      </w:r>
      <w:r w:rsidR="00C21377">
        <w:rPr>
          <w:rFonts w:ascii="Times New Roman" w:eastAsia="Times New Roman" w:hAnsi="Times New Roman" w:cs="Times New Roman"/>
          <w:sz w:val="24"/>
          <w:szCs w:val="24"/>
          <w:lang w:eastAsia="en-US"/>
        </w:rPr>
        <w:t>rangovus</w:t>
      </w:r>
      <w:r w:rsidR="00C21377" w:rsidRPr="00C21377">
        <w:rPr>
          <w:rFonts w:ascii="Times New Roman" w:eastAsia="Times New Roman" w:hAnsi="Times New Roman" w:cs="Times New Roman"/>
          <w:sz w:val="24"/>
          <w:szCs w:val="24"/>
          <w:lang w:eastAsia="en-US"/>
        </w:rPr>
        <w:t>, kuriuos jis ketina pasitelkti vėliau;</w:t>
      </w:r>
    </w:p>
    <w:p w14:paraId="4DEE1E83" w14:textId="6C59950C" w:rsidR="00C21377" w:rsidRPr="00C21377" w:rsidRDefault="00990242" w:rsidP="00C21377">
      <w:pPr>
        <w:spacing w:after="0" w:line="240" w:lineRule="auto"/>
        <w:ind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00C21377">
        <w:rPr>
          <w:rFonts w:ascii="Times New Roman" w:eastAsia="Times New Roman" w:hAnsi="Times New Roman" w:cs="Times New Roman"/>
          <w:sz w:val="24"/>
          <w:szCs w:val="24"/>
          <w:lang w:eastAsia="en-US"/>
        </w:rPr>
        <w:t>.</w:t>
      </w:r>
      <w:r w:rsidR="00512D47">
        <w:rPr>
          <w:rFonts w:ascii="Times New Roman" w:eastAsia="Times New Roman" w:hAnsi="Times New Roman" w:cs="Times New Roman"/>
          <w:sz w:val="24"/>
          <w:szCs w:val="24"/>
          <w:lang w:eastAsia="en-US"/>
        </w:rPr>
        <w:t>1</w:t>
      </w:r>
      <w:r w:rsidR="00F51E91">
        <w:rPr>
          <w:rFonts w:ascii="Times New Roman" w:eastAsia="Times New Roman" w:hAnsi="Times New Roman" w:cs="Times New Roman"/>
          <w:sz w:val="24"/>
          <w:szCs w:val="24"/>
          <w:lang w:eastAsia="en-US"/>
        </w:rPr>
        <w:t>2</w:t>
      </w:r>
      <w:r w:rsidR="00C21377" w:rsidRPr="00C21377">
        <w:rPr>
          <w:rFonts w:ascii="Times New Roman" w:eastAsia="Times New Roman" w:hAnsi="Times New Roman" w:cs="Times New Roman"/>
          <w:sz w:val="24"/>
          <w:szCs w:val="24"/>
          <w:lang w:eastAsia="en-US"/>
        </w:rPr>
        <w:t xml:space="preserve">.2. Užsakovas ne vėliau kaip per 3 darbo </w:t>
      </w:r>
      <w:r w:rsidR="00C21377" w:rsidRPr="008359D5">
        <w:rPr>
          <w:rFonts w:ascii="Times New Roman" w:eastAsia="Times New Roman" w:hAnsi="Times New Roman" w:cs="Times New Roman"/>
          <w:sz w:val="24"/>
          <w:szCs w:val="24"/>
          <w:lang w:eastAsia="en-US"/>
        </w:rPr>
        <w:t xml:space="preserve">dienas nuo informacijos </w:t>
      </w:r>
      <w:r w:rsidR="00E15C4F" w:rsidRPr="008359D5">
        <w:rPr>
          <w:rFonts w:ascii="Times New Roman" w:eastAsia="Times New Roman" w:hAnsi="Times New Roman" w:cs="Times New Roman"/>
          <w:sz w:val="24"/>
          <w:szCs w:val="24"/>
          <w:lang w:eastAsia="en-US"/>
        </w:rPr>
        <w:t xml:space="preserve">apie tuo metu žinomų subrangovų pavadinimus, kontaktinius duomenis ir jų atstovus </w:t>
      </w:r>
      <w:r w:rsidR="00C21377" w:rsidRPr="008359D5">
        <w:rPr>
          <w:rFonts w:ascii="Times New Roman" w:eastAsia="Times New Roman" w:hAnsi="Times New Roman" w:cs="Times New Roman"/>
          <w:sz w:val="24"/>
          <w:szCs w:val="24"/>
          <w:lang w:eastAsia="en-US"/>
        </w:rPr>
        <w:t xml:space="preserve">gavimo dienos raštu informuoja subrangovus apie tiesioginio atsiskaitymo </w:t>
      </w:r>
      <w:r w:rsidR="00C21377" w:rsidRPr="00C21377">
        <w:rPr>
          <w:rFonts w:ascii="Times New Roman" w:eastAsia="Times New Roman" w:hAnsi="Times New Roman" w:cs="Times New Roman"/>
          <w:sz w:val="24"/>
          <w:szCs w:val="24"/>
          <w:lang w:eastAsia="en-US"/>
        </w:rPr>
        <w:t>galimybę;</w:t>
      </w:r>
    </w:p>
    <w:p w14:paraId="43156B3F" w14:textId="7D841422" w:rsidR="00C21377" w:rsidRPr="00C21377" w:rsidRDefault="00990242" w:rsidP="00C21377">
      <w:pPr>
        <w:spacing w:after="0" w:line="240" w:lineRule="auto"/>
        <w:ind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00C21377">
        <w:rPr>
          <w:rFonts w:ascii="Times New Roman" w:eastAsia="Times New Roman" w:hAnsi="Times New Roman" w:cs="Times New Roman"/>
          <w:sz w:val="24"/>
          <w:szCs w:val="24"/>
          <w:lang w:eastAsia="en-US"/>
        </w:rPr>
        <w:t>.</w:t>
      </w:r>
      <w:r w:rsidR="00512D47">
        <w:rPr>
          <w:rFonts w:ascii="Times New Roman" w:eastAsia="Times New Roman" w:hAnsi="Times New Roman" w:cs="Times New Roman"/>
          <w:sz w:val="24"/>
          <w:szCs w:val="24"/>
          <w:lang w:eastAsia="en-US"/>
        </w:rPr>
        <w:t>1</w:t>
      </w:r>
      <w:r w:rsidR="00F51E91">
        <w:rPr>
          <w:rFonts w:ascii="Times New Roman" w:eastAsia="Times New Roman" w:hAnsi="Times New Roman" w:cs="Times New Roman"/>
          <w:sz w:val="24"/>
          <w:szCs w:val="24"/>
          <w:lang w:eastAsia="en-US"/>
        </w:rPr>
        <w:t>2</w:t>
      </w:r>
      <w:r w:rsidR="00C21377" w:rsidRPr="00C21377">
        <w:rPr>
          <w:rFonts w:ascii="Times New Roman" w:eastAsia="Times New Roman" w:hAnsi="Times New Roman" w:cs="Times New Roman"/>
          <w:sz w:val="24"/>
          <w:szCs w:val="24"/>
          <w:lang w:eastAsia="en-US"/>
        </w:rPr>
        <w:t>.3. sub</w:t>
      </w:r>
      <w:r w:rsidR="00C21377">
        <w:rPr>
          <w:rFonts w:ascii="Times New Roman" w:eastAsia="Times New Roman" w:hAnsi="Times New Roman" w:cs="Times New Roman"/>
          <w:sz w:val="24"/>
          <w:szCs w:val="24"/>
          <w:lang w:eastAsia="en-US"/>
        </w:rPr>
        <w:t>rangovas</w:t>
      </w:r>
      <w:r w:rsidR="00C21377" w:rsidRPr="00C21377">
        <w:rPr>
          <w:rFonts w:ascii="Times New Roman" w:eastAsia="Times New Roman" w:hAnsi="Times New Roman" w:cs="Times New Roman"/>
          <w:sz w:val="24"/>
          <w:szCs w:val="24"/>
          <w:lang w:eastAsia="en-US"/>
        </w:rPr>
        <w:t>, norėdamas pasinaudoti tokia galimybe, raštu pateikia prašymą Užsakovui. Kai sub</w:t>
      </w:r>
      <w:r w:rsidR="00C21377">
        <w:rPr>
          <w:rFonts w:ascii="Times New Roman" w:eastAsia="Times New Roman" w:hAnsi="Times New Roman" w:cs="Times New Roman"/>
          <w:sz w:val="24"/>
          <w:szCs w:val="24"/>
          <w:lang w:eastAsia="en-US"/>
        </w:rPr>
        <w:t>rangovas</w:t>
      </w:r>
      <w:r w:rsidR="00C21377" w:rsidRPr="00C21377">
        <w:rPr>
          <w:rFonts w:ascii="Times New Roman" w:eastAsia="Times New Roman" w:hAnsi="Times New Roman" w:cs="Times New Roman"/>
          <w:sz w:val="24"/>
          <w:szCs w:val="24"/>
          <w:lang w:eastAsia="en-US"/>
        </w:rPr>
        <w:t xml:space="preserve"> išreiškia norą pasinaudoti tiesioginio atsiskaitymo galimybe, sudaroma trišalė sutartis tarp Užsakovo, Rangovo ir šio sub</w:t>
      </w:r>
      <w:r w:rsidR="00C21377">
        <w:rPr>
          <w:rFonts w:ascii="Times New Roman" w:eastAsia="Times New Roman" w:hAnsi="Times New Roman" w:cs="Times New Roman"/>
          <w:sz w:val="24"/>
          <w:szCs w:val="24"/>
          <w:lang w:eastAsia="en-US"/>
        </w:rPr>
        <w:t>rangovo</w:t>
      </w:r>
      <w:r w:rsidR="00C21377" w:rsidRPr="00C21377">
        <w:rPr>
          <w:rFonts w:ascii="Times New Roman" w:eastAsia="Times New Roman" w:hAnsi="Times New Roman" w:cs="Times New Roman"/>
          <w:sz w:val="24"/>
          <w:szCs w:val="24"/>
          <w:lang w:eastAsia="en-US"/>
        </w:rPr>
        <w:t>, kurioje aprašoma tiesioginio atsiskaitymo su sub</w:t>
      </w:r>
      <w:r w:rsidR="00C21377">
        <w:rPr>
          <w:rFonts w:ascii="Times New Roman" w:eastAsia="Times New Roman" w:hAnsi="Times New Roman" w:cs="Times New Roman"/>
          <w:sz w:val="24"/>
          <w:szCs w:val="24"/>
          <w:lang w:eastAsia="en-US"/>
        </w:rPr>
        <w:t>rangovu</w:t>
      </w:r>
      <w:r w:rsidR="00C21377" w:rsidRPr="00C21377">
        <w:rPr>
          <w:rFonts w:ascii="Times New Roman" w:eastAsia="Times New Roman" w:hAnsi="Times New Roman" w:cs="Times New Roman"/>
          <w:sz w:val="24"/>
          <w:szCs w:val="24"/>
          <w:lang w:eastAsia="en-US"/>
        </w:rPr>
        <w:t xml:space="preserve"> tvarka, atsižvelgiant į Sutartyje ir sub</w:t>
      </w:r>
      <w:r w:rsidR="00C21377">
        <w:rPr>
          <w:rFonts w:ascii="Times New Roman" w:eastAsia="Times New Roman" w:hAnsi="Times New Roman" w:cs="Times New Roman"/>
          <w:sz w:val="24"/>
          <w:szCs w:val="24"/>
          <w:lang w:eastAsia="en-US"/>
        </w:rPr>
        <w:t xml:space="preserve">rangos </w:t>
      </w:r>
      <w:r w:rsidR="00C21377" w:rsidRPr="00C21377">
        <w:rPr>
          <w:rFonts w:ascii="Times New Roman" w:eastAsia="Times New Roman" w:hAnsi="Times New Roman" w:cs="Times New Roman"/>
          <w:sz w:val="24"/>
          <w:szCs w:val="24"/>
          <w:lang w:eastAsia="en-US"/>
        </w:rPr>
        <w:t>sutartyje nustatytus reikalavimus. Trišalėje sutartyje atsiskaitymo su sub</w:t>
      </w:r>
      <w:r w:rsidR="00C21377">
        <w:rPr>
          <w:rFonts w:ascii="Times New Roman" w:eastAsia="Times New Roman" w:hAnsi="Times New Roman" w:cs="Times New Roman"/>
          <w:sz w:val="24"/>
          <w:szCs w:val="24"/>
          <w:lang w:eastAsia="en-US"/>
        </w:rPr>
        <w:t>rangovu</w:t>
      </w:r>
      <w:r w:rsidR="00C21377" w:rsidRPr="00C21377">
        <w:rPr>
          <w:rFonts w:ascii="Times New Roman" w:eastAsia="Times New Roman" w:hAnsi="Times New Roman" w:cs="Times New Roman"/>
          <w:sz w:val="24"/>
          <w:szCs w:val="24"/>
          <w:lang w:eastAsia="en-US"/>
        </w:rPr>
        <w:t xml:space="preserve"> tvarka bus nustatoma vadovaujantis šioje Sutartyje numatyta atsiskaitymo tvarka;</w:t>
      </w:r>
    </w:p>
    <w:p w14:paraId="27C019B1" w14:textId="1C889C3A" w:rsidR="00C21377" w:rsidRPr="00C21377" w:rsidRDefault="00990242" w:rsidP="00C21377">
      <w:pPr>
        <w:spacing w:after="0" w:line="240" w:lineRule="auto"/>
        <w:ind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00C21377">
        <w:rPr>
          <w:rFonts w:ascii="Times New Roman" w:eastAsia="Times New Roman" w:hAnsi="Times New Roman" w:cs="Times New Roman"/>
          <w:sz w:val="24"/>
          <w:szCs w:val="24"/>
          <w:lang w:eastAsia="en-US"/>
        </w:rPr>
        <w:t>.</w:t>
      </w:r>
      <w:r w:rsidR="00512D47">
        <w:rPr>
          <w:rFonts w:ascii="Times New Roman" w:eastAsia="Times New Roman" w:hAnsi="Times New Roman" w:cs="Times New Roman"/>
          <w:sz w:val="24"/>
          <w:szCs w:val="24"/>
          <w:lang w:eastAsia="en-US"/>
        </w:rPr>
        <w:t>1</w:t>
      </w:r>
      <w:r w:rsidR="00F51E91">
        <w:rPr>
          <w:rFonts w:ascii="Times New Roman" w:eastAsia="Times New Roman" w:hAnsi="Times New Roman" w:cs="Times New Roman"/>
          <w:sz w:val="24"/>
          <w:szCs w:val="24"/>
          <w:lang w:eastAsia="en-US"/>
        </w:rPr>
        <w:t>2</w:t>
      </w:r>
      <w:r w:rsidR="00C21377" w:rsidRPr="00C21377">
        <w:rPr>
          <w:rFonts w:ascii="Times New Roman" w:eastAsia="Times New Roman" w:hAnsi="Times New Roman" w:cs="Times New Roman"/>
          <w:sz w:val="24"/>
          <w:szCs w:val="24"/>
          <w:lang w:eastAsia="en-US"/>
        </w:rPr>
        <w:t>.4. Rangovas turi teisę prieštarauti nepagrįstiems mokėjimams, pateikdamas raštišką tokio prieštaravimo Užsakovui ir sub</w:t>
      </w:r>
      <w:r w:rsidR="00C21377">
        <w:rPr>
          <w:rFonts w:ascii="Times New Roman" w:eastAsia="Times New Roman" w:hAnsi="Times New Roman" w:cs="Times New Roman"/>
          <w:sz w:val="24"/>
          <w:szCs w:val="24"/>
          <w:lang w:eastAsia="en-US"/>
        </w:rPr>
        <w:t>rangovui</w:t>
      </w:r>
      <w:r w:rsidR="00C21377" w:rsidRPr="00C21377">
        <w:rPr>
          <w:rFonts w:ascii="Times New Roman" w:eastAsia="Times New Roman" w:hAnsi="Times New Roman" w:cs="Times New Roman"/>
          <w:sz w:val="24"/>
          <w:szCs w:val="24"/>
          <w:lang w:eastAsia="en-US"/>
        </w:rPr>
        <w:t xml:space="preserve"> pagrindimą;</w:t>
      </w:r>
    </w:p>
    <w:p w14:paraId="168C37FC" w14:textId="49580C8D" w:rsidR="00C21377" w:rsidRPr="00F51580" w:rsidRDefault="00990242" w:rsidP="00C21377">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imes New Roman" w:hAnsi="Times New Roman" w:cs="Times New Roman"/>
          <w:sz w:val="24"/>
          <w:szCs w:val="24"/>
          <w:lang w:eastAsia="en-US"/>
        </w:rPr>
        <w:t>2</w:t>
      </w:r>
      <w:r w:rsidR="00C21377">
        <w:rPr>
          <w:rFonts w:ascii="Times New Roman" w:eastAsia="Times New Roman" w:hAnsi="Times New Roman" w:cs="Times New Roman"/>
          <w:sz w:val="24"/>
          <w:szCs w:val="24"/>
          <w:lang w:eastAsia="en-US"/>
        </w:rPr>
        <w:t>.</w:t>
      </w:r>
      <w:r w:rsidR="00512D47">
        <w:rPr>
          <w:rFonts w:ascii="Times New Roman" w:eastAsia="Times New Roman" w:hAnsi="Times New Roman" w:cs="Times New Roman"/>
          <w:sz w:val="24"/>
          <w:szCs w:val="24"/>
          <w:lang w:eastAsia="en-US"/>
        </w:rPr>
        <w:t>1</w:t>
      </w:r>
      <w:r w:rsidR="00F51E91">
        <w:rPr>
          <w:rFonts w:ascii="Times New Roman" w:eastAsia="Times New Roman" w:hAnsi="Times New Roman" w:cs="Times New Roman"/>
          <w:sz w:val="24"/>
          <w:szCs w:val="24"/>
          <w:lang w:eastAsia="en-US"/>
        </w:rPr>
        <w:t>2</w:t>
      </w:r>
      <w:r w:rsidR="00C21377" w:rsidRPr="00C21377">
        <w:rPr>
          <w:rFonts w:ascii="Times New Roman" w:eastAsia="Times New Roman" w:hAnsi="Times New Roman" w:cs="Times New Roman"/>
          <w:sz w:val="24"/>
          <w:szCs w:val="24"/>
          <w:lang w:eastAsia="en-US"/>
        </w:rPr>
        <w:t>.5. tiesioginio atsiskaitymo su sub</w:t>
      </w:r>
      <w:r w:rsidR="00C21377">
        <w:rPr>
          <w:rFonts w:ascii="Times New Roman" w:eastAsia="Times New Roman" w:hAnsi="Times New Roman" w:cs="Times New Roman"/>
          <w:sz w:val="24"/>
          <w:szCs w:val="24"/>
          <w:lang w:eastAsia="en-US"/>
        </w:rPr>
        <w:t>rangovais</w:t>
      </w:r>
      <w:r w:rsidR="00C21377" w:rsidRPr="00C21377">
        <w:rPr>
          <w:rFonts w:ascii="Times New Roman" w:eastAsia="Times New Roman" w:hAnsi="Times New Roman" w:cs="Times New Roman"/>
          <w:sz w:val="24"/>
          <w:szCs w:val="24"/>
          <w:lang w:eastAsia="en-US"/>
        </w:rPr>
        <w:t xml:space="preserve"> galimybė nekeičia Rangovo atsakomybės dėl Sutarties įvykdymo.</w:t>
      </w:r>
    </w:p>
    <w:p w14:paraId="75383D94" w14:textId="77777777" w:rsidR="00F51580" w:rsidRPr="00F51580" w:rsidRDefault="00F51580" w:rsidP="00E2273D">
      <w:pPr>
        <w:spacing w:after="0" w:line="240" w:lineRule="auto"/>
        <w:contextualSpacing/>
        <w:jc w:val="both"/>
        <w:rPr>
          <w:rFonts w:ascii="Times New Roman" w:eastAsiaTheme="minorHAnsi" w:hAnsi="Times New Roman" w:cs="Times New Roman"/>
          <w:sz w:val="24"/>
          <w:szCs w:val="24"/>
          <w:lang w:eastAsia="en-US"/>
        </w:rPr>
      </w:pPr>
    </w:p>
    <w:p w14:paraId="099F47FC" w14:textId="7A7E7181" w:rsidR="00F51580" w:rsidRPr="00F51580" w:rsidRDefault="00990242" w:rsidP="00E2273D">
      <w:pPr>
        <w:spacing w:after="0" w:line="240" w:lineRule="auto"/>
        <w:contextualSpacing/>
        <w:jc w:val="center"/>
        <w:outlineLvl w:val="8"/>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II</w:t>
      </w:r>
      <w:r w:rsidR="00F51580">
        <w:rPr>
          <w:rFonts w:ascii="Times New Roman" w:eastAsia="Times New Roman" w:hAnsi="Times New Roman" w:cs="Times New Roman"/>
          <w:b/>
          <w:sz w:val="24"/>
          <w:szCs w:val="24"/>
          <w:lang w:eastAsia="lt-LT"/>
        </w:rPr>
        <w:t xml:space="preserve">I. </w:t>
      </w:r>
      <w:r w:rsidR="00F51580" w:rsidRPr="00F51580">
        <w:rPr>
          <w:rFonts w:ascii="Times New Roman" w:eastAsia="Times New Roman" w:hAnsi="Times New Roman" w:cs="Times New Roman"/>
          <w:b/>
          <w:sz w:val="24"/>
          <w:szCs w:val="24"/>
          <w:lang w:eastAsia="lt-LT"/>
        </w:rPr>
        <w:t>ŠALIŲ ĮSIPAREIGOJIMAI</w:t>
      </w:r>
    </w:p>
    <w:p w14:paraId="3E9953B5" w14:textId="77777777" w:rsidR="00F51580" w:rsidRPr="00F51580" w:rsidRDefault="00F51580" w:rsidP="00E2273D">
      <w:pPr>
        <w:spacing w:after="0" w:line="240" w:lineRule="auto"/>
        <w:contextualSpacing/>
        <w:outlineLvl w:val="8"/>
        <w:rPr>
          <w:rFonts w:ascii="Times New Roman" w:eastAsia="Times New Roman" w:hAnsi="Times New Roman" w:cs="Times New Roman"/>
          <w:b/>
          <w:sz w:val="24"/>
          <w:szCs w:val="24"/>
          <w:lang w:eastAsia="lt-LT"/>
        </w:rPr>
      </w:pPr>
    </w:p>
    <w:p w14:paraId="1B2D1355" w14:textId="35A1E2A2" w:rsidR="00F51580" w:rsidRPr="00F51580" w:rsidRDefault="00990242" w:rsidP="00E2273D">
      <w:pPr>
        <w:spacing w:after="0" w:line="240" w:lineRule="auto"/>
        <w:ind w:firstLine="567"/>
        <w:contextualSpacing/>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3</w:t>
      </w:r>
      <w:r w:rsidR="00F22815">
        <w:rPr>
          <w:rFonts w:ascii="Times New Roman" w:eastAsiaTheme="minorHAnsi" w:hAnsi="Times New Roman" w:cs="Times New Roman"/>
          <w:color w:val="000000"/>
          <w:sz w:val="24"/>
          <w:szCs w:val="24"/>
          <w:lang w:eastAsia="en-US"/>
        </w:rPr>
        <w:t>.1</w:t>
      </w:r>
      <w:r w:rsidR="00F51580" w:rsidRPr="00F51580">
        <w:rPr>
          <w:rFonts w:ascii="Times New Roman" w:eastAsiaTheme="minorHAnsi" w:hAnsi="Times New Roman" w:cs="Times New Roman"/>
          <w:color w:val="000000"/>
          <w:sz w:val="24"/>
          <w:szCs w:val="24"/>
          <w:lang w:eastAsia="en-US"/>
        </w:rPr>
        <w:t>. Užsakovas įsipareigoja:</w:t>
      </w:r>
    </w:p>
    <w:p w14:paraId="2B4B6FC8" w14:textId="291A58D9" w:rsidR="00F51580" w:rsidRPr="00F51580" w:rsidRDefault="00990242" w:rsidP="00E2273D">
      <w:pPr>
        <w:spacing w:after="0" w:line="240" w:lineRule="auto"/>
        <w:ind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r w:rsidR="00F22815">
        <w:rPr>
          <w:rFonts w:ascii="Times New Roman" w:eastAsia="Times New Roman" w:hAnsi="Times New Roman" w:cs="Times New Roman"/>
          <w:sz w:val="24"/>
          <w:szCs w:val="24"/>
          <w:lang w:eastAsia="en-US"/>
        </w:rPr>
        <w:t>.1.1.</w:t>
      </w:r>
      <w:r w:rsidR="00F51580" w:rsidRPr="00F51580">
        <w:rPr>
          <w:rFonts w:ascii="Times New Roman" w:eastAsia="Times New Roman" w:hAnsi="Times New Roman" w:cs="Times New Roman"/>
          <w:sz w:val="24"/>
          <w:szCs w:val="24"/>
          <w:lang w:eastAsia="en-US"/>
        </w:rPr>
        <w:t xml:space="preserve"> suteikti </w:t>
      </w:r>
      <w:r w:rsidR="00002A64">
        <w:rPr>
          <w:rFonts w:ascii="Times New Roman" w:eastAsia="Times New Roman" w:hAnsi="Times New Roman" w:cs="Times New Roman"/>
          <w:sz w:val="24"/>
          <w:szCs w:val="24"/>
          <w:lang w:eastAsia="en-US"/>
        </w:rPr>
        <w:t>Rangovui</w:t>
      </w:r>
      <w:r w:rsidR="00F51580" w:rsidRPr="00F51580">
        <w:rPr>
          <w:rFonts w:ascii="Times New Roman" w:eastAsia="Times New Roman" w:hAnsi="Times New Roman" w:cs="Times New Roman"/>
          <w:sz w:val="24"/>
          <w:szCs w:val="24"/>
          <w:lang w:eastAsia="en-US"/>
        </w:rPr>
        <w:t xml:space="preserve"> visą informaciją, reikalingą Sutartyje numatytiems darbams atlikti;</w:t>
      </w:r>
    </w:p>
    <w:p w14:paraId="080C2593" w14:textId="36B5BE9F" w:rsidR="00F51580" w:rsidRPr="00F51580" w:rsidRDefault="00990242" w:rsidP="00E2273D">
      <w:pPr>
        <w:spacing w:after="0" w:line="240" w:lineRule="auto"/>
        <w:ind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r w:rsidR="00F22815">
        <w:rPr>
          <w:rFonts w:ascii="Times New Roman" w:eastAsia="Times New Roman" w:hAnsi="Times New Roman" w:cs="Times New Roman"/>
          <w:sz w:val="24"/>
          <w:szCs w:val="24"/>
          <w:lang w:eastAsia="en-US"/>
        </w:rPr>
        <w:t>.1.</w:t>
      </w:r>
      <w:r w:rsidR="00F51580" w:rsidRPr="00F51580">
        <w:rPr>
          <w:rFonts w:ascii="Times New Roman" w:eastAsia="Times New Roman" w:hAnsi="Times New Roman" w:cs="Times New Roman"/>
          <w:sz w:val="24"/>
          <w:szCs w:val="24"/>
          <w:lang w:eastAsia="en-US"/>
        </w:rPr>
        <w:t>2. vykdyti atliekamų darbų techninę priežiūrą;</w:t>
      </w:r>
    </w:p>
    <w:p w14:paraId="550A2AAE" w14:textId="1E91F6F6" w:rsidR="00F51580" w:rsidRPr="00F51580" w:rsidRDefault="00990242" w:rsidP="00E2273D">
      <w:pPr>
        <w:spacing w:after="0" w:line="240" w:lineRule="auto"/>
        <w:ind w:firstLine="567"/>
        <w:contextualSpacing/>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3</w:t>
      </w:r>
      <w:r w:rsidR="00F22815">
        <w:rPr>
          <w:rFonts w:ascii="Times New Roman" w:eastAsiaTheme="minorHAnsi" w:hAnsi="Times New Roman" w:cs="Times New Roman"/>
          <w:color w:val="000000"/>
          <w:sz w:val="24"/>
          <w:szCs w:val="24"/>
          <w:lang w:eastAsia="en-US"/>
        </w:rPr>
        <w:t>.1.3</w:t>
      </w:r>
      <w:r w:rsidR="00F51580" w:rsidRPr="00F51580">
        <w:rPr>
          <w:rFonts w:ascii="Times New Roman" w:eastAsiaTheme="minorHAnsi" w:hAnsi="Times New Roman" w:cs="Times New Roman"/>
          <w:color w:val="000000"/>
          <w:sz w:val="24"/>
          <w:szCs w:val="24"/>
          <w:lang w:eastAsia="en-US"/>
        </w:rPr>
        <w:t>. priimti tinkamai ir kokybiškai atliktus darbus;</w:t>
      </w:r>
    </w:p>
    <w:p w14:paraId="02142A7C" w14:textId="5883C868" w:rsidR="00F51580" w:rsidRPr="00F51580" w:rsidRDefault="00990242" w:rsidP="00E2273D">
      <w:pPr>
        <w:spacing w:after="0" w:line="240" w:lineRule="auto"/>
        <w:ind w:firstLine="567"/>
        <w:contextualSpacing/>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3</w:t>
      </w:r>
      <w:r w:rsidR="00F22815">
        <w:rPr>
          <w:rFonts w:ascii="Times New Roman" w:eastAsiaTheme="minorHAnsi" w:hAnsi="Times New Roman" w:cs="Times New Roman"/>
          <w:color w:val="000000"/>
          <w:sz w:val="24"/>
          <w:szCs w:val="24"/>
          <w:lang w:eastAsia="en-US"/>
        </w:rPr>
        <w:t>.1.4</w:t>
      </w:r>
      <w:r w:rsidR="00F51580" w:rsidRPr="00F51580">
        <w:rPr>
          <w:rFonts w:ascii="Times New Roman" w:eastAsiaTheme="minorHAnsi" w:hAnsi="Times New Roman" w:cs="Times New Roman"/>
          <w:color w:val="000000"/>
          <w:sz w:val="24"/>
          <w:szCs w:val="24"/>
          <w:lang w:eastAsia="en-US"/>
        </w:rPr>
        <w:t xml:space="preserve">. už kokybiškai ir laiku atliktus darbus sumokėti </w:t>
      </w:r>
      <w:r w:rsidR="00002A64">
        <w:rPr>
          <w:rFonts w:ascii="Times New Roman" w:eastAsiaTheme="minorHAnsi" w:hAnsi="Times New Roman" w:cs="Times New Roman"/>
          <w:color w:val="000000"/>
          <w:sz w:val="24"/>
          <w:szCs w:val="24"/>
          <w:lang w:eastAsia="en-US"/>
        </w:rPr>
        <w:t>Rangovui</w:t>
      </w:r>
      <w:r w:rsidR="00F51580" w:rsidRPr="00F51580">
        <w:rPr>
          <w:rFonts w:ascii="Times New Roman" w:eastAsiaTheme="minorHAnsi" w:hAnsi="Times New Roman" w:cs="Times New Roman"/>
          <w:color w:val="000000"/>
          <w:sz w:val="24"/>
          <w:szCs w:val="24"/>
          <w:lang w:eastAsia="en-US"/>
        </w:rPr>
        <w:t xml:space="preserve"> šioje Sutartyje numatytomis sąlygomis ir terminais pagal pateiktas PVM sąskaitas faktūras.</w:t>
      </w:r>
    </w:p>
    <w:p w14:paraId="5AAE7F48" w14:textId="1A20B4D9"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w:t>
      </w:r>
      <w:r w:rsidR="00F22815">
        <w:rPr>
          <w:rFonts w:ascii="Times New Roman" w:eastAsiaTheme="minorHAnsi" w:hAnsi="Times New Roman" w:cs="Times New Roman"/>
          <w:sz w:val="24"/>
          <w:szCs w:val="24"/>
          <w:lang w:eastAsia="en-US"/>
        </w:rPr>
        <w:t>.2</w:t>
      </w:r>
      <w:r w:rsidR="00955E14">
        <w:rPr>
          <w:rFonts w:ascii="Times New Roman" w:eastAsiaTheme="minorHAnsi" w:hAnsi="Times New Roman" w:cs="Times New Roman"/>
          <w:sz w:val="24"/>
          <w:szCs w:val="24"/>
          <w:lang w:eastAsia="en-US"/>
        </w:rPr>
        <w:t>.</w:t>
      </w:r>
      <w:r w:rsidR="00F51580" w:rsidRPr="00F51580">
        <w:rPr>
          <w:rFonts w:ascii="Times New Roman" w:eastAsiaTheme="minorHAnsi" w:hAnsi="Times New Roman" w:cs="Times New Roman"/>
          <w:sz w:val="24"/>
          <w:szCs w:val="24"/>
          <w:lang w:eastAsia="en-US"/>
        </w:rPr>
        <w:t xml:space="preserve"> </w:t>
      </w:r>
      <w:r w:rsidR="00002A64">
        <w:rPr>
          <w:rFonts w:ascii="Times New Roman" w:eastAsiaTheme="minorHAnsi" w:hAnsi="Times New Roman" w:cs="Times New Roman"/>
          <w:sz w:val="24"/>
          <w:szCs w:val="24"/>
          <w:lang w:eastAsia="en-US"/>
        </w:rPr>
        <w:t>Rangovas</w:t>
      </w:r>
      <w:r w:rsidR="00F51580" w:rsidRPr="00F51580">
        <w:rPr>
          <w:rFonts w:ascii="Times New Roman" w:eastAsiaTheme="minorHAnsi" w:hAnsi="Times New Roman" w:cs="Times New Roman"/>
          <w:sz w:val="24"/>
          <w:szCs w:val="24"/>
          <w:lang w:eastAsia="en-US"/>
        </w:rPr>
        <w:t xml:space="preserve"> įsipareigoja:</w:t>
      </w:r>
    </w:p>
    <w:p w14:paraId="7355DBC0" w14:textId="47516688"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imes New Roman" w:hAnsi="Times New Roman" w:cs="Times New Roman"/>
          <w:sz w:val="24"/>
          <w:szCs w:val="24"/>
          <w:lang w:eastAsia="en-US"/>
        </w:rPr>
        <w:t>3</w:t>
      </w:r>
      <w:r w:rsidR="00F22815">
        <w:rPr>
          <w:rFonts w:ascii="Times New Roman" w:eastAsia="Times New Roman" w:hAnsi="Times New Roman" w:cs="Times New Roman"/>
          <w:sz w:val="24"/>
          <w:szCs w:val="24"/>
          <w:lang w:eastAsia="en-US"/>
        </w:rPr>
        <w:t>.2.</w:t>
      </w:r>
      <w:r w:rsidR="00F51580" w:rsidRPr="00F51580">
        <w:rPr>
          <w:rFonts w:ascii="Times New Roman" w:eastAsia="Times New Roman" w:hAnsi="Times New Roman" w:cs="Times New Roman"/>
          <w:sz w:val="24"/>
          <w:szCs w:val="24"/>
          <w:lang w:eastAsia="en-US"/>
        </w:rPr>
        <w:t>1. darbus atlikti tinkamai, kokybiškai ir laiku, pagal Sutartyje ir</w:t>
      </w:r>
      <w:r w:rsidR="00C67E80">
        <w:rPr>
          <w:rFonts w:ascii="Times New Roman" w:eastAsia="Times New Roman" w:hAnsi="Times New Roman" w:cs="Times New Roman"/>
          <w:sz w:val="24"/>
          <w:szCs w:val="24"/>
          <w:lang w:eastAsia="en-US"/>
        </w:rPr>
        <w:t xml:space="preserve"> (</w:t>
      </w:r>
      <w:r w:rsidR="00F51580" w:rsidRPr="00F51580">
        <w:rPr>
          <w:rFonts w:ascii="Times New Roman" w:eastAsia="Times New Roman" w:hAnsi="Times New Roman" w:cs="Times New Roman"/>
          <w:sz w:val="24"/>
          <w:szCs w:val="24"/>
          <w:lang w:eastAsia="en-US"/>
        </w:rPr>
        <w:t>ar</w:t>
      </w:r>
      <w:r w:rsidR="00C67E80">
        <w:rPr>
          <w:rFonts w:ascii="Times New Roman" w:eastAsia="Times New Roman" w:hAnsi="Times New Roman" w:cs="Times New Roman"/>
          <w:sz w:val="24"/>
          <w:szCs w:val="24"/>
          <w:lang w:eastAsia="en-US"/>
        </w:rPr>
        <w:t>)</w:t>
      </w:r>
      <w:r w:rsidR="00F51580" w:rsidRPr="00F51580">
        <w:rPr>
          <w:rFonts w:ascii="Times New Roman" w:eastAsia="Times New Roman" w:hAnsi="Times New Roman" w:cs="Times New Roman"/>
          <w:sz w:val="24"/>
          <w:szCs w:val="24"/>
          <w:lang w:eastAsia="en-US"/>
        </w:rPr>
        <w:t xml:space="preserve"> techninėje</w:t>
      </w:r>
      <w:r w:rsidR="00BD519C">
        <w:rPr>
          <w:rFonts w:ascii="Times New Roman" w:eastAsia="Times New Roman" w:hAnsi="Times New Roman" w:cs="Times New Roman"/>
          <w:sz w:val="24"/>
          <w:szCs w:val="24"/>
          <w:lang w:eastAsia="en-US"/>
        </w:rPr>
        <w:t xml:space="preserve"> užduotyje (techninėje</w:t>
      </w:r>
      <w:r w:rsidR="00F51580" w:rsidRPr="00F51580">
        <w:rPr>
          <w:rFonts w:ascii="Times New Roman" w:eastAsia="Times New Roman" w:hAnsi="Times New Roman" w:cs="Times New Roman"/>
          <w:sz w:val="24"/>
          <w:szCs w:val="24"/>
          <w:lang w:eastAsia="en-US"/>
        </w:rPr>
        <w:t xml:space="preserve"> specifikacijoje</w:t>
      </w:r>
      <w:r w:rsidR="00BD519C">
        <w:rPr>
          <w:rFonts w:ascii="Times New Roman" w:eastAsia="Times New Roman" w:hAnsi="Times New Roman" w:cs="Times New Roman"/>
          <w:sz w:val="24"/>
          <w:szCs w:val="24"/>
          <w:lang w:eastAsia="en-US"/>
        </w:rPr>
        <w:t>)</w:t>
      </w:r>
      <w:r w:rsidR="00603B16">
        <w:rPr>
          <w:rFonts w:ascii="Times New Roman" w:eastAsia="Times New Roman" w:hAnsi="Times New Roman" w:cs="Times New Roman"/>
          <w:sz w:val="24"/>
          <w:szCs w:val="24"/>
          <w:lang w:eastAsia="en-US"/>
        </w:rPr>
        <w:t xml:space="preserve"> ir </w:t>
      </w:r>
      <w:r w:rsidR="00603B16" w:rsidRPr="00645D73">
        <w:rPr>
          <w:rFonts w:ascii="Times New Roman" w:eastAsia="Times New Roman" w:hAnsi="Times New Roman" w:cs="Times New Roman"/>
          <w:sz w:val="24"/>
          <w:szCs w:val="24"/>
          <w:lang w:eastAsia="en-US"/>
        </w:rPr>
        <w:t xml:space="preserve">darbų kiekių žiniaraštyje </w:t>
      </w:r>
      <w:r w:rsidR="00F51580" w:rsidRPr="00645D73">
        <w:rPr>
          <w:rFonts w:ascii="Times New Roman" w:eastAsia="Times New Roman" w:hAnsi="Times New Roman" w:cs="Times New Roman"/>
          <w:sz w:val="24"/>
          <w:szCs w:val="24"/>
          <w:lang w:eastAsia="en-US"/>
        </w:rPr>
        <w:t>nurodytus reikalavimus;</w:t>
      </w:r>
    </w:p>
    <w:p w14:paraId="3FDC497D" w14:textId="68A3D9F7"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w:t>
      </w:r>
      <w:r w:rsidR="00F22815">
        <w:rPr>
          <w:rFonts w:ascii="Times New Roman" w:eastAsiaTheme="minorHAnsi" w:hAnsi="Times New Roman" w:cs="Times New Roman"/>
          <w:sz w:val="24"/>
          <w:szCs w:val="24"/>
          <w:lang w:eastAsia="en-US"/>
        </w:rPr>
        <w:t>.2.</w:t>
      </w:r>
      <w:r w:rsidR="00F51580" w:rsidRPr="00F51580">
        <w:rPr>
          <w:rFonts w:ascii="Times New Roman" w:eastAsiaTheme="minorHAnsi" w:hAnsi="Times New Roman" w:cs="Times New Roman"/>
          <w:sz w:val="24"/>
          <w:szCs w:val="24"/>
          <w:lang w:eastAsia="en-US"/>
        </w:rPr>
        <w:t>2. darbus atlikti vadovaujantis normatyvinių statybos techninių reglamentų ir techninių normatyvų reikalavimais;</w:t>
      </w:r>
    </w:p>
    <w:p w14:paraId="00FC1A41" w14:textId="49720402"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w:t>
      </w:r>
      <w:r w:rsidR="00F22815">
        <w:rPr>
          <w:rFonts w:ascii="Times New Roman" w:eastAsiaTheme="minorHAnsi" w:hAnsi="Times New Roman" w:cs="Times New Roman"/>
          <w:sz w:val="24"/>
          <w:szCs w:val="24"/>
          <w:lang w:eastAsia="en-US"/>
        </w:rPr>
        <w:t>.2.</w:t>
      </w:r>
      <w:r w:rsidR="00F51580" w:rsidRPr="00F51580">
        <w:rPr>
          <w:rFonts w:ascii="Times New Roman" w:eastAsiaTheme="minorHAnsi" w:hAnsi="Times New Roman" w:cs="Times New Roman"/>
          <w:sz w:val="24"/>
          <w:szCs w:val="24"/>
          <w:lang w:eastAsia="en-US"/>
        </w:rPr>
        <w:t>3. darbų zonoje užtikrinti saugias darbo sąlygas;</w:t>
      </w:r>
    </w:p>
    <w:p w14:paraId="6287DAEC" w14:textId="7885BC41"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w:t>
      </w:r>
      <w:r w:rsidR="00F22815">
        <w:rPr>
          <w:rFonts w:ascii="Times New Roman" w:eastAsiaTheme="minorHAnsi" w:hAnsi="Times New Roman" w:cs="Times New Roman"/>
          <w:sz w:val="24"/>
          <w:szCs w:val="24"/>
          <w:lang w:eastAsia="en-US"/>
        </w:rPr>
        <w:t>.2.</w:t>
      </w:r>
      <w:r w:rsidR="00F51580" w:rsidRPr="00F51580">
        <w:rPr>
          <w:rFonts w:ascii="Times New Roman" w:eastAsiaTheme="minorHAnsi" w:hAnsi="Times New Roman" w:cs="Times New Roman"/>
          <w:sz w:val="24"/>
          <w:szCs w:val="24"/>
          <w:lang w:eastAsia="en-US"/>
        </w:rPr>
        <w:t>4. atlyginti Užsakovui ir tretiesiems asmenims atsiradusius nuostolius dėl netinkamo Sutarties vykdymo ar nevykdymo;</w:t>
      </w:r>
    </w:p>
    <w:p w14:paraId="149963DC" w14:textId="076C7A6E" w:rsidR="001D3B58" w:rsidRPr="000506CC" w:rsidRDefault="00990242" w:rsidP="00E2273D">
      <w:pPr>
        <w:tabs>
          <w:tab w:val="left" w:pos="0"/>
        </w:tabs>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lastRenderedPageBreak/>
        <w:t>3</w:t>
      </w:r>
      <w:r w:rsidR="00F22815">
        <w:rPr>
          <w:rFonts w:ascii="Times New Roman" w:eastAsiaTheme="minorHAnsi" w:hAnsi="Times New Roman" w:cs="Times New Roman"/>
          <w:sz w:val="24"/>
          <w:szCs w:val="24"/>
          <w:lang w:eastAsia="en-US"/>
        </w:rPr>
        <w:t>.2.</w:t>
      </w:r>
      <w:r w:rsidR="00DA6E65">
        <w:rPr>
          <w:rFonts w:ascii="Times New Roman" w:eastAsiaTheme="minorHAnsi" w:hAnsi="Times New Roman" w:cs="Times New Roman"/>
          <w:sz w:val="24"/>
          <w:szCs w:val="24"/>
          <w:lang w:eastAsia="en-US"/>
        </w:rPr>
        <w:t>5</w:t>
      </w:r>
      <w:r w:rsidR="00955E14" w:rsidRPr="00B3379B">
        <w:rPr>
          <w:rFonts w:ascii="Times New Roman" w:eastAsiaTheme="minorHAnsi" w:hAnsi="Times New Roman" w:cs="Times New Roman"/>
          <w:sz w:val="24"/>
          <w:szCs w:val="24"/>
          <w:lang w:eastAsia="en-US"/>
        </w:rPr>
        <w:t xml:space="preserve">. jeigu </w:t>
      </w:r>
      <w:r w:rsidR="00002A64">
        <w:rPr>
          <w:rFonts w:ascii="Times New Roman" w:eastAsiaTheme="minorHAnsi" w:hAnsi="Times New Roman" w:cs="Times New Roman"/>
          <w:sz w:val="24"/>
          <w:szCs w:val="24"/>
          <w:lang w:eastAsia="en-US"/>
        </w:rPr>
        <w:t>Rangovo</w:t>
      </w:r>
      <w:r w:rsidR="00955E14" w:rsidRPr="00B3379B">
        <w:rPr>
          <w:rFonts w:ascii="Times New Roman" w:eastAsiaTheme="minorHAnsi" w:hAnsi="Times New Roman" w:cs="Times New Roman"/>
          <w:sz w:val="24"/>
          <w:szCs w:val="24"/>
          <w:lang w:eastAsia="en-US"/>
        </w:rPr>
        <w:t xml:space="preserve"> kvalifikacija dėl teisės verstis atitinkama veikla nebuvo tikrinama arba tikrinama ne visa apimtimi, </w:t>
      </w:r>
      <w:r w:rsidR="00002A64">
        <w:rPr>
          <w:rFonts w:ascii="Times New Roman" w:eastAsiaTheme="minorHAnsi" w:hAnsi="Times New Roman" w:cs="Times New Roman"/>
          <w:sz w:val="24"/>
          <w:szCs w:val="24"/>
          <w:lang w:eastAsia="en-US"/>
        </w:rPr>
        <w:t>Rangovas</w:t>
      </w:r>
      <w:r w:rsidR="00955E14" w:rsidRPr="00B3379B">
        <w:rPr>
          <w:rFonts w:ascii="Times New Roman" w:eastAsiaTheme="minorHAnsi" w:hAnsi="Times New Roman" w:cs="Times New Roman"/>
          <w:sz w:val="24"/>
          <w:szCs w:val="24"/>
          <w:lang w:eastAsia="en-US"/>
        </w:rPr>
        <w:t xml:space="preserve"> Užsakovui įsipareigoja, kad Sutartį vykdys tik tokią teisę turintys asmenys.</w:t>
      </w:r>
      <w:r w:rsidR="00737581" w:rsidRPr="00737581">
        <w:t xml:space="preserve"> </w:t>
      </w:r>
      <w:r w:rsidR="00737581" w:rsidRPr="00737581">
        <w:rPr>
          <w:rFonts w:ascii="Times New Roman" w:eastAsiaTheme="minorHAnsi" w:hAnsi="Times New Roman" w:cs="Times New Roman"/>
          <w:sz w:val="24"/>
          <w:szCs w:val="24"/>
          <w:lang w:eastAsia="en-US"/>
        </w:rPr>
        <w:t>Užsakovui pareikalavus, Rangovas tur</w:t>
      </w:r>
      <w:r w:rsidR="00737581">
        <w:rPr>
          <w:rFonts w:ascii="Times New Roman" w:eastAsiaTheme="minorHAnsi" w:hAnsi="Times New Roman" w:cs="Times New Roman"/>
          <w:sz w:val="24"/>
          <w:szCs w:val="24"/>
          <w:lang w:eastAsia="en-US"/>
        </w:rPr>
        <w:t>i</w:t>
      </w:r>
      <w:r w:rsidR="00737581" w:rsidRPr="00737581">
        <w:rPr>
          <w:rFonts w:ascii="Times New Roman" w:eastAsiaTheme="minorHAnsi" w:hAnsi="Times New Roman" w:cs="Times New Roman"/>
          <w:sz w:val="24"/>
          <w:szCs w:val="24"/>
          <w:lang w:eastAsia="en-US"/>
        </w:rPr>
        <w:t xml:space="preserve"> pateikti dokumentus, įrodančius, kad Sutartį vykdo tik </w:t>
      </w:r>
      <w:r w:rsidR="00737581" w:rsidRPr="000506CC">
        <w:rPr>
          <w:rFonts w:ascii="Times New Roman" w:eastAsiaTheme="minorHAnsi" w:hAnsi="Times New Roman" w:cs="Times New Roman"/>
          <w:sz w:val="24"/>
          <w:szCs w:val="24"/>
          <w:lang w:eastAsia="en-US"/>
        </w:rPr>
        <w:t>tokią teisę turintys asmenys</w:t>
      </w:r>
      <w:r w:rsidR="001D3B58" w:rsidRPr="000506CC">
        <w:rPr>
          <w:rFonts w:ascii="Times New Roman" w:eastAsiaTheme="minorHAnsi" w:hAnsi="Times New Roman" w:cs="Times New Roman"/>
          <w:sz w:val="24"/>
          <w:szCs w:val="24"/>
          <w:lang w:eastAsia="en-US"/>
        </w:rPr>
        <w:t>;</w:t>
      </w:r>
    </w:p>
    <w:p w14:paraId="7FC3EE42" w14:textId="39C7392C" w:rsidR="00C76399" w:rsidRPr="00D446D6" w:rsidRDefault="00990242" w:rsidP="00E2273D">
      <w:pPr>
        <w:tabs>
          <w:tab w:val="left" w:pos="0"/>
        </w:tabs>
        <w:spacing w:after="0" w:line="240" w:lineRule="auto"/>
        <w:ind w:firstLine="567"/>
        <w:contextualSpacing/>
        <w:jc w:val="both"/>
        <w:rPr>
          <w:rFonts w:ascii="Times New Roman" w:eastAsiaTheme="minorHAnsi" w:hAnsi="Times New Roman" w:cs="Times New Roman"/>
          <w:sz w:val="24"/>
          <w:szCs w:val="24"/>
          <w:lang w:eastAsia="en-US"/>
        </w:rPr>
      </w:pPr>
      <w:r w:rsidRPr="00D446D6">
        <w:rPr>
          <w:rFonts w:ascii="Times New Roman" w:eastAsiaTheme="minorHAnsi" w:hAnsi="Times New Roman" w:cs="Times New Roman"/>
          <w:sz w:val="24"/>
          <w:szCs w:val="24"/>
          <w:lang w:eastAsia="en-US"/>
        </w:rPr>
        <w:t>3</w:t>
      </w:r>
      <w:r w:rsidR="001D3B58" w:rsidRPr="00D446D6">
        <w:rPr>
          <w:rFonts w:ascii="Times New Roman" w:eastAsiaTheme="minorHAnsi" w:hAnsi="Times New Roman" w:cs="Times New Roman"/>
          <w:sz w:val="24"/>
          <w:szCs w:val="24"/>
          <w:lang w:eastAsia="en-US"/>
        </w:rPr>
        <w:t>.2.</w:t>
      </w:r>
      <w:r w:rsidR="00DA6E65" w:rsidRPr="00D446D6">
        <w:rPr>
          <w:rFonts w:ascii="Times New Roman" w:eastAsiaTheme="minorHAnsi" w:hAnsi="Times New Roman" w:cs="Times New Roman"/>
          <w:sz w:val="24"/>
          <w:szCs w:val="24"/>
          <w:lang w:eastAsia="en-US"/>
        </w:rPr>
        <w:t>6</w:t>
      </w:r>
      <w:r w:rsidR="001D3B58" w:rsidRPr="00D446D6">
        <w:rPr>
          <w:rFonts w:ascii="Times New Roman" w:eastAsiaTheme="minorHAnsi" w:hAnsi="Times New Roman" w:cs="Times New Roman"/>
          <w:sz w:val="24"/>
          <w:szCs w:val="24"/>
          <w:lang w:eastAsia="en-US"/>
        </w:rPr>
        <w:t>. atliekant darbus laikytis šių aplinkos apsaugos reikalavimų: mažinti popieriaus sunaudojimą, atsisakyti nebūtino dokumentų kopijavimo ir spausdinimo, dokumentacija, darbų perdavimo-priėmimo aktai, Užsakovui turi būti pateikiami elektroniniu formatu ir pasirašomi elektroniniu būdu, sąskaitas faktūras už atliktus darbus teikti tik elektroniniu būdu, Užsakovo prašomą informaciją teikti tik elektroniniu formatu</w:t>
      </w:r>
      <w:r w:rsidR="00C76399" w:rsidRPr="00D446D6">
        <w:rPr>
          <w:rFonts w:ascii="Times New Roman" w:eastAsiaTheme="minorHAnsi" w:hAnsi="Times New Roman" w:cs="Times New Roman"/>
          <w:sz w:val="24"/>
          <w:szCs w:val="24"/>
          <w:lang w:eastAsia="en-US"/>
        </w:rPr>
        <w:t>;</w:t>
      </w:r>
    </w:p>
    <w:p w14:paraId="090AB4D8" w14:textId="77777777" w:rsidR="00C71E43" w:rsidRPr="00D446D6" w:rsidRDefault="00C76399" w:rsidP="00C71E43">
      <w:pPr>
        <w:tabs>
          <w:tab w:val="left" w:pos="0"/>
        </w:tabs>
        <w:spacing w:after="0" w:line="240" w:lineRule="auto"/>
        <w:ind w:firstLine="567"/>
        <w:contextualSpacing/>
        <w:jc w:val="both"/>
        <w:rPr>
          <w:rFonts w:ascii="Times New Roman" w:eastAsiaTheme="minorHAnsi" w:hAnsi="Times New Roman" w:cs="Times New Roman"/>
          <w:sz w:val="24"/>
          <w:szCs w:val="24"/>
          <w:lang w:eastAsia="en-US"/>
        </w:rPr>
      </w:pPr>
      <w:r w:rsidRPr="00D446D6">
        <w:rPr>
          <w:rFonts w:ascii="Times New Roman" w:eastAsiaTheme="minorHAnsi" w:hAnsi="Times New Roman" w:cs="Times New Roman"/>
          <w:sz w:val="24"/>
          <w:szCs w:val="24"/>
          <w:lang w:eastAsia="en-US"/>
        </w:rPr>
        <w:t>3.2.</w:t>
      </w:r>
      <w:r w:rsidR="00DA6E65" w:rsidRPr="00D446D6">
        <w:rPr>
          <w:rFonts w:ascii="Times New Roman" w:eastAsiaTheme="minorHAnsi" w:hAnsi="Times New Roman" w:cs="Times New Roman"/>
          <w:sz w:val="24"/>
          <w:szCs w:val="24"/>
          <w:lang w:eastAsia="en-US"/>
        </w:rPr>
        <w:t>7</w:t>
      </w:r>
      <w:r w:rsidRPr="00D446D6">
        <w:rPr>
          <w:rFonts w:ascii="Times New Roman" w:eastAsiaTheme="minorHAnsi" w:hAnsi="Times New Roman" w:cs="Times New Roman"/>
          <w:sz w:val="24"/>
          <w:szCs w:val="24"/>
          <w:lang w:eastAsia="en-US"/>
        </w:rPr>
        <w:t>. siekti, kad atliekant darbus būtų sunaudojama mažiau gamtos išteklių, t. y. siekti, kad Rangovo darbuotojai, atliekantys darbus, atvykimui į darbų atlikimo vietą pasirinktų optimalų maršrutą ir rinktųsi netaršias transporto priemones, kad darbų atlikimo metu būtų neteršiama aplinka ir nekeliamas pavojus sveikatai</w:t>
      </w:r>
      <w:r w:rsidR="00737581" w:rsidRPr="00D446D6">
        <w:rPr>
          <w:rFonts w:ascii="Times New Roman" w:eastAsiaTheme="minorHAnsi" w:hAnsi="Times New Roman" w:cs="Times New Roman"/>
          <w:sz w:val="24"/>
          <w:szCs w:val="24"/>
          <w:lang w:eastAsia="en-US"/>
        </w:rPr>
        <w:t>.</w:t>
      </w:r>
    </w:p>
    <w:p w14:paraId="79D8F0C7" w14:textId="260D64AA" w:rsidR="00AA2553" w:rsidRPr="00D446D6" w:rsidRDefault="00C71E43" w:rsidP="00C71E43">
      <w:pPr>
        <w:tabs>
          <w:tab w:val="left" w:pos="0"/>
        </w:tabs>
        <w:spacing w:after="0" w:line="240" w:lineRule="auto"/>
        <w:ind w:firstLine="567"/>
        <w:contextualSpacing/>
        <w:jc w:val="both"/>
        <w:rPr>
          <w:rFonts w:ascii="Times New Roman" w:eastAsiaTheme="minorHAnsi" w:hAnsi="Times New Roman" w:cs="Times New Roman"/>
          <w:sz w:val="24"/>
          <w:szCs w:val="24"/>
          <w:lang w:eastAsia="en-US"/>
        </w:rPr>
      </w:pPr>
      <w:r w:rsidRPr="00D446D6">
        <w:rPr>
          <w:rFonts w:ascii="Times New Roman" w:eastAsiaTheme="minorHAnsi" w:hAnsi="Times New Roman" w:cs="Times New Roman"/>
          <w:sz w:val="24"/>
          <w:szCs w:val="24"/>
          <w:lang w:eastAsia="en-US"/>
        </w:rPr>
        <w:t xml:space="preserve">3.2.8. </w:t>
      </w:r>
      <w:r w:rsidR="003C29C1">
        <w:rPr>
          <w:rFonts w:ascii="Times New Roman" w:eastAsia="Times New Roman" w:hAnsi="Times New Roman" w:cs="Times New Roman"/>
          <w:sz w:val="24"/>
          <w:szCs w:val="24"/>
        </w:rPr>
        <w:t>š</w:t>
      </w:r>
      <w:r w:rsidRPr="00D446D6">
        <w:rPr>
          <w:rFonts w:ascii="Times New Roman" w:eastAsia="Times New Roman" w:hAnsi="Times New Roman" w:cs="Times New Roman"/>
          <w:sz w:val="24"/>
          <w:szCs w:val="24"/>
        </w:rPr>
        <w:t xml:space="preserve">iame pirkime taikomi aplinkos apsaugos kriterijai (žaliųjų pirkimų reikalavimai). </w:t>
      </w:r>
      <w:r w:rsidRPr="00D446D6">
        <w:rPr>
          <w:rFonts w:ascii="Times New Roman" w:eastAsia="Calibri" w:hAnsi="Times New Roman" w:cs="Times New Roman"/>
          <w:sz w:val="24"/>
          <w:szCs w:val="24"/>
        </w:rPr>
        <w:t>Aplinkos apsaugos kriterijai nustatyti pagal Lietuvos Respublikos a</w:t>
      </w:r>
      <w:r w:rsidRPr="00D446D6">
        <w:rPr>
          <w:rFonts w:ascii="Times New Roman" w:eastAsia="Calibri" w:hAnsi="Times New Roman" w:cs="Times New Roman"/>
          <w:color w:val="000000"/>
          <w:spacing w:val="2"/>
          <w:sz w:val="24"/>
          <w:szCs w:val="24"/>
          <w:shd w:val="clear" w:color="auto" w:fill="FFFFFF"/>
        </w:rPr>
        <w:t>plinkos ministro 2022 m. gruodžio 13 d. įsakymu Nr. D1-401 patvirtintą „</w:t>
      </w:r>
      <w:r w:rsidRPr="00D446D6">
        <w:rPr>
          <w:rFonts w:ascii="Times New Roman" w:eastAsia="Calibri" w:hAnsi="Times New Roman" w:cs="Times New Roman"/>
          <w:sz w:val="24"/>
          <w:szCs w:val="24"/>
        </w:rPr>
        <w:t>Aplinkos apsaugos kriterijų taikymo, vykdant žaliuosius pirkimus, tvarkos aprašo“ 4.3. papunktį. Aplinkos apsaugos kriterijai nustatyti pirkimo sąlygų kituose reikalavimuose tiekėjams.</w:t>
      </w:r>
    </w:p>
    <w:p w14:paraId="699C8B86" w14:textId="10992609" w:rsidR="00B3379B" w:rsidRPr="00B3379B" w:rsidRDefault="00990242" w:rsidP="00E2273D">
      <w:pPr>
        <w:spacing w:after="0" w:line="240" w:lineRule="auto"/>
        <w:ind w:firstLine="567"/>
        <w:contextualSpacing/>
        <w:jc w:val="both"/>
        <w:rPr>
          <w:rFonts w:ascii="Times New Roman" w:hAnsi="Times New Roman" w:cs="Times New Roman"/>
          <w:i/>
          <w:iCs/>
          <w:sz w:val="24"/>
          <w:szCs w:val="24"/>
          <w:lang w:eastAsia="en-US"/>
        </w:rPr>
      </w:pPr>
      <w:r w:rsidRPr="00645D73">
        <w:rPr>
          <w:rFonts w:ascii="Times New Roman" w:hAnsi="Times New Roman" w:cs="Times New Roman"/>
          <w:sz w:val="24"/>
          <w:szCs w:val="24"/>
        </w:rPr>
        <w:t>3</w:t>
      </w:r>
      <w:r w:rsidR="00F22815" w:rsidRPr="00645D73">
        <w:rPr>
          <w:rFonts w:ascii="Times New Roman" w:hAnsi="Times New Roman" w:cs="Times New Roman"/>
          <w:sz w:val="24"/>
          <w:szCs w:val="24"/>
        </w:rPr>
        <w:t>.3</w:t>
      </w:r>
      <w:r w:rsidR="00B3379B" w:rsidRPr="00645D73">
        <w:rPr>
          <w:rFonts w:ascii="Times New Roman" w:hAnsi="Times New Roman" w:cs="Times New Roman"/>
          <w:sz w:val="24"/>
          <w:szCs w:val="24"/>
        </w:rPr>
        <w:t>. Sutarčiai vykdyti pasitelkiami šie su</w:t>
      </w:r>
      <w:r w:rsidR="00A35266" w:rsidRPr="00645D73">
        <w:rPr>
          <w:rFonts w:ascii="Times New Roman" w:hAnsi="Times New Roman" w:cs="Times New Roman"/>
          <w:sz w:val="24"/>
          <w:szCs w:val="24"/>
        </w:rPr>
        <w:t>brangovai</w:t>
      </w:r>
      <w:r w:rsidR="00B3379B" w:rsidRPr="00645D73">
        <w:rPr>
          <w:rFonts w:ascii="Times New Roman" w:hAnsi="Times New Roman" w:cs="Times New Roman"/>
          <w:sz w:val="24"/>
          <w:szCs w:val="24"/>
        </w:rPr>
        <w:t>:</w:t>
      </w:r>
      <w:r w:rsidR="005E185F">
        <w:rPr>
          <w:rFonts w:ascii="Times New Roman" w:hAnsi="Times New Roman" w:cs="Times New Roman"/>
          <w:sz w:val="24"/>
          <w:szCs w:val="24"/>
        </w:rPr>
        <w:t xml:space="preserve"> nėra. </w:t>
      </w:r>
      <w:r w:rsidR="00002A64">
        <w:rPr>
          <w:rFonts w:ascii="Times New Roman" w:hAnsi="Times New Roman" w:cs="Times New Roman"/>
          <w:sz w:val="24"/>
          <w:szCs w:val="24"/>
        </w:rPr>
        <w:t>Rangovas</w:t>
      </w:r>
      <w:r w:rsidR="00B3379B" w:rsidRPr="00B3379B">
        <w:rPr>
          <w:rFonts w:ascii="Times New Roman" w:hAnsi="Times New Roman" w:cs="Times New Roman"/>
          <w:sz w:val="24"/>
          <w:szCs w:val="24"/>
        </w:rPr>
        <w:t xml:space="preserve"> įsipareigoja ne vėliau kaip iki Sutarties vykdymo pradžios raštu pranešti Užsakovo atstovui sub</w:t>
      </w:r>
      <w:r w:rsidR="00A35266">
        <w:rPr>
          <w:rFonts w:ascii="Times New Roman" w:hAnsi="Times New Roman" w:cs="Times New Roman"/>
          <w:sz w:val="24"/>
          <w:szCs w:val="24"/>
        </w:rPr>
        <w:t>rangovų</w:t>
      </w:r>
      <w:r w:rsidR="00B3379B" w:rsidRPr="00B3379B">
        <w:rPr>
          <w:rFonts w:ascii="Times New Roman" w:hAnsi="Times New Roman" w:cs="Times New Roman"/>
          <w:sz w:val="24"/>
          <w:szCs w:val="24"/>
        </w:rPr>
        <w:t xml:space="preserve"> kontaktinius duomenis ir sub</w:t>
      </w:r>
      <w:r w:rsidR="00A35266">
        <w:rPr>
          <w:rFonts w:ascii="Times New Roman" w:hAnsi="Times New Roman" w:cs="Times New Roman"/>
          <w:sz w:val="24"/>
          <w:szCs w:val="24"/>
        </w:rPr>
        <w:t>rangovų</w:t>
      </w:r>
      <w:r w:rsidR="00B3379B" w:rsidRPr="00B3379B">
        <w:rPr>
          <w:rFonts w:ascii="Times New Roman" w:hAnsi="Times New Roman" w:cs="Times New Roman"/>
          <w:sz w:val="24"/>
          <w:szCs w:val="24"/>
        </w:rPr>
        <w:t xml:space="preserve"> atstovus.</w:t>
      </w:r>
    </w:p>
    <w:p w14:paraId="35A18785" w14:textId="3EB3EE08" w:rsidR="00B3379B" w:rsidRPr="00B3379B" w:rsidRDefault="00990242" w:rsidP="00E2273D">
      <w:pPr>
        <w:spacing w:after="0" w:line="240" w:lineRule="auto"/>
        <w:ind w:firstLine="567"/>
        <w:contextualSpacing/>
        <w:jc w:val="both"/>
        <w:rPr>
          <w:rFonts w:ascii="Times New Roman" w:hAnsi="Times New Roman" w:cs="Times New Roman"/>
          <w:strike/>
          <w:sz w:val="24"/>
          <w:szCs w:val="24"/>
        </w:rPr>
      </w:pPr>
      <w:r>
        <w:rPr>
          <w:rFonts w:ascii="Times New Roman" w:hAnsi="Times New Roman" w:cs="Times New Roman"/>
          <w:sz w:val="24"/>
          <w:szCs w:val="24"/>
        </w:rPr>
        <w:t>3</w:t>
      </w:r>
      <w:r w:rsidR="00F22815">
        <w:rPr>
          <w:rFonts w:ascii="Times New Roman" w:hAnsi="Times New Roman" w:cs="Times New Roman"/>
          <w:sz w:val="24"/>
          <w:szCs w:val="24"/>
        </w:rPr>
        <w:t>.4.</w:t>
      </w:r>
      <w:r w:rsidR="00B3379B">
        <w:rPr>
          <w:rFonts w:ascii="Times New Roman" w:hAnsi="Times New Roman" w:cs="Times New Roman"/>
          <w:sz w:val="24"/>
          <w:szCs w:val="24"/>
        </w:rPr>
        <w:t xml:space="preserve"> </w:t>
      </w:r>
      <w:r w:rsidR="00B3379B" w:rsidRPr="00B3379B">
        <w:rPr>
          <w:rFonts w:ascii="Times New Roman" w:hAnsi="Times New Roman" w:cs="Times New Roman"/>
          <w:sz w:val="24"/>
          <w:szCs w:val="24"/>
        </w:rPr>
        <w:t>Sutarties galiojimo metu sub</w:t>
      </w:r>
      <w:r w:rsidR="00A35266">
        <w:rPr>
          <w:rFonts w:ascii="Times New Roman" w:hAnsi="Times New Roman" w:cs="Times New Roman"/>
          <w:sz w:val="24"/>
          <w:szCs w:val="24"/>
        </w:rPr>
        <w:t>rangovų</w:t>
      </w:r>
      <w:r w:rsidR="00B3379B" w:rsidRPr="00B3379B">
        <w:rPr>
          <w:rFonts w:ascii="Times New Roman" w:hAnsi="Times New Roman" w:cs="Times New Roman"/>
          <w:sz w:val="24"/>
          <w:szCs w:val="24"/>
        </w:rPr>
        <w:t xml:space="preserve"> keitimas vietomis tarp Sutartyje numatytų sub</w:t>
      </w:r>
      <w:r w:rsidR="00A35266">
        <w:rPr>
          <w:rFonts w:ascii="Times New Roman" w:hAnsi="Times New Roman" w:cs="Times New Roman"/>
          <w:sz w:val="24"/>
          <w:szCs w:val="24"/>
        </w:rPr>
        <w:t>rangovų</w:t>
      </w:r>
      <w:r w:rsidR="00B3379B" w:rsidRPr="00B3379B">
        <w:rPr>
          <w:rFonts w:ascii="Times New Roman" w:hAnsi="Times New Roman" w:cs="Times New Roman"/>
          <w:sz w:val="24"/>
          <w:szCs w:val="24"/>
        </w:rPr>
        <w:t>, didesnės (mažesnės) Sutarties dalies (veiklos), negu buvo suderinta, perdavimas kitam Sutartyje numatytam sub</w:t>
      </w:r>
      <w:r w:rsidR="00A35266">
        <w:rPr>
          <w:rFonts w:ascii="Times New Roman" w:hAnsi="Times New Roman" w:cs="Times New Roman"/>
          <w:sz w:val="24"/>
          <w:szCs w:val="24"/>
        </w:rPr>
        <w:t>rangovui</w:t>
      </w:r>
      <w:r w:rsidR="00B3379B" w:rsidRPr="00B3379B">
        <w:rPr>
          <w:rFonts w:ascii="Times New Roman" w:hAnsi="Times New Roman" w:cs="Times New Roman"/>
          <w:sz w:val="24"/>
          <w:szCs w:val="24"/>
        </w:rPr>
        <w:t>, papildomų ar naujų (tuo atveju kai teikiant pasiūlymą sub</w:t>
      </w:r>
      <w:r w:rsidR="00A35266">
        <w:rPr>
          <w:rFonts w:ascii="Times New Roman" w:hAnsi="Times New Roman" w:cs="Times New Roman"/>
          <w:sz w:val="24"/>
          <w:szCs w:val="24"/>
        </w:rPr>
        <w:t>rangovai</w:t>
      </w:r>
      <w:r w:rsidR="00B3379B" w:rsidRPr="00B3379B">
        <w:rPr>
          <w:rFonts w:ascii="Times New Roman" w:hAnsi="Times New Roman" w:cs="Times New Roman"/>
          <w:sz w:val="24"/>
          <w:szCs w:val="24"/>
        </w:rPr>
        <w:t xml:space="preserve"> nebuvo žinomi) sub</w:t>
      </w:r>
      <w:r w:rsidR="00A35266">
        <w:rPr>
          <w:rFonts w:ascii="Times New Roman" w:hAnsi="Times New Roman" w:cs="Times New Roman"/>
          <w:sz w:val="24"/>
          <w:szCs w:val="24"/>
        </w:rPr>
        <w:t>rangovų</w:t>
      </w:r>
      <w:r w:rsidR="00B3379B" w:rsidRPr="00B3379B">
        <w:rPr>
          <w:rFonts w:ascii="Times New Roman" w:hAnsi="Times New Roman" w:cs="Times New Roman"/>
          <w:sz w:val="24"/>
          <w:szCs w:val="24"/>
        </w:rPr>
        <w:t xml:space="preserve"> pasitelkimas arba Sutartyje numatytų sub</w:t>
      </w:r>
      <w:r w:rsidR="00A35266">
        <w:rPr>
          <w:rFonts w:ascii="Times New Roman" w:hAnsi="Times New Roman" w:cs="Times New Roman"/>
          <w:sz w:val="24"/>
          <w:szCs w:val="24"/>
        </w:rPr>
        <w:t>rangovų</w:t>
      </w:r>
      <w:r w:rsidR="00B3379B" w:rsidRPr="00B3379B">
        <w:rPr>
          <w:rFonts w:ascii="Times New Roman" w:hAnsi="Times New Roman" w:cs="Times New Roman"/>
          <w:sz w:val="24"/>
          <w:szCs w:val="24"/>
        </w:rPr>
        <w:t xml:space="preserve"> atsisakymas galimas tik raštu apie tai informavus Užsakovą.</w:t>
      </w:r>
    </w:p>
    <w:p w14:paraId="10D8CC1E" w14:textId="074546BF" w:rsidR="00B3379B" w:rsidRPr="00B3379B" w:rsidRDefault="00990242" w:rsidP="00E2273D">
      <w:pPr>
        <w:spacing w:after="0" w:line="240" w:lineRule="auto"/>
        <w:ind w:firstLine="567"/>
        <w:contextualSpacing/>
        <w:jc w:val="both"/>
        <w:rPr>
          <w:rFonts w:ascii="Times New Roman" w:hAnsi="Times New Roman" w:cs="Times New Roman"/>
          <w:strike/>
          <w:sz w:val="24"/>
          <w:szCs w:val="24"/>
        </w:rPr>
      </w:pPr>
      <w:r>
        <w:rPr>
          <w:rFonts w:ascii="Times New Roman" w:hAnsi="Times New Roman" w:cs="Times New Roman"/>
          <w:sz w:val="24"/>
          <w:szCs w:val="24"/>
        </w:rPr>
        <w:t>3</w:t>
      </w:r>
      <w:r w:rsidR="00F22815">
        <w:rPr>
          <w:rFonts w:ascii="Times New Roman" w:hAnsi="Times New Roman" w:cs="Times New Roman"/>
          <w:sz w:val="24"/>
          <w:szCs w:val="24"/>
        </w:rPr>
        <w:t>.5.</w:t>
      </w:r>
      <w:r w:rsidR="00B3379B">
        <w:rPr>
          <w:rFonts w:ascii="Times New Roman" w:hAnsi="Times New Roman" w:cs="Times New Roman"/>
          <w:sz w:val="24"/>
          <w:szCs w:val="24"/>
        </w:rPr>
        <w:t xml:space="preserve"> </w:t>
      </w:r>
      <w:r w:rsidR="00B3379B" w:rsidRPr="00B3379B">
        <w:rPr>
          <w:rFonts w:ascii="Times New Roman" w:hAnsi="Times New Roman" w:cs="Times New Roman"/>
          <w:sz w:val="24"/>
          <w:szCs w:val="24"/>
        </w:rPr>
        <w:t>Užsakovas reikalauja, kad kartu su informacija apie naujus sub</w:t>
      </w:r>
      <w:r w:rsidR="00A35266">
        <w:rPr>
          <w:rFonts w:ascii="Times New Roman" w:hAnsi="Times New Roman" w:cs="Times New Roman"/>
          <w:sz w:val="24"/>
          <w:szCs w:val="24"/>
        </w:rPr>
        <w:t>rangovus</w:t>
      </w:r>
      <w:r w:rsidR="00B3379B" w:rsidRPr="00B3379B">
        <w:rPr>
          <w:rFonts w:ascii="Times New Roman" w:hAnsi="Times New Roman" w:cs="Times New Roman"/>
          <w:sz w:val="24"/>
          <w:szCs w:val="24"/>
        </w:rPr>
        <w:t xml:space="preserve"> (kai jų pajėgumais remiamasi kvalifikacijai pagrįsti) būtų pateikti atitiktį kvalifikaciniams reikalavimams (jei jie buvo keliami) patvirtinantys dokumentai. Anksčiau minėti dokumentai pateikiami tai dienai, kai </w:t>
      </w:r>
      <w:r w:rsidR="00002A64">
        <w:rPr>
          <w:rFonts w:ascii="Times New Roman" w:hAnsi="Times New Roman" w:cs="Times New Roman"/>
          <w:sz w:val="24"/>
          <w:szCs w:val="24"/>
        </w:rPr>
        <w:t>Rangovas</w:t>
      </w:r>
      <w:r w:rsidR="00B3379B" w:rsidRPr="00B3379B">
        <w:rPr>
          <w:rFonts w:ascii="Times New Roman" w:hAnsi="Times New Roman" w:cs="Times New Roman"/>
          <w:sz w:val="24"/>
          <w:szCs w:val="24"/>
        </w:rPr>
        <w:t xml:space="preserve"> kreipiasi į Užsakovą su prašymu pakeisti sub</w:t>
      </w:r>
      <w:r w:rsidR="00A1033B">
        <w:rPr>
          <w:rFonts w:ascii="Times New Roman" w:hAnsi="Times New Roman" w:cs="Times New Roman"/>
          <w:sz w:val="24"/>
          <w:szCs w:val="24"/>
        </w:rPr>
        <w:t>rangovus</w:t>
      </w:r>
      <w:r w:rsidR="00B3379B" w:rsidRPr="00B3379B">
        <w:rPr>
          <w:rFonts w:ascii="Times New Roman" w:hAnsi="Times New Roman" w:cs="Times New Roman"/>
          <w:sz w:val="24"/>
          <w:szCs w:val="24"/>
        </w:rPr>
        <w:t>.</w:t>
      </w:r>
    </w:p>
    <w:p w14:paraId="78F3FD8E" w14:textId="64A196B2" w:rsidR="00B3379B" w:rsidRPr="00B3379B" w:rsidRDefault="00990242" w:rsidP="00E2273D">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3</w:t>
      </w:r>
      <w:r w:rsidR="00F22815">
        <w:rPr>
          <w:rFonts w:ascii="Times New Roman" w:hAnsi="Times New Roman" w:cs="Times New Roman"/>
          <w:sz w:val="24"/>
          <w:szCs w:val="24"/>
        </w:rPr>
        <w:t>.6.</w:t>
      </w:r>
      <w:r w:rsidR="00B3379B">
        <w:rPr>
          <w:rFonts w:ascii="Times New Roman" w:hAnsi="Times New Roman" w:cs="Times New Roman"/>
          <w:sz w:val="24"/>
          <w:szCs w:val="24"/>
        </w:rPr>
        <w:t xml:space="preserve"> P</w:t>
      </w:r>
      <w:r w:rsidR="00B3379B" w:rsidRPr="00B3379B">
        <w:rPr>
          <w:rFonts w:ascii="Times New Roman" w:hAnsi="Times New Roman" w:cs="Times New Roman"/>
          <w:sz w:val="24"/>
          <w:szCs w:val="24"/>
        </w:rPr>
        <w:t>akeitus Sutartyje numatytus sub</w:t>
      </w:r>
      <w:r w:rsidR="00A1033B">
        <w:rPr>
          <w:rFonts w:ascii="Times New Roman" w:hAnsi="Times New Roman" w:cs="Times New Roman"/>
          <w:sz w:val="24"/>
          <w:szCs w:val="24"/>
        </w:rPr>
        <w:t>rangovus</w:t>
      </w:r>
      <w:r w:rsidR="00B3379B" w:rsidRPr="00B3379B">
        <w:rPr>
          <w:rFonts w:ascii="Times New Roman" w:hAnsi="Times New Roman" w:cs="Times New Roman"/>
          <w:sz w:val="24"/>
          <w:szCs w:val="24"/>
        </w:rPr>
        <w:t xml:space="preserve"> vietomis, perdavus didesnę (mažesnę)  Sutarties dalį (veiklą), negu buvo suderinta, kitam Sutartyje numatytam sub</w:t>
      </w:r>
      <w:r w:rsidR="00A1033B">
        <w:rPr>
          <w:rFonts w:ascii="Times New Roman" w:hAnsi="Times New Roman" w:cs="Times New Roman"/>
          <w:sz w:val="24"/>
          <w:szCs w:val="24"/>
        </w:rPr>
        <w:t>rangovui</w:t>
      </w:r>
      <w:r w:rsidR="00B3379B" w:rsidRPr="00B3379B">
        <w:rPr>
          <w:rFonts w:ascii="Times New Roman" w:hAnsi="Times New Roman" w:cs="Times New Roman"/>
          <w:sz w:val="24"/>
          <w:szCs w:val="24"/>
        </w:rPr>
        <w:t>, ir (ar) pasitelkus papildomus ar naujus sub</w:t>
      </w:r>
      <w:r w:rsidR="00A1033B">
        <w:rPr>
          <w:rFonts w:ascii="Times New Roman" w:hAnsi="Times New Roman" w:cs="Times New Roman"/>
          <w:sz w:val="24"/>
          <w:szCs w:val="24"/>
        </w:rPr>
        <w:t>rangovus</w:t>
      </w:r>
      <w:r w:rsidR="00B3379B" w:rsidRPr="00B3379B">
        <w:rPr>
          <w:rFonts w:ascii="Times New Roman" w:hAnsi="Times New Roman" w:cs="Times New Roman"/>
          <w:sz w:val="24"/>
          <w:szCs w:val="24"/>
        </w:rPr>
        <w:t>, sub</w:t>
      </w:r>
      <w:r w:rsidR="00A1033B">
        <w:rPr>
          <w:rFonts w:ascii="Times New Roman" w:hAnsi="Times New Roman" w:cs="Times New Roman"/>
          <w:sz w:val="24"/>
          <w:szCs w:val="24"/>
        </w:rPr>
        <w:t>rangovai</w:t>
      </w:r>
      <w:r w:rsidR="00B3379B" w:rsidRPr="00B3379B">
        <w:rPr>
          <w:rFonts w:ascii="Times New Roman" w:hAnsi="Times New Roman" w:cs="Times New Roman"/>
          <w:sz w:val="24"/>
          <w:szCs w:val="24"/>
        </w:rPr>
        <w:t xml:space="preserve"> gali pradėti vykdyti Sutartį, tik Užsakovui ir </w:t>
      </w:r>
      <w:r w:rsidR="00002A64">
        <w:rPr>
          <w:rFonts w:ascii="Times New Roman" w:hAnsi="Times New Roman" w:cs="Times New Roman"/>
          <w:sz w:val="24"/>
          <w:szCs w:val="24"/>
        </w:rPr>
        <w:t>Rangovui</w:t>
      </w:r>
      <w:r w:rsidR="00B3379B" w:rsidRPr="00B3379B">
        <w:rPr>
          <w:rFonts w:ascii="Times New Roman" w:hAnsi="Times New Roman" w:cs="Times New Roman"/>
          <w:sz w:val="24"/>
          <w:szCs w:val="24"/>
        </w:rPr>
        <w:t xml:space="preserve"> pasirašius papildomą susitarimą prie Sutarties. Šiame susitarime nurodoma pagrindinė informacija apie sub</w:t>
      </w:r>
      <w:r w:rsidR="00A1033B">
        <w:rPr>
          <w:rFonts w:ascii="Times New Roman" w:hAnsi="Times New Roman" w:cs="Times New Roman"/>
          <w:sz w:val="24"/>
          <w:szCs w:val="24"/>
        </w:rPr>
        <w:t>rangovą</w:t>
      </w:r>
      <w:r w:rsidR="00B3379B" w:rsidRPr="00B3379B">
        <w:rPr>
          <w:rFonts w:ascii="Times New Roman" w:hAnsi="Times New Roman" w:cs="Times New Roman"/>
          <w:sz w:val="24"/>
          <w:szCs w:val="24"/>
        </w:rPr>
        <w:t xml:space="preserve"> ir Sutarties dalis (veikla), kuriai jis yra pasitelkiamas. Šis </w:t>
      </w:r>
      <w:r w:rsidR="00B3379B">
        <w:rPr>
          <w:rFonts w:ascii="Times New Roman" w:hAnsi="Times New Roman" w:cs="Times New Roman"/>
          <w:sz w:val="24"/>
          <w:szCs w:val="24"/>
        </w:rPr>
        <w:t xml:space="preserve">papildomas </w:t>
      </w:r>
      <w:r w:rsidR="00B3379B" w:rsidRPr="00B3379B">
        <w:rPr>
          <w:rFonts w:ascii="Times New Roman" w:hAnsi="Times New Roman" w:cs="Times New Roman"/>
          <w:sz w:val="24"/>
          <w:szCs w:val="24"/>
        </w:rPr>
        <w:t>susitarimas tampa neatskiriama Sutarties dalimi.</w:t>
      </w:r>
    </w:p>
    <w:p w14:paraId="43532852" w14:textId="77777777" w:rsidR="00F51580" w:rsidRPr="00B3379B" w:rsidRDefault="00F51580" w:rsidP="00E2273D">
      <w:pPr>
        <w:spacing w:after="0" w:line="240" w:lineRule="auto"/>
        <w:contextualSpacing/>
        <w:jc w:val="both"/>
        <w:rPr>
          <w:rFonts w:ascii="Times New Roman" w:eastAsiaTheme="minorHAnsi" w:hAnsi="Times New Roman" w:cs="Times New Roman"/>
          <w:sz w:val="24"/>
          <w:szCs w:val="24"/>
          <w:lang w:eastAsia="en-US"/>
        </w:rPr>
      </w:pPr>
    </w:p>
    <w:p w14:paraId="683EB5D1" w14:textId="66331872" w:rsidR="00F51580" w:rsidRPr="00B3379B" w:rsidRDefault="00990242" w:rsidP="00E2273D">
      <w:pPr>
        <w:spacing w:after="0" w:line="240" w:lineRule="auto"/>
        <w:contextualSpacing/>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I</w:t>
      </w:r>
      <w:r w:rsidR="00F51580" w:rsidRPr="00B3379B">
        <w:rPr>
          <w:rFonts w:ascii="Times New Roman" w:eastAsia="Times New Roman" w:hAnsi="Times New Roman" w:cs="Times New Roman"/>
          <w:b/>
          <w:sz w:val="24"/>
          <w:szCs w:val="24"/>
          <w:lang w:eastAsia="en-US"/>
        </w:rPr>
        <w:t>V. ŠALIŲ ATSAKOMYBĖ</w:t>
      </w:r>
    </w:p>
    <w:p w14:paraId="48D1FF92" w14:textId="77777777" w:rsidR="00F51580" w:rsidRPr="00B3379B" w:rsidRDefault="00F51580" w:rsidP="00A928FC">
      <w:pPr>
        <w:spacing w:after="0" w:line="240" w:lineRule="auto"/>
        <w:contextualSpacing/>
        <w:rPr>
          <w:rFonts w:ascii="Times New Roman" w:eastAsia="Times New Roman" w:hAnsi="Times New Roman" w:cs="Times New Roman"/>
          <w:b/>
          <w:sz w:val="24"/>
          <w:szCs w:val="24"/>
          <w:lang w:eastAsia="en-US"/>
        </w:rPr>
      </w:pPr>
    </w:p>
    <w:p w14:paraId="3B466C6A" w14:textId="78F57C12" w:rsidR="00F51580" w:rsidRPr="000D7F14" w:rsidRDefault="00990242" w:rsidP="00E2273D">
      <w:pPr>
        <w:spacing w:after="0" w:line="240" w:lineRule="auto"/>
        <w:ind w:firstLine="567"/>
        <w:contextualSpacing/>
        <w:jc w:val="both"/>
        <w:rPr>
          <w:rFonts w:ascii="Times New Roman" w:eastAsiaTheme="minorHAnsi" w:hAnsi="Times New Roman" w:cs="Times New Roman"/>
          <w:sz w:val="24"/>
          <w:szCs w:val="24"/>
          <w:lang w:eastAsia="lt-LT"/>
        </w:rPr>
      </w:pPr>
      <w:r w:rsidRPr="000D7F14">
        <w:rPr>
          <w:rFonts w:ascii="Times New Roman" w:eastAsiaTheme="minorHAnsi" w:hAnsi="Times New Roman" w:cs="Times New Roman"/>
          <w:sz w:val="24"/>
          <w:szCs w:val="24"/>
          <w:lang w:eastAsia="en-US"/>
        </w:rPr>
        <w:t>4</w:t>
      </w:r>
      <w:r w:rsidR="00F22815" w:rsidRPr="000D7F14">
        <w:rPr>
          <w:rFonts w:ascii="Times New Roman" w:eastAsiaTheme="minorHAnsi" w:hAnsi="Times New Roman" w:cs="Times New Roman"/>
          <w:sz w:val="24"/>
          <w:szCs w:val="24"/>
          <w:lang w:eastAsia="en-US"/>
        </w:rPr>
        <w:t>.</w:t>
      </w:r>
      <w:r w:rsidR="008D0A41" w:rsidRPr="000D7F14">
        <w:rPr>
          <w:rFonts w:ascii="Times New Roman" w:eastAsiaTheme="minorHAnsi" w:hAnsi="Times New Roman" w:cs="Times New Roman"/>
          <w:sz w:val="24"/>
          <w:szCs w:val="24"/>
          <w:lang w:eastAsia="en-US"/>
        </w:rPr>
        <w:t>1</w:t>
      </w:r>
      <w:r w:rsidR="00F51580" w:rsidRPr="000D7F14">
        <w:rPr>
          <w:rFonts w:ascii="Times New Roman" w:eastAsiaTheme="minorHAnsi" w:hAnsi="Times New Roman" w:cs="Times New Roman"/>
          <w:sz w:val="24"/>
          <w:szCs w:val="24"/>
          <w:lang w:eastAsia="en-US"/>
        </w:rPr>
        <w:t xml:space="preserve">. </w:t>
      </w:r>
      <w:r w:rsidR="00F51580" w:rsidRPr="000D7F14">
        <w:rPr>
          <w:rFonts w:ascii="Times New Roman" w:eastAsiaTheme="minorHAnsi" w:hAnsi="Times New Roman" w:cs="Times New Roman"/>
          <w:sz w:val="24"/>
          <w:szCs w:val="24"/>
          <w:lang w:eastAsia="lt-LT"/>
        </w:rPr>
        <w:t xml:space="preserve">Kiekvienu atveju </w:t>
      </w:r>
      <w:r w:rsidR="00002A64" w:rsidRPr="000D7F14">
        <w:rPr>
          <w:rFonts w:ascii="Times New Roman" w:eastAsiaTheme="minorHAnsi" w:hAnsi="Times New Roman" w:cs="Times New Roman"/>
          <w:sz w:val="24"/>
          <w:szCs w:val="24"/>
          <w:lang w:eastAsia="lt-LT"/>
        </w:rPr>
        <w:t>Rangovui</w:t>
      </w:r>
      <w:r w:rsidR="00F51580" w:rsidRPr="000D7F14">
        <w:rPr>
          <w:rFonts w:ascii="Times New Roman" w:eastAsiaTheme="minorHAnsi" w:hAnsi="Times New Roman" w:cs="Times New Roman"/>
          <w:sz w:val="24"/>
          <w:szCs w:val="24"/>
          <w:lang w:eastAsia="lt-LT"/>
        </w:rPr>
        <w:t xml:space="preserve"> praleidus bet kurios p</w:t>
      </w:r>
      <w:r w:rsidR="00A928FC" w:rsidRPr="000D7F14">
        <w:rPr>
          <w:rFonts w:ascii="Times New Roman" w:eastAsiaTheme="minorHAnsi" w:hAnsi="Times New Roman" w:cs="Times New Roman"/>
          <w:sz w:val="24"/>
          <w:szCs w:val="24"/>
          <w:lang w:eastAsia="lt-LT"/>
        </w:rPr>
        <w:t>rievolės</w:t>
      </w:r>
      <w:r w:rsidR="00F51580" w:rsidRPr="000D7F14">
        <w:rPr>
          <w:rFonts w:ascii="Times New Roman" w:eastAsiaTheme="minorHAnsi" w:hAnsi="Times New Roman" w:cs="Times New Roman"/>
          <w:sz w:val="24"/>
          <w:szCs w:val="24"/>
          <w:lang w:eastAsia="lt-LT"/>
        </w:rPr>
        <w:t xml:space="preserve"> įvykdymo terminą, nustatytą šioje Sutartyje, </w:t>
      </w:r>
      <w:r w:rsidR="00002A64" w:rsidRPr="000D7F14">
        <w:rPr>
          <w:rFonts w:ascii="Times New Roman" w:eastAsiaTheme="minorHAnsi" w:hAnsi="Times New Roman" w:cs="Times New Roman"/>
          <w:sz w:val="24"/>
          <w:szCs w:val="24"/>
          <w:lang w:eastAsia="lt-LT"/>
        </w:rPr>
        <w:t>Rangovas</w:t>
      </w:r>
      <w:r w:rsidR="00F51580" w:rsidRPr="000D7F14">
        <w:rPr>
          <w:rFonts w:ascii="Times New Roman" w:eastAsiaTheme="minorHAnsi" w:hAnsi="Times New Roman" w:cs="Times New Roman"/>
          <w:sz w:val="24"/>
          <w:szCs w:val="24"/>
          <w:lang w:eastAsia="lt-LT"/>
        </w:rPr>
        <w:t xml:space="preserve"> moka Užsakovui 0,0</w:t>
      </w:r>
      <w:r w:rsidR="00603B16" w:rsidRPr="000D7F14">
        <w:rPr>
          <w:rFonts w:ascii="Times New Roman" w:eastAsiaTheme="minorHAnsi" w:hAnsi="Times New Roman" w:cs="Times New Roman"/>
          <w:sz w:val="24"/>
          <w:szCs w:val="24"/>
          <w:lang w:eastAsia="lt-LT"/>
        </w:rPr>
        <w:t>3</w:t>
      </w:r>
      <w:r w:rsidR="00F51580" w:rsidRPr="000D7F14">
        <w:rPr>
          <w:rFonts w:ascii="Times New Roman" w:eastAsiaTheme="minorHAnsi" w:hAnsi="Times New Roman" w:cs="Times New Roman"/>
          <w:sz w:val="24"/>
          <w:szCs w:val="24"/>
          <w:lang w:eastAsia="lt-LT"/>
        </w:rPr>
        <w:t xml:space="preserve"> procento delspinigius nuo </w:t>
      </w:r>
      <w:r w:rsidR="002D33E6" w:rsidRPr="000D7F14">
        <w:rPr>
          <w:rFonts w:ascii="Times New Roman" w:eastAsiaTheme="minorHAnsi" w:hAnsi="Times New Roman" w:cs="Times New Roman"/>
          <w:sz w:val="24"/>
          <w:szCs w:val="24"/>
          <w:lang w:eastAsia="lt-LT"/>
        </w:rPr>
        <w:t>pradinės Sutarties vertės</w:t>
      </w:r>
      <w:r w:rsidR="00F51580" w:rsidRPr="000D7F14">
        <w:rPr>
          <w:rFonts w:ascii="Times New Roman" w:eastAsiaTheme="minorHAnsi" w:hAnsi="Times New Roman" w:cs="Times New Roman"/>
          <w:sz w:val="24"/>
          <w:szCs w:val="24"/>
          <w:lang w:eastAsia="lt-LT"/>
        </w:rPr>
        <w:t xml:space="preserve"> už kiekvieną uždelstą dieną.</w:t>
      </w:r>
    </w:p>
    <w:p w14:paraId="17B9F953" w14:textId="7E79466C" w:rsidR="00F51580" w:rsidRPr="00C650F7" w:rsidRDefault="00990242" w:rsidP="00E2273D">
      <w:pPr>
        <w:spacing w:after="0" w:line="240" w:lineRule="auto"/>
        <w:ind w:firstLine="567"/>
        <w:contextualSpacing/>
        <w:jc w:val="both"/>
        <w:rPr>
          <w:rFonts w:ascii="Times New Roman" w:eastAsiaTheme="minorHAnsi" w:hAnsi="Times New Roman" w:cs="Times New Roman"/>
          <w:sz w:val="24"/>
          <w:szCs w:val="24"/>
          <w:lang w:eastAsia="lt-LT"/>
        </w:rPr>
      </w:pPr>
      <w:r w:rsidRPr="000D7F14">
        <w:rPr>
          <w:rFonts w:ascii="Times New Roman" w:eastAsiaTheme="minorHAnsi" w:hAnsi="Times New Roman" w:cs="Times New Roman"/>
          <w:sz w:val="24"/>
          <w:szCs w:val="24"/>
          <w:lang w:eastAsia="en-US"/>
        </w:rPr>
        <w:t>4</w:t>
      </w:r>
      <w:r w:rsidR="00F22815" w:rsidRPr="000D7F14">
        <w:rPr>
          <w:rFonts w:ascii="Times New Roman" w:eastAsiaTheme="minorHAnsi" w:hAnsi="Times New Roman" w:cs="Times New Roman"/>
          <w:sz w:val="24"/>
          <w:szCs w:val="24"/>
          <w:lang w:eastAsia="en-US"/>
        </w:rPr>
        <w:t>.</w:t>
      </w:r>
      <w:r w:rsidR="008D0A41" w:rsidRPr="000D7F14">
        <w:rPr>
          <w:rFonts w:ascii="Times New Roman" w:eastAsiaTheme="minorHAnsi" w:hAnsi="Times New Roman" w:cs="Times New Roman"/>
          <w:sz w:val="24"/>
          <w:szCs w:val="24"/>
          <w:lang w:eastAsia="en-US"/>
        </w:rPr>
        <w:t>2</w:t>
      </w:r>
      <w:r w:rsidR="00F51580" w:rsidRPr="000D7F14">
        <w:rPr>
          <w:rFonts w:ascii="Times New Roman" w:eastAsiaTheme="minorHAnsi" w:hAnsi="Times New Roman" w:cs="Times New Roman"/>
          <w:sz w:val="24"/>
          <w:szCs w:val="24"/>
          <w:lang w:eastAsia="en-US"/>
        </w:rPr>
        <w:t xml:space="preserve">. </w:t>
      </w:r>
      <w:r w:rsidR="00F51580" w:rsidRPr="000D7F14">
        <w:rPr>
          <w:rFonts w:ascii="Times New Roman" w:eastAsiaTheme="minorHAnsi" w:hAnsi="Times New Roman" w:cs="Times New Roman"/>
          <w:sz w:val="24"/>
          <w:szCs w:val="24"/>
          <w:lang w:eastAsia="lt-LT"/>
        </w:rPr>
        <w:t xml:space="preserve">Uždelsus laiku atsiskaityti už atliktus darbus, Užsakovas </w:t>
      </w:r>
      <w:r w:rsidR="00002A64" w:rsidRPr="000D7F14">
        <w:rPr>
          <w:rFonts w:ascii="Times New Roman" w:eastAsiaTheme="minorHAnsi" w:hAnsi="Times New Roman" w:cs="Times New Roman"/>
          <w:sz w:val="24"/>
          <w:szCs w:val="24"/>
          <w:lang w:eastAsia="lt-LT"/>
        </w:rPr>
        <w:t>Rangovui</w:t>
      </w:r>
      <w:r w:rsidR="00F51580" w:rsidRPr="000D7F14">
        <w:rPr>
          <w:rFonts w:ascii="Times New Roman" w:eastAsiaTheme="minorHAnsi" w:hAnsi="Times New Roman" w:cs="Times New Roman"/>
          <w:sz w:val="24"/>
          <w:szCs w:val="24"/>
          <w:lang w:eastAsia="lt-LT"/>
        </w:rPr>
        <w:t xml:space="preserve"> reikalaujant moka 0,0</w:t>
      </w:r>
      <w:r w:rsidR="00603B16" w:rsidRPr="000D7F14">
        <w:rPr>
          <w:rFonts w:ascii="Times New Roman" w:eastAsiaTheme="minorHAnsi" w:hAnsi="Times New Roman" w:cs="Times New Roman"/>
          <w:sz w:val="24"/>
          <w:szCs w:val="24"/>
          <w:lang w:eastAsia="lt-LT"/>
        </w:rPr>
        <w:t>3</w:t>
      </w:r>
      <w:r w:rsidR="00F51580" w:rsidRPr="000D7F14">
        <w:rPr>
          <w:rFonts w:ascii="Times New Roman" w:eastAsiaTheme="minorHAnsi" w:hAnsi="Times New Roman" w:cs="Times New Roman"/>
          <w:sz w:val="24"/>
          <w:szCs w:val="24"/>
          <w:lang w:eastAsia="lt-LT"/>
        </w:rPr>
        <w:t xml:space="preserve"> proc. delspinigius nuo laiku neapmokėtos sumos už kiekvieną vėlavimo dieną. Šalys susitaria, kad šiuo atveju palūkanos nemokamos.</w:t>
      </w:r>
    </w:p>
    <w:p w14:paraId="549E9E52" w14:textId="75D77462" w:rsidR="00F51580" w:rsidRPr="00B00C61" w:rsidRDefault="00990242" w:rsidP="00E2273D">
      <w:pPr>
        <w:spacing w:after="0" w:line="240" w:lineRule="auto"/>
        <w:ind w:firstLine="567"/>
        <w:contextualSpacing/>
        <w:jc w:val="both"/>
        <w:rPr>
          <w:rFonts w:ascii="Times New Roman" w:eastAsiaTheme="minorHAnsi" w:hAnsi="Times New Roman" w:cs="Times New Roman"/>
          <w:sz w:val="24"/>
          <w:szCs w:val="24"/>
          <w:lang w:eastAsia="lt-LT"/>
        </w:rPr>
      </w:pPr>
      <w:r w:rsidRPr="00B00C61">
        <w:rPr>
          <w:rFonts w:ascii="Times New Roman" w:eastAsiaTheme="minorHAnsi" w:hAnsi="Times New Roman" w:cs="Times New Roman"/>
          <w:sz w:val="24"/>
          <w:szCs w:val="24"/>
          <w:lang w:eastAsia="en-US"/>
        </w:rPr>
        <w:t>4</w:t>
      </w:r>
      <w:r w:rsidR="00F22815" w:rsidRPr="00B00C61">
        <w:rPr>
          <w:rFonts w:ascii="Times New Roman" w:eastAsiaTheme="minorHAnsi" w:hAnsi="Times New Roman" w:cs="Times New Roman"/>
          <w:sz w:val="24"/>
          <w:szCs w:val="24"/>
          <w:lang w:eastAsia="en-US"/>
        </w:rPr>
        <w:t>.</w:t>
      </w:r>
      <w:r w:rsidR="008D0A41" w:rsidRPr="00B00C61">
        <w:rPr>
          <w:rFonts w:ascii="Times New Roman" w:eastAsiaTheme="minorHAnsi" w:hAnsi="Times New Roman" w:cs="Times New Roman"/>
          <w:sz w:val="24"/>
          <w:szCs w:val="24"/>
          <w:lang w:eastAsia="en-US"/>
        </w:rPr>
        <w:t>3</w:t>
      </w:r>
      <w:r w:rsidR="00F51580" w:rsidRPr="00B00C61">
        <w:rPr>
          <w:rFonts w:ascii="Times New Roman" w:eastAsiaTheme="minorHAnsi" w:hAnsi="Times New Roman" w:cs="Times New Roman"/>
          <w:sz w:val="24"/>
          <w:szCs w:val="24"/>
          <w:lang w:eastAsia="en-US"/>
        </w:rPr>
        <w:t xml:space="preserve">. Jei </w:t>
      </w:r>
      <w:r w:rsidR="00002A64" w:rsidRPr="00B00C61">
        <w:rPr>
          <w:rFonts w:ascii="Times New Roman" w:eastAsiaTheme="minorHAnsi" w:hAnsi="Times New Roman" w:cs="Times New Roman"/>
          <w:sz w:val="24"/>
          <w:szCs w:val="24"/>
          <w:lang w:eastAsia="en-US"/>
        </w:rPr>
        <w:t>Rangovas</w:t>
      </w:r>
      <w:r w:rsidR="00F51580" w:rsidRPr="00B00C61">
        <w:rPr>
          <w:rFonts w:ascii="Times New Roman" w:eastAsiaTheme="minorHAnsi" w:hAnsi="Times New Roman" w:cs="Times New Roman"/>
          <w:sz w:val="24"/>
          <w:szCs w:val="24"/>
          <w:lang w:eastAsia="en-US"/>
        </w:rPr>
        <w:t xml:space="preserve"> nekokybiškai atlieka Sutartyje numatytus darbus, Užsakovas surašo Sutarties pažeidimo aktą</w:t>
      </w:r>
      <w:r w:rsidR="00B00C61" w:rsidRPr="00B00C61">
        <w:rPr>
          <w:rFonts w:ascii="Times New Roman" w:eastAsiaTheme="minorHAnsi" w:hAnsi="Times New Roman" w:cs="Times New Roman"/>
          <w:sz w:val="24"/>
          <w:szCs w:val="24"/>
          <w:lang w:eastAsia="en-US"/>
        </w:rPr>
        <w:t xml:space="preserve"> ir nustato terminą nekokybiškai atliktiems darbams ištaisyti. Rangovui per nustatytą terminą neištaisius nekokybiškai atliktų darbų, </w:t>
      </w:r>
      <w:r w:rsidR="00F51580" w:rsidRPr="00B00C61">
        <w:rPr>
          <w:rFonts w:ascii="Times New Roman" w:eastAsiaTheme="minorHAnsi" w:hAnsi="Times New Roman" w:cs="Times New Roman"/>
          <w:sz w:val="24"/>
          <w:szCs w:val="24"/>
          <w:lang w:eastAsia="en-US"/>
        </w:rPr>
        <w:t xml:space="preserve"> </w:t>
      </w:r>
      <w:r w:rsidR="00B00C61" w:rsidRPr="00B00C61">
        <w:rPr>
          <w:rFonts w:ascii="Times New Roman" w:eastAsiaTheme="minorHAnsi" w:hAnsi="Times New Roman" w:cs="Times New Roman"/>
          <w:sz w:val="24"/>
          <w:szCs w:val="24"/>
          <w:lang w:eastAsia="en-US"/>
        </w:rPr>
        <w:t>š</w:t>
      </w:r>
      <w:r w:rsidR="00F51580" w:rsidRPr="00B00C61">
        <w:rPr>
          <w:rFonts w:ascii="Times New Roman" w:eastAsiaTheme="minorHAnsi" w:hAnsi="Times New Roman" w:cs="Times New Roman"/>
          <w:sz w:val="24"/>
          <w:szCs w:val="24"/>
          <w:lang w:eastAsia="en-US"/>
        </w:rPr>
        <w:t xml:space="preserve">io akto pagrindu Užsakovas taiko </w:t>
      </w:r>
      <w:r w:rsidR="00002A64" w:rsidRPr="00B00C61">
        <w:rPr>
          <w:rFonts w:ascii="Times New Roman" w:eastAsiaTheme="minorHAnsi" w:hAnsi="Times New Roman" w:cs="Times New Roman"/>
          <w:sz w:val="24"/>
          <w:szCs w:val="24"/>
          <w:lang w:eastAsia="en-US"/>
        </w:rPr>
        <w:t>Rangovui</w:t>
      </w:r>
      <w:r w:rsidR="00F51580" w:rsidRPr="00B00C61">
        <w:rPr>
          <w:rFonts w:ascii="Times New Roman" w:eastAsiaTheme="minorHAnsi" w:hAnsi="Times New Roman" w:cs="Times New Roman"/>
          <w:sz w:val="24"/>
          <w:szCs w:val="24"/>
          <w:lang w:eastAsia="en-US"/>
        </w:rPr>
        <w:t xml:space="preserve"> </w:t>
      </w:r>
      <w:r w:rsidR="007E00B5" w:rsidRPr="00B00C61">
        <w:rPr>
          <w:rFonts w:ascii="Times New Roman" w:eastAsiaTheme="minorHAnsi" w:hAnsi="Times New Roman" w:cs="Times New Roman"/>
          <w:sz w:val="24"/>
          <w:szCs w:val="24"/>
          <w:lang w:eastAsia="en-US"/>
        </w:rPr>
        <w:t xml:space="preserve">8 proc. </w:t>
      </w:r>
      <w:r w:rsidR="00D2704A" w:rsidRPr="00B00C61">
        <w:rPr>
          <w:rFonts w:ascii="Times New Roman" w:eastAsiaTheme="minorHAnsi" w:hAnsi="Times New Roman" w:cs="Times New Roman"/>
          <w:sz w:val="24"/>
          <w:szCs w:val="24"/>
          <w:lang w:eastAsia="en-US"/>
        </w:rPr>
        <w:t xml:space="preserve">nuo pradinės Sutarties vertės </w:t>
      </w:r>
      <w:r w:rsidR="00F51580" w:rsidRPr="00B00C61">
        <w:rPr>
          <w:rFonts w:ascii="Times New Roman" w:eastAsiaTheme="minorHAnsi" w:hAnsi="Times New Roman" w:cs="Times New Roman"/>
          <w:sz w:val="24"/>
          <w:szCs w:val="24"/>
          <w:lang w:eastAsia="en-US"/>
        </w:rPr>
        <w:t xml:space="preserve">dydžio baudą už kiekvieną pažeidimo atvejį. Nustatytus pažeidimus </w:t>
      </w:r>
      <w:r w:rsidR="00002A64" w:rsidRPr="00B00C61">
        <w:rPr>
          <w:rFonts w:ascii="Times New Roman" w:eastAsiaTheme="minorHAnsi" w:hAnsi="Times New Roman" w:cs="Times New Roman"/>
          <w:sz w:val="24"/>
          <w:szCs w:val="24"/>
          <w:lang w:eastAsia="en-US"/>
        </w:rPr>
        <w:t>Rangovas</w:t>
      </w:r>
      <w:r w:rsidR="00F51580" w:rsidRPr="00B00C61">
        <w:rPr>
          <w:rFonts w:ascii="Times New Roman" w:eastAsiaTheme="minorHAnsi" w:hAnsi="Times New Roman" w:cs="Times New Roman"/>
          <w:sz w:val="24"/>
          <w:szCs w:val="24"/>
          <w:lang w:eastAsia="en-US"/>
        </w:rPr>
        <w:t xml:space="preserve"> privalo pašalinti savo sąskaita.</w:t>
      </w:r>
    </w:p>
    <w:p w14:paraId="642CA054" w14:textId="7D1136FF" w:rsidR="00F51580" w:rsidRPr="00C650F7" w:rsidRDefault="00990242" w:rsidP="00E2273D">
      <w:pPr>
        <w:tabs>
          <w:tab w:val="left" w:pos="993"/>
        </w:tabs>
        <w:spacing w:after="0" w:line="240" w:lineRule="auto"/>
        <w:ind w:firstLine="567"/>
        <w:contextualSpacing/>
        <w:jc w:val="both"/>
        <w:rPr>
          <w:rFonts w:ascii="Times New Roman" w:eastAsiaTheme="minorHAnsi" w:hAnsi="Times New Roman" w:cs="Times New Roman"/>
          <w:sz w:val="24"/>
          <w:szCs w:val="24"/>
          <w:lang w:eastAsia="en-US"/>
        </w:rPr>
      </w:pPr>
      <w:r w:rsidRPr="00B00C61">
        <w:rPr>
          <w:rFonts w:ascii="Times New Roman" w:eastAsiaTheme="minorHAnsi" w:hAnsi="Times New Roman" w:cs="Times New Roman"/>
          <w:sz w:val="24"/>
          <w:szCs w:val="24"/>
          <w:lang w:eastAsia="en-US"/>
        </w:rPr>
        <w:t>4</w:t>
      </w:r>
      <w:r w:rsidR="00F22815" w:rsidRPr="00B00C61">
        <w:rPr>
          <w:rFonts w:ascii="Times New Roman" w:eastAsiaTheme="minorHAnsi" w:hAnsi="Times New Roman" w:cs="Times New Roman"/>
          <w:sz w:val="24"/>
          <w:szCs w:val="24"/>
          <w:lang w:eastAsia="en-US"/>
        </w:rPr>
        <w:t>.</w:t>
      </w:r>
      <w:r w:rsidR="008D0A41" w:rsidRPr="00B00C61">
        <w:rPr>
          <w:rFonts w:ascii="Times New Roman" w:eastAsiaTheme="minorHAnsi" w:hAnsi="Times New Roman" w:cs="Times New Roman"/>
          <w:sz w:val="24"/>
          <w:szCs w:val="24"/>
          <w:lang w:eastAsia="en-US"/>
        </w:rPr>
        <w:t>4</w:t>
      </w:r>
      <w:r w:rsidR="00F51580" w:rsidRPr="00B00C61">
        <w:rPr>
          <w:rFonts w:ascii="Times New Roman" w:eastAsiaTheme="minorHAnsi" w:hAnsi="Times New Roman" w:cs="Times New Roman"/>
          <w:sz w:val="24"/>
          <w:szCs w:val="24"/>
          <w:lang w:eastAsia="en-US"/>
        </w:rPr>
        <w:t xml:space="preserve">. Jei </w:t>
      </w:r>
      <w:r w:rsidR="00002A64" w:rsidRPr="00B00C61">
        <w:rPr>
          <w:rFonts w:ascii="Times New Roman" w:eastAsiaTheme="minorHAnsi" w:hAnsi="Times New Roman" w:cs="Times New Roman"/>
          <w:sz w:val="24"/>
          <w:szCs w:val="24"/>
          <w:lang w:eastAsia="en-US"/>
        </w:rPr>
        <w:t>Rangovas</w:t>
      </w:r>
      <w:r w:rsidR="00F51580" w:rsidRPr="00B00C61">
        <w:rPr>
          <w:rFonts w:ascii="Times New Roman" w:eastAsiaTheme="minorHAnsi" w:hAnsi="Times New Roman" w:cs="Times New Roman"/>
          <w:sz w:val="24"/>
          <w:szCs w:val="24"/>
          <w:lang w:eastAsia="en-US"/>
        </w:rPr>
        <w:t xml:space="preserve"> nutraukia Sutartį vienašališkai, </w:t>
      </w:r>
      <w:r w:rsidR="00002A64" w:rsidRPr="00B00C61">
        <w:rPr>
          <w:rFonts w:ascii="Times New Roman" w:eastAsiaTheme="minorHAnsi" w:hAnsi="Times New Roman" w:cs="Times New Roman"/>
          <w:sz w:val="24"/>
          <w:szCs w:val="24"/>
          <w:lang w:eastAsia="en-US"/>
        </w:rPr>
        <w:t>Rangovas</w:t>
      </w:r>
      <w:r w:rsidR="00F51580" w:rsidRPr="00B00C61">
        <w:rPr>
          <w:rFonts w:ascii="Times New Roman" w:eastAsiaTheme="minorHAnsi" w:hAnsi="Times New Roman" w:cs="Times New Roman"/>
          <w:sz w:val="24"/>
          <w:szCs w:val="24"/>
          <w:lang w:eastAsia="en-US"/>
        </w:rPr>
        <w:t xml:space="preserve"> moka Užsakovui baudą, kuri lygi </w:t>
      </w:r>
      <w:r w:rsidR="007E00B5" w:rsidRPr="00B00C61">
        <w:rPr>
          <w:rFonts w:ascii="Times New Roman" w:eastAsiaTheme="minorHAnsi" w:hAnsi="Times New Roman" w:cs="Times New Roman"/>
          <w:iCs/>
          <w:sz w:val="24"/>
          <w:szCs w:val="24"/>
          <w:lang w:eastAsia="en-US"/>
        </w:rPr>
        <w:t xml:space="preserve">8 proc. </w:t>
      </w:r>
      <w:r w:rsidR="00F51580" w:rsidRPr="00B00C61">
        <w:rPr>
          <w:rFonts w:ascii="Times New Roman" w:eastAsiaTheme="minorHAnsi" w:hAnsi="Times New Roman" w:cs="Times New Roman"/>
          <w:iCs/>
          <w:sz w:val="24"/>
          <w:szCs w:val="24"/>
          <w:lang w:eastAsia="en-US"/>
        </w:rPr>
        <w:t xml:space="preserve">nuo </w:t>
      </w:r>
      <w:r w:rsidR="002D33E6" w:rsidRPr="00B00C61">
        <w:rPr>
          <w:rFonts w:ascii="Times New Roman" w:eastAsiaTheme="minorHAnsi" w:hAnsi="Times New Roman" w:cs="Times New Roman"/>
          <w:iCs/>
          <w:sz w:val="24"/>
          <w:szCs w:val="24"/>
          <w:lang w:eastAsia="en-US"/>
        </w:rPr>
        <w:t xml:space="preserve">pradinės </w:t>
      </w:r>
      <w:r w:rsidR="00F51580" w:rsidRPr="00B00C61">
        <w:rPr>
          <w:rFonts w:ascii="Times New Roman" w:eastAsiaTheme="minorHAnsi" w:hAnsi="Times New Roman" w:cs="Times New Roman"/>
          <w:iCs/>
          <w:sz w:val="24"/>
          <w:szCs w:val="24"/>
          <w:lang w:eastAsia="en-US"/>
        </w:rPr>
        <w:t xml:space="preserve">Sutarties </w:t>
      </w:r>
      <w:r w:rsidR="002D33E6" w:rsidRPr="00B00C61">
        <w:rPr>
          <w:rFonts w:ascii="Times New Roman" w:eastAsiaTheme="minorHAnsi" w:hAnsi="Times New Roman" w:cs="Times New Roman"/>
          <w:iCs/>
          <w:sz w:val="24"/>
          <w:szCs w:val="24"/>
          <w:lang w:eastAsia="en-US"/>
        </w:rPr>
        <w:t>vertės</w:t>
      </w:r>
      <w:r w:rsidR="00F51580" w:rsidRPr="00B00C61">
        <w:rPr>
          <w:rFonts w:ascii="Times New Roman" w:eastAsiaTheme="minorHAnsi" w:hAnsi="Times New Roman" w:cs="Times New Roman"/>
          <w:iCs/>
          <w:sz w:val="24"/>
          <w:szCs w:val="24"/>
          <w:lang w:eastAsia="en-US"/>
        </w:rPr>
        <w:t>.</w:t>
      </w:r>
      <w:r w:rsidR="00FE2B8E" w:rsidRPr="00B00C61">
        <w:rPr>
          <w:rFonts w:ascii="Times New Roman" w:eastAsiaTheme="minorHAnsi" w:hAnsi="Times New Roman" w:cs="Times New Roman"/>
          <w:iCs/>
          <w:sz w:val="24"/>
          <w:szCs w:val="24"/>
          <w:lang w:eastAsia="en-US"/>
        </w:rPr>
        <w:t xml:space="preserve"> Tai laikoma</w:t>
      </w:r>
      <w:r w:rsidR="00FE2B8E" w:rsidRPr="00B00C61">
        <w:rPr>
          <w:rFonts w:ascii="Times New Roman" w:eastAsiaTheme="minorHAnsi" w:hAnsi="Times New Roman" w:cs="Times New Roman"/>
          <w:sz w:val="24"/>
          <w:szCs w:val="24"/>
          <w:lang w:eastAsia="en-US"/>
        </w:rPr>
        <w:t xml:space="preserve"> esminiu Sutarties pažeidimu.</w:t>
      </w:r>
    </w:p>
    <w:p w14:paraId="2A89E0D8" w14:textId="35D0FA4F" w:rsidR="00122832" w:rsidRPr="00EA000A" w:rsidRDefault="00990242" w:rsidP="00E2273D">
      <w:pPr>
        <w:tabs>
          <w:tab w:val="left" w:pos="993"/>
        </w:tabs>
        <w:spacing w:after="0" w:line="240" w:lineRule="auto"/>
        <w:ind w:firstLine="567"/>
        <w:contextualSpacing/>
        <w:jc w:val="both"/>
        <w:rPr>
          <w:rFonts w:ascii="Times New Roman" w:eastAsiaTheme="minorHAnsi" w:hAnsi="Times New Roman" w:cs="Times New Roman"/>
          <w:sz w:val="24"/>
          <w:szCs w:val="24"/>
          <w:lang w:eastAsia="en-US"/>
        </w:rPr>
      </w:pPr>
      <w:r w:rsidRPr="00C650F7">
        <w:rPr>
          <w:rFonts w:ascii="Times New Roman" w:eastAsiaTheme="minorHAnsi" w:hAnsi="Times New Roman" w:cs="Times New Roman"/>
          <w:sz w:val="24"/>
          <w:szCs w:val="24"/>
          <w:lang w:eastAsia="en-US"/>
        </w:rPr>
        <w:lastRenderedPageBreak/>
        <w:t>4</w:t>
      </w:r>
      <w:r w:rsidR="00F22815" w:rsidRPr="00C650F7">
        <w:rPr>
          <w:rFonts w:ascii="Times New Roman" w:eastAsiaTheme="minorHAnsi" w:hAnsi="Times New Roman" w:cs="Times New Roman"/>
          <w:sz w:val="24"/>
          <w:szCs w:val="24"/>
          <w:lang w:eastAsia="en-US"/>
        </w:rPr>
        <w:t>.</w:t>
      </w:r>
      <w:r w:rsidR="00122832" w:rsidRPr="00C650F7">
        <w:rPr>
          <w:rFonts w:ascii="Times New Roman" w:eastAsiaTheme="minorHAnsi" w:hAnsi="Times New Roman" w:cs="Times New Roman"/>
          <w:sz w:val="24"/>
          <w:szCs w:val="24"/>
          <w:lang w:eastAsia="en-US"/>
        </w:rPr>
        <w:t xml:space="preserve">5. </w:t>
      </w:r>
      <w:r w:rsidR="00002A64" w:rsidRPr="00C650F7">
        <w:rPr>
          <w:rFonts w:ascii="Times New Roman" w:eastAsiaTheme="minorHAnsi" w:hAnsi="Times New Roman" w:cs="Times New Roman"/>
          <w:sz w:val="24"/>
          <w:szCs w:val="24"/>
          <w:lang w:eastAsia="en-US"/>
        </w:rPr>
        <w:t>Rangovui</w:t>
      </w:r>
      <w:r w:rsidR="00122832" w:rsidRPr="00C650F7">
        <w:rPr>
          <w:rFonts w:ascii="Times New Roman" w:eastAsiaTheme="minorHAnsi" w:hAnsi="Times New Roman" w:cs="Times New Roman"/>
          <w:sz w:val="24"/>
          <w:szCs w:val="24"/>
          <w:lang w:eastAsia="en-US"/>
        </w:rPr>
        <w:t xml:space="preserve"> pagal Sutartį priskaičiuoti delspinigiai ir (ar) baudos  gali būti išskaičiuojami iš Užsakovo mokėtinų sumų </w:t>
      </w:r>
      <w:r w:rsidR="00002A64" w:rsidRPr="00C650F7">
        <w:rPr>
          <w:rFonts w:ascii="Times New Roman" w:eastAsiaTheme="minorHAnsi" w:hAnsi="Times New Roman" w:cs="Times New Roman"/>
          <w:sz w:val="24"/>
          <w:szCs w:val="24"/>
          <w:lang w:eastAsia="en-US"/>
        </w:rPr>
        <w:t>Rangovui</w:t>
      </w:r>
      <w:r w:rsidR="00122832" w:rsidRPr="00C650F7">
        <w:rPr>
          <w:rFonts w:ascii="Times New Roman" w:eastAsiaTheme="minorHAnsi" w:hAnsi="Times New Roman" w:cs="Times New Roman"/>
          <w:sz w:val="24"/>
          <w:szCs w:val="24"/>
          <w:lang w:eastAsia="en-US"/>
        </w:rPr>
        <w:t>.</w:t>
      </w:r>
      <w:r w:rsidR="00FE2B8E">
        <w:rPr>
          <w:rFonts w:ascii="Times New Roman" w:eastAsiaTheme="minorHAnsi" w:hAnsi="Times New Roman" w:cs="Times New Roman"/>
          <w:sz w:val="24"/>
          <w:szCs w:val="24"/>
          <w:lang w:eastAsia="en-US"/>
        </w:rPr>
        <w:t xml:space="preserve"> Delspinigių ir baudų sumokėjimas neatleidžia Šalių nuo pareigos vykdyti prisiimtus įsipareigojimus.</w:t>
      </w:r>
    </w:p>
    <w:p w14:paraId="1F0FAFFA" w14:textId="087E081D" w:rsidR="00F51580" w:rsidRPr="00EA000A" w:rsidRDefault="00990242" w:rsidP="00E2273D">
      <w:pPr>
        <w:spacing w:after="0" w:line="240" w:lineRule="auto"/>
        <w:ind w:firstLine="567"/>
        <w:contextualSpacing/>
        <w:jc w:val="both"/>
        <w:rPr>
          <w:rFonts w:ascii="Times New Roman" w:eastAsiaTheme="minorHAnsi" w:hAnsi="Times New Roman" w:cs="Times New Roman"/>
          <w:sz w:val="24"/>
          <w:szCs w:val="24"/>
          <w:lang w:eastAsia="lt-LT"/>
        </w:rPr>
      </w:pPr>
      <w:r>
        <w:rPr>
          <w:rFonts w:ascii="Times New Roman" w:eastAsiaTheme="minorHAnsi" w:hAnsi="Times New Roman" w:cs="Times New Roman"/>
          <w:sz w:val="24"/>
          <w:szCs w:val="24"/>
          <w:lang w:eastAsia="en-US"/>
        </w:rPr>
        <w:t>4</w:t>
      </w:r>
      <w:r w:rsidR="00F22815">
        <w:rPr>
          <w:rFonts w:ascii="Times New Roman" w:eastAsiaTheme="minorHAnsi" w:hAnsi="Times New Roman" w:cs="Times New Roman"/>
          <w:sz w:val="24"/>
          <w:szCs w:val="24"/>
          <w:lang w:eastAsia="en-US"/>
        </w:rPr>
        <w:t>.</w:t>
      </w:r>
      <w:r w:rsidR="00122832" w:rsidRPr="00EA000A">
        <w:rPr>
          <w:rFonts w:ascii="Times New Roman" w:eastAsiaTheme="minorHAnsi" w:hAnsi="Times New Roman" w:cs="Times New Roman"/>
          <w:sz w:val="24"/>
          <w:szCs w:val="24"/>
          <w:lang w:eastAsia="en-US"/>
        </w:rPr>
        <w:t>6</w:t>
      </w:r>
      <w:r w:rsidR="00F51580" w:rsidRPr="00EA000A">
        <w:rPr>
          <w:rFonts w:ascii="Times New Roman" w:eastAsiaTheme="minorHAnsi" w:hAnsi="Times New Roman" w:cs="Times New Roman"/>
          <w:sz w:val="24"/>
          <w:szCs w:val="24"/>
          <w:lang w:eastAsia="en-US"/>
        </w:rPr>
        <w:t xml:space="preserve">. Šalys susitaria, kad kilus teisminiam ginčui dėl atsiskaitymo už atliktus darbus, </w:t>
      </w:r>
      <w:r w:rsidR="00002A64">
        <w:rPr>
          <w:rFonts w:ascii="Times New Roman" w:eastAsiaTheme="minorHAnsi" w:hAnsi="Times New Roman" w:cs="Times New Roman"/>
          <w:sz w:val="24"/>
          <w:szCs w:val="24"/>
          <w:lang w:eastAsia="en-US"/>
        </w:rPr>
        <w:t>Rangovas</w:t>
      </w:r>
      <w:r w:rsidR="00F51580" w:rsidRPr="00EA000A">
        <w:rPr>
          <w:rFonts w:ascii="Times New Roman" w:eastAsiaTheme="minorHAnsi" w:hAnsi="Times New Roman" w:cs="Times New Roman"/>
          <w:sz w:val="24"/>
          <w:szCs w:val="24"/>
          <w:lang w:eastAsia="en-US"/>
        </w:rPr>
        <w:t xml:space="preserve"> gali reikalauti priteisti ne didesnes kaip 5 (penkių) procentų metines palūkanas nuo nesumokėtos sumos, kaip tai numatyta L</w:t>
      </w:r>
      <w:r w:rsidR="00BA5735">
        <w:rPr>
          <w:rFonts w:ascii="Times New Roman" w:eastAsiaTheme="minorHAnsi" w:hAnsi="Times New Roman" w:cs="Times New Roman"/>
          <w:sz w:val="24"/>
          <w:szCs w:val="24"/>
          <w:lang w:eastAsia="en-US"/>
        </w:rPr>
        <w:t>ietuvos Respublikos civilinio kodekso</w:t>
      </w:r>
      <w:r w:rsidR="00F51580" w:rsidRPr="00EA000A">
        <w:rPr>
          <w:rFonts w:ascii="Times New Roman" w:eastAsiaTheme="minorHAnsi" w:hAnsi="Times New Roman" w:cs="Times New Roman"/>
          <w:sz w:val="24"/>
          <w:szCs w:val="24"/>
          <w:lang w:eastAsia="en-US"/>
        </w:rPr>
        <w:t xml:space="preserve"> 6.210 str. 1 d.</w:t>
      </w:r>
    </w:p>
    <w:p w14:paraId="37DECE28" w14:textId="59A2E487" w:rsidR="00F51580" w:rsidRPr="00EA000A" w:rsidRDefault="00990242" w:rsidP="00E2273D">
      <w:pPr>
        <w:spacing w:after="0" w:line="240" w:lineRule="auto"/>
        <w:ind w:firstLine="567"/>
        <w:contextualSpacing/>
        <w:jc w:val="both"/>
        <w:rPr>
          <w:rFonts w:ascii="Times New Roman" w:eastAsiaTheme="minorHAnsi" w:hAnsi="Times New Roman" w:cs="Times New Roman"/>
          <w:sz w:val="24"/>
          <w:szCs w:val="24"/>
          <w:lang w:eastAsia="lt-LT"/>
        </w:rPr>
      </w:pPr>
      <w:r>
        <w:rPr>
          <w:rFonts w:ascii="Times New Roman" w:eastAsiaTheme="minorHAnsi" w:hAnsi="Times New Roman" w:cs="Times New Roman"/>
          <w:sz w:val="24"/>
          <w:szCs w:val="24"/>
          <w:lang w:eastAsia="en-US"/>
        </w:rPr>
        <w:t>4</w:t>
      </w:r>
      <w:r w:rsidR="00F22815">
        <w:rPr>
          <w:rFonts w:ascii="Times New Roman" w:eastAsiaTheme="minorHAnsi" w:hAnsi="Times New Roman" w:cs="Times New Roman"/>
          <w:sz w:val="24"/>
          <w:szCs w:val="24"/>
          <w:lang w:eastAsia="en-US"/>
        </w:rPr>
        <w:t>.</w:t>
      </w:r>
      <w:r w:rsidR="00122832" w:rsidRPr="00EA000A">
        <w:rPr>
          <w:rFonts w:ascii="Times New Roman" w:eastAsiaTheme="minorHAnsi" w:hAnsi="Times New Roman" w:cs="Times New Roman"/>
          <w:sz w:val="24"/>
          <w:szCs w:val="24"/>
          <w:lang w:eastAsia="en-US"/>
        </w:rPr>
        <w:t>7</w:t>
      </w:r>
      <w:r w:rsidR="00F51580" w:rsidRPr="00EA000A">
        <w:rPr>
          <w:rFonts w:ascii="Times New Roman" w:eastAsiaTheme="minorHAnsi" w:hAnsi="Times New Roman" w:cs="Times New Roman"/>
          <w:sz w:val="24"/>
          <w:szCs w:val="24"/>
          <w:lang w:eastAsia="en-US"/>
        </w:rPr>
        <w:t>. Šalys atleidžiamos nuo atsakomybės esant nenugalimos jėgos (force majeure) apl</w:t>
      </w:r>
      <w:r w:rsidR="00AF34D4" w:rsidRPr="00EA000A">
        <w:rPr>
          <w:rFonts w:ascii="Times New Roman" w:eastAsiaTheme="minorHAnsi" w:hAnsi="Times New Roman" w:cs="Times New Roman"/>
          <w:sz w:val="24"/>
          <w:szCs w:val="24"/>
          <w:lang w:eastAsia="en-US"/>
        </w:rPr>
        <w:t xml:space="preserve">inkybėms pagal </w:t>
      </w:r>
      <w:r w:rsidR="00BA5735" w:rsidRPr="00EA000A">
        <w:rPr>
          <w:rFonts w:ascii="Times New Roman" w:eastAsiaTheme="minorHAnsi" w:hAnsi="Times New Roman" w:cs="Times New Roman"/>
          <w:sz w:val="24"/>
          <w:szCs w:val="24"/>
          <w:lang w:eastAsia="en-US"/>
        </w:rPr>
        <w:t>L</w:t>
      </w:r>
      <w:r w:rsidR="00BA5735">
        <w:rPr>
          <w:rFonts w:ascii="Times New Roman" w:eastAsiaTheme="minorHAnsi" w:hAnsi="Times New Roman" w:cs="Times New Roman"/>
          <w:sz w:val="24"/>
          <w:szCs w:val="24"/>
          <w:lang w:eastAsia="en-US"/>
        </w:rPr>
        <w:t>ietuvos Respublikos civilinio kodekso</w:t>
      </w:r>
      <w:r w:rsidR="00AF34D4" w:rsidRPr="00EA000A">
        <w:rPr>
          <w:rFonts w:ascii="Times New Roman" w:eastAsiaTheme="minorHAnsi" w:hAnsi="Times New Roman" w:cs="Times New Roman"/>
          <w:sz w:val="24"/>
          <w:szCs w:val="24"/>
          <w:lang w:eastAsia="en-US"/>
        </w:rPr>
        <w:t xml:space="preserve"> 6.212 str.</w:t>
      </w:r>
    </w:p>
    <w:p w14:paraId="7997A12E" w14:textId="77777777" w:rsidR="00F51580" w:rsidRPr="00EA000A" w:rsidRDefault="00F51580" w:rsidP="00E2273D">
      <w:pPr>
        <w:spacing w:after="0" w:line="240" w:lineRule="auto"/>
        <w:contextualSpacing/>
        <w:jc w:val="both"/>
        <w:rPr>
          <w:rFonts w:ascii="Times New Roman" w:eastAsiaTheme="minorHAnsi" w:hAnsi="Times New Roman" w:cs="Times New Roman"/>
          <w:sz w:val="24"/>
          <w:szCs w:val="24"/>
          <w:lang w:eastAsia="en-US"/>
        </w:rPr>
      </w:pPr>
    </w:p>
    <w:p w14:paraId="317B2B0E" w14:textId="21318288" w:rsidR="00EA000A" w:rsidRPr="00EA000A" w:rsidRDefault="00EA000A" w:rsidP="00E2273D">
      <w:pPr>
        <w:spacing w:after="0" w:line="240" w:lineRule="auto"/>
        <w:contextualSpacing/>
        <w:jc w:val="center"/>
        <w:rPr>
          <w:rFonts w:ascii="Times New Roman" w:eastAsia="Times New Roman" w:hAnsi="Times New Roman" w:cs="Times New Roman"/>
          <w:b/>
          <w:sz w:val="24"/>
          <w:szCs w:val="24"/>
          <w:lang w:eastAsia="en-US"/>
        </w:rPr>
      </w:pPr>
      <w:r w:rsidRPr="00EA000A">
        <w:rPr>
          <w:rFonts w:ascii="Times New Roman" w:eastAsia="Times New Roman" w:hAnsi="Times New Roman" w:cs="Times New Roman"/>
          <w:b/>
          <w:sz w:val="24"/>
          <w:szCs w:val="24"/>
          <w:lang w:eastAsia="en-US"/>
        </w:rPr>
        <w:t>V. ASMENS DUOMENŲ TVARKYMAS</w:t>
      </w:r>
    </w:p>
    <w:p w14:paraId="2A5C6EC4" w14:textId="08CB42E5" w:rsidR="00EA000A" w:rsidRPr="00EA000A" w:rsidRDefault="00EA000A" w:rsidP="00E2273D">
      <w:pPr>
        <w:spacing w:after="0" w:line="240" w:lineRule="auto"/>
        <w:contextualSpacing/>
        <w:rPr>
          <w:rFonts w:ascii="Times New Roman" w:eastAsia="Times New Roman" w:hAnsi="Times New Roman" w:cs="Times New Roman"/>
          <w:sz w:val="24"/>
          <w:szCs w:val="24"/>
          <w:lang w:eastAsia="en-US"/>
        </w:rPr>
      </w:pPr>
    </w:p>
    <w:p w14:paraId="0CB3AC28" w14:textId="3896508F" w:rsidR="00A03C4B" w:rsidRPr="00A03C4B" w:rsidRDefault="00990242" w:rsidP="00A03C4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F22815">
        <w:rPr>
          <w:rFonts w:ascii="Times New Roman" w:eastAsia="Times New Roman" w:hAnsi="Times New Roman" w:cs="Times New Roman"/>
          <w:sz w:val="24"/>
          <w:szCs w:val="24"/>
        </w:rPr>
        <w:t>.1</w:t>
      </w:r>
      <w:r w:rsidR="00A03C4B">
        <w:rPr>
          <w:rFonts w:ascii="Times New Roman" w:eastAsia="Times New Roman" w:hAnsi="Times New Roman" w:cs="Times New Roman"/>
          <w:sz w:val="24"/>
          <w:szCs w:val="24"/>
        </w:rPr>
        <w:t xml:space="preserve">. </w:t>
      </w:r>
      <w:r w:rsidR="00A03C4B" w:rsidRPr="00A03C4B">
        <w:rPr>
          <w:rFonts w:ascii="Times New Roman" w:eastAsia="Times New Roman" w:hAnsi="Times New Roman" w:cs="Times New Roman"/>
          <w:sz w:val="24"/>
          <w:szCs w:val="24"/>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5B10A15" w14:textId="14487083" w:rsidR="00A03C4B" w:rsidRDefault="00990242" w:rsidP="00A03C4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F22815">
        <w:rPr>
          <w:rFonts w:ascii="Times New Roman" w:eastAsia="Times New Roman" w:hAnsi="Times New Roman" w:cs="Times New Roman"/>
          <w:sz w:val="24"/>
          <w:szCs w:val="24"/>
        </w:rPr>
        <w:t>.2</w:t>
      </w:r>
      <w:r w:rsidR="00A03C4B">
        <w:rPr>
          <w:rFonts w:ascii="Times New Roman" w:eastAsia="Times New Roman" w:hAnsi="Times New Roman" w:cs="Times New Roman"/>
          <w:sz w:val="24"/>
          <w:szCs w:val="24"/>
        </w:rPr>
        <w:t xml:space="preserve">. </w:t>
      </w:r>
      <w:r w:rsidR="00A03C4B" w:rsidRPr="00A03C4B">
        <w:rPr>
          <w:rFonts w:ascii="Times New Roman" w:eastAsia="Times New Roman" w:hAnsi="Times New Roman" w:cs="Times New Roman"/>
          <w:sz w:val="24"/>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12C318CA" w14:textId="77777777" w:rsidR="00EA000A" w:rsidRPr="00EA000A" w:rsidRDefault="00EA000A" w:rsidP="00E2273D">
      <w:pPr>
        <w:spacing w:after="0" w:line="240" w:lineRule="auto"/>
        <w:contextualSpacing/>
        <w:rPr>
          <w:rFonts w:ascii="Times New Roman" w:eastAsia="Times New Roman" w:hAnsi="Times New Roman" w:cs="Times New Roman"/>
          <w:sz w:val="24"/>
          <w:szCs w:val="24"/>
          <w:lang w:eastAsia="en-US"/>
        </w:rPr>
      </w:pPr>
    </w:p>
    <w:p w14:paraId="490F5AF2" w14:textId="0A1B27A2" w:rsidR="00F51580" w:rsidRPr="00EA000A" w:rsidRDefault="00F51580" w:rsidP="00E2273D">
      <w:pPr>
        <w:spacing w:after="0" w:line="240" w:lineRule="auto"/>
        <w:contextualSpacing/>
        <w:jc w:val="center"/>
        <w:rPr>
          <w:rFonts w:ascii="Times New Roman" w:eastAsia="Times New Roman" w:hAnsi="Times New Roman" w:cs="Times New Roman"/>
          <w:b/>
          <w:sz w:val="24"/>
          <w:szCs w:val="24"/>
          <w:lang w:eastAsia="en-US"/>
        </w:rPr>
      </w:pPr>
      <w:r w:rsidRPr="00EA000A">
        <w:rPr>
          <w:rFonts w:ascii="Times New Roman" w:eastAsia="Times New Roman" w:hAnsi="Times New Roman" w:cs="Times New Roman"/>
          <w:b/>
          <w:sz w:val="24"/>
          <w:szCs w:val="24"/>
          <w:lang w:eastAsia="en-US"/>
        </w:rPr>
        <w:t>V</w:t>
      </w:r>
      <w:r w:rsidR="00EA000A">
        <w:rPr>
          <w:rFonts w:ascii="Times New Roman" w:eastAsia="Times New Roman" w:hAnsi="Times New Roman" w:cs="Times New Roman"/>
          <w:b/>
          <w:sz w:val="24"/>
          <w:szCs w:val="24"/>
          <w:lang w:eastAsia="en-US"/>
        </w:rPr>
        <w:t>I</w:t>
      </w:r>
      <w:r w:rsidRPr="00EA000A">
        <w:rPr>
          <w:rFonts w:ascii="Times New Roman" w:eastAsia="Times New Roman" w:hAnsi="Times New Roman" w:cs="Times New Roman"/>
          <w:b/>
          <w:sz w:val="24"/>
          <w:szCs w:val="24"/>
          <w:lang w:eastAsia="en-US"/>
        </w:rPr>
        <w:t>. KITOS SĄLYGOS</w:t>
      </w:r>
    </w:p>
    <w:p w14:paraId="6D20CBDB" w14:textId="77777777" w:rsidR="00F51580" w:rsidRPr="00EA000A" w:rsidRDefault="00F51580" w:rsidP="00E2273D">
      <w:pPr>
        <w:spacing w:after="0" w:line="240" w:lineRule="auto"/>
        <w:contextualSpacing/>
        <w:jc w:val="both"/>
        <w:rPr>
          <w:rFonts w:ascii="Times New Roman" w:eastAsia="Times New Roman" w:hAnsi="Times New Roman" w:cs="Times New Roman"/>
          <w:b/>
          <w:sz w:val="24"/>
          <w:szCs w:val="24"/>
          <w:lang w:eastAsia="en-US"/>
        </w:rPr>
      </w:pPr>
    </w:p>
    <w:p w14:paraId="1E397783" w14:textId="052153A1" w:rsidR="00F51580" w:rsidRPr="00B00C61"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sidRPr="00B00C61">
        <w:rPr>
          <w:rFonts w:ascii="Times New Roman" w:eastAsiaTheme="minorHAnsi" w:hAnsi="Times New Roman" w:cs="Times New Roman"/>
          <w:sz w:val="24"/>
          <w:szCs w:val="24"/>
          <w:lang w:eastAsia="lt-LT"/>
        </w:rPr>
        <w:t>6</w:t>
      </w:r>
      <w:r w:rsidR="00F22815" w:rsidRPr="00B00C61">
        <w:rPr>
          <w:rFonts w:ascii="Times New Roman" w:eastAsiaTheme="minorHAnsi" w:hAnsi="Times New Roman" w:cs="Times New Roman"/>
          <w:sz w:val="24"/>
          <w:szCs w:val="24"/>
          <w:lang w:eastAsia="lt-LT"/>
        </w:rPr>
        <w:t>.1</w:t>
      </w:r>
      <w:r w:rsidR="00F51580" w:rsidRPr="00B00C61">
        <w:rPr>
          <w:rFonts w:ascii="Times New Roman" w:eastAsiaTheme="minorHAnsi" w:hAnsi="Times New Roman" w:cs="Times New Roman"/>
          <w:sz w:val="24"/>
          <w:szCs w:val="24"/>
          <w:lang w:eastAsia="lt-LT"/>
        </w:rPr>
        <w:t xml:space="preserve">. </w:t>
      </w:r>
      <w:r w:rsidR="00F51580" w:rsidRPr="00B00C61">
        <w:rPr>
          <w:rFonts w:ascii="Times New Roman" w:eastAsiaTheme="minorHAnsi" w:hAnsi="Times New Roman" w:cs="Times New Roman"/>
          <w:sz w:val="24"/>
          <w:szCs w:val="24"/>
          <w:lang w:eastAsia="en-US"/>
        </w:rPr>
        <w:t xml:space="preserve">Sutartis įsigalioja nuo Sutarties pasirašymo dienos ir galioja iki visiško </w:t>
      </w:r>
      <w:r w:rsidR="006B12FB" w:rsidRPr="00B00C61">
        <w:rPr>
          <w:rFonts w:ascii="Times New Roman" w:eastAsiaTheme="minorHAnsi" w:hAnsi="Times New Roman" w:cs="Times New Roman"/>
          <w:sz w:val="24"/>
          <w:szCs w:val="24"/>
          <w:lang w:eastAsia="en-US"/>
        </w:rPr>
        <w:t>Š</w:t>
      </w:r>
      <w:r w:rsidR="00F51580" w:rsidRPr="00B00C61">
        <w:rPr>
          <w:rFonts w:ascii="Times New Roman" w:eastAsiaTheme="minorHAnsi" w:hAnsi="Times New Roman" w:cs="Times New Roman"/>
          <w:sz w:val="24"/>
          <w:szCs w:val="24"/>
          <w:lang w:eastAsia="en-US"/>
        </w:rPr>
        <w:t>alių įsipareigojimų pagal šią Sutartį įvykdymo dienos</w:t>
      </w:r>
      <w:r w:rsidR="00AF34D4" w:rsidRPr="00B00C61">
        <w:rPr>
          <w:rFonts w:ascii="Times New Roman" w:eastAsiaTheme="minorHAnsi" w:hAnsi="Times New Roman" w:cs="Times New Roman"/>
          <w:sz w:val="24"/>
          <w:szCs w:val="24"/>
          <w:lang w:eastAsia="en-US"/>
        </w:rPr>
        <w:t xml:space="preserve"> arba Sutarties nutraukimo dienos</w:t>
      </w:r>
      <w:r w:rsidR="00F51580" w:rsidRPr="00B00C61">
        <w:rPr>
          <w:rFonts w:ascii="Times New Roman" w:eastAsiaTheme="minorHAnsi" w:hAnsi="Times New Roman" w:cs="Times New Roman"/>
          <w:sz w:val="24"/>
          <w:szCs w:val="24"/>
          <w:lang w:eastAsia="en-US"/>
        </w:rPr>
        <w:t>.</w:t>
      </w:r>
    </w:p>
    <w:p w14:paraId="1DAAA63F" w14:textId="6754E4AB"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lt-LT"/>
        </w:rPr>
      </w:pPr>
      <w:r w:rsidRPr="00B00C61">
        <w:rPr>
          <w:rFonts w:ascii="Times New Roman" w:eastAsiaTheme="minorHAnsi" w:hAnsi="Times New Roman" w:cs="Times New Roman"/>
          <w:sz w:val="24"/>
          <w:szCs w:val="24"/>
          <w:lang w:eastAsia="en-US"/>
        </w:rPr>
        <w:t>6</w:t>
      </w:r>
      <w:r w:rsidR="00F22815" w:rsidRPr="00B00C61">
        <w:rPr>
          <w:rFonts w:ascii="Times New Roman" w:eastAsiaTheme="minorHAnsi" w:hAnsi="Times New Roman" w:cs="Times New Roman"/>
          <w:sz w:val="24"/>
          <w:szCs w:val="24"/>
          <w:lang w:eastAsia="en-US"/>
        </w:rPr>
        <w:t>.2</w:t>
      </w:r>
      <w:r w:rsidR="00F51580" w:rsidRPr="00B00C61">
        <w:rPr>
          <w:rFonts w:ascii="Times New Roman" w:eastAsiaTheme="minorHAnsi" w:hAnsi="Times New Roman" w:cs="Times New Roman"/>
          <w:sz w:val="24"/>
          <w:szCs w:val="24"/>
          <w:lang w:eastAsia="en-US"/>
        </w:rPr>
        <w:t xml:space="preserve">. </w:t>
      </w:r>
      <w:r w:rsidR="00792C32" w:rsidRPr="00B00C61">
        <w:rPr>
          <w:rFonts w:ascii="Times New Roman" w:eastAsiaTheme="minorHAnsi" w:hAnsi="Times New Roman" w:cs="Times New Roman"/>
          <w:sz w:val="24"/>
          <w:szCs w:val="24"/>
          <w:lang w:eastAsia="en-US"/>
        </w:rPr>
        <w:t>P</w:t>
      </w:r>
      <w:r w:rsidR="00F51580" w:rsidRPr="00B00C61">
        <w:rPr>
          <w:rFonts w:ascii="Times New Roman" w:eastAsiaTheme="minorHAnsi" w:hAnsi="Times New Roman" w:cs="Times New Roman"/>
          <w:sz w:val="24"/>
          <w:szCs w:val="24"/>
          <w:lang w:eastAsia="en-US"/>
        </w:rPr>
        <w:t xml:space="preserve">irkimo dokumentai, </w:t>
      </w:r>
      <w:r w:rsidR="00002A64" w:rsidRPr="00B00C61">
        <w:rPr>
          <w:rFonts w:ascii="Times New Roman" w:eastAsiaTheme="minorHAnsi" w:hAnsi="Times New Roman" w:cs="Times New Roman"/>
          <w:sz w:val="24"/>
          <w:szCs w:val="24"/>
          <w:lang w:eastAsia="en-US"/>
        </w:rPr>
        <w:t>Rangovo</w:t>
      </w:r>
      <w:r w:rsidR="00F51580" w:rsidRPr="00B00C61">
        <w:rPr>
          <w:rFonts w:ascii="Times New Roman" w:eastAsiaTheme="minorHAnsi" w:hAnsi="Times New Roman" w:cs="Times New Roman"/>
          <w:sz w:val="24"/>
          <w:szCs w:val="24"/>
          <w:lang w:eastAsia="en-US"/>
        </w:rPr>
        <w:t xml:space="preserve"> </w:t>
      </w:r>
      <w:r w:rsidR="001A1451" w:rsidRPr="00B00C61">
        <w:rPr>
          <w:rFonts w:ascii="Times New Roman" w:eastAsiaTheme="minorHAnsi" w:hAnsi="Times New Roman" w:cs="Times New Roman"/>
          <w:sz w:val="24"/>
          <w:szCs w:val="24"/>
          <w:lang w:eastAsia="en-US"/>
        </w:rPr>
        <w:t xml:space="preserve">viešajam pirkimui </w:t>
      </w:r>
      <w:r w:rsidR="00F51580" w:rsidRPr="00B00C61">
        <w:rPr>
          <w:rFonts w:ascii="Times New Roman" w:eastAsiaTheme="minorHAnsi" w:hAnsi="Times New Roman" w:cs="Times New Roman"/>
          <w:sz w:val="24"/>
          <w:szCs w:val="24"/>
          <w:lang w:eastAsia="en-US"/>
        </w:rPr>
        <w:t>pateiktas pasiūlymas</w:t>
      </w:r>
      <w:r w:rsidR="00792C32" w:rsidRPr="00B00C61">
        <w:rPr>
          <w:rFonts w:ascii="Times New Roman" w:eastAsiaTheme="minorHAnsi" w:hAnsi="Times New Roman" w:cs="Times New Roman"/>
          <w:sz w:val="24"/>
          <w:szCs w:val="24"/>
          <w:lang w:eastAsia="en-US"/>
        </w:rPr>
        <w:t>,</w:t>
      </w:r>
      <w:r w:rsidR="00F51580" w:rsidRPr="00B00C61">
        <w:rPr>
          <w:rFonts w:ascii="Times New Roman" w:eastAsiaTheme="minorHAnsi" w:hAnsi="Times New Roman" w:cs="Times New Roman"/>
          <w:sz w:val="24"/>
          <w:szCs w:val="24"/>
          <w:lang w:eastAsia="en-US"/>
        </w:rPr>
        <w:t xml:space="preserve"> </w:t>
      </w:r>
      <w:r w:rsidR="00002A64" w:rsidRPr="00B00C61">
        <w:rPr>
          <w:rFonts w:ascii="Times New Roman" w:eastAsiaTheme="minorHAnsi" w:hAnsi="Times New Roman" w:cs="Times New Roman"/>
          <w:sz w:val="24"/>
          <w:szCs w:val="24"/>
          <w:lang w:eastAsia="en-US"/>
        </w:rPr>
        <w:t>Rangovo</w:t>
      </w:r>
      <w:r w:rsidR="00F51580" w:rsidRPr="00B00C61">
        <w:rPr>
          <w:rFonts w:ascii="Times New Roman" w:eastAsiaTheme="minorHAnsi" w:hAnsi="Times New Roman" w:cs="Times New Roman"/>
          <w:sz w:val="24"/>
          <w:szCs w:val="24"/>
          <w:lang w:eastAsia="en-US"/>
        </w:rPr>
        <w:t xml:space="preserve"> parengt</w:t>
      </w:r>
      <w:r w:rsidR="00B00C61" w:rsidRPr="00B00C61">
        <w:rPr>
          <w:rFonts w:ascii="Times New Roman" w:eastAsiaTheme="minorHAnsi" w:hAnsi="Times New Roman" w:cs="Times New Roman"/>
          <w:sz w:val="24"/>
          <w:szCs w:val="24"/>
          <w:lang w:eastAsia="en-US"/>
        </w:rPr>
        <w:t xml:space="preserve">as įkainotas darbų kiekių žiniaraštis </w:t>
      </w:r>
      <w:r w:rsidR="00F51580" w:rsidRPr="00B00C61">
        <w:rPr>
          <w:rFonts w:ascii="Times New Roman" w:eastAsiaTheme="minorHAnsi" w:hAnsi="Times New Roman" w:cs="Times New Roman"/>
          <w:sz w:val="24"/>
          <w:szCs w:val="24"/>
          <w:lang w:eastAsia="en-US"/>
        </w:rPr>
        <w:t>yra neatskiriama šios Sutarties dalis.</w:t>
      </w:r>
    </w:p>
    <w:p w14:paraId="36B88791" w14:textId="161F51FE" w:rsidR="00F51580" w:rsidRPr="00F51580" w:rsidRDefault="00990242" w:rsidP="00E2273D">
      <w:pPr>
        <w:tabs>
          <w:tab w:val="left" w:pos="0"/>
        </w:tabs>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.3</w:t>
      </w:r>
      <w:r w:rsidR="00F51580" w:rsidRPr="00F51580">
        <w:rPr>
          <w:rFonts w:ascii="Times New Roman" w:eastAsiaTheme="minorHAnsi" w:hAnsi="Times New Roman" w:cs="Times New Roman"/>
          <w:sz w:val="24"/>
          <w:szCs w:val="24"/>
          <w:lang w:eastAsia="en-US"/>
        </w:rPr>
        <w:t xml:space="preserve">. </w:t>
      </w:r>
      <w:r w:rsidR="003C2BD6" w:rsidRPr="003C2BD6">
        <w:rPr>
          <w:rFonts w:ascii="Times New Roman" w:eastAsiaTheme="minorHAnsi" w:hAnsi="Times New Roman" w:cs="Times New Roman"/>
          <w:sz w:val="24"/>
          <w:szCs w:val="24"/>
          <w:lang w:eastAsia="en-US"/>
        </w:rPr>
        <w:t xml:space="preserve">Sutarties sąlygos gali būti keičiamos vadovaujantis </w:t>
      </w:r>
      <w:r w:rsidR="006E0B7F">
        <w:rPr>
          <w:rFonts w:ascii="Times New Roman" w:eastAsiaTheme="minorHAnsi" w:hAnsi="Times New Roman" w:cs="Times New Roman"/>
          <w:sz w:val="24"/>
          <w:szCs w:val="24"/>
          <w:lang w:eastAsia="en-US"/>
        </w:rPr>
        <w:t>Lietuvos Respublikos v</w:t>
      </w:r>
      <w:r w:rsidR="003C2BD6" w:rsidRPr="003C2BD6">
        <w:rPr>
          <w:rFonts w:ascii="Times New Roman" w:eastAsiaTheme="minorHAnsi" w:hAnsi="Times New Roman" w:cs="Times New Roman"/>
          <w:sz w:val="24"/>
          <w:szCs w:val="24"/>
          <w:lang w:eastAsia="en-US"/>
        </w:rPr>
        <w:t>iešųjų pirkimų įstatymo 89 straipsnio nuostatomis.</w:t>
      </w:r>
    </w:p>
    <w:p w14:paraId="6035A6DB" w14:textId="5CAD5E0E" w:rsidR="00F51580" w:rsidRPr="00B00C61" w:rsidRDefault="00990242" w:rsidP="00E2273D">
      <w:pPr>
        <w:spacing w:after="0" w:line="240" w:lineRule="auto"/>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.4</w:t>
      </w:r>
      <w:r w:rsidR="00F51580" w:rsidRPr="00F51580">
        <w:rPr>
          <w:rFonts w:ascii="Times New Roman" w:eastAsiaTheme="minorHAnsi" w:hAnsi="Times New Roman" w:cs="Times New Roman"/>
          <w:sz w:val="24"/>
          <w:szCs w:val="24"/>
          <w:lang w:eastAsia="en-US"/>
        </w:rPr>
        <w:t xml:space="preserve">. Užsakovas, įspėjęs </w:t>
      </w:r>
      <w:r w:rsidR="00002A64">
        <w:rPr>
          <w:rFonts w:ascii="Times New Roman" w:eastAsiaTheme="minorHAnsi" w:hAnsi="Times New Roman" w:cs="Times New Roman"/>
          <w:sz w:val="24"/>
          <w:szCs w:val="24"/>
          <w:lang w:eastAsia="en-US"/>
        </w:rPr>
        <w:t>Rangovą</w:t>
      </w:r>
      <w:r w:rsidR="00F51580" w:rsidRPr="00F51580">
        <w:rPr>
          <w:rFonts w:ascii="Times New Roman" w:eastAsiaTheme="minorHAnsi" w:hAnsi="Times New Roman" w:cs="Times New Roman"/>
          <w:sz w:val="24"/>
          <w:szCs w:val="24"/>
          <w:lang w:eastAsia="en-US"/>
        </w:rPr>
        <w:t xml:space="preserve"> prieš 15 dienų, turi teisę vienašališkai nutraukti Sutartį dėl esminio Sutarties pažeidimo. </w:t>
      </w:r>
      <w:r w:rsidR="002866AA" w:rsidRPr="002866AA">
        <w:rPr>
          <w:rFonts w:ascii="Times New Roman" w:eastAsiaTheme="minorHAnsi" w:hAnsi="Times New Roman" w:cs="Times New Roman"/>
          <w:sz w:val="24"/>
          <w:szCs w:val="24"/>
          <w:lang w:eastAsia="en-US"/>
        </w:rPr>
        <w:t>Esminiu Sutarties sąlygų pažeidimu bus laikomas toks pažeidimas, kuris atitinka Lietuvos Respublikos civilinio kodekso 6.217 straipsnio 2 dalyje nurodytus kriterijus</w:t>
      </w:r>
      <w:r w:rsidR="00FE2B8E">
        <w:rPr>
          <w:rFonts w:ascii="Times New Roman" w:eastAsiaTheme="minorHAnsi" w:hAnsi="Times New Roman" w:cs="Times New Roman"/>
          <w:sz w:val="24"/>
          <w:szCs w:val="24"/>
          <w:lang w:eastAsia="en-US"/>
        </w:rPr>
        <w:t xml:space="preserve">, </w:t>
      </w:r>
      <w:r w:rsidR="00FE2B8E" w:rsidRPr="00B00C61">
        <w:rPr>
          <w:rFonts w:ascii="Times New Roman" w:eastAsiaTheme="minorHAnsi" w:hAnsi="Times New Roman" w:cs="Times New Roman"/>
          <w:sz w:val="24"/>
          <w:szCs w:val="24"/>
          <w:lang w:eastAsia="en-US"/>
        </w:rPr>
        <w:t>įskaitant bet neapsiribojant:</w:t>
      </w:r>
    </w:p>
    <w:p w14:paraId="666A4564" w14:textId="170A3116" w:rsidR="00FE2B8E" w:rsidRPr="00FE2B8E" w:rsidRDefault="00FE2B8E" w:rsidP="00FE2B8E">
      <w:pPr>
        <w:spacing w:after="0" w:line="240" w:lineRule="auto"/>
        <w:ind w:firstLine="567"/>
        <w:jc w:val="both"/>
        <w:rPr>
          <w:rFonts w:ascii="Times New Roman" w:eastAsia="Calibri" w:hAnsi="Times New Roman" w:cs="Times New Roman"/>
          <w:sz w:val="24"/>
          <w:szCs w:val="24"/>
          <w:lang w:eastAsia="en-US"/>
        </w:rPr>
      </w:pPr>
      <w:r w:rsidRPr="00B00C61">
        <w:rPr>
          <w:rFonts w:ascii="Times New Roman" w:eastAsia="Calibri" w:hAnsi="Times New Roman" w:cs="Times New Roman"/>
          <w:sz w:val="24"/>
          <w:szCs w:val="24"/>
          <w:lang w:eastAsia="en-US"/>
        </w:rPr>
        <w:t xml:space="preserve">6.4.1. jeigu Sutarties vykdymo laikotarpiu Rangovui priskaičiuotų baudų už Sutarties bei </w:t>
      </w:r>
      <w:r w:rsidR="00965160" w:rsidRPr="00965160">
        <w:rPr>
          <w:rFonts w:ascii="Times New Roman" w:eastAsia="Times New Roman" w:hAnsi="Times New Roman" w:cs="Times New Roman"/>
          <w:sz w:val="24"/>
          <w:szCs w:val="24"/>
          <w:lang w:eastAsia="en-US"/>
        </w:rPr>
        <w:t>paprastojo remonto techninė</w:t>
      </w:r>
      <w:r w:rsidR="00965160">
        <w:rPr>
          <w:rFonts w:ascii="Times New Roman" w:eastAsia="Times New Roman" w:hAnsi="Times New Roman" w:cs="Times New Roman"/>
          <w:sz w:val="24"/>
          <w:szCs w:val="24"/>
          <w:lang w:eastAsia="en-US"/>
        </w:rPr>
        <w:t>s</w:t>
      </w:r>
      <w:r w:rsidR="00965160" w:rsidRPr="00965160">
        <w:rPr>
          <w:rFonts w:ascii="Times New Roman" w:eastAsia="Times New Roman" w:hAnsi="Times New Roman" w:cs="Times New Roman"/>
          <w:sz w:val="24"/>
          <w:szCs w:val="24"/>
          <w:lang w:eastAsia="en-US"/>
        </w:rPr>
        <w:t xml:space="preserve"> užduot</w:t>
      </w:r>
      <w:r w:rsidR="00965160">
        <w:rPr>
          <w:rFonts w:ascii="Times New Roman" w:eastAsia="Times New Roman" w:hAnsi="Times New Roman" w:cs="Times New Roman"/>
          <w:sz w:val="24"/>
          <w:szCs w:val="24"/>
          <w:lang w:eastAsia="en-US"/>
        </w:rPr>
        <w:t>ies</w:t>
      </w:r>
      <w:r w:rsidR="00965160" w:rsidRPr="00B00C61">
        <w:rPr>
          <w:rFonts w:ascii="Times New Roman" w:eastAsia="Calibri" w:hAnsi="Times New Roman" w:cs="Times New Roman"/>
          <w:sz w:val="24"/>
          <w:szCs w:val="24"/>
          <w:lang w:eastAsia="en-US"/>
        </w:rPr>
        <w:t xml:space="preserve"> </w:t>
      </w:r>
      <w:r w:rsidR="00965160">
        <w:rPr>
          <w:rFonts w:ascii="Times New Roman" w:eastAsia="Calibri" w:hAnsi="Times New Roman" w:cs="Times New Roman"/>
          <w:sz w:val="24"/>
          <w:szCs w:val="24"/>
          <w:lang w:eastAsia="en-US"/>
        </w:rPr>
        <w:t>(</w:t>
      </w:r>
      <w:r w:rsidRPr="00B00C61">
        <w:rPr>
          <w:rFonts w:ascii="Times New Roman" w:eastAsia="Calibri" w:hAnsi="Times New Roman" w:cs="Times New Roman"/>
          <w:sz w:val="24"/>
          <w:szCs w:val="24"/>
          <w:lang w:eastAsia="en-US"/>
        </w:rPr>
        <w:t>techninės specifikacijos</w:t>
      </w:r>
      <w:r w:rsidR="00965160">
        <w:rPr>
          <w:rFonts w:ascii="Times New Roman" w:eastAsia="Calibri" w:hAnsi="Times New Roman" w:cs="Times New Roman"/>
          <w:sz w:val="24"/>
          <w:szCs w:val="24"/>
          <w:lang w:eastAsia="en-US"/>
        </w:rPr>
        <w:t>)</w:t>
      </w:r>
      <w:r w:rsidRPr="00B00C61">
        <w:rPr>
          <w:rFonts w:ascii="Times New Roman" w:eastAsia="Calibri" w:hAnsi="Times New Roman" w:cs="Times New Roman"/>
          <w:sz w:val="24"/>
          <w:szCs w:val="24"/>
          <w:lang w:eastAsia="en-US"/>
        </w:rPr>
        <w:t xml:space="preserve"> (Sutarties 1 priedas) sąlygų pažeidimus suma pasiekia 10 proc. pradinės Sutarties vertės;</w:t>
      </w:r>
    </w:p>
    <w:p w14:paraId="15F4F435" w14:textId="20218C07" w:rsidR="00FE2B8E" w:rsidRPr="00FE2B8E" w:rsidRDefault="00FE2B8E" w:rsidP="00FE2B8E">
      <w:pPr>
        <w:spacing w:after="0" w:line="240" w:lineRule="auto"/>
        <w:ind w:firstLine="567"/>
        <w:jc w:val="both"/>
        <w:rPr>
          <w:rFonts w:ascii="Times New Roman" w:eastAsia="Calibri" w:hAnsi="Times New Roman" w:cs="Times New Roman"/>
          <w:sz w:val="24"/>
          <w:szCs w:val="24"/>
          <w:lang w:eastAsia="en-US"/>
        </w:rPr>
      </w:pPr>
      <w:r w:rsidRPr="00FE2B8E">
        <w:rPr>
          <w:rFonts w:ascii="Times New Roman" w:eastAsia="Calibri" w:hAnsi="Times New Roman" w:cs="Times New Roman"/>
          <w:sz w:val="24"/>
          <w:szCs w:val="24"/>
          <w:lang w:eastAsia="en-US"/>
        </w:rPr>
        <w:t xml:space="preserve">6.4.2. jeigu </w:t>
      </w:r>
      <w:r>
        <w:rPr>
          <w:rFonts w:ascii="Times New Roman" w:eastAsia="Calibri" w:hAnsi="Times New Roman" w:cs="Times New Roman"/>
          <w:sz w:val="24"/>
          <w:szCs w:val="24"/>
          <w:lang w:eastAsia="en-US"/>
        </w:rPr>
        <w:t>Užsakovas</w:t>
      </w:r>
      <w:r w:rsidRPr="00FE2B8E">
        <w:rPr>
          <w:rFonts w:ascii="Times New Roman" w:eastAsia="Calibri" w:hAnsi="Times New Roman" w:cs="Times New Roman"/>
          <w:sz w:val="24"/>
          <w:szCs w:val="24"/>
          <w:lang w:eastAsia="en-US"/>
        </w:rPr>
        <w:t xml:space="preserve"> 5 (penkis) ar daugiau kartų raštu informuoja </w:t>
      </w:r>
      <w:r>
        <w:rPr>
          <w:rFonts w:ascii="Times New Roman" w:eastAsia="Calibri" w:hAnsi="Times New Roman" w:cs="Times New Roman"/>
          <w:sz w:val="24"/>
          <w:szCs w:val="24"/>
          <w:lang w:eastAsia="en-US"/>
        </w:rPr>
        <w:t>Rangovą</w:t>
      </w:r>
      <w:r w:rsidRPr="00FE2B8E">
        <w:rPr>
          <w:rFonts w:ascii="Times New Roman" w:eastAsia="Calibri" w:hAnsi="Times New Roman" w:cs="Times New Roman"/>
          <w:sz w:val="24"/>
          <w:szCs w:val="24"/>
          <w:lang w:eastAsia="en-US"/>
        </w:rPr>
        <w:t xml:space="preserve"> apie jo padarytus Sutarties ir (ar) techninės specifikacijos</w:t>
      </w:r>
      <w:r w:rsidR="00B00C61">
        <w:rPr>
          <w:rFonts w:ascii="Times New Roman" w:eastAsia="Calibri" w:hAnsi="Times New Roman" w:cs="Times New Roman"/>
          <w:sz w:val="24"/>
          <w:szCs w:val="24"/>
          <w:lang w:eastAsia="en-US"/>
        </w:rPr>
        <w:t xml:space="preserve"> pažeidimus;</w:t>
      </w:r>
    </w:p>
    <w:p w14:paraId="714957CA" w14:textId="6D77360A" w:rsidR="00FE2B8E" w:rsidRPr="008359D5" w:rsidRDefault="00FE2B8E" w:rsidP="00FE2B8E">
      <w:pPr>
        <w:spacing w:after="0" w:line="240" w:lineRule="auto"/>
        <w:ind w:firstLine="567"/>
        <w:jc w:val="both"/>
        <w:rPr>
          <w:rFonts w:ascii="Times New Roman" w:eastAsia="Calibri" w:hAnsi="Times New Roman" w:cs="Times New Roman"/>
          <w:sz w:val="24"/>
          <w:szCs w:val="24"/>
          <w:lang w:eastAsia="en-US"/>
        </w:rPr>
      </w:pPr>
      <w:r w:rsidRPr="00FE2B8E">
        <w:rPr>
          <w:rFonts w:ascii="Times New Roman" w:eastAsia="Calibri" w:hAnsi="Times New Roman" w:cs="Times New Roman"/>
          <w:sz w:val="24"/>
          <w:szCs w:val="24"/>
          <w:lang w:eastAsia="en-US"/>
        </w:rPr>
        <w:t xml:space="preserve">6.4.3. </w:t>
      </w:r>
      <w:r>
        <w:rPr>
          <w:rFonts w:ascii="Times New Roman" w:eastAsia="Calibri" w:hAnsi="Times New Roman" w:cs="Times New Roman"/>
          <w:sz w:val="24"/>
          <w:szCs w:val="24"/>
          <w:lang w:eastAsia="en-US"/>
        </w:rPr>
        <w:t>Rangovas</w:t>
      </w:r>
      <w:r w:rsidRPr="00FE2B8E">
        <w:rPr>
          <w:rFonts w:ascii="Times New Roman" w:eastAsia="Calibri" w:hAnsi="Times New Roman" w:cs="Times New Roman"/>
          <w:sz w:val="24"/>
          <w:szCs w:val="24"/>
          <w:lang w:eastAsia="en-US"/>
        </w:rPr>
        <w:t xml:space="preserve"> be </w:t>
      </w:r>
      <w:r>
        <w:rPr>
          <w:rFonts w:ascii="Times New Roman" w:eastAsia="Calibri" w:hAnsi="Times New Roman" w:cs="Times New Roman"/>
          <w:sz w:val="24"/>
          <w:szCs w:val="24"/>
          <w:lang w:eastAsia="en-US"/>
        </w:rPr>
        <w:t>Užsakovo</w:t>
      </w:r>
      <w:r w:rsidRPr="00FE2B8E">
        <w:rPr>
          <w:rFonts w:ascii="Times New Roman" w:eastAsia="Calibri" w:hAnsi="Times New Roman" w:cs="Times New Roman"/>
          <w:sz w:val="24"/>
          <w:szCs w:val="24"/>
          <w:lang w:eastAsia="en-US"/>
        </w:rPr>
        <w:t xml:space="preserve"> žinios pasitelkia Sutarčiai </w:t>
      </w:r>
      <w:r w:rsidRPr="008359D5">
        <w:rPr>
          <w:rFonts w:ascii="Times New Roman" w:eastAsia="Calibri" w:hAnsi="Times New Roman" w:cs="Times New Roman"/>
          <w:sz w:val="24"/>
          <w:szCs w:val="24"/>
          <w:lang w:eastAsia="en-US"/>
        </w:rPr>
        <w:t xml:space="preserve">vykdyti naują </w:t>
      </w:r>
      <w:r w:rsidR="00E15C4F" w:rsidRPr="008359D5">
        <w:rPr>
          <w:rFonts w:ascii="Times New Roman" w:eastAsia="Calibri" w:hAnsi="Times New Roman" w:cs="Times New Roman"/>
          <w:sz w:val="24"/>
          <w:szCs w:val="24"/>
          <w:lang w:eastAsia="en-US"/>
        </w:rPr>
        <w:t>subrangovą</w:t>
      </w:r>
      <w:r w:rsidRPr="008359D5">
        <w:rPr>
          <w:rFonts w:ascii="Times New Roman" w:eastAsia="Calibri" w:hAnsi="Times New Roman" w:cs="Times New Roman"/>
          <w:sz w:val="24"/>
          <w:szCs w:val="24"/>
          <w:lang w:eastAsia="en-US"/>
        </w:rPr>
        <w:t>;</w:t>
      </w:r>
    </w:p>
    <w:p w14:paraId="25B9C59D" w14:textId="6B4BA30C" w:rsidR="00FE2B8E" w:rsidRPr="00FE2B8E" w:rsidRDefault="00FE2B8E" w:rsidP="00FE2B8E">
      <w:pPr>
        <w:spacing w:after="0" w:line="240" w:lineRule="auto"/>
        <w:ind w:firstLine="567"/>
        <w:jc w:val="both"/>
        <w:rPr>
          <w:rFonts w:ascii="Times New Roman" w:eastAsia="Calibri" w:hAnsi="Times New Roman" w:cs="Times New Roman"/>
          <w:sz w:val="24"/>
          <w:szCs w:val="24"/>
          <w:lang w:eastAsia="en-US"/>
        </w:rPr>
      </w:pPr>
      <w:r w:rsidRPr="008359D5">
        <w:rPr>
          <w:rFonts w:ascii="Times New Roman" w:eastAsia="Calibri" w:hAnsi="Times New Roman" w:cs="Times New Roman"/>
          <w:sz w:val="24"/>
          <w:szCs w:val="24"/>
          <w:lang w:eastAsia="en-US"/>
        </w:rPr>
        <w:t xml:space="preserve">6.4.4. paaiškėja, kad Rangovas, kartu su pasiūlymu pateikė melagingą informaciją, turėjusią </w:t>
      </w:r>
      <w:r w:rsidRPr="00FE2B8E">
        <w:rPr>
          <w:rFonts w:ascii="Times New Roman" w:eastAsia="Calibri" w:hAnsi="Times New Roman" w:cs="Times New Roman"/>
          <w:sz w:val="24"/>
          <w:szCs w:val="24"/>
          <w:lang w:eastAsia="en-US"/>
        </w:rPr>
        <w:t>reikšmės pasiūlymo vertinimui;</w:t>
      </w:r>
    </w:p>
    <w:p w14:paraId="62DEDACB" w14:textId="16E4B2B3" w:rsidR="00FE2B8E" w:rsidRPr="00FE2B8E" w:rsidRDefault="00FE2B8E" w:rsidP="00FE2B8E">
      <w:pPr>
        <w:spacing w:after="0" w:line="240" w:lineRule="auto"/>
        <w:ind w:firstLine="567"/>
        <w:jc w:val="both"/>
        <w:rPr>
          <w:rFonts w:ascii="Times New Roman" w:eastAsia="Calibri" w:hAnsi="Times New Roman" w:cs="Times New Roman"/>
          <w:sz w:val="24"/>
          <w:szCs w:val="24"/>
          <w:lang w:eastAsia="en-US"/>
        </w:rPr>
      </w:pPr>
      <w:r w:rsidRPr="00FE2B8E">
        <w:rPr>
          <w:rFonts w:ascii="Times New Roman" w:eastAsia="Calibri" w:hAnsi="Times New Roman" w:cs="Times New Roman"/>
          <w:sz w:val="24"/>
          <w:szCs w:val="24"/>
          <w:lang w:eastAsia="en-US"/>
        </w:rPr>
        <w:t xml:space="preserve">6.4.5. </w:t>
      </w:r>
      <w:r w:rsidR="009912EA">
        <w:rPr>
          <w:rFonts w:ascii="Times New Roman" w:eastAsia="Calibri" w:hAnsi="Times New Roman" w:cs="Times New Roman"/>
          <w:sz w:val="24"/>
          <w:szCs w:val="24"/>
          <w:lang w:eastAsia="en-US"/>
        </w:rPr>
        <w:t>jei Rangovas nutraukia Sutartį vienašališkai</w:t>
      </w:r>
      <w:r w:rsidRPr="00FE2B8E">
        <w:rPr>
          <w:rFonts w:ascii="Times New Roman" w:eastAsia="Calibri" w:hAnsi="Times New Roman" w:cs="Times New Roman"/>
          <w:sz w:val="24"/>
          <w:szCs w:val="24"/>
          <w:lang w:eastAsia="en-US"/>
        </w:rPr>
        <w:t xml:space="preserve">; </w:t>
      </w:r>
    </w:p>
    <w:p w14:paraId="1A7C97E2" w14:textId="2543850B" w:rsidR="00FE2B8E" w:rsidRPr="00E90AA0" w:rsidRDefault="00FE2B8E" w:rsidP="00FE2B8E">
      <w:pPr>
        <w:spacing w:after="0" w:line="240" w:lineRule="auto"/>
        <w:ind w:firstLine="567"/>
        <w:jc w:val="both"/>
        <w:rPr>
          <w:rFonts w:ascii="Times New Roman" w:eastAsia="Calibri" w:hAnsi="Times New Roman" w:cs="Times New Roman"/>
          <w:sz w:val="24"/>
          <w:szCs w:val="24"/>
          <w:lang w:eastAsia="en-US"/>
        </w:rPr>
      </w:pPr>
      <w:r w:rsidRPr="00FE2B8E">
        <w:rPr>
          <w:rFonts w:ascii="Times New Roman" w:eastAsia="Calibri" w:hAnsi="Times New Roman" w:cs="Times New Roman"/>
          <w:sz w:val="24"/>
          <w:szCs w:val="24"/>
          <w:lang w:eastAsia="en-US"/>
        </w:rPr>
        <w:t xml:space="preserve">6.4.6. </w:t>
      </w:r>
      <w:r>
        <w:rPr>
          <w:rFonts w:ascii="Times New Roman" w:eastAsia="Calibri" w:hAnsi="Times New Roman" w:cs="Times New Roman"/>
          <w:sz w:val="24"/>
          <w:szCs w:val="24"/>
          <w:lang w:eastAsia="en-US"/>
        </w:rPr>
        <w:t>Rangovas</w:t>
      </w:r>
      <w:r w:rsidRPr="00FE2B8E">
        <w:rPr>
          <w:rFonts w:ascii="Times New Roman" w:eastAsia="Calibri" w:hAnsi="Times New Roman" w:cs="Times New Roman"/>
          <w:sz w:val="24"/>
          <w:szCs w:val="24"/>
          <w:lang w:eastAsia="en-US"/>
        </w:rPr>
        <w:t xml:space="preserve"> siekia padidinti Sutartyje numatyt</w:t>
      </w:r>
      <w:r w:rsidR="00335490">
        <w:rPr>
          <w:rFonts w:ascii="Times New Roman" w:eastAsia="Calibri" w:hAnsi="Times New Roman" w:cs="Times New Roman"/>
          <w:sz w:val="24"/>
          <w:szCs w:val="24"/>
          <w:lang w:eastAsia="en-US"/>
        </w:rPr>
        <w:t>ą kainą</w:t>
      </w:r>
      <w:r w:rsidRPr="00FE2B8E">
        <w:rPr>
          <w:rFonts w:ascii="Times New Roman" w:eastAsia="Calibri" w:hAnsi="Times New Roman" w:cs="Times New Roman"/>
          <w:sz w:val="24"/>
          <w:szCs w:val="24"/>
          <w:lang w:eastAsia="en-US"/>
        </w:rPr>
        <w:t xml:space="preserve"> (t. y. nevykdo Sutarties už Sutartyje </w:t>
      </w:r>
      <w:r w:rsidRPr="00E90AA0">
        <w:rPr>
          <w:rFonts w:ascii="Times New Roman" w:eastAsia="Calibri" w:hAnsi="Times New Roman" w:cs="Times New Roman"/>
          <w:sz w:val="24"/>
          <w:szCs w:val="24"/>
          <w:lang w:eastAsia="en-US"/>
        </w:rPr>
        <w:t>nustatyt</w:t>
      </w:r>
      <w:r w:rsidR="00335490" w:rsidRPr="00E90AA0">
        <w:rPr>
          <w:rFonts w:ascii="Times New Roman" w:eastAsia="Calibri" w:hAnsi="Times New Roman" w:cs="Times New Roman"/>
          <w:sz w:val="24"/>
          <w:szCs w:val="24"/>
          <w:lang w:eastAsia="en-US"/>
        </w:rPr>
        <w:t>ą</w:t>
      </w:r>
      <w:r w:rsidRPr="00E90AA0">
        <w:rPr>
          <w:rFonts w:ascii="Times New Roman" w:eastAsia="Calibri" w:hAnsi="Times New Roman" w:cs="Times New Roman"/>
          <w:sz w:val="24"/>
          <w:szCs w:val="24"/>
          <w:lang w:eastAsia="en-US"/>
        </w:rPr>
        <w:t xml:space="preserve"> </w:t>
      </w:r>
      <w:r w:rsidR="00335490" w:rsidRPr="00E90AA0">
        <w:rPr>
          <w:rFonts w:ascii="Times New Roman" w:eastAsia="Calibri" w:hAnsi="Times New Roman" w:cs="Times New Roman"/>
          <w:sz w:val="24"/>
          <w:szCs w:val="24"/>
          <w:lang w:eastAsia="en-US"/>
        </w:rPr>
        <w:t>kainą</w:t>
      </w:r>
      <w:r w:rsidRPr="00E90AA0">
        <w:rPr>
          <w:rFonts w:ascii="Times New Roman" w:eastAsia="Calibri" w:hAnsi="Times New Roman" w:cs="Times New Roman"/>
          <w:sz w:val="24"/>
          <w:szCs w:val="24"/>
          <w:lang w:eastAsia="en-US"/>
        </w:rPr>
        <w:t>, išskyrus atvejus, kai teisės aktais keičiamas PVM tarifo dydis).</w:t>
      </w:r>
    </w:p>
    <w:p w14:paraId="6C573539" w14:textId="77777777" w:rsidR="00335490" w:rsidRDefault="00FE2B8E" w:rsidP="00E2273D">
      <w:pPr>
        <w:spacing w:after="0" w:line="240" w:lineRule="auto"/>
        <w:ind w:firstLine="567"/>
        <w:contextualSpacing/>
        <w:jc w:val="both"/>
        <w:rPr>
          <w:rFonts w:ascii="Times New Roman" w:eastAsia="Calibri" w:hAnsi="Times New Roman" w:cs="Times New Roman"/>
          <w:sz w:val="24"/>
          <w:szCs w:val="24"/>
          <w:lang w:eastAsia="en-US"/>
        </w:rPr>
      </w:pPr>
      <w:r w:rsidRPr="00E90AA0">
        <w:rPr>
          <w:rFonts w:ascii="Times New Roman" w:eastAsia="Calibri" w:hAnsi="Times New Roman" w:cs="Times New Roman"/>
          <w:sz w:val="24"/>
          <w:szCs w:val="24"/>
          <w:lang w:eastAsia="en-US"/>
        </w:rPr>
        <w:t>6.5. Nutraukus Sutartį dėl Rangovo padaryto esminio Sutarties pažeidimo, Rangovas per 5 (penkias) kalendorines dienas nuo Sutarties nutraukimo dienos sumoka Užsakovui baudą, kuri lygi 10 (dešimt) procentų nuo pradinės Sutarties vertės. Bauda gali būti išskaičiuojama iš Užsakovo Rangovui mokėtinų sumų.</w:t>
      </w:r>
    </w:p>
    <w:p w14:paraId="054F0FF4" w14:textId="2A53CFCA"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lastRenderedPageBreak/>
        <w:t>6</w:t>
      </w:r>
      <w:r w:rsidR="00F22815">
        <w:rPr>
          <w:rFonts w:ascii="Times New Roman" w:eastAsiaTheme="minorHAnsi" w:hAnsi="Times New Roman" w:cs="Times New Roman"/>
          <w:sz w:val="24"/>
          <w:szCs w:val="24"/>
          <w:lang w:eastAsia="en-US"/>
        </w:rPr>
        <w:t>.</w:t>
      </w:r>
      <w:r w:rsidR="00FE2B8E">
        <w:rPr>
          <w:rFonts w:ascii="Times New Roman" w:eastAsiaTheme="minorHAnsi" w:hAnsi="Times New Roman" w:cs="Times New Roman"/>
          <w:sz w:val="24"/>
          <w:szCs w:val="24"/>
          <w:lang w:eastAsia="en-US"/>
        </w:rPr>
        <w:t>6</w:t>
      </w:r>
      <w:r w:rsidR="00F51580" w:rsidRPr="00F51580">
        <w:rPr>
          <w:rFonts w:ascii="Times New Roman" w:eastAsiaTheme="minorHAnsi" w:hAnsi="Times New Roman" w:cs="Times New Roman"/>
          <w:sz w:val="24"/>
          <w:szCs w:val="24"/>
          <w:lang w:eastAsia="en-US"/>
        </w:rPr>
        <w:t xml:space="preserve">. Šalys gali nutraukti Sutartį abipusiu raštišku </w:t>
      </w:r>
      <w:r w:rsidR="006B12FB">
        <w:rPr>
          <w:rFonts w:ascii="Times New Roman" w:eastAsiaTheme="minorHAnsi" w:hAnsi="Times New Roman" w:cs="Times New Roman"/>
          <w:sz w:val="24"/>
          <w:szCs w:val="24"/>
          <w:lang w:eastAsia="en-US"/>
        </w:rPr>
        <w:t>Š</w:t>
      </w:r>
      <w:r w:rsidR="00F51580" w:rsidRPr="00F51580">
        <w:rPr>
          <w:rFonts w:ascii="Times New Roman" w:eastAsiaTheme="minorHAnsi" w:hAnsi="Times New Roman" w:cs="Times New Roman"/>
          <w:sz w:val="24"/>
          <w:szCs w:val="24"/>
          <w:lang w:eastAsia="en-US"/>
        </w:rPr>
        <w:t>alių susitarimu</w:t>
      </w:r>
      <w:r w:rsidR="00BA5735">
        <w:rPr>
          <w:rFonts w:ascii="Times New Roman" w:eastAsiaTheme="minorHAnsi" w:hAnsi="Times New Roman" w:cs="Times New Roman"/>
          <w:sz w:val="24"/>
          <w:szCs w:val="24"/>
          <w:lang w:eastAsia="en-US"/>
        </w:rPr>
        <w:t xml:space="preserve">, taip pat kitais Lietuvos Respublikos teisės aktuose numatytais atvejais. </w:t>
      </w:r>
    </w:p>
    <w:p w14:paraId="4523C8CD" w14:textId="4D3F0516"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w:t>
      </w:r>
      <w:r w:rsidR="007973D7">
        <w:rPr>
          <w:rFonts w:ascii="Times New Roman" w:eastAsiaTheme="minorHAnsi" w:hAnsi="Times New Roman" w:cs="Times New Roman"/>
          <w:sz w:val="24"/>
          <w:szCs w:val="24"/>
          <w:lang w:eastAsia="en-US"/>
        </w:rPr>
        <w:t>7</w:t>
      </w:r>
      <w:r w:rsidR="00F51580" w:rsidRPr="00F51580">
        <w:rPr>
          <w:rFonts w:ascii="Times New Roman" w:eastAsiaTheme="minorHAnsi" w:hAnsi="Times New Roman" w:cs="Times New Roman"/>
          <w:sz w:val="24"/>
          <w:szCs w:val="24"/>
          <w:lang w:eastAsia="en-US"/>
        </w:rPr>
        <w:t xml:space="preserve">. </w:t>
      </w:r>
      <w:r w:rsidR="00F51580" w:rsidRPr="00F51580">
        <w:rPr>
          <w:rFonts w:ascii="Times New Roman" w:eastAsiaTheme="minorHAnsi" w:hAnsi="Times New Roman" w:cs="Times New Roman"/>
          <w:sz w:val="24"/>
          <w:szCs w:val="24"/>
          <w:lang w:eastAsia="lt-LT"/>
        </w:rPr>
        <w:t xml:space="preserve">Kiekvieną ginčą, nesutarimą ar reikalavimą, kylantį iš šios Sutarties ar susijusį su šia Sutartimi, jos sudarymu, galiojimu, vykdymu, pažeidimu, nutraukimu, </w:t>
      </w:r>
      <w:r w:rsidR="006B12FB">
        <w:rPr>
          <w:rFonts w:ascii="Times New Roman" w:eastAsiaTheme="minorHAnsi" w:hAnsi="Times New Roman" w:cs="Times New Roman"/>
          <w:sz w:val="24"/>
          <w:szCs w:val="24"/>
          <w:lang w:eastAsia="lt-LT"/>
        </w:rPr>
        <w:t>Š</w:t>
      </w:r>
      <w:r w:rsidR="00F51580" w:rsidRPr="00F51580">
        <w:rPr>
          <w:rFonts w:ascii="Times New Roman" w:eastAsiaTheme="minorHAnsi" w:hAnsi="Times New Roman" w:cs="Times New Roman"/>
          <w:sz w:val="24"/>
          <w:szCs w:val="24"/>
          <w:lang w:eastAsia="lt-LT"/>
        </w:rPr>
        <w:t>alys spręs derybomis. Ginčo, nesutarimo ar reikalavimo nepavykus išspręsti derybomis, ginčas bus sprendžiamas teisme pagal Užsakovo buveinės vietą.</w:t>
      </w:r>
    </w:p>
    <w:p w14:paraId="08DB2D0E" w14:textId="3F3549B9"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w:t>
      </w:r>
      <w:r w:rsidR="007973D7">
        <w:rPr>
          <w:rFonts w:ascii="Times New Roman" w:eastAsiaTheme="minorHAnsi" w:hAnsi="Times New Roman" w:cs="Times New Roman"/>
          <w:sz w:val="24"/>
          <w:szCs w:val="24"/>
          <w:lang w:eastAsia="en-US"/>
        </w:rPr>
        <w:t>8</w:t>
      </w:r>
      <w:r w:rsidR="00F51580" w:rsidRPr="00F51580">
        <w:rPr>
          <w:rFonts w:ascii="Times New Roman" w:eastAsiaTheme="minorHAnsi" w:hAnsi="Times New Roman" w:cs="Times New Roman"/>
          <w:sz w:val="24"/>
          <w:szCs w:val="24"/>
          <w:lang w:eastAsia="en-US"/>
        </w:rPr>
        <w:t xml:space="preserve">. Sutarties </w:t>
      </w:r>
      <w:r w:rsidR="006B12FB">
        <w:rPr>
          <w:rFonts w:ascii="Times New Roman" w:eastAsiaTheme="minorHAnsi" w:hAnsi="Times New Roman" w:cs="Times New Roman"/>
          <w:sz w:val="24"/>
          <w:szCs w:val="24"/>
          <w:lang w:eastAsia="en-US"/>
        </w:rPr>
        <w:t>Š</w:t>
      </w:r>
      <w:r w:rsidR="00F51580" w:rsidRPr="00F51580">
        <w:rPr>
          <w:rFonts w:ascii="Times New Roman" w:eastAsiaTheme="minorHAnsi" w:hAnsi="Times New Roman" w:cs="Times New Roman"/>
          <w:sz w:val="24"/>
          <w:szCs w:val="24"/>
          <w:lang w:eastAsia="en-US"/>
        </w:rPr>
        <w:t>alims yra žinoma, kad ši Sutartis yra vieša, išskyrus Sutartyje esančią konfidencialią informaciją. Konfidencialia informacija laikoma tik tokia informacija, kurios atskleidimas prieštarautų teisės aktams.</w:t>
      </w:r>
    </w:p>
    <w:p w14:paraId="5B5C17A0" w14:textId="6B0370EE"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w:t>
      </w:r>
      <w:r w:rsidR="007973D7">
        <w:rPr>
          <w:rFonts w:ascii="Times New Roman" w:eastAsiaTheme="minorHAnsi" w:hAnsi="Times New Roman" w:cs="Times New Roman"/>
          <w:sz w:val="24"/>
          <w:szCs w:val="24"/>
          <w:lang w:eastAsia="en-US"/>
        </w:rPr>
        <w:t>9</w:t>
      </w:r>
      <w:r w:rsidR="00F51580" w:rsidRPr="00F51580">
        <w:rPr>
          <w:rFonts w:ascii="Times New Roman" w:eastAsiaTheme="minorHAnsi" w:hAnsi="Times New Roman" w:cs="Times New Roman"/>
          <w:sz w:val="24"/>
          <w:szCs w:val="24"/>
          <w:lang w:eastAsia="en-US"/>
        </w:rPr>
        <w:t xml:space="preserve">. </w:t>
      </w:r>
      <w:r w:rsidR="00F51580" w:rsidRPr="00F51580">
        <w:rPr>
          <w:rFonts w:ascii="Times New Roman" w:eastAsia="Times New Roman" w:hAnsi="Times New Roman" w:cs="Times New Roman"/>
          <w:sz w:val="24"/>
          <w:szCs w:val="24"/>
          <w:lang w:eastAsia="en-US"/>
        </w:rPr>
        <w:t>Sutarčiai, iš jos kylantiems Šalių santykiams bei jų aiškinimui taikoma Lietuvos Respublikos teisė.</w:t>
      </w:r>
    </w:p>
    <w:p w14:paraId="77032F09" w14:textId="50A1A97A" w:rsidR="00F51580" w:rsidRPr="00F51580" w:rsidRDefault="00990242" w:rsidP="00E2273D">
      <w:pPr>
        <w:spacing w:after="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w:t>
      </w:r>
      <w:r w:rsidR="00375B82">
        <w:rPr>
          <w:rFonts w:ascii="Times New Roman" w:eastAsiaTheme="minorHAnsi" w:hAnsi="Times New Roman" w:cs="Times New Roman"/>
          <w:sz w:val="24"/>
          <w:szCs w:val="24"/>
          <w:lang w:eastAsia="en-US"/>
        </w:rPr>
        <w:t>1</w:t>
      </w:r>
      <w:r w:rsidR="007973D7">
        <w:rPr>
          <w:rFonts w:ascii="Times New Roman" w:eastAsiaTheme="minorHAnsi" w:hAnsi="Times New Roman" w:cs="Times New Roman"/>
          <w:sz w:val="24"/>
          <w:szCs w:val="24"/>
          <w:lang w:eastAsia="en-US"/>
        </w:rPr>
        <w:t>0</w:t>
      </w:r>
      <w:r w:rsidR="00F51580" w:rsidRPr="00F51580">
        <w:rPr>
          <w:rFonts w:ascii="Times New Roman" w:eastAsiaTheme="minorHAnsi" w:hAnsi="Times New Roman" w:cs="Times New Roman"/>
          <w:sz w:val="24"/>
          <w:szCs w:val="24"/>
          <w:lang w:eastAsia="en-US"/>
        </w:rPr>
        <w:t xml:space="preserve">. Sutartis pasirašyta dviem egzemplioriais, turinčiais vienodą juridinę galią, po vieną – Užsakovui ir </w:t>
      </w:r>
      <w:r w:rsidR="00002A64">
        <w:rPr>
          <w:rFonts w:ascii="Times New Roman" w:eastAsiaTheme="minorHAnsi" w:hAnsi="Times New Roman" w:cs="Times New Roman"/>
          <w:sz w:val="24"/>
          <w:szCs w:val="24"/>
          <w:lang w:eastAsia="en-US"/>
        </w:rPr>
        <w:t>Rangovui</w:t>
      </w:r>
      <w:r w:rsidR="00F51580" w:rsidRPr="00F51580">
        <w:rPr>
          <w:rFonts w:ascii="Times New Roman" w:eastAsiaTheme="minorHAnsi" w:hAnsi="Times New Roman" w:cs="Times New Roman"/>
          <w:sz w:val="24"/>
          <w:szCs w:val="24"/>
          <w:lang w:eastAsia="en-US"/>
        </w:rPr>
        <w:t>.</w:t>
      </w:r>
    </w:p>
    <w:p w14:paraId="50306B46" w14:textId="526095BE" w:rsidR="00F51580" w:rsidRPr="00F51580" w:rsidRDefault="00990242" w:rsidP="00E2273D">
      <w:pPr>
        <w:spacing w:after="0" w:line="240" w:lineRule="auto"/>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.1</w:t>
      </w:r>
      <w:r w:rsidR="007973D7">
        <w:rPr>
          <w:rFonts w:ascii="Times New Roman" w:eastAsiaTheme="minorHAnsi" w:hAnsi="Times New Roman" w:cs="Times New Roman"/>
          <w:sz w:val="24"/>
          <w:szCs w:val="24"/>
          <w:lang w:eastAsia="en-US"/>
        </w:rPr>
        <w:t>0</w:t>
      </w:r>
      <w:r w:rsidR="00F51580" w:rsidRPr="00F51580">
        <w:rPr>
          <w:rFonts w:ascii="Times New Roman" w:eastAsiaTheme="minorHAnsi" w:hAnsi="Times New Roman" w:cs="Times New Roman"/>
          <w:sz w:val="24"/>
          <w:szCs w:val="24"/>
          <w:lang w:eastAsia="en-US"/>
        </w:rPr>
        <w:t>. Sutarties priedai:</w:t>
      </w:r>
    </w:p>
    <w:p w14:paraId="6C9031C5" w14:textId="08503C0D" w:rsidR="00F51580" w:rsidRPr="00F51580" w:rsidRDefault="00990242" w:rsidP="00E2273D">
      <w:pPr>
        <w:spacing w:after="0" w:line="240" w:lineRule="auto"/>
        <w:ind w:firstLine="567"/>
        <w:jc w:val="both"/>
        <w:rPr>
          <w:rFonts w:ascii="Times New Roman" w:eastAsiaTheme="minorHAnsi" w:hAnsi="Times New Roman" w:cs="Times New Roman"/>
          <w:sz w:val="24"/>
          <w:szCs w:val="24"/>
          <w:lang w:eastAsia="en-US"/>
        </w:rPr>
      </w:pPr>
      <w:r w:rsidRPr="00965160">
        <w:rPr>
          <w:rFonts w:ascii="Times New Roman" w:eastAsiaTheme="minorHAnsi" w:hAnsi="Times New Roman" w:cs="Times New Roman"/>
          <w:sz w:val="24"/>
          <w:szCs w:val="24"/>
          <w:lang w:eastAsia="en-US"/>
        </w:rPr>
        <w:t>6</w:t>
      </w:r>
      <w:r w:rsidR="00F22815" w:rsidRPr="00965160">
        <w:rPr>
          <w:rFonts w:ascii="Times New Roman" w:eastAsiaTheme="minorHAnsi" w:hAnsi="Times New Roman" w:cs="Times New Roman"/>
          <w:sz w:val="24"/>
          <w:szCs w:val="24"/>
          <w:lang w:eastAsia="en-US"/>
        </w:rPr>
        <w:t>.1</w:t>
      </w:r>
      <w:r w:rsidR="007973D7" w:rsidRPr="00965160">
        <w:rPr>
          <w:rFonts w:ascii="Times New Roman" w:eastAsiaTheme="minorHAnsi" w:hAnsi="Times New Roman" w:cs="Times New Roman"/>
          <w:sz w:val="24"/>
          <w:szCs w:val="24"/>
          <w:lang w:eastAsia="en-US"/>
        </w:rPr>
        <w:t>0</w:t>
      </w:r>
      <w:r w:rsidR="00F51580" w:rsidRPr="00965160">
        <w:rPr>
          <w:rFonts w:ascii="Times New Roman" w:eastAsiaTheme="minorHAnsi" w:hAnsi="Times New Roman" w:cs="Times New Roman"/>
          <w:sz w:val="24"/>
          <w:szCs w:val="24"/>
          <w:lang w:eastAsia="en-US"/>
        </w:rPr>
        <w:t>.1.</w:t>
      </w:r>
      <w:r w:rsidR="003779BE" w:rsidRPr="00965160">
        <w:rPr>
          <w:rFonts w:ascii="Times New Roman" w:eastAsiaTheme="minorHAnsi" w:hAnsi="Times New Roman" w:cs="Times New Roman"/>
          <w:sz w:val="24"/>
          <w:szCs w:val="24"/>
          <w:lang w:eastAsia="en-US"/>
        </w:rPr>
        <w:t xml:space="preserve"> </w:t>
      </w:r>
      <w:r w:rsidR="00965160" w:rsidRPr="00965160">
        <w:rPr>
          <w:rFonts w:ascii="Times New Roman" w:eastAsia="Times New Roman" w:hAnsi="Times New Roman" w:cs="Times New Roman"/>
          <w:sz w:val="24"/>
          <w:szCs w:val="24"/>
          <w:lang w:eastAsia="en-US"/>
        </w:rPr>
        <w:t>paprastojo remonto techninė užduot</w:t>
      </w:r>
      <w:r w:rsidR="00965160">
        <w:rPr>
          <w:rFonts w:ascii="Times New Roman" w:eastAsia="Times New Roman" w:hAnsi="Times New Roman" w:cs="Times New Roman"/>
          <w:sz w:val="24"/>
          <w:szCs w:val="24"/>
          <w:lang w:eastAsia="en-US"/>
        </w:rPr>
        <w:t>is</w:t>
      </w:r>
      <w:r w:rsidR="00965160" w:rsidRPr="00965160">
        <w:rPr>
          <w:rFonts w:ascii="Times New Roman" w:eastAsia="Times New Roman" w:hAnsi="Times New Roman" w:cs="Times New Roman"/>
          <w:sz w:val="24"/>
          <w:szCs w:val="24"/>
          <w:lang w:eastAsia="en-US"/>
        </w:rPr>
        <w:t xml:space="preserve"> (techninė</w:t>
      </w:r>
      <w:r w:rsidR="00965160" w:rsidRPr="00801B41">
        <w:rPr>
          <w:rFonts w:ascii="Times New Roman" w:eastAsia="Times New Roman" w:hAnsi="Times New Roman" w:cs="Times New Roman"/>
          <w:sz w:val="24"/>
          <w:szCs w:val="24"/>
          <w:lang w:eastAsia="en-US"/>
        </w:rPr>
        <w:t xml:space="preserve"> specifikacij</w:t>
      </w:r>
      <w:r w:rsidR="00965160">
        <w:rPr>
          <w:rFonts w:ascii="Times New Roman" w:eastAsia="Times New Roman" w:hAnsi="Times New Roman" w:cs="Times New Roman"/>
          <w:sz w:val="24"/>
          <w:szCs w:val="24"/>
          <w:lang w:eastAsia="en-US"/>
        </w:rPr>
        <w:t>a)</w:t>
      </w:r>
      <w:r w:rsidR="00965160" w:rsidRPr="00801B41">
        <w:rPr>
          <w:rFonts w:ascii="Times New Roman" w:eastAsia="Times New Roman" w:hAnsi="Times New Roman" w:cs="Times New Roman"/>
          <w:sz w:val="24"/>
          <w:szCs w:val="24"/>
          <w:lang w:eastAsia="en-US"/>
        </w:rPr>
        <w:t xml:space="preserve"> </w:t>
      </w:r>
      <w:r w:rsidR="00F51580" w:rsidRPr="00F51580">
        <w:rPr>
          <w:rFonts w:ascii="Times New Roman" w:eastAsiaTheme="minorHAnsi" w:hAnsi="Times New Roman" w:cs="Times New Roman"/>
          <w:sz w:val="24"/>
          <w:szCs w:val="24"/>
          <w:lang w:eastAsia="en-US"/>
        </w:rPr>
        <w:t>(1 priedas);</w:t>
      </w:r>
    </w:p>
    <w:p w14:paraId="30549A89" w14:textId="26555DAC" w:rsidR="000A3BD0" w:rsidRDefault="00990242" w:rsidP="00E2273D">
      <w:pPr>
        <w:spacing w:after="0" w:line="240" w:lineRule="auto"/>
        <w:ind w:firstLine="567"/>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sz w:val="24"/>
          <w:szCs w:val="24"/>
          <w:lang w:eastAsia="en-US"/>
        </w:rPr>
        <w:t>6</w:t>
      </w:r>
      <w:r w:rsidR="00F22815">
        <w:rPr>
          <w:rFonts w:ascii="Times New Roman" w:eastAsiaTheme="minorHAnsi" w:hAnsi="Times New Roman" w:cs="Times New Roman"/>
          <w:sz w:val="24"/>
          <w:szCs w:val="24"/>
          <w:lang w:eastAsia="en-US"/>
        </w:rPr>
        <w:t>.1</w:t>
      </w:r>
      <w:r w:rsidR="007973D7">
        <w:rPr>
          <w:rFonts w:ascii="Times New Roman" w:eastAsiaTheme="minorHAnsi" w:hAnsi="Times New Roman" w:cs="Times New Roman"/>
          <w:sz w:val="24"/>
          <w:szCs w:val="24"/>
          <w:lang w:eastAsia="en-US"/>
        </w:rPr>
        <w:t>0</w:t>
      </w:r>
      <w:r w:rsidR="00F51580" w:rsidRPr="00F51580">
        <w:rPr>
          <w:rFonts w:ascii="Times New Roman" w:eastAsiaTheme="minorHAnsi" w:hAnsi="Times New Roman" w:cs="Times New Roman"/>
          <w:sz w:val="24"/>
          <w:szCs w:val="24"/>
          <w:lang w:eastAsia="en-US"/>
        </w:rPr>
        <w:t>.</w:t>
      </w:r>
      <w:r w:rsidR="00F51580" w:rsidRPr="00F51580">
        <w:rPr>
          <w:rFonts w:ascii="Times New Roman" w:eastAsiaTheme="minorHAnsi" w:hAnsi="Times New Roman" w:cs="Times New Roman"/>
          <w:color w:val="000000"/>
          <w:sz w:val="24"/>
          <w:szCs w:val="24"/>
          <w:lang w:eastAsia="en-US"/>
        </w:rPr>
        <w:t xml:space="preserve">2. </w:t>
      </w:r>
      <w:r w:rsidR="00335490">
        <w:rPr>
          <w:rFonts w:ascii="Times New Roman" w:eastAsiaTheme="minorHAnsi" w:hAnsi="Times New Roman" w:cs="Times New Roman"/>
          <w:color w:val="000000"/>
          <w:sz w:val="24"/>
          <w:szCs w:val="24"/>
          <w:lang w:eastAsia="en-US"/>
        </w:rPr>
        <w:t>įkainotas darbų kiekių žiniaraštis</w:t>
      </w:r>
      <w:r w:rsidR="00F51580" w:rsidRPr="00F51580">
        <w:rPr>
          <w:rFonts w:ascii="Times New Roman" w:eastAsiaTheme="minorHAnsi" w:hAnsi="Times New Roman" w:cs="Times New Roman"/>
          <w:color w:val="000000"/>
          <w:sz w:val="24"/>
          <w:szCs w:val="24"/>
          <w:lang w:eastAsia="en-US"/>
        </w:rPr>
        <w:t xml:space="preserve"> (2 priedas)</w:t>
      </w:r>
      <w:r w:rsidR="00965160">
        <w:rPr>
          <w:rFonts w:ascii="Times New Roman" w:eastAsiaTheme="minorHAnsi" w:hAnsi="Times New Roman" w:cs="Times New Roman"/>
          <w:color w:val="000000"/>
          <w:sz w:val="24"/>
          <w:szCs w:val="24"/>
          <w:lang w:eastAsia="en-US"/>
        </w:rPr>
        <w:t>.</w:t>
      </w:r>
    </w:p>
    <w:p w14:paraId="091A48C3" w14:textId="77777777" w:rsidR="00F51580" w:rsidRPr="00F51580" w:rsidRDefault="00F51580" w:rsidP="00E2273D">
      <w:pPr>
        <w:spacing w:after="0" w:line="240" w:lineRule="auto"/>
        <w:rPr>
          <w:rFonts w:ascii="Times New Roman" w:eastAsiaTheme="minorHAnsi" w:hAnsi="Times New Roman" w:cs="Times New Roman"/>
          <w:b/>
          <w:color w:val="000000"/>
          <w:sz w:val="24"/>
          <w:szCs w:val="24"/>
          <w:lang w:eastAsia="en-US"/>
        </w:rPr>
      </w:pPr>
    </w:p>
    <w:p w14:paraId="790CBCEC" w14:textId="77777777" w:rsidR="00FA2B55" w:rsidRPr="00724DDD" w:rsidRDefault="00FA2B55" w:rsidP="00FA2B55">
      <w:pPr>
        <w:spacing w:after="0" w:line="240" w:lineRule="auto"/>
        <w:contextualSpacing/>
        <w:jc w:val="center"/>
        <w:rPr>
          <w:rFonts w:ascii="Times New Roman" w:eastAsia="Times New Roman" w:hAnsi="Times New Roman" w:cs="Times New Roman"/>
          <w:b/>
          <w:sz w:val="24"/>
          <w:szCs w:val="24"/>
          <w:lang w:eastAsia="en-US"/>
        </w:rPr>
      </w:pPr>
      <w:r w:rsidRPr="00F51580">
        <w:rPr>
          <w:rFonts w:ascii="Times New Roman" w:eastAsia="Times New Roman" w:hAnsi="Times New Roman" w:cs="Times New Roman"/>
          <w:b/>
          <w:color w:val="000000"/>
          <w:sz w:val="24"/>
          <w:szCs w:val="24"/>
          <w:lang w:eastAsia="en-US"/>
        </w:rPr>
        <w:t>V</w:t>
      </w:r>
      <w:r>
        <w:rPr>
          <w:rFonts w:ascii="Times New Roman" w:eastAsia="Times New Roman" w:hAnsi="Times New Roman" w:cs="Times New Roman"/>
          <w:b/>
          <w:color w:val="000000"/>
          <w:sz w:val="24"/>
          <w:szCs w:val="24"/>
          <w:lang w:eastAsia="en-US"/>
        </w:rPr>
        <w:t>I</w:t>
      </w:r>
      <w:r w:rsidRPr="00F51580">
        <w:rPr>
          <w:rFonts w:ascii="Times New Roman" w:eastAsia="Times New Roman" w:hAnsi="Times New Roman" w:cs="Times New Roman"/>
          <w:b/>
          <w:color w:val="000000"/>
          <w:sz w:val="24"/>
          <w:szCs w:val="24"/>
          <w:lang w:eastAsia="en-US"/>
        </w:rPr>
        <w:t xml:space="preserve">I. </w:t>
      </w:r>
      <w:r w:rsidRPr="00724DDD">
        <w:rPr>
          <w:rFonts w:ascii="Times New Roman" w:eastAsia="Times New Roman" w:hAnsi="Times New Roman" w:cs="Times New Roman"/>
          <w:b/>
          <w:sz w:val="24"/>
          <w:szCs w:val="24"/>
          <w:lang w:eastAsia="en-US"/>
        </w:rPr>
        <w:t>ŠALIŲ ATSAKINGI ASMENYS, REKVIZITAI IR PARAŠAI</w:t>
      </w:r>
    </w:p>
    <w:p w14:paraId="78B8B21A" w14:textId="77777777" w:rsidR="00FA2B55" w:rsidRPr="00724DDD" w:rsidRDefault="00FA2B55" w:rsidP="00FA2B55">
      <w:pPr>
        <w:spacing w:after="0" w:line="240" w:lineRule="auto"/>
        <w:rPr>
          <w:rFonts w:ascii="Times New Roman" w:eastAsia="Times New Roman" w:hAnsi="Times New Roman" w:cs="Times New Roman"/>
          <w:b/>
          <w:sz w:val="24"/>
          <w:szCs w:val="24"/>
          <w:lang w:eastAsia="lt-LT"/>
        </w:rPr>
      </w:pPr>
    </w:p>
    <w:p w14:paraId="60957FC3" w14:textId="30BE2C7B" w:rsidR="00FA2B55" w:rsidRPr="00724DDD" w:rsidRDefault="00FA2B55" w:rsidP="00FA2B55">
      <w:pPr>
        <w:spacing w:after="0" w:line="240" w:lineRule="auto"/>
        <w:ind w:firstLine="567"/>
        <w:jc w:val="both"/>
        <w:rPr>
          <w:rFonts w:ascii="Times New Roman" w:eastAsiaTheme="minorHAnsi" w:hAnsi="Times New Roman" w:cs="Times New Roman"/>
          <w:sz w:val="24"/>
          <w:szCs w:val="24"/>
          <w:lang w:eastAsia="en-US"/>
        </w:rPr>
      </w:pPr>
      <w:r w:rsidRPr="00724DDD">
        <w:rPr>
          <w:rFonts w:ascii="Times New Roman" w:eastAsiaTheme="minorHAnsi" w:hAnsi="Times New Roman" w:cs="Times New Roman"/>
          <w:sz w:val="24"/>
          <w:szCs w:val="24"/>
          <w:lang w:eastAsia="en-US"/>
        </w:rPr>
        <w:t xml:space="preserve">7.1. </w:t>
      </w:r>
      <w:r w:rsidR="00674ACA" w:rsidRPr="00724DDD">
        <w:rPr>
          <w:rFonts w:ascii="Times New Roman" w:eastAsiaTheme="minorHAnsi" w:hAnsi="Times New Roman" w:cs="Times New Roman"/>
          <w:sz w:val="24"/>
          <w:szCs w:val="24"/>
          <w:lang w:eastAsia="en-US"/>
        </w:rPr>
        <w:t xml:space="preserve">Rangovo asmuo, atsakingas už Sutarties vykdymą: </w:t>
      </w:r>
      <w:r w:rsidR="00674ACA">
        <w:rPr>
          <w:rFonts w:ascii="Times New Roman" w:eastAsiaTheme="minorHAnsi" w:hAnsi="Times New Roman" w:cs="Times New Roman"/>
          <w:sz w:val="24"/>
          <w:szCs w:val="24"/>
          <w:lang w:eastAsia="en-US"/>
        </w:rPr>
        <w:t xml:space="preserve">direktorius Giedrius Juškauskas, </w:t>
      </w:r>
      <w:r w:rsidR="00674ACA" w:rsidRPr="00724DDD">
        <w:rPr>
          <w:rFonts w:ascii="Times New Roman" w:eastAsiaTheme="minorHAnsi" w:hAnsi="Times New Roman" w:cs="Times New Roman"/>
          <w:sz w:val="24"/>
          <w:szCs w:val="24"/>
          <w:lang w:eastAsia="en-US"/>
        </w:rPr>
        <w:t xml:space="preserve">tel. </w:t>
      </w:r>
      <w:r w:rsidR="00674ACA">
        <w:rPr>
          <w:rFonts w:ascii="Times New Roman" w:eastAsiaTheme="minorHAnsi" w:hAnsi="Times New Roman" w:cs="Times New Roman"/>
          <w:sz w:val="24"/>
          <w:szCs w:val="24"/>
          <w:lang w:eastAsia="en-US"/>
        </w:rPr>
        <w:t xml:space="preserve">+37061653001, </w:t>
      </w:r>
      <w:r w:rsidR="00674ACA" w:rsidRPr="00724DDD">
        <w:rPr>
          <w:rFonts w:ascii="Times New Roman" w:eastAsiaTheme="minorHAnsi" w:hAnsi="Times New Roman" w:cs="Times New Roman"/>
          <w:sz w:val="24"/>
          <w:szCs w:val="24"/>
          <w:lang w:eastAsia="en-US"/>
        </w:rPr>
        <w:t xml:space="preserve">el. paštas </w:t>
      </w:r>
      <w:proofErr w:type="spellStart"/>
      <w:r w:rsidR="00674ACA">
        <w:rPr>
          <w:rFonts w:ascii="Times New Roman" w:eastAsiaTheme="minorHAnsi" w:hAnsi="Times New Roman" w:cs="Times New Roman"/>
          <w:sz w:val="24"/>
          <w:szCs w:val="24"/>
          <w:lang w:eastAsia="en-US"/>
        </w:rPr>
        <w:t>uab.dinaras</w:t>
      </w:r>
      <w:proofErr w:type="spellEnd"/>
      <w:r w:rsidR="00674ACA">
        <w:rPr>
          <w:rFonts w:ascii="Times New Roman" w:eastAsiaTheme="minorHAnsi" w:hAnsi="Times New Roman" w:cs="Times New Roman"/>
          <w:sz w:val="24"/>
          <w:szCs w:val="24"/>
          <w:lang w:val="en-US" w:eastAsia="en-US"/>
        </w:rPr>
        <w:t>@gmail.com</w:t>
      </w:r>
      <w:r w:rsidR="00674ACA" w:rsidRPr="00724DDD">
        <w:rPr>
          <w:rFonts w:ascii="Times New Roman" w:eastAsiaTheme="minorHAnsi" w:hAnsi="Times New Roman" w:cs="Times New Roman"/>
          <w:sz w:val="24"/>
          <w:szCs w:val="24"/>
          <w:lang w:eastAsia="en-US"/>
        </w:rPr>
        <w:t>.</w:t>
      </w:r>
    </w:p>
    <w:p w14:paraId="578A5ABB" w14:textId="538A2423" w:rsidR="00F51580" w:rsidRDefault="00FA2B55" w:rsidP="00D536F1">
      <w:pPr>
        <w:spacing w:after="0" w:line="240" w:lineRule="auto"/>
        <w:ind w:firstLine="567"/>
        <w:jc w:val="both"/>
        <w:rPr>
          <w:rFonts w:ascii="Times New Roman" w:eastAsiaTheme="minorHAnsi" w:hAnsi="Times New Roman" w:cs="Times New Roman"/>
          <w:sz w:val="24"/>
          <w:szCs w:val="24"/>
          <w:lang w:eastAsia="en-US"/>
        </w:rPr>
      </w:pPr>
      <w:r w:rsidRPr="00724DDD">
        <w:rPr>
          <w:rFonts w:ascii="Times New Roman" w:eastAsiaTheme="minorHAnsi" w:hAnsi="Times New Roman" w:cs="Times New Roman"/>
          <w:sz w:val="24"/>
          <w:szCs w:val="24"/>
          <w:lang w:eastAsia="en-US"/>
        </w:rPr>
        <w:t xml:space="preserve">7.2. </w:t>
      </w:r>
      <w:r w:rsidR="00674ACA" w:rsidRPr="00724DDD">
        <w:rPr>
          <w:rFonts w:ascii="Times New Roman" w:eastAsiaTheme="minorHAnsi" w:hAnsi="Times New Roman" w:cs="Times New Roman"/>
          <w:sz w:val="24"/>
          <w:szCs w:val="24"/>
          <w:lang w:eastAsia="en-US"/>
        </w:rPr>
        <w:t>Užsakovo asmuo, atsakingas</w:t>
      </w:r>
      <w:r w:rsidR="00674ACA">
        <w:rPr>
          <w:rFonts w:ascii="Times New Roman" w:eastAsiaTheme="minorHAnsi" w:hAnsi="Times New Roman" w:cs="Times New Roman"/>
          <w:sz w:val="24"/>
          <w:szCs w:val="24"/>
          <w:lang w:eastAsia="en-US"/>
        </w:rPr>
        <w:t xml:space="preserve"> </w:t>
      </w:r>
      <w:r w:rsidR="00674ACA" w:rsidRPr="00724DDD">
        <w:rPr>
          <w:rFonts w:ascii="Times New Roman" w:eastAsiaTheme="minorHAnsi" w:hAnsi="Times New Roman" w:cs="Times New Roman"/>
          <w:sz w:val="24"/>
          <w:szCs w:val="24"/>
          <w:lang w:eastAsia="en-US"/>
        </w:rPr>
        <w:t xml:space="preserve">už Sutarties vykdymą: </w:t>
      </w:r>
      <w:r w:rsidR="00674ACA">
        <w:rPr>
          <w:rFonts w:ascii="Times New Roman" w:eastAsiaTheme="minorHAnsi" w:hAnsi="Times New Roman" w:cs="Times New Roman"/>
          <w:sz w:val="24"/>
          <w:szCs w:val="24"/>
          <w:lang w:eastAsia="en-US"/>
        </w:rPr>
        <w:t>projektų koordinatorė Miglė Kriaučiūnienė</w:t>
      </w:r>
      <w:r w:rsidR="00674ACA" w:rsidRPr="00724DDD">
        <w:rPr>
          <w:rFonts w:ascii="Times New Roman" w:eastAsiaTheme="minorHAnsi" w:hAnsi="Times New Roman" w:cs="Times New Roman"/>
          <w:sz w:val="24"/>
          <w:szCs w:val="24"/>
          <w:lang w:eastAsia="en-US"/>
        </w:rPr>
        <w:t>, tel.</w:t>
      </w:r>
      <w:r w:rsidR="00674ACA">
        <w:rPr>
          <w:rFonts w:ascii="Times New Roman" w:eastAsiaTheme="minorHAnsi" w:hAnsi="Times New Roman" w:cs="Times New Roman"/>
          <w:sz w:val="24"/>
          <w:szCs w:val="24"/>
          <w:lang w:eastAsia="en-US"/>
        </w:rPr>
        <w:t xml:space="preserve"> +37034566116</w:t>
      </w:r>
      <w:r w:rsidR="00674ACA" w:rsidRPr="00724DDD">
        <w:rPr>
          <w:rFonts w:ascii="Times New Roman" w:eastAsiaTheme="minorHAnsi" w:hAnsi="Times New Roman" w:cs="Times New Roman"/>
          <w:sz w:val="24"/>
          <w:szCs w:val="24"/>
          <w:lang w:eastAsia="en-US"/>
        </w:rPr>
        <w:t>, el. paštas</w:t>
      </w:r>
      <w:r w:rsidR="00674ACA">
        <w:rPr>
          <w:rFonts w:ascii="Times New Roman" w:eastAsiaTheme="minorHAnsi" w:hAnsi="Times New Roman" w:cs="Times New Roman"/>
          <w:sz w:val="24"/>
          <w:szCs w:val="24"/>
          <w:lang w:eastAsia="en-US"/>
        </w:rPr>
        <w:t xml:space="preserve"> </w:t>
      </w:r>
      <w:proofErr w:type="spellStart"/>
      <w:r w:rsidR="00674ACA">
        <w:rPr>
          <w:rFonts w:ascii="Times New Roman" w:eastAsiaTheme="minorHAnsi" w:hAnsi="Times New Roman" w:cs="Times New Roman"/>
          <w:sz w:val="24"/>
          <w:szCs w:val="24"/>
          <w:lang w:eastAsia="en-US"/>
        </w:rPr>
        <w:t>migle.kriauciuniene</w:t>
      </w:r>
      <w:proofErr w:type="spellEnd"/>
      <w:r w:rsidR="00674ACA">
        <w:rPr>
          <w:rFonts w:ascii="Times New Roman" w:eastAsiaTheme="minorHAnsi" w:hAnsi="Times New Roman" w:cs="Times New Roman"/>
          <w:sz w:val="24"/>
          <w:szCs w:val="24"/>
          <w:lang w:val="en-US" w:eastAsia="en-US"/>
        </w:rPr>
        <w:t>@sakiai.lt</w:t>
      </w:r>
      <w:r w:rsidR="00674ACA" w:rsidRPr="00724DDD">
        <w:rPr>
          <w:rFonts w:ascii="Times New Roman" w:eastAsiaTheme="minorHAnsi" w:hAnsi="Times New Roman" w:cs="Times New Roman"/>
          <w:sz w:val="24"/>
          <w:szCs w:val="24"/>
          <w:lang w:eastAsia="en-US"/>
        </w:rPr>
        <w:t>.</w:t>
      </w:r>
    </w:p>
    <w:p w14:paraId="0A36CDD3" w14:textId="77777777" w:rsidR="00D536F1" w:rsidRPr="00D536F1" w:rsidRDefault="00D536F1" w:rsidP="00D536F1">
      <w:pPr>
        <w:spacing w:after="0" w:line="240" w:lineRule="auto"/>
        <w:ind w:firstLine="567"/>
        <w:jc w:val="both"/>
        <w:rPr>
          <w:rFonts w:ascii="Times New Roman" w:eastAsiaTheme="minorHAnsi" w:hAnsi="Times New Roman" w:cs="Times New Roman"/>
          <w:sz w:val="24"/>
          <w:szCs w:val="24"/>
          <w:lang w:eastAsia="en-US"/>
        </w:rPr>
      </w:pPr>
    </w:p>
    <w:tbl>
      <w:tblPr>
        <w:tblW w:w="9634" w:type="dxa"/>
        <w:tblLayout w:type="fixed"/>
        <w:tblLook w:val="04A0" w:firstRow="1" w:lastRow="0" w:firstColumn="1" w:lastColumn="0" w:noHBand="0" w:noVBand="1"/>
      </w:tblPr>
      <w:tblGrid>
        <w:gridCol w:w="4815"/>
        <w:gridCol w:w="4819"/>
      </w:tblGrid>
      <w:tr w:rsidR="0018332C" w:rsidRPr="00D455DC" w14:paraId="35542936" w14:textId="77777777" w:rsidTr="00523524">
        <w:tc>
          <w:tcPr>
            <w:tcW w:w="4815" w:type="dxa"/>
          </w:tcPr>
          <w:p w14:paraId="68687BF3" w14:textId="77777777" w:rsidR="0018332C" w:rsidRPr="00D455DC" w:rsidRDefault="0018332C" w:rsidP="00523524">
            <w:pPr>
              <w:spacing w:after="0" w:line="240" w:lineRule="auto"/>
              <w:contextualSpacing/>
              <w:rPr>
                <w:rFonts w:ascii="Times New Roman" w:eastAsiaTheme="minorHAnsi" w:hAnsi="Times New Roman" w:cs="Times New Roman"/>
                <w:b/>
                <w:bCs/>
                <w:sz w:val="24"/>
                <w:szCs w:val="24"/>
                <w:lang w:eastAsia="en-US"/>
              </w:rPr>
            </w:pPr>
            <w:r w:rsidRPr="00D455DC">
              <w:rPr>
                <w:rFonts w:ascii="Times New Roman" w:eastAsiaTheme="minorHAnsi" w:hAnsi="Times New Roman" w:cs="Times New Roman"/>
                <w:b/>
                <w:bCs/>
                <w:sz w:val="24"/>
                <w:szCs w:val="24"/>
                <w:lang w:eastAsia="en-US"/>
              </w:rPr>
              <w:t>Užsakovas</w:t>
            </w:r>
          </w:p>
          <w:p w14:paraId="3111331A" w14:textId="6EA52678" w:rsidR="0018332C" w:rsidRPr="00D455DC" w:rsidRDefault="00F04477" w:rsidP="00523524">
            <w:pPr>
              <w:spacing w:after="0" w:line="240" w:lineRule="auto"/>
              <w:contextualSpacing/>
              <w:rPr>
                <w:rFonts w:ascii="Times New Roman" w:eastAsiaTheme="minorHAnsi" w:hAnsi="Times New Roman" w:cs="Times New Roman"/>
                <w:sz w:val="24"/>
                <w:szCs w:val="24"/>
                <w:lang w:eastAsia="en-US"/>
              </w:rPr>
            </w:pPr>
            <w:r>
              <w:rPr>
                <w:rFonts w:ascii="Times New Roman" w:hAnsi="Times New Roman" w:cs="Times New Roman"/>
                <w:bCs/>
                <w:iCs/>
                <w:sz w:val="24"/>
                <w:szCs w:val="24"/>
              </w:rPr>
              <w:t>Šakių rajono savivaldybės administracija</w:t>
            </w:r>
            <w:r w:rsidRPr="00D455DC">
              <w:rPr>
                <w:rFonts w:ascii="Times New Roman" w:eastAsiaTheme="minorHAnsi" w:hAnsi="Times New Roman" w:cs="Times New Roman"/>
                <w:sz w:val="24"/>
                <w:szCs w:val="24"/>
                <w:lang w:eastAsia="en-US"/>
              </w:rPr>
              <w:t xml:space="preserve"> </w:t>
            </w:r>
            <w:r w:rsidR="0018332C" w:rsidRPr="00D455DC">
              <w:rPr>
                <w:rFonts w:ascii="Times New Roman" w:eastAsiaTheme="minorHAnsi" w:hAnsi="Times New Roman" w:cs="Times New Roman"/>
                <w:sz w:val="24"/>
                <w:szCs w:val="24"/>
                <w:lang w:eastAsia="en-US"/>
              </w:rPr>
              <w:t>Kodas</w:t>
            </w:r>
            <w:r w:rsidR="00D455DC" w:rsidRPr="00D455DC">
              <w:rPr>
                <w:rFonts w:ascii="Times New Roman" w:eastAsiaTheme="minorHAnsi" w:hAnsi="Times New Roman" w:cs="Times New Roman"/>
                <w:sz w:val="24"/>
                <w:szCs w:val="24"/>
                <w:lang w:eastAsia="en-US"/>
              </w:rPr>
              <w:t xml:space="preserve"> </w:t>
            </w:r>
            <w:r w:rsidRPr="002B62B9">
              <w:rPr>
                <w:rFonts w:ascii="Times New Roman" w:eastAsia="Times New Roman" w:hAnsi="Times New Roman" w:cs="Times New Roman"/>
                <w:sz w:val="24"/>
                <w:szCs w:val="24"/>
                <w:lang w:val="en-US"/>
              </w:rPr>
              <w:t>188772814</w:t>
            </w:r>
          </w:p>
          <w:p w14:paraId="2FE1833B" w14:textId="77777777" w:rsidR="00F04477" w:rsidRPr="00F04477" w:rsidRDefault="00F04477" w:rsidP="00F04477">
            <w:pPr>
              <w:spacing w:after="0" w:line="240" w:lineRule="auto"/>
              <w:contextualSpacing/>
              <w:rPr>
                <w:rFonts w:ascii="Times New Roman" w:eastAsiaTheme="minorHAnsi" w:hAnsi="Times New Roman" w:cs="Times New Roman"/>
                <w:sz w:val="24"/>
                <w:szCs w:val="24"/>
                <w:lang w:eastAsia="en-US"/>
              </w:rPr>
            </w:pPr>
            <w:proofErr w:type="spellStart"/>
            <w:r w:rsidRPr="00F04477">
              <w:rPr>
                <w:rFonts w:ascii="Times New Roman" w:eastAsia="Times New Roman" w:hAnsi="Times New Roman" w:cs="Times New Roman"/>
                <w:sz w:val="24"/>
                <w:szCs w:val="24"/>
                <w:lang w:val="en-US" w:eastAsia="en-US"/>
              </w:rPr>
              <w:t>Bažnyčios</w:t>
            </w:r>
            <w:proofErr w:type="spellEnd"/>
            <w:r w:rsidRPr="00F04477">
              <w:rPr>
                <w:rFonts w:ascii="Times New Roman" w:eastAsia="Times New Roman" w:hAnsi="Times New Roman" w:cs="Times New Roman"/>
                <w:sz w:val="24"/>
                <w:szCs w:val="24"/>
                <w:lang w:val="en-US" w:eastAsia="en-US"/>
              </w:rPr>
              <w:t xml:space="preserve"> g. 4, LT-711</w:t>
            </w:r>
            <w:r w:rsidRPr="00F04477">
              <w:rPr>
                <w:rFonts w:ascii="Times New Roman" w:eastAsia="Times New Roman" w:hAnsi="Times New Roman" w:cs="Times New Roman"/>
                <w:sz w:val="24"/>
                <w:szCs w:val="24"/>
                <w:lang w:eastAsia="en-US"/>
              </w:rPr>
              <w:t>15</w:t>
            </w:r>
            <w:r w:rsidRPr="00F04477">
              <w:rPr>
                <w:rFonts w:ascii="Times New Roman" w:eastAsia="Times New Roman" w:hAnsi="Times New Roman" w:cs="Times New Roman"/>
                <w:sz w:val="24"/>
                <w:szCs w:val="24"/>
                <w:lang w:val="en-US" w:eastAsia="en-US"/>
              </w:rPr>
              <w:t xml:space="preserve"> </w:t>
            </w:r>
            <w:proofErr w:type="spellStart"/>
            <w:r w:rsidRPr="00F04477">
              <w:rPr>
                <w:rFonts w:ascii="Times New Roman" w:eastAsia="Times New Roman" w:hAnsi="Times New Roman" w:cs="Times New Roman"/>
                <w:sz w:val="24"/>
                <w:szCs w:val="24"/>
                <w:lang w:val="en-US" w:eastAsia="en-US"/>
              </w:rPr>
              <w:t>Šakiai</w:t>
            </w:r>
            <w:proofErr w:type="spellEnd"/>
          </w:p>
          <w:p w14:paraId="2481CE59" w14:textId="77777777" w:rsidR="00F04477" w:rsidRDefault="0018332C" w:rsidP="00523524">
            <w:pPr>
              <w:spacing w:after="0" w:line="240" w:lineRule="auto"/>
              <w:contextualSpacing/>
              <w:rPr>
                <w:rFonts w:ascii="Times New Roman" w:eastAsia="Times New Roman" w:hAnsi="Times New Roman" w:cs="Times New Roman"/>
                <w:sz w:val="24"/>
                <w:szCs w:val="24"/>
                <w:lang w:val="en-US"/>
              </w:rPr>
            </w:pPr>
            <w:r w:rsidRPr="00D455DC">
              <w:rPr>
                <w:rFonts w:ascii="Times New Roman" w:eastAsiaTheme="minorHAnsi" w:hAnsi="Times New Roman" w:cs="Times New Roman"/>
                <w:sz w:val="24"/>
                <w:szCs w:val="24"/>
                <w:lang w:eastAsia="en-US"/>
              </w:rPr>
              <w:t>Tel.</w:t>
            </w:r>
            <w:r w:rsidRPr="00D455DC">
              <w:rPr>
                <w:rFonts w:ascii="Times New Roman" w:eastAsiaTheme="minorHAnsi" w:hAnsi="Times New Roman" w:cs="Times New Roman"/>
                <w:snapToGrid w:val="0"/>
                <w:sz w:val="24"/>
                <w:szCs w:val="24"/>
                <w:lang w:eastAsia="en-US"/>
              </w:rPr>
              <w:t xml:space="preserve"> </w:t>
            </w:r>
            <w:r w:rsidR="00F04477" w:rsidRPr="002B62B9">
              <w:rPr>
                <w:rFonts w:ascii="Times New Roman" w:eastAsia="Times New Roman" w:hAnsi="Times New Roman" w:cs="Times New Roman"/>
                <w:sz w:val="24"/>
                <w:szCs w:val="24"/>
                <w:lang w:val="en-US"/>
              </w:rPr>
              <w:t>(</w:t>
            </w:r>
            <w:r w:rsidR="00F04477" w:rsidRPr="00BA7EC3">
              <w:rPr>
                <w:rFonts w:ascii="Times New Roman" w:eastAsia="Times New Roman" w:hAnsi="Times New Roman" w:cs="Times New Roman"/>
                <w:sz w:val="24"/>
                <w:szCs w:val="24"/>
              </w:rPr>
              <w:t>+370</w:t>
            </w:r>
            <w:r w:rsidR="00F04477" w:rsidRPr="002B62B9">
              <w:rPr>
                <w:rFonts w:ascii="Times New Roman" w:eastAsia="Times New Roman" w:hAnsi="Times New Roman" w:cs="Times New Roman"/>
                <w:sz w:val="24"/>
                <w:szCs w:val="24"/>
                <w:lang w:val="en-US"/>
              </w:rPr>
              <w:t xml:space="preserve"> 345) 60750</w:t>
            </w:r>
          </w:p>
          <w:p w14:paraId="52F01A65" w14:textId="7CAB8D09" w:rsidR="0018332C" w:rsidRPr="00D455DC" w:rsidRDefault="0018332C" w:rsidP="00523524">
            <w:pPr>
              <w:spacing w:after="0" w:line="240" w:lineRule="auto"/>
              <w:contextualSpacing/>
              <w:rPr>
                <w:rFonts w:ascii="Times New Roman" w:eastAsiaTheme="minorHAnsi" w:hAnsi="Times New Roman" w:cs="Times New Roman"/>
                <w:sz w:val="24"/>
                <w:szCs w:val="24"/>
                <w:lang w:eastAsia="en-US"/>
              </w:rPr>
            </w:pPr>
            <w:r w:rsidRPr="00D455DC">
              <w:rPr>
                <w:rFonts w:ascii="Times New Roman" w:eastAsiaTheme="minorHAnsi" w:hAnsi="Times New Roman" w:cs="Times New Roman"/>
                <w:sz w:val="24"/>
                <w:szCs w:val="24"/>
                <w:lang w:eastAsia="en-US"/>
              </w:rPr>
              <w:t xml:space="preserve">El. paštas </w:t>
            </w:r>
            <w:r w:rsidR="00F04477">
              <w:rPr>
                <w:rFonts w:ascii="Times New Roman" w:hAnsi="Times New Roman" w:cs="Times New Roman"/>
                <w:sz w:val="24"/>
                <w:szCs w:val="24"/>
              </w:rPr>
              <w:t>savivaldybe</w:t>
            </w:r>
            <w:r w:rsidR="00F04477">
              <w:rPr>
                <w:rFonts w:ascii="Times New Roman" w:hAnsi="Times New Roman" w:cs="Times New Roman"/>
                <w:sz w:val="24"/>
                <w:szCs w:val="24"/>
                <w:lang w:val="en-US"/>
              </w:rPr>
              <w:t>@</w:t>
            </w:r>
            <w:proofErr w:type="spellStart"/>
            <w:r w:rsidR="00F04477">
              <w:rPr>
                <w:rFonts w:ascii="Times New Roman" w:hAnsi="Times New Roman" w:cs="Times New Roman"/>
                <w:sz w:val="24"/>
                <w:szCs w:val="24"/>
              </w:rPr>
              <w:t>sakiai.lt</w:t>
            </w:r>
            <w:proofErr w:type="spellEnd"/>
          </w:p>
          <w:p w14:paraId="60318322" w14:textId="1B7B650A" w:rsidR="0018332C" w:rsidRPr="00D455DC" w:rsidRDefault="0018332C" w:rsidP="00523524">
            <w:pPr>
              <w:spacing w:after="0" w:line="240" w:lineRule="auto"/>
              <w:contextualSpacing/>
              <w:rPr>
                <w:rFonts w:ascii="Times New Roman" w:eastAsiaTheme="minorHAnsi" w:hAnsi="Times New Roman" w:cs="Times New Roman"/>
                <w:sz w:val="24"/>
                <w:szCs w:val="24"/>
                <w:lang w:eastAsia="en-US"/>
              </w:rPr>
            </w:pPr>
            <w:r w:rsidRPr="00D455DC">
              <w:rPr>
                <w:rFonts w:ascii="Times New Roman" w:eastAsiaTheme="minorHAnsi" w:hAnsi="Times New Roman" w:cs="Times New Roman"/>
                <w:sz w:val="24"/>
                <w:szCs w:val="24"/>
                <w:lang w:eastAsia="en-US"/>
              </w:rPr>
              <w:t xml:space="preserve">A. s. </w:t>
            </w:r>
            <w:r w:rsidR="00F04477" w:rsidRPr="002B62B9">
              <w:rPr>
                <w:rFonts w:ascii="Times New Roman" w:eastAsia="Times New Roman" w:hAnsi="Times New Roman" w:cs="Times New Roman"/>
                <w:sz w:val="24"/>
                <w:szCs w:val="24"/>
                <w:lang w:val="en-US"/>
              </w:rPr>
              <w:t>LT68401004210001016</w:t>
            </w:r>
          </w:p>
          <w:p w14:paraId="38A8CA8E" w14:textId="77777777" w:rsidR="00F04477" w:rsidRPr="00F04477" w:rsidRDefault="00F04477" w:rsidP="00F04477">
            <w:pPr>
              <w:spacing w:after="0" w:line="240" w:lineRule="auto"/>
              <w:contextualSpacing/>
              <w:rPr>
                <w:rFonts w:ascii="Times New Roman" w:eastAsiaTheme="minorHAnsi" w:hAnsi="Times New Roman" w:cs="Times New Roman"/>
                <w:sz w:val="24"/>
                <w:szCs w:val="24"/>
                <w:lang w:eastAsia="en-US"/>
              </w:rPr>
            </w:pPr>
            <w:r w:rsidRPr="00F04477">
              <w:rPr>
                <w:rFonts w:ascii="Times New Roman" w:eastAsia="Times New Roman" w:hAnsi="Times New Roman" w:cs="Times New Roman"/>
                <w:sz w:val="24"/>
                <w:szCs w:val="24"/>
                <w:lang w:val="en-US" w:eastAsia="en-US"/>
              </w:rPr>
              <w:t>AB Luminor bank</w:t>
            </w:r>
            <w:r w:rsidRPr="00F04477">
              <w:rPr>
                <w:rFonts w:ascii="Times New Roman" w:eastAsia="Times New Roman" w:hAnsi="Times New Roman" w:cs="Times New Roman"/>
                <w:sz w:val="24"/>
                <w:szCs w:val="24"/>
                <w:lang w:eastAsia="en-US"/>
              </w:rPr>
              <w:t>,</w:t>
            </w:r>
            <w:r w:rsidRPr="00F04477">
              <w:rPr>
                <w:rFonts w:ascii="Times New Roman" w:eastAsiaTheme="minorHAnsi" w:hAnsi="Times New Roman" w:cs="Times New Roman"/>
                <w:sz w:val="24"/>
                <w:szCs w:val="24"/>
                <w:lang w:eastAsia="en-US"/>
              </w:rPr>
              <w:t xml:space="preserve"> kodas </w:t>
            </w:r>
            <w:r w:rsidRPr="00F04477">
              <w:rPr>
                <w:rFonts w:ascii="Times New Roman" w:eastAsia="Times New Roman" w:hAnsi="Times New Roman" w:cs="Times New Roman"/>
                <w:sz w:val="24"/>
                <w:szCs w:val="24"/>
                <w:lang w:val="en-US" w:eastAsia="en-US"/>
              </w:rPr>
              <w:t>40100</w:t>
            </w:r>
          </w:p>
          <w:p w14:paraId="705A7D96" w14:textId="77777777" w:rsidR="0018332C" w:rsidRPr="00D455DC" w:rsidRDefault="0018332C" w:rsidP="00523524">
            <w:pPr>
              <w:spacing w:after="0" w:line="240" w:lineRule="auto"/>
              <w:contextualSpacing/>
              <w:rPr>
                <w:rFonts w:ascii="Times New Roman" w:eastAsiaTheme="minorHAnsi" w:hAnsi="Times New Roman" w:cs="Times New Roman"/>
                <w:sz w:val="24"/>
                <w:szCs w:val="24"/>
                <w:lang w:eastAsia="en-US"/>
              </w:rPr>
            </w:pPr>
          </w:p>
          <w:p w14:paraId="5A90CC04" w14:textId="111BE054" w:rsidR="0018332C" w:rsidRPr="00D455DC" w:rsidRDefault="00F04477" w:rsidP="00523524">
            <w:pPr>
              <w:tabs>
                <w:tab w:val="left" w:pos="664"/>
              </w:tabs>
              <w:spacing w:after="0" w:line="240" w:lineRule="auto"/>
              <w:contextualSpacing/>
              <w:rPr>
                <w:rFonts w:ascii="Times New Roman" w:eastAsiaTheme="minorHAnsi" w:hAnsi="Times New Roman" w:cs="Times New Roman"/>
                <w:sz w:val="24"/>
                <w:szCs w:val="24"/>
                <w:lang w:eastAsia="en-US"/>
              </w:rPr>
            </w:pPr>
            <w:r w:rsidRPr="00F04477">
              <w:rPr>
                <w:rFonts w:ascii="Times New Roman" w:eastAsiaTheme="minorHAnsi" w:hAnsi="Times New Roman" w:cs="Times New Roman"/>
                <w:bCs/>
                <w:iCs/>
                <w:sz w:val="24"/>
                <w:szCs w:val="24"/>
                <w:lang w:eastAsia="en-US"/>
              </w:rPr>
              <w:t xml:space="preserve">Administracijos </w:t>
            </w:r>
            <w:r w:rsidR="0018332C" w:rsidRPr="00F04477">
              <w:rPr>
                <w:rFonts w:ascii="Times New Roman" w:eastAsiaTheme="minorHAnsi" w:hAnsi="Times New Roman" w:cs="Times New Roman"/>
                <w:iCs/>
                <w:sz w:val="24"/>
                <w:szCs w:val="24"/>
                <w:lang w:eastAsia="en-US"/>
              </w:rPr>
              <w:t>d</w:t>
            </w:r>
            <w:r w:rsidR="0018332C" w:rsidRPr="00D455DC">
              <w:rPr>
                <w:rFonts w:ascii="Times New Roman" w:eastAsiaTheme="minorHAnsi" w:hAnsi="Times New Roman" w:cs="Times New Roman"/>
                <w:sz w:val="24"/>
                <w:szCs w:val="24"/>
                <w:lang w:eastAsia="en-US"/>
              </w:rPr>
              <w:t>irektorius</w:t>
            </w:r>
          </w:p>
          <w:p w14:paraId="7FEF9E46" w14:textId="77777777" w:rsidR="0018332C" w:rsidRPr="00D455DC" w:rsidRDefault="0018332C" w:rsidP="00523524">
            <w:pPr>
              <w:spacing w:after="0" w:line="240" w:lineRule="auto"/>
              <w:contextualSpacing/>
              <w:rPr>
                <w:rFonts w:ascii="Times New Roman" w:eastAsiaTheme="minorHAnsi" w:hAnsi="Times New Roman" w:cs="Times New Roman"/>
                <w:sz w:val="24"/>
                <w:szCs w:val="24"/>
                <w:lang w:eastAsia="en-US"/>
              </w:rPr>
            </w:pPr>
            <w:r w:rsidRPr="00D455DC">
              <w:rPr>
                <w:rFonts w:ascii="Times New Roman" w:eastAsiaTheme="minorHAnsi" w:hAnsi="Times New Roman" w:cs="Times New Roman"/>
                <w:sz w:val="24"/>
                <w:szCs w:val="24"/>
                <w:lang w:eastAsia="en-US"/>
              </w:rPr>
              <w:t>A. V.</w:t>
            </w:r>
          </w:p>
          <w:p w14:paraId="2CAE280B" w14:textId="77777777" w:rsidR="0018332C" w:rsidRPr="00D455DC" w:rsidRDefault="0018332C" w:rsidP="00523524">
            <w:pPr>
              <w:spacing w:after="0" w:line="240" w:lineRule="auto"/>
              <w:contextualSpacing/>
              <w:rPr>
                <w:rFonts w:ascii="Times New Roman" w:eastAsiaTheme="minorHAnsi" w:hAnsi="Times New Roman" w:cs="Times New Roman"/>
                <w:sz w:val="24"/>
                <w:szCs w:val="24"/>
                <w:lang w:eastAsia="en-US"/>
              </w:rPr>
            </w:pPr>
          </w:p>
          <w:p w14:paraId="3043085C" w14:textId="77C36B18" w:rsidR="0018332C" w:rsidRPr="00F04477" w:rsidRDefault="00F04477" w:rsidP="00523524">
            <w:pPr>
              <w:spacing w:after="0" w:line="240" w:lineRule="auto"/>
              <w:contextualSpacing/>
              <w:rPr>
                <w:rFonts w:ascii="Times New Roman" w:eastAsiaTheme="minorHAnsi" w:hAnsi="Times New Roman" w:cs="Times New Roman"/>
                <w:iCs/>
                <w:sz w:val="24"/>
                <w:szCs w:val="24"/>
                <w:lang w:eastAsia="en-US"/>
              </w:rPr>
            </w:pPr>
            <w:r w:rsidRPr="00F04477">
              <w:rPr>
                <w:rFonts w:ascii="Times New Roman" w:eastAsiaTheme="minorHAnsi" w:hAnsi="Times New Roman" w:cs="Times New Roman"/>
                <w:iCs/>
                <w:sz w:val="24"/>
                <w:szCs w:val="24"/>
                <w:lang w:eastAsia="en-US"/>
              </w:rPr>
              <w:t xml:space="preserve">Vytautas </w:t>
            </w:r>
            <w:proofErr w:type="spellStart"/>
            <w:r w:rsidRPr="00F04477">
              <w:rPr>
                <w:rFonts w:ascii="Times New Roman" w:eastAsiaTheme="minorHAnsi" w:hAnsi="Times New Roman" w:cs="Times New Roman"/>
                <w:iCs/>
                <w:sz w:val="24"/>
                <w:szCs w:val="24"/>
                <w:lang w:eastAsia="en-US"/>
              </w:rPr>
              <w:t>Ižganaitis</w:t>
            </w:r>
            <w:proofErr w:type="spellEnd"/>
          </w:p>
          <w:p w14:paraId="16A48D83" w14:textId="2729A8FB" w:rsidR="0018332C" w:rsidRPr="00D455DC" w:rsidRDefault="0018332C" w:rsidP="00523524">
            <w:pPr>
              <w:spacing w:after="0" w:line="240" w:lineRule="auto"/>
              <w:contextualSpacing/>
              <w:rPr>
                <w:rFonts w:ascii="Times New Roman" w:eastAsiaTheme="minorHAnsi" w:hAnsi="Times New Roman" w:cs="Times New Roman"/>
                <w:sz w:val="24"/>
                <w:szCs w:val="24"/>
                <w:lang w:eastAsia="en-US"/>
              </w:rPr>
            </w:pPr>
            <w:r w:rsidRPr="00D455DC">
              <w:rPr>
                <w:rFonts w:ascii="Times New Roman" w:eastAsiaTheme="minorHAnsi" w:hAnsi="Times New Roman" w:cs="Times New Roman"/>
                <w:sz w:val="24"/>
                <w:szCs w:val="24"/>
                <w:lang w:eastAsia="en-US"/>
              </w:rPr>
              <w:t>_________________</w:t>
            </w:r>
          </w:p>
          <w:p w14:paraId="41D59722" w14:textId="77777777" w:rsidR="0018332C" w:rsidRPr="00D455DC" w:rsidRDefault="0018332C" w:rsidP="00523524">
            <w:pPr>
              <w:spacing w:after="0" w:line="240" w:lineRule="auto"/>
              <w:contextualSpacing/>
              <w:rPr>
                <w:rFonts w:ascii="Times New Roman" w:eastAsiaTheme="minorHAnsi" w:hAnsi="Times New Roman" w:cs="Times New Roman"/>
                <w:sz w:val="24"/>
                <w:szCs w:val="24"/>
                <w:lang w:eastAsia="en-US"/>
              </w:rPr>
            </w:pPr>
            <w:r w:rsidRPr="00D455DC">
              <w:rPr>
                <w:rFonts w:ascii="Times New Roman" w:eastAsiaTheme="minorHAnsi" w:hAnsi="Times New Roman" w:cs="Times New Roman"/>
                <w:sz w:val="24"/>
                <w:szCs w:val="24"/>
                <w:lang w:eastAsia="en-US"/>
              </w:rPr>
              <w:t>data</w:t>
            </w:r>
          </w:p>
        </w:tc>
        <w:tc>
          <w:tcPr>
            <w:tcW w:w="4819" w:type="dxa"/>
          </w:tcPr>
          <w:p w14:paraId="3A13C433" w14:textId="77777777" w:rsidR="0018332C" w:rsidRPr="00D455DC" w:rsidRDefault="0018332C" w:rsidP="00523524">
            <w:pPr>
              <w:spacing w:after="0" w:line="240" w:lineRule="auto"/>
              <w:contextualSpacing/>
              <w:rPr>
                <w:rFonts w:ascii="Times New Roman" w:eastAsiaTheme="minorHAnsi" w:hAnsi="Times New Roman" w:cs="Times New Roman"/>
                <w:b/>
                <w:bCs/>
                <w:sz w:val="24"/>
                <w:szCs w:val="24"/>
                <w:lang w:eastAsia="en-US"/>
              </w:rPr>
            </w:pPr>
            <w:r w:rsidRPr="00D455DC">
              <w:rPr>
                <w:rFonts w:ascii="Times New Roman" w:eastAsiaTheme="minorHAnsi" w:hAnsi="Times New Roman" w:cs="Times New Roman"/>
                <w:b/>
                <w:bCs/>
                <w:sz w:val="24"/>
                <w:szCs w:val="24"/>
                <w:lang w:eastAsia="en-US"/>
              </w:rPr>
              <w:t>Rangovas</w:t>
            </w:r>
          </w:p>
          <w:p w14:paraId="697FED2E" w14:textId="77777777" w:rsidR="00674ACA" w:rsidRPr="00FE4E12" w:rsidRDefault="00674ACA" w:rsidP="00674ACA">
            <w:pPr>
              <w:spacing w:after="0" w:line="240" w:lineRule="auto"/>
              <w:contextualSpacing/>
              <w:rPr>
                <w:rFonts w:ascii="Times New Roman" w:eastAsiaTheme="minorHAnsi" w:hAnsi="Times New Roman" w:cs="Times New Roman"/>
                <w:iCs/>
                <w:sz w:val="24"/>
                <w:szCs w:val="24"/>
                <w:lang w:eastAsia="en-US"/>
              </w:rPr>
            </w:pPr>
            <w:r>
              <w:rPr>
                <w:rFonts w:ascii="Times New Roman" w:eastAsiaTheme="minorHAnsi" w:hAnsi="Times New Roman" w:cs="Times New Roman"/>
                <w:bCs/>
                <w:iCs/>
                <w:sz w:val="24"/>
                <w:szCs w:val="24"/>
                <w:lang w:eastAsia="en-US"/>
              </w:rPr>
              <w:t>UAB „Dinaras“</w:t>
            </w:r>
          </w:p>
          <w:p w14:paraId="6BBAFA77" w14:textId="77777777" w:rsidR="00674ACA" w:rsidRPr="00D455DC" w:rsidRDefault="00674ACA" w:rsidP="00674ACA">
            <w:pPr>
              <w:spacing w:after="0" w:line="240" w:lineRule="auto"/>
              <w:contextualSpacing/>
              <w:rPr>
                <w:rFonts w:ascii="Times New Roman" w:eastAsiaTheme="minorHAnsi" w:hAnsi="Times New Roman" w:cs="Times New Roman"/>
                <w:sz w:val="24"/>
                <w:szCs w:val="24"/>
                <w:lang w:eastAsia="en-US"/>
              </w:rPr>
            </w:pPr>
            <w:r w:rsidRPr="00D455DC">
              <w:rPr>
                <w:rFonts w:ascii="Times New Roman" w:eastAsiaTheme="minorHAnsi" w:hAnsi="Times New Roman" w:cs="Times New Roman"/>
                <w:sz w:val="24"/>
                <w:szCs w:val="24"/>
                <w:lang w:eastAsia="en-US"/>
              </w:rPr>
              <w:t xml:space="preserve">Kodas </w:t>
            </w:r>
            <w:r>
              <w:rPr>
                <w:rFonts w:ascii="Times New Roman" w:eastAsiaTheme="minorHAnsi" w:hAnsi="Times New Roman" w:cs="Times New Roman"/>
                <w:sz w:val="24"/>
                <w:szCs w:val="24"/>
                <w:lang w:eastAsia="en-US"/>
              </w:rPr>
              <w:t>303567884</w:t>
            </w:r>
          </w:p>
          <w:p w14:paraId="7F2791A0" w14:textId="77777777" w:rsidR="00674ACA" w:rsidRDefault="00674ACA" w:rsidP="00674ACA">
            <w:pPr>
              <w:spacing w:after="0" w:line="240" w:lineRule="auto"/>
              <w:contextualSpacing/>
              <w:rPr>
                <w:rFonts w:ascii="Times New Roman" w:eastAsiaTheme="minorHAnsi" w:hAnsi="Times New Roman" w:cs="Times New Roman"/>
                <w:bCs/>
                <w:iCs/>
                <w:sz w:val="24"/>
                <w:szCs w:val="24"/>
                <w:lang w:eastAsia="en-US"/>
              </w:rPr>
            </w:pPr>
            <w:r>
              <w:rPr>
                <w:rFonts w:ascii="Times New Roman" w:eastAsiaTheme="minorHAnsi" w:hAnsi="Times New Roman" w:cs="Times New Roman"/>
                <w:bCs/>
                <w:iCs/>
                <w:sz w:val="24"/>
                <w:szCs w:val="24"/>
                <w:lang w:eastAsia="en-US"/>
              </w:rPr>
              <w:t>R. Juknevičiaus g. 48-61, Marijampolė</w:t>
            </w:r>
          </w:p>
          <w:p w14:paraId="2C0AA4A2" w14:textId="77777777" w:rsidR="00674ACA" w:rsidRPr="00D455DC" w:rsidRDefault="00674ACA" w:rsidP="00674ACA">
            <w:pPr>
              <w:spacing w:after="0" w:line="240" w:lineRule="auto"/>
              <w:contextualSpacing/>
              <w:rPr>
                <w:rFonts w:ascii="Times New Roman" w:eastAsiaTheme="minorHAnsi" w:hAnsi="Times New Roman" w:cs="Times New Roman"/>
                <w:sz w:val="24"/>
                <w:szCs w:val="24"/>
                <w:lang w:eastAsia="en-US"/>
              </w:rPr>
            </w:pPr>
            <w:r w:rsidRPr="00D455DC">
              <w:rPr>
                <w:rFonts w:ascii="Times New Roman" w:eastAsiaTheme="minorHAnsi" w:hAnsi="Times New Roman" w:cs="Times New Roman"/>
                <w:sz w:val="24"/>
                <w:szCs w:val="24"/>
                <w:lang w:eastAsia="en-US"/>
              </w:rPr>
              <w:t>Tel.</w:t>
            </w:r>
            <w:r w:rsidRPr="00D455DC">
              <w:rPr>
                <w:rFonts w:ascii="Times New Roman" w:eastAsiaTheme="minorHAnsi" w:hAnsi="Times New Roman" w:cs="Times New Roman"/>
                <w:snapToGrid w:val="0"/>
                <w:sz w:val="24"/>
                <w:szCs w:val="24"/>
                <w:lang w:eastAsia="en-US"/>
              </w:rPr>
              <w:t xml:space="preserve"> </w:t>
            </w:r>
            <w:r>
              <w:rPr>
                <w:rFonts w:ascii="Times New Roman" w:eastAsiaTheme="minorHAnsi" w:hAnsi="Times New Roman" w:cs="Times New Roman"/>
                <w:snapToGrid w:val="0"/>
                <w:sz w:val="24"/>
                <w:szCs w:val="24"/>
                <w:lang w:eastAsia="en-US"/>
              </w:rPr>
              <w:t>(+370 616) 53001</w:t>
            </w:r>
          </w:p>
          <w:p w14:paraId="2F5A97EB" w14:textId="77777777" w:rsidR="00674ACA" w:rsidRPr="00767B47" w:rsidRDefault="00674ACA" w:rsidP="00674ACA">
            <w:pPr>
              <w:spacing w:after="0" w:line="240" w:lineRule="auto"/>
              <w:contextualSpacing/>
              <w:rPr>
                <w:rFonts w:ascii="Times New Roman" w:eastAsiaTheme="minorHAnsi" w:hAnsi="Times New Roman" w:cs="Times New Roman"/>
                <w:sz w:val="24"/>
                <w:szCs w:val="24"/>
                <w:lang w:val="en-US" w:eastAsia="en-US"/>
              </w:rPr>
            </w:pPr>
            <w:r w:rsidRPr="00D455DC">
              <w:rPr>
                <w:rFonts w:ascii="Times New Roman" w:eastAsiaTheme="minorHAnsi" w:hAnsi="Times New Roman" w:cs="Times New Roman"/>
                <w:sz w:val="24"/>
                <w:szCs w:val="24"/>
                <w:lang w:eastAsia="en-US"/>
              </w:rPr>
              <w:t xml:space="preserve">El. paštas </w:t>
            </w:r>
            <w:proofErr w:type="spellStart"/>
            <w:r w:rsidRPr="00767B47">
              <w:rPr>
                <w:rFonts w:ascii="Times New Roman" w:eastAsiaTheme="minorHAnsi" w:hAnsi="Times New Roman" w:cs="Times New Roman"/>
                <w:iCs/>
                <w:sz w:val="24"/>
                <w:szCs w:val="24"/>
                <w:lang w:eastAsia="en-US"/>
              </w:rPr>
              <w:t>ua</w:t>
            </w:r>
            <w:r>
              <w:rPr>
                <w:rFonts w:ascii="Times New Roman" w:eastAsiaTheme="minorHAnsi" w:hAnsi="Times New Roman" w:cs="Times New Roman"/>
                <w:iCs/>
                <w:sz w:val="24"/>
                <w:szCs w:val="24"/>
                <w:lang w:eastAsia="en-US"/>
              </w:rPr>
              <w:t>b.dinaras</w:t>
            </w:r>
            <w:proofErr w:type="spellEnd"/>
            <w:r w:rsidRPr="00767B47">
              <w:rPr>
                <w:rFonts w:ascii="Times New Roman" w:eastAsiaTheme="minorHAnsi" w:hAnsi="Times New Roman" w:cs="Times New Roman"/>
                <w:iCs/>
                <w:sz w:val="24"/>
                <w:szCs w:val="24"/>
                <w:lang w:val="en-US" w:eastAsia="en-US"/>
              </w:rPr>
              <w:t>@gmail.com</w:t>
            </w:r>
          </w:p>
          <w:p w14:paraId="4182EDA2" w14:textId="77777777" w:rsidR="00674ACA" w:rsidRPr="00D455DC" w:rsidRDefault="00674ACA" w:rsidP="00674ACA">
            <w:pPr>
              <w:spacing w:after="0" w:line="240" w:lineRule="auto"/>
              <w:contextualSpacing/>
              <w:rPr>
                <w:rFonts w:ascii="Times New Roman" w:eastAsiaTheme="minorHAnsi" w:hAnsi="Times New Roman" w:cs="Times New Roman"/>
                <w:sz w:val="24"/>
                <w:szCs w:val="24"/>
                <w:lang w:eastAsia="en-US"/>
              </w:rPr>
            </w:pPr>
          </w:p>
          <w:p w14:paraId="56E342D5" w14:textId="77777777" w:rsidR="00674ACA" w:rsidRDefault="00674ACA" w:rsidP="00674ACA">
            <w:pPr>
              <w:tabs>
                <w:tab w:val="left" w:pos="664"/>
              </w:tabs>
              <w:spacing w:after="0" w:line="240" w:lineRule="auto"/>
              <w:contextualSpacing/>
              <w:rPr>
                <w:rFonts w:ascii="Times New Roman" w:eastAsiaTheme="minorHAnsi" w:hAnsi="Times New Roman" w:cs="Times New Roman"/>
                <w:bCs/>
                <w:i/>
                <w:sz w:val="24"/>
                <w:szCs w:val="24"/>
                <w:lang w:eastAsia="en-US"/>
              </w:rPr>
            </w:pPr>
          </w:p>
          <w:p w14:paraId="6787BD31" w14:textId="77777777" w:rsidR="00674ACA" w:rsidRDefault="00674ACA" w:rsidP="00674ACA">
            <w:pPr>
              <w:tabs>
                <w:tab w:val="left" w:pos="664"/>
              </w:tabs>
              <w:spacing w:after="0" w:line="240" w:lineRule="auto"/>
              <w:contextualSpacing/>
              <w:rPr>
                <w:rFonts w:ascii="Times New Roman" w:eastAsiaTheme="minorHAnsi" w:hAnsi="Times New Roman" w:cs="Times New Roman"/>
                <w:bCs/>
                <w:i/>
                <w:sz w:val="24"/>
                <w:szCs w:val="24"/>
                <w:lang w:eastAsia="en-US"/>
              </w:rPr>
            </w:pPr>
          </w:p>
          <w:p w14:paraId="5D71FC82" w14:textId="77777777" w:rsidR="00674ACA" w:rsidRPr="00D455DC" w:rsidRDefault="00674ACA" w:rsidP="00674ACA">
            <w:pPr>
              <w:tabs>
                <w:tab w:val="left" w:pos="664"/>
              </w:tabs>
              <w:spacing w:after="0" w:line="240" w:lineRule="auto"/>
              <w:contextualSpacing/>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D</w:t>
            </w:r>
            <w:r w:rsidRPr="00D455DC">
              <w:rPr>
                <w:rFonts w:ascii="Times New Roman" w:eastAsiaTheme="minorHAnsi" w:hAnsi="Times New Roman" w:cs="Times New Roman"/>
                <w:sz w:val="24"/>
                <w:szCs w:val="24"/>
                <w:lang w:eastAsia="en-US"/>
              </w:rPr>
              <w:t>irektorius</w:t>
            </w:r>
          </w:p>
          <w:p w14:paraId="78F0DCCB" w14:textId="77777777" w:rsidR="00674ACA" w:rsidRPr="00D455DC" w:rsidRDefault="00674ACA" w:rsidP="00674ACA">
            <w:pPr>
              <w:spacing w:after="0" w:line="240" w:lineRule="auto"/>
              <w:contextualSpacing/>
              <w:rPr>
                <w:rFonts w:ascii="Times New Roman" w:eastAsiaTheme="minorHAnsi" w:hAnsi="Times New Roman" w:cs="Times New Roman"/>
                <w:sz w:val="24"/>
                <w:szCs w:val="24"/>
                <w:lang w:eastAsia="en-US"/>
              </w:rPr>
            </w:pPr>
            <w:r w:rsidRPr="00D455DC">
              <w:rPr>
                <w:rFonts w:ascii="Times New Roman" w:eastAsiaTheme="minorHAnsi" w:hAnsi="Times New Roman" w:cs="Times New Roman"/>
                <w:sz w:val="24"/>
                <w:szCs w:val="24"/>
                <w:lang w:eastAsia="en-US"/>
              </w:rPr>
              <w:t>A. V.</w:t>
            </w:r>
          </w:p>
          <w:p w14:paraId="4B534238" w14:textId="77777777" w:rsidR="00674ACA" w:rsidRPr="00D455DC" w:rsidRDefault="00674ACA" w:rsidP="00674ACA">
            <w:pPr>
              <w:spacing w:after="0" w:line="240" w:lineRule="auto"/>
              <w:contextualSpacing/>
              <w:rPr>
                <w:rFonts w:ascii="Times New Roman" w:eastAsiaTheme="minorHAnsi" w:hAnsi="Times New Roman" w:cs="Times New Roman"/>
                <w:sz w:val="24"/>
                <w:szCs w:val="24"/>
                <w:lang w:eastAsia="en-US"/>
              </w:rPr>
            </w:pPr>
          </w:p>
          <w:p w14:paraId="54203C87" w14:textId="77777777" w:rsidR="00674ACA" w:rsidRPr="00767B47" w:rsidRDefault="00674ACA" w:rsidP="00674ACA">
            <w:pPr>
              <w:tabs>
                <w:tab w:val="left" w:pos="664"/>
              </w:tabs>
              <w:spacing w:after="0" w:line="240" w:lineRule="auto"/>
              <w:contextualSpacing/>
              <w:rPr>
                <w:rFonts w:ascii="Times New Roman" w:eastAsiaTheme="minorHAnsi" w:hAnsi="Times New Roman" w:cs="Times New Roman"/>
                <w:iCs/>
                <w:sz w:val="24"/>
                <w:szCs w:val="24"/>
                <w:lang w:eastAsia="en-US"/>
              </w:rPr>
            </w:pPr>
            <w:r>
              <w:rPr>
                <w:rFonts w:ascii="Times New Roman" w:eastAsiaTheme="minorHAnsi" w:hAnsi="Times New Roman" w:cs="Times New Roman"/>
                <w:iCs/>
                <w:sz w:val="24"/>
                <w:szCs w:val="24"/>
                <w:lang w:eastAsia="en-US"/>
              </w:rPr>
              <w:t>Giedrius Juškauskas</w:t>
            </w:r>
          </w:p>
          <w:p w14:paraId="73BEED3E" w14:textId="77777777" w:rsidR="00674ACA" w:rsidRPr="00D455DC" w:rsidRDefault="00674ACA" w:rsidP="00674ACA">
            <w:pPr>
              <w:spacing w:after="0" w:line="240" w:lineRule="auto"/>
              <w:contextualSpacing/>
              <w:rPr>
                <w:rFonts w:ascii="Times New Roman" w:eastAsiaTheme="minorHAnsi" w:hAnsi="Times New Roman" w:cs="Times New Roman"/>
                <w:sz w:val="24"/>
                <w:szCs w:val="24"/>
                <w:lang w:eastAsia="en-US"/>
              </w:rPr>
            </w:pPr>
            <w:r w:rsidRPr="00D455DC">
              <w:rPr>
                <w:rFonts w:ascii="Times New Roman" w:eastAsiaTheme="minorHAnsi" w:hAnsi="Times New Roman" w:cs="Times New Roman"/>
                <w:sz w:val="24"/>
                <w:szCs w:val="24"/>
                <w:lang w:eastAsia="en-US"/>
              </w:rPr>
              <w:t>__________________</w:t>
            </w:r>
          </w:p>
          <w:p w14:paraId="2515185B" w14:textId="7EA05A6E" w:rsidR="0018332C" w:rsidRPr="00D455DC" w:rsidRDefault="00674ACA" w:rsidP="00674ACA">
            <w:pPr>
              <w:spacing w:after="0" w:line="240" w:lineRule="auto"/>
              <w:contextualSpacing/>
              <w:rPr>
                <w:rFonts w:ascii="Times New Roman" w:eastAsiaTheme="minorHAnsi" w:hAnsi="Times New Roman" w:cs="Times New Roman"/>
                <w:sz w:val="24"/>
                <w:szCs w:val="24"/>
                <w:lang w:eastAsia="en-US"/>
              </w:rPr>
            </w:pPr>
            <w:r w:rsidRPr="00D455DC">
              <w:rPr>
                <w:rFonts w:ascii="Times New Roman" w:eastAsiaTheme="minorHAnsi" w:hAnsi="Times New Roman" w:cs="Times New Roman"/>
                <w:sz w:val="24"/>
                <w:szCs w:val="24"/>
                <w:lang w:eastAsia="en-US"/>
              </w:rPr>
              <w:t>data</w:t>
            </w:r>
          </w:p>
        </w:tc>
      </w:tr>
    </w:tbl>
    <w:p w14:paraId="4045A06B" w14:textId="77777777" w:rsidR="00F51580" w:rsidRPr="00D455DC" w:rsidRDefault="00F51580" w:rsidP="00002A64">
      <w:pPr>
        <w:tabs>
          <w:tab w:val="left" w:pos="0"/>
        </w:tabs>
        <w:spacing w:after="0" w:line="240" w:lineRule="auto"/>
        <w:contextualSpacing/>
        <w:rPr>
          <w:rFonts w:ascii="Times New Roman" w:eastAsia="Times New Roman" w:hAnsi="Times New Roman" w:cs="Times New Roman"/>
          <w:b/>
          <w:sz w:val="24"/>
          <w:szCs w:val="24"/>
          <w:lang w:eastAsia="en-US"/>
        </w:rPr>
      </w:pPr>
    </w:p>
    <w:sectPr w:rsidR="00F51580" w:rsidRPr="00D455DC" w:rsidSect="007C44DE">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273EB" w14:textId="77777777" w:rsidR="00C10FDD" w:rsidRDefault="00C10FDD" w:rsidP="00F51580">
      <w:pPr>
        <w:spacing w:after="0" w:line="240" w:lineRule="auto"/>
      </w:pPr>
      <w:r>
        <w:separator/>
      </w:r>
    </w:p>
  </w:endnote>
  <w:endnote w:type="continuationSeparator" w:id="0">
    <w:p w14:paraId="22C269A0" w14:textId="77777777" w:rsidR="00C10FDD" w:rsidRDefault="00C10FDD" w:rsidP="00F51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8FE44" w14:textId="77777777" w:rsidR="00C10FDD" w:rsidRDefault="00C10FDD" w:rsidP="00F51580">
      <w:pPr>
        <w:spacing w:after="0" w:line="240" w:lineRule="auto"/>
      </w:pPr>
      <w:r>
        <w:separator/>
      </w:r>
    </w:p>
  </w:footnote>
  <w:footnote w:type="continuationSeparator" w:id="0">
    <w:p w14:paraId="70E52D5F" w14:textId="77777777" w:rsidR="00C10FDD" w:rsidRDefault="00C10FDD" w:rsidP="00F515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8796437"/>
      <w:docPartObj>
        <w:docPartGallery w:val="Page Numbers (Top of Page)"/>
        <w:docPartUnique/>
      </w:docPartObj>
    </w:sdtPr>
    <w:sdtEndPr>
      <w:rPr>
        <w:rFonts w:ascii="Times New Roman" w:hAnsi="Times New Roman" w:cs="Times New Roman"/>
        <w:sz w:val="24"/>
        <w:szCs w:val="24"/>
      </w:rPr>
    </w:sdtEndPr>
    <w:sdtContent>
      <w:p w14:paraId="3F67161E" w14:textId="3AD82A67" w:rsidR="00F51580" w:rsidRPr="00EA000A" w:rsidRDefault="00F51580">
        <w:pPr>
          <w:pStyle w:val="Antrats"/>
          <w:jc w:val="center"/>
          <w:rPr>
            <w:rFonts w:ascii="Times New Roman" w:hAnsi="Times New Roman" w:cs="Times New Roman"/>
            <w:sz w:val="24"/>
            <w:szCs w:val="24"/>
          </w:rPr>
        </w:pPr>
        <w:r w:rsidRPr="00EA000A">
          <w:rPr>
            <w:rFonts w:ascii="Times New Roman" w:hAnsi="Times New Roman" w:cs="Times New Roman"/>
            <w:sz w:val="24"/>
            <w:szCs w:val="24"/>
          </w:rPr>
          <w:fldChar w:fldCharType="begin"/>
        </w:r>
        <w:r w:rsidRPr="00EA000A">
          <w:rPr>
            <w:rFonts w:ascii="Times New Roman" w:hAnsi="Times New Roman" w:cs="Times New Roman"/>
            <w:sz w:val="24"/>
            <w:szCs w:val="24"/>
          </w:rPr>
          <w:instrText>PAGE   \* MERGEFORMAT</w:instrText>
        </w:r>
        <w:r w:rsidRPr="00EA000A">
          <w:rPr>
            <w:rFonts w:ascii="Times New Roman" w:hAnsi="Times New Roman" w:cs="Times New Roman"/>
            <w:sz w:val="24"/>
            <w:szCs w:val="24"/>
          </w:rPr>
          <w:fldChar w:fldCharType="separate"/>
        </w:r>
        <w:r w:rsidR="00A86F42">
          <w:rPr>
            <w:rFonts w:ascii="Times New Roman" w:hAnsi="Times New Roman" w:cs="Times New Roman"/>
            <w:noProof/>
            <w:sz w:val="24"/>
            <w:szCs w:val="24"/>
          </w:rPr>
          <w:t>4</w:t>
        </w:r>
        <w:r w:rsidRPr="00EA000A">
          <w:rPr>
            <w:rFonts w:ascii="Times New Roman" w:hAnsi="Times New Roman" w:cs="Times New Roman"/>
            <w:sz w:val="24"/>
            <w:szCs w:val="24"/>
          </w:rPr>
          <w:fldChar w:fldCharType="end"/>
        </w:r>
      </w:p>
    </w:sdtContent>
  </w:sdt>
  <w:p w14:paraId="70C84F51" w14:textId="77777777" w:rsidR="00F51580" w:rsidRDefault="00F5158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64F38"/>
    <w:multiLevelType w:val="multilevel"/>
    <w:tmpl w:val="DBC6ED24"/>
    <w:lvl w:ilvl="0">
      <w:start w:val="2"/>
      <w:numFmt w:val="decimal"/>
      <w:lvlText w:val="%1."/>
      <w:lvlJc w:val="left"/>
      <w:pPr>
        <w:ind w:left="360" w:hanging="360"/>
      </w:pPr>
      <w:rPr>
        <w:rFonts w:hint="default"/>
        <w:color w:val="auto"/>
      </w:rPr>
    </w:lvl>
    <w:lvl w:ilvl="1">
      <w:start w:val="1"/>
      <w:numFmt w:val="decimal"/>
      <w:suff w:val="space"/>
      <w:lvlText w:val="%1.%2."/>
      <w:lvlJc w:val="left"/>
      <w:pPr>
        <w:ind w:left="360" w:hanging="360"/>
      </w:pPr>
      <w:rPr>
        <w:rFonts w:hint="default"/>
        <w:color w:val="auto"/>
      </w:rPr>
    </w:lvl>
    <w:lvl w:ilvl="2">
      <w:start w:val="1"/>
      <w:numFmt w:val="decimal"/>
      <w:suff w:val="space"/>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426A24DB"/>
    <w:multiLevelType w:val="multilevel"/>
    <w:tmpl w:val="B3901FF8"/>
    <w:lvl w:ilvl="0">
      <w:start w:val="1"/>
      <w:numFmt w:val="decimal"/>
      <w:lvlText w:val="%1."/>
      <w:lvlJc w:val="left"/>
      <w:pPr>
        <w:ind w:left="720" w:hanging="360"/>
      </w:pPr>
      <w:rPr>
        <w:rFonts w:hint="default"/>
        <w:b w:val="0"/>
      </w:rPr>
    </w:lvl>
    <w:lvl w:ilvl="1">
      <w:start w:val="1"/>
      <w:numFmt w:val="decimal"/>
      <w:isLgl/>
      <w:suff w:val="space"/>
      <w:lvlText w:val="%1.%2."/>
      <w:lvlJc w:val="left"/>
      <w:pPr>
        <w:ind w:left="0" w:firstLine="425"/>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4CB1093"/>
    <w:multiLevelType w:val="multilevel"/>
    <w:tmpl w:val="C27A3C5A"/>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6EE33E93"/>
    <w:multiLevelType w:val="hybridMultilevel"/>
    <w:tmpl w:val="EC4CE6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8E12632"/>
    <w:multiLevelType w:val="multilevel"/>
    <w:tmpl w:val="4364AA84"/>
    <w:lvl w:ilvl="0">
      <w:start w:val="5"/>
      <w:numFmt w:val="decimal"/>
      <w:lvlText w:val="%1."/>
      <w:lvlJc w:val="left"/>
      <w:pPr>
        <w:ind w:left="1070" w:hanging="360"/>
      </w:pPr>
      <w:rPr>
        <w:rFonts w:hint="default"/>
        <w:b w:val="0"/>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7CBD38AC"/>
    <w:multiLevelType w:val="multilevel"/>
    <w:tmpl w:val="810E93B8"/>
    <w:lvl w:ilvl="0">
      <w:start w:val="1"/>
      <w:numFmt w:val="decimal"/>
      <w:lvlText w:val="%1."/>
      <w:lvlJc w:val="left"/>
      <w:pPr>
        <w:ind w:left="928" w:hanging="360"/>
      </w:pPr>
      <w:rPr>
        <w:rFonts w:hint="default"/>
        <w:b w:val="0"/>
        <w:i w:val="0"/>
      </w:rPr>
    </w:lvl>
    <w:lvl w:ilvl="1">
      <w:start w:val="1"/>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7D591B4F"/>
    <w:multiLevelType w:val="hybridMultilevel"/>
    <w:tmpl w:val="D78225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6"/>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80"/>
    <w:rsid w:val="00001F0F"/>
    <w:rsid w:val="00002A64"/>
    <w:rsid w:val="00002C55"/>
    <w:rsid w:val="00041F74"/>
    <w:rsid w:val="000506CC"/>
    <w:rsid w:val="000660EE"/>
    <w:rsid w:val="0008272B"/>
    <w:rsid w:val="000A3BD0"/>
    <w:rsid w:val="000B434C"/>
    <w:rsid w:val="000D7F14"/>
    <w:rsid w:val="0010447B"/>
    <w:rsid w:val="00105D26"/>
    <w:rsid w:val="00113C9B"/>
    <w:rsid w:val="00122832"/>
    <w:rsid w:val="00141184"/>
    <w:rsid w:val="00150435"/>
    <w:rsid w:val="00162941"/>
    <w:rsid w:val="00163865"/>
    <w:rsid w:val="001643F0"/>
    <w:rsid w:val="0018332C"/>
    <w:rsid w:val="00186E42"/>
    <w:rsid w:val="00197BF2"/>
    <w:rsid w:val="001A1451"/>
    <w:rsid w:val="001B336A"/>
    <w:rsid w:val="001D3B58"/>
    <w:rsid w:val="001F544C"/>
    <w:rsid w:val="002001BA"/>
    <w:rsid w:val="00214B59"/>
    <w:rsid w:val="00227966"/>
    <w:rsid w:val="0026096B"/>
    <w:rsid w:val="002866AA"/>
    <w:rsid w:val="002915BB"/>
    <w:rsid w:val="002D33E6"/>
    <w:rsid w:val="002E450E"/>
    <w:rsid w:val="002F68E1"/>
    <w:rsid w:val="00300BB6"/>
    <w:rsid w:val="00321F21"/>
    <w:rsid w:val="00325440"/>
    <w:rsid w:val="00335490"/>
    <w:rsid w:val="00350BDC"/>
    <w:rsid w:val="00353203"/>
    <w:rsid w:val="00353CD6"/>
    <w:rsid w:val="00353CE2"/>
    <w:rsid w:val="00355C50"/>
    <w:rsid w:val="003647CB"/>
    <w:rsid w:val="0037399F"/>
    <w:rsid w:val="00375B82"/>
    <w:rsid w:val="00375EE5"/>
    <w:rsid w:val="003779BE"/>
    <w:rsid w:val="003A544A"/>
    <w:rsid w:val="003C29C1"/>
    <w:rsid w:val="003C2BD6"/>
    <w:rsid w:val="003E3821"/>
    <w:rsid w:val="003E62AB"/>
    <w:rsid w:val="00404694"/>
    <w:rsid w:val="004146F9"/>
    <w:rsid w:val="004249B2"/>
    <w:rsid w:val="00427858"/>
    <w:rsid w:val="00437A89"/>
    <w:rsid w:val="0045524A"/>
    <w:rsid w:val="00464EC3"/>
    <w:rsid w:val="004940AE"/>
    <w:rsid w:val="00496B05"/>
    <w:rsid w:val="004B4544"/>
    <w:rsid w:val="004C4476"/>
    <w:rsid w:val="004D1B93"/>
    <w:rsid w:val="004D2E0B"/>
    <w:rsid w:val="004D6015"/>
    <w:rsid w:val="004E1BA5"/>
    <w:rsid w:val="004E1F32"/>
    <w:rsid w:val="004E27F2"/>
    <w:rsid w:val="004E3721"/>
    <w:rsid w:val="004F1E94"/>
    <w:rsid w:val="0050008F"/>
    <w:rsid w:val="00500AE7"/>
    <w:rsid w:val="00512D47"/>
    <w:rsid w:val="0052296E"/>
    <w:rsid w:val="0052374B"/>
    <w:rsid w:val="00543965"/>
    <w:rsid w:val="00545D43"/>
    <w:rsid w:val="005513E4"/>
    <w:rsid w:val="00552FF7"/>
    <w:rsid w:val="00563539"/>
    <w:rsid w:val="005728E8"/>
    <w:rsid w:val="0057459F"/>
    <w:rsid w:val="005A5AEC"/>
    <w:rsid w:val="005A5C9D"/>
    <w:rsid w:val="005B49F2"/>
    <w:rsid w:val="005B5BAC"/>
    <w:rsid w:val="005D389C"/>
    <w:rsid w:val="005D3FA6"/>
    <w:rsid w:val="005E185F"/>
    <w:rsid w:val="005E53DD"/>
    <w:rsid w:val="00601317"/>
    <w:rsid w:val="00603B16"/>
    <w:rsid w:val="00607E69"/>
    <w:rsid w:val="00624F33"/>
    <w:rsid w:val="00634E67"/>
    <w:rsid w:val="00645972"/>
    <w:rsid w:val="00645D73"/>
    <w:rsid w:val="00656E5C"/>
    <w:rsid w:val="00667E53"/>
    <w:rsid w:val="00674ACA"/>
    <w:rsid w:val="00675010"/>
    <w:rsid w:val="006B12FB"/>
    <w:rsid w:val="006D6618"/>
    <w:rsid w:val="006E0B7F"/>
    <w:rsid w:val="006F2906"/>
    <w:rsid w:val="00700AE6"/>
    <w:rsid w:val="00703E44"/>
    <w:rsid w:val="00712A45"/>
    <w:rsid w:val="00737581"/>
    <w:rsid w:val="00753E9E"/>
    <w:rsid w:val="007578E4"/>
    <w:rsid w:val="007628F1"/>
    <w:rsid w:val="00781A62"/>
    <w:rsid w:val="007848CC"/>
    <w:rsid w:val="00792C32"/>
    <w:rsid w:val="007973D7"/>
    <w:rsid w:val="007A1C22"/>
    <w:rsid w:val="007A288F"/>
    <w:rsid w:val="007A7C94"/>
    <w:rsid w:val="007C44DE"/>
    <w:rsid w:val="007C4735"/>
    <w:rsid w:val="007D0A75"/>
    <w:rsid w:val="007E00B5"/>
    <w:rsid w:val="007E6CF9"/>
    <w:rsid w:val="007F56F0"/>
    <w:rsid w:val="00801B41"/>
    <w:rsid w:val="00802141"/>
    <w:rsid w:val="008074CA"/>
    <w:rsid w:val="00814369"/>
    <w:rsid w:val="0081766C"/>
    <w:rsid w:val="00821930"/>
    <w:rsid w:val="008359D5"/>
    <w:rsid w:val="00857D9E"/>
    <w:rsid w:val="008671B8"/>
    <w:rsid w:val="00886FBA"/>
    <w:rsid w:val="008961D9"/>
    <w:rsid w:val="008A28B1"/>
    <w:rsid w:val="008A2B7B"/>
    <w:rsid w:val="008C7301"/>
    <w:rsid w:val="008D0A41"/>
    <w:rsid w:val="008D32A9"/>
    <w:rsid w:val="008D6A2B"/>
    <w:rsid w:val="008E1FAE"/>
    <w:rsid w:val="008E3E18"/>
    <w:rsid w:val="009210A1"/>
    <w:rsid w:val="00932581"/>
    <w:rsid w:val="00936408"/>
    <w:rsid w:val="0094230D"/>
    <w:rsid w:val="00955E14"/>
    <w:rsid w:val="00965160"/>
    <w:rsid w:val="00982C82"/>
    <w:rsid w:val="00983C10"/>
    <w:rsid w:val="00990242"/>
    <w:rsid w:val="009912EA"/>
    <w:rsid w:val="009A033C"/>
    <w:rsid w:val="009B30DA"/>
    <w:rsid w:val="009D4A1A"/>
    <w:rsid w:val="009E4C09"/>
    <w:rsid w:val="00A03C4B"/>
    <w:rsid w:val="00A1033B"/>
    <w:rsid w:val="00A34940"/>
    <w:rsid w:val="00A35266"/>
    <w:rsid w:val="00A65D94"/>
    <w:rsid w:val="00A67399"/>
    <w:rsid w:val="00A730F6"/>
    <w:rsid w:val="00A86F42"/>
    <w:rsid w:val="00A928FC"/>
    <w:rsid w:val="00A97B9F"/>
    <w:rsid w:val="00AA2553"/>
    <w:rsid w:val="00AA4DA5"/>
    <w:rsid w:val="00AC3143"/>
    <w:rsid w:val="00AD5F79"/>
    <w:rsid w:val="00AF2CF5"/>
    <w:rsid w:val="00AF34D4"/>
    <w:rsid w:val="00B00C61"/>
    <w:rsid w:val="00B0715E"/>
    <w:rsid w:val="00B22B3C"/>
    <w:rsid w:val="00B27050"/>
    <w:rsid w:val="00B3379B"/>
    <w:rsid w:val="00B35B41"/>
    <w:rsid w:val="00B4074C"/>
    <w:rsid w:val="00B45403"/>
    <w:rsid w:val="00B516D9"/>
    <w:rsid w:val="00B612FA"/>
    <w:rsid w:val="00B75F2C"/>
    <w:rsid w:val="00B871F5"/>
    <w:rsid w:val="00B95043"/>
    <w:rsid w:val="00BA5735"/>
    <w:rsid w:val="00BA5A94"/>
    <w:rsid w:val="00BA714A"/>
    <w:rsid w:val="00BB3E3B"/>
    <w:rsid w:val="00BD519C"/>
    <w:rsid w:val="00BF73AD"/>
    <w:rsid w:val="00C10FDD"/>
    <w:rsid w:val="00C12B31"/>
    <w:rsid w:val="00C21377"/>
    <w:rsid w:val="00C217FA"/>
    <w:rsid w:val="00C472AD"/>
    <w:rsid w:val="00C650F7"/>
    <w:rsid w:val="00C67E80"/>
    <w:rsid w:val="00C71E43"/>
    <w:rsid w:val="00C7515F"/>
    <w:rsid w:val="00C76399"/>
    <w:rsid w:val="00C83830"/>
    <w:rsid w:val="00C84B82"/>
    <w:rsid w:val="00CA4556"/>
    <w:rsid w:val="00CB566F"/>
    <w:rsid w:val="00CE3377"/>
    <w:rsid w:val="00CF59E0"/>
    <w:rsid w:val="00D05C12"/>
    <w:rsid w:val="00D06452"/>
    <w:rsid w:val="00D24E68"/>
    <w:rsid w:val="00D2704A"/>
    <w:rsid w:val="00D446D6"/>
    <w:rsid w:val="00D455DC"/>
    <w:rsid w:val="00D45AE1"/>
    <w:rsid w:val="00D4653C"/>
    <w:rsid w:val="00D46ACB"/>
    <w:rsid w:val="00D50C82"/>
    <w:rsid w:val="00D536F1"/>
    <w:rsid w:val="00D53F1D"/>
    <w:rsid w:val="00D56822"/>
    <w:rsid w:val="00D60CB3"/>
    <w:rsid w:val="00D65FF1"/>
    <w:rsid w:val="00D86ED3"/>
    <w:rsid w:val="00DA6E65"/>
    <w:rsid w:val="00DD4A84"/>
    <w:rsid w:val="00E03763"/>
    <w:rsid w:val="00E15C4F"/>
    <w:rsid w:val="00E2273D"/>
    <w:rsid w:val="00E22EC5"/>
    <w:rsid w:val="00E27ED9"/>
    <w:rsid w:val="00E34A89"/>
    <w:rsid w:val="00E4520E"/>
    <w:rsid w:val="00E86DC8"/>
    <w:rsid w:val="00E90AA0"/>
    <w:rsid w:val="00EA000A"/>
    <w:rsid w:val="00EE2A98"/>
    <w:rsid w:val="00EE64BC"/>
    <w:rsid w:val="00EF1C2E"/>
    <w:rsid w:val="00EF4582"/>
    <w:rsid w:val="00F04477"/>
    <w:rsid w:val="00F1070F"/>
    <w:rsid w:val="00F22815"/>
    <w:rsid w:val="00F51580"/>
    <w:rsid w:val="00F51E91"/>
    <w:rsid w:val="00F67C6B"/>
    <w:rsid w:val="00F70097"/>
    <w:rsid w:val="00F72DF3"/>
    <w:rsid w:val="00F90E78"/>
    <w:rsid w:val="00F913CD"/>
    <w:rsid w:val="00FA2B55"/>
    <w:rsid w:val="00FC4E6E"/>
    <w:rsid w:val="00FE2B8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C4A5C"/>
  <w15:docId w15:val="{07C49AC3-2DE6-4435-B436-A7D5E3D55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515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51580"/>
  </w:style>
  <w:style w:type="paragraph" w:styleId="Porat">
    <w:name w:val="footer"/>
    <w:basedOn w:val="prastasis"/>
    <w:link w:val="PoratDiagrama"/>
    <w:uiPriority w:val="99"/>
    <w:unhideWhenUsed/>
    <w:rsid w:val="00F515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51580"/>
  </w:style>
  <w:style w:type="paragraph" w:styleId="Sraopastraipa">
    <w:name w:val="List Paragraph"/>
    <w:aliases w:val="Numbering,ERP-List Paragraph,List Paragraph11,List Paragraph111,Bullet EY,Buletai,List Paragraph21,List Paragraph1,List Paragraph2,lp1,Bullet 1,Use Case List Paragraph,Paragraph,List Paragraph Red,Sąrašo pastraipa.Bullet,Lentele,Lente"/>
    <w:basedOn w:val="prastasis"/>
    <w:link w:val="SraopastraipaDiagrama"/>
    <w:uiPriority w:val="34"/>
    <w:qFormat/>
    <w:rsid w:val="00F51580"/>
    <w:pPr>
      <w:ind w:left="720"/>
      <w:contextualSpacing/>
    </w:pPr>
  </w:style>
  <w:style w:type="character" w:styleId="Komentaronuoroda">
    <w:name w:val="annotation reference"/>
    <w:basedOn w:val="Numatytasispastraiposriftas"/>
    <w:uiPriority w:val="99"/>
    <w:semiHidden/>
    <w:unhideWhenUsed/>
    <w:rsid w:val="003A544A"/>
    <w:rPr>
      <w:sz w:val="16"/>
      <w:szCs w:val="16"/>
    </w:rPr>
  </w:style>
  <w:style w:type="paragraph" w:styleId="Komentarotekstas">
    <w:name w:val="annotation text"/>
    <w:basedOn w:val="prastasis"/>
    <w:link w:val="KomentarotekstasDiagrama"/>
    <w:uiPriority w:val="99"/>
    <w:semiHidden/>
    <w:unhideWhenUsed/>
    <w:rsid w:val="003A544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A544A"/>
    <w:rPr>
      <w:sz w:val="20"/>
      <w:szCs w:val="20"/>
    </w:rPr>
  </w:style>
  <w:style w:type="paragraph" w:styleId="Komentarotema">
    <w:name w:val="annotation subject"/>
    <w:basedOn w:val="Komentarotekstas"/>
    <w:next w:val="Komentarotekstas"/>
    <w:link w:val="KomentarotemaDiagrama"/>
    <w:uiPriority w:val="99"/>
    <w:semiHidden/>
    <w:unhideWhenUsed/>
    <w:rsid w:val="003A544A"/>
    <w:rPr>
      <w:b/>
      <w:bCs/>
    </w:rPr>
  </w:style>
  <w:style w:type="character" w:customStyle="1" w:styleId="KomentarotemaDiagrama">
    <w:name w:val="Komentaro tema Diagrama"/>
    <w:basedOn w:val="KomentarotekstasDiagrama"/>
    <w:link w:val="Komentarotema"/>
    <w:uiPriority w:val="99"/>
    <w:semiHidden/>
    <w:rsid w:val="003A544A"/>
    <w:rPr>
      <w:b/>
      <w:bCs/>
      <w:sz w:val="20"/>
      <w:szCs w:val="20"/>
    </w:rPr>
  </w:style>
  <w:style w:type="paragraph" w:styleId="Debesliotekstas">
    <w:name w:val="Balloon Text"/>
    <w:basedOn w:val="prastasis"/>
    <w:link w:val="DebesliotekstasDiagrama"/>
    <w:uiPriority w:val="99"/>
    <w:semiHidden/>
    <w:unhideWhenUsed/>
    <w:rsid w:val="003A544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A544A"/>
    <w:rPr>
      <w:rFonts w:ascii="Segoe UI" w:hAnsi="Segoe UI" w:cs="Segoe UI"/>
      <w:sz w:val="18"/>
      <w:szCs w:val="18"/>
    </w:rPr>
  </w:style>
  <w:style w:type="character" w:styleId="Hipersaitas">
    <w:name w:val="Hyperlink"/>
    <w:basedOn w:val="Numatytasispastraiposriftas"/>
    <w:uiPriority w:val="99"/>
    <w:unhideWhenUsed/>
    <w:rsid w:val="00375EE5"/>
    <w:rPr>
      <w:color w:val="0000FF" w:themeColor="hyperlink"/>
      <w:u w:val="single"/>
    </w:rPr>
  </w:style>
  <w:style w:type="paragraph" w:styleId="Pataisymai">
    <w:name w:val="Revision"/>
    <w:hidden/>
    <w:uiPriority w:val="99"/>
    <w:semiHidden/>
    <w:rsid w:val="00821930"/>
    <w:pPr>
      <w:spacing w:after="0" w:line="240" w:lineRule="auto"/>
    </w:pPr>
  </w:style>
  <w:style w:type="paragraph" w:customStyle="1" w:styleId="Normaldokumentas">
    <w:name w:val="Normal_dokumentas"/>
    <w:qFormat/>
    <w:rsid w:val="00E03763"/>
    <w:pPr>
      <w:spacing w:after="0" w:line="240" w:lineRule="auto"/>
      <w:jc w:val="both"/>
    </w:pPr>
    <w:rPr>
      <w:rFonts w:ascii="Times New Roman" w:eastAsiaTheme="minorHAnsi" w:hAnsi="Times New Roman"/>
      <w:sz w:val="24"/>
      <w:lang w:eastAsia="en-US"/>
    </w:rPr>
  </w:style>
  <w:style w:type="character" w:customStyle="1" w:styleId="SraopastraipaDiagrama">
    <w:name w:val="Sąrašo pastraipa Diagrama"/>
    <w:aliases w:val="Numbering Diagrama,ERP-List Paragraph Diagrama,List Paragraph11 Diagrama,List Paragraph111 Diagrama,Bullet EY Diagrama,Buletai Diagrama,List Paragraph21 Diagrama,List Paragraph1 Diagrama,List Paragraph2 Diagrama,lp1 Diagrama"/>
    <w:link w:val="Sraopastraipa"/>
    <w:uiPriority w:val="34"/>
    <w:qFormat/>
    <w:rsid w:val="00150435"/>
  </w:style>
  <w:style w:type="paragraph" w:styleId="Pagrindinistekstas">
    <w:name w:val="Body Text"/>
    <w:basedOn w:val="prastasis"/>
    <w:link w:val="PagrindinistekstasDiagrama"/>
    <w:uiPriority w:val="99"/>
    <w:semiHidden/>
    <w:unhideWhenUsed/>
    <w:rsid w:val="00C71E43"/>
    <w:pPr>
      <w:spacing w:after="120"/>
    </w:pPr>
  </w:style>
  <w:style w:type="character" w:customStyle="1" w:styleId="PagrindinistekstasDiagrama">
    <w:name w:val="Pagrindinis tekstas Diagrama"/>
    <w:basedOn w:val="Numatytasispastraiposriftas"/>
    <w:link w:val="Pagrindinistekstas"/>
    <w:uiPriority w:val="99"/>
    <w:semiHidden/>
    <w:rsid w:val="00C71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922589">
      <w:bodyDiv w:val="1"/>
      <w:marLeft w:val="0"/>
      <w:marRight w:val="0"/>
      <w:marTop w:val="0"/>
      <w:marBottom w:val="0"/>
      <w:divBdr>
        <w:top w:val="none" w:sz="0" w:space="0" w:color="auto"/>
        <w:left w:val="none" w:sz="0" w:space="0" w:color="auto"/>
        <w:bottom w:val="none" w:sz="0" w:space="0" w:color="auto"/>
        <w:right w:val="none" w:sz="0" w:space="0" w:color="auto"/>
      </w:divBdr>
    </w:div>
    <w:div w:id="154909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lt/url?sa=t&amp;rct=j&amp;q=&amp;esrc=s&amp;source=web&amp;cd=&amp;cad=rja&amp;uact=8&amp;ved=2ahUKEwiWl_-N5paFAxXSRvEDHdLrCZYQ4kB6BAhNEAM&amp;url=%2Fmaps%2Fplace%2F%2Fdata%3D!4m2!3m1!1s0x46e6b91a9278ed47%3A0x6ed34f36df9256d5%3Fsa%3DX%26ved%3D1t%3A8290%26ictx%3D111&amp;usg=AOvVaw1ZGSa7tXBxDHD-NVT9pmEt&amp;opi=8997844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saskaita.eu" TargetMode="External"/><Relationship Id="rId4" Type="http://schemas.openxmlformats.org/officeDocument/2006/relationships/settings" Target="settings.xml"/><Relationship Id="rId9" Type="http://schemas.openxmlformats.org/officeDocument/2006/relationships/hyperlink" Target="https://osp.stat.go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E40E8-B474-4F9F-92DE-C1460FA63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6</Pages>
  <Words>3123</Words>
  <Characters>17806</Characters>
  <Application>Microsoft Office Word</Application>
  <DocSecurity>0</DocSecurity>
  <Lines>148</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Audrius Vaznelis</dc:creator>
  <cp:lastModifiedBy>Jurgita Simonavičienė</cp:lastModifiedBy>
  <cp:revision>79</cp:revision>
  <dcterms:created xsi:type="dcterms:W3CDTF">2024-03-26T12:44:00Z</dcterms:created>
  <dcterms:modified xsi:type="dcterms:W3CDTF">2024-05-16T11:51:00Z</dcterms:modified>
</cp:coreProperties>
</file>