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74" w:rsidRPr="00F12378" w:rsidRDefault="003F5B74" w:rsidP="003F5B74">
      <w:pPr>
        <w:widowControl w:val="0"/>
        <w:spacing w:after="0" w:line="240" w:lineRule="auto"/>
        <w:ind w:left="851" w:firstLine="9639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F12378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_______________202__</w:t>
      </w:r>
    </w:p>
    <w:p w:rsidR="003F5B74" w:rsidRPr="00F12378" w:rsidRDefault="003F5B74" w:rsidP="003F5B74">
      <w:pPr>
        <w:widowControl w:val="0"/>
        <w:spacing w:after="0" w:line="240" w:lineRule="auto"/>
        <w:ind w:left="360" w:firstLine="9639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F12378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Contract No. _____</w:t>
      </w:r>
    </w:p>
    <w:p w:rsidR="003F5B74" w:rsidRPr="00F12378" w:rsidRDefault="003F5B74" w:rsidP="003F5B74">
      <w:pPr>
        <w:widowControl w:val="0"/>
        <w:spacing w:after="0" w:line="240" w:lineRule="auto"/>
        <w:ind w:left="360" w:firstLine="9639"/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n-GB" w:eastAsia="en-GB"/>
        </w:rPr>
      </w:pPr>
      <w:r w:rsidRPr="00F12378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Annex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4</w:t>
      </w:r>
      <w:r w:rsidRPr="00F12378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 (page 1)</w:t>
      </w:r>
    </w:p>
    <w:p w:rsidR="003F5B74" w:rsidRPr="00F12378" w:rsidRDefault="003F5B74" w:rsidP="003F5B74">
      <w:pPr>
        <w:widowControl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n-GB" w:eastAsia="en-GB"/>
        </w:rPr>
      </w:pPr>
    </w:p>
    <w:p w:rsidR="003F5B74" w:rsidRPr="00F12378" w:rsidRDefault="003F5B74" w:rsidP="003F5B74">
      <w:pPr>
        <w:widowControl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n-GB" w:eastAsia="en-GB"/>
        </w:rPr>
      </w:pPr>
      <w:r w:rsidRPr="00F123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n-GB" w:eastAsia="en-GB"/>
        </w:rPr>
        <w:t>DOCUMENT FORMS FOR CODIFICATION (EXAMPLE OF COMPLETION)</w:t>
      </w:r>
    </w:p>
    <w:p w:rsidR="003F5B74" w:rsidRPr="00F12378" w:rsidRDefault="003F5B74" w:rsidP="003F5B74">
      <w:pPr>
        <w:widowControl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GB" w:eastAsia="en-GB"/>
        </w:rPr>
      </w:pPr>
      <w:r w:rsidRPr="00F123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n-GB" w:eastAsia="en-GB"/>
        </w:rPr>
        <w:t>List of codified tangible assets</w:t>
      </w:r>
    </w:p>
    <w:p w:rsidR="003F5B74" w:rsidRPr="00F12378" w:rsidRDefault="003F5B74" w:rsidP="003F5B74">
      <w:pPr>
        <w:widowControl w:val="0"/>
        <w:tabs>
          <w:tab w:val="left" w:pos="795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GB" w:eastAsia="en-GB"/>
        </w:rPr>
      </w:pPr>
    </w:p>
    <w:p w:rsidR="003F5B74" w:rsidRPr="00F12378" w:rsidRDefault="003F5B74" w:rsidP="003F5B74">
      <w:pPr>
        <w:widowControl w:val="0"/>
        <w:tabs>
          <w:tab w:val="left" w:pos="795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 w:eastAsia="en-GB"/>
        </w:rPr>
      </w:pPr>
      <w:r w:rsidRPr="00F12378">
        <w:rPr>
          <w:rFonts w:ascii="Times New Roman" w:eastAsia="Times New Roman" w:hAnsi="Times New Roman" w:cs="Times New Roman"/>
          <w:snapToGrid w:val="0"/>
          <w:color w:val="000000"/>
          <w:lang w:val="en-GB" w:eastAsia="en-GB"/>
        </w:rPr>
        <w:t>List submitted by, date:</w:t>
      </w:r>
      <w:r w:rsidRPr="00F12378">
        <w:rPr>
          <w:rFonts w:ascii="Times New Roman" w:eastAsia="Times New Roman" w:hAnsi="Times New Roman" w:cs="Times New Roman"/>
          <w:snapToGrid w:val="0"/>
          <w:color w:val="000000"/>
          <w:lang w:val="en-GB" w:eastAsia="en-GB"/>
        </w:rPr>
        <w:tab/>
        <w:t>Enclosed documents:</w:t>
      </w:r>
    </w:p>
    <w:p w:rsidR="003F5B74" w:rsidRPr="00F12378" w:rsidRDefault="003F5B74" w:rsidP="003F5B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 w:eastAsia="en-GB"/>
        </w:rPr>
      </w:pPr>
      <w:r w:rsidRPr="00F12378">
        <w:rPr>
          <w:rFonts w:ascii="Times New Roman" w:eastAsia="Times New Roman" w:hAnsi="Times New Roman" w:cs="Times New Roman"/>
          <w:snapToGrid w:val="0"/>
          <w:color w:val="000000"/>
          <w:lang w:val="en-GB" w:eastAsia="en-GB"/>
        </w:rPr>
        <w:t>Number of contract:</w:t>
      </w:r>
    </w:p>
    <w:p w:rsidR="003F5B74" w:rsidRPr="00F12378" w:rsidRDefault="003F5B74" w:rsidP="003F5B74">
      <w:pPr>
        <w:widowControl w:val="0"/>
        <w:tabs>
          <w:tab w:val="left" w:leader="underscore" w:pos="5478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 w:eastAsia="en-GB"/>
        </w:rPr>
      </w:pPr>
      <w:r w:rsidRPr="00F12378">
        <w:rPr>
          <w:rFonts w:ascii="Times New Roman" w:eastAsia="Times New Roman" w:hAnsi="Times New Roman" w:cs="Times New Roman"/>
          <w:snapToGrid w:val="0"/>
          <w:color w:val="000000"/>
          <w:lang w:val="en-GB" w:eastAsia="en-GB"/>
        </w:rPr>
        <w:t>Date of Contract:</w:t>
      </w:r>
    </w:p>
    <w:tbl>
      <w:tblPr>
        <w:tblW w:w="50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949"/>
        <w:gridCol w:w="1722"/>
        <w:gridCol w:w="2168"/>
        <w:gridCol w:w="1415"/>
        <w:gridCol w:w="2328"/>
        <w:gridCol w:w="1465"/>
        <w:gridCol w:w="1123"/>
        <w:gridCol w:w="2019"/>
      </w:tblGrid>
      <w:tr w:rsidR="003F5B74" w:rsidRPr="00F12378" w:rsidTr="00E104AB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GB" w:eastAsia="en-GB"/>
              </w:rPr>
              <w:t>No.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GB" w:eastAsia="en-GB"/>
              </w:rPr>
              <w:t>Supplier (Seller)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GB" w:eastAsia="en-GB"/>
              </w:rPr>
              <w:t>NCAGE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GB" w:eastAsia="en-GB"/>
              </w:rPr>
              <w:t>Actual manufacturer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GB" w:eastAsia="en-GB"/>
              </w:rPr>
              <w:t>NCAGE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GB" w:eastAsia="en-GB"/>
              </w:rPr>
              <w:t>Factory number or other identification code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GB" w:eastAsia="en-GB"/>
              </w:rPr>
              <w:t>NSN code (if known)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GB" w:eastAsia="en-GB"/>
              </w:rPr>
              <w:t>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n-GB" w:eastAsia="en-GB"/>
              </w:rPr>
              <w:t>Price</w:t>
            </w:r>
          </w:p>
        </w:tc>
      </w:tr>
      <w:tr w:rsidR="003F5B74" w:rsidRPr="00F12378" w:rsidTr="00E104AB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</w:tr>
      <w:tr w:rsidR="003F5B74" w:rsidRPr="00F12378" w:rsidTr="00E104AB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</w:tr>
      <w:tr w:rsidR="003F5B74" w:rsidRPr="00F12378" w:rsidTr="00E104AB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</w:tr>
      <w:tr w:rsidR="003F5B74" w:rsidRPr="00F12378" w:rsidTr="00E104AB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 w:eastAsia="en-GB"/>
              </w:rPr>
            </w:pPr>
          </w:p>
        </w:tc>
      </w:tr>
    </w:tbl>
    <w:p w:rsidR="003F5B74" w:rsidRPr="00F12378" w:rsidRDefault="003F5B74" w:rsidP="003F5B74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GB" w:eastAsia="en-GB"/>
        </w:rPr>
      </w:pPr>
    </w:p>
    <w:p w:rsidR="003F5B74" w:rsidRPr="00F12378" w:rsidRDefault="003F5B74" w:rsidP="003F5B74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en-GB"/>
        </w:rPr>
      </w:pPr>
      <w:r w:rsidRPr="00F1237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GB" w:eastAsia="en-GB"/>
        </w:rPr>
        <w:t>Instructions for completing the codified list of material values</w:t>
      </w:r>
    </w:p>
    <w:tbl>
      <w:tblPr>
        <w:tblW w:w="50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6"/>
        <w:gridCol w:w="9503"/>
      </w:tblGrid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Field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Instruction: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List submitted by, date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Enter the service providing the list and the date of filling in this list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Number of agreement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Enter the contract number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Date of Contract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Enter the date of contract containing part of the codification.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Enclosed documents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Specify the documents (or electronic files) attached (descriptions, drawings, etc.), and the number of pages in the documents.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Supplier (Seller)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Specify the Supplier ​​(seller) of material values.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NCAGE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If known, enter the NCAGE code of the Supplier (seller).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Actual manufacturer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If the Supplier (seller) is not the actual manufacturer of tangible assets, indicate the actual manufacturer.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NCAGE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If known, enter the code of the actual manufacturer's NCAGE code.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Factory number or other identification number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Indicate the factory number (article) provided by the actual manufacturer or a number which uniquely identifies the material value.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NSN code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This field is to be filled in if the material values are purchased overseas and the NSN code is known.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Name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bdr w:val="single" w:sz="4" w:space="0" w:color="auto"/>
                <w:lang w:val="en-GB" w:eastAsia="en-GB"/>
              </w:rPr>
              <w:t>Indicate the name of the material value proposed by the manu</w:t>
            </w: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facturer.</w:t>
            </w:r>
          </w:p>
        </w:tc>
      </w:tr>
      <w:tr w:rsidR="003F5B74" w:rsidRPr="00F12378" w:rsidTr="00E104AB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Price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Indicate the cost of material value.</w:t>
            </w:r>
          </w:p>
        </w:tc>
      </w:tr>
    </w:tbl>
    <w:p w:rsidR="003F5B74" w:rsidRPr="00F12378" w:rsidRDefault="003F5B74" w:rsidP="003F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F5B74" w:rsidRDefault="003F5B74" w:rsidP="003F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F5B74" w:rsidRPr="00F12378" w:rsidRDefault="003F5B74" w:rsidP="003F5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F5B74" w:rsidRPr="00F12378" w:rsidRDefault="003F5B74" w:rsidP="003F5B74">
      <w:pPr>
        <w:widowControl w:val="0"/>
        <w:spacing w:after="0" w:line="240" w:lineRule="auto"/>
        <w:ind w:left="851" w:firstLine="9639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F12378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lastRenderedPageBreak/>
        <w:t>_______________202__</w:t>
      </w:r>
    </w:p>
    <w:p w:rsidR="003F5B74" w:rsidRPr="00F12378" w:rsidRDefault="003F5B74" w:rsidP="003F5B74">
      <w:pPr>
        <w:widowControl w:val="0"/>
        <w:spacing w:after="0" w:line="240" w:lineRule="auto"/>
        <w:ind w:left="360" w:firstLine="9639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</w:pPr>
      <w:r w:rsidRPr="00F12378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Contract No. _____</w:t>
      </w:r>
    </w:p>
    <w:p w:rsidR="003F5B74" w:rsidRPr="00F12378" w:rsidRDefault="003F5B74" w:rsidP="003F5B74">
      <w:pPr>
        <w:widowControl w:val="0"/>
        <w:spacing w:after="0" w:line="240" w:lineRule="auto"/>
        <w:ind w:left="360" w:firstLine="9639"/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n-GB" w:eastAsia="en-GB"/>
        </w:rPr>
      </w:pPr>
      <w:r w:rsidRPr="00F12378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 xml:space="preserve">Annex </w:t>
      </w:r>
      <w:r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4 (page 2</w:t>
      </w:r>
      <w:r w:rsidRPr="00F12378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)</w:t>
      </w:r>
    </w:p>
    <w:p w:rsidR="003F5B74" w:rsidRPr="00F12378" w:rsidRDefault="003F5B74" w:rsidP="003F5B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n-GB" w:eastAsia="en-GB"/>
        </w:rPr>
      </w:pPr>
      <w:r w:rsidRPr="00F123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n-GB" w:eastAsia="en-GB"/>
        </w:rPr>
        <w:t>INFORMATION ABOUT THE MANUFACTURER OR SUPPLIER (SELLER) (EXAMPLE OF COMPLETION)</w:t>
      </w:r>
    </w:p>
    <w:p w:rsidR="003F5B74" w:rsidRPr="00F12378" w:rsidRDefault="003F5B74" w:rsidP="003F5B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GB" w:eastAsia="en-GB"/>
        </w:rPr>
      </w:pPr>
    </w:p>
    <w:tbl>
      <w:tblPr>
        <w:tblW w:w="14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993"/>
        <w:gridCol w:w="850"/>
        <w:gridCol w:w="1134"/>
        <w:gridCol w:w="1134"/>
        <w:gridCol w:w="992"/>
        <w:gridCol w:w="1843"/>
        <w:gridCol w:w="2126"/>
        <w:gridCol w:w="2552"/>
        <w:gridCol w:w="2410"/>
      </w:tblGrid>
      <w:tr w:rsidR="003F5B74" w:rsidRPr="00F12378" w:rsidTr="00E104A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Item</w:t>
            </w:r>
          </w:p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No.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NCAGE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Address: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Telephone No.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Fax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E-mail address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Company code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Supplier (Seller)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val="en-GB" w:eastAsia="en-GB"/>
              </w:rPr>
              <w:t>Manufacturer</w:t>
            </w:r>
          </w:p>
        </w:tc>
      </w:tr>
      <w:tr w:rsidR="003F5B74" w:rsidRPr="00F12378" w:rsidTr="00E104A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</w:tr>
      <w:tr w:rsidR="003F5B74" w:rsidRPr="00F12378" w:rsidTr="00E104A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</w:tr>
      <w:tr w:rsidR="003F5B74" w:rsidRPr="00F12378" w:rsidTr="00E104A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</w:tr>
      <w:tr w:rsidR="003F5B74" w:rsidRPr="00F12378" w:rsidTr="00E104A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</w:p>
        </w:tc>
      </w:tr>
    </w:tbl>
    <w:p w:rsidR="003F5B74" w:rsidRPr="00F12378" w:rsidRDefault="003F5B74" w:rsidP="003F5B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GB" w:eastAsia="en-GB"/>
        </w:rPr>
      </w:pPr>
    </w:p>
    <w:p w:rsidR="003F5B74" w:rsidRPr="00F12378" w:rsidRDefault="003F5B74" w:rsidP="003F5B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en-GB" w:eastAsia="en-GB"/>
        </w:rPr>
      </w:pPr>
      <w:r w:rsidRPr="00F12378">
        <w:rPr>
          <w:rFonts w:ascii="Times New Roman" w:eastAsia="Times New Roman" w:hAnsi="Times New Roman" w:cs="Times New Roman"/>
          <w:snapToGrid w:val="0"/>
          <w:color w:val="000000"/>
          <w:lang w:val="en-GB" w:eastAsia="en-GB"/>
        </w:rPr>
        <w:t>Instruction for filling in the “Manufacturer/Supplier information” form</w:t>
      </w:r>
    </w:p>
    <w:p w:rsidR="003F5B74" w:rsidRPr="00F12378" w:rsidRDefault="003F5B74" w:rsidP="003F5B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en-GB"/>
        </w:rPr>
      </w:pPr>
    </w:p>
    <w:tbl>
      <w:tblPr>
        <w:tblW w:w="50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7"/>
        <w:gridCol w:w="9022"/>
      </w:tblGrid>
      <w:tr w:rsidR="003F5B74" w:rsidRPr="00F12378" w:rsidTr="00E104AB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Field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Instruction:</w:t>
            </w:r>
          </w:p>
        </w:tc>
      </w:tr>
      <w:tr w:rsidR="003F5B74" w:rsidRPr="00F12378" w:rsidTr="00E104AB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NCAGE*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Enter the NCAGE code of the Supplier (seller) or manufacturer (if assigned and known).</w:t>
            </w:r>
          </w:p>
        </w:tc>
      </w:tr>
      <w:tr w:rsidR="003F5B74" w:rsidRPr="00F12378" w:rsidTr="00E104AB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Name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Indicate the name of the Supplier (seller) or manufacturer.</w:t>
            </w:r>
          </w:p>
        </w:tc>
      </w:tr>
      <w:tr w:rsidR="003F5B74" w:rsidRPr="00F12378" w:rsidTr="00E104AB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Address: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Indicate the exact address (including zip code) of the Supplier (seller) or manufacturer.</w:t>
            </w:r>
          </w:p>
        </w:tc>
      </w:tr>
      <w:tr w:rsidR="003F5B74" w:rsidRPr="00F12378" w:rsidTr="00E104AB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Telephone No.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Enter the telephone number of the Supplier (seller) or manufacturer (city code is required).</w:t>
            </w:r>
          </w:p>
        </w:tc>
      </w:tr>
      <w:tr w:rsidR="003F5B74" w:rsidRPr="00F12378" w:rsidTr="00E104AB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Fax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Enter the fax number of the Supplier (seller) or manufacturer (city code is mandatory).</w:t>
            </w:r>
          </w:p>
        </w:tc>
      </w:tr>
      <w:tr w:rsidR="003F5B74" w:rsidRPr="00F12378" w:rsidTr="00E104AB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E-mail*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Enter the email address of the Supplier (seller) or manufacturer.</w:t>
            </w:r>
          </w:p>
        </w:tc>
      </w:tr>
      <w:tr w:rsidR="003F5B74" w:rsidRPr="00F12378" w:rsidTr="00E104AB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company number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Enter the company code of the Supplier (seller) or manufacturer.</w:t>
            </w:r>
          </w:p>
        </w:tc>
      </w:tr>
      <w:tr w:rsidR="003F5B74" w:rsidRPr="00F12378" w:rsidTr="00E104AB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Supplier (seller) or manufacturer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74" w:rsidRPr="00F12378" w:rsidRDefault="003F5B74" w:rsidP="00E104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en-GB" w:eastAsia="en-GB"/>
              </w:rPr>
            </w:pPr>
            <w:r w:rsidRPr="00F12378">
              <w:rPr>
                <w:rFonts w:ascii="Times New Roman" w:eastAsia="Times New Roman" w:hAnsi="Times New Roman" w:cs="Times New Roman"/>
                <w:snapToGrid w:val="0"/>
                <w:color w:val="000000"/>
                <w:lang w:val="en-GB" w:eastAsia="en-GB"/>
              </w:rPr>
              <w:t>Check (X) the right option (i.e. whether the Supplier/seller is the real manufacturer of material value or only distributes the product of other manufacturers).</w:t>
            </w:r>
          </w:p>
        </w:tc>
      </w:tr>
    </w:tbl>
    <w:p w:rsidR="003F5B74" w:rsidRPr="00F12378" w:rsidRDefault="003F5B74" w:rsidP="003F5B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en-GB" w:eastAsia="en-GB"/>
        </w:rPr>
      </w:pPr>
    </w:p>
    <w:p w:rsidR="003F5B74" w:rsidRPr="00F12378" w:rsidRDefault="003F5B74" w:rsidP="003F5B7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en-GB" w:eastAsia="en-GB"/>
        </w:rPr>
      </w:pPr>
      <w:r w:rsidRPr="00F1237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en-GB" w:eastAsia="en-GB"/>
        </w:rPr>
        <w:t>* Fields marked with an asterisk are optional. Other fields not marked with an asterisk on mandatory.</w:t>
      </w:r>
    </w:p>
    <w:p w:rsidR="003F5B74" w:rsidRPr="00F12378" w:rsidRDefault="003F5B74" w:rsidP="003F5B7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en-GB" w:eastAsia="en-GB"/>
        </w:rPr>
      </w:pPr>
    </w:p>
    <w:p w:rsidR="003F5B74" w:rsidRDefault="003F5B74" w:rsidP="003F5B7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F5B74" w:rsidSect="00CE5A02">
      <w:pgSz w:w="16838" w:h="11906" w:orient="landscape" w:code="9"/>
      <w:pgMar w:top="124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74"/>
    <w:rsid w:val="003F5B74"/>
    <w:rsid w:val="005E3E9F"/>
    <w:rsid w:val="00A7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FD75"/>
  <w15:chartTrackingRefBased/>
  <w15:docId w15:val="{9F6A5CD6-5657-4405-BB38-E3F967B5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2024-03-15T12:29:00Z</dcterms:created>
  <dcterms:modified xsi:type="dcterms:W3CDTF">2024-03-15T12:32:00Z</dcterms:modified>
</cp:coreProperties>
</file>