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DF90" w14:textId="204C182E" w:rsidR="0025628F" w:rsidRPr="0025628F" w:rsidRDefault="0025628F" w:rsidP="0025628F">
      <w:pPr>
        <w:widowControl w:val="0"/>
        <w:jc w:val="center"/>
        <w:rPr>
          <w:rFonts w:eastAsia="Calibri"/>
          <w:lang w:val="lt-LT"/>
        </w:rPr>
      </w:pPr>
      <w:r w:rsidRPr="0025628F">
        <w:rPr>
          <w:b/>
          <w:lang w:val="lt-LT" w:eastAsia="lt-LT"/>
        </w:rPr>
        <w:t xml:space="preserve">TELEMETRINĖS </w:t>
      </w:r>
      <w:r w:rsidRPr="0025628F">
        <w:rPr>
          <w:b/>
          <w:lang w:val="lt-LT" w:eastAsia="lt-LT"/>
        </w:rPr>
        <w:t>TRANSPORTO KONTROLĖS SISTEMOS</w:t>
      </w:r>
      <w:r w:rsidRPr="0025628F">
        <w:rPr>
          <w:b/>
          <w:bCs/>
          <w:lang w:val="lt-LT" w:eastAsia="lt-LT"/>
        </w:rPr>
        <w:t xml:space="preserve"> NUOMOS </w:t>
      </w:r>
      <w:r w:rsidRPr="0025628F">
        <w:rPr>
          <w:b/>
          <w:lang w:val="lt-LT" w:eastAsia="lt-LT"/>
        </w:rPr>
        <w:t>SUTARTIS</w:t>
      </w:r>
    </w:p>
    <w:p w14:paraId="26DC7F17" w14:textId="77777777" w:rsidR="0025628F" w:rsidRPr="0025628F" w:rsidRDefault="0025628F" w:rsidP="0025628F">
      <w:pPr>
        <w:widowControl w:val="0"/>
        <w:ind w:firstLine="851"/>
        <w:jc w:val="center"/>
        <w:rPr>
          <w:b/>
          <w:lang w:val="lt-LT" w:eastAsia="lt-LT"/>
        </w:rPr>
      </w:pPr>
    </w:p>
    <w:p w14:paraId="74045EDB" w14:textId="3DD691B0" w:rsidR="0025628F" w:rsidRPr="0025628F" w:rsidRDefault="0025628F" w:rsidP="0025628F">
      <w:pPr>
        <w:widowControl w:val="0"/>
        <w:jc w:val="center"/>
        <w:rPr>
          <w:lang w:val="lt-LT" w:eastAsia="lt-LT"/>
        </w:rPr>
      </w:pPr>
      <w:r w:rsidRPr="0025628F">
        <w:rPr>
          <w:lang w:val="lt-LT" w:eastAsia="lt-LT"/>
        </w:rPr>
        <w:t>20</w:t>
      </w:r>
      <w:r w:rsidR="002354C3">
        <w:rPr>
          <w:lang w:val="lt-LT" w:eastAsia="lt-LT"/>
        </w:rPr>
        <w:t xml:space="preserve">24 </w:t>
      </w:r>
      <w:r w:rsidRPr="0025628F">
        <w:rPr>
          <w:lang w:val="lt-LT" w:eastAsia="lt-LT"/>
        </w:rPr>
        <w:t xml:space="preserve">m.                      d. Nr. </w:t>
      </w:r>
    </w:p>
    <w:p w14:paraId="3BBF98F8" w14:textId="2FCE408E" w:rsidR="0025628F" w:rsidRPr="0025628F" w:rsidRDefault="003C29A5" w:rsidP="008B7D46">
      <w:pPr>
        <w:widowControl w:val="0"/>
        <w:jc w:val="center"/>
        <w:rPr>
          <w:vertAlign w:val="superscript"/>
          <w:lang w:val="lt-LT" w:eastAsia="lt-LT"/>
        </w:rPr>
      </w:pPr>
      <w:r>
        <w:rPr>
          <w:lang w:val="lt-LT" w:eastAsia="lt-LT"/>
        </w:rPr>
        <w:t>Vilnius</w:t>
      </w:r>
    </w:p>
    <w:p w14:paraId="405C2B60" w14:textId="77777777" w:rsidR="0025628F" w:rsidRPr="0025628F" w:rsidRDefault="0025628F" w:rsidP="0025628F">
      <w:pPr>
        <w:widowControl w:val="0"/>
        <w:ind w:firstLine="851"/>
        <w:jc w:val="center"/>
        <w:rPr>
          <w:lang w:val="lt-LT" w:eastAsia="lt-LT"/>
        </w:rPr>
      </w:pPr>
    </w:p>
    <w:p w14:paraId="2AF8CE14" w14:textId="77777777" w:rsidR="0025628F" w:rsidRPr="0025628F" w:rsidRDefault="0025628F" w:rsidP="0025628F">
      <w:pPr>
        <w:widowControl w:val="0"/>
        <w:ind w:firstLine="851"/>
        <w:jc w:val="center"/>
        <w:rPr>
          <w:lang w:val="lt-LT" w:eastAsia="lt-LT"/>
        </w:rPr>
      </w:pPr>
    </w:p>
    <w:p w14:paraId="2606A4B1" w14:textId="12CDA47A" w:rsidR="0025628F" w:rsidRPr="0025628F" w:rsidRDefault="002315DD" w:rsidP="0025628F">
      <w:pPr>
        <w:ind w:firstLine="567"/>
        <w:jc w:val="both"/>
        <w:rPr>
          <w:rFonts w:eastAsia="Calibri"/>
          <w:lang w:val="lt-LT"/>
        </w:rPr>
      </w:pPr>
      <w:r w:rsidRPr="00336873">
        <w:rPr>
          <w:b/>
          <w:bCs/>
          <w:iCs/>
          <w:lang w:val="lt-LT"/>
        </w:rPr>
        <w:t>Išteklių agentūra prie Lietuvos Respublikos vidaus reikalų ministerijos</w:t>
      </w:r>
      <w:r w:rsidR="0025628F" w:rsidRPr="00336873">
        <w:rPr>
          <w:b/>
          <w:bCs/>
          <w:iCs/>
          <w:lang w:val="lt-LT"/>
        </w:rPr>
        <w:t xml:space="preserve"> </w:t>
      </w:r>
      <w:r w:rsidR="0025628F" w:rsidRPr="00336873">
        <w:rPr>
          <w:iCs/>
          <w:lang w:val="lt-LT"/>
        </w:rPr>
        <w:t xml:space="preserve">(toliau – </w:t>
      </w:r>
      <w:r w:rsidR="0025628F" w:rsidRPr="00336873">
        <w:rPr>
          <w:b/>
          <w:iCs/>
          <w:lang w:val="lt-LT"/>
        </w:rPr>
        <w:t>Pirkėjas</w:t>
      </w:r>
      <w:r w:rsidR="0025628F" w:rsidRPr="00336873">
        <w:rPr>
          <w:iCs/>
          <w:lang w:val="lt-LT"/>
        </w:rPr>
        <w:t>), atstovaujam</w:t>
      </w:r>
      <w:r w:rsidR="007349E0" w:rsidRPr="00336873">
        <w:rPr>
          <w:iCs/>
          <w:lang w:val="lt-LT"/>
        </w:rPr>
        <w:t xml:space="preserve">a direktoriaus </w:t>
      </w:r>
      <w:r w:rsidR="0008530B" w:rsidRPr="00336873">
        <w:rPr>
          <w:iCs/>
          <w:lang w:val="lt-LT"/>
        </w:rPr>
        <w:t xml:space="preserve">Giedriaus </w:t>
      </w:r>
      <w:proofErr w:type="spellStart"/>
      <w:r w:rsidR="003F6AD3" w:rsidRPr="00336873">
        <w:rPr>
          <w:iCs/>
          <w:lang w:val="lt-LT"/>
        </w:rPr>
        <w:t>Griškos</w:t>
      </w:r>
      <w:proofErr w:type="spellEnd"/>
      <w:r w:rsidR="003F6AD3" w:rsidRPr="00336873">
        <w:rPr>
          <w:iCs/>
          <w:lang w:val="lt-LT"/>
        </w:rPr>
        <w:t xml:space="preserve"> </w:t>
      </w:r>
      <w:r w:rsidR="0025628F" w:rsidRPr="00336873">
        <w:rPr>
          <w:iCs/>
          <w:lang w:val="lt-LT"/>
        </w:rPr>
        <w:t xml:space="preserve">ir </w:t>
      </w:r>
      <w:r w:rsidR="002416EC" w:rsidRPr="00771776">
        <w:rPr>
          <w:b/>
          <w:color w:val="000000"/>
          <w:lang w:val="lt-LT"/>
        </w:rPr>
        <w:t>UAB „</w:t>
      </w:r>
      <w:proofErr w:type="spellStart"/>
      <w:r w:rsidR="002416EC" w:rsidRPr="00771776">
        <w:rPr>
          <w:b/>
          <w:color w:val="000000"/>
          <w:lang w:val="lt-LT"/>
        </w:rPr>
        <w:t>Fleet</w:t>
      </w:r>
      <w:proofErr w:type="spellEnd"/>
      <w:r w:rsidR="002416EC" w:rsidRPr="00771776">
        <w:rPr>
          <w:b/>
          <w:color w:val="000000"/>
          <w:lang w:val="lt-LT"/>
        </w:rPr>
        <w:t xml:space="preserve"> </w:t>
      </w:r>
      <w:proofErr w:type="spellStart"/>
      <w:r w:rsidR="002416EC" w:rsidRPr="00771776">
        <w:rPr>
          <w:b/>
          <w:color w:val="000000"/>
          <w:lang w:val="lt-LT"/>
        </w:rPr>
        <w:t>Complete</w:t>
      </w:r>
      <w:proofErr w:type="spellEnd"/>
      <w:r w:rsidR="002416EC" w:rsidRPr="00771776">
        <w:rPr>
          <w:b/>
          <w:color w:val="000000"/>
          <w:lang w:val="lt-LT"/>
        </w:rPr>
        <w:t xml:space="preserve"> Lietuva“</w:t>
      </w:r>
      <w:r w:rsidR="0025628F" w:rsidRPr="00336873">
        <w:rPr>
          <w:b/>
          <w:iCs/>
          <w:color w:val="000000"/>
          <w:lang w:val="lt-LT"/>
        </w:rPr>
        <w:t xml:space="preserve"> </w:t>
      </w:r>
      <w:r w:rsidR="0025628F" w:rsidRPr="00336873">
        <w:rPr>
          <w:iCs/>
          <w:color w:val="000000"/>
          <w:lang w:val="lt-LT"/>
        </w:rPr>
        <w:t>(toliau –</w:t>
      </w:r>
      <w:r w:rsidR="0025628F" w:rsidRPr="00336873">
        <w:rPr>
          <w:b/>
          <w:iCs/>
          <w:color w:val="000000"/>
          <w:lang w:val="lt-LT"/>
        </w:rPr>
        <w:t xml:space="preserve"> Tiek</w:t>
      </w:r>
      <w:r w:rsidR="0025628F" w:rsidRPr="0025628F">
        <w:rPr>
          <w:b/>
          <w:color w:val="000000"/>
          <w:lang w:val="lt-LT"/>
        </w:rPr>
        <w:t>ėjas, Pardavėjas</w:t>
      </w:r>
      <w:r w:rsidR="0025628F" w:rsidRPr="0025628F">
        <w:rPr>
          <w:color w:val="000000"/>
          <w:lang w:val="lt-LT"/>
        </w:rPr>
        <w:t xml:space="preserve">), </w:t>
      </w:r>
      <w:r w:rsidR="003F1735" w:rsidRPr="00EC2A8D">
        <w:rPr>
          <w:rFonts w:eastAsia="MS Mincho"/>
          <w:lang w:val="lt-LT"/>
        </w:rPr>
        <w:t>pagal 202</w:t>
      </w:r>
      <w:r w:rsidR="00A2734D">
        <w:rPr>
          <w:rFonts w:eastAsia="MS Mincho"/>
          <w:lang w:val="lt-LT"/>
        </w:rPr>
        <w:t>4</w:t>
      </w:r>
      <w:r w:rsidR="003F1735" w:rsidRPr="00EC2A8D">
        <w:rPr>
          <w:rFonts w:eastAsia="MS Mincho"/>
          <w:lang w:val="lt-LT"/>
        </w:rPr>
        <w:t xml:space="preserve"> m. sausio 20 d. įgaliojimą Nr. TIG000009</w:t>
      </w:r>
      <w:r w:rsidR="00A2734D">
        <w:rPr>
          <w:rFonts w:eastAsia="MS Mincho"/>
          <w:lang w:val="lt-LT"/>
        </w:rPr>
        <w:t>4</w:t>
      </w:r>
      <w:r w:rsidR="003F1735" w:rsidRPr="00EC2A8D">
        <w:rPr>
          <w:rFonts w:eastAsia="MS Mincho"/>
          <w:lang w:val="lt-LT"/>
        </w:rPr>
        <w:t xml:space="preserve"> </w:t>
      </w:r>
      <w:r w:rsidR="0025628F" w:rsidRPr="0025628F">
        <w:rPr>
          <w:color w:val="000000"/>
          <w:lang w:val="lt-LT"/>
        </w:rPr>
        <w:t>atstovaujama</w:t>
      </w:r>
      <w:r w:rsidR="00AB2CA8">
        <w:rPr>
          <w:i/>
          <w:color w:val="000000"/>
          <w:lang w:val="lt-LT"/>
        </w:rPr>
        <w:t xml:space="preserve"> </w:t>
      </w:r>
      <w:r w:rsidR="006F67B9" w:rsidRPr="00EC2A8D">
        <w:rPr>
          <w:color w:val="000000"/>
          <w:lang w:val="lt-LT"/>
        </w:rPr>
        <w:t xml:space="preserve">projektų vadovo Dainiaus </w:t>
      </w:r>
      <w:proofErr w:type="spellStart"/>
      <w:r w:rsidR="006F67B9" w:rsidRPr="00EC2A8D">
        <w:rPr>
          <w:color w:val="000000"/>
          <w:lang w:val="lt-LT"/>
        </w:rPr>
        <w:t>Kerevičiaus</w:t>
      </w:r>
      <w:proofErr w:type="spellEnd"/>
      <w:r w:rsidR="006F67B9" w:rsidRPr="00EC2A8D">
        <w:rPr>
          <w:color w:val="000000"/>
          <w:lang w:val="lt-LT"/>
        </w:rPr>
        <w:t>,</w:t>
      </w:r>
      <w:r w:rsidR="006F67B9" w:rsidRPr="00771776">
        <w:rPr>
          <w:lang w:val="lt-LT"/>
        </w:rPr>
        <w:t xml:space="preserve"> toliau kartu ar atskirai vadinami Šalimis</w:t>
      </w:r>
      <w:r w:rsidR="0025628F" w:rsidRPr="0025628F">
        <w:rPr>
          <w:color w:val="000000"/>
          <w:lang w:val="lt-LT"/>
        </w:rPr>
        <w:t>,</w:t>
      </w:r>
      <w:r w:rsidR="0025628F" w:rsidRPr="0025628F">
        <w:rPr>
          <w:lang w:val="lt-LT"/>
        </w:rPr>
        <w:t xml:space="preserve"> toliau kartu ar atskirai </w:t>
      </w:r>
      <w:r w:rsidR="004C18D4">
        <w:rPr>
          <w:lang w:val="lt-LT"/>
        </w:rPr>
        <w:t xml:space="preserve">vadinamos </w:t>
      </w:r>
      <w:r w:rsidR="0025628F" w:rsidRPr="0025628F">
        <w:rPr>
          <w:lang w:val="lt-LT"/>
        </w:rPr>
        <w:t xml:space="preserve">Šalimis, </w:t>
      </w:r>
      <w:r w:rsidR="00F0239B" w:rsidRPr="00F0239B">
        <w:rPr>
          <w:lang w:val="lt-LT"/>
        </w:rPr>
        <w:t xml:space="preserve">vadovaudamosi Išteklių agentūros prie Lietuvos Respublikos vidaus reikalų ministerijos 2024 m. gegužės </w:t>
      </w:r>
      <w:r w:rsidR="00F0239B">
        <w:rPr>
          <w:lang w:val="lt-LT"/>
        </w:rPr>
        <w:t>3</w:t>
      </w:r>
      <w:r w:rsidR="00F0239B" w:rsidRPr="00F0239B">
        <w:rPr>
          <w:lang w:val="lt-LT"/>
        </w:rPr>
        <w:t xml:space="preserve">0 d. </w:t>
      </w:r>
      <w:r w:rsidR="008235BD">
        <w:rPr>
          <w:lang w:val="lt-LT"/>
        </w:rPr>
        <w:t>sprendimu dėl laimėtojo</w:t>
      </w:r>
      <w:r w:rsidR="00F0239B" w:rsidRPr="00F0239B">
        <w:rPr>
          <w:lang w:val="lt-LT"/>
        </w:rPr>
        <w:t xml:space="preserve"> Nr. OS-</w:t>
      </w:r>
      <w:r w:rsidR="008235BD">
        <w:rPr>
          <w:lang w:val="lt-LT"/>
        </w:rPr>
        <w:t>52</w:t>
      </w:r>
      <w:r w:rsidR="00F0239B">
        <w:rPr>
          <w:lang w:val="lt-LT"/>
        </w:rPr>
        <w:t xml:space="preserve">, </w:t>
      </w:r>
      <w:r w:rsidR="0025628F" w:rsidRPr="0025628F">
        <w:rPr>
          <w:lang w:val="lt-LT"/>
        </w:rPr>
        <w:t xml:space="preserve">sudaro šią </w:t>
      </w:r>
      <w:proofErr w:type="spellStart"/>
      <w:r w:rsidR="005E11EC">
        <w:rPr>
          <w:lang w:val="lt-LT"/>
        </w:rPr>
        <w:t>T</w:t>
      </w:r>
      <w:r w:rsidR="0025628F" w:rsidRPr="0025628F">
        <w:rPr>
          <w:lang w:val="lt-LT"/>
        </w:rPr>
        <w:t>elemetrinės</w:t>
      </w:r>
      <w:proofErr w:type="spellEnd"/>
      <w:r w:rsidR="0025628F" w:rsidRPr="0025628F">
        <w:rPr>
          <w:lang w:val="lt-LT"/>
        </w:rPr>
        <w:t xml:space="preserve"> transporto kontrolės sistemos nuomos viešojo pirkimo-pardavimo sutartį (toliau – Sutartis)</w:t>
      </w:r>
      <w:r w:rsidR="0025628F" w:rsidRPr="0025628F">
        <w:rPr>
          <w:color w:val="000000"/>
          <w:lang w:val="lt-LT"/>
        </w:rPr>
        <w:t>.</w:t>
      </w:r>
    </w:p>
    <w:p w14:paraId="67E8E274" w14:textId="77777777" w:rsidR="0025628F" w:rsidRPr="0025628F" w:rsidRDefault="0025628F" w:rsidP="0025628F">
      <w:pPr>
        <w:ind w:firstLine="567"/>
        <w:jc w:val="both"/>
        <w:rPr>
          <w:color w:val="000000"/>
          <w:lang w:val="lt-LT"/>
        </w:rPr>
      </w:pPr>
    </w:p>
    <w:p w14:paraId="6C447945" w14:textId="77777777" w:rsidR="0025628F" w:rsidRPr="0025628F" w:rsidRDefault="0025628F" w:rsidP="0025628F">
      <w:pPr>
        <w:jc w:val="center"/>
        <w:rPr>
          <w:rFonts w:eastAsia="Calibri"/>
          <w:b/>
          <w:lang w:val="lt-LT"/>
        </w:rPr>
      </w:pPr>
      <w:r w:rsidRPr="0025628F">
        <w:rPr>
          <w:rFonts w:eastAsia="Calibri"/>
          <w:b/>
          <w:lang w:val="lt-LT"/>
        </w:rPr>
        <w:t>I SKYRIUS</w:t>
      </w:r>
    </w:p>
    <w:p w14:paraId="19ED32F2" w14:textId="77777777" w:rsidR="0025628F" w:rsidRPr="0025628F" w:rsidRDefault="0025628F" w:rsidP="0025628F">
      <w:pPr>
        <w:jc w:val="center"/>
        <w:rPr>
          <w:rFonts w:eastAsia="Calibri"/>
          <w:b/>
          <w:lang w:val="lt-LT"/>
        </w:rPr>
      </w:pPr>
      <w:r w:rsidRPr="0025628F">
        <w:rPr>
          <w:rFonts w:eastAsia="Calibri"/>
          <w:b/>
          <w:lang w:val="lt-LT"/>
        </w:rPr>
        <w:t>SUTARTIES DALYKAS</w:t>
      </w:r>
    </w:p>
    <w:p w14:paraId="3BC83087" w14:textId="77777777" w:rsidR="0025628F" w:rsidRPr="0025628F" w:rsidRDefault="0025628F" w:rsidP="0025628F">
      <w:pPr>
        <w:widowControl w:val="0"/>
        <w:ind w:firstLine="851"/>
        <w:jc w:val="both"/>
        <w:rPr>
          <w:lang w:val="lt-LT" w:eastAsia="lt-LT"/>
        </w:rPr>
      </w:pPr>
    </w:p>
    <w:p w14:paraId="09FA70E1" w14:textId="3263C2A7" w:rsidR="0025628F" w:rsidRPr="0025628F" w:rsidRDefault="0025628F" w:rsidP="0025628F">
      <w:pPr>
        <w:tabs>
          <w:tab w:val="left" w:pos="1134"/>
        </w:tabs>
        <w:ind w:firstLine="851"/>
        <w:jc w:val="both"/>
        <w:rPr>
          <w:rFonts w:eastAsia="Calibri"/>
          <w:lang w:val="lt-LT"/>
        </w:rPr>
      </w:pPr>
      <w:r w:rsidRPr="0025628F">
        <w:rPr>
          <w:lang w:val="lt-LT" w:eastAsia="lt-LT"/>
        </w:rPr>
        <w:t xml:space="preserve">1.1. </w:t>
      </w:r>
      <w:r w:rsidRPr="0025628F">
        <w:rPr>
          <w:lang w:val="lt-LT"/>
        </w:rPr>
        <w:t>Pirkimo objektas:</w:t>
      </w:r>
      <w:r w:rsidRPr="0025628F">
        <w:rPr>
          <w:i/>
          <w:lang w:val="lt-LT"/>
        </w:rPr>
        <w:t xml:space="preserve"> </w:t>
      </w:r>
      <w:proofErr w:type="spellStart"/>
      <w:r w:rsidRPr="0025628F">
        <w:rPr>
          <w:rFonts w:eastAsia="Calibri"/>
          <w:lang w:val="lt-LT"/>
        </w:rPr>
        <w:t>Telemetrinės</w:t>
      </w:r>
      <w:proofErr w:type="spellEnd"/>
      <w:r w:rsidRPr="0025628F">
        <w:rPr>
          <w:rFonts w:eastAsia="Calibri"/>
          <w:lang w:val="lt-LT"/>
        </w:rPr>
        <w:t xml:space="preserve"> transporto kontrolės sistemos (toliau – Sistema, Prekė) nuoma, kurią sudaro</w:t>
      </w:r>
      <w:r w:rsidRPr="0025628F">
        <w:rPr>
          <w:lang w:val="lt-LT"/>
        </w:rPr>
        <w:t xml:space="preserve"> </w:t>
      </w:r>
      <w:proofErr w:type="spellStart"/>
      <w:r w:rsidRPr="0025628F">
        <w:rPr>
          <w:rFonts w:eastAsia="MS Mincho"/>
          <w:lang w:val="lt-LT"/>
        </w:rPr>
        <w:t>telemetrinės</w:t>
      </w:r>
      <w:proofErr w:type="spellEnd"/>
      <w:r w:rsidRPr="0025628F">
        <w:rPr>
          <w:rFonts w:eastAsia="MS Mincho"/>
          <w:lang w:val="lt-LT"/>
        </w:rPr>
        <w:t xml:space="preserve"> transporto kontrolės taikomoji programinė įranga (programinė įranga, jos įdiegimas, aptarnavimas, palaikymas ir atnaujinimas) bei </w:t>
      </w:r>
      <w:proofErr w:type="spellStart"/>
      <w:r w:rsidRPr="0025628F">
        <w:rPr>
          <w:rFonts w:eastAsia="MS Mincho"/>
          <w:lang w:val="lt-LT"/>
        </w:rPr>
        <w:t>telemetrinė</w:t>
      </w:r>
      <w:proofErr w:type="spellEnd"/>
      <w:r w:rsidRPr="0025628F">
        <w:rPr>
          <w:rFonts w:eastAsia="MS Mincho"/>
          <w:lang w:val="lt-LT"/>
        </w:rPr>
        <w:t xml:space="preserve"> transporto kontrolės sistema (</w:t>
      </w:r>
      <w:proofErr w:type="spellStart"/>
      <w:r w:rsidRPr="0025628F">
        <w:rPr>
          <w:rFonts w:eastAsia="MS Mincho"/>
          <w:lang w:val="lt-LT"/>
        </w:rPr>
        <w:t>telemetrinis</w:t>
      </w:r>
      <w:proofErr w:type="spellEnd"/>
      <w:r w:rsidRPr="0025628F">
        <w:rPr>
          <w:rFonts w:eastAsia="MS Mincho"/>
          <w:lang w:val="lt-LT"/>
        </w:rPr>
        <w:t xml:space="preserve"> įrenginys, duomenų perdavimo kortelė, įrangos pristatymas, pirminis sumontavimas su borto kompiuterio (gamyklinio matuoklio) pajungimu, paleidimas</w:t>
      </w:r>
      <w:r w:rsidR="00C52A41">
        <w:rPr>
          <w:rFonts w:eastAsia="MS Mincho"/>
          <w:lang w:val="lt-LT"/>
        </w:rPr>
        <w:t xml:space="preserve">, </w:t>
      </w:r>
      <w:r w:rsidRPr="0025628F">
        <w:rPr>
          <w:rFonts w:eastAsia="MS Mincho"/>
          <w:lang w:val="lt-LT"/>
        </w:rPr>
        <w:t xml:space="preserve">išmontavimas (Sutarties laikotarpiui pasibaigus ar </w:t>
      </w:r>
      <w:r w:rsidR="003F6AD3">
        <w:rPr>
          <w:rFonts w:eastAsia="MS Mincho"/>
          <w:lang w:val="lt-LT"/>
        </w:rPr>
        <w:t>S</w:t>
      </w:r>
      <w:r w:rsidR="003F6AD3" w:rsidRPr="0025628F">
        <w:rPr>
          <w:rFonts w:eastAsia="MS Mincho"/>
          <w:lang w:val="lt-LT"/>
        </w:rPr>
        <w:t xml:space="preserve">utartyje </w:t>
      </w:r>
      <w:r w:rsidRPr="0025628F">
        <w:rPr>
          <w:rFonts w:eastAsia="MS Mincho"/>
          <w:lang w:val="lt-LT"/>
        </w:rPr>
        <w:t>numatytomis sąlygomis atsisakius objekto dalies nuomos)</w:t>
      </w:r>
      <w:r w:rsidR="00C52A41">
        <w:rPr>
          <w:rFonts w:eastAsia="MS Mincho"/>
          <w:lang w:val="lt-LT"/>
        </w:rPr>
        <w:t xml:space="preserve"> ir </w:t>
      </w:r>
      <w:r w:rsidR="009C50D4">
        <w:rPr>
          <w:rFonts w:eastAsia="MS Mincho"/>
          <w:lang w:val="lt-LT"/>
        </w:rPr>
        <w:t xml:space="preserve">įrangos permontavimas </w:t>
      </w:r>
      <w:r w:rsidR="003F6AD3">
        <w:rPr>
          <w:rFonts w:eastAsia="MS Mincho"/>
          <w:lang w:val="lt-LT"/>
        </w:rPr>
        <w:t xml:space="preserve">Sutarties </w:t>
      </w:r>
      <w:r w:rsidR="009C50D4">
        <w:rPr>
          <w:rFonts w:eastAsia="MS Mincho"/>
          <w:lang w:val="lt-LT"/>
        </w:rPr>
        <w:t>vykdymo metu iš vieno automobilio į kitą</w:t>
      </w:r>
      <w:r w:rsidR="00F34D4D">
        <w:rPr>
          <w:rFonts w:eastAsia="MS Mincho"/>
          <w:lang w:val="lt-LT"/>
        </w:rPr>
        <w:t>.</w:t>
      </w:r>
    </w:p>
    <w:p w14:paraId="67C9264D" w14:textId="77777777" w:rsidR="0025628F" w:rsidRPr="007D2D5C" w:rsidRDefault="0025628F" w:rsidP="0025628F">
      <w:pPr>
        <w:tabs>
          <w:tab w:val="left" w:pos="1134"/>
        </w:tabs>
        <w:ind w:firstLine="851"/>
        <w:jc w:val="both"/>
        <w:rPr>
          <w:lang w:val="lt-LT"/>
        </w:rPr>
      </w:pPr>
      <w:r w:rsidRPr="0025628F">
        <w:rPr>
          <w:lang w:val="lt-LT"/>
        </w:rPr>
        <w:t xml:space="preserve">1.2. Sistemų kiekis nurodytas </w:t>
      </w:r>
      <w:r w:rsidRPr="007D2D5C">
        <w:rPr>
          <w:lang w:val="lt-LT"/>
        </w:rPr>
        <w:t xml:space="preserve">Sutarties 3.2 papunktyje. </w:t>
      </w:r>
    </w:p>
    <w:p w14:paraId="2ACF4B84" w14:textId="77777777" w:rsidR="0025628F" w:rsidRPr="00874D3E" w:rsidRDefault="0025628F" w:rsidP="0025628F">
      <w:pPr>
        <w:tabs>
          <w:tab w:val="left" w:pos="1134"/>
        </w:tabs>
        <w:ind w:firstLine="851"/>
        <w:jc w:val="both"/>
        <w:rPr>
          <w:rFonts w:eastAsia="Calibri"/>
          <w:lang w:val="lt-LT"/>
        </w:rPr>
      </w:pPr>
      <w:r w:rsidRPr="007D2D5C">
        <w:rPr>
          <w:lang w:val="lt-LT"/>
        </w:rPr>
        <w:t>Perkamų Sistemų savybės ir specifikacijos nustatytos pateiktoje techninėje specifikacijoje (</w:t>
      </w:r>
      <w:r w:rsidRPr="007D2D5C">
        <w:rPr>
          <w:lang w:val="lt-LT" w:eastAsia="lt-LT"/>
        </w:rPr>
        <w:t>Sutarties priede Nr. 1</w:t>
      </w:r>
      <w:r w:rsidRPr="007D2D5C">
        <w:rPr>
          <w:lang w:val="lt-LT"/>
        </w:rPr>
        <w:t>).</w:t>
      </w:r>
      <w:r w:rsidRPr="00874D3E">
        <w:rPr>
          <w:lang w:val="lt-LT"/>
        </w:rPr>
        <w:t xml:space="preserve">  </w:t>
      </w:r>
    </w:p>
    <w:p w14:paraId="6D90BDE0" w14:textId="77777777" w:rsidR="0025628F" w:rsidRPr="00874D3E" w:rsidRDefault="0025628F" w:rsidP="0025628F">
      <w:pPr>
        <w:widowControl w:val="0"/>
        <w:tabs>
          <w:tab w:val="left" w:pos="1134"/>
        </w:tabs>
        <w:ind w:firstLine="851"/>
        <w:jc w:val="both"/>
        <w:rPr>
          <w:rFonts w:eastAsia="Calibri"/>
          <w:lang w:val="lt-LT"/>
        </w:rPr>
      </w:pPr>
      <w:r w:rsidRPr="00874D3E">
        <w:rPr>
          <w:lang w:val="lt-LT" w:eastAsia="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874D3E">
        <w:rPr>
          <w:bCs/>
          <w:lang w:val="lt-LT" w:eastAsia="lt-LT"/>
        </w:rPr>
        <w:t>.</w:t>
      </w:r>
    </w:p>
    <w:p w14:paraId="64D119AF" w14:textId="77777777" w:rsidR="0025628F" w:rsidRPr="0025628F" w:rsidRDefault="0025628F" w:rsidP="0025628F">
      <w:pPr>
        <w:widowControl w:val="0"/>
        <w:tabs>
          <w:tab w:val="left" w:pos="1134"/>
        </w:tabs>
        <w:ind w:firstLine="851"/>
        <w:jc w:val="both"/>
        <w:rPr>
          <w:lang w:val="lt-LT" w:eastAsia="lt-LT"/>
        </w:rPr>
      </w:pPr>
      <w:r w:rsidRPr="00874D3E">
        <w:rPr>
          <w:lang w:val="lt-LT" w:eastAsia="lt-LT"/>
        </w:rPr>
        <w:t xml:space="preserve">1.4. </w:t>
      </w:r>
      <w:r w:rsidRPr="00874D3E">
        <w:rPr>
          <w:rFonts w:eastAsia="Calibri"/>
          <w:kern w:val="2"/>
          <w:lang w:val="lt-LT" w:eastAsia="zh-CN"/>
        </w:rPr>
        <w:t xml:space="preserve">Tiekėjas įsipareigoja Sutartyje numatyta tvarka perduoti Pirkėjui laikinai valdyti ir naudoti </w:t>
      </w:r>
      <w:r w:rsidRPr="00874D3E">
        <w:rPr>
          <w:lang w:val="lt-LT" w:eastAsia="lt-LT"/>
        </w:rPr>
        <w:t xml:space="preserve">Prekes, atitinkančias Sutarties priede Nr. 1 numatytus reikalavimus, esant poreikiui, suteikti susijusias paslaugas (jei jos aiškiai numatytos Sutartyje ir/ar jos prieduose) bei įvykdyti kitus įsipareigojimus pagal Sutartį, o Pirkėjas įsipareigoja priimti </w:t>
      </w:r>
      <w:r w:rsidRPr="00874D3E">
        <w:rPr>
          <w:rFonts w:eastAsia="Calibri"/>
          <w:kern w:val="2"/>
          <w:lang w:val="lt-LT" w:eastAsia="zh-CN"/>
        </w:rPr>
        <w:t xml:space="preserve">laikinai valdyti ir naudoti </w:t>
      </w:r>
      <w:r w:rsidRPr="00874D3E">
        <w:rPr>
          <w:lang w:val="lt-LT" w:eastAsia="lt-LT"/>
        </w:rPr>
        <w:t>tvarkingas ir kokybiškas Prekes bei suteiktas paslaugas ir sumokėti Tiekėjui už jas Sutartyje nustatytais įkainiais Sutartyje numatytomis sąlygomis ir tvarka</w:t>
      </w:r>
      <w:r w:rsidRPr="0025628F">
        <w:rPr>
          <w:lang w:val="lt-LT" w:eastAsia="lt-LT"/>
        </w:rPr>
        <w:t>.</w:t>
      </w:r>
    </w:p>
    <w:p w14:paraId="44D32A36" w14:textId="77777777" w:rsidR="0025628F" w:rsidRPr="0025628F" w:rsidRDefault="0025628F" w:rsidP="0025628F">
      <w:pPr>
        <w:widowControl w:val="0"/>
        <w:tabs>
          <w:tab w:val="left" w:pos="1134"/>
        </w:tabs>
        <w:suppressAutoHyphens/>
        <w:ind w:left="567"/>
        <w:jc w:val="both"/>
        <w:textAlignment w:val="baseline"/>
        <w:rPr>
          <w:lang w:val="lt-LT" w:eastAsia="lt-LT"/>
        </w:rPr>
      </w:pPr>
    </w:p>
    <w:p w14:paraId="74073913" w14:textId="77777777" w:rsidR="0025628F" w:rsidRPr="0025628F" w:rsidRDefault="0025628F" w:rsidP="0025628F">
      <w:pPr>
        <w:jc w:val="center"/>
        <w:rPr>
          <w:rFonts w:eastAsia="Calibri"/>
          <w:b/>
          <w:lang w:val="lt-LT"/>
        </w:rPr>
      </w:pPr>
      <w:r w:rsidRPr="0025628F">
        <w:rPr>
          <w:rFonts w:eastAsia="Calibri"/>
          <w:b/>
          <w:lang w:val="lt-LT"/>
        </w:rPr>
        <w:t>II SKYRIUS</w:t>
      </w:r>
    </w:p>
    <w:p w14:paraId="5425777A" w14:textId="77777777" w:rsidR="0025628F" w:rsidRPr="0025628F" w:rsidRDefault="0025628F" w:rsidP="0025628F">
      <w:pPr>
        <w:jc w:val="center"/>
        <w:rPr>
          <w:rFonts w:eastAsia="Calibri"/>
          <w:b/>
          <w:lang w:val="lt-LT"/>
        </w:rPr>
      </w:pPr>
      <w:r w:rsidRPr="0025628F">
        <w:rPr>
          <w:rFonts w:eastAsia="Calibri"/>
          <w:b/>
          <w:lang w:val="lt-LT"/>
        </w:rPr>
        <w:t>PREKIŲ PRISTATYMO VIETA, PRISTATYMO TVARKA IR TERMINAI</w:t>
      </w:r>
    </w:p>
    <w:p w14:paraId="3C655A9D" w14:textId="77777777" w:rsidR="0025628F" w:rsidRPr="0025628F" w:rsidRDefault="0025628F" w:rsidP="0025628F">
      <w:pPr>
        <w:ind w:left="720" w:hanging="720"/>
        <w:jc w:val="center"/>
        <w:rPr>
          <w:rFonts w:eastAsia="Calibri"/>
          <w:b/>
          <w:lang w:val="lt-LT"/>
        </w:rPr>
      </w:pPr>
    </w:p>
    <w:p w14:paraId="175203F7" w14:textId="4F7CE492" w:rsidR="0025628F" w:rsidRPr="0025628F" w:rsidRDefault="0025628F" w:rsidP="0025628F">
      <w:pPr>
        <w:tabs>
          <w:tab w:val="left" w:pos="1134"/>
        </w:tabs>
        <w:ind w:firstLine="851"/>
        <w:jc w:val="both"/>
        <w:rPr>
          <w:rFonts w:eastAsia="Calibri"/>
          <w:lang w:val="lt-LT"/>
        </w:rPr>
      </w:pPr>
      <w:r w:rsidRPr="0025628F">
        <w:rPr>
          <w:rFonts w:eastAsia="Calibri"/>
          <w:lang w:val="lt-LT"/>
        </w:rPr>
        <w:t xml:space="preserve">2.1. Prekės turi būti pristatytos ir sumontuotos </w:t>
      </w:r>
      <w:r w:rsidRPr="0025628F">
        <w:rPr>
          <w:rFonts w:eastAsia="Calibri"/>
          <w:bCs/>
          <w:lang w:val="lt-LT"/>
        </w:rPr>
        <w:t xml:space="preserve">šiuo adresu </w:t>
      </w:r>
      <w:r w:rsidR="00842D0F">
        <w:rPr>
          <w:rFonts w:eastAsia="Calibri"/>
          <w:bCs/>
          <w:lang w:val="lt-LT"/>
        </w:rPr>
        <w:t xml:space="preserve">A. Vivulskio g. 43, Vilnius. </w:t>
      </w:r>
    </w:p>
    <w:p w14:paraId="406EE6C8" w14:textId="055981EB" w:rsidR="0025628F" w:rsidRPr="0025628F" w:rsidRDefault="0025628F" w:rsidP="0025628F">
      <w:pPr>
        <w:tabs>
          <w:tab w:val="left" w:pos="1134"/>
        </w:tabs>
        <w:ind w:firstLine="851"/>
        <w:jc w:val="both"/>
        <w:rPr>
          <w:rFonts w:eastAsia="Calibri"/>
          <w:lang w:val="lt-LT"/>
        </w:rPr>
      </w:pPr>
      <w:r w:rsidRPr="0025628F">
        <w:rPr>
          <w:rFonts w:eastAsia="Calibri"/>
          <w:lang w:val="lt-LT"/>
        </w:rPr>
        <w:t xml:space="preserve">2.2. Prekės turi būti pristatytos ir sumontuotos </w:t>
      </w:r>
      <w:r w:rsidR="005E11EC">
        <w:rPr>
          <w:rFonts w:eastAsia="Calibri"/>
          <w:lang w:val="lt-LT"/>
        </w:rPr>
        <w:t xml:space="preserve">pagal poreikį, </w:t>
      </w:r>
      <w:r w:rsidRPr="0025628F">
        <w:rPr>
          <w:rFonts w:eastAsia="Calibri"/>
          <w:lang w:val="lt-LT"/>
        </w:rPr>
        <w:t xml:space="preserve">ne vėliau kaip per </w:t>
      </w:r>
      <w:r w:rsidR="005E11EC">
        <w:rPr>
          <w:rFonts w:eastAsia="Calibri"/>
          <w:lang w:val="lt-LT"/>
        </w:rPr>
        <w:t xml:space="preserve">5 </w:t>
      </w:r>
      <w:r w:rsidR="00090FB7">
        <w:rPr>
          <w:rFonts w:eastAsia="Calibri"/>
          <w:lang w:val="lt-LT"/>
        </w:rPr>
        <w:t>(penkias)</w:t>
      </w:r>
      <w:r w:rsidR="003749DF">
        <w:rPr>
          <w:rFonts w:eastAsia="Calibri"/>
          <w:lang w:val="lt-LT"/>
        </w:rPr>
        <w:t xml:space="preserve"> darbo dienas</w:t>
      </w:r>
      <w:r w:rsidR="005E11EC">
        <w:rPr>
          <w:rFonts w:eastAsia="Calibri"/>
          <w:lang w:val="lt-LT"/>
        </w:rPr>
        <w:t xml:space="preserve"> </w:t>
      </w:r>
      <w:r w:rsidRPr="0025628F">
        <w:rPr>
          <w:rFonts w:eastAsia="Calibri"/>
          <w:lang w:val="lt-LT"/>
        </w:rPr>
        <w:t xml:space="preserve"> </w:t>
      </w:r>
      <w:r w:rsidR="003F6AD3">
        <w:rPr>
          <w:rFonts w:eastAsia="Calibri"/>
          <w:lang w:val="lt-LT"/>
        </w:rPr>
        <w:t xml:space="preserve">po </w:t>
      </w:r>
      <w:r w:rsidR="00024EFC">
        <w:rPr>
          <w:rFonts w:eastAsia="Calibri"/>
          <w:lang w:val="lt-LT"/>
        </w:rPr>
        <w:t>Pirkėj</w:t>
      </w:r>
      <w:r w:rsidR="003F6AD3">
        <w:rPr>
          <w:rFonts w:eastAsia="Calibri"/>
          <w:lang w:val="lt-LT"/>
        </w:rPr>
        <w:t>o</w:t>
      </w:r>
      <w:r w:rsidR="005E11EC">
        <w:rPr>
          <w:rFonts w:eastAsia="Calibri"/>
          <w:lang w:val="lt-LT"/>
        </w:rPr>
        <w:t xml:space="preserve"> </w:t>
      </w:r>
      <w:r w:rsidR="003F6AD3">
        <w:rPr>
          <w:rFonts w:eastAsia="Calibri"/>
          <w:lang w:val="lt-LT"/>
        </w:rPr>
        <w:t xml:space="preserve">prašymo pateikimo </w:t>
      </w:r>
      <w:r w:rsidR="005E11EC">
        <w:rPr>
          <w:rFonts w:eastAsia="Calibri"/>
          <w:lang w:val="lt-LT"/>
        </w:rPr>
        <w:t xml:space="preserve">atsakingam </w:t>
      </w:r>
      <w:r w:rsidR="003F6AD3">
        <w:rPr>
          <w:rFonts w:eastAsia="Calibri"/>
          <w:lang w:val="lt-LT"/>
        </w:rPr>
        <w:t xml:space="preserve">Pardavėjo </w:t>
      </w:r>
      <w:r w:rsidR="005E11EC">
        <w:rPr>
          <w:rFonts w:eastAsia="Calibri"/>
          <w:lang w:val="lt-LT"/>
        </w:rPr>
        <w:t>asmeniui</w:t>
      </w:r>
      <w:r w:rsidR="003F6AD3">
        <w:rPr>
          <w:rFonts w:eastAsia="Calibri"/>
          <w:lang w:val="lt-LT"/>
        </w:rPr>
        <w:t>, nurodytam Sutarties 14.2 papunktyje,</w:t>
      </w:r>
      <w:r w:rsidR="005E11EC">
        <w:rPr>
          <w:rFonts w:eastAsia="Calibri"/>
          <w:lang w:val="lt-LT"/>
        </w:rPr>
        <w:t xml:space="preserve"> el. paštu</w:t>
      </w:r>
      <w:r w:rsidR="003F6AD3">
        <w:rPr>
          <w:rFonts w:eastAsia="Calibri"/>
          <w:lang w:val="lt-LT"/>
        </w:rPr>
        <w:t xml:space="preserve"> dienos</w:t>
      </w:r>
      <w:r w:rsidR="005E11EC">
        <w:rPr>
          <w:rFonts w:eastAsia="Calibri"/>
          <w:lang w:val="lt-LT"/>
        </w:rPr>
        <w:t>.</w:t>
      </w:r>
    </w:p>
    <w:p w14:paraId="79986E81" w14:textId="77777777" w:rsidR="0025628F" w:rsidRPr="0025628F" w:rsidRDefault="0025628F" w:rsidP="0025628F">
      <w:pPr>
        <w:tabs>
          <w:tab w:val="left" w:pos="1134"/>
        </w:tabs>
        <w:ind w:firstLine="851"/>
        <w:jc w:val="both"/>
        <w:rPr>
          <w:lang w:val="lt-LT"/>
        </w:rPr>
      </w:pPr>
    </w:p>
    <w:p w14:paraId="67D4419F" w14:textId="77777777" w:rsidR="0025628F" w:rsidRPr="0025628F" w:rsidRDefault="0025628F" w:rsidP="0025628F">
      <w:pPr>
        <w:widowControl w:val="0"/>
        <w:jc w:val="center"/>
        <w:rPr>
          <w:rFonts w:eastAsia="Calibri"/>
          <w:b/>
          <w:lang w:val="lt-LT"/>
        </w:rPr>
      </w:pPr>
      <w:r w:rsidRPr="0025628F">
        <w:rPr>
          <w:rFonts w:eastAsia="Calibri"/>
          <w:b/>
          <w:lang w:val="lt-LT"/>
        </w:rPr>
        <w:t>III SKYRIUS</w:t>
      </w:r>
    </w:p>
    <w:p w14:paraId="54E66D37" w14:textId="77777777"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14:paraId="26F8CBDF" w14:textId="77777777" w:rsidR="0025628F" w:rsidRPr="0025628F" w:rsidRDefault="0025628F" w:rsidP="0025628F">
      <w:pPr>
        <w:ind w:firstLine="851"/>
        <w:jc w:val="both"/>
        <w:rPr>
          <w:rFonts w:eastAsia="Calibri"/>
          <w:lang w:val="lt-LT"/>
        </w:rPr>
      </w:pPr>
    </w:p>
    <w:p w14:paraId="31B1EB47" w14:textId="59203401"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 xml:space="preserve">3.1. Vienos Prekės nuomos trukmė – 12 mėn. nuo Prekės perdavimo </w:t>
      </w:r>
      <w:r w:rsidR="00FC3779">
        <w:rPr>
          <w:rFonts w:eastAsia="Arial Unicode MS"/>
          <w:lang w:val="lt-LT" w:eastAsia="lt-LT"/>
        </w:rPr>
        <w:t xml:space="preserve">– </w:t>
      </w:r>
      <w:r w:rsidRPr="0025628F">
        <w:rPr>
          <w:rFonts w:eastAsia="Arial Unicode MS"/>
          <w:lang w:val="lt-LT" w:eastAsia="lt-LT"/>
        </w:rPr>
        <w:t xml:space="preserve">priėmimo akto pasirašymo dienos. </w:t>
      </w:r>
    </w:p>
    <w:p w14:paraId="119BBE4A" w14:textId="49810C32" w:rsidR="0025628F" w:rsidRPr="0025628F" w:rsidRDefault="0025628F" w:rsidP="0025628F">
      <w:pPr>
        <w:widowControl w:val="0"/>
        <w:shd w:val="clear" w:color="auto" w:fill="FFFFFF"/>
        <w:tabs>
          <w:tab w:val="left" w:pos="0"/>
          <w:tab w:val="left" w:pos="893"/>
        </w:tabs>
        <w:ind w:firstLine="851"/>
        <w:jc w:val="both"/>
        <w:rPr>
          <w:lang w:val="lt-LT"/>
        </w:rPr>
      </w:pPr>
      <w:r w:rsidRPr="0025628F">
        <w:rPr>
          <w:rFonts w:eastAsia="Arial Unicode MS"/>
          <w:lang w:val="lt-LT" w:eastAsia="lt-LT"/>
        </w:rPr>
        <w:lastRenderedPageBreak/>
        <w:t xml:space="preserve">3.2. Sutarties </w:t>
      </w:r>
      <w:r w:rsidRPr="0025628F">
        <w:rPr>
          <w:lang w:val="lt-LT"/>
        </w:rPr>
        <w:t xml:space="preserve">kaina – </w:t>
      </w:r>
      <w:r w:rsidRPr="005C13F8">
        <w:rPr>
          <w:b/>
          <w:iCs/>
          <w:lang w:val="lt-LT"/>
        </w:rPr>
        <w:t xml:space="preserve">iki </w:t>
      </w:r>
      <w:r w:rsidR="005C13F8" w:rsidRPr="005C13F8">
        <w:rPr>
          <w:rFonts w:eastAsia="Cambria"/>
          <w:b/>
          <w:iCs/>
          <w:szCs w:val="22"/>
          <w:lang w:val="lt-LT"/>
        </w:rPr>
        <w:t xml:space="preserve">1 933,58 </w:t>
      </w:r>
      <w:r w:rsidRPr="005C13F8">
        <w:rPr>
          <w:b/>
          <w:iCs/>
          <w:lang w:val="lt-LT"/>
        </w:rPr>
        <w:t>Eur (</w:t>
      </w:r>
      <w:r w:rsidR="005C13F8" w:rsidRPr="005C13F8">
        <w:rPr>
          <w:b/>
          <w:iCs/>
          <w:lang w:val="lt-LT"/>
        </w:rPr>
        <w:t>vieno tūkstančio devynių šimtų trisdešimt trijų eurų ir penkiasdešimt aštuonių centų</w:t>
      </w:r>
      <w:r w:rsidRPr="005C13F8">
        <w:rPr>
          <w:b/>
          <w:iCs/>
          <w:lang w:val="lt-LT"/>
        </w:rPr>
        <w:t>)</w:t>
      </w:r>
      <w:r w:rsidRPr="0025628F">
        <w:rPr>
          <w:lang w:val="lt-LT"/>
        </w:rPr>
        <w:t>, įskaitant pridėtinės vertės mokestį (toliau – PVM). Detalios Prekių vienetų kainos (įkainiai) bei perkamų Prekių kiekiai:</w:t>
      </w:r>
    </w:p>
    <w:p w14:paraId="1EDFD8E7" w14:textId="77777777" w:rsidR="0025628F" w:rsidRPr="0025628F" w:rsidRDefault="0025628F" w:rsidP="0025628F">
      <w:pPr>
        <w:tabs>
          <w:tab w:val="left" w:pos="0"/>
        </w:tabs>
        <w:contextualSpacing/>
        <w:jc w:val="both"/>
        <w:rPr>
          <w:b/>
          <w:lang w:val="lt-LT"/>
        </w:rPr>
      </w:pPr>
    </w:p>
    <w:p w14:paraId="2C6238A5" w14:textId="701622CF" w:rsidR="0025628F" w:rsidRDefault="0025628F" w:rsidP="0025628F">
      <w:pPr>
        <w:tabs>
          <w:tab w:val="left" w:pos="0"/>
        </w:tabs>
        <w:contextualSpacing/>
        <w:jc w:val="both"/>
        <w:rPr>
          <w:b/>
          <w:lang w:val="lt-LT"/>
        </w:rPr>
      </w:pPr>
      <w:r w:rsidRPr="0025628F">
        <w:rPr>
          <w:b/>
          <w:lang w:val="lt-LT"/>
        </w:rPr>
        <w:t>3.2.1. Prekių nuoma:</w:t>
      </w:r>
    </w:p>
    <w:p w14:paraId="590EBCCF" w14:textId="2A959859" w:rsidR="001C02D8" w:rsidRPr="00523DA7" w:rsidRDefault="001C02D8" w:rsidP="0025628F">
      <w:pPr>
        <w:tabs>
          <w:tab w:val="left" w:pos="0"/>
        </w:tabs>
        <w:contextualSpacing/>
        <w:jc w:val="both"/>
        <w:rPr>
          <w:b/>
          <w:lang w:val="lt-LT"/>
        </w:rPr>
      </w:pPr>
      <w:r>
        <w:rPr>
          <w:b/>
          <w:lang w:val="lt-LT"/>
        </w:rPr>
        <w:t>1 lentelė</w:t>
      </w:r>
      <w:r w:rsidR="006D685F">
        <w:rPr>
          <w:b/>
          <w:lang w:val="lt-LT"/>
        </w:rPr>
        <w:t>.</w:t>
      </w:r>
    </w:p>
    <w:tbl>
      <w:tblPr>
        <w:tblStyle w:val="Lentelstinklelis111"/>
        <w:tblW w:w="5000" w:type="pct"/>
        <w:tblLook w:val="04A0" w:firstRow="1" w:lastRow="0" w:firstColumn="1" w:lastColumn="0" w:noHBand="0" w:noVBand="1"/>
      </w:tblPr>
      <w:tblGrid>
        <w:gridCol w:w="734"/>
        <w:gridCol w:w="2131"/>
        <w:gridCol w:w="1351"/>
        <w:gridCol w:w="1879"/>
        <w:gridCol w:w="1702"/>
        <w:gridCol w:w="1838"/>
      </w:tblGrid>
      <w:tr w:rsidR="0025628F" w:rsidRPr="0025628F" w14:paraId="4C8E0F5A"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23E483" w14:textId="77777777" w:rsidR="0025628F" w:rsidRPr="0025628F" w:rsidRDefault="0025628F" w:rsidP="0025628F">
            <w:pPr>
              <w:jc w:val="center"/>
              <w:rPr>
                <w:rFonts w:eastAsia="Cambria"/>
                <w:b/>
                <w:color w:val="000000"/>
                <w:lang w:val="lt-LT"/>
              </w:rPr>
            </w:pPr>
            <w:r w:rsidRPr="0025628F">
              <w:rPr>
                <w:rFonts w:eastAsia="Cambria"/>
                <w:b/>
                <w:color w:val="000000"/>
                <w:lang w:val="lt-LT"/>
              </w:rPr>
              <w:t>Eil. Nr.</w:t>
            </w:r>
          </w:p>
        </w:tc>
        <w:tc>
          <w:tcPr>
            <w:tcW w:w="11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0255E0" w14:textId="77777777" w:rsidR="0025628F" w:rsidRPr="0025628F" w:rsidRDefault="0025628F" w:rsidP="0025628F">
            <w:pPr>
              <w:jc w:val="center"/>
              <w:rPr>
                <w:rFonts w:eastAsia="Cambria"/>
                <w:b/>
                <w:iCs/>
                <w:lang w:val="lt-LT"/>
              </w:rPr>
            </w:pPr>
            <w:r w:rsidRPr="0025628F">
              <w:rPr>
                <w:rFonts w:eastAsia="Cambria"/>
                <w:b/>
                <w:bCs/>
                <w:lang w:val="lt-LT"/>
              </w:rPr>
              <w:t>Pavadinimas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07A53584" w14:textId="77777777" w:rsidR="0025628F" w:rsidRPr="0025628F" w:rsidRDefault="0025628F" w:rsidP="0025628F">
            <w:pPr>
              <w:jc w:val="center"/>
              <w:rPr>
                <w:rFonts w:eastAsia="Cambria"/>
                <w:b/>
                <w:lang w:val="lt-LT"/>
              </w:rPr>
            </w:pPr>
            <w:r w:rsidRPr="0025628F">
              <w:rPr>
                <w:rFonts w:eastAsia="Cambria"/>
                <w:b/>
                <w:lang w:val="lt-LT"/>
              </w:rPr>
              <w:t>Kiekis</w:t>
            </w:r>
          </w:p>
          <w:p w14:paraId="6802B2D6" w14:textId="507D4EF9" w:rsidR="0025628F" w:rsidRPr="0025628F" w:rsidRDefault="003F6AD3" w:rsidP="0025628F">
            <w:pPr>
              <w:jc w:val="center"/>
              <w:rPr>
                <w:rFonts w:eastAsia="Cambria"/>
                <w:b/>
                <w:lang w:val="lt-LT"/>
              </w:rPr>
            </w:pPr>
            <w:r>
              <w:rPr>
                <w:rFonts w:eastAsia="Cambria"/>
                <w:b/>
                <w:lang w:val="lt-LT"/>
              </w:rPr>
              <w:t>v</w:t>
            </w:r>
            <w:r w:rsidRPr="0025628F">
              <w:rPr>
                <w:rFonts w:eastAsia="Cambria"/>
                <w:b/>
                <w:lang w:val="lt-LT"/>
              </w:rPr>
              <w:t>nt</w:t>
            </w:r>
            <w:r w:rsidR="0025628F" w:rsidRPr="0025628F">
              <w:rPr>
                <w:rFonts w:eastAsia="Cambria"/>
                <w:b/>
                <w:lang w:val="lt-LT"/>
              </w:rPr>
              <w:t>.</w:t>
            </w:r>
          </w:p>
        </w:tc>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14:paraId="4A93AA30" w14:textId="724B7D12" w:rsidR="0025628F" w:rsidRPr="0025628F" w:rsidRDefault="0025628F" w:rsidP="0025628F">
            <w:pPr>
              <w:jc w:val="center"/>
              <w:rPr>
                <w:rFonts w:eastAsia="Cambria"/>
                <w:b/>
                <w:lang w:val="lt-LT"/>
              </w:rPr>
            </w:pPr>
            <w:r w:rsidRPr="0025628F">
              <w:rPr>
                <w:rFonts w:eastAsia="Cambria"/>
                <w:b/>
                <w:lang w:val="lt-LT"/>
              </w:rPr>
              <w:t>Maksimalus nuomos laikotarpis mėn.</w:t>
            </w:r>
          </w:p>
        </w:tc>
        <w:tc>
          <w:tcPr>
            <w:tcW w:w="883" w:type="pct"/>
            <w:tcBorders>
              <w:top w:val="single" w:sz="4" w:space="0" w:color="auto"/>
              <w:left w:val="single" w:sz="4" w:space="0" w:color="auto"/>
              <w:bottom w:val="single" w:sz="4" w:space="0" w:color="auto"/>
              <w:right w:val="single" w:sz="4" w:space="0" w:color="auto"/>
            </w:tcBorders>
            <w:shd w:val="clear" w:color="auto" w:fill="F2F2F2"/>
            <w:vAlign w:val="center"/>
          </w:tcPr>
          <w:p w14:paraId="1DF4C33D" w14:textId="77777777" w:rsidR="0025628F" w:rsidRPr="0025628F" w:rsidRDefault="0025628F" w:rsidP="0025628F">
            <w:pPr>
              <w:jc w:val="center"/>
              <w:rPr>
                <w:rFonts w:eastAsia="Cambria"/>
                <w:b/>
                <w:lang w:val="lt-LT"/>
              </w:rPr>
            </w:pPr>
            <w:r w:rsidRPr="0025628F">
              <w:rPr>
                <w:rFonts w:eastAsia="Cambria"/>
                <w:b/>
                <w:lang w:val="lt-LT"/>
              </w:rPr>
              <w:t>Vieno (1) vieneto vieno (1) mėnesio nuomos įkainis</w:t>
            </w:r>
          </w:p>
          <w:p w14:paraId="51F2BFCB" w14:textId="0E821B05" w:rsidR="0025628F" w:rsidRPr="0025628F" w:rsidRDefault="009E3A71" w:rsidP="0025628F">
            <w:pPr>
              <w:jc w:val="center"/>
              <w:rPr>
                <w:rFonts w:eastAsia="Cambria"/>
                <w:b/>
                <w:lang w:val="lt-LT"/>
              </w:rPr>
            </w:pPr>
            <w:r>
              <w:rPr>
                <w:rFonts w:eastAsia="Cambria"/>
                <w:b/>
                <w:lang w:val="lt-LT"/>
              </w:rPr>
              <w:t xml:space="preserve">Eur </w:t>
            </w:r>
            <w:r w:rsidR="0025628F" w:rsidRPr="0025628F">
              <w:rPr>
                <w:rFonts w:eastAsia="Cambria"/>
                <w:b/>
                <w:lang w:val="lt-LT"/>
              </w:rPr>
              <w:t>be PVM</w:t>
            </w:r>
          </w:p>
        </w:tc>
        <w:tc>
          <w:tcPr>
            <w:tcW w:w="9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B4B745" w14:textId="77777777" w:rsidR="0025628F" w:rsidRPr="0025628F" w:rsidRDefault="0025628F" w:rsidP="0025628F">
            <w:pPr>
              <w:jc w:val="center"/>
              <w:rPr>
                <w:rFonts w:eastAsia="Cambria"/>
                <w:b/>
                <w:lang w:val="lt-LT"/>
              </w:rPr>
            </w:pPr>
            <w:r w:rsidRPr="0025628F">
              <w:rPr>
                <w:rFonts w:eastAsia="Cambria"/>
                <w:b/>
                <w:lang w:val="lt-LT"/>
              </w:rPr>
              <w:t>Kaina,</w:t>
            </w:r>
          </w:p>
          <w:p w14:paraId="77E7BAD0" w14:textId="77777777" w:rsidR="0025628F" w:rsidRPr="0025628F" w:rsidRDefault="0025628F" w:rsidP="0025628F">
            <w:pPr>
              <w:jc w:val="center"/>
              <w:rPr>
                <w:rFonts w:eastAsia="Cambria"/>
                <w:b/>
                <w:lang w:val="lt-LT"/>
              </w:rPr>
            </w:pPr>
            <w:r w:rsidRPr="0025628F">
              <w:rPr>
                <w:rFonts w:eastAsia="Cambria"/>
                <w:b/>
                <w:lang w:val="lt-LT"/>
              </w:rPr>
              <w:t>iš viso</w:t>
            </w:r>
          </w:p>
          <w:p w14:paraId="0FF6BB38" w14:textId="3053437E" w:rsidR="0025628F" w:rsidRPr="0025628F" w:rsidRDefault="009E3A71" w:rsidP="0025628F">
            <w:pPr>
              <w:jc w:val="center"/>
              <w:rPr>
                <w:rFonts w:eastAsia="Cambria"/>
                <w:b/>
                <w:lang w:val="lt-LT"/>
              </w:rPr>
            </w:pPr>
            <w:r>
              <w:rPr>
                <w:rFonts w:eastAsia="Cambria"/>
                <w:b/>
                <w:lang w:val="lt-LT"/>
              </w:rPr>
              <w:t xml:space="preserve">Eur </w:t>
            </w:r>
            <w:r w:rsidR="0025628F" w:rsidRPr="0025628F">
              <w:rPr>
                <w:rFonts w:eastAsia="Cambria"/>
                <w:b/>
                <w:lang w:val="lt-LT"/>
              </w:rPr>
              <w:t>be PVM</w:t>
            </w:r>
          </w:p>
          <w:p w14:paraId="07791E5A" w14:textId="77777777" w:rsidR="0025628F" w:rsidRPr="0025628F" w:rsidRDefault="0025628F" w:rsidP="0025628F">
            <w:pPr>
              <w:jc w:val="center"/>
              <w:rPr>
                <w:rFonts w:eastAsia="Cambria"/>
                <w:lang w:val="lt-LT"/>
              </w:rPr>
            </w:pPr>
          </w:p>
        </w:tc>
      </w:tr>
      <w:tr w:rsidR="0025628F" w:rsidRPr="0025628F" w14:paraId="2A4B691D"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EFD36E" w14:textId="77777777" w:rsidR="0025628F" w:rsidRPr="0025628F" w:rsidRDefault="0025628F" w:rsidP="0025628F">
            <w:pPr>
              <w:jc w:val="center"/>
              <w:rPr>
                <w:rFonts w:eastAsia="Cambria"/>
                <w:b/>
                <w:i/>
                <w:color w:val="000000"/>
                <w:lang w:val="lt-LT"/>
              </w:rPr>
            </w:pPr>
            <w:r w:rsidRPr="0025628F">
              <w:rPr>
                <w:rFonts w:eastAsia="Cambria"/>
                <w:b/>
                <w:i/>
                <w:color w:val="000000"/>
                <w:lang w:val="lt-LT"/>
              </w:rPr>
              <w:t>1</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0B8ECD60" w14:textId="77777777" w:rsidR="0025628F" w:rsidRPr="0025628F" w:rsidRDefault="0025628F" w:rsidP="0025628F">
            <w:pPr>
              <w:jc w:val="center"/>
              <w:rPr>
                <w:rFonts w:eastAsia="Cambria"/>
                <w:b/>
                <w:bCs/>
                <w:i/>
                <w:lang w:val="lt-LT"/>
              </w:rPr>
            </w:pPr>
            <w:r w:rsidRPr="0025628F">
              <w:rPr>
                <w:rFonts w:eastAsia="Cambria"/>
                <w:b/>
                <w:bCs/>
                <w:i/>
                <w:lang w:val="lt-LT"/>
              </w:rPr>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0698803" w14:textId="77777777" w:rsidR="0025628F" w:rsidRPr="0025628F" w:rsidRDefault="0025628F" w:rsidP="0025628F">
            <w:pPr>
              <w:jc w:val="center"/>
              <w:rPr>
                <w:rFonts w:eastAsia="Cambria"/>
                <w:b/>
                <w:i/>
                <w:lang w:val="lt-LT"/>
              </w:rPr>
            </w:pPr>
            <w:r w:rsidRPr="0025628F">
              <w:rPr>
                <w:rFonts w:eastAsia="Cambria"/>
                <w:b/>
                <w:i/>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14:paraId="6B93998A" w14:textId="77777777" w:rsidR="0025628F" w:rsidRPr="0025628F" w:rsidRDefault="0025628F" w:rsidP="0025628F">
            <w:pPr>
              <w:jc w:val="center"/>
              <w:rPr>
                <w:rFonts w:eastAsia="Cambria"/>
                <w:b/>
                <w:i/>
                <w:lang w:val="lt-LT"/>
              </w:rPr>
            </w:pPr>
            <w:r w:rsidRPr="0025628F">
              <w:rPr>
                <w:rFonts w:eastAsia="Cambria"/>
                <w:b/>
                <w:i/>
                <w:lang w:val="lt-LT"/>
              </w:rPr>
              <w:t>4</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8763F68" w14:textId="77777777" w:rsidR="0025628F" w:rsidRPr="0025628F" w:rsidRDefault="0025628F" w:rsidP="0025628F">
            <w:pPr>
              <w:jc w:val="center"/>
              <w:rPr>
                <w:rFonts w:eastAsia="Cambria"/>
                <w:b/>
                <w:i/>
                <w:lang w:val="lt-LT"/>
              </w:rPr>
            </w:pPr>
            <w:r w:rsidRPr="0025628F">
              <w:rPr>
                <w:rFonts w:eastAsia="Cambria"/>
                <w:b/>
                <w:i/>
                <w:lang w:val="lt-LT"/>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0B6B3135" w14:textId="77777777" w:rsidR="0025628F" w:rsidRPr="0025628F" w:rsidRDefault="0025628F" w:rsidP="0025628F">
            <w:pPr>
              <w:jc w:val="center"/>
              <w:rPr>
                <w:rFonts w:eastAsia="Cambria"/>
                <w:b/>
                <w:i/>
                <w:lang w:val="lt-LT"/>
              </w:rPr>
            </w:pPr>
            <w:r w:rsidRPr="0025628F">
              <w:rPr>
                <w:rFonts w:eastAsia="Cambria"/>
                <w:b/>
                <w:i/>
                <w:lang w:val="lt-LT"/>
              </w:rPr>
              <w:t>6=3x4x5</w:t>
            </w:r>
          </w:p>
        </w:tc>
      </w:tr>
      <w:tr w:rsidR="0025628F" w:rsidRPr="0025628F" w14:paraId="32AE8897"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2A0C537B"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106" w:type="pct"/>
            <w:tcBorders>
              <w:top w:val="single" w:sz="4" w:space="0" w:color="auto"/>
              <w:left w:val="single" w:sz="4" w:space="0" w:color="auto"/>
              <w:bottom w:val="single" w:sz="4" w:space="0" w:color="auto"/>
              <w:right w:val="single" w:sz="4" w:space="0" w:color="auto"/>
            </w:tcBorders>
            <w:vAlign w:val="center"/>
          </w:tcPr>
          <w:p w14:paraId="35EB5646" w14:textId="77777777" w:rsidR="0025628F" w:rsidRPr="0025628F" w:rsidRDefault="0025628F" w:rsidP="0025628F">
            <w:pPr>
              <w:rPr>
                <w:rFonts w:eastAsia="Cambria"/>
                <w:lang w:val="lt-LT"/>
              </w:rPr>
            </w:pPr>
            <w:proofErr w:type="spellStart"/>
            <w:r w:rsidRPr="0025628F">
              <w:rPr>
                <w:rFonts w:eastAsia="Cambria"/>
                <w:lang w:val="lt-LT"/>
              </w:rPr>
              <w:t>Telemetrinių</w:t>
            </w:r>
            <w:proofErr w:type="spellEnd"/>
            <w:r w:rsidRPr="0025628F">
              <w:rPr>
                <w:rFonts w:eastAsia="Cambria"/>
                <w:lang w:val="lt-LT"/>
              </w:rPr>
              <w:t xml:space="preserve"> įrenginių nuoma, garantinis aptarnavimas </w:t>
            </w:r>
          </w:p>
        </w:tc>
        <w:tc>
          <w:tcPr>
            <w:tcW w:w="701" w:type="pct"/>
            <w:tcBorders>
              <w:top w:val="single" w:sz="4" w:space="0" w:color="auto"/>
              <w:left w:val="single" w:sz="4" w:space="0" w:color="auto"/>
              <w:bottom w:val="single" w:sz="4" w:space="0" w:color="auto"/>
              <w:right w:val="single" w:sz="4" w:space="0" w:color="auto"/>
            </w:tcBorders>
            <w:vAlign w:val="center"/>
          </w:tcPr>
          <w:p w14:paraId="205984F0" w14:textId="3A159C20" w:rsidR="0025628F" w:rsidRPr="0025628F" w:rsidRDefault="008607EE" w:rsidP="0025628F">
            <w:pPr>
              <w:jc w:val="center"/>
              <w:rPr>
                <w:rFonts w:eastAsia="Cambria"/>
                <w:lang w:val="lt-LT"/>
              </w:rPr>
            </w:pPr>
            <w:r>
              <w:rPr>
                <w:rFonts w:eastAsia="Cambria"/>
                <w:lang w:val="lt-LT"/>
              </w:rPr>
              <w:t>10</w:t>
            </w:r>
          </w:p>
        </w:tc>
        <w:tc>
          <w:tcPr>
            <w:tcW w:w="975" w:type="pct"/>
            <w:tcBorders>
              <w:top w:val="single" w:sz="4" w:space="0" w:color="auto"/>
              <w:left w:val="single" w:sz="4" w:space="0" w:color="auto"/>
              <w:bottom w:val="single" w:sz="4" w:space="0" w:color="auto"/>
              <w:right w:val="single" w:sz="4" w:space="0" w:color="auto"/>
            </w:tcBorders>
            <w:vAlign w:val="center"/>
          </w:tcPr>
          <w:p w14:paraId="254DA5EF" w14:textId="550F31B5" w:rsidR="0025628F" w:rsidRPr="0025628F" w:rsidRDefault="005E11EC" w:rsidP="0025628F">
            <w:pPr>
              <w:jc w:val="center"/>
              <w:rPr>
                <w:rFonts w:eastAsia="Cambria"/>
                <w:lang w:val="lt-LT"/>
              </w:rPr>
            </w:pPr>
            <w:r>
              <w:rPr>
                <w:rFonts w:eastAsia="Cambria"/>
                <w:lang w:val="lt-LT"/>
              </w:rPr>
              <w:t>12</w:t>
            </w:r>
          </w:p>
        </w:tc>
        <w:tc>
          <w:tcPr>
            <w:tcW w:w="883" w:type="pct"/>
            <w:tcBorders>
              <w:top w:val="single" w:sz="4" w:space="0" w:color="auto"/>
              <w:left w:val="single" w:sz="4" w:space="0" w:color="auto"/>
              <w:bottom w:val="single" w:sz="4" w:space="0" w:color="auto"/>
              <w:right w:val="single" w:sz="4" w:space="0" w:color="auto"/>
            </w:tcBorders>
            <w:vAlign w:val="center"/>
          </w:tcPr>
          <w:p w14:paraId="2EE384E3" w14:textId="26719C10" w:rsidR="0025628F" w:rsidRPr="0025628F" w:rsidRDefault="00F24A78" w:rsidP="0025628F">
            <w:pPr>
              <w:jc w:val="center"/>
              <w:rPr>
                <w:rFonts w:eastAsia="Cambria"/>
                <w:lang w:val="lt-LT"/>
              </w:rPr>
            </w:pPr>
            <w:r>
              <w:rPr>
                <w:rFonts w:eastAsia="Cambria"/>
                <w:lang w:val="lt-LT"/>
              </w:rPr>
              <w:t>1,40</w:t>
            </w:r>
          </w:p>
        </w:tc>
        <w:tc>
          <w:tcPr>
            <w:tcW w:w="954" w:type="pct"/>
            <w:tcBorders>
              <w:top w:val="single" w:sz="4" w:space="0" w:color="auto"/>
              <w:left w:val="single" w:sz="4" w:space="0" w:color="auto"/>
              <w:bottom w:val="single" w:sz="4" w:space="0" w:color="auto"/>
              <w:right w:val="single" w:sz="4" w:space="0" w:color="auto"/>
            </w:tcBorders>
            <w:vAlign w:val="center"/>
          </w:tcPr>
          <w:p w14:paraId="696DC1BE" w14:textId="5C9F0F75" w:rsidR="0025628F" w:rsidRPr="0025628F" w:rsidRDefault="00F24A78" w:rsidP="0025628F">
            <w:pPr>
              <w:jc w:val="center"/>
              <w:rPr>
                <w:rFonts w:eastAsia="Cambria"/>
                <w:lang w:val="lt-LT"/>
              </w:rPr>
            </w:pPr>
            <w:r>
              <w:rPr>
                <w:rFonts w:eastAsia="Cambria"/>
                <w:lang w:val="lt-LT"/>
              </w:rPr>
              <w:t>168,00</w:t>
            </w:r>
          </w:p>
        </w:tc>
      </w:tr>
      <w:tr w:rsidR="0025628F" w:rsidRPr="0025628F" w14:paraId="731A4D86"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6CBAD847" w14:textId="77777777" w:rsidR="0025628F" w:rsidRPr="0025628F" w:rsidRDefault="0025628F" w:rsidP="0025628F">
            <w:pPr>
              <w:contextualSpacing/>
              <w:rPr>
                <w:rFonts w:eastAsia="Cambria"/>
                <w:lang w:val="lt-LT" w:bidi="en-US"/>
              </w:rPr>
            </w:pPr>
            <w:r w:rsidRPr="0025628F">
              <w:rPr>
                <w:rFonts w:eastAsia="Cambria"/>
                <w:lang w:val="lt-LT" w:bidi="en-US"/>
              </w:rPr>
              <w:t xml:space="preserve">2. </w:t>
            </w:r>
          </w:p>
        </w:tc>
        <w:tc>
          <w:tcPr>
            <w:tcW w:w="1106" w:type="pct"/>
            <w:tcBorders>
              <w:top w:val="single" w:sz="4" w:space="0" w:color="auto"/>
              <w:left w:val="single" w:sz="4" w:space="0" w:color="auto"/>
              <w:bottom w:val="single" w:sz="4" w:space="0" w:color="auto"/>
              <w:right w:val="single" w:sz="4" w:space="0" w:color="auto"/>
            </w:tcBorders>
            <w:vAlign w:val="center"/>
          </w:tcPr>
          <w:p w14:paraId="57080A50" w14:textId="77777777" w:rsidR="0025628F" w:rsidRPr="0025628F" w:rsidRDefault="0025628F" w:rsidP="0025628F">
            <w:pPr>
              <w:rPr>
                <w:rFonts w:eastAsia="Cambria"/>
                <w:lang w:val="lt-LT"/>
              </w:rPr>
            </w:pPr>
            <w:r w:rsidRPr="0025628F">
              <w:rPr>
                <w:rFonts w:eastAsia="Cambria"/>
                <w:lang w:val="lt-LT"/>
              </w:rPr>
              <w:t xml:space="preserve">Programinės įrangos, skirtos </w:t>
            </w:r>
            <w:proofErr w:type="spellStart"/>
            <w:r w:rsidRPr="0025628F">
              <w:rPr>
                <w:rFonts w:eastAsia="Cambria"/>
                <w:lang w:val="lt-LT"/>
              </w:rPr>
              <w:t>telemetriniams</w:t>
            </w:r>
            <w:proofErr w:type="spellEnd"/>
            <w:r w:rsidRPr="0025628F">
              <w:rPr>
                <w:rFonts w:eastAsia="Cambria"/>
                <w:lang w:val="lt-LT"/>
              </w:rPr>
              <w:t xml:space="preserve"> įrenginiams valdyti, nuoma</w:t>
            </w:r>
          </w:p>
        </w:tc>
        <w:tc>
          <w:tcPr>
            <w:tcW w:w="701" w:type="pct"/>
            <w:tcBorders>
              <w:top w:val="single" w:sz="4" w:space="0" w:color="auto"/>
              <w:left w:val="single" w:sz="4" w:space="0" w:color="auto"/>
              <w:bottom w:val="single" w:sz="4" w:space="0" w:color="auto"/>
              <w:right w:val="single" w:sz="4" w:space="0" w:color="auto"/>
            </w:tcBorders>
            <w:vAlign w:val="center"/>
          </w:tcPr>
          <w:p w14:paraId="6A8075E7" w14:textId="00F960A7" w:rsidR="0025628F" w:rsidRPr="0025628F" w:rsidRDefault="008607EE" w:rsidP="0025628F">
            <w:pPr>
              <w:jc w:val="center"/>
              <w:rPr>
                <w:rFonts w:eastAsia="Cambria"/>
                <w:lang w:val="lt-LT"/>
              </w:rPr>
            </w:pPr>
            <w:r>
              <w:rPr>
                <w:rFonts w:eastAsia="Cambria"/>
                <w:lang w:val="lt-LT"/>
              </w:rPr>
              <w:t>10</w:t>
            </w:r>
          </w:p>
        </w:tc>
        <w:tc>
          <w:tcPr>
            <w:tcW w:w="975" w:type="pct"/>
            <w:tcBorders>
              <w:top w:val="single" w:sz="4" w:space="0" w:color="auto"/>
              <w:left w:val="single" w:sz="4" w:space="0" w:color="auto"/>
              <w:bottom w:val="single" w:sz="4" w:space="0" w:color="auto"/>
              <w:right w:val="single" w:sz="4" w:space="0" w:color="auto"/>
            </w:tcBorders>
            <w:vAlign w:val="center"/>
          </w:tcPr>
          <w:p w14:paraId="5D380CC3" w14:textId="269513EA" w:rsidR="0025628F" w:rsidRPr="0025628F" w:rsidRDefault="005E11EC" w:rsidP="0025628F">
            <w:pPr>
              <w:jc w:val="center"/>
              <w:rPr>
                <w:rFonts w:eastAsia="Cambria"/>
                <w:lang w:val="lt-LT"/>
              </w:rPr>
            </w:pPr>
            <w:r>
              <w:rPr>
                <w:rFonts w:eastAsia="Cambria"/>
                <w:lang w:val="lt-LT"/>
              </w:rPr>
              <w:t>12</w:t>
            </w:r>
          </w:p>
        </w:tc>
        <w:tc>
          <w:tcPr>
            <w:tcW w:w="883" w:type="pct"/>
            <w:tcBorders>
              <w:top w:val="single" w:sz="4" w:space="0" w:color="auto"/>
              <w:left w:val="single" w:sz="4" w:space="0" w:color="auto"/>
              <w:bottom w:val="single" w:sz="4" w:space="0" w:color="auto"/>
              <w:right w:val="single" w:sz="4" w:space="0" w:color="auto"/>
            </w:tcBorders>
            <w:vAlign w:val="center"/>
          </w:tcPr>
          <w:p w14:paraId="4A4E799E" w14:textId="2F39BB7B" w:rsidR="0025628F" w:rsidRPr="0025628F" w:rsidRDefault="00F24A78" w:rsidP="0025628F">
            <w:pPr>
              <w:jc w:val="center"/>
              <w:rPr>
                <w:rFonts w:eastAsia="Cambria"/>
                <w:lang w:val="lt-LT"/>
              </w:rPr>
            </w:pPr>
            <w:r>
              <w:rPr>
                <w:rFonts w:eastAsia="Cambria"/>
                <w:lang w:val="lt-LT"/>
              </w:rPr>
              <w:t>4,50</w:t>
            </w:r>
          </w:p>
        </w:tc>
        <w:tc>
          <w:tcPr>
            <w:tcW w:w="954" w:type="pct"/>
            <w:tcBorders>
              <w:top w:val="single" w:sz="4" w:space="0" w:color="auto"/>
              <w:left w:val="single" w:sz="4" w:space="0" w:color="auto"/>
              <w:bottom w:val="single" w:sz="4" w:space="0" w:color="auto"/>
              <w:right w:val="single" w:sz="4" w:space="0" w:color="auto"/>
            </w:tcBorders>
            <w:vAlign w:val="center"/>
          </w:tcPr>
          <w:p w14:paraId="3F9C8800" w14:textId="32187E9A" w:rsidR="0025628F" w:rsidRPr="0025628F" w:rsidRDefault="00F24A78" w:rsidP="0025628F">
            <w:pPr>
              <w:jc w:val="center"/>
              <w:rPr>
                <w:rFonts w:eastAsia="Cambria"/>
                <w:lang w:val="lt-LT"/>
              </w:rPr>
            </w:pPr>
            <w:r>
              <w:rPr>
                <w:rFonts w:eastAsia="Cambria"/>
                <w:lang w:val="lt-LT"/>
              </w:rPr>
              <w:t>540,00</w:t>
            </w:r>
          </w:p>
        </w:tc>
      </w:tr>
      <w:tr w:rsidR="0025628F" w:rsidRPr="0025628F" w14:paraId="73DC1C2B" w14:textId="77777777" w:rsidTr="00577737">
        <w:trPr>
          <w:trHeight w:val="228"/>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31D129A" w14:textId="3ABF759C" w:rsidR="0025628F" w:rsidRPr="0025628F" w:rsidRDefault="00A80A88" w:rsidP="0025628F">
            <w:pPr>
              <w:jc w:val="right"/>
              <w:rPr>
                <w:rFonts w:eastAsia="Cambria"/>
                <w:lang w:val="lt-LT"/>
              </w:rPr>
            </w:pPr>
            <w:r w:rsidRPr="0025628F">
              <w:rPr>
                <w:rFonts w:eastAsia="Cambria"/>
                <w:b/>
                <w:lang w:val="lt-LT"/>
              </w:rPr>
              <w:t xml:space="preserve">Iš viso </w:t>
            </w:r>
            <w:r>
              <w:rPr>
                <w:rFonts w:eastAsia="Cambria"/>
                <w:b/>
                <w:lang w:val="lt-LT"/>
              </w:rPr>
              <w:t>Eur be</w:t>
            </w:r>
            <w:r w:rsidRPr="0025628F">
              <w:rPr>
                <w:rFonts w:eastAsia="Cambria"/>
                <w:b/>
                <w:lang w:val="lt-LT"/>
              </w:rPr>
              <w:t xml:space="preserve"> PVM</w:t>
            </w:r>
            <w:r>
              <w:rPr>
                <w:rFonts w:eastAsia="Cambria"/>
                <w:b/>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14:paraId="1D5F80C7" w14:textId="06AB855B" w:rsidR="0025628F" w:rsidRPr="0025628F" w:rsidRDefault="00027CCA" w:rsidP="0025628F">
            <w:pPr>
              <w:jc w:val="center"/>
              <w:rPr>
                <w:rFonts w:eastAsia="Cambria"/>
                <w:lang w:val="lt-LT"/>
              </w:rPr>
            </w:pPr>
            <w:r>
              <w:rPr>
                <w:rFonts w:eastAsia="Cambria"/>
                <w:lang w:val="lt-LT"/>
              </w:rPr>
              <w:t>708,00</w:t>
            </w:r>
          </w:p>
        </w:tc>
      </w:tr>
      <w:tr w:rsidR="00577737" w:rsidRPr="0025628F" w14:paraId="5A0C81FA" w14:textId="77777777" w:rsidTr="00A20D36">
        <w:trPr>
          <w:trHeight w:val="312"/>
        </w:trPr>
        <w:tc>
          <w:tcPr>
            <w:tcW w:w="4046" w:type="pct"/>
            <w:gridSpan w:val="5"/>
            <w:tcBorders>
              <w:top w:val="single" w:sz="4" w:space="0" w:color="auto"/>
              <w:left w:val="single" w:sz="4" w:space="0" w:color="auto"/>
              <w:bottom w:val="single" w:sz="4" w:space="0" w:color="auto"/>
              <w:right w:val="single" w:sz="4" w:space="0" w:color="auto"/>
            </w:tcBorders>
            <w:vAlign w:val="center"/>
          </w:tcPr>
          <w:p w14:paraId="71C2CC60" w14:textId="63592735" w:rsidR="00577737" w:rsidRDefault="00577737" w:rsidP="00577737">
            <w:pPr>
              <w:jc w:val="right"/>
              <w:rPr>
                <w:rFonts w:eastAsia="Cambria"/>
                <w:b/>
                <w:lang w:val="lt-LT"/>
              </w:rPr>
            </w:pPr>
            <w:r>
              <w:rPr>
                <w:rFonts w:eastAsia="Cambria"/>
                <w:b/>
                <w:lang w:val="lt-LT"/>
              </w:rPr>
              <w:t>PVM:</w:t>
            </w:r>
          </w:p>
        </w:tc>
        <w:tc>
          <w:tcPr>
            <w:tcW w:w="954" w:type="pct"/>
            <w:tcBorders>
              <w:top w:val="single" w:sz="4" w:space="0" w:color="auto"/>
              <w:left w:val="single" w:sz="4" w:space="0" w:color="auto"/>
              <w:bottom w:val="single" w:sz="4" w:space="0" w:color="auto"/>
              <w:right w:val="single" w:sz="4" w:space="0" w:color="auto"/>
            </w:tcBorders>
            <w:vAlign w:val="center"/>
          </w:tcPr>
          <w:p w14:paraId="592776FC" w14:textId="77777777" w:rsidR="00577737" w:rsidRDefault="00577737" w:rsidP="00577737">
            <w:pPr>
              <w:jc w:val="center"/>
              <w:rPr>
                <w:rFonts w:eastAsia="Cambria"/>
                <w:lang w:val="lt-LT"/>
              </w:rPr>
            </w:pPr>
            <w:r>
              <w:rPr>
                <w:rFonts w:eastAsia="Cambria"/>
                <w:lang w:val="lt-LT"/>
              </w:rPr>
              <w:t>148,68</w:t>
            </w:r>
          </w:p>
        </w:tc>
      </w:tr>
      <w:tr w:rsidR="0025628F" w:rsidRPr="0025628F" w14:paraId="557ECCF2" w14:textId="77777777" w:rsidTr="00A20D36">
        <w:trPr>
          <w:trHeight w:val="279"/>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E31A191" w14:textId="6E421496" w:rsidR="0025628F" w:rsidRPr="0025628F" w:rsidRDefault="0025628F" w:rsidP="0025628F">
            <w:pPr>
              <w:jc w:val="right"/>
              <w:rPr>
                <w:rFonts w:eastAsia="Cambria"/>
                <w:lang w:val="lt-LT"/>
              </w:rPr>
            </w:pPr>
            <w:r w:rsidRPr="0025628F">
              <w:rPr>
                <w:rFonts w:eastAsia="Cambria"/>
                <w:b/>
                <w:lang w:val="lt-LT"/>
              </w:rPr>
              <w:t xml:space="preserve">Iš viso </w:t>
            </w:r>
            <w:r w:rsidR="00BE373F">
              <w:rPr>
                <w:rFonts w:eastAsia="Cambria"/>
                <w:b/>
                <w:lang w:val="lt-LT"/>
              </w:rPr>
              <w:t xml:space="preserve">Eur </w:t>
            </w:r>
            <w:r w:rsidRPr="0025628F">
              <w:rPr>
                <w:rFonts w:eastAsia="Cambria"/>
                <w:b/>
                <w:lang w:val="lt-LT"/>
              </w:rPr>
              <w:t>su PVM</w:t>
            </w:r>
            <w:r w:rsidR="00BE373F">
              <w:rPr>
                <w:rFonts w:eastAsia="Cambria"/>
                <w:b/>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14:paraId="311032EF" w14:textId="4AF783DD" w:rsidR="0025628F" w:rsidRPr="0025628F" w:rsidRDefault="00C44C01" w:rsidP="0025628F">
            <w:pPr>
              <w:jc w:val="center"/>
              <w:rPr>
                <w:rFonts w:eastAsia="Cambria"/>
                <w:lang w:val="lt-LT"/>
              </w:rPr>
            </w:pPr>
            <w:r>
              <w:rPr>
                <w:rFonts w:eastAsia="Cambria"/>
                <w:lang w:val="lt-LT"/>
              </w:rPr>
              <w:t>856,68</w:t>
            </w:r>
          </w:p>
        </w:tc>
      </w:tr>
    </w:tbl>
    <w:p w14:paraId="7C893CBF" w14:textId="77777777" w:rsidR="0025628F" w:rsidRPr="0025628F" w:rsidRDefault="0025628F" w:rsidP="0025628F">
      <w:pPr>
        <w:ind w:left="-142" w:firstLine="142"/>
        <w:jc w:val="both"/>
        <w:rPr>
          <w:b/>
          <w:lang w:val="lt-LT" w:bidi="en-US"/>
        </w:rPr>
      </w:pPr>
    </w:p>
    <w:p w14:paraId="37EC6D9D" w14:textId="77777777" w:rsidR="0025628F" w:rsidRDefault="0025628F" w:rsidP="0025628F">
      <w:pPr>
        <w:ind w:left="-142" w:firstLine="142"/>
        <w:jc w:val="both"/>
        <w:rPr>
          <w:b/>
          <w:lang w:val="lt-LT" w:bidi="en-US"/>
        </w:rPr>
      </w:pPr>
      <w:r w:rsidRPr="0025628F">
        <w:rPr>
          <w:b/>
          <w:lang w:val="lt-LT" w:bidi="en-US"/>
        </w:rPr>
        <w:t>3.2.2</w:t>
      </w:r>
      <w:r w:rsidRPr="0025628F">
        <w:rPr>
          <w:b/>
          <w:lang w:val="lt-LT" w:bidi="en-US"/>
        </w:rPr>
        <w:t>. Prekių montavimas / išmontavimas:</w:t>
      </w:r>
    </w:p>
    <w:p w14:paraId="7761E018" w14:textId="1A26C57B" w:rsidR="001C02D8" w:rsidRPr="0025628F" w:rsidRDefault="001C02D8" w:rsidP="0025628F">
      <w:pPr>
        <w:ind w:left="-142" w:firstLine="142"/>
        <w:jc w:val="both"/>
        <w:rPr>
          <w:b/>
          <w:lang w:val="lt-LT"/>
        </w:rPr>
      </w:pPr>
      <w:r>
        <w:rPr>
          <w:b/>
          <w:lang w:val="lt-LT" w:bidi="en-US"/>
        </w:rPr>
        <w:t>2 lentelė</w:t>
      </w:r>
      <w:r w:rsidR="006D685F">
        <w:rPr>
          <w:b/>
          <w:lang w:val="lt-LT" w:bidi="en-US"/>
        </w:rPr>
        <w:t>.</w:t>
      </w:r>
    </w:p>
    <w:tbl>
      <w:tblPr>
        <w:tblStyle w:val="Lentelstinklelis111"/>
        <w:tblW w:w="5000" w:type="pct"/>
        <w:tblLook w:val="04A0" w:firstRow="1" w:lastRow="0" w:firstColumn="1" w:lastColumn="0" w:noHBand="0" w:noVBand="1"/>
      </w:tblPr>
      <w:tblGrid>
        <w:gridCol w:w="680"/>
        <w:gridCol w:w="3041"/>
        <w:gridCol w:w="1946"/>
        <w:gridCol w:w="1987"/>
        <w:gridCol w:w="1981"/>
      </w:tblGrid>
      <w:tr w:rsidR="0025628F" w:rsidRPr="0025628F" w14:paraId="6FF87AF4" w14:textId="77777777" w:rsidTr="000656A5">
        <w:trPr>
          <w:trHeight w:val="16"/>
        </w:trPr>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14:paraId="0435EE30" w14:textId="77777777"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578" w:type="pct"/>
            <w:tcBorders>
              <w:top w:val="single" w:sz="4" w:space="0" w:color="auto"/>
              <w:left w:val="single" w:sz="4" w:space="0" w:color="auto"/>
              <w:bottom w:val="single" w:sz="4" w:space="0" w:color="auto"/>
              <w:right w:val="single" w:sz="4" w:space="0" w:color="auto"/>
            </w:tcBorders>
            <w:shd w:val="clear" w:color="auto" w:fill="F2F2F2"/>
            <w:vAlign w:val="center"/>
          </w:tcPr>
          <w:p w14:paraId="23FF6C39" w14:textId="77777777" w:rsidR="0025628F" w:rsidRPr="0025628F" w:rsidRDefault="0025628F" w:rsidP="0025628F">
            <w:pPr>
              <w:jc w:val="center"/>
              <w:rPr>
                <w:rFonts w:eastAsia="Cambria"/>
                <w:lang w:val="lt-LT"/>
              </w:rPr>
            </w:pPr>
            <w:r w:rsidRPr="0025628F">
              <w:rPr>
                <w:rFonts w:eastAsia="Cambria"/>
                <w:b/>
                <w:bCs/>
                <w:lang w:val="lt-LT"/>
              </w:rPr>
              <w:t>Pavadinimas</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14:paraId="18E796CF" w14:textId="77777777" w:rsidR="0025628F" w:rsidRPr="0025628F" w:rsidRDefault="0025628F" w:rsidP="0025628F">
            <w:pPr>
              <w:jc w:val="center"/>
              <w:rPr>
                <w:rFonts w:eastAsia="Cambria"/>
                <w:b/>
                <w:lang w:val="lt-LT"/>
              </w:rPr>
            </w:pPr>
            <w:r w:rsidRPr="0025628F">
              <w:rPr>
                <w:rFonts w:eastAsia="Cambria"/>
                <w:b/>
                <w:lang w:val="lt-LT"/>
              </w:rPr>
              <w:t>Kiekis</w:t>
            </w:r>
          </w:p>
          <w:p w14:paraId="07913D59" w14:textId="550A1AD7" w:rsidR="0025628F" w:rsidRPr="0025628F" w:rsidRDefault="003F6AD3" w:rsidP="0025628F">
            <w:pPr>
              <w:jc w:val="center"/>
              <w:rPr>
                <w:rFonts w:eastAsia="Cambria"/>
                <w:lang w:val="lt-LT"/>
              </w:rPr>
            </w:pPr>
            <w:r>
              <w:rPr>
                <w:rFonts w:eastAsia="Cambria"/>
                <w:b/>
                <w:lang w:val="lt-LT"/>
              </w:rPr>
              <w:t>v</w:t>
            </w:r>
            <w:r w:rsidRPr="0025628F">
              <w:rPr>
                <w:rFonts w:eastAsia="Cambria"/>
                <w:b/>
                <w:lang w:val="lt-LT"/>
              </w:rPr>
              <w:t>nt</w:t>
            </w:r>
            <w:r>
              <w:rPr>
                <w:rFonts w:eastAsia="Cambria"/>
                <w:b/>
                <w:lang w:val="lt-LT"/>
              </w:rPr>
              <w:t>.</w:t>
            </w:r>
          </w:p>
        </w:tc>
        <w:tc>
          <w:tcPr>
            <w:tcW w:w="1031" w:type="pct"/>
            <w:tcBorders>
              <w:top w:val="single" w:sz="4" w:space="0" w:color="auto"/>
              <w:left w:val="single" w:sz="4" w:space="0" w:color="auto"/>
              <w:bottom w:val="single" w:sz="4" w:space="0" w:color="auto"/>
              <w:right w:val="single" w:sz="4" w:space="0" w:color="auto"/>
            </w:tcBorders>
            <w:shd w:val="clear" w:color="auto" w:fill="F2F2F2"/>
            <w:vAlign w:val="center"/>
          </w:tcPr>
          <w:p w14:paraId="69EB3102" w14:textId="77777777" w:rsidR="0025628F" w:rsidRPr="0025628F" w:rsidRDefault="0025628F" w:rsidP="0025628F">
            <w:pPr>
              <w:jc w:val="center"/>
              <w:rPr>
                <w:rFonts w:eastAsia="Cambria"/>
                <w:b/>
                <w:lang w:val="lt-LT"/>
              </w:rPr>
            </w:pPr>
            <w:r w:rsidRPr="0025628F">
              <w:rPr>
                <w:rFonts w:eastAsia="Cambria"/>
                <w:b/>
                <w:lang w:val="lt-LT"/>
              </w:rPr>
              <w:t>Vieno vieneto įkainis</w:t>
            </w:r>
          </w:p>
          <w:p w14:paraId="7EC403F9" w14:textId="6C21DBBD" w:rsidR="0025628F" w:rsidRPr="0025628F" w:rsidRDefault="00BE373F" w:rsidP="0025628F">
            <w:pPr>
              <w:jc w:val="center"/>
              <w:rPr>
                <w:rFonts w:eastAsia="Cambria"/>
                <w:lang w:val="lt-LT"/>
              </w:rPr>
            </w:pPr>
            <w:r>
              <w:rPr>
                <w:rFonts w:eastAsia="Cambria"/>
                <w:b/>
                <w:lang w:val="lt-LT"/>
              </w:rPr>
              <w:t xml:space="preserve">Eur </w:t>
            </w:r>
            <w:r w:rsidR="0025628F" w:rsidRPr="0025628F">
              <w:rPr>
                <w:rFonts w:eastAsia="Cambria"/>
                <w:b/>
                <w:lang w:val="lt-LT"/>
              </w:rPr>
              <w:t>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40D95707" w14:textId="77777777" w:rsidR="0025628F" w:rsidRPr="0025628F" w:rsidRDefault="0025628F" w:rsidP="0025628F">
            <w:pPr>
              <w:jc w:val="center"/>
              <w:rPr>
                <w:rFonts w:eastAsia="Cambria"/>
                <w:b/>
                <w:lang w:val="lt-LT"/>
              </w:rPr>
            </w:pPr>
            <w:r w:rsidRPr="0025628F">
              <w:rPr>
                <w:rFonts w:eastAsia="Cambria"/>
                <w:b/>
                <w:lang w:val="lt-LT"/>
              </w:rPr>
              <w:t>Kaina</w:t>
            </w:r>
          </w:p>
          <w:p w14:paraId="6CEC6CD9" w14:textId="77777777" w:rsidR="0025628F" w:rsidRPr="0025628F" w:rsidRDefault="0025628F" w:rsidP="0025628F">
            <w:pPr>
              <w:jc w:val="center"/>
              <w:rPr>
                <w:rFonts w:eastAsia="Cambria"/>
                <w:b/>
                <w:lang w:val="lt-LT"/>
              </w:rPr>
            </w:pPr>
            <w:r w:rsidRPr="0025628F">
              <w:rPr>
                <w:rFonts w:eastAsia="Cambria"/>
                <w:b/>
                <w:lang w:val="lt-LT"/>
              </w:rPr>
              <w:t>iš viso</w:t>
            </w:r>
          </w:p>
          <w:p w14:paraId="4518C1B5" w14:textId="69F7D2A6" w:rsidR="0025628F" w:rsidRPr="0025628F" w:rsidRDefault="00BE373F" w:rsidP="0025628F">
            <w:pPr>
              <w:jc w:val="center"/>
              <w:rPr>
                <w:rFonts w:eastAsia="Cambria"/>
                <w:b/>
                <w:lang w:val="lt-LT"/>
              </w:rPr>
            </w:pPr>
            <w:r>
              <w:rPr>
                <w:rFonts w:eastAsia="Cambria"/>
                <w:b/>
                <w:lang w:val="lt-LT"/>
              </w:rPr>
              <w:t xml:space="preserve">Eur </w:t>
            </w:r>
            <w:r w:rsidR="0025628F" w:rsidRPr="0025628F">
              <w:rPr>
                <w:rFonts w:eastAsia="Cambria"/>
                <w:b/>
                <w:lang w:val="lt-LT"/>
              </w:rPr>
              <w:t>be PVM</w:t>
            </w:r>
          </w:p>
          <w:p w14:paraId="61CC26C7" w14:textId="77777777" w:rsidR="0025628F" w:rsidRPr="0025628F" w:rsidRDefault="0025628F" w:rsidP="0025628F">
            <w:pPr>
              <w:jc w:val="center"/>
              <w:rPr>
                <w:rFonts w:eastAsia="Cambria"/>
                <w:lang w:val="lt-LT"/>
              </w:rPr>
            </w:pPr>
          </w:p>
        </w:tc>
      </w:tr>
      <w:tr w:rsidR="0025628F" w:rsidRPr="0025628F" w14:paraId="5A81AEA2" w14:textId="77777777" w:rsidTr="000656A5">
        <w:trPr>
          <w:trHeight w:val="1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A91DA9A" w14:textId="77777777"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87C1871" w14:textId="77777777" w:rsidR="0025628F" w:rsidRPr="0025628F" w:rsidRDefault="0025628F" w:rsidP="0025628F">
            <w:pPr>
              <w:jc w:val="center"/>
              <w:rPr>
                <w:rFonts w:eastAsia="Cambria"/>
                <w:b/>
                <w:bCs/>
                <w:lang w:val="lt-LT"/>
              </w:rPr>
            </w:pPr>
            <w:r w:rsidRPr="0025628F">
              <w:rPr>
                <w:rFonts w:eastAsia="Cambria"/>
                <w:b/>
                <w:bCs/>
                <w:i/>
                <w:lang w:val="lt-LT"/>
              </w:rPr>
              <w:t>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0BC2805E" w14:textId="77777777" w:rsidR="0025628F" w:rsidRPr="0025628F" w:rsidRDefault="0025628F" w:rsidP="0025628F">
            <w:pPr>
              <w:jc w:val="center"/>
              <w:rPr>
                <w:rFonts w:eastAsia="Cambria"/>
                <w:b/>
                <w:lang w:val="lt-LT"/>
              </w:rPr>
            </w:pPr>
            <w:r w:rsidRPr="0025628F">
              <w:rPr>
                <w:rFonts w:eastAsia="Cambria"/>
                <w:b/>
                <w:i/>
                <w:lang w:val="lt-LT"/>
              </w:rPr>
              <w:t>3</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FC35D68" w14:textId="77777777"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44E32EA8" w14:textId="77777777" w:rsidR="0025628F" w:rsidRPr="0025628F" w:rsidRDefault="0025628F" w:rsidP="0025628F">
            <w:pPr>
              <w:jc w:val="center"/>
              <w:rPr>
                <w:rFonts w:eastAsia="Cambria"/>
                <w:b/>
                <w:lang w:val="lt-LT"/>
              </w:rPr>
            </w:pPr>
            <w:r w:rsidRPr="0025628F">
              <w:rPr>
                <w:rFonts w:eastAsia="Cambria"/>
                <w:b/>
                <w:i/>
                <w:lang w:val="lt-LT"/>
              </w:rPr>
              <w:t>5=3x4</w:t>
            </w:r>
          </w:p>
        </w:tc>
      </w:tr>
      <w:tr w:rsidR="0025628F" w:rsidRPr="0025628F" w14:paraId="66680CAD" w14:textId="77777777" w:rsidTr="000656A5">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3C156142"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578" w:type="pct"/>
            <w:tcBorders>
              <w:top w:val="single" w:sz="4" w:space="0" w:color="auto"/>
              <w:left w:val="single" w:sz="4" w:space="0" w:color="auto"/>
              <w:bottom w:val="single" w:sz="4" w:space="0" w:color="auto"/>
              <w:right w:val="single" w:sz="4" w:space="0" w:color="auto"/>
            </w:tcBorders>
            <w:vAlign w:val="center"/>
          </w:tcPr>
          <w:p w14:paraId="1B40E3BE" w14:textId="77777777"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0" w:type="pct"/>
            <w:tcBorders>
              <w:top w:val="single" w:sz="4" w:space="0" w:color="auto"/>
              <w:left w:val="single" w:sz="4" w:space="0" w:color="auto"/>
              <w:bottom w:val="single" w:sz="4" w:space="0" w:color="auto"/>
              <w:right w:val="single" w:sz="4" w:space="0" w:color="auto"/>
            </w:tcBorders>
            <w:vAlign w:val="center"/>
          </w:tcPr>
          <w:p w14:paraId="236D9D6F" w14:textId="7181C0C8" w:rsidR="0025628F" w:rsidRPr="0025628F" w:rsidRDefault="008607EE" w:rsidP="0025628F">
            <w:pPr>
              <w:jc w:val="center"/>
              <w:rPr>
                <w:rFonts w:eastAsia="Cambria"/>
                <w:lang w:val="lt-LT"/>
              </w:rPr>
            </w:pPr>
            <w:r>
              <w:rPr>
                <w:rFonts w:eastAsia="Cambria"/>
                <w:lang w:val="lt-LT"/>
              </w:rPr>
              <w:t>10</w:t>
            </w:r>
          </w:p>
        </w:tc>
        <w:tc>
          <w:tcPr>
            <w:tcW w:w="1031" w:type="pct"/>
            <w:tcBorders>
              <w:top w:val="single" w:sz="4" w:space="0" w:color="auto"/>
              <w:left w:val="single" w:sz="4" w:space="0" w:color="auto"/>
              <w:bottom w:val="single" w:sz="4" w:space="0" w:color="auto"/>
              <w:right w:val="single" w:sz="4" w:space="0" w:color="auto"/>
            </w:tcBorders>
          </w:tcPr>
          <w:p w14:paraId="3F3D61A6" w14:textId="6B5D402B" w:rsidR="0025628F" w:rsidRPr="0025628F" w:rsidRDefault="00CA71D2" w:rsidP="0025628F">
            <w:pPr>
              <w:jc w:val="center"/>
              <w:rPr>
                <w:rFonts w:eastAsia="Cambria"/>
                <w:lang w:val="lt-LT"/>
              </w:rPr>
            </w:pPr>
            <w:r>
              <w:rPr>
                <w:rFonts w:eastAsia="Cambria"/>
                <w:lang w:val="lt-LT"/>
              </w:rPr>
              <w:t>50,00</w:t>
            </w:r>
          </w:p>
        </w:tc>
        <w:tc>
          <w:tcPr>
            <w:tcW w:w="1028" w:type="pct"/>
            <w:tcBorders>
              <w:top w:val="single" w:sz="4" w:space="0" w:color="auto"/>
              <w:left w:val="single" w:sz="4" w:space="0" w:color="auto"/>
              <w:bottom w:val="single" w:sz="4" w:space="0" w:color="auto"/>
              <w:right w:val="single" w:sz="4" w:space="0" w:color="auto"/>
            </w:tcBorders>
          </w:tcPr>
          <w:p w14:paraId="30D7EB3B" w14:textId="47108B39" w:rsidR="0025628F" w:rsidRPr="0025628F" w:rsidRDefault="00CA71D2" w:rsidP="0025628F">
            <w:pPr>
              <w:jc w:val="center"/>
              <w:rPr>
                <w:rFonts w:eastAsia="Cambria"/>
                <w:lang w:val="lt-LT"/>
              </w:rPr>
            </w:pPr>
            <w:r>
              <w:rPr>
                <w:rFonts w:eastAsia="Cambria"/>
                <w:lang w:val="lt-LT"/>
              </w:rPr>
              <w:t>500,00</w:t>
            </w:r>
          </w:p>
        </w:tc>
      </w:tr>
      <w:tr w:rsidR="0025628F" w:rsidRPr="0025628F" w14:paraId="61AF77AA" w14:textId="77777777" w:rsidTr="000656A5">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40BB254F" w14:textId="77777777" w:rsidR="0025628F" w:rsidRPr="0025628F" w:rsidRDefault="0025628F" w:rsidP="0025628F">
            <w:pPr>
              <w:contextualSpacing/>
              <w:rPr>
                <w:rFonts w:eastAsia="Cambria"/>
                <w:lang w:val="lt-LT" w:bidi="en-US"/>
              </w:rPr>
            </w:pPr>
            <w:r w:rsidRPr="0025628F">
              <w:rPr>
                <w:rFonts w:eastAsia="Cambria"/>
                <w:lang w:val="lt-LT" w:bidi="en-US"/>
              </w:rPr>
              <w:t>2.</w:t>
            </w:r>
          </w:p>
        </w:tc>
        <w:tc>
          <w:tcPr>
            <w:tcW w:w="1578" w:type="pct"/>
            <w:tcBorders>
              <w:top w:val="single" w:sz="4" w:space="0" w:color="auto"/>
              <w:left w:val="single" w:sz="4" w:space="0" w:color="auto"/>
              <w:bottom w:val="single" w:sz="4" w:space="0" w:color="auto"/>
              <w:right w:val="single" w:sz="4" w:space="0" w:color="auto"/>
            </w:tcBorders>
            <w:vAlign w:val="center"/>
          </w:tcPr>
          <w:p w14:paraId="66932715" w14:textId="77777777"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Išmontavimas </w:t>
            </w:r>
          </w:p>
        </w:tc>
        <w:tc>
          <w:tcPr>
            <w:tcW w:w="1010" w:type="pct"/>
            <w:tcBorders>
              <w:top w:val="single" w:sz="4" w:space="0" w:color="auto"/>
              <w:left w:val="single" w:sz="4" w:space="0" w:color="auto"/>
              <w:bottom w:val="single" w:sz="4" w:space="0" w:color="auto"/>
              <w:right w:val="single" w:sz="4" w:space="0" w:color="auto"/>
            </w:tcBorders>
            <w:vAlign w:val="center"/>
          </w:tcPr>
          <w:p w14:paraId="364F333C" w14:textId="6DD374FB" w:rsidR="0025628F" w:rsidRPr="0025628F" w:rsidRDefault="008607EE" w:rsidP="0025628F">
            <w:pPr>
              <w:jc w:val="center"/>
              <w:rPr>
                <w:rFonts w:eastAsia="Cambria"/>
                <w:lang w:val="lt-LT"/>
              </w:rPr>
            </w:pPr>
            <w:r>
              <w:rPr>
                <w:rFonts w:eastAsia="Cambria"/>
                <w:lang w:val="lt-LT"/>
              </w:rPr>
              <w:t>10</w:t>
            </w:r>
          </w:p>
        </w:tc>
        <w:tc>
          <w:tcPr>
            <w:tcW w:w="1031" w:type="pct"/>
            <w:tcBorders>
              <w:top w:val="single" w:sz="4" w:space="0" w:color="auto"/>
              <w:left w:val="single" w:sz="4" w:space="0" w:color="auto"/>
              <w:bottom w:val="single" w:sz="4" w:space="0" w:color="auto"/>
              <w:right w:val="single" w:sz="4" w:space="0" w:color="auto"/>
            </w:tcBorders>
          </w:tcPr>
          <w:p w14:paraId="176D6023" w14:textId="4CD1935E" w:rsidR="0025628F" w:rsidRPr="0025628F" w:rsidRDefault="00CA71D2" w:rsidP="0025628F">
            <w:pPr>
              <w:jc w:val="center"/>
              <w:rPr>
                <w:rFonts w:eastAsia="Cambria"/>
                <w:lang w:val="lt-LT"/>
              </w:rPr>
            </w:pPr>
            <w:r>
              <w:rPr>
                <w:rFonts w:eastAsia="Cambria"/>
                <w:lang w:val="lt-LT"/>
              </w:rPr>
              <w:t>15,00</w:t>
            </w:r>
          </w:p>
        </w:tc>
        <w:tc>
          <w:tcPr>
            <w:tcW w:w="1028" w:type="pct"/>
            <w:tcBorders>
              <w:top w:val="single" w:sz="4" w:space="0" w:color="auto"/>
              <w:left w:val="single" w:sz="4" w:space="0" w:color="auto"/>
              <w:bottom w:val="single" w:sz="4" w:space="0" w:color="auto"/>
              <w:right w:val="single" w:sz="4" w:space="0" w:color="auto"/>
            </w:tcBorders>
          </w:tcPr>
          <w:p w14:paraId="5A0DE24D" w14:textId="3D5F6B00" w:rsidR="0025628F" w:rsidRPr="0025628F" w:rsidRDefault="00CA71D2" w:rsidP="0025628F">
            <w:pPr>
              <w:jc w:val="center"/>
              <w:rPr>
                <w:rFonts w:eastAsia="Cambria"/>
                <w:lang w:val="lt-LT"/>
              </w:rPr>
            </w:pPr>
            <w:r>
              <w:rPr>
                <w:rFonts w:eastAsia="Cambria"/>
                <w:lang w:val="lt-LT"/>
              </w:rPr>
              <w:t>150,00</w:t>
            </w:r>
          </w:p>
        </w:tc>
      </w:tr>
      <w:tr w:rsidR="000656A5" w:rsidRPr="0025628F" w14:paraId="4622A431" w14:textId="77777777" w:rsidTr="000656A5">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17EEA52A" w14:textId="7052DE65" w:rsidR="000656A5" w:rsidRPr="0025628F" w:rsidRDefault="000656A5" w:rsidP="000656A5">
            <w:pPr>
              <w:contextualSpacing/>
              <w:rPr>
                <w:rFonts w:eastAsia="Cambria"/>
                <w:lang w:val="lt-LT" w:bidi="en-US"/>
              </w:rPr>
            </w:pPr>
            <w:r>
              <w:rPr>
                <w:rFonts w:eastAsia="Cambria"/>
                <w:lang w:val="lt-LT" w:bidi="en-US"/>
              </w:rPr>
              <w:t>3.</w:t>
            </w:r>
          </w:p>
        </w:tc>
        <w:tc>
          <w:tcPr>
            <w:tcW w:w="1578" w:type="pct"/>
            <w:tcBorders>
              <w:top w:val="single" w:sz="4" w:space="0" w:color="auto"/>
              <w:left w:val="single" w:sz="4" w:space="0" w:color="auto"/>
              <w:bottom w:val="single" w:sz="4" w:space="0" w:color="auto"/>
              <w:right w:val="single" w:sz="4" w:space="0" w:color="auto"/>
            </w:tcBorders>
            <w:vAlign w:val="center"/>
          </w:tcPr>
          <w:p w14:paraId="39430577" w14:textId="7FB49B52" w:rsidR="000656A5" w:rsidRPr="0025628F" w:rsidRDefault="000656A5" w:rsidP="000656A5">
            <w:pPr>
              <w:rPr>
                <w:rFonts w:eastAsia="Cambria"/>
                <w:lang w:val="lt-LT"/>
              </w:rPr>
            </w:pPr>
            <w:r w:rsidRPr="0025628F">
              <w:rPr>
                <w:rFonts w:eastAsia="Cambria"/>
                <w:lang w:val="lt-LT"/>
              </w:rPr>
              <w:t xml:space="preserve">Įrangos permontavimas </w:t>
            </w:r>
            <w:r w:rsidR="003F6AD3">
              <w:rPr>
                <w:rFonts w:eastAsia="Cambria"/>
                <w:lang w:val="lt-LT"/>
              </w:rPr>
              <w:t>S</w:t>
            </w:r>
            <w:r w:rsidR="003F6AD3" w:rsidRPr="0025628F">
              <w:rPr>
                <w:rFonts w:eastAsia="Cambria"/>
                <w:lang w:val="lt-LT"/>
              </w:rPr>
              <w:t xml:space="preserve">utarties </w:t>
            </w:r>
            <w:r w:rsidRPr="0025628F">
              <w:rPr>
                <w:rFonts w:eastAsia="Cambria"/>
                <w:lang w:val="lt-LT"/>
              </w:rPr>
              <w:t>vykdymo metu iš vieno automobilio į kitą</w:t>
            </w:r>
          </w:p>
        </w:tc>
        <w:tc>
          <w:tcPr>
            <w:tcW w:w="1010" w:type="pct"/>
            <w:tcBorders>
              <w:top w:val="single" w:sz="4" w:space="0" w:color="auto"/>
              <w:left w:val="single" w:sz="4" w:space="0" w:color="auto"/>
              <w:bottom w:val="single" w:sz="4" w:space="0" w:color="auto"/>
              <w:right w:val="single" w:sz="4" w:space="0" w:color="auto"/>
            </w:tcBorders>
            <w:vAlign w:val="center"/>
          </w:tcPr>
          <w:p w14:paraId="5B356B76" w14:textId="61715BFD" w:rsidR="000656A5" w:rsidRPr="0025628F" w:rsidRDefault="008607EE" w:rsidP="000656A5">
            <w:pPr>
              <w:jc w:val="center"/>
              <w:rPr>
                <w:rFonts w:eastAsia="Cambria"/>
                <w:lang w:val="lt-LT"/>
              </w:rPr>
            </w:pPr>
            <w:r>
              <w:rPr>
                <w:rFonts w:eastAsia="Cambria"/>
                <w:lang w:val="lt-LT"/>
              </w:rPr>
              <w:t>4</w:t>
            </w:r>
          </w:p>
        </w:tc>
        <w:tc>
          <w:tcPr>
            <w:tcW w:w="1031" w:type="pct"/>
            <w:tcBorders>
              <w:top w:val="single" w:sz="4" w:space="0" w:color="auto"/>
              <w:left w:val="single" w:sz="4" w:space="0" w:color="auto"/>
              <w:bottom w:val="single" w:sz="4" w:space="0" w:color="auto"/>
              <w:right w:val="single" w:sz="4" w:space="0" w:color="auto"/>
            </w:tcBorders>
          </w:tcPr>
          <w:p w14:paraId="7D431B85" w14:textId="77777777" w:rsidR="00241372" w:rsidRDefault="00241372" w:rsidP="000656A5">
            <w:pPr>
              <w:jc w:val="center"/>
              <w:rPr>
                <w:rFonts w:eastAsia="Cambria"/>
                <w:lang w:val="lt-LT"/>
              </w:rPr>
            </w:pPr>
          </w:p>
          <w:p w14:paraId="2B6887C7" w14:textId="46A684D8" w:rsidR="000656A5" w:rsidRPr="0025628F" w:rsidRDefault="00CA71D2" w:rsidP="000656A5">
            <w:pPr>
              <w:jc w:val="center"/>
              <w:rPr>
                <w:rFonts w:eastAsia="Cambria"/>
                <w:lang w:val="lt-LT"/>
              </w:rPr>
            </w:pPr>
            <w:r>
              <w:rPr>
                <w:rFonts w:eastAsia="Cambria"/>
                <w:lang w:val="lt-LT"/>
              </w:rPr>
              <w:t>60,00</w:t>
            </w:r>
          </w:p>
        </w:tc>
        <w:tc>
          <w:tcPr>
            <w:tcW w:w="1028" w:type="pct"/>
            <w:tcBorders>
              <w:top w:val="single" w:sz="4" w:space="0" w:color="auto"/>
              <w:left w:val="single" w:sz="4" w:space="0" w:color="auto"/>
              <w:bottom w:val="single" w:sz="4" w:space="0" w:color="auto"/>
              <w:right w:val="single" w:sz="4" w:space="0" w:color="auto"/>
            </w:tcBorders>
          </w:tcPr>
          <w:p w14:paraId="639D028A" w14:textId="77777777" w:rsidR="00241372" w:rsidRDefault="00241372" w:rsidP="000656A5">
            <w:pPr>
              <w:jc w:val="center"/>
              <w:rPr>
                <w:rFonts w:eastAsia="Cambria"/>
                <w:lang w:val="lt-LT"/>
              </w:rPr>
            </w:pPr>
          </w:p>
          <w:p w14:paraId="4B1EBDB9" w14:textId="1283C158" w:rsidR="000656A5" w:rsidRDefault="007E391E" w:rsidP="000656A5">
            <w:pPr>
              <w:jc w:val="center"/>
              <w:rPr>
                <w:rFonts w:eastAsia="Cambria"/>
                <w:lang w:val="lt-LT"/>
              </w:rPr>
            </w:pPr>
            <w:r>
              <w:rPr>
                <w:rFonts w:eastAsia="Cambria"/>
                <w:lang w:val="lt-LT"/>
              </w:rPr>
              <w:t>240,00</w:t>
            </w:r>
          </w:p>
          <w:p w14:paraId="642DA513" w14:textId="1D078206" w:rsidR="000656A5" w:rsidRPr="0025628F" w:rsidRDefault="000656A5" w:rsidP="000656A5">
            <w:pPr>
              <w:jc w:val="center"/>
              <w:rPr>
                <w:rFonts w:eastAsia="Cambria"/>
                <w:lang w:val="lt-LT"/>
              </w:rPr>
            </w:pPr>
          </w:p>
        </w:tc>
      </w:tr>
      <w:tr w:rsidR="000656A5" w:rsidRPr="0025628F" w14:paraId="3CE38009" w14:textId="77777777" w:rsidTr="00577737">
        <w:trPr>
          <w:trHeight w:val="240"/>
        </w:trPr>
        <w:tc>
          <w:tcPr>
            <w:tcW w:w="3972" w:type="pct"/>
            <w:gridSpan w:val="4"/>
            <w:tcBorders>
              <w:top w:val="single" w:sz="4" w:space="0" w:color="auto"/>
              <w:left w:val="single" w:sz="4" w:space="0" w:color="auto"/>
              <w:bottom w:val="single" w:sz="4" w:space="0" w:color="auto"/>
              <w:right w:val="single" w:sz="4" w:space="0" w:color="auto"/>
            </w:tcBorders>
            <w:vAlign w:val="center"/>
          </w:tcPr>
          <w:p w14:paraId="238EB0D7" w14:textId="5E73B08F" w:rsidR="000656A5" w:rsidRPr="0025628F" w:rsidRDefault="00A80A88" w:rsidP="000656A5">
            <w:pPr>
              <w:jc w:val="right"/>
              <w:rPr>
                <w:rFonts w:eastAsia="Cambria"/>
                <w:lang w:val="lt-LT"/>
              </w:rPr>
            </w:pPr>
            <w:r w:rsidRPr="0025628F">
              <w:rPr>
                <w:rFonts w:eastAsia="Cambria"/>
                <w:b/>
                <w:lang w:val="lt-LT"/>
              </w:rPr>
              <w:t xml:space="preserve">Iš viso </w:t>
            </w:r>
            <w:r>
              <w:rPr>
                <w:rFonts w:eastAsia="Cambria"/>
                <w:b/>
                <w:lang w:val="lt-LT"/>
              </w:rPr>
              <w:t>Eur be</w:t>
            </w:r>
            <w:r w:rsidRPr="0025628F">
              <w:rPr>
                <w:rFonts w:eastAsia="Cambria"/>
                <w:b/>
                <w:lang w:val="lt-LT"/>
              </w:rPr>
              <w:t xml:space="preserve"> PVM</w:t>
            </w:r>
            <w:r>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14:paraId="3422FA27" w14:textId="0B2FABC4" w:rsidR="000656A5" w:rsidRPr="0025628F" w:rsidRDefault="00A80A88" w:rsidP="000656A5">
            <w:pPr>
              <w:jc w:val="center"/>
              <w:rPr>
                <w:rFonts w:eastAsia="Cambria"/>
                <w:lang w:val="lt-LT"/>
              </w:rPr>
            </w:pPr>
            <w:r>
              <w:rPr>
                <w:rFonts w:eastAsia="Cambria"/>
                <w:lang w:val="lt-LT"/>
              </w:rPr>
              <w:t>890,00</w:t>
            </w:r>
          </w:p>
        </w:tc>
      </w:tr>
      <w:tr w:rsidR="00577737" w:rsidRPr="0025628F" w14:paraId="2AEF8E13" w14:textId="77777777" w:rsidTr="00A20D36">
        <w:trPr>
          <w:trHeight w:val="300"/>
        </w:trPr>
        <w:tc>
          <w:tcPr>
            <w:tcW w:w="3972" w:type="pct"/>
            <w:gridSpan w:val="4"/>
            <w:tcBorders>
              <w:top w:val="single" w:sz="4" w:space="0" w:color="auto"/>
              <w:left w:val="single" w:sz="4" w:space="0" w:color="auto"/>
              <w:bottom w:val="single" w:sz="4" w:space="0" w:color="auto"/>
              <w:right w:val="single" w:sz="4" w:space="0" w:color="auto"/>
            </w:tcBorders>
            <w:vAlign w:val="center"/>
          </w:tcPr>
          <w:p w14:paraId="3C38187A" w14:textId="512068C2" w:rsidR="00577737" w:rsidRDefault="00577737" w:rsidP="00577737">
            <w:pPr>
              <w:jc w:val="right"/>
              <w:rPr>
                <w:rFonts w:eastAsia="Cambria"/>
                <w:b/>
                <w:lang w:val="lt-LT"/>
              </w:rPr>
            </w:pPr>
            <w:r>
              <w:rPr>
                <w:rFonts w:eastAsia="Cambria"/>
                <w:b/>
                <w:lang w:val="lt-LT"/>
              </w:rPr>
              <w:t>PVM:</w:t>
            </w:r>
          </w:p>
        </w:tc>
        <w:tc>
          <w:tcPr>
            <w:tcW w:w="1028" w:type="pct"/>
            <w:tcBorders>
              <w:top w:val="single" w:sz="4" w:space="0" w:color="auto"/>
              <w:left w:val="single" w:sz="4" w:space="0" w:color="auto"/>
              <w:bottom w:val="single" w:sz="4" w:space="0" w:color="auto"/>
              <w:right w:val="single" w:sz="4" w:space="0" w:color="auto"/>
            </w:tcBorders>
          </w:tcPr>
          <w:p w14:paraId="4F0FC46E" w14:textId="77777777" w:rsidR="00577737" w:rsidRDefault="00577737" w:rsidP="00577737">
            <w:pPr>
              <w:jc w:val="center"/>
              <w:rPr>
                <w:rFonts w:eastAsia="Cambria"/>
                <w:lang w:val="lt-LT"/>
              </w:rPr>
            </w:pPr>
            <w:r>
              <w:rPr>
                <w:rFonts w:eastAsia="Cambria"/>
                <w:lang w:val="lt-LT"/>
              </w:rPr>
              <w:t>186,90</w:t>
            </w:r>
          </w:p>
        </w:tc>
      </w:tr>
      <w:tr w:rsidR="000656A5" w:rsidRPr="0025628F" w14:paraId="7C99C4E4"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7EB3B940" w14:textId="635FC553" w:rsidR="000656A5" w:rsidRPr="0025628F" w:rsidRDefault="000656A5" w:rsidP="000656A5">
            <w:pPr>
              <w:jc w:val="right"/>
              <w:rPr>
                <w:rFonts w:eastAsia="Cambria"/>
                <w:lang w:val="lt-LT"/>
              </w:rPr>
            </w:pPr>
            <w:r w:rsidRPr="0025628F">
              <w:rPr>
                <w:rFonts w:eastAsia="Cambria"/>
                <w:b/>
                <w:lang w:val="lt-LT"/>
              </w:rPr>
              <w:t xml:space="preserve">Iš viso </w:t>
            </w:r>
            <w:r w:rsidR="00BE373F">
              <w:rPr>
                <w:rFonts w:eastAsia="Cambria"/>
                <w:b/>
                <w:lang w:val="lt-LT"/>
              </w:rPr>
              <w:t xml:space="preserve">Eur </w:t>
            </w:r>
            <w:r w:rsidRPr="0025628F">
              <w:rPr>
                <w:rFonts w:eastAsia="Cambria"/>
                <w:b/>
                <w:lang w:val="lt-LT"/>
              </w:rPr>
              <w:t>su PVM</w:t>
            </w:r>
            <w:r w:rsidR="00BE373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14:paraId="4FD6C03D" w14:textId="70ED3161" w:rsidR="000656A5" w:rsidRPr="0025628F" w:rsidRDefault="003E5B35" w:rsidP="000656A5">
            <w:pPr>
              <w:jc w:val="center"/>
              <w:rPr>
                <w:rFonts w:eastAsia="Cambria"/>
                <w:lang w:val="lt-LT"/>
              </w:rPr>
            </w:pPr>
            <w:r>
              <w:rPr>
                <w:rFonts w:eastAsia="Cambria"/>
                <w:lang w:val="lt-LT"/>
              </w:rPr>
              <w:t>1</w:t>
            </w:r>
            <w:r w:rsidR="00563084">
              <w:rPr>
                <w:rFonts w:eastAsia="Cambria"/>
                <w:lang w:val="lt-LT"/>
              </w:rPr>
              <w:t xml:space="preserve"> </w:t>
            </w:r>
            <w:r>
              <w:rPr>
                <w:rFonts w:eastAsia="Cambria"/>
                <w:lang w:val="lt-LT"/>
              </w:rPr>
              <w:t>076,90</w:t>
            </w:r>
          </w:p>
        </w:tc>
      </w:tr>
    </w:tbl>
    <w:p w14:paraId="4E838614" w14:textId="77777777" w:rsidR="0025628F" w:rsidRDefault="0025628F" w:rsidP="000656A5">
      <w:pPr>
        <w:jc w:val="both"/>
        <w:rPr>
          <w:b/>
          <w:lang w:val="lt-LT" w:bidi="en-US"/>
        </w:rPr>
      </w:pPr>
    </w:p>
    <w:tbl>
      <w:tblPr>
        <w:tblStyle w:val="Lentelstinklelis111"/>
        <w:tblW w:w="5000" w:type="pct"/>
        <w:tblLook w:val="04A0" w:firstRow="1" w:lastRow="0" w:firstColumn="1" w:lastColumn="0" w:noHBand="0" w:noVBand="1"/>
      </w:tblPr>
      <w:tblGrid>
        <w:gridCol w:w="7658"/>
        <w:gridCol w:w="1977"/>
      </w:tblGrid>
      <w:tr w:rsidR="001B604A" w:rsidRPr="001B604A" w14:paraId="1F4FB65A" w14:textId="77777777" w:rsidTr="002110AD">
        <w:trPr>
          <w:trHeight w:val="16"/>
        </w:trPr>
        <w:tc>
          <w:tcPr>
            <w:tcW w:w="3974" w:type="pct"/>
            <w:tcBorders>
              <w:top w:val="single" w:sz="4" w:space="0" w:color="auto"/>
              <w:left w:val="single" w:sz="4" w:space="0" w:color="auto"/>
              <w:bottom w:val="single" w:sz="4" w:space="0" w:color="auto"/>
              <w:right w:val="single" w:sz="4" w:space="0" w:color="auto"/>
            </w:tcBorders>
            <w:vAlign w:val="center"/>
          </w:tcPr>
          <w:p w14:paraId="0E900C46" w14:textId="1C19E656" w:rsidR="001B604A" w:rsidRPr="001B604A" w:rsidRDefault="001B604A" w:rsidP="001B604A">
            <w:pPr>
              <w:suppressAutoHyphens/>
              <w:rPr>
                <w:rFonts w:eastAsia="Cambria"/>
                <w:b/>
                <w:szCs w:val="22"/>
                <w:lang w:val="lt-LT"/>
              </w:rPr>
            </w:pPr>
            <w:r w:rsidRPr="001B604A">
              <w:rPr>
                <w:rFonts w:eastAsia="Cambria"/>
                <w:b/>
                <w:szCs w:val="22"/>
                <w:lang w:val="lt-LT"/>
              </w:rPr>
              <w:t xml:space="preserve">Iš viso </w:t>
            </w:r>
            <w:r w:rsidRPr="001B604A">
              <w:rPr>
                <w:rFonts w:eastAsia="Calibri"/>
                <w:b/>
                <w:szCs w:val="22"/>
                <w:lang w:val="lt-LT"/>
              </w:rPr>
              <w:t>kaina Eur su PVM (</w:t>
            </w:r>
            <w:r w:rsidR="006D685F">
              <w:rPr>
                <w:rFonts w:eastAsia="Calibri"/>
                <w:b/>
                <w:szCs w:val="22"/>
                <w:lang w:val="lt-LT"/>
              </w:rPr>
              <w:t>1</w:t>
            </w:r>
            <w:r w:rsidRPr="001B604A">
              <w:rPr>
                <w:rFonts w:eastAsia="Calibri"/>
                <w:b/>
                <w:szCs w:val="22"/>
                <w:lang w:val="lt-LT"/>
              </w:rPr>
              <w:t>+</w:t>
            </w:r>
            <w:r w:rsidR="006D685F">
              <w:rPr>
                <w:rFonts w:eastAsia="Calibri"/>
                <w:b/>
                <w:szCs w:val="22"/>
                <w:lang w:val="lt-LT"/>
              </w:rPr>
              <w:t>2</w:t>
            </w:r>
            <w:r w:rsidRPr="001B604A">
              <w:rPr>
                <w:rFonts w:eastAsia="Calibri"/>
                <w:b/>
                <w:szCs w:val="22"/>
                <w:lang w:val="lt-LT"/>
              </w:rPr>
              <w:t xml:space="preserve"> lentelė)</w:t>
            </w:r>
          </w:p>
        </w:tc>
        <w:tc>
          <w:tcPr>
            <w:tcW w:w="1026" w:type="pct"/>
            <w:tcBorders>
              <w:top w:val="single" w:sz="4" w:space="0" w:color="auto"/>
              <w:left w:val="single" w:sz="4" w:space="0" w:color="auto"/>
              <w:bottom w:val="single" w:sz="4" w:space="0" w:color="auto"/>
              <w:right w:val="single" w:sz="4" w:space="0" w:color="auto"/>
            </w:tcBorders>
          </w:tcPr>
          <w:p w14:paraId="47338A5C" w14:textId="109953DD" w:rsidR="001B604A" w:rsidRPr="00EC13F0" w:rsidRDefault="006D685F" w:rsidP="001B604A">
            <w:pPr>
              <w:suppressAutoHyphens/>
              <w:jc w:val="center"/>
              <w:rPr>
                <w:rFonts w:eastAsia="Cambria"/>
                <w:b/>
                <w:bCs/>
                <w:szCs w:val="22"/>
                <w:lang w:val="lt-LT"/>
              </w:rPr>
            </w:pPr>
            <w:r w:rsidRPr="00EC13F0">
              <w:rPr>
                <w:rFonts w:eastAsia="Cambria"/>
                <w:b/>
                <w:bCs/>
                <w:szCs w:val="22"/>
                <w:lang w:val="lt-LT"/>
              </w:rPr>
              <w:t>1 933,58</w:t>
            </w:r>
          </w:p>
        </w:tc>
      </w:tr>
    </w:tbl>
    <w:p w14:paraId="3E696CDA" w14:textId="77777777" w:rsidR="001B604A" w:rsidRPr="0025628F" w:rsidRDefault="001B604A" w:rsidP="000656A5">
      <w:pPr>
        <w:jc w:val="both"/>
        <w:rPr>
          <w:b/>
          <w:lang w:val="lt-LT" w:bidi="en-US"/>
        </w:rPr>
      </w:pPr>
    </w:p>
    <w:p w14:paraId="26BB8B74" w14:textId="77777777"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3.3. Į Sutarties kainą (įkainius)</w:t>
      </w:r>
      <w:r w:rsidRPr="0025628F">
        <w:rPr>
          <w:rFonts w:eastAsia="Arial Unicode MS"/>
          <w:i/>
          <w:lang w:val="lt-LT" w:eastAsia="lt-LT"/>
        </w:rPr>
        <w:t xml:space="preserve"> </w:t>
      </w:r>
      <w:r w:rsidRPr="0025628F">
        <w:rPr>
          <w:rFonts w:eastAsia="Arial Unicode MS"/>
          <w:lang w:val="lt-LT" w:eastAsia="lt-LT"/>
        </w:rPr>
        <w:t>įskaitomi visi Tiekėjo mokami mokesčiai ir rinkliavos, programinės įrangos įdiegimo,</w:t>
      </w:r>
      <w:r w:rsidRPr="0025628F">
        <w:rPr>
          <w:lang w:val="lt-LT"/>
        </w:rPr>
        <w:t xml:space="preserve"> </w:t>
      </w:r>
      <w:r w:rsidRPr="0025628F">
        <w:rPr>
          <w:rFonts w:eastAsia="Arial Unicode MS"/>
          <w:lang w:val="lt-LT" w:eastAsia="lt-LT"/>
        </w:rPr>
        <w:t>aptarnavimo, palaikymo, naujinimo ir gedimų šalinimo, Prekių pristatymo, montavimo, pajungimo, nuomos, išmontavimo, garantinio remonto bei kitos išlaidos, susijusios su tinkamu Sutarties vykdymu (įskaitant ir sąskaitų faktūrų teikimo elektroniniu būdu išlaidas).</w:t>
      </w:r>
    </w:p>
    <w:p w14:paraId="03E1A0FC" w14:textId="77777777"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eastAsia="lt-LT"/>
        </w:rPr>
        <w:t xml:space="preserve">3.4. Už faktiškai išnuomotas Sistemas Pirkėjas moka fiksuotą mėnesinį nuomos mokestį, nurodytą Sutarties 3.2.1 papunktyje. Sistemų nuomos įkainis (mėnesiui) apskaičiuojamas faktiškai </w:t>
      </w:r>
      <w:r w:rsidRPr="0025628F">
        <w:rPr>
          <w:lang w:val="lt-LT" w:eastAsia="lt-LT"/>
        </w:rPr>
        <w:lastRenderedPageBreak/>
        <w:t>nuomojamų Sistemų skaičių padauginus iš nuomos įkainio (jeigu Sistemos nuomojamos ne visą mėnesį, nuomos įkainis taikomas proporcingai pagal faktiškai nuomojamų dienų skaičių).</w:t>
      </w:r>
    </w:p>
    <w:p w14:paraId="01E98DBC" w14:textId="4EB7843C"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rPr>
        <w:t xml:space="preserve">Už tinkamai ir faktiškai suteiktas </w:t>
      </w:r>
      <w:r w:rsidRPr="003D5A81">
        <w:rPr>
          <w:lang w:val="lt-LT"/>
        </w:rPr>
        <w:t>kitas su Sistema susijusias prekes ir paslaugas, nurodytas Sutarties 3.2.2</w:t>
      </w:r>
      <w:r w:rsidR="00DE0F17" w:rsidRPr="003D5A81">
        <w:rPr>
          <w:lang w:val="lt-LT"/>
        </w:rPr>
        <w:t xml:space="preserve"> </w:t>
      </w:r>
      <w:r w:rsidRPr="003D5A81">
        <w:rPr>
          <w:lang w:val="lt-LT"/>
        </w:rPr>
        <w:t>papunk</w:t>
      </w:r>
      <w:r w:rsidR="00DE0F17" w:rsidRPr="003D5A81">
        <w:rPr>
          <w:lang w:val="lt-LT"/>
        </w:rPr>
        <w:t>tyje</w:t>
      </w:r>
      <w:r w:rsidRPr="003D5A81">
        <w:rPr>
          <w:lang w:val="lt-LT"/>
        </w:rPr>
        <w:t>, Tiekėjui yra mokama pagal Sutarties 3.2.2</w:t>
      </w:r>
      <w:r w:rsidR="00157C1F" w:rsidRPr="003D5A81">
        <w:rPr>
          <w:lang w:val="lt-LT"/>
        </w:rPr>
        <w:t xml:space="preserve"> </w:t>
      </w:r>
      <w:r w:rsidRPr="003D5A81">
        <w:rPr>
          <w:lang w:val="lt-LT"/>
        </w:rPr>
        <w:t>papunk</w:t>
      </w:r>
      <w:r w:rsidR="00157C1F" w:rsidRPr="003D5A81">
        <w:rPr>
          <w:lang w:val="lt-LT"/>
        </w:rPr>
        <w:t>tyje</w:t>
      </w:r>
      <w:r w:rsidRPr="003D5A81">
        <w:rPr>
          <w:lang w:val="lt-LT"/>
        </w:rPr>
        <w:t xml:space="preserve"> nurodytus</w:t>
      </w:r>
      <w:r w:rsidRPr="0025628F">
        <w:rPr>
          <w:lang w:val="lt-LT"/>
        </w:rPr>
        <w:t xml:space="preserve"> įkainius.   </w:t>
      </w:r>
    </w:p>
    <w:p w14:paraId="61A0E47A" w14:textId="7158DDEA" w:rsidR="00FC3779" w:rsidRPr="00FC3779" w:rsidRDefault="00FC3779" w:rsidP="00C47CF6">
      <w:pPr>
        <w:tabs>
          <w:tab w:val="left" w:pos="1134"/>
          <w:tab w:val="left" w:pos="9630"/>
          <w:tab w:val="left" w:pos="9720"/>
        </w:tabs>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Sutarties kaina (įkainiai) Sutarties galiojimo laikotarpiu gali būti perskaičiuojama (-</w:t>
      </w:r>
      <w:proofErr w:type="spellStart"/>
      <w:r w:rsidRPr="00FC3779">
        <w:rPr>
          <w:rFonts w:eastAsia="Cambria"/>
          <w:lang w:val="lt-LT"/>
        </w:rPr>
        <w:t>os</w:t>
      </w:r>
      <w:proofErr w:type="spellEnd"/>
      <w:r w:rsidRPr="00FC3779">
        <w:rPr>
          <w:rFonts w:eastAsia="Cambria"/>
          <w:lang w:val="lt-LT"/>
        </w:rPr>
        <w:t>) (didinama (-</w:t>
      </w:r>
      <w:proofErr w:type="spellStart"/>
      <w:r w:rsidRPr="00FC3779">
        <w:rPr>
          <w:rFonts w:eastAsia="Cambria"/>
          <w:lang w:val="lt-LT"/>
        </w:rPr>
        <w:t>os</w:t>
      </w:r>
      <w:proofErr w:type="spellEnd"/>
      <w:r w:rsidRPr="00FC3779">
        <w:rPr>
          <w:rFonts w:eastAsia="Cambria"/>
          <w:lang w:val="lt-LT"/>
        </w:rPr>
        <w:t>) ar mažinama (-</w:t>
      </w:r>
      <w:proofErr w:type="spellStart"/>
      <w:r w:rsidRPr="00FC3779">
        <w:rPr>
          <w:rFonts w:eastAsia="Cambria"/>
          <w:lang w:val="lt-LT"/>
        </w:rPr>
        <w:t>os</w:t>
      </w:r>
      <w:proofErr w:type="spellEnd"/>
      <w:r w:rsidRPr="00FC3779">
        <w:rPr>
          <w:rFonts w:eastAsia="Cambria"/>
          <w:lang w:val="lt-LT"/>
        </w:rPr>
        <w:t>):</w:t>
      </w:r>
    </w:p>
    <w:p w14:paraId="746A1195" w14:textId="0D49A9BC" w:rsidR="00FC3779" w:rsidRPr="00FC3779"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.1. pasikeitus (padidėjus ar sumažėjus) PVM tarifui, kuris turėjo tiesioginės įtakos Sutarties kainai (įkainiams) vienetų kainoms (įkainiams). Šalims raštu susitarus ir ne vėliau kaip iki </w:t>
      </w:r>
      <w:r>
        <w:rPr>
          <w:rFonts w:eastAsia="Cambria"/>
          <w:lang w:val="lt-LT"/>
        </w:rPr>
        <w:t>Prekės</w:t>
      </w:r>
      <w:r w:rsidRPr="00FC3779">
        <w:rPr>
          <w:rFonts w:eastAsia="Cambria"/>
          <w:lang w:val="lt-LT"/>
        </w:rPr>
        <w:t xml:space="preserve"> perdavimo–priėmimo </w:t>
      </w:r>
      <w:r>
        <w:rPr>
          <w:rFonts w:eastAsia="Cambria"/>
          <w:lang w:val="lt-LT"/>
        </w:rPr>
        <w:t>akto</w:t>
      </w:r>
      <w:r w:rsidRPr="00FC3779">
        <w:rPr>
          <w:rFonts w:eastAsia="Cambria"/>
          <w:lang w:val="lt-LT"/>
        </w:rPr>
        <w:t xml:space="preserve"> pasirašymo dienos, perskaičiuojama tik ta Sutarties kainos (įkainių) dalis, kuriai/</w:t>
      </w:r>
      <w:proofErr w:type="spellStart"/>
      <w:r w:rsidRPr="00FC3779">
        <w:rPr>
          <w:rFonts w:eastAsia="Cambria"/>
          <w:lang w:val="lt-LT"/>
        </w:rPr>
        <w:t>ioms</w:t>
      </w:r>
      <w:proofErr w:type="spellEnd"/>
      <w:r w:rsidRPr="00FC3779">
        <w:rPr>
          <w:rFonts w:eastAsia="Cambria"/>
          <w:lang w:val="lt-LT"/>
        </w:rPr>
        <w:t xml:space="preserve"> turėjo įtakos PVM tarifas ir tik pasikeitusio mokesčio dydžiu. Sutarties kainos (įkainių) perskaičiavimą dėl pasikeitusio (padidėjusio ar sumažėjusio) PVM tarifo inicijuoja </w:t>
      </w:r>
      <w:r>
        <w:rPr>
          <w:rFonts w:eastAsia="Cambria"/>
          <w:lang w:val="lt-LT"/>
        </w:rPr>
        <w:t>Pardavėjas</w:t>
      </w:r>
      <w:r w:rsidRPr="00FC3779">
        <w:rPr>
          <w:rFonts w:eastAsia="Cambria"/>
          <w:lang w:val="lt-LT"/>
        </w:rPr>
        <w:t>, kreipdamas</w:t>
      </w:r>
      <w:r>
        <w:rPr>
          <w:rFonts w:eastAsia="Cambria"/>
          <w:lang w:val="lt-LT"/>
        </w:rPr>
        <w:t>is</w:t>
      </w:r>
      <w:r w:rsidRPr="00FC3779">
        <w:rPr>
          <w:rFonts w:eastAsia="Cambria"/>
          <w:lang w:val="lt-LT"/>
        </w:rPr>
        <w:t xml:space="preserve"> į </w:t>
      </w:r>
      <w:r>
        <w:rPr>
          <w:rFonts w:eastAsia="Cambria"/>
          <w:lang w:val="lt-LT"/>
        </w:rPr>
        <w:t>Pirkėją</w:t>
      </w:r>
      <w:r w:rsidRPr="00FC3779">
        <w:rPr>
          <w:rFonts w:eastAsia="Cambria"/>
          <w:lang w:val="lt-LT"/>
        </w:rPr>
        <w:t xml:space="preserve"> raštu, pateikdam</w:t>
      </w:r>
      <w:r>
        <w:rPr>
          <w:rFonts w:eastAsia="Cambria"/>
          <w:lang w:val="lt-LT"/>
        </w:rPr>
        <w:t>as</w:t>
      </w:r>
      <w:r w:rsidRPr="00FC3779">
        <w:rPr>
          <w:rFonts w:eastAsia="Cambria"/>
          <w:lang w:val="lt-LT"/>
        </w:rPr>
        <w:t xml:space="preserve"> konkrečius skaičiavimus dėl pasikeitusio mokesčio įtakos Sutarties kainai (įkainiams). </w:t>
      </w:r>
      <w:r>
        <w:rPr>
          <w:rFonts w:eastAsia="Cambria"/>
          <w:lang w:val="lt-LT"/>
        </w:rPr>
        <w:t>Pirkėjas</w:t>
      </w:r>
      <w:r w:rsidRPr="00FC3779">
        <w:rPr>
          <w:rFonts w:eastAsia="Cambria"/>
          <w:lang w:val="lt-LT"/>
        </w:rPr>
        <w:t xml:space="preserve"> taip pat turi teisę inicijuoti Sutarties kainos (įkainių) perskaičiavimą dėl pasikeitusio (padidėjusio ar sumažėjusio) PVM tarifo. Sutarties kainos (įkainių) perskaičiavimas įforminamas Šalių pasirašomu susitarimu, kuriame užfiksuojama/</w:t>
      </w:r>
      <w:proofErr w:type="spellStart"/>
      <w:r w:rsidRPr="00FC3779">
        <w:rPr>
          <w:rFonts w:eastAsia="Cambria"/>
          <w:lang w:val="lt-LT"/>
        </w:rPr>
        <w:t>os</w:t>
      </w:r>
      <w:proofErr w:type="spellEnd"/>
      <w:r w:rsidRPr="00FC3779">
        <w:rPr>
          <w:rFonts w:eastAsia="Cambria"/>
          <w:lang w:val="lt-LT"/>
        </w:rPr>
        <w:t xml:space="preserve"> perskaičiuota/</w:t>
      </w:r>
      <w:proofErr w:type="spellStart"/>
      <w:r w:rsidRPr="00FC3779">
        <w:rPr>
          <w:rFonts w:eastAsia="Cambria"/>
          <w:lang w:val="lt-LT"/>
        </w:rPr>
        <w:t>os</w:t>
      </w:r>
      <w:proofErr w:type="spellEnd"/>
      <w:r w:rsidRPr="00FC3779">
        <w:rPr>
          <w:rFonts w:eastAsia="Cambria"/>
          <w:lang w:val="lt-LT"/>
        </w:rPr>
        <w:t xml:space="preserve"> Sutarties kaina (įkainiai) bei šio perskaičiavimo įsigaliojimo sąlygos;</w:t>
      </w:r>
    </w:p>
    <w:p w14:paraId="2431653C" w14:textId="70511F3B" w:rsidR="00FC3779" w:rsidRPr="00FC3779"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.2.  jeigu po Sutarties sudarymo pasikeičia teisės aktai (imperatyvios teisės normos, išskyrus mokesčių pakeitimą reglamentuojančias teisės normas), kurių pasikeitimo Sutarties sudarymo metu nebuvo galimybės protingai numatyti bei kurie nustato didesnes </w:t>
      </w:r>
      <w:r>
        <w:rPr>
          <w:rFonts w:eastAsia="Cambria"/>
          <w:lang w:val="lt-LT"/>
        </w:rPr>
        <w:t>Pardavėjo</w:t>
      </w:r>
      <w:r w:rsidRPr="00FC3779">
        <w:rPr>
          <w:rFonts w:eastAsia="Cambria"/>
          <w:lang w:val="lt-LT"/>
        </w:rPr>
        <w:t xml:space="preserve"> pareigas, vykdant Sutartį, ir dėl to padidėja </w:t>
      </w:r>
      <w:r>
        <w:rPr>
          <w:rFonts w:eastAsia="Cambria"/>
          <w:lang w:val="lt-LT"/>
        </w:rPr>
        <w:t>Pardavėjo</w:t>
      </w:r>
      <w:r w:rsidRPr="00FC3779">
        <w:rPr>
          <w:rFonts w:eastAsia="Cambria"/>
          <w:lang w:val="lt-LT"/>
        </w:rPr>
        <w:t xml:space="preserve"> tiesioginės išlaidos, </w:t>
      </w:r>
      <w:r>
        <w:rPr>
          <w:rFonts w:eastAsia="Cambria"/>
          <w:lang w:val="lt-LT"/>
        </w:rPr>
        <w:t>Pirkėjas</w:t>
      </w:r>
      <w:r w:rsidRPr="00FC3779">
        <w:rPr>
          <w:rFonts w:eastAsia="Cambria"/>
          <w:lang w:val="lt-LT"/>
        </w:rPr>
        <w:t xml:space="preserve">, esant </w:t>
      </w:r>
      <w:r>
        <w:rPr>
          <w:rFonts w:eastAsia="Cambria"/>
          <w:lang w:val="lt-LT"/>
        </w:rPr>
        <w:t>Pardavėjo</w:t>
      </w:r>
      <w:r w:rsidRPr="00FC3779">
        <w:rPr>
          <w:rFonts w:eastAsia="Cambria"/>
          <w:lang w:val="lt-LT"/>
        </w:rPr>
        <w:t xml:space="preserve"> prašymui, privalo jas atlyginti šia tvarka:</w:t>
      </w:r>
    </w:p>
    <w:p w14:paraId="16057C0D" w14:textId="791C8064" w:rsidR="00FC3779" w:rsidRPr="00FC3779"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.2.1. šis Sutarties kainos (įkainių) perskaičiavimo būdas taikomas tik tada, kai teisės aktų pasikeitimų sąlygotas </w:t>
      </w:r>
      <w:r>
        <w:rPr>
          <w:rFonts w:eastAsia="Cambria"/>
          <w:lang w:val="lt-LT"/>
        </w:rPr>
        <w:t>Pardavėjo</w:t>
      </w:r>
      <w:r w:rsidRPr="00FC3779">
        <w:rPr>
          <w:rFonts w:eastAsia="Cambria"/>
          <w:lang w:val="lt-LT"/>
        </w:rPr>
        <w:t xml:space="preserve"> įsipareigojimų apimties pasikeitimas tiesiogiai lemia </w:t>
      </w:r>
      <w:r>
        <w:rPr>
          <w:rFonts w:eastAsia="Cambria"/>
          <w:lang w:val="lt-LT"/>
        </w:rPr>
        <w:t>Pardavėjo</w:t>
      </w:r>
      <w:r w:rsidRPr="00FC3779">
        <w:rPr>
          <w:rFonts w:eastAsia="Cambria"/>
          <w:lang w:val="lt-LT"/>
        </w:rPr>
        <w:t xml:space="preserve"> išlaidų, skirtų išimtinai tik Sutarties vykdymui, pasikeitimą;</w:t>
      </w:r>
    </w:p>
    <w:p w14:paraId="6B74BC9C" w14:textId="0843A992" w:rsidR="00FC3779" w:rsidRPr="00FC3779"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.2.2. Sutarties kaina (įkainiai) gali būti perskaičiuojama (-</w:t>
      </w:r>
      <w:proofErr w:type="spellStart"/>
      <w:r w:rsidRPr="00FC3779">
        <w:rPr>
          <w:rFonts w:eastAsia="Cambria"/>
          <w:lang w:val="lt-LT"/>
        </w:rPr>
        <w:t>os</w:t>
      </w:r>
      <w:proofErr w:type="spellEnd"/>
      <w:r w:rsidRPr="00FC3779">
        <w:rPr>
          <w:rFonts w:eastAsia="Cambria"/>
          <w:lang w:val="lt-LT"/>
        </w:rPr>
        <w:t>) dėl teisės aktų pasikeitimo tik su sąlyga, kad teisės aktai arba jų pakeitimai buvo priimti po Sutarties sudarymo;</w:t>
      </w:r>
    </w:p>
    <w:p w14:paraId="7874AE38" w14:textId="429788CA" w:rsidR="00FC3779" w:rsidRPr="00FC3779"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.2.3. </w:t>
      </w:r>
      <w:r>
        <w:rPr>
          <w:rFonts w:eastAsia="Cambria"/>
          <w:lang w:val="lt-LT"/>
        </w:rPr>
        <w:t>Pardavėjas</w:t>
      </w:r>
      <w:r w:rsidRPr="00FC3779">
        <w:rPr>
          <w:rFonts w:eastAsia="Cambria"/>
          <w:lang w:val="lt-LT"/>
        </w:rPr>
        <w:t xml:space="preserve"> privalo ne vėliau kaip per 15 (penkiolika) darbo dienų nuo sužinojimo apie aplinkybes, dėl kurių gali patirti papildomų tiesioginių išlaidų, pateikti </w:t>
      </w:r>
      <w:r>
        <w:rPr>
          <w:rFonts w:eastAsia="Cambria"/>
          <w:lang w:val="lt-LT"/>
        </w:rPr>
        <w:t>Pirkėjui</w:t>
      </w:r>
      <w:r w:rsidRPr="00FC3779">
        <w:rPr>
          <w:rFonts w:eastAsia="Cambria"/>
          <w:lang w:val="lt-LT"/>
        </w:rPr>
        <w:t xml:space="preserve"> detalius paaiškinimus, kokias papildomas išlaidas, tikėtina, </w:t>
      </w:r>
      <w:r>
        <w:rPr>
          <w:rFonts w:eastAsia="Cambria"/>
          <w:lang w:val="lt-LT"/>
        </w:rPr>
        <w:t>Pardavėjas</w:t>
      </w:r>
      <w:r w:rsidRPr="00FC3779">
        <w:rPr>
          <w:rFonts w:eastAsia="Cambria"/>
          <w:lang w:val="lt-LT"/>
        </w:rPr>
        <w:t xml:space="preserve">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F4C9CCC" w14:textId="0A979533" w:rsidR="00FC3779" w:rsidRPr="003D5A81"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FC3779">
        <w:rPr>
          <w:rFonts w:eastAsia="Cambria"/>
          <w:lang w:val="lt-LT"/>
        </w:rPr>
        <w:t>3.</w:t>
      </w:r>
      <w:r>
        <w:rPr>
          <w:rFonts w:eastAsia="Cambria"/>
          <w:lang w:val="lt-LT"/>
        </w:rPr>
        <w:t>5</w:t>
      </w:r>
      <w:r w:rsidRPr="00FC3779">
        <w:rPr>
          <w:rFonts w:eastAsia="Cambria"/>
          <w:lang w:val="lt-LT"/>
        </w:rPr>
        <w:t xml:space="preserve">.2.4. po to, kai </w:t>
      </w:r>
      <w:r>
        <w:rPr>
          <w:rFonts w:eastAsia="Cambria"/>
          <w:lang w:val="lt-LT"/>
        </w:rPr>
        <w:t>Pardavėjas</w:t>
      </w:r>
      <w:r w:rsidRPr="00FC3779">
        <w:rPr>
          <w:rFonts w:eastAsia="Cambria"/>
          <w:lang w:val="lt-LT"/>
        </w:rPr>
        <w:t xml:space="preserve"> pateikia </w:t>
      </w:r>
      <w:r>
        <w:rPr>
          <w:rFonts w:eastAsia="Cambria"/>
          <w:lang w:val="lt-LT"/>
        </w:rPr>
        <w:t>Pirkėjui</w:t>
      </w:r>
      <w:r w:rsidRPr="00FC3779">
        <w:rPr>
          <w:rFonts w:eastAsia="Cambria"/>
          <w:lang w:val="lt-LT"/>
        </w:rPr>
        <w:t xml:space="preserve"> </w:t>
      </w:r>
      <w:r w:rsidRPr="003D5A81">
        <w:rPr>
          <w:rFonts w:eastAsia="Cambria"/>
          <w:lang w:val="lt-LT"/>
        </w:rPr>
        <w:t>Sutarties 3.5.2.3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 / mažinamos tik po Susitarimo sudarymo;</w:t>
      </w:r>
    </w:p>
    <w:p w14:paraId="2927FABA" w14:textId="3FAF7793" w:rsidR="00FC3779" w:rsidRPr="003D5A81"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3D5A81">
        <w:rPr>
          <w:rFonts w:eastAsia="Cambria"/>
          <w:lang w:val="lt-LT"/>
        </w:rPr>
        <w:t>3.5.2.5. Pardavėjas turi teisę reikalauti atlyginti tik tokias išlaidas, dėl kurių atlyginimo sudarytas Susitarimas;</w:t>
      </w:r>
    </w:p>
    <w:p w14:paraId="7DCA8962" w14:textId="1B7A3FFD" w:rsidR="00FC3779" w:rsidRPr="003D5A81"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3D5A81">
        <w:rPr>
          <w:rFonts w:eastAsia="Cambria"/>
          <w:lang w:val="lt-LT"/>
        </w:rPr>
        <w:t>3.5.2.6. Pardavėjas privalo imtis protingų priemonių galimoms išlaidoms sumažinti.</w:t>
      </w:r>
    </w:p>
    <w:p w14:paraId="77EF22E3" w14:textId="7E6DA07E" w:rsidR="0025628F" w:rsidRPr="00301E18" w:rsidRDefault="00FC3779" w:rsidP="00301E18">
      <w:pPr>
        <w:widowControl w:val="0"/>
        <w:tabs>
          <w:tab w:val="left" w:pos="1134"/>
          <w:tab w:val="left" w:pos="9630"/>
          <w:tab w:val="left" w:pos="9720"/>
        </w:tabs>
        <w:autoSpaceDE w:val="0"/>
        <w:autoSpaceDN w:val="0"/>
        <w:ind w:firstLine="709"/>
        <w:jc w:val="both"/>
        <w:rPr>
          <w:rFonts w:eastAsia="Cambria"/>
          <w:lang w:val="lt-LT"/>
        </w:rPr>
      </w:pPr>
      <w:r w:rsidRPr="003D5A81">
        <w:rPr>
          <w:rFonts w:eastAsia="Cambria"/>
          <w:lang w:val="lt-LT"/>
        </w:rPr>
        <w:t>3.5.3.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proofErr w:type="spellStart"/>
      <w:r w:rsidRPr="003D5A81">
        <w:rPr>
          <w:rFonts w:eastAsia="Cambria"/>
          <w:i/>
          <w:iCs/>
          <w:lang w:val="lt-LT"/>
        </w:rPr>
        <w:t>mutatis</w:t>
      </w:r>
      <w:proofErr w:type="spellEnd"/>
      <w:r w:rsidRPr="003D5A81">
        <w:rPr>
          <w:rFonts w:eastAsia="Cambria"/>
          <w:i/>
          <w:iCs/>
          <w:lang w:val="lt-LT"/>
        </w:rPr>
        <w:t xml:space="preserve"> </w:t>
      </w:r>
      <w:proofErr w:type="spellStart"/>
      <w:r w:rsidRPr="003D5A81">
        <w:rPr>
          <w:rFonts w:eastAsia="Cambria"/>
          <w:i/>
          <w:iCs/>
          <w:lang w:val="lt-LT"/>
        </w:rPr>
        <w:t>mutandis</w:t>
      </w:r>
      <w:proofErr w:type="spellEnd"/>
      <w:r w:rsidRPr="003D5A81">
        <w:rPr>
          <w:rFonts w:eastAsia="Cambria"/>
          <w:lang w:val="lt-LT"/>
        </w:rPr>
        <w:t>) taikomos Sutarties 3.5.2 papunktyje įtvirtintos sąlygos.</w:t>
      </w:r>
    </w:p>
    <w:p w14:paraId="2C1A4425" w14:textId="77777777" w:rsidR="0025628F" w:rsidRPr="0025628F" w:rsidRDefault="0025628F" w:rsidP="0025628F">
      <w:pPr>
        <w:widowControl w:val="0"/>
        <w:tabs>
          <w:tab w:val="left" w:pos="720"/>
        </w:tabs>
        <w:ind w:firstLine="851"/>
        <w:jc w:val="both"/>
        <w:rPr>
          <w:lang w:val="lt-LT" w:eastAsia="lt-LT"/>
        </w:rPr>
      </w:pPr>
      <w:r w:rsidRPr="0025628F">
        <w:rPr>
          <w:lang w:val="lt-LT" w:eastAsia="lt-LT"/>
        </w:rPr>
        <w:t>3.6. Sutarties kaina pasikeitus kitiems mokesčiams, išskyrus PVM, nebus perskaičiuojama.</w:t>
      </w:r>
    </w:p>
    <w:p w14:paraId="06B51C95" w14:textId="65181EB7" w:rsidR="0025628F" w:rsidRPr="0025628F" w:rsidRDefault="0025628F" w:rsidP="0025628F">
      <w:pPr>
        <w:widowControl w:val="0"/>
        <w:tabs>
          <w:tab w:val="left" w:pos="567"/>
        </w:tabs>
        <w:ind w:firstLine="851"/>
        <w:jc w:val="both"/>
        <w:rPr>
          <w:rFonts w:eastAsia="Calibri"/>
          <w:lang w:val="lt-LT"/>
        </w:rPr>
      </w:pPr>
      <w:r w:rsidRPr="0025628F">
        <w:rPr>
          <w:lang w:val="lt-LT" w:eastAsia="lt-LT"/>
        </w:rPr>
        <w:t>3.7. Už per praėjusį mėnesį faktiškai išnuomotas Sistemas ir suteiktas kitas paslaugas Pirkėjas su Tiekėju atsiskaito mokėjimo pavedimu, pinigus pervesdamas į Tiekėjo sąskaitą ne vėliau kaip per 30 (</w:t>
      </w:r>
      <w:r w:rsidRPr="0025628F">
        <w:rPr>
          <w:lang w:val="lt-LT" w:eastAsia="lt-LT"/>
        </w:rPr>
        <w:t xml:space="preserve">trisdešimt) dienų nuo teisingos </w:t>
      </w:r>
      <w:r w:rsidRPr="0025628F">
        <w:rPr>
          <w:lang w:val="lt-LT" w:eastAsia="lt-LT"/>
        </w:rPr>
        <w:t>PVM sąskaitos faktūros gavimo dienos</w:t>
      </w:r>
      <w:r w:rsidR="005E11EC">
        <w:rPr>
          <w:lang w:val="lt-LT" w:eastAsia="lt-LT"/>
        </w:rPr>
        <w:t>.</w:t>
      </w:r>
      <w:r w:rsidRPr="0025628F">
        <w:rPr>
          <w:lang w:val="lt-LT" w:eastAsia="lt-LT"/>
        </w:rPr>
        <w:t xml:space="preserve"> Tiekėjas PVM sąskaitą faktūrą už praėjusį mėnesį turi pateikti iki einamojo mėnesio 10 (dešimtos) dienos. Tiekėjas PVM sąskaitą faktūrą / sąskaitą faktūrą turi pateikti elektroniniu būdu, kaip numatyta Lietuvos Respublikos viešųjų pirkimų įstatymo (toliau – VPĮ) 22 straipsnio 3 dalyje. Tiekėjui nepateikus PVM sąskaitos faktūros elektroniniu būdu, Pirkėjas turi teisę nevykdyti mokėjimo.</w:t>
      </w:r>
    </w:p>
    <w:p w14:paraId="6D162B23" w14:textId="1BEE5D33" w:rsidR="0025628F" w:rsidRPr="0025628F" w:rsidRDefault="0025628F" w:rsidP="0025628F">
      <w:pPr>
        <w:widowControl w:val="0"/>
        <w:tabs>
          <w:tab w:val="left" w:pos="567"/>
        </w:tabs>
        <w:ind w:firstLine="851"/>
        <w:jc w:val="both"/>
        <w:rPr>
          <w:rFonts w:eastAsia="Lucida Sans Unicode"/>
          <w:bCs/>
          <w:lang w:val="lt-LT" w:eastAsia="lt-LT"/>
        </w:rPr>
      </w:pPr>
      <w:r w:rsidRPr="0025628F">
        <w:rPr>
          <w:rFonts w:eastAsia="Lucida Sans Unicode"/>
          <w:bCs/>
          <w:lang w:val="lt-LT" w:eastAsia="lt-LT"/>
        </w:rPr>
        <w:t>3.8. Sutarties kainai apskaičiuoti taikomas kainodaros būdas:</w:t>
      </w:r>
      <w:r w:rsidRPr="0025628F">
        <w:rPr>
          <w:rFonts w:eastAsia="Lucida Sans Unicode"/>
          <w:bCs/>
          <w:i/>
          <w:lang w:val="lt-LT" w:eastAsia="lt-LT"/>
        </w:rPr>
        <w:t xml:space="preserve"> </w:t>
      </w:r>
      <w:r w:rsidRPr="0025628F">
        <w:rPr>
          <w:rFonts w:eastAsia="Lucida Sans Unicode"/>
          <w:bCs/>
          <w:lang w:val="lt-LT" w:eastAsia="lt-LT"/>
        </w:rPr>
        <w:t xml:space="preserve">fiksuota kaina </w:t>
      </w:r>
      <w:r w:rsidR="00FC3779">
        <w:rPr>
          <w:rFonts w:eastAsia="Lucida Sans Unicode"/>
          <w:bCs/>
          <w:lang w:val="lt-LT" w:eastAsia="lt-LT"/>
        </w:rPr>
        <w:t xml:space="preserve">– </w:t>
      </w:r>
      <w:r w:rsidRPr="0025628F">
        <w:rPr>
          <w:rFonts w:eastAsia="Lucida Sans Unicode"/>
          <w:bCs/>
          <w:lang w:val="lt-LT" w:eastAsia="lt-LT"/>
        </w:rPr>
        <w:t xml:space="preserve">prekėms, fiksuotas įkainis </w:t>
      </w:r>
      <w:r w:rsidR="00FC3779">
        <w:rPr>
          <w:rFonts w:eastAsia="Lucida Sans Unicode"/>
          <w:bCs/>
          <w:lang w:val="lt-LT" w:eastAsia="lt-LT"/>
        </w:rPr>
        <w:t>–</w:t>
      </w:r>
      <w:r w:rsidRPr="0025628F">
        <w:rPr>
          <w:rFonts w:eastAsia="Lucida Sans Unicode"/>
          <w:bCs/>
          <w:lang w:val="lt-LT" w:eastAsia="lt-LT"/>
        </w:rPr>
        <w:t xml:space="preserve"> kitoms su Sistema susijusioms prekėms ir  paslaugoms.</w:t>
      </w:r>
    </w:p>
    <w:p w14:paraId="0681C199" w14:textId="77777777" w:rsidR="0025628F" w:rsidRPr="0025628F" w:rsidRDefault="0025628F" w:rsidP="0025628F">
      <w:pPr>
        <w:widowControl w:val="0"/>
        <w:tabs>
          <w:tab w:val="left" w:pos="567"/>
        </w:tabs>
        <w:ind w:firstLine="567"/>
        <w:jc w:val="both"/>
        <w:rPr>
          <w:rFonts w:eastAsia="Lucida Sans Unicode"/>
          <w:bCs/>
          <w:lang w:val="lt-LT" w:eastAsia="lt-LT"/>
        </w:rPr>
      </w:pPr>
    </w:p>
    <w:p w14:paraId="3AECC301" w14:textId="77777777" w:rsidR="0025628F" w:rsidRPr="0025628F" w:rsidRDefault="0025628F" w:rsidP="0025628F">
      <w:pPr>
        <w:jc w:val="center"/>
        <w:rPr>
          <w:rFonts w:eastAsia="Calibri"/>
          <w:b/>
          <w:lang w:val="lt-LT"/>
        </w:rPr>
      </w:pPr>
      <w:r w:rsidRPr="0025628F">
        <w:rPr>
          <w:rFonts w:eastAsia="Calibri"/>
          <w:b/>
          <w:lang w:val="lt-LT"/>
        </w:rPr>
        <w:t>IV SKYRIUS</w:t>
      </w:r>
    </w:p>
    <w:p w14:paraId="2801CE96" w14:textId="77777777" w:rsidR="0025628F" w:rsidRPr="0025628F" w:rsidRDefault="0025628F" w:rsidP="0025628F">
      <w:pPr>
        <w:jc w:val="center"/>
        <w:rPr>
          <w:rFonts w:eastAsia="Calibri"/>
          <w:lang w:val="lt-LT"/>
        </w:rPr>
      </w:pPr>
      <w:r w:rsidRPr="0025628F">
        <w:rPr>
          <w:rFonts w:eastAsia="Calibri"/>
          <w:b/>
          <w:lang w:val="lt-LT"/>
        </w:rPr>
        <w:t>SISTEMŲ PRIĖMIMAS-PERDAVIMAS</w:t>
      </w:r>
    </w:p>
    <w:p w14:paraId="685F266F" w14:textId="77777777" w:rsidR="0025628F" w:rsidRPr="0025628F" w:rsidRDefault="0025628F" w:rsidP="0025628F">
      <w:pPr>
        <w:ind w:firstLine="851"/>
        <w:jc w:val="center"/>
        <w:rPr>
          <w:rFonts w:eastAsia="Calibri"/>
          <w:b/>
          <w:lang w:val="lt-LT"/>
        </w:rPr>
      </w:pPr>
    </w:p>
    <w:p w14:paraId="25525747" w14:textId="77777777" w:rsidR="0025628F" w:rsidRPr="0025628F" w:rsidRDefault="0025628F" w:rsidP="0025628F">
      <w:pPr>
        <w:ind w:firstLine="851"/>
        <w:jc w:val="both"/>
        <w:rPr>
          <w:rFonts w:eastAsia="Calibri"/>
          <w:lang w:val="lt-LT"/>
        </w:rPr>
      </w:pPr>
      <w:r w:rsidRPr="0025628F">
        <w:rPr>
          <w:rFonts w:eastAsia="Calibri"/>
          <w:lang w:val="lt-LT"/>
        </w:rPr>
        <w:t>4.1. Programinės įrangos įdiegimas, Prekių, kitų su Sistema susijusių prekių ir paslaugų perdavimas bei priėmimas įforminami perdavimo-priėmimo aktais. Nuo Prekės perdavimo-priėmimo akto pasirašymo dienos pradedamas skaičiuoti Prekės nuomos terminas ir mokestis.</w:t>
      </w:r>
    </w:p>
    <w:p w14:paraId="62EB084C" w14:textId="60AB8DF8" w:rsidR="0025628F" w:rsidRDefault="0025628F" w:rsidP="0025628F">
      <w:pPr>
        <w:ind w:firstLine="851"/>
        <w:jc w:val="both"/>
        <w:rPr>
          <w:rFonts w:eastAsia="Calibri"/>
          <w:lang w:val="lt-LT"/>
        </w:rPr>
      </w:pPr>
      <w:r w:rsidRPr="0025628F">
        <w:rPr>
          <w:rFonts w:eastAsia="Calibri"/>
          <w:lang w:val="lt-LT"/>
        </w:rPr>
        <w:t xml:space="preserve">4.2. Pirkėjas, patikrinęs ir įsitikinęs, kad programinės įrangos įdiegimas ir Prekės atitinka Sutartyje nustatytus reikalavimus ir kad yra įvykdyti visi Tiekėjo įsipareigojimai pagal Sutartį, ne vėliau kaip per 5 </w:t>
      </w:r>
      <w:r w:rsidR="00E31B25">
        <w:rPr>
          <w:rFonts w:eastAsia="Calibri"/>
          <w:lang w:val="lt-LT"/>
        </w:rPr>
        <w:t xml:space="preserve">(penkias) </w:t>
      </w:r>
      <w:r w:rsidRPr="0025628F">
        <w:rPr>
          <w:rFonts w:eastAsia="Calibri"/>
          <w:lang w:val="lt-LT"/>
        </w:rPr>
        <w:t xml:space="preserve">darbo dienas nuo priėmimo-perdavimo akto gavimo dienos privalo priimti įdiegtą programinę įrangą, pristatytas ir sumontuotas Prekes ir pasirašyti priėmimo-perdavimo aktą arba pateikti Tiekėjui raštiškas pastabas, nurodydamas Tiekėjui pašalinti  trūkumus ne vėliau kaip per 5 </w:t>
      </w:r>
      <w:r w:rsidR="00425838">
        <w:rPr>
          <w:rFonts w:eastAsia="Calibri"/>
          <w:lang w:val="lt-LT"/>
        </w:rPr>
        <w:t xml:space="preserve">(penkias) </w:t>
      </w:r>
      <w:r w:rsidRPr="0025628F">
        <w:rPr>
          <w:rFonts w:eastAsia="Calibri"/>
          <w:lang w:val="lt-LT"/>
        </w:rPr>
        <w:t>darbo dienas nuo raštiškų pastabų gavimo dienos.</w:t>
      </w:r>
    </w:p>
    <w:p w14:paraId="136CF9B7" w14:textId="77777777" w:rsidR="001B3070" w:rsidRPr="0025628F" w:rsidRDefault="001B3070" w:rsidP="0025628F">
      <w:pPr>
        <w:ind w:firstLine="851"/>
        <w:jc w:val="both"/>
        <w:rPr>
          <w:rFonts w:eastAsia="Calibri"/>
          <w:lang w:val="lt-LT"/>
        </w:rPr>
      </w:pPr>
    </w:p>
    <w:p w14:paraId="348251E8" w14:textId="77777777" w:rsidR="0025628F" w:rsidRPr="0025628F" w:rsidRDefault="0025628F" w:rsidP="0025628F">
      <w:pPr>
        <w:ind w:firstLine="851"/>
        <w:jc w:val="center"/>
        <w:rPr>
          <w:rFonts w:eastAsia="Calibri"/>
          <w:b/>
          <w:lang w:val="lt-LT"/>
        </w:rPr>
      </w:pPr>
      <w:r w:rsidRPr="0025628F">
        <w:rPr>
          <w:rFonts w:eastAsia="Calibri"/>
          <w:b/>
          <w:lang w:val="lt-LT"/>
        </w:rPr>
        <w:t>V SKYRIUS</w:t>
      </w:r>
    </w:p>
    <w:p w14:paraId="068CFAA4" w14:textId="77777777" w:rsidR="0025628F" w:rsidRPr="0025628F" w:rsidRDefault="0025628F" w:rsidP="0025628F">
      <w:pPr>
        <w:ind w:firstLine="851"/>
        <w:jc w:val="center"/>
        <w:rPr>
          <w:rFonts w:eastAsia="Calibri"/>
          <w:b/>
          <w:lang w:val="lt-LT"/>
        </w:rPr>
      </w:pPr>
      <w:r w:rsidRPr="0025628F">
        <w:rPr>
          <w:rFonts w:eastAsia="Calibri"/>
          <w:b/>
          <w:lang w:val="lt-LT"/>
        </w:rPr>
        <w:t>ŠALIŲ TEISĖS IR PAREIGOS</w:t>
      </w:r>
    </w:p>
    <w:p w14:paraId="69781262" w14:textId="77777777" w:rsidR="0025628F" w:rsidRPr="0025628F" w:rsidRDefault="0025628F" w:rsidP="0025628F">
      <w:pPr>
        <w:ind w:firstLine="851"/>
        <w:jc w:val="both"/>
        <w:rPr>
          <w:rFonts w:eastAsia="Calibri"/>
          <w:lang w:val="lt-LT"/>
        </w:rPr>
      </w:pPr>
    </w:p>
    <w:p w14:paraId="3E662B45" w14:textId="77777777" w:rsidR="0025628F" w:rsidRPr="0025628F" w:rsidRDefault="0025628F" w:rsidP="0025628F">
      <w:pPr>
        <w:ind w:firstLine="851"/>
        <w:jc w:val="both"/>
        <w:rPr>
          <w:rFonts w:eastAsia="Calibri"/>
          <w:b/>
          <w:lang w:val="lt-LT"/>
        </w:rPr>
      </w:pPr>
      <w:r w:rsidRPr="0025628F">
        <w:rPr>
          <w:rFonts w:eastAsia="Calibri"/>
          <w:b/>
          <w:lang w:val="lt-LT"/>
        </w:rPr>
        <w:t>5.1. Tiekėjas įsipareigoja:</w:t>
      </w:r>
    </w:p>
    <w:p w14:paraId="7096BE98" w14:textId="77777777" w:rsidR="0025628F" w:rsidRPr="00874D3E" w:rsidRDefault="0025628F" w:rsidP="0025628F">
      <w:pPr>
        <w:ind w:firstLine="851"/>
        <w:jc w:val="both"/>
        <w:rPr>
          <w:rFonts w:eastAsia="Calibri"/>
          <w:lang w:val="lt-LT"/>
        </w:rPr>
      </w:pPr>
      <w:r w:rsidRPr="00874D3E">
        <w:rPr>
          <w:rFonts w:eastAsia="Calibri"/>
          <w:lang w:val="lt-LT"/>
        </w:rPr>
        <w:t>5.1.1. tinkamai ir sąžiningai vykdyti Sutartį:</w:t>
      </w:r>
    </w:p>
    <w:p w14:paraId="621AC6D3" w14:textId="77777777" w:rsidR="0025628F" w:rsidRPr="00874D3E" w:rsidRDefault="0025628F" w:rsidP="0025628F">
      <w:pPr>
        <w:ind w:firstLine="851"/>
        <w:jc w:val="both"/>
        <w:rPr>
          <w:rFonts w:eastAsia="Calibri"/>
          <w:lang w:val="lt-LT"/>
        </w:rPr>
      </w:pPr>
      <w:r w:rsidRPr="00874D3E">
        <w:rPr>
          <w:rFonts w:eastAsia="Calibri"/>
          <w:lang w:val="lt-LT"/>
        </w:rPr>
        <w:t>5.1.1.1. Sutarties bei Sutarties priede Nr. 1 numatytomis sąlygomis, tvarka ir terminais įdiegti programinę įrangą ir Sutartyje bei jos prieduose numatyta tvarka sumontuoti Sistemos įrangą į Pirkėjui priklausančius ar jo teisėtai valdomus automobilius laikydamasis visų techninių montavimo reikalavimų ir nepažeidžiant automobilio salono;</w:t>
      </w:r>
    </w:p>
    <w:p w14:paraId="384A855D" w14:textId="77777777" w:rsidR="0025628F" w:rsidRPr="00874D3E" w:rsidRDefault="0025628F" w:rsidP="0025628F">
      <w:pPr>
        <w:ind w:firstLine="851"/>
        <w:jc w:val="both"/>
        <w:rPr>
          <w:rFonts w:eastAsia="Calibri"/>
          <w:lang w:val="lt-LT"/>
        </w:rPr>
      </w:pPr>
      <w:r w:rsidRPr="00874D3E">
        <w:rPr>
          <w:rFonts w:eastAsia="Calibri"/>
          <w:lang w:val="lt-LT"/>
        </w:rPr>
        <w:t>5.1.1.2. pasibaigus Sutarties galiojimo laikotarpiui ar Sutartyje numatytoms sąlygomis Pirkėjui atsisakius objekto dalies nuomos – išmontuoti Sistemos įrangą, nepažeisdamas automobilio salono ir laikydamasis visų techninių įrangos montavimo reikalavimų;</w:t>
      </w:r>
    </w:p>
    <w:p w14:paraId="1DEB0C2A" w14:textId="77777777" w:rsidR="0025628F" w:rsidRPr="00874D3E" w:rsidRDefault="0025628F" w:rsidP="0025628F">
      <w:pPr>
        <w:ind w:firstLine="851"/>
        <w:jc w:val="both"/>
        <w:rPr>
          <w:rFonts w:eastAsia="Calibri"/>
          <w:lang w:val="lt-LT"/>
        </w:rPr>
      </w:pPr>
      <w:r w:rsidRPr="00874D3E">
        <w:rPr>
          <w:rFonts w:eastAsia="Calibri"/>
          <w:lang w:val="lt-LT"/>
        </w:rPr>
        <w:t>5.1.1.3. savo sąskaita atlikti techninį Sistemos aptarnavimą, įrangos remontą ir pakeisti nusidėvėjusią įrangą;</w:t>
      </w:r>
    </w:p>
    <w:p w14:paraId="5D3E76C1" w14:textId="77777777" w:rsidR="0025628F" w:rsidRPr="00874D3E" w:rsidRDefault="0025628F" w:rsidP="0025628F">
      <w:pPr>
        <w:ind w:firstLine="851"/>
        <w:jc w:val="both"/>
        <w:rPr>
          <w:rFonts w:eastAsia="Calibri"/>
          <w:lang w:val="lt-LT"/>
        </w:rPr>
      </w:pPr>
      <w:r w:rsidRPr="00874D3E">
        <w:rPr>
          <w:rFonts w:eastAsia="Calibri"/>
          <w:lang w:val="lt-LT"/>
        </w:rPr>
        <w:t>5.1.1.4. užtikrinti Sistemų stebėjimo paslaugą 24 val. per parą, 7 dienas per savaitę (įskaitant šventines dienas)</w:t>
      </w:r>
      <w:r w:rsidRPr="00874D3E">
        <w:rPr>
          <w:rFonts w:eastAsia="Calibri"/>
          <w:i/>
          <w:lang w:val="lt-LT"/>
        </w:rPr>
        <w:t>;</w:t>
      </w:r>
    </w:p>
    <w:p w14:paraId="405EBF9A" w14:textId="77777777" w:rsidR="0025628F" w:rsidRPr="0025628F" w:rsidRDefault="0025628F" w:rsidP="0025628F">
      <w:pPr>
        <w:ind w:firstLine="851"/>
        <w:jc w:val="both"/>
        <w:rPr>
          <w:rFonts w:eastAsia="Calibri"/>
          <w:lang w:val="lt-LT"/>
        </w:rPr>
      </w:pPr>
      <w:r w:rsidRPr="00874D3E">
        <w:rPr>
          <w:rFonts w:eastAsia="Calibri"/>
          <w:lang w:val="lt-LT"/>
        </w:rPr>
        <w:t>5.1.1.5. užtikrinti gedimų registravimo sistemos veikimą su galimybe gedimus registruoti ir peržiūrėti gedimų bei vykdymo statusus skirtingiems vartotojams;</w:t>
      </w:r>
    </w:p>
    <w:p w14:paraId="0DE94998" w14:textId="5C2C2F91" w:rsidR="0025628F" w:rsidRPr="0025628F" w:rsidRDefault="0025628F" w:rsidP="0025628F">
      <w:pPr>
        <w:ind w:firstLine="851"/>
        <w:jc w:val="both"/>
        <w:rPr>
          <w:rFonts w:eastAsia="Calibri"/>
          <w:lang w:val="lt-LT"/>
        </w:rPr>
      </w:pPr>
      <w:r w:rsidRPr="0025628F">
        <w:rPr>
          <w:rFonts w:eastAsia="Calibri"/>
          <w:lang w:val="lt-LT"/>
        </w:rPr>
        <w:t xml:space="preserve">5.1.1.6. nedelsiant (ne vėliau </w:t>
      </w:r>
      <w:r w:rsidRPr="0025628F">
        <w:rPr>
          <w:rFonts w:eastAsia="Calibri"/>
          <w:lang w:val="lt-LT"/>
        </w:rPr>
        <w:t xml:space="preserve">kaip per 5 </w:t>
      </w:r>
      <w:r w:rsidR="00E31B25">
        <w:rPr>
          <w:rFonts w:eastAsia="Calibri"/>
          <w:lang w:val="lt-LT"/>
        </w:rPr>
        <w:t xml:space="preserve">(penkias) </w:t>
      </w:r>
      <w:r w:rsidRPr="0025628F">
        <w:rPr>
          <w:rFonts w:eastAsia="Calibri"/>
          <w:lang w:val="lt-LT"/>
        </w:rPr>
        <w:t>darbo dienas nuo pranešimo gavimo) pakeisti</w:t>
      </w:r>
      <w:r w:rsidR="00B96EAC">
        <w:rPr>
          <w:rFonts w:eastAsia="Calibri"/>
          <w:lang w:val="lt-LT"/>
        </w:rPr>
        <w:t xml:space="preserve"> </w:t>
      </w:r>
      <w:r w:rsidRPr="0025628F">
        <w:rPr>
          <w:rFonts w:eastAsia="Calibri"/>
          <w:lang w:val="lt-LT"/>
        </w:rPr>
        <w:t>/ suremontuoti (gedimo atveju) prarastą, pavogtą, sugadintą, susidėvėjusią ir sugedusią įrangą;</w:t>
      </w:r>
    </w:p>
    <w:p w14:paraId="49B90D1B" w14:textId="77777777" w:rsidR="0025628F" w:rsidRPr="00874D3E" w:rsidRDefault="0025628F" w:rsidP="0025628F">
      <w:pPr>
        <w:ind w:firstLine="851"/>
        <w:jc w:val="both"/>
        <w:rPr>
          <w:rFonts w:eastAsia="Calibri"/>
          <w:lang w:val="lt-LT"/>
        </w:rPr>
      </w:pPr>
      <w:r w:rsidRPr="00874D3E">
        <w:rPr>
          <w:rFonts w:eastAsia="Calibri"/>
          <w:lang w:val="lt-LT"/>
        </w:rPr>
        <w:t>5.1.1.7. užtikrinti ne ilgesnį nei 4 val. programinės įrangos gedimų šalinimo laiką (skaičiuojama nuo</w:t>
      </w:r>
      <w:r w:rsidRPr="00874D3E">
        <w:rPr>
          <w:rFonts w:eastAsia="Calibri"/>
          <w:bCs/>
          <w:lang w:val="lt-LT"/>
        </w:rPr>
        <w:t xml:space="preserve"> informacijos apie gedimą pateikimo el. paštu</w:t>
      </w:r>
      <w:r w:rsidRPr="00874D3E">
        <w:rPr>
          <w:rFonts w:eastAsia="Calibri"/>
          <w:lang w:val="lt-LT"/>
        </w:rPr>
        <w:t>);</w:t>
      </w:r>
    </w:p>
    <w:p w14:paraId="5B38AA2F" w14:textId="77777777" w:rsidR="0025628F" w:rsidRPr="00874D3E" w:rsidRDefault="0025628F" w:rsidP="0025628F">
      <w:pPr>
        <w:ind w:firstLine="851"/>
        <w:jc w:val="both"/>
        <w:rPr>
          <w:rFonts w:eastAsia="Calibri"/>
          <w:lang w:val="lt-LT"/>
        </w:rPr>
      </w:pPr>
      <w:r w:rsidRPr="00874D3E">
        <w:rPr>
          <w:rFonts w:eastAsia="Calibri"/>
          <w:lang w:val="lt-LT"/>
        </w:rPr>
        <w:t>5.1.1.8. apmokėti visas Sistemos funkcionavimui būtinas GSM ryšio ir duomenų perdavimo paslaugas, aptarnavimo ir visas su Sistemos administravimu ir priežiūra susijusias paslaugas;</w:t>
      </w:r>
    </w:p>
    <w:p w14:paraId="27E5C410" w14:textId="77777777" w:rsidR="0025628F" w:rsidRPr="0025628F" w:rsidRDefault="0025628F" w:rsidP="0025628F">
      <w:pPr>
        <w:ind w:firstLine="851"/>
        <w:jc w:val="both"/>
        <w:rPr>
          <w:rFonts w:eastAsia="Calibri"/>
          <w:lang w:val="lt-LT"/>
        </w:rPr>
      </w:pPr>
      <w:r w:rsidRPr="00874D3E">
        <w:rPr>
          <w:rFonts w:eastAsia="Calibri"/>
          <w:lang w:val="lt-LT"/>
        </w:rPr>
        <w:t>5.1.2. nustatytu terminu be papildomo mokesčio savo transportu pristatyti Prekes, atitinkančias Sutarties priede Nr. 1 „Techninė specifikacija“ nurodytus techninius reikalavimus, į vietą, numatytą Sutarties 2.1 papunktyje;</w:t>
      </w:r>
      <w:r w:rsidRPr="0025628F">
        <w:rPr>
          <w:rFonts w:eastAsia="Calibri"/>
          <w:lang w:val="lt-LT"/>
        </w:rPr>
        <w:t xml:space="preserve"> </w:t>
      </w:r>
    </w:p>
    <w:p w14:paraId="349F5E5F" w14:textId="77777777" w:rsidR="0025628F" w:rsidRPr="0025628F" w:rsidRDefault="0025628F" w:rsidP="0025628F">
      <w:pPr>
        <w:spacing w:line="259" w:lineRule="auto"/>
        <w:ind w:firstLine="851"/>
        <w:jc w:val="both"/>
        <w:rPr>
          <w:rFonts w:eastAsia="Calibri"/>
          <w:lang w:val="lt-LT"/>
        </w:rPr>
      </w:pPr>
      <w:r w:rsidRPr="0025628F">
        <w:rPr>
          <w:rFonts w:eastAsia="Calibri"/>
          <w:lang w:val="lt-LT"/>
        </w:rPr>
        <w:t>5.1.3. užtikrinti, kad Sutartį vykdys tik tokią teisę turintys asmenys, pasirūpinti įranga, darbų sauga ir darbo jėga, reikalinga Sutarties vykdymui;</w:t>
      </w:r>
    </w:p>
    <w:p w14:paraId="60F44411" w14:textId="77777777" w:rsidR="0025628F" w:rsidRPr="0025628F" w:rsidRDefault="0025628F" w:rsidP="0025628F">
      <w:pPr>
        <w:widowControl w:val="0"/>
        <w:ind w:firstLine="851"/>
        <w:jc w:val="both"/>
        <w:rPr>
          <w:rFonts w:eastAsia="Calibri"/>
          <w:lang w:val="lt-LT"/>
        </w:rPr>
      </w:pPr>
      <w:r w:rsidRPr="0025628F">
        <w:rPr>
          <w:rFonts w:eastAsia="Calibri"/>
          <w:lang w:val="lt-LT"/>
        </w:rPr>
        <w:t xml:space="preserve">5.1.4. sudarius Sutartį, tačiau ne vėliau negu Sutartis pradedama vykdyti, pranešti Pirkėjui tuo metu žinomų subtiekėjų pavadinimus, kontaktinius duomenis ir jų atstovus. Tiekėjas privalo informuoti apie minėtos informacijos pasikeitimus visu Sutarties vykdymo metu, taip pat apie naujus subtiekėjus, </w:t>
      </w:r>
      <w:r w:rsidRPr="0025628F">
        <w:rPr>
          <w:rFonts w:eastAsia="Calibri"/>
          <w:lang w:val="lt-LT"/>
        </w:rPr>
        <w:t>kuriuos jis ketina pasitelkti vėliau;</w:t>
      </w:r>
    </w:p>
    <w:p w14:paraId="15E42D0D" w14:textId="5D98D9C2" w:rsidR="0025628F" w:rsidRPr="0025628F" w:rsidRDefault="00960456" w:rsidP="0025628F">
      <w:pPr>
        <w:ind w:firstLine="851"/>
        <w:jc w:val="both"/>
        <w:rPr>
          <w:rFonts w:eastAsia="Calibri"/>
          <w:lang w:val="lt-LT"/>
        </w:rPr>
      </w:pPr>
      <w:r>
        <w:rPr>
          <w:rFonts w:eastAsia="Calibri"/>
          <w:lang w:val="lt-LT"/>
        </w:rPr>
        <w:t xml:space="preserve">5.1.5. </w:t>
      </w:r>
      <w:r w:rsidR="0025628F" w:rsidRPr="0025628F">
        <w:rPr>
          <w:rFonts w:eastAsia="Calibri"/>
          <w:lang w:val="lt-LT"/>
        </w:rPr>
        <w:t>laikytis Lietuvos Respublikos civilinio kodekso bei kitų su jo sutartinių įsipareigojimų vykdymu susijusių Lietuvos Respublikoje galiojančių teisės aktų nuostatų ir užtikrinti, kad Tiekėjo darbuotojai bei atstovai jų laikytųsi. Tiekėjas garantuoja Pirkėjui nuostolių atlyginimą, jei Tiekėjas ar jo darbuotojai / atstovai nesilaikytų Lietuvos Respublikoje galiojančių teisės aktų reikalavimų ir dėl to Pirkėjui  būtų pateikti kokie nors reikalavimai ar pradėti procesiniai veiksmai;</w:t>
      </w:r>
    </w:p>
    <w:p w14:paraId="6DA0FC46" w14:textId="4BE6BFF7" w:rsidR="0025628F" w:rsidRPr="0025628F" w:rsidRDefault="00960456" w:rsidP="0025628F">
      <w:pPr>
        <w:ind w:firstLine="851"/>
        <w:jc w:val="both"/>
        <w:rPr>
          <w:rFonts w:eastAsia="Calibri"/>
          <w:lang w:val="lt-LT"/>
        </w:rPr>
      </w:pPr>
      <w:r>
        <w:rPr>
          <w:rFonts w:eastAsia="Calibri"/>
          <w:lang w:val="lt-LT"/>
        </w:rPr>
        <w:lastRenderedPageBreak/>
        <w:t xml:space="preserve">5.1.6. </w:t>
      </w:r>
      <w:r w:rsidR="0025628F" w:rsidRPr="0025628F">
        <w:rPr>
          <w:rFonts w:eastAsia="Calibri"/>
          <w:lang w:val="lt-LT"/>
        </w:rPr>
        <w:t>nenaudoti Pirkėjo Prekių ženklų ar pavadinimo jokioje reklamoje, leidiniuose ar kt. be išankstinio raštiško Pirkėjo sutikimo;</w:t>
      </w:r>
    </w:p>
    <w:p w14:paraId="53FAFE3E" w14:textId="6E5F546C" w:rsidR="0025628F" w:rsidRPr="0025628F" w:rsidRDefault="00960456" w:rsidP="0025628F">
      <w:pPr>
        <w:ind w:firstLine="851"/>
        <w:jc w:val="both"/>
        <w:rPr>
          <w:rFonts w:eastAsia="Calibri"/>
          <w:lang w:val="lt-LT"/>
        </w:rPr>
      </w:pPr>
      <w:r>
        <w:rPr>
          <w:rFonts w:eastAsia="Calibri"/>
          <w:lang w:val="lt-LT"/>
        </w:rPr>
        <w:t xml:space="preserve">5.1.7. </w:t>
      </w:r>
      <w:r w:rsidR="0025628F" w:rsidRPr="0025628F">
        <w:rPr>
          <w:rFonts w:eastAsia="Calibri"/>
          <w:lang w:val="lt-LT"/>
        </w:rPr>
        <w:t>prisiimti Prekių žuvimo ar sugedimo riziką iki Prekių priėmimo-perdavimo akto pasirašymo momento;</w:t>
      </w:r>
    </w:p>
    <w:p w14:paraId="5EF87141" w14:textId="5A36B070" w:rsidR="0025628F" w:rsidRPr="0025628F" w:rsidRDefault="00960456" w:rsidP="0025628F">
      <w:pPr>
        <w:ind w:firstLine="851"/>
        <w:jc w:val="both"/>
        <w:rPr>
          <w:rFonts w:eastAsia="Calibri"/>
          <w:lang w:val="lt-LT"/>
        </w:rPr>
      </w:pPr>
      <w:r>
        <w:rPr>
          <w:rFonts w:eastAsia="Calibri"/>
          <w:lang w:val="lt-LT"/>
        </w:rPr>
        <w:t xml:space="preserve">5.1.8. </w:t>
      </w:r>
      <w:r w:rsidR="0025628F" w:rsidRPr="0025628F">
        <w:rPr>
          <w:rFonts w:eastAsia="Calibri"/>
          <w:lang w:val="lt-LT"/>
        </w:rPr>
        <w:t>kartu su Prekėmis pateikti Pirkėjui visą būtiną dokumentaciją, įskaitant Prekių naudojimo ir priežiūros instrukcijas, bei konsultuoti Pirkėją kitais su Tiekėjo sutartiniais įsipareigojimais susijusias klausimais;</w:t>
      </w:r>
    </w:p>
    <w:p w14:paraId="7C1DB78E" w14:textId="7F1BA69B" w:rsidR="0025628F" w:rsidRPr="0025628F" w:rsidRDefault="00960456" w:rsidP="0025628F">
      <w:pPr>
        <w:ind w:firstLine="851"/>
        <w:jc w:val="both"/>
        <w:rPr>
          <w:rFonts w:eastAsia="Calibri"/>
          <w:lang w:val="lt-LT"/>
        </w:rPr>
      </w:pPr>
      <w:r>
        <w:rPr>
          <w:rFonts w:eastAsia="Calibri"/>
          <w:lang w:val="lt-LT"/>
        </w:rPr>
        <w:t xml:space="preserve">5.1.9. </w:t>
      </w:r>
      <w:r w:rsidR="0025628F" w:rsidRPr="0025628F">
        <w:rPr>
          <w:rFonts w:eastAsia="Calibri"/>
          <w:lang w:val="lt-LT"/>
        </w:rPr>
        <w:t>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Tiekėjas įsipareigoja grąžinti visus iš Pirkėjo gautus, Sutarčiai vykdyti reikalingus dokumentus;</w:t>
      </w:r>
    </w:p>
    <w:p w14:paraId="1B17C6D6" w14:textId="62D3740E" w:rsidR="0025628F" w:rsidRPr="0025628F" w:rsidRDefault="00960456" w:rsidP="0025628F">
      <w:pPr>
        <w:ind w:firstLine="851"/>
        <w:jc w:val="both"/>
        <w:rPr>
          <w:rFonts w:eastAsia="Calibri"/>
          <w:lang w:val="lt-LT"/>
        </w:rPr>
      </w:pPr>
      <w:r>
        <w:rPr>
          <w:lang w:val="lt-LT" w:eastAsia="lt-LT"/>
        </w:rPr>
        <w:t xml:space="preserve">5.1.10. </w:t>
      </w:r>
      <w:r w:rsidR="0025628F" w:rsidRPr="0025628F">
        <w:rPr>
          <w:rFonts w:eastAsia="Calibri"/>
          <w:lang w:val="lt-LT"/>
        </w:rPr>
        <w:t>tinkamai vykdyti kitus įsipareigojimus, numatytus Sutartyje (įskaitant jos priedus) ir galiojančiuose Lietuvos Respublikos teisės aktuose.</w:t>
      </w:r>
    </w:p>
    <w:p w14:paraId="7A33CA25" w14:textId="77777777" w:rsidR="0025628F" w:rsidRPr="0025628F" w:rsidRDefault="0025628F" w:rsidP="0025628F">
      <w:pPr>
        <w:ind w:firstLine="851"/>
        <w:jc w:val="both"/>
        <w:rPr>
          <w:rFonts w:eastAsia="Calibri"/>
          <w:b/>
          <w:lang w:val="lt-LT"/>
        </w:rPr>
      </w:pPr>
      <w:r w:rsidRPr="0025628F">
        <w:rPr>
          <w:rFonts w:eastAsia="Calibri"/>
          <w:b/>
          <w:lang w:val="lt-LT"/>
        </w:rPr>
        <w:t>5.2.</w:t>
      </w:r>
      <w:r w:rsidRPr="0025628F">
        <w:rPr>
          <w:rFonts w:eastAsia="Calibri"/>
          <w:lang w:val="lt-LT"/>
        </w:rPr>
        <w:t xml:space="preserve"> </w:t>
      </w:r>
      <w:r w:rsidRPr="0025628F">
        <w:rPr>
          <w:rFonts w:eastAsia="Calibri"/>
          <w:b/>
          <w:lang w:val="lt-LT"/>
        </w:rPr>
        <w:t>Tiekėjas turi teisę:</w:t>
      </w:r>
    </w:p>
    <w:p w14:paraId="2FDED571" w14:textId="77777777" w:rsidR="0025628F" w:rsidRPr="0025628F" w:rsidRDefault="0025628F" w:rsidP="0025628F">
      <w:pPr>
        <w:ind w:firstLine="851"/>
        <w:jc w:val="both"/>
        <w:rPr>
          <w:rFonts w:eastAsia="Calibri"/>
          <w:lang w:val="lt-LT"/>
        </w:rPr>
      </w:pPr>
      <w:r w:rsidRPr="0025628F">
        <w:rPr>
          <w:rFonts w:eastAsia="Calibri"/>
          <w:lang w:val="lt-LT"/>
        </w:rPr>
        <w:t>5.2.1. Sutartyje nustatytais terminais gauti nustatyto dydžio mokestį už tinkamai funkcionuojančios Sistemos nuomą.</w:t>
      </w:r>
    </w:p>
    <w:p w14:paraId="12AF2E63" w14:textId="77777777" w:rsidR="0025628F" w:rsidRPr="0025628F" w:rsidRDefault="0025628F" w:rsidP="0025628F">
      <w:pPr>
        <w:ind w:firstLine="851"/>
        <w:jc w:val="both"/>
        <w:rPr>
          <w:rFonts w:eastAsia="Calibri"/>
          <w:lang w:val="lt-LT"/>
        </w:rPr>
      </w:pPr>
      <w:r w:rsidRPr="0025628F">
        <w:rPr>
          <w:rFonts w:eastAsia="Calibri"/>
          <w:lang w:val="lt-LT"/>
        </w:rPr>
        <w:t>5.2.2. Sutartyje nustatytomis sąlygomis ir tvarka pasitelkti subtiekėjus Sutarties vykdymui.</w:t>
      </w:r>
    </w:p>
    <w:p w14:paraId="659359BD" w14:textId="77777777" w:rsidR="0025628F" w:rsidRPr="0025628F" w:rsidRDefault="0025628F" w:rsidP="0025628F">
      <w:pPr>
        <w:ind w:firstLine="851"/>
        <w:jc w:val="both"/>
        <w:rPr>
          <w:rFonts w:eastAsia="Calibri"/>
          <w:lang w:val="lt-LT"/>
        </w:rPr>
      </w:pPr>
    </w:p>
    <w:p w14:paraId="60E69654" w14:textId="77777777" w:rsidR="0025628F" w:rsidRPr="0025628F" w:rsidRDefault="0025628F" w:rsidP="0025628F">
      <w:pPr>
        <w:ind w:firstLine="851"/>
        <w:jc w:val="both"/>
        <w:rPr>
          <w:rFonts w:eastAsia="Calibri"/>
          <w:b/>
          <w:lang w:val="lt-LT"/>
        </w:rPr>
      </w:pPr>
      <w:r w:rsidRPr="0025628F">
        <w:rPr>
          <w:rFonts w:eastAsia="Calibri"/>
          <w:b/>
          <w:lang w:val="lt-LT"/>
        </w:rPr>
        <w:t>5.3. Pirkėjas įsipareigoja:</w:t>
      </w:r>
    </w:p>
    <w:p w14:paraId="0921F93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 sąžiningai ir tinkamai vykdyti Sutartį:</w:t>
      </w:r>
    </w:p>
    <w:p w14:paraId="7762B7FA" w14:textId="58234199" w:rsidR="0025628F" w:rsidRPr="0025628F" w:rsidRDefault="0025628F" w:rsidP="0025628F">
      <w:pPr>
        <w:tabs>
          <w:tab w:val="left" w:pos="9360"/>
        </w:tabs>
        <w:ind w:firstLine="851"/>
        <w:jc w:val="both"/>
        <w:rPr>
          <w:rFonts w:eastAsia="Calibri"/>
          <w:lang w:val="lt-LT"/>
        </w:rPr>
      </w:pPr>
      <w:r w:rsidRPr="0025628F">
        <w:rPr>
          <w:rFonts w:eastAsia="Calibri"/>
          <w:lang w:val="lt-LT"/>
        </w:rPr>
        <w:t>5.3.1.1. sudaryti sąlygas sumontuoti Sistemos įrangą bei išmontuoti ją pasibaigus Sutarties galiojimo laikotarpiui ar Sutartyje numatytoms sąlygomis Pirkėjui atsisakius objekto dalies nuomos;</w:t>
      </w:r>
    </w:p>
    <w:p w14:paraId="2138DB7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5.3.1.2. savo sąskaita užtikrinti tinkamą Sistemos apsaugą ir naudotis Sistema rūpestingai, laikydamasis Sistemos techninėje dokumentacijoje numatytos paskirties bei kitų reikalavimų, numatytų Sistemos techninės priežiūros, naudojimo ir eksploatacijos taisyklių, kurias iki Sistemos priėmimo – perdavimo akto pasirašymo yra nustatęs Sistemos gamintojas arba Tiekėjas;</w:t>
      </w:r>
    </w:p>
    <w:p w14:paraId="1D4868EE"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5.3.1.3. sudaryti Tiekėjui sąlygas laiku atlikti Sistemos techninį aptarnavimą.</w:t>
      </w:r>
    </w:p>
    <w:p w14:paraId="7DEE403C"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5.3.2. priimti Šalių sutartu laiku pristatytas Prekes, jeigu jos atitinka Sutarties priede Nr. 1  nurodytus techninius reikalavimus;</w:t>
      </w:r>
    </w:p>
    <w:p w14:paraId="38232C77" w14:textId="5B987B46"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5.3.3. Tiekėjui tinkamai </w:t>
      </w:r>
      <w:r w:rsidRPr="0025628F">
        <w:rPr>
          <w:lang w:val="lt-LT" w:eastAsia="lt-LT"/>
        </w:rPr>
        <w:t xml:space="preserve">įvykdžius visus sutartinius įsipareigojimus ir </w:t>
      </w:r>
      <w:r w:rsidR="00B96EAC">
        <w:rPr>
          <w:lang w:val="lt-LT" w:eastAsia="lt-LT"/>
        </w:rPr>
        <w:t>PVM</w:t>
      </w:r>
      <w:r w:rsidRPr="0025628F">
        <w:rPr>
          <w:lang w:val="lt-LT" w:eastAsia="lt-LT"/>
        </w:rPr>
        <w:t xml:space="preserve"> sąskaitas faktūras, sąskaitas faktūras, kreditinius ar debetinius dokumentus Tiekėjui pateikus elektroniniu būdu, kaip numatyta šioje Sutartyje, sumokėti Sutarties kainą Sutartyje nustatyta tvarka ir terminais</w:t>
      </w:r>
      <w:r w:rsidRPr="0025628F">
        <w:rPr>
          <w:rFonts w:eastAsia="Calibri"/>
          <w:lang w:val="lt-LT"/>
        </w:rPr>
        <w:t>.</w:t>
      </w:r>
    </w:p>
    <w:p w14:paraId="386DB603" w14:textId="77777777" w:rsidR="0025628F" w:rsidRPr="0025628F" w:rsidRDefault="0025628F" w:rsidP="0025628F">
      <w:pPr>
        <w:tabs>
          <w:tab w:val="left" w:pos="9923"/>
        </w:tabs>
        <w:ind w:firstLine="851"/>
        <w:jc w:val="both"/>
        <w:rPr>
          <w:rFonts w:eastAsia="Calibri"/>
          <w:b/>
          <w:lang w:val="lt-LT"/>
        </w:rPr>
      </w:pPr>
      <w:r w:rsidRPr="0025628F">
        <w:rPr>
          <w:rFonts w:eastAsia="Calibri"/>
          <w:b/>
          <w:lang w:val="lt-LT"/>
        </w:rPr>
        <w:t>5.4. Pirkėjas turi teisę:</w:t>
      </w:r>
    </w:p>
    <w:p w14:paraId="63EC5054"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5.4.1. gauti iš Tiekėjo Sutarties vykdymui reikalingą informaciją;</w:t>
      </w:r>
    </w:p>
    <w:p w14:paraId="7BD28C0A" w14:textId="76BB57D3" w:rsidR="0025628F" w:rsidRPr="0025628F" w:rsidRDefault="0025628F" w:rsidP="0025628F">
      <w:pPr>
        <w:tabs>
          <w:tab w:val="left" w:pos="9923"/>
        </w:tabs>
        <w:ind w:firstLine="851"/>
        <w:jc w:val="both"/>
        <w:rPr>
          <w:rFonts w:eastAsia="Calibri"/>
          <w:lang w:val="lt-LT"/>
        </w:rPr>
      </w:pPr>
      <w:r w:rsidRPr="0025628F">
        <w:rPr>
          <w:rFonts w:eastAsia="Calibri"/>
          <w:lang w:val="lt-LT"/>
        </w:rPr>
        <w:t>5.4.2. gauti kompensaciją už Sistemos nuomos sutrikimus, kilusius dėl Tiekėjo kaltės (pvz., laiku nepakeitus</w:t>
      </w:r>
      <w:r w:rsidR="00B96EAC">
        <w:rPr>
          <w:rFonts w:eastAsia="Calibri"/>
          <w:lang w:val="lt-LT"/>
        </w:rPr>
        <w:t xml:space="preserve"> </w:t>
      </w:r>
      <w:r w:rsidRPr="0025628F">
        <w:rPr>
          <w:rFonts w:eastAsia="Calibri"/>
          <w:lang w:val="lt-LT"/>
        </w:rPr>
        <w:t>/</w:t>
      </w:r>
      <w:r w:rsidR="00B96EAC">
        <w:rPr>
          <w:rFonts w:eastAsia="Calibri"/>
          <w:lang w:val="lt-LT"/>
        </w:rPr>
        <w:t xml:space="preserve"> </w:t>
      </w:r>
      <w:r w:rsidRPr="0025628F">
        <w:rPr>
          <w:rFonts w:eastAsia="Calibri"/>
          <w:lang w:val="lt-LT"/>
        </w:rPr>
        <w:t>nesuremontavus (gedimo atveju) prarastos, pavogtos, sugadintos, susidėvėjusios ar sugedusios įrangos, laiku nepašalinus programinės įrangos gedimų). Kompensacija paskaičiuojama Sistemos neveikimo laiką valandomis padauginus iš mėnesinio įkainio ir padalinus iš mėnesio laikotarpio (valandomis) ir išskaičiuojama iš Tiekėjui mokėtinų sumų;</w:t>
      </w:r>
    </w:p>
    <w:p w14:paraId="5753608E" w14:textId="2889BF40" w:rsidR="0025628F" w:rsidRPr="0025628F" w:rsidRDefault="0025628F" w:rsidP="0025628F">
      <w:pPr>
        <w:tabs>
          <w:tab w:val="left" w:pos="9923"/>
        </w:tabs>
        <w:ind w:firstLine="851"/>
        <w:jc w:val="both"/>
        <w:rPr>
          <w:rFonts w:eastAsia="Calibri"/>
          <w:lang w:val="lt-LT"/>
        </w:rPr>
      </w:pPr>
      <w:r w:rsidRPr="0025628F">
        <w:rPr>
          <w:rFonts w:eastAsia="Calibri"/>
          <w:lang w:val="lt-LT"/>
        </w:rPr>
        <w:t>5.4.3. oficialiu raštu atsisakyti dalies ar visos Prekių nuomos apimties</w:t>
      </w:r>
      <w:r w:rsidR="00404189">
        <w:rPr>
          <w:rFonts w:eastAsia="Calibri"/>
          <w:lang w:val="lt-LT"/>
        </w:rPr>
        <w:t xml:space="preserve"> nuo rašte nurodyto termino</w:t>
      </w:r>
      <w:r w:rsidRPr="0025628F">
        <w:rPr>
          <w:rFonts w:eastAsia="Calibri"/>
          <w:lang w:val="lt-LT"/>
        </w:rPr>
        <w:t>.</w:t>
      </w:r>
    </w:p>
    <w:p w14:paraId="34AC0A6B" w14:textId="2D174A53" w:rsidR="0025628F" w:rsidRPr="0025628F" w:rsidRDefault="0025628F" w:rsidP="0025628F">
      <w:pPr>
        <w:tabs>
          <w:tab w:val="left" w:pos="9923"/>
        </w:tabs>
        <w:ind w:firstLine="851"/>
        <w:jc w:val="both"/>
        <w:rPr>
          <w:rFonts w:eastAsia="Calibri"/>
          <w:lang w:val="lt-LT"/>
        </w:rPr>
      </w:pPr>
      <w:r w:rsidRPr="0025628F">
        <w:rPr>
          <w:rFonts w:eastAsia="Calibri"/>
          <w:lang w:val="lt-LT"/>
        </w:rPr>
        <w:t xml:space="preserve">5.5. Abi </w:t>
      </w:r>
      <w:r w:rsidR="00B96EAC">
        <w:rPr>
          <w:rFonts w:eastAsia="Calibri"/>
          <w:lang w:val="lt-LT"/>
        </w:rPr>
        <w:t>S</w:t>
      </w:r>
      <w:r w:rsidR="00B96EAC" w:rsidRPr="0025628F">
        <w:rPr>
          <w:rFonts w:eastAsia="Calibri"/>
          <w:lang w:val="lt-LT"/>
        </w:rPr>
        <w:t xml:space="preserve">utarties </w:t>
      </w:r>
      <w:r w:rsidR="00B96EAC">
        <w:rPr>
          <w:rFonts w:eastAsia="Calibri"/>
          <w:lang w:val="lt-LT"/>
        </w:rPr>
        <w:t>Š</w:t>
      </w:r>
      <w:r w:rsidR="00B96EAC" w:rsidRPr="0025628F">
        <w:rPr>
          <w:rFonts w:eastAsia="Calibri"/>
          <w:lang w:val="lt-LT"/>
        </w:rPr>
        <w:t xml:space="preserve">alys </w:t>
      </w:r>
      <w:r w:rsidRPr="0025628F">
        <w:rPr>
          <w:rFonts w:eastAsia="Calibri"/>
          <w:lang w:val="lt-LT"/>
        </w:rPr>
        <w:t>įsipareigoja teikti viena kitai informaciją ir (ar) dokumentus, būtinus Sutarčiai vykdyti.</w:t>
      </w:r>
    </w:p>
    <w:p w14:paraId="471874C0" w14:textId="61BD8825" w:rsidR="0025628F" w:rsidRDefault="0025628F" w:rsidP="0025628F">
      <w:pPr>
        <w:tabs>
          <w:tab w:val="left" w:pos="9923"/>
        </w:tabs>
        <w:ind w:firstLine="851"/>
        <w:jc w:val="both"/>
        <w:rPr>
          <w:rFonts w:eastAsia="Calibri"/>
          <w:lang w:val="lt-LT"/>
        </w:rPr>
      </w:pPr>
      <w:r w:rsidRPr="0025628F">
        <w:rPr>
          <w:rFonts w:eastAsia="Calibri"/>
          <w:lang w:val="lt-LT"/>
        </w:rPr>
        <w:t xml:space="preserve">5.6.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(informacijos tvarkytoju yra ir </w:t>
      </w:r>
      <w:r w:rsidR="00B952F8">
        <w:rPr>
          <w:rFonts w:eastAsia="MS Mincho"/>
          <w:lang w:val="lt-LT"/>
        </w:rPr>
        <w:t>Išteklių agentūra prie Lietuvos respublikos vidaus reikalų ministerijos</w:t>
      </w:r>
      <w:r w:rsidRPr="0025628F">
        <w:rPr>
          <w:rFonts w:eastAsia="MS Mincho"/>
          <w:lang w:val="lt-LT"/>
        </w:rPr>
        <w:t>)</w:t>
      </w:r>
      <w:r w:rsidRPr="0025628F">
        <w:rPr>
          <w:rFonts w:eastAsia="Calibri"/>
          <w:lang w:val="lt-LT"/>
        </w:rPr>
        <w:t xml:space="preserve">.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Pirkėjo Tiekėjui suteikta informacija yra laikoma konfidencialia, nebent Pirkėjas raštu patvirtins, kad tam tikra pateikta informacija nėra konfidenciali. Konfidencialia taip pat nėra laikoma informacija, kuri buvo viešai prieinama, arba Tiekėjas gali </w:t>
      </w:r>
      <w:r w:rsidRPr="0025628F">
        <w:rPr>
          <w:rFonts w:eastAsia="Calibri"/>
          <w:lang w:val="lt-LT"/>
        </w:rPr>
        <w:lastRenderedPageBreak/>
        <w:t>dokumentais įrodyti, kad informacija jam buvo teisėtai žinoma arba buvo pateikta trečiųjų asmenų, turėjusių raštu patvirtintą teisę atskleisti konfidencialią informaciją.</w:t>
      </w:r>
    </w:p>
    <w:p w14:paraId="504CFC48" w14:textId="6B7616AE" w:rsidR="00817CC5" w:rsidRPr="0025628F" w:rsidRDefault="00817CC5" w:rsidP="0025628F">
      <w:pPr>
        <w:tabs>
          <w:tab w:val="left" w:pos="9923"/>
        </w:tabs>
        <w:ind w:firstLine="851"/>
        <w:jc w:val="both"/>
        <w:rPr>
          <w:rFonts w:eastAsia="Calibri"/>
          <w:lang w:val="lt-LT"/>
        </w:rPr>
      </w:pPr>
      <w:r>
        <w:rPr>
          <w:rFonts w:eastAsia="Calibri"/>
          <w:lang w:val="lt-LT"/>
        </w:rPr>
        <w:t xml:space="preserve">5.7. </w:t>
      </w:r>
      <w:r w:rsidRPr="00817CC5">
        <w:rPr>
          <w:rFonts w:eastAsia="Calibri"/>
          <w:lang w:val="lt-LT"/>
        </w:rPr>
        <w:t xml:space="preserve">Šalys ne vėliau kaip per 5 </w:t>
      </w:r>
      <w:r w:rsidR="000102DC">
        <w:rPr>
          <w:rFonts w:eastAsia="Calibri"/>
          <w:lang w:val="lt-LT"/>
        </w:rPr>
        <w:t xml:space="preserve">(penkias) </w:t>
      </w:r>
      <w:r w:rsidRPr="00817CC5">
        <w:rPr>
          <w:rFonts w:eastAsia="Calibri"/>
          <w:lang w:val="lt-LT"/>
        </w:rPr>
        <w:t xml:space="preserve">darbo dienas po Sutarties įsigaliojimo dienos pasirašo </w:t>
      </w:r>
      <w:r w:rsidRPr="003D5A81">
        <w:rPr>
          <w:rFonts w:eastAsia="Calibri"/>
          <w:lang w:val="lt-LT"/>
        </w:rPr>
        <w:t>ir Asmens duomenų tvarkymo susitarimą (Sutarties priedas Nr. 3).</w:t>
      </w:r>
    </w:p>
    <w:p w14:paraId="1043C757" w14:textId="718B1F8D" w:rsidR="0025628F" w:rsidRPr="0025628F" w:rsidRDefault="0025628F" w:rsidP="0025628F">
      <w:pPr>
        <w:tabs>
          <w:tab w:val="left" w:pos="9360"/>
          <w:tab w:val="left" w:pos="9639"/>
        </w:tabs>
        <w:ind w:firstLine="851"/>
        <w:jc w:val="both"/>
        <w:rPr>
          <w:rFonts w:eastAsia="Calibri"/>
          <w:lang w:val="lt-LT"/>
        </w:rPr>
      </w:pPr>
      <w:r w:rsidRPr="0025628F">
        <w:rPr>
          <w:rFonts w:eastAsia="Calibri"/>
          <w:lang w:val="lt-LT"/>
        </w:rPr>
        <w:t>5.</w:t>
      </w:r>
      <w:r w:rsidR="00817CC5">
        <w:rPr>
          <w:rFonts w:eastAsia="Calibri"/>
          <w:lang w:val="lt-LT"/>
        </w:rPr>
        <w:t>8</w:t>
      </w:r>
      <w:r w:rsidRPr="0025628F">
        <w:rPr>
          <w:rFonts w:eastAsia="Calibri"/>
          <w:lang w:val="lt-LT"/>
        </w:rPr>
        <w:t>. Šalys įsipareigoja tinkamai vykdyti kitus įsipareigojimus, numatytus Sutartyje (įskaitant Sutarties priedus) ir galiojančiuose Lietuvos Respublikos teisės aktuose.</w:t>
      </w:r>
    </w:p>
    <w:p w14:paraId="13430310" w14:textId="77777777" w:rsidR="0025628F" w:rsidRPr="0025628F" w:rsidRDefault="0025628F" w:rsidP="0025628F">
      <w:pPr>
        <w:widowControl w:val="0"/>
        <w:jc w:val="both"/>
        <w:rPr>
          <w:b/>
          <w:lang w:val="lt-LT" w:eastAsia="lt-LT"/>
        </w:rPr>
      </w:pPr>
    </w:p>
    <w:p w14:paraId="0CD947F8" w14:textId="77777777" w:rsidR="0025628F" w:rsidRPr="0025628F" w:rsidRDefault="0025628F" w:rsidP="0025628F">
      <w:pPr>
        <w:jc w:val="center"/>
        <w:rPr>
          <w:rFonts w:eastAsia="Calibri"/>
          <w:b/>
          <w:lang w:val="lt-LT"/>
        </w:rPr>
      </w:pPr>
      <w:r w:rsidRPr="0025628F">
        <w:rPr>
          <w:rFonts w:eastAsia="Calibri"/>
          <w:b/>
          <w:lang w:val="lt-LT"/>
        </w:rPr>
        <w:t>VI SKYRIUS</w:t>
      </w:r>
    </w:p>
    <w:p w14:paraId="06AAAFB1" w14:textId="77777777" w:rsidR="0025628F" w:rsidRPr="0025628F" w:rsidRDefault="0025628F" w:rsidP="0025628F">
      <w:pPr>
        <w:jc w:val="center"/>
        <w:rPr>
          <w:rFonts w:eastAsia="Calibri"/>
          <w:b/>
          <w:lang w:val="lt-LT"/>
        </w:rPr>
      </w:pPr>
      <w:r w:rsidRPr="0025628F">
        <w:rPr>
          <w:rFonts w:eastAsia="Calibri"/>
          <w:b/>
          <w:lang w:val="lt-LT"/>
        </w:rPr>
        <w:t>TIEKĖJO TEISĖ PASITELKTI TREČIUOSIUS ASMENIS (SUBTIEKIMAS)</w:t>
      </w:r>
    </w:p>
    <w:p w14:paraId="5D22CE6C" w14:textId="77777777" w:rsidR="0025628F" w:rsidRPr="0025628F" w:rsidRDefault="0025628F" w:rsidP="0025628F">
      <w:pPr>
        <w:ind w:firstLine="851"/>
        <w:jc w:val="center"/>
        <w:rPr>
          <w:rFonts w:eastAsia="Calibri"/>
          <w:b/>
          <w:lang w:val="lt-LT"/>
        </w:rPr>
      </w:pPr>
    </w:p>
    <w:p w14:paraId="1B55FD1F" w14:textId="77777777" w:rsidR="0025628F" w:rsidRPr="0025628F" w:rsidRDefault="0025628F" w:rsidP="0025628F">
      <w:pPr>
        <w:ind w:firstLine="851"/>
        <w:jc w:val="both"/>
        <w:rPr>
          <w:rFonts w:eastAsia="Calibri"/>
          <w:bCs/>
          <w:lang w:val="lt-LT"/>
        </w:rPr>
      </w:pPr>
      <w:r w:rsidRPr="0025628F">
        <w:rPr>
          <w:rFonts w:eastAsia="Calibri"/>
          <w:bCs/>
          <w:lang w:val="lt-LT"/>
        </w:rPr>
        <w:t>6.1. Pardavėjas Sutarties vykdymui gali pasitelkti:</w:t>
      </w:r>
    </w:p>
    <w:p w14:paraId="4CDC59B7" w14:textId="77777777" w:rsidR="0025628F" w:rsidRPr="0025628F" w:rsidRDefault="0025628F" w:rsidP="0025628F">
      <w:pPr>
        <w:ind w:firstLine="851"/>
        <w:jc w:val="both"/>
        <w:rPr>
          <w:rFonts w:eastAsia="Calibri"/>
          <w:bCs/>
          <w:lang w:val="lt-LT"/>
        </w:rPr>
      </w:pPr>
      <w:r w:rsidRPr="0025628F">
        <w:rPr>
          <w:rFonts w:eastAsia="Calibri"/>
          <w:bCs/>
          <w:lang w:val="lt-LT"/>
        </w:rPr>
        <w:t>6.1.1. savo pasiūlyme nurodytus subtiekėjus, kuriais grindžiama Pirkėjo kvalifikacija;</w:t>
      </w:r>
    </w:p>
    <w:p w14:paraId="3C6A97F3"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6.1.2. kitus subtiekėjus, jeigu pasiūlymo pateikimo metu jie buvo žinomi. </w:t>
      </w:r>
    </w:p>
    <w:p w14:paraId="60541047" w14:textId="066A069B" w:rsidR="0025628F" w:rsidRPr="0025628F" w:rsidRDefault="0025628F" w:rsidP="0025628F">
      <w:pPr>
        <w:ind w:firstLine="851"/>
        <w:jc w:val="both"/>
        <w:rPr>
          <w:rFonts w:eastAsia="Calibri"/>
          <w:bCs/>
          <w:lang w:val="lt-LT"/>
        </w:rPr>
      </w:pPr>
      <w:r w:rsidRPr="0025628F">
        <w:rPr>
          <w:rFonts w:eastAsia="Calibri"/>
          <w:bCs/>
          <w:lang w:val="lt-LT"/>
        </w:rPr>
        <w:t xml:space="preserve">6.2. Tuo atveju, jei pasiūlymo pateikimo metu Pardavėjui nebuvo žinomi subtiekėjai, Pardavėjas po Sutarties įsigaliojimo </w:t>
      </w:r>
      <w:r w:rsidRPr="0025628F">
        <w:rPr>
          <w:rFonts w:eastAsia="Calibri"/>
          <w:bCs/>
          <w:lang w:val="lt-LT"/>
        </w:rPr>
        <w:t>įsipareigoja ne vėliau kaip likus 2 (dvi</w:t>
      </w:r>
      <w:r w:rsidR="000C48EB">
        <w:rPr>
          <w:rFonts w:eastAsia="Calibri"/>
          <w:bCs/>
          <w:lang w:val="lt-LT"/>
        </w:rPr>
        <w:t>em</w:t>
      </w:r>
      <w:r w:rsidRPr="0025628F">
        <w:rPr>
          <w:rFonts w:eastAsia="Calibri"/>
          <w:bCs/>
          <w:lang w:val="lt-LT"/>
        </w:rPr>
        <w:t xml:space="preserve">) darbo dienoms </w:t>
      </w:r>
      <w:r w:rsidRPr="0025628F">
        <w:rPr>
          <w:rFonts w:eastAsia="Calibri"/>
          <w:bCs/>
          <w:lang w:val="lt-LT"/>
        </w:rPr>
        <w:t xml:space="preserve">iki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w:t>
      </w:r>
    </w:p>
    <w:p w14:paraId="14016D2E"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6.3. Subtiekėjo pasitelkimas nekeičia Pardavėjo atsakomybės dėl Sutarties įvykdymo. </w:t>
      </w:r>
    </w:p>
    <w:p w14:paraId="15C63B15" w14:textId="77777777" w:rsidR="0025628F" w:rsidRPr="0025628F" w:rsidRDefault="0025628F" w:rsidP="0025628F">
      <w:pPr>
        <w:ind w:firstLine="851"/>
        <w:jc w:val="both"/>
        <w:rPr>
          <w:rFonts w:eastAsia="Calibri"/>
          <w:bCs/>
          <w:lang w:val="lt-LT"/>
        </w:rPr>
      </w:pPr>
      <w:r w:rsidRPr="0025628F">
        <w:rPr>
          <w:rFonts w:eastAsia="Calibri"/>
          <w:bCs/>
          <w:lang w:val="lt-LT"/>
        </w:rPr>
        <w:t>6.4. Pardavėjas gali pakeisti subtiekėjus, jeigu Sutarties vykdymo metu jie:</w:t>
      </w:r>
    </w:p>
    <w:p w14:paraId="70D53F09" w14:textId="77777777" w:rsidR="0025628F" w:rsidRPr="0025628F" w:rsidRDefault="0025628F" w:rsidP="0025628F">
      <w:pPr>
        <w:ind w:firstLine="851"/>
        <w:jc w:val="both"/>
        <w:rPr>
          <w:rFonts w:eastAsia="Calibri"/>
          <w:bCs/>
          <w:lang w:val="lt-LT"/>
        </w:rPr>
      </w:pPr>
      <w:r w:rsidRPr="0025628F">
        <w:rPr>
          <w:rFonts w:eastAsia="Calibri"/>
          <w:bCs/>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3FE03521" w14:textId="77777777" w:rsidR="0025628F" w:rsidRPr="0025628F" w:rsidRDefault="0025628F" w:rsidP="0025628F">
      <w:pPr>
        <w:ind w:firstLine="851"/>
        <w:jc w:val="both"/>
        <w:rPr>
          <w:rFonts w:eastAsia="Calibri"/>
          <w:lang w:val="lt-LT"/>
        </w:rPr>
      </w:pPr>
      <w:r w:rsidRPr="0025628F">
        <w:rPr>
          <w:rFonts w:eastAsia="Calibri"/>
          <w:bCs/>
          <w:lang w:val="lt-LT"/>
        </w:rPr>
        <w:t>6.4.2.</w:t>
      </w:r>
      <w:r w:rsidRPr="0025628F">
        <w:rPr>
          <w:rFonts w:eastAsia="Calibri"/>
          <w:lang w:val="lt-LT"/>
        </w:rPr>
        <w:t xml:space="preserve"> </w:t>
      </w:r>
      <w:r w:rsidRPr="0025628F">
        <w:rPr>
          <w:rFonts w:eastAsia="Calibri"/>
          <w:bCs/>
          <w:lang w:val="lt-LT"/>
        </w:rPr>
        <w:t>Pardavėjo pasiūlyme nurodyto subtiekėjo, kuriuo grindžiama Pardavėjo kvalifikacija, padėtis atitinka bent vieną iš pirkimo dokumentuose, vadovaujantis VPĮ 46 straipsniu, nustatytų pašalinimo pagrindų;</w:t>
      </w:r>
    </w:p>
    <w:p w14:paraId="17630C61"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6.4.3.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w:t>
      </w:r>
    </w:p>
    <w:p w14:paraId="4DDEB377" w14:textId="77777777" w:rsidR="0025628F" w:rsidRPr="0025628F" w:rsidRDefault="0025628F" w:rsidP="0025628F">
      <w:pPr>
        <w:ind w:firstLine="851"/>
        <w:jc w:val="both"/>
        <w:rPr>
          <w:rFonts w:eastAsia="Calibri"/>
          <w:bCs/>
          <w:lang w:val="lt-LT"/>
        </w:rPr>
      </w:pPr>
      <w:r w:rsidRPr="0025628F">
        <w:rPr>
          <w:rFonts w:eastAsia="Calibri"/>
          <w:bCs/>
          <w:lang w:val="lt-LT"/>
        </w:rPr>
        <w:t>6.4.4.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duodamas sutikimą keisti Pardavėjo pasiūlyme nurodytus subtiekėjus, kuriais grindžiama Pardavėjo kvalifikacija, Pirkėjas privalo patikrinti naujų, Pardavėjo pasiūlyme nenurodytų, subtiekėjų pašalinimo pagrindų nebuvimą, kvalifikacijos atitiktį.</w:t>
      </w:r>
    </w:p>
    <w:p w14:paraId="7397A7FB" w14:textId="77777777" w:rsidR="0025628F" w:rsidRPr="0025628F" w:rsidRDefault="0025628F" w:rsidP="0025628F">
      <w:pPr>
        <w:ind w:firstLine="851"/>
        <w:jc w:val="both"/>
        <w:rPr>
          <w:rFonts w:eastAsia="Calibri"/>
          <w:bCs/>
          <w:lang w:val="lt-LT"/>
        </w:rPr>
      </w:pPr>
      <w:r w:rsidRPr="0025628F">
        <w:rPr>
          <w:rFonts w:eastAsia="Calibri"/>
          <w:bCs/>
          <w:lang w:val="lt-LT"/>
        </w:rPr>
        <w:t>6.5.</w:t>
      </w:r>
      <w:r w:rsidRPr="0025628F">
        <w:rPr>
          <w:rFonts w:eastAsia="Calibri"/>
          <w:lang w:val="lt-LT"/>
        </w:rPr>
        <w:t xml:space="preserve"> </w:t>
      </w:r>
      <w:r w:rsidRPr="0025628F">
        <w:rPr>
          <w:rFonts w:eastAsia="Calibri"/>
          <w:bCs/>
          <w:lang w:val="lt-LT"/>
        </w:rPr>
        <w:t>Subtiekėjai gali būti keičiami tik gavus rašytinį Pirkėjo sutikimą.</w:t>
      </w:r>
    </w:p>
    <w:p w14:paraId="1C143A87" w14:textId="3519EBD0" w:rsidR="0025628F" w:rsidRPr="0025628F" w:rsidRDefault="0025628F" w:rsidP="0025628F">
      <w:pPr>
        <w:widowControl w:val="0"/>
        <w:tabs>
          <w:tab w:val="left" w:pos="1134"/>
        </w:tabs>
        <w:autoSpaceDE w:val="0"/>
        <w:autoSpaceDN w:val="0"/>
        <w:adjustRightInd w:val="0"/>
        <w:ind w:firstLine="851"/>
        <w:jc w:val="both"/>
        <w:rPr>
          <w:lang w:val="lt-LT"/>
        </w:rPr>
      </w:pPr>
      <w:r w:rsidRPr="0025628F">
        <w:rPr>
          <w:lang w:val="lt-LT"/>
        </w:rPr>
        <w:t xml:space="preserve">6.6. Jeigu tai leidžiama dėl Sutarties pobūdžio, Sutarties </w:t>
      </w:r>
      <w:r w:rsidR="003F3E0E">
        <w:rPr>
          <w:lang w:val="lt-LT"/>
        </w:rPr>
        <w:t>Š</w:t>
      </w:r>
      <w:r w:rsidRPr="0025628F">
        <w:rPr>
          <w:lang w:val="lt-LT"/>
        </w:rPr>
        <w:t>alys gali susitarti dėl tiesioginio atsiskaitymo su subtiekėjais taikymo.</w:t>
      </w:r>
    </w:p>
    <w:p w14:paraId="4F1607B6" w14:textId="77777777" w:rsidR="0025628F" w:rsidRPr="0025628F" w:rsidRDefault="0025628F" w:rsidP="0025628F">
      <w:pPr>
        <w:widowControl w:val="0"/>
        <w:tabs>
          <w:tab w:val="left" w:pos="1134"/>
        </w:tabs>
        <w:autoSpaceDE w:val="0"/>
        <w:autoSpaceDN w:val="0"/>
        <w:adjustRightInd w:val="0"/>
        <w:ind w:firstLine="851"/>
        <w:jc w:val="both"/>
        <w:rPr>
          <w:rFonts w:eastAsia="Calibri"/>
          <w:lang w:val="lt-LT"/>
        </w:rPr>
      </w:pPr>
      <w:r w:rsidRPr="0025628F">
        <w:rPr>
          <w:lang w:val="lt-LT"/>
        </w:rPr>
        <w:t xml:space="preserve">6.7. 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w:t>
      </w:r>
      <w:proofErr w:type="spellStart"/>
      <w:r w:rsidRPr="0025628F">
        <w:rPr>
          <w:lang w:val="lt-LT"/>
        </w:rPr>
        <w:t>subtiekimo</w:t>
      </w:r>
      <w:proofErr w:type="spellEnd"/>
      <w:r w:rsidRPr="0025628F">
        <w:rPr>
          <w:lang w:val="lt-LT"/>
        </w:rPr>
        <w:t xml:space="preserve"> sutartyje nustatytus reikalavimus, bus sudaroma trišalė sutartis, kurioje aprašoma tiesioginio atsiskaitymo su subtiekėju tvarka, įskaitant teisę Pardavėjui prieštarauti nepagrįstiems mokėjimams.</w:t>
      </w:r>
    </w:p>
    <w:p w14:paraId="1B32B393" w14:textId="77777777" w:rsidR="0025628F" w:rsidRPr="0025628F" w:rsidRDefault="0025628F" w:rsidP="0025628F">
      <w:pPr>
        <w:ind w:firstLine="851"/>
        <w:jc w:val="both"/>
        <w:rPr>
          <w:rFonts w:eastAsia="Calibri"/>
          <w:lang w:val="lt-LT"/>
        </w:rPr>
      </w:pPr>
    </w:p>
    <w:p w14:paraId="031FDBCF" w14:textId="77777777" w:rsidR="0025628F" w:rsidRPr="0025628F" w:rsidRDefault="0025628F" w:rsidP="0025628F">
      <w:pPr>
        <w:jc w:val="center"/>
        <w:rPr>
          <w:rFonts w:eastAsia="Calibri"/>
          <w:b/>
          <w:lang w:val="lt-LT"/>
        </w:rPr>
      </w:pPr>
      <w:r w:rsidRPr="0025628F">
        <w:rPr>
          <w:rFonts w:eastAsia="Calibri"/>
          <w:b/>
          <w:lang w:val="lt-LT"/>
        </w:rPr>
        <w:t>VII SKYRIUS</w:t>
      </w:r>
    </w:p>
    <w:p w14:paraId="784039A9" w14:textId="77777777" w:rsidR="0025628F" w:rsidRPr="0025628F" w:rsidRDefault="0025628F" w:rsidP="0025628F">
      <w:pPr>
        <w:jc w:val="center"/>
        <w:rPr>
          <w:rFonts w:eastAsia="Calibri"/>
          <w:b/>
          <w:lang w:val="lt-LT"/>
        </w:rPr>
      </w:pPr>
      <w:r w:rsidRPr="0025628F">
        <w:rPr>
          <w:rFonts w:eastAsia="Calibri"/>
          <w:b/>
          <w:lang w:val="lt-LT"/>
        </w:rPr>
        <w:t>SUTARTIES SĄLYGŲ KEITIMAS</w:t>
      </w:r>
    </w:p>
    <w:p w14:paraId="52F101B4" w14:textId="77777777" w:rsidR="0025628F" w:rsidRPr="0025628F" w:rsidRDefault="0025628F" w:rsidP="0025628F">
      <w:pPr>
        <w:widowControl w:val="0"/>
        <w:ind w:firstLine="720"/>
        <w:jc w:val="both"/>
        <w:rPr>
          <w:b/>
          <w:lang w:val="lt-LT" w:eastAsia="lt-LT"/>
        </w:rPr>
      </w:pPr>
    </w:p>
    <w:p w14:paraId="02DB4A29" w14:textId="77777777" w:rsidR="0025628F" w:rsidRPr="0025628F" w:rsidRDefault="0025628F" w:rsidP="0025628F">
      <w:pPr>
        <w:widowControl w:val="0"/>
        <w:tabs>
          <w:tab w:val="left" w:pos="1276"/>
          <w:tab w:val="left" w:pos="1843"/>
        </w:tabs>
        <w:suppressAutoHyphens/>
        <w:ind w:firstLine="720"/>
        <w:jc w:val="both"/>
        <w:rPr>
          <w:kern w:val="2"/>
          <w:lang w:val="lt-LT" w:eastAsia="ar-SA"/>
        </w:rPr>
      </w:pPr>
      <w:r w:rsidRPr="0025628F">
        <w:rPr>
          <w:lang w:val="lt-LT" w:eastAsia="lt-LT"/>
        </w:rPr>
        <w:lastRenderedPageBreak/>
        <w:t>7.1.</w:t>
      </w:r>
      <w:r w:rsidRPr="0025628F">
        <w:rPr>
          <w:lang w:val="lt-LT"/>
        </w:rPr>
        <w:t xml:space="preserve"> Sutarties sąlygos Sutarties galiojimo  laikotarpiu gali būti keičiamos šioje Sutartyje ir VPĮ 89 straipsnyje numatytais atvejais. </w:t>
      </w:r>
    </w:p>
    <w:p w14:paraId="31B8AC5C" w14:textId="0165AFE7" w:rsidR="0025628F" w:rsidRPr="0025628F" w:rsidRDefault="0025628F" w:rsidP="0025628F">
      <w:pPr>
        <w:widowControl w:val="0"/>
        <w:ind w:firstLine="720"/>
        <w:jc w:val="both"/>
        <w:rPr>
          <w:lang w:val="lt-LT" w:eastAsia="lt-LT"/>
        </w:rPr>
      </w:pPr>
      <w:r w:rsidRPr="0025628F">
        <w:rPr>
          <w:lang w:val="lt-LT" w:eastAsia="lt-LT"/>
        </w:rPr>
        <w:t xml:space="preserve">7.2. Sutarties galiojimo laikotarpiu Sutarties sąlygų keitimą gali inicijuoti kiekviena Šalis, pateikdama kitai Šaliai atitinkamą prašymą bei jį pagrindžiančius dokumentus. Šalis, gavusi tokį prašymą, privalo jį išnagrinėti </w:t>
      </w:r>
      <w:r w:rsidRPr="0025628F">
        <w:rPr>
          <w:lang w:val="lt-LT" w:eastAsia="lt-LT"/>
        </w:rPr>
        <w:t xml:space="preserve">per 10 </w:t>
      </w:r>
      <w:r w:rsidR="00721E06">
        <w:rPr>
          <w:lang w:val="lt-LT" w:eastAsia="lt-LT"/>
        </w:rPr>
        <w:t xml:space="preserve">(dešimt) </w:t>
      </w:r>
      <w:r w:rsidRPr="0025628F">
        <w:rPr>
          <w:lang w:val="lt-LT" w:eastAsia="lt-LT"/>
        </w:rPr>
        <w:t>dienų ir kitai Šaliai pateikti motyvuotą raštišką atsakymą. Šalių nesutarimo atveju sprendimo teisė priklauso Pirkėjui. Visi Sutarties pakeitimai galioja tik tada, kai jie sudaryti raštu ir pasirašyti Šalių įgaliotų atstovų.</w:t>
      </w:r>
    </w:p>
    <w:p w14:paraId="14B9185F" w14:textId="77777777" w:rsidR="0025628F" w:rsidRPr="0025628F" w:rsidRDefault="0025628F" w:rsidP="0025628F">
      <w:pPr>
        <w:widowControl w:val="0"/>
        <w:ind w:firstLine="720"/>
        <w:jc w:val="both"/>
        <w:rPr>
          <w:b/>
          <w:lang w:val="lt-LT" w:eastAsia="lt-LT"/>
        </w:rPr>
      </w:pPr>
    </w:p>
    <w:p w14:paraId="1BE8C1EA" w14:textId="77777777" w:rsidR="0025628F" w:rsidRPr="0025628F" w:rsidRDefault="0025628F" w:rsidP="0025628F">
      <w:pPr>
        <w:jc w:val="center"/>
        <w:rPr>
          <w:rFonts w:eastAsia="Calibri"/>
          <w:b/>
          <w:lang w:val="lt-LT"/>
        </w:rPr>
      </w:pPr>
      <w:r w:rsidRPr="0025628F">
        <w:rPr>
          <w:rFonts w:eastAsia="Calibri"/>
          <w:b/>
          <w:lang w:val="lt-LT"/>
        </w:rPr>
        <w:t>VIII SKYRIUS</w:t>
      </w:r>
    </w:p>
    <w:p w14:paraId="4B63F9D6" w14:textId="77777777" w:rsidR="0025628F" w:rsidRPr="0025628F" w:rsidRDefault="0025628F" w:rsidP="0025628F">
      <w:pPr>
        <w:jc w:val="center"/>
        <w:rPr>
          <w:rFonts w:eastAsia="Calibri"/>
          <w:b/>
          <w:lang w:val="lt-LT"/>
        </w:rPr>
      </w:pPr>
      <w:r w:rsidRPr="0025628F">
        <w:rPr>
          <w:rFonts w:eastAsia="Calibri"/>
          <w:b/>
          <w:lang w:val="lt-LT"/>
        </w:rPr>
        <w:t>SUTARTINIŲ TERMINŲ NESILAIKYMAS</w:t>
      </w:r>
    </w:p>
    <w:p w14:paraId="557459B0" w14:textId="77777777" w:rsidR="0025628F" w:rsidRPr="0025628F" w:rsidRDefault="0025628F" w:rsidP="0025628F">
      <w:pPr>
        <w:ind w:firstLine="851"/>
        <w:jc w:val="center"/>
        <w:rPr>
          <w:rFonts w:eastAsia="Calibri"/>
          <w:b/>
          <w:lang w:val="lt-LT"/>
        </w:rPr>
      </w:pPr>
    </w:p>
    <w:p w14:paraId="6BA191B2" w14:textId="50D1F5FB" w:rsidR="0025628F" w:rsidRPr="0025628F" w:rsidRDefault="0025628F" w:rsidP="0025628F">
      <w:pPr>
        <w:ind w:firstLine="851"/>
        <w:jc w:val="both"/>
        <w:rPr>
          <w:rFonts w:eastAsia="Calibri"/>
          <w:lang w:val="lt-LT"/>
        </w:rPr>
      </w:pPr>
      <w:r w:rsidRPr="0025628F">
        <w:rPr>
          <w:rFonts w:eastAsia="Calibri"/>
          <w:lang w:val="lt-LT"/>
        </w:rPr>
        <w:t>8.1. Jeigu Sutarties vykdymo metu Tiekėjas susiduria su aplinkybėmis, trukdančiomis laiku ir</w:t>
      </w:r>
      <w:r w:rsidR="00B96EAC">
        <w:rPr>
          <w:rFonts w:eastAsia="Calibri"/>
          <w:lang w:val="lt-LT"/>
        </w:rPr>
        <w:t xml:space="preserve"> </w:t>
      </w:r>
      <w:r w:rsidRPr="0025628F">
        <w:rPr>
          <w:rFonts w:eastAsia="Calibri"/>
          <w:lang w:val="lt-LT"/>
        </w:rPr>
        <w:t>/</w:t>
      </w:r>
      <w:r w:rsidR="00B96EAC">
        <w:rPr>
          <w:rFonts w:eastAsia="Calibri"/>
          <w:lang w:val="lt-LT"/>
        </w:rPr>
        <w:t xml:space="preserve"> </w:t>
      </w:r>
      <w:r w:rsidRPr="0025628F">
        <w:rPr>
          <w:rFonts w:eastAsia="Calibri"/>
          <w:lang w:val="lt-LT"/>
        </w:rPr>
        <w:t xml:space="preserve">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II skyriuje, ir apie tai raštu praneša Tiekėjui. Nustatęs protingą papildomą terminą sutartiniams įsipareigojimams įvykdyti, Pirkėjas turi teisę šiam terminui sustabdyti savo prievolių vykdymą ir pareikalauti atlyginti nuostolius. </w:t>
      </w:r>
    </w:p>
    <w:p w14:paraId="305F54EC" w14:textId="77777777" w:rsidR="0025628F" w:rsidRPr="0025628F" w:rsidRDefault="0025628F" w:rsidP="0025628F">
      <w:pPr>
        <w:ind w:firstLine="851"/>
        <w:jc w:val="both"/>
        <w:rPr>
          <w:rFonts w:eastAsia="Calibri"/>
          <w:lang w:val="lt-LT"/>
        </w:rPr>
      </w:pPr>
      <w:r w:rsidRPr="0025628F">
        <w:rPr>
          <w:rFonts w:eastAsia="Calibri"/>
          <w:lang w:val="lt-LT"/>
        </w:rPr>
        <w:t xml:space="preserve">8.2. Jei Tiekėjas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neįvykdytos  Sutarties dalies su PVM kainos už kiekvieną termino praleidimo dieną. </w:t>
      </w:r>
    </w:p>
    <w:p w14:paraId="5449B3EE" w14:textId="77777777" w:rsidR="0025628F" w:rsidRPr="0025628F" w:rsidRDefault="0025628F" w:rsidP="0025628F">
      <w:pPr>
        <w:ind w:firstLine="851"/>
        <w:jc w:val="both"/>
        <w:rPr>
          <w:rFonts w:eastAsia="Calibri"/>
          <w:lang w:val="lt-LT"/>
        </w:rPr>
      </w:pPr>
      <w:r w:rsidRPr="0025628F">
        <w:rPr>
          <w:rFonts w:eastAsia="Calibri"/>
          <w:lang w:val="lt-LT"/>
        </w:rPr>
        <w:t xml:space="preserve">8.3. Jei ne dėl Tiekėjo kaltės Pirkėjas vėluoja atsiskaityti su Tiekėju, Tiekėjas nuo Sutarties III skyriuje nurodyto termino pabaigos turi teisę be oficialaus įspėjimo pradėti skaičiuoti 0,03 % dydžio delspinigius nuo laiku nesumokėtos sumos už kiekvieną termino praleidimo dieną. </w:t>
      </w:r>
    </w:p>
    <w:p w14:paraId="2A889544" w14:textId="36129187" w:rsidR="0025628F" w:rsidRPr="0025628F" w:rsidRDefault="0025628F" w:rsidP="0025628F">
      <w:pPr>
        <w:ind w:firstLine="851"/>
        <w:jc w:val="both"/>
        <w:rPr>
          <w:rFonts w:eastAsia="Calibri"/>
          <w:lang w:val="lt-LT"/>
        </w:rPr>
      </w:pPr>
      <w:r w:rsidRPr="0025628F">
        <w:rPr>
          <w:rFonts w:eastAsia="Calibri"/>
          <w:lang w:val="lt-LT"/>
        </w:rPr>
        <w:t xml:space="preserve">8.4. Jei Tiekėjas nevykdo ar netinkamai vykdo sutartinius įsipareigojimus, apie kuriuos Tiekėjas buvo raštu įspėtas, tačiau per Pirkėjo nustatytą protingą terminą nepašalino trūkumų, Pirkėjo reikalavimu moka </w:t>
      </w:r>
      <w:r w:rsidRPr="0025628F">
        <w:rPr>
          <w:rFonts w:eastAsia="Calibri"/>
          <w:lang w:val="lt-LT"/>
        </w:rPr>
        <w:t>Pirkėjui 1</w:t>
      </w:r>
      <w:r w:rsidR="00563084">
        <w:rPr>
          <w:rFonts w:eastAsia="Calibri"/>
          <w:lang w:val="lt-LT"/>
        </w:rPr>
        <w:t xml:space="preserve"> </w:t>
      </w:r>
      <w:r w:rsidRPr="0025628F">
        <w:rPr>
          <w:rFonts w:eastAsia="Calibri"/>
          <w:lang w:val="lt-LT"/>
        </w:rPr>
        <w:t>000</w:t>
      </w:r>
      <w:r w:rsidR="00F609AA">
        <w:rPr>
          <w:rFonts w:eastAsia="Calibri"/>
          <w:lang w:val="lt-LT"/>
        </w:rPr>
        <w:t>,00</w:t>
      </w:r>
      <w:r w:rsidRPr="0025628F">
        <w:rPr>
          <w:rFonts w:eastAsia="Calibri"/>
          <w:lang w:val="lt-LT"/>
        </w:rPr>
        <w:t xml:space="preserve"> </w:t>
      </w:r>
      <w:r w:rsidR="00F609AA">
        <w:rPr>
          <w:rFonts w:eastAsia="Calibri"/>
          <w:lang w:val="lt-LT"/>
        </w:rPr>
        <w:t xml:space="preserve">Eur </w:t>
      </w:r>
      <w:r w:rsidRPr="0025628F">
        <w:rPr>
          <w:rFonts w:eastAsia="Calibri"/>
          <w:lang w:val="lt-LT"/>
        </w:rPr>
        <w:t>(vieno tūkstančio</w:t>
      </w:r>
      <w:r w:rsidR="00F609AA">
        <w:rPr>
          <w:rFonts w:eastAsia="Calibri"/>
          <w:lang w:val="lt-LT"/>
        </w:rPr>
        <w:t xml:space="preserve"> eurų ir nulio centų</w:t>
      </w:r>
      <w:r w:rsidRPr="0025628F">
        <w:rPr>
          <w:rFonts w:eastAsia="Calibri"/>
          <w:lang w:val="lt-LT"/>
        </w:rPr>
        <w:t xml:space="preserve">) dydžio baudą. Jeigu Sutartis nutraukiama Pardavėjui pažeidus Sutarties esmines sąlygas, nurodytas Sutarties </w:t>
      </w:r>
      <w:r w:rsidRPr="003D5A81">
        <w:rPr>
          <w:rFonts w:eastAsia="Calibri"/>
          <w:lang w:val="lt-LT"/>
        </w:rPr>
        <w:t xml:space="preserve">10.2 papunktyje, Pardavėjas, Pirkėjui pareikalavus, privalo sumokėti </w:t>
      </w:r>
      <w:r w:rsidR="00EA4003" w:rsidRPr="003D5A81">
        <w:rPr>
          <w:rFonts w:eastAsia="Calibri"/>
          <w:lang w:val="lt-LT"/>
        </w:rPr>
        <w:t xml:space="preserve">3 proc. nuo bendros </w:t>
      </w:r>
      <w:r w:rsidRPr="003D5A81">
        <w:rPr>
          <w:rFonts w:eastAsia="Calibri"/>
          <w:lang w:val="lt-LT"/>
        </w:rPr>
        <w:t xml:space="preserve"> </w:t>
      </w:r>
      <w:r w:rsidR="00EA4003" w:rsidRPr="003D5A81">
        <w:rPr>
          <w:rFonts w:eastAsia="Calibri"/>
          <w:lang w:val="lt-LT"/>
        </w:rPr>
        <w:t xml:space="preserve">Sutarties </w:t>
      </w:r>
      <w:r w:rsidR="00EA4003" w:rsidRPr="003D5A81">
        <w:rPr>
          <w:rFonts w:eastAsia="Calibri"/>
          <w:lang w:val="lt-LT"/>
        </w:rPr>
        <w:t>3.2</w:t>
      </w:r>
      <w:r w:rsidR="00EA4003">
        <w:rPr>
          <w:rFonts w:eastAsia="Calibri"/>
          <w:lang w:val="lt-LT"/>
        </w:rPr>
        <w:t xml:space="preserve"> papunktyje nurodytos kainos (su PVM) </w:t>
      </w:r>
      <w:r w:rsidRPr="0025628F">
        <w:rPr>
          <w:rFonts w:eastAsia="Calibri"/>
          <w:lang w:val="lt-LT"/>
        </w:rPr>
        <w:t>dydžio baudą.</w:t>
      </w:r>
    </w:p>
    <w:p w14:paraId="54D32971" w14:textId="77777777" w:rsidR="0025628F" w:rsidRPr="0025628F" w:rsidRDefault="0025628F" w:rsidP="0025628F">
      <w:pPr>
        <w:ind w:firstLine="851"/>
        <w:jc w:val="both"/>
        <w:rPr>
          <w:rFonts w:eastAsia="Calibri"/>
          <w:lang w:val="lt-LT"/>
        </w:rPr>
      </w:pPr>
    </w:p>
    <w:p w14:paraId="43E9C8CA" w14:textId="77777777" w:rsidR="0025628F" w:rsidRPr="0025628F" w:rsidRDefault="0025628F" w:rsidP="0025628F">
      <w:pPr>
        <w:keepNext/>
        <w:widowControl w:val="0"/>
        <w:jc w:val="center"/>
        <w:outlineLvl w:val="4"/>
        <w:rPr>
          <w:b/>
          <w:lang w:val="lt-LT" w:eastAsia="lt-LT"/>
        </w:rPr>
      </w:pPr>
      <w:r w:rsidRPr="0025628F">
        <w:rPr>
          <w:b/>
          <w:lang w:val="lt-LT" w:eastAsia="lt-LT"/>
        </w:rPr>
        <w:t>IX SKYRIUS</w:t>
      </w:r>
    </w:p>
    <w:p w14:paraId="7AC8C712" w14:textId="77777777" w:rsidR="0025628F" w:rsidRPr="0025628F" w:rsidRDefault="0025628F" w:rsidP="0025628F">
      <w:pPr>
        <w:keepNext/>
        <w:jc w:val="center"/>
        <w:outlineLvl w:val="4"/>
        <w:rPr>
          <w:b/>
          <w:lang w:val="lt-LT" w:eastAsia="lt-LT"/>
        </w:rPr>
      </w:pPr>
      <w:r w:rsidRPr="0025628F">
        <w:rPr>
          <w:b/>
          <w:lang w:val="lt-LT" w:eastAsia="lt-LT"/>
        </w:rPr>
        <w:t>SUTARTIES VYKDYMO SUSTABDYMAS</w:t>
      </w:r>
    </w:p>
    <w:p w14:paraId="0389E7A4" w14:textId="77777777" w:rsidR="0025628F" w:rsidRPr="0025628F" w:rsidRDefault="0025628F" w:rsidP="0025628F">
      <w:pPr>
        <w:keepNext/>
        <w:ind w:firstLine="851"/>
        <w:jc w:val="center"/>
        <w:outlineLvl w:val="4"/>
        <w:rPr>
          <w:b/>
          <w:lang w:val="lt-LT" w:eastAsia="lt-LT"/>
        </w:rPr>
      </w:pPr>
    </w:p>
    <w:p w14:paraId="5C8839D8" w14:textId="77777777" w:rsidR="0025628F" w:rsidRPr="0025628F" w:rsidRDefault="0025628F" w:rsidP="0025628F">
      <w:pPr>
        <w:widowControl w:val="0"/>
        <w:ind w:firstLine="720"/>
        <w:jc w:val="both"/>
        <w:rPr>
          <w:lang w:val="lt-LT" w:eastAsia="lt-LT"/>
        </w:rPr>
      </w:pPr>
      <w:r w:rsidRPr="0025628F">
        <w:rPr>
          <w:lang w:val="lt-LT" w:eastAsia="lt-LT"/>
        </w:rPr>
        <w:t xml:space="preserve">9.1. Sutarties galiojimo laikotarpiu Tiekėjui nevykdant arba netinkamai vykdant Sutartį arba atsiradus svarbioms nenumatytomis aplinkybėmis,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 </w:t>
      </w:r>
    </w:p>
    <w:p w14:paraId="7120074E" w14:textId="4F457126" w:rsidR="0025628F" w:rsidRPr="0025628F" w:rsidRDefault="0025628F" w:rsidP="0025628F">
      <w:pPr>
        <w:widowControl w:val="0"/>
        <w:ind w:firstLine="720"/>
        <w:jc w:val="both"/>
        <w:rPr>
          <w:lang w:val="lt-LT" w:eastAsia="lt-LT"/>
        </w:rPr>
      </w:pPr>
      <w:r w:rsidRPr="0025628F">
        <w:rPr>
          <w:lang w:val="lt-LT" w:eastAsia="lt-LT"/>
        </w:rPr>
        <w:t xml:space="preserve">9.2. Jei Sutarties vykdymas stabdomas daugiau nei 30 (trisdešimt) dienų, ir stabdoma ne dėl Tiekėjo kaltės, Tiekėjas gali rašytiniu pranešimu Pirkėjui reikalauti atnaujinti Sutarties vykdymą per 10 (dešimt) dienų nuo Tiekėjo pranešimo gavimo dienos. Jei Pirkėjas per nurodytą terminą Sutarties vykdymo neatnaujina, Tiekėjas turi teisę Sutartį </w:t>
      </w:r>
      <w:r w:rsidRPr="0025628F">
        <w:rPr>
          <w:lang w:val="lt-LT" w:eastAsia="lt-LT"/>
        </w:rPr>
        <w:t xml:space="preserve">nutraukti Sutarties </w:t>
      </w:r>
      <w:r w:rsidR="00C56A8E">
        <w:rPr>
          <w:lang w:val="lt-LT" w:eastAsia="lt-LT"/>
        </w:rPr>
        <w:t xml:space="preserve">X skyriuje </w:t>
      </w:r>
      <w:r w:rsidRPr="0025628F">
        <w:rPr>
          <w:lang w:val="lt-LT" w:eastAsia="lt-LT"/>
        </w:rPr>
        <w:t xml:space="preserve">numatyta tvarka. </w:t>
      </w:r>
    </w:p>
    <w:p w14:paraId="74C5347E" w14:textId="77777777" w:rsidR="0025628F" w:rsidRPr="0025628F" w:rsidRDefault="0025628F" w:rsidP="0025628F">
      <w:pPr>
        <w:widowControl w:val="0"/>
        <w:ind w:firstLine="720"/>
        <w:jc w:val="both"/>
        <w:rPr>
          <w:lang w:val="lt-LT" w:eastAsia="lt-LT"/>
        </w:rPr>
      </w:pPr>
    </w:p>
    <w:p w14:paraId="4C7BBB09" w14:textId="77777777" w:rsidR="0025628F" w:rsidRPr="0025628F" w:rsidRDefault="0025628F" w:rsidP="0025628F">
      <w:pPr>
        <w:keepNext/>
        <w:jc w:val="center"/>
        <w:outlineLvl w:val="4"/>
        <w:rPr>
          <w:b/>
          <w:lang w:val="lt-LT" w:eastAsia="lt-LT"/>
        </w:rPr>
      </w:pPr>
      <w:r w:rsidRPr="0025628F">
        <w:rPr>
          <w:b/>
          <w:lang w:val="lt-LT" w:eastAsia="lt-LT"/>
        </w:rPr>
        <w:t>X SKYRIUS</w:t>
      </w:r>
    </w:p>
    <w:p w14:paraId="41C32C73" w14:textId="77777777"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14:paraId="778D0BFE" w14:textId="77777777" w:rsidR="0025628F" w:rsidRPr="0025628F" w:rsidRDefault="0025628F" w:rsidP="0025628F">
      <w:pPr>
        <w:keepNext/>
        <w:ind w:firstLine="851"/>
        <w:outlineLvl w:val="4"/>
        <w:rPr>
          <w:b/>
          <w:lang w:val="lt-LT" w:eastAsia="lt-LT"/>
        </w:rPr>
      </w:pPr>
    </w:p>
    <w:p w14:paraId="791215C4" w14:textId="77777777" w:rsidR="0025628F" w:rsidRPr="0025628F" w:rsidRDefault="0025628F" w:rsidP="0025628F">
      <w:pPr>
        <w:widowControl w:val="0"/>
        <w:ind w:firstLine="900"/>
        <w:jc w:val="both"/>
        <w:rPr>
          <w:lang w:val="lt-LT" w:eastAsia="lt-LT"/>
        </w:rPr>
      </w:pPr>
      <w:r w:rsidRPr="0025628F">
        <w:rPr>
          <w:lang w:val="lt-LT" w:eastAsia="lt-LT"/>
        </w:rPr>
        <w:t>10.1</w:t>
      </w:r>
      <w:r w:rsidRPr="0025628F">
        <w:rPr>
          <w:lang w:val="lt-LT" w:eastAsia="lt-LT"/>
        </w:rPr>
        <w:t>. Sutartis gali būti nutraukta:</w:t>
      </w:r>
    </w:p>
    <w:p w14:paraId="45DA0234" w14:textId="69132BB1" w:rsidR="0025628F" w:rsidRPr="0025628F" w:rsidRDefault="0025628F" w:rsidP="0025628F">
      <w:pPr>
        <w:widowControl w:val="0"/>
        <w:ind w:firstLine="900"/>
        <w:jc w:val="both"/>
        <w:rPr>
          <w:lang w:val="lt-LT" w:eastAsia="lt-LT"/>
        </w:rPr>
      </w:pPr>
      <w:r w:rsidRPr="0025628F">
        <w:rPr>
          <w:lang w:val="lt-LT" w:eastAsia="lt-LT"/>
        </w:rPr>
        <w:t xml:space="preserve">10.1.1. raštišku </w:t>
      </w:r>
      <w:r w:rsidR="00C17D62">
        <w:rPr>
          <w:lang w:val="lt-LT" w:eastAsia="lt-LT"/>
        </w:rPr>
        <w:t>Š</w:t>
      </w:r>
      <w:r w:rsidRPr="0025628F">
        <w:rPr>
          <w:bCs/>
          <w:lang w:val="lt-LT" w:eastAsia="lt-LT"/>
        </w:rPr>
        <w:t>alių</w:t>
      </w:r>
      <w:r w:rsidRPr="0025628F">
        <w:rPr>
          <w:lang w:val="lt-LT" w:eastAsia="lt-LT"/>
        </w:rPr>
        <w:t xml:space="preserve"> susitarimu;</w:t>
      </w:r>
    </w:p>
    <w:p w14:paraId="5793646C" w14:textId="0DD049B8" w:rsidR="0025628F" w:rsidRPr="0025628F" w:rsidRDefault="0025628F" w:rsidP="0025628F">
      <w:pPr>
        <w:widowControl w:val="0"/>
        <w:ind w:firstLine="900"/>
        <w:jc w:val="both"/>
        <w:rPr>
          <w:lang w:val="lt-LT" w:eastAsia="lt-LT"/>
        </w:rPr>
      </w:pPr>
      <w:r w:rsidRPr="0025628F">
        <w:rPr>
          <w:lang w:val="lt-LT" w:eastAsia="lt-LT"/>
        </w:rPr>
        <w:t xml:space="preserve">10.1.2. nenugalimos jėgos aplinkybėms užtrukus ilgiau nei 1 (vieną) mėnesį ir </w:t>
      </w:r>
      <w:r w:rsidR="00FB535D">
        <w:rPr>
          <w:lang w:val="lt-LT" w:eastAsia="lt-LT"/>
        </w:rPr>
        <w:t>Š</w:t>
      </w:r>
      <w:r w:rsidRPr="0025628F">
        <w:rPr>
          <w:bCs/>
          <w:lang w:val="lt-LT" w:eastAsia="lt-LT"/>
        </w:rPr>
        <w:t>alims</w:t>
      </w:r>
      <w:r w:rsidRPr="0025628F">
        <w:rPr>
          <w:lang w:val="lt-LT" w:eastAsia="lt-LT"/>
        </w:rPr>
        <w:t xml:space="preserve"> nepasirašius papildomo susitarimo dėl šios Sutarties pakeitimo, leidžiančio </w:t>
      </w:r>
      <w:r w:rsidR="00C17D62">
        <w:rPr>
          <w:lang w:val="lt-LT" w:eastAsia="lt-LT"/>
        </w:rPr>
        <w:t>Š</w:t>
      </w:r>
      <w:r w:rsidRPr="0025628F">
        <w:rPr>
          <w:bCs/>
          <w:lang w:val="lt-LT" w:eastAsia="lt-LT"/>
        </w:rPr>
        <w:t>alims</w:t>
      </w:r>
      <w:r w:rsidRPr="0025628F">
        <w:rPr>
          <w:lang w:val="lt-LT" w:eastAsia="lt-LT"/>
        </w:rPr>
        <w:t xml:space="preserve"> toliau vykdyti savo sutartinius įsipareigojimus;</w:t>
      </w:r>
    </w:p>
    <w:p w14:paraId="4C8073C7" w14:textId="77777777" w:rsidR="0025628F" w:rsidRPr="0025628F" w:rsidRDefault="0025628F" w:rsidP="0025628F">
      <w:pPr>
        <w:widowControl w:val="0"/>
        <w:ind w:firstLine="900"/>
        <w:jc w:val="both"/>
        <w:rPr>
          <w:lang w:val="lt-LT" w:eastAsia="lt-LT"/>
        </w:rPr>
      </w:pPr>
      <w:r w:rsidRPr="0025628F">
        <w:rPr>
          <w:lang w:val="lt-LT" w:eastAsia="lt-LT"/>
        </w:rPr>
        <w:t>10.1.3. VPĮ 90 straipsnio nustatytais atvejais ir tvarka.</w:t>
      </w:r>
    </w:p>
    <w:p w14:paraId="76E66C63" w14:textId="7A27EF45" w:rsidR="0025628F" w:rsidRPr="00874D3E" w:rsidRDefault="0025628F" w:rsidP="0025628F">
      <w:pPr>
        <w:widowControl w:val="0"/>
        <w:ind w:firstLine="900"/>
        <w:jc w:val="both"/>
        <w:rPr>
          <w:lang w:val="lt-LT" w:eastAsia="lt-LT"/>
        </w:rPr>
      </w:pPr>
      <w:r w:rsidRPr="0025628F">
        <w:rPr>
          <w:lang w:val="lt-LT" w:eastAsia="lt-LT"/>
        </w:rPr>
        <w:lastRenderedPageBreak/>
        <w:t xml:space="preserve">10.2. Pirkėjas šią Sutartį gali nutraukti vienašališkai, įspėjęs Tiekėją prieš 14 (keturiolika) </w:t>
      </w:r>
      <w:r w:rsidRPr="00874D3E">
        <w:rPr>
          <w:lang w:val="lt-LT" w:eastAsia="lt-LT"/>
        </w:rPr>
        <w:t xml:space="preserve">dienų, jei </w:t>
      </w:r>
      <w:r w:rsidRPr="00874D3E">
        <w:rPr>
          <w:lang w:val="lt-LT" w:eastAsia="ar-SA"/>
        </w:rPr>
        <w:t>Tiekėjas</w:t>
      </w:r>
      <w:r w:rsidRPr="00874D3E">
        <w:rPr>
          <w:lang w:val="lt-LT" w:eastAsia="lt-LT"/>
        </w:rPr>
        <w:t xml:space="preserve"> nevykdo arba netinkamai vykdo Sutarties esmines sąlygas:</w:t>
      </w:r>
    </w:p>
    <w:p w14:paraId="00D8FCAB" w14:textId="77777777" w:rsidR="0025628F" w:rsidRPr="00874D3E" w:rsidRDefault="0025628F" w:rsidP="0025628F">
      <w:pPr>
        <w:widowControl w:val="0"/>
        <w:ind w:firstLine="900"/>
        <w:jc w:val="both"/>
        <w:rPr>
          <w:rFonts w:eastAsia="Calibri"/>
          <w:lang w:val="lt-LT"/>
        </w:rPr>
      </w:pPr>
      <w:r w:rsidRPr="00874D3E">
        <w:rPr>
          <w:lang w:val="lt-LT" w:eastAsia="lt-LT"/>
        </w:rPr>
        <w:t>10.2.1. Pardavėjo pateiktų  Prekių kokybė neatitinka Sutarties priede Nr. 1 nurodytų techninių reikalavimų;</w:t>
      </w:r>
    </w:p>
    <w:p w14:paraId="1F61D269" w14:textId="77777777" w:rsidR="0025628F" w:rsidRPr="00A56F70" w:rsidRDefault="0025628F" w:rsidP="0025628F">
      <w:pPr>
        <w:widowControl w:val="0"/>
        <w:ind w:firstLine="900"/>
        <w:jc w:val="both"/>
        <w:rPr>
          <w:lang w:val="lt-LT" w:eastAsia="lt-LT"/>
        </w:rPr>
      </w:pPr>
      <w:r w:rsidRPr="00874D3E">
        <w:rPr>
          <w:lang w:val="lt-LT" w:eastAsia="lt-LT"/>
        </w:rPr>
        <w:t xml:space="preserve">10.2.2. Pardavėjas nevykdo ar netinkamai vykdo </w:t>
      </w:r>
      <w:r w:rsidRPr="00A56F70">
        <w:rPr>
          <w:lang w:val="lt-LT" w:eastAsia="lt-LT"/>
        </w:rPr>
        <w:t xml:space="preserve">Sutarties 5.1 papunktyje išvardintus reikalavimus, jei </w:t>
      </w:r>
      <w:r w:rsidRPr="00A56F70">
        <w:rPr>
          <w:lang w:val="lt-LT" w:eastAsia="lt-LT"/>
        </w:rPr>
        <w:t>pažeidimai neištaisomi per Pirkėjo nustatytą protingą terminą;</w:t>
      </w:r>
    </w:p>
    <w:p w14:paraId="06D1D905" w14:textId="4EF3CDB8" w:rsidR="0025628F" w:rsidRPr="00A56F70" w:rsidRDefault="0025628F" w:rsidP="0025628F">
      <w:pPr>
        <w:widowControl w:val="0"/>
        <w:ind w:firstLine="900"/>
        <w:jc w:val="both"/>
        <w:rPr>
          <w:rFonts w:eastAsia="Calibri"/>
          <w:lang w:val="lt-LT"/>
        </w:rPr>
      </w:pPr>
      <w:r w:rsidRPr="00A56F70">
        <w:rPr>
          <w:lang w:val="lt-LT" w:eastAsia="lt-LT"/>
        </w:rPr>
        <w:t>10.2.3. Tiekėjas nepristato Prekių Sutarties II skyriuje nustatytu terminu</w:t>
      </w:r>
      <w:r w:rsidR="00A51B20" w:rsidRPr="00A56F70">
        <w:rPr>
          <w:lang w:val="lt-LT" w:eastAsia="lt-LT"/>
        </w:rPr>
        <w:t>.</w:t>
      </w:r>
    </w:p>
    <w:p w14:paraId="3B7F4FC0" w14:textId="77777777" w:rsidR="0025628F" w:rsidRPr="00A56F70" w:rsidRDefault="0025628F" w:rsidP="0025628F">
      <w:pPr>
        <w:widowControl w:val="0"/>
        <w:ind w:firstLine="900"/>
        <w:jc w:val="both"/>
        <w:rPr>
          <w:rFonts w:eastAsia="Calibri"/>
          <w:lang w:val="lt-LT"/>
        </w:rPr>
      </w:pPr>
      <w:r w:rsidRPr="00A56F70">
        <w:rPr>
          <w:lang w:val="lt-LT" w:eastAsia="lt-LT"/>
        </w:rPr>
        <w:t>10.3. Pirkėjas turi teisę vienašališkai nutraukti Sutartį be svarbių priežasčių (pirkimo objektui tapus nebereikalingam), apie tai pranešęs Pardavėjui raštu prieš 20 (dvidešimt) darbo dienų. Šiuo atveju Pirkėjas privalo sumokėti Pardavėjui kainos dalį, proporcingą perduotoms Prekėms, ir atlyginti kitas protingas išlaidas, kurias Pardavėjas, norėdamas įvykdyti Sutartį, padarė iki pranešimo apie Sutarties nutraukimą gavimo iš Pirkėjo momento. Tiekėjas turi teisę vienašališkai nutraukti Sutartį tik dėl svarbių priežasčių, apie tai pranešęs Pirkėjui raštu prieš 20 (dvidešimt) darbo dienų. Šiuo atveju Tiekėjas privalo visiškai atlyginti Pirkėjo patirtus nuostolius.</w:t>
      </w:r>
    </w:p>
    <w:p w14:paraId="1E233A0D" w14:textId="77777777" w:rsidR="0025628F" w:rsidRPr="0025628F" w:rsidRDefault="0025628F" w:rsidP="0025628F">
      <w:pPr>
        <w:ind w:firstLine="851"/>
        <w:jc w:val="both"/>
        <w:rPr>
          <w:rFonts w:eastAsia="Calibri"/>
          <w:lang w:val="lt-LT"/>
        </w:rPr>
      </w:pPr>
      <w:r w:rsidRPr="00A56F70">
        <w:rPr>
          <w:rFonts w:eastAsia="Calibri"/>
          <w:lang w:val="lt-LT"/>
        </w:rPr>
        <w:t>10.4. Jeigu Sutartis nutraukiama Pardavėjui pažeidus Sutarties esmines sąlygas, nurodytas Sutarties 10.2 papunktyje, Pirkėjas teisės aktų nustatyta tvarka įtraukia Pardavėją į nepatikimų</w:t>
      </w:r>
      <w:r w:rsidRPr="00874D3E">
        <w:rPr>
          <w:rFonts w:eastAsia="Calibri"/>
          <w:lang w:val="lt-LT"/>
        </w:rPr>
        <w:t xml:space="preserve"> tiekėjų sąrašą.</w:t>
      </w:r>
    </w:p>
    <w:p w14:paraId="4876D6D8" w14:textId="77777777" w:rsidR="0025628F" w:rsidRPr="0025628F" w:rsidRDefault="0025628F" w:rsidP="0025628F">
      <w:pPr>
        <w:ind w:firstLine="851"/>
        <w:jc w:val="center"/>
        <w:rPr>
          <w:lang w:val="lt-LT" w:eastAsia="lt-LT"/>
        </w:rPr>
      </w:pPr>
    </w:p>
    <w:p w14:paraId="121CF94F" w14:textId="77777777" w:rsidR="0025628F" w:rsidRPr="0025628F" w:rsidRDefault="0025628F" w:rsidP="0025628F">
      <w:pPr>
        <w:jc w:val="center"/>
        <w:rPr>
          <w:b/>
          <w:lang w:val="lt-LT"/>
        </w:rPr>
      </w:pPr>
      <w:r w:rsidRPr="0025628F">
        <w:rPr>
          <w:b/>
          <w:lang w:val="lt-LT"/>
        </w:rPr>
        <w:t>XI SKYRIUS</w:t>
      </w:r>
    </w:p>
    <w:p w14:paraId="7C950132" w14:textId="77777777"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14:paraId="7B5BCF86" w14:textId="77777777" w:rsidR="0025628F" w:rsidRPr="0025628F" w:rsidRDefault="0025628F" w:rsidP="0025628F">
      <w:pPr>
        <w:ind w:firstLine="851"/>
        <w:jc w:val="center"/>
        <w:rPr>
          <w:b/>
          <w:lang w:val="lt-LT"/>
        </w:rPr>
      </w:pPr>
    </w:p>
    <w:p w14:paraId="0C354B55" w14:textId="2C71EE29" w:rsidR="0025628F" w:rsidRPr="0025628F" w:rsidRDefault="0025628F" w:rsidP="0025628F">
      <w:pPr>
        <w:ind w:firstLine="851"/>
        <w:jc w:val="both"/>
        <w:rPr>
          <w:lang w:val="lt-LT"/>
        </w:rPr>
      </w:pPr>
      <w:r w:rsidRPr="0025628F">
        <w:rPr>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bookmarkStart w:id="0" w:name="_Hlk168651031"/>
      <w:r w:rsidRPr="0025628F">
        <w:rPr>
          <w:lang w:val="lt-LT"/>
        </w:rPr>
        <w:t>(</w:t>
      </w:r>
      <w:r w:rsidRPr="0025628F">
        <w:rPr>
          <w:i/>
          <w:lang w:val="lt-LT"/>
        </w:rPr>
        <w:t>force majeure</w:t>
      </w:r>
      <w:r w:rsidRPr="0025628F">
        <w:rPr>
          <w:lang w:val="lt-LT"/>
        </w:rPr>
        <w:t>) aplinkybėms taisyklėse</w:t>
      </w:r>
      <w:bookmarkEnd w:id="0"/>
      <w:r w:rsidRPr="0025628F">
        <w:rPr>
          <w:lang w:val="lt-LT"/>
        </w:rPr>
        <w:t xml:space="preserve">, patvirtintose Lietuvos Respublikos </w:t>
      </w:r>
      <w:r w:rsidRPr="0025628F">
        <w:rPr>
          <w:lang w:val="lt-LT"/>
        </w:rPr>
        <w:t>Vyriausybės 1996 m. liepos 15 d. nutarimu Nr. 840</w:t>
      </w:r>
      <w:r w:rsidR="00031DE2">
        <w:rPr>
          <w:lang w:val="lt-LT"/>
        </w:rPr>
        <w:t xml:space="preserve"> ,,Dėl Atleidimo nuo atsakomybės esant nenugalimos jėgos </w:t>
      </w:r>
      <w:r w:rsidR="00031DE2" w:rsidRPr="0025628F">
        <w:rPr>
          <w:lang w:val="lt-LT"/>
        </w:rPr>
        <w:t>(</w:t>
      </w:r>
      <w:r w:rsidR="00031DE2" w:rsidRPr="0025628F">
        <w:rPr>
          <w:i/>
          <w:lang w:val="lt-LT"/>
        </w:rPr>
        <w:t>force majeure</w:t>
      </w:r>
      <w:r w:rsidR="00031DE2" w:rsidRPr="0025628F">
        <w:rPr>
          <w:lang w:val="lt-LT"/>
        </w:rPr>
        <w:t>) aplinkybėms taisykl</w:t>
      </w:r>
      <w:r w:rsidR="00031DE2">
        <w:rPr>
          <w:lang w:val="lt-LT"/>
        </w:rPr>
        <w:t>ių patvirtinimo“</w:t>
      </w:r>
      <w:r w:rsidRPr="0025628F">
        <w:rPr>
          <w:lang w:val="lt-LT"/>
        </w:rPr>
        <w:t>. Nustatydamos nenugalimos jėgos aplinkybes Šalys vadovaujasi Lietuvos Respublikos Vyriausybės 1997 m. kovo 13 d. nutarimu Nr. 222 „Dėl nenugalimos jėgos (</w:t>
      </w:r>
      <w:r w:rsidRPr="0025628F">
        <w:rPr>
          <w:i/>
          <w:lang w:val="lt-LT"/>
        </w:rPr>
        <w:t>force majeure</w:t>
      </w:r>
      <w:r w:rsidRPr="0025628F">
        <w:rPr>
          <w:lang w:val="lt-LT"/>
        </w:rPr>
        <w:t xml:space="preserve">) aplinkybes liudijančių pažymų išdavimo tvarkos </w:t>
      </w:r>
      <w:r w:rsidR="00EF0E92">
        <w:rPr>
          <w:lang w:val="lt-LT"/>
        </w:rPr>
        <w:t xml:space="preserve">aprašo </w:t>
      </w:r>
      <w:r w:rsidRPr="0025628F">
        <w:rPr>
          <w:lang w:val="lt-LT"/>
        </w:rPr>
        <w:t xml:space="preserve">patvirtinimo“. Esant </w:t>
      </w:r>
      <w:r w:rsidRPr="0025628F">
        <w:rPr>
          <w:lang w:val="lt-LT"/>
        </w:rPr>
        <w:t>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397B4E6" w14:textId="77777777" w:rsidR="0025628F" w:rsidRPr="0025628F" w:rsidRDefault="0025628F" w:rsidP="0025628F">
      <w:pPr>
        <w:ind w:firstLine="851"/>
        <w:jc w:val="both"/>
        <w:rPr>
          <w:lang w:val="lt-LT"/>
        </w:rPr>
      </w:pPr>
      <w:r w:rsidRPr="0025628F">
        <w:rPr>
          <w:lang w:val="lt-LT"/>
        </w:rPr>
        <w:t>11.2.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E03BE2A" w14:textId="77777777" w:rsidR="0025628F" w:rsidRPr="0025628F" w:rsidRDefault="0025628F" w:rsidP="0025628F">
      <w:pPr>
        <w:ind w:firstLine="851"/>
        <w:jc w:val="both"/>
        <w:rPr>
          <w:lang w:val="lt-LT"/>
        </w:rPr>
      </w:pPr>
      <w:r w:rsidRPr="0025628F">
        <w:rPr>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3063C" w14:textId="77777777" w:rsidR="0025628F" w:rsidRPr="0025628F" w:rsidRDefault="0025628F" w:rsidP="0025628F">
      <w:pPr>
        <w:ind w:firstLine="851"/>
        <w:jc w:val="center"/>
        <w:rPr>
          <w:b/>
          <w:lang w:val="lt-LT"/>
        </w:rPr>
      </w:pPr>
    </w:p>
    <w:p w14:paraId="5932EF62" w14:textId="77777777" w:rsidR="0025628F" w:rsidRPr="0025628F" w:rsidRDefault="0025628F" w:rsidP="0025628F">
      <w:pPr>
        <w:jc w:val="center"/>
        <w:rPr>
          <w:b/>
          <w:lang w:val="lt-LT"/>
        </w:rPr>
      </w:pPr>
      <w:r w:rsidRPr="0025628F">
        <w:rPr>
          <w:b/>
          <w:lang w:val="lt-LT"/>
        </w:rPr>
        <w:t>XII SKYRIUS</w:t>
      </w:r>
    </w:p>
    <w:p w14:paraId="1216564D" w14:textId="77777777" w:rsidR="0025628F" w:rsidRPr="0025628F" w:rsidRDefault="0025628F" w:rsidP="0025628F">
      <w:pPr>
        <w:jc w:val="center"/>
        <w:rPr>
          <w:b/>
          <w:lang w:val="lt-LT"/>
        </w:rPr>
      </w:pPr>
      <w:r w:rsidRPr="0025628F">
        <w:rPr>
          <w:b/>
          <w:lang w:val="lt-LT"/>
        </w:rPr>
        <w:t>GINČŲ SPRENDIMO TVARKA</w:t>
      </w:r>
    </w:p>
    <w:p w14:paraId="7DF97753" w14:textId="77777777" w:rsidR="0025628F" w:rsidRPr="0025628F" w:rsidRDefault="0025628F" w:rsidP="0025628F">
      <w:pPr>
        <w:ind w:firstLine="851"/>
        <w:jc w:val="center"/>
        <w:rPr>
          <w:b/>
          <w:lang w:val="lt-LT"/>
        </w:rPr>
      </w:pPr>
    </w:p>
    <w:p w14:paraId="6663A38F" w14:textId="77777777" w:rsidR="0025628F" w:rsidRPr="0025628F" w:rsidRDefault="0025628F" w:rsidP="0025628F">
      <w:pPr>
        <w:ind w:firstLine="851"/>
        <w:jc w:val="both"/>
        <w:rPr>
          <w:lang w:val="lt-LT"/>
        </w:rPr>
      </w:pPr>
      <w:r w:rsidRPr="0025628F">
        <w:rPr>
          <w:lang w:val="lt-LT"/>
        </w:rPr>
        <w:t xml:space="preserve">12.1. Bet kokie nesutarimai ar ginčai, kylantys tarp Šalių dėl šios Sutarties vykdymo, sprendžiami dvišalių derybų būdu. </w:t>
      </w:r>
    </w:p>
    <w:p w14:paraId="1786A142" w14:textId="0EE56C18" w:rsidR="0025628F" w:rsidRPr="0025628F" w:rsidRDefault="0025628F" w:rsidP="0025628F">
      <w:pPr>
        <w:ind w:firstLine="851"/>
        <w:jc w:val="both"/>
        <w:rPr>
          <w:lang w:val="lt-LT"/>
        </w:rPr>
      </w:pPr>
      <w:r w:rsidRPr="0025628F">
        <w:rPr>
          <w:lang w:val="lt-LT"/>
        </w:rPr>
        <w:t>12.2. Jeigu Šalims nepavyksta išspręsti ginčo dvišalių derybų būdu per</w:t>
      </w:r>
      <w:r w:rsidR="00BA651A">
        <w:rPr>
          <w:lang w:val="lt-LT"/>
        </w:rPr>
        <w:t xml:space="preserve"> 30</w:t>
      </w:r>
      <w:r w:rsidRPr="0025628F">
        <w:rPr>
          <w:lang w:val="lt-LT"/>
        </w:rPr>
        <w:t xml:space="preserve"> </w:t>
      </w:r>
      <w:r w:rsidR="00BA651A">
        <w:rPr>
          <w:lang w:val="lt-LT"/>
        </w:rPr>
        <w:t>(</w:t>
      </w:r>
      <w:r w:rsidRPr="0025628F">
        <w:rPr>
          <w:lang w:val="lt-LT"/>
        </w:rPr>
        <w:t>trisdešimt</w:t>
      </w:r>
      <w:r w:rsidR="00BA651A">
        <w:rPr>
          <w:lang w:val="lt-LT"/>
        </w:rPr>
        <w:t>)</w:t>
      </w:r>
      <w:r w:rsidRPr="0025628F">
        <w:rPr>
          <w:lang w:val="lt-LT"/>
        </w:rPr>
        <w:t xml:space="preserve"> dienų nuo derybų pradžios, ginčas spendžiamas Lietuvos Respublikos teismuose pagal Pirkėjo buvimo </w:t>
      </w:r>
      <w:r w:rsidRPr="0025628F">
        <w:rPr>
          <w:lang w:val="lt-LT"/>
        </w:rPr>
        <w:lastRenderedPageBreak/>
        <w:t>vietą, jei įstatymai nenustato išimtinio bylų teismingumo. Derybų pradžia laikoma diena, kurią viena iš Šalių pateikė prašymą raštu kitai Šaliai su siūlymu pradėti derybas.</w:t>
      </w:r>
    </w:p>
    <w:p w14:paraId="22E52191" w14:textId="77777777" w:rsidR="0025628F" w:rsidRPr="0025628F" w:rsidRDefault="0025628F" w:rsidP="0025628F">
      <w:pPr>
        <w:ind w:firstLine="851"/>
        <w:jc w:val="both"/>
        <w:rPr>
          <w:lang w:val="lt-LT"/>
        </w:rPr>
      </w:pPr>
      <w:r w:rsidRPr="0025628F">
        <w:rPr>
          <w:lang w:val="lt-LT"/>
        </w:rPr>
        <w:t>12.3. Nepaisydamos to, kad ginčas yra nagrinėjamas teisme, Šalys ir toliau vykdo savo sutartinius įsipareigojimus, jeigu nesusitarta kitaip.</w:t>
      </w:r>
    </w:p>
    <w:p w14:paraId="4B45812E" w14:textId="77777777" w:rsidR="0025628F" w:rsidRPr="0025628F" w:rsidRDefault="0025628F" w:rsidP="0025628F">
      <w:pPr>
        <w:ind w:firstLine="851"/>
        <w:jc w:val="both"/>
        <w:rPr>
          <w:lang w:val="lt-LT"/>
        </w:rPr>
      </w:pPr>
    </w:p>
    <w:p w14:paraId="4479A2D1" w14:textId="77777777" w:rsidR="0025628F" w:rsidRPr="0025628F" w:rsidRDefault="0025628F" w:rsidP="0025628F">
      <w:pPr>
        <w:jc w:val="center"/>
        <w:rPr>
          <w:b/>
          <w:lang w:val="lt-LT"/>
        </w:rPr>
      </w:pPr>
      <w:r w:rsidRPr="0025628F">
        <w:rPr>
          <w:b/>
          <w:lang w:val="lt-LT"/>
        </w:rPr>
        <w:t>XIII SKYRIUS</w:t>
      </w:r>
    </w:p>
    <w:p w14:paraId="0968155B" w14:textId="77777777" w:rsidR="0025628F" w:rsidRPr="0025628F" w:rsidRDefault="0025628F" w:rsidP="0025628F">
      <w:pPr>
        <w:jc w:val="center"/>
        <w:rPr>
          <w:rFonts w:eastAsia="Calibri"/>
          <w:b/>
          <w:lang w:val="lt-LT"/>
        </w:rPr>
      </w:pPr>
      <w:r w:rsidRPr="0025628F">
        <w:rPr>
          <w:rFonts w:eastAsia="Calibri"/>
          <w:b/>
          <w:lang w:val="lt-LT"/>
        </w:rPr>
        <w:t>SUTARTIES ĮSIGALIOJIMAS IR PABAIGA</w:t>
      </w:r>
    </w:p>
    <w:p w14:paraId="7907E6F9" w14:textId="77777777" w:rsidR="0025628F" w:rsidRPr="0025628F" w:rsidRDefault="0025628F" w:rsidP="0025628F">
      <w:pPr>
        <w:ind w:firstLine="851"/>
        <w:jc w:val="center"/>
        <w:rPr>
          <w:rFonts w:eastAsia="Calibri"/>
          <w:b/>
          <w:lang w:val="lt-LT"/>
        </w:rPr>
      </w:pPr>
    </w:p>
    <w:p w14:paraId="3F34D106" w14:textId="77777777" w:rsidR="0025628F" w:rsidRPr="0025628F" w:rsidRDefault="0025628F" w:rsidP="0025628F">
      <w:pPr>
        <w:widowControl w:val="0"/>
        <w:ind w:firstLine="851"/>
        <w:jc w:val="both"/>
        <w:rPr>
          <w:lang w:val="lt-LT" w:eastAsia="lt-LT"/>
        </w:rPr>
      </w:pPr>
      <w:r w:rsidRPr="0025628F">
        <w:rPr>
          <w:lang w:val="lt-LT" w:eastAsia="lt-LT"/>
        </w:rPr>
        <w:t>13.1. Sutartis įsigalioja, kai Sutartį pasirašo abi Sutarties Šalys.</w:t>
      </w:r>
    </w:p>
    <w:p w14:paraId="6843A2AD" w14:textId="77777777" w:rsidR="0025628F" w:rsidRPr="0025628F" w:rsidRDefault="0025628F" w:rsidP="0025628F">
      <w:pPr>
        <w:widowControl w:val="0"/>
        <w:ind w:firstLine="851"/>
        <w:jc w:val="both"/>
        <w:rPr>
          <w:rFonts w:eastAsia="Calibri"/>
          <w:lang w:val="lt-LT"/>
        </w:rPr>
      </w:pPr>
      <w:r w:rsidRPr="0025628F">
        <w:rPr>
          <w:lang w:val="lt-LT" w:eastAsia="lt-LT"/>
        </w:rPr>
        <w:t>13.2. Sutartis galioja iki visiško Šalių sutartinių įsipareigojimų įvykdymo arba iki kol ji nėra nutraukiama teisės aktuose ar Sutartyje nustatytais atvejais.</w:t>
      </w:r>
    </w:p>
    <w:p w14:paraId="05C4BC57" w14:textId="77777777" w:rsidR="0025628F" w:rsidRPr="0025628F" w:rsidRDefault="0025628F" w:rsidP="0025628F">
      <w:pPr>
        <w:widowControl w:val="0"/>
        <w:tabs>
          <w:tab w:val="left" w:pos="720"/>
        </w:tabs>
        <w:suppressAutoHyphens/>
        <w:ind w:firstLine="851"/>
        <w:rPr>
          <w:b/>
          <w:lang w:val="lt-LT" w:eastAsia="lt-LT"/>
        </w:rPr>
      </w:pPr>
    </w:p>
    <w:p w14:paraId="677A01E3" w14:textId="77777777" w:rsidR="0025628F" w:rsidRPr="0025628F" w:rsidRDefault="0025628F" w:rsidP="0025628F">
      <w:pPr>
        <w:jc w:val="center"/>
        <w:rPr>
          <w:b/>
          <w:lang w:val="lt-LT"/>
        </w:rPr>
      </w:pPr>
      <w:r w:rsidRPr="0025628F">
        <w:rPr>
          <w:b/>
          <w:lang w:val="lt-LT"/>
        </w:rPr>
        <w:t>XIV SKYRIUS</w:t>
      </w:r>
    </w:p>
    <w:p w14:paraId="4EA748B7" w14:textId="77777777" w:rsidR="0025628F" w:rsidRPr="0025628F" w:rsidRDefault="0025628F" w:rsidP="0025628F">
      <w:pPr>
        <w:widowControl w:val="0"/>
        <w:jc w:val="center"/>
        <w:rPr>
          <w:b/>
          <w:lang w:val="lt-LT" w:eastAsia="lt-LT"/>
        </w:rPr>
      </w:pPr>
      <w:r w:rsidRPr="0025628F">
        <w:rPr>
          <w:b/>
          <w:lang w:val="lt-LT" w:eastAsia="lt-LT"/>
        </w:rPr>
        <w:t>KONTAKTINIAI ASMENYS IR KITOS SĄLYGOS</w:t>
      </w:r>
    </w:p>
    <w:p w14:paraId="029D79DD" w14:textId="77777777" w:rsidR="0025628F" w:rsidRPr="0025628F" w:rsidRDefault="0025628F" w:rsidP="0025628F">
      <w:pPr>
        <w:tabs>
          <w:tab w:val="left" w:pos="9360"/>
        </w:tabs>
        <w:ind w:firstLine="851"/>
        <w:jc w:val="both"/>
        <w:rPr>
          <w:rFonts w:eastAsia="Calibri"/>
          <w:lang w:val="lt-LT"/>
        </w:rPr>
      </w:pPr>
    </w:p>
    <w:p w14:paraId="0EBF362E" w14:textId="3ABEE727" w:rsidR="00740DE1" w:rsidRPr="00740DE1" w:rsidRDefault="0025628F" w:rsidP="00740DE1">
      <w:pPr>
        <w:widowControl w:val="0"/>
        <w:suppressAutoHyphens/>
        <w:ind w:firstLine="851"/>
        <w:jc w:val="both"/>
        <w:rPr>
          <w:lang w:eastAsia="lt-LT"/>
        </w:rPr>
      </w:pPr>
      <w:r w:rsidRPr="0025628F">
        <w:rPr>
          <w:lang w:val="lt-LT" w:eastAsia="lt-LT"/>
        </w:rPr>
        <w:t>14.1. Pirkėjas</w:t>
      </w:r>
      <w:r w:rsidRPr="0025628F">
        <w:rPr>
          <w:bCs/>
          <w:lang w:val="lt-LT" w:eastAsia="lt-LT"/>
        </w:rPr>
        <w:t xml:space="preserve"> </w:t>
      </w:r>
      <w:r w:rsidRPr="0025628F">
        <w:rPr>
          <w:lang w:val="lt-LT" w:eastAsia="lt-LT"/>
        </w:rPr>
        <w:t xml:space="preserve">atsakingu už Sutarties vykdymą asmeniu skiria </w:t>
      </w:r>
      <w:r w:rsidR="00740DE1" w:rsidRPr="00740DE1">
        <w:rPr>
          <w:lang w:val="lt-LT" w:eastAsia="lt-LT"/>
        </w:rPr>
        <w:t xml:space="preserve">Juliją </w:t>
      </w:r>
      <w:proofErr w:type="spellStart"/>
      <w:r w:rsidR="00740DE1" w:rsidRPr="00740DE1">
        <w:rPr>
          <w:lang w:val="lt-LT" w:eastAsia="lt-LT"/>
        </w:rPr>
        <w:t>Barauskienę</w:t>
      </w:r>
      <w:proofErr w:type="spellEnd"/>
      <w:r w:rsidR="00740DE1" w:rsidRPr="00740DE1">
        <w:rPr>
          <w:lang w:val="lt-LT" w:eastAsia="lt-LT"/>
        </w:rPr>
        <w:t xml:space="preserve">, </w:t>
      </w:r>
      <w:r w:rsidR="00740DE1">
        <w:rPr>
          <w:lang w:val="lt-LT" w:eastAsia="lt-LT"/>
        </w:rPr>
        <w:t xml:space="preserve">Išteklių agentūros </w:t>
      </w:r>
      <w:r w:rsidR="00740DE1" w:rsidRPr="00740DE1">
        <w:rPr>
          <w:lang w:val="lt-LT" w:eastAsia="lt-LT"/>
        </w:rPr>
        <w:t xml:space="preserve">prie Lietuvos Respublikos vidaus reikalų ministerijos Aprūpinimo skyriaus turto valdymo specialistę, el. paštas: </w:t>
      </w:r>
      <w:hyperlink r:id="rId8" w:history="1">
        <w:r w:rsidR="00740DE1" w:rsidRPr="00740DE1">
          <w:rPr>
            <w:rStyle w:val="Hipersaitas"/>
            <w:lang w:val="lt-LT" w:eastAsia="lt-LT"/>
          </w:rPr>
          <w:t>julija.barauskiene@vrm.lt</w:t>
        </w:r>
      </w:hyperlink>
      <w:r w:rsidR="00740DE1" w:rsidRPr="00740DE1">
        <w:rPr>
          <w:lang w:val="lt-LT" w:eastAsia="lt-LT"/>
        </w:rPr>
        <w:t>, tel.: (</w:t>
      </w:r>
      <w:r w:rsidR="00634BE8">
        <w:rPr>
          <w:lang w:val="lt-LT" w:eastAsia="lt-LT"/>
        </w:rPr>
        <w:t>+370</w:t>
      </w:r>
      <w:r w:rsidR="00740DE1" w:rsidRPr="00740DE1">
        <w:rPr>
          <w:lang w:val="lt-LT" w:eastAsia="lt-LT"/>
        </w:rPr>
        <w:t xml:space="preserve"> 5) 271 6399.</w:t>
      </w:r>
    </w:p>
    <w:p w14:paraId="3BAC4E01" w14:textId="0098AD60" w:rsidR="00D35E0B" w:rsidRPr="00771776" w:rsidRDefault="00F17060" w:rsidP="00D35E0B">
      <w:pPr>
        <w:widowControl w:val="0"/>
        <w:tabs>
          <w:tab w:val="left" w:pos="9360"/>
        </w:tabs>
        <w:ind w:firstLine="851"/>
        <w:jc w:val="both"/>
        <w:rPr>
          <w:lang w:val="lt-LT"/>
        </w:rPr>
      </w:pPr>
      <w:r w:rsidRPr="00F17060">
        <w:rPr>
          <w:lang w:val="lt-LT"/>
        </w:rPr>
        <w:t xml:space="preserve">14.2. </w:t>
      </w:r>
      <w:r w:rsidRPr="00D35E0B">
        <w:rPr>
          <w:iCs/>
          <w:lang w:val="lt-LT"/>
        </w:rPr>
        <w:t>Tiekėjo kontaktinis asmuo, atsakingas už Sutarties vykdymą:</w:t>
      </w:r>
      <w:r w:rsidRPr="00F17060">
        <w:rPr>
          <w:i/>
          <w:lang w:val="lt-LT"/>
        </w:rPr>
        <w:t xml:space="preserve"> </w:t>
      </w:r>
      <w:r w:rsidR="00D35E0B" w:rsidRPr="00A21AB5">
        <w:rPr>
          <w:iCs/>
          <w:color w:val="000000" w:themeColor="text1"/>
          <w:lang w:val="lt-LT"/>
        </w:rPr>
        <w:t xml:space="preserve">projektų vadovas Dainius </w:t>
      </w:r>
      <w:proofErr w:type="spellStart"/>
      <w:r w:rsidR="00D35E0B" w:rsidRPr="00A21AB5">
        <w:rPr>
          <w:iCs/>
          <w:color w:val="000000" w:themeColor="text1"/>
          <w:lang w:val="lt-LT"/>
        </w:rPr>
        <w:t>Kerevičius</w:t>
      </w:r>
      <w:proofErr w:type="spellEnd"/>
      <w:r w:rsidR="00D35E0B" w:rsidRPr="00A21AB5">
        <w:rPr>
          <w:iCs/>
          <w:color w:val="000000" w:themeColor="text1"/>
          <w:lang w:val="lt-LT"/>
        </w:rPr>
        <w:t xml:space="preserve">, mob. tel.: </w:t>
      </w:r>
      <w:r w:rsidR="00D35E0B">
        <w:rPr>
          <w:iCs/>
          <w:color w:val="000000" w:themeColor="text1"/>
          <w:lang w:val="lt-LT"/>
        </w:rPr>
        <w:t>+370</w:t>
      </w:r>
      <w:r w:rsidR="00D35E0B" w:rsidRPr="00A21AB5">
        <w:rPr>
          <w:iCs/>
          <w:color w:val="000000" w:themeColor="text1"/>
          <w:lang w:val="lt-LT"/>
        </w:rPr>
        <w:t> 612 94411, el. p. dainius.kerevicius@fleetcomplete.com</w:t>
      </w:r>
      <w:r w:rsidR="00D35E0B" w:rsidRPr="00A21AB5">
        <w:rPr>
          <w:i/>
          <w:lang w:val="lt-LT"/>
        </w:rPr>
        <w:t>.</w:t>
      </w:r>
    </w:p>
    <w:p w14:paraId="58B39232" w14:textId="01DDDDF6" w:rsidR="00F17060" w:rsidRPr="00F17060" w:rsidRDefault="00F17060" w:rsidP="00F17060">
      <w:pPr>
        <w:widowControl w:val="0"/>
        <w:tabs>
          <w:tab w:val="left" w:pos="9360"/>
        </w:tabs>
        <w:ind w:firstLine="851"/>
        <w:jc w:val="both"/>
        <w:rPr>
          <w:lang w:val="lt-LT"/>
        </w:rPr>
      </w:pPr>
      <w:r w:rsidRPr="00F17060">
        <w:rPr>
          <w:lang w:val="lt-LT"/>
        </w:rPr>
        <w:t>14.3. Sutartis pasirašoma lietuvių kalba, 2 (dviem) vienodą juridinę galią turinčiais egzemplioriais – po vieną kiekvienai Šaliai</w:t>
      </w:r>
      <w:r w:rsidR="00874D3E">
        <w:rPr>
          <w:lang w:val="lt-LT"/>
        </w:rPr>
        <w:t>, arba elektroniniu būdu, abiem Šalims pasirašant kvalifikuotais elektroniniais parašais</w:t>
      </w:r>
      <w:r w:rsidRPr="00F17060">
        <w:rPr>
          <w:lang w:val="lt-LT"/>
        </w:rPr>
        <w:t>.</w:t>
      </w:r>
    </w:p>
    <w:p w14:paraId="7BFC7688" w14:textId="6DFC245B" w:rsidR="00F17060" w:rsidRPr="00F17060" w:rsidRDefault="00F17060" w:rsidP="00F17060">
      <w:pPr>
        <w:widowControl w:val="0"/>
        <w:tabs>
          <w:tab w:val="left" w:pos="9360"/>
        </w:tabs>
        <w:ind w:firstLine="851"/>
        <w:jc w:val="both"/>
        <w:rPr>
          <w:lang w:val="lt-LT"/>
        </w:rPr>
      </w:pPr>
      <w:r w:rsidRPr="00F17060">
        <w:rPr>
          <w:lang w:val="lt-LT"/>
        </w:rPr>
        <w:t>14.4.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r w:rsidR="00817CC5">
        <w:rPr>
          <w:lang w:val="lt-LT"/>
        </w:rPr>
        <w:t xml:space="preserve"> </w:t>
      </w:r>
      <w:r w:rsidR="00817CC5" w:rsidRPr="00817CC5">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F5C2E9A" w14:textId="77777777" w:rsidR="00F17060" w:rsidRPr="00F17060" w:rsidRDefault="00F17060" w:rsidP="00F17060">
      <w:pPr>
        <w:widowControl w:val="0"/>
        <w:tabs>
          <w:tab w:val="left" w:pos="9360"/>
        </w:tabs>
        <w:ind w:firstLine="851"/>
        <w:jc w:val="both"/>
        <w:rPr>
          <w:lang w:val="lt-LT"/>
        </w:rPr>
      </w:pPr>
      <w:r w:rsidRPr="00F17060">
        <w:rPr>
          <w:lang w:val="lt-LT"/>
        </w:rPr>
        <w:t xml:space="preserve">14.5. Sutarčiai aiškinti ir ginčams spręsti taikoma Lietuvos Respublikos teisė. </w:t>
      </w:r>
    </w:p>
    <w:p w14:paraId="2E7492B4" w14:textId="77777777" w:rsidR="00F17060" w:rsidRPr="00F17060" w:rsidRDefault="00F17060" w:rsidP="00F17060">
      <w:pPr>
        <w:widowControl w:val="0"/>
        <w:tabs>
          <w:tab w:val="left" w:pos="9360"/>
        </w:tabs>
        <w:ind w:firstLine="851"/>
        <w:jc w:val="both"/>
        <w:rPr>
          <w:lang w:val="lt-LT"/>
        </w:rPr>
      </w:pPr>
      <w:r w:rsidRPr="00F17060">
        <w:rPr>
          <w:lang w:val="lt-LT"/>
        </w:rPr>
        <w:t xml:space="preserve">14.6. Šalių tarpusavio santykiai, neaptarti Sutartyje, reguliuojami Lietuvos Respublikos civilinio kodekso ir kitų teisės aktų nustatyta tvarka. </w:t>
      </w:r>
    </w:p>
    <w:p w14:paraId="492CC52D" w14:textId="65719043" w:rsidR="00F17060" w:rsidRPr="00F17060" w:rsidRDefault="00F17060" w:rsidP="00F17060">
      <w:pPr>
        <w:widowControl w:val="0"/>
        <w:tabs>
          <w:tab w:val="left" w:pos="9360"/>
        </w:tabs>
        <w:ind w:firstLine="851"/>
        <w:jc w:val="both"/>
        <w:rPr>
          <w:lang w:val="lt-LT"/>
        </w:rPr>
      </w:pPr>
      <w:r w:rsidRPr="00F17060">
        <w:rPr>
          <w:lang w:val="lt-LT"/>
        </w:rPr>
        <w:t>14.7.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E428553" w14:textId="4B53D9B8" w:rsidR="003F6AD3" w:rsidRPr="003F6AD3" w:rsidRDefault="003F6AD3" w:rsidP="003F6AD3">
      <w:pPr>
        <w:widowControl w:val="0"/>
        <w:tabs>
          <w:tab w:val="left" w:pos="9360"/>
        </w:tabs>
        <w:ind w:firstLine="851"/>
        <w:jc w:val="both"/>
        <w:rPr>
          <w:lang w:val="lt-LT"/>
        </w:rPr>
      </w:pPr>
      <w:r w:rsidRPr="003F6AD3">
        <w:rPr>
          <w:lang w:val="lt-LT"/>
        </w:rPr>
        <w:t>1</w:t>
      </w:r>
      <w:r>
        <w:rPr>
          <w:lang w:val="lt-LT"/>
        </w:rPr>
        <w:t>4</w:t>
      </w:r>
      <w:r w:rsidRPr="003F6AD3">
        <w:rPr>
          <w:lang w:val="lt-LT"/>
        </w:rPr>
        <w:t>.</w:t>
      </w:r>
      <w:r>
        <w:rPr>
          <w:lang w:val="lt-LT"/>
        </w:rPr>
        <w:t>8</w:t>
      </w:r>
      <w:r w:rsidRPr="003F6AD3">
        <w:rPr>
          <w:lang w:val="lt-LT"/>
        </w:rPr>
        <w:t>. Sutarties neatskiriami priedai:</w:t>
      </w:r>
    </w:p>
    <w:p w14:paraId="19019B85" w14:textId="65354C59" w:rsidR="003F6AD3" w:rsidRPr="003F6AD3" w:rsidRDefault="003F6AD3" w:rsidP="003F6AD3">
      <w:pPr>
        <w:widowControl w:val="0"/>
        <w:tabs>
          <w:tab w:val="left" w:pos="9360"/>
        </w:tabs>
        <w:ind w:firstLine="851"/>
        <w:jc w:val="both"/>
        <w:rPr>
          <w:lang w:val="lt-LT"/>
        </w:rPr>
      </w:pPr>
      <w:r w:rsidRPr="003F6AD3">
        <w:rPr>
          <w:lang w:val="lt-LT"/>
        </w:rPr>
        <w:t>1</w:t>
      </w:r>
      <w:r>
        <w:rPr>
          <w:lang w:val="lt-LT"/>
        </w:rPr>
        <w:t>4</w:t>
      </w:r>
      <w:r w:rsidRPr="003F6AD3">
        <w:rPr>
          <w:lang w:val="lt-LT"/>
        </w:rPr>
        <w:t>.</w:t>
      </w:r>
      <w:r>
        <w:rPr>
          <w:lang w:val="lt-LT"/>
        </w:rPr>
        <w:t>8</w:t>
      </w:r>
      <w:r w:rsidRPr="003F6AD3">
        <w:rPr>
          <w:lang w:val="lt-LT"/>
        </w:rPr>
        <w:t>.1</w:t>
      </w:r>
      <w:r>
        <w:rPr>
          <w:lang w:val="lt-LT"/>
        </w:rPr>
        <w:t>.</w:t>
      </w:r>
      <w:r w:rsidRPr="003F6AD3">
        <w:rPr>
          <w:lang w:val="lt-LT"/>
        </w:rPr>
        <w:t xml:space="preserve"> Sutarties priedas</w:t>
      </w:r>
      <w:r>
        <w:rPr>
          <w:lang w:val="lt-LT"/>
        </w:rPr>
        <w:t xml:space="preserve"> Nr. 1</w:t>
      </w:r>
      <w:r w:rsidRPr="003F6AD3">
        <w:rPr>
          <w:lang w:val="lt-LT"/>
        </w:rPr>
        <w:t xml:space="preserve"> – Techninė specifikacija, </w:t>
      </w:r>
      <w:r w:rsidR="00755692">
        <w:rPr>
          <w:lang w:val="lt-LT"/>
        </w:rPr>
        <w:t>8</w:t>
      </w:r>
      <w:r w:rsidRPr="003F6AD3">
        <w:rPr>
          <w:lang w:val="lt-LT"/>
        </w:rPr>
        <w:t xml:space="preserve"> lapai;</w:t>
      </w:r>
    </w:p>
    <w:p w14:paraId="6DB7F30A" w14:textId="384AC04F" w:rsidR="003F6AD3" w:rsidRPr="003F6AD3" w:rsidRDefault="003F6AD3" w:rsidP="003F6AD3">
      <w:pPr>
        <w:widowControl w:val="0"/>
        <w:tabs>
          <w:tab w:val="left" w:pos="9360"/>
        </w:tabs>
        <w:ind w:firstLine="851"/>
        <w:jc w:val="both"/>
        <w:rPr>
          <w:lang w:val="lt-LT"/>
        </w:rPr>
      </w:pPr>
      <w:r w:rsidRPr="003F6AD3">
        <w:rPr>
          <w:lang w:val="lt-LT"/>
        </w:rPr>
        <w:t>1</w:t>
      </w:r>
      <w:r>
        <w:rPr>
          <w:lang w:val="lt-LT"/>
        </w:rPr>
        <w:t>4</w:t>
      </w:r>
      <w:r w:rsidRPr="003F6AD3">
        <w:rPr>
          <w:lang w:val="lt-LT"/>
        </w:rPr>
        <w:t>.</w:t>
      </w:r>
      <w:r>
        <w:rPr>
          <w:lang w:val="lt-LT"/>
        </w:rPr>
        <w:t>8</w:t>
      </w:r>
      <w:r w:rsidRPr="003F6AD3">
        <w:rPr>
          <w:lang w:val="lt-LT"/>
        </w:rPr>
        <w:t>.2. Sutarties priedas</w:t>
      </w:r>
      <w:r>
        <w:rPr>
          <w:lang w:val="lt-LT"/>
        </w:rPr>
        <w:t xml:space="preserve"> Nr. 2</w:t>
      </w:r>
      <w:r w:rsidRPr="003F6AD3">
        <w:rPr>
          <w:lang w:val="lt-LT"/>
        </w:rPr>
        <w:t xml:space="preserve"> – Paslaugų teikėjo pasiūlymas, </w:t>
      </w:r>
      <w:r w:rsidR="0076164B">
        <w:rPr>
          <w:lang w:val="lt-LT"/>
        </w:rPr>
        <w:t>18</w:t>
      </w:r>
      <w:r w:rsidRPr="003F6AD3">
        <w:rPr>
          <w:lang w:val="lt-LT"/>
        </w:rPr>
        <w:t xml:space="preserve"> lap</w:t>
      </w:r>
      <w:r w:rsidR="0076164B">
        <w:rPr>
          <w:lang w:val="lt-LT"/>
        </w:rPr>
        <w:t>ų</w:t>
      </w:r>
      <w:r w:rsidRPr="003F6AD3">
        <w:rPr>
          <w:lang w:val="lt-LT"/>
        </w:rPr>
        <w:t>;</w:t>
      </w:r>
    </w:p>
    <w:p w14:paraId="751C036B" w14:textId="3D6869CD" w:rsidR="003F6AD3" w:rsidRDefault="003F6AD3" w:rsidP="003F6AD3">
      <w:pPr>
        <w:widowControl w:val="0"/>
        <w:tabs>
          <w:tab w:val="left" w:pos="9360"/>
        </w:tabs>
        <w:ind w:firstLine="851"/>
        <w:jc w:val="both"/>
        <w:rPr>
          <w:lang w:val="lt-LT"/>
        </w:rPr>
      </w:pPr>
      <w:r w:rsidRPr="003F6AD3">
        <w:rPr>
          <w:lang w:val="lt-LT"/>
        </w:rPr>
        <w:t>1</w:t>
      </w:r>
      <w:r>
        <w:rPr>
          <w:lang w:val="lt-LT"/>
        </w:rPr>
        <w:t>4</w:t>
      </w:r>
      <w:r w:rsidRPr="003F6AD3">
        <w:rPr>
          <w:lang w:val="lt-LT"/>
        </w:rPr>
        <w:t>.</w:t>
      </w:r>
      <w:r>
        <w:rPr>
          <w:lang w:val="lt-LT"/>
        </w:rPr>
        <w:t>8</w:t>
      </w:r>
      <w:r w:rsidRPr="003F6AD3">
        <w:rPr>
          <w:lang w:val="lt-LT"/>
        </w:rPr>
        <w:t>.3. Sutarties priedas</w:t>
      </w:r>
      <w:r>
        <w:rPr>
          <w:lang w:val="lt-LT"/>
        </w:rPr>
        <w:t xml:space="preserve"> Nr. 3</w:t>
      </w:r>
      <w:r w:rsidRPr="003F6AD3">
        <w:rPr>
          <w:lang w:val="lt-LT"/>
        </w:rPr>
        <w:t xml:space="preserve"> – Asmens duomenų tvarkymo susitarim</w:t>
      </w:r>
      <w:r w:rsidR="00964C2F">
        <w:rPr>
          <w:lang w:val="lt-LT"/>
        </w:rPr>
        <w:t>as</w:t>
      </w:r>
      <w:r w:rsidRPr="003F6AD3">
        <w:rPr>
          <w:lang w:val="lt-LT"/>
        </w:rPr>
        <w:t xml:space="preserve">, </w:t>
      </w:r>
      <w:r w:rsidR="005B4AA3">
        <w:rPr>
          <w:lang w:val="lt-LT"/>
        </w:rPr>
        <w:t>1</w:t>
      </w:r>
      <w:r w:rsidR="00485BB2">
        <w:rPr>
          <w:lang w:val="lt-LT"/>
        </w:rPr>
        <w:t>2</w:t>
      </w:r>
      <w:r w:rsidRPr="003F6AD3">
        <w:rPr>
          <w:lang w:val="lt-LT"/>
        </w:rPr>
        <w:t xml:space="preserve"> lapų.</w:t>
      </w:r>
    </w:p>
    <w:p w14:paraId="27BAD8EA" w14:textId="77777777" w:rsidR="002E1731" w:rsidRDefault="002E1731" w:rsidP="002E1731">
      <w:pPr>
        <w:jc w:val="center"/>
        <w:rPr>
          <w:b/>
          <w:lang w:val="lt-LT"/>
        </w:rPr>
      </w:pPr>
    </w:p>
    <w:p w14:paraId="6900D9FB" w14:textId="77777777" w:rsidR="00F028C2" w:rsidRDefault="00F028C2" w:rsidP="002E1731">
      <w:pPr>
        <w:jc w:val="center"/>
        <w:rPr>
          <w:b/>
          <w:lang w:val="lt-LT"/>
        </w:rPr>
      </w:pPr>
    </w:p>
    <w:p w14:paraId="746AA2A6" w14:textId="77777777" w:rsidR="00F028C2" w:rsidRDefault="00F028C2" w:rsidP="002E1731">
      <w:pPr>
        <w:jc w:val="center"/>
        <w:rPr>
          <w:b/>
          <w:lang w:val="lt-LT"/>
        </w:rPr>
      </w:pPr>
    </w:p>
    <w:p w14:paraId="14BE12D7" w14:textId="77777777" w:rsidR="00F028C2" w:rsidRDefault="00F028C2" w:rsidP="002E1731">
      <w:pPr>
        <w:jc w:val="center"/>
        <w:rPr>
          <w:b/>
          <w:lang w:val="lt-LT"/>
        </w:rPr>
      </w:pPr>
    </w:p>
    <w:p w14:paraId="2EA354E6" w14:textId="77777777" w:rsidR="00F028C2" w:rsidRDefault="00F028C2" w:rsidP="002E1731">
      <w:pPr>
        <w:jc w:val="center"/>
        <w:rPr>
          <w:b/>
          <w:lang w:val="lt-LT"/>
        </w:rPr>
      </w:pPr>
    </w:p>
    <w:p w14:paraId="5ED5C968" w14:textId="77777777" w:rsidR="00F028C2" w:rsidRDefault="00F028C2" w:rsidP="002E1731">
      <w:pPr>
        <w:jc w:val="center"/>
        <w:rPr>
          <w:b/>
          <w:lang w:val="lt-LT"/>
        </w:rPr>
      </w:pPr>
    </w:p>
    <w:p w14:paraId="72DEBF24" w14:textId="77777777" w:rsidR="00F028C2" w:rsidRDefault="00F028C2" w:rsidP="002E1731">
      <w:pPr>
        <w:jc w:val="center"/>
        <w:rPr>
          <w:b/>
          <w:lang w:val="lt-LT"/>
        </w:rPr>
      </w:pPr>
    </w:p>
    <w:p w14:paraId="4FDF2D02" w14:textId="77777777" w:rsidR="00F028C2" w:rsidRDefault="00F028C2" w:rsidP="002E1731">
      <w:pPr>
        <w:jc w:val="center"/>
        <w:rPr>
          <w:b/>
          <w:lang w:val="lt-LT"/>
        </w:rPr>
      </w:pPr>
    </w:p>
    <w:p w14:paraId="738A269B" w14:textId="77777777" w:rsidR="00F028C2" w:rsidRDefault="00F028C2" w:rsidP="002E1731">
      <w:pPr>
        <w:jc w:val="center"/>
        <w:rPr>
          <w:b/>
          <w:lang w:val="lt-LT"/>
        </w:rPr>
      </w:pPr>
    </w:p>
    <w:p w14:paraId="6848B14D" w14:textId="77777777" w:rsidR="00F028C2" w:rsidRDefault="00F028C2" w:rsidP="002E1731">
      <w:pPr>
        <w:jc w:val="center"/>
        <w:rPr>
          <w:b/>
          <w:lang w:val="lt-LT"/>
        </w:rPr>
      </w:pPr>
    </w:p>
    <w:p w14:paraId="3098DDC6" w14:textId="77777777" w:rsidR="00F028C2" w:rsidRDefault="00F028C2" w:rsidP="002E1731">
      <w:pPr>
        <w:jc w:val="center"/>
        <w:rPr>
          <w:b/>
          <w:lang w:val="lt-LT"/>
        </w:rPr>
      </w:pPr>
    </w:p>
    <w:p w14:paraId="2D082A14" w14:textId="77777777" w:rsidR="00F028C2" w:rsidRDefault="00F028C2" w:rsidP="002E1731">
      <w:pPr>
        <w:jc w:val="center"/>
        <w:rPr>
          <w:b/>
          <w:lang w:val="lt-LT"/>
        </w:rPr>
      </w:pPr>
    </w:p>
    <w:p w14:paraId="0223301B" w14:textId="77777777" w:rsidR="00F028C2" w:rsidRDefault="00F028C2" w:rsidP="002E1731">
      <w:pPr>
        <w:jc w:val="center"/>
        <w:rPr>
          <w:b/>
          <w:lang w:val="lt-LT"/>
        </w:rPr>
      </w:pPr>
    </w:p>
    <w:p w14:paraId="21714563" w14:textId="2D431902" w:rsidR="002E1731" w:rsidRPr="002E1731" w:rsidRDefault="002E1731" w:rsidP="002E1731">
      <w:pPr>
        <w:jc w:val="center"/>
        <w:rPr>
          <w:b/>
          <w:lang w:val="lt-LT"/>
        </w:rPr>
      </w:pPr>
      <w:r w:rsidRPr="002E1731">
        <w:rPr>
          <w:b/>
          <w:lang w:val="lt-LT"/>
        </w:rPr>
        <w:lastRenderedPageBreak/>
        <w:t>X</w:t>
      </w:r>
      <w:r w:rsidR="00204A20">
        <w:rPr>
          <w:b/>
          <w:lang w:val="lt-LT"/>
        </w:rPr>
        <w:t>V</w:t>
      </w:r>
      <w:r w:rsidRPr="002E1731">
        <w:rPr>
          <w:b/>
          <w:lang w:val="lt-LT"/>
        </w:rPr>
        <w:t xml:space="preserve"> SKYRIUS</w:t>
      </w:r>
    </w:p>
    <w:p w14:paraId="5C0A6E39" w14:textId="58E76A32" w:rsidR="002E1731" w:rsidRPr="00C9515D" w:rsidRDefault="00C9515D" w:rsidP="00C9515D">
      <w:pPr>
        <w:widowControl w:val="0"/>
        <w:jc w:val="center"/>
        <w:rPr>
          <w:b/>
          <w:lang w:val="lt-LT" w:eastAsia="lt-LT"/>
        </w:rPr>
      </w:pPr>
      <w:r w:rsidRPr="00C9515D">
        <w:rPr>
          <w:b/>
          <w:lang w:val="lt-LT"/>
        </w:rPr>
        <w:t>ŠALIŲ REKVIZITAI</w:t>
      </w:r>
    </w:p>
    <w:tbl>
      <w:tblPr>
        <w:tblW w:w="9639" w:type="dxa"/>
        <w:tblLook w:val="01E0" w:firstRow="1" w:lastRow="1" w:firstColumn="1" w:lastColumn="1" w:noHBand="0" w:noVBand="0"/>
      </w:tblPr>
      <w:tblGrid>
        <w:gridCol w:w="4751"/>
        <w:gridCol w:w="4888"/>
      </w:tblGrid>
      <w:tr w:rsidR="0025628F" w:rsidRPr="0025628F" w14:paraId="132FC845" w14:textId="77777777" w:rsidTr="00BF3C71">
        <w:trPr>
          <w:trHeight w:val="697"/>
        </w:trPr>
        <w:tc>
          <w:tcPr>
            <w:tcW w:w="4751" w:type="dxa"/>
            <w:shd w:val="clear" w:color="auto" w:fill="auto"/>
          </w:tcPr>
          <w:p w14:paraId="52B79429" w14:textId="77777777" w:rsidR="002E1731" w:rsidRPr="0025628F" w:rsidRDefault="002E1731" w:rsidP="0025628F">
            <w:pPr>
              <w:widowControl w:val="0"/>
              <w:tabs>
                <w:tab w:val="left" w:pos="720"/>
                <w:tab w:val="right" w:pos="10065"/>
              </w:tabs>
              <w:rPr>
                <w:b/>
                <w:lang w:val="lt-LT" w:eastAsia="lt-LT"/>
              </w:rPr>
            </w:pPr>
          </w:p>
          <w:p w14:paraId="3BD0B6CD" w14:textId="77777777" w:rsidR="0025628F" w:rsidRPr="0025628F" w:rsidRDefault="0025628F" w:rsidP="0025628F">
            <w:pPr>
              <w:widowControl w:val="0"/>
              <w:tabs>
                <w:tab w:val="right" w:pos="10065"/>
              </w:tabs>
              <w:rPr>
                <w:b/>
                <w:lang w:val="lt-LT" w:eastAsia="lt-LT"/>
              </w:rPr>
            </w:pPr>
            <w:r w:rsidRPr="0025628F">
              <w:rPr>
                <w:b/>
                <w:lang w:val="lt-LT" w:eastAsia="lt-LT"/>
              </w:rPr>
              <w:t>PIRKĖJAS</w:t>
            </w:r>
          </w:p>
          <w:p w14:paraId="51019A6F" w14:textId="77777777" w:rsidR="0025628F" w:rsidRPr="0025628F" w:rsidRDefault="0025628F" w:rsidP="0025628F">
            <w:pPr>
              <w:widowControl w:val="0"/>
              <w:tabs>
                <w:tab w:val="right" w:pos="10065"/>
              </w:tabs>
              <w:rPr>
                <w:b/>
                <w:lang w:val="lt-LT" w:eastAsia="lt-LT"/>
              </w:rPr>
            </w:pPr>
          </w:p>
          <w:p w14:paraId="00341877" w14:textId="77777777" w:rsidR="00AC1F64" w:rsidRPr="00AC1F64" w:rsidRDefault="00AC1F64" w:rsidP="00AC1F64">
            <w:pPr>
              <w:jc w:val="both"/>
              <w:rPr>
                <w:b/>
                <w:bCs/>
                <w:lang w:val="lt-LT"/>
              </w:rPr>
            </w:pPr>
            <w:r w:rsidRPr="00AC1F64">
              <w:rPr>
                <w:b/>
                <w:bCs/>
                <w:lang w:val="lt-LT"/>
              </w:rPr>
              <w:t>Išteklių agentūra</w:t>
            </w:r>
          </w:p>
          <w:p w14:paraId="699B2DF9" w14:textId="77777777" w:rsidR="00AC1F64" w:rsidRPr="00AC1F64" w:rsidRDefault="00AC1F64" w:rsidP="00AC1F64">
            <w:pPr>
              <w:jc w:val="both"/>
              <w:rPr>
                <w:b/>
                <w:lang w:val="lt-LT"/>
              </w:rPr>
            </w:pPr>
            <w:r w:rsidRPr="00AC1F64">
              <w:rPr>
                <w:b/>
                <w:lang w:val="lt-LT"/>
              </w:rPr>
              <w:t xml:space="preserve">prie Lietuvos Respublikos vidaus </w:t>
            </w:r>
          </w:p>
          <w:p w14:paraId="013F91C3" w14:textId="77777777" w:rsidR="00AC1F64" w:rsidRPr="00AC1F64" w:rsidRDefault="00AC1F64" w:rsidP="00AC1F64">
            <w:pPr>
              <w:jc w:val="both"/>
              <w:rPr>
                <w:b/>
                <w:lang w:val="lt-LT"/>
              </w:rPr>
            </w:pPr>
            <w:r w:rsidRPr="00AC1F64">
              <w:rPr>
                <w:b/>
                <w:lang w:val="lt-LT"/>
              </w:rPr>
              <w:t>reikalų ministerijos</w:t>
            </w:r>
          </w:p>
          <w:p w14:paraId="7EC7A1B4" w14:textId="77777777" w:rsidR="00AC1F64" w:rsidRPr="00AC1F64" w:rsidRDefault="00AC1F64" w:rsidP="00AC1F64">
            <w:pPr>
              <w:jc w:val="both"/>
              <w:rPr>
                <w:lang w:val="lt-LT"/>
              </w:rPr>
            </w:pPr>
          </w:p>
          <w:p w14:paraId="4B937B9D" w14:textId="77777777" w:rsidR="00AC1F64" w:rsidRPr="00AC1F64" w:rsidRDefault="00AC1F64" w:rsidP="00AC1F64">
            <w:pPr>
              <w:rPr>
                <w:lang w:val="lt-LT"/>
              </w:rPr>
            </w:pPr>
            <w:r w:rsidRPr="00AC1F64">
              <w:rPr>
                <w:lang w:val="lt-LT"/>
              </w:rPr>
              <w:t xml:space="preserve">Duomenys kaupiami ir saugomi Juridinių </w:t>
            </w:r>
          </w:p>
          <w:p w14:paraId="73FA19C3" w14:textId="77777777" w:rsidR="00AC1F64" w:rsidRPr="00AC1F64" w:rsidRDefault="00AC1F64" w:rsidP="00AC1F64">
            <w:pPr>
              <w:rPr>
                <w:lang w:val="lt-LT"/>
              </w:rPr>
            </w:pPr>
            <w:r w:rsidRPr="00AC1F64">
              <w:rPr>
                <w:lang w:val="lt-LT"/>
              </w:rPr>
              <w:t>asmenų registre, kodas 188729923</w:t>
            </w:r>
          </w:p>
          <w:p w14:paraId="5CBB44F9" w14:textId="77777777" w:rsidR="00AC1F64" w:rsidRPr="00AC1F64" w:rsidRDefault="00AC1F64" w:rsidP="00AC1F64">
            <w:pPr>
              <w:rPr>
                <w:color w:val="000000"/>
                <w:lang w:val="lt-LT"/>
              </w:rPr>
            </w:pPr>
            <w:r w:rsidRPr="00AC1F64">
              <w:rPr>
                <w:color w:val="000000"/>
                <w:lang w:val="lt-LT"/>
              </w:rPr>
              <w:t>PVM mokėtojo kodas</w:t>
            </w:r>
            <w:r w:rsidRPr="00AC1F64">
              <w:rPr>
                <w:lang w:val="lt-LT"/>
              </w:rPr>
              <w:t xml:space="preserve"> LT887299219</w:t>
            </w:r>
            <w:r w:rsidRPr="00AC1F64">
              <w:rPr>
                <w:color w:val="000000"/>
                <w:lang w:val="lt-LT"/>
              </w:rPr>
              <w:t xml:space="preserve"> </w:t>
            </w:r>
          </w:p>
          <w:p w14:paraId="1751FD78" w14:textId="77777777" w:rsidR="00AC1F64" w:rsidRPr="00AC1F64" w:rsidRDefault="00AC1F64" w:rsidP="00AC1F64">
            <w:pPr>
              <w:rPr>
                <w:lang w:val="lt-LT"/>
              </w:rPr>
            </w:pPr>
            <w:r w:rsidRPr="00AC1F64">
              <w:rPr>
                <w:lang w:val="lt-LT"/>
              </w:rPr>
              <w:t xml:space="preserve">Šventaragio g. 2, 01510 Vilnius                            </w:t>
            </w:r>
          </w:p>
          <w:p w14:paraId="3F75A57B" w14:textId="77777777" w:rsidR="00AC1F64" w:rsidRPr="00AC1F64" w:rsidRDefault="00AC1F64" w:rsidP="00AC1F64">
            <w:pPr>
              <w:rPr>
                <w:lang w:val="lt-LT"/>
              </w:rPr>
            </w:pPr>
            <w:r w:rsidRPr="00AC1F64">
              <w:rPr>
                <w:lang w:val="lt-LT"/>
              </w:rPr>
              <w:t>Tel. (+370 5) 271 8899</w:t>
            </w:r>
          </w:p>
          <w:p w14:paraId="1F5A4510" w14:textId="77777777" w:rsidR="00AC1F64" w:rsidRPr="00AC1F64" w:rsidRDefault="00AC1F64" w:rsidP="00AC1F64">
            <w:pPr>
              <w:rPr>
                <w:lang w:val="lt-LT"/>
              </w:rPr>
            </w:pPr>
            <w:r w:rsidRPr="00AC1F64">
              <w:rPr>
                <w:lang w:val="lt-LT"/>
              </w:rPr>
              <w:t>El. paštas: ia@vrm.lt</w:t>
            </w:r>
          </w:p>
          <w:p w14:paraId="6518476F" w14:textId="2B7C391E" w:rsidR="00AC1F64" w:rsidRPr="00AC1F64" w:rsidRDefault="00AC1F64" w:rsidP="00AC1F64">
            <w:pPr>
              <w:rPr>
                <w:lang w:val="lt-LT"/>
              </w:rPr>
            </w:pPr>
            <w:r w:rsidRPr="00AC1F64">
              <w:rPr>
                <w:lang w:val="lt-LT"/>
              </w:rPr>
              <w:t>A. s. LT30 4040 0636 1000 1072</w:t>
            </w:r>
          </w:p>
          <w:p w14:paraId="6F79583F" w14:textId="77777777" w:rsidR="00AC1F64" w:rsidRPr="00AC1F64" w:rsidRDefault="00AC1F64" w:rsidP="00AC1F64">
            <w:pPr>
              <w:rPr>
                <w:lang w:val="lt-LT"/>
              </w:rPr>
            </w:pPr>
            <w:r w:rsidRPr="00AC1F64">
              <w:rPr>
                <w:lang w:val="lt-LT"/>
              </w:rPr>
              <w:t>Lietuvos Respublikos finansų ministerija</w:t>
            </w:r>
          </w:p>
          <w:p w14:paraId="1D3B4A72" w14:textId="77777777" w:rsidR="00AC1F64" w:rsidRPr="00AC1F64" w:rsidRDefault="00AC1F64" w:rsidP="00AC1F64">
            <w:pPr>
              <w:jc w:val="both"/>
              <w:rPr>
                <w:lang w:val="lt-LT"/>
              </w:rPr>
            </w:pPr>
            <w:r w:rsidRPr="00AC1F64">
              <w:rPr>
                <w:lang w:val="lt-LT"/>
              </w:rPr>
              <w:t>Banko kodas 40400</w:t>
            </w:r>
            <w:r w:rsidRPr="00AC1F64" w:rsidDel="00DA025D">
              <w:rPr>
                <w:lang w:val="lt-LT"/>
              </w:rPr>
              <w:t xml:space="preserve"> </w:t>
            </w:r>
          </w:p>
          <w:p w14:paraId="52BF9D64" w14:textId="77777777" w:rsidR="00AC1F64" w:rsidRPr="00AC1F64" w:rsidRDefault="00AC1F64" w:rsidP="00AC1F64">
            <w:pPr>
              <w:rPr>
                <w:i/>
                <w:lang w:val="lt-LT"/>
              </w:rPr>
            </w:pPr>
          </w:p>
          <w:p w14:paraId="1C05F1E7" w14:textId="77777777" w:rsidR="00AC1F64" w:rsidRPr="00AC1F64" w:rsidRDefault="00AC1F64" w:rsidP="00AC1F64">
            <w:pPr>
              <w:rPr>
                <w:iCs/>
                <w:lang w:val="lt-LT"/>
              </w:rPr>
            </w:pPr>
            <w:r w:rsidRPr="00AC1F64">
              <w:rPr>
                <w:iCs/>
                <w:lang w:val="lt-LT"/>
              </w:rPr>
              <w:t>Direktorius</w:t>
            </w:r>
          </w:p>
          <w:p w14:paraId="2B1DE5F7" w14:textId="77777777" w:rsidR="00AC1F64" w:rsidRPr="00AC1F64" w:rsidRDefault="00AC1F64" w:rsidP="00AC1F64">
            <w:pPr>
              <w:rPr>
                <w:iCs/>
                <w:lang w:val="lt-LT"/>
              </w:rPr>
            </w:pPr>
            <w:r w:rsidRPr="00AC1F64">
              <w:rPr>
                <w:iCs/>
                <w:lang w:val="lt-LT"/>
              </w:rPr>
              <w:t xml:space="preserve">                                     </w:t>
            </w:r>
          </w:p>
          <w:p w14:paraId="4FD5C436" w14:textId="77777777" w:rsidR="007F30A7" w:rsidRDefault="007F30A7" w:rsidP="00AC1F64">
            <w:pPr>
              <w:widowControl w:val="0"/>
              <w:tabs>
                <w:tab w:val="left" w:pos="720"/>
                <w:tab w:val="right" w:pos="10065"/>
              </w:tabs>
              <w:rPr>
                <w:bCs/>
                <w:iCs/>
                <w:lang w:val="lt-LT"/>
              </w:rPr>
            </w:pPr>
          </w:p>
          <w:p w14:paraId="458E647F" w14:textId="44E63D98" w:rsidR="0025628F" w:rsidRPr="0025628F" w:rsidRDefault="00AC1F64" w:rsidP="00AC1F64">
            <w:pPr>
              <w:widowControl w:val="0"/>
              <w:tabs>
                <w:tab w:val="left" w:pos="720"/>
                <w:tab w:val="right" w:pos="10065"/>
              </w:tabs>
              <w:rPr>
                <w:b/>
                <w:lang w:val="lt-LT" w:eastAsia="lt-LT"/>
              </w:rPr>
            </w:pPr>
            <w:r w:rsidRPr="00AC1F64">
              <w:rPr>
                <w:bCs/>
                <w:iCs/>
                <w:lang w:val="lt-LT"/>
              </w:rPr>
              <w:t>Giedrius Griška</w:t>
            </w:r>
          </w:p>
        </w:tc>
        <w:tc>
          <w:tcPr>
            <w:tcW w:w="4888" w:type="dxa"/>
            <w:shd w:val="clear" w:color="auto" w:fill="auto"/>
          </w:tcPr>
          <w:p w14:paraId="2AF0A389" w14:textId="77777777" w:rsidR="002E1731" w:rsidRDefault="002E1731" w:rsidP="0025628F">
            <w:pPr>
              <w:widowControl w:val="0"/>
              <w:tabs>
                <w:tab w:val="right" w:pos="10065"/>
              </w:tabs>
              <w:rPr>
                <w:rFonts w:eastAsia="Calibri"/>
                <w:b/>
                <w:lang w:val="lt-LT"/>
              </w:rPr>
            </w:pPr>
          </w:p>
          <w:p w14:paraId="1D6215E5" w14:textId="67BBCE92" w:rsidR="0025628F" w:rsidRDefault="0025628F" w:rsidP="0025628F">
            <w:pPr>
              <w:widowControl w:val="0"/>
              <w:tabs>
                <w:tab w:val="right" w:pos="10065"/>
              </w:tabs>
              <w:rPr>
                <w:rFonts w:eastAsia="Calibri"/>
                <w:b/>
                <w:lang w:val="lt-LT"/>
              </w:rPr>
            </w:pPr>
            <w:r w:rsidRPr="0025628F">
              <w:rPr>
                <w:rFonts w:eastAsia="Calibri"/>
                <w:b/>
                <w:lang w:val="lt-LT"/>
              </w:rPr>
              <w:t>TIEKĖJAS</w:t>
            </w:r>
          </w:p>
          <w:p w14:paraId="1C2E249B" w14:textId="77777777" w:rsidR="007F30A7" w:rsidRDefault="007F30A7" w:rsidP="0025628F">
            <w:pPr>
              <w:widowControl w:val="0"/>
              <w:tabs>
                <w:tab w:val="right" w:pos="10065"/>
              </w:tabs>
              <w:rPr>
                <w:rFonts w:eastAsia="Calibri"/>
                <w:b/>
                <w:lang w:val="lt-LT" w:eastAsia="lt-LT"/>
              </w:rPr>
            </w:pPr>
          </w:p>
          <w:p w14:paraId="2A70A3C9" w14:textId="77777777" w:rsidR="007F30A7" w:rsidRPr="00771776" w:rsidRDefault="007F30A7" w:rsidP="007F30A7">
            <w:pPr>
              <w:rPr>
                <w:b/>
                <w:bCs/>
                <w:lang w:val="lt-LT"/>
              </w:rPr>
            </w:pPr>
            <w:r w:rsidRPr="00771776">
              <w:rPr>
                <w:b/>
                <w:bCs/>
                <w:lang w:val="lt-LT"/>
              </w:rPr>
              <w:t>UAB ,,</w:t>
            </w:r>
            <w:proofErr w:type="spellStart"/>
            <w:r w:rsidRPr="00771776">
              <w:rPr>
                <w:b/>
                <w:bCs/>
                <w:lang w:val="lt-LT"/>
              </w:rPr>
              <w:t>Fleet</w:t>
            </w:r>
            <w:proofErr w:type="spellEnd"/>
            <w:r w:rsidRPr="00771776">
              <w:rPr>
                <w:b/>
                <w:bCs/>
                <w:lang w:val="lt-LT"/>
              </w:rPr>
              <w:t xml:space="preserve"> </w:t>
            </w:r>
            <w:proofErr w:type="spellStart"/>
            <w:r w:rsidRPr="00771776">
              <w:rPr>
                <w:b/>
                <w:bCs/>
                <w:lang w:val="lt-LT"/>
              </w:rPr>
              <w:t>Complete</w:t>
            </w:r>
            <w:proofErr w:type="spellEnd"/>
            <w:r w:rsidRPr="00771776">
              <w:rPr>
                <w:b/>
                <w:bCs/>
                <w:lang w:val="lt-LT"/>
              </w:rPr>
              <w:t xml:space="preserve"> Lietuva“</w:t>
            </w:r>
          </w:p>
          <w:p w14:paraId="3E481483" w14:textId="77777777" w:rsidR="007F30A7" w:rsidRPr="00771776" w:rsidRDefault="007F30A7" w:rsidP="007F30A7">
            <w:pPr>
              <w:rPr>
                <w:b/>
                <w:bCs/>
                <w:lang w:val="lt-LT"/>
              </w:rPr>
            </w:pPr>
          </w:p>
          <w:p w14:paraId="6E47ABCC" w14:textId="77777777" w:rsidR="007F30A7" w:rsidRPr="00771776" w:rsidRDefault="007F30A7" w:rsidP="007F30A7">
            <w:pPr>
              <w:rPr>
                <w:bCs/>
                <w:lang w:val="lt-LT"/>
              </w:rPr>
            </w:pPr>
          </w:p>
          <w:p w14:paraId="4E969284" w14:textId="77777777" w:rsidR="007F30A7" w:rsidRPr="00771776" w:rsidRDefault="007F30A7" w:rsidP="007F30A7">
            <w:pPr>
              <w:rPr>
                <w:bCs/>
                <w:lang w:val="lt-LT"/>
              </w:rPr>
            </w:pPr>
          </w:p>
          <w:p w14:paraId="017FB0E4" w14:textId="77777777" w:rsidR="007F30A7" w:rsidRPr="00771776" w:rsidRDefault="007F30A7" w:rsidP="007F30A7">
            <w:pPr>
              <w:tabs>
                <w:tab w:val="left" w:pos="720"/>
              </w:tabs>
              <w:rPr>
                <w:lang w:val="lt-LT"/>
              </w:rPr>
            </w:pPr>
            <w:r w:rsidRPr="00771776">
              <w:rPr>
                <w:bCs/>
                <w:lang w:val="lt-LT"/>
              </w:rPr>
              <w:t xml:space="preserve">Duomenys kaupiami ir saugomi Juridinių asmenų registre, </w:t>
            </w:r>
            <w:r w:rsidRPr="00771776">
              <w:rPr>
                <w:lang w:val="lt-LT"/>
              </w:rPr>
              <w:t>kodas 301673643</w:t>
            </w:r>
          </w:p>
          <w:p w14:paraId="1AB1D3A0" w14:textId="77777777" w:rsidR="007F30A7" w:rsidRPr="00771776" w:rsidRDefault="007F30A7" w:rsidP="007F30A7">
            <w:pPr>
              <w:tabs>
                <w:tab w:val="left" w:pos="720"/>
              </w:tabs>
              <w:rPr>
                <w:lang w:val="lt-LT"/>
              </w:rPr>
            </w:pPr>
            <w:r w:rsidRPr="00771776">
              <w:rPr>
                <w:lang w:val="lt-LT"/>
              </w:rPr>
              <w:t xml:space="preserve">PVM mokėtojo kodas LT100003954117 </w:t>
            </w:r>
            <w:r w:rsidRPr="00771776">
              <w:rPr>
                <w:rFonts w:ascii="Arial" w:hAnsi="Arial" w:cs="Arial"/>
                <w:color w:val="000000"/>
                <w:sz w:val="21"/>
                <w:szCs w:val="21"/>
                <w:shd w:val="clear" w:color="auto" w:fill="FAFAFA"/>
                <w:lang w:val="lt-LT"/>
              </w:rPr>
              <w:t xml:space="preserve"> </w:t>
            </w:r>
            <w:r w:rsidRPr="00771776">
              <w:rPr>
                <w:lang w:val="lt-LT"/>
              </w:rPr>
              <w:t>Perkūnkiemio g. 3, 12127 Vilnius</w:t>
            </w:r>
          </w:p>
          <w:p w14:paraId="33106ED4" w14:textId="1790DF01" w:rsidR="007F30A7" w:rsidRPr="00771776" w:rsidRDefault="007F30A7" w:rsidP="007F30A7">
            <w:pPr>
              <w:tabs>
                <w:tab w:val="left" w:pos="720"/>
              </w:tabs>
              <w:rPr>
                <w:lang w:val="lt-LT"/>
              </w:rPr>
            </w:pPr>
            <w:r w:rsidRPr="00771776">
              <w:rPr>
                <w:lang w:val="lt-LT"/>
              </w:rPr>
              <w:t>Tel.: (</w:t>
            </w:r>
            <w:r w:rsidR="0077280B">
              <w:rPr>
                <w:lang w:val="lt-LT"/>
              </w:rPr>
              <w:t>+370</w:t>
            </w:r>
            <w:r w:rsidRPr="00771776">
              <w:rPr>
                <w:lang w:val="lt-LT"/>
              </w:rPr>
              <w:t xml:space="preserve"> 5) 205 9955</w:t>
            </w:r>
          </w:p>
          <w:p w14:paraId="187887DB" w14:textId="77777777" w:rsidR="007F30A7" w:rsidRPr="00771776" w:rsidRDefault="007F30A7" w:rsidP="007F30A7">
            <w:pPr>
              <w:tabs>
                <w:tab w:val="left" w:pos="720"/>
              </w:tabs>
              <w:rPr>
                <w:lang w:val="lt-LT"/>
              </w:rPr>
            </w:pPr>
            <w:r w:rsidRPr="00771776">
              <w:rPr>
                <w:lang w:val="lt-LT"/>
              </w:rPr>
              <w:t>El. paštas: lietuva@fleetcomplete.eu</w:t>
            </w:r>
          </w:p>
          <w:p w14:paraId="6300ADAB" w14:textId="77777777" w:rsidR="007F30A7" w:rsidRPr="00771776" w:rsidRDefault="007F30A7" w:rsidP="007F30A7">
            <w:pPr>
              <w:tabs>
                <w:tab w:val="left" w:pos="720"/>
              </w:tabs>
              <w:rPr>
                <w:lang w:val="lt-LT"/>
              </w:rPr>
            </w:pPr>
            <w:r w:rsidRPr="00771776">
              <w:rPr>
                <w:lang w:val="lt-LT"/>
              </w:rPr>
              <w:t>A. s. LT79 7300 0101 2238 8966</w:t>
            </w:r>
          </w:p>
          <w:p w14:paraId="2C1357CB" w14:textId="77777777" w:rsidR="007F30A7" w:rsidRPr="00771776" w:rsidRDefault="007F30A7" w:rsidP="007F30A7">
            <w:pPr>
              <w:tabs>
                <w:tab w:val="left" w:pos="9360"/>
              </w:tabs>
              <w:rPr>
                <w:bCs/>
                <w:lang w:val="lt-LT"/>
              </w:rPr>
            </w:pPr>
            <w:r w:rsidRPr="00771776">
              <w:rPr>
                <w:bCs/>
                <w:lang w:val="lt-LT"/>
              </w:rPr>
              <w:t>AB ,,Swedbank“</w:t>
            </w:r>
          </w:p>
          <w:p w14:paraId="7D1BE0A8" w14:textId="77777777" w:rsidR="007F30A7" w:rsidRPr="00771776" w:rsidRDefault="007F30A7" w:rsidP="007F30A7">
            <w:pPr>
              <w:tabs>
                <w:tab w:val="left" w:pos="9360"/>
              </w:tabs>
              <w:rPr>
                <w:bCs/>
                <w:lang w:val="lt-LT"/>
              </w:rPr>
            </w:pPr>
            <w:r w:rsidRPr="00771776">
              <w:rPr>
                <w:bCs/>
                <w:lang w:val="lt-LT"/>
              </w:rPr>
              <w:t>Banko kodas 73000</w:t>
            </w:r>
          </w:p>
          <w:p w14:paraId="11B70A9E" w14:textId="77777777" w:rsidR="007F30A7" w:rsidRPr="00771776" w:rsidRDefault="007F30A7" w:rsidP="007F30A7">
            <w:pPr>
              <w:rPr>
                <w:bCs/>
                <w:lang w:val="lt-LT"/>
              </w:rPr>
            </w:pPr>
          </w:p>
          <w:p w14:paraId="361EFE9B" w14:textId="77777777" w:rsidR="007F30A7" w:rsidRPr="00771776" w:rsidRDefault="007F30A7" w:rsidP="007F30A7">
            <w:pPr>
              <w:rPr>
                <w:bCs/>
                <w:lang w:val="lt-LT"/>
              </w:rPr>
            </w:pPr>
            <w:r w:rsidRPr="00771776">
              <w:rPr>
                <w:bCs/>
                <w:lang w:val="lt-LT"/>
              </w:rPr>
              <w:t>Projektų vadovas</w:t>
            </w:r>
          </w:p>
          <w:p w14:paraId="5E1A446B" w14:textId="77777777" w:rsidR="007F30A7" w:rsidRPr="00771776" w:rsidRDefault="007F30A7" w:rsidP="007F30A7">
            <w:pPr>
              <w:rPr>
                <w:bCs/>
                <w:lang w:val="lt-LT"/>
              </w:rPr>
            </w:pPr>
          </w:p>
          <w:p w14:paraId="30BF9AFB" w14:textId="77777777" w:rsidR="007F30A7" w:rsidRPr="00771776" w:rsidRDefault="007F30A7" w:rsidP="007F30A7">
            <w:pPr>
              <w:rPr>
                <w:bCs/>
                <w:lang w:val="lt-LT"/>
              </w:rPr>
            </w:pPr>
            <w:r w:rsidRPr="00771776">
              <w:rPr>
                <w:bCs/>
                <w:lang w:val="lt-LT"/>
              </w:rPr>
              <w:t xml:space="preserve">                                                     </w:t>
            </w:r>
          </w:p>
          <w:p w14:paraId="0BD8B1F5" w14:textId="41A96E6B" w:rsidR="007F30A7" w:rsidRPr="0025628F" w:rsidRDefault="007F30A7" w:rsidP="007F30A7">
            <w:pPr>
              <w:widowControl w:val="0"/>
              <w:tabs>
                <w:tab w:val="right" w:pos="10065"/>
              </w:tabs>
              <w:rPr>
                <w:b/>
                <w:lang w:val="lt-LT" w:eastAsia="lt-LT"/>
              </w:rPr>
            </w:pPr>
            <w:r w:rsidRPr="00771776">
              <w:rPr>
                <w:bCs/>
                <w:lang w:val="lt-LT"/>
              </w:rPr>
              <w:t xml:space="preserve">Dainius </w:t>
            </w:r>
            <w:proofErr w:type="spellStart"/>
            <w:r w:rsidRPr="00771776">
              <w:rPr>
                <w:bCs/>
                <w:lang w:val="lt-LT"/>
              </w:rPr>
              <w:t>Kerevičius</w:t>
            </w:r>
            <w:proofErr w:type="spellEnd"/>
          </w:p>
        </w:tc>
      </w:tr>
    </w:tbl>
    <w:p w14:paraId="2B22B562" w14:textId="77777777" w:rsidR="0025628F" w:rsidRPr="0025628F" w:rsidRDefault="0025628F" w:rsidP="0025628F">
      <w:pPr>
        <w:spacing w:before="60" w:after="60"/>
        <w:jc w:val="both"/>
        <w:rPr>
          <w:lang w:val="en-US"/>
        </w:rPr>
      </w:pPr>
    </w:p>
    <w:p w14:paraId="6D952F47" w14:textId="6CD9D5BC" w:rsidR="0025628F" w:rsidRPr="0025628F" w:rsidRDefault="0025628F" w:rsidP="0025628F">
      <w:pPr>
        <w:spacing w:after="160" w:line="252" w:lineRule="auto"/>
        <w:jc w:val="both"/>
        <w:rPr>
          <w:lang w:val="en-US"/>
        </w:rPr>
      </w:pPr>
    </w:p>
    <w:sectPr w:rsidR="0025628F" w:rsidRPr="0025628F" w:rsidSect="008B7D46">
      <w:headerReference w:type="even" r:id="rId9"/>
      <w:headerReference w:type="default" r:id="rId10"/>
      <w:pgSz w:w="11906" w:h="16838" w:code="9"/>
      <w:pgMar w:top="1134"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87DA" w14:textId="77777777" w:rsidR="0098651B" w:rsidRDefault="0098651B" w:rsidP="00547D05">
      <w:r>
        <w:separator/>
      </w:r>
    </w:p>
  </w:endnote>
  <w:endnote w:type="continuationSeparator" w:id="0">
    <w:p w14:paraId="23718010" w14:textId="77777777" w:rsidR="0098651B" w:rsidRDefault="0098651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BC6B" w14:textId="77777777" w:rsidR="0098651B" w:rsidRDefault="0098651B" w:rsidP="00547D05">
      <w:r>
        <w:separator/>
      </w:r>
    </w:p>
  </w:footnote>
  <w:footnote w:type="continuationSeparator" w:id="0">
    <w:p w14:paraId="43772733" w14:textId="77777777" w:rsidR="0098651B" w:rsidRDefault="0098651B"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77777777" w:rsidR="008D59FD"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8D59FD" w:rsidRDefault="008D59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77777777" w:rsidR="008D59FD"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1B7C97">
      <w:rPr>
        <w:rStyle w:val="Puslapionumeris"/>
        <w:noProof/>
        <w:sz w:val="24"/>
        <w:szCs w:val="24"/>
      </w:rPr>
      <w:t>10</w:t>
    </w:r>
    <w:r w:rsidRPr="00E61E79">
      <w:rPr>
        <w:rStyle w:val="Puslapionumeris"/>
        <w:sz w:val="24"/>
        <w:szCs w:val="24"/>
      </w:rPr>
      <w:fldChar w:fldCharType="end"/>
    </w:r>
  </w:p>
  <w:p w14:paraId="2D53B29F" w14:textId="77777777" w:rsidR="008D59FD" w:rsidRDefault="008D59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2"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16"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8"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3"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4"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5" w15:restartNumberingAfterBreak="0">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7"/>
  </w:num>
  <w:num w:numId="2">
    <w:abstractNumId w:val="22"/>
  </w:num>
  <w:num w:numId="3">
    <w:abstractNumId w:val="9"/>
  </w:num>
  <w:num w:numId="4">
    <w:abstractNumId w:val="24"/>
  </w:num>
  <w:num w:numId="5">
    <w:abstractNumId w:val="12"/>
  </w:num>
  <w:num w:numId="6">
    <w:abstractNumId w:val="5"/>
  </w:num>
  <w:num w:numId="7">
    <w:abstractNumId w:val="26"/>
  </w:num>
  <w:num w:numId="8">
    <w:abstractNumId w:val="16"/>
  </w:num>
  <w:num w:numId="9">
    <w:abstractNumId w:val="15"/>
    <w:lvlOverride w:ilvl="0">
      <w:startOverride w:val="1"/>
    </w:lvlOverride>
  </w:num>
  <w:num w:numId="10">
    <w:abstractNumId w:val="19"/>
  </w:num>
  <w:num w:numId="11">
    <w:abstractNumId w:val="28"/>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6"/>
  </w:num>
  <w:num w:numId="19">
    <w:abstractNumId w:val="13"/>
  </w:num>
  <w:num w:numId="20">
    <w:abstractNumId w:val="10"/>
  </w:num>
  <w:num w:numId="21">
    <w:abstractNumId w:val="25"/>
  </w:num>
  <w:num w:numId="22">
    <w:abstractNumId w:val="18"/>
  </w:num>
  <w:num w:numId="23">
    <w:abstractNumId w:val="14"/>
  </w:num>
  <w:num w:numId="24">
    <w:abstractNumId w:val="23"/>
  </w:num>
  <w:num w:numId="25">
    <w:abstractNumId w:val="17"/>
  </w:num>
  <w:num w:numId="26">
    <w:abstractNumId w:val="8"/>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ED4"/>
    <w:rsid w:val="00001D64"/>
    <w:rsid w:val="000034C0"/>
    <w:rsid w:val="0000592F"/>
    <w:rsid w:val="000102DC"/>
    <w:rsid w:val="000118E5"/>
    <w:rsid w:val="00012BC8"/>
    <w:rsid w:val="00022EB7"/>
    <w:rsid w:val="00024EFC"/>
    <w:rsid w:val="00026294"/>
    <w:rsid w:val="000276E5"/>
    <w:rsid w:val="00027CCA"/>
    <w:rsid w:val="00031DE2"/>
    <w:rsid w:val="000330FA"/>
    <w:rsid w:val="00034F7B"/>
    <w:rsid w:val="00036A1E"/>
    <w:rsid w:val="00040DFB"/>
    <w:rsid w:val="0004778E"/>
    <w:rsid w:val="00051596"/>
    <w:rsid w:val="00053577"/>
    <w:rsid w:val="0005427A"/>
    <w:rsid w:val="000566C2"/>
    <w:rsid w:val="00060D04"/>
    <w:rsid w:val="000656A5"/>
    <w:rsid w:val="00071EA0"/>
    <w:rsid w:val="00075D0E"/>
    <w:rsid w:val="00080D65"/>
    <w:rsid w:val="0008109B"/>
    <w:rsid w:val="0008530B"/>
    <w:rsid w:val="00086282"/>
    <w:rsid w:val="00090FB7"/>
    <w:rsid w:val="00092085"/>
    <w:rsid w:val="00092DE0"/>
    <w:rsid w:val="0009552E"/>
    <w:rsid w:val="00097E51"/>
    <w:rsid w:val="000A1690"/>
    <w:rsid w:val="000A5002"/>
    <w:rsid w:val="000B479B"/>
    <w:rsid w:val="000C0AB0"/>
    <w:rsid w:val="000C272E"/>
    <w:rsid w:val="000C48EB"/>
    <w:rsid w:val="000D44F9"/>
    <w:rsid w:val="000D52F0"/>
    <w:rsid w:val="000D770F"/>
    <w:rsid w:val="000E0988"/>
    <w:rsid w:val="000E242B"/>
    <w:rsid w:val="000E641B"/>
    <w:rsid w:val="000E67DB"/>
    <w:rsid w:val="000F673B"/>
    <w:rsid w:val="000F74F1"/>
    <w:rsid w:val="000F7E82"/>
    <w:rsid w:val="001055A8"/>
    <w:rsid w:val="001102A9"/>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47A96"/>
    <w:rsid w:val="00150BB8"/>
    <w:rsid w:val="0015145D"/>
    <w:rsid w:val="0015233E"/>
    <w:rsid w:val="001542BC"/>
    <w:rsid w:val="001553D5"/>
    <w:rsid w:val="0015577B"/>
    <w:rsid w:val="00157C1F"/>
    <w:rsid w:val="00157F71"/>
    <w:rsid w:val="00161E70"/>
    <w:rsid w:val="00162481"/>
    <w:rsid w:val="00162981"/>
    <w:rsid w:val="00164277"/>
    <w:rsid w:val="0016691F"/>
    <w:rsid w:val="00167270"/>
    <w:rsid w:val="00173AF3"/>
    <w:rsid w:val="00176610"/>
    <w:rsid w:val="001816AB"/>
    <w:rsid w:val="0018353A"/>
    <w:rsid w:val="0019066D"/>
    <w:rsid w:val="00196946"/>
    <w:rsid w:val="001978FB"/>
    <w:rsid w:val="001A7D86"/>
    <w:rsid w:val="001B0244"/>
    <w:rsid w:val="001B3070"/>
    <w:rsid w:val="001B604A"/>
    <w:rsid w:val="001B7482"/>
    <w:rsid w:val="001B7C97"/>
    <w:rsid w:val="001C02D8"/>
    <w:rsid w:val="001C21F8"/>
    <w:rsid w:val="001C6643"/>
    <w:rsid w:val="001C7745"/>
    <w:rsid w:val="001C7B4A"/>
    <w:rsid w:val="001D0FE1"/>
    <w:rsid w:val="001E11F2"/>
    <w:rsid w:val="001E38C4"/>
    <w:rsid w:val="001E4200"/>
    <w:rsid w:val="001F185D"/>
    <w:rsid w:val="001F373A"/>
    <w:rsid w:val="001F4615"/>
    <w:rsid w:val="00204A20"/>
    <w:rsid w:val="00206FC7"/>
    <w:rsid w:val="00220BCF"/>
    <w:rsid w:val="002252BB"/>
    <w:rsid w:val="002315DD"/>
    <w:rsid w:val="00233797"/>
    <w:rsid w:val="002354C3"/>
    <w:rsid w:val="00241108"/>
    <w:rsid w:val="00241372"/>
    <w:rsid w:val="002416EC"/>
    <w:rsid w:val="00242E30"/>
    <w:rsid w:val="00244C0F"/>
    <w:rsid w:val="00246BDA"/>
    <w:rsid w:val="0025628F"/>
    <w:rsid w:val="0025793C"/>
    <w:rsid w:val="00261420"/>
    <w:rsid w:val="00262DFC"/>
    <w:rsid w:val="002650BE"/>
    <w:rsid w:val="00265244"/>
    <w:rsid w:val="00271F54"/>
    <w:rsid w:val="00272843"/>
    <w:rsid w:val="00277968"/>
    <w:rsid w:val="0028039B"/>
    <w:rsid w:val="0029249B"/>
    <w:rsid w:val="002957CA"/>
    <w:rsid w:val="00297EBF"/>
    <w:rsid w:val="002A01FE"/>
    <w:rsid w:val="002A0279"/>
    <w:rsid w:val="002A1925"/>
    <w:rsid w:val="002A4AE2"/>
    <w:rsid w:val="002A529A"/>
    <w:rsid w:val="002A698C"/>
    <w:rsid w:val="002B09F4"/>
    <w:rsid w:val="002B3054"/>
    <w:rsid w:val="002B46E6"/>
    <w:rsid w:val="002B5CC5"/>
    <w:rsid w:val="002B73DF"/>
    <w:rsid w:val="002C1AF5"/>
    <w:rsid w:val="002C4456"/>
    <w:rsid w:val="002C6436"/>
    <w:rsid w:val="002D34FC"/>
    <w:rsid w:val="002D3BAB"/>
    <w:rsid w:val="002E1731"/>
    <w:rsid w:val="002E3BEB"/>
    <w:rsid w:val="002E76D0"/>
    <w:rsid w:val="002F2CB0"/>
    <w:rsid w:val="002F337B"/>
    <w:rsid w:val="002F3E7D"/>
    <w:rsid w:val="002F5651"/>
    <w:rsid w:val="002F7F0B"/>
    <w:rsid w:val="00300C22"/>
    <w:rsid w:val="00301E18"/>
    <w:rsid w:val="00313B6C"/>
    <w:rsid w:val="003172BB"/>
    <w:rsid w:val="003173ED"/>
    <w:rsid w:val="00317817"/>
    <w:rsid w:val="003238B2"/>
    <w:rsid w:val="003255C9"/>
    <w:rsid w:val="00332024"/>
    <w:rsid w:val="00333ED4"/>
    <w:rsid w:val="00336873"/>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32BC"/>
    <w:rsid w:val="003749DF"/>
    <w:rsid w:val="00375EAD"/>
    <w:rsid w:val="003772CF"/>
    <w:rsid w:val="00381711"/>
    <w:rsid w:val="00391229"/>
    <w:rsid w:val="00391A94"/>
    <w:rsid w:val="0039584B"/>
    <w:rsid w:val="0039644D"/>
    <w:rsid w:val="003C0105"/>
    <w:rsid w:val="003C29A5"/>
    <w:rsid w:val="003C4A12"/>
    <w:rsid w:val="003C5623"/>
    <w:rsid w:val="003D2C3B"/>
    <w:rsid w:val="003D2F16"/>
    <w:rsid w:val="003D5A81"/>
    <w:rsid w:val="003E5B35"/>
    <w:rsid w:val="003E5E1B"/>
    <w:rsid w:val="003E65F5"/>
    <w:rsid w:val="003E7013"/>
    <w:rsid w:val="003E717F"/>
    <w:rsid w:val="003F1735"/>
    <w:rsid w:val="003F3983"/>
    <w:rsid w:val="003F3E0E"/>
    <w:rsid w:val="003F48B9"/>
    <w:rsid w:val="003F561A"/>
    <w:rsid w:val="003F625B"/>
    <w:rsid w:val="003F6AD3"/>
    <w:rsid w:val="00404189"/>
    <w:rsid w:val="00404246"/>
    <w:rsid w:val="004046AB"/>
    <w:rsid w:val="004109E8"/>
    <w:rsid w:val="00412F62"/>
    <w:rsid w:val="004254D9"/>
    <w:rsid w:val="00425838"/>
    <w:rsid w:val="0042757B"/>
    <w:rsid w:val="00437912"/>
    <w:rsid w:val="00442ECB"/>
    <w:rsid w:val="004572A1"/>
    <w:rsid w:val="00483686"/>
    <w:rsid w:val="004839F6"/>
    <w:rsid w:val="00483CAA"/>
    <w:rsid w:val="00485BB2"/>
    <w:rsid w:val="0049223C"/>
    <w:rsid w:val="00494A36"/>
    <w:rsid w:val="00497509"/>
    <w:rsid w:val="004A12C1"/>
    <w:rsid w:val="004A296F"/>
    <w:rsid w:val="004A2C81"/>
    <w:rsid w:val="004A656F"/>
    <w:rsid w:val="004A7709"/>
    <w:rsid w:val="004B1B9C"/>
    <w:rsid w:val="004B1D47"/>
    <w:rsid w:val="004B1EF1"/>
    <w:rsid w:val="004B2A17"/>
    <w:rsid w:val="004C0B44"/>
    <w:rsid w:val="004C18D4"/>
    <w:rsid w:val="004C4819"/>
    <w:rsid w:val="004C6273"/>
    <w:rsid w:val="004D6E4D"/>
    <w:rsid w:val="004E4F0A"/>
    <w:rsid w:val="004E5843"/>
    <w:rsid w:val="004F4BB1"/>
    <w:rsid w:val="0050207C"/>
    <w:rsid w:val="00504132"/>
    <w:rsid w:val="0051250F"/>
    <w:rsid w:val="00512C7C"/>
    <w:rsid w:val="00514E7E"/>
    <w:rsid w:val="00520BEC"/>
    <w:rsid w:val="005225E8"/>
    <w:rsid w:val="00523DA7"/>
    <w:rsid w:val="00525F75"/>
    <w:rsid w:val="00535D7F"/>
    <w:rsid w:val="005410FB"/>
    <w:rsid w:val="00541D85"/>
    <w:rsid w:val="00547D05"/>
    <w:rsid w:val="00555C6E"/>
    <w:rsid w:val="00556BDF"/>
    <w:rsid w:val="00563084"/>
    <w:rsid w:val="00563BA5"/>
    <w:rsid w:val="00572977"/>
    <w:rsid w:val="00573D05"/>
    <w:rsid w:val="00577737"/>
    <w:rsid w:val="00584976"/>
    <w:rsid w:val="00585419"/>
    <w:rsid w:val="005863B6"/>
    <w:rsid w:val="005867C4"/>
    <w:rsid w:val="0058717C"/>
    <w:rsid w:val="0059027F"/>
    <w:rsid w:val="00592E5F"/>
    <w:rsid w:val="00593B07"/>
    <w:rsid w:val="005A14B1"/>
    <w:rsid w:val="005A42D7"/>
    <w:rsid w:val="005B4AA3"/>
    <w:rsid w:val="005C0181"/>
    <w:rsid w:val="005C13F8"/>
    <w:rsid w:val="005C3DF4"/>
    <w:rsid w:val="005D223F"/>
    <w:rsid w:val="005D26A6"/>
    <w:rsid w:val="005D2E1D"/>
    <w:rsid w:val="005D3B0A"/>
    <w:rsid w:val="005E08B9"/>
    <w:rsid w:val="005E11EC"/>
    <w:rsid w:val="005E28D8"/>
    <w:rsid w:val="005E483B"/>
    <w:rsid w:val="005E5311"/>
    <w:rsid w:val="005E6C69"/>
    <w:rsid w:val="005F0003"/>
    <w:rsid w:val="005F0D20"/>
    <w:rsid w:val="005F2A30"/>
    <w:rsid w:val="005F7E25"/>
    <w:rsid w:val="00603F2A"/>
    <w:rsid w:val="006049BE"/>
    <w:rsid w:val="00611A92"/>
    <w:rsid w:val="00620699"/>
    <w:rsid w:val="00620D45"/>
    <w:rsid w:val="00622D9E"/>
    <w:rsid w:val="00634BE8"/>
    <w:rsid w:val="006462DC"/>
    <w:rsid w:val="006501E0"/>
    <w:rsid w:val="00653F53"/>
    <w:rsid w:val="0066017D"/>
    <w:rsid w:val="006602A8"/>
    <w:rsid w:val="006642A2"/>
    <w:rsid w:val="00670D3B"/>
    <w:rsid w:val="00671B92"/>
    <w:rsid w:val="0067551E"/>
    <w:rsid w:val="00675AAD"/>
    <w:rsid w:val="00675F42"/>
    <w:rsid w:val="0067795B"/>
    <w:rsid w:val="0068094A"/>
    <w:rsid w:val="00680D0A"/>
    <w:rsid w:val="006816A7"/>
    <w:rsid w:val="00692315"/>
    <w:rsid w:val="0069440B"/>
    <w:rsid w:val="0069514D"/>
    <w:rsid w:val="00697B3F"/>
    <w:rsid w:val="006A2CBA"/>
    <w:rsid w:val="006A3ED5"/>
    <w:rsid w:val="006A41CA"/>
    <w:rsid w:val="006A4604"/>
    <w:rsid w:val="006A5360"/>
    <w:rsid w:val="006B47CB"/>
    <w:rsid w:val="006C256B"/>
    <w:rsid w:val="006C43B7"/>
    <w:rsid w:val="006C5505"/>
    <w:rsid w:val="006C575F"/>
    <w:rsid w:val="006C7864"/>
    <w:rsid w:val="006D05DA"/>
    <w:rsid w:val="006D303E"/>
    <w:rsid w:val="006D5257"/>
    <w:rsid w:val="006D5800"/>
    <w:rsid w:val="006D685F"/>
    <w:rsid w:val="006E2865"/>
    <w:rsid w:val="006E63F2"/>
    <w:rsid w:val="006E772B"/>
    <w:rsid w:val="006F4979"/>
    <w:rsid w:val="006F67B9"/>
    <w:rsid w:val="007118AE"/>
    <w:rsid w:val="007119AD"/>
    <w:rsid w:val="00715962"/>
    <w:rsid w:val="00716164"/>
    <w:rsid w:val="00721E06"/>
    <w:rsid w:val="0072229F"/>
    <w:rsid w:val="00723277"/>
    <w:rsid w:val="007317BB"/>
    <w:rsid w:val="0073285D"/>
    <w:rsid w:val="00732CCD"/>
    <w:rsid w:val="007349E0"/>
    <w:rsid w:val="00735A97"/>
    <w:rsid w:val="00737801"/>
    <w:rsid w:val="00740DE1"/>
    <w:rsid w:val="00753B60"/>
    <w:rsid w:val="00755692"/>
    <w:rsid w:val="0076073E"/>
    <w:rsid w:val="0076164B"/>
    <w:rsid w:val="00761856"/>
    <w:rsid w:val="0076185F"/>
    <w:rsid w:val="0077280B"/>
    <w:rsid w:val="007757F4"/>
    <w:rsid w:val="00775EBA"/>
    <w:rsid w:val="007775A2"/>
    <w:rsid w:val="00781EE9"/>
    <w:rsid w:val="0078365A"/>
    <w:rsid w:val="00784019"/>
    <w:rsid w:val="00790438"/>
    <w:rsid w:val="0079109C"/>
    <w:rsid w:val="00795AFB"/>
    <w:rsid w:val="007964AD"/>
    <w:rsid w:val="007976A9"/>
    <w:rsid w:val="007A2156"/>
    <w:rsid w:val="007A3B90"/>
    <w:rsid w:val="007B56B6"/>
    <w:rsid w:val="007C544C"/>
    <w:rsid w:val="007D2D5C"/>
    <w:rsid w:val="007D70C6"/>
    <w:rsid w:val="007E1358"/>
    <w:rsid w:val="007E1B1F"/>
    <w:rsid w:val="007E391E"/>
    <w:rsid w:val="007E79DF"/>
    <w:rsid w:val="007F30A7"/>
    <w:rsid w:val="00802300"/>
    <w:rsid w:val="008103DC"/>
    <w:rsid w:val="00817CC5"/>
    <w:rsid w:val="00820FCB"/>
    <w:rsid w:val="008235BD"/>
    <w:rsid w:val="00832090"/>
    <w:rsid w:val="00834CDB"/>
    <w:rsid w:val="00837A79"/>
    <w:rsid w:val="008407DC"/>
    <w:rsid w:val="00842D0F"/>
    <w:rsid w:val="008505A6"/>
    <w:rsid w:val="00851AF0"/>
    <w:rsid w:val="008607EE"/>
    <w:rsid w:val="00861240"/>
    <w:rsid w:val="00874D3E"/>
    <w:rsid w:val="00881E92"/>
    <w:rsid w:val="00883754"/>
    <w:rsid w:val="008879AA"/>
    <w:rsid w:val="00892ED7"/>
    <w:rsid w:val="00893F8F"/>
    <w:rsid w:val="00897158"/>
    <w:rsid w:val="008A3857"/>
    <w:rsid w:val="008A4781"/>
    <w:rsid w:val="008B24B3"/>
    <w:rsid w:val="008B7D46"/>
    <w:rsid w:val="008C41B0"/>
    <w:rsid w:val="008C6110"/>
    <w:rsid w:val="008C710A"/>
    <w:rsid w:val="008D4D96"/>
    <w:rsid w:val="008D59FD"/>
    <w:rsid w:val="008D624C"/>
    <w:rsid w:val="008E21C9"/>
    <w:rsid w:val="008F1791"/>
    <w:rsid w:val="008F46F1"/>
    <w:rsid w:val="008F473E"/>
    <w:rsid w:val="00903D3F"/>
    <w:rsid w:val="009143CB"/>
    <w:rsid w:val="0091481C"/>
    <w:rsid w:val="00916CC7"/>
    <w:rsid w:val="0092549B"/>
    <w:rsid w:val="009259BF"/>
    <w:rsid w:val="00927749"/>
    <w:rsid w:val="009334EB"/>
    <w:rsid w:val="00936EE4"/>
    <w:rsid w:val="00937279"/>
    <w:rsid w:val="0094029A"/>
    <w:rsid w:val="00944422"/>
    <w:rsid w:val="00954F9D"/>
    <w:rsid w:val="00960390"/>
    <w:rsid w:val="00960456"/>
    <w:rsid w:val="00964C2F"/>
    <w:rsid w:val="00965A3F"/>
    <w:rsid w:val="00971261"/>
    <w:rsid w:val="00973F7E"/>
    <w:rsid w:val="00974938"/>
    <w:rsid w:val="00976181"/>
    <w:rsid w:val="0097624B"/>
    <w:rsid w:val="0098033D"/>
    <w:rsid w:val="0098035A"/>
    <w:rsid w:val="009813C5"/>
    <w:rsid w:val="00981629"/>
    <w:rsid w:val="00985B74"/>
    <w:rsid w:val="0098651B"/>
    <w:rsid w:val="0098695F"/>
    <w:rsid w:val="009970DB"/>
    <w:rsid w:val="00997748"/>
    <w:rsid w:val="009A49B0"/>
    <w:rsid w:val="009A596C"/>
    <w:rsid w:val="009B1CCB"/>
    <w:rsid w:val="009B309B"/>
    <w:rsid w:val="009C50D4"/>
    <w:rsid w:val="009C5826"/>
    <w:rsid w:val="009C76CD"/>
    <w:rsid w:val="009E2DB0"/>
    <w:rsid w:val="009E3A71"/>
    <w:rsid w:val="009E4A8C"/>
    <w:rsid w:val="009F22F4"/>
    <w:rsid w:val="009F3EA8"/>
    <w:rsid w:val="00A000AB"/>
    <w:rsid w:val="00A00E22"/>
    <w:rsid w:val="00A0249B"/>
    <w:rsid w:val="00A05550"/>
    <w:rsid w:val="00A05C40"/>
    <w:rsid w:val="00A067E2"/>
    <w:rsid w:val="00A11BA8"/>
    <w:rsid w:val="00A11E45"/>
    <w:rsid w:val="00A15841"/>
    <w:rsid w:val="00A17BF8"/>
    <w:rsid w:val="00A21C4D"/>
    <w:rsid w:val="00A251FB"/>
    <w:rsid w:val="00A26BE9"/>
    <w:rsid w:val="00A2734D"/>
    <w:rsid w:val="00A30549"/>
    <w:rsid w:val="00A30AF6"/>
    <w:rsid w:val="00A40006"/>
    <w:rsid w:val="00A41A61"/>
    <w:rsid w:val="00A51B20"/>
    <w:rsid w:val="00A56F70"/>
    <w:rsid w:val="00A65450"/>
    <w:rsid w:val="00A65F04"/>
    <w:rsid w:val="00A74D5B"/>
    <w:rsid w:val="00A770B5"/>
    <w:rsid w:val="00A80A88"/>
    <w:rsid w:val="00A80AA7"/>
    <w:rsid w:val="00A82578"/>
    <w:rsid w:val="00A82A54"/>
    <w:rsid w:val="00A85228"/>
    <w:rsid w:val="00A9280A"/>
    <w:rsid w:val="00A95F38"/>
    <w:rsid w:val="00A96CDB"/>
    <w:rsid w:val="00AA066F"/>
    <w:rsid w:val="00AB2CA8"/>
    <w:rsid w:val="00AB7E9C"/>
    <w:rsid w:val="00AC08B3"/>
    <w:rsid w:val="00AC1F64"/>
    <w:rsid w:val="00AC2102"/>
    <w:rsid w:val="00AC6A27"/>
    <w:rsid w:val="00AC761D"/>
    <w:rsid w:val="00AE1C46"/>
    <w:rsid w:val="00AE2B8F"/>
    <w:rsid w:val="00AF6035"/>
    <w:rsid w:val="00AF7FE9"/>
    <w:rsid w:val="00B12A85"/>
    <w:rsid w:val="00B155E3"/>
    <w:rsid w:val="00B174FD"/>
    <w:rsid w:val="00B1783E"/>
    <w:rsid w:val="00B205F0"/>
    <w:rsid w:val="00B27BC0"/>
    <w:rsid w:val="00B330C3"/>
    <w:rsid w:val="00B3620B"/>
    <w:rsid w:val="00B40003"/>
    <w:rsid w:val="00B42125"/>
    <w:rsid w:val="00B5090D"/>
    <w:rsid w:val="00B54B40"/>
    <w:rsid w:val="00B5548F"/>
    <w:rsid w:val="00B5685D"/>
    <w:rsid w:val="00B608A3"/>
    <w:rsid w:val="00B609AC"/>
    <w:rsid w:val="00B660FE"/>
    <w:rsid w:val="00B8345E"/>
    <w:rsid w:val="00B86CD5"/>
    <w:rsid w:val="00B872E4"/>
    <w:rsid w:val="00B91D31"/>
    <w:rsid w:val="00B952F8"/>
    <w:rsid w:val="00B96EAC"/>
    <w:rsid w:val="00B97643"/>
    <w:rsid w:val="00BA3DEE"/>
    <w:rsid w:val="00BA651A"/>
    <w:rsid w:val="00BA7943"/>
    <w:rsid w:val="00BA7ACC"/>
    <w:rsid w:val="00BB2FB7"/>
    <w:rsid w:val="00BB4E52"/>
    <w:rsid w:val="00BB7A0F"/>
    <w:rsid w:val="00BC27C3"/>
    <w:rsid w:val="00BC65E5"/>
    <w:rsid w:val="00BC7F77"/>
    <w:rsid w:val="00BD5F14"/>
    <w:rsid w:val="00BE373F"/>
    <w:rsid w:val="00BE41AB"/>
    <w:rsid w:val="00BE7F4F"/>
    <w:rsid w:val="00BF2542"/>
    <w:rsid w:val="00BF2E97"/>
    <w:rsid w:val="00BF3C71"/>
    <w:rsid w:val="00BF4A57"/>
    <w:rsid w:val="00BF5828"/>
    <w:rsid w:val="00C02353"/>
    <w:rsid w:val="00C02AA0"/>
    <w:rsid w:val="00C07108"/>
    <w:rsid w:val="00C077B8"/>
    <w:rsid w:val="00C10F55"/>
    <w:rsid w:val="00C1397E"/>
    <w:rsid w:val="00C17D62"/>
    <w:rsid w:val="00C237A0"/>
    <w:rsid w:val="00C36931"/>
    <w:rsid w:val="00C44C01"/>
    <w:rsid w:val="00C46908"/>
    <w:rsid w:val="00C47CF6"/>
    <w:rsid w:val="00C52A41"/>
    <w:rsid w:val="00C56A8E"/>
    <w:rsid w:val="00C64874"/>
    <w:rsid w:val="00C66CAC"/>
    <w:rsid w:val="00C73317"/>
    <w:rsid w:val="00C76971"/>
    <w:rsid w:val="00C815D2"/>
    <w:rsid w:val="00C8414F"/>
    <w:rsid w:val="00C9515D"/>
    <w:rsid w:val="00CA12EA"/>
    <w:rsid w:val="00CA71D2"/>
    <w:rsid w:val="00CB7E2C"/>
    <w:rsid w:val="00CC0976"/>
    <w:rsid w:val="00CC0B3B"/>
    <w:rsid w:val="00CC4A4A"/>
    <w:rsid w:val="00CD1DA6"/>
    <w:rsid w:val="00CD37EA"/>
    <w:rsid w:val="00CD6BAD"/>
    <w:rsid w:val="00CD7D8E"/>
    <w:rsid w:val="00CE5D92"/>
    <w:rsid w:val="00CF31F6"/>
    <w:rsid w:val="00CF334E"/>
    <w:rsid w:val="00D02C75"/>
    <w:rsid w:val="00D058FA"/>
    <w:rsid w:val="00D06018"/>
    <w:rsid w:val="00D06EE3"/>
    <w:rsid w:val="00D112F2"/>
    <w:rsid w:val="00D226E5"/>
    <w:rsid w:val="00D245A7"/>
    <w:rsid w:val="00D26CBF"/>
    <w:rsid w:val="00D27325"/>
    <w:rsid w:val="00D35E0B"/>
    <w:rsid w:val="00D517E6"/>
    <w:rsid w:val="00D619D3"/>
    <w:rsid w:val="00D61CCA"/>
    <w:rsid w:val="00D65531"/>
    <w:rsid w:val="00D73D87"/>
    <w:rsid w:val="00D75868"/>
    <w:rsid w:val="00D76EA8"/>
    <w:rsid w:val="00D85240"/>
    <w:rsid w:val="00D86A5D"/>
    <w:rsid w:val="00D914DE"/>
    <w:rsid w:val="00DA27E4"/>
    <w:rsid w:val="00DA3F71"/>
    <w:rsid w:val="00DA694A"/>
    <w:rsid w:val="00DB2D01"/>
    <w:rsid w:val="00DB56EF"/>
    <w:rsid w:val="00DE0F17"/>
    <w:rsid w:val="00DE5600"/>
    <w:rsid w:val="00DE5BA5"/>
    <w:rsid w:val="00DF0D3F"/>
    <w:rsid w:val="00DF0D4E"/>
    <w:rsid w:val="00DF1953"/>
    <w:rsid w:val="00DF3254"/>
    <w:rsid w:val="00DF4FCB"/>
    <w:rsid w:val="00DF6AC6"/>
    <w:rsid w:val="00E02EFB"/>
    <w:rsid w:val="00E075D7"/>
    <w:rsid w:val="00E12647"/>
    <w:rsid w:val="00E127F8"/>
    <w:rsid w:val="00E1552D"/>
    <w:rsid w:val="00E1610B"/>
    <w:rsid w:val="00E22D6D"/>
    <w:rsid w:val="00E24E6A"/>
    <w:rsid w:val="00E25D9C"/>
    <w:rsid w:val="00E273A0"/>
    <w:rsid w:val="00E30AC0"/>
    <w:rsid w:val="00E31B25"/>
    <w:rsid w:val="00E32D98"/>
    <w:rsid w:val="00E333A4"/>
    <w:rsid w:val="00E36AED"/>
    <w:rsid w:val="00E42610"/>
    <w:rsid w:val="00E52872"/>
    <w:rsid w:val="00E52BA6"/>
    <w:rsid w:val="00E54DFF"/>
    <w:rsid w:val="00E55839"/>
    <w:rsid w:val="00E568B9"/>
    <w:rsid w:val="00E61D73"/>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4003"/>
    <w:rsid w:val="00EA6D9A"/>
    <w:rsid w:val="00EA74F0"/>
    <w:rsid w:val="00EB483D"/>
    <w:rsid w:val="00EC13F0"/>
    <w:rsid w:val="00EC49BB"/>
    <w:rsid w:val="00EE2CC5"/>
    <w:rsid w:val="00EE697A"/>
    <w:rsid w:val="00EE7726"/>
    <w:rsid w:val="00EF0E92"/>
    <w:rsid w:val="00EF3767"/>
    <w:rsid w:val="00EF3F9D"/>
    <w:rsid w:val="00EF6605"/>
    <w:rsid w:val="00EF73CA"/>
    <w:rsid w:val="00F0239B"/>
    <w:rsid w:val="00F028C2"/>
    <w:rsid w:val="00F04B4B"/>
    <w:rsid w:val="00F05CBA"/>
    <w:rsid w:val="00F078CD"/>
    <w:rsid w:val="00F1146E"/>
    <w:rsid w:val="00F12039"/>
    <w:rsid w:val="00F17060"/>
    <w:rsid w:val="00F22C7B"/>
    <w:rsid w:val="00F22F8F"/>
    <w:rsid w:val="00F24A78"/>
    <w:rsid w:val="00F27301"/>
    <w:rsid w:val="00F31C1E"/>
    <w:rsid w:val="00F32242"/>
    <w:rsid w:val="00F34D4D"/>
    <w:rsid w:val="00F3709F"/>
    <w:rsid w:val="00F401DB"/>
    <w:rsid w:val="00F4200B"/>
    <w:rsid w:val="00F4246C"/>
    <w:rsid w:val="00F447D8"/>
    <w:rsid w:val="00F50EAE"/>
    <w:rsid w:val="00F559B7"/>
    <w:rsid w:val="00F569EA"/>
    <w:rsid w:val="00F609AA"/>
    <w:rsid w:val="00F609DD"/>
    <w:rsid w:val="00F626B0"/>
    <w:rsid w:val="00F6418B"/>
    <w:rsid w:val="00F64DC9"/>
    <w:rsid w:val="00F65E3E"/>
    <w:rsid w:val="00F7039F"/>
    <w:rsid w:val="00F72352"/>
    <w:rsid w:val="00F76173"/>
    <w:rsid w:val="00F80992"/>
    <w:rsid w:val="00F94A6A"/>
    <w:rsid w:val="00F961EB"/>
    <w:rsid w:val="00FA195D"/>
    <w:rsid w:val="00FA6B24"/>
    <w:rsid w:val="00FB3153"/>
    <w:rsid w:val="00FB535D"/>
    <w:rsid w:val="00FC0587"/>
    <w:rsid w:val="00FC19A3"/>
    <w:rsid w:val="00FC3779"/>
    <w:rsid w:val="00FC5ED0"/>
    <w:rsid w:val="00FC7086"/>
    <w:rsid w:val="00FD220B"/>
    <w:rsid w:val="00FD33CA"/>
    <w:rsid w:val="00FD425B"/>
    <w:rsid w:val="00FD7D98"/>
    <w:rsid w:val="00FE03F5"/>
    <w:rsid w:val="00FE17C8"/>
    <w:rsid w:val="00FE4DF7"/>
    <w:rsid w:val="00FE62E9"/>
    <w:rsid w:val="00FE6667"/>
    <w:rsid w:val="00FE7C01"/>
    <w:rsid w:val="00FF2FDC"/>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DFA47CAE-7F6B-4C3B-988B-86F616E8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LaikoantratDiagrama">
    <w:name w:val="Laiško antraštė Diagrama"/>
    <w:basedOn w:val="Numatytasispastraiposriftas"/>
    <w:link w:val="Laiko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Paantrat">
    <w:name w:val="Subtitle"/>
    <w:basedOn w:val="prastasis"/>
    <w:next w:val="prastasis"/>
    <w:link w:val="Paantrat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PaantratDiagrama">
    <w:name w:val="Paantraštė Diagrama"/>
    <w:basedOn w:val="Numatytasispastraiposriftas"/>
    <w:link w:val="Paantrat"/>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7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lija.barauskiene@vr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C9301-B6A2-4835-9F7E-1B24E21E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4951</Words>
  <Characters>28227</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2024-05-16T12:01:00Z</dcterms:created>
  <dc:creator>Beatričė Česnavičienė</dc:creator>
  <cp:lastModifiedBy>Inga Murauskaitė</cp:lastModifiedBy>
  <cp:lastPrinted>2014-01-29T07:59:00Z</cp:lastPrinted>
  <dcterms:modified xsi:type="dcterms:W3CDTF">2024-06-11T07:26:00Z</dcterms:modified>
  <cp:revision>103</cp:revision>
</cp:coreProperties>
</file>