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4AAFE" w14:textId="2CFE3BBE" w:rsidR="00322932" w:rsidRPr="00322932" w:rsidRDefault="00723277" w:rsidP="00322932">
      <w:pPr>
        <w:ind w:left="5954" w:hanging="1701"/>
        <w:contextualSpacing/>
        <w:jc w:val="both"/>
        <w:rPr>
          <w:lang w:val="lt-LT"/>
        </w:rPr>
      </w:pPr>
      <w:r w:rsidRPr="00520BEC">
        <w:rPr>
          <w:lang w:val="lt-LT"/>
        </w:rPr>
        <w:t xml:space="preserve">                          </w:t>
      </w:r>
      <w:r w:rsidR="00322932" w:rsidRPr="00322932">
        <w:rPr>
          <w:lang w:val="lt-LT"/>
        </w:rPr>
        <w:t>20</w:t>
      </w:r>
      <w:r w:rsidR="00322932">
        <w:rPr>
          <w:lang w:val="lt-LT"/>
        </w:rPr>
        <w:t>24</w:t>
      </w:r>
      <w:r w:rsidR="00322932" w:rsidRPr="00322932">
        <w:rPr>
          <w:lang w:val="lt-LT"/>
        </w:rPr>
        <w:t xml:space="preserve"> m.                                  d.</w:t>
      </w:r>
    </w:p>
    <w:p w14:paraId="42908DFE" w14:textId="77777777" w:rsidR="00322932" w:rsidRPr="00322932" w:rsidRDefault="00322932" w:rsidP="00322932">
      <w:pPr>
        <w:ind w:left="5812"/>
        <w:contextualSpacing/>
        <w:rPr>
          <w:lang w:val="lt-LT"/>
        </w:rPr>
      </w:pPr>
      <w:proofErr w:type="spellStart"/>
      <w:r w:rsidRPr="00322932">
        <w:rPr>
          <w:lang w:val="lt-LT"/>
        </w:rPr>
        <w:t>Telemetrinės</w:t>
      </w:r>
      <w:proofErr w:type="spellEnd"/>
      <w:r w:rsidRPr="00322932">
        <w:rPr>
          <w:lang w:val="lt-LT"/>
        </w:rPr>
        <w:t xml:space="preserve"> transporto kontrolės sistemos nuomos sutarties Nr.                                                                         </w:t>
      </w:r>
      <w:r w:rsidRPr="00322932">
        <w:rPr>
          <w:bCs/>
          <w:lang w:val="lt-LT"/>
        </w:rPr>
        <w:t xml:space="preserve"> </w:t>
      </w:r>
    </w:p>
    <w:p w14:paraId="3EA41A32" w14:textId="24AAB6EB" w:rsidR="00322932" w:rsidRPr="00322932" w:rsidRDefault="00322932" w:rsidP="00322932">
      <w:pPr>
        <w:ind w:left="5954" w:hanging="142"/>
        <w:jc w:val="both"/>
        <w:rPr>
          <w:lang w:val="lt-LT"/>
        </w:rPr>
      </w:pPr>
      <w:r w:rsidRPr="00322932">
        <w:rPr>
          <w:lang w:val="lt-LT"/>
        </w:rPr>
        <w:t xml:space="preserve">priedas Nr. </w:t>
      </w:r>
      <w:r>
        <w:rPr>
          <w:lang w:val="lt-LT"/>
        </w:rPr>
        <w:t>1</w:t>
      </w:r>
    </w:p>
    <w:p w14:paraId="17C3E00B" w14:textId="388DD099" w:rsidR="00E9267E" w:rsidRPr="00784019" w:rsidRDefault="00E9267E" w:rsidP="00FC5ED0">
      <w:pPr>
        <w:contextualSpacing/>
        <w:rPr>
          <w:lang w:val="lt-LT"/>
        </w:rPr>
      </w:pPr>
    </w:p>
    <w:p w14:paraId="55324740" w14:textId="44F5D81A" w:rsidR="00150BB8" w:rsidRDefault="0098035A" w:rsidP="0098035A">
      <w:pPr>
        <w:tabs>
          <w:tab w:val="left" w:pos="1296"/>
        </w:tabs>
        <w:jc w:val="center"/>
        <w:rPr>
          <w:b/>
          <w:caps/>
          <w:lang w:val="lt-LT"/>
        </w:rPr>
      </w:pPr>
      <w:r w:rsidRPr="00FC5ED0">
        <w:rPr>
          <w:b/>
          <w:caps/>
          <w:lang w:val="lt-LT"/>
        </w:rPr>
        <w:t>TECHNINė SPECIFIKACIJA</w:t>
      </w:r>
    </w:p>
    <w:p w14:paraId="672F40D0" w14:textId="77777777" w:rsidR="002C4456" w:rsidRPr="00FC5ED0" w:rsidRDefault="002C4456" w:rsidP="0098035A">
      <w:pPr>
        <w:tabs>
          <w:tab w:val="left" w:pos="1296"/>
        </w:tabs>
        <w:jc w:val="center"/>
        <w:rPr>
          <w:b/>
          <w:caps/>
          <w:lang w:val="lt-LT"/>
        </w:rPr>
      </w:pPr>
    </w:p>
    <w:p w14:paraId="2B3C7A8E" w14:textId="77777777" w:rsidR="002C4456" w:rsidRPr="00FC5ED0" w:rsidRDefault="002C4456" w:rsidP="002C4456">
      <w:pPr>
        <w:widowControl w:val="0"/>
        <w:ind w:left="567"/>
        <w:jc w:val="both"/>
        <w:rPr>
          <w:rFonts w:eastAsia="Calibri"/>
          <w:color w:val="000000" w:themeColor="text1"/>
          <w:lang w:val="lt-LT"/>
        </w:rPr>
      </w:pPr>
    </w:p>
    <w:p w14:paraId="2E6412B7" w14:textId="54BCA4F7" w:rsidR="00FC5ED0" w:rsidRDefault="00322932" w:rsidP="00FC5ED0">
      <w:pPr>
        <w:ind w:left="720"/>
        <w:contextualSpacing/>
        <w:jc w:val="center"/>
        <w:rPr>
          <w:b/>
          <w:color w:val="000000" w:themeColor="text1"/>
          <w:lang w:val="lt-LT"/>
        </w:rPr>
      </w:pPr>
      <w:r>
        <w:rPr>
          <w:b/>
          <w:color w:val="000000" w:themeColor="text1"/>
          <w:lang w:val="lt-LT"/>
        </w:rPr>
        <w:t>1</w:t>
      </w:r>
      <w:r w:rsidR="00FC5ED0" w:rsidRPr="00FC5ED0">
        <w:rPr>
          <w:b/>
          <w:color w:val="000000" w:themeColor="text1"/>
          <w:lang w:val="lt-LT"/>
        </w:rPr>
        <w:t>. TELEMETRINĖS ĮRANGOS TECHNINĖ SPECIFIKACIJA</w:t>
      </w:r>
    </w:p>
    <w:p w14:paraId="4A365DD8" w14:textId="77777777" w:rsidR="002C4456" w:rsidRPr="00FC5ED0" w:rsidRDefault="002C4456" w:rsidP="00FC5ED0">
      <w:pPr>
        <w:ind w:left="720"/>
        <w:contextualSpacing/>
        <w:jc w:val="center"/>
        <w:rPr>
          <w:b/>
          <w:color w:val="000000" w:themeColor="text1"/>
          <w:lang w:val="lt-L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
        <w:gridCol w:w="2896"/>
        <w:gridCol w:w="6151"/>
      </w:tblGrid>
      <w:tr w:rsidR="00FC5ED0" w:rsidRPr="00FC5ED0" w14:paraId="08B9AD68" w14:textId="77777777" w:rsidTr="00A20D36">
        <w:trPr>
          <w:trHeight w:val="847"/>
        </w:trPr>
        <w:tc>
          <w:tcPr>
            <w:tcW w:w="59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2ED065" w14:textId="77777777" w:rsidR="00FC5ED0" w:rsidRPr="00FC5ED0" w:rsidRDefault="00FC5ED0" w:rsidP="00A20D36">
            <w:pPr>
              <w:spacing w:after="200" w:line="276" w:lineRule="auto"/>
              <w:jc w:val="center"/>
              <w:rPr>
                <w:rFonts w:eastAsia="Calibri"/>
                <w:bCs/>
                <w:color w:val="000000" w:themeColor="text1"/>
                <w:lang w:val="lt-LT"/>
              </w:rPr>
            </w:pPr>
            <w:r w:rsidRPr="00FC5ED0">
              <w:rPr>
                <w:rFonts w:eastAsia="Calibri"/>
                <w:b/>
                <w:bCs/>
                <w:color w:val="000000" w:themeColor="text1"/>
                <w:lang w:val="lt-LT"/>
              </w:rPr>
              <w:t>Eil. Nr</w:t>
            </w:r>
            <w:r w:rsidRPr="00FC5ED0">
              <w:rPr>
                <w:rFonts w:eastAsia="Calibri"/>
                <w:bCs/>
                <w:color w:val="000000" w:themeColor="text1"/>
                <w:lang w:val="lt-LT"/>
              </w:rPr>
              <w:t>.</w:t>
            </w:r>
          </w:p>
        </w:tc>
        <w:tc>
          <w:tcPr>
            <w:tcW w:w="304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FD8B55" w14:textId="77777777" w:rsidR="00FC5ED0" w:rsidRPr="00FC5ED0" w:rsidRDefault="00FC5ED0" w:rsidP="00A20D36">
            <w:pPr>
              <w:spacing w:after="200" w:line="276" w:lineRule="auto"/>
              <w:jc w:val="center"/>
              <w:rPr>
                <w:rFonts w:eastAsia="Calibri"/>
                <w:b/>
                <w:bCs/>
                <w:color w:val="000000" w:themeColor="text1"/>
                <w:lang w:val="lt-LT"/>
              </w:rPr>
            </w:pPr>
            <w:r w:rsidRPr="00FC5ED0">
              <w:rPr>
                <w:rFonts w:eastAsia="Calibri"/>
                <w:b/>
                <w:bCs/>
                <w:color w:val="000000" w:themeColor="text1"/>
                <w:lang w:val="lt-LT"/>
              </w:rPr>
              <w:t>Parametras</w:t>
            </w:r>
          </w:p>
        </w:tc>
        <w:tc>
          <w:tcPr>
            <w:tcW w:w="670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D71126" w14:textId="77777777" w:rsidR="00FC5ED0" w:rsidRPr="00FC5ED0" w:rsidRDefault="00FC5ED0" w:rsidP="00A20D36">
            <w:pPr>
              <w:spacing w:after="200" w:line="276" w:lineRule="auto"/>
              <w:jc w:val="center"/>
              <w:rPr>
                <w:rFonts w:eastAsia="Calibri"/>
                <w:b/>
                <w:bCs/>
                <w:color w:val="000000" w:themeColor="text1"/>
                <w:lang w:val="lt-LT"/>
              </w:rPr>
            </w:pPr>
            <w:r w:rsidRPr="00FC5ED0">
              <w:rPr>
                <w:rFonts w:eastAsia="Calibri"/>
                <w:b/>
                <w:bCs/>
                <w:color w:val="000000" w:themeColor="text1"/>
                <w:lang w:val="lt-LT"/>
              </w:rPr>
              <w:t>Reikalaujama minimali reikšmė</w:t>
            </w:r>
          </w:p>
        </w:tc>
      </w:tr>
      <w:tr w:rsidR="00FC5ED0" w:rsidRPr="00FC5ED0" w14:paraId="4E1FDDCB" w14:textId="77777777" w:rsidTr="00A20D36">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563E3703" w14:textId="77777777" w:rsidR="00FC5ED0" w:rsidRPr="00FC5ED0" w:rsidRDefault="00FC5ED0" w:rsidP="00FC5ED0">
            <w:pPr>
              <w:numPr>
                <w:ilvl w:val="0"/>
                <w:numId w:val="20"/>
              </w:numPr>
              <w:jc w:val="both"/>
              <w:rPr>
                <w:rFonts w:eastAsia="Calibri"/>
                <w:bCs/>
                <w:color w:val="000000" w:themeColor="text1"/>
                <w:lang w:val="lt-LT"/>
              </w:rPr>
            </w:pP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14BD4"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 xml:space="preserve">Modelis, modifikacija </w:t>
            </w:r>
          </w:p>
        </w:tc>
        <w:tc>
          <w:tcPr>
            <w:tcW w:w="6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6C069"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Turi būti nurodyta.</w:t>
            </w:r>
          </w:p>
          <w:p w14:paraId="76203F0D"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Tiekėjas turi pateikti dokumentus (arba nuorodas į oficialius prekių gamintojo puslapius), įrodančius siūlomų prekių atitiktį techninės specifikacijos reikalavimams.</w:t>
            </w:r>
          </w:p>
        </w:tc>
      </w:tr>
      <w:tr w:rsidR="00FC5ED0" w:rsidRPr="00FC5ED0" w14:paraId="5B7CA5EE" w14:textId="77777777" w:rsidTr="00A20D36">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378C8931" w14:textId="77777777" w:rsidR="00FC5ED0" w:rsidRPr="00FC5ED0" w:rsidRDefault="00FC5ED0" w:rsidP="00FC5ED0">
            <w:pPr>
              <w:numPr>
                <w:ilvl w:val="0"/>
                <w:numId w:val="20"/>
              </w:numPr>
              <w:jc w:val="both"/>
              <w:rPr>
                <w:rFonts w:eastAsia="Calibri"/>
                <w:bCs/>
                <w:color w:val="000000" w:themeColor="text1"/>
                <w:lang w:val="lt-LT"/>
              </w:rPr>
            </w:pP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7EB7A" w14:textId="77777777" w:rsidR="00FC5ED0" w:rsidRPr="00FC5ED0" w:rsidRDefault="00FC5ED0" w:rsidP="00A20D36">
            <w:pPr>
              <w:rPr>
                <w:rFonts w:eastAsia="Calibri"/>
                <w:bCs/>
                <w:color w:val="000000" w:themeColor="text1"/>
                <w:lang w:val="lt-LT"/>
              </w:rPr>
            </w:pPr>
            <w:r w:rsidRPr="00FC5ED0">
              <w:rPr>
                <w:rFonts w:eastAsia="Calibri"/>
                <w:color w:val="000000" w:themeColor="text1"/>
                <w:lang w:val="lt-LT"/>
              </w:rPr>
              <w:t>Tiekėjas turi būti siūlomos įrangos gamintojas arba įgaliotas siūlomos įrangos gamintojo atstovas arba turi būti sudaręs atitinkamą sutartį su kitu ūkio subjektu, turinčiu teisę parduoti, prižiūrėti ir remontuoti  siūlomą įrangą</w:t>
            </w:r>
          </w:p>
        </w:tc>
        <w:tc>
          <w:tcPr>
            <w:tcW w:w="6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17686" w14:textId="77777777" w:rsidR="00FC5ED0" w:rsidRPr="00FC5ED0" w:rsidRDefault="00FC5ED0" w:rsidP="00A20D36">
            <w:pPr>
              <w:rPr>
                <w:rFonts w:eastAsia="Calibri"/>
                <w:bCs/>
                <w:color w:val="000000" w:themeColor="text1"/>
                <w:lang w:val="lt-LT"/>
              </w:rPr>
            </w:pPr>
            <w:r w:rsidRPr="00FC5ED0">
              <w:rPr>
                <w:rFonts w:eastAsia="Calibri"/>
                <w:color w:val="000000" w:themeColor="text1"/>
                <w:lang w:val="lt-LT"/>
              </w:rPr>
              <w:t>Tiekėjas turi pateikti dokumento, patvirtinančio, kad Tiekėjas yra siūlomos įrangos gamintojas arba įgaliotas siūlomos įrangos gamintojo atstovas arba turi būti sudaręs atitinkamą sutartį su kitu ūkio subjektu, turinčiu teisę parduoti, prižiūrėti ir remontuoti  siūlomą įrangą.</w:t>
            </w:r>
          </w:p>
        </w:tc>
      </w:tr>
      <w:tr w:rsidR="00FC5ED0" w:rsidRPr="00FC5ED0" w14:paraId="7D0F873E" w14:textId="77777777" w:rsidTr="00A20D36">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57F67E97" w14:textId="77777777" w:rsidR="00FC5ED0" w:rsidRPr="00FC5ED0" w:rsidRDefault="00FC5ED0" w:rsidP="00FC5ED0">
            <w:pPr>
              <w:numPr>
                <w:ilvl w:val="0"/>
                <w:numId w:val="20"/>
              </w:numPr>
              <w:jc w:val="both"/>
              <w:rPr>
                <w:rFonts w:eastAsia="Calibri"/>
                <w:bCs/>
                <w:color w:val="000000" w:themeColor="text1"/>
                <w:lang w:val="lt-LT"/>
              </w:rPr>
            </w:pP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34C9C"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 xml:space="preserve">Geografinės vietos nustatymas </w:t>
            </w:r>
          </w:p>
        </w:tc>
        <w:tc>
          <w:tcPr>
            <w:tcW w:w="6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EC9C6" w14:textId="77777777" w:rsidR="00FC5ED0" w:rsidRPr="00FC5ED0" w:rsidRDefault="00FC5ED0" w:rsidP="00A20D36">
            <w:pPr>
              <w:rPr>
                <w:rFonts w:eastAsia="Calibri"/>
                <w:bCs/>
                <w:color w:val="000000" w:themeColor="text1"/>
                <w:lang w:val="lt-LT"/>
              </w:rPr>
            </w:pPr>
            <w:proofErr w:type="spellStart"/>
            <w:r w:rsidRPr="00FC5ED0">
              <w:rPr>
                <w:rFonts w:eastAsia="Calibri"/>
                <w:bCs/>
                <w:color w:val="000000" w:themeColor="text1"/>
                <w:lang w:val="lt-LT"/>
              </w:rPr>
              <w:t>Telemetrinis</w:t>
            </w:r>
            <w:proofErr w:type="spellEnd"/>
            <w:r w:rsidRPr="00FC5ED0">
              <w:rPr>
                <w:rFonts w:eastAsia="Calibri"/>
                <w:bCs/>
                <w:color w:val="000000" w:themeColor="text1"/>
                <w:lang w:val="lt-LT"/>
              </w:rPr>
              <w:t xml:space="preserve"> įrenginys buvimo vietą turi nustatyti GNSS (Global </w:t>
            </w:r>
            <w:proofErr w:type="spellStart"/>
            <w:r w:rsidRPr="00FC5ED0">
              <w:rPr>
                <w:rFonts w:eastAsia="Calibri"/>
                <w:bCs/>
                <w:color w:val="000000" w:themeColor="text1"/>
                <w:lang w:val="lt-LT"/>
              </w:rPr>
              <w:t>Navigation</w:t>
            </w:r>
            <w:proofErr w:type="spellEnd"/>
            <w:r w:rsidRPr="00FC5ED0">
              <w:rPr>
                <w:rFonts w:eastAsia="Calibri"/>
                <w:bCs/>
                <w:color w:val="000000" w:themeColor="text1"/>
                <w:lang w:val="lt-LT"/>
              </w:rPr>
              <w:t xml:space="preserve"> </w:t>
            </w:r>
            <w:proofErr w:type="spellStart"/>
            <w:r w:rsidRPr="00FC5ED0">
              <w:rPr>
                <w:rFonts w:eastAsia="Calibri"/>
                <w:bCs/>
                <w:color w:val="000000" w:themeColor="text1"/>
                <w:lang w:val="lt-LT"/>
              </w:rPr>
              <w:t>Satellite</w:t>
            </w:r>
            <w:proofErr w:type="spellEnd"/>
            <w:r w:rsidRPr="00FC5ED0">
              <w:rPr>
                <w:rFonts w:eastAsia="Calibri"/>
                <w:bCs/>
                <w:color w:val="000000" w:themeColor="text1"/>
                <w:lang w:val="lt-LT"/>
              </w:rPr>
              <w:t xml:space="preserve"> System) palydovinės sistemos pagalba. </w:t>
            </w:r>
          </w:p>
        </w:tc>
      </w:tr>
      <w:tr w:rsidR="00FC5ED0" w:rsidRPr="00FC5ED0" w14:paraId="1E142110" w14:textId="77777777" w:rsidTr="00A20D36">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57C45F51" w14:textId="77777777" w:rsidR="00FC5ED0" w:rsidRPr="00FC5ED0" w:rsidRDefault="00FC5ED0" w:rsidP="00FC5ED0">
            <w:pPr>
              <w:numPr>
                <w:ilvl w:val="0"/>
                <w:numId w:val="20"/>
              </w:numPr>
              <w:jc w:val="both"/>
              <w:rPr>
                <w:rFonts w:eastAsia="Calibri"/>
                <w:bCs/>
                <w:color w:val="000000" w:themeColor="text1"/>
                <w:lang w:val="lt-LT"/>
              </w:rPr>
            </w:pP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981C4" w14:textId="77777777" w:rsidR="00FC5ED0" w:rsidRPr="00FC5ED0" w:rsidRDefault="00FC5ED0" w:rsidP="00A20D36">
            <w:pPr>
              <w:rPr>
                <w:rFonts w:eastAsia="Calibri"/>
                <w:bCs/>
                <w:color w:val="000000" w:themeColor="text1"/>
                <w:lang w:val="lt-LT"/>
              </w:rPr>
            </w:pPr>
            <w:proofErr w:type="spellStart"/>
            <w:r w:rsidRPr="00FC5ED0">
              <w:rPr>
                <w:rFonts w:eastAsia="Calibri"/>
                <w:bCs/>
                <w:color w:val="000000" w:themeColor="text1"/>
                <w:lang w:val="lt-LT"/>
              </w:rPr>
              <w:t>Telemetrinių</w:t>
            </w:r>
            <w:proofErr w:type="spellEnd"/>
            <w:r w:rsidRPr="00FC5ED0">
              <w:rPr>
                <w:rFonts w:eastAsia="Calibri"/>
                <w:bCs/>
                <w:color w:val="000000" w:themeColor="text1"/>
                <w:lang w:val="lt-LT"/>
              </w:rPr>
              <w:t xml:space="preserve"> duomenų perdavimas</w:t>
            </w:r>
          </w:p>
        </w:tc>
        <w:tc>
          <w:tcPr>
            <w:tcW w:w="6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3FFC9" w14:textId="77777777" w:rsidR="00FC5ED0" w:rsidRPr="00FC5ED0" w:rsidRDefault="00FC5ED0" w:rsidP="00A20D36">
            <w:pPr>
              <w:rPr>
                <w:rFonts w:eastAsia="Calibri"/>
                <w:bCs/>
                <w:color w:val="000000" w:themeColor="text1"/>
                <w:lang w:val="lt-LT"/>
              </w:rPr>
            </w:pPr>
            <w:proofErr w:type="spellStart"/>
            <w:r w:rsidRPr="00FC5ED0">
              <w:rPr>
                <w:rFonts w:eastAsia="Calibri"/>
                <w:bCs/>
                <w:color w:val="000000" w:themeColor="text1"/>
                <w:lang w:val="lt-LT"/>
              </w:rPr>
              <w:t>Telemetrinių</w:t>
            </w:r>
            <w:proofErr w:type="spellEnd"/>
            <w:r w:rsidRPr="00FC5ED0">
              <w:rPr>
                <w:rFonts w:eastAsia="Calibri"/>
                <w:bCs/>
                <w:color w:val="000000" w:themeColor="text1"/>
                <w:lang w:val="lt-LT"/>
              </w:rPr>
              <w:t xml:space="preserve"> duomenų perdavimas į tarnybinę stotį turi būti vykdomas GSM tinklais naudojant GPRS arba (ir) 3G (arba lygiavertę) arba (ir) kitą  lygiavertę duomenų perdavimo technologiją. Galimybė duomenis perduoti SMS (ne mažiau kaip 20 koordinačių) arba TCP/IP ir UDP/IP protokolais. </w:t>
            </w:r>
          </w:p>
          <w:p w14:paraId="64B8BC13"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Duomenų siuntimo dažnumas pasirenkamas nuo 5 s. Duomenų siuntimas turi vykti pasikeitus bet kokiam iš parametrų.</w:t>
            </w:r>
          </w:p>
        </w:tc>
      </w:tr>
      <w:tr w:rsidR="00FC5ED0" w:rsidRPr="00FC5ED0" w14:paraId="1CA708D1" w14:textId="77777777" w:rsidTr="00A20D36">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05451578" w14:textId="77777777" w:rsidR="00FC5ED0" w:rsidRPr="00FC5ED0" w:rsidRDefault="00FC5ED0" w:rsidP="00FC5ED0">
            <w:pPr>
              <w:numPr>
                <w:ilvl w:val="0"/>
                <w:numId w:val="20"/>
              </w:numPr>
              <w:jc w:val="both"/>
              <w:rPr>
                <w:rFonts w:eastAsia="Calibri"/>
                <w:bCs/>
                <w:color w:val="000000" w:themeColor="text1"/>
                <w:lang w:val="lt-LT"/>
              </w:rPr>
            </w:pP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547FA"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 xml:space="preserve">Duomenų atnaujinimo dažnis </w:t>
            </w:r>
          </w:p>
        </w:tc>
        <w:tc>
          <w:tcPr>
            <w:tcW w:w="6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7222D"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Duomenų atnaujinimas turi būti konfigūruojamas administratoriaus, turinčio atitinkamas teises. Parametrai naudojami ir administruojami kartu arba atskirai iš programinės įrangos. Mažiausias konfigūruojamas parametras – 30 sek.</w:t>
            </w:r>
          </w:p>
        </w:tc>
      </w:tr>
      <w:tr w:rsidR="00FC5ED0" w:rsidRPr="00FC5ED0" w14:paraId="5FCF6952" w14:textId="77777777" w:rsidTr="00A20D36">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4F0A060D" w14:textId="77777777" w:rsidR="00FC5ED0" w:rsidRPr="00FC5ED0" w:rsidRDefault="00FC5ED0" w:rsidP="00FC5ED0">
            <w:pPr>
              <w:numPr>
                <w:ilvl w:val="0"/>
                <w:numId w:val="20"/>
              </w:numPr>
              <w:jc w:val="both"/>
              <w:rPr>
                <w:rFonts w:eastAsia="Calibri"/>
                <w:bCs/>
                <w:color w:val="000000" w:themeColor="text1"/>
                <w:lang w:val="lt-LT"/>
              </w:rPr>
            </w:pP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70F8B"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Duomenų saugumas</w:t>
            </w:r>
          </w:p>
        </w:tc>
        <w:tc>
          <w:tcPr>
            <w:tcW w:w="6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C13C7"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Duomenų perdavimas tarp automobilio ir duomenų serverio naudojant GSM tinklus turi būti saugus. Negalimas nesankcionuotas prisijungimas prie automobilio, o patys automobiliai turi būti matomi tik tiems naudotojams, kuriems suteiktos reikiamos prieigos prie duomenų teisės.</w:t>
            </w:r>
          </w:p>
        </w:tc>
      </w:tr>
      <w:tr w:rsidR="00FC5ED0" w:rsidRPr="00FC5ED0" w14:paraId="0FA8AB8F" w14:textId="77777777" w:rsidTr="00A20D36">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33085930" w14:textId="77777777" w:rsidR="00FC5ED0" w:rsidRPr="00FC5ED0" w:rsidRDefault="00FC5ED0" w:rsidP="00FC5ED0">
            <w:pPr>
              <w:numPr>
                <w:ilvl w:val="0"/>
                <w:numId w:val="20"/>
              </w:numPr>
              <w:jc w:val="both"/>
              <w:rPr>
                <w:rFonts w:eastAsia="Calibri"/>
                <w:bCs/>
                <w:color w:val="000000" w:themeColor="text1"/>
                <w:lang w:val="lt-LT"/>
              </w:rPr>
            </w:pP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25D94"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Maitinimo įtampa (V)</w:t>
            </w:r>
          </w:p>
        </w:tc>
        <w:tc>
          <w:tcPr>
            <w:tcW w:w="6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CDA20"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Turi veikti ne siauresniame diapazone: nuo 10 V iki 30 V</w:t>
            </w:r>
          </w:p>
        </w:tc>
      </w:tr>
      <w:tr w:rsidR="00FC5ED0" w:rsidRPr="00FC5ED0" w14:paraId="7E1019C4" w14:textId="77777777" w:rsidTr="00A20D36">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54CA4DB0" w14:textId="77777777" w:rsidR="00FC5ED0" w:rsidRPr="00FC5ED0" w:rsidRDefault="00FC5ED0" w:rsidP="00FC5ED0">
            <w:pPr>
              <w:numPr>
                <w:ilvl w:val="0"/>
                <w:numId w:val="20"/>
              </w:numPr>
              <w:jc w:val="both"/>
              <w:rPr>
                <w:rFonts w:eastAsia="Calibri"/>
                <w:bCs/>
                <w:color w:val="000000" w:themeColor="text1"/>
                <w:lang w:val="lt-LT"/>
              </w:rPr>
            </w:pP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33060"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Srovės suvartojimas (</w:t>
            </w:r>
            <w:proofErr w:type="spellStart"/>
            <w:r w:rsidRPr="00FC5ED0">
              <w:rPr>
                <w:rFonts w:eastAsia="Calibri"/>
                <w:bCs/>
                <w:color w:val="000000" w:themeColor="text1"/>
                <w:lang w:val="lt-LT"/>
              </w:rPr>
              <w:t>mA</w:t>
            </w:r>
            <w:proofErr w:type="spellEnd"/>
            <w:r w:rsidRPr="00FC5ED0">
              <w:rPr>
                <w:rFonts w:eastAsia="Calibri"/>
                <w:bCs/>
                <w:color w:val="000000" w:themeColor="text1"/>
                <w:lang w:val="lt-LT"/>
              </w:rPr>
              <w:t>), kai maitinimo įtampa lygi 12V</w:t>
            </w:r>
          </w:p>
        </w:tc>
        <w:tc>
          <w:tcPr>
            <w:tcW w:w="6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3D21B"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Vidutinis srovės suvartojimas ne daugiau 120 (</w:t>
            </w:r>
            <w:proofErr w:type="spellStart"/>
            <w:r w:rsidRPr="00FC5ED0">
              <w:rPr>
                <w:rFonts w:eastAsia="Calibri"/>
                <w:bCs/>
                <w:color w:val="000000" w:themeColor="text1"/>
                <w:lang w:val="lt-LT"/>
              </w:rPr>
              <w:t>mA</w:t>
            </w:r>
            <w:proofErr w:type="spellEnd"/>
            <w:r w:rsidRPr="00FC5ED0">
              <w:rPr>
                <w:rFonts w:eastAsia="Calibri"/>
                <w:bCs/>
                <w:color w:val="000000" w:themeColor="text1"/>
                <w:lang w:val="lt-LT"/>
              </w:rPr>
              <w:t>), kai maitinimo įtampa lygi 12 v</w:t>
            </w:r>
          </w:p>
        </w:tc>
      </w:tr>
      <w:tr w:rsidR="00FC5ED0" w:rsidRPr="00FC5ED0" w14:paraId="338E2B42" w14:textId="77777777" w:rsidTr="00A20D36">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4AB96ABD"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 xml:space="preserve">9. </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0BC49"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Integruotas akumuliatorius su jo įkrovimo įrenginiu</w:t>
            </w:r>
          </w:p>
        </w:tc>
        <w:tc>
          <w:tcPr>
            <w:tcW w:w="6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41E60"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Užtikrinantis autonomiškai įrenginio veikimą ne trumpiau kaip 4 val. (kai nėra transporto priemonės energijos tiekimo)</w:t>
            </w:r>
          </w:p>
        </w:tc>
      </w:tr>
      <w:tr w:rsidR="00FC5ED0" w:rsidRPr="00FC5ED0" w14:paraId="35590F0A" w14:textId="77777777" w:rsidTr="00A20D36">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701E4968"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lastRenderedPageBreak/>
              <w:t>10.</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31118"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Įrangos veikimas be vidinio akumuliatoriaus</w:t>
            </w:r>
          </w:p>
        </w:tc>
        <w:tc>
          <w:tcPr>
            <w:tcW w:w="6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3985E"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Įrangos darbo neturi įtakoti vidinės baterijos gedimas ar jos nebuvimas. (Daugelis pigių įrenginių sukonstruoti taip ,kad be vidinės baterijos neveikia. Vidinės baterijos veikimo ilgaamžiškumas iki 24 mėn.)</w:t>
            </w:r>
          </w:p>
        </w:tc>
      </w:tr>
      <w:tr w:rsidR="00FC5ED0" w:rsidRPr="00FC5ED0" w14:paraId="241C9960" w14:textId="77777777" w:rsidTr="00A20D36">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34A2B1A6"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11.</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5FDED"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Darbinė temperatūra (°C)</w:t>
            </w:r>
          </w:p>
        </w:tc>
        <w:tc>
          <w:tcPr>
            <w:tcW w:w="6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B5806"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nuo -20°C iki +50°C (su vidine baterija)</w:t>
            </w:r>
          </w:p>
        </w:tc>
      </w:tr>
      <w:tr w:rsidR="00FC5ED0" w:rsidRPr="00FC5ED0" w14:paraId="0DF877DD" w14:textId="77777777" w:rsidTr="00A20D36">
        <w:trPr>
          <w:trHeight w:val="697"/>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7834BE61"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12.</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88C85"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Darbinė aplinkos santykinė drėgmė (%)</w:t>
            </w:r>
          </w:p>
        </w:tc>
        <w:tc>
          <w:tcPr>
            <w:tcW w:w="6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398C5"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nuo 5 % iki 95 % (be kondensato)</w:t>
            </w:r>
          </w:p>
        </w:tc>
      </w:tr>
      <w:tr w:rsidR="00FC5ED0" w:rsidRPr="00FC5ED0" w14:paraId="07B09456" w14:textId="77777777" w:rsidTr="00A20D36">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101B18E7"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13.</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7118F"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GSM modemas</w:t>
            </w:r>
          </w:p>
        </w:tc>
        <w:tc>
          <w:tcPr>
            <w:tcW w:w="6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98B45"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 xml:space="preserve">900/1800 </w:t>
            </w:r>
            <w:proofErr w:type="spellStart"/>
            <w:r w:rsidRPr="00FC5ED0">
              <w:rPr>
                <w:rFonts w:eastAsia="Calibri"/>
                <w:bCs/>
                <w:color w:val="000000" w:themeColor="text1"/>
                <w:lang w:val="lt-LT"/>
              </w:rPr>
              <w:t>Mhz</w:t>
            </w:r>
            <w:proofErr w:type="spellEnd"/>
            <w:r w:rsidRPr="00FC5ED0">
              <w:rPr>
                <w:rFonts w:eastAsia="Calibri"/>
                <w:bCs/>
                <w:color w:val="000000" w:themeColor="text1"/>
                <w:lang w:val="lt-LT"/>
              </w:rPr>
              <w:t>, palaikantis GPRS ar (ir) 3G (arba lygiavertį) arba (ir) kitą lygiavertį duomenų perdavimo standartą</w:t>
            </w:r>
          </w:p>
        </w:tc>
      </w:tr>
      <w:tr w:rsidR="00FC5ED0" w:rsidRPr="00FC5ED0" w14:paraId="2824AB51" w14:textId="77777777" w:rsidTr="00A20D36">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1C37588C"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14.</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CBA45"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 xml:space="preserve">GSM kortelės </w:t>
            </w:r>
          </w:p>
        </w:tc>
        <w:tc>
          <w:tcPr>
            <w:tcW w:w="6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2A084"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Įranga turi būti pateikta su veikiančiomis SIM kortelėmis.</w:t>
            </w:r>
          </w:p>
        </w:tc>
      </w:tr>
      <w:tr w:rsidR="00FC5ED0" w:rsidRPr="00FC5ED0" w14:paraId="12B2CFBC" w14:textId="77777777" w:rsidTr="00A20D36">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21CD0138"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15.</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47D10"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GNSS imtuvas</w:t>
            </w:r>
          </w:p>
        </w:tc>
        <w:tc>
          <w:tcPr>
            <w:tcW w:w="6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E9FBC"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 xml:space="preserve">ne mažiau 20 kanalų ir jautrumas ne mažesnis negu -160 </w:t>
            </w:r>
            <w:proofErr w:type="spellStart"/>
            <w:r w:rsidRPr="00FC5ED0">
              <w:rPr>
                <w:rFonts w:eastAsia="Calibri"/>
                <w:bCs/>
                <w:color w:val="000000" w:themeColor="text1"/>
                <w:lang w:val="lt-LT"/>
              </w:rPr>
              <w:t>dBm</w:t>
            </w:r>
            <w:proofErr w:type="spellEnd"/>
          </w:p>
        </w:tc>
      </w:tr>
      <w:tr w:rsidR="00FC5ED0" w:rsidRPr="00FC5ED0" w14:paraId="1864819E" w14:textId="77777777" w:rsidTr="00A20D36">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70D80A01"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16.</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4B6BC"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CAN</w:t>
            </w:r>
          </w:p>
        </w:tc>
        <w:tc>
          <w:tcPr>
            <w:tcW w:w="6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31333"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 xml:space="preserve">Turi būti galimybė nuskaityti duomenis per CAN magistralę. Nuskaityti duomenys per </w:t>
            </w:r>
            <w:proofErr w:type="spellStart"/>
            <w:r w:rsidRPr="00FC5ED0">
              <w:rPr>
                <w:rFonts w:eastAsia="Calibri"/>
                <w:bCs/>
                <w:color w:val="000000" w:themeColor="text1"/>
                <w:lang w:val="lt-LT"/>
              </w:rPr>
              <w:t>telemetrinį</w:t>
            </w:r>
            <w:proofErr w:type="spellEnd"/>
            <w:r w:rsidRPr="00FC5ED0">
              <w:rPr>
                <w:rFonts w:eastAsia="Calibri"/>
                <w:bCs/>
                <w:color w:val="000000" w:themeColor="text1"/>
                <w:lang w:val="lt-LT"/>
              </w:rPr>
              <w:t xml:space="preserve"> įrenginį turi būti perduoti į duomenų serverį.</w:t>
            </w:r>
          </w:p>
        </w:tc>
      </w:tr>
      <w:tr w:rsidR="00FC5ED0" w:rsidRPr="00FC5ED0" w14:paraId="5CB10CA0" w14:textId="77777777" w:rsidTr="00A20D36">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62CD4810"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17.</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27A75"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Autentifikacija</w:t>
            </w:r>
          </w:p>
        </w:tc>
        <w:tc>
          <w:tcPr>
            <w:tcW w:w="6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0C2E2"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RF ID kortelių skaitytuvas automobilio vairuotojui autentifikuoti save naudojant RF ID 13,5 MHz.</w:t>
            </w:r>
          </w:p>
        </w:tc>
      </w:tr>
      <w:tr w:rsidR="00FC5ED0" w:rsidRPr="00FC5ED0" w14:paraId="01D315B2" w14:textId="77777777" w:rsidTr="00A20D36">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0F3E3CA1"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18.</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8B28B"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Parametrai fiksuojami  realiu laiku</w:t>
            </w:r>
          </w:p>
        </w:tc>
        <w:tc>
          <w:tcPr>
            <w:tcW w:w="6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67855"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 xml:space="preserve">Laikas, greitis, judėjimo kryptis, GNSS koordinatės, degimo būsena ir jos trukmė, </w:t>
            </w:r>
            <w:proofErr w:type="spellStart"/>
            <w:r w:rsidRPr="00FC5ED0">
              <w:rPr>
                <w:rFonts w:eastAsia="Calibri"/>
                <w:bCs/>
                <w:color w:val="000000" w:themeColor="text1"/>
                <w:lang w:val="lt-LT"/>
              </w:rPr>
              <w:t>odometro</w:t>
            </w:r>
            <w:proofErr w:type="spellEnd"/>
            <w:r w:rsidRPr="00FC5ED0">
              <w:rPr>
                <w:rFonts w:eastAsia="Calibri"/>
                <w:bCs/>
                <w:color w:val="000000" w:themeColor="text1"/>
                <w:lang w:val="lt-LT"/>
              </w:rPr>
              <w:t xml:space="preserve"> parodymai, kuro kiekis bake, vairuotojo autentifikacijos  duomenys.</w:t>
            </w:r>
          </w:p>
        </w:tc>
      </w:tr>
      <w:tr w:rsidR="00FC5ED0" w:rsidRPr="00FC5ED0" w14:paraId="6622F5F8" w14:textId="77777777" w:rsidTr="00A20D36">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19F405B7"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19.</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BEBDD"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Atminties talpa</w:t>
            </w:r>
          </w:p>
        </w:tc>
        <w:tc>
          <w:tcPr>
            <w:tcW w:w="6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45879"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 xml:space="preserve">Ne mažiau kaip 120 MB.  </w:t>
            </w:r>
          </w:p>
        </w:tc>
      </w:tr>
      <w:tr w:rsidR="00FC5ED0" w:rsidRPr="00FC5ED0" w14:paraId="52ACD1F2" w14:textId="77777777" w:rsidTr="00A20D36">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66430707"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20.</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192E0"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Priedai</w:t>
            </w:r>
          </w:p>
        </w:tc>
        <w:tc>
          <w:tcPr>
            <w:tcW w:w="6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C7478"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Visi priedai, reikalingi techninei ir programinei įrangai funkcionuoti (pvz., antenos, akumuliatoriai, laikikliai, laidai ir t. t.)</w:t>
            </w:r>
          </w:p>
        </w:tc>
      </w:tr>
      <w:tr w:rsidR="00FC5ED0" w:rsidRPr="00FC5ED0" w14:paraId="1C9AA913" w14:textId="77777777" w:rsidTr="00A20D36">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4AFF0D27"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21.</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85BA6"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Atitikimas Europos Sąjungos direktyvoms</w:t>
            </w:r>
          </w:p>
        </w:tc>
        <w:tc>
          <w:tcPr>
            <w:tcW w:w="6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0B7EA"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Atitikimas Europos Sąjungos direktyvai 2006/28/EC („e-mark“ ženklas)</w:t>
            </w:r>
          </w:p>
          <w:p w14:paraId="602C3FDB"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Atitikimas Europos Sąjungos direktyvai 1999/05/EC („CE“ ženklas)</w:t>
            </w:r>
          </w:p>
        </w:tc>
      </w:tr>
      <w:tr w:rsidR="00FC5ED0" w:rsidRPr="00FC5ED0" w14:paraId="713BF947" w14:textId="77777777" w:rsidTr="00A20D36">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745502AF"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22.</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4EA08"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Gedimų šalinimas</w:t>
            </w:r>
          </w:p>
        </w:tc>
        <w:tc>
          <w:tcPr>
            <w:tcW w:w="6703" w:type="dxa"/>
            <w:tcBorders>
              <w:top w:val="single" w:sz="4" w:space="0" w:color="000000"/>
              <w:left w:val="single" w:sz="4" w:space="0" w:color="000000"/>
              <w:bottom w:val="single" w:sz="4" w:space="0" w:color="000000"/>
              <w:right w:val="single" w:sz="4" w:space="0" w:color="000000"/>
            </w:tcBorders>
            <w:shd w:val="clear" w:color="auto" w:fill="auto"/>
          </w:tcPr>
          <w:p w14:paraId="60A33BDA" w14:textId="77777777" w:rsidR="00FC5ED0" w:rsidRPr="00FC5ED0" w:rsidRDefault="00FC5ED0" w:rsidP="00A20D36">
            <w:pPr>
              <w:rPr>
                <w:rFonts w:eastAsia="Calibri"/>
                <w:color w:val="000000" w:themeColor="text1"/>
                <w:lang w:val="lt-LT"/>
              </w:rPr>
            </w:pPr>
            <w:r w:rsidRPr="00FC5ED0">
              <w:rPr>
                <w:rFonts w:eastAsia="Calibri"/>
                <w:bCs/>
                <w:color w:val="000000" w:themeColor="text1"/>
                <w:lang w:val="lt-LT"/>
              </w:rPr>
              <w:t xml:space="preserve">Tiekėjo sąskaita visą sutarties laikotarpį. </w:t>
            </w:r>
          </w:p>
        </w:tc>
      </w:tr>
      <w:tr w:rsidR="00FC5ED0" w:rsidRPr="00FC5ED0" w14:paraId="5F110CE0" w14:textId="77777777" w:rsidTr="00A20D36">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24D705E4"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23.</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9C149"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Garantija</w:t>
            </w:r>
          </w:p>
        </w:tc>
        <w:tc>
          <w:tcPr>
            <w:tcW w:w="6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8F5F8"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Tiekėjo sąskaita visą sutarties laikotarpį.</w:t>
            </w:r>
          </w:p>
        </w:tc>
      </w:tr>
    </w:tbl>
    <w:p w14:paraId="2C27C8CA" w14:textId="77777777" w:rsidR="00FC5ED0" w:rsidRPr="00FC5ED0" w:rsidRDefault="00FC5ED0" w:rsidP="00FC5ED0">
      <w:pPr>
        <w:ind w:left="720"/>
        <w:contextualSpacing/>
        <w:rPr>
          <w:b/>
          <w:color w:val="000000" w:themeColor="text1"/>
          <w:lang w:val="lt-LT"/>
        </w:rPr>
      </w:pPr>
    </w:p>
    <w:p w14:paraId="0D4EB7F1" w14:textId="64116BCC" w:rsidR="00FC5ED0" w:rsidRPr="00FC5ED0" w:rsidRDefault="00322932" w:rsidP="00FC5ED0">
      <w:pPr>
        <w:spacing w:before="240" w:after="240"/>
        <w:ind w:left="720"/>
        <w:contextualSpacing/>
        <w:rPr>
          <w:b/>
          <w:bCs/>
          <w:color w:val="000000" w:themeColor="text1"/>
          <w:lang w:val="lt-LT"/>
        </w:rPr>
      </w:pPr>
      <w:r>
        <w:rPr>
          <w:b/>
          <w:bCs/>
          <w:color w:val="000000" w:themeColor="text1"/>
          <w:lang w:val="lt-LT"/>
        </w:rPr>
        <w:t>2</w:t>
      </w:r>
      <w:r w:rsidR="00FC5ED0" w:rsidRPr="00FC5ED0">
        <w:rPr>
          <w:b/>
          <w:bCs/>
          <w:color w:val="000000" w:themeColor="text1"/>
          <w:lang w:val="lt-LT"/>
        </w:rPr>
        <w:t>. PROGRAMINĖS ĮRANGOS (toliau – PĮ) SPECIFIKACIJA</w:t>
      </w:r>
    </w:p>
    <w:p w14:paraId="1FF341C3" w14:textId="77777777" w:rsidR="00FC5ED0" w:rsidRPr="00FC5ED0" w:rsidRDefault="00FC5ED0" w:rsidP="00FC5ED0">
      <w:pPr>
        <w:spacing w:before="240" w:after="240"/>
        <w:ind w:left="720"/>
        <w:contextualSpacing/>
        <w:rPr>
          <w:b/>
          <w:bCs/>
          <w:color w:val="000000" w:themeColor="text1"/>
          <w:lang w:val="lt-LT"/>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2126"/>
        <w:gridCol w:w="6917"/>
      </w:tblGrid>
      <w:tr w:rsidR="00FC5ED0" w:rsidRPr="00FC5ED0" w14:paraId="5276AD4D" w14:textId="77777777" w:rsidTr="00FC5ED0">
        <w:trPr>
          <w:trHeight w:val="253"/>
        </w:trPr>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2EABEF" w14:textId="77777777" w:rsidR="00FC5ED0" w:rsidRPr="002C4456" w:rsidRDefault="00FC5ED0" w:rsidP="00A20D36">
            <w:pPr>
              <w:spacing w:after="200" w:line="276" w:lineRule="auto"/>
              <w:rPr>
                <w:rFonts w:eastAsia="Calibri"/>
                <w:b/>
                <w:bCs/>
                <w:color w:val="000000" w:themeColor="text1"/>
                <w:lang w:val="lt-LT"/>
              </w:rPr>
            </w:pPr>
            <w:r w:rsidRPr="002C4456">
              <w:rPr>
                <w:rFonts w:eastAsia="Calibri"/>
                <w:b/>
                <w:bCs/>
                <w:color w:val="000000" w:themeColor="text1"/>
                <w:lang w:val="lt-LT"/>
              </w:rPr>
              <w:t>Eil.</w:t>
            </w:r>
          </w:p>
          <w:p w14:paraId="6386BE59" w14:textId="77777777" w:rsidR="00FC5ED0" w:rsidRPr="002C4456" w:rsidRDefault="00FC5ED0" w:rsidP="00A20D36">
            <w:pPr>
              <w:spacing w:after="200" w:line="276" w:lineRule="auto"/>
              <w:rPr>
                <w:rFonts w:eastAsia="Calibri"/>
                <w:b/>
                <w:bCs/>
                <w:color w:val="000000" w:themeColor="text1"/>
                <w:lang w:val="lt-LT"/>
              </w:rPr>
            </w:pPr>
            <w:r w:rsidRPr="002C4456">
              <w:rPr>
                <w:rFonts w:eastAsia="Calibri"/>
                <w:b/>
                <w:bCs/>
                <w:color w:val="000000" w:themeColor="text1"/>
                <w:lang w:val="lt-LT"/>
              </w:rPr>
              <w:t>Nr.</w:t>
            </w:r>
          </w:p>
        </w:tc>
        <w:tc>
          <w:tcPr>
            <w:tcW w:w="21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4143F5" w14:textId="77777777" w:rsidR="00FC5ED0" w:rsidRPr="00FC5ED0" w:rsidRDefault="00FC5ED0" w:rsidP="00A20D36">
            <w:pPr>
              <w:spacing w:after="200" w:line="276" w:lineRule="auto"/>
              <w:rPr>
                <w:rFonts w:eastAsia="Calibri"/>
                <w:b/>
                <w:bCs/>
                <w:color w:val="000000" w:themeColor="text1"/>
                <w:lang w:val="lt-LT"/>
              </w:rPr>
            </w:pPr>
            <w:r w:rsidRPr="00FC5ED0">
              <w:rPr>
                <w:rFonts w:eastAsia="Calibri"/>
                <w:b/>
                <w:bCs/>
                <w:color w:val="000000" w:themeColor="text1"/>
                <w:lang w:val="lt-LT"/>
              </w:rPr>
              <w:t>Parametras</w:t>
            </w:r>
          </w:p>
        </w:tc>
        <w:tc>
          <w:tcPr>
            <w:tcW w:w="691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9D8EFDC" w14:textId="77777777" w:rsidR="00FC5ED0" w:rsidRPr="00FC5ED0" w:rsidRDefault="00FC5ED0" w:rsidP="00A20D36">
            <w:pPr>
              <w:spacing w:after="200" w:afterAutospacing="1"/>
              <w:rPr>
                <w:rFonts w:eastAsia="Calibri"/>
                <w:b/>
                <w:bCs/>
                <w:i/>
                <w:color w:val="000000" w:themeColor="text1"/>
                <w:lang w:val="lt-LT"/>
              </w:rPr>
            </w:pPr>
            <w:r w:rsidRPr="00FC5ED0">
              <w:rPr>
                <w:rFonts w:eastAsia="Calibri"/>
                <w:b/>
                <w:bCs/>
                <w:i/>
                <w:color w:val="000000" w:themeColor="text1"/>
                <w:lang w:val="lt-LT"/>
              </w:rPr>
              <w:t>Reikalaujama parametro reikšmė</w:t>
            </w:r>
          </w:p>
        </w:tc>
      </w:tr>
      <w:tr w:rsidR="00FC5ED0" w:rsidRPr="00FC5ED0" w14:paraId="43FEDFA3"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34FC5" w14:textId="77777777" w:rsidR="00FC5ED0" w:rsidRPr="002C4456" w:rsidRDefault="00FC5ED0" w:rsidP="00FC5ED0">
            <w:pPr>
              <w:numPr>
                <w:ilvl w:val="0"/>
                <w:numId w:val="21"/>
              </w:numPr>
              <w:jc w:val="both"/>
              <w:rPr>
                <w:rFonts w:eastAsia="Calibri"/>
                <w:b/>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80885"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Informacijos pateikimas</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0BEB8287"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 xml:space="preserve">Tiekėjas privalo: </w:t>
            </w:r>
          </w:p>
          <w:p w14:paraId="64FB2EF6" w14:textId="77777777" w:rsidR="00FC5ED0" w:rsidRPr="00FC5ED0" w:rsidRDefault="00FC5ED0" w:rsidP="00A20D36">
            <w:pPr>
              <w:ind w:firstLine="5"/>
              <w:rPr>
                <w:rFonts w:eastAsia="Calibri"/>
                <w:bCs/>
                <w:color w:val="000000" w:themeColor="text1"/>
                <w:lang w:val="lt-LT"/>
              </w:rPr>
            </w:pPr>
            <w:r w:rsidRPr="00FC5ED0">
              <w:rPr>
                <w:rFonts w:eastAsia="Calibri"/>
                <w:bCs/>
                <w:color w:val="000000" w:themeColor="text1"/>
                <w:lang w:val="lt-LT"/>
              </w:rPr>
              <w:t xml:space="preserve">1.1. nurodyti gamintojo ir produkto pavadinimą; </w:t>
            </w:r>
          </w:p>
          <w:p w14:paraId="6BD420E5" w14:textId="6F7B7E91" w:rsidR="00FC5ED0" w:rsidRPr="00FC5ED0" w:rsidRDefault="00FC5ED0" w:rsidP="00BD463D">
            <w:pPr>
              <w:ind w:firstLine="5"/>
              <w:rPr>
                <w:rFonts w:eastAsia="Calibri"/>
                <w:bCs/>
                <w:color w:val="000000" w:themeColor="text1"/>
                <w:lang w:val="lt-LT"/>
              </w:rPr>
            </w:pPr>
            <w:r w:rsidRPr="00FC5ED0">
              <w:rPr>
                <w:rFonts w:eastAsia="Calibri"/>
                <w:bCs/>
                <w:color w:val="000000" w:themeColor="text1"/>
                <w:lang w:val="lt-LT"/>
              </w:rPr>
              <w:t>1.2. pateikti nuorodas į gamintojo svetainę su pateiktomis išsamiomis siūlomų produktų specifikacijomis arba prekių aprašymus ir kitus techninės specifikacijos reikalavimų atitikimą įrodančius dokumentus.</w:t>
            </w:r>
          </w:p>
        </w:tc>
      </w:tr>
      <w:tr w:rsidR="00FC5ED0" w:rsidRPr="00FC5ED0" w14:paraId="75CADF6D"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6402A" w14:textId="77777777" w:rsidR="00FC5ED0" w:rsidRPr="002C4456" w:rsidRDefault="00FC5ED0" w:rsidP="00FC5ED0">
            <w:pPr>
              <w:numPr>
                <w:ilvl w:val="0"/>
                <w:numId w:val="21"/>
              </w:numPr>
              <w:jc w:val="both"/>
              <w:rPr>
                <w:rFonts w:eastAsia="Calibri"/>
                <w:b/>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85DD4"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Programinė įranga</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57E46E4C" w14:textId="77777777" w:rsidR="00FC5ED0" w:rsidRPr="00FC5ED0" w:rsidRDefault="00FC5ED0" w:rsidP="00A20D36">
            <w:pPr>
              <w:rPr>
                <w:rFonts w:eastAsia="Calibri"/>
                <w:color w:val="000000" w:themeColor="text1"/>
                <w:lang w:val="lt-LT"/>
              </w:rPr>
            </w:pPr>
            <w:r w:rsidRPr="00FC5ED0">
              <w:rPr>
                <w:rFonts w:eastAsia="Calibri"/>
                <w:color w:val="000000" w:themeColor="text1"/>
                <w:lang w:val="lt-LT"/>
              </w:rPr>
              <w:t>2.1. Programinė įranga (PĮ) turi būti įdiegta Tiekėjo techninėje infrastruktūroje (techninė infrastruktūra turi būti Bendrojo duomenų apsaugos reglamento galiojimo teritorijoje) per 1 mėn. nuo pagrindinės sutarties, įsigaliojimo dienos.</w:t>
            </w:r>
          </w:p>
          <w:p w14:paraId="7168432E" w14:textId="77777777" w:rsidR="00FC5ED0" w:rsidRPr="00FC5ED0" w:rsidRDefault="00FC5ED0" w:rsidP="00A20D36">
            <w:pPr>
              <w:rPr>
                <w:rFonts w:eastAsia="Calibri"/>
                <w:color w:val="000000" w:themeColor="text1"/>
                <w:lang w:val="lt-LT"/>
              </w:rPr>
            </w:pPr>
            <w:r w:rsidRPr="00FC5ED0">
              <w:rPr>
                <w:rFonts w:eastAsia="Calibri"/>
                <w:color w:val="000000" w:themeColor="text1"/>
                <w:lang w:val="lt-LT"/>
              </w:rPr>
              <w:t>2.2</w:t>
            </w:r>
            <w:r w:rsidRPr="00FC5ED0">
              <w:rPr>
                <w:rFonts w:eastAsia="Calibri"/>
                <w:b/>
                <w:color w:val="000000" w:themeColor="text1"/>
                <w:lang w:val="lt-LT"/>
              </w:rPr>
              <w:t xml:space="preserve">. </w:t>
            </w:r>
            <w:r w:rsidRPr="00FC5ED0">
              <w:rPr>
                <w:rFonts w:eastAsia="Calibri"/>
                <w:color w:val="000000" w:themeColor="text1"/>
                <w:lang w:val="lt-LT"/>
              </w:rPr>
              <w:t>PĮ turi turėti galimybę vienu metu palaikyti ne mažiau kaip 2000 vnt. kontroliuojamų objektų.</w:t>
            </w:r>
          </w:p>
          <w:p w14:paraId="47E6394A" w14:textId="77777777" w:rsidR="00FC5ED0" w:rsidRPr="00FC5ED0" w:rsidRDefault="00FC5ED0" w:rsidP="00A20D36">
            <w:pPr>
              <w:rPr>
                <w:rFonts w:eastAsia="Calibri"/>
                <w:color w:val="000000" w:themeColor="text1"/>
                <w:lang w:val="lt-LT"/>
              </w:rPr>
            </w:pPr>
            <w:r w:rsidRPr="00FC5ED0">
              <w:rPr>
                <w:rFonts w:eastAsia="Calibri"/>
                <w:color w:val="000000" w:themeColor="text1"/>
                <w:lang w:val="lt-LT"/>
              </w:rPr>
              <w:t xml:space="preserve">2.3. PĮ turi būti suderinama ir veikti su </w:t>
            </w:r>
            <w:proofErr w:type="spellStart"/>
            <w:r w:rsidRPr="00FC5ED0">
              <w:rPr>
                <w:rFonts w:eastAsia="Calibri"/>
                <w:color w:val="000000" w:themeColor="text1"/>
                <w:lang w:val="lt-LT"/>
              </w:rPr>
              <w:t>telemetriniais</w:t>
            </w:r>
            <w:proofErr w:type="spellEnd"/>
            <w:r w:rsidRPr="00FC5ED0">
              <w:rPr>
                <w:rFonts w:eastAsia="Calibri"/>
                <w:color w:val="000000" w:themeColor="text1"/>
                <w:lang w:val="lt-LT"/>
              </w:rPr>
              <w:t xml:space="preserve"> įrenginiais</w:t>
            </w:r>
          </w:p>
          <w:p w14:paraId="6630B634" w14:textId="77777777" w:rsidR="00FC5ED0" w:rsidRPr="00FC5ED0" w:rsidRDefault="00FC5ED0" w:rsidP="00A20D36">
            <w:pPr>
              <w:rPr>
                <w:rFonts w:eastAsia="Calibri"/>
                <w:color w:val="000000" w:themeColor="text1"/>
                <w:lang w:val="lt-LT"/>
              </w:rPr>
            </w:pPr>
            <w:r w:rsidRPr="00FC5ED0">
              <w:rPr>
                <w:rFonts w:eastAsia="Calibri"/>
                <w:color w:val="000000" w:themeColor="text1"/>
                <w:lang w:val="lt-LT"/>
              </w:rPr>
              <w:t>2.4. Tiekėjas privalo užtikrinti PĮ aptarnavimą, palaikymą, naujinimą ir gedimų šalinimą visą sutarties laikotarpį.</w:t>
            </w:r>
          </w:p>
        </w:tc>
      </w:tr>
      <w:tr w:rsidR="00FC5ED0" w:rsidRPr="00FC5ED0" w14:paraId="41AA31F6"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A1277" w14:textId="77777777" w:rsidR="00FC5ED0" w:rsidRPr="002C4456" w:rsidRDefault="00FC5ED0" w:rsidP="00FC5ED0">
            <w:pPr>
              <w:numPr>
                <w:ilvl w:val="0"/>
                <w:numId w:val="21"/>
              </w:numPr>
              <w:jc w:val="both"/>
              <w:rPr>
                <w:rFonts w:eastAsia="Calibri"/>
                <w:b/>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36222"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Judėjimas</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23D8726B" w14:textId="1352A1A9"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PĮ turi priimti duomenis, apdoroti, saugoti ir atvaizduoti automobilio judėjimą Lietuvos Respublikos</w:t>
            </w:r>
            <w:r w:rsidR="00BD463D">
              <w:rPr>
                <w:rFonts w:eastAsia="Calibri"/>
                <w:bCs/>
                <w:color w:val="000000" w:themeColor="text1"/>
                <w:lang w:val="lt-LT"/>
              </w:rPr>
              <w:t xml:space="preserve"> bei Europos Sąjungos</w:t>
            </w:r>
            <w:r w:rsidRPr="00FC5ED0">
              <w:rPr>
                <w:rFonts w:eastAsia="Calibri"/>
                <w:bCs/>
                <w:color w:val="000000" w:themeColor="text1"/>
                <w:lang w:val="lt-LT"/>
              </w:rPr>
              <w:t xml:space="preserve"> teritorijoje.</w:t>
            </w:r>
          </w:p>
        </w:tc>
      </w:tr>
      <w:tr w:rsidR="00FC5ED0" w:rsidRPr="00FC5ED0" w14:paraId="04ADD28E"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B81F6" w14:textId="77777777" w:rsidR="00FC5ED0" w:rsidRPr="002C4456" w:rsidRDefault="00FC5ED0" w:rsidP="00FC5ED0">
            <w:pPr>
              <w:numPr>
                <w:ilvl w:val="0"/>
                <w:numId w:val="21"/>
              </w:numPr>
              <w:jc w:val="both"/>
              <w:rPr>
                <w:rFonts w:eastAsia="Calibri"/>
                <w:b/>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57ACF"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Saugumas</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530512C4"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 xml:space="preserve">Turi būti užtikrintas duomenų saugumas. Prieiga prie PĮ duomenų turi būti užtikrinama unikaliais prisijungimo vardais ir slaptažodžiais. PĮ turi būti apsaugota nuo nesankcionuoto prisijungimo.  Turi būti galimybė naudotis dviejų faktorių autorizacijos mechanizmu. Turi būti galimybė </w:t>
            </w:r>
            <w:proofErr w:type="spellStart"/>
            <w:r w:rsidRPr="00FC5ED0">
              <w:rPr>
                <w:rFonts w:eastAsia="Calibri"/>
                <w:bCs/>
                <w:color w:val="000000" w:themeColor="text1"/>
                <w:lang w:val="lt-LT"/>
              </w:rPr>
              <w:t>sinhronizuoti</w:t>
            </w:r>
            <w:proofErr w:type="spellEnd"/>
            <w:r w:rsidRPr="00FC5ED0">
              <w:rPr>
                <w:rFonts w:eastAsia="Calibri"/>
                <w:bCs/>
                <w:color w:val="000000" w:themeColor="text1"/>
                <w:lang w:val="lt-LT"/>
              </w:rPr>
              <w:t xml:space="preserve"> vartotojus su įstaigų </w:t>
            </w:r>
            <w:proofErr w:type="spellStart"/>
            <w:r w:rsidRPr="00FC5ED0">
              <w:rPr>
                <w:rFonts w:eastAsia="Calibri"/>
                <w:bCs/>
                <w:color w:val="000000" w:themeColor="text1"/>
                <w:lang w:val="lt-LT"/>
              </w:rPr>
              <w:t>Activ</w:t>
            </w:r>
            <w:proofErr w:type="spellEnd"/>
            <w:r w:rsidRPr="00FC5ED0">
              <w:rPr>
                <w:rFonts w:eastAsia="Calibri"/>
                <w:bCs/>
                <w:color w:val="000000" w:themeColor="text1"/>
                <w:lang w:val="lt-LT"/>
              </w:rPr>
              <w:t xml:space="preserve"> </w:t>
            </w:r>
            <w:proofErr w:type="spellStart"/>
            <w:r w:rsidRPr="00FC5ED0">
              <w:rPr>
                <w:rFonts w:eastAsia="Calibri"/>
                <w:bCs/>
                <w:color w:val="000000" w:themeColor="text1"/>
                <w:lang w:val="lt-LT"/>
              </w:rPr>
              <w:t>directory</w:t>
            </w:r>
            <w:proofErr w:type="spellEnd"/>
            <w:r w:rsidRPr="00FC5ED0">
              <w:rPr>
                <w:rFonts w:eastAsia="Calibri"/>
                <w:bCs/>
                <w:color w:val="000000" w:themeColor="text1"/>
                <w:lang w:val="lt-LT"/>
              </w:rPr>
              <w:t xml:space="preserve"> katalogu.</w:t>
            </w:r>
          </w:p>
        </w:tc>
      </w:tr>
      <w:tr w:rsidR="00FC5ED0" w:rsidRPr="00FC5ED0" w14:paraId="26981D10"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353E6" w14:textId="77777777" w:rsidR="00FC5ED0" w:rsidRPr="002C4456" w:rsidRDefault="00FC5ED0" w:rsidP="00FC5ED0">
            <w:pPr>
              <w:numPr>
                <w:ilvl w:val="0"/>
                <w:numId w:val="21"/>
              </w:numPr>
              <w:jc w:val="both"/>
              <w:rPr>
                <w:rFonts w:eastAsia="Calibri"/>
                <w:b/>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66EE1"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Duomenų gavimas</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1EB87CCA"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PĮ turi sugebėti atnaujinti duomenis ne rečiau, kaip kas 30 sekundžių, duomenų siuntimo laikas gali būti konfigūruojamas.</w:t>
            </w:r>
          </w:p>
        </w:tc>
      </w:tr>
      <w:tr w:rsidR="00FC5ED0" w:rsidRPr="00FC5ED0" w14:paraId="47CBE016"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FB3D3" w14:textId="77777777" w:rsidR="00FC5ED0" w:rsidRPr="002C4456" w:rsidRDefault="00FC5ED0" w:rsidP="00FC5ED0">
            <w:pPr>
              <w:numPr>
                <w:ilvl w:val="0"/>
                <w:numId w:val="21"/>
              </w:numPr>
              <w:jc w:val="both"/>
              <w:rPr>
                <w:rFonts w:eastAsia="Calibri"/>
                <w:b/>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2644A"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 xml:space="preserve">Įvykių žurnalai (angl. </w:t>
            </w:r>
            <w:proofErr w:type="spellStart"/>
            <w:r w:rsidRPr="00FC5ED0">
              <w:rPr>
                <w:rFonts w:eastAsia="Calibri"/>
                <w:bCs/>
                <w:i/>
                <w:color w:val="000000" w:themeColor="text1"/>
                <w:lang w:val="lt-LT"/>
              </w:rPr>
              <w:t>Logs</w:t>
            </w:r>
            <w:proofErr w:type="spellEnd"/>
            <w:r w:rsidRPr="00FC5ED0">
              <w:rPr>
                <w:rFonts w:eastAsia="Calibri"/>
                <w:bCs/>
                <w:color w:val="000000" w:themeColor="text1"/>
                <w:lang w:val="lt-LT"/>
              </w:rPr>
              <w:t>)</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558E6564"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Auditui ir kontrolei atlikti PĮ turi fiksuoti:</w:t>
            </w:r>
          </w:p>
          <w:p w14:paraId="52D48691" w14:textId="77777777" w:rsidR="00FC5ED0" w:rsidRPr="00FC5ED0" w:rsidRDefault="00FC5ED0" w:rsidP="00A20D36">
            <w:pPr>
              <w:rPr>
                <w:color w:val="000000" w:themeColor="text1"/>
                <w:shd w:val="clear" w:color="auto" w:fill="FFFFFF"/>
                <w:lang w:val="lt-LT"/>
              </w:rPr>
            </w:pPr>
            <w:r w:rsidRPr="00FC5ED0">
              <w:rPr>
                <w:rFonts w:eastAsia="Calibri"/>
                <w:bCs/>
                <w:color w:val="000000" w:themeColor="text1"/>
                <w:lang w:val="lt-LT"/>
              </w:rPr>
              <w:t>1. naudotojų ir administratorių atliekamus veiksmus (</w:t>
            </w:r>
            <w:r w:rsidRPr="00FC5ED0">
              <w:rPr>
                <w:color w:val="000000" w:themeColor="text1"/>
                <w:shd w:val="clear" w:color="auto" w:fill="FFFFFF"/>
                <w:lang w:val="lt-LT"/>
              </w:rPr>
              <w:t>prisijungimas (ir nesėkmingi bandymai prisijungti)/atsijungimas);</w:t>
            </w:r>
          </w:p>
          <w:p w14:paraId="3E3B4F54" w14:textId="77777777" w:rsidR="00FC5ED0" w:rsidRPr="00FC5ED0" w:rsidRDefault="00FC5ED0" w:rsidP="00A20D36">
            <w:pPr>
              <w:rPr>
                <w:color w:val="000000" w:themeColor="text1"/>
                <w:shd w:val="clear" w:color="auto" w:fill="FFFFFF"/>
                <w:lang w:val="lt-LT"/>
              </w:rPr>
            </w:pPr>
            <w:r w:rsidRPr="00FC5ED0">
              <w:rPr>
                <w:color w:val="000000" w:themeColor="text1"/>
                <w:shd w:val="clear" w:color="auto" w:fill="FFFFFF"/>
                <w:lang w:val="lt-LT"/>
              </w:rPr>
              <w:t>2. audito funkcijos įjungimą/išjungimą;</w:t>
            </w:r>
          </w:p>
          <w:p w14:paraId="045F1D84" w14:textId="77777777" w:rsidR="00FC5ED0" w:rsidRPr="00FC5ED0" w:rsidRDefault="00FC5ED0" w:rsidP="00A20D36">
            <w:pPr>
              <w:rPr>
                <w:color w:val="000000" w:themeColor="text1"/>
                <w:shd w:val="clear" w:color="auto" w:fill="FFFFFF"/>
                <w:lang w:val="lt-LT"/>
              </w:rPr>
            </w:pPr>
            <w:r w:rsidRPr="00FC5ED0">
              <w:rPr>
                <w:color w:val="000000" w:themeColor="text1"/>
                <w:shd w:val="clear" w:color="auto" w:fill="FFFFFF"/>
                <w:lang w:val="lt-LT"/>
              </w:rPr>
              <w:t>3. audito įrašų trynimą, kūrimą ar keitimą.</w:t>
            </w:r>
          </w:p>
          <w:p w14:paraId="4FFBF5D1" w14:textId="77777777" w:rsidR="00FC5ED0" w:rsidRPr="00FC5ED0" w:rsidRDefault="00FC5ED0" w:rsidP="00A20D36">
            <w:pPr>
              <w:rPr>
                <w:color w:val="000000" w:themeColor="text1"/>
                <w:shd w:val="clear" w:color="auto" w:fill="FFFFFF"/>
                <w:lang w:val="lt-LT"/>
              </w:rPr>
            </w:pPr>
            <w:r w:rsidRPr="00FC5ED0">
              <w:rPr>
                <w:color w:val="000000" w:themeColor="text1"/>
                <w:shd w:val="clear" w:color="auto" w:fill="FFFFFF"/>
                <w:lang w:val="lt-LT"/>
              </w:rPr>
              <w:t>Kiekviename audito duomenų įraše turi būti fiksuojama:</w:t>
            </w:r>
          </w:p>
          <w:p w14:paraId="10123ADB" w14:textId="77777777" w:rsidR="00FC5ED0" w:rsidRPr="00FC5ED0" w:rsidRDefault="00FC5ED0" w:rsidP="00A20D36">
            <w:pPr>
              <w:rPr>
                <w:color w:val="000000" w:themeColor="text1"/>
                <w:shd w:val="clear" w:color="auto" w:fill="FFFFFF"/>
                <w:lang w:val="lt-LT"/>
              </w:rPr>
            </w:pPr>
            <w:r w:rsidRPr="00FC5ED0">
              <w:rPr>
                <w:color w:val="000000" w:themeColor="text1"/>
                <w:shd w:val="clear" w:color="auto" w:fill="FFFFFF"/>
                <w:lang w:val="lt-LT"/>
              </w:rPr>
              <w:t>1. įvykio data ir tikslus laikas;</w:t>
            </w:r>
          </w:p>
          <w:p w14:paraId="26689490" w14:textId="77777777" w:rsidR="00FC5ED0" w:rsidRPr="00FC5ED0" w:rsidRDefault="00FC5ED0" w:rsidP="00A20D36">
            <w:pPr>
              <w:rPr>
                <w:color w:val="000000" w:themeColor="text1"/>
                <w:shd w:val="clear" w:color="auto" w:fill="FFFFFF"/>
                <w:lang w:val="lt-LT"/>
              </w:rPr>
            </w:pPr>
            <w:r w:rsidRPr="00FC5ED0">
              <w:rPr>
                <w:rFonts w:eastAsia="Calibri"/>
                <w:bCs/>
                <w:color w:val="000000" w:themeColor="text1"/>
                <w:lang w:val="lt-LT"/>
              </w:rPr>
              <w:t xml:space="preserve">2. </w:t>
            </w:r>
            <w:r w:rsidRPr="00FC5ED0">
              <w:rPr>
                <w:color w:val="000000" w:themeColor="text1"/>
                <w:shd w:val="clear" w:color="auto" w:fill="FFFFFF"/>
                <w:lang w:val="lt-LT"/>
              </w:rPr>
              <w:t>naudotojo/administratoriaus ir (arba) įrenginio, susijusio su įvykiu, duomenys;</w:t>
            </w:r>
          </w:p>
          <w:p w14:paraId="15182A36" w14:textId="77777777" w:rsidR="00FC5ED0" w:rsidRPr="00FC5ED0" w:rsidRDefault="00FC5ED0" w:rsidP="00A20D36">
            <w:pPr>
              <w:rPr>
                <w:color w:val="000000" w:themeColor="text1"/>
                <w:shd w:val="clear" w:color="auto" w:fill="FFFFFF"/>
                <w:lang w:val="lt-LT"/>
              </w:rPr>
            </w:pPr>
            <w:r w:rsidRPr="00FC5ED0">
              <w:rPr>
                <w:color w:val="000000" w:themeColor="text1"/>
                <w:shd w:val="clear" w:color="auto" w:fill="FFFFFF"/>
                <w:lang w:val="lt-LT"/>
              </w:rPr>
              <w:t>3. įvykio rezultatas.</w:t>
            </w:r>
          </w:p>
          <w:p w14:paraId="5B18218C" w14:textId="77777777" w:rsidR="00FC5ED0" w:rsidRPr="00FC5ED0" w:rsidRDefault="00FC5ED0" w:rsidP="00A20D36">
            <w:pPr>
              <w:rPr>
                <w:rFonts w:eastAsia="Calibri"/>
                <w:bCs/>
                <w:color w:val="000000" w:themeColor="text1"/>
                <w:lang w:val="lt-LT"/>
              </w:rPr>
            </w:pPr>
            <w:r w:rsidRPr="00FC5ED0">
              <w:rPr>
                <w:color w:val="000000" w:themeColor="text1"/>
                <w:shd w:val="clear" w:color="auto" w:fill="FFFFFF"/>
                <w:lang w:val="lt-LT"/>
              </w:rPr>
              <w:t>PĮ turi drausti audito duomenis trinti, keisti, kol nesibaigęs audito duomenų saugojimo terminas.</w:t>
            </w:r>
          </w:p>
        </w:tc>
      </w:tr>
      <w:tr w:rsidR="00FC5ED0" w:rsidRPr="00FC5ED0" w14:paraId="0F9DED8E"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078DE" w14:textId="77777777" w:rsidR="00FC5ED0" w:rsidRPr="002C4456" w:rsidRDefault="00FC5ED0" w:rsidP="00FC5ED0">
            <w:pPr>
              <w:numPr>
                <w:ilvl w:val="0"/>
                <w:numId w:val="21"/>
              </w:numPr>
              <w:jc w:val="both"/>
              <w:rPr>
                <w:rFonts w:eastAsia="Calibri"/>
                <w:b/>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9C46C"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Interneto protokolas</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2CC1531B"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Programinė įranga turi užtikrinti elektroninio stebėjimo sistemos veikimą naudojant HTTPS.</w:t>
            </w:r>
          </w:p>
        </w:tc>
      </w:tr>
      <w:tr w:rsidR="00FC5ED0" w:rsidRPr="00FC5ED0" w14:paraId="28DDE4CA"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F23A6" w14:textId="77777777" w:rsidR="00FC5ED0" w:rsidRPr="002C4456" w:rsidRDefault="00FC5ED0" w:rsidP="00FC5ED0">
            <w:pPr>
              <w:numPr>
                <w:ilvl w:val="0"/>
                <w:numId w:val="21"/>
              </w:numPr>
              <w:jc w:val="both"/>
              <w:rPr>
                <w:rFonts w:eastAsia="Calibri"/>
                <w:b/>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76096"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Naudotojai</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7A4126B1" w14:textId="77777777" w:rsidR="00FC5ED0" w:rsidRPr="00FC5ED0" w:rsidRDefault="00FC5ED0" w:rsidP="00A20D36">
            <w:pPr>
              <w:tabs>
                <w:tab w:val="left" w:pos="851"/>
              </w:tabs>
              <w:rPr>
                <w:color w:val="000000" w:themeColor="text1"/>
                <w:lang w:val="lt-LT"/>
              </w:rPr>
            </w:pPr>
            <w:r w:rsidRPr="00FC5ED0">
              <w:rPr>
                <w:rFonts w:eastAsia="Calibri"/>
                <w:bCs/>
                <w:color w:val="000000" w:themeColor="text1"/>
                <w:lang w:val="lt-LT"/>
              </w:rPr>
              <w:t>Tai naudotojo vardu ir slaptažodžiu apibrėžta prieiga prie programinės aplinkos, kuri administratoriaus yra personalizuota naudotojui suteikiant individualias teises ir apribojimus, kurie pagal poreikį gali būti keičiami.</w:t>
            </w:r>
            <w:r w:rsidRPr="00FC5ED0">
              <w:rPr>
                <w:color w:val="000000" w:themeColor="text1"/>
                <w:lang w:val="lt-LT"/>
              </w:rPr>
              <w:t xml:space="preserve"> </w:t>
            </w:r>
          </w:p>
          <w:p w14:paraId="30764A17" w14:textId="77777777" w:rsidR="00FC5ED0" w:rsidRPr="00FC5ED0" w:rsidRDefault="00FC5ED0" w:rsidP="00A20D36">
            <w:pPr>
              <w:tabs>
                <w:tab w:val="left" w:pos="851"/>
              </w:tabs>
              <w:rPr>
                <w:color w:val="000000" w:themeColor="text1"/>
                <w:lang w:val="lt-LT"/>
              </w:rPr>
            </w:pPr>
            <w:r w:rsidRPr="00FC5ED0">
              <w:rPr>
                <w:color w:val="000000" w:themeColor="text1"/>
                <w:lang w:val="lt-LT"/>
              </w:rPr>
              <w:t>Turi būti taikomi minimalūs reikalavimai prieigos slaptažodžiui:</w:t>
            </w:r>
          </w:p>
          <w:p w14:paraId="45051C83" w14:textId="77777777" w:rsidR="00FC5ED0" w:rsidRPr="00FC5ED0" w:rsidRDefault="00FC5ED0" w:rsidP="00A20D36">
            <w:pPr>
              <w:tabs>
                <w:tab w:val="left" w:pos="426"/>
              </w:tabs>
              <w:ind w:left="142"/>
              <w:rPr>
                <w:color w:val="000000" w:themeColor="text1"/>
                <w:lang w:val="lt-LT"/>
              </w:rPr>
            </w:pPr>
            <w:r w:rsidRPr="00FC5ED0">
              <w:rPr>
                <w:color w:val="000000" w:themeColor="text1"/>
                <w:lang w:val="lt-LT"/>
              </w:rPr>
              <w:t>-</w:t>
            </w:r>
            <w:r w:rsidRPr="00FC5ED0">
              <w:rPr>
                <w:color w:val="000000" w:themeColor="text1"/>
                <w:lang w:val="lt-LT"/>
              </w:rPr>
              <w:tab/>
              <w:t>ne mažiau 8 simbolių;</w:t>
            </w:r>
          </w:p>
          <w:p w14:paraId="7023A45B" w14:textId="77777777" w:rsidR="00FC5ED0" w:rsidRPr="00FC5ED0" w:rsidRDefault="00FC5ED0" w:rsidP="00A20D36">
            <w:pPr>
              <w:tabs>
                <w:tab w:val="left" w:pos="426"/>
              </w:tabs>
              <w:ind w:left="142"/>
              <w:rPr>
                <w:color w:val="000000" w:themeColor="text1"/>
                <w:lang w:val="lt-LT"/>
              </w:rPr>
            </w:pPr>
            <w:r w:rsidRPr="00FC5ED0">
              <w:rPr>
                <w:color w:val="000000" w:themeColor="text1"/>
                <w:lang w:val="lt-LT"/>
              </w:rPr>
              <w:t>-</w:t>
            </w:r>
            <w:r w:rsidRPr="00FC5ED0">
              <w:rPr>
                <w:color w:val="000000" w:themeColor="text1"/>
                <w:lang w:val="lt-LT"/>
              </w:rPr>
              <w:tab/>
              <w:t>slaptažodžio stiprumo reitingas ne mažiau 4 („</w:t>
            </w:r>
            <w:proofErr w:type="spellStart"/>
            <w:r w:rsidRPr="00FC5ED0">
              <w:rPr>
                <w:color w:val="000000" w:themeColor="text1"/>
                <w:lang w:val="lt-LT"/>
              </w:rPr>
              <w:t>zxcvbn</w:t>
            </w:r>
            <w:proofErr w:type="spellEnd"/>
            <w:r w:rsidRPr="00FC5ED0">
              <w:rPr>
                <w:color w:val="000000" w:themeColor="text1"/>
                <w:lang w:val="lt-LT"/>
              </w:rPr>
              <w:t xml:space="preserve"> </w:t>
            </w:r>
            <w:proofErr w:type="spellStart"/>
            <w:r w:rsidRPr="00FC5ED0">
              <w:rPr>
                <w:color w:val="000000" w:themeColor="text1"/>
                <w:lang w:val="lt-LT"/>
              </w:rPr>
              <w:t>score</w:t>
            </w:r>
            <w:proofErr w:type="spellEnd"/>
            <w:r w:rsidRPr="00FC5ED0">
              <w:rPr>
                <w:color w:val="000000" w:themeColor="text1"/>
                <w:lang w:val="lt-LT"/>
              </w:rPr>
              <w:t>“);</w:t>
            </w:r>
          </w:p>
          <w:p w14:paraId="22651DF0" w14:textId="77777777" w:rsidR="00FC5ED0" w:rsidRPr="00FC5ED0" w:rsidRDefault="00FC5ED0" w:rsidP="00A20D36">
            <w:pPr>
              <w:tabs>
                <w:tab w:val="left" w:pos="426"/>
              </w:tabs>
              <w:ind w:left="142"/>
              <w:rPr>
                <w:color w:val="000000" w:themeColor="text1"/>
                <w:lang w:val="lt-LT"/>
              </w:rPr>
            </w:pPr>
            <w:r w:rsidRPr="00FC5ED0">
              <w:rPr>
                <w:color w:val="000000" w:themeColor="text1"/>
                <w:lang w:val="lt-LT"/>
              </w:rPr>
              <w:t>-</w:t>
            </w:r>
            <w:r w:rsidRPr="00FC5ED0">
              <w:rPr>
                <w:color w:val="000000" w:themeColor="text1"/>
                <w:lang w:val="lt-LT"/>
              </w:rPr>
              <w:tab/>
              <w:t>privalomas mažųjų raidžių naudojimas;</w:t>
            </w:r>
          </w:p>
          <w:p w14:paraId="1C3A42CD" w14:textId="77777777" w:rsidR="00FC5ED0" w:rsidRPr="00FC5ED0" w:rsidRDefault="00FC5ED0" w:rsidP="00A20D36">
            <w:pPr>
              <w:tabs>
                <w:tab w:val="left" w:pos="426"/>
              </w:tabs>
              <w:ind w:left="142"/>
              <w:rPr>
                <w:color w:val="000000" w:themeColor="text1"/>
                <w:lang w:val="lt-LT"/>
              </w:rPr>
            </w:pPr>
            <w:r w:rsidRPr="00FC5ED0">
              <w:rPr>
                <w:color w:val="000000" w:themeColor="text1"/>
                <w:lang w:val="lt-LT"/>
              </w:rPr>
              <w:t>-</w:t>
            </w:r>
            <w:r w:rsidRPr="00FC5ED0">
              <w:rPr>
                <w:color w:val="000000" w:themeColor="text1"/>
                <w:lang w:val="lt-LT"/>
              </w:rPr>
              <w:tab/>
              <w:t>privalomas didžiųjų raidžių naudojimas;</w:t>
            </w:r>
          </w:p>
          <w:p w14:paraId="0221784F" w14:textId="77777777" w:rsidR="00FC5ED0" w:rsidRPr="00FC5ED0" w:rsidRDefault="00FC5ED0" w:rsidP="00A20D36">
            <w:pPr>
              <w:tabs>
                <w:tab w:val="left" w:pos="426"/>
              </w:tabs>
              <w:ind w:left="142"/>
              <w:rPr>
                <w:color w:val="000000" w:themeColor="text1"/>
                <w:lang w:val="lt-LT"/>
              </w:rPr>
            </w:pPr>
            <w:r w:rsidRPr="00FC5ED0">
              <w:rPr>
                <w:color w:val="000000" w:themeColor="text1"/>
                <w:lang w:val="lt-LT"/>
              </w:rPr>
              <w:t>-</w:t>
            </w:r>
            <w:r w:rsidRPr="00FC5ED0">
              <w:rPr>
                <w:color w:val="000000" w:themeColor="text1"/>
                <w:lang w:val="lt-LT"/>
              </w:rPr>
              <w:tab/>
              <w:t>privalomas skaičių naudojimas;</w:t>
            </w:r>
          </w:p>
          <w:p w14:paraId="59112D43" w14:textId="77777777" w:rsidR="00FC5ED0" w:rsidRPr="00FC5ED0" w:rsidRDefault="00FC5ED0" w:rsidP="00A20D36">
            <w:pPr>
              <w:tabs>
                <w:tab w:val="left" w:pos="426"/>
              </w:tabs>
              <w:ind w:left="142"/>
              <w:rPr>
                <w:color w:val="000000" w:themeColor="text1"/>
                <w:lang w:val="lt-LT"/>
              </w:rPr>
            </w:pPr>
            <w:r w:rsidRPr="00FC5ED0">
              <w:rPr>
                <w:color w:val="000000" w:themeColor="text1"/>
                <w:lang w:val="lt-LT"/>
              </w:rPr>
              <w:t>-</w:t>
            </w:r>
            <w:r w:rsidRPr="00FC5ED0">
              <w:rPr>
                <w:color w:val="000000" w:themeColor="text1"/>
                <w:lang w:val="lt-LT"/>
              </w:rPr>
              <w:tab/>
              <w:t>privalomas specialiųjų ženklų naudojimas;</w:t>
            </w:r>
          </w:p>
          <w:p w14:paraId="030256E3" w14:textId="77777777" w:rsidR="00FC5ED0" w:rsidRPr="00FC5ED0" w:rsidRDefault="00FC5ED0" w:rsidP="00A20D36">
            <w:pPr>
              <w:tabs>
                <w:tab w:val="left" w:pos="426"/>
              </w:tabs>
              <w:ind w:left="142"/>
              <w:rPr>
                <w:color w:val="000000" w:themeColor="text1"/>
                <w:lang w:val="lt-LT"/>
              </w:rPr>
            </w:pPr>
            <w:r w:rsidRPr="00FC5ED0">
              <w:rPr>
                <w:color w:val="000000" w:themeColor="text1"/>
                <w:lang w:val="lt-LT"/>
              </w:rPr>
              <w:t>-</w:t>
            </w:r>
            <w:r w:rsidRPr="00FC5ED0">
              <w:rPr>
                <w:color w:val="000000" w:themeColor="text1"/>
                <w:lang w:val="lt-LT"/>
              </w:rPr>
              <w:tab/>
              <w:t>privalomas slaptažodžio keitimas naujiems vartotojams;</w:t>
            </w:r>
          </w:p>
          <w:p w14:paraId="0BCBEA08" w14:textId="77777777" w:rsidR="00FC5ED0" w:rsidRPr="00FC5ED0" w:rsidRDefault="00FC5ED0" w:rsidP="00A20D36">
            <w:pPr>
              <w:ind w:firstLine="5"/>
              <w:rPr>
                <w:rFonts w:eastAsia="Calibri"/>
                <w:bCs/>
                <w:color w:val="000000" w:themeColor="text1"/>
                <w:lang w:val="lt-LT"/>
              </w:rPr>
            </w:pPr>
            <w:r w:rsidRPr="00FC5ED0">
              <w:rPr>
                <w:color w:val="000000" w:themeColor="text1"/>
                <w:lang w:val="lt-LT"/>
              </w:rPr>
              <w:t>-</w:t>
            </w:r>
            <w:r w:rsidRPr="00FC5ED0">
              <w:rPr>
                <w:color w:val="000000" w:themeColor="text1"/>
                <w:lang w:val="lt-LT"/>
              </w:rPr>
              <w:tab/>
              <w:t>privalomas periodinis slaptažodžio keitimas esamiems vartotojams.</w:t>
            </w:r>
          </w:p>
        </w:tc>
      </w:tr>
      <w:tr w:rsidR="00FC5ED0" w:rsidRPr="00FC5ED0" w14:paraId="047E6E8F"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EE679" w14:textId="77777777" w:rsidR="00FC5ED0" w:rsidRPr="002C4456" w:rsidRDefault="00FC5ED0" w:rsidP="00FC5ED0">
            <w:pPr>
              <w:numPr>
                <w:ilvl w:val="0"/>
                <w:numId w:val="21"/>
              </w:numPr>
              <w:jc w:val="both"/>
              <w:rPr>
                <w:rFonts w:eastAsia="Calibri"/>
                <w:b/>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C9D63"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color w:val="000000" w:themeColor="text1"/>
                <w:lang w:val="lt-LT"/>
              </w:rPr>
              <w:t>Dviejų žingsnių naudotojo autorizacija</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332ED700" w14:textId="77777777" w:rsidR="00FC5ED0" w:rsidRPr="00FC5ED0" w:rsidRDefault="00FC5ED0" w:rsidP="00A20D36">
            <w:pPr>
              <w:tabs>
                <w:tab w:val="left" w:pos="851"/>
              </w:tabs>
              <w:rPr>
                <w:color w:val="000000" w:themeColor="text1"/>
                <w:lang w:val="lt-LT"/>
              </w:rPr>
            </w:pPr>
            <w:r w:rsidRPr="00FC5ED0">
              <w:rPr>
                <w:color w:val="000000" w:themeColor="text1"/>
                <w:lang w:val="lt-LT"/>
              </w:rPr>
              <w:t xml:space="preserve">Galimybė naudotojui gauti kvietimą el. paštu ir įvesti slaptažodį prieš pirmąjį prisijungimą, o ne gauti laikiną pirminį slaptažodį. Šiuo atveju Tiekėjo atstovai negalės įvesti naujo vartotojo laikino pirminio slaptažodžio. </w:t>
            </w:r>
          </w:p>
          <w:p w14:paraId="26FAF464" w14:textId="77777777" w:rsidR="00FC5ED0" w:rsidRPr="00FC5ED0" w:rsidRDefault="00FC5ED0" w:rsidP="00A20D36">
            <w:pPr>
              <w:tabs>
                <w:tab w:val="left" w:pos="851"/>
              </w:tabs>
              <w:rPr>
                <w:rFonts w:eastAsia="Calibri"/>
                <w:bCs/>
                <w:color w:val="000000" w:themeColor="text1"/>
                <w:lang w:val="lt-LT"/>
              </w:rPr>
            </w:pPr>
            <w:r w:rsidRPr="00FC5ED0">
              <w:rPr>
                <w:color w:val="000000" w:themeColor="text1"/>
                <w:lang w:val="lt-LT"/>
              </w:rPr>
              <w:t>Galimybė taikyti 2 žingsnių autorizaciją: 1. naudotojas turi pateikti telefono numerį, kuriuo išsiunčiamas patvirtinimo kodas SMS žinute; 2. kodas grąžinamas į sistemą patikrinti.</w:t>
            </w:r>
          </w:p>
        </w:tc>
      </w:tr>
      <w:tr w:rsidR="00FC5ED0" w:rsidRPr="00FC5ED0" w14:paraId="0E3AFE3A"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40958" w14:textId="77777777" w:rsidR="00FC5ED0" w:rsidRPr="002C4456" w:rsidRDefault="00FC5ED0" w:rsidP="00FC5ED0">
            <w:pPr>
              <w:numPr>
                <w:ilvl w:val="0"/>
                <w:numId w:val="21"/>
              </w:numPr>
              <w:jc w:val="both"/>
              <w:rPr>
                <w:rFonts w:eastAsia="Calibri"/>
                <w:b/>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71A94"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Administravimas</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7253A702"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Turi būti numatytas funkcionalumas kurti skirtingo lygio naudotojus.</w:t>
            </w:r>
          </w:p>
        </w:tc>
      </w:tr>
      <w:tr w:rsidR="00FC5ED0" w:rsidRPr="00FC5ED0" w14:paraId="1AE1EE72"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7AC59" w14:textId="77777777" w:rsidR="00FC5ED0" w:rsidRPr="002C4456" w:rsidRDefault="00FC5ED0" w:rsidP="00FC5ED0">
            <w:pPr>
              <w:numPr>
                <w:ilvl w:val="0"/>
                <w:numId w:val="21"/>
              </w:numPr>
              <w:jc w:val="both"/>
              <w:rPr>
                <w:rFonts w:eastAsia="Calibri"/>
                <w:b/>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B8B6D"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Informacijos išsaugojimas</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3380BE2C" w14:textId="6A25EA80"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 xml:space="preserve">12.1. Automobilių istorijos duomenys turi būti kaupiami ir saugomi 5 metus su galimybe tuos duomenis nuskaityti, peržiūrėti, atspausdinti, gauti išklotinę ar kitaip jais disponuoti. Po 5 metų </w:t>
            </w:r>
            <w:r w:rsidR="00683033">
              <w:rPr>
                <w:rFonts w:eastAsia="Calibri"/>
                <w:bCs/>
                <w:color w:val="000000" w:themeColor="text1"/>
                <w:lang w:val="lt-LT"/>
              </w:rPr>
              <w:t xml:space="preserve">ši </w:t>
            </w:r>
            <w:r w:rsidRPr="00FC5ED0">
              <w:rPr>
                <w:rFonts w:eastAsia="Calibri"/>
                <w:bCs/>
                <w:color w:val="000000" w:themeColor="text1"/>
                <w:lang w:val="lt-LT"/>
              </w:rPr>
              <w:t>informacija iš sistemos (programinės įrangos) turi būti ištrinama.</w:t>
            </w:r>
            <w:r w:rsidR="00683033">
              <w:rPr>
                <w:rFonts w:eastAsia="Calibri"/>
                <w:bCs/>
                <w:color w:val="000000" w:themeColor="text1"/>
                <w:lang w:val="lt-LT"/>
              </w:rPr>
              <w:t xml:space="preserve"> Visi kiti duomenys turi būti saugomi ne ilgiau  nei Sutarties galiojimo laikotarpiu. </w:t>
            </w:r>
          </w:p>
          <w:p w14:paraId="6D0C7533"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lastRenderedPageBreak/>
              <w:t>12.2. Pasiekti duomenis gali tik specialią teisę turintys naudotojai ir administratoriai.</w:t>
            </w:r>
          </w:p>
          <w:p w14:paraId="11F90FDB"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12.3. Taip pat visus duomenis galima iškarto išsaugoti .</w:t>
            </w:r>
            <w:proofErr w:type="spellStart"/>
            <w:r w:rsidRPr="00FC5ED0">
              <w:rPr>
                <w:rFonts w:eastAsia="Calibri"/>
                <w:bCs/>
                <w:color w:val="000000" w:themeColor="text1"/>
                <w:lang w:val="lt-LT"/>
              </w:rPr>
              <w:t>pdf</w:t>
            </w:r>
            <w:proofErr w:type="spellEnd"/>
            <w:r w:rsidRPr="00FC5ED0">
              <w:rPr>
                <w:rFonts w:eastAsia="Calibri"/>
                <w:bCs/>
                <w:color w:val="000000" w:themeColor="text1"/>
                <w:lang w:val="lt-LT"/>
              </w:rPr>
              <w:t>, .</w:t>
            </w:r>
            <w:proofErr w:type="spellStart"/>
            <w:r w:rsidRPr="00FC5ED0">
              <w:rPr>
                <w:rFonts w:eastAsia="Calibri"/>
                <w:bCs/>
                <w:color w:val="000000" w:themeColor="text1"/>
                <w:lang w:val="lt-LT"/>
              </w:rPr>
              <w:t>xlsx</w:t>
            </w:r>
            <w:proofErr w:type="spellEnd"/>
            <w:r w:rsidRPr="00FC5ED0">
              <w:rPr>
                <w:rFonts w:eastAsia="Calibri"/>
                <w:bCs/>
                <w:color w:val="000000" w:themeColor="text1"/>
                <w:lang w:val="lt-LT"/>
              </w:rPr>
              <w:t xml:space="preserve"> formatais arba atspausdinti tiesiogiai iš valdymo panelės.</w:t>
            </w:r>
          </w:p>
        </w:tc>
      </w:tr>
      <w:tr w:rsidR="00FC5ED0" w:rsidRPr="00FC5ED0" w14:paraId="0ACFBDD1"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5537E" w14:textId="77777777" w:rsidR="00FC5ED0" w:rsidRPr="002C4456" w:rsidRDefault="00FC5ED0" w:rsidP="00FC5ED0">
            <w:pPr>
              <w:numPr>
                <w:ilvl w:val="0"/>
                <w:numId w:val="21"/>
              </w:numPr>
              <w:jc w:val="both"/>
              <w:rPr>
                <w:rFonts w:eastAsia="Calibri"/>
                <w:b/>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0FEEF"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Sandara</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1BA101D3" w14:textId="7F21CA34"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 xml:space="preserve">Tiekėjas turi pateikti žiniatinklio pagrindu veikiančią (angl. </w:t>
            </w:r>
            <w:proofErr w:type="spellStart"/>
            <w:r w:rsidRPr="00FC5ED0">
              <w:rPr>
                <w:rFonts w:eastAsia="Calibri"/>
                <w:bCs/>
                <w:color w:val="000000" w:themeColor="text1"/>
                <w:lang w:val="lt-LT"/>
              </w:rPr>
              <w:t>web</w:t>
            </w:r>
            <w:proofErr w:type="spellEnd"/>
            <w:r w:rsidRPr="00FC5ED0">
              <w:rPr>
                <w:rFonts w:eastAsia="Calibri"/>
                <w:bCs/>
                <w:color w:val="000000" w:themeColor="text1"/>
                <w:lang w:val="lt-LT"/>
              </w:rPr>
              <w:t xml:space="preserve"> </w:t>
            </w:r>
            <w:proofErr w:type="spellStart"/>
            <w:r w:rsidRPr="00FC5ED0">
              <w:rPr>
                <w:rFonts w:eastAsia="Calibri"/>
                <w:bCs/>
                <w:color w:val="000000" w:themeColor="text1"/>
                <w:lang w:val="lt-LT"/>
              </w:rPr>
              <w:t>based</w:t>
            </w:r>
            <w:proofErr w:type="spellEnd"/>
            <w:r w:rsidRPr="00FC5ED0">
              <w:rPr>
                <w:rFonts w:eastAsia="Calibri"/>
                <w:bCs/>
                <w:color w:val="000000" w:themeColor="text1"/>
                <w:lang w:val="lt-LT"/>
              </w:rPr>
              <w:t xml:space="preserve">) aplikaciją, kuri nereikalauja jokio papildomo diegimo (angl. </w:t>
            </w:r>
            <w:proofErr w:type="spellStart"/>
            <w:r w:rsidRPr="00FC5ED0">
              <w:rPr>
                <w:rFonts w:eastAsia="Calibri"/>
                <w:bCs/>
                <w:color w:val="000000" w:themeColor="text1"/>
                <w:lang w:val="lt-LT"/>
              </w:rPr>
              <w:t>thin</w:t>
            </w:r>
            <w:proofErr w:type="spellEnd"/>
            <w:r w:rsidRPr="00FC5ED0">
              <w:rPr>
                <w:rFonts w:eastAsia="Calibri"/>
                <w:bCs/>
                <w:color w:val="000000" w:themeColor="text1"/>
                <w:lang w:val="lt-LT"/>
              </w:rPr>
              <w:t xml:space="preserve"> </w:t>
            </w:r>
            <w:proofErr w:type="spellStart"/>
            <w:r w:rsidRPr="00FC5ED0">
              <w:rPr>
                <w:rFonts w:eastAsia="Calibri"/>
                <w:bCs/>
                <w:color w:val="000000" w:themeColor="text1"/>
                <w:lang w:val="lt-LT"/>
              </w:rPr>
              <w:t>client</w:t>
            </w:r>
            <w:proofErr w:type="spellEnd"/>
            <w:r w:rsidRPr="00FC5ED0">
              <w:rPr>
                <w:rFonts w:eastAsia="Calibri"/>
                <w:bCs/>
                <w:color w:val="000000" w:themeColor="text1"/>
                <w:lang w:val="lt-LT"/>
              </w:rPr>
              <w:t xml:space="preserve">) </w:t>
            </w:r>
            <w:r w:rsidR="00BD463D">
              <w:rPr>
                <w:rFonts w:eastAsia="Calibri"/>
                <w:bCs/>
                <w:color w:val="000000" w:themeColor="text1"/>
                <w:lang w:val="lt-LT"/>
              </w:rPr>
              <w:t>Išteklių agentūros</w:t>
            </w:r>
            <w:r w:rsidRPr="00FC5ED0">
              <w:rPr>
                <w:rFonts w:eastAsia="Calibri"/>
                <w:bCs/>
                <w:color w:val="000000" w:themeColor="text1"/>
                <w:lang w:val="lt-LT"/>
              </w:rPr>
              <w:t xml:space="preserve"> darbuotojų darbo vietose.</w:t>
            </w:r>
          </w:p>
        </w:tc>
      </w:tr>
      <w:tr w:rsidR="00FC5ED0" w:rsidRPr="00FC5ED0" w14:paraId="231D73F7"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1BD50" w14:textId="77777777" w:rsidR="00FC5ED0" w:rsidRPr="002C4456" w:rsidRDefault="00FC5ED0" w:rsidP="00FC5ED0">
            <w:pPr>
              <w:numPr>
                <w:ilvl w:val="0"/>
                <w:numId w:val="21"/>
              </w:numPr>
              <w:jc w:val="both"/>
              <w:rPr>
                <w:rFonts w:eastAsia="Calibri"/>
                <w:b/>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87D5A"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Greitaveika</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37ADD6FD" w14:textId="77777777" w:rsidR="00FC5ED0" w:rsidRPr="00FC5ED0" w:rsidRDefault="00FC5ED0" w:rsidP="00A20D36">
            <w:pPr>
              <w:ind w:left="5"/>
              <w:rPr>
                <w:rFonts w:eastAsia="Calibri"/>
                <w:bCs/>
                <w:color w:val="000000" w:themeColor="text1"/>
                <w:lang w:val="lt-LT"/>
              </w:rPr>
            </w:pPr>
            <w:r w:rsidRPr="00FC5ED0">
              <w:rPr>
                <w:rFonts w:eastAsia="Calibri"/>
                <w:bCs/>
                <w:color w:val="000000" w:themeColor="text1"/>
                <w:lang w:val="lt-LT"/>
              </w:rPr>
              <w:t xml:space="preserve">PĮ turi priimti ir atnaujinti duomenis iš </w:t>
            </w:r>
            <w:proofErr w:type="spellStart"/>
            <w:r w:rsidRPr="00FC5ED0">
              <w:rPr>
                <w:rFonts w:eastAsia="Calibri"/>
                <w:bCs/>
                <w:color w:val="000000" w:themeColor="text1"/>
                <w:lang w:val="lt-LT"/>
              </w:rPr>
              <w:t>telemetrinių</w:t>
            </w:r>
            <w:proofErr w:type="spellEnd"/>
            <w:r w:rsidRPr="00FC5ED0">
              <w:rPr>
                <w:rFonts w:eastAsia="Calibri"/>
                <w:bCs/>
                <w:color w:val="000000" w:themeColor="text1"/>
                <w:lang w:val="lt-LT"/>
              </w:rPr>
              <w:t xml:space="preserve"> įrenginių ne rečiau kaip kas 30 s. Parametras turi būti konfigūruojamas.</w:t>
            </w:r>
          </w:p>
        </w:tc>
      </w:tr>
      <w:tr w:rsidR="00FC5ED0" w:rsidRPr="00FC5ED0" w14:paraId="7F04B08D"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68C38" w14:textId="77777777" w:rsidR="00FC5ED0" w:rsidRPr="002C4456" w:rsidRDefault="00FC5ED0" w:rsidP="00FC5ED0">
            <w:pPr>
              <w:numPr>
                <w:ilvl w:val="0"/>
                <w:numId w:val="21"/>
              </w:numPr>
              <w:jc w:val="both"/>
              <w:rPr>
                <w:rFonts w:eastAsia="Calibri"/>
                <w:b/>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E10BD"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Stabilumas</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25851F0B"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 xml:space="preserve">Produkcinė aplinka turi veikti stabiliai ir su minimaliu duomenų vėlavimu (angl. </w:t>
            </w:r>
            <w:proofErr w:type="spellStart"/>
            <w:r w:rsidRPr="00FC5ED0">
              <w:rPr>
                <w:rFonts w:eastAsia="Calibri"/>
                <w:bCs/>
                <w:color w:val="000000" w:themeColor="text1"/>
                <w:lang w:val="lt-LT"/>
              </w:rPr>
              <w:t>latency</w:t>
            </w:r>
            <w:proofErr w:type="spellEnd"/>
            <w:r w:rsidRPr="00FC5ED0">
              <w:rPr>
                <w:rFonts w:eastAsia="Calibri"/>
                <w:bCs/>
                <w:color w:val="000000" w:themeColor="text1"/>
                <w:lang w:val="lt-LT"/>
              </w:rPr>
              <w:t>).</w:t>
            </w:r>
          </w:p>
        </w:tc>
      </w:tr>
      <w:tr w:rsidR="00FC5ED0" w:rsidRPr="00FC5ED0" w14:paraId="1E9DE707"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5FCF8" w14:textId="77777777" w:rsidR="00FC5ED0" w:rsidRPr="002C4456" w:rsidRDefault="00FC5ED0" w:rsidP="00FC5ED0">
            <w:pPr>
              <w:numPr>
                <w:ilvl w:val="0"/>
                <w:numId w:val="21"/>
              </w:numPr>
              <w:jc w:val="both"/>
              <w:rPr>
                <w:rFonts w:eastAsia="Calibri"/>
                <w:b/>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697BB"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Stebėjimo būdas</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03278820" w14:textId="3AC46E4A"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Turi būti galimybė bet kuriuo paros metu stebėti automobilio buvimą vietoje ar jo judėjimą Lietuvos Respublikoje</w:t>
            </w:r>
            <w:r w:rsidR="00BD463D">
              <w:rPr>
                <w:rFonts w:eastAsia="Calibri"/>
                <w:bCs/>
                <w:color w:val="000000" w:themeColor="text1"/>
                <w:lang w:val="lt-LT"/>
              </w:rPr>
              <w:t xml:space="preserve"> ir Europos Sąjungos</w:t>
            </w:r>
            <w:r w:rsidRPr="00FC5ED0">
              <w:rPr>
                <w:rFonts w:eastAsia="Calibri"/>
                <w:bCs/>
                <w:color w:val="000000" w:themeColor="text1"/>
                <w:lang w:val="lt-LT"/>
              </w:rPr>
              <w:t xml:space="preserve"> „realiu laiku“. </w:t>
            </w:r>
          </w:p>
        </w:tc>
      </w:tr>
      <w:tr w:rsidR="00FC5ED0" w:rsidRPr="00FC5ED0" w14:paraId="3F499624"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4C240" w14:textId="77777777" w:rsidR="00FC5ED0" w:rsidRPr="002C4456" w:rsidRDefault="00FC5ED0" w:rsidP="00FC5ED0">
            <w:pPr>
              <w:numPr>
                <w:ilvl w:val="0"/>
                <w:numId w:val="21"/>
              </w:numPr>
              <w:jc w:val="both"/>
              <w:rPr>
                <w:rFonts w:eastAsia="Calibri"/>
                <w:b/>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CDF66"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Teisės</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7E633733"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Turi būti galimybė skirtingiems naudotojams suteikti skirtingas teises, atsižvelgiant į naudotojo pareigas, funkcijas ir darbo pobūdį.</w:t>
            </w:r>
          </w:p>
        </w:tc>
      </w:tr>
      <w:tr w:rsidR="00FC5ED0" w:rsidRPr="00FC5ED0" w14:paraId="0706269E"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1AB3D" w14:textId="77777777" w:rsidR="00FC5ED0" w:rsidRPr="002C4456" w:rsidRDefault="00FC5ED0" w:rsidP="00FC5ED0">
            <w:pPr>
              <w:numPr>
                <w:ilvl w:val="0"/>
                <w:numId w:val="21"/>
              </w:numPr>
              <w:jc w:val="both"/>
              <w:rPr>
                <w:rFonts w:eastAsia="Calibri"/>
                <w:b/>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2F391"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Įrenginių administravimas</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4AA6C230" w14:textId="77777777" w:rsidR="00FC5ED0" w:rsidRPr="00FC5ED0" w:rsidRDefault="00FC5ED0" w:rsidP="00A20D36">
            <w:pPr>
              <w:ind w:left="5"/>
              <w:rPr>
                <w:rFonts w:eastAsia="Calibri"/>
                <w:bCs/>
                <w:color w:val="000000" w:themeColor="text1"/>
                <w:lang w:val="lt-LT"/>
              </w:rPr>
            </w:pPr>
            <w:r w:rsidRPr="00FC5ED0">
              <w:rPr>
                <w:rFonts w:eastAsia="Calibri"/>
                <w:bCs/>
                <w:color w:val="000000" w:themeColor="text1"/>
                <w:lang w:val="lt-LT"/>
              </w:rPr>
              <w:t>18.1.Turi būti galima priskirti ar perskirstyti automobilį naudotojų grupei ar atsakingam darbuotojui;</w:t>
            </w:r>
          </w:p>
          <w:p w14:paraId="7A749455" w14:textId="77777777" w:rsidR="00FC5ED0" w:rsidRPr="00FC5ED0" w:rsidRDefault="00FC5ED0" w:rsidP="00A20D36">
            <w:pPr>
              <w:ind w:left="5"/>
              <w:rPr>
                <w:rFonts w:eastAsia="Calibri"/>
                <w:bCs/>
                <w:color w:val="000000" w:themeColor="text1"/>
                <w:lang w:val="lt-LT"/>
              </w:rPr>
            </w:pPr>
            <w:r w:rsidRPr="00FC5ED0">
              <w:rPr>
                <w:rFonts w:eastAsia="Calibri"/>
                <w:bCs/>
                <w:color w:val="000000" w:themeColor="text1"/>
                <w:lang w:val="lt-LT"/>
              </w:rPr>
              <w:t>18.2.Turi būti galimybė suregistruoti įrenginius sistemoje, šį sąrašą pildyti, keisti, trinti ir pan.;</w:t>
            </w:r>
          </w:p>
          <w:p w14:paraId="656B8C78" w14:textId="77777777" w:rsidR="00FC5ED0" w:rsidRPr="00FC5ED0" w:rsidRDefault="00FC5ED0" w:rsidP="00A20D36">
            <w:pPr>
              <w:ind w:left="5"/>
              <w:rPr>
                <w:rFonts w:eastAsia="Calibri"/>
                <w:bCs/>
                <w:color w:val="000000" w:themeColor="text1"/>
                <w:lang w:val="lt-LT"/>
              </w:rPr>
            </w:pPr>
            <w:r w:rsidRPr="00FC5ED0">
              <w:rPr>
                <w:rFonts w:eastAsia="Calibri"/>
                <w:bCs/>
                <w:color w:val="000000" w:themeColor="text1"/>
                <w:lang w:val="lt-LT"/>
              </w:rPr>
              <w:t>18.3. Įrenginiai turi būti skirstomi į grupes;</w:t>
            </w:r>
          </w:p>
          <w:p w14:paraId="69F8C0B7" w14:textId="77777777" w:rsidR="00FC5ED0" w:rsidRPr="00FC5ED0" w:rsidRDefault="00FC5ED0" w:rsidP="00A20D36">
            <w:pPr>
              <w:ind w:left="5"/>
              <w:rPr>
                <w:rFonts w:eastAsia="Calibri"/>
                <w:bCs/>
                <w:color w:val="000000" w:themeColor="text1"/>
                <w:lang w:val="lt-LT"/>
              </w:rPr>
            </w:pPr>
            <w:r w:rsidRPr="00FC5ED0">
              <w:rPr>
                <w:rFonts w:eastAsia="Calibri"/>
                <w:bCs/>
                <w:color w:val="000000" w:themeColor="text1"/>
                <w:lang w:val="lt-LT"/>
              </w:rPr>
              <w:t>18.4. Įrenginiai turi keisti savo statusą, pvz. aktyvus, neaktyvus ar pan.</w:t>
            </w:r>
          </w:p>
        </w:tc>
      </w:tr>
      <w:tr w:rsidR="00FC5ED0" w:rsidRPr="00FC5ED0" w14:paraId="1915C8D4"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431B9" w14:textId="77777777" w:rsidR="00FC5ED0" w:rsidRPr="002C4456" w:rsidRDefault="00FC5ED0" w:rsidP="00FC5ED0">
            <w:pPr>
              <w:numPr>
                <w:ilvl w:val="0"/>
                <w:numId w:val="21"/>
              </w:numPr>
              <w:jc w:val="both"/>
              <w:rPr>
                <w:rFonts w:eastAsia="Calibri"/>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45422"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 xml:space="preserve">Taisyklių tvarkymas </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494C7298" w14:textId="77777777" w:rsidR="00FC5ED0" w:rsidRPr="00FC5ED0" w:rsidRDefault="00FC5ED0" w:rsidP="00A20D36">
            <w:pPr>
              <w:ind w:left="5" w:hanging="5"/>
              <w:rPr>
                <w:rFonts w:eastAsia="Calibri"/>
                <w:bCs/>
                <w:color w:val="000000" w:themeColor="text1"/>
                <w:lang w:val="lt-LT"/>
              </w:rPr>
            </w:pPr>
            <w:r w:rsidRPr="00FC5ED0">
              <w:rPr>
                <w:rFonts w:eastAsia="Calibri"/>
                <w:bCs/>
                <w:color w:val="000000" w:themeColor="text1"/>
                <w:lang w:val="lt-LT"/>
              </w:rPr>
              <w:t xml:space="preserve">19.1.Turi būti galima kurti, nustatyti, tvarkyti ir šalinti taisykles; </w:t>
            </w:r>
          </w:p>
          <w:p w14:paraId="14D50DAF" w14:textId="77777777" w:rsidR="00FC5ED0" w:rsidRPr="00FC5ED0" w:rsidRDefault="00FC5ED0" w:rsidP="00A20D36">
            <w:pPr>
              <w:ind w:left="5" w:hanging="5"/>
              <w:rPr>
                <w:rFonts w:eastAsia="Calibri"/>
                <w:bCs/>
                <w:color w:val="000000" w:themeColor="text1"/>
                <w:lang w:val="lt-LT"/>
              </w:rPr>
            </w:pPr>
            <w:r w:rsidRPr="00FC5ED0">
              <w:rPr>
                <w:rFonts w:eastAsia="Calibri"/>
                <w:bCs/>
                <w:color w:val="000000" w:themeColor="text1"/>
                <w:lang w:val="lt-LT"/>
              </w:rPr>
              <w:t xml:space="preserve">19.2.Turi būti galima priskirti taisykles automobiliui; </w:t>
            </w:r>
          </w:p>
          <w:p w14:paraId="4C7AAB98" w14:textId="77777777" w:rsidR="00FC5ED0" w:rsidRPr="00FC5ED0" w:rsidRDefault="00FC5ED0" w:rsidP="00A20D36">
            <w:pPr>
              <w:ind w:left="5" w:hanging="5"/>
              <w:rPr>
                <w:rFonts w:eastAsia="Calibri"/>
                <w:bCs/>
                <w:color w:val="000000" w:themeColor="text1"/>
                <w:lang w:val="lt-LT"/>
              </w:rPr>
            </w:pPr>
            <w:r w:rsidRPr="00FC5ED0">
              <w:rPr>
                <w:rFonts w:eastAsia="Calibri"/>
                <w:bCs/>
                <w:color w:val="000000" w:themeColor="text1"/>
                <w:lang w:val="lt-LT"/>
              </w:rPr>
              <w:t>19.3.Taisyklių kūrimas turi būti paprastas ir aiškus.</w:t>
            </w:r>
          </w:p>
        </w:tc>
      </w:tr>
      <w:tr w:rsidR="00FC5ED0" w:rsidRPr="00FC5ED0" w14:paraId="4DDE6C30"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621FD" w14:textId="77777777" w:rsidR="00FC5ED0" w:rsidRPr="002C4456" w:rsidRDefault="00FC5ED0" w:rsidP="00FC5ED0">
            <w:pPr>
              <w:numPr>
                <w:ilvl w:val="0"/>
                <w:numId w:val="21"/>
              </w:numPr>
              <w:jc w:val="both"/>
              <w:rPr>
                <w:rFonts w:eastAsia="Calibri"/>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2D0DD"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 xml:space="preserve"> Geografinių zonų tvarkymas</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53E35BC4" w14:textId="77777777" w:rsidR="00FC5ED0" w:rsidRPr="00FC5ED0" w:rsidRDefault="00FC5ED0" w:rsidP="00A20D36">
            <w:pPr>
              <w:ind w:left="34" w:hanging="29"/>
              <w:rPr>
                <w:rFonts w:eastAsia="Calibri"/>
                <w:bCs/>
                <w:color w:val="000000" w:themeColor="text1"/>
                <w:lang w:val="lt-LT"/>
              </w:rPr>
            </w:pPr>
            <w:r w:rsidRPr="00FC5ED0">
              <w:rPr>
                <w:rFonts w:eastAsia="Calibri"/>
                <w:bCs/>
                <w:color w:val="000000" w:themeColor="text1"/>
                <w:lang w:val="lt-LT"/>
              </w:rPr>
              <w:t>20.1. Turi būti galima kurti, tvarkyti ir šalinti geografines zonas žemėlapyje;</w:t>
            </w:r>
          </w:p>
          <w:p w14:paraId="544451DB" w14:textId="77777777" w:rsidR="00FC5ED0" w:rsidRPr="00FC5ED0" w:rsidRDefault="00FC5ED0" w:rsidP="00A20D36">
            <w:pPr>
              <w:ind w:left="34" w:hanging="29"/>
              <w:rPr>
                <w:rFonts w:eastAsia="Calibri"/>
                <w:bCs/>
                <w:color w:val="000000" w:themeColor="text1"/>
                <w:lang w:val="lt-LT"/>
              </w:rPr>
            </w:pPr>
            <w:r w:rsidRPr="00FC5ED0">
              <w:rPr>
                <w:rFonts w:eastAsia="Calibri"/>
                <w:bCs/>
                <w:color w:val="000000" w:themeColor="text1"/>
                <w:lang w:val="lt-LT"/>
              </w:rPr>
              <w:t>20.2. Geografinių zonų kūrimas turi būti paprastas ir aiškus;</w:t>
            </w:r>
          </w:p>
          <w:p w14:paraId="5C052EBA" w14:textId="77777777" w:rsidR="00FC5ED0" w:rsidRPr="00FC5ED0" w:rsidRDefault="00FC5ED0" w:rsidP="00A20D36">
            <w:pPr>
              <w:ind w:left="34" w:hanging="29"/>
              <w:rPr>
                <w:rFonts w:eastAsia="Calibri"/>
                <w:bCs/>
                <w:color w:val="000000" w:themeColor="text1"/>
                <w:lang w:val="lt-LT"/>
              </w:rPr>
            </w:pPr>
            <w:r w:rsidRPr="00FC5ED0">
              <w:rPr>
                <w:rFonts w:eastAsia="Calibri"/>
                <w:bCs/>
                <w:color w:val="000000" w:themeColor="text1"/>
                <w:lang w:val="lt-LT"/>
              </w:rPr>
              <w:t>20.3. Turi būti galima kurti įvairaus dydžio geografines zonas.</w:t>
            </w:r>
          </w:p>
        </w:tc>
      </w:tr>
      <w:tr w:rsidR="00FC5ED0" w:rsidRPr="00FC5ED0" w14:paraId="0E5C558F"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94660" w14:textId="77777777" w:rsidR="00FC5ED0" w:rsidRPr="002C4456" w:rsidRDefault="00FC5ED0" w:rsidP="00FC5ED0">
            <w:pPr>
              <w:numPr>
                <w:ilvl w:val="0"/>
                <w:numId w:val="21"/>
              </w:numPr>
              <w:jc w:val="both"/>
              <w:rPr>
                <w:rFonts w:eastAsia="Calibri"/>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DC204"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Priminimai</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5448F7EE"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Galimybė įrašyti priminimus ir norimą priminimo laiką pagal spidometro parodymų, valandų skaičių, datą.</w:t>
            </w:r>
          </w:p>
        </w:tc>
      </w:tr>
      <w:tr w:rsidR="00FC5ED0" w:rsidRPr="00FC5ED0" w14:paraId="6FD5D426"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AF83D" w14:textId="77777777" w:rsidR="00FC5ED0" w:rsidRPr="002C4456" w:rsidRDefault="00FC5ED0" w:rsidP="00FC5ED0">
            <w:pPr>
              <w:numPr>
                <w:ilvl w:val="0"/>
                <w:numId w:val="21"/>
              </w:numPr>
              <w:jc w:val="both"/>
              <w:rPr>
                <w:rFonts w:eastAsia="Calibri"/>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1F2DB"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Kalba</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4B6EAC53"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Produkcinė aplinka turi būti parengta lietuvių kalba, įskaitant ir pagalbos, paaiškinimų funkcijas.</w:t>
            </w:r>
          </w:p>
        </w:tc>
      </w:tr>
      <w:tr w:rsidR="00FC5ED0" w:rsidRPr="00FC5ED0" w14:paraId="75C6C2D0"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8BA80" w14:textId="77777777" w:rsidR="00FC5ED0" w:rsidRPr="002C4456" w:rsidRDefault="00FC5ED0" w:rsidP="00FC5ED0">
            <w:pPr>
              <w:numPr>
                <w:ilvl w:val="0"/>
                <w:numId w:val="21"/>
              </w:numPr>
              <w:jc w:val="both"/>
              <w:rPr>
                <w:rFonts w:eastAsia="Calibri"/>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7B4B8"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Produkcinė aplinka</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0FBC9FD5"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 xml:space="preserve">23.1. Naudotojo produkcinė aplinka turi būti aiški, suprantama, ja turi būti paprasta naudotis (angl. </w:t>
            </w:r>
            <w:proofErr w:type="spellStart"/>
            <w:r w:rsidRPr="00FC5ED0">
              <w:rPr>
                <w:rFonts w:eastAsia="Calibri"/>
                <w:bCs/>
                <w:color w:val="000000" w:themeColor="text1"/>
                <w:lang w:val="lt-LT"/>
              </w:rPr>
              <w:t>User</w:t>
            </w:r>
            <w:proofErr w:type="spellEnd"/>
            <w:r w:rsidRPr="00FC5ED0">
              <w:rPr>
                <w:rFonts w:eastAsia="Calibri"/>
                <w:bCs/>
                <w:color w:val="000000" w:themeColor="text1"/>
                <w:lang w:val="lt-LT"/>
              </w:rPr>
              <w:t xml:space="preserve"> </w:t>
            </w:r>
            <w:proofErr w:type="spellStart"/>
            <w:r w:rsidRPr="00FC5ED0">
              <w:rPr>
                <w:rFonts w:eastAsia="Calibri"/>
                <w:bCs/>
                <w:color w:val="000000" w:themeColor="text1"/>
                <w:lang w:val="lt-LT"/>
              </w:rPr>
              <w:t>friendly</w:t>
            </w:r>
            <w:proofErr w:type="spellEnd"/>
            <w:r w:rsidRPr="00FC5ED0">
              <w:rPr>
                <w:rFonts w:eastAsia="Calibri"/>
                <w:bCs/>
                <w:color w:val="000000" w:themeColor="text1"/>
                <w:lang w:val="lt-LT"/>
              </w:rPr>
              <w:t>);</w:t>
            </w:r>
          </w:p>
          <w:p w14:paraId="524C6F91"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23.2. Reikiamos funkcijos turi būti pasiekiamos ne daugiau 5 pelės/klaviatūros paspaudimais;</w:t>
            </w:r>
          </w:p>
          <w:p w14:paraId="5960E890"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 xml:space="preserve">23.3. Produkcinė aplinka turi būti pasiekiama bent per MS </w:t>
            </w:r>
            <w:proofErr w:type="spellStart"/>
            <w:r w:rsidRPr="00FC5ED0">
              <w:rPr>
                <w:rFonts w:eastAsia="Calibri"/>
                <w:bCs/>
                <w:color w:val="000000" w:themeColor="text1"/>
                <w:lang w:val="lt-LT"/>
              </w:rPr>
              <w:t>Edge</w:t>
            </w:r>
            <w:proofErr w:type="spellEnd"/>
            <w:r w:rsidRPr="00FC5ED0">
              <w:rPr>
                <w:rFonts w:eastAsia="Calibri"/>
                <w:bCs/>
                <w:color w:val="000000" w:themeColor="text1"/>
                <w:lang w:val="lt-LT"/>
              </w:rPr>
              <w:t>, Mozilla Firefox, Google Chrome naršyklių naujausias versijas.</w:t>
            </w:r>
          </w:p>
        </w:tc>
      </w:tr>
      <w:tr w:rsidR="00FC5ED0" w:rsidRPr="00FC5ED0" w14:paraId="46E57C63"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C91FB" w14:textId="77777777" w:rsidR="00FC5ED0" w:rsidRPr="002C4456" w:rsidRDefault="00FC5ED0" w:rsidP="00FC5ED0">
            <w:pPr>
              <w:numPr>
                <w:ilvl w:val="0"/>
                <w:numId w:val="21"/>
              </w:numPr>
              <w:jc w:val="both"/>
              <w:rPr>
                <w:rFonts w:eastAsia="Calibri"/>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94417"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Ataskaitos</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04E61481"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24.1. Turi būti galimybė formuoti kelionės lapą.</w:t>
            </w:r>
          </w:p>
          <w:p w14:paraId="09AD4CF1"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 xml:space="preserve">24.2. Turi būti galimybė formuoti ataskaitas pagal: </w:t>
            </w:r>
          </w:p>
          <w:p w14:paraId="586D763E" w14:textId="77777777" w:rsidR="00FC5ED0" w:rsidRPr="00FC5ED0" w:rsidRDefault="00FC5ED0" w:rsidP="00FC5ED0">
            <w:pPr>
              <w:numPr>
                <w:ilvl w:val="0"/>
                <w:numId w:val="22"/>
              </w:numPr>
              <w:jc w:val="both"/>
              <w:rPr>
                <w:rFonts w:eastAsia="Calibri"/>
                <w:bCs/>
                <w:color w:val="000000" w:themeColor="text1"/>
                <w:lang w:val="lt-LT"/>
              </w:rPr>
            </w:pPr>
            <w:r w:rsidRPr="00FC5ED0">
              <w:rPr>
                <w:rFonts w:eastAsia="Calibri"/>
                <w:bCs/>
                <w:color w:val="000000" w:themeColor="text1"/>
                <w:lang w:val="lt-LT"/>
              </w:rPr>
              <w:t>Datą ir laiko terminus;</w:t>
            </w:r>
          </w:p>
          <w:p w14:paraId="7A5E074E" w14:textId="77777777" w:rsidR="00FC5ED0" w:rsidRPr="00FC5ED0" w:rsidRDefault="00FC5ED0" w:rsidP="00FC5ED0">
            <w:pPr>
              <w:numPr>
                <w:ilvl w:val="0"/>
                <w:numId w:val="22"/>
              </w:numPr>
              <w:jc w:val="both"/>
              <w:rPr>
                <w:rFonts w:eastAsia="Calibri"/>
                <w:bCs/>
                <w:color w:val="000000" w:themeColor="text1"/>
                <w:lang w:val="lt-LT"/>
              </w:rPr>
            </w:pPr>
            <w:r w:rsidRPr="00FC5ED0">
              <w:rPr>
                <w:rFonts w:eastAsia="Calibri"/>
                <w:bCs/>
                <w:color w:val="000000" w:themeColor="text1"/>
                <w:lang w:val="lt-LT"/>
              </w:rPr>
              <w:t xml:space="preserve">Darbo laiką; </w:t>
            </w:r>
          </w:p>
          <w:p w14:paraId="044B32ED" w14:textId="77777777" w:rsidR="00FC5ED0" w:rsidRPr="00FC5ED0" w:rsidRDefault="00FC5ED0" w:rsidP="00FC5ED0">
            <w:pPr>
              <w:numPr>
                <w:ilvl w:val="0"/>
                <w:numId w:val="22"/>
              </w:numPr>
              <w:jc w:val="both"/>
              <w:rPr>
                <w:rFonts w:eastAsia="Calibri"/>
                <w:bCs/>
                <w:color w:val="000000" w:themeColor="text1"/>
                <w:lang w:val="lt-LT"/>
              </w:rPr>
            </w:pPr>
            <w:r w:rsidRPr="00FC5ED0">
              <w:rPr>
                <w:rFonts w:eastAsia="Calibri"/>
                <w:bCs/>
                <w:color w:val="000000" w:themeColor="text1"/>
                <w:lang w:val="lt-LT"/>
              </w:rPr>
              <w:t>Kelionės tipą;</w:t>
            </w:r>
          </w:p>
          <w:p w14:paraId="53ED5DAD" w14:textId="77777777" w:rsidR="00FC5ED0" w:rsidRPr="00FC5ED0" w:rsidRDefault="00FC5ED0" w:rsidP="00FC5ED0">
            <w:pPr>
              <w:numPr>
                <w:ilvl w:val="0"/>
                <w:numId w:val="22"/>
              </w:numPr>
              <w:jc w:val="both"/>
              <w:rPr>
                <w:rFonts w:eastAsia="Calibri"/>
                <w:bCs/>
                <w:color w:val="000000" w:themeColor="text1"/>
                <w:lang w:val="lt-LT"/>
              </w:rPr>
            </w:pPr>
            <w:r w:rsidRPr="00FC5ED0">
              <w:rPr>
                <w:rFonts w:eastAsia="Calibri"/>
                <w:bCs/>
                <w:color w:val="000000" w:themeColor="text1"/>
                <w:lang w:val="lt-LT"/>
              </w:rPr>
              <w:t>Sunaudotą bei gautą kuro kiekį;</w:t>
            </w:r>
          </w:p>
          <w:p w14:paraId="542F9CCC" w14:textId="77777777" w:rsidR="00FC5ED0" w:rsidRPr="00FC5ED0" w:rsidRDefault="00FC5ED0" w:rsidP="00FC5ED0">
            <w:pPr>
              <w:numPr>
                <w:ilvl w:val="0"/>
                <w:numId w:val="22"/>
              </w:numPr>
              <w:jc w:val="both"/>
              <w:rPr>
                <w:rFonts w:eastAsia="Calibri"/>
                <w:bCs/>
                <w:color w:val="000000" w:themeColor="text1"/>
                <w:lang w:val="lt-LT"/>
              </w:rPr>
            </w:pPr>
            <w:r w:rsidRPr="00FC5ED0">
              <w:rPr>
                <w:rFonts w:eastAsia="Calibri"/>
                <w:bCs/>
                <w:color w:val="000000" w:themeColor="text1"/>
                <w:lang w:val="lt-LT"/>
              </w:rPr>
              <w:t>Kiekvienos kelionės atstumas;</w:t>
            </w:r>
          </w:p>
          <w:p w14:paraId="419F2DFA" w14:textId="77777777" w:rsidR="00FC5ED0" w:rsidRPr="00FC5ED0" w:rsidRDefault="00FC5ED0" w:rsidP="00FC5ED0">
            <w:pPr>
              <w:numPr>
                <w:ilvl w:val="0"/>
                <w:numId w:val="22"/>
              </w:numPr>
              <w:jc w:val="both"/>
              <w:rPr>
                <w:rFonts w:eastAsia="Calibri"/>
                <w:bCs/>
                <w:color w:val="000000" w:themeColor="text1"/>
                <w:lang w:val="lt-LT"/>
              </w:rPr>
            </w:pPr>
            <w:r w:rsidRPr="00FC5ED0">
              <w:rPr>
                <w:rFonts w:eastAsia="Calibri"/>
                <w:bCs/>
                <w:color w:val="000000" w:themeColor="text1"/>
                <w:lang w:val="lt-LT"/>
              </w:rPr>
              <w:t>Maršrutą;</w:t>
            </w:r>
          </w:p>
          <w:p w14:paraId="12B3B0EE" w14:textId="77777777" w:rsidR="00FC5ED0" w:rsidRPr="00FC5ED0" w:rsidRDefault="00FC5ED0" w:rsidP="00FC5ED0">
            <w:pPr>
              <w:numPr>
                <w:ilvl w:val="0"/>
                <w:numId w:val="22"/>
              </w:numPr>
              <w:jc w:val="both"/>
              <w:rPr>
                <w:rFonts w:eastAsia="Calibri"/>
                <w:bCs/>
                <w:color w:val="000000" w:themeColor="text1"/>
                <w:lang w:val="lt-LT"/>
              </w:rPr>
            </w:pPr>
            <w:r w:rsidRPr="00FC5ED0">
              <w:rPr>
                <w:rFonts w:eastAsia="Calibri"/>
                <w:bCs/>
                <w:color w:val="000000" w:themeColor="text1"/>
                <w:lang w:val="lt-LT"/>
              </w:rPr>
              <w:t>Vairavimo įpročius ir netaupų vairavimą;</w:t>
            </w:r>
          </w:p>
          <w:p w14:paraId="12975D86" w14:textId="77777777" w:rsidR="00FC5ED0" w:rsidRPr="00FC5ED0" w:rsidRDefault="00FC5ED0" w:rsidP="00FC5ED0">
            <w:pPr>
              <w:numPr>
                <w:ilvl w:val="0"/>
                <w:numId w:val="22"/>
              </w:numPr>
              <w:jc w:val="both"/>
              <w:rPr>
                <w:rFonts w:eastAsia="Calibri"/>
                <w:bCs/>
                <w:color w:val="000000" w:themeColor="text1"/>
                <w:lang w:val="lt-LT"/>
              </w:rPr>
            </w:pPr>
            <w:r w:rsidRPr="00FC5ED0">
              <w:rPr>
                <w:rFonts w:eastAsia="Calibri"/>
                <w:bCs/>
                <w:color w:val="000000" w:themeColor="text1"/>
                <w:lang w:val="lt-LT"/>
              </w:rPr>
              <w:t>Vairuojančius asmenis;</w:t>
            </w:r>
          </w:p>
          <w:p w14:paraId="53EBA6F5" w14:textId="77777777" w:rsidR="00FC5ED0" w:rsidRPr="00FC5ED0" w:rsidRDefault="00FC5ED0" w:rsidP="00FC5ED0">
            <w:pPr>
              <w:numPr>
                <w:ilvl w:val="0"/>
                <w:numId w:val="22"/>
              </w:numPr>
              <w:jc w:val="both"/>
              <w:rPr>
                <w:rFonts w:eastAsia="Calibri"/>
                <w:bCs/>
                <w:color w:val="000000" w:themeColor="text1"/>
                <w:lang w:val="lt-LT"/>
              </w:rPr>
            </w:pPr>
            <w:r w:rsidRPr="00FC5ED0">
              <w:rPr>
                <w:rFonts w:eastAsia="Calibri"/>
                <w:bCs/>
                <w:color w:val="000000" w:themeColor="text1"/>
                <w:lang w:val="lt-LT"/>
              </w:rPr>
              <w:t>Formuoti įstaigoms ir pavaldiems padaliniams priklausančių transporto priemonių bendrus ataskaitinius duomenis iš anksčiau nurodytų;</w:t>
            </w:r>
          </w:p>
          <w:p w14:paraId="1270F793" w14:textId="77777777" w:rsidR="00FC5ED0" w:rsidRPr="00FC5ED0" w:rsidRDefault="00FC5ED0" w:rsidP="00FC5ED0">
            <w:pPr>
              <w:numPr>
                <w:ilvl w:val="0"/>
                <w:numId w:val="22"/>
              </w:numPr>
              <w:jc w:val="both"/>
              <w:rPr>
                <w:rFonts w:eastAsia="Calibri"/>
                <w:bCs/>
                <w:color w:val="000000" w:themeColor="text1"/>
                <w:lang w:val="lt-LT"/>
              </w:rPr>
            </w:pPr>
            <w:r w:rsidRPr="00FC5ED0">
              <w:rPr>
                <w:rFonts w:eastAsia="Calibri"/>
                <w:bCs/>
                <w:color w:val="000000" w:themeColor="text1"/>
                <w:lang w:val="lt-LT"/>
              </w:rPr>
              <w:lastRenderedPageBreak/>
              <w:t>Kitos.</w:t>
            </w:r>
          </w:p>
          <w:p w14:paraId="12D66B77"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24.3. Turi būti funkcionalumas siųsti ataskaitas į elektroninį paštą.</w:t>
            </w:r>
          </w:p>
        </w:tc>
      </w:tr>
      <w:tr w:rsidR="00FC5ED0" w:rsidRPr="00FC5ED0" w14:paraId="3CE2DE2E"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1B8BB" w14:textId="77777777" w:rsidR="00FC5ED0" w:rsidRPr="002C4456" w:rsidRDefault="00FC5ED0" w:rsidP="00FC5ED0">
            <w:pPr>
              <w:numPr>
                <w:ilvl w:val="0"/>
                <w:numId w:val="21"/>
              </w:numPr>
              <w:jc w:val="both"/>
              <w:rPr>
                <w:rFonts w:eastAsia="Calibri"/>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8C4D0"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Išlaidų suvestinė</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7623222C"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Turi būti funkcionalumas, leidžiantis vesti kiekvieno automobilio eksploatacinių ir kitų išlaidų suvestines.</w:t>
            </w:r>
          </w:p>
        </w:tc>
      </w:tr>
      <w:tr w:rsidR="00FC5ED0" w:rsidRPr="00FC5ED0" w14:paraId="3D7081B3"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26FA3" w14:textId="77777777" w:rsidR="00FC5ED0" w:rsidRPr="002C4456" w:rsidRDefault="00FC5ED0" w:rsidP="00FC5ED0">
            <w:pPr>
              <w:numPr>
                <w:ilvl w:val="0"/>
                <w:numId w:val="21"/>
              </w:numPr>
              <w:jc w:val="both"/>
              <w:rPr>
                <w:rFonts w:eastAsia="Calibri"/>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1B3C1"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Maršruto informacija</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40C9D066"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26.1. Maršruto informacija turi susidėti iš:</w:t>
            </w:r>
          </w:p>
          <w:p w14:paraId="194CB85E" w14:textId="77777777" w:rsidR="00FC5ED0" w:rsidRPr="00FC5ED0" w:rsidRDefault="00FC5ED0" w:rsidP="00FC5ED0">
            <w:pPr>
              <w:numPr>
                <w:ilvl w:val="0"/>
                <w:numId w:val="23"/>
              </w:numPr>
              <w:jc w:val="both"/>
              <w:rPr>
                <w:rFonts w:eastAsia="Calibri"/>
                <w:bCs/>
                <w:color w:val="000000" w:themeColor="text1"/>
                <w:lang w:val="lt-LT"/>
              </w:rPr>
            </w:pPr>
            <w:r w:rsidRPr="00FC5ED0">
              <w:rPr>
                <w:rFonts w:eastAsia="Calibri"/>
                <w:bCs/>
                <w:color w:val="000000" w:themeColor="text1"/>
                <w:lang w:val="lt-LT"/>
              </w:rPr>
              <w:t>Datos;</w:t>
            </w:r>
          </w:p>
          <w:p w14:paraId="2F49A36C" w14:textId="77777777" w:rsidR="00FC5ED0" w:rsidRPr="00FC5ED0" w:rsidRDefault="00FC5ED0" w:rsidP="00FC5ED0">
            <w:pPr>
              <w:numPr>
                <w:ilvl w:val="0"/>
                <w:numId w:val="23"/>
              </w:numPr>
              <w:jc w:val="both"/>
              <w:rPr>
                <w:rFonts w:eastAsia="Calibri"/>
                <w:bCs/>
                <w:color w:val="000000" w:themeColor="text1"/>
                <w:lang w:val="lt-LT"/>
              </w:rPr>
            </w:pPr>
            <w:r w:rsidRPr="00FC5ED0">
              <w:rPr>
                <w:rFonts w:eastAsia="Calibri"/>
                <w:bCs/>
                <w:color w:val="000000" w:themeColor="text1"/>
                <w:lang w:val="lt-LT"/>
              </w:rPr>
              <w:t>Laiko;</w:t>
            </w:r>
          </w:p>
          <w:p w14:paraId="370F45B2" w14:textId="77777777" w:rsidR="00FC5ED0" w:rsidRPr="00FC5ED0" w:rsidRDefault="00FC5ED0" w:rsidP="00FC5ED0">
            <w:pPr>
              <w:numPr>
                <w:ilvl w:val="0"/>
                <w:numId w:val="23"/>
              </w:numPr>
              <w:jc w:val="both"/>
              <w:rPr>
                <w:rFonts w:eastAsia="Calibri"/>
                <w:bCs/>
                <w:color w:val="000000" w:themeColor="text1"/>
                <w:lang w:val="lt-LT"/>
              </w:rPr>
            </w:pPr>
            <w:r w:rsidRPr="00FC5ED0">
              <w:rPr>
                <w:rFonts w:eastAsia="Calibri"/>
                <w:bCs/>
                <w:color w:val="000000" w:themeColor="text1"/>
                <w:lang w:val="lt-LT"/>
              </w:rPr>
              <w:t>Atstumo;</w:t>
            </w:r>
          </w:p>
          <w:p w14:paraId="5FF180E0" w14:textId="77777777" w:rsidR="00FC5ED0" w:rsidRPr="00FC5ED0" w:rsidRDefault="00FC5ED0" w:rsidP="00FC5ED0">
            <w:pPr>
              <w:numPr>
                <w:ilvl w:val="0"/>
                <w:numId w:val="23"/>
              </w:numPr>
              <w:jc w:val="both"/>
              <w:rPr>
                <w:rFonts w:eastAsia="Calibri"/>
                <w:bCs/>
                <w:color w:val="000000" w:themeColor="text1"/>
                <w:lang w:val="lt-LT"/>
              </w:rPr>
            </w:pPr>
            <w:r w:rsidRPr="00FC5ED0">
              <w:rPr>
                <w:rFonts w:eastAsia="Calibri"/>
                <w:bCs/>
                <w:color w:val="000000" w:themeColor="text1"/>
                <w:lang w:val="lt-LT"/>
              </w:rPr>
              <w:t>Važiavimo greičio pagal GPS duomenis;</w:t>
            </w:r>
          </w:p>
          <w:p w14:paraId="4EE9E897" w14:textId="77777777" w:rsidR="00FC5ED0" w:rsidRPr="00FC5ED0" w:rsidRDefault="00FC5ED0" w:rsidP="00FC5ED0">
            <w:pPr>
              <w:numPr>
                <w:ilvl w:val="0"/>
                <w:numId w:val="23"/>
              </w:numPr>
              <w:jc w:val="both"/>
              <w:rPr>
                <w:rFonts w:eastAsia="Calibri"/>
                <w:bCs/>
                <w:color w:val="000000" w:themeColor="text1"/>
                <w:lang w:val="lt-LT"/>
              </w:rPr>
            </w:pPr>
            <w:r w:rsidRPr="00FC5ED0">
              <w:rPr>
                <w:rFonts w:eastAsia="Calibri"/>
                <w:bCs/>
                <w:color w:val="000000" w:themeColor="text1"/>
                <w:lang w:val="lt-LT"/>
              </w:rPr>
              <w:t>Važiavimo/sustojimo trukmės;</w:t>
            </w:r>
          </w:p>
          <w:p w14:paraId="7E8CD32D" w14:textId="77777777" w:rsidR="00FC5ED0" w:rsidRPr="00FC5ED0" w:rsidRDefault="00FC5ED0" w:rsidP="00FC5ED0">
            <w:pPr>
              <w:numPr>
                <w:ilvl w:val="0"/>
                <w:numId w:val="23"/>
              </w:numPr>
              <w:jc w:val="both"/>
              <w:rPr>
                <w:rFonts w:eastAsia="Calibri"/>
                <w:bCs/>
                <w:color w:val="000000" w:themeColor="text1"/>
                <w:lang w:val="lt-LT"/>
              </w:rPr>
            </w:pPr>
            <w:r w:rsidRPr="00FC5ED0">
              <w:rPr>
                <w:rFonts w:eastAsia="Calibri"/>
                <w:bCs/>
                <w:color w:val="000000" w:themeColor="text1"/>
                <w:lang w:val="lt-LT"/>
              </w:rPr>
              <w:t>Maksimalaus/vidutinio greičio;</w:t>
            </w:r>
          </w:p>
          <w:p w14:paraId="7B8E5BE2" w14:textId="77777777" w:rsidR="00FC5ED0" w:rsidRPr="00FC5ED0" w:rsidRDefault="00FC5ED0" w:rsidP="00FC5ED0">
            <w:pPr>
              <w:numPr>
                <w:ilvl w:val="0"/>
                <w:numId w:val="23"/>
              </w:numPr>
              <w:jc w:val="both"/>
              <w:rPr>
                <w:rFonts w:eastAsia="Calibri"/>
                <w:bCs/>
                <w:color w:val="000000" w:themeColor="text1"/>
                <w:lang w:val="lt-LT"/>
              </w:rPr>
            </w:pPr>
            <w:r w:rsidRPr="00FC5ED0">
              <w:rPr>
                <w:rFonts w:eastAsia="Calibri"/>
                <w:bCs/>
                <w:color w:val="000000" w:themeColor="text1"/>
                <w:lang w:val="lt-LT"/>
              </w:rPr>
              <w:t>Galimybė maršrutą atvaizduoti žemėlapyje.</w:t>
            </w:r>
          </w:p>
          <w:p w14:paraId="1F67D4BB"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26.2. Maršrutai gali būti skirstomi į:</w:t>
            </w:r>
          </w:p>
          <w:p w14:paraId="6D58C580" w14:textId="77777777" w:rsidR="00FC5ED0" w:rsidRPr="00FC5ED0" w:rsidRDefault="00FC5ED0" w:rsidP="00FC5ED0">
            <w:pPr>
              <w:numPr>
                <w:ilvl w:val="0"/>
                <w:numId w:val="24"/>
              </w:numPr>
              <w:jc w:val="both"/>
              <w:rPr>
                <w:rFonts w:eastAsia="Calibri"/>
                <w:bCs/>
                <w:color w:val="000000" w:themeColor="text1"/>
                <w:lang w:val="lt-LT"/>
              </w:rPr>
            </w:pPr>
            <w:r w:rsidRPr="00FC5ED0">
              <w:rPr>
                <w:rFonts w:eastAsia="Calibri"/>
                <w:bCs/>
                <w:color w:val="000000" w:themeColor="text1"/>
                <w:lang w:val="lt-LT"/>
              </w:rPr>
              <w:t>Verslo;</w:t>
            </w:r>
          </w:p>
          <w:p w14:paraId="019DA8DA" w14:textId="77777777" w:rsidR="00FC5ED0" w:rsidRPr="00FC5ED0" w:rsidRDefault="00FC5ED0" w:rsidP="00FC5ED0">
            <w:pPr>
              <w:numPr>
                <w:ilvl w:val="0"/>
                <w:numId w:val="24"/>
              </w:numPr>
              <w:jc w:val="both"/>
              <w:rPr>
                <w:rFonts w:eastAsia="Calibri"/>
                <w:bCs/>
                <w:color w:val="000000" w:themeColor="text1"/>
                <w:lang w:val="lt-LT"/>
              </w:rPr>
            </w:pPr>
            <w:r w:rsidRPr="00FC5ED0">
              <w:rPr>
                <w:rFonts w:eastAsia="Calibri"/>
                <w:bCs/>
                <w:color w:val="000000" w:themeColor="text1"/>
                <w:lang w:val="lt-LT"/>
              </w:rPr>
              <w:t>Kelionių;</w:t>
            </w:r>
          </w:p>
          <w:p w14:paraId="186375A9" w14:textId="77777777" w:rsidR="00FC5ED0" w:rsidRPr="00FC5ED0" w:rsidRDefault="00FC5ED0" w:rsidP="00FC5ED0">
            <w:pPr>
              <w:numPr>
                <w:ilvl w:val="0"/>
                <w:numId w:val="24"/>
              </w:numPr>
              <w:jc w:val="both"/>
              <w:rPr>
                <w:rFonts w:eastAsia="Calibri"/>
                <w:bCs/>
                <w:color w:val="000000" w:themeColor="text1"/>
                <w:lang w:val="lt-LT"/>
              </w:rPr>
            </w:pPr>
            <w:r w:rsidRPr="00FC5ED0">
              <w:rPr>
                <w:rFonts w:eastAsia="Calibri"/>
                <w:bCs/>
                <w:color w:val="000000" w:themeColor="text1"/>
                <w:lang w:val="lt-LT"/>
              </w:rPr>
              <w:t>Komandiruočių;</w:t>
            </w:r>
          </w:p>
          <w:p w14:paraId="3AA58C4B" w14:textId="77777777" w:rsidR="00FC5ED0" w:rsidRPr="00FC5ED0" w:rsidRDefault="00FC5ED0" w:rsidP="00FC5ED0">
            <w:pPr>
              <w:numPr>
                <w:ilvl w:val="0"/>
                <w:numId w:val="24"/>
              </w:numPr>
              <w:jc w:val="both"/>
              <w:rPr>
                <w:rFonts w:eastAsia="Calibri"/>
                <w:bCs/>
                <w:color w:val="000000" w:themeColor="text1"/>
                <w:lang w:val="lt-LT"/>
              </w:rPr>
            </w:pPr>
            <w:r w:rsidRPr="00FC5ED0">
              <w:rPr>
                <w:rFonts w:eastAsia="Calibri"/>
                <w:bCs/>
                <w:color w:val="000000" w:themeColor="text1"/>
                <w:lang w:val="lt-LT"/>
              </w:rPr>
              <w:t xml:space="preserve">Darbinių kelionių. </w:t>
            </w:r>
          </w:p>
          <w:p w14:paraId="7C03EB8D"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 xml:space="preserve">26.3. Turi būti funkcionalumas, leidžiantis Pirkėjui planuotis būsimą maršrutą. </w:t>
            </w:r>
          </w:p>
        </w:tc>
      </w:tr>
      <w:tr w:rsidR="00FC5ED0" w:rsidRPr="00FC5ED0" w14:paraId="5F25937A"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C8513" w14:textId="77777777" w:rsidR="00FC5ED0" w:rsidRPr="002C4456" w:rsidRDefault="00FC5ED0" w:rsidP="00FC5ED0">
            <w:pPr>
              <w:numPr>
                <w:ilvl w:val="0"/>
                <w:numId w:val="21"/>
              </w:numPr>
              <w:jc w:val="both"/>
              <w:rPr>
                <w:rFonts w:eastAsia="Calibri"/>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9E398"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Žemėlapis</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1B9D392E" w14:textId="77777777" w:rsidR="00FC5ED0" w:rsidRPr="00FC5ED0" w:rsidRDefault="00FC5ED0" w:rsidP="00A20D36">
            <w:pPr>
              <w:ind w:left="5"/>
              <w:rPr>
                <w:rFonts w:eastAsia="Calibri"/>
                <w:bCs/>
                <w:color w:val="000000" w:themeColor="text1"/>
                <w:lang w:val="lt-LT"/>
              </w:rPr>
            </w:pPr>
            <w:r w:rsidRPr="00FC5ED0">
              <w:rPr>
                <w:rFonts w:eastAsia="Calibri"/>
                <w:bCs/>
                <w:color w:val="000000" w:themeColor="text1"/>
                <w:lang w:val="lt-LT"/>
              </w:rPr>
              <w:t>27.1. PĮ turi būti įdiegtos naujausios žemėlapių versijos;</w:t>
            </w:r>
          </w:p>
          <w:p w14:paraId="79A74FF5" w14:textId="77777777" w:rsidR="00FC5ED0" w:rsidRPr="00FC5ED0" w:rsidRDefault="00FC5ED0" w:rsidP="00A20D36">
            <w:pPr>
              <w:ind w:left="5"/>
              <w:rPr>
                <w:rFonts w:eastAsia="Calibri"/>
                <w:bCs/>
                <w:color w:val="000000" w:themeColor="text1"/>
                <w:lang w:val="lt-LT"/>
              </w:rPr>
            </w:pPr>
            <w:r w:rsidRPr="00FC5ED0">
              <w:rPr>
                <w:rFonts w:eastAsia="Calibri"/>
                <w:bCs/>
                <w:color w:val="000000" w:themeColor="text1"/>
                <w:lang w:val="lt-LT"/>
              </w:rPr>
              <w:t xml:space="preserve">27.2. </w:t>
            </w:r>
            <w:proofErr w:type="spellStart"/>
            <w:r w:rsidRPr="00FC5ED0">
              <w:rPr>
                <w:rFonts w:eastAsia="Calibri"/>
                <w:bCs/>
                <w:color w:val="000000" w:themeColor="text1"/>
                <w:lang w:val="lt-LT"/>
              </w:rPr>
              <w:t>Ortofotografinis</w:t>
            </w:r>
            <w:proofErr w:type="spellEnd"/>
            <w:r w:rsidRPr="00FC5ED0">
              <w:rPr>
                <w:rFonts w:eastAsia="Calibri"/>
                <w:bCs/>
                <w:color w:val="000000" w:themeColor="text1"/>
                <w:lang w:val="lt-LT"/>
              </w:rPr>
              <w:t xml:space="preserve"> žemėlapių režimas;</w:t>
            </w:r>
          </w:p>
          <w:p w14:paraId="22B35754" w14:textId="77777777" w:rsidR="00FC5ED0" w:rsidRPr="00FC5ED0" w:rsidRDefault="00FC5ED0" w:rsidP="00A20D36">
            <w:pPr>
              <w:ind w:left="5"/>
              <w:rPr>
                <w:rFonts w:eastAsia="Calibri"/>
                <w:bCs/>
                <w:color w:val="000000" w:themeColor="text1"/>
                <w:lang w:val="lt-LT"/>
              </w:rPr>
            </w:pPr>
            <w:r w:rsidRPr="00FC5ED0">
              <w:rPr>
                <w:rFonts w:eastAsia="Calibri"/>
                <w:bCs/>
                <w:color w:val="000000" w:themeColor="text1"/>
                <w:lang w:val="lt-LT"/>
              </w:rPr>
              <w:t>27.3. Žemėlapis, skirtingai nuo mastelio, turi atvaizduoti šalies ribas, miestus, gatves, namų kontūrus ir pan.;</w:t>
            </w:r>
          </w:p>
          <w:p w14:paraId="5529E597" w14:textId="77777777" w:rsidR="00FC5ED0" w:rsidRPr="00FC5ED0" w:rsidRDefault="00FC5ED0" w:rsidP="00A20D36">
            <w:pPr>
              <w:ind w:left="5"/>
              <w:rPr>
                <w:rFonts w:eastAsia="Calibri"/>
                <w:bCs/>
                <w:color w:val="000000" w:themeColor="text1"/>
                <w:lang w:val="lt-LT"/>
              </w:rPr>
            </w:pPr>
            <w:r w:rsidRPr="00FC5ED0">
              <w:rPr>
                <w:rFonts w:eastAsia="Calibri"/>
                <w:bCs/>
                <w:color w:val="000000" w:themeColor="text1"/>
                <w:lang w:val="lt-LT"/>
              </w:rPr>
              <w:t>27.4. Lietuvos Respublikos teritorijos mastelis – M 1:10 000;</w:t>
            </w:r>
          </w:p>
          <w:p w14:paraId="4359B4E9" w14:textId="77777777" w:rsidR="00FC5ED0" w:rsidRPr="00FC5ED0" w:rsidRDefault="00FC5ED0" w:rsidP="00A20D36">
            <w:pPr>
              <w:ind w:left="5"/>
              <w:rPr>
                <w:rFonts w:eastAsia="Calibri"/>
                <w:bCs/>
                <w:color w:val="000000" w:themeColor="text1"/>
                <w:lang w:val="lt-LT"/>
              </w:rPr>
            </w:pPr>
            <w:r w:rsidRPr="00FC5ED0">
              <w:rPr>
                <w:rFonts w:eastAsia="Calibri"/>
                <w:bCs/>
                <w:color w:val="000000" w:themeColor="text1"/>
                <w:lang w:val="lt-LT"/>
              </w:rPr>
              <w:t>27.5. Lietuvos Respublikos gyvenamųjų vietovių mastelis – M 1:5 000;</w:t>
            </w:r>
          </w:p>
          <w:p w14:paraId="637E2D6D" w14:textId="77777777" w:rsidR="00FC5ED0" w:rsidRPr="00FC5ED0" w:rsidRDefault="00FC5ED0" w:rsidP="00A20D36">
            <w:pPr>
              <w:ind w:left="5"/>
              <w:rPr>
                <w:rFonts w:eastAsia="Calibri"/>
                <w:bCs/>
                <w:color w:val="000000" w:themeColor="text1"/>
                <w:lang w:val="lt-LT"/>
              </w:rPr>
            </w:pPr>
            <w:r w:rsidRPr="00FC5ED0">
              <w:rPr>
                <w:rFonts w:eastAsia="Calibri"/>
                <w:bCs/>
                <w:color w:val="000000" w:themeColor="text1"/>
                <w:lang w:val="lt-LT"/>
              </w:rPr>
              <w:t>27.6. Žemėlapis turi būti atnaujinamas ne rečiau kaip 1 kartą per metus;</w:t>
            </w:r>
          </w:p>
          <w:p w14:paraId="7AA1A62E" w14:textId="77777777" w:rsidR="00FC5ED0" w:rsidRPr="00FC5ED0" w:rsidRDefault="00FC5ED0" w:rsidP="00A20D36">
            <w:pPr>
              <w:ind w:left="5"/>
              <w:rPr>
                <w:rFonts w:eastAsia="Calibri"/>
                <w:bCs/>
                <w:color w:val="000000" w:themeColor="text1"/>
                <w:lang w:val="lt-LT"/>
              </w:rPr>
            </w:pPr>
            <w:r w:rsidRPr="00FC5ED0">
              <w:rPr>
                <w:rFonts w:eastAsia="Calibri"/>
                <w:bCs/>
                <w:color w:val="000000" w:themeColor="text1"/>
                <w:lang w:val="lt-LT"/>
              </w:rPr>
              <w:t>27.7. Turi būti priartinimo ir atitolinimo funkcija naudojant pelės ratuką (</w:t>
            </w:r>
            <w:proofErr w:type="spellStart"/>
            <w:r w:rsidRPr="00FC5ED0">
              <w:rPr>
                <w:rFonts w:eastAsia="Calibri"/>
                <w:bCs/>
                <w:color w:val="000000" w:themeColor="text1"/>
                <w:lang w:val="lt-LT"/>
              </w:rPr>
              <w:t>ang</w:t>
            </w:r>
            <w:proofErr w:type="spellEnd"/>
            <w:r w:rsidRPr="00FC5ED0">
              <w:rPr>
                <w:rFonts w:eastAsia="Calibri"/>
                <w:bCs/>
                <w:color w:val="000000" w:themeColor="text1"/>
                <w:lang w:val="lt-LT"/>
              </w:rPr>
              <w:t xml:space="preserve">. </w:t>
            </w:r>
            <w:proofErr w:type="spellStart"/>
            <w:r w:rsidRPr="00FC5ED0">
              <w:rPr>
                <w:rFonts w:eastAsia="Calibri"/>
                <w:bCs/>
                <w:color w:val="000000" w:themeColor="text1"/>
                <w:lang w:val="lt-LT"/>
              </w:rPr>
              <w:t>scroll</w:t>
            </w:r>
            <w:proofErr w:type="spellEnd"/>
            <w:r w:rsidRPr="00FC5ED0">
              <w:rPr>
                <w:rFonts w:eastAsia="Calibri"/>
                <w:bCs/>
                <w:color w:val="000000" w:themeColor="text1"/>
                <w:lang w:val="lt-LT"/>
              </w:rPr>
              <w:t>);</w:t>
            </w:r>
          </w:p>
          <w:p w14:paraId="26712F05" w14:textId="77777777" w:rsidR="00FC5ED0" w:rsidRPr="00FC5ED0" w:rsidRDefault="00FC5ED0" w:rsidP="00A20D36">
            <w:pPr>
              <w:ind w:left="5"/>
              <w:rPr>
                <w:rFonts w:eastAsia="Calibri"/>
                <w:bCs/>
                <w:color w:val="000000" w:themeColor="text1"/>
                <w:lang w:val="lt-LT"/>
              </w:rPr>
            </w:pPr>
            <w:r w:rsidRPr="00FC5ED0">
              <w:rPr>
                <w:rFonts w:eastAsia="Calibri"/>
                <w:bCs/>
                <w:color w:val="000000" w:themeColor="text1"/>
                <w:lang w:val="lt-LT"/>
              </w:rPr>
              <w:t xml:space="preserve">27.8 Turi būti leidžiama sukurti, nubrėžti, pažymėti neribotą kiekį GEO zonų; </w:t>
            </w:r>
          </w:p>
        </w:tc>
      </w:tr>
      <w:tr w:rsidR="00FC5ED0" w:rsidRPr="00FC5ED0" w14:paraId="6477381A"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7A628" w14:textId="77777777" w:rsidR="00FC5ED0" w:rsidRPr="002C4456" w:rsidRDefault="00FC5ED0" w:rsidP="00FC5ED0">
            <w:pPr>
              <w:numPr>
                <w:ilvl w:val="0"/>
                <w:numId w:val="21"/>
              </w:numPr>
              <w:jc w:val="both"/>
              <w:rPr>
                <w:rFonts w:eastAsia="Calibri"/>
                <w:bCs/>
                <w:color w:val="000000" w:themeColor="text1"/>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E2985" w14:textId="77777777" w:rsidR="00FC5ED0" w:rsidRPr="00FC5ED0" w:rsidRDefault="00FC5ED0" w:rsidP="00A20D36">
            <w:pPr>
              <w:spacing w:after="200" w:line="276" w:lineRule="auto"/>
              <w:rPr>
                <w:rFonts w:eastAsia="Calibri"/>
                <w:color w:val="000000" w:themeColor="text1"/>
                <w:lang w:val="lt-LT"/>
              </w:rPr>
            </w:pPr>
            <w:r w:rsidRPr="00FC5ED0">
              <w:rPr>
                <w:rFonts w:eastAsia="Calibri"/>
                <w:bCs/>
                <w:color w:val="000000" w:themeColor="text1"/>
                <w:lang w:val="lt-LT"/>
              </w:rPr>
              <w:t>Rezervacija</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7B1B96C0" w14:textId="77777777" w:rsidR="00FC5ED0" w:rsidRPr="00FC5ED0" w:rsidRDefault="00FC5ED0" w:rsidP="00FC5ED0">
            <w:pPr>
              <w:numPr>
                <w:ilvl w:val="1"/>
                <w:numId w:val="21"/>
              </w:numPr>
              <w:ind w:left="0" w:firstLine="0"/>
              <w:jc w:val="both"/>
              <w:rPr>
                <w:rFonts w:eastAsia="Calibri"/>
                <w:color w:val="000000" w:themeColor="text1"/>
                <w:lang w:val="lt-LT" w:eastAsia="x-none"/>
              </w:rPr>
            </w:pPr>
            <w:r w:rsidRPr="00FC5ED0">
              <w:rPr>
                <w:rFonts w:eastAsia="Calibri"/>
                <w:color w:val="000000" w:themeColor="text1"/>
                <w:lang w:val="lt-LT" w:eastAsia="x-none"/>
              </w:rPr>
              <w:t>Turi būti galima rezervuoti transporto priemonę (rezervacijų kūrimas) internetu per naršyklę.</w:t>
            </w:r>
          </w:p>
          <w:p w14:paraId="6C732FDF" w14:textId="77777777" w:rsidR="00FC5ED0" w:rsidRPr="00FC5ED0" w:rsidRDefault="00FC5ED0" w:rsidP="00FC5ED0">
            <w:pPr>
              <w:numPr>
                <w:ilvl w:val="1"/>
                <w:numId w:val="21"/>
              </w:numPr>
              <w:tabs>
                <w:tab w:val="left" w:pos="600"/>
              </w:tabs>
              <w:ind w:left="34" w:hanging="34"/>
              <w:jc w:val="both"/>
              <w:rPr>
                <w:rFonts w:eastAsia="Calibri"/>
                <w:color w:val="000000" w:themeColor="text1"/>
                <w:lang w:val="lt-LT" w:eastAsia="x-none"/>
              </w:rPr>
            </w:pPr>
            <w:r w:rsidRPr="00FC5ED0">
              <w:rPr>
                <w:rFonts w:eastAsia="Calibri"/>
                <w:color w:val="000000" w:themeColor="text1"/>
                <w:lang w:val="lt-LT" w:eastAsia="x-none"/>
              </w:rPr>
              <w:t xml:space="preserve">Turi būti galimybė nustatyti automobiliui papildomus (vartotojui nematomus kriterijus), kuriais remiantis vairuotojui būtų pasiūlomas automobilis rezervacijai. Galimi kriterijai: </w:t>
            </w:r>
          </w:p>
          <w:p w14:paraId="1A005C0D" w14:textId="77777777" w:rsidR="00FC5ED0" w:rsidRPr="00FC5ED0" w:rsidRDefault="00FC5ED0" w:rsidP="00A20D36">
            <w:pPr>
              <w:tabs>
                <w:tab w:val="left" w:pos="427"/>
              </w:tabs>
              <w:rPr>
                <w:rFonts w:eastAsia="Calibri"/>
                <w:color w:val="000000" w:themeColor="text1"/>
                <w:lang w:val="lt-LT" w:eastAsia="x-none"/>
              </w:rPr>
            </w:pPr>
            <w:r w:rsidRPr="00FC5ED0">
              <w:rPr>
                <w:rFonts w:eastAsia="Calibri"/>
                <w:color w:val="000000" w:themeColor="text1"/>
                <w:lang w:val="lt-LT"/>
              </w:rPr>
              <w:t xml:space="preserve">Rezervuojančio asmens tipas (šis požymis įvedamas ir prie sukuriamų vartotojų); </w:t>
            </w:r>
          </w:p>
          <w:p w14:paraId="1AD810B4" w14:textId="77777777" w:rsidR="00FC5ED0" w:rsidRPr="00FC5ED0" w:rsidRDefault="00FC5ED0" w:rsidP="00A20D36">
            <w:pPr>
              <w:tabs>
                <w:tab w:val="left" w:pos="427"/>
              </w:tabs>
              <w:rPr>
                <w:rFonts w:eastAsia="Calibri"/>
                <w:color w:val="000000" w:themeColor="text1"/>
                <w:lang w:val="lt-LT"/>
              </w:rPr>
            </w:pPr>
            <w:r w:rsidRPr="00FC5ED0">
              <w:rPr>
                <w:rFonts w:eastAsia="Calibri"/>
                <w:color w:val="000000" w:themeColor="text1"/>
                <w:lang w:val="lt-LT"/>
              </w:rPr>
              <w:t>Kalendoriaus užpildymo kriterijus (siūlyti mažiausią ridą turintį automobilį, siūlyti didžiausią ridą turintį automobilį, siūlyti tą automobilį, kuris labiausiai užpildytų kalendorių);</w:t>
            </w:r>
          </w:p>
          <w:p w14:paraId="6E0582C9" w14:textId="77777777" w:rsidR="00FC5ED0" w:rsidRPr="00FC5ED0" w:rsidRDefault="00FC5ED0" w:rsidP="00A20D36">
            <w:pPr>
              <w:tabs>
                <w:tab w:val="left" w:pos="427"/>
              </w:tabs>
              <w:rPr>
                <w:rFonts w:eastAsia="Calibri"/>
                <w:color w:val="000000" w:themeColor="text1"/>
                <w:lang w:val="lt-LT"/>
              </w:rPr>
            </w:pPr>
            <w:r w:rsidRPr="00FC5ED0">
              <w:rPr>
                <w:rFonts w:eastAsia="Calibri"/>
                <w:color w:val="000000" w:themeColor="text1"/>
                <w:lang w:val="lt-LT"/>
              </w:rPr>
              <w:t>Kiti kriterijai.</w:t>
            </w:r>
          </w:p>
        </w:tc>
      </w:tr>
      <w:tr w:rsidR="00FC5ED0" w:rsidRPr="00FC5ED0" w14:paraId="012E4D32"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02A9E" w14:textId="77777777" w:rsidR="00FC5ED0" w:rsidRPr="00F1146E" w:rsidRDefault="00FC5ED0" w:rsidP="00A20D36">
            <w:pPr>
              <w:spacing w:after="200" w:line="276" w:lineRule="auto"/>
              <w:ind w:left="360" w:hanging="326"/>
              <w:rPr>
                <w:rFonts w:eastAsia="Calibri"/>
                <w:bCs/>
                <w:color w:val="000000" w:themeColor="text1"/>
                <w:lang w:val="lt-LT"/>
              </w:rPr>
            </w:pPr>
            <w:r w:rsidRPr="00F1146E">
              <w:rPr>
                <w:rFonts w:eastAsia="Calibri"/>
                <w:bCs/>
                <w:color w:val="000000" w:themeColor="text1"/>
                <w:lang w:val="lt-LT"/>
              </w:rPr>
              <w:t>29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FBBD4"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Gedimų registracija</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7CB571FA" w14:textId="20759571" w:rsidR="00FC5ED0" w:rsidRPr="00FC5ED0" w:rsidRDefault="00BD463D" w:rsidP="00A20D36">
            <w:pPr>
              <w:rPr>
                <w:rFonts w:eastAsia="Calibri"/>
                <w:bCs/>
                <w:color w:val="000000" w:themeColor="text1"/>
                <w:lang w:val="lt-LT"/>
              </w:rPr>
            </w:pPr>
            <w:r>
              <w:rPr>
                <w:rFonts w:eastAsia="Calibri"/>
                <w:bCs/>
                <w:color w:val="000000" w:themeColor="text1"/>
                <w:lang w:val="lt-LT"/>
              </w:rPr>
              <w:t>Išteklių agentūros</w:t>
            </w:r>
            <w:r w:rsidR="00FC5ED0" w:rsidRPr="00FC5ED0">
              <w:rPr>
                <w:rFonts w:eastAsia="Calibri"/>
                <w:bCs/>
                <w:color w:val="000000" w:themeColor="text1"/>
                <w:lang w:val="lt-LT"/>
              </w:rPr>
              <w:t xml:space="preserve"> darbuotojas, atsakingas už sistemos kontrolės priežiūrą, siunčia užsakymą/informaciją/paklausimą apie gedimus, nesklandumus ar papildomų sistemų užsakymus Tiekėjo nurodytu el. paštu. Paklausimai turi būti registruojami. Taip pat sistemos kontrolės priežiūrą vykdantis darbuotojas turi būti informuojamas apie paklausimo priskyrimą konkrečiam Tiekėjo darbuotojui, bei apie sprendimo pabaigą.</w:t>
            </w:r>
          </w:p>
          <w:p w14:paraId="57E28C57" w14:textId="77777777" w:rsidR="00FC5ED0" w:rsidRPr="00FC5ED0" w:rsidRDefault="00FC5ED0" w:rsidP="00A20D36">
            <w:pPr>
              <w:rPr>
                <w:rFonts w:eastAsia="Calibri"/>
                <w:color w:val="000000" w:themeColor="text1"/>
                <w:lang w:val="lt-LT"/>
              </w:rPr>
            </w:pPr>
            <w:r w:rsidRPr="00FC5ED0">
              <w:rPr>
                <w:rFonts w:eastAsia="Calibri"/>
                <w:bCs/>
                <w:color w:val="000000" w:themeColor="text1"/>
                <w:lang w:val="lt-LT"/>
              </w:rPr>
              <w:t xml:space="preserve">Papildomai turi būti sudaryta galimybė sistemos kontrolės priežiūrą vykdančiam darbuotojui Tiekėjo naudojamame internetiniame </w:t>
            </w:r>
            <w:r w:rsidRPr="00FC5ED0">
              <w:rPr>
                <w:rFonts w:eastAsia="Calibri"/>
                <w:bCs/>
                <w:color w:val="000000" w:themeColor="text1"/>
                <w:lang w:val="lt-LT"/>
              </w:rPr>
              <w:lastRenderedPageBreak/>
              <w:t>puslapyje el. kataloge stebėti visus savo užregistruotus gedimus ir jų vykdymo būseną, susijusią statistiką ir pan.</w:t>
            </w:r>
            <w:r w:rsidRPr="00FC5ED0">
              <w:rPr>
                <w:rFonts w:eastAsia="Calibri"/>
                <w:color w:val="000000" w:themeColor="text1"/>
                <w:lang w:val="lt-LT"/>
              </w:rPr>
              <w:t xml:space="preserve"> </w:t>
            </w:r>
          </w:p>
          <w:p w14:paraId="292EBDA6"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 xml:space="preserve">Programinės įrangos gedimo šalinimo laikas – ne ilgiau kaip 4 darbo val. nuo informacijos apie gedimą pateikimo el. paštu. </w:t>
            </w:r>
          </w:p>
        </w:tc>
      </w:tr>
      <w:tr w:rsidR="00FC5ED0" w:rsidRPr="00FC5ED0" w14:paraId="594D9FF1"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41A01" w14:textId="77777777" w:rsidR="00FC5ED0" w:rsidRPr="00F1146E" w:rsidRDefault="00FC5ED0" w:rsidP="00A20D36">
            <w:pPr>
              <w:spacing w:after="200" w:line="276" w:lineRule="auto"/>
              <w:ind w:left="360" w:hanging="326"/>
              <w:rPr>
                <w:rFonts w:eastAsia="Calibri"/>
                <w:bCs/>
                <w:color w:val="000000" w:themeColor="text1"/>
                <w:lang w:val="lt-LT"/>
              </w:rPr>
            </w:pPr>
            <w:r w:rsidRPr="00F1146E">
              <w:rPr>
                <w:rFonts w:eastAsia="Calibri"/>
                <w:bCs/>
                <w:color w:val="000000" w:themeColor="text1"/>
                <w:lang w:val="lt-LT"/>
              </w:rPr>
              <w:lastRenderedPageBreak/>
              <w:t>30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683F5"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color w:val="000000" w:themeColor="text1"/>
                <w:lang w:val="lt-LT"/>
              </w:rPr>
              <w:t>Adresų paieška ir maršrutų planavimas</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46B15360" w14:textId="77777777" w:rsidR="00FC5ED0" w:rsidRPr="00FC5ED0" w:rsidRDefault="00FC5ED0" w:rsidP="00A20D36">
            <w:pPr>
              <w:tabs>
                <w:tab w:val="left" w:pos="459"/>
              </w:tabs>
              <w:rPr>
                <w:rFonts w:eastAsia="Calibri"/>
                <w:color w:val="000000" w:themeColor="text1"/>
                <w:lang w:val="lt-LT"/>
              </w:rPr>
            </w:pPr>
            <w:r w:rsidRPr="00FC5ED0">
              <w:rPr>
                <w:rFonts w:eastAsia="Calibri"/>
                <w:color w:val="000000" w:themeColor="text1"/>
                <w:lang w:val="lt-LT"/>
              </w:rPr>
              <w:t>Adresų paieškos elektroniniame žemėlapyje funkcija.</w:t>
            </w:r>
          </w:p>
          <w:p w14:paraId="1BD87001" w14:textId="77777777" w:rsidR="00FC5ED0" w:rsidRPr="00FC5ED0" w:rsidRDefault="00FC5ED0" w:rsidP="00A20D36">
            <w:pPr>
              <w:rPr>
                <w:rFonts w:eastAsia="Calibri"/>
                <w:bCs/>
                <w:color w:val="000000" w:themeColor="text1"/>
                <w:lang w:val="lt-LT"/>
              </w:rPr>
            </w:pPr>
            <w:r w:rsidRPr="00FC5ED0">
              <w:rPr>
                <w:rFonts w:eastAsia="Calibri"/>
                <w:color w:val="000000" w:themeColor="text1"/>
                <w:lang w:val="lt-LT"/>
              </w:rPr>
              <w:t>Maršrutų planavimo funkcija padeda parinkti optimaliausią nurodytų geografinių taškų lankymo seką ir parenka trumpiausią maršrutą iki kiekvieno iš jų. Artimiausio objekto (transporto priemonės) iki pasirinktų geografinių koordinačių paieškos funkcija: pasirinkus konkretų tašką žemėlapyje parodomi arčiausiai jo esantys objektai (transporto priemonės), atstumas, preliminarus nuvykimo laikas iki jų ir rekomenduojamas maršrutas.</w:t>
            </w:r>
          </w:p>
        </w:tc>
      </w:tr>
      <w:tr w:rsidR="00FC5ED0" w:rsidRPr="00FC5ED0" w14:paraId="2A009BCF"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DC8A1" w14:textId="77777777" w:rsidR="00FC5ED0" w:rsidRPr="00F1146E" w:rsidRDefault="00FC5ED0" w:rsidP="00A20D36">
            <w:pPr>
              <w:spacing w:after="200" w:line="276" w:lineRule="auto"/>
              <w:ind w:left="360" w:hanging="326"/>
              <w:rPr>
                <w:rFonts w:eastAsia="Calibri"/>
                <w:bCs/>
                <w:color w:val="000000" w:themeColor="text1"/>
                <w:lang w:val="lt-LT"/>
              </w:rPr>
            </w:pPr>
            <w:r w:rsidRPr="00F1146E">
              <w:rPr>
                <w:rFonts w:eastAsia="Calibri"/>
                <w:bCs/>
                <w:color w:val="000000" w:themeColor="text1"/>
                <w:lang w:val="lt-LT"/>
              </w:rPr>
              <w:t>31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6876D"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color w:val="000000" w:themeColor="text1"/>
                <w:lang w:val="lt-LT"/>
              </w:rPr>
              <w:t>Programos žemėlapių pasirinkimas</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2586509E" w14:textId="77777777" w:rsidR="00FC5ED0" w:rsidRPr="00FC5ED0" w:rsidRDefault="00FC5ED0" w:rsidP="00A20D36">
            <w:pPr>
              <w:tabs>
                <w:tab w:val="left" w:pos="435"/>
              </w:tabs>
              <w:rPr>
                <w:rFonts w:eastAsia="Calibri"/>
                <w:color w:val="000000" w:themeColor="text1"/>
                <w:lang w:val="lt-LT"/>
              </w:rPr>
            </w:pPr>
            <w:r w:rsidRPr="00FC5ED0">
              <w:rPr>
                <w:rFonts w:eastAsia="Calibri"/>
                <w:color w:val="000000" w:themeColor="text1"/>
                <w:lang w:val="lt-LT"/>
              </w:rPr>
              <w:t xml:space="preserve">Laisvai pasirenkami elektroniniai žemėlapiai: detalus kelių, vaizdo iš palydovo arba hibridinis žemėlapiai kurie </w:t>
            </w:r>
            <w:r w:rsidRPr="00FC5ED0">
              <w:rPr>
                <w:rFonts w:eastAsia="Calibri"/>
                <w:color w:val="000000" w:themeColor="text1"/>
                <w:shd w:val="clear" w:color="auto" w:fill="FFFFFF"/>
                <w:lang w:val="lt-LT"/>
              </w:rPr>
              <w:t>apima detalų kelių/gatvių tinklą bei namų adresus,</w:t>
            </w:r>
            <w:r w:rsidRPr="00FC5ED0">
              <w:rPr>
                <w:rFonts w:eastAsia="Calibri"/>
                <w:color w:val="000000" w:themeColor="text1"/>
                <w:lang w:val="lt-LT"/>
              </w:rPr>
              <w:t xml:space="preserve"> eismo informacijos funkcija.</w:t>
            </w:r>
          </w:p>
          <w:p w14:paraId="2CCF8615" w14:textId="77777777" w:rsidR="00FC5ED0" w:rsidRPr="00FC5ED0" w:rsidRDefault="00FC5ED0" w:rsidP="00A20D36">
            <w:pPr>
              <w:tabs>
                <w:tab w:val="left" w:pos="459"/>
              </w:tabs>
              <w:rPr>
                <w:rFonts w:eastAsia="Calibri"/>
                <w:color w:val="000000" w:themeColor="text1"/>
                <w:lang w:val="lt-LT"/>
              </w:rPr>
            </w:pPr>
            <w:r w:rsidRPr="00FC5ED0">
              <w:rPr>
                <w:rFonts w:eastAsia="Calibri"/>
                <w:color w:val="000000" w:themeColor="text1"/>
                <w:lang w:val="lt-LT"/>
              </w:rPr>
              <w:t>Žemėlapiai ir gatvių vaizdų funkcija integruotos į naudotojo programos langą.</w:t>
            </w:r>
          </w:p>
          <w:p w14:paraId="30578E73" w14:textId="77777777" w:rsidR="00FC5ED0" w:rsidRPr="00FC5ED0" w:rsidRDefault="00FC5ED0" w:rsidP="00A20D36">
            <w:pPr>
              <w:rPr>
                <w:rFonts w:eastAsia="Calibri"/>
                <w:bCs/>
                <w:color w:val="000000" w:themeColor="text1"/>
                <w:lang w:val="lt-LT"/>
              </w:rPr>
            </w:pPr>
            <w:r w:rsidRPr="00FC5ED0">
              <w:rPr>
                <w:rFonts w:eastAsia="Calibri"/>
                <w:color w:val="000000" w:themeColor="text1"/>
                <w:lang w:val="lt-LT"/>
              </w:rPr>
              <w:t>Galimybė pasirinktame žemėlapyje įjungti sukurtų geografinių zonų sluoksnį.</w:t>
            </w:r>
          </w:p>
        </w:tc>
      </w:tr>
      <w:tr w:rsidR="00FC5ED0" w:rsidRPr="00FC5ED0" w14:paraId="4C213993"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6195B" w14:textId="77777777" w:rsidR="00FC5ED0" w:rsidRPr="00F1146E" w:rsidRDefault="00FC5ED0" w:rsidP="00A20D36">
            <w:pPr>
              <w:spacing w:after="200" w:line="276" w:lineRule="auto"/>
              <w:ind w:left="360" w:hanging="326"/>
              <w:rPr>
                <w:rFonts w:eastAsia="Calibri"/>
                <w:bCs/>
                <w:color w:val="000000" w:themeColor="text1"/>
                <w:lang w:val="lt-LT"/>
              </w:rPr>
            </w:pPr>
            <w:r w:rsidRPr="00F1146E">
              <w:rPr>
                <w:rFonts w:eastAsia="Calibri"/>
                <w:bCs/>
                <w:color w:val="000000" w:themeColor="text1"/>
                <w:lang w:val="lt-LT"/>
              </w:rPr>
              <w:t>32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7AB01"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color w:val="000000" w:themeColor="text1"/>
                <w:lang w:val="lt-LT"/>
              </w:rPr>
              <w:t>Objektų stebėjimas</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5197EB0D" w14:textId="77777777" w:rsidR="00FC5ED0" w:rsidRPr="00FC5ED0" w:rsidRDefault="00FC5ED0" w:rsidP="00A20D36">
            <w:pPr>
              <w:rPr>
                <w:rFonts w:eastAsia="Calibri"/>
                <w:bCs/>
                <w:color w:val="000000" w:themeColor="text1"/>
                <w:lang w:val="lt-LT"/>
              </w:rPr>
            </w:pPr>
            <w:r w:rsidRPr="00FC5ED0">
              <w:rPr>
                <w:rFonts w:eastAsia="Calibri"/>
                <w:color w:val="000000" w:themeColor="text1"/>
                <w:lang w:val="lt-LT"/>
              </w:rPr>
              <w:t>Galimybė realiu laiku stebėti objekto judėjimo greitį, kryptį, užvedimo spynelės (variklio) būseną.</w:t>
            </w:r>
          </w:p>
        </w:tc>
      </w:tr>
      <w:tr w:rsidR="00FC5ED0" w:rsidRPr="00FC5ED0" w14:paraId="316D2157"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A8CCD" w14:textId="77777777" w:rsidR="00FC5ED0" w:rsidRPr="00F1146E" w:rsidRDefault="00FC5ED0" w:rsidP="00A20D36">
            <w:pPr>
              <w:spacing w:after="200" w:line="276" w:lineRule="auto"/>
              <w:ind w:left="360" w:hanging="326"/>
              <w:rPr>
                <w:rFonts w:eastAsia="Calibri"/>
                <w:bCs/>
                <w:color w:val="000000" w:themeColor="text1"/>
                <w:lang w:val="lt-LT"/>
              </w:rPr>
            </w:pPr>
            <w:r w:rsidRPr="00F1146E">
              <w:rPr>
                <w:rFonts w:eastAsia="Calibri"/>
                <w:bCs/>
                <w:color w:val="000000" w:themeColor="text1"/>
                <w:lang w:val="lt-LT"/>
              </w:rPr>
              <w:t>33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86A7D"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color w:val="000000" w:themeColor="text1"/>
                <w:lang w:val="lt-LT"/>
              </w:rPr>
              <w:t>Duomenų filtravimas ir rūšiavimas</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4D4A2B54" w14:textId="77777777" w:rsidR="00FC5ED0" w:rsidRPr="00FC5ED0" w:rsidRDefault="00FC5ED0" w:rsidP="00A20D36">
            <w:pPr>
              <w:rPr>
                <w:rFonts w:eastAsia="Calibri"/>
                <w:bCs/>
                <w:color w:val="000000" w:themeColor="text1"/>
                <w:lang w:val="lt-LT"/>
              </w:rPr>
            </w:pPr>
            <w:r w:rsidRPr="00FC5ED0">
              <w:rPr>
                <w:rFonts w:eastAsia="Calibri"/>
                <w:color w:val="000000" w:themeColor="text1"/>
                <w:lang w:val="lt-LT"/>
              </w:rPr>
              <w:t>Galimybė visus duomenis pasirinktame laiko periode filtruoti ir rūšiuoti pagal pasirinktus parametrus (pvz., pagal greičio viršijimus nurodant kritinį greitį).</w:t>
            </w:r>
          </w:p>
        </w:tc>
      </w:tr>
      <w:tr w:rsidR="00FC5ED0" w:rsidRPr="00FC5ED0" w14:paraId="33355D8D"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4C8B1" w14:textId="77777777" w:rsidR="00FC5ED0" w:rsidRPr="00F1146E" w:rsidRDefault="00FC5ED0" w:rsidP="00A20D36">
            <w:pPr>
              <w:spacing w:after="200" w:line="276" w:lineRule="auto"/>
              <w:ind w:left="360" w:hanging="326"/>
              <w:rPr>
                <w:rFonts w:eastAsia="Calibri"/>
                <w:bCs/>
                <w:color w:val="000000" w:themeColor="text1"/>
                <w:lang w:val="lt-LT"/>
              </w:rPr>
            </w:pPr>
            <w:r w:rsidRPr="00F1146E">
              <w:rPr>
                <w:rFonts w:eastAsia="Calibri"/>
                <w:bCs/>
                <w:color w:val="000000" w:themeColor="text1"/>
                <w:lang w:val="lt-LT"/>
              </w:rPr>
              <w:t>34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41015"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color w:val="000000" w:themeColor="text1"/>
                <w:lang w:val="lt-LT"/>
              </w:rPr>
              <w:t>Duomenų trynimas</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04D9D10C" w14:textId="77777777" w:rsidR="00FC5ED0" w:rsidRPr="00FC5ED0" w:rsidRDefault="00FC5ED0" w:rsidP="00A20D36">
            <w:pPr>
              <w:rPr>
                <w:rFonts w:eastAsia="Calibri"/>
                <w:bCs/>
                <w:color w:val="000000" w:themeColor="text1"/>
                <w:lang w:val="lt-LT"/>
              </w:rPr>
            </w:pPr>
            <w:r w:rsidRPr="00FC5ED0">
              <w:rPr>
                <w:rFonts w:eastAsia="Calibri"/>
                <w:color w:val="000000" w:themeColor="text1"/>
                <w:lang w:val="lt-LT"/>
              </w:rPr>
              <w:t xml:space="preserve">Po 5 m. nuo užfiksavimo dienos asmens duomenų turinį sudaranti informacija (pagal Bendrąjį duomenų apsaugos reglamentą) iš sistemos (programinės įrangos) turi būti automatiškai ištrinama. Taip pat turi būti galimybė pasirinkti kitą periodą automatiniam visų sukauptų duomenų ir jų atsarginių kopijų trynimui. </w:t>
            </w:r>
          </w:p>
        </w:tc>
      </w:tr>
      <w:tr w:rsidR="00FC5ED0" w:rsidRPr="00FC5ED0" w14:paraId="3B50A422"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2B9CC" w14:textId="77777777" w:rsidR="00FC5ED0" w:rsidRPr="00F1146E" w:rsidRDefault="00FC5ED0" w:rsidP="00A20D36">
            <w:pPr>
              <w:spacing w:after="200" w:line="276" w:lineRule="auto"/>
              <w:ind w:left="360" w:hanging="326"/>
              <w:rPr>
                <w:rFonts w:eastAsia="Calibri"/>
                <w:bCs/>
                <w:color w:val="000000" w:themeColor="text1"/>
                <w:lang w:val="lt-LT"/>
              </w:rPr>
            </w:pPr>
            <w:r w:rsidRPr="00F1146E">
              <w:rPr>
                <w:rFonts w:eastAsia="Calibri"/>
                <w:bCs/>
                <w:color w:val="000000" w:themeColor="text1"/>
                <w:lang w:val="lt-LT"/>
              </w:rPr>
              <w:t>35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E9D33"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Vairavimo žurnalai</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2ED1A26B" w14:textId="77777777" w:rsidR="00FC5ED0" w:rsidRPr="00FC5ED0" w:rsidRDefault="00FC5ED0" w:rsidP="00A20D36">
            <w:pPr>
              <w:rPr>
                <w:rFonts w:eastAsia="Calibri"/>
                <w:bCs/>
                <w:color w:val="000000" w:themeColor="text1"/>
                <w:lang w:val="lt-LT"/>
              </w:rPr>
            </w:pPr>
            <w:r w:rsidRPr="00FC5ED0">
              <w:rPr>
                <w:rFonts w:eastAsia="Calibri"/>
                <w:color w:val="000000" w:themeColor="text1"/>
                <w:lang w:val="lt-LT"/>
              </w:rPr>
              <w:t>Galimybė, pasirinkus laikotarpį, suformuoti pasirinkto transporto priemonės vairavimo žurnalą, kuriame rodomi kiekvieno maršruto išvykimo ir atvykimo adresai, nuvažiuotas atstumas, išvykimo ir atvykimo laikai, laikas sugaištas kelionei ir stovėjimui, o taip pat maksimalus ir vidutinis greičiai bei kuro suvartojimas pagal nustatytą kuro normą.</w:t>
            </w:r>
          </w:p>
        </w:tc>
      </w:tr>
      <w:tr w:rsidR="00FC5ED0" w:rsidRPr="00FC5ED0" w14:paraId="0CD7A842"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58E36" w14:textId="77777777" w:rsidR="00FC5ED0" w:rsidRPr="00F1146E" w:rsidRDefault="00FC5ED0" w:rsidP="00A20D36">
            <w:pPr>
              <w:spacing w:after="200" w:line="276" w:lineRule="auto"/>
              <w:ind w:left="360" w:hanging="326"/>
              <w:rPr>
                <w:rFonts w:eastAsia="Calibri"/>
                <w:bCs/>
                <w:color w:val="000000" w:themeColor="text1"/>
                <w:lang w:val="lt-LT"/>
              </w:rPr>
            </w:pPr>
            <w:r w:rsidRPr="00F1146E">
              <w:rPr>
                <w:rFonts w:eastAsia="Calibri"/>
                <w:bCs/>
                <w:color w:val="000000" w:themeColor="text1"/>
                <w:lang w:val="lt-LT"/>
              </w:rPr>
              <w:t>36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D69A3"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Kelionės lapai</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6A6A58A5" w14:textId="77777777" w:rsidR="00FC5ED0" w:rsidRPr="00FC5ED0" w:rsidRDefault="00FC5ED0" w:rsidP="00A20D36">
            <w:pPr>
              <w:rPr>
                <w:rFonts w:eastAsia="Calibri"/>
                <w:bCs/>
                <w:color w:val="000000" w:themeColor="text1"/>
                <w:lang w:val="lt-LT"/>
              </w:rPr>
            </w:pPr>
            <w:r w:rsidRPr="00FC5ED0">
              <w:rPr>
                <w:rFonts w:eastAsia="Calibri"/>
                <w:bCs/>
                <w:color w:val="000000" w:themeColor="text1"/>
                <w:lang w:val="lt-LT"/>
              </w:rPr>
              <w:t xml:space="preserve">Galimybė formuoti mėnesio kelionės lapą su data, maršrutu, vairuotojo informacija, kelionės paskirtimi, </w:t>
            </w:r>
            <w:proofErr w:type="spellStart"/>
            <w:r w:rsidRPr="00FC5ED0">
              <w:rPr>
                <w:rFonts w:eastAsia="Calibri"/>
                <w:bCs/>
                <w:color w:val="000000" w:themeColor="text1"/>
                <w:lang w:val="lt-LT"/>
              </w:rPr>
              <w:t>odometro</w:t>
            </w:r>
            <w:proofErr w:type="spellEnd"/>
            <w:r w:rsidRPr="00FC5ED0">
              <w:rPr>
                <w:rFonts w:eastAsia="Calibri"/>
                <w:bCs/>
                <w:color w:val="000000" w:themeColor="text1"/>
                <w:lang w:val="lt-LT"/>
              </w:rPr>
              <w:t xml:space="preserve"> „prieš“ ir „po“ reikšmėmis, bendra mėnesio rida, bendra mėnesio suvestine (kuro likutis mėnesio pradžiai ir pabaigai, per mėnesį pilto kuro kiekis, faktinis kuro suvartojimas ir faktinė kuro norma).</w:t>
            </w:r>
          </w:p>
        </w:tc>
      </w:tr>
      <w:tr w:rsidR="00FC5ED0" w:rsidRPr="00FC5ED0" w14:paraId="4D4A8DAF"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E982F" w14:textId="77777777" w:rsidR="00FC5ED0" w:rsidRPr="00F1146E" w:rsidRDefault="00FC5ED0" w:rsidP="00A20D36">
            <w:pPr>
              <w:spacing w:after="200" w:line="276" w:lineRule="auto"/>
              <w:ind w:left="360" w:hanging="326"/>
              <w:rPr>
                <w:rFonts w:eastAsia="Calibri"/>
                <w:bCs/>
                <w:color w:val="000000" w:themeColor="text1"/>
                <w:lang w:val="lt-LT"/>
              </w:rPr>
            </w:pPr>
            <w:r w:rsidRPr="00F1146E">
              <w:rPr>
                <w:rFonts w:eastAsia="Calibri"/>
                <w:bCs/>
                <w:color w:val="000000" w:themeColor="text1"/>
                <w:lang w:val="lt-LT"/>
              </w:rPr>
              <w:t>37</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1235B"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color w:val="000000" w:themeColor="text1"/>
                <w:lang w:val="lt-LT" w:eastAsia="lt-LT"/>
              </w:rPr>
              <w:t>Mobilioji prieiga</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76B6438E" w14:textId="77777777" w:rsidR="00FC5ED0" w:rsidRPr="00FC5ED0" w:rsidRDefault="00FC5ED0" w:rsidP="00A20D36">
            <w:pPr>
              <w:rPr>
                <w:rFonts w:eastAsia="Calibri"/>
                <w:color w:val="000000" w:themeColor="text1"/>
                <w:lang w:val="lt-LT" w:eastAsia="lt-LT"/>
              </w:rPr>
            </w:pPr>
            <w:r w:rsidRPr="00FC5ED0">
              <w:rPr>
                <w:rFonts w:eastAsia="Calibri"/>
                <w:color w:val="000000" w:themeColor="text1"/>
                <w:lang w:val="lt-LT" w:eastAsia="lt-LT"/>
              </w:rPr>
              <w:t xml:space="preserve">Galimybė automobilį rezervuoti/prisijungti prie kito pakeleivingo rezervuoto automobilio atšaukti/keisti/prasitęsti rezervaciją; nurodyti rezervacijos (kelionės) tikslą, paskirtį, kitus parametrus mobiliuoju telefonu, naudojant mobiliąją programėlę. Mobilioji programėlė turi veikti iOS ir Android aplinkose. </w:t>
            </w:r>
          </w:p>
          <w:p w14:paraId="494A9532" w14:textId="77777777" w:rsidR="00FC5ED0" w:rsidRPr="00FC5ED0" w:rsidRDefault="00FC5ED0" w:rsidP="00A20D36">
            <w:pPr>
              <w:rPr>
                <w:rFonts w:eastAsia="Calibri"/>
                <w:bCs/>
                <w:color w:val="000000" w:themeColor="text1"/>
                <w:lang w:val="lt-LT"/>
              </w:rPr>
            </w:pPr>
            <w:r w:rsidRPr="00FC5ED0">
              <w:rPr>
                <w:rFonts w:eastAsia="Calibri"/>
                <w:color w:val="000000" w:themeColor="text1"/>
                <w:lang w:val="lt-LT"/>
              </w:rPr>
              <w:t>Mobiliojoje programėlėje vartotojas turi turėti galimybę paskambinti į pagalbą/techninį skyrių darbo dienomis ir darbo valandomis nuo 7 val. iki 17 val.</w:t>
            </w:r>
          </w:p>
        </w:tc>
      </w:tr>
      <w:tr w:rsidR="00FC5ED0" w:rsidRPr="00FC5ED0" w14:paraId="1CE270ED"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A4957" w14:textId="77777777" w:rsidR="00FC5ED0" w:rsidRPr="00F1146E" w:rsidRDefault="00FC5ED0" w:rsidP="00A20D36">
            <w:pPr>
              <w:spacing w:after="200" w:line="276" w:lineRule="auto"/>
              <w:ind w:left="360" w:hanging="326"/>
              <w:rPr>
                <w:rFonts w:eastAsia="Calibri"/>
                <w:bCs/>
                <w:color w:val="000000" w:themeColor="text1"/>
                <w:lang w:val="lt-LT"/>
              </w:rPr>
            </w:pPr>
            <w:r w:rsidRPr="00F1146E">
              <w:rPr>
                <w:rFonts w:eastAsia="Calibri"/>
                <w:bCs/>
                <w:color w:val="000000" w:themeColor="text1"/>
                <w:lang w:val="lt-LT"/>
              </w:rPr>
              <w:t>38</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C757C"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color w:val="000000" w:themeColor="text1"/>
                <w:lang w:val="lt-LT" w:eastAsia="lt-LT"/>
              </w:rPr>
              <w:t xml:space="preserve">Būtinas funkcionalumas </w:t>
            </w:r>
            <w:r w:rsidRPr="00FC5ED0">
              <w:rPr>
                <w:rFonts w:eastAsia="Calibri"/>
                <w:color w:val="000000" w:themeColor="text1"/>
                <w:lang w:val="lt-LT" w:eastAsia="lt-LT"/>
              </w:rPr>
              <w:lastRenderedPageBreak/>
              <w:t>rezervacijos sistemai</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5D43D895" w14:textId="77777777" w:rsidR="00FC5ED0" w:rsidRPr="00FC5ED0" w:rsidRDefault="00FC5ED0" w:rsidP="00FC5ED0">
            <w:pPr>
              <w:numPr>
                <w:ilvl w:val="0"/>
                <w:numId w:val="25"/>
              </w:numPr>
              <w:suppressAutoHyphens/>
              <w:ind w:left="283"/>
              <w:jc w:val="both"/>
              <w:textAlignment w:val="baseline"/>
              <w:rPr>
                <w:color w:val="000000" w:themeColor="text1"/>
                <w:lang w:val="lt-LT"/>
              </w:rPr>
            </w:pPr>
            <w:r w:rsidRPr="00FC5ED0">
              <w:rPr>
                <w:color w:val="000000" w:themeColor="text1"/>
                <w:lang w:val="lt-LT"/>
              </w:rPr>
              <w:lastRenderedPageBreak/>
              <w:t xml:space="preserve">Rezervacijų valdymas internetu per </w:t>
            </w:r>
            <w:proofErr w:type="spellStart"/>
            <w:r w:rsidRPr="00FC5ED0">
              <w:rPr>
                <w:color w:val="000000" w:themeColor="text1"/>
                <w:lang w:val="lt-LT"/>
              </w:rPr>
              <w:t>web</w:t>
            </w:r>
            <w:proofErr w:type="spellEnd"/>
            <w:r w:rsidRPr="00FC5ED0">
              <w:rPr>
                <w:color w:val="000000" w:themeColor="text1"/>
                <w:lang w:val="lt-LT"/>
              </w:rPr>
              <w:t xml:space="preserve"> naršyklę ir mobiliąją programėlę;</w:t>
            </w:r>
          </w:p>
          <w:p w14:paraId="0ED8B15C" w14:textId="77777777" w:rsidR="00FC5ED0" w:rsidRPr="00FC5ED0" w:rsidRDefault="00FC5ED0" w:rsidP="00FC5ED0">
            <w:pPr>
              <w:numPr>
                <w:ilvl w:val="0"/>
                <w:numId w:val="25"/>
              </w:numPr>
              <w:suppressAutoHyphens/>
              <w:ind w:left="283"/>
              <w:jc w:val="both"/>
              <w:textAlignment w:val="baseline"/>
              <w:rPr>
                <w:color w:val="000000" w:themeColor="text1"/>
                <w:lang w:val="lt-LT"/>
              </w:rPr>
            </w:pPr>
            <w:r w:rsidRPr="00FC5ED0">
              <w:rPr>
                <w:color w:val="000000" w:themeColor="text1"/>
                <w:lang w:val="lt-LT"/>
              </w:rPr>
              <w:t xml:space="preserve">Galimybė nustatyti automobiliui papildomus, vartotojui nematomus kriterijus, kuriais remiantis vairuotojui būtų pasiūlomas </w:t>
            </w:r>
            <w:r w:rsidRPr="00FC5ED0">
              <w:rPr>
                <w:color w:val="000000" w:themeColor="text1"/>
                <w:lang w:val="lt-LT"/>
              </w:rPr>
              <w:lastRenderedPageBreak/>
              <w:t>automobilis rezervacijai: Pirkėjo duomenys (šis požymis įvedamas ir prie sukuriamų vartotojų);</w:t>
            </w:r>
          </w:p>
          <w:p w14:paraId="2A18D91C" w14:textId="77777777" w:rsidR="00FC5ED0" w:rsidRPr="00FC5ED0" w:rsidRDefault="00FC5ED0" w:rsidP="00FC5ED0">
            <w:pPr>
              <w:numPr>
                <w:ilvl w:val="0"/>
                <w:numId w:val="25"/>
              </w:numPr>
              <w:suppressAutoHyphens/>
              <w:ind w:left="283"/>
              <w:jc w:val="both"/>
              <w:textAlignment w:val="baseline"/>
              <w:rPr>
                <w:color w:val="000000" w:themeColor="text1"/>
                <w:lang w:val="lt-LT"/>
              </w:rPr>
            </w:pPr>
            <w:r w:rsidRPr="00FC5ED0">
              <w:rPr>
                <w:color w:val="000000" w:themeColor="text1"/>
                <w:lang w:val="lt-LT"/>
              </w:rPr>
              <w:t>Kalendoriaus užpildymo kriterijus (siūlyti mažiausią ridą turintį automobilį, siūlyti tą automobilį, kuris labiausiai užpildytų kalendorių); Kiti kriterijai.</w:t>
            </w:r>
          </w:p>
          <w:p w14:paraId="164DD3FA" w14:textId="77777777" w:rsidR="00FC5ED0" w:rsidRPr="00FC5ED0" w:rsidRDefault="00FC5ED0" w:rsidP="00FC5ED0">
            <w:pPr>
              <w:numPr>
                <w:ilvl w:val="0"/>
                <w:numId w:val="25"/>
              </w:numPr>
              <w:suppressAutoHyphens/>
              <w:ind w:left="283"/>
              <w:jc w:val="both"/>
              <w:textAlignment w:val="baseline"/>
              <w:rPr>
                <w:color w:val="000000" w:themeColor="text1"/>
                <w:lang w:val="lt-LT"/>
              </w:rPr>
            </w:pPr>
            <w:r w:rsidRPr="00FC5ED0">
              <w:rPr>
                <w:color w:val="000000" w:themeColor="text1"/>
                <w:lang w:val="lt-LT"/>
              </w:rPr>
              <w:t>Galimybė pateikti rezervacijoje tik vieną kriterijus atitinkantį automobilį, bet neleisti vairuotojui rinktis iš visų laisvų automobilių.</w:t>
            </w:r>
          </w:p>
          <w:p w14:paraId="42C9D844" w14:textId="77777777" w:rsidR="00FC5ED0" w:rsidRPr="00FC5ED0" w:rsidRDefault="00FC5ED0" w:rsidP="00FC5ED0">
            <w:pPr>
              <w:numPr>
                <w:ilvl w:val="0"/>
                <w:numId w:val="25"/>
              </w:numPr>
              <w:suppressAutoHyphens/>
              <w:ind w:left="283"/>
              <w:jc w:val="both"/>
              <w:textAlignment w:val="baseline"/>
              <w:rPr>
                <w:color w:val="000000" w:themeColor="text1"/>
                <w:lang w:val="lt-LT"/>
              </w:rPr>
            </w:pPr>
            <w:r w:rsidRPr="00FC5ED0">
              <w:rPr>
                <w:color w:val="000000" w:themeColor="text1"/>
                <w:lang w:val="lt-LT"/>
              </w:rPr>
              <w:t>Galimybė dalintis savo rezervacija su kitais pakeleiviais.</w:t>
            </w:r>
          </w:p>
          <w:p w14:paraId="547A7641" w14:textId="77777777" w:rsidR="00FC5ED0" w:rsidRPr="00FC5ED0" w:rsidRDefault="00FC5ED0" w:rsidP="00FC5ED0">
            <w:pPr>
              <w:numPr>
                <w:ilvl w:val="0"/>
                <w:numId w:val="25"/>
              </w:numPr>
              <w:suppressAutoHyphens/>
              <w:ind w:left="283"/>
              <w:jc w:val="both"/>
              <w:textAlignment w:val="baseline"/>
              <w:rPr>
                <w:color w:val="000000" w:themeColor="text1"/>
                <w:lang w:val="lt-LT"/>
              </w:rPr>
            </w:pPr>
            <w:r w:rsidRPr="00FC5ED0">
              <w:rPr>
                <w:color w:val="000000" w:themeColor="text1"/>
                <w:lang w:val="lt-LT"/>
              </w:rPr>
              <w:t>Galimybė prisijungti pakeleiviu prie kitos rezervacijos.</w:t>
            </w:r>
          </w:p>
          <w:p w14:paraId="79177560" w14:textId="77777777" w:rsidR="00FC5ED0" w:rsidRPr="00FC5ED0" w:rsidRDefault="00FC5ED0" w:rsidP="00FC5ED0">
            <w:pPr>
              <w:numPr>
                <w:ilvl w:val="0"/>
                <w:numId w:val="25"/>
              </w:numPr>
              <w:suppressAutoHyphens/>
              <w:ind w:left="283"/>
              <w:jc w:val="both"/>
              <w:textAlignment w:val="baseline"/>
              <w:rPr>
                <w:color w:val="000000" w:themeColor="text1"/>
                <w:lang w:val="lt-LT"/>
              </w:rPr>
            </w:pPr>
            <w:r w:rsidRPr="00FC5ED0">
              <w:rPr>
                <w:color w:val="000000" w:themeColor="text1"/>
                <w:lang w:val="lt-LT"/>
              </w:rPr>
              <w:t>Sistema gali pasiūlyti prisijungti pakeleiviu prie kitos rezervacijos pagal konfigūruojamą atstumą iki paskirties vietos.</w:t>
            </w:r>
          </w:p>
          <w:p w14:paraId="13FED4F2" w14:textId="77777777" w:rsidR="00FC5ED0" w:rsidRPr="00FC5ED0" w:rsidRDefault="00FC5ED0" w:rsidP="00FC5ED0">
            <w:pPr>
              <w:numPr>
                <w:ilvl w:val="0"/>
                <w:numId w:val="25"/>
              </w:numPr>
              <w:suppressAutoHyphens/>
              <w:ind w:left="283"/>
              <w:jc w:val="both"/>
              <w:textAlignment w:val="baseline"/>
              <w:rPr>
                <w:color w:val="000000" w:themeColor="text1"/>
                <w:lang w:val="lt-LT"/>
              </w:rPr>
            </w:pPr>
            <w:r w:rsidRPr="00FC5ED0">
              <w:rPr>
                <w:color w:val="000000" w:themeColor="text1"/>
                <w:lang w:val="lt-LT"/>
              </w:rPr>
              <w:t>Rezervacijos sistemoje turi būti sukuriami šie vartotojų tipai: administratorius, vairuotojas.</w:t>
            </w:r>
          </w:p>
          <w:p w14:paraId="323BFF23" w14:textId="77777777" w:rsidR="00FC5ED0" w:rsidRPr="00FC5ED0" w:rsidRDefault="00FC5ED0" w:rsidP="00FC5ED0">
            <w:pPr>
              <w:numPr>
                <w:ilvl w:val="0"/>
                <w:numId w:val="25"/>
              </w:numPr>
              <w:suppressAutoHyphens/>
              <w:ind w:left="283"/>
              <w:jc w:val="both"/>
              <w:textAlignment w:val="baseline"/>
              <w:rPr>
                <w:color w:val="000000" w:themeColor="text1"/>
                <w:lang w:val="lt-LT"/>
              </w:rPr>
            </w:pPr>
            <w:r w:rsidRPr="00FC5ED0">
              <w:rPr>
                <w:color w:val="000000" w:themeColor="text1"/>
                <w:lang w:val="lt-LT"/>
              </w:rPr>
              <w:t>Administratorius - gali laisvai atlikti veiksmus sistemoje, peržiūrėti visas rezervacijas, rezervuoti bet kurį automobilį, atšaukti rezervacijas, jas sutrumpinti.</w:t>
            </w:r>
          </w:p>
          <w:p w14:paraId="42B7B689" w14:textId="77777777" w:rsidR="00FC5ED0" w:rsidRPr="00FC5ED0" w:rsidRDefault="00FC5ED0" w:rsidP="00FC5ED0">
            <w:pPr>
              <w:numPr>
                <w:ilvl w:val="0"/>
                <w:numId w:val="25"/>
              </w:numPr>
              <w:suppressAutoHyphens/>
              <w:ind w:left="283"/>
              <w:jc w:val="both"/>
              <w:textAlignment w:val="baseline"/>
              <w:rPr>
                <w:rFonts w:eastAsia="Calibri"/>
                <w:color w:val="000000" w:themeColor="text1"/>
                <w:lang w:val="lt-LT"/>
              </w:rPr>
            </w:pPr>
            <w:r w:rsidRPr="00FC5ED0">
              <w:rPr>
                <w:color w:val="000000" w:themeColor="text1"/>
                <w:lang w:val="lt-LT"/>
              </w:rPr>
              <w:t>Vairuotojas - jam atsitiktine tvarka parenkamas automobilis, pagal priskirtus parametrus (pasiūlomas vienas atsitiktinis automobilis).</w:t>
            </w:r>
          </w:p>
        </w:tc>
      </w:tr>
      <w:tr w:rsidR="00FC5ED0" w:rsidRPr="00FC5ED0" w14:paraId="24F15CBC"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2EEB1" w14:textId="77777777" w:rsidR="00FC5ED0" w:rsidRPr="00F1146E" w:rsidRDefault="00FC5ED0" w:rsidP="00A20D36">
            <w:pPr>
              <w:spacing w:after="200" w:line="276" w:lineRule="auto"/>
              <w:ind w:left="360" w:hanging="326"/>
              <w:rPr>
                <w:rFonts w:eastAsia="Calibri"/>
                <w:bCs/>
                <w:color w:val="000000" w:themeColor="text1"/>
                <w:lang w:val="lt-LT"/>
              </w:rPr>
            </w:pPr>
            <w:r w:rsidRPr="00F1146E">
              <w:rPr>
                <w:rFonts w:eastAsia="Calibri"/>
                <w:bCs/>
                <w:color w:val="000000" w:themeColor="text1"/>
                <w:lang w:val="lt-LT"/>
              </w:rPr>
              <w:lastRenderedPageBreak/>
              <w:t>39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BD7CB" w14:textId="77777777" w:rsidR="00FC5ED0" w:rsidRPr="00FC5ED0" w:rsidRDefault="00FC5ED0" w:rsidP="00A20D36">
            <w:pPr>
              <w:spacing w:after="200" w:line="276" w:lineRule="auto"/>
              <w:rPr>
                <w:rFonts w:eastAsia="Calibri"/>
                <w:color w:val="000000" w:themeColor="text1"/>
                <w:lang w:val="lt-LT"/>
              </w:rPr>
            </w:pPr>
            <w:r w:rsidRPr="00FC5ED0">
              <w:rPr>
                <w:rFonts w:eastAsia="Calibri"/>
                <w:color w:val="000000" w:themeColor="text1"/>
                <w:lang w:val="lt-LT"/>
              </w:rPr>
              <w:t>Vairuotojų prieiga</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517231E7" w14:textId="77777777" w:rsidR="00FC5ED0" w:rsidRPr="00FC5ED0" w:rsidRDefault="00FC5ED0" w:rsidP="00A20D36">
            <w:pPr>
              <w:tabs>
                <w:tab w:val="left" w:pos="459"/>
              </w:tabs>
              <w:rPr>
                <w:color w:val="000000" w:themeColor="text1"/>
                <w:lang w:val="lt-LT"/>
              </w:rPr>
            </w:pPr>
            <w:r w:rsidRPr="00FC5ED0">
              <w:rPr>
                <w:color w:val="000000" w:themeColor="text1"/>
                <w:lang w:val="lt-LT"/>
              </w:rPr>
              <w:t>Vairuotojams turi būti prieinama ir matoma tik naudojamo automobilio informacija. Likusi informacija patikimai apsaugota.</w:t>
            </w:r>
          </w:p>
        </w:tc>
      </w:tr>
      <w:tr w:rsidR="00FC5ED0" w:rsidRPr="00FC5ED0" w14:paraId="18A84205"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F6EC3" w14:textId="77777777" w:rsidR="00FC5ED0" w:rsidRPr="00F1146E" w:rsidRDefault="00FC5ED0" w:rsidP="00A20D36">
            <w:pPr>
              <w:spacing w:after="200" w:line="276" w:lineRule="auto"/>
              <w:ind w:left="360" w:hanging="326"/>
              <w:rPr>
                <w:rFonts w:eastAsia="Calibri"/>
                <w:bCs/>
                <w:color w:val="000000" w:themeColor="text1"/>
                <w:lang w:val="lt-LT"/>
              </w:rPr>
            </w:pPr>
            <w:r w:rsidRPr="00F1146E">
              <w:rPr>
                <w:rFonts w:eastAsia="Calibri"/>
                <w:bCs/>
                <w:color w:val="000000" w:themeColor="text1"/>
                <w:lang w:val="lt-LT"/>
              </w:rPr>
              <w:t xml:space="preserve">40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92034"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color w:val="000000" w:themeColor="text1"/>
                <w:lang w:val="lt-LT"/>
              </w:rPr>
              <w:t>Informaciniai pranešimai vairuotojams</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6FE56446" w14:textId="77777777" w:rsidR="00FC5ED0" w:rsidRPr="00FC5ED0" w:rsidRDefault="00FC5ED0" w:rsidP="00FC5ED0">
            <w:pPr>
              <w:numPr>
                <w:ilvl w:val="0"/>
                <w:numId w:val="25"/>
              </w:numPr>
              <w:suppressAutoHyphens/>
              <w:ind w:left="283"/>
              <w:jc w:val="both"/>
              <w:textAlignment w:val="baseline"/>
              <w:rPr>
                <w:color w:val="000000" w:themeColor="text1"/>
                <w:lang w:val="lt-LT"/>
              </w:rPr>
            </w:pPr>
            <w:r w:rsidRPr="00FC5ED0">
              <w:rPr>
                <w:color w:val="000000" w:themeColor="text1"/>
                <w:lang w:val="lt-LT"/>
              </w:rPr>
              <w:t>Laiškas su pranešimu, kad automobilis rezervuotas (iš laiško galima rezervaciją atšaukti); Automatiškai atsiunčiamas kalendoriaus įrašas (pvz.: Outlook)</w:t>
            </w:r>
          </w:p>
          <w:p w14:paraId="4E44B529" w14:textId="77777777" w:rsidR="00FC5ED0" w:rsidRPr="00FC5ED0" w:rsidRDefault="00FC5ED0" w:rsidP="00FC5ED0">
            <w:pPr>
              <w:numPr>
                <w:ilvl w:val="0"/>
                <w:numId w:val="25"/>
              </w:numPr>
              <w:suppressAutoHyphens/>
              <w:ind w:left="283"/>
              <w:jc w:val="both"/>
              <w:textAlignment w:val="baseline"/>
              <w:rPr>
                <w:color w:val="000000" w:themeColor="text1"/>
                <w:lang w:val="lt-LT"/>
              </w:rPr>
            </w:pPr>
            <w:r w:rsidRPr="00FC5ED0">
              <w:rPr>
                <w:color w:val="000000" w:themeColor="text1"/>
                <w:lang w:val="lt-LT"/>
              </w:rPr>
              <w:t>Laiškas - priminimas apie artėjančią rezervaciją (iš laiško galima rezervaciją atšaukti);</w:t>
            </w:r>
          </w:p>
          <w:p w14:paraId="3CE6B6BE" w14:textId="77777777" w:rsidR="00FC5ED0" w:rsidRPr="00FC5ED0" w:rsidRDefault="00FC5ED0" w:rsidP="00FC5ED0">
            <w:pPr>
              <w:numPr>
                <w:ilvl w:val="0"/>
                <w:numId w:val="25"/>
              </w:numPr>
              <w:suppressAutoHyphens/>
              <w:ind w:left="283"/>
              <w:jc w:val="both"/>
              <w:textAlignment w:val="baseline"/>
              <w:rPr>
                <w:color w:val="000000" w:themeColor="text1"/>
                <w:lang w:val="lt-LT"/>
              </w:rPr>
            </w:pPr>
            <w:r w:rsidRPr="00FC5ED0">
              <w:rPr>
                <w:color w:val="000000" w:themeColor="text1"/>
                <w:lang w:val="lt-LT"/>
              </w:rPr>
              <w:t>Laiškas - priminimas, kai prasidėjus rezervacijai, automobilis neišvažiavo iš stovėjimo zonos (iš laiško galima rezervaciją atšaukti);</w:t>
            </w:r>
          </w:p>
          <w:p w14:paraId="79FD707C" w14:textId="77777777" w:rsidR="00FC5ED0" w:rsidRPr="00FC5ED0" w:rsidRDefault="00FC5ED0" w:rsidP="00FC5ED0">
            <w:pPr>
              <w:numPr>
                <w:ilvl w:val="0"/>
                <w:numId w:val="25"/>
              </w:numPr>
              <w:suppressAutoHyphens/>
              <w:ind w:left="283"/>
              <w:jc w:val="both"/>
              <w:textAlignment w:val="baseline"/>
              <w:rPr>
                <w:rFonts w:eastAsia="Calibri"/>
                <w:bCs/>
                <w:color w:val="000000" w:themeColor="text1"/>
                <w:lang w:val="lt-LT"/>
              </w:rPr>
            </w:pPr>
            <w:r w:rsidRPr="00FC5ED0">
              <w:rPr>
                <w:color w:val="000000" w:themeColor="text1"/>
                <w:lang w:val="lt-LT"/>
              </w:rPr>
              <w:t>Laiškas užsirezervavusiam asmeniui, jeigu jam parinktas automobilis iki numatyto laiko gali vėluoti grįžti iš ankstesnės rezervacijos. Laiške siunčiami ankstesnio vairuotojo duomenys ir informacija apie rezervaciją  (iš laiško galima rezervaciją atšaukti, laiške pasiūloma rezervuoti kitą automobilį);</w:t>
            </w:r>
          </w:p>
          <w:p w14:paraId="0AD1409B" w14:textId="77777777" w:rsidR="00FC5ED0" w:rsidRPr="00FC5ED0" w:rsidRDefault="00FC5ED0" w:rsidP="00FC5ED0">
            <w:pPr>
              <w:numPr>
                <w:ilvl w:val="0"/>
                <w:numId w:val="25"/>
              </w:numPr>
              <w:suppressAutoHyphens/>
              <w:ind w:left="283"/>
              <w:jc w:val="both"/>
              <w:textAlignment w:val="baseline"/>
              <w:rPr>
                <w:rFonts w:eastAsia="Calibri"/>
                <w:bCs/>
                <w:color w:val="000000" w:themeColor="text1"/>
                <w:lang w:val="lt-LT"/>
              </w:rPr>
            </w:pPr>
            <w:r w:rsidRPr="00FC5ED0">
              <w:rPr>
                <w:rFonts w:eastAsia="Calibri"/>
                <w:color w:val="000000" w:themeColor="text1"/>
                <w:lang w:val="lt-LT"/>
              </w:rPr>
              <w:t>Laiškas užsirezervavusiam asmeniui, jeigu prie jo rezervacijos prisijungė pakeleivis.</w:t>
            </w:r>
            <w:r w:rsidRPr="00FC5ED0">
              <w:rPr>
                <w:color w:val="000000" w:themeColor="text1"/>
                <w:lang w:val="lt-LT"/>
              </w:rPr>
              <w:t xml:space="preserve"> </w:t>
            </w:r>
          </w:p>
        </w:tc>
      </w:tr>
      <w:tr w:rsidR="00FC5ED0" w:rsidRPr="00FC5ED0" w14:paraId="5F50B46C"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966C7" w14:textId="77777777" w:rsidR="00FC5ED0" w:rsidRPr="00F1146E" w:rsidRDefault="00FC5ED0" w:rsidP="00A20D36">
            <w:pPr>
              <w:spacing w:after="200" w:line="276" w:lineRule="auto"/>
              <w:ind w:left="360" w:hanging="326"/>
              <w:rPr>
                <w:rFonts w:eastAsia="Calibri"/>
                <w:bCs/>
                <w:color w:val="000000" w:themeColor="text1"/>
                <w:lang w:val="lt-LT"/>
              </w:rPr>
            </w:pPr>
            <w:r w:rsidRPr="00F1146E">
              <w:rPr>
                <w:rFonts w:eastAsia="Calibri"/>
                <w:bCs/>
                <w:color w:val="000000" w:themeColor="text1"/>
                <w:lang w:val="lt-LT"/>
              </w:rPr>
              <w:t>41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8932B"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color w:val="000000" w:themeColor="text1"/>
                <w:lang w:val="lt-LT" w:eastAsia="lt-LT"/>
              </w:rPr>
              <w:t>Informaciniai pranešimai</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5862BF46" w14:textId="77777777" w:rsidR="00FC5ED0" w:rsidRPr="00FC5ED0" w:rsidRDefault="00FC5ED0" w:rsidP="00A20D36">
            <w:pPr>
              <w:rPr>
                <w:rFonts w:eastAsia="Calibri"/>
                <w:bCs/>
                <w:color w:val="000000" w:themeColor="text1"/>
                <w:lang w:val="lt-LT"/>
              </w:rPr>
            </w:pPr>
            <w:r w:rsidRPr="00FC5ED0">
              <w:rPr>
                <w:rFonts w:eastAsia="Calibri"/>
                <w:color w:val="000000" w:themeColor="text1"/>
                <w:lang w:val="lt-LT"/>
              </w:rPr>
              <w:t>Programa informuoja apie visus dominančius įvykius (greičio viršijimas, geografinės vietos pažeidimas, nesankcionuotą vilkimą, akumuliatoriaus įkrovos lygio kritimą, įrangos veikimo sutrikimą, GPS signalo sutrikimą ir t. t.) programoje ir/arba elektroniniu paštu, pasirinkus pageidaujamą periodą ir reikšmes. Pats vartotojas galės nusistatyti ribines reikšmes, kuomet ir gaus pranešimus, jų dažnumą.</w:t>
            </w:r>
          </w:p>
        </w:tc>
      </w:tr>
      <w:tr w:rsidR="00FC5ED0" w:rsidRPr="00FC5ED0" w14:paraId="3A5A3B38"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684D4" w14:textId="77777777" w:rsidR="00FC5ED0" w:rsidRPr="00F1146E" w:rsidRDefault="00FC5ED0" w:rsidP="00A20D36">
            <w:pPr>
              <w:spacing w:after="200" w:line="276" w:lineRule="auto"/>
              <w:ind w:left="360" w:hanging="326"/>
              <w:rPr>
                <w:rFonts w:eastAsia="Calibri"/>
                <w:bCs/>
                <w:color w:val="000000" w:themeColor="text1"/>
                <w:lang w:val="lt-LT"/>
              </w:rPr>
            </w:pPr>
            <w:r w:rsidRPr="00F1146E">
              <w:rPr>
                <w:rFonts w:eastAsia="Calibri"/>
                <w:bCs/>
                <w:color w:val="000000" w:themeColor="text1"/>
                <w:lang w:val="lt-LT"/>
              </w:rPr>
              <w:t>42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27A93"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Integracija su kitomis informacijos sistemomis (</w:t>
            </w:r>
            <w:proofErr w:type="spellStart"/>
            <w:r w:rsidRPr="00FC5ED0">
              <w:rPr>
                <w:rFonts w:eastAsia="Calibri"/>
                <w:bCs/>
                <w:color w:val="000000" w:themeColor="text1"/>
                <w:lang w:val="lt-LT"/>
              </w:rPr>
              <w:t>web</w:t>
            </w:r>
            <w:proofErr w:type="spellEnd"/>
            <w:r w:rsidRPr="00FC5ED0">
              <w:rPr>
                <w:rFonts w:eastAsia="Calibri"/>
                <w:bCs/>
                <w:color w:val="000000" w:themeColor="text1"/>
                <w:lang w:val="lt-LT"/>
              </w:rPr>
              <w:t xml:space="preserve"> </w:t>
            </w:r>
            <w:proofErr w:type="spellStart"/>
            <w:r w:rsidRPr="00FC5ED0">
              <w:rPr>
                <w:rFonts w:eastAsia="Calibri"/>
                <w:bCs/>
                <w:color w:val="000000" w:themeColor="text1"/>
                <w:lang w:val="lt-LT"/>
              </w:rPr>
              <w:t>service</w:t>
            </w:r>
            <w:proofErr w:type="spellEnd"/>
            <w:r w:rsidRPr="00FC5ED0">
              <w:rPr>
                <w:rFonts w:eastAsia="Calibri"/>
                <w:bCs/>
                <w:color w:val="000000" w:themeColor="text1"/>
                <w:lang w:val="lt-LT"/>
              </w:rPr>
              <w:t>)</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05E55723" w14:textId="77777777" w:rsidR="00FC5ED0" w:rsidRPr="00FC5ED0" w:rsidRDefault="00FC5ED0" w:rsidP="00A20D36">
            <w:pPr>
              <w:tabs>
                <w:tab w:val="left" w:pos="459"/>
              </w:tabs>
              <w:rPr>
                <w:rFonts w:eastAsia="Calibri"/>
                <w:color w:val="000000" w:themeColor="text1"/>
                <w:lang w:val="lt-LT"/>
              </w:rPr>
            </w:pPr>
            <w:r w:rsidRPr="00FC5ED0">
              <w:rPr>
                <w:rFonts w:eastAsia="Calibri"/>
                <w:color w:val="000000" w:themeColor="text1"/>
                <w:lang w:val="lt-LT"/>
              </w:rPr>
              <w:t xml:space="preserve">Programa turi API </w:t>
            </w:r>
            <w:proofErr w:type="spellStart"/>
            <w:r w:rsidRPr="00FC5ED0">
              <w:rPr>
                <w:rFonts w:eastAsia="Calibri"/>
                <w:color w:val="000000" w:themeColor="text1"/>
                <w:lang w:val="lt-LT"/>
              </w:rPr>
              <w:t>WebService</w:t>
            </w:r>
            <w:proofErr w:type="spellEnd"/>
            <w:r w:rsidRPr="00FC5ED0">
              <w:rPr>
                <w:rFonts w:eastAsia="Calibri"/>
                <w:color w:val="000000" w:themeColor="text1"/>
                <w:lang w:val="lt-LT"/>
              </w:rPr>
              <w:t xml:space="preserve"> sąsają duomenų apsikeitimui su trečiųjų šalių programine įranga.</w:t>
            </w:r>
          </w:p>
          <w:p w14:paraId="4A4C8566" w14:textId="77777777" w:rsidR="00FC5ED0" w:rsidRPr="00FC5ED0" w:rsidRDefault="00FC5ED0" w:rsidP="00A20D36">
            <w:pPr>
              <w:tabs>
                <w:tab w:val="left" w:pos="459"/>
              </w:tabs>
              <w:rPr>
                <w:rFonts w:eastAsia="Calibri"/>
                <w:color w:val="000000" w:themeColor="text1"/>
                <w:lang w:val="lt-LT"/>
              </w:rPr>
            </w:pPr>
            <w:r w:rsidRPr="00FC5ED0">
              <w:rPr>
                <w:rFonts w:eastAsia="Calibri"/>
                <w:color w:val="000000" w:themeColor="text1"/>
                <w:lang w:val="lt-LT"/>
              </w:rPr>
              <w:t xml:space="preserve">Su nežymiais patobulinimais ir standartinių programavimo metodų panaudojimu galima automatiškai įkelti/perkelti duomenis į/iš kitų sistemų (pvz.: perkančiosios organizacijos buhalterinės apskaitos programą, transporto valdymo programos). </w:t>
            </w:r>
          </w:p>
          <w:p w14:paraId="74A66FEB" w14:textId="77777777" w:rsidR="00FC5ED0" w:rsidRPr="00FC5ED0" w:rsidRDefault="00FC5ED0" w:rsidP="00A20D36">
            <w:pPr>
              <w:tabs>
                <w:tab w:val="left" w:pos="459"/>
              </w:tabs>
              <w:rPr>
                <w:rFonts w:eastAsia="Calibri"/>
                <w:color w:val="000000" w:themeColor="text1"/>
                <w:lang w:val="lt-LT"/>
              </w:rPr>
            </w:pPr>
            <w:r w:rsidRPr="00FC5ED0">
              <w:rPr>
                <w:rFonts w:eastAsia="Calibri"/>
                <w:color w:val="000000" w:themeColor="text1"/>
                <w:lang w:val="lt-LT"/>
              </w:rPr>
              <w:t xml:space="preserve">Programa per API </w:t>
            </w:r>
            <w:proofErr w:type="spellStart"/>
            <w:r w:rsidRPr="00FC5ED0">
              <w:rPr>
                <w:rFonts w:eastAsia="Calibri"/>
                <w:color w:val="000000" w:themeColor="text1"/>
                <w:lang w:val="lt-LT"/>
              </w:rPr>
              <w:t>WebService</w:t>
            </w:r>
            <w:proofErr w:type="spellEnd"/>
            <w:r w:rsidRPr="00FC5ED0">
              <w:rPr>
                <w:rFonts w:eastAsia="Calibri"/>
                <w:color w:val="000000" w:themeColor="text1"/>
                <w:lang w:val="lt-LT"/>
              </w:rPr>
              <w:t xml:space="preserve"> sąsają turi apsikeisti šiais duomenimis:</w:t>
            </w:r>
          </w:p>
          <w:p w14:paraId="302090B8" w14:textId="77777777" w:rsidR="00FC5ED0" w:rsidRPr="00FC5ED0" w:rsidRDefault="00FC5ED0" w:rsidP="00FC5ED0">
            <w:pPr>
              <w:numPr>
                <w:ilvl w:val="0"/>
                <w:numId w:val="26"/>
              </w:numPr>
              <w:tabs>
                <w:tab w:val="left" w:pos="459"/>
              </w:tabs>
              <w:suppressAutoHyphens/>
              <w:jc w:val="both"/>
              <w:textAlignment w:val="baseline"/>
              <w:rPr>
                <w:color w:val="000000" w:themeColor="text1"/>
                <w:lang w:val="lt-LT"/>
              </w:rPr>
            </w:pPr>
            <w:r w:rsidRPr="00FC5ED0">
              <w:rPr>
                <w:color w:val="000000" w:themeColor="text1"/>
                <w:lang w:val="lt-LT"/>
              </w:rPr>
              <w:t xml:space="preserve">Automobilio judėjimo informacija, kuro ir </w:t>
            </w:r>
            <w:proofErr w:type="spellStart"/>
            <w:r w:rsidRPr="00FC5ED0">
              <w:rPr>
                <w:color w:val="000000" w:themeColor="text1"/>
                <w:lang w:val="lt-LT"/>
              </w:rPr>
              <w:t>odometro</w:t>
            </w:r>
            <w:proofErr w:type="spellEnd"/>
            <w:r w:rsidRPr="00FC5ED0">
              <w:rPr>
                <w:color w:val="000000" w:themeColor="text1"/>
                <w:lang w:val="lt-LT"/>
              </w:rPr>
              <w:t xml:space="preserve"> duomenys. </w:t>
            </w:r>
          </w:p>
          <w:p w14:paraId="6C5CB08B" w14:textId="77777777" w:rsidR="00FC5ED0" w:rsidRPr="00FC5ED0" w:rsidRDefault="00FC5ED0" w:rsidP="00FC5ED0">
            <w:pPr>
              <w:numPr>
                <w:ilvl w:val="0"/>
                <w:numId w:val="26"/>
              </w:numPr>
              <w:tabs>
                <w:tab w:val="left" w:pos="459"/>
              </w:tabs>
              <w:suppressAutoHyphens/>
              <w:jc w:val="both"/>
              <w:textAlignment w:val="baseline"/>
              <w:rPr>
                <w:color w:val="000000" w:themeColor="text1"/>
                <w:lang w:val="lt-LT"/>
              </w:rPr>
            </w:pPr>
            <w:r w:rsidRPr="00FC5ED0">
              <w:rPr>
                <w:color w:val="000000" w:themeColor="text1"/>
                <w:lang w:val="lt-LT"/>
              </w:rPr>
              <w:t>Automobilio techniniai duomenys;</w:t>
            </w:r>
          </w:p>
          <w:p w14:paraId="3AEDAC33" w14:textId="77777777" w:rsidR="00FC5ED0" w:rsidRPr="00FC5ED0" w:rsidRDefault="00FC5ED0" w:rsidP="00FC5ED0">
            <w:pPr>
              <w:numPr>
                <w:ilvl w:val="0"/>
                <w:numId w:val="26"/>
              </w:numPr>
              <w:tabs>
                <w:tab w:val="left" w:pos="459"/>
              </w:tabs>
              <w:suppressAutoHyphens/>
              <w:jc w:val="both"/>
              <w:textAlignment w:val="baseline"/>
              <w:rPr>
                <w:color w:val="000000" w:themeColor="text1"/>
                <w:lang w:val="lt-LT"/>
              </w:rPr>
            </w:pPr>
            <w:r w:rsidRPr="00FC5ED0">
              <w:rPr>
                <w:color w:val="000000" w:themeColor="text1"/>
                <w:lang w:val="lt-LT"/>
              </w:rPr>
              <w:lastRenderedPageBreak/>
              <w:t>Geografinių ribų/zonų duomenys;</w:t>
            </w:r>
          </w:p>
          <w:p w14:paraId="4AF3E2FD" w14:textId="77777777" w:rsidR="00FC5ED0" w:rsidRPr="00FC5ED0" w:rsidRDefault="00FC5ED0" w:rsidP="00FC5ED0">
            <w:pPr>
              <w:numPr>
                <w:ilvl w:val="0"/>
                <w:numId w:val="26"/>
              </w:numPr>
              <w:tabs>
                <w:tab w:val="left" w:pos="459"/>
              </w:tabs>
              <w:suppressAutoHyphens/>
              <w:jc w:val="both"/>
              <w:textAlignment w:val="baseline"/>
              <w:rPr>
                <w:color w:val="000000" w:themeColor="text1"/>
                <w:lang w:val="lt-LT"/>
              </w:rPr>
            </w:pPr>
            <w:r w:rsidRPr="00FC5ED0">
              <w:rPr>
                <w:color w:val="000000" w:themeColor="text1"/>
                <w:lang w:val="lt-LT"/>
              </w:rPr>
              <w:t>Kuro čekio duomenys;</w:t>
            </w:r>
          </w:p>
          <w:p w14:paraId="0957E22C" w14:textId="77777777" w:rsidR="00FC5ED0" w:rsidRPr="00FC5ED0" w:rsidRDefault="00FC5ED0" w:rsidP="00FC5ED0">
            <w:pPr>
              <w:numPr>
                <w:ilvl w:val="0"/>
                <w:numId w:val="26"/>
              </w:numPr>
              <w:tabs>
                <w:tab w:val="left" w:pos="459"/>
              </w:tabs>
              <w:suppressAutoHyphens/>
              <w:jc w:val="both"/>
              <w:textAlignment w:val="baseline"/>
              <w:rPr>
                <w:color w:val="000000" w:themeColor="text1"/>
                <w:lang w:val="lt-LT"/>
              </w:rPr>
            </w:pPr>
            <w:r w:rsidRPr="00FC5ED0">
              <w:rPr>
                <w:color w:val="000000" w:themeColor="text1"/>
                <w:lang w:val="lt-LT"/>
              </w:rPr>
              <w:t>Ataskaitų duomenys;</w:t>
            </w:r>
          </w:p>
          <w:p w14:paraId="0B8C78CC" w14:textId="77777777" w:rsidR="00FC5ED0" w:rsidRPr="00FC5ED0" w:rsidRDefault="00FC5ED0" w:rsidP="00FC5ED0">
            <w:pPr>
              <w:numPr>
                <w:ilvl w:val="0"/>
                <w:numId w:val="26"/>
              </w:numPr>
              <w:tabs>
                <w:tab w:val="left" w:pos="459"/>
              </w:tabs>
              <w:suppressAutoHyphens/>
              <w:jc w:val="both"/>
              <w:textAlignment w:val="baseline"/>
              <w:rPr>
                <w:color w:val="000000" w:themeColor="text1"/>
                <w:lang w:val="lt-LT"/>
              </w:rPr>
            </w:pPr>
            <w:r w:rsidRPr="00FC5ED0">
              <w:rPr>
                <w:color w:val="000000" w:themeColor="text1"/>
                <w:lang w:val="lt-LT"/>
              </w:rPr>
              <w:t>Vartotojo užduočių kūrimas/koregavimas/trynimas</w:t>
            </w:r>
          </w:p>
          <w:p w14:paraId="2702D02D" w14:textId="77777777" w:rsidR="00FC5ED0" w:rsidRPr="00FC5ED0" w:rsidRDefault="00FC5ED0" w:rsidP="00FC5ED0">
            <w:pPr>
              <w:numPr>
                <w:ilvl w:val="0"/>
                <w:numId w:val="26"/>
              </w:numPr>
              <w:tabs>
                <w:tab w:val="left" w:pos="459"/>
              </w:tabs>
              <w:suppressAutoHyphens/>
              <w:jc w:val="both"/>
              <w:textAlignment w:val="baseline"/>
              <w:rPr>
                <w:color w:val="000000" w:themeColor="text1"/>
                <w:lang w:val="lt-LT"/>
              </w:rPr>
            </w:pPr>
            <w:r w:rsidRPr="00FC5ED0">
              <w:rPr>
                <w:color w:val="000000" w:themeColor="text1"/>
                <w:lang w:val="lt-LT"/>
              </w:rPr>
              <w:t>Vartotojų informacija duomenys</w:t>
            </w:r>
          </w:p>
          <w:p w14:paraId="31F90C51" w14:textId="77777777" w:rsidR="00FC5ED0" w:rsidRPr="00FC5ED0" w:rsidRDefault="00FC5ED0" w:rsidP="00FC5ED0">
            <w:pPr>
              <w:numPr>
                <w:ilvl w:val="0"/>
                <w:numId w:val="26"/>
              </w:numPr>
              <w:tabs>
                <w:tab w:val="left" w:pos="459"/>
              </w:tabs>
              <w:suppressAutoHyphens/>
              <w:jc w:val="both"/>
              <w:textAlignment w:val="baseline"/>
              <w:rPr>
                <w:rFonts w:eastAsia="Calibri"/>
                <w:color w:val="000000" w:themeColor="text1"/>
                <w:lang w:val="lt-LT"/>
              </w:rPr>
            </w:pPr>
            <w:r w:rsidRPr="00FC5ED0">
              <w:rPr>
                <w:color w:val="000000" w:themeColor="text1"/>
                <w:lang w:val="lt-LT"/>
              </w:rPr>
              <w:t>Klientų duomenys</w:t>
            </w:r>
          </w:p>
        </w:tc>
      </w:tr>
      <w:tr w:rsidR="00FC5ED0" w:rsidRPr="00FC5ED0" w14:paraId="6690303F" w14:textId="77777777" w:rsidTr="00FC5ED0">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EAB3C" w14:textId="77777777" w:rsidR="00FC5ED0" w:rsidRPr="00F1146E" w:rsidRDefault="00FC5ED0" w:rsidP="00A20D36">
            <w:pPr>
              <w:spacing w:after="200" w:line="276" w:lineRule="auto"/>
              <w:ind w:left="360" w:hanging="326"/>
              <w:rPr>
                <w:rFonts w:eastAsia="Calibri"/>
                <w:bCs/>
                <w:color w:val="000000" w:themeColor="text1"/>
                <w:lang w:val="lt-LT"/>
              </w:rPr>
            </w:pPr>
            <w:r w:rsidRPr="00F1146E">
              <w:rPr>
                <w:rFonts w:eastAsia="Calibri"/>
                <w:bCs/>
                <w:color w:val="000000" w:themeColor="text1"/>
                <w:lang w:val="lt-LT"/>
              </w:rPr>
              <w:lastRenderedPageBreak/>
              <w:t>43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BF91D" w14:textId="77777777" w:rsidR="00FC5ED0" w:rsidRPr="00FC5ED0" w:rsidRDefault="00FC5ED0" w:rsidP="00A20D36">
            <w:pPr>
              <w:spacing w:after="200" w:line="276" w:lineRule="auto"/>
              <w:rPr>
                <w:rFonts w:eastAsia="Calibri"/>
                <w:bCs/>
                <w:color w:val="000000" w:themeColor="text1"/>
                <w:lang w:val="lt-LT"/>
              </w:rPr>
            </w:pPr>
            <w:r w:rsidRPr="00FC5ED0">
              <w:rPr>
                <w:rFonts w:eastAsia="Calibri"/>
                <w:bCs/>
                <w:color w:val="000000" w:themeColor="text1"/>
                <w:lang w:val="lt-LT"/>
              </w:rPr>
              <w:t>Garantija. Gedimų šalinimas</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2830789F" w14:textId="77777777" w:rsidR="00FC5ED0" w:rsidRPr="00FC5ED0" w:rsidRDefault="00FC5ED0" w:rsidP="00A20D36">
            <w:pPr>
              <w:tabs>
                <w:tab w:val="left" w:pos="459"/>
              </w:tabs>
              <w:rPr>
                <w:rFonts w:eastAsia="Calibri"/>
                <w:color w:val="000000" w:themeColor="text1"/>
                <w:lang w:val="lt-LT"/>
              </w:rPr>
            </w:pPr>
            <w:r w:rsidRPr="00FC5ED0">
              <w:rPr>
                <w:rFonts w:eastAsia="Calibri"/>
                <w:bCs/>
                <w:color w:val="000000" w:themeColor="text1"/>
                <w:lang w:val="lt-LT"/>
              </w:rPr>
              <w:t xml:space="preserve">Tiekėjo sąskaita visą sutarties laikotarpį. </w:t>
            </w:r>
          </w:p>
        </w:tc>
      </w:tr>
    </w:tbl>
    <w:p w14:paraId="29283379" w14:textId="77777777" w:rsidR="002C4456" w:rsidRPr="00FC5ED0" w:rsidRDefault="00FC5ED0" w:rsidP="00FC5ED0">
      <w:pPr>
        <w:spacing w:before="60" w:after="60"/>
        <w:ind w:left="-709"/>
        <w:jc w:val="center"/>
        <w:rPr>
          <w:b/>
          <w:color w:val="000000" w:themeColor="text1"/>
          <w:lang w:val="lt-LT"/>
        </w:rPr>
      </w:pPr>
      <w:r w:rsidRPr="00FC5ED0">
        <w:rPr>
          <w:b/>
          <w:color w:val="000000" w:themeColor="text1"/>
          <w:lang w:val="lt-LT"/>
        </w:rPr>
        <w:t xml:space="preserve"> </w:t>
      </w:r>
    </w:p>
    <w:tbl>
      <w:tblPr>
        <w:tblW w:w="9639" w:type="dxa"/>
        <w:tblLook w:val="01E0" w:firstRow="1" w:lastRow="1" w:firstColumn="1" w:lastColumn="1" w:noHBand="0" w:noVBand="0"/>
      </w:tblPr>
      <w:tblGrid>
        <w:gridCol w:w="4751"/>
        <w:gridCol w:w="4888"/>
      </w:tblGrid>
      <w:tr w:rsidR="00642371" w:rsidRPr="00642371" w14:paraId="2FC509E3" w14:textId="77777777" w:rsidTr="00642371">
        <w:trPr>
          <w:trHeight w:val="697"/>
        </w:trPr>
        <w:tc>
          <w:tcPr>
            <w:tcW w:w="4751" w:type="dxa"/>
          </w:tcPr>
          <w:p w14:paraId="3772E41D" w14:textId="77777777" w:rsidR="00642371" w:rsidRPr="00642371" w:rsidRDefault="00642371" w:rsidP="00642371">
            <w:pPr>
              <w:widowControl w:val="0"/>
              <w:tabs>
                <w:tab w:val="left" w:pos="720"/>
                <w:tab w:val="right" w:pos="10065"/>
              </w:tabs>
              <w:spacing w:line="276" w:lineRule="auto"/>
              <w:rPr>
                <w:b/>
                <w:lang w:val="lt-LT" w:eastAsia="lt-LT"/>
              </w:rPr>
            </w:pPr>
          </w:p>
          <w:p w14:paraId="4DA5F703" w14:textId="77777777" w:rsidR="00642371" w:rsidRPr="00642371" w:rsidRDefault="00642371" w:rsidP="00642371">
            <w:pPr>
              <w:widowControl w:val="0"/>
              <w:tabs>
                <w:tab w:val="right" w:pos="10065"/>
              </w:tabs>
              <w:spacing w:line="276" w:lineRule="auto"/>
              <w:rPr>
                <w:b/>
                <w:lang w:val="lt-LT" w:eastAsia="lt-LT"/>
              </w:rPr>
            </w:pPr>
            <w:r w:rsidRPr="00642371">
              <w:rPr>
                <w:b/>
                <w:lang w:val="lt-LT" w:eastAsia="lt-LT"/>
              </w:rPr>
              <w:t>PIRKĖJAS</w:t>
            </w:r>
          </w:p>
          <w:p w14:paraId="73021D0E" w14:textId="77777777" w:rsidR="00642371" w:rsidRPr="00642371" w:rsidRDefault="00642371" w:rsidP="00642371">
            <w:pPr>
              <w:widowControl w:val="0"/>
              <w:tabs>
                <w:tab w:val="right" w:pos="10065"/>
              </w:tabs>
              <w:spacing w:line="276" w:lineRule="auto"/>
              <w:rPr>
                <w:b/>
                <w:lang w:val="lt-LT" w:eastAsia="lt-LT"/>
              </w:rPr>
            </w:pPr>
          </w:p>
          <w:p w14:paraId="3321A2AA" w14:textId="77777777" w:rsidR="00642371" w:rsidRPr="00642371" w:rsidRDefault="00642371" w:rsidP="00642371">
            <w:pPr>
              <w:spacing w:line="276" w:lineRule="auto"/>
              <w:jc w:val="both"/>
              <w:rPr>
                <w:b/>
                <w:bCs/>
                <w:lang w:val="lt-LT"/>
              </w:rPr>
            </w:pPr>
            <w:r w:rsidRPr="00642371">
              <w:rPr>
                <w:b/>
                <w:bCs/>
                <w:lang w:val="lt-LT"/>
              </w:rPr>
              <w:t>Išteklių agentūra</w:t>
            </w:r>
          </w:p>
          <w:p w14:paraId="2C6A21E9" w14:textId="77777777" w:rsidR="00642371" w:rsidRPr="00642371" w:rsidRDefault="00642371" w:rsidP="00642371">
            <w:pPr>
              <w:spacing w:line="276" w:lineRule="auto"/>
              <w:jc w:val="both"/>
              <w:rPr>
                <w:b/>
                <w:lang w:val="lt-LT"/>
              </w:rPr>
            </w:pPr>
            <w:r w:rsidRPr="00642371">
              <w:rPr>
                <w:b/>
                <w:lang w:val="lt-LT"/>
              </w:rPr>
              <w:t xml:space="preserve">prie Lietuvos Respublikos vidaus </w:t>
            </w:r>
          </w:p>
          <w:p w14:paraId="7EA3AC6D" w14:textId="77777777" w:rsidR="00642371" w:rsidRPr="00642371" w:rsidRDefault="00642371" w:rsidP="00642371">
            <w:pPr>
              <w:spacing w:line="276" w:lineRule="auto"/>
              <w:jc w:val="both"/>
              <w:rPr>
                <w:b/>
                <w:lang w:val="lt-LT"/>
              </w:rPr>
            </w:pPr>
            <w:r w:rsidRPr="00642371">
              <w:rPr>
                <w:b/>
                <w:lang w:val="lt-LT"/>
              </w:rPr>
              <w:t>reikalų ministerijos</w:t>
            </w:r>
          </w:p>
          <w:p w14:paraId="681AC80F" w14:textId="77777777" w:rsidR="00642371" w:rsidRPr="00642371" w:rsidRDefault="00642371" w:rsidP="00642371">
            <w:pPr>
              <w:spacing w:line="276" w:lineRule="auto"/>
              <w:rPr>
                <w:i/>
                <w:lang w:val="lt-LT"/>
              </w:rPr>
            </w:pPr>
          </w:p>
          <w:p w14:paraId="6679C808" w14:textId="77777777" w:rsidR="00642371" w:rsidRPr="00642371" w:rsidRDefault="00642371" w:rsidP="00642371">
            <w:pPr>
              <w:spacing w:line="276" w:lineRule="auto"/>
              <w:rPr>
                <w:iCs/>
                <w:lang w:val="lt-LT"/>
              </w:rPr>
            </w:pPr>
            <w:r w:rsidRPr="00642371">
              <w:rPr>
                <w:iCs/>
                <w:lang w:val="lt-LT"/>
              </w:rPr>
              <w:t>Direktorius</w:t>
            </w:r>
          </w:p>
          <w:p w14:paraId="68FBB9EA" w14:textId="77777777" w:rsidR="00642371" w:rsidRPr="00642371" w:rsidRDefault="00642371" w:rsidP="00642371">
            <w:pPr>
              <w:spacing w:line="276" w:lineRule="auto"/>
              <w:rPr>
                <w:iCs/>
                <w:lang w:val="lt-LT"/>
              </w:rPr>
            </w:pPr>
            <w:r w:rsidRPr="00642371">
              <w:rPr>
                <w:iCs/>
                <w:lang w:val="lt-LT"/>
              </w:rPr>
              <w:t xml:space="preserve">                                     </w:t>
            </w:r>
          </w:p>
          <w:p w14:paraId="1C182C23" w14:textId="77777777" w:rsidR="00642371" w:rsidRPr="00642371" w:rsidRDefault="00642371" w:rsidP="00642371">
            <w:pPr>
              <w:widowControl w:val="0"/>
              <w:tabs>
                <w:tab w:val="left" w:pos="720"/>
                <w:tab w:val="right" w:pos="10065"/>
              </w:tabs>
              <w:spacing w:line="276" w:lineRule="auto"/>
              <w:rPr>
                <w:bCs/>
                <w:iCs/>
                <w:lang w:val="lt-LT"/>
              </w:rPr>
            </w:pPr>
          </w:p>
          <w:p w14:paraId="6662044B" w14:textId="77777777" w:rsidR="00642371" w:rsidRPr="00642371" w:rsidRDefault="00642371" w:rsidP="00642371">
            <w:pPr>
              <w:widowControl w:val="0"/>
              <w:tabs>
                <w:tab w:val="left" w:pos="720"/>
                <w:tab w:val="right" w:pos="10065"/>
              </w:tabs>
              <w:spacing w:line="276" w:lineRule="auto"/>
              <w:rPr>
                <w:b/>
                <w:lang w:val="lt-LT" w:eastAsia="lt-LT"/>
              </w:rPr>
            </w:pPr>
            <w:r w:rsidRPr="00642371">
              <w:rPr>
                <w:bCs/>
                <w:iCs/>
                <w:lang w:val="lt-LT"/>
              </w:rPr>
              <w:t>Giedrius Griška</w:t>
            </w:r>
          </w:p>
        </w:tc>
        <w:tc>
          <w:tcPr>
            <w:tcW w:w="4887" w:type="dxa"/>
          </w:tcPr>
          <w:p w14:paraId="594B9952" w14:textId="77777777" w:rsidR="00642371" w:rsidRPr="00642371" w:rsidRDefault="00642371" w:rsidP="00642371">
            <w:pPr>
              <w:widowControl w:val="0"/>
              <w:tabs>
                <w:tab w:val="right" w:pos="10065"/>
              </w:tabs>
              <w:spacing w:line="276" w:lineRule="auto"/>
              <w:rPr>
                <w:b/>
                <w:lang w:val="lt-LT" w:eastAsia="lt-LT"/>
              </w:rPr>
            </w:pPr>
          </w:p>
          <w:p w14:paraId="4445C418" w14:textId="77777777" w:rsidR="00642371" w:rsidRPr="00642371" w:rsidRDefault="00642371" w:rsidP="00642371">
            <w:pPr>
              <w:widowControl w:val="0"/>
              <w:tabs>
                <w:tab w:val="right" w:pos="10065"/>
              </w:tabs>
              <w:spacing w:line="276" w:lineRule="auto"/>
              <w:rPr>
                <w:rFonts w:eastAsia="Calibri"/>
                <w:b/>
                <w:lang w:val="lt-LT"/>
              </w:rPr>
            </w:pPr>
            <w:r w:rsidRPr="00642371">
              <w:rPr>
                <w:rFonts w:eastAsia="Calibri"/>
                <w:b/>
                <w:lang w:val="lt-LT"/>
              </w:rPr>
              <w:t>TIEKĖJAS</w:t>
            </w:r>
          </w:p>
          <w:p w14:paraId="43809660" w14:textId="77777777" w:rsidR="00642371" w:rsidRPr="00642371" w:rsidRDefault="00642371" w:rsidP="00642371">
            <w:pPr>
              <w:widowControl w:val="0"/>
              <w:tabs>
                <w:tab w:val="right" w:pos="10065"/>
              </w:tabs>
              <w:spacing w:line="276" w:lineRule="auto"/>
              <w:rPr>
                <w:rFonts w:eastAsia="Calibri"/>
                <w:b/>
                <w:lang w:val="lt-LT" w:eastAsia="lt-LT"/>
              </w:rPr>
            </w:pPr>
          </w:p>
          <w:p w14:paraId="3715A98E" w14:textId="77777777" w:rsidR="00642371" w:rsidRPr="00642371" w:rsidRDefault="00642371" w:rsidP="00642371">
            <w:pPr>
              <w:spacing w:line="276" w:lineRule="auto"/>
              <w:rPr>
                <w:b/>
                <w:bCs/>
                <w:lang w:val="lt-LT"/>
              </w:rPr>
            </w:pPr>
            <w:r w:rsidRPr="00642371">
              <w:rPr>
                <w:b/>
                <w:bCs/>
                <w:lang w:val="lt-LT"/>
              </w:rPr>
              <w:t>UAB ,,</w:t>
            </w:r>
            <w:proofErr w:type="spellStart"/>
            <w:r w:rsidRPr="00642371">
              <w:rPr>
                <w:b/>
                <w:bCs/>
                <w:lang w:val="lt-LT"/>
              </w:rPr>
              <w:t>Fleet</w:t>
            </w:r>
            <w:proofErr w:type="spellEnd"/>
            <w:r w:rsidRPr="00642371">
              <w:rPr>
                <w:b/>
                <w:bCs/>
                <w:lang w:val="lt-LT"/>
              </w:rPr>
              <w:t xml:space="preserve"> </w:t>
            </w:r>
            <w:proofErr w:type="spellStart"/>
            <w:r w:rsidRPr="00642371">
              <w:rPr>
                <w:b/>
                <w:bCs/>
                <w:lang w:val="lt-LT"/>
              </w:rPr>
              <w:t>Complete</w:t>
            </w:r>
            <w:proofErr w:type="spellEnd"/>
            <w:r w:rsidRPr="00642371">
              <w:rPr>
                <w:b/>
                <w:bCs/>
                <w:lang w:val="lt-LT"/>
              </w:rPr>
              <w:t xml:space="preserve"> Lietuva“</w:t>
            </w:r>
          </w:p>
          <w:p w14:paraId="55168DC4" w14:textId="77777777" w:rsidR="00642371" w:rsidRPr="00642371" w:rsidRDefault="00642371" w:rsidP="00642371">
            <w:pPr>
              <w:spacing w:line="276" w:lineRule="auto"/>
              <w:rPr>
                <w:b/>
                <w:bCs/>
                <w:lang w:val="lt-LT"/>
              </w:rPr>
            </w:pPr>
          </w:p>
          <w:p w14:paraId="5D498898" w14:textId="77777777" w:rsidR="00642371" w:rsidRPr="00642371" w:rsidRDefault="00642371" w:rsidP="00642371">
            <w:pPr>
              <w:spacing w:line="276" w:lineRule="auto"/>
              <w:rPr>
                <w:bCs/>
                <w:lang w:val="lt-LT"/>
              </w:rPr>
            </w:pPr>
          </w:p>
          <w:p w14:paraId="690A1ABD" w14:textId="77777777" w:rsidR="00642371" w:rsidRPr="00642371" w:rsidRDefault="00642371" w:rsidP="00642371">
            <w:pPr>
              <w:spacing w:line="276" w:lineRule="auto"/>
              <w:rPr>
                <w:bCs/>
                <w:lang w:val="lt-LT"/>
              </w:rPr>
            </w:pPr>
          </w:p>
          <w:p w14:paraId="43B0B79A" w14:textId="77777777" w:rsidR="00642371" w:rsidRPr="00642371" w:rsidRDefault="00642371" w:rsidP="00642371">
            <w:pPr>
              <w:spacing w:line="276" w:lineRule="auto"/>
              <w:rPr>
                <w:bCs/>
                <w:lang w:val="lt-LT"/>
              </w:rPr>
            </w:pPr>
            <w:r w:rsidRPr="00642371">
              <w:rPr>
                <w:bCs/>
                <w:lang w:val="lt-LT"/>
              </w:rPr>
              <w:t>Projektų vadovas</w:t>
            </w:r>
          </w:p>
          <w:p w14:paraId="6D805AD8" w14:textId="77777777" w:rsidR="00642371" w:rsidRPr="00642371" w:rsidRDefault="00642371" w:rsidP="00642371">
            <w:pPr>
              <w:spacing w:line="276" w:lineRule="auto"/>
              <w:rPr>
                <w:bCs/>
                <w:lang w:val="lt-LT"/>
              </w:rPr>
            </w:pPr>
          </w:p>
          <w:p w14:paraId="702A10BE" w14:textId="77777777" w:rsidR="00642371" w:rsidRPr="00642371" w:rsidRDefault="00642371" w:rsidP="00642371">
            <w:pPr>
              <w:spacing w:line="276" w:lineRule="auto"/>
              <w:rPr>
                <w:bCs/>
                <w:lang w:val="lt-LT"/>
              </w:rPr>
            </w:pPr>
            <w:r w:rsidRPr="00642371">
              <w:rPr>
                <w:bCs/>
                <w:lang w:val="lt-LT"/>
              </w:rPr>
              <w:t xml:space="preserve">                                                     </w:t>
            </w:r>
          </w:p>
          <w:p w14:paraId="18D14808" w14:textId="77777777" w:rsidR="00642371" w:rsidRPr="00642371" w:rsidRDefault="00642371" w:rsidP="00642371">
            <w:pPr>
              <w:widowControl w:val="0"/>
              <w:tabs>
                <w:tab w:val="right" w:pos="10065"/>
              </w:tabs>
              <w:spacing w:line="276" w:lineRule="auto"/>
              <w:rPr>
                <w:b/>
                <w:lang w:val="lt-LT" w:eastAsia="lt-LT"/>
              </w:rPr>
            </w:pPr>
            <w:r w:rsidRPr="00642371">
              <w:rPr>
                <w:bCs/>
                <w:lang w:val="lt-LT"/>
              </w:rPr>
              <w:t xml:space="preserve">Dainius </w:t>
            </w:r>
            <w:proofErr w:type="spellStart"/>
            <w:r w:rsidRPr="00642371">
              <w:rPr>
                <w:bCs/>
                <w:lang w:val="lt-LT"/>
              </w:rPr>
              <w:t>Kerevičius</w:t>
            </w:r>
            <w:proofErr w:type="spellEnd"/>
          </w:p>
        </w:tc>
      </w:tr>
    </w:tbl>
    <w:p w14:paraId="124AF51A" w14:textId="0C346B22" w:rsidR="002650BE" w:rsidRPr="00B83D41" w:rsidRDefault="002650BE" w:rsidP="0084309B">
      <w:pPr>
        <w:spacing w:before="60" w:after="60"/>
        <w:rPr>
          <w:bCs/>
          <w:caps/>
          <w:lang w:val="lt-LT"/>
        </w:rPr>
      </w:pPr>
    </w:p>
    <w:sectPr w:rsidR="002650BE" w:rsidRPr="00B83D41" w:rsidSect="004D2A35">
      <w:headerReference w:type="even" r:id="rId8"/>
      <w:headerReference w:type="default" r:id="rId9"/>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08E39" w14:textId="77777777" w:rsidR="00627169" w:rsidRDefault="00627169" w:rsidP="00547D05">
      <w:r>
        <w:separator/>
      </w:r>
    </w:p>
  </w:endnote>
  <w:endnote w:type="continuationSeparator" w:id="0">
    <w:p w14:paraId="54787102" w14:textId="77777777" w:rsidR="00627169" w:rsidRDefault="00627169"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3894F" w14:textId="77777777" w:rsidR="00627169" w:rsidRDefault="00627169" w:rsidP="00547D05">
      <w:r>
        <w:separator/>
      </w:r>
    </w:p>
  </w:footnote>
  <w:footnote w:type="continuationSeparator" w:id="0">
    <w:p w14:paraId="2DBDD83B" w14:textId="77777777" w:rsidR="00627169" w:rsidRDefault="00627169" w:rsidP="00547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DB236" w14:textId="77777777" w:rsidR="0069047D"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1ADAAF51" w14:textId="77777777" w:rsidR="0069047D" w:rsidRDefault="0069047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C99C3" w14:textId="77777777" w:rsidR="0069047D"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494A36">
      <w:rPr>
        <w:rStyle w:val="Puslapionumeris"/>
        <w:noProof/>
        <w:sz w:val="24"/>
        <w:szCs w:val="24"/>
      </w:rPr>
      <w:t>13</w:t>
    </w:r>
    <w:r w:rsidRPr="00E61E79">
      <w:rPr>
        <w:rStyle w:val="Puslapionumeris"/>
        <w:sz w:val="24"/>
        <w:szCs w:val="24"/>
      </w:rPr>
      <w:fldChar w:fldCharType="end"/>
    </w:r>
  </w:p>
  <w:p w14:paraId="2D53B29F" w14:textId="77777777" w:rsidR="0069047D" w:rsidRDefault="0069047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97E621F"/>
    <w:multiLevelType w:val="hybridMultilevel"/>
    <w:tmpl w:val="7B5C1340"/>
    <w:lvl w:ilvl="0" w:tplc="3074417A">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70B0C57"/>
    <w:multiLevelType w:val="multilevel"/>
    <w:tmpl w:val="1E8AE9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9E15E69"/>
    <w:multiLevelType w:val="multilevel"/>
    <w:tmpl w:val="7384193E"/>
    <w:styleLink w:val="WW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77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A9253B5"/>
    <w:multiLevelType w:val="multilevel"/>
    <w:tmpl w:val="F890302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04337D9"/>
    <w:multiLevelType w:val="hybridMultilevel"/>
    <w:tmpl w:val="9F82BF76"/>
    <w:lvl w:ilvl="0" w:tplc="04270001">
      <w:start w:val="1"/>
      <w:numFmt w:val="bullet"/>
      <w:lvlText w:val=""/>
      <w:lvlJc w:val="left"/>
      <w:pPr>
        <w:ind w:left="773" w:hanging="360"/>
      </w:pPr>
      <w:rPr>
        <w:rFonts w:ascii="Symbol" w:hAnsi="Symbol" w:hint="default"/>
      </w:rPr>
    </w:lvl>
    <w:lvl w:ilvl="1" w:tplc="04270003" w:tentative="1">
      <w:start w:val="1"/>
      <w:numFmt w:val="bullet"/>
      <w:lvlText w:val="o"/>
      <w:lvlJc w:val="left"/>
      <w:pPr>
        <w:ind w:left="1493" w:hanging="360"/>
      </w:pPr>
      <w:rPr>
        <w:rFonts w:ascii="Courier New" w:hAnsi="Courier New" w:cs="Courier New" w:hint="default"/>
      </w:rPr>
    </w:lvl>
    <w:lvl w:ilvl="2" w:tplc="04270005" w:tentative="1">
      <w:start w:val="1"/>
      <w:numFmt w:val="bullet"/>
      <w:lvlText w:val=""/>
      <w:lvlJc w:val="left"/>
      <w:pPr>
        <w:ind w:left="2213" w:hanging="360"/>
      </w:pPr>
      <w:rPr>
        <w:rFonts w:ascii="Wingdings" w:hAnsi="Wingdings" w:hint="default"/>
      </w:rPr>
    </w:lvl>
    <w:lvl w:ilvl="3" w:tplc="04270001" w:tentative="1">
      <w:start w:val="1"/>
      <w:numFmt w:val="bullet"/>
      <w:lvlText w:val=""/>
      <w:lvlJc w:val="left"/>
      <w:pPr>
        <w:ind w:left="2933" w:hanging="360"/>
      </w:pPr>
      <w:rPr>
        <w:rFonts w:ascii="Symbol" w:hAnsi="Symbol" w:hint="default"/>
      </w:rPr>
    </w:lvl>
    <w:lvl w:ilvl="4" w:tplc="04270003" w:tentative="1">
      <w:start w:val="1"/>
      <w:numFmt w:val="bullet"/>
      <w:lvlText w:val="o"/>
      <w:lvlJc w:val="left"/>
      <w:pPr>
        <w:ind w:left="3653" w:hanging="360"/>
      </w:pPr>
      <w:rPr>
        <w:rFonts w:ascii="Courier New" w:hAnsi="Courier New" w:cs="Courier New" w:hint="default"/>
      </w:rPr>
    </w:lvl>
    <w:lvl w:ilvl="5" w:tplc="04270005" w:tentative="1">
      <w:start w:val="1"/>
      <w:numFmt w:val="bullet"/>
      <w:lvlText w:val=""/>
      <w:lvlJc w:val="left"/>
      <w:pPr>
        <w:ind w:left="4373" w:hanging="360"/>
      </w:pPr>
      <w:rPr>
        <w:rFonts w:ascii="Wingdings" w:hAnsi="Wingdings" w:hint="default"/>
      </w:rPr>
    </w:lvl>
    <w:lvl w:ilvl="6" w:tplc="04270001" w:tentative="1">
      <w:start w:val="1"/>
      <w:numFmt w:val="bullet"/>
      <w:lvlText w:val=""/>
      <w:lvlJc w:val="left"/>
      <w:pPr>
        <w:ind w:left="5093" w:hanging="360"/>
      </w:pPr>
      <w:rPr>
        <w:rFonts w:ascii="Symbol" w:hAnsi="Symbol" w:hint="default"/>
      </w:rPr>
    </w:lvl>
    <w:lvl w:ilvl="7" w:tplc="04270003" w:tentative="1">
      <w:start w:val="1"/>
      <w:numFmt w:val="bullet"/>
      <w:lvlText w:val="o"/>
      <w:lvlJc w:val="left"/>
      <w:pPr>
        <w:ind w:left="5813" w:hanging="360"/>
      </w:pPr>
      <w:rPr>
        <w:rFonts w:ascii="Courier New" w:hAnsi="Courier New" w:cs="Courier New" w:hint="default"/>
      </w:rPr>
    </w:lvl>
    <w:lvl w:ilvl="8" w:tplc="04270005" w:tentative="1">
      <w:start w:val="1"/>
      <w:numFmt w:val="bullet"/>
      <w:lvlText w:val=""/>
      <w:lvlJc w:val="left"/>
      <w:pPr>
        <w:ind w:left="6533" w:hanging="360"/>
      </w:pPr>
      <w:rPr>
        <w:rFonts w:ascii="Wingdings" w:hAnsi="Wingdings" w:hint="default"/>
      </w:rPr>
    </w:lvl>
  </w:abstractNum>
  <w:abstractNum w:abstractNumId="11" w15:restartNumberingAfterBreak="0">
    <w:nsid w:val="31AC6063"/>
    <w:multiLevelType w:val="hybridMultilevel"/>
    <w:tmpl w:val="486CEB84"/>
    <w:lvl w:ilvl="0" w:tplc="B67A1760">
      <w:start w:val="1"/>
      <w:numFmt w:val="upperRoman"/>
      <w:lvlText w:val="%1."/>
      <w:lvlJc w:val="left"/>
      <w:pPr>
        <w:ind w:left="720" w:hanging="720"/>
      </w:pPr>
      <w:rPr>
        <w:rFonts w:ascii="Times New Roman" w:hAnsi="Times New Roman" w:cs="Times New Roman" w:hint="default"/>
        <w:b/>
      </w:rPr>
    </w:lvl>
    <w:lvl w:ilvl="1" w:tplc="7FECF286">
      <w:start w:val="11"/>
      <w:numFmt w:val="bullet"/>
      <w:lvlText w:val="-"/>
      <w:lvlJc w:val="left"/>
      <w:pPr>
        <w:ind w:left="1440" w:hanging="360"/>
      </w:pPr>
      <w:rPr>
        <w:rFonts w:ascii="Times New Roman" w:eastAsia="Calibr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6FB0852"/>
    <w:multiLevelType w:val="multilevel"/>
    <w:tmpl w:val="BA6AFA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BD93053"/>
    <w:multiLevelType w:val="singleLevel"/>
    <w:tmpl w:val="062E8172"/>
    <w:lvl w:ilvl="0">
      <w:start w:val="1"/>
      <w:numFmt w:val="decimal"/>
      <w:lvlText w:val="%1."/>
      <w:lvlJc w:val="left"/>
      <w:pPr>
        <w:tabs>
          <w:tab w:val="num" w:pos="360"/>
        </w:tabs>
        <w:ind w:left="0" w:firstLine="0"/>
      </w:pPr>
      <w:rPr>
        <w:i w:val="0"/>
      </w:rPr>
    </w:lvl>
  </w:abstractNum>
  <w:abstractNum w:abstractNumId="15" w15:restartNumberingAfterBreak="0">
    <w:nsid w:val="3E921FF8"/>
    <w:multiLevelType w:val="multilevel"/>
    <w:tmpl w:val="4B3A44C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8B6D9E"/>
    <w:multiLevelType w:val="multilevel"/>
    <w:tmpl w:val="4E70A6C4"/>
    <w:lvl w:ilvl="0">
      <w:start w:val="35"/>
      <w:numFmt w:val="bullet"/>
      <w:lvlText w:val="-"/>
      <w:lvlJc w:val="left"/>
      <w:pPr>
        <w:ind w:left="3337" w:hanging="360"/>
      </w:pPr>
      <w:rPr>
        <w:rFonts w:ascii="Calibri" w:hAnsi="Calibri" w:cs="Calibri" w:hint="default"/>
      </w:rPr>
    </w:lvl>
    <w:lvl w:ilvl="1">
      <w:start w:val="1"/>
      <w:numFmt w:val="bullet"/>
      <w:lvlText w:val="o"/>
      <w:lvlJc w:val="left"/>
      <w:pPr>
        <w:ind w:left="4057" w:hanging="360"/>
      </w:pPr>
      <w:rPr>
        <w:rFonts w:ascii="Courier New" w:hAnsi="Courier New" w:cs="Courier New" w:hint="default"/>
      </w:rPr>
    </w:lvl>
    <w:lvl w:ilvl="2">
      <w:start w:val="1"/>
      <w:numFmt w:val="bullet"/>
      <w:lvlText w:val=""/>
      <w:lvlJc w:val="left"/>
      <w:pPr>
        <w:ind w:left="4777" w:hanging="360"/>
      </w:pPr>
      <w:rPr>
        <w:rFonts w:ascii="Wingdings" w:hAnsi="Wingdings" w:cs="Wingdings" w:hint="default"/>
      </w:rPr>
    </w:lvl>
    <w:lvl w:ilvl="3">
      <w:start w:val="1"/>
      <w:numFmt w:val="bullet"/>
      <w:lvlText w:val=""/>
      <w:lvlJc w:val="left"/>
      <w:pPr>
        <w:ind w:left="5497" w:hanging="360"/>
      </w:pPr>
      <w:rPr>
        <w:rFonts w:ascii="Symbol" w:hAnsi="Symbol" w:cs="Symbol" w:hint="default"/>
      </w:rPr>
    </w:lvl>
    <w:lvl w:ilvl="4">
      <w:start w:val="1"/>
      <w:numFmt w:val="bullet"/>
      <w:lvlText w:val="o"/>
      <w:lvlJc w:val="left"/>
      <w:pPr>
        <w:ind w:left="6217" w:hanging="360"/>
      </w:pPr>
      <w:rPr>
        <w:rFonts w:ascii="Courier New" w:hAnsi="Courier New" w:cs="Courier New" w:hint="default"/>
      </w:rPr>
    </w:lvl>
    <w:lvl w:ilvl="5">
      <w:start w:val="1"/>
      <w:numFmt w:val="bullet"/>
      <w:lvlText w:val=""/>
      <w:lvlJc w:val="left"/>
      <w:pPr>
        <w:ind w:left="6937" w:hanging="360"/>
      </w:pPr>
      <w:rPr>
        <w:rFonts w:ascii="Wingdings" w:hAnsi="Wingdings" w:cs="Wingdings" w:hint="default"/>
      </w:rPr>
    </w:lvl>
    <w:lvl w:ilvl="6">
      <w:start w:val="1"/>
      <w:numFmt w:val="bullet"/>
      <w:lvlText w:val=""/>
      <w:lvlJc w:val="left"/>
      <w:pPr>
        <w:ind w:left="7657" w:hanging="360"/>
      </w:pPr>
      <w:rPr>
        <w:rFonts w:ascii="Symbol" w:hAnsi="Symbol" w:cs="Symbol" w:hint="default"/>
      </w:rPr>
    </w:lvl>
    <w:lvl w:ilvl="7">
      <w:start w:val="1"/>
      <w:numFmt w:val="bullet"/>
      <w:lvlText w:val="o"/>
      <w:lvlJc w:val="left"/>
      <w:pPr>
        <w:ind w:left="8377" w:hanging="360"/>
      </w:pPr>
      <w:rPr>
        <w:rFonts w:ascii="Courier New" w:hAnsi="Courier New" w:cs="Courier New" w:hint="default"/>
      </w:rPr>
    </w:lvl>
    <w:lvl w:ilvl="8">
      <w:start w:val="1"/>
      <w:numFmt w:val="bullet"/>
      <w:lvlText w:val=""/>
      <w:lvlJc w:val="left"/>
      <w:pPr>
        <w:ind w:left="9097" w:hanging="360"/>
      </w:pPr>
      <w:rPr>
        <w:rFonts w:ascii="Wingdings" w:hAnsi="Wingdings" w:cs="Wingdings" w:hint="default"/>
      </w:rPr>
    </w:lvl>
  </w:abstractNum>
  <w:abstractNum w:abstractNumId="17" w15:restartNumberingAfterBreak="0">
    <w:nsid w:val="44A820D2"/>
    <w:multiLevelType w:val="multilevel"/>
    <w:tmpl w:val="BFA22C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BB80B07"/>
    <w:multiLevelType w:val="hybridMultilevel"/>
    <w:tmpl w:val="A48E519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07F6FB7"/>
    <w:multiLevelType w:val="multilevel"/>
    <w:tmpl w:val="BC7ECC72"/>
    <w:lvl w:ilvl="0">
      <w:start w:val="1"/>
      <w:numFmt w:val="decimal"/>
      <w:lvlText w:val="%1."/>
      <w:lvlJc w:val="left"/>
      <w:pPr>
        <w:ind w:left="1211" w:hanging="360"/>
      </w:pPr>
      <w:rPr>
        <w:rFonts w:ascii="Times New Roman" w:hAnsi="Times New Roman" w:cs="Times New Roman" w:hint="default"/>
        <w:b w:val="0"/>
        <w:i w:val="0"/>
        <w:color w:val="auto"/>
        <w:sz w:val="22"/>
        <w:szCs w:val="24"/>
      </w:rPr>
    </w:lvl>
    <w:lvl w:ilvl="1">
      <w:start w:val="1"/>
      <w:numFmt w:val="decimal"/>
      <w:lvlText w:val="%1.%2."/>
      <w:lvlJc w:val="left"/>
      <w:pPr>
        <w:ind w:left="2276" w:hanging="432"/>
      </w:pPr>
      <w:rPr>
        <w:b w:val="0"/>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A541789"/>
    <w:multiLevelType w:val="hybridMultilevel"/>
    <w:tmpl w:val="57326C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2F22F50"/>
    <w:multiLevelType w:val="multilevel"/>
    <w:tmpl w:val="78B09C7C"/>
    <w:styleLink w:val="WWNum5"/>
    <w:lvl w:ilvl="0">
      <w:numFmt w:val="bullet"/>
      <w:lvlText w:val="-"/>
      <w:lvlJc w:val="left"/>
      <w:pPr>
        <w:ind w:left="660" w:hanging="360"/>
      </w:pPr>
      <w:rPr>
        <w:rFonts w:ascii="Times New Roman" w:eastAsia="Times New Roman" w:hAnsi="Times New Roman"/>
      </w:rPr>
    </w:lvl>
    <w:lvl w:ilvl="1">
      <w:numFmt w:val="bullet"/>
      <w:lvlText w:val="o"/>
      <w:lvlJc w:val="left"/>
      <w:pPr>
        <w:ind w:left="1380" w:hanging="360"/>
      </w:pPr>
      <w:rPr>
        <w:rFonts w:ascii="Courier New" w:hAnsi="Courier New"/>
      </w:rPr>
    </w:lvl>
    <w:lvl w:ilvl="2">
      <w:numFmt w:val="bullet"/>
      <w:lvlText w:val=""/>
      <w:lvlJc w:val="left"/>
      <w:pPr>
        <w:ind w:left="2100" w:hanging="360"/>
      </w:pPr>
      <w:rPr>
        <w:rFonts w:ascii="Wingdings" w:hAnsi="Wingdings"/>
      </w:rPr>
    </w:lvl>
    <w:lvl w:ilvl="3">
      <w:numFmt w:val="bullet"/>
      <w:lvlText w:val=""/>
      <w:lvlJc w:val="left"/>
      <w:pPr>
        <w:ind w:left="2820" w:hanging="360"/>
      </w:pPr>
      <w:rPr>
        <w:rFonts w:ascii="Symbol" w:hAnsi="Symbol"/>
      </w:rPr>
    </w:lvl>
    <w:lvl w:ilvl="4">
      <w:numFmt w:val="bullet"/>
      <w:lvlText w:val="o"/>
      <w:lvlJc w:val="left"/>
      <w:pPr>
        <w:ind w:left="3540" w:hanging="360"/>
      </w:pPr>
      <w:rPr>
        <w:rFonts w:ascii="Courier New" w:hAnsi="Courier New"/>
      </w:rPr>
    </w:lvl>
    <w:lvl w:ilvl="5">
      <w:numFmt w:val="bullet"/>
      <w:lvlText w:val=""/>
      <w:lvlJc w:val="left"/>
      <w:pPr>
        <w:ind w:left="4260" w:hanging="360"/>
      </w:pPr>
      <w:rPr>
        <w:rFonts w:ascii="Wingdings" w:hAnsi="Wingdings"/>
      </w:rPr>
    </w:lvl>
    <w:lvl w:ilvl="6">
      <w:numFmt w:val="bullet"/>
      <w:lvlText w:val=""/>
      <w:lvlJc w:val="left"/>
      <w:pPr>
        <w:ind w:left="4980" w:hanging="360"/>
      </w:pPr>
      <w:rPr>
        <w:rFonts w:ascii="Symbol" w:hAnsi="Symbol"/>
      </w:rPr>
    </w:lvl>
    <w:lvl w:ilvl="7">
      <w:numFmt w:val="bullet"/>
      <w:lvlText w:val="o"/>
      <w:lvlJc w:val="left"/>
      <w:pPr>
        <w:ind w:left="5700" w:hanging="360"/>
      </w:pPr>
      <w:rPr>
        <w:rFonts w:ascii="Courier New" w:hAnsi="Courier New"/>
      </w:rPr>
    </w:lvl>
    <w:lvl w:ilvl="8">
      <w:numFmt w:val="bullet"/>
      <w:lvlText w:val=""/>
      <w:lvlJc w:val="left"/>
      <w:pPr>
        <w:ind w:left="6420" w:hanging="360"/>
      </w:pPr>
      <w:rPr>
        <w:rFonts w:ascii="Wingdings" w:hAnsi="Wingdings"/>
      </w:rPr>
    </w:lvl>
  </w:abstractNum>
  <w:abstractNum w:abstractNumId="22" w15:restartNumberingAfterBreak="0">
    <w:nsid w:val="64DD4511"/>
    <w:multiLevelType w:val="multilevel"/>
    <w:tmpl w:val="D79400DE"/>
    <w:lvl w:ilvl="0">
      <w:start w:val="1"/>
      <w:numFmt w:val="bullet"/>
      <w:lvlText w:val=""/>
      <w:lvlJc w:val="left"/>
      <w:pPr>
        <w:ind w:left="753" w:hanging="360"/>
      </w:pPr>
      <w:rPr>
        <w:rFonts w:ascii="Symbol" w:hAnsi="Symbol" w:cs="Symbol" w:hint="default"/>
        <w:color w:val="000000" w:themeColor="text1"/>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cs="Wingdings" w:hint="default"/>
      </w:rPr>
    </w:lvl>
    <w:lvl w:ilvl="3">
      <w:start w:val="1"/>
      <w:numFmt w:val="bullet"/>
      <w:lvlText w:val=""/>
      <w:lvlJc w:val="left"/>
      <w:pPr>
        <w:ind w:left="2913" w:hanging="360"/>
      </w:pPr>
      <w:rPr>
        <w:rFonts w:ascii="Symbol" w:hAnsi="Symbol" w:cs="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cs="Wingdings" w:hint="default"/>
      </w:rPr>
    </w:lvl>
    <w:lvl w:ilvl="6">
      <w:start w:val="1"/>
      <w:numFmt w:val="bullet"/>
      <w:lvlText w:val=""/>
      <w:lvlJc w:val="left"/>
      <w:pPr>
        <w:ind w:left="5073" w:hanging="360"/>
      </w:pPr>
      <w:rPr>
        <w:rFonts w:ascii="Symbol" w:hAnsi="Symbol" w:cs="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cs="Wingdings" w:hint="default"/>
      </w:rPr>
    </w:lvl>
  </w:abstractNum>
  <w:abstractNum w:abstractNumId="23" w15:restartNumberingAfterBreak="0">
    <w:nsid w:val="6C2050D4"/>
    <w:multiLevelType w:val="multilevel"/>
    <w:tmpl w:val="6FFA6676"/>
    <w:lvl w:ilvl="0">
      <w:start w:val="1"/>
      <w:numFmt w:val="decimal"/>
      <w:lvlText w:val="%1."/>
      <w:lvlJc w:val="left"/>
      <w:pPr>
        <w:ind w:left="0" w:firstLine="57"/>
      </w:pPr>
      <w:rPr>
        <w:rFonts w:hint="default"/>
        <w:b w:val="0"/>
        <w:color w:val="auto"/>
      </w:rPr>
    </w:lvl>
    <w:lvl w:ilvl="1">
      <w:start w:val="1"/>
      <w:numFmt w:val="decimal"/>
      <w:lvlText w:val="%1.%2."/>
      <w:lvlJc w:val="left"/>
      <w:pPr>
        <w:ind w:left="1645" w:firstLine="57"/>
      </w:pPr>
      <w:rPr>
        <w:rFonts w:ascii="Times New Roman" w:hAnsi="Times New Roman" w:cs="Times New Roman" w:hint="default"/>
        <w:b/>
        <w:sz w:val="24"/>
        <w:szCs w:val="24"/>
      </w:rPr>
    </w:lvl>
    <w:lvl w:ilvl="2">
      <w:start w:val="1"/>
      <w:numFmt w:val="decimal"/>
      <w:lvlText w:val="%1.%2.%3."/>
      <w:lvlJc w:val="left"/>
      <w:pPr>
        <w:ind w:left="511" w:firstLine="57"/>
      </w:pPr>
      <w:rPr>
        <w:rFonts w:hint="default"/>
        <w:b w:val="0"/>
      </w:rPr>
    </w:lvl>
    <w:lvl w:ilvl="3">
      <w:start w:val="1"/>
      <w:numFmt w:val="decimal"/>
      <w:lvlText w:val="%1.%2.%3.%4."/>
      <w:lvlJc w:val="left"/>
      <w:pPr>
        <w:ind w:left="510" w:firstLine="57"/>
      </w:pPr>
      <w:rPr>
        <w:rFonts w:hint="default"/>
        <w:b w:val="0"/>
      </w:rPr>
    </w:lvl>
    <w:lvl w:ilvl="4">
      <w:start w:val="1"/>
      <w:numFmt w:val="decimal"/>
      <w:lvlText w:val="%1.%2.%3.%4.%5."/>
      <w:lvlJc w:val="left"/>
      <w:pPr>
        <w:ind w:left="680" w:firstLine="57"/>
      </w:pPr>
      <w:rPr>
        <w:rFonts w:hint="default"/>
      </w:rPr>
    </w:lvl>
    <w:lvl w:ilvl="5">
      <w:start w:val="1"/>
      <w:numFmt w:val="decimal"/>
      <w:lvlText w:val="%1.%2.%3.%4.%5.%6."/>
      <w:lvlJc w:val="left"/>
      <w:pPr>
        <w:ind w:left="850" w:firstLine="57"/>
      </w:pPr>
      <w:rPr>
        <w:rFonts w:hint="default"/>
      </w:rPr>
    </w:lvl>
    <w:lvl w:ilvl="6">
      <w:start w:val="1"/>
      <w:numFmt w:val="decimal"/>
      <w:lvlText w:val="%1.%2.%3.%4.%5.%6.%7."/>
      <w:lvlJc w:val="left"/>
      <w:pPr>
        <w:ind w:left="1020" w:firstLine="57"/>
      </w:pPr>
      <w:rPr>
        <w:rFonts w:hint="default"/>
      </w:rPr>
    </w:lvl>
    <w:lvl w:ilvl="7">
      <w:start w:val="1"/>
      <w:numFmt w:val="decimal"/>
      <w:lvlText w:val="%1.%2.%3.%4.%5.%6.%7.%8."/>
      <w:lvlJc w:val="left"/>
      <w:pPr>
        <w:ind w:left="1190" w:firstLine="57"/>
      </w:pPr>
      <w:rPr>
        <w:rFonts w:hint="default"/>
      </w:rPr>
    </w:lvl>
    <w:lvl w:ilvl="8">
      <w:start w:val="1"/>
      <w:numFmt w:val="decimal"/>
      <w:lvlText w:val="%1.%2.%3.%4.%5.%6.%7.%8.%9."/>
      <w:lvlJc w:val="left"/>
      <w:pPr>
        <w:ind w:left="1360" w:firstLine="57"/>
      </w:pPr>
      <w:rPr>
        <w:rFonts w:hint="default"/>
      </w:rPr>
    </w:lvl>
  </w:abstractNum>
  <w:abstractNum w:abstractNumId="24" w15:restartNumberingAfterBreak="0">
    <w:nsid w:val="6E4C2087"/>
    <w:multiLevelType w:val="multilevel"/>
    <w:tmpl w:val="AA5C2DD4"/>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50643E1"/>
    <w:multiLevelType w:val="multilevel"/>
    <w:tmpl w:val="093E0638"/>
    <w:lvl w:ilvl="0">
      <w:start w:val="1"/>
      <w:numFmt w:val="decimal"/>
      <w:lvlText w:val="%1."/>
      <w:lvlJc w:val="left"/>
      <w:pPr>
        <w:ind w:left="928" w:hanging="360"/>
      </w:pPr>
      <w:rPr>
        <w:b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C95246F"/>
    <w:multiLevelType w:val="hybridMultilevel"/>
    <w:tmpl w:val="67104C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F9D62AB4">
      <w:start w:val="1"/>
      <w:numFmt w:val="bullet"/>
      <w:pStyle w:val="Lentele1"/>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7F9D0645"/>
    <w:multiLevelType w:val="hybridMultilevel"/>
    <w:tmpl w:val="67407F6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26"/>
  </w:num>
  <w:num w:numId="2">
    <w:abstractNumId w:val="21"/>
  </w:num>
  <w:num w:numId="3">
    <w:abstractNumId w:val="8"/>
  </w:num>
  <w:num w:numId="4">
    <w:abstractNumId w:val="23"/>
  </w:num>
  <w:num w:numId="5">
    <w:abstractNumId w:val="11"/>
  </w:num>
  <w:num w:numId="6">
    <w:abstractNumId w:val="5"/>
  </w:num>
  <w:num w:numId="7">
    <w:abstractNumId w:val="25"/>
  </w:num>
  <w:num w:numId="8">
    <w:abstractNumId w:val="15"/>
  </w:num>
  <w:num w:numId="9">
    <w:abstractNumId w:val="14"/>
    <w:lvlOverride w:ilvl="0">
      <w:startOverride w:val="1"/>
    </w:lvlOverride>
  </w:num>
  <w:num w:numId="10">
    <w:abstractNumId w:val="18"/>
  </w:num>
  <w:num w:numId="11">
    <w:abstractNumId w:val="27"/>
  </w:num>
  <w:num w:numId="12">
    <w:abstractNumId w:val="10"/>
  </w:num>
  <w:num w:numId="13">
    <w:abstractNumId w:val="4"/>
  </w:num>
  <w:num w:numId="14">
    <w:abstractNumId w:val="3"/>
  </w:num>
  <w:num w:numId="15">
    <w:abstractNumId w:val="2"/>
  </w:num>
  <w:num w:numId="16">
    <w:abstractNumId w:val="1"/>
  </w:num>
  <w:num w:numId="17">
    <w:abstractNumId w:val="0"/>
  </w:num>
  <w:num w:numId="18">
    <w:abstractNumId w:val="6"/>
  </w:num>
  <w:num w:numId="19">
    <w:abstractNumId w:val="12"/>
  </w:num>
  <w:num w:numId="20">
    <w:abstractNumId w:val="9"/>
  </w:num>
  <w:num w:numId="21">
    <w:abstractNumId w:val="24"/>
  </w:num>
  <w:num w:numId="22">
    <w:abstractNumId w:val="17"/>
  </w:num>
  <w:num w:numId="23">
    <w:abstractNumId w:val="13"/>
  </w:num>
  <w:num w:numId="24">
    <w:abstractNumId w:val="22"/>
  </w:num>
  <w:num w:numId="25">
    <w:abstractNumId w:val="16"/>
  </w:num>
  <w:num w:numId="26">
    <w:abstractNumId w:val="7"/>
  </w:num>
  <w:num w:numId="27">
    <w:abstractNumId w:val="20"/>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de-AT"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754"/>
    <w:rsid w:val="00000ED4"/>
    <w:rsid w:val="00001D64"/>
    <w:rsid w:val="000034C0"/>
    <w:rsid w:val="000118E5"/>
    <w:rsid w:val="00012956"/>
    <w:rsid w:val="00012BC8"/>
    <w:rsid w:val="00022EB7"/>
    <w:rsid w:val="00026294"/>
    <w:rsid w:val="000276E5"/>
    <w:rsid w:val="000330FA"/>
    <w:rsid w:val="00034F7B"/>
    <w:rsid w:val="00036A1E"/>
    <w:rsid w:val="00040DFB"/>
    <w:rsid w:val="0004778E"/>
    <w:rsid w:val="00051596"/>
    <w:rsid w:val="00053577"/>
    <w:rsid w:val="0005427A"/>
    <w:rsid w:val="000566C2"/>
    <w:rsid w:val="00060D04"/>
    <w:rsid w:val="00080D65"/>
    <w:rsid w:val="0008109B"/>
    <w:rsid w:val="00086282"/>
    <w:rsid w:val="00092085"/>
    <w:rsid w:val="00092DE0"/>
    <w:rsid w:val="0009552E"/>
    <w:rsid w:val="00097E51"/>
    <w:rsid w:val="000A1690"/>
    <w:rsid w:val="000A5002"/>
    <w:rsid w:val="000B479B"/>
    <w:rsid w:val="000C0AB0"/>
    <w:rsid w:val="000D28B1"/>
    <w:rsid w:val="000D770F"/>
    <w:rsid w:val="000E0988"/>
    <w:rsid w:val="000E242B"/>
    <w:rsid w:val="000E641B"/>
    <w:rsid w:val="000E67DB"/>
    <w:rsid w:val="000F673B"/>
    <w:rsid w:val="000F7E82"/>
    <w:rsid w:val="001055A8"/>
    <w:rsid w:val="001102A9"/>
    <w:rsid w:val="00113425"/>
    <w:rsid w:val="00113AC4"/>
    <w:rsid w:val="001146B2"/>
    <w:rsid w:val="00115D05"/>
    <w:rsid w:val="001226D6"/>
    <w:rsid w:val="0012352A"/>
    <w:rsid w:val="001326A3"/>
    <w:rsid w:val="00134573"/>
    <w:rsid w:val="00134FFD"/>
    <w:rsid w:val="001357AE"/>
    <w:rsid w:val="0013581F"/>
    <w:rsid w:val="0013677C"/>
    <w:rsid w:val="001373F2"/>
    <w:rsid w:val="0014217C"/>
    <w:rsid w:val="00143F31"/>
    <w:rsid w:val="00146D49"/>
    <w:rsid w:val="00150BB8"/>
    <w:rsid w:val="0015233E"/>
    <w:rsid w:val="001542BC"/>
    <w:rsid w:val="001553D5"/>
    <w:rsid w:val="00157C39"/>
    <w:rsid w:val="00157F71"/>
    <w:rsid w:val="00162481"/>
    <w:rsid w:val="00162981"/>
    <w:rsid w:val="0016691F"/>
    <w:rsid w:val="00167270"/>
    <w:rsid w:val="00173AF3"/>
    <w:rsid w:val="00176610"/>
    <w:rsid w:val="001816AB"/>
    <w:rsid w:val="0018353A"/>
    <w:rsid w:val="00196946"/>
    <w:rsid w:val="001978FB"/>
    <w:rsid w:val="001A7D86"/>
    <w:rsid w:val="001B0244"/>
    <w:rsid w:val="001B7482"/>
    <w:rsid w:val="001C18FD"/>
    <w:rsid w:val="001C21F8"/>
    <w:rsid w:val="001C6643"/>
    <w:rsid w:val="001C7745"/>
    <w:rsid w:val="001C7B4A"/>
    <w:rsid w:val="001D0FE1"/>
    <w:rsid w:val="001E11F2"/>
    <w:rsid w:val="001E38C4"/>
    <w:rsid w:val="001E4200"/>
    <w:rsid w:val="001F185D"/>
    <w:rsid w:val="001F373A"/>
    <w:rsid w:val="001F4615"/>
    <w:rsid w:val="00206FC7"/>
    <w:rsid w:val="00220BCF"/>
    <w:rsid w:val="002252BB"/>
    <w:rsid w:val="00233797"/>
    <w:rsid w:val="00234E23"/>
    <w:rsid w:val="00241108"/>
    <w:rsid w:val="00242E30"/>
    <w:rsid w:val="00244C0F"/>
    <w:rsid w:val="0025793C"/>
    <w:rsid w:val="00262DFC"/>
    <w:rsid w:val="002650BE"/>
    <w:rsid w:val="00265244"/>
    <w:rsid w:val="002669E4"/>
    <w:rsid w:val="00271F54"/>
    <w:rsid w:val="00277968"/>
    <w:rsid w:val="0028039B"/>
    <w:rsid w:val="0029249B"/>
    <w:rsid w:val="002957CA"/>
    <w:rsid w:val="002A0279"/>
    <w:rsid w:val="002A1925"/>
    <w:rsid w:val="002A4AE2"/>
    <w:rsid w:val="002A698C"/>
    <w:rsid w:val="002B09F4"/>
    <w:rsid w:val="002B3054"/>
    <w:rsid w:val="002B46E6"/>
    <w:rsid w:val="002B73DF"/>
    <w:rsid w:val="002C1AF5"/>
    <w:rsid w:val="002C4456"/>
    <w:rsid w:val="002D3BAB"/>
    <w:rsid w:val="002E3BEB"/>
    <w:rsid w:val="002E76D0"/>
    <w:rsid w:val="002F2CB0"/>
    <w:rsid w:val="002F337B"/>
    <w:rsid w:val="002F3E7D"/>
    <w:rsid w:val="002F5651"/>
    <w:rsid w:val="002F7F0B"/>
    <w:rsid w:val="00300C22"/>
    <w:rsid w:val="00313B6C"/>
    <w:rsid w:val="003172BB"/>
    <w:rsid w:val="003173ED"/>
    <w:rsid w:val="00317817"/>
    <w:rsid w:val="00322932"/>
    <w:rsid w:val="003238B2"/>
    <w:rsid w:val="00332024"/>
    <w:rsid w:val="00333ED4"/>
    <w:rsid w:val="00342059"/>
    <w:rsid w:val="00343A4C"/>
    <w:rsid w:val="00344049"/>
    <w:rsid w:val="0035187D"/>
    <w:rsid w:val="0035193F"/>
    <w:rsid w:val="00352145"/>
    <w:rsid w:val="00352DF8"/>
    <w:rsid w:val="00352FEF"/>
    <w:rsid w:val="00354D36"/>
    <w:rsid w:val="00355EDD"/>
    <w:rsid w:val="00356229"/>
    <w:rsid w:val="00357436"/>
    <w:rsid w:val="00360D8D"/>
    <w:rsid w:val="00362F69"/>
    <w:rsid w:val="0036307B"/>
    <w:rsid w:val="00366E17"/>
    <w:rsid w:val="00367C03"/>
    <w:rsid w:val="00372504"/>
    <w:rsid w:val="00375EAD"/>
    <w:rsid w:val="003772CF"/>
    <w:rsid w:val="00381711"/>
    <w:rsid w:val="00390E21"/>
    <w:rsid w:val="00391229"/>
    <w:rsid w:val="00391A94"/>
    <w:rsid w:val="00393E54"/>
    <w:rsid w:val="0039584B"/>
    <w:rsid w:val="0039644D"/>
    <w:rsid w:val="00397153"/>
    <w:rsid w:val="003C0105"/>
    <w:rsid w:val="003C4A12"/>
    <w:rsid w:val="003C5623"/>
    <w:rsid w:val="003D2C3B"/>
    <w:rsid w:val="003D2F16"/>
    <w:rsid w:val="003E5E1B"/>
    <w:rsid w:val="003E65F5"/>
    <w:rsid w:val="003E7013"/>
    <w:rsid w:val="003E717F"/>
    <w:rsid w:val="003F3983"/>
    <w:rsid w:val="003F48B9"/>
    <w:rsid w:val="003F561A"/>
    <w:rsid w:val="003F625B"/>
    <w:rsid w:val="00404246"/>
    <w:rsid w:val="004046AB"/>
    <w:rsid w:val="004109E8"/>
    <w:rsid w:val="00412F62"/>
    <w:rsid w:val="00423AB6"/>
    <w:rsid w:val="0042757B"/>
    <w:rsid w:val="00442ECB"/>
    <w:rsid w:val="00446E21"/>
    <w:rsid w:val="004572A1"/>
    <w:rsid w:val="00483686"/>
    <w:rsid w:val="004839F6"/>
    <w:rsid w:val="00483CAA"/>
    <w:rsid w:val="0049223C"/>
    <w:rsid w:val="00494A36"/>
    <w:rsid w:val="00497509"/>
    <w:rsid w:val="004A12C1"/>
    <w:rsid w:val="004A24C4"/>
    <w:rsid w:val="004A2C81"/>
    <w:rsid w:val="004A656F"/>
    <w:rsid w:val="004A7709"/>
    <w:rsid w:val="004B1B9C"/>
    <w:rsid w:val="004B1D47"/>
    <w:rsid w:val="004B1EF1"/>
    <w:rsid w:val="004B2A17"/>
    <w:rsid w:val="004C4819"/>
    <w:rsid w:val="004D2A35"/>
    <w:rsid w:val="004D6E4D"/>
    <w:rsid w:val="004E4F0A"/>
    <w:rsid w:val="004E5843"/>
    <w:rsid w:val="004F4BB1"/>
    <w:rsid w:val="0050207C"/>
    <w:rsid w:val="00504132"/>
    <w:rsid w:val="0051250F"/>
    <w:rsid w:val="00514E7E"/>
    <w:rsid w:val="00520BEC"/>
    <w:rsid w:val="005225E8"/>
    <w:rsid w:val="00525F75"/>
    <w:rsid w:val="00535D7F"/>
    <w:rsid w:val="00541D85"/>
    <w:rsid w:val="00547D05"/>
    <w:rsid w:val="00556BDF"/>
    <w:rsid w:val="00560788"/>
    <w:rsid w:val="00563BA5"/>
    <w:rsid w:val="00573D05"/>
    <w:rsid w:val="00584976"/>
    <w:rsid w:val="00585419"/>
    <w:rsid w:val="005863B6"/>
    <w:rsid w:val="0058717C"/>
    <w:rsid w:val="0059027F"/>
    <w:rsid w:val="00592E5F"/>
    <w:rsid w:val="005A14B1"/>
    <w:rsid w:val="005A42D7"/>
    <w:rsid w:val="005C0181"/>
    <w:rsid w:val="005C3DF4"/>
    <w:rsid w:val="005D26A6"/>
    <w:rsid w:val="005D2E1D"/>
    <w:rsid w:val="005D3B0A"/>
    <w:rsid w:val="005E08B9"/>
    <w:rsid w:val="005E28D8"/>
    <w:rsid w:val="005E483B"/>
    <w:rsid w:val="005E5311"/>
    <w:rsid w:val="005E6C69"/>
    <w:rsid w:val="005F0003"/>
    <w:rsid w:val="005F0D20"/>
    <w:rsid w:val="005F2A30"/>
    <w:rsid w:val="005F7E25"/>
    <w:rsid w:val="00603F2A"/>
    <w:rsid w:val="00611A92"/>
    <w:rsid w:val="00620699"/>
    <w:rsid w:val="00620D45"/>
    <w:rsid w:val="00622D9E"/>
    <w:rsid w:val="00627169"/>
    <w:rsid w:val="00642371"/>
    <w:rsid w:val="006462DC"/>
    <w:rsid w:val="00653F53"/>
    <w:rsid w:val="0066017D"/>
    <w:rsid w:val="006602A8"/>
    <w:rsid w:val="00661E1A"/>
    <w:rsid w:val="00670D3B"/>
    <w:rsid w:val="00671B92"/>
    <w:rsid w:val="0067551E"/>
    <w:rsid w:val="00675AAD"/>
    <w:rsid w:val="00675F42"/>
    <w:rsid w:val="0067795B"/>
    <w:rsid w:val="0068094A"/>
    <w:rsid w:val="00680D0A"/>
    <w:rsid w:val="00683033"/>
    <w:rsid w:val="0069047D"/>
    <w:rsid w:val="00692315"/>
    <w:rsid w:val="0069440B"/>
    <w:rsid w:val="0069514D"/>
    <w:rsid w:val="00697B3F"/>
    <w:rsid w:val="006A2CBA"/>
    <w:rsid w:val="006A3ED5"/>
    <w:rsid w:val="006A41CA"/>
    <w:rsid w:val="006A4604"/>
    <w:rsid w:val="006C256B"/>
    <w:rsid w:val="006C43B7"/>
    <w:rsid w:val="006C5505"/>
    <w:rsid w:val="006C575F"/>
    <w:rsid w:val="006C7864"/>
    <w:rsid w:val="006D05DA"/>
    <w:rsid w:val="006D303E"/>
    <w:rsid w:val="006D5257"/>
    <w:rsid w:val="006D5800"/>
    <w:rsid w:val="006E2865"/>
    <w:rsid w:val="006E772B"/>
    <w:rsid w:val="006F4979"/>
    <w:rsid w:val="007118AE"/>
    <w:rsid w:val="007119AD"/>
    <w:rsid w:val="00715962"/>
    <w:rsid w:val="00716164"/>
    <w:rsid w:val="0072229F"/>
    <w:rsid w:val="00723277"/>
    <w:rsid w:val="007317BB"/>
    <w:rsid w:val="0073285D"/>
    <w:rsid w:val="00732CCD"/>
    <w:rsid w:val="00735A97"/>
    <w:rsid w:val="00737801"/>
    <w:rsid w:val="00753B60"/>
    <w:rsid w:val="0076073E"/>
    <w:rsid w:val="00761856"/>
    <w:rsid w:val="007757F4"/>
    <w:rsid w:val="00775EBA"/>
    <w:rsid w:val="007775A2"/>
    <w:rsid w:val="00781EE9"/>
    <w:rsid w:val="0078365A"/>
    <w:rsid w:val="00784019"/>
    <w:rsid w:val="00790438"/>
    <w:rsid w:val="0079109C"/>
    <w:rsid w:val="00795AFB"/>
    <w:rsid w:val="007964AD"/>
    <w:rsid w:val="007976A9"/>
    <w:rsid w:val="007A2156"/>
    <w:rsid w:val="007A3B90"/>
    <w:rsid w:val="007B56A8"/>
    <w:rsid w:val="007B56B6"/>
    <w:rsid w:val="007D52F7"/>
    <w:rsid w:val="007D70C6"/>
    <w:rsid w:val="007D722C"/>
    <w:rsid w:val="007E1B1F"/>
    <w:rsid w:val="007E23F4"/>
    <w:rsid w:val="007E79DF"/>
    <w:rsid w:val="00802300"/>
    <w:rsid w:val="00807994"/>
    <w:rsid w:val="008103DC"/>
    <w:rsid w:val="00817320"/>
    <w:rsid w:val="00820FCB"/>
    <w:rsid w:val="00832090"/>
    <w:rsid w:val="00834CDB"/>
    <w:rsid w:val="0084309B"/>
    <w:rsid w:val="008505A6"/>
    <w:rsid w:val="00851AF0"/>
    <w:rsid w:val="00861240"/>
    <w:rsid w:val="00881E92"/>
    <w:rsid w:val="00883754"/>
    <w:rsid w:val="00892ED7"/>
    <w:rsid w:val="00893F8F"/>
    <w:rsid w:val="00897158"/>
    <w:rsid w:val="008A3857"/>
    <w:rsid w:val="008A4781"/>
    <w:rsid w:val="008B24B3"/>
    <w:rsid w:val="008C6110"/>
    <w:rsid w:val="008C710A"/>
    <w:rsid w:val="008D4D96"/>
    <w:rsid w:val="008E21C9"/>
    <w:rsid w:val="008F1791"/>
    <w:rsid w:val="008F473E"/>
    <w:rsid w:val="00903D3F"/>
    <w:rsid w:val="009143CB"/>
    <w:rsid w:val="0091481C"/>
    <w:rsid w:val="00916CC7"/>
    <w:rsid w:val="0092549B"/>
    <w:rsid w:val="00927749"/>
    <w:rsid w:val="009334EB"/>
    <w:rsid w:val="00936EE4"/>
    <w:rsid w:val="00937279"/>
    <w:rsid w:val="009379CE"/>
    <w:rsid w:val="0094029A"/>
    <w:rsid w:val="00944422"/>
    <w:rsid w:val="00954F9D"/>
    <w:rsid w:val="00965A3F"/>
    <w:rsid w:val="00971261"/>
    <w:rsid w:val="00973F7E"/>
    <w:rsid w:val="00974938"/>
    <w:rsid w:val="00976181"/>
    <w:rsid w:val="0098033D"/>
    <w:rsid w:val="0098035A"/>
    <w:rsid w:val="009813C5"/>
    <w:rsid w:val="00981629"/>
    <w:rsid w:val="00985B74"/>
    <w:rsid w:val="0098695F"/>
    <w:rsid w:val="009970DB"/>
    <w:rsid w:val="00997748"/>
    <w:rsid w:val="009A49B0"/>
    <w:rsid w:val="009A596C"/>
    <w:rsid w:val="009B1CCB"/>
    <w:rsid w:val="009B309B"/>
    <w:rsid w:val="009C5826"/>
    <w:rsid w:val="009C76CD"/>
    <w:rsid w:val="009E15EB"/>
    <w:rsid w:val="009E2DB0"/>
    <w:rsid w:val="009E4A8C"/>
    <w:rsid w:val="009F22F4"/>
    <w:rsid w:val="009F3EA8"/>
    <w:rsid w:val="00A00E22"/>
    <w:rsid w:val="00A0249B"/>
    <w:rsid w:val="00A05550"/>
    <w:rsid w:val="00A05C40"/>
    <w:rsid w:val="00A067E2"/>
    <w:rsid w:val="00A11E45"/>
    <w:rsid w:val="00A15841"/>
    <w:rsid w:val="00A17BF8"/>
    <w:rsid w:val="00A213ED"/>
    <w:rsid w:val="00A21C4D"/>
    <w:rsid w:val="00A251FB"/>
    <w:rsid w:val="00A26BE9"/>
    <w:rsid w:val="00A30549"/>
    <w:rsid w:val="00A30AF6"/>
    <w:rsid w:val="00A40006"/>
    <w:rsid w:val="00A41A61"/>
    <w:rsid w:val="00A65450"/>
    <w:rsid w:val="00A65F04"/>
    <w:rsid w:val="00A74D5B"/>
    <w:rsid w:val="00A770B5"/>
    <w:rsid w:val="00A80AA7"/>
    <w:rsid w:val="00A82578"/>
    <w:rsid w:val="00A82A54"/>
    <w:rsid w:val="00A85228"/>
    <w:rsid w:val="00A9280A"/>
    <w:rsid w:val="00A95F38"/>
    <w:rsid w:val="00A96CDB"/>
    <w:rsid w:val="00AA066F"/>
    <w:rsid w:val="00AB7E9C"/>
    <w:rsid w:val="00AC08B3"/>
    <w:rsid w:val="00AC2102"/>
    <w:rsid w:val="00AC6A27"/>
    <w:rsid w:val="00AE1C46"/>
    <w:rsid w:val="00AE2B8F"/>
    <w:rsid w:val="00AF6035"/>
    <w:rsid w:val="00AF7FE9"/>
    <w:rsid w:val="00B059D4"/>
    <w:rsid w:val="00B155E3"/>
    <w:rsid w:val="00B174FD"/>
    <w:rsid w:val="00B1783E"/>
    <w:rsid w:val="00B205F0"/>
    <w:rsid w:val="00B27BC0"/>
    <w:rsid w:val="00B3620B"/>
    <w:rsid w:val="00B42125"/>
    <w:rsid w:val="00B5090D"/>
    <w:rsid w:val="00B53E8E"/>
    <w:rsid w:val="00B54B40"/>
    <w:rsid w:val="00B5548F"/>
    <w:rsid w:val="00B5685D"/>
    <w:rsid w:val="00B608A3"/>
    <w:rsid w:val="00B609AC"/>
    <w:rsid w:val="00B737B9"/>
    <w:rsid w:val="00B8345E"/>
    <w:rsid w:val="00B83D41"/>
    <w:rsid w:val="00B86CD5"/>
    <w:rsid w:val="00B872E4"/>
    <w:rsid w:val="00B91D31"/>
    <w:rsid w:val="00B97643"/>
    <w:rsid w:val="00BA3DEE"/>
    <w:rsid w:val="00BA7943"/>
    <w:rsid w:val="00BA7ACC"/>
    <w:rsid w:val="00BB4E52"/>
    <w:rsid w:val="00BB7A0F"/>
    <w:rsid w:val="00BC27C3"/>
    <w:rsid w:val="00BC65E5"/>
    <w:rsid w:val="00BC7F77"/>
    <w:rsid w:val="00BD463D"/>
    <w:rsid w:val="00BD5F14"/>
    <w:rsid w:val="00BE41AB"/>
    <w:rsid w:val="00BE7F4F"/>
    <w:rsid w:val="00BF2E97"/>
    <w:rsid w:val="00BF4A57"/>
    <w:rsid w:val="00BF5828"/>
    <w:rsid w:val="00C02353"/>
    <w:rsid w:val="00C02AA0"/>
    <w:rsid w:val="00C07108"/>
    <w:rsid w:val="00C077B8"/>
    <w:rsid w:val="00C10F55"/>
    <w:rsid w:val="00C1397E"/>
    <w:rsid w:val="00C237A0"/>
    <w:rsid w:val="00C36931"/>
    <w:rsid w:val="00C64874"/>
    <w:rsid w:val="00C73317"/>
    <w:rsid w:val="00C76971"/>
    <w:rsid w:val="00C8414F"/>
    <w:rsid w:val="00CA12EA"/>
    <w:rsid w:val="00CB7E2C"/>
    <w:rsid w:val="00CC0976"/>
    <w:rsid w:val="00CC0B3B"/>
    <w:rsid w:val="00CC4A4A"/>
    <w:rsid w:val="00CD1DA6"/>
    <w:rsid w:val="00CD37EA"/>
    <w:rsid w:val="00CD6BAD"/>
    <w:rsid w:val="00CD7D8E"/>
    <w:rsid w:val="00CE66A6"/>
    <w:rsid w:val="00CF13C8"/>
    <w:rsid w:val="00CF31F6"/>
    <w:rsid w:val="00CF334E"/>
    <w:rsid w:val="00D02C75"/>
    <w:rsid w:val="00D04C2B"/>
    <w:rsid w:val="00D06018"/>
    <w:rsid w:val="00D06EE3"/>
    <w:rsid w:val="00D112F2"/>
    <w:rsid w:val="00D226E5"/>
    <w:rsid w:val="00D245A7"/>
    <w:rsid w:val="00D26CBF"/>
    <w:rsid w:val="00D517E6"/>
    <w:rsid w:val="00D619D3"/>
    <w:rsid w:val="00D61CCA"/>
    <w:rsid w:val="00D65531"/>
    <w:rsid w:val="00D73D87"/>
    <w:rsid w:val="00D75868"/>
    <w:rsid w:val="00D76EA8"/>
    <w:rsid w:val="00D85240"/>
    <w:rsid w:val="00D86A5D"/>
    <w:rsid w:val="00D914DE"/>
    <w:rsid w:val="00DA27E4"/>
    <w:rsid w:val="00DA3F71"/>
    <w:rsid w:val="00DA694A"/>
    <w:rsid w:val="00DB56EF"/>
    <w:rsid w:val="00DE5600"/>
    <w:rsid w:val="00DE5BA5"/>
    <w:rsid w:val="00DF0D3F"/>
    <w:rsid w:val="00DF0D4E"/>
    <w:rsid w:val="00DF1953"/>
    <w:rsid w:val="00DF3254"/>
    <w:rsid w:val="00DF4FCB"/>
    <w:rsid w:val="00E075D7"/>
    <w:rsid w:val="00E127F8"/>
    <w:rsid w:val="00E1610B"/>
    <w:rsid w:val="00E24E6A"/>
    <w:rsid w:val="00E25D9C"/>
    <w:rsid w:val="00E273A0"/>
    <w:rsid w:val="00E30AC0"/>
    <w:rsid w:val="00E32D98"/>
    <w:rsid w:val="00E333A4"/>
    <w:rsid w:val="00E36AED"/>
    <w:rsid w:val="00E42610"/>
    <w:rsid w:val="00E52872"/>
    <w:rsid w:val="00E52BA6"/>
    <w:rsid w:val="00E568B9"/>
    <w:rsid w:val="00E61D73"/>
    <w:rsid w:val="00E632E7"/>
    <w:rsid w:val="00E653A9"/>
    <w:rsid w:val="00E73444"/>
    <w:rsid w:val="00E7397F"/>
    <w:rsid w:val="00E8190A"/>
    <w:rsid w:val="00E8265D"/>
    <w:rsid w:val="00E86878"/>
    <w:rsid w:val="00E9014E"/>
    <w:rsid w:val="00E90309"/>
    <w:rsid w:val="00E90DDD"/>
    <w:rsid w:val="00E91E04"/>
    <w:rsid w:val="00E9267E"/>
    <w:rsid w:val="00EA11B4"/>
    <w:rsid w:val="00EA1860"/>
    <w:rsid w:val="00EA22A0"/>
    <w:rsid w:val="00EA6D9A"/>
    <w:rsid w:val="00EA74F0"/>
    <w:rsid w:val="00EB483D"/>
    <w:rsid w:val="00EC49BB"/>
    <w:rsid w:val="00EE697A"/>
    <w:rsid w:val="00EE7726"/>
    <w:rsid w:val="00EF3767"/>
    <w:rsid w:val="00EF3F9D"/>
    <w:rsid w:val="00EF73CA"/>
    <w:rsid w:val="00F04B4B"/>
    <w:rsid w:val="00F05CBA"/>
    <w:rsid w:val="00F078CD"/>
    <w:rsid w:val="00F1146E"/>
    <w:rsid w:val="00F12039"/>
    <w:rsid w:val="00F22C7B"/>
    <w:rsid w:val="00F22F8F"/>
    <w:rsid w:val="00F27301"/>
    <w:rsid w:val="00F27BE5"/>
    <w:rsid w:val="00F31C1E"/>
    <w:rsid w:val="00F32242"/>
    <w:rsid w:val="00F401DB"/>
    <w:rsid w:val="00F4200B"/>
    <w:rsid w:val="00F4246C"/>
    <w:rsid w:val="00F447D8"/>
    <w:rsid w:val="00F50EAE"/>
    <w:rsid w:val="00F559B7"/>
    <w:rsid w:val="00F569EA"/>
    <w:rsid w:val="00F609DD"/>
    <w:rsid w:val="00F626B0"/>
    <w:rsid w:val="00F65E3E"/>
    <w:rsid w:val="00F7039F"/>
    <w:rsid w:val="00F72352"/>
    <w:rsid w:val="00F76173"/>
    <w:rsid w:val="00F94A6A"/>
    <w:rsid w:val="00F95DE4"/>
    <w:rsid w:val="00F961EB"/>
    <w:rsid w:val="00FA195D"/>
    <w:rsid w:val="00FB3153"/>
    <w:rsid w:val="00FC0587"/>
    <w:rsid w:val="00FC19A3"/>
    <w:rsid w:val="00FC5ED0"/>
    <w:rsid w:val="00FD220B"/>
    <w:rsid w:val="00FD33CA"/>
    <w:rsid w:val="00FD425B"/>
    <w:rsid w:val="00FD7D98"/>
    <w:rsid w:val="00FE03F5"/>
    <w:rsid w:val="00FE17C8"/>
    <w:rsid w:val="00FE4DF7"/>
    <w:rsid w:val="00FE62E9"/>
    <w:rsid w:val="00FE6667"/>
    <w:rsid w:val="00FE7C01"/>
    <w:rsid w:val="00FF5D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E97F"/>
  <w15:docId w15:val="{6D0E30ED-AE36-47B6-AB79-C7ACE4C4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581F"/>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883754"/>
    <w:pPr>
      <w:keepNext/>
      <w:jc w:val="both"/>
      <w:outlineLvl w:val="0"/>
    </w:pPr>
    <w:rPr>
      <w:b/>
      <w:bCs/>
      <w:lang w:val="lt-LT"/>
    </w:rPr>
  </w:style>
  <w:style w:type="paragraph" w:styleId="Antrat2">
    <w:name w:val="heading 2"/>
    <w:basedOn w:val="prastasis"/>
    <w:next w:val="prastasis"/>
    <w:link w:val="Antrat2Diagrama"/>
    <w:unhideWhenUsed/>
    <w:qFormat/>
    <w:rsid w:val="001523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5ED0"/>
    <w:pPr>
      <w:keepNext/>
      <w:keepLines/>
      <w:spacing w:before="120" w:line="252" w:lineRule="auto"/>
      <w:jc w:val="both"/>
      <w:outlineLvl w:val="2"/>
    </w:pPr>
    <w:rPr>
      <w:rFonts w:asciiTheme="majorHAnsi" w:eastAsiaTheme="majorEastAsia" w:hAnsiTheme="majorHAnsi" w:cstheme="majorBidi"/>
      <w:spacing w:val="4"/>
      <w:lang w:val="en-US"/>
    </w:rPr>
  </w:style>
  <w:style w:type="paragraph" w:styleId="Antrat4">
    <w:name w:val="heading 4"/>
    <w:basedOn w:val="prastasis"/>
    <w:next w:val="prastasis"/>
    <w:link w:val="Antrat4Diagrama"/>
    <w:unhideWhenUsed/>
    <w:qFormat/>
    <w:rsid w:val="00FC5ED0"/>
    <w:pPr>
      <w:keepNext/>
      <w:keepLines/>
      <w:spacing w:before="120" w:line="252" w:lineRule="auto"/>
      <w:jc w:val="both"/>
      <w:outlineLvl w:val="3"/>
    </w:pPr>
    <w:rPr>
      <w:rFonts w:asciiTheme="majorHAnsi" w:eastAsiaTheme="majorEastAsia" w:hAnsiTheme="majorHAnsi" w:cstheme="majorBidi"/>
      <w:i/>
      <w:iCs/>
      <w:lang w:val="en-US"/>
    </w:rPr>
  </w:style>
  <w:style w:type="paragraph" w:styleId="Antrat5">
    <w:name w:val="heading 5"/>
    <w:basedOn w:val="prastasis"/>
    <w:next w:val="prastasis"/>
    <w:link w:val="Antrat5Diagrama"/>
    <w:qFormat/>
    <w:rsid w:val="00883754"/>
    <w:pPr>
      <w:keepNext/>
      <w:jc w:val="both"/>
      <w:outlineLvl w:val="4"/>
    </w:pPr>
    <w:rPr>
      <w:rFonts w:ascii="TimesLT" w:eastAsia="Arial Unicode MS" w:hAnsi="TimesLT" w:cs="Arial Unicode MS"/>
      <w:szCs w:val="20"/>
      <w:lang w:val="lt-LT"/>
    </w:rPr>
  </w:style>
  <w:style w:type="paragraph" w:styleId="Antrat6">
    <w:name w:val="heading 6"/>
    <w:basedOn w:val="prastasis"/>
    <w:next w:val="prastasis"/>
    <w:link w:val="Antrat6Diagrama"/>
    <w:unhideWhenUsed/>
    <w:qFormat/>
    <w:rsid w:val="00FC5ED0"/>
    <w:pPr>
      <w:keepNext/>
      <w:keepLines/>
      <w:spacing w:before="120" w:line="252" w:lineRule="auto"/>
      <w:jc w:val="both"/>
      <w:outlineLvl w:val="5"/>
    </w:pPr>
    <w:rPr>
      <w:rFonts w:asciiTheme="majorHAnsi" w:eastAsiaTheme="majorEastAsia" w:hAnsiTheme="majorHAnsi" w:cstheme="majorBidi"/>
      <w:b/>
      <w:bCs/>
      <w:i/>
      <w:iCs/>
      <w:sz w:val="22"/>
      <w:szCs w:val="22"/>
      <w:lang w:val="en-US"/>
    </w:rPr>
  </w:style>
  <w:style w:type="paragraph" w:styleId="Antrat7">
    <w:name w:val="heading 7"/>
    <w:basedOn w:val="prastasis"/>
    <w:next w:val="prastasis"/>
    <w:link w:val="Antrat7Diagrama"/>
    <w:unhideWhenUsed/>
    <w:qFormat/>
    <w:rsid w:val="00FC5ED0"/>
    <w:pPr>
      <w:keepNext/>
      <w:keepLines/>
      <w:spacing w:before="120" w:line="252" w:lineRule="auto"/>
      <w:jc w:val="both"/>
      <w:outlineLvl w:val="6"/>
    </w:pPr>
    <w:rPr>
      <w:rFonts w:asciiTheme="minorHAnsi" w:eastAsiaTheme="minorEastAsia" w:hAnsiTheme="minorHAnsi" w:cstheme="minorBidi"/>
      <w:i/>
      <w:iCs/>
      <w:sz w:val="22"/>
      <w:szCs w:val="22"/>
      <w:lang w:val="en-US"/>
    </w:rPr>
  </w:style>
  <w:style w:type="paragraph" w:styleId="Antrat8">
    <w:name w:val="heading 8"/>
    <w:basedOn w:val="prastasis"/>
    <w:next w:val="prastasis"/>
    <w:link w:val="Antrat8Diagrama"/>
    <w:unhideWhenUsed/>
    <w:qFormat/>
    <w:rsid w:val="00FC5ED0"/>
    <w:pPr>
      <w:keepNext/>
      <w:keepLines/>
      <w:spacing w:before="120" w:line="252" w:lineRule="auto"/>
      <w:jc w:val="both"/>
      <w:outlineLvl w:val="7"/>
    </w:pPr>
    <w:rPr>
      <w:rFonts w:asciiTheme="minorHAnsi" w:eastAsiaTheme="minorEastAsia" w:hAnsiTheme="minorHAnsi" w:cstheme="minorBidi"/>
      <w:b/>
      <w:bCs/>
      <w:sz w:val="22"/>
      <w:szCs w:val="22"/>
      <w:lang w:val="en-US"/>
    </w:rPr>
  </w:style>
  <w:style w:type="paragraph" w:styleId="Antrat9">
    <w:name w:val="heading 9"/>
    <w:basedOn w:val="prastasis"/>
    <w:next w:val="prastasis"/>
    <w:link w:val="Antrat9Diagrama"/>
    <w:unhideWhenUsed/>
    <w:qFormat/>
    <w:rsid w:val="00FC5ED0"/>
    <w:pPr>
      <w:keepNext/>
      <w:keepLines/>
      <w:spacing w:before="120" w:line="252" w:lineRule="auto"/>
      <w:jc w:val="both"/>
      <w:outlineLvl w:val="8"/>
    </w:pPr>
    <w:rPr>
      <w:rFonts w:asciiTheme="minorHAnsi" w:eastAsiaTheme="minorEastAsia" w:hAnsiTheme="minorHAnsi" w:cstheme="minorBidi"/>
      <w:i/>
      <w:iCs/>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rsid w:val="00883754"/>
    <w:rPr>
      <w:rFonts w:ascii="TimesLT" w:eastAsia="Arial Unicode MS" w:hAnsi="TimesLT" w:cs="Arial Unicode MS"/>
      <w:sz w:val="24"/>
      <w:szCs w:val="20"/>
      <w:lang w:val="lt-LT"/>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883754"/>
    <w:pPr>
      <w:ind w:left="720"/>
      <w:contextualSpacing/>
    </w:pPr>
  </w:style>
  <w:style w:type="paragraph" w:styleId="Betarp">
    <w:name w:val="No Spacing"/>
    <w:link w:val="BetarpDiagrama"/>
    <w:uiPriority w:val="99"/>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table" w:styleId="Lentelstinklelis">
    <w:name w:val="Table Grid"/>
    <w:basedOn w:val="prastojilentel"/>
    <w:uiPriority w:val="99"/>
    <w:rsid w:val="00360D8D"/>
    <w:pPr>
      <w:spacing w:after="0" w:line="240" w:lineRule="auto"/>
    </w:pPr>
    <w:rPr>
      <w:rFonts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2Diagrama">
    <w:name w:val="Antraštė 2 Diagrama"/>
    <w:basedOn w:val="Numatytasispastraiposriftas"/>
    <w:link w:val="Antrat2"/>
    <w:rsid w:val="0015233E"/>
    <w:rPr>
      <w:rFonts w:asciiTheme="majorHAnsi" w:eastAsiaTheme="majorEastAsia" w:hAnsiTheme="majorHAnsi" w:cstheme="majorBidi"/>
      <w:b/>
      <w:bCs/>
      <w:color w:val="4F81BD" w:themeColor="accent1"/>
      <w:sz w:val="26"/>
      <w:szCs w:val="26"/>
      <w:lang w:val="en-GB"/>
    </w:rPr>
  </w:style>
  <w:style w:type="character" w:styleId="Hipersaitas">
    <w:name w:val="Hyperlink"/>
    <w:aliases w:val="Alna"/>
    <w:basedOn w:val="Numatytasispastraiposriftas"/>
    <w:unhideWhenUsed/>
    <w:rsid w:val="00022EB7"/>
    <w:rPr>
      <w:rFonts w:ascii="Times New Roman" w:hAnsi="Times New Roman" w:cs="Times New Roman" w:hint="default"/>
      <w:color w:val="0000FF"/>
      <w:u w:val="single"/>
    </w:rPr>
  </w:style>
  <w:style w:type="character" w:styleId="Komentaronuoroda">
    <w:name w:val="annotation reference"/>
    <w:basedOn w:val="Numatytasispastraiposriftas"/>
    <w:uiPriority w:val="99"/>
    <w:semiHidden/>
    <w:unhideWhenUsed/>
    <w:rsid w:val="001F4615"/>
    <w:rPr>
      <w:sz w:val="16"/>
      <w:szCs w:val="16"/>
    </w:rPr>
  </w:style>
  <w:style w:type="paragraph" w:styleId="Komentarotekstas">
    <w:name w:val="annotation text"/>
    <w:basedOn w:val="prastasis"/>
    <w:link w:val="KomentarotekstasDiagrama"/>
    <w:uiPriority w:val="99"/>
    <w:unhideWhenUsed/>
    <w:rsid w:val="001F4615"/>
    <w:rPr>
      <w:sz w:val="20"/>
      <w:szCs w:val="20"/>
    </w:rPr>
  </w:style>
  <w:style w:type="character" w:customStyle="1" w:styleId="KomentarotekstasDiagrama">
    <w:name w:val="Komentaro tekstas Diagrama"/>
    <w:basedOn w:val="Numatytasispastraiposriftas"/>
    <w:link w:val="Komentarotekstas"/>
    <w:uiPriority w:val="99"/>
    <w:rsid w:val="001F461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1F4615"/>
    <w:rPr>
      <w:b/>
      <w:bCs/>
    </w:rPr>
  </w:style>
  <w:style w:type="character" w:customStyle="1" w:styleId="KomentarotemaDiagrama">
    <w:name w:val="Komentaro tema Diagrama"/>
    <w:basedOn w:val="KomentarotekstasDiagrama"/>
    <w:link w:val="Komentarotema"/>
    <w:uiPriority w:val="99"/>
    <w:semiHidden/>
    <w:rsid w:val="001F4615"/>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qFormat/>
    <w:rsid w:val="001F46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1F4615"/>
    <w:rPr>
      <w:rFonts w:ascii="Segoe UI" w:eastAsia="Times New Roman" w:hAnsi="Segoe UI" w:cs="Segoe UI"/>
      <w:sz w:val="18"/>
      <w:szCs w:val="18"/>
      <w:lang w:val="en-GB"/>
    </w:rPr>
  </w:style>
  <w:style w:type="paragraph" w:styleId="prastasiniatinklio">
    <w:name w:val="Normal (Web)"/>
    <w:basedOn w:val="prastasis"/>
    <w:uiPriority w:val="99"/>
    <w:unhideWhenUsed/>
    <w:rsid w:val="001B7482"/>
    <w:pPr>
      <w:spacing w:before="100" w:beforeAutospacing="1" w:after="100" w:afterAutospacing="1"/>
    </w:pPr>
    <w:rPr>
      <w:lang w:val="lt-LT" w:eastAsia="lt-LT"/>
    </w:rPr>
  </w:style>
  <w:style w:type="paragraph" w:customStyle="1" w:styleId="Lentele1">
    <w:name w:val="Lentele1"/>
    <w:basedOn w:val="prastasiniatinklio"/>
    <w:qFormat/>
    <w:rsid w:val="001B7482"/>
    <w:pPr>
      <w:numPr>
        <w:ilvl w:val="2"/>
        <w:numId w:val="1"/>
      </w:numPr>
      <w:spacing w:before="0" w:beforeAutospacing="0" w:after="0" w:afterAutospacing="0"/>
      <w:ind w:left="324" w:hanging="284"/>
      <w:jc w:val="both"/>
    </w:pPr>
  </w:style>
  <w:style w:type="table" w:customStyle="1" w:styleId="Lentelstinklelis1">
    <w:name w:val="Lentelės tinklelis1"/>
    <w:basedOn w:val="prastojilentel"/>
    <w:next w:val="Lentelstinklelis"/>
    <w:uiPriority w:val="99"/>
    <w:rsid w:val="001B7482"/>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Sraonra"/>
    <w:rsid w:val="000A5002"/>
    <w:pPr>
      <w:numPr>
        <w:numId w:val="2"/>
      </w:numPr>
    </w:pPr>
  </w:style>
  <w:style w:type="table" w:customStyle="1" w:styleId="Lentelstinklelis2">
    <w:name w:val="Lentelės tinklelis2"/>
    <w:basedOn w:val="prastojilentel"/>
    <w:next w:val="Lentelstinklelis"/>
    <w:uiPriority w:val="39"/>
    <w:rsid w:val="00D06EE3"/>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99"/>
    <w:rsid w:val="00B86CD5"/>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Sraonra"/>
    <w:rsid w:val="00B86CD5"/>
    <w:pPr>
      <w:numPr>
        <w:numId w:val="3"/>
      </w:numPr>
    </w:pPr>
  </w:style>
  <w:style w:type="table" w:customStyle="1" w:styleId="Lentelstinklelis11">
    <w:name w:val="Lentelės tinklelis11"/>
    <w:basedOn w:val="prastojilentel"/>
    <w:uiPriority w:val="99"/>
    <w:rsid w:val="00E826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7FE9"/>
    <w:pPr>
      <w:autoSpaceDE w:val="0"/>
      <w:autoSpaceDN w:val="0"/>
      <w:adjustRightInd w:val="0"/>
      <w:spacing w:after="0" w:line="240" w:lineRule="auto"/>
    </w:pPr>
    <w:rPr>
      <w:rFonts w:ascii="Calibri" w:hAnsi="Calibri" w:cs="Calibri"/>
      <w:color w:val="000000"/>
      <w:sz w:val="24"/>
      <w:szCs w:val="24"/>
      <w:lang w:val="lt-LT"/>
    </w:rPr>
  </w:style>
  <w:style w:type="table" w:customStyle="1" w:styleId="Lentelstinklelis4">
    <w:name w:val="Lentelės tinklelis4"/>
    <w:basedOn w:val="prastojilentel"/>
    <w:next w:val="Lentelstinklelis"/>
    <w:uiPriority w:val="59"/>
    <w:rsid w:val="005E6C69"/>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78365A"/>
    <w:pPr>
      <w:widowControl w:val="0"/>
      <w:suppressAutoHyphens/>
      <w:autoSpaceDN w:val="0"/>
      <w:spacing w:after="0" w:line="240" w:lineRule="auto"/>
    </w:pPr>
    <w:rPr>
      <w:rFonts w:ascii="Liberation Serif" w:eastAsia="SimSun" w:hAnsi="Liberation Serif" w:cs="Mangal"/>
      <w:kern w:val="3"/>
      <w:sz w:val="24"/>
      <w:szCs w:val="24"/>
      <w:lang w:val="lt-LT" w:eastAsia="zh-CN" w:bidi="hi-IN"/>
    </w:rPr>
  </w:style>
  <w:style w:type="character" w:customStyle="1" w:styleId="Numatytasispastraiposriftas1">
    <w:name w:val="Numatytasis pastraipos šriftas1"/>
    <w:rsid w:val="0078365A"/>
  </w:style>
  <w:style w:type="character" w:customStyle="1" w:styleId="Antrat3Diagrama">
    <w:name w:val="Antraštė 3 Diagrama"/>
    <w:basedOn w:val="Numatytasispastraiposriftas"/>
    <w:link w:val="Antrat3"/>
    <w:uiPriority w:val="9"/>
    <w:rsid w:val="00FC5ED0"/>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FC5ED0"/>
    <w:rPr>
      <w:rFonts w:asciiTheme="majorHAnsi" w:eastAsiaTheme="majorEastAsia" w:hAnsiTheme="majorHAnsi" w:cstheme="majorBidi"/>
      <w:i/>
      <w:iCs/>
      <w:sz w:val="24"/>
      <w:szCs w:val="24"/>
    </w:rPr>
  </w:style>
  <w:style w:type="character" w:customStyle="1" w:styleId="Antrat6Diagrama">
    <w:name w:val="Antraštė 6 Diagrama"/>
    <w:basedOn w:val="Numatytasispastraiposriftas"/>
    <w:link w:val="Antrat6"/>
    <w:rsid w:val="00FC5ED0"/>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FC5ED0"/>
    <w:rPr>
      <w:rFonts w:eastAsiaTheme="minorEastAsia"/>
      <w:i/>
      <w:iCs/>
    </w:rPr>
  </w:style>
  <w:style w:type="character" w:customStyle="1" w:styleId="Antrat8Diagrama">
    <w:name w:val="Antraštė 8 Diagrama"/>
    <w:basedOn w:val="Numatytasispastraiposriftas"/>
    <w:link w:val="Antrat8"/>
    <w:rsid w:val="00FC5ED0"/>
    <w:rPr>
      <w:rFonts w:eastAsiaTheme="minorEastAsia"/>
      <w:b/>
      <w:bCs/>
    </w:rPr>
  </w:style>
  <w:style w:type="character" w:customStyle="1" w:styleId="Antrat9Diagrama">
    <w:name w:val="Antraštė 9 Diagrama"/>
    <w:basedOn w:val="Numatytasispastraiposriftas"/>
    <w:link w:val="Antrat9"/>
    <w:rsid w:val="00FC5ED0"/>
    <w:rPr>
      <w:rFonts w:eastAsiaTheme="minorEastAsia"/>
      <w:i/>
      <w:iCs/>
    </w:rPr>
  </w:style>
  <w:style w:type="paragraph" w:styleId="Porat">
    <w:name w:val="footer"/>
    <w:basedOn w:val="prastasis"/>
    <w:link w:val="PoratDiagrama"/>
    <w:uiPriority w:val="99"/>
    <w:unhideWhenUsed/>
    <w:rsid w:val="00FC5ED0"/>
    <w:pPr>
      <w:pBdr>
        <w:top w:val="single" w:sz="4" w:space="6" w:color="95B3D7" w:themeColor="accent1" w:themeTint="99"/>
        <w:left w:val="single" w:sz="2" w:space="4" w:color="FFFFFF" w:themeColor="background1"/>
      </w:pBdr>
      <w:ind w:left="-360" w:right="-360"/>
      <w:jc w:val="both"/>
    </w:pPr>
    <w:rPr>
      <w:rFonts w:asciiTheme="minorHAnsi" w:eastAsiaTheme="minorEastAsia" w:hAnsiTheme="minorHAnsi" w:cstheme="minorBidi"/>
      <w:sz w:val="22"/>
      <w:szCs w:val="22"/>
      <w:lang w:val="en-US"/>
    </w:rPr>
  </w:style>
  <w:style w:type="character" w:customStyle="1" w:styleId="PoratDiagrama">
    <w:name w:val="Poraštė Diagrama"/>
    <w:basedOn w:val="Numatytasispastraiposriftas"/>
    <w:link w:val="Porat"/>
    <w:uiPriority w:val="99"/>
    <w:rsid w:val="00FC5ED0"/>
    <w:rPr>
      <w:rFonts w:eastAsiaTheme="minorEastAsia"/>
    </w:rPr>
  </w:style>
  <w:style w:type="character" w:styleId="Vietosrezervavimoenklotekstas">
    <w:name w:val="Placeholder Text"/>
    <w:basedOn w:val="Numatytasispastraiposriftas"/>
    <w:uiPriority w:val="99"/>
    <w:semiHidden/>
    <w:rsid w:val="00FC5ED0"/>
    <w:rPr>
      <w:color w:val="808080"/>
    </w:rPr>
  </w:style>
  <w:style w:type="paragraph" w:styleId="Citata">
    <w:name w:val="Quote"/>
    <w:basedOn w:val="prastasis"/>
    <w:next w:val="prastasis"/>
    <w:link w:val="CitataDiagrama"/>
    <w:uiPriority w:val="29"/>
    <w:qFormat/>
    <w:rsid w:val="00FC5ED0"/>
    <w:pPr>
      <w:spacing w:before="200" w:after="160" w:line="264" w:lineRule="auto"/>
      <w:ind w:left="864" w:right="864"/>
      <w:jc w:val="center"/>
    </w:pPr>
    <w:rPr>
      <w:rFonts w:asciiTheme="majorHAnsi" w:eastAsiaTheme="majorEastAsia" w:hAnsiTheme="majorHAnsi" w:cstheme="majorBidi"/>
      <w:i/>
      <w:iCs/>
      <w:lang w:val="en-US"/>
    </w:rPr>
  </w:style>
  <w:style w:type="character" w:customStyle="1" w:styleId="CitataDiagrama">
    <w:name w:val="Citata Diagrama"/>
    <w:basedOn w:val="Numatytasispastraiposriftas"/>
    <w:link w:val="Citata"/>
    <w:uiPriority w:val="29"/>
    <w:rsid w:val="00FC5ED0"/>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rsid w:val="00FC5ED0"/>
    <w:pPr>
      <w:spacing w:after="160" w:line="252" w:lineRule="auto"/>
      <w:jc w:val="both"/>
    </w:pPr>
    <w:rPr>
      <w:rFonts w:asciiTheme="minorHAnsi" w:eastAsiaTheme="minorEastAsia" w:hAnsiTheme="minorHAnsi" w:cstheme="minorBidi"/>
      <w:sz w:val="22"/>
      <w:szCs w:val="22"/>
      <w:lang w:val="en-US"/>
    </w:rPr>
  </w:style>
  <w:style w:type="paragraph" w:styleId="Tekstoblokas">
    <w:name w:val="Block Text"/>
    <w:basedOn w:val="prastasis"/>
    <w:uiPriority w:val="99"/>
    <w:semiHidden/>
    <w:unhideWhenUsed/>
    <w:rsid w:val="00FC5ED0"/>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160" w:line="252" w:lineRule="auto"/>
      <w:ind w:left="1152" w:right="1152"/>
      <w:jc w:val="both"/>
    </w:pPr>
    <w:rPr>
      <w:rFonts w:asciiTheme="minorHAnsi" w:eastAsiaTheme="minorEastAsia" w:hAnsiTheme="minorHAnsi" w:cstheme="minorBidi"/>
      <w:i/>
      <w:iCs/>
      <w:color w:val="4F81BD" w:themeColor="accent1"/>
      <w:sz w:val="22"/>
      <w:szCs w:val="22"/>
      <w:lang w:val="en-US"/>
    </w:rPr>
  </w:style>
  <w:style w:type="paragraph" w:styleId="Pagrindinistekstas2">
    <w:name w:val="Body Text 2"/>
    <w:basedOn w:val="prastasis"/>
    <w:link w:val="Pagrindinistekstas2Diagrama"/>
    <w:uiPriority w:val="99"/>
    <w:semiHidden/>
    <w:unhideWhenUsed/>
    <w:rsid w:val="00FC5ED0"/>
    <w:pPr>
      <w:spacing w:after="120" w:line="480" w:lineRule="auto"/>
      <w:jc w:val="both"/>
    </w:pPr>
    <w:rPr>
      <w:rFonts w:asciiTheme="minorHAnsi" w:eastAsiaTheme="minorEastAsia" w:hAnsiTheme="minorHAnsi" w:cstheme="minorBidi"/>
      <w:sz w:val="22"/>
      <w:szCs w:val="22"/>
      <w:lang w:val="en-US"/>
    </w:rPr>
  </w:style>
  <w:style w:type="character" w:customStyle="1" w:styleId="Pagrindinistekstas2Diagrama">
    <w:name w:val="Pagrindinis tekstas 2 Diagrama"/>
    <w:basedOn w:val="Numatytasispastraiposriftas"/>
    <w:link w:val="Pagrindinistekstas2"/>
    <w:uiPriority w:val="99"/>
    <w:semiHidden/>
    <w:rsid w:val="00FC5ED0"/>
    <w:rPr>
      <w:rFonts w:eastAsiaTheme="minorEastAsia"/>
    </w:rPr>
  </w:style>
  <w:style w:type="paragraph" w:styleId="Pagrindinistekstas3">
    <w:name w:val="Body Text 3"/>
    <w:basedOn w:val="prastasis"/>
    <w:link w:val="Pagrindinistekstas3Diagrama"/>
    <w:uiPriority w:val="99"/>
    <w:unhideWhenUsed/>
    <w:rsid w:val="00FC5ED0"/>
    <w:pPr>
      <w:spacing w:after="120" w:line="252" w:lineRule="auto"/>
      <w:jc w:val="both"/>
    </w:pPr>
    <w:rPr>
      <w:rFonts w:asciiTheme="minorHAnsi" w:eastAsiaTheme="minorEastAsia" w:hAnsiTheme="minorHAnsi" w:cstheme="minorBidi"/>
      <w:sz w:val="16"/>
      <w:szCs w:val="22"/>
      <w:lang w:val="en-US"/>
    </w:rPr>
  </w:style>
  <w:style w:type="character" w:customStyle="1" w:styleId="Pagrindinistekstas3Diagrama">
    <w:name w:val="Pagrindinis tekstas 3 Diagrama"/>
    <w:basedOn w:val="Numatytasispastraiposriftas"/>
    <w:link w:val="Pagrindinistekstas3"/>
    <w:uiPriority w:val="99"/>
    <w:rsid w:val="00FC5ED0"/>
    <w:rPr>
      <w:rFonts w:eastAsiaTheme="minorEastAsia"/>
      <w:sz w:val="16"/>
    </w:rPr>
  </w:style>
  <w:style w:type="paragraph" w:styleId="Pagrindiniotekstopirmatrauka">
    <w:name w:val="Body Text First Indent"/>
    <w:basedOn w:val="Pagrindinistekstas"/>
    <w:link w:val="PagrindiniotekstopirmatraukaDiagrama"/>
    <w:uiPriority w:val="99"/>
    <w:semiHidden/>
    <w:unhideWhenUsed/>
    <w:rsid w:val="00FC5ED0"/>
    <w:pPr>
      <w:spacing w:after="200" w:line="252" w:lineRule="auto"/>
      <w:ind w:firstLine="360"/>
    </w:pPr>
    <w:rPr>
      <w:rFonts w:asciiTheme="minorHAnsi" w:eastAsiaTheme="minorEastAsia" w:hAnsiTheme="minorHAnsi" w:cstheme="minorBidi"/>
      <w:sz w:val="22"/>
      <w:szCs w:val="22"/>
      <w:lang w:val="en-US"/>
    </w:rPr>
  </w:style>
  <w:style w:type="character" w:customStyle="1" w:styleId="PagrindiniotekstopirmatraukaDiagrama">
    <w:name w:val="Pagrindinio teksto pirma įtrauka Diagrama"/>
    <w:basedOn w:val="PagrindinistekstasDiagrama"/>
    <w:link w:val="Pagrindiniotekstopirmatrauka"/>
    <w:uiPriority w:val="99"/>
    <w:semiHidden/>
    <w:rsid w:val="00FC5ED0"/>
    <w:rPr>
      <w:rFonts w:ascii="Times New Roman" w:eastAsiaTheme="minorEastAsia" w:hAnsi="Times New Roman" w:cs="Times New Roman"/>
      <w:sz w:val="24"/>
      <w:szCs w:val="24"/>
      <w:lang w:val="lt-LT"/>
    </w:rPr>
  </w:style>
  <w:style w:type="paragraph" w:styleId="Pagrindiniotekstopirmatrauka2">
    <w:name w:val="Body Text First Indent 2"/>
    <w:basedOn w:val="Pagrindiniotekstotrauka"/>
    <w:link w:val="Pagrindiniotekstopirmatrauka2Diagrama"/>
    <w:uiPriority w:val="99"/>
    <w:semiHidden/>
    <w:unhideWhenUsed/>
    <w:rsid w:val="00FC5ED0"/>
    <w:pPr>
      <w:spacing w:after="200" w:line="252" w:lineRule="auto"/>
      <w:ind w:left="360" w:firstLine="360"/>
      <w:jc w:val="both"/>
    </w:pPr>
    <w:rPr>
      <w:rFonts w:asciiTheme="minorHAnsi" w:eastAsiaTheme="minorEastAsia" w:hAnsiTheme="minorHAnsi" w:cstheme="minorBidi"/>
      <w:sz w:val="22"/>
      <w:szCs w:val="22"/>
      <w:lang w:val="en-US"/>
    </w:rPr>
  </w:style>
  <w:style w:type="character" w:customStyle="1" w:styleId="Pagrindiniotekstopirmatrauka2Diagrama">
    <w:name w:val="Pagrindinio teksto pirma įtrauka 2 Diagrama"/>
    <w:basedOn w:val="PagrindiniotekstotraukaDiagrama"/>
    <w:link w:val="Pagrindiniotekstopirmatrauka2"/>
    <w:uiPriority w:val="99"/>
    <w:semiHidden/>
    <w:rsid w:val="00FC5ED0"/>
    <w:rPr>
      <w:rFonts w:ascii="Times New Roman" w:eastAsiaTheme="minorEastAsia" w:hAnsi="Times New Roman" w:cs="Times New Roman"/>
      <w:sz w:val="24"/>
      <w:szCs w:val="24"/>
      <w:lang w:val="lt-LT"/>
    </w:rPr>
  </w:style>
  <w:style w:type="paragraph" w:styleId="Pagrindiniotekstotrauka2">
    <w:name w:val="Body Text Indent 2"/>
    <w:basedOn w:val="prastasis"/>
    <w:link w:val="Pagrindiniotekstotrauka2Diagrama"/>
    <w:unhideWhenUsed/>
    <w:rsid w:val="00FC5ED0"/>
    <w:pPr>
      <w:spacing w:after="120" w:line="480" w:lineRule="auto"/>
      <w:ind w:left="360"/>
      <w:jc w:val="both"/>
    </w:pPr>
    <w:rPr>
      <w:rFonts w:asciiTheme="minorHAnsi" w:eastAsiaTheme="minorEastAsia" w:hAnsiTheme="minorHAnsi" w:cstheme="minorBidi"/>
      <w:sz w:val="22"/>
      <w:szCs w:val="22"/>
      <w:lang w:val="en-US"/>
    </w:rPr>
  </w:style>
  <w:style w:type="character" w:customStyle="1" w:styleId="Pagrindiniotekstotrauka2Diagrama">
    <w:name w:val="Pagrindinio teksto įtrauka 2 Diagrama"/>
    <w:basedOn w:val="Numatytasispastraiposriftas"/>
    <w:link w:val="Pagrindiniotekstotrauka2"/>
    <w:rsid w:val="00FC5ED0"/>
    <w:rPr>
      <w:rFonts w:eastAsiaTheme="minorEastAsia"/>
    </w:rPr>
  </w:style>
  <w:style w:type="paragraph" w:styleId="Pagrindiniotekstotrauka3">
    <w:name w:val="Body Text Indent 3"/>
    <w:basedOn w:val="prastasis"/>
    <w:link w:val="Pagrindiniotekstotrauka3Diagrama"/>
    <w:uiPriority w:val="99"/>
    <w:semiHidden/>
    <w:unhideWhenUsed/>
    <w:rsid w:val="00FC5ED0"/>
    <w:pPr>
      <w:spacing w:after="120" w:line="252" w:lineRule="auto"/>
      <w:ind w:left="360"/>
      <w:jc w:val="both"/>
    </w:pPr>
    <w:rPr>
      <w:rFonts w:asciiTheme="minorHAnsi" w:eastAsiaTheme="minorEastAsia" w:hAnsiTheme="minorHAnsi" w:cstheme="minorBidi"/>
      <w:sz w:val="16"/>
      <w:szCs w:val="22"/>
      <w:lang w:val="en-US"/>
    </w:rPr>
  </w:style>
  <w:style w:type="character" w:customStyle="1" w:styleId="Pagrindiniotekstotrauka3Diagrama">
    <w:name w:val="Pagrindinio teksto įtrauka 3 Diagrama"/>
    <w:basedOn w:val="Numatytasispastraiposriftas"/>
    <w:link w:val="Pagrindiniotekstotrauka3"/>
    <w:uiPriority w:val="99"/>
    <w:semiHidden/>
    <w:rsid w:val="00FC5ED0"/>
    <w:rPr>
      <w:rFonts w:eastAsiaTheme="minorEastAsia"/>
      <w:sz w:val="16"/>
    </w:rPr>
  </w:style>
  <w:style w:type="character" w:styleId="Knygospavadinimas">
    <w:name w:val="Book Title"/>
    <w:basedOn w:val="Numatytasispastraiposriftas"/>
    <w:uiPriority w:val="33"/>
    <w:qFormat/>
    <w:rsid w:val="00FC5ED0"/>
    <w:rPr>
      <w:b/>
      <w:bCs/>
      <w:smallCaps/>
      <w:color w:val="auto"/>
    </w:rPr>
  </w:style>
  <w:style w:type="paragraph" w:styleId="Antrat">
    <w:name w:val="caption"/>
    <w:basedOn w:val="prastasis"/>
    <w:next w:val="prastasis"/>
    <w:unhideWhenUsed/>
    <w:qFormat/>
    <w:rsid w:val="00FC5ED0"/>
    <w:pPr>
      <w:spacing w:after="160" w:line="252" w:lineRule="auto"/>
      <w:jc w:val="both"/>
    </w:pPr>
    <w:rPr>
      <w:rFonts w:asciiTheme="minorHAnsi" w:eastAsiaTheme="minorEastAsia" w:hAnsiTheme="minorHAnsi" w:cstheme="minorBidi"/>
      <w:b/>
      <w:bCs/>
      <w:sz w:val="18"/>
      <w:szCs w:val="18"/>
      <w:lang w:val="en-US"/>
    </w:rPr>
  </w:style>
  <w:style w:type="paragraph" w:styleId="Ubaigimas">
    <w:name w:val="Closing"/>
    <w:basedOn w:val="prastasis"/>
    <w:link w:val="UbaigimasDiagrama"/>
    <w:uiPriority w:val="99"/>
    <w:semiHidden/>
    <w:unhideWhenUsed/>
    <w:rsid w:val="00FC5ED0"/>
    <w:pPr>
      <w:ind w:left="4320"/>
      <w:jc w:val="both"/>
    </w:pPr>
    <w:rPr>
      <w:rFonts w:asciiTheme="minorHAnsi" w:eastAsiaTheme="minorEastAsia" w:hAnsiTheme="minorHAnsi" w:cstheme="minorBidi"/>
      <w:sz w:val="22"/>
      <w:szCs w:val="22"/>
      <w:lang w:val="en-US"/>
    </w:rPr>
  </w:style>
  <w:style w:type="character" w:customStyle="1" w:styleId="UbaigimasDiagrama">
    <w:name w:val="Užbaigimas Diagrama"/>
    <w:basedOn w:val="Numatytasispastraiposriftas"/>
    <w:link w:val="Ubaigimas"/>
    <w:uiPriority w:val="99"/>
    <w:semiHidden/>
    <w:rsid w:val="00FC5ED0"/>
    <w:rPr>
      <w:rFonts w:eastAsiaTheme="minorEastAsia"/>
    </w:rPr>
  </w:style>
  <w:style w:type="table" w:styleId="Spalvotastinklelis">
    <w:name w:val="Colorful Grid"/>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Tamsussraas">
    <w:name w:val="Dark List"/>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rsid w:val="00FC5ED0"/>
    <w:pPr>
      <w:spacing w:after="160" w:line="252" w:lineRule="auto"/>
      <w:jc w:val="both"/>
    </w:pPr>
    <w:rPr>
      <w:rFonts w:asciiTheme="minorHAnsi" w:eastAsiaTheme="minorEastAsia" w:hAnsiTheme="minorHAnsi" w:cstheme="minorBidi"/>
      <w:sz w:val="22"/>
      <w:szCs w:val="22"/>
      <w:lang w:val="en-US"/>
    </w:rPr>
  </w:style>
  <w:style w:type="character" w:customStyle="1" w:styleId="DataDiagrama">
    <w:name w:val="Data Diagrama"/>
    <w:basedOn w:val="Numatytasispastraiposriftas"/>
    <w:link w:val="Data"/>
    <w:uiPriority w:val="99"/>
    <w:semiHidden/>
    <w:rsid w:val="00FC5ED0"/>
    <w:rPr>
      <w:rFonts w:eastAsiaTheme="minorEastAsia"/>
    </w:rPr>
  </w:style>
  <w:style w:type="paragraph" w:styleId="Dokumentostruktra">
    <w:name w:val="Document Map"/>
    <w:basedOn w:val="prastasis"/>
    <w:link w:val="DokumentostruktraDiagrama"/>
    <w:uiPriority w:val="99"/>
    <w:semiHidden/>
    <w:unhideWhenUsed/>
    <w:rsid w:val="00FC5ED0"/>
    <w:pPr>
      <w:jc w:val="both"/>
    </w:pPr>
    <w:rPr>
      <w:rFonts w:ascii="Tahoma" w:eastAsiaTheme="minorEastAsia" w:hAnsi="Tahoma" w:cs="Tahoma"/>
      <w:sz w:val="16"/>
      <w:szCs w:val="22"/>
      <w:lang w:val="en-US"/>
    </w:rPr>
  </w:style>
  <w:style w:type="character" w:customStyle="1" w:styleId="DokumentostruktraDiagrama">
    <w:name w:val="Dokumento struktūra Diagrama"/>
    <w:basedOn w:val="Numatytasispastraiposriftas"/>
    <w:link w:val="Dokumentostruktra"/>
    <w:uiPriority w:val="99"/>
    <w:semiHidden/>
    <w:rsid w:val="00FC5ED0"/>
    <w:rPr>
      <w:rFonts w:ascii="Tahoma" w:eastAsiaTheme="minorEastAsia" w:hAnsi="Tahoma" w:cs="Tahoma"/>
      <w:sz w:val="16"/>
    </w:rPr>
  </w:style>
  <w:style w:type="paragraph" w:styleId="Elpatoparaas">
    <w:name w:val="E-mail Signature"/>
    <w:basedOn w:val="prastasis"/>
    <w:link w:val="ElpatoparaasDiagrama"/>
    <w:uiPriority w:val="99"/>
    <w:semiHidden/>
    <w:unhideWhenUsed/>
    <w:rsid w:val="00FC5ED0"/>
    <w:pPr>
      <w:jc w:val="both"/>
    </w:pPr>
    <w:rPr>
      <w:rFonts w:asciiTheme="minorHAnsi" w:eastAsiaTheme="minorEastAsia" w:hAnsiTheme="minorHAnsi" w:cstheme="minorBidi"/>
      <w:sz w:val="22"/>
      <w:szCs w:val="22"/>
      <w:lang w:val="en-US"/>
    </w:rPr>
  </w:style>
  <w:style w:type="character" w:customStyle="1" w:styleId="ElpatoparaasDiagrama">
    <w:name w:val="El. pašto parašas Diagrama"/>
    <w:basedOn w:val="Numatytasispastraiposriftas"/>
    <w:link w:val="Elpatoparaas"/>
    <w:uiPriority w:val="99"/>
    <w:semiHidden/>
    <w:rsid w:val="00FC5ED0"/>
    <w:rPr>
      <w:rFonts w:eastAsiaTheme="minorEastAsia"/>
    </w:rPr>
  </w:style>
  <w:style w:type="character" w:styleId="Emfaz">
    <w:name w:val="Emphasis"/>
    <w:basedOn w:val="Numatytasispastraiposriftas"/>
    <w:uiPriority w:val="20"/>
    <w:qFormat/>
    <w:rsid w:val="00FC5ED0"/>
    <w:rPr>
      <w:i/>
      <w:iCs/>
      <w:color w:val="auto"/>
    </w:rPr>
  </w:style>
  <w:style w:type="character" w:styleId="Dokumentoinaosnumeris">
    <w:name w:val="endnote reference"/>
    <w:basedOn w:val="Numatytasispastraiposriftas"/>
    <w:uiPriority w:val="99"/>
    <w:semiHidden/>
    <w:unhideWhenUsed/>
    <w:rsid w:val="00FC5ED0"/>
    <w:rPr>
      <w:vertAlign w:val="superscript"/>
    </w:rPr>
  </w:style>
  <w:style w:type="paragraph" w:styleId="Dokumentoinaostekstas">
    <w:name w:val="endnote text"/>
    <w:basedOn w:val="prastasis"/>
    <w:link w:val="DokumentoinaostekstasDiagrama"/>
    <w:uiPriority w:val="99"/>
    <w:semiHidden/>
    <w:unhideWhenUsed/>
    <w:rsid w:val="00FC5ED0"/>
    <w:pPr>
      <w:jc w:val="both"/>
    </w:pPr>
    <w:rPr>
      <w:rFonts w:asciiTheme="minorHAnsi" w:eastAsiaTheme="minorEastAsia" w:hAnsiTheme="minorHAnsi" w:cstheme="minorBidi"/>
      <w:sz w:val="22"/>
      <w:szCs w:val="22"/>
      <w:lang w:val="en-US"/>
    </w:rPr>
  </w:style>
  <w:style w:type="character" w:customStyle="1" w:styleId="DokumentoinaostekstasDiagrama">
    <w:name w:val="Dokumento išnašos tekstas Diagrama"/>
    <w:basedOn w:val="Numatytasispastraiposriftas"/>
    <w:link w:val="Dokumentoinaostekstas"/>
    <w:uiPriority w:val="99"/>
    <w:semiHidden/>
    <w:rsid w:val="00FC5ED0"/>
    <w:rPr>
      <w:rFonts w:eastAsiaTheme="minorEastAsia"/>
    </w:rPr>
  </w:style>
  <w:style w:type="paragraph" w:styleId="Adresasantvoko">
    <w:name w:val="envelope address"/>
    <w:basedOn w:val="prastasis"/>
    <w:uiPriority w:val="99"/>
    <w:semiHidden/>
    <w:unhideWhenUsed/>
    <w:rsid w:val="00FC5ED0"/>
    <w:pPr>
      <w:framePr w:w="7920" w:h="1980" w:hRule="exact" w:hSpace="180" w:wrap="auto" w:hAnchor="page" w:xAlign="center" w:yAlign="bottom"/>
      <w:ind w:left="2880"/>
      <w:jc w:val="both"/>
    </w:pPr>
    <w:rPr>
      <w:rFonts w:asciiTheme="majorHAnsi" w:eastAsiaTheme="majorEastAsia" w:hAnsiTheme="majorHAnsi" w:cstheme="majorBidi"/>
      <w:szCs w:val="22"/>
      <w:lang w:val="en-US"/>
    </w:rPr>
  </w:style>
  <w:style w:type="paragraph" w:styleId="Vokoatgalinisadresas">
    <w:name w:val="envelope return"/>
    <w:basedOn w:val="prastasis"/>
    <w:uiPriority w:val="99"/>
    <w:semiHidden/>
    <w:unhideWhenUsed/>
    <w:rsid w:val="00FC5ED0"/>
    <w:pPr>
      <w:jc w:val="both"/>
    </w:pPr>
    <w:rPr>
      <w:rFonts w:asciiTheme="majorHAnsi" w:eastAsiaTheme="majorEastAsia" w:hAnsiTheme="majorHAnsi" w:cstheme="majorBidi"/>
      <w:sz w:val="22"/>
      <w:szCs w:val="22"/>
      <w:lang w:val="en-US"/>
    </w:rPr>
  </w:style>
  <w:style w:type="character" w:styleId="Perirtashipersaitas">
    <w:name w:val="FollowedHyperlink"/>
    <w:basedOn w:val="Numatytasispastraiposriftas"/>
    <w:uiPriority w:val="99"/>
    <w:semiHidden/>
    <w:unhideWhenUsed/>
    <w:rsid w:val="00FC5ED0"/>
    <w:rPr>
      <w:color w:val="800080" w:themeColor="followedHyperlink"/>
      <w:u w:val="single"/>
    </w:rPr>
  </w:style>
  <w:style w:type="character" w:styleId="Puslapioinaosnuoroda">
    <w:name w:val="footnote reference"/>
    <w:basedOn w:val="Numatytasispastraiposriftas"/>
    <w:uiPriority w:val="99"/>
    <w:semiHidden/>
    <w:unhideWhenUsed/>
    <w:rsid w:val="00FC5ED0"/>
    <w:rPr>
      <w:vertAlign w:val="superscript"/>
    </w:rPr>
  </w:style>
  <w:style w:type="paragraph" w:styleId="Puslapioinaostekstas">
    <w:name w:val="footnote text"/>
    <w:basedOn w:val="prastasis"/>
    <w:link w:val="PuslapioinaostekstasDiagrama"/>
    <w:uiPriority w:val="99"/>
    <w:semiHidden/>
    <w:unhideWhenUsed/>
    <w:rsid w:val="00FC5ED0"/>
    <w:pPr>
      <w:jc w:val="both"/>
    </w:pPr>
    <w:rPr>
      <w:rFonts w:asciiTheme="minorHAnsi" w:eastAsiaTheme="minorEastAsia" w:hAnsiTheme="minorHAnsi" w:cstheme="minorBidi"/>
      <w:sz w:val="22"/>
      <w:szCs w:val="22"/>
      <w:lang w:val="en-US"/>
    </w:rPr>
  </w:style>
  <w:style w:type="character" w:customStyle="1" w:styleId="PuslapioinaostekstasDiagrama">
    <w:name w:val="Puslapio išnašos tekstas Diagrama"/>
    <w:basedOn w:val="Numatytasispastraiposriftas"/>
    <w:link w:val="Puslapioinaostekstas"/>
    <w:uiPriority w:val="99"/>
    <w:semiHidden/>
    <w:rsid w:val="00FC5ED0"/>
    <w:rPr>
      <w:rFonts w:eastAsiaTheme="minorEastAsia"/>
    </w:rPr>
  </w:style>
  <w:style w:type="character" w:styleId="HTMLakronimas">
    <w:name w:val="HTML Acronym"/>
    <w:basedOn w:val="Numatytasispastraiposriftas"/>
    <w:uiPriority w:val="99"/>
    <w:semiHidden/>
    <w:unhideWhenUsed/>
    <w:rsid w:val="00FC5ED0"/>
  </w:style>
  <w:style w:type="paragraph" w:styleId="HTMLadresas">
    <w:name w:val="HTML Address"/>
    <w:basedOn w:val="prastasis"/>
    <w:link w:val="HTMLadresasDiagrama"/>
    <w:uiPriority w:val="99"/>
    <w:semiHidden/>
    <w:unhideWhenUsed/>
    <w:rsid w:val="00FC5ED0"/>
    <w:pPr>
      <w:jc w:val="both"/>
    </w:pPr>
    <w:rPr>
      <w:rFonts w:asciiTheme="minorHAnsi" w:eastAsiaTheme="minorEastAsia" w:hAnsiTheme="minorHAnsi" w:cstheme="minorBidi"/>
      <w:i/>
      <w:iCs/>
      <w:sz w:val="22"/>
      <w:szCs w:val="22"/>
      <w:lang w:val="en-US"/>
    </w:rPr>
  </w:style>
  <w:style w:type="character" w:customStyle="1" w:styleId="HTMLadresasDiagrama">
    <w:name w:val="HTML adresas Diagrama"/>
    <w:basedOn w:val="Numatytasispastraiposriftas"/>
    <w:link w:val="HTMLadresas"/>
    <w:uiPriority w:val="99"/>
    <w:semiHidden/>
    <w:rsid w:val="00FC5ED0"/>
    <w:rPr>
      <w:rFonts w:eastAsiaTheme="minorEastAsia"/>
      <w:i/>
      <w:iCs/>
    </w:rPr>
  </w:style>
  <w:style w:type="character" w:styleId="HTMLcitata">
    <w:name w:val="HTML Cite"/>
    <w:basedOn w:val="Numatytasispastraiposriftas"/>
    <w:uiPriority w:val="99"/>
    <w:semiHidden/>
    <w:unhideWhenUsed/>
    <w:rsid w:val="00FC5ED0"/>
    <w:rPr>
      <w:i/>
      <w:iCs/>
    </w:rPr>
  </w:style>
  <w:style w:type="character" w:styleId="HTMLkodas">
    <w:name w:val="HTML Code"/>
    <w:basedOn w:val="Numatytasispastraiposriftas"/>
    <w:uiPriority w:val="99"/>
    <w:semiHidden/>
    <w:unhideWhenUsed/>
    <w:rsid w:val="00FC5ED0"/>
    <w:rPr>
      <w:rFonts w:ascii="Consolas" w:hAnsi="Consolas" w:cs="Consolas"/>
      <w:sz w:val="20"/>
    </w:rPr>
  </w:style>
  <w:style w:type="character" w:styleId="HTMLapibrimas">
    <w:name w:val="HTML Definition"/>
    <w:basedOn w:val="Numatytasispastraiposriftas"/>
    <w:uiPriority w:val="99"/>
    <w:semiHidden/>
    <w:unhideWhenUsed/>
    <w:rsid w:val="00FC5ED0"/>
    <w:rPr>
      <w:i/>
      <w:iCs/>
    </w:rPr>
  </w:style>
  <w:style w:type="character" w:styleId="HTMLklaviatra">
    <w:name w:val="HTML Keyboard"/>
    <w:basedOn w:val="Numatytasispastraiposriftas"/>
    <w:uiPriority w:val="99"/>
    <w:semiHidden/>
    <w:unhideWhenUsed/>
    <w:rsid w:val="00FC5ED0"/>
    <w:rPr>
      <w:rFonts w:ascii="Consolas" w:hAnsi="Consolas" w:cs="Consolas"/>
      <w:sz w:val="20"/>
    </w:rPr>
  </w:style>
  <w:style w:type="paragraph" w:styleId="HTMLiankstoformatuotas">
    <w:name w:val="HTML Preformatted"/>
    <w:basedOn w:val="prastasis"/>
    <w:link w:val="HTMLiankstoformatuotasDiagrama"/>
    <w:unhideWhenUsed/>
    <w:rsid w:val="00FC5ED0"/>
    <w:pPr>
      <w:jc w:val="both"/>
    </w:pPr>
    <w:rPr>
      <w:rFonts w:ascii="Consolas" w:eastAsiaTheme="minorEastAsia" w:hAnsi="Consolas" w:cs="Consolas"/>
      <w:sz w:val="22"/>
      <w:szCs w:val="22"/>
      <w:lang w:val="en-US"/>
    </w:rPr>
  </w:style>
  <w:style w:type="character" w:customStyle="1" w:styleId="HTMLiankstoformatuotasDiagrama">
    <w:name w:val="HTML iš anksto formatuotas Diagrama"/>
    <w:basedOn w:val="Numatytasispastraiposriftas"/>
    <w:link w:val="HTMLiankstoformatuotas"/>
    <w:rsid w:val="00FC5ED0"/>
    <w:rPr>
      <w:rFonts w:ascii="Consolas" w:eastAsiaTheme="minorEastAsia" w:hAnsi="Consolas" w:cs="Consolas"/>
    </w:rPr>
  </w:style>
  <w:style w:type="character" w:styleId="HTMLpavyzdys">
    <w:name w:val="HTML Sample"/>
    <w:basedOn w:val="Numatytasispastraiposriftas"/>
    <w:uiPriority w:val="99"/>
    <w:semiHidden/>
    <w:unhideWhenUsed/>
    <w:rsid w:val="00FC5ED0"/>
    <w:rPr>
      <w:rFonts w:ascii="Consolas" w:hAnsi="Consolas" w:cs="Consolas"/>
      <w:sz w:val="24"/>
    </w:rPr>
  </w:style>
  <w:style w:type="character" w:styleId="HTMLspausdinimomainl">
    <w:name w:val="HTML Typewriter"/>
    <w:basedOn w:val="Numatytasispastraiposriftas"/>
    <w:uiPriority w:val="99"/>
    <w:semiHidden/>
    <w:unhideWhenUsed/>
    <w:rsid w:val="00FC5ED0"/>
    <w:rPr>
      <w:rFonts w:ascii="Consolas" w:hAnsi="Consolas" w:cs="Consolas"/>
      <w:sz w:val="20"/>
    </w:rPr>
  </w:style>
  <w:style w:type="character" w:styleId="HTMLkintamasis">
    <w:name w:val="HTML Variable"/>
    <w:basedOn w:val="Numatytasispastraiposriftas"/>
    <w:uiPriority w:val="99"/>
    <w:semiHidden/>
    <w:unhideWhenUsed/>
    <w:rsid w:val="00FC5ED0"/>
    <w:rPr>
      <w:i/>
      <w:iCs/>
    </w:rPr>
  </w:style>
  <w:style w:type="paragraph" w:styleId="Indeksas1">
    <w:name w:val="index 1"/>
    <w:basedOn w:val="prastasis"/>
    <w:next w:val="prastasis"/>
    <w:autoRedefine/>
    <w:uiPriority w:val="99"/>
    <w:semiHidden/>
    <w:unhideWhenUsed/>
    <w:rsid w:val="00FC5ED0"/>
    <w:pPr>
      <w:ind w:left="220" w:hanging="220"/>
      <w:jc w:val="both"/>
    </w:pPr>
    <w:rPr>
      <w:rFonts w:asciiTheme="minorHAnsi" w:eastAsiaTheme="minorEastAsia" w:hAnsiTheme="minorHAnsi" w:cstheme="minorBidi"/>
      <w:sz w:val="22"/>
      <w:szCs w:val="22"/>
      <w:lang w:val="en-US"/>
    </w:rPr>
  </w:style>
  <w:style w:type="paragraph" w:styleId="Indeksas2">
    <w:name w:val="index 2"/>
    <w:basedOn w:val="prastasis"/>
    <w:next w:val="prastasis"/>
    <w:autoRedefine/>
    <w:uiPriority w:val="99"/>
    <w:semiHidden/>
    <w:unhideWhenUsed/>
    <w:rsid w:val="00FC5ED0"/>
    <w:pPr>
      <w:ind w:left="440" w:hanging="220"/>
      <w:jc w:val="both"/>
    </w:pPr>
    <w:rPr>
      <w:rFonts w:asciiTheme="minorHAnsi" w:eastAsiaTheme="minorEastAsia" w:hAnsiTheme="minorHAnsi" w:cstheme="minorBidi"/>
      <w:sz w:val="22"/>
      <w:szCs w:val="22"/>
      <w:lang w:val="en-US"/>
    </w:rPr>
  </w:style>
  <w:style w:type="paragraph" w:styleId="Indeksas3">
    <w:name w:val="index 3"/>
    <w:basedOn w:val="prastasis"/>
    <w:next w:val="prastasis"/>
    <w:autoRedefine/>
    <w:uiPriority w:val="99"/>
    <w:semiHidden/>
    <w:unhideWhenUsed/>
    <w:rsid w:val="00FC5ED0"/>
    <w:pPr>
      <w:ind w:left="660" w:hanging="220"/>
      <w:jc w:val="both"/>
    </w:pPr>
    <w:rPr>
      <w:rFonts w:asciiTheme="minorHAnsi" w:eastAsiaTheme="minorEastAsia" w:hAnsiTheme="minorHAnsi" w:cstheme="minorBidi"/>
      <w:sz w:val="22"/>
      <w:szCs w:val="22"/>
      <w:lang w:val="en-US"/>
    </w:rPr>
  </w:style>
  <w:style w:type="paragraph" w:styleId="Indeksas4">
    <w:name w:val="index 4"/>
    <w:basedOn w:val="prastasis"/>
    <w:next w:val="prastasis"/>
    <w:autoRedefine/>
    <w:uiPriority w:val="99"/>
    <w:semiHidden/>
    <w:unhideWhenUsed/>
    <w:rsid w:val="00FC5ED0"/>
    <w:pPr>
      <w:ind w:left="880" w:hanging="220"/>
      <w:jc w:val="both"/>
    </w:pPr>
    <w:rPr>
      <w:rFonts w:asciiTheme="minorHAnsi" w:eastAsiaTheme="minorEastAsia" w:hAnsiTheme="minorHAnsi" w:cstheme="minorBidi"/>
      <w:sz w:val="22"/>
      <w:szCs w:val="22"/>
      <w:lang w:val="en-US"/>
    </w:rPr>
  </w:style>
  <w:style w:type="paragraph" w:styleId="Indeksas5">
    <w:name w:val="index 5"/>
    <w:basedOn w:val="prastasis"/>
    <w:next w:val="prastasis"/>
    <w:autoRedefine/>
    <w:uiPriority w:val="99"/>
    <w:semiHidden/>
    <w:unhideWhenUsed/>
    <w:rsid w:val="00FC5ED0"/>
    <w:pPr>
      <w:ind w:left="1100" w:hanging="220"/>
      <w:jc w:val="both"/>
    </w:pPr>
    <w:rPr>
      <w:rFonts w:asciiTheme="minorHAnsi" w:eastAsiaTheme="minorEastAsia" w:hAnsiTheme="minorHAnsi" w:cstheme="minorBidi"/>
      <w:sz w:val="22"/>
      <w:szCs w:val="22"/>
      <w:lang w:val="en-US"/>
    </w:rPr>
  </w:style>
  <w:style w:type="paragraph" w:styleId="Indeksas6">
    <w:name w:val="index 6"/>
    <w:basedOn w:val="prastasis"/>
    <w:next w:val="prastasis"/>
    <w:autoRedefine/>
    <w:uiPriority w:val="99"/>
    <w:semiHidden/>
    <w:unhideWhenUsed/>
    <w:rsid w:val="00FC5ED0"/>
    <w:pPr>
      <w:ind w:left="1320" w:hanging="220"/>
      <w:jc w:val="both"/>
    </w:pPr>
    <w:rPr>
      <w:rFonts w:asciiTheme="minorHAnsi" w:eastAsiaTheme="minorEastAsia" w:hAnsiTheme="minorHAnsi" w:cstheme="minorBidi"/>
      <w:sz w:val="22"/>
      <w:szCs w:val="22"/>
      <w:lang w:val="en-US"/>
    </w:rPr>
  </w:style>
  <w:style w:type="paragraph" w:styleId="Indeksas7">
    <w:name w:val="index 7"/>
    <w:basedOn w:val="prastasis"/>
    <w:next w:val="prastasis"/>
    <w:autoRedefine/>
    <w:uiPriority w:val="99"/>
    <w:semiHidden/>
    <w:unhideWhenUsed/>
    <w:rsid w:val="00FC5ED0"/>
    <w:pPr>
      <w:ind w:left="1540" w:hanging="220"/>
      <w:jc w:val="both"/>
    </w:pPr>
    <w:rPr>
      <w:rFonts w:asciiTheme="minorHAnsi" w:eastAsiaTheme="minorEastAsia" w:hAnsiTheme="minorHAnsi" w:cstheme="minorBidi"/>
      <w:sz w:val="22"/>
      <w:szCs w:val="22"/>
      <w:lang w:val="en-US"/>
    </w:rPr>
  </w:style>
  <w:style w:type="paragraph" w:styleId="Indeksas8">
    <w:name w:val="index 8"/>
    <w:basedOn w:val="prastasis"/>
    <w:next w:val="prastasis"/>
    <w:autoRedefine/>
    <w:uiPriority w:val="99"/>
    <w:semiHidden/>
    <w:unhideWhenUsed/>
    <w:rsid w:val="00FC5ED0"/>
    <w:pPr>
      <w:ind w:left="1760" w:hanging="220"/>
      <w:jc w:val="both"/>
    </w:pPr>
    <w:rPr>
      <w:rFonts w:asciiTheme="minorHAnsi" w:eastAsiaTheme="minorEastAsia" w:hAnsiTheme="minorHAnsi" w:cstheme="minorBidi"/>
      <w:sz w:val="22"/>
      <w:szCs w:val="22"/>
      <w:lang w:val="en-US"/>
    </w:rPr>
  </w:style>
  <w:style w:type="paragraph" w:styleId="Indeksas9">
    <w:name w:val="index 9"/>
    <w:basedOn w:val="prastasis"/>
    <w:next w:val="prastasis"/>
    <w:autoRedefine/>
    <w:uiPriority w:val="99"/>
    <w:semiHidden/>
    <w:unhideWhenUsed/>
    <w:rsid w:val="00FC5ED0"/>
    <w:pPr>
      <w:ind w:left="1980" w:hanging="220"/>
      <w:jc w:val="both"/>
    </w:pPr>
    <w:rPr>
      <w:rFonts w:asciiTheme="minorHAnsi" w:eastAsiaTheme="minorEastAsia" w:hAnsiTheme="minorHAnsi" w:cstheme="minorBidi"/>
      <w:sz w:val="22"/>
      <w:szCs w:val="22"/>
      <w:lang w:val="en-US"/>
    </w:rPr>
  </w:style>
  <w:style w:type="paragraph" w:styleId="Indeksoantrat">
    <w:name w:val="index heading"/>
    <w:basedOn w:val="prastasis"/>
    <w:next w:val="Indeksas1"/>
    <w:uiPriority w:val="99"/>
    <w:semiHidden/>
    <w:unhideWhenUsed/>
    <w:rsid w:val="00FC5ED0"/>
    <w:pPr>
      <w:spacing w:after="160" w:line="252" w:lineRule="auto"/>
      <w:jc w:val="both"/>
    </w:pPr>
    <w:rPr>
      <w:rFonts w:asciiTheme="majorHAnsi" w:eastAsiaTheme="majorEastAsia" w:hAnsiTheme="majorHAnsi" w:cstheme="majorBidi"/>
      <w:b/>
      <w:bCs/>
      <w:sz w:val="22"/>
      <w:szCs w:val="22"/>
      <w:lang w:val="en-US"/>
    </w:rPr>
  </w:style>
  <w:style w:type="character" w:styleId="Rykuspabraukimas">
    <w:name w:val="Intense Emphasis"/>
    <w:basedOn w:val="Numatytasispastraiposriftas"/>
    <w:uiPriority w:val="21"/>
    <w:qFormat/>
    <w:rsid w:val="00FC5ED0"/>
    <w:rPr>
      <w:b/>
      <w:bCs/>
      <w:i/>
      <w:iCs/>
      <w:color w:val="auto"/>
    </w:rPr>
  </w:style>
  <w:style w:type="paragraph" w:styleId="Iskirtacitata">
    <w:name w:val="Intense Quote"/>
    <w:basedOn w:val="prastasis"/>
    <w:next w:val="prastasis"/>
    <w:link w:val="IskirtacitataDiagrama"/>
    <w:uiPriority w:val="30"/>
    <w:qFormat/>
    <w:rsid w:val="00FC5ED0"/>
    <w:pPr>
      <w:spacing w:before="100" w:beforeAutospacing="1" w:after="240" w:line="252" w:lineRule="auto"/>
      <w:ind w:left="936" w:right="936"/>
      <w:jc w:val="center"/>
    </w:pPr>
    <w:rPr>
      <w:rFonts w:asciiTheme="majorHAnsi" w:eastAsiaTheme="majorEastAsia" w:hAnsiTheme="majorHAnsi" w:cstheme="majorBidi"/>
      <w:sz w:val="26"/>
      <w:szCs w:val="26"/>
      <w:lang w:val="en-US"/>
    </w:rPr>
  </w:style>
  <w:style w:type="character" w:customStyle="1" w:styleId="IskirtacitataDiagrama">
    <w:name w:val="Išskirta citata Diagrama"/>
    <w:basedOn w:val="Numatytasispastraiposriftas"/>
    <w:link w:val="Iskirtacitata"/>
    <w:uiPriority w:val="30"/>
    <w:rsid w:val="00FC5ED0"/>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FC5ED0"/>
    <w:rPr>
      <w:b/>
      <w:bCs/>
      <w:smallCaps/>
      <w:color w:val="auto"/>
      <w:u w:val="single"/>
    </w:rPr>
  </w:style>
  <w:style w:type="table" w:styleId="viesustinklelis">
    <w:name w:val="Light Grid"/>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FC5ED0"/>
    <w:pPr>
      <w:spacing w:after="0" w:line="240" w:lineRule="auto"/>
      <w:jc w:val="both"/>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5ED0"/>
    <w:pPr>
      <w:spacing w:after="0" w:line="240" w:lineRule="auto"/>
      <w:jc w:val="both"/>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5ED0"/>
    <w:pPr>
      <w:spacing w:after="0" w:line="240" w:lineRule="auto"/>
      <w:jc w:val="both"/>
    </w:pPr>
    <w:rPr>
      <w:rFonts w:eastAsiaTheme="minorEastAsia"/>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5ED0"/>
    <w:pPr>
      <w:spacing w:after="0" w:line="240" w:lineRule="auto"/>
      <w:jc w:val="both"/>
    </w:pPr>
    <w:rPr>
      <w:rFonts w:eastAsiaTheme="minorEastAsia"/>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5ED0"/>
    <w:pPr>
      <w:spacing w:after="0" w:line="240" w:lineRule="auto"/>
      <w:jc w:val="both"/>
    </w:pPr>
    <w:rPr>
      <w:rFonts w:eastAsiaTheme="minorEastAsia"/>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5ED0"/>
    <w:pPr>
      <w:spacing w:after="0" w:line="240" w:lineRule="auto"/>
      <w:jc w:val="both"/>
    </w:pPr>
    <w:rPr>
      <w:rFonts w:eastAsiaTheme="minorEastAsia"/>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5ED0"/>
    <w:pPr>
      <w:spacing w:after="0" w:line="240" w:lineRule="auto"/>
      <w:jc w:val="both"/>
    </w:pPr>
    <w:rPr>
      <w:rFonts w:eastAsiaTheme="minorEastAsia"/>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rsid w:val="00FC5ED0"/>
  </w:style>
  <w:style w:type="paragraph" w:styleId="Sraas">
    <w:name w:val="List"/>
    <w:basedOn w:val="prastasis"/>
    <w:unhideWhenUsed/>
    <w:rsid w:val="00FC5ED0"/>
    <w:pPr>
      <w:spacing w:after="160" w:line="252" w:lineRule="auto"/>
      <w:ind w:left="360" w:hanging="360"/>
      <w:contextualSpacing/>
      <w:jc w:val="both"/>
    </w:pPr>
    <w:rPr>
      <w:rFonts w:asciiTheme="minorHAnsi" w:eastAsiaTheme="minorEastAsia" w:hAnsiTheme="minorHAnsi" w:cstheme="minorBidi"/>
      <w:sz w:val="22"/>
      <w:szCs w:val="22"/>
      <w:lang w:val="en-US"/>
    </w:rPr>
  </w:style>
  <w:style w:type="paragraph" w:styleId="Sraas2">
    <w:name w:val="List 2"/>
    <w:basedOn w:val="prastasis"/>
    <w:uiPriority w:val="99"/>
    <w:semiHidden/>
    <w:unhideWhenUsed/>
    <w:rsid w:val="00FC5ED0"/>
    <w:pPr>
      <w:spacing w:after="160" w:line="252" w:lineRule="auto"/>
      <w:ind w:left="720" w:hanging="360"/>
      <w:contextualSpacing/>
      <w:jc w:val="both"/>
    </w:pPr>
    <w:rPr>
      <w:rFonts w:asciiTheme="minorHAnsi" w:eastAsiaTheme="minorEastAsia" w:hAnsiTheme="minorHAnsi" w:cstheme="minorBidi"/>
      <w:sz w:val="22"/>
      <w:szCs w:val="22"/>
      <w:lang w:val="en-US"/>
    </w:rPr>
  </w:style>
  <w:style w:type="paragraph" w:styleId="Sraas3">
    <w:name w:val="List 3"/>
    <w:basedOn w:val="prastasis"/>
    <w:uiPriority w:val="99"/>
    <w:semiHidden/>
    <w:unhideWhenUsed/>
    <w:rsid w:val="00FC5ED0"/>
    <w:pPr>
      <w:spacing w:after="160" w:line="252" w:lineRule="auto"/>
      <w:ind w:left="1080" w:hanging="360"/>
      <w:contextualSpacing/>
      <w:jc w:val="both"/>
    </w:pPr>
    <w:rPr>
      <w:rFonts w:asciiTheme="minorHAnsi" w:eastAsiaTheme="minorEastAsia" w:hAnsiTheme="minorHAnsi" w:cstheme="minorBidi"/>
      <w:sz w:val="22"/>
      <w:szCs w:val="22"/>
      <w:lang w:val="en-US"/>
    </w:rPr>
  </w:style>
  <w:style w:type="paragraph" w:styleId="Sraas4">
    <w:name w:val="List 4"/>
    <w:basedOn w:val="prastasis"/>
    <w:uiPriority w:val="99"/>
    <w:semiHidden/>
    <w:unhideWhenUsed/>
    <w:rsid w:val="00FC5ED0"/>
    <w:pPr>
      <w:spacing w:after="160" w:line="252" w:lineRule="auto"/>
      <w:ind w:left="1440" w:hanging="360"/>
      <w:contextualSpacing/>
      <w:jc w:val="both"/>
    </w:pPr>
    <w:rPr>
      <w:rFonts w:asciiTheme="minorHAnsi" w:eastAsiaTheme="minorEastAsia" w:hAnsiTheme="minorHAnsi" w:cstheme="minorBidi"/>
      <w:sz w:val="22"/>
      <w:szCs w:val="22"/>
      <w:lang w:val="en-US"/>
    </w:rPr>
  </w:style>
  <w:style w:type="paragraph" w:styleId="Sraas5">
    <w:name w:val="List 5"/>
    <w:basedOn w:val="prastasis"/>
    <w:uiPriority w:val="99"/>
    <w:semiHidden/>
    <w:unhideWhenUsed/>
    <w:rsid w:val="00FC5ED0"/>
    <w:pPr>
      <w:spacing w:after="160" w:line="252" w:lineRule="auto"/>
      <w:ind w:left="1800" w:hanging="360"/>
      <w:contextualSpacing/>
      <w:jc w:val="both"/>
    </w:pPr>
    <w:rPr>
      <w:rFonts w:asciiTheme="minorHAnsi" w:eastAsiaTheme="minorEastAsia" w:hAnsiTheme="minorHAnsi" w:cstheme="minorBidi"/>
      <w:sz w:val="22"/>
      <w:szCs w:val="22"/>
      <w:lang w:val="en-US"/>
    </w:rPr>
  </w:style>
  <w:style w:type="paragraph" w:styleId="Sraassuenkleliais">
    <w:name w:val="List Bullet"/>
    <w:basedOn w:val="prastasis"/>
    <w:uiPriority w:val="1"/>
    <w:unhideWhenUsed/>
    <w:rsid w:val="00FC5ED0"/>
    <w:pPr>
      <w:numPr>
        <w:numId w:val="13"/>
      </w:numPr>
      <w:spacing w:after="40" w:line="252" w:lineRule="auto"/>
      <w:jc w:val="both"/>
    </w:pPr>
    <w:rPr>
      <w:rFonts w:asciiTheme="minorHAnsi" w:eastAsiaTheme="minorEastAsia" w:hAnsiTheme="minorHAnsi" w:cstheme="minorBidi"/>
      <w:sz w:val="22"/>
      <w:szCs w:val="22"/>
      <w:lang w:val="en-US"/>
    </w:rPr>
  </w:style>
  <w:style w:type="paragraph" w:styleId="Sraassuenkleliais2">
    <w:name w:val="List Bullet 2"/>
    <w:basedOn w:val="prastasis"/>
    <w:uiPriority w:val="99"/>
    <w:semiHidden/>
    <w:unhideWhenUsed/>
    <w:rsid w:val="00FC5ED0"/>
    <w:pPr>
      <w:numPr>
        <w:numId w:val="14"/>
      </w:numPr>
      <w:spacing w:after="160" w:line="252" w:lineRule="auto"/>
      <w:contextualSpacing/>
      <w:jc w:val="both"/>
    </w:pPr>
    <w:rPr>
      <w:rFonts w:asciiTheme="minorHAnsi" w:eastAsiaTheme="minorEastAsia" w:hAnsiTheme="minorHAnsi" w:cstheme="minorBidi"/>
      <w:sz w:val="22"/>
      <w:szCs w:val="22"/>
      <w:lang w:val="en-US"/>
    </w:rPr>
  </w:style>
  <w:style w:type="paragraph" w:styleId="Sraassuenkleliais3">
    <w:name w:val="List Bullet 3"/>
    <w:basedOn w:val="prastasis"/>
    <w:uiPriority w:val="99"/>
    <w:semiHidden/>
    <w:unhideWhenUsed/>
    <w:rsid w:val="00FC5ED0"/>
    <w:pPr>
      <w:numPr>
        <w:numId w:val="15"/>
      </w:numPr>
      <w:spacing w:after="160" w:line="252" w:lineRule="auto"/>
      <w:contextualSpacing/>
      <w:jc w:val="both"/>
    </w:pPr>
    <w:rPr>
      <w:rFonts w:asciiTheme="minorHAnsi" w:eastAsiaTheme="minorEastAsia" w:hAnsiTheme="minorHAnsi" w:cstheme="minorBidi"/>
      <w:sz w:val="22"/>
      <w:szCs w:val="22"/>
      <w:lang w:val="en-US"/>
    </w:rPr>
  </w:style>
  <w:style w:type="paragraph" w:styleId="Sraassuenkleliais4">
    <w:name w:val="List Bullet 4"/>
    <w:basedOn w:val="prastasis"/>
    <w:uiPriority w:val="99"/>
    <w:semiHidden/>
    <w:unhideWhenUsed/>
    <w:rsid w:val="00FC5ED0"/>
    <w:pPr>
      <w:numPr>
        <w:numId w:val="16"/>
      </w:numPr>
      <w:spacing w:after="160" w:line="252" w:lineRule="auto"/>
      <w:contextualSpacing/>
      <w:jc w:val="both"/>
    </w:pPr>
    <w:rPr>
      <w:rFonts w:asciiTheme="minorHAnsi" w:eastAsiaTheme="minorEastAsia" w:hAnsiTheme="minorHAnsi" w:cstheme="minorBidi"/>
      <w:sz w:val="22"/>
      <w:szCs w:val="22"/>
      <w:lang w:val="en-US"/>
    </w:rPr>
  </w:style>
  <w:style w:type="paragraph" w:styleId="Sraassuenkleliais5">
    <w:name w:val="List Bullet 5"/>
    <w:basedOn w:val="prastasis"/>
    <w:uiPriority w:val="99"/>
    <w:semiHidden/>
    <w:unhideWhenUsed/>
    <w:rsid w:val="00FC5ED0"/>
    <w:pPr>
      <w:numPr>
        <w:numId w:val="17"/>
      </w:numPr>
      <w:spacing w:after="160" w:line="252" w:lineRule="auto"/>
      <w:contextualSpacing/>
      <w:jc w:val="both"/>
    </w:pPr>
    <w:rPr>
      <w:rFonts w:asciiTheme="minorHAnsi" w:eastAsiaTheme="minorEastAsia" w:hAnsiTheme="minorHAnsi" w:cstheme="minorBidi"/>
      <w:sz w:val="22"/>
      <w:szCs w:val="22"/>
      <w:lang w:val="en-US"/>
    </w:rPr>
  </w:style>
  <w:style w:type="paragraph" w:styleId="Sraotsinys">
    <w:name w:val="List Continue"/>
    <w:basedOn w:val="prastasis"/>
    <w:uiPriority w:val="99"/>
    <w:semiHidden/>
    <w:unhideWhenUsed/>
    <w:rsid w:val="00FC5ED0"/>
    <w:pPr>
      <w:spacing w:after="120" w:line="252" w:lineRule="auto"/>
      <w:ind w:left="360"/>
      <w:contextualSpacing/>
      <w:jc w:val="both"/>
    </w:pPr>
    <w:rPr>
      <w:rFonts w:asciiTheme="minorHAnsi" w:eastAsiaTheme="minorEastAsia" w:hAnsiTheme="minorHAnsi" w:cstheme="minorBidi"/>
      <w:sz w:val="22"/>
      <w:szCs w:val="22"/>
      <w:lang w:val="en-US"/>
    </w:rPr>
  </w:style>
  <w:style w:type="paragraph" w:styleId="Sraotsinys2">
    <w:name w:val="List Continue 2"/>
    <w:basedOn w:val="prastasis"/>
    <w:uiPriority w:val="99"/>
    <w:semiHidden/>
    <w:unhideWhenUsed/>
    <w:rsid w:val="00FC5ED0"/>
    <w:pPr>
      <w:spacing w:after="120" w:line="252" w:lineRule="auto"/>
      <w:ind w:left="720"/>
      <w:contextualSpacing/>
      <w:jc w:val="both"/>
    </w:pPr>
    <w:rPr>
      <w:rFonts w:asciiTheme="minorHAnsi" w:eastAsiaTheme="minorEastAsia" w:hAnsiTheme="minorHAnsi" w:cstheme="minorBidi"/>
      <w:sz w:val="22"/>
      <w:szCs w:val="22"/>
      <w:lang w:val="en-US"/>
    </w:rPr>
  </w:style>
  <w:style w:type="paragraph" w:styleId="Sraotsinys3">
    <w:name w:val="List Continue 3"/>
    <w:basedOn w:val="prastasis"/>
    <w:uiPriority w:val="99"/>
    <w:semiHidden/>
    <w:unhideWhenUsed/>
    <w:rsid w:val="00FC5ED0"/>
    <w:pPr>
      <w:spacing w:after="120" w:line="252" w:lineRule="auto"/>
      <w:ind w:left="1080"/>
      <w:contextualSpacing/>
      <w:jc w:val="both"/>
    </w:pPr>
    <w:rPr>
      <w:rFonts w:asciiTheme="minorHAnsi" w:eastAsiaTheme="minorEastAsia" w:hAnsiTheme="minorHAnsi" w:cstheme="minorBidi"/>
      <w:sz w:val="22"/>
      <w:szCs w:val="22"/>
      <w:lang w:val="en-US"/>
    </w:rPr>
  </w:style>
  <w:style w:type="paragraph" w:styleId="Sraotsinys4">
    <w:name w:val="List Continue 4"/>
    <w:basedOn w:val="prastasis"/>
    <w:uiPriority w:val="99"/>
    <w:semiHidden/>
    <w:unhideWhenUsed/>
    <w:rsid w:val="00FC5ED0"/>
    <w:pPr>
      <w:spacing w:after="120" w:line="252" w:lineRule="auto"/>
      <w:ind w:left="1440"/>
      <w:contextualSpacing/>
      <w:jc w:val="both"/>
    </w:pPr>
    <w:rPr>
      <w:rFonts w:asciiTheme="minorHAnsi" w:eastAsiaTheme="minorEastAsia" w:hAnsiTheme="minorHAnsi" w:cstheme="minorBidi"/>
      <w:sz w:val="22"/>
      <w:szCs w:val="22"/>
      <w:lang w:val="en-US"/>
    </w:rPr>
  </w:style>
  <w:style w:type="paragraph" w:styleId="Sraotsinys5">
    <w:name w:val="List Continue 5"/>
    <w:basedOn w:val="prastasis"/>
    <w:uiPriority w:val="99"/>
    <w:semiHidden/>
    <w:unhideWhenUsed/>
    <w:rsid w:val="00FC5ED0"/>
    <w:pPr>
      <w:spacing w:after="120" w:line="252" w:lineRule="auto"/>
      <w:ind w:left="1800"/>
      <w:contextualSpacing/>
      <w:jc w:val="both"/>
    </w:pPr>
    <w:rPr>
      <w:rFonts w:asciiTheme="minorHAnsi" w:eastAsiaTheme="minorEastAsia" w:hAnsiTheme="minorHAnsi" w:cstheme="minorBidi"/>
      <w:sz w:val="22"/>
      <w:szCs w:val="22"/>
      <w:lang w:val="en-US"/>
    </w:rPr>
  </w:style>
  <w:style w:type="paragraph" w:styleId="Sraassunumeriais">
    <w:name w:val="List Number"/>
    <w:basedOn w:val="prastasis"/>
    <w:uiPriority w:val="1"/>
    <w:unhideWhenUsed/>
    <w:rsid w:val="00FC5ED0"/>
    <w:pPr>
      <w:numPr>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2">
    <w:name w:val="List Number 2"/>
    <w:basedOn w:val="prastasis"/>
    <w:uiPriority w:val="1"/>
    <w:unhideWhenUsed/>
    <w:rsid w:val="00FC5ED0"/>
    <w:pPr>
      <w:numPr>
        <w:ilvl w:val="1"/>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3">
    <w:name w:val="List Number 3"/>
    <w:basedOn w:val="prastasis"/>
    <w:uiPriority w:val="18"/>
    <w:unhideWhenUsed/>
    <w:rsid w:val="00FC5ED0"/>
    <w:pPr>
      <w:numPr>
        <w:ilvl w:val="2"/>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4">
    <w:name w:val="List Number 4"/>
    <w:basedOn w:val="prastasis"/>
    <w:uiPriority w:val="18"/>
    <w:semiHidden/>
    <w:unhideWhenUsed/>
    <w:rsid w:val="00FC5ED0"/>
    <w:pPr>
      <w:numPr>
        <w:ilvl w:val="3"/>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5">
    <w:name w:val="List Number 5"/>
    <w:basedOn w:val="prastasis"/>
    <w:uiPriority w:val="18"/>
    <w:semiHidden/>
    <w:unhideWhenUsed/>
    <w:rsid w:val="00FC5ED0"/>
    <w:pPr>
      <w:numPr>
        <w:ilvl w:val="4"/>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Makrokomandostekstas">
    <w:name w:val="macro"/>
    <w:link w:val="MakrokomandostekstasDiagrama"/>
    <w:uiPriority w:val="99"/>
    <w:semiHidden/>
    <w:unhideWhenUsed/>
    <w:rsid w:val="00FC5ED0"/>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eastAsiaTheme="minorEastAsia" w:hAnsi="Consolas" w:cs="Consolas"/>
    </w:rPr>
  </w:style>
  <w:style w:type="character" w:customStyle="1" w:styleId="MakrokomandostekstasDiagrama">
    <w:name w:val="Makrokomandos tekstas Diagrama"/>
    <w:basedOn w:val="Numatytasispastraiposriftas"/>
    <w:link w:val="Makrokomandostekstas"/>
    <w:uiPriority w:val="99"/>
    <w:semiHidden/>
    <w:rsid w:val="00FC5ED0"/>
    <w:rPr>
      <w:rFonts w:ascii="Consolas" w:eastAsiaTheme="minorEastAsia" w:hAnsi="Consolas" w:cs="Consolas"/>
    </w:rPr>
  </w:style>
  <w:style w:type="table" w:styleId="1vidutinistinklelis">
    <w:name w:val="Medium Grid 1"/>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FC5ED0"/>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Theme="majorHAnsi" w:eastAsiaTheme="majorEastAsia" w:hAnsiTheme="majorHAnsi" w:cstheme="majorBidi"/>
      <w:szCs w:val="22"/>
      <w:lang w:val="en-US"/>
    </w:rPr>
  </w:style>
  <w:style w:type="character" w:customStyle="1" w:styleId="LaikoantratDiagrama">
    <w:name w:val="Laiško antraštė Diagrama"/>
    <w:basedOn w:val="Numatytasispastraiposriftas"/>
    <w:link w:val="Laikoantrat"/>
    <w:uiPriority w:val="99"/>
    <w:semiHidden/>
    <w:rsid w:val="00FC5ED0"/>
    <w:rPr>
      <w:rFonts w:asciiTheme="majorHAnsi" w:eastAsiaTheme="majorEastAsia" w:hAnsiTheme="majorHAnsi" w:cstheme="majorBidi"/>
      <w:sz w:val="24"/>
      <w:shd w:val="pct20" w:color="auto" w:fill="auto"/>
    </w:rPr>
  </w:style>
  <w:style w:type="paragraph" w:styleId="prastojitrauka">
    <w:name w:val="Normal Indent"/>
    <w:basedOn w:val="prastasis"/>
    <w:uiPriority w:val="99"/>
    <w:semiHidden/>
    <w:unhideWhenUsed/>
    <w:rsid w:val="00FC5ED0"/>
    <w:pPr>
      <w:spacing w:after="160" w:line="252" w:lineRule="auto"/>
      <w:ind w:left="720"/>
      <w:jc w:val="both"/>
    </w:pPr>
    <w:rPr>
      <w:rFonts w:asciiTheme="minorHAnsi" w:eastAsiaTheme="minorEastAsia" w:hAnsiTheme="minorHAnsi" w:cstheme="minorBidi"/>
      <w:sz w:val="22"/>
      <w:szCs w:val="22"/>
      <w:lang w:val="en-US"/>
    </w:rPr>
  </w:style>
  <w:style w:type="paragraph" w:styleId="Pastabosantrat">
    <w:name w:val="Note Heading"/>
    <w:basedOn w:val="prastasis"/>
    <w:next w:val="prastasis"/>
    <w:link w:val="PastabosantratDiagrama"/>
    <w:uiPriority w:val="99"/>
    <w:semiHidden/>
    <w:unhideWhenUsed/>
    <w:rsid w:val="00FC5ED0"/>
    <w:pPr>
      <w:jc w:val="both"/>
    </w:pPr>
    <w:rPr>
      <w:rFonts w:asciiTheme="minorHAnsi" w:eastAsiaTheme="minorEastAsia" w:hAnsiTheme="minorHAnsi" w:cstheme="minorBidi"/>
      <w:sz w:val="22"/>
      <w:szCs w:val="22"/>
      <w:lang w:val="en-US"/>
    </w:rPr>
  </w:style>
  <w:style w:type="character" w:customStyle="1" w:styleId="PastabosantratDiagrama">
    <w:name w:val="Pastabos antraštė Diagrama"/>
    <w:basedOn w:val="Numatytasispastraiposriftas"/>
    <w:link w:val="Pastabosantrat"/>
    <w:uiPriority w:val="99"/>
    <w:semiHidden/>
    <w:rsid w:val="00FC5ED0"/>
    <w:rPr>
      <w:rFonts w:eastAsiaTheme="minorEastAsia"/>
    </w:rPr>
  </w:style>
  <w:style w:type="paragraph" w:styleId="Paprastasistekstas">
    <w:name w:val="Plain Text"/>
    <w:basedOn w:val="prastasis"/>
    <w:link w:val="PaprastasistekstasDiagrama"/>
    <w:uiPriority w:val="99"/>
    <w:unhideWhenUsed/>
    <w:rsid w:val="00FC5ED0"/>
    <w:pPr>
      <w:jc w:val="both"/>
    </w:pPr>
    <w:rPr>
      <w:rFonts w:ascii="Consolas" w:eastAsiaTheme="minorEastAsia" w:hAnsi="Consolas" w:cs="Consolas"/>
      <w:sz w:val="21"/>
      <w:szCs w:val="22"/>
      <w:lang w:val="en-US"/>
    </w:rPr>
  </w:style>
  <w:style w:type="character" w:customStyle="1" w:styleId="PaprastasistekstasDiagrama">
    <w:name w:val="Paprastasis tekstas Diagrama"/>
    <w:basedOn w:val="Numatytasispastraiposriftas"/>
    <w:link w:val="Paprastasistekstas"/>
    <w:uiPriority w:val="99"/>
    <w:rsid w:val="00FC5ED0"/>
    <w:rPr>
      <w:rFonts w:ascii="Consolas" w:eastAsiaTheme="minorEastAsia" w:hAnsi="Consolas" w:cs="Consolas"/>
      <w:sz w:val="21"/>
    </w:rPr>
  </w:style>
  <w:style w:type="paragraph" w:styleId="Pasveikinimas">
    <w:name w:val="Salutation"/>
    <w:basedOn w:val="prastasis"/>
    <w:next w:val="prastasis"/>
    <w:link w:val="PasveikinimasDiagrama"/>
    <w:uiPriority w:val="99"/>
    <w:semiHidden/>
    <w:unhideWhenUsed/>
    <w:rsid w:val="00FC5ED0"/>
    <w:pPr>
      <w:spacing w:after="160" w:line="252" w:lineRule="auto"/>
      <w:jc w:val="both"/>
    </w:pPr>
    <w:rPr>
      <w:rFonts w:asciiTheme="minorHAnsi" w:eastAsiaTheme="minorEastAsia" w:hAnsiTheme="minorHAnsi" w:cstheme="minorBidi"/>
      <w:sz w:val="22"/>
      <w:szCs w:val="22"/>
      <w:lang w:val="en-US"/>
    </w:rPr>
  </w:style>
  <w:style w:type="character" w:customStyle="1" w:styleId="PasveikinimasDiagrama">
    <w:name w:val="Pasveikinimas Diagrama"/>
    <w:basedOn w:val="Numatytasispastraiposriftas"/>
    <w:link w:val="Pasveikinimas"/>
    <w:uiPriority w:val="99"/>
    <w:semiHidden/>
    <w:rsid w:val="00FC5ED0"/>
    <w:rPr>
      <w:rFonts w:eastAsiaTheme="minorEastAsia"/>
    </w:rPr>
  </w:style>
  <w:style w:type="paragraph" w:styleId="Paraas">
    <w:name w:val="Signature"/>
    <w:basedOn w:val="prastasis"/>
    <w:link w:val="ParaasDiagrama"/>
    <w:uiPriority w:val="9"/>
    <w:unhideWhenUsed/>
    <w:rsid w:val="00FC5ED0"/>
    <w:pPr>
      <w:spacing w:before="720" w:line="312" w:lineRule="auto"/>
      <w:contextualSpacing/>
      <w:jc w:val="both"/>
    </w:pPr>
    <w:rPr>
      <w:rFonts w:asciiTheme="minorHAnsi" w:eastAsiaTheme="minorEastAsia" w:hAnsiTheme="minorHAnsi" w:cstheme="minorBidi"/>
      <w:sz w:val="22"/>
      <w:szCs w:val="22"/>
      <w:lang w:val="en-US"/>
    </w:rPr>
  </w:style>
  <w:style w:type="character" w:customStyle="1" w:styleId="ParaasDiagrama">
    <w:name w:val="Parašas Diagrama"/>
    <w:basedOn w:val="Numatytasispastraiposriftas"/>
    <w:link w:val="Paraas"/>
    <w:uiPriority w:val="9"/>
    <w:rsid w:val="00FC5ED0"/>
    <w:rPr>
      <w:rFonts w:eastAsiaTheme="minorEastAsia"/>
    </w:rPr>
  </w:style>
  <w:style w:type="character" w:styleId="Grietas">
    <w:name w:val="Strong"/>
    <w:basedOn w:val="Numatytasispastraiposriftas"/>
    <w:uiPriority w:val="22"/>
    <w:qFormat/>
    <w:rsid w:val="00FC5ED0"/>
    <w:rPr>
      <w:b/>
      <w:bCs/>
      <w:color w:val="auto"/>
    </w:rPr>
  </w:style>
  <w:style w:type="paragraph" w:styleId="Paantrat">
    <w:name w:val="Subtitle"/>
    <w:basedOn w:val="prastasis"/>
    <w:next w:val="prastasis"/>
    <w:link w:val="PaantratDiagrama"/>
    <w:qFormat/>
    <w:rsid w:val="00FC5ED0"/>
    <w:pPr>
      <w:numPr>
        <w:ilvl w:val="1"/>
      </w:numPr>
      <w:spacing w:after="240" w:line="252" w:lineRule="auto"/>
      <w:jc w:val="center"/>
    </w:pPr>
    <w:rPr>
      <w:rFonts w:asciiTheme="majorHAnsi" w:eastAsiaTheme="majorEastAsia" w:hAnsiTheme="majorHAnsi" w:cstheme="majorBidi"/>
      <w:lang w:val="en-US"/>
    </w:rPr>
  </w:style>
  <w:style w:type="character" w:customStyle="1" w:styleId="PaantratDiagrama">
    <w:name w:val="Paantraštė Diagrama"/>
    <w:basedOn w:val="Numatytasispastraiposriftas"/>
    <w:link w:val="Paantrat"/>
    <w:rsid w:val="00FC5ED0"/>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FC5ED0"/>
    <w:rPr>
      <w:i/>
      <w:iCs/>
      <w:color w:val="auto"/>
    </w:rPr>
  </w:style>
  <w:style w:type="character" w:styleId="Nerykinuoroda">
    <w:name w:val="Subtle Reference"/>
    <w:basedOn w:val="Numatytasispastraiposriftas"/>
    <w:uiPriority w:val="31"/>
    <w:qFormat/>
    <w:rsid w:val="00FC5ED0"/>
    <w:rPr>
      <w:smallCaps/>
      <w:color w:val="auto"/>
      <w:u w:val="single" w:color="7F7F7F" w:themeColor="text1" w:themeTint="80"/>
    </w:rPr>
  </w:style>
  <w:style w:type="table" w:styleId="LentelTrimaiaiefektai1">
    <w:name w:val="Table 3D effects 1"/>
    <w:basedOn w:val="prastojilentel"/>
    <w:uiPriority w:val="99"/>
    <w:semiHidden/>
    <w:unhideWhenUsed/>
    <w:rsid w:val="00FC5ED0"/>
    <w:pPr>
      <w:spacing w:after="160" w:line="300" w:lineRule="auto"/>
      <w:jc w:val="both"/>
    </w:pPr>
    <w:rPr>
      <w:rFonts w:eastAsiaTheme="minorEastAs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FC5ED0"/>
    <w:pPr>
      <w:spacing w:after="160" w:line="300" w:lineRule="auto"/>
      <w:jc w:val="both"/>
    </w:pPr>
    <w:rPr>
      <w:rFonts w:eastAsiaTheme="minorEastAs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FC5ED0"/>
    <w:pPr>
      <w:spacing w:after="160" w:line="300" w:lineRule="auto"/>
      <w:jc w:val="both"/>
    </w:pPr>
    <w:rPr>
      <w:rFonts w:eastAsiaTheme="minorEastAs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FC5ED0"/>
    <w:pPr>
      <w:spacing w:after="160" w:line="300" w:lineRule="auto"/>
      <w:jc w:val="both"/>
    </w:pPr>
    <w:rPr>
      <w:rFonts w:eastAsiaTheme="minorEastAs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FC5ED0"/>
    <w:pPr>
      <w:spacing w:after="160" w:line="300" w:lineRule="auto"/>
      <w:jc w:val="both"/>
    </w:pPr>
    <w:rPr>
      <w:rFonts w:eastAsiaTheme="minorEastAs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FC5ED0"/>
    <w:pPr>
      <w:spacing w:after="160" w:line="300" w:lineRule="auto"/>
      <w:jc w:val="both"/>
    </w:pPr>
    <w:rPr>
      <w:rFonts w:eastAsiaTheme="minorEastAs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FC5ED0"/>
    <w:pPr>
      <w:spacing w:after="160" w:line="300" w:lineRule="auto"/>
      <w:jc w:val="both"/>
    </w:pPr>
    <w:rPr>
      <w:rFonts w:eastAsiaTheme="minorEastAs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FC5ED0"/>
    <w:pPr>
      <w:spacing w:after="160" w:line="300" w:lineRule="auto"/>
      <w:jc w:val="both"/>
    </w:pPr>
    <w:rPr>
      <w:rFonts w:eastAsiaTheme="minorEastAs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FC5ED0"/>
    <w:pPr>
      <w:spacing w:after="160" w:line="300" w:lineRule="auto"/>
      <w:jc w:val="both"/>
    </w:pPr>
    <w:rPr>
      <w:rFonts w:eastAsiaTheme="minorEastAs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FC5ED0"/>
    <w:pPr>
      <w:spacing w:after="160" w:line="300" w:lineRule="auto"/>
      <w:jc w:val="both"/>
    </w:pPr>
    <w:rPr>
      <w:rFonts w:eastAsiaTheme="minorEastAs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FC5ED0"/>
    <w:pPr>
      <w:spacing w:after="160" w:line="300" w:lineRule="auto"/>
      <w:jc w:val="both"/>
    </w:pPr>
    <w:rPr>
      <w:rFonts w:eastAsiaTheme="minorEastAs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FC5ED0"/>
    <w:pPr>
      <w:spacing w:after="160" w:line="300" w:lineRule="auto"/>
      <w:jc w:val="both"/>
    </w:pPr>
    <w:rPr>
      <w:rFonts w:eastAsiaTheme="minorEastAs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FC5ED0"/>
    <w:pPr>
      <w:spacing w:after="160" w:line="300" w:lineRule="auto"/>
      <w:jc w:val="both"/>
    </w:pPr>
    <w:rPr>
      <w:rFonts w:eastAsiaTheme="minorEastAs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FC5ED0"/>
    <w:pPr>
      <w:spacing w:after="160" w:line="300" w:lineRule="auto"/>
      <w:jc w:val="both"/>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FC5ED0"/>
    <w:pPr>
      <w:spacing w:after="160" w:line="300" w:lineRule="auto"/>
      <w:jc w:val="both"/>
    </w:pPr>
    <w:rPr>
      <w:rFonts w:eastAsiaTheme="minorEastAs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FC5ED0"/>
    <w:pPr>
      <w:spacing w:after="160" w:line="300" w:lineRule="auto"/>
      <w:jc w:val="both"/>
    </w:pPr>
    <w:rPr>
      <w:rFonts w:eastAsiaTheme="minorEastAsi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FC5ED0"/>
    <w:pPr>
      <w:spacing w:after="160" w:line="300" w:lineRule="auto"/>
      <w:jc w:val="both"/>
    </w:pPr>
    <w:rPr>
      <w:rFonts w:eastAsiaTheme="minorEastAs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FC5ED0"/>
    <w:pPr>
      <w:spacing w:after="160" w:line="300" w:lineRule="auto"/>
      <w:jc w:val="both"/>
    </w:pPr>
    <w:rPr>
      <w:rFonts w:eastAsiaTheme="minorEastAs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FC5ED0"/>
    <w:pPr>
      <w:spacing w:after="160" w:line="300" w:lineRule="auto"/>
      <w:jc w:val="both"/>
    </w:pPr>
    <w:rPr>
      <w:rFonts w:eastAsiaTheme="minorEastAs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FC5ED0"/>
    <w:pPr>
      <w:spacing w:after="160" w:line="300" w:lineRule="auto"/>
      <w:jc w:val="both"/>
    </w:pPr>
    <w:rPr>
      <w:rFonts w:eastAsiaTheme="minorEastAs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FC5ED0"/>
    <w:pPr>
      <w:spacing w:after="160" w:line="300" w:lineRule="auto"/>
      <w:jc w:val="both"/>
    </w:pPr>
    <w:rPr>
      <w:rFonts w:eastAsiaTheme="minorEastAs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FC5ED0"/>
    <w:pPr>
      <w:spacing w:after="160" w:line="300" w:lineRule="auto"/>
      <w:jc w:val="both"/>
    </w:pPr>
    <w:rPr>
      <w:rFonts w:eastAsiaTheme="minorEastAs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FC5ED0"/>
    <w:pPr>
      <w:spacing w:after="160" w:line="300" w:lineRule="auto"/>
      <w:jc w:val="both"/>
    </w:pPr>
    <w:rPr>
      <w:rFonts w:eastAsiaTheme="minorEastAs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FC5ED0"/>
    <w:pPr>
      <w:spacing w:after="160" w:line="300" w:lineRule="auto"/>
      <w:jc w:val="both"/>
    </w:pPr>
    <w:rPr>
      <w:rFonts w:eastAsiaTheme="minorEastAs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FC5ED0"/>
    <w:pPr>
      <w:spacing w:after="160" w:line="300" w:lineRule="auto"/>
      <w:jc w:val="both"/>
    </w:pPr>
    <w:rPr>
      <w:rFonts w:eastAsiaTheme="minorEastAs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FC5ED0"/>
    <w:pPr>
      <w:spacing w:line="252" w:lineRule="auto"/>
      <w:ind w:left="220" w:hanging="220"/>
      <w:jc w:val="both"/>
    </w:pPr>
    <w:rPr>
      <w:rFonts w:asciiTheme="minorHAnsi" w:eastAsiaTheme="minorEastAsia" w:hAnsiTheme="minorHAnsi" w:cstheme="minorBidi"/>
      <w:sz w:val="22"/>
      <w:szCs w:val="22"/>
      <w:lang w:val="en-US"/>
    </w:rPr>
  </w:style>
  <w:style w:type="paragraph" w:styleId="Iliustracijsraas">
    <w:name w:val="table of figures"/>
    <w:basedOn w:val="prastasis"/>
    <w:next w:val="prastasis"/>
    <w:uiPriority w:val="99"/>
    <w:semiHidden/>
    <w:unhideWhenUsed/>
    <w:rsid w:val="00FC5ED0"/>
    <w:pPr>
      <w:spacing w:line="252" w:lineRule="auto"/>
      <w:jc w:val="both"/>
    </w:pPr>
    <w:rPr>
      <w:rFonts w:asciiTheme="minorHAnsi" w:eastAsiaTheme="minorEastAsia" w:hAnsiTheme="minorHAnsi" w:cstheme="minorBidi"/>
      <w:sz w:val="22"/>
      <w:szCs w:val="22"/>
      <w:lang w:val="en-US"/>
    </w:rPr>
  </w:style>
  <w:style w:type="table" w:styleId="LentelProfesionali">
    <w:name w:val="Table Professional"/>
    <w:basedOn w:val="prastojilentel"/>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FC5ED0"/>
    <w:pPr>
      <w:spacing w:after="160" w:line="300" w:lineRule="auto"/>
      <w:jc w:val="both"/>
    </w:pPr>
    <w:rPr>
      <w:rFonts w:eastAsiaTheme="minorEastAs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FC5ED0"/>
    <w:pPr>
      <w:spacing w:after="160" w:line="300" w:lineRule="auto"/>
      <w:jc w:val="both"/>
    </w:pPr>
    <w:rPr>
      <w:rFonts w:eastAsiaTheme="minorEastAs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FC5ED0"/>
    <w:pPr>
      <w:spacing w:after="160" w:line="300" w:lineRule="auto"/>
      <w:jc w:val="both"/>
    </w:pPr>
    <w:rPr>
      <w:rFonts w:eastAsiaTheme="minorEastAs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FC5ED0"/>
    <w:pPr>
      <w:spacing w:after="160" w:line="300" w:lineRule="auto"/>
      <w:jc w:val="both"/>
    </w:pPr>
    <w:rPr>
      <w:rFonts w:eastAsiaTheme="minorEastAs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FC5ED0"/>
    <w:pPr>
      <w:spacing w:after="160" w:line="30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FC5ED0"/>
    <w:pPr>
      <w:spacing w:after="160" w:line="300" w:lineRule="auto"/>
      <w:jc w:val="both"/>
    </w:pPr>
    <w:rPr>
      <w:rFonts w:eastAsiaTheme="minorEastAs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FC5ED0"/>
    <w:pPr>
      <w:spacing w:after="160" w:line="300" w:lineRule="auto"/>
      <w:jc w:val="both"/>
    </w:pPr>
    <w:rPr>
      <w:rFonts w:eastAsiaTheme="minorEastAs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FC5ED0"/>
    <w:pPr>
      <w:spacing w:after="160" w:line="300" w:lineRule="auto"/>
      <w:jc w:val="both"/>
    </w:pPr>
    <w:rPr>
      <w:rFonts w:eastAsiaTheme="minorEastAs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FC5ED0"/>
    <w:pPr>
      <w:contextualSpacing/>
      <w:jc w:val="center"/>
    </w:pPr>
    <w:rPr>
      <w:rFonts w:asciiTheme="majorHAnsi" w:eastAsiaTheme="majorEastAsia" w:hAnsiTheme="majorHAnsi" w:cstheme="majorBidi"/>
      <w:b/>
      <w:bCs/>
      <w:spacing w:val="-7"/>
      <w:sz w:val="48"/>
      <w:szCs w:val="48"/>
      <w:lang w:val="en-US"/>
    </w:rPr>
  </w:style>
  <w:style w:type="character" w:customStyle="1" w:styleId="PavadinimasDiagrama">
    <w:name w:val="Pavadinimas Diagrama"/>
    <w:basedOn w:val="Numatytasispastraiposriftas"/>
    <w:link w:val="Pavadinimas"/>
    <w:rsid w:val="00FC5ED0"/>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rsid w:val="00FC5ED0"/>
    <w:pPr>
      <w:spacing w:before="120" w:after="160" w:line="252" w:lineRule="auto"/>
      <w:jc w:val="both"/>
    </w:pPr>
    <w:rPr>
      <w:rFonts w:asciiTheme="majorHAnsi" w:eastAsiaTheme="majorEastAsia" w:hAnsiTheme="majorHAnsi" w:cstheme="majorBidi"/>
      <w:b/>
      <w:bCs/>
      <w:szCs w:val="22"/>
      <w:lang w:val="en-US"/>
    </w:rPr>
  </w:style>
  <w:style w:type="paragraph" w:styleId="Turinys1">
    <w:name w:val="toc 1"/>
    <w:basedOn w:val="prastasis"/>
    <w:next w:val="prastasis"/>
    <w:autoRedefine/>
    <w:uiPriority w:val="39"/>
    <w:unhideWhenUsed/>
    <w:rsid w:val="00FC5ED0"/>
    <w:pPr>
      <w:tabs>
        <w:tab w:val="right" w:leader="underscore" w:pos="9090"/>
      </w:tabs>
      <w:spacing w:after="100" w:line="252" w:lineRule="auto"/>
      <w:jc w:val="both"/>
    </w:pPr>
    <w:rPr>
      <w:rFonts w:asciiTheme="minorHAnsi" w:eastAsiaTheme="minorEastAsia" w:hAnsiTheme="minorHAnsi" w:cstheme="minorBidi"/>
      <w:noProof/>
      <w:color w:val="7F7F7F" w:themeColor="text1" w:themeTint="80"/>
      <w:sz w:val="22"/>
      <w:szCs w:val="22"/>
      <w:lang w:val="en-US"/>
    </w:rPr>
  </w:style>
  <w:style w:type="paragraph" w:styleId="Turinys2">
    <w:name w:val="toc 2"/>
    <w:basedOn w:val="prastasis"/>
    <w:next w:val="prastasis"/>
    <w:autoRedefine/>
    <w:uiPriority w:val="39"/>
    <w:unhideWhenUsed/>
    <w:rsid w:val="00FC5ED0"/>
    <w:pPr>
      <w:spacing w:after="100" w:line="252" w:lineRule="auto"/>
      <w:ind w:left="220"/>
      <w:jc w:val="both"/>
    </w:pPr>
    <w:rPr>
      <w:rFonts w:asciiTheme="minorHAnsi" w:eastAsiaTheme="minorEastAsia" w:hAnsiTheme="minorHAnsi" w:cstheme="minorBidi"/>
      <w:sz w:val="22"/>
      <w:szCs w:val="22"/>
      <w:lang w:val="en-US"/>
    </w:rPr>
  </w:style>
  <w:style w:type="paragraph" w:styleId="Turinys3">
    <w:name w:val="toc 3"/>
    <w:basedOn w:val="prastasis"/>
    <w:next w:val="prastasis"/>
    <w:autoRedefine/>
    <w:uiPriority w:val="39"/>
    <w:semiHidden/>
    <w:unhideWhenUsed/>
    <w:rsid w:val="00FC5ED0"/>
    <w:pPr>
      <w:spacing w:after="100" w:line="252" w:lineRule="auto"/>
      <w:ind w:left="440"/>
      <w:jc w:val="both"/>
    </w:pPr>
    <w:rPr>
      <w:rFonts w:asciiTheme="minorHAnsi" w:eastAsiaTheme="minorEastAsia" w:hAnsiTheme="minorHAnsi" w:cstheme="minorBidi"/>
      <w:sz w:val="22"/>
      <w:szCs w:val="22"/>
      <w:lang w:val="en-US"/>
    </w:rPr>
  </w:style>
  <w:style w:type="paragraph" w:styleId="Turinys4">
    <w:name w:val="toc 4"/>
    <w:basedOn w:val="prastasis"/>
    <w:next w:val="prastasis"/>
    <w:autoRedefine/>
    <w:uiPriority w:val="39"/>
    <w:semiHidden/>
    <w:unhideWhenUsed/>
    <w:rsid w:val="00FC5ED0"/>
    <w:pPr>
      <w:spacing w:after="100" w:line="252" w:lineRule="auto"/>
      <w:ind w:left="660"/>
      <w:jc w:val="both"/>
    </w:pPr>
    <w:rPr>
      <w:rFonts w:asciiTheme="minorHAnsi" w:eastAsiaTheme="minorEastAsia" w:hAnsiTheme="minorHAnsi" w:cstheme="minorBidi"/>
      <w:sz w:val="22"/>
      <w:szCs w:val="22"/>
      <w:lang w:val="en-US"/>
    </w:rPr>
  </w:style>
  <w:style w:type="paragraph" w:styleId="Turinys5">
    <w:name w:val="toc 5"/>
    <w:basedOn w:val="prastasis"/>
    <w:next w:val="prastasis"/>
    <w:autoRedefine/>
    <w:uiPriority w:val="39"/>
    <w:semiHidden/>
    <w:unhideWhenUsed/>
    <w:rsid w:val="00FC5ED0"/>
    <w:pPr>
      <w:spacing w:after="100" w:line="252" w:lineRule="auto"/>
      <w:ind w:left="880"/>
      <w:jc w:val="both"/>
    </w:pPr>
    <w:rPr>
      <w:rFonts w:asciiTheme="minorHAnsi" w:eastAsiaTheme="minorEastAsia" w:hAnsiTheme="minorHAnsi" w:cstheme="minorBidi"/>
      <w:sz w:val="22"/>
      <w:szCs w:val="22"/>
      <w:lang w:val="en-US"/>
    </w:rPr>
  </w:style>
  <w:style w:type="paragraph" w:styleId="Turinys6">
    <w:name w:val="toc 6"/>
    <w:basedOn w:val="prastasis"/>
    <w:next w:val="prastasis"/>
    <w:autoRedefine/>
    <w:uiPriority w:val="39"/>
    <w:semiHidden/>
    <w:unhideWhenUsed/>
    <w:rsid w:val="00FC5ED0"/>
    <w:pPr>
      <w:spacing w:after="100" w:line="252" w:lineRule="auto"/>
      <w:ind w:left="1100"/>
      <w:jc w:val="both"/>
    </w:pPr>
    <w:rPr>
      <w:rFonts w:asciiTheme="minorHAnsi" w:eastAsiaTheme="minorEastAsia" w:hAnsiTheme="minorHAnsi" w:cstheme="minorBidi"/>
      <w:sz w:val="22"/>
      <w:szCs w:val="22"/>
      <w:lang w:val="en-US"/>
    </w:rPr>
  </w:style>
  <w:style w:type="paragraph" w:styleId="Turinys7">
    <w:name w:val="toc 7"/>
    <w:basedOn w:val="prastasis"/>
    <w:next w:val="prastasis"/>
    <w:autoRedefine/>
    <w:uiPriority w:val="39"/>
    <w:semiHidden/>
    <w:unhideWhenUsed/>
    <w:rsid w:val="00FC5ED0"/>
    <w:pPr>
      <w:spacing w:after="100" w:line="252" w:lineRule="auto"/>
      <w:ind w:left="1320"/>
      <w:jc w:val="both"/>
    </w:pPr>
    <w:rPr>
      <w:rFonts w:asciiTheme="minorHAnsi" w:eastAsiaTheme="minorEastAsia" w:hAnsiTheme="minorHAnsi" w:cstheme="minorBidi"/>
      <w:sz w:val="22"/>
      <w:szCs w:val="22"/>
      <w:lang w:val="en-US"/>
    </w:rPr>
  </w:style>
  <w:style w:type="paragraph" w:styleId="Turinys8">
    <w:name w:val="toc 8"/>
    <w:basedOn w:val="prastasis"/>
    <w:next w:val="prastasis"/>
    <w:autoRedefine/>
    <w:uiPriority w:val="39"/>
    <w:semiHidden/>
    <w:unhideWhenUsed/>
    <w:rsid w:val="00FC5ED0"/>
    <w:pPr>
      <w:spacing w:after="100" w:line="252" w:lineRule="auto"/>
      <w:ind w:left="1540"/>
      <w:jc w:val="both"/>
    </w:pPr>
    <w:rPr>
      <w:rFonts w:asciiTheme="minorHAnsi" w:eastAsiaTheme="minorEastAsia" w:hAnsiTheme="minorHAnsi" w:cstheme="minorBidi"/>
      <w:sz w:val="22"/>
      <w:szCs w:val="22"/>
      <w:lang w:val="en-US"/>
    </w:rPr>
  </w:style>
  <w:style w:type="paragraph" w:styleId="Turinys9">
    <w:name w:val="toc 9"/>
    <w:basedOn w:val="prastasis"/>
    <w:next w:val="prastasis"/>
    <w:autoRedefine/>
    <w:uiPriority w:val="39"/>
    <w:semiHidden/>
    <w:unhideWhenUsed/>
    <w:rsid w:val="00FC5ED0"/>
    <w:pPr>
      <w:spacing w:after="100" w:line="252" w:lineRule="auto"/>
      <w:ind w:left="1760"/>
      <w:jc w:val="both"/>
    </w:pPr>
    <w:rPr>
      <w:rFonts w:asciiTheme="minorHAnsi" w:eastAsiaTheme="minorEastAsia" w:hAnsiTheme="minorHAnsi" w:cstheme="minorBidi"/>
      <w:sz w:val="22"/>
      <w:szCs w:val="22"/>
      <w:lang w:val="en-US"/>
    </w:rPr>
  </w:style>
  <w:style w:type="paragraph" w:styleId="Turinioantrat">
    <w:name w:val="TOC Heading"/>
    <w:basedOn w:val="Antrat1"/>
    <w:next w:val="prastasis"/>
    <w:uiPriority w:val="39"/>
    <w:unhideWhenUsed/>
    <w:qFormat/>
    <w:rsid w:val="00FC5ED0"/>
    <w:pPr>
      <w:keepLines/>
      <w:spacing w:before="320" w:after="40" w:line="252" w:lineRule="auto"/>
      <w:outlineLvl w:val="9"/>
    </w:pPr>
    <w:rPr>
      <w:rFonts w:asciiTheme="majorHAnsi" w:eastAsiaTheme="majorEastAsia" w:hAnsiTheme="majorHAnsi" w:cstheme="majorBidi"/>
      <w:caps/>
      <w:spacing w:val="4"/>
      <w:sz w:val="28"/>
      <w:szCs w:val="28"/>
      <w:lang w:val="en-US"/>
    </w:rPr>
  </w:style>
  <w:style w:type="character" w:customStyle="1" w:styleId="BetarpDiagrama">
    <w:name w:val="Be tarpų Diagrama"/>
    <w:basedOn w:val="Numatytasispastraiposriftas"/>
    <w:link w:val="Betarp"/>
    <w:uiPriority w:val="99"/>
    <w:rsid w:val="00FC5ED0"/>
    <w:rPr>
      <w:rFonts w:ascii="Times New Roman" w:eastAsia="Times New Roman" w:hAnsi="Times New Roman" w:cs="Times New Roman"/>
      <w:sz w:val="24"/>
      <w:szCs w:val="24"/>
      <w:lang w:val="en-GB"/>
    </w:rPr>
  </w:style>
  <w:style w:type="paragraph" w:customStyle="1" w:styleId="Lentelsantrat">
    <w:name w:val="Lentelės antraštė"/>
    <w:basedOn w:val="prastasis"/>
    <w:uiPriority w:val="1"/>
    <w:rsid w:val="00FC5ED0"/>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after="160" w:line="252" w:lineRule="auto"/>
      <w:ind w:left="144" w:right="144"/>
      <w:jc w:val="both"/>
    </w:pPr>
    <w:rPr>
      <w:rFonts w:asciiTheme="majorHAnsi" w:eastAsiaTheme="majorEastAsia" w:hAnsiTheme="majorHAnsi" w:cstheme="majorBidi"/>
      <w:caps/>
      <w:color w:val="FFFFFF" w:themeColor="background1"/>
      <w:szCs w:val="22"/>
      <w:lang w:val="en-US"/>
    </w:rPr>
  </w:style>
  <w:style w:type="paragraph" w:customStyle="1" w:styleId="Lentelstekstodeimtainskiltis">
    <w:name w:val="Lentelės teksto dešimtainė skiltis"/>
    <w:basedOn w:val="prastasis"/>
    <w:uiPriority w:val="1"/>
    <w:rsid w:val="00FC5ED0"/>
    <w:pPr>
      <w:tabs>
        <w:tab w:val="decimal" w:pos="1252"/>
      </w:tabs>
      <w:spacing w:before="60" w:after="60"/>
      <w:ind w:left="144" w:right="144"/>
      <w:jc w:val="both"/>
    </w:pPr>
    <w:rPr>
      <w:rFonts w:asciiTheme="minorHAnsi" w:eastAsiaTheme="minorEastAsia" w:hAnsiTheme="minorHAnsi" w:cstheme="minorBidi"/>
      <w:sz w:val="22"/>
      <w:szCs w:val="22"/>
      <w:lang w:val="en-US"/>
    </w:rPr>
  </w:style>
  <w:style w:type="table" w:customStyle="1" w:styleId="Finansinlentel">
    <w:name w:val="Finansinė lentelė"/>
    <w:basedOn w:val="prastojilentel"/>
    <w:uiPriority w:val="99"/>
    <w:rsid w:val="00FC5ED0"/>
    <w:pPr>
      <w:spacing w:after="0" w:line="240" w:lineRule="auto"/>
      <w:ind w:left="144" w:right="144"/>
      <w:jc w:val="both"/>
    </w:pPr>
    <w:rPr>
      <w:rFonts w:eastAsiaTheme="minorEastAsia"/>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rsid w:val="00FC5ED0"/>
    <w:pPr>
      <w:numPr>
        <w:numId w:val="18"/>
      </w:numPr>
    </w:pPr>
  </w:style>
  <w:style w:type="paragraph" w:customStyle="1" w:styleId="Santrauka">
    <w:name w:val="Santrauka"/>
    <w:basedOn w:val="prastasis"/>
    <w:uiPriority w:val="19"/>
    <w:rsid w:val="00FC5ED0"/>
    <w:pPr>
      <w:spacing w:before="360" w:after="600" w:line="252" w:lineRule="auto"/>
      <w:ind w:left="144" w:right="144"/>
      <w:jc w:val="both"/>
    </w:pPr>
    <w:rPr>
      <w:rFonts w:asciiTheme="minorHAnsi" w:eastAsiaTheme="minorEastAsia" w:hAnsiTheme="minorHAnsi" w:cstheme="minorBidi"/>
      <w:i/>
      <w:iCs/>
      <w:color w:val="7F7F7F" w:themeColor="text1" w:themeTint="80"/>
      <w:sz w:val="28"/>
      <w:szCs w:val="22"/>
      <w:lang w:val="en-US"/>
    </w:rPr>
  </w:style>
  <w:style w:type="paragraph" w:customStyle="1" w:styleId="Lentelstekstas">
    <w:name w:val="Lentelės tekstas"/>
    <w:basedOn w:val="prastasis"/>
    <w:uiPriority w:val="9"/>
    <w:rsid w:val="00FC5ED0"/>
    <w:pPr>
      <w:spacing w:before="60" w:after="60"/>
      <w:ind w:left="144" w:right="144"/>
      <w:jc w:val="both"/>
    </w:pPr>
    <w:rPr>
      <w:rFonts w:asciiTheme="minorHAnsi" w:eastAsiaTheme="minorEastAsia" w:hAnsiTheme="minorHAnsi" w:cstheme="minorBidi"/>
      <w:sz w:val="22"/>
      <w:szCs w:val="22"/>
      <w:lang w:val="en-US"/>
    </w:rPr>
  </w:style>
  <w:style w:type="paragraph" w:customStyle="1" w:styleId="Lentelskitospussantrat">
    <w:name w:val="Lentelės kitos pusės antraštė"/>
    <w:basedOn w:val="prastasis"/>
    <w:uiPriority w:val="9"/>
    <w:rsid w:val="00FC5ED0"/>
    <w:pPr>
      <w:spacing w:after="40"/>
      <w:ind w:left="144" w:right="144"/>
      <w:jc w:val="both"/>
    </w:pPr>
    <w:rPr>
      <w:rFonts w:asciiTheme="majorHAnsi" w:eastAsiaTheme="majorEastAsia" w:hAnsiTheme="majorHAnsi" w:cstheme="majorBidi"/>
      <w:caps/>
      <w:color w:val="FFFFFF" w:themeColor="background1"/>
      <w:szCs w:val="22"/>
      <w:lang w:val="en-US"/>
    </w:rPr>
  </w:style>
  <w:style w:type="paragraph" w:customStyle="1" w:styleId="eliuotaantrat">
    <w:name w:val="Šešėliuota antraštė"/>
    <w:basedOn w:val="prastasis"/>
    <w:uiPriority w:val="19"/>
    <w:rsid w:val="00FC5ED0"/>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ind w:left="-360" w:right="-360"/>
      <w:jc w:val="both"/>
    </w:pPr>
    <w:rPr>
      <w:rFonts w:asciiTheme="majorHAnsi" w:eastAsiaTheme="majorEastAsia" w:hAnsiTheme="majorHAnsi" w:cstheme="majorBidi"/>
      <w:caps/>
      <w:color w:val="FFFFFF" w:themeColor="background1"/>
      <w:sz w:val="48"/>
      <w:szCs w:val="22"/>
      <w:lang w:val="en-US"/>
    </w:rPr>
  </w:style>
  <w:style w:type="character" w:customStyle="1" w:styleId="InternetLink">
    <w:name w:val="Internet Link"/>
    <w:basedOn w:val="Numatytasispastraiposriftas"/>
    <w:uiPriority w:val="99"/>
    <w:unhideWhenUsed/>
    <w:rsid w:val="00FC5ED0"/>
    <w:rPr>
      <w:color w:val="0000FF" w:themeColor="hyperlink"/>
      <w:u w:val="single"/>
    </w:rPr>
  </w:style>
  <w:style w:type="character" w:customStyle="1" w:styleId="ListLabel1">
    <w:name w:val="ListLabel 1"/>
    <w:qFormat/>
    <w:rsid w:val="00FC5ED0"/>
    <w:rPr>
      <w:rFonts w:cs="Times New Roman"/>
      <w:b w:val="0"/>
      <w:bCs w:val="0"/>
      <w:i w:val="0"/>
      <w:iCs w:val="0"/>
      <w:color w:val="00000A"/>
      <w:sz w:val="20"/>
      <w:szCs w:val="20"/>
    </w:rPr>
  </w:style>
  <w:style w:type="character" w:customStyle="1" w:styleId="ListLabel2">
    <w:name w:val="ListLabel 2"/>
    <w:qFormat/>
    <w:rsid w:val="00FC5ED0"/>
    <w:rPr>
      <w:rFonts w:cs="Times New Roman"/>
      <w:b w:val="0"/>
      <w:bCs w:val="0"/>
      <w:i w:val="0"/>
      <w:iCs w:val="0"/>
      <w:color w:val="00000A"/>
      <w:sz w:val="22"/>
      <w:szCs w:val="22"/>
    </w:rPr>
  </w:style>
  <w:style w:type="character" w:customStyle="1" w:styleId="ListLabel3">
    <w:name w:val="ListLabel 3"/>
    <w:qFormat/>
    <w:rsid w:val="00FC5ED0"/>
    <w:rPr>
      <w:rFonts w:cs="Times New Roman"/>
      <w:b w:val="0"/>
      <w:i w:val="0"/>
      <w:color w:val="00000A"/>
      <w:sz w:val="24"/>
      <w:szCs w:val="24"/>
    </w:rPr>
  </w:style>
  <w:style w:type="character" w:customStyle="1" w:styleId="ListLabel4">
    <w:name w:val="ListLabel 4"/>
    <w:qFormat/>
    <w:rsid w:val="00FC5ED0"/>
    <w:rPr>
      <w:rFonts w:cs="Times New Roman"/>
    </w:rPr>
  </w:style>
  <w:style w:type="character" w:customStyle="1" w:styleId="ListLabel5">
    <w:name w:val="ListLabel 5"/>
    <w:qFormat/>
    <w:rsid w:val="00FC5ED0"/>
    <w:rPr>
      <w:rFonts w:cs="Times New Roman"/>
    </w:rPr>
  </w:style>
  <w:style w:type="character" w:customStyle="1" w:styleId="ListLabel6">
    <w:name w:val="ListLabel 6"/>
    <w:qFormat/>
    <w:rsid w:val="00FC5ED0"/>
    <w:rPr>
      <w:rFonts w:cs="Times New Roman"/>
    </w:rPr>
  </w:style>
  <w:style w:type="character" w:customStyle="1" w:styleId="ListLabel7">
    <w:name w:val="ListLabel 7"/>
    <w:qFormat/>
    <w:rsid w:val="00FC5ED0"/>
    <w:rPr>
      <w:rFonts w:cs="Times New Roman"/>
    </w:rPr>
  </w:style>
  <w:style w:type="character" w:customStyle="1" w:styleId="ListLabel8">
    <w:name w:val="ListLabel 8"/>
    <w:qFormat/>
    <w:rsid w:val="00FC5ED0"/>
    <w:rPr>
      <w:rFonts w:cs="Times New Roman"/>
    </w:rPr>
  </w:style>
  <w:style w:type="character" w:customStyle="1" w:styleId="ListLabel9">
    <w:name w:val="ListLabel 9"/>
    <w:qFormat/>
    <w:rsid w:val="00FC5ED0"/>
    <w:rPr>
      <w:rFonts w:cs="Times New Roman"/>
    </w:rPr>
  </w:style>
  <w:style w:type="character" w:customStyle="1" w:styleId="ListLabel10">
    <w:name w:val="ListLabel 10"/>
    <w:qFormat/>
    <w:rsid w:val="00FC5ED0"/>
    <w:rPr>
      <w:rFonts w:cs="Times New Roman"/>
    </w:rPr>
  </w:style>
  <w:style w:type="character" w:customStyle="1" w:styleId="ListLabel11">
    <w:name w:val="ListLabel 11"/>
    <w:qFormat/>
    <w:rsid w:val="00FC5ED0"/>
    <w:rPr>
      <w:rFonts w:cs="Times New Roman"/>
    </w:rPr>
  </w:style>
  <w:style w:type="paragraph" w:customStyle="1" w:styleId="Heading">
    <w:name w:val="Heading"/>
    <w:basedOn w:val="prastasis"/>
    <w:next w:val="Pagrindinistekstas"/>
    <w:qFormat/>
    <w:rsid w:val="00FC5ED0"/>
    <w:pPr>
      <w:keepNext/>
      <w:spacing w:before="240" w:after="120"/>
    </w:pPr>
    <w:rPr>
      <w:rFonts w:ascii="Liberation Sans" w:eastAsia="Microsoft YaHei" w:hAnsi="Liberation Sans" w:cs="Arial"/>
      <w:sz w:val="28"/>
      <w:szCs w:val="28"/>
      <w:lang w:val="lt-LT"/>
    </w:rPr>
  </w:style>
  <w:style w:type="paragraph" w:customStyle="1" w:styleId="Index">
    <w:name w:val="Index"/>
    <w:basedOn w:val="prastasis"/>
    <w:qFormat/>
    <w:rsid w:val="00FC5ED0"/>
    <w:pPr>
      <w:suppressLineNumbers/>
    </w:pPr>
    <w:rPr>
      <w:rFonts w:cs="Arial"/>
      <w:lang w:val="lt-LT"/>
    </w:rPr>
  </w:style>
  <w:style w:type="paragraph" w:styleId="Pataisymai">
    <w:name w:val="Revision"/>
    <w:hidden/>
    <w:uiPriority w:val="99"/>
    <w:semiHidden/>
    <w:rsid w:val="00FC5ED0"/>
    <w:pPr>
      <w:spacing w:after="0" w:line="240" w:lineRule="auto"/>
    </w:pPr>
    <w:rPr>
      <w:rFonts w:ascii="Times New Roman" w:eastAsia="Times New Roman" w:hAnsi="Times New Roman" w:cs="Times New Roman"/>
      <w:sz w:val="24"/>
      <w:szCs w:val="24"/>
      <w:lang w:val="lt-LT"/>
    </w:rPr>
  </w:style>
  <w:style w:type="paragraph" w:customStyle="1" w:styleId="tajtip">
    <w:name w:val="tajtip"/>
    <w:basedOn w:val="prastasis"/>
    <w:rsid w:val="00FC5ED0"/>
    <w:pPr>
      <w:spacing w:after="150"/>
    </w:pPr>
    <w:rPr>
      <w:lang w:val="lt-LT" w:eastAsia="lt-LT"/>
    </w:rPr>
  </w:style>
  <w:style w:type="paragraph" w:customStyle="1" w:styleId="Point1">
    <w:name w:val="Point 1"/>
    <w:basedOn w:val="prastasis"/>
    <w:link w:val="Point1Char1"/>
    <w:uiPriority w:val="99"/>
    <w:rsid w:val="00FC5ED0"/>
    <w:pPr>
      <w:spacing w:before="120" w:after="120"/>
      <w:ind w:left="1418" w:hanging="567"/>
      <w:jc w:val="both"/>
    </w:pPr>
    <w:rPr>
      <w:szCs w:val="20"/>
      <w:lang w:eastAsia="ar-SA"/>
    </w:rPr>
  </w:style>
  <w:style w:type="paragraph" w:customStyle="1" w:styleId="WW-Default">
    <w:name w:val="WW-Default"/>
    <w:rsid w:val="00FC5ED0"/>
    <w:pPr>
      <w:suppressAutoHyphens/>
      <w:autoSpaceDE w:val="0"/>
      <w:spacing w:after="0" w:line="240" w:lineRule="auto"/>
      <w:ind w:left="896" w:hanging="357"/>
      <w:jc w:val="both"/>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FC5ED0"/>
    <w:pPr>
      <w:spacing w:before="280" w:after="119"/>
      <w:ind w:left="896" w:hanging="357"/>
      <w:jc w:val="both"/>
    </w:pPr>
    <w:rPr>
      <w:lang w:eastAsia="ar-SA"/>
    </w:rPr>
  </w:style>
  <w:style w:type="paragraph" w:customStyle="1" w:styleId="53">
    <w:name w:val="_53"/>
    <w:basedOn w:val="prastasis"/>
    <w:rsid w:val="00FC5ED0"/>
    <w:pPr>
      <w:widowControl w:val="0"/>
      <w:ind w:left="896" w:hanging="357"/>
      <w:jc w:val="both"/>
    </w:pPr>
    <w:rPr>
      <w:szCs w:val="20"/>
      <w:lang w:val="en-US" w:eastAsia="ar-SA"/>
    </w:rPr>
  </w:style>
  <w:style w:type="paragraph" w:customStyle="1" w:styleId="Pagrindinistekstas1">
    <w:name w:val="Pagrindinis tekstas1"/>
    <w:rsid w:val="00FC5ED0"/>
    <w:pPr>
      <w:suppressAutoHyphens/>
      <w:autoSpaceDE w:val="0"/>
      <w:spacing w:after="0" w:line="240" w:lineRule="auto"/>
      <w:ind w:left="896" w:firstLine="312"/>
      <w:jc w:val="both"/>
    </w:pPr>
    <w:rPr>
      <w:rFonts w:ascii="TimesLT" w:eastAsia="Arial" w:hAnsi="TimesLT" w:cs="Times New Roman"/>
      <w:sz w:val="20"/>
      <w:szCs w:val="20"/>
      <w:lang w:eastAsia="ar-SA"/>
    </w:rPr>
  </w:style>
  <w:style w:type="paragraph" w:customStyle="1" w:styleId="CentrBoldm">
    <w:name w:val="CentrBoldm"/>
    <w:basedOn w:val="prastasis"/>
    <w:rsid w:val="00FC5ED0"/>
    <w:pPr>
      <w:autoSpaceDE w:val="0"/>
      <w:ind w:left="896" w:hanging="357"/>
      <w:jc w:val="center"/>
    </w:pPr>
    <w:rPr>
      <w:rFonts w:ascii="TimesLT" w:hAnsi="TimesLT"/>
      <w:b/>
      <w:bCs/>
      <w:sz w:val="20"/>
      <w:szCs w:val="20"/>
      <w:lang w:val="en-US" w:eastAsia="ar-SA"/>
    </w:rPr>
  </w:style>
  <w:style w:type="paragraph" w:customStyle="1" w:styleId="Patvirtinta">
    <w:name w:val="Patvirtinta"/>
    <w:rsid w:val="00FC5ED0"/>
    <w:pPr>
      <w:tabs>
        <w:tab w:val="left" w:pos="25116"/>
        <w:tab w:val="left" w:pos="25269"/>
        <w:tab w:val="left" w:pos="25416"/>
        <w:tab w:val="left" w:pos="25569"/>
      </w:tabs>
      <w:suppressAutoHyphens/>
      <w:autoSpaceDE w:val="0"/>
      <w:spacing w:after="0" w:line="240" w:lineRule="auto"/>
      <w:ind w:left="5953" w:hanging="357"/>
      <w:jc w:val="both"/>
    </w:pPr>
    <w:rPr>
      <w:rFonts w:ascii="TimesLT" w:eastAsia="Arial" w:hAnsi="TimesLT" w:cs="Times New Roman"/>
      <w:sz w:val="20"/>
      <w:szCs w:val="20"/>
      <w:lang w:eastAsia="ar-SA"/>
    </w:rPr>
  </w:style>
  <w:style w:type="paragraph" w:customStyle="1" w:styleId="MAZAS">
    <w:name w:val="MAZAS"/>
    <w:rsid w:val="00FC5ED0"/>
    <w:pPr>
      <w:suppressAutoHyphens/>
      <w:autoSpaceDE w:val="0"/>
      <w:spacing w:after="0" w:line="240" w:lineRule="auto"/>
      <w:ind w:left="896" w:firstLine="312"/>
      <w:jc w:val="both"/>
    </w:pPr>
    <w:rPr>
      <w:rFonts w:ascii="TimesLT" w:eastAsia="Arial" w:hAnsi="TimesLT" w:cs="Times New Roman"/>
      <w:color w:val="000000"/>
      <w:sz w:val="8"/>
      <w:szCs w:val="8"/>
      <w:lang w:eastAsia="ar-SA"/>
    </w:rPr>
  </w:style>
  <w:style w:type="paragraph" w:customStyle="1" w:styleId="TableContents">
    <w:name w:val="Table Contents"/>
    <w:basedOn w:val="prastasis"/>
    <w:rsid w:val="00FC5ED0"/>
    <w:pPr>
      <w:suppressLineNumbers/>
      <w:ind w:left="896" w:hanging="357"/>
      <w:jc w:val="both"/>
    </w:pPr>
    <w:rPr>
      <w:szCs w:val="20"/>
      <w:lang w:val="lt-LT" w:eastAsia="ar-SA"/>
    </w:rPr>
  </w:style>
  <w:style w:type="character" w:customStyle="1" w:styleId="WW-Absatz-Standardschriftart11111">
    <w:name w:val="WW-Absatz-Standardschriftart11111"/>
    <w:rsid w:val="00FC5ED0"/>
  </w:style>
  <w:style w:type="paragraph" w:customStyle="1" w:styleId="WW-TableContents11111111111111111111111111111111111111111111111111111111">
    <w:name w:val="WW-Table Contents11111111111111111111111111111111111111111111111111111111"/>
    <w:basedOn w:val="Pagrindinistekstas"/>
    <w:rsid w:val="00FC5ED0"/>
    <w:pPr>
      <w:suppressLineNumbers/>
      <w:ind w:left="896" w:hanging="357"/>
    </w:pPr>
    <w:rPr>
      <w:szCs w:val="20"/>
      <w:lang w:val="x-none" w:eastAsia="ar-SA"/>
    </w:rPr>
  </w:style>
  <w:style w:type="paragraph" w:customStyle="1" w:styleId="Tekstas">
    <w:name w:val="Tekstas"/>
    <w:basedOn w:val="prastasis"/>
    <w:rsid w:val="00FC5ED0"/>
    <w:pPr>
      <w:widowControl w:val="0"/>
      <w:spacing w:line="312" w:lineRule="auto"/>
      <w:ind w:left="896" w:firstLine="567"/>
      <w:jc w:val="both"/>
    </w:pPr>
    <w:rPr>
      <w:rFonts w:eastAsia="Arial Unicode MS" w:cs="Tahoma"/>
      <w:szCs w:val="20"/>
      <w:lang w:val="lt-LT" w:eastAsia="ar-SA"/>
    </w:rPr>
  </w:style>
  <w:style w:type="paragraph" w:customStyle="1" w:styleId="Sous-titreobjet">
    <w:name w:val="Sous-titre objet"/>
    <w:basedOn w:val="prastasis"/>
    <w:rsid w:val="00FC5ED0"/>
    <w:pPr>
      <w:spacing w:line="360" w:lineRule="auto"/>
      <w:ind w:left="896" w:hanging="357"/>
      <w:jc w:val="center"/>
    </w:pPr>
    <w:rPr>
      <w:b/>
      <w:szCs w:val="20"/>
      <w:lang w:val="lt-LT"/>
    </w:rPr>
  </w:style>
  <w:style w:type="paragraph" w:customStyle="1" w:styleId="Dainiausstilius">
    <w:name w:val="Dainiaus stilius"/>
    <w:basedOn w:val="prastasis"/>
    <w:qFormat/>
    <w:rsid w:val="00FC5ED0"/>
    <w:pPr>
      <w:ind w:left="896" w:firstLine="567"/>
      <w:jc w:val="both"/>
    </w:pPr>
    <w:rPr>
      <w:rFonts w:eastAsia="Calibri"/>
      <w:szCs w:val="22"/>
      <w:lang w:val="lt-LT"/>
    </w:rPr>
  </w:style>
  <w:style w:type="character" w:customStyle="1" w:styleId="WW-Absatz-Standardschriftart1111111111">
    <w:name w:val="WW-Absatz-Standardschriftart1111111111"/>
    <w:rsid w:val="00FC5ED0"/>
  </w:style>
  <w:style w:type="paragraph" w:customStyle="1" w:styleId="Normaltext">
    <w:name w:val="Normal text"/>
    <w:basedOn w:val="prastasis"/>
    <w:link w:val="NormaltextChar"/>
    <w:uiPriority w:val="99"/>
    <w:qFormat/>
    <w:rsid w:val="00FC5ED0"/>
    <w:pPr>
      <w:ind w:left="896" w:firstLine="567"/>
      <w:jc w:val="both"/>
    </w:pPr>
    <w:rPr>
      <w:rFonts w:eastAsia="Calibri"/>
      <w:lang w:val="x-none" w:eastAsia="ar-SA"/>
    </w:rPr>
  </w:style>
  <w:style w:type="character" w:customStyle="1" w:styleId="NormaltextChar">
    <w:name w:val="Normal text Char"/>
    <w:link w:val="Normaltext"/>
    <w:uiPriority w:val="99"/>
    <w:rsid w:val="00FC5ED0"/>
    <w:rPr>
      <w:rFonts w:ascii="Times New Roman" w:eastAsia="Calibri" w:hAnsi="Times New Roman" w:cs="Times New Roman"/>
      <w:sz w:val="24"/>
      <w:szCs w:val="24"/>
      <w:lang w:val="x-none" w:eastAsia="ar-SA"/>
    </w:rPr>
  </w:style>
  <w:style w:type="character" w:customStyle="1" w:styleId="parahead1">
    <w:name w:val="parahead1"/>
    <w:rsid w:val="00FC5ED0"/>
    <w:rPr>
      <w:rFonts w:ascii="Verdana" w:hAnsi="Verdana"/>
      <w:b/>
      <w:bCs/>
      <w:color w:val="000000"/>
      <w:sz w:val="17"/>
      <w:szCs w:val="17"/>
    </w:rPr>
  </w:style>
  <w:style w:type="paragraph" w:customStyle="1" w:styleId="TEKSTAS0">
    <w:name w:val="TEKSTAS"/>
    <w:basedOn w:val="prastasis"/>
    <w:rsid w:val="00FC5ED0"/>
    <w:pPr>
      <w:widowControl w:val="0"/>
      <w:overflowPunct w:val="0"/>
      <w:autoSpaceDE w:val="0"/>
      <w:spacing w:before="60" w:after="60"/>
      <w:ind w:left="896" w:hanging="357"/>
      <w:jc w:val="both"/>
      <w:textAlignment w:val="baseline"/>
    </w:pPr>
    <w:rPr>
      <w:szCs w:val="20"/>
      <w:lang w:eastAsia="ar-SA"/>
    </w:rPr>
  </w:style>
  <w:style w:type="character" w:customStyle="1" w:styleId="Point1Char1">
    <w:name w:val="Point 1 Char1"/>
    <w:link w:val="Point1"/>
    <w:uiPriority w:val="99"/>
    <w:locked/>
    <w:rsid w:val="00FC5ED0"/>
    <w:rPr>
      <w:rFonts w:ascii="Times New Roman" w:eastAsia="Times New Roman" w:hAnsi="Times New Roman" w:cs="Times New Roman"/>
      <w:sz w:val="24"/>
      <w:szCs w:val="20"/>
      <w:lang w:val="en-GB" w:eastAsia="ar-SA"/>
    </w:rPr>
  </w:style>
  <w:style w:type="paragraph" w:customStyle="1" w:styleId="Hyperlink1">
    <w:name w:val="Hyperlink1"/>
    <w:rsid w:val="00FC5ED0"/>
    <w:pPr>
      <w:autoSpaceDE w:val="0"/>
      <w:autoSpaceDN w:val="0"/>
      <w:adjustRightInd w:val="0"/>
      <w:spacing w:after="0" w:line="240" w:lineRule="auto"/>
      <w:ind w:left="896" w:firstLine="312"/>
      <w:jc w:val="both"/>
    </w:pPr>
    <w:rPr>
      <w:rFonts w:ascii="TimesLT" w:eastAsia="Times New Roman" w:hAnsi="TimesLT" w:cs="Times New Roman"/>
      <w:sz w:val="20"/>
      <w:szCs w:val="20"/>
    </w:rPr>
  </w:style>
  <w:style w:type="paragraph" w:customStyle="1" w:styleId="BodyTextVSD">
    <w:name w:val="Body Text VSD"/>
    <w:basedOn w:val="prastasis"/>
    <w:rsid w:val="00FC5ED0"/>
    <w:pPr>
      <w:autoSpaceDN w:val="0"/>
      <w:ind w:left="896" w:hanging="357"/>
      <w:jc w:val="both"/>
    </w:pPr>
    <w:rPr>
      <w:rFonts w:ascii="Arial" w:hAnsi="Arial"/>
      <w:sz w:val="22"/>
      <w:lang w:val="lt-LT" w:eastAsia="lt-LT"/>
    </w:rPr>
  </w:style>
  <w:style w:type="character" w:customStyle="1" w:styleId="e24kjd">
    <w:name w:val="e24kjd"/>
    <w:basedOn w:val="Numatytasispastraiposriftas"/>
    <w:rsid w:val="00FC5ED0"/>
  </w:style>
  <w:style w:type="numbering" w:customStyle="1" w:styleId="Sraonra1">
    <w:name w:val="Sąrašo nėra1"/>
    <w:next w:val="Sraonra"/>
    <w:uiPriority w:val="99"/>
    <w:semiHidden/>
    <w:unhideWhenUsed/>
    <w:rsid w:val="00FC5ED0"/>
  </w:style>
  <w:style w:type="table" w:customStyle="1" w:styleId="Spalvotastinklelis1">
    <w:name w:val="Spalvotas tinklelis1"/>
    <w:basedOn w:val="prastojilentel"/>
    <w:next w:val="Spalvotastinkleli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Spalvotastinklelis1parykinimas1">
    <w:name w:val="Spalvotas tinklelis – 1 paryškinimas1"/>
    <w:basedOn w:val="prastojilentel"/>
    <w:next w:val="Spalvotastinklelis1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palvotastinklelis2parykinimas1">
    <w:name w:val="Spalvotas tinklelis – 2 paryškinimas1"/>
    <w:basedOn w:val="prastojilentel"/>
    <w:next w:val="Spalvotastinklelis2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Spalvotastinklelis3parykinimas1">
    <w:name w:val="Spalvotas tinklelis – 3 paryškinimas1"/>
    <w:basedOn w:val="prastojilentel"/>
    <w:next w:val="Spalvotastinklelis3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Spalvotastinklelis4parykinimas1">
    <w:name w:val="Spalvotas tinklelis – 4 paryškinimas1"/>
    <w:basedOn w:val="prastojilentel"/>
    <w:next w:val="Spalvotastinklelis4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Spalvotastinklelis5parykinimas1">
    <w:name w:val="Spalvotas tinklelis – 5 paryškinimas1"/>
    <w:basedOn w:val="prastojilentel"/>
    <w:next w:val="Spalvotastinklelis5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Spalvotastinklelis6parykinimas1">
    <w:name w:val="Spalvotas tinklelis – 6 paryškinimas1"/>
    <w:basedOn w:val="prastojilentel"/>
    <w:next w:val="Spalvotastinklelis6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Spalvotassraas1">
    <w:name w:val="Spalvotas sąrašas1"/>
    <w:basedOn w:val="prastojilentel"/>
    <w:next w:val="Spalvotassra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Spalvotassraas1parykinimas1">
    <w:name w:val="Spalvotas sąrašas – 1 paryškinimas1"/>
    <w:basedOn w:val="prastojilentel"/>
    <w:next w:val="Spalvotassraas1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Spalvotassraas2parykinimas1">
    <w:name w:val="Spalvotas sąrašas – 2 paryškinimas1"/>
    <w:basedOn w:val="prastojilentel"/>
    <w:next w:val="Spalvotassraas2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Spalvotassraas3parykinimas1">
    <w:name w:val="Spalvotas sąrašas – 3 paryškinimas1"/>
    <w:basedOn w:val="prastojilentel"/>
    <w:next w:val="Spalvotassraas3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Spalvotassraas4parykinimas1">
    <w:name w:val="Spalvotas sąrašas – 4 paryškinimas1"/>
    <w:basedOn w:val="prastojilentel"/>
    <w:next w:val="Spalvotassraas4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Spalvotassraas5parykinimas1">
    <w:name w:val="Spalvotas sąrašas – 5 paryškinimas1"/>
    <w:basedOn w:val="prastojilentel"/>
    <w:next w:val="Spalvotassraas5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Spalvotassraas6parykinimas1">
    <w:name w:val="Spalvotas sąrašas – 6 paryškinimas1"/>
    <w:basedOn w:val="prastojilentel"/>
    <w:next w:val="Spalvotassraas6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Spalvotasspalvinimas1">
    <w:name w:val="Spalvotas spalvinimas1"/>
    <w:basedOn w:val="prastojilentel"/>
    <w:next w:val="Spalvotasspalv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Spalvotasspalvinimas1parykinimas1">
    <w:name w:val="Spalvotas spalvinimas – 1 paryškinimas1"/>
    <w:basedOn w:val="prastojilentel"/>
    <w:next w:val="Spalvotasspalvinimas1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Spalvotasspalvinimas2parykinimas1">
    <w:name w:val="Spalvotas spalvinimas – 2 paryškinimas1"/>
    <w:basedOn w:val="prastojilentel"/>
    <w:next w:val="Spalvotasspalvinimas2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Spalvotasspalvinimas3parykinimas1">
    <w:name w:val="Spalvotas spalvinimas – 3 paryškinimas1"/>
    <w:basedOn w:val="prastojilentel"/>
    <w:next w:val="Spalvotasspalvinimas3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Spalvotasspalvinimas4parykinimas1">
    <w:name w:val="Spalvotas spalvinimas – 4 paryškinimas1"/>
    <w:basedOn w:val="prastojilentel"/>
    <w:next w:val="Spalvotasspalvinimas4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Spalvotasspalvinimas5parykinimas1">
    <w:name w:val="Spalvotas spalvinimas – 5 paryškinimas1"/>
    <w:basedOn w:val="prastojilentel"/>
    <w:next w:val="Spalvotasspalvinimas5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Spalvotasspalvinimas6parykinimas1">
    <w:name w:val="Spalvotas spalvinimas – 6 paryškinimas1"/>
    <w:basedOn w:val="prastojilentel"/>
    <w:next w:val="Spalvotasspalvinimas6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Tamsussraas1">
    <w:name w:val="Tamsus sąrašas1"/>
    <w:basedOn w:val="prastojilentel"/>
    <w:next w:val="Tamsussra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Tamsussraas1parykinimas1">
    <w:name w:val="Tamsus sąrašas – 1 paryškinimas1"/>
    <w:basedOn w:val="prastojilentel"/>
    <w:next w:val="Tamsussraas1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Tamsussraas2parykinimas1">
    <w:name w:val="Tamsus sąrašas – 2 paryškinimas1"/>
    <w:basedOn w:val="prastojilentel"/>
    <w:next w:val="Tamsussraas2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Tamsussraas3parykinimas1">
    <w:name w:val="Tamsus sąrašas – 3 paryškinimas1"/>
    <w:basedOn w:val="prastojilentel"/>
    <w:next w:val="Tamsussraas3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Tamsussraas4parykinimas1">
    <w:name w:val="Tamsus sąrašas – 4 paryškinimas1"/>
    <w:basedOn w:val="prastojilentel"/>
    <w:next w:val="Tamsussraas4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Tamsussraas5parykinimas1">
    <w:name w:val="Tamsus sąrašas – 5 paryškinimas1"/>
    <w:basedOn w:val="prastojilentel"/>
    <w:next w:val="Tamsussraas5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Tamsussraas6parykinimas1">
    <w:name w:val="Tamsus sąrašas – 6 paryškinimas1"/>
    <w:basedOn w:val="prastojilentel"/>
    <w:next w:val="Tamsussraas6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viesustinklelis1">
    <w:name w:val="Šviesus tinklelis1"/>
    <w:basedOn w:val="prastojilentel"/>
    <w:next w:val="viesustinklelis"/>
    <w:uiPriority w:val="62"/>
    <w:rsid w:val="00FC5ED0"/>
    <w:pPr>
      <w:spacing w:after="0" w:line="240" w:lineRule="auto"/>
      <w:jc w:val="both"/>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viesustinklelis1parykinimas1">
    <w:name w:val="Šviesus tinklelis – 1 paryškinimas1"/>
    <w:basedOn w:val="prastojilentel"/>
    <w:next w:val="viesustinklelis1parykinimas"/>
    <w:uiPriority w:val="62"/>
    <w:rsid w:val="00FC5ED0"/>
    <w:pPr>
      <w:spacing w:after="0" w:line="240" w:lineRule="auto"/>
      <w:jc w:val="both"/>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viesustinklelis2parykinimas1">
    <w:name w:val="Šviesus tinklelis – 2 paryškinimas1"/>
    <w:basedOn w:val="prastojilentel"/>
    <w:next w:val="viesustinklelis2parykinimas"/>
    <w:uiPriority w:val="62"/>
    <w:rsid w:val="00FC5ED0"/>
    <w:pPr>
      <w:spacing w:after="0" w:line="240" w:lineRule="auto"/>
      <w:jc w:val="both"/>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viesustinklelis3parykinimas1">
    <w:name w:val="Šviesus tinklelis – 3 paryškinimas1"/>
    <w:basedOn w:val="prastojilentel"/>
    <w:next w:val="viesustinklelis3parykinimas"/>
    <w:uiPriority w:val="62"/>
    <w:rsid w:val="00FC5ED0"/>
    <w:pPr>
      <w:spacing w:after="0" w:line="240" w:lineRule="auto"/>
      <w:jc w:val="both"/>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viesustinklelis4parykinimas1">
    <w:name w:val="Šviesus tinklelis – 4 paryškinimas1"/>
    <w:basedOn w:val="prastojilentel"/>
    <w:next w:val="viesustinklelis4parykinimas"/>
    <w:uiPriority w:val="62"/>
    <w:rsid w:val="00FC5ED0"/>
    <w:pPr>
      <w:spacing w:after="0" w:line="240" w:lineRule="auto"/>
      <w:jc w:val="both"/>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viesustinklelis5parykinimas1">
    <w:name w:val="Šviesus tinklelis – 5 paryškinimas1"/>
    <w:basedOn w:val="prastojilentel"/>
    <w:next w:val="viesustinklelis5parykinimas"/>
    <w:uiPriority w:val="62"/>
    <w:rsid w:val="00FC5ED0"/>
    <w:pPr>
      <w:spacing w:after="0" w:line="240" w:lineRule="auto"/>
      <w:jc w:val="both"/>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viesustinklelis6parykinimas1">
    <w:name w:val="Šviesus tinklelis – 6 paryškinimas1"/>
    <w:basedOn w:val="prastojilentel"/>
    <w:next w:val="viesustinklelis6parykinimas"/>
    <w:uiPriority w:val="62"/>
    <w:rsid w:val="00FC5ED0"/>
    <w:pPr>
      <w:spacing w:after="0" w:line="240" w:lineRule="auto"/>
      <w:jc w:val="both"/>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viesussraas1">
    <w:name w:val="Šviesus sąrašas1"/>
    <w:basedOn w:val="prastojilentel"/>
    <w:next w:val="viesussraas"/>
    <w:uiPriority w:val="61"/>
    <w:rsid w:val="00FC5ED0"/>
    <w:pPr>
      <w:spacing w:after="0" w:line="240" w:lineRule="auto"/>
      <w:jc w:val="both"/>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viesussraas1parykinimas1">
    <w:name w:val="Šviesus sąrašas – 1 paryškinimas1"/>
    <w:basedOn w:val="prastojilentel"/>
    <w:next w:val="viesussraas1parykinimas"/>
    <w:uiPriority w:val="61"/>
    <w:rsid w:val="00FC5ED0"/>
    <w:pPr>
      <w:spacing w:after="0" w:line="240" w:lineRule="auto"/>
      <w:jc w:val="both"/>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viesussraas2parykinimas1">
    <w:name w:val="Šviesus sąrašas – 2 paryškinimas1"/>
    <w:basedOn w:val="prastojilentel"/>
    <w:next w:val="viesussraas2parykinimas"/>
    <w:uiPriority w:val="61"/>
    <w:rsid w:val="00FC5ED0"/>
    <w:pPr>
      <w:spacing w:after="0" w:line="240" w:lineRule="auto"/>
      <w:jc w:val="both"/>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viesussraas3parykinimas1">
    <w:name w:val="Šviesus sąrašas – 3 paryškinimas1"/>
    <w:basedOn w:val="prastojilentel"/>
    <w:next w:val="viesussraas3parykinimas"/>
    <w:uiPriority w:val="61"/>
    <w:rsid w:val="00FC5ED0"/>
    <w:pPr>
      <w:spacing w:after="0" w:line="240" w:lineRule="auto"/>
      <w:jc w:val="both"/>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viesussraas4parykinimas1">
    <w:name w:val="Šviesus sąrašas – 4 paryškinimas1"/>
    <w:basedOn w:val="prastojilentel"/>
    <w:next w:val="viesussraas4parykinimas"/>
    <w:uiPriority w:val="61"/>
    <w:rsid w:val="00FC5ED0"/>
    <w:pPr>
      <w:spacing w:after="0" w:line="240" w:lineRule="auto"/>
      <w:jc w:val="both"/>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viesussraas5parykinimas1">
    <w:name w:val="Šviesus sąrašas – 5 paryškinimas1"/>
    <w:basedOn w:val="prastojilentel"/>
    <w:next w:val="viesussraas5parykinimas"/>
    <w:uiPriority w:val="61"/>
    <w:rsid w:val="00FC5ED0"/>
    <w:pPr>
      <w:spacing w:after="0" w:line="240" w:lineRule="auto"/>
      <w:jc w:val="both"/>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viesussraas6parykinimas1">
    <w:name w:val="Šviesus sąrašas – 6 paryškinimas1"/>
    <w:basedOn w:val="prastojilentel"/>
    <w:next w:val="viesussraas6parykinimas"/>
    <w:uiPriority w:val="61"/>
    <w:rsid w:val="00FC5ED0"/>
    <w:pPr>
      <w:spacing w:after="0" w:line="240" w:lineRule="auto"/>
      <w:jc w:val="both"/>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viesusisspalvinimas1">
    <w:name w:val="Šviesusis spalvinimas1"/>
    <w:basedOn w:val="prastojilentel"/>
    <w:next w:val="viesusisspalvinimas"/>
    <w:uiPriority w:val="60"/>
    <w:rsid w:val="00FC5ED0"/>
    <w:pPr>
      <w:spacing w:after="0" w:line="240" w:lineRule="auto"/>
      <w:jc w:val="both"/>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iesusspalvinimas1parykinimas1">
    <w:name w:val="Šviesus spalvinimas – 1 paryškinimas1"/>
    <w:basedOn w:val="prastojilentel"/>
    <w:next w:val="viesusspalvinimas1parykinimas"/>
    <w:uiPriority w:val="60"/>
    <w:rsid w:val="00FC5ED0"/>
    <w:pPr>
      <w:spacing w:after="0" w:line="240" w:lineRule="auto"/>
      <w:jc w:val="both"/>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viesusspalvinimas2parykinimas1">
    <w:name w:val="Šviesus spalvinimas – 2 paryškinimas1"/>
    <w:basedOn w:val="prastojilentel"/>
    <w:next w:val="viesusspalvinimas2parykinimas"/>
    <w:uiPriority w:val="60"/>
    <w:rsid w:val="00FC5ED0"/>
    <w:pPr>
      <w:spacing w:after="0" w:line="240" w:lineRule="auto"/>
      <w:jc w:val="both"/>
    </w:pPr>
    <w:rPr>
      <w:rFonts w:eastAsiaTheme="minorEastAsia"/>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viesusspalvinimas3parykinimas1">
    <w:name w:val="Šviesus spalvinimas – 3 paryškinimas1"/>
    <w:basedOn w:val="prastojilentel"/>
    <w:next w:val="viesusspalvinimas3parykinimas"/>
    <w:uiPriority w:val="60"/>
    <w:rsid w:val="00FC5ED0"/>
    <w:pPr>
      <w:spacing w:after="0" w:line="240" w:lineRule="auto"/>
      <w:jc w:val="both"/>
    </w:pPr>
    <w:rPr>
      <w:rFonts w:eastAsiaTheme="minorEastAsia"/>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viesusspalvinimas4parykinimas1">
    <w:name w:val="Šviesus spalvinimas – 4 paryškinimas1"/>
    <w:basedOn w:val="prastojilentel"/>
    <w:next w:val="viesusspalvinimas4parykinimas"/>
    <w:uiPriority w:val="60"/>
    <w:rsid w:val="00FC5ED0"/>
    <w:pPr>
      <w:spacing w:after="0" w:line="240" w:lineRule="auto"/>
      <w:jc w:val="both"/>
    </w:pPr>
    <w:rPr>
      <w:rFonts w:eastAsiaTheme="minorEastAsia"/>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viesusspalvinimas5parykinimas1">
    <w:name w:val="Šviesus spalvinimas – 5 paryškinimas1"/>
    <w:basedOn w:val="prastojilentel"/>
    <w:next w:val="viesusspalvinimas5parykinimas"/>
    <w:uiPriority w:val="60"/>
    <w:rsid w:val="00FC5ED0"/>
    <w:pPr>
      <w:spacing w:after="0" w:line="240" w:lineRule="auto"/>
      <w:jc w:val="both"/>
    </w:pPr>
    <w:rPr>
      <w:rFonts w:eastAsiaTheme="minorEastAsia"/>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viesusspalvinimas6parykinimas1">
    <w:name w:val="Šviesus spalvinimas – 6 paryškinimas1"/>
    <w:basedOn w:val="prastojilentel"/>
    <w:next w:val="viesusspalvinimas6parykinimas"/>
    <w:uiPriority w:val="60"/>
    <w:rsid w:val="00FC5ED0"/>
    <w:pPr>
      <w:spacing w:after="0" w:line="240" w:lineRule="auto"/>
      <w:jc w:val="both"/>
    </w:pPr>
    <w:rPr>
      <w:rFonts w:eastAsiaTheme="minorEastAsia"/>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1vidutinistinklelis1">
    <w:name w:val="1 vidutinis tinklelis1"/>
    <w:basedOn w:val="prastojilentel"/>
    <w:next w:val="1vidutinistinklelis"/>
    <w:uiPriority w:val="67"/>
    <w:rsid w:val="00FC5ED0"/>
    <w:pPr>
      <w:spacing w:after="0" w:line="240" w:lineRule="auto"/>
      <w:jc w:val="both"/>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vidutinistinklelis1parykinimas1">
    <w:name w:val="1 vidutinis tinklelis – 1 paryškinimas1"/>
    <w:basedOn w:val="prastojilentel"/>
    <w:next w:val="1vidutinistinklelis1parykinimas"/>
    <w:uiPriority w:val="67"/>
    <w:rsid w:val="00FC5ED0"/>
    <w:pPr>
      <w:spacing w:after="0" w:line="240" w:lineRule="auto"/>
      <w:jc w:val="both"/>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1vidutinistinklelis2parykinimas1">
    <w:name w:val="1 vidutinis tinklelis – 2 paryškinimas1"/>
    <w:basedOn w:val="prastojilentel"/>
    <w:next w:val="1vidutinistinklelis2parykinimas"/>
    <w:uiPriority w:val="67"/>
    <w:rsid w:val="00FC5ED0"/>
    <w:pPr>
      <w:spacing w:after="0" w:line="240" w:lineRule="auto"/>
      <w:jc w:val="both"/>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1vidutinistinklelis3parykinimas1">
    <w:name w:val="1 vidutinis tinklelis – 3 paryškinimas1"/>
    <w:basedOn w:val="prastojilentel"/>
    <w:next w:val="1vidutinistinklelis3parykinimas"/>
    <w:uiPriority w:val="67"/>
    <w:rsid w:val="00FC5ED0"/>
    <w:pPr>
      <w:spacing w:after="0" w:line="240" w:lineRule="auto"/>
      <w:jc w:val="both"/>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1vidutinistinklelis4parykinimas1">
    <w:name w:val="1 vidutinis tinklelis – 4 paryškinimas1"/>
    <w:basedOn w:val="prastojilentel"/>
    <w:next w:val="1vidutinistinklelis4parykinimas"/>
    <w:uiPriority w:val="67"/>
    <w:rsid w:val="00FC5ED0"/>
    <w:pPr>
      <w:spacing w:after="0" w:line="240" w:lineRule="auto"/>
      <w:jc w:val="both"/>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1vidutinistinklelis5parykinimas1">
    <w:name w:val="1 vidutinis tinklelis – 5 paryškinimas1"/>
    <w:basedOn w:val="prastojilentel"/>
    <w:next w:val="1vidutinistinklelis5parykinimas"/>
    <w:uiPriority w:val="67"/>
    <w:rsid w:val="00FC5ED0"/>
    <w:pPr>
      <w:spacing w:after="0" w:line="240" w:lineRule="auto"/>
      <w:jc w:val="both"/>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vidutinistinklelis6parykinimas1">
    <w:name w:val="1 vidutinis tinklelis – 6 paryškinimas1"/>
    <w:basedOn w:val="prastojilentel"/>
    <w:next w:val="1vidutinistinklelis6parykinimas"/>
    <w:uiPriority w:val="67"/>
    <w:rsid w:val="00FC5ED0"/>
    <w:pPr>
      <w:spacing w:after="0" w:line="240" w:lineRule="auto"/>
      <w:jc w:val="both"/>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2vidutinistinklelis1">
    <w:name w:val="2 vidutinis tinklelis1"/>
    <w:basedOn w:val="prastojilentel"/>
    <w:next w:val="2vidutinistinkleli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2vidutinistinklelis1parykinimas1">
    <w:name w:val="2 vidutinis tinklelis – 1 paryškinimas1"/>
    <w:basedOn w:val="prastojilentel"/>
    <w:next w:val="2vidutinistinklelis1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vidutinistinklelis2parykinimas1">
    <w:name w:val="2 vidutinis tinklelis – 2 paryškinimas1"/>
    <w:basedOn w:val="prastojilentel"/>
    <w:next w:val="2vidutinistinklelis2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2vidutinistinklelis3parykinimas1">
    <w:name w:val="2 vidutinis tinklelis – 3 paryškinimas1"/>
    <w:basedOn w:val="prastojilentel"/>
    <w:next w:val="2vidutinistinklelis3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2vidutinistinklelis4parykinimas1">
    <w:name w:val="2 vidutinis tinklelis – 4 paryškinimas1"/>
    <w:basedOn w:val="prastojilentel"/>
    <w:next w:val="2vidutinistinklelis4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2vidutinistinklelis5parykinimas1">
    <w:name w:val="2 vidutinis tinklelis – 5 paryškinimas1"/>
    <w:basedOn w:val="prastojilentel"/>
    <w:next w:val="2vidutinistinklelis5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2vidutinistinklelis6parykinimas1">
    <w:name w:val="2 vidutinis tinklelis – 6 paryškinimas1"/>
    <w:basedOn w:val="prastojilentel"/>
    <w:next w:val="2vidutinistinklelis6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3vidutinistinklelis1">
    <w:name w:val="3 vidutinis tinklelis1"/>
    <w:basedOn w:val="prastojilentel"/>
    <w:next w:val="3vidutinistinkleli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3vidutinistinklelis1parykinimas1">
    <w:name w:val="3 vidutinis tinklelis – 1 paryškinimas1"/>
    <w:basedOn w:val="prastojilentel"/>
    <w:next w:val="3vidutinistinklelis1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3vidutinistinklelis2parykinimas1">
    <w:name w:val="3 vidutinis tinklelis – 2 paryškinimas1"/>
    <w:basedOn w:val="prastojilentel"/>
    <w:next w:val="3vidutinistinklelis2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3vidutinistinklelis3parykinimas1">
    <w:name w:val="3 vidutinis tinklelis – 3 paryškinimas1"/>
    <w:basedOn w:val="prastojilentel"/>
    <w:next w:val="3vidutinistinklelis3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3vidutinistinklelis4parykinimas1">
    <w:name w:val="3 vidutinis tinklelis – 4 paryškinimas1"/>
    <w:basedOn w:val="prastojilentel"/>
    <w:next w:val="3vidutinistinklelis4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3vidutinistinklelis5parykinimas1">
    <w:name w:val="3 vidutinis tinklelis – 5 paryškinimas1"/>
    <w:basedOn w:val="prastojilentel"/>
    <w:next w:val="3vidutinistinklelis5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3vidutinistinklelis6parykinimas1">
    <w:name w:val="3 vidutinis tinklelis – 6 paryškinimas1"/>
    <w:basedOn w:val="prastojilentel"/>
    <w:next w:val="3vidutinistinklelis6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1vidutinissraas1">
    <w:name w:val="1 vidutinis sąrašas1"/>
    <w:basedOn w:val="prastojilentel"/>
    <w:next w:val="1vidutinissra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vidutinissraas1parykinimas1">
    <w:name w:val="1 vidutinis sąrašas – 1 paryškinimas1"/>
    <w:basedOn w:val="prastojilentel"/>
    <w:next w:val="1vidutinissraas1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vidutinissraas2parykinimas1">
    <w:name w:val="1 vidutinis sąrašas – 2 paryškinimas1"/>
    <w:basedOn w:val="prastojilentel"/>
    <w:next w:val="1vidutinissraas2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1vidutinissraas3parykinimas1">
    <w:name w:val="1 vidutinis sąrašas – 3 paryškinimas1"/>
    <w:basedOn w:val="prastojilentel"/>
    <w:next w:val="1vidutinissraas3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1vidutinissraas4parykinimas1">
    <w:name w:val="1 vidutinis sąrašas – 4 paryškinimas1"/>
    <w:basedOn w:val="prastojilentel"/>
    <w:next w:val="1vidutinissraas4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1vidutinissraas5parykinimas1">
    <w:name w:val="1 vidutinis sąrašas – 5 paryškinimas1"/>
    <w:basedOn w:val="prastojilentel"/>
    <w:next w:val="1vidutinissraas5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1vidutinissraas6parykinimas1">
    <w:name w:val="1 vidutinis sąrašas – 6 paryškinimas1"/>
    <w:basedOn w:val="prastojilentel"/>
    <w:next w:val="1vidutinissraas6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2vidutinissraas1">
    <w:name w:val="2 vidutinis sąrašas1"/>
    <w:basedOn w:val="prastojilentel"/>
    <w:next w:val="2vidutinissra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1parykinimas1">
    <w:name w:val="2 vidutinis sąrašas – 1 paryškinimas1"/>
    <w:basedOn w:val="prastojilentel"/>
    <w:next w:val="2vidutinissraas1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2parykinimas1">
    <w:name w:val="2 vidutinis sąrašas – 2 paryškinimas1"/>
    <w:basedOn w:val="prastojilentel"/>
    <w:next w:val="2vidutinissraas2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3parykinimas1">
    <w:name w:val="2 vidutinis sąrašas – 3 paryškinimas1"/>
    <w:basedOn w:val="prastojilentel"/>
    <w:next w:val="2vidutinissraas3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4parykinimas1">
    <w:name w:val="2 vidutinis sąrašas – 4 paryškinimas1"/>
    <w:basedOn w:val="prastojilentel"/>
    <w:next w:val="2vidutinissraas4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5parykinimas1">
    <w:name w:val="2 vidutinis sąrašas – 5 paryškinimas1"/>
    <w:basedOn w:val="prastojilentel"/>
    <w:next w:val="2vidutinissraas5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6parykinimas1">
    <w:name w:val="2 vidutinis sąrašas – 6 paryškinimas1"/>
    <w:basedOn w:val="prastojilentel"/>
    <w:next w:val="2vidutinissraas6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vidutinisspalvinimas1">
    <w:name w:val="1 vidutinis spalvinimas1"/>
    <w:basedOn w:val="prastojilentel"/>
    <w:next w:val="1vidutinisspalvinimas"/>
    <w:uiPriority w:val="63"/>
    <w:rsid w:val="00FC5ED0"/>
    <w:pPr>
      <w:spacing w:after="0" w:line="240" w:lineRule="auto"/>
      <w:jc w:val="both"/>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vidutinisspalvinimas1parykinimas1">
    <w:name w:val="1 vidutinis spalvinimas – 1 paryškinimas1"/>
    <w:basedOn w:val="prastojilentel"/>
    <w:next w:val="1vidutinisspalvinimas1parykinimas"/>
    <w:uiPriority w:val="63"/>
    <w:rsid w:val="00FC5ED0"/>
    <w:pPr>
      <w:spacing w:after="0" w:line="240" w:lineRule="auto"/>
      <w:jc w:val="both"/>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1vidutinisspalvinimas2parykinimas1">
    <w:name w:val="1 vidutinis spalvinimas – 2 paryškinimas1"/>
    <w:basedOn w:val="prastojilentel"/>
    <w:next w:val="1vidutinisspalvinimas2parykinimas"/>
    <w:uiPriority w:val="63"/>
    <w:rsid w:val="00FC5ED0"/>
    <w:pPr>
      <w:spacing w:after="0" w:line="240" w:lineRule="auto"/>
      <w:jc w:val="both"/>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1vidutinisspalvinimas3parykinimas1">
    <w:name w:val="1 vidutinis spalvinimas – 3 paryškinimas1"/>
    <w:basedOn w:val="prastojilentel"/>
    <w:next w:val="1vidutinisspalvinimas3parykinimas"/>
    <w:uiPriority w:val="63"/>
    <w:rsid w:val="00FC5ED0"/>
    <w:pPr>
      <w:spacing w:after="0" w:line="240" w:lineRule="auto"/>
      <w:jc w:val="both"/>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1vidutinisspalvinimas4parykinimas1">
    <w:name w:val="1 vidutinis spalvinimas – 4 paryškinimas1"/>
    <w:basedOn w:val="prastojilentel"/>
    <w:next w:val="1vidutinisspalvinimas4parykinimas"/>
    <w:uiPriority w:val="63"/>
    <w:rsid w:val="00FC5ED0"/>
    <w:pPr>
      <w:spacing w:after="0" w:line="240" w:lineRule="auto"/>
      <w:jc w:val="both"/>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1vidutinisspalvinimas5parykinimas1">
    <w:name w:val="1 vidutinis spalvinimas – 5 paryškinimas1"/>
    <w:basedOn w:val="prastojilentel"/>
    <w:next w:val="1vidutinisspalvinimas5parykinimas"/>
    <w:uiPriority w:val="63"/>
    <w:rsid w:val="00FC5ED0"/>
    <w:pPr>
      <w:spacing w:after="0" w:line="240" w:lineRule="auto"/>
      <w:jc w:val="both"/>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1vidutinisspalvinimas6parykinimas1">
    <w:name w:val="1 vidutinis spalvinimas – 6 paryškinimas1"/>
    <w:basedOn w:val="prastojilentel"/>
    <w:next w:val="1vidutinisspalvinimas6parykinimas"/>
    <w:uiPriority w:val="63"/>
    <w:rsid w:val="00FC5ED0"/>
    <w:pPr>
      <w:spacing w:after="0" w:line="240" w:lineRule="auto"/>
      <w:jc w:val="both"/>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vidutinisspalvinimas1">
    <w:name w:val="2 vidutinis spalvinimas1"/>
    <w:basedOn w:val="prastojilentel"/>
    <w:next w:val="2vidutinisspalv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1parykinimas1">
    <w:name w:val="2 vidutinis spalvinimas – 1 paryškinimas1"/>
    <w:basedOn w:val="prastojilentel"/>
    <w:next w:val="2vidutinisspalvinimas1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2parykinimas1">
    <w:name w:val="2 vidutinis spalvinimas – 2 paryškinimas1"/>
    <w:basedOn w:val="prastojilentel"/>
    <w:next w:val="2vidutinisspalvinimas2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3parykinimas1">
    <w:name w:val="2 vidutinis spalvinimas – 3 paryškinimas1"/>
    <w:basedOn w:val="prastojilentel"/>
    <w:next w:val="2vidutinisspalvinimas3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4parykinimas1">
    <w:name w:val="2 vidutinis spalvinimas – 4 paryškinimas1"/>
    <w:basedOn w:val="prastojilentel"/>
    <w:next w:val="2vidutinisspalvinimas4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5parykinimas1">
    <w:name w:val="2 vidutinis spalvinimas – 5 paryškinimas1"/>
    <w:basedOn w:val="prastojilentel"/>
    <w:next w:val="2vidutinisspalvinimas5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6parykinimas1">
    <w:name w:val="2 vidutinis spalvinimas – 6 paryškinimas1"/>
    <w:basedOn w:val="prastojilentel"/>
    <w:next w:val="2vidutinisspalvinimas6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entelTrimaiaiefektai11">
    <w:name w:val="Lentelė — Trimačiai efektai 11"/>
    <w:basedOn w:val="prastojilentel"/>
    <w:next w:val="LentelTrimaiaiefektai1"/>
    <w:uiPriority w:val="99"/>
    <w:semiHidden/>
    <w:unhideWhenUsed/>
    <w:rsid w:val="00FC5ED0"/>
    <w:pPr>
      <w:spacing w:after="160" w:line="300" w:lineRule="auto"/>
      <w:jc w:val="both"/>
    </w:pPr>
    <w:rPr>
      <w:rFonts w:eastAsiaTheme="minorEastAs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LentelTrimaiaiefektai21">
    <w:name w:val="Lentelė — Trimačiai efektai 21"/>
    <w:basedOn w:val="prastojilentel"/>
    <w:next w:val="LentelTrimaiaiefektai2"/>
    <w:uiPriority w:val="99"/>
    <w:semiHidden/>
    <w:unhideWhenUsed/>
    <w:rsid w:val="00FC5ED0"/>
    <w:pPr>
      <w:spacing w:after="160" w:line="300" w:lineRule="auto"/>
      <w:jc w:val="both"/>
    </w:pPr>
    <w:rPr>
      <w:rFonts w:eastAsiaTheme="minorEastAs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Trimaiaiefektai31">
    <w:name w:val="Lentelė — Trimačiai efektai 31"/>
    <w:basedOn w:val="prastojilentel"/>
    <w:next w:val="LentelTrimaiaiefektai3"/>
    <w:uiPriority w:val="99"/>
    <w:semiHidden/>
    <w:unhideWhenUsed/>
    <w:rsid w:val="00FC5ED0"/>
    <w:pPr>
      <w:spacing w:after="160" w:line="300" w:lineRule="auto"/>
      <w:jc w:val="both"/>
    </w:pPr>
    <w:rPr>
      <w:rFonts w:eastAsiaTheme="minorEastAs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Klasikin11">
    <w:name w:val="Lentelė — Klasikinė 11"/>
    <w:basedOn w:val="prastojilentel"/>
    <w:next w:val="LentelKlasikin1"/>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Klasikin21">
    <w:name w:val="Lentelė — Klasikinė 21"/>
    <w:basedOn w:val="prastojilentel"/>
    <w:next w:val="LentelKlasikin2"/>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entelKlasikin31">
    <w:name w:val="Lentelė — Klasikinė 31"/>
    <w:basedOn w:val="prastojilentel"/>
    <w:next w:val="LentelKlasikin3"/>
    <w:uiPriority w:val="99"/>
    <w:semiHidden/>
    <w:unhideWhenUsed/>
    <w:rsid w:val="00FC5ED0"/>
    <w:pPr>
      <w:spacing w:after="160" w:line="300" w:lineRule="auto"/>
      <w:jc w:val="both"/>
    </w:pPr>
    <w:rPr>
      <w:rFonts w:eastAsiaTheme="minorEastAs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LentelKlasikin41">
    <w:name w:val="Lentelė — Klasikinė 41"/>
    <w:basedOn w:val="prastojilentel"/>
    <w:next w:val="LentelKlasikin4"/>
    <w:uiPriority w:val="99"/>
    <w:semiHidden/>
    <w:unhideWhenUsed/>
    <w:rsid w:val="00FC5ED0"/>
    <w:pPr>
      <w:spacing w:after="160" w:line="300" w:lineRule="auto"/>
      <w:jc w:val="both"/>
    </w:pPr>
    <w:rPr>
      <w:rFonts w:eastAsiaTheme="minorEastAs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LentelSpalvota11">
    <w:name w:val="Lentelė — Spalvota 11"/>
    <w:basedOn w:val="prastojilentel"/>
    <w:next w:val="LentelSpalvota1"/>
    <w:uiPriority w:val="99"/>
    <w:semiHidden/>
    <w:unhideWhenUsed/>
    <w:rsid w:val="00FC5ED0"/>
    <w:pPr>
      <w:spacing w:after="160" w:line="300" w:lineRule="auto"/>
      <w:jc w:val="both"/>
    </w:pPr>
    <w:rPr>
      <w:rFonts w:eastAsiaTheme="minorEastAs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LentelSpalvota21">
    <w:name w:val="Lentelė — Spalvota 21"/>
    <w:basedOn w:val="prastojilentel"/>
    <w:next w:val="LentelSpalvota2"/>
    <w:uiPriority w:val="99"/>
    <w:semiHidden/>
    <w:unhideWhenUsed/>
    <w:rsid w:val="00FC5ED0"/>
    <w:pPr>
      <w:spacing w:after="160" w:line="300" w:lineRule="auto"/>
      <w:jc w:val="both"/>
    </w:pPr>
    <w:rPr>
      <w:rFonts w:eastAsiaTheme="minorEastAs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LentelSpalvota31">
    <w:name w:val="Lentelė — Spalvota 31"/>
    <w:basedOn w:val="prastojilentel"/>
    <w:next w:val="LentelSpalvota3"/>
    <w:uiPriority w:val="99"/>
    <w:semiHidden/>
    <w:unhideWhenUsed/>
    <w:rsid w:val="00FC5ED0"/>
    <w:pPr>
      <w:spacing w:after="160" w:line="300" w:lineRule="auto"/>
      <w:jc w:val="both"/>
    </w:pPr>
    <w:rPr>
      <w:rFonts w:eastAsiaTheme="minorEastAs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LentelStulpeliai11">
    <w:name w:val="Lentelė — Stulpeliai 11"/>
    <w:basedOn w:val="prastojilentel"/>
    <w:next w:val="LentelStulpeliai1"/>
    <w:uiPriority w:val="99"/>
    <w:semiHidden/>
    <w:unhideWhenUsed/>
    <w:rsid w:val="00FC5ED0"/>
    <w:pPr>
      <w:spacing w:after="160" w:line="300" w:lineRule="auto"/>
      <w:jc w:val="both"/>
    </w:pPr>
    <w:rPr>
      <w:rFonts w:eastAsiaTheme="minorEastAs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tulpeliai21">
    <w:name w:val="Lentelė — Stulpeliai 21"/>
    <w:basedOn w:val="prastojilentel"/>
    <w:next w:val="LentelStulpeliai2"/>
    <w:uiPriority w:val="99"/>
    <w:semiHidden/>
    <w:unhideWhenUsed/>
    <w:rsid w:val="00FC5ED0"/>
    <w:pPr>
      <w:spacing w:after="160" w:line="300" w:lineRule="auto"/>
      <w:jc w:val="both"/>
    </w:pPr>
    <w:rPr>
      <w:rFonts w:eastAsiaTheme="minorEastAs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tulpeliai31">
    <w:name w:val="Lentelė — Stulpeliai 31"/>
    <w:basedOn w:val="prastojilentel"/>
    <w:next w:val="LentelStulpeliai3"/>
    <w:uiPriority w:val="99"/>
    <w:semiHidden/>
    <w:unhideWhenUsed/>
    <w:rsid w:val="00FC5ED0"/>
    <w:pPr>
      <w:spacing w:after="160" w:line="300" w:lineRule="auto"/>
      <w:jc w:val="both"/>
    </w:pPr>
    <w:rPr>
      <w:rFonts w:eastAsiaTheme="minorEastAs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LentelStulpeliai41">
    <w:name w:val="Lentelė — Stulpeliai 41"/>
    <w:basedOn w:val="prastojilentel"/>
    <w:next w:val="LentelStulpeliai4"/>
    <w:uiPriority w:val="99"/>
    <w:semiHidden/>
    <w:unhideWhenUsed/>
    <w:rsid w:val="00FC5ED0"/>
    <w:pPr>
      <w:spacing w:after="160" w:line="300" w:lineRule="auto"/>
      <w:jc w:val="both"/>
    </w:pPr>
    <w:rPr>
      <w:rFonts w:eastAsiaTheme="minorEastAs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LentelStulpeliai51">
    <w:name w:val="Lentelė — Stulpeliai 51"/>
    <w:basedOn w:val="prastojilentel"/>
    <w:next w:val="LentelStulpeliai5"/>
    <w:uiPriority w:val="99"/>
    <w:semiHidden/>
    <w:unhideWhenUsed/>
    <w:rsid w:val="00FC5ED0"/>
    <w:pPr>
      <w:spacing w:after="160" w:line="300" w:lineRule="auto"/>
      <w:jc w:val="both"/>
    </w:pPr>
    <w:rPr>
      <w:rFonts w:eastAsiaTheme="minorEastAs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enteliuolaikin1">
    <w:name w:val="Lentelė — Šiuolaikinė1"/>
    <w:basedOn w:val="prastojilentel"/>
    <w:next w:val="Lenteliuolaikin"/>
    <w:uiPriority w:val="99"/>
    <w:semiHidden/>
    <w:unhideWhenUsed/>
    <w:rsid w:val="00FC5ED0"/>
    <w:pPr>
      <w:spacing w:after="160" w:line="300" w:lineRule="auto"/>
      <w:jc w:val="both"/>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entelElegantika1">
    <w:name w:val="Lentelė — Elegantiška1"/>
    <w:basedOn w:val="prastojilentel"/>
    <w:next w:val="LentelElegantika"/>
    <w:uiPriority w:val="99"/>
    <w:semiHidden/>
    <w:unhideWhenUsed/>
    <w:rsid w:val="00FC5ED0"/>
    <w:pPr>
      <w:spacing w:after="160" w:line="300" w:lineRule="auto"/>
      <w:jc w:val="both"/>
    </w:pPr>
    <w:rPr>
      <w:rFonts w:eastAsiaTheme="minorEastAs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entelTinklelis11">
    <w:name w:val="Lentelė — Tinklelis 11"/>
    <w:basedOn w:val="prastojilentel"/>
    <w:next w:val="LentelTinklelis1"/>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entelTinklelis21">
    <w:name w:val="Lentelė — Tinklelis 21"/>
    <w:basedOn w:val="prastojilentel"/>
    <w:next w:val="LentelTinklelis2"/>
    <w:uiPriority w:val="99"/>
    <w:semiHidden/>
    <w:unhideWhenUsed/>
    <w:rsid w:val="00FC5ED0"/>
    <w:pPr>
      <w:spacing w:after="160" w:line="300" w:lineRule="auto"/>
      <w:jc w:val="both"/>
    </w:pPr>
    <w:rPr>
      <w:rFonts w:eastAsiaTheme="minorEastAsi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LentelTinklelis31">
    <w:name w:val="Lentelė — Tinklelis 31"/>
    <w:basedOn w:val="prastojilentel"/>
    <w:next w:val="LentelTinklelis3"/>
    <w:uiPriority w:val="99"/>
    <w:semiHidden/>
    <w:unhideWhenUsed/>
    <w:rsid w:val="00FC5ED0"/>
    <w:pPr>
      <w:spacing w:after="160" w:line="300" w:lineRule="auto"/>
      <w:jc w:val="both"/>
    </w:pPr>
    <w:rPr>
      <w:rFonts w:eastAsiaTheme="minorEastAs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LentelTinklelis41">
    <w:name w:val="Lentelė — Tinklelis 41"/>
    <w:basedOn w:val="prastojilentel"/>
    <w:next w:val="LentelTinklelis4"/>
    <w:uiPriority w:val="99"/>
    <w:semiHidden/>
    <w:unhideWhenUsed/>
    <w:rsid w:val="00FC5ED0"/>
    <w:pPr>
      <w:spacing w:after="160" w:line="300" w:lineRule="auto"/>
      <w:jc w:val="both"/>
    </w:pPr>
    <w:rPr>
      <w:rFonts w:eastAsiaTheme="minorEastAs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LentelTinklelis51">
    <w:name w:val="Lentelė — Tinklelis 51"/>
    <w:basedOn w:val="prastojilentel"/>
    <w:next w:val="LentelTinklelis5"/>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entelTinklelis61">
    <w:name w:val="Lentelė — Tinklelis 61"/>
    <w:basedOn w:val="prastojilentel"/>
    <w:next w:val="LentelTinklelis6"/>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entelTinklelis71">
    <w:name w:val="Lentelė — Tinklelis 71"/>
    <w:basedOn w:val="prastojilentel"/>
    <w:next w:val="LentelTinklelis7"/>
    <w:uiPriority w:val="99"/>
    <w:semiHidden/>
    <w:unhideWhenUsed/>
    <w:rsid w:val="00FC5ED0"/>
    <w:pPr>
      <w:spacing w:after="160" w:line="300" w:lineRule="auto"/>
      <w:jc w:val="both"/>
    </w:pPr>
    <w:rPr>
      <w:rFonts w:eastAsiaTheme="minorEastAs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entelTinklelis81">
    <w:name w:val="Lentelė — Tinklelis 81"/>
    <w:basedOn w:val="prastojilentel"/>
    <w:next w:val="LentelTinklelis8"/>
    <w:uiPriority w:val="99"/>
    <w:semiHidden/>
    <w:unhideWhenUsed/>
    <w:rsid w:val="00FC5ED0"/>
    <w:pPr>
      <w:spacing w:after="160" w:line="300" w:lineRule="auto"/>
      <w:jc w:val="both"/>
    </w:pPr>
    <w:rPr>
      <w:rFonts w:eastAsiaTheme="minorEastAs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entelSraas11">
    <w:name w:val="Lentelė — Sąrašas 11"/>
    <w:basedOn w:val="prastojilentel"/>
    <w:next w:val="LentelSraas1"/>
    <w:uiPriority w:val="99"/>
    <w:semiHidden/>
    <w:unhideWhenUsed/>
    <w:rsid w:val="00FC5ED0"/>
    <w:pPr>
      <w:spacing w:after="160" w:line="300" w:lineRule="auto"/>
      <w:jc w:val="both"/>
    </w:pPr>
    <w:rPr>
      <w:rFonts w:eastAsiaTheme="minorEastAs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raas21">
    <w:name w:val="Lentelė — Sąrašas 21"/>
    <w:basedOn w:val="prastojilentel"/>
    <w:next w:val="LentelSraas2"/>
    <w:uiPriority w:val="99"/>
    <w:semiHidden/>
    <w:unhideWhenUsed/>
    <w:rsid w:val="00FC5ED0"/>
    <w:pPr>
      <w:spacing w:after="160" w:line="300" w:lineRule="auto"/>
      <w:jc w:val="both"/>
    </w:pPr>
    <w:rPr>
      <w:rFonts w:eastAsiaTheme="minorEastAs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raas31">
    <w:name w:val="Lentelė — Sąrašas 31"/>
    <w:basedOn w:val="prastojilentel"/>
    <w:next w:val="LentelSraas3"/>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LentelSraas41">
    <w:name w:val="Lentelė — Sąrašas 41"/>
    <w:basedOn w:val="prastojilentel"/>
    <w:next w:val="LentelSraas4"/>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entelSraas51">
    <w:name w:val="Lentelė — Sąrašas 51"/>
    <w:basedOn w:val="prastojilentel"/>
    <w:next w:val="LentelSraas5"/>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LentelSraas61">
    <w:name w:val="Lentelė — Sąrašas 61"/>
    <w:basedOn w:val="prastojilentel"/>
    <w:next w:val="LentelSraas6"/>
    <w:uiPriority w:val="99"/>
    <w:semiHidden/>
    <w:unhideWhenUsed/>
    <w:rsid w:val="00FC5ED0"/>
    <w:pPr>
      <w:spacing w:after="160" w:line="300" w:lineRule="auto"/>
      <w:jc w:val="both"/>
    </w:pPr>
    <w:rPr>
      <w:rFonts w:eastAsiaTheme="minorEastAs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LentelSraas71">
    <w:name w:val="Lentelė — Sąrašas 71"/>
    <w:basedOn w:val="prastojilentel"/>
    <w:next w:val="LentelSraas7"/>
    <w:uiPriority w:val="99"/>
    <w:semiHidden/>
    <w:unhideWhenUsed/>
    <w:rsid w:val="00FC5ED0"/>
    <w:pPr>
      <w:spacing w:after="160" w:line="300" w:lineRule="auto"/>
      <w:jc w:val="both"/>
    </w:pPr>
    <w:rPr>
      <w:rFonts w:eastAsiaTheme="minorEastAs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entelSraas81">
    <w:name w:val="Lentelė — Sąrašas 81"/>
    <w:basedOn w:val="prastojilentel"/>
    <w:next w:val="LentelSraas8"/>
    <w:uiPriority w:val="99"/>
    <w:semiHidden/>
    <w:unhideWhenUsed/>
    <w:rsid w:val="00FC5ED0"/>
    <w:pPr>
      <w:spacing w:after="160" w:line="300" w:lineRule="auto"/>
      <w:jc w:val="both"/>
    </w:pPr>
    <w:rPr>
      <w:rFonts w:eastAsiaTheme="minorEastAs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LentelProfesionali1">
    <w:name w:val="Lentelė — Profesionali1"/>
    <w:basedOn w:val="prastojilentel"/>
    <w:next w:val="LentelProfesionali"/>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LentelPaprasta11">
    <w:name w:val="Lentelė — Paprasta 11"/>
    <w:basedOn w:val="prastojilentel"/>
    <w:next w:val="LentelPaprasta1"/>
    <w:uiPriority w:val="99"/>
    <w:semiHidden/>
    <w:unhideWhenUsed/>
    <w:rsid w:val="00FC5ED0"/>
    <w:pPr>
      <w:spacing w:after="160" w:line="300" w:lineRule="auto"/>
      <w:jc w:val="both"/>
    </w:pPr>
    <w:rPr>
      <w:rFonts w:eastAsiaTheme="minorEastAs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LentelPaprasta21">
    <w:name w:val="Lentelė — Paprasta 21"/>
    <w:basedOn w:val="prastojilentel"/>
    <w:next w:val="LentelPaprasta2"/>
    <w:uiPriority w:val="99"/>
    <w:semiHidden/>
    <w:unhideWhenUsed/>
    <w:rsid w:val="00FC5ED0"/>
    <w:pPr>
      <w:spacing w:after="160" w:line="300" w:lineRule="auto"/>
      <w:jc w:val="both"/>
    </w:pPr>
    <w:rPr>
      <w:rFonts w:eastAsiaTheme="minorEastAs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LentelPaprasta31">
    <w:name w:val="Lentelė — Paprasta 31"/>
    <w:basedOn w:val="prastojilentel"/>
    <w:next w:val="LentelPaprasta3"/>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LentelSubtili11">
    <w:name w:val="Lentelė — Subtili 11"/>
    <w:basedOn w:val="prastojilentel"/>
    <w:next w:val="LentelSubtili1"/>
    <w:uiPriority w:val="99"/>
    <w:semiHidden/>
    <w:unhideWhenUsed/>
    <w:rsid w:val="00FC5ED0"/>
    <w:pPr>
      <w:spacing w:after="160" w:line="300" w:lineRule="auto"/>
      <w:jc w:val="both"/>
    </w:pPr>
    <w:rPr>
      <w:rFonts w:eastAsiaTheme="minorEastAs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ubtili21">
    <w:name w:val="Lentelė — Subtili 21"/>
    <w:basedOn w:val="prastojilentel"/>
    <w:next w:val="LentelSubtili2"/>
    <w:uiPriority w:val="99"/>
    <w:semiHidden/>
    <w:unhideWhenUsed/>
    <w:rsid w:val="00FC5ED0"/>
    <w:pPr>
      <w:spacing w:after="160" w:line="300" w:lineRule="auto"/>
      <w:jc w:val="both"/>
    </w:pPr>
    <w:rPr>
      <w:rFonts w:eastAsiaTheme="minorEastAs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tema1">
    <w:name w:val="Lentelės tema1"/>
    <w:basedOn w:val="prastojilentel"/>
    <w:next w:val="Lentelstema"/>
    <w:uiPriority w:val="99"/>
    <w:semiHidden/>
    <w:unhideWhenUsed/>
    <w:rsid w:val="00FC5ED0"/>
    <w:pPr>
      <w:spacing w:after="160" w:line="30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
    <w:next w:val="Lenteliniatinklis1"/>
    <w:uiPriority w:val="99"/>
    <w:semiHidden/>
    <w:unhideWhenUsed/>
    <w:rsid w:val="00FC5ED0"/>
    <w:pPr>
      <w:spacing w:after="160" w:line="300" w:lineRule="auto"/>
      <w:jc w:val="both"/>
    </w:pPr>
    <w:rPr>
      <w:rFonts w:eastAsiaTheme="minorEastAs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enteliniatinklis21">
    <w:name w:val="Lentelė – Žiniatinklis 21"/>
    <w:basedOn w:val="prastojilentel"/>
    <w:next w:val="Lenteliniatinklis2"/>
    <w:uiPriority w:val="99"/>
    <w:semiHidden/>
    <w:unhideWhenUsed/>
    <w:rsid w:val="00FC5ED0"/>
    <w:pPr>
      <w:spacing w:after="160" w:line="300" w:lineRule="auto"/>
      <w:jc w:val="both"/>
    </w:pPr>
    <w:rPr>
      <w:rFonts w:eastAsiaTheme="minorEastAs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enteliniatinklis31">
    <w:name w:val="Lentelė – Žiniatinklis 31"/>
    <w:basedOn w:val="prastojilentel"/>
    <w:next w:val="Lenteliniatinklis3"/>
    <w:uiPriority w:val="99"/>
    <w:semiHidden/>
    <w:unhideWhenUsed/>
    <w:rsid w:val="00FC5ED0"/>
    <w:pPr>
      <w:spacing w:after="160" w:line="300" w:lineRule="auto"/>
      <w:jc w:val="both"/>
    </w:pPr>
    <w:rPr>
      <w:rFonts w:eastAsiaTheme="minorEastAs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Finansinlentel1">
    <w:name w:val="Finansinė lentelė1"/>
    <w:basedOn w:val="prastojilentel"/>
    <w:uiPriority w:val="99"/>
    <w:rsid w:val="00FC5ED0"/>
    <w:pPr>
      <w:spacing w:after="0" w:line="240" w:lineRule="auto"/>
      <w:ind w:left="144" w:right="144"/>
      <w:jc w:val="both"/>
    </w:pPr>
    <w:rPr>
      <w:rFonts w:eastAsiaTheme="minorEastAsia"/>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table" w:customStyle="1" w:styleId="Lentelstinklelis21">
    <w:name w:val="Lentelės tinklelis21"/>
    <w:basedOn w:val="prastojilentel"/>
    <w:next w:val="Lentelstinklelis"/>
    <w:uiPriority w:val="39"/>
    <w:rsid w:val="00FC5ED0"/>
    <w:pPr>
      <w:spacing w:after="0" w:line="240" w:lineRule="auto"/>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uiPriority w:val="99"/>
    <w:rsid w:val="00F27BE5"/>
    <w:pPr>
      <w:spacing w:after="0" w:line="240" w:lineRule="auto"/>
    </w:pPr>
    <w:rPr>
      <w:rFonts w:eastAsia="Calibr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633369277">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75105142">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 w:id="207030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46A226-D5BC-4780-884F-786513931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2982</Words>
  <Characters>17001</Characters>
  <Application>Microsoft Office Word</Application>
  <DocSecurity>0</DocSecurity>
  <Lines>141</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19944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2024-06-07T08:25:00Z</dcterms:created>
  <dc:creator>Beatričė Česnavičienė</dc:creator>
  <cp:lastModifiedBy>Inga Murauskaitė</cp:lastModifiedBy>
  <cp:lastPrinted>2014-01-29T07:59:00Z</cp:lastPrinted>
  <dcterms:modified xsi:type="dcterms:W3CDTF">2024-06-11T07:15:00Z</dcterms:modified>
  <cp:revision>4</cp:revision>
</cp:coreProperties>
</file>