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6" w:type="dxa"/>
        <w:tblInd w:w="-431" w:type="dxa"/>
        <w:tblCellMar>
          <w:left w:w="10" w:type="dxa"/>
          <w:right w:w="10" w:type="dxa"/>
        </w:tblCellMar>
        <w:tblLook w:val="04A0" w:firstRow="1" w:lastRow="0" w:firstColumn="1" w:lastColumn="0" w:noHBand="0" w:noVBand="1"/>
      </w:tblPr>
      <w:tblGrid>
        <w:gridCol w:w="5104"/>
        <w:gridCol w:w="5532"/>
      </w:tblGrid>
      <w:tr w:rsidR="009F1B4A" w:rsidRPr="00165357" w14:paraId="108BB032" w14:textId="77777777" w:rsidTr="00F5763E">
        <w:trPr>
          <w:trHeight w:val="6511"/>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B7D81" w14:textId="31ED73C3" w:rsidR="00610FB1" w:rsidRPr="00493611" w:rsidRDefault="001A01BA" w:rsidP="00610FB1">
            <w:pPr>
              <w:pStyle w:val="prastasis1"/>
              <w:tabs>
                <w:tab w:val="center" w:pos="0"/>
              </w:tabs>
              <w:suppressAutoHyphens w:val="0"/>
              <w:contextualSpacing/>
              <w:jc w:val="center"/>
              <w:textAlignment w:val="auto"/>
              <w:rPr>
                <w:rStyle w:val="Numatytasispastraiposriftas1"/>
                <w:rFonts w:ascii="Arial" w:hAnsi="Arial" w:cs="Arial"/>
                <w:b/>
                <w:bCs/>
                <w:sz w:val="20"/>
              </w:rPr>
            </w:pPr>
            <w:r w:rsidRPr="00493611">
              <w:rPr>
                <w:rStyle w:val="Numatytasispastraiposriftas1"/>
                <w:rFonts w:ascii="Arial" w:hAnsi="Arial" w:cs="Arial"/>
                <w:b/>
                <w:bCs/>
                <w:sz w:val="20"/>
              </w:rPr>
              <w:t xml:space="preserve">PREKIŲ PIRKIMO – PARDAVIMO SUTARTIS </w:t>
            </w:r>
          </w:p>
          <w:p w14:paraId="4AEA98D4" w14:textId="77777777" w:rsidR="009F1B4A" w:rsidRPr="00493611" w:rsidRDefault="001A01BA" w:rsidP="00610FB1">
            <w:pPr>
              <w:pStyle w:val="prastasis1"/>
              <w:tabs>
                <w:tab w:val="center" w:pos="0"/>
              </w:tabs>
              <w:suppressAutoHyphens w:val="0"/>
              <w:contextualSpacing/>
              <w:jc w:val="center"/>
              <w:textAlignment w:val="auto"/>
              <w:rPr>
                <w:rFonts w:ascii="Arial" w:hAnsi="Arial" w:cs="Arial"/>
                <w:sz w:val="20"/>
              </w:rPr>
            </w:pPr>
            <w:r w:rsidRPr="00493611">
              <w:rPr>
                <w:rStyle w:val="Numatytasispastraiposriftas1"/>
                <w:rFonts w:ascii="Arial" w:hAnsi="Arial" w:cs="Arial"/>
                <w:b/>
                <w:bCs/>
                <w:sz w:val="20"/>
              </w:rPr>
              <w:t>NR.</w:t>
            </w:r>
            <w:r w:rsidRPr="00493611">
              <w:rPr>
                <w:rStyle w:val="Numatytasispastraiposriftas1"/>
                <w:rFonts w:ascii="Arial" w:hAnsi="Arial" w:cs="Arial"/>
                <w:sz w:val="20"/>
              </w:rPr>
              <w:t xml:space="preserve"> </w:t>
            </w:r>
          </w:p>
          <w:p w14:paraId="24F5D283" w14:textId="77777777" w:rsidR="009F1B4A" w:rsidRPr="00493611" w:rsidRDefault="001A01BA" w:rsidP="00610FB1">
            <w:pPr>
              <w:pStyle w:val="prastasis1"/>
              <w:suppressAutoHyphens w:val="0"/>
              <w:contextualSpacing/>
              <w:jc w:val="center"/>
              <w:textAlignment w:val="auto"/>
              <w:rPr>
                <w:rFonts w:ascii="Arial" w:hAnsi="Arial" w:cs="Arial"/>
                <w:sz w:val="20"/>
              </w:rPr>
            </w:pPr>
            <w:r w:rsidRPr="00493611">
              <w:rPr>
                <w:rStyle w:val="Numatytasispastraiposriftas1"/>
                <w:rFonts w:ascii="Arial" w:hAnsi="Arial" w:cs="Arial"/>
                <w:b/>
                <w:bCs/>
                <w:sz w:val="20"/>
              </w:rPr>
              <w:t>SPECIALIOSIOS SUTARTIES SĄLYGOS</w:t>
            </w:r>
          </w:p>
          <w:p w14:paraId="0599A8BC" w14:textId="77777777" w:rsidR="009F1B4A" w:rsidRPr="00493611" w:rsidRDefault="001A01BA" w:rsidP="00610FB1">
            <w:pPr>
              <w:pStyle w:val="prastasis1"/>
              <w:suppressAutoHyphens w:val="0"/>
              <w:contextualSpacing/>
              <w:jc w:val="center"/>
              <w:textAlignment w:val="auto"/>
              <w:rPr>
                <w:rFonts w:ascii="Arial" w:hAnsi="Arial" w:cs="Arial"/>
                <w:sz w:val="20"/>
              </w:rPr>
            </w:pPr>
            <w:r w:rsidRPr="00493611">
              <w:rPr>
                <w:rFonts w:ascii="Arial" w:hAnsi="Arial" w:cs="Arial"/>
                <w:sz w:val="20"/>
              </w:rPr>
              <w:t>Vilnius</w:t>
            </w:r>
          </w:p>
          <w:p w14:paraId="72EAF029" w14:textId="77777777" w:rsidR="009F1B4A" w:rsidRPr="00493611" w:rsidRDefault="009F1B4A" w:rsidP="00610FB1">
            <w:pPr>
              <w:pStyle w:val="prastasis1"/>
              <w:suppressAutoHyphens w:val="0"/>
              <w:contextualSpacing/>
              <w:jc w:val="center"/>
              <w:textAlignment w:val="auto"/>
              <w:rPr>
                <w:rFonts w:ascii="Arial" w:hAnsi="Arial" w:cs="Arial"/>
                <w:sz w:val="20"/>
              </w:rPr>
            </w:pPr>
          </w:p>
          <w:p w14:paraId="3A0C5A1E" w14:textId="33711D03" w:rsidR="009F1B4A" w:rsidRPr="00493611" w:rsidRDefault="00000000" w:rsidP="00610FB1">
            <w:pPr>
              <w:pStyle w:val="prastasis1"/>
              <w:suppressAutoHyphens w:val="0"/>
              <w:ind w:right="-1"/>
              <w:contextualSpacing/>
              <w:jc w:val="both"/>
              <w:textAlignment w:val="auto"/>
              <w:rPr>
                <w:rFonts w:ascii="Arial" w:hAnsi="Arial" w:cs="Arial"/>
                <w:sz w:val="20"/>
              </w:rPr>
            </w:pPr>
            <w:sdt>
              <w:sdtPr>
                <w:rPr>
                  <w:rFonts w:ascii="Arial" w:hAnsi="Arial" w:cs="Arial"/>
                  <w:sz w:val="20"/>
                </w:rPr>
                <w:alias w:val="Bendrovės pavadinimas"/>
                <w:tag w:val="Bendrovės pavadinimas"/>
                <w:id w:val="-967960756"/>
                <w:placeholder>
                  <w:docPart w:val="B09A1809845040E7B15FFB0D9D9F9745"/>
                </w:placeholder>
                <w:text/>
              </w:sdtPr>
              <w:sdtContent>
                <w:r w:rsidR="00A40B21" w:rsidRPr="00493611">
                  <w:rPr>
                    <w:rFonts w:ascii="Arial" w:hAnsi="Arial" w:cs="Arial"/>
                    <w:sz w:val="20"/>
                  </w:rPr>
                  <w:t>LITGRID AB</w:t>
                </w:r>
              </w:sdtContent>
            </w:sdt>
            <w:r w:rsidR="00E315D5" w:rsidRPr="00493611">
              <w:rPr>
                <w:rFonts w:ascii="Arial" w:hAnsi="Arial" w:cs="Arial"/>
                <w:sz w:val="20"/>
              </w:rPr>
              <w:t xml:space="preserve">, atstovaujama </w:t>
            </w:r>
            <w:sdt>
              <w:sdtPr>
                <w:rPr>
                  <w:rFonts w:ascii="Arial" w:hAnsi="Arial" w:cs="Arial"/>
                  <w:sz w:val="20"/>
                </w:rPr>
                <w:alias w:val="nurodykite bendrovės atstovo pareigas, vardą ir pavardę"/>
                <w:tag w:val="nurodykite bendrovės atstovo pareigas, vardą ir pavardę"/>
                <w:id w:val="-1135322620"/>
                <w:placeholder>
                  <w:docPart w:val="D6DBD8C037E54D20881C7422A8E28DFE"/>
                </w:placeholder>
              </w:sdtPr>
              <w:sdtEndPr/>
              <w:sdtContent>
                <w:sdt>
                  <w:sdtPr>
                    <w:rPr>
                      <w:rFonts w:ascii="Arial" w:hAnsi="Arial" w:cs="Arial"/>
                      <w:sz w:val="20"/>
                    </w:rPr>
                    <w:alias w:val="nurodykite bendrovės atstovo pareigas, vardą ir pavardę"/>
                    <w:tag w:val="nurodykite bendrovės atstovo pareigas, vardą ir pavardę"/>
                    <w:id w:val="-176881478"/>
                    <w:placeholder>
                      <w:docPart w:val="EE49F29E0BBA4F16A48404C51DA94D76"/>
                    </w:placeholder>
                    <w:showingPlcHdr/>
                  </w:sdtPr>
                  <w:sdtEndPr/>
                  <w:sdtContent>
                    <w:r w:rsidR="004122E9" w:rsidRPr="00165357">
                      <w:rPr>
                        <w:rStyle w:val="PlaceholderText"/>
                        <w:rFonts w:ascii="Arial" w:hAnsi="Arial" w:cs="Arial"/>
                        <w:sz w:val="20"/>
                      </w:rPr>
                      <w:t>Click or tap here to enter text.</w:t>
                    </w:r>
                  </w:sdtContent>
                </w:sdt>
              </w:sdtContent>
            </w:sdt>
            <w:r w:rsidR="001A01BA" w:rsidRPr="00493611">
              <w:rPr>
                <w:rStyle w:val="Numatytasispastraiposriftas1"/>
                <w:rFonts w:ascii="Arial" w:hAnsi="Arial" w:cs="Arial"/>
                <w:sz w:val="20"/>
              </w:rPr>
              <w:t xml:space="preserve">(toliau </w:t>
            </w:r>
            <w:r w:rsidR="00D007EB" w:rsidRPr="00493611">
              <w:rPr>
                <w:rStyle w:val="Numatytasispastraiposriftas1"/>
                <w:rFonts w:ascii="Arial" w:hAnsi="Arial" w:cs="Arial"/>
                <w:sz w:val="20"/>
              </w:rPr>
              <w:t>–</w:t>
            </w:r>
            <w:r w:rsidR="001A01BA" w:rsidRPr="00493611">
              <w:rPr>
                <w:rStyle w:val="Numatytasispastraiposriftas1"/>
                <w:rFonts w:ascii="Arial" w:hAnsi="Arial" w:cs="Arial"/>
                <w:sz w:val="20"/>
              </w:rPr>
              <w:t xml:space="preserve"> </w:t>
            </w:r>
            <w:r w:rsidR="001A01BA" w:rsidRPr="00493611">
              <w:rPr>
                <w:rStyle w:val="Numatytasispastraiposriftas1"/>
                <w:rFonts w:ascii="Arial" w:hAnsi="Arial" w:cs="Arial"/>
                <w:b/>
                <w:sz w:val="20"/>
              </w:rPr>
              <w:t>Pirkėjas)</w:t>
            </w:r>
            <w:r w:rsidR="001A01BA" w:rsidRPr="00493611">
              <w:rPr>
                <w:rStyle w:val="Numatytasispastraiposriftas1"/>
                <w:rFonts w:ascii="Arial" w:hAnsi="Arial" w:cs="Arial"/>
                <w:sz w:val="20"/>
              </w:rPr>
              <w:t xml:space="preserve">, </w:t>
            </w:r>
          </w:p>
          <w:p w14:paraId="06EA093E" w14:textId="77777777" w:rsidR="009F1B4A" w:rsidRPr="00493611" w:rsidRDefault="001A01BA" w:rsidP="00610FB1">
            <w:pPr>
              <w:pStyle w:val="prastasis1"/>
              <w:suppressAutoHyphens w:val="0"/>
              <w:ind w:right="-1"/>
              <w:contextualSpacing/>
              <w:jc w:val="both"/>
              <w:textAlignment w:val="auto"/>
              <w:rPr>
                <w:rFonts w:ascii="Arial" w:hAnsi="Arial" w:cs="Arial"/>
                <w:sz w:val="20"/>
              </w:rPr>
            </w:pPr>
            <w:r w:rsidRPr="00493611">
              <w:rPr>
                <w:rFonts w:ascii="Arial" w:hAnsi="Arial" w:cs="Arial"/>
                <w:sz w:val="20"/>
              </w:rPr>
              <w:t>ir</w:t>
            </w:r>
          </w:p>
          <w:p w14:paraId="5B7148EB" w14:textId="41FC20F7" w:rsidR="009F1B4A" w:rsidRPr="00493611" w:rsidRDefault="00000000" w:rsidP="00610FB1">
            <w:pPr>
              <w:pStyle w:val="prastasis1"/>
              <w:suppressAutoHyphens w:val="0"/>
              <w:ind w:right="-1"/>
              <w:contextualSpacing/>
              <w:jc w:val="both"/>
              <w:textAlignment w:val="auto"/>
              <w:rPr>
                <w:rFonts w:ascii="Arial" w:hAnsi="Arial" w:cs="Arial"/>
                <w:sz w:val="20"/>
              </w:rPr>
            </w:pPr>
            <w:sdt>
              <w:sdtPr>
                <w:rPr>
                  <w:rFonts w:ascii="Arial" w:hAnsi="Arial" w:cs="Arial"/>
                  <w:sz w:val="20"/>
                </w:rPr>
                <w:alias w:val="Tiekėjo pavadinimas"/>
                <w:tag w:val="Tiekėjo pavadinimas"/>
                <w:id w:val="1491606858"/>
                <w:placeholder>
                  <w:docPart w:val="3B6121ED69EC49EFBEFE74F4E846ABE7"/>
                </w:placeholder>
              </w:sdtPr>
              <w:sdtContent>
                <w:sdt>
                  <w:sdtPr>
                    <w:rPr>
                      <w:rFonts w:ascii="Arial" w:hAnsi="Arial" w:cs="Arial"/>
                      <w:sz w:val="20"/>
                    </w:rPr>
                    <w:alias w:val="Tiekėjo pavadinimas"/>
                    <w:tag w:val="Tiekėjo pavadinimas"/>
                    <w:id w:val="-28878833"/>
                    <w:placeholder>
                      <w:docPart w:val="EC15E32F2E8947C6BE83A552518D6AC0"/>
                    </w:placeholder>
                  </w:sdtPr>
                  <w:sdtContent>
                    <w:r w:rsidR="00A40B21" w:rsidRPr="00493611">
                      <w:rPr>
                        <w:rFonts w:ascii="Arial" w:hAnsi="Arial" w:cs="Arial"/>
                        <w:sz w:val="20"/>
                      </w:rPr>
                      <w:t>UAB „AUSGA“</w:t>
                    </w:r>
                  </w:sdtContent>
                </w:sdt>
              </w:sdtContent>
            </w:sdt>
            <w:r w:rsidR="00E315D5" w:rsidRPr="00493611">
              <w:rPr>
                <w:rFonts w:ascii="Arial" w:hAnsi="Arial" w:cs="Arial"/>
                <w:sz w:val="20"/>
              </w:rPr>
              <w:t xml:space="preserve">, atstovaujama </w:t>
            </w:r>
            <w:sdt>
              <w:sdtPr>
                <w:rPr>
                  <w:rFonts w:ascii="Arial" w:hAnsi="Arial" w:cs="Arial"/>
                  <w:sz w:val="20"/>
                </w:rPr>
                <w:alias w:val="Tiekėjo atstovo pareigos, vardas ir pavadė"/>
                <w:tag w:val="Tiekėjo atstovo pareigos, vardas ir pavadė"/>
                <w:id w:val="1061745965"/>
                <w:placeholder>
                  <w:docPart w:val="4C056A2AC4AD4996A9F6005D299274A8"/>
                </w:placeholder>
              </w:sdtPr>
              <w:sdtEndPr/>
              <w:sdtContent>
                <w:sdt>
                  <w:sdtPr>
                    <w:rPr>
                      <w:rFonts w:ascii="Arial" w:hAnsi="Arial" w:cs="Arial"/>
                      <w:sz w:val="20"/>
                    </w:rPr>
                    <w:alias w:val="Tiekėjo atstovo pareigos, vardas ir pavadė"/>
                    <w:tag w:val="Tiekėjo atstovo pareigos, vardas ir pavadė"/>
                    <w:id w:val="-1089071569"/>
                    <w:placeholder>
                      <w:docPart w:val="F3BBC170FE5C42F8AE2FE61B351BB336"/>
                    </w:placeholder>
                    <w:showingPlcHdr/>
                  </w:sdtPr>
                  <w:sdtEndPr/>
                  <w:sdtContent>
                    <w:r w:rsidR="004122E9" w:rsidRPr="00165357">
                      <w:rPr>
                        <w:rStyle w:val="PlaceholderText"/>
                        <w:rFonts w:ascii="Arial" w:hAnsi="Arial" w:cs="Arial"/>
                        <w:sz w:val="20"/>
                      </w:rPr>
                      <w:t>Click or tap here to enter text.</w:t>
                    </w:r>
                  </w:sdtContent>
                </w:sdt>
              </w:sdtContent>
            </w:sdt>
            <w:sdt>
              <w:sdtPr>
                <w:rPr>
                  <w:rFonts w:ascii="Arial" w:hAnsi="Arial" w:cs="Arial"/>
                  <w:sz w:val="20"/>
                </w:rPr>
                <w:alias w:val="nurodykite atstovavimo pagrindą"/>
                <w:tag w:val="nurodykite atstovavimo pagrindą"/>
                <w:id w:val="-1367515191"/>
                <w:placeholder>
                  <w:docPart w:val="DC45652BECDC4AD3A4FDBEEAE27D8122"/>
                </w:placeholder>
                <w:showingPlcHdr/>
              </w:sdtPr>
              <w:sdtEndPr/>
              <w:sdtContent>
                <w:r w:rsidR="004122E9" w:rsidRPr="00165357">
                  <w:rPr>
                    <w:rStyle w:val="PlaceholderText"/>
                    <w:rFonts w:ascii="Arial" w:hAnsi="Arial" w:cs="Arial"/>
                    <w:sz w:val="20"/>
                  </w:rPr>
                  <w:t>Click or tap here to enter text.</w:t>
                </w:r>
              </w:sdtContent>
            </w:sdt>
            <w:r w:rsidR="00E315D5" w:rsidRPr="00493611">
              <w:rPr>
                <w:rFonts w:ascii="Arial" w:hAnsi="Arial" w:cs="Arial"/>
                <w:sz w:val="20"/>
              </w:rPr>
              <w:t xml:space="preserve"> </w:t>
            </w:r>
            <w:r w:rsidR="001A01BA" w:rsidRPr="00493611">
              <w:rPr>
                <w:rStyle w:val="Numatytasispastraiposriftas1"/>
                <w:rFonts w:ascii="Arial" w:hAnsi="Arial" w:cs="Arial"/>
                <w:sz w:val="20"/>
              </w:rPr>
              <w:t xml:space="preserve">(toliau </w:t>
            </w:r>
            <w:r w:rsidR="00D007EB" w:rsidRPr="00493611">
              <w:rPr>
                <w:rStyle w:val="Numatytasispastraiposriftas1"/>
                <w:rFonts w:ascii="Arial" w:hAnsi="Arial" w:cs="Arial"/>
                <w:sz w:val="20"/>
              </w:rPr>
              <w:t xml:space="preserve">– </w:t>
            </w:r>
            <w:r w:rsidR="001A01BA" w:rsidRPr="00493611">
              <w:rPr>
                <w:rStyle w:val="Numatytasispastraiposriftas1"/>
                <w:rFonts w:ascii="Arial" w:hAnsi="Arial" w:cs="Arial"/>
                <w:b/>
                <w:sz w:val="20"/>
              </w:rPr>
              <w:t>Pardavėjas)</w:t>
            </w:r>
            <w:r w:rsidR="001A01BA" w:rsidRPr="00493611">
              <w:rPr>
                <w:rStyle w:val="Numatytasispastraiposriftas1"/>
                <w:rFonts w:ascii="Arial" w:hAnsi="Arial" w:cs="Arial"/>
                <w:sz w:val="20"/>
              </w:rPr>
              <w:t xml:space="preserve">, </w:t>
            </w:r>
          </w:p>
          <w:p w14:paraId="24073E75" w14:textId="77777777" w:rsidR="009F1B4A" w:rsidRPr="00493611" w:rsidRDefault="009F1B4A" w:rsidP="00610FB1">
            <w:pPr>
              <w:pStyle w:val="prastasis1"/>
              <w:suppressAutoHyphens w:val="0"/>
              <w:ind w:right="-1"/>
              <w:contextualSpacing/>
              <w:jc w:val="both"/>
              <w:textAlignment w:val="auto"/>
              <w:rPr>
                <w:rFonts w:ascii="Arial" w:hAnsi="Arial" w:cs="Arial"/>
                <w:sz w:val="20"/>
              </w:rPr>
            </w:pPr>
          </w:p>
          <w:p w14:paraId="1EA5B28E" w14:textId="77777777" w:rsidR="007671AB" w:rsidRPr="00493611" w:rsidRDefault="007671AB" w:rsidP="00610FB1">
            <w:pPr>
              <w:pStyle w:val="prastasis1"/>
              <w:suppressAutoHyphens w:val="0"/>
              <w:ind w:right="-1"/>
              <w:contextualSpacing/>
              <w:jc w:val="both"/>
              <w:textAlignment w:val="auto"/>
              <w:rPr>
                <w:rFonts w:ascii="Arial" w:hAnsi="Arial" w:cs="Arial"/>
                <w:sz w:val="20"/>
              </w:rPr>
            </w:pPr>
          </w:p>
          <w:p w14:paraId="59484A9E" w14:textId="3DF26C45" w:rsidR="00610FB1" w:rsidRPr="00493611" w:rsidRDefault="007671AB" w:rsidP="00610FB1">
            <w:pPr>
              <w:pStyle w:val="prastasis1"/>
              <w:suppressAutoHyphens w:val="0"/>
              <w:ind w:right="-1"/>
              <w:contextualSpacing/>
              <w:jc w:val="both"/>
              <w:textAlignment w:val="auto"/>
              <w:rPr>
                <w:rFonts w:ascii="Arial" w:hAnsi="Arial" w:cs="Arial"/>
                <w:sz w:val="20"/>
              </w:rPr>
            </w:pPr>
            <w:r w:rsidRPr="00493611">
              <w:rPr>
                <w:rFonts w:ascii="Arial" w:hAnsi="Arial" w:cs="Arial"/>
                <w:sz w:val="20"/>
              </w:rPr>
              <w:t xml:space="preserve">Remdamiesi </w:t>
            </w:r>
            <w:r w:rsidRPr="00493611">
              <w:rPr>
                <w:rFonts w:ascii="Arial" w:hAnsi="Arial" w:cs="Arial"/>
                <w:b/>
                <w:bCs/>
                <w:sz w:val="20"/>
              </w:rPr>
              <w:t xml:space="preserve">110-400 </w:t>
            </w:r>
            <w:proofErr w:type="spellStart"/>
            <w:r w:rsidRPr="00493611">
              <w:rPr>
                <w:rFonts w:ascii="Arial" w:hAnsi="Arial" w:cs="Arial"/>
                <w:b/>
                <w:bCs/>
                <w:sz w:val="20"/>
              </w:rPr>
              <w:t>kV</w:t>
            </w:r>
            <w:proofErr w:type="spellEnd"/>
            <w:r w:rsidRPr="00493611">
              <w:rPr>
                <w:rFonts w:ascii="Arial" w:hAnsi="Arial" w:cs="Arial"/>
                <w:b/>
                <w:bCs/>
                <w:sz w:val="20"/>
              </w:rPr>
              <w:t xml:space="preserve"> </w:t>
            </w:r>
            <w:r w:rsidR="00DD783E" w:rsidRPr="00493611">
              <w:rPr>
                <w:rFonts w:ascii="Arial" w:hAnsi="Arial" w:cs="Arial"/>
                <w:b/>
                <w:bCs/>
                <w:sz w:val="20"/>
              </w:rPr>
              <w:t>matavimo transformatori</w:t>
            </w:r>
            <w:r w:rsidR="00ED0461" w:rsidRPr="00493611">
              <w:rPr>
                <w:rFonts w:ascii="Arial" w:hAnsi="Arial" w:cs="Arial"/>
                <w:b/>
                <w:bCs/>
                <w:sz w:val="20"/>
              </w:rPr>
              <w:t>ų</w:t>
            </w:r>
            <w:r w:rsidR="00DD783E" w:rsidRPr="00493611">
              <w:rPr>
                <w:rFonts w:ascii="Arial" w:hAnsi="Arial" w:cs="Arial"/>
                <w:b/>
                <w:bCs/>
                <w:sz w:val="20"/>
              </w:rPr>
              <w:t xml:space="preserve"> </w:t>
            </w:r>
            <w:r w:rsidRPr="00493611">
              <w:rPr>
                <w:rFonts w:ascii="Arial" w:hAnsi="Arial" w:cs="Arial"/>
                <w:sz w:val="20"/>
              </w:rPr>
              <w:t xml:space="preserve">pirkimo, vykdyto skelbiamų derybų būdu                                     (Nr. </w:t>
            </w:r>
            <w:r w:rsidR="00493611" w:rsidRPr="00493611">
              <w:rPr>
                <w:rFonts w:ascii="Arial" w:hAnsi="Arial" w:cs="Arial"/>
                <w:sz w:val="20"/>
              </w:rPr>
              <w:t>703472</w:t>
            </w:r>
            <w:r w:rsidRPr="00493611">
              <w:rPr>
                <w:rFonts w:ascii="Arial" w:hAnsi="Arial" w:cs="Arial"/>
                <w:sz w:val="20"/>
              </w:rPr>
              <w:t>),</w:t>
            </w:r>
            <w:r w:rsidRPr="00493611">
              <w:rPr>
                <w:rFonts w:ascii="Arial" w:hAnsi="Arial" w:cs="Arial"/>
                <w:b/>
                <w:sz w:val="20"/>
              </w:rPr>
              <w:t xml:space="preserve"> </w:t>
            </w:r>
            <w:r w:rsidRPr="00493611">
              <w:rPr>
                <w:rFonts w:ascii="Arial" w:hAnsi="Arial" w:cs="Arial"/>
                <w:sz w:val="20"/>
              </w:rPr>
              <w:t xml:space="preserve">sąlygomis,  Pardavėjo pateiktu pasiūlymu </w:t>
            </w:r>
            <w:r w:rsidR="00493611" w:rsidRPr="00493611">
              <w:rPr>
                <w:rStyle w:val="Style7"/>
                <w:rFonts w:cs="Arial"/>
              </w:rPr>
              <w:t>I</w:t>
            </w:r>
            <w:r w:rsidR="00EE43CF">
              <w:rPr>
                <w:rStyle w:val="Style7"/>
                <w:rFonts w:cs="Arial"/>
              </w:rPr>
              <w:t>V</w:t>
            </w:r>
            <w:r w:rsidR="00493611" w:rsidRPr="00493611">
              <w:rPr>
                <w:rStyle w:val="Style7"/>
                <w:rFonts w:cs="Arial"/>
              </w:rPr>
              <w:t xml:space="preserve"> Pirkimo objekto daliai - </w:t>
            </w:r>
            <w:r w:rsidR="003D7C3A">
              <w:rPr>
                <w:rStyle w:val="Style7"/>
                <w:rFonts w:cs="Arial"/>
              </w:rPr>
              <w:t>330</w:t>
            </w:r>
            <w:r w:rsidR="00493611" w:rsidRPr="00493611">
              <w:rPr>
                <w:rStyle w:val="Style7"/>
                <w:rFonts w:cs="Arial"/>
              </w:rPr>
              <w:t xml:space="preserve"> </w:t>
            </w:r>
            <w:proofErr w:type="spellStart"/>
            <w:r w:rsidR="00493611" w:rsidRPr="00493611">
              <w:rPr>
                <w:rStyle w:val="Style7"/>
                <w:rFonts w:cs="Arial"/>
              </w:rPr>
              <w:t>kV</w:t>
            </w:r>
            <w:proofErr w:type="spellEnd"/>
            <w:r w:rsidR="00493611" w:rsidRPr="00493611">
              <w:rPr>
                <w:rStyle w:val="Style7"/>
                <w:rFonts w:cs="Arial"/>
              </w:rPr>
              <w:t xml:space="preserve"> </w:t>
            </w:r>
            <w:r w:rsidR="00EE43CF">
              <w:rPr>
                <w:rStyle w:val="Style7"/>
                <w:rFonts w:cs="Arial"/>
              </w:rPr>
              <w:t>srovės</w:t>
            </w:r>
            <w:r w:rsidR="00493611" w:rsidRPr="00493611">
              <w:rPr>
                <w:rStyle w:val="Style7"/>
                <w:rFonts w:cs="Arial"/>
              </w:rPr>
              <w:t xml:space="preserve"> matavimo transformatoriai ir prijungimo gnybtai</w:t>
            </w:r>
            <w:r w:rsidRPr="00493611">
              <w:rPr>
                <w:rFonts w:ascii="Arial" w:hAnsi="Arial" w:cs="Arial"/>
                <w:sz w:val="20"/>
              </w:rPr>
              <w:t xml:space="preserve"> </w:t>
            </w:r>
            <w:r w:rsidRPr="00493611">
              <w:rPr>
                <w:rFonts w:ascii="Arial" w:hAnsi="Arial" w:cs="Arial"/>
                <w:i/>
                <w:iCs/>
                <w:sz w:val="20"/>
              </w:rPr>
              <w:t xml:space="preserve"> </w:t>
            </w:r>
            <w:r w:rsidRPr="00493611">
              <w:rPr>
                <w:rFonts w:ascii="Arial" w:hAnsi="Arial" w:cs="Arial"/>
                <w:sz w:val="20"/>
              </w:rPr>
              <w:t xml:space="preserve">ir </w:t>
            </w:r>
            <w:sdt>
              <w:sdtPr>
                <w:rPr>
                  <w:rStyle w:val="Style2"/>
                </w:rPr>
                <w:alias w:val="Pirkimo objekto dalis"/>
                <w:tag w:val="Pirkimo objekto dalis"/>
                <w:id w:val="726573683"/>
                <w:placeholder>
                  <w:docPart w:val="3F494D0AC76E42A1BA6C328EE915619B"/>
                </w:placeholder>
                <w:dropDownList>
                  <w:listItem w:value="Choose an item."/>
                  <w:listItem w:displayText="I Pirkimo objekto dalies" w:value="I Pirkimo objekto dalies"/>
                  <w:listItem w:displayText="II Pirkimo objekto dalies" w:value="II Pirkimo objekto dalies"/>
                  <w:listItem w:displayText="III Pirkimo objekto dalies" w:value="III Pirkimo objekto dalies"/>
                  <w:listItem w:displayText="IV Pirkimo objekto dalies" w:value="IV Pirkimo objekto dalies"/>
                  <w:listItem w:displayText="V Pirkimo objekto dalies" w:value="V Pirkimo objekto dalies"/>
                  <w:listItem w:displayText="VI Pirkimo objekto dalies" w:value="VI Pirkimo objekto dalies"/>
                </w:dropDownList>
              </w:sdtPr>
              <w:sdtEndPr>
                <w:rPr>
                  <w:rStyle w:val="DefaultParagraphFont"/>
                  <w:rFonts w:ascii="Times New Roman" w:hAnsi="Times New Roman" w:cs="Arial"/>
                  <w:b w:val="0"/>
                  <w:sz w:val="24"/>
                  <w:lang w:val="en-GB"/>
                </w:rPr>
              </w:sdtEndPr>
              <w:sdtContent>
                <w:r w:rsidR="00EE43CF">
                  <w:rPr>
                    <w:rStyle w:val="Style2"/>
                  </w:rPr>
                  <w:t>IV Pirkimo objekto dalies</w:t>
                </w:r>
              </w:sdtContent>
            </w:sdt>
            <w:r w:rsidRPr="00493611">
              <w:rPr>
                <w:rFonts w:ascii="Arial" w:hAnsi="Arial" w:cs="Arial"/>
                <w:i/>
                <w:iCs/>
                <w:sz w:val="20"/>
              </w:rPr>
              <w:t xml:space="preserve">) </w:t>
            </w:r>
            <w:r w:rsidRPr="00493611">
              <w:rPr>
                <w:rFonts w:ascii="Arial" w:hAnsi="Arial" w:cs="Arial"/>
                <w:sz w:val="20"/>
              </w:rPr>
              <w:t xml:space="preserve">pirkimo rezultatais, sudarė šią pirkimo-pardavimo sutartį (toliau – </w:t>
            </w:r>
            <w:r w:rsidRPr="00493611">
              <w:rPr>
                <w:rFonts w:ascii="Arial" w:hAnsi="Arial" w:cs="Arial"/>
                <w:b/>
                <w:sz w:val="20"/>
              </w:rPr>
              <w:t>Sutartis</w:t>
            </w:r>
            <w:r w:rsidRPr="00493611">
              <w:rPr>
                <w:rFonts w:ascii="Arial" w:hAnsi="Arial" w:cs="Arial"/>
                <w:sz w:val="20"/>
              </w:rPr>
              <w:t xml:space="preserve">). Pirkėjas ir Pardavėjas kartu toliau vadinami – </w:t>
            </w:r>
            <w:r w:rsidRPr="00493611">
              <w:rPr>
                <w:rFonts w:ascii="Arial" w:hAnsi="Arial" w:cs="Arial"/>
                <w:b/>
                <w:sz w:val="20"/>
              </w:rPr>
              <w:t>Šalimis</w:t>
            </w:r>
            <w:r w:rsidRPr="00493611">
              <w:rPr>
                <w:rFonts w:ascii="Arial" w:hAnsi="Arial" w:cs="Arial"/>
                <w:sz w:val="20"/>
              </w:rPr>
              <w:t xml:space="preserve">, o kiekvienas atskirai – </w:t>
            </w:r>
            <w:r w:rsidRPr="00493611">
              <w:rPr>
                <w:rFonts w:ascii="Arial" w:hAnsi="Arial" w:cs="Arial"/>
                <w:b/>
                <w:sz w:val="20"/>
              </w:rPr>
              <w:t>Šalimi</w:t>
            </w:r>
          </w:p>
          <w:p w14:paraId="456377D9" w14:textId="5BF971D3" w:rsidR="00610FB1" w:rsidRPr="00493611" w:rsidRDefault="00610FB1" w:rsidP="00610FB1">
            <w:pPr>
              <w:pStyle w:val="prastasis1"/>
              <w:suppressAutoHyphens w:val="0"/>
              <w:ind w:right="-1"/>
              <w:contextualSpacing/>
              <w:jc w:val="both"/>
              <w:textAlignment w:val="auto"/>
              <w:rPr>
                <w:rFonts w:ascii="Arial" w:hAnsi="Arial" w:cs="Arial"/>
                <w:sz w:val="20"/>
              </w:rPr>
            </w:pPr>
          </w:p>
          <w:p w14:paraId="0B9084BF" w14:textId="77777777" w:rsidR="00785C26" w:rsidRPr="00493611" w:rsidRDefault="00785C26" w:rsidP="00610FB1">
            <w:pPr>
              <w:pStyle w:val="prastasis1"/>
              <w:suppressAutoHyphens w:val="0"/>
              <w:ind w:right="-1"/>
              <w:contextualSpacing/>
              <w:jc w:val="both"/>
              <w:textAlignment w:val="auto"/>
              <w:rPr>
                <w:rFonts w:ascii="Arial" w:hAnsi="Arial" w:cs="Arial"/>
                <w:sz w:val="20"/>
              </w:rPr>
            </w:pPr>
          </w:p>
          <w:p w14:paraId="770F8D95" w14:textId="77777777" w:rsidR="007671AB" w:rsidRPr="00493611" w:rsidRDefault="007671AB" w:rsidP="00610FB1">
            <w:pPr>
              <w:pStyle w:val="prastasis1"/>
              <w:suppressAutoHyphens w:val="0"/>
              <w:ind w:right="-1"/>
              <w:contextualSpacing/>
              <w:jc w:val="both"/>
              <w:textAlignment w:val="auto"/>
              <w:rPr>
                <w:rFonts w:ascii="Arial" w:hAnsi="Arial" w:cs="Arial"/>
                <w:sz w:val="20"/>
              </w:rPr>
            </w:pPr>
          </w:p>
          <w:p w14:paraId="13F9A19E" w14:textId="77777777" w:rsidR="009F1B4A" w:rsidRPr="00493611" w:rsidRDefault="001A01BA" w:rsidP="00610FB1">
            <w:pPr>
              <w:pStyle w:val="prastasis1"/>
              <w:jc w:val="both"/>
              <w:rPr>
                <w:rFonts w:ascii="Arial" w:hAnsi="Arial" w:cs="Arial"/>
                <w:sz w:val="20"/>
              </w:rPr>
            </w:pPr>
            <w:r w:rsidRPr="00493611">
              <w:rPr>
                <w:rStyle w:val="Numatytasispastraiposriftas1"/>
                <w:rFonts w:ascii="Arial" w:eastAsia="Arial Unicode MS" w:hAnsi="Arial" w:cs="Arial"/>
                <w:b/>
                <w:bCs/>
                <w:sz w:val="20"/>
                <w:lang w:eastAsia="en-US"/>
              </w:rPr>
              <w:t>1. Sutarties dalykas</w:t>
            </w:r>
          </w:p>
          <w:p w14:paraId="77BE0954" w14:textId="54FF112C" w:rsidR="00610FB1" w:rsidRPr="00493611" w:rsidRDefault="007671AB" w:rsidP="00493611">
            <w:pPr>
              <w:pStyle w:val="prastasis1"/>
              <w:jc w:val="both"/>
              <w:rPr>
                <w:rFonts w:ascii="Arial" w:hAnsi="Arial" w:cs="Arial"/>
                <w:sz w:val="20"/>
              </w:rPr>
            </w:pPr>
            <w:r w:rsidRPr="00493611">
              <w:rPr>
                <w:rFonts w:ascii="Arial" w:eastAsia="Arial Unicode MS" w:hAnsi="Arial" w:cs="Arial"/>
                <w:sz w:val="20"/>
                <w:bdr w:val="nil"/>
                <w:lang w:eastAsia="en-US"/>
              </w:rPr>
              <w:t xml:space="preserve">1.1. Pardavėjas įsipareigoja suteikti Pirkėjui Pardavėjo pasiūlyme </w:t>
            </w:r>
            <w:sdt>
              <w:sdtPr>
                <w:rPr>
                  <w:rStyle w:val="Style7"/>
                  <w:rFonts w:eastAsia="Arial Unicode MS" w:cs="Arial"/>
                </w:rPr>
                <w:alias w:val="Pirkimo objekto dalis"/>
                <w:tag w:val="Pirkimo objekto dalis"/>
                <w:id w:val="-315879722"/>
                <w:placeholder>
                  <w:docPart w:val="2860A0BFD73D4C02A59CD0A2D76ECBEE"/>
                </w:placeholder>
                <w:comboBox>
                  <w:listItem w:value="Choose an item."/>
                  <w:listItem w:displayText="I Pirkimo objekto daliai" w:value="I Pirkimo objekto daliai"/>
                  <w:listItem w:displayText="II Pirkimo objekto daliai" w:value="II Pirkimo objekto daliai"/>
                  <w:listItem w:displayText="III Pirkimo objekto daliai" w:value="III Pirkimo objekto daliai"/>
                  <w:listItem w:displayText="IV Pirkimo objekto daliai" w:value="IV Pirkimo objekto daliai"/>
                  <w:listItem w:displayText="V Pirkimo objekto daliai" w:value="V Pirkimo objekto daliai"/>
                  <w:listItem w:displayText="VI Pirkimo objekto daliai" w:value="VI Pirkimo objekto daliai"/>
                </w:comboBox>
              </w:sdtPr>
              <w:sdtEndPr>
                <w:rPr>
                  <w:rStyle w:val="DefaultParagraphFont"/>
                  <w:rFonts w:ascii="Times New Roman" w:hAnsi="Times New Roman"/>
                  <w:b w:val="0"/>
                  <w:sz w:val="24"/>
                  <w:bdr w:val="nil"/>
                  <w:lang w:eastAsia="en-US"/>
                </w:rPr>
              </w:sdtEndPr>
              <w:sdtContent>
                <w:r w:rsidR="006B3962">
                  <w:rPr>
                    <w:rStyle w:val="Style7"/>
                    <w:rFonts w:eastAsia="Arial Unicode MS" w:cs="Arial"/>
                  </w:rPr>
                  <w:t>IV Pirkimo objekto daliai</w:t>
                </w:r>
              </w:sdtContent>
            </w:sdt>
            <w:r w:rsidRPr="00493611">
              <w:rPr>
                <w:rStyle w:val="Style7"/>
                <w:rFonts w:eastAsia="Arial Unicode MS" w:cs="Arial"/>
              </w:rPr>
              <w:t xml:space="preserve"> </w:t>
            </w:r>
            <w:r w:rsidR="00493611" w:rsidRPr="00493611">
              <w:rPr>
                <w:rStyle w:val="Style7"/>
                <w:rFonts w:eastAsia="Arial Unicode MS" w:cs="Arial"/>
              </w:rPr>
              <w:t xml:space="preserve"> </w:t>
            </w:r>
            <w:r w:rsidRPr="00493611">
              <w:rPr>
                <w:rFonts w:ascii="Arial" w:eastAsia="Arial Unicode MS" w:hAnsi="Arial" w:cs="Arial"/>
                <w:sz w:val="20"/>
                <w:bdr w:val="nil"/>
                <w:lang w:eastAsia="en-US"/>
              </w:rPr>
              <w:t xml:space="preserve">nurodytas prekes, atitinkančias Techninės specifikacijos reikalavimus (toliau – </w:t>
            </w:r>
            <w:r w:rsidRPr="00493611">
              <w:rPr>
                <w:rFonts w:ascii="Arial" w:eastAsia="Arial Unicode MS" w:hAnsi="Arial" w:cs="Arial"/>
                <w:b/>
                <w:bCs/>
                <w:sz w:val="20"/>
                <w:bdr w:val="nil"/>
                <w:lang w:eastAsia="en-US"/>
              </w:rPr>
              <w:t>Prekės</w:t>
            </w:r>
            <w:r w:rsidRPr="00493611">
              <w:rPr>
                <w:rFonts w:ascii="Arial" w:eastAsia="Arial Unicode MS" w:hAnsi="Arial" w:cs="Arial"/>
                <w:sz w:val="20"/>
                <w:bdr w:val="nil"/>
                <w:lang w:eastAsia="en-US"/>
              </w:rPr>
              <w:t>), Techninėje specifikacijoje nurodytu adresu, o Pirkėjas įsipareigoja priimti suteiktas Prekes ir už jas sumokėti Sutartyje nurodyta tvarka ir terminais.</w:t>
            </w:r>
          </w:p>
          <w:p w14:paraId="5078D174" w14:textId="77777777" w:rsidR="009B58DD" w:rsidRPr="00493611" w:rsidRDefault="009B58DD" w:rsidP="00610FB1">
            <w:pPr>
              <w:pStyle w:val="prastasis1"/>
              <w:rPr>
                <w:rFonts w:ascii="Arial" w:hAnsi="Arial" w:cs="Arial"/>
                <w:sz w:val="20"/>
              </w:rPr>
            </w:pPr>
          </w:p>
          <w:p w14:paraId="46082562" w14:textId="77777777" w:rsidR="009F1B4A" w:rsidRPr="00493611" w:rsidRDefault="001A01BA" w:rsidP="00610FB1">
            <w:pPr>
              <w:pStyle w:val="prastasis1"/>
              <w:rPr>
                <w:rFonts w:ascii="Arial" w:hAnsi="Arial" w:cs="Arial"/>
                <w:sz w:val="20"/>
              </w:rPr>
            </w:pPr>
            <w:r w:rsidRPr="00493611">
              <w:rPr>
                <w:rStyle w:val="Numatytasispastraiposriftas1"/>
                <w:rFonts w:ascii="Arial" w:eastAsia="Arial Unicode MS" w:hAnsi="Arial" w:cs="Arial"/>
                <w:b/>
                <w:bCs/>
                <w:sz w:val="20"/>
                <w:lang w:eastAsia="en-US"/>
              </w:rPr>
              <w:t>2. Sutarties kaina ir mokėjimo tvarka</w:t>
            </w:r>
          </w:p>
          <w:p w14:paraId="418EFD10" w14:textId="432E876F" w:rsidR="009F1B4A" w:rsidRPr="00493611" w:rsidRDefault="001A01BA">
            <w:pPr>
              <w:pStyle w:val="prastasis1"/>
              <w:rPr>
                <w:rFonts w:ascii="Arial" w:hAnsi="Arial" w:cs="Arial"/>
                <w:sz w:val="20"/>
              </w:rPr>
            </w:pPr>
            <w:r w:rsidRPr="00493611">
              <w:rPr>
                <w:rStyle w:val="Numatytasispastraiposriftas1"/>
                <w:rFonts w:ascii="Arial" w:eastAsia="Arial Unicode MS" w:hAnsi="Arial" w:cs="Arial"/>
                <w:sz w:val="20"/>
                <w:lang w:eastAsia="en-US"/>
              </w:rPr>
              <w:t xml:space="preserve">2.1. </w:t>
            </w:r>
            <w:r w:rsidR="009B58DD" w:rsidRPr="00493611">
              <w:rPr>
                <w:rFonts w:ascii="Arial" w:eastAsia="Arial Unicode MS" w:hAnsi="Arial" w:cs="Arial"/>
                <w:sz w:val="20"/>
                <w:bdr w:val="nil"/>
                <w:lang w:eastAsia="en-US"/>
              </w:rPr>
              <w:t xml:space="preserve">Sutarties kainos apskaičiavimo būdas: </w:t>
            </w:r>
            <w:sdt>
              <w:sdtPr>
                <w:rPr>
                  <w:rFonts w:ascii="Arial" w:eastAsia="Arial Unicode MS" w:hAnsi="Arial" w:cs="Arial"/>
                  <w:sz w:val="20"/>
                  <w:bdr w:val="nil"/>
                  <w:lang w:eastAsia="en-US"/>
                </w:rPr>
                <w:alias w:val="Kainos apskaičiavimo būdas"/>
                <w:tag w:val="Kainos apskaičiavimo būdas"/>
                <w:id w:val="201144591"/>
                <w:placeholder>
                  <w:docPart w:val="7FA1443F02664880B2E4DB7268954C4F"/>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Content>
                <w:r w:rsidR="00431F39" w:rsidRPr="00493611">
                  <w:rPr>
                    <w:rFonts w:ascii="Arial" w:eastAsia="Arial Unicode MS" w:hAnsi="Arial" w:cs="Arial"/>
                    <w:sz w:val="20"/>
                    <w:bdr w:val="nil"/>
                    <w:lang w:eastAsia="en-US"/>
                  </w:rPr>
                  <w:t xml:space="preserve">fiksuota kaina. </w:t>
                </w:r>
              </w:sdtContent>
            </w:sdt>
          </w:p>
          <w:p w14:paraId="2DEA2124" w14:textId="77777777" w:rsidR="00431F39" w:rsidRPr="00493611" w:rsidRDefault="001A01BA" w:rsidP="00431F39">
            <w:pPr>
              <w:pStyle w:val="prastasis1"/>
              <w:rPr>
                <w:rStyle w:val="Numatytasispastraiposriftas1"/>
                <w:rFonts w:ascii="Arial" w:eastAsia="Arial Unicode MS" w:hAnsi="Arial" w:cs="Arial"/>
                <w:sz w:val="20"/>
                <w:lang w:eastAsia="en-US"/>
              </w:rPr>
            </w:pPr>
            <w:r w:rsidRPr="00493611">
              <w:rPr>
                <w:rStyle w:val="Numatytasispastraiposriftas1"/>
                <w:rFonts w:ascii="Arial" w:eastAsia="Arial Unicode MS" w:hAnsi="Arial" w:cs="Arial"/>
                <w:sz w:val="20"/>
                <w:lang w:eastAsia="en-US"/>
              </w:rPr>
              <w:t>2.2. Sutarties kaina:</w:t>
            </w:r>
          </w:p>
          <w:p w14:paraId="0802A20E" w14:textId="16B105F0" w:rsidR="00A545D9" w:rsidRPr="00493611" w:rsidRDefault="00000000" w:rsidP="00431F39">
            <w:pPr>
              <w:pStyle w:val="prastasis1"/>
              <w:rPr>
                <w:rFonts w:ascii="Arial" w:hAnsi="Arial" w:cs="Arial"/>
                <w:sz w:val="20"/>
              </w:rPr>
            </w:pPr>
            <w:sdt>
              <w:sdtPr>
                <w:rPr>
                  <w:rFonts w:ascii="Arial" w:eastAsia="Arial Unicode MS" w:hAnsi="Arial" w:cs="Arial"/>
                  <w:sz w:val="20"/>
                  <w:bdr w:val="nil"/>
                  <w:lang w:val="en-GB"/>
                </w:rPr>
                <w:alias w:val="nurodykite sutarties kainą be PVM"/>
                <w:tag w:val="nurodykite sutarties kainą be PVM"/>
                <w:id w:val="-1059401702"/>
                <w:placeholder>
                  <w:docPart w:val="F86B5696CE124D2AA582E35E27D7CF90"/>
                </w:placeholder>
              </w:sdtPr>
              <w:sdtEndPr>
                <w:rPr>
                  <w:lang w:val="lt-LT"/>
                </w:rPr>
              </w:sdtEndPr>
              <w:sdtContent>
                <w:r w:rsidR="00B77398">
                  <w:rPr>
                    <w:rFonts w:ascii="Arial" w:eastAsia="Arial Unicode MS" w:hAnsi="Arial" w:cs="Arial"/>
                    <w:sz w:val="20"/>
                    <w:bdr w:val="nil"/>
                    <w:lang w:val="en-GB"/>
                  </w:rPr>
                  <w:t>166 320</w:t>
                </w:r>
                <w:r w:rsidR="003D7C3A">
                  <w:rPr>
                    <w:rFonts w:ascii="Arial" w:eastAsia="Arial Unicode MS" w:hAnsi="Arial" w:cs="Arial"/>
                    <w:sz w:val="20"/>
                    <w:bdr w:val="nil"/>
                    <w:lang w:val="en-GB"/>
                  </w:rPr>
                  <w:t xml:space="preserve">,00 </w:t>
                </w:r>
              </w:sdtContent>
            </w:sdt>
            <w:r w:rsidR="00A545D9" w:rsidRPr="00493611">
              <w:rPr>
                <w:rFonts w:ascii="Arial" w:eastAsia="Arial Unicode MS" w:hAnsi="Arial" w:cs="Arial"/>
                <w:sz w:val="20"/>
                <w:bdr w:val="nil"/>
              </w:rPr>
              <w:t xml:space="preserve">Eur be PVM. </w:t>
            </w:r>
          </w:p>
          <w:p w14:paraId="680F9A7F" w14:textId="690611CC" w:rsidR="00A545D9" w:rsidRPr="00493611" w:rsidRDefault="00000000" w:rsidP="00A545D9">
            <w:pPr>
              <w:suppressAutoHyphens/>
              <w:spacing w:after="0" w:line="240" w:lineRule="auto"/>
              <w:textAlignment w:val="baseline"/>
              <w:rPr>
                <w:rFonts w:ascii="Arial" w:eastAsia="Arial Unicode MS" w:hAnsi="Arial" w:cs="Arial"/>
                <w:sz w:val="20"/>
                <w:szCs w:val="20"/>
                <w:bdr w:val="nil"/>
                <w:lang w:val="lt-LT"/>
              </w:rPr>
            </w:pPr>
            <w:sdt>
              <w:sdtPr>
                <w:rPr>
                  <w:rFonts w:ascii="Arial" w:eastAsia="Arial Unicode MS" w:hAnsi="Arial" w:cs="Arial"/>
                  <w:sz w:val="20"/>
                  <w:szCs w:val="20"/>
                  <w:bdr w:val="nil"/>
                  <w:lang w:val="lt-LT"/>
                </w:rPr>
                <w:alias w:val="nurodykite PVM "/>
                <w:tag w:val="nurodykite PVM "/>
                <w:id w:val="-1285656136"/>
                <w:placeholder>
                  <w:docPart w:val="6257D9FA4CDA4C58B0063D77C028BA6A"/>
                </w:placeholder>
              </w:sdtPr>
              <w:sdtEndPr>
                <w:rPr>
                  <w:lang w:val="en-GB" w:eastAsia="lt-LT"/>
                </w:rPr>
              </w:sdtEndPr>
              <w:sdtContent>
                <w:sdt>
                  <w:sdtPr>
                    <w:rPr>
                      <w:rFonts w:ascii="Arial" w:eastAsia="Arial Unicode MS" w:hAnsi="Arial" w:cs="Arial"/>
                      <w:sz w:val="20"/>
                      <w:u w:val="single"/>
                      <w:bdr w:val="nil"/>
                      <w:lang w:val="en-GB"/>
                    </w:rPr>
                    <w:alias w:val="Nurodykite sutarties kainą su PVM"/>
                    <w:tag w:val="Nurodykite sutarties kainą su PVM"/>
                    <w:id w:val="-950703152"/>
                    <w:placeholder>
                      <w:docPart w:val="1B358F969F1D4B7888F7889433B7715E"/>
                    </w:placeholder>
                  </w:sdtPr>
                  <w:sdtEndPr>
                    <w:rPr>
                      <w:szCs w:val="20"/>
                      <w:u w:val="none"/>
                      <w:lang w:eastAsia="lt-LT"/>
                    </w:rPr>
                  </w:sdtEndPr>
                  <w:sdtContent>
                    <w:r w:rsidR="00B77398">
                      <w:rPr>
                        <w:rFonts w:ascii="Arial" w:eastAsia="Arial Unicode MS" w:hAnsi="Arial" w:cs="Arial"/>
                        <w:sz w:val="20"/>
                        <w:szCs w:val="20"/>
                        <w:bdr w:val="nil"/>
                        <w:lang w:val="en-GB" w:eastAsia="lt-LT"/>
                      </w:rPr>
                      <w:t xml:space="preserve">34 927,20 </w:t>
                    </w:r>
                  </w:sdtContent>
                </w:sdt>
              </w:sdtContent>
            </w:sdt>
            <w:r w:rsidR="00A545D9" w:rsidRPr="00493611">
              <w:rPr>
                <w:rFonts w:ascii="Arial" w:eastAsia="Arial Unicode MS" w:hAnsi="Arial" w:cs="Arial"/>
                <w:sz w:val="20"/>
                <w:szCs w:val="20"/>
                <w:bdr w:val="nil"/>
                <w:lang w:val="lt-LT"/>
              </w:rPr>
              <w:t>PVM.</w:t>
            </w:r>
          </w:p>
          <w:p w14:paraId="49F4C5B8" w14:textId="5E4358A3" w:rsidR="00A545D9" w:rsidRPr="00493611" w:rsidRDefault="00000000" w:rsidP="00A545D9">
            <w:pPr>
              <w:pStyle w:val="prastasis1"/>
              <w:jc w:val="both"/>
              <w:rPr>
                <w:rStyle w:val="Hyperlink"/>
                <w:rFonts w:ascii="Arial" w:eastAsia="Arial Unicode MS" w:hAnsi="Arial" w:cs="Arial"/>
                <w:color w:val="auto"/>
                <w:sz w:val="20"/>
                <w:lang w:eastAsia="en-US"/>
              </w:rPr>
            </w:pPr>
            <w:sdt>
              <w:sdtPr>
                <w:rPr>
                  <w:rFonts w:ascii="Arial" w:eastAsia="Arial Unicode MS" w:hAnsi="Arial" w:cs="Arial"/>
                  <w:color w:val="0000FF"/>
                  <w:sz w:val="20"/>
                  <w:u w:val="single"/>
                  <w:bdr w:val="nil"/>
                  <w:lang w:eastAsia="en-US"/>
                </w:rPr>
                <w:alias w:val="Nurodykite sutarties kainą su PVM"/>
                <w:tag w:val="Nurodykite sutarties kainą su PVM"/>
                <w:id w:val="-127167489"/>
                <w:placeholder>
                  <w:docPart w:val="2C69402B60984290BD143741322DDB1C"/>
                </w:placeholder>
              </w:sdtPr>
              <w:sdtEndPr>
                <w:rPr>
                  <w:u w:val="none"/>
                  <w:lang w:val="en-GB" w:eastAsia="lt-LT"/>
                </w:rPr>
              </w:sdtEndPr>
              <w:sdtContent>
                <w:sdt>
                  <w:sdtPr>
                    <w:rPr>
                      <w:rFonts w:ascii="Arial" w:eastAsia="Arial Unicode MS" w:hAnsi="Arial" w:cs="Arial"/>
                      <w:color w:val="0000FF"/>
                      <w:sz w:val="20"/>
                      <w:u w:val="single"/>
                      <w:bdr w:val="nil"/>
                      <w:lang w:val="en-GB" w:eastAsia="en-US"/>
                    </w:rPr>
                    <w:alias w:val="Nurodykite sutarties kainą su PVM"/>
                    <w:tag w:val="Nurodykite sutarties kainą su PVM"/>
                    <w:id w:val="613103351"/>
                    <w:placeholder>
                      <w:docPart w:val="3D8653E4734C46688167415371A7AA01"/>
                    </w:placeholder>
                  </w:sdtPr>
                  <w:sdtEndPr>
                    <w:rPr>
                      <w:u w:val="none"/>
                      <w:lang w:eastAsia="lt-LT"/>
                    </w:rPr>
                  </w:sdtEndPr>
                  <w:sdtContent>
                    <w:r w:rsidR="00B77398">
                      <w:rPr>
                        <w:rFonts w:ascii="Arial" w:eastAsia="Arial Unicode MS" w:hAnsi="Arial" w:cs="Arial"/>
                        <w:sz w:val="20"/>
                        <w:bdr w:val="nil"/>
                        <w:lang w:val="en-GB"/>
                      </w:rPr>
                      <w:t>201 247,20</w:t>
                    </w:r>
                    <w:r w:rsidR="00493611" w:rsidRPr="00493611">
                      <w:rPr>
                        <w:rFonts w:ascii="Arial" w:eastAsia="Arial Unicode MS" w:hAnsi="Arial" w:cs="Arial"/>
                        <w:sz w:val="20"/>
                        <w:bdr w:val="nil"/>
                        <w:lang w:val="en-GB"/>
                      </w:rPr>
                      <w:t xml:space="preserve"> </w:t>
                    </w:r>
                  </w:sdtContent>
                </w:sdt>
              </w:sdtContent>
            </w:sdt>
            <w:r w:rsidR="00A545D9" w:rsidRPr="00493611">
              <w:rPr>
                <w:rFonts w:ascii="Arial" w:eastAsia="Arial Unicode MS" w:hAnsi="Arial" w:cs="Arial"/>
                <w:sz w:val="20"/>
                <w:bdr w:val="nil"/>
                <w:lang w:val="en-GB"/>
              </w:rPr>
              <w:t>E</w:t>
            </w:r>
            <w:proofErr w:type="spellStart"/>
            <w:r w:rsidR="00A545D9" w:rsidRPr="00493611">
              <w:rPr>
                <w:rFonts w:ascii="Arial" w:eastAsia="Arial Unicode MS" w:hAnsi="Arial" w:cs="Arial"/>
                <w:sz w:val="20"/>
                <w:bdr w:val="nil"/>
                <w:lang w:eastAsia="en-US"/>
              </w:rPr>
              <w:t>ur</w:t>
            </w:r>
            <w:proofErr w:type="spellEnd"/>
            <w:r w:rsidR="00A545D9" w:rsidRPr="00493611">
              <w:rPr>
                <w:rFonts w:ascii="Arial" w:eastAsia="Arial Unicode MS" w:hAnsi="Arial" w:cs="Arial"/>
                <w:sz w:val="20"/>
                <w:bdr w:val="nil"/>
                <w:lang w:eastAsia="en-US"/>
              </w:rPr>
              <w:t xml:space="preserve"> su PVM.</w:t>
            </w:r>
            <w:r w:rsidR="00A545D9" w:rsidRPr="00493611">
              <w:rPr>
                <w:rStyle w:val="Hyperlink"/>
                <w:rFonts w:ascii="Arial" w:eastAsia="Arial Unicode MS" w:hAnsi="Arial" w:cs="Arial"/>
                <w:color w:val="auto"/>
                <w:sz w:val="20"/>
                <w:lang w:eastAsia="en-US"/>
              </w:rPr>
              <w:t xml:space="preserve"> </w:t>
            </w:r>
          </w:p>
          <w:p w14:paraId="32B9D2E5" w14:textId="77777777" w:rsidR="00384377" w:rsidRPr="00493611" w:rsidRDefault="00384377" w:rsidP="00A545D9">
            <w:pPr>
              <w:pStyle w:val="prastasis1"/>
              <w:jc w:val="both"/>
              <w:rPr>
                <w:rStyle w:val="Hyperlink"/>
                <w:rFonts w:ascii="Arial" w:eastAsia="Arial Unicode MS" w:hAnsi="Arial" w:cs="Arial"/>
                <w:color w:val="auto"/>
                <w:sz w:val="20"/>
                <w:lang w:eastAsia="en-US"/>
              </w:rPr>
            </w:pPr>
          </w:p>
          <w:p w14:paraId="5E6DFCE1" w14:textId="493DEF46" w:rsidR="009F1B4A" w:rsidRPr="00493611" w:rsidRDefault="001A01BA" w:rsidP="00A545D9">
            <w:pPr>
              <w:pStyle w:val="prastasis1"/>
              <w:jc w:val="both"/>
              <w:rPr>
                <w:rStyle w:val="Numatytasispastraiposriftas1"/>
                <w:rFonts w:ascii="Arial" w:eastAsia="Arial Unicode MS" w:hAnsi="Arial" w:cs="Arial"/>
                <w:sz w:val="20"/>
                <w:lang w:eastAsia="en-US"/>
              </w:rPr>
            </w:pPr>
            <w:r w:rsidRPr="00493611">
              <w:rPr>
                <w:rStyle w:val="Numatytasispastraiposriftas1"/>
                <w:rFonts w:ascii="Arial" w:eastAsia="Arial Unicode MS" w:hAnsi="Arial" w:cs="Arial"/>
                <w:sz w:val="20"/>
                <w:lang w:eastAsia="en-US"/>
              </w:rPr>
              <w:t xml:space="preserve">2.3. </w:t>
            </w:r>
            <w:r w:rsidR="009B58DD" w:rsidRPr="00493611">
              <w:rPr>
                <w:rFonts w:ascii="Arial" w:eastAsia="Arial Unicode MS" w:hAnsi="Arial" w:cs="Arial"/>
                <w:sz w:val="20"/>
                <w:bdr w:val="nil"/>
                <w:lang w:eastAsia="en-US"/>
              </w:rPr>
              <w:t xml:space="preserve">Pirkėjas apmoka Pardavėjui už </w:t>
            </w:r>
            <w:r w:rsidR="003D6416" w:rsidRPr="00493611">
              <w:rPr>
                <w:rFonts w:ascii="Arial" w:eastAsia="Arial Unicode MS" w:hAnsi="Arial" w:cs="Arial"/>
                <w:sz w:val="20"/>
                <w:bdr w:val="nil"/>
                <w:lang w:eastAsia="en-US"/>
              </w:rPr>
              <w:t>pa</w:t>
            </w:r>
            <w:r w:rsidR="009B58DD" w:rsidRPr="00493611">
              <w:rPr>
                <w:rFonts w:ascii="Arial" w:eastAsia="Arial Unicode MS" w:hAnsi="Arial" w:cs="Arial"/>
                <w:sz w:val="20"/>
                <w:bdr w:val="nil"/>
                <w:lang w:eastAsia="en-US"/>
              </w:rPr>
              <w:t xml:space="preserve">teiktas </w:t>
            </w:r>
            <w:r w:rsidR="003D6416" w:rsidRPr="00493611">
              <w:rPr>
                <w:rFonts w:ascii="Arial" w:eastAsia="Arial Unicode MS" w:hAnsi="Arial" w:cs="Arial"/>
                <w:sz w:val="20"/>
                <w:bdr w:val="nil"/>
                <w:lang w:eastAsia="en-US"/>
              </w:rPr>
              <w:t>Prekes</w:t>
            </w:r>
            <w:r w:rsidR="009B58DD" w:rsidRPr="00493611">
              <w:rPr>
                <w:rFonts w:ascii="Arial" w:eastAsia="Arial Unicode MS" w:hAnsi="Arial" w:cs="Arial"/>
                <w:sz w:val="20"/>
                <w:bdr w:val="nil"/>
                <w:lang w:eastAsia="en-US"/>
              </w:rPr>
              <w:t xml:space="preserve"> ne vėliau kaip per </w:t>
            </w:r>
            <w:sdt>
              <w:sdtPr>
                <w:rPr>
                  <w:rFonts w:ascii="Arial" w:eastAsia="Arial Unicode MS" w:hAnsi="Arial" w:cs="Arial"/>
                  <w:sz w:val="20"/>
                  <w:bdr w:val="nil"/>
                  <w:lang w:eastAsia="en-US"/>
                </w:rPr>
                <w:alias w:val="pasirinkite terminą"/>
                <w:tag w:val="pasirinkite terminą"/>
                <w:id w:val="-802624640"/>
                <w:placeholder>
                  <w:docPart w:val="312FAE27D2934A9997EFBA01A75878A2"/>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165357" w:rsidRPr="00493611">
                  <w:rPr>
                    <w:rFonts w:ascii="Arial" w:eastAsia="Arial Unicode MS" w:hAnsi="Arial" w:cs="Arial"/>
                    <w:sz w:val="20"/>
                    <w:bdr w:val="nil"/>
                    <w:lang w:eastAsia="en-US"/>
                  </w:rPr>
                  <w:t>30</w:t>
                </w:r>
              </w:sdtContent>
            </w:sdt>
            <w:r w:rsidR="009B58DD" w:rsidRPr="00493611" w:rsidDel="00420B01">
              <w:rPr>
                <w:rFonts w:ascii="Arial" w:eastAsia="Arial Unicode MS" w:hAnsi="Arial" w:cs="Arial"/>
                <w:sz w:val="20"/>
                <w:bdr w:val="nil"/>
                <w:lang w:eastAsia="en-US"/>
              </w:rPr>
              <w:t xml:space="preserve"> </w:t>
            </w:r>
            <w:r w:rsidR="009B58DD" w:rsidRPr="00493611">
              <w:rPr>
                <w:rFonts w:ascii="Arial" w:eastAsia="Arial Unicode MS" w:hAnsi="Arial" w:cs="Arial"/>
                <w:sz w:val="20"/>
                <w:bdr w:val="nil"/>
                <w:lang w:eastAsia="en-US"/>
              </w:rPr>
              <w:t>dienų/-</w:t>
            </w:r>
            <w:proofErr w:type="spellStart"/>
            <w:r w:rsidR="009B58DD" w:rsidRPr="00493611">
              <w:rPr>
                <w:rFonts w:ascii="Arial" w:eastAsia="Arial Unicode MS" w:hAnsi="Arial" w:cs="Arial"/>
                <w:sz w:val="20"/>
                <w:bdr w:val="nil"/>
                <w:lang w:eastAsia="en-US"/>
              </w:rPr>
              <w:t>as</w:t>
            </w:r>
            <w:proofErr w:type="spellEnd"/>
            <w:r w:rsidR="009B58DD" w:rsidRPr="00493611">
              <w:rPr>
                <w:rFonts w:ascii="Arial" w:eastAsia="Arial Unicode MS" w:hAnsi="Arial" w:cs="Arial"/>
                <w:sz w:val="20"/>
                <w:bdr w:val="nil"/>
                <w:lang w:eastAsia="en-US"/>
              </w:rPr>
              <w:t xml:space="preserve"> nuo tinkamai pateiktos sąskaitos faktūros gavimo dienos.</w:t>
            </w:r>
          </w:p>
          <w:p w14:paraId="5D2A47A4" w14:textId="77777777" w:rsidR="009B58DD" w:rsidRPr="00493611" w:rsidRDefault="009B58DD" w:rsidP="00843935">
            <w:pPr>
              <w:pStyle w:val="prastasis1"/>
              <w:jc w:val="both"/>
              <w:rPr>
                <w:rFonts w:ascii="Arial" w:hAnsi="Arial" w:cs="Arial"/>
                <w:sz w:val="20"/>
              </w:rPr>
            </w:pPr>
          </w:p>
          <w:p w14:paraId="3A0B3951" w14:textId="77777777" w:rsidR="009F1B4A" w:rsidRPr="00493611" w:rsidRDefault="001A01BA" w:rsidP="00843935">
            <w:pPr>
              <w:pStyle w:val="prastasis1"/>
              <w:contextualSpacing/>
              <w:jc w:val="both"/>
              <w:textAlignment w:val="auto"/>
              <w:rPr>
                <w:rFonts w:ascii="Arial" w:eastAsia="Arial Unicode MS" w:hAnsi="Arial" w:cs="Arial"/>
                <w:b/>
                <w:bCs/>
                <w:sz w:val="20"/>
                <w:lang w:eastAsia="en-US"/>
              </w:rPr>
            </w:pPr>
            <w:r w:rsidRPr="00493611">
              <w:rPr>
                <w:rFonts w:ascii="Arial" w:eastAsia="Arial Unicode MS" w:hAnsi="Arial" w:cs="Arial"/>
                <w:b/>
                <w:bCs/>
                <w:sz w:val="20"/>
                <w:lang w:eastAsia="en-US"/>
              </w:rPr>
              <w:t xml:space="preserve">3. Sutarties vykdymas </w:t>
            </w:r>
          </w:p>
          <w:p w14:paraId="4D527C8C" w14:textId="39B472C7" w:rsidR="009F1B4A" w:rsidRPr="00493611" w:rsidRDefault="001A01BA" w:rsidP="00843935">
            <w:pPr>
              <w:pStyle w:val="prastasis1"/>
              <w:jc w:val="both"/>
              <w:rPr>
                <w:rFonts w:ascii="Arial" w:hAnsi="Arial" w:cs="Arial"/>
                <w:sz w:val="20"/>
              </w:rPr>
            </w:pPr>
            <w:r w:rsidRPr="00493611">
              <w:rPr>
                <w:rStyle w:val="Numatytasispastraiposriftas1"/>
                <w:rFonts w:ascii="Arial" w:eastAsia="Arial Unicode MS" w:hAnsi="Arial" w:cs="Arial"/>
                <w:sz w:val="20"/>
                <w:lang w:eastAsia="en-US"/>
              </w:rPr>
              <w:t xml:space="preserve">3.1. Pardavėjas Prekes </w:t>
            </w:r>
            <w:r w:rsidR="00431F39" w:rsidRPr="00493611">
              <w:rPr>
                <w:rStyle w:val="Numatytasispastraiposriftas1"/>
                <w:rFonts w:ascii="Arial" w:eastAsia="Arial Unicode MS" w:hAnsi="Arial" w:cs="Arial"/>
                <w:sz w:val="20"/>
                <w:lang w:eastAsia="en-US"/>
              </w:rPr>
              <w:t>perduoda</w:t>
            </w:r>
            <w:r w:rsidRPr="00493611">
              <w:rPr>
                <w:rStyle w:val="Numatytasispastraiposriftas1"/>
                <w:rFonts w:ascii="Arial" w:eastAsia="Arial Unicode MS" w:hAnsi="Arial" w:cs="Arial"/>
                <w:sz w:val="20"/>
                <w:lang w:eastAsia="en-US"/>
              </w:rPr>
              <w:t>:</w:t>
            </w:r>
          </w:p>
          <w:p w14:paraId="7080EE42" w14:textId="6FDD5E40" w:rsidR="009F1B4A" w:rsidRPr="00493611" w:rsidRDefault="00431F39" w:rsidP="00843935">
            <w:pPr>
              <w:pStyle w:val="prastasis1"/>
              <w:jc w:val="both"/>
              <w:rPr>
                <w:rFonts w:ascii="Arial" w:hAnsi="Arial" w:cs="Arial"/>
                <w:sz w:val="20"/>
              </w:rPr>
            </w:pPr>
            <w:r w:rsidRPr="00493611">
              <w:rPr>
                <w:rFonts w:ascii="Arial" w:eastAsia="Arial Unicode MS" w:hAnsi="Arial" w:cs="Arial"/>
                <w:sz w:val="20"/>
                <w:bdr w:val="nil"/>
                <w:lang w:eastAsia="en-US"/>
              </w:rPr>
              <w:t xml:space="preserve">ne vėliau kaip </w:t>
            </w:r>
            <w:r w:rsidRPr="00493611">
              <w:rPr>
                <w:rFonts w:ascii="Arial" w:eastAsia="Arial Unicode MS" w:hAnsi="Arial" w:cs="Arial"/>
                <w:sz w:val="20"/>
                <w:bdr w:val="nil"/>
                <w:shd w:val="clear" w:color="auto" w:fill="FFFFFF" w:themeFill="background1"/>
                <w:lang w:eastAsia="en-US"/>
              </w:rPr>
              <w:t xml:space="preserve">per </w:t>
            </w:r>
            <w:r w:rsidR="003D7C3A">
              <w:rPr>
                <w:rFonts w:ascii="Arial" w:eastAsia="Arial Unicode MS" w:hAnsi="Arial" w:cs="Arial"/>
                <w:sz w:val="20"/>
                <w:bdr w:val="nil"/>
                <w:shd w:val="clear" w:color="auto" w:fill="FFFFFF" w:themeFill="background1"/>
                <w:lang w:eastAsia="en-US"/>
              </w:rPr>
              <w:t>1</w:t>
            </w:r>
            <w:r w:rsidR="00B77398">
              <w:rPr>
                <w:rFonts w:ascii="Arial" w:eastAsia="Arial Unicode MS" w:hAnsi="Arial" w:cs="Arial"/>
                <w:sz w:val="20"/>
                <w:bdr w:val="nil"/>
                <w:shd w:val="clear" w:color="auto" w:fill="FFFFFF" w:themeFill="background1"/>
                <w:lang w:eastAsia="en-US"/>
              </w:rPr>
              <w:t>2</w:t>
            </w:r>
            <w:r w:rsidR="00493611" w:rsidRPr="00493611">
              <w:rPr>
                <w:rFonts w:ascii="Arial" w:eastAsia="Arial Unicode MS" w:hAnsi="Arial" w:cs="Arial"/>
                <w:sz w:val="20"/>
                <w:bdr w:val="nil"/>
                <w:lang w:eastAsia="en-US"/>
              </w:rPr>
              <w:t xml:space="preserve"> mėnesi</w:t>
            </w:r>
            <w:r w:rsidR="003D7C3A">
              <w:rPr>
                <w:rFonts w:ascii="Arial" w:eastAsia="Arial Unicode MS" w:hAnsi="Arial" w:cs="Arial"/>
                <w:sz w:val="20"/>
                <w:bdr w:val="nil"/>
                <w:lang w:eastAsia="en-US"/>
              </w:rPr>
              <w:t>ų</w:t>
            </w:r>
            <w:r w:rsidR="00493611" w:rsidRPr="00493611">
              <w:rPr>
                <w:rFonts w:ascii="Arial" w:eastAsia="Arial Unicode MS" w:hAnsi="Arial" w:cs="Arial"/>
                <w:sz w:val="20"/>
                <w:bdr w:val="nil"/>
                <w:lang w:eastAsia="en-US"/>
              </w:rPr>
              <w:t xml:space="preserve"> </w:t>
            </w:r>
            <w:r w:rsidRPr="00493611">
              <w:rPr>
                <w:rFonts w:ascii="Arial" w:eastAsia="Arial Unicode MS" w:hAnsi="Arial" w:cs="Arial"/>
                <w:sz w:val="20"/>
                <w:bdr w:val="nil"/>
                <w:lang w:eastAsia="en-US"/>
              </w:rPr>
              <w:t>nuo Sutarties įsigaliojimo dienos</w:t>
            </w:r>
            <w:r w:rsidR="001A01BA" w:rsidRPr="00493611">
              <w:rPr>
                <w:rStyle w:val="Numatytasispastraiposriftas1"/>
                <w:rFonts w:ascii="Arial" w:eastAsia="Arial Unicode MS" w:hAnsi="Arial" w:cs="Arial"/>
                <w:sz w:val="20"/>
                <w:lang w:eastAsia="en-US"/>
              </w:rPr>
              <w:t>.</w:t>
            </w:r>
          </w:p>
          <w:p w14:paraId="24BE0BAB" w14:textId="77777777" w:rsidR="00843935" w:rsidRPr="00493611" w:rsidRDefault="00843935" w:rsidP="00843935">
            <w:pPr>
              <w:pStyle w:val="prastasis1"/>
              <w:jc w:val="both"/>
              <w:rPr>
                <w:rFonts w:ascii="Arial" w:hAnsi="Arial" w:cs="Arial"/>
                <w:sz w:val="20"/>
              </w:rPr>
            </w:pPr>
          </w:p>
          <w:p w14:paraId="1EA4FCD1" w14:textId="77777777" w:rsidR="00843935" w:rsidRPr="00493611" w:rsidRDefault="001A01BA" w:rsidP="001B2F42">
            <w:pPr>
              <w:pStyle w:val="prastasis1"/>
              <w:jc w:val="both"/>
              <w:rPr>
                <w:rFonts w:ascii="Arial" w:hAnsi="Arial" w:cs="Arial"/>
                <w:sz w:val="20"/>
              </w:rPr>
            </w:pPr>
            <w:r w:rsidRPr="00493611">
              <w:rPr>
                <w:rStyle w:val="Numatytasispastraiposriftas1"/>
                <w:rFonts w:ascii="Arial" w:eastAsia="Arial Unicode MS" w:hAnsi="Arial" w:cs="Arial"/>
                <w:b/>
                <w:bCs/>
                <w:sz w:val="20"/>
                <w:lang w:eastAsia="en-US"/>
              </w:rPr>
              <w:t>4. Banko garantija</w:t>
            </w:r>
          </w:p>
          <w:p w14:paraId="67C3BEAE" w14:textId="43CB780E" w:rsidR="00843935" w:rsidRPr="00493611" w:rsidRDefault="001A01BA" w:rsidP="001B2F42">
            <w:pPr>
              <w:pStyle w:val="prastasis1"/>
              <w:jc w:val="both"/>
              <w:rPr>
                <w:rFonts w:ascii="Arial" w:eastAsia="Arial Unicode MS" w:hAnsi="Arial" w:cs="Arial"/>
                <w:sz w:val="20"/>
                <w:bdr w:val="nil"/>
                <w:lang w:eastAsia="en-US"/>
              </w:rPr>
            </w:pPr>
            <w:r w:rsidRPr="00493611">
              <w:rPr>
                <w:rStyle w:val="Numatytasispastraiposriftas1"/>
                <w:rFonts w:ascii="Arial" w:eastAsia="Arial Unicode MS" w:hAnsi="Arial" w:cs="Arial"/>
                <w:sz w:val="20"/>
                <w:lang w:eastAsia="en-US"/>
              </w:rPr>
              <w:t xml:space="preserve">4.1. </w:t>
            </w:r>
            <w:sdt>
              <w:sdtPr>
                <w:rPr>
                  <w:rFonts w:ascii="Arial" w:eastAsia="Arial Unicode MS" w:hAnsi="Arial" w:cs="Arial"/>
                  <w:sz w:val="20"/>
                  <w:bdr w:val="nil"/>
                  <w:lang w:eastAsia="en-US"/>
                </w:rPr>
                <w:id w:val="-23490329"/>
                <w:placeholder>
                  <w:docPart w:val="7118011BC4784B45A531FDF1840E2AFB"/>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165357" w:rsidRPr="00493611">
                  <w:rPr>
                    <w:rFonts w:ascii="Arial" w:eastAsia="Arial Unicode MS" w:hAnsi="Arial" w:cs="Arial"/>
                    <w:sz w:val="20"/>
                    <w:bdr w:val="nil"/>
                    <w:lang w:eastAsia="en-US"/>
                  </w:rPr>
                  <w:t>Netaikoma.</w:t>
                </w:r>
              </w:sdtContent>
            </w:sdt>
          </w:p>
          <w:p w14:paraId="6FC999D5" w14:textId="77777777" w:rsidR="00384377" w:rsidRPr="00493611" w:rsidRDefault="00384377" w:rsidP="001B2F42">
            <w:pPr>
              <w:pStyle w:val="prastasis1"/>
              <w:jc w:val="both"/>
              <w:rPr>
                <w:rFonts w:ascii="Arial" w:hAnsi="Arial" w:cs="Arial"/>
                <w:sz w:val="20"/>
              </w:rPr>
            </w:pPr>
          </w:p>
          <w:p w14:paraId="5B771391" w14:textId="77777777" w:rsidR="00843935" w:rsidRPr="00493611" w:rsidRDefault="001A01BA" w:rsidP="001B2F42">
            <w:pPr>
              <w:pStyle w:val="prastasis1"/>
              <w:jc w:val="both"/>
              <w:rPr>
                <w:rFonts w:ascii="Arial" w:hAnsi="Arial" w:cs="Arial"/>
                <w:sz w:val="20"/>
              </w:rPr>
            </w:pPr>
            <w:r w:rsidRPr="00493611">
              <w:rPr>
                <w:rStyle w:val="Numatytasispastraiposriftas1"/>
                <w:rFonts w:ascii="Arial" w:eastAsia="Arial Unicode MS" w:hAnsi="Arial" w:cs="Arial"/>
                <w:b/>
                <w:bCs/>
                <w:sz w:val="20"/>
                <w:lang w:eastAsia="en-US"/>
              </w:rPr>
              <w:t xml:space="preserve">5. </w:t>
            </w:r>
            <w:proofErr w:type="spellStart"/>
            <w:r w:rsidRPr="00493611">
              <w:rPr>
                <w:rStyle w:val="Numatytasispastraiposriftas1"/>
                <w:rFonts w:ascii="Arial" w:eastAsia="Arial Unicode MS" w:hAnsi="Arial" w:cs="Arial"/>
                <w:b/>
                <w:bCs/>
                <w:sz w:val="20"/>
                <w:lang w:eastAsia="en-US"/>
              </w:rPr>
              <w:t>Subtiekimas</w:t>
            </w:r>
            <w:proofErr w:type="spellEnd"/>
          </w:p>
          <w:p w14:paraId="02369345" w14:textId="7EBB8E35" w:rsidR="00843935" w:rsidRPr="00493611" w:rsidRDefault="001A01BA" w:rsidP="001B2F42">
            <w:pPr>
              <w:pStyle w:val="prastasis1"/>
              <w:jc w:val="both"/>
              <w:rPr>
                <w:rFonts w:ascii="Arial" w:hAnsi="Arial" w:cs="Arial"/>
                <w:sz w:val="20"/>
              </w:rPr>
            </w:pPr>
            <w:r w:rsidRPr="00493611">
              <w:rPr>
                <w:rStyle w:val="Numatytasispastraiposriftas1"/>
                <w:rFonts w:ascii="Arial" w:eastAsia="Arial Unicode MS" w:hAnsi="Arial" w:cs="Arial"/>
                <w:sz w:val="20"/>
                <w:lang w:eastAsia="en-US"/>
              </w:rPr>
              <w:t xml:space="preserve">5.1. Tiesioginio atsiskaitymo galimybė su subtiekėjais </w:t>
            </w:r>
            <w:sdt>
              <w:sdtPr>
                <w:rPr>
                  <w:rFonts w:ascii="Arial" w:eastAsia="Arial Unicode MS" w:hAnsi="Arial" w:cs="Arial"/>
                  <w:sz w:val="20"/>
                  <w:bdr w:val="nil"/>
                  <w:lang w:eastAsia="en-US"/>
                </w:rPr>
                <w:id w:val="1729265174"/>
                <w:placeholder>
                  <w:docPart w:val="43D39C213A734B1A83553D30D13BBE75"/>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165357" w:rsidRPr="00493611">
                  <w:rPr>
                    <w:rFonts w:ascii="Arial" w:eastAsia="Arial Unicode MS" w:hAnsi="Arial" w:cs="Arial"/>
                    <w:sz w:val="20"/>
                    <w:bdr w:val="nil"/>
                    <w:lang w:eastAsia="en-US"/>
                  </w:rPr>
                  <w:t>yra numatyta, trišalės sutarties projektas pridedamas.</w:t>
                </w:r>
              </w:sdtContent>
            </w:sdt>
          </w:p>
          <w:p w14:paraId="02BC7FA2" w14:textId="77777777" w:rsidR="00843935" w:rsidRPr="00493611" w:rsidRDefault="00843935" w:rsidP="001B2F42">
            <w:pPr>
              <w:pStyle w:val="prastasis1"/>
              <w:jc w:val="both"/>
              <w:rPr>
                <w:rFonts w:ascii="Arial" w:hAnsi="Arial" w:cs="Arial"/>
                <w:sz w:val="20"/>
              </w:rPr>
            </w:pPr>
          </w:p>
          <w:p w14:paraId="5649511F" w14:textId="293269D7" w:rsidR="00627495" w:rsidRPr="00493611" w:rsidRDefault="00627495" w:rsidP="009466EA">
            <w:pPr>
              <w:pStyle w:val="prastasis1"/>
              <w:jc w:val="both"/>
            </w:pPr>
            <w:r w:rsidRPr="00493611">
              <w:rPr>
                <w:rStyle w:val="Numatytasispastraiposriftas1"/>
                <w:rFonts w:ascii="Arial" w:eastAsia="Arial Unicode MS" w:hAnsi="Arial" w:cs="Arial"/>
                <w:b/>
                <w:bCs/>
                <w:sz w:val="20"/>
                <w:lang w:eastAsia="en-US"/>
              </w:rPr>
              <w:lastRenderedPageBreak/>
              <w:t>6. Kitos Sutarties nuostatos</w:t>
            </w:r>
          </w:p>
          <w:p w14:paraId="5A632ACE" w14:textId="77777777" w:rsidR="00473F75" w:rsidRPr="00493611" w:rsidRDefault="00473F75" w:rsidP="00473F75">
            <w:pPr>
              <w:pStyle w:val="prastasis1"/>
              <w:jc w:val="both"/>
              <w:rPr>
                <w:rStyle w:val="Numatytasispastraiposriftas1"/>
                <w:rFonts w:ascii="Arial" w:eastAsia="Arial Unicode MS" w:hAnsi="Arial" w:cs="Arial"/>
                <w:sz w:val="20"/>
              </w:rPr>
            </w:pPr>
            <w:r w:rsidRPr="00493611">
              <w:rPr>
                <w:rStyle w:val="Numatytasispastraiposriftas1"/>
                <w:rFonts w:ascii="Arial" w:eastAsia="Arial Unicode MS" w:hAnsi="Arial" w:cs="Arial"/>
                <w:sz w:val="20"/>
              </w:rPr>
              <w:t>6.1. 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70D9F5C9" w14:textId="19C89E30" w:rsidR="009466EA" w:rsidRPr="00493611" w:rsidRDefault="001A01BA" w:rsidP="009466EA">
            <w:pPr>
              <w:pStyle w:val="prastasis1"/>
              <w:jc w:val="both"/>
              <w:rPr>
                <w:rStyle w:val="Numatytasispastraiposriftas1"/>
                <w:rFonts w:ascii="Arial" w:eastAsia="Arial Unicode MS" w:hAnsi="Arial" w:cs="Arial"/>
                <w:sz w:val="20"/>
              </w:rPr>
            </w:pPr>
            <w:r w:rsidRPr="00493611">
              <w:rPr>
                <w:rStyle w:val="Numatytasispastraiposriftas1"/>
                <w:rFonts w:ascii="Arial" w:eastAsia="Arial Unicode MS" w:hAnsi="Arial" w:cs="Arial"/>
                <w:sz w:val="20"/>
              </w:rPr>
              <w:t>6.</w:t>
            </w:r>
            <w:r w:rsidR="00473F75" w:rsidRPr="00493611">
              <w:rPr>
                <w:rStyle w:val="Numatytasispastraiposriftas1"/>
                <w:rFonts w:ascii="Arial" w:eastAsia="Arial Unicode MS" w:hAnsi="Arial" w:cs="Arial"/>
                <w:sz w:val="20"/>
              </w:rPr>
              <w:t>2</w:t>
            </w:r>
            <w:r w:rsidRPr="00493611">
              <w:rPr>
                <w:rStyle w:val="Numatytasispastraiposriftas1"/>
                <w:rFonts w:ascii="Arial" w:eastAsia="Arial Unicode MS" w:hAnsi="Arial" w:cs="Arial"/>
                <w:sz w:val="20"/>
              </w:rPr>
              <w:t>. Bendrųjų Sutarties sąlygų 1.1 punktas papildomas m) papunkčiu:</w:t>
            </w:r>
          </w:p>
          <w:p w14:paraId="73733776" w14:textId="55E84DD2"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„m) Draudžiama kilmė – Pardavėjo, subtiekėjo ar juos kontroliuojančių asmenų, taip pat Prekių</w:t>
            </w:r>
            <w:r w:rsidR="00431F39" w:rsidRPr="00493611">
              <w:rPr>
                <w:rFonts w:ascii="Arial" w:eastAsia="Arial Unicode MS" w:hAnsi="Arial" w:cs="Arial"/>
                <w:sz w:val="20"/>
              </w:rPr>
              <w:t xml:space="preserve"> </w:t>
            </w:r>
            <w:r w:rsidR="00B1259C" w:rsidRPr="00493611">
              <w:rPr>
                <w:rFonts w:ascii="Arial" w:eastAsia="Arial Unicode MS" w:hAnsi="Arial" w:cs="Arial"/>
                <w:sz w:val="20"/>
              </w:rPr>
              <w:t xml:space="preserve">gamintojo, </w:t>
            </w:r>
            <w:r w:rsidRPr="00493611">
              <w:rPr>
                <w:rFonts w:ascii="Arial" w:eastAsia="Arial Unicode MS" w:hAnsi="Arial" w:cs="Arial"/>
                <w:sz w:val="20"/>
              </w:rPr>
              <w:t xml:space="preserve">Paslaugų kilmė yra iš Viešųjų pirkimų įstatymo 92 straipsnio 15 dalyje numatytame sąraše nurodytų valstybių ar teritorijų.“. </w:t>
            </w:r>
          </w:p>
          <w:p w14:paraId="5845EABE" w14:textId="2A6C22A7"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t>6.3. Bendrųjų Sutarties sąlygų 2.2.1 punktas pakeičiamas iš išdėstomas taip:</w:t>
            </w:r>
          </w:p>
          <w:p w14:paraId="7AFED408" w14:textId="77777777"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„E. sąskaita“ (www.esaskaita.eu) arba per kitą savo pasirinktą informacinę sistemą (pvz.: Pardavėjas elektroninę sąskaitą faktūrą gali teikti naudodamasis bet kuriuo PEPPOL tinkle registruotu prieigos tašku (angl. Access </w:t>
            </w:r>
            <w:proofErr w:type="spellStart"/>
            <w:r w:rsidRPr="00493611">
              <w:rPr>
                <w:rFonts w:ascii="Arial" w:eastAsia="Arial Unicode MS" w:hAnsi="Arial" w:cs="Arial"/>
                <w:sz w:val="20"/>
              </w:rPr>
              <w:t>Point</w:t>
            </w:r>
            <w:proofErr w:type="spellEnd"/>
            <w:r w:rsidRPr="00493611">
              <w:rPr>
                <w:rFonts w:ascii="Arial" w:eastAsia="Arial Unicode MS" w:hAnsi="Arial" w:cs="Arial"/>
                <w:sz w:val="20"/>
              </w:rPr>
              <w:t>) naudojančiu PEPPOL AS4 profilį). Europos elektroninių sąskaitų faktūrų standarto neatitinkančią elektroninę sąskaitą faktūrą Pardavėjas privalo pateikti, naudodamasis informacinės sistemos „E. sąskaita“ priemonėmis (www.esaskaita.eu). Pirkėjas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22C79B34" w14:textId="6A6773FA"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lastRenderedPageBreak/>
              <w:t>6.4. Bendrųjų Sutarties sąlygų 3.1 punktas papildomas 3.1.4 papunkčiu:</w:t>
            </w:r>
          </w:p>
          <w:p w14:paraId="5E99E8A4" w14:textId="77777777" w:rsidR="00473F75" w:rsidRPr="00493611" w:rsidRDefault="00473F75" w:rsidP="00473F75">
            <w:pPr>
              <w:pStyle w:val="prastasis1"/>
              <w:jc w:val="both"/>
              <w:rPr>
                <w:rFonts w:ascii="Arial" w:eastAsia="Arial Unicode MS" w:hAnsi="Arial" w:cs="Arial"/>
                <w:sz w:val="20"/>
              </w:rPr>
            </w:pPr>
            <w:r w:rsidRPr="00493611">
              <w:rPr>
                <w:rFonts w:ascii="Arial" w:eastAsia="Arial Unicode MS" w:hAnsi="Arial" w:cs="Arial"/>
                <w:sz w:val="20"/>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 proporcinga) bei, Pirkėjui pareikalavus, sumokėti 1000 eurų dydžio baudą už kiekvieną atskirą pažeidimo atvejį.“.</w:t>
            </w:r>
          </w:p>
          <w:p w14:paraId="238B09CB" w14:textId="117A2515"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6.</w:t>
            </w:r>
            <w:r w:rsidR="00473F75" w:rsidRPr="00493611">
              <w:rPr>
                <w:rFonts w:ascii="Arial" w:eastAsia="Arial Unicode MS" w:hAnsi="Arial" w:cs="Arial"/>
                <w:sz w:val="20"/>
              </w:rPr>
              <w:t>5</w:t>
            </w:r>
            <w:r w:rsidRPr="00493611">
              <w:rPr>
                <w:rFonts w:ascii="Arial" w:eastAsia="Arial Unicode MS" w:hAnsi="Arial" w:cs="Arial"/>
                <w:sz w:val="20"/>
              </w:rPr>
              <w:t>. Bendrųjų Sutarties sąlygų 4.2.3 punktas papildomas m) ir n) papunkčiais:</w:t>
            </w:r>
          </w:p>
          <w:p w14:paraId="42839871"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„m) Pirkimų įstatymo 98 straipsnio 1 dalyje nurodytais atvejais.“.</w:t>
            </w:r>
          </w:p>
          <w:p w14:paraId="25D4D3E8"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„n) jeigu tiekiamos Prekės ir (ar) teikiamos Paslaugos yra Draudžiamos kilmės.“.</w:t>
            </w:r>
          </w:p>
          <w:p w14:paraId="1ACFD83B" w14:textId="15ED43E3"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6.</w:t>
            </w:r>
            <w:r w:rsidR="00473F75" w:rsidRPr="00493611">
              <w:rPr>
                <w:rFonts w:ascii="Arial" w:eastAsia="Arial Unicode MS" w:hAnsi="Arial" w:cs="Arial"/>
                <w:sz w:val="20"/>
              </w:rPr>
              <w:t>6</w:t>
            </w:r>
            <w:r w:rsidRPr="00493611">
              <w:rPr>
                <w:rFonts w:ascii="Arial" w:eastAsia="Arial Unicode MS" w:hAnsi="Arial" w:cs="Arial"/>
                <w:sz w:val="20"/>
              </w:rPr>
              <w:t>.</w:t>
            </w:r>
            <w:r w:rsidR="00E52004" w:rsidRPr="00493611">
              <w:rPr>
                <w:rFonts w:ascii="Arial" w:eastAsia="Arial Unicode MS" w:hAnsi="Arial" w:cs="Arial"/>
                <w:sz w:val="20"/>
              </w:rPr>
              <w:t xml:space="preserve"> </w:t>
            </w:r>
            <w:r w:rsidRPr="00493611">
              <w:rPr>
                <w:rFonts w:ascii="Arial" w:eastAsia="Arial Unicode MS" w:hAnsi="Arial" w:cs="Arial"/>
                <w:sz w:val="20"/>
              </w:rPr>
              <w:t>Bendrųjų Sutarties sąlygų 5.10.1 punktas pakeičiamas iš išdėstomas taip:</w:t>
            </w:r>
          </w:p>
          <w:p w14:paraId="791654EE"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295A47BA" w14:textId="4A522A3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6.</w:t>
            </w:r>
            <w:r w:rsidR="00473F75" w:rsidRPr="00493611">
              <w:rPr>
                <w:rFonts w:ascii="Arial" w:eastAsia="Arial Unicode MS" w:hAnsi="Arial" w:cs="Arial"/>
                <w:sz w:val="20"/>
              </w:rPr>
              <w:t>7</w:t>
            </w:r>
            <w:r w:rsidRPr="00493611">
              <w:rPr>
                <w:rFonts w:ascii="Arial" w:eastAsia="Arial Unicode MS" w:hAnsi="Arial" w:cs="Arial"/>
                <w:sz w:val="20"/>
              </w:rPr>
              <w:t>. Bendrųjų Sutarties sąlygų 5.10 punktas papildomas 5.10.2, 5.10.3 ir 5.10.4 punktais:</w:t>
            </w:r>
          </w:p>
          <w:p w14:paraId="153FC28F" w14:textId="4BFE5671"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„5.10.2. 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15 dalyje numatytame sąraše nurodytas valstybes ar teritorijas.“.</w:t>
            </w:r>
          </w:p>
          <w:p w14:paraId="77B823A1" w14:textId="77777777" w:rsidR="009466EA"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„5.10.3. Per Pirkėjo nustatytą terminą Pardavėjui nepateikus prašomos informacijos ir/ar dokumentų apie Prekių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1E9FCF2" w14:textId="77777777" w:rsidR="001E5A84" w:rsidRPr="00493611" w:rsidRDefault="001E5A84" w:rsidP="009466EA">
            <w:pPr>
              <w:pStyle w:val="prastasis1"/>
              <w:jc w:val="both"/>
              <w:rPr>
                <w:rFonts w:ascii="Arial" w:eastAsia="Arial Unicode MS" w:hAnsi="Arial" w:cs="Arial"/>
                <w:sz w:val="20"/>
              </w:rPr>
            </w:pPr>
          </w:p>
          <w:p w14:paraId="04B140BD" w14:textId="2B7D422E" w:rsidR="001E5A84" w:rsidRPr="00493611" w:rsidRDefault="001A01BA" w:rsidP="009466EA">
            <w:pPr>
              <w:pStyle w:val="prastasis1"/>
              <w:jc w:val="both"/>
              <w:rPr>
                <w:rFonts w:ascii="Arial" w:eastAsia="Arial Unicode MS" w:hAnsi="Arial" w:cs="Arial"/>
                <w:sz w:val="20"/>
              </w:rPr>
            </w:pPr>
            <w:r w:rsidRPr="00493611">
              <w:rPr>
                <w:rFonts w:ascii="Arial" w:eastAsia="Arial Unicode MS" w:hAnsi="Arial" w:cs="Arial"/>
                <w:sz w:val="20"/>
              </w:rPr>
              <w:t xml:space="preserve">„5.10.4. Tuo atveju, kai nustatoma, kad Pardavėjo siūlomos Prekės neatitinka Bendrųjų Sutarties sąlygų 5.10.1 punkte nustatytų reikalavimų, Pirkėjas turi teisę nutraukti Sutartį vadovaudamasis Bendrųjų Sutarties </w:t>
            </w:r>
            <w:r w:rsidRPr="00493611">
              <w:rPr>
                <w:rFonts w:ascii="Arial" w:eastAsia="Arial Unicode MS" w:hAnsi="Arial" w:cs="Arial"/>
                <w:sz w:val="20"/>
              </w:rPr>
              <w:lastRenderedPageBreak/>
              <w:t>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7CD54168" w14:textId="0AE60D86" w:rsidR="00785C26" w:rsidRPr="00493611" w:rsidRDefault="00785C26" w:rsidP="00785C26">
            <w:pPr>
              <w:pStyle w:val="prastasis1"/>
              <w:jc w:val="both"/>
              <w:rPr>
                <w:rFonts w:ascii="Arial" w:hAnsi="Arial" w:cs="Arial"/>
                <w:sz w:val="20"/>
              </w:rPr>
            </w:pPr>
            <w:r w:rsidRPr="00493611">
              <w:rPr>
                <w:rFonts w:ascii="Arial" w:eastAsiaTheme="minorHAnsi" w:hAnsi="Arial" w:cs="Arial"/>
                <w:sz w:val="20"/>
              </w:rPr>
              <w:t>6.</w:t>
            </w:r>
            <w:r w:rsidR="00473F75" w:rsidRPr="00493611">
              <w:rPr>
                <w:rFonts w:ascii="Arial" w:eastAsiaTheme="minorHAnsi" w:hAnsi="Arial" w:cs="Arial"/>
                <w:sz w:val="20"/>
              </w:rPr>
              <w:t>8</w:t>
            </w:r>
            <w:r w:rsidRPr="00493611">
              <w:rPr>
                <w:rFonts w:ascii="Arial" w:eastAsiaTheme="minorHAnsi" w:hAnsi="Arial" w:cs="Arial"/>
                <w:sz w:val="20"/>
              </w:rPr>
              <w:t xml:space="preserve">. </w:t>
            </w:r>
            <w:r w:rsidR="00974D41" w:rsidRPr="00493611">
              <w:rPr>
                <w:rFonts w:ascii="Arial" w:hAnsi="Arial" w:cs="Arial"/>
                <w:sz w:val="20"/>
              </w:rPr>
              <w:t>Šalys, vykdydamos šią Sutartį, įsipareigoja laikytis šių aplinkosauginių reikalavimų: mažinti popieriaus sunaudojimą, atsisakyti nebūtino dokumentų kopijavimo ir spausdinimo, rengiama techninė dokumentacija, ataskaitos ir (ar) kiti su Sutarties vykdymu susiję dokumentai, Pirkėjui turi būti pateikti tik elektroniniu formatu, o techninės dokumentacijos galutinės versijos ir (ar) kita dokumentacija, kuri turi būti pasirašoma elektroniniu parašu. Išimtiniais atvejais su Sutarties vykdymu susiję dokumentai gali būti pateikiami fiziniu dokumentų formatu, jeigu toks formatas privalomas pagal teisės aktus ir (ar) Pirkėjas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5D1F9FCD" w14:textId="6C37C54C" w:rsidR="00392730" w:rsidRPr="00493611" w:rsidRDefault="00392730" w:rsidP="00392730">
            <w:pPr>
              <w:pStyle w:val="prastasis1"/>
              <w:jc w:val="both"/>
              <w:rPr>
                <w:rFonts w:ascii="Arial" w:eastAsia="Arial Unicode MS" w:hAnsi="Arial" w:cs="Arial"/>
                <w:sz w:val="20"/>
                <w:bdr w:val="nil"/>
                <w:lang w:eastAsia="en-US"/>
              </w:rPr>
            </w:pPr>
            <w:r w:rsidRPr="00493611">
              <w:rPr>
                <w:rFonts w:ascii="Arial" w:eastAsia="Arial Unicode MS" w:hAnsi="Arial" w:cs="Arial"/>
                <w:sz w:val="20"/>
                <w:bdr w:val="nil"/>
                <w:lang w:eastAsia="en-US"/>
              </w:rPr>
              <w:t>6.</w:t>
            </w:r>
            <w:r w:rsidR="00473F75" w:rsidRPr="00493611">
              <w:rPr>
                <w:rFonts w:ascii="Arial" w:eastAsia="Arial Unicode MS" w:hAnsi="Arial" w:cs="Arial"/>
                <w:sz w:val="20"/>
                <w:bdr w:val="nil"/>
                <w:lang w:eastAsia="en-US"/>
              </w:rPr>
              <w:t>9</w:t>
            </w:r>
            <w:r w:rsidRPr="00493611">
              <w:rPr>
                <w:rFonts w:ascii="Arial" w:eastAsia="Arial Unicode MS" w:hAnsi="Arial" w:cs="Arial"/>
                <w:sz w:val="20"/>
                <w:bdr w:val="nil"/>
                <w:lang w:eastAsia="en-US"/>
              </w:rPr>
              <w:t>. Pardavėjas, esant Pirkėjo poreikiui, privalo užtikrinti  2 Pirkėjo atstovų dalyvavimą (be kelionės ir apgyvendinimo išlaidų) Prekių gamykliniuose bandymuose. Pardavėjas privalo ne vėliau kaip prieš 4 savaites iki gamyklinių bandymų informuoti Pirkėją apie bandymų datą ir vietą. Pirkėjas priima sprendimą apie būtinumą dalyvauti gamykliniuose bandymuose ir praneša apie jį Pardavėjui ne vėliau kaip per 3 savaites nuo informacijos apie bandymų datą ir vietą gavimo dienos.</w:t>
            </w:r>
          </w:p>
          <w:p w14:paraId="335E005C"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 Įkainiai Sutarties galiojimo laikotarpiu gali būti perskaičiuojami tokiomis sąlygomis: </w:t>
            </w:r>
          </w:p>
          <w:p w14:paraId="38409819" w14:textId="6FD59920"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6.10.1. Jei </w:t>
            </w:r>
            <w:r w:rsidR="00CE72AA" w:rsidRPr="00493611">
              <w:rPr>
                <w:rFonts w:ascii="Arial" w:eastAsiaTheme="minorHAnsi" w:hAnsi="Arial" w:cs="Arial"/>
                <w:sz w:val="20"/>
              </w:rPr>
              <w:t>Valstybinės duomenų agentūros</w:t>
            </w:r>
            <w:r w:rsidRPr="00493611">
              <w:rPr>
                <w:rFonts w:ascii="Arial" w:eastAsiaTheme="minorHAnsi" w:hAnsi="Arial" w:cs="Arial"/>
                <w:sz w:val="20"/>
              </w:rPr>
              <w:t xml:space="preserve">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2117C649"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6.10.2. Įkainių perskaičiavimą inicijuojanti Šalis turi informuoti kitą Šalį raštu apie pageidavimą perskaičiuoti įkainius. </w:t>
            </w:r>
          </w:p>
          <w:p w14:paraId="281E91C6"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lastRenderedPageBreak/>
              <w:t>6.10.3. Įkainiai perskaičiuojami pagal žemiau pateiktą formulę:</w:t>
            </w:r>
          </w:p>
          <w:p w14:paraId="37CB15B3" w14:textId="77777777" w:rsidR="00974D41" w:rsidRPr="00493611" w:rsidRDefault="00974D41" w:rsidP="00974D41">
            <w:pPr>
              <w:pStyle w:val="prastasis1"/>
              <w:jc w:val="both"/>
              <w:rPr>
                <w:rFonts w:ascii="Arial" w:eastAsiaTheme="minorHAnsi" w:hAnsi="Arial" w:cs="Arial"/>
                <w:sz w:val="20"/>
              </w:rPr>
            </w:pPr>
            <w:proofErr w:type="spellStart"/>
            <w:r w:rsidRPr="00493611">
              <w:rPr>
                <w:rFonts w:ascii="Arial" w:eastAsiaTheme="minorHAnsi" w:hAnsi="Arial" w:cs="Arial"/>
                <w:sz w:val="20"/>
              </w:rPr>
              <w:t>Cpn</w:t>
            </w:r>
            <w:proofErr w:type="spellEnd"/>
            <w:r w:rsidRPr="00493611">
              <w:rPr>
                <w:rFonts w:ascii="Arial" w:eastAsiaTheme="minorHAnsi" w:hAnsi="Arial" w:cs="Arial"/>
                <w:sz w:val="20"/>
              </w:rPr>
              <w:t xml:space="preserve"> = </w:t>
            </w:r>
            <w:proofErr w:type="spellStart"/>
            <w:r w:rsidRPr="00493611">
              <w:rPr>
                <w:rFonts w:ascii="Arial" w:eastAsiaTheme="minorHAnsi" w:hAnsi="Arial" w:cs="Arial"/>
                <w:sz w:val="20"/>
              </w:rPr>
              <w:t>Sn</w:t>
            </w:r>
            <w:proofErr w:type="spellEnd"/>
            <w:r w:rsidRPr="00493611">
              <w:rPr>
                <w:rFonts w:ascii="Arial" w:eastAsiaTheme="minorHAnsi" w:hAnsi="Arial" w:cs="Arial"/>
                <w:sz w:val="20"/>
              </w:rPr>
              <w:t xml:space="preserve"> x(1+(I-X)/100)</w:t>
            </w:r>
          </w:p>
          <w:p w14:paraId="050C336C"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Kur:</w:t>
            </w:r>
          </w:p>
          <w:p w14:paraId="401D5CF9" w14:textId="77777777" w:rsidR="00974D41" w:rsidRPr="00493611" w:rsidRDefault="00974D41" w:rsidP="00974D41">
            <w:pPr>
              <w:pStyle w:val="prastasis1"/>
              <w:jc w:val="both"/>
              <w:rPr>
                <w:rFonts w:ascii="Arial" w:eastAsiaTheme="minorHAnsi" w:hAnsi="Arial" w:cs="Arial"/>
                <w:sz w:val="20"/>
              </w:rPr>
            </w:pPr>
            <w:proofErr w:type="spellStart"/>
            <w:r w:rsidRPr="00493611">
              <w:rPr>
                <w:rFonts w:ascii="Arial" w:eastAsiaTheme="minorHAnsi" w:hAnsi="Arial" w:cs="Arial"/>
                <w:sz w:val="20"/>
              </w:rPr>
              <w:t>Cpn</w:t>
            </w:r>
            <w:proofErr w:type="spellEnd"/>
            <w:r w:rsidRPr="00493611">
              <w:rPr>
                <w:rFonts w:ascii="Arial" w:eastAsiaTheme="minorHAnsi" w:hAnsi="Arial" w:cs="Arial"/>
                <w:sz w:val="20"/>
              </w:rPr>
              <w:t xml:space="preserve"> – perskaičiuotas Prekėms taikomas įkainis;</w:t>
            </w:r>
          </w:p>
          <w:p w14:paraId="418492C6" w14:textId="77777777" w:rsidR="00974D41" w:rsidRPr="00493611" w:rsidRDefault="00974D41" w:rsidP="00974D41">
            <w:pPr>
              <w:pStyle w:val="prastasis1"/>
              <w:jc w:val="both"/>
              <w:rPr>
                <w:rFonts w:ascii="Arial" w:eastAsiaTheme="minorHAnsi" w:hAnsi="Arial" w:cs="Arial"/>
                <w:sz w:val="20"/>
              </w:rPr>
            </w:pPr>
            <w:proofErr w:type="spellStart"/>
            <w:r w:rsidRPr="00493611">
              <w:rPr>
                <w:rFonts w:ascii="Arial" w:eastAsiaTheme="minorHAnsi" w:hAnsi="Arial" w:cs="Arial"/>
                <w:sz w:val="20"/>
              </w:rPr>
              <w:t>Sn</w:t>
            </w:r>
            <w:proofErr w:type="spellEnd"/>
            <w:r w:rsidRPr="00493611">
              <w:rPr>
                <w:rFonts w:ascii="Arial" w:eastAsiaTheme="minorHAnsi" w:hAnsi="Arial" w:cs="Arial"/>
                <w:sz w:val="20"/>
              </w:rPr>
              <w:t xml:space="preserve"> – Sutartyje numatytas (arba paskutinį kartą perskaičiuotas) Prekėms taikomas įkainis;</w:t>
            </w:r>
          </w:p>
          <w:p w14:paraId="15FF995D"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09AB39B0"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X – neigiamo pokyčio atveju (- 5), teigiamo pokyčio atveju 5.</w:t>
            </w:r>
          </w:p>
          <w:p w14:paraId="08D0D18F" w14:textId="77777777" w:rsidR="00974D41"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 xml:space="preserve">6.10.4. Duomenų šaltinis - http://www.stat.gov.lt, pagrindiniai Lietuvos Respublikos rodikliai. Perskaičiuoti įkainiai įsigalioja nuo abiejų Šalių susitarimo dėl Sutarties pakeitimo pasirašymo dienos, jei pačiame susitarime nenumatyta kitaip, bei galioja tik tai Prekių daliai, kuri Pirkėjo dar nebuvo </w:t>
            </w:r>
            <w:proofErr w:type="spellStart"/>
            <w:r w:rsidRPr="00493611">
              <w:rPr>
                <w:rFonts w:ascii="Arial" w:eastAsiaTheme="minorHAnsi" w:hAnsi="Arial" w:cs="Arial"/>
                <w:sz w:val="20"/>
              </w:rPr>
              <w:t>aktuota</w:t>
            </w:r>
            <w:proofErr w:type="spellEnd"/>
            <w:r w:rsidRPr="00493611">
              <w:rPr>
                <w:rFonts w:ascii="Arial" w:eastAsiaTheme="minorHAnsi" w:hAnsi="Arial" w:cs="Arial"/>
                <w:sz w:val="20"/>
              </w:rPr>
              <w:t xml:space="preserve">. Atlikus įkainių perskaičiavimą, vadovaujantis Viešųjų pirkimų tarnybos direktoriaus patvirtintos Kainodaros taisyklių nustatymo metodikos numatyta tvarka, patikslinama (didėja arba mažėja) pradinė Sutarties vertė. Už Prekes, perduotas iki susitarimo dėl įkainių perskaičiavimo pasirašymo dienos, Pirkėjas apmoka taikant iki tol galiojusį įkainį, o už Prekes, perduotas po susitarimo pasirašymo dienos, Pardavėjui bus apmokama taikant naują įkainį. </w:t>
            </w:r>
          </w:p>
          <w:p w14:paraId="5569FC84" w14:textId="4E040C67" w:rsidR="00392730" w:rsidRPr="00493611" w:rsidRDefault="00974D41" w:rsidP="00974D41">
            <w:pPr>
              <w:pStyle w:val="prastasis1"/>
              <w:jc w:val="both"/>
              <w:rPr>
                <w:rFonts w:ascii="Arial" w:eastAsiaTheme="minorHAnsi" w:hAnsi="Arial" w:cs="Arial"/>
                <w:sz w:val="20"/>
              </w:rPr>
            </w:pPr>
            <w:r w:rsidRPr="00493611">
              <w:rPr>
                <w:rFonts w:ascii="Arial" w:eastAsiaTheme="minorHAnsi" w:hAnsi="Arial" w:cs="Arial"/>
                <w:sz w:val="20"/>
              </w:rPr>
              <w:t>6.10.5. Jeigu Prekių perdavimas vėluoja dėl priežasčių, dėl kurių Pardavėjas neįgyja teisės į Prekių pristatymo ir perdavimo termino pratęsimą (arba atleidimą nuo atsakomybės už Prekių pristatymo ir perdavimo termino praleidimą), uždelstų Prekių kaina neperskaičiuojama dėl kainų lygio kilimo, bet turi būti perskaičiuojama dėl kainų lygio kritimo.</w:t>
            </w:r>
          </w:p>
          <w:p w14:paraId="5012E586" w14:textId="77777777" w:rsidR="00DD783E" w:rsidRPr="00493611" w:rsidRDefault="00DD783E" w:rsidP="00392730">
            <w:pPr>
              <w:pStyle w:val="prastasis1"/>
              <w:jc w:val="both"/>
              <w:rPr>
                <w:rFonts w:ascii="Arial" w:eastAsiaTheme="minorHAnsi" w:hAnsi="Arial" w:cs="Arial"/>
                <w:sz w:val="20"/>
              </w:rPr>
            </w:pPr>
          </w:p>
          <w:p w14:paraId="315BFB78" w14:textId="4D770252" w:rsidR="00DD7679" w:rsidRPr="00493611" w:rsidRDefault="00DD7679" w:rsidP="00DD7679">
            <w:pPr>
              <w:pStyle w:val="prastasis1"/>
              <w:jc w:val="both"/>
              <w:rPr>
                <w:rFonts w:ascii="Arial" w:eastAsia="Arial Unicode MS" w:hAnsi="Arial" w:cs="Arial"/>
                <w:sz w:val="20"/>
                <w:bdr w:val="nil"/>
              </w:rPr>
            </w:pPr>
            <w:r w:rsidRPr="00493611">
              <w:rPr>
                <w:rFonts w:ascii="Arial" w:eastAsia="Arial Unicode MS" w:hAnsi="Arial" w:cs="Arial"/>
                <w:sz w:val="20"/>
                <w:bdr w:val="nil"/>
              </w:rPr>
              <w:t>6.</w:t>
            </w:r>
            <w:r w:rsidR="00473F75" w:rsidRPr="00493611">
              <w:rPr>
                <w:rFonts w:ascii="Arial" w:eastAsia="Arial Unicode MS" w:hAnsi="Arial" w:cs="Arial"/>
                <w:sz w:val="20"/>
                <w:bdr w:val="nil"/>
              </w:rPr>
              <w:t>1</w:t>
            </w:r>
            <w:r w:rsidR="00974D41" w:rsidRPr="00493611">
              <w:rPr>
                <w:rFonts w:ascii="Arial" w:eastAsia="Arial Unicode MS" w:hAnsi="Arial" w:cs="Arial"/>
                <w:sz w:val="20"/>
                <w:bdr w:val="nil"/>
              </w:rPr>
              <w:t>1</w:t>
            </w:r>
            <w:r w:rsidRPr="00493611">
              <w:rPr>
                <w:rFonts w:ascii="Arial" w:eastAsia="Arial Unicode MS" w:hAnsi="Arial" w:cs="Arial"/>
                <w:sz w:val="20"/>
                <w:bdr w:val="nil"/>
              </w:rPr>
              <w:t>. Pardavėjas, neperdavęs Prekių Pirkėjui Sutartyje nustatyta tvarka ir terminais, Pirkėjui pareikalavus moka 0,2 % (dviejų dešimtųjų proc.) nuo kiekvienos Prekės kainos delspinigius už kiekvieną uždelstą Prekės (kiekvienos atskirai) perdavimo Pirkėjui dieną, kuri Pirkėjo gali būti išskaičiuota iš Pardavėjui mokėtinų sumų.</w:t>
            </w:r>
          </w:p>
          <w:p w14:paraId="30CAE544" w14:textId="77777777" w:rsidR="00DD7679" w:rsidRPr="00493611" w:rsidRDefault="00DD7679" w:rsidP="00DD7679">
            <w:pPr>
              <w:pStyle w:val="prastasis1"/>
              <w:jc w:val="both"/>
              <w:rPr>
                <w:rFonts w:ascii="Arial" w:hAnsi="Arial" w:cs="Arial"/>
                <w:sz w:val="20"/>
              </w:rPr>
            </w:pPr>
          </w:p>
          <w:p w14:paraId="4EE5E882" w14:textId="7060665F" w:rsidR="00DD7679" w:rsidRPr="00493611" w:rsidRDefault="00DD7679" w:rsidP="00473F75">
            <w:pPr>
              <w:pStyle w:val="prastasis1"/>
              <w:jc w:val="both"/>
              <w:rPr>
                <w:rFonts w:ascii="Arial" w:hAnsi="Arial" w:cs="Arial"/>
                <w:sz w:val="20"/>
              </w:rPr>
            </w:pPr>
            <w:r w:rsidRPr="00493611">
              <w:rPr>
                <w:rFonts w:ascii="Arial" w:hAnsi="Arial" w:cs="Arial"/>
                <w:sz w:val="20"/>
              </w:rPr>
              <w:t>6.</w:t>
            </w:r>
            <w:r w:rsidR="00473F75" w:rsidRPr="00493611">
              <w:rPr>
                <w:rFonts w:ascii="Arial" w:hAnsi="Arial" w:cs="Arial"/>
                <w:sz w:val="20"/>
              </w:rPr>
              <w:t>1</w:t>
            </w:r>
            <w:r w:rsidR="00974D41" w:rsidRPr="00493611">
              <w:rPr>
                <w:rFonts w:ascii="Arial" w:hAnsi="Arial" w:cs="Arial"/>
                <w:sz w:val="20"/>
              </w:rPr>
              <w:t>2</w:t>
            </w:r>
            <w:r w:rsidRPr="00493611">
              <w:rPr>
                <w:rFonts w:ascii="Arial" w:hAnsi="Arial" w:cs="Arial"/>
                <w:sz w:val="20"/>
              </w:rPr>
              <w:t>. Prekių kokybė (atitikimas Sutarties sąlygoms) bei jų pristatymo terminai bei kokybės garantijos laikymasis yra esminės šios Sutarties sąlygos. Laikoma, kad Pardavėjas padarė esminį Sutarties pažeidimą, jeigu pristato Prekes nesilaikydamas Sutartyje nustatyto prekių pristatymo termino ilgiau nei 25 dienas.</w:t>
            </w:r>
          </w:p>
          <w:p w14:paraId="44473724" w14:textId="77777777" w:rsidR="00DD783E" w:rsidRPr="00493611" w:rsidRDefault="00DD783E" w:rsidP="00785C26">
            <w:pPr>
              <w:pStyle w:val="prastasis1"/>
              <w:jc w:val="both"/>
              <w:rPr>
                <w:rFonts w:ascii="Arial" w:hAnsi="Arial" w:cs="Arial"/>
                <w:sz w:val="20"/>
              </w:rPr>
            </w:pPr>
          </w:p>
          <w:p w14:paraId="1183B8A7" w14:textId="429BF04D" w:rsidR="00384377" w:rsidRPr="00493611" w:rsidRDefault="001A01BA" w:rsidP="00384377">
            <w:pPr>
              <w:pStyle w:val="prastasis1"/>
              <w:jc w:val="both"/>
              <w:rPr>
                <w:rStyle w:val="Numatytasispastraiposriftas1"/>
                <w:rFonts w:ascii="Arial" w:eastAsia="Arial Unicode MS" w:hAnsi="Arial" w:cs="Arial"/>
                <w:b/>
                <w:bCs/>
                <w:sz w:val="20"/>
                <w:lang w:eastAsia="en-US"/>
              </w:rPr>
            </w:pPr>
            <w:r w:rsidRPr="00493611">
              <w:rPr>
                <w:rStyle w:val="Numatytasispastraiposriftas1"/>
                <w:rFonts w:ascii="Arial" w:eastAsia="Arial Unicode MS" w:hAnsi="Arial" w:cs="Arial"/>
                <w:b/>
                <w:bCs/>
                <w:sz w:val="20"/>
                <w:lang w:eastAsia="en-US"/>
              </w:rPr>
              <w:t>7. Priedai</w:t>
            </w:r>
          </w:p>
          <w:p w14:paraId="36147B31" w14:textId="7777777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7.1. Techninė specifikacija.</w:t>
            </w:r>
          </w:p>
          <w:p w14:paraId="69EB3BE8" w14:textId="7777777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 xml:space="preserve">7.2. Bendrosios Sutarties sąlygos. </w:t>
            </w:r>
          </w:p>
          <w:p w14:paraId="7C1AE394" w14:textId="7777777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lastRenderedPageBreak/>
              <w:t>7.3. Pardavėjo pasiūlymas.</w:t>
            </w:r>
          </w:p>
          <w:p w14:paraId="08D785E8" w14:textId="0B4C03C7" w:rsidR="00384377"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7.4. Trišalės sutarties projektas.</w:t>
            </w:r>
          </w:p>
          <w:p w14:paraId="7E399F33" w14:textId="7D2C0618" w:rsidR="003C28AC" w:rsidRPr="00493611" w:rsidRDefault="003C28AC"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7.5. Pirkimo sąlygos</w:t>
            </w:r>
            <w:r w:rsidR="000616B1" w:rsidRPr="00493611">
              <w:rPr>
                <w:rFonts w:ascii="Arial" w:eastAsia="Arial Unicode MS" w:hAnsi="Arial" w:cs="Arial"/>
                <w:sz w:val="20"/>
                <w:lang w:eastAsia="en-US"/>
              </w:rPr>
              <w:t xml:space="preserve"> ir </w:t>
            </w:r>
            <w:r w:rsidRPr="00493611">
              <w:rPr>
                <w:rFonts w:ascii="Arial" w:eastAsia="Arial Unicode MS" w:hAnsi="Arial" w:cs="Arial"/>
                <w:sz w:val="20"/>
                <w:lang w:eastAsia="en-US"/>
              </w:rPr>
              <w:t>patikslinimai, paaiškinimai (jei tokie buvo teikiami).</w:t>
            </w:r>
          </w:p>
          <w:p w14:paraId="52495753" w14:textId="77777777" w:rsidR="00384377" w:rsidRPr="00493611" w:rsidRDefault="00384377" w:rsidP="00384377">
            <w:pPr>
              <w:pStyle w:val="prastasis1"/>
              <w:jc w:val="both"/>
              <w:rPr>
                <w:rFonts w:eastAsia="Arial Unicode MS"/>
              </w:rPr>
            </w:pPr>
          </w:p>
          <w:p w14:paraId="7ADDB57C" w14:textId="77777777" w:rsidR="00384377" w:rsidRPr="00493611" w:rsidRDefault="001A01BA" w:rsidP="00384377">
            <w:pPr>
              <w:pStyle w:val="prastasis1"/>
              <w:jc w:val="both"/>
              <w:rPr>
                <w:rFonts w:eastAsia="Arial Unicode MS"/>
              </w:rPr>
            </w:pPr>
            <w:r w:rsidRPr="00493611">
              <w:rPr>
                <w:rStyle w:val="Numatytasispastraiposriftas1"/>
                <w:rFonts w:ascii="Arial" w:eastAsia="Arial Unicode MS" w:hAnsi="Arial" w:cs="Arial"/>
                <w:b/>
                <w:bCs/>
                <w:sz w:val="20"/>
                <w:lang w:eastAsia="en-US"/>
              </w:rPr>
              <w:t>8. Atsakingi asmenys</w:t>
            </w:r>
          </w:p>
          <w:p w14:paraId="4E3770B0" w14:textId="26885C8C" w:rsidR="009F1B4A" w:rsidRPr="00493611" w:rsidRDefault="001A01BA" w:rsidP="00384377">
            <w:pPr>
              <w:pStyle w:val="prastasis1"/>
              <w:jc w:val="both"/>
              <w:rPr>
                <w:rFonts w:ascii="Arial" w:eastAsia="Arial Unicode MS" w:hAnsi="Arial" w:cs="Arial"/>
                <w:sz w:val="20"/>
                <w:lang w:eastAsia="en-US"/>
              </w:rPr>
            </w:pPr>
            <w:r w:rsidRPr="00493611">
              <w:rPr>
                <w:rFonts w:ascii="Arial" w:eastAsia="Arial Unicode MS" w:hAnsi="Arial" w:cs="Arial"/>
                <w:sz w:val="20"/>
                <w:lang w:eastAsia="en-US"/>
              </w:rPr>
              <w:t>8.1. Su Sutarties vykdymu susijusių klausimų sprendimui Šalys paskiria žemiau nurodytus atsakingus asmenis:</w:t>
            </w:r>
          </w:p>
          <w:p w14:paraId="3449A5C6" w14:textId="77777777" w:rsidR="00384377" w:rsidRPr="00493611" w:rsidRDefault="00384377" w:rsidP="001E5A84">
            <w:pPr>
              <w:pStyle w:val="prastasis1"/>
              <w:ind w:left="-113"/>
              <w:jc w:val="both"/>
              <w:rPr>
                <w:rFonts w:ascii="Arial" w:eastAsia="Arial Unicode MS" w:hAnsi="Arial" w:cs="Arial"/>
                <w:sz w:val="20"/>
                <w:lang w:eastAsia="en-US"/>
              </w:rPr>
            </w:pPr>
          </w:p>
          <w:tbl>
            <w:tblPr>
              <w:tblW w:w="3976" w:type="dxa"/>
              <w:tblInd w:w="28" w:type="dxa"/>
              <w:tblCellMar>
                <w:left w:w="10" w:type="dxa"/>
                <w:right w:w="10" w:type="dxa"/>
              </w:tblCellMar>
              <w:tblLook w:val="04A0" w:firstRow="1" w:lastRow="0" w:firstColumn="1" w:lastColumn="0" w:noHBand="0" w:noVBand="1"/>
            </w:tblPr>
            <w:tblGrid>
              <w:gridCol w:w="3976"/>
            </w:tblGrid>
            <w:tr w:rsidR="00493611" w:rsidRPr="00493611" w14:paraId="757DC646" w14:textId="77777777" w:rsidTr="00384377">
              <w:tc>
                <w:tcPr>
                  <w:tcW w:w="3976" w:type="dxa"/>
                  <w:shd w:val="clear" w:color="auto" w:fill="auto"/>
                  <w:tcMar>
                    <w:top w:w="0" w:type="dxa"/>
                    <w:left w:w="108" w:type="dxa"/>
                    <w:bottom w:w="0" w:type="dxa"/>
                    <w:right w:w="108" w:type="dxa"/>
                  </w:tcMar>
                </w:tcPr>
                <w:p w14:paraId="3FEAEBBA" w14:textId="2D1C1FF4" w:rsidR="00384377" w:rsidRPr="00493611" w:rsidRDefault="00384377" w:rsidP="001E5A84">
                  <w:pPr>
                    <w:pStyle w:val="prastasis1"/>
                    <w:ind w:left="-113"/>
                    <w:contextualSpacing/>
                    <w:rPr>
                      <w:rFonts w:ascii="Arial" w:hAnsi="Arial" w:cs="Arial"/>
                      <w:b/>
                      <w:sz w:val="20"/>
                    </w:rPr>
                  </w:pPr>
                  <w:r w:rsidRPr="00493611">
                    <w:rPr>
                      <w:rFonts w:ascii="Arial" w:hAnsi="Arial" w:cs="Arial"/>
                      <w:b/>
                      <w:sz w:val="20"/>
                    </w:rPr>
                    <w:t>Pirkėjo atsakingas asmuo:</w:t>
                  </w:r>
                </w:p>
              </w:tc>
            </w:tr>
            <w:tr w:rsidR="00493611" w:rsidRPr="00493611" w14:paraId="542F119E" w14:textId="77777777" w:rsidTr="00384377">
              <w:tc>
                <w:tcPr>
                  <w:tcW w:w="3976" w:type="dxa"/>
                  <w:shd w:val="clear" w:color="auto" w:fill="auto"/>
                  <w:tcMar>
                    <w:top w:w="0" w:type="dxa"/>
                    <w:left w:w="108" w:type="dxa"/>
                    <w:bottom w:w="0" w:type="dxa"/>
                    <w:right w:w="108" w:type="dxa"/>
                  </w:tcMar>
                </w:tcPr>
                <w:p w14:paraId="752C69C2" w14:textId="2C3CB08B" w:rsidR="00493611" w:rsidRPr="00493611" w:rsidRDefault="00493611" w:rsidP="00493611">
                  <w:pPr>
                    <w:pStyle w:val="prastasis1"/>
                    <w:ind w:left="-113"/>
                    <w:contextualSpacing/>
                    <w:rPr>
                      <w:rFonts w:ascii="Arial" w:hAnsi="Arial" w:cs="Arial"/>
                      <w:sz w:val="20"/>
                      <w:shd w:val="clear" w:color="auto" w:fill="D3D3D3"/>
                    </w:rPr>
                  </w:pPr>
                </w:p>
              </w:tc>
            </w:tr>
            <w:tr w:rsidR="00493611" w:rsidRPr="00493611" w14:paraId="3F340843" w14:textId="77777777" w:rsidTr="00384377">
              <w:tc>
                <w:tcPr>
                  <w:tcW w:w="3976" w:type="dxa"/>
                  <w:shd w:val="clear" w:color="auto" w:fill="auto"/>
                  <w:tcMar>
                    <w:top w:w="0" w:type="dxa"/>
                    <w:left w:w="108" w:type="dxa"/>
                    <w:bottom w:w="0" w:type="dxa"/>
                    <w:right w:w="108" w:type="dxa"/>
                  </w:tcMar>
                </w:tcPr>
                <w:p w14:paraId="2CC3C459" w14:textId="2F4D8B01" w:rsidR="00493611" w:rsidRPr="00493611" w:rsidRDefault="00493611" w:rsidP="00493611">
                  <w:pPr>
                    <w:pStyle w:val="prastasis1"/>
                    <w:ind w:left="-113"/>
                    <w:contextualSpacing/>
                    <w:rPr>
                      <w:rFonts w:ascii="Arial" w:hAnsi="Arial" w:cs="Arial"/>
                      <w:sz w:val="20"/>
                      <w:shd w:val="clear" w:color="auto" w:fill="D3D3D3"/>
                    </w:rPr>
                  </w:pPr>
                </w:p>
              </w:tc>
            </w:tr>
            <w:tr w:rsidR="00493611" w:rsidRPr="00493611" w14:paraId="533ECE5C" w14:textId="77777777" w:rsidTr="00384377">
              <w:tc>
                <w:tcPr>
                  <w:tcW w:w="3976" w:type="dxa"/>
                  <w:shd w:val="clear" w:color="auto" w:fill="auto"/>
                  <w:tcMar>
                    <w:top w:w="0" w:type="dxa"/>
                    <w:left w:w="108" w:type="dxa"/>
                    <w:bottom w:w="0" w:type="dxa"/>
                    <w:right w:w="108" w:type="dxa"/>
                  </w:tcMar>
                </w:tcPr>
                <w:p w14:paraId="4A2DC463" w14:textId="4CDA7C48" w:rsidR="00493611" w:rsidRPr="00493611" w:rsidRDefault="00493611" w:rsidP="00493611">
                  <w:pPr>
                    <w:pStyle w:val="prastasis1"/>
                    <w:ind w:left="-113"/>
                    <w:contextualSpacing/>
                    <w:rPr>
                      <w:rFonts w:ascii="Arial" w:hAnsi="Arial" w:cs="Arial"/>
                      <w:sz w:val="20"/>
                      <w:shd w:val="clear" w:color="auto" w:fill="D3D3D3"/>
                    </w:rPr>
                  </w:pPr>
                </w:p>
              </w:tc>
            </w:tr>
          </w:tbl>
          <w:p w14:paraId="2B7F936A" w14:textId="08697426" w:rsidR="009F1B4A" w:rsidRPr="00493611" w:rsidRDefault="009F1B4A" w:rsidP="00703C1F">
            <w:pPr>
              <w:pStyle w:val="prastasis1"/>
              <w:jc w:val="both"/>
              <w:rPr>
                <w:rFonts w:ascii="Arial" w:eastAsia="Arial Unicode MS" w:hAnsi="Arial" w:cs="Arial"/>
                <w:sz w:val="20"/>
                <w:lang w:eastAsia="en-US"/>
              </w:rPr>
            </w:pPr>
          </w:p>
          <w:tbl>
            <w:tblPr>
              <w:tblW w:w="4860" w:type="dxa"/>
              <w:tblInd w:w="28" w:type="dxa"/>
              <w:tblCellMar>
                <w:left w:w="10" w:type="dxa"/>
                <w:right w:w="10" w:type="dxa"/>
              </w:tblCellMar>
              <w:tblLook w:val="04A0" w:firstRow="1" w:lastRow="0" w:firstColumn="1" w:lastColumn="0" w:noHBand="0" w:noVBand="1"/>
            </w:tblPr>
            <w:tblGrid>
              <w:gridCol w:w="4860"/>
            </w:tblGrid>
            <w:tr w:rsidR="00493611" w:rsidRPr="00493611" w14:paraId="0D850DFD" w14:textId="77777777" w:rsidTr="00493611">
              <w:tc>
                <w:tcPr>
                  <w:tcW w:w="4860" w:type="dxa"/>
                  <w:shd w:val="clear" w:color="auto" w:fill="auto"/>
                  <w:tcMar>
                    <w:top w:w="0" w:type="dxa"/>
                    <w:left w:w="108" w:type="dxa"/>
                    <w:bottom w:w="0" w:type="dxa"/>
                    <w:right w:w="108" w:type="dxa"/>
                  </w:tcMar>
                </w:tcPr>
                <w:p w14:paraId="441FA837" w14:textId="77777777" w:rsidR="00384377" w:rsidRPr="00493611" w:rsidRDefault="00384377" w:rsidP="001E5A84">
                  <w:pPr>
                    <w:pStyle w:val="prastasis1"/>
                    <w:ind w:left="-109"/>
                    <w:contextualSpacing/>
                    <w:rPr>
                      <w:rFonts w:ascii="Arial" w:hAnsi="Arial" w:cs="Arial"/>
                      <w:b/>
                      <w:sz w:val="20"/>
                    </w:rPr>
                  </w:pPr>
                  <w:r w:rsidRPr="00493611">
                    <w:rPr>
                      <w:rFonts w:ascii="Arial" w:hAnsi="Arial" w:cs="Arial"/>
                      <w:b/>
                      <w:sz w:val="20"/>
                    </w:rPr>
                    <w:t>Pardavėjo atsakingas asmuo:</w:t>
                  </w:r>
                </w:p>
              </w:tc>
            </w:tr>
            <w:tr w:rsidR="00493611" w:rsidRPr="00493611" w14:paraId="0E1020C8" w14:textId="77777777" w:rsidTr="00493611">
              <w:tc>
                <w:tcPr>
                  <w:tcW w:w="4860" w:type="dxa"/>
                  <w:shd w:val="clear" w:color="auto" w:fill="auto"/>
                  <w:tcMar>
                    <w:top w:w="0" w:type="dxa"/>
                    <w:left w:w="108" w:type="dxa"/>
                    <w:bottom w:w="0" w:type="dxa"/>
                    <w:right w:w="108" w:type="dxa"/>
                  </w:tcMar>
                </w:tcPr>
                <w:p w14:paraId="44766BBE" w14:textId="74DEA49A" w:rsidR="00493611" w:rsidRPr="00493611" w:rsidRDefault="00493611" w:rsidP="00493611">
                  <w:pPr>
                    <w:pStyle w:val="prastasis1"/>
                    <w:ind w:left="-109"/>
                    <w:contextualSpacing/>
                    <w:rPr>
                      <w:rFonts w:ascii="Arial" w:hAnsi="Arial" w:cs="Arial"/>
                      <w:sz w:val="20"/>
                      <w:shd w:val="clear" w:color="auto" w:fill="D3D3D3"/>
                    </w:rPr>
                  </w:pPr>
                </w:p>
              </w:tc>
            </w:tr>
            <w:tr w:rsidR="00493611" w:rsidRPr="00493611" w14:paraId="23888D53" w14:textId="77777777" w:rsidTr="00493611">
              <w:tc>
                <w:tcPr>
                  <w:tcW w:w="4860" w:type="dxa"/>
                  <w:shd w:val="clear" w:color="auto" w:fill="auto"/>
                  <w:tcMar>
                    <w:top w:w="0" w:type="dxa"/>
                    <w:left w:w="108" w:type="dxa"/>
                    <w:bottom w:w="0" w:type="dxa"/>
                    <w:right w:w="108" w:type="dxa"/>
                  </w:tcMar>
                </w:tcPr>
                <w:p w14:paraId="1BC65A72" w14:textId="1C5DAEF8" w:rsidR="00493611" w:rsidRPr="00493611" w:rsidRDefault="00493611" w:rsidP="00493611">
                  <w:pPr>
                    <w:pStyle w:val="prastasis1"/>
                    <w:ind w:left="-109"/>
                    <w:contextualSpacing/>
                    <w:rPr>
                      <w:rFonts w:ascii="Arial" w:hAnsi="Arial" w:cs="Arial"/>
                      <w:sz w:val="20"/>
                      <w:shd w:val="clear" w:color="auto" w:fill="D3D3D3"/>
                    </w:rPr>
                  </w:pPr>
                </w:p>
              </w:tc>
            </w:tr>
            <w:tr w:rsidR="00493611" w:rsidRPr="00493611" w14:paraId="1A7D1EFF" w14:textId="77777777" w:rsidTr="00493611">
              <w:tc>
                <w:tcPr>
                  <w:tcW w:w="4860" w:type="dxa"/>
                  <w:shd w:val="clear" w:color="auto" w:fill="auto"/>
                  <w:tcMar>
                    <w:top w:w="0" w:type="dxa"/>
                    <w:left w:w="108" w:type="dxa"/>
                    <w:bottom w:w="0" w:type="dxa"/>
                    <w:right w:w="108" w:type="dxa"/>
                  </w:tcMar>
                </w:tcPr>
                <w:p w14:paraId="48A26EB0" w14:textId="510E1FDB" w:rsidR="00493611" w:rsidRPr="00493611" w:rsidRDefault="00493611" w:rsidP="00493611">
                  <w:pPr>
                    <w:pStyle w:val="prastasis1"/>
                    <w:ind w:left="-109"/>
                    <w:contextualSpacing/>
                    <w:rPr>
                      <w:rFonts w:ascii="Arial" w:hAnsi="Arial" w:cs="Arial"/>
                      <w:sz w:val="20"/>
                      <w:shd w:val="clear" w:color="auto" w:fill="D3D3D3"/>
                    </w:rPr>
                  </w:pPr>
                </w:p>
              </w:tc>
            </w:tr>
          </w:tbl>
          <w:p w14:paraId="2ECEA9F8" w14:textId="3104A5D9" w:rsidR="001E5A84" w:rsidRPr="00493611" w:rsidRDefault="001E5A84" w:rsidP="00703C1F">
            <w:pPr>
              <w:pStyle w:val="prastasis1"/>
              <w:jc w:val="both"/>
              <w:rPr>
                <w:rStyle w:val="Numatytasispastraiposriftas1"/>
                <w:rFonts w:ascii="Arial" w:eastAsia="Arial Unicode MS" w:hAnsi="Arial" w:cs="Arial"/>
                <w:sz w:val="20"/>
                <w:lang w:eastAsia="en-US"/>
              </w:rPr>
            </w:pPr>
          </w:p>
          <w:p w14:paraId="1A5B33CD" w14:textId="77777777" w:rsidR="00C82DB6" w:rsidRPr="00493611" w:rsidRDefault="00C82DB6" w:rsidP="00703C1F">
            <w:pPr>
              <w:pStyle w:val="prastasis1"/>
              <w:jc w:val="both"/>
              <w:rPr>
                <w:rStyle w:val="Numatytasispastraiposriftas1"/>
                <w:rFonts w:ascii="Arial" w:eastAsia="Arial Unicode MS" w:hAnsi="Arial" w:cs="Arial"/>
                <w:sz w:val="20"/>
                <w:lang w:eastAsia="en-US"/>
              </w:rPr>
            </w:pPr>
          </w:p>
          <w:p w14:paraId="584703E0" w14:textId="623EB656" w:rsidR="009F1B4A" w:rsidRPr="00493611" w:rsidRDefault="001A01BA" w:rsidP="00703C1F">
            <w:pPr>
              <w:pStyle w:val="prastasis1"/>
              <w:jc w:val="both"/>
              <w:rPr>
                <w:rFonts w:ascii="Arial" w:hAnsi="Arial" w:cs="Arial"/>
                <w:sz w:val="20"/>
              </w:rPr>
            </w:pPr>
            <w:r w:rsidRPr="00493611">
              <w:rPr>
                <w:rStyle w:val="Numatytasispastraiposriftas1"/>
                <w:rFonts w:ascii="Arial" w:eastAsia="Arial Unicode MS" w:hAnsi="Arial" w:cs="Arial"/>
                <w:sz w:val="20"/>
                <w:lang w:eastAsia="en-US"/>
              </w:rPr>
              <w:t>8.2.</w:t>
            </w:r>
            <w:r w:rsidRPr="00493611">
              <w:rPr>
                <w:rStyle w:val="Numatytasispastraiposriftas1"/>
                <w:rFonts w:ascii="Arial" w:hAnsi="Arial" w:cs="Arial"/>
                <w:sz w:val="20"/>
              </w:rPr>
              <w:t xml:space="preserve"> </w:t>
            </w:r>
            <w:r w:rsidRPr="00493611">
              <w:rPr>
                <w:rStyle w:val="Numatytasispastraiposriftas1"/>
                <w:rFonts w:ascii="Arial" w:eastAsia="Arial Unicode MS" w:hAnsi="Arial" w:cs="Arial"/>
                <w:sz w:val="20"/>
                <w:lang w:eastAsia="en-US"/>
              </w:rPr>
              <w:t>Už Sutarties ir jos pakeitimų viešinimą Pirkėjo paskirtas atsakingas asmuo:</w:t>
            </w:r>
            <w:r w:rsidRPr="00493611">
              <w:rPr>
                <w:rStyle w:val="Numatytasispastraiposriftas1"/>
                <w:rFonts w:ascii="Arial" w:hAnsi="Arial" w:cs="Arial"/>
                <w:sz w:val="20"/>
              </w:rPr>
              <w:t xml:space="preserve"> </w:t>
            </w:r>
            <w:sdt>
              <w:sdtPr>
                <w:rPr>
                  <w:rFonts w:ascii="Arial" w:hAnsi="Arial" w:cs="Arial"/>
                  <w:sz w:val="20"/>
                </w:rPr>
                <w:alias w:val="pareigos, vardas ir pavardė"/>
                <w:tag w:val="pareigos, vardas ir pavardė"/>
                <w:id w:val="1933471021"/>
                <w:placeholder>
                  <w:docPart w:val="5059F84DEC3F4D24B9F2BC363C59DF07"/>
                </w:placeholder>
                <w:showingPlcHdr/>
              </w:sdtPr>
              <w:sdtContent>
                <w:r w:rsidR="004122E9" w:rsidRPr="00165357">
                  <w:rPr>
                    <w:rStyle w:val="PlaceholderText"/>
                    <w:rFonts w:ascii="Arial" w:hAnsi="Arial" w:cs="Arial"/>
                    <w:sz w:val="20"/>
                  </w:rPr>
                  <w:t>Click or tap here to enter text.</w:t>
                </w:r>
              </w:sdtContent>
            </w:sdt>
          </w:p>
          <w:p w14:paraId="4892BD98" w14:textId="519C855E" w:rsidR="00F5763E" w:rsidRPr="00493611" w:rsidRDefault="00F5763E" w:rsidP="00703C1F">
            <w:pPr>
              <w:pStyle w:val="prastasis1"/>
              <w:contextualSpacing/>
              <w:jc w:val="both"/>
              <w:rPr>
                <w:rFonts w:ascii="Arial" w:eastAsia="Arial Unicode MS" w:hAnsi="Arial" w:cs="Arial"/>
                <w:b/>
                <w:bCs/>
                <w:caps/>
                <w:spacing w:val="4"/>
                <w:sz w:val="20"/>
                <w:lang w:eastAsia="en-US"/>
              </w:rPr>
            </w:pPr>
          </w:p>
          <w:p w14:paraId="7CB55870" w14:textId="77777777" w:rsidR="00C1612C" w:rsidRPr="00493611" w:rsidRDefault="00C1612C" w:rsidP="00703C1F">
            <w:pPr>
              <w:pStyle w:val="prastasis1"/>
              <w:contextualSpacing/>
              <w:jc w:val="both"/>
              <w:rPr>
                <w:rFonts w:ascii="Arial" w:eastAsia="Arial Unicode MS" w:hAnsi="Arial" w:cs="Arial"/>
                <w:b/>
                <w:bCs/>
                <w:caps/>
                <w:spacing w:val="4"/>
                <w:sz w:val="20"/>
                <w:lang w:eastAsia="en-US"/>
              </w:rPr>
            </w:pPr>
          </w:p>
          <w:p w14:paraId="5BA948AC" w14:textId="0DAF3C8B" w:rsidR="009F1B4A" w:rsidRPr="00493611" w:rsidRDefault="001A01BA" w:rsidP="00703C1F">
            <w:pPr>
              <w:pStyle w:val="prastasis1"/>
              <w:contextualSpacing/>
              <w:jc w:val="both"/>
              <w:rPr>
                <w:rFonts w:ascii="Arial" w:eastAsia="Arial Unicode MS" w:hAnsi="Arial" w:cs="Arial"/>
                <w:b/>
                <w:bCs/>
                <w:caps/>
                <w:spacing w:val="4"/>
                <w:sz w:val="20"/>
                <w:lang w:eastAsia="en-US"/>
              </w:rPr>
            </w:pPr>
            <w:r w:rsidRPr="00493611">
              <w:rPr>
                <w:rFonts w:ascii="Arial" w:eastAsia="Arial Unicode MS" w:hAnsi="Arial" w:cs="Arial"/>
                <w:b/>
                <w:bCs/>
                <w:caps/>
                <w:spacing w:val="4"/>
                <w:sz w:val="20"/>
                <w:lang w:eastAsia="en-US"/>
              </w:rPr>
              <w:t>PIRKĖJAS</w:t>
            </w:r>
          </w:p>
          <w:p w14:paraId="191ABAC0"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Duomenys apie asmenį kaupiami:</w:t>
            </w:r>
            <w:r w:rsidRPr="00D52B65">
              <w:t xml:space="preserve"> </w:t>
            </w:r>
            <w:r w:rsidRPr="00D52B65">
              <w:rPr>
                <w:rStyle w:val="Numatytasispastraiposriftas1"/>
                <w:rFonts w:ascii="Arial" w:eastAsia="Arial Unicode MS" w:hAnsi="Arial" w:cs="Arial"/>
                <w:spacing w:val="4"/>
                <w:sz w:val="20"/>
                <w:lang w:eastAsia="en-US"/>
              </w:rPr>
              <w:t>Lietuvos Respublikos juridinių asmenų registre</w:t>
            </w:r>
          </w:p>
          <w:p w14:paraId="317B0BE7"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 xml:space="preserve">Adresas: Karlo Gustavo Emilio </w:t>
            </w:r>
            <w:proofErr w:type="spellStart"/>
            <w:r w:rsidRPr="00D52B65">
              <w:rPr>
                <w:rFonts w:ascii="Arial" w:eastAsia="Arial Unicode MS" w:hAnsi="Arial" w:cs="Arial"/>
                <w:spacing w:val="4"/>
                <w:sz w:val="20"/>
                <w:szCs w:val="20"/>
                <w:bdr w:val="nil"/>
                <w:lang w:val="lt-LT"/>
              </w:rPr>
              <w:t>Manerheimo</w:t>
            </w:r>
            <w:proofErr w:type="spellEnd"/>
            <w:r w:rsidRPr="00D52B65">
              <w:rPr>
                <w:rFonts w:ascii="Arial" w:eastAsia="Arial Unicode MS" w:hAnsi="Arial" w:cs="Arial"/>
                <w:spacing w:val="4"/>
                <w:sz w:val="20"/>
                <w:szCs w:val="20"/>
                <w:bdr w:val="nil"/>
                <w:lang w:val="lt-LT"/>
              </w:rPr>
              <w:t xml:space="preserve"> g. 8, </w:t>
            </w:r>
          </w:p>
          <w:p w14:paraId="58846094"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LT-05131 Vilnius</w:t>
            </w:r>
          </w:p>
          <w:p w14:paraId="6979E86D"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Įmonės kodas: 302564383</w:t>
            </w:r>
          </w:p>
          <w:p w14:paraId="04D69590"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PVM kodas: LT100005748413</w:t>
            </w:r>
          </w:p>
          <w:p w14:paraId="3734615F"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Sąskaitos Nr. LT24 2150 0510 0002 1766</w:t>
            </w:r>
          </w:p>
          <w:p w14:paraId="6F884BDB"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 xml:space="preserve">Bankas: OP </w:t>
            </w:r>
            <w:proofErr w:type="spellStart"/>
            <w:r w:rsidRPr="00D52B65">
              <w:rPr>
                <w:rFonts w:ascii="Arial" w:eastAsia="Arial Unicode MS" w:hAnsi="Arial" w:cs="Arial"/>
                <w:spacing w:val="4"/>
                <w:sz w:val="20"/>
                <w:szCs w:val="20"/>
                <w:bdr w:val="nil"/>
                <w:lang w:val="lt-LT"/>
              </w:rPr>
              <w:t>Corporate</w:t>
            </w:r>
            <w:proofErr w:type="spellEnd"/>
            <w:r w:rsidRPr="00D52B65">
              <w:rPr>
                <w:rFonts w:ascii="Arial" w:eastAsia="Arial Unicode MS" w:hAnsi="Arial" w:cs="Arial"/>
                <w:spacing w:val="4"/>
                <w:sz w:val="20"/>
                <w:szCs w:val="20"/>
                <w:bdr w:val="nil"/>
                <w:lang w:val="lt-LT"/>
              </w:rPr>
              <w:t xml:space="preserve"> Bank </w:t>
            </w:r>
            <w:proofErr w:type="spellStart"/>
            <w:r w:rsidRPr="00D52B65">
              <w:rPr>
                <w:rFonts w:ascii="Arial" w:eastAsia="Arial Unicode MS" w:hAnsi="Arial" w:cs="Arial"/>
                <w:spacing w:val="4"/>
                <w:sz w:val="20"/>
                <w:szCs w:val="20"/>
                <w:bdr w:val="nil"/>
                <w:lang w:val="lt-LT"/>
              </w:rPr>
              <w:t>plc</w:t>
            </w:r>
            <w:proofErr w:type="spellEnd"/>
            <w:r w:rsidRPr="00D52B65">
              <w:rPr>
                <w:rFonts w:ascii="Arial" w:eastAsia="Arial Unicode MS" w:hAnsi="Arial" w:cs="Arial"/>
                <w:spacing w:val="4"/>
                <w:sz w:val="20"/>
                <w:szCs w:val="20"/>
                <w:bdr w:val="nil"/>
                <w:lang w:val="lt-LT"/>
              </w:rPr>
              <w:t xml:space="preserve"> Lietuvos filialas</w:t>
            </w:r>
          </w:p>
          <w:p w14:paraId="5AD3024C"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Banko kodas: 21500</w:t>
            </w:r>
          </w:p>
          <w:p w14:paraId="6C0C139E"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Tel. Nr. +370 707 02171</w:t>
            </w:r>
          </w:p>
          <w:p w14:paraId="265997D3" w14:textId="77777777" w:rsidR="00493611" w:rsidRPr="00D52B65" w:rsidRDefault="00493611" w:rsidP="00493611">
            <w:pPr>
              <w:spacing w:after="0"/>
              <w:jc w:val="both"/>
              <w:rPr>
                <w:rFonts w:ascii="Arial" w:eastAsia="Arial Unicode MS" w:hAnsi="Arial" w:cs="Arial"/>
                <w:spacing w:val="4"/>
                <w:sz w:val="20"/>
                <w:szCs w:val="20"/>
                <w:bdr w:val="nil"/>
                <w:lang w:val="lt-LT"/>
              </w:rPr>
            </w:pPr>
            <w:r w:rsidRPr="00D52B65">
              <w:rPr>
                <w:rFonts w:ascii="Arial" w:eastAsia="Arial Unicode MS" w:hAnsi="Arial" w:cs="Arial"/>
                <w:spacing w:val="4"/>
                <w:sz w:val="20"/>
                <w:szCs w:val="20"/>
                <w:bdr w:val="nil"/>
                <w:lang w:val="lt-LT"/>
              </w:rPr>
              <w:t xml:space="preserve">El. p.: </w:t>
            </w:r>
            <w:r>
              <w:fldChar w:fldCharType="begin"/>
            </w:r>
            <w:r>
              <w:instrText>HYPERLINK "mailto:info@litgrid.eu"</w:instrText>
            </w:r>
            <w:r>
              <w:fldChar w:fldCharType="separate"/>
            </w:r>
            <w:r w:rsidRPr="00D52B65">
              <w:rPr>
                <w:rStyle w:val="Hyperlink"/>
                <w:rFonts w:ascii="Arial" w:eastAsia="Arial Unicode MS" w:hAnsi="Arial" w:cs="Arial"/>
                <w:spacing w:val="4"/>
                <w:sz w:val="20"/>
                <w:szCs w:val="20"/>
                <w:bdr w:val="nil"/>
                <w:lang w:val="lt-LT"/>
              </w:rPr>
              <w:t>info@litgrid.eu</w:t>
            </w:r>
            <w:r>
              <w:rPr>
                <w:rStyle w:val="Hyperlink"/>
                <w:rFonts w:ascii="Arial" w:eastAsia="Arial Unicode MS" w:hAnsi="Arial" w:cs="Arial"/>
                <w:spacing w:val="4"/>
                <w:sz w:val="20"/>
                <w:szCs w:val="20"/>
                <w:bdr w:val="nil"/>
                <w:lang w:val="lt-LT"/>
              </w:rPr>
              <w:fldChar w:fldCharType="end"/>
            </w:r>
          </w:p>
          <w:p w14:paraId="56224434" w14:textId="77777777" w:rsidR="00493611" w:rsidRPr="00D52B65" w:rsidRDefault="00493611" w:rsidP="00493611">
            <w:pPr>
              <w:pStyle w:val="prastasis1"/>
              <w:contextualSpacing/>
              <w:jc w:val="both"/>
              <w:rPr>
                <w:rFonts w:ascii="Arial" w:hAnsi="Arial" w:cs="Arial"/>
                <w:sz w:val="20"/>
              </w:rPr>
            </w:pPr>
          </w:p>
          <w:p w14:paraId="0B944FC0" w14:textId="44021171" w:rsidR="009F1B4A" w:rsidRPr="00493611" w:rsidRDefault="009F1B4A" w:rsidP="00703C1F">
            <w:pPr>
              <w:pStyle w:val="prastasis1"/>
              <w:contextualSpacing/>
              <w:jc w:val="both"/>
              <w:rPr>
                <w:rFonts w:ascii="Arial" w:hAnsi="Arial" w:cs="Arial"/>
                <w:sz w:val="20"/>
              </w:rPr>
            </w:pPr>
          </w:p>
          <w:p w14:paraId="1127CE07" w14:textId="77777777" w:rsidR="00F5763E" w:rsidRPr="00493611" w:rsidRDefault="00F5763E" w:rsidP="00703C1F">
            <w:pPr>
              <w:pStyle w:val="prastasis1"/>
              <w:contextualSpacing/>
              <w:jc w:val="both"/>
              <w:rPr>
                <w:rFonts w:ascii="Arial" w:eastAsia="Arial Unicode MS" w:hAnsi="Arial" w:cs="Arial"/>
                <w:b/>
                <w:bCs/>
                <w:caps/>
                <w:spacing w:val="4"/>
                <w:sz w:val="20"/>
                <w:lang w:eastAsia="en-US"/>
              </w:rPr>
            </w:pPr>
          </w:p>
          <w:p w14:paraId="53C42ABA" w14:textId="0C2561DB" w:rsidR="009F1B4A" w:rsidRPr="00493611" w:rsidRDefault="001A01BA" w:rsidP="00703C1F">
            <w:pPr>
              <w:pStyle w:val="prastasis1"/>
              <w:contextualSpacing/>
              <w:jc w:val="both"/>
              <w:rPr>
                <w:rFonts w:ascii="Arial" w:eastAsia="Arial Unicode MS" w:hAnsi="Arial" w:cs="Arial"/>
                <w:b/>
                <w:bCs/>
                <w:caps/>
                <w:spacing w:val="4"/>
                <w:sz w:val="20"/>
                <w:lang w:eastAsia="en-US"/>
              </w:rPr>
            </w:pPr>
            <w:r w:rsidRPr="00493611">
              <w:rPr>
                <w:rFonts w:ascii="Arial" w:eastAsia="Arial Unicode MS" w:hAnsi="Arial" w:cs="Arial"/>
                <w:b/>
                <w:bCs/>
                <w:caps/>
                <w:spacing w:val="4"/>
                <w:sz w:val="20"/>
                <w:lang w:eastAsia="en-US"/>
              </w:rPr>
              <w:t>PARDAVĖJAS</w:t>
            </w:r>
          </w:p>
          <w:p w14:paraId="329499F3"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Duomenys apie asmenį kaupiami: Lietuvos Respublikos juridinių asmenų registre</w:t>
            </w:r>
          </w:p>
          <w:p w14:paraId="09E2D2D3"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Adresas:</w:t>
            </w:r>
            <w:r>
              <w:rPr>
                <w:rStyle w:val="Numatytasispastraiposriftas1"/>
                <w:rFonts w:ascii="Arial" w:eastAsia="Arial Unicode MS" w:hAnsi="Arial" w:cs="Arial"/>
                <w:spacing w:val="4"/>
                <w:sz w:val="20"/>
                <w:lang w:eastAsia="en-US"/>
              </w:rPr>
              <w:t xml:space="preserve"> Rygos g. 17A, LT-05205</w:t>
            </w:r>
            <w:r w:rsidRPr="00D52B65">
              <w:rPr>
                <w:rStyle w:val="Numatytasispastraiposriftas1"/>
                <w:rFonts w:ascii="Arial" w:eastAsia="Arial Unicode MS" w:hAnsi="Arial" w:cs="Arial"/>
                <w:spacing w:val="4"/>
                <w:sz w:val="20"/>
                <w:lang w:eastAsia="en-US"/>
              </w:rPr>
              <w:t>, Vilnius</w:t>
            </w:r>
          </w:p>
          <w:p w14:paraId="5DBEB06F" w14:textId="77777777" w:rsidR="00493611" w:rsidRPr="00D52B65" w:rsidRDefault="00493611" w:rsidP="00493611">
            <w:pPr>
              <w:pStyle w:val="prastasis1"/>
              <w:contextualSpacing/>
              <w:jc w:val="both"/>
              <w:rPr>
                <w:rFonts w:ascii="Arial" w:eastAsia="Arial Unicode MS" w:hAnsi="Arial" w:cs="Arial"/>
                <w:spacing w:val="4"/>
                <w:sz w:val="20"/>
                <w:lang w:eastAsia="en-US"/>
              </w:rPr>
            </w:pPr>
            <w:r w:rsidRPr="00D52B65">
              <w:rPr>
                <w:rFonts w:ascii="Arial" w:eastAsia="Arial Unicode MS" w:hAnsi="Arial" w:cs="Arial"/>
                <w:spacing w:val="4"/>
                <w:sz w:val="20"/>
                <w:lang w:eastAsia="en-US"/>
              </w:rPr>
              <w:t xml:space="preserve">Įmonės kodas: </w:t>
            </w:r>
            <w:r>
              <w:rPr>
                <w:rFonts w:ascii="Arial" w:eastAsia="Arial Unicode MS" w:hAnsi="Arial" w:cs="Arial"/>
                <w:spacing w:val="4"/>
                <w:sz w:val="20"/>
                <w:lang w:eastAsia="en-US"/>
              </w:rPr>
              <w:t>125327555</w:t>
            </w:r>
          </w:p>
          <w:p w14:paraId="77836C9C" w14:textId="77777777" w:rsidR="00493611" w:rsidRPr="00D52B65" w:rsidRDefault="00493611" w:rsidP="00493611">
            <w:pPr>
              <w:pStyle w:val="prastasis1"/>
              <w:contextualSpacing/>
              <w:jc w:val="both"/>
              <w:rPr>
                <w:rFonts w:ascii="Arial" w:hAnsi="Arial" w:cs="Arial"/>
                <w:sz w:val="20"/>
              </w:rPr>
            </w:pPr>
            <w:r w:rsidRPr="00D52B65">
              <w:rPr>
                <w:rStyle w:val="Numatytasispastraiposriftas1"/>
                <w:rFonts w:ascii="Arial" w:eastAsia="Arial Unicode MS" w:hAnsi="Arial" w:cs="Arial"/>
                <w:spacing w:val="4"/>
                <w:sz w:val="20"/>
                <w:lang w:eastAsia="en-US"/>
              </w:rPr>
              <w:t>PVM kodas: LT</w:t>
            </w:r>
            <w:r>
              <w:rPr>
                <w:rStyle w:val="Numatytasispastraiposriftas1"/>
                <w:rFonts w:ascii="Arial" w:eastAsia="Arial Unicode MS" w:hAnsi="Arial" w:cs="Arial"/>
                <w:spacing w:val="4"/>
                <w:sz w:val="20"/>
                <w:lang w:eastAsia="en-US"/>
              </w:rPr>
              <w:t>253275515</w:t>
            </w:r>
          </w:p>
          <w:p w14:paraId="07EA9828" w14:textId="77777777" w:rsidR="00493611" w:rsidRPr="00A9716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97161">
              <w:rPr>
                <w:rStyle w:val="Numatytasispastraiposriftas1"/>
                <w:rFonts w:ascii="Arial" w:eastAsia="Arial Unicode MS" w:hAnsi="Arial" w:cs="Arial"/>
                <w:spacing w:val="4"/>
                <w:sz w:val="20"/>
                <w:lang w:eastAsia="en-US"/>
              </w:rPr>
              <w:t>Sąskaitos Nr. LT</w:t>
            </w:r>
            <w:r>
              <w:rPr>
                <w:rStyle w:val="Numatytasispastraiposriftas1"/>
                <w:rFonts w:ascii="Arial" w:eastAsia="Arial Unicode MS" w:hAnsi="Arial" w:cs="Arial"/>
                <w:spacing w:val="4"/>
                <w:sz w:val="20"/>
                <w:lang w:eastAsia="en-US"/>
              </w:rPr>
              <w:t>52 7300 0100 0007 8466</w:t>
            </w:r>
          </w:p>
          <w:p w14:paraId="4DDBF732" w14:textId="77777777" w:rsidR="00493611" w:rsidRPr="00A9716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97161">
              <w:rPr>
                <w:rStyle w:val="Numatytasispastraiposriftas1"/>
                <w:rFonts w:ascii="Arial" w:eastAsia="Arial Unicode MS" w:hAnsi="Arial" w:cs="Arial"/>
                <w:spacing w:val="4"/>
                <w:sz w:val="20"/>
                <w:lang w:eastAsia="en-US"/>
              </w:rPr>
              <w:t xml:space="preserve">Bankas: </w:t>
            </w:r>
            <w:r>
              <w:rPr>
                <w:rStyle w:val="Numatytasispastraiposriftas1"/>
                <w:rFonts w:ascii="Arial" w:eastAsia="Arial Unicode MS" w:hAnsi="Arial" w:cs="Arial"/>
                <w:spacing w:val="4"/>
                <w:sz w:val="20"/>
                <w:lang w:eastAsia="en-US"/>
              </w:rPr>
              <w:t>AB bankas „Swedbank“</w:t>
            </w:r>
          </w:p>
          <w:p w14:paraId="0AA709A4" w14:textId="77777777" w:rsidR="0049361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97161">
              <w:rPr>
                <w:rStyle w:val="Numatytasispastraiposriftas1"/>
                <w:rFonts w:ascii="Arial" w:eastAsia="Arial Unicode MS" w:hAnsi="Arial" w:cs="Arial"/>
                <w:spacing w:val="4"/>
                <w:sz w:val="20"/>
                <w:lang w:eastAsia="en-US"/>
              </w:rPr>
              <w:t xml:space="preserve">Banko kodas: </w:t>
            </w:r>
            <w:r>
              <w:rPr>
                <w:rStyle w:val="Numatytasispastraiposriftas1"/>
                <w:rFonts w:ascii="Arial" w:eastAsia="Arial Unicode MS" w:hAnsi="Arial" w:cs="Arial"/>
                <w:spacing w:val="4"/>
                <w:sz w:val="20"/>
                <w:lang w:eastAsia="en-US"/>
              </w:rPr>
              <w:t>73000</w:t>
            </w:r>
          </w:p>
          <w:p w14:paraId="45298F33" w14:textId="1CE832EA" w:rsidR="00493611" w:rsidRPr="00AE558F"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E558F">
              <w:rPr>
                <w:rStyle w:val="Numatytasispastraiposriftas1"/>
                <w:rFonts w:ascii="Arial" w:eastAsia="Arial Unicode MS" w:hAnsi="Arial" w:cs="Arial"/>
                <w:spacing w:val="4"/>
                <w:sz w:val="20"/>
                <w:lang w:eastAsia="en-US"/>
              </w:rPr>
              <w:t xml:space="preserve">Tel. Nr. </w:t>
            </w:r>
            <w:r w:rsidR="00AE558F" w:rsidRPr="00AE558F">
              <w:rPr>
                <w:rStyle w:val="Numatytasispastraiposriftas1"/>
                <w:rFonts w:ascii="Arial" w:eastAsia="Arial Unicode MS" w:hAnsi="Arial" w:cs="Arial"/>
                <w:spacing w:val="4"/>
                <w:sz w:val="20"/>
                <w:lang w:eastAsia="en-US"/>
              </w:rPr>
              <w:t>+370 5 2417199</w:t>
            </w:r>
          </w:p>
          <w:p w14:paraId="66678153" w14:textId="36548BC0" w:rsidR="00493611" w:rsidRDefault="00493611" w:rsidP="00493611">
            <w:pPr>
              <w:pStyle w:val="prastasis1"/>
              <w:contextualSpacing/>
              <w:jc w:val="both"/>
              <w:rPr>
                <w:rStyle w:val="Numatytasispastraiposriftas1"/>
                <w:rFonts w:ascii="Arial" w:eastAsia="Arial Unicode MS" w:hAnsi="Arial" w:cs="Arial"/>
                <w:spacing w:val="4"/>
                <w:sz w:val="20"/>
                <w:lang w:eastAsia="en-US"/>
              </w:rPr>
            </w:pPr>
            <w:r w:rsidRPr="00AE558F">
              <w:rPr>
                <w:rStyle w:val="Numatytasispastraiposriftas1"/>
                <w:rFonts w:ascii="Arial" w:eastAsia="Arial Unicode MS" w:hAnsi="Arial" w:cs="Arial"/>
                <w:spacing w:val="4"/>
                <w:sz w:val="20"/>
                <w:lang w:eastAsia="en-US"/>
              </w:rPr>
              <w:t xml:space="preserve">El. p.: </w:t>
            </w:r>
            <w:r w:rsidR="00AE558F" w:rsidRPr="00AE558F">
              <w:rPr>
                <w:rStyle w:val="Numatytasispastraiposriftas1"/>
                <w:rFonts w:ascii="Arial" w:eastAsia="Arial Unicode MS" w:hAnsi="Arial" w:cs="Arial"/>
                <w:spacing w:val="4"/>
                <w:sz w:val="20"/>
                <w:lang w:eastAsia="en-US"/>
              </w:rPr>
              <w:t>info@ausga.lt</w:t>
            </w:r>
          </w:p>
          <w:p w14:paraId="2BD93947" w14:textId="77777777" w:rsidR="00493611" w:rsidRDefault="00493611" w:rsidP="00493611">
            <w:pPr>
              <w:pStyle w:val="prastasis1"/>
              <w:contextualSpacing/>
              <w:jc w:val="both"/>
              <w:rPr>
                <w:rStyle w:val="Numatytasispastraiposriftas1"/>
                <w:rFonts w:eastAsia="Arial Unicode MS"/>
                <w:spacing w:val="4"/>
                <w:lang w:eastAsia="en-US"/>
              </w:rPr>
            </w:pPr>
          </w:p>
          <w:p w14:paraId="6616EF0B" w14:textId="6E4D9D33" w:rsidR="009F1B4A" w:rsidRPr="00493611" w:rsidRDefault="009F1B4A" w:rsidP="004122E9">
            <w:pPr>
              <w:pStyle w:val="prastasis1"/>
              <w:contextualSpacing/>
              <w:jc w:val="both"/>
              <w:rPr>
                <w:rFonts w:ascii="Arial" w:hAnsi="Arial" w:cs="Arial"/>
                <w:sz w:val="20"/>
              </w:rPr>
            </w:pPr>
          </w:p>
        </w:tc>
        <w:tc>
          <w:tcPr>
            <w:tcW w:w="5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D64F8" w14:textId="74803CDA" w:rsidR="009F1B4A" w:rsidRPr="00493611" w:rsidRDefault="00BE6C81" w:rsidP="00610FB1">
            <w:pPr>
              <w:pStyle w:val="prastasis1"/>
              <w:tabs>
                <w:tab w:val="center" w:pos="315"/>
              </w:tabs>
              <w:suppressAutoHyphens w:val="0"/>
              <w:ind w:left="32"/>
              <w:contextualSpacing/>
              <w:jc w:val="center"/>
              <w:textAlignment w:val="auto"/>
              <w:rPr>
                <w:rFonts w:ascii="Arial" w:hAnsi="Arial" w:cs="Arial"/>
                <w:b/>
                <w:sz w:val="20"/>
              </w:rPr>
            </w:pPr>
            <w:r w:rsidRPr="00493611">
              <w:rPr>
                <w:rStyle w:val="Numatytasispastraiposriftas1"/>
                <w:rFonts w:ascii="Arial" w:hAnsi="Arial" w:cs="Arial"/>
                <w:b/>
                <w:sz w:val="20"/>
                <w:lang w:val="en-GB"/>
              </w:rPr>
              <w:lastRenderedPageBreak/>
              <w:t>CONTRACT</w:t>
            </w:r>
            <w:r w:rsidR="001A01BA" w:rsidRPr="00493611">
              <w:rPr>
                <w:rStyle w:val="Numatytasispastraiposriftas1"/>
                <w:rFonts w:ascii="Arial" w:hAnsi="Arial" w:cs="Arial"/>
                <w:b/>
                <w:sz w:val="20"/>
                <w:lang w:val="en-GB"/>
              </w:rPr>
              <w:t xml:space="preserve"> FOR THE SALE AND PURCHASE OF GOODS NO. </w:t>
            </w:r>
          </w:p>
          <w:p w14:paraId="00774E1F" w14:textId="76AB6BB5" w:rsidR="009F1B4A" w:rsidRPr="00493611" w:rsidRDefault="001A01BA" w:rsidP="00610FB1">
            <w:pPr>
              <w:pStyle w:val="prastasis1"/>
              <w:tabs>
                <w:tab w:val="center" w:pos="315"/>
              </w:tabs>
              <w:suppressAutoHyphens w:val="0"/>
              <w:ind w:left="32"/>
              <w:contextualSpacing/>
              <w:jc w:val="center"/>
              <w:textAlignment w:val="auto"/>
              <w:rPr>
                <w:rFonts w:ascii="Arial" w:hAnsi="Arial" w:cs="Arial"/>
                <w:b/>
                <w:sz w:val="20"/>
              </w:rPr>
            </w:pPr>
            <w:r w:rsidRPr="00493611">
              <w:rPr>
                <w:rStyle w:val="Numatytasispastraiposriftas1"/>
                <w:rFonts w:ascii="Arial" w:hAnsi="Arial" w:cs="Arial"/>
                <w:b/>
                <w:sz w:val="20"/>
                <w:lang w:val="en-GB"/>
              </w:rPr>
              <w:t xml:space="preserve">SPECIAL CONDITIONS OF THE </w:t>
            </w:r>
            <w:r w:rsidR="00BE6C81" w:rsidRPr="00493611">
              <w:rPr>
                <w:rStyle w:val="Numatytasispastraiposriftas1"/>
                <w:rFonts w:ascii="Arial" w:hAnsi="Arial" w:cs="Arial"/>
                <w:b/>
                <w:sz w:val="20"/>
                <w:lang w:val="en-GB"/>
              </w:rPr>
              <w:t>CONTRACT</w:t>
            </w:r>
          </w:p>
          <w:p w14:paraId="7BFCAE6F" w14:textId="77777777" w:rsidR="009F1B4A" w:rsidRPr="00493611" w:rsidRDefault="001A01BA" w:rsidP="00610FB1">
            <w:pPr>
              <w:pStyle w:val="prastasis1"/>
              <w:tabs>
                <w:tab w:val="center" w:pos="315"/>
              </w:tabs>
              <w:suppressAutoHyphens w:val="0"/>
              <w:ind w:left="32"/>
              <w:contextualSpacing/>
              <w:jc w:val="center"/>
              <w:textAlignment w:val="auto"/>
              <w:rPr>
                <w:rFonts w:ascii="Arial" w:hAnsi="Arial" w:cs="Arial"/>
                <w:bCs/>
                <w:sz w:val="20"/>
              </w:rPr>
            </w:pPr>
            <w:r w:rsidRPr="00493611">
              <w:rPr>
                <w:rStyle w:val="Numatytasispastraiposriftas1"/>
                <w:rFonts w:ascii="Arial" w:hAnsi="Arial" w:cs="Arial"/>
                <w:bCs/>
                <w:sz w:val="20"/>
                <w:lang w:val="en-GB"/>
              </w:rPr>
              <w:t>Vilnius</w:t>
            </w:r>
          </w:p>
          <w:p w14:paraId="27BCDADA" w14:textId="77777777" w:rsidR="009F1B4A" w:rsidRPr="00493611" w:rsidRDefault="009F1B4A" w:rsidP="00610FB1">
            <w:pPr>
              <w:pStyle w:val="prastasis1"/>
              <w:tabs>
                <w:tab w:val="center" w:pos="315"/>
              </w:tabs>
              <w:suppressAutoHyphens w:val="0"/>
              <w:ind w:left="32"/>
              <w:contextualSpacing/>
              <w:jc w:val="center"/>
              <w:textAlignment w:val="auto"/>
              <w:rPr>
                <w:rFonts w:ascii="Arial" w:hAnsi="Arial" w:cs="Arial"/>
                <w:bCs/>
                <w:sz w:val="20"/>
                <w:lang w:val="en-GB"/>
              </w:rPr>
            </w:pPr>
          </w:p>
          <w:p w14:paraId="1324AC3F" w14:textId="1869084D" w:rsidR="009F1B4A" w:rsidRPr="00493611" w:rsidRDefault="00000000"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Bendrovės pavadinimas"/>
                <w:tag w:val="Bendrovės pavadinimas"/>
                <w:id w:val="-1015995778"/>
                <w:placeholder>
                  <w:docPart w:val="9F2788A3CEBC4BC7881224E8A9A8217E"/>
                </w:placeholder>
                <w:text/>
              </w:sdtPr>
              <w:sdtContent>
                <w:r w:rsidR="00A40B21" w:rsidRPr="00493611">
                  <w:rPr>
                    <w:rFonts w:ascii="Arial" w:hAnsi="Arial" w:cs="Arial"/>
                    <w:sz w:val="20"/>
                    <w:lang w:val="en-GB"/>
                  </w:rPr>
                  <w:t>LITGRID AB</w:t>
                </w:r>
              </w:sdtContent>
            </w:sdt>
            <w:r w:rsidR="00E315D5" w:rsidRPr="00493611">
              <w:rPr>
                <w:rFonts w:ascii="Arial" w:hAnsi="Arial" w:cs="Arial"/>
                <w:sz w:val="20"/>
                <w:lang w:val="en-GB"/>
              </w:rPr>
              <w:t xml:space="preserve">, represented by </w:t>
            </w:r>
            <w:sdt>
              <w:sdtPr>
                <w:rPr>
                  <w:rFonts w:ascii="Arial" w:hAnsi="Arial" w:cs="Arial"/>
                  <w:sz w:val="20"/>
                  <w:lang w:val="en-GB"/>
                </w:rPr>
                <w:alias w:val="nurodykite bendrovės atstovo pareigas, vardą ir pavardę"/>
                <w:tag w:val="nurodykite bendrovės atstovo pareigas, vardą ir pavardę"/>
                <w:id w:val="-1673336435"/>
                <w:placeholder>
                  <w:docPart w:val="1CEDF1A8B0F24F9F8DE4B84C9EF992F6"/>
                </w:placeholder>
              </w:sdtPr>
              <w:sdtContent>
                <w:sdt>
                  <w:sdtPr>
                    <w:rPr>
                      <w:rFonts w:ascii="Arial" w:hAnsi="Arial" w:cs="Arial"/>
                      <w:sz w:val="20"/>
                      <w:lang w:val="en-GB"/>
                    </w:rPr>
                    <w:alias w:val="nurodykite bendrovės atstovo pareigas, vardą ir pavardę"/>
                    <w:tag w:val="nurodykite bendrovės atstovo pareigas, vardą ir pavardę"/>
                    <w:id w:val="-462342190"/>
                    <w:placeholder>
                      <w:docPart w:val="B43D11B7C85A46F58B0D49CCA4382E9A"/>
                    </w:placeholder>
                    <w:showingPlcHdr/>
                  </w:sdtPr>
                  <w:sdtContent>
                    <w:r w:rsidR="004122E9" w:rsidRPr="00165357">
                      <w:rPr>
                        <w:rStyle w:val="PlaceholderText"/>
                        <w:rFonts w:ascii="Arial" w:hAnsi="Arial" w:cs="Arial"/>
                        <w:sz w:val="20"/>
                        <w:lang w:val="en-GB"/>
                      </w:rPr>
                      <w:t>Click or tap here to enter text.</w:t>
                    </w:r>
                  </w:sdtContent>
                </w:sdt>
              </w:sdtContent>
            </w:sdt>
            <w:r w:rsidR="00E315D5" w:rsidRPr="00493611">
              <w:rPr>
                <w:rFonts w:ascii="Arial" w:hAnsi="Arial" w:cs="Arial"/>
                <w:sz w:val="20"/>
                <w:lang w:val="en-GB"/>
              </w:rPr>
              <w:t xml:space="preserve">, acting under </w:t>
            </w:r>
            <w:sdt>
              <w:sdtPr>
                <w:rPr>
                  <w:rFonts w:ascii="Arial" w:hAnsi="Arial" w:cs="Arial"/>
                  <w:sz w:val="20"/>
                  <w:lang w:val="en-GB"/>
                </w:rPr>
                <w:alias w:val="nurodykite atstovavimo pagrindą"/>
                <w:tag w:val="nurodykite atstovavimo pagrindą"/>
                <w:id w:val="633757787"/>
                <w:placeholder>
                  <w:docPart w:val="78BC7B5CE00D44FCB3A3A32C87C7A82C"/>
                </w:placeholder>
              </w:sdtPr>
              <w:sdtContent>
                <w:sdt>
                  <w:sdtPr>
                    <w:rPr>
                      <w:rFonts w:ascii="Arial" w:hAnsi="Arial" w:cs="Arial"/>
                      <w:sz w:val="20"/>
                      <w:lang w:val="en-GB"/>
                    </w:rPr>
                    <w:alias w:val="nurodykite atstovavimo pagrindą"/>
                    <w:tag w:val="nurodykite atstovavimo pagrindą"/>
                    <w:id w:val="468257391"/>
                    <w:placeholder>
                      <w:docPart w:val="2767BB97AC624864BBC02F3FF0B4DF9F"/>
                    </w:placeholder>
                    <w:showingPlcHdr/>
                  </w:sdtPr>
                  <w:sdtEndPr>
                    <w:rPr>
                      <w:rStyle w:val="Numatytasispastraiposriftas1"/>
                      <w:rFonts w:ascii="Times New Roman" w:hAnsi="Times New Roman" w:cs="Times New Roman"/>
                      <w:bCs/>
                      <w:sz w:val="24"/>
                      <w:lang w:val="lt-LT"/>
                    </w:rPr>
                  </w:sdtEndPr>
                  <w:sdtContent>
                    <w:r w:rsidR="004122E9" w:rsidRPr="00165357">
                      <w:rPr>
                        <w:rStyle w:val="PlaceholderText"/>
                        <w:rFonts w:ascii="Arial" w:hAnsi="Arial" w:cs="Arial"/>
                        <w:sz w:val="20"/>
                        <w:lang w:val="en-GB"/>
                      </w:rPr>
                      <w:t>Click or tap here to enter text.</w:t>
                    </w:r>
                  </w:sdtContent>
                </w:sdt>
              </w:sdtContent>
            </w:sdt>
            <w:r w:rsidR="00A40B21" w:rsidRPr="00493611">
              <w:rPr>
                <w:rStyle w:val="Hyperlink"/>
                <w:bCs/>
                <w:color w:val="auto"/>
                <w:u w:val="none"/>
              </w:rPr>
              <w:t xml:space="preserve"> </w:t>
            </w:r>
            <w:r w:rsidR="001A01BA" w:rsidRPr="00493611">
              <w:rPr>
                <w:rStyle w:val="Numatytasispastraiposriftas1"/>
                <w:rFonts w:ascii="Arial" w:hAnsi="Arial" w:cs="Arial"/>
                <w:bCs/>
                <w:sz w:val="20"/>
                <w:lang w:val="en-GB"/>
              </w:rPr>
              <w:t xml:space="preserve">(hereinafter - </w:t>
            </w:r>
            <w:r w:rsidR="001A01BA" w:rsidRPr="00493611">
              <w:rPr>
                <w:rStyle w:val="Numatytasispastraiposriftas1"/>
                <w:rFonts w:ascii="Arial" w:hAnsi="Arial" w:cs="Arial"/>
                <w:b/>
                <w:sz w:val="20"/>
                <w:lang w:val="en-GB"/>
              </w:rPr>
              <w:t xml:space="preserve">the </w:t>
            </w:r>
            <w:r w:rsidR="002571FC" w:rsidRPr="00493611">
              <w:rPr>
                <w:rStyle w:val="Numatytasispastraiposriftas1"/>
                <w:rFonts w:ascii="Arial" w:hAnsi="Arial" w:cs="Arial"/>
                <w:b/>
                <w:sz w:val="20"/>
                <w:lang w:val="en-GB"/>
              </w:rPr>
              <w:t>Purchaser</w:t>
            </w:r>
            <w:r w:rsidR="001A01BA" w:rsidRPr="00493611">
              <w:rPr>
                <w:rStyle w:val="Numatytasispastraiposriftas1"/>
                <w:rFonts w:ascii="Arial" w:hAnsi="Arial" w:cs="Arial"/>
                <w:bCs/>
                <w:sz w:val="20"/>
                <w:lang w:val="en-GB"/>
              </w:rPr>
              <w:t xml:space="preserve">), </w:t>
            </w:r>
          </w:p>
          <w:p w14:paraId="00F0B892" w14:textId="77777777" w:rsidR="009F1B4A" w:rsidRPr="00493611" w:rsidRDefault="001A01BA" w:rsidP="00610FB1">
            <w:pPr>
              <w:pStyle w:val="prastasis1"/>
              <w:tabs>
                <w:tab w:val="center" w:pos="315"/>
              </w:tabs>
              <w:suppressAutoHyphens w:val="0"/>
              <w:ind w:left="32" w:right="-1"/>
              <w:contextualSpacing/>
              <w:jc w:val="both"/>
              <w:textAlignment w:val="auto"/>
              <w:rPr>
                <w:rFonts w:ascii="Arial" w:hAnsi="Arial" w:cs="Arial"/>
                <w:bCs/>
                <w:sz w:val="20"/>
              </w:rPr>
            </w:pPr>
            <w:r w:rsidRPr="00493611">
              <w:rPr>
                <w:rStyle w:val="Numatytasispastraiposriftas1"/>
                <w:rFonts w:ascii="Arial" w:hAnsi="Arial" w:cs="Arial"/>
                <w:bCs/>
                <w:sz w:val="20"/>
                <w:lang w:val="en-GB"/>
              </w:rPr>
              <w:t>and</w:t>
            </w:r>
          </w:p>
          <w:p w14:paraId="2DE557B0" w14:textId="77F97AEB" w:rsidR="009F1B4A" w:rsidRPr="00493611" w:rsidRDefault="00000000" w:rsidP="00610FB1">
            <w:pPr>
              <w:pStyle w:val="prastasis1"/>
              <w:tabs>
                <w:tab w:val="center" w:pos="315"/>
              </w:tabs>
              <w:suppressAutoHyphens w:val="0"/>
              <w:ind w:left="32" w:right="-1"/>
              <w:contextualSpacing/>
              <w:jc w:val="both"/>
              <w:textAlignment w:val="auto"/>
              <w:rPr>
                <w:rFonts w:ascii="Arial" w:hAnsi="Arial" w:cs="Arial"/>
                <w:bCs/>
                <w:sz w:val="20"/>
              </w:rPr>
            </w:pPr>
            <w:sdt>
              <w:sdtPr>
                <w:rPr>
                  <w:rFonts w:ascii="Arial" w:hAnsi="Arial" w:cs="Arial"/>
                  <w:sz w:val="20"/>
                  <w:lang w:val="en-GB"/>
                </w:rPr>
                <w:alias w:val="Tiekėjo pavadinimas"/>
                <w:tag w:val="Tiekėjo pavadinimas"/>
                <w:id w:val="1644462927"/>
                <w:placeholder>
                  <w:docPart w:val="F67C46383D8D44768656A64EB263C51F"/>
                </w:placeholder>
              </w:sdtPr>
              <w:sdtContent>
                <w:sdt>
                  <w:sdtPr>
                    <w:rPr>
                      <w:rFonts w:ascii="Arial" w:hAnsi="Arial" w:cs="Arial"/>
                      <w:sz w:val="20"/>
                    </w:rPr>
                    <w:alias w:val="Tiekėjo pavadinimas"/>
                    <w:tag w:val="Tiekėjo pavadinimas"/>
                    <w:id w:val="-1603563539"/>
                    <w:placeholder>
                      <w:docPart w:val="E3222A13A6714B2FB6ABAD011992C0EE"/>
                    </w:placeholder>
                  </w:sdtPr>
                  <w:sdtContent>
                    <w:r w:rsidR="00A40B21" w:rsidRPr="00493611">
                      <w:rPr>
                        <w:rFonts w:ascii="Arial" w:hAnsi="Arial" w:cs="Arial"/>
                        <w:sz w:val="20"/>
                      </w:rPr>
                      <w:t>UAB „AUSGA“</w:t>
                    </w:r>
                  </w:sdtContent>
                </w:sdt>
              </w:sdtContent>
            </w:sdt>
            <w:r w:rsidR="00E315D5" w:rsidRPr="00493611">
              <w:rPr>
                <w:rFonts w:ascii="Arial" w:hAnsi="Arial" w:cs="Arial"/>
                <w:sz w:val="20"/>
                <w:lang w:val="en-GB"/>
              </w:rPr>
              <w:t xml:space="preserve">, represented by </w:t>
            </w:r>
            <w:sdt>
              <w:sdtPr>
                <w:rPr>
                  <w:rFonts w:ascii="Arial" w:hAnsi="Arial" w:cs="Arial"/>
                  <w:sz w:val="20"/>
                  <w:lang w:val="en-GB"/>
                </w:rPr>
                <w:alias w:val="Tiekėjo atstovo pareigos, vardas ir pavadė"/>
                <w:tag w:val="Tiekėjo atstovo pareigos, vardas ir pavadė"/>
                <w:id w:val="-905380950"/>
                <w:placeholder>
                  <w:docPart w:val="F4C82953F4814D17BD7956E86BA11B81"/>
                </w:placeholder>
              </w:sdtPr>
              <w:sdtContent>
                <w:r w:rsidR="00A40B21" w:rsidRPr="00493611">
                  <w:rPr>
                    <w:rFonts w:ascii="Arial" w:hAnsi="Arial" w:cs="Arial"/>
                    <w:sz w:val="20"/>
                    <w:lang w:val="en-GB"/>
                  </w:rPr>
                  <w:t xml:space="preserve">director </w:t>
                </w:r>
                <w:proofErr w:type="spellStart"/>
                <w:r w:rsidR="00A40B21" w:rsidRPr="00493611">
                  <w:rPr>
                    <w:rFonts w:ascii="Arial" w:hAnsi="Arial" w:cs="Arial"/>
                    <w:sz w:val="20"/>
                    <w:lang w:val="en-GB"/>
                  </w:rPr>
                  <w:t>Igoris</w:t>
                </w:r>
                <w:proofErr w:type="spellEnd"/>
                <w:r w:rsidR="00A40B21" w:rsidRPr="00493611">
                  <w:rPr>
                    <w:rFonts w:ascii="Arial" w:hAnsi="Arial" w:cs="Arial"/>
                    <w:sz w:val="20"/>
                    <w:lang w:val="en-GB"/>
                  </w:rPr>
                  <w:t xml:space="preserve"> </w:t>
                </w:r>
                <w:proofErr w:type="spellStart"/>
                <w:r w:rsidR="00A40B21" w:rsidRPr="00493611">
                  <w:rPr>
                    <w:rFonts w:ascii="Arial" w:hAnsi="Arial" w:cs="Arial"/>
                    <w:sz w:val="20"/>
                    <w:lang w:val="en-GB"/>
                  </w:rPr>
                  <w:t>Siniavskis</w:t>
                </w:r>
                <w:proofErr w:type="spellEnd"/>
                <w:r w:rsidR="00AE558F">
                  <w:rPr>
                    <w:rFonts w:ascii="Arial" w:hAnsi="Arial" w:cs="Arial"/>
                    <w:sz w:val="20"/>
                    <w:lang w:val="en-GB"/>
                  </w:rPr>
                  <w:t xml:space="preserve"> </w:t>
                </w:r>
                <w:proofErr w:type="spellStart"/>
                <w:r w:rsidR="00AE558F">
                  <w:rPr>
                    <w:rFonts w:ascii="Arial" w:hAnsi="Arial" w:cs="Arial"/>
                    <w:sz w:val="20"/>
                    <w:lang w:val="en-GB"/>
                  </w:rPr>
                  <w:t>Okuško</w:t>
                </w:r>
                <w:proofErr w:type="spellEnd"/>
              </w:sdtContent>
            </w:sdt>
            <w:r w:rsidR="00E315D5" w:rsidRPr="00493611">
              <w:rPr>
                <w:rFonts w:ascii="Arial" w:hAnsi="Arial" w:cs="Arial"/>
                <w:sz w:val="20"/>
                <w:lang w:val="en-GB"/>
              </w:rPr>
              <w:t xml:space="preserve">, acting under </w:t>
            </w:r>
            <w:sdt>
              <w:sdtPr>
                <w:rPr>
                  <w:rFonts w:ascii="Arial" w:hAnsi="Arial" w:cs="Arial"/>
                  <w:sz w:val="20"/>
                  <w:lang w:val="en-GB"/>
                </w:rPr>
                <w:alias w:val="nurodykite atstovavimo pagrindą"/>
                <w:tag w:val="nurodykite atstovavimo pagrindą"/>
                <w:id w:val="229431047"/>
                <w:placeholder>
                  <w:docPart w:val="1B90BB1286CE444EBF9F9ADC90671F64"/>
                </w:placeholder>
              </w:sdtPr>
              <w:sdtContent>
                <w:r w:rsidR="00A40B21" w:rsidRPr="00493611">
                  <w:rPr>
                    <w:rFonts w:ascii="Arial" w:hAnsi="Arial" w:cs="Arial"/>
                    <w:sz w:val="20"/>
                    <w:lang w:val="en-GB"/>
                  </w:rPr>
                  <w:t>articles of association</w:t>
                </w:r>
              </w:sdtContent>
            </w:sdt>
            <w:r w:rsidR="00A40B21" w:rsidRPr="00493611">
              <w:rPr>
                <w:rStyle w:val="PlaceholderText"/>
                <w:bCs/>
                <w:color w:val="auto"/>
              </w:rPr>
              <w:t xml:space="preserve"> </w:t>
            </w:r>
            <w:r w:rsidR="001A01BA" w:rsidRPr="00493611">
              <w:rPr>
                <w:rStyle w:val="Numatytasispastraiposriftas1"/>
                <w:rFonts w:ascii="Arial" w:hAnsi="Arial" w:cs="Arial"/>
                <w:bCs/>
                <w:sz w:val="20"/>
                <w:lang w:val="en-GB"/>
              </w:rPr>
              <w:t xml:space="preserve">(hereinafter - </w:t>
            </w:r>
            <w:r w:rsidR="001A01BA" w:rsidRPr="00493611">
              <w:rPr>
                <w:rStyle w:val="Numatytasispastraiposriftas1"/>
                <w:rFonts w:ascii="Arial" w:hAnsi="Arial" w:cs="Arial"/>
                <w:b/>
                <w:sz w:val="20"/>
                <w:lang w:val="en-GB"/>
              </w:rPr>
              <w:t>the Seller</w:t>
            </w:r>
            <w:r w:rsidR="001A01BA" w:rsidRPr="00493611">
              <w:rPr>
                <w:rStyle w:val="Numatytasispastraiposriftas1"/>
                <w:rFonts w:ascii="Arial" w:hAnsi="Arial" w:cs="Arial"/>
                <w:bCs/>
                <w:sz w:val="20"/>
                <w:lang w:val="en-GB"/>
              </w:rPr>
              <w:t xml:space="preserve">), </w:t>
            </w:r>
          </w:p>
          <w:p w14:paraId="5261B994" w14:textId="77777777" w:rsidR="009F1B4A" w:rsidRPr="00493611" w:rsidRDefault="009F1B4A" w:rsidP="00610FB1">
            <w:pPr>
              <w:pStyle w:val="prastasis1"/>
              <w:tabs>
                <w:tab w:val="center" w:pos="315"/>
              </w:tabs>
              <w:suppressAutoHyphens w:val="0"/>
              <w:ind w:left="32" w:right="-1"/>
              <w:contextualSpacing/>
              <w:jc w:val="both"/>
              <w:textAlignment w:val="auto"/>
              <w:rPr>
                <w:rFonts w:ascii="Arial" w:hAnsi="Arial" w:cs="Arial"/>
                <w:bCs/>
                <w:sz w:val="20"/>
                <w:lang w:val="en-GB"/>
              </w:rPr>
            </w:pPr>
          </w:p>
          <w:p w14:paraId="1A2D1DC6" w14:textId="07F737B6" w:rsidR="007671AB" w:rsidRPr="00493611" w:rsidRDefault="007671AB" w:rsidP="007671AB">
            <w:pPr>
              <w:autoSpaceDN/>
              <w:spacing w:before="120" w:after="120" w:line="276" w:lineRule="auto"/>
              <w:ind w:firstLine="76"/>
              <w:contextualSpacing/>
              <w:jc w:val="both"/>
              <w:rPr>
                <w:rFonts w:ascii="Arial" w:hAnsi="Arial" w:cs="Arial"/>
                <w:sz w:val="20"/>
                <w:lang w:val="en-GB"/>
              </w:rPr>
            </w:pPr>
            <w:r w:rsidRPr="00493611">
              <w:rPr>
                <w:rFonts w:ascii="Arial" w:hAnsi="Arial" w:cs="Arial"/>
                <w:sz w:val="20"/>
                <w:lang w:val="en-GB"/>
              </w:rPr>
              <w:t xml:space="preserve">in consideration to the conditions of Procurement for </w:t>
            </w:r>
            <w:r w:rsidRPr="00493611">
              <w:rPr>
                <w:rFonts w:ascii="Arial" w:hAnsi="Arial" w:cs="Arial"/>
                <w:b/>
                <w:bCs/>
                <w:sz w:val="20"/>
                <w:lang w:val="en-GB"/>
              </w:rPr>
              <w:t xml:space="preserve">110-400 kV </w:t>
            </w:r>
            <w:r w:rsidR="00DD783E" w:rsidRPr="00493611">
              <w:rPr>
                <w:rFonts w:ascii="Arial" w:hAnsi="Arial" w:cs="Arial"/>
                <w:b/>
                <w:bCs/>
                <w:sz w:val="20"/>
                <w:lang w:val="en-GB"/>
              </w:rPr>
              <w:t>instrument transformers</w:t>
            </w:r>
            <w:r w:rsidRPr="00493611">
              <w:rPr>
                <w:rFonts w:ascii="Arial" w:hAnsi="Arial" w:cs="Arial"/>
                <w:sz w:val="20"/>
                <w:lang w:val="en-GB"/>
              </w:rPr>
              <w:t xml:space="preserve"> </w:t>
            </w:r>
            <w:r w:rsidR="00493611" w:rsidRPr="00493611">
              <w:rPr>
                <w:rFonts w:ascii="Arial" w:hAnsi="Arial" w:cs="Arial"/>
                <w:sz w:val="20"/>
                <w:lang w:val="en-GB"/>
              </w:rPr>
              <w:t>No. 703472</w:t>
            </w:r>
            <w:r w:rsidRPr="00493611">
              <w:rPr>
                <w:rFonts w:ascii="Arial" w:hAnsi="Arial" w:cs="Arial"/>
                <w:sz w:val="20"/>
                <w:lang w:val="en-GB"/>
              </w:rPr>
              <w:t xml:space="preserve"> implemented in the mode of negotiated procedure with publication, Tender submitted for </w:t>
            </w:r>
            <w:sdt>
              <w:sdtPr>
                <w:rPr>
                  <w:rStyle w:val="Style2"/>
                </w:rPr>
                <w:alias w:val="Part of the Procurement object"/>
                <w:tag w:val="Part of Procurement object"/>
                <w:id w:val="-743174096"/>
                <w:placeholder>
                  <w:docPart w:val="6043780B51084512B6750586D07A92A2"/>
                </w:placeholder>
                <w:dropDownList>
                  <w:listItem w:value="Choose an item."/>
                  <w:listItem w:displayText="Part I of the Procurement object - 110 kV voltage instrument transformers and connectors" w:value="Part I of the Procurement object - 110 kV voltage instrument transformers and connectors"/>
                  <w:listItem w:displayText="Part II of the Procurement object - 110 kV current instrument transformers and connectors" w:value="Part II of the Procurement object - 110 kV current instrument transformers and connectors"/>
                  <w:listItem w:displayText="Part III of the Procurement object - 330 kV voltage instrument transformers and connectors" w:value="Part III of the Procurement object - 330 kV voltage instrument transformers and connectors"/>
                  <w:listItem w:displayText="Part IV of the Procurement object - 330 kV current instrument transformers and connectors" w:value="Part IV of the Procurement object - 330 kV current instrument transformers and connectors"/>
                  <w:listItem w:displayText="Part V of the Procurement object - 400 kV voltage instrument transformers and connectors" w:value="Part V of the Procurement object - 400 kV voltage instrument transformers and connectors"/>
                  <w:listItem w:displayText="Part VI of the Procurement object - 400 kV current instrument transformers and connectors" w:value="Part VI of the Procurement object - 400 kV current instrument transformers and connectors"/>
                </w:dropDownList>
              </w:sdtPr>
              <w:sdtEndPr>
                <w:rPr>
                  <w:rStyle w:val="DefaultParagraphFont"/>
                  <w:rFonts w:ascii="Calibri" w:hAnsi="Calibri" w:cs="Arial"/>
                  <w:b w:val="0"/>
                  <w:sz w:val="22"/>
                  <w:lang w:val="en-GB"/>
                </w:rPr>
              </w:sdtEndPr>
              <w:sdtContent>
                <w:r w:rsidR="00EE43CF">
                  <w:rPr>
                    <w:rStyle w:val="Style2"/>
                  </w:rPr>
                  <w:t>Part IV of the Procurement object - 330 kV current instrument transformers and connectors</w:t>
                </w:r>
              </w:sdtContent>
            </w:sdt>
            <w:r w:rsidRPr="00493611">
              <w:rPr>
                <w:rFonts w:ascii="Arial" w:hAnsi="Arial" w:cs="Arial"/>
                <w:sz w:val="20"/>
                <w:lang w:val="en-GB"/>
              </w:rPr>
              <w:t xml:space="preserve"> by the Seller and the results of </w:t>
            </w:r>
            <w:sdt>
              <w:sdtPr>
                <w:rPr>
                  <w:rStyle w:val="Style2"/>
                </w:rPr>
                <w:alias w:val="Part of the Procurement object"/>
                <w:tag w:val="Part of Procurement object"/>
                <w:id w:val="-480313536"/>
                <w:placeholder>
                  <w:docPart w:val="6043780B51084512B6750586D07A92A2"/>
                </w:placeholder>
                <w:dropDownList>
                  <w:listItem w:value="Choose an item."/>
                  <w:listItem w:displayText="Part I of the Procurement object" w:value="Part I of the Procurement object"/>
                  <w:listItem w:displayText="Part II of the Procurement object" w:value="Part II of the Procurement object"/>
                  <w:listItem w:displayText="Part III of the Procurement object" w:value="Part III of the Procurement object"/>
                  <w:listItem w:displayText="Part IV of the Procurement object" w:value="Part IV of the Procurement object"/>
                  <w:listItem w:displayText="Part V of the Procurement object" w:value="Part V of the Procurement object"/>
                  <w:listItem w:displayText="Part VI of the Procurement object" w:value="Part VI of the Procurement object"/>
                </w:dropDownList>
              </w:sdtPr>
              <w:sdtEndPr>
                <w:rPr>
                  <w:rStyle w:val="DefaultParagraphFont"/>
                  <w:rFonts w:ascii="Calibri" w:hAnsi="Calibri" w:cs="Arial"/>
                  <w:b w:val="0"/>
                  <w:sz w:val="22"/>
                  <w:lang w:val="en-GB"/>
                </w:rPr>
              </w:sdtEndPr>
              <w:sdtContent>
                <w:r w:rsidR="00EE43CF">
                  <w:rPr>
                    <w:rStyle w:val="Style2"/>
                  </w:rPr>
                  <w:t>Part IV of the Procurement object</w:t>
                </w:r>
              </w:sdtContent>
            </w:sdt>
            <w:r w:rsidRPr="00493611">
              <w:rPr>
                <w:rFonts w:ascii="Arial" w:hAnsi="Arial" w:cs="Arial"/>
                <w:sz w:val="20"/>
                <w:lang w:val="en-GB"/>
              </w:rPr>
              <w:t xml:space="preserve">, have </w:t>
            </w:r>
            <w:proofErr w:type="gramStart"/>
            <w:r w:rsidRPr="00493611">
              <w:rPr>
                <w:rFonts w:ascii="Arial" w:hAnsi="Arial" w:cs="Arial"/>
                <w:sz w:val="20"/>
                <w:lang w:val="en-GB"/>
              </w:rPr>
              <w:t>entered into</w:t>
            </w:r>
            <w:proofErr w:type="gramEnd"/>
            <w:r w:rsidRPr="00493611">
              <w:rPr>
                <w:rFonts w:ascii="Arial" w:hAnsi="Arial" w:cs="Arial"/>
                <w:sz w:val="20"/>
                <w:lang w:val="en-GB"/>
              </w:rPr>
              <w:t xml:space="preserve"> this purchase and sale contract (hereinafter – </w:t>
            </w:r>
            <w:r w:rsidRPr="00493611">
              <w:rPr>
                <w:rFonts w:ascii="Arial" w:hAnsi="Arial" w:cs="Arial"/>
                <w:b/>
                <w:sz w:val="20"/>
                <w:lang w:val="en-GB"/>
              </w:rPr>
              <w:t>Contract</w:t>
            </w:r>
            <w:r w:rsidRPr="00493611">
              <w:rPr>
                <w:rFonts w:ascii="Arial" w:hAnsi="Arial" w:cs="Arial"/>
                <w:sz w:val="20"/>
                <w:lang w:val="en-GB"/>
              </w:rPr>
              <w:t xml:space="preserve">). The Seller and the Purchaser shall be together referred to as </w:t>
            </w:r>
            <w:r w:rsidRPr="00493611">
              <w:rPr>
                <w:rFonts w:ascii="Arial" w:hAnsi="Arial" w:cs="Arial"/>
                <w:b/>
                <w:bCs/>
                <w:sz w:val="20"/>
                <w:lang w:val="en-GB"/>
              </w:rPr>
              <w:t>Parties</w:t>
            </w:r>
            <w:r w:rsidRPr="00493611">
              <w:rPr>
                <w:rFonts w:ascii="Arial" w:hAnsi="Arial" w:cs="Arial"/>
                <w:sz w:val="20"/>
                <w:lang w:val="en-GB"/>
              </w:rPr>
              <w:t xml:space="preserve"> or </w:t>
            </w:r>
            <w:r w:rsidRPr="00493611">
              <w:rPr>
                <w:rFonts w:ascii="Arial" w:hAnsi="Arial" w:cs="Arial"/>
                <w:b/>
                <w:bCs/>
                <w:sz w:val="20"/>
                <w:lang w:val="en-GB"/>
              </w:rPr>
              <w:t>Party,</w:t>
            </w:r>
            <w:r w:rsidRPr="00493611">
              <w:rPr>
                <w:rFonts w:ascii="Arial" w:hAnsi="Arial" w:cs="Arial"/>
                <w:sz w:val="20"/>
                <w:lang w:val="en-GB"/>
              </w:rPr>
              <w:t xml:space="preserve"> if separately.</w:t>
            </w:r>
          </w:p>
          <w:p w14:paraId="06159E00" w14:textId="77777777" w:rsidR="00610FB1" w:rsidRPr="00493611" w:rsidRDefault="00610FB1" w:rsidP="00610FB1">
            <w:pPr>
              <w:autoSpaceDN/>
              <w:spacing w:after="0" w:line="240" w:lineRule="auto"/>
              <w:ind w:right="-1"/>
              <w:contextualSpacing/>
              <w:jc w:val="both"/>
              <w:rPr>
                <w:rFonts w:ascii="Arial" w:eastAsia="Times New Roman" w:hAnsi="Arial" w:cs="Arial"/>
                <w:sz w:val="20"/>
                <w:szCs w:val="20"/>
                <w:lang w:val="en-GB" w:eastAsia="lt-LT"/>
              </w:rPr>
            </w:pPr>
          </w:p>
          <w:p w14:paraId="065B100A" w14:textId="77B9416E" w:rsidR="009F1B4A" w:rsidRPr="00493611" w:rsidRDefault="001A01BA" w:rsidP="00610FB1">
            <w:pPr>
              <w:pStyle w:val="prastasis1"/>
              <w:jc w:val="both"/>
              <w:rPr>
                <w:rFonts w:ascii="Arial" w:hAnsi="Arial" w:cs="Arial"/>
                <w:b/>
                <w:sz w:val="20"/>
              </w:rPr>
            </w:pPr>
            <w:r w:rsidRPr="00493611">
              <w:rPr>
                <w:rStyle w:val="Numatytasispastraiposriftas1"/>
                <w:rFonts w:ascii="Arial" w:hAnsi="Arial" w:cs="Arial"/>
                <w:b/>
                <w:sz w:val="20"/>
                <w:lang w:val="en-GB"/>
              </w:rPr>
              <w:t xml:space="preserve">1. Subject matter of the </w:t>
            </w:r>
            <w:r w:rsidR="00BE6C81" w:rsidRPr="00493611">
              <w:rPr>
                <w:rStyle w:val="Numatytasispastraiposriftas1"/>
                <w:rFonts w:ascii="Arial" w:hAnsi="Arial" w:cs="Arial"/>
                <w:b/>
                <w:sz w:val="20"/>
                <w:lang w:val="en-GB"/>
              </w:rPr>
              <w:t>Contract</w:t>
            </w:r>
          </w:p>
          <w:p w14:paraId="32888171" w14:textId="0E7D9A35" w:rsidR="00610FB1" w:rsidRPr="00493611" w:rsidRDefault="007671AB" w:rsidP="00610FB1">
            <w:pPr>
              <w:pStyle w:val="prastasis1"/>
              <w:jc w:val="both"/>
              <w:rPr>
                <w:rFonts w:ascii="Arial" w:hAnsi="Arial" w:cs="Arial"/>
                <w:bCs/>
                <w:sz w:val="20"/>
                <w:lang w:val="en-US"/>
              </w:rPr>
            </w:pPr>
            <w:r w:rsidRPr="00493611">
              <w:rPr>
                <w:rFonts w:ascii="Arial" w:eastAsia="Arial Unicode MS" w:hAnsi="Arial" w:cs="Arial"/>
                <w:sz w:val="20"/>
                <w:bdr w:val="nil"/>
                <w:lang w:eastAsia="en-US"/>
              </w:rPr>
              <w:t xml:space="preserve">1.1. </w:t>
            </w:r>
            <w:r w:rsidRPr="00493611">
              <w:rPr>
                <w:rFonts w:ascii="Arial" w:eastAsia="Arial Unicode MS" w:hAnsi="Arial" w:cs="Arial"/>
                <w:sz w:val="20"/>
                <w:bdr w:val="nil"/>
                <w:lang w:val="en-GB" w:eastAsia="en-US"/>
              </w:rPr>
              <w:t xml:space="preserve">The Seller undertakes to provide the goods specified in the Tender for </w:t>
            </w:r>
            <w:sdt>
              <w:sdtPr>
                <w:rPr>
                  <w:rStyle w:val="Style2"/>
                  <w:rFonts w:eastAsia="Arial Unicode MS" w:cs="Arial"/>
                </w:rPr>
                <w:alias w:val="Part of the Procurement object"/>
                <w:tag w:val="Part of the Procurement object"/>
                <w:id w:val="-218061177"/>
                <w:placeholder>
                  <w:docPart w:val="0A78EEFF6DCF4F47980FBFB0D81E0A8C"/>
                </w:placeholder>
                <w:dropDownList>
                  <w:listItem w:value="Choose an item."/>
                  <w:listItem w:displayText="Part I of the Procurement object" w:value="Part I of the Procurement object"/>
                  <w:listItem w:displayText="Part II of the Procurement object" w:value="Part II of the Procurement object"/>
                  <w:listItem w:displayText="Part III of the Procurement object" w:value="Part III of the Procurement object"/>
                  <w:listItem w:displayText="Part IV of the Procurement object" w:value="Part IV of the Procurement object"/>
                  <w:listItem w:displayText="Part V of the Procurement object" w:value="Part V of the Procurement object"/>
                  <w:listItem w:displayText="Part VI of the Procurement object" w:value="Part VI of the Procurement object"/>
                </w:dropDownList>
              </w:sdtPr>
              <w:sdtEndPr>
                <w:rPr>
                  <w:rStyle w:val="DefaultParagraphFont"/>
                  <w:rFonts w:ascii="Times New Roman" w:hAnsi="Times New Roman"/>
                  <w:b w:val="0"/>
                  <w:sz w:val="24"/>
                  <w:bdr w:val="nil"/>
                  <w:lang w:val="en-GB" w:eastAsia="en-US"/>
                </w:rPr>
              </w:sdtEndPr>
              <w:sdtContent>
                <w:r w:rsidR="006B3962">
                  <w:rPr>
                    <w:rStyle w:val="Style2"/>
                    <w:rFonts w:eastAsia="Arial Unicode MS" w:cs="Arial"/>
                  </w:rPr>
                  <w:t>Part IV of the Procurement object</w:t>
                </w:r>
              </w:sdtContent>
            </w:sdt>
            <w:r w:rsidRPr="00493611">
              <w:rPr>
                <w:rFonts w:ascii="Arial" w:eastAsia="Arial Unicode MS" w:hAnsi="Arial" w:cs="Arial"/>
                <w:sz w:val="20"/>
                <w:bdr w:val="nil"/>
                <w:lang w:val="en-GB" w:eastAsia="en-US"/>
              </w:rPr>
              <w:t xml:space="preserve"> that would satisfy the requirements of the Technical Specification (hereinafter – </w:t>
            </w:r>
            <w:r w:rsidRPr="00493611">
              <w:rPr>
                <w:rFonts w:ascii="Arial" w:eastAsia="Arial Unicode MS" w:hAnsi="Arial" w:cs="Arial"/>
                <w:b/>
                <w:bCs/>
                <w:sz w:val="20"/>
                <w:bdr w:val="nil"/>
                <w:lang w:val="en-GB" w:eastAsia="en-US"/>
              </w:rPr>
              <w:t>Goods</w:t>
            </w:r>
            <w:r w:rsidRPr="00493611">
              <w:rPr>
                <w:rFonts w:ascii="Arial" w:eastAsia="Arial Unicode MS" w:hAnsi="Arial" w:cs="Arial"/>
                <w:sz w:val="20"/>
                <w:bdr w:val="nil"/>
                <w:lang w:val="en-GB" w:eastAsia="en-US"/>
              </w:rPr>
              <w:t>) to the Purchaser to the address given in the Technical Specification, and the Purchaser undertakes to accept the provided Goods and to pay for them under the terms and conditions of the Contract.</w:t>
            </w:r>
          </w:p>
          <w:p w14:paraId="39DA9183" w14:textId="0C41466D" w:rsidR="009F1B4A" w:rsidRPr="00493611" w:rsidRDefault="001A01BA" w:rsidP="00610FB1">
            <w:pPr>
              <w:pStyle w:val="prastasis1"/>
              <w:jc w:val="both"/>
              <w:rPr>
                <w:rFonts w:ascii="Arial" w:hAnsi="Arial" w:cs="Arial"/>
                <w:b/>
                <w:sz w:val="20"/>
                <w:lang w:val="en-US"/>
              </w:rPr>
            </w:pPr>
            <w:r w:rsidRPr="00493611">
              <w:rPr>
                <w:rStyle w:val="Numatytasispastraiposriftas1"/>
                <w:rFonts w:ascii="Arial" w:hAnsi="Arial" w:cs="Arial"/>
                <w:b/>
                <w:sz w:val="20"/>
                <w:lang w:val="en-US"/>
              </w:rPr>
              <w:t xml:space="preserve">2. The price of the </w:t>
            </w:r>
            <w:r w:rsidR="00BE6C81" w:rsidRPr="00493611">
              <w:rPr>
                <w:rStyle w:val="Numatytasispastraiposriftas1"/>
                <w:rFonts w:ascii="Arial" w:hAnsi="Arial" w:cs="Arial"/>
                <w:b/>
                <w:sz w:val="20"/>
                <w:lang w:val="en-US"/>
              </w:rPr>
              <w:t>Contract</w:t>
            </w:r>
            <w:r w:rsidRPr="00493611">
              <w:rPr>
                <w:rStyle w:val="Numatytasispastraiposriftas1"/>
                <w:rFonts w:ascii="Arial" w:hAnsi="Arial" w:cs="Arial"/>
                <w:b/>
                <w:sz w:val="20"/>
                <w:lang w:val="en-US"/>
              </w:rPr>
              <w:t xml:space="preserve"> and payment procedures</w:t>
            </w:r>
          </w:p>
          <w:p w14:paraId="110D10AE" w14:textId="3F378768" w:rsidR="009F1B4A" w:rsidRPr="00493611" w:rsidRDefault="001A01BA">
            <w:pPr>
              <w:pStyle w:val="prastasis1"/>
              <w:jc w:val="both"/>
              <w:rPr>
                <w:rFonts w:ascii="Arial" w:hAnsi="Arial" w:cs="Arial"/>
                <w:bCs/>
                <w:sz w:val="20"/>
                <w:lang w:val="en-US"/>
              </w:rPr>
            </w:pPr>
            <w:r w:rsidRPr="00493611">
              <w:rPr>
                <w:rStyle w:val="Numatytasispastraiposriftas1"/>
                <w:rFonts w:ascii="Arial" w:hAnsi="Arial" w:cs="Arial"/>
                <w:bCs/>
                <w:sz w:val="20"/>
                <w:lang w:val="en-US"/>
              </w:rPr>
              <w:t xml:space="preserve">2.1. Method of calculating the </w:t>
            </w:r>
            <w:r w:rsidR="00BE6C81" w:rsidRPr="00493611">
              <w:rPr>
                <w:rStyle w:val="Numatytasispastraiposriftas1"/>
                <w:rFonts w:ascii="Arial" w:hAnsi="Arial" w:cs="Arial"/>
                <w:bCs/>
                <w:sz w:val="20"/>
                <w:lang w:val="en-US"/>
              </w:rPr>
              <w:t>Contract</w:t>
            </w:r>
            <w:r w:rsidRPr="00493611">
              <w:rPr>
                <w:rStyle w:val="Numatytasispastraiposriftas1"/>
                <w:rFonts w:ascii="Arial" w:hAnsi="Arial" w:cs="Arial"/>
                <w:bCs/>
                <w:sz w:val="20"/>
                <w:lang w:val="en-US"/>
              </w:rPr>
              <w:t xml:space="preserve"> price: </w:t>
            </w:r>
            <w:sdt>
              <w:sdtPr>
                <w:rPr>
                  <w:rFonts w:ascii="Arial" w:eastAsia="Arial Unicode MS" w:hAnsi="Arial" w:cs="Arial"/>
                  <w:sz w:val="20"/>
                  <w:bdr w:val="nil"/>
                  <w:lang w:val="en-US" w:eastAsia="en-US"/>
                </w:rPr>
                <w:alias w:val="Kainos apskaičiavimo būdas"/>
                <w:tag w:val="Kainos apskaičiavimo būdas"/>
                <w:id w:val="1703751584"/>
                <w:placeholder>
                  <w:docPart w:val="D9772A0D8B584B75A46FE79866AAF694"/>
                </w:placeholder>
                <w:comboBox>
                  <w:listItem w:value="pasirinkite kainos apskaičiavimo būdą"/>
                  <w:listItem w:displayText="fixed rate" w:value="fixed rate"/>
                  <w:listItem w:displayText="fixed price" w:value="fixed price"/>
                  <w:listItem w:displayText="variable rate" w:value="variable rate"/>
                  <w:listItem w:displayText="yra:" w:value="yra:"/>
                </w:comboBox>
              </w:sdtPr>
              <w:sdtContent>
                <w:r w:rsidR="00431F39" w:rsidRPr="00493611">
                  <w:rPr>
                    <w:rFonts w:ascii="Arial" w:eastAsia="Arial Unicode MS" w:hAnsi="Arial" w:cs="Arial"/>
                    <w:sz w:val="20"/>
                    <w:bdr w:val="nil"/>
                    <w:lang w:val="en-US" w:eastAsia="en-US"/>
                  </w:rPr>
                  <w:t>fixed price</w:t>
                </w:r>
              </w:sdtContent>
            </w:sdt>
            <w:r w:rsidR="00A545D9" w:rsidRPr="00493611">
              <w:rPr>
                <w:rFonts w:ascii="Arial" w:hAnsi="Arial" w:cs="Arial"/>
                <w:sz w:val="20"/>
                <w:lang w:val="en-US"/>
              </w:rPr>
              <w:t>.</w:t>
            </w:r>
          </w:p>
          <w:p w14:paraId="25661148" w14:textId="77777777" w:rsidR="00165357" w:rsidRPr="00493611" w:rsidRDefault="00165357">
            <w:pPr>
              <w:pStyle w:val="prastasis1"/>
              <w:jc w:val="both"/>
              <w:rPr>
                <w:rStyle w:val="Numatytasispastraiposriftas1"/>
                <w:rFonts w:ascii="Arial" w:hAnsi="Arial" w:cs="Arial"/>
                <w:bCs/>
                <w:sz w:val="20"/>
                <w:lang w:val="en-US"/>
              </w:rPr>
            </w:pPr>
          </w:p>
          <w:p w14:paraId="3D459EA1" w14:textId="68298214" w:rsidR="009F1B4A" w:rsidRPr="00493611" w:rsidRDefault="001A01BA">
            <w:pPr>
              <w:pStyle w:val="prastasis1"/>
              <w:jc w:val="both"/>
              <w:rPr>
                <w:rFonts w:ascii="Arial" w:hAnsi="Arial" w:cs="Arial"/>
                <w:bCs/>
                <w:sz w:val="20"/>
                <w:lang w:val="en-US"/>
              </w:rPr>
            </w:pPr>
            <w:r w:rsidRPr="00493611">
              <w:rPr>
                <w:rStyle w:val="Numatytasispastraiposriftas1"/>
                <w:rFonts w:ascii="Arial" w:hAnsi="Arial" w:cs="Arial"/>
                <w:bCs/>
                <w:sz w:val="20"/>
                <w:lang w:val="en-US"/>
              </w:rPr>
              <w:t xml:space="preserve">2.2. Price of the </w:t>
            </w:r>
            <w:r w:rsidR="00BE6C81" w:rsidRPr="00493611">
              <w:rPr>
                <w:rStyle w:val="Numatytasispastraiposriftas1"/>
                <w:rFonts w:ascii="Arial" w:hAnsi="Arial" w:cs="Arial"/>
                <w:bCs/>
                <w:sz w:val="20"/>
                <w:lang w:val="en-US"/>
              </w:rPr>
              <w:t>Contract</w:t>
            </w:r>
            <w:r w:rsidRPr="00493611">
              <w:rPr>
                <w:rStyle w:val="Numatytasispastraiposriftas1"/>
                <w:rFonts w:ascii="Arial" w:hAnsi="Arial" w:cs="Arial"/>
                <w:bCs/>
                <w:sz w:val="20"/>
                <w:lang w:val="en-US"/>
              </w:rPr>
              <w:t>:</w:t>
            </w:r>
          </w:p>
          <w:p w14:paraId="5843304F" w14:textId="6199EC2B" w:rsidR="00A545D9" w:rsidRPr="00493611" w:rsidRDefault="00000000" w:rsidP="00A545D9">
            <w:pPr>
              <w:suppressAutoHyphens/>
              <w:spacing w:after="0" w:line="240" w:lineRule="auto"/>
              <w:textAlignment w:val="baseline"/>
              <w:rPr>
                <w:rFonts w:ascii="Arial" w:eastAsia="Arial Unicode MS" w:hAnsi="Arial" w:cs="Arial"/>
                <w:sz w:val="20"/>
                <w:szCs w:val="20"/>
                <w:bdr w:val="nil"/>
              </w:rPr>
            </w:pPr>
            <w:sdt>
              <w:sdtPr>
                <w:rPr>
                  <w:rFonts w:ascii="Arial" w:eastAsia="Arial Unicode MS" w:hAnsi="Arial" w:cs="Arial"/>
                  <w:sz w:val="20"/>
                  <w:szCs w:val="20"/>
                  <w:bdr w:val="nil"/>
                </w:rPr>
                <w:alias w:val="nurodykite sutarties kainą be PVM"/>
                <w:tag w:val="nurodykite sutarties kainą be PVM"/>
                <w:id w:val="1326327250"/>
                <w:placeholder>
                  <w:docPart w:val="22C43FE615D6453ABBAC2D42297E3A5B"/>
                </w:placeholder>
              </w:sdtPr>
              <w:sdtContent>
                <w:sdt>
                  <w:sdtPr>
                    <w:rPr>
                      <w:rFonts w:ascii="Arial" w:eastAsia="Arial Unicode MS" w:hAnsi="Arial" w:cs="Arial"/>
                      <w:sz w:val="20"/>
                      <w:bdr w:val="nil"/>
                      <w:lang w:val="en-GB"/>
                    </w:rPr>
                    <w:alias w:val="nurodykite sutarties kainą be PVM"/>
                    <w:tag w:val="nurodykite sutarties kainą be PVM"/>
                    <w:id w:val="-762071492"/>
                    <w:placeholder>
                      <w:docPart w:val="1576D968557B4798AADDA8742B3D8AA6"/>
                    </w:placeholder>
                  </w:sdtPr>
                  <w:sdtContent>
                    <w:r w:rsidR="00B77398" w:rsidRPr="00B77398">
                      <w:rPr>
                        <w:rFonts w:ascii="Arial" w:eastAsia="Arial Unicode MS" w:hAnsi="Arial" w:cs="Arial"/>
                        <w:sz w:val="20"/>
                        <w:bdr w:val="nil"/>
                        <w:lang w:val="en-GB"/>
                      </w:rPr>
                      <w:t>166 320,00</w:t>
                    </w:r>
                  </w:sdtContent>
                </w:sdt>
              </w:sdtContent>
            </w:sdt>
            <w:r w:rsidR="00A545D9" w:rsidRPr="00493611">
              <w:rPr>
                <w:rFonts w:ascii="Arial" w:eastAsia="Arial Unicode MS" w:hAnsi="Arial" w:cs="Arial"/>
                <w:sz w:val="20"/>
                <w:szCs w:val="20"/>
                <w:bdr w:val="nil"/>
              </w:rPr>
              <w:t xml:space="preserve"> EUR, exclusive of VAT.</w:t>
            </w:r>
          </w:p>
          <w:p w14:paraId="24A12F14" w14:textId="79DB46D9" w:rsidR="00A545D9" w:rsidRPr="00493611" w:rsidRDefault="00B77398" w:rsidP="00A545D9">
            <w:pPr>
              <w:suppressAutoHyphens/>
              <w:spacing w:after="0" w:line="240" w:lineRule="auto"/>
              <w:textAlignment w:val="baseline"/>
              <w:rPr>
                <w:rFonts w:ascii="Arial" w:eastAsia="Arial Unicode MS" w:hAnsi="Arial" w:cs="Arial"/>
                <w:sz w:val="20"/>
                <w:szCs w:val="20"/>
                <w:bdr w:val="nil"/>
              </w:rPr>
            </w:pPr>
            <w:r w:rsidRPr="00B77398">
              <w:rPr>
                <w:rFonts w:ascii="Arial" w:eastAsia="Arial Unicode MS" w:hAnsi="Arial" w:cs="Arial"/>
                <w:sz w:val="20"/>
                <w:szCs w:val="20"/>
                <w:bdr w:val="nil"/>
              </w:rPr>
              <w:t>34 927,20</w:t>
            </w:r>
            <w:sdt>
              <w:sdtPr>
                <w:rPr>
                  <w:rFonts w:ascii="Arial" w:eastAsia="Arial Unicode MS" w:hAnsi="Arial" w:cs="Arial"/>
                  <w:sz w:val="20"/>
                  <w:szCs w:val="20"/>
                  <w:bdr w:val="nil"/>
                </w:rPr>
                <w:alias w:val="nurodykite PVM "/>
                <w:tag w:val="nurodykite PVM "/>
                <w:id w:val="275610885"/>
                <w:placeholder>
                  <w:docPart w:val="E0FCD28183904AAF95E1EA2DC52E3FF7"/>
                </w:placeholder>
              </w:sdtPr>
              <w:sdtContent>
                <w:sdt>
                  <w:sdtPr>
                    <w:rPr>
                      <w:rFonts w:ascii="Arial" w:eastAsia="Arial Unicode MS" w:hAnsi="Arial" w:cs="Arial"/>
                      <w:sz w:val="20"/>
                      <w:szCs w:val="20"/>
                      <w:bdr w:val="nil"/>
                    </w:rPr>
                    <w:alias w:val="Nurodykite sutarties kainą su PVM"/>
                    <w:tag w:val="Nurodykite sutarties kainą su PVM"/>
                    <w:id w:val="-1400433401"/>
                    <w:placeholder>
                      <w:docPart w:val="648C5D385ED143D5AA93B7D7CA655256"/>
                    </w:placeholder>
                  </w:sdtPr>
                  <w:sdtEndPr>
                    <w:rPr>
                      <w:u w:val="single"/>
                    </w:rPr>
                  </w:sdtEndPr>
                  <w:sdtContent>
                    <w:r w:rsidR="00A90CCF">
                      <w:rPr>
                        <w:rFonts w:ascii="Arial" w:eastAsia="Arial Unicode MS" w:hAnsi="Arial" w:cs="Arial"/>
                        <w:sz w:val="20"/>
                        <w:szCs w:val="20"/>
                        <w:bdr w:val="nil"/>
                      </w:rPr>
                      <w:t xml:space="preserve"> </w:t>
                    </w:r>
                  </w:sdtContent>
                </w:sdt>
              </w:sdtContent>
            </w:sdt>
            <w:r w:rsidR="00A545D9" w:rsidRPr="00493611">
              <w:rPr>
                <w:rFonts w:ascii="Arial" w:eastAsia="Arial Unicode MS" w:hAnsi="Arial" w:cs="Arial"/>
                <w:sz w:val="20"/>
                <w:szCs w:val="20"/>
                <w:bdr w:val="nil"/>
              </w:rPr>
              <w:t>EUR, VAT.</w:t>
            </w:r>
          </w:p>
          <w:p w14:paraId="49C4F785" w14:textId="0EC2EEF7" w:rsidR="00A545D9" w:rsidRPr="00493611" w:rsidRDefault="00000000" w:rsidP="00A545D9">
            <w:pPr>
              <w:pStyle w:val="prastasis1"/>
              <w:jc w:val="both"/>
              <w:rPr>
                <w:rStyle w:val="Hyperlink"/>
                <w:rFonts w:ascii="Arial" w:hAnsi="Arial" w:cs="Arial"/>
                <w:bCs/>
                <w:color w:val="auto"/>
                <w:sz w:val="20"/>
                <w:lang w:val="en-US"/>
              </w:rPr>
            </w:pPr>
            <w:sdt>
              <w:sdtPr>
                <w:rPr>
                  <w:rFonts w:ascii="Arial" w:eastAsia="Arial Unicode MS" w:hAnsi="Arial" w:cs="Arial"/>
                  <w:color w:val="0000FF"/>
                  <w:sz w:val="20"/>
                  <w:u w:val="single"/>
                  <w:bdr w:val="nil"/>
                  <w:lang w:val="en-US" w:eastAsia="en-US"/>
                </w:rPr>
                <w:alias w:val="Nurodykite sutarties kainą su PVM"/>
                <w:tag w:val="Nurodykite sutarties kainą su PVM"/>
                <w:id w:val="-533503162"/>
                <w:placeholder>
                  <w:docPart w:val="49363E6659424671A799E86CA02AE9A4"/>
                </w:placeholder>
              </w:sdtPr>
              <w:sdtContent>
                <w:sdt>
                  <w:sdtPr>
                    <w:rPr>
                      <w:rFonts w:ascii="Arial" w:eastAsia="Arial Unicode MS" w:hAnsi="Arial" w:cs="Arial"/>
                      <w:color w:val="0000FF"/>
                      <w:sz w:val="20"/>
                      <w:u w:val="single"/>
                      <w:bdr w:val="nil"/>
                    </w:rPr>
                    <w:alias w:val="Nurodykite sutarties kainą su PVM"/>
                    <w:tag w:val="Nurodykite sutarties kainą su PVM"/>
                    <w:id w:val="-993565680"/>
                    <w:placeholder>
                      <w:docPart w:val="CBFBDC12298F4DB4B82AECA5F397A238"/>
                    </w:placeholder>
                  </w:sdtPr>
                  <w:sdtContent>
                    <w:sdt>
                      <w:sdtPr>
                        <w:rPr>
                          <w:rFonts w:ascii="Arial" w:eastAsia="Arial Unicode MS" w:hAnsi="Arial" w:cs="Arial"/>
                          <w:color w:val="0000FF"/>
                          <w:sz w:val="20"/>
                          <w:u w:val="single"/>
                          <w:bdr w:val="nil"/>
                          <w:lang w:val="en-GB" w:eastAsia="en-US"/>
                        </w:rPr>
                        <w:alias w:val="Nurodykite sutarties kainą su PVM"/>
                        <w:tag w:val="Nurodykite sutarties kainą su PVM"/>
                        <w:id w:val="-1317331504"/>
                        <w:placeholder>
                          <w:docPart w:val="37B37A1329DA47A7A7B4C29C958829FC"/>
                        </w:placeholder>
                      </w:sdtPr>
                      <w:sdtEndPr>
                        <w:rPr>
                          <w:u w:val="none"/>
                          <w:lang w:eastAsia="lt-LT"/>
                        </w:rPr>
                      </w:sdtEndPr>
                      <w:sdtContent>
                        <w:r w:rsidR="00B77398" w:rsidRPr="00B77398">
                          <w:rPr>
                            <w:rFonts w:ascii="Arial" w:eastAsia="Arial Unicode MS" w:hAnsi="Arial" w:cs="Arial"/>
                            <w:sz w:val="20"/>
                            <w:bdr w:val="nil"/>
                            <w:lang w:val="en-GB"/>
                          </w:rPr>
                          <w:t>201 247,20</w:t>
                        </w:r>
                      </w:sdtContent>
                    </w:sdt>
                  </w:sdtContent>
                </w:sdt>
              </w:sdtContent>
            </w:sdt>
            <w:r w:rsidR="00A545D9" w:rsidRPr="00493611">
              <w:rPr>
                <w:rFonts w:ascii="Arial" w:eastAsia="Arial Unicode MS" w:hAnsi="Arial" w:cs="Arial"/>
                <w:sz w:val="20"/>
                <w:bdr w:val="nil"/>
                <w:lang w:val="en-US" w:eastAsia="en-US"/>
              </w:rPr>
              <w:t xml:space="preserve"> EUR, including VAT.</w:t>
            </w:r>
            <w:r w:rsidR="00A545D9" w:rsidRPr="00493611">
              <w:rPr>
                <w:rStyle w:val="Hyperlink"/>
                <w:rFonts w:ascii="Arial" w:hAnsi="Arial" w:cs="Arial"/>
                <w:bCs/>
                <w:color w:val="auto"/>
                <w:sz w:val="20"/>
                <w:lang w:val="en-US"/>
              </w:rPr>
              <w:t xml:space="preserve"> </w:t>
            </w:r>
          </w:p>
          <w:p w14:paraId="1A88DBA1" w14:textId="77777777" w:rsidR="00384377" w:rsidRPr="00493611" w:rsidRDefault="00384377" w:rsidP="00A545D9">
            <w:pPr>
              <w:pStyle w:val="prastasis1"/>
              <w:jc w:val="both"/>
              <w:rPr>
                <w:rStyle w:val="Hyperlink"/>
                <w:rFonts w:ascii="Arial" w:hAnsi="Arial" w:cs="Arial"/>
                <w:bCs/>
                <w:color w:val="auto"/>
                <w:sz w:val="20"/>
                <w:lang w:val="en-US"/>
              </w:rPr>
            </w:pPr>
          </w:p>
          <w:p w14:paraId="125E5181" w14:textId="765E616C" w:rsidR="009F1B4A" w:rsidRPr="00493611" w:rsidRDefault="001A01BA" w:rsidP="00A545D9">
            <w:pPr>
              <w:pStyle w:val="prastasis1"/>
              <w:jc w:val="both"/>
              <w:rPr>
                <w:rFonts w:ascii="Arial" w:eastAsia="Arial Unicode MS" w:hAnsi="Arial" w:cs="Arial"/>
                <w:sz w:val="20"/>
                <w:bdr w:val="nil"/>
                <w:lang w:val="en-US" w:eastAsia="en-US"/>
              </w:rPr>
            </w:pPr>
            <w:r w:rsidRPr="00493611">
              <w:rPr>
                <w:rStyle w:val="Numatytasispastraiposriftas1"/>
                <w:rFonts w:ascii="Arial" w:hAnsi="Arial" w:cs="Arial"/>
                <w:bCs/>
                <w:sz w:val="20"/>
                <w:lang w:val="en-US"/>
              </w:rPr>
              <w:t xml:space="preserve">2.3. </w:t>
            </w:r>
            <w:r w:rsidR="009B58DD" w:rsidRPr="00493611">
              <w:rPr>
                <w:rFonts w:ascii="Arial" w:eastAsia="Arial Unicode MS" w:hAnsi="Arial" w:cs="Arial"/>
                <w:sz w:val="20"/>
                <w:bdr w:val="nil"/>
                <w:lang w:val="en-US" w:eastAsia="en-US"/>
              </w:rPr>
              <w:t xml:space="preserve">The Purchaser shall pay to the Seller for the Goods not later than within </w:t>
            </w:r>
            <w:sdt>
              <w:sdtPr>
                <w:rPr>
                  <w:rFonts w:ascii="Arial" w:eastAsia="Arial Unicode MS" w:hAnsi="Arial" w:cs="Arial"/>
                  <w:sz w:val="20"/>
                  <w:bdr w:val="nil"/>
                  <w:lang w:val="en-US" w:eastAsia="en-US"/>
                </w:rPr>
                <w:alias w:val="pasirinkite terminą"/>
                <w:tag w:val="pasirinkite terminą"/>
                <w:id w:val="-916326433"/>
                <w:placeholder>
                  <w:docPart w:val="8CB8E757E7F44B33A4693CA7580B1C8E"/>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Content>
                <w:r w:rsidR="00165357" w:rsidRPr="00493611">
                  <w:rPr>
                    <w:rFonts w:ascii="Arial" w:eastAsia="Arial Unicode MS" w:hAnsi="Arial" w:cs="Arial"/>
                    <w:sz w:val="20"/>
                    <w:bdr w:val="nil"/>
                    <w:lang w:val="en-US" w:eastAsia="en-US"/>
                  </w:rPr>
                  <w:t>30</w:t>
                </w:r>
              </w:sdtContent>
            </w:sdt>
            <w:r w:rsidR="009B58DD" w:rsidRPr="00493611" w:rsidDel="00420B01">
              <w:rPr>
                <w:rFonts w:ascii="Arial" w:eastAsia="Arial Unicode MS" w:hAnsi="Arial" w:cs="Arial"/>
                <w:sz w:val="20"/>
                <w:bdr w:val="nil"/>
                <w:lang w:val="en-US" w:eastAsia="en-US"/>
              </w:rPr>
              <w:t xml:space="preserve"> </w:t>
            </w:r>
            <w:r w:rsidR="009B58DD" w:rsidRPr="00493611">
              <w:rPr>
                <w:rFonts w:ascii="Arial" w:eastAsia="Arial Unicode MS" w:hAnsi="Arial" w:cs="Arial"/>
                <w:sz w:val="20"/>
                <w:bdr w:val="nil"/>
                <w:lang w:val="en-US" w:eastAsia="en-US"/>
              </w:rPr>
              <w:t>day(s) after receipt of the properly delivered invoice.</w:t>
            </w:r>
          </w:p>
          <w:p w14:paraId="47696A06" w14:textId="77777777" w:rsidR="009B58DD" w:rsidRPr="00493611" w:rsidRDefault="009B58DD" w:rsidP="009B58DD">
            <w:pPr>
              <w:pStyle w:val="prastasis1"/>
              <w:jc w:val="both"/>
              <w:rPr>
                <w:rFonts w:ascii="Arial" w:hAnsi="Arial" w:cs="Arial"/>
                <w:bCs/>
                <w:sz w:val="20"/>
                <w:lang w:val="en-US"/>
              </w:rPr>
            </w:pPr>
          </w:p>
          <w:p w14:paraId="32154FCF" w14:textId="187F2893" w:rsidR="009F1B4A" w:rsidRPr="00493611" w:rsidRDefault="001A01BA" w:rsidP="00843935">
            <w:pPr>
              <w:pStyle w:val="prastasis1"/>
              <w:contextualSpacing/>
              <w:textAlignment w:val="auto"/>
              <w:rPr>
                <w:rFonts w:ascii="Arial" w:hAnsi="Arial" w:cs="Arial"/>
                <w:b/>
                <w:sz w:val="20"/>
                <w:lang w:val="en-US"/>
              </w:rPr>
            </w:pPr>
            <w:r w:rsidRPr="00493611">
              <w:rPr>
                <w:rStyle w:val="Numatytasispastraiposriftas1"/>
                <w:rFonts w:ascii="Arial" w:hAnsi="Arial" w:cs="Arial"/>
                <w:b/>
                <w:sz w:val="20"/>
                <w:lang w:val="en-US"/>
              </w:rPr>
              <w:t xml:space="preserve">3. Execution of the </w:t>
            </w:r>
            <w:r w:rsidR="00BE6C81" w:rsidRPr="00493611">
              <w:rPr>
                <w:rStyle w:val="Numatytasispastraiposriftas1"/>
                <w:rFonts w:ascii="Arial" w:hAnsi="Arial" w:cs="Arial"/>
                <w:b/>
                <w:sz w:val="20"/>
                <w:lang w:val="en-US"/>
              </w:rPr>
              <w:t>Contract</w:t>
            </w:r>
            <w:r w:rsidRPr="00493611">
              <w:rPr>
                <w:rStyle w:val="Numatytasispastraiposriftas1"/>
                <w:rFonts w:ascii="Arial" w:hAnsi="Arial" w:cs="Arial"/>
                <w:b/>
                <w:sz w:val="20"/>
                <w:lang w:val="en-US"/>
              </w:rPr>
              <w:t xml:space="preserve"> </w:t>
            </w:r>
          </w:p>
          <w:p w14:paraId="7D1873BE" w14:textId="77777777" w:rsidR="00431F39" w:rsidRPr="00493611" w:rsidRDefault="001A01BA" w:rsidP="00843935">
            <w:pPr>
              <w:pStyle w:val="prastasis1"/>
              <w:jc w:val="both"/>
              <w:rPr>
                <w:rStyle w:val="Numatytasispastraiposriftas1"/>
                <w:rFonts w:ascii="Arial" w:hAnsi="Arial" w:cs="Arial"/>
                <w:bCs/>
                <w:sz w:val="20"/>
                <w:lang w:val="en-US"/>
              </w:rPr>
            </w:pPr>
            <w:r w:rsidRPr="00493611">
              <w:rPr>
                <w:rStyle w:val="Numatytasispastraiposriftas1"/>
                <w:rFonts w:ascii="Arial" w:hAnsi="Arial" w:cs="Arial"/>
                <w:bCs/>
                <w:sz w:val="20"/>
                <w:lang w:val="en-US"/>
              </w:rPr>
              <w:t xml:space="preserve">3.1. The Seller </w:t>
            </w:r>
            <w:r w:rsidR="00431F39" w:rsidRPr="00493611">
              <w:rPr>
                <w:rStyle w:val="Numatytasispastraiposriftas1"/>
                <w:rFonts w:ascii="Arial" w:hAnsi="Arial" w:cs="Arial"/>
                <w:bCs/>
                <w:sz w:val="20"/>
                <w:lang w:val="en-US"/>
              </w:rPr>
              <w:t>deliver</w:t>
            </w:r>
            <w:r w:rsidRPr="00493611">
              <w:rPr>
                <w:rStyle w:val="Numatytasispastraiposriftas1"/>
                <w:rFonts w:ascii="Arial" w:hAnsi="Arial" w:cs="Arial"/>
                <w:bCs/>
                <w:sz w:val="20"/>
                <w:lang w:val="en-US"/>
              </w:rPr>
              <w:t>s the Goods:</w:t>
            </w:r>
          </w:p>
          <w:p w14:paraId="4005FE21" w14:textId="317EE210" w:rsidR="009F1B4A" w:rsidRPr="00B77398" w:rsidRDefault="00431F39" w:rsidP="00843935">
            <w:pPr>
              <w:pStyle w:val="prastasis1"/>
              <w:jc w:val="both"/>
              <w:rPr>
                <w:rFonts w:ascii="Arial" w:eastAsia="Arial Unicode MS" w:hAnsi="Arial" w:cs="Arial"/>
                <w:sz w:val="20"/>
                <w:bdr w:val="nil"/>
                <w:lang w:val="en-US" w:eastAsia="en-US"/>
              </w:rPr>
            </w:pPr>
            <w:r w:rsidRPr="00493611">
              <w:rPr>
                <w:rFonts w:ascii="Arial" w:eastAsia="Arial Unicode MS" w:hAnsi="Arial" w:cs="Arial"/>
                <w:sz w:val="20"/>
                <w:bdr w:val="nil"/>
                <w:lang w:val="en-US" w:eastAsia="en-US"/>
              </w:rPr>
              <w:t xml:space="preserve">In not more than </w:t>
            </w:r>
            <w:r w:rsidR="003D7C3A" w:rsidRPr="003D7C3A">
              <w:rPr>
                <w:rFonts w:ascii="Arial" w:eastAsia="Arial Unicode MS" w:hAnsi="Arial" w:cs="Arial"/>
                <w:sz w:val="20"/>
                <w:bdr w:val="nil"/>
                <w:lang w:val="en-US" w:eastAsia="en-US"/>
              </w:rPr>
              <w:t>1</w:t>
            </w:r>
            <w:r w:rsidR="00B77398">
              <w:rPr>
                <w:rFonts w:ascii="Arial" w:eastAsia="Arial Unicode MS" w:hAnsi="Arial" w:cs="Arial"/>
                <w:sz w:val="20"/>
                <w:bdr w:val="nil"/>
                <w:lang w:val="en-US" w:eastAsia="en-US"/>
              </w:rPr>
              <w:t>2</w:t>
            </w:r>
            <w:r w:rsidR="00493611" w:rsidRPr="00B77398">
              <w:rPr>
                <w:rFonts w:ascii="Arial" w:eastAsia="Arial Unicode MS" w:hAnsi="Arial" w:cs="Arial"/>
                <w:sz w:val="20"/>
                <w:bdr w:val="nil"/>
                <w:lang w:val="en-US" w:eastAsia="en-US"/>
              </w:rPr>
              <w:t xml:space="preserve"> months</w:t>
            </w:r>
            <w:r w:rsidRPr="00493611">
              <w:rPr>
                <w:rFonts w:ascii="Arial" w:eastAsia="Arial Unicode MS" w:hAnsi="Arial" w:cs="Arial"/>
                <w:sz w:val="20"/>
                <w:bdr w:val="nil"/>
                <w:lang w:val="en-US" w:eastAsia="en-US"/>
              </w:rPr>
              <w:t xml:space="preserve"> </w:t>
            </w:r>
            <w:r w:rsidR="00843935" w:rsidRPr="00493611">
              <w:rPr>
                <w:rFonts w:ascii="Arial" w:eastAsia="Arial Unicode MS" w:hAnsi="Arial" w:cs="Arial"/>
                <w:sz w:val="20"/>
                <w:bdr w:val="nil"/>
                <w:lang w:val="en-US" w:eastAsia="en-US"/>
              </w:rPr>
              <w:t>after the Contract has entered into force</w:t>
            </w:r>
            <w:r w:rsidR="001A01BA" w:rsidRPr="00B77398">
              <w:rPr>
                <w:rFonts w:eastAsia="Arial Unicode MS"/>
                <w:bdr w:val="nil"/>
                <w:lang w:eastAsia="en-US"/>
              </w:rPr>
              <w:t>.</w:t>
            </w:r>
          </w:p>
          <w:p w14:paraId="2653FCBC" w14:textId="3F333734" w:rsidR="00843935" w:rsidRPr="00493611" w:rsidRDefault="00843935" w:rsidP="00843935">
            <w:pPr>
              <w:pStyle w:val="prastasis1"/>
              <w:jc w:val="both"/>
              <w:rPr>
                <w:rFonts w:ascii="Arial" w:hAnsi="Arial" w:cs="Arial"/>
                <w:bCs/>
                <w:sz w:val="20"/>
                <w:lang w:val="en-US"/>
              </w:rPr>
            </w:pPr>
          </w:p>
          <w:p w14:paraId="7F1373DD" w14:textId="77777777" w:rsidR="009F1B4A" w:rsidRPr="00493611" w:rsidRDefault="001A01BA" w:rsidP="00843935">
            <w:pPr>
              <w:pStyle w:val="prastasis1"/>
              <w:jc w:val="both"/>
              <w:rPr>
                <w:rFonts w:ascii="Arial" w:hAnsi="Arial" w:cs="Arial"/>
                <w:b/>
                <w:sz w:val="20"/>
                <w:lang w:val="en-US"/>
              </w:rPr>
            </w:pPr>
            <w:r w:rsidRPr="00493611">
              <w:rPr>
                <w:rStyle w:val="Numatytasispastraiposriftas1"/>
                <w:rFonts w:ascii="Arial" w:hAnsi="Arial" w:cs="Arial"/>
                <w:b/>
                <w:sz w:val="20"/>
                <w:lang w:val="en-US"/>
              </w:rPr>
              <w:t>4. Bank guarantee</w:t>
            </w:r>
          </w:p>
          <w:p w14:paraId="3F1405AD" w14:textId="27525274" w:rsidR="009F1B4A" w:rsidRPr="00493611" w:rsidRDefault="001A01BA">
            <w:pPr>
              <w:pStyle w:val="prastasis1"/>
              <w:jc w:val="both"/>
              <w:rPr>
                <w:rFonts w:ascii="Arial" w:eastAsia="Arial Unicode MS" w:hAnsi="Arial" w:cs="Arial"/>
                <w:sz w:val="20"/>
                <w:bdr w:val="nil"/>
                <w:lang w:val="en-US" w:eastAsia="en-US"/>
              </w:rPr>
            </w:pPr>
            <w:r w:rsidRPr="00493611">
              <w:rPr>
                <w:rStyle w:val="Numatytasispastraiposriftas1"/>
                <w:rFonts w:ascii="Arial" w:hAnsi="Arial" w:cs="Arial"/>
                <w:bCs/>
                <w:sz w:val="20"/>
                <w:lang w:val="en-US"/>
              </w:rPr>
              <w:t xml:space="preserve">4.1. </w:t>
            </w:r>
            <w:sdt>
              <w:sdtPr>
                <w:rPr>
                  <w:rFonts w:ascii="Arial" w:eastAsia="Arial Unicode MS" w:hAnsi="Arial" w:cs="Arial"/>
                  <w:sz w:val="20"/>
                  <w:bdr w:val="nil"/>
                  <w:lang w:val="en-US" w:eastAsia="en-US"/>
                </w:rPr>
                <w:id w:val="-962263676"/>
                <w:placeholder>
                  <w:docPart w:val="658F4BBE13CF498D9D665C8D175F2B38"/>
                </w:placeholder>
                <w:comboBox>
                  <w:listItem w:value="Choose an item."/>
                  <w:listItem w:displayText="Not applicable " w:value="Not applicable "/>
                  <w:listItem w:displayText="The Seller's contractual obligations are secured by a bank guarantee in the amount of EUR [amount] provided to the Buyer before concluding the contract" w:value="The Seller's contractual obligations are secured by a bank guarantee in the amount of EUR [amount] provided to the Buyer before concluding the contract"/>
                </w:comboBox>
              </w:sdtPr>
              <w:sdtContent>
                <w:r w:rsidR="00165357" w:rsidRPr="00493611">
                  <w:rPr>
                    <w:rFonts w:ascii="Arial" w:eastAsia="Arial Unicode MS" w:hAnsi="Arial" w:cs="Arial"/>
                    <w:sz w:val="20"/>
                    <w:bdr w:val="nil"/>
                    <w:lang w:val="en-US" w:eastAsia="en-US"/>
                  </w:rPr>
                  <w:t>Not applicable</w:t>
                </w:r>
              </w:sdtContent>
            </w:sdt>
            <w:r w:rsidR="00703C1F" w:rsidRPr="00493611">
              <w:rPr>
                <w:rFonts w:ascii="Arial" w:eastAsia="Arial Unicode MS" w:hAnsi="Arial" w:cs="Arial"/>
                <w:sz w:val="20"/>
                <w:bdr w:val="nil"/>
                <w:lang w:val="en-US" w:eastAsia="en-US"/>
              </w:rPr>
              <w:t>.</w:t>
            </w:r>
          </w:p>
          <w:p w14:paraId="6732EA45" w14:textId="77777777" w:rsidR="00384377" w:rsidRPr="00493611" w:rsidRDefault="00384377">
            <w:pPr>
              <w:pStyle w:val="prastasis1"/>
              <w:jc w:val="both"/>
              <w:rPr>
                <w:rFonts w:ascii="Arial" w:hAnsi="Arial" w:cs="Arial"/>
                <w:bCs/>
                <w:sz w:val="20"/>
                <w:lang w:val="en-US"/>
              </w:rPr>
            </w:pPr>
          </w:p>
          <w:p w14:paraId="7E2A9C1B" w14:textId="77777777" w:rsidR="009F1B4A" w:rsidRPr="00493611" w:rsidRDefault="001A01BA">
            <w:pPr>
              <w:pStyle w:val="prastasis1"/>
              <w:jc w:val="both"/>
              <w:rPr>
                <w:rFonts w:ascii="Arial" w:hAnsi="Arial" w:cs="Arial"/>
                <w:b/>
                <w:sz w:val="20"/>
                <w:lang w:val="en-US"/>
              </w:rPr>
            </w:pPr>
            <w:r w:rsidRPr="00493611">
              <w:rPr>
                <w:rStyle w:val="Numatytasispastraiposriftas1"/>
                <w:rFonts w:ascii="Arial" w:hAnsi="Arial" w:cs="Arial"/>
                <w:b/>
                <w:sz w:val="20"/>
                <w:lang w:val="en-US"/>
              </w:rPr>
              <w:t>5. Sub-supplying</w:t>
            </w:r>
          </w:p>
          <w:p w14:paraId="43B3A4FB" w14:textId="6C99C528" w:rsidR="009F1B4A" w:rsidRPr="00493611" w:rsidRDefault="001A01BA" w:rsidP="001B2F42">
            <w:pPr>
              <w:pStyle w:val="prastasis1"/>
              <w:jc w:val="both"/>
              <w:rPr>
                <w:rFonts w:ascii="Arial" w:hAnsi="Arial" w:cs="Arial"/>
                <w:bCs/>
                <w:sz w:val="20"/>
              </w:rPr>
            </w:pPr>
            <w:r w:rsidRPr="00493611">
              <w:rPr>
                <w:rStyle w:val="Numatytasispastraiposriftas1"/>
                <w:rFonts w:ascii="Arial" w:hAnsi="Arial" w:cs="Arial"/>
                <w:bCs/>
                <w:sz w:val="20"/>
                <w:lang w:val="en-US"/>
              </w:rPr>
              <w:t xml:space="preserve">5.1. Direct payment option with sub-suppliers </w:t>
            </w:r>
            <w:sdt>
              <w:sdtPr>
                <w:rPr>
                  <w:rFonts w:ascii="Arial" w:eastAsia="Arial Unicode MS" w:hAnsi="Arial" w:cs="Arial"/>
                  <w:sz w:val="20"/>
                  <w:bdr w:val="nil"/>
                  <w:lang w:val="en-US" w:eastAsia="en-US"/>
                </w:rPr>
                <w:id w:val="932629892"/>
                <w:placeholder>
                  <w:docPart w:val="8AF8915852134C14947F1076BF98F049"/>
                </w:placeholder>
                <w:comboBox>
                  <w:listItem w:value="Choose an item."/>
                  <w:listItem w:displayText="it is provided, the draft tripartite agreement is attached" w:value="it is provided, the draft tripartite agreement is attached"/>
                  <w:listItem w:displayText="not applicable." w:value="not applicable."/>
                </w:comboBox>
              </w:sdtPr>
              <w:sdtContent>
                <w:r w:rsidR="00165357" w:rsidRPr="00493611">
                  <w:rPr>
                    <w:rFonts w:ascii="Arial" w:eastAsia="Arial Unicode MS" w:hAnsi="Arial" w:cs="Arial"/>
                    <w:sz w:val="20"/>
                    <w:bdr w:val="nil"/>
                    <w:lang w:val="en-US" w:eastAsia="en-US"/>
                  </w:rPr>
                  <w:t xml:space="preserve">it is provided, the draft tripartite </w:t>
                </w:r>
                <w:r w:rsidR="00BE6C81" w:rsidRPr="00493611">
                  <w:rPr>
                    <w:rFonts w:ascii="Arial" w:eastAsia="Arial Unicode MS" w:hAnsi="Arial" w:cs="Arial"/>
                    <w:sz w:val="20"/>
                    <w:bdr w:val="nil"/>
                    <w:lang w:val="en-US" w:eastAsia="en-US"/>
                  </w:rPr>
                  <w:t>Contract</w:t>
                </w:r>
                <w:r w:rsidR="00165357" w:rsidRPr="00493611">
                  <w:rPr>
                    <w:rFonts w:ascii="Arial" w:eastAsia="Arial Unicode MS" w:hAnsi="Arial" w:cs="Arial"/>
                    <w:sz w:val="20"/>
                    <w:bdr w:val="nil"/>
                    <w:lang w:val="en-US" w:eastAsia="en-US"/>
                  </w:rPr>
                  <w:t xml:space="preserve"> is attached</w:t>
                </w:r>
              </w:sdtContent>
            </w:sdt>
            <w:r w:rsidR="00C5071A" w:rsidRPr="00493611">
              <w:rPr>
                <w:rFonts w:ascii="Arial" w:eastAsia="Arial Unicode MS" w:hAnsi="Arial" w:cs="Arial"/>
                <w:sz w:val="20"/>
                <w:bdr w:val="nil"/>
                <w:lang w:eastAsia="en-US"/>
              </w:rPr>
              <w:t>.</w:t>
            </w:r>
          </w:p>
          <w:p w14:paraId="5EA2382D" w14:textId="4B52FBBF" w:rsidR="009466EA" w:rsidRPr="00493611" w:rsidRDefault="009466EA" w:rsidP="009466EA">
            <w:pPr>
              <w:pStyle w:val="prastasis1"/>
              <w:contextualSpacing/>
              <w:jc w:val="both"/>
              <w:textAlignment w:val="auto"/>
              <w:rPr>
                <w:rStyle w:val="Numatytasispastraiposriftas1"/>
                <w:rFonts w:ascii="Arial" w:hAnsi="Arial" w:cs="Arial"/>
                <w:b/>
                <w:sz w:val="20"/>
                <w:lang w:val="en-GB"/>
              </w:rPr>
            </w:pPr>
          </w:p>
          <w:p w14:paraId="0E8F3D5D" w14:textId="3F52CB6B" w:rsidR="00627495" w:rsidRPr="00493611" w:rsidRDefault="00627495" w:rsidP="009466EA">
            <w:pPr>
              <w:pStyle w:val="prastasis1"/>
              <w:contextualSpacing/>
              <w:jc w:val="both"/>
              <w:textAlignment w:val="auto"/>
            </w:pPr>
            <w:r w:rsidRPr="00493611">
              <w:rPr>
                <w:rStyle w:val="Numatytasispastraiposriftas1"/>
                <w:rFonts w:ascii="Arial" w:hAnsi="Arial" w:cs="Arial"/>
                <w:b/>
                <w:sz w:val="20"/>
                <w:lang w:val="en-GB"/>
              </w:rPr>
              <w:t xml:space="preserve">6. Other terms of the </w:t>
            </w:r>
            <w:r w:rsidR="00BE6C81" w:rsidRPr="00493611">
              <w:rPr>
                <w:rStyle w:val="Numatytasispastraiposriftas1"/>
                <w:rFonts w:ascii="Arial" w:hAnsi="Arial" w:cs="Arial"/>
                <w:b/>
                <w:sz w:val="20"/>
                <w:lang w:val="en-GB"/>
              </w:rPr>
              <w:t>Contract</w:t>
            </w:r>
          </w:p>
          <w:p w14:paraId="56E694A7" w14:textId="77777777" w:rsidR="00473F75" w:rsidRPr="00493611" w:rsidRDefault="00473F75" w:rsidP="00473F75">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t>6.1. The Buyer shall have the right to terminate the Agreement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Agreement is not in the interest of the national security.</w:t>
            </w:r>
          </w:p>
          <w:p w14:paraId="3D129170" w14:textId="354605D6"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2</w:t>
            </w:r>
            <w:r w:rsidRPr="00493611">
              <w:rPr>
                <w:rStyle w:val="Numatytasispastraiposriftas1"/>
                <w:rFonts w:ascii="Arial" w:hAnsi="Arial" w:cs="Arial"/>
                <w:bCs/>
                <w:sz w:val="20"/>
                <w:lang w:val="en-GB"/>
              </w:rPr>
              <w:t xml:space="preserve">. The following sub-clause m) is added to clause 1.1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06B3EEF3" w14:textId="77470F21"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 xml:space="preserve">“m) Prohibited origin - the origin of the Seller, the Subcontractor or persons controlling them, as well as of the </w:t>
            </w:r>
            <w:r w:rsidR="00B1259C" w:rsidRPr="00493611">
              <w:rPr>
                <w:rStyle w:val="Numatytasispastraiposriftas1"/>
                <w:rFonts w:ascii="Arial" w:hAnsi="Arial" w:cs="Arial"/>
                <w:bCs/>
                <w:sz w:val="20"/>
                <w:lang w:val="en-GB"/>
              </w:rPr>
              <w:t xml:space="preserve">manufacturer of the </w:t>
            </w:r>
            <w:r w:rsidRPr="00493611">
              <w:rPr>
                <w:rStyle w:val="Numatytasispastraiposriftas1"/>
                <w:rFonts w:ascii="Arial" w:hAnsi="Arial" w:cs="Arial"/>
                <w:bCs/>
                <w:sz w:val="20"/>
                <w:lang w:val="en-GB"/>
              </w:rPr>
              <w:t xml:space="preserve">Goods, the Services shall be the origin of the countries or territories specified in the list referred to in Article 92 (15) of the Law on Public Procurement.” </w:t>
            </w:r>
          </w:p>
          <w:p w14:paraId="63C8D225" w14:textId="77777777" w:rsidR="00473F75" w:rsidRPr="00493611" w:rsidRDefault="00473F75" w:rsidP="00473F75">
            <w:pPr>
              <w:pStyle w:val="prastasis1"/>
              <w:contextualSpacing/>
              <w:jc w:val="both"/>
              <w:rPr>
                <w:rStyle w:val="Numatytasispastraiposriftas1"/>
                <w:rFonts w:ascii="Arial" w:hAnsi="Arial" w:cs="Arial"/>
                <w:bCs/>
                <w:sz w:val="20"/>
                <w:lang w:val="en-GB"/>
              </w:rPr>
            </w:pPr>
            <w:r w:rsidRPr="00493611">
              <w:rPr>
                <w:rStyle w:val="Numatytasispastraiposriftas1"/>
                <w:rFonts w:ascii="Arial" w:hAnsi="Arial" w:cs="Arial"/>
                <w:bCs/>
                <w:sz w:val="20"/>
                <w:lang w:val="en-GB"/>
              </w:rPr>
              <w:t>6.3. The clause 2.2.1 of the General Conditions of the Agreement is replaced by the following:</w:t>
            </w:r>
          </w:p>
          <w:p w14:paraId="2A32D040" w14:textId="77777777" w:rsidR="00473F75" w:rsidRPr="00493611" w:rsidRDefault="00473F75" w:rsidP="00473F75">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t>“2.2.1. The electronic invoice and the documents relating to the payment shall be submitted by electronic means chosen by the Seller: the Seller may submit an electronic invoice compliant with the European Standard on Electronic Invoicing, the reference of which is published in Commission Implementing Decision (EU) 2017/1870 of 16 October 2017 on the publication of the reference of the European standard on electronic invoicing and the list of its syntaxes pursuant to Directive 2014/55/EU of the European Parliament and of the Council (OJ L 266, p. 19, 2017) (hereinafter - the European Standard on Electronic Invoicing), either via the e-invoicing Information System “E-invoice” (www.esaskaita.eu), or through any other information system of the Seller’s choice (for instance: The Seller may submit the electronic invoice using any Access Point registered in the PEPPOL network using the PEPPOL AS4 profile.  The Seller must submit an electronic invoice that does not comply with the European Standard on Electronic Invoicing using the tools of the information system “E-invoice” (www.esaskaita.eu). The Buyer shall accept and process electronic invoices by means of the information system “E-invoice”, except in the exceptional cases set out in the Law on Procurement. An electronic invoice shall be understood as an invoice issued, transmitted and received in an electronic format that allows for automatic and electronic processing. In the case of recurrent monthly payments, the invoice for the preceding month must be submitted at the latest on the 2nd working day of the current month. In the case of individual orders or one-off purchases of Goods and/or Services, the invoice must be submitted no later than 2 working days after the date of signature of the Goods and/or Services Act. The Special Conditions of the Agreement may also contain other conditions for payment.”</w:t>
            </w:r>
          </w:p>
          <w:p w14:paraId="4F719B98" w14:textId="2CC72420" w:rsidR="00473F75" w:rsidRPr="00493611" w:rsidRDefault="00473F75" w:rsidP="00473F75">
            <w:pPr>
              <w:pStyle w:val="prastasis1"/>
              <w:contextualSpacing/>
              <w:jc w:val="both"/>
              <w:textAlignment w:val="auto"/>
            </w:pPr>
            <w:r w:rsidRPr="00493611">
              <w:rPr>
                <w:rStyle w:val="Numatytasispastraiposriftas1"/>
                <w:rFonts w:ascii="Arial" w:hAnsi="Arial" w:cs="Arial"/>
                <w:bCs/>
                <w:sz w:val="20"/>
                <w:lang w:val="en-GB"/>
              </w:rPr>
              <w:t>6.4. The following sub-clause 3.1.4 is added to clause 3.1 of the General Provisions of the Contract:</w:t>
            </w:r>
          </w:p>
          <w:p w14:paraId="546AF7D9" w14:textId="77777777" w:rsidR="00473F75" w:rsidRPr="00493611" w:rsidRDefault="00473F75" w:rsidP="00473F75">
            <w:pPr>
              <w:pStyle w:val="prastasis1"/>
              <w:contextualSpacing/>
              <w:jc w:val="both"/>
              <w:textAlignment w:val="auto"/>
              <w:rPr>
                <w:rStyle w:val="Numatytasispastraiposriftas1"/>
              </w:rPr>
            </w:pPr>
            <w:r w:rsidRPr="00493611">
              <w:rPr>
                <w:rStyle w:val="Numatytasispastraiposriftas1"/>
                <w:rFonts w:ascii="Arial" w:hAnsi="Arial" w:cs="Arial"/>
                <w:bCs/>
                <w:sz w:val="20"/>
                <w:lang w:val="en-GB"/>
              </w:rPr>
              <w:t xml:space="preserve">“3.1.4. In the event that the Seller breaches the requirements of the Contract relating to national security interests and/or </w:t>
            </w:r>
            <w:r w:rsidRPr="00493611">
              <w:rPr>
                <w:rStyle w:val="Numatytasispastraiposriftas1"/>
                <w:rFonts w:ascii="Arial" w:hAnsi="Arial" w:cs="Arial"/>
                <w:bCs/>
                <w:sz w:val="20"/>
                <w:lang w:val="en-GB"/>
              </w:rPr>
              <w:lastRenderedPageBreak/>
              <w:t>Prohibited origin, but the breach does not result in the termination of the Contract, the Seller shall be obliged to remedy the breach (to the extent possible and proportionate</w:t>
            </w:r>
            <w:proofErr w:type="gramStart"/>
            <w:r w:rsidRPr="00493611">
              <w:rPr>
                <w:rStyle w:val="Numatytasispastraiposriftas1"/>
                <w:rFonts w:ascii="Arial" w:hAnsi="Arial" w:cs="Arial"/>
                <w:bCs/>
                <w:sz w:val="20"/>
                <w:lang w:val="en-GB"/>
              </w:rPr>
              <w:t>), and</w:t>
            </w:r>
            <w:proofErr w:type="gramEnd"/>
            <w:r w:rsidRPr="00493611">
              <w:rPr>
                <w:rStyle w:val="Numatytasispastraiposriftas1"/>
                <w:rFonts w:ascii="Arial" w:hAnsi="Arial" w:cs="Arial"/>
                <w:bCs/>
                <w:sz w:val="20"/>
                <w:lang w:val="en-GB"/>
              </w:rPr>
              <w:t xml:space="preserve"> shall pay a penalty of EUR 1,000 for each individual case of breach upon demand by the Purchaser.”</w:t>
            </w:r>
          </w:p>
          <w:p w14:paraId="422EF320" w14:textId="11D8E1D9"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5</w:t>
            </w:r>
            <w:r w:rsidRPr="00493611">
              <w:rPr>
                <w:rStyle w:val="Numatytasispastraiposriftas1"/>
                <w:rFonts w:ascii="Arial" w:hAnsi="Arial" w:cs="Arial"/>
                <w:bCs/>
                <w:sz w:val="20"/>
                <w:lang w:val="en-GB"/>
              </w:rPr>
              <w:t xml:space="preserve">. The following sub-clauses m) and n) are added to clause 4.2.3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226769"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4773E509" w14:textId="77777777"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“m) in the cases referred to in Article 98(1) of the Law on Procurement.”.</w:t>
            </w:r>
          </w:p>
          <w:p w14:paraId="2211B24C" w14:textId="77777777"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“(n) if the Goods and/or Services provided are of Prohibited origin.”</w:t>
            </w:r>
          </w:p>
          <w:p w14:paraId="12496D4B" w14:textId="485D0C9C"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6</w:t>
            </w:r>
            <w:r w:rsidRPr="00493611">
              <w:rPr>
                <w:rStyle w:val="Numatytasispastraiposriftas1"/>
                <w:rFonts w:ascii="Arial" w:hAnsi="Arial" w:cs="Arial"/>
                <w:bCs/>
                <w:sz w:val="20"/>
                <w:lang w:val="en-GB"/>
              </w:rPr>
              <w:t xml:space="preserve">. The clause 5.10.1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226769" w:rsidRPr="00493611">
              <w:rPr>
                <w:rStyle w:val="Numatytasispastraiposriftas1"/>
                <w:rFonts w:ascii="Arial" w:hAnsi="Arial" w:cs="Arial"/>
                <w:bCs/>
                <w:sz w:val="20"/>
                <w:lang w:val="en-GB"/>
              </w:rPr>
              <w:t xml:space="preserve">Contract </w:t>
            </w:r>
            <w:r w:rsidRPr="00493611">
              <w:rPr>
                <w:rStyle w:val="Numatytasispastraiposriftas1"/>
                <w:rFonts w:ascii="Arial" w:hAnsi="Arial" w:cs="Arial"/>
                <w:bCs/>
                <w:sz w:val="20"/>
                <w:lang w:val="en-GB"/>
              </w:rPr>
              <w:t>is replaced by the following:</w:t>
            </w:r>
          </w:p>
          <w:p w14:paraId="67B64FC7" w14:textId="42BA07E3"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 xml:space="preserve">“5.10.1. All Goods (used materials, equipment) shall comply with the requirements specified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shall not be of Prohibited origin, and shall not be imported from countries or parts thereof, territories (special status zones) from which the import of such Goods (used materials, equipment) is prohibited by the decisions of the United Nations Security Council, or where restrictive measures (sanctions) are applied by the United States of America, the European Union, or by any other international organisation of which the Republic of Lithuania is a member or where the Republic of Lithuania participates.”</w:t>
            </w:r>
          </w:p>
          <w:p w14:paraId="64D105D2" w14:textId="34B9A127"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7</w:t>
            </w:r>
            <w:r w:rsidRPr="00493611">
              <w:rPr>
                <w:rStyle w:val="Numatytasispastraiposriftas1"/>
                <w:rFonts w:ascii="Arial" w:hAnsi="Arial" w:cs="Arial"/>
                <w:bCs/>
                <w:sz w:val="20"/>
                <w:lang w:val="en-GB"/>
              </w:rPr>
              <w:t xml:space="preserve">. Clause 5.10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226769" w:rsidRPr="00493611">
              <w:rPr>
                <w:rStyle w:val="Numatytasispastraiposriftas1"/>
                <w:rFonts w:ascii="Arial" w:hAnsi="Arial" w:cs="Arial"/>
                <w:bCs/>
                <w:sz w:val="20"/>
                <w:lang w:val="en-GB"/>
              </w:rPr>
              <w:t xml:space="preserve">Contract </w:t>
            </w:r>
            <w:r w:rsidRPr="00493611">
              <w:rPr>
                <w:rStyle w:val="Numatytasispastraiposriftas1"/>
                <w:rFonts w:ascii="Arial" w:hAnsi="Arial" w:cs="Arial"/>
                <w:bCs/>
                <w:sz w:val="20"/>
                <w:lang w:val="en-GB"/>
              </w:rPr>
              <w:t>shall be supplemented by clauses 5.10.2, 5.10.3 and 5.10.4:</w:t>
            </w:r>
          </w:p>
          <w:p w14:paraId="2BDCCA7A" w14:textId="6217607C" w:rsidR="001E5A84" w:rsidRPr="00493611" w:rsidRDefault="001A01BA" w:rsidP="009466EA">
            <w:pPr>
              <w:pStyle w:val="prastasis1"/>
              <w:contextualSpacing/>
              <w:jc w:val="both"/>
              <w:textAlignment w:val="auto"/>
              <w:rPr>
                <w:rStyle w:val="Numatytasispastraiposriftas1"/>
              </w:rPr>
            </w:pPr>
            <w:r w:rsidRPr="00493611">
              <w:rPr>
                <w:rStyle w:val="Numatytasispastraiposriftas1"/>
                <w:rFonts w:ascii="Arial" w:hAnsi="Arial" w:cs="Arial"/>
                <w:bCs/>
                <w:sz w:val="20"/>
                <w:lang w:val="en-GB"/>
              </w:rPr>
              <w:t xml:space="preserve">“5.10.2. The Seller shall immediately inform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of any change in the place of registration (if the manufacturer or the person controlling the manufacturer is a natural person with permanent residence or nationality) of the Seller, its supplier, sub-supplier, the entity whose capacities are relied upon or the persons controlling them, and/or the manufacturer or the person controlling it, provided that the place of registration falls within the countries or territories referred to in the list referred to in Article 92 (15) of the Law on Public Procurement.”</w:t>
            </w:r>
          </w:p>
          <w:p w14:paraId="673229E1" w14:textId="6183DA21" w:rsidR="009466EA" w:rsidRPr="00493611" w:rsidRDefault="001A01BA" w:rsidP="009466EA">
            <w:pPr>
              <w:pStyle w:val="prastasis1"/>
              <w:contextualSpacing/>
              <w:jc w:val="both"/>
              <w:textAlignment w:val="auto"/>
            </w:pPr>
            <w:r w:rsidRPr="00493611">
              <w:rPr>
                <w:rStyle w:val="Numatytasispastraiposriftas1"/>
                <w:rFonts w:ascii="Arial" w:hAnsi="Arial" w:cs="Arial"/>
                <w:bCs/>
                <w:sz w:val="20"/>
                <w:lang w:val="en-GB"/>
              </w:rPr>
              <w:t xml:space="preserve">“5.10.3. If the Seller fails to provide the requested information and/or documents on the country of origin of the Goods, the manufacturer and the person controlling the Goods within the time limit set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repeatedly contact the Seller for the provision of the specified data, setting a time limit of 10 days for the fulfilment of this requirement. If the Seller refuses to provide the information requested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or fails to provide it within the time limit set out in this clause,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have the right to terminate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in accordance with clause 4.2.3 sub-clause n)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6D8368B5" w14:textId="2A4912F3" w:rsidR="009466EA" w:rsidRPr="00493611" w:rsidRDefault="001A01BA" w:rsidP="009466EA">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t xml:space="preserve">“5.10.4. </w:t>
            </w:r>
            <w:proofErr w:type="gramStart"/>
            <w:r w:rsidRPr="00493611">
              <w:rPr>
                <w:rStyle w:val="Numatytasispastraiposriftas1"/>
                <w:rFonts w:ascii="Arial" w:hAnsi="Arial" w:cs="Arial"/>
                <w:bCs/>
                <w:sz w:val="20"/>
                <w:lang w:val="en-GB"/>
              </w:rPr>
              <w:t>In the event that</w:t>
            </w:r>
            <w:proofErr w:type="gramEnd"/>
            <w:r w:rsidRPr="00493611">
              <w:rPr>
                <w:rStyle w:val="Numatytasispastraiposriftas1"/>
                <w:rFonts w:ascii="Arial" w:hAnsi="Arial" w:cs="Arial"/>
                <w:bCs/>
                <w:sz w:val="20"/>
                <w:lang w:val="en-GB"/>
              </w:rPr>
              <w:t xml:space="preserve"> the Goods offered by the Seller are found not to comply with the requirements set out in Clause 5.10.1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have the right to terminate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in accordance with Clause 4.2.3 sub-clause n)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Taking into account the amount of the Goods transferred and in order to preserve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may allow the Seller to replace the </w:t>
            </w:r>
            <w:r w:rsidRPr="00493611">
              <w:rPr>
                <w:rStyle w:val="Numatytasispastraiposriftas1"/>
                <w:rFonts w:ascii="Arial" w:hAnsi="Arial" w:cs="Arial"/>
                <w:bCs/>
                <w:sz w:val="20"/>
                <w:lang w:val="en-GB"/>
              </w:rPr>
              <w:lastRenderedPageBreak/>
              <w:t xml:space="preserve">Goods offered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within a time limit set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with Goods of another manufacturer which fully meet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’s technical </w:t>
            </w:r>
            <w:proofErr w:type="gramStart"/>
            <w:r w:rsidRPr="00493611">
              <w:rPr>
                <w:rStyle w:val="Numatytasispastraiposriftas1"/>
                <w:rFonts w:ascii="Arial" w:hAnsi="Arial" w:cs="Arial"/>
                <w:bCs/>
                <w:sz w:val="20"/>
                <w:lang w:val="en-GB"/>
              </w:rPr>
              <w:t>requirements</w:t>
            </w:r>
            <w:proofErr w:type="gramEnd"/>
            <w:r w:rsidRPr="00493611">
              <w:rPr>
                <w:rStyle w:val="Numatytasispastraiposriftas1"/>
                <w:rFonts w:ascii="Arial" w:hAnsi="Arial" w:cs="Arial"/>
                <w:bCs/>
                <w:sz w:val="20"/>
                <w:lang w:val="en-GB"/>
              </w:rPr>
              <w:t xml:space="preserve"> and which do not change the nature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Accordingly,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be liable to the penalty set out in clause 3.1.4 of the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for the breach set out in this clause.”</w:t>
            </w:r>
          </w:p>
          <w:p w14:paraId="263C227B" w14:textId="35F4770E" w:rsidR="003C28AC" w:rsidRPr="00493611" w:rsidRDefault="00785C26" w:rsidP="003C28AC">
            <w:pPr>
              <w:pStyle w:val="prastasis1"/>
              <w:contextualSpacing/>
              <w:jc w:val="both"/>
              <w:textAlignment w:val="auto"/>
              <w:rPr>
                <w:rStyle w:val="Numatytasispastraiposriftas1"/>
                <w:rFonts w:ascii="Arial" w:hAnsi="Arial" w:cs="Arial"/>
                <w:sz w:val="20"/>
                <w:lang w:val="en-GB"/>
              </w:rPr>
            </w:pPr>
            <w:r w:rsidRPr="00493611">
              <w:rPr>
                <w:rStyle w:val="Numatytasispastraiposriftas1"/>
                <w:rFonts w:ascii="Arial" w:hAnsi="Arial" w:cs="Arial"/>
                <w:sz w:val="20"/>
                <w:lang w:val="en-GB"/>
              </w:rPr>
              <w:t>6.</w:t>
            </w:r>
            <w:r w:rsidR="00473F75" w:rsidRPr="00493611">
              <w:rPr>
                <w:rStyle w:val="Numatytasispastraiposriftas1"/>
                <w:rFonts w:ascii="Arial" w:hAnsi="Arial" w:cs="Arial"/>
                <w:sz w:val="20"/>
                <w:lang w:val="en-GB"/>
              </w:rPr>
              <w:t>8</w:t>
            </w:r>
            <w:r w:rsidRPr="00493611">
              <w:rPr>
                <w:rStyle w:val="Numatytasispastraiposriftas1"/>
                <w:rFonts w:ascii="Arial" w:hAnsi="Arial" w:cs="Arial"/>
                <w:sz w:val="20"/>
                <w:lang w:val="en-GB"/>
              </w:rPr>
              <w:t xml:space="preserve">. </w:t>
            </w:r>
            <w:r w:rsidR="00974D41" w:rsidRPr="00493611">
              <w:rPr>
                <w:rStyle w:val="Numatytasispastraiposriftas1"/>
                <w:rFonts w:ascii="Arial" w:hAnsi="Arial" w:cs="Arial"/>
                <w:sz w:val="20"/>
                <w:lang w:val="en-GB"/>
              </w:rPr>
              <w:t>During the Execution of the Contract the Parties undertake to comply with the following environmental requirements: To reduce paper consumption, refrain from unnecessary document copying and printing, technical documentation, reports, and/or other documents related to the execution of the Contract must be provided to the Buyer only in electronic format. The final versions of technical documentation and/or other documents that require signatures must be presented in electronic form. In exceptional cases, documents related to the execution of the Contract may be provided in physical document format if such a format is mandatory according to legal acts and/or if the Buyer specifies such a necessity. When printing is necessary, recycled paper that meets the requirements approved by the current version of the Order No. D1-508 of the Minister of Environment of the Republic of Lithuania dated June 28th, 2011, "On the List of Products Subject to Environmental Protection Criteria for Public Procurement and Procurement, Description of the Application Procedure for Environmental Protection Criteria and Environmental Protection Criteria to be Applied by Contracting Organizations and Contracting Entities when Purchasing Goods, Services, or Works" is used.</w:t>
            </w:r>
          </w:p>
          <w:p w14:paraId="304933A7" w14:textId="45762D34" w:rsidR="00392730" w:rsidRPr="00493611" w:rsidRDefault="00392730" w:rsidP="00392730">
            <w:pPr>
              <w:pStyle w:val="prastasis1"/>
              <w:contextualSpacing/>
              <w:jc w:val="both"/>
              <w:textAlignment w:val="auto"/>
              <w:rPr>
                <w:rStyle w:val="Numatytasispastraiposriftas1"/>
                <w:rFonts w:ascii="Arial" w:hAnsi="Arial" w:cs="Arial"/>
                <w:sz w:val="20"/>
                <w:lang w:val="en-GB"/>
              </w:rPr>
            </w:pPr>
            <w:r w:rsidRPr="00493611">
              <w:rPr>
                <w:rFonts w:ascii="Arial" w:eastAsia="Arial Unicode MS" w:hAnsi="Arial" w:cs="Arial"/>
                <w:sz w:val="20"/>
                <w:bdr w:val="nil"/>
                <w:lang w:val="en-US" w:eastAsia="en-US"/>
              </w:rPr>
              <w:t>6.</w:t>
            </w:r>
            <w:r w:rsidR="00473F75" w:rsidRPr="00493611">
              <w:rPr>
                <w:rFonts w:ascii="Arial" w:eastAsia="Arial Unicode MS" w:hAnsi="Arial" w:cs="Arial"/>
                <w:sz w:val="20"/>
                <w:bdr w:val="nil"/>
                <w:lang w:val="en-US" w:eastAsia="en-US"/>
              </w:rPr>
              <w:t>9</w:t>
            </w:r>
            <w:r w:rsidRPr="00493611">
              <w:rPr>
                <w:rFonts w:ascii="Arial" w:eastAsia="Arial Unicode MS" w:hAnsi="Arial" w:cs="Arial"/>
                <w:sz w:val="20"/>
                <w:bdr w:val="nil"/>
                <w:lang w:val="en-US" w:eastAsia="en-US"/>
              </w:rPr>
              <w:t xml:space="preserve">. The Seller, in case of the Purchaser's need, must ensure the participation of 2 Purchaser's representatives (excluding travel and accommodation costs) in the factory testing of the Goods. The Seller must inform the Purchaser of the date and place of the test no later than 4 weeks before the factory test. The Purchaser shall </w:t>
            </w:r>
            <w:proofErr w:type="gramStart"/>
            <w:r w:rsidRPr="00493611">
              <w:rPr>
                <w:rFonts w:ascii="Arial" w:eastAsia="Arial Unicode MS" w:hAnsi="Arial" w:cs="Arial"/>
                <w:sz w:val="20"/>
                <w:bdr w:val="nil"/>
                <w:lang w:val="en-US" w:eastAsia="en-US"/>
              </w:rPr>
              <w:t>make a decision</w:t>
            </w:r>
            <w:proofErr w:type="gramEnd"/>
            <w:r w:rsidRPr="00493611">
              <w:rPr>
                <w:rFonts w:ascii="Arial" w:eastAsia="Arial Unicode MS" w:hAnsi="Arial" w:cs="Arial"/>
                <w:sz w:val="20"/>
                <w:bdr w:val="nil"/>
                <w:lang w:val="en-US" w:eastAsia="en-US"/>
              </w:rPr>
              <w:t xml:space="preserve"> on the necessity to participate in the factory tests and notify the Seller thereof no later </w:t>
            </w:r>
            <w:proofErr w:type="gramStart"/>
            <w:r w:rsidRPr="00493611">
              <w:rPr>
                <w:rFonts w:ascii="Arial" w:eastAsia="Arial Unicode MS" w:hAnsi="Arial" w:cs="Arial"/>
                <w:sz w:val="20"/>
                <w:bdr w:val="nil"/>
                <w:lang w:val="en-US" w:eastAsia="en-US"/>
              </w:rPr>
              <w:t>than within</w:t>
            </w:r>
            <w:proofErr w:type="gramEnd"/>
            <w:r w:rsidRPr="00493611">
              <w:rPr>
                <w:rFonts w:ascii="Arial" w:eastAsia="Arial Unicode MS" w:hAnsi="Arial" w:cs="Arial"/>
                <w:sz w:val="20"/>
                <w:bdr w:val="nil"/>
                <w:lang w:val="en-US" w:eastAsia="en-US"/>
              </w:rPr>
              <w:t xml:space="preserve"> 3 weeks from the date of receipt of the information on the date and place of the tests.</w:t>
            </w:r>
          </w:p>
          <w:p w14:paraId="4C02ED0F"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 Fees may be revised during the term of the Agreement on the following conditions: </w:t>
            </w:r>
          </w:p>
          <w:p w14:paraId="274D2973" w14:textId="65E51102"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6.10.1. If the value of the Consumer Price Index (hereinafter - CPI) published by the </w:t>
            </w:r>
            <w:r w:rsidR="006B4609" w:rsidRPr="00493611">
              <w:rPr>
                <w:rStyle w:val="Numatytasispastraiposriftas1"/>
                <w:rFonts w:ascii="Arial" w:hAnsi="Arial" w:cs="Arial"/>
                <w:sz w:val="20"/>
                <w:lang w:val="en-GB"/>
              </w:rPr>
              <w:t>State Data Agency</w:t>
            </w:r>
            <w:r w:rsidRPr="00493611">
              <w:rPr>
                <w:rStyle w:val="Numatytasispastraiposriftas1"/>
                <w:rFonts w:ascii="Arial" w:hAnsi="Arial" w:cs="Arial"/>
                <w:sz w:val="20"/>
                <w:lang w:val="en-GB"/>
              </w:rPr>
              <w:t xml:space="preserve"> (www.stat.gov.lt) changes by 7.5% or more over a period of 6 months or more from the date of conclusion of the Agreement (or from the last recalculation of the Agreement fees due to a change in the CPI if the Agreement fees have been subject to a recalculation), then the Agreement fees may be subject to recalculation on the initiative of either Party.</w:t>
            </w:r>
          </w:p>
          <w:p w14:paraId="563BE1D0"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6.10.2. The Party initiating the recalculation of fees shall inform the other Party in writing of its wish to recalculate the fees. </w:t>
            </w:r>
          </w:p>
          <w:p w14:paraId="5252DBE0"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6.10.3. The fees are recalculated according to the formula below:</w:t>
            </w:r>
          </w:p>
          <w:p w14:paraId="4FCA0F1E" w14:textId="77777777" w:rsidR="00974D41" w:rsidRPr="00493611" w:rsidRDefault="00974D41" w:rsidP="00974D41">
            <w:pPr>
              <w:pStyle w:val="prastasis1"/>
              <w:contextualSpacing/>
              <w:jc w:val="both"/>
              <w:rPr>
                <w:rStyle w:val="Numatytasispastraiposriftas1"/>
                <w:rFonts w:ascii="Arial" w:hAnsi="Arial" w:cs="Arial"/>
                <w:sz w:val="20"/>
                <w:lang w:val="en-GB"/>
              </w:rPr>
            </w:pPr>
            <w:proofErr w:type="spellStart"/>
            <w:r w:rsidRPr="00493611">
              <w:rPr>
                <w:rStyle w:val="Numatytasispastraiposriftas1"/>
                <w:rFonts w:ascii="Arial" w:hAnsi="Arial" w:cs="Arial"/>
                <w:sz w:val="20"/>
                <w:lang w:val="en-GB"/>
              </w:rPr>
              <w:t>Cpn</w:t>
            </w:r>
            <w:proofErr w:type="spellEnd"/>
            <w:r w:rsidRPr="00493611">
              <w:rPr>
                <w:rStyle w:val="Numatytasispastraiposriftas1"/>
                <w:rFonts w:ascii="Arial" w:hAnsi="Arial" w:cs="Arial"/>
                <w:sz w:val="20"/>
                <w:lang w:val="en-GB"/>
              </w:rPr>
              <w:t xml:space="preserve"> = Sn x(1+(I-X)/100)</w:t>
            </w:r>
          </w:p>
          <w:p w14:paraId="15B2DD93"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Where:</w:t>
            </w:r>
          </w:p>
          <w:p w14:paraId="09EB048E" w14:textId="77777777" w:rsidR="00974D41" w:rsidRPr="00493611" w:rsidRDefault="00974D41" w:rsidP="00974D41">
            <w:pPr>
              <w:pStyle w:val="prastasis1"/>
              <w:contextualSpacing/>
              <w:jc w:val="both"/>
              <w:rPr>
                <w:rStyle w:val="Numatytasispastraiposriftas1"/>
                <w:rFonts w:ascii="Arial" w:hAnsi="Arial" w:cs="Arial"/>
                <w:sz w:val="20"/>
                <w:lang w:val="en-GB"/>
              </w:rPr>
            </w:pPr>
            <w:proofErr w:type="spellStart"/>
            <w:r w:rsidRPr="00493611">
              <w:rPr>
                <w:rStyle w:val="Numatytasispastraiposriftas1"/>
                <w:rFonts w:ascii="Arial" w:hAnsi="Arial" w:cs="Arial"/>
                <w:sz w:val="20"/>
                <w:lang w:val="en-GB"/>
              </w:rPr>
              <w:lastRenderedPageBreak/>
              <w:t>Cpn</w:t>
            </w:r>
            <w:proofErr w:type="spellEnd"/>
            <w:r w:rsidRPr="00493611">
              <w:rPr>
                <w:rStyle w:val="Numatytasispastraiposriftas1"/>
                <w:rFonts w:ascii="Arial" w:hAnsi="Arial" w:cs="Arial"/>
                <w:sz w:val="20"/>
                <w:lang w:val="en-GB"/>
              </w:rPr>
              <w:t xml:space="preserve"> - the recalculated fee applicable to the </w:t>
            </w:r>
            <w:proofErr w:type="gramStart"/>
            <w:r w:rsidRPr="00493611">
              <w:rPr>
                <w:rStyle w:val="Numatytasispastraiposriftas1"/>
                <w:rFonts w:ascii="Arial" w:hAnsi="Arial" w:cs="Arial"/>
                <w:sz w:val="20"/>
                <w:lang w:val="en-GB"/>
              </w:rPr>
              <w:t>Goods;</w:t>
            </w:r>
            <w:proofErr w:type="gramEnd"/>
          </w:p>
          <w:p w14:paraId="181A7F40"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Sn - the fee applicable to the Goods as set out in the Agreement (or last recalculated</w:t>
            </w:r>
            <w:proofErr w:type="gramStart"/>
            <w:r w:rsidRPr="00493611">
              <w:rPr>
                <w:rStyle w:val="Numatytasispastraiposriftas1"/>
                <w:rFonts w:ascii="Arial" w:hAnsi="Arial" w:cs="Arial"/>
                <w:sz w:val="20"/>
                <w:lang w:val="en-GB"/>
              </w:rPr>
              <w:t>);</w:t>
            </w:r>
            <w:proofErr w:type="gramEnd"/>
          </w:p>
          <w:p w14:paraId="4B906E8D"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I - the percentage change in the CPI (in the negative case, the percentage is entered with a minus sign). The recalculation shall be based on the most recent CPI index published prior to the request for recalculation, compared to the CPI index in the month of conclusion of the Agreement (or to the CPI index used at the time of the last recalculation</w:t>
            </w:r>
            <w:proofErr w:type="gramStart"/>
            <w:r w:rsidRPr="00493611">
              <w:rPr>
                <w:rStyle w:val="Numatytasispastraiposriftas1"/>
                <w:rFonts w:ascii="Arial" w:hAnsi="Arial" w:cs="Arial"/>
                <w:sz w:val="20"/>
                <w:lang w:val="en-GB"/>
              </w:rPr>
              <w:t>);</w:t>
            </w:r>
            <w:proofErr w:type="gramEnd"/>
          </w:p>
          <w:p w14:paraId="7EEDE8D1"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X - in case of a negative change (- 5), in case of a positive change 5.</w:t>
            </w:r>
          </w:p>
          <w:p w14:paraId="080992B7" w14:textId="77777777" w:rsidR="00974D41" w:rsidRPr="00493611" w:rsidRDefault="00974D41" w:rsidP="00974D41">
            <w:pPr>
              <w:pStyle w:val="prastasis1"/>
              <w:contextualSpacing/>
              <w:jc w:val="both"/>
              <w:rPr>
                <w:rStyle w:val="Numatytasispastraiposriftas1"/>
                <w:rFonts w:ascii="Arial" w:hAnsi="Arial" w:cs="Arial"/>
                <w:sz w:val="20"/>
                <w:lang w:val="en-GB"/>
              </w:rPr>
            </w:pPr>
            <w:r w:rsidRPr="00493611">
              <w:rPr>
                <w:rStyle w:val="Numatytasispastraiposriftas1"/>
                <w:rFonts w:ascii="Arial" w:hAnsi="Arial" w:cs="Arial"/>
                <w:sz w:val="20"/>
                <w:lang w:val="en-GB"/>
              </w:rPr>
              <w:t xml:space="preserve">6.10.4. Data source - http://www.stat.gov.lt, key indicators for the Republic of Lithuania. The recalculated fees shall take effect from the date of the signing of the agreement between the Parties to amend the Agreement, unless otherwise specified in the agreement itself, and shall apply only to that part of the Goods which has not yet been declared by the Buyer. Following the recalculation of the fees, the initial value of the Agreement shall be revised (increase or decrease) in accordance with the procedure set out in the Methodology for Establishing Pricing Rules approved by the Director of the Public Procurement Office. For the Goods delivered prior to the date of signing of the fee recalculation agreement, the Buyer shall be paid at the then prevailing rate and for the Goods delivered after the date of signing of the fee recalculation agreement, the Seller shall be paid at the new rate. </w:t>
            </w:r>
          </w:p>
          <w:p w14:paraId="28ED47E9" w14:textId="724E2276" w:rsidR="00392730" w:rsidRPr="00493611" w:rsidRDefault="00974D41" w:rsidP="00974D41">
            <w:pPr>
              <w:pStyle w:val="prastasis1"/>
              <w:contextualSpacing/>
              <w:jc w:val="both"/>
              <w:textAlignment w:val="auto"/>
              <w:rPr>
                <w:rStyle w:val="Numatytasispastraiposriftas1"/>
                <w:rFonts w:ascii="Arial" w:hAnsi="Arial" w:cs="Arial"/>
                <w:sz w:val="20"/>
                <w:lang w:val="en-GB"/>
              </w:rPr>
            </w:pPr>
            <w:r w:rsidRPr="00493611">
              <w:rPr>
                <w:rStyle w:val="Numatytasispastraiposriftas1"/>
                <w:rFonts w:ascii="Arial" w:hAnsi="Arial" w:cs="Arial"/>
                <w:sz w:val="20"/>
                <w:lang w:val="en-GB"/>
              </w:rPr>
              <w:t>6.10.5. If the delivery of the Goods is delayed for reasons which do not entitle the Seller to an extension of the time limit for the delivery and transfer of the Goods (or an exemption from liability for missing the time limit for the delivery and transfer of the Goods), the price of the delayed Goods shall not be recalculated in relation to the increase in the price level, but shall be recalculated in relation to the fall in the price level.</w:t>
            </w:r>
          </w:p>
          <w:p w14:paraId="527FB564" w14:textId="77777777" w:rsidR="00BE6C81" w:rsidRPr="00493611" w:rsidRDefault="00BE6C81" w:rsidP="00392730">
            <w:pPr>
              <w:pStyle w:val="prastasis1"/>
              <w:contextualSpacing/>
              <w:jc w:val="both"/>
              <w:textAlignment w:val="auto"/>
              <w:rPr>
                <w:rStyle w:val="Numatytasispastraiposriftas1"/>
                <w:rFonts w:ascii="Arial" w:hAnsi="Arial" w:cs="Arial"/>
                <w:bCs/>
                <w:sz w:val="20"/>
                <w:lang w:val="en-GB"/>
              </w:rPr>
            </w:pPr>
          </w:p>
          <w:p w14:paraId="157B571E" w14:textId="5BDED599" w:rsidR="00DD7679" w:rsidRPr="00493611" w:rsidRDefault="00DD7679" w:rsidP="00DD7679">
            <w:pPr>
              <w:pStyle w:val="prastasis1"/>
              <w:contextualSpacing/>
              <w:jc w:val="both"/>
              <w:textAlignment w:val="auto"/>
              <w:rPr>
                <w:rStyle w:val="Numatytasispastraiposriftas1"/>
                <w:rFonts w:ascii="Arial" w:hAnsi="Arial" w:cs="Arial"/>
                <w:sz w:val="20"/>
                <w:lang w:val="en-GB"/>
              </w:rPr>
            </w:pPr>
            <w:r w:rsidRPr="00493611">
              <w:rPr>
                <w:rStyle w:val="Numatytasispastraiposriftas1"/>
                <w:rFonts w:ascii="Arial" w:hAnsi="Arial" w:cs="Arial"/>
                <w:sz w:val="20"/>
                <w:lang w:val="en-GB"/>
              </w:rPr>
              <w:t>6.</w:t>
            </w:r>
            <w:r w:rsidR="00473F75" w:rsidRPr="00493611">
              <w:rPr>
                <w:rStyle w:val="Numatytasispastraiposriftas1"/>
                <w:rFonts w:ascii="Arial" w:hAnsi="Arial" w:cs="Arial"/>
                <w:sz w:val="20"/>
                <w:lang w:val="en-GB"/>
              </w:rPr>
              <w:t>1</w:t>
            </w:r>
            <w:r w:rsidR="00974D41" w:rsidRPr="00493611">
              <w:rPr>
                <w:rStyle w:val="Numatytasispastraiposriftas1"/>
                <w:rFonts w:ascii="Arial" w:hAnsi="Arial" w:cs="Arial"/>
                <w:sz w:val="20"/>
                <w:lang w:val="en-GB"/>
              </w:rPr>
              <w:t>1</w:t>
            </w:r>
            <w:r w:rsidRPr="00493611">
              <w:rPr>
                <w:rStyle w:val="Numatytasispastraiposriftas1"/>
                <w:rFonts w:ascii="Arial" w:hAnsi="Arial" w:cs="Arial"/>
                <w:sz w:val="20"/>
                <w:lang w:val="en-GB"/>
              </w:rPr>
              <w:t xml:space="preserve">. The Seller, who has not delivered the Goods to the </w:t>
            </w:r>
            <w:r w:rsidR="00B93837" w:rsidRPr="00493611">
              <w:rPr>
                <w:rStyle w:val="Numatytasispastraiposriftas1"/>
                <w:rFonts w:ascii="Arial" w:hAnsi="Arial" w:cs="Arial"/>
                <w:sz w:val="20"/>
                <w:lang w:val="en-GB"/>
              </w:rPr>
              <w:t>Purchaser</w:t>
            </w:r>
            <w:r w:rsidRPr="00493611">
              <w:rPr>
                <w:rStyle w:val="Numatytasispastraiposriftas1"/>
                <w:rFonts w:ascii="Arial" w:hAnsi="Arial" w:cs="Arial"/>
                <w:sz w:val="20"/>
                <w:lang w:val="en-GB"/>
              </w:rPr>
              <w:t xml:space="preserve"> in accordance with the procedure and terms set out in the Agreement, shall, upon the Purchaser's request, pay the default interest of 0.2% (two-tenth percent) of the price of each Goods for each delayed day of delivery of the Goods (each separately) to the </w:t>
            </w:r>
            <w:r w:rsidR="00B93837" w:rsidRPr="00493611">
              <w:rPr>
                <w:rStyle w:val="Numatytasispastraiposriftas1"/>
                <w:rFonts w:ascii="Arial" w:hAnsi="Arial" w:cs="Arial"/>
                <w:sz w:val="20"/>
                <w:lang w:val="en-GB"/>
              </w:rPr>
              <w:t>Purchaser</w:t>
            </w:r>
            <w:r w:rsidRPr="00493611">
              <w:rPr>
                <w:rStyle w:val="Numatytasispastraiposriftas1"/>
                <w:rFonts w:ascii="Arial" w:hAnsi="Arial" w:cs="Arial"/>
                <w:sz w:val="20"/>
                <w:lang w:val="en-GB"/>
              </w:rPr>
              <w:t xml:space="preserve">, which may be deducted by the </w:t>
            </w:r>
            <w:r w:rsidR="00B93837" w:rsidRPr="00493611">
              <w:rPr>
                <w:rStyle w:val="Numatytasispastraiposriftas1"/>
                <w:rFonts w:ascii="Arial" w:hAnsi="Arial" w:cs="Arial"/>
                <w:sz w:val="20"/>
                <w:lang w:val="en-GB"/>
              </w:rPr>
              <w:t>Purchaser</w:t>
            </w:r>
            <w:r w:rsidRPr="00493611">
              <w:rPr>
                <w:rStyle w:val="Numatytasispastraiposriftas1"/>
                <w:rFonts w:ascii="Arial" w:hAnsi="Arial" w:cs="Arial"/>
                <w:sz w:val="20"/>
                <w:lang w:val="en-GB"/>
              </w:rPr>
              <w:t xml:space="preserve"> from the sums payable to the Seller .</w:t>
            </w:r>
          </w:p>
          <w:p w14:paraId="37C9E427" w14:textId="77777777" w:rsidR="00DD7679" w:rsidRPr="00493611" w:rsidRDefault="00DD7679" w:rsidP="00DD7679">
            <w:pPr>
              <w:pStyle w:val="prastasis1"/>
              <w:contextualSpacing/>
              <w:jc w:val="both"/>
              <w:rPr>
                <w:rStyle w:val="Numatytasispastraiposriftas1"/>
                <w:rFonts w:ascii="Arial" w:hAnsi="Arial" w:cs="Arial"/>
                <w:sz w:val="20"/>
                <w:lang w:val="en-GB"/>
              </w:rPr>
            </w:pPr>
          </w:p>
          <w:p w14:paraId="2E246C03" w14:textId="77A69C07" w:rsidR="00DD7679" w:rsidRPr="00493611" w:rsidRDefault="00DD7679" w:rsidP="00473F75">
            <w:pPr>
              <w:pStyle w:val="prastasis1"/>
              <w:contextualSpacing/>
              <w:jc w:val="both"/>
              <w:textAlignment w:val="auto"/>
              <w:rPr>
                <w:rFonts w:ascii="Arial" w:hAnsi="Arial" w:cs="Arial"/>
                <w:sz w:val="20"/>
                <w:lang w:val="en-GB"/>
              </w:rPr>
            </w:pPr>
            <w:r w:rsidRPr="00493611">
              <w:rPr>
                <w:rStyle w:val="Numatytasispastraiposriftas1"/>
                <w:rFonts w:ascii="Arial" w:hAnsi="Arial" w:cs="Arial"/>
                <w:bCs/>
                <w:sz w:val="20"/>
                <w:lang w:val="en-GB"/>
              </w:rPr>
              <w:t>6.</w:t>
            </w:r>
            <w:r w:rsidR="00473F75" w:rsidRPr="00493611">
              <w:rPr>
                <w:rStyle w:val="Numatytasispastraiposriftas1"/>
                <w:rFonts w:ascii="Arial" w:hAnsi="Arial" w:cs="Arial"/>
                <w:bCs/>
                <w:sz w:val="20"/>
                <w:lang w:val="en-GB"/>
              </w:rPr>
              <w:t>1</w:t>
            </w:r>
            <w:r w:rsidR="00974D41" w:rsidRPr="00493611">
              <w:rPr>
                <w:rStyle w:val="Numatytasispastraiposriftas1"/>
                <w:rFonts w:ascii="Arial" w:hAnsi="Arial" w:cs="Arial"/>
                <w:bCs/>
                <w:sz w:val="20"/>
                <w:lang w:val="en-GB"/>
              </w:rPr>
              <w:t>2</w:t>
            </w:r>
            <w:r w:rsidRPr="00493611">
              <w:rPr>
                <w:rStyle w:val="Numatytasispastraiposriftas1"/>
                <w:rFonts w:ascii="Arial" w:hAnsi="Arial" w:cs="Arial"/>
                <w:bCs/>
                <w:sz w:val="20"/>
                <w:lang w:val="en-GB"/>
              </w:rPr>
              <w:t xml:space="preserve">. </w:t>
            </w:r>
            <w:r w:rsidRPr="00493611">
              <w:rPr>
                <w:rFonts w:ascii="Arial" w:hAnsi="Arial" w:cs="Arial"/>
                <w:sz w:val="20"/>
                <w:lang w:val="en-GB"/>
              </w:rPr>
              <w:t xml:space="preserve">Compliance with the quality of the Goods (conformity to the Contract’s conditions), the terms of their delivery and any quality guarantees shall be regarded as essential conditions of this Contract. It shall be considered that the Seller has violated the Contract essentially when the </w:t>
            </w:r>
            <w:proofErr w:type="gramStart"/>
            <w:r w:rsidRPr="00493611">
              <w:rPr>
                <w:rFonts w:ascii="Arial" w:hAnsi="Arial" w:cs="Arial"/>
                <w:sz w:val="20"/>
                <w:lang w:val="en-GB"/>
              </w:rPr>
              <w:t>Goods  are</w:t>
            </w:r>
            <w:proofErr w:type="gramEnd"/>
            <w:r w:rsidRPr="00493611">
              <w:rPr>
                <w:rFonts w:ascii="Arial" w:hAnsi="Arial" w:cs="Arial"/>
                <w:sz w:val="20"/>
                <w:lang w:val="en-GB"/>
              </w:rPr>
              <w:t xml:space="preserve"> provided exceeding the set deadline by more than 25 days. </w:t>
            </w:r>
          </w:p>
          <w:p w14:paraId="10A1B6A9" w14:textId="77777777" w:rsidR="007671AB" w:rsidRPr="00493611" w:rsidRDefault="007671AB" w:rsidP="003C28AC">
            <w:pPr>
              <w:pStyle w:val="prastasis1"/>
              <w:contextualSpacing/>
              <w:jc w:val="both"/>
              <w:textAlignment w:val="auto"/>
              <w:rPr>
                <w:rStyle w:val="Numatytasispastraiposriftas1"/>
                <w:rFonts w:ascii="Arial" w:hAnsi="Arial" w:cs="Arial"/>
                <w:bCs/>
                <w:sz w:val="20"/>
                <w:lang w:val="en-GB"/>
              </w:rPr>
            </w:pPr>
          </w:p>
          <w:p w14:paraId="41663729" w14:textId="77777777" w:rsidR="003C28AC" w:rsidRPr="00493611" w:rsidRDefault="001A01BA" w:rsidP="003C28AC">
            <w:pPr>
              <w:pStyle w:val="prastasis1"/>
              <w:contextualSpacing/>
              <w:jc w:val="both"/>
              <w:textAlignment w:val="auto"/>
            </w:pPr>
            <w:r w:rsidRPr="00493611">
              <w:rPr>
                <w:rStyle w:val="Numatytasispastraiposriftas1"/>
                <w:rFonts w:ascii="Arial" w:hAnsi="Arial" w:cs="Arial"/>
                <w:b/>
                <w:sz w:val="20"/>
                <w:lang w:val="en-GB"/>
              </w:rPr>
              <w:t>7. Annexes</w:t>
            </w:r>
          </w:p>
          <w:p w14:paraId="54BF19AD" w14:textId="1231F760" w:rsidR="003C28AC" w:rsidRPr="00493611" w:rsidRDefault="001A01BA" w:rsidP="003C28AC">
            <w:pPr>
              <w:pStyle w:val="prastasis1"/>
              <w:contextualSpacing/>
              <w:jc w:val="both"/>
              <w:textAlignment w:val="auto"/>
              <w:rPr>
                <w:rFonts w:ascii="Arial" w:hAnsi="Arial" w:cs="Arial"/>
                <w:b/>
                <w:sz w:val="20"/>
              </w:rPr>
            </w:pPr>
            <w:r w:rsidRPr="00493611">
              <w:rPr>
                <w:rStyle w:val="Numatytasispastraiposriftas1"/>
                <w:rFonts w:ascii="Arial" w:hAnsi="Arial" w:cs="Arial"/>
                <w:bCs/>
                <w:sz w:val="20"/>
                <w:lang w:val="en-GB"/>
              </w:rPr>
              <w:t>7.1. Technical Specification</w:t>
            </w:r>
            <w:r w:rsidR="003C28AC" w:rsidRPr="00493611">
              <w:rPr>
                <w:rStyle w:val="Numatytasispastraiposriftas1"/>
                <w:rFonts w:ascii="Arial" w:hAnsi="Arial" w:cs="Arial"/>
                <w:bCs/>
                <w:sz w:val="20"/>
                <w:lang w:val="en-GB"/>
              </w:rPr>
              <w:t>.</w:t>
            </w:r>
          </w:p>
          <w:p w14:paraId="126E6144" w14:textId="7042A46B" w:rsidR="003C28AC" w:rsidRPr="00493611" w:rsidRDefault="001A01BA" w:rsidP="003C28AC">
            <w:pPr>
              <w:pStyle w:val="prastasis1"/>
              <w:contextualSpacing/>
              <w:jc w:val="both"/>
              <w:textAlignment w:val="auto"/>
              <w:rPr>
                <w:b/>
              </w:rPr>
            </w:pPr>
            <w:r w:rsidRPr="00493611">
              <w:rPr>
                <w:rStyle w:val="Numatytasispastraiposriftas1"/>
                <w:rFonts w:ascii="Arial" w:hAnsi="Arial" w:cs="Arial"/>
                <w:bCs/>
                <w:sz w:val="20"/>
                <w:lang w:val="en-GB"/>
              </w:rPr>
              <w:t xml:space="preserve">7.2. </w:t>
            </w:r>
            <w:r w:rsidR="008A2EA5" w:rsidRPr="00493611">
              <w:rPr>
                <w:rStyle w:val="Numatytasispastraiposriftas1"/>
                <w:rFonts w:ascii="Arial" w:hAnsi="Arial" w:cs="Arial"/>
                <w:bCs/>
                <w:sz w:val="20"/>
                <w:lang w:val="en-GB"/>
              </w:rPr>
              <w:t>General Provision</w:t>
            </w:r>
            <w:r w:rsidRPr="00493611">
              <w:rPr>
                <w:rStyle w:val="Numatytasispastraiposriftas1"/>
                <w:rFonts w:ascii="Arial" w:hAnsi="Arial" w:cs="Arial"/>
                <w:bCs/>
                <w:sz w:val="20"/>
                <w:lang w:val="en-GB"/>
              </w:rPr>
              <w:t xml:space="preserve">s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w:t>
            </w:r>
          </w:p>
          <w:p w14:paraId="1E306859" w14:textId="77777777" w:rsidR="003C28AC" w:rsidRPr="00493611" w:rsidRDefault="001A01BA" w:rsidP="003C28AC">
            <w:pPr>
              <w:pStyle w:val="prastasis1"/>
              <w:contextualSpacing/>
              <w:jc w:val="both"/>
              <w:textAlignment w:val="auto"/>
              <w:rPr>
                <w:b/>
              </w:rPr>
            </w:pPr>
            <w:r w:rsidRPr="00493611">
              <w:rPr>
                <w:rStyle w:val="Numatytasispastraiposriftas1"/>
                <w:rFonts w:ascii="Arial" w:hAnsi="Arial" w:cs="Arial"/>
                <w:bCs/>
                <w:sz w:val="20"/>
                <w:lang w:val="en-GB"/>
              </w:rPr>
              <w:lastRenderedPageBreak/>
              <w:t>7.3. Seller’s offer.</w:t>
            </w:r>
          </w:p>
          <w:p w14:paraId="28BF1499" w14:textId="27FE8D14" w:rsidR="003C28AC" w:rsidRPr="00493611" w:rsidRDefault="001A01BA" w:rsidP="003C28AC">
            <w:pPr>
              <w:pStyle w:val="prastasis1"/>
              <w:contextualSpacing/>
              <w:jc w:val="both"/>
              <w:textAlignment w:val="auto"/>
              <w:rPr>
                <w:rStyle w:val="Numatytasispastraiposriftas1"/>
                <w:rFonts w:ascii="Arial" w:hAnsi="Arial" w:cs="Arial"/>
                <w:bCs/>
                <w:sz w:val="20"/>
                <w:lang w:val="en-GB"/>
              </w:rPr>
            </w:pPr>
            <w:r w:rsidRPr="00493611">
              <w:rPr>
                <w:rStyle w:val="Numatytasispastraiposriftas1"/>
                <w:rFonts w:ascii="Arial" w:hAnsi="Arial" w:cs="Arial"/>
                <w:bCs/>
                <w:sz w:val="20"/>
                <w:lang w:val="en-GB"/>
              </w:rPr>
              <w:t xml:space="preserve">7.4. Draft tripartite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19B2C726" w14:textId="6C40CC93" w:rsidR="003C28AC" w:rsidRPr="00493611" w:rsidRDefault="003C28AC" w:rsidP="003C28AC">
            <w:pPr>
              <w:pStyle w:val="prastasis1"/>
              <w:contextualSpacing/>
              <w:jc w:val="both"/>
              <w:textAlignment w:val="auto"/>
              <w:rPr>
                <w:b/>
              </w:rPr>
            </w:pPr>
            <w:r w:rsidRPr="00493611">
              <w:rPr>
                <w:rStyle w:val="Numatytasispastraiposriftas1"/>
                <w:rFonts w:ascii="Arial" w:hAnsi="Arial" w:cs="Arial"/>
                <w:bCs/>
                <w:sz w:val="20"/>
                <w:lang w:val="en-GB"/>
              </w:rPr>
              <w:t xml:space="preserve">7.5. Procurement conditions and interpretations, </w:t>
            </w:r>
            <w:r w:rsidR="000616B1" w:rsidRPr="00493611">
              <w:rPr>
                <w:rStyle w:val="Numatytasispastraiposriftas1"/>
                <w:rFonts w:ascii="Arial" w:hAnsi="Arial" w:cs="Arial"/>
                <w:bCs/>
                <w:sz w:val="20"/>
                <w:lang w:val="en-GB"/>
              </w:rPr>
              <w:t>revisions (if applicable).</w:t>
            </w:r>
          </w:p>
          <w:p w14:paraId="3FF5BC7D" w14:textId="77777777" w:rsidR="003C28AC" w:rsidRPr="00493611" w:rsidRDefault="003C28AC" w:rsidP="003C28AC">
            <w:pPr>
              <w:pStyle w:val="prastasis1"/>
              <w:contextualSpacing/>
              <w:jc w:val="both"/>
              <w:textAlignment w:val="auto"/>
            </w:pPr>
          </w:p>
          <w:p w14:paraId="5C022952" w14:textId="77777777" w:rsidR="003C28AC" w:rsidRPr="00493611" w:rsidRDefault="001A01BA" w:rsidP="003C28AC">
            <w:pPr>
              <w:pStyle w:val="prastasis1"/>
              <w:contextualSpacing/>
              <w:jc w:val="both"/>
              <w:textAlignment w:val="auto"/>
            </w:pPr>
            <w:r w:rsidRPr="00493611">
              <w:rPr>
                <w:rStyle w:val="Numatytasispastraiposriftas1"/>
                <w:rFonts w:ascii="Arial" w:hAnsi="Arial" w:cs="Arial"/>
                <w:b/>
                <w:sz w:val="20"/>
                <w:lang w:val="en-GB"/>
              </w:rPr>
              <w:t>8. Responsible persons</w:t>
            </w:r>
          </w:p>
          <w:p w14:paraId="20ED2943" w14:textId="6B76EF30" w:rsidR="003C28AC" w:rsidRPr="00493611" w:rsidRDefault="001A01BA" w:rsidP="003C28AC">
            <w:pPr>
              <w:pStyle w:val="prastasis1"/>
              <w:contextualSpacing/>
              <w:jc w:val="both"/>
              <w:textAlignment w:val="auto"/>
              <w:rPr>
                <w:rStyle w:val="Numatytasispastraiposriftas1"/>
                <w:b/>
              </w:rPr>
            </w:pPr>
            <w:r w:rsidRPr="00493611">
              <w:rPr>
                <w:rStyle w:val="Numatytasispastraiposriftas1"/>
                <w:rFonts w:ascii="Arial" w:hAnsi="Arial" w:cs="Arial"/>
                <w:bCs/>
                <w:sz w:val="20"/>
                <w:lang w:val="en-GB"/>
              </w:rPr>
              <w:t xml:space="preserve">8.1. The Parties shall appoint the following responsible persons to deal with matters relating to the performance of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w:t>
            </w:r>
          </w:p>
          <w:p w14:paraId="5D3E8358" w14:textId="77777777" w:rsidR="003C28AC" w:rsidRPr="00493611" w:rsidRDefault="003C28AC" w:rsidP="003C28AC">
            <w:pPr>
              <w:pStyle w:val="prastasis1"/>
              <w:contextualSpacing/>
              <w:jc w:val="both"/>
              <w:textAlignment w:val="auto"/>
              <w:rPr>
                <w:rStyle w:val="Numatytasispastraiposriftas1"/>
                <w:b/>
              </w:rPr>
            </w:pPr>
          </w:p>
          <w:p w14:paraId="641A1A3B" w14:textId="4CC2E3BF" w:rsidR="003C28AC" w:rsidRPr="00493611" w:rsidRDefault="002571FC" w:rsidP="003C28AC">
            <w:pPr>
              <w:pStyle w:val="prastasis1"/>
              <w:contextualSpacing/>
              <w:jc w:val="both"/>
              <w:textAlignment w:val="auto"/>
              <w:rPr>
                <w:rStyle w:val="Numatytasispastraiposriftas1"/>
                <w:b/>
              </w:rPr>
            </w:pPr>
            <w:r w:rsidRPr="00493611">
              <w:rPr>
                <w:rStyle w:val="Numatytasispastraiposriftas1"/>
                <w:rFonts w:ascii="Arial" w:hAnsi="Arial" w:cs="Arial"/>
                <w:b/>
                <w:sz w:val="20"/>
                <w:lang w:val="en-GB"/>
              </w:rPr>
              <w:t>Purchaser</w:t>
            </w:r>
            <w:r w:rsidR="003C28AC" w:rsidRPr="00493611">
              <w:rPr>
                <w:rStyle w:val="Numatytasispastraiposriftas1"/>
                <w:rFonts w:ascii="Arial" w:hAnsi="Arial" w:cs="Arial"/>
                <w:b/>
                <w:sz w:val="20"/>
                <w:lang w:val="en-GB"/>
              </w:rPr>
              <w:t>’s responsible person:</w:t>
            </w:r>
          </w:p>
          <w:p w14:paraId="422B1B8B" w14:textId="77777777" w:rsidR="003C28AC" w:rsidRDefault="003C28AC" w:rsidP="003C28AC">
            <w:pPr>
              <w:pStyle w:val="prastasis1"/>
              <w:contextualSpacing/>
              <w:jc w:val="both"/>
              <w:textAlignment w:val="auto"/>
              <w:rPr>
                <w:rStyle w:val="Numatytasispastraiposriftas1"/>
                <w:b/>
              </w:rPr>
            </w:pPr>
          </w:p>
          <w:p w14:paraId="775E8A93" w14:textId="77777777" w:rsidR="004122E9" w:rsidRDefault="004122E9" w:rsidP="003C28AC">
            <w:pPr>
              <w:pStyle w:val="prastasis1"/>
              <w:contextualSpacing/>
              <w:jc w:val="both"/>
              <w:textAlignment w:val="auto"/>
              <w:rPr>
                <w:rStyle w:val="Numatytasispastraiposriftas1"/>
                <w:b/>
              </w:rPr>
            </w:pPr>
          </w:p>
          <w:p w14:paraId="20FBFF69" w14:textId="77777777" w:rsidR="004122E9" w:rsidRPr="00493611" w:rsidRDefault="004122E9" w:rsidP="003C28AC">
            <w:pPr>
              <w:pStyle w:val="prastasis1"/>
              <w:contextualSpacing/>
              <w:jc w:val="both"/>
              <w:textAlignment w:val="auto"/>
              <w:rPr>
                <w:rStyle w:val="Numatytasispastraiposriftas1"/>
                <w:b/>
              </w:rPr>
            </w:pPr>
          </w:p>
          <w:p w14:paraId="5518BA6F" w14:textId="77777777" w:rsidR="003C28AC" w:rsidRPr="00493611" w:rsidRDefault="003C28AC" w:rsidP="003C28AC">
            <w:pPr>
              <w:pStyle w:val="prastasis1"/>
              <w:contextualSpacing/>
              <w:jc w:val="both"/>
              <w:textAlignment w:val="auto"/>
              <w:rPr>
                <w:rStyle w:val="Numatytasispastraiposriftas1"/>
                <w:b/>
              </w:rPr>
            </w:pPr>
            <w:r w:rsidRPr="00493611">
              <w:rPr>
                <w:rStyle w:val="Numatytasispastraiposriftas1"/>
                <w:rFonts w:ascii="Arial" w:hAnsi="Arial" w:cs="Arial"/>
                <w:b/>
                <w:sz w:val="20"/>
                <w:lang w:val="en-GB"/>
              </w:rPr>
              <w:t>Seller’s responsible person:</w:t>
            </w:r>
          </w:p>
          <w:p w14:paraId="149CE8D4" w14:textId="77777777" w:rsidR="003C28AC" w:rsidRPr="00493611" w:rsidRDefault="003C28AC" w:rsidP="003C28AC">
            <w:pPr>
              <w:pStyle w:val="prastasis1"/>
              <w:contextualSpacing/>
              <w:jc w:val="both"/>
              <w:textAlignment w:val="auto"/>
              <w:rPr>
                <w:rStyle w:val="Numatytasispastraiposriftas1"/>
                <w:b/>
              </w:rPr>
            </w:pPr>
          </w:p>
          <w:p w14:paraId="1D4DA34C" w14:textId="16331C7C" w:rsidR="00112D87" w:rsidRPr="00493611" w:rsidRDefault="003C28AC" w:rsidP="003C28AC">
            <w:pPr>
              <w:pStyle w:val="prastasis1"/>
              <w:contextualSpacing/>
              <w:jc w:val="both"/>
              <w:textAlignment w:val="auto"/>
              <w:rPr>
                <w:b/>
              </w:rPr>
            </w:pPr>
            <w:r w:rsidRPr="00493611">
              <w:rPr>
                <w:rStyle w:val="Numatytasispastraiposriftas1"/>
                <w:rFonts w:ascii="Arial" w:hAnsi="Arial" w:cs="Arial"/>
                <w:bCs/>
                <w:sz w:val="20"/>
                <w:lang w:val="en-GB"/>
              </w:rPr>
              <w:t xml:space="preserve">8.2. The person appointed by the </w:t>
            </w:r>
            <w:r w:rsidR="002571FC" w:rsidRPr="00493611">
              <w:rPr>
                <w:rStyle w:val="Numatytasispastraiposriftas1"/>
                <w:rFonts w:ascii="Arial" w:hAnsi="Arial" w:cs="Arial"/>
                <w:bCs/>
                <w:sz w:val="20"/>
                <w:lang w:val="en-GB"/>
              </w:rPr>
              <w:t>Purchaser</w:t>
            </w:r>
            <w:r w:rsidRPr="00493611">
              <w:rPr>
                <w:rStyle w:val="Numatytasispastraiposriftas1"/>
                <w:rFonts w:ascii="Arial" w:hAnsi="Arial" w:cs="Arial"/>
                <w:bCs/>
                <w:sz w:val="20"/>
                <w:lang w:val="en-GB"/>
              </w:rPr>
              <w:t xml:space="preserve"> shall be responsible for making the </w:t>
            </w:r>
            <w:r w:rsidR="00BE6C81" w:rsidRPr="00493611">
              <w:rPr>
                <w:rStyle w:val="Numatytasispastraiposriftas1"/>
                <w:rFonts w:ascii="Arial" w:hAnsi="Arial" w:cs="Arial"/>
                <w:bCs/>
                <w:sz w:val="20"/>
                <w:lang w:val="en-GB"/>
              </w:rPr>
              <w:t>Contract</w:t>
            </w:r>
            <w:r w:rsidRPr="00493611">
              <w:rPr>
                <w:rStyle w:val="Numatytasispastraiposriftas1"/>
                <w:rFonts w:ascii="Arial" w:hAnsi="Arial" w:cs="Arial"/>
                <w:bCs/>
                <w:sz w:val="20"/>
                <w:lang w:val="en-GB"/>
              </w:rPr>
              <w:t xml:space="preserve"> and amendments thereto public:</w:t>
            </w:r>
            <w:r w:rsidRPr="00493611">
              <w:rPr>
                <w:rFonts w:ascii="Arial" w:hAnsi="Arial" w:cs="Arial"/>
                <w:sz w:val="20"/>
              </w:rPr>
              <w:t xml:space="preserve"> </w:t>
            </w:r>
            <w:sdt>
              <w:sdtPr>
                <w:rPr>
                  <w:rFonts w:ascii="Arial" w:hAnsi="Arial" w:cs="Arial"/>
                  <w:sz w:val="20"/>
                </w:rPr>
                <w:alias w:val="pareigos, vardas ir pavardė"/>
                <w:tag w:val="pareigos, vardas ir pavardė"/>
                <w:id w:val="204612016"/>
                <w:placeholder>
                  <w:docPart w:val="5E6C1C632D664A70B9BA4BDF3ECC4D8E"/>
                </w:placeholder>
                <w:showingPlcHdr/>
              </w:sdtPr>
              <w:sdtContent>
                <w:r w:rsidR="004122E9" w:rsidRPr="00165357">
                  <w:rPr>
                    <w:rStyle w:val="PlaceholderText"/>
                    <w:rFonts w:ascii="Arial" w:hAnsi="Arial" w:cs="Arial"/>
                    <w:sz w:val="20"/>
                  </w:rPr>
                  <w:t>Click or tap here to enter text.</w:t>
                </w:r>
              </w:sdtContent>
            </w:sdt>
          </w:p>
          <w:p w14:paraId="4E61816E" w14:textId="540EB31A" w:rsidR="00627495" w:rsidRPr="00493611" w:rsidRDefault="00627495" w:rsidP="00703C1F">
            <w:pPr>
              <w:pStyle w:val="prastasis1"/>
              <w:contextualSpacing/>
              <w:jc w:val="both"/>
              <w:rPr>
                <w:rStyle w:val="Numatytasispastraiposriftas1"/>
                <w:rFonts w:ascii="Arial" w:hAnsi="Arial" w:cs="Arial"/>
                <w:b/>
                <w:caps/>
                <w:sz w:val="20"/>
                <w:lang w:val="en-GB"/>
              </w:rPr>
            </w:pPr>
          </w:p>
          <w:p w14:paraId="52F9D45F" w14:textId="77777777" w:rsidR="00C1612C" w:rsidRPr="00493611" w:rsidRDefault="00C1612C" w:rsidP="00703C1F">
            <w:pPr>
              <w:pStyle w:val="prastasis1"/>
              <w:contextualSpacing/>
              <w:jc w:val="both"/>
              <w:rPr>
                <w:rStyle w:val="Numatytasispastraiposriftas1"/>
                <w:rFonts w:ascii="Arial" w:hAnsi="Arial" w:cs="Arial"/>
                <w:b/>
                <w:caps/>
                <w:sz w:val="20"/>
                <w:lang w:val="en-GB"/>
              </w:rPr>
            </w:pPr>
          </w:p>
          <w:p w14:paraId="26759F0D" w14:textId="15DFF6CD" w:rsidR="009F1B4A" w:rsidRPr="00493611" w:rsidRDefault="002571FC" w:rsidP="00703C1F">
            <w:pPr>
              <w:pStyle w:val="prastasis1"/>
              <w:contextualSpacing/>
              <w:jc w:val="both"/>
              <w:rPr>
                <w:rFonts w:ascii="Arial" w:hAnsi="Arial" w:cs="Arial"/>
                <w:b/>
                <w:sz w:val="20"/>
              </w:rPr>
            </w:pPr>
            <w:r w:rsidRPr="00493611">
              <w:rPr>
                <w:rStyle w:val="Numatytasispastraiposriftas1"/>
                <w:rFonts w:ascii="Arial" w:hAnsi="Arial" w:cs="Arial"/>
                <w:b/>
                <w:caps/>
                <w:sz w:val="20"/>
                <w:lang w:val="en-GB"/>
              </w:rPr>
              <w:t>PURCHASER</w:t>
            </w:r>
          </w:p>
          <w:p w14:paraId="71017515"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Data on the person is collected: in the Register of Legal Entities of the Republic of Lithuania</w:t>
            </w:r>
          </w:p>
          <w:p w14:paraId="5FF596CC"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Address:</w:t>
            </w:r>
            <w:r w:rsidRPr="00D52B65">
              <w:rPr>
                <w:rFonts w:ascii="Arial" w:eastAsia="Arial Unicode MS" w:hAnsi="Arial" w:cs="Arial"/>
                <w:spacing w:val="4"/>
                <w:sz w:val="20"/>
                <w:szCs w:val="20"/>
                <w:bdr w:val="none" w:sz="0" w:space="0" w:color="auto" w:frame="1"/>
              </w:rPr>
              <w:t xml:space="preserve"> Karlo Gustavo Emilio </w:t>
            </w:r>
            <w:proofErr w:type="spellStart"/>
            <w:r w:rsidRPr="00D52B65">
              <w:rPr>
                <w:rFonts w:ascii="Arial" w:eastAsia="Arial Unicode MS" w:hAnsi="Arial" w:cs="Arial"/>
                <w:spacing w:val="4"/>
                <w:sz w:val="20"/>
                <w:szCs w:val="20"/>
                <w:bdr w:val="none" w:sz="0" w:space="0" w:color="auto" w:frame="1"/>
              </w:rPr>
              <w:t>Manerheimo</w:t>
            </w:r>
            <w:proofErr w:type="spellEnd"/>
            <w:r w:rsidRPr="00D52B65">
              <w:rPr>
                <w:rFonts w:ascii="Arial" w:eastAsia="Arial Unicode MS" w:hAnsi="Arial" w:cs="Arial"/>
                <w:spacing w:val="4"/>
                <w:sz w:val="20"/>
                <w:szCs w:val="20"/>
                <w:bdr w:val="none" w:sz="0" w:space="0" w:color="auto" w:frame="1"/>
              </w:rPr>
              <w:t xml:space="preserve"> str. 8,</w:t>
            </w:r>
          </w:p>
          <w:p w14:paraId="6BA6E6CD"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Fonts w:ascii="Arial" w:eastAsia="Arial Unicode MS" w:hAnsi="Arial" w:cs="Arial"/>
                <w:spacing w:val="4"/>
                <w:sz w:val="20"/>
                <w:szCs w:val="20"/>
                <w:bdr w:val="none" w:sz="0" w:space="0" w:color="auto" w:frame="1"/>
              </w:rPr>
              <w:t>LT-05131, Vilnius</w:t>
            </w:r>
          </w:p>
          <w:p w14:paraId="7CF12661"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Company code: </w:t>
            </w:r>
            <w:r w:rsidRPr="00D52B65">
              <w:rPr>
                <w:rFonts w:ascii="Arial" w:eastAsia="Arial Unicode MS" w:hAnsi="Arial" w:cs="Arial"/>
                <w:spacing w:val="4"/>
                <w:sz w:val="20"/>
                <w:szCs w:val="20"/>
                <w:bdr w:val="none" w:sz="0" w:space="0" w:color="auto" w:frame="1"/>
              </w:rPr>
              <w:t>302564383</w:t>
            </w:r>
          </w:p>
          <w:p w14:paraId="4A5A4442"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VAT code: </w:t>
            </w:r>
            <w:r w:rsidRPr="00D52B65">
              <w:rPr>
                <w:rFonts w:ascii="Arial" w:eastAsia="Arial Unicode MS" w:hAnsi="Arial" w:cs="Arial"/>
                <w:spacing w:val="4"/>
                <w:sz w:val="20"/>
                <w:szCs w:val="20"/>
                <w:bdr w:val="none" w:sz="0" w:space="0" w:color="auto" w:frame="1"/>
              </w:rPr>
              <w:t>LT100005748413</w:t>
            </w:r>
          </w:p>
          <w:p w14:paraId="03F97CE9"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Account No.:</w:t>
            </w:r>
            <w:r w:rsidRPr="00D52B65">
              <w:rPr>
                <w:rFonts w:ascii="Arial" w:eastAsia="Arial Unicode MS" w:hAnsi="Arial" w:cs="Arial"/>
                <w:spacing w:val="4"/>
                <w:sz w:val="20"/>
                <w:szCs w:val="20"/>
                <w:bdr w:val="none" w:sz="0" w:space="0" w:color="auto" w:frame="1"/>
              </w:rPr>
              <w:t xml:space="preserve"> LT24 2150 0510 0002 1766</w:t>
            </w:r>
          </w:p>
          <w:p w14:paraId="15399D76" w14:textId="77777777" w:rsidR="00493611" w:rsidRPr="00D52B65" w:rsidRDefault="00493611" w:rsidP="00493611">
            <w:pPr>
              <w:spacing w:after="0"/>
              <w:jc w:val="both"/>
              <w:rPr>
                <w:rFonts w:ascii="Arial" w:hAnsi="Arial" w:cs="Arial"/>
                <w:sz w:val="20"/>
                <w:szCs w:val="20"/>
              </w:rPr>
            </w:pPr>
            <w:r w:rsidRPr="00D52B65">
              <w:rPr>
                <w:rStyle w:val="Numatytasispastraiposriftas1"/>
                <w:rFonts w:ascii="Arial" w:hAnsi="Arial" w:cs="Arial"/>
                <w:bCs/>
                <w:sz w:val="20"/>
                <w:szCs w:val="20"/>
                <w:lang w:val="en-GB"/>
              </w:rPr>
              <w:t xml:space="preserve">Bank: </w:t>
            </w:r>
            <w:r w:rsidRPr="00D52B65">
              <w:rPr>
                <w:rFonts w:ascii="Arial" w:eastAsia="Arial Unicode MS" w:hAnsi="Arial" w:cs="Arial"/>
                <w:spacing w:val="4"/>
                <w:sz w:val="20"/>
                <w:szCs w:val="20"/>
                <w:bdr w:val="none" w:sz="0" w:space="0" w:color="auto" w:frame="1"/>
              </w:rPr>
              <w:t xml:space="preserve">OP Corporate Bank plc </w:t>
            </w:r>
            <w:proofErr w:type="spellStart"/>
            <w:r w:rsidRPr="00D52B65">
              <w:rPr>
                <w:rFonts w:ascii="Arial" w:eastAsia="Arial Unicode MS" w:hAnsi="Arial" w:cs="Arial"/>
                <w:spacing w:val="4"/>
                <w:sz w:val="20"/>
                <w:szCs w:val="20"/>
                <w:bdr w:val="none" w:sz="0" w:space="0" w:color="auto" w:frame="1"/>
              </w:rPr>
              <w:t>Lietuvos</w:t>
            </w:r>
            <w:proofErr w:type="spellEnd"/>
            <w:r w:rsidRPr="00D52B65">
              <w:rPr>
                <w:rFonts w:ascii="Arial" w:eastAsia="Arial Unicode MS" w:hAnsi="Arial" w:cs="Arial"/>
                <w:spacing w:val="4"/>
                <w:sz w:val="20"/>
                <w:szCs w:val="20"/>
                <w:bdr w:val="none" w:sz="0" w:space="0" w:color="auto" w:frame="1"/>
              </w:rPr>
              <w:t xml:space="preserve"> </w:t>
            </w:r>
            <w:proofErr w:type="spellStart"/>
            <w:r w:rsidRPr="00D52B65">
              <w:rPr>
                <w:rFonts w:ascii="Arial" w:eastAsia="Arial Unicode MS" w:hAnsi="Arial" w:cs="Arial"/>
                <w:spacing w:val="4"/>
                <w:sz w:val="20"/>
                <w:szCs w:val="20"/>
                <w:bdr w:val="none" w:sz="0" w:space="0" w:color="auto" w:frame="1"/>
              </w:rPr>
              <w:t>filialas</w:t>
            </w:r>
            <w:proofErr w:type="spellEnd"/>
          </w:p>
          <w:p w14:paraId="5E5A6ECA" w14:textId="77777777" w:rsidR="00493611" w:rsidRPr="00D52B65" w:rsidRDefault="00493611" w:rsidP="00493611">
            <w:pPr>
              <w:spacing w:after="0"/>
              <w:jc w:val="both"/>
              <w:rPr>
                <w:rFonts w:ascii="Arial" w:hAnsi="Arial" w:cs="Arial"/>
                <w:sz w:val="20"/>
                <w:szCs w:val="20"/>
              </w:rPr>
            </w:pPr>
            <w:r w:rsidRPr="00D52B65">
              <w:rPr>
                <w:rStyle w:val="Numatytasispastraiposriftas1"/>
                <w:rFonts w:ascii="Arial" w:hAnsi="Arial" w:cs="Arial"/>
                <w:bCs/>
                <w:sz w:val="20"/>
                <w:szCs w:val="20"/>
                <w:lang w:val="en-GB"/>
              </w:rPr>
              <w:t xml:space="preserve">Bank code: </w:t>
            </w:r>
            <w:r w:rsidRPr="00D52B65">
              <w:rPr>
                <w:rFonts w:ascii="Arial" w:eastAsia="Arial Unicode MS" w:hAnsi="Arial" w:cs="Arial"/>
                <w:spacing w:val="4"/>
                <w:sz w:val="20"/>
                <w:szCs w:val="20"/>
                <w:bdr w:val="none" w:sz="0" w:space="0" w:color="auto" w:frame="1"/>
              </w:rPr>
              <w:t>21500</w:t>
            </w:r>
          </w:p>
          <w:p w14:paraId="4E591AB1" w14:textId="77777777" w:rsidR="00493611" w:rsidRPr="00D52B65" w:rsidRDefault="00493611" w:rsidP="00493611">
            <w:pPr>
              <w:spacing w:after="0"/>
              <w:jc w:val="both"/>
              <w:rPr>
                <w:rFonts w:ascii="Arial" w:eastAsia="Arial Unicode MS" w:hAnsi="Arial" w:cs="Arial"/>
                <w:spacing w:val="4"/>
                <w:sz w:val="20"/>
                <w:szCs w:val="20"/>
                <w:bdr w:val="none" w:sz="0" w:space="0" w:color="auto" w:frame="1"/>
              </w:rPr>
            </w:pPr>
            <w:r w:rsidRPr="00D52B65">
              <w:rPr>
                <w:rStyle w:val="Numatytasispastraiposriftas1"/>
                <w:rFonts w:ascii="Arial" w:hAnsi="Arial" w:cs="Arial"/>
                <w:bCs/>
                <w:sz w:val="20"/>
                <w:szCs w:val="20"/>
                <w:lang w:val="en-GB"/>
              </w:rPr>
              <w:t xml:space="preserve">Tel. No.: </w:t>
            </w:r>
            <w:r w:rsidRPr="00D52B65">
              <w:rPr>
                <w:rFonts w:ascii="Arial" w:eastAsia="Arial Unicode MS" w:hAnsi="Arial" w:cs="Arial"/>
                <w:spacing w:val="4"/>
                <w:sz w:val="20"/>
                <w:szCs w:val="20"/>
                <w:bdr w:val="none" w:sz="0" w:space="0" w:color="auto" w:frame="1"/>
              </w:rPr>
              <w:t>+370 707 02171</w:t>
            </w:r>
          </w:p>
          <w:p w14:paraId="4B61D3F0" w14:textId="77777777" w:rsidR="00493611" w:rsidRPr="00D52B65" w:rsidRDefault="00493611" w:rsidP="00493611">
            <w:pPr>
              <w:spacing w:after="0"/>
              <w:jc w:val="both"/>
              <w:rPr>
                <w:rStyle w:val="Numatytasispastraiposriftas1"/>
                <w:rFonts w:ascii="Arial" w:eastAsia="Arial Unicode MS" w:hAnsi="Arial" w:cs="Arial"/>
                <w:color w:val="0000FF"/>
                <w:sz w:val="20"/>
                <w:szCs w:val="20"/>
                <w:u w:val="single"/>
              </w:rPr>
            </w:pPr>
            <w:r w:rsidRPr="00D52B65">
              <w:rPr>
                <w:rStyle w:val="Numatytasispastraiposriftas1"/>
                <w:rFonts w:ascii="Arial" w:hAnsi="Arial" w:cs="Arial"/>
                <w:bCs/>
                <w:sz w:val="20"/>
                <w:szCs w:val="20"/>
                <w:lang w:val="en-GB"/>
              </w:rPr>
              <w:t>Email:</w:t>
            </w:r>
            <w:r w:rsidRPr="00D52B65">
              <w:rPr>
                <w:rFonts w:ascii="Arial" w:hAnsi="Arial" w:cs="Arial"/>
                <w:sz w:val="20"/>
                <w:szCs w:val="20"/>
                <w:lang w:val="en-GB"/>
              </w:rPr>
              <w:t xml:space="preserve"> </w:t>
            </w:r>
            <w:hyperlink r:id="rId8" w:history="1">
              <w:r w:rsidRPr="00D52B65">
                <w:rPr>
                  <w:rStyle w:val="Hyperlink"/>
                  <w:rFonts w:ascii="Arial" w:eastAsia="Arial Unicode MS" w:hAnsi="Arial" w:cs="Arial"/>
                  <w:spacing w:val="4"/>
                  <w:sz w:val="20"/>
                  <w:szCs w:val="20"/>
                  <w:bdr w:val="none" w:sz="0" w:space="0" w:color="auto" w:frame="1"/>
                </w:rPr>
                <w:t>info@litgrid.eu</w:t>
              </w:r>
            </w:hyperlink>
          </w:p>
          <w:p w14:paraId="030C7DA6" w14:textId="77777777" w:rsidR="00493611" w:rsidRPr="00D52B65" w:rsidRDefault="00493611" w:rsidP="00493611">
            <w:pPr>
              <w:pStyle w:val="prastasis1"/>
              <w:jc w:val="both"/>
              <w:rPr>
                <w:rStyle w:val="Numatytasispastraiposriftas1"/>
                <w:rFonts w:ascii="Arial" w:hAnsi="Arial" w:cs="Arial"/>
                <w:bCs/>
                <w:color w:val="000000"/>
                <w:sz w:val="20"/>
                <w:lang w:val="en-US"/>
              </w:rPr>
            </w:pPr>
          </w:p>
          <w:p w14:paraId="7F643330" w14:textId="77777777" w:rsidR="00D32A67" w:rsidRPr="00493611" w:rsidRDefault="00D32A67" w:rsidP="00703C1F">
            <w:pPr>
              <w:pStyle w:val="prastasis1"/>
              <w:jc w:val="both"/>
              <w:rPr>
                <w:rFonts w:ascii="Arial" w:hAnsi="Arial" w:cs="Arial"/>
                <w:bCs/>
                <w:sz w:val="20"/>
                <w:lang w:val="en-GB"/>
              </w:rPr>
            </w:pPr>
          </w:p>
          <w:p w14:paraId="49298182" w14:textId="77777777" w:rsidR="009F1B4A" w:rsidRPr="00493611" w:rsidRDefault="001A01BA" w:rsidP="00703C1F">
            <w:pPr>
              <w:pStyle w:val="prastasis1"/>
              <w:jc w:val="both"/>
              <w:rPr>
                <w:rFonts w:ascii="Arial" w:hAnsi="Arial" w:cs="Arial"/>
                <w:b/>
                <w:sz w:val="20"/>
                <w:lang w:val="en-GB"/>
              </w:rPr>
            </w:pPr>
            <w:r w:rsidRPr="00493611">
              <w:rPr>
                <w:rFonts w:ascii="Arial" w:hAnsi="Arial" w:cs="Arial"/>
                <w:b/>
                <w:sz w:val="20"/>
                <w:lang w:val="en-GB"/>
              </w:rPr>
              <w:t>SELLER</w:t>
            </w:r>
          </w:p>
          <w:p w14:paraId="791778E6"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Data on the person is collected: in the Register of Legal Entities of the Republic of Lithuania</w:t>
            </w:r>
          </w:p>
          <w:p w14:paraId="14860B7D"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Address:</w:t>
            </w:r>
            <w:r>
              <w:rPr>
                <w:rStyle w:val="Numatytasispastraiposriftas1"/>
                <w:rFonts w:ascii="Arial" w:hAnsi="Arial" w:cs="Arial"/>
                <w:bCs/>
                <w:sz w:val="20"/>
                <w:lang w:val="en-GB"/>
              </w:rPr>
              <w:t xml:space="preserve"> </w:t>
            </w:r>
            <w:proofErr w:type="spellStart"/>
            <w:r w:rsidRPr="0017571E">
              <w:rPr>
                <w:rStyle w:val="Numatytasispastraiposriftas1"/>
                <w:rFonts w:ascii="Arial" w:hAnsi="Arial" w:cs="Arial"/>
                <w:bCs/>
                <w:sz w:val="20"/>
                <w:lang w:val="en-GB"/>
              </w:rPr>
              <w:t>Rygos</w:t>
            </w:r>
            <w:proofErr w:type="spellEnd"/>
            <w:r w:rsidRPr="0017571E">
              <w:rPr>
                <w:rStyle w:val="Numatytasispastraiposriftas1"/>
                <w:rFonts w:ascii="Arial" w:hAnsi="Arial" w:cs="Arial"/>
                <w:bCs/>
                <w:sz w:val="20"/>
                <w:lang w:val="en-GB"/>
              </w:rPr>
              <w:t xml:space="preserve"> </w:t>
            </w:r>
            <w:proofErr w:type="gramStart"/>
            <w:r>
              <w:rPr>
                <w:rStyle w:val="Numatytasispastraiposriftas1"/>
                <w:rFonts w:ascii="Arial" w:hAnsi="Arial" w:cs="Arial"/>
                <w:bCs/>
                <w:sz w:val="20"/>
                <w:lang w:val="en-GB"/>
              </w:rPr>
              <w:t>str.</w:t>
            </w:r>
            <w:r w:rsidRPr="0017571E">
              <w:rPr>
                <w:rStyle w:val="Numatytasispastraiposriftas1"/>
                <w:rFonts w:ascii="Arial" w:hAnsi="Arial" w:cs="Arial"/>
                <w:bCs/>
                <w:sz w:val="20"/>
                <w:lang w:val="en-GB"/>
              </w:rPr>
              <w:t>.</w:t>
            </w:r>
            <w:proofErr w:type="gramEnd"/>
            <w:r w:rsidRPr="0017571E">
              <w:rPr>
                <w:rStyle w:val="Numatytasispastraiposriftas1"/>
                <w:rFonts w:ascii="Arial" w:hAnsi="Arial" w:cs="Arial"/>
                <w:bCs/>
                <w:sz w:val="20"/>
                <w:lang w:val="en-GB"/>
              </w:rPr>
              <w:t xml:space="preserve"> 17A, LT-05205, Vilnius</w:t>
            </w:r>
          </w:p>
          <w:p w14:paraId="75737EAB"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 xml:space="preserve">Company code: </w:t>
            </w:r>
            <w:r w:rsidRPr="0017571E">
              <w:rPr>
                <w:rStyle w:val="Numatytasispastraiposriftas1"/>
                <w:rFonts w:ascii="Arial" w:hAnsi="Arial" w:cs="Arial"/>
                <w:bCs/>
                <w:sz w:val="20"/>
                <w:lang w:val="en-GB"/>
              </w:rPr>
              <w:t>125327555</w:t>
            </w:r>
          </w:p>
          <w:p w14:paraId="6ACF522A" w14:textId="77777777" w:rsidR="00493611" w:rsidRPr="00D52B65" w:rsidRDefault="00493611" w:rsidP="00493611">
            <w:pPr>
              <w:pStyle w:val="prastasis1"/>
              <w:contextualSpacing/>
              <w:jc w:val="both"/>
              <w:rPr>
                <w:rFonts w:ascii="Arial" w:hAnsi="Arial" w:cs="Arial"/>
                <w:bCs/>
                <w:sz w:val="20"/>
              </w:rPr>
            </w:pPr>
            <w:r w:rsidRPr="00D52B65">
              <w:rPr>
                <w:rStyle w:val="Numatytasispastraiposriftas1"/>
                <w:rFonts w:ascii="Arial" w:hAnsi="Arial" w:cs="Arial"/>
                <w:bCs/>
                <w:sz w:val="20"/>
                <w:lang w:val="en-GB"/>
              </w:rPr>
              <w:t xml:space="preserve">VAT code: </w:t>
            </w:r>
            <w:r w:rsidRPr="0017571E">
              <w:rPr>
                <w:rStyle w:val="Numatytasispastraiposriftas1"/>
                <w:rFonts w:ascii="Arial" w:hAnsi="Arial" w:cs="Arial"/>
                <w:bCs/>
                <w:sz w:val="20"/>
                <w:lang w:val="en-GB"/>
              </w:rPr>
              <w:t>LT253275515</w:t>
            </w:r>
          </w:p>
          <w:p w14:paraId="2E9012C4" w14:textId="77777777" w:rsidR="00493611" w:rsidRPr="00A97161" w:rsidRDefault="00493611" w:rsidP="00493611">
            <w:pPr>
              <w:pStyle w:val="prastasis1"/>
              <w:contextualSpacing/>
              <w:jc w:val="both"/>
              <w:rPr>
                <w:rStyle w:val="Numatytasispastraiposriftas1"/>
                <w:rFonts w:ascii="Arial" w:hAnsi="Arial" w:cs="Arial"/>
                <w:bCs/>
                <w:sz w:val="20"/>
                <w:lang w:val="en-GB"/>
              </w:rPr>
            </w:pPr>
            <w:r w:rsidRPr="00A97161">
              <w:rPr>
                <w:rStyle w:val="Numatytasispastraiposriftas1"/>
                <w:rFonts w:ascii="Arial" w:hAnsi="Arial" w:cs="Arial"/>
                <w:bCs/>
                <w:sz w:val="20"/>
                <w:lang w:val="en-GB"/>
              </w:rPr>
              <w:t xml:space="preserve">Account No.: </w:t>
            </w:r>
            <w:r w:rsidRPr="0017571E">
              <w:rPr>
                <w:rStyle w:val="Numatytasispastraiposriftas1"/>
                <w:rFonts w:ascii="Arial" w:hAnsi="Arial" w:cs="Arial"/>
                <w:bCs/>
                <w:sz w:val="20"/>
                <w:lang w:val="en-GB"/>
              </w:rPr>
              <w:t>LT52 7300 0100 0007 8466</w:t>
            </w:r>
          </w:p>
          <w:p w14:paraId="682CA644" w14:textId="77777777" w:rsidR="00493611" w:rsidRPr="00AE558F" w:rsidRDefault="00493611" w:rsidP="00493611">
            <w:pPr>
              <w:pStyle w:val="prastasis1"/>
              <w:contextualSpacing/>
              <w:jc w:val="both"/>
              <w:rPr>
                <w:rStyle w:val="Numatytasispastraiposriftas1"/>
                <w:rFonts w:ascii="Arial" w:hAnsi="Arial" w:cs="Arial"/>
                <w:bCs/>
                <w:sz w:val="20"/>
                <w:lang w:val="en-GB"/>
              </w:rPr>
            </w:pPr>
            <w:r w:rsidRPr="00AE558F">
              <w:rPr>
                <w:rStyle w:val="Numatytasispastraiposriftas1"/>
                <w:rFonts w:ascii="Arial" w:hAnsi="Arial" w:cs="Arial"/>
                <w:bCs/>
                <w:sz w:val="20"/>
                <w:lang w:val="en-GB"/>
              </w:rPr>
              <w:t>Bank: AB Bank “Swedbank”</w:t>
            </w:r>
          </w:p>
          <w:p w14:paraId="13F38055" w14:textId="77777777" w:rsidR="00493611" w:rsidRPr="00AE558F" w:rsidRDefault="00493611" w:rsidP="00493611">
            <w:pPr>
              <w:pStyle w:val="prastasis1"/>
              <w:contextualSpacing/>
              <w:jc w:val="both"/>
              <w:rPr>
                <w:rStyle w:val="Numatytasispastraiposriftas1"/>
                <w:rFonts w:ascii="Arial" w:hAnsi="Arial" w:cs="Arial"/>
                <w:bCs/>
                <w:sz w:val="20"/>
                <w:lang w:val="en-GB"/>
              </w:rPr>
            </w:pPr>
            <w:r w:rsidRPr="00AE558F">
              <w:rPr>
                <w:rStyle w:val="Numatytasispastraiposriftas1"/>
                <w:rFonts w:ascii="Arial" w:hAnsi="Arial" w:cs="Arial"/>
                <w:bCs/>
                <w:sz w:val="20"/>
                <w:lang w:val="en-GB"/>
              </w:rPr>
              <w:t>Bank code: 73000</w:t>
            </w:r>
          </w:p>
          <w:p w14:paraId="7F8EF97E" w14:textId="6C9119F3" w:rsidR="00493611" w:rsidRPr="00AE558F" w:rsidRDefault="00493611" w:rsidP="00493611">
            <w:pPr>
              <w:pStyle w:val="prastasis1"/>
              <w:jc w:val="both"/>
              <w:rPr>
                <w:rStyle w:val="Numatytasispastraiposriftas1"/>
                <w:rFonts w:ascii="Arial" w:hAnsi="Arial" w:cs="Arial"/>
                <w:bCs/>
                <w:sz w:val="20"/>
                <w:lang w:val="en-GB"/>
              </w:rPr>
            </w:pPr>
            <w:r w:rsidRPr="00AE558F">
              <w:rPr>
                <w:rStyle w:val="Numatytasispastraiposriftas1"/>
                <w:rFonts w:ascii="Arial" w:hAnsi="Arial" w:cs="Arial"/>
                <w:bCs/>
                <w:sz w:val="20"/>
                <w:lang w:val="en-GB"/>
              </w:rPr>
              <w:t xml:space="preserve">Tel. No.: </w:t>
            </w:r>
            <w:r w:rsidR="00AE558F" w:rsidRPr="00AE558F">
              <w:rPr>
                <w:rStyle w:val="Numatytasispastraiposriftas1"/>
                <w:rFonts w:ascii="Arial" w:hAnsi="Arial" w:cs="Arial"/>
                <w:bCs/>
                <w:sz w:val="20"/>
                <w:lang w:val="en-GB"/>
              </w:rPr>
              <w:t>+370 5 2417199</w:t>
            </w:r>
          </w:p>
          <w:p w14:paraId="2B0654F4" w14:textId="10F425E4" w:rsidR="00493611" w:rsidRDefault="00493611" w:rsidP="00493611">
            <w:pPr>
              <w:pStyle w:val="prastasis1"/>
              <w:jc w:val="both"/>
              <w:rPr>
                <w:rFonts w:ascii="Arial" w:hAnsi="Arial" w:cs="Arial"/>
                <w:bCs/>
                <w:sz w:val="20"/>
                <w:lang w:val="en-GB"/>
              </w:rPr>
            </w:pPr>
            <w:r w:rsidRPr="00AE558F">
              <w:rPr>
                <w:rFonts w:ascii="Arial" w:hAnsi="Arial" w:cs="Arial"/>
                <w:bCs/>
                <w:sz w:val="20"/>
                <w:lang w:val="en-GB"/>
              </w:rPr>
              <w:t xml:space="preserve">Email: </w:t>
            </w:r>
            <w:r w:rsidR="00AE558F" w:rsidRPr="00AE558F">
              <w:rPr>
                <w:rFonts w:ascii="Arial" w:hAnsi="Arial" w:cs="Arial"/>
                <w:bCs/>
                <w:sz w:val="20"/>
                <w:lang w:val="en-GB"/>
              </w:rPr>
              <w:t>info@ausga.lt</w:t>
            </w:r>
          </w:p>
          <w:p w14:paraId="2CF5E9FC" w14:textId="77777777" w:rsidR="00493611" w:rsidRDefault="00493611" w:rsidP="00493611">
            <w:pPr>
              <w:pStyle w:val="prastasis1"/>
              <w:jc w:val="both"/>
              <w:rPr>
                <w:rFonts w:ascii="Arial" w:hAnsi="Arial" w:cs="Arial"/>
                <w:bCs/>
                <w:sz w:val="20"/>
                <w:lang w:val="en-GB"/>
              </w:rPr>
            </w:pPr>
          </w:p>
          <w:p w14:paraId="40D3986F" w14:textId="0D10469E" w:rsidR="009F1B4A" w:rsidRPr="00493611" w:rsidRDefault="009F1B4A" w:rsidP="00493611">
            <w:pPr>
              <w:pStyle w:val="prastasis1"/>
              <w:jc w:val="both"/>
              <w:rPr>
                <w:rFonts w:ascii="Arial" w:hAnsi="Arial" w:cs="Arial"/>
                <w:bCs/>
                <w:sz w:val="20"/>
              </w:rPr>
            </w:pPr>
          </w:p>
        </w:tc>
      </w:tr>
    </w:tbl>
    <w:p w14:paraId="59F327C8" w14:textId="77777777" w:rsidR="009F1B4A" w:rsidRPr="00165357" w:rsidRDefault="009F1B4A">
      <w:pPr>
        <w:pStyle w:val="prastasis1"/>
        <w:rPr>
          <w:rFonts w:ascii="Arial" w:hAnsi="Arial" w:cs="Arial"/>
          <w:sz w:val="20"/>
        </w:rPr>
      </w:pPr>
    </w:p>
    <w:sectPr w:rsidR="009F1B4A" w:rsidRPr="00165357" w:rsidSect="00C1612C">
      <w:footerReference w:type="default" r:id="rId9"/>
      <w:headerReference w:type="first" r:id="rId10"/>
      <w:pgSz w:w="12240" w:h="15840"/>
      <w:pgMar w:top="1440" w:right="1440" w:bottom="1440" w:left="1440"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EE987" w14:textId="77777777" w:rsidR="00B73494" w:rsidRDefault="00B73494">
      <w:pPr>
        <w:spacing w:after="0" w:line="240" w:lineRule="auto"/>
      </w:pPr>
      <w:r>
        <w:separator/>
      </w:r>
    </w:p>
  </w:endnote>
  <w:endnote w:type="continuationSeparator" w:id="0">
    <w:p w14:paraId="3DD478F3" w14:textId="77777777" w:rsidR="00B73494" w:rsidRDefault="00B7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1311210233"/>
      <w:docPartObj>
        <w:docPartGallery w:val="Page Numbers (Bottom of Page)"/>
        <w:docPartUnique/>
      </w:docPartObj>
    </w:sdtPr>
    <w:sdtContent>
      <w:p w14:paraId="64B1A9D6" w14:textId="71824FC0" w:rsidR="00D32A67" w:rsidRPr="00627495" w:rsidRDefault="00785C26" w:rsidP="00785C26">
        <w:pPr>
          <w:pStyle w:val="Footer"/>
          <w:tabs>
            <w:tab w:val="left" w:pos="4678"/>
          </w:tabs>
          <w:jc w:val="center"/>
          <w:rPr>
            <w:rFonts w:ascii="Arial" w:hAnsi="Arial" w:cs="Arial"/>
            <w:sz w:val="20"/>
            <w:szCs w:val="20"/>
          </w:rPr>
        </w:pPr>
        <w:r>
          <w:rPr>
            <w:rFonts w:ascii="Arial" w:hAnsi="Arial" w:cs="Arial"/>
            <w:sz w:val="20"/>
            <w:szCs w:val="20"/>
          </w:rPr>
          <w:t xml:space="preserve"> </w:t>
        </w:r>
        <w:r w:rsidR="00D32A67" w:rsidRPr="00627495">
          <w:rPr>
            <w:rFonts w:ascii="Arial" w:hAnsi="Arial" w:cs="Arial"/>
            <w:sz w:val="20"/>
            <w:szCs w:val="20"/>
          </w:rPr>
          <w:fldChar w:fldCharType="begin"/>
        </w:r>
        <w:r w:rsidR="00D32A67" w:rsidRPr="00627495">
          <w:rPr>
            <w:rFonts w:ascii="Arial" w:hAnsi="Arial" w:cs="Arial"/>
            <w:sz w:val="20"/>
            <w:szCs w:val="20"/>
          </w:rPr>
          <w:instrText>PAGE   \* MERGEFORMAT</w:instrText>
        </w:r>
        <w:r w:rsidR="00D32A67" w:rsidRPr="00627495">
          <w:rPr>
            <w:rFonts w:ascii="Arial" w:hAnsi="Arial" w:cs="Arial"/>
            <w:sz w:val="20"/>
            <w:szCs w:val="20"/>
          </w:rPr>
          <w:fldChar w:fldCharType="separate"/>
        </w:r>
        <w:r w:rsidR="00D32A67" w:rsidRPr="00627495">
          <w:rPr>
            <w:rFonts w:ascii="Arial" w:hAnsi="Arial" w:cs="Arial"/>
            <w:sz w:val="20"/>
            <w:szCs w:val="20"/>
            <w:lang w:val="lt-LT"/>
          </w:rPr>
          <w:t>2</w:t>
        </w:r>
        <w:r w:rsidR="00D32A67" w:rsidRPr="00627495">
          <w:rPr>
            <w:rFonts w:ascii="Arial" w:hAnsi="Arial" w:cs="Arial"/>
            <w:sz w:val="20"/>
            <w:szCs w:val="20"/>
          </w:rPr>
          <w:fldChar w:fldCharType="end"/>
        </w:r>
      </w:p>
    </w:sdtContent>
  </w:sdt>
  <w:p w14:paraId="1C3733E7" w14:textId="77777777" w:rsidR="00D32A67" w:rsidRDefault="00D32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F66AD" w14:textId="77777777" w:rsidR="00B73494" w:rsidRDefault="00B73494">
      <w:pPr>
        <w:spacing w:after="0" w:line="240" w:lineRule="auto"/>
      </w:pPr>
      <w:r>
        <w:rPr>
          <w:color w:val="000000"/>
        </w:rPr>
        <w:separator/>
      </w:r>
    </w:p>
  </w:footnote>
  <w:footnote w:type="continuationSeparator" w:id="0">
    <w:p w14:paraId="41423179" w14:textId="77777777" w:rsidR="00B73494" w:rsidRDefault="00B73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4A6D2" w14:textId="7BB4D87D" w:rsidR="00C1612C" w:rsidRPr="00C1612C" w:rsidRDefault="00C1612C" w:rsidP="00C1612C">
    <w:pPr>
      <w:pStyle w:val="Header"/>
      <w:ind w:right="-846"/>
      <w:jc w:val="right"/>
      <w:rPr>
        <w:rFonts w:ascii="Arial" w:hAnsi="Arial" w:cs="Arial"/>
        <w:sz w:val="20"/>
        <w:szCs w:val="20"/>
        <w:lang w:val="lt-LT"/>
      </w:rPr>
    </w:pPr>
    <w:r w:rsidRPr="00C1612C">
      <w:rPr>
        <w:rFonts w:ascii="Arial" w:hAnsi="Arial" w:cs="Arial"/>
        <w:sz w:val="20"/>
        <w:szCs w:val="20"/>
        <w:lang w:val="lt-LT"/>
      </w:rPr>
      <w:t xml:space="preserve">SPS </w:t>
    </w:r>
    <w:r w:rsidR="00E93B95">
      <w:rPr>
        <w:rFonts w:ascii="Arial" w:hAnsi="Arial" w:cs="Arial"/>
        <w:sz w:val="20"/>
        <w:szCs w:val="20"/>
        <w:lang w:val="lt-LT"/>
      </w:rPr>
      <w:t>10</w:t>
    </w:r>
    <w:r w:rsidRPr="00C1612C">
      <w:rPr>
        <w:rFonts w:ascii="Arial" w:hAnsi="Arial" w:cs="Arial"/>
        <w:sz w:val="20"/>
        <w:szCs w:val="20"/>
        <w:lang w:val="lt-LT"/>
      </w:rPr>
      <w:t xml:space="preserve"> priedas</w:t>
    </w:r>
    <w:r>
      <w:rPr>
        <w:rFonts w:ascii="Arial" w:hAnsi="Arial" w:cs="Arial"/>
        <w:sz w:val="20"/>
        <w:szCs w:val="20"/>
        <w:lang w:val="lt-LT"/>
      </w:rPr>
      <w:t xml:space="preserve"> </w:t>
    </w:r>
    <w:r w:rsidRPr="00C1612C">
      <w:rPr>
        <w:rFonts w:ascii="Arial" w:hAnsi="Arial" w:cs="Arial"/>
        <w:sz w:val="20"/>
        <w:szCs w:val="20"/>
        <w:lang w:val="lt-LT"/>
      </w:rPr>
      <w:t xml:space="preserve">/ </w:t>
    </w:r>
    <w:proofErr w:type="spellStart"/>
    <w:r w:rsidRPr="00C1612C">
      <w:rPr>
        <w:rFonts w:ascii="Arial" w:hAnsi="Arial" w:cs="Arial"/>
        <w:sz w:val="20"/>
        <w:szCs w:val="20"/>
        <w:lang w:val="lt-LT"/>
      </w:rPr>
      <w:t>Annex</w:t>
    </w:r>
    <w:proofErr w:type="spellEnd"/>
    <w:r w:rsidRPr="00C1612C">
      <w:rPr>
        <w:rFonts w:ascii="Arial" w:hAnsi="Arial" w:cs="Arial"/>
        <w:sz w:val="20"/>
        <w:szCs w:val="20"/>
        <w:lang w:val="lt-LT"/>
      </w:rPr>
      <w:t xml:space="preserve"> </w:t>
    </w:r>
    <w:r w:rsidR="00E93B95">
      <w:rPr>
        <w:rFonts w:ascii="Arial" w:hAnsi="Arial" w:cs="Arial"/>
        <w:sz w:val="20"/>
        <w:szCs w:val="20"/>
        <w:lang w:val="lt-LT"/>
      </w:rPr>
      <w:t>10</w:t>
    </w:r>
    <w:r w:rsidRPr="00C1612C">
      <w:rPr>
        <w:rFonts w:ascii="Arial" w:hAnsi="Arial" w:cs="Arial"/>
        <w:sz w:val="20"/>
        <w:szCs w:val="20"/>
        <w:lang w:val="lt-LT"/>
      </w:rPr>
      <w:t xml:space="preserve"> to </w:t>
    </w:r>
    <w:proofErr w:type="spellStart"/>
    <w:r w:rsidRPr="00C1612C">
      <w:rPr>
        <w:rFonts w:ascii="Arial" w:hAnsi="Arial" w:cs="Arial"/>
        <w:sz w:val="20"/>
        <w:szCs w:val="20"/>
        <w:lang w:val="lt-LT"/>
      </w:rPr>
      <w:t>the</w:t>
    </w:r>
    <w:proofErr w:type="spellEnd"/>
    <w:r w:rsidRPr="00C1612C">
      <w:rPr>
        <w:rFonts w:ascii="Arial" w:hAnsi="Arial" w:cs="Arial"/>
        <w:sz w:val="20"/>
        <w:szCs w:val="20"/>
        <w:lang w:val="lt-LT"/>
      </w:rPr>
      <w:t xml:space="preserve"> PSC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5DCF17CD"/>
    <w:multiLevelType w:val="multilevel"/>
    <w:tmpl w:val="B0C4D556"/>
    <w:lvl w:ilvl="0">
      <w:numFmt w:val="bullet"/>
      <w:lvlText w:val="-"/>
      <w:lvlJc w:val="left"/>
      <w:pPr>
        <w:ind w:left="720" w:hanging="360"/>
      </w:pPr>
      <w:rPr>
        <w:rFonts w:ascii="Tahoma" w:eastAsia="Arial Unicode MS"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51582318">
    <w:abstractNumId w:val="1"/>
  </w:num>
  <w:num w:numId="2" w16cid:durableId="60747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4A"/>
    <w:rsid w:val="000051BE"/>
    <w:rsid w:val="000616B1"/>
    <w:rsid w:val="00074426"/>
    <w:rsid w:val="00081CD4"/>
    <w:rsid w:val="00087766"/>
    <w:rsid w:val="00095BB8"/>
    <w:rsid w:val="000C19EF"/>
    <w:rsid w:val="000E70F8"/>
    <w:rsid w:val="00104E18"/>
    <w:rsid w:val="00112D87"/>
    <w:rsid w:val="00113FE7"/>
    <w:rsid w:val="00165357"/>
    <w:rsid w:val="001A01BA"/>
    <w:rsid w:val="001B2F42"/>
    <w:rsid w:val="001B515D"/>
    <w:rsid w:val="001E43AC"/>
    <w:rsid w:val="001E5A84"/>
    <w:rsid w:val="001F4EA3"/>
    <w:rsid w:val="002107B5"/>
    <w:rsid w:val="00225727"/>
    <w:rsid w:val="00225E4B"/>
    <w:rsid w:val="00226769"/>
    <w:rsid w:val="00233A76"/>
    <w:rsid w:val="00233F18"/>
    <w:rsid w:val="002571FC"/>
    <w:rsid w:val="002620CE"/>
    <w:rsid w:val="0027034D"/>
    <w:rsid w:val="002E49BF"/>
    <w:rsid w:val="002F14C1"/>
    <w:rsid w:val="00306B4D"/>
    <w:rsid w:val="00326E49"/>
    <w:rsid w:val="00363120"/>
    <w:rsid w:val="00384377"/>
    <w:rsid w:val="00385826"/>
    <w:rsid w:val="00392730"/>
    <w:rsid w:val="00397FD9"/>
    <w:rsid w:val="003C28AC"/>
    <w:rsid w:val="003D6416"/>
    <w:rsid w:val="003D7C3A"/>
    <w:rsid w:val="003E0C5E"/>
    <w:rsid w:val="003F4558"/>
    <w:rsid w:val="004122E9"/>
    <w:rsid w:val="004161A4"/>
    <w:rsid w:val="00431F39"/>
    <w:rsid w:val="00473F75"/>
    <w:rsid w:val="00493611"/>
    <w:rsid w:val="004E7575"/>
    <w:rsid w:val="005B006D"/>
    <w:rsid w:val="005C7F83"/>
    <w:rsid w:val="00610FB1"/>
    <w:rsid w:val="00627495"/>
    <w:rsid w:val="006923DE"/>
    <w:rsid w:val="00692A06"/>
    <w:rsid w:val="006B2A0A"/>
    <w:rsid w:val="006B3962"/>
    <w:rsid w:val="006B4609"/>
    <w:rsid w:val="006E533A"/>
    <w:rsid w:val="00703C1F"/>
    <w:rsid w:val="00712D03"/>
    <w:rsid w:val="007671AB"/>
    <w:rsid w:val="00785C26"/>
    <w:rsid w:val="00792DD0"/>
    <w:rsid w:val="007B55E7"/>
    <w:rsid w:val="007E7001"/>
    <w:rsid w:val="007F395F"/>
    <w:rsid w:val="007F3CB2"/>
    <w:rsid w:val="00840FC6"/>
    <w:rsid w:val="00843935"/>
    <w:rsid w:val="008815AD"/>
    <w:rsid w:val="00882F54"/>
    <w:rsid w:val="008A2EA5"/>
    <w:rsid w:val="008F79F4"/>
    <w:rsid w:val="00931486"/>
    <w:rsid w:val="009466EA"/>
    <w:rsid w:val="00974D41"/>
    <w:rsid w:val="00996866"/>
    <w:rsid w:val="0099720C"/>
    <w:rsid w:val="009A0A99"/>
    <w:rsid w:val="009B0FD6"/>
    <w:rsid w:val="009B58DD"/>
    <w:rsid w:val="009F1B4A"/>
    <w:rsid w:val="00A008C0"/>
    <w:rsid w:val="00A3333C"/>
    <w:rsid w:val="00A40B21"/>
    <w:rsid w:val="00A545D9"/>
    <w:rsid w:val="00A90CCF"/>
    <w:rsid w:val="00AA57F0"/>
    <w:rsid w:val="00AB5216"/>
    <w:rsid w:val="00AE558F"/>
    <w:rsid w:val="00B1259C"/>
    <w:rsid w:val="00B361C1"/>
    <w:rsid w:val="00B546DA"/>
    <w:rsid w:val="00B73494"/>
    <w:rsid w:val="00B77398"/>
    <w:rsid w:val="00B80F5C"/>
    <w:rsid w:val="00B93837"/>
    <w:rsid w:val="00BE6C81"/>
    <w:rsid w:val="00C1612C"/>
    <w:rsid w:val="00C33C60"/>
    <w:rsid w:val="00C3492B"/>
    <w:rsid w:val="00C5071A"/>
    <w:rsid w:val="00C82DB6"/>
    <w:rsid w:val="00C86447"/>
    <w:rsid w:val="00C96D05"/>
    <w:rsid w:val="00C97F5E"/>
    <w:rsid w:val="00CE72AA"/>
    <w:rsid w:val="00D007EB"/>
    <w:rsid w:val="00D32A67"/>
    <w:rsid w:val="00D43C75"/>
    <w:rsid w:val="00D51951"/>
    <w:rsid w:val="00D81926"/>
    <w:rsid w:val="00DD7679"/>
    <w:rsid w:val="00DD783E"/>
    <w:rsid w:val="00E315D5"/>
    <w:rsid w:val="00E52004"/>
    <w:rsid w:val="00E5266C"/>
    <w:rsid w:val="00E65DD5"/>
    <w:rsid w:val="00E820F6"/>
    <w:rsid w:val="00E860CA"/>
    <w:rsid w:val="00E93B95"/>
    <w:rsid w:val="00EB6C2F"/>
    <w:rsid w:val="00ED0461"/>
    <w:rsid w:val="00ED5286"/>
    <w:rsid w:val="00EE43CF"/>
    <w:rsid w:val="00F06925"/>
    <w:rsid w:val="00F20CA0"/>
    <w:rsid w:val="00F27E77"/>
    <w:rsid w:val="00F45E9A"/>
    <w:rsid w:val="00F5763E"/>
    <w:rsid w:val="00FC14FC"/>
    <w:rsid w:val="00FD3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66459"/>
  <w15:docId w15:val="{A98D624F-D2B2-40E7-8D79-32ACD42A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160" w:line="249" w:lineRule="auto"/>
    </w:pPr>
    <w:rPr>
      <w:sz w:val="22"/>
      <w:szCs w:val="22"/>
      <w:lang w:val="en-US" w:eastAsia="en-US"/>
    </w:rPr>
  </w:style>
  <w:style w:type="paragraph" w:styleId="Heading1">
    <w:name w:val="heading 1"/>
    <w:basedOn w:val="Normal"/>
    <w:next w:val="Normal"/>
    <w:link w:val="Heading1Char"/>
    <w:uiPriority w:val="9"/>
    <w:qFormat/>
    <w:rsid w:val="007671AB"/>
    <w:pPr>
      <w:keepNext/>
      <w:numPr>
        <w:numId w:val="2"/>
      </w:numPr>
      <w:suppressAutoHyphens/>
      <w:spacing w:before="360" w:after="360" w:line="240" w:lineRule="auto"/>
      <w:jc w:val="center"/>
      <w:textAlignment w:val="baseline"/>
      <w:outlineLvl w:val="0"/>
    </w:pPr>
    <w:rPr>
      <w:rFonts w:ascii="Times New Roman" w:eastAsia="Times New Roman" w:hAnsi="Times New Roman"/>
      <w:sz w:val="28"/>
      <w:szCs w:val="20"/>
      <w:lang w:val="lt-LT" w:eastAsia="lt-LT"/>
    </w:rPr>
  </w:style>
  <w:style w:type="paragraph" w:styleId="Heading2">
    <w:name w:val="heading 2"/>
    <w:basedOn w:val="Normal"/>
    <w:next w:val="Normal"/>
    <w:link w:val="Heading2Char"/>
    <w:uiPriority w:val="9"/>
    <w:unhideWhenUsed/>
    <w:qFormat/>
    <w:rsid w:val="007671AB"/>
    <w:pPr>
      <w:numPr>
        <w:ilvl w:val="1"/>
        <w:numId w:val="2"/>
      </w:numPr>
      <w:suppressAutoHyphens/>
      <w:spacing w:after="0" w:line="240" w:lineRule="auto"/>
      <w:jc w:val="both"/>
      <w:textAlignment w:val="baseline"/>
      <w:outlineLvl w:val="1"/>
    </w:pPr>
    <w:rPr>
      <w:rFonts w:ascii="Times New Roman" w:eastAsia="Times New Roman" w:hAnsi="Times New Roman"/>
      <w:sz w:val="24"/>
      <w:szCs w:val="20"/>
      <w:lang w:val="lt-LT" w:eastAsia="lt-LT"/>
    </w:rPr>
  </w:style>
  <w:style w:type="paragraph" w:styleId="Heading3">
    <w:name w:val="heading 3"/>
    <w:basedOn w:val="Normal"/>
    <w:next w:val="Normal"/>
    <w:link w:val="Heading3Char"/>
    <w:uiPriority w:val="9"/>
    <w:semiHidden/>
    <w:unhideWhenUsed/>
    <w:qFormat/>
    <w:rsid w:val="007671AB"/>
    <w:pPr>
      <w:keepNext/>
      <w:numPr>
        <w:ilvl w:val="2"/>
        <w:numId w:val="2"/>
      </w:numPr>
      <w:suppressAutoHyphens/>
      <w:spacing w:after="0" w:line="240" w:lineRule="auto"/>
      <w:jc w:val="both"/>
      <w:textAlignment w:val="baseline"/>
      <w:outlineLvl w:val="2"/>
    </w:pPr>
    <w:rPr>
      <w:rFonts w:ascii="Times New Roman" w:eastAsia="Times New Roman" w:hAnsi="Times New Roman"/>
      <w:sz w:val="24"/>
      <w:szCs w:val="20"/>
      <w:lang w:val="lt-LT" w:eastAsia="lt-LT"/>
    </w:rPr>
  </w:style>
  <w:style w:type="paragraph" w:styleId="Heading4">
    <w:name w:val="heading 4"/>
    <w:basedOn w:val="Normal"/>
    <w:next w:val="Normal"/>
    <w:link w:val="Heading4Char"/>
    <w:uiPriority w:val="9"/>
    <w:semiHidden/>
    <w:unhideWhenUsed/>
    <w:qFormat/>
    <w:rsid w:val="007671AB"/>
    <w:pPr>
      <w:keepNext/>
      <w:numPr>
        <w:ilvl w:val="3"/>
        <w:numId w:val="2"/>
      </w:numPr>
      <w:suppressAutoHyphens/>
      <w:spacing w:after="0" w:line="240" w:lineRule="auto"/>
      <w:textAlignment w:val="baseline"/>
      <w:outlineLvl w:val="3"/>
    </w:pPr>
    <w:rPr>
      <w:rFonts w:ascii="Times New Roman" w:eastAsia="Times New Roman" w:hAnsi="Times New Roman"/>
      <w:b/>
      <w:sz w:val="44"/>
      <w:szCs w:val="20"/>
      <w:lang w:val="lt-LT" w:eastAsia="lt-LT"/>
    </w:rPr>
  </w:style>
  <w:style w:type="paragraph" w:styleId="Heading5">
    <w:name w:val="heading 5"/>
    <w:basedOn w:val="Normal"/>
    <w:next w:val="Normal"/>
    <w:link w:val="Heading5Char"/>
    <w:uiPriority w:val="9"/>
    <w:semiHidden/>
    <w:unhideWhenUsed/>
    <w:qFormat/>
    <w:rsid w:val="007671AB"/>
    <w:pPr>
      <w:keepNext/>
      <w:numPr>
        <w:ilvl w:val="4"/>
        <w:numId w:val="2"/>
      </w:numPr>
      <w:suppressAutoHyphens/>
      <w:spacing w:after="0" w:line="240" w:lineRule="auto"/>
      <w:textAlignment w:val="baseline"/>
      <w:outlineLvl w:val="4"/>
    </w:pPr>
    <w:rPr>
      <w:rFonts w:ascii="Times New Roman" w:eastAsia="Times New Roman" w:hAnsi="Times New Roman"/>
      <w:b/>
      <w:sz w:val="40"/>
      <w:szCs w:val="20"/>
      <w:lang w:val="lt-LT" w:eastAsia="lt-LT"/>
    </w:rPr>
  </w:style>
  <w:style w:type="paragraph" w:styleId="Heading6">
    <w:name w:val="heading 6"/>
    <w:basedOn w:val="Normal"/>
    <w:next w:val="Normal"/>
    <w:link w:val="Heading6Char"/>
    <w:uiPriority w:val="9"/>
    <w:semiHidden/>
    <w:unhideWhenUsed/>
    <w:qFormat/>
    <w:rsid w:val="007671AB"/>
    <w:pPr>
      <w:keepNext/>
      <w:numPr>
        <w:ilvl w:val="5"/>
        <w:numId w:val="2"/>
      </w:numPr>
      <w:suppressAutoHyphens/>
      <w:spacing w:after="0" w:line="240" w:lineRule="auto"/>
      <w:textAlignment w:val="baseline"/>
      <w:outlineLvl w:val="5"/>
    </w:pPr>
    <w:rPr>
      <w:rFonts w:ascii="Times New Roman" w:eastAsia="Times New Roman" w:hAnsi="Times New Roman"/>
      <w:b/>
      <w:sz w:val="36"/>
      <w:szCs w:val="20"/>
      <w:lang w:val="lt-LT" w:eastAsia="lt-LT"/>
    </w:rPr>
  </w:style>
  <w:style w:type="paragraph" w:styleId="Heading7">
    <w:name w:val="heading 7"/>
    <w:basedOn w:val="Normal"/>
    <w:next w:val="Normal"/>
    <w:link w:val="Heading7Char"/>
    <w:rsid w:val="007671AB"/>
    <w:pPr>
      <w:keepNext/>
      <w:numPr>
        <w:ilvl w:val="6"/>
        <w:numId w:val="2"/>
      </w:numPr>
      <w:suppressAutoHyphens/>
      <w:spacing w:after="0" w:line="240" w:lineRule="auto"/>
      <w:textAlignment w:val="baseline"/>
      <w:outlineLvl w:val="6"/>
    </w:pPr>
    <w:rPr>
      <w:rFonts w:ascii="Times New Roman" w:eastAsia="Times New Roman" w:hAnsi="Times New Roman"/>
      <w:sz w:val="48"/>
      <w:szCs w:val="20"/>
      <w:lang w:val="lt-LT" w:eastAsia="lt-LT"/>
    </w:rPr>
  </w:style>
  <w:style w:type="paragraph" w:styleId="Heading8">
    <w:name w:val="heading 8"/>
    <w:basedOn w:val="Normal"/>
    <w:next w:val="Normal"/>
    <w:link w:val="Heading8Char"/>
    <w:rsid w:val="007671AB"/>
    <w:pPr>
      <w:keepNext/>
      <w:numPr>
        <w:ilvl w:val="7"/>
        <w:numId w:val="2"/>
      </w:numPr>
      <w:suppressAutoHyphens/>
      <w:spacing w:after="0" w:line="240" w:lineRule="auto"/>
      <w:textAlignment w:val="baseline"/>
      <w:outlineLvl w:val="7"/>
    </w:pPr>
    <w:rPr>
      <w:rFonts w:ascii="Times New Roman" w:eastAsia="Times New Roman" w:hAnsi="Times New Roman"/>
      <w:b/>
      <w:sz w:val="18"/>
      <w:szCs w:val="20"/>
      <w:lang w:val="lt-LT" w:eastAsia="lt-LT"/>
    </w:rPr>
  </w:style>
  <w:style w:type="paragraph" w:styleId="Heading9">
    <w:name w:val="heading 9"/>
    <w:basedOn w:val="Normal"/>
    <w:next w:val="Normal"/>
    <w:link w:val="Heading9Char"/>
    <w:rsid w:val="007671AB"/>
    <w:pPr>
      <w:keepNext/>
      <w:numPr>
        <w:ilvl w:val="8"/>
        <w:numId w:val="2"/>
      </w:numPr>
      <w:suppressAutoHyphens/>
      <w:spacing w:after="0" w:line="240" w:lineRule="auto"/>
      <w:textAlignment w:val="baseline"/>
      <w:outlineLvl w:val="8"/>
    </w:pPr>
    <w:rPr>
      <w:rFonts w:ascii="Times New Roman" w:eastAsia="Times New Roman" w:hAnsi="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autoSpaceDN w:val="0"/>
      <w:textAlignment w:val="baseline"/>
    </w:pPr>
    <w:rPr>
      <w:rFonts w:ascii="Times New Roman" w:eastAsia="Times New Roman" w:hAnsi="Times New Roman"/>
      <w:sz w:val="24"/>
    </w:rPr>
  </w:style>
  <w:style w:type="character" w:customStyle="1" w:styleId="Numatytasispastraiposriftas1">
    <w:name w:val="Numatytasis pastraipos šriftas1"/>
  </w:style>
  <w:style w:type="character" w:customStyle="1" w:styleId="Vietosrezervavimoenklotekstas1">
    <w:name w:val="Vietos rezervavimo ženklo tekstas1"/>
    <w:rPr>
      <w:color w:val="808080"/>
    </w:rPr>
  </w:style>
  <w:style w:type="paragraph" w:customStyle="1" w:styleId="Sraopastraipa1">
    <w:name w:val="Sąrašo pastraipa1"/>
    <w:basedOn w:val="prastasis1"/>
    <w:pPr>
      <w:ind w:left="720"/>
      <w:contextualSpacing/>
    </w:pPr>
  </w:style>
  <w:style w:type="character" w:styleId="PlaceholderText">
    <w:name w:val="Placeholder Text"/>
    <w:uiPriority w:val="99"/>
    <w:semiHidden/>
    <w:rsid w:val="00EB6C2F"/>
    <w:rPr>
      <w:color w:val="808080"/>
    </w:rPr>
  </w:style>
  <w:style w:type="character" w:styleId="Hyperlink">
    <w:name w:val="Hyperlink"/>
    <w:rsid w:val="00EB6C2F"/>
    <w:rPr>
      <w:color w:val="0000FF"/>
      <w:u w:val="single"/>
    </w:rPr>
  </w:style>
  <w:style w:type="character" w:customStyle="1" w:styleId="Style3">
    <w:name w:val="Style3"/>
    <w:uiPriority w:val="1"/>
    <w:rsid w:val="00EB6C2F"/>
    <w:rPr>
      <w:rFonts w:ascii="Arial" w:hAnsi="Arial"/>
      <w:sz w:val="20"/>
    </w:rPr>
  </w:style>
  <w:style w:type="paragraph" w:styleId="Header">
    <w:name w:val="header"/>
    <w:basedOn w:val="Normal"/>
    <w:link w:val="HeaderChar"/>
    <w:uiPriority w:val="99"/>
    <w:unhideWhenUsed/>
    <w:rsid w:val="00D32A67"/>
    <w:pPr>
      <w:tabs>
        <w:tab w:val="center" w:pos="4819"/>
        <w:tab w:val="right" w:pos="9638"/>
      </w:tabs>
      <w:spacing w:after="0" w:line="240" w:lineRule="auto"/>
    </w:pPr>
  </w:style>
  <w:style w:type="character" w:customStyle="1" w:styleId="HeaderChar">
    <w:name w:val="Header Char"/>
    <w:basedOn w:val="DefaultParagraphFont"/>
    <w:link w:val="Header"/>
    <w:uiPriority w:val="99"/>
    <w:rsid w:val="00D32A67"/>
    <w:rPr>
      <w:sz w:val="22"/>
      <w:szCs w:val="22"/>
      <w:lang w:val="en-US" w:eastAsia="en-US"/>
    </w:rPr>
  </w:style>
  <w:style w:type="paragraph" w:styleId="Footer">
    <w:name w:val="footer"/>
    <w:basedOn w:val="Normal"/>
    <w:link w:val="FooterChar"/>
    <w:uiPriority w:val="99"/>
    <w:unhideWhenUsed/>
    <w:rsid w:val="00D32A67"/>
    <w:pPr>
      <w:tabs>
        <w:tab w:val="center" w:pos="4819"/>
        <w:tab w:val="right" w:pos="9638"/>
      </w:tabs>
      <w:spacing w:after="0" w:line="240" w:lineRule="auto"/>
    </w:pPr>
  </w:style>
  <w:style w:type="character" w:customStyle="1" w:styleId="FooterChar">
    <w:name w:val="Footer Char"/>
    <w:basedOn w:val="DefaultParagraphFont"/>
    <w:link w:val="Footer"/>
    <w:uiPriority w:val="99"/>
    <w:rsid w:val="00D32A67"/>
    <w:rPr>
      <w:sz w:val="22"/>
      <w:szCs w:val="22"/>
      <w:lang w:val="en-US" w:eastAsia="en-US"/>
    </w:rPr>
  </w:style>
  <w:style w:type="character" w:styleId="CommentReference">
    <w:name w:val="annotation reference"/>
    <w:basedOn w:val="DefaultParagraphFont"/>
    <w:uiPriority w:val="99"/>
    <w:semiHidden/>
    <w:unhideWhenUsed/>
    <w:rsid w:val="00384377"/>
    <w:rPr>
      <w:sz w:val="16"/>
      <w:szCs w:val="16"/>
    </w:rPr>
  </w:style>
  <w:style w:type="paragraph" w:styleId="CommentText">
    <w:name w:val="annotation text"/>
    <w:basedOn w:val="Normal"/>
    <w:link w:val="CommentTextChar"/>
    <w:uiPriority w:val="99"/>
    <w:unhideWhenUsed/>
    <w:rsid w:val="00384377"/>
    <w:pPr>
      <w:spacing w:line="240" w:lineRule="auto"/>
    </w:pPr>
    <w:rPr>
      <w:sz w:val="20"/>
      <w:szCs w:val="20"/>
    </w:rPr>
  </w:style>
  <w:style w:type="character" w:customStyle="1" w:styleId="CommentTextChar">
    <w:name w:val="Comment Text Char"/>
    <w:basedOn w:val="DefaultParagraphFont"/>
    <w:link w:val="CommentText"/>
    <w:uiPriority w:val="99"/>
    <w:rsid w:val="00384377"/>
    <w:rPr>
      <w:lang w:val="en-US" w:eastAsia="en-US"/>
    </w:rPr>
  </w:style>
  <w:style w:type="paragraph" w:styleId="CommentSubject">
    <w:name w:val="annotation subject"/>
    <w:basedOn w:val="CommentText"/>
    <w:next w:val="CommentText"/>
    <w:link w:val="CommentSubjectChar"/>
    <w:uiPriority w:val="99"/>
    <w:semiHidden/>
    <w:unhideWhenUsed/>
    <w:rsid w:val="00384377"/>
    <w:rPr>
      <w:b/>
      <w:bCs/>
    </w:rPr>
  </w:style>
  <w:style w:type="character" w:customStyle="1" w:styleId="CommentSubjectChar">
    <w:name w:val="Comment Subject Char"/>
    <w:basedOn w:val="CommentTextChar"/>
    <w:link w:val="CommentSubject"/>
    <w:uiPriority w:val="99"/>
    <w:semiHidden/>
    <w:rsid w:val="00384377"/>
    <w:rPr>
      <w:b/>
      <w:bCs/>
      <w:lang w:val="en-US" w:eastAsia="en-US"/>
    </w:rPr>
  </w:style>
  <w:style w:type="paragraph" w:styleId="Revision">
    <w:name w:val="Revision"/>
    <w:hidden/>
    <w:uiPriority w:val="99"/>
    <w:semiHidden/>
    <w:rsid w:val="003C28AC"/>
    <w:rPr>
      <w:sz w:val="22"/>
      <w:szCs w:val="22"/>
      <w:lang w:val="en-US" w:eastAsia="en-US"/>
    </w:rPr>
  </w:style>
  <w:style w:type="character" w:styleId="UnresolvedMention">
    <w:name w:val="Unresolved Mention"/>
    <w:basedOn w:val="DefaultParagraphFont"/>
    <w:uiPriority w:val="99"/>
    <w:semiHidden/>
    <w:unhideWhenUsed/>
    <w:rsid w:val="00712D03"/>
    <w:rPr>
      <w:color w:val="605E5C"/>
      <w:shd w:val="clear" w:color="auto" w:fill="E1DFDD"/>
    </w:rPr>
  </w:style>
  <w:style w:type="character" w:customStyle="1" w:styleId="Style7">
    <w:name w:val="Style7"/>
    <w:basedOn w:val="DefaultParagraphFont"/>
    <w:uiPriority w:val="1"/>
    <w:rsid w:val="007671AB"/>
    <w:rPr>
      <w:rFonts w:ascii="Arial" w:hAnsi="Arial"/>
      <w:b/>
      <w:sz w:val="20"/>
    </w:rPr>
  </w:style>
  <w:style w:type="character" w:customStyle="1" w:styleId="Style2">
    <w:name w:val="Style2"/>
    <w:basedOn w:val="DefaultParagraphFont"/>
    <w:uiPriority w:val="1"/>
    <w:rsid w:val="007671AB"/>
    <w:rPr>
      <w:rFonts w:ascii="Arial" w:hAnsi="Arial"/>
      <w:b/>
      <w:sz w:val="20"/>
    </w:rPr>
  </w:style>
  <w:style w:type="character" w:customStyle="1" w:styleId="Heading1Char">
    <w:name w:val="Heading 1 Char"/>
    <w:basedOn w:val="DefaultParagraphFont"/>
    <w:link w:val="Heading1"/>
    <w:uiPriority w:val="9"/>
    <w:rsid w:val="007671AB"/>
    <w:rPr>
      <w:rFonts w:ascii="Times New Roman" w:eastAsia="Times New Roman" w:hAnsi="Times New Roman"/>
      <w:sz w:val="28"/>
    </w:rPr>
  </w:style>
  <w:style w:type="character" w:customStyle="1" w:styleId="Heading2Char">
    <w:name w:val="Heading 2 Char"/>
    <w:basedOn w:val="DefaultParagraphFont"/>
    <w:link w:val="Heading2"/>
    <w:uiPriority w:val="9"/>
    <w:rsid w:val="007671AB"/>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671AB"/>
    <w:rPr>
      <w:rFonts w:ascii="Times New Roman" w:eastAsia="Times New Roman" w:hAnsi="Times New Roman"/>
      <w:sz w:val="24"/>
    </w:rPr>
  </w:style>
  <w:style w:type="character" w:customStyle="1" w:styleId="Heading4Char">
    <w:name w:val="Heading 4 Char"/>
    <w:basedOn w:val="DefaultParagraphFont"/>
    <w:link w:val="Heading4"/>
    <w:uiPriority w:val="9"/>
    <w:semiHidden/>
    <w:rsid w:val="007671AB"/>
    <w:rPr>
      <w:rFonts w:ascii="Times New Roman" w:eastAsia="Times New Roman" w:hAnsi="Times New Roman"/>
      <w:b/>
      <w:sz w:val="44"/>
    </w:rPr>
  </w:style>
  <w:style w:type="character" w:customStyle="1" w:styleId="Heading5Char">
    <w:name w:val="Heading 5 Char"/>
    <w:basedOn w:val="DefaultParagraphFont"/>
    <w:link w:val="Heading5"/>
    <w:uiPriority w:val="9"/>
    <w:semiHidden/>
    <w:rsid w:val="007671AB"/>
    <w:rPr>
      <w:rFonts w:ascii="Times New Roman" w:eastAsia="Times New Roman" w:hAnsi="Times New Roman"/>
      <w:b/>
      <w:sz w:val="40"/>
    </w:rPr>
  </w:style>
  <w:style w:type="character" w:customStyle="1" w:styleId="Heading6Char">
    <w:name w:val="Heading 6 Char"/>
    <w:basedOn w:val="DefaultParagraphFont"/>
    <w:link w:val="Heading6"/>
    <w:uiPriority w:val="9"/>
    <w:semiHidden/>
    <w:rsid w:val="007671AB"/>
    <w:rPr>
      <w:rFonts w:ascii="Times New Roman" w:eastAsia="Times New Roman" w:hAnsi="Times New Roman"/>
      <w:b/>
      <w:sz w:val="36"/>
    </w:rPr>
  </w:style>
  <w:style w:type="character" w:customStyle="1" w:styleId="Heading7Char">
    <w:name w:val="Heading 7 Char"/>
    <w:basedOn w:val="DefaultParagraphFont"/>
    <w:link w:val="Heading7"/>
    <w:rsid w:val="007671AB"/>
    <w:rPr>
      <w:rFonts w:ascii="Times New Roman" w:eastAsia="Times New Roman" w:hAnsi="Times New Roman"/>
      <w:sz w:val="48"/>
    </w:rPr>
  </w:style>
  <w:style w:type="character" w:customStyle="1" w:styleId="Heading8Char">
    <w:name w:val="Heading 8 Char"/>
    <w:basedOn w:val="DefaultParagraphFont"/>
    <w:link w:val="Heading8"/>
    <w:rsid w:val="007671AB"/>
    <w:rPr>
      <w:rFonts w:ascii="Times New Roman" w:eastAsia="Times New Roman" w:hAnsi="Times New Roman"/>
      <w:b/>
      <w:sz w:val="18"/>
    </w:rPr>
  </w:style>
  <w:style w:type="character" w:customStyle="1" w:styleId="Heading9Char">
    <w:name w:val="Heading 9 Char"/>
    <w:basedOn w:val="DefaultParagraphFont"/>
    <w:link w:val="Heading9"/>
    <w:rsid w:val="007671AB"/>
    <w:rPr>
      <w:rFonts w:ascii="Times New Roman" w:eastAsia="Times New Roman" w:hAnsi="Times New Roman"/>
      <w:sz w:val="40"/>
    </w:rPr>
  </w:style>
  <w:style w:type="numbering" w:customStyle="1" w:styleId="WWOutlineListStyle">
    <w:name w:val="WW_OutlineListStyle"/>
    <w:basedOn w:val="NoList"/>
    <w:rsid w:val="007671A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9A1809845040E7B15FFB0D9D9F9745"/>
        <w:category>
          <w:name w:val="General"/>
          <w:gallery w:val="placeholder"/>
        </w:category>
        <w:types>
          <w:type w:val="bbPlcHdr"/>
        </w:types>
        <w:behaviors>
          <w:behavior w:val="content"/>
        </w:behaviors>
        <w:guid w:val="{EA4058B2-D07A-4CA0-BC58-F2A94D3446E8}"/>
      </w:docPartPr>
      <w:docPartBody>
        <w:p w:rsidR="00C5234E" w:rsidRDefault="00AB4E19" w:rsidP="00AB4E19">
          <w:pPr>
            <w:pStyle w:val="B09A1809845040E7B15FFB0D9D9F97454"/>
          </w:pPr>
          <w:r w:rsidRPr="00165357">
            <w:rPr>
              <w:rStyle w:val="PlaceholderText"/>
              <w:rFonts w:ascii="Arial" w:hAnsi="Arial" w:cs="Arial"/>
              <w:sz w:val="20"/>
            </w:rPr>
            <w:t>Click or tap here to enter text.</w:t>
          </w:r>
        </w:p>
      </w:docPartBody>
    </w:docPart>
    <w:docPart>
      <w:docPartPr>
        <w:name w:val="D6DBD8C037E54D20881C7422A8E28DFE"/>
        <w:category>
          <w:name w:val="General"/>
          <w:gallery w:val="placeholder"/>
        </w:category>
        <w:types>
          <w:type w:val="bbPlcHdr"/>
        </w:types>
        <w:behaviors>
          <w:behavior w:val="content"/>
        </w:behaviors>
        <w:guid w:val="{8ECFAE1B-A804-4661-A8E9-5463EDD27962}"/>
      </w:docPartPr>
      <w:docPartBody>
        <w:p w:rsidR="00C5234E" w:rsidRDefault="00AB4E19" w:rsidP="00AB4E19">
          <w:pPr>
            <w:pStyle w:val="D6DBD8C037E54D20881C7422A8E28DFE4"/>
          </w:pPr>
          <w:r w:rsidRPr="00165357">
            <w:rPr>
              <w:rStyle w:val="PlaceholderText"/>
              <w:rFonts w:ascii="Arial" w:hAnsi="Arial" w:cs="Arial"/>
              <w:sz w:val="20"/>
            </w:rPr>
            <w:t>Click or tap here to enter text.</w:t>
          </w:r>
        </w:p>
      </w:docPartBody>
    </w:docPart>
    <w:docPart>
      <w:docPartPr>
        <w:name w:val="3B6121ED69EC49EFBEFE74F4E846ABE7"/>
        <w:category>
          <w:name w:val="General"/>
          <w:gallery w:val="placeholder"/>
        </w:category>
        <w:types>
          <w:type w:val="bbPlcHdr"/>
        </w:types>
        <w:behaviors>
          <w:behavior w:val="content"/>
        </w:behaviors>
        <w:guid w:val="{06A271E2-6875-4CD8-BB53-A0A5A2F3047B}"/>
      </w:docPartPr>
      <w:docPartBody>
        <w:p w:rsidR="00C5234E" w:rsidRDefault="00AB4E19" w:rsidP="00AB4E19">
          <w:pPr>
            <w:pStyle w:val="3B6121ED69EC49EFBEFE74F4E846ABE74"/>
          </w:pPr>
          <w:r w:rsidRPr="00165357">
            <w:rPr>
              <w:rStyle w:val="PlaceholderText"/>
              <w:rFonts w:ascii="Arial" w:hAnsi="Arial" w:cs="Arial"/>
              <w:sz w:val="20"/>
            </w:rPr>
            <w:t>Click or tap here to enter text.</w:t>
          </w:r>
        </w:p>
      </w:docPartBody>
    </w:docPart>
    <w:docPart>
      <w:docPartPr>
        <w:name w:val="4C056A2AC4AD4996A9F6005D299274A8"/>
        <w:category>
          <w:name w:val="General"/>
          <w:gallery w:val="placeholder"/>
        </w:category>
        <w:types>
          <w:type w:val="bbPlcHdr"/>
        </w:types>
        <w:behaviors>
          <w:behavior w:val="content"/>
        </w:behaviors>
        <w:guid w:val="{A0601F60-7BA4-4528-8FAF-E20CE15E5469}"/>
      </w:docPartPr>
      <w:docPartBody>
        <w:p w:rsidR="00C5234E" w:rsidRDefault="00AB4E19" w:rsidP="00AB4E19">
          <w:pPr>
            <w:pStyle w:val="4C056A2AC4AD4996A9F6005D299274A84"/>
          </w:pPr>
          <w:r w:rsidRPr="00165357">
            <w:rPr>
              <w:rStyle w:val="PlaceholderText"/>
              <w:rFonts w:ascii="Arial" w:hAnsi="Arial" w:cs="Arial"/>
              <w:sz w:val="20"/>
            </w:rPr>
            <w:t>Click or tap here to enter text.</w:t>
          </w:r>
        </w:p>
      </w:docPartBody>
    </w:docPart>
    <w:docPart>
      <w:docPartPr>
        <w:name w:val="DC45652BECDC4AD3A4FDBEEAE27D8122"/>
        <w:category>
          <w:name w:val="General"/>
          <w:gallery w:val="placeholder"/>
        </w:category>
        <w:types>
          <w:type w:val="bbPlcHdr"/>
        </w:types>
        <w:behaviors>
          <w:behavior w:val="content"/>
        </w:behaviors>
        <w:guid w:val="{E24A5889-6467-400B-9C5E-12C5F33D3B46}"/>
      </w:docPartPr>
      <w:docPartBody>
        <w:p w:rsidR="00C5234E" w:rsidRDefault="00AB4E19" w:rsidP="00AB4E19">
          <w:pPr>
            <w:pStyle w:val="DC45652BECDC4AD3A4FDBEEAE27D81224"/>
          </w:pPr>
          <w:r w:rsidRPr="00165357">
            <w:rPr>
              <w:rStyle w:val="PlaceholderText"/>
              <w:rFonts w:ascii="Arial" w:hAnsi="Arial" w:cs="Arial"/>
              <w:sz w:val="20"/>
            </w:rPr>
            <w:t>Click or tap here to enter text.</w:t>
          </w:r>
        </w:p>
      </w:docPartBody>
    </w:docPart>
    <w:docPart>
      <w:docPartPr>
        <w:name w:val="9F2788A3CEBC4BC7881224E8A9A8217E"/>
        <w:category>
          <w:name w:val="General"/>
          <w:gallery w:val="placeholder"/>
        </w:category>
        <w:types>
          <w:type w:val="bbPlcHdr"/>
        </w:types>
        <w:behaviors>
          <w:behavior w:val="content"/>
        </w:behaviors>
        <w:guid w:val="{AB5A3118-DDBA-4A0B-B064-0751610A30F9}"/>
      </w:docPartPr>
      <w:docPartBody>
        <w:p w:rsidR="00C5234E" w:rsidRDefault="00AB4E19" w:rsidP="00AB4E19">
          <w:pPr>
            <w:pStyle w:val="9F2788A3CEBC4BC7881224E8A9A8217E4"/>
          </w:pPr>
          <w:r w:rsidRPr="00165357">
            <w:rPr>
              <w:rStyle w:val="PlaceholderText"/>
              <w:rFonts w:ascii="Arial" w:hAnsi="Arial" w:cs="Arial"/>
              <w:sz w:val="20"/>
              <w:lang w:val="en-GB"/>
            </w:rPr>
            <w:t>Click or tap here to enter text.</w:t>
          </w:r>
        </w:p>
      </w:docPartBody>
    </w:docPart>
    <w:docPart>
      <w:docPartPr>
        <w:name w:val="1CEDF1A8B0F24F9F8DE4B84C9EF992F6"/>
        <w:category>
          <w:name w:val="General"/>
          <w:gallery w:val="placeholder"/>
        </w:category>
        <w:types>
          <w:type w:val="bbPlcHdr"/>
        </w:types>
        <w:behaviors>
          <w:behavior w:val="content"/>
        </w:behaviors>
        <w:guid w:val="{473E57C7-A07B-4755-9FA4-9CF6E49F070B}"/>
      </w:docPartPr>
      <w:docPartBody>
        <w:p w:rsidR="00C5234E" w:rsidRDefault="00AB4E19" w:rsidP="00AB4E19">
          <w:pPr>
            <w:pStyle w:val="1CEDF1A8B0F24F9F8DE4B84C9EF992F64"/>
          </w:pPr>
          <w:r w:rsidRPr="00165357">
            <w:rPr>
              <w:rStyle w:val="PlaceholderText"/>
              <w:rFonts w:ascii="Arial" w:hAnsi="Arial" w:cs="Arial"/>
              <w:sz w:val="20"/>
              <w:lang w:val="en-GB"/>
            </w:rPr>
            <w:t>Click or tap here to enter text.</w:t>
          </w:r>
        </w:p>
      </w:docPartBody>
    </w:docPart>
    <w:docPart>
      <w:docPartPr>
        <w:name w:val="78BC7B5CE00D44FCB3A3A32C87C7A82C"/>
        <w:category>
          <w:name w:val="General"/>
          <w:gallery w:val="placeholder"/>
        </w:category>
        <w:types>
          <w:type w:val="bbPlcHdr"/>
        </w:types>
        <w:behaviors>
          <w:behavior w:val="content"/>
        </w:behaviors>
        <w:guid w:val="{B46AC582-D8B0-402A-B06F-A603A7BD3260}"/>
      </w:docPartPr>
      <w:docPartBody>
        <w:p w:rsidR="00C5234E" w:rsidRDefault="00AB4E19" w:rsidP="00AB4E19">
          <w:pPr>
            <w:pStyle w:val="78BC7B5CE00D44FCB3A3A32C87C7A82C4"/>
          </w:pPr>
          <w:r w:rsidRPr="00165357">
            <w:rPr>
              <w:rStyle w:val="PlaceholderText"/>
              <w:rFonts w:ascii="Arial" w:hAnsi="Arial" w:cs="Arial"/>
              <w:sz w:val="20"/>
              <w:lang w:val="en-GB"/>
            </w:rPr>
            <w:t>Click or tap here to enter text.</w:t>
          </w:r>
        </w:p>
      </w:docPartBody>
    </w:docPart>
    <w:docPart>
      <w:docPartPr>
        <w:name w:val="F67C46383D8D44768656A64EB263C51F"/>
        <w:category>
          <w:name w:val="General"/>
          <w:gallery w:val="placeholder"/>
        </w:category>
        <w:types>
          <w:type w:val="bbPlcHdr"/>
        </w:types>
        <w:behaviors>
          <w:behavior w:val="content"/>
        </w:behaviors>
        <w:guid w:val="{D52DC596-8197-449F-A966-81512E4464CF}"/>
      </w:docPartPr>
      <w:docPartBody>
        <w:p w:rsidR="00C5234E" w:rsidRDefault="00AB4E19" w:rsidP="00AB4E19">
          <w:pPr>
            <w:pStyle w:val="F67C46383D8D44768656A64EB263C51F4"/>
          </w:pPr>
          <w:r w:rsidRPr="00165357">
            <w:rPr>
              <w:rStyle w:val="PlaceholderText"/>
              <w:rFonts w:ascii="Arial" w:hAnsi="Arial" w:cs="Arial"/>
              <w:sz w:val="20"/>
              <w:lang w:val="en-GB"/>
            </w:rPr>
            <w:t>Click or tap here to enter text.</w:t>
          </w:r>
        </w:p>
      </w:docPartBody>
    </w:docPart>
    <w:docPart>
      <w:docPartPr>
        <w:name w:val="F4C82953F4814D17BD7956E86BA11B81"/>
        <w:category>
          <w:name w:val="General"/>
          <w:gallery w:val="placeholder"/>
        </w:category>
        <w:types>
          <w:type w:val="bbPlcHdr"/>
        </w:types>
        <w:behaviors>
          <w:behavior w:val="content"/>
        </w:behaviors>
        <w:guid w:val="{B32369D5-EDC5-4AD4-99B1-F71FFE07DB92}"/>
      </w:docPartPr>
      <w:docPartBody>
        <w:p w:rsidR="00C5234E" w:rsidRDefault="00AB4E19" w:rsidP="00AB4E19">
          <w:pPr>
            <w:pStyle w:val="F4C82953F4814D17BD7956E86BA11B814"/>
          </w:pPr>
          <w:r w:rsidRPr="00165357">
            <w:rPr>
              <w:rStyle w:val="PlaceholderText"/>
              <w:rFonts w:ascii="Arial" w:hAnsi="Arial" w:cs="Arial"/>
              <w:sz w:val="20"/>
              <w:lang w:val="en-GB"/>
            </w:rPr>
            <w:t>Click or tap here to enter text.</w:t>
          </w:r>
        </w:p>
      </w:docPartBody>
    </w:docPart>
    <w:docPart>
      <w:docPartPr>
        <w:name w:val="1B90BB1286CE444EBF9F9ADC90671F64"/>
        <w:category>
          <w:name w:val="General"/>
          <w:gallery w:val="placeholder"/>
        </w:category>
        <w:types>
          <w:type w:val="bbPlcHdr"/>
        </w:types>
        <w:behaviors>
          <w:behavior w:val="content"/>
        </w:behaviors>
        <w:guid w:val="{C31EA809-432E-47EF-9001-4999652919E2}"/>
      </w:docPartPr>
      <w:docPartBody>
        <w:p w:rsidR="00C5234E" w:rsidRDefault="00AB4E19" w:rsidP="00AB4E19">
          <w:pPr>
            <w:pStyle w:val="1B90BB1286CE444EBF9F9ADC90671F644"/>
          </w:pPr>
          <w:r w:rsidRPr="00165357">
            <w:rPr>
              <w:rStyle w:val="PlaceholderText"/>
              <w:rFonts w:ascii="Arial" w:hAnsi="Arial" w:cs="Arial"/>
              <w:sz w:val="20"/>
              <w:lang w:val="en-GB"/>
            </w:rPr>
            <w:t>Click or tap here to enter text.</w:t>
          </w:r>
        </w:p>
      </w:docPartBody>
    </w:docPart>
    <w:docPart>
      <w:docPartPr>
        <w:name w:val="7FA1443F02664880B2E4DB7268954C4F"/>
        <w:category>
          <w:name w:val="General"/>
          <w:gallery w:val="placeholder"/>
        </w:category>
        <w:types>
          <w:type w:val="bbPlcHdr"/>
        </w:types>
        <w:behaviors>
          <w:behavior w:val="content"/>
        </w:behaviors>
        <w:guid w:val="{40A78188-58A0-4091-B4B2-4AD41DB5CCBB}"/>
      </w:docPartPr>
      <w:docPartBody>
        <w:p w:rsidR="00DF6202" w:rsidRDefault="00C5234E" w:rsidP="00C5234E">
          <w:pPr>
            <w:pStyle w:val="7FA1443F02664880B2E4DB7268954C4F"/>
          </w:pPr>
          <w:r w:rsidRPr="006A19E1">
            <w:rPr>
              <w:rFonts w:ascii="Tahoma" w:hAnsi="Tahoma" w:cs="Tahoma"/>
              <w:sz w:val="20"/>
              <w:highlight w:val="lightGray"/>
            </w:rPr>
            <w:t>pasirinkti</w:t>
          </w:r>
        </w:p>
      </w:docPartBody>
    </w:docPart>
    <w:docPart>
      <w:docPartPr>
        <w:name w:val="D9772A0D8B584B75A46FE79866AAF694"/>
        <w:category>
          <w:name w:val="General"/>
          <w:gallery w:val="placeholder"/>
        </w:category>
        <w:types>
          <w:type w:val="bbPlcHdr"/>
        </w:types>
        <w:behaviors>
          <w:behavior w:val="content"/>
        </w:behaviors>
        <w:guid w:val="{3B582272-DC87-4E99-A1C3-C3FFF444DCBE}"/>
      </w:docPartPr>
      <w:docPartBody>
        <w:p w:rsidR="00DF6202" w:rsidRDefault="00C5234E" w:rsidP="00C5234E">
          <w:pPr>
            <w:pStyle w:val="D9772A0D8B584B75A46FE79866AAF694"/>
          </w:pPr>
          <w:r w:rsidRPr="006A19E1">
            <w:rPr>
              <w:rFonts w:ascii="Tahoma" w:hAnsi="Tahoma" w:cs="Tahoma"/>
              <w:sz w:val="20"/>
              <w:highlight w:val="lightGray"/>
            </w:rPr>
            <w:t>pasirinkti</w:t>
          </w:r>
        </w:p>
      </w:docPartBody>
    </w:docPart>
    <w:docPart>
      <w:docPartPr>
        <w:name w:val="22C43FE615D6453ABBAC2D42297E3A5B"/>
        <w:category>
          <w:name w:val="General"/>
          <w:gallery w:val="placeholder"/>
        </w:category>
        <w:types>
          <w:type w:val="bbPlcHdr"/>
        </w:types>
        <w:behaviors>
          <w:behavior w:val="content"/>
        </w:behaviors>
        <w:guid w:val="{455E6189-C3ED-42D9-AE3C-6B417CE1E853}"/>
      </w:docPartPr>
      <w:docPartBody>
        <w:p w:rsidR="00DF6202" w:rsidRDefault="00AB4E19" w:rsidP="00AB4E19">
          <w:pPr>
            <w:pStyle w:val="22C43FE615D6453ABBAC2D42297E3A5B4"/>
          </w:pPr>
          <w:r w:rsidRPr="00D007EB">
            <w:rPr>
              <w:rStyle w:val="PlaceholderText"/>
              <w:rFonts w:ascii="Arial" w:hAnsi="Arial" w:cs="Arial"/>
              <w:sz w:val="20"/>
              <w:szCs w:val="20"/>
            </w:rPr>
            <w:t>Click or tap here to enter text.</w:t>
          </w:r>
        </w:p>
      </w:docPartBody>
    </w:docPart>
    <w:docPart>
      <w:docPartPr>
        <w:name w:val="49363E6659424671A799E86CA02AE9A4"/>
        <w:category>
          <w:name w:val="General"/>
          <w:gallery w:val="placeholder"/>
        </w:category>
        <w:types>
          <w:type w:val="bbPlcHdr"/>
        </w:types>
        <w:behaviors>
          <w:behavior w:val="content"/>
        </w:behaviors>
        <w:guid w:val="{878FBBE7-1AA5-4B2C-9D3E-DD8593B09E9E}"/>
      </w:docPartPr>
      <w:docPartBody>
        <w:p w:rsidR="00DF6202" w:rsidRDefault="00C5234E" w:rsidP="00C5234E">
          <w:pPr>
            <w:pStyle w:val="49363E6659424671A799E86CA02AE9A4"/>
          </w:pPr>
          <w:r w:rsidRPr="001547D3">
            <w:rPr>
              <w:rStyle w:val="PlaceholderText"/>
              <w:lang w:val="en-GB"/>
            </w:rPr>
            <w:t>Click or tap here to enter text.</w:t>
          </w:r>
        </w:p>
      </w:docPartBody>
    </w:docPart>
    <w:docPart>
      <w:docPartPr>
        <w:name w:val="6257D9FA4CDA4C58B0063D77C028BA6A"/>
        <w:category>
          <w:name w:val="General"/>
          <w:gallery w:val="placeholder"/>
        </w:category>
        <w:types>
          <w:type w:val="bbPlcHdr"/>
        </w:types>
        <w:behaviors>
          <w:behavior w:val="content"/>
        </w:behaviors>
        <w:guid w:val="{9AB3BEB7-E652-4261-A7F6-F0FDBF622EDF}"/>
      </w:docPartPr>
      <w:docPartBody>
        <w:p w:rsidR="00DF6202" w:rsidRDefault="00C5234E" w:rsidP="00C5234E">
          <w:pPr>
            <w:pStyle w:val="6257D9FA4CDA4C58B0063D77C028BA6A"/>
          </w:pPr>
          <w:r w:rsidRPr="00E859B3">
            <w:rPr>
              <w:rStyle w:val="PlaceholderText"/>
            </w:rPr>
            <w:t>Click or tap here to enter text.</w:t>
          </w:r>
        </w:p>
      </w:docPartBody>
    </w:docPart>
    <w:docPart>
      <w:docPartPr>
        <w:name w:val="2C69402B60984290BD143741322DDB1C"/>
        <w:category>
          <w:name w:val="General"/>
          <w:gallery w:val="placeholder"/>
        </w:category>
        <w:types>
          <w:type w:val="bbPlcHdr"/>
        </w:types>
        <w:behaviors>
          <w:behavior w:val="content"/>
        </w:behaviors>
        <w:guid w:val="{C5068414-9A37-4EBD-ABB3-B25517AC62F0}"/>
      </w:docPartPr>
      <w:docPartBody>
        <w:p w:rsidR="00DF6202" w:rsidRDefault="00C5234E" w:rsidP="00C5234E">
          <w:pPr>
            <w:pStyle w:val="2C69402B60984290BD143741322DDB1C"/>
          </w:pPr>
          <w:r w:rsidRPr="00E859B3">
            <w:rPr>
              <w:rStyle w:val="PlaceholderText"/>
            </w:rPr>
            <w:t>Click or tap here to enter text.</w:t>
          </w:r>
        </w:p>
      </w:docPartBody>
    </w:docPart>
    <w:docPart>
      <w:docPartPr>
        <w:name w:val="312FAE27D2934A9997EFBA01A75878A2"/>
        <w:category>
          <w:name w:val="General"/>
          <w:gallery w:val="placeholder"/>
        </w:category>
        <w:types>
          <w:type w:val="bbPlcHdr"/>
        </w:types>
        <w:behaviors>
          <w:behavior w:val="content"/>
        </w:behaviors>
        <w:guid w:val="{B3FD03C4-8D34-493B-B72B-4E43A467C5F6}"/>
      </w:docPartPr>
      <w:docPartBody>
        <w:p w:rsidR="00DF6202" w:rsidRDefault="00C5234E" w:rsidP="00C5234E">
          <w:pPr>
            <w:pStyle w:val="312FAE27D2934A9997EFBA01A75878A2"/>
          </w:pPr>
          <w:r w:rsidRPr="00905FC1">
            <w:rPr>
              <w:rFonts w:ascii="Tahoma" w:hAnsi="Tahoma" w:cs="Tahoma"/>
              <w:sz w:val="20"/>
              <w:highlight w:val="lightGray"/>
            </w:rPr>
            <w:t>pasirinkti</w:t>
          </w:r>
        </w:p>
      </w:docPartBody>
    </w:docPart>
    <w:docPart>
      <w:docPartPr>
        <w:name w:val="8CB8E757E7F44B33A4693CA7580B1C8E"/>
        <w:category>
          <w:name w:val="General"/>
          <w:gallery w:val="placeholder"/>
        </w:category>
        <w:types>
          <w:type w:val="bbPlcHdr"/>
        </w:types>
        <w:behaviors>
          <w:behavior w:val="content"/>
        </w:behaviors>
        <w:guid w:val="{02749DC2-0989-4977-877C-13C8215971D4}"/>
      </w:docPartPr>
      <w:docPartBody>
        <w:p w:rsidR="00DF6202" w:rsidRDefault="00C5234E" w:rsidP="00C5234E">
          <w:pPr>
            <w:pStyle w:val="8CB8E757E7F44B33A4693CA7580B1C8E"/>
          </w:pPr>
          <w:r w:rsidRPr="00905FC1">
            <w:rPr>
              <w:rFonts w:ascii="Tahoma" w:hAnsi="Tahoma" w:cs="Tahoma"/>
              <w:sz w:val="20"/>
              <w:highlight w:val="lightGray"/>
            </w:rPr>
            <w:t>pasirinkti</w:t>
          </w:r>
        </w:p>
      </w:docPartBody>
    </w:docPart>
    <w:docPart>
      <w:docPartPr>
        <w:name w:val="7118011BC4784B45A531FDF1840E2AFB"/>
        <w:category>
          <w:name w:val="General"/>
          <w:gallery w:val="placeholder"/>
        </w:category>
        <w:types>
          <w:type w:val="bbPlcHdr"/>
        </w:types>
        <w:behaviors>
          <w:behavior w:val="content"/>
        </w:behaviors>
        <w:guid w:val="{EE3CCC6C-8821-4990-BBB7-FBB538772A09}"/>
      </w:docPartPr>
      <w:docPartBody>
        <w:p w:rsidR="00DF6202" w:rsidRDefault="00C5234E" w:rsidP="00C5234E">
          <w:pPr>
            <w:pStyle w:val="7118011BC4784B45A531FDF1840E2AFB"/>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658F4BBE13CF498D9D665C8D175F2B38"/>
        <w:category>
          <w:name w:val="General"/>
          <w:gallery w:val="placeholder"/>
        </w:category>
        <w:types>
          <w:type w:val="bbPlcHdr"/>
        </w:types>
        <w:behaviors>
          <w:behavior w:val="content"/>
        </w:behaviors>
        <w:guid w:val="{CC904F06-A519-4876-9C45-FEEDBAC32A56}"/>
      </w:docPartPr>
      <w:docPartBody>
        <w:p w:rsidR="00DF6202" w:rsidRDefault="00C5234E" w:rsidP="00C5234E">
          <w:pPr>
            <w:pStyle w:val="658F4BBE13CF498D9D665C8D175F2B38"/>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43D39C213A734B1A83553D30D13BBE75"/>
        <w:category>
          <w:name w:val="General"/>
          <w:gallery w:val="placeholder"/>
        </w:category>
        <w:types>
          <w:type w:val="bbPlcHdr"/>
        </w:types>
        <w:behaviors>
          <w:behavior w:val="content"/>
        </w:behaviors>
        <w:guid w:val="{BB2D9390-B9E4-4083-B67C-CD007FFC6F7C}"/>
      </w:docPartPr>
      <w:docPartBody>
        <w:p w:rsidR="00DF6202" w:rsidRDefault="00C5234E" w:rsidP="00C5234E">
          <w:pPr>
            <w:pStyle w:val="43D39C213A734B1A83553D30D13BBE75"/>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8AF8915852134C14947F1076BF98F049"/>
        <w:category>
          <w:name w:val="General"/>
          <w:gallery w:val="placeholder"/>
        </w:category>
        <w:types>
          <w:type w:val="bbPlcHdr"/>
        </w:types>
        <w:behaviors>
          <w:behavior w:val="content"/>
        </w:behaviors>
        <w:guid w:val="{51127BFA-8D6F-4412-9C46-DF1D3F3C3622}"/>
      </w:docPartPr>
      <w:docPartBody>
        <w:p w:rsidR="00DF6202" w:rsidRDefault="00C5234E" w:rsidP="00C5234E">
          <w:pPr>
            <w:pStyle w:val="8AF8915852134C14947F1076BF98F049"/>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5059F84DEC3F4D24B9F2BC363C59DF07"/>
        <w:category>
          <w:name w:val="General"/>
          <w:gallery w:val="placeholder"/>
        </w:category>
        <w:types>
          <w:type w:val="bbPlcHdr"/>
        </w:types>
        <w:behaviors>
          <w:behavior w:val="content"/>
        </w:behaviors>
        <w:guid w:val="{3F808D06-A730-4BFD-A649-91CD29B31ED1}"/>
      </w:docPartPr>
      <w:docPartBody>
        <w:p w:rsidR="00DF6202" w:rsidRDefault="00AB4E19" w:rsidP="00AB4E19">
          <w:pPr>
            <w:pStyle w:val="5059F84DEC3F4D24B9F2BC363C59DF074"/>
          </w:pPr>
          <w:r w:rsidRPr="00165357">
            <w:rPr>
              <w:rStyle w:val="PlaceholderText"/>
              <w:rFonts w:ascii="Arial" w:hAnsi="Arial" w:cs="Arial"/>
              <w:sz w:val="20"/>
            </w:rPr>
            <w:t>Click or tap here to enter text.</w:t>
          </w:r>
        </w:p>
      </w:docPartBody>
    </w:docPart>
    <w:docPart>
      <w:docPartPr>
        <w:name w:val="5E6C1C632D664A70B9BA4BDF3ECC4D8E"/>
        <w:category>
          <w:name w:val="General"/>
          <w:gallery w:val="placeholder"/>
        </w:category>
        <w:types>
          <w:type w:val="bbPlcHdr"/>
        </w:types>
        <w:behaviors>
          <w:behavior w:val="content"/>
        </w:behaviors>
        <w:guid w:val="{2E7536D1-B6B5-41E5-AAD8-217A0B85E330}"/>
      </w:docPartPr>
      <w:docPartBody>
        <w:p w:rsidR="001668C7" w:rsidRDefault="00AB4E19" w:rsidP="00AB4E19">
          <w:pPr>
            <w:pStyle w:val="5E6C1C632D664A70B9BA4BDF3ECC4D8E4"/>
          </w:pPr>
          <w:r w:rsidRPr="00165357">
            <w:rPr>
              <w:rStyle w:val="PlaceholderText"/>
              <w:rFonts w:ascii="Arial" w:hAnsi="Arial" w:cs="Arial"/>
              <w:sz w:val="20"/>
            </w:rPr>
            <w:t>Click or tap here to enter text.</w:t>
          </w:r>
        </w:p>
      </w:docPartBody>
    </w:docPart>
    <w:docPart>
      <w:docPartPr>
        <w:name w:val="E0FCD28183904AAF95E1EA2DC52E3FF7"/>
        <w:category>
          <w:name w:val="General"/>
          <w:gallery w:val="placeholder"/>
        </w:category>
        <w:types>
          <w:type w:val="bbPlcHdr"/>
        </w:types>
        <w:behaviors>
          <w:behavior w:val="content"/>
        </w:behaviors>
        <w:guid w:val="{CA1AEE7D-2D4B-4891-AE47-E59899253E9D}"/>
      </w:docPartPr>
      <w:docPartBody>
        <w:p w:rsidR="00CD1272" w:rsidRDefault="00D93B4C" w:rsidP="00D93B4C">
          <w:pPr>
            <w:pStyle w:val="E0FCD28183904AAF95E1EA2DC52E3FF7"/>
          </w:pPr>
          <w:r w:rsidRPr="00E859B3">
            <w:rPr>
              <w:rStyle w:val="PlaceholderText"/>
            </w:rPr>
            <w:t>Click or tap here to enter text.</w:t>
          </w:r>
        </w:p>
      </w:docPartBody>
    </w:docPart>
    <w:docPart>
      <w:docPartPr>
        <w:name w:val="F86B5696CE124D2AA582E35E27D7CF90"/>
        <w:category>
          <w:name w:val="General"/>
          <w:gallery w:val="placeholder"/>
        </w:category>
        <w:types>
          <w:type w:val="bbPlcHdr"/>
        </w:types>
        <w:behaviors>
          <w:behavior w:val="content"/>
        </w:behaviors>
        <w:guid w:val="{C8B07964-5A59-404B-96CD-DE072E8CD41E}"/>
      </w:docPartPr>
      <w:docPartBody>
        <w:p w:rsidR="00CD1272" w:rsidRDefault="00AB4E19" w:rsidP="00AB4E19">
          <w:pPr>
            <w:pStyle w:val="F86B5696CE124D2AA582E35E27D7CF904"/>
          </w:pPr>
          <w:r w:rsidRPr="00D007EB">
            <w:rPr>
              <w:rStyle w:val="PlaceholderText"/>
              <w:rFonts w:ascii="Arial" w:hAnsi="Arial" w:cs="Arial"/>
              <w:sz w:val="20"/>
              <w:lang w:val="en-GB"/>
            </w:rPr>
            <w:t>Click or tap here to enter text.</w:t>
          </w:r>
        </w:p>
      </w:docPartBody>
    </w:docPart>
    <w:docPart>
      <w:docPartPr>
        <w:name w:val="3D8653E4734C46688167415371A7AA01"/>
        <w:category>
          <w:name w:val="General"/>
          <w:gallery w:val="placeholder"/>
        </w:category>
        <w:types>
          <w:type w:val="bbPlcHdr"/>
        </w:types>
        <w:behaviors>
          <w:behavior w:val="content"/>
        </w:behaviors>
        <w:guid w:val="{EE279D33-21DA-43D0-8DED-26B7AFB8D0D9}"/>
      </w:docPartPr>
      <w:docPartBody>
        <w:p w:rsidR="00CD1272" w:rsidRDefault="00AB4E19" w:rsidP="00AB4E19">
          <w:pPr>
            <w:pStyle w:val="3D8653E4734C46688167415371A7AA014"/>
          </w:pPr>
          <w:r w:rsidRPr="00D007EB">
            <w:rPr>
              <w:rStyle w:val="PlaceholderText"/>
              <w:rFonts w:ascii="Arial" w:hAnsi="Arial" w:cs="Arial"/>
              <w:sz w:val="20"/>
              <w:lang w:val="en-GB"/>
            </w:rPr>
            <w:t>Click or tap here to enter text.</w:t>
          </w:r>
        </w:p>
      </w:docPartBody>
    </w:docPart>
    <w:docPart>
      <w:docPartPr>
        <w:name w:val="648C5D385ED143D5AA93B7D7CA655256"/>
        <w:category>
          <w:name w:val="General"/>
          <w:gallery w:val="placeholder"/>
        </w:category>
        <w:types>
          <w:type w:val="bbPlcHdr"/>
        </w:types>
        <w:behaviors>
          <w:behavior w:val="content"/>
        </w:behaviors>
        <w:guid w:val="{C62B6EB0-8543-4ED9-94FD-0ABB6AAD7981}"/>
      </w:docPartPr>
      <w:docPartBody>
        <w:p w:rsidR="00CD1272" w:rsidRDefault="00AB4E19" w:rsidP="00AB4E19">
          <w:pPr>
            <w:pStyle w:val="648C5D385ED143D5AA93B7D7CA6552564"/>
          </w:pPr>
          <w:r w:rsidRPr="00D007EB">
            <w:rPr>
              <w:rStyle w:val="PlaceholderText"/>
              <w:rFonts w:ascii="Arial" w:hAnsi="Arial" w:cs="Arial"/>
              <w:sz w:val="20"/>
              <w:szCs w:val="20"/>
            </w:rPr>
            <w:t>Click or tap here to enter text.</w:t>
          </w:r>
        </w:p>
      </w:docPartBody>
    </w:docPart>
    <w:docPart>
      <w:docPartPr>
        <w:name w:val="1B358F969F1D4B7888F7889433B7715E"/>
        <w:category>
          <w:name w:val="General"/>
          <w:gallery w:val="placeholder"/>
        </w:category>
        <w:types>
          <w:type w:val="bbPlcHdr"/>
        </w:types>
        <w:behaviors>
          <w:behavior w:val="content"/>
        </w:behaviors>
        <w:guid w:val="{90E4E1E5-1070-42B5-AFE7-BC06A8B17711}"/>
      </w:docPartPr>
      <w:docPartBody>
        <w:p w:rsidR="00CD1272" w:rsidRDefault="00AB4E19" w:rsidP="00AB4E19">
          <w:pPr>
            <w:pStyle w:val="1B358F969F1D4B7888F7889433B7715E4"/>
          </w:pPr>
          <w:r w:rsidRPr="00D007EB">
            <w:rPr>
              <w:rStyle w:val="PlaceholderText"/>
              <w:rFonts w:ascii="Arial" w:hAnsi="Arial" w:cs="Arial"/>
              <w:sz w:val="20"/>
              <w:szCs w:val="20"/>
              <w:lang w:val="en-GB"/>
            </w:rPr>
            <w:t>Click or tap here to enter text.</w:t>
          </w:r>
        </w:p>
      </w:docPartBody>
    </w:docPart>
    <w:docPart>
      <w:docPartPr>
        <w:name w:val="CBFBDC12298F4DB4B82AECA5F397A238"/>
        <w:category>
          <w:name w:val="General"/>
          <w:gallery w:val="placeholder"/>
        </w:category>
        <w:types>
          <w:type w:val="bbPlcHdr"/>
        </w:types>
        <w:behaviors>
          <w:behavior w:val="content"/>
        </w:behaviors>
        <w:guid w:val="{D98F44AF-01DB-41DD-A564-D35F1D5C314C}"/>
      </w:docPartPr>
      <w:docPartBody>
        <w:p w:rsidR="008D4256" w:rsidRDefault="00AB4E19" w:rsidP="00AB4E19">
          <w:pPr>
            <w:pStyle w:val="CBFBDC12298F4DB4B82AECA5F397A2384"/>
          </w:pPr>
          <w:r w:rsidRPr="00D007EB">
            <w:rPr>
              <w:rStyle w:val="PlaceholderText"/>
              <w:rFonts w:ascii="Arial" w:hAnsi="Arial" w:cs="Arial"/>
              <w:sz w:val="20"/>
            </w:rPr>
            <w:t>Click or tap here to enter text.</w:t>
          </w:r>
        </w:p>
      </w:docPartBody>
    </w:docPart>
    <w:docPart>
      <w:docPartPr>
        <w:name w:val="6043780B51084512B6750586D07A92A2"/>
        <w:category>
          <w:name w:val="General"/>
          <w:gallery w:val="placeholder"/>
        </w:category>
        <w:types>
          <w:type w:val="bbPlcHdr"/>
        </w:types>
        <w:behaviors>
          <w:behavior w:val="content"/>
        </w:behaviors>
        <w:guid w:val="{13DDE0FE-A878-41EA-BDE0-78C1725F3AF7}"/>
      </w:docPartPr>
      <w:docPartBody>
        <w:p w:rsidR="00D22A09" w:rsidRDefault="00AB4E19" w:rsidP="00AB4E19">
          <w:pPr>
            <w:pStyle w:val="6043780B51084512B6750586D07A92A24"/>
          </w:pPr>
          <w:r w:rsidRPr="00F730B3">
            <w:rPr>
              <w:rStyle w:val="PlaceholderText"/>
              <w:rFonts w:ascii="Arial" w:hAnsi="Arial" w:cs="Arial"/>
              <w:sz w:val="20"/>
            </w:rPr>
            <w:t>Choose an item.</w:t>
          </w:r>
        </w:p>
      </w:docPartBody>
    </w:docPart>
    <w:docPart>
      <w:docPartPr>
        <w:name w:val="0A78EEFF6DCF4F47980FBFB0D81E0A8C"/>
        <w:category>
          <w:name w:val="General"/>
          <w:gallery w:val="placeholder"/>
        </w:category>
        <w:types>
          <w:type w:val="bbPlcHdr"/>
        </w:types>
        <w:behaviors>
          <w:behavior w:val="content"/>
        </w:behaviors>
        <w:guid w:val="{CAB1E597-81B2-4FF2-BBBF-3C18082CA6E0}"/>
      </w:docPartPr>
      <w:docPartBody>
        <w:p w:rsidR="00D22A09" w:rsidRDefault="00AB4E19" w:rsidP="00AB4E19">
          <w:pPr>
            <w:pStyle w:val="0A78EEFF6DCF4F47980FBFB0D81E0A8C4"/>
          </w:pPr>
          <w:r w:rsidRPr="00773A07">
            <w:rPr>
              <w:rStyle w:val="PlaceholderText"/>
              <w:rFonts w:ascii="Arial" w:hAnsi="Arial" w:cs="Arial"/>
              <w:sz w:val="20"/>
            </w:rPr>
            <w:t>Choose an item.</w:t>
          </w:r>
        </w:p>
      </w:docPartBody>
    </w:docPart>
    <w:docPart>
      <w:docPartPr>
        <w:name w:val="2860A0BFD73D4C02A59CD0A2D76ECBEE"/>
        <w:category>
          <w:name w:val="General"/>
          <w:gallery w:val="placeholder"/>
        </w:category>
        <w:types>
          <w:type w:val="bbPlcHdr"/>
        </w:types>
        <w:behaviors>
          <w:behavior w:val="content"/>
        </w:behaviors>
        <w:guid w:val="{FF3A13D6-D053-46DD-B993-30C7AC8DE4A5}"/>
      </w:docPartPr>
      <w:docPartBody>
        <w:p w:rsidR="00D22A09" w:rsidRDefault="00AB4E19" w:rsidP="00AB4E19">
          <w:pPr>
            <w:pStyle w:val="2860A0BFD73D4C02A59CD0A2D76ECBEE4"/>
          </w:pPr>
          <w:r w:rsidRPr="00BB6DEB">
            <w:rPr>
              <w:rStyle w:val="PlaceholderText"/>
              <w:rFonts w:ascii="Arial" w:hAnsi="Arial" w:cs="Arial"/>
              <w:sz w:val="20"/>
            </w:rPr>
            <w:t>Choose an item.</w:t>
          </w:r>
        </w:p>
      </w:docPartBody>
    </w:docPart>
    <w:docPart>
      <w:docPartPr>
        <w:name w:val="3F494D0AC76E42A1BA6C328EE915619B"/>
        <w:category>
          <w:name w:val="General"/>
          <w:gallery w:val="placeholder"/>
        </w:category>
        <w:types>
          <w:type w:val="bbPlcHdr"/>
        </w:types>
        <w:behaviors>
          <w:behavior w:val="content"/>
        </w:behaviors>
        <w:guid w:val="{EBB5CFE9-123B-4EFA-8F4A-6BF5643C5A84}"/>
      </w:docPartPr>
      <w:docPartBody>
        <w:p w:rsidR="00AB4E19" w:rsidRDefault="00AB4E19" w:rsidP="00AB4E19">
          <w:pPr>
            <w:pStyle w:val="3F494D0AC76E42A1BA6C328EE915619B1"/>
          </w:pPr>
          <w:r w:rsidRPr="00F730B3">
            <w:rPr>
              <w:rStyle w:val="PlaceholderText"/>
              <w:rFonts w:ascii="Arial" w:hAnsi="Arial" w:cs="Arial"/>
              <w:sz w:val="20"/>
            </w:rPr>
            <w:t>Choose an item.</w:t>
          </w:r>
        </w:p>
      </w:docPartBody>
    </w:docPart>
    <w:docPart>
      <w:docPartPr>
        <w:name w:val="EE49F29E0BBA4F16A48404C51DA94D76"/>
        <w:category>
          <w:name w:val="General"/>
          <w:gallery w:val="placeholder"/>
        </w:category>
        <w:types>
          <w:type w:val="bbPlcHdr"/>
        </w:types>
        <w:behaviors>
          <w:behavior w:val="content"/>
        </w:behaviors>
        <w:guid w:val="{C4087CFF-B687-43FD-AA28-7218BE4E0AA0}"/>
      </w:docPartPr>
      <w:docPartBody>
        <w:p w:rsidR="00475E21" w:rsidRDefault="0097531A" w:rsidP="0097531A">
          <w:pPr>
            <w:pStyle w:val="EE49F29E0BBA4F16A48404C51DA94D76"/>
          </w:pPr>
          <w:r w:rsidRPr="00165357">
            <w:rPr>
              <w:rStyle w:val="PlaceholderText"/>
              <w:rFonts w:ascii="Arial" w:hAnsi="Arial" w:cs="Arial"/>
              <w:sz w:val="20"/>
            </w:rPr>
            <w:t>Click or tap here to enter text.</w:t>
          </w:r>
        </w:p>
      </w:docPartBody>
    </w:docPart>
    <w:docPart>
      <w:docPartPr>
        <w:name w:val="B43D11B7C85A46F58B0D49CCA4382E9A"/>
        <w:category>
          <w:name w:val="General"/>
          <w:gallery w:val="placeholder"/>
        </w:category>
        <w:types>
          <w:type w:val="bbPlcHdr"/>
        </w:types>
        <w:behaviors>
          <w:behavior w:val="content"/>
        </w:behaviors>
        <w:guid w:val="{4B3EA08C-C787-47AB-95FC-13D9D858B186}"/>
      </w:docPartPr>
      <w:docPartBody>
        <w:p w:rsidR="00475E21" w:rsidRDefault="0097531A" w:rsidP="0097531A">
          <w:pPr>
            <w:pStyle w:val="B43D11B7C85A46F58B0D49CCA4382E9A"/>
          </w:pPr>
          <w:r w:rsidRPr="00165357">
            <w:rPr>
              <w:rStyle w:val="PlaceholderText"/>
              <w:rFonts w:ascii="Arial" w:hAnsi="Arial" w:cs="Arial"/>
              <w:sz w:val="20"/>
              <w:lang w:val="en-GB"/>
            </w:rPr>
            <w:t>Click or tap here to enter text.</w:t>
          </w:r>
        </w:p>
      </w:docPartBody>
    </w:docPart>
    <w:docPart>
      <w:docPartPr>
        <w:name w:val="2767BB97AC624864BBC02F3FF0B4DF9F"/>
        <w:category>
          <w:name w:val="General"/>
          <w:gallery w:val="placeholder"/>
        </w:category>
        <w:types>
          <w:type w:val="bbPlcHdr"/>
        </w:types>
        <w:behaviors>
          <w:behavior w:val="content"/>
        </w:behaviors>
        <w:guid w:val="{DA10FAEF-6361-4763-A5EE-15455B9469A2}"/>
      </w:docPartPr>
      <w:docPartBody>
        <w:p w:rsidR="00475E21" w:rsidRDefault="0097531A" w:rsidP="0097531A">
          <w:pPr>
            <w:pStyle w:val="2767BB97AC624864BBC02F3FF0B4DF9F"/>
          </w:pPr>
          <w:r w:rsidRPr="00165357">
            <w:rPr>
              <w:rStyle w:val="PlaceholderText"/>
              <w:rFonts w:ascii="Arial" w:hAnsi="Arial" w:cs="Arial"/>
              <w:sz w:val="20"/>
              <w:lang w:val="en-GB"/>
            </w:rPr>
            <w:t>Click or tap here to enter text.</w:t>
          </w:r>
        </w:p>
      </w:docPartBody>
    </w:docPart>
    <w:docPart>
      <w:docPartPr>
        <w:name w:val="EC15E32F2E8947C6BE83A552518D6AC0"/>
        <w:category>
          <w:name w:val="General"/>
          <w:gallery w:val="placeholder"/>
        </w:category>
        <w:types>
          <w:type w:val="bbPlcHdr"/>
        </w:types>
        <w:behaviors>
          <w:behavior w:val="content"/>
        </w:behaviors>
        <w:guid w:val="{73ADA2FF-3CC8-483A-8F80-6F2E042F1D16}"/>
      </w:docPartPr>
      <w:docPartBody>
        <w:p w:rsidR="00475E21" w:rsidRDefault="0097531A" w:rsidP="0097531A">
          <w:pPr>
            <w:pStyle w:val="EC15E32F2E8947C6BE83A552518D6AC0"/>
          </w:pPr>
          <w:r w:rsidRPr="00165357">
            <w:rPr>
              <w:rStyle w:val="PlaceholderText"/>
              <w:rFonts w:ascii="Arial" w:hAnsi="Arial" w:cs="Arial"/>
              <w:sz w:val="20"/>
            </w:rPr>
            <w:t>Click or tap here to enter text.</w:t>
          </w:r>
        </w:p>
      </w:docPartBody>
    </w:docPart>
    <w:docPart>
      <w:docPartPr>
        <w:name w:val="E3222A13A6714B2FB6ABAD011992C0EE"/>
        <w:category>
          <w:name w:val="General"/>
          <w:gallery w:val="placeholder"/>
        </w:category>
        <w:types>
          <w:type w:val="bbPlcHdr"/>
        </w:types>
        <w:behaviors>
          <w:behavior w:val="content"/>
        </w:behaviors>
        <w:guid w:val="{E54D7FE6-6730-4BF7-955B-56B31F2B144B}"/>
      </w:docPartPr>
      <w:docPartBody>
        <w:p w:rsidR="00475E21" w:rsidRDefault="0097531A" w:rsidP="0097531A">
          <w:pPr>
            <w:pStyle w:val="E3222A13A6714B2FB6ABAD011992C0EE"/>
          </w:pPr>
          <w:r w:rsidRPr="00165357">
            <w:rPr>
              <w:rStyle w:val="PlaceholderText"/>
              <w:rFonts w:ascii="Arial" w:hAnsi="Arial" w:cs="Arial"/>
              <w:sz w:val="20"/>
            </w:rPr>
            <w:t>Click or tap here to enter text.</w:t>
          </w:r>
        </w:p>
      </w:docPartBody>
    </w:docPart>
    <w:docPart>
      <w:docPartPr>
        <w:name w:val="F3BBC170FE5C42F8AE2FE61B351BB336"/>
        <w:category>
          <w:name w:val="General"/>
          <w:gallery w:val="placeholder"/>
        </w:category>
        <w:types>
          <w:type w:val="bbPlcHdr"/>
        </w:types>
        <w:behaviors>
          <w:behavior w:val="content"/>
        </w:behaviors>
        <w:guid w:val="{8BCAA713-8463-49C5-B5E7-B7FAB3885A5D}"/>
      </w:docPartPr>
      <w:docPartBody>
        <w:p w:rsidR="00475E21" w:rsidRDefault="0097531A" w:rsidP="0097531A">
          <w:pPr>
            <w:pStyle w:val="F3BBC170FE5C42F8AE2FE61B351BB336"/>
          </w:pPr>
          <w:r w:rsidRPr="00165357">
            <w:rPr>
              <w:rStyle w:val="PlaceholderText"/>
              <w:rFonts w:ascii="Arial" w:hAnsi="Arial" w:cs="Arial"/>
              <w:sz w:val="20"/>
            </w:rPr>
            <w:t>Click or tap here to enter text.</w:t>
          </w:r>
        </w:p>
      </w:docPartBody>
    </w:docPart>
    <w:docPart>
      <w:docPartPr>
        <w:name w:val="1576D968557B4798AADDA8742B3D8AA6"/>
        <w:category>
          <w:name w:val="General"/>
          <w:gallery w:val="placeholder"/>
        </w:category>
        <w:types>
          <w:type w:val="bbPlcHdr"/>
        </w:types>
        <w:behaviors>
          <w:behavior w:val="content"/>
        </w:behaviors>
        <w:guid w:val="{CE4FBECE-3CB2-4681-A30A-7A96DD878691}"/>
      </w:docPartPr>
      <w:docPartBody>
        <w:p w:rsidR="00475E21" w:rsidRDefault="0097531A" w:rsidP="0097531A">
          <w:pPr>
            <w:pStyle w:val="1576D968557B4798AADDA8742B3D8AA6"/>
          </w:pPr>
          <w:r w:rsidRPr="00D007EB">
            <w:rPr>
              <w:rStyle w:val="PlaceholderText"/>
              <w:rFonts w:ascii="Arial" w:hAnsi="Arial" w:cs="Arial"/>
              <w:sz w:val="20"/>
              <w:lang w:val="en-GB"/>
            </w:rPr>
            <w:t>Click or tap here to enter text.</w:t>
          </w:r>
        </w:p>
      </w:docPartBody>
    </w:docPart>
    <w:docPart>
      <w:docPartPr>
        <w:name w:val="37B37A1329DA47A7A7B4C29C958829FC"/>
        <w:category>
          <w:name w:val="General"/>
          <w:gallery w:val="placeholder"/>
        </w:category>
        <w:types>
          <w:type w:val="bbPlcHdr"/>
        </w:types>
        <w:behaviors>
          <w:behavior w:val="content"/>
        </w:behaviors>
        <w:guid w:val="{3F5BADEF-2A68-42CF-BC30-4A50BFE46488}"/>
      </w:docPartPr>
      <w:docPartBody>
        <w:p w:rsidR="00475E21" w:rsidRDefault="0097531A" w:rsidP="0097531A">
          <w:pPr>
            <w:pStyle w:val="37B37A1329DA47A7A7B4C29C958829FC"/>
          </w:pPr>
          <w:r w:rsidRPr="00D007EB">
            <w:rPr>
              <w:rStyle w:val="PlaceholderText"/>
              <w:rFonts w:ascii="Arial" w:hAnsi="Arial" w:cs="Arial"/>
              <w:sz w:val="20"/>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0D"/>
    <w:rsid w:val="00031253"/>
    <w:rsid w:val="0015054E"/>
    <w:rsid w:val="001668C7"/>
    <w:rsid w:val="00385161"/>
    <w:rsid w:val="0040241E"/>
    <w:rsid w:val="00472B61"/>
    <w:rsid w:val="00475E21"/>
    <w:rsid w:val="00571524"/>
    <w:rsid w:val="00626F1F"/>
    <w:rsid w:val="00646B6B"/>
    <w:rsid w:val="007131FF"/>
    <w:rsid w:val="00730C8E"/>
    <w:rsid w:val="00800924"/>
    <w:rsid w:val="008D4256"/>
    <w:rsid w:val="00931486"/>
    <w:rsid w:val="00960C03"/>
    <w:rsid w:val="0097531A"/>
    <w:rsid w:val="0099179D"/>
    <w:rsid w:val="00AB4E19"/>
    <w:rsid w:val="00C14BB7"/>
    <w:rsid w:val="00C5234E"/>
    <w:rsid w:val="00CA0D0D"/>
    <w:rsid w:val="00CA5C99"/>
    <w:rsid w:val="00CD1272"/>
    <w:rsid w:val="00D22A09"/>
    <w:rsid w:val="00D36798"/>
    <w:rsid w:val="00D56D8D"/>
    <w:rsid w:val="00D93B4C"/>
    <w:rsid w:val="00DF6202"/>
    <w:rsid w:val="00E5468A"/>
    <w:rsid w:val="00F6036F"/>
    <w:rsid w:val="00FD3B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7531A"/>
    <w:rPr>
      <w:color w:val="808080"/>
    </w:rPr>
  </w:style>
  <w:style w:type="paragraph" w:customStyle="1" w:styleId="7FA1443F02664880B2E4DB7268954C4F">
    <w:name w:val="7FA1443F02664880B2E4DB7268954C4F"/>
    <w:rsid w:val="00C5234E"/>
  </w:style>
  <w:style w:type="paragraph" w:customStyle="1" w:styleId="D9772A0D8B584B75A46FE79866AAF694">
    <w:name w:val="D9772A0D8B584B75A46FE79866AAF694"/>
    <w:rsid w:val="00C5234E"/>
  </w:style>
  <w:style w:type="paragraph" w:customStyle="1" w:styleId="49363E6659424671A799E86CA02AE9A4">
    <w:name w:val="49363E6659424671A799E86CA02AE9A4"/>
    <w:rsid w:val="00C5234E"/>
  </w:style>
  <w:style w:type="paragraph" w:customStyle="1" w:styleId="6257D9FA4CDA4C58B0063D77C028BA6A">
    <w:name w:val="6257D9FA4CDA4C58B0063D77C028BA6A"/>
    <w:rsid w:val="00C5234E"/>
  </w:style>
  <w:style w:type="paragraph" w:customStyle="1" w:styleId="2C69402B60984290BD143741322DDB1C">
    <w:name w:val="2C69402B60984290BD143741322DDB1C"/>
    <w:rsid w:val="00C5234E"/>
  </w:style>
  <w:style w:type="paragraph" w:customStyle="1" w:styleId="312FAE27D2934A9997EFBA01A75878A2">
    <w:name w:val="312FAE27D2934A9997EFBA01A75878A2"/>
    <w:rsid w:val="00C5234E"/>
  </w:style>
  <w:style w:type="paragraph" w:customStyle="1" w:styleId="8CB8E757E7F44B33A4693CA7580B1C8E">
    <w:name w:val="8CB8E757E7F44B33A4693CA7580B1C8E"/>
    <w:rsid w:val="00C5234E"/>
  </w:style>
  <w:style w:type="paragraph" w:customStyle="1" w:styleId="7118011BC4784B45A531FDF1840E2AFB">
    <w:name w:val="7118011BC4784B45A531FDF1840E2AFB"/>
    <w:rsid w:val="00C5234E"/>
  </w:style>
  <w:style w:type="paragraph" w:customStyle="1" w:styleId="658F4BBE13CF498D9D665C8D175F2B38">
    <w:name w:val="658F4BBE13CF498D9D665C8D175F2B38"/>
    <w:rsid w:val="00C5234E"/>
  </w:style>
  <w:style w:type="paragraph" w:customStyle="1" w:styleId="43D39C213A734B1A83553D30D13BBE75">
    <w:name w:val="43D39C213A734B1A83553D30D13BBE75"/>
    <w:rsid w:val="00C5234E"/>
  </w:style>
  <w:style w:type="paragraph" w:customStyle="1" w:styleId="8AF8915852134C14947F1076BF98F049">
    <w:name w:val="8AF8915852134C14947F1076BF98F049"/>
    <w:rsid w:val="00C5234E"/>
  </w:style>
  <w:style w:type="paragraph" w:customStyle="1" w:styleId="E0FCD28183904AAF95E1EA2DC52E3FF7">
    <w:name w:val="E0FCD28183904AAF95E1EA2DC52E3FF7"/>
    <w:rsid w:val="00D93B4C"/>
  </w:style>
  <w:style w:type="paragraph" w:customStyle="1" w:styleId="EE49F29E0BBA4F16A48404C51DA94D76">
    <w:name w:val="EE49F29E0BBA4F16A48404C51DA94D76"/>
    <w:rsid w:val="0097531A"/>
    <w:pPr>
      <w:spacing w:line="278" w:lineRule="auto"/>
    </w:pPr>
    <w:rPr>
      <w:kern w:val="2"/>
      <w:sz w:val="24"/>
      <w:szCs w:val="24"/>
      <w14:ligatures w14:val="standardContextual"/>
    </w:rPr>
  </w:style>
  <w:style w:type="paragraph" w:customStyle="1" w:styleId="1F785792B89948E3A20041ED234A0373">
    <w:name w:val="1F785792B89948E3A20041ED234A0373"/>
    <w:rsid w:val="0097531A"/>
    <w:pPr>
      <w:spacing w:line="278" w:lineRule="auto"/>
    </w:pPr>
    <w:rPr>
      <w:kern w:val="2"/>
      <w:sz w:val="24"/>
      <w:szCs w:val="24"/>
      <w14:ligatures w14:val="standardContextual"/>
    </w:rPr>
  </w:style>
  <w:style w:type="paragraph" w:customStyle="1" w:styleId="5285FAD808EB468EA6318BE295E77DA1">
    <w:name w:val="5285FAD808EB468EA6318BE295E77DA1"/>
    <w:rsid w:val="0097531A"/>
    <w:pPr>
      <w:spacing w:line="278" w:lineRule="auto"/>
    </w:pPr>
    <w:rPr>
      <w:kern w:val="2"/>
      <w:sz w:val="24"/>
      <w:szCs w:val="24"/>
      <w14:ligatures w14:val="standardContextual"/>
    </w:rPr>
  </w:style>
  <w:style w:type="paragraph" w:customStyle="1" w:styleId="B43D11B7C85A46F58B0D49CCA4382E9A">
    <w:name w:val="B43D11B7C85A46F58B0D49CCA4382E9A"/>
    <w:rsid w:val="0097531A"/>
    <w:pPr>
      <w:spacing w:line="278" w:lineRule="auto"/>
    </w:pPr>
    <w:rPr>
      <w:kern w:val="2"/>
      <w:sz w:val="24"/>
      <w:szCs w:val="24"/>
      <w14:ligatures w14:val="standardContextual"/>
    </w:rPr>
  </w:style>
  <w:style w:type="paragraph" w:customStyle="1" w:styleId="2767BB97AC624864BBC02F3FF0B4DF9F">
    <w:name w:val="2767BB97AC624864BBC02F3FF0B4DF9F"/>
    <w:rsid w:val="0097531A"/>
    <w:pPr>
      <w:spacing w:line="278" w:lineRule="auto"/>
    </w:pPr>
    <w:rPr>
      <w:kern w:val="2"/>
      <w:sz w:val="24"/>
      <w:szCs w:val="24"/>
      <w14:ligatures w14:val="standardContextual"/>
    </w:rPr>
  </w:style>
  <w:style w:type="paragraph" w:customStyle="1" w:styleId="EC15E32F2E8947C6BE83A552518D6AC0">
    <w:name w:val="EC15E32F2E8947C6BE83A552518D6AC0"/>
    <w:rsid w:val="0097531A"/>
    <w:pPr>
      <w:spacing w:line="278" w:lineRule="auto"/>
    </w:pPr>
    <w:rPr>
      <w:kern w:val="2"/>
      <w:sz w:val="24"/>
      <w:szCs w:val="24"/>
      <w14:ligatures w14:val="standardContextual"/>
    </w:rPr>
  </w:style>
  <w:style w:type="paragraph" w:customStyle="1" w:styleId="E3222A13A6714B2FB6ABAD011992C0EE">
    <w:name w:val="E3222A13A6714B2FB6ABAD011992C0EE"/>
    <w:rsid w:val="0097531A"/>
    <w:pPr>
      <w:spacing w:line="278" w:lineRule="auto"/>
    </w:pPr>
    <w:rPr>
      <w:kern w:val="2"/>
      <w:sz w:val="24"/>
      <w:szCs w:val="24"/>
      <w14:ligatures w14:val="standardContextual"/>
    </w:rPr>
  </w:style>
  <w:style w:type="paragraph" w:customStyle="1" w:styleId="ED6A110465D249B5BD2981415BDD016A">
    <w:name w:val="ED6A110465D249B5BD2981415BDD016A"/>
    <w:rsid w:val="0097531A"/>
    <w:pPr>
      <w:spacing w:line="278" w:lineRule="auto"/>
    </w:pPr>
    <w:rPr>
      <w:kern w:val="2"/>
      <w:sz w:val="24"/>
      <w:szCs w:val="24"/>
      <w14:ligatures w14:val="standardContextual"/>
    </w:rPr>
  </w:style>
  <w:style w:type="paragraph" w:customStyle="1" w:styleId="F3BBC170FE5C42F8AE2FE61B351BB336">
    <w:name w:val="F3BBC170FE5C42F8AE2FE61B351BB336"/>
    <w:rsid w:val="0097531A"/>
    <w:pPr>
      <w:spacing w:line="278" w:lineRule="auto"/>
    </w:pPr>
    <w:rPr>
      <w:kern w:val="2"/>
      <w:sz w:val="24"/>
      <w:szCs w:val="24"/>
      <w14:ligatures w14:val="standardContextual"/>
    </w:rPr>
  </w:style>
  <w:style w:type="paragraph" w:customStyle="1" w:styleId="1576D968557B4798AADDA8742B3D8AA6">
    <w:name w:val="1576D968557B4798AADDA8742B3D8AA6"/>
    <w:rsid w:val="0097531A"/>
    <w:pPr>
      <w:spacing w:line="278" w:lineRule="auto"/>
    </w:pPr>
    <w:rPr>
      <w:kern w:val="2"/>
      <w:sz w:val="24"/>
      <w:szCs w:val="24"/>
      <w14:ligatures w14:val="standardContextual"/>
    </w:rPr>
  </w:style>
  <w:style w:type="paragraph" w:customStyle="1" w:styleId="37B37A1329DA47A7A7B4C29C958829FC">
    <w:name w:val="37B37A1329DA47A7A7B4C29C958829FC"/>
    <w:rsid w:val="0097531A"/>
    <w:pPr>
      <w:spacing w:line="278" w:lineRule="auto"/>
    </w:pPr>
    <w:rPr>
      <w:kern w:val="2"/>
      <w:sz w:val="24"/>
      <w:szCs w:val="24"/>
      <w14:ligatures w14:val="standardContextual"/>
    </w:rPr>
  </w:style>
  <w:style w:type="paragraph" w:customStyle="1" w:styleId="B09A1809845040E7B15FFB0D9D9F97454">
    <w:name w:val="B09A1809845040E7B15FFB0D9D9F9745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6DBD8C037E54D20881C7422A8E28DFE4">
    <w:name w:val="D6DBD8C037E54D20881C7422A8E28DF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74F543F7F434BDE93A37838B53E0F7B4">
    <w:name w:val="274F543F7F434BDE93A37838B53E0F7B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B6121ED69EC49EFBEFE74F4E846ABE74">
    <w:name w:val="3B6121ED69EC49EFBEFE74F4E846ABE7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4C056A2AC4AD4996A9F6005D299274A84">
    <w:name w:val="4C056A2AC4AD4996A9F6005D299274A8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DC45652BECDC4AD3A4FDBEEAE27D81224">
    <w:name w:val="DC45652BECDC4AD3A4FDBEEAE27D8122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CC6B95506B5D4ADB833FB55C36FFF46D4">
    <w:name w:val="CC6B95506B5D4ADB833FB55C36FFF46D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3F494D0AC76E42A1BA6C328EE915619B1">
    <w:name w:val="3F494D0AC76E42A1BA6C328EE915619B1"/>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860A0BFD73D4C02A59CD0A2D76ECBEE4">
    <w:name w:val="2860A0BFD73D4C02A59CD0A2D76ECBE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86B5696CE124D2AA582E35E27D7CF904">
    <w:name w:val="F86B5696CE124D2AA582E35E27D7CF90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358F969F1D4B7888F7889433B7715E4">
    <w:name w:val="1B358F969F1D4B7888F7889433B7715E4"/>
    <w:rsid w:val="00AB4E19"/>
    <w:pPr>
      <w:autoSpaceDN w:val="0"/>
      <w:spacing w:line="249" w:lineRule="auto"/>
    </w:pPr>
    <w:rPr>
      <w:rFonts w:ascii="Calibri" w:eastAsia="Calibri" w:hAnsi="Calibri" w:cs="Times New Roman"/>
      <w:lang w:val="en-US" w:eastAsia="en-US"/>
    </w:rPr>
  </w:style>
  <w:style w:type="paragraph" w:customStyle="1" w:styleId="3D8653E4734C46688167415371A7AA014">
    <w:name w:val="3D8653E4734C46688167415371A7AA01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5059F84DEC3F4D24B9F2BC363C59DF074">
    <w:name w:val="5059F84DEC3F4D24B9F2BC363C59DF07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9F2788A3CEBC4BC7881224E8A9A8217E4">
    <w:name w:val="9F2788A3CEBC4BC7881224E8A9A8217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CEDF1A8B0F24F9F8DE4B84C9EF992F64">
    <w:name w:val="1CEDF1A8B0F24F9F8DE4B84C9EF992F6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78BC7B5CE00D44FCB3A3A32C87C7A82C4">
    <w:name w:val="78BC7B5CE00D44FCB3A3A32C87C7A82C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67C46383D8D44768656A64EB263C51F4">
    <w:name w:val="F67C46383D8D44768656A64EB263C51F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F4C82953F4814D17BD7956E86BA11B814">
    <w:name w:val="F4C82953F4814D17BD7956E86BA11B81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1B90BB1286CE444EBF9F9ADC90671F644">
    <w:name w:val="1B90BB1286CE444EBF9F9ADC90671F64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6043780B51084512B6750586D07A92A24">
    <w:name w:val="6043780B51084512B6750586D07A92A24"/>
    <w:rsid w:val="00AB4E19"/>
    <w:pPr>
      <w:autoSpaceDN w:val="0"/>
      <w:spacing w:line="249" w:lineRule="auto"/>
    </w:pPr>
    <w:rPr>
      <w:rFonts w:ascii="Calibri" w:eastAsia="Calibri" w:hAnsi="Calibri" w:cs="Times New Roman"/>
      <w:lang w:val="en-US" w:eastAsia="en-US"/>
    </w:rPr>
  </w:style>
  <w:style w:type="paragraph" w:customStyle="1" w:styleId="0A78EEFF6DCF4F47980FBFB0D81E0A8C4">
    <w:name w:val="0A78EEFF6DCF4F47980FBFB0D81E0A8C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22C43FE615D6453ABBAC2D42297E3A5B4">
    <w:name w:val="22C43FE615D6453ABBAC2D42297E3A5B4"/>
    <w:rsid w:val="00AB4E19"/>
    <w:pPr>
      <w:autoSpaceDN w:val="0"/>
      <w:spacing w:line="249" w:lineRule="auto"/>
    </w:pPr>
    <w:rPr>
      <w:rFonts w:ascii="Calibri" w:eastAsia="Calibri" w:hAnsi="Calibri" w:cs="Times New Roman"/>
      <w:lang w:val="en-US" w:eastAsia="en-US"/>
    </w:rPr>
  </w:style>
  <w:style w:type="paragraph" w:customStyle="1" w:styleId="648C5D385ED143D5AA93B7D7CA6552564">
    <w:name w:val="648C5D385ED143D5AA93B7D7CA6552564"/>
    <w:rsid w:val="00AB4E19"/>
    <w:pPr>
      <w:autoSpaceDN w:val="0"/>
      <w:spacing w:line="249" w:lineRule="auto"/>
    </w:pPr>
    <w:rPr>
      <w:rFonts w:ascii="Calibri" w:eastAsia="Calibri" w:hAnsi="Calibri" w:cs="Times New Roman"/>
      <w:lang w:val="en-US" w:eastAsia="en-US"/>
    </w:rPr>
  </w:style>
  <w:style w:type="paragraph" w:customStyle="1" w:styleId="CBFBDC12298F4DB4B82AECA5F397A2384">
    <w:name w:val="CBFBDC12298F4DB4B82AECA5F397A238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 w:type="paragraph" w:customStyle="1" w:styleId="5E6C1C632D664A70B9BA4BDF3ECC4D8E4">
    <w:name w:val="5E6C1C632D664A70B9BA4BDF3ECC4D8E4"/>
    <w:rsid w:val="00AB4E19"/>
    <w:pPr>
      <w:suppressAutoHyphens/>
      <w:autoSpaceDN w:val="0"/>
      <w:spacing w:after="0" w:line="240" w:lineRule="auto"/>
      <w:textAlignment w:val="baseline"/>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E7E7-147A-4133-9F29-A5471079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18222</Words>
  <Characters>10387</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28552</CharactersWithSpaces>
  <SharedDoc>false</SharedDoc>
  <HLinks>
    <vt:vector size="24" baseType="variant">
      <vt:variant>
        <vt:i4>393246</vt:i4>
      </vt:variant>
      <vt:variant>
        <vt:i4>9</vt:i4>
      </vt:variant>
      <vt:variant>
        <vt:i4>0</vt:i4>
      </vt:variant>
      <vt:variant>
        <vt:i4>5</vt:i4>
      </vt:variant>
      <vt:variant>
        <vt:lpwstr>http://www.esaskaita.eu/</vt:lpwstr>
      </vt:variant>
      <vt:variant>
        <vt:lpwstr/>
      </vt:variant>
      <vt:variant>
        <vt:i4>7078001</vt:i4>
      </vt:variant>
      <vt:variant>
        <vt:i4>6</vt:i4>
      </vt:variant>
      <vt:variant>
        <vt:i4>0</vt:i4>
      </vt:variant>
      <vt:variant>
        <vt:i4>5</vt:i4>
      </vt:variant>
      <vt:variant>
        <vt:lpwstr>http://docs.peppol.eu/edelivery/as4/specification/</vt:lpwstr>
      </vt:variant>
      <vt:variant>
        <vt:lpwstr/>
      </vt:variant>
      <vt:variant>
        <vt:i4>3014769</vt:i4>
      </vt:variant>
      <vt:variant>
        <vt:i4>3</vt:i4>
      </vt:variant>
      <vt:variant>
        <vt:i4>0</vt:i4>
      </vt:variant>
      <vt:variant>
        <vt:i4>5</vt:i4>
      </vt:variant>
      <vt:variant>
        <vt:lpwstr>https://peppol.eu/who-is-who/peppol-certified-aps/</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indre.mieliauskaite@gmail.com</dc:creator>
  <cp:keywords/>
  <dc:description/>
  <cp:lastModifiedBy>Edita Kazakevičienė</cp:lastModifiedBy>
  <cp:revision>3</cp:revision>
  <dcterms:created xsi:type="dcterms:W3CDTF">2024-06-27T05:18:00Z</dcterms:created>
  <dcterms:modified xsi:type="dcterms:W3CDTF">2024-06-27T05:18:00Z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2022-12-29T13:41:42Z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7e291b1c-247e-4889-a6dd-ac6dbd3b9885</vt:lpwstr>
  </property>
  <property fmtid="{D5CDD505-2E9C-101B-9397-08002B2CF9AE}" pid="8" name="MSIP_Label_7058e6ed-1f62-4b3b-a413-1541f2aa482f_ContentBits">
    <vt:lpwstr>0</vt:lpwstr>
  </property>
</Properties>
</file>