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4418B" w:rsidRPr="00C35DE3" w:rsidRDefault="0074418B" w:rsidP="00251033">
      <w:pPr>
        <w:tabs>
          <w:tab w:val="left" w:pos="90"/>
        </w:tabs>
        <w:suppressAutoHyphens/>
        <w:jc w:val="right"/>
        <w:rPr>
          <w:i/>
          <w:iCs/>
          <w:color w:val="FF0000"/>
          <w:sz w:val="24"/>
          <w:szCs w:val="24"/>
          <w:lang w:val="lt-LT"/>
        </w:rPr>
      </w:pPr>
      <w:bookmarkStart w:id="0" w:name="_Hlk24357902"/>
    </w:p>
    <w:p w:rsidR="002750CA" w:rsidRPr="00C35DE3" w:rsidRDefault="002750CA" w:rsidP="00251033">
      <w:pPr>
        <w:jc w:val="center"/>
        <w:rPr>
          <w:rFonts w:cstheme="minorHAnsi"/>
          <w:b/>
          <w:caps/>
          <w:sz w:val="28"/>
          <w:szCs w:val="28"/>
          <w:lang w:val="lt-LT"/>
        </w:rPr>
      </w:pPr>
      <w:bookmarkStart w:id="1" w:name="_Hlk151372348"/>
      <w:r w:rsidRPr="00C35DE3">
        <w:rPr>
          <w:b/>
          <w:bCs/>
          <w:sz w:val="28"/>
          <w:szCs w:val="28"/>
          <w:lang w:val="lt-LT"/>
        </w:rPr>
        <w:t>PĖSČIŲJŲ TAKO, JUNGIANČIO JONAVOS M. KĖDAINIŲ G. SU JONAVOS M. (ŠMATŲ) KAPINĖMIS, ADRESU ŠMATŲ K. 1, KULVOS SEN., JONAVOS R. SAV., KAPITALINIO REMONTO</w:t>
      </w:r>
    </w:p>
    <w:p w:rsidR="000917C7" w:rsidRPr="00C35DE3" w:rsidRDefault="002750CA" w:rsidP="00251033">
      <w:pPr>
        <w:tabs>
          <w:tab w:val="left" w:pos="90"/>
        </w:tabs>
        <w:suppressAutoHyphens/>
        <w:jc w:val="center"/>
        <w:rPr>
          <w:b/>
          <w:bCs/>
          <w:sz w:val="28"/>
          <w:szCs w:val="28"/>
          <w:lang w:val="lt-LT"/>
        </w:rPr>
      </w:pPr>
      <w:r w:rsidRPr="00C35DE3">
        <w:rPr>
          <w:b/>
          <w:bCs/>
          <w:sz w:val="28"/>
          <w:szCs w:val="28"/>
          <w:lang w:val="lt-LT"/>
        </w:rPr>
        <w:t>DARBAI</w:t>
      </w:r>
    </w:p>
    <w:bookmarkEnd w:id="1"/>
    <w:p w:rsidR="00314A21" w:rsidRPr="00C35DE3" w:rsidRDefault="00314A21" w:rsidP="00251033">
      <w:pPr>
        <w:tabs>
          <w:tab w:val="left" w:pos="90"/>
        </w:tabs>
        <w:suppressAutoHyphens/>
        <w:jc w:val="right"/>
        <w:rPr>
          <w:sz w:val="24"/>
          <w:szCs w:val="24"/>
          <w:lang w:val="lt-LT"/>
        </w:rPr>
      </w:pPr>
    </w:p>
    <w:bookmarkEnd w:id="0"/>
    <w:p w:rsidR="000917C7" w:rsidRPr="00C35DE3" w:rsidRDefault="000917C7" w:rsidP="00251033">
      <w:pPr>
        <w:tabs>
          <w:tab w:val="left" w:pos="90"/>
        </w:tabs>
        <w:jc w:val="center"/>
        <w:rPr>
          <w:rFonts w:eastAsia="Calibri"/>
          <w:b/>
          <w:sz w:val="24"/>
          <w:szCs w:val="24"/>
          <w:lang w:val="lt-LT" w:eastAsia="lt-LT"/>
        </w:rPr>
      </w:pPr>
      <w:r w:rsidRPr="00C35DE3">
        <w:rPr>
          <w:rFonts w:eastAsia="Calibri"/>
          <w:b/>
          <w:sz w:val="24"/>
          <w:szCs w:val="24"/>
          <w:lang w:val="lt-LT" w:eastAsia="lt-LT"/>
        </w:rPr>
        <w:t>RANGOS SUTARTIS Nr.</w:t>
      </w:r>
    </w:p>
    <w:p w:rsidR="000917C7" w:rsidRPr="00C35DE3" w:rsidRDefault="000917C7" w:rsidP="00251033">
      <w:pPr>
        <w:tabs>
          <w:tab w:val="left" w:pos="90"/>
        </w:tabs>
        <w:jc w:val="center"/>
        <w:rPr>
          <w:rFonts w:eastAsia="Calibri"/>
          <w:b/>
          <w:bCs/>
          <w:i/>
          <w:sz w:val="24"/>
          <w:szCs w:val="24"/>
          <w:lang w:val="lt-LT" w:eastAsia="lt-LT"/>
        </w:rPr>
      </w:pPr>
      <w:r w:rsidRPr="00C35DE3">
        <w:rPr>
          <w:rFonts w:eastAsia="Calibri"/>
          <w:b/>
          <w:bCs/>
          <w:i/>
          <w:sz w:val="24"/>
          <w:szCs w:val="24"/>
          <w:lang w:val="lt-LT" w:eastAsia="lt-LT"/>
        </w:rPr>
        <w:t>(data)</w:t>
      </w:r>
    </w:p>
    <w:p w:rsidR="000917C7" w:rsidRPr="00C35DE3" w:rsidRDefault="000917C7" w:rsidP="00251033">
      <w:pPr>
        <w:tabs>
          <w:tab w:val="left" w:pos="90"/>
        </w:tabs>
        <w:jc w:val="center"/>
        <w:rPr>
          <w:rFonts w:eastAsia="Calibri"/>
          <w:b/>
          <w:bCs/>
          <w:sz w:val="24"/>
          <w:szCs w:val="24"/>
          <w:lang w:val="lt-LT" w:eastAsia="lt-LT"/>
        </w:rPr>
      </w:pPr>
      <w:r w:rsidRPr="00C35DE3">
        <w:rPr>
          <w:rFonts w:eastAsia="Calibri"/>
          <w:b/>
          <w:bCs/>
          <w:sz w:val="24"/>
          <w:szCs w:val="24"/>
          <w:lang w:val="lt-LT" w:eastAsia="lt-LT"/>
        </w:rPr>
        <w:t>Jonava</w:t>
      </w:r>
    </w:p>
    <w:p w:rsidR="000917C7" w:rsidRPr="00C35DE3" w:rsidRDefault="000917C7" w:rsidP="00251033">
      <w:pPr>
        <w:tabs>
          <w:tab w:val="left" w:pos="90"/>
        </w:tabs>
        <w:jc w:val="center"/>
        <w:rPr>
          <w:rFonts w:eastAsia="Calibri"/>
          <w:b/>
          <w:bCs/>
          <w:sz w:val="24"/>
          <w:szCs w:val="24"/>
          <w:lang w:val="lt-LT" w:eastAsia="lt-LT"/>
        </w:rPr>
      </w:pPr>
    </w:p>
    <w:p w:rsidR="000917C7" w:rsidRPr="001434F7" w:rsidRDefault="004368AE" w:rsidP="00251033">
      <w:pPr>
        <w:tabs>
          <w:tab w:val="left" w:pos="90"/>
        </w:tabs>
        <w:ind w:firstLine="709"/>
        <w:jc w:val="both"/>
        <w:rPr>
          <w:rFonts w:eastAsia="Calibri"/>
          <w:sz w:val="24"/>
          <w:szCs w:val="24"/>
          <w:lang w:val="lt-LT" w:eastAsia="lt-LT"/>
        </w:rPr>
      </w:pPr>
      <w:r w:rsidRPr="001434F7">
        <w:rPr>
          <w:sz w:val="24"/>
          <w:szCs w:val="24"/>
          <w:lang w:val="lt-LT"/>
        </w:rPr>
        <w:t xml:space="preserve">Jonavos rajono savivaldybės administracija (įstaigos kodas </w:t>
      </w:r>
      <w:r w:rsidRPr="001434F7">
        <w:rPr>
          <w:sz w:val="24"/>
          <w:szCs w:val="24"/>
          <w:shd w:val="clear" w:color="auto" w:fill="FAFAFA"/>
          <w:lang w:val="lt-LT"/>
        </w:rPr>
        <w:t>188769070)</w:t>
      </w:r>
      <w:r w:rsidRPr="001434F7">
        <w:rPr>
          <w:sz w:val="24"/>
          <w:szCs w:val="24"/>
          <w:lang w:val="lt-LT"/>
        </w:rPr>
        <w:t xml:space="preserve">, kurios registruota buveinė yra Žeimių g. 13, LT-55158 Jonava, duomenys apie įstaigą kaupiami ir saugomi Lietuvos Respublikos juridinių asmenų registre, atstovaujama </w:t>
      </w:r>
      <w:r w:rsidRPr="001434F7">
        <w:rPr>
          <w:sz w:val="24"/>
          <w:szCs w:val="24"/>
          <w:lang w:val="lt-LT" w:eastAsia="lt-LT"/>
        </w:rPr>
        <w:t>administracijos direktoriaus Valdo Majausko</w:t>
      </w:r>
      <w:r w:rsidRPr="001434F7">
        <w:rPr>
          <w:sz w:val="24"/>
          <w:szCs w:val="24"/>
          <w:lang w:val="lt-LT"/>
        </w:rPr>
        <w:t>, veikiančio (-ios) pagal Jonavos rajono savivaldybės administracijos nuostatus,</w:t>
      </w:r>
      <w:r w:rsidR="000917C7" w:rsidRPr="001434F7">
        <w:rPr>
          <w:rFonts w:eastAsia="Calibri"/>
          <w:sz w:val="24"/>
          <w:szCs w:val="24"/>
          <w:lang w:val="lt-LT" w:eastAsia="lt-LT"/>
        </w:rPr>
        <w:t xml:space="preserve"> (toliau – Užsakovas), ir </w:t>
      </w:r>
    </w:p>
    <w:p w:rsidR="000917C7" w:rsidRPr="001434F7" w:rsidRDefault="00B228C4" w:rsidP="00251033">
      <w:pPr>
        <w:tabs>
          <w:tab w:val="left" w:pos="90"/>
        </w:tabs>
        <w:ind w:firstLine="709"/>
        <w:jc w:val="both"/>
        <w:rPr>
          <w:rFonts w:eastAsia="Calibri"/>
          <w:sz w:val="24"/>
          <w:szCs w:val="24"/>
          <w:lang w:val="lt-LT" w:eastAsia="lt-LT"/>
        </w:rPr>
      </w:pPr>
      <w:r w:rsidRPr="001434F7">
        <w:rPr>
          <w:rFonts w:eastAsia="Calibri"/>
          <w:i/>
          <w:iCs/>
          <w:sz w:val="24"/>
          <w:szCs w:val="24"/>
          <w:lang w:val="lt-LT" w:eastAsia="lt-LT"/>
        </w:rPr>
        <w:t>UAB „Detama“</w:t>
      </w:r>
      <w:r w:rsidR="000917C7" w:rsidRPr="001434F7">
        <w:rPr>
          <w:rFonts w:eastAsia="Calibri"/>
          <w:sz w:val="24"/>
          <w:szCs w:val="24"/>
          <w:lang w:val="lt-LT" w:eastAsia="lt-LT"/>
        </w:rPr>
        <w:t xml:space="preserve">, juridinio asmens kodas </w:t>
      </w:r>
      <w:r w:rsidR="009D560C" w:rsidRPr="001434F7">
        <w:rPr>
          <w:rFonts w:eastAsia="Calibri"/>
          <w:sz w:val="24"/>
          <w:szCs w:val="24"/>
          <w:lang w:val="lt-LT" w:eastAsia="lt-LT"/>
        </w:rPr>
        <w:t>302503829</w:t>
      </w:r>
      <w:r w:rsidR="000917C7" w:rsidRPr="001434F7">
        <w:rPr>
          <w:rFonts w:eastAsia="Calibri"/>
          <w:sz w:val="24"/>
          <w:szCs w:val="24"/>
          <w:lang w:val="lt-LT" w:eastAsia="lt-LT"/>
        </w:rPr>
        <w:t xml:space="preserve">, kurio registruota buveinė yra </w:t>
      </w:r>
      <w:r w:rsidR="009D560C" w:rsidRPr="001434F7">
        <w:rPr>
          <w:rFonts w:eastAsia="Calibri"/>
          <w:sz w:val="24"/>
          <w:szCs w:val="24"/>
          <w:lang w:val="lt-LT" w:eastAsia="lt-LT"/>
        </w:rPr>
        <w:t>Žemaitės g. 8</w:t>
      </w:r>
      <w:r w:rsidR="000917C7" w:rsidRPr="001434F7">
        <w:rPr>
          <w:rFonts w:eastAsia="Calibri"/>
          <w:sz w:val="24"/>
          <w:szCs w:val="24"/>
          <w:lang w:val="lt-LT" w:eastAsia="lt-LT"/>
        </w:rPr>
        <w:t>,</w:t>
      </w:r>
      <w:r w:rsidR="009D560C" w:rsidRPr="001434F7">
        <w:rPr>
          <w:rFonts w:eastAsia="Calibri"/>
          <w:sz w:val="24"/>
          <w:szCs w:val="24"/>
          <w:lang w:val="lt-LT" w:eastAsia="lt-LT"/>
        </w:rPr>
        <w:t xml:space="preserve"> Dotnuva, LT-</w:t>
      </w:r>
      <w:r w:rsidR="009D560C" w:rsidRPr="001434F7">
        <w:rPr>
          <w:sz w:val="24"/>
          <w:szCs w:val="24"/>
        </w:rPr>
        <w:t xml:space="preserve"> 58382 </w:t>
      </w:r>
      <w:r w:rsidR="009D560C" w:rsidRPr="001434F7">
        <w:rPr>
          <w:rFonts w:eastAsia="Calibri"/>
          <w:sz w:val="24"/>
          <w:szCs w:val="24"/>
          <w:lang w:val="lt-LT" w:eastAsia="lt-LT"/>
        </w:rPr>
        <w:t>Kėdainių r.</w:t>
      </w:r>
      <w:r w:rsidR="000917C7" w:rsidRPr="001434F7">
        <w:rPr>
          <w:rFonts w:eastAsia="Calibri"/>
          <w:sz w:val="24"/>
          <w:szCs w:val="24"/>
          <w:lang w:val="lt-LT" w:eastAsia="lt-LT"/>
        </w:rPr>
        <w:t xml:space="preserve"> duomenys apie įmonę kaupiami ir saugomi Lietuvos Respublikos juridinių asmenų registre, atstovaujama</w:t>
      </w:r>
      <w:r w:rsidR="001434F7" w:rsidRPr="001434F7">
        <w:rPr>
          <w:rFonts w:eastAsia="Calibri"/>
          <w:sz w:val="24"/>
          <w:szCs w:val="24"/>
          <w:lang w:val="lt-LT" w:eastAsia="lt-LT"/>
        </w:rPr>
        <w:t xml:space="preserve"> Mažvydas Puidokas</w:t>
      </w:r>
      <w:r w:rsidR="001434F7" w:rsidRPr="001434F7">
        <w:rPr>
          <w:rFonts w:eastAsia="Calibri"/>
          <w:i/>
          <w:iCs/>
          <w:sz w:val="24"/>
          <w:szCs w:val="24"/>
          <w:lang w:val="lt-LT" w:eastAsia="lt-LT"/>
        </w:rPr>
        <w:t xml:space="preserve"> laikinai einantis direktoriaus pareigas</w:t>
      </w:r>
      <w:r w:rsidR="000917C7" w:rsidRPr="001434F7">
        <w:rPr>
          <w:rFonts w:eastAsia="Calibri"/>
          <w:sz w:val="24"/>
          <w:szCs w:val="24"/>
          <w:lang w:val="lt-LT" w:eastAsia="lt-LT"/>
        </w:rPr>
        <w:t xml:space="preserve">, veikiančio  pagal  </w:t>
      </w:r>
      <w:r w:rsidR="001434F7" w:rsidRPr="001434F7">
        <w:rPr>
          <w:rFonts w:eastAsia="Calibri"/>
          <w:i/>
          <w:iCs/>
          <w:sz w:val="24"/>
          <w:szCs w:val="24"/>
          <w:lang w:val="lt-LT" w:eastAsia="lt-LT"/>
        </w:rPr>
        <w:t xml:space="preserve">įgaliojimą </w:t>
      </w:r>
      <w:r w:rsidR="000917C7" w:rsidRPr="001434F7">
        <w:rPr>
          <w:rFonts w:eastAsia="Calibri"/>
          <w:sz w:val="24"/>
          <w:szCs w:val="24"/>
          <w:lang w:val="lt-LT" w:eastAsia="lt-LT"/>
        </w:rPr>
        <w:t>(toliau – Rangovas), toliau kartu šioje sutartyje vadinami Šalimis, o kiekvienas atskirai – Šalimi, sudarė šią Rangos sutartį, toliau vadinama Sutartimi, ir susitarė dėl toliau išvardytų sąlygų.</w:t>
      </w:r>
    </w:p>
    <w:p w:rsidR="000917C7" w:rsidRPr="001434F7" w:rsidRDefault="000917C7" w:rsidP="00251033">
      <w:pPr>
        <w:tabs>
          <w:tab w:val="left" w:pos="90"/>
        </w:tabs>
        <w:ind w:firstLine="709"/>
        <w:jc w:val="both"/>
        <w:rPr>
          <w:rFonts w:eastAsia="Calibri"/>
          <w:sz w:val="24"/>
          <w:szCs w:val="24"/>
          <w:lang w:val="lt-LT" w:eastAsia="lt-LT"/>
        </w:rPr>
      </w:pPr>
    </w:p>
    <w:p w:rsidR="000917C7" w:rsidRPr="00C35DE3" w:rsidRDefault="000917C7" w:rsidP="00251033">
      <w:pPr>
        <w:numPr>
          <w:ilvl w:val="0"/>
          <w:numId w:val="9"/>
        </w:numPr>
        <w:tabs>
          <w:tab w:val="left" w:pos="90"/>
        </w:tabs>
        <w:ind w:left="0" w:firstLine="709"/>
        <w:contextualSpacing/>
        <w:jc w:val="center"/>
        <w:rPr>
          <w:b/>
          <w:sz w:val="24"/>
          <w:szCs w:val="24"/>
          <w:lang w:val="lt-LT"/>
        </w:rPr>
      </w:pPr>
      <w:r w:rsidRPr="00C35DE3">
        <w:rPr>
          <w:b/>
          <w:sz w:val="24"/>
          <w:szCs w:val="24"/>
          <w:lang w:val="lt-LT"/>
        </w:rPr>
        <w:t>Dalis. Sutarties dalykas</w:t>
      </w:r>
    </w:p>
    <w:p w:rsidR="001F1AA3" w:rsidRPr="00C35DE3" w:rsidRDefault="001F1AA3" w:rsidP="00251033">
      <w:pPr>
        <w:numPr>
          <w:ilvl w:val="1"/>
          <w:numId w:val="9"/>
        </w:numPr>
        <w:ind w:left="0" w:firstLine="567"/>
        <w:contextualSpacing/>
        <w:jc w:val="both"/>
        <w:rPr>
          <w:rFonts w:eastAsiaTheme="minorEastAsia"/>
          <w:b/>
          <w:sz w:val="24"/>
          <w:szCs w:val="24"/>
          <w:lang w:val="lt-LT"/>
        </w:rPr>
      </w:pPr>
      <w:r w:rsidRPr="00C35DE3">
        <w:rPr>
          <w:sz w:val="24"/>
          <w:szCs w:val="24"/>
          <w:lang w:val="lt-LT"/>
        </w:rPr>
        <w:t xml:space="preserve">Šia Sutartimi Rangovas įsipareigoja per Sutartyje nustatytą Darbų atlikimo terminą </w:t>
      </w:r>
      <w:r w:rsidR="002750CA" w:rsidRPr="00C35DE3">
        <w:rPr>
          <w:sz w:val="24"/>
          <w:szCs w:val="24"/>
          <w:lang w:val="lt-LT"/>
        </w:rPr>
        <w:t>atlikti Pėsčiųjų tako, jungiančio Jonavos m. Kėdainių g. su Jonavos m. (Šmatų) kapinėmis, adresu Šmatų k. 1, Kulvos sen., Jonavos r. sav., kapitalinio remonto</w:t>
      </w:r>
      <w:r w:rsidR="002750CA" w:rsidRPr="00C35DE3">
        <w:rPr>
          <w:rFonts w:eastAsia="Calibri"/>
          <w:bCs/>
          <w:sz w:val="24"/>
          <w:szCs w:val="24"/>
          <w:lang w:val="lt-LT"/>
        </w:rPr>
        <w:t xml:space="preserve"> darbus bei parengti išpildomąją geodezinę kontrolinę nuotrauką ir kadastrines bylas </w:t>
      </w:r>
      <w:r w:rsidRPr="00C35DE3">
        <w:rPr>
          <w:rFonts w:eastAsiaTheme="minorEastAsia"/>
          <w:sz w:val="24"/>
          <w:szCs w:val="24"/>
          <w:lang w:val="lt-LT"/>
        </w:rPr>
        <w:t>(toliau - Darbai), kaip numatyta Sutartyje, bei ištaisyti defektus, o Užsakovas įsipareigoja sudaryti Rangovui būtinas sąlygas Darbams atlikti, Sutartyje numatyta tvarka priimti Darbų rezultatą ir sumokėti Rangovui Sutarties kainą. Pirkimo dokumentai yra neatsiejama šios sutarties dalis.</w:t>
      </w:r>
    </w:p>
    <w:p w:rsidR="000917C7" w:rsidRPr="00C35DE3" w:rsidRDefault="000917C7" w:rsidP="00251033">
      <w:pPr>
        <w:tabs>
          <w:tab w:val="left" w:pos="90"/>
        </w:tabs>
        <w:ind w:left="360"/>
        <w:contextualSpacing/>
        <w:jc w:val="both"/>
        <w:rPr>
          <w:b/>
          <w:sz w:val="24"/>
          <w:szCs w:val="24"/>
          <w:lang w:val="lt-LT"/>
        </w:rPr>
      </w:pPr>
    </w:p>
    <w:p w:rsidR="000917C7" w:rsidRPr="00C35DE3" w:rsidRDefault="000917C7" w:rsidP="00251033">
      <w:pPr>
        <w:numPr>
          <w:ilvl w:val="0"/>
          <w:numId w:val="9"/>
        </w:numPr>
        <w:tabs>
          <w:tab w:val="left" w:pos="90"/>
        </w:tabs>
        <w:contextualSpacing/>
        <w:jc w:val="center"/>
        <w:rPr>
          <w:b/>
          <w:sz w:val="24"/>
          <w:szCs w:val="24"/>
          <w:lang w:val="lt-LT"/>
        </w:rPr>
      </w:pPr>
      <w:r w:rsidRPr="00C35DE3">
        <w:rPr>
          <w:b/>
          <w:sz w:val="24"/>
          <w:szCs w:val="24"/>
          <w:lang w:val="lt-LT"/>
        </w:rPr>
        <w:t>Dalis. Sutarties kaina ir apmokėjimo sąlygos</w:t>
      </w:r>
    </w:p>
    <w:p w:rsidR="000917C7" w:rsidRPr="009D560C" w:rsidRDefault="000917C7" w:rsidP="00251033">
      <w:pPr>
        <w:numPr>
          <w:ilvl w:val="1"/>
          <w:numId w:val="9"/>
        </w:numPr>
        <w:tabs>
          <w:tab w:val="left" w:pos="90"/>
          <w:tab w:val="left" w:pos="851"/>
        </w:tabs>
        <w:ind w:left="0" w:firstLine="567"/>
        <w:contextualSpacing/>
        <w:jc w:val="both"/>
        <w:rPr>
          <w:b/>
          <w:iCs/>
          <w:sz w:val="24"/>
          <w:szCs w:val="24"/>
          <w:lang w:val="lt-LT"/>
        </w:rPr>
      </w:pPr>
      <w:r w:rsidRPr="00C35DE3">
        <w:rPr>
          <w:iCs/>
          <w:color w:val="000000" w:themeColor="text1"/>
          <w:sz w:val="24"/>
          <w:szCs w:val="24"/>
          <w:lang w:val="lt-LT"/>
        </w:rPr>
        <w:t xml:space="preserve">Pradinės Sutarties vertė </w:t>
      </w:r>
      <w:r w:rsidR="007D4D91" w:rsidRPr="00C35DE3">
        <w:rPr>
          <w:iCs/>
          <w:color w:val="000000" w:themeColor="text1"/>
          <w:sz w:val="24"/>
          <w:szCs w:val="24"/>
          <w:lang w:val="lt-LT"/>
        </w:rPr>
        <w:t>–</w:t>
      </w:r>
      <w:r w:rsidR="009D560C">
        <w:rPr>
          <w:iCs/>
          <w:color w:val="000000" w:themeColor="text1"/>
          <w:sz w:val="24"/>
          <w:szCs w:val="24"/>
          <w:lang w:val="lt-LT"/>
        </w:rPr>
        <w:t xml:space="preserve"> 144 000,00 (vienas šimtas keturiasdešimt keturi tūkstančiai Eur, 00ct)</w:t>
      </w:r>
      <w:r w:rsidR="007D4D91" w:rsidRPr="00C35DE3">
        <w:rPr>
          <w:iCs/>
          <w:color w:val="000000" w:themeColor="text1"/>
          <w:sz w:val="24"/>
          <w:szCs w:val="24"/>
          <w:lang w:val="lt-LT"/>
        </w:rPr>
        <w:t xml:space="preserve"> Eur </w:t>
      </w:r>
      <w:r w:rsidRPr="00C35DE3">
        <w:rPr>
          <w:iCs/>
          <w:color w:val="000000" w:themeColor="text1"/>
          <w:sz w:val="24"/>
          <w:szCs w:val="24"/>
          <w:lang w:val="lt-LT"/>
        </w:rPr>
        <w:t>be PVM</w:t>
      </w:r>
      <w:r w:rsidR="007D4D91" w:rsidRPr="00C35DE3">
        <w:rPr>
          <w:iCs/>
          <w:color w:val="000000" w:themeColor="text1"/>
          <w:sz w:val="24"/>
          <w:szCs w:val="24"/>
          <w:lang w:val="lt-LT"/>
        </w:rPr>
        <w:t>,</w:t>
      </w:r>
      <w:r w:rsidRPr="00C35DE3">
        <w:rPr>
          <w:iCs/>
          <w:color w:val="000000" w:themeColor="text1"/>
          <w:sz w:val="24"/>
          <w:szCs w:val="24"/>
          <w:lang w:val="lt-LT"/>
        </w:rPr>
        <w:t xml:space="preserve"> PVM </w:t>
      </w:r>
      <w:r w:rsidR="007D4D91" w:rsidRPr="00C35DE3">
        <w:rPr>
          <w:iCs/>
          <w:color w:val="000000" w:themeColor="text1"/>
          <w:sz w:val="24"/>
          <w:szCs w:val="24"/>
          <w:lang w:val="lt-LT"/>
        </w:rPr>
        <w:t xml:space="preserve">sudaro </w:t>
      </w:r>
      <w:r w:rsidR="009D560C">
        <w:rPr>
          <w:iCs/>
          <w:color w:val="000000" w:themeColor="text1"/>
          <w:sz w:val="24"/>
          <w:szCs w:val="24"/>
          <w:lang w:val="lt-LT"/>
        </w:rPr>
        <w:t xml:space="preserve">30 240,00 (trisdešimt tūkstančių du šimtai keturiasdešimt Eur, 00 ct) </w:t>
      </w:r>
      <w:r w:rsidR="007D4D91" w:rsidRPr="009D560C">
        <w:rPr>
          <w:iCs/>
          <w:sz w:val="24"/>
          <w:szCs w:val="24"/>
          <w:lang w:val="lt-LT"/>
        </w:rPr>
        <w:t>Eur</w:t>
      </w:r>
      <w:r w:rsidRPr="009D560C">
        <w:rPr>
          <w:iCs/>
          <w:sz w:val="24"/>
          <w:szCs w:val="24"/>
          <w:lang w:val="lt-LT"/>
        </w:rPr>
        <w:t>.</w:t>
      </w:r>
    </w:p>
    <w:p w:rsidR="001F1AA3" w:rsidRPr="00C35DE3" w:rsidRDefault="000917C7" w:rsidP="00251033">
      <w:pPr>
        <w:numPr>
          <w:ilvl w:val="1"/>
          <w:numId w:val="9"/>
        </w:numPr>
        <w:tabs>
          <w:tab w:val="left" w:pos="90"/>
          <w:tab w:val="left" w:pos="851"/>
        </w:tabs>
        <w:ind w:left="0" w:firstLine="567"/>
        <w:contextualSpacing/>
        <w:jc w:val="both"/>
        <w:rPr>
          <w:b/>
          <w:sz w:val="24"/>
          <w:szCs w:val="24"/>
          <w:lang w:val="lt-LT"/>
        </w:rPr>
      </w:pPr>
      <w:r w:rsidRPr="00C35DE3">
        <w:rPr>
          <w:sz w:val="24"/>
          <w:szCs w:val="24"/>
          <w:lang w:val="lt-LT"/>
        </w:rPr>
        <w:t xml:space="preserve">Sutarčiai taikoma fiksuotos kainos kainodara. </w:t>
      </w:r>
    </w:p>
    <w:p w:rsidR="000917C7" w:rsidRPr="00C35DE3" w:rsidRDefault="000917C7" w:rsidP="00251033">
      <w:pPr>
        <w:numPr>
          <w:ilvl w:val="1"/>
          <w:numId w:val="9"/>
        </w:numPr>
        <w:tabs>
          <w:tab w:val="left" w:pos="90"/>
          <w:tab w:val="left" w:pos="851"/>
        </w:tabs>
        <w:ind w:left="0" w:firstLine="567"/>
        <w:contextualSpacing/>
        <w:jc w:val="both"/>
        <w:rPr>
          <w:b/>
          <w:sz w:val="24"/>
          <w:szCs w:val="24"/>
          <w:lang w:val="lt-LT"/>
        </w:rPr>
      </w:pPr>
      <w:r w:rsidRPr="00C35DE3">
        <w:rPr>
          <w:sz w:val="24"/>
          <w:szCs w:val="24"/>
          <w:lang w:val="lt-LT"/>
        </w:rPr>
        <w:t xml:space="preserve">Visas išlaidas, kurios turėjo būti įskaičiuotos pagal </w:t>
      </w:r>
      <w:r w:rsidR="002A1732" w:rsidRPr="00C35DE3">
        <w:rPr>
          <w:sz w:val="24"/>
          <w:szCs w:val="24"/>
          <w:lang w:val="lt-LT"/>
        </w:rPr>
        <w:t>pirkimo dokumentų</w:t>
      </w:r>
      <w:r w:rsidRPr="00C35DE3">
        <w:rPr>
          <w:sz w:val="24"/>
          <w:szCs w:val="24"/>
          <w:lang w:val="lt-LT"/>
        </w:rPr>
        <w:t xml:space="preserve"> reikalavimus, tačiau nebuvo įskaičiuotos konkursiniame pasiūlyme, prisiima Rangovas.</w:t>
      </w:r>
    </w:p>
    <w:p w:rsidR="000917C7" w:rsidRPr="00C35DE3" w:rsidRDefault="000917C7" w:rsidP="00251033">
      <w:pPr>
        <w:numPr>
          <w:ilvl w:val="1"/>
          <w:numId w:val="9"/>
        </w:numPr>
        <w:tabs>
          <w:tab w:val="left" w:pos="90"/>
          <w:tab w:val="left" w:pos="851"/>
        </w:tabs>
        <w:ind w:left="0" w:firstLine="567"/>
        <w:contextualSpacing/>
        <w:jc w:val="both"/>
        <w:rPr>
          <w:b/>
          <w:sz w:val="24"/>
          <w:szCs w:val="24"/>
          <w:lang w:val="lt-LT"/>
        </w:rPr>
      </w:pPr>
      <w:r w:rsidRPr="00C35DE3">
        <w:rPr>
          <w:sz w:val="24"/>
          <w:szCs w:val="24"/>
          <w:lang w:val="lt-LT"/>
        </w:rPr>
        <w:t xml:space="preserve">Užsakovas Rangovui apmoka už atliktus Darbus per 30 kalendorinių dienų </w:t>
      </w:r>
      <w:r w:rsidRPr="00C35DE3">
        <w:rPr>
          <w:color w:val="000000"/>
          <w:sz w:val="24"/>
          <w:szCs w:val="24"/>
          <w:lang w:val="lt-LT"/>
        </w:rPr>
        <w:t>nuo sąskaitos</w:t>
      </w:r>
      <w:r w:rsidR="0021538C" w:rsidRPr="00C35DE3">
        <w:rPr>
          <w:color w:val="000000"/>
          <w:sz w:val="24"/>
          <w:szCs w:val="24"/>
          <w:lang w:val="lt-LT"/>
        </w:rPr>
        <w:t xml:space="preserve"> </w:t>
      </w:r>
      <w:r w:rsidRPr="00C35DE3">
        <w:rPr>
          <w:color w:val="000000"/>
          <w:sz w:val="24"/>
          <w:szCs w:val="24"/>
          <w:lang w:val="lt-LT"/>
        </w:rPr>
        <w:t xml:space="preserve">faktūros gavimo dienos. </w:t>
      </w:r>
      <w:r w:rsidR="00666F11" w:rsidRPr="00C35DE3">
        <w:rPr>
          <w:color w:val="000000"/>
          <w:sz w:val="24"/>
          <w:szCs w:val="24"/>
          <w:lang w:val="lt-LT"/>
        </w:rPr>
        <w:t>S</w:t>
      </w:r>
      <w:r w:rsidRPr="00C35DE3">
        <w:rPr>
          <w:color w:val="000000"/>
          <w:sz w:val="24"/>
          <w:szCs w:val="24"/>
          <w:lang w:val="lt-LT"/>
        </w:rPr>
        <w:t>ąskaitos faktūros teikiamos tik elektroniniu būdu</w:t>
      </w:r>
      <w:r w:rsidR="00666F11" w:rsidRPr="00C35DE3">
        <w:rPr>
          <w:color w:val="000000"/>
          <w:sz w:val="24"/>
          <w:szCs w:val="24"/>
          <w:lang w:val="lt-LT"/>
        </w:rPr>
        <w:t xml:space="preserve"> (toliau – elektroninės sąskaitos faktūros)</w:t>
      </w:r>
      <w:r w:rsidRPr="00C35DE3">
        <w:rPr>
          <w:color w:val="000000"/>
          <w:sz w:val="24"/>
          <w:szCs w:val="24"/>
          <w:lang w:val="lt-LT"/>
        </w:rPr>
        <w:t xml:space="preserve">. </w:t>
      </w:r>
      <w:r w:rsidR="00666F11" w:rsidRPr="00C35DE3">
        <w:rPr>
          <w:color w:val="000000"/>
          <w:sz w:val="24"/>
          <w:szCs w:val="24"/>
          <w:lang w:val="lt-LT"/>
        </w:rPr>
        <w:t xml:space="preserve">Elektroninės sąskaitos faktūros, atitinkančios Europos elektroninių sąskaitų faktūrų standartą, teikiamos </w:t>
      </w:r>
      <w:r w:rsidR="00DA6F24" w:rsidRPr="00C35DE3">
        <w:rPr>
          <w:color w:val="000000"/>
          <w:sz w:val="24"/>
          <w:szCs w:val="24"/>
          <w:lang w:val="lt-LT"/>
        </w:rPr>
        <w:t>Rangovo</w:t>
      </w:r>
      <w:r w:rsidR="00666F11" w:rsidRPr="00C35DE3">
        <w:rPr>
          <w:color w:val="000000"/>
          <w:sz w:val="24"/>
          <w:szCs w:val="24"/>
          <w:lang w:val="lt-LT"/>
        </w:rPr>
        <w:t xml:space="preserve"> pasirinktomis priemonėmis. Europos elektroninių sąskaitų faktūrų standarto neatitinkančios elektroninės sąskaitos faktūros gali būti teikiamos tik naudojantis informacinės sistemos „E. sąskaita“ priemonėmis. Elektroninė sąskaita faktūra suprantama kaip sąskaita faktūra, išrašyta, perduota ir gauta tokiu elektroniniu formatu, kuris sudaro galimybę ją apdoroti automatiniu ir elektroniniu būdu.</w:t>
      </w:r>
      <w:r w:rsidR="0021538C" w:rsidRPr="00C35DE3">
        <w:rPr>
          <w:color w:val="000000"/>
          <w:sz w:val="24"/>
          <w:szCs w:val="24"/>
          <w:lang w:val="lt-LT"/>
        </w:rPr>
        <w:t xml:space="preserve"> </w:t>
      </w:r>
      <w:r w:rsidR="00666F11" w:rsidRPr="00C35DE3">
        <w:rPr>
          <w:color w:val="000000"/>
          <w:sz w:val="24"/>
          <w:szCs w:val="24"/>
          <w:lang w:val="lt-LT"/>
        </w:rPr>
        <w:t>Užsakovas elektronines sąskaitas faktūras priima ir apdoroja naudodamasis informacinės sistemos „E. sąskaita“ priemonėmis.</w:t>
      </w:r>
      <w:r w:rsidR="0021538C" w:rsidRPr="00C35DE3">
        <w:rPr>
          <w:color w:val="000000"/>
          <w:sz w:val="24"/>
          <w:szCs w:val="24"/>
          <w:lang w:val="lt-LT"/>
        </w:rPr>
        <w:t xml:space="preserve"> </w:t>
      </w:r>
      <w:r w:rsidRPr="00C35DE3">
        <w:rPr>
          <w:sz w:val="24"/>
          <w:szCs w:val="24"/>
          <w:lang w:val="lt-LT"/>
        </w:rPr>
        <w:t xml:space="preserve">Rangovas </w:t>
      </w:r>
      <w:r w:rsidR="00666F11" w:rsidRPr="00C35DE3">
        <w:rPr>
          <w:sz w:val="24"/>
          <w:szCs w:val="24"/>
          <w:lang w:val="lt-LT"/>
        </w:rPr>
        <w:t>elektroninę</w:t>
      </w:r>
      <w:r w:rsidRPr="00C35DE3">
        <w:rPr>
          <w:sz w:val="24"/>
          <w:szCs w:val="24"/>
          <w:lang w:val="lt-LT"/>
        </w:rPr>
        <w:t xml:space="preserve"> sąskaitą</w:t>
      </w:r>
      <w:r w:rsidR="0021538C" w:rsidRPr="00C35DE3">
        <w:rPr>
          <w:sz w:val="24"/>
          <w:szCs w:val="24"/>
          <w:lang w:val="lt-LT"/>
        </w:rPr>
        <w:t xml:space="preserve"> </w:t>
      </w:r>
      <w:r w:rsidRPr="00C35DE3">
        <w:rPr>
          <w:sz w:val="24"/>
          <w:szCs w:val="24"/>
          <w:lang w:val="lt-LT"/>
        </w:rPr>
        <w:t>faktūrą Užsakovui gali pateikti tik tada, kai Užsakovas suderina apmokėjimą patvirtinančius dokumentus (atliktų darbų aktą ir pažymą apie atliktų darbų ir išlaidų apmokėjimą).</w:t>
      </w:r>
    </w:p>
    <w:p w:rsidR="000917C7" w:rsidRPr="00C35DE3" w:rsidRDefault="000917C7" w:rsidP="00251033">
      <w:pPr>
        <w:numPr>
          <w:ilvl w:val="1"/>
          <w:numId w:val="9"/>
        </w:numPr>
        <w:tabs>
          <w:tab w:val="left" w:pos="0"/>
          <w:tab w:val="left" w:pos="90"/>
        </w:tabs>
        <w:ind w:left="0" w:firstLine="567"/>
        <w:contextualSpacing/>
        <w:jc w:val="both"/>
        <w:rPr>
          <w:b/>
          <w:sz w:val="24"/>
          <w:szCs w:val="24"/>
          <w:lang w:val="lt-LT"/>
        </w:rPr>
      </w:pPr>
      <w:r w:rsidRPr="00C35DE3">
        <w:rPr>
          <w:sz w:val="24"/>
          <w:szCs w:val="24"/>
          <w:lang w:val="lt-LT"/>
        </w:rPr>
        <w:t>Atlikęs visus Darbus, Rangovas turi pateikti Užsakovui</w:t>
      </w:r>
      <w:r w:rsidR="00441748" w:rsidRPr="00C35DE3">
        <w:rPr>
          <w:sz w:val="24"/>
          <w:szCs w:val="24"/>
          <w:lang w:val="lt-LT"/>
        </w:rPr>
        <w:t xml:space="preserve"> elektroninį</w:t>
      </w:r>
      <w:r w:rsidRPr="00C35DE3">
        <w:rPr>
          <w:sz w:val="24"/>
          <w:szCs w:val="24"/>
          <w:lang w:val="lt-LT"/>
        </w:rPr>
        <w:t xml:space="preserve"> atliktų darbų akt</w:t>
      </w:r>
      <w:r w:rsidR="00C407EF" w:rsidRPr="00C35DE3">
        <w:rPr>
          <w:sz w:val="24"/>
          <w:szCs w:val="24"/>
          <w:lang w:val="lt-LT"/>
        </w:rPr>
        <w:t>ą</w:t>
      </w:r>
      <w:r w:rsidRPr="00C35DE3">
        <w:rPr>
          <w:sz w:val="24"/>
          <w:szCs w:val="24"/>
          <w:lang w:val="lt-LT"/>
        </w:rPr>
        <w:t>, pažym</w:t>
      </w:r>
      <w:r w:rsidR="00C407EF" w:rsidRPr="00C35DE3">
        <w:rPr>
          <w:sz w:val="24"/>
          <w:szCs w:val="24"/>
          <w:lang w:val="lt-LT"/>
        </w:rPr>
        <w:t>ą</w:t>
      </w:r>
      <w:r w:rsidRPr="00C35DE3">
        <w:rPr>
          <w:sz w:val="24"/>
          <w:szCs w:val="24"/>
          <w:lang w:val="lt-LT"/>
        </w:rPr>
        <w:t xml:space="preserve"> apie atliktų darbų ir išlaidų apmokėjimą, darbų priėmimo-perdavimo akt</w:t>
      </w:r>
      <w:r w:rsidR="00C407EF" w:rsidRPr="00C35DE3">
        <w:rPr>
          <w:sz w:val="24"/>
          <w:szCs w:val="24"/>
          <w:lang w:val="lt-LT"/>
        </w:rPr>
        <w:t>ą</w:t>
      </w:r>
      <w:r w:rsidRPr="00C35DE3">
        <w:rPr>
          <w:sz w:val="24"/>
          <w:szCs w:val="24"/>
          <w:lang w:val="lt-LT"/>
        </w:rPr>
        <w:t xml:space="preserve"> bei, kai gaunamas Užsakovo suderinimas, </w:t>
      </w:r>
      <w:r w:rsidR="00666F11" w:rsidRPr="00C35DE3">
        <w:rPr>
          <w:sz w:val="24"/>
          <w:szCs w:val="24"/>
          <w:lang w:val="lt-LT"/>
        </w:rPr>
        <w:t>elektroninę</w:t>
      </w:r>
      <w:r w:rsidRPr="00C35DE3">
        <w:rPr>
          <w:sz w:val="24"/>
          <w:szCs w:val="24"/>
          <w:lang w:val="lt-LT"/>
        </w:rPr>
        <w:t xml:space="preserve"> sąskait</w:t>
      </w:r>
      <w:r w:rsidR="00666F11" w:rsidRPr="00C35DE3">
        <w:rPr>
          <w:sz w:val="24"/>
          <w:szCs w:val="24"/>
          <w:lang w:val="lt-LT"/>
        </w:rPr>
        <w:t>ą</w:t>
      </w:r>
      <w:r w:rsidRPr="00C35DE3">
        <w:rPr>
          <w:sz w:val="24"/>
          <w:szCs w:val="24"/>
          <w:lang w:val="lt-LT"/>
        </w:rPr>
        <w:t xml:space="preserve"> faktūrą. Užsakovas, gavęs šiame punkte minimus dokumentus, per 10 kalendorinių dienų privalo patvirtinti dokumentus </w:t>
      </w:r>
      <w:r w:rsidR="00666F11" w:rsidRPr="00C35DE3">
        <w:rPr>
          <w:sz w:val="24"/>
          <w:szCs w:val="24"/>
          <w:lang w:val="lt-LT"/>
        </w:rPr>
        <w:t xml:space="preserve">juos </w:t>
      </w:r>
      <w:r w:rsidRPr="00C35DE3">
        <w:rPr>
          <w:sz w:val="24"/>
          <w:szCs w:val="24"/>
          <w:lang w:val="lt-LT"/>
        </w:rPr>
        <w:t>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rsidR="004775E0" w:rsidRPr="00C35DE3" w:rsidRDefault="000917C7" w:rsidP="00251033">
      <w:pPr>
        <w:numPr>
          <w:ilvl w:val="1"/>
          <w:numId w:val="9"/>
        </w:numPr>
        <w:tabs>
          <w:tab w:val="left" w:pos="90"/>
          <w:tab w:val="left" w:pos="851"/>
        </w:tabs>
        <w:ind w:left="0" w:firstLine="567"/>
        <w:contextualSpacing/>
        <w:jc w:val="both"/>
        <w:rPr>
          <w:sz w:val="24"/>
          <w:szCs w:val="24"/>
          <w:lang w:val="lt-LT"/>
        </w:rPr>
      </w:pPr>
      <w:r w:rsidRPr="00C35DE3">
        <w:rPr>
          <w:sz w:val="24"/>
          <w:szCs w:val="24"/>
          <w:lang w:val="lt-LT"/>
        </w:rPr>
        <w:t xml:space="preserve">Visi atsiskaitymai su Rangovu vykdomi bankiniu pavedimu į jo nurodytą atsiskaitomąją sąskaitą. </w:t>
      </w:r>
    </w:p>
    <w:p w:rsidR="004775E0" w:rsidRPr="00C35DE3" w:rsidRDefault="004775E0" w:rsidP="00251033">
      <w:pPr>
        <w:numPr>
          <w:ilvl w:val="1"/>
          <w:numId w:val="9"/>
        </w:numPr>
        <w:tabs>
          <w:tab w:val="left" w:pos="90"/>
          <w:tab w:val="left" w:pos="851"/>
        </w:tabs>
        <w:ind w:left="0" w:firstLine="567"/>
        <w:contextualSpacing/>
        <w:jc w:val="both"/>
        <w:rPr>
          <w:sz w:val="24"/>
          <w:szCs w:val="24"/>
          <w:lang w:val="lt-LT"/>
        </w:rPr>
      </w:pPr>
      <w:r w:rsidRPr="00C35DE3">
        <w:rPr>
          <w:sz w:val="24"/>
          <w:szCs w:val="24"/>
          <w:lang w:val="lt-LT"/>
        </w:rPr>
        <w:t>Užsakovas numato tiesioginio atsiskaitymo galimybę su Sutartyje nurodytais subrangovais tokiomis sąlygomis:</w:t>
      </w:r>
    </w:p>
    <w:p w:rsidR="004775E0" w:rsidRPr="00C35DE3" w:rsidRDefault="004775E0" w:rsidP="00251033">
      <w:pPr>
        <w:pStyle w:val="Sraopastraipa"/>
        <w:numPr>
          <w:ilvl w:val="2"/>
          <w:numId w:val="9"/>
        </w:numPr>
        <w:tabs>
          <w:tab w:val="left" w:pos="90"/>
        </w:tabs>
        <w:spacing w:after="0" w:line="240" w:lineRule="auto"/>
        <w:ind w:left="0" w:firstLine="709"/>
        <w:jc w:val="both"/>
        <w:rPr>
          <w:rFonts w:ascii="Times New Roman" w:hAnsi="Times New Roman" w:cs="Times New Roman"/>
          <w:sz w:val="24"/>
          <w:szCs w:val="24"/>
        </w:rPr>
      </w:pPr>
      <w:r w:rsidRPr="00C35DE3">
        <w:rPr>
          <w:rFonts w:ascii="Times New Roman"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rsidR="004775E0" w:rsidRPr="00C35DE3" w:rsidRDefault="004775E0" w:rsidP="00251033">
      <w:pPr>
        <w:pStyle w:val="Sraopastraipa"/>
        <w:numPr>
          <w:ilvl w:val="2"/>
          <w:numId w:val="9"/>
        </w:numPr>
        <w:tabs>
          <w:tab w:val="left" w:pos="90"/>
        </w:tabs>
        <w:spacing w:after="0" w:line="240" w:lineRule="auto"/>
        <w:ind w:left="0" w:firstLine="709"/>
        <w:jc w:val="both"/>
        <w:rPr>
          <w:rFonts w:ascii="Times New Roman" w:hAnsi="Times New Roman" w:cs="Times New Roman"/>
          <w:sz w:val="24"/>
          <w:szCs w:val="24"/>
        </w:rPr>
      </w:pPr>
      <w:r w:rsidRPr="00C35DE3">
        <w:rPr>
          <w:rFonts w:ascii="Times New Roman" w:hAnsi="Times New Roman" w:cs="Times New Roman"/>
          <w:sz w:val="24"/>
          <w:szCs w:val="24"/>
        </w:rPr>
        <w:t>Užsakovas ne vėliau kaip per 3 darbo dienas nuo 2.</w:t>
      </w:r>
      <w:r w:rsidR="005E30AC" w:rsidRPr="00C35DE3">
        <w:rPr>
          <w:rFonts w:ascii="Times New Roman" w:hAnsi="Times New Roman" w:cs="Times New Roman"/>
          <w:sz w:val="24"/>
          <w:szCs w:val="24"/>
        </w:rPr>
        <w:t>7</w:t>
      </w:r>
      <w:r w:rsidRPr="00C35DE3">
        <w:rPr>
          <w:rFonts w:ascii="Times New Roman" w:hAnsi="Times New Roman" w:cs="Times New Roman"/>
          <w:sz w:val="24"/>
          <w:szCs w:val="24"/>
        </w:rPr>
        <w:t>.1. punkte nurodytos informacijos gavimo dienos raštu informuoja subrangovus apie tiesioginio atsiskaitymo galimybę;</w:t>
      </w:r>
    </w:p>
    <w:p w:rsidR="004775E0" w:rsidRPr="00C35DE3" w:rsidRDefault="004775E0" w:rsidP="00251033">
      <w:pPr>
        <w:pStyle w:val="Sraopastraipa"/>
        <w:numPr>
          <w:ilvl w:val="2"/>
          <w:numId w:val="9"/>
        </w:numPr>
        <w:tabs>
          <w:tab w:val="left" w:pos="90"/>
        </w:tabs>
        <w:spacing w:after="0" w:line="240" w:lineRule="auto"/>
        <w:ind w:left="0" w:firstLine="709"/>
        <w:jc w:val="both"/>
        <w:rPr>
          <w:rFonts w:ascii="Times New Roman" w:hAnsi="Times New Roman" w:cs="Times New Roman"/>
          <w:sz w:val="24"/>
          <w:szCs w:val="24"/>
        </w:rPr>
      </w:pPr>
      <w:r w:rsidRPr="00C35DE3">
        <w:rPr>
          <w:rFonts w:ascii="Times New Roman" w:hAnsi="Times New Roman" w:cs="Times New Roman"/>
          <w:sz w:val="24"/>
          <w:szCs w:val="24"/>
        </w:rPr>
        <w:t xml:space="preserve">Subrangovas, norėdamas pasinaudoti </w:t>
      </w:r>
      <w:r w:rsidR="004A4CA5" w:rsidRPr="00C35DE3">
        <w:rPr>
          <w:rFonts w:ascii="Times New Roman" w:hAnsi="Times New Roman" w:cs="Times New Roman"/>
          <w:sz w:val="24"/>
          <w:szCs w:val="24"/>
        </w:rPr>
        <w:t>tiesioginio atsiskaitymo</w:t>
      </w:r>
      <w:r w:rsidRPr="00C35DE3">
        <w:rPr>
          <w:rFonts w:ascii="Times New Roman" w:hAnsi="Times New Roman" w:cs="Times New Roman"/>
          <w:sz w:val="24"/>
          <w:szCs w:val="24"/>
        </w:rPr>
        <w:t xml:space="preserve">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rsidR="004775E0" w:rsidRPr="00C35DE3" w:rsidRDefault="004775E0" w:rsidP="00251033">
      <w:pPr>
        <w:pStyle w:val="Sraopastraipa"/>
        <w:numPr>
          <w:ilvl w:val="2"/>
          <w:numId w:val="9"/>
        </w:numPr>
        <w:tabs>
          <w:tab w:val="left" w:pos="90"/>
        </w:tabs>
        <w:spacing w:after="0" w:line="240" w:lineRule="auto"/>
        <w:ind w:left="0" w:firstLine="709"/>
        <w:jc w:val="both"/>
        <w:rPr>
          <w:rFonts w:ascii="Times New Roman" w:hAnsi="Times New Roman" w:cs="Times New Roman"/>
          <w:sz w:val="24"/>
          <w:szCs w:val="24"/>
        </w:rPr>
      </w:pPr>
      <w:r w:rsidRPr="00C35DE3">
        <w:rPr>
          <w:rFonts w:ascii="Times New Roman" w:hAnsi="Times New Roman" w:cs="Times New Roman"/>
          <w:sz w:val="24"/>
          <w:szCs w:val="24"/>
        </w:rPr>
        <w:t>Rangovas turi teisę prieštarauti nepagrįstiems mokėjimams, pateikdamas raštišką tokio prieštaravimo Užsakovui ir subrangovui pagrindimą.</w:t>
      </w:r>
    </w:p>
    <w:p w:rsidR="004775E0" w:rsidRPr="00C35DE3" w:rsidRDefault="004775E0" w:rsidP="00251033">
      <w:pPr>
        <w:numPr>
          <w:ilvl w:val="1"/>
          <w:numId w:val="9"/>
        </w:numPr>
        <w:tabs>
          <w:tab w:val="left" w:pos="90"/>
          <w:tab w:val="left" w:pos="851"/>
        </w:tabs>
        <w:ind w:left="0" w:firstLine="567"/>
        <w:contextualSpacing/>
        <w:jc w:val="both"/>
        <w:rPr>
          <w:b/>
          <w:sz w:val="24"/>
          <w:szCs w:val="24"/>
          <w:lang w:val="lt-LT"/>
        </w:rPr>
      </w:pPr>
      <w:r w:rsidRPr="00C35DE3">
        <w:rPr>
          <w:sz w:val="24"/>
          <w:szCs w:val="24"/>
          <w:lang w:val="lt-LT"/>
        </w:rPr>
        <w:t>Tiesioginio atsiskaitymo su subrangovais galimybė nekeičia Rangovo atsakomybės dėl Sutarties įvykdymo.</w:t>
      </w:r>
    </w:p>
    <w:p w:rsidR="000917C7" w:rsidRPr="00C35DE3" w:rsidRDefault="004775E0" w:rsidP="00251033">
      <w:pPr>
        <w:numPr>
          <w:ilvl w:val="1"/>
          <w:numId w:val="9"/>
        </w:numPr>
        <w:tabs>
          <w:tab w:val="left" w:pos="90"/>
          <w:tab w:val="left" w:pos="851"/>
        </w:tabs>
        <w:ind w:left="0" w:firstLine="567"/>
        <w:contextualSpacing/>
        <w:jc w:val="both"/>
        <w:rPr>
          <w:color w:val="000000"/>
          <w:sz w:val="24"/>
          <w:szCs w:val="24"/>
          <w:lang w:val="lt-LT" w:eastAsia="lt-LT"/>
        </w:rPr>
      </w:pPr>
      <w:r w:rsidRPr="00C35DE3">
        <w:rPr>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rsidR="000917C7" w:rsidRPr="00C35DE3" w:rsidRDefault="000917C7" w:rsidP="00251033">
      <w:pPr>
        <w:tabs>
          <w:tab w:val="left" w:pos="90"/>
        </w:tabs>
        <w:jc w:val="both"/>
        <w:rPr>
          <w:color w:val="000000"/>
          <w:sz w:val="24"/>
          <w:szCs w:val="24"/>
          <w:lang w:val="lt-LT" w:eastAsia="lt-LT"/>
        </w:rPr>
      </w:pPr>
    </w:p>
    <w:p w:rsidR="000917C7" w:rsidRPr="00C35DE3" w:rsidRDefault="000917C7" w:rsidP="00251033">
      <w:pPr>
        <w:numPr>
          <w:ilvl w:val="0"/>
          <w:numId w:val="9"/>
        </w:numPr>
        <w:tabs>
          <w:tab w:val="left" w:pos="90"/>
        </w:tabs>
        <w:contextualSpacing/>
        <w:jc w:val="center"/>
        <w:rPr>
          <w:b/>
          <w:color w:val="000000"/>
          <w:sz w:val="24"/>
          <w:szCs w:val="24"/>
          <w:lang w:val="lt-LT"/>
        </w:rPr>
      </w:pPr>
      <w:r w:rsidRPr="00C35DE3">
        <w:rPr>
          <w:b/>
          <w:color w:val="000000"/>
          <w:sz w:val="24"/>
          <w:szCs w:val="24"/>
          <w:lang w:val="lt-LT"/>
        </w:rPr>
        <w:t>Dalis. Sutarties galiojimas ir Darbų atlikimo terminai</w:t>
      </w:r>
    </w:p>
    <w:p w:rsidR="000917C7" w:rsidRPr="00C35DE3" w:rsidRDefault="000917C7" w:rsidP="00251033">
      <w:pPr>
        <w:numPr>
          <w:ilvl w:val="1"/>
          <w:numId w:val="9"/>
        </w:numPr>
        <w:tabs>
          <w:tab w:val="left" w:pos="90"/>
        </w:tabs>
        <w:ind w:left="0" w:firstLine="567"/>
        <w:contextualSpacing/>
        <w:jc w:val="both"/>
        <w:rPr>
          <w:sz w:val="24"/>
          <w:szCs w:val="24"/>
          <w:lang w:val="lt-LT"/>
        </w:rPr>
      </w:pPr>
      <w:r w:rsidRPr="00C35DE3">
        <w:rPr>
          <w:sz w:val="24"/>
          <w:szCs w:val="24"/>
          <w:lang w:val="lt-LT"/>
        </w:rPr>
        <w:t xml:space="preserve">Sutartis įsigalioja Sutarties Šalims pasirašius Sutartį. Sutartis galioja iki visiško Sutartyje numatytų įsipareigojimų įvykdymo ar </w:t>
      </w:r>
      <w:r w:rsidR="004A4CA5" w:rsidRPr="00C35DE3">
        <w:rPr>
          <w:sz w:val="24"/>
          <w:szCs w:val="24"/>
          <w:lang w:val="lt-LT"/>
        </w:rPr>
        <w:t>S</w:t>
      </w:r>
      <w:r w:rsidRPr="00C35DE3">
        <w:rPr>
          <w:sz w:val="24"/>
          <w:szCs w:val="24"/>
          <w:lang w:val="lt-LT"/>
        </w:rPr>
        <w:t xml:space="preserve">utarties nutraukimo. Sutartis gali būti nutraukta Sutarties </w:t>
      </w:r>
      <w:r w:rsidR="00722EB6" w:rsidRPr="00C35DE3">
        <w:rPr>
          <w:sz w:val="24"/>
          <w:szCs w:val="24"/>
          <w:lang w:val="lt-LT"/>
        </w:rPr>
        <w:t xml:space="preserve">9 </w:t>
      </w:r>
      <w:r w:rsidR="000B0749" w:rsidRPr="00C35DE3">
        <w:rPr>
          <w:rStyle w:val="Komentaronuoroda"/>
          <w:sz w:val="24"/>
          <w:szCs w:val="24"/>
          <w:lang w:val="lt-LT"/>
        </w:rPr>
        <w:t>d</w:t>
      </w:r>
      <w:r w:rsidRPr="00C35DE3">
        <w:rPr>
          <w:sz w:val="24"/>
          <w:szCs w:val="24"/>
          <w:lang w:val="lt-LT"/>
        </w:rPr>
        <w:t xml:space="preserve">alyje nustatytais terminais ir pagrindais. </w:t>
      </w:r>
    </w:p>
    <w:p w:rsidR="000917C7" w:rsidRPr="00C35DE3" w:rsidRDefault="000917C7" w:rsidP="00251033">
      <w:pPr>
        <w:numPr>
          <w:ilvl w:val="1"/>
          <w:numId w:val="9"/>
        </w:numPr>
        <w:tabs>
          <w:tab w:val="left" w:pos="90"/>
        </w:tabs>
        <w:ind w:left="0" w:firstLine="567"/>
        <w:contextualSpacing/>
        <w:jc w:val="both"/>
        <w:rPr>
          <w:sz w:val="24"/>
          <w:szCs w:val="24"/>
          <w:lang w:val="lt-LT"/>
        </w:rPr>
      </w:pPr>
      <w:r w:rsidRPr="00C35DE3">
        <w:rPr>
          <w:sz w:val="24"/>
          <w:szCs w:val="24"/>
          <w:lang w:val="lt-LT"/>
        </w:rPr>
        <w:t xml:space="preserve">Darbai pradedami </w:t>
      </w:r>
      <w:r w:rsidR="004A4CA5" w:rsidRPr="00C35DE3">
        <w:rPr>
          <w:sz w:val="24"/>
          <w:szCs w:val="24"/>
          <w:lang w:val="lt-LT"/>
        </w:rPr>
        <w:t xml:space="preserve">vykdyti </w:t>
      </w:r>
      <w:r w:rsidRPr="00C35DE3">
        <w:rPr>
          <w:sz w:val="24"/>
          <w:szCs w:val="24"/>
          <w:lang w:val="lt-LT"/>
        </w:rPr>
        <w:t xml:space="preserve">įsigaliojus </w:t>
      </w:r>
      <w:r w:rsidR="009F2091" w:rsidRPr="00C35DE3">
        <w:rPr>
          <w:sz w:val="24"/>
          <w:szCs w:val="24"/>
          <w:lang w:val="lt-LT"/>
        </w:rPr>
        <w:t>S</w:t>
      </w:r>
      <w:r w:rsidRPr="00C35DE3">
        <w:rPr>
          <w:sz w:val="24"/>
          <w:szCs w:val="24"/>
          <w:lang w:val="lt-LT"/>
        </w:rPr>
        <w:t xml:space="preserve">utarčiai ir turi būti atlikti </w:t>
      </w:r>
      <w:r w:rsidR="00085888" w:rsidRPr="00C35DE3">
        <w:rPr>
          <w:color w:val="000000" w:themeColor="text1"/>
          <w:sz w:val="24"/>
          <w:szCs w:val="24"/>
          <w:lang w:val="lt-LT"/>
        </w:rPr>
        <w:t xml:space="preserve">per </w:t>
      </w:r>
      <w:r w:rsidR="00251033" w:rsidRPr="00C35DE3">
        <w:rPr>
          <w:color w:val="000000" w:themeColor="text1"/>
          <w:sz w:val="24"/>
          <w:szCs w:val="24"/>
          <w:lang w:val="lt-LT"/>
        </w:rPr>
        <w:t>3</w:t>
      </w:r>
      <w:r w:rsidR="00085888" w:rsidRPr="00C35DE3">
        <w:rPr>
          <w:color w:val="000000" w:themeColor="text1"/>
          <w:sz w:val="24"/>
          <w:szCs w:val="24"/>
          <w:lang w:val="lt-LT"/>
        </w:rPr>
        <w:t xml:space="preserve"> mėn.</w:t>
      </w:r>
      <w:r w:rsidR="0021538C" w:rsidRPr="00C35DE3">
        <w:rPr>
          <w:color w:val="000000" w:themeColor="text1"/>
          <w:sz w:val="24"/>
          <w:szCs w:val="24"/>
          <w:lang w:val="lt-LT"/>
        </w:rPr>
        <w:t xml:space="preserve"> </w:t>
      </w:r>
      <w:r w:rsidR="00203834" w:rsidRPr="00C35DE3">
        <w:rPr>
          <w:sz w:val="24"/>
          <w:szCs w:val="24"/>
          <w:lang w:val="lt-LT"/>
        </w:rPr>
        <w:t xml:space="preserve">nuo </w:t>
      </w:r>
      <w:r w:rsidR="004A4CA5" w:rsidRPr="00C35DE3">
        <w:rPr>
          <w:sz w:val="24"/>
          <w:szCs w:val="24"/>
          <w:lang w:val="lt-LT"/>
        </w:rPr>
        <w:t>S</w:t>
      </w:r>
      <w:r w:rsidR="00203834" w:rsidRPr="00C35DE3">
        <w:rPr>
          <w:sz w:val="24"/>
          <w:szCs w:val="24"/>
          <w:lang w:val="lt-LT"/>
        </w:rPr>
        <w:t>utarties įsigaliojimo dienos</w:t>
      </w:r>
      <w:r w:rsidRPr="00C35DE3">
        <w:rPr>
          <w:sz w:val="24"/>
          <w:szCs w:val="24"/>
          <w:lang w:val="lt-LT"/>
        </w:rPr>
        <w:t xml:space="preserve">. </w:t>
      </w:r>
      <w:r w:rsidR="004A4CA5" w:rsidRPr="00C35DE3">
        <w:rPr>
          <w:sz w:val="24"/>
          <w:szCs w:val="24"/>
          <w:lang w:val="lt-LT"/>
        </w:rPr>
        <w:t xml:space="preserve">Darbų atlikimo termino pratęsimo galimybė nenumatoma. </w:t>
      </w:r>
      <w:r w:rsidRPr="00C35DE3">
        <w:rPr>
          <w:sz w:val="24"/>
          <w:szCs w:val="24"/>
          <w:lang w:val="lt-LT"/>
        </w:rPr>
        <w:t xml:space="preserve">Neatlikus Darbų </w:t>
      </w:r>
      <w:r w:rsidR="004A4CA5" w:rsidRPr="00C35DE3">
        <w:rPr>
          <w:sz w:val="24"/>
          <w:szCs w:val="24"/>
          <w:lang w:val="lt-LT"/>
        </w:rPr>
        <w:t xml:space="preserve">Sutartyje numatytais terminais, </w:t>
      </w:r>
      <w:r w:rsidRPr="00C35DE3">
        <w:rPr>
          <w:sz w:val="24"/>
          <w:szCs w:val="24"/>
          <w:lang w:val="lt-LT"/>
        </w:rPr>
        <w:t xml:space="preserve">bus laikoma, kad tai yra esminis </w:t>
      </w:r>
      <w:r w:rsidR="009F2091" w:rsidRPr="00C35DE3">
        <w:rPr>
          <w:sz w:val="24"/>
          <w:szCs w:val="24"/>
          <w:lang w:val="lt-LT"/>
        </w:rPr>
        <w:t>S</w:t>
      </w:r>
      <w:r w:rsidRPr="00C35DE3">
        <w:rPr>
          <w:sz w:val="24"/>
          <w:szCs w:val="24"/>
          <w:lang w:val="lt-LT"/>
        </w:rPr>
        <w:t>utarties pažeidimas</w:t>
      </w:r>
      <w:r w:rsidR="004A4CA5" w:rsidRPr="00C35DE3">
        <w:rPr>
          <w:sz w:val="24"/>
          <w:szCs w:val="24"/>
          <w:lang w:val="lt-LT"/>
        </w:rPr>
        <w:t>.</w:t>
      </w:r>
    </w:p>
    <w:p w:rsidR="000917C7" w:rsidRPr="00C35DE3" w:rsidRDefault="000917C7" w:rsidP="00251033">
      <w:pPr>
        <w:numPr>
          <w:ilvl w:val="1"/>
          <w:numId w:val="9"/>
        </w:numPr>
        <w:tabs>
          <w:tab w:val="left" w:pos="90"/>
        </w:tabs>
        <w:ind w:left="0" w:firstLine="567"/>
        <w:contextualSpacing/>
        <w:jc w:val="both"/>
        <w:rPr>
          <w:sz w:val="24"/>
          <w:szCs w:val="24"/>
          <w:lang w:val="lt-LT"/>
        </w:rPr>
      </w:pPr>
      <w:r w:rsidRPr="00C35DE3">
        <w:rPr>
          <w:sz w:val="24"/>
          <w:szCs w:val="24"/>
          <w:lang w:val="lt-LT"/>
        </w:rPr>
        <w:t>Darbai laikomi užbaigti, kai pasirašomas atliktų darbų perdavimo - priėmimo aktas.</w:t>
      </w:r>
    </w:p>
    <w:p w:rsidR="000917C7" w:rsidRPr="00C35DE3" w:rsidRDefault="000917C7" w:rsidP="00251033">
      <w:pPr>
        <w:tabs>
          <w:tab w:val="left" w:pos="90"/>
        </w:tabs>
        <w:ind w:left="360"/>
        <w:contextualSpacing/>
        <w:jc w:val="both"/>
        <w:rPr>
          <w:sz w:val="24"/>
          <w:szCs w:val="24"/>
          <w:lang w:val="lt-LT"/>
        </w:rPr>
      </w:pPr>
    </w:p>
    <w:p w:rsidR="000917C7" w:rsidRPr="00C35DE3" w:rsidRDefault="000917C7" w:rsidP="00251033">
      <w:pPr>
        <w:numPr>
          <w:ilvl w:val="0"/>
          <w:numId w:val="9"/>
        </w:numPr>
        <w:tabs>
          <w:tab w:val="left" w:pos="90"/>
        </w:tabs>
        <w:contextualSpacing/>
        <w:jc w:val="center"/>
        <w:rPr>
          <w:b/>
          <w:sz w:val="24"/>
          <w:szCs w:val="24"/>
          <w:lang w:val="lt-LT"/>
        </w:rPr>
      </w:pPr>
      <w:r w:rsidRPr="00C35DE3">
        <w:rPr>
          <w:b/>
          <w:sz w:val="24"/>
          <w:szCs w:val="24"/>
          <w:lang w:val="lt-LT"/>
        </w:rPr>
        <w:t>Dalis. Kokybės reikalavimai ir Darbų vykdymo kontrolė</w:t>
      </w:r>
    </w:p>
    <w:p w:rsidR="000917C7" w:rsidRPr="00C35DE3" w:rsidRDefault="000917C7" w:rsidP="00251033">
      <w:pPr>
        <w:numPr>
          <w:ilvl w:val="1"/>
          <w:numId w:val="9"/>
        </w:numPr>
        <w:tabs>
          <w:tab w:val="left" w:pos="90"/>
        </w:tabs>
        <w:ind w:left="0" w:firstLine="567"/>
        <w:contextualSpacing/>
        <w:jc w:val="both"/>
        <w:rPr>
          <w:b/>
          <w:sz w:val="24"/>
          <w:szCs w:val="24"/>
          <w:lang w:val="lt-LT"/>
        </w:rPr>
      </w:pPr>
      <w:r w:rsidRPr="00C35DE3">
        <w:rPr>
          <w:sz w:val="24"/>
          <w:szCs w:val="24"/>
          <w:lang w:val="lt-LT"/>
        </w:rPr>
        <w:t xml:space="preserve">Jeigu Darbų patikrinimo metu Užsakovas nustato nukrypimus nuo </w:t>
      </w:r>
      <w:r w:rsidR="004A4CA5" w:rsidRPr="00C35DE3">
        <w:rPr>
          <w:sz w:val="24"/>
          <w:szCs w:val="24"/>
          <w:lang w:val="lt-LT"/>
        </w:rPr>
        <w:t>S</w:t>
      </w:r>
      <w:r w:rsidRPr="00C35DE3">
        <w:rPr>
          <w:sz w:val="24"/>
          <w:szCs w:val="24"/>
          <w:lang w:val="lt-LT"/>
        </w:rPr>
        <w:t>utarties sąlygų, kurie gali pakenkti Darbų kokybei, Užsakovas informuoja Rangovą apie nustatytas klaidas, kurios Rangovo sąskaita turi būti nedelsiant ištaisomos.</w:t>
      </w:r>
    </w:p>
    <w:p w:rsidR="000917C7" w:rsidRPr="00C35DE3" w:rsidRDefault="000917C7" w:rsidP="00251033">
      <w:pPr>
        <w:numPr>
          <w:ilvl w:val="1"/>
          <w:numId w:val="9"/>
        </w:numPr>
        <w:tabs>
          <w:tab w:val="left" w:pos="90"/>
        </w:tabs>
        <w:ind w:left="0" w:firstLine="567"/>
        <w:contextualSpacing/>
        <w:jc w:val="both"/>
        <w:rPr>
          <w:b/>
          <w:sz w:val="24"/>
          <w:szCs w:val="24"/>
          <w:lang w:val="lt-LT"/>
        </w:rPr>
      </w:pPr>
      <w:r w:rsidRPr="00C35DE3">
        <w:rPr>
          <w:sz w:val="24"/>
          <w:szCs w:val="24"/>
          <w:lang w:val="lt-LT"/>
        </w:rPr>
        <w:t xml:space="preserve">Jeigu Rangovo atliktų Darbų kokybė prieštarauja šios </w:t>
      </w:r>
      <w:r w:rsidR="001D11BB" w:rsidRPr="00C35DE3">
        <w:rPr>
          <w:sz w:val="24"/>
          <w:szCs w:val="24"/>
          <w:lang w:val="lt-LT"/>
        </w:rPr>
        <w:t>S</w:t>
      </w:r>
      <w:r w:rsidRPr="00C35DE3">
        <w:rPr>
          <w:sz w:val="24"/>
          <w:szCs w:val="24"/>
          <w:lang w:val="lt-LT"/>
        </w:rPr>
        <w:t>utarties sąlygoms ir teisės aktams, Rangovas darbų kokybės negali pateisinti motyvuodamas tuo, kad tokie Darbai buvo atlikti pagal Užsakovo vykdomą priežiūrą.</w:t>
      </w:r>
    </w:p>
    <w:p w:rsidR="000917C7" w:rsidRPr="00C35DE3" w:rsidRDefault="000917C7" w:rsidP="00251033">
      <w:pPr>
        <w:numPr>
          <w:ilvl w:val="1"/>
          <w:numId w:val="9"/>
        </w:numPr>
        <w:tabs>
          <w:tab w:val="left" w:pos="90"/>
        </w:tabs>
        <w:ind w:left="0" w:firstLine="567"/>
        <w:contextualSpacing/>
        <w:jc w:val="both"/>
        <w:rPr>
          <w:b/>
          <w:sz w:val="24"/>
          <w:szCs w:val="24"/>
          <w:lang w:val="lt-LT"/>
        </w:rPr>
      </w:pPr>
      <w:r w:rsidRPr="00C35DE3">
        <w:rPr>
          <w:sz w:val="24"/>
          <w:szCs w:val="24"/>
          <w:lang w:val="lt-LT"/>
        </w:rPr>
        <w:t>Rangovas privalo vykdyti Darbus statybos objekte laikydamasis visų statybos, darbų saugos ir aplinkos saugos veiklą ir procesą reglamentuojančių teisės aktų reikalavimų.</w:t>
      </w:r>
    </w:p>
    <w:p w:rsidR="000917C7" w:rsidRPr="00C35DE3" w:rsidRDefault="000917C7" w:rsidP="00251033">
      <w:pPr>
        <w:tabs>
          <w:tab w:val="left" w:pos="90"/>
        </w:tabs>
        <w:ind w:left="360" w:firstLine="709"/>
        <w:contextualSpacing/>
        <w:jc w:val="both"/>
        <w:rPr>
          <w:b/>
          <w:sz w:val="24"/>
          <w:szCs w:val="24"/>
          <w:lang w:val="lt-LT"/>
        </w:rPr>
      </w:pPr>
    </w:p>
    <w:p w:rsidR="000917C7" w:rsidRPr="00C35DE3" w:rsidRDefault="000917C7" w:rsidP="00251033">
      <w:pPr>
        <w:numPr>
          <w:ilvl w:val="0"/>
          <w:numId w:val="9"/>
        </w:numPr>
        <w:tabs>
          <w:tab w:val="left" w:pos="90"/>
        </w:tabs>
        <w:contextualSpacing/>
        <w:jc w:val="center"/>
        <w:rPr>
          <w:b/>
          <w:sz w:val="24"/>
          <w:szCs w:val="24"/>
          <w:lang w:val="lt-LT"/>
        </w:rPr>
      </w:pPr>
      <w:r w:rsidRPr="00C35DE3">
        <w:rPr>
          <w:b/>
          <w:sz w:val="24"/>
          <w:szCs w:val="24"/>
          <w:lang w:val="lt-LT"/>
        </w:rPr>
        <w:t xml:space="preserve">Dalis. Užsakovo </w:t>
      </w:r>
      <w:r w:rsidRPr="00C35DE3">
        <w:rPr>
          <w:b/>
          <w:color w:val="000000" w:themeColor="text1"/>
          <w:sz w:val="24"/>
          <w:szCs w:val="24"/>
          <w:lang w:val="lt-LT"/>
        </w:rPr>
        <w:t>įsipareigojimai</w:t>
      </w:r>
      <w:r w:rsidR="00E55C4B" w:rsidRPr="00C35DE3">
        <w:rPr>
          <w:b/>
          <w:color w:val="000000" w:themeColor="text1"/>
          <w:sz w:val="24"/>
          <w:szCs w:val="24"/>
          <w:lang w:val="lt-LT"/>
        </w:rPr>
        <w:t xml:space="preserve"> ir teisės</w:t>
      </w:r>
    </w:p>
    <w:p w:rsidR="00256588" w:rsidRPr="00C35DE3" w:rsidRDefault="00256588" w:rsidP="00251033">
      <w:pPr>
        <w:numPr>
          <w:ilvl w:val="1"/>
          <w:numId w:val="9"/>
        </w:numPr>
        <w:tabs>
          <w:tab w:val="left" w:pos="90"/>
        </w:tabs>
        <w:ind w:left="0" w:firstLine="567"/>
        <w:contextualSpacing/>
        <w:jc w:val="both"/>
        <w:rPr>
          <w:sz w:val="24"/>
          <w:szCs w:val="24"/>
          <w:lang w:val="lt-LT"/>
        </w:rPr>
      </w:pPr>
      <w:r w:rsidRPr="00C35DE3">
        <w:rPr>
          <w:sz w:val="24"/>
          <w:szCs w:val="24"/>
          <w:lang w:val="lt-LT"/>
        </w:rPr>
        <w:t>Užsakovas įsipareigoja:</w:t>
      </w:r>
    </w:p>
    <w:p w:rsidR="00256588" w:rsidRPr="00C35DE3" w:rsidRDefault="000917C7" w:rsidP="00251033">
      <w:pPr>
        <w:pStyle w:val="Sraopastraipa"/>
        <w:numPr>
          <w:ilvl w:val="2"/>
          <w:numId w:val="9"/>
        </w:numPr>
        <w:tabs>
          <w:tab w:val="left" w:pos="90"/>
        </w:tabs>
        <w:spacing w:after="0" w:line="240" w:lineRule="auto"/>
        <w:ind w:left="0" w:firstLine="709"/>
        <w:jc w:val="both"/>
        <w:rPr>
          <w:rFonts w:ascii="Times New Roman" w:hAnsi="Times New Roman" w:cs="Times New Roman"/>
          <w:sz w:val="24"/>
          <w:szCs w:val="24"/>
        </w:rPr>
      </w:pPr>
      <w:r w:rsidRPr="00C35DE3">
        <w:rPr>
          <w:rFonts w:ascii="Times New Roman" w:hAnsi="Times New Roman" w:cs="Times New Roman"/>
          <w:sz w:val="24"/>
          <w:szCs w:val="24"/>
        </w:rPr>
        <w:t>apmok</w:t>
      </w:r>
      <w:r w:rsidR="00256588" w:rsidRPr="00C35DE3">
        <w:rPr>
          <w:rFonts w:ascii="Times New Roman" w:hAnsi="Times New Roman" w:cs="Times New Roman"/>
          <w:sz w:val="24"/>
          <w:szCs w:val="24"/>
        </w:rPr>
        <w:t>ėti</w:t>
      </w:r>
      <w:r w:rsidRPr="00C35DE3">
        <w:rPr>
          <w:rFonts w:ascii="Times New Roman" w:hAnsi="Times New Roman" w:cs="Times New Roman"/>
          <w:sz w:val="24"/>
          <w:szCs w:val="24"/>
        </w:rPr>
        <w:t xml:space="preserve"> Rangovui už </w:t>
      </w:r>
      <w:r w:rsidR="000B0749" w:rsidRPr="00C35DE3">
        <w:rPr>
          <w:rFonts w:ascii="Times New Roman" w:hAnsi="Times New Roman" w:cs="Times New Roman"/>
          <w:sz w:val="24"/>
          <w:szCs w:val="24"/>
        </w:rPr>
        <w:t>tinkamai atliktus</w:t>
      </w:r>
      <w:r w:rsidRPr="00C35DE3">
        <w:rPr>
          <w:rFonts w:ascii="Times New Roman" w:hAnsi="Times New Roman" w:cs="Times New Roman"/>
          <w:sz w:val="24"/>
          <w:szCs w:val="24"/>
        </w:rPr>
        <w:t xml:space="preserve"> Darbus pagal šios </w:t>
      </w:r>
      <w:r w:rsidR="001D11BB" w:rsidRPr="00C35DE3">
        <w:rPr>
          <w:rFonts w:ascii="Times New Roman" w:hAnsi="Times New Roman" w:cs="Times New Roman"/>
          <w:sz w:val="24"/>
          <w:szCs w:val="24"/>
        </w:rPr>
        <w:t>S</w:t>
      </w:r>
      <w:r w:rsidRPr="00C35DE3">
        <w:rPr>
          <w:rFonts w:ascii="Times New Roman" w:hAnsi="Times New Roman" w:cs="Times New Roman"/>
          <w:sz w:val="24"/>
          <w:szCs w:val="24"/>
        </w:rPr>
        <w:t>utarties 2 dalies nuostatas</w:t>
      </w:r>
      <w:r w:rsidR="00256588" w:rsidRPr="00C35DE3">
        <w:rPr>
          <w:rFonts w:ascii="Times New Roman" w:hAnsi="Times New Roman" w:cs="Times New Roman"/>
          <w:sz w:val="24"/>
          <w:szCs w:val="24"/>
        </w:rPr>
        <w:t>;</w:t>
      </w:r>
    </w:p>
    <w:p w:rsidR="000917C7" w:rsidRPr="00C35DE3" w:rsidRDefault="00256588" w:rsidP="00251033">
      <w:pPr>
        <w:pStyle w:val="Sraopastraipa"/>
        <w:numPr>
          <w:ilvl w:val="2"/>
          <w:numId w:val="9"/>
        </w:numPr>
        <w:tabs>
          <w:tab w:val="left" w:pos="90"/>
        </w:tabs>
        <w:spacing w:after="0" w:line="240" w:lineRule="auto"/>
        <w:ind w:left="0" w:firstLine="709"/>
        <w:jc w:val="both"/>
        <w:rPr>
          <w:rFonts w:ascii="Times New Roman" w:hAnsi="Times New Roman" w:cs="Times New Roman"/>
          <w:sz w:val="24"/>
          <w:szCs w:val="24"/>
        </w:rPr>
      </w:pPr>
      <w:r w:rsidRPr="00C35DE3">
        <w:rPr>
          <w:rFonts w:ascii="Times New Roman" w:hAnsi="Times New Roman" w:cs="Times New Roman"/>
          <w:sz w:val="24"/>
          <w:szCs w:val="24"/>
        </w:rPr>
        <w:t>u</w:t>
      </w:r>
      <w:r w:rsidR="000917C7" w:rsidRPr="00C35DE3">
        <w:rPr>
          <w:rFonts w:ascii="Times New Roman" w:hAnsi="Times New Roman" w:cs="Times New Roman"/>
          <w:sz w:val="24"/>
          <w:szCs w:val="24"/>
        </w:rPr>
        <w:t>ž kiekvieną uždelstą apmokėti dieną mok</w:t>
      </w:r>
      <w:r w:rsidRPr="00C35DE3">
        <w:rPr>
          <w:rFonts w:ascii="Times New Roman" w:hAnsi="Times New Roman" w:cs="Times New Roman"/>
          <w:sz w:val="24"/>
          <w:szCs w:val="24"/>
        </w:rPr>
        <w:t>ėti</w:t>
      </w:r>
      <w:r w:rsidR="000917C7" w:rsidRPr="00C35DE3">
        <w:rPr>
          <w:rFonts w:ascii="Times New Roman" w:hAnsi="Times New Roman" w:cs="Times New Roman"/>
          <w:sz w:val="24"/>
          <w:szCs w:val="24"/>
        </w:rPr>
        <w:t xml:space="preserve"> Rangovui 0,03 % dydžio delspinigius nuo atliktų, bet laiku neapmokėtų Darbų kainos. </w:t>
      </w:r>
    </w:p>
    <w:p w:rsidR="00E55C4B" w:rsidRPr="00C35DE3" w:rsidRDefault="00E55C4B" w:rsidP="00251033">
      <w:pPr>
        <w:pStyle w:val="Sraopastraipa"/>
        <w:numPr>
          <w:ilvl w:val="1"/>
          <w:numId w:val="9"/>
        </w:numPr>
        <w:tabs>
          <w:tab w:val="left" w:pos="90"/>
        </w:tabs>
        <w:spacing w:after="0" w:line="240" w:lineRule="auto"/>
        <w:ind w:left="0" w:firstLine="567"/>
        <w:jc w:val="both"/>
        <w:rPr>
          <w:rFonts w:ascii="Times New Roman" w:hAnsi="Times New Roman" w:cs="Times New Roman"/>
          <w:sz w:val="24"/>
          <w:szCs w:val="24"/>
        </w:rPr>
      </w:pPr>
      <w:r w:rsidRPr="00C35DE3">
        <w:rPr>
          <w:rFonts w:ascii="Times New Roman" w:hAnsi="Times New Roman" w:cs="Times New Roman"/>
          <w:sz w:val="24"/>
          <w:szCs w:val="24"/>
        </w:rPr>
        <w:t>Užsakovas turi teisę:</w:t>
      </w:r>
    </w:p>
    <w:p w:rsidR="007B3033" w:rsidRPr="00C35DE3" w:rsidRDefault="007B3033" w:rsidP="00251033">
      <w:pPr>
        <w:pStyle w:val="Sraopastraipa"/>
        <w:numPr>
          <w:ilvl w:val="2"/>
          <w:numId w:val="9"/>
        </w:numPr>
        <w:tabs>
          <w:tab w:val="left" w:pos="90"/>
        </w:tabs>
        <w:spacing w:after="0" w:line="240" w:lineRule="auto"/>
        <w:ind w:left="0" w:firstLine="720"/>
        <w:jc w:val="both"/>
        <w:rPr>
          <w:rFonts w:ascii="Times New Roman" w:hAnsi="Times New Roman" w:cs="Times New Roman"/>
          <w:sz w:val="24"/>
          <w:szCs w:val="24"/>
        </w:rPr>
      </w:pPr>
      <w:r w:rsidRPr="00C35DE3">
        <w:rPr>
          <w:rFonts w:ascii="Times New Roman" w:hAnsi="Times New Roman" w:cs="Times New Roman"/>
          <w:sz w:val="24"/>
          <w:szCs w:val="24"/>
        </w:rPr>
        <w:t>nemokėti Rangovui už nekokybiškai atliktus Darbus;</w:t>
      </w:r>
    </w:p>
    <w:p w:rsidR="007B3033" w:rsidRPr="00C35DE3" w:rsidRDefault="007B3033" w:rsidP="00251033">
      <w:pPr>
        <w:pStyle w:val="Sraopastraipa"/>
        <w:numPr>
          <w:ilvl w:val="2"/>
          <w:numId w:val="9"/>
        </w:numPr>
        <w:tabs>
          <w:tab w:val="left" w:pos="90"/>
        </w:tabs>
        <w:spacing w:after="0" w:line="240" w:lineRule="auto"/>
        <w:ind w:left="0" w:firstLine="720"/>
        <w:jc w:val="both"/>
        <w:rPr>
          <w:rFonts w:ascii="Times New Roman" w:hAnsi="Times New Roman" w:cs="Times New Roman"/>
          <w:sz w:val="24"/>
          <w:szCs w:val="24"/>
        </w:rPr>
      </w:pPr>
      <w:r w:rsidRPr="00C35DE3">
        <w:rPr>
          <w:rFonts w:ascii="Times New Roman" w:hAnsi="Times New Roman" w:cs="Times New Roman"/>
          <w:sz w:val="24"/>
          <w:szCs w:val="24"/>
        </w:rPr>
        <w:t>nus</w:t>
      </w:r>
      <w:r w:rsidR="005A2E21" w:rsidRPr="00C35DE3">
        <w:rPr>
          <w:rFonts w:ascii="Times New Roman" w:hAnsi="Times New Roman" w:cs="Times New Roman"/>
          <w:sz w:val="24"/>
          <w:szCs w:val="24"/>
        </w:rPr>
        <w:t>tačius Darbų atlikimo defektus</w:t>
      </w:r>
      <w:r w:rsidRPr="00C35DE3">
        <w:rPr>
          <w:rFonts w:ascii="Times New Roman" w:hAnsi="Times New Roman" w:cs="Times New Roman"/>
          <w:sz w:val="24"/>
          <w:szCs w:val="24"/>
        </w:rPr>
        <w:t xml:space="preserve">, </w:t>
      </w:r>
      <w:r w:rsidR="005A2E21" w:rsidRPr="00C35DE3">
        <w:rPr>
          <w:rFonts w:ascii="Times New Roman" w:hAnsi="Times New Roman" w:cs="Times New Roman"/>
          <w:sz w:val="24"/>
          <w:szCs w:val="24"/>
        </w:rPr>
        <w:t>informuoti Rangovą ir nustatyti protingą terminą defektams ištaisyti</w:t>
      </w:r>
      <w:r w:rsidRPr="00C35DE3">
        <w:rPr>
          <w:rFonts w:ascii="Times New Roman" w:hAnsi="Times New Roman" w:cs="Times New Roman"/>
          <w:sz w:val="24"/>
          <w:szCs w:val="24"/>
        </w:rPr>
        <w:t>;</w:t>
      </w:r>
    </w:p>
    <w:p w:rsidR="00E55C4B" w:rsidRPr="00C35DE3" w:rsidRDefault="007B3033" w:rsidP="009D560C">
      <w:pPr>
        <w:pStyle w:val="Sraopastraipa"/>
        <w:numPr>
          <w:ilvl w:val="2"/>
          <w:numId w:val="9"/>
        </w:numPr>
        <w:spacing w:after="0" w:line="240" w:lineRule="auto"/>
        <w:ind w:left="0" w:firstLine="709"/>
        <w:rPr>
          <w:rFonts w:ascii="Times New Roman" w:hAnsi="Times New Roman" w:cs="Times New Roman"/>
          <w:sz w:val="24"/>
          <w:szCs w:val="24"/>
        </w:rPr>
      </w:pPr>
      <w:r w:rsidRPr="00C35DE3">
        <w:rPr>
          <w:rFonts w:ascii="Times New Roman" w:hAnsi="Times New Roman" w:cs="Times New Roman"/>
          <w:sz w:val="24"/>
          <w:szCs w:val="24"/>
        </w:rPr>
        <w:t xml:space="preserve"> prašyti Rangovo pateikti informaciją apie Sutarties vykdymo eigą</w:t>
      </w:r>
      <w:r w:rsidR="004D31BA" w:rsidRPr="00C35DE3">
        <w:rPr>
          <w:sz w:val="24"/>
          <w:szCs w:val="24"/>
        </w:rPr>
        <w:t>;</w:t>
      </w:r>
    </w:p>
    <w:p w:rsidR="001546AB" w:rsidRPr="00C35DE3" w:rsidRDefault="001546AB" w:rsidP="00251033">
      <w:pPr>
        <w:pStyle w:val="Sraopastraipa"/>
        <w:numPr>
          <w:ilvl w:val="2"/>
          <w:numId w:val="9"/>
        </w:numPr>
        <w:spacing w:after="0" w:line="240" w:lineRule="auto"/>
        <w:ind w:left="0" w:firstLine="720"/>
        <w:jc w:val="both"/>
        <w:rPr>
          <w:rFonts w:ascii="Times New Roman" w:hAnsi="Times New Roman" w:cs="Times New Roman"/>
          <w:sz w:val="24"/>
          <w:szCs w:val="24"/>
        </w:rPr>
      </w:pPr>
      <w:r w:rsidRPr="00C35DE3">
        <w:rPr>
          <w:rFonts w:ascii="Times New Roman" w:hAnsi="Times New Roman" w:cs="Times New Roman"/>
          <w:sz w:val="24"/>
          <w:szCs w:val="24"/>
        </w:rPr>
        <w:t xml:space="preserve">esant poreikiui </w:t>
      </w:r>
      <w:r w:rsidR="00131AF7" w:rsidRPr="00C35DE3">
        <w:rPr>
          <w:rFonts w:ascii="Times New Roman" w:hAnsi="Times New Roman" w:cs="Times New Roman"/>
          <w:sz w:val="24"/>
          <w:szCs w:val="24"/>
        </w:rPr>
        <w:t xml:space="preserve">iš Rangovo reikalauti </w:t>
      </w:r>
      <w:r w:rsidRPr="00C35DE3">
        <w:rPr>
          <w:rFonts w:ascii="Times New Roman" w:hAnsi="Times New Roman" w:cs="Times New Roman"/>
          <w:sz w:val="24"/>
          <w:szCs w:val="24"/>
        </w:rPr>
        <w:t>pateikti</w:t>
      </w:r>
      <w:r w:rsidR="00131AF7" w:rsidRPr="00C35DE3">
        <w:rPr>
          <w:rFonts w:ascii="Times New Roman" w:hAnsi="Times New Roman" w:cs="Times New Roman"/>
          <w:sz w:val="24"/>
          <w:szCs w:val="24"/>
        </w:rPr>
        <w:t xml:space="preserve"> dokumentus patvirtinančius, kad Rangovas Sutarties vykdymo metu</w:t>
      </w:r>
      <w:r w:rsidRPr="00C35DE3">
        <w:rPr>
          <w:rFonts w:ascii="Times New Roman" w:hAnsi="Times New Roman" w:cs="Times New Roman"/>
          <w:sz w:val="24"/>
          <w:szCs w:val="24"/>
        </w:rPr>
        <w:t xml:space="preserve"> </w:t>
      </w:r>
      <w:r w:rsidR="00702E95" w:rsidRPr="00C35DE3">
        <w:rPr>
          <w:rFonts w:ascii="Times New Roman" w:hAnsi="Times New Roman" w:cs="Times New Roman"/>
          <w:sz w:val="24"/>
          <w:szCs w:val="24"/>
        </w:rPr>
        <w:t xml:space="preserve">darbams </w:t>
      </w:r>
      <w:r w:rsidR="00251033" w:rsidRPr="00C35DE3">
        <w:rPr>
          <w:rStyle w:val="cf01"/>
          <w:rFonts w:ascii="Times New Roman" w:hAnsi="Times New Roman" w:cs="Times New Roman"/>
          <w:i w:val="0"/>
          <w:iCs w:val="0"/>
          <w:color w:val="auto"/>
          <w:sz w:val="24"/>
          <w:szCs w:val="24"/>
        </w:rPr>
        <w:t>statinių grupėje susisiekimo komunikacijos: keliai ir/ar gatvės</w:t>
      </w:r>
      <w:r w:rsidR="00ED2DF4" w:rsidRPr="00C35DE3">
        <w:rPr>
          <w:rStyle w:val="cf01"/>
          <w:rFonts w:ascii="Times New Roman" w:hAnsi="Times New Roman" w:cs="Times New Roman"/>
          <w:i w:val="0"/>
          <w:iCs w:val="0"/>
          <w:color w:val="auto"/>
          <w:sz w:val="24"/>
          <w:szCs w:val="24"/>
        </w:rPr>
        <w:t xml:space="preserve"> </w:t>
      </w:r>
      <w:r w:rsidRPr="00C35DE3">
        <w:rPr>
          <w:rFonts w:ascii="Times New Roman" w:hAnsi="Times New Roman" w:cs="Times New Roman"/>
          <w:sz w:val="24"/>
          <w:szCs w:val="24"/>
        </w:rPr>
        <w:t>taiko Europos Sąjungos aplinkos apsaugos vadybos ir audito sistemą (angl. Eco–ManagementandAuditScheme,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7226E0" w:rsidRPr="00C35DE3" w:rsidRDefault="007226E0" w:rsidP="00251033">
      <w:pPr>
        <w:pStyle w:val="Sraopastraipa"/>
        <w:tabs>
          <w:tab w:val="left" w:pos="90"/>
          <w:tab w:val="left" w:pos="709"/>
          <w:tab w:val="left" w:pos="1134"/>
        </w:tabs>
        <w:spacing w:after="0" w:line="240" w:lineRule="auto"/>
        <w:ind w:left="360"/>
        <w:rPr>
          <w:rFonts w:ascii="Times New Roman" w:hAnsi="Times New Roman" w:cs="Times New Roman"/>
          <w:b/>
          <w:color w:val="000000" w:themeColor="text1"/>
          <w:sz w:val="24"/>
          <w:szCs w:val="24"/>
        </w:rPr>
      </w:pPr>
    </w:p>
    <w:p w:rsidR="000917C7" w:rsidRPr="00C35DE3" w:rsidRDefault="000917C7" w:rsidP="00251033">
      <w:pPr>
        <w:pStyle w:val="Sraopastraipa"/>
        <w:numPr>
          <w:ilvl w:val="0"/>
          <w:numId w:val="9"/>
        </w:numPr>
        <w:tabs>
          <w:tab w:val="left" w:pos="90"/>
          <w:tab w:val="left" w:pos="709"/>
          <w:tab w:val="left" w:pos="1134"/>
        </w:tabs>
        <w:spacing w:after="0" w:line="240" w:lineRule="auto"/>
        <w:jc w:val="center"/>
        <w:rPr>
          <w:rFonts w:ascii="Times New Roman" w:hAnsi="Times New Roman" w:cs="Times New Roman"/>
          <w:b/>
          <w:color w:val="000000" w:themeColor="text1"/>
          <w:sz w:val="24"/>
          <w:szCs w:val="24"/>
        </w:rPr>
      </w:pPr>
      <w:r w:rsidRPr="00C35DE3">
        <w:rPr>
          <w:rFonts w:ascii="Times New Roman" w:hAnsi="Times New Roman" w:cs="Times New Roman"/>
          <w:b/>
          <w:color w:val="000000" w:themeColor="text1"/>
          <w:sz w:val="24"/>
          <w:szCs w:val="24"/>
        </w:rPr>
        <w:t>Dalis. Rangovo įsipareigojimai</w:t>
      </w:r>
      <w:r w:rsidR="00E55C4B" w:rsidRPr="00C35DE3">
        <w:rPr>
          <w:rFonts w:ascii="Times New Roman" w:hAnsi="Times New Roman" w:cs="Times New Roman"/>
          <w:b/>
          <w:color w:val="000000" w:themeColor="text1"/>
          <w:sz w:val="24"/>
          <w:szCs w:val="24"/>
        </w:rPr>
        <w:t xml:space="preserve"> ir teisės</w:t>
      </w:r>
    </w:p>
    <w:p w:rsidR="005A2E21" w:rsidRPr="00C35DE3" w:rsidRDefault="000917C7" w:rsidP="00251033">
      <w:pPr>
        <w:numPr>
          <w:ilvl w:val="1"/>
          <w:numId w:val="9"/>
        </w:numPr>
        <w:tabs>
          <w:tab w:val="left" w:pos="90"/>
          <w:tab w:val="left" w:pos="1134"/>
        </w:tabs>
        <w:autoSpaceDN w:val="0"/>
        <w:ind w:left="0" w:firstLine="567"/>
        <w:jc w:val="both"/>
        <w:outlineLvl w:val="1"/>
        <w:rPr>
          <w:color w:val="000000" w:themeColor="text1"/>
          <w:sz w:val="24"/>
          <w:szCs w:val="24"/>
          <w:lang w:val="lt-LT"/>
        </w:rPr>
      </w:pPr>
      <w:r w:rsidRPr="00C35DE3">
        <w:rPr>
          <w:color w:val="000000" w:themeColor="text1"/>
          <w:sz w:val="24"/>
          <w:szCs w:val="24"/>
          <w:lang w:val="lt-LT"/>
        </w:rPr>
        <w:t>Rangovas įsipareigoja:</w:t>
      </w:r>
    </w:p>
    <w:p w:rsidR="00C60154" w:rsidRPr="00C35DE3" w:rsidRDefault="00C60154" w:rsidP="00251033">
      <w:pPr>
        <w:numPr>
          <w:ilvl w:val="2"/>
          <w:numId w:val="9"/>
        </w:numPr>
        <w:tabs>
          <w:tab w:val="left" w:pos="90"/>
          <w:tab w:val="left" w:pos="1134"/>
        </w:tabs>
        <w:autoSpaceDN w:val="0"/>
        <w:ind w:left="0" w:firstLine="709"/>
        <w:jc w:val="both"/>
        <w:outlineLvl w:val="1"/>
        <w:rPr>
          <w:color w:val="000000" w:themeColor="text1"/>
          <w:sz w:val="24"/>
          <w:szCs w:val="24"/>
          <w:lang w:val="lt-LT"/>
        </w:rPr>
      </w:pPr>
      <w:r w:rsidRPr="00C35DE3">
        <w:rPr>
          <w:sz w:val="24"/>
          <w:szCs w:val="24"/>
          <w:lang w:val="lt-LT"/>
        </w:rPr>
        <w:t>vykdyti ir užbaigti Darbus pagal Sutartį, parengti</w:t>
      </w:r>
      <w:r w:rsidR="00251033" w:rsidRPr="00C35DE3">
        <w:rPr>
          <w:rFonts w:eastAsia="Calibri"/>
          <w:bCs/>
          <w:sz w:val="24"/>
          <w:szCs w:val="24"/>
          <w:lang w:val="lt-LT"/>
        </w:rPr>
        <w:t xml:space="preserve"> išpildomąją geodezinę kontrolinę nuotrauką ir kadastrines bylas</w:t>
      </w:r>
      <w:r w:rsidRPr="00C35DE3">
        <w:rPr>
          <w:sz w:val="24"/>
          <w:szCs w:val="24"/>
          <w:lang w:val="lt-LT"/>
        </w:rPr>
        <w:t>, vadovaudamasis technine specifikacija, laikydamasi</w:t>
      </w:r>
      <w:r w:rsidR="000B0749" w:rsidRPr="00C35DE3">
        <w:rPr>
          <w:sz w:val="24"/>
          <w:szCs w:val="24"/>
          <w:lang w:val="lt-LT"/>
        </w:rPr>
        <w:t>s L</w:t>
      </w:r>
      <w:r w:rsidR="00272EE1" w:rsidRPr="00C35DE3">
        <w:rPr>
          <w:sz w:val="24"/>
          <w:szCs w:val="24"/>
          <w:lang w:val="lt-LT"/>
        </w:rPr>
        <w:t>i</w:t>
      </w:r>
      <w:r w:rsidRPr="00C35DE3">
        <w:rPr>
          <w:sz w:val="24"/>
          <w:szCs w:val="24"/>
          <w:lang w:val="lt-LT"/>
        </w:rPr>
        <w:t>etuvos Respublikoje galiojančių įstatymų, poįstatyminių aktų, normatyvinių statybos techninių dokumentų ir Statybos techninių reglamentų reikalavimų.</w:t>
      </w:r>
    </w:p>
    <w:p w:rsidR="000917C7" w:rsidRPr="00C35DE3" w:rsidRDefault="000917C7"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C35DE3">
        <w:rPr>
          <w:sz w:val="24"/>
          <w:szCs w:val="24"/>
          <w:lang w:val="lt-LT"/>
        </w:rPr>
        <w:t xml:space="preserve">Darbus atlikti neviršijant </w:t>
      </w:r>
      <w:r w:rsidR="009D5378" w:rsidRPr="00C35DE3">
        <w:rPr>
          <w:sz w:val="24"/>
          <w:szCs w:val="24"/>
          <w:lang w:val="lt-LT"/>
        </w:rPr>
        <w:t>S</w:t>
      </w:r>
      <w:r w:rsidRPr="00C35DE3">
        <w:rPr>
          <w:sz w:val="24"/>
          <w:szCs w:val="24"/>
          <w:lang w:val="lt-LT"/>
        </w:rPr>
        <w:t xml:space="preserve">utarties 2 dalyje nurodytos </w:t>
      </w:r>
      <w:r w:rsidR="00085888" w:rsidRPr="00C35DE3">
        <w:rPr>
          <w:sz w:val="24"/>
          <w:szCs w:val="24"/>
          <w:lang w:val="lt-LT"/>
        </w:rPr>
        <w:t>vertės</w:t>
      </w:r>
      <w:r w:rsidRPr="00C35DE3">
        <w:rPr>
          <w:sz w:val="24"/>
          <w:szCs w:val="24"/>
          <w:lang w:val="lt-LT"/>
        </w:rPr>
        <w:t xml:space="preserve"> ir </w:t>
      </w:r>
      <w:r w:rsidR="009D5378" w:rsidRPr="00C35DE3">
        <w:rPr>
          <w:sz w:val="24"/>
          <w:szCs w:val="24"/>
          <w:lang w:val="lt-LT"/>
        </w:rPr>
        <w:t>S</w:t>
      </w:r>
      <w:r w:rsidRPr="00C35DE3">
        <w:rPr>
          <w:sz w:val="24"/>
          <w:szCs w:val="24"/>
          <w:lang w:val="lt-LT"/>
        </w:rPr>
        <w:t>utarties 3 dalyje nurodytais terminais</w:t>
      </w:r>
      <w:r w:rsidR="00256588" w:rsidRPr="00C35DE3">
        <w:rPr>
          <w:sz w:val="24"/>
          <w:szCs w:val="24"/>
          <w:lang w:val="lt-LT"/>
        </w:rPr>
        <w:t>;</w:t>
      </w:r>
    </w:p>
    <w:p w:rsidR="000917C7" w:rsidRPr="00B228C4" w:rsidRDefault="000917C7"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B228C4">
        <w:rPr>
          <w:sz w:val="24"/>
          <w:szCs w:val="24"/>
          <w:lang w:val="lt-LT"/>
        </w:rPr>
        <w:t xml:space="preserve">Darbus atlikti kokybiškai pagal </w:t>
      </w:r>
      <w:r w:rsidR="001D11BB" w:rsidRPr="00B228C4">
        <w:rPr>
          <w:sz w:val="24"/>
          <w:szCs w:val="24"/>
          <w:lang w:val="lt-LT"/>
        </w:rPr>
        <w:t>techninę specifikaciją</w:t>
      </w:r>
      <w:r w:rsidR="00085888" w:rsidRPr="00B228C4">
        <w:rPr>
          <w:sz w:val="24"/>
          <w:szCs w:val="24"/>
          <w:lang w:val="lt-LT"/>
        </w:rPr>
        <w:t xml:space="preserve"> ir galiojančius teisės aktus</w:t>
      </w:r>
      <w:r w:rsidR="00256588" w:rsidRPr="00B228C4">
        <w:rPr>
          <w:sz w:val="24"/>
          <w:szCs w:val="24"/>
          <w:lang w:val="lt-LT"/>
        </w:rPr>
        <w:t>;</w:t>
      </w:r>
    </w:p>
    <w:p w:rsidR="00C35DE3" w:rsidRPr="00B228C4" w:rsidRDefault="00C35DE3"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B228C4">
        <w:rPr>
          <w:color w:val="000000"/>
          <w:sz w:val="24"/>
          <w:szCs w:val="24"/>
          <w:lang w:val="lt-LT" w:eastAsia="lt-LT"/>
        </w:rPr>
        <w:t xml:space="preserve">Užtikrinti, kad </w:t>
      </w:r>
      <w:r w:rsidRPr="00B228C4">
        <w:rPr>
          <w:color w:val="000000"/>
          <w:sz w:val="24"/>
          <w:szCs w:val="24"/>
          <w:lang w:val="lt-LT"/>
        </w:rPr>
        <w:t>kelio ženklams naudojami produktai bus sudaryti panaudojant antrinio panaudojimo medžiagas, ir (ar) pakartotinio panaudojimo medžiagas, ir (ar) perdirbtas medžiagas, jeigu tai neprieštaraujama galiojantiems kelio ženklams taikomiems standartams;</w:t>
      </w:r>
    </w:p>
    <w:p w:rsidR="00C35DE3" w:rsidRPr="00B228C4" w:rsidRDefault="00C35DE3"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B228C4">
        <w:rPr>
          <w:color w:val="000000"/>
          <w:sz w:val="24"/>
          <w:szCs w:val="24"/>
          <w:lang w:val="lt-LT" w:eastAsia="lt-LT"/>
        </w:rPr>
        <w:t>užtikrinti, kad keliui ženklinti naudojamų produktų ir gaminių lakieji organiniai junginiai neviršys 150 g/l; stiklo rutuliukuose ir kitose sudėtinėse medžiagose pavojingų elementų (arseno, stibio ir švino) koncentracija nebus didesnė kaip 200 ppm;</w:t>
      </w:r>
    </w:p>
    <w:p w:rsidR="000917C7" w:rsidRPr="00C35DE3" w:rsidRDefault="00256588"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C35DE3">
        <w:rPr>
          <w:sz w:val="24"/>
          <w:szCs w:val="24"/>
          <w:lang w:val="lt-LT"/>
        </w:rPr>
        <w:t>i</w:t>
      </w:r>
      <w:r w:rsidR="000917C7" w:rsidRPr="00C35DE3">
        <w:rPr>
          <w:sz w:val="24"/>
          <w:szCs w:val="24"/>
          <w:lang w:val="lt-LT"/>
        </w:rPr>
        <w:t>nformuoti Užsakovą apie Darbų eigą</w:t>
      </w:r>
      <w:r w:rsidRPr="00C35DE3">
        <w:rPr>
          <w:sz w:val="24"/>
          <w:szCs w:val="24"/>
          <w:lang w:val="lt-LT"/>
        </w:rPr>
        <w:t>;</w:t>
      </w:r>
    </w:p>
    <w:p w:rsidR="000917C7" w:rsidRPr="00C35DE3" w:rsidRDefault="000917C7"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C35DE3">
        <w:rPr>
          <w:sz w:val="24"/>
          <w:szCs w:val="24"/>
          <w:lang w:val="lt-LT"/>
        </w:rPr>
        <w:t>už kiekvieną pavėluotą</w:t>
      </w:r>
      <w:r w:rsidR="003D00D7" w:rsidRPr="00C35DE3">
        <w:rPr>
          <w:sz w:val="24"/>
          <w:szCs w:val="24"/>
          <w:lang w:val="lt-LT"/>
        </w:rPr>
        <w:t xml:space="preserve"> įsipareigojimų vykdymo dieną</w:t>
      </w:r>
      <w:r w:rsidRPr="00C35DE3">
        <w:rPr>
          <w:sz w:val="24"/>
          <w:szCs w:val="24"/>
          <w:lang w:val="lt-LT"/>
        </w:rPr>
        <w:t xml:space="preserve"> mok</w:t>
      </w:r>
      <w:r w:rsidR="00256588" w:rsidRPr="00C35DE3">
        <w:rPr>
          <w:sz w:val="24"/>
          <w:szCs w:val="24"/>
          <w:lang w:val="lt-LT"/>
        </w:rPr>
        <w:t>ėti</w:t>
      </w:r>
      <w:r w:rsidRPr="00C35DE3">
        <w:rPr>
          <w:sz w:val="24"/>
          <w:szCs w:val="24"/>
          <w:lang w:val="lt-LT"/>
        </w:rPr>
        <w:t xml:space="preserve"> Užsakovui 0,03 % dydžio delspinigius nuo laiku neatliktų Darbų kainos. Delspinigiai išskaičiuojami iš Rangovui mokėtinų sumų</w:t>
      </w:r>
      <w:r w:rsidR="00256588" w:rsidRPr="00C35DE3">
        <w:rPr>
          <w:sz w:val="24"/>
          <w:szCs w:val="24"/>
          <w:lang w:val="lt-LT"/>
        </w:rPr>
        <w:t>;</w:t>
      </w:r>
    </w:p>
    <w:p w:rsidR="000917C7" w:rsidRPr="00C35DE3" w:rsidRDefault="00BF16F5"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C35DE3">
        <w:rPr>
          <w:sz w:val="24"/>
          <w:szCs w:val="24"/>
          <w:lang w:val="lt-LT"/>
        </w:rPr>
        <w:t>ner</w:t>
      </w:r>
      <w:r w:rsidR="000917C7" w:rsidRPr="00C35DE3">
        <w:rPr>
          <w:sz w:val="24"/>
          <w:szCs w:val="24"/>
          <w:lang w:val="lt-LT"/>
        </w:rPr>
        <w:t xml:space="preserve">eikalauti atsakomybės ir tiesioginių ar netiesioginių išlaidų atlyginimo iš Užsakovo dėl trečiųjų šalių pretenzijų pagal šią </w:t>
      </w:r>
      <w:r w:rsidR="00256588" w:rsidRPr="00C35DE3">
        <w:rPr>
          <w:sz w:val="24"/>
          <w:szCs w:val="24"/>
          <w:lang w:val="lt-LT"/>
        </w:rPr>
        <w:t>S</w:t>
      </w:r>
      <w:r w:rsidR="000917C7" w:rsidRPr="00C35DE3">
        <w:rPr>
          <w:sz w:val="24"/>
          <w:szCs w:val="24"/>
          <w:lang w:val="lt-LT"/>
        </w:rPr>
        <w:t>utartį, atsiradusių dėl Rangovo kaltės</w:t>
      </w:r>
      <w:r w:rsidR="00256588" w:rsidRPr="00C35DE3">
        <w:rPr>
          <w:sz w:val="24"/>
          <w:szCs w:val="24"/>
          <w:lang w:val="lt-LT"/>
        </w:rPr>
        <w:t>;</w:t>
      </w:r>
    </w:p>
    <w:p w:rsidR="00BF16F5" w:rsidRPr="00C35DE3" w:rsidRDefault="000917C7"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C35DE3">
        <w:rPr>
          <w:sz w:val="24"/>
          <w:szCs w:val="24"/>
          <w:lang w:val="lt-LT"/>
        </w:rPr>
        <w:t>tiek</w:t>
      </w:r>
      <w:r w:rsidR="00436848" w:rsidRPr="00C35DE3">
        <w:rPr>
          <w:sz w:val="24"/>
          <w:szCs w:val="24"/>
          <w:lang w:val="lt-LT"/>
        </w:rPr>
        <w:t>,</w:t>
      </w:r>
      <w:r w:rsidRPr="00C35DE3">
        <w:rPr>
          <w:sz w:val="24"/>
          <w:szCs w:val="24"/>
          <w:lang w:val="lt-LT"/>
        </w:rPr>
        <w:t xml:space="preserve"> kiek tai susiję su Darbais, tvarkyti ir išvežti iš teritorijos, kurioje buvo vykdomi su šia </w:t>
      </w:r>
      <w:r w:rsidR="00436848" w:rsidRPr="00C35DE3">
        <w:rPr>
          <w:sz w:val="24"/>
          <w:szCs w:val="24"/>
          <w:lang w:val="lt-LT"/>
        </w:rPr>
        <w:t>S</w:t>
      </w:r>
      <w:r w:rsidRPr="00C35DE3">
        <w:rPr>
          <w:sz w:val="24"/>
          <w:szCs w:val="24"/>
          <w:lang w:val="lt-LT"/>
        </w:rPr>
        <w:t>utartimi susiję Darbai, statybines atlie</w:t>
      </w:r>
      <w:r w:rsidR="00BF16F5" w:rsidRPr="00C35DE3">
        <w:rPr>
          <w:sz w:val="24"/>
          <w:szCs w:val="24"/>
          <w:lang w:val="lt-LT"/>
        </w:rPr>
        <w:t>kas, jas rūšiuoti ir utilizuoti;</w:t>
      </w:r>
    </w:p>
    <w:p w:rsidR="00BF16F5" w:rsidRPr="00C35DE3" w:rsidRDefault="00BF16F5" w:rsidP="00251033">
      <w:pPr>
        <w:numPr>
          <w:ilvl w:val="2"/>
          <w:numId w:val="9"/>
        </w:numPr>
        <w:tabs>
          <w:tab w:val="left" w:pos="90"/>
          <w:tab w:val="left" w:pos="1134"/>
          <w:tab w:val="left" w:pos="1418"/>
        </w:tabs>
        <w:autoSpaceDN w:val="0"/>
        <w:ind w:left="0" w:firstLine="720"/>
        <w:jc w:val="both"/>
        <w:outlineLvl w:val="1"/>
        <w:rPr>
          <w:sz w:val="24"/>
          <w:szCs w:val="24"/>
          <w:lang w:val="lt-LT"/>
        </w:rPr>
      </w:pPr>
      <w:r w:rsidRPr="00C35DE3">
        <w:rPr>
          <w:sz w:val="24"/>
          <w:szCs w:val="24"/>
          <w:lang w:val="lt-LT"/>
        </w:rPr>
        <w:t>a</w:t>
      </w:r>
      <w:r w:rsidRPr="00C35DE3">
        <w:rPr>
          <w:color w:val="000000" w:themeColor="text1"/>
          <w:sz w:val="24"/>
          <w:szCs w:val="24"/>
          <w:lang w:val="lt-LT"/>
        </w:rPr>
        <w:t xml:space="preserve">tlikus </w:t>
      </w:r>
      <w:r w:rsidR="00436848" w:rsidRPr="00C35DE3">
        <w:rPr>
          <w:color w:val="000000" w:themeColor="text1"/>
          <w:sz w:val="24"/>
          <w:szCs w:val="24"/>
          <w:lang w:val="lt-LT"/>
        </w:rPr>
        <w:t>D</w:t>
      </w:r>
      <w:r w:rsidRPr="00C35DE3">
        <w:rPr>
          <w:color w:val="000000" w:themeColor="text1"/>
          <w:sz w:val="24"/>
          <w:szCs w:val="24"/>
          <w:lang w:val="lt-LT"/>
        </w:rPr>
        <w:t>arbus pilnai atstatyti gerbūvį, išvežant atli</w:t>
      </w:r>
      <w:r w:rsidR="009F2DDF" w:rsidRPr="00C35DE3">
        <w:rPr>
          <w:color w:val="000000" w:themeColor="text1"/>
          <w:sz w:val="24"/>
          <w:szCs w:val="24"/>
          <w:lang w:val="lt-LT"/>
        </w:rPr>
        <w:t>ekamą gruntą ir statybinį laužą;</w:t>
      </w:r>
    </w:p>
    <w:p w:rsidR="000917C7" w:rsidRPr="00C35DE3" w:rsidRDefault="00436848" w:rsidP="00251033">
      <w:pPr>
        <w:numPr>
          <w:ilvl w:val="2"/>
          <w:numId w:val="9"/>
        </w:numPr>
        <w:tabs>
          <w:tab w:val="left" w:pos="90"/>
          <w:tab w:val="left" w:pos="1134"/>
          <w:tab w:val="left" w:pos="1418"/>
        </w:tabs>
        <w:autoSpaceDN w:val="0"/>
        <w:ind w:left="0" w:firstLine="720"/>
        <w:contextualSpacing/>
        <w:jc w:val="both"/>
        <w:rPr>
          <w:sz w:val="24"/>
          <w:szCs w:val="24"/>
          <w:lang w:val="lt-LT"/>
        </w:rPr>
      </w:pPr>
      <w:r w:rsidRPr="00C35DE3">
        <w:rPr>
          <w:sz w:val="24"/>
          <w:szCs w:val="24"/>
          <w:lang w:val="lt-LT"/>
        </w:rPr>
        <w:t>p</w:t>
      </w:r>
      <w:r w:rsidR="000917C7" w:rsidRPr="00C35DE3">
        <w:rPr>
          <w:sz w:val="24"/>
          <w:szCs w:val="24"/>
          <w:lang w:val="lt-LT"/>
        </w:rPr>
        <w:t>asirūpinti tinkamam Darbui reikalingais įrengimais, elektra, vandeniu, buitinėmis patalpomis ir pan.</w:t>
      </w:r>
      <w:r w:rsidR="009F2091" w:rsidRPr="00C35DE3">
        <w:rPr>
          <w:sz w:val="24"/>
          <w:szCs w:val="24"/>
          <w:lang w:val="lt-LT"/>
        </w:rPr>
        <w:t>;</w:t>
      </w:r>
    </w:p>
    <w:p w:rsidR="00314A21" w:rsidRPr="00C35DE3" w:rsidRDefault="00436848" w:rsidP="00251033">
      <w:pPr>
        <w:numPr>
          <w:ilvl w:val="2"/>
          <w:numId w:val="9"/>
        </w:numPr>
        <w:tabs>
          <w:tab w:val="left" w:pos="90"/>
          <w:tab w:val="left" w:pos="1134"/>
          <w:tab w:val="left" w:pos="1418"/>
        </w:tabs>
        <w:autoSpaceDN w:val="0"/>
        <w:ind w:left="0" w:firstLine="720"/>
        <w:contextualSpacing/>
        <w:jc w:val="both"/>
        <w:rPr>
          <w:sz w:val="24"/>
          <w:szCs w:val="24"/>
          <w:lang w:val="lt-LT"/>
        </w:rPr>
      </w:pPr>
      <w:r w:rsidRPr="00C35DE3">
        <w:rPr>
          <w:sz w:val="24"/>
          <w:szCs w:val="24"/>
          <w:lang w:val="lt-LT"/>
        </w:rPr>
        <w:t>i</w:t>
      </w:r>
      <w:r w:rsidR="000917C7" w:rsidRPr="00C35DE3">
        <w:rPr>
          <w:sz w:val="24"/>
          <w:szCs w:val="24"/>
          <w:lang w:val="lt-LT"/>
        </w:rPr>
        <w:t>štaisyti defektus per Užsakovo nurodytą protingą terminą</w:t>
      </w:r>
      <w:r w:rsidR="005A2E21" w:rsidRPr="00C35DE3">
        <w:rPr>
          <w:sz w:val="24"/>
          <w:szCs w:val="24"/>
          <w:lang w:val="lt-LT"/>
        </w:rPr>
        <w:t xml:space="preserve">. Neištaisius defektų per Užsakovo nurodytą terminą, bus </w:t>
      </w:r>
      <w:r w:rsidR="000B0749" w:rsidRPr="00C35DE3">
        <w:rPr>
          <w:sz w:val="24"/>
          <w:szCs w:val="24"/>
          <w:lang w:val="lt-LT"/>
        </w:rPr>
        <w:t>laikoma, ka</w:t>
      </w:r>
      <w:r w:rsidR="005A2E21" w:rsidRPr="00C35DE3">
        <w:rPr>
          <w:sz w:val="24"/>
          <w:szCs w:val="24"/>
          <w:lang w:val="lt-LT"/>
        </w:rPr>
        <w:t>d tai yra esminis Sutarties pažeidimas</w:t>
      </w:r>
      <w:r w:rsidR="009F2091" w:rsidRPr="00C35DE3">
        <w:rPr>
          <w:sz w:val="24"/>
          <w:szCs w:val="24"/>
          <w:lang w:val="lt-LT"/>
        </w:rPr>
        <w:t>;</w:t>
      </w:r>
    </w:p>
    <w:p w:rsidR="0095649E" w:rsidRPr="00B228C4" w:rsidRDefault="0095649E" w:rsidP="00251033">
      <w:pPr>
        <w:numPr>
          <w:ilvl w:val="2"/>
          <w:numId w:val="9"/>
        </w:numPr>
        <w:tabs>
          <w:tab w:val="left" w:pos="90"/>
          <w:tab w:val="left" w:pos="1134"/>
          <w:tab w:val="left" w:pos="1418"/>
        </w:tabs>
        <w:autoSpaceDN w:val="0"/>
        <w:ind w:left="0" w:firstLine="720"/>
        <w:contextualSpacing/>
        <w:jc w:val="both"/>
        <w:rPr>
          <w:sz w:val="24"/>
          <w:szCs w:val="24"/>
          <w:lang w:val="lt-LT"/>
        </w:rPr>
      </w:pPr>
      <w:bookmarkStart w:id="2" w:name="_Hlk140657047"/>
      <w:r w:rsidRPr="00C35DE3">
        <w:rPr>
          <w:sz w:val="24"/>
          <w:szCs w:val="24"/>
          <w:lang w:val="lt-LT"/>
        </w:rPr>
        <w:t>Sutarties vykdymo laikotarpiu</w:t>
      </w:r>
      <w:r w:rsidR="00702E95" w:rsidRPr="00C35DE3">
        <w:rPr>
          <w:sz w:val="24"/>
          <w:szCs w:val="24"/>
          <w:lang w:val="lt-LT"/>
        </w:rPr>
        <w:t xml:space="preserve"> darbams </w:t>
      </w:r>
      <w:r w:rsidR="00251033" w:rsidRPr="00C35DE3">
        <w:rPr>
          <w:rStyle w:val="cf01"/>
          <w:rFonts w:ascii="Times New Roman" w:hAnsi="Times New Roman" w:cs="Times New Roman"/>
          <w:i w:val="0"/>
          <w:iCs w:val="0"/>
          <w:color w:val="auto"/>
          <w:sz w:val="24"/>
          <w:szCs w:val="24"/>
          <w:lang w:val="lt-LT"/>
        </w:rPr>
        <w:t>statinių grupėje susisiekimo komunikacijos: keliai ir/ar gatvės</w:t>
      </w:r>
      <w:r w:rsidR="00ED2DF4" w:rsidRPr="00C35DE3">
        <w:rPr>
          <w:rStyle w:val="cf01"/>
          <w:rFonts w:ascii="Times New Roman" w:hAnsi="Times New Roman" w:cs="Times New Roman"/>
          <w:i w:val="0"/>
          <w:iCs w:val="0"/>
          <w:color w:val="auto"/>
          <w:sz w:val="24"/>
          <w:szCs w:val="24"/>
          <w:lang w:val="lt-LT"/>
        </w:rPr>
        <w:t xml:space="preserve"> </w:t>
      </w:r>
      <w:r w:rsidRPr="00C35DE3">
        <w:rPr>
          <w:sz w:val="24"/>
          <w:szCs w:val="24"/>
          <w:lang w:val="lt-LT"/>
        </w:rPr>
        <w:t xml:space="preserve">taikyti </w:t>
      </w:r>
      <w:bookmarkEnd w:id="2"/>
      <w:r w:rsidRPr="00C35DE3">
        <w:rPr>
          <w:color w:val="000000"/>
          <w:sz w:val="24"/>
          <w:szCs w:val="24"/>
          <w:lang w:val="lt-LT"/>
        </w:rPr>
        <w:t>Europos Sąjungos aplinkos apsaugos vadybos ir audito sistemą (angl. Eco–ManagementandAuditScheme, EMAS)</w:t>
      </w:r>
      <w:r w:rsidR="00876761" w:rsidRPr="00C35DE3">
        <w:rPr>
          <w:color w:val="000000"/>
          <w:sz w:val="24"/>
          <w:szCs w:val="24"/>
          <w:lang w:val="lt-LT"/>
        </w:rPr>
        <w:t>, arba kitas aplinkos apsaugos vadybos sistemas, pripažįstamas pagal 2009 m. lapkričio 25 d. Europos Parlamento ir Tarybos reglamento (EB) Nr. 1221/681/EB bei 2006/193/EB (OL 2009 L 342, p. 1), 45 straipsnį, arba kitus aplinkos apsaugos vadybos standartus, pagrįstus atitinkamais Europos ir tarptautiniais standartais, kuriuos yra patvirtinusios sertifikavimo įstaigos, atitinkančios Europos sąjungos teisės aktus arba atitinkamus Europos ar tarptautinius sertifikavimo standartus.</w:t>
      </w:r>
      <w:r w:rsidR="0021538C" w:rsidRPr="00C35DE3">
        <w:rPr>
          <w:color w:val="000000"/>
          <w:sz w:val="24"/>
          <w:szCs w:val="24"/>
          <w:lang w:val="lt-LT"/>
        </w:rPr>
        <w:t xml:space="preserve"> </w:t>
      </w:r>
      <w:r w:rsidRPr="00C35DE3">
        <w:rPr>
          <w:sz w:val="24"/>
          <w:szCs w:val="24"/>
          <w:lang w:val="lt-LT"/>
        </w:rPr>
        <w:t xml:space="preserve">Už šiame punkte nurodytų įsipareigojimų dėl </w:t>
      </w:r>
      <w:r w:rsidRPr="00C35DE3">
        <w:rPr>
          <w:color w:val="000000"/>
          <w:sz w:val="24"/>
          <w:szCs w:val="24"/>
          <w:lang w:val="lt-LT"/>
        </w:rPr>
        <w:t xml:space="preserve">aplinkos apsaugos vadybos ir audito sistemos </w:t>
      </w:r>
      <w:r w:rsidRPr="00C35DE3">
        <w:rPr>
          <w:sz w:val="24"/>
          <w:szCs w:val="24"/>
          <w:lang w:val="lt-LT"/>
        </w:rPr>
        <w:t xml:space="preserve">taikymo nevykdymą pirmą kartą </w:t>
      </w:r>
      <w:r w:rsidR="00D61AB9" w:rsidRPr="00C35DE3">
        <w:rPr>
          <w:sz w:val="24"/>
          <w:szCs w:val="24"/>
          <w:lang w:val="lt-LT"/>
        </w:rPr>
        <w:t>Rangovas</w:t>
      </w:r>
      <w:r w:rsidRPr="00C35DE3">
        <w:rPr>
          <w:sz w:val="24"/>
          <w:szCs w:val="24"/>
          <w:lang w:val="lt-LT"/>
        </w:rPr>
        <w:t xml:space="preserve"> moka Užsakovui 500,00 Eur baudą. Pakartotinis šių įsipareigojimų nevykdymas laikomas esminiu Sutarties </w:t>
      </w:r>
      <w:r w:rsidRPr="00B228C4">
        <w:rPr>
          <w:sz w:val="24"/>
          <w:szCs w:val="24"/>
          <w:lang w:val="lt-LT"/>
        </w:rPr>
        <w:t>pažeidimu</w:t>
      </w:r>
      <w:r w:rsidR="001546AB" w:rsidRPr="00B228C4">
        <w:rPr>
          <w:sz w:val="24"/>
          <w:szCs w:val="24"/>
          <w:lang w:val="lt-LT"/>
        </w:rPr>
        <w:t>;</w:t>
      </w:r>
    </w:p>
    <w:p w:rsidR="00C35DE3" w:rsidRPr="00B228C4" w:rsidRDefault="00C35DE3" w:rsidP="00251033">
      <w:pPr>
        <w:numPr>
          <w:ilvl w:val="2"/>
          <w:numId w:val="9"/>
        </w:numPr>
        <w:tabs>
          <w:tab w:val="left" w:pos="90"/>
          <w:tab w:val="left" w:pos="1134"/>
          <w:tab w:val="left" w:pos="1418"/>
        </w:tabs>
        <w:autoSpaceDN w:val="0"/>
        <w:ind w:left="0" w:firstLine="720"/>
        <w:contextualSpacing/>
        <w:jc w:val="both"/>
        <w:rPr>
          <w:sz w:val="24"/>
          <w:szCs w:val="24"/>
          <w:lang w:val="lt-LT"/>
        </w:rPr>
      </w:pPr>
      <w:r w:rsidRPr="00B228C4">
        <w:rPr>
          <w:sz w:val="24"/>
          <w:szCs w:val="24"/>
          <w:lang w:val="lt-LT"/>
        </w:rPr>
        <w:t xml:space="preserve"> vykdydamas susisiekimo komunikacijų: keliai ir/ar gatvės statybos darbus, ne mažiau kaip pusę išlaidų, numatytų statybos produktams, skirti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patvirtinančias aplinkosaugines produktų deklaracijas. Už šiame punkte nurodyto įsipareigojimo nevykdymą ar vykdymą ne laiku pirmą kartą Rangovas moka Užsakovui 500,00 Eur baudą. Pakartotinis šių įsipareigojimų nevykdymas laikomas esminiu Sutarties pažeidimu;</w:t>
      </w:r>
    </w:p>
    <w:p w:rsidR="00F8053E" w:rsidRPr="009D560C" w:rsidRDefault="00D9746D" w:rsidP="00251033">
      <w:pPr>
        <w:pStyle w:val="Sraopastraipa"/>
        <w:numPr>
          <w:ilvl w:val="2"/>
          <w:numId w:val="9"/>
        </w:numPr>
        <w:tabs>
          <w:tab w:val="left" w:pos="90"/>
          <w:tab w:val="left" w:pos="1134"/>
          <w:tab w:val="left" w:pos="1418"/>
          <w:tab w:val="left" w:pos="1560"/>
        </w:tabs>
        <w:autoSpaceDN w:val="0"/>
        <w:spacing w:after="0" w:line="240" w:lineRule="auto"/>
        <w:ind w:left="0" w:firstLine="720"/>
        <w:jc w:val="both"/>
        <w:rPr>
          <w:rFonts w:ascii="Times New Roman" w:eastAsia="Times New Roman" w:hAnsi="Times New Roman" w:cs="Times New Roman"/>
          <w:i/>
          <w:iCs/>
          <w:sz w:val="24"/>
          <w:szCs w:val="24"/>
        </w:rPr>
      </w:pPr>
      <w:r w:rsidRPr="009D560C">
        <w:rPr>
          <w:rFonts w:ascii="Times New Roman" w:eastAsia="Times New Roman" w:hAnsi="Times New Roman" w:cs="Times New Roman"/>
          <w:i/>
          <w:iCs/>
          <w:sz w:val="24"/>
          <w:szCs w:val="24"/>
        </w:rPr>
        <w:t>[t</w:t>
      </w:r>
      <w:r w:rsidR="00F8053E" w:rsidRPr="009D560C">
        <w:rPr>
          <w:rFonts w:ascii="Times New Roman" w:hAnsi="Times New Roman" w:cs="Times New Roman"/>
          <w:i/>
          <w:iCs/>
          <w:sz w:val="24"/>
          <w:szCs w:val="24"/>
          <w:lang w:eastAsia="lt-LT"/>
        </w:rPr>
        <w:t>aikoma tuo atveju, jei pasiūlymo vertinimo metu Rangovo pasiūlymas gaus papildomų balų už papildomą statinyje įrengt</w:t>
      </w:r>
      <w:r w:rsidRPr="009D560C">
        <w:rPr>
          <w:rFonts w:ascii="Times New Roman" w:hAnsi="Times New Roman" w:cs="Times New Roman"/>
          <w:i/>
          <w:iCs/>
          <w:sz w:val="24"/>
          <w:szCs w:val="24"/>
          <w:lang w:eastAsia="lt-LT"/>
        </w:rPr>
        <w:t>iems</w:t>
      </w:r>
      <w:r w:rsidR="00F8053E" w:rsidRPr="009D560C">
        <w:rPr>
          <w:rFonts w:ascii="Times New Roman" w:hAnsi="Times New Roman" w:cs="Times New Roman"/>
          <w:i/>
          <w:iCs/>
          <w:sz w:val="24"/>
          <w:szCs w:val="24"/>
          <w:lang w:eastAsia="lt-LT"/>
        </w:rPr>
        <w:t xml:space="preserve"> įrengini</w:t>
      </w:r>
      <w:r w:rsidRPr="009D560C">
        <w:rPr>
          <w:rFonts w:ascii="Times New Roman" w:hAnsi="Times New Roman" w:cs="Times New Roman"/>
          <w:i/>
          <w:iCs/>
          <w:sz w:val="24"/>
          <w:szCs w:val="24"/>
          <w:lang w:eastAsia="lt-LT"/>
        </w:rPr>
        <w:t>ams</w:t>
      </w:r>
      <w:r w:rsidR="00F8053E" w:rsidRPr="009D560C">
        <w:rPr>
          <w:rFonts w:ascii="Times New Roman" w:hAnsi="Times New Roman" w:cs="Times New Roman"/>
          <w:i/>
          <w:iCs/>
          <w:sz w:val="24"/>
          <w:szCs w:val="24"/>
          <w:lang w:eastAsia="lt-LT"/>
        </w:rPr>
        <w:t xml:space="preserve"> taikomą garantinį terminą]:</w:t>
      </w:r>
    </w:p>
    <w:p w:rsidR="00AE5052" w:rsidRPr="009D560C" w:rsidRDefault="00F8053E" w:rsidP="00AE5052">
      <w:pPr>
        <w:pStyle w:val="Sraopastraipa"/>
        <w:spacing w:after="0" w:line="240" w:lineRule="auto"/>
        <w:ind w:left="0" w:firstLine="709"/>
        <w:jc w:val="both"/>
        <w:rPr>
          <w:rFonts w:ascii="Times New Roman" w:eastAsia="Times New Roman" w:hAnsi="Times New Roman" w:cs="Times New Roman"/>
          <w:sz w:val="24"/>
          <w:szCs w:val="24"/>
          <w:lang w:eastAsia="lt-LT"/>
        </w:rPr>
      </w:pPr>
      <w:r w:rsidRPr="009D560C">
        <w:rPr>
          <w:rFonts w:ascii="Times New Roman" w:hAnsi="Times New Roman" w:cs="Times New Roman"/>
          <w:sz w:val="24"/>
          <w:szCs w:val="24"/>
          <w:lang w:eastAsia="lt-LT"/>
        </w:rPr>
        <w:t xml:space="preserve">Be privalomo garantinio termino, Rangovas įsipareigoja </w:t>
      </w:r>
      <w:r w:rsidR="00D9746D" w:rsidRPr="009D560C">
        <w:rPr>
          <w:rFonts w:ascii="Times New Roman" w:hAnsi="Times New Roman" w:cs="Times New Roman"/>
          <w:sz w:val="24"/>
          <w:szCs w:val="24"/>
          <w:lang w:eastAsia="lt-LT"/>
        </w:rPr>
        <w:t>statinyje įrengtiems</w:t>
      </w:r>
      <w:r w:rsidR="00E31001" w:rsidRPr="009D560C">
        <w:rPr>
          <w:rFonts w:ascii="Times New Roman" w:hAnsi="Times New Roman" w:cs="Times New Roman"/>
          <w:sz w:val="24"/>
          <w:szCs w:val="24"/>
          <w:lang w:eastAsia="lt-LT"/>
        </w:rPr>
        <w:t xml:space="preserve"> apšvietimo</w:t>
      </w:r>
      <w:r w:rsidR="00D9746D" w:rsidRPr="009D560C">
        <w:rPr>
          <w:rFonts w:ascii="Times New Roman" w:hAnsi="Times New Roman" w:cs="Times New Roman"/>
          <w:sz w:val="24"/>
          <w:szCs w:val="24"/>
          <w:lang w:eastAsia="lt-LT"/>
        </w:rPr>
        <w:t xml:space="preserve"> įrenginiams</w:t>
      </w:r>
      <w:r w:rsidRPr="009D560C">
        <w:rPr>
          <w:rFonts w:ascii="Times New Roman" w:hAnsi="Times New Roman" w:cs="Times New Roman"/>
          <w:sz w:val="24"/>
          <w:szCs w:val="24"/>
          <w:lang w:eastAsia="lt-LT"/>
        </w:rPr>
        <w:t xml:space="preserve"> taikyti papildomą</w:t>
      </w:r>
      <w:r w:rsidR="009D560C" w:rsidRPr="009D560C">
        <w:rPr>
          <w:rFonts w:ascii="Times New Roman" w:hAnsi="Times New Roman" w:cs="Times New Roman"/>
          <w:sz w:val="24"/>
          <w:szCs w:val="24"/>
          <w:lang w:eastAsia="lt-LT"/>
        </w:rPr>
        <w:t xml:space="preserve"> 2 (dviejų) metų</w:t>
      </w:r>
      <w:r w:rsidRPr="009D560C">
        <w:rPr>
          <w:rFonts w:ascii="Times New Roman" w:hAnsi="Times New Roman" w:cs="Times New Roman"/>
          <w:sz w:val="24"/>
          <w:szCs w:val="24"/>
          <w:lang w:eastAsia="lt-LT"/>
        </w:rPr>
        <w:t xml:space="preserve"> garantinį terminą</w:t>
      </w:r>
      <w:r w:rsidR="00D9746D" w:rsidRPr="009D560C">
        <w:rPr>
          <w:rFonts w:ascii="Times New Roman" w:hAnsi="Times New Roman" w:cs="Times New Roman"/>
          <w:sz w:val="24"/>
          <w:szCs w:val="24"/>
          <w:lang w:eastAsia="lt-LT"/>
        </w:rPr>
        <w:t xml:space="preserve">, </w:t>
      </w:r>
      <w:r w:rsidR="00D9746D" w:rsidRPr="009D560C">
        <w:rPr>
          <w:rFonts w:ascii="Times New Roman" w:hAnsi="Times New Roman" w:cs="Times New Roman"/>
          <w:sz w:val="24"/>
          <w:szCs w:val="24"/>
        </w:rPr>
        <w:t>kuri</w:t>
      </w:r>
      <w:r w:rsidR="00E31001" w:rsidRPr="009D560C">
        <w:rPr>
          <w:rFonts w:ascii="Times New Roman" w:hAnsi="Times New Roman" w:cs="Times New Roman"/>
          <w:sz w:val="24"/>
          <w:szCs w:val="24"/>
        </w:rPr>
        <w:t>s</w:t>
      </w:r>
      <w:r w:rsidR="00D9746D" w:rsidRPr="009D560C">
        <w:rPr>
          <w:rFonts w:ascii="Times New Roman" w:hAnsi="Times New Roman" w:cs="Times New Roman"/>
          <w:sz w:val="24"/>
          <w:szCs w:val="24"/>
        </w:rPr>
        <w:t xml:space="preserve"> prasideda nuo darbų perdavimo – priėmimo akto pasirašymo dienos. Rangovas privalo savo sąskaita pašalinti visus garantinio termino metu pastebėtus įrenginių defektus ar įvykusius gedimus, kurie atsirado ne dėl Užsakovo kaltės. Garantinis terminas visoms pakeistoms ar sutaisytoms detalėms baigiasi kartu su</w:t>
      </w:r>
      <w:r w:rsidR="00E31001" w:rsidRPr="009D560C">
        <w:rPr>
          <w:rFonts w:ascii="Times New Roman" w:hAnsi="Times New Roman" w:cs="Times New Roman"/>
          <w:sz w:val="24"/>
          <w:szCs w:val="24"/>
        </w:rPr>
        <w:t xml:space="preserve"> apšvietimo</w:t>
      </w:r>
      <w:r w:rsidR="00D9746D" w:rsidRPr="009D560C">
        <w:rPr>
          <w:rFonts w:ascii="Times New Roman" w:hAnsi="Times New Roman" w:cs="Times New Roman"/>
          <w:sz w:val="24"/>
          <w:szCs w:val="24"/>
        </w:rPr>
        <w:t xml:space="preserve"> įrenginių garantija. Rangovas privalo užtikrinti, kad garantinio laikotarpio metu </w:t>
      </w:r>
      <w:r w:rsidR="00E31001" w:rsidRPr="009D560C">
        <w:rPr>
          <w:rFonts w:ascii="Times New Roman" w:hAnsi="Times New Roman" w:cs="Times New Roman"/>
          <w:sz w:val="24"/>
          <w:szCs w:val="24"/>
        </w:rPr>
        <w:t>apšvietimo įrengin</w:t>
      </w:r>
      <w:r w:rsidR="005A0302" w:rsidRPr="009D560C">
        <w:rPr>
          <w:rFonts w:ascii="Times New Roman" w:hAnsi="Times New Roman" w:cs="Times New Roman"/>
          <w:sz w:val="24"/>
          <w:szCs w:val="24"/>
        </w:rPr>
        <w:t>ia</w:t>
      </w:r>
      <w:r w:rsidR="00E31001" w:rsidRPr="009D560C">
        <w:rPr>
          <w:rFonts w:ascii="Times New Roman" w:hAnsi="Times New Roman" w:cs="Times New Roman"/>
          <w:sz w:val="24"/>
          <w:szCs w:val="24"/>
        </w:rPr>
        <w:t>ms</w:t>
      </w:r>
      <w:r w:rsidR="00D9746D" w:rsidRPr="009D560C">
        <w:rPr>
          <w:rFonts w:ascii="Times New Roman" w:hAnsi="Times New Roman" w:cs="Times New Roman"/>
          <w:sz w:val="24"/>
          <w:szCs w:val="24"/>
        </w:rPr>
        <w:t xml:space="preserve"> bus taikomas garantinis aptarnavimas ir remontas.</w:t>
      </w:r>
      <w:r w:rsidR="00AE5052" w:rsidRPr="009D560C">
        <w:rPr>
          <w:rFonts w:ascii="Times New Roman" w:hAnsi="Times New Roman" w:cs="Times New Roman"/>
          <w:sz w:val="24"/>
          <w:szCs w:val="24"/>
        </w:rPr>
        <w:t xml:space="preserve"> </w:t>
      </w:r>
      <w:r w:rsidR="00AE5052" w:rsidRPr="009D560C">
        <w:rPr>
          <w:rFonts w:ascii="Times New Roman" w:eastAsia="Times New Roman" w:hAnsi="Times New Roman" w:cs="Times New Roman"/>
          <w:sz w:val="24"/>
          <w:szCs w:val="24"/>
          <w:lang w:eastAsia="lt-LT"/>
        </w:rPr>
        <w:t xml:space="preserve">Siekiant užtikrinti šį įsipareigojimą, Rangovas per 10 d. d. nuo galutinių Darbų priėmimo-perdavimo akto pasirašymo dienos privalės į Jonavos rajono savivaldybės administracijos banko sąskaitą LT Luminor Bank AS pervesti 6 000,00 EUR užstatą, užtikrinantį šio įsipareigojimo laikymąsi ir kuriuo garantuojama, kad Rangovas teiks papildomą garantiją </w:t>
      </w:r>
      <w:r w:rsidR="00E31001" w:rsidRPr="009D560C">
        <w:rPr>
          <w:rFonts w:ascii="Times New Roman" w:eastAsia="Times New Roman" w:hAnsi="Times New Roman" w:cs="Times New Roman"/>
          <w:sz w:val="24"/>
          <w:szCs w:val="24"/>
          <w:lang w:eastAsia="lt-LT"/>
        </w:rPr>
        <w:t xml:space="preserve">statinyje </w:t>
      </w:r>
      <w:r w:rsidR="00AE5052" w:rsidRPr="009D560C">
        <w:rPr>
          <w:rFonts w:ascii="Times New Roman" w:eastAsia="Times New Roman" w:hAnsi="Times New Roman" w:cs="Times New Roman"/>
          <w:sz w:val="24"/>
          <w:szCs w:val="24"/>
          <w:lang w:eastAsia="lt-LT"/>
        </w:rPr>
        <w:t>įrengtiems</w:t>
      </w:r>
      <w:r w:rsidR="00E31001" w:rsidRPr="009D560C">
        <w:rPr>
          <w:rFonts w:ascii="Times New Roman" w:eastAsia="Times New Roman" w:hAnsi="Times New Roman" w:cs="Times New Roman"/>
          <w:sz w:val="24"/>
          <w:szCs w:val="24"/>
          <w:lang w:eastAsia="lt-LT"/>
        </w:rPr>
        <w:t xml:space="preserve"> apšvietimo</w:t>
      </w:r>
      <w:r w:rsidR="00AE5052" w:rsidRPr="009D560C">
        <w:rPr>
          <w:rFonts w:ascii="Times New Roman" w:eastAsia="Times New Roman" w:hAnsi="Times New Roman" w:cs="Times New Roman"/>
          <w:sz w:val="24"/>
          <w:szCs w:val="24"/>
          <w:lang w:eastAsia="lt-LT"/>
        </w:rPr>
        <w:t xml:space="preserve"> įrenginiams. Papildomos garantijos užstatas grąžinamas Rangovui pasibaigus [įrašyti iš pasiūlymo] metų papildoma</w:t>
      </w:r>
      <w:r w:rsidR="007E6C94" w:rsidRPr="009D560C">
        <w:rPr>
          <w:rFonts w:ascii="Times New Roman" w:eastAsia="Times New Roman" w:hAnsi="Times New Roman" w:cs="Times New Roman"/>
          <w:sz w:val="24"/>
          <w:szCs w:val="24"/>
          <w:lang w:eastAsia="lt-LT"/>
        </w:rPr>
        <w:t>m garantiniam</w:t>
      </w:r>
      <w:r w:rsidR="00AE5052" w:rsidRPr="009D560C">
        <w:rPr>
          <w:rFonts w:ascii="Times New Roman" w:eastAsia="Times New Roman" w:hAnsi="Times New Roman" w:cs="Times New Roman"/>
          <w:sz w:val="24"/>
          <w:szCs w:val="24"/>
          <w:lang w:eastAsia="lt-LT"/>
        </w:rPr>
        <w:t xml:space="preserve"> terminui per dešimt darbo dienų nuo Rangovo pareikalavimo. Rangovui neteikiant </w:t>
      </w:r>
      <w:r w:rsidR="00E31001" w:rsidRPr="009D560C">
        <w:rPr>
          <w:rFonts w:ascii="Times New Roman" w:eastAsia="Times New Roman" w:hAnsi="Times New Roman" w:cs="Times New Roman"/>
          <w:sz w:val="24"/>
          <w:szCs w:val="24"/>
          <w:lang w:eastAsia="lt-LT"/>
        </w:rPr>
        <w:t>statinyje įrengtiems apšvietimo</w:t>
      </w:r>
      <w:r w:rsidR="00AE5052" w:rsidRPr="009D560C">
        <w:rPr>
          <w:rFonts w:ascii="Times New Roman" w:eastAsia="Times New Roman" w:hAnsi="Times New Roman" w:cs="Times New Roman"/>
          <w:sz w:val="24"/>
          <w:szCs w:val="24"/>
          <w:lang w:eastAsia="lt-LT"/>
        </w:rPr>
        <w:t xml:space="preserve"> įrenginiams papildomos garantijos, Užsakovas turi teisę </w:t>
      </w:r>
      <w:r w:rsidR="00E31001" w:rsidRPr="009D560C">
        <w:rPr>
          <w:rFonts w:ascii="Times New Roman" w:eastAsia="Times New Roman" w:hAnsi="Times New Roman" w:cs="Times New Roman"/>
          <w:sz w:val="24"/>
          <w:szCs w:val="24"/>
          <w:lang w:eastAsia="lt-LT"/>
        </w:rPr>
        <w:t xml:space="preserve">apšvietimo </w:t>
      </w:r>
      <w:r w:rsidR="00AE5052" w:rsidRPr="009D560C">
        <w:rPr>
          <w:rFonts w:ascii="Times New Roman" w:eastAsia="Times New Roman" w:hAnsi="Times New Roman" w:cs="Times New Roman"/>
          <w:sz w:val="24"/>
          <w:szCs w:val="24"/>
          <w:lang w:eastAsia="lt-LT"/>
        </w:rPr>
        <w:t xml:space="preserve"> įrenginių veikimo užtikrinimui pasinaudoti Rangovo pervestu užstatu.</w:t>
      </w:r>
    </w:p>
    <w:p w:rsidR="005A2E21" w:rsidRPr="00C35DE3" w:rsidRDefault="007B3033" w:rsidP="00251033">
      <w:pPr>
        <w:pStyle w:val="Sraopastraipa"/>
        <w:numPr>
          <w:ilvl w:val="1"/>
          <w:numId w:val="9"/>
        </w:numPr>
        <w:tabs>
          <w:tab w:val="left" w:pos="90"/>
          <w:tab w:val="left" w:pos="1134"/>
          <w:tab w:val="left" w:pos="1418"/>
        </w:tabs>
        <w:autoSpaceDN w:val="0"/>
        <w:spacing w:after="0" w:line="240" w:lineRule="auto"/>
        <w:ind w:left="0" w:firstLine="567"/>
        <w:jc w:val="both"/>
        <w:rPr>
          <w:rFonts w:ascii="Times New Roman" w:eastAsia="Calibri" w:hAnsi="Times New Roman" w:cs="Times New Roman"/>
          <w:sz w:val="24"/>
          <w:szCs w:val="24"/>
          <w:lang w:eastAsia="lt-LT"/>
        </w:rPr>
      </w:pPr>
      <w:r w:rsidRPr="00C35DE3">
        <w:rPr>
          <w:rFonts w:ascii="Times New Roman" w:hAnsi="Times New Roman" w:cs="Times New Roman"/>
          <w:sz w:val="24"/>
          <w:szCs w:val="24"/>
        </w:rPr>
        <w:t>Rangovas turi teisę</w:t>
      </w:r>
      <w:r w:rsidR="005A2E21" w:rsidRPr="00C35DE3">
        <w:rPr>
          <w:rFonts w:ascii="Times New Roman" w:eastAsia="Calibri" w:hAnsi="Times New Roman" w:cs="Times New Roman"/>
          <w:sz w:val="24"/>
          <w:szCs w:val="24"/>
          <w:lang w:eastAsia="lt-LT"/>
        </w:rPr>
        <w:t>:</w:t>
      </w:r>
    </w:p>
    <w:p w:rsidR="005A2E21" w:rsidRPr="00C35DE3" w:rsidRDefault="005A2E21" w:rsidP="00251033">
      <w:pPr>
        <w:pStyle w:val="Sraopastraipa"/>
        <w:numPr>
          <w:ilvl w:val="2"/>
          <w:numId w:val="9"/>
        </w:numPr>
        <w:tabs>
          <w:tab w:val="left" w:pos="90"/>
          <w:tab w:val="left" w:pos="1134"/>
          <w:tab w:val="left" w:pos="1276"/>
        </w:tabs>
        <w:autoSpaceDN w:val="0"/>
        <w:spacing w:after="0" w:line="240" w:lineRule="auto"/>
        <w:ind w:left="0" w:firstLine="709"/>
        <w:jc w:val="both"/>
        <w:rPr>
          <w:rFonts w:ascii="Times New Roman" w:eastAsia="Calibri" w:hAnsi="Times New Roman" w:cs="Times New Roman"/>
          <w:sz w:val="24"/>
          <w:szCs w:val="24"/>
          <w:lang w:eastAsia="lt-LT"/>
        </w:rPr>
      </w:pPr>
      <w:r w:rsidRPr="00C35DE3">
        <w:rPr>
          <w:rFonts w:ascii="Times New Roman" w:eastAsia="Calibri" w:hAnsi="Times New Roman" w:cs="Times New Roman"/>
          <w:sz w:val="24"/>
          <w:szCs w:val="24"/>
          <w:lang w:eastAsia="lt-LT"/>
        </w:rPr>
        <w:t>reikalauti priimti tinkamai ir laiku atliktus Darbus ir gauti apmokėjimą pagal Sutartį;</w:t>
      </w:r>
    </w:p>
    <w:p w:rsidR="007B3033" w:rsidRPr="00C35DE3" w:rsidRDefault="005A2E21" w:rsidP="00251033">
      <w:pPr>
        <w:pStyle w:val="Sraopastraipa"/>
        <w:numPr>
          <w:ilvl w:val="2"/>
          <w:numId w:val="9"/>
        </w:numPr>
        <w:tabs>
          <w:tab w:val="left" w:pos="90"/>
          <w:tab w:val="left" w:pos="1134"/>
          <w:tab w:val="left" w:pos="1276"/>
        </w:tabs>
        <w:autoSpaceDN w:val="0"/>
        <w:spacing w:after="0" w:line="240" w:lineRule="auto"/>
        <w:ind w:left="0" w:firstLine="709"/>
        <w:jc w:val="both"/>
        <w:rPr>
          <w:rFonts w:ascii="Times New Roman" w:eastAsia="Calibri" w:hAnsi="Times New Roman" w:cs="Times New Roman"/>
          <w:sz w:val="24"/>
          <w:szCs w:val="24"/>
          <w:lang w:eastAsia="lt-LT"/>
        </w:rPr>
      </w:pPr>
      <w:r w:rsidRPr="00C35DE3">
        <w:rPr>
          <w:rFonts w:ascii="Times New Roman" w:eastAsia="Calibri" w:hAnsi="Times New Roman" w:cs="Times New Roman"/>
          <w:sz w:val="24"/>
          <w:szCs w:val="24"/>
          <w:lang w:eastAsia="lt-LT"/>
        </w:rPr>
        <w:t>gauti visą informaciją ir dokumentus, reikalingus tinkamam Sutarties vykdymui.</w:t>
      </w:r>
    </w:p>
    <w:p w:rsidR="000917C7" w:rsidRPr="00C35DE3" w:rsidRDefault="000917C7" w:rsidP="00251033">
      <w:pPr>
        <w:tabs>
          <w:tab w:val="left" w:pos="90"/>
          <w:tab w:val="left" w:pos="709"/>
          <w:tab w:val="left" w:pos="1134"/>
        </w:tabs>
        <w:ind w:firstLine="556"/>
        <w:jc w:val="both"/>
        <w:rPr>
          <w:rFonts w:eastAsia="Calibri"/>
          <w:sz w:val="24"/>
          <w:szCs w:val="24"/>
          <w:lang w:val="lt-LT" w:eastAsia="lt-LT"/>
        </w:rPr>
      </w:pPr>
    </w:p>
    <w:p w:rsidR="000917C7" w:rsidRPr="00C35DE3" w:rsidRDefault="000917C7" w:rsidP="00251033">
      <w:pPr>
        <w:numPr>
          <w:ilvl w:val="0"/>
          <w:numId w:val="9"/>
        </w:numPr>
        <w:tabs>
          <w:tab w:val="left" w:pos="90"/>
          <w:tab w:val="left" w:pos="709"/>
          <w:tab w:val="left" w:pos="1134"/>
        </w:tabs>
        <w:contextualSpacing/>
        <w:jc w:val="center"/>
        <w:rPr>
          <w:b/>
          <w:sz w:val="24"/>
          <w:szCs w:val="24"/>
          <w:lang w:val="lt-LT"/>
        </w:rPr>
      </w:pPr>
      <w:r w:rsidRPr="00C35DE3">
        <w:rPr>
          <w:b/>
          <w:sz w:val="24"/>
          <w:szCs w:val="24"/>
          <w:lang w:val="lt-LT"/>
        </w:rPr>
        <w:t>Dalis. Rizikos paskirstymas</w:t>
      </w:r>
    </w:p>
    <w:p w:rsidR="000917C7" w:rsidRPr="00C35DE3" w:rsidRDefault="000917C7" w:rsidP="00251033">
      <w:pPr>
        <w:numPr>
          <w:ilvl w:val="1"/>
          <w:numId w:val="9"/>
        </w:numPr>
        <w:tabs>
          <w:tab w:val="left" w:pos="0"/>
          <w:tab w:val="left" w:pos="90"/>
          <w:tab w:val="left" w:pos="993"/>
          <w:tab w:val="left" w:pos="1134"/>
        </w:tabs>
        <w:autoSpaceDN w:val="0"/>
        <w:ind w:left="0" w:firstLine="567"/>
        <w:contextualSpacing/>
        <w:jc w:val="both"/>
        <w:rPr>
          <w:sz w:val="24"/>
          <w:szCs w:val="24"/>
          <w:lang w:val="lt-LT"/>
        </w:rPr>
      </w:pPr>
      <w:r w:rsidRPr="00C35DE3">
        <w:rPr>
          <w:sz w:val="24"/>
          <w:szCs w:val="24"/>
          <w:lang w:val="lt-LT"/>
        </w:rPr>
        <w:t xml:space="preserve">Rangovas prisiima visą riziką dėl Darbų atlikimo, žalos padarymo. Rangovas atsako už bet kokią žalą, padarytą Užsakovui arba trečiosioms šalims ir objektams dėl jo veiklos, vykdant šioje </w:t>
      </w:r>
      <w:r w:rsidR="005C05A8" w:rsidRPr="00C35DE3">
        <w:rPr>
          <w:sz w:val="24"/>
          <w:szCs w:val="24"/>
          <w:lang w:val="lt-LT"/>
        </w:rPr>
        <w:t>S</w:t>
      </w:r>
      <w:r w:rsidRPr="00C35DE3">
        <w:rPr>
          <w:sz w:val="24"/>
          <w:szCs w:val="24"/>
          <w:lang w:val="lt-LT"/>
        </w:rPr>
        <w:t>utartyje nurodytus Darbus.</w:t>
      </w:r>
    </w:p>
    <w:p w:rsidR="000917C7" w:rsidRPr="00C35DE3" w:rsidRDefault="000917C7" w:rsidP="00251033">
      <w:pPr>
        <w:numPr>
          <w:ilvl w:val="1"/>
          <w:numId w:val="9"/>
        </w:numPr>
        <w:tabs>
          <w:tab w:val="left" w:pos="0"/>
          <w:tab w:val="left" w:pos="90"/>
          <w:tab w:val="left" w:pos="993"/>
          <w:tab w:val="left" w:pos="1134"/>
        </w:tabs>
        <w:autoSpaceDN w:val="0"/>
        <w:ind w:left="0" w:firstLine="567"/>
        <w:contextualSpacing/>
        <w:jc w:val="both"/>
        <w:rPr>
          <w:sz w:val="24"/>
          <w:szCs w:val="24"/>
          <w:lang w:val="lt-LT"/>
        </w:rPr>
      </w:pPr>
      <w:r w:rsidRPr="00C35DE3">
        <w:rPr>
          <w:sz w:val="24"/>
          <w:szCs w:val="24"/>
          <w:lang w:val="lt-LT"/>
        </w:rPr>
        <w:t xml:space="preserve">Baudų ir delspinigių sumokėjimas neatleidžia </w:t>
      </w:r>
      <w:r w:rsidR="005C05A8" w:rsidRPr="00C35DE3">
        <w:rPr>
          <w:sz w:val="24"/>
          <w:szCs w:val="24"/>
          <w:lang w:val="lt-LT"/>
        </w:rPr>
        <w:t>Š</w:t>
      </w:r>
      <w:r w:rsidRPr="00C35DE3">
        <w:rPr>
          <w:sz w:val="24"/>
          <w:szCs w:val="24"/>
          <w:lang w:val="lt-LT"/>
        </w:rPr>
        <w:t xml:space="preserve">alies nuo pareigos atlyginti nuostolius, kiek jų nepadengia bauda ar delspinigiai. </w:t>
      </w:r>
    </w:p>
    <w:p w:rsidR="000917C7" w:rsidRPr="00C35DE3" w:rsidRDefault="000917C7" w:rsidP="00251033">
      <w:pPr>
        <w:tabs>
          <w:tab w:val="left" w:pos="90"/>
          <w:tab w:val="left" w:pos="709"/>
          <w:tab w:val="left" w:pos="1134"/>
        </w:tabs>
        <w:ind w:firstLine="556"/>
        <w:jc w:val="both"/>
        <w:rPr>
          <w:rFonts w:eastAsia="Calibri"/>
          <w:sz w:val="24"/>
          <w:szCs w:val="24"/>
          <w:lang w:val="lt-LT" w:eastAsia="lt-LT"/>
        </w:rPr>
      </w:pPr>
    </w:p>
    <w:p w:rsidR="000917C7" w:rsidRPr="00C35DE3" w:rsidRDefault="000917C7" w:rsidP="00251033">
      <w:pPr>
        <w:numPr>
          <w:ilvl w:val="0"/>
          <w:numId w:val="9"/>
        </w:numPr>
        <w:tabs>
          <w:tab w:val="left" w:pos="90"/>
          <w:tab w:val="left" w:pos="709"/>
          <w:tab w:val="left" w:pos="1134"/>
        </w:tabs>
        <w:contextualSpacing/>
        <w:jc w:val="center"/>
        <w:rPr>
          <w:b/>
          <w:sz w:val="24"/>
          <w:szCs w:val="24"/>
          <w:lang w:val="lt-LT"/>
        </w:rPr>
      </w:pPr>
      <w:r w:rsidRPr="00C35DE3">
        <w:rPr>
          <w:b/>
          <w:sz w:val="24"/>
          <w:szCs w:val="24"/>
          <w:lang w:val="lt-LT"/>
        </w:rPr>
        <w:t>Dalis. Subrangovų dalyvavimas, keitimo tvarka</w:t>
      </w:r>
    </w:p>
    <w:p w:rsidR="000917C7" w:rsidRPr="00C35DE3" w:rsidRDefault="000917C7" w:rsidP="00251033">
      <w:pPr>
        <w:numPr>
          <w:ilvl w:val="1"/>
          <w:numId w:val="9"/>
        </w:numPr>
        <w:tabs>
          <w:tab w:val="left" w:pos="90"/>
        </w:tabs>
        <w:ind w:left="0" w:firstLine="567"/>
        <w:jc w:val="both"/>
        <w:rPr>
          <w:sz w:val="24"/>
          <w:szCs w:val="24"/>
          <w:lang w:val="lt-LT"/>
        </w:rPr>
      </w:pPr>
      <w:r w:rsidRPr="00C35DE3">
        <w:rPr>
          <w:sz w:val="24"/>
          <w:szCs w:val="24"/>
          <w:lang w:val="lt-LT"/>
        </w:rPr>
        <w:t xml:space="preserve">Rangovas Sutarčiai vykdyti pasitelkia šį (-iuos) žinomą (-us) Subrangovą (us), nurodytą (-us) pasiūlyme – </w:t>
      </w:r>
      <w:r w:rsidR="009D560C">
        <w:rPr>
          <w:sz w:val="24"/>
          <w:szCs w:val="24"/>
          <w:lang w:val="lt-LT"/>
        </w:rPr>
        <w:t xml:space="preserve">UAB „Tecnibo“, 305997183, Konarskio g. 4B-3, Vilnius (45 proc.) </w:t>
      </w:r>
      <w:r w:rsidRPr="00C35DE3">
        <w:rPr>
          <w:sz w:val="24"/>
          <w:szCs w:val="24"/>
          <w:lang w:val="lt-LT"/>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rsidR="000917C7" w:rsidRPr="00C35DE3" w:rsidRDefault="00722EB6" w:rsidP="00251033">
      <w:pPr>
        <w:numPr>
          <w:ilvl w:val="2"/>
          <w:numId w:val="9"/>
        </w:numPr>
        <w:tabs>
          <w:tab w:val="left" w:pos="90"/>
        </w:tabs>
        <w:ind w:left="0" w:firstLine="709"/>
        <w:jc w:val="both"/>
        <w:rPr>
          <w:sz w:val="24"/>
          <w:szCs w:val="24"/>
          <w:lang w:val="lt-LT"/>
        </w:rPr>
      </w:pPr>
      <w:r w:rsidRPr="00C35DE3">
        <w:rPr>
          <w:sz w:val="24"/>
          <w:szCs w:val="24"/>
          <w:lang w:val="lt-LT"/>
        </w:rPr>
        <w:t xml:space="preserve">apie tai jis turi raštu informuoti Užsakovą prieš 5 kalendorines dienas, nurodydamas </w:t>
      </w:r>
      <w:r w:rsidR="005A0302" w:rsidRPr="00C35DE3">
        <w:rPr>
          <w:sz w:val="24"/>
          <w:szCs w:val="24"/>
          <w:lang w:val="lt-LT"/>
        </w:rPr>
        <w:t xml:space="preserve">Subrangovo </w:t>
      </w:r>
      <w:r w:rsidRPr="00C35DE3">
        <w:rPr>
          <w:sz w:val="24"/>
          <w:szCs w:val="24"/>
          <w:lang w:val="lt-LT"/>
        </w:rPr>
        <w:t>pakeitimo priežastis, kartu pateikdamas naujų S</w:t>
      </w:r>
      <w:r w:rsidR="005A0302" w:rsidRPr="00C35DE3">
        <w:rPr>
          <w:sz w:val="24"/>
          <w:szCs w:val="24"/>
          <w:lang w:val="lt-LT"/>
        </w:rPr>
        <w:t>ubrangovų</w:t>
      </w:r>
      <w:r w:rsidRPr="00C35DE3">
        <w:rPr>
          <w:sz w:val="24"/>
          <w:szCs w:val="24"/>
          <w:lang w:val="lt-LT"/>
        </w:rPr>
        <w:t xml:space="preserve"> Europos bendruosius viešųjų pirkimų dokumentus bei dokumentus dėl aplinkos apsaugos vadybos sistemos standartų (jeigu taikoma), kokie buvo numatyti </w:t>
      </w:r>
      <w:r w:rsidR="005A0302" w:rsidRPr="00C35DE3">
        <w:rPr>
          <w:sz w:val="24"/>
          <w:szCs w:val="24"/>
          <w:lang w:val="lt-LT"/>
        </w:rPr>
        <w:t>Subrangovams</w:t>
      </w:r>
      <w:r w:rsidRPr="00C35DE3">
        <w:rPr>
          <w:sz w:val="24"/>
          <w:szCs w:val="24"/>
          <w:lang w:val="lt-LT"/>
        </w:rPr>
        <w:t xml:space="preserve"> konkurso sąlygose ir taikoma </w:t>
      </w:r>
      <w:r w:rsidR="005A0302" w:rsidRPr="00C35DE3">
        <w:rPr>
          <w:sz w:val="24"/>
          <w:szCs w:val="24"/>
          <w:lang w:val="lt-LT"/>
        </w:rPr>
        <w:t>Darbams</w:t>
      </w:r>
      <w:r w:rsidRPr="00C35DE3">
        <w:rPr>
          <w:sz w:val="24"/>
          <w:szCs w:val="24"/>
          <w:lang w:val="lt-LT"/>
        </w:rPr>
        <w:t>, kuri</w:t>
      </w:r>
      <w:r w:rsidR="005A0302" w:rsidRPr="00C35DE3">
        <w:rPr>
          <w:sz w:val="24"/>
          <w:szCs w:val="24"/>
          <w:lang w:val="lt-LT"/>
        </w:rPr>
        <w:t>uos</w:t>
      </w:r>
      <w:r w:rsidRPr="00C35DE3">
        <w:rPr>
          <w:sz w:val="24"/>
          <w:szCs w:val="24"/>
          <w:lang w:val="lt-LT"/>
        </w:rPr>
        <w:t xml:space="preserve"> jie atliks. (Pažymų, patvirtinančių VPĮ 46 straipsnyje nurodytų tiekėjo pašalinimo pagrindų nebuvimą, Užsakovas reikalaus tik turėdamas pagrįstų abejonių dėl tiekėjo patikimumo);</w:t>
      </w:r>
    </w:p>
    <w:p w:rsidR="00722EB6" w:rsidRPr="00C35DE3" w:rsidRDefault="00722EB6" w:rsidP="00B53977">
      <w:pPr>
        <w:pStyle w:val="Pagrindinistekstas"/>
        <w:numPr>
          <w:ilvl w:val="2"/>
          <w:numId w:val="9"/>
        </w:numPr>
        <w:tabs>
          <w:tab w:val="left" w:pos="426"/>
          <w:tab w:val="left" w:pos="993"/>
          <w:tab w:val="left" w:pos="1418"/>
        </w:tabs>
        <w:spacing w:after="0"/>
        <w:ind w:left="0" w:firstLine="720"/>
        <w:jc w:val="both"/>
        <w:rPr>
          <w:szCs w:val="24"/>
          <w:lang w:val="lt-LT"/>
        </w:rPr>
      </w:pPr>
      <w:r w:rsidRPr="00C35DE3">
        <w:rPr>
          <w:szCs w:val="24"/>
          <w:lang w:val="lt-LT"/>
        </w:rPr>
        <w:t>gavęs tokį pranešimą, Užsakovas per 5 kalendorines dienas patikrina Sub</w:t>
      </w:r>
      <w:r w:rsidR="005A0302" w:rsidRPr="00C35DE3">
        <w:rPr>
          <w:szCs w:val="24"/>
          <w:lang w:val="lt-LT"/>
        </w:rPr>
        <w:t>rangovo</w:t>
      </w:r>
      <w:r w:rsidRPr="00C35DE3">
        <w:rPr>
          <w:szCs w:val="24"/>
          <w:lang w:val="lt-LT"/>
        </w:rPr>
        <w:t xml:space="preserve"> pateiktą Europos bendrąjį viešųjų pirkimų dokumentą ir dokumentus dėl aplinkos apsaugos vadybos sistemos standartų (jeigu taikoma) pagal konkurso sąlygų reikalavimus, raštu apie tai praneša </w:t>
      </w:r>
      <w:r w:rsidR="00B53977" w:rsidRPr="00C35DE3">
        <w:rPr>
          <w:szCs w:val="24"/>
          <w:lang w:val="lt-LT"/>
        </w:rPr>
        <w:t>Rangovui</w:t>
      </w:r>
      <w:r w:rsidRPr="00C35DE3">
        <w:rPr>
          <w:szCs w:val="24"/>
          <w:lang w:val="lt-LT"/>
        </w:rPr>
        <w:t xml:space="preserve"> ir kartu su </w:t>
      </w:r>
      <w:r w:rsidR="00B53977" w:rsidRPr="00C35DE3">
        <w:rPr>
          <w:szCs w:val="24"/>
          <w:lang w:val="lt-LT"/>
        </w:rPr>
        <w:t>Rangovu</w:t>
      </w:r>
      <w:r w:rsidRPr="00C35DE3">
        <w:rPr>
          <w:szCs w:val="24"/>
          <w:lang w:val="lt-LT"/>
        </w:rPr>
        <w:t xml:space="preserve"> įformina susitarimą dėl Sub</w:t>
      </w:r>
      <w:r w:rsidR="005A0302" w:rsidRPr="00C35DE3">
        <w:rPr>
          <w:szCs w:val="24"/>
          <w:lang w:val="lt-LT"/>
        </w:rPr>
        <w:t>rangovo</w:t>
      </w:r>
      <w:r w:rsidRPr="00C35DE3">
        <w:rPr>
          <w:szCs w:val="24"/>
          <w:lang w:val="lt-LT"/>
        </w:rPr>
        <w:t xml:space="preserve"> pakeitimo.  </w:t>
      </w:r>
    </w:p>
    <w:p w:rsidR="00722EB6" w:rsidRPr="00C35DE3" w:rsidRDefault="00722EB6" w:rsidP="00B53977">
      <w:pPr>
        <w:pStyle w:val="Pagrindinistekstas"/>
        <w:numPr>
          <w:ilvl w:val="1"/>
          <w:numId w:val="9"/>
        </w:numPr>
        <w:tabs>
          <w:tab w:val="left" w:pos="426"/>
          <w:tab w:val="left" w:pos="993"/>
          <w:tab w:val="left" w:pos="1418"/>
        </w:tabs>
        <w:spacing w:after="0"/>
        <w:ind w:left="0" w:firstLine="567"/>
        <w:jc w:val="both"/>
        <w:rPr>
          <w:szCs w:val="24"/>
          <w:lang w:val="lt-LT"/>
        </w:rPr>
      </w:pPr>
      <w:r w:rsidRPr="00C35DE3">
        <w:rPr>
          <w:szCs w:val="24"/>
          <w:lang w:val="lt-LT"/>
        </w:rPr>
        <w:t xml:space="preserve">Sudarius sutartį, tačiau ne vėliau negu sutartis pradedama vykdyti, Rangovas įsipareigoja Užsakovui pranešti kartu su pasiūlymu nenurodytų </w:t>
      </w:r>
      <w:r w:rsidR="005A0302" w:rsidRPr="00C35DE3">
        <w:rPr>
          <w:szCs w:val="24"/>
          <w:lang w:val="lt-LT"/>
        </w:rPr>
        <w:t xml:space="preserve">Subrangovų </w:t>
      </w:r>
      <w:r w:rsidRPr="00C35DE3">
        <w:rPr>
          <w:szCs w:val="24"/>
          <w:lang w:val="lt-LT"/>
        </w:rPr>
        <w:t xml:space="preserve"> pavadinimus, kontaktinius duomenis ir jų atstovus, kuriuos jis ketina pasitelkti vykdant sutartį. Užsakovas taip pat reikalauja, kad </w:t>
      </w:r>
      <w:r w:rsidR="00B53977" w:rsidRPr="00C35DE3">
        <w:rPr>
          <w:szCs w:val="24"/>
          <w:lang w:val="lt-LT"/>
        </w:rPr>
        <w:t>Rangovas</w:t>
      </w:r>
      <w:r w:rsidRPr="00C35DE3">
        <w:rPr>
          <w:szCs w:val="24"/>
          <w:lang w:val="lt-LT"/>
        </w:rPr>
        <w:t xml:space="preserve"> informuotų apie minėtos informacijos pasikeitimus visu sutarties vykdymo metu, taip pat apie naujus </w:t>
      </w:r>
      <w:r w:rsidR="005A0302" w:rsidRPr="00C35DE3">
        <w:rPr>
          <w:szCs w:val="24"/>
          <w:lang w:val="lt-LT"/>
        </w:rPr>
        <w:t>S</w:t>
      </w:r>
      <w:r w:rsidRPr="00C35DE3">
        <w:rPr>
          <w:szCs w:val="24"/>
          <w:lang w:val="lt-LT"/>
        </w:rPr>
        <w:t>u</w:t>
      </w:r>
      <w:r w:rsidR="005A0302" w:rsidRPr="00C35DE3">
        <w:rPr>
          <w:szCs w:val="24"/>
          <w:lang w:val="lt-LT"/>
        </w:rPr>
        <w:t>brangovus</w:t>
      </w:r>
      <w:r w:rsidRPr="00C35DE3">
        <w:rPr>
          <w:szCs w:val="24"/>
          <w:lang w:val="lt-LT"/>
        </w:rPr>
        <w:t>, kuriuos jis ketina pasitelkti vėliau ir kurie nebuvo žinomi pasiūlymo pateikimo metu. Kartu su informacija apie naujus Sub</w:t>
      </w:r>
      <w:r w:rsidR="005A0302" w:rsidRPr="00C35DE3">
        <w:rPr>
          <w:szCs w:val="24"/>
          <w:lang w:val="lt-LT"/>
        </w:rPr>
        <w:t>rangovus</w:t>
      </w:r>
      <w:r w:rsidRPr="00C35DE3">
        <w:rPr>
          <w:szCs w:val="24"/>
          <w:lang w:val="lt-LT"/>
        </w:rPr>
        <w:t xml:space="preserve"> pateikiami ir Sub</w:t>
      </w:r>
      <w:r w:rsidR="005A0302" w:rsidRPr="00C35DE3">
        <w:rPr>
          <w:szCs w:val="24"/>
          <w:lang w:val="lt-LT"/>
        </w:rPr>
        <w:t>rangovus</w:t>
      </w:r>
      <w:r w:rsidRPr="00C35DE3">
        <w:rPr>
          <w:szCs w:val="24"/>
          <w:lang w:val="lt-LT"/>
        </w:rPr>
        <w:t xml:space="preserve"> Europos bendrieji viešųjų pirkimų dokumentai bei dokumentai dėl aplinkos apsaugos vadybos sistemos standartų (jeigu taikoma) (atitinkamai pagal subrangovams numatomus pavesti darbus vykdant sutartį)</w:t>
      </w:r>
    </w:p>
    <w:p w:rsidR="000917C7" w:rsidRPr="00C35DE3" w:rsidRDefault="000917C7" w:rsidP="00251033">
      <w:pPr>
        <w:numPr>
          <w:ilvl w:val="1"/>
          <w:numId w:val="9"/>
        </w:numPr>
        <w:tabs>
          <w:tab w:val="left" w:pos="90"/>
        </w:tabs>
        <w:ind w:left="0" w:firstLine="567"/>
        <w:jc w:val="both"/>
        <w:rPr>
          <w:sz w:val="24"/>
          <w:szCs w:val="24"/>
          <w:lang w:val="lt-LT"/>
        </w:rPr>
      </w:pPr>
      <w:r w:rsidRPr="00C35DE3">
        <w:rPr>
          <w:sz w:val="24"/>
          <w:szCs w:val="24"/>
          <w:lang w:val="lt-LT" w:eastAsia="lt-LT"/>
        </w:rPr>
        <w:t xml:space="preserve">Rangovas neturi teisės pasitelkti Subrangovų, jeigu apie ketinimą juos pasitelkti nebuvo nurodęs savo pasiūlyme ir Subrangovas nėra nurodytas Sutarties 8.1.p. ar neinformavęs Užsakovo pagal Sutarties 8.2. punktą. Rangovas, nesilaikęs šiame punkte nurodyto reikalavimo, įsipareigoja sumokėti Užsakovui baudą, lygią 5% </w:t>
      </w:r>
      <w:r w:rsidR="00085888" w:rsidRPr="00C35DE3">
        <w:rPr>
          <w:sz w:val="24"/>
          <w:szCs w:val="24"/>
          <w:lang w:val="lt-LT" w:eastAsia="lt-LT"/>
        </w:rPr>
        <w:t>pradinės sutarties vertės</w:t>
      </w:r>
      <w:r w:rsidRPr="00C35DE3">
        <w:rPr>
          <w:sz w:val="24"/>
          <w:szCs w:val="24"/>
          <w:lang w:val="lt-LT" w:eastAsia="lt-LT"/>
        </w:rPr>
        <w:t xml:space="preserve">, </w:t>
      </w:r>
      <w:r w:rsidR="003652C8" w:rsidRPr="00C35DE3">
        <w:rPr>
          <w:sz w:val="24"/>
          <w:szCs w:val="24"/>
          <w:lang w:val="lt-LT" w:eastAsia="lt-LT"/>
        </w:rPr>
        <w:t>kuri šalių laikoma minimaliais patirtais tiesioginiais nuostoliais, bei atlygin</w:t>
      </w:r>
      <w:r w:rsidR="0013763B" w:rsidRPr="00C35DE3">
        <w:rPr>
          <w:sz w:val="24"/>
          <w:szCs w:val="24"/>
          <w:lang w:val="lt-LT" w:eastAsia="lt-LT"/>
        </w:rPr>
        <w:t>a</w:t>
      </w:r>
      <w:r w:rsidR="003652C8" w:rsidRPr="00C35DE3">
        <w:rPr>
          <w:sz w:val="24"/>
          <w:szCs w:val="24"/>
          <w:lang w:val="lt-LT" w:eastAsia="lt-LT"/>
        </w:rPr>
        <w:t xml:space="preserve"> visus kitus nuostolius tiek, kiek jų nepadengia Sutartyje nustatyta bauda ir delspinigiai.</w:t>
      </w:r>
    </w:p>
    <w:p w:rsidR="003652C8" w:rsidRPr="00C35DE3" w:rsidRDefault="003652C8" w:rsidP="00251033">
      <w:pPr>
        <w:tabs>
          <w:tab w:val="left" w:pos="90"/>
        </w:tabs>
        <w:ind w:left="709"/>
        <w:jc w:val="both"/>
        <w:rPr>
          <w:sz w:val="24"/>
          <w:szCs w:val="24"/>
          <w:lang w:val="lt-LT"/>
        </w:rPr>
      </w:pPr>
    </w:p>
    <w:p w:rsidR="000917C7" w:rsidRPr="00B228C4" w:rsidRDefault="000917C7" w:rsidP="00251033">
      <w:pPr>
        <w:numPr>
          <w:ilvl w:val="0"/>
          <w:numId w:val="9"/>
        </w:numPr>
        <w:tabs>
          <w:tab w:val="left" w:pos="90"/>
          <w:tab w:val="left" w:pos="709"/>
          <w:tab w:val="left" w:pos="1134"/>
        </w:tabs>
        <w:contextualSpacing/>
        <w:jc w:val="center"/>
        <w:rPr>
          <w:b/>
          <w:sz w:val="24"/>
          <w:szCs w:val="24"/>
          <w:lang w:val="lt-LT"/>
        </w:rPr>
      </w:pPr>
      <w:r w:rsidRPr="00B228C4">
        <w:rPr>
          <w:b/>
          <w:sz w:val="24"/>
          <w:szCs w:val="24"/>
          <w:lang w:val="lt-LT"/>
        </w:rPr>
        <w:t>Dalis. Sutarties nutraukimas</w:t>
      </w:r>
    </w:p>
    <w:p w:rsidR="0013763B" w:rsidRPr="00C35DE3" w:rsidRDefault="000917C7" w:rsidP="00251033">
      <w:pPr>
        <w:numPr>
          <w:ilvl w:val="1"/>
          <w:numId w:val="9"/>
        </w:numPr>
        <w:tabs>
          <w:tab w:val="left" w:pos="90"/>
          <w:tab w:val="left" w:pos="709"/>
        </w:tabs>
        <w:ind w:left="0" w:firstLine="567"/>
        <w:contextualSpacing/>
        <w:jc w:val="both"/>
        <w:rPr>
          <w:sz w:val="24"/>
          <w:szCs w:val="24"/>
          <w:lang w:val="lt-LT"/>
        </w:rPr>
      </w:pPr>
      <w:r w:rsidRPr="00B228C4">
        <w:rPr>
          <w:sz w:val="24"/>
          <w:szCs w:val="24"/>
          <w:lang w:val="lt-LT"/>
        </w:rPr>
        <w:t xml:space="preserve">Jeigu Rangovas </w:t>
      </w:r>
      <w:r w:rsidR="003D00D7" w:rsidRPr="00B228C4">
        <w:rPr>
          <w:sz w:val="24"/>
          <w:szCs w:val="24"/>
          <w:lang w:val="lt-LT"/>
        </w:rPr>
        <w:t>neatlieka Darbų Sutartyje nustatytu terminu</w:t>
      </w:r>
      <w:r w:rsidR="005A2E21" w:rsidRPr="00B228C4">
        <w:rPr>
          <w:sz w:val="24"/>
          <w:szCs w:val="24"/>
          <w:lang w:val="lt-LT"/>
        </w:rPr>
        <w:t xml:space="preserve"> arba neištaiso defektų per Užsakovo nurodytą terminą,</w:t>
      </w:r>
      <w:r w:rsidR="004D31BA" w:rsidRPr="00B228C4">
        <w:rPr>
          <w:sz w:val="24"/>
          <w:szCs w:val="24"/>
          <w:lang w:val="lt-LT"/>
        </w:rPr>
        <w:t xml:space="preserve"> arba</w:t>
      </w:r>
      <w:r w:rsidR="0021538C" w:rsidRPr="00B228C4">
        <w:rPr>
          <w:sz w:val="24"/>
          <w:szCs w:val="24"/>
          <w:lang w:val="lt-LT"/>
        </w:rPr>
        <w:t xml:space="preserve"> </w:t>
      </w:r>
      <w:r w:rsidR="00C60154" w:rsidRPr="00B228C4">
        <w:rPr>
          <w:sz w:val="24"/>
          <w:szCs w:val="24"/>
          <w:lang w:val="lt-LT"/>
        </w:rPr>
        <w:t>pakartotinai nesilaiko</w:t>
      </w:r>
      <w:r w:rsidR="00876761" w:rsidRPr="00B228C4">
        <w:rPr>
          <w:sz w:val="24"/>
          <w:szCs w:val="24"/>
          <w:lang w:val="lt-LT"/>
        </w:rPr>
        <w:t xml:space="preserve"> aplinkos apsaugos vadybos priemonių taikymo reikalavimų pagal</w:t>
      </w:r>
      <w:r w:rsidR="0021538C" w:rsidRPr="00B228C4">
        <w:rPr>
          <w:sz w:val="24"/>
          <w:szCs w:val="24"/>
          <w:lang w:val="lt-LT"/>
        </w:rPr>
        <w:t xml:space="preserve"> </w:t>
      </w:r>
      <w:r w:rsidR="002103E9" w:rsidRPr="00B228C4">
        <w:rPr>
          <w:sz w:val="24"/>
          <w:szCs w:val="24"/>
          <w:lang w:val="lt-LT"/>
        </w:rPr>
        <w:t>Sutarties 6.1.1</w:t>
      </w:r>
      <w:r w:rsidR="00A359A4" w:rsidRPr="00B228C4">
        <w:rPr>
          <w:sz w:val="24"/>
          <w:szCs w:val="24"/>
          <w:lang w:val="lt-LT"/>
        </w:rPr>
        <w:t>3</w:t>
      </w:r>
      <w:r w:rsidR="002103E9" w:rsidRPr="00B228C4">
        <w:rPr>
          <w:sz w:val="24"/>
          <w:szCs w:val="24"/>
          <w:lang w:val="lt-LT"/>
        </w:rPr>
        <w:t>. punktą,</w:t>
      </w:r>
      <w:r w:rsidR="0021538C" w:rsidRPr="00B228C4">
        <w:rPr>
          <w:sz w:val="24"/>
          <w:szCs w:val="24"/>
          <w:lang w:val="lt-LT"/>
        </w:rPr>
        <w:t xml:space="preserve"> </w:t>
      </w:r>
      <w:r w:rsidR="00A359A4" w:rsidRPr="00B228C4">
        <w:rPr>
          <w:sz w:val="24"/>
          <w:szCs w:val="24"/>
          <w:lang w:val="lt-LT"/>
        </w:rPr>
        <w:t xml:space="preserve">arba pakartotinai nesilaiko įsipareigojimo  numatyto Sutarties 6.1.14. punkte </w:t>
      </w:r>
      <w:r w:rsidR="00EB06DD" w:rsidRPr="00B228C4">
        <w:rPr>
          <w:sz w:val="24"/>
          <w:szCs w:val="24"/>
          <w:lang w:val="lt-LT"/>
        </w:rPr>
        <w:t>(daro esminius Sutarties pažeidimus),arba</w:t>
      </w:r>
      <w:r w:rsidR="00274BAA" w:rsidRPr="00B228C4">
        <w:rPr>
          <w:sz w:val="24"/>
          <w:szCs w:val="24"/>
          <w:lang w:val="lt-LT"/>
        </w:rPr>
        <w:t xml:space="preserve"> jeigu Rangovas</w:t>
      </w:r>
      <w:r w:rsidR="0021538C" w:rsidRPr="00B228C4">
        <w:rPr>
          <w:sz w:val="24"/>
          <w:szCs w:val="24"/>
          <w:lang w:val="lt-LT"/>
        </w:rPr>
        <w:t xml:space="preserve"> </w:t>
      </w:r>
      <w:r w:rsidRPr="00B228C4">
        <w:rPr>
          <w:sz w:val="24"/>
          <w:szCs w:val="24"/>
          <w:lang w:val="lt-LT"/>
        </w:rPr>
        <w:t xml:space="preserve">nevykdo kitų įsipareigojimų pagal </w:t>
      </w:r>
      <w:r w:rsidR="009D5378" w:rsidRPr="00B228C4">
        <w:rPr>
          <w:sz w:val="24"/>
          <w:szCs w:val="24"/>
          <w:lang w:val="lt-LT"/>
        </w:rPr>
        <w:t>S</w:t>
      </w:r>
      <w:r w:rsidRPr="00B228C4">
        <w:rPr>
          <w:sz w:val="24"/>
          <w:szCs w:val="24"/>
          <w:lang w:val="lt-LT"/>
        </w:rPr>
        <w:t>utartį</w:t>
      </w:r>
      <w:r w:rsidR="00EB06DD" w:rsidRPr="00B228C4">
        <w:rPr>
          <w:sz w:val="24"/>
          <w:szCs w:val="24"/>
          <w:lang w:val="lt-LT"/>
        </w:rPr>
        <w:t xml:space="preserve"> ar vykdo juos netinkamai</w:t>
      </w:r>
      <w:r w:rsidRPr="00B228C4">
        <w:rPr>
          <w:sz w:val="24"/>
          <w:szCs w:val="24"/>
          <w:lang w:val="lt-LT"/>
        </w:rPr>
        <w:t xml:space="preserve">, Užsakovas turi teisę vienašališkai nutraukti </w:t>
      </w:r>
      <w:r w:rsidR="00EB06DD" w:rsidRPr="00B228C4">
        <w:rPr>
          <w:sz w:val="24"/>
          <w:szCs w:val="24"/>
          <w:lang w:val="lt-LT"/>
        </w:rPr>
        <w:t>S</w:t>
      </w:r>
      <w:r w:rsidRPr="00B228C4">
        <w:rPr>
          <w:sz w:val="24"/>
          <w:szCs w:val="24"/>
          <w:lang w:val="lt-LT"/>
        </w:rPr>
        <w:t xml:space="preserve">utartį, pateikdamas raštišką pranešimą prieš 10 kalendorinių dienų apie </w:t>
      </w:r>
      <w:r w:rsidR="00EB06DD" w:rsidRPr="00B228C4">
        <w:rPr>
          <w:sz w:val="24"/>
          <w:szCs w:val="24"/>
          <w:lang w:val="lt-LT"/>
        </w:rPr>
        <w:t>S</w:t>
      </w:r>
      <w:r w:rsidRPr="00B228C4">
        <w:rPr>
          <w:sz w:val="24"/>
          <w:szCs w:val="24"/>
          <w:lang w:val="lt-LT"/>
        </w:rPr>
        <w:t xml:space="preserve">utarties nutraukimą, </w:t>
      </w:r>
      <w:r w:rsidR="003652C8" w:rsidRPr="00B228C4">
        <w:rPr>
          <w:sz w:val="24"/>
          <w:szCs w:val="24"/>
          <w:lang w:val="lt-LT"/>
        </w:rPr>
        <w:t>ir reikalauti Rangovo sumokėti baudą, lygią 5% pradinės sutarties vertės, kuri šalių</w:t>
      </w:r>
      <w:r w:rsidR="003652C8" w:rsidRPr="00C35DE3">
        <w:rPr>
          <w:sz w:val="24"/>
          <w:szCs w:val="24"/>
          <w:lang w:val="lt-LT"/>
        </w:rPr>
        <w:t xml:space="preserve"> laikoma minimaliais patirtais tiesioginiais nuostoliais, bei</w:t>
      </w:r>
      <w:r w:rsidR="00352FD9" w:rsidRPr="00C35DE3">
        <w:rPr>
          <w:sz w:val="24"/>
          <w:szCs w:val="24"/>
          <w:lang w:val="lt-LT"/>
        </w:rPr>
        <w:t xml:space="preserve"> reikalauti</w:t>
      </w:r>
      <w:r w:rsidR="0021538C" w:rsidRPr="00C35DE3">
        <w:rPr>
          <w:sz w:val="24"/>
          <w:szCs w:val="24"/>
          <w:lang w:val="lt-LT"/>
        </w:rPr>
        <w:t xml:space="preserve"> </w:t>
      </w:r>
      <w:r w:rsidR="0013763B" w:rsidRPr="00C35DE3">
        <w:rPr>
          <w:sz w:val="24"/>
          <w:szCs w:val="24"/>
          <w:lang w:val="lt-LT"/>
        </w:rPr>
        <w:t xml:space="preserve">atlyginti </w:t>
      </w:r>
      <w:r w:rsidR="003652C8" w:rsidRPr="00C35DE3">
        <w:rPr>
          <w:sz w:val="24"/>
          <w:szCs w:val="24"/>
          <w:lang w:val="lt-LT"/>
        </w:rPr>
        <w:t>vis</w:t>
      </w:r>
      <w:r w:rsidR="0013763B" w:rsidRPr="00C35DE3">
        <w:rPr>
          <w:sz w:val="24"/>
          <w:szCs w:val="24"/>
          <w:lang w:val="lt-LT"/>
        </w:rPr>
        <w:t xml:space="preserve">us </w:t>
      </w:r>
      <w:r w:rsidR="003652C8" w:rsidRPr="00C35DE3">
        <w:rPr>
          <w:sz w:val="24"/>
          <w:szCs w:val="24"/>
          <w:lang w:val="lt-LT"/>
        </w:rPr>
        <w:t>kit</w:t>
      </w:r>
      <w:r w:rsidR="0013763B" w:rsidRPr="00C35DE3">
        <w:rPr>
          <w:sz w:val="24"/>
          <w:szCs w:val="24"/>
          <w:lang w:val="lt-LT"/>
        </w:rPr>
        <w:t>us</w:t>
      </w:r>
      <w:r w:rsidR="003652C8" w:rsidRPr="00C35DE3">
        <w:rPr>
          <w:sz w:val="24"/>
          <w:szCs w:val="24"/>
          <w:lang w:val="lt-LT"/>
        </w:rPr>
        <w:t xml:space="preserve"> nuostoli</w:t>
      </w:r>
      <w:r w:rsidR="0013763B" w:rsidRPr="00C35DE3">
        <w:rPr>
          <w:sz w:val="24"/>
          <w:szCs w:val="24"/>
          <w:lang w:val="lt-LT"/>
        </w:rPr>
        <w:t>us</w:t>
      </w:r>
      <w:r w:rsidR="003652C8" w:rsidRPr="00C35DE3">
        <w:rPr>
          <w:sz w:val="24"/>
          <w:szCs w:val="24"/>
          <w:lang w:val="lt-LT"/>
        </w:rPr>
        <w:t xml:space="preserve"> tiek, kiek jų nepadengia Sutartyje nustatyta bauda ir delspinigiai. </w:t>
      </w:r>
    </w:p>
    <w:p w:rsidR="000917C7" w:rsidRPr="00C35DE3" w:rsidRDefault="000917C7" w:rsidP="00251033">
      <w:pPr>
        <w:numPr>
          <w:ilvl w:val="1"/>
          <w:numId w:val="9"/>
        </w:numPr>
        <w:tabs>
          <w:tab w:val="left" w:pos="90"/>
          <w:tab w:val="left" w:pos="709"/>
        </w:tabs>
        <w:ind w:left="0" w:firstLine="567"/>
        <w:contextualSpacing/>
        <w:jc w:val="both"/>
        <w:rPr>
          <w:sz w:val="24"/>
          <w:szCs w:val="24"/>
          <w:lang w:val="lt-LT"/>
        </w:rPr>
      </w:pPr>
      <w:r w:rsidRPr="00C35DE3">
        <w:rPr>
          <w:sz w:val="24"/>
          <w:szCs w:val="24"/>
          <w:lang w:val="lt-LT"/>
        </w:rPr>
        <w:t xml:space="preserve">Jeigu Rangovas vienašališkai nutraukia </w:t>
      </w:r>
      <w:r w:rsidR="0013763B" w:rsidRPr="00C35DE3">
        <w:rPr>
          <w:sz w:val="24"/>
          <w:szCs w:val="24"/>
          <w:lang w:val="lt-LT"/>
        </w:rPr>
        <w:t>S</w:t>
      </w:r>
      <w:r w:rsidRPr="00C35DE3">
        <w:rPr>
          <w:sz w:val="24"/>
          <w:szCs w:val="24"/>
          <w:lang w:val="lt-LT"/>
        </w:rPr>
        <w:t>utartį be Užsakovo kaltės, Užsakovas turi teisę reikalauti Rangovo sumokėti baudą, lygią 5%</w:t>
      </w:r>
      <w:r w:rsidR="00B27391" w:rsidRPr="00C35DE3">
        <w:rPr>
          <w:sz w:val="24"/>
          <w:szCs w:val="24"/>
          <w:lang w:val="lt-LT"/>
        </w:rPr>
        <w:t>pradinės sutarties vertės</w:t>
      </w:r>
      <w:r w:rsidRPr="00C35DE3">
        <w:rPr>
          <w:sz w:val="24"/>
          <w:szCs w:val="24"/>
          <w:lang w:val="lt-LT"/>
        </w:rPr>
        <w:t>,</w:t>
      </w:r>
      <w:r w:rsidR="0021538C" w:rsidRPr="00C35DE3">
        <w:rPr>
          <w:sz w:val="24"/>
          <w:szCs w:val="24"/>
          <w:lang w:val="lt-LT"/>
        </w:rPr>
        <w:t xml:space="preserve"> </w:t>
      </w:r>
      <w:r w:rsidR="0013763B" w:rsidRPr="00C35DE3">
        <w:rPr>
          <w:sz w:val="24"/>
          <w:szCs w:val="24"/>
          <w:lang w:val="lt-LT"/>
        </w:rPr>
        <w:t xml:space="preserve">kuri šalių laikoma minimaliais patirtais tiesioginiais nuostoliais, bei </w:t>
      </w:r>
      <w:r w:rsidR="00352FD9" w:rsidRPr="00C35DE3">
        <w:rPr>
          <w:sz w:val="24"/>
          <w:szCs w:val="24"/>
          <w:lang w:val="lt-LT"/>
        </w:rPr>
        <w:t xml:space="preserve">reikalauti </w:t>
      </w:r>
      <w:r w:rsidR="0013763B" w:rsidRPr="00C35DE3">
        <w:rPr>
          <w:sz w:val="24"/>
          <w:szCs w:val="24"/>
          <w:lang w:val="lt-LT"/>
        </w:rPr>
        <w:t xml:space="preserve">atlyginti visus kitus nuostolius tiek, kiek jų nepadengia Sutartyje nustatyta bauda ir delspinigiai. </w:t>
      </w:r>
    </w:p>
    <w:p w:rsidR="0013763B" w:rsidRPr="00C35DE3" w:rsidRDefault="000917C7" w:rsidP="00251033">
      <w:pPr>
        <w:numPr>
          <w:ilvl w:val="1"/>
          <w:numId w:val="9"/>
        </w:numPr>
        <w:tabs>
          <w:tab w:val="left" w:pos="90"/>
          <w:tab w:val="left" w:pos="709"/>
        </w:tabs>
        <w:ind w:left="0" w:firstLine="567"/>
        <w:contextualSpacing/>
        <w:jc w:val="both"/>
        <w:rPr>
          <w:sz w:val="24"/>
          <w:szCs w:val="24"/>
          <w:lang w:val="lt-LT"/>
        </w:rPr>
      </w:pPr>
      <w:r w:rsidRPr="00C35DE3">
        <w:rPr>
          <w:sz w:val="24"/>
          <w:szCs w:val="24"/>
          <w:lang w:val="lt-LT"/>
        </w:rPr>
        <w:t xml:space="preserve">Užsakovas turi teisę vienašališkai nutraukti </w:t>
      </w:r>
      <w:r w:rsidR="0013763B" w:rsidRPr="00C35DE3">
        <w:rPr>
          <w:sz w:val="24"/>
          <w:szCs w:val="24"/>
          <w:lang w:val="lt-LT"/>
        </w:rPr>
        <w:t>S</w:t>
      </w:r>
      <w:r w:rsidRPr="00C35DE3">
        <w:rPr>
          <w:sz w:val="24"/>
          <w:szCs w:val="24"/>
          <w:lang w:val="lt-LT"/>
        </w:rPr>
        <w:t xml:space="preserve">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w:t>
      </w:r>
      <w:r w:rsidR="0013763B" w:rsidRPr="00C35DE3">
        <w:rPr>
          <w:sz w:val="24"/>
          <w:szCs w:val="24"/>
          <w:lang w:val="lt-LT"/>
        </w:rPr>
        <w:t>S</w:t>
      </w:r>
      <w:r w:rsidRPr="00C35DE3">
        <w:rPr>
          <w:sz w:val="24"/>
          <w:szCs w:val="24"/>
          <w:lang w:val="lt-LT"/>
        </w:rPr>
        <w:t>utarties nutraukimą.</w:t>
      </w:r>
    </w:p>
    <w:p w:rsidR="000917C7" w:rsidRPr="00C35DE3" w:rsidRDefault="000917C7" w:rsidP="00251033">
      <w:pPr>
        <w:numPr>
          <w:ilvl w:val="1"/>
          <w:numId w:val="9"/>
        </w:numPr>
        <w:tabs>
          <w:tab w:val="left" w:pos="90"/>
          <w:tab w:val="left" w:pos="709"/>
        </w:tabs>
        <w:ind w:left="0" w:firstLine="567"/>
        <w:contextualSpacing/>
        <w:jc w:val="both"/>
        <w:rPr>
          <w:sz w:val="24"/>
          <w:szCs w:val="24"/>
          <w:lang w:val="lt-LT"/>
        </w:rPr>
      </w:pPr>
      <w:r w:rsidRPr="00C35DE3">
        <w:rPr>
          <w:sz w:val="24"/>
          <w:szCs w:val="24"/>
          <w:lang w:val="lt-LT"/>
        </w:rPr>
        <w:t xml:space="preserve">Jeigu Užsakovas vienašališkai nutraukia </w:t>
      </w:r>
      <w:r w:rsidR="0013763B" w:rsidRPr="00C35DE3">
        <w:rPr>
          <w:sz w:val="24"/>
          <w:szCs w:val="24"/>
          <w:lang w:val="lt-LT"/>
        </w:rPr>
        <w:t>S</w:t>
      </w:r>
      <w:r w:rsidRPr="00C35DE3">
        <w:rPr>
          <w:sz w:val="24"/>
          <w:szCs w:val="24"/>
          <w:lang w:val="lt-LT"/>
        </w:rPr>
        <w:t xml:space="preserve">utartį be Rangovo kaltės, Rangovas turi teisę reikalauti Užsakovo sumokėti baudą, lygią 5% </w:t>
      </w:r>
      <w:r w:rsidR="00B27391" w:rsidRPr="00C35DE3">
        <w:rPr>
          <w:sz w:val="24"/>
          <w:szCs w:val="24"/>
          <w:lang w:val="lt-LT"/>
        </w:rPr>
        <w:t>pradinės sutarties vertės</w:t>
      </w:r>
      <w:r w:rsidRPr="00C35DE3">
        <w:rPr>
          <w:sz w:val="24"/>
          <w:szCs w:val="24"/>
          <w:lang w:val="lt-LT"/>
        </w:rPr>
        <w:t xml:space="preserve">, </w:t>
      </w:r>
      <w:r w:rsidR="0013763B" w:rsidRPr="00C35DE3">
        <w:rPr>
          <w:sz w:val="24"/>
          <w:szCs w:val="24"/>
          <w:lang w:val="lt-LT"/>
        </w:rPr>
        <w:t xml:space="preserve">kuri šalių laikoma minimaliais patirtais tiesioginiais nuostoliais, bei atlyginti visus kitus nuostolius tiek, kiek jų nepadengia Sutartyje nustatyta bauda ir delspinigiai, </w:t>
      </w:r>
      <w:r w:rsidRPr="00C35DE3">
        <w:rPr>
          <w:sz w:val="24"/>
          <w:szCs w:val="24"/>
          <w:lang w:val="lt-LT"/>
        </w:rPr>
        <w:t xml:space="preserve">išskyrus atvejus, nurodytus </w:t>
      </w:r>
      <w:r w:rsidR="00251033" w:rsidRPr="00C35DE3">
        <w:rPr>
          <w:sz w:val="24"/>
          <w:szCs w:val="24"/>
          <w:lang w:val="lt-LT"/>
        </w:rPr>
        <w:t>9</w:t>
      </w:r>
      <w:r w:rsidRPr="00C35DE3">
        <w:rPr>
          <w:sz w:val="24"/>
          <w:szCs w:val="24"/>
          <w:lang w:val="lt-LT"/>
        </w:rPr>
        <w:t xml:space="preserve">.9.1 – </w:t>
      </w:r>
      <w:r w:rsidR="00251033" w:rsidRPr="00C35DE3">
        <w:rPr>
          <w:sz w:val="24"/>
          <w:szCs w:val="24"/>
          <w:lang w:val="lt-LT"/>
        </w:rPr>
        <w:t>9</w:t>
      </w:r>
      <w:r w:rsidRPr="00C35DE3">
        <w:rPr>
          <w:sz w:val="24"/>
          <w:szCs w:val="24"/>
          <w:lang w:val="lt-LT"/>
        </w:rPr>
        <w:t>.9.</w:t>
      </w:r>
      <w:r w:rsidR="002103E9" w:rsidRPr="00C35DE3">
        <w:rPr>
          <w:sz w:val="24"/>
          <w:szCs w:val="24"/>
          <w:lang w:val="lt-LT"/>
        </w:rPr>
        <w:t>4</w:t>
      </w:r>
      <w:r w:rsidRPr="00C35DE3">
        <w:rPr>
          <w:sz w:val="24"/>
          <w:szCs w:val="24"/>
          <w:lang w:val="lt-LT"/>
        </w:rPr>
        <w:t xml:space="preserve"> punktuose. Rangovas turi teisę gauti atlyginimą už</w:t>
      </w:r>
      <w:r w:rsidRPr="00C35DE3">
        <w:rPr>
          <w:color w:val="000000"/>
          <w:sz w:val="24"/>
          <w:szCs w:val="24"/>
          <w:lang w:val="lt-LT"/>
        </w:rPr>
        <w:t xml:space="preserve"> atliktų Darbų dalį </w:t>
      </w:r>
      <w:r w:rsidR="0013763B" w:rsidRPr="00C35DE3">
        <w:rPr>
          <w:color w:val="000000"/>
          <w:sz w:val="24"/>
          <w:szCs w:val="24"/>
          <w:lang w:val="lt-LT"/>
        </w:rPr>
        <w:t>S</w:t>
      </w:r>
      <w:r w:rsidRPr="00C35DE3">
        <w:rPr>
          <w:color w:val="000000"/>
          <w:sz w:val="24"/>
          <w:szCs w:val="24"/>
          <w:lang w:val="lt-LT"/>
        </w:rPr>
        <w:t>utartyje nustatytomis kainomis</w:t>
      </w:r>
      <w:r w:rsidRPr="00C35DE3">
        <w:rPr>
          <w:sz w:val="24"/>
          <w:szCs w:val="24"/>
          <w:lang w:val="lt-LT"/>
        </w:rPr>
        <w:t xml:space="preserve">. </w:t>
      </w:r>
    </w:p>
    <w:p w:rsidR="000917C7" w:rsidRPr="00C35DE3" w:rsidRDefault="000917C7" w:rsidP="00251033">
      <w:pPr>
        <w:numPr>
          <w:ilvl w:val="1"/>
          <w:numId w:val="9"/>
        </w:numPr>
        <w:tabs>
          <w:tab w:val="left" w:pos="90"/>
          <w:tab w:val="left" w:pos="709"/>
        </w:tabs>
        <w:ind w:left="0" w:firstLine="567"/>
        <w:contextualSpacing/>
        <w:jc w:val="both"/>
        <w:rPr>
          <w:sz w:val="24"/>
          <w:szCs w:val="24"/>
          <w:lang w:val="lt-LT"/>
        </w:rPr>
      </w:pPr>
      <w:r w:rsidRPr="00C35DE3">
        <w:rPr>
          <w:sz w:val="24"/>
          <w:szCs w:val="24"/>
          <w:lang w:val="lt-LT"/>
        </w:rPr>
        <w:t xml:space="preserve">Rangovas turi teisę nutraukti </w:t>
      </w:r>
      <w:r w:rsidR="0013763B" w:rsidRPr="00C35DE3">
        <w:rPr>
          <w:sz w:val="24"/>
          <w:szCs w:val="24"/>
          <w:lang w:val="lt-LT"/>
        </w:rPr>
        <w:t>S</w:t>
      </w:r>
      <w:r w:rsidRPr="00C35DE3">
        <w:rPr>
          <w:sz w:val="24"/>
          <w:szCs w:val="24"/>
          <w:lang w:val="lt-LT"/>
        </w:rPr>
        <w:t xml:space="preserve">utartį, jeigu Užsakovas nevykdo visų savo įsipareigojimų pagal šią </w:t>
      </w:r>
      <w:r w:rsidR="0013763B" w:rsidRPr="00C35DE3">
        <w:rPr>
          <w:sz w:val="24"/>
          <w:szCs w:val="24"/>
          <w:lang w:val="lt-LT"/>
        </w:rPr>
        <w:t>S</w:t>
      </w:r>
      <w:r w:rsidRPr="00C35DE3">
        <w:rPr>
          <w:sz w:val="24"/>
          <w:szCs w:val="24"/>
          <w:lang w:val="lt-LT"/>
        </w:rPr>
        <w:t xml:space="preserve">utartį. Rangovas turi teisę reikalauti Užsakovo sumokėti baudą, lygią 5% </w:t>
      </w:r>
      <w:r w:rsidR="00B27391" w:rsidRPr="00C35DE3">
        <w:rPr>
          <w:sz w:val="24"/>
          <w:szCs w:val="24"/>
          <w:lang w:val="lt-LT"/>
        </w:rPr>
        <w:t>pradinės sutarties vertės</w:t>
      </w:r>
      <w:r w:rsidRPr="00C35DE3">
        <w:rPr>
          <w:sz w:val="24"/>
          <w:szCs w:val="24"/>
          <w:lang w:val="lt-LT"/>
        </w:rPr>
        <w:t xml:space="preserve">, </w:t>
      </w:r>
      <w:r w:rsidR="0013763B" w:rsidRPr="00C35DE3">
        <w:rPr>
          <w:sz w:val="24"/>
          <w:szCs w:val="24"/>
          <w:lang w:val="lt-LT"/>
        </w:rPr>
        <w:t>kuri šalių laikoma minimaliais patirtais tiesioginiais nuostoliais, bei atlyginti visus kitus nuostolius tiek, kiek jų nepadengia Sutartyje nustatyta bauda ir delspinigiai</w:t>
      </w:r>
      <w:r w:rsidRPr="00C35DE3">
        <w:rPr>
          <w:sz w:val="24"/>
          <w:szCs w:val="24"/>
          <w:lang w:val="lt-LT"/>
        </w:rPr>
        <w:t xml:space="preserve">. Rangovas turi teisę gauti atlyginimą už </w:t>
      </w:r>
      <w:r w:rsidRPr="00C35DE3">
        <w:rPr>
          <w:color w:val="000000"/>
          <w:sz w:val="24"/>
          <w:szCs w:val="24"/>
          <w:lang w:val="lt-LT"/>
        </w:rPr>
        <w:t xml:space="preserve">atliktų Darbų dalį </w:t>
      </w:r>
      <w:r w:rsidR="0013763B" w:rsidRPr="00C35DE3">
        <w:rPr>
          <w:color w:val="000000"/>
          <w:sz w:val="24"/>
          <w:szCs w:val="24"/>
          <w:lang w:val="lt-LT"/>
        </w:rPr>
        <w:t>S</w:t>
      </w:r>
      <w:r w:rsidRPr="00C35DE3">
        <w:rPr>
          <w:color w:val="000000"/>
          <w:sz w:val="24"/>
          <w:szCs w:val="24"/>
          <w:lang w:val="lt-LT"/>
        </w:rPr>
        <w:t>utartyje nustatytomis kainomis</w:t>
      </w:r>
      <w:r w:rsidRPr="00C35DE3">
        <w:rPr>
          <w:sz w:val="24"/>
          <w:szCs w:val="24"/>
          <w:lang w:val="lt-LT"/>
        </w:rPr>
        <w:t xml:space="preserve">. Rangovas turi pateikti raštišką pranešimą apie </w:t>
      </w:r>
      <w:r w:rsidR="0013763B" w:rsidRPr="00C35DE3">
        <w:rPr>
          <w:sz w:val="24"/>
          <w:szCs w:val="24"/>
          <w:lang w:val="lt-LT"/>
        </w:rPr>
        <w:t>S</w:t>
      </w:r>
      <w:r w:rsidRPr="00C35DE3">
        <w:rPr>
          <w:sz w:val="24"/>
          <w:szCs w:val="24"/>
          <w:lang w:val="lt-LT"/>
        </w:rPr>
        <w:t>utarties nutraukimą prieš 10 kalendorinių dienų.</w:t>
      </w:r>
    </w:p>
    <w:p w:rsidR="000917C7" w:rsidRPr="00C35DE3" w:rsidRDefault="000917C7" w:rsidP="00251033">
      <w:pPr>
        <w:numPr>
          <w:ilvl w:val="1"/>
          <w:numId w:val="9"/>
        </w:numPr>
        <w:tabs>
          <w:tab w:val="left" w:pos="90"/>
          <w:tab w:val="left" w:pos="709"/>
        </w:tabs>
        <w:ind w:left="0" w:firstLine="567"/>
        <w:contextualSpacing/>
        <w:jc w:val="both"/>
        <w:rPr>
          <w:sz w:val="24"/>
          <w:szCs w:val="24"/>
          <w:lang w:val="lt-LT"/>
        </w:rPr>
      </w:pPr>
      <w:r w:rsidRPr="00C35DE3">
        <w:rPr>
          <w:sz w:val="24"/>
          <w:szCs w:val="24"/>
          <w:lang w:val="lt-LT"/>
        </w:rPr>
        <w:t>Sutartis gali būti nutraukta raštišku abiejų šalių susitarimu ir kitais LR CK nustatytais pagrindais.</w:t>
      </w:r>
    </w:p>
    <w:p w:rsidR="000917C7" w:rsidRPr="00C35DE3" w:rsidRDefault="000917C7" w:rsidP="00251033">
      <w:pPr>
        <w:numPr>
          <w:ilvl w:val="1"/>
          <w:numId w:val="9"/>
        </w:numPr>
        <w:tabs>
          <w:tab w:val="left" w:pos="90"/>
          <w:tab w:val="left" w:pos="709"/>
        </w:tabs>
        <w:ind w:left="0" w:firstLine="567"/>
        <w:contextualSpacing/>
        <w:jc w:val="both"/>
        <w:rPr>
          <w:sz w:val="24"/>
          <w:szCs w:val="24"/>
          <w:lang w:val="lt-LT"/>
        </w:rPr>
      </w:pPr>
      <w:r w:rsidRPr="00C35DE3">
        <w:rPr>
          <w:sz w:val="24"/>
          <w:szCs w:val="24"/>
          <w:lang w:val="lt-LT"/>
        </w:rPr>
        <w:t xml:space="preserve">Abi šalys turi teisę vienašališkai nutraukti </w:t>
      </w:r>
      <w:r w:rsidR="009D5378" w:rsidRPr="00C35DE3">
        <w:rPr>
          <w:sz w:val="24"/>
          <w:szCs w:val="24"/>
          <w:lang w:val="lt-LT"/>
        </w:rPr>
        <w:t>S</w:t>
      </w:r>
      <w:r w:rsidRPr="00C35DE3">
        <w:rPr>
          <w:sz w:val="24"/>
          <w:szCs w:val="24"/>
          <w:lang w:val="lt-LT"/>
        </w:rPr>
        <w:t>utartį, jeigu dėl nenugalimos jėgos negali vykdyti savo įsipareigojimų</w:t>
      </w:r>
      <w:r w:rsidR="00274BAA" w:rsidRPr="00C35DE3">
        <w:rPr>
          <w:sz w:val="24"/>
          <w:szCs w:val="24"/>
          <w:lang w:val="lt-LT"/>
        </w:rPr>
        <w:t xml:space="preserve"> pranešusios apie tai kitai Šaliai prieš 10 kalendorinių dienų</w:t>
      </w:r>
      <w:r w:rsidRPr="00C35DE3">
        <w:rPr>
          <w:sz w:val="24"/>
          <w:szCs w:val="24"/>
          <w:lang w:val="lt-LT"/>
        </w:rPr>
        <w:t>.</w:t>
      </w:r>
    </w:p>
    <w:p w:rsidR="000917C7" w:rsidRPr="00C35DE3" w:rsidRDefault="000917C7" w:rsidP="00251033">
      <w:pPr>
        <w:numPr>
          <w:ilvl w:val="1"/>
          <w:numId w:val="9"/>
        </w:numPr>
        <w:tabs>
          <w:tab w:val="left" w:pos="90"/>
          <w:tab w:val="left" w:pos="709"/>
        </w:tabs>
        <w:ind w:left="0" w:firstLine="567"/>
        <w:contextualSpacing/>
        <w:jc w:val="both"/>
        <w:rPr>
          <w:sz w:val="24"/>
          <w:szCs w:val="24"/>
          <w:lang w:val="lt-LT"/>
        </w:rPr>
      </w:pPr>
      <w:r w:rsidRPr="00C35DE3">
        <w:rPr>
          <w:sz w:val="24"/>
          <w:szCs w:val="24"/>
          <w:lang w:val="lt-LT"/>
        </w:rPr>
        <w:t xml:space="preserve">Nutraukus </w:t>
      </w:r>
      <w:r w:rsidR="009D5378" w:rsidRPr="00C35DE3">
        <w:rPr>
          <w:sz w:val="24"/>
          <w:szCs w:val="24"/>
          <w:lang w:val="lt-LT"/>
        </w:rPr>
        <w:t>S</w:t>
      </w:r>
      <w:r w:rsidRPr="00C35DE3">
        <w:rPr>
          <w:sz w:val="24"/>
          <w:szCs w:val="24"/>
          <w:lang w:val="lt-LT"/>
        </w:rPr>
        <w:t xml:space="preserve">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w:t>
      </w:r>
      <w:r w:rsidR="0013763B" w:rsidRPr="00C35DE3">
        <w:rPr>
          <w:sz w:val="24"/>
          <w:szCs w:val="24"/>
          <w:lang w:val="lt-LT"/>
        </w:rPr>
        <w:t>S</w:t>
      </w:r>
      <w:r w:rsidRPr="00C35DE3">
        <w:rPr>
          <w:sz w:val="24"/>
          <w:szCs w:val="24"/>
          <w:lang w:val="lt-LT"/>
        </w:rPr>
        <w:t>utarties pažeidimo. Užsakovas, padaręs tokius atskaitymus už papildomas išlaidas, praradimus ir nuostolius, visą likusią mokėtiną sumą privalo išmokėti Rangovui.</w:t>
      </w:r>
    </w:p>
    <w:p w:rsidR="000917C7" w:rsidRPr="00C35DE3" w:rsidRDefault="000917C7" w:rsidP="00251033">
      <w:pPr>
        <w:numPr>
          <w:ilvl w:val="1"/>
          <w:numId w:val="9"/>
        </w:numPr>
        <w:tabs>
          <w:tab w:val="left" w:pos="90"/>
          <w:tab w:val="left" w:pos="709"/>
        </w:tabs>
        <w:ind w:left="0" w:firstLine="567"/>
        <w:contextualSpacing/>
        <w:jc w:val="both"/>
        <w:rPr>
          <w:sz w:val="24"/>
          <w:szCs w:val="24"/>
          <w:lang w:val="lt-LT"/>
        </w:rPr>
      </w:pPr>
      <w:r w:rsidRPr="00C35DE3">
        <w:rPr>
          <w:sz w:val="24"/>
          <w:szCs w:val="24"/>
          <w:lang w:val="lt-LT"/>
        </w:rPr>
        <w:t xml:space="preserve">Užsakovas turi teisę vienašališkai nutraukti Sutartį, pranešęs prieš 10 </w:t>
      </w:r>
      <w:r w:rsidR="00274BAA" w:rsidRPr="00C35DE3">
        <w:rPr>
          <w:sz w:val="24"/>
          <w:szCs w:val="24"/>
          <w:lang w:val="lt-LT"/>
        </w:rPr>
        <w:t xml:space="preserve">kalendorinių </w:t>
      </w:r>
      <w:r w:rsidRPr="00C35DE3">
        <w:rPr>
          <w:sz w:val="24"/>
          <w:szCs w:val="24"/>
          <w:lang w:val="lt-LT"/>
        </w:rPr>
        <w:t>dienų, jeigu:</w:t>
      </w:r>
    </w:p>
    <w:p w:rsidR="000917C7" w:rsidRPr="00C35DE3" w:rsidRDefault="000917C7" w:rsidP="00251033">
      <w:pPr>
        <w:numPr>
          <w:ilvl w:val="2"/>
          <w:numId w:val="9"/>
        </w:numPr>
        <w:tabs>
          <w:tab w:val="left" w:pos="90"/>
          <w:tab w:val="left" w:pos="709"/>
          <w:tab w:val="left" w:pos="1560"/>
        </w:tabs>
        <w:ind w:left="0" w:firstLine="720"/>
        <w:contextualSpacing/>
        <w:jc w:val="both"/>
        <w:rPr>
          <w:sz w:val="24"/>
          <w:szCs w:val="24"/>
          <w:lang w:val="lt-LT"/>
        </w:rPr>
      </w:pPr>
      <w:r w:rsidRPr="00C35DE3">
        <w:rPr>
          <w:sz w:val="24"/>
          <w:szCs w:val="24"/>
          <w:lang w:val="lt-LT"/>
        </w:rPr>
        <w:t>Sutartis buvo pakeista pažeidžiant Lietuvos Respublikos Viešųjų pirkimų įstatymo 89 str.;</w:t>
      </w:r>
    </w:p>
    <w:p w:rsidR="000917C7" w:rsidRPr="00C35DE3" w:rsidRDefault="000917C7" w:rsidP="00251033">
      <w:pPr>
        <w:numPr>
          <w:ilvl w:val="2"/>
          <w:numId w:val="9"/>
        </w:numPr>
        <w:tabs>
          <w:tab w:val="left" w:pos="90"/>
          <w:tab w:val="left" w:pos="709"/>
          <w:tab w:val="left" w:pos="1560"/>
        </w:tabs>
        <w:ind w:left="0" w:firstLine="720"/>
        <w:contextualSpacing/>
        <w:jc w:val="both"/>
        <w:rPr>
          <w:sz w:val="24"/>
          <w:szCs w:val="24"/>
          <w:lang w:val="lt-LT"/>
        </w:rPr>
      </w:pPr>
      <w:r w:rsidRPr="00C35DE3">
        <w:rPr>
          <w:sz w:val="24"/>
          <w:szCs w:val="24"/>
          <w:lang w:val="lt-LT"/>
        </w:rPr>
        <w:t xml:space="preserve">paaiškėjo, kad Rangovas, su kuriuo sudaryta Sutartis, turėjo būti pašalintas iš pirkimo procedūros pagal Lietuvos Respublikos Viešųjų pirkimų įstatymo 46 str. 1 d.; </w:t>
      </w:r>
    </w:p>
    <w:p w:rsidR="002103E9" w:rsidRPr="00C35DE3" w:rsidRDefault="000917C7" w:rsidP="00251033">
      <w:pPr>
        <w:numPr>
          <w:ilvl w:val="2"/>
          <w:numId w:val="9"/>
        </w:numPr>
        <w:tabs>
          <w:tab w:val="left" w:pos="90"/>
          <w:tab w:val="left" w:pos="709"/>
          <w:tab w:val="left" w:pos="1560"/>
        </w:tabs>
        <w:ind w:left="0" w:firstLine="720"/>
        <w:contextualSpacing/>
        <w:jc w:val="both"/>
        <w:rPr>
          <w:sz w:val="24"/>
          <w:szCs w:val="24"/>
          <w:lang w:val="lt-LT"/>
        </w:rPr>
      </w:pPr>
      <w:r w:rsidRPr="00C35DE3">
        <w:rPr>
          <w:sz w:val="24"/>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103E9" w:rsidRPr="00C35DE3">
        <w:rPr>
          <w:sz w:val="24"/>
          <w:szCs w:val="24"/>
          <w:lang w:val="lt-LT"/>
        </w:rPr>
        <w:t>;</w:t>
      </w:r>
    </w:p>
    <w:p w:rsidR="002103E9" w:rsidRPr="00C35DE3" w:rsidRDefault="002103E9" w:rsidP="00251033">
      <w:pPr>
        <w:numPr>
          <w:ilvl w:val="2"/>
          <w:numId w:val="9"/>
        </w:numPr>
        <w:tabs>
          <w:tab w:val="left" w:pos="90"/>
          <w:tab w:val="left" w:pos="709"/>
          <w:tab w:val="left" w:pos="1560"/>
        </w:tabs>
        <w:ind w:left="0" w:firstLine="720"/>
        <w:contextualSpacing/>
        <w:jc w:val="both"/>
        <w:rPr>
          <w:sz w:val="24"/>
          <w:szCs w:val="24"/>
          <w:lang w:val="lt-LT"/>
        </w:rPr>
      </w:pPr>
      <w:r w:rsidRPr="00C35DE3">
        <w:rPr>
          <w:sz w:val="24"/>
          <w:szCs w:val="24"/>
          <w:lang w:val="lt-LT"/>
        </w:rPr>
        <w:t>paaiškėjo LR Viešųjų pirkimų įstatymo 37 straipsnio 9 dalyje, 45 straipsnio 2</w:t>
      </w:r>
      <w:r w:rsidRPr="00C35DE3">
        <w:rPr>
          <w:sz w:val="24"/>
          <w:szCs w:val="24"/>
          <w:vertAlign w:val="superscript"/>
          <w:lang w:val="lt-LT"/>
        </w:rPr>
        <w:t>1</w:t>
      </w:r>
      <w:r w:rsidRPr="00C35DE3">
        <w:rPr>
          <w:sz w:val="24"/>
          <w:szCs w:val="24"/>
          <w:lang w:val="lt-LT"/>
        </w:rPr>
        <w:t xml:space="preserve"> dalyje ir (ar) 47 straipsnio 9 dalyje nurodytos aplinkybės.</w:t>
      </w:r>
    </w:p>
    <w:p w:rsidR="00007BCC" w:rsidRPr="00C35DE3" w:rsidRDefault="00007BCC" w:rsidP="00007BCC">
      <w:pPr>
        <w:tabs>
          <w:tab w:val="left" w:pos="90"/>
          <w:tab w:val="left" w:pos="709"/>
          <w:tab w:val="left" w:pos="1560"/>
        </w:tabs>
        <w:ind w:left="720"/>
        <w:contextualSpacing/>
        <w:jc w:val="both"/>
        <w:rPr>
          <w:sz w:val="24"/>
          <w:szCs w:val="24"/>
          <w:lang w:val="lt-LT"/>
        </w:rPr>
      </w:pPr>
    </w:p>
    <w:p w:rsidR="00007BCC" w:rsidRPr="00C35DE3" w:rsidRDefault="00007BCC" w:rsidP="00007BCC">
      <w:pPr>
        <w:pStyle w:val="Sraopastraipa"/>
        <w:numPr>
          <w:ilvl w:val="0"/>
          <w:numId w:val="9"/>
        </w:numPr>
        <w:jc w:val="center"/>
        <w:rPr>
          <w:rFonts w:ascii="Times New Roman" w:eastAsiaTheme="minorEastAsia" w:hAnsi="Times New Roman" w:cs="Times New Roman"/>
          <w:b/>
          <w:sz w:val="24"/>
          <w:szCs w:val="24"/>
        </w:rPr>
      </w:pPr>
      <w:r w:rsidRPr="00C35DE3">
        <w:rPr>
          <w:rFonts w:ascii="Times New Roman" w:eastAsiaTheme="minorEastAsia" w:hAnsi="Times New Roman" w:cs="Times New Roman"/>
          <w:b/>
          <w:sz w:val="24"/>
          <w:szCs w:val="24"/>
        </w:rPr>
        <w:t>Darbų kokybės garantija ir garantiniai terminai</w:t>
      </w:r>
    </w:p>
    <w:p w:rsidR="00007BCC" w:rsidRPr="00C35DE3" w:rsidRDefault="00007BCC" w:rsidP="00007BCC">
      <w:pPr>
        <w:pStyle w:val="Sraopastraipa"/>
        <w:numPr>
          <w:ilvl w:val="1"/>
          <w:numId w:val="9"/>
        </w:numPr>
        <w:tabs>
          <w:tab w:val="left" w:pos="851"/>
        </w:tabs>
        <w:spacing w:after="0" w:line="240" w:lineRule="auto"/>
        <w:ind w:left="0" w:firstLine="567"/>
        <w:jc w:val="both"/>
        <w:rPr>
          <w:rFonts w:ascii="Times New Roman" w:eastAsiaTheme="minorEastAsia" w:hAnsi="Times New Roman" w:cs="Times New Roman"/>
          <w:b/>
          <w:sz w:val="24"/>
          <w:szCs w:val="24"/>
        </w:rPr>
      </w:pPr>
      <w:r w:rsidRPr="00C35DE3">
        <w:rPr>
          <w:rFonts w:ascii="Times New Roman" w:eastAsiaTheme="minorEastAsia" w:hAnsi="Times New Roman" w:cs="Times New Roman"/>
          <w:sz w:val="24"/>
          <w:szCs w:val="24"/>
        </w:rPr>
        <w:t>Užsakovas, nustatęs Darbų trūkumus ar kitokius nukrypimus po Darbų priėmimo-perdavimo akto pasirašymo, jei tie trūkumai ar nukrypimai negalėjo būti nustatyti perimant Darbus (paslėpti trūkumai), taip pat jei jie buvo Rangovo tyčia paslėpti, privalo apie juos raštu pranešti Rangovui.</w:t>
      </w:r>
    </w:p>
    <w:p w:rsidR="00007BCC" w:rsidRPr="00C35DE3" w:rsidRDefault="00007BCC" w:rsidP="00007BCC">
      <w:pPr>
        <w:numPr>
          <w:ilvl w:val="1"/>
          <w:numId w:val="9"/>
        </w:numPr>
        <w:tabs>
          <w:tab w:val="left" w:pos="851"/>
        </w:tabs>
        <w:ind w:left="0" w:firstLine="567"/>
        <w:contextualSpacing/>
        <w:jc w:val="both"/>
        <w:rPr>
          <w:rFonts w:eastAsiaTheme="minorEastAsia"/>
          <w:b/>
          <w:sz w:val="24"/>
          <w:szCs w:val="24"/>
          <w:lang w:val="lt-LT"/>
        </w:rPr>
      </w:pPr>
      <w:r w:rsidRPr="00C35DE3">
        <w:rPr>
          <w:rFonts w:eastAsiaTheme="minorEastAsia"/>
          <w:sz w:val="24"/>
          <w:szCs w:val="24"/>
          <w:lang w:val="lt-LT"/>
        </w:rPr>
        <w:t>Rangovas savo lėšomis ištaiso defektus, atsiradusius garantinio laikotarpio metu. Garantinis laikotarpis nustatomas vadovaujantis LR CK 6.698 str.</w:t>
      </w:r>
    </w:p>
    <w:p w:rsidR="00007BCC" w:rsidRPr="00C35DE3" w:rsidRDefault="00007BCC" w:rsidP="00007BCC">
      <w:pPr>
        <w:tabs>
          <w:tab w:val="left" w:pos="90"/>
          <w:tab w:val="left" w:pos="709"/>
          <w:tab w:val="left" w:pos="1560"/>
        </w:tabs>
        <w:ind w:left="720"/>
        <w:contextualSpacing/>
        <w:jc w:val="both"/>
        <w:rPr>
          <w:sz w:val="24"/>
          <w:szCs w:val="24"/>
          <w:lang w:val="lt-LT"/>
        </w:rPr>
      </w:pPr>
    </w:p>
    <w:p w:rsidR="000917C7" w:rsidRPr="00C35DE3" w:rsidRDefault="000917C7" w:rsidP="00251033">
      <w:pPr>
        <w:numPr>
          <w:ilvl w:val="0"/>
          <w:numId w:val="9"/>
        </w:numPr>
        <w:tabs>
          <w:tab w:val="left" w:pos="90"/>
          <w:tab w:val="left" w:pos="709"/>
          <w:tab w:val="left" w:pos="1134"/>
        </w:tabs>
        <w:contextualSpacing/>
        <w:jc w:val="center"/>
        <w:rPr>
          <w:b/>
          <w:sz w:val="24"/>
          <w:szCs w:val="24"/>
          <w:lang w:val="lt-LT"/>
        </w:rPr>
      </w:pPr>
      <w:r w:rsidRPr="00C35DE3">
        <w:rPr>
          <w:b/>
          <w:sz w:val="24"/>
          <w:szCs w:val="24"/>
          <w:lang w:val="lt-LT"/>
        </w:rPr>
        <w:t>Dalis. Nenugalimos jėgos aplinkybės</w:t>
      </w:r>
    </w:p>
    <w:p w:rsidR="000917C7" w:rsidRPr="00C35DE3" w:rsidRDefault="000917C7" w:rsidP="00251033">
      <w:pPr>
        <w:numPr>
          <w:ilvl w:val="1"/>
          <w:numId w:val="9"/>
        </w:numPr>
        <w:tabs>
          <w:tab w:val="left" w:pos="0"/>
          <w:tab w:val="left" w:pos="90"/>
          <w:tab w:val="left" w:pos="1134"/>
        </w:tabs>
        <w:autoSpaceDN w:val="0"/>
        <w:ind w:left="0" w:firstLine="567"/>
        <w:contextualSpacing/>
        <w:jc w:val="both"/>
        <w:rPr>
          <w:sz w:val="24"/>
          <w:szCs w:val="24"/>
          <w:lang w:val="lt-LT"/>
        </w:rPr>
      </w:pPr>
      <w:r w:rsidRPr="00C35DE3">
        <w:rPr>
          <w:sz w:val="24"/>
          <w:szCs w:val="24"/>
          <w:lang w:val="lt-LT"/>
        </w:rPr>
        <w:t xml:space="preserve">Nenugalimos jėgos aplinkybės (force majeure) reiškia bet kokį nenumatytą įvykį, kurio </w:t>
      </w:r>
      <w:r w:rsidR="0013763B" w:rsidRPr="00C35DE3">
        <w:rPr>
          <w:sz w:val="24"/>
          <w:szCs w:val="24"/>
          <w:lang w:val="lt-LT"/>
        </w:rPr>
        <w:t>S</w:t>
      </w:r>
      <w:r w:rsidRPr="00C35DE3">
        <w:rPr>
          <w:sz w:val="24"/>
          <w:szCs w:val="24"/>
          <w:lang w:val="lt-LT"/>
        </w:rPr>
        <w:t>utarties šalys negali valdyti, įskaitant gamtos stichines nelaimes, karą ir kitas aplinkybes, kurios pagal Lietuvoje galiojančius aktus yra priskiriamos force majeure (Lietuvos Respublikos Vyriausybės 1996-07-15 nutarimas Nr. 840).</w:t>
      </w:r>
    </w:p>
    <w:p w:rsidR="000917C7" w:rsidRPr="00C35DE3" w:rsidRDefault="000917C7" w:rsidP="00251033">
      <w:pPr>
        <w:numPr>
          <w:ilvl w:val="1"/>
          <w:numId w:val="9"/>
        </w:numPr>
        <w:tabs>
          <w:tab w:val="left" w:pos="0"/>
          <w:tab w:val="left" w:pos="90"/>
          <w:tab w:val="left" w:pos="1134"/>
        </w:tabs>
        <w:autoSpaceDN w:val="0"/>
        <w:ind w:left="0" w:firstLine="567"/>
        <w:contextualSpacing/>
        <w:jc w:val="both"/>
        <w:rPr>
          <w:sz w:val="24"/>
          <w:szCs w:val="24"/>
          <w:lang w:val="lt-LT"/>
        </w:rPr>
      </w:pPr>
      <w:r w:rsidRPr="00C35DE3">
        <w:rPr>
          <w:sz w:val="24"/>
          <w:szCs w:val="24"/>
          <w:lang w:val="lt-LT"/>
        </w:rPr>
        <w:t xml:space="preserve">Įsipareigojimų pagal šią </w:t>
      </w:r>
      <w:r w:rsidR="0013763B" w:rsidRPr="00C35DE3">
        <w:rPr>
          <w:sz w:val="24"/>
          <w:szCs w:val="24"/>
          <w:lang w:val="lt-LT"/>
        </w:rPr>
        <w:t>S</w:t>
      </w:r>
      <w:r w:rsidRPr="00C35DE3">
        <w:rPr>
          <w:sz w:val="24"/>
          <w:szCs w:val="24"/>
          <w:lang w:val="lt-LT"/>
        </w:rPr>
        <w:t xml:space="preserve">utartį nevykdymas ar netinkamas vykdymas nelaikomas šios </w:t>
      </w:r>
      <w:r w:rsidR="0013763B" w:rsidRPr="00C35DE3">
        <w:rPr>
          <w:sz w:val="24"/>
          <w:szCs w:val="24"/>
          <w:lang w:val="lt-LT"/>
        </w:rPr>
        <w:t>S</w:t>
      </w:r>
      <w:r w:rsidRPr="00C35DE3">
        <w:rPr>
          <w:sz w:val="24"/>
          <w:szCs w:val="24"/>
          <w:lang w:val="lt-LT"/>
        </w:rPr>
        <w:t>utarties pažeidimu, jei jo priežastis yra nenugalimos jėgos aplinkybės.</w:t>
      </w:r>
    </w:p>
    <w:p w:rsidR="000917C7" w:rsidRPr="00C35DE3" w:rsidRDefault="000917C7" w:rsidP="00251033">
      <w:pPr>
        <w:numPr>
          <w:ilvl w:val="1"/>
          <w:numId w:val="9"/>
        </w:numPr>
        <w:tabs>
          <w:tab w:val="left" w:pos="0"/>
          <w:tab w:val="left" w:pos="90"/>
          <w:tab w:val="left" w:pos="1134"/>
        </w:tabs>
        <w:autoSpaceDN w:val="0"/>
        <w:ind w:left="0" w:firstLine="567"/>
        <w:contextualSpacing/>
        <w:jc w:val="both"/>
        <w:rPr>
          <w:sz w:val="24"/>
          <w:szCs w:val="24"/>
          <w:lang w:val="lt-LT"/>
        </w:rPr>
      </w:pPr>
      <w:r w:rsidRPr="00C35DE3">
        <w:rPr>
          <w:sz w:val="24"/>
          <w:szCs w:val="24"/>
          <w:lang w:val="lt-LT"/>
        </w:rPr>
        <w:t xml:space="preserve">Nenugalimos jėgos aplinkybių atsiradimas neatleidžia </w:t>
      </w:r>
      <w:r w:rsidR="0013763B" w:rsidRPr="00C35DE3">
        <w:rPr>
          <w:sz w:val="24"/>
          <w:szCs w:val="24"/>
          <w:lang w:val="lt-LT"/>
        </w:rPr>
        <w:t>S</w:t>
      </w:r>
      <w:r w:rsidRPr="00C35DE3">
        <w:rPr>
          <w:sz w:val="24"/>
          <w:szCs w:val="24"/>
          <w:lang w:val="lt-LT"/>
        </w:rPr>
        <w:t xml:space="preserve">utarties šalių nuo įsipareigojimo imtis visų priemonių pašalinti tokias aplinkybes bei jų pasekmes, ir jos turi iš karto tęsti savo įsipareigojimų vykdymą pagal šią </w:t>
      </w:r>
      <w:r w:rsidR="0013763B" w:rsidRPr="00C35DE3">
        <w:rPr>
          <w:sz w:val="24"/>
          <w:szCs w:val="24"/>
          <w:lang w:val="lt-LT"/>
        </w:rPr>
        <w:t>S</w:t>
      </w:r>
      <w:r w:rsidRPr="00C35DE3">
        <w:rPr>
          <w:sz w:val="24"/>
          <w:szCs w:val="24"/>
          <w:lang w:val="lt-LT"/>
        </w:rPr>
        <w:t>utartį, kai tik tokios aplinkybės yra pašalinamos.</w:t>
      </w:r>
    </w:p>
    <w:p w:rsidR="005C05A8" w:rsidRPr="00C35DE3" w:rsidRDefault="005C05A8" w:rsidP="00251033">
      <w:pPr>
        <w:tabs>
          <w:tab w:val="left" w:pos="0"/>
          <w:tab w:val="left" w:pos="90"/>
          <w:tab w:val="left" w:pos="1134"/>
        </w:tabs>
        <w:rPr>
          <w:rFonts w:eastAsia="Calibri"/>
          <w:b/>
          <w:sz w:val="24"/>
          <w:szCs w:val="24"/>
          <w:lang w:val="lt-LT" w:eastAsia="lt-LT"/>
        </w:rPr>
      </w:pPr>
    </w:p>
    <w:p w:rsidR="00DD2505" w:rsidRPr="00C35DE3" w:rsidRDefault="00DD2505" w:rsidP="00251033">
      <w:pPr>
        <w:pStyle w:val="Sraopastraipa"/>
        <w:numPr>
          <w:ilvl w:val="0"/>
          <w:numId w:val="9"/>
        </w:numPr>
        <w:tabs>
          <w:tab w:val="left" w:pos="426"/>
        </w:tabs>
        <w:spacing w:after="0" w:line="240" w:lineRule="auto"/>
        <w:jc w:val="center"/>
        <w:rPr>
          <w:rFonts w:ascii="Times New Roman" w:eastAsia="Calibri" w:hAnsi="Times New Roman" w:cs="Times New Roman"/>
          <w:b/>
          <w:bCs/>
          <w:noProof/>
          <w:sz w:val="24"/>
          <w:szCs w:val="24"/>
        </w:rPr>
      </w:pPr>
      <w:r w:rsidRPr="00C35DE3">
        <w:rPr>
          <w:rFonts w:ascii="Times New Roman" w:eastAsia="Calibri" w:hAnsi="Times New Roman" w:cs="Times New Roman"/>
          <w:b/>
          <w:bCs/>
          <w:noProof/>
          <w:sz w:val="24"/>
          <w:szCs w:val="24"/>
        </w:rPr>
        <w:t>Dalis. Asmens duomenų tvarkymas</w:t>
      </w:r>
    </w:p>
    <w:p w:rsidR="00DD2505" w:rsidRPr="00C35DE3" w:rsidRDefault="00DD2505" w:rsidP="00251033">
      <w:pPr>
        <w:pStyle w:val="Sraopastraipa"/>
        <w:numPr>
          <w:ilvl w:val="1"/>
          <w:numId w:val="9"/>
        </w:numPr>
        <w:tabs>
          <w:tab w:val="left" w:pos="709"/>
          <w:tab w:val="left" w:pos="851"/>
          <w:tab w:val="left" w:pos="993"/>
        </w:tabs>
        <w:spacing w:after="0" w:line="240" w:lineRule="auto"/>
        <w:ind w:left="0" w:firstLine="567"/>
        <w:jc w:val="both"/>
        <w:rPr>
          <w:rFonts w:ascii="Times New Roman" w:eastAsia="Calibri" w:hAnsi="Times New Roman" w:cs="Times New Roman"/>
          <w:noProof/>
          <w:sz w:val="24"/>
          <w:szCs w:val="24"/>
        </w:rPr>
      </w:pPr>
      <w:r w:rsidRPr="00C35DE3">
        <w:rPr>
          <w:rFonts w:ascii="Times New Roman" w:eastAsia="Calibri" w:hAnsi="Times New Roman" w:cs="Times New Roman"/>
          <w:noProof/>
          <w:sz w:val="24"/>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DD2505" w:rsidRPr="00C35DE3" w:rsidRDefault="00DD2505" w:rsidP="00251033">
      <w:pPr>
        <w:pStyle w:val="Sraopastraipa"/>
        <w:numPr>
          <w:ilvl w:val="1"/>
          <w:numId w:val="9"/>
        </w:numPr>
        <w:tabs>
          <w:tab w:val="left" w:pos="709"/>
          <w:tab w:val="left" w:pos="993"/>
        </w:tabs>
        <w:spacing w:after="0" w:line="240" w:lineRule="auto"/>
        <w:ind w:left="0" w:firstLine="567"/>
        <w:jc w:val="both"/>
        <w:rPr>
          <w:rFonts w:ascii="Times New Roman" w:eastAsia="Calibri" w:hAnsi="Times New Roman" w:cs="Times New Roman"/>
          <w:noProof/>
          <w:sz w:val="24"/>
          <w:szCs w:val="24"/>
        </w:rPr>
      </w:pPr>
      <w:r w:rsidRPr="00C35DE3">
        <w:rPr>
          <w:rFonts w:ascii="Times New Roman" w:eastAsia="Calibri" w:hAnsi="Times New Roman" w:cs="Times New Roman"/>
          <w:noProof/>
          <w:sz w:val="24"/>
          <w:szCs w:val="24"/>
        </w:rPr>
        <w:t xml:space="preserve"> Šalių atstovų, darbuotojų ar kitų fizinių asmenų, pasitelktų Sutarčiai vykdyti duomenų tvarkymo teisėtumas grindžiamas būtinybe įvykdyti Sutartį arba būtinybe pasinaudoti iš Sutarties kylančiomis teisėmis.</w:t>
      </w:r>
    </w:p>
    <w:p w:rsidR="00DD2505" w:rsidRPr="00C35DE3" w:rsidRDefault="00DD2505" w:rsidP="00251033">
      <w:pPr>
        <w:pStyle w:val="Sraopastraipa"/>
        <w:numPr>
          <w:ilvl w:val="1"/>
          <w:numId w:val="9"/>
        </w:numPr>
        <w:tabs>
          <w:tab w:val="left" w:pos="709"/>
          <w:tab w:val="left" w:pos="993"/>
        </w:tabs>
        <w:spacing w:after="0" w:line="240" w:lineRule="auto"/>
        <w:ind w:left="0" w:firstLine="567"/>
        <w:jc w:val="both"/>
        <w:rPr>
          <w:rFonts w:ascii="Times New Roman" w:eastAsia="Calibri" w:hAnsi="Times New Roman" w:cs="Times New Roman"/>
          <w:noProof/>
          <w:sz w:val="24"/>
          <w:szCs w:val="24"/>
        </w:rPr>
      </w:pPr>
      <w:r w:rsidRPr="00C35DE3">
        <w:rPr>
          <w:rFonts w:ascii="Times New Roman" w:eastAsia="Calibri" w:hAnsi="Times New Roman" w:cs="Times New Roman"/>
          <w:noProof/>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DD2505" w:rsidRPr="00C35DE3" w:rsidRDefault="00DD2505" w:rsidP="00251033">
      <w:pPr>
        <w:pStyle w:val="Sraopastraipa"/>
        <w:numPr>
          <w:ilvl w:val="1"/>
          <w:numId w:val="9"/>
        </w:numPr>
        <w:tabs>
          <w:tab w:val="left" w:pos="709"/>
          <w:tab w:val="left" w:pos="993"/>
        </w:tabs>
        <w:spacing w:after="0" w:line="240" w:lineRule="auto"/>
        <w:ind w:left="0" w:firstLine="567"/>
        <w:jc w:val="both"/>
        <w:rPr>
          <w:rFonts w:ascii="Times New Roman" w:eastAsia="Calibri" w:hAnsi="Times New Roman" w:cs="Times New Roman"/>
          <w:noProof/>
          <w:sz w:val="24"/>
          <w:szCs w:val="24"/>
        </w:rPr>
      </w:pPr>
      <w:r w:rsidRPr="00C35DE3">
        <w:rPr>
          <w:rFonts w:ascii="Times New Roman" w:eastAsia="Calibri" w:hAnsi="Times New Roman" w:cs="Times New Roman"/>
          <w:noProof/>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DD2505" w:rsidRPr="00C35DE3" w:rsidRDefault="00DD2505" w:rsidP="00251033">
      <w:pPr>
        <w:pStyle w:val="Sraopastraipa"/>
        <w:numPr>
          <w:ilvl w:val="1"/>
          <w:numId w:val="9"/>
        </w:numPr>
        <w:tabs>
          <w:tab w:val="left" w:pos="709"/>
          <w:tab w:val="left" w:pos="993"/>
        </w:tabs>
        <w:spacing w:after="0" w:line="240" w:lineRule="auto"/>
        <w:ind w:left="0" w:firstLine="567"/>
        <w:jc w:val="both"/>
        <w:rPr>
          <w:rFonts w:ascii="Times New Roman" w:eastAsia="Calibri" w:hAnsi="Times New Roman" w:cs="Times New Roman"/>
          <w:noProof/>
          <w:sz w:val="24"/>
          <w:szCs w:val="24"/>
        </w:rPr>
      </w:pPr>
      <w:r w:rsidRPr="00C35DE3">
        <w:rPr>
          <w:rFonts w:ascii="Times New Roman" w:eastAsia="Calibri" w:hAnsi="Times New Roman" w:cs="Times New Roman"/>
          <w:noProof/>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DD2505" w:rsidRPr="00C35DE3" w:rsidRDefault="00DD2505" w:rsidP="00251033">
      <w:pPr>
        <w:pStyle w:val="Sraopastraipa"/>
        <w:numPr>
          <w:ilvl w:val="1"/>
          <w:numId w:val="9"/>
        </w:numPr>
        <w:tabs>
          <w:tab w:val="left" w:pos="709"/>
          <w:tab w:val="left" w:pos="993"/>
        </w:tabs>
        <w:spacing w:after="0" w:line="240" w:lineRule="auto"/>
        <w:ind w:left="0" w:firstLine="567"/>
        <w:jc w:val="both"/>
        <w:rPr>
          <w:rFonts w:ascii="Times New Roman" w:eastAsia="Calibri" w:hAnsi="Times New Roman" w:cs="Times New Roman"/>
          <w:noProof/>
          <w:sz w:val="24"/>
          <w:szCs w:val="24"/>
        </w:rPr>
      </w:pPr>
      <w:r w:rsidRPr="00C35DE3">
        <w:rPr>
          <w:rFonts w:ascii="Times New Roman" w:eastAsia="Calibri" w:hAnsi="Times New Roman" w:cs="Times New Roman"/>
          <w:noProof/>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DD2505" w:rsidRPr="00C35DE3" w:rsidRDefault="00DD2505" w:rsidP="00251033">
      <w:pPr>
        <w:pStyle w:val="Sraopastraipa"/>
        <w:numPr>
          <w:ilvl w:val="1"/>
          <w:numId w:val="9"/>
        </w:numPr>
        <w:tabs>
          <w:tab w:val="left" w:pos="709"/>
          <w:tab w:val="left" w:pos="851"/>
          <w:tab w:val="left" w:pos="993"/>
        </w:tabs>
        <w:spacing w:after="0" w:line="240" w:lineRule="auto"/>
        <w:ind w:left="0" w:firstLine="567"/>
        <w:jc w:val="both"/>
        <w:rPr>
          <w:rFonts w:ascii="Times New Roman" w:eastAsia="Calibri" w:hAnsi="Times New Roman" w:cs="Times New Roman"/>
          <w:noProof/>
          <w:sz w:val="24"/>
          <w:szCs w:val="24"/>
        </w:rPr>
      </w:pPr>
      <w:r w:rsidRPr="00C35DE3">
        <w:rPr>
          <w:rFonts w:ascii="Times New Roman" w:eastAsia="Calibri" w:hAnsi="Times New Roman" w:cs="Times New Roman"/>
          <w:noProof/>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DD2505" w:rsidRPr="00C35DE3" w:rsidRDefault="00DD2505" w:rsidP="00251033">
      <w:pPr>
        <w:pStyle w:val="Sraopastraipa"/>
        <w:numPr>
          <w:ilvl w:val="1"/>
          <w:numId w:val="9"/>
        </w:numPr>
        <w:tabs>
          <w:tab w:val="left" w:pos="709"/>
          <w:tab w:val="left" w:pos="993"/>
        </w:tabs>
        <w:spacing w:after="0" w:line="240" w:lineRule="auto"/>
        <w:ind w:left="0" w:firstLine="567"/>
        <w:jc w:val="both"/>
        <w:rPr>
          <w:rFonts w:ascii="Times New Roman" w:eastAsia="Calibri" w:hAnsi="Times New Roman" w:cs="Times New Roman"/>
          <w:noProof/>
          <w:sz w:val="24"/>
          <w:szCs w:val="24"/>
        </w:rPr>
      </w:pPr>
      <w:r w:rsidRPr="00C35DE3">
        <w:rPr>
          <w:rFonts w:ascii="Times New Roman" w:eastAsia="Calibri" w:hAnsi="Times New Roman" w:cs="Times New Roman"/>
          <w:noProof/>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DD2505" w:rsidRPr="00C35DE3" w:rsidRDefault="00DD2505" w:rsidP="00251033">
      <w:pPr>
        <w:ind w:left="567"/>
        <w:contextualSpacing/>
        <w:jc w:val="both"/>
        <w:rPr>
          <w:rFonts w:eastAsia="Calibri"/>
          <w:noProof/>
          <w:color w:val="FF0000"/>
          <w:sz w:val="24"/>
          <w:szCs w:val="24"/>
          <w:lang w:val="lt-LT"/>
        </w:rPr>
      </w:pPr>
    </w:p>
    <w:p w:rsidR="00DD2505" w:rsidRPr="00C35DE3" w:rsidRDefault="00DD2505" w:rsidP="00251033">
      <w:pPr>
        <w:pStyle w:val="Sraopastraipa"/>
        <w:numPr>
          <w:ilvl w:val="0"/>
          <w:numId w:val="9"/>
        </w:numPr>
        <w:tabs>
          <w:tab w:val="left" w:pos="426"/>
        </w:tabs>
        <w:spacing w:after="0" w:line="240" w:lineRule="auto"/>
        <w:jc w:val="center"/>
        <w:rPr>
          <w:rFonts w:ascii="Times New Roman" w:eastAsia="Calibri" w:hAnsi="Times New Roman" w:cs="Times New Roman"/>
          <w:b/>
          <w:bCs/>
          <w:noProof/>
          <w:sz w:val="24"/>
          <w:szCs w:val="24"/>
        </w:rPr>
      </w:pPr>
      <w:r w:rsidRPr="00C35DE3">
        <w:rPr>
          <w:rFonts w:ascii="Times New Roman" w:eastAsia="Calibri" w:hAnsi="Times New Roman" w:cs="Times New Roman"/>
          <w:b/>
          <w:bCs/>
          <w:noProof/>
          <w:sz w:val="24"/>
          <w:szCs w:val="24"/>
        </w:rPr>
        <w:t>Dalis. Konfidencialumas</w:t>
      </w:r>
    </w:p>
    <w:p w:rsidR="00DD2505" w:rsidRPr="00C35DE3" w:rsidRDefault="00DD2505" w:rsidP="00251033">
      <w:pPr>
        <w:pStyle w:val="Sraopastraipa"/>
        <w:numPr>
          <w:ilvl w:val="1"/>
          <w:numId w:val="9"/>
        </w:numPr>
        <w:tabs>
          <w:tab w:val="left" w:pos="0"/>
          <w:tab w:val="left" w:pos="993"/>
        </w:tabs>
        <w:spacing w:after="0" w:line="240" w:lineRule="auto"/>
        <w:ind w:left="0" w:firstLine="567"/>
        <w:jc w:val="both"/>
        <w:rPr>
          <w:rFonts w:ascii="Times New Roman" w:eastAsia="Times New Roman" w:hAnsi="Times New Roman" w:cs="Times New Roman"/>
          <w:noProof/>
          <w:sz w:val="24"/>
          <w:szCs w:val="24"/>
        </w:rPr>
      </w:pPr>
      <w:r w:rsidRPr="00C35DE3">
        <w:rPr>
          <w:rFonts w:ascii="Times New Roman" w:eastAsia="Times New Roman" w:hAnsi="Times New Roman" w:cs="Times New Roman"/>
          <w:noProof/>
          <w:sz w:val="24"/>
          <w:szCs w:val="24"/>
        </w:rPr>
        <w:t>Konfidencialia informacija pagal šią Sutartį laikoma:</w:t>
      </w:r>
    </w:p>
    <w:p w:rsidR="00DD2505" w:rsidRPr="00C35DE3" w:rsidRDefault="00DD2505" w:rsidP="00251033">
      <w:pPr>
        <w:pStyle w:val="Sraopastraipa"/>
        <w:numPr>
          <w:ilvl w:val="2"/>
          <w:numId w:val="9"/>
        </w:numPr>
        <w:tabs>
          <w:tab w:val="left" w:pos="993"/>
          <w:tab w:val="left" w:pos="1276"/>
          <w:tab w:val="left" w:pos="1560"/>
        </w:tabs>
        <w:spacing w:after="0" w:line="240" w:lineRule="auto"/>
        <w:ind w:left="0" w:firstLine="709"/>
        <w:jc w:val="both"/>
        <w:rPr>
          <w:rFonts w:ascii="Times New Roman" w:eastAsia="Times New Roman" w:hAnsi="Times New Roman" w:cs="Times New Roman"/>
          <w:noProof/>
          <w:sz w:val="24"/>
          <w:szCs w:val="24"/>
        </w:rPr>
      </w:pPr>
      <w:r w:rsidRPr="00C35DE3">
        <w:rPr>
          <w:rFonts w:ascii="Times New Roman" w:eastAsia="Times New Roman" w:hAnsi="Times New Roman" w:cs="Times New Roman"/>
          <w:noProof/>
          <w:sz w:val="24"/>
          <w:szCs w:val="24"/>
        </w:rPr>
        <w:t>bet kokiu būdu išreikšta informacija (raštu ar elektronine forma), kuri gaunama vykdant šia Sutartimi prisiimtus įsipareigojimus ir kuri yra susijusi su Šalių atliekamomis funkcijomis;</w:t>
      </w:r>
    </w:p>
    <w:p w:rsidR="00DD2505" w:rsidRPr="00C35DE3" w:rsidRDefault="00DD2505" w:rsidP="00251033">
      <w:pPr>
        <w:numPr>
          <w:ilvl w:val="2"/>
          <w:numId w:val="9"/>
        </w:numPr>
        <w:tabs>
          <w:tab w:val="left" w:pos="567"/>
          <w:tab w:val="left" w:pos="851"/>
          <w:tab w:val="left" w:pos="1276"/>
          <w:tab w:val="left" w:pos="1560"/>
        </w:tabs>
        <w:ind w:left="0" w:firstLine="709"/>
        <w:jc w:val="both"/>
        <w:rPr>
          <w:noProof/>
          <w:sz w:val="24"/>
          <w:szCs w:val="24"/>
          <w:lang w:val="lt-LT"/>
        </w:rPr>
      </w:pPr>
      <w:r w:rsidRPr="00C35DE3">
        <w:rPr>
          <w:noProof/>
          <w:sz w:val="24"/>
          <w:szCs w:val="24"/>
          <w:lang w:val="lt-LT"/>
        </w:rPr>
        <w:t>asmens duomenys, elektroniniai dokumentai (duomenų bazės, duomenų failai ir kt.), Sistemų dokumentai, archyvuota informacija ar kiti dokumentai, paruošti Sutarties šalies ar jos darbuotojų, kuriuose yra Sutarties 1</w:t>
      </w:r>
      <w:r w:rsidR="00007BCC" w:rsidRPr="00C35DE3">
        <w:rPr>
          <w:noProof/>
          <w:sz w:val="24"/>
          <w:szCs w:val="24"/>
          <w:lang w:val="lt-LT"/>
        </w:rPr>
        <w:t>3</w:t>
      </w:r>
      <w:r w:rsidRPr="00C35DE3">
        <w:rPr>
          <w:noProof/>
          <w:sz w:val="24"/>
          <w:szCs w:val="24"/>
          <w:lang w:val="lt-LT"/>
        </w:rPr>
        <w:t>.1.1. dalyje paminėtos informacijos, ar kurie yra parengti remiantis aukščiau minėta informacija;</w:t>
      </w:r>
    </w:p>
    <w:p w:rsidR="00DD2505" w:rsidRPr="00C35DE3" w:rsidRDefault="00274BAA" w:rsidP="00251033">
      <w:pPr>
        <w:numPr>
          <w:ilvl w:val="1"/>
          <w:numId w:val="9"/>
        </w:numPr>
        <w:tabs>
          <w:tab w:val="left" w:pos="567"/>
          <w:tab w:val="left" w:pos="993"/>
        </w:tabs>
        <w:ind w:left="0" w:firstLine="567"/>
        <w:jc w:val="both"/>
        <w:rPr>
          <w:noProof/>
          <w:sz w:val="24"/>
          <w:szCs w:val="24"/>
          <w:lang w:val="lt-LT"/>
        </w:rPr>
      </w:pPr>
      <w:r w:rsidRPr="00C35DE3">
        <w:rPr>
          <w:noProof/>
          <w:sz w:val="24"/>
          <w:szCs w:val="24"/>
          <w:lang w:val="lt-LT"/>
        </w:rPr>
        <w:t>Rangovas</w:t>
      </w:r>
      <w:r w:rsidR="00DD2505" w:rsidRPr="00C35DE3">
        <w:rPr>
          <w:noProof/>
          <w:sz w:val="24"/>
          <w:szCs w:val="24"/>
          <w:lang w:val="lt-LT"/>
        </w:rPr>
        <w:t xml:space="preserve"> įsipareigoja:</w:t>
      </w:r>
    </w:p>
    <w:p w:rsidR="00DD2505" w:rsidRPr="00C35DE3" w:rsidRDefault="00DD2505" w:rsidP="00251033">
      <w:pPr>
        <w:numPr>
          <w:ilvl w:val="2"/>
          <w:numId w:val="9"/>
        </w:numPr>
        <w:tabs>
          <w:tab w:val="left" w:pos="709"/>
          <w:tab w:val="left" w:pos="1276"/>
          <w:tab w:val="left" w:pos="1560"/>
        </w:tabs>
        <w:ind w:left="0" w:firstLine="709"/>
        <w:jc w:val="both"/>
        <w:rPr>
          <w:noProof/>
          <w:sz w:val="24"/>
          <w:szCs w:val="24"/>
          <w:lang w:val="lt-LT"/>
        </w:rPr>
      </w:pPr>
      <w:r w:rsidRPr="00C35DE3">
        <w:rPr>
          <w:noProof/>
          <w:sz w:val="24"/>
          <w:szCs w:val="24"/>
          <w:lang w:val="lt-LT"/>
        </w:rPr>
        <w:t>naudotis konfidencialia informacija tik sutartinių įsipareigojimų vykdymo tikslais;</w:t>
      </w:r>
    </w:p>
    <w:p w:rsidR="00DD2505" w:rsidRPr="00C35DE3" w:rsidRDefault="00DD2505" w:rsidP="00251033">
      <w:pPr>
        <w:numPr>
          <w:ilvl w:val="2"/>
          <w:numId w:val="9"/>
        </w:numPr>
        <w:tabs>
          <w:tab w:val="left" w:pos="709"/>
          <w:tab w:val="left" w:pos="1276"/>
          <w:tab w:val="left" w:pos="1560"/>
        </w:tabs>
        <w:ind w:left="0" w:firstLine="709"/>
        <w:jc w:val="both"/>
        <w:rPr>
          <w:noProof/>
          <w:sz w:val="24"/>
          <w:szCs w:val="24"/>
          <w:lang w:val="lt-LT"/>
        </w:rPr>
      </w:pPr>
      <w:r w:rsidRPr="00C35DE3">
        <w:rPr>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rsidR="00DD2505" w:rsidRPr="00C35DE3" w:rsidRDefault="00DD2505" w:rsidP="00251033">
      <w:pPr>
        <w:numPr>
          <w:ilvl w:val="2"/>
          <w:numId w:val="9"/>
        </w:numPr>
        <w:tabs>
          <w:tab w:val="left" w:pos="993"/>
          <w:tab w:val="left" w:pos="1276"/>
          <w:tab w:val="left" w:pos="1560"/>
        </w:tabs>
        <w:ind w:left="0" w:firstLine="709"/>
        <w:jc w:val="both"/>
        <w:rPr>
          <w:noProof/>
          <w:sz w:val="24"/>
          <w:szCs w:val="24"/>
          <w:lang w:val="lt-LT"/>
        </w:rPr>
      </w:pPr>
      <w:r w:rsidRPr="00C35DE3">
        <w:rPr>
          <w:noProof/>
          <w:sz w:val="24"/>
          <w:szCs w:val="24"/>
          <w:lang w:val="lt-LT"/>
        </w:rPr>
        <w:t>užtikrinti konfidencialios informacijos apsaugą, t. y. užkirsti galimybę tretiesiems asmenims sužinoti tokią informaciją;</w:t>
      </w:r>
    </w:p>
    <w:p w:rsidR="00DD2505" w:rsidRPr="00C35DE3" w:rsidRDefault="00DD2505" w:rsidP="00251033">
      <w:pPr>
        <w:numPr>
          <w:ilvl w:val="2"/>
          <w:numId w:val="9"/>
        </w:numPr>
        <w:tabs>
          <w:tab w:val="left" w:pos="851"/>
          <w:tab w:val="left" w:pos="1276"/>
          <w:tab w:val="left" w:pos="1560"/>
        </w:tabs>
        <w:ind w:left="0" w:firstLine="709"/>
        <w:jc w:val="both"/>
        <w:rPr>
          <w:noProof/>
          <w:sz w:val="24"/>
          <w:szCs w:val="24"/>
          <w:lang w:val="lt-LT"/>
        </w:rPr>
      </w:pPr>
      <w:r w:rsidRPr="00C35DE3">
        <w:rPr>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rsidR="00DD2505" w:rsidRPr="00C35DE3" w:rsidRDefault="00DD2505" w:rsidP="00251033">
      <w:pPr>
        <w:numPr>
          <w:ilvl w:val="1"/>
          <w:numId w:val="9"/>
        </w:numPr>
        <w:tabs>
          <w:tab w:val="left" w:pos="709"/>
          <w:tab w:val="left" w:pos="993"/>
        </w:tabs>
        <w:ind w:left="0" w:firstLine="567"/>
        <w:jc w:val="both"/>
        <w:rPr>
          <w:noProof/>
          <w:sz w:val="24"/>
          <w:szCs w:val="24"/>
          <w:lang w:val="lt-LT"/>
        </w:rPr>
      </w:pPr>
      <w:r w:rsidRPr="00C35DE3">
        <w:rPr>
          <w:noProof/>
          <w:sz w:val="24"/>
          <w:szCs w:val="24"/>
          <w:lang w:val="lt-LT"/>
        </w:rPr>
        <w:t xml:space="preserve">Pasibaigus Sutarties galiojimui / nutraukus Sutartį, </w:t>
      </w:r>
      <w:r w:rsidR="00274BAA" w:rsidRPr="00C35DE3">
        <w:rPr>
          <w:noProof/>
          <w:sz w:val="24"/>
          <w:szCs w:val="24"/>
          <w:lang w:val="lt-LT"/>
        </w:rPr>
        <w:t xml:space="preserve">Rangovas </w:t>
      </w:r>
      <w:r w:rsidRPr="00C35DE3">
        <w:rPr>
          <w:noProof/>
          <w:sz w:val="24"/>
          <w:szCs w:val="24"/>
          <w:lang w:val="lt-LT"/>
        </w:rPr>
        <w:t>nedelsiant privalo:</w:t>
      </w:r>
    </w:p>
    <w:p w:rsidR="00DD2505" w:rsidRPr="00C35DE3" w:rsidRDefault="00DD2505" w:rsidP="00251033">
      <w:pPr>
        <w:numPr>
          <w:ilvl w:val="2"/>
          <w:numId w:val="9"/>
        </w:numPr>
        <w:tabs>
          <w:tab w:val="left" w:pos="851"/>
          <w:tab w:val="left" w:pos="1701"/>
        </w:tabs>
        <w:ind w:left="0" w:firstLine="709"/>
        <w:jc w:val="both"/>
        <w:rPr>
          <w:noProof/>
          <w:sz w:val="24"/>
          <w:szCs w:val="24"/>
          <w:lang w:val="lt-LT"/>
        </w:rPr>
      </w:pPr>
      <w:r w:rsidRPr="00C35DE3">
        <w:rPr>
          <w:noProof/>
          <w:sz w:val="24"/>
          <w:szCs w:val="24"/>
          <w:lang w:val="lt-LT"/>
        </w:rPr>
        <w:t>grąžinti konfidencialią informaciją Užsakovui arba sunaikinti pateiktą konfidencialią informaciją;</w:t>
      </w:r>
    </w:p>
    <w:p w:rsidR="00DD2505" w:rsidRPr="00C35DE3" w:rsidRDefault="00DD2505" w:rsidP="00251033">
      <w:pPr>
        <w:numPr>
          <w:ilvl w:val="2"/>
          <w:numId w:val="9"/>
        </w:numPr>
        <w:tabs>
          <w:tab w:val="left" w:pos="851"/>
          <w:tab w:val="left" w:pos="1701"/>
        </w:tabs>
        <w:ind w:left="0" w:firstLine="709"/>
        <w:jc w:val="both"/>
        <w:rPr>
          <w:noProof/>
          <w:sz w:val="24"/>
          <w:szCs w:val="24"/>
          <w:lang w:val="lt-LT"/>
        </w:rPr>
      </w:pPr>
      <w:r w:rsidRPr="00C35DE3">
        <w:rPr>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rsidR="00DD2505" w:rsidRPr="00C35DE3" w:rsidRDefault="00DD2505" w:rsidP="00251033">
      <w:pPr>
        <w:numPr>
          <w:ilvl w:val="2"/>
          <w:numId w:val="9"/>
        </w:numPr>
        <w:tabs>
          <w:tab w:val="left" w:pos="851"/>
          <w:tab w:val="left" w:pos="1701"/>
        </w:tabs>
        <w:ind w:left="0" w:firstLine="709"/>
        <w:jc w:val="both"/>
        <w:rPr>
          <w:noProof/>
          <w:sz w:val="24"/>
          <w:szCs w:val="24"/>
          <w:lang w:val="lt-LT"/>
        </w:rPr>
      </w:pPr>
      <w:r w:rsidRPr="00C35DE3">
        <w:rPr>
          <w:noProof/>
          <w:sz w:val="24"/>
          <w:szCs w:val="24"/>
          <w:lang w:val="lt-LT"/>
        </w:rPr>
        <w:t>patvirtinti Užsakovui šioje dalyje nustatytų įsipareigojimų įvykdymą raštu.</w:t>
      </w:r>
    </w:p>
    <w:p w:rsidR="00DD2505" w:rsidRPr="00C35DE3" w:rsidRDefault="00274BAA" w:rsidP="00251033">
      <w:pPr>
        <w:numPr>
          <w:ilvl w:val="1"/>
          <w:numId w:val="9"/>
        </w:numPr>
        <w:tabs>
          <w:tab w:val="left" w:pos="709"/>
          <w:tab w:val="left" w:pos="993"/>
        </w:tabs>
        <w:ind w:left="0" w:firstLine="567"/>
        <w:jc w:val="both"/>
        <w:rPr>
          <w:noProof/>
          <w:sz w:val="24"/>
          <w:szCs w:val="24"/>
          <w:lang w:val="lt-LT"/>
        </w:rPr>
      </w:pPr>
      <w:r w:rsidRPr="00C35DE3">
        <w:rPr>
          <w:noProof/>
          <w:sz w:val="24"/>
          <w:szCs w:val="24"/>
          <w:lang w:val="lt-LT"/>
        </w:rPr>
        <w:t>Rangovas</w:t>
      </w:r>
      <w:r w:rsidR="00DD2505" w:rsidRPr="00C35DE3">
        <w:rPr>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rsidR="00DD2505" w:rsidRPr="00C35DE3" w:rsidRDefault="00DD2505" w:rsidP="00251033">
      <w:pPr>
        <w:tabs>
          <w:tab w:val="left" w:pos="709"/>
          <w:tab w:val="left" w:pos="993"/>
        </w:tabs>
        <w:ind w:left="284"/>
        <w:jc w:val="both"/>
        <w:rPr>
          <w:noProof/>
          <w:sz w:val="24"/>
          <w:szCs w:val="24"/>
          <w:lang w:val="lt-LT"/>
        </w:rPr>
      </w:pPr>
    </w:p>
    <w:p w:rsidR="000917C7" w:rsidRPr="00C35DE3" w:rsidRDefault="000917C7" w:rsidP="00251033">
      <w:pPr>
        <w:pStyle w:val="Sraopastraipa"/>
        <w:numPr>
          <w:ilvl w:val="0"/>
          <w:numId w:val="9"/>
        </w:numPr>
        <w:tabs>
          <w:tab w:val="left" w:pos="90"/>
          <w:tab w:val="left" w:pos="709"/>
          <w:tab w:val="left" w:pos="1134"/>
        </w:tabs>
        <w:spacing w:after="0" w:line="240" w:lineRule="auto"/>
        <w:jc w:val="center"/>
        <w:rPr>
          <w:rFonts w:ascii="Times New Roman" w:hAnsi="Times New Roman" w:cs="Times New Roman"/>
          <w:b/>
          <w:sz w:val="24"/>
          <w:szCs w:val="24"/>
        </w:rPr>
      </w:pPr>
      <w:r w:rsidRPr="00C35DE3">
        <w:rPr>
          <w:rFonts w:ascii="Times New Roman" w:hAnsi="Times New Roman" w:cs="Times New Roman"/>
          <w:b/>
          <w:sz w:val="24"/>
          <w:szCs w:val="24"/>
        </w:rPr>
        <w:t>Dalis. Kitos sąlygos</w:t>
      </w:r>
    </w:p>
    <w:p w:rsidR="000917C7" w:rsidRPr="00C35DE3" w:rsidRDefault="000917C7" w:rsidP="00251033">
      <w:pPr>
        <w:numPr>
          <w:ilvl w:val="1"/>
          <w:numId w:val="9"/>
        </w:numPr>
        <w:tabs>
          <w:tab w:val="left" w:pos="0"/>
          <w:tab w:val="left" w:pos="90"/>
          <w:tab w:val="left" w:pos="1134"/>
        </w:tabs>
        <w:autoSpaceDN w:val="0"/>
        <w:ind w:left="0" w:firstLine="567"/>
        <w:jc w:val="both"/>
        <w:rPr>
          <w:rFonts w:eastAsia="Calibri"/>
          <w:sz w:val="24"/>
          <w:szCs w:val="24"/>
          <w:lang w:val="lt-LT" w:eastAsia="lt-LT"/>
        </w:rPr>
      </w:pPr>
      <w:r w:rsidRPr="00C35DE3">
        <w:rPr>
          <w:rFonts w:eastAsia="Calibri"/>
          <w:sz w:val="24"/>
          <w:szCs w:val="24"/>
          <w:lang w:val="lt-LT" w:eastAsia="lt-LT"/>
        </w:rPr>
        <w:t xml:space="preserve">Sutarties šalių teisės ir pareigos yra reguliuojamos pagal šią </w:t>
      </w:r>
      <w:r w:rsidR="00DD2505" w:rsidRPr="00C35DE3">
        <w:rPr>
          <w:rFonts w:eastAsia="Calibri"/>
          <w:sz w:val="24"/>
          <w:szCs w:val="24"/>
          <w:lang w:val="lt-LT" w:eastAsia="lt-LT"/>
        </w:rPr>
        <w:t>S</w:t>
      </w:r>
      <w:r w:rsidRPr="00C35DE3">
        <w:rPr>
          <w:rFonts w:eastAsia="Calibri"/>
          <w:sz w:val="24"/>
          <w:szCs w:val="24"/>
          <w:lang w:val="lt-LT" w:eastAsia="lt-LT"/>
        </w:rPr>
        <w:t xml:space="preserve">utartį, jos pasirašytus priedus ir pakeitimus ir Lietuvos Respublikos teisės aktus. </w:t>
      </w:r>
      <w:r w:rsidRPr="00C35DE3">
        <w:rPr>
          <w:rFonts w:eastAsia="Calibri"/>
          <w:bCs/>
          <w:sz w:val="24"/>
          <w:szCs w:val="24"/>
          <w:lang w:val="lt-LT" w:eastAsia="lt-LT"/>
        </w:rPr>
        <w:t>Ginčai sprendžiami derybų būdu, o nepavykus taip išspręsti ginčo, jis bus nagrinėjamas Lietuvos Respublikos civilinio proceso kodekso nustatyta tvarka teisme.</w:t>
      </w:r>
    </w:p>
    <w:p w:rsidR="000917C7" w:rsidRPr="00C35DE3" w:rsidRDefault="000917C7" w:rsidP="00251033">
      <w:pPr>
        <w:numPr>
          <w:ilvl w:val="1"/>
          <w:numId w:val="9"/>
        </w:numPr>
        <w:tabs>
          <w:tab w:val="left" w:pos="0"/>
          <w:tab w:val="left" w:pos="90"/>
          <w:tab w:val="left" w:pos="1134"/>
        </w:tabs>
        <w:autoSpaceDN w:val="0"/>
        <w:ind w:left="0" w:firstLine="567"/>
        <w:jc w:val="both"/>
        <w:rPr>
          <w:rFonts w:eastAsia="Calibri"/>
          <w:sz w:val="24"/>
          <w:szCs w:val="24"/>
          <w:lang w:val="lt-LT" w:eastAsia="lt-LT"/>
        </w:rPr>
      </w:pPr>
      <w:r w:rsidRPr="00C35DE3">
        <w:rPr>
          <w:rFonts w:eastAsia="Calibri"/>
          <w:sz w:val="24"/>
          <w:szCs w:val="24"/>
          <w:lang w:val="lt-LT" w:eastAsia="lt-LT"/>
        </w:rPr>
        <w:t xml:space="preserve">Galiojantis rašytinių dokumentų perdavimo būdas yra siuntimas paštu, elektroniniu paštu </w:t>
      </w:r>
      <w:r w:rsidR="009D5378" w:rsidRPr="00C35DE3">
        <w:rPr>
          <w:rFonts w:eastAsia="Calibri"/>
          <w:sz w:val="24"/>
          <w:szCs w:val="24"/>
          <w:lang w:val="lt-LT" w:eastAsia="lt-LT"/>
        </w:rPr>
        <w:t>S</w:t>
      </w:r>
      <w:r w:rsidRPr="00C35DE3">
        <w:rPr>
          <w:rFonts w:eastAsia="Calibri"/>
          <w:sz w:val="24"/>
          <w:szCs w:val="24"/>
          <w:lang w:val="lt-LT" w:eastAsia="lt-LT"/>
        </w:rPr>
        <w:t>utartyje nurodytais adresais ir numeriais.</w:t>
      </w:r>
    </w:p>
    <w:p w:rsidR="000917C7" w:rsidRPr="00C35DE3" w:rsidRDefault="000917C7" w:rsidP="00251033">
      <w:pPr>
        <w:numPr>
          <w:ilvl w:val="1"/>
          <w:numId w:val="9"/>
        </w:numPr>
        <w:tabs>
          <w:tab w:val="left" w:pos="0"/>
          <w:tab w:val="left" w:pos="90"/>
          <w:tab w:val="left" w:pos="1134"/>
        </w:tabs>
        <w:autoSpaceDN w:val="0"/>
        <w:ind w:left="0" w:firstLine="567"/>
        <w:jc w:val="both"/>
        <w:rPr>
          <w:rFonts w:eastAsia="Calibri"/>
          <w:sz w:val="24"/>
          <w:szCs w:val="24"/>
          <w:lang w:val="lt-LT" w:eastAsia="lt-LT"/>
        </w:rPr>
      </w:pPr>
      <w:r w:rsidRPr="00C35DE3">
        <w:rPr>
          <w:rFonts w:eastAsia="Calibri"/>
          <w:sz w:val="24"/>
          <w:szCs w:val="24"/>
          <w:lang w:val="lt-LT" w:eastAsia="lt-LT"/>
        </w:rPr>
        <w:t>Sutarties sąlygos gali būti keičiamos vadovaujantis Lietuvos Respublikos Viešųjų pirkimų įstatymo 89 straipsnio nuostatomis. Sutarties sąlygų koregavimas galimas joje numatytomis aplinkybėmis.</w:t>
      </w:r>
    </w:p>
    <w:p w:rsidR="00EF271F" w:rsidRPr="00C35DE3" w:rsidRDefault="000917C7" w:rsidP="00251033">
      <w:pPr>
        <w:pStyle w:val="Sraopastraipa"/>
        <w:numPr>
          <w:ilvl w:val="1"/>
          <w:numId w:val="9"/>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C35DE3">
        <w:rPr>
          <w:rFonts w:ascii="Times New Roman" w:hAnsi="Times New Roman" w:cs="Times New Roman"/>
          <w:sz w:val="24"/>
          <w:szCs w:val="24"/>
        </w:rPr>
        <w:t xml:space="preserve">Jeigu Rangovo kvalifikacija dėl teisės verstis atitinkama veikla </w:t>
      </w:r>
      <w:r w:rsidR="00DD2505" w:rsidRPr="00C35DE3">
        <w:rPr>
          <w:rFonts w:ascii="Times New Roman" w:hAnsi="Times New Roman" w:cs="Times New Roman"/>
          <w:sz w:val="24"/>
          <w:szCs w:val="24"/>
        </w:rPr>
        <w:t xml:space="preserve">netikrinta ar </w:t>
      </w:r>
      <w:r w:rsidRPr="00C35DE3">
        <w:rPr>
          <w:rFonts w:ascii="Times New Roman" w:hAnsi="Times New Roman" w:cs="Times New Roman"/>
          <w:sz w:val="24"/>
          <w:szCs w:val="24"/>
        </w:rPr>
        <w:t xml:space="preserve">tikrinta ne visa apimtimi, Rangovas įsipareigoja, kad </w:t>
      </w:r>
      <w:r w:rsidR="00DD2505" w:rsidRPr="00C35DE3">
        <w:rPr>
          <w:rFonts w:ascii="Times New Roman" w:hAnsi="Times New Roman" w:cs="Times New Roman"/>
          <w:sz w:val="24"/>
          <w:szCs w:val="24"/>
        </w:rPr>
        <w:t>S</w:t>
      </w:r>
      <w:r w:rsidRPr="00C35DE3">
        <w:rPr>
          <w:rFonts w:ascii="Times New Roman" w:hAnsi="Times New Roman" w:cs="Times New Roman"/>
          <w:sz w:val="24"/>
          <w:szCs w:val="24"/>
        </w:rPr>
        <w:t>utartį vykdys tik tokią teisę turintys asmenys.</w:t>
      </w:r>
    </w:p>
    <w:p w:rsidR="00427E52" w:rsidRPr="00427E52" w:rsidRDefault="00BA7D96" w:rsidP="00427E52">
      <w:pPr>
        <w:pStyle w:val="Sraopastraipa"/>
        <w:numPr>
          <w:ilvl w:val="1"/>
          <w:numId w:val="9"/>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427E52">
        <w:rPr>
          <w:rFonts w:ascii="Times New Roman" w:hAnsi="Times New Roman" w:cs="Times New Roman"/>
          <w:sz w:val="24"/>
          <w:szCs w:val="24"/>
        </w:rPr>
        <w:t xml:space="preserve">Užsakovas, vadovaudamasis Viešųjų pirkimų įstatymo 87 straipsnio 2 dalies 12 punktu, sudarant sutartį skiria atsakingą asmenį už sutarties vykdymą – </w:t>
      </w:r>
      <w:r w:rsidR="00427E52" w:rsidRPr="00427E52">
        <w:rPr>
          <w:rFonts w:ascii="Times New Roman" w:hAnsi="Times New Roman" w:cs="Times New Roman"/>
          <w:sz w:val="24"/>
          <w:szCs w:val="24"/>
        </w:rPr>
        <w:t xml:space="preserve">Jonavos miesto seniūnijos seniūnė Eglė Pinkevičienė, tel. (8 349) 20703, mob. Tel. Nr. 8 612 95952 el. p. </w:t>
      </w:r>
      <w:hyperlink r:id="rId8" w:history="1">
        <w:r w:rsidR="00427E52" w:rsidRPr="00427E52">
          <w:rPr>
            <w:rStyle w:val="Hipersaitas"/>
            <w:rFonts w:ascii="Times New Roman" w:hAnsi="Times New Roman" w:cs="Times New Roman"/>
            <w:sz w:val="24"/>
            <w:szCs w:val="24"/>
          </w:rPr>
          <w:t>egle.pinkeviciene@jonava.lt</w:t>
        </w:r>
      </w:hyperlink>
      <w:r w:rsidR="00427E52" w:rsidRPr="00427E52">
        <w:rPr>
          <w:rFonts w:ascii="Times New Roman" w:hAnsi="Times New Roman" w:cs="Times New Roman"/>
          <w:sz w:val="24"/>
          <w:szCs w:val="24"/>
        </w:rPr>
        <w:t xml:space="preserve"> </w:t>
      </w:r>
    </w:p>
    <w:p w:rsidR="000917C7" w:rsidRPr="00427E52" w:rsidRDefault="000917C7" w:rsidP="00427E52">
      <w:pPr>
        <w:tabs>
          <w:tab w:val="left" w:pos="709"/>
        </w:tabs>
        <w:autoSpaceDN w:val="0"/>
        <w:jc w:val="both"/>
        <w:rPr>
          <w:rFonts w:eastAsia="Calibri"/>
          <w:sz w:val="24"/>
          <w:szCs w:val="24"/>
          <w:lang w:val="lt-LT" w:eastAsia="lt-LT"/>
        </w:rPr>
      </w:pPr>
    </w:p>
    <w:p w:rsidR="000B0749" w:rsidRPr="00C35DE3" w:rsidRDefault="000B0749" w:rsidP="00251033">
      <w:pPr>
        <w:tabs>
          <w:tab w:val="left" w:pos="0"/>
          <w:tab w:val="left" w:pos="90"/>
          <w:tab w:val="left" w:pos="1134"/>
        </w:tabs>
        <w:autoSpaceDN w:val="0"/>
        <w:ind w:left="626"/>
        <w:jc w:val="both"/>
        <w:rPr>
          <w:rFonts w:eastAsia="Calibri"/>
          <w:sz w:val="24"/>
          <w:szCs w:val="24"/>
          <w:lang w:val="lt-LT" w:eastAsia="lt-LT"/>
        </w:rPr>
      </w:pPr>
    </w:p>
    <w:p w:rsidR="00702E95" w:rsidRPr="00C35DE3" w:rsidRDefault="00702E95" w:rsidP="00251033">
      <w:pPr>
        <w:tabs>
          <w:tab w:val="left" w:pos="0"/>
          <w:tab w:val="left" w:pos="90"/>
          <w:tab w:val="left" w:pos="1134"/>
        </w:tabs>
        <w:autoSpaceDN w:val="0"/>
        <w:ind w:left="626"/>
        <w:jc w:val="both"/>
        <w:rPr>
          <w:rFonts w:eastAsia="Calibri"/>
          <w:sz w:val="24"/>
          <w:szCs w:val="24"/>
          <w:lang w:val="lt-LT" w:eastAsia="lt-LT"/>
        </w:rPr>
      </w:pPr>
    </w:p>
    <w:p w:rsidR="00DD2505" w:rsidRPr="00C35DE3" w:rsidRDefault="000917C7" w:rsidP="00251033">
      <w:pPr>
        <w:numPr>
          <w:ilvl w:val="0"/>
          <w:numId w:val="9"/>
        </w:numPr>
        <w:tabs>
          <w:tab w:val="left" w:pos="90"/>
          <w:tab w:val="left" w:pos="709"/>
          <w:tab w:val="left" w:pos="1134"/>
        </w:tabs>
        <w:suppressAutoHyphens/>
        <w:contextualSpacing/>
        <w:jc w:val="center"/>
        <w:rPr>
          <w:b/>
          <w:sz w:val="24"/>
          <w:szCs w:val="24"/>
          <w:lang w:val="lt-LT"/>
        </w:rPr>
      </w:pPr>
      <w:r w:rsidRPr="00C35DE3">
        <w:rPr>
          <w:b/>
          <w:sz w:val="24"/>
          <w:szCs w:val="24"/>
          <w:lang w:val="lt-LT"/>
        </w:rPr>
        <w:t>Dalis. Sutarties priedai</w:t>
      </w:r>
    </w:p>
    <w:p w:rsidR="000917C7" w:rsidRPr="00C35DE3" w:rsidRDefault="000917C7" w:rsidP="00251033">
      <w:pPr>
        <w:numPr>
          <w:ilvl w:val="1"/>
          <w:numId w:val="9"/>
        </w:numPr>
        <w:tabs>
          <w:tab w:val="left" w:pos="0"/>
          <w:tab w:val="left" w:pos="90"/>
        </w:tabs>
        <w:autoSpaceDN w:val="0"/>
        <w:ind w:left="0" w:firstLine="567"/>
        <w:contextualSpacing/>
        <w:jc w:val="both"/>
        <w:rPr>
          <w:sz w:val="24"/>
          <w:szCs w:val="24"/>
          <w:lang w:val="lt-LT"/>
        </w:rPr>
      </w:pPr>
      <w:r w:rsidRPr="00C35DE3">
        <w:rPr>
          <w:sz w:val="24"/>
          <w:szCs w:val="24"/>
          <w:lang w:val="lt-LT"/>
        </w:rPr>
        <w:t>Pažymos apie atliktų darbų ir išlaidų apmokėjimą forma;</w:t>
      </w:r>
    </w:p>
    <w:p w:rsidR="000917C7" w:rsidRPr="00C35DE3" w:rsidRDefault="000917C7" w:rsidP="00251033">
      <w:pPr>
        <w:numPr>
          <w:ilvl w:val="1"/>
          <w:numId w:val="9"/>
        </w:numPr>
        <w:tabs>
          <w:tab w:val="left" w:pos="0"/>
          <w:tab w:val="left" w:pos="90"/>
        </w:tabs>
        <w:autoSpaceDN w:val="0"/>
        <w:ind w:left="0" w:firstLine="567"/>
        <w:contextualSpacing/>
        <w:jc w:val="both"/>
        <w:rPr>
          <w:sz w:val="24"/>
          <w:szCs w:val="24"/>
          <w:lang w:val="lt-LT"/>
        </w:rPr>
      </w:pPr>
      <w:r w:rsidRPr="00C35DE3">
        <w:rPr>
          <w:sz w:val="24"/>
          <w:szCs w:val="24"/>
          <w:lang w:val="lt-LT"/>
        </w:rPr>
        <w:t>Atliktų darbų akto forma;</w:t>
      </w:r>
    </w:p>
    <w:p w:rsidR="00DD2505" w:rsidRPr="00C35DE3" w:rsidRDefault="000917C7" w:rsidP="00251033">
      <w:pPr>
        <w:pStyle w:val="Sraopastraipa"/>
        <w:numPr>
          <w:ilvl w:val="1"/>
          <w:numId w:val="9"/>
        </w:numPr>
        <w:tabs>
          <w:tab w:val="left" w:pos="0"/>
          <w:tab w:val="left" w:pos="90"/>
        </w:tabs>
        <w:autoSpaceDN w:val="0"/>
        <w:spacing w:after="0" w:line="240" w:lineRule="auto"/>
        <w:ind w:left="0" w:firstLine="567"/>
        <w:jc w:val="both"/>
        <w:rPr>
          <w:rFonts w:ascii="Times New Roman" w:eastAsia="Times New Roman" w:hAnsi="Times New Roman" w:cs="Times New Roman"/>
          <w:sz w:val="24"/>
          <w:szCs w:val="24"/>
        </w:rPr>
      </w:pPr>
      <w:r w:rsidRPr="00C35DE3">
        <w:rPr>
          <w:rFonts w:ascii="Times New Roman" w:eastAsia="Times New Roman" w:hAnsi="Times New Roman" w:cs="Times New Roman"/>
          <w:sz w:val="24"/>
          <w:szCs w:val="24"/>
        </w:rPr>
        <w:t>Darbų perdavimo - priėmimo akto forma;</w:t>
      </w:r>
    </w:p>
    <w:p w:rsidR="000917C7" w:rsidRPr="00C35DE3" w:rsidRDefault="00B27391" w:rsidP="00251033">
      <w:pPr>
        <w:pStyle w:val="Sraopastraipa"/>
        <w:numPr>
          <w:ilvl w:val="1"/>
          <w:numId w:val="9"/>
        </w:numPr>
        <w:tabs>
          <w:tab w:val="left" w:pos="0"/>
          <w:tab w:val="left" w:pos="90"/>
        </w:tabs>
        <w:autoSpaceDN w:val="0"/>
        <w:spacing w:after="0" w:line="240" w:lineRule="auto"/>
        <w:ind w:left="0" w:firstLine="567"/>
        <w:jc w:val="both"/>
        <w:rPr>
          <w:rFonts w:ascii="Times New Roman" w:eastAsia="Times New Roman" w:hAnsi="Times New Roman" w:cs="Times New Roman"/>
          <w:sz w:val="24"/>
          <w:szCs w:val="24"/>
        </w:rPr>
      </w:pPr>
      <w:r w:rsidRPr="00C35DE3">
        <w:rPr>
          <w:rFonts w:ascii="Times New Roman" w:hAnsi="Times New Roman" w:cs="Times New Roman"/>
          <w:sz w:val="24"/>
          <w:szCs w:val="24"/>
        </w:rPr>
        <w:t>Techninė specifikacija</w:t>
      </w:r>
      <w:r w:rsidR="00DD2505" w:rsidRPr="00C35DE3">
        <w:rPr>
          <w:rFonts w:ascii="Times New Roman" w:hAnsi="Times New Roman" w:cs="Times New Roman"/>
          <w:sz w:val="24"/>
          <w:szCs w:val="24"/>
        </w:rPr>
        <w:t xml:space="preserve"> (</w:t>
      </w:r>
      <w:r w:rsidR="00251033" w:rsidRPr="00C35DE3">
        <w:rPr>
          <w:rStyle w:val="form-control"/>
          <w:rFonts w:ascii="Times New Roman" w:hAnsi="Times New Roman" w:cs="Times New Roman"/>
          <w:sz w:val="24"/>
          <w:szCs w:val="24"/>
        </w:rPr>
        <w:t xml:space="preserve">Pėsčiųjų tako jungiančio Jonavos m. Kėdainių g. su Jonavos m.  su (Šmatų) kapinėmis, adresu Šmatų k.1, Kulvos sen., Jonavos r. sav. kapitalinio remonto projektas“ </w:t>
      </w:r>
      <w:r w:rsidR="00251033" w:rsidRPr="00C35DE3">
        <w:rPr>
          <w:rFonts w:ascii="Times New Roman" w:hAnsi="Times New Roman" w:cs="Times New Roman"/>
          <w:sz w:val="24"/>
          <w:szCs w:val="24"/>
        </w:rPr>
        <w:t>Nr. UL-21-0111</w:t>
      </w:r>
      <w:r w:rsidR="00DD2505" w:rsidRPr="00C35DE3">
        <w:rPr>
          <w:rFonts w:ascii="Times New Roman" w:hAnsi="Times New Roman" w:cs="Times New Roman"/>
          <w:sz w:val="24"/>
          <w:szCs w:val="24"/>
        </w:rPr>
        <w:t>)</w:t>
      </w:r>
    </w:p>
    <w:p w:rsidR="00B8161B" w:rsidRPr="00C35DE3" w:rsidRDefault="00B8161B" w:rsidP="00251033">
      <w:pPr>
        <w:pStyle w:val="Sraopastraipa"/>
        <w:tabs>
          <w:tab w:val="left" w:pos="0"/>
          <w:tab w:val="left" w:pos="90"/>
        </w:tabs>
        <w:autoSpaceDN w:val="0"/>
        <w:spacing w:after="0" w:line="240" w:lineRule="auto"/>
        <w:ind w:left="567"/>
        <w:jc w:val="both"/>
        <w:rPr>
          <w:rFonts w:ascii="Times New Roman" w:eastAsia="Times New Roman" w:hAnsi="Times New Roman" w:cs="Times New Roman"/>
          <w:sz w:val="24"/>
          <w:szCs w:val="24"/>
        </w:rPr>
      </w:pPr>
    </w:p>
    <w:p w:rsidR="000917C7" w:rsidRDefault="000917C7" w:rsidP="00251033">
      <w:pPr>
        <w:numPr>
          <w:ilvl w:val="0"/>
          <w:numId w:val="9"/>
        </w:numPr>
        <w:tabs>
          <w:tab w:val="left" w:pos="90"/>
          <w:tab w:val="left" w:pos="709"/>
        </w:tabs>
        <w:contextualSpacing/>
        <w:jc w:val="center"/>
        <w:rPr>
          <w:b/>
          <w:sz w:val="24"/>
          <w:szCs w:val="24"/>
          <w:lang w:val="lt-LT"/>
        </w:rPr>
      </w:pPr>
      <w:r w:rsidRPr="00C35DE3">
        <w:rPr>
          <w:b/>
          <w:sz w:val="24"/>
          <w:szCs w:val="24"/>
          <w:lang w:val="lt-LT"/>
        </w:rPr>
        <w:t>Dalis. Šalių rekvizitai</w:t>
      </w:r>
    </w:p>
    <w:p w:rsidR="00427E52" w:rsidRPr="00C35DE3" w:rsidRDefault="00427E52" w:rsidP="00427E52">
      <w:pPr>
        <w:tabs>
          <w:tab w:val="left" w:pos="90"/>
          <w:tab w:val="left" w:pos="709"/>
        </w:tabs>
        <w:ind w:left="360"/>
        <w:contextualSpacing/>
        <w:rPr>
          <w:b/>
          <w:sz w:val="24"/>
          <w:szCs w:val="24"/>
          <w:lang w:val="lt-LT"/>
        </w:rPr>
      </w:pPr>
    </w:p>
    <w:tbl>
      <w:tblPr>
        <w:tblW w:w="9385" w:type="dxa"/>
        <w:tblInd w:w="108" w:type="dxa"/>
        <w:tblLayout w:type="fixed"/>
        <w:tblLook w:val="04A0" w:firstRow="1" w:lastRow="0" w:firstColumn="1" w:lastColumn="0" w:noHBand="0" w:noVBand="1"/>
      </w:tblPr>
      <w:tblGrid>
        <w:gridCol w:w="4849"/>
        <w:gridCol w:w="4536"/>
      </w:tblGrid>
      <w:tr w:rsidR="000917C7" w:rsidRPr="00427E52" w:rsidTr="00427E52">
        <w:trPr>
          <w:trHeight w:val="229"/>
        </w:trPr>
        <w:tc>
          <w:tcPr>
            <w:tcW w:w="4849" w:type="dxa"/>
            <w:shd w:val="clear" w:color="auto" w:fill="auto"/>
          </w:tcPr>
          <w:p w:rsidR="000917C7" w:rsidRPr="00427E52" w:rsidRDefault="000917C7" w:rsidP="00251033">
            <w:pPr>
              <w:tabs>
                <w:tab w:val="left" w:pos="90"/>
              </w:tabs>
              <w:jc w:val="both"/>
              <w:rPr>
                <w:rFonts w:eastAsia="Calibri"/>
                <w:b/>
                <w:bCs/>
                <w:sz w:val="24"/>
                <w:szCs w:val="24"/>
                <w:lang w:val="lt-LT" w:eastAsia="lt-LT"/>
              </w:rPr>
            </w:pPr>
            <w:r w:rsidRPr="00427E52">
              <w:rPr>
                <w:rFonts w:eastAsia="Calibri"/>
                <w:b/>
                <w:bCs/>
                <w:sz w:val="24"/>
                <w:szCs w:val="24"/>
                <w:lang w:val="lt-LT" w:eastAsia="lt-LT"/>
              </w:rPr>
              <w:t>UŽSAKOVAS</w:t>
            </w:r>
          </w:p>
          <w:p w:rsidR="000917C7" w:rsidRPr="00427E52" w:rsidRDefault="000917C7" w:rsidP="00251033">
            <w:pPr>
              <w:tabs>
                <w:tab w:val="left" w:pos="90"/>
              </w:tabs>
              <w:rPr>
                <w:rFonts w:eastAsia="Calibri"/>
                <w:b/>
                <w:bCs/>
                <w:sz w:val="24"/>
                <w:szCs w:val="24"/>
                <w:lang w:val="lt-LT" w:eastAsia="lt-LT"/>
              </w:rPr>
            </w:pPr>
          </w:p>
        </w:tc>
        <w:tc>
          <w:tcPr>
            <w:tcW w:w="4536" w:type="dxa"/>
            <w:shd w:val="clear" w:color="auto" w:fill="auto"/>
          </w:tcPr>
          <w:p w:rsidR="000917C7" w:rsidRPr="00427E52" w:rsidRDefault="000917C7" w:rsidP="00427E52">
            <w:pPr>
              <w:tabs>
                <w:tab w:val="left" w:pos="90"/>
              </w:tabs>
              <w:jc w:val="both"/>
              <w:rPr>
                <w:rFonts w:eastAsia="Calibri"/>
                <w:b/>
                <w:bCs/>
                <w:sz w:val="24"/>
                <w:szCs w:val="24"/>
                <w:lang w:val="lt-LT" w:eastAsia="lt-LT"/>
              </w:rPr>
            </w:pPr>
            <w:r w:rsidRPr="00427E52">
              <w:rPr>
                <w:rFonts w:eastAsia="Calibri"/>
                <w:b/>
                <w:bCs/>
                <w:sz w:val="24"/>
                <w:szCs w:val="24"/>
                <w:lang w:val="lt-LT" w:eastAsia="lt-LT"/>
              </w:rPr>
              <w:t>RANGOVAS</w:t>
            </w:r>
          </w:p>
        </w:tc>
      </w:tr>
      <w:tr w:rsidR="000917C7" w:rsidRPr="00C35DE3" w:rsidTr="000917C7">
        <w:trPr>
          <w:trHeight w:val="2162"/>
        </w:trPr>
        <w:tc>
          <w:tcPr>
            <w:tcW w:w="4849" w:type="dxa"/>
          </w:tcPr>
          <w:p w:rsidR="00427E52" w:rsidRPr="0054185A" w:rsidRDefault="00427E52" w:rsidP="00427E52">
            <w:pPr>
              <w:ind w:left="86"/>
              <w:jc w:val="both"/>
              <w:rPr>
                <w:rFonts w:eastAsiaTheme="minorEastAsia"/>
                <w:bCs/>
                <w:sz w:val="24"/>
                <w:szCs w:val="24"/>
              </w:rPr>
            </w:pPr>
            <w:r w:rsidRPr="0054185A">
              <w:rPr>
                <w:rFonts w:eastAsiaTheme="minorEastAsia"/>
                <w:b/>
                <w:sz w:val="24"/>
                <w:szCs w:val="24"/>
              </w:rPr>
              <w:t>Jonavos rajono savivaldybės administracija</w:t>
            </w:r>
          </w:p>
          <w:p w:rsidR="00427E52" w:rsidRDefault="00427E52" w:rsidP="00427E52">
            <w:pPr>
              <w:ind w:left="86"/>
              <w:jc w:val="both"/>
              <w:rPr>
                <w:rFonts w:eastAsiaTheme="minorEastAsia"/>
                <w:bCs/>
                <w:sz w:val="24"/>
                <w:szCs w:val="24"/>
              </w:rPr>
            </w:pPr>
            <w:r w:rsidRPr="0054185A">
              <w:rPr>
                <w:rFonts w:eastAsiaTheme="minorEastAsia"/>
                <w:bCs/>
                <w:sz w:val="24"/>
                <w:szCs w:val="24"/>
              </w:rPr>
              <w:t>Žeimių g. 13, LT-55158 Jonava</w:t>
            </w:r>
          </w:p>
          <w:p w:rsidR="00427E52" w:rsidRPr="0054185A" w:rsidRDefault="00427E52" w:rsidP="00427E52">
            <w:pPr>
              <w:ind w:left="86"/>
              <w:jc w:val="both"/>
              <w:rPr>
                <w:rFonts w:eastAsiaTheme="minorEastAsia"/>
                <w:bCs/>
                <w:sz w:val="24"/>
                <w:szCs w:val="24"/>
              </w:rPr>
            </w:pPr>
            <w:r w:rsidRPr="0054185A">
              <w:rPr>
                <w:rFonts w:eastAsiaTheme="minorEastAsia"/>
                <w:bCs/>
                <w:sz w:val="24"/>
                <w:szCs w:val="24"/>
              </w:rPr>
              <w:t>Įstaigos kodas: 188769070</w:t>
            </w:r>
            <w:r w:rsidRPr="0054185A">
              <w:rPr>
                <w:rFonts w:eastAsiaTheme="minorEastAsia"/>
                <w:bCs/>
                <w:sz w:val="24"/>
                <w:szCs w:val="24"/>
              </w:rPr>
              <w:tab/>
            </w:r>
          </w:p>
          <w:p w:rsidR="00427E52" w:rsidRPr="0054185A" w:rsidRDefault="00427E52" w:rsidP="00427E52">
            <w:pPr>
              <w:ind w:left="86"/>
              <w:jc w:val="both"/>
              <w:rPr>
                <w:rFonts w:eastAsiaTheme="minorEastAsia"/>
                <w:sz w:val="24"/>
                <w:szCs w:val="24"/>
              </w:rPr>
            </w:pPr>
            <w:r w:rsidRPr="0054185A">
              <w:rPr>
                <w:rFonts w:eastAsiaTheme="minorEastAsia"/>
                <w:sz w:val="24"/>
                <w:szCs w:val="24"/>
              </w:rPr>
              <w:t xml:space="preserve">Luminor Bank AS Lietuvos skyrius </w:t>
            </w:r>
          </w:p>
          <w:p w:rsidR="00427E52" w:rsidRPr="0054185A" w:rsidRDefault="00427E52" w:rsidP="00427E52">
            <w:pPr>
              <w:ind w:left="86"/>
              <w:jc w:val="both"/>
              <w:rPr>
                <w:rFonts w:eastAsiaTheme="minorEastAsia"/>
                <w:sz w:val="24"/>
                <w:szCs w:val="24"/>
              </w:rPr>
            </w:pPr>
            <w:r w:rsidRPr="0054185A">
              <w:rPr>
                <w:rFonts w:eastAsiaTheme="minorEastAsia"/>
                <w:sz w:val="24"/>
                <w:szCs w:val="24"/>
              </w:rPr>
              <w:t>Banko kodas: 40100</w:t>
            </w:r>
          </w:p>
          <w:p w:rsidR="00427E52" w:rsidRPr="0054185A" w:rsidRDefault="00427E52" w:rsidP="00427E52">
            <w:pPr>
              <w:tabs>
                <w:tab w:val="left" w:pos="359"/>
              </w:tabs>
              <w:ind w:left="86"/>
              <w:contextualSpacing/>
              <w:jc w:val="both"/>
              <w:rPr>
                <w:rFonts w:eastAsiaTheme="minorEastAsia"/>
                <w:sz w:val="24"/>
                <w:szCs w:val="24"/>
              </w:rPr>
            </w:pPr>
            <w:r w:rsidRPr="0054185A">
              <w:rPr>
                <w:rFonts w:eastAsiaTheme="minorEastAsia"/>
                <w:sz w:val="24"/>
                <w:szCs w:val="24"/>
              </w:rPr>
              <w:t>A/S Nr.:LT764010043900040087</w:t>
            </w:r>
          </w:p>
          <w:p w:rsidR="00427E52" w:rsidRPr="0054185A" w:rsidRDefault="00427E52" w:rsidP="00427E52">
            <w:pPr>
              <w:ind w:left="86"/>
              <w:jc w:val="both"/>
              <w:rPr>
                <w:rFonts w:eastAsiaTheme="minorEastAsia"/>
                <w:sz w:val="24"/>
                <w:szCs w:val="24"/>
              </w:rPr>
            </w:pPr>
            <w:r w:rsidRPr="0054185A">
              <w:rPr>
                <w:rFonts w:eastAsiaTheme="minorEastAsia"/>
                <w:sz w:val="24"/>
                <w:szCs w:val="24"/>
              </w:rPr>
              <w:t xml:space="preserve">Tel. </w:t>
            </w:r>
            <w:r>
              <w:rPr>
                <w:rFonts w:eastAsiaTheme="minorEastAsia"/>
                <w:sz w:val="24"/>
                <w:szCs w:val="24"/>
              </w:rPr>
              <w:t xml:space="preserve">+370 </w:t>
            </w:r>
            <w:r w:rsidRPr="0054185A">
              <w:rPr>
                <w:rFonts w:eastAsiaTheme="minorEastAsia"/>
                <w:sz w:val="24"/>
                <w:szCs w:val="24"/>
              </w:rPr>
              <w:t>349</w:t>
            </w:r>
            <w:r w:rsidRPr="0054185A">
              <w:rPr>
                <w:rFonts w:eastAsiaTheme="minorEastAsia"/>
                <w:color w:val="000000" w:themeColor="text1"/>
                <w:sz w:val="24"/>
                <w:szCs w:val="24"/>
              </w:rPr>
              <w:t xml:space="preserve"> 50154</w:t>
            </w:r>
          </w:p>
          <w:p w:rsidR="00427E52" w:rsidRPr="0054185A" w:rsidRDefault="00427E52" w:rsidP="00427E52">
            <w:pPr>
              <w:ind w:left="86"/>
              <w:jc w:val="both"/>
              <w:rPr>
                <w:rFonts w:eastAsiaTheme="minorEastAsia"/>
                <w:color w:val="000080"/>
                <w:sz w:val="24"/>
                <w:szCs w:val="24"/>
                <w:u w:val="single"/>
              </w:rPr>
            </w:pPr>
            <w:r w:rsidRPr="0054185A">
              <w:rPr>
                <w:rFonts w:eastAsiaTheme="minorEastAsia"/>
                <w:sz w:val="24"/>
                <w:szCs w:val="24"/>
              </w:rPr>
              <w:t xml:space="preserve">El. paštas: </w:t>
            </w:r>
            <w:hyperlink r:id="rId9" w:history="1">
              <w:r w:rsidRPr="0054185A">
                <w:rPr>
                  <w:rFonts w:eastAsiaTheme="minorEastAsia"/>
                  <w:color w:val="0000FF"/>
                  <w:sz w:val="24"/>
                  <w:szCs w:val="24"/>
                  <w:u w:val="single"/>
                </w:rPr>
                <w:t>administracija@jonava.lt</w:t>
              </w:r>
            </w:hyperlink>
          </w:p>
          <w:p w:rsidR="00427E52" w:rsidRPr="0054185A" w:rsidRDefault="00427E52" w:rsidP="00427E52">
            <w:pPr>
              <w:ind w:left="86"/>
              <w:jc w:val="both"/>
              <w:rPr>
                <w:rFonts w:eastAsiaTheme="minorEastAsia"/>
                <w:color w:val="000080"/>
                <w:sz w:val="24"/>
                <w:szCs w:val="24"/>
                <w:u w:val="single"/>
              </w:rPr>
            </w:pPr>
          </w:p>
          <w:p w:rsidR="00427E52" w:rsidRPr="00E16CA0" w:rsidRDefault="00427E52" w:rsidP="00427E52">
            <w:pPr>
              <w:jc w:val="both"/>
              <w:rPr>
                <w:i/>
                <w:iCs/>
                <w:sz w:val="24"/>
                <w:szCs w:val="24"/>
              </w:rPr>
            </w:pPr>
            <w:r w:rsidRPr="00E16CA0">
              <w:rPr>
                <w:i/>
                <w:iCs/>
                <w:sz w:val="24"/>
                <w:szCs w:val="24"/>
              </w:rPr>
              <w:t>Administracijos direktori</w:t>
            </w:r>
            <w:r>
              <w:rPr>
                <w:i/>
                <w:iCs/>
                <w:sz w:val="24"/>
                <w:szCs w:val="24"/>
              </w:rPr>
              <w:t>us</w:t>
            </w:r>
            <w:r w:rsidRPr="00E16CA0">
              <w:rPr>
                <w:i/>
                <w:iCs/>
                <w:sz w:val="24"/>
                <w:szCs w:val="24"/>
              </w:rPr>
              <w:t xml:space="preserve"> </w:t>
            </w:r>
          </w:p>
          <w:p w:rsidR="00427E52" w:rsidRPr="00BA61F4" w:rsidRDefault="004368AE" w:rsidP="00427E52">
            <w:pPr>
              <w:jc w:val="both"/>
              <w:rPr>
                <w:i/>
                <w:iCs/>
                <w:sz w:val="24"/>
                <w:szCs w:val="24"/>
              </w:rPr>
            </w:pPr>
            <w:r>
              <w:rPr>
                <w:i/>
                <w:iCs/>
                <w:sz w:val="24"/>
                <w:szCs w:val="24"/>
              </w:rPr>
              <w:t>Valdas Majauskas</w:t>
            </w:r>
          </w:p>
          <w:p w:rsidR="000917C7" w:rsidRPr="00C35DE3" w:rsidRDefault="000917C7" w:rsidP="00251033">
            <w:pPr>
              <w:keepNext/>
              <w:tabs>
                <w:tab w:val="left" w:pos="90"/>
              </w:tabs>
              <w:rPr>
                <w:rFonts w:eastAsia="Calibri"/>
                <w:sz w:val="24"/>
                <w:szCs w:val="24"/>
                <w:lang w:val="lt-LT" w:eastAsia="fi-FI"/>
              </w:rPr>
            </w:pPr>
            <w:r w:rsidRPr="00C35DE3">
              <w:rPr>
                <w:rFonts w:eastAsia="Calibri"/>
                <w:sz w:val="24"/>
                <w:szCs w:val="24"/>
                <w:lang w:val="lt-LT" w:eastAsia="fi-FI"/>
              </w:rPr>
              <w:t>Pareigos ...................................................</w:t>
            </w:r>
          </w:p>
          <w:p w:rsidR="000917C7" w:rsidRPr="00C35DE3" w:rsidRDefault="000917C7" w:rsidP="00251033">
            <w:pPr>
              <w:keepNext/>
              <w:tabs>
                <w:tab w:val="left" w:pos="90"/>
              </w:tabs>
              <w:rPr>
                <w:rFonts w:eastAsia="Calibri"/>
                <w:sz w:val="24"/>
                <w:szCs w:val="24"/>
                <w:lang w:val="lt-LT" w:eastAsia="fi-FI"/>
              </w:rPr>
            </w:pPr>
            <w:r w:rsidRPr="00C35DE3">
              <w:rPr>
                <w:rFonts w:eastAsia="Calibri"/>
                <w:sz w:val="24"/>
                <w:szCs w:val="24"/>
                <w:lang w:val="lt-LT" w:eastAsia="fi-FI"/>
              </w:rPr>
              <w:t>Parašas .....................................................</w:t>
            </w:r>
          </w:p>
          <w:p w:rsidR="000917C7" w:rsidRPr="00C35DE3" w:rsidRDefault="000917C7" w:rsidP="00251033">
            <w:pPr>
              <w:keepNext/>
              <w:tabs>
                <w:tab w:val="left" w:pos="90"/>
              </w:tabs>
              <w:jc w:val="both"/>
              <w:rPr>
                <w:rFonts w:eastAsia="Calibri"/>
                <w:sz w:val="24"/>
                <w:szCs w:val="24"/>
                <w:lang w:val="lt-LT" w:eastAsia="fi-FI"/>
              </w:rPr>
            </w:pPr>
          </w:p>
        </w:tc>
        <w:tc>
          <w:tcPr>
            <w:tcW w:w="4536" w:type="dxa"/>
          </w:tcPr>
          <w:p w:rsidR="000917C7" w:rsidRPr="001434F7" w:rsidRDefault="001434F7" w:rsidP="00251033">
            <w:pPr>
              <w:keepNext/>
              <w:tabs>
                <w:tab w:val="left" w:pos="90"/>
              </w:tabs>
              <w:jc w:val="both"/>
              <w:rPr>
                <w:rFonts w:eastAsia="Calibri"/>
                <w:sz w:val="24"/>
                <w:szCs w:val="24"/>
                <w:lang w:val="lt-LT" w:eastAsia="lt-LT"/>
              </w:rPr>
            </w:pPr>
            <w:r w:rsidRPr="001434F7">
              <w:rPr>
                <w:rFonts w:eastAsia="Calibri"/>
                <w:sz w:val="24"/>
                <w:szCs w:val="24"/>
                <w:lang w:val="lt-LT" w:eastAsia="lt-LT"/>
              </w:rPr>
              <w:t xml:space="preserve">UAB Detama </w:t>
            </w:r>
          </w:p>
          <w:p w:rsidR="001434F7" w:rsidRPr="001434F7" w:rsidRDefault="001434F7" w:rsidP="00251033">
            <w:pPr>
              <w:keepNext/>
              <w:tabs>
                <w:tab w:val="left" w:pos="90"/>
              </w:tabs>
              <w:jc w:val="both"/>
              <w:rPr>
                <w:rFonts w:eastAsia="Calibri"/>
                <w:sz w:val="24"/>
                <w:szCs w:val="24"/>
                <w:lang w:val="lt-LT" w:eastAsia="lt-LT"/>
              </w:rPr>
            </w:pPr>
            <w:r w:rsidRPr="001434F7">
              <w:rPr>
                <w:rFonts w:eastAsia="Calibri"/>
                <w:sz w:val="24"/>
                <w:szCs w:val="24"/>
                <w:lang w:val="lt-LT" w:eastAsia="lt-LT"/>
              </w:rPr>
              <w:t xml:space="preserve">Žemaitės g. </w:t>
            </w:r>
            <w:r w:rsidRPr="001434F7">
              <w:rPr>
                <w:rFonts w:eastAsia="Calibri"/>
                <w:sz w:val="24"/>
                <w:szCs w:val="24"/>
                <w:lang w:val="en-US" w:eastAsia="lt-LT"/>
              </w:rPr>
              <w:t>8, Dotnuva K</w:t>
            </w:r>
            <w:r w:rsidRPr="001434F7">
              <w:rPr>
                <w:rFonts w:eastAsia="Calibri"/>
                <w:sz w:val="24"/>
                <w:szCs w:val="24"/>
                <w:lang w:val="lt-LT" w:eastAsia="lt-LT"/>
              </w:rPr>
              <w:t>ėdainių r.</w:t>
            </w:r>
          </w:p>
          <w:p w:rsidR="001434F7" w:rsidRPr="001434F7" w:rsidRDefault="001434F7" w:rsidP="001434F7">
            <w:pPr>
              <w:overflowPunct w:val="0"/>
              <w:autoSpaceDE w:val="0"/>
              <w:autoSpaceDN w:val="0"/>
              <w:adjustRightInd w:val="0"/>
              <w:jc w:val="both"/>
              <w:textAlignment w:val="baseline"/>
              <w:rPr>
                <w:sz w:val="24"/>
                <w:szCs w:val="24"/>
              </w:rPr>
            </w:pPr>
            <w:r w:rsidRPr="001434F7">
              <w:rPr>
                <w:sz w:val="24"/>
                <w:szCs w:val="24"/>
              </w:rPr>
              <w:t xml:space="preserve">Įm.k. 302503829, </w:t>
            </w:r>
          </w:p>
          <w:p w:rsidR="001434F7" w:rsidRPr="001434F7" w:rsidRDefault="001434F7" w:rsidP="001434F7">
            <w:pPr>
              <w:overflowPunct w:val="0"/>
              <w:autoSpaceDE w:val="0"/>
              <w:autoSpaceDN w:val="0"/>
              <w:adjustRightInd w:val="0"/>
              <w:jc w:val="both"/>
              <w:textAlignment w:val="baseline"/>
              <w:rPr>
                <w:sz w:val="24"/>
                <w:szCs w:val="24"/>
              </w:rPr>
            </w:pPr>
            <w:r w:rsidRPr="001434F7">
              <w:rPr>
                <w:sz w:val="24"/>
                <w:szCs w:val="24"/>
              </w:rPr>
              <w:t>PVM k. LT100006991814</w:t>
            </w:r>
          </w:p>
          <w:p w:rsidR="001434F7" w:rsidRPr="001434F7" w:rsidRDefault="001434F7" w:rsidP="00251033">
            <w:pPr>
              <w:keepNext/>
              <w:tabs>
                <w:tab w:val="left" w:pos="90"/>
              </w:tabs>
              <w:jc w:val="both"/>
              <w:rPr>
                <w:rFonts w:eastAsia="Calibri"/>
                <w:sz w:val="24"/>
                <w:szCs w:val="24"/>
                <w:lang w:val="lt-LT" w:eastAsia="fi-FI"/>
              </w:rPr>
            </w:pPr>
          </w:p>
          <w:p w:rsidR="001434F7" w:rsidRPr="001434F7" w:rsidRDefault="001434F7" w:rsidP="001434F7">
            <w:pPr>
              <w:ind w:left="86"/>
              <w:jc w:val="both"/>
              <w:rPr>
                <w:rFonts w:eastAsiaTheme="minorEastAsia"/>
                <w:sz w:val="24"/>
                <w:szCs w:val="24"/>
                <w:lang w:val="en-US"/>
              </w:rPr>
            </w:pPr>
            <w:r w:rsidRPr="001434F7">
              <w:rPr>
                <w:rFonts w:eastAsiaTheme="minorEastAsia"/>
                <w:sz w:val="24"/>
                <w:szCs w:val="24"/>
              </w:rPr>
              <w:t xml:space="preserve">Tel. +370 </w:t>
            </w:r>
            <w:r w:rsidRPr="001434F7">
              <w:rPr>
                <w:rFonts w:eastAsiaTheme="minorEastAsia"/>
                <w:sz w:val="24"/>
                <w:szCs w:val="24"/>
                <w:lang w:val="en-US"/>
              </w:rPr>
              <w:t>60837493</w:t>
            </w:r>
          </w:p>
          <w:p w:rsidR="001434F7" w:rsidRDefault="001434F7" w:rsidP="001434F7">
            <w:pPr>
              <w:ind w:left="86"/>
              <w:jc w:val="both"/>
              <w:rPr>
                <w:rStyle w:val="Hipersaitas"/>
                <w:rFonts w:eastAsiaTheme="minorEastAsia"/>
                <w:sz w:val="24"/>
                <w:szCs w:val="24"/>
              </w:rPr>
            </w:pPr>
            <w:r w:rsidRPr="0054185A">
              <w:rPr>
                <w:rFonts w:eastAsiaTheme="minorEastAsia"/>
                <w:sz w:val="24"/>
                <w:szCs w:val="24"/>
              </w:rPr>
              <w:t xml:space="preserve">El. paštas: </w:t>
            </w:r>
            <w:hyperlink r:id="rId10" w:history="1">
              <w:r w:rsidRPr="00E73170">
                <w:rPr>
                  <w:rStyle w:val="Hipersaitas"/>
                  <w:rFonts w:eastAsiaTheme="minorEastAsia"/>
                  <w:sz w:val="24"/>
                  <w:szCs w:val="24"/>
                </w:rPr>
                <w:t>t.puidokas@detama.lt</w:t>
              </w:r>
            </w:hyperlink>
          </w:p>
          <w:p w:rsidR="000917C7" w:rsidRDefault="00000000" w:rsidP="00251033">
            <w:pPr>
              <w:keepNext/>
              <w:tabs>
                <w:tab w:val="left" w:pos="90"/>
              </w:tabs>
              <w:rPr>
                <w:rFonts w:eastAsia="Calibri"/>
                <w:sz w:val="24"/>
                <w:szCs w:val="24"/>
                <w:lang w:val="en-US" w:eastAsia="fi-FI"/>
              </w:rPr>
            </w:pPr>
            <w:hyperlink r:id="rId11" w:history="1">
              <w:r w:rsidR="00CC024A" w:rsidRPr="00720EF5">
                <w:rPr>
                  <w:rStyle w:val="Hipersaitas"/>
                  <w:rFonts w:eastAsia="Calibri"/>
                  <w:sz w:val="24"/>
                  <w:szCs w:val="24"/>
                  <w:lang w:val="lt-LT" w:eastAsia="fi-FI"/>
                </w:rPr>
                <w:t>detama</w:t>
              </w:r>
              <w:r w:rsidR="00CC024A" w:rsidRPr="00720EF5">
                <w:rPr>
                  <w:rStyle w:val="Hipersaitas"/>
                  <w:rFonts w:eastAsia="Calibri"/>
                  <w:sz w:val="24"/>
                  <w:szCs w:val="24"/>
                  <w:lang w:val="en-US" w:eastAsia="fi-FI"/>
                </w:rPr>
                <w:t>@detama.lt</w:t>
              </w:r>
            </w:hyperlink>
          </w:p>
          <w:p w:rsidR="000917C7" w:rsidRPr="00C35DE3" w:rsidRDefault="000917C7" w:rsidP="00251033">
            <w:pPr>
              <w:keepNext/>
              <w:tabs>
                <w:tab w:val="left" w:pos="90"/>
              </w:tabs>
              <w:rPr>
                <w:rFonts w:eastAsia="Calibri"/>
                <w:sz w:val="24"/>
                <w:szCs w:val="24"/>
                <w:lang w:val="lt-LT" w:eastAsia="fi-FI"/>
              </w:rPr>
            </w:pPr>
          </w:p>
          <w:p w:rsidR="000917C7" w:rsidRPr="00CC024A" w:rsidRDefault="001434F7" w:rsidP="00251033">
            <w:pPr>
              <w:keepNext/>
              <w:tabs>
                <w:tab w:val="left" w:pos="90"/>
              </w:tabs>
              <w:rPr>
                <w:rFonts w:eastAsia="Calibri"/>
                <w:i/>
                <w:sz w:val="24"/>
                <w:szCs w:val="24"/>
                <w:lang w:val="lt-LT" w:eastAsia="fi-FI"/>
              </w:rPr>
            </w:pPr>
            <w:r w:rsidRPr="00CC024A">
              <w:rPr>
                <w:rFonts w:eastAsia="Calibri"/>
                <w:i/>
                <w:sz w:val="24"/>
                <w:szCs w:val="24"/>
                <w:lang w:val="lt-LT" w:eastAsia="fi-FI"/>
              </w:rPr>
              <w:t>Laikinai einantis direktoriaus pareigas</w:t>
            </w:r>
          </w:p>
          <w:p w:rsidR="007226E0" w:rsidRDefault="001434F7" w:rsidP="00251033">
            <w:pPr>
              <w:keepNext/>
              <w:tabs>
                <w:tab w:val="left" w:pos="90"/>
              </w:tabs>
              <w:rPr>
                <w:rFonts w:eastAsia="Calibri"/>
                <w:sz w:val="24"/>
                <w:szCs w:val="24"/>
                <w:lang w:val="lt-LT" w:eastAsia="fi-FI"/>
              </w:rPr>
            </w:pPr>
            <w:r>
              <w:rPr>
                <w:rFonts w:eastAsia="Calibri"/>
                <w:sz w:val="24"/>
                <w:szCs w:val="24"/>
                <w:lang w:val="lt-LT" w:eastAsia="fi-FI"/>
              </w:rPr>
              <w:t>Mažvydas Puidokas</w:t>
            </w:r>
          </w:p>
          <w:p w:rsidR="001434F7" w:rsidRPr="00C35DE3" w:rsidRDefault="001434F7" w:rsidP="00251033">
            <w:pPr>
              <w:keepNext/>
              <w:tabs>
                <w:tab w:val="left" w:pos="90"/>
              </w:tabs>
              <w:rPr>
                <w:rFonts w:eastAsia="Calibri"/>
                <w:sz w:val="24"/>
                <w:szCs w:val="24"/>
                <w:lang w:val="lt-LT" w:eastAsia="fi-FI"/>
              </w:rPr>
            </w:pPr>
          </w:p>
          <w:p w:rsidR="000917C7" w:rsidRPr="00C35DE3" w:rsidRDefault="000917C7" w:rsidP="00251033">
            <w:pPr>
              <w:keepNext/>
              <w:tabs>
                <w:tab w:val="left" w:pos="90"/>
              </w:tabs>
              <w:rPr>
                <w:rFonts w:eastAsia="Calibri"/>
                <w:sz w:val="24"/>
                <w:szCs w:val="24"/>
                <w:lang w:val="lt-LT" w:eastAsia="fi-FI"/>
              </w:rPr>
            </w:pPr>
            <w:r w:rsidRPr="00C35DE3">
              <w:rPr>
                <w:rFonts w:eastAsia="Calibri"/>
                <w:sz w:val="24"/>
                <w:szCs w:val="24"/>
                <w:lang w:val="lt-LT" w:eastAsia="fi-FI"/>
              </w:rPr>
              <w:t>Pareigos ..................................................</w:t>
            </w:r>
          </w:p>
          <w:p w:rsidR="000917C7" w:rsidRPr="00C35DE3" w:rsidRDefault="000917C7" w:rsidP="00251033">
            <w:pPr>
              <w:keepNext/>
              <w:tabs>
                <w:tab w:val="left" w:pos="90"/>
              </w:tabs>
              <w:rPr>
                <w:rFonts w:eastAsia="Calibri"/>
                <w:sz w:val="24"/>
                <w:szCs w:val="24"/>
                <w:lang w:val="lt-LT" w:eastAsia="fi-FI"/>
              </w:rPr>
            </w:pPr>
            <w:r w:rsidRPr="00C35DE3">
              <w:rPr>
                <w:rFonts w:eastAsia="Calibri"/>
                <w:sz w:val="24"/>
                <w:szCs w:val="24"/>
                <w:lang w:val="lt-LT" w:eastAsia="fi-FI"/>
              </w:rPr>
              <w:t>Parašas ....................................................</w:t>
            </w:r>
          </w:p>
          <w:p w:rsidR="000917C7" w:rsidRPr="00C35DE3" w:rsidRDefault="000917C7" w:rsidP="00251033">
            <w:pPr>
              <w:keepNext/>
              <w:tabs>
                <w:tab w:val="left" w:pos="90"/>
              </w:tabs>
              <w:jc w:val="both"/>
              <w:rPr>
                <w:rFonts w:eastAsia="Calibri"/>
                <w:sz w:val="24"/>
                <w:szCs w:val="24"/>
                <w:lang w:val="lt-LT" w:eastAsia="fi-FI"/>
              </w:rPr>
            </w:pPr>
          </w:p>
        </w:tc>
      </w:tr>
    </w:tbl>
    <w:p w:rsidR="000917C7" w:rsidRPr="00C35DE3" w:rsidRDefault="000917C7" w:rsidP="00251033">
      <w:pPr>
        <w:tabs>
          <w:tab w:val="left" w:pos="90"/>
        </w:tabs>
        <w:jc w:val="center"/>
        <w:rPr>
          <w:sz w:val="24"/>
          <w:szCs w:val="24"/>
          <w:lang w:val="lt-LT"/>
        </w:rPr>
        <w:sectPr w:rsidR="000917C7" w:rsidRPr="00C35DE3" w:rsidSect="0078094E">
          <w:footnotePr>
            <w:numFmt w:val="chicago"/>
          </w:footnotePr>
          <w:pgSz w:w="11906" w:h="16838"/>
          <w:pgMar w:top="1134" w:right="567" w:bottom="1701" w:left="1701" w:header="567" w:footer="567" w:gutter="0"/>
          <w:cols w:space="1296"/>
          <w:docGrid w:linePitch="360"/>
        </w:sectPr>
      </w:pPr>
    </w:p>
    <w:p w:rsidR="000917C7" w:rsidRPr="00C35DE3" w:rsidRDefault="000917C7" w:rsidP="00251033">
      <w:pPr>
        <w:tabs>
          <w:tab w:val="left" w:pos="90"/>
        </w:tabs>
        <w:jc w:val="right"/>
        <w:rPr>
          <w:sz w:val="24"/>
          <w:szCs w:val="24"/>
          <w:lang w:val="lt-LT"/>
        </w:rPr>
      </w:pPr>
      <w:r w:rsidRPr="00C35DE3">
        <w:rPr>
          <w:szCs w:val="24"/>
          <w:lang w:val="lt-LT"/>
        </w:rPr>
        <w:tab/>
      </w:r>
      <w:r w:rsidRPr="00C35DE3">
        <w:rPr>
          <w:szCs w:val="24"/>
          <w:lang w:val="lt-LT"/>
        </w:rPr>
        <w:tab/>
      </w:r>
      <w:r w:rsidRPr="00C35DE3">
        <w:rPr>
          <w:szCs w:val="24"/>
          <w:lang w:val="lt-LT"/>
        </w:rPr>
        <w:tab/>
      </w:r>
      <w:r w:rsidRPr="00C35DE3">
        <w:rPr>
          <w:szCs w:val="24"/>
          <w:lang w:val="lt-LT"/>
        </w:rPr>
        <w:tab/>
      </w:r>
      <w:r w:rsidRPr="00C35DE3">
        <w:rPr>
          <w:szCs w:val="24"/>
          <w:lang w:val="lt-LT"/>
        </w:rPr>
        <w:tab/>
      </w:r>
      <w:r w:rsidRPr="00C35DE3">
        <w:rPr>
          <w:szCs w:val="24"/>
          <w:lang w:val="lt-LT"/>
        </w:rPr>
        <w:tab/>
      </w:r>
      <w:r w:rsidRPr="00C35DE3">
        <w:rPr>
          <w:szCs w:val="24"/>
          <w:lang w:val="lt-LT"/>
        </w:rPr>
        <w:tab/>
      </w:r>
      <w:r w:rsidRPr="00C35DE3">
        <w:rPr>
          <w:szCs w:val="24"/>
          <w:lang w:val="lt-LT"/>
        </w:rPr>
        <w:tab/>
      </w:r>
      <w:r w:rsidRPr="00C35DE3">
        <w:rPr>
          <w:szCs w:val="24"/>
          <w:lang w:val="lt-LT"/>
        </w:rPr>
        <w:tab/>
      </w:r>
      <w:r w:rsidRPr="00C35DE3">
        <w:rPr>
          <w:szCs w:val="24"/>
          <w:lang w:val="lt-LT"/>
        </w:rPr>
        <w:tab/>
      </w:r>
      <w:r w:rsidRPr="00C35DE3">
        <w:rPr>
          <w:sz w:val="24"/>
          <w:szCs w:val="24"/>
          <w:lang w:val="lt-LT"/>
        </w:rPr>
        <w:t>Sutarties priedas Nr. 1</w:t>
      </w:r>
    </w:p>
    <w:p w:rsidR="00DD2505" w:rsidRPr="00C35DE3" w:rsidRDefault="00DD2505" w:rsidP="00251033">
      <w:pPr>
        <w:jc w:val="right"/>
        <w:rPr>
          <w:rFonts w:eastAsiaTheme="minorEastAsia"/>
          <w:sz w:val="24"/>
          <w:szCs w:val="24"/>
          <w:lang w:val="lt-LT"/>
        </w:rPr>
      </w:pP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p>
    <w:p w:rsidR="00DD2505" w:rsidRPr="00C35DE3" w:rsidRDefault="00DD2505" w:rsidP="00251033">
      <w:pPr>
        <w:jc w:val="both"/>
        <w:rPr>
          <w:rFonts w:eastAsiaTheme="minorEastAsia"/>
          <w:sz w:val="24"/>
          <w:szCs w:val="24"/>
          <w:lang w:val="lt-LT"/>
        </w:rPr>
      </w:pPr>
      <w:r w:rsidRPr="00C35DE3">
        <w:rPr>
          <w:rFonts w:eastAsiaTheme="minorEastAsia"/>
          <w:sz w:val="24"/>
          <w:szCs w:val="24"/>
          <w:lang w:val="lt-LT"/>
        </w:rPr>
        <w:t>Užsakovas:</w:t>
      </w:r>
      <w:r w:rsidRPr="00C35DE3">
        <w:rPr>
          <w:rFonts w:eastAsiaTheme="minorEastAsia"/>
          <w:sz w:val="24"/>
          <w:szCs w:val="24"/>
          <w:lang w:val="lt-LT"/>
        </w:rPr>
        <w:tab/>
        <w:t>……………………………………………………...</w:t>
      </w:r>
    </w:p>
    <w:p w:rsidR="00DD2505" w:rsidRPr="00C35DE3" w:rsidRDefault="00DD2505" w:rsidP="00251033">
      <w:pPr>
        <w:jc w:val="both"/>
        <w:rPr>
          <w:rFonts w:eastAsiaTheme="minorEastAsia"/>
          <w:sz w:val="24"/>
          <w:szCs w:val="24"/>
          <w:lang w:val="lt-LT"/>
        </w:rPr>
      </w:pPr>
      <w:r w:rsidRPr="00C35DE3">
        <w:rPr>
          <w:rFonts w:eastAsiaTheme="minorEastAsia"/>
          <w:sz w:val="24"/>
          <w:szCs w:val="24"/>
          <w:lang w:val="lt-LT"/>
        </w:rPr>
        <w:t>Rangovas:</w:t>
      </w:r>
      <w:r w:rsidRPr="00C35DE3">
        <w:rPr>
          <w:rFonts w:eastAsiaTheme="minorEastAsia"/>
          <w:sz w:val="24"/>
          <w:szCs w:val="24"/>
          <w:lang w:val="lt-LT"/>
        </w:rPr>
        <w:tab/>
      </w:r>
      <w:r w:rsidRPr="00C35DE3">
        <w:rPr>
          <w:rFonts w:eastAsiaTheme="minorEastAsia"/>
          <w:sz w:val="24"/>
          <w:szCs w:val="24"/>
          <w:lang w:val="lt-LT"/>
        </w:rPr>
        <w:tab/>
        <w:t xml:space="preserve">……………………………………………………… </w:t>
      </w:r>
    </w:p>
    <w:p w:rsidR="00DD2505" w:rsidRPr="00C35DE3" w:rsidRDefault="00DD2505" w:rsidP="00251033">
      <w:pPr>
        <w:jc w:val="both"/>
        <w:rPr>
          <w:rFonts w:eastAsiaTheme="minorEastAsia"/>
          <w:sz w:val="24"/>
          <w:szCs w:val="24"/>
          <w:lang w:val="lt-LT"/>
        </w:rPr>
      </w:pPr>
      <w:r w:rsidRPr="00C35DE3">
        <w:rPr>
          <w:rFonts w:eastAsiaTheme="minorEastAsia"/>
          <w:sz w:val="24"/>
          <w:szCs w:val="24"/>
          <w:lang w:val="lt-LT"/>
        </w:rPr>
        <w:t>Rangos sutarties Nr..............................................................................</w:t>
      </w:r>
    </w:p>
    <w:p w:rsidR="00DD2505" w:rsidRPr="00C35DE3" w:rsidRDefault="00DD2505" w:rsidP="00251033">
      <w:pPr>
        <w:jc w:val="both"/>
        <w:rPr>
          <w:rFonts w:eastAsiaTheme="minorEastAsia"/>
          <w:sz w:val="24"/>
          <w:szCs w:val="24"/>
          <w:lang w:val="lt-LT"/>
        </w:rPr>
      </w:pPr>
    </w:p>
    <w:p w:rsidR="00DD2505" w:rsidRPr="00C35DE3" w:rsidRDefault="00DD2505" w:rsidP="00251033">
      <w:pPr>
        <w:keepNext/>
        <w:jc w:val="center"/>
        <w:outlineLvl w:val="0"/>
        <w:rPr>
          <w:rFonts w:eastAsia="Calibri"/>
          <w:sz w:val="24"/>
          <w:szCs w:val="24"/>
          <w:lang w:val="lt-LT"/>
        </w:rPr>
      </w:pPr>
      <w:r w:rsidRPr="00C35DE3">
        <w:rPr>
          <w:rFonts w:eastAsia="Calibri"/>
          <w:sz w:val="24"/>
          <w:szCs w:val="24"/>
          <w:lang w:val="lt-LT"/>
        </w:rPr>
        <w:t>Atliktų darbų ir išlaidų apmokėjimo</w:t>
      </w:r>
    </w:p>
    <w:p w:rsidR="00DD2505" w:rsidRPr="00C35DE3" w:rsidRDefault="00DD2505" w:rsidP="00251033">
      <w:pPr>
        <w:keepNext/>
        <w:jc w:val="center"/>
        <w:outlineLvl w:val="0"/>
        <w:rPr>
          <w:rFonts w:eastAsia="Calibri"/>
          <w:sz w:val="24"/>
          <w:szCs w:val="24"/>
          <w:lang w:val="lt-LT"/>
        </w:rPr>
      </w:pPr>
      <w:r w:rsidRPr="00C35DE3">
        <w:rPr>
          <w:rFonts w:eastAsia="Calibri"/>
          <w:sz w:val="24"/>
          <w:szCs w:val="24"/>
          <w:lang w:val="lt-LT"/>
        </w:rPr>
        <w:t>P A Ž Y M A Nr.</w:t>
      </w:r>
    </w:p>
    <w:p w:rsidR="00DD2505" w:rsidRPr="00C35DE3" w:rsidRDefault="00DD2505" w:rsidP="00251033">
      <w:pPr>
        <w:jc w:val="both"/>
        <w:rPr>
          <w:rFonts w:eastAsiaTheme="minorEastAsia"/>
          <w:sz w:val="24"/>
          <w:szCs w:val="24"/>
          <w:lang w:val="lt-LT"/>
        </w:rPr>
      </w:pPr>
    </w:p>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 xml:space="preserve">20   m.  ……………………………  mėn. </w:t>
      </w:r>
    </w:p>
    <w:p w:rsidR="00DD2505" w:rsidRPr="00C35DE3" w:rsidRDefault="00DD2505" w:rsidP="00251033">
      <w:pPr>
        <w:jc w:val="right"/>
        <w:rPr>
          <w:rFonts w:eastAsiaTheme="minorEastAsia"/>
          <w:sz w:val="24"/>
          <w:szCs w:val="24"/>
          <w:lang w:val="lt-LT"/>
        </w:rPr>
      </w:pP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DD2505" w:rsidRPr="00C35DE3" w:rsidTr="00BD21A6">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Atlikta darbų</w:t>
            </w:r>
          </w:p>
        </w:tc>
      </w:tr>
      <w:tr w:rsidR="00DD2505" w:rsidRPr="00C35DE3" w:rsidTr="00BD21A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rPr>
                <w:rFonts w:eastAsiaTheme="minorEastAsia"/>
                <w:sz w:val="24"/>
                <w:szCs w:val="24"/>
                <w:lang w:val="lt-LT"/>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Per ataskaitinį laikotarpį</w:t>
            </w:r>
          </w:p>
        </w:tc>
      </w:tr>
      <w:tr w:rsidR="00DD2505" w:rsidRPr="00C35DE3" w:rsidTr="00BD21A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Iš viso</w:t>
            </w:r>
          </w:p>
        </w:tc>
      </w:tr>
      <w:tr w:rsidR="00DD2505" w:rsidRPr="00C35DE3" w:rsidTr="00BD21A6">
        <w:tc>
          <w:tcPr>
            <w:tcW w:w="534" w:type="dxa"/>
            <w:tcBorders>
              <w:top w:val="single" w:sz="4" w:space="0" w:color="auto"/>
              <w:left w:val="single" w:sz="4" w:space="0" w:color="auto"/>
              <w:bottom w:val="single" w:sz="4" w:space="0" w:color="auto"/>
              <w:right w:val="single" w:sz="4" w:space="0" w:color="auto"/>
            </w:tcBorders>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1</w:t>
            </w:r>
          </w:p>
        </w:tc>
        <w:tc>
          <w:tcPr>
            <w:tcW w:w="5244"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r>
      <w:tr w:rsidR="00DD2505" w:rsidRPr="00C35DE3" w:rsidTr="00BD21A6">
        <w:tc>
          <w:tcPr>
            <w:tcW w:w="534" w:type="dxa"/>
            <w:tcBorders>
              <w:top w:val="single" w:sz="4" w:space="0" w:color="auto"/>
              <w:left w:val="single" w:sz="4" w:space="0" w:color="auto"/>
              <w:bottom w:val="single" w:sz="4" w:space="0" w:color="auto"/>
              <w:right w:val="single" w:sz="4" w:space="0" w:color="auto"/>
            </w:tcBorders>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2</w:t>
            </w:r>
          </w:p>
        </w:tc>
        <w:tc>
          <w:tcPr>
            <w:tcW w:w="5244"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r>
      <w:tr w:rsidR="00DD2505" w:rsidRPr="00C35DE3" w:rsidTr="00BD21A6">
        <w:tc>
          <w:tcPr>
            <w:tcW w:w="534" w:type="dxa"/>
            <w:tcBorders>
              <w:top w:val="single" w:sz="4" w:space="0" w:color="auto"/>
              <w:left w:val="single" w:sz="4" w:space="0" w:color="auto"/>
              <w:bottom w:val="single" w:sz="4" w:space="0" w:color="auto"/>
              <w:right w:val="single" w:sz="4" w:space="0" w:color="auto"/>
            </w:tcBorders>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3</w:t>
            </w:r>
          </w:p>
        </w:tc>
        <w:tc>
          <w:tcPr>
            <w:tcW w:w="5244"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r>
      <w:tr w:rsidR="00DD2505" w:rsidRPr="00C35DE3" w:rsidTr="00BD21A6">
        <w:tc>
          <w:tcPr>
            <w:tcW w:w="534" w:type="dxa"/>
            <w:tcBorders>
              <w:top w:val="single" w:sz="4" w:space="0" w:color="auto"/>
              <w:left w:val="single" w:sz="4" w:space="0" w:color="auto"/>
              <w:bottom w:val="single" w:sz="4" w:space="0" w:color="auto"/>
              <w:right w:val="single" w:sz="4" w:space="0" w:color="auto"/>
            </w:tcBorders>
            <w:hideMark/>
          </w:tcPr>
          <w:p w:rsidR="00DD2505" w:rsidRPr="00C35DE3" w:rsidRDefault="00DD2505" w:rsidP="00251033">
            <w:pPr>
              <w:jc w:val="center"/>
              <w:rPr>
                <w:rFonts w:eastAsiaTheme="minorEastAsia"/>
                <w:sz w:val="24"/>
                <w:szCs w:val="24"/>
                <w:lang w:val="lt-LT"/>
              </w:rPr>
            </w:pPr>
            <w:r w:rsidRPr="00C35DE3">
              <w:rPr>
                <w:rFonts w:eastAsiaTheme="minorEastAsia"/>
                <w:sz w:val="24"/>
                <w:szCs w:val="24"/>
                <w:lang w:val="lt-LT"/>
              </w:rPr>
              <w:t>4</w:t>
            </w:r>
          </w:p>
        </w:tc>
        <w:tc>
          <w:tcPr>
            <w:tcW w:w="5244"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rsidR="00DD2505" w:rsidRPr="00C35DE3" w:rsidRDefault="00DD2505" w:rsidP="00251033">
            <w:pPr>
              <w:jc w:val="both"/>
              <w:rPr>
                <w:rFonts w:eastAsiaTheme="minorEastAsia"/>
                <w:sz w:val="24"/>
                <w:szCs w:val="24"/>
                <w:lang w:val="lt-LT"/>
              </w:rPr>
            </w:pPr>
          </w:p>
        </w:tc>
      </w:tr>
    </w:tbl>
    <w:p w:rsidR="00DD2505" w:rsidRPr="00C35DE3" w:rsidRDefault="00DD2505" w:rsidP="00251033">
      <w:pPr>
        <w:jc w:val="both"/>
        <w:rPr>
          <w:rFonts w:eastAsiaTheme="minorEastAsia"/>
          <w:sz w:val="24"/>
          <w:szCs w:val="24"/>
          <w:lang w:val="lt-LT"/>
        </w:rPr>
      </w:pPr>
    </w:p>
    <w:p w:rsidR="00DD2505" w:rsidRPr="00C35DE3" w:rsidRDefault="00DD2505" w:rsidP="00251033">
      <w:pPr>
        <w:jc w:val="both"/>
        <w:rPr>
          <w:rFonts w:eastAsiaTheme="minorEastAsia"/>
          <w:sz w:val="24"/>
          <w:szCs w:val="24"/>
          <w:lang w:val="lt-LT"/>
        </w:rPr>
      </w:pPr>
      <w:r w:rsidRPr="00C35DE3">
        <w:rPr>
          <w:rFonts w:eastAsiaTheme="minorEastAsia"/>
          <w:sz w:val="24"/>
          <w:szCs w:val="24"/>
          <w:lang w:val="lt-LT"/>
        </w:rPr>
        <w:t>Užsakovas:</w:t>
      </w:r>
      <w:r w:rsidRPr="00C35DE3">
        <w:rPr>
          <w:rFonts w:eastAsiaTheme="minorEastAsia"/>
          <w:sz w:val="24"/>
          <w:szCs w:val="24"/>
          <w:lang w:val="lt-LT"/>
        </w:rPr>
        <w:tab/>
        <w:t>………………………………..</w:t>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t>Rangovas:…………………………………….</w:t>
      </w:r>
    </w:p>
    <w:p w:rsidR="00DD2505" w:rsidRPr="00C35DE3" w:rsidRDefault="00DD2505" w:rsidP="00251033">
      <w:pPr>
        <w:ind w:left="928" w:hanging="928"/>
        <w:contextualSpacing/>
        <w:jc w:val="both"/>
        <w:rPr>
          <w:rFonts w:eastAsiaTheme="minorEastAsia"/>
          <w:sz w:val="24"/>
          <w:szCs w:val="24"/>
          <w:lang w:val="lt-LT"/>
        </w:rPr>
      </w:pPr>
    </w:p>
    <w:p w:rsidR="00DD2505" w:rsidRPr="00C35DE3" w:rsidRDefault="00DD2505" w:rsidP="00251033">
      <w:pPr>
        <w:ind w:left="928" w:hanging="928"/>
        <w:contextualSpacing/>
        <w:jc w:val="both"/>
        <w:rPr>
          <w:rFonts w:eastAsiaTheme="minorEastAsia"/>
          <w:sz w:val="24"/>
          <w:szCs w:val="24"/>
          <w:lang w:val="lt-LT"/>
        </w:rPr>
      </w:pPr>
      <w:r w:rsidRPr="00C35DE3">
        <w:rPr>
          <w:rFonts w:eastAsiaTheme="minorEastAsia"/>
          <w:sz w:val="24"/>
          <w:szCs w:val="24"/>
          <w:lang w:val="lt-LT"/>
        </w:rPr>
        <w:t>A. V.</w:t>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t>A. V.</w:t>
      </w:r>
    </w:p>
    <w:p w:rsidR="00DD2505" w:rsidRPr="00C35DE3" w:rsidRDefault="00DD2505" w:rsidP="00251033">
      <w:pPr>
        <w:jc w:val="both"/>
        <w:rPr>
          <w:rFonts w:eastAsiaTheme="minorEastAsia"/>
          <w:sz w:val="24"/>
          <w:szCs w:val="24"/>
          <w:lang w:val="lt-LT"/>
        </w:rPr>
      </w:pPr>
    </w:p>
    <w:p w:rsidR="00DD2505" w:rsidRPr="00C35DE3" w:rsidRDefault="00DD2505" w:rsidP="00251033">
      <w:pPr>
        <w:jc w:val="both"/>
        <w:rPr>
          <w:rFonts w:eastAsiaTheme="minorEastAsia"/>
          <w:sz w:val="24"/>
          <w:szCs w:val="24"/>
          <w:lang w:val="lt-LT"/>
        </w:rPr>
      </w:pPr>
      <w:r w:rsidRPr="00C35DE3">
        <w:rPr>
          <w:rFonts w:eastAsiaTheme="minorEastAsia"/>
          <w:sz w:val="24"/>
          <w:szCs w:val="24"/>
          <w:lang w:val="lt-LT"/>
        </w:rPr>
        <w:t>20   m. ………………….. mėn. ……. d.</w:t>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r>
      <w:r w:rsidRPr="00C35DE3">
        <w:rPr>
          <w:rFonts w:eastAsiaTheme="minorEastAsia"/>
          <w:sz w:val="24"/>
          <w:szCs w:val="24"/>
          <w:lang w:val="lt-LT"/>
        </w:rPr>
        <w:tab/>
        <w:t>20   m. ………………….. mėn. ……. d.</w:t>
      </w:r>
    </w:p>
    <w:p w:rsidR="00DD2505" w:rsidRPr="00C35DE3" w:rsidRDefault="00DD2505" w:rsidP="00251033">
      <w:pPr>
        <w:tabs>
          <w:tab w:val="left" w:pos="90"/>
        </w:tabs>
        <w:rPr>
          <w:sz w:val="24"/>
          <w:szCs w:val="24"/>
          <w:lang w:val="lt-LT"/>
        </w:rPr>
        <w:sectPr w:rsidR="00DD2505" w:rsidRPr="00C35DE3" w:rsidSect="0078094E">
          <w:footnotePr>
            <w:numFmt w:val="chicago"/>
          </w:footnotePr>
          <w:pgSz w:w="16838" w:h="11906" w:orient="landscape"/>
          <w:pgMar w:top="1134" w:right="567" w:bottom="794" w:left="567" w:header="567" w:footer="567" w:gutter="0"/>
          <w:cols w:space="1296"/>
          <w:docGrid w:linePitch="360"/>
        </w:sectPr>
      </w:pPr>
    </w:p>
    <w:p w:rsidR="000917C7" w:rsidRPr="00C35DE3" w:rsidRDefault="000917C7" w:rsidP="00251033">
      <w:pPr>
        <w:tabs>
          <w:tab w:val="left" w:pos="90"/>
        </w:tabs>
        <w:jc w:val="center"/>
        <w:rPr>
          <w:sz w:val="24"/>
          <w:szCs w:val="24"/>
          <w:lang w:val="lt-LT"/>
        </w:rPr>
      </w:pPr>
    </w:p>
    <w:p w:rsidR="000917C7" w:rsidRPr="00C35DE3" w:rsidRDefault="00AA0886" w:rsidP="00251033">
      <w:pPr>
        <w:tabs>
          <w:tab w:val="left" w:pos="90"/>
          <w:tab w:val="left" w:pos="7371"/>
          <w:tab w:val="right" w:pos="9921"/>
        </w:tabs>
        <w:rPr>
          <w:sz w:val="24"/>
          <w:szCs w:val="24"/>
          <w:lang w:val="lt-LT"/>
        </w:rPr>
      </w:pPr>
      <w:r w:rsidRPr="00C35DE3">
        <w:rPr>
          <w:sz w:val="24"/>
          <w:szCs w:val="24"/>
          <w:lang w:val="lt-LT"/>
        </w:rPr>
        <w:tab/>
      </w:r>
      <w:r w:rsidRPr="00C35DE3">
        <w:rPr>
          <w:sz w:val="24"/>
          <w:szCs w:val="24"/>
          <w:lang w:val="lt-LT"/>
        </w:rPr>
        <w:tab/>
      </w:r>
      <w:r w:rsidRPr="00C35DE3">
        <w:rPr>
          <w:sz w:val="24"/>
          <w:szCs w:val="24"/>
          <w:lang w:val="lt-LT"/>
        </w:rPr>
        <w:tab/>
      </w:r>
      <w:r w:rsidR="000917C7" w:rsidRPr="00C35DE3">
        <w:rPr>
          <w:sz w:val="24"/>
          <w:szCs w:val="24"/>
          <w:lang w:val="lt-LT"/>
        </w:rPr>
        <w:t>Sutarties priedas Nr. 2</w:t>
      </w:r>
    </w:p>
    <w:tbl>
      <w:tblPr>
        <w:tblW w:w="9930" w:type="dxa"/>
        <w:tblCellSpacing w:w="0" w:type="dxa"/>
        <w:shd w:val="clear" w:color="auto" w:fill="F8F9FA"/>
        <w:tblLayout w:type="fixed"/>
        <w:tblCellMar>
          <w:left w:w="0" w:type="dxa"/>
          <w:right w:w="0" w:type="dxa"/>
        </w:tblCellMar>
        <w:tblLook w:val="04A0" w:firstRow="1" w:lastRow="0" w:firstColumn="1" w:lastColumn="0" w:noHBand="0" w:noVBand="1"/>
      </w:tblPr>
      <w:tblGrid>
        <w:gridCol w:w="2007"/>
        <w:gridCol w:w="1502"/>
        <w:gridCol w:w="6421"/>
      </w:tblGrid>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 </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jc w:val="center"/>
              <w:rPr>
                <w:color w:val="000000"/>
                <w:sz w:val="28"/>
                <w:szCs w:val="28"/>
                <w:lang w:val="lt-LT" w:eastAsia="lt-LT"/>
              </w:rPr>
            </w:pPr>
            <w:r w:rsidRPr="00C35DE3">
              <w:rPr>
                <w:b/>
                <w:bCs/>
                <w:color w:val="000000"/>
                <w:sz w:val="28"/>
                <w:szCs w:val="28"/>
                <w:lang w:val="lt-LT" w:eastAsia="lt-LT"/>
              </w:rPr>
              <w:t>ATLIKTŲ DARBŲ AKTAS Nr.........</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8"/>
                <w:szCs w:val="28"/>
                <w:lang w:val="lt-LT" w:eastAsia="lt-LT"/>
              </w:rPr>
            </w:pPr>
            <w:r w:rsidRPr="00C35DE3">
              <w:rPr>
                <w:color w:val="000000"/>
                <w:sz w:val="28"/>
                <w:szCs w:val="28"/>
                <w:lang w:val="lt-LT" w:eastAsia="lt-LT"/>
              </w:rPr>
              <w:t> </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jc w:val="center"/>
              <w:rPr>
                <w:color w:val="000000"/>
                <w:sz w:val="24"/>
                <w:szCs w:val="24"/>
                <w:lang w:val="lt-LT" w:eastAsia="lt-LT"/>
              </w:rPr>
            </w:pPr>
            <w:r w:rsidRPr="00C35DE3">
              <w:rPr>
                <w:color w:val="000000"/>
                <w:sz w:val="18"/>
                <w:szCs w:val="18"/>
                <w:lang w:val="lt-LT" w:eastAsia="lt-LT"/>
              </w:rPr>
              <w:t>20.......-............-..........</w:t>
            </w:r>
            <w:r w:rsidRPr="00C35DE3">
              <w:rPr>
                <w:color w:val="FF0000"/>
                <w:sz w:val="15"/>
                <w:szCs w:val="15"/>
                <w:lang w:val="lt-LT" w:eastAsia="lt-LT"/>
              </w:rPr>
              <w:t> (ąkto surašymo data)</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jc w:val="center"/>
              <w:rPr>
                <w:color w:val="000000"/>
                <w:sz w:val="24"/>
                <w:szCs w:val="24"/>
                <w:lang w:val="lt-LT" w:eastAsia="lt-LT"/>
              </w:rPr>
            </w:pPr>
            <w:r w:rsidRPr="00C35DE3">
              <w:rPr>
                <w:color w:val="000000"/>
                <w:sz w:val="18"/>
                <w:szCs w:val="18"/>
                <w:lang w:val="lt-LT" w:eastAsia="lt-LT"/>
              </w:rPr>
              <w:t>Jonava</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 </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Objektas.......................................................................</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Rangovas....................................................................</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Užsakovas.........................................................................</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Sutartis .........................................................</w:t>
            </w:r>
          </w:p>
          <w:tbl>
            <w:tblPr>
              <w:tblW w:w="9356" w:type="dxa"/>
              <w:tblInd w:w="108" w:type="dxa"/>
              <w:tblLayout w:type="fixed"/>
              <w:tblLook w:val="04A0" w:firstRow="1" w:lastRow="0" w:firstColumn="1" w:lastColumn="0" w:noHBand="0" w:noVBand="1"/>
            </w:tblPr>
            <w:tblGrid>
              <w:gridCol w:w="540"/>
              <w:gridCol w:w="2796"/>
              <w:gridCol w:w="1285"/>
              <w:gridCol w:w="1499"/>
              <w:gridCol w:w="1800"/>
              <w:gridCol w:w="1436"/>
            </w:tblGrid>
            <w:tr w:rsidR="00975636" w:rsidRPr="00C35DE3" w:rsidTr="00283C4E">
              <w:trPr>
                <w:trHeight w:val="1200"/>
              </w:trPr>
              <w:tc>
                <w:tcPr>
                  <w:tcW w:w="540" w:type="dxa"/>
                  <w:tcBorders>
                    <w:top w:val="single" w:sz="4" w:space="0" w:color="auto"/>
                    <w:left w:val="single" w:sz="8" w:space="0" w:color="auto"/>
                    <w:bottom w:val="nil"/>
                    <w:right w:val="single" w:sz="4" w:space="0" w:color="auto"/>
                  </w:tcBorders>
                  <w:vAlign w:val="center"/>
                </w:tcPr>
                <w:p w:rsidR="00975636" w:rsidRPr="00C35DE3" w:rsidRDefault="00975636" w:rsidP="00975636">
                  <w:pPr>
                    <w:jc w:val="center"/>
                    <w:rPr>
                      <w:b/>
                      <w:bCs/>
                      <w:sz w:val="24"/>
                      <w:szCs w:val="24"/>
                      <w:lang w:val="lt-LT"/>
                    </w:rPr>
                  </w:pPr>
                  <w:r w:rsidRPr="00C35DE3">
                    <w:rPr>
                      <w:b/>
                      <w:bCs/>
                      <w:sz w:val="24"/>
                      <w:szCs w:val="24"/>
                      <w:lang w:val="lt-LT"/>
                    </w:rPr>
                    <w:t xml:space="preserve">Eil. </w:t>
                  </w:r>
                </w:p>
                <w:p w:rsidR="00975636" w:rsidRPr="00C35DE3" w:rsidRDefault="00975636" w:rsidP="00975636">
                  <w:pPr>
                    <w:jc w:val="center"/>
                    <w:rPr>
                      <w:b/>
                      <w:bCs/>
                      <w:sz w:val="24"/>
                      <w:szCs w:val="24"/>
                      <w:lang w:val="lt-LT"/>
                    </w:rPr>
                  </w:pPr>
                  <w:r w:rsidRPr="00C35DE3">
                    <w:rPr>
                      <w:b/>
                      <w:bCs/>
                      <w:sz w:val="24"/>
                      <w:szCs w:val="24"/>
                      <w:lang w:val="lt-LT"/>
                    </w:rPr>
                    <w:t>Nr.</w:t>
                  </w:r>
                </w:p>
              </w:tc>
              <w:tc>
                <w:tcPr>
                  <w:tcW w:w="2796" w:type="dxa"/>
                  <w:tcBorders>
                    <w:top w:val="single" w:sz="4" w:space="0" w:color="auto"/>
                    <w:left w:val="nil"/>
                    <w:bottom w:val="single" w:sz="4" w:space="0" w:color="auto"/>
                    <w:right w:val="single" w:sz="4" w:space="0" w:color="auto"/>
                  </w:tcBorders>
                  <w:vAlign w:val="center"/>
                </w:tcPr>
                <w:p w:rsidR="00975636" w:rsidRPr="00C35DE3" w:rsidRDefault="00975636" w:rsidP="00975636">
                  <w:pPr>
                    <w:jc w:val="center"/>
                    <w:rPr>
                      <w:bCs/>
                      <w:sz w:val="24"/>
                      <w:szCs w:val="24"/>
                      <w:lang w:val="lt-LT"/>
                    </w:rPr>
                  </w:pPr>
                  <w:r w:rsidRPr="00C35DE3">
                    <w:rPr>
                      <w:bCs/>
                      <w:sz w:val="24"/>
                      <w:szCs w:val="24"/>
                      <w:lang w:val="lt-LT"/>
                    </w:rPr>
                    <w:t>Darbų grupių (etapų) pavadinimas</w:t>
                  </w:r>
                </w:p>
              </w:tc>
              <w:tc>
                <w:tcPr>
                  <w:tcW w:w="1285" w:type="dxa"/>
                  <w:tcBorders>
                    <w:top w:val="single" w:sz="4" w:space="0" w:color="auto"/>
                    <w:left w:val="nil"/>
                    <w:bottom w:val="single" w:sz="4" w:space="0" w:color="auto"/>
                    <w:right w:val="single" w:sz="4" w:space="0" w:color="auto"/>
                  </w:tcBorders>
                </w:tcPr>
                <w:p w:rsidR="00975636" w:rsidRPr="00C35DE3" w:rsidRDefault="00975636" w:rsidP="00975636">
                  <w:pPr>
                    <w:jc w:val="center"/>
                    <w:rPr>
                      <w:sz w:val="24"/>
                      <w:szCs w:val="24"/>
                      <w:lang w:val="lt-LT"/>
                    </w:rPr>
                  </w:pPr>
                </w:p>
                <w:p w:rsidR="00975636" w:rsidRPr="00C35DE3" w:rsidRDefault="00975636" w:rsidP="00975636">
                  <w:pPr>
                    <w:jc w:val="center"/>
                    <w:rPr>
                      <w:sz w:val="24"/>
                      <w:szCs w:val="24"/>
                      <w:lang w:val="lt-LT"/>
                    </w:rPr>
                  </w:pPr>
                  <w:r w:rsidRPr="00C35DE3">
                    <w:rPr>
                      <w:sz w:val="24"/>
                      <w:szCs w:val="24"/>
                      <w:lang w:val="lt-LT"/>
                    </w:rPr>
                    <w:t>Kaina</w:t>
                  </w:r>
                </w:p>
                <w:p w:rsidR="00975636" w:rsidRPr="00C35DE3" w:rsidRDefault="00975636" w:rsidP="00975636">
                  <w:pPr>
                    <w:jc w:val="center"/>
                    <w:rPr>
                      <w:sz w:val="24"/>
                      <w:szCs w:val="24"/>
                      <w:lang w:val="lt-LT"/>
                    </w:rPr>
                  </w:pPr>
                  <w:r w:rsidRPr="00C35DE3">
                    <w:rPr>
                      <w:sz w:val="24"/>
                      <w:szCs w:val="24"/>
                      <w:lang w:val="lt-LT"/>
                    </w:rPr>
                    <w:t>pagal Sutartį</w:t>
                  </w:r>
                </w:p>
                <w:p w:rsidR="00975636" w:rsidRPr="00C35DE3" w:rsidRDefault="00975636" w:rsidP="00975636">
                  <w:pPr>
                    <w:jc w:val="center"/>
                    <w:rPr>
                      <w:bCs/>
                      <w:sz w:val="24"/>
                      <w:szCs w:val="24"/>
                      <w:lang w:val="lt-LT"/>
                    </w:rPr>
                  </w:pPr>
                  <w:r w:rsidRPr="00C35DE3">
                    <w:rPr>
                      <w:sz w:val="24"/>
                      <w:szCs w:val="24"/>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rsidR="00975636" w:rsidRPr="00C35DE3" w:rsidRDefault="00975636" w:rsidP="00975636">
                  <w:pPr>
                    <w:jc w:val="center"/>
                    <w:rPr>
                      <w:bCs/>
                      <w:sz w:val="24"/>
                      <w:szCs w:val="24"/>
                      <w:lang w:val="lt-LT"/>
                    </w:rPr>
                  </w:pPr>
                  <w:r w:rsidRPr="00C35DE3">
                    <w:rPr>
                      <w:bCs/>
                      <w:sz w:val="24"/>
                      <w:szCs w:val="24"/>
                      <w:lang w:val="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rsidR="00975636" w:rsidRPr="00C35DE3" w:rsidRDefault="00975636" w:rsidP="00975636">
                  <w:pPr>
                    <w:jc w:val="center"/>
                    <w:rPr>
                      <w:bCs/>
                      <w:sz w:val="24"/>
                      <w:szCs w:val="24"/>
                      <w:lang w:val="lt-LT"/>
                    </w:rPr>
                  </w:pPr>
                  <w:r w:rsidRPr="00C35DE3">
                    <w:rPr>
                      <w:bCs/>
                      <w:sz w:val="24"/>
                      <w:szCs w:val="24"/>
                      <w:lang w:val="lt-LT"/>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rsidR="00975636" w:rsidRPr="00C35DE3" w:rsidRDefault="00975636" w:rsidP="00975636">
                  <w:pPr>
                    <w:ind w:firstLine="108"/>
                    <w:jc w:val="center"/>
                    <w:rPr>
                      <w:bCs/>
                      <w:sz w:val="24"/>
                      <w:szCs w:val="24"/>
                      <w:lang w:val="lt-LT"/>
                    </w:rPr>
                  </w:pPr>
                  <w:r w:rsidRPr="00C35DE3">
                    <w:rPr>
                      <w:bCs/>
                      <w:sz w:val="24"/>
                      <w:szCs w:val="24"/>
                      <w:lang w:val="lt-LT"/>
                    </w:rPr>
                    <w:t xml:space="preserve">Atliktų Darbų grupės (etapo) per atsiskaitomą laikotarpį suma </w:t>
                  </w:r>
                  <w:r w:rsidRPr="00C35DE3">
                    <w:rPr>
                      <w:sz w:val="24"/>
                      <w:szCs w:val="24"/>
                      <w:lang w:val="lt-LT"/>
                    </w:rPr>
                    <w:t xml:space="preserve">[Eur] </w:t>
                  </w:r>
                  <w:r w:rsidRPr="00C35DE3">
                    <w:rPr>
                      <w:bCs/>
                      <w:sz w:val="24"/>
                      <w:szCs w:val="24"/>
                      <w:lang w:val="lt-LT"/>
                    </w:rPr>
                    <w:t xml:space="preserve"> be PVM</w:t>
                  </w:r>
                </w:p>
              </w:tc>
            </w:tr>
            <w:tr w:rsidR="00975636" w:rsidRPr="00C35DE3" w:rsidTr="00283C4E">
              <w:trPr>
                <w:trHeight w:val="240"/>
              </w:trPr>
              <w:tc>
                <w:tcPr>
                  <w:tcW w:w="540" w:type="dxa"/>
                  <w:tcBorders>
                    <w:top w:val="single" w:sz="4" w:space="0" w:color="auto"/>
                    <w:left w:val="single" w:sz="8" w:space="0" w:color="auto"/>
                    <w:bottom w:val="single" w:sz="4" w:space="0" w:color="auto"/>
                    <w:right w:val="single" w:sz="4" w:space="0" w:color="auto"/>
                  </w:tcBorders>
                </w:tcPr>
                <w:p w:rsidR="00975636" w:rsidRPr="00C35DE3" w:rsidRDefault="00975636" w:rsidP="00975636">
                  <w:pPr>
                    <w:rPr>
                      <w:b/>
                      <w:bCs/>
                      <w:sz w:val="24"/>
                      <w:szCs w:val="24"/>
                      <w:lang w:val="lt-LT"/>
                    </w:rPr>
                  </w:pPr>
                  <w:r w:rsidRPr="00C35DE3">
                    <w:rPr>
                      <w:b/>
                      <w:bCs/>
                      <w:sz w:val="24"/>
                      <w:szCs w:val="24"/>
                      <w:lang w:val="lt-LT"/>
                    </w:rPr>
                    <w:t> </w:t>
                  </w:r>
                </w:p>
              </w:tc>
              <w:tc>
                <w:tcPr>
                  <w:tcW w:w="2796" w:type="dxa"/>
                  <w:tcBorders>
                    <w:top w:val="single" w:sz="4" w:space="0" w:color="auto"/>
                    <w:left w:val="nil"/>
                    <w:bottom w:val="single" w:sz="4" w:space="0" w:color="auto"/>
                    <w:right w:val="single" w:sz="4" w:space="0" w:color="auto"/>
                  </w:tcBorders>
                </w:tcPr>
                <w:p w:rsidR="00975636" w:rsidRPr="00C35DE3" w:rsidRDefault="00975636" w:rsidP="00975636">
                  <w:pPr>
                    <w:rPr>
                      <w:b/>
                      <w:bCs/>
                      <w:sz w:val="24"/>
                      <w:szCs w:val="24"/>
                      <w:lang w:val="lt-LT"/>
                    </w:rPr>
                  </w:pPr>
                  <w:r w:rsidRPr="00C35DE3">
                    <w:rPr>
                      <w:b/>
                      <w:bCs/>
                      <w:sz w:val="24"/>
                      <w:szCs w:val="24"/>
                      <w:lang w:val="lt-LT"/>
                    </w:rPr>
                    <w:t> </w:t>
                  </w:r>
                </w:p>
              </w:tc>
              <w:tc>
                <w:tcPr>
                  <w:tcW w:w="1285" w:type="dxa"/>
                  <w:tcBorders>
                    <w:top w:val="single" w:sz="4" w:space="0" w:color="auto"/>
                    <w:left w:val="nil"/>
                    <w:bottom w:val="single" w:sz="4" w:space="0" w:color="auto"/>
                    <w:right w:val="single" w:sz="4" w:space="0" w:color="auto"/>
                  </w:tcBorders>
                </w:tcPr>
                <w:p w:rsidR="00975636" w:rsidRPr="00C35DE3" w:rsidRDefault="00975636" w:rsidP="00975636">
                  <w:pPr>
                    <w:jc w:val="center"/>
                    <w:rPr>
                      <w:b/>
                      <w:bCs/>
                      <w:sz w:val="24"/>
                      <w:szCs w:val="24"/>
                      <w:lang w:val="lt-LT"/>
                    </w:rPr>
                  </w:pPr>
                </w:p>
              </w:tc>
              <w:tc>
                <w:tcPr>
                  <w:tcW w:w="1499" w:type="dxa"/>
                  <w:tcBorders>
                    <w:top w:val="single" w:sz="4" w:space="0" w:color="auto"/>
                    <w:left w:val="single" w:sz="4" w:space="0" w:color="auto"/>
                    <w:bottom w:val="single" w:sz="4" w:space="0" w:color="auto"/>
                    <w:right w:val="single" w:sz="4" w:space="0" w:color="auto"/>
                  </w:tcBorders>
                </w:tcPr>
                <w:p w:rsidR="00975636" w:rsidRPr="00C35DE3" w:rsidRDefault="00975636" w:rsidP="00975636">
                  <w:pPr>
                    <w:jc w:val="center"/>
                    <w:rPr>
                      <w:b/>
                      <w:bCs/>
                      <w:sz w:val="24"/>
                      <w:szCs w:val="24"/>
                      <w:lang w:val="lt-LT"/>
                    </w:rPr>
                  </w:pPr>
                </w:p>
              </w:tc>
              <w:tc>
                <w:tcPr>
                  <w:tcW w:w="1800" w:type="dxa"/>
                  <w:tcBorders>
                    <w:top w:val="single" w:sz="4" w:space="0" w:color="auto"/>
                    <w:left w:val="single" w:sz="4" w:space="0" w:color="auto"/>
                    <w:bottom w:val="single" w:sz="4" w:space="0" w:color="auto"/>
                    <w:right w:val="single" w:sz="4" w:space="0" w:color="auto"/>
                  </w:tcBorders>
                  <w:vAlign w:val="bottom"/>
                </w:tcPr>
                <w:p w:rsidR="00975636" w:rsidRPr="00C35DE3" w:rsidRDefault="00975636" w:rsidP="00975636">
                  <w:pPr>
                    <w:jc w:val="center"/>
                    <w:rPr>
                      <w:b/>
                      <w:bCs/>
                      <w:sz w:val="24"/>
                      <w:szCs w:val="24"/>
                      <w:lang w:val="lt-LT"/>
                    </w:rPr>
                  </w:pPr>
                  <w:r w:rsidRPr="00C35DE3">
                    <w:rPr>
                      <w:b/>
                      <w:bCs/>
                      <w:sz w:val="24"/>
                      <w:szCs w:val="24"/>
                      <w:lang w:val="lt-LT"/>
                    </w:rPr>
                    <w:t> </w:t>
                  </w:r>
                </w:p>
              </w:tc>
              <w:tc>
                <w:tcPr>
                  <w:tcW w:w="1436" w:type="dxa"/>
                  <w:tcBorders>
                    <w:top w:val="nil"/>
                    <w:left w:val="single" w:sz="4" w:space="0" w:color="auto"/>
                    <w:bottom w:val="single" w:sz="4" w:space="0" w:color="auto"/>
                    <w:right w:val="single" w:sz="8" w:space="0" w:color="auto"/>
                  </w:tcBorders>
                </w:tcPr>
                <w:p w:rsidR="00975636" w:rsidRPr="00C35DE3" w:rsidRDefault="00975636" w:rsidP="00975636">
                  <w:pPr>
                    <w:jc w:val="right"/>
                    <w:rPr>
                      <w:b/>
                      <w:bCs/>
                      <w:sz w:val="24"/>
                      <w:szCs w:val="24"/>
                      <w:lang w:val="lt-LT"/>
                    </w:rPr>
                  </w:pPr>
                  <w:r w:rsidRPr="00C35DE3">
                    <w:rPr>
                      <w:b/>
                      <w:bCs/>
                      <w:sz w:val="24"/>
                      <w:szCs w:val="24"/>
                      <w:lang w:val="lt-LT"/>
                    </w:rPr>
                    <w:t> </w:t>
                  </w:r>
                </w:p>
              </w:tc>
            </w:tr>
            <w:tr w:rsidR="00975636" w:rsidRPr="00C35DE3" w:rsidTr="00283C4E">
              <w:trPr>
                <w:trHeight w:val="240"/>
              </w:trPr>
              <w:tc>
                <w:tcPr>
                  <w:tcW w:w="540" w:type="dxa"/>
                  <w:tcBorders>
                    <w:top w:val="nil"/>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nil"/>
                    <w:left w:val="nil"/>
                    <w:bottom w:val="nil"/>
                    <w:right w:val="single" w:sz="4" w:space="0" w:color="auto"/>
                  </w:tcBorders>
                </w:tcPr>
                <w:p w:rsidR="00975636" w:rsidRPr="00C35DE3" w:rsidRDefault="00975636" w:rsidP="00975636">
                  <w:pPr>
                    <w:rPr>
                      <w:b/>
                      <w:bCs/>
                      <w:i/>
                      <w:iCs/>
                      <w:sz w:val="24"/>
                      <w:szCs w:val="24"/>
                      <w:lang w:val="lt-LT"/>
                    </w:rPr>
                  </w:pPr>
                </w:p>
              </w:tc>
              <w:tc>
                <w:tcPr>
                  <w:tcW w:w="1285" w:type="dxa"/>
                  <w:tcBorders>
                    <w:top w:val="nil"/>
                    <w:left w:val="nil"/>
                    <w:bottom w:val="nil"/>
                    <w:right w:val="single" w:sz="4" w:space="0" w:color="auto"/>
                  </w:tcBorders>
                </w:tcPr>
                <w:p w:rsidR="00975636" w:rsidRPr="00C35DE3" w:rsidRDefault="00975636" w:rsidP="00975636">
                  <w:pPr>
                    <w:jc w:val="center"/>
                    <w:rPr>
                      <w:sz w:val="24"/>
                      <w:szCs w:val="24"/>
                      <w:lang w:val="lt-LT"/>
                    </w:rPr>
                  </w:pPr>
                </w:p>
              </w:tc>
              <w:tc>
                <w:tcPr>
                  <w:tcW w:w="1499" w:type="dxa"/>
                  <w:tcBorders>
                    <w:top w:val="nil"/>
                    <w:left w:val="single" w:sz="4" w:space="0" w:color="auto"/>
                    <w:bottom w:val="nil"/>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nil"/>
                    <w:right w:val="nil"/>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single" w:sz="4" w:space="0" w:color="auto"/>
                    <w:bottom w:val="nil"/>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rsidR="00975636" w:rsidRPr="00C35DE3" w:rsidRDefault="00975636" w:rsidP="00975636">
                  <w:pPr>
                    <w:rPr>
                      <w:sz w:val="24"/>
                      <w:szCs w:val="24"/>
                      <w:lang w:val="lt-LT"/>
                    </w:rPr>
                  </w:pPr>
                </w:p>
              </w:tc>
              <w:tc>
                <w:tcPr>
                  <w:tcW w:w="2796" w:type="dxa"/>
                  <w:tcBorders>
                    <w:top w:val="single" w:sz="4" w:space="0" w:color="auto"/>
                    <w:left w:val="nil"/>
                    <w:bottom w:val="nil"/>
                    <w:right w:val="single" w:sz="4" w:space="0" w:color="auto"/>
                  </w:tcBorders>
                </w:tcPr>
                <w:p w:rsidR="00975636" w:rsidRPr="00C35DE3" w:rsidRDefault="00975636" w:rsidP="00975636">
                  <w:pPr>
                    <w:rPr>
                      <w:i/>
                      <w:iCs/>
                      <w:sz w:val="24"/>
                      <w:szCs w:val="24"/>
                      <w:lang w:val="lt-LT"/>
                    </w:rPr>
                  </w:pPr>
                  <w:r w:rsidRPr="00C35DE3">
                    <w:rPr>
                      <w:i/>
                      <w:iCs/>
                      <w:sz w:val="24"/>
                      <w:szCs w:val="24"/>
                      <w:lang w:val="lt-LT"/>
                    </w:rPr>
                    <w:t>[Darbų grupės (etapo) pavadinimas pagal Žiniaraštį (Veiklų sąrašą)]</w:t>
                  </w:r>
                </w:p>
              </w:tc>
              <w:tc>
                <w:tcPr>
                  <w:tcW w:w="1285" w:type="dxa"/>
                  <w:tcBorders>
                    <w:top w:val="single" w:sz="4" w:space="0" w:color="auto"/>
                    <w:left w:val="nil"/>
                    <w:bottom w:val="nil"/>
                    <w:right w:val="single" w:sz="4" w:space="0" w:color="auto"/>
                  </w:tcBorders>
                </w:tcPr>
                <w:p w:rsidR="00975636" w:rsidRPr="00C35DE3" w:rsidRDefault="00975636" w:rsidP="00975636">
                  <w:pPr>
                    <w:jc w:val="center"/>
                    <w:rPr>
                      <w:sz w:val="24"/>
                      <w:szCs w:val="24"/>
                      <w:lang w:val="lt-LT"/>
                    </w:rPr>
                  </w:pPr>
                </w:p>
              </w:tc>
              <w:tc>
                <w:tcPr>
                  <w:tcW w:w="1499" w:type="dxa"/>
                  <w:tcBorders>
                    <w:top w:val="single" w:sz="4" w:space="0" w:color="auto"/>
                    <w:left w:val="single" w:sz="4" w:space="0" w:color="auto"/>
                    <w:bottom w:val="nil"/>
                    <w:right w:val="single" w:sz="4" w:space="0" w:color="auto"/>
                  </w:tcBorders>
                </w:tcPr>
                <w:p w:rsidR="00975636" w:rsidRPr="00C35DE3" w:rsidRDefault="00975636" w:rsidP="00975636">
                  <w:pPr>
                    <w:jc w:val="center"/>
                    <w:rPr>
                      <w:sz w:val="24"/>
                      <w:szCs w:val="24"/>
                      <w:lang w:val="lt-LT"/>
                    </w:rPr>
                  </w:pPr>
                </w:p>
              </w:tc>
              <w:tc>
                <w:tcPr>
                  <w:tcW w:w="1800" w:type="dxa"/>
                  <w:tcBorders>
                    <w:top w:val="single" w:sz="4" w:space="0" w:color="auto"/>
                    <w:left w:val="single" w:sz="4" w:space="0" w:color="auto"/>
                    <w:bottom w:val="nil"/>
                    <w:right w:val="nil"/>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single" w:sz="4" w:space="0" w:color="auto"/>
                    <w:left w:val="single" w:sz="4" w:space="0" w:color="auto"/>
                    <w:bottom w:val="nil"/>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single" w:sz="4" w:space="0" w:color="auto"/>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single" w:sz="4" w:space="0" w:color="auto"/>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single" w:sz="4" w:space="0" w:color="auto"/>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single" w:sz="4" w:space="0" w:color="auto"/>
                    <w:left w:val="single" w:sz="4" w:space="0" w:color="auto"/>
                    <w:bottom w:val="single" w:sz="4"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single" w:sz="4" w:space="0" w:color="auto"/>
                    <w:left w:val="single" w:sz="4" w:space="0" w:color="auto"/>
                    <w:bottom w:val="single" w:sz="4"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single" w:sz="4" w:space="0" w:color="auto"/>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nil"/>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nil"/>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nil"/>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nil"/>
                    <w:left w:val="single" w:sz="4" w:space="0" w:color="auto"/>
                    <w:bottom w:val="single" w:sz="4"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single" w:sz="4"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nil"/>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nil"/>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nil"/>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nil"/>
                    <w:left w:val="single" w:sz="4" w:space="0" w:color="auto"/>
                    <w:bottom w:val="single" w:sz="4"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single" w:sz="4"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nil"/>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nil"/>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nil"/>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nil"/>
                    <w:left w:val="single" w:sz="4" w:space="0" w:color="auto"/>
                    <w:bottom w:val="single" w:sz="4"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single" w:sz="4"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nil"/>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nil"/>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nil"/>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nil"/>
                    <w:left w:val="single" w:sz="4" w:space="0" w:color="auto"/>
                    <w:bottom w:val="single" w:sz="4"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single" w:sz="4"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nil"/>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nil"/>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nil"/>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nil"/>
                    <w:left w:val="single" w:sz="4" w:space="0" w:color="auto"/>
                    <w:bottom w:val="single" w:sz="4"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single" w:sz="4"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nil"/>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nil"/>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nil"/>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nil"/>
                    <w:left w:val="single" w:sz="4" w:space="0" w:color="auto"/>
                    <w:bottom w:val="single" w:sz="4"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single" w:sz="4"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nil"/>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nil"/>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nil"/>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nil"/>
                    <w:left w:val="single" w:sz="4" w:space="0" w:color="auto"/>
                    <w:bottom w:val="single" w:sz="4"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single" w:sz="4"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55"/>
              </w:trPr>
              <w:tc>
                <w:tcPr>
                  <w:tcW w:w="540" w:type="dxa"/>
                  <w:tcBorders>
                    <w:top w:val="single" w:sz="4" w:space="0" w:color="auto"/>
                    <w:left w:val="single" w:sz="8" w:space="0" w:color="auto"/>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single" w:sz="4" w:space="0" w:color="auto"/>
                    <w:left w:val="nil"/>
                    <w:bottom w:val="single" w:sz="4" w:space="0" w:color="auto"/>
                    <w:right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single" w:sz="4" w:space="0" w:color="auto"/>
                    <w:left w:val="nil"/>
                    <w:bottom w:val="single" w:sz="4" w:space="0" w:color="auto"/>
                    <w:right w:val="single" w:sz="4" w:space="0" w:color="auto"/>
                  </w:tcBorders>
                </w:tcPr>
                <w:p w:rsidR="00975636" w:rsidRPr="00C35DE3" w:rsidRDefault="00975636" w:rsidP="00975636">
                  <w:pPr>
                    <w:jc w:val="center"/>
                    <w:rPr>
                      <w:sz w:val="24"/>
                      <w:szCs w:val="24"/>
                      <w:lang w:val="lt-LT"/>
                    </w:rPr>
                  </w:pPr>
                </w:p>
              </w:tc>
              <w:tc>
                <w:tcPr>
                  <w:tcW w:w="1499" w:type="dxa"/>
                  <w:tcBorders>
                    <w:top w:val="single" w:sz="4" w:space="0" w:color="auto"/>
                    <w:left w:val="single" w:sz="4" w:space="0" w:color="auto"/>
                    <w:bottom w:val="single" w:sz="8" w:space="0" w:color="auto"/>
                    <w:right w:val="single" w:sz="4" w:space="0" w:color="auto"/>
                  </w:tcBorders>
                </w:tcPr>
                <w:p w:rsidR="00975636" w:rsidRPr="00C35DE3" w:rsidRDefault="00975636" w:rsidP="00975636">
                  <w:pPr>
                    <w:jc w:val="center"/>
                    <w:rPr>
                      <w:sz w:val="24"/>
                      <w:szCs w:val="24"/>
                      <w:lang w:val="lt-LT"/>
                    </w:rPr>
                  </w:pPr>
                </w:p>
              </w:tc>
              <w:tc>
                <w:tcPr>
                  <w:tcW w:w="1800" w:type="dxa"/>
                  <w:tcBorders>
                    <w:top w:val="nil"/>
                    <w:left w:val="single" w:sz="4" w:space="0" w:color="auto"/>
                    <w:bottom w:val="single" w:sz="8" w:space="0" w:color="auto"/>
                    <w:right w:val="single" w:sz="8" w:space="0" w:color="auto"/>
                  </w:tcBorders>
                  <w:vAlign w:val="bottom"/>
                </w:tcPr>
                <w:p w:rsidR="00975636" w:rsidRPr="00C35DE3" w:rsidRDefault="00975636" w:rsidP="00975636">
                  <w:pPr>
                    <w:jc w:val="center"/>
                    <w:rPr>
                      <w:sz w:val="24"/>
                      <w:szCs w:val="24"/>
                      <w:lang w:val="lt-LT"/>
                    </w:rPr>
                  </w:pPr>
                  <w:r w:rsidRPr="00C35DE3">
                    <w:rPr>
                      <w:sz w:val="24"/>
                      <w:szCs w:val="24"/>
                      <w:lang w:val="lt-LT"/>
                    </w:rPr>
                    <w:t> </w:t>
                  </w:r>
                </w:p>
              </w:tc>
              <w:tc>
                <w:tcPr>
                  <w:tcW w:w="1436" w:type="dxa"/>
                  <w:tcBorders>
                    <w:top w:val="nil"/>
                    <w:left w:val="nil"/>
                    <w:bottom w:val="single" w:sz="8"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Borders>
                    <w:top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2796" w:type="dxa"/>
                  <w:tcBorders>
                    <w:top w:val="single" w:sz="4" w:space="0" w:color="auto"/>
                  </w:tcBorders>
                </w:tcPr>
                <w:p w:rsidR="00975636" w:rsidRPr="00C35DE3" w:rsidRDefault="00975636" w:rsidP="00975636">
                  <w:pPr>
                    <w:rPr>
                      <w:sz w:val="24"/>
                      <w:szCs w:val="24"/>
                      <w:lang w:val="lt-LT"/>
                    </w:rPr>
                  </w:pPr>
                  <w:r w:rsidRPr="00C35DE3">
                    <w:rPr>
                      <w:sz w:val="24"/>
                      <w:szCs w:val="24"/>
                      <w:lang w:val="lt-LT"/>
                    </w:rPr>
                    <w:t> </w:t>
                  </w:r>
                </w:p>
              </w:tc>
              <w:tc>
                <w:tcPr>
                  <w:tcW w:w="1285" w:type="dxa"/>
                  <w:tcBorders>
                    <w:top w:val="single" w:sz="4" w:space="0" w:color="auto"/>
                    <w:right w:val="single" w:sz="4" w:space="0" w:color="auto"/>
                  </w:tcBorders>
                </w:tcPr>
                <w:p w:rsidR="00975636" w:rsidRPr="00C35DE3" w:rsidRDefault="00975636" w:rsidP="00975636">
                  <w:pPr>
                    <w:jc w:val="right"/>
                    <w:rPr>
                      <w:sz w:val="24"/>
                      <w:szCs w:val="24"/>
                      <w:lang w:val="lt-LT"/>
                    </w:rPr>
                  </w:pPr>
                </w:p>
              </w:tc>
              <w:tc>
                <w:tcPr>
                  <w:tcW w:w="3299" w:type="dxa"/>
                  <w:gridSpan w:val="2"/>
                  <w:tcBorders>
                    <w:top w:val="single" w:sz="8" w:space="0" w:color="auto"/>
                    <w:left w:val="single" w:sz="4" w:space="0" w:color="auto"/>
                    <w:bottom w:val="single" w:sz="4" w:space="0" w:color="auto"/>
                    <w:right w:val="single" w:sz="8" w:space="0" w:color="auto"/>
                  </w:tcBorders>
                </w:tcPr>
                <w:p w:rsidR="00975636" w:rsidRPr="00C35DE3" w:rsidRDefault="00975636" w:rsidP="00975636">
                  <w:pPr>
                    <w:jc w:val="right"/>
                    <w:rPr>
                      <w:b/>
                      <w:sz w:val="24"/>
                      <w:szCs w:val="24"/>
                      <w:lang w:val="lt-LT"/>
                    </w:rPr>
                  </w:pPr>
                  <w:r w:rsidRPr="00C35DE3">
                    <w:rPr>
                      <w:sz w:val="24"/>
                      <w:szCs w:val="24"/>
                      <w:lang w:val="lt-LT"/>
                    </w:rPr>
                    <w:t> </w:t>
                  </w:r>
                  <w:r w:rsidRPr="00C35DE3">
                    <w:rPr>
                      <w:b/>
                      <w:sz w:val="24"/>
                      <w:szCs w:val="24"/>
                      <w:lang w:val="lt-LT"/>
                    </w:rPr>
                    <w:t>Suma be PVM</w:t>
                  </w:r>
                  <w:r w:rsidRPr="00C35DE3">
                    <w:rPr>
                      <w:b/>
                      <w:bCs/>
                      <w:sz w:val="24"/>
                      <w:szCs w:val="24"/>
                      <w:lang w:val="lt-LT"/>
                    </w:rPr>
                    <w:t>:</w:t>
                  </w:r>
                </w:p>
              </w:tc>
              <w:tc>
                <w:tcPr>
                  <w:tcW w:w="1436" w:type="dxa"/>
                  <w:tcBorders>
                    <w:top w:val="nil"/>
                    <w:left w:val="nil"/>
                    <w:bottom w:val="single" w:sz="4" w:space="0" w:color="auto"/>
                    <w:right w:val="single" w:sz="8" w:space="0" w:color="auto"/>
                  </w:tcBorders>
                  <w:vAlign w:val="bottom"/>
                </w:tcPr>
                <w:p w:rsidR="00975636" w:rsidRPr="00C35DE3" w:rsidRDefault="00975636" w:rsidP="00975636">
                  <w:pPr>
                    <w:jc w:val="right"/>
                    <w:rPr>
                      <w:sz w:val="24"/>
                      <w:szCs w:val="24"/>
                      <w:lang w:val="lt-LT"/>
                    </w:rPr>
                  </w:pPr>
                  <w:r w:rsidRPr="00C35DE3">
                    <w:rPr>
                      <w:sz w:val="24"/>
                      <w:szCs w:val="24"/>
                      <w:lang w:val="lt-LT"/>
                    </w:rPr>
                    <w:t> </w:t>
                  </w:r>
                </w:p>
              </w:tc>
            </w:tr>
            <w:tr w:rsidR="00975636" w:rsidRPr="00C35DE3" w:rsidTr="00283C4E">
              <w:trPr>
                <w:trHeight w:val="240"/>
              </w:trPr>
              <w:tc>
                <w:tcPr>
                  <w:tcW w:w="540" w:type="dxa"/>
                </w:tcPr>
                <w:p w:rsidR="00975636" w:rsidRPr="00C35DE3" w:rsidRDefault="00975636" w:rsidP="00975636">
                  <w:pPr>
                    <w:rPr>
                      <w:sz w:val="24"/>
                      <w:szCs w:val="24"/>
                      <w:lang w:val="lt-LT"/>
                    </w:rPr>
                  </w:pPr>
                  <w:r w:rsidRPr="00C35DE3">
                    <w:rPr>
                      <w:sz w:val="24"/>
                      <w:szCs w:val="24"/>
                      <w:lang w:val="lt-LT"/>
                    </w:rPr>
                    <w:t> </w:t>
                  </w:r>
                </w:p>
              </w:tc>
              <w:tc>
                <w:tcPr>
                  <w:tcW w:w="2796" w:type="dxa"/>
                </w:tcPr>
                <w:p w:rsidR="00975636" w:rsidRPr="00C35DE3" w:rsidRDefault="00975636" w:rsidP="00975636">
                  <w:pPr>
                    <w:rPr>
                      <w:sz w:val="24"/>
                      <w:szCs w:val="24"/>
                      <w:lang w:val="lt-LT"/>
                    </w:rPr>
                  </w:pPr>
                  <w:r w:rsidRPr="00C35DE3">
                    <w:rPr>
                      <w:sz w:val="24"/>
                      <w:szCs w:val="24"/>
                      <w:lang w:val="lt-LT"/>
                    </w:rPr>
                    <w:t> </w:t>
                  </w:r>
                </w:p>
              </w:tc>
              <w:tc>
                <w:tcPr>
                  <w:tcW w:w="1285" w:type="dxa"/>
                  <w:tcBorders>
                    <w:right w:val="single" w:sz="4" w:space="0" w:color="auto"/>
                  </w:tcBorders>
                </w:tcPr>
                <w:p w:rsidR="00975636" w:rsidRPr="00C35DE3" w:rsidRDefault="00975636" w:rsidP="00975636">
                  <w:pPr>
                    <w:jc w:val="right"/>
                    <w:rPr>
                      <w:b/>
                      <w:bCs/>
                      <w:sz w:val="24"/>
                      <w:szCs w:val="24"/>
                      <w:lang w:val="lt-LT"/>
                    </w:rPr>
                  </w:pPr>
                </w:p>
              </w:tc>
              <w:tc>
                <w:tcPr>
                  <w:tcW w:w="3299" w:type="dxa"/>
                  <w:gridSpan w:val="2"/>
                  <w:tcBorders>
                    <w:top w:val="single" w:sz="4" w:space="0" w:color="auto"/>
                    <w:left w:val="single" w:sz="4" w:space="0" w:color="auto"/>
                    <w:bottom w:val="single" w:sz="4" w:space="0" w:color="auto"/>
                    <w:right w:val="single" w:sz="4" w:space="0" w:color="auto"/>
                  </w:tcBorders>
                </w:tcPr>
                <w:p w:rsidR="00975636" w:rsidRPr="00C35DE3" w:rsidRDefault="00975636" w:rsidP="00975636">
                  <w:pPr>
                    <w:jc w:val="right"/>
                    <w:rPr>
                      <w:b/>
                      <w:bCs/>
                      <w:sz w:val="24"/>
                      <w:szCs w:val="24"/>
                      <w:lang w:val="lt-LT"/>
                    </w:rPr>
                  </w:pPr>
                  <w:r w:rsidRPr="00C35DE3">
                    <w:rPr>
                      <w:b/>
                      <w:bCs/>
                      <w:sz w:val="24"/>
                      <w:szCs w:val="24"/>
                      <w:lang w:val="lt-LT"/>
                    </w:rPr>
                    <w:t xml:space="preserve">PVM </w:t>
                  </w:r>
                  <w:r w:rsidRPr="00C35DE3">
                    <w:rPr>
                      <w:b/>
                      <w:i/>
                      <w:sz w:val="24"/>
                      <w:szCs w:val="24"/>
                      <w:lang w:val="lt-LT"/>
                    </w:rPr>
                    <w:t>[tarifas]</w:t>
                  </w:r>
                  <w:r w:rsidRPr="00C35DE3">
                    <w:rPr>
                      <w:b/>
                      <w:sz w:val="24"/>
                      <w:szCs w:val="24"/>
                      <w:lang w:val="lt-LT"/>
                    </w:rPr>
                    <w:t>:</w:t>
                  </w:r>
                  <w:r w:rsidRPr="00C35DE3">
                    <w:rPr>
                      <w:b/>
                      <w:bCs/>
                      <w:sz w:val="24"/>
                      <w:szCs w:val="24"/>
                      <w:lang w:val="lt-LT"/>
                    </w:rPr>
                    <w:t xml:space="preserve"> :</w:t>
                  </w:r>
                </w:p>
              </w:tc>
              <w:tc>
                <w:tcPr>
                  <w:tcW w:w="1436" w:type="dxa"/>
                  <w:tcBorders>
                    <w:top w:val="nil"/>
                    <w:left w:val="single" w:sz="4" w:space="0" w:color="auto"/>
                    <w:bottom w:val="single" w:sz="4" w:space="0" w:color="auto"/>
                    <w:right w:val="single" w:sz="4" w:space="0" w:color="auto"/>
                  </w:tcBorders>
                  <w:vAlign w:val="bottom"/>
                </w:tcPr>
                <w:p w:rsidR="00975636" w:rsidRPr="00C35DE3" w:rsidRDefault="00975636" w:rsidP="00975636">
                  <w:pPr>
                    <w:jc w:val="right"/>
                    <w:rPr>
                      <w:b/>
                      <w:bCs/>
                      <w:sz w:val="24"/>
                      <w:szCs w:val="24"/>
                      <w:lang w:val="lt-LT"/>
                    </w:rPr>
                  </w:pPr>
                </w:p>
              </w:tc>
            </w:tr>
            <w:tr w:rsidR="00975636" w:rsidRPr="00C35DE3" w:rsidTr="00283C4E">
              <w:trPr>
                <w:trHeight w:val="255"/>
              </w:trPr>
              <w:tc>
                <w:tcPr>
                  <w:tcW w:w="540" w:type="dxa"/>
                </w:tcPr>
                <w:p w:rsidR="00975636" w:rsidRPr="00C35DE3" w:rsidRDefault="00975636" w:rsidP="00975636">
                  <w:pPr>
                    <w:rPr>
                      <w:b/>
                      <w:bCs/>
                      <w:sz w:val="24"/>
                      <w:szCs w:val="24"/>
                      <w:lang w:val="lt-LT"/>
                    </w:rPr>
                  </w:pPr>
                  <w:r w:rsidRPr="00C35DE3">
                    <w:rPr>
                      <w:b/>
                      <w:bCs/>
                      <w:sz w:val="24"/>
                      <w:szCs w:val="24"/>
                      <w:lang w:val="lt-LT"/>
                    </w:rPr>
                    <w:t> </w:t>
                  </w:r>
                </w:p>
              </w:tc>
              <w:tc>
                <w:tcPr>
                  <w:tcW w:w="2796" w:type="dxa"/>
                </w:tcPr>
                <w:p w:rsidR="00975636" w:rsidRPr="00C35DE3" w:rsidRDefault="00975636" w:rsidP="00975636">
                  <w:pPr>
                    <w:jc w:val="right"/>
                    <w:rPr>
                      <w:b/>
                      <w:bCs/>
                      <w:sz w:val="24"/>
                      <w:szCs w:val="24"/>
                      <w:lang w:val="lt-LT"/>
                    </w:rPr>
                  </w:pPr>
                  <w:r w:rsidRPr="00C35DE3">
                    <w:rPr>
                      <w:b/>
                      <w:bCs/>
                      <w:sz w:val="24"/>
                      <w:szCs w:val="24"/>
                      <w:lang w:val="lt-LT"/>
                    </w:rPr>
                    <w:t> </w:t>
                  </w:r>
                </w:p>
              </w:tc>
              <w:tc>
                <w:tcPr>
                  <w:tcW w:w="1285" w:type="dxa"/>
                  <w:tcBorders>
                    <w:right w:val="single" w:sz="4" w:space="0" w:color="auto"/>
                  </w:tcBorders>
                </w:tcPr>
                <w:p w:rsidR="00975636" w:rsidRPr="00C35DE3" w:rsidRDefault="00975636" w:rsidP="00975636">
                  <w:pPr>
                    <w:jc w:val="right"/>
                    <w:rPr>
                      <w:b/>
                      <w:bCs/>
                      <w:sz w:val="24"/>
                      <w:szCs w:val="24"/>
                      <w:lang w:val="lt-LT"/>
                    </w:rPr>
                  </w:pPr>
                </w:p>
              </w:tc>
              <w:tc>
                <w:tcPr>
                  <w:tcW w:w="3299" w:type="dxa"/>
                  <w:gridSpan w:val="2"/>
                  <w:tcBorders>
                    <w:top w:val="single" w:sz="4" w:space="0" w:color="auto"/>
                    <w:left w:val="single" w:sz="4" w:space="0" w:color="auto"/>
                    <w:bottom w:val="single" w:sz="4" w:space="0" w:color="auto"/>
                    <w:right w:val="single" w:sz="4" w:space="0" w:color="auto"/>
                  </w:tcBorders>
                </w:tcPr>
                <w:p w:rsidR="00975636" w:rsidRPr="00C35DE3" w:rsidRDefault="00975636" w:rsidP="00975636">
                  <w:pPr>
                    <w:jc w:val="right"/>
                    <w:rPr>
                      <w:b/>
                      <w:bCs/>
                      <w:sz w:val="24"/>
                      <w:szCs w:val="24"/>
                      <w:lang w:val="lt-LT"/>
                    </w:rPr>
                  </w:pPr>
                  <w:r w:rsidRPr="00C35DE3">
                    <w:rPr>
                      <w:b/>
                      <w:bCs/>
                      <w:sz w:val="24"/>
                      <w:szCs w:val="24"/>
                      <w:lang w:val="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rsidR="00975636" w:rsidRPr="00C35DE3" w:rsidRDefault="00975636" w:rsidP="00975636">
                  <w:pPr>
                    <w:jc w:val="right"/>
                    <w:rPr>
                      <w:b/>
                      <w:bCs/>
                      <w:sz w:val="24"/>
                      <w:szCs w:val="24"/>
                      <w:lang w:val="lt-LT"/>
                    </w:rPr>
                  </w:pPr>
                </w:p>
              </w:tc>
            </w:tr>
          </w:tbl>
          <w:p w:rsidR="00975636" w:rsidRPr="00C35DE3" w:rsidRDefault="00975636" w:rsidP="00251033">
            <w:pPr>
              <w:rPr>
                <w:color w:val="000000"/>
                <w:sz w:val="24"/>
                <w:szCs w:val="24"/>
                <w:lang w:val="lt-LT" w:eastAsia="lt-LT"/>
              </w:rPr>
            </w:pP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 </w:t>
            </w:r>
          </w:p>
        </w:tc>
      </w:tr>
      <w:tr w:rsidR="009D5378" w:rsidRPr="00C35DE3" w:rsidTr="00DE4FEC">
        <w:trPr>
          <w:tblCellSpacing w:w="0" w:type="dxa"/>
        </w:trPr>
        <w:tc>
          <w:tcPr>
            <w:tcW w:w="9930" w:type="dxa"/>
            <w:gridSpan w:val="3"/>
            <w:shd w:val="clear" w:color="auto" w:fill="F8F9FA"/>
            <w:vAlign w:val="center"/>
          </w:tcPr>
          <w:p w:rsidR="009D5378" w:rsidRPr="00C35DE3" w:rsidRDefault="009D5378" w:rsidP="00251033">
            <w:pPr>
              <w:rPr>
                <w:color w:val="000000"/>
                <w:sz w:val="24"/>
                <w:szCs w:val="24"/>
                <w:lang w:val="lt-LT" w:eastAsia="lt-LT"/>
              </w:rPr>
            </w:pPr>
            <w:r w:rsidRPr="00C35DE3">
              <w:rPr>
                <w:color w:val="000000"/>
                <w:sz w:val="24"/>
                <w:szCs w:val="24"/>
                <w:lang w:val="lt-LT" w:eastAsia="lt-LT"/>
              </w:rPr>
              <w:t> </w:t>
            </w:r>
          </w:p>
          <w:p w:rsidR="009D5378" w:rsidRPr="00C35DE3" w:rsidRDefault="009D5378" w:rsidP="00251033">
            <w:pPr>
              <w:rPr>
                <w:color w:val="000000"/>
                <w:sz w:val="24"/>
                <w:szCs w:val="24"/>
                <w:lang w:val="lt-LT" w:eastAsia="lt-LT"/>
              </w:rPr>
            </w:pPr>
          </w:p>
          <w:p w:rsidR="009D5378" w:rsidRPr="00C35DE3" w:rsidRDefault="009D5378" w:rsidP="00251033">
            <w:pPr>
              <w:rPr>
                <w:b/>
                <w:color w:val="000000"/>
                <w:sz w:val="24"/>
                <w:szCs w:val="24"/>
                <w:lang w:val="lt-LT" w:eastAsia="lt-LT"/>
              </w:rPr>
            </w:pPr>
            <w:r w:rsidRPr="00C35DE3">
              <w:rPr>
                <w:b/>
                <w:color w:val="000000"/>
                <w:sz w:val="24"/>
                <w:szCs w:val="24"/>
                <w:lang w:val="lt-LT" w:eastAsia="lt-LT"/>
              </w:rPr>
              <w:t>Rangovas</w:t>
            </w: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w:t>
            </w:r>
          </w:p>
        </w:tc>
      </w:tr>
      <w:tr w:rsidR="009D5378" w:rsidRPr="00C35DE3" w:rsidTr="00DE4FEC">
        <w:trPr>
          <w:tblCellSpacing w:w="0" w:type="dxa"/>
        </w:trPr>
        <w:tc>
          <w:tcPr>
            <w:tcW w:w="2007" w:type="dxa"/>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Pareigos</w:t>
            </w:r>
          </w:p>
        </w:tc>
        <w:tc>
          <w:tcPr>
            <w:tcW w:w="1502" w:type="dxa"/>
            <w:shd w:val="clear" w:color="auto" w:fill="F8F9FA"/>
            <w:vAlign w:val="center"/>
          </w:tcPr>
          <w:p w:rsidR="009D5378" w:rsidRPr="00C35DE3" w:rsidRDefault="009D5378" w:rsidP="00251033">
            <w:pPr>
              <w:jc w:val="center"/>
              <w:rPr>
                <w:color w:val="000000"/>
                <w:sz w:val="24"/>
                <w:szCs w:val="24"/>
                <w:lang w:val="lt-LT" w:eastAsia="lt-LT"/>
              </w:rPr>
            </w:pPr>
          </w:p>
        </w:tc>
        <w:tc>
          <w:tcPr>
            <w:tcW w:w="6421" w:type="dxa"/>
            <w:shd w:val="clear" w:color="auto" w:fill="F8F9FA"/>
            <w:vAlign w:val="center"/>
          </w:tcPr>
          <w:p w:rsidR="009D5378" w:rsidRPr="00C35DE3" w:rsidRDefault="009D5378" w:rsidP="00251033">
            <w:pPr>
              <w:jc w:val="right"/>
              <w:rPr>
                <w:color w:val="000000"/>
                <w:sz w:val="24"/>
                <w:szCs w:val="24"/>
                <w:lang w:val="lt-LT" w:eastAsia="lt-LT"/>
              </w:rPr>
            </w:pPr>
          </w:p>
        </w:tc>
      </w:tr>
      <w:tr w:rsidR="009D5378" w:rsidRPr="00C35DE3" w:rsidTr="00DE4FEC">
        <w:trPr>
          <w:tblCellSpacing w:w="0" w:type="dxa"/>
        </w:trPr>
        <w:tc>
          <w:tcPr>
            <w:tcW w:w="9930" w:type="dxa"/>
            <w:gridSpan w:val="3"/>
            <w:shd w:val="clear" w:color="auto" w:fill="F8F9FA"/>
            <w:vAlign w:val="center"/>
          </w:tcPr>
          <w:p w:rsidR="009D5378" w:rsidRPr="00C35DE3" w:rsidRDefault="009D5378" w:rsidP="00251033">
            <w:pPr>
              <w:rPr>
                <w:color w:val="000000"/>
                <w:sz w:val="24"/>
                <w:szCs w:val="24"/>
                <w:lang w:val="lt-LT" w:eastAsia="lt-LT"/>
              </w:rPr>
            </w:pPr>
          </w:p>
        </w:tc>
      </w:tr>
      <w:tr w:rsidR="009D5378" w:rsidRPr="00C35DE3" w:rsidTr="00DE4FEC">
        <w:trPr>
          <w:tblCellSpacing w:w="0" w:type="dxa"/>
        </w:trPr>
        <w:tc>
          <w:tcPr>
            <w:tcW w:w="9930" w:type="dxa"/>
            <w:gridSpan w:val="3"/>
            <w:shd w:val="clear" w:color="auto" w:fill="F8F9FA"/>
            <w:vAlign w:val="center"/>
            <w:hideMark/>
          </w:tcPr>
          <w:p w:rsidR="009D5378" w:rsidRPr="00C35DE3" w:rsidRDefault="009D5378" w:rsidP="00251033">
            <w:pPr>
              <w:rPr>
                <w:b/>
                <w:color w:val="000000"/>
                <w:sz w:val="24"/>
                <w:szCs w:val="24"/>
                <w:lang w:val="lt-LT" w:eastAsia="lt-LT"/>
              </w:rPr>
            </w:pPr>
            <w:r w:rsidRPr="00C35DE3">
              <w:rPr>
                <w:b/>
                <w:color w:val="000000"/>
                <w:sz w:val="24"/>
                <w:szCs w:val="24"/>
                <w:lang w:val="lt-LT" w:eastAsia="lt-LT"/>
              </w:rPr>
              <w:t>Užsakovas</w:t>
            </w:r>
          </w:p>
          <w:p w:rsidR="009D5378" w:rsidRPr="00C35DE3" w:rsidRDefault="009D5378" w:rsidP="00251033">
            <w:pPr>
              <w:rPr>
                <w:color w:val="000000"/>
                <w:sz w:val="24"/>
                <w:szCs w:val="24"/>
                <w:lang w:val="lt-LT" w:eastAsia="lt-LT"/>
              </w:rPr>
            </w:pPr>
          </w:p>
        </w:tc>
      </w:tr>
      <w:tr w:rsidR="009D5378" w:rsidRPr="00C35DE3" w:rsidTr="00DE4FEC">
        <w:trPr>
          <w:tblCellSpacing w:w="0" w:type="dxa"/>
        </w:trPr>
        <w:tc>
          <w:tcPr>
            <w:tcW w:w="2007" w:type="dxa"/>
            <w:shd w:val="clear" w:color="auto" w:fill="F8F9FA"/>
            <w:vAlign w:val="center"/>
            <w:hideMark/>
          </w:tcPr>
          <w:p w:rsidR="009D5378" w:rsidRPr="00C35DE3" w:rsidRDefault="009D5378" w:rsidP="00251033">
            <w:pPr>
              <w:rPr>
                <w:color w:val="000000"/>
                <w:sz w:val="24"/>
                <w:szCs w:val="24"/>
                <w:lang w:val="lt-LT" w:eastAsia="lt-LT"/>
              </w:rPr>
            </w:pPr>
            <w:r w:rsidRPr="00C35DE3">
              <w:rPr>
                <w:color w:val="000000"/>
                <w:sz w:val="24"/>
                <w:szCs w:val="24"/>
                <w:lang w:val="lt-LT" w:eastAsia="lt-LT"/>
              </w:rPr>
              <w:t>Pareigos</w:t>
            </w:r>
          </w:p>
        </w:tc>
        <w:tc>
          <w:tcPr>
            <w:tcW w:w="1502" w:type="dxa"/>
            <w:shd w:val="clear" w:color="auto" w:fill="F8F9FA"/>
            <w:vAlign w:val="center"/>
          </w:tcPr>
          <w:p w:rsidR="009D5378" w:rsidRPr="00C35DE3" w:rsidRDefault="009D5378" w:rsidP="00251033">
            <w:pPr>
              <w:jc w:val="center"/>
              <w:rPr>
                <w:color w:val="000000"/>
                <w:sz w:val="24"/>
                <w:szCs w:val="24"/>
                <w:lang w:val="lt-LT" w:eastAsia="lt-LT"/>
              </w:rPr>
            </w:pPr>
          </w:p>
        </w:tc>
        <w:tc>
          <w:tcPr>
            <w:tcW w:w="6421" w:type="dxa"/>
            <w:shd w:val="clear" w:color="auto" w:fill="F8F9FA"/>
            <w:vAlign w:val="center"/>
          </w:tcPr>
          <w:p w:rsidR="009D5378" w:rsidRPr="00C35DE3" w:rsidRDefault="009D5378" w:rsidP="00251033">
            <w:pPr>
              <w:jc w:val="right"/>
              <w:rPr>
                <w:color w:val="000000"/>
                <w:sz w:val="24"/>
                <w:szCs w:val="24"/>
                <w:lang w:val="lt-LT" w:eastAsia="lt-LT"/>
              </w:rPr>
            </w:pPr>
          </w:p>
        </w:tc>
      </w:tr>
      <w:tr w:rsidR="009D5378" w:rsidRPr="00C35DE3" w:rsidTr="00DE4FEC">
        <w:trPr>
          <w:tblCellSpacing w:w="0" w:type="dxa"/>
        </w:trPr>
        <w:tc>
          <w:tcPr>
            <w:tcW w:w="9930" w:type="dxa"/>
            <w:gridSpan w:val="3"/>
            <w:shd w:val="clear" w:color="auto" w:fill="F8F9FA"/>
            <w:vAlign w:val="center"/>
          </w:tcPr>
          <w:p w:rsidR="009D5378" w:rsidRPr="00C35DE3" w:rsidRDefault="009D5378" w:rsidP="00251033">
            <w:pPr>
              <w:rPr>
                <w:color w:val="000000"/>
                <w:sz w:val="24"/>
                <w:szCs w:val="24"/>
                <w:lang w:val="lt-LT" w:eastAsia="lt-LT"/>
              </w:rPr>
            </w:pPr>
          </w:p>
        </w:tc>
      </w:tr>
    </w:tbl>
    <w:p w:rsidR="009D5378" w:rsidRPr="00C35DE3" w:rsidRDefault="009D5378" w:rsidP="00251033">
      <w:pPr>
        <w:rPr>
          <w:rFonts w:asciiTheme="minorHAnsi" w:eastAsiaTheme="minorHAnsi" w:hAnsiTheme="minorHAnsi" w:cstheme="minorBidi"/>
          <w:sz w:val="22"/>
          <w:szCs w:val="22"/>
          <w:lang w:val="lt-LT"/>
        </w:rPr>
      </w:pPr>
    </w:p>
    <w:p w:rsidR="000917C7" w:rsidRPr="00C35DE3" w:rsidRDefault="000917C7" w:rsidP="00251033">
      <w:pPr>
        <w:tabs>
          <w:tab w:val="left" w:pos="90"/>
        </w:tabs>
        <w:jc w:val="center"/>
        <w:rPr>
          <w:sz w:val="24"/>
          <w:szCs w:val="24"/>
          <w:lang w:val="lt-LT"/>
        </w:rPr>
      </w:pPr>
      <w:r w:rsidRPr="00C35DE3">
        <w:rPr>
          <w:sz w:val="24"/>
          <w:szCs w:val="24"/>
          <w:lang w:val="lt-LT"/>
        </w:rPr>
        <w:br w:type="page"/>
      </w:r>
    </w:p>
    <w:p w:rsidR="000917C7" w:rsidRPr="00C35DE3" w:rsidRDefault="000917C7" w:rsidP="00251033">
      <w:pPr>
        <w:tabs>
          <w:tab w:val="left" w:pos="90"/>
        </w:tabs>
        <w:jc w:val="right"/>
        <w:rPr>
          <w:sz w:val="24"/>
          <w:szCs w:val="24"/>
          <w:lang w:val="lt-LT"/>
        </w:rPr>
      </w:pPr>
      <w:r w:rsidRPr="00C35DE3">
        <w:rPr>
          <w:sz w:val="24"/>
          <w:szCs w:val="24"/>
          <w:lang w:val="lt-LT"/>
        </w:rPr>
        <w:t>Sutarties priedas Nr. 3</w:t>
      </w:r>
    </w:p>
    <w:p w:rsidR="000917C7" w:rsidRPr="00C35DE3" w:rsidRDefault="000917C7" w:rsidP="00251033">
      <w:pPr>
        <w:tabs>
          <w:tab w:val="left" w:pos="90"/>
        </w:tabs>
        <w:jc w:val="center"/>
        <w:rPr>
          <w:b/>
          <w:szCs w:val="24"/>
          <w:lang w:val="lt-LT"/>
        </w:rPr>
      </w:pPr>
      <w:r w:rsidRPr="00C35DE3">
        <w:rPr>
          <w:b/>
          <w:szCs w:val="24"/>
          <w:lang w:val="lt-LT"/>
        </w:rPr>
        <w:t>DARBŲ PERDAVIMO</w:t>
      </w:r>
      <w:r w:rsidRPr="00C35DE3">
        <w:rPr>
          <w:bCs/>
          <w:szCs w:val="24"/>
          <w:lang w:val="lt-LT"/>
        </w:rPr>
        <w:t>–</w:t>
      </w:r>
      <w:r w:rsidRPr="00C35DE3">
        <w:rPr>
          <w:b/>
          <w:szCs w:val="24"/>
          <w:lang w:val="lt-LT"/>
        </w:rPr>
        <w:t>PRIĖMIMO AKTAS</w:t>
      </w:r>
    </w:p>
    <w:p w:rsidR="000917C7" w:rsidRPr="00C35DE3" w:rsidRDefault="000917C7" w:rsidP="00251033">
      <w:pPr>
        <w:tabs>
          <w:tab w:val="left" w:pos="90"/>
        </w:tabs>
        <w:jc w:val="center"/>
        <w:rPr>
          <w:b/>
          <w:sz w:val="24"/>
          <w:szCs w:val="24"/>
          <w:lang w:val="lt-LT" w:eastAsia="lt-LT"/>
        </w:rPr>
      </w:pPr>
    </w:p>
    <w:p w:rsidR="000917C7" w:rsidRPr="00C35DE3" w:rsidRDefault="000917C7" w:rsidP="00251033">
      <w:pPr>
        <w:tabs>
          <w:tab w:val="left" w:pos="90"/>
        </w:tabs>
        <w:jc w:val="center"/>
        <w:rPr>
          <w:b/>
          <w:sz w:val="24"/>
          <w:szCs w:val="24"/>
          <w:lang w:val="lt-LT" w:eastAsia="lt-LT"/>
        </w:rPr>
      </w:pPr>
      <w:r w:rsidRPr="00C35DE3">
        <w:rPr>
          <w:b/>
          <w:sz w:val="24"/>
          <w:szCs w:val="24"/>
          <w:lang w:val="lt-LT" w:eastAsia="lt-LT"/>
        </w:rPr>
        <w:t xml:space="preserve">Pagal </w:t>
      </w:r>
      <w:r w:rsidRPr="00C35DE3">
        <w:rPr>
          <w:b/>
          <w:i/>
          <w:sz w:val="24"/>
          <w:szCs w:val="24"/>
          <w:lang w:val="lt-LT" w:eastAsia="lt-LT"/>
        </w:rPr>
        <w:t>[sutarties pavadinimas]</w:t>
      </w:r>
      <w:r w:rsidRPr="00C35DE3">
        <w:rPr>
          <w:b/>
          <w:sz w:val="24"/>
          <w:szCs w:val="24"/>
          <w:lang w:val="lt-LT" w:eastAsia="lt-LT"/>
        </w:rPr>
        <w:t xml:space="preserve"> sutartį Nr. ......................,</w:t>
      </w:r>
    </w:p>
    <w:p w:rsidR="000917C7" w:rsidRPr="00C35DE3" w:rsidRDefault="000917C7" w:rsidP="00251033">
      <w:pPr>
        <w:tabs>
          <w:tab w:val="left" w:pos="90"/>
        </w:tabs>
        <w:jc w:val="center"/>
        <w:rPr>
          <w:iCs/>
          <w:sz w:val="24"/>
          <w:szCs w:val="24"/>
          <w:lang w:val="lt-LT" w:eastAsia="lt-LT"/>
        </w:rPr>
      </w:pPr>
      <w:r w:rsidRPr="00C35DE3">
        <w:rPr>
          <w:iCs/>
          <w:sz w:val="24"/>
          <w:szCs w:val="24"/>
          <w:lang w:val="lt-LT" w:eastAsia="lt-LT"/>
        </w:rPr>
        <w:t>sudarytą ........ m. ..................................... mėn. ..... d.</w:t>
      </w:r>
    </w:p>
    <w:p w:rsidR="000917C7" w:rsidRPr="00C35DE3" w:rsidRDefault="000917C7" w:rsidP="00251033">
      <w:pPr>
        <w:tabs>
          <w:tab w:val="left" w:pos="90"/>
        </w:tabs>
        <w:jc w:val="center"/>
        <w:rPr>
          <w:i/>
          <w:sz w:val="24"/>
          <w:szCs w:val="24"/>
          <w:lang w:val="lt-LT" w:eastAsia="lt-LT"/>
        </w:rPr>
      </w:pPr>
    </w:p>
    <w:p w:rsidR="000917C7" w:rsidRPr="00C35DE3" w:rsidRDefault="000917C7" w:rsidP="00251033">
      <w:pPr>
        <w:tabs>
          <w:tab w:val="left" w:pos="90"/>
          <w:tab w:val="left" w:pos="2535"/>
          <w:tab w:val="center" w:pos="4535"/>
        </w:tabs>
        <w:jc w:val="center"/>
        <w:rPr>
          <w:b/>
          <w:sz w:val="24"/>
          <w:szCs w:val="24"/>
          <w:lang w:val="lt-LT" w:eastAsia="lt-LT"/>
        </w:rPr>
      </w:pPr>
      <w:r w:rsidRPr="00C35DE3">
        <w:rPr>
          <w:b/>
          <w:sz w:val="24"/>
          <w:szCs w:val="24"/>
          <w:lang w:val="lt-LT" w:eastAsia="lt-LT"/>
        </w:rPr>
        <w:tab/>
      </w:r>
      <w:r w:rsidRPr="00C35DE3">
        <w:rPr>
          <w:b/>
          <w:sz w:val="24"/>
          <w:szCs w:val="24"/>
          <w:lang w:val="lt-LT" w:eastAsia="lt-LT"/>
        </w:rPr>
        <w:tab/>
      </w:r>
    </w:p>
    <w:p w:rsidR="000917C7" w:rsidRPr="00C35DE3" w:rsidRDefault="000917C7" w:rsidP="00251033">
      <w:pPr>
        <w:tabs>
          <w:tab w:val="left" w:pos="90"/>
        </w:tabs>
        <w:jc w:val="center"/>
        <w:rPr>
          <w:sz w:val="24"/>
          <w:szCs w:val="24"/>
          <w:lang w:val="lt-LT" w:eastAsia="lt-LT"/>
        </w:rPr>
      </w:pPr>
      <w:r w:rsidRPr="00C35DE3">
        <w:rPr>
          <w:i/>
          <w:sz w:val="24"/>
          <w:szCs w:val="24"/>
          <w:lang w:val="lt-LT" w:eastAsia="lt-LT"/>
        </w:rPr>
        <w:t>[Akto sudarymo vieta]</w:t>
      </w:r>
      <w:r w:rsidRPr="00C35DE3">
        <w:rPr>
          <w:sz w:val="24"/>
          <w:szCs w:val="24"/>
          <w:lang w:val="lt-LT" w:eastAsia="lt-LT"/>
        </w:rPr>
        <w:t>, .......... m. ............................... ........... d.</w:t>
      </w:r>
    </w:p>
    <w:p w:rsidR="000917C7" w:rsidRPr="00C35DE3" w:rsidRDefault="000917C7" w:rsidP="00251033">
      <w:pPr>
        <w:tabs>
          <w:tab w:val="left" w:pos="90"/>
        </w:tabs>
        <w:jc w:val="center"/>
        <w:rPr>
          <w:sz w:val="24"/>
          <w:szCs w:val="24"/>
          <w:lang w:val="lt-LT" w:eastAsia="lt-LT"/>
        </w:rPr>
      </w:pPr>
    </w:p>
    <w:p w:rsidR="000917C7" w:rsidRPr="00C35DE3" w:rsidRDefault="000917C7" w:rsidP="00251033">
      <w:pPr>
        <w:tabs>
          <w:tab w:val="left" w:pos="90"/>
        </w:tabs>
        <w:jc w:val="center"/>
        <w:rPr>
          <w:sz w:val="24"/>
          <w:szCs w:val="24"/>
          <w:lang w:val="lt-LT" w:eastAsia="lt-LT"/>
        </w:rPr>
      </w:pPr>
    </w:p>
    <w:p w:rsidR="000917C7" w:rsidRPr="00C35DE3" w:rsidRDefault="000917C7" w:rsidP="00251033">
      <w:pPr>
        <w:tabs>
          <w:tab w:val="left" w:pos="90"/>
        </w:tabs>
        <w:jc w:val="both"/>
        <w:rPr>
          <w:sz w:val="24"/>
          <w:szCs w:val="24"/>
          <w:lang w:val="lt-LT" w:eastAsia="lt-LT"/>
        </w:rPr>
      </w:pPr>
    </w:p>
    <w:p w:rsidR="000917C7" w:rsidRPr="00C35DE3" w:rsidRDefault="000917C7" w:rsidP="00251033">
      <w:pPr>
        <w:tabs>
          <w:tab w:val="left" w:pos="90"/>
        </w:tabs>
        <w:ind w:firstLine="709"/>
        <w:jc w:val="both"/>
        <w:rPr>
          <w:sz w:val="24"/>
          <w:szCs w:val="24"/>
          <w:lang w:val="lt-LT" w:eastAsia="lt-LT"/>
        </w:rPr>
      </w:pPr>
      <w:r w:rsidRPr="00C35DE3">
        <w:rPr>
          <w:i/>
          <w:sz w:val="24"/>
          <w:szCs w:val="24"/>
          <w:lang w:val="lt-LT" w:eastAsia="lt-LT"/>
        </w:rPr>
        <w:t>[Rangovo pavadinimas]</w:t>
      </w:r>
      <w:r w:rsidRPr="00C35DE3">
        <w:rPr>
          <w:sz w:val="24"/>
          <w:szCs w:val="24"/>
          <w:lang w:val="lt-LT" w:eastAsia="lt-LT"/>
        </w:rPr>
        <w:t xml:space="preserve">, atstovaujama .............................................., veikiančio pagal ........................................................................................................., toliau vadinamas Rangovu, ir </w:t>
      </w:r>
      <w:r w:rsidRPr="00C35DE3">
        <w:rPr>
          <w:i/>
          <w:sz w:val="24"/>
          <w:szCs w:val="24"/>
          <w:lang w:val="lt-LT" w:eastAsia="lt-LT"/>
        </w:rPr>
        <w:t>[Užsakovo pavadinimas]</w:t>
      </w:r>
      <w:r w:rsidRPr="00C35DE3">
        <w:rPr>
          <w:sz w:val="24"/>
          <w:szCs w:val="24"/>
          <w:lang w:val="lt-LT" w:eastAsia="lt-LT"/>
        </w:rPr>
        <w:t xml:space="preserve">, atstovaujama ..........................................., veikiančio pagal ......................................................................................, toliau vadinamas Užsakovu (toliau kartu vadinamos Šalimis, o kiekviena atskirai – Šalimi), remiantis Šalių sudaryta sutartimi </w:t>
      </w:r>
      <w:r w:rsidRPr="00C35DE3">
        <w:rPr>
          <w:i/>
          <w:sz w:val="24"/>
          <w:szCs w:val="24"/>
          <w:lang w:val="lt-LT" w:eastAsia="lt-LT"/>
        </w:rPr>
        <w:t xml:space="preserve">[sutarties pavadinimas, sudarymo data] </w:t>
      </w:r>
      <w:r w:rsidRPr="00C35DE3">
        <w:rPr>
          <w:sz w:val="24"/>
          <w:szCs w:val="24"/>
          <w:lang w:val="lt-LT" w:eastAsia="lt-LT"/>
        </w:rPr>
        <w:t xml:space="preserve">sudarė šį Darbų perdavimo–priėmimo aktą: </w:t>
      </w:r>
    </w:p>
    <w:p w:rsidR="000917C7" w:rsidRPr="00C35DE3" w:rsidRDefault="000917C7" w:rsidP="00251033">
      <w:pPr>
        <w:tabs>
          <w:tab w:val="left" w:pos="90"/>
        </w:tabs>
        <w:jc w:val="both"/>
        <w:rPr>
          <w:sz w:val="24"/>
          <w:szCs w:val="24"/>
          <w:lang w:val="lt-LT" w:eastAsia="lt-LT"/>
        </w:rPr>
      </w:pPr>
    </w:p>
    <w:p w:rsidR="000917C7" w:rsidRPr="00C35DE3" w:rsidRDefault="000917C7" w:rsidP="00251033">
      <w:pPr>
        <w:tabs>
          <w:tab w:val="left" w:pos="90"/>
        </w:tabs>
        <w:ind w:left="360" w:hanging="360"/>
        <w:jc w:val="both"/>
        <w:rPr>
          <w:sz w:val="24"/>
          <w:szCs w:val="24"/>
          <w:lang w:val="lt-LT" w:eastAsia="lt-LT"/>
        </w:rPr>
      </w:pPr>
      <w:r w:rsidRPr="00C35DE3">
        <w:rPr>
          <w:sz w:val="24"/>
          <w:szCs w:val="24"/>
          <w:lang w:val="lt-LT" w:eastAsia="lt-LT"/>
        </w:rPr>
        <w:t xml:space="preserve">1. Rangovas perduoda Užsakovui Darbus – ............................................................................ ...................................................................................................................., o Užsakovas šiuos Darbus priima. </w:t>
      </w:r>
    </w:p>
    <w:p w:rsidR="000917C7" w:rsidRPr="00C35DE3" w:rsidRDefault="000917C7" w:rsidP="00251033">
      <w:pPr>
        <w:tabs>
          <w:tab w:val="left" w:pos="90"/>
        </w:tabs>
        <w:ind w:left="360" w:hanging="360"/>
        <w:jc w:val="both"/>
        <w:rPr>
          <w:sz w:val="24"/>
          <w:szCs w:val="24"/>
          <w:lang w:val="lt-LT" w:eastAsia="lt-LT"/>
        </w:rPr>
      </w:pPr>
      <w:r w:rsidRPr="00C35DE3">
        <w:rPr>
          <w:sz w:val="24"/>
          <w:szCs w:val="24"/>
          <w:lang w:val="lt-LT" w:eastAsia="lt-LT"/>
        </w:rPr>
        <w:t>2. Už atliktus Darbus Užsakovas įsipareigoja sumokėti Rangovui likusią....................... Eur (.................................................................................................... eurų) sumą Šalių sudarytoje Sutartyje nustatyta tvarka.</w:t>
      </w:r>
    </w:p>
    <w:p w:rsidR="000917C7" w:rsidRPr="00C35DE3" w:rsidRDefault="000917C7" w:rsidP="00251033">
      <w:pPr>
        <w:tabs>
          <w:tab w:val="left" w:pos="90"/>
        </w:tabs>
        <w:autoSpaceDN w:val="0"/>
        <w:rPr>
          <w:iCs/>
          <w:sz w:val="24"/>
          <w:szCs w:val="24"/>
          <w:lang w:val="lt-LT"/>
        </w:rPr>
      </w:pPr>
      <w:r w:rsidRPr="00C35DE3">
        <w:rPr>
          <w:iCs/>
          <w:sz w:val="24"/>
          <w:szCs w:val="24"/>
          <w:lang w:val="lt-LT"/>
        </w:rPr>
        <w:t>3. Užsakovas neturi Rangovui pretenzijų dėl atlikto Darbo kokybės.</w:t>
      </w:r>
    </w:p>
    <w:p w:rsidR="000917C7" w:rsidRPr="00C35DE3" w:rsidRDefault="000917C7" w:rsidP="00251033">
      <w:pPr>
        <w:tabs>
          <w:tab w:val="left" w:pos="90"/>
        </w:tabs>
        <w:autoSpaceDN w:val="0"/>
        <w:ind w:firstLine="720"/>
        <w:jc w:val="both"/>
        <w:rPr>
          <w:i/>
          <w:sz w:val="24"/>
          <w:szCs w:val="24"/>
          <w:lang w:val="lt-LT"/>
        </w:rPr>
      </w:pPr>
    </w:p>
    <w:p w:rsidR="00CA5F42" w:rsidRPr="00C35DE3" w:rsidRDefault="00CA5F42" w:rsidP="00251033">
      <w:pPr>
        <w:tabs>
          <w:tab w:val="left" w:pos="90"/>
        </w:tabs>
        <w:autoSpaceDN w:val="0"/>
        <w:ind w:firstLine="720"/>
        <w:jc w:val="both"/>
        <w:rPr>
          <w:i/>
          <w:sz w:val="24"/>
          <w:szCs w:val="24"/>
          <w:lang w:val="lt-LT"/>
        </w:rPr>
      </w:pPr>
    </w:p>
    <w:tbl>
      <w:tblPr>
        <w:tblW w:w="0" w:type="auto"/>
        <w:tblInd w:w="674" w:type="dxa"/>
        <w:tblLayout w:type="fixed"/>
        <w:tblLook w:val="0000" w:firstRow="0" w:lastRow="0" w:firstColumn="0" w:lastColumn="0" w:noHBand="0" w:noVBand="0"/>
      </w:tblPr>
      <w:tblGrid>
        <w:gridCol w:w="4245"/>
        <w:gridCol w:w="4245"/>
      </w:tblGrid>
      <w:tr w:rsidR="000917C7" w:rsidRPr="00C35DE3" w:rsidTr="000917C7">
        <w:tc>
          <w:tcPr>
            <w:tcW w:w="4245" w:type="dxa"/>
          </w:tcPr>
          <w:p w:rsidR="000917C7" w:rsidRPr="00C35DE3" w:rsidRDefault="000917C7" w:rsidP="00251033">
            <w:pPr>
              <w:tabs>
                <w:tab w:val="left" w:pos="90"/>
              </w:tabs>
              <w:rPr>
                <w:b/>
                <w:bCs/>
                <w:sz w:val="24"/>
                <w:szCs w:val="24"/>
                <w:lang w:val="lt-LT" w:eastAsia="lt-LT"/>
              </w:rPr>
            </w:pPr>
            <w:r w:rsidRPr="00C35DE3">
              <w:rPr>
                <w:b/>
                <w:bCs/>
                <w:sz w:val="24"/>
                <w:szCs w:val="24"/>
                <w:lang w:val="lt-LT" w:eastAsia="lt-LT"/>
              </w:rPr>
              <w:t>Rangovas</w:t>
            </w:r>
          </w:p>
        </w:tc>
        <w:tc>
          <w:tcPr>
            <w:tcW w:w="4245" w:type="dxa"/>
          </w:tcPr>
          <w:p w:rsidR="000917C7" w:rsidRPr="00C35DE3" w:rsidRDefault="000917C7" w:rsidP="00251033">
            <w:pPr>
              <w:tabs>
                <w:tab w:val="left" w:pos="90"/>
              </w:tabs>
              <w:rPr>
                <w:b/>
                <w:bCs/>
                <w:sz w:val="24"/>
                <w:szCs w:val="24"/>
                <w:lang w:val="lt-LT" w:eastAsia="lt-LT"/>
              </w:rPr>
            </w:pPr>
            <w:r w:rsidRPr="00C35DE3">
              <w:rPr>
                <w:b/>
                <w:bCs/>
                <w:sz w:val="24"/>
                <w:szCs w:val="24"/>
                <w:lang w:val="lt-LT" w:eastAsia="lt-LT"/>
              </w:rPr>
              <w:t>Užsakovas</w:t>
            </w:r>
          </w:p>
        </w:tc>
      </w:tr>
      <w:tr w:rsidR="000917C7" w:rsidRPr="00C35DE3" w:rsidTr="000917C7">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 xml:space="preserve">[Pavadinimas] </w:t>
            </w:r>
          </w:p>
        </w:tc>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[Pavadinimas]</w:t>
            </w:r>
          </w:p>
        </w:tc>
      </w:tr>
      <w:tr w:rsidR="000917C7" w:rsidRPr="00C35DE3" w:rsidTr="000917C7">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[Buveinės adresas]</w:t>
            </w:r>
          </w:p>
        </w:tc>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[Buveinės adresas]</w:t>
            </w:r>
          </w:p>
        </w:tc>
      </w:tr>
      <w:tr w:rsidR="000917C7" w:rsidRPr="00C35DE3" w:rsidTr="000917C7">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[Telefonas]</w:t>
            </w:r>
          </w:p>
        </w:tc>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[Telefonas]</w:t>
            </w:r>
          </w:p>
        </w:tc>
      </w:tr>
      <w:tr w:rsidR="000917C7" w:rsidRPr="00C35DE3" w:rsidTr="000917C7">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[Kodas]</w:t>
            </w:r>
          </w:p>
        </w:tc>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[Kodas]</w:t>
            </w:r>
          </w:p>
        </w:tc>
      </w:tr>
      <w:tr w:rsidR="000917C7" w:rsidRPr="00C35DE3" w:rsidTr="000917C7">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[PVM mokėtojo kodas]</w:t>
            </w:r>
          </w:p>
        </w:tc>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w:t>
            </w:r>
          </w:p>
        </w:tc>
      </w:tr>
      <w:tr w:rsidR="000917C7" w:rsidRPr="00C35DE3" w:rsidTr="000917C7">
        <w:tc>
          <w:tcPr>
            <w:tcW w:w="4245" w:type="dxa"/>
          </w:tcPr>
          <w:p w:rsidR="000917C7" w:rsidRPr="00C35DE3" w:rsidRDefault="000917C7" w:rsidP="00251033">
            <w:pPr>
              <w:tabs>
                <w:tab w:val="left" w:pos="90"/>
              </w:tabs>
              <w:rPr>
                <w:sz w:val="24"/>
                <w:szCs w:val="24"/>
                <w:lang w:val="lt-LT" w:eastAsia="lt-LT"/>
              </w:rPr>
            </w:pPr>
          </w:p>
        </w:tc>
        <w:tc>
          <w:tcPr>
            <w:tcW w:w="4245" w:type="dxa"/>
          </w:tcPr>
          <w:p w:rsidR="000917C7" w:rsidRPr="00C35DE3" w:rsidRDefault="000917C7" w:rsidP="00251033">
            <w:pPr>
              <w:tabs>
                <w:tab w:val="left" w:pos="90"/>
              </w:tabs>
              <w:rPr>
                <w:sz w:val="24"/>
                <w:szCs w:val="24"/>
                <w:lang w:val="lt-LT" w:eastAsia="lt-LT"/>
              </w:rPr>
            </w:pPr>
          </w:p>
        </w:tc>
      </w:tr>
      <w:tr w:rsidR="000917C7" w:rsidRPr="00C35DE3" w:rsidTr="000917C7">
        <w:tc>
          <w:tcPr>
            <w:tcW w:w="4245" w:type="dxa"/>
          </w:tcPr>
          <w:p w:rsidR="000917C7" w:rsidRPr="00C35DE3" w:rsidRDefault="000917C7" w:rsidP="00251033">
            <w:pPr>
              <w:tabs>
                <w:tab w:val="left" w:pos="90"/>
              </w:tabs>
              <w:rPr>
                <w:sz w:val="24"/>
                <w:szCs w:val="24"/>
                <w:lang w:val="lt-LT" w:eastAsia="lt-LT"/>
              </w:rPr>
            </w:pPr>
          </w:p>
        </w:tc>
        <w:tc>
          <w:tcPr>
            <w:tcW w:w="4245" w:type="dxa"/>
          </w:tcPr>
          <w:p w:rsidR="000917C7" w:rsidRPr="00C35DE3" w:rsidRDefault="000917C7" w:rsidP="00251033">
            <w:pPr>
              <w:tabs>
                <w:tab w:val="left" w:pos="90"/>
              </w:tabs>
              <w:rPr>
                <w:sz w:val="24"/>
                <w:szCs w:val="24"/>
                <w:lang w:val="lt-LT" w:eastAsia="lt-LT"/>
              </w:rPr>
            </w:pPr>
          </w:p>
        </w:tc>
      </w:tr>
      <w:tr w:rsidR="000917C7" w:rsidRPr="00C35DE3" w:rsidTr="000917C7">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______________________________</w:t>
            </w:r>
          </w:p>
          <w:p w:rsidR="000917C7" w:rsidRPr="00C35DE3" w:rsidRDefault="000917C7" w:rsidP="00251033">
            <w:pPr>
              <w:tabs>
                <w:tab w:val="left" w:pos="90"/>
              </w:tabs>
              <w:rPr>
                <w:sz w:val="24"/>
                <w:szCs w:val="24"/>
                <w:lang w:val="lt-LT" w:eastAsia="lt-LT"/>
              </w:rPr>
            </w:pPr>
            <w:r w:rsidRPr="00C35DE3">
              <w:rPr>
                <w:sz w:val="24"/>
                <w:szCs w:val="24"/>
                <w:lang w:val="lt-LT" w:eastAsia="lt-LT"/>
              </w:rPr>
              <w:t>Parašas</w:t>
            </w:r>
          </w:p>
          <w:p w:rsidR="000917C7" w:rsidRPr="00C35DE3" w:rsidRDefault="000917C7" w:rsidP="00251033">
            <w:pPr>
              <w:tabs>
                <w:tab w:val="left" w:pos="90"/>
              </w:tabs>
              <w:rPr>
                <w:sz w:val="24"/>
                <w:szCs w:val="24"/>
                <w:lang w:val="lt-LT" w:eastAsia="lt-LT"/>
              </w:rPr>
            </w:pPr>
            <w:r w:rsidRPr="00C35DE3">
              <w:rPr>
                <w:sz w:val="24"/>
                <w:szCs w:val="24"/>
                <w:lang w:val="lt-LT" w:eastAsia="lt-LT"/>
              </w:rPr>
              <w:t>[Pareigos, vardas ir pavardė]</w:t>
            </w:r>
          </w:p>
        </w:tc>
        <w:tc>
          <w:tcPr>
            <w:tcW w:w="4245" w:type="dxa"/>
          </w:tcPr>
          <w:p w:rsidR="000917C7" w:rsidRPr="00C35DE3" w:rsidRDefault="000917C7" w:rsidP="00251033">
            <w:pPr>
              <w:tabs>
                <w:tab w:val="left" w:pos="90"/>
              </w:tabs>
              <w:rPr>
                <w:sz w:val="24"/>
                <w:szCs w:val="24"/>
                <w:lang w:val="lt-LT" w:eastAsia="lt-LT"/>
              </w:rPr>
            </w:pPr>
            <w:r w:rsidRPr="00C35DE3">
              <w:rPr>
                <w:sz w:val="24"/>
                <w:szCs w:val="24"/>
                <w:lang w:val="lt-LT" w:eastAsia="lt-LT"/>
              </w:rPr>
              <w:t>______________________________</w:t>
            </w:r>
          </w:p>
          <w:p w:rsidR="000917C7" w:rsidRPr="00C35DE3" w:rsidRDefault="000917C7" w:rsidP="00251033">
            <w:pPr>
              <w:tabs>
                <w:tab w:val="left" w:pos="90"/>
              </w:tabs>
              <w:rPr>
                <w:sz w:val="24"/>
                <w:szCs w:val="24"/>
                <w:lang w:val="lt-LT" w:eastAsia="lt-LT"/>
              </w:rPr>
            </w:pPr>
            <w:r w:rsidRPr="00C35DE3">
              <w:rPr>
                <w:sz w:val="24"/>
                <w:szCs w:val="24"/>
                <w:lang w:val="lt-LT" w:eastAsia="lt-LT"/>
              </w:rPr>
              <w:t>Parašas</w:t>
            </w:r>
          </w:p>
          <w:p w:rsidR="000917C7" w:rsidRPr="00C35DE3" w:rsidRDefault="000917C7" w:rsidP="00251033">
            <w:pPr>
              <w:tabs>
                <w:tab w:val="left" w:pos="90"/>
              </w:tabs>
              <w:rPr>
                <w:sz w:val="24"/>
                <w:szCs w:val="24"/>
                <w:lang w:val="lt-LT" w:eastAsia="lt-LT"/>
              </w:rPr>
            </w:pPr>
            <w:r w:rsidRPr="00C35DE3">
              <w:rPr>
                <w:sz w:val="24"/>
                <w:szCs w:val="24"/>
                <w:lang w:val="lt-LT" w:eastAsia="lt-LT"/>
              </w:rPr>
              <w:t>[Pareigos, vardas ir pavardė]</w:t>
            </w:r>
          </w:p>
        </w:tc>
      </w:tr>
    </w:tbl>
    <w:p w:rsidR="000917C7" w:rsidRPr="00C35DE3" w:rsidRDefault="000917C7" w:rsidP="00251033">
      <w:pPr>
        <w:tabs>
          <w:tab w:val="left" w:pos="90"/>
        </w:tabs>
        <w:rPr>
          <w:color w:val="000000"/>
          <w:sz w:val="24"/>
          <w:szCs w:val="24"/>
          <w:lang w:val="lt-LT" w:eastAsia="lt-LT"/>
        </w:rPr>
      </w:pPr>
    </w:p>
    <w:p w:rsidR="000917C7" w:rsidRPr="00C35DE3" w:rsidRDefault="000917C7" w:rsidP="00251033">
      <w:pPr>
        <w:tabs>
          <w:tab w:val="left" w:pos="90"/>
        </w:tabs>
        <w:rPr>
          <w:sz w:val="24"/>
          <w:lang w:val="lt-LT" w:eastAsia="lt-LT"/>
        </w:rPr>
      </w:pPr>
    </w:p>
    <w:p w:rsidR="0053538F" w:rsidRPr="00C35DE3" w:rsidRDefault="0053538F"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FF617B" w:rsidRPr="00C35DE3" w:rsidRDefault="00FF617B" w:rsidP="00251033">
      <w:pPr>
        <w:tabs>
          <w:tab w:val="left" w:pos="90"/>
        </w:tabs>
        <w:rPr>
          <w:rFonts w:eastAsia="MS Mincho"/>
          <w:szCs w:val="24"/>
          <w:lang w:val="lt-LT" w:eastAsia="ja-JP"/>
        </w:rPr>
      </w:pPr>
    </w:p>
    <w:p w:rsidR="000B0749" w:rsidRPr="00C35DE3" w:rsidRDefault="000B0749" w:rsidP="00251033">
      <w:pPr>
        <w:jc w:val="right"/>
        <w:rPr>
          <w:bCs/>
          <w:sz w:val="24"/>
          <w:szCs w:val="24"/>
          <w:lang w:val="lt-LT"/>
        </w:rPr>
      </w:pPr>
    </w:p>
    <w:sectPr w:rsidR="000B0749" w:rsidRPr="00C35DE3" w:rsidSect="0078094E">
      <w:footerReference w:type="default" r:id="rId12"/>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7470" w:rsidRDefault="00527470">
      <w:r>
        <w:separator/>
      </w:r>
    </w:p>
  </w:endnote>
  <w:endnote w:type="continuationSeparator" w:id="0">
    <w:p w:rsidR="00527470" w:rsidRDefault="0052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1683614"/>
      <w:docPartObj>
        <w:docPartGallery w:val="Page Numbers (Bottom of Page)"/>
        <w:docPartUnique/>
      </w:docPartObj>
    </w:sdtPr>
    <w:sdtEndPr>
      <w:rPr>
        <w:noProof/>
      </w:rPr>
    </w:sdtEndPr>
    <w:sdtContent>
      <w:p w:rsidR="00D55A27" w:rsidRDefault="00D55A27" w:rsidP="00B1440A">
        <w:pPr>
          <w:pStyle w:val="Porat"/>
          <w:tabs>
            <w:tab w:val="left" w:pos="14970"/>
            <w:tab w:val="right" w:pos="15704"/>
          </w:tabs>
        </w:pPr>
        <w:r>
          <w:tab/>
        </w:r>
        <w:r>
          <w:tab/>
        </w:r>
        <w:r>
          <w:tab/>
        </w:r>
        <w:r>
          <w:tab/>
        </w:r>
        <w:r w:rsidR="00EC01B9">
          <w:fldChar w:fldCharType="begin"/>
        </w:r>
        <w:r>
          <w:instrText xml:space="preserve"> PAGE   \* MERGEFORMAT </w:instrText>
        </w:r>
        <w:r w:rsidR="00EC01B9">
          <w:fldChar w:fldCharType="separate"/>
        </w:r>
        <w:r w:rsidR="00CC024A">
          <w:rPr>
            <w:noProof/>
          </w:rPr>
          <w:t>12</w:t>
        </w:r>
        <w:r w:rsidR="00EC01B9">
          <w:rPr>
            <w:noProof/>
          </w:rPr>
          <w:fldChar w:fldCharType="end"/>
        </w:r>
      </w:p>
    </w:sdtContent>
  </w:sdt>
  <w:p w:rsidR="00D55A27" w:rsidRDefault="00D55A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7470" w:rsidRDefault="00527470">
      <w:r>
        <w:separator/>
      </w:r>
    </w:p>
  </w:footnote>
  <w:footnote w:type="continuationSeparator" w:id="0">
    <w:p w:rsidR="00527470" w:rsidRDefault="00527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3C02"/>
    <w:multiLevelType w:val="multilevel"/>
    <w:tmpl w:val="BAF4C89E"/>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2915" w:hanging="504"/>
      </w:pPr>
      <w:rPr>
        <w:rFonts w:hint="default"/>
        <w:b w:val="0"/>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625303"/>
    <w:multiLevelType w:val="multilevel"/>
    <w:tmpl w:val="C260899C"/>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82A4F70"/>
    <w:multiLevelType w:val="multilevel"/>
    <w:tmpl w:val="1194C11C"/>
    <w:lvl w:ilvl="0">
      <w:start w:val="7"/>
      <w:numFmt w:val="decimal"/>
      <w:lvlText w:val="%1."/>
      <w:lvlJc w:val="left"/>
      <w:pPr>
        <w:ind w:left="540" w:hanging="540"/>
      </w:pPr>
      <w:rPr>
        <w:rFonts w:hint="default"/>
      </w:rPr>
    </w:lvl>
    <w:lvl w:ilvl="1">
      <w:start w:val="1"/>
      <w:numFmt w:val="decimal"/>
      <w:lvlText w:val="%1.%2."/>
      <w:lvlJc w:val="left"/>
      <w:pPr>
        <w:ind w:left="776" w:hanging="540"/>
      </w:pPr>
      <w:rPr>
        <w:rFonts w:hint="default"/>
        <w:b w:val="0"/>
        <w:bCs/>
      </w:rPr>
    </w:lvl>
    <w:lvl w:ilvl="2">
      <w:start w:val="1"/>
      <w:numFmt w:val="decimal"/>
      <w:lvlText w:val="%1.%2.%3."/>
      <w:lvlJc w:val="left"/>
      <w:pPr>
        <w:ind w:left="1192" w:hanging="720"/>
      </w:pPr>
      <w:rPr>
        <w:rFonts w:hint="default"/>
        <w:b w:val="0"/>
        <w:bCs/>
      </w:rPr>
    </w:lvl>
    <w:lvl w:ilvl="3">
      <w:start w:val="1"/>
      <w:numFmt w:val="decimal"/>
      <w:lvlText w:val="%1.%2.%3.%4."/>
      <w:lvlJc w:val="left"/>
      <w:pPr>
        <w:ind w:left="1428" w:hanging="720"/>
      </w:pPr>
      <w:rPr>
        <w:rFonts w:hint="default"/>
        <w:b w:val="0"/>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7247AE3"/>
    <w:multiLevelType w:val="multilevel"/>
    <w:tmpl w:val="F3CA56DE"/>
    <w:lvl w:ilvl="0">
      <w:start w:val="7"/>
      <w:numFmt w:val="upperRoman"/>
      <w:lvlText w:val="%1."/>
      <w:lvlJc w:val="left"/>
      <w:pPr>
        <w:ind w:left="1080" w:hanging="720"/>
      </w:pPr>
    </w:lvl>
    <w:lvl w:ilvl="1">
      <w:start w:val="2"/>
      <w:numFmt w:val="decimal"/>
      <w:isLgl/>
      <w:lvlText w:val="%1.%2."/>
      <w:lvlJc w:val="left"/>
      <w:pPr>
        <w:ind w:left="681" w:hanging="540"/>
      </w:pPr>
      <w:rPr>
        <w:b w:val="0"/>
        <w:bCs/>
      </w:r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1" w15:restartNumberingAfterBreak="0">
    <w:nsid w:val="6B4622F4"/>
    <w:multiLevelType w:val="multilevel"/>
    <w:tmpl w:val="35568F7C"/>
    <w:lvl w:ilvl="0">
      <w:start w:val="6"/>
      <w:numFmt w:val="decimal"/>
      <w:lvlText w:val="%1."/>
      <w:lvlJc w:val="left"/>
      <w:pPr>
        <w:ind w:left="540" w:hanging="540"/>
      </w:pPr>
    </w:lvl>
    <w:lvl w:ilvl="1">
      <w:start w:val="1"/>
      <w:numFmt w:val="decimal"/>
      <w:lvlText w:val="%1.%2."/>
      <w:lvlJc w:val="left"/>
      <w:pPr>
        <w:ind w:left="1391" w:hanging="540"/>
      </w:pPr>
    </w:lvl>
    <w:lvl w:ilvl="2">
      <w:start w:val="4"/>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106190045">
    <w:abstractNumId w:val="13"/>
  </w:num>
  <w:num w:numId="2" w16cid:durableId="340738814">
    <w:abstractNumId w:val="7"/>
  </w:num>
  <w:num w:numId="3" w16cid:durableId="577717783">
    <w:abstractNumId w:val="2"/>
  </w:num>
  <w:num w:numId="4" w16cid:durableId="1408191423">
    <w:abstractNumId w:val="3"/>
  </w:num>
  <w:num w:numId="5" w16cid:durableId="1223566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169099">
    <w:abstractNumId w:val="1"/>
  </w:num>
  <w:num w:numId="7" w16cid:durableId="344208674">
    <w:abstractNumId w:val="12"/>
  </w:num>
  <w:num w:numId="8" w16cid:durableId="2118330832">
    <w:abstractNumId w:val="5"/>
  </w:num>
  <w:num w:numId="9" w16cid:durableId="339703436">
    <w:abstractNumId w:val="0"/>
  </w:num>
  <w:num w:numId="10" w16cid:durableId="543063117">
    <w:abstractNumId w:val="8"/>
  </w:num>
  <w:num w:numId="11" w16cid:durableId="195863976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8785584">
    <w:abstractNumId w:val="11"/>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252948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301432">
    <w:abstractNumId w:val="6"/>
  </w:num>
  <w:num w:numId="15" w16cid:durableId="1785924791">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DOhZSg4uMNjcOzjHI6zN/dJ1iV0HZnE46mnzd2AjJsKdrHOpFEf2KMAizt99DkPF0zxoGqqrLbnbjf3nt5A2rg==" w:salt="7fedt9kY4UIEEyiFftQ5BQ=="/>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36"/>
    <w:rsid w:val="00002741"/>
    <w:rsid w:val="00007BCC"/>
    <w:rsid w:val="000206B4"/>
    <w:rsid w:val="00021969"/>
    <w:rsid w:val="000236F3"/>
    <w:rsid w:val="0003061F"/>
    <w:rsid w:val="000327E4"/>
    <w:rsid w:val="000405B1"/>
    <w:rsid w:val="00047F02"/>
    <w:rsid w:val="00053F7B"/>
    <w:rsid w:val="0006321B"/>
    <w:rsid w:val="00070D05"/>
    <w:rsid w:val="0007100E"/>
    <w:rsid w:val="00074031"/>
    <w:rsid w:val="00085888"/>
    <w:rsid w:val="00086530"/>
    <w:rsid w:val="000917C7"/>
    <w:rsid w:val="000A6E42"/>
    <w:rsid w:val="000B0749"/>
    <w:rsid w:val="000B7975"/>
    <w:rsid w:val="000E21D3"/>
    <w:rsid w:val="00100261"/>
    <w:rsid w:val="00103E43"/>
    <w:rsid w:val="00110A02"/>
    <w:rsid w:val="00122C11"/>
    <w:rsid w:val="00122FD2"/>
    <w:rsid w:val="00131AF7"/>
    <w:rsid w:val="0013763B"/>
    <w:rsid w:val="001434F7"/>
    <w:rsid w:val="00151730"/>
    <w:rsid w:val="001546AB"/>
    <w:rsid w:val="001573C3"/>
    <w:rsid w:val="001602BB"/>
    <w:rsid w:val="00167D71"/>
    <w:rsid w:val="00193598"/>
    <w:rsid w:val="001A1163"/>
    <w:rsid w:val="001A2AB3"/>
    <w:rsid w:val="001A441D"/>
    <w:rsid w:val="001B0B5C"/>
    <w:rsid w:val="001B325E"/>
    <w:rsid w:val="001B52C3"/>
    <w:rsid w:val="001C1C30"/>
    <w:rsid w:val="001C5814"/>
    <w:rsid w:val="001D11BB"/>
    <w:rsid w:val="001D1A6C"/>
    <w:rsid w:val="001D6E7E"/>
    <w:rsid w:val="001E2407"/>
    <w:rsid w:val="001E5C06"/>
    <w:rsid w:val="001F1A78"/>
    <w:rsid w:val="001F1AA3"/>
    <w:rsid w:val="00202D95"/>
    <w:rsid w:val="00203834"/>
    <w:rsid w:val="002103E9"/>
    <w:rsid w:val="00211952"/>
    <w:rsid w:val="0021538C"/>
    <w:rsid w:val="00223117"/>
    <w:rsid w:val="0023628F"/>
    <w:rsid w:val="00244296"/>
    <w:rsid w:val="00251033"/>
    <w:rsid w:val="00256588"/>
    <w:rsid w:val="00257063"/>
    <w:rsid w:val="00272EE1"/>
    <w:rsid w:val="00274BAA"/>
    <w:rsid w:val="002750CA"/>
    <w:rsid w:val="00282215"/>
    <w:rsid w:val="00286BAA"/>
    <w:rsid w:val="002910A1"/>
    <w:rsid w:val="002A1732"/>
    <w:rsid w:val="002A4254"/>
    <w:rsid w:val="002A57F1"/>
    <w:rsid w:val="002C1556"/>
    <w:rsid w:val="002C60B2"/>
    <w:rsid w:val="002F66E8"/>
    <w:rsid w:val="002F7CA1"/>
    <w:rsid w:val="00312C7E"/>
    <w:rsid w:val="00314226"/>
    <w:rsid w:val="00314A21"/>
    <w:rsid w:val="00326998"/>
    <w:rsid w:val="003440A4"/>
    <w:rsid w:val="003450E9"/>
    <w:rsid w:val="0034709A"/>
    <w:rsid w:val="00352FD9"/>
    <w:rsid w:val="003652C8"/>
    <w:rsid w:val="003744E1"/>
    <w:rsid w:val="00395A10"/>
    <w:rsid w:val="003A6ED3"/>
    <w:rsid w:val="003A7B36"/>
    <w:rsid w:val="003B5854"/>
    <w:rsid w:val="003C5AB9"/>
    <w:rsid w:val="003D00D7"/>
    <w:rsid w:val="003D7588"/>
    <w:rsid w:val="003F6125"/>
    <w:rsid w:val="00421259"/>
    <w:rsid w:val="00421B1E"/>
    <w:rsid w:val="00427E52"/>
    <w:rsid w:val="004302B6"/>
    <w:rsid w:val="00434A91"/>
    <w:rsid w:val="00436848"/>
    <w:rsid w:val="004368AE"/>
    <w:rsid w:val="00441748"/>
    <w:rsid w:val="00441A85"/>
    <w:rsid w:val="00451DE2"/>
    <w:rsid w:val="00457A1E"/>
    <w:rsid w:val="00460B7A"/>
    <w:rsid w:val="004642D2"/>
    <w:rsid w:val="004753E4"/>
    <w:rsid w:val="00477125"/>
    <w:rsid w:val="004775E0"/>
    <w:rsid w:val="00481B65"/>
    <w:rsid w:val="004A084B"/>
    <w:rsid w:val="004A0875"/>
    <w:rsid w:val="004A49AD"/>
    <w:rsid w:val="004A4CA5"/>
    <w:rsid w:val="004C7470"/>
    <w:rsid w:val="004D2DA7"/>
    <w:rsid w:val="004D31BA"/>
    <w:rsid w:val="004F0DDF"/>
    <w:rsid w:val="004F2F9F"/>
    <w:rsid w:val="004F7757"/>
    <w:rsid w:val="0050248A"/>
    <w:rsid w:val="00502595"/>
    <w:rsid w:val="00505814"/>
    <w:rsid w:val="00505E44"/>
    <w:rsid w:val="00513B85"/>
    <w:rsid w:val="005253BE"/>
    <w:rsid w:val="00527470"/>
    <w:rsid w:val="00530190"/>
    <w:rsid w:val="00530DEB"/>
    <w:rsid w:val="00531C41"/>
    <w:rsid w:val="005321CA"/>
    <w:rsid w:val="00533E10"/>
    <w:rsid w:val="0053538F"/>
    <w:rsid w:val="0056036B"/>
    <w:rsid w:val="00562AEF"/>
    <w:rsid w:val="005719CE"/>
    <w:rsid w:val="005A0302"/>
    <w:rsid w:val="005A28C5"/>
    <w:rsid w:val="005A2E21"/>
    <w:rsid w:val="005B440A"/>
    <w:rsid w:val="005C05A8"/>
    <w:rsid w:val="005E1F97"/>
    <w:rsid w:val="005E30AC"/>
    <w:rsid w:val="00600117"/>
    <w:rsid w:val="006070C6"/>
    <w:rsid w:val="00607EC7"/>
    <w:rsid w:val="00614ABB"/>
    <w:rsid w:val="0062711F"/>
    <w:rsid w:val="006305C1"/>
    <w:rsid w:val="00635833"/>
    <w:rsid w:val="00641A64"/>
    <w:rsid w:val="0064220C"/>
    <w:rsid w:val="00652350"/>
    <w:rsid w:val="00653F5A"/>
    <w:rsid w:val="006613CC"/>
    <w:rsid w:val="00666F11"/>
    <w:rsid w:val="006A548A"/>
    <w:rsid w:val="006C070C"/>
    <w:rsid w:val="006C11C4"/>
    <w:rsid w:val="006C2A73"/>
    <w:rsid w:val="006D2A0C"/>
    <w:rsid w:val="006D37CE"/>
    <w:rsid w:val="006D3E1D"/>
    <w:rsid w:val="006E4805"/>
    <w:rsid w:val="006F568B"/>
    <w:rsid w:val="006F71B8"/>
    <w:rsid w:val="00702E95"/>
    <w:rsid w:val="00710612"/>
    <w:rsid w:val="00720BDD"/>
    <w:rsid w:val="007226E0"/>
    <w:rsid w:val="00722EB6"/>
    <w:rsid w:val="00725B63"/>
    <w:rsid w:val="007313FC"/>
    <w:rsid w:val="0073410F"/>
    <w:rsid w:val="007361BB"/>
    <w:rsid w:val="0074418B"/>
    <w:rsid w:val="007533CA"/>
    <w:rsid w:val="00754C38"/>
    <w:rsid w:val="00760C63"/>
    <w:rsid w:val="00763535"/>
    <w:rsid w:val="00771345"/>
    <w:rsid w:val="0078094E"/>
    <w:rsid w:val="00783F4D"/>
    <w:rsid w:val="0079183E"/>
    <w:rsid w:val="007A6292"/>
    <w:rsid w:val="007B3033"/>
    <w:rsid w:val="007C2623"/>
    <w:rsid w:val="007C291F"/>
    <w:rsid w:val="007D4D91"/>
    <w:rsid w:val="007D5502"/>
    <w:rsid w:val="007E503E"/>
    <w:rsid w:val="007E6C94"/>
    <w:rsid w:val="007F2FD2"/>
    <w:rsid w:val="00804A3B"/>
    <w:rsid w:val="008055F2"/>
    <w:rsid w:val="00805ABE"/>
    <w:rsid w:val="008070BE"/>
    <w:rsid w:val="00807B11"/>
    <w:rsid w:val="00832490"/>
    <w:rsid w:val="0086034D"/>
    <w:rsid w:val="0086291E"/>
    <w:rsid w:val="008719B1"/>
    <w:rsid w:val="008761A7"/>
    <w:rsid w:val="00876761"/>
    <w:rsid w:val="008915AB"/>
    <w:rsid w:val="008B2D0F"/>
    <w:rsid w:val="008B7C9D"/>
    <w:rsid w:val="008E1038"/>
    <w:rsid w:val="008F069E"/>
    <w:rsid w:val="008F6D63"/>
    <w:rsid w:val="008F709E"/>
    <w:rsid w:val="009035DA"/>
    <w:rsid w:val="009130CF"/>
    <w:rsid w:val="0094126F"/>
    <w:rsid w:val="0095649E"/>
    <w:rsid w:val="00974345"/>
    <w:rsid w:val="00974DBF"/>
    <w:rsid w:val="00975636"/>
    <w:rsid w:val="009952C2"/>
    <w:rsid w:val="009A3297"/>
    <w:rsid w:val="009B7123"/>
    <w:rsid w:val="009C079D"/>
    <w:rsid w:val="009C0B3C"/>
    <w:rsid w:val="009C6D54"/>
    <w:rsid w:val="009D5378"/>
    <w:rsid w:val="009D560C"/>
    <w:rsid w:val="009D5996"/>
    <w:rsid w:val="009E026D"/>
    <w:rsid w:val="009E739B"/>
    <w:rsid w:val="009E7FFB"/>
    <w:rsid w:val="009F2091"/>
    <w:rsid w:val="009F2DDF"/>
    <w:rsid w:val="00A03202"/>
    <w:rsid w:val="00A06D3C"/>
    <w:rsid w:val="00A11ABE"/>
    <w:rsid w:val="00A16147"/>
    <w:rsid w:val="00A359A4"/>
    <w:rsid w:val="00A4240F"/>
    <w:rsid w:val="00A4617E"/>
    <w:rsid w:val="00A47CBC"/>
    <w:rsid w:val="00A52069"/>
    <w:rsid w:val="00A7436F"/>
    <w:rsid w:val="00A87982"/>
    <w:rsid w:val="00A96682"/>
    <w:rsid w:val="00AA0886"/>
    <w:rsid w:val="00AA0E90"/>
    <w:rsid w:val="00AD211F"/>
    <w:rsid w:val="00AD6323"/>
    <w:rsid w:val="00AE5052"/>
    <w:rsid w:val="00AF3274"/>
    <w:rsid w:val="00AF5BB6"/>
    <w:rsid w:val="00B108D3"/>
    <w:rsid w:val="00B11DFC"/>
    <w:rsid w:val="00B1440A"/>
    <w:rsid w:val="00B1791A"/>
    <w:rsid w:val="00B228C4"/>
    <w:rsid w:val="00B25CD0"/>
    <w:rsid w:val="00B27391"/>
    <w:rsid w:val="00B33227"/>
    <w:rsid w:val="00B37118"/>
    <w:rsid w:val="00B4618A"/>
    <w:rsid w:val="00B53977"/>
    <w:rsid w:val="00B5485B"/>
    <w:rsid w:val="00B567E4"/>
    <w:rsid w:val="00B6014A"/>
    <w:rsid w:val="00B62C1D"/>
    <w:rsid w:val="00B80FDE"/>
    <w:rsid w:val="00B8161B"/>
    <w:rsid w:val="00BA0987"/>
    <w:rsid w:val="00BA7D96"/>
    <w:rsid w:val="00BD49AB"/>
    <w:rsid w:val="00BE0DAB"/>
    <w:rsid w:val="00BE296D"/>
    <w:rsid w:val="00BF16F5"/>
    <w:rsid w:val="00C010BB"/>
    <w:rsid w:val="00C04B07"/>
    <w:rsid w:val="00C303FB"/>
    <w:rsid w:val="00C346E8"/>
    <w:rsid w:val="00C35DE3"/>
    <w:rsid w:val="00C407EF"/>
    <w:rsid w:val="00C42188"/>
    <w:rsid w:val="00C42356"/>
    <w:rsid w:val="00C461AA"/>
    <w:rsid w:val="00C5266F"/>
    <w:rsid w:val="00C539C1"/>
    <w:rsid w:val="00C53FC9"/>
    <w:rsid w:val="00C56842"/>
    <w:rsid w:val="00C60154"/>
    <w:rsid w:val="00C62837"/>
    <w:rsid w:val="00CA5F42"/>
    <w:rsid w:val="00CB5CEF"/>
    <w:rsid w:val="00CC024A"/>
    <w:rsid w:val="00CD6053"/>
    <w:rsid w:val="00CE5FCD"/>
    <w:rsid w:val="00CE6907"/>
    <w:rsid w:val="00CF53DB"/>
    <w:rsid w:val="00CF588F"/>
    <w:rsid w:val="00D0618F"/>
    <w:rsid w:val="00D0686E"/>
    <w:rsid w:val="00D14A67"/>
    <w:rsid w:val="00D2627E"/>
    <w:rsid w:val="00D334F9"/>
    <w:rsid w:val="00D55A27"/>
    <w:rsid w:val="00D61AB9"/>
    <w:rsid w:val="00D82C45"/>
    <w:rsid w:val="00D858DA"/>
    <w:rsid w:val="00D939F2"/>
    <w:rsid w:val="00D9746D"/>
    <w:rsid w:val="00DA41E3"/>
    <w:rsid w:val="00DA6F24"/>
    <w:rsid w:val="00DA6F67"/>
    <w:rsid w:val="00DA7692"/>
    <w:rsid w:val="00DB2821"/>
    <w:rsid w:val="00DC34CA"/>
    <w:rsid w:val="00DD1043"/>
    <w:rsid w:val="00DD248F"/>
    <w:rsid w:val="00DD2505"/>
    <w:rsid w:val="00DD429A"/>
    <w:rsid w:val="00DD5B4A"/>
    <w:rsid w:val="00DD7632"/>
    <w:rsid w:val="00DE4FEC"/>
    <w:rsid w:val="00DF4B1F"/>
    <w:rsid w:val="00DF663D"/>
    <w:rsid w:val="00E06560"/>
    <w:rsid w:val="00E109F4"/>
    <w:rsid w:val="00E20095"/>
    <w:rsid w:val="00E20BA6"/>
    <w:rsid w:val="00E21D35"/>
    <w:rsid w:val="00E27B00"/>
    <w:rsid w:val="00E31001"/>
    <w:rsid w:val="00E345F1"/>
    <w:rsid w:val="00E3730E"/>
    <w:rsid w:val="00E378F7"/>
    <w:rsid w:val="00E40CB4"/>
    <w:rsid w:val="00E51636"/>
    <w:rsid w:val="00E55C4B"/>
    <w:rsid w:val="00E60955"/>
    <w:rsid w:val="00E745D8"/>
    <w:rsid w:val="00EA0AB2"/>
    <w:rsid w:val="00EA1450"/>
    <w:rsid w:val="00EB06DD"/>
    <w:rsid w:val="00EC01B9"/>
    <w:rsid w:val="00EC4E86"/>
    <w:rsid w:val="00ED15E2"/>
    <w:rsid w:val="00ED2DF4"/>
    <w:rsid w:val="00EE1C33"/>
    <w:rsid w:val="00EF271F"/>
    <w:rsid w:val="00EF4E43"/>
    <w:rsid w:val="00EF6D96"/>
    <w:rsid w:val="00EF72EC"/>
    <w:rsid w:val="00F15139"/>
    <w:rsid w:val="00F25901"/>
    <w:rsid w:val="00F332DA"/>
    <w:rsid w:val="00F34639"/>
    <w:rsid w:val="00F46949"/>
    <w:rsid w:val="00F8053E"/>
    <w:rsid w:val="00F86873"/>
    <w:rsid w:val="00F961FA"/>
    <w:rsid w:val="00FA07B5"/>
    <w:rsid w:val="00FA5CBE"/>
    <w:rsid w:val="00FA6279"/>
    <w:rsid w:val="00FB2375"/>
    <w:rsid w:val="00FB3573"/>
    <w:rsid w:val="00FB5556"/>
    <w:rsid w:val="00FC6421"/>
    <w:rsid w:val="00FE144F"/>
    <w:rsid w:val="00FE2267"/>
    <w:rsid w:val="00FE2F50"/>
    <w:rsid w:val="00FF21B9"/>
    <w:rsid w:val="00FF617B"/>
    <w:rsid w:val="00FF773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5199"/>
  <w15:docId w15:val="{FC007F5A-BDF6-4080-8865-E80DB6C9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842"/>
    <w:pPr>
      <w:spacing w:after="0" w:line="240" w:lineRule="auto"/>
    </w:pPr>
    <w:rPr>
      <w:rFonts w:ascii="Times New Roman" w:eastAsia="Times New Roman" w:hAnsi="Times New Roman" w:cs="Times New Roman"/>
      <w:sz w:val="20"/>
      <w:szCs w:val="20"/>
      <w:lang w:val="en-GB"/>
    </w:rPr>
  </w:style>
  <w:style w:type="paragraph" w:styleId="Antrat1">
    <w:name w:val="heading 1"/>
    <w:aliases w:val="Appendix"/>
    <w:basedOn w:val="prastasis"/>
    <w:next w:val="prastasis"/>
    <w:link w:val="Antrat1Diagrama"/>
    <w:uiPriority w:val="99"/>
    <w:qFormat/>
    <w:rsid w:val="0074418B"/>
    <w:pPr>
      <w:keepNext/>
      <w:spacing w:before="360" w:after="360"/>
      <w:jc w:val="center"/>
      <w:outlineLvl w:val="0"/>
    </w:pPr>
    <w:rPr>
      <w:rFonts w:ascii="Calibri" w:eastAsia="Calibri" w:hAnsi="Calibri"/>
      <w:sz w:val="28"/>
      <w:lang w:val="en-US"/>
    </w:rPr>
  </w:style>
  <w:style w:type="paragraph" w:styleId="Antrat2">
    <w:name w:val="heading 2"/>
    <w:aliases w:val="Title Header2,skyrius2,2"/>
    <w:basedOn w:val="prastasis"/>
    <w:next w:val="prastasis"/>
    <w:link w:val="Antrat2Diagrama"/>
    <w:qFormat/>
    <w:rsid w:val="0074418B"/>
    <w:pPr>
      <w:numPr>
        <w:ilvl w:val="1"/>
        <w:numId w:val="1"/>
      </w:numPr>
      <w:jc w:val="both"/>
      <w:outlineLvl w:val="1"/>
    </w:pPr>
    <w:rPr>
      <w:rFonts w:ascii="Calibri" w:eastAsia="Calibri" w:hAnsi="Calibri"/>
      <w:sz w:val="24"/>
      <w:lang w:val="en-US"/>
    </w:rPr>
  </w:style>
  <w:style w:type="paragraph" w:styleId="Antrat3">
    <w:name w:val="heading 3"/>
    <w:aliases w:val="Section Header3,Sub-Clause Paragraph"/>
    <w:basedOn w:val="prastasis"/>
    <w:next w:val="prastasis"/>
    <w:link w:val="Antrat3Diagrama"/>
    <w:qFormat/>
    <w:rsid w:val="0074418B"/>
    <w:pPr>
      <w:keepNext/>
      <w:numPr>
        <w:ilvl w:val="2"/>
        <w:numId w:val="1"/>
      </w:numPr>
      <w:jc w:val="both"/>
      <w:outlineLvl w:val="2"/>
    </w:pPr>
    <w:rPr>
      <w:rFonts w:ascii="Calibri" w:eastAsia="Calibri" w:hAnsi="Calibri"/>
      <w:sz w:val="24"/>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74418B"/>
    <w:pPr>
      <w:keepNext/>
      <w:numPr>
        <w:ilvl w:val="3"/>
        <w:numId w:val="1"/>
      </w:numPr>
      <w:outlineLvl w:val="3"/>
    </w:pPr>
    <w:rPr>
      <w:rFonts w:ascii="Calibri" w:eastAsia="Calibri" w:hAnsi="Calibri"/>
      <w:b/>
      <w:sz w:val="44"/>
      <w:lang w:val="en-US"/>
    </w:rPr>
  </w:style>
  <w:style w:type="paragraph" w:styleId="Antrat5">
    <w:name w:val="heading 5"/>
    <w:basedOn w:val="prastasis"/>
    <w:next w:val="prastasis"/>
    <w:link w:val="Antrat5Diagrama"/>
    <w:qFormat/>
    <w:rsid w:val="0074418B"/>
    <w:pPr>
      <w:keepNext/>
      <w:numPr>
        <w:ilvl w:val="4"/>
        <w:numId w:val="1"/>
      </w:numPr>
      <w:outlineLvl w:val="4"/>
    </w:pPr>
    <w:rPr>
      <w:rFonts w:ascii="Calibri" w:eastAsia="Calibri" w:hAnsi="Calibri"/>
      <w:b/>
      <w:sz w:val="40"/>
      <w:lang w:val="en-US"/>
    </w:rPr>
  </w:style>
  <w:style w:type="paragraph" w:styleId="Antrat6">
    <w:name w:val="heading 6"/>
    <w:basedOn w:val="prastasis"/>
    <w:next w:val="prastasis"/>
    <w:link w:val="Antrat6Diagrama"/>
    <w:qFormat/>
    <w:rsid w:val="0074418B"/>
    <w:pPr>
      <w:keepNext/>
      <w:numPr>
        <w:ilvl w:val="5"/>
        <w:numId w:val="1"/>
      </w:numPr>
      <w:outlineLvl w:val="5"/>
    </w:pPr>
    <w:rPr>
      <w:rFonts w:ascii="Calibri" w:eastAsia="Calibri" w:hAnsi="Calibri"/>
      <w:b/>
      <w:sz w:val="36"/>
      <w:lang w:val="en-US"/>
    </w:rPr>
  </w:style>
  <w:style w:type="paragraph" w:styleId="Antrat7">
    <w:name w:val="heading 7"/>
    <w:basedOn w:val="prastasis"/>
    <w:next w:val="prastasis"/>
    <w:link w:val="Antrat7Diagrama"/>
    <w:qFormat/>
    <w:rsid w:val="0074418B"/>
    <w:pPr>
      <w:keepNext/>
      <w:numPr>
        <w:ilvl w:val="6"/>
        <w:numId w:val="1"/>
      </w:numPr>
      <w:outlineLvl w:val="6"/>
    </w:pPr>
    <w:rPr>
      <w:rFonts w:ascii="Calibri" w:eastAsia="Calibri" w:hAnsi="Calibri"/>
      <w:sz w:val="48"/>
      <w:lang w:val="en-US"/>
    </w:rPr>
  </w:style>
  <w:style w:type="paragraph" w:styleId="Antrat8">
    <w:name w:val="heading 8"/>
    <w:basedOn w:val="prastasis"/>
    <w:next w:val="prastasis"/>
    <w:link w:val="Antrat8Diagrama"/>
    <w:qFormat/>
    <w:rsid w:val="0074418B"/>
    <w:pPr>
      <w:keepNext/>
      <w:numPr>
        <w:ilvl w:val="7"/>
        <w:numId w:val="1"/>
      </w:numPr>
      <w:outlineLvl w:val="7"/>
    </w:pPr>
    <w:rPr>
      <w:rFonts w:ascii="Calibri" w:eastAsia="Calibri" w:hAnsi="Calibri"/>
      <w:b/>
      <w:sz w:val="18"/>
      <w:lang w:val="en-US"/>
    </w:rPr>
  </w:style>
  <w:style w:type="paragraph" w:styleId="Antrat9">
    <w:name w:val="heading 9"/>
    <w:basedOn w:val="prastasis"/>
    <w:next w:val="prastasis"/>
    <w:link w:val="Antrat9Diagrama"/>
    <w:qFormat/>
    <w:rsid w:val="0074418B"/>
    <w:pPr>
      <w:keepNext/>
      <w:numPr>
        <w:ilvl w:val="8"/>
        <w:numId w:val="1"/>
      </w:numPr>
      <w:outlineLvl w:val="8"/>
    </w:pPr>
    <w:rPr>
      <w:rFonts w:ascii="Calibri" w:eastAsia="Calibri" w:hAnsi="Calibri"/>
      <w:sz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C56842"/>
    <w:rPr>
      <w:color w:val="0000FF"/>
      <w:u w:val="single"/>
    </w:rPr>
  </w:style>
  <w:style w:type="table" w:styleId="Lentelstinklelis">
    <w:name w:val="Table Grid"/>
    <w:basedOn w:val="prastojilentel"/>
    <w:uiPriority w:val="59"/>
    <w:rsid w:val="00B11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11DFC"/>
    <w:pPr>
      <w:spacing w:after="200" w:line="276"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qFormat/>
    <w:rsid w:val="004D2DA7"/>
    <w:rPr>
      <w:b/>
      <w:bCs/>
    </w:rPr>
  </w:style>
  <w:style w:type="paragraph" w:styleId="Debesliotekstas">
    <w:name w:val="Balloon Text"/>
    <w:basedOn w:val="prastasis"/>
    <w:link w:val="DebesliotekstasDiagrama"/>
    <w:uiPriority w:val="99"/>
    <w:semiHidden/>
    <w:unhideWhenUsed/>
    <w:rsid w:val="004D2D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2DA7"/>
    <w:rPr>
      <w:rFonts w:ascii="Tahoma" w:eastAsia="Times New Roman" w:hAnsi="Tahoma" w:cs="Tahoma"/>
      <w:sz w:val="16"/>
      <w:szCs w:val="16"/>
      <w:lang w:val="en-GB"/>
    </w:rPr>
  </w:style>
  <w:style w:type="character" w:styleId="Komentaronuoroda">
    <w:name w:val="annotation reference"/>
    <w:basedOn w:val="Numatytasispastraiposriftas"/>
    <w:uiPriority w:val="99"/>
    <w:unhideWhenUsed/>
    <w:rsid w:val="00635833"/>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nhideWhenUsed/>
    <w:qFormat/>
    <w:rsid w:val="00635833"/>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63583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635833"/>
    <w:rPr>
      <w:b/>
      <w:bCs/>
    </w:rPr>
  </w:style>
  <w:style w:type="character" w:customStyle="1" w:styleId="KomentarotemaDiagrama">
    <w:name w:val="Komentaro tema Diagrama"/>
    <w:basedOn w:val="KomentarotekstasDiagrama"/>
    <w:link w:val="Komentarotema"/>
    <w:uiPriority w:val="99"/>
    <w:rsid w:val="00635833"/>
    <w:rPr>
      <w:rFonts w:ascii="Times New Roman" w:eastAsia="Times New Roman" w:hAnsi="Times New Roman" w:cs="Times New Roman"/>
      <w:b/>
      <w:bCs/>
      <w:sz w:val="20"/>
      <w:szCs w:val="20"/>
      <w:lang w:val="en-GB"/>
    </w:rPr>
  </w:style>
  <w:style w:type="paragraph" w:styleId="prastasiniatinklio">
    <w:name w:val="Normal (Web)"/>
    <w:basedOn w:val="prastasis"/>
    <w:uiPriority w:val="99"/>
    <w:unhideWhenUsed/>
    <w:rsid w:val="00DF663D"/>
    <w:pPr>
      <w:spacing w:before="100" w:beforeAutospacing="1" w:after="100" w:afterAutospacing="1"/>
    </w:pPr>
    <w:rPr>
      <w:sz w:val="24"/>
      <w:szCs w:val="24"/>
      <w:lang w:val="lt-LT" w:eastAsia="lt-LT"/>
    </w:rPr>
  </w:style>
  <w:style w:type="character" w:styleId="Emfaz">
    <w:name w:val="Emphasis"/>
    <w:basedOn w:val="Numatytasispastraiposriftas"/>
    <w:uiPriority w:val="20"/>
    <w:qFormat/>
    <w:rsid w:val="00DF663D"/>
    <w:rPr>
      <w:i/>
      <w:iC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E5FCD"/>
  </w:style>
  <w:style w:type="character" w:customStyle="1" w:styleId="Antrat1Diagrama">
    <w:name w:val="Antraštė 1 Diagrama"/>
    <w:aliases w:val="Appendix Diagrama"/>
    <w:basedOn w:val="Numatytasispastraiposriftas"/>
    <w:link w:val="Antrat1"/>
    <w:uiPriority w:val="99"/>
    <w:rsid w:val="0074418B"/>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74418B"/>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74418B"/>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74418B"/>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74418B"/>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74418B"/>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74418B"/>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74418B"/>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74418B"/>
    <w:rPr>
      <w:rFonts w:ascii="Calibri" w:eastAsia="Calibri" w:hAnsi="Calibri" w:cs="Times New Roman"/>
      <w:sz w:val="40"/>
      <w:szCs w:val="20"/>
      <w:lang w:val="en-US"/>
    </w:rPr>
  </w:style>
  <w:style w:type="paragraph" w:styleId="Porat">
    <w:name w:val="footer"/>
    <w:basedOn w:val="prastasis"/>
    <w:link w:val="PoratDiagrama"/>
    <w:uiPriority w:val="99"/>
    <w:unhideWhenUsed/>
    <w:rsid w:val="0074418B"/>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74418B"/>
    <w:rPr>
      <w:rFonts w:ascii="Times New Roman" w:eastAsia="Times New Roman" w:hAnsi="Times New Roman" w:cs="Times New Roman"/>
      <w:sz w:val="24"/>
      <w:szCs w:val="20"/>
      <w:lang w:val="en-US"/>
    </w:rPr>
  </w:style>
  <w:style w:type="character" w:customStyle="1" w:styleId="FooterChar">
    <w:name w:val="Footer Char"/>
    <w:uiPriority w:val="99"/>
    <w:rsid w:val="0074418B"/>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74418B"/>
    <w:pPr>
      <w:tabs>
        <w:tab w:val="left" w:pos="4536"/>
      </w:tabs>
      <w:ind w:firstLine="2268"/>
      <w:jc w:val="both"/>
    </w:pPr>
    <w:rPr>
      <w:sz w:val="24"/>
      <w:lang w:val="en-US"/>
    </w:rPr>
  </w:style>
  <w:style w:type="character" w:customStyle="1" w:styleId="Pagrindiniotekstotrauka3Diagrama">
    <w:name w:val="Pagrindinio teksto įtrauka 3 Diagrama"/>
    <w:basedOn w:val="Numatytasispastraiposriftas"/>
    <w:link w:val="Pagrindiniotekstotrauka3"/>
    <w:rsid w:val="0074418B"/>
    <w:rPr>
      <w:rFonts w:ascii="Times New Roman" w:eastAsia="Times New Roman" w:hAnsi="Times New Roman" w:cs="Times New Roman"/>
      <w:sz w:val="24"/>
      <w:szCs w:val="20"/>
      <w:lang w:val="en-US"/>
    </w:rPr>
  </w:style>
  <w:style w:type="paragraph" w:customStyle="1" w:styleId="Point1">
    <w:name w:val="Point 1"/>
    <w:basedOn w:val="prastasis"/>
    <w:rsid w:val="0074418B"/>
    <w:pPr>
      <w:spacing w:before="120" w:after="120"/>
      <w:ind w:left="1418" w:hanging="567"/>
      <w:jc w:val="both"/>
    </w:pPr>
    <w:rPr>
      <w:sz w:val="24"/>
    </w:rPr>
  </w:style>
  <w:style w:type="paragraph" w:customStyle="1" w:styleId="Pagrindinistekstas1">
    <w:name w:val="Pagrindinis tekstas1"/>
    <w:link w:val="BodytextChar"/>
    <w:uiPriority w:val="99"/>
    <w:rsid w:val="0074418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4418B"/>
    <w:pPr>
      <w:autoSpaceDE w:val="0"/>
      <w:autoSpaceDN w:val="0"/>
      <w:adjustRightInd w:val="0"/>
      <w:jc w:val="center"/>
    </w:pPr>
    <w:rPr>
      <w:rFonts w:ascii="TimesLT" w:hAnsi="TimesLT"/>
      <w:b/>
      <w:bCs/>
      <w:lang w:val="en-US"/>
    </w:rPr>
  </w:style>
  <w:style w:type="paragraph" w:customStyle="1" w:styleId="MAZAS">
    <w:name w:val="MAZAS"/>
    <w:rsid w:val="0074418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rsid w:val="0074418B"/>
    <w:pPr>
      <w:spacing w:after="160" w:line="240" w:lineRule="exact"/>
    </w:pPr>
    <w:rPr>
      <w:rFonts w:ascii="Verdana" w:hAnsi="Verdana"/>
      <w:lang w:val="en-US"/>
    </w:rPr>
  </w:style>
  <w:style w:type="paragraph" w:customStyle="1" w:styleId="Sraopastraipa1">
    <w:name w:val="Sąrašo pastraipa1"/>
    <w:basedOn w:val="prastasis"/>
    <w:qFormat/>
    <w:rsid w:val="0074418B"/>
    <w:pPr>
      <w:ind w:left="720"/>
      <w:contextualSpacing/>
    </w:pPr>
    <w:rPr>
      <w:sz w:val="24"/>
      <w:lang w:val="en-US"/>
    </w:rPr>
  </w:style>
  <w:style w:type="paragraph" w:customStyle="1" w:styleId="Patvirtinta">
    <w:name w:val="Patvirtinta"/>
    <w:rsid w:val="0074418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74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iankstoformatuotasDiagrama">
    <w:name w:val="HTML iš anksto formatuotas Diagrama"/>
    <w:aliases w:val=" Diagrama Diagrama"/>
    <w:basedOn w:val="Numatytasispastraiposriftas"/>
    <w:link w:val="HTMLiankstoformatuotas"/>
    <w:rsid w:val="0074418B"/>
    <w:rPr>
      <w:rFonts w:ascii="Courier New" w:eastAsia="Times New Roman" w:hAnsi="Courier New" w:cs="Times New Roman"/>
      <w:sz w:val="20"/>
      <w:szCs w:val="20"/>
      <w:lang w:val="en-US"/>
    </w:rPr>
  </w:style>
  <w:style w:type="paragraph" w:styleId="Dokumentostruktra">
    <w:name w:val="Document Map"/>
    <w:basedOn w:val="prastasis"/>
    <w:link w:val="DokumentostruktraDiagrama"/>
    <w:semiHidden/>
    <w:rsid w:val="0074418B"/>
    <w:pPr>
      <w:shd w:val="clear" w:color="auto" w:fill="000080"/>
    </w:pPr>
    <w:rPr>
      <w:rFonts w:ascii="Tahoma" w:hAnsi="Tahoma" w:cs="Tahoma"/>
      <w:lang w:val="en-US"/>
    </w:rPr>
  </w:style>
  <w:style w:type="character" w:customStyle="1" w:styleId="DokumentostruktraDiagrama">
    <w:name w:val="Dokumento struktūra Diagrama"/>
    <w:basedOn w:val="Numatytasispastraiposriftas"/>
    <w:link w:val="Dokumentostruktra"/>
    <w:semiHidden/>
    <w:rsid w:val="0074418B"/>
    <w:rPr>
      <w:rFonts w:ascii="Tahoma" w:eastAsia="Times New Roman" w:hAnsi="Tahoma" w:cs="Tahoma"/>
      <w:sz w:val="20"/>
      <w:szCs w:val="20"/>
      <w:shd w:val="clear" w:color="auto" w:fill="000080"/>
      <w:lang w:val="en-US"/>
    </w:rPr>
  </w:style>
  <w:style w:type="character" w:customStyle="1" w:styleId="parahead1">
    <w:name w:val="parahead1"/>
    <w:rsid w:val="0074418B"/>
    <w:rPr>
      <w:rFonts w:ascii="Verdana" w:hAnsi="Verdana" w:hint="default"/>
      <w:b/>
      <w:bCs/>
      <w:color w:val="000000"/>
      <w:sz w:val="17"/>
      <w:szCs w:val="17"/>
    </w:rPr>
  </w:style>
  <w:style w:type="character" w:customStyle="1" w:styleId="DiagramaCharChar">
    <w:name w:val="Diagrama Char Char"/>
    <w:rsid w:val="0074418B"/>
    <w:rPr>
      <w:rFonts w:ascii="Courier New" w:hAnsi="Courier New" w:cs="Courier New"/>
      <w:lang w:val="lt-LT" w:eastAsia="lt-LT" w:bidi="ar-SA"/>
    </w:rPr>
  </w:style>
  <w:style w:type="paragraph" w:customStyle="1" w:styleId="LentaCENTR">
    <w:name w:val="Lenta CENTR"/>
    <w:basedOn w:val="Pagrindinistekstas1"/>
    <w:rsid w:val="0074418B"/>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74418B"/>
    <w:rPr>
      <w:rFonts w:ascii="Arial" w:hAnsi="Arial" w:cs="Arial"/>
      <w:color w:val="auto"/>
      <w:sz w:val="20"/>
      <w:szCs w:val="20"/>
    </w:rPr>
  </w:style>
  <w:style w:type="numbering" w:styleId="111111">
    <w:name w:val="Outline List 2"/>
    <w:basedOn w:val="Sraonra"/>
    <w:rsid w:val="0074418B"/>
    <w:pPr>
      <w:numPr>
        <w:numId w:val="2"/>
      </w:numPr>
    </w:pPr>
  </w:style>
  <w:style w:type="paragraph" w:styleId="Literatrossraoantrat">
    <w:name w:val="toa heading"/>
    <w:basedOn w:val="prastasis"/>
    <w:next w:val="prastasis"/>
    <w:rsid w:val="0074418B"/>
    <w:pPr>
      <w:tabs>
        <w:tab w:val="left" w:pos="9000"/>
        <w:tab w:val="right" w:pos="9360"/>
      </w:tabs>
      <w:suppressAutoHyphens/>
      <w:overflowPunct w:val="0"/>
      <w:autoSpaceDE w:val="0"/>
      <w:autoSpaceDN w:val="0"/>
      <w:adjustRightInd w:val="0"/>
      <w:jc w:val="both"/>
    </w:pPr>
    <w:rPr>
      <w:sz w:val="24"/>
      <w:lang w:val="en-US"/>
    </w:rPr>
  </w:style>
  <w:style w:type="paragraph" w:styleId="Pagrindiniotekstotrauka">
    <w:name w:val="Body Text Indent"/>
    <w:basedOn w:val="prastasis"/>
    <w:link w:val="PagrindiniotekstotraukaDiagrama"/>
    <w:uiPriority w:val="99"/>
    <w:rsid w:val="0074418B"/>
    <w:pPr>
      <w:spacing w:after="120"/>
      <w:ind w:left="283"/>
    </w:pPr>
    <w:rPr>
      <w:sz w:val="24"/>
      <w:lang w:val="en-US"/>
    </w:rPr>
  </w:style>
  <w:style w:type="character" w:customStyle="1" w:styleId="PagrindiniotekstotraukaDiagrama">
    <w:name w:val="Pagrindinio teksto įtrauka Diagrama"/>
    <w:basedOn w:val="Numatytasispastraiposriftas"/>
    <w:link w:val="Pagrindiniotekstotrauka"/>
    <w:uiPriority w:val="99"/>
    <w:rsid w:val="0074418B"/>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74418B"/>
    <w:rPr>
      <w:b/>
      <w:bCs/>
      <w:sz w:val="28"/>
      <w:szCs w:val="28"/>
      <w:lang w:eastAsia="hu-HU"/>
    </w:rPr>
  </w:style>
  <w:style w:type="paragraph" w:styleId="Pavadinimas">
    <w:name w:val="Title"/>
    <w:basedOn w:val="prastasis"/>
    <w:link w:val="PavadinimasDiagrama"/>
    <w:uiPriority w:val="10"/>
    <w:qFormat/>
    <w:rsid w:val="0074418B"/>
    <w:pPr>
      <w:widowControl w:val="0"/>
      <w:autoSpaceDN w:val="0"/>
      <w:jc w:val="center"/>
    </w:pPr>
    <w:rPr>
      <w:rFonts w:asciiTheme="minorHAnsi" w:eastAsiaTheme="minorHAnsi" w:hAnsiTheme="minorHAnsi" w:cstheme="minorBidi"/>
      <w:b/>
      <w:bCs/>
      <w:sz w:val="28"/>
      <w:szCs w:val="28"/>
      <w:lang w:val="lt-LT" w:eastAsia="hu-HU"/>
    </w:rPr>
  </w:style>
  <w:style w:type="character" w:customStyle="1" w:styleId="PavadinimasDiagrama1">
    <w:name w:val="Pavadinimas Diagrama1"/>
    <w:basedOn w:val="Numatytasispastraiposriftas"/>
    <w:uiPriority w:val="10"/>
    <w:rsid w:val="0074418B"/>
    <w:rPr>
      <w:rFonts w:asciiTheme="majorHAnsi" w:eastAsiaTheme="majorEastAsia" w:hAnsiTheme="majorHAnsi" w:cstheme="majorBidi"/>
      <w:spacing w:val="-10"/>
      <w:kern w:val="28"/>
      <w:sz w:val="56"/>
      <w:szCs w:val="56"/>
      <w:lang w:val="en-GB"/>
    </w:rPr>
  </w:style>
  <w:style w:type="character" w:customStyle="1" w:styleId="Pagrindiniotekstotrauka2Diagrama">
    <w:name w:val="Pagrindinio teksto įtrauka 2 Diagrama"/>
    <w:link w:val="Pagrindiniotekstotrauka2"/>
    <w:locked/>
    <w:rsid w:val="0074418B"/>
    <w:rPr>
      <w:sz w:val="24"/>
    </w:rPr>
  </w:style>
  <w:style w:type="paragraph" w:styleId="Pagrindiniotekstotrauka2">
    <w:name w:val="Body Text Indent 2"/>
    <w:basedOn w:val="prastasis"/>
    <w:link w:val="Pagrindiniotekstotrauka2Diagrama"/>
    <w:rsid w:val="0074418B"/>
    <w:pPr>
      <w:autoSpaceDN w:val="0"/>
      <w:spacing w:after="120" w:line="480" w:lineRule="auto"/>
      <w:ind w:left="283"/>
    </w:pPr>
    <w:rPr>
      <w:rFonts w:asciiTheme="minorHAnsi" w:eastAsiaTheme="minorHAnsi" w:hAnsiTheme="minorHAnsi" w:cstheme="minorBidi"/>
      <w:sz w:val="24"/>
      <w:szCs w:val="22"/>
      <w:lang w:val="lt-LT"/>
    </w:rPr>
  </w:style>
  <w:style w:type="character" w:customStyle="1" w:styleId="Pagrindiniotekstotrauka2Diagrama1">
    <w:name w:val="Pagrindinio teksto įtrauka 2 Diagrama1"/>
    <w:basedOn w:val="Numatytasispastraiposriftas"/>
    <w:uiPriority w:val="99"/>
    <w:semiHidden/>
    <w:rsid w:val="0074418B"/>
    <w:rPr>
      <w:rFonts w:ascii="Times New Roman" w:eastAsia="Times New Roman" w:hAnsi="Times New Roman" w:cs="Times New Roman"/>
      <w:sz w:val="20"/>
      <w:szCs w:val="20"/>
      <w:lang w:val="en-GB"/>
    </w:rPr>
  </w:style>
  <w:style w:type="paragraph" w:customStyle="1" w:styleId="Stilius3">
    <w:name w:val="Stilius3"/>
    <w:basedOn w:val="prastasis"/>
    <w:link w:val="Stilius3Diagrama"/>
    <w:qFormat/>
    <w:rsid w:val="0074418B"/>
    <w:pPr>
      <w:spacing w:before="200"/>
      <w:jc w:val="both"/>
    </w:pPr>
    <w:rPr>
      <w:sz w:val="22"/>
      <w:szCs w:val="22"/>
      <w:lang w:val="en-US"/>
    </w:rPr>
  </w:style>
  <w:style w:type="paragraph" w:customStyle="1" w:styleId="Stilius5">
    <w:name w:val="Stilius5"/>
    <w:basedOn w:val="prastasis"/>
    <w:link w:val="Stilius5Diagrama"/>
    <w:qFormat/>
    <w:rsid w:val="0074418B"/>
    <w:pPr>
      <w:spacing w:after="200" w:line="276" w:lineRule="auto"/>
      <w:jc w:val="center"/>
    </w:pPr>
    <w:rPr>
      <w:b/>
      <w:sz w:val="28"/>
      <w:szCs w:val="28"/>
      <w:lang w:val="en-US"/>
    </w:rPr>
  </w:style>
  <w:style w:type="paragraph" w:customStyle="1" w:styleId="msonormalcxspmiddle">
    <w:name w:val="msonormalcxspmiddle"/>
    <w:basedOn w:val="prastasis"/>
    <w:rsid w:val="0074418B"/>
    <w:pPr>
      <w:spacing w:before="100" w:beforeAutospacing="1" w:after="100" w:afterAutospacing="1"/>
    </w:pPr>
    <w:rPr>
      <w:sz w:val="24"/>
      <w:szCs w:val="24"/>
      <w:lang w:val="en-US"/>
    </w:rPr>
  </w:style>
  <w:style w:type="paragraph" w:customStyle="1" w:styleId="msolistparagraph0">
    <w:name w:val="msolistparagraph"/>
    <w:basedOn w:val="prastasis"/>
    <w:rsid w:val="0074418B"/>
    <w:pPr>
      <w:ind w:left="720"/>
    </w:pPr>
    <w:rPr>
      <w:sz w:val="24"/>
      <w:szCs w:val="24"/>
      <w:lang w:val="en-US"/>
    </w:rPr>
  </w:style>
  <w:style w:type="paragraph" w:styleId="Antrats">
    <w:name w:val="header"/>
    <w:basedOn w:val="prastasis"/>
    <w:link w:val="AntratsDiagrama"/>
    <w:uiPriority w:val="99"/>
    <w:unhideWhenUsed/>
    <w:rsid w:val="0074418B"/>
    <w:pPr>
      <w:widowControl w:val="0"/>
      <w:tabs>
        <w:tab w:val="center" w:pos="4153"/>
        <w:tab w:val="right" w:pos="8306"/>
      </w:tabs>
      <w:spacing w:after="20"/>
      <w:jc w:val="both"/>
    </w:pPr>
    <w:rPr>
      <w:sz w:val="24"/>
      <w:lang w:val="en-US"/>
    </w:rPr>
  </w:style>
  <w:style w:type="character" w:customStyle="1" w:styleId="AntratsDiagrama">
    <w:name w:val="Antraštės Diagrama"/>
    <w:basedOn w:val="Numatytasispastraiposriftas"/>
    <w:link w:val="Antrats"/>
    <w:uiPriority w:val="99"/>
    <w:rsid w:val="0074418B"/>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74418B"/>
    <w:rPr>
      <w:rFonts w:ascii="TimesLT" w:eastAsia="Times New Roman" w:hAnsi="TimesLT" w:cs="Times New Roman"/>
      <w:sz w:val="20"/>
      <w:szCs w:val="20"/>
      <w:lang w:val="en-US"/>
    </w:rPr>
  </w:style>
  <w:style w:type="paragraph" w:customStyle="1" w:styleId="Hyperlink1">
    <w:name w:val="Hyperlink1"/>
    <w:rsid w:val="0074418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74418B"/>
    <w:pPr>
      <w:spacing w:before="100" w:beforeAutospacing="1" w:after="100" w:afterAutospacing="1"/>
    </w:pPr>
    <w:rPr>
      <w:sz w:val="24"/>
      <w:szCs w:val="24"/>
      <w:lang w:val="en-US"/>
    </w:rPr>
  </w:style>
  <w:style w:type="paragraph" w:customStyle="1" w:styleId="DiagramaDiagramaDiagramaDiagramaDiagrama">
    <w:name w:val="Diagrama Diagrama Diagrama Diagrama Diagrama"/>
    <w:basedOn w:val="prastasis"/>
    <w:rsid w:val="0074418B"/>
    <w:pPr>
      <w:spacing w:after="160" w:line="240" w:lineRule="exact"/>
    </w:pPr>
    <w:rPr>
      <w:rFonts w:ascii="Tahoma" w:hAnsi="Tahoma"/>
      <w:lang w:val="en-US"/>
    </w:rPr>
  </w:style>
  <w:style w:type="paragraph" w:customStyle="1" w:styleId="Default">
    <w:name w:val="Default"/>
    <w:rsid w:val="0074418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74418B"/>
    <w:pPr>
      <w:spacing w:after="120"/>
    </w:pPr>
    <w:rPr>
      <w:sz w:val="24"/>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74418B"/>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74418B"/>
    <w:pPr>
      <w:ind w:firstLine="1134"/>
    </w:pPr>
    <w:rPr>
      <w:sz w:val="24"/>
      <w:lang w:val="en-US"/>
    </w:rPr>
  </w:style>
  <w:style w:type="paragraph" w:styleId="Pagrindinistekstas2">
    <w:name w:val="Body Text 2"/>
    <w:basedOn w:val="prastasis"/>
    <w:link w:val="Pagrindinistekstas2Diagrama"/>
    <w:rsid w:val="0074418B"/>
    <w:pPr>
      <w:spacing w:after="120" w:line="480" w:lineRule="auto"/>
    </w:pPr>
    <w:rPr>
      <w:sz w:val="24"/>
      <w:szCs w:val="24"/>
      <w:lang w:val="de-DE"/>
    </w:rPr>
  </w:style>
  <w:style w:type="character" w:customStyle="1" w:styleId="Pagrindinistekstas2Diagrama">
    <w:name w:val="Pagrindinis tekstas 2 Diagrama"/>
    <w:basedOn w:val="Numatytasispastraiposriftas"/>
    <w:link w:val="Pagrindinistekstas2"/>
    <w:rsid w:val="0074418B"/>
    <w:rPr>
      <w:rFonts w:ascii="Times New Roman" w:eastAsia="Times New Roman" w:hAnsi="Times New Roman" w:cs="Times New Roman"/>
      <w:sz w:val="24"/>
      <w:szCs w:val="24"/>
      <w:lang w:val="de-DE"/>
    </w:rPr>
  </w:style>
  <w:style w:type="paragraph" w:customStyle="1" w:styleId="NormalLithuanian">
    <w:name w:val="Normal Lithuanian"/>
    <w:basedOn w:val="prastasis"/>
    <w:rsid w:val="0074418B"/>
    <w:pPr>
      <w:spacing w:before="240"/>
    </w:pPr>
    <w:rPr>
      <w:rFonts w:ascii="Courier New" w:hAnsi="Courier New"/>
      <w:sz w:val="24"/>
      <w:lang w:val="en-US"/>
    </w:rPr>
  </w:style>
  <w:style w:type="character" w:customStyle="1" w:styleId="st1">
    <w:name w:val="st1"/>
    <w:basedOn w:val="Numatytasispastraiposriftas"/>
    <w:rsid w:val="0074418B"/>
  </w:style>
  <w:style w:type="paragraph" w:customStyle="1" w:styleId="Sraopastraipa2">
    <w:name w:val="Sąrašo pastraipa2"/>
    <w:basedOn w:val="prastasis"/>
    <w:uiPriority w:val="34"/>
    <w:qFormat/>
    <w:rsid w:val="0074418B"/>
    <w:pPr>
      <w:ind w:left="720"/>
      <w:contextualSpacing/>
    </w:pPr>
    <w:rPr>
      <w:rFonts w:ascii="TimesLT" w:hAnsi="TimesLT"/>
      <w:sz w:val="24"/>
      <w:lang w:val="en-US"/>
    </w:rPr>
  </w:style>
  <w:style w:type="paragraph" w:customStyle="1" w:styleId="Style1">
    <w:name w:val="Style1"/>
    <w:basedOn w:val="prastasis"/>
    <w:next w:val="prastasis"/>
    <w:uiPriority w:val="99"/>
    <w:rsid w:val="0074418B"/>
    <w:pPr>
      <w:numPr>
        <w:numId w:val="3"/>
      </w:numPr>
      <w:spacing w:before="360" w:after="240"/>
    </w:pPr>
    <w:rPr>
      <w:b/>
      <w:bCs/>
      <w:sz w:val="24"/>
      <w:lang w:val="en-US"/>
    </w:rPr>
  </w:style>
  <w:style w:type="paragraph" w:customStyle="1" w:styleId="Style2">
    <w:name w:val="Style2"/>
    <w:basedOn w:val="prastasis"/>
    <w:next w:val="prastasis"/>
    <w:uiPriority w:val="99"/>
    <w:rsid w:val="0074418B"/>
    <w:pPr>
      <w:numPr>
        <w:ilvl w:val="1"/>
        <w:numId w:val="3"/>
      </w:numPr>
      <w:snapToGrid w:val="0"/>
      <w:spacing w:before="120" w:after="120"/>
      <w:jc w:val="both"/>
      <w:outlineLvl w:val="0"/>
    </w:pPr>
    <w:rPr>
      <w:sz w:val="24"/>
      <w:szCs w:val="24"/>
      <w:lang w:val="en-US"/>
    </w:rPr>
  </w:style>
  <w:style w:type="paragraph" w:customStyle="1" w:styleId="Style3">
    <w:name w:val="Style3"/>
    <w:basedOn w:val="Style2"/>
    <w:uiPriority w:val="99"/>
    <w:rsid w:val="0074418B"/>
    <w:pPr>
      <w:numPr>
        <w:ilvl w:val="2"/>
      </w:numPr>
      <w:tabs>
        <w:tab w:val="clear" w:pos="0"/>
        <w:tab w:val="num" w:pos="1798"/>
      </w:tabs>
      <w:spacing w:before="240"/>
      <w:ind w:left="1798" w:hanging="720"/>
    </w:pPr>
  </w:style>
  <w:style w:type="character" w:customStyle="1" w:styleId="CharChar14">
    <w:name w:val="Char Char14"/>
    <w:basedOn w:val="Numatytasispastraiposriftas"/>
    <w:rsid w:val="0074418B"/>
    <w:rPr>
      <w:sz w:val="28"/>
      <w:szCs w:val="22"/>
      <w:lang w:val="lt-LT" w:eastAsia="lt-LT" w:bidi="ar-SA"/>
    </w:rPr>
  </w:style>
  <w:style w:type="character" w:customStyle="1" w:styleId="TitleHeader2CharChar">
    <w:name w:val="Title Header2 Char Char"/>
    <w:basedOn w:val="Numatytasispastraiposriftas"/>
    <w:rsid w:val="0074418B"/>
    <w:rPr>
      <w:sz w:val="24"/>
      <w:lang w:val="lt-LT" w:eastAsia="lt-LT" w:bidi="ar-SA"/>
    </w:rPr>
  </w:style>
  <w:style w:type="character" w:customStyle="1" w:styleId="Char16">
    <w:name w:val="Char16"/>
    <w:basedOn w:val="Numatytasispastraiposriftas"/>
    <w:rsid w:val="0074418B"/>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74418B"/>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74418B"/>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74418B"/>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74418B"/>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74418B"/>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74418B"/>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74418B"/>
    <w:rPr>
      <w:color w:val="800080"/>
      <w:u w:val="single"/>
    </w:rPr>
  </w:style>
  <w:style w:type="character" w:customStyle="1" w:styleId="Char7">
    <w:name w:val="Char7"/>
    <w:basedOn w:val="Numatytasispastraiposriftas"/>
    <w:semiHidden/>
    <w:rsid w:val="0074418B"/>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74418B"/>
    <w:rPr>
      <w:rFonts w:ascii="Times New Roman" w:eastAsia="Calibri" w:hAnsi="Times New Roman" w:cs="Times New Roman"/>
      <w:sz w:val="24"/>
    </w:rPr>
  </w:style>
  <w:style w:type="character" w:customStyle="1" w:styleId="Char6">
    <w:name w:val="Char6"/>
    <w:basedOn w:val="Numatytasispastraiposriftas"/>
    <w:rsid w:val="0074418B"/>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74418B"/>
    <w:rPr>
      <w:rFonts w:eastAsia="Calibri"/>
      <w:sz w:val="24"/>
      <w:szCs w:val="22"/>
      <w:lang w:val="lt-LT" w:eastAsia="en-US" w:bidi="ar-SA"/>
    </w:rPr>
  </w:style>
  <w:style w:type="character" w:customStyle="1" w:styleId="Char4">
    <w:name w:val="Char4"/>
    <w:basedOn w:val="Numatytasispastraiposriftas"/>
    <w:semiHidden/>
    <w:rsid w:val="0074418B"/>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74418B"/>
    <w:rPr>
      <w:rFonts w:ascii="Courier New" w:eastAsia="Calibri" w:hAnsi="Courier New" w:cs="Courier New"/>
      <w:lang w:val="en-US"/>
    </w:rPr>
  </w:style>
  <w:style w:type="character" w:customStyle="1" w:styleId="PaprastasistekstasDiagrama">
    <w:name w:val="Paprastasis tekstas Diagrama"/>
    <w:basedOn w:val="Numatytasispastraiposriftas"/>
    <w:link w:val="Paprastasistekstas"/>
    <w:rsid w:val="0074418B"/>
    <w:rPr>
      <w:rFonts w:ascii="Courier New" w:eastAsia="Calibri" w:hAnsi="Courier New" w:cs="Courier New"/>
      <w:sz w:val="20"/>
      <w:szCs w:val="20"/>
      <w:lang w:val="en-US"/>
    </w:rPr>
  </w:style>
  <w:style w:type="paragraph" w:customStyle="1" w:styleId="Komentarotema1">
    <w:name w:val="Komentaro tema1"/>
    <w:basedOn w:val="Komentarotekstas"/>
    <w:next w:val="Komentarotekstas"/>
    <w:semiHidden/>
    <w:unhideWhenUsed/>
    <w:rsid w:val="0074418B"/>
    <w:rPr>
      <w:lang w:val="en-US"/>
    </w:rPr>
  </w:style>
  <w:style w:type="character" w:customStyle="1" w:styleId="CommentSubjectChar">
    <w:name w:val="Comment Subject Char"/>
    <w:basedOn w:val="Char7"/>
    <w:uiPriority w:val="99"/>
    <w:semiHidden/>
    <w:rsid w:val="0074418B"/>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74418B"/>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uiPriority w:val="99"/>
    <w:semiHidden/>
    <w:rsid w:val="0074418B"/>
    <w:rPr>
      <w:rFonts w:ascii="Tahoma" w:eastAsia="Calibri" w:hAnsi="Tahoma" w:cs="Tahoma"/>
      <w:sz w:val="16"/>
      <w:szCs w:val="16"/>
      <w:lang w:val="lt-LT"/>
    </w:rPr>
  </w:style>
  <w:style w:type="character" w:customStyle="1" w:styleId="Char3">
    <w:name w:val="Char3"/>
    <w:basedOn w:val="Numatytasispastraiposriftas"/>
    <w:semiHidden/>
    <w:locked/>
    <w:rsid w:val="0074418B"/>
    <w:rPr>
      <w:rFonts w:ascii="Times New Roman" w:eastAsia="Calibri" w:hAnsi="Times New Roman" w:cs="Times New Roman"/>
      <w:sz w:val="20"/>
      <w:szCs w:val="20"/>
    </w:rPr>
  </w:style>
  <w:style w:type="character" w:customStyle="1" w:styleId="Char2">
    <w:name w:val="Char2"/>
    <w:basedOn w:val="Numatytasispastraiposriftas"/>
    <w:semiHidden/>
    <w:locked/>
    <w:rsid w:val="0074418B"/>
    <w:rPr>
      <w:rFonts w:ascii="Courier New" w:eastAsia="Calibri" w:hAnsi="Courier New" w:cs="Courier New"/>
      <w:sz w:val="20"/>
      <w:szCs w:val="20"/>
    </w:rPr>
  </w:style>
  <w:style w:type="character" w:customStyle="1" w:styleId="Char1">
    <w:name w:val="Char1"/>
    <w:basedOn w:val="Char7"/>
    <w:semiHidden/>
    <w:locked/>
    <w:rsid w:val="0074418B"/>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74418B"/>
    <w:rPr>
      <w:rFonts w:ascii="Tahoma" w:eastAsia="Calibri" w:hAnsi="Tahoma" w:cs="Tahoma"/>
      <w:sz w:val="16"/>
      <w:szCs w:val="16"/>
    </w:rPr>
  </w:style>
  <w:style w:type="character" w:customStyle="1" w:styleId="tblrowlbl1">
    <w:name w:val="tblrowlbl1"/>
    <w:basedOn w:val="Numatytasispastraiposriftas"/>
    <w:rsid w:val="0074418B"/>
    <w:rPr>
      <w:rFonts w:ascii="Arial" w:hAnsi="Arial" w:cs="Arial" w:hint="default"/>
      <w:b/>
      <w:bCs/>
      <w:color w:val="000000"/>
      <w:sz w:val="18"/>
      <w:szCs w:val="18"/>
      <w:shd w:val="clear" w:color="auto" w:fill="FFFFFF"/>
    </w:rPr>
  </w:style>
  <w:style w:type="paragraph" w:customStyle="1" w:styleId="bodytext">
    <w:name w:val="bodytext"/>
    <w:basedOn w:val="prastasis"/>
    <w:rsid w:val="0074418B"/>
    <w:pPr>
      <w:spacing w:before="100" w:beforeAutospacing="1" w:after="100" w:afterAutospacing="1"/>
    </w:pPr>
    <w:rPr>
      <w:sz w:val="24"/>
      <w:szCs w:val="24"/>
      <w:lang w:val="en-US"/>
    </w:rPr>
  </w:style>
  <w:style w:type="character" w:customStyle="1" w:styleId="DiagramaDiagrama10">
    <w:name w:val="Diagrama Diagrama10"/>
    <w:basedOn w:val="Numatytasispastraiposriftas"/>
    <w:rsid w:val="0074418B"/>
    <w:rPr>
      <w:rFonts w:ascii="Times New Roman" w:eastAsia="Times New Roman" w:hAnsi="Times New Roman"/>
      <w:sz w:val="24"/>
    </w:rPr>
  </w:style>
  <w:style w:type="character" w:customStyle="1" w:styleId="TitleHeader2DiagramaDiagrama">
    <w:name w:val="Title Header2 Diagrama Diagrama"/>
    <w:basedOn w:val="Numatytasispastraiposriftas"/>
    <w:rsid w:val="0074418B"/>
    <w:rPr>
      <w:rFonts w:ascii="Times New Roman" w:eastAsia="Times New Roman" w:hAnsi="Times New Roman"/>
      <w:sz w:val="24"/>
    </w:rPr>
  </w:style>
  <w:style w:type="character" w:customStyle="1" w:styleId="DiagramaDiagrama9">
    <w:name w:val="Diagrama Diagrama9"/>
    <w:basedOn w:val="Numatytasispastraiposriftas"/>
    <w:rsid w:val="0074418B"/>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rsid w:val="0074418B"/>
    <w:pPr>
      <w:tabs>
        <w:tab w:val="left" w:pos="360"/>
      </w:tabs>
      <w:suppressAutoHyphens/>
      <w:overflowPunct w:val="0"/>
      <w:autoSpaceDE w:val="0"/>
      <w:autoSpaceDN w:val="0"/>
      <w:adjustRightInd w:val="0"/>
      <w:ind w:left="360" w:hanging="360"/>
      <w:textAlignment w:val="baseline"/>
    </w:pPr>
    <w:rPr>
      <w:lang w:val="en-US"/>
    </w:rPr>
  </w:style>
  <w:style w:type="character" w:customStyle="1" w:styleId="PuslapioinaostekstasDiagrama">
    <w:name w:val="Puslapio išnašos tekstas Diagrama"/>
    <w:aliases w:val=" Diagrama1 Diagrama,Diagrama1 Diagrama"/>
    <w:basedOn w:val="Numatytasispastraiposriftas"/>
    <w:link w:val="Puslapioinaostekstas"/>
    <w:rsid w:val="0074418B"/>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74418B"/>
    <w:rPr>
      <w:rFonts w:ascii="Times New Roman" w:eastAsia="Times New Roman" w:hAnsi="Times New Roman"/>
      <w:lang w:val="en-US" w:eastAsia="en-US"/>
    </w:rPr>
  </w:style>
  <w:style w:type="character" w:styleId="Puslapioinaosnuoroda">
    <w:name w:val="footnote reference"/>
    <w:basedOn w:val="Numatytasispastraiposriftas"/>
    <w:rsid w:val="0074418B"/>
    <w:rPr>
      <w:vertAlign w:val="superscript"/>
    </w:rPr>
  </w:style>
  <w:style w:type="paragraph" w:customStyle="1" w:styleId="pavadinimas1">
    <w:name w:val="pavadinimas1"/>
    <w:basedOn w:val="prastasis"/>
    <w:rsid w:val="0074418B"/>
    <w:pPr>
      <w:spacing w:before="100" w:beforeAutospacing="1" w:after="100" w:afterAutospacing="1"/>
    </w:pPr>
    <w:rPr>
      <w:rFonts w:ascii="Arial Unicode MS" w:eastAsia="Arial Unicode MS" w:hAnsi="Arial Unicode MS" w:cs="Arial Unicode MS"/>
      <w:sz w:val="24"/>
      <w:szCs w:val="24"/>
    </w:rPr>
  </w:style>
  <w:style w:type="character" w:customStyle="1" w:styleId="DiagramaDiagrama7">
    <w:name w:val="Diagrama Diagrama7"/>
    <w:basedOn w:val="Numatytasispastraiposriftas"/>
    <w:semiHidden/>
    <w:rsid w:val="0074418B"/>
    <w:rPr>
      <w:rFonts w:ascii="Times New Roman" w:hAnsi="Times New Roman"/>
      <w:sz w:val="24"/>
      <w:szCs w:val="22"/>
      <w:lang w:eastAsia="en-US"/>
    </w:rPr>
  </w:style>
  <w:style w:type="paragraph" w:styleId="Pagrindinistekstas3">
    <w:name w:val="Body Text 3"/>
    <w:basedOn w:val="prastasis"/>
    <w:link w:val="Pagrindinistekstas3Diagrama"/>
    <w:uiPriority w:val="99"/>
    <w:rsid w:val="0074418B"/>
    <w:pPr>
      <w:jc w:val="both"/>
    </w:pPr>
    <w:rPr>
      <w:sz w:val="24"/>
      <w:lang w:val="en-US"/>
    </w:rPr>
  </w:style>
  <w:style w:type="character" w:customStyle="1" w:styleId="Pagrindinistekstas3Diagrama">
    <w:name w:val="Pagrindinis tekstas 3 Diagrama"/>
    <w:basedOn w:val="Numatytasispastraiposriftas"/>
    <w:link w:val="Pagrindinistekstas3"/>
    <w:uiPriority w:val="99"/>
    <w:rsid w:val="0074418B"/>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74418B"/>
    <w:rPr>
      <w:rFonts w:ascii="Times New Roman" w:eastAsia="Times New Roman" w:hAnsi="Times New Roman"/>
      <w:sz w:val="24"/>
      <w:lang w:eastAsia="en-US"/>
    </w:rPr>
  </w:style>
  <w:style w:type="character" w:customStyle="1" w:styleId="DiagramaDiagrama5">
    <w:name w:val="Diagrama Diagrama5"/>
    <w:basedOn w:val="Numatytasispastraiposriftas"/>
    <w:rsid w:val="0074418B"/>
    <w:rPr>
      <w:rFonts w:ascii="Times New Roman" w:eastAsia="Times New Roman" w:hAnsi="Times New Roman"/>
      <w:i/>
      <w:sz w:val="24"/>
      <w:lang w:eastAsia="en-US"/>
    </w:rPr>
  </w:style>
  <w:style w:type="character" w:styleId="Puslapionumeris">
    <w:name w:val="page number"/>
    <w:basedOn w:val="Numatytasispastraiposriftas"/>
    <w:rsid w:val="0074418B"/>
  </w:style>
  <w:style w:type="character" w:customStyle="1" w:styleId="DiagramaDiagrama4">
    <w:name w:val="Diagrama Diagrama4"/>
    <w:basedOn w:val="Numatytasispastraiposriftas"/>
    <w:rsid w:val="0074418B"/>
    <w:rPr>
      <w:rFonts w:ascii="Times New Roman" w:eastAsia="Times New Roman" w:hAnsi="Times New Roman"/>
      <w:b/>
      <w:sz w:val="24"/>
      <w:lang w:eastAsia="en-US"/>
    </w:rPr>
  </w:style>
  <w:style w:type="paragraph" w:customStyle="1" w:styleId="Document1">
    <w:name w:val="Document 1"/>
    <w:rsid w:val="0074418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74418B"/>
    <w:pPr>
      <w:overflowPunct w:val="0"/>
      <w:autoSpaceDE w:val="0"/>
      <w:autoSpaceDN w:val="0"/>
      <w:adjustRightInd w:val="0"/>
      <w:spacing w:after="240"/>
      <w:textAlignment w:val="baseline"/>
    </w:pPr>
    <w:rPr>
      <w:sz w:val="24"/>
      <w:lang w:val="en-US"/>
    </w:rPr>
  </w:style>
  <w:style w:type="paragraph" w:customStyle="1" w:styleId="FR1">
    <w:name w:val="FR1"/>
    <w:rsid w:val="0074418B"/>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74418B"/>
    <w:pPr>
      <w:overflowPunct w:val="0"/>
      <w:autoSpaceDE w:val="0"/>
      <w:autoSpaceDN w:val="0"/>
      <w:adjustRightInd w:val="0"/>
      <w:spacing w:before="120" w:after="120"/>
      <w:jc w:val="both"/>
      <w:textAlignment w:val="baseline"/>
    </w:pPr>
    <w:rPr>
      <w:spacing w:val="-4"/>
      <w:sz w:val="24"/>
      <w:lang w:val="en-US"/>
    </w:rPr>
  </w:style>
  <w:style w:type="paragraph" w:styleId="Dokumentoinaostekstas">
    <w:name w:val="endnote text"/>
    <w:basedOn w:val="prastasis"/>
    <w:link w:val="DokumentoinaostekstasDiagrama"/>
    <w:semiHidden/>
    <w:rsid w:val="0074418B"/>
    <w:pPr>
      <w:suppressAutoHyphens/>
      <w:overflowPunct w:val="0"/>
      <w:autoSpaceDE w:val="0"/>
      <w:autoSpaceDN w:val="0"/>
      <w:adjustRightInd w:val="0"/>
      <w:jc w:val="both"/>
      <w:textAlignment w:val="baseline"/>
    </w:pPr>
    <w:rPr>
      <w:lang w:val="en-US"/>
    </w:rPr>
  </w:style>
  <w:style w:type="character" w:customStyle="1" w:styleId="DokumentoinaostekstasDiagrama">
    <w:name w:val="Dokumento išnašos tekstas Diagrama"/>
    <w:basedOn w:val="Numatytasispastraiposriftas"/>
    <w:link w:val="Dokumentoinaostekstas"/>
    <w:semiHidden/>
    <w:rsid w:val="0074418B"/>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74418B"/>
    <w:rPr>
      <w:rFonts w:ascii="Times New Roman" w:eastAsia="Times New Roman" w:hAnsi="Times New Roman"/>
      <w:lang w:val="en-US" w:eastAsia="en-US"/>
    </w:rPr>
  </w:style>
  <w:style w:type="paragraph" w:styleId="Sraas">
    <w:name w:val="List"/>
    <w:basedOn w:val="prastasis"/>
    <w:rsid w:val="0074418B"/>
    <w:pPr>
      <w:suppressAutoHyphens/>
      <w:overflowPunct w:val="0"/>
      <w:autoSpaceDE w:val="0"/>
      <w:autoSpaceDN w:val="0"/>
      <w:adjustRightInd w:val="0"/>
      <w:ind w:left="360" w:hanging="360"/>
      <w:jc w:val="both"/>
      <w:textAlignment w:val="baseline"/>
    </w:pPr>
    <w:rPr>
      <w:sz w:val="24"/>
      <w:lang w:val="en-US"/>
    </w:rPr>
  </w:style>
  <w:style w:type="paragraph" w:customStyle="1" w:styleId="oddl-nadpis">
    <w:name w:val="oddíl-nadpis"/>
    <w:basedOn w:val="prastasis"/>
    <w:rsid w:val="0074418B"/>
    <w:pPr>
      <w:keepNext/>
      <w:widowControl w:val="0"/>
      <w:tabs>
        <w:tab w:val="left" w:pos="567"/>
      </w:tabs>
      <w:spacing w:before="240" w:line="240" w:lineRule="exact"/>
    </w:pPr>
    <w:rPr>
      <w:rFonts w:ascii="Arial" w:hAnsi="Arial"/>
      <w:b/>
      <w:snapToGrid w:val="0"/>
      <w:sz w:val="24"/>
      <w:lang w:val="cs-CZ"/>
    </w:rPr>
  </w:style>
  <w:style w:type="paragraph" w:customStyle="1" w:styleId="FR2">
    <w:name w:val="FR2"/>
    <w:rsid w:val="0074418B"/>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74418B"/>
    <w:pPr>
      <w:suppressAutoHyphens/>
      <w:overflowPunct w:val="0"/>
      <w:autoSpaceDE w:val="0"/>
      <w:autoSpaceDN w:val="0"/>
      <w:adjustRightInd w:val="0"/>
      <w:jc w:val="both"/>
      <w:textAlignment w:val="baseline"/>
    </w:pPr>
    <w:rPr>
      <w:i/>
      <w:sz w:val="24"/>
      <w:lang w:val="en-US"/>
    </w:rPr>
  </w:style>
  <w:style w:type="character" w:customStyle="1" w:styleId="HTMLadresasDiagrama">
    <w:name w:val="HTML adresas Diagrama"/>
    <w:basedOn w:val="Numatytasispastraiposriftas"/>
    <w:link w:val="HTMLadresas"/>
    <w:rsid w:val="0074418B"/>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74418B"/>
    <w:rPr>
      <w:rFonts w:ascii="Times New Roman" w:eastAsia="Times New Roman" w:hAnsi="Times New Roman"/>
      <w:i/>
      <w:sz w:val="24"/>
      <w:lang w:val="en-US" w:eastAsia="en-US"/>
    </w:rPr>
  </w:style>
  <w:style w:type="paragraph" w:customStyle="1" w:styleId="tabulka">
    <w:name w:val="tabulka"/>
    <w:basedOn w:val="prastasis"/>
    <w:rsid w:val="0074418B"/>
    <w:pPr>
      <w:widowControl w:val="0"/>
      <w:spacing w:before="120" w:line="240" w:lineRule="exact"/>
      <w:jc w:val="center"/>
    </w:pPr>
    <w:rPr>
      <w:rFonts w:ascii="Arial" w:hAnsi="Arial"/>
      <w:lang w:val="cs-CZ"/>
    </w:rPr>
  </w:style>
  <w:style w:type="character" w:customStyle="1" w:styleId="CharChar">
    <w:name w:val="Char Char"/>
    <w:basedOn w:val="Numatytasispastraiposriftas"/>
    <w:rsid w:val="0074418B"/>
    <w:rPr>
      <w:rFonts w:ascii="Courier New" w:hAnsi="Courier New" w:cs="Courier New"/>
      <w:lang w:val="en-US" w:eastAsia="en-US" w:bidi="ar-SA"/>
    </w:rPr>
  </w:style>
  <w:style w:type="character" w:customStyle="1" w:styleId="DiagramaDiagrama1">
    <w:name w:val="Diagrama Diagrama1"/>
    <w:basedOn w:val="Numatytasispastraiposriftas"/>
    <w:rsid w:val="0074418B"/>
    <w:rPr>
      <w:rFonts w:ascii="Courier New" w:eastAsia="Times New Roman" w:hAnsi="Courier New" w:cs="Courier New"/>
      <w:lang w:val="en-US" w:eastAsia="en-US"/>
    </w:rPr>
  </w:style>
  <w:style w:type="paragraph" w:customStyle="1" w:styleId="normaltableau">
    <w:name w:val="normal_tableau"/>
    <w:basedOn w:val="prastasis"/>
    <w:rsid w:val="0074418B"/>
    <w:pPr>
      <w:spacing w:before="120" w:after="120"/>
      <w:jc w:val="both"/>
    </w:pPr>
    <w:rPr>
      <w:rFonts w:ascii="Optima" w:hAnsi="Optima"/>
      <w:sz w:val="22"/>
    </w:rPr>
  </w:style>
  <w:style w:type="paragraph" w:customStyle="1" w:styleId="Skyrius">
    <w:name w:val="Skyrius"/>
    <w:basedOn w:val="prastasis"/>
    <w:rsid w:val="0074418B"/>
    <w:pPr>
      <w:keepNext/>
      <w:tabs>
        <w:tab w:val="num" w:pos="360"/>
      </w:tabs>
      <w:spacing w:after="120"/>
      <w:ind w:left="360" w:hanging="360"/>
    </w:pPr>
    <w:rPr>
      <w:b/>
      <w:bCs/>
      <w:smallCaps/>
      <w:noProof/>
      <w:sz w:val="28"/>
      <w:szCs w:val="24"/>
      <w:lang w:val="en-US"/>
    </w:rPr>
  </w:style>
  <w:style w:type="paragraph" w:customStyle="1" w:styleId="Skyrius2">
    <w:name w:val="Skyrius2"/>
    <w:basedOn w:val="prastasis"/>
    <w:rsid w:val="0074418B"/>
    <w:pPr>
      <w:keepNext/>
      <w:spacing w:after="120"/>
      <w:ind w:left="792" w:hanging="245"/>
    </w:pPr>
    <w:rPr>
      <w:bCs/>
      <w:sz w:val="24"/>
      <w:szCs w:val="24"/>
      <w:u w:val="single"/>
      <w:lang w:val="en-US"/>
    </w:rPr>
  </w:style>
  <w:style w:type="paragraph" w:customStyle="1" w:styleId="Skyrius3">
    <w:name w:val="Skyrius3"/>
    <w:basedOn w:val="Skyrius2"/>
    <w:rsid w:val="0074418B"/>
  </w:style>
  <w:style w:type="paragraph" w:customStyle="1" w:styleId="bodynum">
    <w:name w:val="bodynum"/>
    <w:basedOn w:val="prastasis"/>
    <w:rsid w:val="0074418B"/>
    <w:pPr>
      <w:keepLines/>
      <w:tabs>
        <w:tab w:val="num" w:pos="720"/>
      </w:tabs>
      <w:spacing w:after="120"/>
    </w:pPr>
    <w:rPr>
      <w:sz w:val="24"/>
      <w:szCs w:val="24"/>
      <w:lang w:val="en-US"/>
    </w:rPr>
  </w:style>
  <w:style w:type="paragraph" w:customStyle="1" w:styleId="pavadinimas0">
    <w:name w:val="pavadinimas"/>
    <w:basedOn w:val="prastasis"/>
    <w:rsid w:val="0074418B"/>
    <w:pPr>
      <w:spacing w:before="100" w:beforeAutospacing="1" w:after="100" w:afterAutospacing="1"/>
    </w:pPr>
    <w:rPr>
      <w:rFonts w:ascii="Arial Unicode MS" w:eastAsia="Arial Unicode MS" w:hAnsi="Arial Unicode MS" w:cs="Arial Unicode MS"/>
      <w:sz w:val="24"/>
      <w:szCs w:val="24"/>
      <w:lang w:val="en-US"/>
    </w:rPr>
  </w:style>
  <w:style w:type="paragraph" w:styleId="Pataisymai">
    <w:name w:val="Revision"/>
    <w:hidden/>
    <w:uiPriority w:val="99"/>
    <w:semiHidden/>
    <w:rsid w:val="0074418B"/>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rsid w:val="0074418B"/>
    <w:pPr>
      <w:jc w:val="both"/>
    </w:pPr>
    <w:rPr>
      <w:bCs/>
      <w:sz w:val="24"/>
    </w:rPr>
  </w:style>
  <w:style w:type="character" w:customStyle="1" w:styleId="StyleBoldJustifiedChar">
    <w:name w:val="Style Bold Justified Char"/>
    <w:basedOn w:val="Numatytasispastraiposriftas"/>
    <w:rsid w:val="0074418B"/>
    <w:rPr>
      <w:rFonts w:ascii="Times New Roman" w:eastAsia="Times New Roman" w:hAnsi="Times New Roman"/>
      <w:bCs/>
      <w:sz w:val="24"/>
      <w:lang w:val="en-GB" w:eastAsia="en-US"/>
    </w:rPr>
  </w:style>
  <w:style w:type="paragraph" w:customStyle="1" w:styleId="Linija0">
    <w:name w:val="Linija"/>
    <w:basedOn w:val="prastasis"/>
    <w:rsid w:val="0074418B"/>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74418B"/>
    <w:pPr>
      <w:overflowPunct w:val="0"/>
      <w:autoSpaceDE w:val="0"/>
      <w:autoSpaceDN w:val="0"/>
      <w:adjustRightInd w:val="0"/>
      <w:ind w:right="-1"/>
      <w:jc w:val="both"/>
      <w:textAlignment w:val="baseline"/>
    </w:pPr>
    <w:rPr>
      <w:rFonts w:ascii="HelveticaLT" w:hAnsi="HelveticaLT"/>
      <w:sz w:val="22"/>
    </w:rPr>
  </w:style>
  <w:style w:type="character" w:customStyle="1" w:styleId="DiagramaDiagrama11">
    <w:name w:val="Diagrama Diagrama11"/>
    <w:basedOn w:val="Numatytasispastraiposriftas"/>
    <w:rsid w:val="0074418B"/>
    <w:rPr>
      <w:rFonts w:ascii="Times New Roman" w:eastAsia="Times New Roman" w:hAnsi="Times New Roman"/>
      <w:sz w:val="28"/>
      <w:szCs w:val="22"/>
    </w:rPr>
  </w:style>
  <w:style w:type="paragraph" w:styleId="Tekstoblokas">
    <w:name w:val="Block Text"/>
    <w:basedOn w:val="prastasis"/>
    <w:rsid w:val="0074418B"/>
    <w:pPr>
      <w:tabs>
        <w:tab w:val="right" w:leader="underscore" w:pos="8640"/>
      </w:tabs>
      <w:ind w:left="5670" w:right="-1594"/>
      <w:jc w:val="both"/>
    </w:pPr>
    <w:rPr>
      <w:sz w:val="24"/>
      <w:szCs w:val="24"/>
      <w:lang w:val="en-US"/>
    </w:rPr>
  </w:style>
  <w:style w:type="paragraph" w:customStyle="1" w:styleId="3">
    <w:name w:val="Стиль3"/>
    <w:basedOn w:val="prastasis"/>
    <w:rsid w:val="0074418B"/>
    <w:pPr>
      <w:jc w:val="center"/>
    </w:pPr>
    <w:rPr>
      <w:sz w:val="24"/>
    </w:rPr>
  </w:style>
  <w:style w:type="character" w:styleId="Dokumentoinaosnumeris">
    <w:name w:val="endnote reference"/>
    <w:basedOn w:val="Numatytasispastraiposriftas"/>
    <w:semiHidden/>
    <w:rsid w:val="0074418B"/>
    <w:rPr>
      <w:vertAlign w:val="superscript"/>
    </w:rPr>
  </w:style>
  <w:style w:type="paragraph" w:styleId="Turinys4">
    <w:name w:val="toc 4"/>
    <w:basedOn w:val="prastasis"/>
    <w:next w:val="prastasis"/>
    <w:autoRedefine/>
    <w:semiHidden/>
    <w:rsid w:val="0074418B"/>
    <w:pPr>
      <w:spacing w:line="276" w:lineRule="auto"/>
      <w:ind w:left="720"/>
    </w:pPr>
    <w:rPr>
      <w:rFonts w:eastAsia="Calibri"/>
      <w:sz w:val="18"/>
      <w:szCs w:val="18"/>
      <w:lang w:val="en-US"/>
    </w:rPr>
  </w:style>
  <w:style w:type="character" w:customStyle="1" w:styleId="apple-style-span">
    <w:name w:val="apple-style-span"/>
    <w:basedOn w:val="Numatytasispastraiposriftas"/>
    <w:rsid w:val="0074418B"/>
  </w:style>
  <w:style w:type="paragraph" w:customStyle="1" w:styleId="StyleBoldJustifiedCharChar">
    <w:name w:val="Style Bold Justified Char Char"/>
    <w:basedOn w:val="prastasis"/>
    <w:link w:val="StyleBoldJustifiedCharCharChar"/>
    <w:rsid w:val="0074418B"/>
    <w:pPr>
      <w:jc w:val="both"/>
    </w:pPr>
    <w:rPr>
      <w:bCs/>
      <w:sz w:val="24"/>
    </w:rPr>
  </w:style>
  <w:style w:type="character" w:customStyle="1" w:styleId="StyleBoldJustifiedCharCharChar">
    <w:name w:val="Style Bold Justified Char Char Char"/>
    <w:basedOn w:val="Numatytasispastraiposriftas"/>
    <w:link w:val="StyleBoldJustifiedCharChar"/>
    <w:rsid w:val="0074418B"/>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rsid w:val="0074418B"/>
    <w:pPr>
      <w:spacing w:after="160" w:line="240" w:lineRule="exact"/>
    </w:pPr>
    <w:rPr>
      <w:rFonts w:ascii="Tahoma" w:hAnsi="Tahoma"/>
      <w:lang w:val="en-US"/>
    </w:rPr>
  </w:style>
  <w:style w:type="paragraph" w:customStyle="1" w:styleId="CharCharCharChar">
    <w:name w:val="Char Char Char Char"/>
    <w:basedOn w:val="prastasis"/>
    <w:rsid w:val="0074418B"/>
    <w:pPr>
      <w:spacing w:after="160" w:line="240" w:lineRule="exact"/>
    </w:pPr>
    <w:rPr>
      <w:rFonts w:ascii="Tahoma" w:hAnsi="Tahoma"/>
      <w:lang w:val="en-US"/>
    </w:rPr>
  </w:style>
  <w:style w:type="paragraph" w:customStyle="1" w:styleId="font5">
    <w:name w:val="font5"/>
    <w:basedOn w:val="prastasis"/>
    <w:rsid w:val="0074418B"/>
    <w:pPr>
      <w:spacing w:before="100" w:beforeAutospacing="1" w:after="100" w:afterAutospacing="1"/>
    </w:pPr>
    <w:rPr>
      <w:b/>
      <w:bCs/>
      <w:color w:val="000000"/>
      <w:sz w:val="22"/>
      <w:szCs w:val="22"/>
      <w:lang w:val="en-US"/>
    </w:rPr>
  </w:style>
  <w:style w:type="paragraph" w:customStyle="1" w:styleId="xl63">
    <w:name w:val="xl63"/>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color w:val="000000"/>
      <w:sz w:val="24"/>
      <w:szCs w:val="24"/>
      <w:lang w:val="en-US"/>
    </w:rPr>
  </w:style>
  <w:style w:type="paragraph" w:customStyle="1" w:styleId="xl65">
    <w:name w:val="xl65"/>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6">
    <w:name w:val="xl66"/>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US"/>
    </w:rPr>
  </w:style>
  <w:style w:type="paragraph" w:customStyle="1" w:styleId="xl67">
    <w:name w:val="xl67"/>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24"/>
      <w:szCs w:val="24"/>
      <w:lang w:val="en-US"/>
    </w:rPr>
  </w:style>
  <w:style w:type="paragraph" w:customStyle="1" w:styleId="xl68">
    <w:name w:val="xl68"/>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US"/>
    </w:rPr>
  </w:style>
  <w:style w:type="paragraph" w:customStyle="1" w:styleId="xl69">
    <w:name w:val="xl69"/>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0">
    <w:name w:val="xl70"/>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lang w:val="en-US"/>
    </w:rPr>
  </w:style>
  <w:style w:type="paragraph" w:customStyle="1" w:styleId="xl71">
    <w:name w:val="xl71"/>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24"/>
      <w:szCs w:val="24"/>
      <w:lang w:val="en-US"/>
    </w:rPr>
  </w:style>
  <w:style w:type="paragraph" w:customStyle="1" w:styleId="xl72">
    <w:name w:val="xl72"/>
    <w:basedOn w:val="prastasis"/>
    <w:rsid w:val="007441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color w:val="000000"/>
      <w:sz w:val="24"/>
      <w:szCs w:val="24"/>
      <w:lang w:val="en-US"/>
    </w:rPr>
  </w:style>
  <w:style w:type="paragraph" w:customStyle="1" w:styleId="xl73">
    <w:name w:val="xl73"/>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4"/>
      <w:szCs w:val="24"/>
      <w:lang w:val="en-US"/>
    </w:rPr>
  </w:style>
  <w:style w:type="paragraph" w:customStyle="1" w:styleId="xl74">
    <w:name w:val="xl74"/>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top"/>
    </w:pPr>
    <w:rPr>
      <w:b/>
      <w:bCs/>
      <w:sz w:val="24"/>
      <w:szCs w:val="24"/>
      <w:lang w:val="en-US"/>
    </w:rPr>
  </w:style>
  <w:style w:type="paragraph" w:customStyle="1" w:styleId="xl75">
    <w:name w:val="xl75"/>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sz w:val="24"/>
      <w:szCs w:val="24"/>
      <w:lang w:val="en-US"/>
    </w:rPr>
  </w:style>
  <w:style w:type="paragraph" w:customStyle="1" w:styleId="xl76">
    <w:name w:val="xl76"/>
    <w:basedOn w:val="prastasis"/>
    <w:rsid w:val="0074418B"/>
    <w:pPr>
      <w:spacing w:before="100" w:beforeAutospacing="1" w:after="100" w:afterAutospacing="1"/>
      <w:jc w:val="both"/>
    </w:pPr>
    <w:rPr>
      <w:lang w:val="en-US"/>
    </w:rPr>
  </w:style>
  <w:style w:type="paragraph" w:customStyle="1" w:styleId="xl77">
    <w:name w:val="xl77"/>
    <w:basedOn w:val="prastasis"/>
    <w:rsid w:val="007441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4"/>
      <w:szCs w:val="24"/>
      <w:lang w:val="en-US"/>
    </w:rPr>
  </w:style>
  <w:style w:type="character" w:customStyle="1" w:styleId="FontStyle14">
    <w:name w:val="Font Style14"/>
    <w:basedOn w:val="Numatytasispastraiposriftas"/>
    <w:uiPriority w:val="99"/>
    <w:rsid w:val="0074418B"/>
    <w:rPr>
      <w:rFonts w:ascii="Times New Roman" w:hAnsi="Times New Roman" w:cs="Times New Roman"/>
      <w:sz w:val="18"/>
      <w:szCs w:val="18"/>
    </w:rPr>
  </w:style>
  <w:style w:type="character" w:customStyle="1" w:styleId="zinlist1">
    <w:name w:val="zin_list1"/>
    <w:rsid w:val="0074418B"/>
    <w:rPr>
      <w:i/>
      <w:iCs/>
      <w:sz w:val="17"/>
      <w:szCs w:val="17"/>
    </w:rPr>
  </w:style>
  <w:style w:type="paragraph" w:customStyle="1" w:styleId="tactin">
    <w:name w:val="tactin"/>
    <w:basedOn w:val="prastasis"/>
    <w:rsid w:val="0074418B"/>
    <w:pPr>
      <w:spacing w:before="100" w:beforeAutospacing="1" w:after="100" w:afterAutospacing="1"/>
    </w:pPr>
    <w:rPr>
      <w:sz w:val="24"/>
      <w:szCs w:val="24"/>
      <w:lang w:val="en-US"/>
    </w:rPr>
  </w:style>
  <w:style w:type="character" w:customStyle="1" w:styleId="FontStyle95">
    <w:name w:val="Font Style95"/>
    <w:basedOn w:val="Numatytasispastraiposriftas"/>
    <w:uiPriority w:val="99"/>
    <w:rsid w:val="0074418B"/>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74418B"/>
    <w:rPr>
      <w:rFonts w:ascii="Times New Roman" w:hAnsi="Times New Roman" w:cs="Times New Roman"/>
      <w:b/>
      <w:bCs/>
      <w:color w:val="000000"/>
      <w:sz w:val="22"/>
      <w:szCs w:val="22"/>
    </w:rPr>
  </w:style>
  <w:style w:type="paragraph" w:customStyle="1" w:styleId="Style4">
    <w:name w:val="Style4"/>
    <w:basedOn w:val="prastasis"/>
    <w:uiPriority w:val="99"/>
    <w:rsid w:val="0074418B"/>
    <w:pPr>
      <w:widowControl w:val="0"/>
      <w:autoSpaceDE w:val="0"/>
      <w:autoSpaceDN w:val="0"/>
      <w:adjustRightInd w:val="0"/>
      <w:spacing w:line="275" w:lineRule="exact"/>
    </w:pPr>
    <w:rPr>
      <w:sz w:val="24"/>
      <w:szCs w:val="24"/>
      <w:lang w:val="en-US"/>
    </w:rPr>
  </w:style>
  <w:style w:type="paragraph" w:customStyle="1" w:styleId="Style5">
    <w:name w:val="Style5"/>
    <w:basedOn w:val="prastasis"/>
    <w:uiPriority w:val="99"/>
    <w:rsid w:val="0074418B"/>
    <w:pPr>
      <w:widowControl w:val="0"/>
      <w:autoSpaceDE w:val="0"/>
      <w:autoSpaceDN w:val="0"/>
      <w:adjustRightInd w:val="0"/>
    </w:pPr>
    <w:rPr>
      <w:sz w:val="24"/>
      <w:szCs w:val="24"/>
      <w:lang w:val="en-US"/>
    </w:rPr>
  </w:style>
  <w:style w:type="paragraph" w:customStyle="1" w:styleId="Style6">
    <w:name w:val="Style6"/>
    <w:basedOn w:val="prastasis"/>
    <w:uiPriority w:val="99"/>
    <w:rsid w:val="0074418B"/>
    <w:pPr>
      <w:widowControl w:val="0"/>
      <w:autoSpaceDE w:val="0"/>
      <w:autoSpaceDN w:val="0"/>
      <w:adjustRightInd w:val="0"/>
      <w:spacing w:line="274" w:lineRule="exact"/>
      <w:jc w:val="center"/>
    </w:pPr>
    <w:rPr>
      <w:sz w:val="24"/>
      <w:szCs w:val="24"/>
      <w:lang w:val="en-US"/>
    </w:rPr>
  </w:style>
  <w:style w:type="paragraph" w:customStyle="1" w:styleId="Style7">
    <w:name w:val="Style7"/>
    <w:basedOn w:val="prastasis"/>
    <w:uiPriority w:val="99"/>
    <w:rsid w:val="0074418B"/>
    <w:pPr>
      <w:widowControl w:val="0"/>
      <w:autoSpaceDE w:val="0"/>
      <w:autoSpaceDN w:val="0"/>
      <w:adjustRightInd w:val="0"/>
      <w:jc w:val="both"/>
    </w:pPr>
    <w:rPr>
      <w:sz w:val="24"/>
      <w:szCs w:val="24"/>
      <w:lang w:val="en-US"/>
    </w:rPr>
  </w:style>
  <w:style w:type="paragraph" w:customStyle="1" w:styleId="Style8">
    <w:name w:val="Style8"/>
    <w:basedOn w:val="prastasis"/>
    <w:uiPriority w:val="99"/>
    <w:rsid w:val="0074418B"/>
    <w:pPr>
      <w:widowControl w:val="0"/>
      <w:autoSpaceDE w:val="0"/>
      <w:autoSpaceDN w:val="0"/>
      <w:adjustRightInd w:val="0"/>
      <w:jc w:val="both"/>
    </w:pPr>
    <w:rPr>
      <w:sz w:val="24"/>
      <w:szCs w:val="24"/>
      <w:lang w:val="en-US"/>
    </w:rPr>
  </w:style>
  <w:style w:type="paragraph" w:customStyle="1" w:styleId="Style9">
    <w:name w:val="Style9"/>
    <w:basedOn w:val="prastasis"/>
    <w:uiPriority w:val="99"/>
    <w:rsid w:val="0074418B"/>
    <w:pPr>
      <w:widowControl w:val="0"/>
      <w:autoSpaceDE w:val="0"/>
      <w:autoSpaceDN w:val="0"/>
      <w:adjustRightInd w:val="0"/>
      <w:jc w:val="center"/>
    </w:pPr>
    <w:rPr>
      <w:sz w:val="24"/>
      <w:szCs w:val="24"/>
      <w:lang w:val="en-US"/>
    </w:rPr>
  </w:style>
  <w:style w:type="paragraph" w:customStyle="1" w:styleId="Style10">
    <w:name w:val="Style10"/>
    <w:basedOn w:val="prastasis"/>
    <w:uiPriority w:val="99"/>
    <w:rsid w:val="0074418B"/>
    <w:pPr>
      <w:widowControl w:val="0"/>
      <w:autoSpaceDE w:val="0"/>
      <w:autoSpaceDN w:val="0"/>
      <w:adjustRightInd w:val="0"/>
      <w:spacing w:line="276" w:lineRule="exact"/>
      <w:ind w:firstLine="874"/>
      <w:jc w:val="both"/>
    </w:pPr>
    <w:rPr>
      <w:sz w:val="24"/>
      <w:szCs w:val="24"/>
      <w:lang w:val="en-US"/>
    </w:rPr>
  </w:style>
  <w:style w:type="paragraph" w:customStyle="1" w:styleId="Style11">
    <w:name w:val="Style11"/>
    <w:basedOn w:val="prastasis"/>
    <w:uiPriority w:val="99"/>
    <w:rsid w:val="0074418B"/>
    <w:pPr>
      <w:widowControl w:val="0"/>
      <w:autoSpaceDE w:val="0"/>
      <w:autoSpaceDN w:val="0"/>
      <w:adjustRightInd w:val="0"/>
      <w:spacing w:line="206" w:lineRule="exact"/>
    </w:pPr>
    <w:rPr>
      <w:sz w:val="24"/>
      <w:szCs w:val="24"/>
      <w:lang w:val="en-US"/>
    </w:rPr>
  </w:style>
  <w:style w:type="paragraph" w:customStyle="1" w:styleId="Style12">
    <w:name w:val="Style12"/>
    <w:basedOn w:val="prastasis"/>
    <w:uiPriority w:val="99"/>
    <w:rsid w:val="0074418B"/>
    <w:pPr>
      <w:widowControl w:val="0"/>
      <w:autoSpaceDE w:val="0"/>
      <w:autoSpaceDN w:val="0"/>
      <w:adjustRightInd w:val="0"/>
      <w:spacing w:line="394" w:lineRule="exact"/>
      <w:ind w:hanging="845"/>
    </w:pPr>
    <w:rPr>
      <w:sz w:val="24"/>
      <w:szCs w:val="24"/>
      <w:lang w:val="en-US"/>
    </w:rPr>
  </w:style>
  <w:style w:type="paragraph" w:customStyle="1" w:styleId="Style13">
    <w:name w:val="Style13"/>
    <w:basedOn w:val="prastasis"/>
    <w:uiPriority w:val="99"/>
    <w:rsid w:val="0074418B"/>
    <w:pPr>
      <w:widowControl w:val="0"/>
      <w:autoSpaceDE w:val="0"/>
      <w:autoSpaceDN w:val="0"/>
      <w:adjustRightInd w:val="0"/>
      <w:spacing w:line="278" w:lineRule="exact"/>
      <w:ind w:hanging="278"/>
    </w:pPr>
    <w:rPr>
      <w:sz w:val="24"/>
      <w:szCs w:val="24"/>
      <w:lang w:val="en-US"/>
    </w:rPr>
  </w:style>
  <w:style w:type="paragraph" w:customStyle="1" w:styleId="Style14">
    <w:name w:val="Style14"/>
    <w:basedOn w:val="prastasis"/>
    <w:uiPriority w:val="99"/>
    <w:rsid w:val="0074418B"/>
    <w:pPr>
      <w:widowControl w:val="0"/>
      <w:autoSpaceDE w:val="0"/>
      <w:autoSpaceDN w:val="0"/>
      <w:adjustRightInd w:val="0"/>
      <w:spacing w:line="274" w:lineRule="exact"/>
      <w:ind w:firstLine="854"/>
    </w:pPr>
    <w:rPr>
      <w:sz w:val="24"/>
      <w:szCs w:val="24"/>
      <w:lang w:val="en-US"/>
    </w:rPr>
  </w:style>
  <w:style w:type="paragraph" w:customStyle="1" w:styleId="Style15">
    <w:name w:val="Style15"/>
    <w:basedOn w:val="prastasis"/>
    <w:uiPriority w:val="99"/>
    <w:rsid w:val="0074418B"/>
    <w:pPr>
      <w:widowControl w:val="0"/>
      <w:autoSpaceDE w:val="0"/>
      <w:autoSpaceDN w:val="0"/>
      <w:adjustRightInd w:val="0"/>
      <w:spacing w:line="206" w:lineRule="exact"/>
      <w:jc w:val="both"/>
    </w:pPr>
    <w:rPr>
      <w:sz w:val="24"/>
      <w:szCs w:val="24"/>
      <w:lang w:val="en-US"/>
    </w:rPr>
  </w:style>
  <w:style w:type="paragraph" w:customStyle="1" w:styleId="Style16">
    <w:name w:val="Style16"/>
    <w:basedOn w:val="prastasis"/>
    <w:uiPriority w:val="99"/>
    <w:rsid w:val="0074418B"/>
    <w:pPr>
      <w:widowControl w:val="0"/>
      <w:autoSpaceDE w:val="0"/>
      <w:autoSpaceDN w:val="0"/>
      <w:adjustRightInd w:val="0"/>
      <w:spacing w:line="276" w:lineRule="exact"/>
      <w:ind w:firstLine="883"/>
      <w:jc w:val="both"/>
    </w:pPr>
    <w:rPr>
      <w:sz w:val="24"/>
      <w:szCs w:val="24"/>
      <w:lang w:val="en-US"/>
    </w:rPr>
  </w:style>
  <w:style w:type="paragraph" w:customStyle="1" w:styleId="Style17">
    <w:name w:val="Style17"/>
    <w:basedOn w:val="prastasis"/>
    <w:uiPriority w:val="99"/>
    <w:rsid w:val="0074418B"/>
    <w:pPr>
      <w:widowControl w:val="0"/>
      <w:autoSpaceDE w:val="0"/>
      <w:autoSpaceDN w:val="0"/>
      <w:adjustRightInd w:val="0"/>
    </w:pPr>
    <w:rPr>
      <w:sz w:val="24"/>
      <w:szCs w:val="24"/>
      <w:lang w:val="en-US"/>
    </w:rPr>
  </w:style>
  <w:style w:type="paragraph" w:customStyle="1" w:styleId="Style18">
    <w:name w:val="Style18"/>
    <w:basedOn w:val="prastasis"/>
    <w:uiPriority w:val="99"/>
    <w:rsid w:val="0074418B"/>
    <w:pPr>
      <w:widowControl w:val="0"/>
      <w:autoSpaceDE w:val="0"/>
      <w:autoSpaceDN w:val="0"/>
      <w:adjustRightInd w:val="0"/>
      <w:spacing w:line="509" w:lineRule="exact"/>
      <w:jc w:val="center"/>
    </w:pPr>
    <w:rPr>
      <w:sz w:val="24"/>
      <w:szCs w:val="24"/>
      <w:lang w:val="en-US"/>
    </w:rPr>
  </w:style>
  <w:style w:type="paragraph" w:customStyle="1" w:styleId="Style19">
    <w:name w:val="Style19"/>
    <w:basedOn w:val="prastasis"/>
    <w:uiPriority w:val="99"/>
    <w:rsid w:val="0074418B"/>
    <w:pPr>
      <w:widowControl w:val="0"/>
      <w:autoSpaceDE w:val="0"/>
      <w:autoSpaceDN w:val="0"/>
      <w:adjustRightInd w:val="0"/>
      <w:spacing w:line="252" w:lineRule="exact"/>
      <w:ind w:hanging="917"/>
      <w:jc w:val="both"/>
    </w:pPr>
    <w:rPr>
      <w:sz w:val="24"/>
      <w:szCs w:val="24"/>
      <w:lang w:val="en-US"/>
    </w:rPr>
  </w:style>
  <w:style w:type="paragraph" w:customStyle="1" w:styleId="Style20">
    <w:name w:val="Style20"/>
    <w:basedOn w:val="prastasis"/>
    <w:uiPriority w:val="99"/>
    <w:rsid w:val="0074418B"/>
    <w:pPr>
      <w:widowControl w:val="0"/>
      <w:autoSpaceDE w:val="0"/>
      <w:autoSpaceDN w:val="0"/>
      <w:adjustRightInd w:val="0"/>
      <w:spacing w:line="254" w:lineRule="exact"/>
    </w:pPr>
    <w:rPr>
      <w:sz w:val="24"/>
      <w:szCs w:val="24"/>
      <w:lang w:val="en-US"/>
    </w:rPr>
  </w:style>
  <w:style w:type="paragraph" w:customStyle="1" w:styleId="Style21">
    <w:name w:val="Style21"/>
    <w:basedOn w:val="prastasis"/>
    <w:uiPriority w:val="99"/>
    <w:rsid w:val="0074418B"/>
    <w:pPr>
      <w:widowControl w:val="0"/>
      <w:autoSpaceDE w:val="0"/>
      <w:autoSpaceDN w:val="0"/>
      <w:adjustRightInd w:val="0"/>
      <w:spacing w:line="230" w:lineRule="exact"/>
      <w:ind w:firstLine="566"/>
    </w:pPr>
    <w:rPr>
      <w:sz w:val="24"/>
      <w:szCs w:val="24"/>
      <w:lang w:val="en-US"/>
    </w:rPr>
  </w:style>
  <w:style w:type="paragraph" w:customStyle="1" w:styleId="Style22">
    <w:name w:val="Style22"/>
    <w:basedOn w:val="prastasis"/>
    <w:uiPriority w:val="99"/>
    <w:rsid w:val="0074418B"/>
    <w:pPr>
      <w:widowControl w:val="0"/>
      <w:autoSpaceDE w:val="0"/>
      <w:autoSpaceDN w:val="0"/>
      <w:adjustRightInd w:val="0"/>
      <w:spacing w:line="250" w:lineRule="exact"/>
      <w:jc w:val="center"/>
    </w:pPr>
    <w:rPr>
      <w:sz w:val="24"/>
      <w:szCs w:val="24"/>
      <w:lang w:val="en-US"/>
    </w:rPr>
  </w:style>
  <w:style w:type="paragraph" w:customStyle="1" w:styleId="Style23">
    <w:name w:val="Style23"/>
    <w:basedOn w:val="prastasis"/>
    <w:uiPriority w:val="99"/>
    <w:rsid w:val="0074418B"/>
    <w:pPr>
      <w:widowControl w:val="0"/>
      <w:autoSpaceDE w:val="0"/>
      <w:autoSpaceDN w:val="0"/>
      <w:adjustRightInd w:val="0"/>
    </w:pPr>
    <w:rPr>
      <w:sz w:val="24"/>
      <w:szCs w:val="24"/>
      <w:lang w:val="en-US"/>
    </w:rPr>
  </w:style>
  <w:style w:type="paragraph" w:customStyle="1" w:styleId="Style24">
    <w:name w:val="Style24"/>
    <w:basedOn w:val="prastasis"/>
    <w:uiPriority w:val="99"/>
    <w:rsid w:val="0074418B"/>
    <w:pPr>
      <w:widowControl w:val="0"/>
      <w:autoSpaceDE w:val="0"/>
      <w:autoSpaceDN w:val="0"/>
      <w:adjustRightInd w:val="0"/>
      <w:spacing w:line="269" w:lineRule="exact"/>
      <w:ind w:hanging="154"/>
    </w:pPr>
    <w:rPr>
      <w:sz w:val="24"/>
      <w:szCs w:val="24"/>
      <w:lang w:val="en-US"/>
    </w:rPr>
  </w:style>
  <w:style w:type="paragraph" w:customStyle="1" w:styleId="Style25">
    <w:name w:val="Style25"/>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26">
    <w:name w:val="Style26"/>
    <w:basedOn w:val="prastasis"/>
    <w:uiPriority w:val="99"/>
    <w:rsid w:val="0074418B"/>
    <w:pPr>
      <w:widowControl w:val="0"/>
      <w:autoSpaceDE w:val="0"/>
      <w:autoSpaceDN w:val="0"/>
      <w:adjustRightInd w:val="0"/>
      <w:spacing w:line="253" w:lineRule="exact"/>
      <w:ind w:firstLine="850"/>
      <w:jc w:val="both"/>
    </w:pPr>
    <w:rPr>
      <w:sz w:val="24"/>
      <w:szCs w:val="24"/>
      <w:lang w:val="en-US"/>
    </w:rPr>
  </w:style>
  <w:style w:type="paragraph" w:customStyle="1" w:styleId="Style27">
    <w:name w:val="Style27"/>
    <w:basedOn w:val="prastasis"/>
    <w:uiPriority w:val="99"/>
    <w:rsid w:val="0074418B"/>
    <w:pPr>
      <w:widowControl w:val="0"/>
      <w:autoSpaceDE w:val="0"/>
      <w:autoSpaceDN w:val="0"/>
      <w:adjustRightInd w:val="0"/>
      <w:spacing w:line="230" w:lineRule="exact"/>
      <w:ind w:firstLine="581"/>
    </w:pPr>
    <w:rPr>
      <w:sz w:val="24"/>
      <w:szCs w:val="24"/>
      <w:lang w:val="en-US"/>
    </w:rPr>
  </w:style>
  <w:style w:type="paragraph" w:customStyle="1" w:styleId="Style28">
    <w:name w:val="Style28"/>
    <w:basedOn w:val="prastasis"/>
    <w:uiPriority w:val="99"/>
    <w:rsid w:val="0074418B"/>
    <w:pPr>
      <w:widowControl w:val="0"/>
      <w:autoSpaceDE w:val="0"/>
      <w:autoSpaceDN w:val="0"/>
      <w:adjustRightInd w:val="0"/>
      <w:spacing w:line="230" w:lineRule="exact"/>
      <w:jc w:val="both"/>
    </w:pPr>
    <w:rPr>
      <w:sz w:val="24"/>
      <w:szCs w:val="24"/>
      <w:lang w:val="en-US"/>
    </w:rPr>
  </w:style>
  <w:style w:type="paragraph" w:customStyle="1" w:styleId="Style29">
    <w:name w:val="Style29"/>
    <w:basedOn w:val="prastasis"/>
    <w:uiPriority w:val="99"/>
    <w:rsid w:val="0074418B"/>
    <w:pPr>
      <w:widowControl w:val="0"/>
      <w:autoSpaceDE w:val="0"/>
      <w:autoSpaceDN w:val="0"/>
      <w:adjustRightInd w:val="0"/>
      <w:spacing w:line="254" w:lineRule="exact"/>
      <w:jc w:val="both"/>
    </w:pPr>
    <w:rPr>
      <w:sz w:val="24"/>
      <w:szCs w:val="24"/>
      <w:lang w:val="en-US"/>
    </w:rPr>
  </w:style>
  <w:style w:type="paragraph" w:customStyle="1" w:styleId="Style30">
    <w:name w:val="Style30"/>
    <w:basedOn w:val="prastasis"/>
    <w:uiPriority w:val="99"/>
    <w:rsid w:val="0074418B"/>
    <w:pPr>
      <w:widowControl w:val="0"/>
      <w:autoSpaceDE w:val="0"/>
      <w:autoSpaceDN w:val="0"/>
      <w:adjustRightInd w:val="0"/>
      <w:spacing w:line="266" w:lineRule="exact"/>
      <w:ind w:firstLine="571"/>
      <w:jc w:val="both"/>
    </w:pPr>
    <w:rPr>
      <w:sz w:val="24"/>
      <w:szCs w:val="24"/>
      <w:lang w:val="en-US"/>
    </w:rPr>
  </w:style>
  <w:style w:type="paragraph" w:customStyle="1" w:styleId="Style31">
    <w:name w:val="Style31"/>
    <w:basedOn w:val="prastasis"/>
    <w:uiPriority w:val="99"/>
    <w:rsid w:val="0074418B"/>
    <w:pPr>
      <w:widowControl w:val="0"/>
      <w:autoSpaceDE w:val="0"/>
      <w:autoSpaceDN w:val="0"/>
      <w:adjustRightInd w:val="0"/>
      <w:spacing w:line="276" w:lineRule="exact"/>
    </w:pPr>
    <w:rPr>
      <w:sz w:val="24"/>
      <w:szCs w:val="24"/>
      <w:lang w:val="en-US"/>
    </w:rPr>
  </w:style>
  <w:style w:type="paragraph" w:customStyle="1" w:styleId="Style32">
    <w:name w:val="Style32"/>
    <w:basedOn w:val="prastasis"/>
    <w:uiPriority w:val="99"/>
    <w:rsid w:val="0074418B"/>
    <w:pPr>
      <w:widowControl w:val="0"/>
      <w:autoSpaceDE w:val="0"/>
      <w:autoSpaceDN w:val="0"/>
      <w:adjustRightInd w:val="0"/>
    </w:pPr>
    <w:rPr>
      <w:sz w:val="24"/>
      <w:szCs w:val="24"/>
      <w:lang w:val="en-US"/>
    </w:rPr>
  </w:style>
  <w:style w:type="paragraph" w:customStyle="1" w:styleId="Style33">
    <w:name w:val="Style33"/>
    <w:basedOn w:val="prastasis"/>
    <w:uiPriority w:val="99"/>
    <w:rsid w:val="0074418B"/>
    <w:pPr>
      <w:widowControl w:val="0"/>
      <w:autoSpaceDE w:val="0"/>
      <w:autoSpaceDN w:val="0"/>
      <w:adjustRightInd w:val="0"/>
    </w:pPr>
    <w:rPr>
      <w:sz w:val="24"/>
      <w:szCs w:val="24"/>
      <w:lang w:val="en-US"/>
    </w:rPr>
  </w:style>
  <w:style w:type="paragraph" w:customStyle="1" w:styleId="Style34">
    <w:name w:val="Style34"/>
    <w:basedOn w:val="prastasis"/>
    <w:uiPriority w:val="99"/>
    <w:rsid w:val="0074418B"/>
    <w:pPr>
      <w:widowControl w:val="0"/>
      <w:autoSpaceDE w:val="0"/>
      <w:autoSpaceDN w:val="0"/>
      <w:adjustRightInd w:val="0"/>
      <w:spacing w:line="253" w:lineRule="exact"/>
      <w:ind w:hanging="562"/>
      <w:jc w:val="both"/>
    </w:pPr>
    <w:rPr>
      <w:sz w:val="24"/>
      <w:szCs w:val="24"/>
      <w:lang w:val="en-US"/>
    </w:rPr>
  </w:style>
  <w:style w:type="paragraph" w:customStyle="1" w:styleId="Style35">
    <w:name w:val="Style35"/>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36">
    <w:name w:val="Style36"/>
    <w:basedOn w:val="prastasis"/>
    <w:uiPriority w:val="99"/>
    <w:rsid w:val="0074418B"/>
    <w:pPr>
      <w:widowControl w:val="0"/>
      <w:autoSpaceDE w:val="0"/>
      <w:autoSpaceDN w:val="0"/>
      <w:adjustRightInd w:val="0"/>
      <w:spacing w:line="274" w:lineRule="exact"/>
      <w:jc w:val="center"/>
    </w:pPr>
    <w:rPr>
      <w:sz w:val="24"/>
      <w:szCs w:val="24"/>
      <w:lang w:val="en-US"/>
    </w:rPr>
  </w:style>
  <w:style w:type="paragraph" w:customStyle="1" w:styleId="Style37">
    <w:name w:val="Style37"/>
    <w:basedOn w:val="prastasis"/>
    <w:uiPriority w:val="99"/>
    <w:rsid w:val="0074418B"/>
    <w:pPr>
      <w:widowControl w:val="0"/>
      <w:autoSpaceDE w:val="0"/>
      <w:autoSpaceDN w:val="0"/>
      <w:adjustRightInd w:val="0"/>
    </w:pPr>
    <w:rPr>
      <w:sz w:val="24"/>
      <w:szCs w:val="24"/>
      <w:lang w:val="en-US"/>
    </w:rPr>
  </w:style>
  <w:style w:type="paragraph" w:customStyle="1" w:styleId="Style38">
    <w:name w:val="Style38"/>
    <w:basedOn w:val="prastasis"/>
    <w:uiPriority w:val="99"/>
    <w:rsid w:val="0074418B"/>
    <w:pPr>
      <w:widowControl w:val="0"/>
      <w:autoSpaceDE w:val="0"/>
      <w:autoSpaceDN w:val="0"/>
      <w:adjustRightInd w:val="0"/>
    </w:pPr>
    <w:rPr>
      <w:sz w:val="24"/>
      <w:szCs w:val="24"/>
      <w:lang w:val="en-US"/>
    </w:rPr>
  </w:style>
  <w:style w:type="paragraph" w:customStyle="1" w:styleId="Style39">
    <w:name w:val="Style39"/>
    <w:basedOn w:val="prastasis"/>
    <w:uiPriority w:val="99"/>
    <w:rsid w:val="0074418B"/>
    <w:pPr>
      <w:widowControl w:val="0"/>
      <w:autoSpaceDE w:val="0"/>
      <w:autoSpaceDN w:val="0"/>
      <w:adjustRightInd w:val="0"/>
      <w:spacing w:line="278" w:lineRule="exact"/>
      <w:jc w:val="both"/>
    </w:pPr>
    <w:rPr>
      <w:sz w:val="24"/>
      <w:szCs w:val="24"/>
      <w:lang w:val="en-US"/>
    </w:rPr>
  </w:style>
  <w:style w:type="paragraph" w:customStyle="1" w:styleId="Style40">
    <w:name w:val="Style40"/>
    <w:basedOn w:val="prastasis"/>
    <w:uiPriority w:val="99"/>
    <w:rsid w:val="0074418B"/>
    <w:pPr>
      <w:widowControl w:val="0"/>
      <w:autoSpaceDE w:val="0"/>
      <w:autoSpaceDN w:val="0"/>
      <w:adjustRightInd w:val="0"/>
    </w:pPr>
    <w:rPr>
      <w:sz w:val="24"/>
      <w:szCs w:val="24"/>
      <w:lang w:val="en-US"/>
    </w:rPr>
  </w:style>
  <w:style w:type="paragraph" w:customStyle="1" w:styleId="Style41">
    <w:name w:val="Style41"/>
    <w:basedOn w:val="prastasis"/>
    <w:uiPriority w:val="99"/>
    <w:rsid w:val="0074418B"/>
    <w:pPr>
      <w:widowControl w:val="0"/>
      <w:autoSpaceDE w:val="0"/>
      <w:autoSpaceDN w:val="0"/>
      <w:adjustRightInd w:val="0"/>
      <w:spacing w:line="276" w:lineRule="exact"/>
      <w:jc w:val="both"/>
    </w:pPr>
    <w:rPr>
      <w:sz w:val="24"/>
      <w:szCs w:val="24"/>
      <w:lang w:val="en-US"/>
    </w:rPr>
  </w:style>
  <w:style w:type="paragraph" w:customStyle="1" w:styleId="Style42">
    <w:name w:val="Style42"/>
    <w:basedOn w:val="prastasis"/>
    <w:uiPriority w:val="99"/>
    <w:rsid w:val="0074418B"/>
    <w:pPr>
      <w:widowControl w:val="0"/>
      <w:autoSpaceDE w:val="0"/>
      <w:autoSpaceDN w:val="0"/>
      <w:adjustRightInd w:val="0"/>
      <w:spacing w:line="274" w:lineRule="exact"/>
      <w:ind w:hanging="360"/>
    </w:pPr>
    <w:rPr>
      <w:sz w:val="24"/>
      <w:szCs w:val="24"/>
      <w:lang w:val="en-US"/>
    </w:rPr>
  </w:style>
  <w:style w:type="paragraph" w:customStyle="1" w:styleId="Style43">
    <w:name w:val="Style43"/>
    <w:basedOn w:val="prastasis"/>
    <w:uiPriority w:val="99"/>
    <w:rsid w:val="0074418B"/>
    <w:pPr>
      <w:widowControl w:val="0"/>
      <w:autoSpaceDE w:val="0"/>
      <w:autoSpaceDN w:val="0"/>
      <w:adjustRightInd w:val="0"/>
      <w:spacing w:line="291" w:lineRule="exact"/>
      <w:ind w:hanging="658"/>
      <w:jc w:val="both"/>
    </w:pPr>
    <w:rPr>
      <w:sz w:val="24"/>
      <w:szCs w:val="24"/>
      <w:lang w:val="en-US"/>
    </w:rPr>
  </w:style>
  <w:style w:type="paragraph" w:customStyle="1" w:styleId="Style44">
    <w:name w:val="Style44"/>
    <w:basedOn w:val="prastasis"/>
    <w:uiPriority w:val="99"/>
    <w:rsid w:val="0074418B"/>
    <w:pPr>
      <w:widowControl w:val="0"/>
      <w:autoSpaceDE w:val="0"/>
      <w:autoSpaceDN w:val="0"/>
      <w:adjustRightInd w:val="0"/>
      <w:spacing w:line="211" w:lineRule="exact"/>
      <w:ind w:firstLine="379"/>
    </w:pPr>
    <w:rPr>
      <w:sz w:val="24"/>
      <w:szCs w:val="24"/>
      <w:lang w:val="en-US"/>
    </w:rPr>
  </w:style>
  <w:style w:type="paragraph" w:customStyle="1" w:styleId="Style45">
    <w:name w:val="Style45"/>
    <w:basedOn w:val="prastasis"/>
    <w:uiPriority w:val="99"/>
    <w:rsid w:val="0074418B"/>
    <w:pPr>
      <w:widowControl w:val="0"/>
      <w:autoSpaceDE w:val="0"/>
      <w:autoSpaceDN w:val="0"/>
      <w:adjustRightInd w:val="0"/>
    </w:pPr>
    <w:rPr>
      <w:sz w:val="24"/>
      <w:szCs w:val="24"/>
      <w:lang w:val="en-US"/>
    </w:rPr>
  </w:style>
  <w:style w:type="paragraph" w:customStyle="1" w:styleId="Style46">
    <w:name w:val="Style46"/>
    <w:basedOn w:val="prastasis"/>
    <w:uiPriority w:val="99"/>
    <w:rsid w:val="0074418B"/>
    <w:pPr>
      <w:widowControl w:val="0"/>
      <w:autoSpaceDE w:val="0"/>
      <w:autoSpaceDN w:val="0"/>
      <w:adjustRightInd w:val="0"/>
    </w:pPr>
    <w:rPr>
      <w:sz w:val="24"/>
      <w:szCs w:val="24"/>
      <w:lang w:val="en-US"/>
    </w:rPr>
  </w:style>
  <w:style w:type="paragraph" w:customStyle="1" w:styleId="Style47">
    <w:name w:val="Style47"/>
    <w:basedOn w:val="prastasis"/>
    <w:uiPriority w:val="99"/>
    <w:rsid w:val="0074418B"/>
    <w:pPr>
      <w:widowControl w:val="0"/>
      <w:autoSpaceDE w:val="0"/>
      <w:autoSpaceDN w:val="0"/>
      <w:adjustRightInd w:val="0"/>
      <w:jc w:val="center"/>
    </w:pPr>
    <w:rPr>
      <w:sz w:val="24"/>
      <w:szCs w:val="24"/>
      <w:lang w:val="en-US"/>
    </w:rPr>
  </w:style>
  <w:style w:type="paragraph" w:customStyle="1" w:styleId="Style48">
    <w:name w:val="Style48"/>
    <w:basedOn w:val="prastasis"/>
    <w:uiPriority w:val="99"/>
    <w:rsid w:val="0074418B"/>
    <w:pPr>
      <w:widowControl w:val="0"/>
      <w:autoSpaceDE w:val="0"/>
      <w:autoSpaceDN w:val="0"/>
      <w:adjustRightInd w:val="0"/>
    </w:pPr>
    <w:rPr>
      <w:sz w:val="24"/>
      <w:szCs w:val="24"/>
      <w:lang w:val="en-US"/>
    </w:rPr>
  </w:style>
  <w:style w:type="paragraph" w:customStyle="1" w:styleId="Style49">
    <w:name w:val="Style49"/>
    <w:basedOn w:val="prastasis"/>
    <w:uiPriority w:val="99"/>
    <w:rsid w:val="0074418B"/>
    <w:pPr>
      <w:widowControl w:val="0"/>
      <w:autoSpaceDE w:val="0"/>
      <w:autoSpaceDN w:val="0"/>
      <w:adjustRightInd w:val="0"/>
    </w:pPr>
    <w:rPr>
      <w:sz w:val="24"/>
      <w:szCs w:val="24"/>
      <w:lang w:val="en-US"/>
    </w:rPr>
  </w:style>
  <w:style w:type="paragraph" w:customStyle="1" w:styleId="Style50">
    <w:name w:val="Style50"/>
    <w:basedOn w:val="prastasis"/>
    <w:uiPriority w:val="99"/>
    <w:rsid w:val="0074418B"/>
    <w:pPr>
      <w:widowControl w:val="0"/>
      <w:autoSpaceDE w:val="0"/>
      <w:autoSpaceDN w:val="0"/>
      <w:adjustRightInd w:val="0"/>
      <w:spacing w:line="230" w:lineRule="exact"/>
      <w:ind w:firstLine="115"/>
    </w:pPr>
    <w:rPr>
      <w:sz w:val="24"/>
      <w:szCs w:val="24"/>
      <w:lang w:val="en-US"/>
    </w:rPr>
  </w:style>
  <w:style w:type="paragraph" w:customStyle="1" w:styleId="Style51">
    <w:name w:val="Style51"/>
    <w:basedOn w:val="prastasis"/>
    <w:uiPriority w:val="99"/>
    <w:rsid w:val="0074418B"/>
    <w:pPr>
      <w:widowControl w:val="0"/>
      <w:autoSpaceDE w:val="0"/>
      <w:autoSpaceDN w:val="0"/>
      <w:adjustRightInd w:val="0"/>
    </w:pPr>
    <w:rPr>
      <w:sz w:val="24"/>
      <w:szCs w:val="24"/>
      <w:lang w:val="en-US"/>
    </w:rPr>
  </w:style>
  <w:style w:type="paragraph" w:customStyle="1" w:styleId="Style52">
    <w:name w:val="Style52"/>
    <w:basedOn w:val="prastasis"/>
    <w:uiPriority w:val="99"/>
    <w:rsid w:val="0074418B"/>
    <w:pPr>
      <w:widowControl w:val="0"/>
      <w:autoSpaceDE w:val="0"/>
      <w:autoSpaceDN w:val="0"/>
      <w:adjustRightInd w:val="0"/>
    </w:pPr>
    <w:rPr>
      <w:sz w:val="24"/>
      <w:szCs w:val="24"/>
      <w:lang w:val="en-US"/>
    </w:rPr>
  </w:style>
  <w:style w:type="paragraph" w:customStyle="1" w:styleId="Style53">
    <w:name w:val="Style53"/>
    <w:basedOn w:val="prastasis"/>
    <w:uiPriority w:val="99"/>
    <w:rsid w:val="0074418B"/>
    <w:pPr>
      <w:widowControl w:val="0"/>
      <w:autoSpaceDE w:val="0"/>
      <w:autoSpaceDN w:val="0"/>
      <w:adjustRightInd w:val="0"/>
      <w:spacing w:line="278" w:lineRule="exact"/>
      <w:jc w:val="both"/>
    </w:pPr>
    <w:rPr>
      <w:sz w:val="24"/>
      <w:szCs w:val="24"/>
      <w:lang w:val="en-US"/>
    </w:rPr>
  </w:style>
  <w:style w:type="paragraph" w:customStyle="1" w:styleId="Style54">
    <w:name w:val="Style54"/>
    <w:basedOn w:val="prastasis"/>
    <w:uiPriority w:val="99"/>
    <w:rsid w:val="0074418B"/>
    <w:pPr>
      <w:widowControl w:val="0"/>
      <w:autoSpaceDE w:val="0"/>
      <w:autoSpaceDN w:val="0"/>
      <w:adjustRightInd w:val="0"/>
      <w:spacing w:line="274" w:lineRule="exact"/>
      <w:ind w:firstLine="883"/>
      <w:jc w:val="both"/>
    </w:pPr>
    <w:rPr>
      <w:sz w:val="24"/>
      <w:szCs w:val="24"/>
      <w:lang w:val="en-US"/>
    </w:rPr>
  </w:style>
  <w:style w:type="paragraph" w:customStyle="1" w:styleId="Style55">
    <w:name w:val="Style55"/>
    <w:basedOn w:val="prastasis"/>
    <w:uiPriority w:val="99"/>
    <w:rsid w:val="0074418B"/>
    <w:pPr>
      <w:widowControl w:val="0"/>
      <w:autoSpaceDE w:val="0"/>
      <w:autoSpaceDN w:val="0"/>
      <w:adjustRightInd w:val="0"/>
      <w:spacing w:line="250" w:lineRule="exact"/>
      <w:ind w:hanging="902"/>
      <w:jc w:val="both"/>
    </w:pPr>
    <w:rPr>
      <w:sz w:val="24"/>
      <w:szCs w:val="24"/>
      <w:lang w:val="en-US"/>
    </w:rPr>
  </w:style>
  <w:style w:type="paragraph" w:customStyle="1" w:styleId="Style56">
    <w:name w:val="Style56"/>
    <w:basedOn w:val="prastasis"/>
    <w:uiPriority w:val="99"/>
    <w:rsid w:val="0074418B"/>
    <w:pPr>
      <w:widowControl w:val="0"/>
      <w:autoSpaceDE w:val="0"/>
      <w:autoSpaceDN w:val="0"/>
      <w:adjustRightInd w:val="0"/>
      <w:spacing w:line="274" w:lineRule="exact"/>
      <w:jc w:val="right"/>
    </w:pPr>
    <w:rPr>
      <w:sz w:val="24"/>
      <w:szCs w:val="24"/>
      <w:lang w:val="en-US"/>
    </w:rPr>
  </w:style>
  <w:style w:type="paragraph" w:customStyle="1" w:styleId="Style57">
    <w:name w:val="Style57"/>
    <w:basedOn w:val="prastasis"/>
    <w:uiPriority w:val="99"/>
    <w:rsid w:val="0074418B"/>
    <w:pPr>
      <w:widowControl w:val="0"/>
      <w:autoSpaceDE w:val="0"/>
      <w:autoSpaceDN w:val="0"/>
      <w:adjustRightInd w:val="0"/>
      <w:spacing w:line="413" w:lineRule="exact"/>
      <w:ind w:firstLine="845"/>
      <w:jc w:val="both"/>
    </w:pPr>
    <w:rPr>
      <w:sz w:val="24"/>
      <w:szCs w:val="24"/>
      <w:lang w:val="en-US"/>
    </w:rPr>
  </w:style>
  <w:style w:type="paragraph" w:customStyle="1" w:styleId="Style58">
    <w:name w:val="Style58"/>
    <w:basedOn w:val="prastasis"/>
    <w:uiPriority w:val="99"/>
    <w:rsid w:val="0074418B"/>
    <w:pPr>
      <w:widowControl w:val="0"/>
      <w:autoSpaceDE w:val="0"/>
      <w:autoSpaceDN w:val="0"/>
      <w:adjustRightInd w:val="0"/>
    </w:pPr>
    <w:rPr>
      <w:sz w:val="24"/>
      <w:szCs w:val="24"/>
      <w:lang w:val="en-US"/>
    </w:rPr>
  </w:style>
  <w:style w:type="paragraph" w:customStyle="1" w:styleId="Style59">
    <w:name w:val="Style59"/>
    <w:basedOn w:val="prastasis"/>
    <w:uiPriority w:val="99"/>
    <w:rsid w:val="0074418B"/>
    <w:pPr>
      <w:widowControl w:val="0"/>
      <w:autoSpaceDE w:val="0"/>
      <w:autoSpaceDN w:val="0"/>
      <w:adjustRightInd w:val="0"/>
      <w:spacing w:line="254" w:lineRule="exact"/>
      <w:jc w:val="center"/>
    </w:pPr>
    <w:rPr>
      <w:sz w:val="24"/>
      <w:szCs w:val="24"/>
      <w:lang w:val="en-US"/>
    </w:rPr>
  </w:style>
  <w:style w:type="paragraph" w:customStyle="1" w:styleId="Style60">
    <w:name w:val="Style60"/>
    <w:basedOn w:val="prastasis"/>
    <w:uiPriority w:val="99"/>
    <w:rsid w:val="0074418B"/>
    <w:pPr>
      <w:widowControl w:val="0"/>
      <w:autoSpaceDE w:val="0"/>
      <w:autoSpaceDN w:val="0"/>
      <w:adjustRightInd w:val="0"/>
      <w:spacing w:line="226" w:lineRule="exact"/>
      <w:jc w:val="both"/>
    </w:pPr>
    <w:rPr>
      <w:sz w:val="24"/>
      <w:szCs w:val="24"/>
      <w:lang w:val="en-US"/>
    </w:rPr>
  </w:style>
  <w:style w:type="paragraph" w:customStyle="1" w:styleId="Style61">
    <w:name w:val="Style61"/>
    <w:basedOn w:val="prastasis"/>
    <w:uiPriority w:val="99"/>
    <w:rsid w:val="0074418B"/>
    <w:pPr>
      <w:widowControl w:val="0"/>
      <w:autoSpaceDE w:val="0"/>
      <w:autoSpaceDN w:val="0"/>
      <w:adjustRightInd w:val="0"/>
      <w:spacing w:line="252" w:lineRule="exact"/>
      <w:ind w:firstLine="720"/>
    </w:pPr>
    <w:rPr>
      <w:sz w:val="24"/>
      <w:szCs w:val="24"/>
      <w:lang w:val="en-US"/>
    </w:rPr>
  </w:style>
  <w:style w:type="paragraph" w:customStyle="1" w:styleId="Style62">
    <w:name w:val="Style62"/>
    <w:basedOn w:val="prastasis"/>
    <w:uiPriority w:val="99"/>
    <w:rsid w:val="0074418B"/>
    <w:pPr>
      <w:widowControl w:val="0"/>
      <w:autoSpaceDE w:val="0"/>
      <w:autoSpaceDN w:val="0"/>
      <w:adjustRightInd w:val="0"/>
      <w:spacing w:line="226" w:lineRule="exact"/>
    </w:pPr>
    <w:rPr>
      <w:sz w:val="24"/>
      <w:szCs w:val="24"/>
      <w:lang w:val="en-US"/>
    </w:rPr>
  </w:style>
  <w:style w:type="paragraph" w:customStyle="1" w:styleId="Style63">
    <w:name w:val="Style63"/>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64">
    <w:name w:val="Style64"/>
    <w:basedOn w:val="prastasis"/>
    <w:uiPriority w:val="99"/>
    <w:rsid w:val="0074418B"/>
    <w:pPr>
      <w:widowControl w:val="0"/>
      <w:autoSpaceDE w:val="0"/>
      <w:autoSpaceDN w:val="0"/>
      <w:adjustRightInd w:val="0"/>
    </w:pPr>
    <w:rPr>
      <w:sz w:val="24"/>
      <w:szCs w:val="24"/>
      <w:lang w:val="en-US"/>
    </w:rPr>
  </w:style>
  <w:style w:type="paragraph" w:customStyle="1" w:styleId="Style65">
    <w:name w:val="Style65"/>
    <w:basedOn w:val="prastasis"/>
    <w:uiPriority w:val="99"/>
    <w:rsid w:val="0074418B"/>
    <w:pPr>
      <w:widowControl w:val="0"/>
      <w:autoSpaceDE w:val="0"/>
      <w:autoSpaceDN w:val="0"/>
      <w:adjustRightInd w:val="0"/>
      <w:spacing w:line="264" w:lineRule="exact"/>
      <w:jc w:val="both"/>
    </w:pPr>
    <w:rPr>
      <w:sz w:val="24"/>
      <w:szCs w:val="24"/>
      <w:lang w:val="en-US"/>
    </w:rPr>
  </w:style>
  <w:style w:type="paragraph" w:customStyle="1" w:styleId="Style66">
    <w:name w:val="Style66"/>
    <w:basedOn w:val="prastasis"/>
    <w:uiPriority w:val="99"/>
    <w:rsid w:val="0074418B"/>
    <w:pPr>
      <w:widowControl w:val="0"/>
      <w:autoSpaceDE w:val="0"/>
      <w:autoSpaceDN w:val="0"/>
      <w:adjustRightInd w:val="0"/>
      <w:spacing w:line="254" w:lineRule="exact"/>
      <w:jc w:val="center"/>
    </w:pPr>
    <w:rPr>
      <w:sz w:val="24"/>
      <w:szCs w:val="24"/>
      <w:lang w:val="en-US"/>
    </w:rPr>
  </w:style>
  <w:style w:type="paragraph" w:customStyle="1" w:styleId="Style67">
    <w:name w:val="Style67"/>
    <w:basedOn w:val="prastasis"/>
    <w:uiPriority w:val="99"/>
    <w:rsid w:val="0074418B"/>
    <w:pPr>
      <w:widowControl w:val="0"/>
      <w:autoSpaceDE w:val="0"/>
      <w:autoSpaceDN w:val="0"/>
      <w:adjustRightInd w:val="0"/>
      <w:spacing w:line="229" w:lineRule="exact"/>
      <w:jc w:val="center"/>
    </w:pPr>
    <w:rPr>
      <w:sz w:val="24"/>
      <w:szCs w:val="24"/>
      <w:lang w:val="en-US"/>
    </w:rPr>
  </w:style>
  <w:style w:type="paragraph" w:customStyle="1" w:styleId="Style68">
    <w:name w:val="Style68"/>
    <w:basedOn w:val="prastasis"/>
    <w:uiPriority w:val="99"/>
    <w:rsid w:val="0074418B"/>
    <w:pPr>
      <w:widowControl w:val="0"/>
      <w:autoSpaceDE w:val="0"/>
      <w:autoSpaceDN w:val="0"/>
      <w:adjustRightInd w:val="0"/>
    </w:pPr>
    <w:rPr>
      <w:sz w:val="24"/>
      <w:szCs w:val="24"/>
      <w:lang w:val="en-US"/>
    </w:rPr>
  </w:style>
  <w:style w:type="paragraph" w:customStyle="1" w:styleId="Style69">
    <w:name w:val="Style69"/>
    <w:basedOn w:val="prastasis"/>
    <w:uiPriority w:val="99"/>
    <w:rsid w:val="0074418B"/>
    <w:pPr>
      <w:widowControl w:val="0"/>
      <w:autoSpaceDE w:val="0"/>
      <w:autoSpaceDN w:val="0"/>
      <w:adjustRightInd w:val="0"/>
      <w:spacing w:line="290" w:lineRule="exact"/>
      <w:ind w:firstLine="725"/>
    </w:pPr>
    <w:rPr>
      <w:sz w:val="24"/>
      <w:szCs w:val="24"/>
      <w:lang w:val="en-US"/>
    </w:rPr>
  </w:style>
  <w:style w:type="paragraph" w:customStyle="1" w:styleId="Style70">
    <w:name w:val="Style70"/>
    <w:basedOn w:val="prastasis"/>
    <w:uiPriority w:val="99"/>
    <w:rsid w:val="0074418B"/>
    <w:pPr>
      <w:widowControl w:val="0"/>
      <w:autoSpaceDE w:val="0"/>
      <w:autoSpaceDN w:val="0"/>
      <w:adjustRightInd w:val="0"/>
      <w:spacing w:line="206" w:lineRule="exact"/>
      <w:jc w:val="both"/>
    </w:pPr>
    <w:rPr>
      <w:sz w:val="24"/>
      <w:szCs w:val="24"/>
      <w:lang w:val="en-US"/>
    </w:rPr>
  </w:style>
  <w:style w:type="paragraph" w:customStyle="1" w:styleId="Style71">
    <w:name w:val="Style71"/>
    <w:basedOn w:val="prastasis"/>
    <w:uiPriority w:val="99"/>
    <w:rsid w:val="0074418B"/>
    <w:pPr>
      <w:widowControl w:val="0"/>
      <w:autoSpaceDE w:val="0"/>
      <w:autoSpaceDN w:val="0"/>
      <w:adjustRightInd w:val="0"/>
      <w:spacing w:line="528" w:lineRule="exact"/>
      <w:jc w:val="center"/>
    </w:pPr>
    <w:rPr>
      <w:sz w:val="24"/>
      <w:szCs w:val="24"/>
      <w:lang w:val="en-US"/>
    </w:rPr>
  </w:style>
  <w:style w:type="paragraph" w:customStyle="1" w:styleId="Style72">
    <w:name w:val="Style72"/>
    <w:basedOn w:val="prastasis"/>
    <w:uiPriority w:val="99"/>
    <w:rsid w:val="0074418B"/>
    <w:pPr>
      <w:widowControl w:val="0"/>
      <w:autoSpaceDE w:val="0"/>
      <w:autoSpaceDN w:val="0"/>
      <w:adjustRightInd w:val="0"/>
      <w:spacing w:line="250" w:lineRule="exact"/>
      <w:ind w:hanging="538"/>
      <w:jc w:val="both"/>
    </w:pPr>
    <w:rPr>
      <w:sz w:val="24"/>
      <w:szCs w:val="24"/>
      <w:lang w:val="en-US"/>
    </w:rPr>
  </w:style>
  <w:style w:type="paragraph" w:customStyle="1" w:styleId="Style73">
    <w:name w:val="Style73"/>
    <w:basedOn w:val="prastasis"/>
    <w:uiPriority w:val="99"/>
    <w:rsid w:val="0074418B"/>
    <w:pPr>
      <w:widowControl w:val="0"/>
      <w:autoSpaceDE w:val="0"/>
      <w:autoSpaceDN w:val="0"/>
      <w:adjustRightInd w:val="0"/>
      <w:spacing w:line="253" w:lineRule="exact"/>
      <w:ind w:hanging="725"/>
      <w:jc w:val="both"/>
    </w:pPr>
    <w:rPr>
      <w:sz w:val="24"/>
      <w:szCs w:val="24"/>
      <w:lang w:val="en-US"/>
    </w:rPr>
  </w:style>
  <w:style w:type="paragraph" w:customStyle="1" w:styleId="Style74">
    <w:name w:val="Style74"/>
    <w:basedOn w:val="prastasis"/>
    <w:uiPriority w:val="99"/>
    <w:rsid w:val="0074418B"/>
    <w:pPr>
      <w:widowControl w:val="0"/>
      <w:autoSpaceDE w:val="0"/>
      <w:autoSpaceDN w:val="0"/>
      <w:adjustRightInd w:val="0"/>
      <w:spacing w:line="230" w:lineRule="exact"/>
      <w:ind w:firstLine="221"/>
    </w:pPr>
    <w:rPr>
      <w:sz w:val="24"/>
      <w:szCs w:val="24"/>
      <w:lang w:val="en-US"/>
    </w:rPr>
  </w:style>
  <w:style w:type="paragraph" w:customStyle="1" w:styleId="Style75">
    <w:name w:val="Style75"/>
    <w:basedOn w:val="prastasis"/>
    <w:uiPriority w:val="99"/>
    <w:rsid w:val="0074418B"/>
    <w:pPr>
      <w:widowControl w:val="0"/>
      <w:autoSpaceDE w:val="0"/>
      <w:autoSpaceDN w:val="0"/>
      <w:adjustRightInd w:val="0"/>
      <w:jc w:val="both"/>
    </w:pPr>
    <w:rPr>
      <w:sz w:val="24"/>
      <w:szCs w:val="24"/>
      <w:lang w:val="en-US"/>
    </w:rPr>
  </w:style>
  <w:style w:type="paragraph" w:customStyle="1" w:styleId="Style76">
    <w:name w:val="Style76"/>
    <w:basedOn w:val="prastasis"/>
    <w:uiPriority w:val="99"/>
    <w:rsid w:val="0074418B"/>
    <w:pPr>
      <w:widowControl w:val="0"/>
      <w:autoSpaceDE w:val="0"/>
      <w:autoSpaceDN w:val="0"/>
      <w:adjustRightInd w:val="0"/>
      <w:spacing w:line="291" w:lineRule="exact"/>
      <w:ind w:firstLine="730"/>
      <w:jc w:val="both"/>
    </w:pPr>
    <w:rPr>
      <w:sz w:val="24"/>
      <w:szCs w:val="24"/>
      <w:lang w:val="en-US"/>
    </w:rPr>
  </w:style>
  <w:style w:type="character" w:customStyle="1" w:styleId="FontStyle78">
    <w:name w:val="Font Style78"/>
    <w:basedOn w:val="Numatytasispastraiposriftas"/>
    <w:uiPriority w:val="99"/>
    <w:rsid w:val="0074418B"/>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74418B"/>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74418B"/>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74418B"/>
    <w:rPr>
      <w:rFonts w:ascii="Georgia" w:hAnsi="Georgia" w:cs="Georgia"/>
      <w:color w:val="000000"/>
      <w:sz w:val="12"/>
      <w:szCs w:val="12"/>
    </w:rPr>
  </w:style>
  <w:style w:type="character" w:customStyle="1" w:styleId="FontStyle82">
    <w:name w:val="Font Style82"/>
    <w:basedOn w:val="Numatytasispastraiposriftas"/>
    <w:uiPriority w:val="99"/>
    <w:rsid w:val="0074418B"/>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74418B"/>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74418B"/>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74418B"/>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74418B"/>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74418B"/>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74418B"/>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74418B"/>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74418B"/>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74418B"/>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74418B"/>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74418B"/>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74418B"/>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74418B"/>
    <w:rPr>
      <w:rFonts w:ascii="Times New Roman" w:hAnsi="Times New Roman" w:cs="Times New Roman"/>
      <w:color w:val="000000"/>
      <w:sz w:val="22"/>
      <w:szCs w:val="22"/>
    </w:rPr>
  </w:style>
  <w:style w:type="numbering" w:customStyle="1" w:styleId="Stilius1">
    <w:name w:val="Stilius1"/>
    <w:uiPriority w:val="99"/>
    <w:rsid w:val="0074418B"/>
    <w:pPr>
      <w:numPr>
        <w:numId w:val="4"/>
      </w:numPr>
    </w:pPr>
  </w:style>
  <w:style w:type="character" w:customStyle="1" w:styleId="Stilius3Diagrama">
    <w:name w:val="Stilius3 Diagrama"/>
    <w:link w:val="Stilius3"/>
    <w:locked/>
    <w:rsid w:val="0074418B"/>
    <w:rPr>
      <w:rFonts w:ascii="Times New Roman" w:eastAsia="Times New Roman" w:hAnsi="Times New Roman" w:cs="Times New Roman"/>
      <w:lang w:val="en-US"/>
    </w:rPr>
  </w:style>
  <w:style w:type="paragraph" w:customStyle="1" w:styleId="point10">
    <w:name w:val="point1"/>
    <w:basedOn w:val="prastasis"/>
    <w:rsid w:val="0074418B"/>
    <w:pPr>
      <w:autoSpaceDN w:val="0"/>
      <w:spacing w:before="120" w:after="120"/>
      <w:ind w:left="1418" w:hanging="567"/>
      <w:jc w:val="both"/>
    </w:pPr>
    <w:rPr>
      <w:rFonts w:eastAsiaTheme="minorHAnsi"/>
      <w:sz w:val="24"/>
      <w:szCs w:val="24"/>
      <w:lang w:val="en-US"/>
    </w:rPr>
  </w:style>
  <w:style w:type="character" w:customStyle="1" w:styleId="highlight">
    <w:name w:val="highlight"/>
    <w:basedOn w:val="Numatytasispastraiposriftas"/>
    <w:rsid w:val="0074418B"/>
  </w:style>
  <w:style w:type="paragraph" w:customStyle="1" w:styleId="Stilius4">
    <w:name w:val="Stilius4"/>
    <w:basedOn w:val="prastasis"/>
    <w:rsid w:val="0074418B"/>
    <w:pPr>
      <w:spacing w:before="200"/>
      <w:ind w:left="720" w:hanging="578"/>
    </w:pPr>
    <w:rPr>
      <w:sz w:val="22"/>
      <w:szCs w:val="22"/>
      <w:lang w:val="en-US"/>
    </w:rPr>
  </w:style>
  <w:style w:type="paragraph" w:customStyle="1" w:styleId="Bodytxt">
    <w:name w:val="Bodytxt"/>
    <w:basedOn w:val="prastasis"/>
    <w:rsid w:val="0074418B"/>
    <w:pPr>
      <w:keepNext/>
      <w:jc w:val="both"/>
    </w:pPr>
    <w:rPr>
      <w:sz w:val="22"/>
      <w:szCs w:val="22"/>
      <w:lang w:val="en-US" w:eastAsia="fi-FI"/>
    </w:rPr>
  </w:style>
  <w:style w:type="paragraph" w:customStyle="1" w:styleId="Betarp1">
    <w:name w:val="Be tarpų1"/>
    <w:qFormat/>
    <w:rsid w:val="0074418B"/>
    <w:pPr>
      <w:spacing w:after="0" w:line="240" w:lineRule="auto"/>
    </w:pPr>
    <w:rPr>
      <w:rFonts w:ascii="Calibri" w:eastAsia="MS Mincho" w:hAnsi="Calibri" w:cs="Times New Roman"/>
      <w:lang w:eastAsia="ja-JP"/>
    </w:rPr>
  </w:style>
  <w:style w:type="character" w:customStyle="1" w:styleId="hps">
    <w:name w:val="hps"/>
    <w:basedOn w:val="Numatytasispastraiposriftas"/>
    <w:rsid w:val="0074418B"/>
  </w:style>
  <w:style w:type="character" w:customStyle="1" w:styleId="atn">
    <w:name w:val="atn"/>
    <w:basedOn w:val="Numatytasispastraiposriftas"/>
    <w:rsid w:val="0074418B"/>
  </w:style>
  <w:style w:type="character" w:customStyle="1" w:styleId="PaantratDiagrama">
    <w:name w:val="Paantraštė Diagrama"/>
    <w:aliases w:val="Diagrama Diagrama"/>
    <w:link w:val="Paantrat"/>
    <w:locked/>
    <w:rsid w:val="0074418B"/>
    <w:rPr>
      <w:b/>
      <w:bCs/>
      <w:sz w:val="24"/>
      <w:szCs w:val="24"/>
    </w:rPr>
  </w:style>
  <w:style w:type="paragraph" w:styleId="Paantrat">
    <w:name w:val="Subtitle"/>
    <w:aliases w:val="Diagrama"/>
    <w:basedOn w:val="prastasis"/>
    <w:link w:val="PaantratDiagrama"/>
    <w:qFormat/>
    <w:rsid w:val="0074418B"/>
    <w:pPr>
      <w:jc w:val="center"/>
    </w:pPr>
    <w:rPr>
      <w:rFonts w:asciiTheme="minorHAnsi" w:eastAsiaTheme="minorHAnsi" w:hAnsiTheme="minorHAnsi" w:cstheme="minorBidi"/>
      <w:b/>
      <w:bCs/>
      <w:sz w:val="24"/>
      <w:szCs w:val="24"/>
      <w:lang w:val="lt-LT"/>
    </w:rPr>
  </w:style>
  <w:style w:type="character" w:customStyle="1" w:styleId="PaantratDiagrama1">
    <w:name w:val="Paantraštė Diagrama1"/>
    <w:basedOn w:val="Numatytasispastraiposriftas"/>
    <w:uiPriority w:val="11"/>
    <w:rsid w:val="0074418B"/>
    <w:rPr>
      <w:rFonts w:eastAsiaTheme="minorEastAsia"/>
      <w:color w:val="5A5A5A" w:themeColor="text1" w:themeTint="A5"/>
      <w:spacing w:val="15"/>
      <w:lang w:val="en-GB"/>
    </w:rPr>
  </w:style>
  <w:style w:type="character" w:customStyle="1" w:styleId="SubtitleChar1">
    <w:name w:val="Subtitle Char1"/>
    <w:basedOn w:val="Numatytasispastraiposriftas"/>
    <w:uiPriority w:val="11"/>
    <w:rsid w:val="0074418B"/>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74418B"/>
    <w:pPr>
      <w:spacing w:after="200"/>
      <w:jc w:val="both"/>
    </w:pPr>
    <w:rPr>
      <w:rFonts w:eastAsiaTheme="minorEastAsia" w:cstheme="minorBidi"/>
      <w:sz w:val="24"/>
      <w:szCs w:val="22"/>
      <w:lang w:val="en-US"/>
    </w:rPr>
  </w:style>
  <w:style w:type="character" w:customStyle="1" w:styleId="Style77Char">
    <w:name w:val="Style77 Char"/>
    <w:basedOn w:val="Numatytasispastraiposriftas"/>
    <w:link w:val="Style77"/>
    <w:rsid w:val="0074418B"/>
    <w:rPr>
      <w:rFonts w:ascii="Times New Roman" w:eastAsiaTheme="minorEastAsia" w:hAnsi="Times New Roman"/>
      <w:sz w:val="24"/>
      <w:lang w:val="en-US"/>
    </w:rPr>
  </w:style>
  <w:style w:type="character" w:customStyle="1" w:styleId="Stilius3Char">
    <w:name w:val="Stilius3 Char"/>
    <w:locked/>
    <w:rsid w:val="0074418B"/>
    <w:rPr>
      <w:sz w:val="22"/>
      <w:szCs w:val="22"/>
      <w:lang w:val="lt-LT" w:eastAsia="en-US" w:bidi="ar-SA"/>
    </w:rPr>
  </w:style>
  <w:style w:type="paragraph" w:customStyle="1" w:styleId="ListParagraph2">
    <w:name w:val="List Paragraph2"/>
    <w:basedOn w:val="prastasis"/>
    <w:uiPriority w:val="99"/>
    <w:qFormat/>
    <w:rsid w:val="0074418B"/>
    <w:pPr>
      <w:ind w:left="720"/>
    </w:pPr>
    <w:rPr>
      <w:sz w:val="24"/>
      <w:szCs w:val="24"/>
    </w:rPr>
  </w:style>
  <w:style w:type="paragraph" w:customStyle="1" w:styleId="Pagrindinistekstas20">
    <w:name w:val="Pagrindinis tekstas2"/>
    <w:basedOn w:val="prastasis"/>
    <w:rsid w:val="0074418B"/>
    <w:pPr>
      <w:suppressAutoHyphens/>
      <w:autoSpaceDE w:val="0"/>
      <w:autoSpaceDN w:val="0"/>
      <w:adjustRightInd w:val="0"/>
      <w:spacing w:line="297" w:lineRule="auto"/>
      <w:ind w:firstLine="312"/>
      <w:jc w:val="both"/>
    </w:pPr>
    <w:rPr>
      <w:rFonts w:ascii="Calibri" w:eastAsia="Calibri" w:hAnsi="Calibri"/>
      <w:color w:val="000000"/>
      <w:lang w:val="lt-LT"/>
    </w:rPr>
  </w:style>
  <w:style w:type="paragraph" w:customStyle="1" w:styleId="Sraopastraipa3">
    <w:name w:val="Sąrašo pastraipa3"/>
    <w:basedOn w:val="prastasis"/>
    <w:uiPriority w:val="34"/>
    <w:qFormat/>
    <w:rsid w:val="0074418B"/>
    <w:pPr>
      <w:spacing w:after="200" w:line="276" w:lineRule="auto"/>
      <w:ind w:left="720"/>
      <w:contextualSpacing/>
    </w:pPr>
    <w:rPr>
      <w:rFonts w:ascii="Calibri" w:hAnsi="Calibri"/>
      <w:sz w:val="22"/>
      <w:szCs w:val="22"/>
      <w:lang w:val="lt-LT"/>
    </w:rPr>
  </w:style>
  <w:style w:type="paragraph" w:styleId="Betarp">
    <w:name w:val="No Spacing"/>
    <w:uiPriority w:val="1"/>
    <w:qFormat/>
    <w:rsid w:val="0074418B"/>
    <w:pPr>
      <w:spacing w:after="0" w:line="240" w:lineRule="auto"/>
    </w:pPr>
    <w:rPr>
      <w:rFonts w:ascii="Calibri" w:eastAsia="MS Mincho" w:hAnsi="Calibri" w:cs="Times New Roman"/>
      <w:lang w:eastAsia="ja-JP"/>
    </w:rPr>
  </w:style>
  <w:style w:type="character" w:customStyle="1" w:styleId="Stilius5Diagrama">
    <w:name w:val="Stilius5 Diagrama"/>
    <w:link w:val="Stilius5"/>
    <w:locked/>
    <w:rsid w:val="0074418B"/>
    <w:rPr>
      <w:rFonts w:ascii="Times New Roman" w:eastAsia="Times New Roman" w:hAnsi="Times New Roman" w:cs="Times New Roman"/>
      <w:b/>
      <w:sz w:val="28"/>
      <w:szCs w:val="28"/>
      <w:lang w:val="en-US"/>
    </w:rPr>
  </w:style>
  <w:style w:type="paragraph" w:customStyle="1" w:styleId="Betarp2">
    <w:name w:val="Be tarpų2"/>
    <w:qFormat/>
    <w:rsid w:val="0074418B"/>
    <w:pPr>
      <w:spacing w:after="0" w:line="240" w:lineRule="auto"/>
    </w:pPr>
    <w:rPr>
      <w:rFonts w:ascii="Calibri" w:eastAsia="MS Mincho" w:hAnsi="Calibri" w:cs="Times New Roman"/>
      <w:lang w:eastAsia="ja-JP"/>
    </w:rPr>
  </w:style>
  <w:style w:type="paragraph" w:customStyle="1" w:styleId="Tvarkospapunktis">
    <w:name w:val="Tvarkos papunktis"/>
    <w:basedOn w:val="prastasis"/>
    <w:uiPriority w:val="99"/>
    <w:rsid w:val="0074418B"/>
    <w:pPr>
      <w:numPr>
        <w:ilvl w:val="1"/>
        <w:numId w:val="5"/>
      </w:numPr>
      <w:tabs>
        <w:tab w:val="clear" w:pos="1408"/>
      </w:tabs>
      <w:autoSpaceDN w:val="0"/>
      <w:ind w:left="66" w:firstLine="360"/>
      <w:jc w:val="both"/>
    </w:pPr>
    <w:rPr>
      <w:sz w:val="24"/>
      <w:szCs w:val="24"/>
      <w:lang w:val="lt-LT" w:eastAsia="lt-LT"/>
    </w:rPr>
  </w:style>
  <w:style w:type="paragraph" w:customStyle="1" w:styleId="BodyText1">
    <w:name w:val="Body Text1"/>
    <w:basedOn w:val="prastasis"/>
    <w:rsid w:val="0074418B"/>
    <w:pPr>
      <w:suppressAutoHyphens/>
      <w:autoSpaceDE w:val="0"/>
      <w:autoSpaceDN w:val="0"/>
      <w:adjustRightInd w:val="0"/>
      <w:spacing w:line="297" w:lineRule="auto"/>
      <w:ind w:firstLine="312"/>
      <w:jc w:val="both"/>
    </w:pPr>
    <w:rPr>
      <w:rFonts w:ascii="Calibri" w:eastAsia="Calibri" w:hAnsi="Calibri"/>
      <w:color w:val="000000"/>
      <w:lang w:val="lt-LT" w:eastAsia="lt-LT"/>
    </w:rPr>
  </w:style>
  <w:style w:type="table" w:customStyle="1" w:styleId="TableGrid3">
    <w:name w:val="Table Grid3"/>
    <w:basedOn w:val="prastojilentel"/>
    <w:uiPriority w:val="59"/>
    <w:rsid w:val="007441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74418B"/>
    <w:pPr>
      <w:spacing w:after="160" w:line="240" w:lineRule="exact"/>
    </w:pPr>
    <w:rPr>
      <w:rFonts w:ascii="Tahoma" w:hAnsi="Tahoma"/>
      <w:lang w:val="en-US"/>
    </w:rPr>
  </w:style>
  <w:style w:type="character" w:customStyle="1" w:styleId="apple-converted-space">
    <w:name w:val="apple-converted-space"/>
    <w:basedOn w:val="Numatytasispastraiposriftas"/>
    <w:rsid w:val="0074418B"/>
  </w:style>
  <w:style w:type="paragraph" w:customStyle="1" w:styleId="BodyTextIndent21">
    <w:name w:val="Body Text Indent 21"/>
    <w:basedOn w:val="prastasis"/>
    <w:rsid w:val="0074418B"/>
    <w:pPr>
      <w:suppressAutoHyphens/>
      <w:ind w:firstLine="851"/>
      <w:jc w:val="both"/>
    </w:pPr>
    <w:rPr>
      <w:rFonts w:eastAsia="Calibri" w:cs="Calibri"/>
      <w:kern w:val="1"/>
      <w:sz w:val="24"/>
      <w:szCs w:val="24"/>
      <w:lang w:val="lt-LT" w:eastAsia="ar-SA"/>
    </w:rPr>
  </w:style>
  <w:style w:type="paragraph" w:customStyle="1" w:styleId="Body2">
    <w:name w:val="Body 2"/>
    <w:rsid w:val="0074418B"/>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74418B"/>
    <w:rPr>
      <w:color w:val="0000FF" w:themeColor="hyperlink"/>
      <w:u w:val="single"/>
    </w:rPr>
  </w:style>
  <w:style w:type="numbering" w:customStyle="1" w:styleId="Style78">
    <w:name w:val="Style78"/>
    <w:uiPriority w:val="99"/>
    <w:rsid w:val="0074418B"/>
    <w:pPr>
      <w:numPr>
        <w:numId w:val="6"/>
      </w:numPr>
    </w:pPr>
  </w:style>
  <w:style w:type="numbering" w:customStyle="1" w:styleId="Style79">
    <w:name w:val="Style79"/>
    <w:uiPriority w:val="99"/>
    <w:rsid w:val="0074418B"/>
    <w:pPr>
      <w:numPr>
        <w:numId w:val="7"/>
      </w:numPr>
    </w:pPr>
  </w:style>
  <w:style w:type="paragraph" w:customStyle="1" w:styleId="Style">
    <w:name w:val="Style"/>
    <w:rsid w:val="0074418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4418B"/>
    <w:rPr>
      <w:color w:val="808080"/>
      <w:shd w:val="clear" w:color="auto" w:fill="E6E6E6"/>
    </w:rPr>
  </w:style>
  <w:style w:type="table" w:customStyle="1" w:styleId="Lentelstinklelis1">
    <w:name w:val="Lentelės tinklelis1"/>
    <w:basedOn w:val="prastojilentel"/>
    <w:next w:val="Lentelstinklelis"/>
    <w:rsid w:val="0074418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74418B"/>
    <w:pPr>
      <w:jc w:val="center"/>
    </w:pPr>
    <w:rPr>
      <w:sz w:val="24"/>
      <w:szCs w:val="24"/>
      <w:lang w:val="ru-RU"/>
    </w:rPr>
  </w:style>
  <w:style w:type="character" w:customStyle="1" w:styleId="CommentTextChar">
    <w:name w:val="Comment Text Char"/>
    <w:locked/>
    <w:rsid w:val="0074418B"/>
    <w:rPr>
      <w:rFonts w:ascii="Times New Roman" w:hAnsi="Times New Roman" w:cs="Times New Roman"/>
      <w:lang w:eastAsia="en-US"/>
    </w:rPr>
  </w:style>
  <w:style w:type="character" w:customStyle="1" w:styleId="Neapdorotaspaminjimas2">
    <w:name w:val="Neapdorotas paminėjimas2"/>
    <w:basedOn w:val="Numatytasispastraiposriftas"/>
    <w:uiPriority w:val="99"/>
    <w:semiHidden/>
    <w:unhideWhenUsed/>
    <w:rsid w:val="0074418B"/>
    <w:rPr>
      <w:color w:val="808080"/>
      <w:shd w:val="clear" w:color="auto" w:fill="E6E6E6"/>
    </w:rPr>
  </w:style>
  <w:style w:type="paragraph" w:customStyle="1" w:styleId="Pagrindinistekstas30">
    <w:name w:val="Pagrindinis tekstas3"/>
    <w:basedOn w:val="prastasis"/>
    <w:rsid w:val="0074418B"/>
    <w:pPr>
      <w:suppressAutoHyphens/>
      <w:autoSpaceDE w:val="0"/>
      <w:autoSpaceDN w:val="0"/>
      <w:adjustRightInd w:val="0"/>
      <w:spacing w:line="297" w:lineRule="auto"/>
      <w:ind w:firstLine="312"/>
      <w:jc w:val="both"/>
    </w:pPr>
    <w:rPr>
      <w:color w:val="000000"/>
      <w:lang w:val="lt-LT"/>
    </w:rPr>
  </w:style>
  <w:style w:type="character" w:customStyle="1" w:styleId="Antrat2Diagrama1">
    <w:name w:val="Antraštė 2 Diagrama1"/>
    <w:aliases w:val="Title Header2 Diagrama1,skyrius2 Diagrama1,2 Diagrama1"/>
    <w:basedOn w:val="Numatytasispastraiposriftas"/>
    <w:rsid w:val="0074418B"/>
    <w:rPr>
      <w:rFonts w:ascii="Calibri" w:eastAsia="Calibri" w:hAnsi="Calibri" w:cs="Times New Roman"/>
      <w:sz w:val="24"/>
      <w:szCs w:val="20"/>
    </w:rPr>
  </w:style>
  <w:style w:type="paragraph" w:styleId="prastojitrauka">
    <w:name w:val="Normal Indent"/>
    <w:rsid w:val="0074418B"/>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Avtalsinledning">
    <w:name w:val="Avtalsinledning"/>
    <w:link w:val="AvtalsinledningChar"/>
    <w:semiHidden/>
    <w:rsid w:val="0074418B"/>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Numatytasispastraiposriftas"/>
    <w:link w:val="Avtalsinledning"/>
    <w:semiHidden/>
    <w:rsid w:val="0074418B"/>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74418B"/>
    <w:pPr>
      <w:spacing w:before="120" w:after="240"/>
    </w:pPr>
    <w:rPr>
      <w:rFonts w:ascii="Arial" w:hAnsi="Arial"/>
      <w:b/>
      <w:bCs/>
      <w:caps/>
      <w:sz w:val="22"/>
      <w:szCs w:val="24"/>
      <w:lang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74418B"/>
    <w:rPr>
      <w:rFonts w:ascii="Arial" w:eastAsia="Times New Roman" w:hAnsi="Arial" w:cs="Times New Roman"/>
      <w:b/>
      <w:bCs/>
      <w:caps/>
      <w:szCs w:val="24"/>
      <w:lang w:val="en-GB" w:eastAsia="sv-SE"/>
    </w:rPr>
  </w:style>
  <w:style w:type="paragraph" w:customStyle="1" w:styleId="NumreratStycke11">
    <w:name w:val="Numrerat Stycke 1.1"/>
    <w:basedOn w:val="Antrat2"/>
    <w:qFormat/>
    <w:rsid w:val="0074418B"/>
    <w:pPr>
      <w:numPr>
        <w:numId w:val="0"/>
      </w:num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Numreringa">
    <w:name w:val="Numrering a)"/>
    <w:basedOn w:val="prastasis"/>
    <w:uiPriority w:val="4"/>
    <w:qFormat/>
    <w:rsid w:val="0074418B"/>
    <w:pPr>
      <w:numPr>
        <w:numId w:val="8"/>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74418B"/>
    <w:pPr>
      <w:numPr>
        <w:ilvl w:val="1"/>
        <w:numId w:val="8"/>
      </w:numPr>
      <w:spacing w:before="120" w:after="60" w:line="264" w:lineRule="auto"/>
      <w:jc w:val="both"/>
    </w:pPr>
    <w:rPr>
      <w:rFonts w:ascii="Arial" w:hAnsi="Arial"/>
      <w:sz w:val="22"/>
      <w:lang w:val="sv-SE" w:eastAsia="sv-SE"/>
    </w:rPr>
  </w:style>
  <w:style w:type="character" w:customStyle="1" w:styleId="Neapdorotaspaminjimas3">
    <w:name w:val="Neapdorotas paminėjimas3"/>
    <w:basedOn w:val="Numatytasispastraiposriftas"/>
    <w:uiPriority w:val="99"/>
    <w:semiHidden/>
    <w:unhideWhenUsed/>
    <w:rsid w:val="0074418B"/>
    <w:rPr>
      <w:color w:val="605E5C"/>
      <w:shd w:val="clear" w:color="auto" w:fill="E1DFDD"/>
    </w:rPr>
  </w:style>
  <w:style w:type="paragraph" w:customStyle="1" w:styleId="Textbodyindent">
    <w:name w:val="Text body indent"/>
    <w:basedOn w:val="prastasis"/>
    <w:rsid w:val="0074418B"/>
    <w:pPr>
      <w:widowControl w:val="0"/>
      <w:ind w:left="567" w:hanging="567"/>
      <w:jc w:val="both"/>
    </w:pPr>
    <w:rPr>
      <w:rFonts w:ascii="Arial" w:hAnsi="Arial"/>
      <w:sz w:val="18"/>
      <w:lang w:val="lt-LT" w:eastAsia="lt-LT"/>
    </w:rPr>
  </w:style>
  <w:style w:type="character" w:customStyle="1" w:styleId="Numatytasispastraiposriftas1">
    <w:name w:val="Numatytasis pastraipos šriftas1"/>
    <w:rsid w:val="0074418B"/>
  </w:style>
  <w:style w:type="character" w:customStyle="1" w:styleId="Neapdorotaspaminjimas4">
    <w:name w:val="Neapdorotas paminėjimas4"/>
    <w:basedOn w:val="Numatytasispastraiposriftas"/>
    <w:uiPriority w:val="99"/>
    <w:semiHidden/>
    <w:unhideWhenUsed/>
    <w:rsid w:val="0074418B"/>
    <w:rPr>
      <w:color w:val="605E5C"/>
      <w:shd w:val="clear" w:color="auto" w:fill="E1DFDD"/>
    </w:rPr>
  </w:style>
  <w:style w:type="character" w:customStyle="1" w:styleId="Neapdorotaspaminjimas5">
    <w:name w:val="Neapdorotas paminėjimas5"/>
    <w:basedOn w:val="Numatytasispastraiposriftas"/>
    <w:uiPriority w:val="99"/>
    <w:semiHidden/>
    <w:unhideWhenUsed/>
    <w:rsid w:val="00EF271F"/>
    <w:rPr>
      <w:color w:val="605E5C"/>
      <w:shd w:val="clear" w:color="auto" w:fill="E1DFDD"/>
    </w:rPr>
  </w:style>
  <w:style w:type="paragraph" w:customStyle="1" w:styleId="pf0">
    <w:name w:val="pf0"/>
    <w:basedOn w:val="prastasis"/>
    <w:rsid w:val="00530190"/>
    <w:pPr>
      <w:spacing w:before="100" w:beforeAutospacing="1" w:after="100" w:afterAutospacing="1"/>
    </w:pPr>
    <w:rPr>
      <w:sz w:val="24"/>
      <w:szCs w:val="24"/>
      <w:lang w:val="lt-LT" w:eastAsia="lt-LT"/>
    </w:rPr>
  </w:style>
  <w:style w:type="character" w:customStyle="1" w:styleId="cf01">
    <w:name w:val="cf01"/>
    <w:basedOn w:val="Numatytasispastraiposriftas"/>
    <w:rsid w:val="00530190"/>
    <w:rPr>
      <w:rFonts w:ascii="Segoe UI" w:hAnsi="Segoe UI" w:cs="Segoe UI" w:hint="default"/>
      <w:i/>
      <w:iCs/>
      <w:color w:val="FF0000"/>
      <w:sz w:val="18"/>
      <w:szCs w:val="18"/>
    </w:rPr>
  </w:style>
  <w:style w:type="character" w:customStyle="1" w:styleId="cf11">
    <w:name w:val="cf11"/>
    <w:basedOn w:val="Numatytasispastraiposriftas"/>
    <w:rsid w:val="001546AB"/>
    <w:rPr>
      <w:rFonts w:ascii="Segoe UI" w:hAnsi="Segoe UI" w:cs="Segoe UI" w:hint="default"/>
      <w:sz w:val="18"/>
      <w:szCs w:val="18"/>
    </w:rPr>
  </w:style>
  <w:style w:type="character" w:customStyle="1" w:styleId="cf21">
    <w:name w:val="cf21"/>
    <w:basedOn w:val="Numatytasispastraiposriftas"/>
    <w:rsid w:val="001546AB"/>
    <w:rPr>
      <w:rFonts w:ascii="Segoe UI" w:hAnsi="Segoe UI" w:cs="Segoe UI" w:hint="default"/>
      <w:color w:val="FF0000"/>
      <w:sz w:val="18"/>
      <w:szCs w:val="18"/>
    </w:rPr>
  </w:style>
  <w:style w:type="character" w:customStyle="1" w:styleId="cf31">
    <w:name w:val="cf31"/>
    <w:basedOn w:val="Numatytasispastraiposriftas"/>
    <w:rsid w:val="001546AB"/>
    <w:rPr>
      <w:rFonts w:ascii="Segoe UI" w:hAnsi="Segoe UI" w:cs="Segoe UI" w:hint="default"/>
      <w:i/>
      <w:iCs/>
      <w:color w:val="FF0000"/>
      <w:sz w:val="18"/>
      <w:szCs w:val="18"/>
    </w:rPr>
  </w:style>
  <w:style w:type="character" w:customStyle="1" w:styleId="form-control">
    <w:name w:val="form-control"/>
    <w:basedOn w:val="Numatytasispastraiposriftas"/>
    <w:rsid w:val="00251033"/>
  </w:style>
  <w:style w:type="character" w:customStyle="1" w:styleId="Neapdorotaspaminjimas6">
    <w:name w:val="Neapdorotas paminėjimas6"/>
    <w:basedOn w:val="Numatytasispastraiposriftas"/>
    <w:uiPriority w:val="99"/>
    <w:semiHidden/>
    <w:unhideWhenUsed/>
    <w:rsid w:val="0014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19228">
      <w:bodyDiv w:val="1"/>
      <w:marLeft w:val="0"/>
      <w:marRight w:val="0"/>
      <w:marTop w:val="0"/>
      <w:marBottom w:val="0"/>
      <w:divBdr>
        <w:top w:val="none" w:sz="0" w:space="0" w:color="auto"/>
        <w:left w:val="none" w:sz="0" w:space="0" w:color="auto"/>
        <w:bottom w:val="none" w:sz="0" w:space="0" w:color="auto"/>
        <w:right w:val="none" w:sz="0" w:space="0" w:color="auto"/>
      </w:divBdr>
    </w:div>
    <w:div w:id="284387798">
      <w:bodyDiv w:val="1"/>
      <w:marLeft w:val="0"/>
      <w:marRight w:val="0"/>
      <w:marTop w:val="0"/>
      <w:marBottom w:val="0"/>
      <w:divBdr>
        <w:top w:val="none" w:sz="0" w:space="0" w:color="auto"/>
        <w:left w:val="none" w:sz="0" w:space="0" w:color="auto"/>
        <w:bottom w:val="none" w:sz="0" w:space="0" w:color="auto"/>
        <w:right w:val="none" w:sz="0" w:space="0" w:color="auto"/>
      </w:divBdr>
    </w:div>
    <w:div w:id="450319318">
      <w:bodyDiv w:val="1"/>
      <w:marLeft w:val="0"/>
      <w:marRight w:val="0"/>
      <w:marTop w:val="0"/>
      <w:marBottom w:val="0"/>
      <w:divBdr>
        <w:top w:val="none" w:sz="0" w:space="0" w:color="auto"/>
        <w:left w:val="none" w:sz="0" w:space="0" w:color="auto"/>
        <w:bottom w:val="none" w:sz="0" w:space="0" w:color="auto"/>
        <w:right w:val="none" w:sz="0" w:space="0" w:color="auto"/>
      </w:divBdr>
    </w:div>
    <w:div w:id="522015568">
      <w:bodyDiv w:val="1"/>
      <w:marLeft w:val="0"/>
      <w:marRight w:val="0"/>
      <w:marTop w:val="0"/>
      <w:marBottom w:val="0"/>
      <w:divBdr>
        <w:top w:val="none" w:sz="0" w:space="0" w:color="auto"/>
        <w:left w:val="none" w:sz="0" w:space="0" w:color="auto"/>
        <w:bottom w:val="none" w:sz="0" w:space="0" w:color="auto"/>
        <w:right w:val="none" w:sz="0" w:space="0" w:color="auto"/>
      </w:divBdr>
    </w:div>
    <w:div w:id="541327935">
      <w:bodyDiv w:val="1"/>
      <w:marLeft w:val="0"/>
      <w:marRight w:val="0"/>
      <w:marTop w:val="0"/>
      <w:marBottom w:val="0"/>
      <w:divBdr>
        <w:top w:val="none" w:sz="0" w:space="0" w:color="auto"/>
        <w:left w:val="none" w:sz="0" w:space="0" w:color="auto"/>
        <w:bottom w:val="none" w:sz="0" w:space="0" w:color="auto"/>
        <w:right w:val="none" w:sz="0" w:space="0" w:color="auto"/>
      </w:divBdr>
    </w:div>
    <w:div w:id="609894961">
      <w:bodyDiv w:val="1"/>
      <w:marLeft w:val="0"/>
      <w:marRight w:val="0"/>
      <w:marTop w:val="0"/>
      <w:marBottom w:val="0"/>
      <w:divBdr>
        <w:top w:val="none" w:sz="0" w:space="0" w:color="auto"/>
        <w:left w:val="none" w:sz="0" w:space="0" w:color="auto"/>
        <w:bottom w:val="none" w:sz="0" w:space="0" w:color="auto"/>
        <w:right w:val="none" w:sz="0" w:space="0" w:color="auto"/>
      </w:divBdr>
      <w:divsChild>
        <w:div w:id="591476058">
          <w:marLeft w:val="0"/>
          <w:marRight w:val="0"/>
          <w:marTop w:val="0"/>
          <w:marBottom w:val="0"/>
          <w:divBdr>
            <w:top w:val="none" w:sz="0" w:space="0" w:color="auto"/>
            <w:left w:val="none" w:sz="0" w:space="0" w:color="auto"/>
            <w:bottom w:val="none" w:sz="0" w:space="0" w:color="auto"/>
            <w:right w:val="none" w:sz="0" w:space="0" w:color="auto"/>
          </w:divBdr>
        </w:div>
      </w:divsChild>
    </w:div>
    <w:div w:id="722750107">
      <w:bodyDiv w:val="1"/>
      <w:marLeft w:val="0"/>
      <w:marRight w:val="0"/>
      <w:marTop w:val="0"/>
      <w:marBottom w:val="0"/>
      <w:divBdr>
        <w:top w:val="none" w:sz="0" w:space="0" w:color="auto"/>
        <w:left w:val="none" w:sz="0" w:space="0" w:color="auto"/>
        <w:bottom w:val="none" w:sz="0" w:space="0" w:color="auto"/>
        <w:right w:val="none" w:sz="0" w:space="0" w:color="auto"/>
      </w:divBdr>
    </w:div>
    <w:div w:id="728454282">
      <w:bodyDiv w:val="1"/>
      <w:marLeft w:val="0"/>
      <w:marRight w:val="0"/>
      <w:marTop w:val="0"/>
      <w:marBottom w:val="0"/>
      <w:divBdr>
        <w:top w:val="none" w:sz="0" w:space="0" w:color="auto"/>
        <w:left w:val="none" w:sz="0" w:space="0" w:color="auto"/>
        <w:bottom w:val="none" w:sz="0" w:space="0" w:color="auto"/>
        <w:right w:val="none" w:sz="0" w:space="0" w:color="auto"/>
      </w:divBdr>
    </w:div>
    <w:div w:id="761802594">
      <w:bodyDiv w:val="1"/>
      <w:marLeft w:val="0"/>
      <w:marRight w:val="0"/>
      <w:marTop w:val="0"/>
      <w:marBottom w:val="0"/>
      <w:divBdr>
        <w:top w:val="none" w:sz="0" w:space="0" w:color="auto"/>
        <w:left w:val="none" w:sz="0" w:space="0" w:color="auto"/>
        <w:bottom w:val="none" w:sz="0" w:space="0" w:color="auto"/>
        <w:right w:val="none" w:sz="0" w:space="0" w:color="auto"/>
      </w:divBdr>
    </w:div>
    <w:div w:id="766655723">
      <w:bodyDiv w:val="1"/>
      <w:marLeft w:val="0"/>
      <w:marRight w:val="0"/>
      <w:marTop w:val="0"/>
      <w:marBottom w:val="0"/>
      <w:divBdr>
        <w:top w:val="none" w:sz="0" w:space="0" w:color="auto"/>
        <w:left w:val="none" w:sz="0" w:space="0" w:color="auto"/>
        <w:bottom w:val="none" w:sz="0" w:space="0" w:color="auto"/>
        <w:right w:val="none" w:sz="0" w:space="0" w:color="auto"/>
      </w:divBdr>
    </w:div>
    <w:div w:id="896236446">
      <w:bodyDiv w:val="1"/>
      <w:marLeft w:val="0"/>
      <w:marRight w:val="0"/>
      <w:marTop w:val="0"/>
      <w:marBottom w:val="0"/>
      <w:divBdr>
        <w:top w:val="none" w:sz="0" w:space="0" w:color="auto"/>
        <w:left w:val="none" w:sz="0" w:space="0" w:color="auto"/>
        <w:bottom w:val="none" w:sz="0" w:space="0" w:color="auto"/>
        <w:right w:val="none" w:sz="0" w:space="0" w:color="auto"/>
      </w:divBdr>
    </w:div>
    <w:div w:id="910044906">
      <w:bodyDiv w:val="1"/>
      <w:marLeft w:val="0"/>
      <w:marRight w:val="0"/>
      <w:marTop w:val="0"/>
      <w:marBottom w:val="0"/>
      <w:divBdr>
        <w:top w:val="none" w:sz="0" w:space="0" w:color="auto"/>
        <w:left w:val="none" w:sz="0" w:space="0" w:color="auto"/>
        <w:bottom w:val="none" w:sz="0" w:space="0" w:color="auto"/>
        <w:right w:val="none" w:sz="0" w:space="0" w:color="auto"/>
      </w:divBdr>
    </w:div>
    <w:div w:id="999968079">
      <w:bodyDiv w:val="1"/>
      <w:marLeft w:val="0"/>
      <w:marRight w:val="0"/>
      <w:marTop w:val="0"/>
      <w:marBottom w:val="0"/>
      <w:divBdr>
        <w:top w:val="none" w:sz="0" w:space="0" w:color="auto"/>
        <w:left w:val="none" w:sz="0" w:space="0" w:color="auto"/>
        <w:bottom w:val="none" w:sz="0" w:space="0" w:color="auto"/>
        <w:right w:val="none" w:sz="0" w:space="0" w:color="auto"/>
      </w:divBdr>
    </w:div>
    <w:div w:id="1020276961">
      <w:bodyDiv w:val="1"/>
      <w:marLeft w:val="0"/>
      <w:marRight w:val="0"/>
      <w:marTop w:val="0"/>
      <w:marBottom w:val="0"/>
      <w:divBdr>
        <w:top w:val="none" w:sz="0" w:space="0" w:color="auto"/>
        <w:left w:val="none" w:sz="0" w:space="0" w:color="auto"/>
        <w:bottom w:val="none" w:sz="0" w:space="0" w:color="auto"/>
        <w:right w:val="none" w:sz="0" w:space="0" w:color="auto"/>
      </w:divBdr>
    </w:div>
    <w:div w:id="1353192798">
      <w:bodyDiv w:val="1"/>
      <w:marLeft w:val="0"/>
      <w:marRight w:val="0"/>
      <w:marTop w:val="0"/>
      <w:marBottom w:val="0"/>
      <w:divBdr>
        <w:top w:val="none" w:sz="0" w:space="0" w:color="auto"/>
        <w:left w:val="none" w:sz="0" w:space="0" w:color="auto"/>
        <w:bottom w:val="none" w:sz="0" w:space="0" w:color="auto"/>
        <w:right w:val="none" w:sz="0" w:space="0" w:color="auto"/>
      </w:divBdr>
    </w:div>
    <w:div w:id="1412773705">
      <w:bodyDiv w:val="1"/>
      <w:marLeft w:val="0"/>
      <w:marRight w:val="0"/>
      <w:marTop w:val="0"/>
      <w:marBottom w:val="0"/>
      <w:divBdr>
        <w:top w:val="none" w:sz="0" w:space="0" w:color="auto"/>
        <w:left w:val="none" w:sz="0" w:space="0" w:color="auto"/>
        <w:bottom w:val="none" w:sz="0" w:space="0" w:color="auto"/>
        <w:right w:val="none" w:sz="0" w:space="0" w:color="auto"/>
      </w:divBdr>
    </w:div>
    <w:div w:id="1425299724">
      <w:bodyDiv w:val="1"/>
      <w:marLeft w:val="0"/>
      <w:marRight w:val="0"/>
      <w:marTop w:val="0"/>
      <w:marBottom w:val="0"/>
      <w:divBdr>
        <w:top w:val="none" w:sz="0" w:space="0" w:color="auto"/>
        <w:left w:val="none" w:sz="0" w:space="0" w:color="auto"/>
        <w:bottom w:val="none" w:sz="0" w:space="0" w:color="auto"/>
        <w:right w:val="none" w:sz="0" w:space="0" w:color="auto"/>
      </w:divBdr>
      <w:divsChild>
        <w:div w:id="1686470071">
          <w:marLeft w:val="0"/>
          <w:marRight w:val="0"/>
          <w:marTop w:val="0"/>
          <w:marBottom w:val="0"/>
          <w:divBdr>
            <w:top w:val="none" w:sz="0" w:space="0" w:color="auto"/>
            <w:left w:val="none" w:sz="0" w:space="0" w:color="auto"/>
            <w:bottom w:val="none" w:sz="0" w:space="0" w:color="auto"/>
            <w:right w:val="none" w:sz="0" w:space="0" w:color="auto"/>
          </w:divBdr>
        </w:div>
      </w:divsChild>
    </w:div>
    <w:div w:id="1453594201">
      <w:bodyDiv w:val="1"/>
      <w:marLeft w:val="0"/>
      <w:marRight w:val="0"/>
      <w:marTop w:val="0"/>
      <w:marBottom w:val="0"/>
      <w:divBdr>
        <w:top w:val="none" w:sz="0" w:space="0" w:color="auto"/>
        <w:left w:val="none" w:sz="0" w:space="0" w:color="auto"/>
        <w:bottom w:val="none" w:sz="0" w:space="0" w:color="auto"/>
        <w:right w:val="none" w:sz="0" w:space="0" w:color="auto"/>
      </w:divBdr>
    </w:div>
    <w:div w:id="1485118485">
      <w:bodyDiv w:val="1"/>
      <w:marLeft w:val="0"/>
      <w:marRight w:val="0"/>
      <w:marTop w:val="0"/>
      <w:marBottom w:val="0"/>
      <w:divBdr>
        <w:top w:val="none" w:sz="0" w:space="0" w:color="auto"/>
        <w:left w:val="none" w:sz="0" w:space="0" w:color="auto"/>
        <w:bottom w:val="none" w:sz="0" w:space="0" w:color="auto"/>
        <w:right w:val="none" w:sz="0" w:space="0" w:color="auto"/>
      </w:divBdr>
      <w:divsChild>
        <w:div w:id="962617972">
          <w:marLeft w:val="0"/>
          <w:marRight w:val="0"/>
          <w:marTop w:val="0"/>
          <w:marBottom w:val="0"/>
          <w:divBdr>
            <w:top w:val="none" w:sz="0" w:space="0" w:color="auto"/>
            <w:left w:val="none" w:sz="0" w:space="0" w:color="auto"/>
            <w:bottom w:val="none" w:sz="0" w:space="0" w:color="auto"/>
            <w:right w:val="none" w:sz="0" w:space="0" w:color="auto"/>
          </w:divBdr>
        </w:div>
        <w:div w:id="395864513">
          <w:marLeft w:val="0"/>
          <w:marRight w:val="0"/>
          <w:marTop w:val="0"/>
          <w:marBottom w:val="0"/>
          <w:divBdr>
            <w:top w:val="none" w:sz="0" w:space="0" w:color="auto"/>
            <w:left w:val="none" w:sz="0" w:space="0" w:color="auto"/>
            <w:bottom w:val="none" w:sz="0" w:space="0" w:color="auto"/>
            <w:right w:val="none" w:sz="0" w:space="0" w:color="auto"/>
          </w:divBdr>
        </w:div>
        <w:div w:id="875391045">
          <w:marLeft w:val="0"/>
          <w:marRight w:val="0"/>
          <w:marTop w:val="0"/>
          <w:marBottom w:val="0"/>
          <w:divBdr>
            <w:top w:val="none" w:sz="0" w:space="0" w:color="auto"/>
            <w:left w:val="none" w:sz="0" w:space="0" w:color="auto"/>
            <w:bottom w:val="none" w:sz="0" w:space="0" w:color="auto"/>
            <w:right w:val="none" w:sz="0" w:space="0" w:color="auto"/>
          </w:divBdr>
        </w:div>
      </w:divsChild>
    </w:div>
    <w:div w:id="1519848524">
      <w:bodyDiv w:val="1"/>
      <w:marLeft w:val="0"/>
      <w:marRight w:val="0"/>
      <w:marTop w:val="0"/>
      <w:marBottom w:val="0"/>
      <w:divBdr>
        <w:top w:val="none" w:sz="0" w:space="0" w:color="auto"/>
        <w:left w:val="none" w:sz="0" w:space="0" w:color="auto"/>
        <w:bottom w:val="none" w:sz="0" w:space="0" w:color="auto"/>
        <w:right w:val="none" w:sz="0" w:space="0" w:color="auto"/>
      </w:divBdr>
    </w:div>
    <w:div w:id="1814562744">
      <w:bodyDiv w:val="1"/>
      <w:marLeft w:val="0"/>
      <w:marRight w:val="0"/>
      <w:marTop w:val="0"/>
      <w:marBottom w:val="0"/>
      <w:divBdr>
        <w:top w:val="none" w:sz="0" w:space="0" w:color="auto"/>
        <w:left w:val="none" w:sz="0" w:space="0" w:color="auto"/>
        <w:bottom w:val="none" w:sz="0" w:space="0" w:color="auto"/>
        <w:right w:val="none" w:sz="0" w:space="0" w:color="auto"/>
      </w:divBdr>
    </w:div>
    <w:div w:id="1904831398">
      <w:bodyDiv w:val="1"/>
      <w:marLeft w:val="0"/>
      <w:marRight w:val="0"/>
      <w:marTop w:val="0"/>
      <w:marBottom w:val="0"/>
      <w:divBdr>
        <w:top w:val="none" w:sz="0" w:space="0" w:color="auto"/>
        <w:left w:val="none" w:sz="0" w:space="0" w:color="auto"/>
        <w:bottom w:val="none" w:sz="0" w:space="0" w:color="auto"/>
        <w:right w:val="none" w:sz="0" w:space="0" w:color="auto"/>
      </w:divBdr>
    </w:div>
    <w:div w:id="19473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pinkeviciene@jona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tama@detama.lt" TargetMode="External"/><Relationship Id="rId5" Type="http://schemas.openxmlformats.org/officeDocument/2006/relationships/webSettings" Target="webSettings.xml"/><Relationship Id="rId10" Type="http://schemas.openxmlformats.org/officeDocument/2006/relationships/hyperlink" Target="mailto:t.puidokas@detama.lt" TargetMode="External"/><Relationship Id="rId4" Type="http://schemas.openxmlformats.org/officeDocument/2006/relationships/settings" Target="settings.xml"/><Relationship Id="rId9" Type="http://schemas.openxmlformats.org/officeDocument/2006/relationships/hyperlink" Target="mailto:administracija@jonav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F87F-DCBA-4704-8890-5BBBF4B7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22059</Words>
  <Characters>12575</Characters>
  <Application>Microsoft Office Word</Application>
  <DocSecurity>8</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Valaitytė</dc:creator>
  <cp:lastModifiedBy>Auksė Kumponienė</cp:lastModifiedBy>
  <cp:revision>1</cp:revision>
  <cp:lastPrinted>2019-09-17T06:52:00Z</cp:lastPrinted>
  <dcterms:created xsi:type="dcterms:W3CDTF">2024-06-27T09:42:00Z</dcterms:created>
  <dcterms:modified xsi:type="dcterms:W3CDTF">2024-06-27T09:42:00Z</dcterms:modified>
</cp:coreProperties>
</file>