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27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9006"/>
      </w:tblGrid>
      <w:tr w:rsidR="00474A0A" w:rsidRPr="00474A0A" w14:paraId="63371AA0" w14:textId="77777777" w:rsidTr="00474A0A">
        <w:trPr>
          <w:trHeight w:val="687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2A166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Eil.</w:t>
            </w:r>
          </w:p>
          <w:p w14:paraId="4316B9F8" w14:textId="77777777" w:rsidR="00474A0A" w:rsidRPr="00474A0A" w:rsidRDefault="00474A0A" w:rsidP="00474A0A">
            <w:pPr>
              <w:tabs>
                <w:tab w:val="left" w:pos="567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Nr.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938DB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Aprašymas ir reikalavimai</w:t>
            </w:r>
          </w:p>
        </w:tc>
      </w:tr>
      <w:tr w:rsidR="00474A0A" w:rsidRPr="00474A0A" w14:paraId="54631B73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49A2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1.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010" w14:textId="77777777" w:rsidR="00474A0A" w:rsidRPr="00474A0A" w:rsidRDefault="00474A0A" w:rsidP="00474A0A">
            <w:pPr>
              <w:rPr>
                <w:rFonts w:ascii="Arial" w:hAnsi="Arial" w:cs="Arial"/>
                <w:color w:val="000000" w:themeColor="text1"/>
                <w:lang w:eastAsia="lt-LT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 xml:space="preserve">Kilimėlių dydžiai 85x150 cm, 115x200 ir 150x300 cm. Galima dydžio paklaida iki 3% </w:t>
            </w:r>
          </w:p>
        </w:tc>
      </w:tr>
      <w:tr w:rsidR="00474A0A" w:rsidRPr="00474A0A" w14:paraId="2613ED17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B5B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2.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76D" w14:textId="56B55E09" w:rsidR="00474A0A" w:rsidRPr="00474A0A" w:rsidRDefault="00474A0A" w:rsidP="00474A0A">
            <w:pPr>
              <w:jc w:val="both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474A0A">
              <w:rPr>
                <w:rFonts w:ascii="Arial" w:hAnsi="Arial" w:cs="Arial"/>
                <w:color w:val="000000" w:themeColor="text1"/>
                <w:lang w:eastAsia="lt-LT"/>
              </w:rPr>
              <w:t>Darbinis paviršius sintetinis, gali būti iš nailono ar kitos lygiaverčių savybių medžiagos, kuri sulaiko</w:t>
            </w:r>
            <w:r w:rsidRPr="00474A0A">
              <w:rPr>
                <w:rFonts w:ascii="Arial" w:hAnsi="Arial" w:cs="Arial"/>
                <w:color w:val="000000" w:themeColor="text1"/>
              </w:rPr>
              <w:t xml:space="preserve"> ne mažiau nei 2 l/m</w:t>
            </w:r>
            <w:r w:rsidRPr="00474A0A">
              <w:rPr>
                <w:rFonts w:ascii="Arial" w:hAnsi="Arial" w:cs="Arial"/>
                <w:color w:val="000000" w:themeColor="text1"/>
                <w:vertAlign w:val="superscript"/>
              </w:rPr>
              <w:t xml:space="preserve">2 </w:t>
            </w:r>
            <w:r w:rsidRPr="00474A0A">
              <w:rPr>
                <w:rFonts w:ascii="Arial" w:hAnsi="Arial" w:cs="Arial"/>
                <w:color w:val="000000" w:themeColor="text1"/>
                <w:lang w:eastAsia="lt-LT"/>
              </w:rPr>
              <w:t xml:space="preserve">vandens. </w:t>
            </w:r>
            <w:r w:rsidRPr="006533FF">
              <w:rPr>
                <w:rFonts w:ascii="Arial" w:hAnsi="Arial" w:cs="Arial"/>
                <w:b/>
                <w:bCs/>
                <w:lang w:eastAsia="lt-LT"/>
              </w:rPr>
              <w:t xml:space="preserve">Kartu su </w:t>
            </w:r>
            <w:r w:rsidR="00B95EB2" w:rsidRPr="006533FF">
              <w:rPr>
                <w:rFonts w:ascii="Arial" w:hAnsi="Arial" w:cs="Arial"/>
                <w:b/>
                <w:bCs/>
                <w:lang w:eastAsia="lt-LT"/>
              </w:rPr>
              <w:t>P</w:t>
            </w:r>
            <w:r w:rsidRPr="006533FF">
              <w:rPr>
                <w:rFonts w:ascii="Arial" w:hAnsi="Arial" w:cs="Arial"/>
                <w:b/>
                <w:bCs/>
                <w:lang w:eastAsia="lt-LT"/>
              </w:rPr>
              <w:t>irminiu pasiūlymu pateikiama gamintojo specifikacija</w:t>
            </w:r>
            <w:r w:rsidR="00CB1F2B" w:rsidRPr="006533FF">
              <w:rPr>
                <w:rFonts w:ascii="Arial" w:hAnsi="Arial" w:cs="Arial"/>
                <w:b/>
                <w:bCs/>
                <w:lang w:eastAsia="lt-LT"/>
              </w:rPr>
              <w:t xml:space="preserve"> ar kt. lygiavertis gamintojo dokumentas</w:t>
            </w:r>
            <w:r w:rsidRPr="006533FF">
              <w:rPr>
                <w:rFonts w:ascii="Arial" w:hAnsi="Arial" w:cs="Arial"/>
                <w:b/>
                <w:bCs/>
                <w:lang w:eastAsia="lt-LT"/>
              </w:rPr>
              <w:t>, patvirtinanti šią savybę</w:t>
            </w:r>
            <w:r w:rsidR="006533FF">
              <w:rPr>
                <w:rFonts w:ascii="Arial" w:hAnsi="Arial" w:cs="Arial"/>
                <w:b/>
                <w:bCs/>
                <w:lang w:eastAsia="lt-LT"/>
              </w:rPr>
              <w:t xml:space="preserve"> </w:t>
            </w:r>
            <w:r w:rsidR="006533FF" w:rsidRPr="00A54FD7">
              <w:rPr>
                <w:rFonts w:ascii="Arial" w:hAnsi="Arial" w:cs="Arial"/>
                <w:b/>
                <w:bCs/>
                <w:i/>
                <w:iCs/>
                <w:lang w:eastAsia="lt-LT"/>
              </w:rPr>
              <w:t xml:space="preserve">(pridėta – Sutarties SD </w:t>
            </w:r>
            <w:r w:rsidR="00A54FD7" w:rsidRPr="00A54FD7">
              <w:rPr>
                <w:rFonts w:ascii="Arial" w:hAnsi="Arial" w:cs="Arial"/>
                <w:b/>
                <w:bCs/>
                <w:i/>
                <w:iCs/>
                <w:lang w:eastAsia="lt-LT"/>
              </w:rPr>
              <w:t>6 priedas.)</w:t>
            </w:r>
            <w:r w:rsidRPr="00A54FD7">
              <w:rPr>
                <w:rFonts w:ascii="Arial" w:hAnsi="Arial" w:cs="Arial"/>
                <w:i/>
                <w:iCs/>
                <w:lang w:eastAsia="lt-LT"/>
              </w:rPr>
              <w:t xml:space="preserve"> </w:t>
            </w:r>
          </w:p>
        </w:tc>
      </w:tr>
      <w:tr w:rsidR="00474A0A" w:rsidRPr="00474A0A" w14:paraId="0C5192C0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5502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3.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CC5" w14:textId="77777777" w:rsidR="00474A0A" w:rsidRPr="00474A0A" w:rsidRDefault="00474A0A" w:rsidP="00474A0A">
            <w:pPr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Spalva gali būti juoda, tamsiai pilka, tamsiai ruda, kita tamsi (bordo, žalia)</w:t>
            </w:r>
          </w:p>
        </w:tc>
      </w:tr>
      <w:tr w:rsidR="00474A0A" w:rsidRPr="00474A0A" w14:paraId="529CE880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99C8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4.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52D0" w14:textId="77777777" w:rsidR="00474A0A" w:rsidRPr="00474A0A" w:rsidRDefault="00474A0A" w:rsidP="00474A0A">
            <w:pPr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Turi sugerti purvą ir drėgmę, nuimti elektros krūvį</w:t>
            </w:r>
          </w:p>
        </w:tc>
      </w:tr>
      <w:tr w:rsidR="00474A0A" w:rsidRPr="00474A0A" w14:paraId="68948851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68EA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5.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0DD" w14:textId="77777777" w:rsidR="00474A0A" w:rsidRPr="00474A0A" w:rsidRDefault="00474A0A" w:rsidP="00474A0A">
            <w:pPr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Neslidus kilimėlio pagrindas, guma</w:t>
            </w:r>
          </w:p>
        </w:tc>
      </w:tr>
      <w:tr w:rsidR="00474A0A" w:rsidRPr="00474A0A" w14:paraId="1B1DF2DD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7CF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7C1" w14:textId="77777777" w:rsidR="00474A0A" w:rsidRPr="00474A0A" w:rsidRDefault="00474A0A" w:rsidP="00474A0A">
            <w:pPr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Kilimėliai turi būti be įplyšimų, be akivaizdžių išsidėvėjimo žymių (lygaus paviršiaus)</w:t>
            </w:r>
          </w:p>
        </w:tc>
      </w:tr>
      <w:tr w:rsidR="00474A0A" w:rsidRPr="00474A0A" w14:paraId="7F68F49B" w14:textId="77777777" w:rsidTr="00474A0A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38D" w14:textId="77777777" w:rsidR="00474A0A" w:rsidRPr="00474A0A" w:rsidRDefault="00474A0A" w:rsidP="00474A0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4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EC10" w14:textId="77777777" w:rsidR="00474A0A" w:rsidRPr="00474A0A" w:rsidRDefault="00474A0A" w:rsidP="00474A0A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474A0A">
              <w:rPr>
                <w:rFonts w:ascii="Arial" w:hAnsi="Arial" w:cs="Arial"/>
                <w:color w:val="000000" w:themeColor="text1"/>
              </w:rPr>
              <w:t xml:space="preserve">Kilimėliai turi būti valomi sertifikuotomis priemonėmis atitinkančiomis Lietuvoje galiojančioms higienos normoms. Pirkėjui paprašius, turi būti pateikiami tai įrodantys dokumentai. </w:t>
            </w:r>
          </w:p>
        </w:tc>
      </w:tr>
    </w:tbl>
    <w:p w14:paraId="0D5D40B2" w14:textId="77777777" w:rsidR="00474A0A" w:rsidRDefault="00474A0A">
      <w:pPr>
        <w:rPr>
          <w:rFonts w:ascii="Arial" w:hAnsi="Arial" w:cs="Arial"/>
          <w:b/>
          <w:bCs/>
          <w:color w:val="000000" w:themeColor="text1"/>
        </w:rPr>
      </w:pPr>
    </w:p>
    <w:p w14:paraId="51D31306" w14:textId="715963F9" w:rsidR="002940C1" w:rsidRDefault="00474A0A" w:rsidP="00B95EB2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PURVĄ IR DRĖGMĘ SUGERIANČIŲ KILIMĖLIŲ TECHNINIAI PARAMETRAI</w:t>
      </w:r>
    </w:p>
    <w:sectPr w:rsidR="002940C1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3E803C" w14:textId="77777777" w:rsidR="00B95EB2" w:rsidRDefault="00B95EB2" w:rsidP="00B95EB2">
      <w:r>
        <w:separator/>
      </w:r>
    </w:p>
  </w:endnote>
  <w:endnote w:type="continuationSeparator" w:id="0">
    <w:p w14:paraId="438C3078" w14:textId="77777777" w:rsidR="00B95EB2" w:rsidRDefault="00B95EB2" w:rsidP="00B9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B96F1" w14:textId="77777777" w:rsidR="00B95EB2" w:rsidRDefault="00B95EB2" w:rsidP="00B95EB2">
      <w:r>
        <w:separator/>
      </w:r>
    </w:p>
  </w:footnote>
  <w:footnote w:type="continuationSeparator" w:id="0">
    <w:p w14:paraId="736C0F0C" w14:textId="77777777" w:rsidR="00B95EB2" w:rsidRDefault="00B95EB2" w:rsidP="00B9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B1E5F" w14:textId="185AA62C" w:rsidR="00B95EB2" w:rsidRPr="0078115F" w:rsidRDefault="00B95EB2" w:rsidP="00B95EB2">
    <w:pPr>
      <w:jc w:val="right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 xml:space="preserve">Techninės specifikacijos </w:t>
    </w:r>
    <w:r w:rsidR="00DC367B">
      <w:rPr>
        <w:rFonts w:ascii="Arial" w:hAnsi="Arial" w:cs="Arial"/>
        <w:color w:val="000000" w:themeColor="text1"/>
        <w:lang w:val="en-US"/>
      </w:rPr>
      <w:t>3</w:t>
    </w:r>
    <w:r w:rsidRPr="0078115F">
      <w:rPr>
        <w:rFonts w:ascii="Arial" w:hAnsi="Arial" w:cs="Arial"/>
        <w:color w:val="000000" w:themeColor="text1"/>
      </w:rPr>
      <w:t xml:space="preserve"> priedas</w:t>
    </w:r>
  </w:p>
  <w:p w14:paraId="08DE35E3" w14:textId="77777777" w:rsidR="00B95EB2" w:rsidRDefault="00B95E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0A"/>
    <w:rsid w:val="00112482"/>
    <w:rsid w:val="001F03A8"/>
    <w:rsid w:val="002940C1"/>
    <w:rsid w:val="004525F8"/>
    <w:rsid w:val="00461950"/>
    <w:rsid w:val="00474A0A"/>
    <w:rsid w:val="006533FF"/>
    <w:rsid w:val="008A7410"/>
    <w:rsid w:val="00A54FD7"/>
    <w:rsid w:val="00B54913"/>
    <w:rsid w:val="00B95EB2"/>
    <w:rsid w:val="00CB1F2B"/>
    <w:rsid w:val="00DC367B"/>
    <w:rsid w:val="00E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6B49"/>
  <w15:chartTrackingRefBased/>
  <w15:docId w15:val="{D0AC9AEA-5FB1-40C7-B5B9-813F7884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A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A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A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A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4A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4A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4A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4A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4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4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4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4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4A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A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4A0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4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4A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4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4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4A0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B1F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12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482"/>
  </w:style>
  <w:style w:type="character" w:customStyle="1" w:styleId="CommentTextChar">
    <w:name w:val="Comment Text Char"/>
    <w:basedOn w:val="DefaultParagraphFont"/>
    <w:link w:val="CommentText"/>
    <w:uiPriority w:val="99"/>
    <w:rsid w:val="001124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4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95EB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E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5EB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E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Murnikova</dc:creator>
  <cp:lastModifiedBy>Laura Jūraitė</cp:lastModifiedBy>
  <cp:revision>7</cp:revision>
  <dcterms:created xsi:type="dcterms:W3CDTF">2024-02-09T11:44:00Z</dcterms:created>
  <dcterms:modified xsi:type="dcterms:W3CDTF">2024-06-12T07:07:00Z</dcterms:modified>
</cp:coreProperties>
</file>