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7E05B" w14:textId="77777777" w:rsidR="00EA0C80" w:rsidRDefault="00EA0C80" w:rsidP="00E77408">
      <w:pPr>
        <w:spacing w:after="0" w:line="240" w:lineRule="auto"/>
        <w:contextualSpacing/>
        <w:jc w:val="center"/>
        <w:rPr>
          <w:rFonts w:ascii="SEB SansSerif" w:hAnsi="SEB SansSerif" w:cs="Times New Roman"/>
          <w:b/>
        </w:rPr>
      </w:pPr>
    </w:p>
    <w:p w14:paraId="24B03E0F" w14:textId="62E0B517" w:rsidR="00DE2DF9" w:rsidRDefault="00EF1A0F" w:rsidP="006B0B6F">
      <w:pPr>
        <w:spacing w:after="0" w:line="240" w:lineRule="auto"/>
        <w:contextualSpacing/>
        <w:jc w:val="center"/>
        <w:rPr>
          <w:rFonts w:ascii="SEB SansSerif" w:hAnsi="SEB SansSerif" w:cs="Times New Roman"/>
          <w:b/>
        </w:rPr>
      </w:pPr>
      <w:r w:rsidRPr="00EA0C80">
        <w:rPr>
          <w:rFonts w:ascii="SEB SansSerif" w:hAnsi="SEB SansSerif" w:cs="Times New Roman"/>
          <w:b/>
        </w:rPr>
        <w:t>ĮGALIOJIMAS Nr.</w:t>
      </w:r>
      <w:r w:rsidR="00EE6FAB" w:rsidRPr="00EA0C80">
        <w:rPr>
          <w:rFonts w:ascii="SEB SansSerif" w:hAnsi="SEB SansSerif" w:cs="Times New Roman"/>
          <w:b/>
        </w:rPr>
        <w:t xml:space="preserve"> </w:t>
      </w:r>
      <w:r w:rsidR="006B0B6F" w:rsidRPr="006B0B6F">
        <w:rPr>
          <w:rFonts w:ascii="SEB SansSerif" w:hAnsi="SEB SansSerif" w:cs="Times New Roman"/>
          <w:b/>
        </w:rPr>
        <w:t>SEBLT/24/POA25</w:t>
      </w:r>
    </w:p>
    <w:p w14:paraId="772F7B37" w14:textId="77777777" w:rsidR="006B0B6F" w:rsidRPr="00EA0C80" w:rsidRDefault="006B0B6F" w:rsidP="006B0B6F">
      <w:pPr>
        <w:spacing w:after="0" w:line="240" w:lineRule="auto"/>
        <w:contextualSpacing/>
        <w:jc w:val="center"/>
        <w:rPr>
          <w:rFonts w:ascii="SEB SansSerif" w:hAnsi="SEB SansSerif" w:cs="Times New Roman"/>
          <w:b/>
          <w:sz w:val="18"/>
          <w:szCs w:val="18"/>
        </w:rPr>
      </w:pPr>
    </w:p>
    <w:p w14:paraId="5812130A" w14:textId="3E582350" w:rsidR="00EF1A0F" w:rsidRPr="00EA0C80" w:rsidRDefault="00EF1A0F" w:rsidP="00E77408">
      <w:pPr>
        <w:spacing w:after="0" w:line="240" w:lineRule="auto"/>
        <w:contextualSpacing/>
        <w:jc w:val="center"/>
        <w:rPr>
          <w:rFonts w:ascii="SEB SansSerif" w:hAnsi="SEB SansSerif" w:cs="Times New Roman"/>
          <w:sz w:val="20"/>
          <w:szCs w:val="20"/>
        </w:rPr>
      </w:pPr>
      <w:r w:rsidRPr="00EA0C80">
        <w:rPr>
          <w:rFonts w:ascii="SEB SansSerif" w:hAnsi="SEB SansSerif" w:cs="Times New Roman"/>
          <w:sz w:val="20"/>
          <w:szCs w:val="20"/>
        </w:rPr>
        <w:t xml:space="preserve">Vilnius, du tūkstančiai </w:t>
      </w:r>
      <w:r w:rsidR="00B464F0" w:rsidRPr="00EA0C80">
        <w:rPr>
          <w:rFonts w:ascii="SEB SansSerif" w:hAnsi="SEB SansSerif" w:cs="Times New Roman"/>
          <w:sz w:val="20"/>
          <w:szCs w:val="20"/>
        </w:rPr>
        <w:t>dvidešimt</w:t>
      </w:r>
      <w:r w:rsidR="00C219F7" w:rsidRPr="00EA0C80">
        <w:rPr>
          <w:rFonts w:ascii="SEB SansSerif" w:hAnsi="SEB SansSerif" w:cs="Times New Roman"/>
          <w:sz w:val="20"/>
          <w:szCs w:val="20"/>
        </w:rPr>
        <w:t xml:space="preserve"> </w:t>
      </w:r>
      <w:r w:rsidR="00534B3D" w:rsidRPr="00EA0C80">
        <w:rPr>
          <w:rFonts w:ascii="SEB SansSerif" w:hAnsi="SEB SansSerif" w:cs="Times New Roman"/>
          <w:sz w:val="20"/>
          <w:szCs w:val="20"/>
        </w:rPr>
        <w:t>ketvirt</w:t>
      </w:r>
      <w:r w:rsidR="001B32AC" w:rsidRPr="00EA0C80">
        <w:rPr>
          <w:rFonts w:ascii="SEB SansSerif" w:hAnsi="SEB SansSerif" w:cs="Times New Roman"/>
          <w:sz w:val="20"/>
          <w:szCs w:val="20"/>
        </w:rPr>
        <w:t>ųjų</w:t>
      </w:r>
      <w:r w:rsidR="00C219F7" w:rsidRPr="00EA0C80">
        <w:rPr>
          <w:rFonts w:ascii="SEB SansSerif" w:hAnsi="SEB SansSerif" w:cs="Times New Roman"/>
          <w:sz w:val="20"/>
          <w:szCs w:val="20"/>
        </w:rPr>
        <w:t xml:space="preserve"> </w:t>
      </w:r>
      <w:r w:rsidRPr="00EA0C80">
        <w:rPr>
          <w:rFonts w:ascii="SEB SansSerif" w:hAnsi="SEB SansSerif" w:cs="Times New Roman"/>
          <w:sz w:val="20"/>
          <w:szCs w:val="20"/>
        </w:rPr>
        <w:t xml:space="preserve">metų </w:t>
      </w:r>
      <w:r w:rsidR="00EA2A1C" w:rsidRPr="00EA0C80">
        <w:rPr>
          <w:rFonts w:ascii="SEB SansSerif" w:hAnsi="SEB SansSerif" w:cs="Times New Roman"/>
          <w:sz w:val="20"/>
          <w:szCs w:val="20"/>
        </w:rPr>
        <w:t xml:space="preserve">sausio </w:t>
      </w:r>
      <w:r w:rsidRPr="00EA0C80">
        <w:rPr>
          <w:rFonts w:ascii="SEB SansSerif" w:hAnsi="SEB SansSerif" w:cs="Times New Roman"/>
          <w:sz w:val="20"/>
          <w:szCs w:val="20"/>
        </w:rPr>
        <w:t xml:space="preserve">mėnesio </w:t>
      </w:r>
      <w:r w:rsidR="006B0B6F">
        <w:rPr>
          <w:rFonts w:ascii="SEB SansSerif" w:hAnsi="SEB SansSerif" w:cs="Times New Roman"/>
          <w:sz w:val="20"/>
          <w:szCs w:val="20"/>
        </w:rPr>
        <w:t>24</w:t>
      </w:r>
      <w:r w:rsidR="00125EF9" w:rsidRPr="00EA0C80">
        <w:rPr>
          <w:rFonts w:ascii="SEB SansSerif" w:hAnsi="SEB SansSerif" w:cs="Times New Roman"/>
          <w:sz w:val="20"/>
          <w:szCs w:val="20"/>
        </w:rPr>
        <w:t xml:space="preserve"> </w:t>
      </w:r>
      <w:r w:rsidRPr="00EA0C80">
        <w:rPr>
          <w:rFonts w:ascii="SEB SansSerif" w:hAnsi="SEB SansSerif" w:cs="Times New Roman"/>
          <w:sz w:val="20"/>
          <w:szCs w:val="20"/>
        </w:rPr>
        <w:t>diena</w:t>
      </w:r>
    </w:p>
    <w:p w14:paraId="487147BE" w14:textId="77777777" w:rsidR="00EF1A0F" w:rsidRPr="00EA0C80" w:rsidRDefault="00EF1A0F" w:rsidP="00EA2A1C">
      <w:pPr>
        <w:spacing w:after="0" w:line="240" w:lineRule="auto"/>
        <w:contextualSpacing/>
        <w:rPr>
          <w:rFonts w:ascii="SEB SansSerif" w:hAnsi="SEB SansSerif" w:cs="Times New Roman"/>
          <w:sz w:val="20"/>
          <w:szCs w:val="20"/>
        </w:rPr>
      </w:pPr>
    </w:p>
    <w:p w14:paraId="20768A09" w14:textId="02F01EBE" w:rsidR="00EA0C80" w:rsidRPr="00EA0C80" w:rsidRDefault="00EA0C80" w:rsidP="00EA0C80">
      <w:pPr>
        <w:spacing w:before="120" w:after="0" w:line="240" w:lineRule="auto"/>
        <w:jc w:val="both"/>
        <w:rPr>
          <w:rFonts w:ascii="SEB SansSerif" w:hAnsi="SEB SansSerif" w:cs="Times New Roman"/>
          <w:sz w:val="21"/>
          <w:szCs w:val="21"/>
        </w:rPr>
      </w:pPr>
      <w:r w:rsidRPr="00EA0C80">
        <w:rPr>
          <w:rFonts w:ascii="SEB SansSerif" w:hAnsi="SEB SansSerif" w:cs="Times New Roman"/>
          <w:b/>
          <w:sz w:val="21"/>
          <w:szCs w:val="21"/>
        </w:rPr>
        <w:t>AB SEB bankas</w:t>
      </w:r>
      <w:r w:rsidRPr="00EA0C80">
        <w:rPr>
          <w:rFonts w:ascii="SEB SansSerif" w:hAnsi="SEB SansSerif" w:cs="Times New Roman"/>
          <w:sz w:val="21"/>
          <w:szCs w:val="21"/>
        </w:rPr>
        <w:t xml:space="preserve"> (toliau – </w:t>
      </w:r>
      <w:r w:rsidRPr="00EA0C80">
        <w:rPr>
          <w:rFonts w:ascii="SEB SansSerif" w:hAnsi="SEB SansSerif" w:cs="Times New Roman"/>
          <w:b/>
          <w:bCs/>
          <w:sz w:val="21"/>
          <w:szCs w:val="21"/>
        </w:rPr>
        <w:t>Bankas</w:t>
      </w:r>
      <w:r w:rsidRPr="00EA0C80">
        <w:rPr>
          <w:rFonts w:ascii="SEB SansSerif" w:hAnsi="SEB SansSerif" w:cs="Times New Roman"/>
          <w:sz w:val="21"/>
          <w:szCs w:val="21"/>
        </w:rPr>
        <w:t xml:space="preserve">), juridinio asmens kodas 112021238, teisinė forma </w:t>
      </w:r>
      <w:r w:rsidRPr="00EA0C80">
        <w:rPr>
          <w:rFonts w:ascii="SEB SansSerif" w:hAnsi="SEB SansSerif"/>
          <w:sz w:val="21"/>
          <w:szCs w:val="21"/>
        </w:rPr>
        <w:t xml:space="preserve">– </w:t>
      </w:r>
      <w:r w:rsidRPr="00EA0C80">
        <w:rPr>
          <w:rFonts w:ascii="SEB SansSerif" w:hAnsi="SEB SansSerif" w:cs="Times New Roman"/>
          <w:sz w:val="21"/>
          <w:szCs w:val="21"/>
        </w:rPr>
        <w:t xml:space="preserve">akcinė bendrovė, adresas Konstitucijos pr. 24, Vilnius, atstovaujamas Banko vadovės </w:t>
      </w:r>
      <w:r w:rsidR="00D72A0A">
        <w:rPr>
          <w:rFonts w:ascii="SEB SansSerif" w:hAnsi="SEB SansSerif" w:cs="Times New Roman"/>
          <w:sz w:val="21"/>
          <w:szCs w:val="21"/>
        </w:rPr>
        <w:t>____________________</w:t>
      </w:r>
      <w:r w:rsidRPr="00EA0C80">
        <w:rPr>
          <w:rFonts w:ascii="SEB SansSerif" w:hAnsi="SEB SansSerif" w:cs="Times New Roman"/>
          <w:sz w:val="21"/>
          <w:szCs w:val="21"/>
        </w:rPr>
        <w:t xml:space="preserve">, veikiančios Banko įstatų pagrindu, </w:t>
      </w:r>
      <w:r w:rsidRPr="00EA0C80">
        <w:rPr>
          <w:rFonts w:ascii="SEB SansSerif" w:hAnsi="SEB SansSerif" w:cs="Times New Roman"/>
          <w:b/>
          <w:sz w:val="21"/>
          <w:szCs w:val="21"/>
        </w:rPr>
        <w:t>įgalioja</w:t>
      </w:r>
      <w:r w:rsidRPr="00EA0C80">
        <w:rPr>
          <w:rFonts w:ascii="SEB SansSerif" w:hAnsi="SEB SansSerif" w:cs="Times New Roman"/>
          <w:sz w:val="21"/>
          <w:szCs w:val="21"/>
        </w:rPr>
        <w:t xml:space="preserve"> Verslo klientų ir institucijų departamento darbuotoją </w:t>
      </w:r>
    </w:p>
    <w:p w14:paraId="3754D630" w14:textId="188389F0" w:rsidR="005709D5" w:rsidRPr="00EA0C80" w:rsidRDefault="005709D5" w:rsidP="00EA0C80">
      <w:pPr>
        <w:pStyle w:val="Sraopastraipa"/>
        <w:numPr>
          <w:ilvl w:val="0"/>
          <w:numId w:val="2"/>
        </w:numPr>
        <w:spacing w:before="80" w:after="80" w:line="240" w:lineRule="auto"/>
        <w:ind w:left="924" w:hanging="357"/>
        <w:jc w:val="both"/>
        <w:rPr>
          <w:rFonts w:ascii="SEB SansSerif" w:hAnsi="SEB SansSerif" w:cs="Times New Roman"/>
          <w:sz w:val="21"/>
          <w:szCs w:val="21"/>
        </w:rPr>
      </w:pPr>
      <w:r w:rsidRPr="00EA0C80">
        <w:rPr>
          <w:rFonts w:ascii="SEB SansSerif" w:hAnsi="SEB SansSerif" w:cs="Times New Roman"/>
          <w:sz w:val="21"/>
          <w:szCs w:val="21"/>
        </w:rPr>
        <w:t xml:space="preserve"> </w:t>
      </w:r>
      <w:r w:rsidR="00D72A0A">
        <w:rPr>
          <w:rFonts w:ascii="SEB SansSerif" w:hAnsi="SEB SansSerif" w:cs="Times New Roman"/>
          <w:b/>
          <w:caps/>
          <w:sz w:val="21"/>
          <w:szCs w:val="21"/>
        </w:rPr>
        <w:t>___________</w:t>
      </w:r>
      <w:r w:rsidR="00534B3D" w:rsidRPr="00EA0C80">
        <w:rPr>
          <w:rFonts w:ascii="SEB SansSerif" w:hAnsi="SEB SansSerif" w:cs="Times New Roman"/>
          <w:b/>
          <w:smallCaps/>
          <w:sz w:val="21"/>
          <w:szCs w:val="21"/>
        </w:rPr>
        <w:t xml:space="preserve">, </w:t>
      </w:r>
      <w:r w:rsidR="00EC5946" w:rsidRPr="00EA0C80">
        <w:rPr>
          <w:rFonts w:ascii="SEB SansSerif" w:hAnsi="SEB SansSerif" w:cs="Times New Roman"/>
          <w:sz w:val="21"/>
          <w:szCs w:val="21"/>
        </w:rPr>
        <w:t xml:space="preserve">gim. </w:t>
      </w:r>
      <w:r w:rsidR="00D72A0A">
        <w:rPr>
          <w:rFonts w:ascii="SEB SansSerif" w:hAnsi="SEB SansSerif" w:cs="Times New Roman"/>
          <w:sz w:val="21"/>
          <w:szCs w:val="21"/>
        </w:rPr>
        <w:t>______</w:t>
      </w:r>
      <w:r w:rsidR="006047A8" w:rsidRPr="00EA0C80">
        <w:rPr>
          <w:rFonts w:ascii="SEB SansSerif" w:hAnsi="SEB SansSerif" w:cs="Times New Roman"/>
          <w:sz w:val="21"/>
          <w:szCs w:val="21"/>
        </w:rPr>
        <w:t>,</w:t>
      </w:r>
      <w:r w:rsidR="00551F45" w:rsidRPr="00EA0C80">
        <w:rPr>
          <w:rFonts w:ascii="SEB SansSerif" w:hAnsi="SEB SansSerif" w:cs="Times New Roman"/>
          <w:sz w:val="21"/>
          <w:szCs w:val="21"/>
        </w:rPr>
        <w:t xml:space="preserve"> </w:t>
      </w:r>
    </w:p>
    <w:p w14:paraId="08D86612" w14:textId="1A3D28D9" w:rsidR="00166C3F" w:rsidRPr="00EA0C80" w:rsidRDefault="00551F45" w:rsidP="00EA0C80">
      <w:pPr>
        <w:spacing w:after="80" w:line="240" w:lineRule="auto"/>
        <w:contextualSpacing/>
        <w:jc w:val="both"/>
        <w:rPr>
          <w:rFonts w:ascii="SEB SansSerif" w:hAnsi="SEB SansSerif" w:cs="Times New Roman"/>
          <w:sz w:val="21"/>
          <w:szCs w:val="21"/>
        </w:rPr>
      </w:pPr>
      <w:r w:rsidRPr="00EA0C80">
        <w:rPr>
          <w:rFonts w:ascii="SEB SansSerif" w:hAnsi="SEB SansSerif" w:cs="Times New Roman"/>
          <w:sz w:val="21"/>
          <w:szCs w:val="21"/>
        </w:rPr>
        <w:t>o jam nesant, jį oficialiai pavaduojantį asmenį,</w:t>
      </w:r>
      <w:r w:rsidR="00770DF8" w:rsidRPr="00EA0C80">
        <w:rPr>
          <w:rFonts w:ascii="SEB SansSerif" w:hAnsi="SEB SansSerif" w:cs="Times New Roman"/>
          <w:sz w:val="21"/>
          <w:szCs w:val="21"/>
        </w:rPr>
        <w:t xml:space="preserve"> </w:t>
      </w:r>
      <w:r w:rsidR="00732A63" w:rsidRPr="00EA0C80">
        <w:rPr>
          <w:rFonts w:ascii="SEB SansSerif" w:hAnsi="SEB SansSerif" w:cs="Times New Roman"/>
          <w:sz w:val="21"/>
          <w:szCs w:val="21"/>
        </w:rPr>
        <w:t>toliau</w:t>
      </w:r>
      <w:r w:rsidR="002231AD" w:rsidRPr="00EA0C80">
        <w:rPr>
          <w:rFonts w:ascii="SEB SansSerif" w:hAnsi="SEB SansSerif" w:cs="Times New Roman"/>
          <w:sz w:val="21"/>
          <w:szCs w:val="21"/>
        </w:rPr>
        <w:t xml:space="preserve"> vadinam</w:t>
      </w:r>
      <w:r w:rsidR="00732A63" w:rsidRPr="00EA0C80">
        <w:rPr>
          <w:rFonts w:ascii="SEB SansSerif" w:hAnsi="SEB SansSerif" w:cs="Times New Roman"/>
          <w:sz w:val="21"/>
          <w:szCs w:val="21"/>
        </w:rPr>
        <w:t>as</w:t>
      </w:r>
      <w:r w:rsidR="002231AD" w:rsidRPr="00EA0C80">
        <w:rPr>
          <w:rFonts w:ascii="SEB SansSerif" w:hAnsi="SEB SansSerif" w:cs="Times New Roman"/>
          <w:sz w:val="21"/>
          <w:szCs w:val="21"/>
        </w:rPr>
        <w:t xml:space="preserve"> Įgaliotini</w:t>
      </w:r>
      <w:r w:rsidR="00C04F47" w:rsidRPr="00EA0C80">
        <w:rPr>
          <w:rFonts w:ascii="SEB SansSerif" w:hAnsi="SEB SansSerif" w:cs="Times New Roman"/>
          <w:sz w:val="21"/>
          <w:szCs w:val="21"/>
        </w:rPr>
        <w:t>u</w:t>
      </w:r>
      <w:r w:rsidR="002231AD" w:rsidRPr="00EA0C80">
        <w:rPr>
          <w:rFonts w:ascii="SEB SansSerif" w:hAnsi="SEB SansSerif" w:cs="Times New Roman"/>
          <w:sz w:val="21"/>
          <w:szCs w:val="21"/>
        </w:rPr>
        <w:t>,</w:t>
      </w:r>
      <w:r w:rsidRPr="00EA0C80">
        <w:rPr>
          <w:rFonts w:ascii="SEB SansSerif" w:hAnsi="SEB SansSerif" w:cs="Times New Roman"/>
          <w:sz w:val="21"/>
          <w:szCs w:val="21"/>
        </w:rPr>
        <w:t xml:space="preserve"> veikiant vienasmeniškai,</w:t>
      </w:r>
      <w:r w:rsidR="002231AD" w:rsidRPr="00EA0C80">
        <w:rPr>
          <w:rFonts w:ascii="SEB SansSerif" w:hAnsi="SEB SansSerif" w:cs="Times New Roman"/>
          <w:sz w:val="21"/>
          <w:szCs w:val="21"/>
        </w:rPr>
        <w:t xml:space="preserve"> </w:t>
      </w:r>
      <w:r w:rsidR="00EF1A0F" w:rsidRPr="00EA0C80">
        <w:rPr>
          <w:rFonts w:ascii="SEB SansSerif" w:hAnsi="SEB SansSerif" w:cs="Times New Roman"/>
          <w:sz w:val="21"/>
          <w:szCs w:val="21"/>
        </w:rPr>
        <w:t xml:space="preserve">Banko vardu pasirašyti: </w:t>
      </w:r>
    </w:p>
    <w:p w14:paraId="601B5659"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kreditavimo sutartis;</w:t>
      </w:r>
    </w:p>
    <w:p w14:paraId="13CC864D"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kreditorių sutartis (kredito sindikato atveju);</w:t>
      </w:r>
    </w:p>
    <w:p w14:paraId="2848F604"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 xml:space="preserve">banko sąskaitos sutartis; </w:t>
      </w:r>
    </w:p>
    <w:p w14:paraId="1212BA38"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banko sąskaitos įkeitimo sutartis;</w:t>
      </w:r>
    </w:p>
    <w:p w14:paraId="51461C26"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 xml:space="preserve">garantijos, laidavimo, paskolų subordinavimo ar kitus prievolių įvykdymą užtikrinančius sandorius, kuriais užtikrinamas prievolių Bankui įvykdymas; </w:t>
      </w:r>
    </w:p>
    <w:p w14:paraId="09B2B626"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garantijų suteikimo sutartis (su teise pasirašyti suteikiamus garantinius (laidavimo) raštus vieno parašo teise);</w:t>
      </w:r>
    </w:p>
    <w:p w14:paraId="34EF1433" w14:textId="77777777" w:rsidR="00457372" w:rsidRPr="00EA0C80" w:rsidRDefault="00457372" w:rsidP="00457372">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limito garantijoms leisti ir akredityvams atidaryti sutartis;</w:t>
      </w:r>
    </w:p>
    <w:p w14:paraId="1DBCFDCB" w14:textId="77777777" w:rsidR="00DE2DF9" w:rsidRPr="00EA0C80" w:rsidRDefault="00DE2DF9" w:rsidP="00DE2DF9">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vertybinių popierių sąskaitos sutartis;</w:t>
      </w:r>
    </w:p>
    <w:p w14:paraId="766120B8" w14:textId="77777777" w:rsidR="00DE2DF9" w:rsidRPr="00EA0C80" w:rsidRDefault="00DE2DF9" w:rsidP="00DE2DF9">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 xml:space="preserve">elektroninių paslaugų teikimo sutartis; </w:t>
      </w:r>
    </w:p>
    <w:p w14:paraId="52E6B64D" w14:textId="77777777" w:rsidR="00457372" w:rsidRPr="00EA0C80" w:rsidRDefault="00457372" w:rsidP="00457372">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faktoringo sutartis;</w:t>
      </w:r>
    </w:p>
    <w:p w14:paraId="0456489E"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tikslinio lėšų deponavimo sąskaitos sutartis, sąlyginio deponavimo sąskaitos sutartis;</w:t>
      </w:r>
    </w:p>
    <w:p w14:paraId="7D2C75C4"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konfidencialumo sutartis;</w:t>
      </w:r>
    </w:p>
    <w:p w14:paraId="2DAECC07"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sutartis dėl korespondentinių sąskaitų atidarymo;</w:t>
      </w:r>
    </w:p>
    <w:p w14:paraId="25D5EAB5" w14:textId="77777777"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išvestinių finansinių priemonių sutartis su International Swaps and Derivatives Agreements (ISDA), taip pat bet kokius susitarimus dėl prievolių įvykdymo užtikrinimo pagal išvestinių finansinių priemonių sandorius, sudarytus pagal nurodytas sutartis;</w:t>
      </w:r>
    </w:p>
    <w:p w14:paraId="1A99E425" w14:textId="69729BBC" w:rsidR="008F47F7" w:rsidRPr="00EA0C80" w:rsidRDefault="008F47F7" w:rsidP="008F47F7">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 xml:space="preserve">bet kokį nurodytų sutarčių pakeitimą, papildymą, susitarimą dėl sutarties pakeitimo ar kitokį sandorį dėl sutarties nutraukimo, taip pat atlikti visus kitus veiksmus ir formalumus, susijusius su šiame įgaliojime nurodytų sutarčių sudarymu ir/ ar vykdymu; </w:t>
      </w:r>
    </w:p>
    <w:p w14:paraId="4251CB83" w14:textId="6CCD70B5" w:rsidR="005709D5" w:rsidRPr="00EA0C80" w:rsidRDefault="008F47F7" w:rsidP="005709D5">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 xml:space="preserve">informacinius pranešimus/ raštus dėl galimo finansavimo, finansavimo sąlygų, dėl sprendimo finansuoti, įvairaus pobūdžio raštus </w:t>
      </w:r>
      <w:r w:rsidR="005709D5" w:rsidRPr="00EA0C80">
        <w:rPr>
          <w:rFonts w:ascii="SEB SansSerif" w:hAnsi="SEB SansSerif" w:cs="Times New Roman"/>
          <w:sz w:val="21"/>
          <w:szCs w:val="21"/>
        </w:rPr>
        <w:t>Nacionalinei mokėjimo agentūrai, kodas 288739270 bei VšĮ "Inovacijų agentūra", kodas 125447177;</w:t>
      </w:r>
    </w:p>
    <w:p w14:paraId="59B6C4DC" w14:textId="2069C1CC" w:rsidR="008F47F7" w:rsidRPr="00EA0C80" w:rsidRDefault="008F47F7" w:rsidP="008F2B04">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pasirašyti bei teikti pasiūlymus Lietuvos Respublikos ir/ ar užsienio juridinių asmenų (įmonių, įstaigų, organizacijų, įskaitant ir Lietuvos Respublikos valstybės, savivaldybių, jų įmonių, viešųjų bei biudžetinių įstaigų ir kt.) organizuojamuose viešuosiuose pirkimuose bei atstovauti Bankui šių pirkimų vokų atplėšimo procedūrose bei derybose;</w:t>
      </w:r>
    </w:p>
    <w:p w14:paraId="41CAD771" w14:textId="383AC337" w:rsidR="008F47F7" w:rsidRPr="00EA0C80" w:rsidRDefault="008F47F7" w:rsidP="008F2B04">
      <w:pPr>
        <w:pStyle w:val="Sraopastraipa"/>
        <w:numPr>
          <w:ilvl w:val="0"/>
          <w:numId w:val="1"/>
        </w:numPr>
        <w:spacing w:after="120" w:line="240" w:lineRule="auto"/>
        <w:ind w:left="567" w:hanging="567"/>
        <w:jc w:val="both"/>
        <w:rPr>
          <w:rFonts w:ascii="SEB SansSerif" w:hAnsi="SEB SansSerif" w:cs="Times New Roman"/>
          <w:sz w:val="21"/>
          <w:szCs w:val="21"/>
        </w:rPr>
      </w:pPr>
      <w:r w:rsidRPr="00EA0C80">
        <w:rPr>
          <w:rFonts w:ascii="SEB SansSerif" w:hAnsi="SEB SansSerif" w:cs="Times New Roman"/>
          <w:sz w:val="21"/>
          <w:szCs w:val="21"/>
        </w:rPr>
        <w:t>kitas su Verslo klientų ir institucijų departamento veikla susijusias sutartis, susitarimus ir kitus dokumentus dėl Banko teikiamų/ gaunamų paslaugų ir/</w:t>
      </w:r>
      <w:r w:rsidR="00DE2DF9" w:rsidRPr="00EA0C80">
        <w:rPr>
          <w:rFonts w:ascii="SEB SansSerif" w:hAnsi="SEB SansSerif" w:cs="Times New Roman"/>
          <w:sz w:val="21"/>
          <w:szCs w:val="21"/>
        </w:rPr>
        <w:t xml:space="preserve"> </w:t>
      </w:r>
      <w:r w:rsidRPr="00EA0C80">
        <w:rPr>
          <w:rFonts w:ascii="SEB SansSerif" w:hAnsi="SEB SansSerif" w:cs="Times New Roman"/>
          <w:sz w:val="21"/>
          <w:szCs w:val="21"/>
        </w:rPr>
        <w:t xml:space="preserve">ar raštus, susijusius su </w:t>
      </w:r>
      <w:r w:rsidR="00DE2DF9" w:rsidRPr="00EA0C80">
        <w:rPr>
          <w:rFonts w:ascii="SEB SansSerif" w:hAnsi="SEB SansSerif" w:cs="Times New Roman"/>
          <w:sz w:val="21"/>
          <w:szCs w:val="21"/>
        </w:rPr>
        <w:t xml:space="preserve">kreditavimo </w:t>
      </w:r>
      <w:r w:rsidRPr="00EA0C80">
        <w:rPr>
          <w:rFonts w:ascii="SEB SansSerif" w:hAnsi="SEB SansSerif" w:cs="Times New Roman"/>
          <w:sz w:val="21"/>
          <w:szCs w:val="21"/>
        </w:rPr>
        <w:t xml:space="preserve">produktais, kuriuos Bankas turi teisę teikti klientams pagal Lietuvos </w:t>
      </w:r>
      <w:r w:rsidR="00DE2DF9" w:rsidRPr="00EA0C80">
        <w:rPr>
          <w:rFonts w:ascii="SEB SansSerif" w:hAnsi="SEB SansSerif" w:cs="Times New Roman"/>
          <w:sz w:val="21"/>
          <w:szCs w:val="21"/>
        </w:rPr>
        <w:t>R</w:t>
      </w:r>
      <w:r w:rsidRPr="00EA0C80">
        <w:rPr>
          <w:rFonts w:ascii="SEB SansSerif" w:hAnsi="SEB SansSerif" w:cs="Times New Roman"/>
          <w:sz w:val="21"/>
          <w:szCs w:val="21"/>
        </w:rPr>
        <w:t>espublikos įstatymus ir kitus teisės aktus.</w:t>
      </w:r>
    </w:p>
    <w:p w14:paraId="0813E0DA" w14:textId="66F8266C" w:rsidR="00EA0C80" w:rsidRPr="00EA0C80" w:rsidRDefault="00EA0C80" w:rsidP="00EA0C80">
      <w:pPr>
        <w:spacing w:after="120" w:line="240" w:lineRule="auto"/>
        <w:jc w:val="both"/>
        <w:rPr>
          <w:rFonts w:ascii="SEB SansSerif" w:hAnsi="SEB SansSerif" w:cs="Times New Roman"/>
          <w:bCs/>
          <w:sz w:val="21"/>
          <w:szCs w:val="21"/>
        </w:rPr>
      </w:pPr>
      <w:r w:rsidRPr="00EA0C80">
        <w:rPr>
          <w:rFonts w:ascii="SEB SansSerif" w:hAnsi="SEB SansSerif" w:cs="Times New Roman"/>
          <w:bCs/>
          <w:sz w:val="21"/>
          <w:szCs w:val="21"/>
        </w:rPr>
        <w:t>Įgaliojimas išduotas be teisės perįgalioti trečiuosius asmenis atlikti visus ar bet kokią dalį įgaliojime nurodytų veiksmų.</w:t>
      </w:r>
    </w:p>
    <w:p w14:paraId="350834D0" w14:textId="77777777" w:rsidR="00EA0C80" w:rsidRPr="00EA0C80" w:rsidRDefault="00EA0C80" w:rsidP="00EA0C80">
      <w:pPr>
        <w:spacing w:after="120" w:line="240" w:lineRule="auto"/>
        <w:jc w:val="both"/>
        <w:rPr>
          <w:rFonts w:ascii="SEB SansSerif" w:hAnsi="SEB SansSerif" w:cs="Times New Roman"/>
          <w:bCs/>
          <w:sz w:val="21"/>
          <w:szCs w:val="21"/>
        </w:rPr>
      </w:pPr>
      <w:r w:rsidRPr="00EA0C80">
        <w:rPr>
          <w:rFonts w:ascii="SEB SansSerif" w:hAnsi="SEB SansSerif" w:cs="Times New Roman"/>
          <w:bCs/>
          <w:sz w:val="21"/>
          <w:szCs w:val="21"/>
        </w:rPr>
        <w:t>Įgaliojimas įsigalioja jo pasirašymo dieną ir galioja iki 2025 m. sausio 31 d.,  bet ne ilgiau kaip iki darbo santykių su Įgaliotiniu pasibaigimo datos.</w:t>
      </w:r>
    </w:p>
    <w:p w14:paraId="4ACEC899" w14:textId="77777777" w:rsidR="00DE2DF9" w:rsidRPr="00EA0C80" w:rsidRDefault="00DE2DF9" w:rsidP="00DE2DF9">
      <w:pPr>
        <w:spacing w:line="240" w:lineRule="auto"/>
        <w:contextualSpacing/>
        <w:jc w:val="both"/>
        <w:rPr>
          <w:rFonts w:ascii="SEB SansSerif" w:hAnsi="SEB SansSerif" w:cs="Times New Roman"/>
          <w:bCs/>
          <w:sz w:val="21"/>
          <w:szCs w:val="21"/>
        </w:rPr>
      </w:pPr>
    </w:p>
    <w:p w14:paraId="08A62B88" w14:textId="77777777" w:rsidR="00EA0C80" w:rsidRDefault="00EA0C80" w:rsidP="00DE2DF9">
      <w:pPr>
        <w:spacing w:line="240" w:lineRule="auto"/>
        <w:contextualSpacing/>
        <w:jc w:val="both"/>
        <w:rPr>
          <w:rFonts w:ascii="SEB SansSerif" w:hAnsi="SEB SansSerif" w:cs="Times New Roman"/>
          <w:bCs/>
          <w:sz w:val="21"/>
          <w:szCs w:val="21"/>
        </w:rPr>
      </w:pPr>
    </w:p>
    <w:p w14:paraId="024C551B" w14:textId="4BA31FB6" w:rsidR="00DE2DF9" w:rsidRPr="00EA0C80" w:rsidRDefault="00DE2DF9" w:rsidP="00EA0C80">
      <w:pPr>
        <w:tabs>
          <w:tab w:val="left" w:pos="3544"/>
        </w:tabs>
        <w:spacing w:after="0" w:line="240" w:lineRule="auto"/>
        <w:jc w:val="center"/>
        <w:rPr>
          <w:rFonts w:ascii="SEB SansSerif" w:hAnsi="SEB SansSerif"/>
          <w:sz w:val="21"/>
          <w:szCs w:val="21"/>
        </w:rPr>
      </w:pPr>
      <w:r w:rsidRPr="00EA0C80">
        <w:rPr>
          <w:rFonts w:ascii="SEB SansSerif" w:hAnsi="SEB SansSerif" w:cs="Times New Roman"/>
          <w:bCs/>
          <w:sz w:val="21"/>
          <w:szCs w:val="21"/>
        </w:rPr>
        <w:t xml:space="preserve">AB SEB banko vadovė                    </w:t>
      </w:r>
      <w:r w:rsidR="006B0B6F">
        <w:rPr>
          <w:rFonts w:ascii="SEB SansSerif" w:hAnsi="SEB SansSerif" w:cs="Times New Roman"/>
          <w:bCs/>
          <w:sz w:val="21"/>
          <w:szCs w:val="21"/>
        </w:rPr>
        <w:tab/>
      </w:r>
      <w:r w:rsidR="006B0B6F">
        <w:rPr>
          <w:rFonts w:ascii="SEB SansSerif" w:hAnsi="SEB SansSerif" w:cs="Times New Roman"/>
          <w:bCs/>
          <w:sz w:val="21"/>
          <w:szCs w:val="21"/>
        </w:rPr>
        <w:tab/>
      </w:r>
      <w:r w:rsidR="006B0B6F">
        <w:rPr>
          <w:rFonts w:ascii="SEB SansSerif" w:hAnsi="SEB SansSerif" w:cs="Times New Roman"/>
          <w:bCs/>
          <w:sz w:val="21"/>
          <w:szCs w:val="21"/>
        </w:rPr>
        <w:tab/>
      </w:r>
      <w:r w:rsidR="006B0B6F">
        <w:rPr>
          <w:rFonts w:ascii="SEB SansSerif" w:hAnsi="SEB SansSerif" w:cs="Times New Roman"/>
          <w:bCs/>
          <w:sz w:val="21"/>
          <w:szCs w:val="21"/>
        </w:rPr>
        <w:tab/>
      </w:r>
      <w:r w:rsidR="00EA0C80">
        <w:rPr>
          <w:rFonts w:ascii="SEB SansSerif" w:hAnsi="SEB SansSerif"/>
          <w:sz w:val="21"/>
          <w:szCs w:val="21"/>
        </w:rPr>
        <w:t xml:space="preserve">   </w:t>
      </w:r>
      <w:r w:rsidR="00D72A0A">
        <w:rPr>
          <w:rFonts w:ascii="SEB SansSerif" w:hAnsi="SEB SansSerif" w:cs="Times New Roman"/>
          <w:bCs/>
          <w:sz w:val="21"/>
          <w:szCs w:val="21"/>
        </w:rPr>
        <w:t>________________________</w:t>
      </w:r>
      <w:r w:rsidRPr="00EA0C80">
        <w:rPr>
          <w:rFonts w:ascii="SEB SansSerif" w:hAnsi="SEB SansSerif" w:cs="Times New Roman"/>
          <w:bCs/>
          <w:sz w:val="21"/>
          <w:szCs w:val="21"/>
        </w:rPr>
        <w:t xml:space="preserve"> </w:t>
      </w:r>
    </w:p>
    <w:p w14:paraId="447AF008" w14:textId="564F9ACA" w:rsidR="002231AD" w:rsidRPr="00EA0C80" w:rsidRDefault="002231AD" w:rsidP="00EA0C80">
      <w:pPr>
        <w:spacing w:after="0" w:line="240" w:lineRule="auto"/>
        <w:jc w:val="center"/>
        <w:rPr>
          <w:rFonts w:ascii="SEB SansSerif" w:hAnsi="SEB SansSerif"/>
          <w:sz w:val="20"/>
          <w:szCs w:val="20"/>
        </w:rPr>
      </w:pPr>
    </w:p>
    <w:sectPr w:rsidR="002231AD" w:rsidRPr="00EA0C80" w:rsidSect="00EA0C80">
      <w:headerReference w:type="default" r:id="rId10"/>
      <w:footerReference w:type="default" r:id="rId11"/>
      <w:pgSz w:w="11906" w:h="16838"/>
      <w:pgMar w:top="1134" w:right="707" w:bottom="567"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E0C4F" w14:textId="77777777" w:rsidR="003C6FA5" w:rsidRDefault="003C6FA5" w:rsidP="00EF1A0F">
      <w:pPr>
        <w:spacing w:after="0" w:line="240" w:lineRule="auto"/>
      </w:pPr>
      <w:r>
        <w:separator/>
      </w:r>
    </w:p>
  </w:endnote>
  <w:endnote w:type="continuationSeparator" w:id="0">
    <w:p w14:paraId="633F902A" w14:textId="77777777" w:rsidR="003C6FA5" w:rsidRDefault="003C6FA5" w:rsidP="00EF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B SansSerif">
    <w:altName w:val="Calibri"/>
    <w:charset w:val="BA"/>
    <w:family w:val="auto"/>
    <w:pitch w:val="variable"/>
    <w:sig w:usb0="00000207" w:usb1="00000000" w:usb2="00000000" w:usb3="00000000" w:csb0="00000097"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B Basic">
    <w:altName w:val="Calibri"/>
    <w:panose1 w:val="00000000000000000000"/>
    <w:charset w:val="00"/>
    <w:family w:val="modern"/>
    <w:notTrueType/>
    <w:pitch w:val="variable"/>
    <w:sig w:usb0="A00002AF" w:usb1="4000206B" w:usb2="00000000" w:usb3="00000000" w:csb0="000000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9A5D" w14:textId="673CA5B7" w:rsidR="00EA0C80" w:rsidRDefault="00EA0C80" w:rsidP="00EA0C80">
    <w:pPr>
      <w:pStyle w:val="Porat"/>
      <w:rPr>
        <w:rFonts w:ascii="SEB Basic" w:hAnsi="SEB Basic"/>
        <w:sz w:val="16"/>
        <w:szCs w:val="16"/>
      </w:rPr>
    </w:pPr>
    <w:r>
      <w:rPr>
        <w:noProof/>
      </w:rPr>
      <mc:AlternateContent>
        <mc:Choice Requires="wps">
          <w:drawing>
            <wp:anchor distT="0" distB="0" distL="114300" distR="114300" simplePos="0" relativeHeight="251658240" behindDoc="0" locked="0" layoutInCell="1" allowOverlap="1" wp14:anchorId="3312F924" wp14:editId="4375327C">
              <wp:simplePos x="0" y="0"/>
              <wp:positionH relativeFrom="margin">
                <wp:align>left</wp:align>
              </wp:positionH>
              <wp:positionV relativeFrom="paragraph">
                <wp:posOffset>-85090</wp:posOffset>
              </wp:positionV>
              <wp:extent cx="58769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0BB4E2" id="Straight Connector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 from="0,-6.7pt" to="462.75pt,-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Jtv0AEAAA4EAAAOAAAAZHJzL2Uyb0RvYy54bWysU8tu2zAQvBfoPxC815INOA/Bcg4J0ksf QZt8AEMtLQIklyAZS/77LClbDpqiQIteKHG5M7szXG5uRmvYHkLU6Fq+XNScgZPYabdr+dPj/acr zmISrhMGHbT8AJHfbD9+2Ay+gRX2aDoIjEhcbAbf8j4l31RVlD1YERfowdGhwmBFom3YVV0QA7Fb U63q+qIaMHQ+oIQYKXo3HfJt4VcKZPquVITETMupt1TWUNbnvFbbjWh2Qfhey2Mb4h+6sEI7KjpT 3Ykk2EvQ76islgEjqrSQaCtUSksoGkjNsv5Fzc9eeChayJzoZ5vi/6OV3/a37iGQDYOPTfQPIasY VbD5S/2xsZh1mM2CMTFJwfXV5cX1as2ZPJ1VZ6APMX0GtCz/tNxol3WIRuy/xETFKPWUksPG5TWi 0d29NqZs8gTArQlsL+ju0rgsBObFfsVuil2v6/p4gxSme57CpyjVKGOUSUrFN/x0lmtWZ9HlLx0M TP38AMV0RzKnsjPRVEJICS4t8/QUJsrOMEW9z8C69PtH4DE/Q6HM6t+AZ0SpjC7NYKsdht9VzyZO Lasp/+TApDtb8IzdoYxDsYaGrig8PpA81W/3BX5+xttXAAAA//8DAFBLAwQUAAYACAAAACEADGhy r94AAAAIAQAADwAAAGRycy9kb3ducmV2LnhtbEyPT0vDQBDF74LfYRnBW7tpNGJjNkUF6cE/0Co5 b7JjEpqdXbLbNn77jlDQ45s3vPd7xWqygzjgGHpHChbzBARS40xPrYKvz5fZPYgQNRk9OEIFPxhg VV5eFDo37kgbPGxjKziEQq4VdDH6XMrQdGh1mDuPxN63G62OLMdWmlEfOdwOMk2SO2l1T9zQaY/P HTa77d4qePL1tK5M9R7Tdfb6sdmlfvlWKXV9NT0+gIg4xb9n+MVndCiZqXZ7MkEMCnhIVDBb3NyC YHuZZhmI+nyRZSH/DyhPAAAA//8DAFBLAQItABQABgAIAAAAIQC2gziS/gAAAOEBAAATAAAAAAAA AAAAAAAAAAAAAABbQ29udGVudF9UeXBlc10ueG1sUEsBAi0AFAAGAAgAAAAhADj9If/WAAAAlAEA AAsAAAAAAAAAAAAAAAAALwEAAF9yZWxzLy5yZWxzUEsBAi0AFAAGAAgAAAAhAPJUm2/QAQAADgQA AA4AAAAAAAAAAAAAAAAALgIAAGRycy9lMm9Eb2MueG1sUEsBAi0AFAAGAAgAAAAhAAxocq/eAAAA CAEAAA8AAAAAAAAAAAAAAAAAKgQAAGRycy9kb3ducmV2LnhtbFBLBQYAAAAABAAEAPMAAAA1BQAA AAA= " strokecolor="#0d0d0d [3069]">
              <w10:wrap anchorx="margin"/>
            </v:line>
          </w:pict>
        </mc:Fallback>
      </mc:AlternateContent>
    </w:r>
    <w:r>
      <w:rPr>
        <w:rFonts w:ascii="SEB Basic" w:hAnsi="SEB Basic"/>
        <w:sz w:val="16"/>
        <w:szCs w:val="16"/>
      </w:rPr>
      <w:t>AB SEB bankas, juridinio asmens kodas 112021238</w:t>
    </w:r>
  </w:p>
  <w:tbl>
    <w:tblPr>
      <w:tblStyle w:val="Lentelstinklelis"/>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5860"/>
    </w:tblGrid>
    <w:tr w:rsidR="00EA0C80" w14:paraId="196E4AAC" w14:textId="77777777" w:rsidTr="00EA0C80">
      <w:trPr>
        <w:trHeight w:val="516"/>
      </w:trPr>
      <w:tc>
        <w:tcPr>
          <w:tcW w:w="3477" w:type="dxa"/>
          <w:hideMark/>
        </w:tcPr>
        <w:p w14:paraId="04EADC26" w14:textId="77777777" w:rsidR="00EA0C80" w:rsidRDefault="00EA0C80" w:rsidP="00EA0C80">
          <w:pPr>
            <w:pStyle w:val="Porat"/>
            <w:rPr>
              <w:rFonts w:ascii="SEB Basic" w:hAnsi="SEB Basic"/>
              <w:sz w:val="16"/>
              <w:szCs w:val="16"/>
            </w:rPr>
          </w:pPr>
          <w:r>
            <w:rPr>
              <w:rFonts w:ascii="SEB Basic" w:hAnsi="SEB Basic"/>
              <w:sz w:val="16"/>
              <w:szCs w:val="16"/>
            </w:rPr>
            <w:t>Konstitucijos pr. 24, LT-08105 Vilnius, Lietuva</w:t>
          </w:r>
        </w:p>
        <w:p w14:paraId="410C42BF" w14:textId="77777777" w:rsidR="00EA0C80" w:rsidRDefault="00EA0C80" w:rsidP="00EA0C80">
          <w:pPr>
            <w:pStyle w:val="Porat"/>
            <w:rPr>
              <w:rFonts w:ascii="SEB Basic" w:hAnsi="SEB Basic"/>
              <w:sz w:val="16"/>
              <w:szCs w:val="16"/>
            </w:rPr>
          </w:pPr>
          <w:r>
            <w:rPr>
              <w:rFonts w:ascii="SEB Basic" w:hAnsi="SEB Basic"/>
              <w:sz w:val="16"/>
              <w:szCs w:val="16"/>
            </w:rPr>
            <w:t>Tel. +370 5 268 2800, Fax:+370 5 268 2333</w:t>
          </w:r>
        </w:p>
        <w:p w14:paraId="0E6961EC" w14:textId="77777777" w:rsidR="00EA0C80" w:rsidRDefault="00EA0C80" w:rsidP="00EA0C80">
          <w:pPr>
            <w:pStyle w:val="Porat"/>
            <w:rPr>
              <w:rFonts w:ascii="SEB Basic" w:hAnsi="SEB Basic"/>
              <w:sz w:val="16"/>
              <w:szCs w:val="16"/>
            </w:rPr>
          </w:pPr>
          <w:r>
            <w:rPr>
              <w:rFonts w:ascii="SEB Basic" w:hAnsi="SEB Basic"/>
              <w:sz w:val="16"/>
              <w:szCs w:val="16"/>
            </w:rPr>
            <w:t>e-mail: info</w:t>
          </w:r>
          <w:r>
            <w:rPr>
              <w:rFonts w:ascii="SEB Basic" w:hAnsi="SEB Basic"/>
              <w:sz w:val="16"/>
              <w:szCs w:val="16"/>
              <w:lang w:val="en-US"/>
            </w:rPr>
            <w:t xml:space="preserve">@seb.lt </w:t>
          </w:r>
        </w:p>
      </w:tc>
      <w:tc>
        <w:tcPr>
          <w:tcW w:w="5860" w:type="dxa"/>
          <w:hideMark/>
        </w:tcPr>
        <w:p w14:paraId="7BDE479D" w14:textId="77777777" w:rsidR="00EA0C80" w:rsidRDefault="00EA0C80" w:rsidP="00EA0C80">
          <w:pPr>
            <w:pStyle w:val="Porat"/>
            <w:tabs>
              <w:tab w:val="left" w:pos="4680"/>
            </w:tabs>
            <w:rPr>
              <w:rFonts w:ascii="SEB Basic" w:hAnsi="SEB Basic"/>
              <w:sz w:val="16"/>
              <w:szCs w:val="16"/>
              <w:lang w:val="sv-SE"/>
            </w:rPr>
          </w:pPr>
          <w:r>
            <w:rPr>
              <w:rFonts w:ascii="SEB Basic" w:hAnsi="SEB Basic"/>
              <w:sz w:val="16"/>
              <w:szCs w:val="16"/>
            </w:rPr>
            <w:tab/>
          </w:r>
        </w:p>
      </w:tc>
    </w:tr>
    <w:tr w:rsidR="00EA0C80" w14:paraId="394CAE18" w14:textId="77777777" w:rsidTr="00EA0C80">
      <w:trPr>
        <w:trHeight w:val="66"/>
      </w:trPr>
      <w:tc>
        <w:tcPr>
          <w:tcW w:w="3477" w:type="dxa"/>
          <w:hideMark/>
        </w:tcPr>
        <w:p w14:paraId="37336D0B" w14:textId="77777777" w:rsidR="00EA0C80" w:rsidRDefault="00EA0C80" w:rsidP="00EA0C80">
          <w:pPr>
            <w:pStyle w:val="Porat"/>
            <w:rPr>
              <w:rFonts w:ascii="SEB Basic" w:hAnsi="SEB Basic"/>
              <w:sz w:val="16"/>
              <w:szCs w:val="16"/>
            </w:rPr>
          </w:pPr>
          <w:r>
            <w:rPr>
              <w:rFonts w:ascii="SEB Basic" w:hAnsi="SEB Basic"/>
              <w:b/>
              <w:sz w:val="16"/>
              <w:szCs w:val="16"/>
            </w:rPr>
            <w:t>seb.lt</w:t>
          </w:r>
        </w:p>
      </w:tc>
      <w:tc>
        <w:tcPr>
          <w:tcW w:w="5860" w:type="dxa"/>
          <w:hideMark/>
        </w:tcPr>
        <w:p w14:paraId="4AEB208D" w14:textId="77777777" w:rsidR="00EA0C80" w:rsidRDefault="00D72A0A" w:rsidP="00EA0C80">
          <w:pPr>
            <w:pStyle w:val="Porat"/>
            <w:jc w:val="right"/>
            <w:rPr>
              <w:rFonts w:ascii="SEB Basic" w:hAnsi="SEB Basic"/>
              <w:sz w:val="16"/>
              <w:szCs w:val="16"/>
            </w:rPr>
          </w:pPr>
          <w:sdt>
            <w:sdtPr>
              <w:rPr>
                <w:rFonts w:ascii="SEB Basic" w:hAnsi="SEB Basic"/>
                <w:sz w:val="16"/>
                <w:szCs w:val="16"/>
              </w:rPr>
              <w:id w:val="-1131931627"/>
              <w:docPartObj>
                <w:docPartGallery w:val="Page Numbers (Top of Page)"/>
                <w:docPartUnique/>
              </w:docPartObj>
            </w:sdtPr>
            <w:sdtEndPr/>
            <w:sdtContent>
              <w:r w:rsidR="00EA0C80">
                <w:rPr>
                  <w:rFonts w:ascii="SEB Basic" w:hAnsi="SEB Basic"/>
                  <w:sz w:val="16"/>
                  <w:szCs w:val="16"/>
                </w:rPr>
                <w:fldChar w:fldCharType="begin"/>
              </w:r>
              <w:r w:rsidR="00EA0C80">
                <w:rPr>
                  <w:rFonts w:ascii="SEB Basic" w:hAnsi="SEB Basic"/>
                  <w:sz w:val="16"/>
                  <w:szCs w:val="16"/>
                </w:rPr>
                <w:instrText xml:space="preserve"> PAGE </w:instrText>
              </w:r>
              <w:r w:rsidR="00EA0C80">
                <w:rPr>
                  <w:rFonts w:ascii="SEB Basic" w:hAnsi="SEB Basic"/>
                  <w:sz w:val="16"/>
                  <w:szCs w:val="16"/>
                </w:rPr>
                <w:fldChar w:fldCharType="separate"/>
              </w:r>
              <w:r w:rsidR="00EA0C80">
                <w:rPr>
                  <w:rFonts w:ascii="SEB Basic" w:hAnsi="SEB Basic"/>
                  <w:sz w:val="16"/>
                  <w:szCs w:val="16"/>
                </w:rPr>
                <w:t>1</w:t>
              </w:r>
              <w:r w:rsidR="00EA0C80">
                <w:rPr>
                  <w:rFonts w:ascii="SEB Basic" w:hAnsi="SEB Basic"/>
                  <w:sz w:val="16"/>
                  <w:szCs w:val="16"/>
                </w:rPr>
                <w:fldChar w:fldCharType="end"/>
              </w:r>
              <w:r w:rsidR="00EA0C80">
                <w:rPr>
                  <w:rFonts w:ascii="SEB Basic" w:hAnsi="SEB Basic"/>
                  <w:sz w:val="16"/>
                  <w:szCs w:val="16"/>
                </w:rPr>
                <w:t xml:space="preserve">/ </w:t>
              </w:r>
              <w:r w:rsidR="00EA0C80">
                <w:rPr>
                  <w:rFonts w:ascii="SEB Basic" w:hAnsi="SEB Basic"/>
                  <w:sz w:val="16"/>
                  <w:szCs w:val="16"/>
                </w:rPr>
                <w:fldChar w:fldCharType="begin"/>
              </w:r>
              <w:r w:rsidR="00EA0C80">
                <w:rPr>
                  <w:rFonts w:ascii="SEB Basic" w:hAnsi="SEB Basic"/>
                  <w:sz w:val="16"/>
                  <w:szCs w:val="16"/>
                </w:rPr>
                <w:instrText xml:space="preserve"> NUMPAGES  </w:instrText>
              </w:r>
              <w:r w:rsidR="00EA0C80">
                <w:rPr>
                  <w:rFonts w:ascii="SEB Basic" w:hAnsi="SEB Basic"/>
                  <w:sz w:val="16"/>
                  <w:szCs w:val="16"/>
                </w:rPr>
                <w:fldChar w:fldCharType="separate"/>
              </w:r>
              <w:r w:rsidR="00EA0C80">
                <w:rPr>
                  <w:rFonts w:ascii="SEB Basic" w:hAnsi="SEB Basic"/>
                  <w:sz w:val="16"/>
                  <w:szCs w:val="16"/>
                </w:rPr>
                <w:t>1</w:t>
              </w:r>
              <w:r w:rsidR="00EA0C80">
                <w:rPr>
                  <w:rFonts w:ascii="SEB Basic" w:hAnsi="SEB Basic"/>
                  <w:sz w:val="16"/>
                  <w:szCs w:val="16"/>
                </w:rPr>
                <w:fldChar w:fldCharType="end"/>
              </w:r>
            </w:sdtContent>
          </w:sdt>
        </w:p>
      </w:tc>
    </w:tr>
  </w:tbl>
  <w:p w14:paraId="094E8021" w14:textId="07767A40" w:rsidR="00EA0C80" w:rsidRDefault="00EA0C80">
    <w:pPr>
      <w:pStyle w:val="Porat"/>
    </w:pPr>
  </w:p>
  <w:p w14:paraId="56F3322E" w14:textId="77777777" w:rsidR="00EA0C80" w:rsidRDefault="00EA0C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3D40B" w14:textId="77777777" w:rsidR="003C6FA5" w:rsidRDefault="003C6FA5" w:rsidP="00EF1A0F">
      <w:pPr>
        <w:spacing w:after="0" w:line="240" w:lineRule="auto"/>
      </w:pPr>
      <w:r>
        <w:separator/>
      </w:r>
    </w:p>
  </w:footnote>
  <w:footnote w:type="continuationSeparator" w:id="0">
    <w:p w14:paraId="6553F19E" w14:textId="77777777" w:rsidR="003C6FA5" w:rsidRDefault="003C6FA5" w:rsidP="00EF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FBA5A" w14:textId="2F0B22B8" w:rsidR="00EA0C80" w:rsidRDefault="00EA0C80" w:rsidP="00EA0C80">
    <w:pPr>
      <w:pStyle w:val="Antrats"/>
      <w:jc w:val="right"/>
    </w:pPr>
    <w:r>
      <w:rPr>
        <w:noProof/>
      </w:rPr>
      <w:drawing>
        <wp:inline distT="0" distB="0" distL="0" distR="0" wp14:anchorId="72CC18DD" wp14:editId="1AE2D511">
          <wp:extent cx="899795" cy="395605"/>
          <wp:effectExtent l="0" t="0" r="0" b="4445"/>
          <wp:docPr id="4" name="Picture 4" descr="SE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B_Logo"/>
                  <pic:cNvPicPr>
                    <a:picLocks noChangeAspect="1"/>
                  </pic:cNvPicPr>
                </pic:nvPicPr>
                <pic:blipFill>
                  <a:blip r:embed="rId1">
                    <a:lum contrast="16000"/>
                    <a:extLst>
                      <a:ext uri="{28A0092B-C50C-407E-A947-70E740481C1C}">
                        <a14:useLocalDpi xmlns:a14="http://schemas.microsoft.com/office/drawing/2010/main" val="0"/>
                      </a:ext>
                    </a:extLst>
                  </a:blip>
                  <a:srcRect/>
                  <a:stretch>
                    <a:fillRect/>
                  </a:stretch>
                </pic:blipFill>
                <pic:spPr bwMode="auto">
                  <a:xfrm>
                    <a:off x="0" y="0"/>
                    <a:ext cx="899795" cy="395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B4ED8"/>
    <w:multiLevelType w:val="hybridMultilevel"/>
    <w:tmpl w:val="09D4626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F591628"/>
    <w:multiLevelType w:val="hybridMultilevel"/>
    <w:tmpl w:val="3C90ABE0"/>
    <w:lvl w:ilvl="0" w:tplc="4914DA60">
      <w:start w:val="16"/>
      <w:numFmt w:val="bullet"/>
      <w:lvlText w:val="-"/>
      <w:lvlJc w:val="left"/>
      <w:pPr>
        <w:ind w:left="927" w:hanging="360"/>
      </w:pPr>
      <w:rPr>
        <w:rFonts w:ascii="SEB SansSerif" w:eastAsiaTheme="minorHAnsi" w:hAnsi="SEB SansSerif"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508374071">
    <w:abstractNumId w:val="0"/>
  </w:num>
  <w:num w:numId="2" w16cid:durableId="193686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0F"/>
    <w:rsid w:val="00084770"/>
    <w:rsid w:val="000B77BC"/>
    <w:rsid w:val="000E047F"/>
    <w:rsid w:val="00125EF9"/>
    <w:rsid w:val="0013692D"/>
    <w:rsid w:val="00166C3F"/>
    <w:rsid w:val="0017330F"/>
    <w:rsid w:val="001A3706"/>
    <w:rsid w:val="001B32AC"/>
    <w:rsid w:val="0020359E"/>
    <w:rsid w:val="0021703B"/>
    <w:rsid w:val="002231AD"/>
    <w:rsid w:val="00231472"/>
    <w:rsid w:val="00233F92"/>
    <w:rsid w:val="002B2A03"/>
    <w:rsid w:val="002C70B3"/>
    <w:rsid w:val="002D125A"/>
    <w:rsid w:val="002D717B"/>
    <w:rsid w:val="002F48B4"/>
    <w:rsid w:val="0030221E"/>
    <w:rsid w:val="003C6FA5"/>
    <w:rsid w:val="004033C5"/>
    <w:rsid w:val="004324FC"/>
    <w:rsid w:val="00457372"/>
    <w:rsid w:val="004A105B"/>
    <w:rsid w:val="0050050F"/>
    <w:rsid w:val="00534B3D"/>
    <w:rsid w:val="00536269"/>
    <w:rsid w:val="00551F45"/>
    <w:rsid w:val="00561371"/>
    <w:rsid w:val="005709D5"/>
    <w:rsid w:val="0058378A"/>
    <w:rsid w:val="0058516B"/>
    <w:rsid w:val="00592265"/>
    <w:rsid w:val="005E538B"/>
    <w:rsid w:val="006047A8"/>
    <w:rsid w:val="00685C2A"/>
    <w:rsid w:val="00687D88"/>
    <w:rsid w:val="006B0B6F"/>
    <w:rsid w:val="00732A63"/>
    <w:rsid w:val="0075705F"/>
    <w:rsid w:val="00770DF8"/>
    <w:rsid w:val="007868C8"/>
    <w:rsid w:val="00790613"/>
    <w:rsid w:val="007B4607"/>
    <w:rsid w:val="007D0E66"/>
    <w:rsid w:val="008723EA"/>
    <w:rsid w:val="00894D49"/>
    <w:rsid w:val="008D460F"/>
    <w:rsid w:val="008E01B1"/>
    <w:rsid w:val="008E73C1"/>
    <w:rsid w:val="008F2B04"/>
    <w:rsid w:val="008F47F7"/>
    <w:rsid w:val="00937154"/>
    <w:rsid w:val="00945F4D"/>
    <w:rsid w:val="009B6DB4"/>
    <w:rsid w:val="009E6CB3"/>
    <w:rsid w:val="00A068E0"/>
    <w:rsid w:val="00A325C9"/>
    <w:rsid w:val="00A46C39"/>
    <w:rsid w:val="00A510B2"/>
    <w:rsid w:val="00A85434"/>
    <w:rsid w:val="00AA6518"/>
    <w:rsid w:val="00AB0008"/>
    <w:rsid w:val="00AE5F46"/>
    <w:rsid w:val="00AF03F1"/>
    <w:rsid w:val="00B30C5F"/>
    <w:rsid w:val="00B44946"/>
    <w:rsid w:val="00B464F0"/>
    <w:rsid w:val="00BA5CB6"/>
    <w:rsid w:val="00BE0CD4"/>
    <w:rsid w:val="00BF5A76"/>
    <w:rsid w:val="00C04F47"/>
    <w:rsid w:val="00C15CE1"/>
    <w:rsid w:val="00C219F7"/>
    <w:rsid w:val="00C439EA"/>
    <w:rsid w:val="00C47E10"/>
    <w:rsid w:val="00C90089"/>
    <w:rsid w:val="00CB3691"/>
    <w:rsid w:val="00D72A0A"/>
    <w:rsid w:val="00D946BE"/>
    <w:rsid w:val="00D955AD"/>
    <w:rsid w:val="00DE2DF9"/>
    <w:rsid w:val="00DF470D"/>
    <w:rsid w:val="00E16550"/>
    <w:rsid w:val="00E25C90"/>
    <w:rsid w:val="00E77408"/>
    <w:rsid w:val="00EA0C80"/>
    <w:rsid w:val="00EA2A1C"/>
    <w:rsid w:val="00EB1152"/>
    <w:rsid w:val="00EC5946"/>
    <w:rsid w:val="00ED13DF"/>
    <w:rsid w:val="00EE6FAB"/>
    <w:rsid w:val="00EF1A0F"/>
    <w:rsid w:val="00F271C9"/>
    <w:rsid w:val="00F43266"/>
    <w:rsid w:val="00F461B1"/>
    <w:rsid w:val="00F46CA0"/>
    <w:rsid w:val="00F47805"/>
    <w:rsid w:val="00F62E80"/>
    <w:rsid w:val="00F74409"/>
    <w:rsid w:val="00FD3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BB0F0F"/>
  <w15:docId w15:val="{F58FB844-274B-4286-949D-92D37F5A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1A0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1A0F"/>
    <w:rPr>
      <w:rFonts w:ascii="Tahoma" w:hAnsi="Tahoma" w:cs="Tahoma"/>
      <w:sz w:val="16"/>
      <w:szCs w:val="16"/>
    </w:rPr>
  </w:style>
  <w:style w:type="paragraph" w:styleId="Antrats">
    <w:name w:val="header"/>
    <w:basedOn w:val="prastasis"/>
    <w:link w:val="AntratsDiagrama"/>
    <w:uiPriority w:val="99"/>
    <w:unhideWhenUsed/>
    <w:rsid w:val="00EF1A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1A0F"/>
  </w:style>
  <w:style w:type="paragraph" w:styleId="Porat">
    <w:name w:val="footer"/>
    <w:basedOn w:val="prastasis"/>
    <w:link w:val="PoratDiagrama"/>
    <w:uiPriority w:val="99"/>
    <w:unhideWhenUsed/>
    <w:rsid w:val="00EF1A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1A0F"/>
  </w:style>
  <w:style w:type="paragraph" w:styleId="Sraopastraipa">
    <w:name w:val="List Paragraph"/>
    <w:basedOn w:val="prastasis"/>
    <w:uiPriority w:val="34"/>
    <w:qFormat/>
    <w:rsid w:val="00EF1A0F"/>
    <w:pPr>
      <w:ind w:left="720"/>
      <w:contextualSpacing/>
    </w:pPr>
  </w:style>
  <w:style w:type="character" w:styleId="Komentaronuoroda">
    <w:name w:val="annotation reference"/>
    <w:basedOn w:val="Numatytasispastraiposriftas"/>
    <w:uiPriority w:val="99"/>
    <w:semiHidden/>
    <w:unhideWhenUsed/>
    <w:rsid w:val="00551F45"/>
    <w:rPr>
      <w:sz w:val="16"/>
      <w:szCs w:val="16"/>
    </w:rPr>
  </w:style>
  <w:style w:type="paragraph" w:styleId="Komentarotekstas">
    <w:name w:val="annotation text"/>
    <w:basedOn w:val="prastasis"/>
    <w:link w:val="KomentarotekstasDiagrama"/>
    <w:uiPriority w:val="99"/>
    <w:semiHidden/>
    <w:unhideWhenUsed/>
    <w:rsid w:val="00551F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1F45"/>
    <w:rPr>
      <w:sz w:val="20"/>
      <w:szCs w:val="20"/>
    </w:rPr>
  </w:style>
  <w:style w:type="paragraph" w:styleId="Komentarotema">
    <w:name w:val="annotation subject"/>
    <w:basedOn w:val="Komentarotekstas"/>
    <w:next w:val="Komentarotekstas"/>
    <w:link w:val="KomentarotemaDiagrama"/>
    <w:uiPriority w:val="99"/>
    <w:semiHidden/>
    <w:unhideWhenUsed/>
    <w:rsid w:val="00551F45"/>
    <w:rPr>
      <w:b/>
      <w:bCs/>
    </w:rPr>
  </w:style>
  <w:style w:type="character" w:customStyle="1" w:styleId="KomentarotemaDiagrama">
    <w:name w:val="Komentaro tema Diagrama"/>
    <w:basedOn w:val="KomentarotekstasDiagrama"/>
    <w:link w:val="Komentarotema"/>
    <w:uiPriority w:val="99"/>
    <w:semiHidden/>
    <w:rsid w:val="00551F45"/>
    <w:rPr>
      <w:b/>
      <w:bCs/>
      <w:sz w:val="20"/>
      <w:szCs w:val="20"/>
    </w:rPr>
  </w:style>
  <w:style w:type="character" w:styleId="Hipersaitas">
    <w:name w:val="Hyperlink"/>
    <w:uiPriority w:val="8"/>
    <w:semiHidden/>
    <w:rsid w:val="00E77408"/>
    <w:rPr>
      <w:color w:val="0000FF"/>
      <w:u w:val="single"/>
    </w:rPr>
  </w:style>
  <w:style w:type="paragraph" w:customStyle="1" w:styleId="Template-Addressfirstline">
    <w:name w:val="Template - Address first line"/>
    <w:basedOn w:val="prastasis"/>
    <w:uiPriority w:val="4"/>
    <w:semiHidden/>
    <w:qFormat/>
    <w:rsid w:val="00E77408"/>
    <w:pPr>
      <w:suppressAutoHyphens/>
      <w:spacing w:before="119" w:after="0" w:line="200" w:lineRule="atLeast"/>
    </w:pPr>
    <w:rPr>
      <w:rFonts w:ascii="SEB Basic" w:eastAsia="Times New Roman" w:hAnsi="SEB Basic" w:cs="Times New Roman"/>
      <w:i/>
      <w:noProof/>
      <w:sz w:val="15"/>
      <w:szCs w:val="24"/>
      <w:lang w:val="en-GB"/>
    </w:rPr>
  </w:style>
  <w:style w:type="table" w:styleId="Lentelstinklelis">
    <w:name w:val="Table Grid"/>
    <w:basedOn w:val="prastojilentel"/>
    <w:uiPriority w:val="39"/>
    <w:rsid w:val="00DE2D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2354">
      <w:bodyDiv w:val="1"/>
      <w:marLeft w:val="0"/>
      <w:marRight w:val="0"/>
      <w:marTop w:val="0"/>
      <w:marBottom w:val="0"/>
      <w:divBdr>
        <w:top w:val="none" w:sz="0" w:space="0" w:color="auto"/>
        <w:left w:val="none" w:sz="0" w:space="0" w:color="auto"/>
        <w:bottom w:val="none" w:sz="0" w:space="0" w:color="auto"/>
        <w:right w:val="none" w:sz="0" w:space="0" w:color="auto"/>
      </w:divBdr>
    </w:div>
    <w:div w:id="82380382">
      <w:bodyDiv w:val="1"/>
      <w:marLeft w:val="0"/>
      <w:marRight w:val="0"/>
      <w:marTop w:val="0"/>
      <w:marBottom w:val="0"/>
      <w:divBdr>
        <w:top w:val="none" w:sz="0" w:space="0" w:color="auto"/>
        <w:left w:val="none" w:sz="0" w:space="0" w:color="auto"/>
        <w:bottom w:val="none" w:sz="0" w:space="0" w:color="auto"/>
        <w:right w:val="none" w:sz="0" w:space="0" w:color="auto"/>
      </w:divBdr>
    </w:div>
    <w:div w:id="889531934">
      <w:bodyDiv w:val="1"/>
      <w:marLeft w:val="0"/>
      <w:marRight w:val="0"/>
      <w:marTop w:val="0"/>
      <w:marBottom w:val="0"/>
      <w:divBdr>
        <w:top w:val="none" w:sz="0" w:space="0" w:color="auto"/>
        <w:left w:val="none" w:sz="0" w:space="0" w:color="auto"/>
        <w:bottom w:val="none" w:sz="0" w:space="0" w:color="auto"/>
        <w:right w:val="none" w:sz="0" w:space="0" w:color="auto"/>
      </w:divBdr>
    </w:div>
    <w:div w:id="911543168">
      <w:bodyDiv w:val="1"/>
      <w:marLeft w:val="0"/>
      <w:marRight w:val="0"/>
      <w:marTop w:val="0"/>
      <w:marBottom w:val="0"/>
      <w:divBdr>
        <w:top w:val="none" w:sz="0" w:space="0" w:color="auto"/>
        <w:left w:val="none" w:sz="0" w:space="0" w:color="auto"/>
        <w:bottom w:val="none" w:sz="0" w:space="0" w:color="auto"/>
        <w:right w:val="none" w:sz="0" w:space="0" w:color="auto"/>
      </w:divBdr>
    </w:div>
    <w:div w:id="176529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idinis įgaliojimas" ma:contentTypeID="0x0101E80078C5CE1E031DF1468B157F53C9E7D8CA" ma:contentTypeVersion="15" ma:contentTypeDescription="Create a new document." ma:contentTypeScope="" ma:versionID="1fd026500cdf3f1c3307a5d8b0470c11">
  <xsd:schema xmlns:xsd="http://www.w3.org/2001/XMLSchema" xmlns:xs="http://www.w3.org/2001/XMLSchema" xmlns:p="http://schemas.microsoft.com/office/2006/metadata/properties" xmlns:ns2="2392b253-a2e2-45bc-aae7-fc8ddf73e307" targetNamespace="http://schemas.microsoft.com/office/2006/metadata/properties" ma:root="true" ma:fieldsID="f4406d71c61eff2976ecc1f5a7caa3bc" ns2:_="">
    <xsd:import namespace="2392b253-a2e2-45bc-aae7-fc8ddf73e307"/>
    <xsd:element name="properties">
      <xsd:complexType>
        <xsd:sequence>
          <xsd:element name="documentManagement">
            <xsd:complexType>
              <xsd:all>
                <xsd:element ref="ns2:i4b3123d368e400280615cb4be14a17a" minOccurs="0"/>
                <xsd:element ref="ns2:TaxCatchAll" minOccurs="0"/>
                <xsd:element ref="ns2:TaxCatchAllLabel" minOccurs="0"/>
                <xsd:element ref="ns2:b831cf03fc0e433797eb563c0ed1eef3" minOccurs="0"/>
                <xsd:element ref="ns2:DMS_DocumentID" minOccurs="0"/>
                <xsd:element ref="ns2:DMS_RegisteredBy" minOccurs="0"/>
                <xsd:element ref="ns2:DMS_RegisteredByCompany" minOccurs="0"/>
                <xsd:element ref="ns2:DMS_RegisteredByUnit" minOccurs="0"/>
                <xsd:element ref="ns2:DMS_Year" minOccurs="0"/>
                <xsd:element ref="ns2:DMS_Inaccurate" minOccurs="0"/>
                <xsd:element ref="ns2:DMS_SigningFileSetId" minOccurs="0"/>
                <xsd:element ref="ns2:DMS_SigningContainerFormat" minOccurs="0"/>
                <xsd:element ref="ns2:DMS_SigningDocIds" minOccurs="0"/>
                <xsd:element ref="ns2:DMS_PaperArchivalNumber" minOccurs="0"/>
                <xsd:element ref="ns2:DMS_RegistrationNumber" minOccurs="0"/>
                <xsd:element ref="ns2:DMS_SerieMark" minOccurs="0"/>
                <xsd:element ref="ns2:DMS_DocumentNumber" minOccurs="0"/>
                <xsd:element ref="ns2:DMS_RegistrationDate" minOccurs="0"/>
                <xsd:element ref="ns2:DMS_IsC4" minOccurs="0"/>
                <xsd:element ref="ns2:DMS_ExternalParty" minOccurs="0"/>
                <xsd:element ref="ns2:DMS_ExternalPartyCountry" minOccurs="0"/>
                <xsd:element ref="ns2:DMS_ExternalPartyCity" minOccurs="0"/>
                <xsd:element ref="ns2:DMS_ExternalPartyStreetHouse" minOccurs="0"/>
                <xsd:element ref="ns2:DMS_ExternalPartyZip" minOccurs="0"/>
                <xsd:element ref="ns2:DMS_ExternalPartyEmail" minOccurs="0"/>
                <xsd:element ref="ns2:DMS_ExternalPartySubUnit" minOccurs="0"/>
                <xsd:element ref="ns2:DMS_DelegationRights" minOccurs="0"/>
                <xsd:element ref="ns2:DMS_ValidFrom" minOccurs="0"/>
                <xsd:element ref="ns2:DMS_ValidTo" minOccurs="0"/>
                <xsd:element ref="ns2:DMS_EndDate" minOccurs="0"/>
                <xsd:element ref="ns2:DMS_Termless" minOccurs="0"/>
                <xsd:element ref="ns2:DMS_Valid" minOccurs="0"/>
                <xsd:element ref="ns2:DMS_Employees" minOccurs="0"/>
                <xsd:element ref="ns2:DMS_SignedBy" minOccurs="0"/>
                <xsd:element ref="ns2:DMS_SignedByTitle" minOccurs="0"/>
                <xsd:element ref="ns2:DMS_SignedByCompany" minOccurs="0"/>
                <xsd:element ref="ns2:DMS_SignedByDepartment" minOccurs="0"/>
                <xsd:element ref="ns2:DMS_SignedByEmail" minOccurs="0"/>
                <xsd:element ref="ns2:DMS_SignedByPhone" minOccurs="0"/>
                <xsd:element ref="ns2:DMS_SignedBy2" minOccurs="0"/>
                <xsd:element ref="ns2:DMS_SignedBy2Title" minOccurs="0"/>
                <xsd:element ref="ns2:DMS_SignedBy2Company" minOccurs="0"/>
                <xsd:element ref="ns2:DMS_SignedBy2Department" minOccurs="0"/>
                <xsd:element ref="ns2:DMS_SignedBy2Email" minOccurs="0"/>
                <xsd:element ref="ns2:DMS_SignedBy2Phone" minOccurs="0"/>
                <xsd:element ref="ns2:DMS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2b253-a2e2-45bc-aae7-fc8ddf73e307" elementFormDefault="qualified">
    <xsd:import namespace="http://schemas.microsoft.com/office/2006/documentManagement/types"/>
    <xsd:import namespace="http://schemas.microsoft.com/office/infopath/2007/PartnerControls"/>
    <xsd:element name="i4b3123d368e400280615cb4be14a17a" ma:index="8" nillable="true" ma:taxonomy="true" ma:internalName="i4b3123d368e400280615cb4be14a17a" ma:taxonomyFieldName="DMS_RelatedDepartments" ma:displayName="Susijęs departamentas" ma:fieldId="{24b3123d-368e-4002-8061-5cb4be14a17a}" ma:taxonomyMulti="true" ma:sspId="4d438642-ae4b-4db3-9c5b-15215d0202bd"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87345214-fdeb-48ba-99b4-6f7335b3e5af}" ma:internalName="TaxCatchAll" ma:showField="CatchAllData" ma:web="2392b253-a2e2-45bc-aae7-fc8ddf73e3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7345214-fdeb-48ba-99b4-6f7335b3e5af}" ma:internalName="TaxCatchAllLabel" ma:readOnly="true" ma:showField="CatchAllDataLabel" ma:web="2392b253-a2e2-45bc-aae7-fc8ddf73e307">
      <xsd:complexType>
        <xsd:complexContent>
          <xsd:extension base="dms:MultiChoiceLookup">
            <xsd:sequence>
              <xsd:element name="Value" type="dms:Lookup" maxOccurs="unbounded" minOccurs="0" nillable="true"/>
            </xsd:sequence>
          </xsd:extension>
        </xsd:complexContent>
      </xsd:complexType>
    </xsd:element>
    <xsd:element name="b831cf03fc0e433797eb563c0ed1eef3" ma:index="11" nillable="true" ma:taxonomy="true" ma:internalName="b831cf03fc0e433797eb563c0ed1eef3" ma:taxonomyFieldName="DMS_FileFormat" ma:displayName="Dokumento formatas" ma:fieldId="{b831cf03-fc0e-4337-97eb-563c0ed1eef3}" ma:sspId="4d438642-ae4b-4db3-9c5b-15215d0202bd" ma:termSetId="476ea9a7-a622-41e9-9eef-ade3633298c7" ma:anchorId="00000000-0000-0000-0000-000000000000" ma:open="false" ma:isKeyword="false">
      <xsd:complexType>
        <xsd:sequence>
          <xsd:element ref="pc:Terms" minOccurs="0" maxOccurs="1"/>
        </xsd:sequence>
      </xsd:complexType>
    </xsd:element>
    <xsd:element name="DMS_DocumentID" ma:index="12" nillable="true" ma:displayName="Dokumento ID" ma:internalName="DMS_DocumentID" ma:readOnly="true">
      <xsd:simpleType>
        <xsd:restriction base="dms:Text"/>
      </xsd:simpleType>
    </xsd:element>
    <xsd:element name="DMS_RegisteredBy" ma:index="13" nillable="true" ma:displayName="Dokumento registratorius" ma:list="UserInfo" ma:internalName="DMS_Register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RegisteredByCompany" ma:index="14" nillable="true" ma:displayName="Registratoriaus darbovietė" ma:internalName="DMS_RegisteredByCompany" ma:readOnly="true">
      <xsd:simpleType>
        <xsd:restriction base="dms:Text"/>
      </xsd:simpleType>
    </xsd:element>
    <xsd:element name="DMS_RegisteredByUnit" ma:index="15" nillable="true" ma:displayName="Registratoriaus skyrius" ma:internalName="DMS_RegisteredByUnit" ma:readOnly="true">
      <xsd:simpleType>
        <xsd:restriction base="dms:Text"/>
      </xsd:simpleType>
    </xsd:element>
    <xsd:element name="DMS_Year" ma:index="16" nillable="true" ma:displayName="Metai" ma:decimals="0" ma:internalName="DMS_Year" ma:readOnly="true">
      <xsd:simpleType>
        <xsd:restriction base="dms:Number"/>
      </xsd:simpleType>
    </xsd:element>
    <xsd:element name="DMS_Inaccurate" ma:index="17" nillable="true" ma:displayName="Inaccurate" ma:default="0" ma:internalName="DMS_Inaccurate" ma:readOnly="true">
      <xsd:simpleType>
        <xsd:restriction base="dms:Boolean"/>
      </xsd:simpleType>
    </xsd:element>
    <xsd:element name="DMS_SigningFileSetId" ma:index="18" nillable="true" ma:displayName="Signing FileSet Id" ma:internalName="DMS_SigningFileSetId" ma:readOnly="true">
      <xsd:simpleType>
        <xsd:restriction base="dms:Text"/>
      </xsd:simpleType>
    </xsd:element>
    <xsd:element name="DMS_SigningContainerFormat" ma:index="19" nillable="true" ma:displayName="Signing Container Format" ma:internalName="DMS_SigningContainerFormat" ma:readOnly="true">
      <xsd:simpleType>
        <xsd:restriction base="dms:Text"/>
      </xsd:simpleType>
    </xsd:element>
    <xsd:element name="DMS_SigningDocIds" ma:index="20" nillable="true" ma:displayName="Signing DocIds" ma:internalName="DMS_SigningDocIds" ma:readOnly="true">
      <xsd:simpleType>
        <xsd:restriction base="dms:Note"/>
      </xsd:simpleType>
    </xsd:element>
    <xsd:element name="DMS_PaperArchivalNumber" ma:index="21" nillable="true" ma:displayName="Paper archival number" ma:internalName="DMS_PaperArchivalNumber" ma:readOnly="true">
      <xsd:simpleType>
        <xsd:restriction base="dms:Text"/>
      </xsd:simpleType>
    </xsd:element>
    <xsd:element name="DMS_RegistrationNumber" ma:index="22" nillable="true" ma:displayName="Registracijos numeris" ma:internalName="DMS_RegistrationNumber">
      <xsd:simpleType>
        <xsd:restriction base="dms:Text"/>
      </xsd:simpleType>
    </xsd:element>
    <xsd:element name="DMS_SerieMark" ma:index="23" nillable="true" ma:displayName="Serijos numeris" ma:internalName="DMS_SerieMark" ma:readOnly="true">
      <xsd:simpleType>
        <xsd:restriction base="dms:Text"/>
      </xsd:simpleType>
    </xsd:element>
    <xsd:element name="DMS_DocumentNumber" ma:index="24" nillable="true" ma:displayName="Dokumento numeris" ma:decimals="0" ma:internalName="DMS_DocumentNumber" ma:readOnly="true">
      <xsd:simpleType>
        <xsd:restriction base="dms:Number"/>
      </xsd:simpleType>
    </xsd:element>
    <xsd:element name="DMS_RegistrationDate" ma:index="25" nillable="true" ma:displayName="Registracijos data" ma:format="DateOnly" ma:internalName="DMS_RegistrationDate">
      <xsd:simpleType>
        <xsd:restriction base="dms:DateTime"/>
      </xsd:simpleType>
    </xsd:element>
    <xsd:element name="DMS_IsC4" ma:index="26" nillable="true" ma:displayName="Confidentiality level 4" ma:default="0" ma:internalName="DMS_IsC4">
      <xsd:simpleType>
        <xsd:restriction base="dms:Boolean"/>
      </xsd:simpleType>
    </xsd:element>
    <xsd:element name="DMS_ExternalParty" ma:index="27" nillable="true" ma:displayName="Išorės partneris" ma:internalName="DMS_ExternalParty">
      <xsd:simpleType>
        <xsd:restriction base="dms:Text"/>
      </xsd:simpleType>
    </xsd:element>
    <xsd:element name="DMS_ExternalPartyCountry" ma:index="28" nillable="true" ma:displayName="Šalis" ma:internalName="DMS_ExternalPartyCountry">
      <xsd:simpleType>
        <xsd:restriction base="dms:Text"/>
      </xsd:simpleType>
    </xsd:element>
    <xsd:element name="DMS_ExternalPartyCity" ma:index="29" nillable="true" ma:displayName="Miestas/ Apskritis" ma:internalName="DMS_ExternalPartyCity">
      <xsd:simpleType>
        <xsd:restriction base="dms:Text"/>
      </xsd:simpleType>
    </xsd:element>
    <xsd:element name="DMS_ExternalPartyStreetHouse" ma:index="30" nillable="true" ma:displayName="Adresas" ma:internalName="DMS_ExternalPartyStreetHouse">
      <xsd:simpleType>
        <xsd:restriction base="dms:Text"/>
      </xsd:simpleType>
    </xsd:element>
    <xsd:element name="DMS_ExternalPartyZip" ma:index="31" nillable="true" ma:displayName="Pašto kodas" ma:internalName="DMS_ExternalPartyZip">
      <xsd:simpleType>
        <xsd:restriction base="dms:Text"/>
      </xsd:simpleType>
    </xsd:element>
    <xsd:element name="DMS_ExternalPartyEmail" ma:index="32" nillable="true" ma:displayName="El. paštas" ma:internalName="DMS_ExternalPartyEmail">
      <xsd:simpleType>
        <xsd:restriction base="dms:Text"/>
      </xsd:simpleType>
    </xsd:element>
    <xsd:element name="DMS_ExternalPartySubUnit" ma:index="33" nillable="true" ma:displayName="Subunit for external party" ma:internalName="DMS_ExternalPartySubUnit" ma:readOnly="false">
      <xsd:simpleType>
        <xsd:restriction base="dms:Text"/>
      </xsd:simpleType>
    </xsd:element>
    <xsd:element name="DMS_DelegationRights" ma:index="34" nillable="true" ma:displayName="Perįgaliojimo galimybė" ma:default="0" ma:internalName="DMS_DelegationRights">
      <xsd:simpleType>
        <xsd:restriction base="dms:Boolean"/>
      </xsd:simpleType>
    </xsd:element>
    <xsd:element name="DMS_ValidFrom" ma:index="35" nillable="true" ma:displayName="Galioja nuo" ma:format="DateOnly" ma:internalName="DMS_ValidFrom">
      <xsd:simpleType>
        <xsd:restriction base="dms:DateTime"/>
      </xsd:simpleType>
    </xsd:element>
    <xsd:element name="DMS_ValidTo" ma:index="36" nillable="true" ma:displayName="Galioja iki" ma:format="DateOnly" ma:internalName="DMS_ValidTo">
      <xsd:simpleType>
        <xsd:restriction base="dms:DateTime"/>
      </xsd:simpleType>
    </xsd:element>
    <xsd:element name="DMS_EndDate" ma:index="37" nillable="true" ma:displayName="Pabaigos data" ma:format="DateOnly" ma:internalName="DMS_EndDate">
      <xsd:simpleType>
        <xsd:restriction base="dms:DateTime"/>
      </xsd:simpleType>
    </xsd:element>
    <xsd:element name="DMS_Termless" ma:index="38" nillable="true" ma:displayName="Neribotai" ma:default="0" ma:internalName="DMS_Termless">
      <xsd:simpleType>
        <xsd:restriction base="dms:Boolean"/>
      </xsd:simpleType>
    </xsd:element>
    <xsd:element name="DMS_Valid" ma:index="39" nillable="true" ma:displayName="Galioja" ma:default="1" ma:internalName="DMS_Valid" ma:readOnly="true">
      <xsd:simpleType>
        <xsd:restriction base="dms:Boolean"/>
      </xsd:simpleType>
    </xsd:element>
    <xsd:element name="DMS_Employees" ma:index="40" nillable="true" ma:displayName="Darbuotojai susiję su dokumentu" ma:list="UserInfo" ma:internalName="DMS_Employee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SignedBy" ma:index="42" nillable="true" ma:displayName="Pasirašė" ma:list="UserInfo" ma:internalName="DMS_Sign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SignedByTitle" ma:index="43" nillable="true" ma:displayName="Pasirašiusiojo pareigos" ma:internalName="DMS_SignedByTitle">
      <xsd:simpleType>
        <xsd:restriction base="dms:Text"/>
      </xsd:simpleType>
    </xsd:element>
    <xsd:element name="DMS_SignedByCompany" ma:index="44" nillable="true" ma:displayName="Pasirašiusiojo darbovietė" ma:internalName="DMS_SignedByCompany">
      <xsd:simpleType>
        <xsd:restriction base="dms:Text"/>
      </xsd:simpleType>
    </xsd:element>
    <xsd:element name="DMS_SignedByDepartment" ma:index="45" nillable="true" ma:displayName="Pasirašiusiojo departamentas" ma:internalName="DMS_SignedByDepartment">
      <xsd:simpleType>
        <xsd:restriction base="dms:Text"/>
      </xsd:simpleType>
    </xsd:element>
    <xsd:element name="DMS_SignedByEmail" ma:index="46" nillable="true" ma:displayName="Pasirašiusiojo el. paštas" ma:internalName="DMS_SignedByEmail">
      <xsd:simpleType>
        <xsd:restriction base="dms:Text"/>
      </xsd:simpleType>
    </xsd:element>
    <xsd:element name="DMS_SignedByPhone" ma:index="47" nillable="true" ma:displayName="Pasirašiusiojo telefono numeris" ma:internalName="DMS_SignedByPhone">
      <xsd:simpleType>
        <xsd:restriction base="dms:Text"/>
      </xsd:simpleType>
    </xsd:element>
    <xsd:element name="DMS_SignedBy2" ma:index="48" nillable="true" ma:displayName="Pasirašė 2" ma:list="UserInfo" ma:internalName="DMS_SignedBy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SignedBy2Title" ma:index="49" nillable="true" ma:displayName="Pasirašiusiojo 2 pareigos" ma:internalName="DMS_SignedBy2Title">
      <xsd:simpleType>
        <xsd:restriction base="dms:Text"/>
      </xsd:simpleType>
    </xsd:element>
    <xsd:element name="DMS_SignedBy2Company" ma:index="50" nillable="true" ma:displayName="Pasirašiusiojo 2 darbovietė" ma:internalName="DMS_SignedBy2Company">
      <xsd:simpleType>
        <xsd:restriction base="dms:Text"/>
      </xsd:simpleType>
    </xsd:element>
    <xsd:element name="DMS_SignedBy2Department" ma:index="51" nillable="true" ma:displayName="Pasirašiusiojo 2 departamentas" ma:internalName="DMS_SignedBy2Department">
      <xsd:simpleType>
        <xsd:restriction base="dms:Text"/>
      </xsd:simpleType>
    </xsd:element>
    <xsd:element name="DMS_SignedBy2Email" ma:index="52" nillable="true" ma:displayName="Pasirašiusiojo 2 el. paštas" ma:internalName="DMS_SignedBy2Email">
      <xsd:simpleType>
        <xsd:restriction base="dms:Text"/>
      </xsd:simpleType>
    </xsd:element>
    <xsd:element name="DMS_SignedBy2Phone" ma:index="53" nillable="true" ma:displayName="Pasirašiusiojo 2 telefono numeris" ma:internalName="DMS_SignedBy2Phone">
      <xsd:simpleType>
        <xsd:restriction base="dms:Text"/>
      </xsd:simpleType>
    </xsd:element>
    <xsd:element name="DMS_Comments" ma:index="54" nillable="true" ma:displayName="Komentarai" ma:internalName="DMS_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DocLibraryForm</Display>
  <Edit>DocLibraryForm</Edit>
  <New>DocLibraryForm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_IsC4 xmlns="2392b253-a2e2-45bc-aae7-fc8ddf73e307">false</DMS_IsC4>
    <b831cf03fc0e433797eb563c0ed1eef3 xmlns="2392b253-a2e2-45bc-aae7-fc8ddf73e307">
      <Terms xmlns="http://schemas.microsoft.com/office/infopath/2007/PartnerControls">
        <TermInfo xmlns="http://schemas.microsoft.com/office/infopath/2007/PartnerControls">
          <TermName xmlns="http://schemas.microsoft.com/office/infopath/2007/PartnerControls">Elektroninis</TermName>
          <TermId xmlns="http://schemas.microsoft.com/office/infopath/2007/PartnerControls">40baad53-a1c8-4611-94c7-b90220fb20a3</TermId>
        </TermInfo>
      </Terms>
    </b831cf03fc0e433797eb563c0ed1eef3>
    <DMS_ExternalPartyEmail xmlns="2392b253-a2e2-45bc-aae7-fc8ddf73e307" xsi:nil="true"/>
    <DMS_ExternalPartySubUnit xmlns="2392b253-a2e2-45bc-aae7-fc8ddf73e307" xsi:nil="true"/>
    <TaxCatchAll xmlns="2392b253-a2e2-45bc-aae7-fc8ddf73e307">
      <Value>95</Value>
      <Value>26</Value>
    </TaxCatchAll>
    <DMS_ExternalPartyStreetHouse xmlns="2392b253-a2e2-45bc-aae7-fc8ddf73e307" xsi:nil="true"/>
    <DMS_RegistrationDate xmlns="2392b253-a2e2-45bc-aae7-fc8ddf73e307">2024-01-24T07:04:44+00:00</DMS_RegistrationDate>
    <DMS_ExternalPartyCountry xmlns="2392b253-a2e2-45bc-aae7-fc8ddf73e307" xsi:nil="true"/>
    <DMS_Comments xmlns="2392b253-a2e2-45bc-aae7-fc8ddf73e307" xsi:nil="true"/>
    <DMS_RegistrationNumber xmlns="2392b253-a2e2-45bc-aae7-fc8ddf73e307">SEBLT/24/POA25</DMS_RegistrationNumber>
    <DMS_ExternalParty xmlns="2392b253-a2e2-45bc-aae7-fc8ddf73e307" xsi:nil="true"/>
    <DMS_ExternalPartyCity xmlns="2392b253-a2e2-45bc-aae7-fc8ddf73e307" xsi:nil="true"/>
    <DMS_ExternalPartyZip xmlns="2392b253-a2e2-45bc-aae7-fc8ddf73e307" xsi:nil="true"/>
    <DMS_SignedByTitle xmlns="2392b253-a2e2-45bc-aae7-fc8ddf73e307">Chief Executive Officer (CEO) of the bank</DMS_SignedByTitle>
    <DMS_SignedByPhone xmlns="2392b253-a2e2-45bc-aae7-fc8ddf73e307">+37052681557</DMS_SignedByPhone>
    <DMS_Termless xmlns="2392b253-a2e2-45bc-aae7-fc8ddf73e307">false</DMS_Termless>
    <DMS_SignedByCompany xmlns="2392b253-a2e2-45bc-aae7-fc8ddf73e307">AB SEB bankas</DMS_SignedByCompany>
    <DMS_SignedBy2Email xmlns="2392b253-a2e2-45bc-aae7-fc8ddf73e307" xsi:nil="true"/>
    <DMS_SignedBy2Department xmlns="2392b253-a2e2-45bc-aae7-fc8ddf73e307" xsi:nil="true"/>
    <DMS_SignedBy xmlns="2392b253-a2e2-45bc-aae7-fc8ddf73e307">
      <UserInfo>
        <DisplayName>Sonata Gutauskaitė-Bubnelienė</DisplayName>
        <AccountId>1118</AccountId>
        <AccountType/>
      </UserInfo>
    </DMS_SignedBy>
    <i4b3123d368e400280615cb4be14a17a xmlns="2392b253-a2e2-45bc-aae7-fc8ddf73e307">
      <Terms xmlns="http://schemas.microsoft.com/office/infopath/2007/PartnerControls">
        <TermInfo xmlns="http://schemas.microsoft.com/office/infopath/2007/PartnerControls">
          <TermName xmlns="http://schemas.microsoft.com/office/infopath/2007/PartnerControls">Verslo klientų ir institucijų departamentas</TermName>
          <TermId xmlns="http://schemas.microsoft.com/office/infopath/2007/PartnerControls">d2594f16-f799-4f82-aace-7bd0dd81173d</TermId>
        </TermInfo>
      </Terms>
    </i4b3123d368e400280615cb4be14a17a>
    <DMS_ValidTo xmlns="2392b253-a2e2-45bc-aae7-fc8ddf73e307">2025-01-30T22:00:00+00:00</DMS_ValidTo>
    <DMS_SignedBy2Title xmlns="2392b253-a2e2-45bc-aae7-fc8ddf73e307" xsi:nil="true"/>
    <DMS_SignedBy2Company xmlns="2392b253-a2e2-45bc-aae7-fc8ddf73e307" xsi:nil="true"/>
    <DMS_ValidFrom xmlns="2392b253-a2e2-45bc-aae7-fc8ddf73e307">2024-01-23T22:00:00+00:00</DMS_ValidFrom>
    <DMS_EndDate xmlns="2392b253-a2e2-45bc-aae7-fc8ddf73e307">2025-01-30T22:00:00+00:00</DMS_EndDate>
    <DMS_Employees xmlns="2392b253-a2e2-45bc-aae7-fc8ddf73e307">
      <UserInfo>
        <DisplayName>Norbertas Savickas</DisplayName>
        <AccountId>191</AccountId>
        <AccountType/>
      </UserInfo>
    </DMS_Employees>
    <DMS_SignedByEmail xmlns="2392b253-a2e2-45bc-aae7-fc8ddf73e307">Sonata.Gutauskaite-Bubneliene@seb.lt</DMS_SignedByEmail>
    <DMS_SignedBy2Phone xmlns="2392b253-a2e2-45bc-aae7-fc8ddf73e307" xsi:nil="true"/>
    <DMS_SignedByDepartment xmlns="2392b253-a2e2-45bc-aae7-fc8ddf73e307">Valdyba</DMS_SignedByDepartment>
    <DMS_DelegationRights xmlns="2392b253-a2e2-45bc-aae7-fc8ddf73e307">false</DMS_DelegationRights>
    <DMS_SignedBy2 xmlns="2392b253-a2e2-45bc-aae7-fc8ddf73e307">
      <UserInfo>
        <DisplayName/>
        <AccountId xsi:nil="true"/>
        <AccountType/>
      </UserInfo>
    </DMS_SignedBy2>
    <DMS_DocumentID xmlns="2392b253-a2e2-45bc-aae7-fc8ddf73e307">755627</DMS_DocumentID>
    <DMS_Valid xmlns="2392b253-a2e2-45bc-aae7-fc8ddf73e307">true</DMS_Valid>
    <DMS_RegisteredBy xmlns="2392b253-a2e2-45bc-aae7-fc8ddf73e307">
      <UserInfo>
        <DisplayName>Viačeslav Osipov</DisplayName>
        <AccountId>1605</AccountId>
        <AccountType/>
      </UserInfo>
    </DMS_RegisteredBy>
    <DMS_PaperArchivalNumber xmlns="2392b253-a2e2-45bc-aae7-fc8ddf73e307" xsi:nil="true"/>
    <DMS_RegisteredByUnit xmlns="2392b253-a2e2-45bc-aae7-fc8ddf73e307">Dokumentų valdymo grupė</DMS_RegisteredByUnit>
    <DMS_DocumentNumber xmlns="2392b253-a2e2-45bc-aae7-fc8ddf73e307">25</DMS_DocumentNumber>
    <DMS_SigningDocIds xmlns="2392b253-a2e2-45bc-aae7-fc8ddf73e307" xsi:nil="true"/>
    <DMS_SigningContainerFormat xmlns="2392b253-a2e2-45bc-aae7-fc8ddf73e307" xsi:nil="true"/>
    <DMS_RegisteredByCompany xmlns="2392b253-a2e2-45bc-aae7-fc8ddf73e307">AB SEB bankas</DMS_RegisteredByCompany>
    <DMS_SigningFileSetId xmlns="2392b253-a2e2-45bc-aae7-fc8ddf73e307" xsi:nil="true"/>
    <DMS_Year xmlns="2392b253-a2e2-45bc-aae7-fc8ddf73e307">2024</DMS_Year>
    <DMS_SerieMark xmlns="2392b253-a2e2-45bc-aae7-fc8ddf73e307">1.6-12</DMS_SerieMark>
    <DMS_Inaccurate xmlns="2392b253-a2e2-45bc-aae7-fc8ddf73e307">false</DMS_Inaccurate>
  </documentManagement>
</p:properties>
</file>

<file path=customXml/itemProps1.xml><?xml version="1.0" encoding="utf-8"?>
<ds:datastoreItem xmlns:ds="http://schemas.openxmlformats.org/officeDocument/2006/customXml" ds:itemID="{2EDF0EF9-9806-4B39-91F2-08DFAA93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2b253-a2e2-45bc-aae7-fc8ddf73e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A994D-B199-4088-B635-2A7F23E0F123}">
  <ds:schemaRefs>
    <ds:schemaRef ds:uri="http://schemas.microsoft.com/sharepoint/v3/contenttype/forms"/>
  </ds:schemaRefs>
</ds:datastoreItem>
</file>

<file path=customXml/itemProps3.xml><?xml version="1.0" encoding="utf-8"?>
<ds:datastoreItem xmlns:ds="http://schemas.openxmlformats.org/officeDocument/2006/customXml" ds:itemID="{620218B5-7215-4646-A69A-16DE66690526}">
  <ds:schemaRefs>
    <ds:schemaRef ds:uri="http://www.w3.org/XML/1998/namespace"/>
    <ds:schemaRef ds:uri="http://schemas.microsoft.com/office/infopath/2007/PartnerControls"/>
    <ds:schemaRef ds:uri="http://purl.org/dc/dcmitype/"/>
    <ds:schemaRef ds:uri="http://purl.org/dc/terms/"/>
    <ds:schemaRef ds:uri="2392b253-a2e2-45bc-aae7-fc8ddf73e307"/>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499f5b44-9d64-49b5-ab1b-1935215bbc28}" enabled="1" method="Privileged" siteId="{e06b362b-4101-487e-ac7c-ade9d4cc404e}" removed="0"/>
</clbl:labelList>
</file>

<file path=docProps/app.xml><?xml version="1.0" encoding="utf-8"?>
<Properties xmlns="http://schemas.openxmlformats.org/officeDocument/2006/extended-properties" xmlns:vt="http://schemas.openxmlformats.org/officeDocument/2006/docPropsVTypes">
  <Template>Normal</Template>
  <TotalTime>86</TotalTime>
  <Pages>1</Pages>
  <Words>1915</Words>
  <Characters>1093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ĮGALIOJIMO SUTEIKIMO N.S.</dc:title>
  <cp:lastModifiedBy>Daina Puodžiūnienė</cp:lastModifiedBy>
  <cp:revision>18</cp:revision>
  <cp:lastPrinted>2020-01-14T08:29:00Z</cp:lastPrinted>
  <dcterms:created xsi:type="dcterms:W3CDTF">2021-12-16T16:04:00Z</dcterms:created>
  <dcterms:modified xsi:type="dcterms:W3CDTF">2024-07-16T12:42:00Z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Confidential - C3</vt:lpwstr>
  </property>
  <property fmtid="{D5CDD505-2E9C-101B-9397-08002B2CF9AE}" pid="3" name="ContentTypeId">
    <vt:lpwstr>0x0101E80078C5CE1E031DF1468B157F53C9E7D8CA</vt:lpwstr>
  </property>
  <property fmtid="{D5CDD505-2E9C-101B-9397-08002B2CF9AE}" pid="4" name="DMS_ResponsiblePerson">
    <vt:lpwstr/>
  </property>
  <property fmtid="{D5CDD505-2E9C-101B-9397-08002B2CF9AE}" pid="5" name="j374e465c4784d5d841df3884747e13f">
    <vt:lpwstr/>
  </property>
  <property fmtid="{D5CDD505-2E9C-101B-9397-08002B2CF9AE}" pid="6" name="DMS_Language">
    <vt:lpwstr/>
  </property>
  <property fmtid="{D5CDD505-2E9C-101B-9397-08002B2CF9AE}" pid="7" name="b3223e95ec1b4d9daee5a7a9d9211cf8">
    <vt:lpwstr/>
  </property>
  <property fmtid="{D5CDD505-2E9C-101B-9397-08002B2CF9AE}" pid="8" name="l607da32ce4c43dc843bcf12e0f904fc">
    <vt:lpwstr/>
  </property>
  <property fmtid="{D5CDD505-2E9C-101B-9397-08002B2CF9AE}" pid="9" name="DMS_GovLawCountry">
    <vt:lpwstr/>
  </property>
  <property fmtid="{D5CDD505-2E9C-101B-9397-08002B2CF9AE}" pid="10" name="b2db149176e7476881809f3201b1769b">
    <vt:lpwstr/>
  </property>
  <property fmtid="{D5CDD505-2E9C-101B-9397-08002B2CF9AE}" pid="11" name="DMS_DataManagementAnnexStatus">
    <vt:lpwstr/>
  </property>
  <property fmtid="{D5CDD505-2E9C-101B-9397-08002B2CF9AE}" pid="12" name="DMS_OutsourcingClassifReason">
    <vt:lpwstr/>
  </property>
  <property fmtid="{D5CDD505-2E9C-101B-9397-08002B2CF9AE}" pid="13" name="DMS_ExternalPartyActsAs">
    <vt:lpwstr/>
  </property>
  <property fmtid="{D5CDD505-2E9C-101B-9397-08002B2CF9AE}" pid="14" name="j52d971d6bf9444cad51d1d120edd71c">
    <vt:lpwstr/>
  </property>
  <property fmtid="{D5CDD505-2E9C-101B-9397-08002B2CF9AE}" pid="15" name="DMS_FinancingBusinessUnit">
    <vt:lpwstr/>
  </property>
  <property fmtid="{D5CDD505-2E9C-101B-9397-08002B2CF9AE}" pid="16" name="DMS_OutsourcingClassifDone">
    <vt:lpwstr/>
  </property>
  <property fmtid="{D5CDD505-2E9C-101B-9397-08002B2CF9AE}" pid="17" name="DMS_DataSecurityApplies">
    <vt:lpwstr/>
  </property>
  <property fmtid="{D5CDD505-2E9C-101B-9397-08002B2CF9AE}" pid="18" name="lf75ba0aa155492eaa7e6e47785ab16e">
    <vt:lpwstr/>
  </property>
  <property fmtid="{D5CDD505-2E9C-101B-9397-08002B2CF9AE}" pid="19" name="DMS_RelatedDaughterCompanies">
    <vt:lpwstr/>
  </property>
  <property fmtid="{D5CDD505-2E9C-101B-9397-08002B2CF9AE}" pid="20" name="DMS_ProductProcess">
    <vt:lpwstr/>
  </property>
  <property fmtid="{D5CDD505-2E9C-101B-9397-08002B2CF9AE}" pid="21" name="f7c5cfddd5f14c498f488e9c73fa54bb">
    <vt:lpwstr/>
  </property>
  <property fmtid="{D5CDD505-2E9C-101B-9397-08002B2CF9AE}" pid="22" name="c29fd1049e8748f9b71439a69e60b0ed">
    <vt:lpwstr/>
  </property>
  <property fmtid="{D5CDD505-2E9C-101B-9397-08002B2CF9AE}" pid="23" name="cf6f0fd42967492892ff7c0538318f57">
    <vt:lpwstr/>
  </property>
  <property fmtid="{D5CDD505-2E9C-101B-9397-08002B2CF9AE}" pid="24" name="oe29df10469c44a7a6f22f445fe19895">
    <vt:lpwstr/>
  </property>
  <property fmtid="{D5CDD505-2E9C-101B-9397-08002B2CF9AE}" pid="25" name="DMS_CustomerFormType">
    <vt:lpwstr/>
  </property>
  <property fmtid="{D5CDD505-2E9C-101B-9397-08002B2CF9AE}" pid="26" name="mcb6930ab6d149f2bb94aac0a829d8a4">
    <vt:lpwstr/>
  </property>
  <property fmtid="{D5CDD505-2E9C-101B-9397-08002B2CF9AE}" pid="27" name="lc3754cff82340af8f1dc5f9bc3a9ec2">
    <vt:lpwstr/>
  </property>
  <property fmtid="{D5CDD505-2E9C-101B-9397-08002B2CF9AE}" pid="28" name="DMS_RelatedCompanies">
    <vt:lpwstr/>
  </property>
  <property fmtid="{D5CDD505-2E9C-101B-9397-08002B2CF9AE}" pid="29" name="e8df4a74b15a472c8b99de8142697f88">
    <vt:lpwstr/>
  </property>
  <property fmtid="{D5CDD505-2E9C-101B-9397-08002B2CF9AE}" pid="30" name="DMS_ProcurementProcessType">
    <vt:lpwstr/>
  </property>
  <property fmtid="{D5CDD505-2E9C-101B-9397-08002B2CF9AE}" pid="31" name="ebfefec44c4a471594c262879ad9223b">
    <vt:lpwstr/>
  </property>
  <property fmtid="{D5CDD505-2E9C-101B-9397-08002B2CF9AE}" pid="32" name="DMS_TypeOfAgreement">
    <vt:lpwstr/>
  </property>
  <property fmtid="{D5CDD505-2E9C-101B-9397-08002B2CF9AE}" pid="33" name="DMS_Costs">
    <vt:lpwstr/>
  </property>
  <property fmtid="{D5CDD505-2E9C-101B-9397-08002B2CF9AE}" pid="34" name="dc17b60ed82d48c1bc9bea1b9e079740">
    <vt:lpwstr/>
  </property>
  <property fmtid="{D5CDD505-2E9C-101B-9397-08002B2CF9AE}" pid="35" name="i78341b75e874384b379b6418939a544">
    <vt:lpwstr/>
  </property>
  <property fmtid="{D5CDD505-2E9C-101B-9397-08002B2CF9AE}" pid="36" name="DMS_ValidityType">
    <vt:lpwstr/>
  </property>
  <property fmtid="{D5CDD505-2E9C-101B-9397-08002B2CF9AE}" pid="37" name="DMS_ChecklistStatus">
    <vt:lpwstr/>
  </property>
  <property fmtid="{D5CDD505-2E9C-101B-9397-08002B2CF9AE}" pid="38" name="gca2af9559cc4becad50e2e1b31d71a6">
    <vt:lpwstr/>
  </property>
  <property fmtid="{D5CDD505-2E9C-101B-9397-08002B2CF9AE}" pid="39" name="ped60dfd2e8b433bbb7803cf46e4477a">
    <vt:lpwstr/>
  </property>
  <property fmtid="{D5CDD505-2E9C-101B-9397-08002B2CF9AE}" pid="40" name="DMS_FileFormat">
    <vt:lpwstr>26;#Elektroninis|40baad53-a1c8-4611-94c7-b90220fb20a3</vt:lpwstr>
  </property>
  <property fmtid="{D5CDD505-2E9C-101B-9397-08002B2CF9AE}" pid="41" name="DMS_CostCategories">
    <vt:lpwstr/>
  </property>
  <property fmtid="{D5CDD505-2E9C-101B-9397-08002B2CF9AE}" pid="42" name="d3dc1cee076c4e63af7f1f25cfa07bd3">
    <vt:lpwstr/>
  </property>
  <property fmtid="{D5CDD505-2E9C-101B-9397-08002B2CF9AE}" pid="43" name="DMS_Outsourcing">
    <vt:lpwstr/>
  </property>
  <property fmtid="{D5CDD505-2E9C-101B-9397-08002B2CF9AE}" pid="44" name="DMS_SEBActsAs">
    <vt:lpwstr/>
  </property>
  <property fmtid="{D5CDD505-2E9C-101B-9397-08002B2CF9AE}" pid="45" name="DMS_RelatedDepartments">
    <vt:lpwstr>95;#Verslo klientų ir institucijų departamentas|d2594f16-f799-4f82-aace-7bd0dd81173d</vt:lpwstr>
  </property>
  <property fmtid="{D5CDD505-2E9C-101B-9397-08002B2CF9AE}" pid="46" name="g29e0ed8be1b4a61bd5f84391310af6d">
    <vt:lpwstr/>
  </property>
  <property fmtid="{D5CDD505-2E9C-101B-9397-08002B2CF9AE}" pid="47" name="DMS_InitiatingBusinessUnit">
    <vt:lpwstr/>
  </property>
  <property fmtid="{D5CDD505-2E9C-101B-9397-08002B2CF9AE}" pid="48" name="b58594bd89cc4a0cae06d9d7c754e58f">
    <vt:lpwstr/>
  </property>
</Properties>
</file>