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C7B38" w14:textId="77777777" w:rsidR="00196619" w:rsidRDefault="00196619" w:rsidP="00157510">
      <w:pPr>
        <w:pStyle w:val="Antrat4"/>
        <w:spacing w:before="80" w:line="276" w:lineRule="auto"/>
        <w:ind w:firstLine="720"/>
        <w:jc w:val="center"/>
        <w:rPr>
          <w:rFonts w:ascii="Times New Roman" w:hAnsi="Times New Roman"/>
          <w:i w:val="0"/>
          <w:szCs w:val="24"/>
        </w:rPr>
      </w:pPr>
    </w:p>
    <w:p w14:paraId="0D74C1B7" w14:textId="68EF752D" w:rsidR="00357C7A" w:rsidRPr="00A4690E" w:rsidRDefault="003817EB" w:rsidP="00157510">
      <w:pPr>
        <w:pStyle w:val="Antrat4"/>
        <w:spacing w:before="80" w:line="276" w:lineRule="auto"/>
        <w:ind w:firstLine="72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DAŽYMO PASLAUGŲ</w:t>
      </w:r>
      <w:r w:rsidR="0050024F" w:rsidRPr="00A4690E">
        <w:rPr>
          <w:rFonts w:ascii="Times New Roman" w:hAnsi="Times New Roman"/>
          <w:i w:val="0"/>
          <w:szCs w:val="24"/>
        </w:rPr>
        <w:t xml:space="preserve"> SUTARTIS </w:t>
      </w:r>
      <w:r w:rsidR="00A50503" w:rsidRPr="00A4690E">
        <w:rPr>
          <w:rFonts w:ascii="Times New Roman" w:hAnsi="Times New Roman"/>
          <w:i w:val="0"/>
          <w:szCs w:val="24"/>
        </w:rPr>
        <w:t xml:space="preserve"> </w:t>
      </w:r>
      <w:r w:rsidR="00A2115B" w:rsidRPr="00A4690E">
        <w:rPr>
          <w:rFonts w:ascii="Times New Roman" w:hAnsi="Times New Roman"/>
          <w:i w:val="0"/>
          <w:szCs w:val="24"/>
        </w:rPr>
        <w:t>Nr</w:t>
      </w:r>
      <w:r w:rsidR="002B0027" w:rsidRPr="00A4690E">
        <w:rPr>
          <w:rFonts w:ascii="Times New Roman" w:hAnsi="Times New Roman"/>
          <w:i w:val="0"/>
          <w:szCs w:val="24"/>
        </w:rPr>
        <w:t>.</w:t>
      </w:r>
    </w:p>
    <w:p w14:paraId="533840B4" w14:textId="5C80B8DB" w:rsidR="0050024F" w:rsidRPr="00157510" w:rsidRDefault="0026250A" w:rsidP="003B3BB1">
      <w:pPr>
        <w:spacing w:before="80" w:line="276" w:lineRule="auto"/>
        <w:jc w:val="center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20</w:t>
      </w:r>
      <w:r w:rsidR="00A2115B">
        <w:rPr>
          <w:rFonts w:ascii="Times New Roman" w:hAnsi="Times New Roman"/>
          <w:szCs w:val="24"/>
        </w:rPr>
        <w:t>24</w:t>
      </w:r>
      <w:r w:rsidR="00E65321" w:rsidRPr="00157510">
        <w:rPr>
          <w:rFonts w:ascii="Times New Roman" w:hAnsi="Times New Roman"/>
          <w:szCs w:val="24"/>
        </w:rPr>
        <w:t xml:space="preserve"> m. </w:t>
      </w:r>
      <w:r w:rsidR="00EB66EB">
        <w:rPr>
          <w:rFonts w:ascii="Times New Roman" w:hAnsi="Times New Roman"/>
          <w:szCs w:val="24"/>
        </w:rPr>
        <w:t xml:space="preserve">               </w:t>
      </w:r>
      <w:r w:rsidR="00AD7784" w:rsidRPr="00702D4E">
        <w:rPr>
          <w:rFonts w:ascii="Times New Roman" w:hAnsi="Times New Roman"/>
          <w:szCs w:val="24"/>
        </w:rPr>
        <w:t xml:space="preserve"> </w:t>
      </w:r>
      <w:r w:rsidR="00E65321" w:rsidRPr="00157510">
        <w:rPr>
          <w:rFonts w:ascii="Times New Roman" w:hAnsi="Times New Roman"/>
          <w:szCs w:val="24"/>
        </w:rPr>
        <w:t>d.</w:t>
      </w:r>
      <w:r w:rsidR="0050024F" w:rsidRPr="00157510">
        <w:rPr>
          <w:rFonts w:ascii="Times New Roman" w:hAnsi="Times New Roman"/>
          <w:szCs w:val="24"/>
        </w:rPr>
        <w:t xml:space="preserve"> </w:t>
      </w:r>
    </w:p>
    <w:p w14:paraId="32264CF1" w14:textId="7FE8BBD3" w:rsidR="0009349C" w:rsidRDefault="00A2115B" w:rsidP="00EB66EB">
      <w:pPr>
        <w:spacing w:before="8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Juodšiliai</w:t>
      </w:r>
    </w:p>
    <w:p w14:paraId="1E7A8278" w14:textId="77777777" w:rsidR="00EB66EB" w:rsidRPr="00EB66EB" w:rsidRDefault="00EB66EB" w:rsidP="00EB66EB">
      <w:pPr>
        <w:spacing w:before="80" w:line="276" w:lineRule="auto"/>
        <w:jc w:val="center"/>
        <w:rPr>
          <w:rFonts w:ascii="Times New Roman" w:hAnsi="Times New Roman"/>
          <w:szCs w:val="24"/>
        </w:rPr>
      </w:pPr>
    </w:p>
    <w:p w14:paraId="7F88F8C4" w14:textId="7A8FB809" w:rsidR="00333028" w:rsidRPr="00157510" w:rsidRDefault="00C0375F" w:rsidP="00E23C1F">
      <w:pPr>
        <w:spacing w:before="100" w:beforeAutospacing="1" w:after="100" w:afterAutospacing="1" w:line="276" w:lineRule="auto"/>
        <w:ind w:right="-104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Vaidas Adomaitis veikdamas su individualios veiklos </w:t>
      </w:r>
      <w:r w:rsidRPr="003817EB">
        <w:rPr>
          <w:rFonts w:ascii="Times New Roman" w:hAnsi="Times New Roman"/>
          <w:szCs w:val="24"/>
        </w:rPr>
        <w:t>pažyma Nr.</w:t>
      </w:r>
      <w:r w:rsidR="00B008AD" w:rsidRPr="003817EB">
        <w:rPr>
          <w:rFonts w:ascii="Times New Roman" w:hAnsi="Times New Roman"/>
          <w:color w:val="222222"/>
          <w:shd w:val="clear" w:color="auto" w:fill="FFFFFF"/>
        </w:rPr>
        <w:t xml:space="preserve">1087472, toliau vadinamas Vykdytoju </w:t>
      </w:r>
      <w:r w:rsidR="00B008AD" w:rsidRPr="003817EB">
        <w:rPr>
          <w:rFonts w:ascii="Times New Roman" w:hAnsi="Times New Roman"/>
          <w:szCs w:val="24"/>
        </w:rPr>
        <w:t xml:space="preserve"> </w:t>
      </w:r>
      <w:r w:rsidR="0050024F" w:rsidRPr="003817EB">
        <w:rPr>
          <w:rFonts w:ascii="Times New Roman" w:hAnsi="Times New Roman"/>
          <w:szCs w:val="24"/>
        </w:rPr>
        <w:t>ir</w:t>
      </w:r>
      <w:r w:rsidR="00A2115B" w:rsidRPr="003817EB">
        <w:rPr>
          <w:rFonts w:ascii="Times New Roman" w:hAnsi="Times New Roman"/>
          <w:b/>
          <w:szCs w:val="24"/>
        </w:rPr>
        <w:t xml:space="preserve"> Juodšilių „Šilo“</w:t>
      </w:r>
      <w:r w:rsidR="00E23C1F" w:rsidRPr="003817EB">
        <w:rPr>
          <w:rFonts w:ascii="Times New Roman" w:hAnsi="Times New Roman"/>
          <w:b/>
          <w:szCs w:val="24"/>
        </w:rPr>
        <w:t xml:space="preserve"> </w:t>
      </w:r>
      <w:r w:rsidR="00A2115B" w:rsidRPr="003817EB">
        <w:rPr>
          <w:rFonts w:ascii="Times New Roman" w:hAnsi="Times New Roman"/>
          <w:b/>
          <w:szCs w:val="24"/>
        </w:rPr>
        <w:t xml:space="preserve">gimnazija </w:t>
      </w:r>
      <w:r w:rsidR="00A2115B" w:rsidRPr="003817EB">
        <w:rPr>
          <w:rFonts w:ascii="Times New Roman" w:hAnsi="Times New Roman"/>
          <w:szCs w:val="24"/>
        </w:rPr>
        <w:t>įm.</w:t>
      </w:r>
      <w:r w:rsidR="00841899" w:rsidRPr="003817EB">
        <w:rPr>
          <w:rFonts w:ascii="Times New Roman" w:hAnsi="Times New Roman"/>
          <w:szCs w:val="24"/>
        </w:rPr>
        <w:t xml:space="preserve"> </w:t>
      </w:r>
      <w:r w:rsidR="00A2115B" w:rsidRPr="003817EB">
        <w:rPr>
          <w:rFonts w:ascii="Times New Roman" w:hAnsi="Times New Roman"/>
          <w:szCs w:val="24"/>
        </w:rPr>
        <w:t>k.19099502</w:t>
      </w:r>
      <w:r w:rsidR="00104E8C" w:rsidRPr="003817EB">
        <w:rPr>
          <w:rFonts w:ascii="Times New Roman" w:hAnsi="Times New Roman"/>
          <w:szCs w:val="24"/>
        </w:rPr>
        <w:t>3</w:t>
      </w:r>
      <w:r w:rsidR="00841899" w:rsidRPr="003817EB">
        <w:rPr>
          <w:rFonts w:ascii="Times New Roman" w:hAnsi="Times New Roman"/>
          <w:szCs w:val="24"/>
        </w:rPr>
        <w:t>,</w:t>
      </w:r>
      <w:r w:rsidR="00A2115B" w:rsidRPr="003817EB">
        <w:rPr>
          <w:rFonts w:ascii="Times New Roman" w:hAnsi="Times New Roman"/>
          <w:szCs w:val="24"/>
        </w:rPr>
        <w:t xml:space="preserve"> atstovaujama </w:t>
      </w:r>
      <w:r w:rsidR="003817EB">
        <w:rPr>
          <w:rFonts w:ascii="Times New Roman" w:hAnsi="Times New Roman"/>
          <w:szCs w:val="24"/>
        </w:rPr>
        <w:t xml:space="preserve">direktorės </w:t>
      </w:r>
      <w:r w:rsidR="00A2115B" w:rsidRPr="003817EB">
        <w:rPr>
          <w:rFonts w:ascii="Times New Roman" w:hAnsi="Times New Roman"/>
          <w:szCs w:val="24"/>
        </w:rPr>
        <w:t>Rasos Agintien</w:t>
      </w:r>
      <w:r w:rsidR="00104E8C" w:rsidRPr="003817EB">
        <w:rPr>
          <w:rFonts w:ascii="Times New Roman" w:hAnsi="Times New Roman"/>
          <w:szCs w:val="24"/>
        </w:rPr>
        <w:t>ė</w:t>
      </w:r>
      <w:r w:rsidR="00A2115B" w:rsidRPr="003817EB">
        <w:rPr>
          <w:rFonts w:ascii="Times New Roman" w:hAnsi="Times New Roman"/>
          <w:szCs w:val="24"/>
        </w:rPr>
        <w:t>s</w:t>
      </w:r>
      <w:r w:rsidR="00841899" w:rsidRPr="00B008AD">
        <w:rPr>
          <w:rFonts w:ascii="Times New Roman" w:hAnsi="Times New Roman"/>
          <w:szCs w:val="24"/>
        </w:rPr>
        <w:t>,</w:t>
      </w:r>
      <w:r w:rsidR="00CF5D1B" w:rsidRPr="00B008AD">
        <w:rPr>
          <w:rFonts w:ascii="Times New Roman" w:hAnsi="Times New Roman"/>
          <w:szCs w:val="24"/>
        </w:rPr>
        <w:t xml:space="preserve"> </w:t>
      </w:r>
      <w:r w:rsidR="003817EB">
        <w:rPr>
          <w:rFonts w:ascii="Times New Roman" w:hAnsi="Times New Roman"/>
          <w:szCs w:val="24"/>
        </w:rPr>
        <w:t xml:space="preserve">veikiančios pagal gimnazijos nuostatus, </w:t>
      </w:r>
      <w:r w:rsidR="00B008AD" w:rsidRPr="00B008AD">
        <w:rPr>
          <w:rFonts w:ascii="Times New Roman" w:hAnsi="Times New Roman"/>
          <w:szCs w:val="24"/>
        </w:rPr>
        <w:t xml:space="preserve">toliau vadinama Užsakovu </w:t>
      </w:r>
      <w:r w:rsidR="0050024F" w:rsidRPr="00B008AD">
        <w:rPr>
          <w:rFonts w:ascii="Times New Roman" w:hAnsi="Times New Roman"/>
          <w:szCs w:val="24"/>
        </w:rPr>
        <w:t xml:space="preserve">(toliau kartu vadinamos Šalimis, o kiekviena atskirai – Šalimi), </w:t>
      </w:r>
      <w:r w:rsidR="00267342" w:rsidRPr="00B008AD">
        <w:rPr>
          <w:rFonts w:ascii="Times New Roman" w:hAnsi="Times New Roman"/>
          <w:szCs w:val="24"/>
        </w:rPr>
        <w:t>su</w:t>
      </w:r>
      <w:r w:rsidR="00267342" w:rsidRPr="00B008AD">
        <w:rPr>
          <w:rFonts w:ascii="Times New Roman" w:hAnsi="Times New Roman"/>
          <w:szCs w:val="24"/>
        </w:rPr>
        <w:softHyphen/>
        <w:t>da</w:t>
      </w:r>
      <w:r w:rsidR="00267342" w:rsidRPr="00B008AD">
        <w:rPr>
          <w:rFonts w:ascii="Times New Roman" w:hAnsi="Times New Roman"/>
          <w:szCs w:val="24"/>
        </w:rPr>
        <w:softHyphen/>
        <w:t xml:space="preserve">rė šią </w:t>
      </w:r>
      <w:r w:rsidR="0050024F" w:rsidRPr="00157510">
        <w:rPr>
          <w:rFonts w:ascii="Times New Roman" w:hAnsi="Times New Roman"/>
          <w:szCs w:val="24"/>
        </w:rPr>
        <w:t>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tį (toliau vadinama Sutartimi):</w:t>
      </w:r>
    </w:p>
    <w:p w14:paraId="44BC7E86" w14:textId="77777777" w:rsidR="00050DFC" w:rsidRPr="00157510" w:rsidRDefault="0050024F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1. Sutarties objektas:</w:t>
      </w:r>
    </w:p>
    <w:p w14:paraId="0E4EB652" w14:textId="7CBAEB9F" w:rsidR="00333028" w:rsidRPr="00B90B8D" w:rsidRDefault="00C55495" w:rsidP="00B90B8D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bCs/>
          <w:szCs w:val="24"/>
        </w:rPr>
        <w:t>1.1.</w:t>
      </w:r>
      <w:r w:rsidRPr="00157510">
        <w:rPr>
          <w:rFonts w:ascii="Times New Roman" w:hAnsi="Times New Roman"/>
          <w:b/>
          <w:bCs/>
          <w:szCs w:val="24"/>
        </w:rPr>
        <w:t xml:space="preserve"> </w:t>
      </w:r>
      <w:r w:rsidR="0050024F" w:rsidRPr="00157510">
        <w:rPr>
          <w:rFonts w:ascii="Times New Roman" w:hAnsi="Times New Roman"/>
          <w:szCs w:val="24"/>
        </w:rPr>
        <w:t xml:space="preserve">Vykdytojas, </w:t>
      </w:r>
      <w:r w:rsidR="00841899">
        <w:rPr>
          <w:rFonts w:ascii="Times New Roman" w:hAnsi="Times New Roman"/>
          <w:szCs w:val="24"/>
        </w:rPr>
        <w:t>vadovaudamasis</w:t>
      </w:r>
      <w:r w:rsidR="0050024F" w:rsidRPr="00157510">
        <w:rPr>
          <w:rFonts w:ascii="Times New Roman" w:hAnsi="Times New Roman"/>
          <w:szCs w:val="24"/>
        </w:rPr>
        <w:t xml:space="preserve"> </w:t>
      </w:r>
      <w:r w:rsidR="0026250A" w:rsidRPr="00157510">
        <w:rPr>
          <w:rFonts w:ascii="Times New Roman" w:hAnsi="Times New Roman"/>
          <w:szCs w:val="24"/>
        </w:rPr>
        <w:t xml:space="preserve">šia Sutartimi, atlieka </w:t>
      </w:r>
      <w:r w:rsidR="00D12457">
        <w:rPr>
          <w:rFonts w:ascii="Times New Roman" w:hAnsi="Times New Roman"/>
          <w:szCs w:val="24"/>
        </w:rPr>
        <w:t>dažymo paslauga</w:t>
      </w:r>
      <w:r w:rsidR="003817EB">
        <w:rPr>
          <w:rFonts w:ascii="Times New Roman" w:hAnsi="Times New Roman"/>
          <w:szCs w:val="24"/>
        </w:rPr>
        <w:t>s</w:t>
      </w:r>
      <w:r w:rsidR="00CE4197">
        <w:rPr>
          <w:rFonts w:ascii="Times New Roman" w:hAnsi="Times New Roman"/>
          <w:szCs w:val="24"/>
        </w:rPr>
        <w:t xml:space="preserve"> </w:t>
      </w:r>
      <w:r w:rsidR="00C7446B" w:rsidRPr="00157510">
        <w:rPr>
          <w:rFonts w:ascii="Times New Roman" w:hAnsi="Times New Roman"/>
          <w:szCs w:val="24"/>
        </w:rPr>
        <w:t xml:space="preserve">adresu </w:t>
      </w:r>
      <w:r w:rsidR="00CA5623">
        <w:rPr>
          <w:rFonts w:ascii="Times New Roman" w:hAnsi="Times New Roman"/>
          <w:szCs w:val="24"/>
        </w:rPr>
        <w:t>A. Mickevičiaus g</w:t>
      </w:r>
      <w:r w:rsidR="00CD4371">
        <w:rPr>
          <w:rFonts w:ascii="Times New Roman" w:hAnsi="Times New Roman"/>
          <w:szCs w:val="24"/>
        </w:rPr>
        <w:t>. 9,</w:t>
      </w:r>
      <w:r w:rsidR="00CE4197">
        <w:rPr>
          <w:rFonts w:ascii="Times New Roman" w:hAnsi="Times New Roman"/>
          <w:szCs w:val="24"/>
        </w:rPr>
        <w:t xml:space="preserve"> </w:t>
      </w:r>
      <w:r w:rsidR="003817EB">
        <w:rPr>
          <w:rFonts w:ascii="Times New Roman" w:hAnsi="Times New Roman"/>
          <w:szCs w:val="24"/>
        </w:rPr>
        <w:t xml:space="preserve">Juodšiliai, </w:t>
      </w:r>
      <w:r w:rsidR="00CA5623">
        <w:rPr>
          <w:rFonts w:ascii="Times New Roman" w:hAnsi="Times New Roman"/>
          <w:szCs w:val="24"/>
        </w:rPr>
        <w:t xml:space="preserve">Vilniaus </w:t>
      </w:r>
      <w:r w:rsidR="00CD4371">
        <w:rPr>
          <w:rFonts w:ascii="Times New Roman" w:hAnsi="Times New Roman"/>
          <w:szCs w:val="24"/>
        </w:rPr>
        <w:t>r.</w:t>
      </w:r>
    </w:p>
    <w:p w14:paraId="03FB92E4" w14:textId="77777777" w:rsidR="00350759" w:rsidRDefault="00350759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7CB520E2" w14:textId="22FAA0E7" w:rsidR="0020079C" w:rsidRPr="00157510" w:rsidRDefault="00B77B3D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2</w:t>
      </w:r>
      <w:r w:rsidR="004358A1" w:rsidRPr="00157510">
        <w:rPr>
          <w:rFonts w:ascii="Times New Roman" w:hAnsi="Times New Roman"/>
          <w:b/>
          <w:bCs/>
          <w:szCs w:val="24"/>
        </w:rPr>
        <w:t>.</w:t>
      </w:r>
      <w:r w:rsidR="0020079C" w:rsidRPr="00157510">
        <w:rPr>
          <w:rFonts w:ascii="Times New Roman" w:hAnsi="Times New Roman"/>
          <w:b/>
          <w:bCs/>
          <w:szCs w:val="24"/>
        </w:rPr>
        <w:t xml:space="preserve"> Darbų kaina:</w:t>
      </w:r>
      <w:r w:rsidR="0020079C" w:rsidRPr="00157510">
        <w:rPr>
          <w:rFonts w:ascii="Times New Roman" w:hAnsi="Times New Roman"/>
          <w:b/>
          <w:bCs/>
          <w:szCs w:val="24"/>
        </w:rPr>
        <w:tab/>
      </w:r>
    </w:p>
    <w:p w14:paraId="4BBB67AD" w14:textId="69CE9549" w:rsidR="003304E0" w:rsidRDefault="0020079C" w:rsidP="003304E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 xml:space="preserve">2.1. </w:t>
      </w:r>
      <w:r w:rsidR="00D12457">
        <w:rPr>
          <w:rFonts w:ascii="Times New Roman" w:hAnsi="Times New Roman"/>
          <w:szCs w:val="24"/>
        </w:rPr>
        <w:t>Visa paslaugos kaina</w:t>
      </w:r>
      <w:r w:rsidR="003817EB">
        <w:rPr>
          <w:rFonts w:ascii="Times New Roman" w:hAnsi="Times New Roman"/>
          <w:szCs w:val="24"/>
        </w:rPr>
        <w:t>,</w:t>
      </w:r>
      <w:r w:rsidR="00D12457">
        <w:rPr>
          <w:rFonts w:ascii="Times New Roman" w:hAnsi="Times New Roman"/>
          <w:szCs w:val="24"/>
        </w:rPr>
        <w:t xml:space="preserve"> įskaitant medžiaga</w:t>
      </w:r>
      <w:r w:rsidR="003817EB">
        <w:rPr>
          <w:rFonts w:ascii="Times New Roman" w:hAnsi="Times New Roman"/>
          <w:szCs w:val="24"/>
        </w:rPr>
        <w:t>s, yra</w:t>
      </w:r>
      <w:r w:rsidR="00D12457">
        <w:rPr>
          <w:rFonts w:ascii="Times New Roman" w:hAnsi="Times New Roman"/>
          <w:szCs w:val="24"/>
        </w:rPr>
        <w:t xml:space="preserve"> 6248</w:t>
      </w:r>
      <w:r w:rsidR="003817EB">
        <w:rPr>
          <w:rFonts w:ascii="Times New Roman" w:hAnsi="Times New Roman"/>
          <w:szCs w:val="24"/>
        </w:rPr>
        <w:t xml:space="preserve">,00 Eur </w:t>
      </w:r>
      <w:r w:rsidR="00D12457">
        <w:rPr>
          <w:rFonts w:ascii="Times New Roman" w:hAnsi="Times New Roman"/>
          <w:szCs w:val="24"/>
        </w:rPr>
        <w:t>(šeši tūkstančiai d</w:t>
      </w:r>
      <w:r w:rsidR="003817EB">
        <w:rPr>
          <w:rFonts w:ascii="Times New Roman" w:hAnsi="Times New Roman"/>
          <w:szCs w:val="24"/>
        </w:rPr>
        <w:t>u šimtai keturiasdešimt aštuoni eurai ir 0 centų</w:t>
      </w:r>
      <w:r w:rsidR="00D12457">
        <w:rPr>
          <w:rFonts w:ascii="Times New Roman" w:hAnsi="Times New Roman"/>
          <w:szCs w:val="24"/>
        </w:rPr>
        <w:t>)</w:t>
      </w:r>
      <w:r w:rsidR="003817EB">
        <w:rPr>
          <w:rFonts w:ascii="Times New Roman" w:hAnsi="Times New Roman"/>
          <w:szCs w:val="24"/>
        </w:rPr>
        <w:t>.</w:t>
      </w:r>
    </w:p>
    <w:p w14:paraId="6F852F23" w14:textId="002079C0" w:rsidR="00333028" w:rsidRDefault="00D12457" w:rsidP="00D12457">
      <w:pPr>
        <w:spacing w:line="276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A65E4">
        <w:rPr>
          <w:rFonts w:ascii="Times New Roman" w:hAnsi="Times New Roman"/>
          <w:szCs w:val="24"/>
        </w:rPr>
        <w:t xml:space="preserve">2.2. </w:t>
      </w:r>
      <w:r>
        <w:rPr>
          <w:rFonts w:ascii="Times New Roman" w:hAnsi="Times New Roman"/>
          <w:szCs w:val="24"/>
        </w:rPr>
        <w:t>Visi darbai atliekami vykdytojo medžiagomis ir įrankiais.</w:t>
      </w:r>
    </w:p>
    <w:p w14:paraId="4B1110EC" w14:textId="3E377709" w:rsidR="003817EB" w:rsidRDefault="00D12457" w:rsidP="00C0375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</w:t>
      </w:r>
      <w:r w:rsidR="00C0375F">
        <w:rPr>
          <w:rFonts w:ascii="Times New Roman" w:hAnsi="Times New Roman"/>
          <w:szCs w:val="24"/>
        </w:rPr>
        <w:t xml:space="preserve"> Bendras dažomų patalpų plotas </w:t>
      </w:r>
      <w:r w:rsidR="003817EB">
        <w:rPr>
          <w:rFonts w:ascii="Times New Roman" w:hAnsi="Times New Roman"/>
          <w:szCs w:val="24"/>
        </w:rPr>
        <w:t>549</w:t>
      </w:r>
      <w:r w:rsidR="00C0375F">
        <w:rPr>
          <w:rFonts w:ascii="Times New Roman" w:hAnsi="Times New Roman"/>
          <w:szCs w:val="24"/>
        </w:rPr>
        <w:t xml:space="preserve"> kv.m.</w:t>
      </w:r>
      <w:r w:rsidR="003817EB">
        <w:rPr>
          <w:rFonts w:ascii="Times New Roman" w:hAnsi="Times New Roman"/>
          <w:szCs w:val="24"/>
        </w:rPr>
        <w:t xml:space="preserve"> ir 5 vnt. palangių. Patalpose atliekami paruošiamieji (glaistymas, gruntavimas, „kampų“ montavimas, senų tapetų šalinimas) ir dažymo darbai .</w:t>
      </w:r>
    </w:p>
    <w:p w14:paraId="636E4301" w14:textId="2BF17BB6" w:rsidR="00B668E0" w:rsidRPr="00157510" w:rsidRDefault="00B668E0" w:rsidP="00157510">
      <w:pPr>
        <w:spacing w:line="276" w:lineRule="auto"/>
        <w:rPr>
          <w:rFonts w:ascii="Times New Roman" w:hAnsi="Times New Roman"/>
          <w:b/>
          <w:szCs w:val="24"/>
        </w:rPr>
      </w:pPr>
      <w:r w:rsidRPr="00157510">
        <w:rPr>
          <w:rFonts w:ascii="Times New Roman" w:hAnsi="Times New Roman"/>
          <w:b/>
          <w:szCs w:val="24"/>
        </w:rPr>
        <w:t xml:space="preserve">3. Leidimai, statybos darbų atlikimas ir vykdymas </w:t>
      </w:r>
    </w:p>
    <w:p w14:paraId="180D6FC8" w14:textId="77777777" w:rsidR="00B668E0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3.1. Užsakovas prisiima visišką atsakomybę, jei statybos darbai pagal Sutartį buvo pradėti vykdyti ar jau yra atlikti be reikalingo leidimo, sutikimo ar įgaliojimo.</w:t>
      </w:r>
    </w:p>
    <w:p w14:paraId="56860D24" w14:textId="19A4EB0B" w:rsidR="00B668E0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3.</w:t>
      </w:r>
      <w:r w:rsidR="00CA5623">
        <w:rPr>
          <w:rFonts w:ascii="Times New Roman" w:hAnsi="Times New Roman"/>
          <w:szCs w:val="24"/>
        </w:rPr>
        <w:t>2.</w:t>
      </w:r>
      <w:r w:rsidRPr="00157510">
        <w:rPr>
          <w:rFonts w:ascii="Times New Roman" w:hAnsi="Times New Roman"/>
          <w:szCs w:val="24"/>
        </w:rPr>
        <w:t xml:space="preserve">Išlaidas, susijusias su bet kokiu papildomu patikrinimu, kurį valstybės valdžios institucijos turi atlikti dėl to, kad </w:t>
      </w:r>
      <w:r w:rsidR="00E9769D" w:rsidRPr="00157510">
        <w:rPr>
          <w:rFonts w:ascii="Times New Roman" w:hAnsi="Times New Roman"/>
          <w:szCs w:val="24"/>
        </w:rPr>
        <w:t>Vykdytojas</w:t>
      </w:r>
      <w:r w:rsidRPr="00157510">
        <w:rPr>
          <w:rFonts w:ascii="Times New Roman" w:hAnsi="Times New Roman"/>
          <w:szCs w:val="24"/>
        </w:rPr>
        <w:t xml:space="preserve"> nesilaikė Sutarties dokumentuose pateiktų nurodymų ar Lietuvos teisės aktuose numatytų reikalavimų, apmoka </w:t>
      </w:r>
      <w:r w:rsidR="00B72544" w:rsidRPr="00157510">
        <w:rPr>
          <w:rFonts w:ascii="Times New Roman" w:hAnsi="Times New Roman"/>
          <w:szCs w:val="24"/>
        </w:rPr>
        <w:t>Vykdytojas</w:t>
      </w:r>
      <w:r w:rsidRPr="00157510">
        <w:rPr>
          <w:rFonts w:ascii="Times New Roman" w:hAnsi="Times New Roman"/>
          <w:szCs w:val="24"/>
        </w:rPr>
        <w:t>.</w:t>
      </w:r>
    </w:p>
    <w:p w14:paraId="6FB314D6" w14:textId="77777777" w:rsidR="00E73234" w:rsidRPr="00157510" w:rsidRDefault="00E73234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3.3. Užsakovas</w:t>
      </w:r>
      <w:r w:rsidR="00217369" w:rsidRPr="00157510">
        <w:rPr>
          <w:rFonts w:ascii="Times New Roman" w:hAnsi="Times New Roman"/>
          <w:szCs w:val="24"/>
        </w:rPr>
        <w:t xml:space="preserve"> garantuoja trečiųjų asmenų interesus ir pilnai už tai atsako.</w:t>
      </w:r>
    </w:p>
    <w:p w14:paraId="44335220" w14:textId="77777777" w:rsidR="00A7755D" w:rsidRPr="00157510" w:rsidRDefault="00A7755D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3.4</w:t>
      </w:r>
      <w:r w:rsidR="00A76273" w:rsidRPr="00157510">
        <w:rPr>
          <w:rFonts w:ascii="Times New Roman" w:hAnsi="Times New Roman"/>
          <w:szCs w:val="24"/>
        </w:rPr>
        <w:t>.</w:t>
      </w:r>
      <w:r w:rsidRPr="00157510">
        <w:rPr>
          <w:rFonts w:ascii="Times New Roman" w:hAnsi="Times New Roman"/>
          <w:szCs w:val="24"/>
        </w:rPr>
        <w:t xml:space="preserve"> Užsakovas </w:t>
      </w:r>
      <w:r w:rsidR="00A76273" w:rsidRPr="00157510">
        <w:rPr>
          <w:rFonts w:ascii="Times New Roman" w:hAnsi="Times New Roman"/>
          <w:szCs w:val="24"/>
        </w:rPr>
        <w:t xml:space="preserve">įsipareigoja aprūpinti </w:t>
      </w:r>
      <w:r w:rsidR="00B72544" w:rsidRPr="00157510">
        <w:rPr>
          <w:rFonts w:ascii="Times New Roman" w:hAnsi="Times New Roman"/>
          <w:szCs w:val="24"/>
        </w:rPr>
        <w:t>Vykdytoją</w:t>
      </w:r>
      <w:r w:rsidR="00A76273" w:rsidRPr="00157510">
        <w:rPr>
          <w:rFonts w:ascii="Times New Roman" w:hAnsi="Times New Roman"/>
          <w:szCs w:val="24"/>
        </w:rPr>
        <w:t xml:space="preserve"> vandens ir elektros tiekimu, bei atsiskaityti už jų suvartojimą.</w:t>
      </w:r>
    </w:p>
    <w:p w14:paraId="3FDA5878" w14:textId="77777777" w:rsidR="00350759" w:rsidRDefault="00350759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7FE25D2E" w14:textId="1CC041E4" w:rsidR="00050DFC" w:rsidRPr="00157510" w:rsidRDefault="00B668E0" w:rsidP="00157510">
      <w:pPr>
        <w:spacing w:line="276" w:lineRule="auto"/>
        <w:rPr>
          <w:rFonts w:ascii="Times New Roman" w:hAnsi="Times New Roman"/>
          <w:b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4</w:t>
      </w:r>
      <w:r w:rsidR="00B77B3D" w:rsidRPr="00157510">
        <w:rPr>
          <w:rFonts w:ascii="Times New Roman" w:hAnsi="Times New Roman"/>
          <w:b/>
          <w:bCs/>
          <w:szCs w:val="24"/>
        </w:rPr>
        <w:t xml:space="preserve">. </w:t>
      </w:r>
      <w:r w:rsidR="0020079C" w:rsidRPr="00157510">
        <w:rPr>
          <w:rFonts w:ascii="Times New Roman" w:hAnsi="Times New Roman"/>
          <w:b/>
          <w:bCs/>
          <w:szCs w:val="24"/>
        </w:rPr>
        <w:t>Atsiskaitymų tvarka</w:t>
      </w:r>
      <w:r w:rsidR="00C56C96" w:rsidRPr="00157510">
        <w:rPr>
          <w:rFonts w:ascii="Times New Roman" w:hAnsi="Times New Roman"/>
          <w:b/>
          <w:bCs/>
          <w:szCs w:val="24"/>
        </w:rPr>
        <w:t>.</w:t>
      </w:r>
    </w:p>
    <w:p w14:paraId="2A1D9976" w14:textId="77777777" w:rsidR="00402393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4</w:t>
      </w:r>
      <w:r w:rsidR="006A72F4" w:rsidRPr="00157510">
        <w:rPr>
          <w:rFonts w:ascii="Times New Roman" w:hAnsi="Times New Roman"/>
          <w:szCs w:val="24"/>
        </w:rPr>
        <w:t>.1. Mokėjimai vykdomi už darbų</w:t>
      </w:r>
      <w:r w:rsidR="0020079C" w:rsidRPr="00157510">
        <w:rPr>
          <w:rFonts w:ascii="Times New Roman" w:hAnsi="Times New Roman"/>
          <w:szCs w:val="24"/>
        </w:rPr>
        <w:t xml:space="preserve"> apimtis pagal </w:t>
      </w:r>
      <w:r w:rsidR="00B72544" w:rsidRPr="00157510">
        <w:rPr>
          <w:rFonts w:ascii="Times New Roman" w:hAnsi="Times New Roman"/>
          <w:szCs w:val="24"/>
        </w:rPr>
        <w:t>Vykdytojo</w:t>
      </w:r>
      <w:r w:rsidR="0020079C" w:rsidRPr="00157510">
        <w:rPr>
          <w:rFonts w:ascii="Times New Roman" w:hAnsi="Times New Roman"/>
          <w:szCs w:val="24"/>
        </w:rPr>
        <w:t xml:space="preserve"> pateiktus atliktų darbų perdavimo aktus</w:t>
      </w:r>
      <w:r w:rsidR="004318FD" w:rsidRPr="00157510">
        <w:rPr>
          <w:rFonts w:ascii="Times New Roman" w:hAnsi="Times New Roman"/>
          <w:szCs w:val="24"/>
        </w:rPr>
        <w:t>.</w:t>
      </w:r>
    </w:p>
    <w:p w14:paraId="4C94FF23" w14:textId="040128E2" w:rsidR="00333028" w:rsidRPr="00157510" w:rsidRDefault="00402393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szCs w:val="24"/>
        </w:rPr>
        <w:t xml:space="preserve">4.2. </w:t>
      </w:r>
      <w:r w:rsidR="008E2C78">
        <w:rPr>
          <w:rFonts w:ascii="Times New Roman" w:hAnsi="Times New Roman"/>
          <w:szCs w:val="24"/>
        </w:rPr>
        <w:t>Avansas nemokamas</w:t>
      </w:r>
      <w:r w:rsidR="00BC3506" w:rsidRPr="00157510">
        <w:rPr>
          <w:rFonts w:ascii="Times New Roman" w:hAnsi="Times New Roman"/>
          <w:szCs w:val="24"/>
        </w:rPr>
        <w:t>.</w:t>
      </w:r>
      <w:r w:rsidR="0020079C" w:rsidRPr="00157510">
        <w:rPr>
          <w:rFonts w:ascii="Times New Roman" w:hAnsi="Times New Roman"/>
          <w:szCs w:val="24"/>
        </w:rPr>
        <w:t xml:space="preserve"> </w:t>
      </w:r>
    </w:p>
    <w:p w14:paraId="6372BC2C" w14:textId="46FB60F7" w:rsidR="0009349C" w:rsidRDefault="0009349C" w:rsidP="00350759">
      <w:pPr>
        <w:spacing w:line="276" w:lineRule="auto"/>
        <w:ind w:left="720" w:firstLine="0"/>
        <w:rPr>
          <w:rFonts w:ascii="Times New Roman" w:hAnsi="Times New Roman"/>
          <w:b/>
          <w:bCs/>
          <w:szCs w:val="24"/>
        </w:rPr>
      </w:pPr>
    </w:p>
    <w:p w14:paraId="0B0CAF32" w14:textId="3D93A020" w:rsidR="0020079C" w:rsidRPr="00157510" w:rsidRDefault="00B668E0" w:rsidP="00350759">
      <w:pPr>
        <w:spacing w:line="276" w:lineRule="auto"/>
        <w:ind w:left="720" w:firstLine="0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5</w:t>
      </w:r>
      <w:r w:rsidR="00B77B3D" w:rsidRPr="00157510">
        <w:rPr>
          <w:rFonts w:ascii="Times New Roman" w:hAnsi="Times New Roman"/>
          <w:b/>
          <w:bCs/>
          <w:szCs w:val="24"/>
        </w:rPr>
        <w:t>.</w:t>
      </w:r>
      <w:r w:rsidR="0020079C" w:rsidRPr="00157510">
        <w:rPr>
          <w:rFonts w:ascii="Times New Roman" w:hAnsi="Times New Roman"/>
          <w:b/>
          <w:bCs/>
          <w:szCs w:val="24"/>
        </w:rPr>
        <w:t xml:space="preserve"> Darbų pradžia ir pabaiga.</w:t>
      </w:r>
    </w:p>
    <w:p w14:paraId="0ADB6569" w14:textId="2004338D" w:rsidR="00AB1D06" w:rsidRPr="00157510" w:rsidRDefault="00B668E0" w:rsidP="003817EB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5</w:t>
      </w:r>
      <w:r w:rsidR="0020079C" w:rsidRPr="00157510">
        <w:rPr>
          <w:rFonts w:ascii="Times New Roman" w:hAnsi="Times New Roman"/>
          <w:szCs w:val="24"/>
        </w:rPr>
        <w:t xml:space="preserve">.1. </w:t>
      </w:r>
      <w:r w:rsidR="00AB1D06" w:rsidRPr="00157510">
        <w:rPr>
          <w:rFonts w:ascii="Times New Roman" w:hAnsi="Times New Roman"/>
          <w:szCs w:val="24"/>
        </w:rPr>
        <w:t xml:space="preserve">Vykdytojas darbus pradeda </w:t>
      </w:r>
      <w:r w:rsidR="00C0375F">
        <w:rPr>
          <w:rFonts w:ascii="Times New Roman" w:hAnsi="Times New Roman"/>
          <w:szCs w:val="24"/>
        </w:rPr>
        <w:t xml:space="preserve">nuo sutarties pasirašymo datos ir </w:t>
      </w:r>
      <w:r w:rsidR="002E4DDB">
        <w:rPr>
          <w:rFonts w:ascii="Times New Roman" w:hAnsi="Times New Roman"/>
          <w:szCs w:val="24"/>
        </w:rPr>
        <w:t>b</w:t>
      </w:r>
      <w:r w:rsidR="008E2C78">
        <w:rPr>
          <w:rFonts w:ascii="Times New Roman" w:hAnsi="Times New Roman"/>
          <w:szCs w:val="24"/>
        </w:rPr>
        <w:t xml:space="preserve">aigia </w:t>
      </w:r>
      <w:r w:rsidR="003817EB">
        <w:rPr>
          <w:rFonts w:ascii="Times New Roman" w:hAnsi="Times New Roman"/>
          <w:szCs w:val="24"/>
        </w:rPr>
        <w:t xml:space="preserve">iki </w:t>
      </w:r>
      <w:r w:rsidR="008E2C78">
        <w:rPr>
          <w:rFonts w:ascii="Times New Roman" w:hAnsi="Times New Roman"/>
          <w:szCs w:val="24"/>
        </w:rPr>
        <w:t>2024</w:t>
      </w:r>
      <w:r w:rsidR="002E4DDB">
        <w:rPr>
          <w:rFonts w:ascii="Times New Roman" w:hAnsi="Times New Roman"/>
          <w:szCs w:val="24"/>
        </w:rPr>
        <w:t xml:space="preserve"> </w:t>
      </w:r>
      <w:r w:rsidR="008E2C78">
        <w:rPr>
          <w:rFonts w:ascii="Times New Roman" w:hAnsi="Times New Roman"/>
          <w:szCs w:val="24"/>
        </w:rPr>
        <w:t>m</w:t>
      </w:r>
      <w:r w:rsidR="00C0375F">
        <w:rPr>
          <w:rFonts w:ascii="Times New Roman" w:hAnsi="Times New Roman"/>
          <w:szCs w:val="24"/>
        </w:rPr>
        <w:t xml:space="preserve">. </w:t>
      </w:r>
      <w:r w:rsidR="003817EB">
        <w:rPr>
          <w:rFonts w:ascii="Times New Roman" w:hAnsi="Times New Roman"/>
          <w:szCs w:val="24"/>
        </w:rPr>
        <w:t>rugpjūčio 2</w:t>
      </w:r>
      <w:r w:rsidR="00C0375F">
        <w:rPr>
          <w:rFonts w:ascii="Times New Roman" w:hAnsi="Times New Roman"/>
          <w:szCs w:val="24"/>
        </w:rPr>
        <w:t xml:space="preserve"> </w:t>
      </w:r>
      <w:r w:rsidR="005F0F41">
        <w:rPr>
          <w:rFonts w:ascii="Times New Roman" w:hAnsi="Times New Roman"/>
          <w:szCs w:val="24"/>
        </w:rPr>
        <w:t>d.</w:t>
      </w:r>
      <w:r w:rsidR="003817EB">
        <w:rPr>
          <w:rFonts w:ascii="Times New Roman" w:hAnsi="Times New Roman"/>
          <w:szCs w:val="24"/>
        </w:rPr>
        <w:t xml:space="preserve"> </w:t>
      </w:r>
      <w:r w:rsidR="00AB1D06" w:rsidRPr="00157510">
        <w:rPr>
          <w:rFonts w:ascii="Times New Roman" w:hAnsi="Times New Roman"/>
          <w:szCs w:val="24"/>
        </w:rPr>
        <w:t xml:space="preserve">Užsakovui nevykdant finansinių įsipareigojimų pagal šią Sutartį, Vykdytojas turi teisę pratęsti darbų vykdymo terminus minėtų įsipareigojimų vykdymo vėlavimo laikotarpiui. </w:t>
      </w:r>
    </w:p>
    <w:p w14:paraId="1DCE23EC" w14:textId="77777777" w:rsidR="0020079C" w:rsidRPr="00157510" w:rsidRDefault="00B668E0" w:rsidP="00104E8C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5</w:t>
      </w:r>
      <w:r w:rsidR="001D6B69" w:rsidRPr="00157510">
        <w:rPr>
          <w:rFonts w:ascii="Times New Roman" w:hAnsi="Times New Roman"/>
          <w:szCs w:val="24"/>
        </w:rPr>
        <w:t xml:space="preserve">.2. </w:t>
      </w:r>
      <w:r w:rsidR="00B72544" w:rsidRPr="00157510">
        <w:rPr>
          <w:rFonts w:ascii="Times New Roman" w:hAnsi="Times New Roman"/>
          <w:szCs w:val="24"/>
        </w:rPr>
        <w:t>Vykdytojas</w:t>
      </w:r>
      <w:r w:rsidR="0020079C" w:rsidRPr="00157510">
        <w:rPr>
          <w:rFonts w:ascii="Times New Roman" w:hAnsi="Times New Roman"/>
          <w:szCs w:val="24"/>
        </w:rPr>
        <w:t xml:space="preserve"> turi teisę užbaigti darbus ankščiau sutarto termino.</w:t>
      </w:r>
    </w:p>
    <w:p w14:paraId="0844CB40" w14:textId="36198EDE" w:rsidR="00FF01F5" w:rsidRDefault="00B668E0" w:rsidP="00104E8C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5</w:t>
      </w:r>
      <w:r w:rsidR="00B77B3D" w:rsidRPr="00157510">
        <w:rPr>
          <w:rFonts w:ascii="Times New Roman" w:hAnsi="Times New Roman"/>
          <w:szCs w:val="24"/>
        </w:rPr>
        <w:t>.3</w:t>
      </w:r>
      <w:r w:rsidR="0020079C" w:rsidRPr="00157510">
        <w:rPr>
          <w:rFonts w:ascii="Times New Roman" w:hAnsi="Times New Roman"/>
          <w:szCs w:val="24"/>
        </w:rPr>
        <w:t>. Darbų pabaiga pagal Sutartį bus laikomas momentas, kai užbaigti visi Sutartyje numatyti darbai.</w:t>
      </w:r>
    </w:p>
    <w:p w14:paraId="0D8A9924" w14:textId="79BF242F" w:rsidR="003817EB" w:rsidRDefault="003817EB" w:rsidP="00104E8C">
      <w:pPr>
        <w:spacing w:line="276" w:lineRule="auto"/>
        <w:rPr>
          <w:rFonts w:ascii="Times New Roman" w:hAnsi="Times New Roman"/>
          <w:szCs w:val="24"/>
        </w:rPr>
      </w:pPr>
    </w:p>
    <w:p w14:paraId="34DC28DE" w14:textId="48E5654E" w:rsidR="003817EB" w:rsidRDefault="003817EB" w:rsidP="00104E8C">
      <w:pPr>
        <w:spacing w:line="276" w:lineRule="auto"/>
        <w:rPr>
          <w:rFonts w:ascii="Times New Roman" w:hAnsi="Times New Roman"/>
          <w:szCs w:val="24"/>
        </w:rPr>
      </w:pPr>
    </w:p>
    <w:p w14:paraId="236C2B11" w14:textId="77777777" w:rsidR="003817EB" w:rsidRPr="00157510" w:rsidRDefault="003817EB" w:rsidP="00104E8C">
      <w:pPr>
        <w:spacing w:line="276" w:lineRule="auto"/>
        <w:rPr>
          <w:rFonts w:ascii="Times New Roman" w:hAnsi="Times New Roman"/>
          <w:szCs w:val="24"/>
        </w:rPr>
      </w:pPr>
    </w:p>
    <w:p w14:paraId="5235FC0D" w14:textId="25B225C5" w:rsidR="009D0A36" w:rsidRPr="00157510" w:rsidRDefault="00B668E0" w:rsidP="00104E8C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lastRenderedPageBreak/>
        <w:t>6</w:t>
      </w:r>
      <w:r w:rsidR="0050024F" w:rsidRPr="00157510">
        <w:rPr>
          <w:rFonts w:ascii="Times New Roman" w:hAnsi="Times New Roman"/>
          <w:b/>
          <w:bCs/>
          <w:szCs w:val="24"/>
        </w:rPr>
        <w:t>. N</w:t>
      </w:r>
      <w:r w:rsidR="00402393" w:rsidRPr="00157510">
        <w:rPr>
          <w:rFonts w:ascii="Times New Roman" w:hAnsi="Times New Roman"/>
          <w:b/>
          <w:bCs/>
          <w:szCs w:val="24"/>
        </w:rPr>
        <w:t>e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pa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pras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to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sios ap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lin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ky</w:t>
      </w:r>
      <w:r w:rsidR="00402393" w:rsidRPr="00157510">
        <w:rPr>
          <w:rFonts w:ascii="Times New Roman" w:hAnsi="Times New Roman"/>
          <w:b/>
          <w:bCs/>
          <w:szCs w:val="24"/>
        </w:rPr>
        <w:softHyphen/>
        <w:t>bės.</w:t>
      </w:r>
      <w:r w:rsidR="009D0A36" w:rsidRPr="00157510">
        <w:rPr>
          <w:rFonts w:ascii="Times New Roman" w:hAnsi="Times New Roman"/>
          <w:b/>
          <w:bCs/>
          <w:szCs w:val="24"/>
        </w:rPr>
        <w:t xml:space="preserve"> </w:t>
      </w:r>
    </w:p>
    <w:p w14:paraId="7C135DD7" w14:textId="77777777" w:rsidR="0050024F" w:rsidRPr="00157510" w:rsidRDefault="00B668E0" w:rsidP="00104E8C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6</w:t>
      </w:r>
      <w:r w:rsidR="0050024F" w:rsidRPr="00157510">
        <w:rPr>
          <w:rFonts w:ascii="Times New Roman" w:hAnsi="Times New Roman"/>
          <w:szCs w:val="24"/>
        </w:rPr>
        <w:t>.1. Ša</w:t>
      </w:r>
      <w:r w:rsidR="0050024F" w:rsidRPr="00157510">
        <w:rPr>
          <w:rFonts w:ascii="Times New Roman" w:hAnsi="Times New Roman"/>
          <w:szCs w:val="24"/>
        </w:rPr>
        <w:softHyphen/>
        <w:t>lys ne</w:t>
      </w:r>
      <w:r w:rsidR="0050024F" w:rsidRPr="00157510">
        <w:rPr>
          <w:rFonts w:ascii="Times New Roman" w:hAnsi="Times New Roman"/>
          <w:szCs w:val="24"/>
        </w:rPr>
        <w:softHyphen/>
        <w:t>at</w:t>
      </w:r>
      <w:r w:rsidR="0050024F" w:rsidRPr="00157510">
        <w:rPr>
          <w:rFonts w:ascii="Times New Roman" w:hAnsi="Times New Roman"/>
          <w:szCs w:val="24"/>
        </w:rPr>
        <w:softHyphen/>
        <w:t>sa</w:t>
      </w:r>
      <w:r w:rsidR="0050024F" w:rsidRPr="00157510">
        <w:rPr>
          <w:rFonts w:ascii="Times New Roman" w:hAnsi="Times New Roman"/>
          <w:szCs w:val="24"/>
        </w:rPr>
        <w:softHyphen/>
        <w:t>ko už vi</w:t>
      </w:r>
      <w:r w:rsidR="0050024F" w:rsidRPr="00157510">
        <w:rPr>
          <w:rFonts w:ascii="Times New Roman" w:hAnsi="Times New Roman"/>
          <w:szCs w:val="24"/>
        </w:rPr>
        <w:softHyphen/>
        <w:t>siš</w:t>
      </w:r>
      <w:r w:rsidR="0050024F" w:rsidRPr="00157510">
        <w:rPr>
          <w:rFonts w:ascii="Times New Roman" w:hAnsi="Times New Roman"/>
          <w:szCs w:val="24"/>
        </w:rPr>
        <w:softHyphen/>
        <w:t>ką ar da</w:t>
      </w:r>
      <w:r w:rsidR="0050024F" w:rsidRPr="00157510">
        <w:rPr>
          <w:rFonts w:ascii="Times New Roman" w:hAnsi="Times New Roman"/>
          <w:szCs w:val="24"/>
        </w:rPr>
        <w:softHyphen/>
        <w:t>li</w:t>
      </w:r>
      <w:r w:rsidR="0050024F" w:rsidRPr="00157510">
        <w:rPr>
          <w:rFonts w:ascii="Times New Roman" w:hAnsi="Times New Roman"/>
          <w:szCs w:val="24"/>
        </w:rPr>
        <w:softHyphen/>
        <w:t>nį sa</w:t>
      </w:r>
      <w:r w:rsidR="0050024F" w:rsidRPr="00157510">
        <w:rPr>
          <w:rFonts w:ascii="Times New Roman" w:hAnsi="Times New Roman"/>
          <w:szCs w:val="24"/>
        </w:rPr>
        <w:softHyphen/>
        <w:t>vo įsi</w:t>
      </w:r>
      <w:r w:rsidR="0050024F" w:rsidRPr="00157510">
        <w:rPr>
          <w:rFonts w:ascii="Times New Roman" w:hAnsi="Times New Roman"/>
          <w:szCs w:val="24"/>
        </w:rPr>
        <w:softHyphen/>
        <w:t>pa</w:t>
      </w:r>
      <w:r w:rsidR="0050024F" w:rsidRPr="00157510">
        <w:rPr>
          <w:rFonts w:ascii="Times New Roman" w:hAnsi="Times New Roman"/>
          <w:szCs w:val="24"/>
        </w:rPr>
        <w:softHyphen/>
        <w:t>rei</w:t>
      </w:r>
      <w:r w:rsidR="0050024F" w:rsidRPr="00157510">
        <w:rPr>
          <w:rFonts w:ascii="Times New Roman" w:hAnsi="Times New Roman"/>
          <w:szCs w:val="24"/>
        </w:rPr>
        <w:softHyphen/>
        <w:t>go</w:t>
      </w:r>
      <w:r w:rsidR="0050024F" w:rsidRPr="00157510">
        <w:rPr>
          <w:rFonts w:ascii="Times New Roman" w:hAnsi="Times New Roman"/>
          <w:szCs w:val="24"/>
        </w:rPr>
        <w:softHyphen/>
        <w:t>ji</w:t>
      </w:r>
      <w:r w:rsidR="0050024F" w:rsidRPr="00157510">
        <w:rPr>
          <w:rFonts w:ascii="Times New Roman" w:hAnsi="Times New Roman"/>
          <w:szCs w:val="24"/>
        </w:rPr>
        <w:softHyphen/>
        <w:t>mų pa</w:t>
      </w:r>
      <w:r w:rsidR="0050024F" w:rsidRPr="00157510">
        <w:rPr>
          <w:rFonts w:ascii="Times New Roman" w:hAnsi="Times New Roman"/>
          <w:szCs w:val="24"/>
        </w:rPr>
        <w:softHyphen/>
        <w:t>gal šią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402393" w:rsidRPr="00157510">
        <w:rPr>
          <w:rFonts w:ascii="Times New Roman" w:hAnsi="Times New Roman"/>
          <w:szCs w:val="24"/>
        </w:rPr>
        <w:softHyphen/>
        <w:t>tį ne</w:t>
      </w:r>
      <w:r w:rsidR="00402393" w:rsidRPr="00157510">
        <w:rPr>
          <w:rFonts w:ascii="Times New Roman" w:hAnsi="Times New Roman"/>
          <w:szCs w:val="24"/>
        </w:rPr>
        <w:softHyphen/>
        <w:t>vyk</w:t>
      </w:r>
      <w:r w:rsidR="00402393" w:rsidRPr="00157510">
        <w:rPr>
          <w:rFonts w:ascii="Times New Roman" w:hAnsi="Times New Roman"/>
          <w:szCs w:val="24"/>
        </w:rPr>
        <w:softHyphen/>
        <w:t>dy</w:t>
      </w:r>
      <w:r w:rsidR="00402393" w:rsidRPr="00157510">
        <w:rPr>
          <w:rFonts w:ascii="Times New Roman" w:hAnsi="Times New Roman"/>
          <w:szCs w:val="24"/>
        </w:rPr>
        <w:softHyphen/>
        <w:t>mą, jei tai įvyks</w:t>
      </w:r>
      <w:r w:rsidR="0050024F" w:rsidRPr="00157510">
        <w:rPr>
          <w:rFonts w:ascii="Times New Roman" w:hAnsi="Times New Roman"/>
          <w:szCs w:val="24"/>
        </w:rPr>
        <w:t>ta dėl ne</w:t>
      </w:r>
      <w:r w:rsidR="0050024F" w:rsidRPr="00157510">
        <w:rPr>
          <w:rFonts w:ascii="Times New Roman" w:hAnsi="Times New Roman"/>
          <w:szCs w:val="24"/>
        </w:rPr>
        <w:softHyphen/>
        <w:t>nu</w:t>
      </w:r>
      <w:r w:rsidR="0050024F" w:rsidRPr="00157510">
        <w:rPr>
          <w:rFonts w:ascii="Times New Roman" w:hAnsi="Times New Roman"/>
          <w:szCs w:val="24"/>
        </w:rPr>
        <w:softHyphen/>
        <w:t>ga</w:t>
      </w:r>
      <w:r w:rsidR="0050024F" w:rsidRPr="00157510">
        <w:rPr>
          <w:rFonts w:ascii="Times New Roman" w:hAnsi="Times New Roman"/>
          <w:szCs w:val="24"/>
        </w:rPr>
        <w:softHyphen/>
        <w:t>li</w:t>
      </w:r>
      <w:r w:rsidR="0050024F" w:rsidRPr="00157510">
        <w:rPr>
          <w:rFonts w:ascii="Times New Roman" w:hAnsi="Times New Roman"/>
          <w:szCs w:val="24"/>
        </w:rPr>
        <w:softHyphen/>
        <w:t>mos jė</w:t>
      </w:r>
      <w:r w:rsidR="0050024F" w:rsidRPr="00157510">
        <w:rPr>
          <w:rFonts w:ascii="Times New Roman" w:hAnsi="Times New Roman"/>
          <w:szCs w:val="24"/>
        </w:rPr>
        <w:softHyphen/>
        <w:t>gos ap</w:t>
      </w:r>
      <w:r w:rsidR="0050024F" w:rsidRPr="00157510">
        <w:rPr>
          <w:rFonts w:ascii="Times New Roman" w:hAnsi="Times New Roman"/>
          <w:szCs w:val="24"/>
        </w:rPr>
        <w:softHyphen/>
        <w:t>lin</w:t>
      </w:r>
      <w:r w:rsidR="0050024F" w:rsidRPr="00157510">
        <w:rPr>
          <w:rFonts w:ascii="Times New Roman" w:hAnsi="Times New Roman"/>
          <w:szCs w:val="24"/>
        </w:rPr>
        <w:softHyphen/>
        <w:t>ky</w:t>
      </w:r>
      <w:r w:rsidR="0050024F" w:rsidRPr="00157510">
        <w:rPr>
          <w:rFonts w:ascii="Times New Roman" w:hAnsi="Times New Roman"/>
          <w:szCs w:val="24"/>
        </w:rPr>
        <w:softHyphen/>
        <w:t>bių. Ša</w:t>
      </w:r>
      <w:r w:rsidR="0050024F" w:rsidRPr="00157510">
        <w:rPr>
          <w:rFonts w:ascii="Times New Roman" w:hAnsi="Times New Roman"/>
          <w:szCs w:val="24"/>
        </w:rPr>
        <w:softHyphen/>
        <w:t>lys ne</w:t>
      </w:r>
      <w:r w:rsidR="0050024F" w:rsidRPr="00157510">
        <w:rPr>
          <w:rFonts w:ascii="Times New Roman" w:hAnsi="Times New Roman"/>
          <w:szCs w:val="24"/>
        </w:rPr>
        <w:softHyphen/>
        <w:t>nu</w:t>
      </w:r>
      <w:r w:rsidR="0050024F" w:rsidRPr="00157510">
        <w:rPr>
          <w:rFonts w:ascii="Times New Roman" w:hAnsi="Times New Roman"/>
          <w:szCs w:val="24"/>
        </w:rPr>
        <w:softHyphen/>
        <w:t>ga</w:t>
      </w:r>
      <w:r w:rsidR="0050024F" w:rsidRPr="00157510">
        <w:rPr>
          <w:rFonts w:ascii="Times New Roman" w:hAnsi="Times New Roman"/>
          <w:szCs w:val="24"/>
        </w:rPr>
        <w:softHyphen/>
        <w:t>li</w:t>
      </w:r>
      <w:r w:rsidR="0050024F" w:rsidRPr="00157510">
        <w:rPr>
          <w:rFonts w:ascii="Times New Roman" w:hAnsi="Times New Roman"/>
          <w:szCs w:val="24"/>
        </w:rPr>
        <w:softHyphen/>
        <w:t>mos jė</w:t>
      </w:r>
      <w:r w:rsidR="0050024F" w:rsidRPr="00157510">
        <w:rPr>
          <w:rFonts w:ascii="Times New Roman" w:hAnsi="Times New Roman"/>
          <w:szCs w:val="24"/>
        </w:rPr>
        <w:softHyphen/>
        <w:t>gos (</w:t>
      </w:r>
      <w:r w:rsidR="0050024F" w:rsidRPr="00157510">
        <w:rPr>
          <w:rFonts w:ascii="Times New Roman" w:hAnsi="Times New Roman"/>
          <w:i/>
          <w:iCs/>
          <w:szCs w:val="24"/>
        </w:rPr>
        <w:t>for</w:t>
      </w:r>
      <w:r w:rsidR="0050024F" w:rsidRPr="00157510">
        <w:rPr>
          <w:rFonts w:ascii="Times New Roman" w:hAnsi="Times New Roman"/>
          <w:i/>
          <w:iCs/>
          <w:szCs w:val="24"/>
        </w:rPr>
        <w:softHyphen/>
        <w:t>ce ma</w:t>
      </w:r>
      <w:r w:rsidR="0050024F" w:rsidRPr="00157510">
        <w:rPr>
          <w:rFonts w:ascii="Times New Roman" w:hAnsi="Times New Roman"/>
          <w:i/>
          <w:iCs/>
          <w:szCs w:val="24"/>
        </w:rPr>
        <w:softHyphen/>
        <w:t>jeu</w:t>
      </w:r>
      <w:r w:rsidR="0050024F" w:rsidRPr="00157510">
        <w:rPr>
          <w:rFonts w:ascii="Times New Roman" w:hAnsi="Times New Roman"/>
          <w:i/>
          <w:iCs/>
          <w:szCs w:val="24"/>
        </w:rPr>
        <w:softHyphen/>
        <w:t>re</w:t>
      </w:r>
      <w:r w:rsidR="006A72F4" w:rsidRPr="00157510">
        <w:rPr>
          <w:rFonts w:ascii="Times New Roman" w:hAnsi="Times New Roman"/>
          <w:szCs w:val="24"/>
        </w:rPr>
        <w:t>) ap</w:t>
      </w:r>
      <w:r w:rsidR="006A72F4" w:rsidRPr="00157510">
        <w:rPr>
          <w:rFonts w:ascii="Times New Roman" w:hAnsi="Times New Roman"/>
          <w:szCs w:val="24"/>
        </w:rPr>
        <w:softHyphen/>
        <w:t>lin</w:t>
      </w:r>
      <w:r w:rsidR="006A72F4" w:rsidRPr="00157510">
        <w:rPr>
          <w:rFonts w:ascii="Times New Roman" w:hAnsi="Times New Roman"/>
          <w:szCs w:val="24"/>
        </w:rPr>
        <w:softHyphen/>
        <w:t>ky</w:t>
      </w:r>
      <w:r w:rsidR="006A72F4" w:rsidRPr="00157510">
        <w:rPr>
          <w:rFonts w:ascii="Times New Roman" w:hAnsi="Times New Roman"/>
          <w:szCs w:val="24"/>
        </w:rPr>
        <w:softHyphen/>
        <w:t>bes su</w:t>
      </w:r>
      <w:r w:rsidR="00C377FB" w:rsidRPr="00157510">
        <w:rPr>
          <w:rFonts w:ascii="Times New Roman" w:hAnsi="Times New Roman"/>
          <w:szCs w:val="24"/>
        </w:rPr>
        <w:t>pran</w:t>
      </w:r>
      <w:r w:rsidR="00C377FB" w:rsidRPr="00157510">
        <w:rPr>
          <w:rFonts w:ascii="Times New Roman" w:hAnsi="Times New Roman"/>
          <w:szCs w:val="24"/>
        </w:rPr>
        <w:softHyphen/>
        <w:t>ta taip, kaip nu</w:t>
      </w:r>
      <w:r w:rsidR="0050024F" w:rsidRPr="00157510">
        <w:rPr>
          <w:rFonts w:ascii="Times New Roman" w:hAnsi="Times New Roman"/>
          <w:szCs w:val="24"/>
        </w:rPr>
        <w:t>sta</w:t>
      </w:r>
      <w:r w:rsidR="0050024F" w:rsidRPr="00157510">
        <w:rPr>
          <w:rFonts w:ascii="Times New Roman" w:hAnsi="Times New Roman"/>
          <w:szCs w:val="24"/>
        </w:rPr>
        <w:softHyphen/>
        <w:t>to LR civilinis kodeksas.</w:t>
      </w:r>
    </w:p>
    <w:p w14:paraId="0E0404D5" w14:textId="77777777" w:rsidR="0050024F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6</w:t>
      </w:r>
      <w:r w:rsidR="0050024F" w:rsidRPr="00157510">
        <w:rPr>
          <w:rFonts w:ascii="Times New Roman" w:hAnsi="Times New Roman"/>
          <w:szCs w:val="24"/>
        </w:rPr>
        <w:t>.2.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ties Ša</w:t>
      </w:r>
      <w:r w:rsidR="0050024F" w:rsidRPr="00157510">
        <w:rPr>
          <w:rFonts w:ascii="Times New Roman" w:hAnsi="Times New Roman"/>
          <w:szCs w:val="24"/>
        </w:rPr>
        <w:softHyphen/>
        <w:t>lis, ku</w:t>
      </w:r>
      <w:r w:rsidR="0050024F" w:rsidRPr="00157510">
        <w:rPr>
          <w:rFonts w:ascii="Times New Roman" w:hAnsi="Times New Roman"/>
          <w:szCs w:val="24"/>
        </w:rPr>
        <w:softHyphen/>
        <w:t>ri dėl nu</w:t>
      </w:r>
      <w:r w:rsidR="0050024F" w:rsidRPr="00157510">
        <w:rPr>
          <w:rFonts w:ascii="Times New Roman" w:hAnsi="Times New Roman"/>
          <w:szCs w:val="24"/>
        </w:rPr>
        <w:softHyphen/>
        <w:t>ro</w:t>
      </w:r>
      <w:r w:rsidR="0050024F" w:rsidRPr="00157510">
        <w:rPr>
          <w:rFonts w:ascii="Times New Roman" w:hAnsi="Times New Roman"/>
          <w:szCs w:val="24"/>
        </w:rPr>
        <w:softHyphen/>
        <w:t>dy</w:t>
      </w:r>
      <w:r w:rsidR="0050024F" w:rsidRPr="00157510">
        <w:rPr>
          <w:rFonts w:ascii="Times New Roman" w:hAnsi="Times New Roman"/>
          <w:szCs w:val="24"/>
        </w:rPr>
        <w:softHyphen/>
        <w:t>tų ap</w:t>
      </w:r>
      <w:r w:rsidR="0050024F" w:rsidRPr="00157510">
        <w:rPr>
          <w:rFonts w:ascii="Times New Roman" w:hAnsi="Times New Roman"/>
          <w:szCs w:val="24"/>
        </w:rPr>
        <w:softHyphen/>
        <w:t>lin</w:t>
      </w:r>
      <w:r w:rsidR="0050024F" w:rsidRPr="00157510">
        <w:rPr>
          <w:rFonts w:ascii="Times New Roman" w:hAnsi="Times New Roman"/>
          <w:szCs w:val="24"/>
        </w:rPr>
        <w:softHyphen/>
        <w:t>ky</w:t>
      </w:r>
      <w:r w:rsidR="0050024F" w:rsidRPr="00157510">
        <w:rPr>
          <w:rFonts w:ascii="Times New Roman" w:hAnsi="Times New Roman"/>
          <w:szCs w:val="24"/>
        </w:rPr>
        <w:softHyphen/>
        <w:t>bių ne</w:t>
      </w:r>
      <w:r w:rsidR="0050024F" w:rsidRPr="00157510">
        <w:rPr>
          <w:rFonts w:ascii="Times New Roman" w:hAnsi="Times New Roman"/>
          <w:szCs w:val="24"/>
        </w:rPr>
        <w:softHyphen/>
        <w:t>ga</w:t>
      </w:r>
      <w:r w:rsidR="0050024F" w:rsidRPr="00157510">
        <w:rPr>
          <w:rFonts w:ascii="Times New Roman" w:hAnsi="Times New Roman"/>
          <w:szCs w:val="24"/>
        </w:rPr>
        <w:softHyphen/>
        <w:t>li įvyk</w:t>
      </w:r>
      <w:r w:rsidR="0050024F" w:rsidRPr="00157510">
        <w:rPr>
          <w:rFonts w:ascii="Times New Roman" w:hAnsi="Times New Roman"/>
          <w:szCs w:val="24"/>
        </w:rPr>
        <w:softHyphen/>
        <w:t>dy</w:t>
      </w:r>
      <w:r w:rsidR="0050024F" w:rsidRPr="00157510">
        <w:rPr>
          <w:rFonts w:ascii="Times New Roman" w:hAnsi="Times New Roman"/>
          <w:szCs w:val="24"/>
        </w:rPr>
        <w:softHyphen/>
        <w:t>ti pri</w:t>
      </w:r>
      <w:r w:rsidR="0050024F" w:rsidRPr="00157510">
        <w:rPr>
          <w:rFonts w:ascii="Times New Roman" w:hAnsi="Times New Roman"/>
          <w:szCs w:val="24"/>
        </w:rPr>
        <w:softHyphen/>
        <w:t>s</w:t>
      </w:r>
      <w:r w:rsidR="006A72F4" w:rsidRPr="00157510">
        <w:rPr>
          <w:rFonts w:ascii="Times New Roman" w:hAnsi="Times New Roman"/>
          <w:szCs w:val="24"/>
        </w:rPr>
        <w:t>i</w:t>
      </w:r>
      <w:r w:rsidR="006A72F4" w:rsidRPr="00157510">
        <w:rPr>
          <w:rFonts w:ascii="Times New Roman" w:hAnsi="Times New Roman"/>
          <w:szCs w:val="24"/>
        </w:rPr>
        <w:softHyphen/>
        <w:t>im</w:t>
      </w:r>
      <w:r w:rsidR="006A72F4" w:rsidRPr="00157510">
        <w:rPr>
          <w:rFonts w:ascii="Times New Roman" w:hAnsi="Times New Roman"/>
          <w:szCs w:val="24"/>
        </w:rPr>
        <w:softHyphen/>
        <w:t>tų įsipareigojimų, pri</w:t>
      </w:r>
      <w:r w:rsidR="0050024F" w:rsidRPr="00157510">
        <w:rPr>
          <w:rFonts w:ascii="Times New Roman" w:hAnsi="Times New Roman"/>
          <w:szCs w:val="24"/>
        </w:rPr>
        <w:t>va</w:t>
      </w:r>
      <w:r w:rsidR="0050024F" w:rsidRPr="00157510">
        <w:rPr>
          <w:rFonts w:ascii="Times New Roman" w:hAnsi="Times New Roman"/>
          <w:szCs w:val="24"/>
        </w:rPr>
        <w:softHyphen/>
        <w:t xml:space="preserve">lo ne vėliau kaip per 15 (penkiolika) kalendorinių dienų nuo tokių aplinkybių atsiradimo </w:t>
      </w:r>
      <w:r w:rsidR="00C377FB" w:rsidRPr="00157510">
        <w:rPr>
          <w:rFonts w:ascii="Times New Roman" w:hAnsi="Times New Roman"/>
          <w:szCs w:val="24"/>
        </w:rPr>
        <w:t>raštu apie tai in</w:t>
      </w:r>
      <w:r w:rsidR="00C377FB" w:rsidRPr="00157510">
        <w:rPr>
          <w:rFonts w:ascii="Times New Roman" w:hAnsi="Times New Roman"/>
          <w:szCs w:val="24"/>
        </w:rPr>
        <w:softHyphen/>
        <w:t>for</w:t>
      </w:r>
      <w:r w:rsidR="00C377FB" w:rsidRPr="00157510">
        <w:rPr>
          <w:rFonts w:ascii="Times New Roman" w:hAnsi="Times New Roman"/>
          <w:szCs w:val="24"/>
        </w:rPr>
        <w:softHyphen/>
        <w:t>muo</w:t>
      </w:r>
      <w:r w:rsidR="00C377FB" w:rsidRPr="00157510">
        <w:rPr>
          <w:rFonts w:ascii="Times New Roman" w:hAnsi="Times New Roman"/>
          <w:szCs w:val="24"/>
        </w:rPr>
        <w:softHyphen/>
        <w:t>ti ki</w:t>
      </w:r>
      <w:r w:rsidR="0050024F" w:rsidRPr="00157510">
        <w:rPr>
          <w:rFonts w:ascii="Times New Roman" w:hAnsi="Times New Roman"/>
          <w:szCs w:val="24"/>
        </w:rPr>
        <w:t>tą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ties Ša</w:t>
      </w:r>
      <w:r w:rsidR="0050024F" w:rsidRPr="00157510">
        <w:rPr>
          <w:rFonts w:ascii="Times New Roman" w:hAnsi="Times New Roman"/>
          <w:szCs w:val="24"/>
        </w:rPr>
        <w:softHyphen/>
        <w:t>lį. Pa</w:t>
      </w:r>
      <w:r w:rsidR="0050024F" w:rsidRPr="00157510">
        <w:rPr>
          <w:rFonts w:ascii="Times New Roman" w:hAnsi="Times New Roman"/>
          <w:szCs w:val="24"/>
        </w:rPr>
        <w:softHyphen/>
        <w:t>vė</w:t>
      </w:r>
      <w:r w:rsidR="0050024F" w:rsidRPr="00157510">
        <w:rPr>
          <w:rFonts w:ascii="Times New Roman" w:hAnsi="Times New Roman"/>
          <w:szCs w:val="24"/>
        </w:rPr>
        <w:softHyphen/>
        <w:t>luotas ar ne</w:t>
      </w:r>
      <w:r w:rsidR="0050024F" w:rsidRPr="00157510">
        <w:rPr>
          <w:rFonts w:ascii="Times New Roman" w:hAnsi="Times New Roman"/>
          <w:szCs w:val="24"/>
        </w:rPr>
        <w:softHyphen/>
        <w:t>tin</w:t>
      </w:r>
      <w:r w:rsidR="0050024F" w:rsidRPr="00157510">
        <w:rPr>
          <w:rFonts w:ascii="Times New Roman" w:hAnsi="Times New Roman"/>
          <w:szCs w:val="24"/>
        </w:rPr>
        <w:softHyphen/>
      </w:r>
      <w:r w:rsidR="006A72F4" w:rsidRPr="00157510">
        <w:rPr>
          <w:rFonts w:ascii="Times New Roman" w:hAnsi="Times New Roman"/>
          <w:szCs w:val="24"/>
        </w:rPr>
        <w:t>ka</w:t>
      </w:r>
      <w:r w:rsidR="006A72F4" w:rsidRPr="00157510">
        <w:rPr>
          <w:rFonts w:ascii="Times New Roman" w:hAnsi="Times New Roman"/>
          <w:szCs w:val="24"/>
        </w:rPr>
        <w:softHyphen/>
        <w:t>mas ki</w:t>
      </w:r>
      <w:r w:rsidR="006A72F4" w:rsidRPr="00157510">
        <w:rPr>
          <w:rFonts w:ascii="Times New Roman" w:hAnsi="Times New Roman"/>
          <w:szCs w:val="24"/>
        </w:rPr>
        <w:softHyphen/>
        <w:t>tos Ša</w:t>
      </w:r>
      <w:r w:rsidR="006A72F4" w:rsidRPr="00157510">
        <w:rPr>
          <w:rFonts w:ascii="Times New Roman" w:hAnsi="Times New Roman"/>
          <w:szCs w:val="24"/>
        </w:rPr>
        <w:softHyphen/>
        <w:t>lies informa</w:t>
      </w:r>
      <w:r w:rsidR="0050024F" w:rsidRPr="00157510">
        <w:rPr>
          <w:rFonts w:ascii="Times New Roman" w:hAnsi="Times New Roman"/>
          <w:szCs w:val="24"/>
        </w:rPr>
        <w:t>vi</w:t>
      </w:r>
      <w:r w:rsidR="0050024F" w:rsidRPr="00157510">
        <w:rPr>
          <w:rFonts w:ascii="Times New Roman" w:hAnsi="Times New Roman"/>
          <w:szCs w:val="24"/>
        </w:rPr>
        <w:softHyphen/>
        <w:t>mas ar in</w:t>
      </w:r>
      <w:r w:rsidR="0050024F" w:rsidRPr="00157510">
        <w:rPr>
          <w:rFonts w:ascii="Times New Roman" w:hAnsi="Times New Roman"/>
          <w:szCs w:val="24"/>
        </w:rPr>
        <w:softHyphen/>
        <w:t>for</w:t>
      </w:r>
      <w:r w:rsidR="0050024F" w:rsidRPr="00157510">
        <w:rPr>
          <w:rFonts w:ascii="Times New Roman" w:hAnsi="Times New Roman"/>
          <w:szCs w:val="24"/>
        </w:rPr>
        <w:softHyphen/>
        <w:t>ma</w:t>
      </w:r>
      <w:r w:rsidR="0050024F" w:rsidRPr="00157510">
        <w:rPr>
          <w:rFonts w:ascii="Times New Roman" w:hAnsi="Times New Roman"/>
          <w:szCs w:val="24"/>
        </w:rPr>
        <w:softHyphen/>
        <w:t>ci</w:t>
      </w:r>
      <w:r w:rsidR="0050024F" w:rsidRPr="00157510">
        <w:rPr>
          <w:rFonts w:ascii="Times New Roman" w:hAnsi="Times New Roman"/>
          <w:szCs w:val="24"/>
        </w:rPr>
        <w:softHyphen/>
        <w:t>jos ne</w:t>
      </w:r>
      <w:r w:rsidR="0050024F" w:rsidRPr="00157510">
        <w:rPr>
          <w:rFonts w:ascii="Times New Roman" w:hAnsi="Times New Roman"/>
          <w:szCs w:val="24"/>
        </w:rPr>
        <w:softHyphen/>
        <w:t>pa</w:t>
      </w:r>
      <w:r w:rsidR="0050024F" w:rsidRPr="00157510">
        <w:rPr>
          <w:rFonts w:ascii="Times New Roman" w:hAnsi="Times New Roman"/>
          <w:szCs w:val="24"/>
        </w:rPr>
        <w:softHyphen/>
        <w:t>tei</w:t>
      </w:r>
      <w:r w:rsidR="0050024F" w:rsidRPr="00157510">
        <w:rPr>
          <w:rFonts w:ascii="Times New Roman" w:hAnsi="Times New Roman"/>
          <w:szCs w:val="24"/>
        </w:rPr>
        <w:softHyphen/>
        <w:t>ki</w:t>
      </w:r>
      <w:r w:rsidR="0050024F" w:rsidRPr="00157510">
        <w:rPr>
          <w:rFonts w:ascii="Times New Roman" w:hAnsi="Times New Roman"/>
          <w:szCs w:val="24"/>
        </w:rPr>
        <w:softHyphen/>
        <w:t>mas at</w:t>
      </w:r>
      <w:r w:rsidR="0050024F" w:rsidRPr="00157510">
        <w:rPr>
          <w:rFonts w:ascii="Times New Roman" w:hAnsi="Times New Roman"/>
          <w:szCs w:val="24"/>
        </w:rPr>
        <w:softHyphen/>
        <w:t>ima iš jos teisę rem</w:t>
      </w:r>
      <w:r w:rsidR="0050024F" w:rsidRPr="00157510">
        <w:rPr>
          <w:rFonts w:ascii="Times New Roman" w:hAnsi="Times New Roman"/>
          <w:szCs w:val="24"/>
        </w:rPr>
        <w:softHyphen/>
        <w:t>tis iš</w:t>
      </w:r>
      <w:r w:rsidR="0050024F" w:rsidRPr="00157510">
        <w:rPr>
          <w:rFonts w:ascii="Times New Roman" w:hAnsi="Times New Roman"/>
          <w:szCs w:val="24"/>
        </w:rPr>
        <w:softHyphen/>
        <w:t>var</w:t>
      </w:r>
      <w:r w:rsidR="0050024F" w:rsidRPr="00157510">
        <w:rPr>
          <w:rFonts w:ascii="Times New Roman" w:hAnsi="Times New Roman"/>
          <w:szCs w:val="24"/>
        </w:rPr>
        <w:softHyphen/>
        <w:t>dy</w:t>
      </w:r>
      <w:r w:rsidR="0050024F" w:rsidRPr="00157510">
        <w:rPr>
          <w:rFonts w:ascii="Times New Roman" w:hAnsi="Times New Roman"/>
          <w:szCs w:val="24"/>
        </w:rPr>
        <w:softHyphen/>
        <w:t>to</w:t>
      </w:r>
      <w:r w:rsidR="0050024F" w:rsidRPr="00157510">
        <w:rPr>
          <w:rFonts w:ascii="Times New Roman" w:hAnsi="Times New Roman"/>
          <w:szCs w:val="24"/>
        </w:rPr>
        <w:softHyphen/>
        <w:t>mis ap</w:t>
      </w:r>
      <w:r w:rsidR="0050024F" w:rsidRPr="00157510">
        <w:rPr>
          <w:rFonts w:ascii="Times New Roman" w:hAnsi="Times New Roman"/>
          <w:szCs w:val="24"/>
        </w:rPr>
        <w:softHyphen/>
        <w:t>lin</w:t>
      </w:r>
      <w:r w:rsidR="0050024F" w:rsidRPr="00157510">
        <w:rPr>
          <w:rFonts w:ascii="Times New Roman" w:hAnsi="Times New Roman"/>
          <w:szCs w:val="24"/>
        </w:rPr>
        <w:softHyphen/>
        <w:t>ky</w:t>
      </w:r>
      <w:r w:rsidR="0050024F" w:rsidRPr="00157510">
        <w:rPr>
          <w:rFonts w:ascii="Times New Roman" w:hAnsi="Times New Roman"/>
          <w:szCs w:val="24"/>
        </w:rPr>
        <w:softHyphen/>
        <w:t>bė</w:t>
      </w:r>
      <w:r w:rsidR="0050024F" w:rsidRPr="00157510">
        <w:rPr>
          <w:rFonts w:ascii="Times New Roman" w:hAnsi="Times New Roman"/>
          <w:szCs w:val="24"/>
        </w:rPr>
        <w:softHyphen/>
        <w:t>mis kaip pa</w:t>
      </w:r>
      <w:r w:rsidR="0050024F" w:rsidRPr="00157510">
        <w:rPr>
          <w:rFonts w:ascii="Times New Roman" w:hAnsi="Times New Roman"/>
          <w:szCs w:val="24"/>
        </w:rPr>
        <w:softHyphen/>
        <w:t>g</w:t>
      </w:r>
      <w:r w:rsidR="006A72F4" w:rsidRPr="00157510">
        <w:rPr>
          <w:rFonts w:ascii="Times New Roman" w:hAnsi="Times New Roman"/>
          <w:szCs w:val="24"/>
        </w:rPr>
        <w:t>rin</w:t>
      </w:r>
      <w:r w:rsidR="006A72F4" w:rsidRPr="00157510">
        <w:rPr>
          <w:rFonts w:ascii="Times New Roman" w:hAnsi="Times New Roman"/>
          <w:szCs w:val="24"/>
        </w:rPr>
        <w:softHyphen/>
        <w:t>du, at</w:t>
      </w:r>
      <w:r w:rsidR="006A72F4" w:rsidRPr="00157510">
        <w:rPr>
          <w:rFonts w:ascii="Times New Roman" w:hAnsi="Times New Roman"/>
          <w:szCs w:val="24"/>
        </w:rPr>
        <w:softHyphen/>
        <w:t>lei</w:t>
      </w:r>
      <w:r w:rsidR="006A72F4" w:rsidRPr="00157510">
        <w:rPr>
          <w:rFonts w:ascii="Times New Roman" w:hAnsi="Times New Roman"/>
          <w:szCs w:val="24"/>
        </w:rPr>
        <w:softHyphen/>
        <w:t>džian</w:t>
      </w:r>
      <w:r w:rsidR="006A72F4" w:rsidRPr="00157510">
        <w:rPr>
          <w:rFonts w:ascii="Times New Roman" w:hAnsi="Times New Roman"/>
          <w:szCs w:val="24"/>
        </w:rPr>
        <w:softHyphen/>
        <w:t>čiu nuo at</w:t>
      </w:r>
      <w:r w:rsidR="0050024F" w:rsidRPr="00157510">
        <w:rPr>
          <w:rFonts w:ascii="Times New Roman" w:hAnsi="Times New Roman"/>
          <w:szCs w:val="24"/>
        </w:rPr>
        <w:t>sa</w:t>
      </w:r>
      <w:r w:rsidR="0050024F" w:rsidRPr="00157510">
        <w:rPr>
          <w:rFonts w:ascii="Times New Roman" w:hAnsi="Times New Roman"/>
          <w:szCs w:val="24"/>
        </w:rPr>
        <w:softHyphen/>
        <w:t>ko</w:t>
      </w:r>
      <w:r w:rsidR="0050024F" w:rsidRPr="00157510">
        <w:rPr>
          <w:rFonts w:ascii="Times New Roman" w:hAnsi="Times New Roman"/>
          <w:szCs w:val="24"/>
        </w:rPr>
        <w:softHyphen/>
        <w:t>mybės dėl ne</w:t>
      </w:r>
      <w:r w:rsidR="0050024F" w:rsidRPr="00157510">
        <w:rPr>
          <w:rFonts w:ascii="Times New Roman" w:hAnsi="Times New Roman"/>
          <w:szCs w:val="24"/>
        </w:rPr>
        <w:softHyphen/>
        <w:t xml:space="preserve"> </w:t>
      </w:r>
      <w:r w:rsidR="0050024F" w:rsidRPr="00157510">
        <w:rPr>
          <w:rFonts w:ascii="Times New Roman" w:hAnsi="Times New Roman"/>
          <w:szCs w:val="24"/>
        </w:rPr>
        <w:softHyphen/>
        <w:t>lai</w:t>
      </w:r>
      <w:r w:rsidR="0050024F" w:rsidRPr="00157510">
        <w:rPr>
          <w:rFonts w:ascii="Times New Roman" w:hAnsi="Times New Roman"/>
          <w:szCs w:val="24"/>
        </w:rPr>
        <w:softHyphen/>
        <w:t>ku (ar ne</w:t>
      </w:r>
      <w:r w:rsidR="0050024F" w:rsidRPr="00157510">
        <w:rPr>
          <w:rFonts w:ascii="Times New Roman" w:hAnsi="Times New Roman"/>
          <w:szCs w:val="24"/>
        </w:rPr>
        <w:softHyphen/>
        <w:t>tinka</w:t>
      </w:r>
      <w:r w:rsidR="0050024F" w:rsidRPr="00157510">
        <w:rPr>
          <w:rFonts w:ascii="Times New Roman" w:hAnsi="Times New Roman"/>
          <w:szCs w:val="24"/>
        </w:rPr>
        <w:softHyphen/>
        <w:t>mo) pri</w:t>
      </w:r>
      <w:r w:rsidR="0050024F" w:rsidRPr="00157510">
        <w:rPr>
          <w:rFonts w:ascii="Times New Roman" w:hAnsi="Times New Roman"/>
          <w:szCs w:val="24"/>
        </w:rPr>
        <w:softHyphen/>
        <w:t>si</w:t>
      </w:r>
      <w:r w:rsidR="0050024F" w:rsidRPr="00157510">
        <w:rPr>
          <w:rFonts w:ascii="Times New Roman" w:hAnsi="Times New Roman"/>
          <w:szCs w:val="24"/>
        </w:rPr>
        <w:softHyphen/>
        <w:t>i</w:t>
      </w:r>
      <w:r w:rsidR="006A72F4" w:rsidRPr="00157510">
        <w:rPr>
          <w:rFonts w:ascii="Times New Roman" w:hAnsi="Times New Roman"/>
          <w:szCs w:val="24"/>
        </w:rPr>
        <w:t>m</w:t>
      </w:r>
      <w:r w:rsidR="006A72F4" w:rsidRPr="00157510">
        <w:rPr>
          <w:rFonts w:ascii="Times New Roman" w:hAnsi="Times New Roman"/>
          <w:szCs w:val="24"/>
        </w:rPr>
        <w:softHyphen/>
        <w:t>tų įsi</w:t>
      </w:r>
      <w:r w:rsidR="006A72F4" w:rsidRPr="00157510">
        <w:rPr>
          <w:rFonts w:ascii="Times New Roman" w:hAnsi="Times New Roman"/>
          <w:szCs w:val="24"/>
        </w:rPr>
        <w:softHyphen/>
        <w:t>pa</w:t>
      </w:r>
      <w:r w:rsidR="006A72F4" w:rsidRPr="00157510">
        <w:rPr>
          <w:rFonts w:ascii="Times New Roman" w:hAnsi="Times New Roman"/>
          <w:szCs w:val="24"/>
        </w:rPr>
        <w:softHyphen/>
        <w:t>rei</w:t>
      </w:r>
      <w:r w:rsidR="006A72F4" w:rsidRPr="00157510">
        <w:rPr>
          <w:rFonts w:ascii="Times New Roman" w:hAnsi="Times New Roman"/>
          <w:szCs w:val="24"/>
        </w:rPr>
        <w:softHyphen/>
        <w:t>go</w:t>
      </w:r>
      <w:r w:rsidR="006A72F4" w:rsidRPr="00157510">
        <w:rPr>
          <w:rFonts w:ascii="Times New Roman" w:hAnsi="Times New Roman"/>
          <w:szCs w:val="24"/>
        </w:rPr>
        <w:softHyphen/>
        <w:t>ji</w:t>
      </w:r>
      <w:r w:rsidR="006A72F4" w:rsidRPr="00157510">
        <w:rPr>
          <w:rFonts w:ascii="Times New Roman" w:hAnsi="Times New Roman"/>
          <w:szCs w:val="24"/>
        </w:rPr>
        <w:softHyphen/>
        <w:t>mų vykdy</w:t>
      </w:r>
      <w:r w:rsidR="0050024F" w:rsidRPr="00157510">
        <w:rPr>
          <w:rFonts w:ascii="Times New Roman" w:hAnsi="Times New Roman"/>
          <w:szCs w:val="24"/>
        </w:rPr>
        <w:t>mo ar ne</w:t>
      </w:r>
      <w:r w:rsidR="0050024F" w:rsidRPr="00157510">
        <w:rPr>
          <w:rFonts w:ascii="Times New Roman" w:hAnsi="Times New Roman"/>
          <w:szCs w:val="24"/>
        </w:rPr>
        <w:softHyphen/>
        <w:t>vykdymo.</w:t>
      </w:r>
    </w:p>
    <w:p w14:paraId="4B3A1F71" w14:textId="77777777" w:rsidR="0050024F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6</w:t>
      </w:r>
      <w:r w:rsidR="0050024F" w:rsidRPr="00157510">
        <w:rPr>
          <w:rFonts w:ascii="Times New Roman" w:hAnsi="Times New Roman"/>
          <w:szCs w:val="24"/>
        </w:rPr>
        <w:t>.3. Jei nu</w:t>
      </w:r>
      <w:r w:rsidR="0050024F" w:rsidRPr="00157510">
        <w:rPr>
          <w:rFonts w:ascii="Times New Roman" w:hAnsi="Times New Roman"/>
          <w:szCs w:val="24"/>
        </w:rPr>
        <w:softHyphen/>
        <w:t>ro</w:t>
      </w:r>
      <w:r w:rsidR="0050024F" w:rsidRPr="00157510">
        <w:rPr>
          <w:rFonts w:ascii="Times New Roman" w:hAnsi="Times New Roman"/>
          <w:szCs w:val="24"/>
        </w:rPr>
        <w:softHyphen/>
        <w:t>dy</w:t>
      </w:r>
      <w:r w:rsidR="0050024F" w:rsidRPr="00157510">
        <w:rPr>
          <w:rFonts w:ascii="Times New Roman" w:hAnsi="Times New Roman"/>
          <w:szCs w:val="24"/>
        </w:rPr>
        <w:softHyphen/>
        <w:t>tos ap</w:t>
      </w:r>
      <w:r w:rsidR="0050024F" w:rsidRPr="00157510">
        <w:rPr>
          <w:rFonts w:ascii="Times New Roman" w:hAnsi="Times New Roman"/>
          <w:szCs w:val="24"/>
        </w:rPr>
        <w:softHyphen/>
        <w:t>lin</w:t>
      </w:r>
      <w:r w:rsidR="0050024F" w:rsidRPr="00157510">
        <w:rPr>
          <w:rFonts w:ascii="Times New Roman" w:hAnsi="Times New Roman"/>
          <w:szCs w:val="24"/>
        </w:rPr>
        <w:softHyphen/>
        <w:t>ky</w:t>
      </w:r>
      <w:r w:rsidR="0050024F" w:rsidRPr="00157510">
        <w:rPr>
          <w:rFonts w:ascii="Times New Roman" w:hAnsi="Times New Roman"/>
          <w:szCs w:val="24"/>
        </w:rPr>
        <w:softHyphen/>
        <w:t>bės trun</w:t>
      </w:r>
      <w:r w:rsidR="0050024F" w:rsidRPr="00157510">
        <w:rPr>
          <w:rFonts w:ascii="Times New Roman" w:hAnsi="Times New Roman"/>
          <w:szCs w:val="24"/>
        </w:rPr>
        <w:softHyphen/>
        <w:t>ka il</w:t>
      </w:r>
      <w:r w:rsidR="0050024F" w:rsidRPr="00157510">
        <w:rPr>
          <w:rFonts w:ascii="Times New Roman" w:hAnsi="Times New Roman"/>
          <w:szCs w:val="24"/>
        </w:rPr>
        <w:softHyphen/>
        <w:t>giau kaip 1 (vieną) mė</w:t>
      </w:r>
      <w:r w:rsidR="0050024F" w:rsidRPr="00157510">
        <w:rPr>
          <w:rFonts w:ascii="Times New Roman" w:hAnsi="Times New Roman"/>
          <w:szCs w:val="24"/>
        </w:rPr>
        <w:softHyphen/>
        <w:t>ne</w:t>
      </w:r>
      <w:r w:rsidR="0050024F" w:rsidRPr="00157510">
        <w:rPr>
          <w:rFonts w:ascii="Times New Roman" w:hAnsi="Times New Roman"/>
          <w:szCs w:val="24"/>
        </w:rPr>
        <w:softHyphen/>
        <w:t>sį, Ša</w:t>
      </w:r>
      <w:r w:rsidR="0050024F" w:rsidRPr="00157510">
        <w:rPr>
          <w:rFonts w:ascii="Times New Roman" w:hAnsi="Times New Roman"/>
          <w:szCs w:val="24"/>
        </w:rPr>
        <w:softHyphen/>
        <w:t>lys tar</w:t>
      </w:r>
      <w:r w:rsidR="0050024F" w:rsidRPr="00157510">
        <w:rPr>
          <w:rFonts w:ascii="Times New Roman" w:hAnsi="Times New Roman"/>
          <w:szCs w:val="24"/>
        </w:rPr>
        <w:softHyphen/>
        <w:t>pu</w:t>
      </w:r>
      <w:r w:rsidR="00C377FB" w:rsidRPr="00157510">
        <w:rPr>
          <w:rFonts w:ascii="Times New Roman" w:hAnsi="Times New Roman"/>
          <w:szCs w:val="24"/>
        </w:rPr>
        <w:softHyphen/>
        <w:t>sa</w:t>
      </w:r>
      <w:r w:rsidR="00C377FB" w:rsidRPr="00157510">
        <w:rPr>
          <w:rFonts w:ascii="Times New Roman" w:hAnsi="Times New Roman"/>
          <w:szCs w:val="24"/>
        </w:rPr>
        <w:softHyphen/>
        <w:t>vio su</w:t>
      </w:r>
      <w:r w:rsidR="00C377FB" w:rsidRPr="00157510">
        <w:rPr>
          <w:rFonts w:ascii="Times New Roman" w:hAnsi="Times New Roman"/>
          <w:szCs w:val="24"/>
        </w:rPr>
        <w:softHyphen/>
        <w:t>si</w:t>
      </w:r>
      <w:r w:rsidR="00C377FB" w:rsidRPr="00157510">
        <w:rPr>
          <w:rFonts w:ascii="Times New Roman" w:hAnsi="Times New Roman"/>
          <w:szCs w:val="24"/>
        </w:rPr>
        <w:softHyphen/>
        <w:t>ta</w:t>
      </w:r>
      <w:r w:rsidR="00C377FB" w:rsidRPr="00157510">
        <w:rPr>
          <w:rFonts w:ascii="Times New Roman" w:hAnsi="Times New Roman"/>
          <w:szCs w:val="24"/>
        </w:rPr>
        <w:softHyphen/>
        <w:t>ri</w:t>
      </w:r>
      <w:r w:rsidR="00C377FB" w:rsidRPr="00157510">
        <w:rPr>
          <w:rFonts w:ascii="Times New Roman" w:hAnsi="Times New Roman"/>
          <w:szCs w:val="24"/>
        </w:rPr>
        <w:softHyphen/>
        <w:t>mu ga</w:t>
      </w:r>
      <w:r w:rsidR="00C377FB" w:rsidRPr="00157510">
        <w:rPr>
          <w:rFonts w:ascii="Times New Roman" w:hAnsi="Times New Roman"/>
          <w:szCs w:val="24"/>
        </w:rPr>
        <w:softHyphen/>
        <w:t>li nu</w:t>
      </w:r>
      <w:r w:rsidR="0050024F" w:rsidRPr="00157510">
        <w:rPr>
          <w:rFonts w:ascii="Times New Roman" w:hAnsi="Times New Roman"/>
          <w:szCs w:val="24"/>
        </w:rPr>
        <w:t>trauk</w:t>
      </w:r>
      <w:r w:rsidR="0050024F" w:rsidRPr="00157510">
        <w:rPr>
          <w:rFonts w:ascii="Times New Roman" w:hAnsi="Times New Roman"/>
          <w:szCs w:val="24"/>
        </w:rPr>
        <w:softHyphen/>
        <w:t>ti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 xml:space="preserve">tį. </w:t>
      </w:r>
    </w:p>
    <w:p w14:paraId="0FD51782" w14:textId="77777777" w:rsidR="00333028" w:rsidRPr="00157510" w:rsidRDefault="00B668E0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szCs w:val="24"/>
        </w:rPr>
        <w:t>6</w:t>
      </w:r>
      <w:r w:rsidR="0050024F" w:rsidRPr="00157510">
        <w:rPr>
          <w:rFonts w:ascii="Times New Roman" w:hAnsi="Times New Roman"/>
          <w:szCs w:val="24"/>
        </w:rPr>
        <w:t>.4.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tis ga</w:t>
      </w:r>
      <w:r w:rsidR="0050024F" w:rsidRPr="00157510">
        <w:rPr>
          <w:rFonts w:ascii="Times New Roman" w:hAnsi="Times New Roman"/>
          <w:szCs w:val="24"/>
        </w:rPr>
        <w:softHyphen/>
        <w:t>li bū</w:t>
      </w:r>
      <w:r w:rsidR="0050024F" w:rsidRPr="00157510">
        <w:rPr>
          <w:rFonts w:ascii="Times New Roman" w:hAnsi="Times New Roman"/>
          <w:szCs w:val="24"/>
        </w:rPr>
        <w:softHyphen/>
        <w:t>ti kei</w:t>
      </w:r>
      <w:r w:rsidR="0050024F" w:rsidRPr="00157510">
        <w:rPr>
          <w:rFonts w:ascii="Times New Roman" w:hAnsi="Times New Roman"/>
          <w:szCs w:val="24"/>
        </w:rPr>
        <w:softHyphen/>
        <w:t>čia</w:t>
      </w:r>
      <w:r w:rsidR="0050024F" w:rsidRPr="00157510">
        <w:rPr>
          <w:rFonts w:ascii="Times New Roman" w:hAnsi="Times New Roman"/>
          <w:szCs w:val="24"/>
        </w:rPr>
        <w:softHyphen/>
        <w:t>ma ša</w:t>
      </w:r>
      <w:r w:rsidR="0050024F" w:rsidRPr="00157510">
        <w:rPr>
          <w:rFonts w:ascii="Times New Roman" w:hAnsi="Times New Roman"/>
          <w:szCs w:val="24"/>
        </w:rPr>
        <w:softHyphen/>
        <w:t>lių su</w:t>
      </w:r>
      <w:r w:rsidR="0050024F" w:rsidRPr="00157510">
        <w:rPr>
          <w:rFonts w:ascii="Times New Roman" w:hAnsi="Times New Roman"/>
          <w:szCs w:val="24"/>
        </w:rPr>
        <w:softHyphen/>
        <w:t>si</w:t>
      </w:r>
      <w:r w:rsidR="0050024F" w:rsidRPr="00157510">
        <w:rPr>
          <w:rFonts w:ascii="Times New Roman" w:hAnsi="Times New Roman"/>
          <w:szCs w:val="24"/>
        </w:rPr>
        <w:softHyphen/>
        <w:t>ta</w:t>
      </w:r>
      <w:r w:rsidR="0050024F" w:rsidRPr="00157510">
        <w:rPr>
          <w:rFonts w:ascii="Times New Roman" w:hAnsi="Times New Roman"/>
          <w:szCs w:val="24"/>
        </w:rPr>
        <w:softHyphen/>
        <w:t>ri</w:t>
      </w:r>
      <w:r w:rsidR="0050024F" w:rsidRPr="00157510">
        <w:rPr>
          <w:rFonts w:ascii="Times New Roman" w:hAnsi="Times New Roman"/>
          <w:szCs w:val="24"/>
        </w:rPr>
        <w:softHyphen/>
        <w:t>mu, pa</w:t>
      </w:r>
      <w:r w:rsidR="0050024F" w:rsidRPr="00157510">
        <w:rPr>
          <w:rFonts w:ascii="Times New Roman" w:hAnsi="Times New Roman"/>
          <w:szCs w:val="24"/>
        </w:rPr>
        <w:softHyphen/>
        <w:t>kei</w:t>
      </w:r>
      <w:r w:rsidR="0050024F" w:rsidRPr="00157510">
        <w:rPr>
          <w:rFonts w:ascii="Times New Roman" w:hAnsi="Times New Roman"/>
          <w:szCs w:val="24"/>
        </w:rPr>
        <w:softHyphen/>
        <w:t>ti</w:t>
      </w:r>
      <w:r w:rsidR="0050024F" w:rsidRPr="00157510">
        <w:rPr>
          <w:rFonts w:ascii="Times New Roman" w:hAnsi="Times New Roman"/>
          <w:szCs w:val="24"/>
        </w:rPr>
        <w:softHyphen/>
        <w:t>mą įfor</w:t>
      </w:r>
      <w:r w:rsidR="0050024F" w:rsidRPr="00157510">
        <w:rPr>
          <w:rFonts w:ascii="Times New Roman" w:hAnsi="Times New Roman"/>
          <w:szCs w:val="24"/>
        </w:rPr>
        <w:softHyphen/>
        <w:t>mi</w:t>
      </w:r>
      <w:r w:rsidR="0050024F" w:rsidRPr="00157510">
        <w:rPr>
          <w:rFonts w:ascii="Times New Roman" w:hAnsi="Times New Roman"/>
          <w:szCs w:val="24"/>
        </w:rPr>
        <w:softHyphen/>
        <w:t>nan</w:t>
      </w:r>
      <w:r w:rsidR="006A72F4" w:rsidRPr="00157510">
        <w:rPr>
          <w:rFonts w:ascii="Times New Roman" w:hAnsi="Times New Roman"/>
          <w:szCs w:val="24"/>
        </w:rPr>
        <w:t>t raš</w:t>
      </w:r>
      <w:r w:rsidR="006A72F4" w:rsidRPr="00157510">
        <w:rPr>
          <w:rFonts w:ascii="Times New Roman" w:hAnsi="Times New Roman"/>
          <w:szCs w:val="24"/>
        </w:rPr>
        <w:softHyphen/>
        <w:t>tu bei pa</w:t>
      </w:r>
      <w:r w:rsidR="006A72F4" w:rsidRPr="00157510">
        <w:rPr>
          <w:rFonts w:ascii="Times New Roman" w:hAnsi="Times New Roman"/>
          <w:szCs w:val="24"/>
        </w:rPr>
        <w:softHyphen/>
        <w:t>tvir</w:t>
      </w:r>
      <w:r w:rsidR="006A72F4" w:rsidRPr="00157510">
        <w:rPr>
          <w:rFonts w:ascii="Times New Roman" w:hAnsi="Times New Roman"/>
          <w:szCs w:val="24"/>
        </w:rPr>
        <w:softHyphen/>
        <w:t>ti</w:t>
      </w:r>
      <w:r w:rsidR="006A72F4" w:rsidRPr="00157510">
        <w:rPr>
          <w:rFonts w:ascii="Times New Roman" w:hAnsi="Times New Roman"/>
          <w:szCs w:val="24"/>
        </w:rPr>
        <w:softHyphen/>
        <w:t>nant pa</w:t>
      </w:r>
      <w:r w:rsidR="00C377FB" w:rsidRPr="00157510">
        <w:rPr>
          <w:rFonts w:ascii="Times New Roman" w:hAnsi="Times New Roman"/>
          <w:szCs w:val="24"/>
        </w:rPr>
        <w:t>ra</w:t>
      </w:r>
      <w:r w:rsidR="00C377FB" w:rsidRPr="00157510">
        <w:rPr>
          <w:rFonts w:ascii="Times New Roman" w:hAnsi="Times New Roman"/>
          <w:szCs w:val="24"/>
        </w:rPr>
        <w:softHyphen/>
        <w:t>šais su</w:t>
      </w:r>
      <w:r w:rsidR="0050024F" w:rsidRPr="00157510">
        <w:rPr>
          <w:rFonts w:ascii="Times New Roman" w:hAnsi="Times New Roman"/>
          <w:szCs w:val="24"/>
        </w:rPr>
        <w:t>si</w:t>
      </w:r>
      <w:r w:rsidR="0050024F" w:rsidRPr="00157510">
        <w:rPr>
          <w:rFonts w:ascii="Times New Roman" w:hAnsi="Times New Roman"/>
          <w:szCs w:val="24"/>
        </w:rPr>
        <w:softHyphen/>
        <w:t>ta</w:t>
      </w:r>
      <w:r w:rsidR="0050024F" w:rsidRPr="00157510">
        <w:rPr>
          <w:rFonts w:ascii="Times New Roman" w:hAnsi="Times New Roman"/>
          <w:szCs w:val="24"/>
        </w:rPr>
        <w:softHyphen/>
        <w:t>ri</w:t>
      </w:r>
      <w:r w:rsidR="0050024F" w:rsidRPr="00157510">
        <w:rPr>
          <w:rFonts w:ascii="Times New Roman" w:hAnsi="Times New Roman"/>
          <w:szCs w:val="24"/>
        </w:rPr>
        <w:softHyphen/>
        <w:t>mo tik</w:t>
      </w:r>
      <w:r w:rsidR="0050024F" w:rsidRPr="00157510">
        <w:rPr>
          <w:rFonts w:ascii="Times New Roman" w:hAnsi="Times New Roman"/>
          <w:szCs w:val="24"/>
        </w:rPr>
        <w:softHyphen/>
        <w:t>ru</w:t>
      </w:r>
      <w:r w:rsidR="0050024F" w:rsidRPr="00157510">
        <w:rPr>
          <w:rFonts w:ascii="Times New Roman" w:hAnsi="Times New Roman"/>
          <w:szCs w:val="24"/>
        </w:rPr>
        <w:softHyphen/>
        <w:t xml:space="preserve">mą. </w:t>
      </w:r>
    </w:p>
    <w:p w14:paraId="7B23855D" w14:textId="77777777" w:rsidR="00350759" w:rsidRDefault="00350759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7CF38773" w14:textId="2D3F9428" w:rsidR="0050024F" w:rsidRPr="00157510" w:rsidRDefault="00B668E0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7</w:t>
      </w:r>
      <w:r w:rsidR="0050024F" w:rsidRPr="00157510">
        <w:rPr>
          <w:rFonts w:ascii="Times New Roman" w:hAnsi="Times New Roman"/>
          <w:b/>
          <w:bCs/>
          <w:szCs w:val="24"/>
        </w:rPr>
        <w:t>. Bai</w:t>
      </w:r>
      <w:r w:rsidR="0050024F" w:rsidRPr="00157510">
        <w:rPr>
          <w:rFonts w:ascii="Times New Roman" w:hAnsi="Times New Roman"/>
          <w:b/>
          <w:bCs/>
          <w:szCs w:val="24"/>
        </w:rPr>
        <w:softHyphen/>
        <w:t>gia</w:t>
      </w:r>
      <w:r w:rsidR="0050024F" w:rsidRPr="00157510">
        <w:rPr>
          <w:rFonts w:ascii="Times New Roman" w:hAnsi="Times New Roman"/>
          <w:b/>
          <w:bCs/>
          <w:szCs w:val="24"/>
        </w:rPr>
        <w:softHyphen/>
        <w:t>mo</w:t>
      </w:r>
      <w:r w:rsidR="0050024F" w:rsidRPr="00157510">
        <w:rPr>
          <w:rFonts w:ascii="Times New Roman" w:hAnsi="Times New Roman"/>
          <w:b/>
          <w:bCs/>
          <w:szCs w:val="24"/>
        </w:rPr>
        <w:softHyphen/>
        <w:t>sios nuo</w:t>
      </w:r>
      <w:r w:rsidR="0050024F" w:rsidRPr="00157510">
        <w:rPr>
          <w:rFonts w:ascii="Times New Roman" w:hAnsi="Times New Roman"/>
          <w:b/>
          <w:bCs/>
          <w:szCs w:val="24"/>
        </w:rPr>
        <w:softHyphen/>
        <w:t>sta</w:t>
      </w:r>
      <w:r w:rsidR="0050024F" w:rsidRPr="00157510">
        <w:rPr>
          <w:rFonts w:ascii="Times New Roman" w:hAnsi="Times New Roman"/>
          <w:b/>
          <w:bCs/>
          <w:szCs w:val="24"/>
        </w:rPr>
        <w:softHyphen/>
        <w:t>tos:</w:t>
      </w:r>
    </w:p>
    <w:p w14:paraId="25A053F2" w14:textId="77777777" w:rsidR="0050024F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.1. Ša</w:t>
      </w:r>
      <w:r w:rsidR="0050024F" w:rsidRPr="00157510">
        <w:rPr>
          <w:rFonts w:ascii="Times New Roman" w:hAnsi="Times New Roman"/>
          <w:szCs w:val="24"/>
        </w:rPr>
        <w:softHyphen/>
        <w:t>lys įsi</w:t>
      </w:r>
      <w:r w:rsidR="0050024F" w:rsidRPr="00157510">
        <w:rPr>
          <w:rFonts w:ascii="Times New Roman" w:hAnsi="Times New Roman"/>
          <w:szCs w:val="24"/>
        </w:rPr>
        <w:softHyphen/>
        <w:t>pa</w:t>
      </w:r>
      <w:r w:rsidR="0050024F" w:rsidRPr="00157510">
        <w:rPr>
          <w:rFonts w:ascii="Times New Roman" w:hAnsi="Times New Roman"/>
          <w:szCs w:val="24"/>
        </w:rPr>
        <w:softHyphen/>
        <w:t>rei</w:t>
      </w:r>
      <w:r w:rsidR="0050024F" w:rsidRPr="00157510">
        <w:rPr>
          <w:rFonts w:ascii="Times New Roman" w:hAnsi="Times New Roman"/>
          <w:szCs w:val="24"/>
        </w:rPr>
        <w:softHyphen/>
        <w:t>go</w:t>
      </w:r>
      <w:r w:rsidR="0050024F" w:rsidRPr="00157510">
        <w:rPr>
          <w:rFonts w:ascii="Times New Roman" w:hAnsi="Times New Roman"/>
          <w:szCs w:val="24"/>
        </w:rPr>
        <w:softHyphen/>
        <w:t>ja tar</w:t>
      </w:r>
      <w:r w:rsidR="0050024F" w:rsidRPr="00157510">
        <w:rPr>
          <w:rFonts w:ascii="Times New Roman" w:hAnsi="Times New Roman"/>
          <w:szCs w:val="24"/>
        </w:rPr>
        <w:softHyphen/>
        <w:t>pu</w:t>
      </w:r>
      <w:r w:rsidR="0050024F" w:rsidRPr="00157510">
        <w:rPr>
          <w:rFonts w:ascii="Times New Roman" w:hAnsi="Times New Roman"/>
          <w:szCs w:val="24"/>
        </w:rPr>
        <w:softHyphen/>
        <w:t>sa</w:t>
      </w:r>
      <w:r w:rsidR="0050024F" w:rsidRPr="00157510">
        <w:rPr>
          <w:rFonts w:ascii="Times New Roman" w:hAnsi="Times New Roman"/>
          <w:szCs w:val="24"/>
        </w:rPr>
        <w:softHyphen/>
        <w:t>vio san</w:t>
      </w:r>
      <w:r w:rsidR="0050024F" w:rsidRPr="00157510">
        <w:rPr>
          <w:rFonts w:ascii="Times New Roman" w:hAnsi="Times New Roman"/>
          <w:szCs w:val="24"/>
        </w:rPr>
        <w:softHyphen/>
        <w:t>ty</w:t>
      </w:r>
      <w:r w:rsidR="0050024F" w:rsidRPr="00157510">
        <w:rPr>
          <w:rFonts w:ascii="Times New Roman" w:hAnsi="Times New Roman"/>
          <w:szCs w:val="24"/>
        </w:rPr>
        <w:softHyphen/>
        <w:t>kiuo</w:t>
      </w:r>
      <w:r w:rsidR="0050024F" w:rsidRPr="00157510">
        <w:rPr>
          <w:rFonts w:ascii="Times New Roman" w:hAnsi="Times New Roman"/>
          <w:szCs w:val="24"/>
        </w:rPr>
        <w:softHyphen/>
        <w:t>se lai</w:t>
      </w:r>
      <w:r w:rsidR="0050024F" w:rsidRPr="00157510">
        <w:rPr>
          <w:rFonts w:ascii="Times New Roman" w:hAnsi="Times New Roman"/>
          <w:szCs w:val="24"/>
        </w:rPr>
        <w:softHyphen/>
        <w:t>ky</w:t>
      </w:r>
      <w:r w:rsidR="0050024F" w:rsidRPr="00157510">
        <w:rPr>
          <w:rFonts w:ascii="Times New Roman" w:hAnsi="Times New Roman"/>
          <w:szCs w:val="24"/>
        </w:rPr>
        <w:softHyphen/>
        <w:t>tis kon</w:t>
      </w:r>
      <w:r w:rsidR="0050024F" w:rsidRPr="00157510">
        <w:rPr>
          <w:rFonts w:ascii="Times New Roman" w:hAnsi="Times New Roman"/>
          <w:szCs w:val="24"/>
        </w:rPr>
        <w:softHyphen/>
        <w:t>fi</w:t>
      </w:r>
      <w:r w:rsidR="0050024F" w:rsidRPr="00157510">
        <w:rPr>
          <w:rFonts w:ascii="Times New Roman" w:hAnsi="Times New Roman"/>
          <w:szCs w:val="24"/>
        </w:rPr>
        <w:softHyphen/>
        <w:t>den</w:t>
      </w:r>
      <w:r w:rsidR="0050024F" w:rsidRPr="00157510">
        <w:rPr>
          <w:rFonts w:ascii="Times New Roman" w:hAnsi="Times New Roman"/>
          <w:szCs w:val="24"/>
        </w:rPr>
        <w:softHyphen/>
        <w:t>cia</w:t>
      </w:r>
      <w:r w:rsidR="0050024F" w:rsidRPr="00157510">
        <w:rPr>
          <w:rFonts w:ascii="Times New Roman" w:hAnsi="Times New Roman"/>
          <w:szCs w:val="24"/>
        </w:rPr>
        <w:softHyphen/>
        <w:t>lu</w:t>
      </w:r>
      <w:r w:rsidR="0050024F" w:rsidRPr="00157510">
        <w:rPr>
          <w:rFonts w:ascii="Times New Roman" w:hAnsi="Times New Roman"/>
          <w:szCs w:val="24"/>
        </w:rPr>
        <w:softHyphen/>
        <w:t>mo: ne</w:t>
      </w:r>
      <w:r w:rsidR="0050024F" w:rsidRPr="00157510">
        <w:rPr>
          <w:rFonts w:ascii="Times New Roman" w:hAnsi="Times New Roman"/>
          <w:szCs w:val="24"/>
        </w:rPr>
        <w:softHyphen/>
        <w:t>a</w:t>
      </w:r>
      <w:r w:rsidR="00C377FB" w:rsidRPr="00157510">
        <w:rPr>
          <w:rFonts w:ascii="Times New Roman" w:hAnsi="Times New Roman"/>
          <w:szCs w:val="24"/>
        </w:rPr>
        <w:t>t</w:t>
      </w:r>
      <w:r w:rsidR="00C377FB" w:rsidRPr="00157510">
        <w:rPr>
          <w:rFonts w:ascii="Times New Roman" w:hAnsi="Times New Roman"/>
          <w:szCs w:val="24"/>
        </w:rPr>
        <w:softHyphen/>
        <w:t>skleis</w:t>
      </w:r>
      <w:r w:rsidR="00C377FB" w:rsidRPr="00157510">
        <w:rPr>
          <w:rFonts w:ascii="Times New Roman" w:hAnsi="Times New Roman"/>
          <w:szCs w:val="24"/>
        </w:rPr>
        <w:softHyphen/>
        <w:t>ti raštu, žodžiu ar ki</w:t>
      </w:r>
      <w:r w:rsidR="0050024F" w:rsidRPr="00157510">
        <w:rPr>
          <w:rFonts w:ascii="Times New Roman" w:hAnsi="Times New Roman"/>
          <w:szCs w:val="24"/>
        </w:rPr>
        <w:t>to</w:t>
      </w:r>
      <w:r w:rsidR="0050024F" w:rsidRPr="00157510">
        <w:rPr>
          <w:rFonts w:ascii="Times New Roman" w:hAnsi="Times New Roman"/>
          <w:szCs w:val="24"/>
        </w:rPr>
        <w:softHyphen/>
        <w:t>kiu pa</w:t>
      </w:r>
      <w:r w:rsidR="0050024F" w:rsidRPr="00157510">
        <w:rPr>
          <w:rFonts w:ascii="Times New Roman" w:hAnsi="Times New Roman"/>
          <w:szCs w:val="24"/>
        </w:rPr>
        <w:softHyphen/>
        <w:t>vi</w:t>
      </w:r>
      <w:r w:rsidR="0050024F" w:rsidRPr="00157510">
        <w:rPr>
          <w:rFonts w:ascii="Times New Roman" w:hAnsi="Times New Roman"/>
          <w:szCs w:val="24"/>
        </w:rPr>
        <w:softHyphen/>
        <w:t>dalu tre</w:t>
      </w:r>
      <w:r w:rsidR="0050024F" w:rsidRPr="00157510">
        <w:rPr>
          <w:rFonts w:ascii="Times New Roman" w:hAnsi="Times New Roman"/>
          <w:szCs w:val="24"/>
        </w:rPr>
        <w:softHyphen/>
        <w:t>tie</w:t>
      </w:r>
      <w:r w:rsidR="0050024F" w:rsidRPr="00157510">
        <w:rPr>
          <w:rFonts w:ascii="Times New Roman" w:hAnsi="Times New Roman"/>
          <w:szCs w:val="24"/>
        </w:rPr>
        <w:softHyphen/>
        <w:t>siems as</w:t>
      </w:r>
      <w:r w:rsidR="0050024F" w:rsidRPr="00157510">
        <w:rPr>
          <w:rFonts w:ascii="Times New Roman" w:hAnsi="Times New Roman"/>
          <w:szCs w:val="24"/>
        </w:rPr>
        <w:softHyphen/>
        <w:t>me</w:t>
      </w:r>
      <w:r w:rsidR="0050024F" w:rsidRPr="00157510">
        <w:rPr>
          <w:rFonts w:ascii="Times New Roman" w:hAnsi="Times New Roman"/>
          <w:szCs w:val="24"/>
        </w:rPr>
        <w:softHyphen/>
        <w:t>nims jo</w:t>
      </w:r>
      <w:r w:rsidR="0050024F" w:rsidRPr="00157510">
        <w:rPr>
          <w:rFonts w:ascii="Times New Roman" w:hAnsi="Times New Roman"/>
          <w:szCs w:val="24"/>
        </w:rPr>
        <w:softHyphen/>
        <w:t>kios ko</w:t>
      </w:r>
      <w:r w:rsidR="0050024F" w:rsidRPr="00157510">
        <w:rPr>
          <w:rFonts w:ascii="Times New Roman" w:hAnsi="Times New Roman"/>
          <w:szCs w:val="24"/>
        </w:rPr>
        <w:softHyphen/>
        <w:t>mer</w:t>
      </w:r>
      <w:r w:rsidR="0050024F" w:rsidRPr="00157510">
        <w:rPr>
          <w:rFonts w:ascii="Times New Roman" w:hAnsi="Times New Roman"/>
          <w:szCs w:val="24"/>
        </w:rPr>
        <w:softHyphen/>
        <w:t>ci</w:t>
      </w:r>
      <w:r w:rsidR="0050024F" w:rsidRPr="00157510">
        <w:rPr>
          <w:rFonts w:ascii="Times New Roman" w:hAnsi="Times New Roman"/>
          <w:szCs w:val="24"/>
        </w:rPr>
        <w:softHyphen/>
        <w:t>nės,</w:t>
      </w:r>
      <w:r w:rsidR="006A72F4" w:rsidRPr="00157510">
        <w:rPr>
          <w:rFonts w:ascii="Times New Roman" w:hAnsi="Times New Roman"/>
          <w:szCs w:val="24"/>
        </w:rPr>
        <w:t xml:space="preserve"> da</w:t>
      </w:r>
      <w:r w:rsidR="006A72F4" w:rsidRPr="00157510">
        <w:rPr>
          <w:rFonts w:ascii="Times New Roman" w:hAnsi="Times New Roman"/>
          <w:szCs w:val="24"/>
        </w:rPr>
        <w:softHyphen/>
        <w:t>ly</w:t>
      </w:r>
      <w:r w:rsidR="006A72F4" w:rsidRPr="00157510">
        <w:rPr>
          <w:rFonts w:ascii="Times New Roman" w:hAnsi="Times New Roman"/>
          <w:szCs w:val="24"/>
        </w:rPr>
        <w:softHyphen/>
        <w:t>kinės, finansinės infor</w:t>
      </w:r>
      <w:r w:rsidR="0050024F" w:rsidRPr="00157510">
        <w:rPr>
          <w:rFonts w:ascii="Times New Roman" w:hAnsi="Times New Roman"/>
          <w:szCs w:val="24"/>
        </w:rPr>
        <w:t>ma</w:t>
      </w:r>
      <w:r w:rsidR="0050024F" w:rsidRPr="00157510">
        <w:rPr>
          <w:rFonts w:ascii="Times New Roman" w:hAnsi="Times New Roman"/>
          <w:szCs w:val="24"/>
        </w:rPr>
        <w:softHyphen/>
        <w:t>ci</w:t>
      </w:r>
      <w:r w:rsidR="0050024F" w:rsidRPr="00157510">
        <w:rPr>
          <w:rFonts w:ascii="Times New Roman" w:hAnsi="Times New Roman"/>
          <w:szCs w:val="24"/>
        </w:rPr>
        <w:softHyphen/>
        <w:t>jos, su ku</w:t>
      </w:r>
      <w:r w:rsidR="0050024F" w:rsidRPr="00157510">
        <w:rPr>
          <w:rFonts w:ascii="Times New Roman" w:hAnsi="Times New Roman"/>
          <w:szCs w:val="24"/>
        </w:rPr>
        <w:softHyphen/>
        <w:t>ria bu</w:t>
      </w:r>
      <w:r w:rsidR="0050024F" w:rsidRPr="00157510">
        <w:rPr>
          <w:rFonts w:ascii="Times New Roman" w:hAnsi="Times New Roman"/>
          <w:szCs w:val="24"/>
        </w:rPr>
        <w:softHyphen/>
        <w:t>vo su</w:t>
      </w:r>
      <w:r w:rsidR="00C377FB" w:rsidRPr="00157510">
        <w:rPr>
          <w:rFonts w:ascii="Times New Roman" w:hAnsi="Times New Roman"/>
          <w:szCs w:val="24"/>
        </w:rPr>
        <w:t>pa</w:t>
      </w:r>
      <w:r w:rsidR="0050024F" w:rsidRPr="00157510">
        <w:rPr>
          <w:rFonts w:ascii="Times New Roman" w:hAnsi="Times New Roman"/>
          <w:szCs w:val="24"/>
        </w:rPr>
        <w:t>žin</w:t>
      </w:r>
      <w:r w:rsidR="0050024F" w:rsidRPr="00157510">
        <w:rPr>
          <w:rFonts w:ascii="Times New Roman" w:hAnsi="Times New Roman"/>
          <w:szCs w:val="24"/>
        </w:rPr>
        <w:softHyphen/>
        <w:t>din</w:t>
      </w:r>
      <w:r w:rsidR="0050024F" w:rsidRPr="00157510">
        <w:rPr>
          <w:rFonts w:ascii="Times New Roman" w:hAnsi="Times New Roman"/>
          <w:szCs w:val="24"/>
        </w:rPr>
        <w:softHyphen/>
        <w:t>tos ben</w:t>
      </w:r>
      <w:r w:rsidR="0050024F" w:rsidRPr="00157510">
        <w:rPr>
          <w:rFonts w:ascii="Times New Roman" w:hAnsi="Times New Roman"/>
          <w:szCs w:val="24"/>
        </w:rPr>
        <w:softHyphen/>
        <w:t>dra</w:t>
      </w:r>
      <w:r w:rsidR="0050024F" w:rsidRPr="00157510">
        <w:rPr>
          <w:rFonts w:ascii="Times New Roman" w:hAnsi="Times New Roman"/>
          <w:szCs w:val="24"/>
        </w:rPr>
        <w:softHyphen/>
        <w:t>dar</w:t>
      </w:r>
      <w:r w:rsidR="0050024F" w:rsidRPr="00157510">
        <w:rPr>
          <w:rFonts w:ascii="Times New Roman" w:hAnsi="Times New Roman"/>
          <w:szCs w:val="24"/>
        </w:rPr>
        <w:softHyphen/>
        <w:t>biau</w:t>
      </w:r>
      <w:r w:rsidR="0050024F" w:rsidRPr="00157510">
        <w:rPr>
          <w:rFonts w:ascii="Times New Roman" w:hAnsi="Times New Roman"/>
          <w:szCs w:val="24"/>
        </w:rPr>
        <w:softHyphen/>
        <w:t>damos šios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ties pa</w:t>
      </w:r>
      <w:r w:rsidR="0050024F" w:rsidRPr="00157510">
        <w:rPr>
          <w:rFonts w:ascii="Times New Roman" w:hAnsi="Times New Roman"/>
          <w:szCs w:val="24"/>
        </w:rPr>
        <w:softHyphen/>
        <w:t>grindu.</w:t>
      </w:r>
    </w:p>
    <w:p w14:paraId="12C1267C" w14:textId="77777777" w:rsidR="0050024F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.2.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tis įsi</w:t>
      </w:r>
      <w:r w:rsidR="0050024F" w:rsidRPr="00157510">
        <w:rPr>
          <w:rFonts w:ascii="Times New Roman" w:hAnsi="Times New Roman"/>
          <w:szCs w:val="24"/>
        </w:rPr>
        <w:softHyphen/>
        <w:t>ga</w:t>
      </w:r>
      <w:r w:rsidR="0050024F" w:rsidRPr="00157510">
        <w:rPr>
          <w:rFonts w:ascii="Times New Roman" w:hAnsi="Times New Roman"/>
          <w:szCs w:val="24"/>
        </w:rPr>
        <w:softHyphen/>
        <w:t>lio</w:t>
      </w:r>
      <w:r w:rsidR="0050024F" w:rsidRPr="00157510">
        <w:rPr>
          <w:rFonts w:ascii="Times New Roman" w:hAnsi="Times New Roman"/>
          <w:szCs w:val="24"/>
        </w:rPr>
        <w:softHyphen/>
        <w:t>ja nuo pa</w:t>
      </w:r>
      <w:r w:rsidR="0050024F" w:rsidRPr="00157510">
        <w:rPr>
          <w:rFonts w:ascii="Times New Roman" w:hAnsi="Times New Roman"/>
          <w:szCs w:val="24"/>
        </w:rPr>
        <w:softHyphen/>
        <w:t>si</w:t>
      </w:r>
      <w:r w:rsidR="0050024F" w:rsidRPr="00157510">
        <w:rPr>
          <w:rFonts w:ascii="Times New Roman" w:hAnsi="Times New Roman"/>
          <w:szCs w:val="24"/>
        </w:rPr>
        <w:softHyphen/>
        <w:t>ra</w:t>
      </w:r>
      <w:r w:rsidR="0050024F" w:rsidRPr="00157510">
        <w:rPr>
          <w:rFonts w:ascii="Times New Roman" w:hAnsi="Times New Roman"/>
          <w:szCs w:val="24"/>
        </w:rPr>
        <w:softHyphen/>
        <w:t>šy</w:t>
      </w:r>
      <w:r w:rsidR="0050024F" w:rsidRPr="00157510">
        <w:rPr>
          <w:rFonts w:ascii="Times New Roman" w:hAnsi="Times New Roman"/>
          <w:szCs w:val="24"/>
        </w:rPr>
        <w:softHyphen/>
        <w:t>mo mo</w:t>
      </w:r>
      <w:r w:rsidR="0050024F" w:rsidRPr="00157510">
        <w:rPr>
          <w:rFonts w:ascii="Times New Roman" w:hAnsi="Times New Roman"/>
          <w:szCs w:val="24"/>
        </w:rPr>
        <w:softHyphen/>
        <w:t>men</w:t>
      </w:r>
      <w:r w:rsidR="0050024F" w:rsidRPr="00157510">
        <w:rPr>
          <w:rFonts w:ascii="Times New Roman" w:hAnsi="Times New Roman"/>
          <w:szCs w:val="24"/>
        </w:rPr>
        <w:softHyphen/>
        <w:t>to ir ga</w:t>
      </w:r>
      <w:r w:rsidR="0050024F" w:rsidRPr="00157510">
        <w:rPr>
          <w:rFonts w:ascii="Times New Roman" w:hAnsi="Times New Roman"/>
          <w:szCs w:val="24"/>
        </w:rPr>
        <w:softHyphen/>
        <w:t>lio</w:t>
      </w:r>
      <w:r w:rsidR="0050024F" w:rsidRPr="00157510">
        <w:rPr>
          <w:rFonts w:ascii="Times New Roman" w:hAnsi="Times New Roman"/>
          <w:szCs w:val="24"/>
        </w:rPr>
        <w:softHyphen/>
        <w:t>ja iki ga</w:t>
      </w:r>
      <w:r w:rsidR="0050024F" w:rsidRPr="00157510">
        <w:rPr>
          <w:rFonts w:ascii="Times New Roman" w:hAnsi="Times New Roman"/>
          <w:szCs w:val="24"/>
        </w:rPr>
        <w:softHyphen/>
        <w:t>lu</w:t>
      </w:r>
      <w:r w:rsidR="0050024F" w:rsidRPr="00157510">
        <w:rPr>
          <w:rFonts w:ascii="Times New Roman" w:hAnsi="Times New Roman"/>
          <w:szCs w:val="24"/>
        </w:rPr>
        <w:softHyphen/>
        <w:t>t</w:t>
      </w:r>
      <w:r w:rsidR="006A72F4" w:rsidRPr="00157510">
        <w:rPr>
          <w:rFonts w:ascii="Times New Roman" w:hAnsi="Times New Roman"/>
          <w:szCs w:val="24"/>
        </w:rPr>
        <w:t>i</w:t>
      </w:r>
      <w:r w:rsidR="006A72F4" w:rsidRPr="00157510">
        <w:rPr>
          <w:rFonts w:ascii="Times New Roman" w:hAnsi="Times New Roman"/>
          <w:szCs w:val="24"/>
        </w:rPr>
        <w:softHyphen/>
        <w:t>nio tar</w:t>
      </w:r>
      <w:r w:rsidR="006A72F4" w:rsidRPr="00157510">
        <w:rPr>
          <w:rFonts w:ascii="Times New Roman" w:hAnsi="Times New Roman"/>
          <w:szCs w:val="24"/>
        </w:rPr>
        <w:softHyphen/>
        <w:t>pu</w:t>
      </w:r>
      <w:r w:rsidR="006A72F4" w:rsidRPr="00157510">
        <w:rPr>
          <w:rFonts w:ascii="Times New Roman" w:hAnsi="Times New Roman"/>
          <w:szCs w:val="24"/>
        </w:rPr>
        <w:softHyphen/>
        <w:t>sa</w:t>
      </w:r>
      <w:r w:rsidR="006A72F4" w:rsidRPr="00157510">
        <w:rPr>
          <w:rFonts w:ascii="Times New Roman" w:hAnsi="Times New Roman"/>
          <w:szCs w:val="24"/>
        </w:rPr>
        <w:softHyphen/>
        <w:t>vio atsiskaity</w:t>
      </w:r>
      <w:r w:rsidR="0050024F" w:rsidRPr="00157510">
        <w:rPr>
          <w:rFonts w:ascii="Times New Roman" w:hAnsi="Times New Roman"/>
          <w:szCs w:val="24"/>
        </w:rPr>
        <w:t>mo.</w:t>
      </w:r>
    </w:p>
    <w:p w14:paraId="16EE2609" w14:textId="77777777" w:rsidR="0050024F" w:rsidRPr="00157510" w:rsidRDefault="00B668E0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.3. Bet ko</w:t>
      </w:r>
      <w:r w:rsidR="0050024F" w:rsidRPr="00157510">
        <w:rPr>
          <w:rFonts w:ascii="Times New Roman" w:hAnsi="Times New Roman"/>
          <w:szCs w:val="24"/>
        </w:rPr>
        <w:softHyphen/>
        <w:t>kie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ties pa</w:t>
      </w:r>
      <w:r w:rsidR="0050024F" w:rsidRPr="00157510">
        <w:rPr>
          <w:rFonts w:ascii="Times New Roman" w:hAnsi="Times New Roman"/>
          <w:szCs w:val="24"/>
        </w:rPr>
        <w:softHyphen/>
        <w:t>kei</w:t>
      </w:r>
      <w:r w:rsidR="0050024F" w:rsidRPr="00157510">
        <w:rPr>
          <w:rFonts w:ascii="Times New Roman" w:hAnsi="Times New Roman"/>
          <w:szCs w:val="24"/>
        </w:rPr>
        <w:softHyphen/>
        <w:t>ti</w:t>
      </w:r>
      <w:r w:rsidR="0050024F" w:rsidRPr="00157510">
        <w:rPr>
          <w:rFonts w:ascii="Times New Roman" w:hAnsi="Times New Roman"/>
          <w:szCs w:val="24"/>
        </w:rPr>
        <w:softHyphen/>
        <w:t>mai ar pa</w:t>
      </w:r>
      <w:r w:rsidR="0050024F" w:rsidRPr="00157510">
        <w:rPr>
          <w:rFonts w:ascii="Times New Roman" w:hAnsi="Times New Roman"/>
          <w:szCs w:val="24"/>
        </w:rPr>
        <w:softHyphen/>
        <w:t>pil</w:t>
      </w:r>
      <w:r w:rsidR="0050024F" w:rsidRPr="00157510">
        <w:rPr>
          <w:rFonts w:ascii="Times New Roman" w:hAnsi="Times New Roman"/>
          <w:szCs w:val="24"/>
        </w:rPr>
        <w:softHyphen/>
        <w:t>dy</w:t>
      </w:r>
      <w:r w:rsidR="0050024F" w:rsidRPr="00157510">
        <w:rPr>
          <w:rFonts w:ascii="Times New Roman" w:hAnsi="Times New Roman"/>
          <w:szCs w:val="24"/>
        </w:rPr>
        <w:softHyphen/>
        <w:t>mai ga</w:t>
      </w:r>
      <w:r w:rsidR="0050024F" w:rsidRPr="00157510">
        <w:rPr>
          <w:rFonts w:ascii="Times New Roman" w:hAnsi="Times New Roman"/>
          <w:szCs w:val="24"/>
        </w:rPr>
        <w:softHyphen/>
        <w:t>lio</w:t>
      </w:r>
      <w:r w:rsidR="0050024F" w:rsidRPr="00157510">
        <w:rPr>
          <w:rFonts w:ascii="Times New Roman" w:hAnsi="Times New Roman"/>
          <w:szCs w:val="24"/>
        </w:rPr>
        <w:softHyphen/>
        <w:t>ja su</w:t>
      </w:r>
      <w:r w:rsidR="0050024F" w:rsidRPr="00157510">
        <w:rPr>
          <w:rFonts w:ascii="Times New Roman" w:hAnsi="Times New Roman"/>
          <w:szCs w:val="24"/>
        </w:rPr>
        <w:softHyphen/>
        <w:t>da</w:t>
      </w:r>
      <w:r w:rsidR="0050024F" w:rsidRPr="00157510">
        <w:rPr>
          <w:rFonts w:ascii="Times New Roman" w:hAnsi="Times New Roman"/>
          <w:szCs w:val="24"/>
        </w:rPr>
        <w:softHyphen/>
        <w:t>ry</w:t>
      </w:r>
      <w:r w:rsidR="0050024F" w:rsidRPr="00157510">
        <w:rPr>
          <w:rFonts w:ascii="Times New Roman" w:hAnsi="Times New Roman"/>
          <w:szCs w:val="24"/>
        </w:rPr>
        <w:softHyphen/>
        <w:t>ti tik raš</w:t>
      </w:r>
      <w:r w:rsidR="0050024F" w:rsidRPr="00157510">
        <w:rPr>
          <w:rFonts w:ascii="Times New Roman" w:hAnsi="Times New Roman"/>
          <w:szCs w:val="24"/>
        </w:rPr>
        <w:softHyphen/>
        <w:t>tu, p</w:t>
      </w:r>
      <w:r w:rsidR="00C377FB" w:rsidRPr="00157510">
        <w:rPr>
          <w:rFonts w:ascii="Times New Roman" w:hAnsi="Times New Roman"/>
          <w:szCs w:val="24"/>
        </w:rPr>
        <w:t>a</w:t>
      </w:r>
      <w:r w:rsidR="00C377FB" w:rsidRPr="00157510">
        <w:rPr>
          <w:rFonts w:ascii="Times New Roman" w:hAnsi="Times New Roman"/>
          <w:szCs w:val="24"/>
        </w:rPr>
        <w:softHyphen/>
        <w:t>si</w:t>
      </w:r>
      <w:r w:rsidR="00C377FB" w:rsidRPr="00157510">
        <w:rPr>
          <w:rFonts w:ascii="Times New Roman" w:hAnsi="Times New Roman"/>
          <w:szCs w:val="24"/>
        </w:rPr>
        <w:softHyphen/>
        <w:t>ra</w:t>
      </w:r>
      <w:r w:rsidR="00C377FB" w:rsidRPr="00157510">
        <w:rPr>
          <w:rFonts w:ascii="Times New Roman" w:hAnsi="Times New Roman"/>
          <w:szCs w:val="24"/>
        </w:rPr>
        <w:softHyphen/>
        <w:t>šius abie</w:t>
      </w:r>
      <w:r w:rsidR="00C377FB" w:rsidRPr="00157510">
        <w:rPr>
          <w:rFonts w:ascii="Times New Roman" w:hAnsi="Times New Roman"/>
          <w:szCs w:val="24"/>
        </w:rPr>
        <w:softHyphen/>
        <w:t>jų Ša</w:t>
      </w:r>
      <w:r w:rsidR="00C377FB" w:rsidRPr="00157510">
        <w:rPr>
          <w:rFonts w:ascii="Times New Roman" w:hAnsi="Times New Roman"/>
          <w:szCs w:val="24"/>
        </w:rPr>
        <w:softHyphen/>
        <w:t>lių įga</w:t>
      </w:r>
      <w:r w:rsidR="0050024F" w:rsidRPr="00157510">
        <w:rPr>
          <w:rFonts w:ascii="Times New Roman" w:hAnsi="Times New Roman"/>
          <w:szCs w:val="24"/>
        </w:rPr>
        <w:t>lio</w:t>
      </w:r>
      <w:r w:rsidR="0050024F" w:rsidRPr="00157510">
        <w:rPr>
          <w:rFonts w:ascii="Times New Roman" w:hAnsi="Times New Roman"/>
          <w:szCs w:val="24"/>
        </w:rPr>
        <w:softHyphen/>
        <w:t>tiems at</w:t>
      </w:r>
      <w:r w:rsidR="0050024F" w:rsidRPr="00157510">
        <w:rPr>
          <w:rFonts w:ascii="Times New Roman" w:hAnsi="Times New Roman"/>
          <w:szCs w:val="24"/>
        </w:rPr>
        <w:softHyphen/>
        <w:t>sto</w:t>
      </w:r>
      <w:r w:rsidR="0050024F" w:rsidRPr="00157510">
        <w:rPr>
          <w:rFonts w:ascii="Times New Roman" w:hAnsi="Times New Roman"/>
          <w:szCs w:val="24"/>
        </w:rPr>
        <w:softHyphen/>
        <w:t>vams. Žo</w:t>
      </w:r>
      <w:r w:rsidR="0050024F" w:rsidRPr="00157510">
        <w:rPr>
          <w:rFonts w:ascii="Times New Roman" w:hAnsi="Times New Roman"/>
          <w:szCs w:val="24"/>
        </w:rPr>
        <w:softHyphen/>
        <w:t>di</w:t>
      </w:r>
      <w:r w:rsidR="0050024F" w:rsidRPr="00157510">
        <w:rPr>
          <w:rFonts w:ascii="Times New Roman" w:hAnsi="Times New Roman"/>
          <w:szCs w:val="24"/>
        </w:rPr>
        <w:softHyphen/>
        <w:t>nės iš</w:t>
      </w:r>
      <w:r w:rsidR="0050024F" w:rsidRPr="00157510">
        <w:rPr>
          <w:rFonts w:ascii="Times New Roman" w:hAnsi="Times New Roman"/>
          <w:szCs w:val="24"/>
        </w:rPr>
        <w:softHyphen/>
        <w:t>ly</w:t>
      </w:r>
      <w:r w:rsidR="0050024F" w:rsidRPr="00157510">
        <w:rPr>
          <w:rFonts w:ascii="Times New Roman" w:hAnsi="Times New Roman"/>
          <w:szCs w:val="24"/>
        </w:rPr>
        <w:softHyphen/>
        <w:t>gos ne</w:t>
      </w:r>
      <w:r w:rsidR="0050024F" w:rsidRPr="00157510">
        <w:rPr>
          <w:rFonts w:ascii="Times New Roman" w:hAnsi="Times New Roman"/>
          <w:szCs w:val="24"/>
        </w:rPr>
        <w:softHyphen/>
        <w:t>tu</w:t>
      </w:r>
      <w:r w:rsidR="0050024F" w:rsidRPr="00157510">
        <w:rPr>
          <w:rFonts w:ascii="Times New Roman" w:hAnsi="Times New Roman"/>
          <w:szCs w:val="24"/>
        </w:rPr>
        <w:softHyphen/>
        <w:t>ri ju</w:t>
      </w:r>
      <w:r w:rsidR="0050024F" w:rsidRPr="00157510">
        <w:rPr>
          <w:rFonts w:ascii="Times New Roman" w:hAnsi="Times New Roman"/>
          <w:szCs w:val="24"/>
        </w:rPr>
        <w:softHyphen/>
        <w:t>ri</w:t>
      </w:r>
      <w:r w:rsidR="0050024F" w:rsidRPr="00157510">
        <w:rPr>
          <w:rFonts w:ascii="Times New Roman" w:hAnsi="Times New Roman"/>
          <w:szCs w:val="24"/>
        </w:rPr>
        <w:softHyphen/>
        <w:t>di</w:t>
      </w:r>
      <w:r w:rsidR="0050024F" w:rsidRPr="00157510">
        <w:rPr>
          <w:rFonts w:ascii="Times New Roman" w:hAnsi="Times New Roman"/>
          <w:szCs w:val="24"/>
        </w:rPr>
        <w:softHyphen/>
        <w:t>nės ga</w:t>
      </w:r>
      <w:r w:rsidR="0050024F" w:rsidRPr="00157510">
        <w:rPr>
          <w:rFonts w:ascii="Times New Roman" w:hAnsi="Times New Roman"/>
          <w:szCs w:val="24"/>
        </w:rPr>
        <w:softHyphen/>
        <w:t>lios.</w:t>
      </w:r>
    </w:p>
    <w:p w14:paraId="4935E995" w14:textId="77777777" w:rsidR="0050024F" w:rsidRPr="00157510" w:rsidRDefault="00402393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.4. Jei ku</w:t>
      </w:r>
      <w:r w:rsidR="0050024F" w:rsidRPr="00157510">
        <w:rPr>
          <w:rFonts w:ascii="Times New Roman" w:hAnsi="Times New Roman"/>
          <w:szCs w:val="24"/>
        </w:rPr>
        <w:softHyphen/>
        <w:t>ri nors šios Su</w:t>
      </w:r>
      <w:r w:rsidR="0050024F" w:rsidRPr="00157510">
        <w:rPr>
          <w:rFonts w:ascii="Times New Roman" w:hAnsi="Times New Roman"/>
          <w:szCs w:val="24"/>
        </w:rPr>
        <w:softHyphen/>
        <w:t>tar</w:t>
      </w:r>
      <w:r w:rsidR="0050024F" w:rsidRPr="00157510">
        <w:rPr>
          <w:rFonts w:ascii="Times New Roman" w:hAnsi="Times New Roman"/>
          <w:szCs w:val="24"/>
        </w:rPr>
        <w:softHyphen/>
        <w:t>ties da</w:t>
      </w:r>
      <w:r w:rsidR="0050024F" w:rsidRPr="00157510">
        <w:rPr>
          <w:rFonts w:ascii="Times New Roman" w:hAnsi="Times New Roman"/>
          <w:szCs w:val="24"/>
        </w:rPr>
        <w:softHyphen/>
        <w:t>lis tam</w:t>
      </w:r>
      <w:r w:rsidR="0050024F" w:rsidRPr="00157510">
        <w:rPr>
          <w:rFonts w:ascii="Times New Roman" w:hAnsi="Times New Roman"/>
          <w:szCs w:val="24"/>
        </w:rPr>
        <w:softHyphen/>
        <w:t>pa anu</w:t>
      </w:r>
      <w:r w:rsidR="0050024F" w:rsidRPr="00157510">
        <w:rPr>
          <w:rFonts w:ascii="Times New Roman" w:hAnsi="Times New Roman"/>
          <w:szCs w:val="24"/>
        </w:rPr>
        <w:softHyphen/>
        <w:t>liuo</w:t>
      </w:r>
      <w:r w:rsidR="006A72F4" w:rsidRPr="00157510">
        <w:rPr>
          <w:rFonts w:ascii="Times New Roman" w:hAnsi="Times New Roman"/>
          <w:szCs w:val="24"/>
        </w:rPr>
        <w:softHyphen/>
        <w:t>ja</w:t>
      </w:r>
      <w:r w:rsidR="006A72F4" w:rsidRPr="00157510">
        <w:rPr>
          <w:rFonts w:ascii="Times New Roman" w:hAnsi="Times New Roman"/>
          <w:szCs w:val="24"/>
        </w:rPr>
        <w:softHyphen/>
        <w:t>ma, li</w:t>
      </w:r>
      <w:r w:rsidR="006A72F4" w:rsidRPr="00157510">
        <w:rPr>
          <w:rFonts w:ascii="Times New Roman" w:hAnsi="Times New Roman"/>
          <w:szCs w:val="24"/>
        </w:rPr>
        <w:softHyphen/>
        <w:t>ku</w:t>
      </w:r>
      <w:r w:rsidR="006A72F4" w:rsidRPr="00157510">
        <w:rPr>
          <w:rFonts w:ascii="Times New Roman" w:hAnsi="Times New Roman"/>
          <w:szCs w:val="24"/>
        </w:rPr>
        <w:softHyphen/>
        <w:t>sios sutarties da</w:t>
      </w:r>
      <w:r w:rsidR="0050024F" w:rsidRPr="00157510">
        <w:rPr>
          <w:rFonts w:ascii="Times New Roman" w:hAnsi="Times New Roman"/>
          <w:szCs w:val="24"/>
        </w:rPr>
        <w:t>lys lie</w:t>
      </w:r>
      <w:r w:rsidR="0050024F" w:rsidRPr="00157510">
        <w:rPr>
          <w:rFonts w:ascii="Times New Roman" w:hAnsi="Times New Roman"/>
          <w:szCs w:val="24"/>
        </w:rPr>
        <w:softHyphen/>
        <w:t>ka ga</w:t>
      </w:r>
      <w:r w:rsidR="0050024F" w:rsidRPr="00157510">
        <w:rPr>
          <w:rFonts w:ascii="Times New Roman" w:hAnsi="Times New Roman"/>
          <w:szCs w:val="24"/>
        </w:rPr>
        <w:softHyphen/>
        <w:t>lio</w:t>
      </w:r>
      <w:r w:rsidR="0050024F" w:rsidRPr="00157510">
        <w:rPr>
          <w:rFonts w:ascii="Times New Roman" w:hAnsi="Times New Roman"/>
          <w:szCs w:val="24"/>
        </w:rPr>
        <w:softHyphen/>
        <w:t>ti.</w:t>
      </w:r>
    </w:p>
    <w:p w14:paraId="344EC974" w14:textId="4F1EFDFE" w:rsidR="0050024F" w:rsidRPr="00157510" w:rsidRDefault="00402393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.5. Visi pranešimai ir kitas Šalių susirašinėjimas pagal Sutartį įteikiamas Sutarties Šali</w:t>
      </w:r>
      <w:r w:rsidR="00C82B4A">
        <w:rPr>
          <w:rFonts w:ascii="Times New Roman" w:hAnsi="Times New Roman"/>
          <w:szCs w:val="24"/>
        </w:rPr>
        <w:t>ai pasirašytinai arba siunčiant paštu</w:t>
      </w:r>
      <w:r w:rsidR="0050024F" w:rsidRPr="00157510">
        <w:rPr>
          <w:rFonts w:ascii="Times New Roman" w:hAnsi="Times New Roman"/>
          <w:szCs w:val="24"/>
        </w:rPr>
        <w:t xml:space="preserve">, jei Sutartyje </w:t>
      </w:r>
      <w:r w:rsidR="00C82B4A">
        <w:rPr>
          <w:rFonts w:ascii="Times New Roman" w:hAnsi="Times New Roman"/>
          <w:szCs w:val="24"/>
        </w:rPr>
        <w:t xml:space="preserve">nenurodyta kitaip. Laikoma, kad </w:t>
      </w:r>
      <w:r w:rsidR="0050024F" w:rsidRPr="00157510">
        <w:rPr>
          <w:rFonts w:ascii="Times New Roman" w:hAnsi="Times New Roman"/>
          <w:szCs w:val="24"/>
        </w:rPr>
        <w:t xml:space="preserve">paštu išsiųstas dokumentas gautas trečią darbo dieną, einančią po tos dienos, kai gavėjui siunčiamas dokumentas įteiktas pašto paslaugas teikiančiai įmonei.   </w:t>
      </w:r>
    </w:p>
    <w:p w14:paraId="4D933631" w14:textId="77777777" w:rsidR="0050024F" w:rsidRPr="00157510" w:rsidRDefault="00402393" w:rsidP="00157510">
      <w:pPr>
        <w:spacing w:line="276" w:lineRule="auto"/>
        <w:rPr>
          <w:rFonts w:ascii="Times New Roman" w:hAnsi="Times New Roman"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</w:t>
      </w:r>
      <w:r w:rsidR="001D6B69" w:rsidRPr="00157510">
        <w:rPr>
          <w:rFonts w:ascii="Times New Roman" w:hAnsi="Times New Roman"/>
          <w:szCs w:val="24"/>
        </w:rPr>
        <w:t>6</w:t>
      </w:r>
      <w:r w:rsidR="0050024F" w:rsidRPr="00157510">
        <w:rPr>
          <w:rFonts w:ascii="Times New Roman" w:hAnsi="Times New Roman"/>
          <w:szCs w:val="24"/>
        </w:rPr>
        <w:t xml:space="preserve">. Visi su šia Sutartimi susiję ginčai sprendžiami derybų keliu. Nesusitarus, ginčai sprendžiami Lietuvos Respublikos įstatymų nustatyta tvarka. </w:t>
      </w:r>
    </w:p>
    <w:p w14:paraId="2392C17B" w14:textId="77777777" w:rsidR="00FF01F5" w:rsidRPr="00157510" w:rsidRDefault="00402393" w:rsidP="00157510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</w:t>
      </w:r>
      <w:r w:rsidR="001D6B69" w:rsidRPr="00157510">
        <w:rPr>
          <w:rFonts w:ascii="Times New Roman" w:hAnsi="Times New Roman"/>
          <w:szCs w:val="24"/>
        </w:rPr>
        <w:t>7</w:t>
      </w:r>
      <w:r w:rsidR="0050024F" w:rsidRPr="00157510">
        <w:rPr>
          <w:rFonts w:ascii="Times New Roman" w:hAnsi="Times New Roman"/>
          <w:szCs w:val="24"/>
        </w:rPr>
        <w:t>. Ši Sutartis sudaryta dviem originaliais egzemplioriais lietuvių kalba, po vieną kiekvienai Šaliai. Šalys pasirašo kiekviename Sutarties lape.</w:t>
      </w:r>
    </w:p>
    <w:p w14:paraId="636827DD" w14:textId="77777777" w:rsidR="0009349C" w:rsidRDefault="0009349C" w:rsidP="000E7C13">
      <w:pPr>
        <w:spacing w:line="276" w:lineRule="auto"/>
        <w:ind w:left="720" w:firstLine="0"/>
        <w:rPr>
          <w:rFonts w:ascii="Times New Roman" w:hAnsi="Times New Roman"/>
          <w:b/>
          <w:bCs/>
          <w:szCs w:val="24"/>
        </w:rPr>
      </w:pPr>
    </w:p>
    <w:p w14:paraId="501550B1" w14:textId="1B841412" w:rsidR="0050024F" w:rsidRDefault="00402393" w:rsidP="00EB66EB">
      <w:pPr>
        <w:spacing w:line="240" w:lineRule="auto"/>
        <w:ind w:firstLine="0"/>
        <w:jc w:val="left"/>
        <w:rPr>
          <w:rFonts w:ascii="Times New Roman" w:hAnsi="Times New Roman"/>
          <w:b/>
          <w:bCs/>
          <w:szCs w:val="24"/>
        </w:rPr>
      </w:pPr>
      <w:r w:rsidRPr="00157510">
        <w:rPr>
          <w:rFonts w:ascii="Times New Roman" w:hAnsi="Times New Roman"/>
          <w:b/>
          <w:bCs/>
          <w:szCs w:val="24"/>
        </w:rPr>
        <w:t>8</w:t>
      </w:r>
      <w:r w:rsidR="0050024F" w:rsidRPr="00157510">
        <w:rPr>
          <w:rFonts w:ascii="Times New Roman" w:hAnsi="Times New Roman"/>
          <w:b/>
          <w:bCs/>
          <w:szCs w:val="24"/>
        </w:rPr>
        <w:t>. Šalių adresai ir parašai:</w:t>
      </w:r>
    </w:p>
    <w:p w14:paraId="3502AEA9" w14:textId="4A95633D" w:rsidR="003817EB" w:rsidRDefault="003817EB" w:rsidP="00EB66EB">
      <w:pPr>
        <w:spacing w:line="240" w:lineRule="auto"/>
        <w:ind w:firstLine="0"/>
        <w:jc w:val="left"/>
        <w:rPr>
          <w:rFonts w:ascii="Times New Roman" w:hAnsi="Times New Roman"/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817EB" w14:paraId="4CA9E084" w14:textId="77777777" w:rsidTr="003817EB">
        <w:tc>
          <w:tcPr>
            <w:tcW w:w="4956" w:type="dxa"/>
          </w:tcPr>
          <w:p w14:paraId="3C6D0271" w14:textId="125F06D8" w:rsidR="003817EB" w:rsidRDefault="003817EB" w:rsidP="003817EB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Vykdytojas</w:t>
            </w:r>
          </w:p>
        </w:tc>
        <w:tc>
          <w:tcPr>
            <w:tcW w:w="4956" w:type="dxa"/>
          </w:tcPr>
          <w:p w14:paraId="3D038FA1" w14:textId="7D72CFD7" w:rsidR="003817EB" w:rsidRDefault="003817EB" w:rsidP="003817EB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Užsakovas</w:t>
            </w:r>
          </w:p>
        </w:tc>
      </w:tr>
      <w:tr w:rsidR="003817EB" w14:paraId="6F2AEB91" w14:textId="77777777" w:rsidTr="003817EB">
        <w:tc>
          <w:tcPr>
            <w:tcW w:w="4956" w:type="dxa"/>
          </w:tcPr>
          <w:p w14:paraId="2C16F74E" w14:textId="77777777" w:rsid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56" w:type="dxa"/>
          </w:tcPr>
          <w:p w14:paraId="081A2C87" w14:textId="77777777" w:rsid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817EB" w14:paraId="3F071B09" w14:textId="77777777" w:rsidTr="003817EB">
        <w:tc>
          <w:tcPr>
            <w:tcW w:w="4956" w:type="dxa"/>
          </w:tcPr>
          <w:p w14:paraId="5C9C002D" w14:textId="01D1E5E2" w:rsidR="003817EB" w:rsidRP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3817EB">
              <w:rPr>
                <w:rFonts w:ascii="Times New Roman" w:hAnsi="Times New Roman"/>
                <w:bCs/>
                <w:szCs w:val="24"/>
              </w:rPr>
              <w:t>Vaidas Adomaitis</w:t>
            </w:r>
          </w:p>
        </w:tc>
        <w:tc>
          <w:tcPr>
            <w:tcW w:w="4956" w:type="dxa"/>
          </w:tcPr>
          <w:p w14:paraId="67BFAAC4" w14:textId="3CFDA321" w:rsidR="003817EB" w:rsidRP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>Juodšilių „Šilo“ gimnazija</w:t>
            </w:r>
          </w:p>
        </w:tc>
      </w:tr>
      <w:tr w:rsidR="003817EB" w14:paraId="73CB8165" w14:textId="77777777" w:rsidTr="003817EB">
        <w:tc>
          <w:tcPr>
            <w:tcW w:w="4956" w:type="dxa"/>
          </w:tcPr>
          <w:p w14:paraId="0EA50F73" w14:textId="647CF2BA" w:rsidR="003817EB" w:rsidRP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Individualios veiklos Nr. 1087472</w:t>
            </w:r>
          </w:p>
        </w:tc>
        <w:tc>
          <w:tcPr>
            <w:tcW w:w="4956" w:type="dxa"/>
          </w:tcPr>
          <w:p w14:paraId="6D4E66D2" w14:textId="30DA58D7" w:rsidR="003817EB" w:rsidRP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>A. Mickevičiaus g. 9, Juodšiliai, Vilniaus r.</w:t>
            </w:r>
          </w:p>
        </w:tc>
      </w:tr>
      <w:tr w:rsidR="003817EB" w14:paraId="6A174808" w14:textId="77777777" w:rsidTr="003817EB">
        <w:tc>
          <w:tcPr>
            <w:tcW w:w="4956" w:type="dxa"/>
          </w:tcPr>
          <w:p w14:paraId="612FEA50" w14:textId="02EB6177" w:rsidR="003817EB" w:rsidRPr="003817EB" w:rsidRDefault="007D3D5C" w:rsidP="007D3D5C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>Tel. +370</w:t>
            </w:r>
            <w:r>
              <w:rPr>
                <w:rFonts w:ascii="Times New Roman" w:hAnsi="Times New Roman"/>
                <w:szCs w:val="24"/>
              </w:rPr>
              <w:t> 699 36064</w:t>
            </w:r>
            <w:bookmarkStart w:id="0" w:name="_GoBack"/>
            <w:bookmarkEnd w:id="0"/>
          </w:p>
        </w:tc>
        <w:tc>
          <w:tcPr>
            <w:tcW w:w="4956" w:type="dxa"/>
          </w:tcPr>
          <w:p w14:paraId="063CEB30" w14:textId="0AC9A0C5" w:rsidR="003817EB" w:rsidRPr="003817EB" w:rsidRDefault="003817EB" w:rsidP="00EB66E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>Įm. kodas 190995023</w:t>
            </w:r>
          </w:p>
        </w:tc>
      </w:tr>
      <w:tr w:rsidR="007D3D5C" w14:paraId="3CF39A53" w14:textId="77777777" w:rsidTr="003817EB">
        <w:tc>
          <w:tcPr>
            <w:tcW w:w="4956" w:type="dxa"/>
          </w:tcPr>
          <w:p w14:paraId="1A335292" w14:textId="20208755" w:rsidR="007D3D5C" w:rsidRPr="003817EB" w:rsidRDefault="007D3D5C" w:rsidP="007D3D5C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a.s. </w:t>
            </w:r>
            <w:r w:rsidRPr="00C0375F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LT757300010095669709</w:t>
            </w:r>
          </w:p>
        </w:tc>
        <w:tc>
          <w:tcPr>
            <w:tcW w:w="4956" w:type="dxa"/>
          </w:tcPr>
          <w:p w14:paraId="3DF36196" w14:textId="637B41C1" w:rsidR="007D3D5C" w:rsidRPr="003817EB" w:rsidRDefault="007D3D5C" w:rsidP="007D3D5C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 xml:space="preserve">El. p. mokykla@silo.vilnius.lm.lt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3D5C" w14:paraId="69E7AAE3" w14:textId="77777777" w:rsidTr="003817EB">
        <w:tc>
          <w:tcPr>
            <w:tcW w:w="4956" w:type="dxa"/>
          </w:tcPr>
          <w:p w14:paraId="1A3966F6" w14:textId="77777777" w:rsidR="007D3D5C" w:rsidRPr="003817EB" w:rsidRDefault="007D3D5C" w:rsidP="007D3D5C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956" w:type="dxa"/>
          </w:tcPr>
          <w:p w14:paraId="272FA55D" w14:textId="394E38CF" w:rsidR="007D3D5C" w:rsidRPr="00C0375F" w:rsidRDefault="007D3D5C" w:rsidP="007D3D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0375F">
              <w:rPr>
                <w:rFonts w:ascii="Times New Roman" w:hAnsi="Times New Roman"/>
                <w:szCs w:val="24"/>
              </w:rPr>
              <w:t>Tel. +370 658 36298</w:t>
            </w:r>
          </w:p>
        </w:tc>
      </w:tr>
    </w:tbl>
    <w:p w14:paraId="600CE6E9" w14:textId="77777777" w:rsidR="003817EB" w:rsidRDefault="003817EB" w:rsidP="00EB66EB">
      <w:pPr>
        <w:spacing w:line="240" w:lineRule="auto"/>
        <w:ind w:firstLine="0"/>
        <w:jc w:val="left"/>
        <w:rPr>
          <w:rFonts w:ascii="Times New Roman" w:hAnsi="Times New Roman"/>
          <w:b/>
          <w:bCs/>
          <w:szCs w:val="24"/>
        </w:rPr>
      </w:pPr>
    </w:p>
    <w:p w14:paraId="7C167E3A" w14:textId="7EF198DB" w:rsidR="003833C8" w:rsidRPr="000E7C13" w:rsidRDefault="003833C8" w:rsidP="000E7C13">
      <w:pPr>
        <w:spacing w:line="276" w:lineRule="auto"/>
        <w:ind w:left="720" w:firstLine="0"/>
        <w:rPr>
          <w:rFonts w:ascii="Times New Roman" w:hAnsi="Times New Roman"/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817EB" w14:paraId="54809CC4" w14:textId="77777777" w:rsidTr="003817EB">
        <w:tc>
          <w:tcPr>
            <w:tcW w:w="4956" w:type="dxa"/>
          </w:tcPr>
          <w:p w14:paraId="4D2F1479" w14:textId="77777777" w:rsidR="003817EB" w:rsidRDefault="003817EB" w:rsidP="00157510">
            <w:pPr>
              <w:spacing w:line="276" w:lineRule="auto"/>
              <w:ind w:firstLine="0"/>
              <w:rPr>
                <w:szCs w:val="24"/>
              </w:rPr>
            </w:pPr>
          </w:p>
        </w:tc>
        <w:tc>
          <w:tcPr>
            <w:tcW w:w="4956" w:type="dxa"/>
          </w:tcPr>
          <w:p w14:paraId="2231330F" w14:textId="2E0B2368" w:rsidR="003817EB" w:rsidRDefault="003817EB" w:rsidP="00157510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Ikimokyklinio ir pradinio ugdymo skyriaus vedėja, pavaduojanti direktorę</w:t>
            </w:r>
          </w:p>
        </w:tc>
      </w:tr>
      <w:tr w:rsidR="003817EB" w14:paraId="73E57383" w14:textId="77777777" w:rsidTr="003817EB">
        <w:tc>
          <w:tcPr>
            <w:tcW w:w="4956" w:type="dxa"/>
          </w:tcPr>
          <w:p w14:paraId="650AEEA2" w14:textId="6628C7CA" w:rsidR="003817EB" w:rsidRDefault="003817EB" w:rsidP="00157510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Vaidas Adomaitis</w:t>
            </w:r>
          </w:p>
        </w:tc>
        <w:tc>
          <w:tcPr>
            <w:tcW w:w="4956" w:type="dxa"/>
          </w:tcPr>
          <w:p w14:paraId="6F71981D" w14:textId="6B331CD0" w:rsidR="003817EB" w:rsidRDefault="003817EB" w:rsidP="00157510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Asta Višneveckė</w:t>
            </w:r>
          </w:p>
        </w:tc>
      </w:tr>
    </w:tbl>
    <w:p w14:paraId="2142CA28" w14:textId="77777777" w:rsidR="0050024F" w:rsidRPr="00157510" w:rsidRDefault="0050024F" w:rsidP="00157510">
      <w:pPr>
        <w:spacing w:line="276" w:lineRule="auto"/>
        <w:ind w:firstLine="0"/>
        <w:rPr>
          <w:szCs w:val="24"/>
        </w:rPr>
      </w:pPr>
    </w:p>
    <w:sectPr w:rsidR="0050024F" w:rsidRPr="00157510" w:rsidSect="002B0027">
      <w:footerReference w:type="even" r:id="rId7"/>
      <w:footerReference w:type="default" r:id="rId8"/>
      <w:type w:val="continuous"/>
      <w:pgSz w:w="11907" w:h="16840" w:code="9"/>
      <w:pgMar w:top="567" w:right="567" w:bottom="567" w:left="1418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BC7DD" w14:textId="77777777" w:rsidR="00FF23AA" w:rsidRDefault="00FF23AA">
      <w:r>
        <w:separator/>
      </w:r>
    </w:p>
  </w:endnote>
  <w:endnote w:type="continuationSeparator" w:id="0">
    <w:p w14:paraId="1DF054A1" w14:textId="77777777" w:rsidR="00FF23AA" w:rsidRDefault="00FF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vLTr">
    <w:altName w:val="Webdings"/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47180" w14:textId="77777777" w:rsidR="00046558" w:rsidRDefault="00886A93" w:rsidP="00A113F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465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65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E30215" w14:textId="77777777" w:rsidR="00046558" w:rsidRDefault="0004655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A3B5C" w14:textId="78F68B14" w:rsidR="00046558" w:rsidRDefault="00886A93" w:rsidP="00A113F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465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3A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63FA23" w14:textId="77777777" w:rsidR="00046558" w:rsidRDefault="00046558" w:rsidP="00A113F9">
    <w:pPr>
      <w:pStyle w:val="Porat"/>
      <w:ind w:right="360"/>
      <w:jc w:val="right"/>
      <w:rPr>
        <w:rFonts w:ascii="Times New Roman" w:hAnsi="Times New Roman"/>
        <w:sz w:val="20"/>
      </w:rPr>
    </w:pPr>
  </w:p>
  <w:p w14:paraId="577FCFA7" w14:textId="77777777" w:rsidR="00046558" w:rsidRDefault="00046558">
    <w:pPr>
      <w:pStyle w:val="Porat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8F3B" w14:textId="77777777" w:rsidR="00FF23AA" w:rsidRDefault="00FF23AA">
      <w:r>
        <w:separator/>
      </w:r>
    </w:p>
  </w:footnote>
  <w:footnote w:type="continuationSeparator" w:id="0">
    <w:p w14:paraId="693C9EB4" w14:textId="77777777" w:rsidR="00FF23AA" w:rsidRDefault="00FF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58DE"/>
    <w:multiLevelType w:val="multilevel"/>
    <w:tmpl w:val="E61C5A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7A67331"/>
    <w:multiLevelType w:val="multilevel"/>
    <w:tmpl w:val="F6C0B9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F323BA4"/>
    <w:multiLevelType w:val="multilevel"/>
    <w:tmpl w:val="9C70FA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4D2FD4"/>
    <w:multiLevelType w:val="multilevel"/>
    <w:tmpl w:val="0FBE5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E92705"/>
    <w:multiLevelType w:val="hybridMultilevel"/>
    <w:tmpl w:val="45EA9E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06CA3"/>
    <w:multiLevelType w:val="multilevel"/>
    <w:tmpl w:val="EEB8CF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D33590C"/>
    <w:multiLevelType w:val="multilevel"/>
    <w:tmpl w:val="7B3E68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800AE0"/>
    <w:multiLevelType w:val="multilevel"/>
    <w:tmpl w:val="249832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DC1B1B"/>
    <w:multiLevelType w:val="multilevel"/>
    <w:tmpl w:val="1C94A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7"/>
  </w:num>
  <w:num w:numId="7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2E"/>
    <w:rsid w:val="000028F2"/>
    <w:rsid w:val="00014B7F"/>
    <w:rsid w:val="000150B8"/>
    <w:rsid w:val="00024C3C"/>
    <w:rsid w:val="00046558"/>
    <w:rsid w:val="00050138"/>
    <w:rsid w:val="00050DFC"/>
    <w:rsid w:val="00053A91"/>
    <w:rsid w:val="0006424E"/>
    <w:rsid w:val="000658FE"/>
    <w:rsid w:val="00072696"/>
    <w:rsid w:val="00073B84"/>
    <w:rsid w:val="0007410F"/>
    <w:rsid w:val="0007649D"/>
    <w:rsid w:val="0008127B"/>
    <w:rsid w:val="000855D5"/>
    <w:rsid w:val="0008632A"/>
    <w:rsid w:val="00090CCA"/>
    <w:rsid w:val="0009349C"/>
    <w:rsid w:val="00093E2B"/>
    <w:rsid w:val="00093F26"/>
    <w:rsid w:val="0009400C"/>
    <w:rsid w:val="000A3046"/>
    <w:rsid w:val="000B6415"/>
    <w:rsid w:val="000C09B5"/>
    <w:rsid w:val="000C7E0D"/>
    <w:rsid w:val="000E02B4"/>
    <w:rsid w:val="000E0DA2"/>
    <w:rsid w:val="000E3A99"/>
    <w:rsid w:val="000E7C13"/>
    <w:rsid w:val="001044EE"/>
    <w:rsid w:val="00104E8C"/>
    <w:rsid w:val="00107D96"/>
    <w:rsid w:val="001130F9"/>
    <w:rsid w:val="00117887"/>
    <w:rsid w:val="0012451A"/>
    <w:rsid w:val="00124DFF"/>
    <w:rsid w:val="0013287C"/>
    <w:rsid w:val="00133D60"/>
    <w:rsid w:val="00140D17"/>
    <w:rsid w:val="00154CEE"/>
    <w:rsid w:val="00157510"/>
    <w:rsid w:val="00157A05"/>
    <w:rsid w:val="00173349"/>
    <w:rsid w:val="001956E9"/>
    <w:rsid w:val="00196619"/>
    <w:rsid w:val="001A64FF"/>
    <w:rsid w:val="001C45F7"/>
    <w:rsid w:val="001C6C50"/>
    <w:rsid w:val="001D4D22"/>
    <w:rsid w:val="001D6B69"/>
    <w:rsid w:val="001E1916"/>
    <w:rsid w:val="001F4E3D"/>
    <w:rsid w:val="001F7617"/>
    <w:rsid w:val="0020079C"/>
    <w:rsid w:val="00205685"/>
    <w:rsid w:val="00211489"/>
    <w:rsid w:val="00213E17"/>
    <w:rsid w:val="00217369"/>
    <w:rsid w:val="00220694"/>
    <w:rsid w:val="00241C76"/>
    <w:rsid w:val="00245E9C"/>
    <w:rsid w:val="002602CA"/>
    <w:rsid w:val="002607D2"/>
    <w:rsid w:val="00261088"/>
    <w:rsid w:val="002620AA"/>
    <w:rsid w:val="0026250A"/>
    <w:rsid w:val="00263814"/>
    <w:rsid w:val="00265C10"/>
    <w:rsid w:val="00267342"/>
    <w:rsid w:val="002822DC"/>
    <w:rsid w:val="002837DD"/>
    <w:rsid w:val="00287A48"/>
    <w:rsid w:val="002A007F"/>
    <w:rsid w:val="002B0027"/>
    <w:rsid w:val="002C00A2"/>
    <w:rsid w:val="002E4DDB"/>
    <w:rsid w:val="002E5677"/>
    <w:rsid w:val="002F0669"/>
    <w:rsid w:val="002F27B9"/>
    <w:rsid w:val="002F2DB2"/>
    <w:rsid w:val="003059FC"/>
    <w:rsid w:val="003114E8"/>
    <w:rsid w:val="00315475"/>
    <w:rsid w:val="003304E0"/>
    <w:rsid w:val="00333028"/>
    <w:rsid w:val="00341E74"/>
    <w:rsid w:val="0034206F"/>
    <w:rsid w:val="00344A20"/>
    <w:rsid w:val="00350759"/>
    <w:rsid w:val="00357C7A"/>
    <w:rsid w:val="003610E4"/>
    <w:rsid w:val="00364896"/>
    <w:rsid w:val="00372AFF"/>
    <w:rsid w:val="003817EB"/>
    <w:rsid w:val="003833C8"/>
    <w:rsid w:val="0038494B"/>
    <w:rsid w:val="00393438"/>
    <w:rsid w:val="003944E6"/>
    <w:rsid w:val="003A26AF"/>
    <w:rsid w:val="003A7688"/>
    <w:rsid w:val="003B334D"/>
    <w:rsid w:val="003B3BB1"/>
    <w:rsid w:val="003C254B"/>
    <w:rsid w:val="003C2BA2"/>
    <w:rsid w:val="003C3DE7"/>
    <w:rsid w:val="003C3EB5"/>
    <w:rsid w:val="003C5177"/>
    <w:rsid w:val="003D301A"/>
    <w:rsid w:val="003E1FF8"/>
    <w:rsid w:val="003E461E"/>
    <w:rsid w:val="00402393"/>
    <w:rsid w:val="00407035"/>
    <w:rsid w:val="00415258"/>
    <w:rsid w:val="0041535B"/>
    <w:rsid w:val="004161D0"/>
    <w:rsid w:val="004318FD"/>
    <w:rsid w:val="004358A1"/>
    <w:rsid w:val="00460C7C"/>
    <w:rsid w:val="00462BC0"/>
    <w:rsid w:val="00467AF4"/>
    <w:rsid w:val="00475075"/>
    <w:rsid w:val="004930FC"/>
    <w:rsid w:val="00497041"/>
    <w:rsid w:val="004B6BA2"/>
    <w:rsid w:val="004C544F"/>
    <w:rsid w:val="004D1753"/>
    <w:rsid w:val="004D6AEE"/>
    <w:rsid w:val="004E013D"/>
    <w:rsid w:val="004E7CF0"/>
    <w:rsid w:val="004F422A"/>
    <w:rsid w:val="0050024F"/>
    <w:rsid w:val="005078B1"/>
    <w:rsid w:val="00520B61"/>
    <w:rsid w:val="00522F87"/>
    <w:rsid w:val="0054416D"/>
    <w:rsid w:val="0056210F"/>
    <w:rsid w:val="005A03E7"/>
    <w:rsid w:val="005A3416"/>
    <w:rsid w:val="005A5D07"/>
    <w:rsid w:val="005B4B19"/>
    <w:rsid w:val="005B64CC"/>
    <w:rsid w:val="005B6C55"/>
    <w:rsid w:val="005C00FB"/>
    <w:rsid w:val="005D1C6F"/>
    <w:rsid w:val="005D62A5"/>
    <w:rsid w:val="005D6DAE"/>
    <w:rsid w:val="005E4A90"/>
    <w:rsid w:val="005E766D"/>
    <w:rsid w:val="005F0F41"/>
    <w:rsid w:val="005F5F73"/>
    <w:rsid w:val="006062FF"/>
    <w:rsid w:val="00611A3E"/>
    <w:rsid w:val="00631D27"/>
    <w:rsid w:val="0063605F"/>
    <w:rsid w:val="006725A5"/>
    <w:rsid w:val="006838E2"/>
    <w:rsid w:val="006A2D51"/>
    <w:rsid w:val="006A72F4"/>
    <w:rsid w:val="006B0255"/>
    <w:rsid w:val="006C62DC"/>
    <w:rsid w:val="006D191B"/>
    <w:rsid w:val="006F31CA"/>
    <w:rsid w:val="006F4D8E"/>
    <w:rsid w:val="00702D4E"/>
    <w:rsid w:val="007049F2"/>
    <w:rsid w:val="0071193D"/>
    <w:rsid w:val="0074026C"/>
    <w:rsid w:val="00744B9E"/>
    <w:rsid w:val="0074565D"/>
    <w:rsid w:val="007532A3"/>
    <w:rsid w:val="0076381F"/>
    <w:rsid w:val="00766C2E"/>
    <w:rsid w:val="00767340"/>
    <w:rsid w:val="00770582"/>
    <w:rsid w:val="0077146B"/>
    <w:rsid w:val="00773001"/>
    <w:rsid w:val="00795041"/>
    <w:rsid w:val="007955A1"/>
    <w:rsid w:val="007A2B0D"/>
    <w:rsid w:val="007B1DFE"/>
    <w:rsid w:val="007C10FD"/>
    <w:rsid w:val="007C661F"/>
    <w:rsid w:val="007C71B0"/>
    <w:rsid w:val="007D0405"/>
    <w:rsid w:val="007D3D5C"/>
    <w:rsid w:val="007D417C"/>
    <w:rsid w:val="007E092C"/>
    <w:rsid w:val="007F5CF2"/>
    <w:rsid w:val="00804C47"/>
    <w:rsid w:val="00811AC7"/>
    <w:rsid w:val="00827CCF"/>
    <w:rsid w:val="008355A1"/>
    <w:rsid w:val="00841899"/>
    <w:rsid w:val="00841C70"/>
    <w:rsid w:val="00842098"/>
    <w:rsid w:val="008427F9"/>
    <w:rsid w:val="00843AB5"/>
    <w:rsid w:val="008542C4"/>
    <w:rsid w:val="00857CB6"/>
    <w:rsid w:val="00862865"/>
    <w:rsid w:val="00874ED7"/>
    <w:rsid w:val="00886A93"/>
    <w:rsid w:val="008972E2"/>
    <w:rsid w:val="008C3437"/>
    <w:rsid w:val="008C3CBF"/>
    <w:rsid w:val="008D1711"/>
    <w:rsid w:val="008D5382"/>
    <w:rsid w:val="008E2C78"/>
    <w:rsid w:val="008F1D50"/>
    <w:rsid w:val="008F2D1A"/>
    <w:rsid w:val="00900C04"/>
    <w:rsid w:val="0090210D"/>
    <w:rsid w:val="00906F78"/>
    <w:rsid w:val="009116E2"/>
    <w:rsid w:val="009116E4"/>
    <w:rsid w:val="009165EE"/>
    <w:rsid w:val="009174ED"/>
    <w:rsid w:val="0092170C"/>
    <w:rsid w:val="00935BDD"/>
    <w:rsid w:val="00960C1C"/>
    <w:rsid w:val="0098491D"/>
    <w:rsid w:val="009941F1"/>
    <w:rsid w:val="009A1722"/>
    <w:rsid w:val="009A793B"/>
    <w:rsid w:val="009D0A36"/>
    <w:rsid w:val="009D5E3A"/>
    <w:rsid w:val="009E0FF5"/>
    <w:rsid w:val="009E2ED7"/>
    <w:rsid w:val="009E362E"/>
    <w:rsid w:val="009F16DC"/>
    <w:rsid w:val="00A04F61"/>
    <w:rsid w:val="00A113F9"/>
    <w:rsid w:val="00A14EEF"/>
    <w:rsid w:val="00A2115B"/>
    <w:rsid w:val="00A2760F"/>
    <w:rsid w:val="00A4690E"/>
    <w:rsid w:val="00A50503"/>
    <w:rsid w:val="00A62869"/>
    <w:rsid w:val="00A6594E"/>
    <w:rsid w:val="00A70DB3"/>
    <w:rsid w:val="00A76273"/>
    <w:rsid w:val="00A7755D"/>
    <w:rsid w:val="00A84340"/>
    <w:rsid w:val="00A923D7"/>
    <w:rsid w:val="00AA29BC"/>
    <w:rsid w:val="00AA499B"/>
    <w:rsid w:val="00AB1D06"/>
    <w:rsid w:val="00AC385B"/>
    <w:rsid w:val="00AD18FD"/>
    <w:rsid w:val="00AD39F9"/>
    <w:rsid w:val="00AD7784"/>
    <w:rsid w:val="00AD7B05"/>
    <w:rsid w:val="00AF4EDA"/>
    <w:rsid w:val="00AF737F"/>
    <w:rsid w:val="00B008AD"/>
    <w:rsid w:val="00B07D73"/>
    <w:rsid w:val="00B45466"/>
    <w:rsid w:val="00B472DB"/>
    <w:rsid w:val="00B51C75"/>
    <w:rsid w:val="00B668E0"/>
    <w:rsid w:val="00B70B29"/>
    <w:rsid w:val="00B72544"/>
    <w:rsid w:val="00B77B3D"/>
    <w:rsid w:val="00B86BBB"/>
    <w:rsid w:val="00B90B8D"/>
    <w:rsid w:val="00BA0E73"/>
    <w:rsid w:val="00BB1B76"/>
    <w:rsid w:val="00BB522A"/>
    <w:rsid w:val="00BC02B5"/>
    <w:rsid w:val="00BC3506"/>
    <w:rsid w:val="00BC41CD"/>
    <w:rsid w:val="00BC54AB"/>
    <w:rsid w:val="00BD3DF1"/>
    <w:rsid w:val="00BF2419"/>
    <w:rsid w:val="00C0244D"/>
    <w:rsid w:val="00C0375F"/>
    <w:rsid w:val="00C03EEA"/>
    <w:rsid w:val="00C07E1C"/>
    <w:rsid w:val="00C23FC5"/>
    <w:rsid w:val="00C26267"/>
    <w:rsid w:val="00C377FB"/>
    <w:rsid w:val="00C519F1"/>
    <w:rsid w:val="00C55495"/>
    <w:rsid w:val="00C56C96"/>
    <w:rsid w:val="00C655BD"/>
    <w:rsid w:val="00C7446B"/>
    <w:rsid w:val="00C82B4A"/>
    <w:rsid w:val="00CA1254"/>
    <w:rsid w:val="00CA5623"/>
    <w:rsid w:val="00CA65E4"/>
    <w:rsid w:val="00CA78B6"/>
    <w:rsid w:val="00CC30E5"/>
    <w:rsid w:val="00CD4371"/>
    <w:rsid w:val="00CE1805"/>
    <w:rsid w:val="00CE4197"/>
    <w:rsid w:val="00CE5C9E"/>
    <w:rsid w:val="00CE637A"/>
    <w:rsid w:val="00CE64F4"/>
    <w:rsid w:val="00CF5A78"/>
    <w:rsid w:val="00CF5D1B"/>
    <w:rsid w:val="00D0787F"/>
    <w:rsid w:val="00D12457"/>
    <w:rsid w:val="00D2556E"/>
    <w:rsid w:val="00D515CB"/>
    <w:rsid w:val="00D51E82"/>
    <w:rsid w:val="00D61DA6"/>
    <w:rsid w:val="00D62CA6"/>
    <w:rsid w:val="00D678BB"/>
    <w:rsid w:val="00D76229"/>
    <w:rsid w:val="00D778CB"/>
    <w:rsid w:val="00D80E7E"/>
    <w:rsid w:val="00D814C4"/>
    <w:rsid w:val="00D83DFD"/>
    <w:rsid w:val="00DA60E8"/>
    <w:rsid w:val="00DB65F2"/>
    <w:rsid w:val="00DC700A"/>
    <w:rsid w:val="00DC7B75"/>
    <w:rsid w:val="00DE246E"/>
    <w:rsid w:val="00DE32CE"/>
    <w:rsid w:val="00DE3B6C"/>
    <w:rsid w:val="00E02A25"/>
    <w:rsid w:val="00E1382D"/>
    <w:rsid w:val="00E21217"/>
    <w:rsid w:val="00E214A3"/>
    <w:rsid w:val="00E23C1F"/>
    <w:rsid w:val="00E343ED"/>
    <w:rsid w:val="00E3488D"/>
    <w:rsid w:val="00E40757"/>
    <w:rsid w:val="00E427FA"/>
    <w:rsid w:val="00E5325F"/>
    <w:rsid w:val="00E5704B"/>
    <w:rsid w:val="00E61723"/>
    <w:rsid w:val="00E65321"/>
    <w:rsid w:val="00E73234"/>
    <w:rsid w:val="00E764C8"/>
    <w:rsid w:val="00E96BE0"/>
    <w:rsid w:val="00E970AA"/>
    <w:rsid w:val="00E9769D"/>
    <w:rsid w:val="00EA7C08"/>
    <w:rsid w:val="00EB66EB"/>
    <w:rsid w:val="00EC675C"/>
    <w:rsid w:val="00ED5456"/>
    <w:rsid w:val="00EE00AA"/>
    <w:rsid w:val="00EE039C"/>
    <w:rsid w:val="00EE3A5F"/>
    <w:rsid w:val="00EF3979"/>
    <w:rsid w:val="00F03975"/>
    <w:rsid w:val="00F20EC4"/>
    <w:rsid w:val="00F32E9C"/>
    <w:rsid w:val="00F33D22"/>
    <w:rsid w:val="00F55D30"/>
    <w:rsid w:val="00F645D1"/>
    <w:rsid w:val="00F654C7"/>
    <w:rsid w:val="00F834A9"/>
    <w:rsid w:val="00F859CE"/>
    <w:rsid w:val="00F91D41"/>
    <w:rsid w:val="00FB18FE"/>
    <w:rsid w:val="00FB333C"/>
    <w:rsid w:val="00FD6E3B"/>
    <w:rsid w:val="00FE4C2A"/>
    <w:rsid w:val="00FE4C97"/>
    <w:rsid w:val="00FF01F5"/>
    <w:rsid w:val="00FF23AA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3E929"/>
  <w15:docId w15:val="{129C29D0-B988-461E-8F35-FD36B2AA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1916"/>
    <w:pPr>
      <w:spacing w:line="360" w:lineRule="auto"/>
      <w:ind w:firstLine="720"/>
      <w:jc w:val="both"/>
    </w:pPr>
    <w:rPr>
      <w:rFonts w:ascii="TimesLT" w:hAnsi="TimesLT"/>
      <w:sz w:val="24"/>
      <w:lang w:val="lt-LT"/>
    </w:rPr>
  </w:style>
  <w:style w:type="paragraph" w:styleId="Antrat1">
    <w:name w:val="heading 1"/>
    <w:next w:val="prastasis"/>
    <w:qFormat/>
    <w:rsid w:val="001E1916"/>
    <w:pPr>
      <w:keepNext/>
      <w:spacing w:before="240" w:after="60"/>
      <w:jc w:val="center"/>
      <w:outlineLvl w:val="0"/>
    </w:pPr>
    <w:rPr>
      <w:rFonts w:ascii="Arial" w:hAnsi="Arial"/>
      <w:b/>
      <w:caps/>
      <w:kern w:val="28"/>
      <w:sz w:val="40"/>
      <w:lang w:val="lt-LT"/>
    </w:rPr>
  </w:style>
  <w:style w:type="paragraph" w:styleId="Antrat2">
    <w:name w:val="heading 2"/>
    <w:next w:val="prastasis"/>
    <w:qFormat/>
    <w:rsid w:val="001E1916"/>
    <w:pPr>
      <w:keepNext/>
      <w:spacing w:before="120" w:after="60"/>
      <w:jc w:val="center"/>
      <w:outlineLvl w:val="1"/>
    </w:pPr>
    <w:rPr>
      <w:rFonts w:ascii="Arial" w:hAnsi="Arial"/>
      <w:b/>
      <w:caps/>
      <w:sz w:val="32"/>
      <w:lang w:val="lt-LT"/>
    </w:rPr>
  </w:style>
  <w:style w:type="paragraph" w:styleId="Antrat3">
    <w:name w:val="heading 3"/>
    <w:next w:val="prastasis"/>
    <w:qFormat/>
    <w:rsid w:val="001E1916"/>
    <w:pPr>
      <w:keepNext/>
      <w:spacing w:before="60" w:after="60"/>
      <w:outlineLvl w:val="2"/>
    </w:pPr>
    <w:rPr>
      <w:rFonts w:ascii="Arial" w:hAnsi="Arial"/>
      <w:b/>
      <w:sz w:val="28"/>
      <w:lang w:val="lt-LT"/>
    </w:rPr>
  </w:style>
  <w:style w:type="paragraph" w:styleId="Antrat4">
    <w:name w:val="heading 4"/>
    <w:next w:val="prastasis"/>
    <w:qFormat/>
    <w:rsid w:val="001E1916"/>
    <w:pPr>
      <w:keepNext/>
      <w:spacing w:before="120" w:after="60"/>
      <w:outlineLvl w:val="3"/>
    </w:pPr>
    <w:rPr>
      <w:rFonts w:ascii="Arial" w:hAnsi="Arial"/>
      <w:b/>
      <w:i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E1916"/>
    <w:pPr>
      <w:tabs>
        <w:tab w:val="center" w:pos="4153"/>
        <w:tab w:val="right" w:pos="8306"/>
      </w:tabs>
      <w:spacing w:line="240" w:lineRule="auto"/>
      <w:ind w:firstLine="0"/>
    </w:pPr>
    <w:rPr>
      <w:sz w:val="16"/>
    </w:rPr>
  </w:style>
  <w:style w:type="paragraph" w:styleId="Porat">
    <w:name w:val="footer"/>
    <w:rsid w:val="001E1916"/>
    <w:pPr>
      <w:tabs>
        <w:tab w:val="center" w:pos="4153"/>
        <w:tab w:val="right" w:pos="8306"/>
      </w:tabs>
    </w:pPr>
    <w:rPr>
      <w:rFonts w:ascii="TimesLT" w:hAnsi="TimesLT"/>
      <w:sz w:val="16"/>
      <w:lang w:val="lt-LT"/>
    </w:rPr>
  </w:style>
  <w:style w:type="character" w:styleId="Puslapionumeris">
    <w:name w:val="page number"/>
    <w:basedOn w:val="Numatytasispastraiposriftas"/>
    <w:rsid w:val="001E1916"/>
    <w:rPr>
      <w:rFonts w:ascii="TimesLT" w:hAnsi="TimesLT"/>
    </w:rPr>
  </w:style>
  <w:style w:type="paragraph" w:customStyle="1" w:styleId="Ttekstas">
    <w:name w:val="T tekstas"/>
    <w:rsid w:val="001E1916"/>
    <w:pPr>
      <w:autoSpaceDE w:val="0"/>
      <w:autoSpaceDN w:val="0"/>
      <w:adjustRightInd w:val="0"/>
      <w:ind w:firstLine="397"/>
      <w:jc w:val="both"/>
    </w:pPr>
    <w:rPr>
      <w:rFonts w:ascii="SouvLTr" w:hAnsi="SouvLTr"/>
      <w:color w:val="000000"/>
    </w:rPr>
  </w:style>
  <w:style w:type="paragraph" w:customStyle="1" w:styleId="Lentelslastel1">
    <w:name w:val="Lentelės lastelė 1"/>
    <w:rsid w:val="001E1916"/>
    <w:pPr>
      <w:spacing w:before="120" w:after="120"/>
    </w:pPr>
    <w:rPr>
      <w:rFonts w:ascii="TimesLT" w:hAnsi="TimesLT"/>
      <w:lang w:val="lt-LT"/>
    </w:rPr>
  </w:style>
  <w:style w:type="character" w:customStyle="1" w:styleId="Spalvotastekstas">
    <w:name w:val="Spalvotas tekstas"/>
    <w:basedOn w:val="Numatytasispastraiposriftas"/>
    <w:rsid w:val="001E1916"/>
    <w:rPr>
      <w:rFonts w:ascii="TimesLT" w:hAnsi="TimesLT"/>
      <w:dstrike w:val="0"/>
      <w:color w:val="0000FF"/>
      <w:sz w:val="24"/>
      <w:u w:val="dotDash"/>
      <w:effect w:val="none"/>
      <w:vertAlign w:val="baseline"/>
    </w:rPr>
  </w:style>
  <w:style w:type="paragraph" w:customStyle="1" w:styleId="TNumeracija">
    <w:name w:val="TNumeracija"/>
    <w:rsid w:val="001E1916"/>
    <w:pPr>
      <w:tabs>
        <w:tab w:val="right" w:pos="907"/>
        <w:tab w:val="left" w:pos="964"/>
      </w:tabs>
      <w:autoSpaceDE w:val="0"/>
      <w:autoSpaceDN w:val="0"/>
      <w:adjustRightInd w:val="0"/>
      <w:jc w:val="both"/>
    </w:pPr>
    <w:rPr>
      <w:rFonts w:ascii="SouvLTr" w:hAnsi="SouvLTr"/>
    </w:rPr>
  </w:style>
  <w:style w:type="paragraph" w:styleId="Pagrindiniotekstotrauka">
    <w:name w:val="Body Text Indent"/>
    <w:basedOn w:val="prastasis"/>
    <w:rsid w:val="001E1916"/>
    <w:pPr>
      <w:spacing w:before="80" w:line="240" w:lineRule="auto"/>
      <w:jc w:val="left"/>
    </w:pPr>
    <w:rPr>
      <w:rFonts w:ascii="Times New Roman" w:hAnsi="Times New Roman"/>
    </w:rPr>
  </w:style>
  <w:style w:type="paragraph" w:styleId="Pagrindinistekstas">
    <w:name w:val="Body Text"/>
    <w:basedOn w:val="prastasis"/>
    <w:rsid w:val="0020079C"/>
    <w:pPr>
      <w:spacing w:after="120"/>
    </w:pPr>
  </w:style>
  <w:style w:type="paragraph" w:styleId="Sraopastraipa">
    <w:name w:val="List Paragraph"/>
    <w:basedOn w:val="prastasis"/>
    <w:uiPriority w:val="34"/>
    <w:qFormat/>
    <w:rsid w:val="008E2C78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32E9C"/>
    <w:rPr>
      <w:color w:val="0000FF" w:themeColor="hyperlink"/>
      <w:u w:val="single"/>
    </w:rPr>
  </w:style>
  <w:style w:type="table" w:styleId="Lentelstinklelis">
    <w:name w:val="Table Grid"/>
    <w:basedOn w:val="prastojilentel"/>
    <w:rsid w:val="0038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4190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2.01-28_Rangos sutartis</vt:lpstr>
      <vt:lpstr>2.01-28_Rangos sutartis</vt:lpstr>
    </vt:vector>
  </TitlesOfParts>
  <Manager/>
  <Company>UAB Pačiolis</Company>
  <LinksUpToDate>false</LinksUpToDate>
  <CharactersWithSpaces>6566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2024-07-26T09:38:00Z</dcterms:created>
  <dc:creator>UAB Pačiolis</dc:creator>
  <cp:lastModifiedBy>Gabija Jurcevičienė</cp:lastModifiedBy>
  <cp:lastPrinted>2020-04-14T08:23:00Z</cp:lastPrinted>
  <dcterms:modified xsi:type="dcterms:W3CDTF">2024-07-26T09:44:00Z</dcterms:modified>
  <cp:revision>3</cp:revision>
  <dc:subject>2.01-28_Rangos sutartis</dc:subject>
  <dc:title>2.01-28_Rangos sutartis</dc:title>
</cp:coreProperties>
</file>