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CAC62" w14:textId="5238AFE6" w:rsidR="00540279" w:rsidRPr="00BC2477" w:rsidRDefault="00BC2477" w:rsidP="00E75B6A">
      <w:pPr>
        <w:spacing w:after="0" w:line="276"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PIRKIMO–PARDAVIMO SUTARTIS</w:t>
      </w:r>
    </w:p>
    <w:p w14:paraId="3B6DDF61" w14:textId="77777777" w:rsidR="00540279" w:rsidRPr="00BC2477" w:rsidRDefault="00540279" w:rsidP="00E75B6A">
      <w:pPr>
        <w:spacing w:after="0" w:line="276" w:lineRule="auto"/>
        <w:ind w:firstLine="360"/>
        <w:jc w:val="center"/>
        <w:rPr>
          <w:rFonts w:ascii="Arial" w:hAnsi="Arial" w:cs="Arial"/>
        </w:rPr>
      </w:pPr>
    </w:p>
    <w:p w14:paraId="011F536D" w14:textId="5C3DC409" w:rsidR="00540279" w:rsidRPr="00C238B5" w:rsidRDefault="00540279" w:rsidP="00E75B6A">
      <w:pPr>
        <w:spacing w:after="0" w:line="276"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AF4223">
        <w:rPr>
          <w:rFonts w:ascii="Arial" w:hAnsi="Arial" w:cs="Arial"/>
        </w:rPr>
        <w:t>3</w:t>
      </w:r>
      <w:r w:rsidRPr="00364B82">
        <w:rPr>
          <w:rFonts w:ascii="Arial" w:hAnsi="Arial" w:cs="Arial"/>
        </w:rPr>
        <w:t xml:space="preserve"> m. </w:t>
      </w:r>
      <w:r w:rsidR="00AF4223">
        <w:rPr>
          <w:rFonts w:ascii="Arial" w:hAnsi="Arial" w:cs="Arial"/>
        </w:rPr>
        <w:t>gegužės 15</w:t>
      </w:r>
      <w:r w:rsidRPr="00364B82">
        <w:rPr>
          <w:rFonts w:ascii="Arial" w:hAnsi="Arial" w:cs="Arial"/>
        </w:rPr>
        <w:t xml:space="preserve"> </w:t>
      </w:r>
      <w:proofErr w:type="spellStart"/>
      <w:r w:rsidRPr="00364B82">
        <w:rPr>
          <w:rFonts w:ascii="Arial" w:hAnsi="Arial" w:cs="Arial"/>
        </w:rPr>
        <w:t>d.</w:t>
      </w:r>
      <w:r w:rsidR="00E239FD" w:rsidRPr="00364B82">
        <w:rPr>
          <w:rFonts w:ascii="Arial" w:hAnsi="Arial" w:cs="Arial"/>
        </w:rPr>
        <w:t>Nr</w:t>
      </w:r>
      <w:proofErr w:type="spellEnd"/>
      <w:r w:rsidR="00E239FD" w:rsidRPr="00364B82">
        <w:rPr>
          <w:rFonts w:ascii="Arial" w:hAnsi="Arial" w:cs="Arial"/>
        </w:rPr>
        <w:t>.</w:t>
      </w:r>
    </w:p>
    <w:p w14:paraId="304777CE" w14:textId="4D9324D9" w:rsidR="00540279" w:rsidRPr="00364B82" w:rsidRDefault="00AF4223" w:rsidP="00E75B6A">
      <w:pPr>
        <w:spacing w:after="0" w:line="276" w:lineRule="auto"/>
        <w:ind w:firstLine="360"/>
        <w:jc w:val="center"/>
        <w:rPr>
          <w:rFonts w:ascii="Arial" w:hAnsi="Arial" w:cs="Arial"/>
        </w:rPr>
      </w:pPr>
      <w:r>
        <w:rPr>
          <w:rFonts w:ascii="Arial" w:hAnsi="Arial" w:cs="Arial"/>
        </w:rPr>
        <w:t>Mickūnai</w:t>
      </w:r>
    </w:p>
    <w:p w14:paraId="218A4D0A" w14:textId="77777777" w:rsidR="00DF17EE" w:rsidRPr="00364B82" w:rsidRDefault="00DF17EE" w:rsidP="00E75B6A">
      <w:pPr>
        <w:spacing w:after="0" w:line="276" w:lineRule="auto"/>
        <w:ind w:firstLine="360"/>
        <w:jc w:val="center"/>
        <w:rPr>
          <w:rFonts w:ascii="Arial" w:hAnsi="Arial" w:cs="Arial"/>
        </w:rPr>
      </w:pPr>
    </w:p>
    <w:p w14:paraId="40CBE301" w14:textId="71AC527B" w:rsidR="00540279" w:rsidRPr="00364B82" w:rsidRDefault="00540279" w:rsidP="00E75B6A">
      <w:pPr>
        <w:keepNext/>
        <w:spacing w:after="0" w:line="276"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5B6A">
      <w:pPr>
        <w:keepNext/>
        <w:spacing w:after="0" w:line="276" w:lineRule="auto"/>
        <w:ind w:right="-82" w:firstLine="360"/>
        <w:jc w:val="center"/>
        <w:outlineLvl w:val="1"/>
        <w:rPr>
          <w:rFonts w:ascii="Arial" w:eastAsia="Times New Roman" w:hAnsi="Arial" w:cs="Arial"/>
          <w:b/>
          <w:bCs/>
        </w:rPr>
      </w:pPr>
    </w:p>
    <w:p w14:paraId="10137C82" w14:textId="02499D34" w:rsidR="00B52504" w:rsidRPr="00364B82" w:rsidRDefault="00B52504" w:rsidP="00E75B6A">
      <w:pPr>
        <w:spacing w:after="0" w:line="276"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B32B74" w:rsidRPr="00DC3BD7">
        <w:rPr>
          <w:rFonts w:ascii="Arial" w:hAnsi="Arial" w:cs="Arial"/>
          <w:lang w:eastAsia="ar-SA"/>
        </w:rPr>
        <w:t xml:space="preserve">padalinio </w:t>
      </w:r>
      <w:r w:rsidR="00B32B74" w:rsidRPr="00AA2EA0">
        <w:rPr>
          <w:rFonts w:ascii="Arial" w:hAnsi="Arial" w:cs="Arial"/>
          <w:lang w:eastAsia="ar-SA"/>
        </w:rPr>
        <w:t xml:space="preserve">vadovės Viktorijos </w:t>
      </w:r>
      <w:proofErr w:type="spellStart"/>
      <w:r w:rsidR="00B32B74" w:rsidRPr="00AA2EA0">
        <w:rPr>
          <w:rFonts w:ascii="Arial" w:hAnsi="Arial" w:cs="Arial"/>
          <w:lang w:eastAsia="ar-SA"/>
        </w:rPr>
        <w:t>Anikevičienės</w:t>
      </w:r>
      <w:proofErr w:type="spellEnd"/>
      <w:r w:rsidR="00B32B74" w:rsidRPr="00AA2EA0">
        <w:rPr>
          <w:rFonts w:ascii="Arial" w:hAnsi="Arial" w:cs="Arial"/>
          <w:lang w:eastAsia="ar-SA"/>
        </w:rPr>
        <w:t xml:space="preserve">, veikiančios pagal </w:t>
      </w:r>
      <w:r w:rsidR="00B32B74" w:rsidRPr="00906191">
        <w:rPr>
          <w:rFonts w:ascii="Arial" w:hAnsi="Arial" w:cs="Arial"/>
          <w:lang w:eastAsia="ar-SA"/>
        </w:rPr>
        <w:t>valstybės įmonės Valstybinių miškų urėdijos 2023 m. sausio 4 d. įgaliojimu Nr. 77-ĮG-14</w:t>
      </w:r>
      <w:r w:rsidR="00C95551"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w:t>
      </w:r>
    </w:p>
    <w:p w14:paraId="43C9AE73" w14:textId="77777777" w:rsidR="00B52504" w:rsidRPr="00364B82" w:rsidRDefault="00C95551" w:rsidP="00E75B6A">
      <w:pPr>
        <w:spacing w:after="0" w:line="276" w:lineRule="auto"/>
        <w:ind w:firstLine="360"/>
        <w:jc w:val="both"/>
        <w:rPr>
          <w:rFonts w:ascii="Arial" w:eastAsia="Times New Roman" w:hAnsi="Arial" w:cs="Arial"/>
        </w:rPr>
      </w:pPr>
      <w:r w:rsidRPr="00364B82">
        <w:rPr>
          <w:rFonts w:ascii="Arial" w:eastAsia="Times New Roman" w:hAnsi="Arial" w:cs="Arial"/>
        </w:rPr>
        <w:t xml:space="preserve">ir </w:t>
      </w:r>
    </w:p>
    <w:p w14:paraId="2D68FEC9" w14:textId="669AF7E5" w:rsidR="00B52504" w:rsidRPr="00364B82" w:rsidRDefault="00B32B74" w:rsidP="00E75B6A">
      <w:pPr>
        <w:spacing w:after="0" w:line="276" w:lineRule="auto"/>
        <w:ind w:firstLine="360"/>
        <w:jc w:val="both"/>
        <w:rPr>
          <w:rFonts w:ascii="Arial" w:eastAsia="Times New Roman" w:hAnsi="Arial" w:cs="Arial"/>
        </w:rPr>
      </w:pPr>
      <w:r w:rsidRPr="00BE608D">
        <w:rPr>
          <w:rFonts w:ascii="Arial" w:eastAsia="Times New Roman" w:hAnsi="Arial" w:cs="Arial"/>
          <w:b/>
          <w:iCs/>
        </w:rPr>
        <w:t>UAB „</w:t>
      </w:r>
      <w:r w:rsidRPr="00BE608D">
        <w:rPr>
          <w:rFonts w:ascii="Arial" w:eastAsia="Times New Roman" w:hAnsi="Arial" w:cs="Arial"/>
          <w:bCs/>
          <w:iCs/>
        </w:rPr>
        <w:t>“, juridinio asmens kodas, atstovaujama</w:t>
      </w:r>
      <w:r w:rsidRPr="00A17DD6">
        <w:rPr>
          <w:rFonts w:ascii="Arial" w:eastAsia="Times New Roman" w:hAnsi="Arial" w:cs="Arial"/>
          <w:bCs/>
          <w:iCs/>
        </w:rPr>
        <w:t>, veikiančio pagal įmonės įstatus</w:t>
      </w:r>
      <w:r w:rsidR="00B52504"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1AC26D59" w:rsidR="00540279" w:rsidRPr="00364B82" w:rsidRDefault="00C95551" w:rsidP="00E75B6A">
      <w:pPr>
        <w:spacing w:after="0" w:line="276"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5B6A">
      <w:pPr>
        <w:spacing w:after="0" w:line="276" w:lineRule="auto"/>
        <w:ind w:firstLine="360"/>
        <w:jc w:val="both"/>
        <w:rPr>
          <w:rFonts w:ascii="Arial" w:eastAsia="Times New Roman" w:hAnsi="Arial" w:cs="Arial"/>
        </w:rPr>
      </w:pPr>
    </w:p>
    <w:p w14:paraId="7C6C56E4" w14:textId="6200E9E8" w:rsidR="00D03311" w:rsidRPr="009E72C8" w:rsidRDefault="00B26941" w:rsidP="00E75B6A">
      <w:pPr>
        <w:numPr>
          <w:ilvl w:val="0"/>
          <w:numId w:val="1"/>
        </w:numPr>
        <w:spacing w:after="0" w:line="276" w:lineRule="auto"/>
        <w:ind w:firstLine="360"/>
        <w:jc w:val="center"/>
        <w:rPr>
          <w:rFonts w:ascii="Arial" w:hAnsi="Arial" w:cs="Arial"/>
          <w:b/>
        </w:rPr>
      </w:pPr>
      <w:r w:rsidRPr="00364B82">
        <w:rPr>
          <w:rFonts w:ascii="Arial" w:hAnsi="Arial" w:cs="Arial"/>
          <w:b/>
        </w:rPr>
        <w:t>SUTARTIES DALYKAS</w:t>
      </w:r>
    </w:p>
    <w:p w14:paraId="71CEB53D" w14:textId="19EEC5A0" w:rsidR="00D03311" w:rsidRPr="00364B82" w:rsidRDefault="00D03311" w:rsidP="00E75B6A">
      <w:pPr>
        <w:pStyle w:val="Komentarotekstas"/>
        <w:tabs>
          <w:tab w:val="left" w:pos="284"/>
        </w:tabs>
        <w:spacing w:after="0" w:line="276" w:lineRule="auto"/>
        <w:ind w:firstLine="567"/>
        <w:jc w:val="both"/>
        <w:rPr>
          <w:rFonts w:ascii="Arial" w:eastAsia="Calibri" w:hAnsi="Arial" w:cs="Arial"/>
          <w:sz w:val="22"/>
          <w:szCs w:val="22"/>
        </w:rPr>
      </w:pPr>
      <w:r w:rsidRPr="00AF4223">
        <w:rPr>
          <w:rFonts w:ascii="Arial" w:hAnsi="Arial" w:cs="Arial"/>
          <w:sz w:val="22"/>
          <w:szCs w:val="22"/>
          <w:lang w:val="fi-FI"/>
        </w:rPr>
        <w:t>1.1.</w:t>
      </w:r>
      <w:r w:rsidRPr="00AF4223">
        <w:rPr>
          <w:rFonts w:ascii="Arial" w:hAnsi="Arial" w:cs="Arial"/>
          <w:i/>
          <w:iCs/>
          <w:sz w:val="22"/>
          <w:szCs w:val="22"/>
          <w:lang w:val="fi-FI"/>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B32B74" w:rsidRPr="00A17DD6">
        <w:rPr>
          <w:rFonts w:ascii="Arial" w:hAnsi="Arial" w:cs="Arial"/>
          <w:sz w:val="22"/>
          <w:szCs w:val="22"/>
        </w:rPr>
        <w:t>Medienos ruošos paslaugų pirkimas–pardavimas</w:t>
      </w:r>
      <w:r w:rsidRPr="4E92D246">
        <w:rPr>
          <w:rFonts w:ascii="Arial" w:hAnsi="Arial" w:cs="Arial"/>
          <w:sz w:val="22"/>
          <w:szCs w:val="22"/>
        </w:rPr>
        <w:t xml:space="preserve">. Pirkimas skaidomas į </w:t>
      </w:r>
      <w:r w:rsidR="00B32B74">
        <w:rPr>
          <w:rFonts w:ascii="Arial" w:hAnsi="Arial" w:cs="Arial"/>
          <w:sz w:val="22"/>
          <w:szCs w:val="22"/>
        </w:rPr>
        <w:t>12</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p>
    <w:p w14:paraId="00193E5B" w14:textId="37612A3D" w:rsidR="00E46348" w:rsidRPr="00364B82" w:rsidRDefault="00B32B74" w:rsidP="00794E78">
      <w:pPr>
        <w:spacing w:after="0" w:line="276" w:lineRule="auto"/>
        <w:ind w:firstLine="567"/>
        <w:jc w:val="both"/>
        <w:rPr>
          <w:rFonts w:ascii="Arial" w:hAnsi="Arial" w:cs="Arial"/>
        </w:rPr>
      </w:pPr>
      <w:r w:rsidRPr="00B32B74">
        <w:rPr>
          <w:rFonts w:ascii="Arial" w:hAnsi="Arial" w:cs="Arial"/>
          <w:b/>
          <w:bCs/>
        </w:rPr>
        <w:t>8</w:t>
      </w:r>
      <w:r w:rsidR="00E46348" w:rsidRPr="00B32B74">
        <w:rPr>
          <w:rFonts w:ascii="Arial" w:hAnsi="Arial" w:cs="Arial"/>
          <w:b/>
          <w:bCs/>
        </w:rPr>
        <w:t xml:space="preserve"> </w:t>
      </w:r>
      <w:proofErr w:type="spellStart"/>
      <w:r w:rsidR="00E46348" w:rsidRPr="00B32B74">
        <w:rPr>
          <w:rFonts w:ascii="Arial" w:hAnsi="Arial" w:cs="Arial"/>
          <w:b/>
          <w:bCs/>
        </w:rPr>
        <w:t>p.o.d</w:t>
      </w:r>
      <w:proofErr w:type="spellEnd"/>
      <w:r w:rsidR="00E46348" w:rsidRPr="00B32B74">
        <w:rPr>
          <w:rFonts w:ascii="Arial" w:hAnsi="Arial" w:cs="Arial"/>
          <w:b/>
          <w:bCs/>
        </w:rPr>
        <w:t>.</w:t>
      </w:r>
      <w:r w:rsidR="00E46348" w:rsidRPr="00B32B74">
        <w:rPr>
          <w:rFonts w:ascii="Arial" w:hAnsi="Arial" w:cs="Arial"/>
        </w:rPr>
        <w:t xml:space="preserve"> - </w:t>
      </w:r>
      <w:r w:rsidRPr="00B32B74">
        <w:rPr>
          <w:rFonts w:ascii="Arial" w:hAnsi="Arial" w:cs="Arial"/>
        </w:rPr>
        <w:t>Medienos ruošos paslaugų pirkimas Nemenčinės</w:t>
      </w:r>
      <w:r>
        <w:rPr>
          <w:rFonts w:ascii="Arial" w:hAnsi="Arial" w:cs="Arial"/>
        </w:rPr>
        <w:t xml:space="preserve"> </w:t>
      </w:r>
      <w:r w:rsidRPr="00B32B74">
        <w:rPr>
          <w:rFonts w:ascii="Arial" w:hAnsi="Arial" w:cs="Arial"/>
        </w:rPr>
        <w:t>regioniniame padalinyje</w:t>
      </w:r>
      <w:r w:rsidR="00794E78">
        <w:rPr>
          <w:rFonts w:ascii="Arial" w:hAnsi="Arial" w:cs="Arial"/>
        </w:rPr>
        <w:t>.</w:t>
      </w:r>
    </w:p>
    <w:p w14:paraId="0383A937" w14:textId="0562558E" w:rsidR="001E6C59" w:rsidRPr="00364B82" w:rsidRDefault="00E46348" w:rsidP="00E75B6A">
      <w:pPr>
        <w:pStyle w:val="Sraopastraipa"/>
        <w:spacing w:after="0" w:line="276"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miško kirtimo, kai vykdoma žaliavinės medienos gamyba,</w:t>
      </w:r>
    </w:p>
    <w:p w14:paraId="3FA26E97" w14:textId="66681FB5"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52BB2BD0"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3601B622" w14:textId="586EAFA9" w:rsidR="00E46348" w:rsidRPr="00794E78" w:rsidRDefault="001E6C59" w:rsidP="00794E78">
      <w:pPr>
        <w:pStyle w:val="Tekstas"/>
        <w:spacing w:line="276" w:lineRule="auto"/>
        <w:ind w:firstLine="567"/>
        <w:rPr>
          <w:rFonts w:ascii="Arial" w:hAnsi="Arial" w:cs="Arial"/>
        </w:rPr>
      </w:pPr>
      <w:r w:rsidRPr="00794E78">
        <w:rPr>
          <w:rFonts w:ascii="Arial" w:hAnsi="Arial" w:cs="Arial"/>
        </w:rPr>
        <w:t xml:space="preserve">Paslaugos dėl atitinkamos </w:t>
      </w:r>
      <w:proofErr w:type="spellStart"/>
      <w:r w:rsidRPr="00794E78">
        <w:rPr>
          <w:rFonts w:ascii="Arial" w:hAnsi="Arial" w:cs="Arial"/>
        </w:rPr>
        <w:t>p.o.d</w:t>
      </w:r>
      <w:proofErr w:type="spellEnd"/>
      <w:r w:rsidRPr="00794E78">
        <w:rPr>
          <w:rFonts w:ascii="Arial" w:hAnsi="Arial" w:cs="Arial"/>
        </w:rPr>
        <w:t xml:space="preserve">. </w:t>
      </w:r>
      <w:r w:rsidR="008548E1" w:rsidRPr="00794E78">
        <w:rPr>
          <w:rFonts w:ascii="Arial" w:hAnsi="Arial" w:cs="Arial"/>
        </w:rPr>
        <w:t>nurodyt</w:t>
      </w:r>
      <w:r w:rsidR="00AB0B31" w:rsidRPr="00794E78">
        <w:rPr>
          <w:rFonts w:ascii="Arial" w:hAnsi="Arial" w:cs="Arial"/>
        </w:rPr>
        <w:t>os</w:t>
      </w:r>
      <w:r w:rsidR="008548E1" w:rsidRPr="00794E78">
        <w:rPr>
          <w:rFonts w:ascii="Arial" w:hAnsi="Arial" w:cs="Arial"/>
        </w:rPr>
        <w:t xml:space="preserve"> </w:t>
      </w:r>
      <w:r w:rsidR="00FF3DCA" w:rsidRPr="00794E78">
        <w:rPr>
          <w:rFonts w:ascii="Arial" w:hAnsi="Arial" w:cs="Arial"/>
        </w:rPr>
        <w:t xml:space="preserve">Sutarties </w:t>
      </w:r>
      <w:r w:rsidR="008548E1" w:rsidRPr="00794E78">
        <w:rPr>
          <w:rFonts w:ascii="Arial" w:hAnsi="Arial" w:cs="Arial"/>
        </w:rPr>
        <w:t>Specialiųjų sąlygų 1 priede „Techninė specifikacija“.</w:t>
      </w:r>
      <w:r w:rsidR="00E46348" w:rsidRPr="00794E78">
        <w:rPr>
          <w:rFonts w:ascii="Arial" w:hAnsi="Arial" w:cs="Arial"/>
        </w:rPr>
        <w:t xml:space="preserve"> </w:t>
      </w:r>
    </w:p>
    <w:p w14:paraId="2BD5F080" w14:textId="11BD83F6" w:rsidR="006B240C" w:rsidRPr="00364B82" w:rsidRDefault="00540279" w:rsidP="00E75B6A">
      <w:pPr>
        <w:pStyle w:val="Komentarotekstas"/>
        <w:spacing w:after="0" w:line="276" w:lineRule="auto"/>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639EA530" w:rsidR="005E5147" w:rsidRPr="00AF4223" w:rsidRDefault="005E5147" w:rsidP="00E75B6A">
      <w:pPr>
        <w:pStyle w:val="Komentarotekstas"/>
        <w:spacing w:after="0" w:line="276" w:lineRule="auto"/>
        <w:ind w:firstLine="567"/>
        <w:jc w:val="both"/>
        <w:rPr>
          <w:rFonts w:ascii="Arial" w:hAnsi="Arial" w:cs="Arial"/>
          <w:i/>
          <w:sz w:val="22"/>
          <w:szCs w:val="22"/>
        </w:rPr>
      </w:pPr>
      <w:r w:rsidRPr="00AF4223">
        <w:rPr>
          <w:rFonts w:ascii="Arial" w:hAnsi="Arial" w:cs="Arial"/>
          <w:iCs/>
          <w:sz w:val="22"/>
          <w:szCs w:val="22"/>
        </w:rPr>
        <w:t>1.</w:t>
      </w:r>
      <w:r w:rsidR="00E46348" w:rsidRPr="00AF4223">
        <w:rPr>
          <w:rFonts w:ascii="Arial" w:hAnsi="Arial" w:cs="Arial"/>
          <w:iCs/>
          <w:sz w:val="22"/>
          <w:szCs w:val="22"/>
        </w:rPr>
        <w:t>4</w:t>
      </w:r>
      <w:r w:rsidRPr="00AF4223">
        <w:rPr>
          <w:rFonts w:ascii="Arial" w:hAnsi="Arial" w:cs="Arial"/>
          <w:iCs/>
          <w:sz w:val="22"/>
          <w:szCs w:val="22"/>
        </w:rPr>
        <w:t>.</w:t>
      </w:r>
      <w:r w:rsidRPr="00AF4223">
        <w:rPr>
          <w:rFonts w:ascii="Arial" w:hAnsi="Arial" w:cs="Arial"/>
          <w:i/>
          <w:sz w:val="22"/>
          <w:szCs w:val="22"/>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nurodyti Sutarties Specialiųjų sąlygų 1 priede</w:t>
      </w:r>
      <w:r w:rsidR="00E46348" w:rsidRPr="00364B82">
        <w:rPr>
          <w:rFonts w:ascii="Arial" w:eastAsia="Calibri" w:hAnsi="Arial" w:cs="Arial"/>
          <w:i/>
          <w:iCs/>
          <w:color w:val="538135" w:themeColor="accent6" w:themeShade="BF"/>
          <w:sz w:val="22"/>
          <w:szCs w:val="22"/>
        </w:rPr>
        <w:t xml:space="preserve"> „Techninė specifikacija“</w:t>
      </w:r>
      <w:r w:rsidRPr="00364B82">
        <w:rPr>
          <w:rFonts w:ascii="Arial" w:eastAsia="Calibri" w:hAnsi="Arial" w:cs="Arial"/>
          <w:sz w:val="22"/>
          <w:szCs w:val="22"/>
        </w:rPr>
        <w:t xml:space="preserve">.  </w:t>
      </w:r>
    </w:p>
    <w:p w14:paraId="2BA5D572" w14:textId="77777777" w:rsidR="00794E78" w:rsidRDefault="006B240C" w:rsidP="00E75B6A">
      <w:pPr>
        <w:pStyle w:val="Komentarotekstas"/>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p>
    <w:p w14:paraId="6C941093" w14:textId="6224ED12"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074CC4BA" w14:textId="3DA7C66C"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w:t>
      </w:r>
    </w:p>
    <w:p w14:paraId="2723C7A6" w14:textId="6873F2E0"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22AEE800" w14:textId="43396CD1"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2B07006C" w14:textId="0D1067EB"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46A80075" w14:textId="496F5B9E"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36265E73" w14:textId="501A8D8C"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w:t>
      </w:r>
    </w:p>
    <w:p w14:paraId="7902225D" w14:textId="25B502D6"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w:t>
      </w:r>
    </w:p>
    <w:p w14:paraId="61ED39A7" w14:textId="2C3A9074"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w:t>
      </w:r>
    </w:p>
    <w:p w14:paraId="00AEF1FE" w14:textId="77777777" w:rsidR="00794E78" w:rsidRDefault="00794E78" w:rsidP="00E75B6A">
      <w:pPr>
        <w:pStyle w:val="Komentarotekstas"/>
        <w:spacing w:after="0" w:line="276" w:lineRule="auto"/>
        <w:ind w:firstLine="567"/>
        <w:jc w:val="both"/>
        <w:rPr>
          <w:rStyle w:val="Laukeliai"/>
          <w:rFonts w:eastAsia="Times New Roman" w:cs="Arial"/>
          <w:sz w:val="22"/>
          <w:szCs w:val="22"/>
        </w:rPr>
      </w:pPr>
    </w:p>
    <w:p w14:paraId="1163A4C6" w14:textId="4C836174" w:rsidR="006B240C" w:rsidRPr="00364B82" w:rsidRDefault="006B240C" w:rsidP="00E75B6A">
      <w:pPr>
        <w:pStyle w:val="Komentarotekstas"/>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lastRenderedPageBreak/>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0B8ADF68" w14:textId="010C2689" w:rsidR="00BE608D" w:rsidRPr="00BE608D" w:rsidRDefault="00AA57DD" w:rsidP="00BE608D">
      <w:pPr>
        <w:pStyle w:val="Komentarotekstas"/>
        <w:spacing w:after="0" w:line="276" w:lineRule="auto"/>
        <w:ind w:firstLine="567"/>
        <w:jc w:val="both"/>
        <w:rPr>
          <w:rFonts w:ascii="Arial" w:hAnsi="Arial"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 </w:t>
      </w:r>
      <w:r w:rsidRPr="00BE608D">
        <w:rPr>
          <w:rFonts w:ascii="Arial" w:hAnsi="Arial" w:cs="Arial"/>
          <w:sz w:val="22"/>
          <w:szCs w:val="22"/>
        </w:rPr>
        <w:t xml:space="preserve">asmenį: </w:t>
      </w:r>
      <w:r w:rsidR="00BE608D" w:rsidRPr="00BE608D">
        <w:rPr>
          <w:rFonts w:ascii="Arial" w:hAnsi="Arial" w:cs="Arial"/>
          <w:sz w:val="22"/>
          <w:szCs w:val="22"/>
        </w:rPr>
        <w:t>,</w:t>
      </w:r>
    </w:p>
    <w:p w14:paraId="17CA27D9" w14:textId="07D53408" w:rsidR="00E62A3D" w:rsidRPr="00364B82" w:rsidRDefault="00BE608D" w:rsidP="00BE608D">
      <w:pPr>
        <w:pStyle w:val="Komentarotekstas"/>
        <w:spacing w:after="0" w:line="276" w:lineRule="auto"/>
        <w:jc w:val="both"/>
        <w:rPr>
          <w:rStyle w:val="Laukeliai"/>
          <w:rFonts w:eastAsia="Times New Roman" w:cs="Arial"/>
          <w:sz w:val="22"/>
          <w:szCs w:val="22"/>
        </w:rPr>
      </w:pPr>
      <w:r w:rsidRPr="00BE608D">
        <w:rPr>
          <w:rFonts w:ascii="Arial" w:hAnsi="Arial" w:cs="Arial"/>
          <w:sz w:val="22"/>
          <w:szCs w:val="22"/>
        </w:rPr>
        <w:t>tel. Nr. , el. pašt</w:t>
      </w:r>
      <w:r>
        <w:rPr>
          <w:rFonts w:ascii="Arial" w:hAnsi="Arial" w:cs="Arial"/>
          <w:sz w:val="22"/>
          <w:szCs w:val="22"/>
        </w:rPr>
        <w:t>as</w:t>
      </w:r>
      <w:r w:rsidRPr="00BE608D">
        <w:rPr>
          <w:rFonts w:ascii="Arial" w:hAnsi="Arial" w:cs="Arial"/>
          <w:sz w:val="22"/>
          <w:szCs w:val="22"/>
        </w:rPr>
        <w:t xml:space="preserve"> </w:t>
      </w:r>
      <w:r w:rsidR="00AA57DD" w:rsidRPr="00BE608D">
        <w:rPr>
          <w:rFonts w:ascii="Arial" w:hAnsi="Arial" w:cs="Arial"/>
          <w:color w:val="538135" w:themeColor="accent6" w:themeShade="BF"/>
          <w:sz w:val="22"/>
          <w:szCs w:val="22"/>
        </w:rPr>
        <w:t xml:space="preserve">. </w:t>
      </w:r>
      <w:r w:rsidR="00AA57DD" w:rsidRPr="00BE608D">
        <w:rPr>
          <w:rStyle w:val="Laukeliai"/>
          <w:rFonts w:eastAsia="Times New Roman" w:cs="Arial"/>
          <w:sz w:val="22"/>
          <w:szCs w:val="22"/>
        </w:rPr>
        <w:t>Apie</w:t>
      </w:r>
      <w:r w:rsidR="00AA57DD" w:rsidRPr="00364B82">
        <w:rPr>
          <w:rStyle w:val="Laukeliai"/>
          <w:rFonts w:eastAsia="Times New Roman" w:cs="Arial"/>
          <w:sz w:val="22"/>
          <w:szCs w:val="22"/>
        </w:rPr>
        <w:t xml:space="preserve"> atsakingo(-ų) asmens(-ų) pasikeitimą </w:t>
      </w:r>
      <w:r w:rsidR="000A6C15" w:rsidRPr="00364B82">
        <w:rPr>
          <w:rStyle w:val="Laukeliai"/>
          <w:rFonts w:eastAsia="Times New Roman" w:cs="Arial"/>
          <w:sz w:val="22"/>
          <w:szCs w:val="22"/>
        </w:rPr>
        <w:t>Paslaugų teikėjas</w:t>
      </w:r>
      <w:r w:rsidR="00AA57DD"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00AA57DD"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2" w:name="_Ref22028339"/>
    </w:p>
    <w:p w14:paraId="65DD0A46" w14:textId="6776CAB9" w:rsidR="00E366AC" w:rsidRPr="00364B82" w:rsidRDefault="00E62A3D" w:rsidP="00E75B6A">
      <w:pPr>
        <w:pStyle w:val="Antrat2"/>
        <w:numPr>
          <w:ilvl w:val="0"/>
          <w:numId w:val="0"/>
        </w:numPr>
        <w:spacing w:before="0" w:line="276" w:lineRule="auto"/>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5B6A">
      <w:pPr>
        <w:pStyle w:val="Antrat2"/>
        <w:numPr>
          <w:ilvl w:val="0"/>
          <w:numId w:val="0"/>
        </w:numPr>
        <w:spacing w:before="0" w:line="276" w:lineRule="auto"/>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3"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3"/>
    </w:p>
    <w:p w14:paraId="36AA1826" w14:textId="4ACA4F7D" w:rsidR="00E62A3D" w:rsidRPr="00364B82" w:rsidRDefault="00E62A3D" w:rsidP="00E75B6A">
      <w:pPr>
        <w:pStyle w:val="Komentarotekstas"/>
        <w:spacing w:after="0" w:line="276" w:lineRule="auto"/>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5B6A">
      <w:pPr>
        <w:pStyle w:val="Komentarotekstas"/>
        <w:spacing w:after="0" w:line="276" w:lineRule="auto"/>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4" w:name="_Hlk13556434"/>
      <w:bookmarkStart w:id="5"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0"/>
        <w:gridCol w:w="2885"/>
        <w:gridCol w:w="1109"/>
        <w:gridCol w:w="1170"/>
        <w:gridCol w:w="1372"/>
        <w:gridCol w:w="1127"/>
        <w:gridCol w:w="1405"/>
      </w:tblGrid>
      <w:tr w:rsidR="00DA4D98" w:rsidRPr="00BE608D" w14:paraId="7F9C1ABC" w14:textId="77777777" w:rsidTr="00BE608D">
        <w:tc>
          <w:tcPr>
            <w:tcW w:w="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BE608D" w:rsidRDefault="00DA4D98" w:rsidP="00E75B6A">
            <w:pPr>
              <w:pStyle w:val="Tekstas"/>
              <w:spacing w:line="276" w:lineRule="auto"/>
              <w:ind w:firstLine="0"/>
              <w:jc w:val="center"/>
              <w:rPr>
                <w:rFonts w:ascii="Arial" w:eastAsiaTheme="minorHAnsi" w:hAnsi="Arial" w:cs="Arial"/>
                <w:sz w:val="22"/>
                <w:szCs w:val="22"/>
              </w:rPr>
            </w:pPr>
            <w:r w:rsidRPr="00BE608D">
              <w:rPr>
                <w:rFonts w:ascii="Arial" w:hAnsi="Arial" w:cs="Arial"/>
                <w:sz w:val="22"/>
                <w:szCs w:val="22"/>
              </w:rPr>
              <w:t>Eil. Nr.</w:t>
            </w:r>
          </w:p>
        </w:tc>
        <w:tc>
          <w:tcPr>
            <w:tcW w:w="2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Paslaugų teikėjo pavadinimas</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Miško kirtimo paslaugų apimtis, </w:t>
            </w:r>
            <w:proofErr w:type="spellStart"/>
            <w:r w:rsidRPr="00BE608D">
              <w:rPr>
                <w:rFonts w:ascii="Arial" w:hAnsi="Arial" w:cs="Arial"/>
                <w:sz w:val="22"/>
                <w:szCs w:val="22"/>
              </w:rPr>
              <w:t>ktm</w:t>
            </w:r>
            <w:proofErr w:type="spellEnd"/>
            <w:r w:rsidRPr="00BE608D">
              <w:rPr>
                <w:rFonts w:ascii="Arial" w:hAnsi="Arial" w:cs="Arial"/>
                <w:sz w:val="22"/>
                <w:szCs w:val="22"/>
              </w:rPr>
              <w:t xml:space="preserve">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Medienos išvežimo apimtis, </w:t>
            </w:r>
            <w:proofErr w:type="spellStart"/>
            <w:r w:rsidRPr="00BE608D">
              <w:rPr>
                <w:rFonts w:ascii="Arial" w:hAnsi="Arial" w:cs="Arial"/>
                <w:sz w:val="22"/>
                <w:szCs w:val="22"/>
              </w:rPr>
              <w:t>ktm</w:t>
            </w:r>
            <w:proofErr w:type="spellEnd"/>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Miško kirtimo liekanų gamybos ir išvežimo apimtis, </w:t>
            </w:r>
            <w:proofErr w:type="spellStart"/>
            <w:r w:rsidRPr="00BE608D">
              <w:rPr>
                <w:rFonts w:ascii="Arial" w:hAnsi="Arial" w:cs="Arial"/>
                <w:sz w:val="22"/>
                <w:szCs w:val="22"/>
              </w:rPr>
              <w:t>ktm</w:t>
            </w:r>
            <w:proofErr w:type="spellEnd"/>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BE608D" w:rsidRDefault="00DA4D98" w:rsidP="00E75B6A">
            <w:pPr>
              <w:pStyle w:val="Tekstas"/>
              <w:spacing w:line="276" w:lineRule="auto"/>
              <w:ind w:left="-132" w:right="-113" w:firstLine="0"/>
              <w:jc w:val="center"/>
              <w:rPr>
                <w:rFonts w:ascii="Arial" w:hAnsi="Arial" w:cs="Arial"/>
                <w:sz w:val="22"/>
                <w:szCs w:val="22"/>
              </w:rPr>
            </w:pPr>
            <w:r w:rsidRPr="00BE608D">
              <w:rPr>
                <w:rFonts w:ascii="Arial" w:hAnsi="Arial" w:cs="Arial"/>
                <w:sz w:val="22"/>
                <w:szCs w:val="22"/>
              </w:rPr>
              <w:t>Biržės paruošiamųjų ir sutvarkymo darbų apimtis, ha</w:t>
            </w:r>
          </w:p>
        </w:tc>
      </w:tr>
      <w:tr w:rsidR="00794E78" w:rsidRPr="00BE608D" w14:paraId="0ECA36AD" w14:textId="77777777" w:rsidTr="00BE608D">
        <w:tc>
          <w:tcPr>
            <w:tcW w:w="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708E7FD7" w:rsidR="00794E78" w:rsidRPr="00BE608D" w:rsidRDefault="00794E78" w:rsidP="00794E78">
            <w:pPr>
              <w:pStyle w:val="Tekstas"/>
              <w:spacing w:line="276" w:lineRule="auto"/>
              <w:ind w:firstLine="0"/>
              <w:rPr>
                <w:rFonts w:ascii="Arial" w:hAnsi="Arial" w:cs="Arial"/>
                <w:sz w:val="22"/>
                <w:szCs w:val="22"/>
              </w:rPr>
            </w:pPr>
            <w:r w:rsidRPr="00BE608D">
              <w:rPr>
                <w:rFonts w:ascii="Arial" w:hAnsi="Arial" w:cs="Arial"/>
                <w:sz w:val="22"/>
                <w:szCs w:val="22"/>
              </w:rPr>
              <w:t>1.</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14:paraId="6AD2B817" w14:textId="1939C85D" w:rsidR="00794E78" w:rsidRPr="00BE608D" w:rsidRDefault="00BE608D" w:rsidP="00794E78">
            <w:pPr>
              <w:pStyle w:val="Tekstas"/>
              <w:spacing w:line="276" w:lineRule="auto"/>
              <w:ind w:firstLine="0"/>
              <w:rPr>
                <w:rFonts w:ascii="Arial" w:hAnsi="Arial" w:cs="Arial"/>
                <w:sz w:val="22"/>
                <w:szCs w:val="22"/>
              </w:rPr>
            </w:pPr>
            <w:r w:rsidRPr="00BE608D">
              <w:rPr>
                <w:rFonts w:ascii="Arial" w:hAnsi="Arial" w:cs="Arial"/>
                <w:sz w:val="22"/>
                <w:szCs w:val="22"/>
              </w:rPr>
              <w:t>“</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30ED4A56" w14:textId="05C849F4"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20000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498203" w14:textId="07B7B600"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16765</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14:paraId="110D6C7B" w14:textId="53693256"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1500</w:t>
            </w: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4B0777C9" w14:textId="3D586703"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20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EDA0049" w:rsidR="00794E78" w:rsidRPr="00BE608D" w:rsidRDefault="00794E78"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w:t>
            </w:r>
          </w:p>
        </w:tc>
      </w:tr>
    </w:tbl>
    <w:p w14:paraId="1DC12856" w14:textId="5863EFF9" w:rsidR="00E46348" w:rsidRPr="00BE608D" w:rsidRDefault="00E46348" w:rsidP="00E75B6A">
      <w:pPr>
        <w:pStyle w:val="Komentarotekstas"/>
        <w:spacing w:after="0" w:line="276" w:lineRule="auto"/>
        <w:ind w:firstLine="567"/>
        <w:jc w:val="both"/>
        <w:rPr>
          <w:rFonts w:ascii="Arial" w:hAnsi="Arial" w:cs="Arial"/>
          <w:sz w:val="22"/>
          <w:szCs w:val="22"/>
        </w:rPr>
      </w:pPr>
      <w:r w:rsidRPr="00BE608D">
        <w:rPr>
          <w:rFonts w:ascii="Arial" w:hAnsi="Arial" w:cs="Arial"/>
          <w:sz w:val="22"/>
          <w:szCs w:val="22"/>
        </w:rPr>
        <w:t xml:space="preserve"> </w:t>
      </w:r>
      <w:bookmarkEnd w:id="2"/>
      <w:bookmarkEnd w:id="4"/>
      <w:bookmarkEnd w:id="5"/>
    </w:p>
    <w:p w14:paraId="7752B36E" w14:textId="001DADE4" w:rsidR="00E46348" w:rsidRPr="00364B82" w:rsidRDefault="00E46348" w:rsidP="00E75B6A">
      <w:pPr>
        <w:pStyle w:val="Komentarotekstas"/>
        <w:spacing w:after="0" w:line="276" w:lineRule="auto"/>
        <w:ind w:firstLine="567"/>
        <w:jc w:val="both"/>
        <w:rPr>
          <w:rFonts w:ascii="Arial" w:eastAsia="Times New Roman" w:hAnsi="Arial" w:cs="Arial"/>
          <w:sz w:val="22"/>
          <w:szCs w:val="22"/>
        </w:rPr>
      </w:pPr>
      <w:r w:rsidRPr="00BE608D">
        <w:rPr>
          <w:rFonts w:ascii="Arial" w:hAnsi="Arial" w:cs="Arial"/>
          <w:sz w:val="22"/>
          <w:szCs w:val="22"/>
        </w:rPr>
        <w:t>1.</w:t>
      </w:r>
      <w:r w:rsidR="00E62A3D" w:rsidRPr="00BE608D">
        <w:rPr>
          <w:rFonts w:ascii="Arial" w:hAnsi="Arial" w:cs="Arial"/>
          <w:sz w:val="22"/>
          <w:szCs w:val="22"/>
        </w:rPr>
        <w:t>11</w:t>
      </w:r>
      <w:r w:rsidRPr="00BE608D">
        <w:rPr>
          <w:rFonts w:ascii="Arial" w:hAnsi="Arial" w:cs="Arial"/>
          <w:sz w:val="22"/>
          <w:szCs w:val="22"/>
        </w:rPr>
        <w:t>. Šalys susitaria,</w:t>
      </w:r>
      <w:r w:rsidRPr="00C238B5">
        <w:rPr>
          <w:rFonts w:ascii="Arial" w:hAnsi="Arial" w:cs="Arial"/>
          <w:sz w:val="22"/>
          <w:szCs w:val="22"/>
        </w:rPr>
        <w:t xml:space="preserve">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6" w:name="_Hlk13558580"/>
      <w:r w:rsidR="00F0481C" w:rsidRPr="00364B82">
        <w:rPr>
          <w:rFonts w:ascii="Arial" w:hAnsi="Arial" w:cs="Arial"/>
          <w:sz w:val="22"/>
          <w:szCs w:val="22"/>
        </w:rPr>
        <w:t xml:space="preserve">sąlygų </w:t>
      </w:r>
      <w:r w:rsidR="00DA4D98" w:rsidRPr="00BE3409">
        <w:rPr>
          <w:rFonts w:ascii="Arial" w:hAnsi="Arial" w:cs="Arial"/>
          <w:sz w:val="22"/>
          <w:szCs w:val="22"/>
        </w:rPr>
        <w:t xml:space="preserve">1.10 punkte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6"/>
    <w:p w14:paraId="3ABA6FAF" w14:textId="7BCF372D" w:rsidR="00E46348" w:rsidRPr="00364B82" w:rsidRDefault="00E46348" w:rsidP="00E75B6A">
      <w:pPr>
        <w:pStyle w:val="Antrat3"/>
        <w:numPr>
          <w:ilvl w:val="2"/>
          <w:numId w:val="22"/>
        </w:numPr>
        <w:tabs>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BE3409">
        <w:rPr>
          <w:rFonts w:ascii="Arial" w:hAnsi="Arial" w:cs="Arial"/>
          <w:sz w:val="22"/>
          <w:szCs w:val="22"/>
          <w:lang w:val="lt-LT"/>
        </w:rPr>
        <w:t>Y</w:t>
      </w:r>
      <w:r w:rsidR="00792413" w:rsidRPr="00364B82">
        <w:rPr>
          <w:rFonts w:ascii="Arial" w:hAnsi="Arial" w:cs="Arial"/>
          <w:sz w:val="22"/>
          <w:szCs w:val="22"/>
        </w:rPr>
        <w:t>patingai nepalankioms gamtinėms sąlygoms (stiprus vėjas, masinės kenkėjų invazijos, medynų džiūvimai ir t.t.)</w:t>
      </w:r>
      <w:r w:rsidR="00270BBB" w:rsidRPr="00BE3409">
        <w:rPr>
          <w:rFonts w:ascii="Arial" w:hAnsi="Arial" w:cs="Arial"/>
          <w:sz w:val="22"/>
          <w:szCs w:val="22"/>
          <w:lang w:val="lt-LT"/>
        </w:rPr>
        <w:t>)</w:t>
      </w:r>
      <w:r w:rsidRPr="00364B82">
        <w:rPr>
          <w:rFonts w:ascii="Arial" w:hAnsi="Arial" w:cs="Arial"/>
          <w:sz w:val="22"/>
          <w:szCs w:val="22"/>
          <w:lang w:val="lt-LT"/>
        </w:rPr>
        <w:t>;</w:t>
      </w:r>
    </w:p>
    <w:p w14:paraId="1D5B55A2" w14:textId="155C21C7" w:rsidR="00E46348" w:rsidRPr="00364B82" w:rsidRDefault="00E46348" w:rsidP="00E75B6A">
      <w:pPr>
        <w:pStyle w:val="Antrat3"/>
        <w:numPr>
          <w:ilvl w:val="2"/>
          <w:numId w:val="22"/>
        </w:numPr>
        <w:tabs>
          <w:tab w:val="left" w:pos="1276"/>
          <w:tab w:val="left" w:pos="1701"/>
        </w:tabs>
        <w:spacing w:line="276" w:lineRule="auto"/>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5B6A">
      <w:pPr>
        <w:pStyle w:val="Antrat3"/>
        <w:numPr>
          <w:ilvl w:val="2"/>
          <w:numId w:val="22"/>
        </w:numPr>
        <w:tabs>
          <w:tab w:val="left" w:pos="1418"/>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E75B6A">
      <w:pPr>
        <w:pStyle w:val="Antrat2"/>
        <w:numPr>
          <w:ilvl w:val="0"/>
          <w:numId w:val="0"/>
        </w:numPr>
        <w:tabs>
          <w:tab w:val="left" w:pos="993"/>
        </w:tabs>
        <w:spacing w:before="0" w:line="276" w:lineRule="auto"/>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2BABD4E6" w14:textId="77777777" w:rsidR="00BF1F2E" w:rsidRDefault="00BF1F2E" w:rsidP="00E75B6A">
      <w:pPr>
        <w:widowControl w:val="0"/>
        <w:tabs>
          <w:tab w:val="left" w:pos="1134"/>
        </w:tabs>
        <w:spacing w:after="0" w:line="276" w:lineRule="auto"/>
        <w:ind w:firstLine="360"/>
        <w:jc w:val="both"/>
        <w:outlineLvl w:val="1"/>
        <w:rPr>
          <w:rFonts w:ascii="Arial" w:hAnsi="Arial" w:cs="Arial"/>
        </w:rPr>
      </w:pPr>
    </w:p>
    <w:p w14:paraId="6D2718F9"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6B585CEB"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47F2A00E"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24410A3F" w14:textId="77777777" w:rsidR="00BE608D" w:rsidRPr="006D19F0" w:rsidRDefault="00BE608D" w:rsidP="00E75B6A">
      <w:pPr>
        <w:widowControl w:val="0"/>
        <w:tabs>
          <w:tab w:val="left" w:pos="1134"/>
        </w:tabs>
        <w:spacing w:after="0" w:line="276" w:lineRule="auto"/>
        <w:ind w:firstLine="360"/>
        <w:jc w:val="both"/>
        <w:outlineLvl w:val="1"/>
        <w:rPr>
          <w:rFonts w:ascii="Arial" w:hAnsi="Arial" w:cs="Arial"/>
        </w:rPr>
      </w:pPr>
    </w:p>
    <w:p w14:paraId="3A98DBB4" w14:textId="69345804" w:rsidR="00AA74B5" w:rsidRPr="00364B82" w:rsidRDefault="00AA74B5" w:rsidP="00E75B6A">
      <w:pPr>
        <w:spacing w:after="0" w:line="276" w:lineRule="auto"/>
        <w:jc w:val="center"/>
        <w:rPr>
          <w:rFonts w:ascii="Arial" w:hAnsi="Arial" w:cs="Arial"/>
          <w:b/>
        </w:rPr>
      </w:pPr>
      <w:r w:rsidRPr="00364B82">
        <w:rPr>
          <w:rFonts w:ascii="Arial" w:hAnsi="Arial" w:cs="Arial"/>
          <w:b/>
        </w:rPr>
        <w:lastRenderedPageBreak/>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5B6A">
      <w:pPr>
        <w:tabs>
          <w:tab w:val="left" w:pos="993"/>
        </w:tabs>
        <w:spacing w:after="0" w:line="276"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sidRPr="00AF4223">
        <w:rPr>
          <w:rFonts w:ascii="Arial" w:hAnsi="Arial" w:cs="Arial"/>
          <w:b/>
          <w:bCs/>
        </w:rPr>
        <w:t xml:space="preserve">2.4. punkte nurodytos maksimalios </w:t>
      </w:r>
      <w:r w:rsidR="00AB322B">
        <w:rPr>
          <w:rFonts w:ascii="Arial" w:hAnsi="Arial" w:cs="Arial"/>
          <w:b/>
          <w:bCs/>
        </w:rPr>
        <w:t>kainos</w:t>
      </w:r>
      <w:r w:rsidR="006D19F0">
        <w:rPr>
          <w:rFonts w:ascii="Arial" w:hAnsi="Arial" w:cs="Arial"/>
          <w:b/>
          <w:bCs/>
        </w:rPr>
        <w:t xml:space="preserve">. </w:t>
      </w:r>
      <w:bookmarkStart w:id="7" w:name="_Hlk44490493"/>
      <w:r w:rsidR="00EE68E6" w:rsidRPr="23F8A7F0">
        <w:rPr>
          <w:rFonts w:ascii="Arial" w:hAnsi="Arial" w:cs="Arial"/>
        </w:rPr>
        <w:t>Taip pat Užsakovas neįsipareigoja išpirkti Paslaugų Sutarties Specialiųjų sąlygų 2.</w:t>
      </w:r>
      <w:r w:rsidR="006D19F0" w:rsidRPr="00BE3409">
        <w:rPr>
          <w:rFonts w:ascii="Arial" w:hAnsi="Arial" w:cs="Arial"/>
        </w:rPr>
        <w:t>4.</w:t>
      </w:r>
      <w:r w:rsidR="00EE68E6" w:rsidRPr="23F8A7F0">
        <w:rPr>
          <w:rFonts w:ascii="Arial" w:hAnsi="Arial" w:cs="Arial"/>
        </w:rPr>
        <w:t xml:space="preserve"> punkte nurodytai Sutarties maksimaliai kainai.</w:t>
      </w:r>
    </w:p>
    <w:p w14:paraId="21D9D78B" w14:textId="77777777" w:rsidR="003359FF" w:rsidRPr="00364B82" w:rsidRDefault="003359FF" w:rsidP="00E75B6A">
      <w:pPr>
        <w:pStyle w:val="ATekstas"/>
        <w:spacing w:line="276" w:lineRule="auto"/>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794E78" w:rsidRPr="00364B82" w14:paraId="64DCB522" w14:textId="77777777" w:rsidTr="002F76E4">
        <w:tc>
          <w:tcPr>
            <w:tcW w:w="571" w:type="dxa"/>
            <w:vAlign w:val="center"/>
          </w:tcPr>
          <w:p w14:paraId="1CB9CDA4" w14:textId="77777777" w:rsidR="00794E78" w:rsidRPr="00364B82" w:rsidRDefault="00794E78" w:rsidP="00794E78">
            <w:pPr>
              <w:pStyle w:val="ATekstas"/>
              <w:spacing w:line="276" w:lineRule="auto"/>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794E78" w:rsidRPr="00364B82" w:rsidRDefault="00794E78" w:rsidP="00794E78">
            <w:pPr>
              <w:pStyle w:val="ATekstas"/>
              <w:spacing w:line="276" w:lineRule="auto"/>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794E78" w:rsidRPr="00364B82" w:rsidRDefault="00794E78" w:rsidP="00794E78">
            <w:pPr>
              <w:pStyle w:val="ATekstas"/>
              <w:spacing w:line="276" w:lineRule="auto"/>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61BC2A60"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8,20</w:t>
            </w:r>
          </w:p>
        </w:tc>
        <w:tc>
          <w:tcPr>
            <w:tcW w:w="2126" w:type="dxa"/>
            <w:vAlign w:val="center"/>
          </w:tcPr>
          <w:p w14:paraId="4792C6AD" w14:textId="4AE86DFD"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9,92</w:t>
            </w:r>
          </w:p>
        </w:tc>
      </w:tr>
      <w:tr w:rsidR="00794E78" w:rsidRPr="00364B82" w14:paraId="188D2ACC" w14:textId="77777777" w:rsidTr="002F76E4">
        <w:tc>
          <w:tcPr>
            <w:tcW w:w="571" w:type="dxa"/>
            <w:vAlign w:val="center"/>
          </w:tcPr>
          <w:p w14:paraId="021DD4D6" w14:textId="77777777" w:rsidR="00794E78" w:rsidRPr="00364B82" w:rsidRDefault="00794E78" w:rsidP="00794E78">
            <w:pPr>
              <w:pStyle w:val="ATekstas"/>
              <w:spacing w:line="276" w:lineRule="auto"/>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794E78" w:rsidRPr="00C238B5" w:rsidRDefault="00794E78" w:rsidP="00794E78">
            <w:pPr>
              <w:pStyle w:val="ATekstas"/>
              <w:spacing w:line="276" w:lineRule="auto"/>
              <w:ind w:firstLine="0"/>
              <w:rPr>
                <w:rFonts w:ascii="Arial" w:hAnsi="Arial" w:cs="Arial"/>
                <w:sz w:val="22"/>
                <w:szCs w:val="22"/>
              </w:rPr>
            </w:pPr>
            <w:r w:rsidRPr="00364B82">
              <w:rPr>
                <w:rFonts w:ascii="Arial" w:hAnsi="Arial" w:cs="Arial"/>
                <w:sz w:val="22"/>
                <w:szCs w:val="22"/>
              </w:rPr>
              <w:t xml:space="preserve">Žaliavinės medienos išvežimas iš plynojo kirtimo biržių (toliau - </w:t>
            </w:r>
            <w:r w:rsidRPr="00C238B5">
              <w:rPr>
                <w:rFonts w:ascii="Arial" w:hAnsi="Arial" w:cs="Arial"/>
                <w:sz w:val="22"/>
                <w:szCs w:val="22"/>
              </w:rPr>
              <w:t>bazinis žaliavinės medienos išvežimo įkainis)</w:t>
            </w:r>
          </w:p>
        </w:tc>
        <w:tc>
          <w:tcPr>
            <w:tcW w:w="1276" w:type="dxa"/>
            <w:vAlign w:val="center"/>
          </w:tcPr>
          <w:p w14:paraId="7C802441" w14:textId="77777777" w:rsidR="00794E78" w:rsidRPr="00364B82" w:rsidRDefault="00794E78" w:rsidP="00794E78">
            <w:pPr>
              <w:pStyle w:val="ATekstas"/>
              <w:spacing w:line="276" w:lineRule="auto"/>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28AF1DE6"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7,50</w:t>
            </w:r>
          </w:p>
        </w:tc>
        <w:tc>
          <w:tcPr>
            <w:tcW w:w="2126" w:type="dxa"/>
            <w:vAlign w:val="center"/>
          </w:tcPr>
          <w:p w14:paraId="07D885AE" w14:textId="34A56C88"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9,08</w:t>
            </w:r>
          </w:p>
        </w:tc>
      </w:tr>
    </w:tbl>
    <w:p w14:paraId="346FAE3C" w14:textId="0EF3F1B0" w:rsidR="003359FF" w:rsidRDefault="003359FF" w:rsidP="00794E78">
      <w:pPr>
        <w:pStyle w:val="Antrat2"/>
        <w:numPr>
          <w:ilvl w:val="1"/>
          <w:numId w:val="17"/>
        </w:numPr>
        <w:spacing w:line="276" w:lineRule="auto"/>
        <w:ind w:left="0" w:firstLine="709"/>
        <w:rPr>
          <w:rFonts w:ascii="Arial" w:hAnsi="Arial" w:cs="Arial"/>
          <w:sz w:val="22"/>
          <w:szCs w:val="22"/>
          <w:lang w:val="lt-LT"/>
        </w:rPr>
      </w:pPr>
      <w:bookmarkStart w:id="8"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8"/>
      <w:r w:rsidRPr="00364B82">
        <w:rPr>
          <w:rFonts w:ascii="Arial" w:hAnsi="Arial" w:cs="Arial"/>
          <w:sz w:val="22"/>
          <w:szCs w:val="22"/>
          <w:lang w:val="lt-LT"/>
        </w:rPr>
        <w:t>:</w:t>
      </w:r>
    </w:p>
    <w:p w14:paraId="3B7C108F" w14:textId="547040BC" w:rsidR="003359FF" w:rsidRPr="00364B82" w:rsidRDefault="003359FF" w:rsidP="00E75B6A">
      <w:pPr>
        <w:spacing w:after="0" w:line="276" w:lineRule="auto"/>
        <w:jc w:val="right"/>
        <w:rPr>
          <w:rFonts w:ascii="Arial" w:hAnsi="Arial" w:cs="Arial"/>
          <w:b/>
          <w:bCs/>
        </w:rPr>
      </w:pPr>
      <w:r w:rsidRPr="00364B82">
        <w:rPr>
          <w:rFonts w:ascii="Arial" w:hAnsi="Arial" w:cs="Arial"/>
          <w:b/>
          <w:bCs/>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 xml:space="preserve">ir </w:t>
            </w:r>
            <w:proofErr w:type="spellStart"/>
            <w:r w:rsidRPr="0047618D">
              <w:rPr>
                <w:rFonts w:ascii="Arial" w:eastAsia="Arial" w:hAnsi="Arial" w:cs="Arial"/>
                <w:sz w:val="22"/>
                <w:szCs w:val="22"/>
                <w:shd w:val="clear" w:color="auto" w:fill="FFFFFF"/>
                <w:lang w:eastAsia="ar-SA"/>
              </w:rPr>
              <w:t>P</w:t>
            </w:r>
            <w:r w:rsidR="0088141B" w:rsidRPr="0047618D">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lastRenderedPageBreak/>
              <w:t>5.</w:t>
            </w:r>
          </w:p>
        </w:tc>
        <w:tc>
          <w:tcPr>
            <w:tcW w:w="4623" w:type="dxa"/>
            <w:vAlign w:val="center"/>
          </w:tcPr>
          <w:p w14:paraId="50A498E5" w14:textId="6F3DDBD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33540AE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3A33EC7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7E31F1">
              <w:rPr>
                <w:rFonts w:ascii="Arial" w:eastAsia="Arial" w:hAnsi="Arial" w:cs="Arial"/>
                <w:sz w:val="22"/>
                <w:szCs w:val="22"/>
                <w:shd w:val="clear" w:color="auto" w:fill="FFFFFF"/>
                <w:lang w:eastAsia="ar-SA"/>
              </w:rPr>
              <w:t xml:space="preserve"> </w:t>
            </w:r>
            <w:proofErr w:type="spellStart"/>
            <w:r w:rsidR="003359FF" w:rsidRPr="007E31F1">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5B6A">
            <w:pPr>
              <w:pStyle w:val="ATekstas"/>
              <w:spacing w:line="276" w:lineRule="auto"/>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lastRenderedPageBreak/>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5B6A">
            <w:pPr>
              <w:pStyle w:val="ATekstas"/>
              <w:spacing w:line="276" w:lineRule="auto"/>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5B6A">
            <w:pPr>
              <w:pStyle w:val="ATekstas"/>
              <w:spacing w:line="276" w:lineRule="auto"/>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5B6A">
            <w:pPr>
              <w:pStyle w:val="ATekstas"/>
              <w:spacing w:line="276" w:lineRule="auto"/>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5B6A">
            <w:pPr>
              <w:pStyle w:val="ATekstas"/>
              <w:spacing w:line="276" w:lineRule="auto"/>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5B6A">
            <w:pPr>
              <w:pStyle w:val="ATekstas"/>
              <w:spacing w:line="276" w:lineRule="auto"/>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w:t>
            </w:r>
            <w:proofErr w:type="spellStart"/>
            <w:r w:rsidR="00531FF1">
              <w:rPr>
                <w:rFonts w:ascii="Arial" w:hAnsi="Arial" w:cs="Arial"/>
                <w:color w:val="000000" w:themeColor="text1"/>
                <w:sz w:val="22"/>
                <w:szCs w:val="22"/>
              </w:rPr>
              <w:t>ktm</w:t>
            </w:r>
            <w:proofErr w:type="spellEnd"/>
            <w:r w:rsidR="00531FF1">
              <w:rPr>
                <w:rFonts w:ascii="Arial" w:hAnsi="Arial" w:cs="Arial"/>
                <w:color w:val="000000" w:themeColor="text1"/>
                <w:sz w:val="22"/>
                <w:szCs w:val="22"/>
              </w:rPr>
              <w:t xml:space="preserve">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5B6A">
            <w:pPr>
              <w:pStyle w:val="ATekstas"/>
              <w:spacing w:line="276" w:lineRule="auto"/>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5B6A">
            <w:pPr>
              <w:pStyle w:val="ATekstas"/>
              <w:spacing w:line="276" w:lineRule="auto"/>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 xml:space="preserve">biržėje iš 1 hektaro iškertama iki 10 </w:t>
            </w:r>
            <w:proofErr w:type="spellStart"/>
            <w:r w:rsidR="001E0B98" w:rsidRPr="00564449">
              <w:rPr>
                <w:rFonts w:ascii="Arial" w:hAnsi="Arial" w:cs="Arial"/>
                <w:color w:val="000000" w:themeColor="text1"/>
                <w:sz w:val="22"/>
                <w:szCs w:val="22"/>
              </w:rPr>
              <w:t>ktm</w:t>
            </w:r>
            <w:proofErr w:type="spellEnd"/>
            <w:r w:rsidR="001E0B98" w:rsidRPr="00564449">
              <w:rPr>
                <w:rFonts w:ascii="Arial" w:hAnsi="Arial" w:cs="Arial"/>
                <w:color w:val="000000" w:themeColor="text1"/>
                <w:sz w:val="22"/>
                <w:szCs w:val="22"/>
              </w:rPr>
              <w:t xml:space="preserve">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5B6A">
            <w:pPr>
              <w:pStyle w:val="ATekstas"/>
              <w:spacing w:line="276" w:lineRule="auto"/>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w:t>
            </w:r>
            <w:proofErr w:type="spellStart"/>
            <w:r w:rsidRPr="00CC015E">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5B6A">
            <w:pPr>
              <w:pStyle w:val="ATekstas"/>
              <w:spacing w:line="276" w:lineRule="auto"/>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 xml:space="preserve">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w:t>
            </w:r>
            <w:r w:rsidR="00F663ED">
              <w:rPr>
                <w:rFonts w:ascii="Arial" w:hAnsi="Arial" w:cs="Arial"/>
                <w:sz w:val="22"/>
                <w:szCs w:val="22"/>
              </w:rPr>
              <w:t xml:space="preserve"> ir daugiau</w:t>
            </w:r>
          </w:p>
          <w:p w14:paraId="10F498DA" w14:textId="45F1143D" w:rsidR="003E0526" w:rsidRPr="00906569" w:rsidRDefault="003E0526" w:rsidP="00E75B6A">
            <w:pPr>
              <w:pStyle w:val="ATekstas"/>
              <w:spacing w:line="276" w:lineRule="auto"/>
              <w:ind w:firstLine="0"/>
              <w:jc w:val="left"/>
            </w:pPr>
          </w:p>
          <w:p w14:paraId="59552471" w14:textId="2DCADFCC" w:rsidR="003E0526" w:rsidRPr="00906569" w:rsidRDefault="003E0526" w:rsidP="00E75B6A">
            <w:pPr>
              <w:pStyle w:val="ATekstas"/>
              <w:spacing w:line="276" w:lineRule="auto"/>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5B6A">
            <w:pPr>
              <w:pStyle w:val="ATekstas"/>
              <w:spacing w:line="276" w:lineRule="auto"/>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 xml:space="preserve">medienos tūris yra virš 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w:t>
            </w:r>
            <w:r w:rsidRPr="00205C63">
              <w:rPr>
                <w:rFonts w:ascii="Arial" w:hAnsi="Arial" w:cs="Arial"/>
                <w:sz w:val="22"/>
                <w:szCs w:val="22"/>
              </w:rPr>
              <w:lastRenderedPageBreak/>
              <w:t xml:space="preserve">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lastRenderedPageBreak/>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BE3409">
              <w:rPr>
                <w:rFonts w:ascii="Arial" w:hAnsi="Arial" w:cs="Arial"/>
                <w:color w:val="000000" w:themeColor="text1"/>
                <w:sz w:val="22"/>
                <w:szCs w:val="22"/>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BE3409">
              <w:rPr>
                <w:rFonts w:ascii="Arial" w:hAnsi="Arial" w:cs="Arial"/>
                <w:color w:val="000000" w:themeColor="text1"/>
                <w:sz w:val="22"/>
                <w:szCs w:val="22"/>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w:t>
            </w:r>
            <w:proofErr w:type="spellStart"/>
            <w:r w:rsidRPr="000D07ED">
              <w:rPr>
                <w:rFonts w:ascii="Arial" w:eastAsia="Arial" w:hAnsi="Arial" w:cs="Arial"/>
                <w:sz w:val="22"/>
                <w:szCs w:val="22"/>
                <w:shd w:val="clear" w:color="auto" w:fill="FFFFFF"/>
                <w:lang w:eastAsia="ar-SA"/>
              </w:rPr>
              <w:t>P</w:t>
            </w:r>
            <w:r w:rsidR="00197AAE" w:rsidRPr="000D07ED">
              <w:rPr>
                <w:rFonts w:ascii="Arial" w:eastAsia="Arial" w:hAnsi="Arial" w:cs="Arial"/>
                <w:sz w:val="22"/>
                <w:szCs w:val="22"/>
                <w:shd w:val="clear" w:color="auto" w:fill="FFFFFF"/>
                <w:lang w:eastAsia="ar-SA"/>
              </w:rPr>
              <w:t>n</w:t>
            </w:r>
            <w:proofErr w:type="spellEnd"/>
            <w:r w:rsidRPr="000D07ED">
              <w:rPr>
                <w:rFonts w:ascii="Arial" w:eastAsia="Arial" w:hAnsi="Arial" w:cs="Arial"/>
                <w:sz w:val="22"/>
                <w:szCs w:val="22"/>
                <w:shd w:val="clear" w:color="auto" w:fill="FFFFFF"/>
                <w:lang w:eastAsia="ar-SA"/>
              </w:rPr>
              <w:t xml:space="preserve"> </w:t>
            </w:r>
            <w:proofErr w:type="spellStart"/>
            <w:r w:rsidRPr="000D07ED">
              <w:rPr>
                <w:rFonts w:ascii="Arial" w:eastAsia="Arial" w:hAnsi="Arial" w:cs="Arial"/>
                <w:sz w:val="22"/>
                <w:szCs w:val="22"/>
                <w:shd w:val="clear" w:color="auto" w:fill="FFFFFF"/>
                <w:lang w:eastAsia="ar-SA"/>
              </w:rPr>
              <w:t>hidrotopai</w:t>
            </w:r>
            <w:proofErr w:type="spellEnd"/>
            <w:r w:rsidRPr="000D07ED">
              <w:rPr>
                <w:rFonts w:ascii="Arial" w:eastAsia="Arial" w:hAnsi="Arial" w:cs="Arial"/>
                <w:sz w:val="22"/>
                <w:szCs w:val="22"/>
                <w:shd w:val="clear" w:color="auto" w:fill="FFFFFF"/>
                <w:lang w:eastAsia="ar-SA"/>
              </w:rPr>
              <w:t>) arba šlaitinėse (15-45˚</w:t>
            </w:r>
            <w:r w:rsidRPr="00364B82">
              <w:rPr>
                <w:rFonts w:ascii="Arial" w:eastAsia="Arial" w:hAnsi="Arial" w:cs="Arial"/>
                <w:sz w:val="22"/>
                <w:szCs w:val="22"/>
                <w:shd w:val="clear" w:color="auto" w:fill="FFFFFF"/>
                <w:lang w:eastAsia="ar-SA"/>
              </w:rPr>
              <w:t xml:space="preserve">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683ED6">
              <w:rPr>
                <w:rFonts w:ascii="Arial" w:eastAsia="Arial" w:hAnsi="Arial" w:cs="Arial"/>
                <w:sz w:val="22"/>
                <w:szCs w:val="22"/>
                <w:shd w:val="clear" w:color="auto" w:fill="FFFFFF"/>
                <w:lang w:eastAsia="ar-SA"/>
              </w:rPr>
              <w:t>) arba</w:t>
            </w:r>
            <w:r w:rsidRPr="00364B82">
              <w:rPr>
                <w:rFonts w:ascii="Arial" w:eastAsia="Arial" w:hAnsi="Arial" w:cs="Arial"/>
                <w:sz w:val="22"/>
                <w:szCs w:val="22"/>
                <w:shd w:val="clear" w:color="auto" w:fill="FFFFFF"/>
                <w:lang w:eastAsia="ar-SA"/>
              </w:rPr>
              <w:t xml:space="preserve">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AB322B">
              <w:rPr>
                <w:rFonts w:ascii="Arial" w:hAnsi="Arial" w:cs="Arial"/>
                <w:iCs/>
                <w:color w:val="000000" w:themeColor="text1"/>
                <w:sz w:val="22"/>
                <w:szCs w:val="22"/>
              </w:rPr>
              <w:t xml:space="preserve">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5B6A">
            <w:pPr>
              <w:pStyle w:val="ATekstas"/>
              <w:spacing w:line="276" w:lineRule="auto"/>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5B6A">
            <w:pPr>
              <w:pStyle w:val="ATekstas"/>
              <w:spacing w:line="276" w:lineRule="auto"/>
              <w:ind w:firstLine="0"/>
              <w:jc w:val="left"/>
              <w:rPr>
                <w:rFonts w:ascii="Arial" w:eastAsia="Calibri" w:hAnsi="Arial" w:cs="Arial"/>
                <w:sz w:val="22"/>
                <w:szCs w:val="22"/>
              </w:rPr>
            </w:pPr>
            <w:r w:rsidRPr="00683ED6">
              <w:rPr>
                <w:rFonts w:ascii="Arial" w:eastAsia="Calibri" w:hAnsi="Arial" w:cs="Arial"/>
                <w:sz w:val="22"/>
                <w:szCs w:val="22"/>
              </w:rPr>
              <w:t>P</w:t>
            </w:r>
            <w:r w:rsidRPr="00AF4223">
              <w:rPr>
                <w:rFonts w:ascii="Arial" w:eastAsia="Calibri" w:hAnsi="Arial" w:cs="Arial"/>
                <w:sz w:val="22"/>
                <w:szCs w:val="22"/>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5B6A">
            <w:pPr>
              <w:pStyle w:val="ATekstas"/>
              <w:spacing w:line="276" w:lineRule="auto"/>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5B6A">
      <w:pPr>
        <w:spacing w:after="0" w:line="276" w:lineRule="auto"/>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5B6A">
      <w:pPr>
        <w:spacing w:after="0" w:line="276" w:lineRule="auto"/>
        <w:jc w:val="both"/>
        <w:rPr>
          <w:rFonts w:ascii="Arial" w:hAnsi="Arial" w:cs="Arial"/>
          <w:i/>
          <w:sz w:val="20"/>
          <w:szCs w:val="20"/>
        </w:rPr>
      </w:pPr>
    </w:p>
    <w:p w14:paraId="3AD6AE81" w14:textId="4060B02C" w:rsidR="002F76E4" w:rsidRPr="00364B82" w:rsidRDefault="002F76E4" w:rsidP="00E75B6A">
      <w:pPr>
        <w:pStyle w:val="Antrat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5B6A">
      <w:pPr>
        <w:pStyle w:val="Antrat2"/>
        <w:numPr>
          <w:ilvl w:val="1"/>
          <w:numId w:val="17"/>
        </w:numPr>
        <w:spacing w:before="0" w:line="276" w:lineRule="auto"/>
        <w:ind w:left="0" w:firstLine="567"/>
        <w:rPr>
          <w:rFonts w:ascii="Arial" w:hAnsi="Arial" w:cs="Arial"/>
          <w:sz w:val="22"/>
          <w:szCs w:val="22"/>
          <w:lang w:val="lt-LT"/>
        </w:rPr>
      </w:pPr>
      <w:r w:rsidRPr="00AB322B">
        <w:rPr>
          <w:rFonts w:ascii="Arial" w:hAnsi="Arial" w:cs="Arial"/>
          <w:sz w:val="22"/>
          <w:szCs w:val="22"/>
        </w:rPr>
        <w:lastRenderedPageBreak/>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054B9396" w14:textId="1E3CB49B" w:rsidR="00D87AE3" w:rsidRPr="007423BF" w:rsidRDefault="00D87AE3" w:rsidP="00E75B6A">
      <w:pPr>
        <w:pStyle w:val="Sraopastraipa"/>
        <w:tabs>
          <w:tab w:val="left" w:pos="993"/>
        </w:tabs>
        <w:spacing w:after="0" w:line="276" w:lineRule="auto"/>
        <w:ind w:left="0" w:right="23" w:firstLine="360"/>
        <w:jc w:val="both"/>
        <w:rPr>
          <w:rFonts w:ascii="Arial" w:eastAsia="Calibri" w:hAnsi="Arial" w:cs="Arial"/>
          <w:i/>
          <w:iCs/>
          <w:color w:val="FF0000"/>
          <w:lang w:eastAsia="x-none"/>
        </w:rPr>
      </w:pP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w:t>
      </w:r>
      <w:r w:rsidR="00AB322B">
        <w:rPr>
          <w:rFonts w:ascii="Arial" w:eastAsia="Calibri" w:hAnsi="Arial" w:cs="Arial"/>
          <w:lang w:eastAsia="x-none"/>
        </w:rPr>
        <w:t xml:space="preserve"> Nr.</w:t>
      </w:r>
      <w:r w:rsidR="00231293">
        <w:rPr>
          <w:rFonts w:ascii="Arial" w:eastAsia="Calibri" w:hAnsi="Arial" w:cs="Arial"/>
          <w:lang w:eastAsia="x-none"/>
        </w:rPr>
        <w:t xml:space="preserve"> 8 – </w:t>
      </w:r>
      <w:r w:rsidR="00BE608D" w:rsidRPr="00BE608D">
        <w:rPr>
          <w:rFonts w:ascii="Arial" w:eastAsia="Calibri" w:hAnsi="Arial" w:cs="Arial"/>
          <w:lang w:eastAsia="x-none"/>
        </w:rPr>
        <w:t>1440300 Eur (vienas milijonas keturi šimtai keturiasdešimt tūkstančių trys šimtai  Eur</w:t>
      </w:r>
      <w:r w:rsidR="00231293" w:rsidRPr="003D6E37">
        <w:rPr>
          <w:rFonts w:ascii="Arial" w:eastAsia="Calibri" w:hAnsi="Arial" w:cs="Arial"/>
          <w:lang w:eastAsia="x-none"/>
        </w:rPr>
        <w:t>)</w:t>
      </w:r>
      <w:r w:rsidR="00231293" w:rsidRPr="003D6E37">
        <w:rPr>
          <w:rFonts w:ascii="Arial" w:eastAsia="Calibri" w:hAnsi="Arial" w:cs="Arial"/>
          <w:i/>
          <w:color w:val="92D050"/>
          <w:lang w:eastAsia="x-none"/>
        </w:rPr>
        <w:t xml:space="preserve"> </w:t>
      </w:r>
      <w:r w:rsidR="00231293" w:rsidRPr="003D6E37">
        <w:rPr>
          <w:rFonts w:ascii="Arial" w:eastAsia="Calibri" w:hAnsi="Arial" w:cs="Arial"/>
          <w:lang w:eastAsia="x-none"/>
        </w:rPr>
        <w:t xml:space="preserve">neįskaitant </w:t>
      </w:r>
      <w:r w:rsidR="00231293" w:rsidRPr="003D6E37">
        <w:rPr>
          <w:rFonts w:ascii="Arial" w:eastAsia="Calibri" w:hAnsi="Arial" w:cs="Arial"/>
          <w:bCs/>
          <w:lang w:eastAsia="x-none"/>
        </w:rPr>
        <w:t>PVM</w:t>
      </w:r>
      <w:r w:rsidRPr="00C238B5">
        <w:rPr>
          <w:rFonts w:ascii="Arial" w:eastAsia="Calibri" w:hAnsi="Arial" w:cs="Arial"/>
          <w:lang w:eastAsia="x-none"/>
        </w:rPr>
        <w:t xml:space="preserve">. Sutarčiai taikomas </w:t>
      </w:r>
      <w:r w:rsidR="00231293">
        <w:rPr>
          <w:rFonts w:ascii="Arial" w:eastAsia="Calibri" w:hAnsi="Arial" w:cs="Arial"/>
          <w:lang w:eastAsia="x-none"/>
        </w:rPr>
        <w:t>21</w:t>
      </w:r>
      <w:r w:rsidRPr="00364B82">
        <w:rPr>
          <w:rFonts w:ascii="Arial" w:eastAsia="Calibri" w:hAnsi="Arial" w:cs="Arial"/>
          <w:color w:val="538135" w:themeColor="accent6" w:themeShade="BF"/>
          <w:lang w:eastAsia="x-none"/>
        </w:rPr>
        <w:t xml:space="preserve"> </w:t>
      </w:r>
      <w:r w:rsidRPr="00364B82">
        <w:rPr>
          <w:rFonts w:ascii="Arial" w:eastAsia="Calibri" w:hAnsi="Arial" w:cs="Arial"/>
          <w:lang w:eastAsia="x-none"/>
        </w:rPr>
        <w:t xml:space="preserve">proc. dydžio PVM.  </w:t>
      </w: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 xml:space="preserve">. Sutarties maksimali kaina, įskaitant PVM – </w:t>
      </w:r>
      <w:r w:rsidR="00BE608D" w:rsidRPr="00BE608D">
        <w:rPr>
          <w:rFonts w:ascii="Arial" w:eastAsia="Calibri" w:hAnsi="Arial" w:cs="Arial"/>
          <w:lang w:eastAsia="x-none"/>
        </w:rPr>
        <w:t>1742763 Eur (vienas milijonas septyni šimtai keturiasdešimt du tūkstančiai septyni šimtai šešiasdešimt trys Eur</w:t>
      </w:r>
      <w:r w:rsidR="00231293" w:rsidRPr="003D6E37">
        <w:rPr>
          <w:rFonts w:ascii="Arial" w:eastAsia="Calibri" w:hAnsi="Arial" w:cs="Arial"/>
          <w:lang w:eastAsia="x-none"/>
        </w:rPr>
        <w:t>).</w:t>
      </w:r>
      <w:r w:rsidRPr="00364B82">
        <w:rPr>
          <w:rFonts w:ascii="Arial" w:eastAsia="Calibri" w:hAnsi="Arial" w:cs="Arial"/>
          <w:lang w:eastAsia="x-none"/>
        </w:rPr>
        <w:t xml:space="preserve"> </w:t>
      </w:r>
      <w:r w:rsidR="00DD0FF8" w:rsidRPr="007423BF">
        <w:rPr>
          <w:rFonts w:ascii="Arial" w:eastAsia="Calibri" w:hAnsi="Arial" w:cs="Arial"/>
          <w:i/>
          <w:iCs/>
          <w:color w:val="FF0000"/>
          <w:lang w:eastAsia="x-none"/>
        </w:rPr>
        <w:t>Pastaba</w:t>
      </w:r>
      <w:r w:rsidR="000264EC" w:rsidRPr="007423BF">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maksimali </w:t>
      </w:r>
      <w:r w:rsidR="00890A71">
        <w:rPr>
          <w:rFonts w:ascii="Arial" w:eastAsia="Calibri" w:hAnsi="Arial" w:cs="Arial"/>
          <w:i/>
          <w:iCs/>
          <w:color w:val="FF0000"/>
          <w:lang w:eastAsia="x-none"/>
        </w:rPr>
        <w:t>Sutarties</w:t>
      </w:r>
      <w:r w:rsidR="00890A71" w:rsidRPr="007423BF">
        <w:rPr>
          <w:rFonts w:ascii="Arial" w:eastAsia="Calibri" w:hAnsi="Arial" w:cs="Arial"/>
          <w:i/>
          <w:iCs/>
          <w:color w:val="FF0000"/>
          <w:lang w:eastAsia="x-none"/>
        </w:rPr>
        <w:t xml:space="preserve"> </w:t>
      </w:r>
      <w:r w:rsidR="000264EC" w:rsidRPr="007423BF">
        <w:rPr>
          <w:rFonts w:ascii="Arial" w:eastAsia="Calibri" w:hAnsi="Arial" w:cs="Arial"/>
          <w:i/>
          <w:iCs/>
          <w:color w:val="FF0000"/>
          <w:lang w:eastAsia="x-none"/>
        </w:rPr>
        <w:t>kaina</w:t>
      </w:r>
      <w:r w:rsidR="00DD0FF8" w:rsidRPr="007423BF">
        <w:rPr>
          <w:rFonts w:ascii="Arial" w:eastAsia="Calibri" w:hAnsi="Arial" w:cs="Arial"/>
          <w:i/>
          <w:iCs/>
          <w:color w:val="FF0000"/>
          <w:lang w:eastAsia="x-none"/>
        </w:rPr>
        <w:t xml:space="preserve"> skaičiuojama kiekvienai </w:t>
      </w:r>
      <w:proofErr w:type="spellStart"/>
      <w:r w:rsidR="00DD0FF8" w:rsidRPr="007423BF">
        <w:rPr>
          <w:rFonts w:ascii="Arial" w:eastAsia="Calibri" w:hAnsi="Arial" w:cs="Arial"/>
          <w:i/>
          <w:iCs/>
          <w:color w:val="FF0000"/>
          <w:lang w:eastAsia="x-none"/>
        </w:rPr>
        <w:t>p.o.d</w:t>
      </w:r>
      <w:proofErr w:type="spellEnd"/>
      <w:r w:rsidR="00DD0FF8" w:rsidRPr="007423BF">
        <w:rPr>
          <w:rFonts w:ascii="Arial" w:eastAsia="Calibri" w:hAnsi="Arial" w:cs="Arial"/>
          <w:i/>
          <w:iCs/>
          <w:color w:val="FF0000"/>
          <w:lang w:eastAsia="x-none"/>
        </w:rPr>
        <w:t xml:space="preserve"> atskirai, įvertinus visus Sutarties galimus pratęsimus bei galimus paslaugų kiekių </w:t>
      </w:r>
      <w:r w:rsidR="000264EC" w:rsidRPr="007423BF">
        <w:rPr>
          <w:rFonts w:ascii="Arial" w:eastAsia="Calibri" w:hAnsi="Arial" w:cs="Arial"/>
          <w:i/>
          <w:iCs/>
          <w:color w:val="FF0000"/>
          <w:lang w:eastAsia="x-none"/>
        </w:rPr>
        <w:t>padidėjimus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tačiau delspinigiai, numatyti Sutarties 5 skyriuje yra skaičiuojami nuo </w:t>
      </w:r>
      <w:r w:rsidR="007E2340" w:rsidRPr="007423BF">
        <w:rPr>
          <w:rFonts w:ascii="Arial" w:eastAsia="Calibri" w:hAnsi="Arial" w:cs="Arial"/>
          <w:i/>
          <w:iCs/>
          <w:color w:val="FF0000"/>
        </w:rPr>
        <w:t xml:space="preserve">nesuteiktų / neištaisytų Paslaugų/jų etapo </w:t>
      </w:r>
      <w:r w:rsidR="00DD0FF8" w:rsidRPr="007423BF">
        <w:rPr>
          <w:rFonts w:ascii="Arial" w:eastAsia="Calibri" w:hAnsi="Arial" w:cs="Arial"/>
          <w:i/>
          <w:iCs/>
          <w:color w:val="FF0000"/>
          <w:lang w:eastAsia="x-none"/>
        </w:rPr>
        <w:t xml:space="preserve"> / neapmokėtos  sumos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w:t>
      </w:r>
      <w:proofErr w:type="spellStart"/>
      <w:r w:rsidR="000264EC" w:rsidRPr="007423BF">
        <w:rPr>
          <w:rFonts w:ascii="Arial" w:eastAsia="Calibri" w:hAnsi="Arial" w:cs="Arial"/>
          <w:i/>
          <w:iCs/>
          <w:color w:val="FF0000"/>
          <w:lang w:eastAsia="x-none"/>
        </w:rPr>
        <w:t>pirmaisais</w:t>
      </w:r>
      <w:proofErr w:type="spellEnd"/>
      <w:r w:rsidR="000264EC" w:rsidRPr="007423BF">
        <w:rPr>
          <w:rFonts w:ascii="Arial" w:eastAsia="Calibri" w:hAnsi="Arial" w:cs="Arial"/>
          <w:i/>
          <w:iCs/>
          <w:color w:val="FF0000"/>
          <w:lang w:eastAsia="x-none"/>
        </w:rPr>
        <w:t xml:space="preserve"> Sutarties metais nuo</w:t>
      </w:r>
      <w:r w:rsidR="007E2340" w:rsidRPr="007423BF">
        <w:rPr>
          <w:rFonts w:ascii="Arial" w:eastAsia="Calibri" w:hAnsi="Arial" w:cs="Arial"/>
          <w:i/>
          <w:iCs/>
          <w:color w:val="FF0000"/>
          <w:lang w:eastAsia="x-none"/>
        </w:rPr>
        <w:t xml:space="preserve"> Sutarties sudarymo</w:t>
      </w:r>
      <w:r w:rsidR="00CC755E">
        <w:rPr>
          <w:rFonts w:ascii="Arial" w:eastAsia="Calibri" w:hAnsi="Arial" w:cs="Arial"/>
          <w:i/>
          <w:iCs/>
          <w:color w:val="FF0000"/>
          <w:lang w:eastAsia="x-none"/>
        </w:rPr>
        <w:t xml:space="preserve"> </w:t>
      </w:r>
      <w:r w:rsidR="007E2340" w:rsidRPr="00E04196">
        <w:rPr>
          <w:rFonts w:ascii="Arial" w:eastAsia="Calibri" w:hAnsi="Arial" w:cs="Arial"/>
          <w:i/>
          <w:iCs/>
          <w:color w:val="FF0000"/>
          <w:lang w:eastAsia="x-none"/>
        </w:rPr>
        <w:t xml:space="preserve">iki </w:t>
      </w:r>
      <w:r w:rsidR="005F2A68" w:rsidRPr="00E04196">
        <w:rPr>
          <w:rFonts w:ascii="Arial" w:eastAsia="Calibri" w:hAnsi="Arial" w:cs="Arial"/>
          <w:i/>
          <w:iCs/>
          <w:color w:val="FF0000"/>
          <w:lang w:eastAsia="x-none"/>
        </w:rPr>
        <w:t>202</w:t>
      </w:r>
      <w:r w:rsidR="005A0BE4" w:rsidRPr="00C05C32">
        <w:rPr>
          <w:rFonts w:ascii="Arial" w:eastAsia="Calibri" w:hAnsi="Arial" w:cs="Arial"/>
          <w:i/>
          <w:iCs/>
          <w:color w:val="FF0000"/>
          <w:lang w:eastAsia="x-none"/>
        </w:rPr>
        <w:t>4</w:t>
      </w:r>
      <w:r w:rsidR="005F2A68" w:rsidRPr="00E04196">
        <w:rPr>
          <w:rFonts w:ascii="Arial" w:eastAsia="Calibri" w:hAnsi="Arial" w:cs="Arial"/>
          <w:i/>
          <w:iCs/>
          <w:color w:val="FF0000"/>
          <w:lang w:eastAsia="x-none"/>
        </w:rPr>
        <w:t xml:space="preserve"> m. </w:t>
      </w:r>
      <w:r w:rsidR="005A0BE4" w:rsidRPr="00FF5A2D">
        <w:rPr>
          <w:rFonts w:ascii="Arial" w:eastAsia="Calibri" w:hAnsi="Arial" w:cs="Arial"/>
          <w:i/>
          <w:iCs/>
          <w:color w:val="FF0000"/>
          <w:lang w:eastAsia="x-none"/>
        </w:rPr>
        <w:t>sausio</w:t>
      </w:r>
      <w:r w:rsidR="005A0BE4" w:rsidRPr="00E04196">
        <w:rPr>
          <w:rFonts w:ascii="Arial" w:eastAsia="Calibri" w:hAnsi="Arial" w:cs="Arial"/>
          <w:i/>
          <w:iCs/>
          <w:color w:val="FF0000"/>
          <w:lang w:eastAsia="x-none"/>
        </w:rPr>
        <w:t xml:space="preserve"> </w:t>
      </w:r>
      <w:r w:rsidR="005E77A7" w:rsidRPr="00E04196">
        <w:rPr>
          <w:rFonts w:ascii="Arial" w:eastAsia="Calibri" w:hAnsi="Arial" w:cs="Arial"/>
          <w:i/>
          <w:iCs/>
          <w:color w:val="FF0000"/>
          <w:lang w:eastAsia="x-none"/>
        </w:rPr>
        <w:t>31 d.</w:t>
      </w:r>
      <w:r w:rsidR="005F2A68" w:rsidRPr="00E04196">
        <w:rPr>
          <w:rFonts w:ascii="Arial" w:eastAsia="Calibri" w:hAnsi="Arial" w:cs="Arial"/>
          <w:i/>
          <w:iCs/>
          <w:color w:val="FF0000"/>
          <w:lang w:eastAsia="x-none"/>
        </w:rPr>
        <w:t>;</w:t>
      </w:r>
      <w:r w:rsidR="007E2340" w:rsidRPr="00E04196">
        <w:rPr>
          <w:rFonts w:ascii="Arial" w:eastAsia="Calibri" w:hAnsi="Arial" w:cs="Arial"/>
          <w:i/>
          <w:iCs/>
          <w:color w:val="FF0000"/>
          <w:lang w:eastAsia="x-none"/>
        </w:rPr>
        <w:t xml:space="preserve"> automatiškai pratęsus Sutartį, </w:t>
      </w:r>
      <w:r w:rsidR="0053606D" w:rsidRPr="00E04196">
        <w:rPr>
          <w:rFonts w:ascii="Arial" w:eastAsia="Calibri" w:hAnsi="Arial" w:cs="Arial"/>
          <w:i/>
          <w:iCs/>
          <w:color w:val="FF0000"/>
          <w:lang w:eastAsia="x-none"/>
        </w:rPr>
        <w:t>du</w:t>
      </w:r>
      <w:r w:rsidR="00106948" w:rsidRPr="00E04196">
        <w:rPr>
          <w:rFonts w:ascii="Arial" w:eastAsia="Calibri" w:hAnsi="Arial" w:cs="Arial"/>
          <w:i/>
          <w:iCs/>
          <w:color w:val="FF0000"/>
          <w:lang w:eastAsia="x-none"/>
        </w:rPr>
        <w:t xml:space="preserve"> kart</w:t>
      </w:r>
      <w:r w:rsidR="0053606D" w:rsidRPr="00E04196">
        <w:rPr>
          <w:rFonts w:ascii="Arial" w:eastAsia="Calibri" w:hAnsi="Arial" w:cs="Arial"/>
          <w:i/>
          <w:iCs/>
          <w:color w:val="FF0000"/>
          <w:lang w:eastAsia="x-none"/>
        </w:rPr>
        <w:t>us po</w:t>
      </w:r>
      <w:r w:rsidR="009657BD" w:rsidRPr="00E04196">
        <w:rPr>
          <w:rFonts w:ascii="Arial" w:eastAsia="Calibri" w:hAnsi="Arial" w:cs="Arial"/>
          <w:i/>
          <w:iCs/>
          <w:color w:val="FF0000"/>
          <w:lang w:eastAsia="x-none"/>
        </w:rPr>
        <w:t xml:space="preserve"> </w:t>
      </w:r>
      <w:r w:rsidR="00DD0FF8" w:rsidRPr="00E04196">
        <w:rPr>
          <w:rFonts w:ascii="Arial" w:eastAsia="Calibri" w:hAnsi="Arial" w:cs="Arial"/>
          <w:i/>
          <w:iCs/>
          <w:color w:val="FF0000"/>
          <w:lang w:eastAsia="x-none"/>
        </w:rPr>
        <w:t xml:space="preserve">12 mėnesių </w:t>
      </w:r>
      <w:r w:rsidR="007E2340"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 xml:space="preserve">utarties galiojimo laikotarpiu, neįvertinant galimų </w:t>
      </w:r>
      <w:r w:rsidR="00B46C13"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utarties pratęsimų.</w:t>
      </w:r>
      <w:r w:rsidR="00DD0FF8" w:rsidRPr="007423BF">
        <w:rPr>
          <w:rFonts w:ascii="Arial" w:eastAsia="Calibri" w:hAnsi="Arial" w:cs="Arial"/>
          <w:i/>
          <w:iCs/>
          <w:color w:val="FF0000"/>
          <w:lang w:eastAsia="x-none"/>
        </w:rPr>
        <w:t xml:space="preserve"> </w:t>
      </w:r>
    </w:p>
    <w:p w14:paraId="50855579" w14:textId="3947B0D3" w:rsidR="002F76E4" w:rsidRPr="00364B82" w:rsidRDefault="00AD298F" w:rsidP="00E75B6A">
      <w:pPr>
        <w:pStyle w:val="Antrat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E75B6A">
      <w:pPr>
        <w:pStyle w:val="ATekstas"/>
        <w:spacing w:line="276" w:lineRule="auto"/>
        <w:ind w:firstLine="567"/>
        <w:rPr>
          <w:rFonts w:ascii="Arial" w:hAnsi="Arial" w:cs="Arial"/>
          <w:iCs/>
          <w:sz w:val="22"/>
          <w:szCs w:val="22"/>
        </w:rPr>
      </w:pPr>
      <w:r w:rsidRPr="00BE3409">
        <w:rPr>
          <w:rFonts w:ascii="Arial" w:hAnsi="Arial" w:cs="Arial"/>
          <w:iCs/>
          <w:sz w:val="22"/>
          <w:szCs w:val="22"/>
        </w:rPr>
        <w:t>2.</w:t>
      </w:r>
      <w:r w:rsidR="00AB322B" w:rsidRPr="00BE3409">
        <w:rPr>
          <w:rFonts w:ascii="Arial" w:hAnsi="Arial" w:cs="Arial"/>
          <w:iCs/>
          <w:sz w:val="22"/>
          <w:szCs w:val="22"/>
        </w:rPr>
        <w:t>5</w:t>
      </w:r>
      <w:r w:rsidRPr="00BE3409">
        <w:rPr>
          <w:rFonts w:ascii="Arial" w:hAnsi="Arial" w:cs="Arial"/>
          <w:iCs/>
          <w:sz w:val="22"/>
          <w:szCs w:val="22"/>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E75B6A">
      <w:pPr>
        <w:pStyle w:val="Antrat2"/>
        <w:numPr>
          <w:ilvl w:val="0"/>
          <w:numId w:val="0"/>
        </w:numPr>
        <w:spacing w:before="0" w:line="276" w:lineRule="auto"/>
        <w:ind w:firstLine="567"/>
        <w:rPr>
          <w:rFonts w:ascii="Arial" w:hAnsi="Arial" w:cs="Arial"/>
          <w:sz w:val="22"/>
          <w:szCs w:val="22"/>
        </w:rPr>
      </w:pPr>
      <w:bookmarkStart w:id="9" w:name="_Ref525134689"/>
      <w:r w:rsidRPr="00BE3409">
        <w:rPr>
          <w:rFonts w:ascii="Arial" w:hAnsi="Arial" w:cs="Arial"/>
          <w:sz w:val="22"/>
          <w:szCs w:val="22"/>
          <w:lang w:val="lt-LT"/>
        </w:rPr>
        <w:t>2.</w:t>
      </w:r>
      <w:r w:rsidR="00AB322B" w:rsidRPr="00BE3409">
        <w:rPr>
          <w:rFonts w:ascii="Arial" w:hAnsi="Arial" w:cs="Arial"/>
          <w:sz w:val="22"/>
          <w:szCs w:val="22"/>
          <w:lang w:val="lt-LT"/>
        </w:rPr>
        <w:t>5</w:t>
      </w:r>
      <w:r w:rsidRPr="00BE3409">
        <w:rPr>
          <w:rFonts w:ascii="Arial" w:hAnsi="Arial" w:cs="Arial"/>
          <w:sz w:val="22"/>
          <w:szCs w:val="22"/>
          <w:lang w:val="lt-LT"/>
        </w:rPr>
        <w:t xml:space="preserve">.2. </w:t>
      </w:r>
      <w:bookmarkEnd w:id="9"/>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E75B6A">
      <w:pPr>
        <w:pStyle w:val="Antrat2"/>
        <w:numPr>
          <w:ilvl w:val="0"/>
          <w:numId w:val="0"/>
        </w:numPr>
        <w:spacing w:before="0" w:line="276" w:lineRule="auto"/>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6F0D3B45" w14:textId="399E7DE1" w:rsidR="002F76E4" w:rsidRPr="00C238B5" w:rsidRDefault="00CA5860" w:rsidP="00BE608D">
      <w:pPr>
        <w:pStyle w:val="Antrat2"/>
        <w:numPr>
          <w:ilvl w:val="0"/>
          <w:numId w:val="0"/>
        </w:numPr>
        <w:spacing w:before="0" w:line="276" w:lineRule="auto"/>
        <w:ind w:firstLine="709"/>
        <w:rPr>
          <w:rFonts w:ascii="Arial" w:hAnsi="Arial" w:cs="Arial"/>
          <w:sz w:val="22"/>
          <w:szCs w:val="22"/>
          <w:lang w:val="lt-LT"/>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9A7ABBE" w14:textId="77777777" w:rsidR="002F76E4" w:rsidRPr="00364B82" w:rsidRDefault="007A0A80" w:rsidP="00E75B6A">
      <w:pPr>
        <w:spacing w:after="0" w:line="276"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5B6A">
      <w:pPr>
        <w:spacing w:after="0" w:line="276" w:lineRule="auto"/>
        <w:jc w:val="center"/>
        <w:rPr>
          <w:rFonts w:ascii="Arial" w:eastAsiaTheme="minorEastAsia" w:hAnsi="Arial" w:cs="Arial"/>
        </w:rPr>
      </w:pPr>
    </w:p>
    <w:p w14:paraId="710F9C9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5B6A">
      <w:pPr>
        <w:pStyle w:val="ATekstas"/>
        <w:spacing w:line="276" w:lineRule="auto"/>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5B6A">
      <w:pPr>
        <w:pStyle w:val="ATekstas"/>
        <w:spacing w:line="276" w:lineRule="auto"/>
        <w:rPr>
          <w:rFonts w:ascii="Arial" w:hAnsi="Arial" w:cs="Arial"/>
          <w:sz w:val="22"/>
          <w:szCs w:val="22"/>
        </w:rPr>
      </w:pPr>
      <w:r w:rsidRPr="00D3641A">
        <w:rPr>
          <w:rFonts w:ascii="Arial" w:hAnsi="Arial" w:cs="Arial"/>
          <w:sz w:val="22"/>
          <w:szCs w:val="22"/>
        </w:rPr>
        <w:t xml:space="preserve">S – </w:t>
      </w:r>
      <w:r w:rsidR="006054F1" w:rsidRPr="00AF4223">
        <w:rPr>
          <w:rFonts w:ascii="Arial" w:hAnsi="Arial" w:cs="Arial"/>
          <w:sz w:val="22"/>
          <w:szCs w:val="22"/>
        </w:rPr>
        <w:t>2023 m. sausio 1</w:t>
      </w:r>
      <w:r w:rsidR="006054F1" w:rsidRPr="00C05C32">
        <w:rPr>
          <w:rFonts w:ascii="Arial" w:hAnsi="Arial" w:cs="Arial"/>
          <w:sz w:val="22"/>
          <w:szCs w:val="22"/>
        </w:rPr>
        <w:t xml:space="preserve"> dieną </w:t>
      </w:r>
      <w:r w:rsidRPr="00452687">
        <w:rPr>
          <w:rFonts w:ascii="Arial" w:hAnsi="Arial" w:cs="Arial"/>
          <w:sz w:val="22"/>
          <w:szCs w:val="22"/>
        </w:rPr>
        <w:t xml:space="preserve"> galiojusi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5B6A">
      <w:pPr>
        <w:pStyle w:val="ATekstas"/>
        <w:spacing w:line="276" w:lineRule="auto"/>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E75B6A">
      <w:pPr>
        <w:pStyle w:val="ATekstas"/>
        <w:spacing w:line="276" w:lineRule="auto"/>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736705D5" w:rsidR="002F76E4" w:rsidRPr="00E53749"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w:t>
      </w:r>
      <w:r w:rsidRPr="00E53749">
        <w:rPr>
          <w:rFonts w:ascii="Arial" w:hAnsi="Arial" w:cs="Arial"/>
          <w:sz w:val="22"/>
          <w:szCs w:val="22"/>
        </w:rPr>
        <w:t xml:space="preserve">kaina, kuri lygi </w:t>
      </w:r>
      <w:sdt>
        <w:sdtPr>
          <w:rPr>
            <w:rFonts w:ascii="Arial" w:hAnsi="Arial" w:cs="Arial"/>
            <w:sz w:val="22"/>
            <w:szCs w:val="22"/>
          </w:rPr>
          <w:id w:val="-352957904"/>
          <w:placeholder>
            <w:docPart w:val="04F945557796449787B4B3A84B3C8F4F"/>
          </w:placeholder>
          <w:text/>
        </w:sdtPr>
        <w:sdtEndPr/>
        <w:sdtContent>
          <w:r w:rsidR="00E53749" w:rsidRPr="00E53749">
            <w:rPr>
              <w:rFonts w:ascii="Arial" w:hAnsi="Arial" w:cs="Arial"/>
              <w:sz w:val="22"/>
              <w:szCs w:val="22"/>
            </w:rPr>
            <w:t>1,64</w:t>
          </w:r>
        </w:sdtContent>
      </w:sdt>
      <w:r w:rsidRPr="00E53749">
        <w:rPr>
          <w:rFonts w:ascii="Arial" w:hAnsi="Arial" w:cs="Arial"/>
          <w:sz w:val="22"/>
          <w:szCs w:val="22"/>
        </w:rPr>
        <w:t>;</w:t>
      </w:r>
    </w:p>
    <w:p w14:paraId="31F4D780" w14:textId="77777777" w:rsidR="002F76E4" w:rsidRPr="00364B82" w:rsidRDefault="002F76E4" w:rsidP="00E75B6A">
      <w:pPr>
        <w:pStyle w:val="ATekstas"/>
        <w:spacing w:line="276" w:lineRule="auto"/>
        <w:rPr>
          <w:rFonts w:ascii="Arial" w:hAnsi="Arial" w:cs="Arial"/>
          <w:sz w:val="22"/>
          <w:szCs w:val="22"/>
        </w:rPr>
      </w:pPr>
      <w:r w:rsidRPr="00E53749">
        <w:rPr>
          <w:rFonts w:ascii="Arial" w:hAnsi="Arial" w:cs="Arial"/>
          <w:sz w:val="22"/>
          <w:szCs w:val="22"/>
        </w:rPr>
        <w:t>0,2 – koeficientas, nusakantis degalų kainų įtaką Paslaugų</w:t>
      </w:r>
      <w:r w:rsidRPr="00364B82">
        <w:rPr>
          <w:rFonts w:ascii="Arial" w:hAnsi="Arial" w:cs="Arial"/>
          <w:sz w:val="22"/>
          <w:szCs w:val="22"/>
        </w:rPr>
        <w:t xml:space="preserve"> teikimo baziniam įkainiui.</w:t>
      </w:r>
    </w:p>
    <w:p w14:paraId="18FC1E19"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5B6A">
      <w:pPr>
        <w:pStyle w:val="ATekstas"/>
        <w:spacing w:line="276" w:lineRule="auto"/>
        <w:ind w:firstLine="567"/>
        <w:rPr>
          <w:rFonts w:ascii="Arial" w:hAnsi="Arial" w:cs="Arial"/>
          <w:sz w:val="22"/>
          <w:szCs w:val="22"/>
        </w:rPr>
      </w:pPr>
      <w:r w:rsidRPr="00364B82">
        <w:rPr>
          <w:rFonts w:ascii="Arial" w:hAnsi="Arial" w:cs="Arial"/>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5B6A">
      <w:pPr>
        <w:pStyle w:val="Antrat2"/>
        <w:numPr>
          <w:ilvl w:val="0"/>
          <w:numId w:val="0"/>
        </w:numPr>
        <w:spacing w:before="0" w:line="276" w:lineRule="auto"/>
        <w:ind w:firstLine="709"/>
        <w:rPr>
          <w:rFonts w:ascii="Arial" w:hAnsi="Arial" w:cs="Arial"/>
          <w:strike/>
          <w:sz w:val="22"/>
          <w:szCs w:val="22"/>
          <w:highlight w:val="yellow"/>
          <w:lang w:val="lt-LT"/>
        </w:rPr>
      </w:pPr>
      <w:r w:rsidRPr="00BE3409">
        <w:rPr>
          <w:rFonts w:ascii="Arial" w:hAnsi="Arial" w:cs="Arial"/>
          <w:sz w:val="22"/>
          <w:szCs w:val="22"/>
          <w:lang w:val="lt-LT"/>
        </w:rPr>
        <w:t xml:space="preserve">2.6. </w:t>
      </w:r>
      <w:r w:rsidR="009C0547" w:rsidRPr="00BE3409">
        <w:rPr>
          <w:rFonts w:ascii="Arial" w:eastAsiaTheme="minorHAnsi" w:hAnsi="Arial" w:cs="Arial"/>
          <w:sz w:val="22"/>
          <w:szCs w:val="22"/>
          <w:lang w:val="lt-LT"/>
        </w:rPr>
        <w:t>Sutarties pagrindu</w:t>
      </w:r>
      <w:r w:rsidR="009C0547" w:rsidRPr="00BE3409">
        <w:rPr>
          <w:rFonts w:ascii="Arial" w:hAnsi="Arial" w:cs="Arial"/>
          <w:sz w:val="22"/>
          <w:szCs w:val="22"/>
          <w:lang w:val="lt-LT"/>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BE3409">
        <w:rPr>
          <w:rFonts w:ascii="Arial" w:hAnsi="Arial" w:cs="Arial"/>
          <w:sz w:val="22"/>
          <w:szCs w:val="22"/>
          <w:lang w:val="lt-LT"/>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7"/>
    <w:p w14:paraId="141B1156" w14:textId="6F121B5B" w:rsidR="00E63DD7" w:rsidRPr="00364B82" w:rsidRDefault="00884DC1" w:rsidP="00E75B6A">
      <w:pPr>
        <w:pStyle w:val="Antrat2"/>
        <w:numPr>
          <w:ilvl w:val="0"/>
          <w:numId w:val="0"/>
        </w:numPr>
        <w:spacing w:before="0" w:line="276" w:lineRule="auto"/>
        <w:ind w:firstLine="567"/>
        <w:rPr>
          <w:rFonts w:ascii="Arial" w:hAnsi="Arial" w:cs="Arial"/>
          <w:sz w:val="22"/>
          <w:szCs w:val="22"/>
          <w:lang w:val="lt-LT"/>
        </w:rPr>
      </w:pPr>
      <w:r w:rsidRPr="00BE3409">
        <w:rPr>
          <w:rFonts w:ascii="Arial" w:hAnsi="Arial" w:cs="Arial"/>
          <w:sz w:val="22"/>
          <w:szCs w:val="22"/>
          <w:lang w:val="lt-LT"/>
        </w:rPr>
        <w:t>2.9</w:t>
      </w:r>
      <w:r w:rsidR="006322D1" w:rsidRPr="00BE3409">
        <w:rPr>
          <w:rFonts w:ascii="Arial" w:hAnsi="Arial" w:cs="Arial"/>
          <w:sz w:val="22"/>
          <w:szCs w:val="22"/>
          <w:lang w:val="lt-LT"/>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5B6A">
      <w:pPr>
        <w:pStyle w:val="Antrat2"/>
        <w:numPr>
          <w:ilvl w:val="0"/>
          <w:numId w:val="0"/>
        </w:numPr>
        <w:spacing w:before="0" w:line="276" w:lineRule="auto"/>
        <w:ind w:firstLine="567"/>
        <w:rPr>
          <w:rFonts w:ascii="Arial" w:hAnsi="Arial" w:cs="Arial"/>
          <w:color w:val="000000" w:themeColor="text1"/>
          <w:sz w:val="22"/>
          <w:szCs w:val="22"/>
          <w:lang w:val="lt-LT"/>
        </w:rPr>
      </w:pPr>
      <w:r w:rsidRPr="00BE3409">
        <w:rPr>
          <w:rFonts w:ascii="Arial" w:hAnsi="Arial" w:cs="Arial"/>
          <w:sz w:val="22"/>
          <w:szCs w:val="22"/>
          <w:lang w:val="lt-LT"/>
        </w:rPr>
        <w:t>2.10.</w:t>
      </w:r>
      <w:r w:rsidR="00D94703" w:rsidRPr="00BE3409">
        <w:rPr>
          <w:rFonts w:ascii="Arial" w:hAnsi="Arial" w:cs="Arial"/>
          <w:sz w:val="22"/>
          <w:szCs w:val="22"/>
          <w:lang w:val="lt-LT"/>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5B6A">
      <w:pPr>
        <w:spacing w:after="0" w:line="276" w:lineRule="auto"/>
        <w:ind w:firstLine="360"/>
        <w:jc w:val="both"/>
        <w:rPr>
          <w:rFonts w:ascii="Arial" w:hAnsi="Arial" w:cs="Arial"/>
        </w:rPr>
      </w:pPr>
    </w:p>
    <w:p w14:paraId="3CEB3556" w14:textId="6036CB49" w:rsidR="00CC2DEA" w:rsidRPr="00364B82" w:rsidRDefault="00B26941" w:rsidP="00E75B6A">
      <w:pPr>
        <w:tabs>
          <w:tab w:val="left" w:pos="709"/>
        </w:tabs>
        <w:spacing w:after="0" w:line="276" w:lineRule="auto"/>
        <w:ind w:firstLine="360"/>
        <w:jc w:val="center"/>
        <w:rPr>
          <w:rFonts w:ascii="Arial" w:hAnsi="Arial" w:cs="Arial"/>
          <w:b/>
        </w:rPr>
      </w:pPr>
      <w:r w:rsidRPr="00364B82">
        <w:rPr>
          <w:rFonts w:ascii="Arial" w:hAnsi="Arial" w:cs="Arial"/>
          <w:b/>
        </w:rPr>
        <w:t>3. PASLAUGŲ SUTEIKIMAS</w:t>
      </w:r>
    </w:p>
    <w:p w14:paraId="72631D7A" w14:textId="77777777" w:rsidR="00CC2DEA" w:rsidRDefault="00EE7F82" w:rsidP="00E75B6A">
      <w:pPr>
        <w:pStyle w:val="Antrat2"/>
        <w:numPr>
          <w:ilvl w:val="1"/>
          <w:numId w:val="0"/>
        </w:numPr>
        <w:tabs>
          <w:tab w:val="left" w:pos="1134"/>
        </w:tabs>
        <w:spacing w:before="0" w:line="276" w:lineRule="auto"/>
        <w:ind w:firstLine="567"/>
        <w:rPr>
          <w:rFonts w:ascii="Arial" w:hAnsi="Arial" w:cs="Arial"/>
          <w:sz w:val="22"/>
          <w:szCs w:val="22"/>
          <w:lang w:val="en-US"/>
        </w:rPr>
      </w:pPr>
      <w:bookmarkStart w:id="10" w:name="_Hlk41383685"/>
      <w:r w:rsidRPr="00BE3409">
        <w:rPr>
          <w:rFonts w:ascii="Arial" w:hAnsi="Arial" w:cs="Arial"/>
          <w:sz w:val="22"/>
          <w:szCs w:val="22"/>
          <w:lang w:val="lt-LT"/>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5B6A">
      <w:pPr>
        <w:pStyle w:val="Antrat2"/>
        <w:numPr>
          <w:ilvl w:val="1"/>
          <w:numId w:val="0"/>
        </w:numPr>
        <w:tabs>
          <w:tab w:val="left" w:pos="851"/>
        </w:tabs>
        <w:spacing w:before="0" w:line="276" w:lineRule="auto"/>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r w:rsidRPr="00AD5D57">
        <w:rPr>
          <w:rFonts w:ascii="Arial" w:hAnsi="Arial" w:cs="Arial"/>
          <w:sz w:val="22"/>
          <w:szCs w:val="22"/>
          <w:lang w:val="pt-BR"/>
        </w:rPr>
        <w:t xml:space="preserve">Apvaliosios medienos priėmimo kortelės pagrindu suformuojamas </w:t>
      </w:r>
      <w:r w:rsidR="00E4533F" w:rsidRPr="00AD5D57">
        <w:rPr>
          <w:rFonts w:ascii="Arial" w:hAnsi="Arial" w:cs="Arial"/>
          <w:sz w:val="22"/>
          <w:szCs w:val="22"/>
          <w:lang w:val="pt-BR"/>
        </w:rPr>
        <w:t>P</w:t>
      </w:r>
      <w:r w:rsidR="001D3E8A" w:rsidRPr="00AD5D57">
        <w:rPr>
          <w:rFonts w:ascii="Arial" w:hAnsi="Arial" w:cs="Arial"/>
          <w:sz w:val="22"/>
          <w:szCs w:val="22"/>
          <w:lang w:val="pt-BR"/>
        </w:rPr>
        <w:t>aslaugų</w:t>
      </w:r>
      <w:r w:rsidRPr="00AD5D57">
        <w:rPr>
          <w:rFonts w:ascii="Arial" w:hAnsi="Arial" w:cs="Arial"/>
          <w:sz w:val="22"/>
          <w:szCs w:val="22"/>
          <w:lang w:val="pt-BR"/>
        </w:rPr>
        <w:t xml:space="preserve"> </w:t>
      </w:r>
      <w:r w:rsidR="00E4533F" w:rsidRPr="00AD5D57">
        <w:rPr>
          <w:rFonts w:ascii="Arial" w:hAnsi="Arial" w:cs="Arial"/>
          <w:sz w:val="22"/>
          <w:szCs w:val="22"/>
          <w:lang w:val="pt-BR"/>
        </w:rPr>
        <w:t xml:space="preserve">teikimo </w:t>
      </w:r>
      <w:r w:rsidRPr="00AD5D57">
        <w:rPr>
          <w:rFonts w:ascii="Arial" w:hAnsi="Arial" w:cs="Arial"/>
          <w:sz w:val="22"/>
          <w:szCs w:val="22"/>
          <w:lang w:val="pt-BR"/>
        </w:rPr>
        <w:t xml:space="preserve">perdavimo-priėmimo aktas.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r w:rsidR="00E4533F" w:rsidRPr="00AD5D57">
        <w:rPr>
          <w:rFonts w:ascii="Arial" w:hAnsi="Arial" w:cs="Arial"/>
          <w:sz w:val="22"/>
          <w:szCs w:val="22"/>
          <w:lang w:val="pt-BR"/>
        </w:rPr>
        <w:t>Paslaug</w:t>
      </w:r>
      <w:r w:rsidR="00E4533F" w:rsidRPr="4E92D246">
        <w:rPr>
          <w:rFonts w:ascii="Arial" w:hAnsi="Arial" w:cs="Arial"/>
          <w:sz w:val="22"/>
          <w:szCs w:val="22"/>
          <w:lang w:val="lt-LT"/>
        </w:rPr>
        <w:t>ų</w:t>
      </w:r>
      <w:r w:rsidR="00E4533F" w:rsidRPr="00AD5D57">
        <w:rPr>
          <w:rFonts w:ascii="Arial" w:hAnsi="Arial" w:cs="Arial"/>
          <w:sz w:val="22"/>
          <w:szCs w:val="22"/>
          <w:lang w:val="pt-BR"/>
        </w:rPr>
        <w:t xml:space="preserve"> teikimo</w:t>
      </w:r>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42D9C1E8" w14:textId="04304A53" w:rsidR="00722AE9" w:rsidRDefault="008D29C1" w:rsidP="00E75B6A">
      <w:pPr>
        <w:keepNext/>
        <w:spacing w:after="0" w:line="276"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proofErr w:type="spellStart"/>
      <w:r w:rsidRPr="00853F16">
        <w:rPr>
          <w:rFonts w:ascii="Arial" w:hAnsi="Arial" w:cs="Arial"/>
          <w:color w:val="000000" w:themeColor="text1"/>
        </w:rPr>
        <w:t>ūtinybei</w:t>
      </w:r>
      <w:proofErr w:type="spellEnd"/>
      <w:r w:rsidRPr="00853F16">
        <w:rPr>
          <w:rFonts w:ascii="Arial" w:hAnsi="Arial" w:cs="Arial"/>
          <w:color w:val="000000" w:themeColor="text1"/>
        </w:rPr>
        <w:t xml:space="preserve">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proofErr w:type="spellStart"/>
      <w:r w:rsidRPr="00853F16">
        <w:rPr>
          <w:rFonts w:ascii="Arial" w:hAnsi="Arial" w:cs="Arial"/>
          <w:color w:val="000000" w:themeColor="text1"/>
        </w:rPr>
        <w:t>valksmoms</w:t>
      </w:r>
      <w:proofErr w:type="spellEnd"/>
      <w:r w:rsidRPr="00853F16">
        <w:rPr>
          <w:rFonts w:ascii="Arial" w:hAnsi="Arial" w:cs="Arial"/>
          <w:color w:val="000000" w:themeColor="text1"/>
        </w:rPr>
        <w:t xml:space="preserve">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w:t>
      </w:r>
      <w:r w:rsidRPr="00853F16">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w:t>
      </w:r>
      <w:proofErr w:type="spellStart"/>
      <w:r w:rsidR="007E4260" w:rsidRPr="00853F16">
        <w:rPr>
          <w:rFonts w:ascii="Arial" w:hAnsi="Arial" w:cs="Arial"/>
          <w:color w:val="000000" w:themeColor="text1"/>
        </w:rPr>
        <w:t>reimėms</w:t>
      </w:r>
      <w:proofErr w:type="spellEnd"/>
      <w:r w:rsidR="007E4260" w:rsidRPr="00853F16">
        <w:rPr>
          <w:rFonts w:ascii="Arial" w:hAnsi="Arial" w:cs="Arial"/>
          <w:color w:val="000000" w:themeColor="text1"/>
        </w:rPr>
        <w:t>.</w:t>
      </w:r>
      <w:r w:rsidR="00722AE9">
        <w:rPr>
          <w:rFonts w:ascii="Arial" w:hAnsi="Arial" w:cs="Arial"/>
          <w:color w:val="000000"/>
        </w:rPr>
        <w:t xml:space="preserve"> </w:t>
      </w:r>
    </w:p>
    <w:p w14:paraId="2E5468DD" w14:textId="3121A648" w:rsidR="00B6288F" w:rsidRPr="00364B82" w:rsidRDefault="00B6288F" w:rsidP="00E75B6A">
      <w:pPr>
        <w:pStyle w:val="Antrat2"/>
        <w:numPr>
          <w:ilvl w:val="1"/>
          <w:numId w:val="0"/>
        </w:numPr>
        <w:tabs>
          <w:tab w:val="left" w:pos="851"/>
        </w:tabs>
        <w:spacing w:before="0" w:line="276" w:lineRule="auto"/>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statymo  86 str. 5 d. nustatyto laikotarpio.</w:t>
      </w:r>
    </w:p>
    <w:bookmarkEnd w:id="10"/>
    <w:p w14:paraId="2AF281BA" w14:textId="77777777" w:rsidR="00AE1CCA" w:rsidRPr="00364B82" w:rsidRDefault="00AE1CCA" w:rsidP="00E75B6A">
      <w:pPr>
        <w:spacing w:after="0" w:line="276" w:lineRule="auto"/>
        <w:ind w:firstLine="360"/>
        <w:jc w:val="both"/>
        <w:rPr>
          <w:rFonts w:ascii="Arial" w:hAnsi="Arial" w:cs="Arial"/>
        </w:rPr>
      </w:pPr>
    </w:p>
    <w:p w14:paraId="1F2B5586" w14:textId="5E2C3942"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4. PASLAUGŲ KOKYBĖ IR GARANTIJA</w:t>
      </w:r>
    </w:p>
    <w:p w14:paraId="0153363D" w14:textId="3961FBE8" w:rsidR="00540279" w:rsidRPr="00364B82" w:rsidRDefault="00540279" w:rsidP="00E75B6A">
      <w:pPr>
        <w:tabs>
          <w:tab w:val="left" w:pos="394"/>
          <w:tab w:val="left" w:pos="720"/>
        </w:tabs>
        <w:spacing w:after="0" w:line="276"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p>
    <w:p w14:paraId="70547E2D" w14:textId="72F4EE2C" w:rsidR="00540279" w:rsidRPr="00364B82" w:rsidRDefault="00540279" w:rsidP="00E75B6A">
      <w:pPr>
        <w:spacing w:after="0" w:line="276"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p>
    <w:p w14:paraId="74797124" w14:textId="77777777" w:rsidR="00540279" w:rsidRPr="00364B82" w:rsidRDefault="00540279" w:rsidP="00E75B6A">
      <w:pPr>
        <w:tabs>
          <w:tab w:val="left" w:pos="394"/>
          <w:tab w:val="left" w:pos="720"/>
        </w:tabs>
        <w:spacing w:after="0" w:line="276" w:lineRule="auto"/>
        <w:ind w:firstLine="360"/>
        <w:jc w:val="both"/>
        <w:rPr>
          <w:rFonts w:ascii="Arial" w:hAnsi="Arial" w:cs="Arial"/>
        </w:rPr>
      </w:pPr>
    </w:p>
    <w:p w14:paraId="112CF685" w14:textId="554CD386"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5. ŠALIŲ ATSAKOMYBĖ</w:t>
      </w:r>
    </w:p>
    <w:p w14:paraId="02D03E6A" w14:textId="09EAD456" w:rsidR="00C343CE" w:rsidRPr="007423BF" w:rsidRDefault="00C343CE"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364B82">
        <w:rPr>
          <w:rFonts w:ascii="Arial" w:eastAsia="Calibri" w:hAnsi="Arial" w:cs="Arial"/>
          <w:i/>
          <w:iCs/>
          <w:color w:val="538135" w:themeColor="accent6" w:themeShade="BF"/>
        </w:rPr>
        <w:t>(jei taikoma)</w:t>
      </w:r>
      <w:r w:rsidR="002C15BA" w:rsidRPr="00364B82">
        <w:rPr>
          <w:rFonts w:ascii="Arial" w:eastAsia="Calibri" w:hAnsi="Arial" w:cs="Arial"/>
          <w:iCs/>
          <w:color w:val="538135" w:themeColor="accent6" w:themeShade="BF"/>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1"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1"/>
      <w:r w:rsidR="005622F8" w:rsidRPr="00364B82">
        <w:rPr>
          <w:rFonts w:ascii="Arial" w:eastAsia="Calibri" w:hAnsi="Arial" w:cs="Arial"/>
          <w:i/>
          <w:iCs/>
          <w:color w:val="538135" w:themeColor="accent6" w:themeShade="BF"/>
        </w:rPr>
        <w:t>(jei taikoma)</w:t>
      </w:r>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5B6A">
      <w:pPr>
        <w:tabs>
          <w:tab w:val="left" w:pos="993"/>
        </w:tabs>
        <w:spacing w:after="0" w:line="276"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4B46FB1A" w:rsidR="00E62A3D" w:rsidRPr="008A4EE6" w:rsidRDefault="00E62A3D" w:rsidP="00E75B6A">
      <w:pPr>
        <w:tabs>
          <w:tab w:val="left" w:pos="993"/>
        </w:tabs>
        <w:spacing w:after="0" w:line="276" w:lineRule="auto"/>
        <w:ind w:firstLine="567"/>
        <w:jc w:val="both"/>
        <w:rPr>
          <w:rFonts w:ascii="Arial" w:eastAsia="Calibri" w:hAnsi="Arial" w:cs="Arial"/>
          <w:color w:val="000000" w:themeColor="text1"/>
        </w:rPr>
      </w:pPr>
      <w:r w:rsidRPr="00CC2DEA">
        <w:rPr>
          <w:rFonts w:ascii="Arial" w:eastAsia="Calibri" w:hAnsi="Arial" w:cs="Arial"/>
        </w:rPr>
        <w:lastRenderedPageBreak/>
        <w:t xml:space="preserve">5.4.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7D1BFDCB"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5.6. Visos Paslaugų teikėjui priskaičiuotos baudos ir delspinigiai gali būti išskaičiuojami iš Paslaugų teikėjui mokėtinų sumų.</w:t>
      </w:r>
    </w:p>
    <w:p w14:paraId="42039525" w14:textId="474DAAAB" w:rsidR="00500AF5" w:rsidRPr="00127640" w:rsidRDefault="00E62A3D" w:rsidP="00E75B6A">
      <w:pPr>
        <w:tabs>
          <w:tab w:val="left" w:pos="993"/>
        </w:tabs>
        <w:spacing w:after="0" w:line="276"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361727E5" w:rsidR="00817266" w:rsidRDefault="00817266" w:rsidP="00E75B6A">
      <w:pPr>
        <w:tabs>
          <w:tab w:val="left" w:pos="993"/>
        </w:tabs>
        <w:spacing w:after="0" w:line="276"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BE3409">
        <w:rPr>
          <w:rFonts w:ascii="Arial" w:eastAsia="Calibri" w:hAnsi="Arial" w:cs="Arial"/>
        </w:rPr>
        <w:t>(</w:t>
      </w:r>
      <w:r w:rsidRPr="00127640">
        <w:rPr>
          <w:rFonts w:ascii="Arial" w:eastAsia="Calibri" w:hAnsi="Arial" w:cs="Arial"/>
        </w:rPr>
        <w:t>penkių tūkstančių eurų, 00 ct) Eur bauda, (taikoma atsižvelgiant į konkretaus Paslaugų teikėjo pasiūlymą).</w:t>
      </w:r>
    </w:p>
    <w:p w14:paraId="6772ADF7" w14:textId="77777777" w:rsidR="00E63995" w:rsidRPr="00E220CB" w:rsidRDefault="00E63995" w:rsidP="00E75B6A">
      <w:pPr>
        <w:spacing w:after="0" w:line="276" w:lineRule="auto"/>
        <w:ind w:firstLine="360"/>
        <w:jc w:val="both"/>
        <w:rPr>
          <w:rFonts w:ascii="Arial" w:hAnsi="Arial" w:cs="Arial"/>
          <w:i/>
        </w:rPr>
      </w:pPr>
    </w:p>
    <w:p w14:paraId="4092E629" w14:textId="2872B746" w:rsidR="00CC2DEA" w:rsidRPr="00364B82" w:rsidRDefault="004E3D78" w:rsidP="00E75B6A">
      <w:pPr>
        <w:tabs>
          <w:tab w:val="left" w:pos="709"/>
          <w:tab w:val="left" w:pos="993"/>
        </w:tabs>
        <w:spacing w:after="0" w:line="276"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5B6A">
      <w:pPr>
        <w:pStyle w:val="Antrat2"/>
        <w:numPr>
          <w:ilvl w:val="1"/>
          <w:numId w:val="21"/>
        </w:numPr>
        <w:spacing w:before="0" w:line="276" w:lineRule="auto"/>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5B6A">
      <w:pPr>
        <w:pStyle w:val="Antrat3"/>
        <w:numPr>
          <w:ilvl w:val="2"/>
          <w:numId w:val="21"/>
        </w:numPr>
        <w:tabs>
          <w:tab w:val="left" w:pos="993"/>
        </w:tabs>
        <w:spacing w:line="276" w:lineRule="auto"/>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5B6A">
      <w:pPr>
        <w:pStyle w:val="Antrat3"/>
        <w:numPr>
          <w:ilvl w:val="2"/>
          <w:numId w:val="21"/>
        </w:numPr>
        <w:spacing w:line="276" w:lineRule="auto"/>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00BE3409">
        <w:rPr>
          <w:rFonts w:ascii="Arial" w:hAnsi="Arial" w:cs="Arial"/>
          <w:sz w:val="22"/>
          <w:szCs w:val="22"/>
          <w:lang w:val="lt-LT"/>
        </w:rPr>
        <w:t>3.2. punkte,</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0CDAFED8"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w:t>
      </w:r>
      <w:r w:rsidR="00455A2C" w:rsidRPr="00F23B39">
        <w:rPr>
          <w:rFonts w:ascii="Arial" w:hAnsi="Arial" w:cs="Arial"/>
          <w:sz w:val="22"/>
          <w:szCs w:val="22"/>
          <w:lang w:val="lt-LT"/>
        </w:rPr>
        <w:t>užtikrinti saugos darbe, gaisrinės saugos ir aplinkosaugos reikalavimų laikymąsi bei darbo higienos sąlygas</w:t>
      </w:r>
      <w:r w:rsidRPr="4E92D246">
        <w:rPr>
          <w:rFonts w:ascii="Arial" w:hAnsi="Arial" w:cs="Arial"/>
          <w:sz w:val="22"/>
          <w:szCs w:val="22"/>
          <w:lang w:val="lt-LT"/>
        </w:rPr>
        <w:t>;</w:t>
      </w:r>
    </w:p>
    <w:p w14:paraId="0C26FA00" w14:textId="26AC6EE1" w:rsidR="004E3D78"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aprūpinti savo įmonės darbuotojus </w:t>
      </w:r>
      <w:r w:rsidR="00455A2C" w:rsidRPr="00F23B3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proofErr w:type="spellStart"/>
      <w:r w:rsidR="00531EBD">
        <w:rPr>
          <w:rFonts w:ascii="Arial" w:hAnsi="Arial" w:cs="Arial"/>
          <w:sz w:val="22"/>
          <w:szCs w:val="22"/>
          <w:lang w:val="lt-LT"/>
        </w:rPr>
        <w:t>P</w:t>
      </w:r>
      <w:r w:rsidR="005B677A">
        <w:rPr>
          <w:rFonts w:ascii="Arial" w:hAnsi="Arial" w:cs="Arial"/>
          <w:sz w:val="22"/>
          <w:szCs w:val="22"/>
          <w:lang w:val="lt-LT"/>
        </w:rPr>
        <w:t>aslaugas</w:t>
      </w:r>
      <w:r w:rsidRPr="4E92D246">
        <w:rPr>
          <w:rFonts w:ascii="Arial" w:hAnsi="Arial" w:cs="Arial"/>
          <w:sz w:val="22"/>
          <w:szCs w:val="22"/>
          <w:lang w:val="lt-LT"/>
        </w:rPr>
        <w:t>pagal</w:t>
      </w:r>
      <w:proofErr w:type="spellEnd"/>
      <w:r w:rsidRPr="4E92D246">
        <w:rPr>
          <w:rFonts w:ascii="Arial" w:hAnsi="Arial" w:cs="Arial"/>
          <w:sz w:val="22"/>
          <w:szCs w:val="22"/>
          <w:lang w:val="lt-LT"/>
        </w:rPr>
        <w:t xml:space="preserve"> galiojančius teisės aktų reikalavimus;</w:t>
      </w:r>
    </w:p>
    <w:p w14:paraId="75FF7D82" w14:textId="17279296" w:rsidR="009E1E05" w:rsidRDefault="004077D9" w:rsidP="00E75B6A">
      <w:pPr>
        <w:pStyle w:val="Sraopastraipa"/>
        <w:numPr>
          <w:ilvl w:val="2"/>
          <w:numId w:val="21"/>
        </w:numPr>
        <w:tabs>
          <w:tab w:val="left" w:pos="567"/>
        </w:tabs>
        <w:spacing w:after="0" w:line="276" w:lineRule="auto"/>
        <w:ind w:left="0" w:firstLine="567"/>
        <w:jc w:val="both"/>
        <w:rPr>
          <w:rFonts w:ascii="Arial" w:hAnsi="Arial" w:cs="Arial"/>
        </w:rPr>
      </w:pPr>
      <w:r w:rsidRPr="004077D9">
        <w:rPr>
          <w:rFonts w:ascii="Arial" w:hAnsi="Arial" w:cs="Arial"/>
        </w:rPr>
        <w:t>užtikrinti, kad Paslaugas teikiantiems darbuotojams bus</w:t>
      </w:r>
      <w:r w:rsidR="00455A2C" w:rsidRPr="004077D9">
        <w:rPr>
          <w:rFonts w:ascii="Arial" w:hAnsi="Arial" w:cs="Arial"/>
        </w:rPr>
        <w:t xml:space="preserve"> draudžiama atvykti neblaiviems ar apsvaigusiems, </w:t>
      </w:r>
      <w:r w:rsidR="00BE3409">
        <w:rPr>
          <w:rFonts w:ascii="Arial" w:hAnsi="Arial" w:cs="Arial"/>
        </w:rPr>
        <w:t>Užsakovo</w:t>
      </w:r>
      <w:r w:rsidR="00455A2C" w:rsidRPr="004077D9">
        <w:rPr>
          <w:rFonts w:ascii="Arial" w:hAnsi="Arial" w:cs="Arial"/>
        </w:rPr>
        <w:t xml:space="preserve"> teritorijoje turėti ar vartoti alkoholį, narkotines, psichotropines ar kitas toksines medžiagas</w:t>
      </w:r>
      <w:r w:rsidR="00531EBD">
        <w:rPr>
          <w:rFonts w:ascii="Arial" w:hAnsi="Arial" w:cs="Arial"/>
        </w:rPr>
        <w:t>;</w:t>
      </w:r>
    </w:p>
    <w:p w14:paraId="27E34AC6" w14:textId="7FE6A507" w:rsidR="009E1E05" w:rsidRPr="00C46A81" w:rsidRDefault="00B64BB2" w:rsidP="00E75B6A">
      <w:pPr>
        <w:spacing w:after="0" w:line="276" w:lineRule="auto"/>
        <w:ind w:firstLine="567"/>
        <w:jc w:val="both"/>
        <w:rPr>
          <w:rFonts w:ascii="Arial" w:hAnsi="Arial" w:cs="Arial"/>
        </w:rPr>
      </w:pPr>
      <w:r>
        <w:rPr>
          <w:rFonts w:ascii="Arial" w:hAnsi="Arial" w:cs="Arial"/>
        </w:rPr>
        <w:t xml:space="preserve">6.1.9. </w:t>
      </w:r>
      <w:r w:rsidR="009E1E05" w:rsidRPr="00F23B39">
        <w:rPr>
          <w:rFonts w:ascii="Arial" w:hAnsi="Arial" w:cs="Arial"/>
        </w:rPr>
        <w:t xml:space="preserve">imtis priemonių, kad būtų išvengta neigiamos įtakos ar žalos </w:t>
      </w:r>
      <w:r w:rsidR="00C46A81" w:rsidRPr="00C46A81">
        <w:rPr>
          <w:rFonts w:ascii="Arial" w:hAnsi="Arial" w:cs="Arial"/>
        </w:rPr>
        <w:t xml:space="preserve"> Užsakovo</w:t>
      </w:r>
      <w:r w:rsidR="009E1E05" w:rsidRPr="00C46A81">
        <w:rPr>
          <w:rFonts w:ascii="Arial" w:hAnsi="Arial" w:cs="Arial"/>
        </w:rPr>
        <w:t xml:space="preserve"> reputacijai</w:t>
      </w:r>
      <w:r w:rsidR="00531EBD">
        <w:rPr>
          <w:rFonts w:ascii="Arial" w:hAnsi="Arial" w:cs="Arial"/>
        </w:rPr>
        <w:t>;</w:t>
      </w:r>
    </w:p>
    <w:p w14:paraId="4E5185B3" w14:textId="4021514E" w:rsidR="004E3D78" w:rsidRPr="009E1E05"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6.1.10. </w:t>
      </w:r>
      <w:r w:rsidR="004E3D78" w:rsidRPr="009E1E05">
        <w:rPr>
          <w:rFonts w:ascii="Arial" w:hAnsi="Arial" w:cs="Arial"/>
          <w:sz w:val="22"/>
          <w:szCs w:val="22"/>
          <w:lang w:val="lt-LT"/>
        </w:rPr>
        <w:t xml:space="preserve">nedelsiant, tačiau ne vėliau kaip per dvi dienas informuoti </w:t>
      </w:r>
      <w:r w:rsidR="00500AF5" w:rsidRPr="009E1E05">
        <w:rPr>
          <w:rFonts w:ascii="Arial" w:hAnsi="Arial" w:cs="Arial"/>
          <w:sz w:val="22"/>
          <w:szCs w:val="22"/>
          <w:lang w:val="lt-LT"/>
        </w:rPr>
        <w:t>Užsakovo</w:t>
      </w:r>
      <w:r w:rsidR="004E3D78" w:rsidRPr="009E1E05">
        <w:rPr>
          <w:rFonts w:ascii="Arial" w:hAnsi="Arial" w:cs="Arial"/>
          <w:sz w:val="22"/>
          <w:szCs w:val="22"/>
          <w:lang w:val="lt-LT"/>
        </w:rPr>
        <w:t xml:space="preserve"> atsakingą asmenį apie medienos ruošos ar Medienos </w:t>
      </w:r>
      <w:r w:rsidR="004E3D78" w:rsidRPr="009E1E05">
        <w:rPr>
          <w:rFonts w:ascii="Arial" w:hAnsi="Arial" w:cs="Arial"/>
          <w:sz w:val="22"/>
          <w:szCs w:val="22"/>
        </w:rPr>
        <w:t>išvežim</w:t>
      </w:r>
      <w:r w:rsidR="004E3D78" w:rsidRPr="009E1E05">
        <w:rPr>
          <w:rFonts w:ascii="Arial" w:hAnsi="Arial" w:cs="Arial"/>
          <w:sz w:val="22"/>
          <w:szCs w:val="22"/>
          <w:lang w:val="lt-LT"/>
        </w:rPr>
        <w:t>o Paslaugų teikimo pabaigą konkrečioje biržėje;</w:t>
      </w:r>
    </w:p>
    <w:p w14:paraId="78121E6C" w14:textId="4E55EA43" w:rsidR="00F83DA5" w:rsidRPr="007423BF"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6.1.11. </w:t>
      </w:r>
      <w:r w:rsidR="004E3D78"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004E3D78"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Pr>
          <w:rFonts w:ascii="Arial" w:hAnsi="Arial" w:cs="Arial"/>
          <w:sz w:val="22"/>
          <w:szCs w:val="22"/>
          <w:lang w:val="lt-LT"/>
        </w:rPr>
        <w:t>;</w:t>
      </w:r>
    </w:p>
    <w:p w14:paraId="38398EFC" w14:textId="54CDD9BF" w:rsidR="00F83DA5" w:rsidRPr="007423BF"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 xml:space="preserve">6.1.12. </w:t>
      </w:r>
      <w:r w:rsidR="00F83DA5" w:rsidRPr="007423BF">
        <w:rPr>
          <w:rFonts w:ascii="Arial" w:hAnsi="Arial" w:cs="Arial"/>
          <w:sz w:val="22"/>
          <w:szCs w:val="22"/>
          <w:lang w:val="lt-LT"/>
        </w:rPr>
        <w:t>tvarkyti  atliekas:</w:t>
      </w:r>
    </w:p>
    <w:p w14:paraId="132F21A2" w14:textId="7B70BB9E" w:rsidR="00F83DA5" w:rsidRPr="007423BF" w:rsidRDefault="00251DA7" w:rsidP="00E75B6A">
      <w:pPr>
        <w:pStyle w:val="Antrat3"/>
        <w:numPr>
          <w:ilvl w:val="0"/>
          <w:numId w:val="0"/>
        </w:numPr>
        <w:spacing w:line="276" w:lineRule="auto"/>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BE3409">
        <w:rPr>
          <w:rFonts w:ascii="Arial" w:hAnsi="Arial" w:cs="Arial"/>
          <w:sz w:val="22"/>
          <w:szCs w:val="22"/>
          <w:lang w:val="lt-LT"/>
        </w:rPr>
        <w:t>1.12</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570F16D9" w:rsidR="00F83DA5" w:rsidRPr="007423BF" w:rsidRDefault="00F83DA5" w:rsidP="00E75B6A">
      <w:pPr>
        <w:pStyle w:val="Antrat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w:t>
      </w:r>
      <w:r w:rsidR="00BE3409">
        <w:rPr>
          <w:rFonts w:ascii="Arial" w:hAnsi="Arial" w:cs="Arial"/>
          <w:sz w:val="22"/>
          <w:szCs w:val="22"/>
          <w:lang w:val="lt-LT"/>
        </w:rPr>
        <w:t>1.12</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00E220CB">
        <w:rPr>
          <w:rFonts w:ascii="Arial" w:hAnsi="Arial" w:cs="Arial"/>
          <w:sz w:val="22"/>
          <w:szCs w:val="22"/>
          <w:lang w:val="lt-LT"/>
        </w:rPr>
        <w:t xml:space="preserve">– </w:t>
      </w:r>
      <w:r w:rsidRPr="007423BF">
        <w:rPr>
          <w:rFonts w:ascii="Arial" w:hAnsi="Arial" w:cs="Arial"/>
          <w:sz w:val="22"/>
          <w:szCs w:val="22"/>
          <w:lang w:val="lt-LT"/>
        </w:rPr>
        <w:t>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55604768" w:rsidR="00F83DA5" w:rsidRPr="00127640" w:rsidRDefault="00F83DA5" w:rsidP="00E75B6A">
      <w:pPr>
        <w:pStyle w:val="Antrat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6.1.</w:t>
      </w:r>
      <w:r w:rsidR="00BE3409">
        <w:rPr>
          <w:rFonts w:ascii="Arial" w:hAnsi="Arial" w:cs="Arial"/>
          <w:sz w:val="22"/>
          <w:szCs w:val="22"/>
          <w:lang w:val="lt-LT"/>
        </w:rPr>
        <w:t>13</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5B22EDF6" w:rsidR="00D6344B" w:rsidRDefault="00817266" w:rsidP="00E75B6A">
      <w:pPr>
        <w:tabs>
          <w:tab w:val="left" w:pos="993"/>
        </w:tabs>
        <w:spacing w:after="0" w:line="276" w:lineRule="auto"/>
        <w:ind w:firstLine="567"/>
        <w:jc w:val="both"/>
        <w:rPr>
          <w:rFonts w:ascii="Arial" w:hAnsi="Arial" w:cs="Arial"/>
        </w:rPr>
      </w:pPr>
      <w:r w:rsidRPr="00127640">
        <w:rPr>
          <w:rFonts w:ascii="Arial" w:hAnsi="Arial" w:cs="Arial"/>
        </w:rPr>
        <w:t>6.1.1</w:t>
      </w:r>
      <w:r w:rsidR="00BE3409">
        <w:rPr>
          <w:rFonts w:ascii="Arial" w:hAnsi="Arial" w:cs="Arial"/>
        </w:rPr>
        <w:t>4</w:t>
      </w:r>
      <w:r w:rsidRPr="00127640">
        <w:rPr>
          <w:rFonts w:ascii="Arial" w:hAnsi="Arial" w:cs="Arial"/>
        </w:rPr>
        <w:t>.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5108FBC2" w:rsidR="00817266" w:rsidRDefault="00D6344B" w:rsidP="00E75B6A">
      <w:pPr>
        <w:tabs>
          <w:tab w:val="left" w:pos="851"/>
        </w:tabs>
        <w:spacing w:after="0" w:line="276" w:lineRule="auto"/>
        <w:ind w:firstLine="567"/>
        <w:jc w:val="both"/>
        <w:rPr>
          <w:rFonts w:ascii="Arial" w:hAnsi="Arial" w:cs="Arial"/>
        </w:rPr>
      </w:pPr>
      <w:r>
        <w:rPr>
          <w:rFonts w:ascii="Arial" w:hAnsi="Arial" w:cs="Arial"/>
        </w:rPr>
        <w:t>6.1.</w:t>
      </w:r>
      <w:r w:rsidRPr="00A85565">
        <w:rPr>
          <w:rFonts w:ascii="Arial" w:hAnsi="Arial" w:cs="Arial"/>
        </w:rPr>
        <w:t>1</w:t>
      </w:r>
      <w:r w:rsidR="00BE3409">
        <w:rPr>
          <w:rFonts w:ascii="Arial" w:hAnsi="Arial" w:cs="Arial"/>
        </w:rPr>
        <w:t>5</w:t>
      </w:r>
      <w:r w:rsidRPr="00A85565">
        <w:rPr>
          <w:rFonts w:ascii="Arial" w:hAnsi="Arial" w:cs="Arial"/>
        </w:rPr>
        <w:t xml:space="preserve">. </w:t>
      </w:r>
      <w:r w:rsidRPr="000C30B5">
        <w:rPr>
          <w:rFonts w:ascii="Arial" w:hAnsi="Arial" w:cs="Arial"/>
        </w:rPr>
        <w:t xml:space="preserve">Užsakovui pareikalavus, teikti medkirčių duomenis apie pagamintų </w:t>
      </w:r>
      <w:proofErr w:type="spellStart"/>
      <w:r w:rsidRPr="000C30B5">
        <w:rPr>
          <w:rFonts w:ascii="Arial" w:hAnsi="Arial" w:cs="Arial"/>
        </w:rPr>
        <w:t>sortimentų</w:t>
      </w:r>
      <w:proofErr w:type="spellEnd"/>
      <w:r w:rsidRPr="000C30B5">
        <w:rPr>
          <w:rFonts w:ascii="Arial" w:hAnsi="Arial" w:cs="Arial"/>
        </w:rPr>
        <w:t xml:space="preserve"> tūrį  Užsakovo informacinei sistemai</w:t>
      </w:r>
      <w:r w:rsidR="005430E0">
        <w:rPr>
          <w:rFonts w:ascii="Arial" w:hAnsi="Arial" w:cs="Arial"/>
        </w:rPr>
        <w:t>,</w:t>
      </w:r>
      <w:r w:rsidR="00355A65" w:rsidRPr="005430E0">
        <w:rPr>
          <w:rFonts w:ascii="Arial" w:hAnsi="Arial" w:cs="Arial"/>
        </w:rPr>
        <w:t xml:space="preserve"> </w:t>
      </w:r>
      <w:bookmarkStart w:id="12"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Sutarties Specialiųjų sąlygų 1 priede</w:t>
      </w:r>
      <w:r w:rsidR="005430E0" w:rsidRPr="00364B82">
        <w:rPr>
          <w:rFonts w:ascii="Arial" w:eastAsia="Calibri" w:hAnsi="Arial" w:cs="Arial"/>
          <w:i/>
          <w:iCs/>
          <w:color w:val="538135" w:themeColor="accent6" w:themeShade="BF"/>
        </w:rPr>
        <w:t xml:space="preserve"> „Techninė </w:t>
      </w:r>
      <w:r w:rsidR="00B03B0B" w:rsidRPr="00364B82">
        <w:rPr>
          <w:rFonts w:ascii="Arial" w:eastAsia="Calibri" w:hAnsi="Arial" w:cs="Arial"/>
          <w:i/>
          <w:iCs/>
          <w:color w:val="538135" w:themeColor="accent6" w:themeShade="BF"/>
        </w:rPr>
        <w:t>specifikacija“</w:t>
      </w:r>
      <w:r w:rsidR="00531EBD">
        <w:rPr>
          <w:rFonts w:ascii="Arial" w:hAnsi="Arial" w:cs="Arial"/>
        </w:rPr>
        <w:t>;</w:t>
      </w:r>
      <w:bookmarkEnd w:id="12"/>
    </w:p>
    <w:p w14:paraId="0A9A7EA1" w14:textId="1408431E" w:rsidR="00F27F5C" w:rsidRDefault="00BE3409" w:rsidP="00E75B6A">
      <w:pPr>
        <w:pStyle w:val="Sraopastraipa"/>
        <w:tabs>
          <w:tab w:val="left" w:pos="567"/>
        </w:tabs>
        <w:spacing w:after="0" w:line="276" w:lineRule="auto"/>
        <w:ind w:left="0"/>
        <w:jc w:val="both"/>
        <w:rPr>
          <w:rFonts w:ascii="Arial" w:hAnsi="Arial" w:cs="Arial"/>
        </w:rPr>
      </w:pPr>
      <w:r>
        <w:rPr>
          <w:rFonts w:ascii="Arial" w:hAnsi="Arial" w:cs="Arial"/>
        </w:rPr>
        <w:lastRenderedPageBreak/>
        <w:tab/>
      </w:r>
      <w:r w:rsidR="00F27F5C">
        <w:rPr>
          <w:rFonts w:ascii="Arial" w:hAnsi="Arial" w:cs="Arial"/>
        </w:rPr>
        <w:t>6.1.1</w:t>
      </w:r>
      <w:r>
        <w:rPr>
          <w:rFonts w:ascii="Arial" w:hAnsi="Arial" w:cs="Arial"/>
        </w:rPr>
        <w:t>6</w:t>
      </w:r>
      <w:r w:rsidR="00F27F5C">
        <w:rPr>
          <w:rFonts w:ascii="Arial" w:hAnsi="Arial" w:cs="Arial"/>
        </w:rPr>
        <w:t>. vadovautis saugą ir sveikatą darbe reglamentuojančiais Lietuvos Respublikos įstatymais ir kitais teisės aktais,</w:t>
      </w:r>
      <w:r w:rsidR="00CE6399">
        <w:rPr>
          <w:rFonts w:ascii="Arial" w:hAnsi="Arial" w:cs="Arial"/>
        </w:rPr>
        <w:t xml:space="preserve"> </w:t>
      </w:r>
      <w:r w:rsidR="00B03B0B">
        <w:rPr>
          <w:rFonts w:ascii="Arial" w:hAnsi="Arial" w:cs="Arial"/>
          <w:shd w:val="clear" w:color="auto" w:fill="FAF9F8"/>
        </w:rPr>
        <w:t>A</w:t>
      </w:r>
      <w:r w:rsidR="00B03B0B" w:rsidRPr="00F23B39">
        <w:rPr>
          <w:rFonts w:ascii="Arial" w:hAnsi="Arial" w:cs="Arial"/>
          <w:shd w:val="clear" w:color="auto" w:fill="FAF9F8"/>
        </w:rPr>
        <w:t>tmintin</w:t>
      </w:r>
      <w:r w:rsidR="00AF64B2">
        <w:rPr>
          <w:rFonts w:ascii="Arial" w:hAnsi="Arial" w:cs="Arial"/>
          <w:shd w:val="clear" w:color="auto" w:fill="FAF9F8"/>
        </w:rPr>
        <w:t>e</w:t>
      </w:r>
      <w:r w:rsidR="00B03B0B" w:rsidRPr="00F23B39">
        <w:rPr>
          <w:rFonts w:ascii="Arial" w:hAnsi="Arial" w:cs="Arial"/>
          <w:shd w:val="clear" w:color="auto" w:fill="FAF9F8"/>
        </w:rPr>
        <w:t xml:space="preserve"> rangovams, atliekantiems darbus </w:t>
      </w:r>
      <w:r>
        <w:rPr>
          <w:rFonts w:ascii="Arial" w:hAnsi="Arial" w:cs="Arial"/>
          <w:shd w:val="clear" w:color="auto" w:fill="FAF9F8"/>
        </w:rPr>
        <w:t>v</w:t>
      </w:r>
      <w:r w:rsidR="00B03B0B" w:rsidRPr="00F23B39">
        <w:rPr>
          <w:rFonts w:ascii="Arial" w:hAnsi="Arial" w:cs="Arial"/>
          <w:shd w:val="clear" w:color="auto" w:fill="FAF9F8"/>
        </w:rPr>
        <w:t xml:space="preserve">alstybės įmonės </w:t>
      </w:r>
      <w:r>
        <w:rPr>
          <w:rFonts w:ascii="Arial" w:hAnsi="Arial" w:cs="Arial"/>
          <w:shd w:val="clear" w:color="auto" w:fill="FAF9F8"/>
        </w:rPr>
        <w:t>V</w:t>
      </w:r>
      <w:r w:rsidR="00B03B0B" w:rsidRPr="00F23B39">
        <w:rPr>
          <w:rFonts w:ascii="Arial" w:hAnsi="Arial" w:cs="Arial"/>
          <w:shd w:val="clear" w:color="auto" w:fill="FAF9F8"/>
        </w:rPr>
        <w:t>alstybinių miškų urėdijos teritorijoje, dėl taikomų darbuotojų saugos ir sveikatos reikalavimų</w:t>
      </w:r>
      <w:r w:rsidR="00B03B0B" w:rsidRPr="00B03B0B">
        <w:rPr>
          <w:rFonts w:ascii="Arial" w:hAnsi="Arial" w:cs="Arial"/>
        </w:rPr>
        <w:t>,</w:t>
      </w:r>
      <w:r w:rsidR="00F27F5C">
        <w:rPr>
          <w:rFonts w:ascii="Arial" w:hAnsi="Arial" w:cs="Arial"/>
        </w:rPr>
        <w:t xml:space="preserve"> su kuria jis buvo supažindintas, bei kitais norminiais teisės aktais</w:t>
      </w:r>
      <w:r w:rsidR="00531EBD">
        <w:rPr>
          <w:rFonts w:ascii="Arial" w:hAnsi="Arial" w:cs="Arial"/>
        </w:rPr>
        <w:t>;</w:t>
      </w:r>
    </w:p>
    <w:p w14:paraId="616C4A5E" w14:textId="4DDF8360" w:rsidR="002D006F" w:rsidRPr="00377E97" w:rsidRDefault="00BE3409" w:rsidP="00E75B6A">
      <w:pPr>
        <w:pStyle w:val="Sraopastraipa"/>
        <w:shd w:val="clear" w:color="auto" w:fill="FFFFFF"/>
        <w:tabs>
          <w:tab w:val="left" w:pos="0"/>
          <w:tab w:val="left" w:pos="567"/>
          <w:tab w:val="left" w:pos="806"/>
        </w:tabs>
        <w:spacing w:after="0" w:line="276" w:lineRule="auto"/>
        <w:ind w:left="0"/>
        <w:jc w:val="both"/>
        <w:rPr>
          <w:rFonts w:ascii="Arial" w:hAnsi="Arial" w:cs="Arial"/>
        </w:rPr>
      </w:pPr>
      <w:r>
        <w:rPr>
          <w:rFonts w:ascii="Arial" w:hAnsi="Arial" w:cs="Arial"/>
        </w:rPr>
        <w:tab/>
      </w:r>
      <w:r w:rsidR="002D006F" w:rsidRPr="00F23B39">
        <w:rPr>
          <w:rFonts w:ascii="Arial" w:hAnsi="Arial" w:cs="Arial"/>
        </w:rPr>
        <w:t>6.1</w:t>
      </w:r>
      <w:r w:rsidR="002D006F">
        <w:rPr>
          <w:rFonts w:ascii="Arial" w:hAnsi="Arial" w:cs="Arial"/>
        </w:rPr>
        <w:t>.1</w:t>
      </w:r>
      <w:r>
        <w:rPr>
          <w:rFonts w:ascii="Arial" w:hAnsi="Arial" w:cs="Arial"/>
        </w:rPr>
        <w:t>7</w:t>
      </w:r>
      <w:r w:rsidR="002D006F">
        <w:rPr>
          <w:rFonts w:ascii="Arial" w:hAnsi="Arial" w:cs="Arial"/>
        </w:rPr>
        <w:t>. pasirašydamas šią sutartį, patvirtin</w:t>
      </w:r>
      <w:r w:rsidR="00E45379">
        <w:rPr>
          <w:rFonts w:ascii="Arial" w:hAnsi="Arial" w:cs="Arial"/>
        </w:rPr>
        <w:t>ti</w:t>
      </w:r>
      <w:r w:rsidR="002D006F">
        <w:rPr>
          <w:rFonts w:ascii="Arial" w:hAnsi="Arial" w:cs="Arial"/>
        </w:rPr>
        <w:t xml:space="preserve"> savo atsakomybę už savo darbuotojų priežiūrą ir saugų darbų atlikimą</w:t>
      </w:r>
      <w:r w:rsidR="00377E97">
        <w:rPr>
          <w:rFonts w:ascii="Arial" w:hAnsi="Arial" w:cs="Arial"/>
        </w:rPr>
        <w:t xml:space="preserve">, savo darbuotojų supažindinimą su </w:t>
      </w:r>
      <w:r w:rsidR="00377E97" w:rsidRPr="00F23B39">
        <w:rPr>
          <w:rFonts w:ascii="Arial" w:hAnsi="Arial" w:cs="Arial"/>
          <w:shd w:val="clear" w:color="auto" w:fill="FAF9F8"/>
        </w:rPr>
        <w:t xml:space="preserve">Atmintine rangovams, atliekantiems darbus </w:t>
      </w:r>
      <w:r>
        <w:rPr>
          <w:rFonts w:ascii="Arial" w:hAnsi="Arial" w:cs="Arial"/>
          <w:shd w:val="clear" w:color="auto" w:fill="FAF9F8"/>
        </w:rPr>
        <w:t>v</w:t>
      </w:r>
      <w:r w:rsidR="00377E97" w:rsidRPr="00F23B39">
        <w:rPr>
          <w:rFonts w:ascii="Arial" w:hAnsi="Arial" w:cs="Arial"/>
          <w:shd w:val="clear" w:color="auto" w:fill="FAF9F8"/>
        </w:rPr>
        <w:t xml:space="preserve">alstybės įmonės </w:t>
      </w:r>
      <w:r>
        <w:rPr>
          <w:rFonts w:ascii="Arial" w:hAnsi="Arial" w:cs="Arial"/>
          <w:shd w:val="clear" w:color="auto" w:fill="FAF9F8"/>
        </w:rPr>
        <w:t>V</w:t>
      </w:r>
      <w:r w:rsidR="00377E97" w:rsidRPr="00F23B39">
        <w:rPr>
          <w:rFonts w:ascii="Arial" w:hAnsi="Arial" w:cs="Arial"/>
          <w:shd w:val="clear" w:color="auto" w:fill="FAF9F8"/>
        </w:rPr>
        <w:t>alstybinių miškų urėdijos teritorijoje, dėl taikomų darbuotojų saugos ir sveikatos reikalavimų</w:t>
      </w:r>
      <w:r w:rsidR="00531EBD">
        <w:rPr>
          <w:rFonts w:ascii="Arial" w:hAnsi="Arial" w:cs="Arial"/>
          <w:shd w:val="clear" w:color="auto" w:fill="FAF9F8"/>
        </w:rPr>
        <w:t>;</w:t>
      </w:r>
    </w:p>
    <w:p w14:paraId="4E5674A3" w14:textId="136B3CCD" w:rsidR="00F27F5C" w:rsidRDefault="00BE3409" w:rsidP="00E75B6A">
      <w:pPr>
        <w:pStyle w:val="Sraopastraipa"/>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w:t>
      </w:r>
      <w:r w:rsidR="00C763B4">
        <w:rPr>
          <w:rFonts w:ascii="Arial" w:hAnsi="Arial" w:cs="Arial"/>
        </w:rPr>
        <w:t>1.18</w:t>
      </w:r>
      <w:r w:rsidR="00F27F5C">
        <w:rPr>
          <w:rFonts w:ascii="Arial" w:hAnsi="Arial" w:cs="Arial"/>
        </w:rPr>
        <w:t>.</w:t>
      </w:r>
      <w:r w:rsidR="00F27F5C" w:rsidRPr="00F23B39">
        <w:rPr>
          <w:rFonts w:ascii="Arial" w:hAnsi="Arial" w:cs="Arial"/>
        </w:rPr>
        <w:t xml:space="preserve"> vyk</w:t>
      </w:r>
      <w:r w:rsidR="007E6283">
        <w:rPr>
          <w:rFonts w:ascii="Arial" w:hAnsi="Arial" w:cs="Arial"/>
        </w:rPr>
        <w:t>dy</w:t>
      </w:r>
      <w:r w:rsidR="00F27F5C" w:rsidRPr="00F23B39">
        <w:rPr>
          <w:rFonts w:ascii="Arial" w:hAnsi="Arial" w:cs="Arial"/>
        </w:rPr>
        <w:t>da</w:t>
      </w:r>
      <w:r w:rsidR="00C763B4">
        <w:rPr>
          <w:rFonts w:ascii="Arial" w:hAnsi="Arial" w:cs="Arial"/>
        </w:rPr>
        <w:t>mas</w:t>
      </w:r>
      <w:r w:rsidR="00F27F5C" w:rsidRPr="00F23B39">
        <w:rPr>
          <w:rFonts w:ascii="Arial" w:hAnsi="Arial" w:cs="Arial"/>
        </w:rPr>
        <w:t xml:space="preserve"> </w:t>
      </w:r>
      <w:r w:rsidR="007E6283">
        <w:rPr>
          <w:rFonts w:ascii="Arial" w:hAnsi="Arial" w:cs="Arial"/>
        </w:rPr>
        <w:t>paslaugas</w:t>
      </w:r>
      <w:r w:rsidR="00F27F5C">
        <w:rPr>
          <w:rFonts w:ascii="Arial" w:hAnsi="Arial" w:cs="Arial"/>
        </w:rPr>
        <w:t xml:space="preserve"> </w:t>
      </w:r>
      <w:r w:rsidR="00C46A81">
        <w:rPr>
          <w:rFonts w:ascii="Arial" w:hAnsi="Arial" w:cs="Arial"/>
        </w:rPr>
        <w:t>Užsakovo</w:t>
      </w:r>
      <w:r w:rsidR="00F27F5C" w:rsidRPr="00F23B39">
        <w:rPr>
          <w:rFonts w:ascii="Arial" w:hAnsi="Arial" w:cs="Arial"/>
        </w:rPr>
        <w:t xml:space="preserve"> teritorijoje, laikytis visų aktualių </w:t>
      </w:r>
      <w:r w:rsidR="00C46A81">
        <w:rPr>
          <w:rFonts w:ascii="Arial" w:hAnsi="Arial" w:cs="Arial"/>
        </w:rPr>
        <w:t>Užsakovo</w:t>
      </w:r>
      <w:r w:rsidR="00F27F5C" w:rsidRPr="00F23B3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Pr>
          <w:rFonts w:ascii="Arial" w:hAnsi="Arial" w:cs="Arial"/>
        </w:rPr>
        <w:t>;</w:t>
      </w:r>
      <w:r w:rsidR="00F27F5C" w:rsidRPr="00F23B39">
        <w:rPr>
          <w:rFonts w:ascii="Arial" w:hAnsi="Arial" w:cs="Arial"/>
        </w:rPr>
        <w:t xml:space="preserve"> </w:t>
      </w:r>
    </w:p>
    <w:p w14:paraId="7CF3E647" w14:textId="1C0383AF" w:rsidR="00F27F5C" w:rsidRDefault="00C46A81"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C763B4">
        <w:rPr>
          <w:rFonts w:ascii="Arial" w:hAnsi="Arial" w:cs="Arial"/>
        </w:rPr>
        <w:t>1.</w:t>
      </w:r>
      <w:r w:rsidR="00BA2298">
        <w:rPr>
          <w:rFonts w:ascii="Arial" w:hAnsi="Arial" w:cs="Arial"/>
        </w:rPr>
        <w:t>19</w:t>
      </w:r>
      <w:r w:rsidR="00F27F5C" w:rsidRPr="00F23B39">
        <w:rPr>
          <w:rFonts w:ascii="Arial" w:hAnsi="Arial" w:cs="Arial"/>
        </w:rPr>
        <w:t xml:space="preserve">. </w:t>
      </w:r>
      <w:r w:rsidR="008B62DE">
        <w:rPr>
          <w:rFonts w:ascii="Arial" w:hAnsi="Arial" w:cs="Arial"/>
        </w:rPr>
        <w:t>nesi</w:t>
      </w:r>
      <w:r w:rsidR="00F27F5C">
        <w:rPr>
          <w:rFonts w:ascii="Arial" w:hAnsi="Arial" w:cs="Arial"/>
        </w:rPr>
        <w:t xml:space="preserve">naudoti </w:t>
      </w:r>
      <w:r>
        <w:rPr>
          <w:rFonts w:ascii="Arial" w:hAnsi="Arial" w:cs="Arial"/>
        </w:rPr>
        <w:t>Užsakovo</w:t>
      </w:r>
      <w:r w:rsidR="00F27F5C">
        <w:rPr>
          <w:rFonts w:ascii="Arial" w:hAnsi="Arial" w:cs="Arial"/>
        </w:rPr>
        <w:t xml:space="preserve"> atliekų surinkimo vietomis (konteineriais, aikštelėmis ir kt.), </w:t>
      </w:r>
      <w:r w:rsidR="008B62DE">
        <w:rPr>
          <w:rFonts w:ascii="Arial" w:hAnsi="Arial" w:cs="Arial"/>
        </w:rPr>
        <w:t>ne</w:t>
      </w:r>
      <w:r w:rsidR="00F27F5C">
        <w:rPr>
          <w:rFonts w:ascii="Arial" w:hAnsi="Arial" w:cs="Arial"/>
        </w:rPr>
        <w:t>išleisti užteršt</w:t>
      </w:r>
      <w:r w:rsidR="0068461E">
        <w:rPr>
          <w:rFonts w:ascii="Arial" w:hAnsi="Arial" w:cs="Arial"/>
        </w:rPr>
        <w:t>ų</w:t>
      </w:r>
      <w:r w:rsidR="00F27F5C">
        <w:rPr>
          <w:rFonts w:ascii="Arial" w:hAnsi="Arial" w:cs="Arial"/>
        </w:rPr>
        <w:t xml:space="preserve"> nuotek</w:t>
      </w:r>
      <w:r w:rsidR="0068461E">
        <w:rPr>
          <w:rFonts w:ascii="Arial" w:hAnsi="Arial" w:cs="Arial"/>
        </w:rPr>
        <w:t>ų</w:t>
      </w:r>
      <w:r w:rsidR="00F27F5C">
        <w:rPr>
          <w:rFonts w:ascii="Arial" w:hAnsi="Arial" w:cs="Arial"/>
        </w:rPr>
        <w:t xml:space="preserve"> į </w:t>
      </w:r>
      <w:r>
        <w:rPr>
          <w:rFonts w:ascii="Arial" w:hAnsi="Arial" w:cs="Arial"/>
        </w:rPr>
        <w:t>Užsakovui</w:t>
      </w:r>
      <w:r w:rsidR="00F27F5C">
        <w:rPr>
          <w:rFonts w:ascii="Arial" w:hAnsi="Arial" w:cs="Arial"/>
        </w:rPr>
        <w:t xml:space="preserve"> priklausančius nuotekų surinkimo tinklus</w:t>
      </w:r>
      <w:r w:rsidR="00531EBD">
        <w:rPr>
          <w:rFonts w:ascii="Arial" w:hAnsi="Arial" w:cs="Arial"/>
        </w:rPr>
        <w:t>;</w:t>
      </w:r>
    </w:p>
    <w:p w14:paraId="19AE5CC4" w14:textId="427E6B51" w:rsidR="00CE6399" w:rsidRDefault="00B64BB2"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4A5138">
        <w:rPr>
          <w:rFonts w:ascii="Arial" w:hAnsi="Arial" w:cs="Arial"/>
        </w:rPr>
        <w:t>1</w:t>
      </w:r>
      <w:r w:rsidR="00F27F5C" w:rsidRPr="00F23B39">
        <w:rPr>
          <w:rFonts w:ascii="Arial" w:hAnsi="Arial" w:cs="Arial"/>
        </w:rPr>
        <w:t>.</w:t>
      </w:r>
      <w:r w:rsidR="004A5138">
        <w:rPr>
          <w:rFonts w:ascii="Arial" w:hAnsi="Arial" w:cs="Arial"/>
        </w:rPr>
        <w:t>20</w:t>
      </w:r>
      <w:r w:rsidR="00F27F5C" w:rsidRPr="00F23B39">
        <w:rPr>
          <w:rFonts w:ascii="Arial" w:hAnsi="Arial" w:cs="Arial"/>
        </w:rPr>
        <w:t xml:space="preserve">. </w:t>
      </w:r>
      <w:r w:rsidR="005949A6">
        <w:rPr>
          <w:rFonts w:ascii="Arial" w:hAnsi="Arial" w:cs="Arial"/>
        </w:rPr>
        <w:t>u</w:t>
      </w:r>
      <w:r w:rsidR="00F27F5C">
        <w:rPr>
          <w:rFonts w:ascii="Arial" w:hAnsi="Arial" w:cs="Arial"/>
        </w:rPr>
        <w:t xml:space="preserve">žteršęs </w:t>
      </w:r>
      <w:r w:rsidR="00C46A81">
        <w:rPr>
          <w:rFonts w:ascii="Arial" w:hAnsi="Arial" w:cs="Arial"/>
        </w:rPr>
        <w:t>Užsakovo</w:t>
      </w:r>
      <w:r w:rsidR="00F27F5C">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Pr>
          <w:rFonts w:ascii="Arial" w:hAnsi="Arial" w:cs="Arial"/>
        </w:rPr>
        <w:t>Užsakovą</w:t>
      </w:r>
      <w:r w:rsidR="00F27F5C">
        <w:rPr>
          <w:rFonts w:ascii="Arial" w:hAnsi="Arial" w:cs="Arial"/>
        </w:rPr>
        <w:t xml:space="preserve"> apie įvykį, pašalinti padarinius, įstatymų numatyta tvarka informuoti atitinkamas institucijas ir atlyginti aplinkai bei </w:t>
      </w:r>
      <w:r w:rsidR="00C46A81">
        <w:rPr>
          <w:rFonts w:ascii="Arial" w:hAnsi="Arial" w:cs="Arial"/>
        </w:rPr>
        <w:t>Užsakovui</w:t>
      </w:r>
      <w:r w:rsidR="00F27F5C">
        <w:rPr>
          <w:rFonts w:ascii="Arial" w:hAnsi="Arial" w:cs="Arial"/>
        </w:rPr>
        <w:t xml:space="preserve"> padarytą žalą</w:t>
      </w:r>
      <w:r w:rsidR="00531EBD">
        <w:rPr>
          <w:rFonts w:ascii="Arial" w:hAnsi="Arial" w:cs="Arial"/>
        </w:rPr>
        <w:t>;</w:t>
      </w:r>
    </w:p>
    <w:p w14:paraId="02761819" w14:textId="4ACCD0EF" w:rsidR="00CE6399" w:rsidRDefault="00CE6399" w:rsidP="00BC4E96">
      <w:pPr>
        <w:tabs>
          <w:tab w:val="left" w:pos="567"/>
        </w:tabs>
        <w:spacing w:after="0" w:line="276" w:lineRule="auto"/>
        <w:jc w:val="both"/>
        <w:rPr>
          <w:rFonts w:ascii="Arial" w:hAnsi="Arial" w:cs="Arial"/>
        </w:rPr>
      </w:pPr>
      <w:r>
        <w:rPr>
          <w:rFonts w:ascii="Arial" w:hAnsi="Arial" w:cs="Arial"/>
        </w:rPr>
        <w:tab/>
        <w:t>6.</w:t>
      </w:r>
      <w:r w:rsidR="007D5B08">
        <w:rPr>
          <w:rFonts w:ascii="Arial" w:hAnsi="Arial" w:cs="Arial"/>
        </w:rPr>
        <w:t>1</w:t>
      </w:r>
      <w:r>
        <w:rPr>
          <w:rFonts w:ascii="Arial" w:hAnsi="Arial" w:cs="Arial"/>
        </w:rPr>
        <w:t>.</w:t>
      </w:r>
      <w:r w:rsidR="007D5B08">
        <w:rPr>
          <w:rFonts w:ascii="Arial" w:hAnsi="Arial" w:cs="Arial"/>
        </w:rPr>
        <w:t>21.</w:t>
      </w:r>
      <w:r w:rsidRPr="00AF4223">
        <w:rPr>
          <w:rFonts w:ascii="Arial" w:hAnsi="Arial" w:cs="Arial"/>
        </w:rPr>
        <w:t xml:space="preserve"> supažindin</w:t>
      </w:r>
      <w:r w:rsidR="004A5138" w:rsidRPr="00AF4223">
        <w:rPr>
          <w:rFonts w:ascii="Arial" w:hAnsi="Arial" w:cs="Arial"/>
        </w:rPr>
        <w:t>ti</w:t>
      </w:r>
      <w:r w:rsidRPr="00AF4223">
        <w:rPr>
          <w:rFonts w:ascii="Arial" w:hAnsi="Arial" w:cs="Arial"/>
        </w:rPr>
        <w:t xml:space="preserve"> </w:t>
      </w:r>
      <w:r>
        <w:rPr>
          <w:rFonts w:ascii="Arial" w:hAnsi="Arial" w:cs="Arial"/>
        </w:rPr>
        <w:t xml:space="preserve">Sutartį vykdysiančius Paslaugų teikėjo (ir </w:t>
      </w:r>
      <w:proofErr w:type="spellStart"/>
      <w:r>
        <w:rPr>
          <w:rFonts w:ascii="Arial" w:hAnsi="Arial" w:cs="Arial"/>
        </w:rPr>
        <w:t>subtiekejo</w:t>
      </w:r>
      <w:proofErr w:type="spellEnd"/>
      <w:r>
        <w:rPr>
          <w:rFonts w:ascii="Arial" w:hAnsi="Arial" w:cs="Arial"/>
        </w:rPr>
        <w:t>, jeigu jis pasitelkiamas) darbuotojus su Užsakovo Antikorupcinės politikos, Interesų konfliktų vengimo politikos ir Dovanų politikos nuostatomis (</w:t>
      </w:r>
      <w:hyperlink r:id="rId9" w:history="1">
        <w:r>
          <w:rPr>
            <w:rStyle w:val="Hipersaitas"/>
            <w:rFonts w:ascii="Arial" w:hAnsi="Arial" w:cs="Arial"/>
            <w:i/>
            <w:iCs/>
            <w:color w:val="0078D4"/>
          </w:rPr>
          <w:t>https://vmu.lt/korupcijos-prevencija/</w:t>
        </w:r>
      </w:hyperlink>
      <w:r>
        <w:rPr>
          <w:rFonts w:ascii="Arial" w:hAnsi="Arial" w:cs="Arial"/>
        </w:rPr>
        <w:t>) prieš pradedant vykdyti Sutartį</w:t>
      </w:r>
      <w:r w:rsidR="003A14A4">
        <w:rPr>
          <w:rFonts w:ascii="Arial" w:hAnsi="Arial" w:cs="Arial"/>
        </w:rPr>
        <w:t>;</w:t>
      </w:r>
    </w:p>
    <w:p w14:paraId="07873833" w14:textId="5E49305D" w:rsidR="00CE6399" w:rsidRPr="00CE6399" w:rsidRDefault="00CE6399" w:rsidP="00BC4E96">
      <w:pPr>
        <w:tabs>
          <w:tab w:val="left" w:pos="567"/>
        </w:tabs>
        <w:spacing w:after="0" w:line="276" w:lineRule="auto"/>
        <w:jc w:val="both"/>
        <w:rPr>
          <w:rFonts w:ascii="Arial" w:hAnsi="Arial" w:cs="Arial"/>
        </w:rPr>
      </w:pPr>
      <w:r>
        <w:rPr>
          <w:rFonts w:ascii="Arial" w:hAnsi="Arial" w:cs="Arial"/>
        </w:rPr>
        <w:tab/>
        <w:t>6.</w:t>
      </w:r>
      <w:r w:rsidR="00475684">
        <w:rPr>
          <w:rFonts w:ascii="Arial" w:hAnsi="Arial" w:cs="Arial"/>
        </w:rPr>
        <w:t>1.22</w:t>
      </w:r>
      <w:r>
        <w:rPr>
          <w:rFonts w:ascii="Arial" w:hAnsi="Arial" w:cs="Arial"/>
        </w:rPr>
        <w:t>.</w:t>
      </w:r>
      <w:r w:rsidRPr="00CE6399">
        <w:rPr>
          <w:rFonts w:ascii="Arial" w:hAnsi="Arial" w:cs="Arial"/>
        </w:rPr>
        <w:t xml:space="preserve"> </w:t>
      </w:r>
      <w:r>
        <w:rPr>
          <w:rFonts w:ascii="Arial" w:hAnsi="Arial" w:cs="Arial"/>
        </w:rPr>
        <w:t>Sutarties vykdymo metu</w:t>
      </w:r>
      <w:r w:rsidR="00475684">
        <w:rPr>
          <w:rFonts w:ascii="Arial" w:hAnsi="Arial" w:cs="Arial"/>
        </w:rPr>
        <w:t>, jeigu</w:t>
      </w:r>
      <w:r>
        <w:rPr>
          <w:rFonts w:ascii="Arial" w:hAnsi="Arial" w:cs="Arial"/>
        </w:rPr>
        <w:t xml:space="preserve"> Paslaugų teikėjui (subtiekėjui, jeigu jis pasitelkiamas) tampa žinoma prieš Užsakovą nukreiptos korupcinio pobūdžio veikos duomenys, nedelsiant apie tai informuo</w:t>
      </w:r>
      <w:r w:rsidR="00C63FF9">
        <w:rPr>
          <w:rFonts w:ascii="Arial" w:hAnsi="Arial" w:cs="Arial"/>
        </w:rPr>
        <w:t>ti</w:t>
      </w:r>
      <w:r>
        <w:rPr>
          <w:rFonts w:ascii="Arial" w:hAnsi="Arial" w:cs="Arial"/>
        </w:rPr>
        <w:t xml:space="preserve"> Užsakovą ir/arba imasi kitų teisėtų ir pakankamų priemonių neteisėtai veikai nutraukti.</w:t>
      </w:r>
    </w:p>
    <w:p w14:paraId="537F1797" w14:textId="06E7D753" w:rsidR="004E3D78" w:rsidRPr="00127640" w:rsidRDefault="00B64BB2" w:rsidP="00E75B6A">
      <w:pPr>
        <w:pStyle w:val="Antrat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 </w:t>
      </w:r>
      <w:r w:rsidR="00A92D27"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073C36EA" w:rsidR="004E3D78" w:rsidRPr="00F23B39"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.1. </w:t>
      </w:r>
      <w:r w:rsidR="004E3D78" w:rsidRPr="00127640">
        <w:rPr>
          <w:rFonts w:ascii="Arial" w:hAnsi="Arial" w:cs="Arial"/>
          <w:sz w:val="22"/>
          <w:szCs w:val="22"/>
        </w:rPr>
        <w:t>pagrindinių miško kirtimų biržes skirstyti</w:t>
      </w:r>
      <w:r w:rsidR="004E3D78" w:rsidRPr="00127640">
        <w:rPr>
          <w:rFonts w:ascii="Arial" w:hAnsi="Arial" w:cs="Arial"/>
          <w:sz w:val="22"/>
          <w:szCs w:val="22"/>
          <w:lang w:val="lt-LT"/>
        </w:rPr>
        <w:t>,</w:t>
      </w:r>
      <w:r w:rsidR="004E3D78"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004E3D78" w:rsidRPr="00127640">
        <w:rPr>
          <w:rFonts w:ascii="Arial" w:hAnsi="Arial" w:cs="Arial"/>
          <w:sz w:val="22"/>
          <w:szCs w:val="22"/>
        </w:rPr>
        <w:t xml:space="preserve"> direktoriaus</w:t>
      </w:r>
      <w:r w:rsidR="004E3D78" w:rsidRPr="00127640">
        <w:rPr>
          <w:rFonts w:ascii="Arial" w:hAnsi="Arial" w:cs="Arial"/>
          <w:sz w:val="22"/>
          <w:szCs w:val="22"/>
          <w:lang w:val="lt-LT"/>
        </w:rPr>
        <w:t xml:space="preserve"> įsakymu</w:t>
      </w:r>
      <w:r w:rsidR="004E3D78"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004E3D78" w:rsidRPr="00127640">
        <w:rPr>
          <w:rFonts w:ascii="Arial" w:hAnsi="Arial" w:cs="Arial"/>
          <w:sz w:val="22"/>
          <w:szCs w:val="22"/>
        </w:rPr>
        <w:t>alstybės</w:t>
      </w:r>
      <w:proofErr w:type="spellEnd"/>
      <w:r w:rsidR="004E3D78"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004E3D78" w:rsidRPr="00F23B39">
        <w:rPr>
          <w:rFonts w:ascii="Arial" w:hAnsi="Arial" w:cs="Arial"/>
          <w:sz w:val="22"/>
          <w:szCs w:val="22"/>
          <w:lang w:val="lt-LT"/>
        </w:rPr>
        <w:t xml:space="preserve"> </w:t>
      </w:r>
    </w:p>
    <w:p w14:paraId="48F8E7AB" w14:textId="2C13657B"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.2. </w:t>
      </w:r>
      <w:r w:rsidR="004E3D78" w:rsidRPr="00127640">
        <w:rPr>
          <w:rFonts w:ascii="Arial" w:hAnsi="Arial" w:cs="Arial"/>
          <w:sz w:val="22"/>
          <w:szCs w:val="22"/>
          <w:lang w:val="lt-LT"/>
        </w:rPr>
        <w:t>priimti Paslaugų teikėjo suteiktas Paslaugas;</w:t>
      </w:r>
    </w:p>
    <w:p w14:paraId="0FDC71A0" w14:textId="7F28FB8B"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.3. </w:t>
      </w:r>
      <w:r w:rsidR="004E3D78"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004E3D78" w:rsidRPr="00127640">
        <w:rPr>
          <w:rFonts w:ascii="Arial" w:hAnsi="Arial" w:cs="Arial"/>
          <w:sz w:val="22"/>
          <w:szCs w:val="22"/>
          <w:lang w:val="lt-LT"/>
        </w:rPr>
        <w:t>i suteiktas Paslaugas;</w:t>
      </w:r>
    </w:p>
    <w:p w14:paraId="16FFCD30" w14:textId="6246F7DC"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.4. </w:t>
      </w:r>
      <w:r w:rsidR="004E3D78" w:rsidRPr="00127640">
        <w:rPr>
          <w:rFonts w:ascii="Arial" w:hAnsi="Arial" w:cs="Arial"/>
          <w:sz w:val="22"/>
          <w:szCs w:val="22"/>
          <w:lang w:val="lt-LT"/>
        </w:rPr>
        <w:t>nagrinėti ir vertinti Paslaugų teikėjo prašymus;</w:t>
      </w:r>
    </w:p>
    <w:p w14:paraId="6E6F578B" w14:textId="579F9035" w:rsidR="004E3D78" w:rsidRPr="00127640" w:rsidRDefault="00B64BB2" w:rsidP="00E75B6A">
      <w:pPr>
        <w:pStyle w:val="Antrat3"/>
        <w:numPr>
          <w:ilvl w:val="0"/>
          <w:numId w:val="0"/>
        </w:numPr>
        <w:spacing w:line="276" w:lineRule="auto"/>
        <w:ind w:firstLine="567"/>
        <w:rPr>
          <w:rFonts w:ascii="Arial" w:hAnsi="Arial" w:cs="Arial"/>
          <w:sz w:val="22"/>
          <w:szCs w:val="22"/>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.5. </w:t>
      </w:r>
      <w:r w:rsidR="004E3D78" w:rsidRPr="00127640">
        <w:rPr>
          <w:rFonts w:ascii="Arial" w:hAnsi="Arial" w:cs="Arial"/>
          <w:sz w:val="22"/>
          <w:szCs w:val="22"/>
          <w:lang w:val="lt-LT"/>
        </w:rPr>
        <w:t>užsakyti Paslaugas, pateikiant</w:t>
      </w:r>
      <w:r w:rsidR="004E3D78" w:rsidRPr="00127640">
        <w:rPr>
          <w:rFonts w:ascii="Arial" w:hAnsi="Arial" w:cs="Arial"/>
          <w:sz w:val="22"/>
          <w:szCs w:val="22"/>
        </w:rPr>
        <w:t xml:space="preserve"> </w:t>
      </w:r>
      <w:r w:rsidR="004E3D78"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004E3D78" w:rsidRPr="00127640">
        <w:rPr>
          <w:rFonts w:ascii="Arial" w:hAnsi="Arial" w:cs="Arial"/>
          <w:sz w:val="22"/>
          <w:szCs w:val="22"/>
        </w:rPr>
        <w:t>ortel</w:t>
      </w:r>
      <w:r w:rsidR="004E3D78" w:rsidRPr="00127640">
        <w:rPr>
          <w:rFonts w:ascii="Arial" w:hAnsi="Arial" w:cs="Arial"/>
          <w:sz w:val="22"/>
          <w:szCs w:val="22"/>
          <w:lang w:val="lt-LT"/>
        </w:rPr>
        <w:t>es</w:t>
      </w:r>
      <w:proofErr w:type="spellEnd"/>
      <w:r w:rsidR="004E3D78" w:rsidRPr="00127640">
        <w:rPr>
          <w:rFonts w:ascii="Arial" w:hAnsi="Arial" w:cs="Arial"/>
          <w:sz w:val="22"/>
          <w:szCs w:val="22"/>
        </w:rPr>
        <w:t xml:space="preserve"> bei kitus Paslaugoms teikti reikalingus dokumentus</w:t>
      </w:r>
      <w:r w:rsidR="004E3D78"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004E3D78"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122A0FF4" w:rsidR="00817266" w:rsidRPr="00127640" w:rsidRDefault="00B64BB2" w:rsidP="00E75B6A">
      <w:pPr>
        <w:pStyle w:val="Antrat3"/>
        <w:numPr>
          <w:ilvl w:val="0"/>
          <w:numId w:val="0"/>
        </w:numPr>
        <w:spacing w:line="276" w:lineRule="auto"/>
        <w:ind w:firstLine="567"/>
        <w:rPr>
          <w:rFonts w:ascii="Arial" w:hAnsi="Arial" w:cs="Arial"/>
          <w:sz w:val="22"/>
          <w:szCs w:val="22"/>
        </w:rPr>
      </w:pPr>
      <w:r>
        <w:rPr>
          <w:rFonts w:ascii="Arial" w:hAnsi="Arial" w:cs="Arial"/>
          <w:sz w:val="22"/>
          <w:szCs w:val="22"/>
          <w:lang w:val="en-US"/>
        </w:rPr>
        <w:t>6.</w:t>
      </w:r>
      <w:r w:rsidR="007A3D85">
        <w:rPr>
          <w:rFonts w:ascii="Arial" w:hAnsi="Arial" w:cs="Arial"/>
          <w:sz w:val="22"/>
          <w:szCs w:val="22"/>
          <w:lang w:val="en-US"/>
        </w:rPr>
        <w:t>2</w:t>
      </w:r>
      <w:r>
        <w:rPr>
          <w:rFonts w:ascii="Arial" w:hAnsi="Arial" w:cs="Arial"/>
          <w:sz w:val="22"/>
          <w:szCs w:val="22"/>
          <w:lang w:val="en-US"/>
        </w:rPr>
        <w:t xml:space="preserve">.6. </w:t>
      </w:r>
      <w:r w:rsidR="00817266" w:rsidRPr="00127640">
        <w:rPr>
          <w:rFonts w:ascii="Arial" w:hAnsi="Arial" w:cs="Arial"/>
          <w:sz w:val="22"/>
          <w:szCs w:val="22"/>
          <w:lang w:val="en-US"/>
        </w:rPr>
        <w:t>ne re</w:t>
      </w:r>
      <w:proofErr w:type="spellStart"/>
      <w:r w:rsidR="00817266" w:rsidRPr="00127640">
        <w:rPr>
          <w:rFonts w:ascii="Arial" w:hAnsi="Arial" w:cs="Arial"/>
          <w:sz w:val="22"/>
          <w:szCs w:val="22"/>
          <w:lang w:val="lt-LT"/>
        </w:rPr>
        <w:t>čiau</w:t>
      </w:r>
      <w:proofErr w:type="spellEnd"/>
      <w:r w:rsidR="00817266" w:rsidRPr="00127640">
        <w:rPr>
          <w:rFonts w:ascii="Arial" w:hAnsi="Arial" w:cs="Arial"/>
          <w:sz w:val="22"/>
          <w:szCs w:val="22"/>
          <w:lang w:val="lt-LT"/>
        </w:rPr>
        <w:t xml:space="preserve"> kaip kartą per metus patikrinti, ar Paslaugų teikėjas užtikrina Sutarties Specialiųjų sąlygų 6.1.1</w:t>
      </w:r>
      <w:r w:rsidR="00B83290">
        <w:rPr>
          <w:rFonts w:ascii="Arial" w:hAnsi="Arial" w:cs="Arial"/>
          <w:sz w:val="22"/>
          <w:szCs w:val="22"/>
          <w:lang w:val="lt-LT"/>
        </w:rPr>
        <w:t>4</w:t>
      </w:r>
      <w:r w:rsidR="00817266" w:rsidRPr="00127640">
        <w:rPr>
          <w:rFonts w:ascii="Arial" w:hAnsi="Arial" w:cs="Arial"/>
          <w:sz w:val="22"/>
          <w:szCs w:val="22"/>
          <w:lang w:val="lt-LT"/>
        </w:rPr>
        <w:t xml:space="preserve"> punkte nustatytų reikalavimų laikymąsi (taikoma atsižvelgiant į konkretaus Paslaugų teikėjo pasiūlymą).</w:t>
      </w:r>
    </w:p>
    <w:p w14:paraId="407E56AC" w14:textId="78EC5972" w:rsidR="004E3D78" w:rsidRPr="00364B82" w:rsidRDefault="00B64BB2" w:rsidP="00E75B6A">
      <w:pPr>
        <w:pStyle w:val="Antrat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w:t>
      </w:r>
      <w:r w:rsidR="00A810EB">
        <w:rPr>
          <w:rFonts w:ascii="Arial" w:hAnsi="Arial" w:cs="Arial"/>
          <w:sz w:val="22"/>
          <w:szCs w:val="22"/>
          <w:lang w:val="lt-LT"/>
        </w:rPr>
        <w:t xml:space="preserve">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w:t>
      </w:r>
    </w:p>
    <w:p w14:paraId="49CFE2F8" w14:textId="4DFF61DF"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.1.</w:t>
      </w:r>
      <w:r w:rsidR="004E3D78" w:rsidRPr="4E92D246">
        <w:rPr>
          <w:rFonts w:ascii="Arial" w:hAnsi="Arial" w:cs="Arial"/>
          <w:sz w:val="22"/>
          <w:szCs w:val="22"/>
          <w:lang w:val="lt-LT"/>
        </w:rPr>
        <w:t xml:space="preserve"> netrukdomai lankytis kirtavietėse, Medienos sandėliuose ir kitose Paslaugų teikimo vietose;</w:t>
      </w:r>
    </w:p>
    <w:p w14:paraId="47431FCE" w14:textId="595A7F4D"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.2.</w:t>
      </w:r>
      <w:r w:rsidR="004E3D78"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FD29E43"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.3.</w:t>
      </w:r>
      <w:r w:rsidR="004E3D78"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4E0E62C1"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.4.</w:t>
      </w:r>
      <w:r w:rsidR="004E3D78"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gali vienašališkai nutraukti Sutartį ir/arba reikalauti atlyginti nuostolius;</w:t>
      </w:r>
    </w:p>
    <w:p w14:paraId="5C505E7C" w14:textId="18EF6E0B"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.5.</w:t>
      </w:r>
      <w:r w:rsidR="004E3D78" w:rsidRPr="4E92D246">
        <w:rPr>
          <w:rFonts w:ascii="Arial" w:hAnsi="Arial" w:cs="Arial"/>
          <w:sz w:val="22"/>
          <w:szCs w:val="22"/>
          <w:lang w:val="lt-LT"/>
        </w:rPr>
        <w:t xml:space="preserve"> laikinai stabdyti Paslaugų teikimą, jeigu jos teikiamos nesilaikant nustatytų reikalavimų; </w:t>
      </w:r>
    </w:p>
    <w:p w14:paraId="7DFF0EC4" w14:textId="345D4D00" w:rsidR="005C4596"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lastRenderedPageBreak/>
        <w:t>6.</w:t>
      </w:r>
      <w:r w:rsidR="00C56B39">
        <w:rPr>
          <w:rFonts w:ascii="Arial" w:hAnsi="Arial" w:cs="Arial"/>
          <w:sz w:val="22"/>
          <w:szCs w:val="22"/>
          <w:lang w:val="lt-LT"/>
        </w:rPr>
        <w:t>3</w:t>
      </w:r>
      <w:r>
        <w:rPr>
          <w:rFonts w:ascii="Arial" w:hAnsi="Arial" w:cs="Arial"/>
          <w:sz w:val="22"/>
          <w:szCs w:val="22"/>
          <w:lang w:val="lt-LT"/>
        </w:rPr>
        <w:t>.6.</w:t>
      </w:r>
      <w:r w:rsidR="004E3D78" w:rsidRPr="4E92D246">
        <w:rPr>
          <w:rFonts w:ascii="Arial" w:hAnsi="Arial" w:cs="Arial"/>
          <w:sz w:val="22"/>
          <w:szCs w:val="22"/>
          <w:lang w:val="lt-LT"/>
        </w:rPr>
        <w:t>reikalauti nušalinti nuo darbo neblaivius ar darbų saugos reikalavimus pažeidžiančius asmenis;</w:t>
      </w:r>
    </w:p>
    <w:p w14:paraId="20BEE3E4" w14:textId="7A5FCAE5" w:rsidR="009E72C8" w:rsidRDefault="005C4596" w:rsidP="00E75B6A">
      <w:pPr>
        <w:pStyle w:val="Antrat3"/>
        <w:numPr>
          <w:ilvl w:val="0"/>
          <w:numId w:val="0"/>
        </w:numPr>
        <w:spacing w:line="276" w:lineRule="auto"/>
        <w:ind w:firstLine="567"/>
        <w:rPr>
          <w:rFonts w:ascii="Arial" w:hAnsi="Arial" w:cs="Arial"/>
          <w:sz w:val="22"/>
          <w:szCs w:val="22"/>
        </w:rPr>
      </w:pPr>
      <w:r w:rsidRPr="00F23B39">
        <w:rPr>
          <w:rFonts w:ascii="Arial" w:hAnsi="Arial" w:cs="Arial"/>
          <w:sz w:val="22"/>
          <w:szCs w:val="22"/>
          <w:lang w:val="lt-LT"/>
        </w:rPr>
        <w:t>6.</w:t>
      </w:r>
      <w:r w:rsidR="00C56B39">
        <w:rPr>
          <w:rFonts w:ascii="Arial" w:hAnsi="Arial" w:cs="Arial"/>
          <w:sz w:val="22"/>
          <w:szCs w:val="22"/>
          <w:lang w:val="lt-LT"/>
        </w:rPr>
        <w:t>3</w:t>
      </w:r>
      <w:r w:rsidRPr="00F23B39">
        <w:rPr>
          <w:rFonts w:ascii="Arial" w:hAnsi="Arial" w:cs="Arial"/>
          <w:sz w:val="22"/>
          <w:szCs w:val="22"/>
          <w:lang w:val="lt-LT"/>
        </w:rPr>
        <w:t>.7.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47F7A17C" w:rsidR="00C75C59" w:rsidRDefault="005C4596" w:rsidP="00E75B6A">
      <w:pPr>
        <w:pStyle w:val="Antrat3"/>
        <w:numPr>
          <w:ilvl w:val="0"/>
          <w:numId w:val="0"/>
        </w:numPr>
        <w:spacing w:line="276" w:lineRule="auto"/>
        <w:ind w:firstLine="567"/>
        <w:rPr>
          <w:rFonts w:ascii="Arial" w:hAnsi="Arial" w:cs="Arial"/>
          <w:sz w:val="22"/>
          <w:szCs w:val="22"/>
          <w:lang w:val="lt-LT"/>
        </w:rPr>
      </w:pPr>
      <w:r w:rsidRPr="00364B82">
        <w:rPr>
          <w:rFonts w:ascii="Arial" w:hAnsi="Arial" w:cs="Arial"/>
          <w:sz w:val="22"/>
          <w:szCs w:val="22"/>
          <w:lang w:val="en-US"/>
        </w:rPr>
        <w:t>6.</w:t>
      </w:r>
      <w:r w:rsidR="00C56B39">
        <w:rPr>
          <w:rFonts w:ascii="Arial" w:hAnsi="Arial" w:cs="Arial"/>
          <w:sz w:val="22"/>
          <w:szCs w:val="22"/>
          <w:lang w:val="en-US"/>
        </w:rPr>
        <w:t>3</w:t>
      </w:r>
      <w:r w:rsidRPr="00364B82">
        <w:rPr>
          <w:rFonts w:ascii="Arial" w:hAnsi="Arial" w:cs="Arial"/>
          <w:sz w:val="22"/>
          <w:szCs w:val="22"/>
          <w:lang w:val="en-US"/>
        </w:rPr>
        <w:t xml:space="preserve">.8.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01FAFA47" w:rsidR="00C75C59" w:rsidRPr="00355A65" w:rsidRDefault="00C75C59"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 xml:space="preserve">.9.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 xml:space="preserve">medkirčių duomenis apie pagamintų </w:t>
      </w:r>
      <w:proofErr w:type="spellStart"/>
      <w:r w:rsidRPr="00895567">
        <w:rPr>
          <w:rFonts w:ascii="Arial" w:hAnsi="Arial" w:cs="Arial"/>
          <w:sz w:val="22"/>
          <w:szCs w:val="22"/>
        </w:rPr>
        <w:t>sortimentų</w:t>
      </w:r>
      <w:proofErr w:type="spellEnd"/>
      <w:r w:rsidRPr="00895567">
        <w:rPr>
          <w:rFonts w:ascii="Arial" w:hAnsi="Arial" w:cs="Arial"/>
          <w:sz w:val="22"/>
          <w:szCs w:val="22"/>
        </w:rPr>
        <w:t xml:space="preserve">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„Techninė specifikacija“</w:t>
      </w:r>
      <w:r w:rsidR="00355A65" w:rsidRPr="005114A1">
        <w:rPr>
          <w:rFonts w:ascii="Arial" w:hAnsi="Arial" w:cs="Arial"/>
          <w:sz w:val="22"/>
          <w:szCs w:val="22"/>
        </w:rPr>
        <w:t>.</w:t>
      </w:r>
    </w:p>
    <w:p w14:paraId="2BF64EF4" w14:textId="77777777" w:rsidR="00A04524" w:rsidRPr="00364B82" w:rsidRDefault="00A04524" w:rsidP="00E75B6A">
      <w:pPr>
        <w:tabs>
          <w:tab w:val="left" w:pos="709"/>
        </w:tabs>
        <w:spacing w:after="0" w:line="276" w:lineRule="auto"/>
        <w:ind w:firstLine="360"/>
        <w:jc w:val="both"/>
        <w:rPr>
          <w:rFonts w:ascii="Arial" w:hAnsi="Arial" w:cs="Arial"/>
          <w:b/>
        </w:rPr>
      </w:pPr>
    </w:p>
    <w:p w14:paraId="4F9C4E62" w14:textId="3F26D21D" w:rsidR="009E72C8" w:rsidRPr="009E72C8" w:rsidRDefault="00E366AC" w:rsidP="00E75B6A">
      <w:pPr>
        <w:pStyle w:val="Antrat1"/>
        <w:numPr>
          <w:ilvl w:val="0"/>
          <w:numId w:val="0"/>
        </w:numPr>
        <w:spacing w:before="0" w:after="0" w:line="276" w:lineRule="auto"/>
        <w:ind w:left="568"/>
        <w:rPr>
          <w:rFonts w:ascii="Arial" w:hAnsi="Arial" w:cs="Arial"/>
          <w:b/>
          <w:sz w:val="22"/>
          <w:szCs w:val="22"/>
        </w:rPr>
      </w:pPr>
      <w:r w:rsidRPr="00F23B39">
        <w:rPr>
          <w:rFonts w:ascii="Arial" w:hAnsi="Arial" w:cs="Arial"/>
          <w:b/>
          <w:sz w:val="22"/>
          <w:szCs w:val="22"/>
          <w:lang w:val="lt-LT"/>
        </w:rPr>
        <w:t xml:space="preserve">7. </w:t>
      </w:r>
      <w:r w:rsidRPr="009E72C8">
        <w:rPr>
          <w:rFonts w:ascii="Arial" w:hAnsi="Arial" w:cs="Arial"/>
          <w:b/>
          <w:sz w:val="22"/>
          <w:szCs w:val="22"/>
        </w:rPr>
        <w:t>Sutarties įvykdymo užtikrinimas</w:t>
      </w:r>
    </w:p>
    <w:p w14:paraId="73E75DEC" w14:textId="4F576825" w:rsidR="00E366AC" w:rsidRDefault="00E366AC" w:rsidP="00E75B6A">
      <w:pPr>
        <w:pStyle w:val="Antrat2"/>
        <w:numPr>
          <w:ilvl w:val="0"/>
          <w:numId w:val="0"/>
        </w:numPr>
        <w:spacing w:before="0" w:line="276" w:lineRule="auto"/>
        <w:ind w:left="567"/>
        <w:rPr>
          <w:rFonts w:ascii="Arial" w:hAnsi="Arial" w:cs="Arial"/>
          <w:sz w:val="22"/>
          <w:szCs w:val="22"/>
        </w:rPr>
      </w:pPr>
      <w:r w:rsidRPr="00F23B39">
        <w:rPr>
          <w:rFonts w:ascii="Arial" w:hAnsi="Arial" w:cs="Arial"/>
          <w:sz w:val="22"/>
          <w:szCs w:val="22"/>
          <w:lang w:val="lt-LT"/>
        </w:rPr>
        <w:t xml:space="preserve">7.1. </w:t>
      </w:r>
      <w:r w:rsidRPr="009E72C8">
        <w:rPr>
          <w:rFonts w:ascii="Arial" w:hAnsi="Arial" w:cs="Arial"/>
          <w:sz w:val="22"/>
          <w:szCs w:val="22"/>
        </w:rPr>
        <w:t>Sutarties įvykdymas užtikrinamas šioje Sutartyje numatytomis baudomis.</w:t>
      </w:r>
    </w:p>
    <w:p w14:paraId="1B8609EA" w14:textId="77777777" w:rsidR="00AC1080" w:rsidRPr="009E72C8" w:rsidRDefault="00AC1080" w:rsidP="00E75B6A">
      <w:pPr>
        <w:pStyle w:val="Antrat2"/>
        <w:numPr>
          <w:ilvl w:val="0"/>
          <w:numId w:val="0"/>
        </w:numPr>
        <w:spacing w:before="0" w:line="276" w:lineRule="auto"/>
        <w:ind w:left="720"/>
        <w:rPr>
          <w:rFonts w:ascii="Arial" w:hAnsi="Arial" w:cs="Arial"/>
          <w:sz w:val="22"/>
          <w:szCs w:val="22"/>
        </w:rPr>
      </w:pPr>
    </w:p>
    <w:p w14:paraId="15C37779" w14:textId="3D4FBB91" w:rsidR="009E72C8" w:rsidRPr="009E72C8" w:rsidRDefault="00E366AC" w:rsidP="00E75B6A">
      <w:pPr>
        <w:pStyle w:val="Antrat1"/>
        <w:numPr>
          <w:ilvl w:val="0"/>
          <w:numId w:val="0"/>
        </w:numPr>
        <w:spacing w:before="0" w:after="0" w:line="276" w:lineRule="auto"/>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bookmarkStart w:id="13"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3"/>
    </w:p>
    <w:p w14:paraId="6CDF1771" w14:textId="63F89041" w:rsidR="00E366AC" w:rsidRPr="009E72C8" w:rsidRDefault="00364B82"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2DD4DA67" w:rsidR="001673F1" w:rsidRPr="00F23B39" w:rsidRDefault="00630577" w:rsidP="00E75B6A">
      <w:pPr>
        <w:pStyle w:val="Antrat3"/>
        <w:numPr>
          <w:ilvl w:val="0"/>
          <w:numId w:val="0"/>
        </w:numPr>
        <w:spacing w:line="276" w:lineRule="auto"/>
        <w:ind w:firstLine="567"/>
        <w:rPr>
          <w:rFonts w:ascii="Arial" w:hAnsi="Arial" w:cs="Arial"/>
          <w:iCs/>
          <w:color w:val="000000" w:themeColor="text1"/>
          <w:sz w:val="22"/>
          <w:szCs w:val="22"/>
          <w:lang w:val="lt-LT"/>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
          <w:iCs/>
          <w:color w:val="538135" w:themeColor="accent6" w:themeShade="BF"/>
          <w:sz w:val="22"/>
          <w:szCs w:val="22"/>
        </w:rPr>
        <w:t>(jei taikoma)</w:t>
      </w:r>
      <w:r w:rsidR="00BB1049" w:rsidRPr="005114A1">
        <w:rPr>
          <w:rFonts w:ascii="Arial" w:hAnsi="Arial" w:cs="Arial"/>
          <w:iCs/>
          <w:color w:val="538135" w:themeColor="accent6" w:themeShade="BF"/>
          <w:sz w:val="22"/>
          <w:szCs w:val="22"/>
        </w:rPr>
        <w:t xml:space="preserve">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F23B39">
        <w:rPr>
          <w:rFonts w:ascii="Arial" w:hAnsi="Arial" w:cs="Arial"/>
          <w:iCs/>
          <w:color w:val="000000" w:themeColor="text1"/>
          <w:sz w:val="22"/>
          <w:szCs w:val="22"/>
          <w:lang w:val="lt-LT"/>
        </w:rPr>
        <w:t>;</w:t>
      </w:r>
    </w:p>
    <w:p w14:paraId="5BFFEEA7" w14:textId="64960F7A" w:rsidR="00E366AC" w:rsidRPr="009E72C8" w:rsidRDefault="00364B82" w:rsidP="00E75B6A">
      <w:pPr>
        <w:pStyle w:val="Antrat3"/>
        <w:numPr>
          <w:ilvl w:val="2"/>
          <w:numId w:val="0"/>
        </w:numPr>
        <w:spacing w:line="276" w:lineRule="auto"/>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5B6A">
      <w:pPr>
        <w:pStyle w:val="Antrat2"/>
        <w:numPr>
          <w:ilvl w:val="1"/>
          <w:numId w:val="0"/>
        </w:numPr>
        <w:spacing w:before="0" w:line="276" w:lineRule="auto"/>
        <w:ind w:hanging="142"/>
        <w:rPr>
          <w:rFonts w:ascii="Arial" w:hAnsi="Arial" w:cs="Arial"/>
          <w:sz w:val="22"/>
          <w:szCs w:val="22"/>
        </w:rPr>
      </w:pPr>
      <w:bookmarkStart w:id="14" w:name="_Ref525306576"/>
      <w:r w:rsidRPr="00F23B39">
        <w:rPr>
          <w:rFonts w:ascii="Arial" w:hAnsi="Arial" w:cs="Arial"/>
          <w:sz w:val="22"/>
          <w:szCs w:val="22"/>
          <w:lang w:val="lt-LT"/>
        </w:rPr>
        <w:t xml:space="preserve">           8.</w:t>
      </w:r>
      <w:r w:rsidR="009E72C8" w:rsidRPr="00F23B39">
        <w:rPr>
          <w:rFonts w:ascii="Arial" w:hAnsi="Arial" w:cs="Arial"/>
          <w:sz w:val="22"/>
          <w:szCs w:val="22"/>
          <w:lang w:val="lt-LT"/>
        </w:rPr>
        <w:t>3</w:t>
      </w:r>
      <w:r w:rsidR="00C238B5" w:rsidRPr="00F23B39">
        <w:rPr>
          <w:rFonts w:ascii="Arial" w:hAnsi="Arial" w:cs="Arial"/>
          <w:sz w:val="22"/>
          <w:szCs w:val="22"/>
          <w:lang w:val="lt-LT"/>
        </w:rPr>
        <w:t>. Užsakovas</w:t>
      </w:r>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4"/>
    </w:p>
    <w:p w14:paraId="2DDF5061" w14:textId="1D18F743" w:rsidR="00E366AC" w:rsidRPr="004371AF" w:rsidRDefault="00364B82" w:rsidP="00E75B6A">
      <w:pPr>
        <w:pStyle w:val="Antrat2"/>
        <w:numPr>
          <w:ilvl w:val="1"/>
          <w:numId w:val="0"/>
        </w:numPr>
        <w:spacing w:before="0" w:line="276" w:lineRule="auto"/>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E75B6A">
      <w:pPr>
        <w:spacing w:after="0" w:line="276" w:lineRule="auto"/>
        <w:ind w:firstLine="360"/>
        <w:jc w:val="center"/>
        <w:rPr>
          <w:rFonts w:ascii="Arial" w:hAnsi="Arial" w:cs="Arial"/>
          <w:b/>
        </w:rPr>
      </w:pPr>
    </w:p>
    <w:p w14:paraId="233FBBB0" w14:textId="0A944710" w:rsidR="00540279" w:rsidRPr="00364B82" w:rsidRDefault="00A30C43" w:rsidP="00E75B6A">
      <w:pPr>
        <w:spacing w:after="0" w:line="276"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486E6774" w:rsidR="00BE7029" w:rsidRPr="00364B82" w:rsidRDefault="00A30C43" w:rsidP="00E75B6A">
      <w:pPr>
        <w:pStyle w:val="Tekstas"/>
        <w:spacing w:line="276" w:lineRule="auto"/>
        <w:ind w:firstLine="567"/>
        <w:rPr>
          <w:rFonts w:ascii="Arial" w:hAnsi="Arial" w:cs="Arial"/>
          <w:i/>
          <w:iCs/>
          <w:color w:val="FF0000"/>
          <w:sz w:val="22"/>
          <w:szCs w:val="22"/>
        </w:rPr>
      </w:pPr>
      <w:bookmarkStart w:id="15" w:name="_Hlk41552558"/>
      <w:bookmarkStart w:id="16" w:name="_Hlk28336466"/>
      <w:bookmarkStart w:id="17"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5"/>
    <w:p w14:paraId="6B190906" w14:textId="2A254F89" w:rsidR="00C16738" w:rsidRPr="00AF4223" w:rsidRDefault="00A30C43" w:rsidP="00E75B6A">
      <w:pPr>
        <w:tabs>
          <w:tab w:val="left" w:pos="993"/>
        </w:tabs>
        <w:spacing w:after="0" w:line="276" w:lineRule="auto"/>
        <w:ind w:firstLine="567"/>
        <w:jc w:val="both"/>
        <w:rPr>
          <w:rFonts w:ascii="Arial" w:eastAsia="Calibri" w:hAnsi="Arial" w:cs="Arial"/>
          <w:iCs/>
          <w:color w:val="000000" w:themeColor="text1"/>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913CD">
        <w:rPr>
          <w:rFonts w:ascii="Arial" w:eastAsia="Calibri" w:hAnsi="Arial" w:cs="Arial"/>
          <w:iCs/>
        </w:rPr>
        <w:t>susitarimo</w:t>
      </w:r>
      <w:r w:rsidR="008414AA" w:rsidRPr="003913CD">
        <w:rPr>
          <w:rFonts w:ascii="Arial" w:eastAsia="Calibri" w:hAnsi="Arial" w:cs="Arial"/>
          <w:i/>
          <w:color w:val="538135" w:themeColor="accent6" w:themeShade="BF"/>
        </w:rPr>
        <w:t xml:space="preserve"> </w:t>
      </w:r>
      <w:r w:rsidR="00C310B7" w:rsidRPr="003913CD">
        <w:rPr>
          <w:rFonts w:ascii="Arial" w:eastAsia="Calibri" w:hAnsi="Arial" w:cs="Arial"/>
          <w:i/>
          <w:color w:val="538135" w:themeColor="accent6" w:themeShade="BF"/>
        </w:rPr>
        <w:t>2</w:t>
      </w:r>
      <w:r w:rsidR="008414AA" w:rsidRPr="003913CD">
        <w:rPr>
          <w:rFonts w:ascii="Arial" w:eastAsia="Calibri" w:hAnsi="Arial" w:cs="Arial"/>
          <w:i/>
          <w:color w:val="538135" w:themeColor="accent6" w:themeShade="BF"/>
        </w:rPr>
        <w:t xml:space="preserve"> (</w:t>
      </w:r>
      <w:r w:rsidR="00C310B7" w:rsidRPr="003913CD">
        <w:rPr>
          <w:rFonts w:ascii="Arial" w:eastAsia="Calibri" w:hAnsi="Arial" w:cs="Arial"/>
          <w:i/>
          <w:color w:val="538135" w:themeColor="accent6" w:themeShade="BF"/>
        </w:rPr>
        <w:t>du</w:t>
      </w:r>
      <w:r w:rsidR="008414AA" w:rsidRPr="003913CD">
        <w:rPr>
          <w:rFonts w:ascii="Arial" w:eastAsia="Calibri" w:hAnsi="Arial" w:cs="Arial"/>
          <w:i/>
          <w:color w:val="538135" w:themeColor="accent6" w:themeShade="BF"/>
        </w:rPr>
        <w:t>)</w:t>
      </w:r>
      <w:r w:rsidR="00570FC9" w:rsidRPr="003913CD">
        <w:rPr>
          <w:rFonts w:ascii="Arial" w:eastAsia="Calibri" w:hAnsi="Arial" w:cs="Arial"/>
          <w:i/>
          <w:color w:val="538135" w:themeColor="accent6" w:themeShade="BF"/>
        </w:rPr>
        <w:t xml:space="preserve"> </w:t>
      </w:r>
      <w:r w:rsidR="00A64827" w:rsidRPr="003913CD">
        <w:rPr>
          <w:rFonts w:ascii="Arial" w:eastAsia="Calibri" w:hAnsi="Arial" w:cs="Arial"/>
          <w:iCs/>
        </w:rPr>
        <w:t>kar</w:t>
      </w:r>
      <w:r w:rsidR="00570FC9" w:rsidRPr="003913CD">
        <w:rPr>
          <w:rFonts w:ascii="Arial" w:eastAsia="Calibri" w:hAnsi="Arial" w:cs="Arial"/>
          <w:iCs/>
        </w:rPr>
        <w:t>t</w:t>
      </w:r>
      <w:r w:rsidR="00C310B7" w:rsidRPr="003913CD">
        <w:rPr>
          <w:rFonts w:ascii="Arial" w:eastAsia="Calibri" w:hAnsi="Arial" w:cs="Arial"/>
          <w:iCs/>
        </w:rPr>
        <w:t>us po</w:t>
      </w:r>
      <w:r w:rsidR="00A64827" w:rsidRPr="003913CD">
        <w:rPr>
          <w:rFonts w:ascii="Arial" w:eastAsia="Calibri" w:hAnsi="Arial" w:cs="Arial"/>
          <w:iCs/>
        </w:rPr>
        <w:t xml:space="preserve"> </w:t>
      </w:r>
      <w:r w:rsidR="00570FC9" w:rsidRPr="003913CD">
        <w:rPr>
          <w:rFonts w:ascii="Arial" w:eastAsia="Calibri" w:hAnsi="Arial" w:cs="Arial"/>
          <w:i/>
          <w:color w:val="538135" w:themeColor="accent6" w:themeShade="BF"/>
        </w:rPr>
        <w:t>12 (dvylika) mėnesių</w:t>
      </w:r>
      <w:r w:rsidR="00A64827" w:rsidRPr="00364B82">
        <w:rPr>
          <w:rFonts w:ascii="Arial" w:eastAsia="Calibri" w:hAnsi="Arial" w:cs="Arial"/>
          <w:iCs/>
        </w:rPr>
        <w:t>, jei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F23B39">
        <w:rPr>
          <w:rFonts w:ascii="Arial" w:eastAsia="Calibri" w:hAnsi="Arial" w:cs="Arial"/>
          <w:iC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B83290">
        <w:rPr>
          <w:rFonts w:ascii="Arial" w:eastAsia="Calibri" w:hAnsi="Arial" w:cs="Arial"/>
          <w:iCs/>
          <w:color w:val="000000" w:themeColor="text1"/>
        </w:rPr>
        <w:t>4</w:t>
      </w:r>
      <w:r w:rsidR="00570FC9" w:rsidRPr="00141D80">
        <w:rPr>
          <w:rFonts w:ascii="Arial" w:eastAsia="Calibri" w:hAnsi="Arial" w:cs="Arial"/>
          <w:i/>
          <w:color w:val="000000" w:themeColor="text1"/>
        </w:rPr>
        <w:t xml:space="preserve"> (</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w:t>
      </w:r>
      <w:r w:rsidR="00B83290">
        <w:rPr>
          <w:rFonts w:ascii="Arial" w:eastAsia="Calibri" w:hAnsi="Arial" w:cs="Arial"/>
          <w:i/>
          <w:color w:val="000000" w:themeColor="text1"/>
        </w:rPr>
        <w:t>keturi</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mėnesi</w:t>
      </w:r>
      <w:r w:rsidR="000A71AE" w:rsidRPr="00141D80">
        <w:rPr>
          <w:rFonts w:ascii="Arial" w:eastAsia="Calibri" w:hAnsi="Arial" w:cs="Arial"/>
          <w:i/>
          <w:color w:val="000000" w:themeColor="text1"/>
        </w:rPr>
        <w:t>ai</w:t>
      </w:r>
      <w:r w:rsidR="009A0FAA" w:rsidRPr="00141D80">
        <w:rPr>
          <w:rFonts w:ascii="Arial" w:eastAsia="Calibri" w:hAnsi="Arial" w:cs="Arial"/>
          <w:i/>
          <w:color w:val="000000" w:themeColor="text1"/>
        </w:rPr>
        <w:t>.</w:t>
      </w:r>
      <w:bookmarkEnd w:id="16"/>
      <w:r w:rsidR="00AD51ED" w:rsidRPr="00141D80">
        <w:rPr>
          <w:rFonts w:ascii="Arial" w:eastAsia="Calibri" w:hAnsi="Arial" w:cs="Arial"/>
          <w:iCs/>
          <w:color w:val="000000" w:themeColor="text1"/>
        </w:rPr>
        <w:t xml:space="preserve"> </w:t>
      </w:r>
    </w:p>
    <w:p w14:paraId="3994DCF4" w14:textId="77777777" w:rsidR="009878E2" w:rsidRPr="00AF4223" w:rsidRDefault="009878E2" w:rsidP="00E75B6A">
      <w:pPr>
        <w:tabs>
          <w:tab w:val="left" w:pos="993"/>
        </w:tabs>
        <w:spacing w:after="0" w:line="276" w:lineRule="auto"/>
        <w:ind w:firstLine="567"/>
        <w:jc w:val="both"/>
        <w:rPr>
          <w:rFonts w:ascii="Arial" w:hAnsi="Arial" w:cs="Arial"/>
          <w:b/>
        </w:rPr>
      </w:pPr>
    </w:p>
    <w:p w14:paraId="1DC6B6D2" w14:textId="77777777" w:rsidR="003D0839" w:rsidRDefault="003D0839" w:rsidP="00E75B6A">
      <w:pPr>
        <w:pStyle w:val="Pagrindinistekstas"/>
        <w:tabs>
          <w:tab w:val="left" w:pos="0"/>
          <w:tab w:val="left" w:pos="426"/>
          <w:tab w:val="left" w:pos="709"/>
        </w:tabs>
        <w:spacing w:after="0" w:line="276" w:lineRule="auto"/>
        <w:ind w:left="360"/>
        <w:jc w:val="center"/>
        <w:rPr>
          <w:rFonts w:ascii="Arial" w:hAnsi="Arial" w:cs="Arial"/>
          <w:b/>
          <w:caps/>
        </w:rPr>
      </w:pPr>
    </w:p>
    <w:p w14:paraId="66A05932" w14:textId="77777777" w:rsidR="00BE608D"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5599F453" w14:textId="77777777" w:rsidR="00BE608D"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200BF1A3" w14:textId="77777777" w:rsidR="00BE608D" w:rsidRPr="00364B82"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25574925" w14:textId="0AB48EE3" w:rsidR="00BE7029" w:rsidRPr="00364B82" w:rsidRDefault="00C238B5" w:rsidP="00E75B6A">
      <w:pPr>
        <w:pStyle w:val="Pagrindinistekstas"/>
        <w:tabs>
          <w:tab w:val="left" w:pos="0"/>
          <w:tab w:val="left" w:pos="426"/>
          <w:tab w:val="left" w:pos="709"/>
        </w:tabs>
        <w:spacing w:after="0" w:line="276" w:lineRule="auto"/>
        <w:ind w:left="360"/>
        <w:jc w:val="center"/>
        <w:rPr>
          <w:rFonts w:ascii="Arial" w:hAnsi="Arial" w:cs="Arial"/>
          <w:b/>
          <w:caps/>
        </w:rPr>
      </w:pPr>
      <w:r>
        <w:rPr>
          <w:rFonts w:ascii="Arial" w:hAnsi="Arial" w:cs="Arial"/>
          <w:b/>
          <w:caps/>
        </w:rPr>
        <w:lastRenderedPageBreak/>
        <w:t>10</w:t>
      </w:r>
      <w:r w:rsidR="00BE7029" w:rsidRPr="00364B82">
        <w:rPr>
          <w:rFonts w:ascii="Arial" w:hAnsi="Arial" w:cs="Arial"/>
          <w:b/>
          <w:caps/>
        </w:rPr>
        <w:t>. Rėmimasis kitų ūkio subjektų pajėgumais</w:t>
      </w:r>
    </w:p>
    <w:p w14:paraId="5BA27FEC" w14:textId="1F07EF29" w:rsidR="00BE7029" w:rsidRPr="00E220CB" w:rsidRDefault="00BE7029" w:rsidP="00E220CB">
      <w:pPr>
        <w:pStyle w:val="Pagrindinistekstas"/>
        <w:tabs>
          <w:tab w:val="left" w:pos="0"/>
          <w:tab w:val="left" w:pos="426"/>
          <w:tab w:val="left" w:pos="709"/>
        </w:tabs>
        <w:spacing w:after="0" w:line="276" w:lineRule="auto"/>
        <w:rPr>
          <w:rFonts w:ascii="Arial" w:hAnsi="Arial" w:cs="Arial"/>
          <w:i/>
          <w:iCs/>
          <w:color w:val="FF0000"/>
        </w:rPr>
      </w:pPr>
      <w:r w:rsidRPr="00364B82">
        <w:rPr>
          <w:rFonts w:ascii="Arial" w:hAnsi="Arial" w:cs="Arial"/>
          <w:b/>
          <w:caps/>
          <w:color w:val="FF0000"/>
        </w:rPr>
        <w:tab/>
      </w:r>
      <w:r w:rsidRPr="00E220CB">
        <w:rPr>
          <w:rFonts w:ascii="Arial" w:hAnsi="Arial" w:cs="Arial"/>
          <w:i/>
          <w:iCs/>
          <w:color w:val="FF0000"/>
        </w:rPr>
        <w:t xml:space="preserve">Jei subtiekėjas nebuvo nurodytas </w:t>
      </w:r>
      <w:r w:rsidR="00335148" w:rsidRPr="00E220CB">
        <w:rPr>
          <w:rFonts w:ascii="Arial" w:hAnsi="Arial" w:cs="Arial"/>
          <w:i/>
          <w:iCs/>
          <w:color w:val="FF0000"/>
        </w:rPr>
        <w:t>Paslaugų tei</w:t>
      </w:r>
      <w:r w:rsidRPr="00E220CB">
        <w:rPr>
          <w:rFonts w:ascii="Arial" w:hAnsi="Arial" w:cs="Arial"/>
          <w:i/>
          <w:iCs/>
          <w:color w:val="FF0000"/>
        </w:rPr>
        <w:t>kėjo pasiūlyme.</w:t>
      </w:r>
    </w:p>
    <w:p w14:paraId="04126B49" w14:textId="46B40D0E" w:rsidR="00BE7029" w:rsidRPr="00364B82" w:rsidRDefault="00C238B5" w:rsidP="00E75B6A">
      <w:pPr>
        <w:pStyle w:val="Sraopastraipa"/>
        <w:spacing w:after="0" w:line="276" w:lineRule="auto"/>
        <w:ind w:left="0" w:firstLine="567"/>
        <w:jc w:val="both"/>
        <w:rPr>
          <w:rFonts w:ascii="Arial" w:hAnsi="Arial" w:cs="Arial"/>
        </w:rPr>
      </w:pPr>
      <w:r w:rsidRPr="00E220CB">
        <w:rPr>
          <w:rFonts w:ascii="Arial" w:hAnsi="Arial" w:cs="Arial"/>
        </w:rPr>
        <w:t>10</w:t>
      </w:r>
      <w:r w:rsidR="00BE7029" w:rsidRPr="00E220CB">
        <w:rPr>
          <w:rFonts w:ascii="Arial" w:hAnsi="Arial" w:cs="Arial"/>
        </w:rPr>
        <w:t xml:space="preserve">.1. Iki Sutarties vykdymo pradžios </w:t>
      </w:r>
      <w:r w:rsidR="00335148" w:rsidRPr="00E220CB">
        <w:rPr>
          <w:rFonts w:ascii="Arial" w:hAnsi="Arial" w:cs="Arial"/>
        </w:rPr>
        <w:t>Paslaugų tei</w:t>
      </w:r>
      <w:r w:rsidR="00BE7029" w:rsidRPr="00E220CB">
        <w:rPr>
          <w:rFonts w:ascii="Arial" w:hAnsi="Arial" w:cs="Arial"/>
        </w:rPr>
        <w:t xml:space="preserve">kėjas įsipareigoja </w:t>
      </w:r>
      <w:r w:rsidR="00335148" w:rsidRPr="00E220CB">
        <w:rPr>
          <w:rFonts w:ascii="Arial" w:hAnsi="Arial" w:cs="Arial"/>
        </w:rPr>
        <w:t>Užsakovui</w:t>
      </w:r>
      <w:r w:rsidR="00BE7029" w:rsidRPr="00E220CB">
        <w:rPr>
          <w:rFonts w:ascii="Arial" w:hAnsi="Arial" w:cs="Arial"/>
        </w:rPr>
        <w:t xml:space="preserve"> pranešti tuo metu žinomo </w:t>
      </w:r>
      <w:r w:rsidR="00594940" w:rsidRPr="00E220CB">
        <w:rPr>
          <w:rFonts w:ascii="Arial" w:hAnsi="Arial" w:cs="Arial"/>
        </w:rPr>
        <w:t>S</w:t>
      </w:r>
      <w:r w:rsidR="00BE7029" w:rsidRPr="00E220CB">
        <w:rPr>
          <w:rFonts w:ascii="Arial" w:hAnsi="Arial" w:cs="Arial"/>
        </w:rPr>
        <w:t>ubte</w:t>
      </w:r>
      <w:r w:rsidR="00594940" w:rsidRPr="00E220CB">
        <w:rPr>
          <w:rFonts w:ascii="Arial" w:hAnsi="Arial" w:cs="Arial"/>
        </w:rPr>
        <w:t>i</w:t>
      </w:r>
      <w:r w:rsidR="00BE7029" w:rsidRPr="00E220CB">
        <w:rPr>
          <w:rFonts w:ascii="Arial" w:hAnsi="Arial" w:cs="Arial"/>
        </w:rPr>
        <w:t>kėjo</w:t>
      </w:r>
      <w:r w:rsidR="00BE7029" w:rsidRPr="00C238B5">
        <w:rPr>
          <w:rFonts w:ascii="Arial" w:hAnsi="Arial" w:cs="Arial"/>
        </w:rPr>
        <w:t xml:space="preserve">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w:t>
      </w:r>
    </w:p>
    <w:p w14:paraId="275D58B7" w14:textId="6E8EF9AB" w:rsidR="00236BB5" w:rsidRPr="00364B82" w:rsidRDefault="00C238B5" w:rsidP="00E75B6A">
      <w:pPr>
        <w:pStyle w:val="Sraopastraipa"/>
        <w:spacing w:after="0" w:line="276" w:lineRule="auto"/>
        <w:ind w:left="0" w:firstLine="567"/>
        <w:jc w:val="both"/>
        <w:rPr>
          <w:rFonts w:ascii="Arial" w:hAnsi="Arial" w:cs="Arial"/>
        </w:rPr>
      </w:pPr>
      <w:r w:rsidRPr="00F23B39">
        <w:rPr>
          <w:rFonts w:ascii="Arial" w:hAnsi="Arial" w:cs="Arial"/>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0E6EAB73"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.3. Paslaugų teikėjas negali keisti subteikėjo be Užsakovo rašytinio sutikimo.</w:t>
      </w:r>
    </w:p>
    <w:p w14:paraId="6BE81266" w14:textId="4F296CEE"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5B6A">
      <w:pPr>
        <w:pStyle w:val="Sraopastraipa"/>
        <w:spacing w:after="0" w:line="276"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5B6A">
      <w:pPr>
        <w:pStyle w:val="Sraopastraipa"/>
        <w:spacing w:after="0" w:line="276" w:lineRule="auto"/>
        <w:ind w:left="0" w:firstLine="567"/>
        <w:jc w:val="both"/>
        <w:rPr>
          <w:rFonts w:ascii="Arial" w:hAnsi="Arial" w:cs="Arial"/>
          <w:color w:val="000000"/>
        </w:rPr>
      </w:pPr>
    </w:p>
    <w:p w14:paraId="05862874" w14:textId="4CBF00EC" w:rsidR="00C71C31" w:rsidRPr="009E72C8" w:rsidRDefault="00C238B5" w:rsidP="00E75B6A">
      <w:pPr>
        <w:pStyle w:val="Antrat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11</w:t>
      </w:r>
      <w:r w:rsidR="00C71C31" w:rsidRPr="00F23B39">
        <w:rPr>
          <w:rFonts w:ascii="Arial" w:hAnsi="Arial" w:cs="Arial"/>
          <w:b/>
          <w:sz w:val="22"/>
          <w:szCs w:val="22"/>
          <w:lang w:val="lt-LT"/>
        </w:rPr>
        <w:t>.</w:t>
      </w:r>
      <w:r w:rsidR="00C71C31" w:rsidRPr="00F23B39">
        <w:rPr>
          <w:rFonts w:ascii="Arial" w:hAnsi="Arial" w:cs="Arial"/>
          <w:sz w:val="22"/>
          <w:szCs w:val="22"/>
          <w:lang w:val="lt-LT"/>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5B6A">
      <w:pPr>
        <w:spacing w:after="0" w:line="276"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5B6A">
      <w:pPr>
        <w:spacing w:after="0" w:line="276"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5B6A">
      <w:pPr>
        <w:pStyle w:val="Antrat3"/>
        <w:numPr>
          <w:ilvl w:val="0"/>
          <w:numId w:val="0"/>
        </w:numPr>
        <w:spacing w:line="276" w:lineRule="auto"/>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5B6A">
      <w:pPr>
        <w:pStyle w:val="Antrat3"/>
        <w:numPr>
          <w:ilvl w:val="0"/>
          <w:numId w:val="0"/>
        </w:numPr>
        <w:spacing w:line="276" w:lineRule="auto"/>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 xml:space="preserve">.2.3. būti atsakinga už teisėtą asmens duomenų tvarkymą ir juos tvarkyti, laikantis 2016 m. balandžio 27 d. Europos Parlamento ir Tarybos reglamente (ES) 2016/679 dėl fizinių asmenų </w:t>
      </w:r>
      <w:r w:rsidRPr="009E72C8">
        <w:rPr>
          <w:rFonts w:ascii="Arial" w:hAnsi="Arial" w:cs="Arial"/>
          <w:sz w:val="22"/>
          <w:szCs w:val="22"/>
          <w:lang w:val="lt-LT"/>
        </w:rPr>
        <w:lastRenderedPageBreak/>
        <w:t>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4AD21CA8"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F23B39">
        <w:rPr>
          <w:rFonts w:ascii="Arial" w:hAnsi="Arial" w:cs="Arial"/>
          <w:sz w:val="22"/>
          <w:szCs w:val="22"/>
          <w:lang w:val="lt-LT"/>
        </w:rPr>
        <w:t xml:space="preserve">              </w:t>
      </w:r>
      <w:r w:rsidR="00C238B5" w:rsidRPr="00F23B39">
        <w:rPr>
          <w:rFonts w:ascii="Arial" w:hAnsi="Arial" w:cs="Arial"/>
          <w:sz w:val="22"/>
          <w:szCs w:val="22"/>
          <w:lang w:val="lt-LT"/>
        </w:rPr>
        <w:t>11</w:t>
      </w:r>
      <w:r w:rsidRPr="00F23B39">
        <w:rPr>
          <w:rFonts w:ascii="Arial" w:hAnsi="Arial" w:cs="Arial"/>
          <w:sz w:val="22"/>
          <w:szCs w:val="22"/>
          <w:lang w:val="lt-LT"/>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61A2A2DC" w:rsidR="00C71C31" w:rsidRPr="009E72C8" w:rsidRDefault="00C71C31" w:rsidP="00E75B6A">
      <w:pPr>
        <w:pStyle w:val="Antrat3"/>
        <w:numPr>
          <w:ilvl w:val="0"/>
          <w:numId w:val="0"/>
        </w:numPr>
        <w:spacing w:line="276" w:lineRule="auto"/>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617919FE" w:rsidR="00C71C31" w:rsidRPr="009E72C8" w:rsidRDefault="00C238B5" w:rsidP="00E75B6A">
      <w:pPr>
        <w:pStyle w:val="Sraopastraipa"/>
        <w:spacing w:after="0" w:line="276"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226586BE" w:rsidR="00C71C31" w:rsidRPr="00364B82" w:rsidRDefault="00C71C31" w:rsidP="00E75B6A">
      <w:pPr>
        <w:pStyle w:val="Sraopastraipa"/>
        <w:spacing w:after="0" w:line="276" w:lineRule="auto"/>
        <w:ind w:left="0" w:firstLine="567"/>
        <w:jc w:val="both"/>
        <w:rPr>
          <w:rFonts w:ascii="Arial" w:hAnsi="Arial" w:cs="Arial"/>
        </w:rPr>
      </w:pPr>
      <w:r w:rsidRPr="00364B82">
        <w:rPr>
          <w:rFonts w:ascii="Arial" w:hAnsi="Arial" w:cs="Arial"/>
        </w:rPr>
        <w:t xml:space="preserve">   </w:t>
      </w:r>
      <w:r w:rsidR="00C238B5">
        <w:rPr>
          <w:rFonts w:ascii="Arial" w:hAnsi="Arial" w:cs="Arial"/>
        </w:rPr>
        <w:t>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5B6A">
      <w:pPr>
        <w:pStyle w:val="Sraopastraipa"/>
        <w:spacing w:after="0" w:line="276" w:lineRule="auto"/>
        <w:ind w:left="0" w:firstLine="567"/>
        <w:jc w:val="both"/>
        <w:rPr>
          <w:rFonts w:ascii="Arial" w:hAnsi="Arial" w:cs="Arial"/>
          <w:color w:val="000000"/>
        </w:rPr>
      </w:pPr>
    </w:p>
    <w:p w14:paraId="3CC311B1" w14:textId="6A0111A7" w:rsidR="009E3B92" w:rsidRPr="009E72C8" w:rsidRDefault="00C238B5" w:rsidP="00E75B6A">
      <w:pPr>
        <w:pStyle w:val="Antrat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12</w:t>
      </w:r>
      <w:r w:rsidR="009E3B92" w:rsidRPr="00F23B39">
        <w:rPr>
          <w:rFonts w:ascii="Arial" w:hAnsi="Arial" w:cs="Arial"/>
          <w:b/>
          <w:sz w:val="22"/>
          <w:szCs w:val="22"/>
          <w:lang w:val="lt-LT"/>
        </w:rPr>
        <w:t xml:space="preserve">. </w:t>
      </w:r>
      <w:r w:rsidR="009E3B92" w:rsidRPr="009E72C8">
        <w:rPr>
          <w:rFonts w:ascii="Arial" w:hAnsi="Arial" w:cs="Arial"/>
          <w:b/>
          <w:sz w:val="22"/>
          <w:szCs w:val="22"/>
        </w:rPr>
        <w:t>NENUGALIMA JĖGA (force majeure)</w:t>
      </w:r>
    </w:p>
    <w:p w14:paraId="228A8FFD" w14:textId="2BEEF22E"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08CD894F"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501950D3"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E220CB">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Default="009E3B92" w:rsidP="00E75B6A">
      <w:pPr>
        <w:spacing w:after="0" w:line="276" w:lineRule="auto"/>
        <w:ind w:firstLine="360"/>
        <w:jc w:val="center"/>
        <w:rPr>
          <w:rFonts w:ascii="Arial" w:hAnsi="Arial" w:cs="Arial"/>
          <w:b/>
        </w:rPr>
      </w:pPr>
    </w:p>
    <w:p w14:paraId="4526E029" w14:textId="77777777" w:rsidR="00BE608D" w:rsidRPr="00364B82" w:rsidRDefault="00BE608D" w:rsidP="00E75B6A">
      <w:pPr>
        <w:spacing w:after="0" w:line="276" w:lineRule="auto"/>
        <w:ind w:firstLine="360"/>
        <w:jc w:val="center"/>
        <w:rPr>
          <w:rFonts w:ascii="Arial" w:hAnsi="Arial" w:cs="Arial"/>
          <w:b/>
        </w:rPr>
      </w:pPr>
    </w:p>
    <w:p w14:paraId="3A7C1880" w14:textId="3C40060B" w:rsidR="00540279" w:rsidRPr="00364B82" w:rsidRDefault="00C238B5" w:rsidP="00E75B6A">
      <w:pPr>
        <w:spacing w:after="0" w:line="276" w:lineRule="auto"/>
        <w:ind w:firstLine="360"/>
        <w:jc w:val="center"/>
        <w:rPr>
          <w:rFonts w:ascii="Arial" w:hAnsi="Arial" w:cs="Arial"/>
          <w:b/>
        </w:rPr>
      </w:pPr>
      <w:bookmarkStart w:id="18" w:name="part_8f4dadbdf27c4882b72f57a56c9631ad"/>
      <w:bookmarkStart w:id="19" w:name="part_9fd9687904354f69bb532178a7959ebe"/>
      <w:bookmarkEnd w:id="17"/>
      <w:bookmarkEnd w:id="18"/>
      <w:bookmarkEnd w:id="19"/>
      <w:r>
        <w:rPr>
          <w:rFonts w:ascii="Arial" w:hAnsi="Arial" w:cs="Arial"/>
          <w:b/>
        </w:rPr>
        <w:lastRenderedPageBreak/>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5B6A">
      <w:pPr>
        <w:tabs>
          <w:tab w:val="left" w:pos="993"/>
        </w:tabs>
        <w:spacing w:after="0" w:line="276" w:lineRule="auto"/>
        <w:ind w:firstLine="567"/>
        <w:jc w:val="both"/>
        <w:rPr>
          <w:rFonts w:ascii="Arial" w:eastAsia="Calibri" w:hAnsi="Arial" w:cs="Arial"/>
          <w:lang w:eastAsia="x-none"/>
        </w:rPr>
      </w:pPr>
      <w:bookmarkStart w:id="20" w:name="_Toc438559501"/>
      <w:bookmarkStart w:id="21"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5B6A">
      <w:pPr>
        <w:tabs>
          <w:tab w:val="left" w:pos="993"/>
        </w:tabs>
        <w:spacing w:after="0" w:line="276"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3BA17F5F" w14:textId="55F9134C" w:rsidR="00BE7029" w:rsidRPr="00E220CB" w:rsidRDefault="00C238B5" w:rsidP="00E75B6A">
      <w:pPr>
        <w:tabs>
          <w:tab w:val="left" w:pos="993"/>
        </w:tabs>
        <w:spacing w:after="0" w:line="276"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w:t>
      </w:r>
    </w:p>
    <w:p w14:paraId="43F017DF" w14:textId="56C809CD" w:rsidR="000D325E" w:rsidRPr="00C238B5" w:rsidRDefault="00C238B5" w:rsidP="00E75B6A">
      <w:pPr>
        <w:tabs>
          <w:tab w:val="left" w:pos="993"/>
        </w:tabs>
        <w:spacing w:after="0" w:line="276"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w:t>
      </w:r>
      <w:r w:rsidR="00231293">
        <w:rPr>
          <w:rFonts w:ascii="Arial" w:eastAsia="Calibri" w:hAnsi="Arial" w:cs="Arial"/>
          <w:lang w:eastAsia="x-none"/>
        </w:rPr>
        <w:t>4</w:t>
      </w:r>
      <w:r w:rsidR="000D325E" w:rsidRPr="00C238B5">
        <w:rPr>
          <w:rFonts w:ascii="Arial" w:eastAsia="Calibri" w:hAnsi="Arial" w:cs="Arial"/>
          <w:lang w:eastAsia="x-none"/>
        </w:rPr>
        <w:t>. Šalių sudaromi dokumentai gali būti pasirašomi kvalifikuotu elektroniniu parašu.</w:t>
      </w:r>
    </w:p>
    <w:p w14:paraId="7EB5EE5E" w14:textId="532CD404" w:rsidR="009878E2" w:rsidRPr="00C238B5" w:rsidRDefault="00C238B5" w:rsidP="00E75B6A">
      <w:pPr>
        <w:pStyle w:val="Stilius1"/>
        <w:spacing w:line="276" w:lineRule="auto"/>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w:t>
      </w:r>
      <w:r w:rsidR="00231293">
        <w:rPr>
          <w:rFonts w:ascii="Arial" w:hAnsi="Arial" w:cs="Arial"/>
          <w:sz w:val="22"/>
          <w:szCs w:val="22"/>
        </w:rPr>
        <w:t>5</w:t>
      </w:r>
      <w:r w:rsidR="009878E2" w:rsidRPr="00C238B5">
        <w:rPr>
          <w:rFonts w:ascii="Arial" w:hAnsi="Arial" w:cs="Arial"/>
          <w:sz w:val="22"/>
          <w:szCs w:val="22"/>
        </w:rPr>
        <w:t>. Jeigu nenugalimos jėgos aplinkybės ir jų padariniai tęsiasi (t. y., jeigu pagrindas nevykdyti sutartinių įsipareigojimų išlieka) ilgiau nei</w:t>
      </w:r>
      <w:r w:rsidR="00E20769">
        <w:rPr>
          <w:rFonts w:ascii="Arial" w:eastAsia="Calibri" w:hAnsi="Arial" w:cs="Arial"/>
          <w:i/>
          <w:iCs/>
          <w:color w:val="538135" w:themeColor="accent6" w:themeShade="BF"/>
          <w:sz w:val="22"/>
          <w:szCs w:val="22"/>
          <w:lang w:eastAsia="x-none"/>
        </w:rPr>
        <w:t xml:space="preserve"> 3 (tris) mėnesius</w:t>
      </w:r>
      <w:r w:rsidR="009878E2" w:rsidRPr="00C238B5">
        <w:rPr>
          <w:rFonts w:ascii="Arial" w:hAnsi="Arial" w:cs="Arial"/>
          <w:sz w:val="22"/>
          <w:szCs w:val="22"/>
        </w:rPr>
        <w:t>, kiekviena Šalis turi teisę atsisakyti vykdyti savo įsipareigojimus ir nutraukti Sutartį.</w:t>
      </w:r>
    </w:p>
    <w:p w14:paraId="231C6594" w14:textId="2C4C60E6" w:rsidR="009878E2" w:rsidRPr="00E220CB" w:rsidRDefault="00C238B5" w:rsidP="00E75B6A">
      <w:pPr>
        <w:tabs>
          <w:tab w:val="left" w:pos="567"/>
        </w:tabs>
        <w:spacing w:after="0" w:line="276" w:lineRule="auto"/>
        <w:ind w:firstLine="567"/>
        <w:jc w:val="both"/>
        <w:rPr>
          <w:rFonts w:ascii="Arial" w:eastAsia="Calibri" w:hAnsi="Arial" w:cs="Arial"/>
          <w:i/>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231293">
        <w:rPr>
          <w:rFonts w:ascii="Arial" w:eastAsia="Calibri" w:hAnsi="Arial" w:cs="Arial"/>
          <w:iCs/>
        </w:rPr>
        <w:t>6</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6942E040" w:rsidR="009878E2" w:rsidRPr="00364B82" w:rsidRDefault="00C238B5" w:rsidP="00E75B6A">
      <w:pPr>
        <w:pStyle w:val="BodyText1"/>
        <w:tabs>
          <w:tab w:val="left" w:pos="993"/>
        </w:tabs>
        <w:spacing w:line="276" w:lineRule="auto"/>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231293">
        <w:rPr>
          <w:rFonts w:ascii="Arial" w:eastAsia="Calibri" w:hAnsi="Arial" w:cs="Arial"/>
          <w:sz w:val="22"/>
          <w:szCs w:val="22"/>
          <w:lang w:val="lt-LT" w:eastAsia="x-none"/>
        </w:rPr>
        <w:t>7</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Sutartis sudaryta lietuvių kalba</w:t>
      </w:r>
      <w:r w:rsidR="009878E2" w:rsidRPr="00364B82">
        <w:rPr>
          <w:rFonts w:ascii="Arial" w:hAnsi="Arial" w:cs="Arial"/>
          <w:color w:val="538135" w:themeColor="accent6" w:themeShade="BF"/>
          <w:sz w:val="22"/>
          <w:szCs w:val="22"/>
          <w:lang w:val="lt-LT"/>
        </w:rPr>
        <w:t xml:space="preserve">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E75B6A">
      <w:pPr>
        <w:widowControl w:val="0"/>
        <w:spacing w:after="0" w:line="276" w:lineRule="auto"/>
        <w:ind w:firstLine="360"/>
        <w:jc w:val="both"/>
        <w:rPr>
          <w:rFonts w:ascii="Arial" w:hAnsi="Arial" w:cs="Arial"/>
          <w:lang w:eastAsia="x-none"/>
        </w:rPr>
      </w:pPr>
    </w:p>
    <w:p w14:paraId="2005DF8B" w14:textId="70FA6E6F" w:rsidR="00BE7029" w:rsidRPr="00364B82" w:rsidRDefault="00BE7029" w:rsidP="00E75B6A">
      <w:pPr>
        <w:pStyle w:val="BodyText1"/>
        <w:tabs>
          <w:tab w:val="left" w:pos="993"/>
        </w:tabs>
        <w:spacing w:line="276" w:lineRule="auto"/>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5B6A">
      <w:pPr>
        <w:pStyle w:val="BodyText1"/>
        <w:tabs>
          <w:tab w:val="left" w:pos="993"/>
        </w:tabs>
        <w:spacing w:line="276" w:lineRule="auto"/>
        <w:ind w:firstLine="567"/>
        <w:rPr>
          <w:rFonts w:ascii="Arial" w:hAnsi="Arial" w:cs="Arial"/>
          <w:bCs/>
          <w:sz w:val="22"/>
          <w:szCs w:val="22"/>
          <w:lang w:val="lt-LT"/>
        </w:rPr>
      </w:pPr>
    </w:p>
    <w:p w14:paraId="1C5D9C82" w14:textId="747BE947" w:rsidR="00BE7029" w:rsidRDefault="00BE7029" w:rsidP="00E75B6A">
      <w:pPr>
        <w:widowControl w:val="0"/>
        <w:tabs>
          <w:tab w:val="left" w:pos="993"/>
        </w:tabs>
        <w:spacing w:after="0" w:line="276" w:lineRule="auto"/>
        <w:ind w:firstLine="567"/>
        <w:jc w:val="both"/>
        <w:rPr>
          <w:rFonts w:ascii="Arial" w:eastAsia="Calibri" w:hAnsi="Arial" w:cs="Arial"/>
          <w:i/>
          <w:color w:val="538135" w:themeColor="accent6" w:themeShade="BF"/>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149DAD2A" w:rsidR="00BE7029" w:rsidRPr="00E220CB" w:rsidRDefault="004C0CF5" w:rsidP="00E75B6A">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2</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A17D27" w:rsidRPr="00364B82">
        <w:rPr>
          <w:rFonts w:ascii="Arial" w:eastAsia="Calibri" w:hAnsi="Arial" w:cs="Arial"/>
          <w:iCs/>
        </w:rPr>
        <w:t>Pasiūlymas Pirkimui</w:t>
      </w:r>
      <w:r w:rsidR="00BE7029" w:rsidRPr="00364B82">
        <w:rPr>
          <w:rFonts w:ascii="Arial" w:eastAsia="Calibri" w:hAnsi="Arial" w:cs="Arial"/>
          <w:iCs/>
        </w:rPr>
        <w:t>.</w:t>
      </w:r>
    </w:p>
    <w:p w14:paraId="3EAEC23C" w14:textId="77777777" w:rsidR="00F019DD" w:rsidRDefault="004C0CF5" w:rsidP="00F019DD">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3</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BE7029" w:rsidRPr="00364B82">
        <w:rPr>
          <w:rFonts w:ascii="Arial" w:eastAsia="Calibri" w:hAnsi="Arial" w:cs="Arial"/>
          <w:iCs/>
        </w:rPr>
        <w:t xml:space="preserve">Bendrosios </w:t>
      </w:r>
      <w:r w:rsidR="00A17D27" w:rsidRPr="00364B82">
        <w:rPr>
          <w:rFonts w:ascii="Arial" w:eastAsia="Calibri" w:hAnsi="Arial" w:cs="Arial"/>
          <w:iCs/>
        </w:rPr>
        <w:t xml:space="preserve">sutarties </w:t>
      </w:r>
      <w:r w:rsidR="00BE7029" w:rsidRPr="00364B82">
        <w:rPr>
          <w:rFonts w:ascii="Arial" w:eastAsia="Calibri" w:hAnsi="Arial" w:cs="Arial"/>
          <w:iCs/>
        </w:rPr>
        <w:t>sąlygos.</w:t>
      </w:r>
    </w:p>
    <w:p w14:paraId="0B212A57" w14:textId="6FF9012B" w:rsidR="00B24699" w:rsidRPr="00F019DD" w:rsidRDefault="004C0CF5" w:rsidP="00F019DD">
      <w:pPr>
        <w:widowControl w:val="0"/>
        <w:tabs>
          <w:tab w:val="left" w:pos="993"/>
        </w:tabs>
        <w:spacing w:after="0" w:line="276" w:lineRule="auto"/>
        <w:ind w:firstLine="567"/>
        <w:jc w:val="both"/>
        <w:rPr>
          <w:rFonts w:ascii="Arial" w:eastAsia="Calibri" w:hAnsi="Arial" w:cs="Arial"/>
          <w:i/>
        </w:rPr>
      </w:pPr>
      <w:r w:rsidRPr="00F23B39">
        <w:rPr>
          <w:rFonts w:ascii="Arial" w:hAnsi="Arial" w:cs="Arial"/>
          <w:bCs/>
        </w:rPr>
        <w:t>4 priedas – Atmintinė rangovams, atliekantiems darbus valstybės įmonės Valstybinių miškų urėdijos teritorijoje, dėl taikomų darbuotojų saugos ir sveikatos reikalavimų.</w:t>
      </w:r>
    </w:p>
    <w:p w14:paraId="170AF6BD" w14:textId="77777777" w:rsidR="004C0CF5" w:rsidRDefault="004C0CF5" w:rsidP="00E75B6A">
      <w:pPr>
        <w:widowControl w:val="0"/>
        <w:spacing w:after="0" w:line="276" w:lineRule="auto"/>
        <w:ind w:firstLine="360"/>
        <w:jc w:val="both"/>
        <w:rPr>
          <w:rFonts w:ascii="Arial" w:hAnsi="Arial" w:cs="Arial"/>
          <w:b/>
        </w:rPr>
      </w:pPr>
    </w:p>
    <w:p w14:paraId="7F95777E" w14:textId="77777777" w:rsidR="00E220CB" w:rsidRDefault="00E220CB" w:rsidP="00E75B6A">
      <w:pPr>
        <w:widowControl w:val="0"/>
        <w:spacing w:after="0" w:line="276" w:lineRule="auto"/>
        <w:ind w:firstLine="360"/>
        <w:jc w:val="both"/>
        <w:rPr>
          <w:rFonts w:ascii="Arial" w:hAnsi="Arial" w:cs="Arial"/>
          <w:b/>
        </w:rPr>
      </w:pPr>
    </w:p>
    <w:p w14:paraId="00EF22B9" w14:textId="77777777" w:rsidR="00E220CB" w:rsidRDefault="00E220CB" w:rsidP="00E75B6A">
      <w:pPr>
        <w:widowControl w:val="0"/>
        <w:spacing w:after="0" w:line="276" w:lineRule="auto"/>
        <w:ind w:firstLine="360"/>
        <w:jc w:val="both"/>
        <w:rPr>
          <w:rFonts w:ascii="Arial" w:hAnsi="Arial" w:cs="Arial"/>
          <w:b/>
        </w:rPr>
      </w:pPr>
    </w:p>
    <w:p w14:paraId="63F9535A" w14:textId="77777777" w:rsidR="00E220CB" w:rsidRDefault="00E220CB" w:rsidP="00E75B6A">
      <w:pPr>
        <w:widowControl w:val="0"/>
        <w:spacing w:after="0" w:line="276" w:lineRule="auto"/>
        <w:ind w:firstLine="360"/>
        <w:jc w:val="both"/>
        <w:rPr>
          <w:rFonts w:ascii="Arial" w:hAnsi="Arial" w:cs="Arial"/>
          <w:b/>
        </w:rPr>
      </w:pPr>
    </w:p>
    <w:p w14:paraId="5D9EDE7D" w14:textId="77777777" w:rsidR="00E220CB" w:rsidRDefault="00E220CB" w:rsidP="00E75B6A">
      <w:pPr>
        <w:widowControl w:val="0"/>
        <w:spacing w:after="0" w:line="276" w:lineRule="auto"/>
        <w:ind w:firstLine="360"/>
        <w:jc w:val="both"/>
        <w:rPr>
          <w:rFonts w:ascii="Arial" w:hAnsi="Arial" w:cs="Arial"/>
          <w:b/>
        </w:rPr>
      </w:pPr>
    </w:p>
    <w:p w14:paraId="1407CFA6" w14:textId="77777777" w:rsidR="00E220CB" w:rsidRPr="00364B82" w:rsidRDefault="00E220CB" w:rsidP="00E75B6A">
      <w:pPr>
        <w:widowControl w:val="0"/>
        <w:spacing w:after="0" w:line="276" w:lineRule="auto"/>
        <w:ind w:firstLine="360"/>
        <w:jc w:val="both"/>
        <w:rPr>
          <w:rFonts w:ascii="Arial" w:hAnsi="Arial" w:cs="Arial"/>
          <w:b/>
        </w:rPr>
      </w:pPr>
    </w:p>
    <w:p w14:paraId="4981F29E" w14:textId="74CE8360" w:rsidR="00540279" w:rsidRPr="00364B82" w:rsidRDefault="0040324D" w:rsidP="00E75B6A">
      <w:pPr>
        <w:keepNext/>
        <w:spacing w:after="0" w:line="276" w:lineRule="auto"/>
        <w:ind w:firstLine="360"/>
        <w:jc w:val="center"/>
        <w:outlineLvl w:val="0"/>
        <w:rPr>
          <w:rFonts w:ascii="Arial" w:hAnsi="Arial" w:cs="Arial"/>
          <w:b/>
        </w:rPr>
      </w:pPr>
      <w:r w:rsidRPr="00364B82">
        <w:rPr>
          <w:rFonts w:ascii="Arial" w:hAnsi="Arial" w:cs="Arial"/>
          <w:b/>
        </w:rPr>
        <w:lastRenderedPageBreak/>
        <w:t>1</w:t>
      </w:r>
      <w:r w:rsidR="00F95982">
        <w:rPr>
          <w:rFonts w:ascii="Arial" w:hAnsi="Arial" w:cs="Arial"/>
          <w:b/>
        </w:rPr>
        <w:t>4</w:t>
      </w:r>
      <w:r w:rsidR="00B26941" w:rsidRPr="00364B82">
        <w:rPr>
          <w:rFonts w:ascii="Arial" w:hAnsi="Arial" w:cs="Arial"/>
          <w:b/>
        </w:rPr>
        <w:t>. ŠALIŲ ADRESAI IR REKVIZITAI</w:t>
      </w:r>
      <w:bookmarkEnd w:id="20"/>
      <w:bookmarkEnd w:id="21"/>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94583AC" w14:textId="77777777" w:rsidR="00540279" w:rsidRPr="00364B82" w:rsidRDefault="00262DD7" w:rsidP="00E75B6A">
            <w:pPr>
              <w:tabs>
                <w:tab w:val="left" w:pos="3060"/>
                <w:tab w:val="center" w:pos="4767"/>
                <w:tab w:val="right" w:pos="9638"/>
              </w:tabs>
              <w:suppressAutoHyphens/>
              <w:snapToGrid w:val="0"/>
              <w:spacing w:after="0" w:line="276"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3E715C8A" w14:textId="32AB96C4" w:rsidR="00E63995" w:rsidRPr="00364B82" w:rsidRDefault="00E63995" w:rsidP="00E75B6A">
            <w:pPr>
              <w:tabs>
                <w:tab w:val="left" w:pos="3060"/>
                <w:tab w:val="center" w:pos="4819"/>
                <w:tab w:val="right" w:pos="9638"/>
              </w:tabs>
              <w:suppressAutoHyphens/>
              <w:spacing w:after="0" w:line="276"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V</w:t>
            </w:r>
            <w:r w:rsidR="00F74CA1" w:rsidRPr="00364B82">
              <w:rPr>
                <w:rFonts w:ascii="Arial" w:eastAsia="Times New Roman" w:hAnsi="Arial" w:cs="Arial"/>
                <w:b/>
                <w:bCs/>
                <w:iCs/>
                <w:lang w:eastAsia="ar-SA"/>
              </w:rPr>
              <w:t>alstybės įmonė</w:t>
            </w:r>
            <w:r w:rsidRPr="00364B82">
              <w:rPr>
                <w:rFonts w:ascii="Arial" w:eastAsia="Times New Roman" w:hAnsi="Arial" w:cs="Arial"/>
                <w:b/>
                <w:bCs/>
                <w:iCs/>
                <w:lang w:eastAsia="ar-SA"/>
              </w:rPr>
              <w:t xml:space="preserve"> Valstybinių miškų urėdija </w:t>
            </w:r>
          </w:p>
          <w:p w14:paraId="17213FE0" w14:textId="7BC39CE4" w:rsidR="00540279" w:rsidRPr="00364B82" w:rsidRDefault="00540279" w:rsidP="00E75B6A">
            <w:pPr>
              <w:tabs>
                <w:tab w:val="left" w:pos="3060"/>
                <w:tab w:val="center" w:pos="4819"/>
                <w:tab w:val="right" w:pos="9638"/>
              </w:tabs>
              <w:suppressAutoHyphens/>
              <w:spacing w:after="0" w:line="276"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BE608D" w:rsidRDefault="00262DD7" w:rsidP="00E75B6A">
            <w:pPr>
              <w:tabs>
                <w:tab w:val="left" w:pos="3060"/>
                <w:tab w:val="center" w:pos="4819"/>
                <w:tab w:val="right" w:pos="9638"/>
              </w:tabs>
              <w:suppressAutoHyphens/>
              <w:snapToGrid w:val="0"/>
              <w:spacing w:after="0" w:line="276" w:lineRule="auto"/>
              <w:ind w:firstLine="287"/>
              <w:rPr>
                <w:rFonts w:ascii="Arial" w:eastAsia="Times New Roman" w:hAnsi="Arial" w:cs="Arial"/>
                <w:b/>
                <w:bCs/>
                <w:iCs/>
                <w:lang w:eastAsia="ar-SA"/>
              </w:rPr>
            </w:pPr>
            <w:r w:rsidRPr="00BE608D">
              <w:rPr>
                <w:rFonts w:ascii="Arial" w:eastAsia="Times New Roman" w:hAnsi="Arial" w:cs="Arial"/>
                <w:b/>
                <w:bCs/>
                <w:iCs/>
                <w:lang w:eastAsia="ar-SA"/>
              </w:rPr>
              <w:t>Paslaugų teikėjas</w:t>
            </w:r>
          </w:p>
          <w:p w14:paraId="0F444146" w14:textId="13A1CE11" w:rsidR="00540279" w:rsidRPr="00364B82" w:rsidRDefault="00231293" w:rsidP="00E75B6A">
            <w:pPr>
              <w:tabs>
                <w:tab w:val="left" w:pos="3060"/>
                <w:tab w:val="center" w:pos="4819"/>
                <w:tab w:val="right" w:pos="9638"/>
              </w:tabs>
              <w:suppressAutoHyphens/>
              <w:spacing w:after="0" w:line="276" w:lineRule="auto"/>
              <w:ind w:left="287"/>
              <w:rPr>
                <w:rFonts w:ascii="Arial" w:eastAsia="Times New Roman" w:hAnsi="Arial" w:cs="Arial"/>
                <w:b/>
                <w:iCs/>
                <w:lang w:eastAsia="ar-SA"/>
              </w:rPr>
            </w:pPr>
            <w:r w:rsidRPr="00BE608D">
              <w:rPr>
                <w:rFonts w:ascii="Arial" w:eastAsia="Times New Roman" w:hAnsi="Arial" w:cs="Arial"/>
                <w:b/>
                <w:iCs/>
                <w:lang w:eastAsia="ar-SA"/>
              </w:rPr>
              <w:t xml:space="preserve">UAB </w:t>
            </w:r>
          </w:p>
        </w:tc>
      </w:tr>
      <w:tr w:rsidR="00F5527B" w:rsidRPr="00364B82" w14:paraId="78E67562" w14:textId="77777777" w:rsidTr="00991E56">
        <w:trPr>
          <w:trHeight w:val="682"/>
        </w:trPr>
        <w:tc>
          <w:tcPr>
            <w:tcW w:w="4986" w:type="dxa"/>
            <w:shd w:val="clear" w:color="auto" w:fill="auto"/>
          </w:tcPr>
          <w:p w14:paraId="4AD6FFF8"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35269B18"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2518C4EE"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4247B6CD"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543CB63B" w14:textId="4F40B40D" w:rsidR="000E3C8F" w:rsidRPr="00364B82" w:rsidRDefault="000E3C8F" w:rsidP="00E75B6A">
            <w:pPr>
              <w:tabs>
                <w:tab w:val="left" w:pos="3060"/>
              </w:tabs>
              <w:suppressAutoHyphens/>
              <w:spacing w:after="0" w:line="276" w:lineRule="auto"/>
              <w:ind w:left="-108" w:firstLine="360"/>
              <w:rPr>
                <w:rFonts w:ascii="Arial" w:eastAsia="Times New Roman" w:hAnsi="Arial" w:cs="Arial"/>
                <w:b/>
                <w:iCs/>
                <w:lang w:eastAsia="ar-SA"/>
              </w:rPr>
            </w:pPr>
            <w:r w:rsidRPr="00364B82">
              <w:rPr>
                <w:rFonts w:ascii="Arial" w:eastAsia="Times New Roman" w:hAnsi="Arial" w:cs="Arial"/>
                <w:bCs/>
                <w:iCs/>
                <w:lang w:eastAsia="ar-SA"/>
              </w:rPr>
              <w:t xml:space="preserve">Užsakovo </w:t>
            </w:r>
            <w:r w:rsidR="00231293">
              <w:rPr>
                <w:rFonts w:ascii="Arial" w:eastAsia="Times New Roman" w:hAnsi="Arial" w:cs="Arial"/>
                <w:bCs/>
                <w:iCs/>
                <w:lang w:eastAsia="ar-SA"/>
              </w:rPr>
              <w:t>Nemenčinės</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 xml:space="preserve">kontaktinis adresas </w:t>
            </w:r>
            <w:r w:rsidRPr="00364B82">
              <w:rPr>
                <w:rFonts w:ascii="Arial" w:eastAsia="Times New Roman" w:hAnsi="Arial" w:cs="Arial"/>
                <w:bCs/>
                <w:iCs/>
                <w:lang w:eastAsia="ar-SA"/>
              </w:rPr>
              <w:t>(jei taikoma):</w:t>
            </w:r>
          </w:p>
          <w:p w14:paraId="2DE04046"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Bankas SEB bankas</w:t>
            </w:r>
          </w:p>
          <w:p w14:paraId="0F0E9284"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a/s LT06 7044 0600 0819 3483</w:t>
            </w:r>
          </w:p>
          <w:p w14:paraId="3D177BF3"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 xml:space="preserve">Tel. </w:t>
            </w:r>
            <w:proofErr w:type="spellStart"/>
            <w:r w:rsidRPr="00A17DD6">
              <w:rPr>
                <w:rFonts w:ascii="Arial" w:eastAsia="Times New Roman" w:hAnsi="Arial" w:cs="Arial"/>
                <w:bCs/>
                <w:iCs/>
                <w:lang w:eastAsia="ar-SA"/>
              </w:rPr>
              <w:t>nr.</w:t>
            </w:r>
            <w:proofErr w:type="spellEnd"/>
            <w:r w:rsidRPr="00A17DD6">
              <w:rPr>
                <w:rFonts w:ascii="Arial" w:eastAsia="Times New Roman" w:hAnsi="Arial" w:cs="Arial"/>
                <w:bCs/>
                <w:iCs/>
                <w:lang w:eastAsia="ar-SA"/>
              </w:rPr>
              <w:t xml:space="preserve"> 868631960</w:t>
            </w:r>
          </w:p>
          <w:p w14:paraId="72BEA35D" w14:textId="48FAFEFE" w:rsidR="00540279" w:rsidRPr="00364B82" w:rsidRDefault="00231293" w:rsidP="00231293">
            <w:pPr>
              <w:tabs>
                <w:tab w:val="left" w:pos="3060"/>
              </w:tabs>
              <w:suppressAutoHyphens/>
              <w:spacing w:after="0" w:line="276" w:lineRule="auto"/>
              <w:ind w:left="-108" w:firstLine="360"/>
              <w:rPr>
                <w:rFonts w:ascii="Arial" w:eastAsia="Times New Roman" w:hAnsi="Arial" w:cs="Arial"/>
                <w:bCs/>
                <w:i/>
                <w:iCs/>
                <w:lang w:eastAsia="ar-SA"/>
              </w:rPr>
            </w:pPr>
            <w:r w:rsidRPr="00A17DD6">
              <w:rPr>
                <w:rFonts w:ascii="Arial" w:eastAsia="Times New Roman" w:hAnsi="Arial" w:cs="Arial"/>
                <w:bCs/>
                <w:iCs/>
                <w:lang w:eastAsia="ar-SA"/>
              </w:rPr>
              <w:t>El. p. nemencine@vmu.lt</w:t>
            </w:r>
          </w:p>
        </w:tc>
        <w:tc>
          <w:tcPr>
            <w:tcW w:w="4636" w:type="dxa"/>
            <w:shd w:val="clear" w:color="auto" w:fill="auto"/>
          </w:tcPr>
          <w:p w14:paraId="08B7908F" w14:textId="416B22FD" w:rsidR="00231293" w:rsidRPr="00BE608D" w:rsidRDefault="004034B2" w:rsidP="00231293">
            <w:pPr>
              <w:suppressAutoHyphens/>
              <w:spacing w:after="0" w:line="240" w:lineRule="auto"/>
              <w:rPr>
                <w:rFonts w:ascii="Arial" w:hAnsi="Arial" w:cs="Arial"/>
                <w:lang w:eastAsia="ar-SA"/>
              </w:rPr>
            </w:pPr>
            <w:r w:rsidRPr="00364B82">
              <w:rPr>
                <w:rFonts w:ascii="Arial" w:hAnsi="Arial" w:cs="Arial"/>
                <w:lang w:eastAsia="ar-SA"/>
              </w:rPr>
              <w:t xml:space="preserve">     </w:t>
            </w:r>
            <w:r w:rsidR="00231293" w:rsidRPr="00BE608D">
              <w:rPr>
                <w:rFonts w:ascii="Arial" w:hAnsi="Arial" w:cs="Arial"/>
                <w:lang w:eastAsia="ar-SA"/>
              </w:rPr>
              <w:t xml:space="preserve">Paslaugų teikėjo kodas </w:t>
            </w:r>
          </w:p>
          <w:p w14:paraId="0531740D" w14:textId="462A2252" w:rsidR="00231293" w:rsidRPr="00BE608D" w:rsidRDefault="00231293" w:rsidP="00231293">
            <w:pPr>
              <w:widowControl w:val="0"/>
              <w:tabs>
                <w:tab w:val="center" w:pos="4153"/>
                <w:tab w:val="right" w:pos="8306"/>
              </w:tabs>
              <w:suppressAutoHyphens/>
              <w:spacing w:after="0" w:line="240" w:lineRule="auto"/>
              <w:jc w:val="both"/>
              <w:rPr>
                <w:rFonts w:ascii="Arial" w:eastAsia="Times New Roman" w:hAnsi="Arial" w:cs="Arial"/>
                <w:lang w:eastAsia="ar-SA"/>
              </w:rPr>
            </w:pPr>
            <w:r w:rsidRPr="00BE608D">
              <w:rPr>
                <w:rFonts w:ascii="Arial" w:eastAsia="Times New Roman" w:hAnsi="Arial" w:cs="Arial"/>
                <w:lang w:eastAsia="ar-SA"/>
              </w:rPr>
              <w:t xml:space="preserve">     PVM mokėtojo kodas </w:t>
            </w:r>
          </w:p>
          <w:p w14:paraId="4820A04A" w14:textId="59737888" w:rsidR="00273166" w:rsidRPr="00BE608D" w:rsidRDefault="00231293" w:rsidP="00231293">
            <w:pPr>
              <w:widowControl w:val="0"/>
              <w:tabs>
                <w:tab w:val="left" w:pos="3060"/>
                <w:tab w:val="center" w:pos="4153"/>
                <w:tab w:val="right" w:pos="8306"/>
              </w:tabs>
              <w:suppressAutoHyphens/>
              <w:spacing w:after="0" w:line="276" w:lineRule="auto"/>
              <w:jc w:val="both"/>
              <w:rPr>
                <w:rFonts w:ascii="Arial" w:eastAsia="Times New Roman" w:hAnsi="Arial" w:cs="Arial"/>
                <w:bCs/>
                <w:iCs/>
                <w:lang w:eastAsia="ar-SA"/>
              </w:rPr>
            </w:pPr>
            <w:r w:rsidRPr="00BE608D">
              <w:rPr>
                <w:rFonts w:ascii="Arial" w:eastAsia="Times New Roman" w:hAnsi="Arial" w:cs="Arial"/>
                <w:bCs/>
                <w:iCs/>
                <w:lang w:eastAsia="ar-SA"/>
              </w:rPr>
              <w:t xml:space="preserve">     </w:t>
            </w:r>
          </w:p>
          <w:p w14:paraId="4709B386" w14:textId="77777777" w:rsidR="00D31D57" w:rsidRPr="00BE608D" w:rsidRDefault="00D31D57" w:rsidP="00E75B6A">
            <w:pPr>
              <w:widowControl w:val="0"/>
              <w:tabs>
                <w:tab w:val="left" w:pos="3060"/>
                <w:tab w:val="center" w:pos="4153"/>
                <w:tab w:val="right" w:pos="8306"/>
              </w:tabs>
              <w:suppressAutoHyphens/>
              <w:spacing w:after="0" w:line="276" w:lineRule="auto"/>
              <w:ind w:firstLine="360"/>
              <w:jc w:val="both"/>
              <w:rPr>
                <w:rFonts w:ascii="Arial" w:eastAsia="Times New Roman" w:hAnsi="Arial" w:cs="Arial"/>
                <w:bCs/>
                <w:iCs/>
                <w:lang w:eastAsia="ar-SA"/>
              </w:rPr>
            </w:pPr>
          </w:p>
          <w:p w14:paraId="6C28859B"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52C9D45"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B77B3BB"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7F243A8"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57E43EF"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3A20DE1"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388D709"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B5346B6" w14:textId="3DE3E3F4" w:rsidR="003C62F6" w:rsidRPr="00BE608D" w:rsidRDefault="003C62F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BE608D">
              <w:rPr>
                <w:rFonts w:ascii="Arial" w:eastAsia="Times New Roman" w:hAnsi="Arial" w:cs="Arial"/>
                <w:bCs/>
                <w:iCs/>
                <w:lang w:eastAsia="ar-SA"/>
              </w:rPr>
              <w:t xml:space="preserve">Tel. </w:t>
            </w:r>
          </w:p>
          <w:p w14:paraId="5354D7C5" w14:textId="71DE5452" w:rsidR="00540279" w:rsidRPr="00364B82" w:rsidRDefault="003C62F6" w:rsidP="007A0A8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BE608D">
              <w:rPr>
                <w:rFonts w:ascii="Arial" w:eastAsia="Times New Roman" w:hAnsi="Arial" w:cs="Arial"/>
                <w:bCs/>
                <w:iCs/>
                <w:lang w:eastAsia="ar-SA"/>
              </w:rPr>
              <w:t xml:space="preserve">El. p. </w:t>
            </w:r>
          </w:p>
        </w:tc>
      </w:tr>
      <w:tr w:rsidR="00F5527B" w:rsidRPr="00364B82" w14:paraId="2910C1EB" w14:textId="77777777" w:rsidTr="00991E56">
        <w:trPr>
          <w:trHeight w:val="113"/>
        </w:trPr>
        <w:tc>
          <w:tcPr>
            <w:tcW w:w="4986" w:type="dxa"/>
            <w:shd w:val="clear" w:color="auto" w:fill="auto"/>
          </w:tcPr>
          <w:p w14:paraId="3C32221E" w14:textId="77777777" w:rsidR="00540279" w:rsidRPr="00364B82" w:rsidRDefault="00540279"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64B82" w:rsidRDefault="00540279" w:rsidP="00E75B6A">
            <w:pPr>
              <w:suppressAutoHyphens/>
              <w:spacing w:after="0" w:line="276" w:lineRule="auto"/>
              <w:ind w:firstLine="360"/>
              <w:rPr>
                <w:rFonts w:ascii="Arial" w:hAnsi="Arial" w:cs="Arial"/>
                <w:lang w:eastAsia="ar-SA"/>
              </w:rPr>
            </w:pPr>
          </w:p>
        </w:tc>
      </w:tr>
      <w:tr w:rsidR="00F5527B" w:rsidRPr="00364B82" w14:paraId="0604096E" w14:textId="77777777" w:rsidTr="00991E56">
        <w:trPr>
          <w:trHeight w:val="27"/>
        </w:trPr>
        <w:tc>
          <w:tcPr>
            <w:tcW w:w="4986" w:type="dxa"/>
            <w:shd w:val="clear" w:color="auto" w:fill="auto"/>
          </w:tcPr>
          <w:p w14:paraId="02EC21C7" w14:textId="77777777" w:rsidR="00D84D45" w:rsidRPr="00364B82" w:rsidRDefault="00D84D45"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64B82" w:rsidRDefault="00D84D45" w:rsidP="00E75B6A">
            <w:pPr>
              <w:suppressAutoHyphens/>
              <w:spacing w:after="0" w:line="276" w:lineRule="auto"/>
              <w:ind w:firstLine="360"/>
              <w:rPr>
                <w:rFonts w:ascii="Arial" w:hAnsi="Arial" w:cs="Arial"/>
                <w:lang w:eastAsia="ar-SA"/>
              </w:rPr>
            </w:pPr>
          </w:p>
        </w:tc>
      </w:tr>
      <w:tr w:rsidR="00F5527B" w:rsidRPr="00364B82" w14:paraId="6EC7FEF5" w14:textId="77777777" w:rsidTr="00991E56">
        <w:trPr>
          <w:trHeight w:val="68"/>
        </w:trPr>
        <w:tc>
          <w:tcPr>
            <w:tcW w:w="4986" w:type="dxa"/>
            <w:shd w:val="clear" w:color="auto" w:fill="auto"/>
          </w:tcPr>
          <w:p w14:paraId="63EA67FF" w14:textId="77777777" w:rsidR="00540279" w:rsidRPr="00364B82" w:rsidRDefault="00540279"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64B82" w:rsidRDefault="00540279" w:rsidP="00E75B6A">
            <w:pPr>
              <w:suppressAutoHyphens/>
              <w:spacing w:after="0" w:line="276" w:lineRule="auto"/>
              <w:ind w:firstLine="360"/>
              <w:rPr>
                <w:rFonts w:ascii="Arial" w:hAnsi="Arial" w:cs="Arial"/>
                <w:lang w:eastAsia="ar-SA"/>
              </w:rPr>
            </w:pPr>
          </w:p>
        </w:tc>
      </w:tr>
      <w:tr w:rsidR="00F5527B" w:rsidRPr="00364B82" w14:paraId="2CC25DF7" w14:textId="77777777" w:rsidTr="00991E56">
        <w:trPr>
          <w:trHeight w:val="73"/>
        </w:trPr>
        <w:tc>
          <w:tcPr>
            <w:tcW w:w="4986" w:type="dxa"/>
            <w:shd w:val="clear" w:color="auto" w:fill="auto"/>
          </w:tcPr>
          <w:p w14:paraId="098D0022" w14:textId="77777777" w:rsidR="00540279" w:rsidRPr="00364B82" w:rsidRDefault="00540279" w:rsidP="00E75B6A">
            <w:pPr>
              <w:tabs>
                <w:tab w:val="left" w:pos="3060"/>
              </w:tabs>
              <w:suppressAutoHyphens/>
              <w:spacing w:after="0" w:line="276"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64B82" w:rsidRDefault="00540279" w:rsidP="00E75B6A">
            <w:pPr>
              <w:suppressAutoHyphens/>
              <w:spacing w:after="0" w:line="276" w:lineRule="auto"/>
              <w:ind w:firstLine="360"/>
              <w:rPr>
                <w:rFonts w:ascii="Arial" w:hAnsi="Arial" w:cs="Arial"/>
                <w:lang w:eastAsia="ar-SA"/>
              </w:rPr>
            </w:pPr>
          </w:p>
        </w:tc>
      </w:tr>
    </w:tbl>
    <w:p w14:paraId="520CE128" w14:textId="0842B732" w:rsidR="00231293" w:rsidRPr="00A17DD6" w:rsidRDefault="00231293" w:rsidP="007A0A80">
      <w:pPr>
        <w:tabs>
          <w:tab w:val="left" w:pos="6096"/>
        </w:tabs>
        <w:spacing w:after="0" w:line="240" w:lineRule="auto"/>
        <w:ind w:firstLine="360"/>
        <w:rPr>
          <w:rFonts w:ascii="Arial" w:hAnsi="Arial" w:cs="Arial"/>
          <w:noProof/>
          <w:lang w:eastAsia="x-none"/>
        </w:rPr>
      </w:pPr>
      <w:r w:rsidRPr="00A17DD6">
        <w:rPr>
          <w:rFonts w:ascii="Arial" w:hAnsi="Arial" w:cs="Arial"/>
          <w:noProof/>
          <w:lang w:eastAsia="x-none"/>
        </w:rPr>
        <w:t xml:space="preserve">Padalinio vadovė                                                        </w:t>
      </w:r>
    </w:p>
    <w:p w14:paraId="6888D543"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646A6745"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6108AC8A"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56F8817E"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r w:rsidR="00E239FD" w:rsidRPr="00364B82">
        <w:rPr>
          <w:rFonts w:ascii="Arial" w:hAnsi="Arial" w:cs="Arial"/>
          <w:i/>
          <w:iCs/>
          <w:noProof/>
          <w:color w:val="FF0000"/>
          <w:lang w:eastAsia="x-none"/>
        </w:rPr>
        <w:t>(jei taikoma)</w:t>
      </w:r>
    </w:p>
    <w:p w14:paraId="5BD911C2" w14:textId="205F4D59" w:rsidR="00540279" w:rsidRPr="00364B82" w:rsidRDefault="00540279" w:rsidP="00E75B6A">
      <w:pPr>
        <w:spacing w:after="0" w:line="276" w:lineRule="auto"/>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B22E318"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5F3604C" w14:textId="77777777" w:rsidR="00D31D57" w:rsidRPr="00364B82" w:rsidRDefault="00D31D57" w:rsidP="00E75B6A">
      <w:pPr>
        <w:tabs>
          <w:tab w:val="left" w:pos="993"/>
        </w:tabs>
        <w:spacing w:after="0" w:line="276" w:lineRule="auto"/>
        <w:ind w:firstLine="567"/>
        <w:jc w:val="both"/>
        <w:rPr>
          <w:rFonts w:ascii="Arial" w:eastAsia="Calibri" w:hAnsi="Arial" w:cs="Arial"/>
        </w:rPr>
      </w:pPr>
    </w:p>
    <w:p w14:paraId="39EB3A02"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1A6600D" w14:textId="396B8829" w:rsidR="003C62F6" w:rsidRDefault="00F95982" w:rsidP="00E75B6A">
      <w:pPr>
        <w:tabs>
          <w:tab w:val="left" w:pos="993"/>
        </w:tabs>
        <w:spacing w:after="0" w:line="276" w:lineRule="auto"/>
        <w:ind w:firstLine="567"/>
        <w:jc w:val="both"/>
        <w:rPr>
          <w:rFonts w:ascii="Arial" w:eastAsia="Calibri" w:hAnsi="Arial" w:cs="Arial"/>
          <w:i/>
        </w:rPr>
      </w:pPr>
      <w:r>
        <w:rPr>
          <w:rFonts w:ascii="Arial" w:eastAsia="Calibri" w:hAnsi="Arial" w:cs="Arial"/>
        </w:rPr>
        <w:t xml:space="preserve">Sutarties rengėjas(-a): Užsakovo </w:t>
      </w:r>
      <w:r w:rsidR="003C62F6" w:rsidRPr="00A17DD6">
        <w:rPr>
          <w:rFonts w:ascii="Arial" w:eastAsia="Calibri" w:hAnsi="Arial" w:cs="Arial"/>
          <w:i/>
        </w:rPr>
        <w:t xml:space="preserve">VĮ Valstybinių miškų urėdijos Nemenčinės regioninio padalinio </w:t>
      </w:r>
    </w:p>
    <w:p w14:paraId="36AADA6D" w14:textId="6D536C6E"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jos pakeitimų paskelbimą teisės aktų nustatyta tvarka atsakingas(-a): Užsakovo </w:t>
      </w:r>
      <w:r w:rsidR="003C62F6" w:rsidRPr="00A17DD6">
        <w:rPr>
          <w:rFonts w:ascii="Arial" w:eastAsia="Calibri" w:hAnsi="Arial" w:cs="Arial"/>
          <w:i/>
        </w:rPr>
        <w:t xml:space="preserve">VĮ Valstybinių miškų urėdijos Nemenčinės regioninio </w:t>
      </w:r>
    </w:p>
    <w:p w14:paraId="538A561F" w14:textId="34739925"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Už ataskaitų paskelbimą teisės aktų nustatyta tvarka CVP IS atsakingas(-a): Užsakovo </w:t>
      </w:r>
    </w:p>
    <w:p w14:paraId="7D16CAE2" w14:textId="51C6EA8B" w:rsidR="00F95982" w:rsidRDefault="00F95982" w:rsidP="00E75B6A">
      <w:pPr>
        <w:tabs>
          <w:tab w:val="left" w:pos="993"/>
        </w:tabs>
        <w:spacing w:after="0" w:line="276" w:lineRule="auto"/>
        <w:ind w:firstLine="567"/>
        <w:jc w:val="both"/>
        <w:rPr>
          <w:rFonts w:ascii="Arial" w:eastAsia="Calibri" w:hAnsi="Arial" w:cs="Arial"/>
          <w:b/>
          <w:bCs/>
          <w:iCs/>
          <w:spacing w:val="-3"/>
        </w:rPr>
      </w:pPr>
      <w:r>
        <w:rPr>
          <w:rFonts w:ascii="Arial" w:eastAsia="Calibri" w:hAnsi="Arial" w:cs="Arial"/>
        </w:rPr>
        <w:t xml:space="preserve">Už Sutarties vykdymą ir Sąskaitų priėmimą atsakingas(-a): Užsakovo </w:t>
      </w:r>
      <w:r w:rsidR="003C62F6" w:rsidRPr="00A17DD6">
        <w:rPr>
          <w:rFonts w:ascii="Arial" w:eastAsia="Calibri" w:hAnsi="Arial" w:cs="Arial"/>
          <w:i/>
        </w:rPr>
        <w:t xml:space="preserve">VĮ Valstybinių miškų urėdijos Nemenčinės regioninio padalinio </w:t>
      </w:r>
    </w:p>
    <w:p w14:paraId="6E724852" w14:textId="0AB5CB21" w:rsidR="00F95982" w:rsidRDefault="00F95982" w:rsidP="00E75B6A">
      <w:pPr>
        <w:tabs>
          <w:tab w:val="left" w:pos="993"/>
        </w:tabs>
        <w:spacing w:after="0" w:line="276" w:lineRule="auto"/>
        <w:ind w:firstLine="567"/>
        <w:rPr>
          <w:rFonts w:ascii="Arial" w:hAnsi="Arial" w:cs="Arial"/>
          <w:i/>
        </w:rPr>
      </w:pPr>
      <w:r>
        <w:rPr>
          <w:rFonts w:ascii="Arial" w:eastAsia="Calibri" w:hAnsi="Arial" w:cs="Arial"/>
          <w:bCs/>
          <w:iCs/>
          <w:spacing w:val="-3"/>
        </w:rPr>
        <w:t xml:space="preserve">Įteikti: Užsakovo Viešųjų pirkimų skyriui, </w:t>
      </w:r>
      <w:r w:rsidR="003C62F6" w:rsidRPr="00A17DD6">
        <w:rPr>
          <w:rFonts w:ascii="Arial" w:eastAsia="Calibri" w:hAnsi="Arial" w:cs="Arial"/>
          <w:bCs/>
          <w:iCs/>
          <w:spacing w:val="-3"/>
        </w:rPr>
        <w:t>Nemenčinės regioniniam padaliniui</w:t>
      </w:r>
      <w:r w:rsidR="003C62F6">
        <w:rPr>
          <w:rFonts w:ascii="Arial" w:eastAsia="Calibri" w:hAnsi="Arial" w:cs="Arial"/>
          <w:bCs/>
          <w:iCs/>
          <w:spacing w:val="-3"/>
        </w:rPr>
        <w:t>.</w:t>
      </w:r>
    </w:p>
    <w:p w14:paraId="7CADF6EC" w14:textId="6308EF69" w:rsidR="001B2FA5" w:rsidRPr="00364B82" w:rsidRDefault="001B2FA5" w:rsidP="00E75B6A">
      <w:pPr>
        <w:spacing w:after="0" w:line="276"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0"/>
      <w:headerReference w:type="firs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25C2F" w14:textId="77777777" w:rsidR="007B1767" w:rsidRDefault="007B1767">
      <w:pPr>
        <w:spacing w:after="0" w:line="240" w:lineRule="auto"/>
      </w:pPr>
      <w:r>
        <w:separator/>
      </w:r>
    </w:p>
  </w:endnote>
  <w:endnote w:type="continuationSeparator" w:id="0">
    <w:p w14:paraId="7CBE0970" w14:textId="77777777" w:rsidR="007B1767" w:rsidRDefault="007B1767">
      <w:pPr>
        <w:spacing w:after="0" w:line="240" w:lineRule="auto"/>
      </w:pPr>
      <w:r>
        <w:continuationSeparator/>
      </w:r>
    </w:p>
  </w:endnote>
  <w:endnote w:type="continuationNotice" w:id="1">
    <w:p w14:paraId="54EF7C8F" w14:textId="77777777" w:rsidR="007B1767" w:rsidRDefault="007B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8A0B0" w14:textId="77777777" w:rsidR="007B1767" w:rsidRDefault="007B1767">
      <w:pPr>
        <w:spacing w:after="0" w:line="240" w:lineRule="auto"/>
      </w:pPr>
      <w:r>
        <w:separator/>
      </w:r>
    </w:p>
  </w:footnote>
  <w:footnote w:type="continuationSeparator" w:id="0">
    <w:p w14:paraId="57BC5C58" w14:textId="77777777" w:rsidR="007B1767" w:rsidRDefault="007B1767">
      <w:pPr>
        <w:spacing w:after="0" w:line="240" w:lineRule="auto"/>
      </w:pPr>
      <w:r>
        <w:continuationSeparator/>
      </w:r>
    </w:p>
  </w:footnote>
  <w:footnote w:type="continuationNotice" w:id="1">
    <w:p w14:paraId="67881AB7" w14:textId="77777777" w:rsidR="007B1767" w:rsidRDefault="007B1767">
      <w:pPr>
        <w:spacing w:after="0" w:line="240" w:lineRule="auto"/>
      </w:pPr>
    </w:p>
  </w:footnote>
  <w:footnote w:id="2">
    <w:p w14:paraId="24B476E4" w14:textId="1CDCE1FF"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Antrats"/>
            <w:ind w:left="-115"/>
            <w:rPr>
              <w:szCs w:val="24"/>
            </w:rPr>
          </w:pPr>
        </w:p>
      </w:tc>
      <w:tc>
        <w:tcPr>
          <w:tcW w:w="3210" w:type="dxa"/>
        </w:tcPr>
        <w:p w14:paraId="41E27089" w14:textId="10E721FA" w:rsidR="00D3641A" w:rsidRDefault="00D3641A" w:rsidP="00270BBB">
          <w:pPr>
            <w:pStyle w:val="Antrats"/>
            <w:jc w:val="center"/>
            <w:rPr>
              <w:szCs w:val="24"/>
            </w:rPr>
          </w:pPr>
        </w:p>
      </w:tc>
      <w:tc>
        <w:tcPr>
          <w:tcW w:w="3210" w:type="dxa"/>
        </w:tcPr>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6D80"/>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066"/>
    <w:rsid w:val="001266D0"/>
    <w:rsid w:val="001269D7"/>
    <w:rsid w:val="00127640"/>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099E"/>
    <w:rsid w:val="0017246D"/>
    <w:rsid w:val="00172B10"/>
    <w:rsid w:val="00172BA7"/>
    <w:rsid w:val="00174957"/>
    <w:rsid w:val="00176F80"/>
    <w:rsid w:val="00181F56"/>
    <w:rsid w:val="001824D3"/>
    <w:rsid w:val="00185803"/>
    <w:rsid w:val="00186DC9"/>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310C9"/>
    <w:rsid w:val="00231293"/>
    <w:rsid w:val="002314BF"/>
    <w:rsid w:val="00231F74"/>
    <w:rsid w:val="00232B10"/>
    <w:rsid w:val="00236BB5"/>
    <w:rsid w:val="00237EAC"/>
    <w:rsid w:val="00240C30"/>
    <w:rsid w:val="00241B09"/>
    <w:rsid w:val="0025186D"/>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4B40"/>
    <w:rsid w:val="002B70FA"/>
    <w:rsid w:val="002B72FF"/>
    <w:rsid w:val="002C15BA"/>
    <w:rsid w:val="002C2841"/>
    <w:rsid w:val="002C28B5"/>
    <w:rsid w:val="002C2F08"/>
    <w:rsid w:val="002C2FCF"/>
    <w:rsid w:val="002C3F3A"/>
    <w:rsid w:val="002D006F"/>
    <w:rsid w:val="002D1E91"/>
    <w:rsid w:val="002D1EF5"/>
    <w:rsid w:val="002D4745"/>
    <w:rsid w:val="002E0030"/>
    <w:rsid w:val="002E5146"/>
    <w:rsid w:val="002F1FD0"/>
    <w:rsid w:val="002F2F30"/>
    <w:rsid w:val="002F3BD8"/>
    <w:rsid w:val="002F4062"/>
    <w:rsid w:val="002F7602"/>
    <w:rsid w:val="002F76E4"/>
    <w:rsid w:val="00302CF0"/>
    <w:rsid w:val="0031040D"/>
    <w:rsid w:val="00310FA0"/>
    <w:rsid w:val="00317F93"/>
    <w:rsid w:val="00320895"/>
    <w:rsid w:val="00326E7C"/>
    <w:rsid w:val="0033365A"/>
    <w:rsid w:val="003341C1"/>
    <w:rsid w:val="00335148"/>
    <w:rsid w:val="003359FF"/>
    <w:rsid w:val="003364EF"/>
    <w:rsid w:val="00344088"/>
    <w:rsid w:val="00346DBE"/>
    <w:rsid w:val="00352D16"/>
    <w:rsid w:val="00353456"/>
    <w:rsid w:val="00355A65"/>
    <w:rsid w:val="003608C5"/>
    <w:rsid w:val="00364B82"/>
    <w:rsid w:val="00367D59"/>
    <w:rsid w:val="00370F54"/>
    <w:rsid w:val="00372791"/>
    <w:rsid w:val="00377E97"/>
    <w:rsid w:val="00381151"/>
    <w:rsid w:val="003818A2"/>
    <w:rsid w:val="00382596"/>
    <w:rsid w:val="00382F7C"/>
    <w:rsid w:val="00383969"/>
    <w:rsid w:val="00384419"/>
    <w:rsid w:val="0038773D"/>
    <w:rsid w:val="003913CD"/>
    <w:rsid w:val="00392022"/>
    <w:rsid w:val="003932AB"/>
    <w:rsid w:val="00395A18"/>
    <w:rsid w:val="003A14A4"/>
    <w:rsid w:val="003A6684"/>
    <w:rsid w:val="003B17FD"/>
    <w:rsid w:val="003B6837"/>
    <w:rsid w:val="003B6F95"/>
    <w:rsid w:val="003C02A4"/>
    <w:rsid w:val="003C1F56"/>
    <w:rsid w:val="003C2CFF"/>
    <w:rsid w:val="003C62F6"/>
    <w:rsid w:val="003C75D6"/>
    <w:rsid w:val="003C76BA"/>
    <w:rsid w:val="003C7AF5"/>
    <w:rsid w:val="003D0839"/>
    <w:rsid w:val="003D0F2D"/>
    <w:rsid w:val="003D19EC"/>
    <w:rsid w:val="003D435B"/>
    <w:rsid w:val="003D4B2D"/>
    <w:rsid w:val="003D7410"/>
    <w:rsid w:val="003E0526"/>
    <w:rsid w:val="003E5C80"/>
    <w:rsid w:val="0040324D"/>
    <w:rsid w:val="004034B2"/>
    <w:rsid w:val="004077D9"/>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5A2C"/>
    <w:rsid w:val="004566E3"/>
    <w:rsid w:val="004572AA"/>
    <w:rsid w:val="0046652C"/>
    <w:rsid w:val="00470F56"/>
    <w:rsid w:val="004740BF"/>
    <w:rsid w:val="00475684"/>
    <w:rsid w:val="00475E36"/>
    <w:rsid w:val="0047618D"/>
    <w:rsid w:val="0047714E"/>
    <w:rsid w:val="0047787B"/>
    <w:rsid w:val="004811F6"/>
    <w:rsid w:val="00482C61"/>
    <w:rsid w:val="004844E4"/>
    <w:rsid w:val="00485BD7"/>
    <w:rsid w:val="00486CCA"/>
    <w:rsid w:val="00492BAD"/>
    <w:rsid w:val="0049363E"/>
    <w:rsid w:val="0049726E"/>
    <w:rsid w:val="004A4409"/>
    <w:rsid w:val="004A4532"/>
    <w:rsid w:val="004A5138"/>
    <w:rsid w:val="004A71A6"/>
    <w:rsid w:val="004A7DAC"/>
    <w:rsid w:val="004B2269"/>
    <w:rsid w:val="004B2D8F"/>
    <w:rsid w:val="004B346D"/>
    <w:rsid w:val="004B5DA8"/>
    <w:rsid w:val="004C0CF5"/>
    <w:rsid w:val="004D02D2"/>
    <w:rsid w:val="004D4DB3"/>
    <w:rsid w:val="004D6569"/>
    <w:rsid w:val="004E16A8"/>
    <w:rsid w:val="004E31DD"/>
    <w:rsid w:val="004E3D78"/>
    <w:rsid w:val="004E5040"/>
    <w:rsid w:val="004E7E07"/>
    <w:rsid w:val="004F0715"/>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319BD"/>
    <w:rsid w:val="00531BDC"/>
    <w:rsid w:val="00531EBD"/>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3267"/>
    <w:rsid w:val="00564277"/>
    <w:rsid w:val="00564449"/>
    <w:rsid w:val="005647A1"/>
    <w:rsid w:val="00566D09"/>
    <w:rsid w:val="00570FC9"/>
    <w:rsid w:val="00573FAD"/>
    <w:rsid w:val="00574C62"/>
    <w:rsid w:val="00577609"/>
    <w:rsid w:val="00577E05"/>
    <w:rsid w:val="0058047F"/>
    <w:rsid w:val="00580BF5"/>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35B4"/>
    <w:rsid w:val="005B3EF3"/>
    <w:rsid w:val="005B677A"/>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50F71"/>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94E78"/>
    <w:rsid w:val="007A0A80"/>
    <w:rsid w:val="007A0B82"/>
    <w:rsid w:val="007A3D85"/>
    <w:rsid w:val="007A42DB"/>
    <w:rsid w:val="007A4C00"/>
    <w:rsid w:val="007A55A6"/>
    <w:rsid w:val="007A6A57"/>
    <w:rsid w:val="007A773E"/>
    <w:rsid w:val="007B0D0F"/>
    <w:rsid w:val="007B0D15"/>
    <w:rsid w:val="007B1767"/>
    <w:rsid w:val="007B27D9"/>
    <w:rsid w:val="007B2D75"/>
    <w:rsid w:val="007B304E"/>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6F8D"/>
    <w:rsid w:val="00827804"/>
    <w:rsid w:val="00827A4B"/>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62DE"/>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2706"/>
    <w:rsid w:val="00995FAF"/>
    <w:rsid w:val="009A0FAA"/>
    <w:rsid w:val="009A35BC"/>
    <w:rsid w:val="009B2059"/>
    <w:rsid w:val="009B36A9"/>
    <w:rsid w:val="009B4521"/>
    <w:rsid w:val="009B634C"/>
    <w:rsid w:val="009B6E27"/>
    <w:rsid w:val="009C0547"/>
    <w:rsid w:val="009C4E33"/>
    <w:rsid w:val="009C7762"/>
    <w:rsid w:val="009D0158"/>
    <w:rsid w:val="009E1E05"/>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0EB"/>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5D57"/>
    <w:rsid w:val="00AD64CF"/>
    <w:rsid w:val="00AD69BC"/>
    <w:rsid w:val="00AE1CCA"/>
    <w:rsid w:val="00AE3BC4"/>
    <w:rsid w:val="00AE3F8B"/>
    <w:rsid w:val="00AE6AC7"/>
    <w:rsid w:val="00AF10C9"/>
    <w:rsid w:val="00AF15CA"/>
    <w:rsid w:val="00AF1C7D"/>
    <w:rsid w:val="00AF2BAA"/>
    <w:rsid w:val="00AF4223"/>
    <w:rsid w:val="00AF4A3E"/>
    <w:rsid w:val="00AF64B2"/>
    <w:rsid w:val="00B02E64"/>
    <w:rsid w:val="00B03B0B"/>
    <w:rsid w:val="00B10C81"/>
    <w:rsid w:val="00B135D6"/>
    <w:rsid w:val="00B15C3B"/>
    <w:rsid w:val="00B16A6C"/>
    <w:rsid w:val="00B17842"/>
    <w:rsid w:val="00B2185A"/>
    <w:rsid w:val="00B21DA7"/>
    <w:rsid w:val="00B24699"/>
    <w:rsid w:val="00B25341"/>
    <w:rsid w:val="00B256E3"/>
    <w:rsid w:val="00B26941"/>
    <w:rsid w:val="00B3100A"/>
    <w:rsid w:val="00B312E3"/>
    <w:rsid w:val="00B32B74"/>
    <w:rsid w:val="00B34010"/>
    <w:rsid w:val="00B34F7A"/>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59DD"/>
    <w:rsid w:val="00B939E5"/>
    <w:rsid w:val="00B94106"/>
    <w:rsid w:val="00B942D8"/>
    <w:rsid w:val="00B9710E"/>
    <w:rsid w:val="00B977CC"/>
    <w:rsid w:val="00BA2298"/>
    <w:rsid w:val="00BA46AC"/>
    <w:rsid w:val="00BA4919"/>
    <w:rsid w:val="00BA5C0D"/>
    <w:rsid w:val="00BB005C"/>
    <w:rsid w:val="00BB1049"/>
    <w:rsid w:val="00BB2BCB"/>
    <w:rsid w:val="00BB4E27"/>
    <w:rsid w:val="00BB5B61"/>
    <w:rsid w:val="00BB787B"/>
    <w:rsid w:val="00BC1493"/>
    <w:rsid w:val="00BC2477"/>
    <w:rsid w:val="00BC4813"/>
    <w:rsid w:val="00BC4E96"/>
    <w:rsid w:val="00BD089B"/>
    <w:rsid w:val="00BD0B02"/>
    <w:rsid w:val="00BD60C4"/>
    <w:rsid w:val="00BE08B9"/>
    <w:rsid w:val="00BE3409"/>
    <w:rsid w:val="00BE3540"/>
    <w:rsid w:val="00BE3F1C"/>
    <w:rsid w:val="00BE608D"/>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5C59"/>
    <w:rsid w:val="00C763B4"/>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3086C"/>
    <w:rsid w:val="00D30E32"/>
    <w:rsid w:val="00D31D57"/>
    <w:rsid w:val="00D32B20"/>
    <w:rsid w:val="00D33415"/>
    <w:rsid w:val="00D34332"/>
    <w:rsid w:val="00D357E4"/>
    <w:rsid w:val="00D3641A"/>
    <w:rsid w:val="00D375B0"/>
    <w:rsid w:val="00D42557"/>
    <w:rsid w:val="00D426DF"/>
    <w:rsid w:val="00D44B49"/>
    <w:rsid w:val="00D45BEE"/>
    <w:rsid w:val="00D50D4B"/>
    <w:rsid w:val="00D56AB2"/>
    <w:rsid w:val="00D57B8D"/>
    <w:rsid w:val="00D60070"/>
    <w:rsid w:val="00D6344B"/>
    <w:rsid w:val="00D640F4"/>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C6FA8"/>
    <w:rsid w:val="00DD0FF8"/>
    <w:rsid w:val="00DD1F4C"/>
    <w:rsid w:val="00DD45AD"/>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C84"/>
    <w:rsid w:val="00E20769"/>
    <w:rsid w:val="00E21135"/>
    <w:rsid w:val="00E220CB"/>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3749"/>
    <w:rsid w:val="00E54A35"/>
    <w:rsid w:val="00E572DA"/>
    <w:rsid w:val="00E60714"/>
    <w:rsid w:val="00E61223"/>
    <w:rsid w:val="00E628A4"/>
    <w:rsid w:val="00E62A3D"/>
    <w:rsid w:val="00E63995"/>
    <w:rsid w:val="00E63DD7"/>
    <w:rsid w:val="00E641B5"/>
    <w:rsid w:val="00E6481A"/>
    <w:rsid w:val="00E729F4"/>
    <w:rsid w:val="00E73B8D"/>
    <w:rsid w:val="00E743B5"/>
    <w:rsid w:val="00E75B6A"/>
    <w:rsid w:val="00E769C1"/>
    <w:rsid w:val="00E77608"/>
    <w:rsid w:val="00E77C6A"/>
    <w:rsid w:val="00E837D1"/>
    <w:rsid w:val="00E85317"/>
    <w:rsid w:val="00E87476"/>
    <w:rsid w:val="00E879EE"/>
    <w:rsid w:val="00E90250"/>
    <w:rsid w:val="00E91C7A"/>
    <w:rsid w:val="00E937C8"/>
    <w:rsid w:val="00E97A95"/>
    <w:rsid w:val="00E97F68"/>
    <w:rsid w:val="00EA0906"/>
    <w:rsid w:val="00EA0D78"/>
    <w:rsid w:val="00EA70CA"/>
    <w:rsid w:val="00EA7C8D"/>
    <w:rsid w:val="00EA7F82"/>
    <w:rsid w:val="00EB1BE1"/>
    <w:rsid w:val="00EB3250"/>
    <w:rsid w:val="00EB34FC"/>
    <w:rsid w:val="00EB749E"/>
    <w:rsid w:val="00EB79C1"/>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19DD"/>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B72"/>
    <w:rsid w:val="00F443DB"/>
    <w:rsid w:val="00F469DB"/>
    <w:rsid w:val="00F50C24"/>
    <w:rsid w:val="00F54063"/>
    <w:rsid w:val="00F5495B"/>
    <w:rsid w:val="00F5527B"/>
    <w:rsid w:val="00F563C7"/>
    <w:rsid w:val="00F61C2B"/>
    <w:rsid w:val="00F63243"/>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B1B91"/>
    <w:rsid w:val="00FB5B32"/>
    <w:rsid w:val="00FB7119"/>
    <w:rsid w:val="00FB7A58"/>
    <w:rsid w:val="00FC0095"/>
    <w:rsid w:val="00FC1378"/>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mu.lt/korupcijos-prevencij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B4B40"/>
    <w:rsid w:val="002C331E"/>
    <w:rsid w:val="00305196"/>
    <w:rsid w:val="00310DC2"/>
    <w:rsid w:val="003208DD"/>
    <w:rsid w:val="003634D2"/>
    <w:rsid w:val="0037751F"/>
    <w:rsid w:val="003D3E70"/>
    <w:rsid w:val="00426B13"/>
    <w:rsid w:val="00453F0B"/>
    <w:rsid w:val="004572AA"/>
    <w:rsid w:val="004752EA"/>
    <w:rsid w:val="00484A83"/>
    <w:rsid w:val="00485F47"/>
    <w:rsid w:val="004C4B38"/>
    <w:rsid w:val="004D2F65"/>
    <w:rsid w:val="005F546B"/>
    <w:rsid w:val="00612EE7"/>
    <w:rsid w:val="006E68C4"/>
    <w:rsid w:val="00712942"/>
    <w:rsid w:val="00752F66"/>
    <w:rsid w:val="007931F6"/>
    <w:rsid w:val="007A6843"/>
    <w:rsid w:val="007F5685"/>
    <w:rsid w:val="00810B92"/>
    <w:rsid w:val="00844991"/>
    <w:rsid w:val="008713A5"/>
    <w:rsid w:val="00882E49"/>
    <w:rsid w:val="008C5807"/>
    <w:rsid w:val="008E1F92"/>
    <w:rsid w:val="008E3ABE"/>
    <w:rsid w:val="00924E5D"/>
    <w:rsid w:val="009273E1"/>
    <w:rsid w:val="00965795"/>
    <w:rsid w:val="009B3ACC"/>
    <w:rsid w:val="00A30909"/>
    <w:rsid w:val="00A343E4"/>
    <w:rsid w:val="00A61085"/>
    <w:rsid w:val="00AC7130"/>
    <w:rsid w:val="00BE24FE"/>
    <w:rsid w:val="00C0571E"/>
    <w:rsid w:val="00C677F0"/>
    <w:rsid w:val="00C9184C"/>
    <w:rsid w:val="00CC6B9F"/>
    <w:rsid w:val="00D5718B"/>
    <w:rsid w:val="00DA20F3"/>
    <w:rsid w:val="00E038BF"/>
    <w:rsid w:val="00E222B3"/>
    <w:rsid w:val="00E64463"/>
    <w:rsid w:val="00ED7385"/>
    <w:rsid w:val="00EE2611"/>
    <w:rsid w:val="00F66BA0"/>
    <w:rsid w:val="00FC1378"/>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33599</Words>
  <Characters>19152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Nijolia Ščiglo | VMU</cp:lastModifiedBy>
  <cp:revision>4</cp:revision>
  <cp:lastPrinted>2022-11-22T05:00:00Z</cp:lastPrinted>
  <dcterms:created xsi:type="dcterms:W3CDTF">2024-08-10T17:20:00Z</dcterms:created>
  <dcterms:modified xsi:type="dcterms:W3CDTF">2024-08-10T17:27:00Z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