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034A9" w14:textId="4A76A8F9" w:rsidR="009C0685" w:rsidRPr="005068C5" w:rsidRDefault="00B75D15" w:rsidP="00843A05">
      <w:pPr>
        <w:ind w:firstLine="0"/>
        <w:jc w:val="center"/>
      </w:pPr>
      <w:bookmarkStart w:id="0" w:name="_Hlk172147451"/>
      <w:bookmarkStart w:id="1" w:name="_Hlk173505818"/>
      <w:r>
        <w:rPr>
          <w:rFonts w:eastAsia="Times New Roman" w:cs="Times New Roman"/>
          <w:b/>
          <w:bCs/>
          <w:szCs w:val="24"/>
        </w:rPr>
        <w:t xml:space="preserve">INTERREG BALTIJOS JŪROS REGIONO PROGRAMOS </w:t>
      </w:r>
      <w:r w:rsidR="001442D6" w:rsidRPr="001442D6">
        <w:rPr>
          <w:rFonts w:eastAsia="Times New Roman" w:cs="Times New Roman"/>
          <w:b/>
          <w:bCs/>
          <w:szCs w:val="24"/>
        </w:rPr>
        <w:t xml:space="preserve">PROJEKTO </w:t>
      </w:r>
      <w:r w:rsidRPr="00B75D15">
        <w:rPr>
          <w:rFonts w:eastAsia="Times New Roman" w:cs="Times New Roman"/>
          <w:b/>
          <w:bCs/>
          <w:szCs w:val="24"/>
        </w:rPr>
        <w:t>N</w:t>
      </w:r>
      <w:r w:rsidR="00AC50FF">
        <w:rPr>
          <w:rFonts w:eastAsia="Times New Roman" w:cs="Times New Roman"/>
          <w:b/>
          <w:bCs/>
          <w:szCs w:val="24"/>
        </w:rPr>
        <w:t>R</w:t>
      </w:r>
      <w:r w:rsidRPr="00B75D15">
        <w:rPr>
          <w:rFonts w:eastAsia="Times New Roman" w:cs="Times New Roman"/>
          <w:b/>
          <w:bCs/>
          <w:szCs w:val="24"/>
        </w:rPr>
        <w:t>. #C055</w:t>
      </w:r>
      <w:r>
        <w:rPr>
          <w:b/>
          <w:bCs/>
          <w:color w:val="000000"/>
          <w:shd w:val="clear" w:color="auto" w:fill="FFFFFF"/>
        </w:rPr>
        <w:t xml:space="preserve"> </w:t>
      </w:r>
      <w:r w:rsidR="00843A05">
        <w:rPr>
          <w:rFonts w:eastAsia="Times New Roman" w:cs="Times New Roman"/>
          <w:b/>
          <w:bCs/>
          <w:szCs w:val="24"/>
        </w:rPr>
        <w:t xml:space="preserve">AUDITO </w:t>
      </w:r>
      <w:bookmarkEnd w:id="0"/>
      <w:r w:rsidR="00843A05">
        <w:rPr>
          <w:rFonts w:eastAsia="Times New Roman" w:cs="Times New Roman"/>
          <w:b/>
          <w:bCs/>
          <w:szCs w:val="24"/>
        </w:rPr>
        <w:t>PASLA</w:t>
      </w:r>
      <w:r w:rsidR="00361821">
        <w:rPr>
          <w:rFonts w:eastAsia="Times New Roman" w:cs="Times New Roman"/>
          <w:b/>
          <w:bCs/>
          <w:szCs w:val="24"/>
        </w:rPr>
        <w:t>U</w:t>
      </w:r>
      <w:r w:rsidR="00843A05">
        <w:rPr>
          <w:rFonts w:eastAsia="Times New Roman" w:cs="Times New Roman"/>
          <w:b/>
          <w:bCs/>
          <w:szCs w:val="24"/>
        </w:rPr>
        <w:t>GŲ</w:t>
      </w:r>
      <w:r w:rsidR="00843A05" w:rsidRPr="000C0769">
        <w:rPr>
          <w:rFonts w:eastAsia="Times New Roman" w:cs="Times New Roman"/>
          <w:b/>
          <w:bCs/>
          <w:szCs w:val="24"/>
        </w:rPr>
        <w:t xml:space="preserve"> </w:t>
      </w:r>
      <w:r w:rsidR="00843A05">
        <w:rPr>
          <w:b/>
        </w:rPr>
        <w:t>TEIKIMO</w:t>
      </w:r>
      <w:r w:rsidR="00843A05" w:rsidRPr="005068C5">
        <w:rPr>
          <w:b/>
        </w:rPr>
        <w:t xml:space="preserve"> SUTARTIS </w:t>
      </w:r>
      <w:bookmarkEnd w:id="1"/>
      <w:r w:rsidR="00843A05" w:rsidRPr="005068C5">
        <w:rPr>
          <w:b/>
        </w:rPr>
        <w:t>NR.</w:t>
      </w:r>
    </w:p>
    <w:p w14:paraId="70D13858" w14:textId="77777777" w:rsidR="009C0685" w:rsidRPr="005068C5" w:rsidRDefault="009C0685" w:rsidP="009C0685">
      <w:pPr>
        <w:jc w:val="center"/>
        <w:outlineLvl w:val="0"/>
        <w:rPr>
          <w:b/>
        </w:rPr>
      </w:pPr>
    </w:p>
    <w:p w14:paraId="256B78F6" w14:textId="77777777" w:rsidR="009C0685" w:rsidRPr="005068C5" w:rsidRDefault="009C0685" w:rsidP="003A4CA7">
      <w:pPr>
        <w:ind w:firstLine="0"/>
        <w:jc w:val="center"/>
      </w:pPr>
      <w:r w:rsidRPr="005068C5">
        <w:t>202</w:t>
      </w:r>
      <w:r>
        <w:t>4</w:t>
      </w:r>
      <w:r w:rsidRPr="005068C5">
        <w:t xml:space="preserve"> m.                     </w:t>
      </w:r>
      <w:r>
        <w:t xml:space="preserve">     </w:t>
      </w:r>
      <w:r w:rsidRPr="005068C5">
        <w:t xml:space="preserve">       d.</w:t>
      </w:r>
    </w:p>
    <w:p w14:paraId="7F49B6A0" w14:textId="7762F257" w:rsidR="00A94D04" w:rsidRPr="00247CAA" w:rsidRDefault="009C0685" w:rsidP="003A4CA7">
      <w:pPr>
        <w:ind w:firstLine="0"/>
        <w:jc w:val="center"/>
        <w:rPr>
          <w:b/>
          <w:bCs/>
        </w:rPr>
      </w:pPr>
      <w:r w:rsidRPr="005068C5">
        <w:t>Panevėžys</w:t>
      </w:r>
    </w:p>
    <w:p w14:paraId="570D9B19" w14:textId="77777777" w:rsidR="00A94D04" w:rsidRPr="000C0769" w:rsidRDefault="00A94D04" w:rsidP="00A94D04">
      <w:pPr>
        <w:ind w:firstLine="0"/>
        <w:rPr>
          <w:rFonts w:eastAsia="Times New Roman" w:cs="Times New Roman"/>
          <w:b/>
          <w:bCs/>
          <w:szCs w:val="24"/>
        </w:rPr>
      </w:pPr>
    </w:p>
    <w:p w14:paraId="0B96076B" w14:textId="1B551D22" w:rsidR="009C0685" w:rsidRPr="001E5C3E" w:rsidRDefault="009C0685" w:rsidP="00276C02">
      <w:pPr>
        <w:ind w:firstLine="720"/>
      </w:pPr>
      <w:bookmarkStart w:id="2" w:name="_Hlk173829781"/>
      <w:r w:rsidRPr="00E63310">
        <w:rPr>
          <w:b/>
        </w:rPr>
        <w:t>Panevėžio miesto savivaldybės administracija</w:t>
      </w:r>
      <w:r w:rsidRPr="00E63310">
        <w:rPr>
          <w:i/>
        </w:rPr>
        <w:t>,</w:t>
      </w:r>
      <w:r w:rsidRPr="00E63310">
        <w:t xml:space="preserve"> juridinio asmens kodas 288724610, kurios registruota buveinė yra Laisvės a. 20, </w:t>
      </w:r>
      <w:r w:rsidR="003A4CA7" w:rsidRPr="003A4CA7">
        <w:t xml:space="preserve">LT-35200, </w:t>
      </w:r>
      <w:r w:rsidRPr="00E63310">
        <w:t>Panevėžys</w:t>
      </w:r>
      <w:bookmarkEnd w:id="2"/>
      <w:r w:rsidRPr="00E63310">
        <w:rPr>
          <w:bCs/>
        </w:rPr>
        <w:t>,</w:t>
      </w:r>
      <w:r w:rsidR="003A4CA7">
        <w:rPr>
          <w:bCs/>
        </w:rPr>
        <w:t xml:space="preserve"> </w:t>
      </w:r>
      <w:r w:rsidRPr="001E5C3E">
        <w:rPr>
          <w:bCs/>
        </w:rPr>
        <w:t xml:space="preserve">atstovaujama </w:t>
      </w:r>
      <w:r w:rsidR="00276C02">
        <w:t>administracijos direktorės Gintautės Atkočienės</w:t>
      </w:r>
      <w:r w:rsidRPr="001E5C3E">
        <w:rPr>
          <w:bCs/>
        </w:rPr>
        <w:t xml:space="preserve">, </w:t>
      </w:r>
      <w:r w:rsidRPr="001E5C3E">
        <w:t xml:space="preserve">veikiančios pagal </w:t>
      </w:r>
      <w:r w:rsidR="00843A05" w:rsidRPr="001E5C3E">
        <w:rPr>
          <w:color w:val="000000"/>
        </w:rPr>
        <w:t>Panevėžio miesto savivaldybės administracijos nuostatus, patvirtintus Panevėžio miesto savivaldybės tarybos 2024 m. vasario 29 d. sprendimu Nr. 1-31 ,</w:t>
      </w:r>
      <w:r w:rsidR="00843A05" w:rsidRPr="001E5C3E">
        <w:rPr>
          <w14:ligatures w14:val="standardContextual"/>
        </w:rPr>
        <w:t>,</w:t>
      </w:r>
      <w:r w:rsidR="00843A05" w:rsidRPr="001E5C3E">
        <w:rPr>
          <w:rFonts w:eastAsia="Calibri"/>
          <w:lang w:eastAsia="lt-LT"/>
        </w:rPr>
        <w:t>Dėl Panevėžio miesto savivaldybės administracijos nuostatų patvirtinimo ir Savivaldybės tarybos 2023 m. kovo 22 d. sprendimo Nr. 1-81 pripažinimo netekusiu galios“,</w:t>
      </w:r>
      <w:r w:rsidR="00843A05" w:rsidRPr="001E5C3E">
        <w:rPr>
          <w:iCs/>
        </w:rPr>
        <w:t xml:space="preserve"> </w:t>
      </w:r>
      <w:r w:rsidRPr="001E5C3E">
        <w:rPr>
          <w:iCs/>
        </w:rPr>
        <w:t>(</w:t>
      </w:r>
      <w:r w:rsidRPr="001E5C3E">
        <w:t xml:space="preserve">toliau </w:t>
      </w:r>
      <w:r w:rsidRPr="001E5C3E">
        <w:sym w:font="Symbol" w:char="F02D"/>
      </w:r>
      <w:r w:rsidRPr="001E5C3E">
        <w:t xml:space="preserve"> Užsakovas</w:t>
      </w:r>
      <w:r w:rsidRPr="001E5C3E">
        <w:rPr>
          <w:bCs/>
        </w:rPr>
        <w:t>)</w:t>
      </w:r>
      <w:r w:rsidRPr="001E5C3E">
        <w:t>,  ir</w:t>
      </w:r>
    </w:p>
    <w:p w14:paraId="15A742DB" w14:textId="3A8792D4" w:rsidR="009C0685" w:rsidRPr="00E63310" w:rsidRDefault="00CA0063" w:rsidP="002164C7">
      <w:pPr>
        <w:pStyle w:val="prastasis1"/>
        <w:spacing w:line="240" w:lineRule="auto"/>
        <w:ind w:firstLine="720"/>
        <w:contextualSpacing w:val="0"/>
        <w:rPr>
          <w:rFonts w:ascii="Times New Roman" w:hAnsi="Times New Roman" w:cs="Times New Roman"/>
          <w:sz w:val="24"/>
          <w:szCs w:val="24"/>
        </w:rPr>
      </w:pPr>
      <w:r w:rsidRPr="00CA0063">
        <w:rPr>
          <w:rFonts w:ascii="Times New Roman" w:hAnsi="Times New Roman" w:cs="Times New Roman"/>
          <w:b/>
          <w:bCs/>
          <w:sz w:val="24"/>
          <w:szCs w:val="24"/>
        </w:rPr>
        <w:t>UAB „LEXIN auditas“,</w:t>
      </w:r>
      <w:r w:rsidRPr="00CA0063">
        <w:rPr>
          <w:rFonts w:ascii="Times New Roman" w:hAnsi="Times New Roman" w:cs="Times New Roman"/>
          <w:sz w:val="24"/>
          <w:szCs w:val="24"/>
        </w:rPr>
        <w:t xml:space="preserve"> juridinio asmens kodas 302552694, kurios registruota buveinė yra P. Višinskio g. 8-</w:t>
      </w:r>
      <w:r w:rsidRPr="003A4CA7">
        <w:rPr>
          <w:rFonts w:ascii="Times New Roman" w:hAnsi="Times New Roman" w:cs="Times New Roman"/>
          <w:sz w:val="24"/>
          <w:szCs w:val="24"/>
        </w:rPr>
        <w:t xml:space="preserve">1, LT-77154, Šiauliai, atstovaujama direktorės Alinos Martinkienės, veikiančios pagal bendrovės įstatus, </w:t>
      </w:r>
      <w:r w:rsidR="009C0685" w:rsidRPr="003A4CA7">
        <w:rPr>
          <w:rFonts w:ascii="Times New Roman" w:hAnsi="Times New Roman" w:cs="Times New Roman"/>
          <w:sz w:val="24"/>
          <w:szCs w:val="24"/>
        </w:rPr>
        <w:t xml:space="preserve"> </w:t>
      </w:r>
      <w:r w:rsidR="009C0685" w:rsidRPr="003A4CA7">
        <w:rPr>
          <w:rFonts w:ascii="Times New Roman" w:hAnsi="Times New Roman" w:cs="Times New Roman"/>
          <w:iCs/>
          <w:color w:val="auto"/>
          <w:sz w:val="24"/>
          <w:szCs w:val="24"/>
        </w:rPr>
        <w:t>(</w:t>
      </w:r>
      <w:r w:rsidR="009C0685" w:rsidRPr="003A4CA7">
        <w:rPr>
          <w:rFonts w:ascii="Times New Roman" w:hAnsi="Times New Roman" w:cs="Times New Roman"/>
          <w:color w:val="auto"/>
          <w:sz w:val="24"/>
          <w:szCs w:val="24"/>
        </w:rPr>
        <w:t>toliau – Vykdytojas</w:t>
      </w:r>
      <w:r w:rsidR="009C0685" w:rsidRPr="003A4CA7">
        <w:rPr>
          <w:rFonts w:ascii="Times New Roman" w:hAnsi="Times New Roman" w:cs="Times New Roman"/>
          <w:bCs/>
          <w:color w:val="auto"/>
          <w:sz w:val="24"/>
          <w:szCs w:val="24"/>
        </w:rPr>
        <w:t>)</w:t>
      </w:r>
      <w:r w:rsidR="009C0685" w:rsidRPr="003A4CA7">
        <w:rPr>
          <w:rFonts w:ascii="Times New Roman" w:hAnsi="Times New Roman" w:cs="Times New Roman"/>
          <w:color w:val="auto"/>
          <w:sz w:val="24"/>
          <w:szCs w:val="24"/>
        </w:rPr>
        <w:t>,</w:t>
      </w:r>
    </w:p>
    <w:p w14:paraId="6D0BAAE8" w14:textId="58CA7BC4" w:rsidR="00A94D04" w:rsidRPr="000C0769" w:rsidRDefault="009C0685" w:rsidP="002164C7">
      <w:pPr>
        <w:ind w:firstLine="720"/>
        <w:rPr>
          <w:rFonts w:eastAsia="Times New Roman" w:cs="Times New Roman"/>
          <w:szCs w:val="24"/>
        </w:rPr>
      </w:pPr>
      <w:r w:rsidRPr="00E63310">
        <w:rPr>
          <w:bCs/>
        </w:rPr>
        <w:t xml:space="preserve">toliau kartu vadinama Šalys, o kiekviena atskirai – Šalis, </w:t>
      </w:r>
      <w:r w:rsidRPr="00E63310">
        <w:t>sudarė šią</w:t>
      </w:r>
      <w:r w:rsidRPr="00E63310">
        <w:rPr>
          <w:b/>
        </w:rPr>
        <w:t xml:space="preserve"> </w:t>
      </w:r>
      <w:r w:rsidR="00B75D15">
        <w:rPr>
          <w:rFonts w:eastAsia="Times New Roman" w:cs="Times New Roman"/>
          <w:szCs w:val="24"/>
        </w:rPr>
        <w:t>Interreg Baltijos jūros regiono programos p</w:t>
      </w:r>
      <w:r w:rsidR="00371518" w:rsidRPr="001E5C3E">
        <w:rPr>
          <w:rFonts w:eastAsia="Times New Roman" w:cs="Times New Roman"/>
          <w:szCs w:val="24"/>
        </w:rPr>
        <w:t xml:space="preserve">rojekto </w:t>
      </w:r>
      <w:r w:rsidR="00B75D15" w:rsidRPr="00B75D15">
        <w:rPr>
          <w:rFonts w:eastAsia="Times New Roman" w:cs="Times New Roman"/>
          <w:szCs w:val="24"/>
        </w:rPr>
        <w:t xml:space="preserve">Nr. #C055 </w:t>
      </w:r>
      <w:r w:rsidR="00371518" w:rsidRPr="001E5C3E">
        <w:rPr>
          <w:rFonts w:eastAsia="Times New Roman" w:cs="Times New Roman"/>
          <w:szCs w:val="24"/>
        </w:rPr>
        <w:t>audito</w:t>
      </w:r>
      <w:r w:rsidR="00371518">
        <w:rPr>
          <w:rFonts w:eastAsia="Times New Roman" w:cs="Times New Roman"/>
          <w:b/>
          <w:bCs/>
          <w:szCs w:val="24"/>
        </w:rPr>
        <w:t xml:space="preserve"> </w:t>
      </w:r>
      <w:r w:rsidR="00371518" w:rsidRPr="001E5C3E">
        <w:rPr>
          <w:bCs/>
        </w:rPr>
        <w:t>p</w:t>
      </w:r>
      <w:r w:rsidRPr="00371518">
        <w:rPr>
          <w:bCs/>
        </w:rPr>
        <w:t>aslaugų</w:t>
      </w:r>
      <w:r w:rsidRPr="00E63310">
        <w:rPr>
          <w:bCs/>
        </w:rPr>
        <w:t xml:space="preserve"> </w:t>
      </w:r>
      <w:r w:rsidR="00A90785">
        <w:rPr>
          <w:bCs/>
        </w:rPr>
        <w:t>teikimo</w:t>
      </w:r>
      <w:r w:rsidRPr="00E63310">
        <w:rPr>
          <w:bCs/>
        </w:rPr>
        <w:t xml:space="preserve"> </w:t>
      </w:r>
      <w:r w:rsidRPr="00E63310">
        <w:t>sutartį (toliau – Sutartis) ir susitarė:</w:t>
      </w:r>
    </w:p>
    <w:p w14:paraId="73A873F9" w14:textId="77777777" w:rsidR="00A94D04" w:rsidRPr="000C0769" w:rsidRDefault="00A94D04" w:rsidP="00A94D04">
      <w:pPr>
        <w:ind w:firstLine="720"/>
        <w:rPr>
          <w:rFonts w:eastAsia="Times New Roman" w:cs="Times New Roman"/>
          <w:szCs w:val="24"/>
        </w:rPr>
      </w:pPr>
    </w:p>
    <w:p w14:paraId="207614AA" w14:textId="77777777" w:rsidR="00A94D04" w:rsidRPr="000C0769" w:rsidRDefault="00A94D04" w:rsidP="00A94D04">
      <w:pPr>
        <w:ind w:firstLine="720"/>
        <w:jc w:val="center"/>
        <w:rPr>
          <w:rFonts w:eastAsia="Times New Roman" w:cs="Times New Roman"/>
          <w:b/>
          <w:bCs/>
          <w:szCs w:val="24"/>
        </w:rPr>
      </w:pPr>
      <w:r w:rsidRPr="000C0769">
        <w:rPr>
          <w:rFonts w:eastAsia="Times New Roman" w:cs="Times New Roman"/>
          <w:b/>
          <w:bCs/>
          <w:szCs w:val="24"/>
        </w:rPr>
        <w:t>1. SUTARTIES DALYKAS</w:t>
      </w:r>
    </w:p>
    <w:p w14:paraId="6D038550" w14:textId="77777777" w:rsidR="00A94D04" w:rsidRPr="000C0769" w:rsidRDefault="00A94D04" w:rsidP="00A94D04">
      <w:pPr>
        <w:ind w:firstLine="720"/>
        <w:rPr>
          <w:rFonts w:eastAsia="Times New Roman" w:cs="Times New Roman"/>
          <w:szCs w:val="24"/>
        </w:rPr>
      </w:pPr>
    </w:p>
    <w:p w14:paraId="5A874338" w14:textId="14C9F77B" w:rsidR="00C508C0" w:rsidRPr="00C508C0" w:rsidRDefault="009C0685" w:rsidP="002164C7">
      <w:pPr>
        <w:ind w:firstLine="720"/>
        <w:rPr>
          <w:rFonts w:eastAsia="Times New Roman" w:cs="Times New Roman"/>
          <w:szCs w:val="24"/>
        </w:rPr>
      </w:pPr>
      <w:r>
        <w:rPr>
          <w:rFonts w:eastAsia="Times New Roman" w:cs="Times New Roman"/>
          <w:szCs w:val="24"/>
        </w:rPr>
        <w:t xml:space="preserve">1.1. Sutarties dalykas – </w:t>
      </w:r>
      <w:r w:rsidRPr="001E5C3E">
        <w:rPr>
          <w:rFonts w:eastAsia="Times New Roman" w:cs="Times New Roman"/>
          <w:szCs w:val="24"/>
        </w:rPr>
        <w:t xml:space="preserve">Užsakovo vykdomo projekto </w:t>
      </w:r>
      <w:r w:rsidR="00B75D15" w:rsidRPr="00B75D15">
        <w:rPr>
          <w:rFonts w:cs="Times New Roman"/>
        </w:rPr>
        <w:t>Nr. #C055</w:t>
      </w:r>
      <w:r w:rsidR="001A7A79" w:rsidRPr="001E5C3E">
        <w:rPr>
          <w:rFonts w:eastAsia="Times New Roman" w:cs="Times New Roman"/>
          <w:i/>
          <w:szCs w:val="24"/>
        </w:rPr>
        <w:t xml:space="preserve"> </w:t>
      </w:r>
      <w:r w:rsidR="00A90785" w:rsidRPr="001E5C3E">
        <w:rPr>
          <w:rFonts w:cs="Times New Roman"/>
        </w:rPr>
        <w:t>„</w:t>
      </w:r>
      <w:r w:rsidR="00B75D15" w:rsidRPr="00B75D15">
        <w:rPr>
          <w:rFonts w:cs="Times New Roman"/>
        </w:rPr>
        <w:t>DJP BSR – efektyvaus darnaus judumo mieste planavimo stiprinimas Baltijos miestuose</w:t>
      </w:r>
      <w:r w:rsidR="00A90785" w:rsidRPr="001E5C3E">
        <w:rPr>
          <w:rFonts w:cs="Times New Roman"/>
        </w:rPr>
        <w:t xml:space="preserve">“ </w:t>
      </w:r>
      <w:r w:rsidR="001A7A79" w:rsidRPr="001E5C3E">
        <w:rPr>
          <w:rFonts w:cs="Times New Roman"/>
        </w:rPr>
        <w:t>(angl. „</w:t>
      </w:r>
      <w:r w:rsidR="00B75D15">
        <w:rPr>
          <w:rFonts w:cs="Times New Roman"/>
        </w:rPr>
        <w:t>SUMPs for BSR</w:t>
      </w:r>
      <w:r w:rsidR="001A7A79" w:rsidRPr="001E5C3E">
        <w:rPr>
          <w:rFonts w:cs="Times New Roman"/>
        </w:rPr>
        <w:t xml:space="preserve">“) </w:t>
      </w:r>
      <w:r w:rsidRPr="001E5C3E">
        <w:rPr>
          <w:rFonts w:eastAsia="Times New Roman" w:cs="Times New Roman"/>
          <w:szCs w:val="24"/>
        </w:rPr>
        <w:t xml:space="preserve">(toliau – Projektas) išlaidų teisėtumo ir panaudojimo teisingumo tikrinimo </w:t>
      </w:r>
      <w:r w:rsidR="001E5C3E" w:rsidRPr="001E5C3E">
        <w:rPr>
          <w:rFonts w:eastAsia="Times New Roman" w:cs="Times New Roman"/>
          <w:szCs w:val="24"/>
        </w:rPr>
        <w:t>(</w:t>
      </w:r>
      <w:r w:rsidR="001E5C3E" w:rsidRPr="001E5C3E">
        <w:rPr>
          <w:rFonts w:eastAsia="Times New Roman" w:cs="Times New Roman"/>
          <w:b/>
          <w:bCs/>
          <w:szCs w:val="24"/>
        </w:rPr>
        <w:t xml:space="preserve">audito) </w:t>
      </w:r>
      <w:r w:rsidRPr="001E5C3E">
        <w:rPr>
          <w:rFonts w:eastAsia="Times New Roman" w:cs="Times New Roman"/>
          <w:b/>
          <w:bCs/>
          <w:szCs w:val="24"/>
        </w:rPr>
        <w:t>paslaugos</w:t>
      </w:r>
      <w:r w:rsidRPr="001E5C3E">
        <w:rPr>
          <w:rFonts w:eastAsia="Times New Roman" w:cs="Times New Roman"/>
          <w:szCs w:val="24"/>
        </w:rPr>
        <w:t xml:space="preserve"> (toliau</w:t>
      </w:r>
      <w:r w:rsidRPr="000110AE">
        <w:rPr>
          <w:rFonts w:eastAsia="Times New Roman" w:cs="Times New Roman"/>
          <w:szCs w:val="24"/>
        </w:rPr>
        <w:t xml:space="preserve"> – </w:t>
      </w:r>
      <w:r>
        <w:rPr>
          <w:rFonts w:eastAsia="Times New Roman" w:cs="Times New Roman"/>
          <w:szCs w:val="24"/>
        </w:rPr>
        <w:t>Paslaugos</w:t>
      </w:r>
      <w:r w:rsidRPr="000110AE">
        <w:rPr>
          <w:rFonts w:eastAsia="Times New Roman" w:cs="Times New Roman"/>
          <w:szCs w:val="24"/>
        </w:rPr>
        <w:t>).</w:t>
      </w:r>
      <w:r w:rsidR="001D126B">
        <w:rPr>
          <w:rFonts w:eastAsia="Times New Roman" w:cs="Times New Roman"/>
          <w:szCs w:val="24"/>
        </w:rPr>
        <w:t xml:space="preserve"> </w:t>
      </w:r>
      <w:r w:rsidR="001D126B" w:rsidRPr="00990FA3">
        <w:rPr>
          <w:rFonts w:eastAsia="Times New Roman" w:cs="Times New Roman"/>
          <w:szCs w:val="24"/>
        </w:rPr>
        <w:t xml:space="preserve">Projektas vykdomas pagal </w:t>
      </w:r>
      <w:r w:rsidR="001D126B" w:rsidRPr="00990FA3">
        <w:rPr>
          <w:rStyle w:val="cf01"/>
          <w:rFonts w:ascii="Times New Roman" w:hAnsi="Times New Roman" w:cs="Times New Roman"/>
          <w:sz w:val="24"/>
          <w:szCs w:val="24"/>
        </w:rPr>
        <w:t xml:space="preserve">2021–2027 metų Europos Sąjungos finansinio laikotarpio </w:t>
      </w:r>
      <w:r w:rsidR="00843A05" w:rsidRPr="00990FA3">
        <w:rPr>
          <w:rStyle w:val="cf01"/>
          <w:rFonts w:ascii="Times New Roman" w:hAnsi="Times New Roman" w:cs="Times New Roman"/>
          <w:sz w:val="24"/>
          <w:szCs w:val="24"/>
        </w:rPr>
        <w:t xml:space="preserve">Interreg </w:t>
      </w:r>
      <w:r w:rsidR="00B75D15" w:rsidRPr="00990FA3">
        <w:rPr>
          <w:rStyle w:val="cf01"/>
          <w:rFonts w:ascii="Times New Roman" w:hAnsi="Times New Roman" w:cs="Times New Roman"/>
          <w:sz w:val="24"/>
          <w:szCs w:val="24"/>
        </w:rPr>
        <w:t>Baltijos jūros regiono</w:t>
      </w:r>
      <w:r w:rsidR="001D126B" w:rsidRPr="00990FA3">
        <w:rPr>
          <w:rStyle w:val="cf01"/>
          <w:rFonts w:ascii="Times New Roman" w:hAnsi="Times New Roman" w:cs="Times New Roman"/>
          <w:sz w:val="24"/>
          <w:szCs w:val="24"/>
        </w:rPr>
        <w:t xml:space="preserve"> programą (toliau – Programa),</w:t>
      </w:r>
      <w:r w:rsidR="00990FA3" w:rsidRPr="00990FA3">
        <w:rPr>
          <w:rStyle w:val="cf01"/>
          <w:rFonts w:ascii="Times New Roman" w:hAnsi="Times New Roman" w:cs="Times New Roman"/>
          <w:sz w:val="24"/>
          <w:szCs w:val="24"/>
        </w:rPr>
        <w:t xml:space="preserve"> </w:t>
      </w:r>
      <w:r w:rsidR="00391602" w:rsidRPr="00990FA3">
        <w:rPr>
          <w:rFonts w:eastAsia="Times New Roman" w:cs="Times New Roman"/>
          <w:bCs/>
          <w:szCs w:val="24"/>
        </w:rPr>
        <w:t>202</w:t>
      </w:r>
      <w:r w:rsidR="0009118B" w:rsidRPr="00990FA3">
        <w:rPr>
          <w:rFonts w:eastAsia="Times New Roman" w:cs="Times New Roman"/>
          <w:bCs/>
          <w:szCs w:val="24"/>
        </w:rPr>
        <w:t>3</w:t>
      </w:r>
      <w:r w:rsidR="00391602" w:rsidRPr="00990FA3">
        <w:rPr>
          <w:rFonts w:eastAsia="Times New Roman" w:cs="Times New Roman"/>
          <w:bCs/>
          <w:szCs w:val="24"/>
        </w:rPr>
        <w:t xml:space="preserve"> m. </w:t>
      </w:r>
      <w:r w:rsidR="0009118B" w:rsidRPr="00990FA3">
        <w:rPr>
          <w:rFonts w:eastAsia="Times New Roman" w:cs="Times New Roman"/>
          <w:bCs/>
          <w:szCs w:val="24"/>
        </w:rPr>
        <w:t>lapkričio 13</w:t>
      </w:r>
      <w:r w:rsidR="00391602" w:rsidRPr="00990FA3">
        <w:rPr>
          <w:rFonts w:eastAsia="Times New Roman" w:cs="Times New Roman"/>
          <w:bCs/>
          <w:szCs w:val="24"/>
        </w:rPr>
        <w:t xml:space="preserve"> d.</w:t>
      </w:r>
      <w:r w:rsidR="001D126B" w:rsidRPr="00990FA3">
        <w:rPr>
          <w:rFonts w:eastAsia="Times New Roman" w:cs="Times New Roman"/>
          <w:bCs/>
          <w:szCs w:val="24"/>
        </w:rPr>
        <w:t xml:space="preserve"> </w:t>
      </w:r>
      <w:r w:rsidR="00990FA3" w:rsidRPr="00990FA3">
        <w:rPr>
          <w:rFonts w:eastAsia="Times New Roman" w:cs="Times New Roman"/>
          <w:bCs/>
          <w:szCs w:val="24"/>
        </w:rPr>
        <w:t xml:space="preserve">Projekto Nr. </w:t>
      </w:r>
      <w:r w:rsidR="00990FA3" w:rsidRPr="00990FA3">
        <w:rPr>
          <w:rFonts w:cs="Times New Roman"/>
        </w:rPr>
        <w:t>#C055</w:t>
      </w:r>
      <w:r w:rsidR="00990FA3" w:rsidRPr="00990FA3">
        <w:rPr>
          <w:rFonts w:eastAsia="Times New Roman" w:cs="Times New Roman"/>
          <w:bCs/>
          <w:szCs w:val="24"/>
        </w:rPr>
        <w:t xml:space="preserve"> </w:t>
      </w:r>
      <w:r w:rsidR="0009118B" w:rsidRPr="00990FA3">
        <w:rPr>
          <w:rFonts w:eastAsia="Times New Roman" w:cs="Times New Roman"/>
          <w:bCs/>
          <w:szCs w:val="24"/>
        </w:rPr>
        <w:t xml:space="preserve">subsidijos </w:t>
      </w:r>
      <w:r w:rsidR="001D126B" w:rsidRPr="00990FA3">
        <w:rPr>
          <w:rFonts w:eastAsia="Times New Roman" w:cs="Times New Roman"/>
          <w:bCs/>
          <w:szCs w:val="24"/>
        </w:rPr>
        <w:t>sutartį</w:t>
      </w:r>
      <w:r w:rsidR="0009118B" w:rsidRPr="00990FA3">
        <w:rPr>
          <w:rFonts w:eastAsia="Times New Roman" w:cs="Times New Roman"/>
          <w:bCs/>
          <w:szCs w:val="24"/>
        </w:rPr>
        <w:t xml:space="preserve">, </w:t>
      </w:r>
      <w:r w:rsidR="00990FA3" w:rsidRPr="00990FA3">
        <w:rPr>
          <w:rFonts w:eastAsia="Times New Roman" w:cs="Times New Roman"/>
          <w:bCs/>
          <w:szCs w:val="24"/>
        </w:rPr>
        <w:t xml:space="preserve">Projekto Nr. </w:t>
      </w:r>
      <w:r w:rsidR="00990FA3" w:rsidRPr="00990FA3">
        <w:rPr>
          <w:rFonts w:cs="Times New Roman"/>
        </w:rPr>
        <w:t xml:space="preserve">#C055 </w:t>
      </w:r>
      <w:r w:rsidR="00990FA3" w:rsidRPr="00990FA3">
        <w:rPr>
          <w:rFonts w:eastAsia="Times New Roman" w:cs="Times New Roman"/>
          <w:bCs/>
          <w:szCs w:val="24"/>
        </w:rPr>
        <w:t xml:space="preserve">bendradarbiavimo sutartį </w:t>
      </w:r>
      <w:r w:rsidR="001D126B" w:rsidRPr="00990FA3">
        <w:rPr>
          <w:rFonts w:eastAsia="Times New Roman" w:cs="Times New Roman"/>
          <w:bCs/>
          <w:szCs w:val="24"/>
        </w:rPr>
        <w:t xml:space="preserve">ir patvirtintą paraišką Projektui finansuoti. </w:t>
      </w:r>
      <w:r w:rsidR="001D126B" w:rsidRPr="00990FA3">
        <w:rPr>
          <w:rFonts w:eastAsia="Times New Roman" w:cs="Times New Roman"/>
          <w:szCs w:val="24"/>
        </w:rPr>
        <w:t>Išsamesnė perkamų Paslaugų informacija ir reikalavimai pateikiami Techninėje užduotyje (Sutarties</w:t>
      </w:r>
      <w:r w:rsidR="001D126B">
        <w:rPr>
          <w:rFonts w:eastAsia="Times New Roman" w:cs="Times New Roman"/>
          <w:szCs w:val="24"/>
        </w:rPr>
        <w:t xml:space="preserve"> </w:t>
      </w:r>
      <w:r w:rsidR="00361821">
        <w:rPr>
          <w:rFonts w:eastAsia="Times New Roman" w:cs="Times New Roman"/>
          <w:szCs w:val="24"/>
        </w:rPr>
        <w:t>p</w:t>
      </w:r>
      <w:r w:rsidR="001D126B">
        <w:rPr>
          <w:rFonts w:eastAsia="Times New Roman" w:cs="Times New Roman"/>
          <w:szCs w:val="24"/>
        </w:rPr>
        <w:t>riedas).</w:t>
      </w:r>
    </w:p>
    <w:p w14:paraId="119C9BD5" w14:textId="6F3EC321" w:rsidR="00A94D04" w:rsidRPr="000C0769" w:rsidRDefault="00A94D04" w:rsidP="000110AE">
      <w:pPr>
        <w:tabs>
          <w:tab w:val="num" w:pos="720"/>
        </w:tabs>
        <w:ind w:firstLine="709"/>
        <w:rPr>
          <w:rFonts w:eastAsia="Times New Roman" w:cs="Times New Roman"/>
          <w:szCs w:val="24"/>
        </w:rPr>
      </w:pPr>
      <w:r w:rsidRPr="000110AE">
        <w:rPr>
          <w:rFonts w:eastAsia="Times New Roman" w:cs="Times New Roman"/>
          <w:szCs w:val="24"/>
        </w:rPr>
        <w:t>1.2. Sutarties tikslas yra patikrinti</w:t>
      </w:r>
      <w:r w:rsidR="001D1116" w:rsidRPr="000110AE">
        <w:rPr>
          <w:rFonts w:eastAsia="Times New Roman" w:cs="Times New Roman"/>
          <w:szCs w:val="24"/>
        </w:rPr>
        <w:t>,</w:t>
      </w:r>
      <w:r w:rsidRPr="000110AE">
        <w:rPr>
          <w:rFonts w:eastAsia="Times New Roman" w:cs="Times New Roman"/>
          <w:szCs w:val="24"/>
        </w:rPr>
        <w:t xml:space="preserve"> ar Užsakovo įgyvendinamo Projekto išlaidos yra teisėtos</w:t>
      </w:r>
      <w:r w:rsidR="0095150B">
        <w:rPr>
          <w:rFonts w:eastAsia="Times New Roman" w:cs="Times New Roman"/>
          <w:szCs w:val="24"/>
        </w:rPr>
        <w:t>, teisingos ir tinkamos finansuoti</w:t>
      </w:r>
      <w:r w:rsidR="00FF3872" w:rsidRPr="000110AE">
        <w:rPr>
          <w:rFonts w:eastAsia="Times New Roman" w:cs="Times New Roman"/>
          <w:szCs w:val="24"/>
        </w:rPr>
        <w:t>,</w:t>
      </w:r>
      <w:r w:rsidR="00AD3C7D" w:rsidRPr="000110AE">
        <w:rPr>
          <w:rFonts w:eastAsia="Times New Roman" w:cs="Times New Roman"/>
          <w:szCs w:val="24"/>
        </w:rPr>
        <w:t xml:space="preserve"> </w:t>
      </w:r>
      <w:r w:rsidR="00AD3C7D" w:rsidRPr="000110AE">
        <w:rPr>
          <w:szCs w:val="24"/>
        </w:rPr>
        <w:t xml:space="preserve">atsižvelgiant į </w:t>
      </w:r>
      <w:r w:rsidR="00AD3C7D" w:rsidRPr="000110AE">
        <w:rPr>
          <w:rFonts w:cs="Times New Roman"/>
          <w:szCs w:val="24"/>
        </w:rPr>
        <w:t xml:space="preserve">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00AD3C7D" w:rsidRPr="000110AE">
        <w:rPr>
          <w:rFonts w:eastAsia="Times New Roman" w:cs="Times New Roman"/>
          <w:szCs w:val="24"/>
        </w:rPr>
        <w:t>63–68 straipsnių ir Reglamento (ES) Nr. 2021/1059 37–44 straipsnių nuostatas bei vadovau</w:t>
      </w:r>
      <w:r w:rsidR="001E0BC7">
        <w:rPr>
          <w:rFonts w:eastAsia="Times New Roman" w:cs="Times New Roman"/>
          <w:szCs w:val="24"/>
        </w:rPr>
        <w:t>jan</w:t>
      </w:r>
      <w:r w:rsidR="00AD3C7D" w:rsidRPr="000110AE">
        <w:rPr>
          <w:rFonts w:eastAsia="Times New Roman" w:cs="Times New Roman"/>
          <w:szCs w:val="24"/>
        </w:rPr>
        <w:t xml:space="preserve">tis: </w:t>
      </w:r>
      <w:r w:rsidR="003041B1" w:rsidRPr="002164C7">
        <w:rPr>
          <w:rFonts w:eastAsia="Times New Roman" w:cs="Times New Roman"/>
          <w:color w:val="000000"/>
          <w:szCs w:val="24"/>
        </w:rPr>
        <w:t>tarptautinės buhalterių federacijos</w:t>
      </w:r>
      <w:r w:rsidR="00781888">
        <w:rPr>
          <w:rStyle w:val="Puslapioinaosnuoroda"/>
          <w:rFonts w:eastAsia="Times New Roman" w:cs="Times New Roman"/>
          <w:color w:val="000000"/>
          <w:szCs w:val="24"/>
        </w:rPr>
        <w:footnoteReference w:id="1"/>
      </w:r>
      <w:r w:rsidR="003041B1" w:rsidRPr="002164C7">
        <w:rPr>
          <w:rFonts w:eastAsia="Times New Roman" w:cs="Times New Roman"/>
          <w:color w:val="000000"/>
          <w:szCs w:val="24"/>
        </w:rPr>
        <w:t xml:space="preserve"> patvirtintais tarptautiniais susijusių paslaugų standartais, taikomais užduotims, susijusioms su iš anksto sutartomis procedūromis</w:t>
      </w:r>
      <w:r w:rsidR="001D1116" w:rsidRPr="000110AE">
        <w:rPr>
          <w:rFonts w:eastAsia="Times New Roman" w:cs="Times New Roman"/>
          <w:szCs w:val="24"/>
        </w:rPr>
        <w:t xml:space="preserve">, </w:t>
      </w:r>
      <w:r w:rsidR="00594F2B" w:rsidRPr="00594F2B">
        <w:rPr>
          <w:rFonts w:cs="Times New Roman"/>
          <w:szCs w:val="24"/>
        </w:rPr>
        <w:t>Tarptautinės buhalterių federacijos patvirtinto Buhalterių profesionalų etikos kodekso</w:t>
      </w:r>
      <w:r w:rsidR="00781888">
        <w:rPr>
          <w:rStyle w:val="Puslapioinaosnuoroda"/>
          <w:rFonts w:cs="Times New Roman"/>
          <w:szCs w:val="24"/>
        </w:rPr>
        <w:footnoteReference w:id="2"/>
      </w:r>
      <w:r w:rsidR="00594F2B" w:rsidRPr="00594F2B">
        <w:rPr>
          <w:rFonts w:cs="Times New Roman"/>
          <w:szCs w:val="24"/>
        </w:rPr>
        <w:t xml:space="preserve"> nuostatomis, </w:t>
      </w:r>
      <w:r w:rsidR="001D1116" w:rsidRPr="00594F2B">
        <w:rPr>
          <w:rFonts w:cs="Times New Roman"/>
          <w:szCs w:val="24"/>
        </w:rPr>
        <w:t xml:space="preserve">pagrindiniuose </w:t>
      </w:r>
      <w:r w:rsidR="001C5D8C" w:rsidRPr="00594F2B">
        <w:rPr>
          <w:rFonts w:cs="Times New Roman"/>
          <w:szCs w:val="24"/>
        </w:rPr>
        <w:t xml:space="preserve">Programos </w:t>
      </w:r>
      <w:r w:rsidR="001D1116" w:rsidRPr="00594F2B">
        <w:rPr>
          <w:rFonts w:cs="Times New Roman"/>
          <w:szCs w:val="24"/>
        </w:rPr>
        <w:t>dokumentuose nustatytais reikalavimais ir ES ir nacionaliniais teisės aktais</w:t>
      </w:r>
      <w:r w:rsidRPr="00594F2B">
        <w:rPr>
          <w:rFonts w:cs="Times New Roman"/>
          <w:szCs w:val="24"/>
        </w:rPr>
        <w:t>.</w:t>
      </w:r>
      <w:bookmarkStart w:id="3" w:name="part_84147d0bb0ab42758ac39f1dee231529"/>
      <w:bookmarkStart w:id="4" w:name="part_68fb2d346df1479aa5346fc54617349d"/>
      <w:bookmarkEnd w:id="3"/>
      <w:bookmarkEnd w:id="4"/>
      <w:r w:rsidR="00594F2B">
        <w:rPr>
          <w:rFonts w:eastAsia="Times New Roman" w:cs="Times New Roman"/>
          <w:color w:val="000000"/>
          <w:sz w:val="20"/>
          <w:szCs w:val="20"/>
        </w:rPr>
        <w:t xml:space="preserve"> </w:t>
      </w:r>
      <w:r w:rsidRPr="000110AE">
        <w:rPr>
          <w:rFonts w:eastAsia="Times New Roman" w:cs="Times New Roman"/>
          <w:szCs w:val="24"/>
        </w:rPr>
        <w:t xml:space="preserve"> </w:t>
      </w:r>
    </w:p>
    <w:p w14:paraId="00BAE006" w14:textId="77777777" w:rsidR="00781888" w:rsidRDefault="00A94D04" w:rsidP="00781888">
      <w:pPr>
        <w:ind w:firstLine="720"/>
        <w:rPr>
          <w:rFonts w:eastAsia="Times New Roman" w:cs="Times New Roman"/>
          <w:szCs w:val="24"/>
        </w:rPr>
      </w:pPr>
      <w:r w:rsidRPr="000C0769">
        <w:rPr>
          <w:rFonts w:eastAsia="Times New Roman" w:cs="Times New Roman"/>
          <w:szCs w:val="24"/>
        </w:rPr>
        <w:t>1.3. </w:t>
      </w:r>
      <w:r w:rsidR="00456757" w:rsidRPr="001E5C3E">
        <w:rPr>
          <w:rFonts w:cs="Times New Roman"/>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361821" w:rsidRPr="001E5C3E">
        <w:rPr>
          <w:rFonts w:cs="Times New Roman"/>
          <w:szCs w:val="24"/>
        </w:rPr>
        <w:t xml:space="preserve">, </w:t>
      </w:r>
      <w:r w:rsidR="00456757" w:rsidRPr="001E5C3E">
        <w:rPr>
          <w:rFonts w:cs="Times New Roman"/>
          <w:szCs w:val="24"/>
        </w:rPr>
        <w:t>4.4.3 papunkčiu, perkamos Paslaugos yra nematerialaus pobūdžio, nesusijusios su materialaus objekto sukūrimu, kurių teikimo metu nėra numatomas reikšmingas neigiamas poveikis aplinkai, nesukuriamas taršos šaltinis ir negeneruojamos atliekos.</w:t>
      </w:r>
      <w:r w:rsidRPr="000C0769">
        <w:rPr>
          <w:rFonts w:eastAsia="Times New Roman" w:cs="Times New Roman"/>
          <w:szCs w:val="24"/>
        </w:rPr>
        <w:t xml:space="preserve"> </w:t>
      </w:r>
    </w:p>
    <w:p w14:paraId="552284E2" w14:textId="71692BD5" w:rsidR="00A94D04" w:rsidRPr="000C0769" w:rsidRDefault="00781888" w:rsidP="003A4CA7">
      <w:pPr>
        <w:ind w:firstLine="720"/>
        <w:rPr>
          <w:rFonts w:eastAsia="Times New Roman" w:cs="Times New Roman"/>
          <w:szCs w:val="24"/>
        </w:rPr>
      </w:pPr>
      <w:r>
        <w:rPr>
          <w:rFonts w:eastAsia="Times New Roman" w:cs="Times New Roman"/>
          <w:szCs w:val="24"/>
        </w:rPr>
        <w:t xml:space="preserve">1.4. </w:t>
      </w:r>
      <w:r w:rsidR="00CA4ECE" w:rsidRPr="00765DBA">
        <w:rPr>
          <w:rFonts w:cs="Times New Roman"/>
          <w:szCs w:val="24"/>
        </w:rPr>
        <w:t>Šioje Sutartyje nurodytos Paslaugos numatomos finansuoti</w:t>
      </w:r>
      <w:r w:rsidR="00765DBA" w:rsidRPr="00765DBA">
        <w:rPr>
          <w:rFonts w:cs="Times New Roman"/>
          <w:szCs w:val="24"/>
        </w:rPr>
        <w:t xml:space="preserve"> </w:t>
      </w:r>
      <w:r w:rsidR="00765DBA" w:rsidRPr="00765DBA">
        <w:t xml:space="preserve">iš </w:t>
      </w:r>
      <w:r w:rsidR="00765DBA" w:rsidRPr="00765DBA">
        <w:rPr>
          <w:rStyle w:val="cf01"/>
          <w:rFonts w:ascii="Times New Roman" w:hAnsi="Times New Roman" w:cs="Times New Roman"/>
          <w:sz w:val="24"/>
          <w:szCs w:val="24"/>
        </w:rPr>
        <w:t xml:space="preserve">2021–2027 metų Europos Sąjungos finansinio laikotarpio </w:t>
      </w:r>
      <w:r w:rsidR="002A22F0" w:rsidRPr="00DA68A2">
        <w:t xml:space="preserve">Interreg Baltijos jūros regiono </w:t>
      </w:r>
      <w:r w:rsidR="00765DBA" w:rsidRPr="00765DBA">
        <w:rPr>
          <w:rStyle w:val="cf01"/>
          <w:rFonts w:ascii="Times New Roman" w:hAnsi="Times New Roman" w:cs="Times New Roman"/>
          <w:sz w:val="24"/>
          <w:szCs w:val="24"/>
        </w:rPr>
        <w:t xml:space="preserve">programos Projekto Nr. </w:t>
      </w:r>
      <w:r w:rsidR="002A22F0" w:rsidRPr="00B75D15">
        <w:rPr>
          <w:rFonts w:cs="Times New Roman"/>
        </w:rPr>
        <w:t>#C055</w:t>
      </w:r>
      <w:r w:rsidR="002A22F0" w:rsidRPr="001E5C3E">
        <w:rPr>
          <w:rFonts w:eastAsia="Times New Roman" w:cs="Times New Roman"/>
          <w:i/>
          <w:szCs w:val="24"/>
        </w:rPr>
        <w:t xml:space="preserve"> </w:t>
      </w:r>
      <w:r w:rsidR="002A22F0" w:rsidRPr="001E5C3E">
        <w:rPr>
          <w:rFonts w:cs="Times New Roman"/>
        </w:rPr>
        <w:t>„</w:t>
      </w:r>
      <w:r w:rsidR="002A22F0" w:rsidRPr="00B75D15">
        <w:rPr>
          <w:rFonts w:cs="Times New Roman"/>
        </w:rPr>
        <w:t>DJP BSR – efektyvaus darnaus judumo mieste planavimo stiprinimas Baltijos miestuose</w:t>
      </w:r>
      <w:r w:rsidR="002A22F0" w:rsidRPr="001E5C3E">
        <w:rPr>
          <w:rFonts w:cs="Times New Roman"/>
        </w:rPr>
        <w:t>“ (angl. „</w:t>
      </w:r>
      <w:r w:rsidR="002A22F0">
        <w:rPr>
          <w:rFonts w:cs="Times New Roman"/>
        </w:rPr>
        <w:t>SUMPs for BSR</w:t>
      </w:r>
      <w:r w:rsidR="002A22F0" w:rsidRPr="001E5C3E">
        <w:rPr>
          <w:rFonts w:cs="Times New Roman"/>
        </w:rPr>
        <w:t xml:space="preserve">“) </w:t>
      </w:r>
      <w:r w:rsidR="00765DBA" w:rsidRPr="00765DBA">
        <w:t>biudžeto</w:t>
      </w:r>
      <w:r w:rsidR="00CA4ECE" w:rsidRPr="00765DBA">
        <w:rPr>
          <w:rFonts w:cs="Times New Roman"/>
          <w:szCs w:val="24"/>
        </w:rPr>
        <w:t>.</w:t>
      </w:r>
    </w:p>
    <w:p w14:paraId="2850AF3D" w14:textId="77777777" w:rsidR="00A94D04" w:rsidRPr="000C0769" w:rsidRDefault="00A94D04" w:rsidP="00A94D04">
      <w:pPr>
        <w:keepNext/>
        <w:ind w:firstLine="720"/>
        <w:jc w:val="center"/>
        <w:rPr>
          <w:rFonts w:eastAsia="Times New Roman" w:cs="Times New Roman"/>
          <w:b/>
          <w:szCs w:val="24"/>
        </w:rPr>
      </w:pPr>
      <w:r w:rsidRPr="000C0769">
        <w:rPr>
          <w:rFonts w:eastAsia="Times New Roman" w:cs="Times New Roman"/>
          <w:b/>
          <w:szCs w:val="24"/>
        </w:rPr>
        <w:lastRenderedPageBreak/>
        <w:t>2. VYKDYTOJO TEISĖS IR ĮSIPAREIGOJIMAI</w:t>
      </w:r>
    </w:p>
    <w:p w14:paraId="3A5F8888" w14:textId="77777777" w:rsidR="00A94D04" w:rsidRPr="000C0769" w:rsidRDefault="00A94D04" w:rsidP="00A94D04">
      <w:pPr>
        <w:keepNext/>
        <w:ind w:firstLine="720"/>
        <w:rPr>
          <w:rFonts w:eastAsia="Times New Roman" w:cs="Times New Roman"/>
          <w:szCs w:val="24"/>
        </w:rPr>
      </w:pPr>
    </w:p>
    <w:p w14:paraId="7E05AD48" w14:textId="77777777" w:rsidR="00A94D04" w:rsidRPr="000C0769" w:rsidRDefault="00A94D04" w:rsidP="00A94D04">
      <w:pPr>
        <w:ind w:firstLine="720"/>
        <w:rPr>
          <w:rFonts w:eastAsia="Times New Roman" w:cs="Times New Roman"/>
          <w:szCs w:val="24"/>
        </w:rPr>
      </w:pPr>
      <w:r w:rsidRPr="000C0769">
        <w:rPr>
          <w:rFonts w:eastAsia="Times New Roman" w:cs="Times New Roman"/>
          <w:szCs w:val="24"/>
        </w:rPr>
        <w:t>2.1. Vykdytojas įsipareigoja:</w:t>
      </w:r>
    </w:p>
    <w:p w14:paraId="31A3A9B0" w14:textId="483CD403" w:rsidR="00A94D04" w:rsidRPr="000C0769" w:rsidRDefault="00A94D04" w:rsidP="00796971">
      <w:pPr>
        <w:ind w:firstLine="720"/>
        <w:rPr>
          <w:rFonts w:eastAsia="Times New Roman" w:cs="Times New Roman"/>
          <w:szCs w:val="24"/>
        </w:rPr>
      </w:pPr>
      <w:r w:rsidRPr="000C0769">
        <w:rPr>
          <w:rFonts w:eastAsia="Times New Roman" w:cs="Times New Roman"/>
          <w:szCs w:val="24"/>
        </w:rPr>
        <w:t xml:space="preserve">2.1.1. </w:t>
      </w:r>
      <w:r w:rsidR="00E05AD2">
        <w:rPr>
          <w:rFonts w:eastAsia="Times New Roman" w:cs="Times New Roman"/>
          <w:szCs w:val="24"/>
        </w:rPr>
        <w:t>t</w:t>
      </w:r>
      <w:r w:rsidR="00D22ACD">
        <w:rPr>
          <w:rFonts w:eastAsia="Times New Roman" w:cs="Times New Roman"/>
          <w:szCs w:val="24"/>
        </w:rPr>
        <w:t>inkamai, kokybiškai ir l</w:t>
      </w:r>
      <w:r w:rsidR="00D22ACD" w:rsidRPr="000C0769">
        <w:rPr>
          <w:rFonts w:eastAsia="Times New Roman" w:cs="Times New Roman"/>
          <w:szCs w:val="24"/>
        </w:rPr>
        <w:t xml:space="preserve">aiku </w:t>
      </w:r>
      <w:r w:rsidR="00796971">
        <w:rPr>
          <w:rFonts w:eastAsia="Times New Roman" w:cs="Times New Roman"/>
          <w:szCs w:val="24"/>
        </w:rPr>
        <w:t xml:space="preserve">suteikti Paslaugas </w:t>
      </w:r>
      <w:r w:rsidRPr="000C0769">
        <w:rPr>
          <w:rFonts w:eastAsia="Times New Roman" w:cs="Times New Roman"/>
          <w:szCs w:val="24"/>
        </w:rPr>
        <w:t xml:space="preserve">pagal </w:t>
      </w:r>
      <w:r w:rsidR="00796971" w:rsidRPr="000C0769">
        <w:rPr>
          <w:rFonts w:eastAsia="Times New Roman" w:cs="Times New Roman"/>
          <w:szCs w:val="24"/>
        </w:rPr>
        <w:t>ši</w:t>
      </w:r>
      <w:r w:rsidR="00796971">
        <w:rPr>
          <w:rFonts w:eastAsia="Times New Roman" w:cs="Times New Roman"/>
          <w:szCs w:val="24"/>
        </w:rPr>
        <w:t>oje</w:t>
      </w:r>
      <w:r w:rsidR="00796971" w:rsidRPr="000C0769">
        <w:rPr>
          <w:rFonts w:eastAsia="Times New Roman" w:cs="Times New Roman"/>
          <w:szCs w:val="24"/>
        </w:rPr>
        <w:t xml:space="preserve"> Sutart</w:t>
      </w:r>
      <w:r w:rsidR="00796971">
        <w:rPr>
          <w:rFonts w:eastAsia="Times New Roman" w:cs="Times New Roman"/>
          <w:szCs w:val="24"/>
        </w:rPr>
        <w:t xml:space="preserve">yje </w:t>
      </w:r>
      <w:r w:rsidRPr="000C0769">
        <w:rPr>
          <w:rFonts w:eastAsia="Times New Roman" w:cs="Times New Roman"/>
          <w:szCs w:val="24"/>
        </w:rPr>
        <w:t xml:space="preserve">ir </w:t>
      </w:r>
      <w:r w:rsidR="00796971" w:rsidRPr="000C0769">
        <w:rPr>
          <w:rFonts w:eastAsia="Times New Roman" w:cs="Times New Roman"/>
          <w:szCs w:val="24"/>
        </w:rPr>
        <w:t>Technin</w:t>
      </w:r>
      <w:r w:rsidR="00796971">
        <w:rPr>
          <w:rFonts w:eastAsia="Times New Roman" w:cs="Times New Roman"/>
          <w:szCs w:val="24"/>
        </w:rPr>
        <w:t>ėje</w:t>
      </w:r>
      <w:r w:rsidR="00796971" w:rsidRPr="000C0769">
        <w:rPr>
          <w:rFonts w:eastAsia="Times New Roman" w:cs="Times New Roman"/>
          <w:szCs w:val="24"/>
        </w:rPr>
        <w:t xml:space="preserve"> </w:t>
      </w:r>
      <w:r w:rsidRPr="000C0769">
        <w:rPr>
          <w:rFonts w:eastAsia="Times New Roman" w:cs="Times New Roman"/>
          <w:szCs w:val="24"/>
        </w:rPr>
        <w:t>užduot</w:t>
      </w:r>
      <w:r w:rsidR="00796971">
        <w:rPr>
          <w:rFonts w:eastAsia="Times New Roman" w:cs="Times New Roman"/>
          <w:szCs w:val="24"/>
        </w:rPr>
        <w:t>yje nurodytus reikalavimus</w:t>
      </w:r>
      <w:r w:rsidR="001E7A50">
        <w:rPr>
          <w:rFonts w:eastAsia="Times New Roman" w:cs="Times New Roman"/>
          <w:szCs w:val="24"/>
        </w:rPr>
        <w:t>;</w:t>
      </w:r>
    </w:p>
    <w:p w14:paraId="6EB19F00" w14:textId="19535CE5" w:rsidR="00A94D04" w:rsidRPr="000C0769" w:rsidRDefault="00A94D04" w:rsidP="00A94D04">
      <w:pPr>
        <w:ind w:firstLine="720"/>
        <w:rPr>
          <w:rFonts w:eastAsia="Times New Roman" w:cs="Times New Roman"/>
          <w:szCs w:val="24"/>
        </w:rPr>
      </w:pPr>
      <w:r w:rsidRPr="000C0769">
        <w:rPr>
          <w:rFonts w:eastAsia="Times New Roman" w:cs="Times New Roman"/>
          <w:szCs w:val="24"/>
        </w:rPr>
        <w:t>2.1.</w:t>
      </w:r>
      <w:r w:rsidR="001E7A50">
        <w:rPr>
          <w:rFonts w:eastAsia="Times New Roman" w:cs="Times New Roman"/>
          <w:szCs w:val="24"/>
        </w:rPr>
        <w:t>2</w:t>
      </w:r>
      <w:r w:rsidRPr="000C0769">
        <w:rPr>
          <w:rFonts w:eastAsia="Times New Roman" w:cs="Times New Roman"/>
          <w:szCs w:val="24"/>
        </w:rPr>
        <w:t>. </w:t>
      </w:r>
      <w:r w:rsidR="00F47B4E">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r w:rsidR="001E7A50">
        <w:t>;</w:t>
      </w:r>
      <w:r w:rsidRPr="000C0769">
        <w:rPr>
          <w:rFonts w:eastAsia="Times New Roman" w:cs="Times New Roman"/>
          <w:szCs w:val="24"/>
        </w:rPr>
        <w:t xml:space="preserve"> </w:t>
      </w:r>
    </w:p>
    <w:p w14:paraId="2F2DA994" w14:textId="3DCC3C54" w:rsidR="00A94D04" w:rsidRPr="000C0769" w:rsidRDefault="00A94D04" w:rsidP="00A94D04">
      <w:pPr>
        <w:ind w:firstLine="720"/>
        <w:rPr>
          <w:rFonts w:eastAsia="Times New Roman" w:cs="Times New Roman"/>
          <w:color w:val="000000"/>
          <w:szCs w:val="24"/>
        </w:rPr>
      </w:pPr>
      <w:r w:rsidRPr="000C0769">
        <w:rPr>
          <w:rFonts w:eastAsia="Times New Roman" w:cs="Times New Roman"/>
          <w:color w:val="000000"/>
          <w:szCs w:val="24"/>
        </w:rPr>
        <w:t>2.1.</w:t>
      </w:r>
      <w:r w:rsidR="001E7A50">
        <w:rPr>
          <w:rFonts w:eastAsia="Times New Roman" w:cs="Times New Roman"/>
          <w:color w:val="000000"/>
          <w:szCs w:val="24"/>
        </w:rPr>
        <w:t>3</w:t>
      </w:r>
      <w:r w:rsidRPr="000C0769">
        <w:rPr>
          <w:rFonts w:eastAsia="Times New Roman" w:cs="Times New Roman"/>
          <w:color w:val="000000"/>
          <w:szCs w:val="24"/>
        </w:rPr>
        <w:t>. </w:t>
      </w:r>
      <w:r w:rsidR="00E05AD2">
        <w:rPr>
          <w:rFonts w:eastAsia="Times New Roman" w:cs="Times New Roman"/>
          <w:color w:val="000000"/>
          <w:szCs w:val="24"/>
        </w:rPr>
        <w:t>p</w:t>
      </w:r>
      <w:r w:rsidR="00F90155">
        <w:rPr>
          <w:rFonts w:eastAsia="Times New Roman" w:cs="Times New Roman"/>
          <w:color w:val="000000"/>
          <w:szCs w:val="24"/>
        </w:rPr>
        <w:t xml:space="preserve">atikrinti ir patvirtinti Projekto </w:t>
      </w:r>
      <w:r w:rsidR="00F90155" w:rsidRPr="00F90155">
        <w:rPr>
          <w:rFonts w:eastAsia="Times New Roman" w:cs="Times New Roman"/>
          <w:color w:val="000000"/>
          <w:szCs w:val="24"/>
        </w:rPr>
        <w:t xml:space="preserve">išlaidas </w:t>
      </w:r>
      <w:r w:rsidR="00F90155" w:rsidRPr="001E7A50">
        <w:rPr>
          <w:rFonts w:cs="Times New Roman"/>
          <w:color w:val="000000"/>
          <w:szCs w:val="24"/>
        </w:rPr>
        <w:t xml:space="preserve">pagal </w:t>
      </w:r>
      <w:r w:rsidR="00F748BE">
        <w:rPr>
          <w:rFonts w:cs="Times New Roman"/>
          <w:color w:val="000000"/>
          <w:szCs w:val="24"/>
        </w:rPr>
        <w:t>P</w:t>
      </w:r>
      <w:r w:rsidR="00F90155" w:rsidRPr="001E7A50">
        <w:rPr>
          <w:rFonts w:cs="Times New Roman"/>
          <w:color w:val="000000"/>
          <w:szCs w:val="24"/>
        </w:rPr>
        <w:t xml:space="preserve">rogramos įgyvendinančios institucijos pagrindiniuose </w:t>
      </w:r>
      <w:r w:rsidR="008436E7">
        <w:rPr>
          <w:rFonts w:cs="Times New Roman"/>
          <w:color w:val="000000"/>
          <w:szCs w:val="24"/>
        </w:rPr>
        <w:t>P</w:t>
      </w:r>
      <w:r w:rsidR="00F90155" w:rsidRPr="001E7A50">
        <w:rPr>
          <w:rFonts w:cs="Times New Roman"/>
          <w:color w:val="000000"/>
          <w:szCs w:val="24"/>
        </w:rPr>
        <w:t xml:space="preserve">rogramos </w:t>
      </w:r>
      <w:r w:rsidR="00F90155" w:rsidRPr="009C5C1C">
        <w:rPr>
          <w:rFonts w:cs="Times New Roman"/>
          <w:color w:val="000000"/>
          <w:szCs w:val="24"/>
        </w:rPr>
        <w:t>dokumentuose nustatytus reikalavimus</w:t>
      </w:r>
      <w:r w:rsidR="00F90155" w:rsidRPr="009C5C1C">
        <w:rPr>
          <w:rFonts w:eastAsia="Times New Roman" w:cs="Times New Roman"/>
          <w:color w:val="000000"/>
          <w:szCs w:val="24"/>
        </w:rPr>
        <w:t xml:space="preserve"> ir p</w:t>
      </w:r>
      <w:r w:rsidRPr="009C5C1C">
        <w:rPr>
          <w:rFonts w:eastAsia="Times New Roman" w:cs="Times New Roman"/>
          <w:color w:val="000000"/>
          <w:szCs w:val="24"/>
        </w:rPr>
        <w:t xml:space="preserve">ateikti Sutarties </w:t>
      </w:r>
      <w:r w:rsidR="00ED2488" w:rsidRPr="009C5C1C">
        <w:rPr>
          <w:rFonts w:eastAsia="Times New Roman" w:cs="Times New Roman"/>
          <w:color w:val="000000"/>
          <w:szCs w:val="24"/>
        </w:rPr>
        <w:t>6.2</w:t>
      </w:r>
      <w:r w:rsidRPr="009C5C1C">
        <w:rPr>
          <w:rFonts w:eastAsia="Times New Roman" w:cs="Times New Roman"/>
          <w:color w:val="000000"/>
          <w:szCs w:val="24"/>
        </w:rPr>
        <w:t xml:space="preserve"> </w:t>
      </w:r>
      <w:r w:rsidR="00ED2488" w:rsidRPr="009C5C1C">
        <w:rPr>
          <w:rFonts w:eastAsia="Times New Roman" w:cs="Times New Roman"/>
          <w:color w:val="000000"/>
          <w:szCs w:val="24"/>
        </w:rPr>
        <w:t>punkte</w:t>
      </w:r>
      <w:r w:rsidRPr="009C5C1C">
        <w:rPr>
          <w:rFonts w:eastAsia="Times New Roman" w:cs="Times New Roman"/>
          <w:color w:val="000000"/>
          <w:szCs w:val="24"/>
        </w:rPr>
        <w:t xml:space="preserve"> numatytus dokumentus </w:t>
      </w:r>
      <w:r w:rsidR="0021283E" w:rsidRPr="009C5C1C">
        <w:rPr>
          <w:rFonts w:eastAsia="Times New Roman" w:cs="Times New Roman"/>
          <w:color w:val="000000"/>
          <w:szCs w:val="24"/>
        </w:rPr>
        <w:t>Užsakovui</w:t>
      </w:r>
      <w:r w:rsidRPr="009C5C1C">
        <w:rPr>
          <w:rFonts w:eastAsia="Times New Roman" w:cs="Times New Roman"/>
          <w:color w:val="000000"/>
          <w:szCs w:val="24"/>
        </w:rPr>
        <w:t xml:space="preserve"> ne vėliau kaip per 1 </w:t>
      </w:r>
      <w:r w:rsidR="00F90155" w:rsidRPr="009C5C1C">
        <w:rPr>
          <w:rFonts w:eastAsia="Times New Roman" w:cs="Times New Roman"/>
          <w:color w:val="000000"/>
          <w:szCs w:val="24"/>
        </w:rPr>
        <w:t xml:space="preserve">(vieną) </w:t>
      </w:r>
      <w:r w:rsidRPr="009C5C1C">
        <w:rPr>
          <w:rFonts w:eastAsia="Times New Roman" w:cs="Times New Roman"/>
          <w:color w:val="000000"/>
          <w:szCs w:val="24"/>
        </w:rPr>
        <w:t xml:space="preserve">mėnesį nuo tinkamos Projekto įgyvendinimo ataskaitos iš Užsakovo gavimo dienos, bet ne vėliau kaip per 2 </w:t>
      </w:r>
      <w:r w:rsidR="00F90155" w:rsidRPr="009C5C1C">
        <w:rPr>
          <w:rFonts w:eastAsia="Times New Roman" w:cs="Times New Roman"/>
          <w:color w:val="000000"/>
          <w:szCs w:val="24"/>
        </w:rPr>
        <w:t xml:space="preserve">(du) </w:t>
      </w:r>
      <w:r w:rsidRPr="009C5C1C">
        <w:rPr>
          <w:rFonts w:eastAsia="Times New Roman" w:cs="Times New Roman"/>
          <w:color w:val="000000"/>
          <w:szCs w:val="24"/>
        </w:rPr>
        <w:t>mėnesius nuo projekto ataskaitinio laikotarpio pabaigos, o Projekto patikrinimo</w:t>
      </w:r>
      <w:r w:rsidRPr="000C0769">
        <w:rPr>
          <w:rFonts w:eastAsia="Times New Roman" w:cs="Times New Roman"/>
          <w:color w:val="000000"/>
          <w:szCs w:val="24"/>
        </w:rPr>
        <w:t xml:space="preserve"> vietoje ataskaitą </w:t>
      </w:r>
      <w:r w:rsidRPr="000C0769">
        <w:rPr>
          <w:rFonts w:eastAsia="Times New Roman" w:cs="Times New Roman"/>
          <w:szCs w:val="24"/>
        </w:rPr>
        <w:t xml:space="preserve">per 5 darbo dienas nuo patikrinimo vietoje atlikimo dienos, bet </w:t>
      </w:r>
      <w:r w:rsidRPr="000C0769">
        <w:rPr>
          <w:rFonts w:eastAsia="Times New Roman" w:cs="Times New Roman"/>
          <w:color w:val="000000"/>
          <w:szCs w:val="24"/>
        </w:rPr>
        <w:t>ne vėliau kaip tvirtinant galutinę Projekto įgyvendinimo ataskaitą</w:t>
      </w:r>
      <w:r w:rsidR="00A57FD2">
        <w:rPr>
          <w:rFonts w:eastAsia="Times New Roman" w:cs="Times New Roman"/>
          <w:color w:val="000000"/>
          <w:szCs w:val="24"/>
        </w:rPr>
        <w:t>;</w:t>
      </w:r>
    </w:p>
    <w:p w14:paraId="57F77E23" w14:textId="6B02FDBD" w:rsidR="00E05AD2" w:rsidRDefault="00A94D04" w:rsidP="00E05AD2">
      <w:pPr>
        <w:ind w:firstLine="720"/>
        <w:rPr>
          <w:rFonts w:eastAsia="Times New Roman" w:cs="Times New Roman"/>
          <w:szCs w:val="24"/>
        </w:rPr>
      </w:pPr>
      <w:r w:rsidRPr="000C0769">
        <w:rPr>
          <w:rFonts w:eastAsia="Times New Roman" w:cs="Times New Roman"/>
          <w:szCs w:val="24"/>
        </w:rPr>
        <w:t>2.1.</w:t>
      </w:r>
      <w:r w:rsidR="001E7A50">
        <w:rPr>
          <w:rFonts w:eastAsia="Times New Roman" w:cs="Times New Roman"/>
          <w:szCs w:val="24"/>
        </w:rPr>
        <w:t>4</w:t>
      </w:r>
      <w:r w:rsidRPr="000C0769">
        <w:rPr>
          <w:rFonts w:eastAsia="Times New Roman" w:cs="Times New Roman"/>
          <w:szCs w:val="24"/>
        </w:rPr>
        <w:t xml:space="preserve">. </w:t>
      </w:r>
      <w:r w:rsidR="00E05AD2">
        <w:rPr>
          <w:rFonts w:eastAsia="Times New Roman" w:cs="Times New Roman"/>
          <w:szCs w:val="24"/>
        </w:rPr>
        <w:t>u</w:t>
      </w:r>
      <w:r w:rsidR="00E05AD2" w:rsidRPr="000C0769">
        <w:rPr>
          <w:rFonts w:eastAsia="Times New Roman" w:cs="Times New Roman"/>
          <w:szCs w:val="24"/>
        </w:rPr>
        <w:t>žtikrinti</w:t>
      </w:r>
      <w:r w:rsidRPr="000C0769">
        <w:rPr>
          <w:rFonts w:eastAsia="Times New Roman" w:cs="Times New Roman"/>
          <w:szCs w:val="24"/>
        </w:rPr>
        <w:t>, kad šios Sutarties sudarymo momentu ir visą jos galiojimo laikotarpį Vykdytojo darbuotojai</w:t>
      </w:r>
      <w:r w:rsidR="00ED2488">
        <w:rPr>
          <w:rFonts w:eastAsia="Times New Roman" w:cs="Times New Roman"/>
          <w:szCs w:val="24"/>
        </w:rPr>
        <w:t>,</w:t>
      </w:r>
      <w:r w:rsidRPr="000C0769">
        <w:rPr>
          <w:rFonts w:eastAsia="Times New Roman" w:cs="Times New Roman"/>
          <w:szCs w:val="24"/>
        </w:rPr>
        <w:t xml:space="preserve"> </w:t>
      </w:r>
      <w:r w:rsidR="00ED2488" w:rsidRPr="00E05AD2">
        <w:rPr>
          <w:rFonts w:cs="Times New Roman"/>
          <w:szCs w:val="24"/>
        </w:rPr>
        <w:t xml:space="preserve">įskaitant ir pasitelkiamą </w:t>
      </w:r>
      <w:r w:rsidR="00ED2488">
        <w:rPr>
          <w:rFonts w:cs="Times New Roman"/>
          <w:szCs w:val="24"/>
        </w:rPr>
        <w:t>s</w:t>
      </w:r>
      <w:r w:rsidR="00ED2488" w:rsidRPr="00E05AD2">
        <w:rPr>
          <w:rFonts w:cs="Times New Roman"/>
          <w:szCs w:val="24"/>
        </w:rPr>
        <w:t>ubteikėją (jeigu pasitelkiamas)</w:t>
      </w:r>
      <w:r w:rsidR="00ED2488">
        <w:rPr>
          <w:rFonts w:cs="Times New Roman"/>
          <w:szCs w:val="24"/>
        </w:rPr>
        <w:t xml:space="preserve">, </w:t>
      </w:r>
      <w:r w:rsidRPr="000C0769">
        <w:rPr>
          <w:rFonts w:eastAsia="Times New Roman" w:cs="Times New Roman"/>
          <w:szCs w:val="24"/>
        </w:rPr>
        <w:t xml:space="preserve">turėtų reikiamą kvalifikaciją ir patirtį, reikalingą </w:t>
      </w:r>
      <w:r w:rsidR="00796971" w:rsidRPr="000C0769">
        <w:rPr>
          <w:rFonts w:eastAsia="Times New Roman" w:cs="Times New Roman"/>
          <w:szCs w:val="24"/>
        </w:rPr>
        <w:t>tikrinim</w:t>
      </w:r>
      <w:r w:rsidR="00796971">
        <w:rPr>
          <w:rFonts w:eastAsia="Times New Roman" w:cs="Times New Roman"/>
          <w:szCs w:val="24"/>
        </w:rPr>
        <w:t>ui</w:t>
      </w:r>
      <w:r w:rsidR="00796971" w:rsidRPr="000C0769">
        <w:rPr>
          <w:rFonts w:eastAsia="Times New Roman" w:cs="Times New Roman"/>
          <w:szCs w:val="24"/>
        </w:rPr>
        <w:t xml:space="preserve"> </w:t>
      </w:r>
      <w:r w:rsidRPr="000C0769">
        <w:rPr>
          <w:rFonts w:eastAsia="Times New Roman" w:cs="Times New Roman"/>
          <w:szCs w:val="24"/>
        </w:rPr>
        <w:t>atlik</w:t>
      </w:r>
      <w:r w:rsidR="00796971">
        <w:rPr>
          <w:rFonts w:eastAsia="Times New Roman" w:cs="Times New Roman"/>
          <w:szCs w:val="24"/>
        </w:rPr>
        <w:t>ti</w:t>
      </w:r>
      <w:r w:rsidR="001E7A50">
        <w:rPr>
          <w:rFonts w:eastAsia="Times New Roman" w:cs="Times New Roman"/>
          <w:szCs w:val="24"/>
        </w:rPr>
        <w:t>;</w:t>
      </w:r>
    </w:p>
    <w:p w14:paraId="0E802C9D" w14:textId="46B0D908" w:rsidR="00074CCD" w:rsidRPr="001E5C3E" w:rsidRDefault="00E05AD2" w:rsidP="001E5C3E">
      <w:pPr>
        <w:ind w:firstLine="720"/>
        <w:rPr>
          <w:rFonts w:cs="Times New Roman"/>
          <w:szCs w:val="24"/>
        </w:rPr>
      </w:pPr>
      <w:r>
        <w:rPr>
          <w:rFonts w:cs="Times New Roman"/>
          <w:szCs w:val="24"/>
        </w:rPr>
        <w:t>2.1.</w:t>
      </w:r>
      <w:r w:rsidR="001E7A50">
        <w:rPr>
          <w:rFonts w:cs="Times New Roman"/>
          <w:szCs w:val="24"/>
        </w:rPr>
        <w:t>5</w:t>
      </w:r>
      <w:r>
        <w:rPr>
          <w:rFonts w:cs="Times New Roman"/>
          <w:szCs w:val="24"/>
        </w:rPr>
        <w:t xml:space="preserve">. </w:t>
      </w:r>
      <w:r w:rsidRPr="00E05AD2">
        <w:rPr>
          <w:rFonts w:cs="Times New Roman"/>
          <w:szCs w:val="24"/>
        </w:rPr>
        <w:t xml:space="preserve">teikiant Paslaugas laikytis Lietuvos Respublikoje galiojančių įstatymų ir kitų teisės aktų reikalavimų ir užtikrinti, kad </w:t>
      </w:r>
      <w:r w:rsidR="00275D90">
        <w:rPr>
          <w:rFonts w:cs="Times New Roman"/>
          <w:szCs w:val="24"/>
        </w:rPr>
        <w:t>Vykdytojo</w:t>
      </w:r>
      <w:r w:rsidRPr="00E05AD2">
        <w:rPr>
          <w:rFonts w:cs="Times New Roman"/>
          <w:szCs w:val="24"/>
        </w:rPr>
        <w:t xml:space="preserve"> ar jo pasitelkto </w:t>
      </w:r>
      <w:r w:rsidR="00275D90">
        <w:rPr>
          <w:rFonts w:cs="Times New Roman"/>
          <w:szCs w:val="24"/>
        </w:rPr>
        <w:t>s</w:t>
      </w:r>
      <w:r w:rsidRPr="00E05AD2">
        <w:rPr>
          <w:rFonts w:cs="Times New Roman"/>
          <w:szCs w:val="24"/>
        </w:rPr>
        <w:t xml:space="preserve">ubteikėjo (jeigu pasitelkiamas) darbuotojai jų laikytųsi. </w:t>
      </w:r>
      <w:r w:rsidR="00275D90">
        <w:rPr>
          <w:rFonts w:cs="Times New Roman"/>
          <w:szCs w:val="24"/>
        </w:rPr>
        <w:t>Vykdytojas</w:t>
      </w:r>
      <w:r w:rsidRPr="00E05AD2">
        <w:rPr>
          <w:rFonts w:cs="Times New Roman"/>
          <w:szCs w:val="24"/>
        </w:rPr>
        <w:t xml:space="preserve"> garantuoja Užsakovui ir (ar) trečiajai šaliai nuostolių atlyginimą, jeigu </w:t>
      </w:r>
      <w:r w:rsidR="00275D90">
        <w:rPr>
          <w:rFonts w:cs="Times New Roman"/>
          <w:szCs w:val="24"/>
        </w:rPr>
        <w:t>Vykdytojo</w:t>
      </w:r>
      <w:r w:rsidRPr="00E05AD2">
        <w:rPr>
          <w:rFonts w:cs="Times New Roman"/>
          <w:szCs w:val="24"/>
        </w:rPr>
        <w:t xml:space="preserve"> ar jo pasitelkto </w:t>
      </w:r>
      <w:r w:rsidR="00275D90">
        <w:rPr>
          <w:rFonts w:cs="Times New Roman"/>
          <w:szCs w:val="24"/>
        </w:rPr>
        <w:t>s</w:t>
      </w:r>
      <w:r w:rsidRPr="00E05AD2">
        <w:rPr>
          <w:rFonts w:cs="Times New Roman"/>
          <w:szCs w:val="24"/>
        </w:rPr>
        <w:t>ubteikėjo (jeigu pasitelkiamas) darbuotojai nesilaikytų įstatymų ar kitų teisės aktų reikalavimų ir dėl to būtų pateikti kokie nors reikalavimai ar pradėti procesiniai veiksmai;</w:t>
      </w:r>
    </w:p>
    <w:p w14:paraId="663C4B44" w14:textId="6DDB20A2" w:rsidR="00074CCD" w:rsidRPr="00753289" w:rsidRDefault="00074CCD" w:rsidP="00074CCD">
      <w:pPr>
        <w:spacing w:line="276" w:lineRule="auto"/>
        <w:ind w:firstLine="720"/>
        <w:rPr>
          <w:kern w:val="2"/>
          <w14:ligatures w14:val="standardContextual"/>
        </w:rPr>
      </w:pPr>
      <w:r>
        <w:rPr>
          <w:rFonts w:cs="Times New Roman"/>
          <w:szCs w:val="24"/>
        </w:rPr>
        <w:t>2.1.</w:t>
      </w:r>
      <w:r w:rsidR="00765DBA">
        <w:rPr>
          <w:rFonts w:cs="Times New Roman"/>
          <w:szCs w:val="24"/>
        </w:rPr>
        <w:t>6</w:t>
      </w:r>
      <w:r>
        <w:rPr>
          <w:rFonts w:cs="Times New Roman"/>
          <w:szCs w:val="24"/>
        </w:rPr>
        <w:t xml:space="preserve">. </w:t>
      </w:r>
      <w:r w:rsidRPr="00DA015B">
        <w:rPr>
          <w:rFonts w:cs="Times New Roman"/>
          <w:szCs w:val="24"/>
        </w:rPr>
        <w:t xml:space="preserve">nedelsiant raštu informuoti Užsakovą apie bet kurias aplinkybes, kurios trukdo tinkamai ir laiku </w:t>
      </w:r>
      <w:r>
        <w:rPr>
          <w:rFonts w:cs="Times New Roman"/>
          <w:szCs w:val="24"/>
        </w:rPr>
        <w:t>v</w:t>
      </w:r>
      <w:r w:rsidRPr="00DA015B">
        <w:rPr>
          <w:rFonts w:cs="Times New Roman"/>
          <w:szCs w:val="24"/>
        </w:rPr>
        <w:t>ykdyti Sutartį ir užbaigti Paslaugų teikimą nustatytais terminais</w:t>
      </w:r>
      <w:r>
        <w:rPr>
          <w:rFonts w:cs="Times New Roman"/>
          <w:szCs w:val="24"/>
        </w:rPr>
        <w:t>.</w:t>
      </w:r>
    </w:p>
    <w:p w14:paraId="7F9D9DF6" w14:textId="7CAAB075" w:rsidR="00A94D04" w:rsidRPr="000C0769" w:rsidRDefault="00A94D04" w:rsidP="00A94D04">
      <w:pPr>
        <w:ind w:firstLine="720"/>
        <w:rPr>
          <w:rFonts w:eastAsia="Times New Roman" w:cs="Times New Roman"/>
          <w:szCs w:val="24"/>
        </w:rPr>
      </w:pPr>
      <w:r w:rsidRPr="000C0769">
        <w:rPr>
          <w:rFonts w:eastAsia="Times New Roman" w:cs="Times New Roman"/>
          <w:szCs w:val="24"/>
        </w:rPr>
        <w:t xml:space="preserve">2.2. Vykdytojo tikrinimo metu parengti dokumentai yra laikomi Vykdytojo darbo dokumentais. Vykdytojas įsipareigoja užtikrinti darbo dokumentų ir iš Užsakovo </w:t>
      </w:r>
      <w:r w:rsidR="00A83A2A" w:rsidRPr="00A83A2A">
        <w:rPr>
          <w:rFonts w:eastAsia="Times New Roman" w:cs="Times New Roman"/>
          <w:szCs w:val="24"/>
        </w:rPr>
        <w:t xml:space="preserve">ir (arba) Lietuvos programos įgyvendinančiųjų institucijų </w:t>
      </w:r>
      <w:r w:rsidRPr="000C0769">
        <w:rPr>
          <w:rFonts w:eastAsia="Times New Roman" w:cs="Times New Roman"/>
          <w:szCs w:val="24"/>
        </w:rPr>
        <w:t>gautų dokumentų (ar jų kopijų) ir informacijos konfidencialumą bei</w:t>
      </w:r>
      <w:r w:rsidR="00A83A2A">
        <w:rPr>
          <w:rFonts w:eastAsia="Times New Roman" w:cs="Times New Roman"/>
          <w:szCs w:val="24"/>
        </w:rPr>
        <w:t xml:space="preserve"> duomenų</w:t>
      </w:r>
      <w:r w:rsidRPr="000C0769">
        <w:rPr>
          <w:rFonts w:eastAsia="Times New Roman" w:cs="Times New Roman"/>
          <w:szCs w:val="24"/>
        </w:rPr>
        <w:t xml:space="preserve"> apsaugą. </w:t>
      </w:r>
    </w:p>
    <w:p w14:paraId="5CC1F029" w14:textId="77777777" w:rsidR="00A94D04" w:rsidRPr="000C0769" w:rsidRDefault="00A94D04" w:rsidP="00A94D04">
      <w:pPr>
        <w:ind w:firstLine="720"/>
        <w:rPr>
          <w:rFonts w:eastAsia="Times New Roman" w:cs="Times New Roman"/>
          <w:color w:val="000000"/>
          <w:szCs w:val="24"/>
        </w:rPr>
      </w:pPr>
      <w:r w:rsidRPr="000C0769">
        <w:rPr>
          <w:rFonts w:eastAsia="Times New Roman" w:cs="Times New Roman"/>
          <w:color w:val="000000"/>
          <w:szCs w:val="24"/>
        </w:rPr>
        <w:t>2.3. Vykdytojas turi teisę:</w:t>
      </w:r>
    </w:p>
    <w:p w14:paraId="1727303C" w14:textId="7D190165" w:rsidR="00A94D04" w:rsidRDefault="00A94D04" w:rsidP="00A94D04">
      <w:pPr>
        <w:ind w:firstLine="720"/>
        <w:rPr>
          <w:rFonts w:eastAsia="Times New Roman" w:cs="Times New Roman"/>
          <w:color w:val="000000"/>
          <w:szCs w:val="24"/>
        </w:rPr>
      </w:pPr>
      <w:r w:rsidRPr="000C0769">
        <w:rPr>
          <w:rFonts w:eastAsia="Times New Roman" w:cs="Times New Roman"/>
          <w:color w:val="000000"/>
          <w:szCs w:val="24"/>
        </w:rPr>
        <w:t xml:space="preserve">2.3.1. </w:t>
      </w:r>
      <w:r w:rsidR="00627DB8">
        <w:rPr>
          <w:rFonts w:eastAsia="Times New Roman" w:cs="Times New Roman"/>
          <w:color w:val="000000"/>
          <w:szCs w:val="24"/>
        </w:rPr>
        <w:t>n</w:t>
      </w:r>
      <w:r w:rsidR="00627DB8" w:rsidRPr="000C0769">
        <w:rPr>
          <w:rFonts w:eastAsia="Times New Roman" w:cs="Times New Roman"/>
          <w:color w:val="000000"/>
          <w:szCs w:val="24"/>
        </w:rPr>
        <w:t xml:space="preserve">uo </w:t>
      </w:r>
      <w:r w:rsidRPr="000C0769">
        <w:rPr>
          <w:rFonts w:eastAsia="Times New Roman" w:cs="Times New Roman"/>
          <w:color w:val="000000"/>
          <w:szCs w:val="24"/>
        </w:rPr>
        <w:t xml:space="preserve">šios Sutarties pasirašymo dienos iki tikrinimo atlikimo dienos iš Užsakovo gauti visą informaciją ir dokumentus (ar jų kopijas), reikalingus </w:t>
      </w:r>
      <w:r w:rsidR="00F47B4E">
        <w:rPr>
          <w:rFonts w:eastAsia="Times New Roman" w:cs="Times New Roman"/>
          <w:color w:val="000000"/>
          <w:szCs w:val="24"/>
        </w:rPr>
        <w:t>Paslaugoms suteikti</w:t>
      </w:r>
      <w:r w:rsidR="00627DB8">
        <w:rPr>
          <w:rFonts w:eastAsia="Times New Roman" w:cs="Times New Roman"/>
          <w:color w:val="000000"/>
          <w:szCs w:val="24"/>
        </w:rPr>
        <w:t>;</w:t>
      </w:r>
    </w:p>
    <w:p w14:paraId="4501BFE2" w14:textId="31E71C07" w:rsidR="00627DB8" w:rsidRPr="000C0769" w:rsidRDefault="00627DB8" w:rsidP="00A94D04">
      <w:pPr>
        <w:ind w:firstLine="720"/>
        <w:rPr>
          <w:rFonts w:eastAsia="Times New Roman" w:cs="Times New Roman"/>
          <w:color w:val="000000"/>
          <w:szCs w:val="24"/>
        </w:rPr>
      </w:pPr>
      <w:r w:rsidRPr="007149C1">
        <w:rPr>
          <w:rFonts w:eastAsia="Times New Roman" w:cs="Times New Roman"/>
          <w:color w:val="000000"/>
          <w:szCs w:val="24"/>
        </w:rPr>
        <w:t xml:space="preserve">2.3.2. </w:t>
      </w:r>
      <w:r w:rsidRPr="007149C1">
        <w:rPr>
          <w:rFonts w:cs="Times New Roman"/>
          <w:szCs w:val="24"/>
        </w:rPr>
        <w:t xml:space="preserve">Sutarties vykdymui </w:t>
      </w:r>
      <w:r w:rsidRPr="00361821">
        <w:rPr>
          <w:rFonts w:cs="Times New Roman"/>
          <w:szCs w:val="24"/>
        </w:rPr>
        <w:t xml:space="preserve">pasitelkti subteikėjus (Sutarties </w:t>
      </w:r>
      <w:r w:rsidR="007149C1" w:rsidRPr="00361821">
        <w:rPr>
          <w:rFonts w:cs="Times New Roman"/>
          <w:szCs w:val="24"/>
        </w:rPr>
        <w:t>9</w:t>
      </w:r>
      <w:r w:rsidRPr="00361821">
        <w:rPr>
          <w:rFonts w:cs="Times New Roman"/>
          <w:szCs w:val="24"/>
        </w:rPr>
        <w:t xml:space="preserve"> skyrius);</w:t>
      </w:r>
    </w:p>
    <w:p w14:paraId="55723162" w14:textId="4454757F" w:rsidR="00A94D04" w:rsidRPr="00B40135" w:rsidRDefault="00A94D04" w:rsidP="00A94D04">
      <w:pPr>
        <w:ind w:firstLine="720"/>
        <w:rPr>
          <w:rFonts w:eastAsia="Times New Roman" w:cs="Times New Roman"/>
          <w:szCs w:val="24"/>
        </w:rPr>
      </w:pPr>
      <w:r w:rsidRPr="000C0769">
        <w:rPr>
          <w:rFonts w:eastAsia="Times New Roman" w:cs="Times New Roman"/>
          <w:szCs w:val="24"/>
        </w:rPr>
        <w:t>2.3.</w:t>
      </w:r>
      <w:r w:rsidR="001E7A50">
        <w:rPr>
          <w:rFonts w:eastAsia="Times New Roman" w:cs="Times New Roman"/>
          <w:szCs w:val="24"/>
        </w:rPr>
        <w:t>3</w:t>
      </w:r>
      <w:r w:rsidRPr="000C0769">
        <w:rPr>
          <w:rFonts w:eastAsia="Times New Roman" w:cs="Times New Roman"/>
          <w:szCs w:val="24"/>
        </w:rPr>
        <w:t>. </w:t>
      </w:r>
      <w:r w:rsidR="00627DB8" w:rsidRPr="00BC673C">
        <w:rPr>
          <w:rFonts w:cs="Times New Roman"/>
          <w:szCs w:val="24"/>
        </w:rPr>
        <w:t xml:space="preserve">reikalauti, kad Užsakovas priimtų kokybiškai ir laiku suteiktas Paslaugas, atitinkančias Sutarties, </w:t>
      </w:r>
      <w:r w:rsidR="0058387E">
        <w:rPr>
          <w:rFonts w:cs="Times New Roman"/>
          <w:szCs w:val="24"/>
        </w:rPr>
        <w:t xml:space="preserve">Techninės užduoties, </w:t>
      </w:r>
      <w:r w:rsidR="00627DB8" w:rsidRPr="00BC673C">
        <w:rPr>
          <w:rFonts w:cs="Times New Roman"/>
          <w:szCs w:val="24"/>
        </w:rPr>
        <w:t xml:space="preserve">taip pat Paslaugų teikimui taikomų teisės aktų nustatytus reikalavimus, bei sumokėtų už jas Sutartyje nustatytą </w:t>
      </w:r>
      <w:r w:rsidR="00B40135">
        <w:rPr>
          <w:rFonts w:cs="Times New Roman"/>
          <w:szCs w:val="24"/>
        </w:rPr>
        <w:t>įkainį/</w:t>
      </w:r>
      <w:r w:rsidR="00627DB8" w:rsidRPr="00BC673C">
        <w:rPr>
          <w:rFonts w:cs="Times New Roman"/>
          <w:szCs w:val="24"/>
        </w:rPr>
        <w:t xml:space="preserve">kainą </w:t>
      </w:r>
      <w:r w:rsidR="00627DB8" w:rsidRPr="00B40135">
        <w:rPr>
          <w:rFonts w:cs="Times New Roman"/>
          <w:szCs w:val="24"/>
        </w:rPr>
        <w:t xml:space="preserve">Sutarties </w:t>
      </w:r>
      <w:r w:rsidR="00ED2488" w:rsidRPr="00B40135">
        <w:rPr>
          <w:rFonts w:eastAsia="Times New Roman" w:cs="Times New Roman"/>
          <w:szCs w:val="24"/>
        </w:rPr>
        <w:t>5</w:t>
      </w:r>
      <w:r w:rsidR="00627DB8" w:rsidRPr="00B40135">
        <w:rPr>
          <w:rFonts w:eastAsia="Times New Roman" w:cs="Times New Roman"/>
          <w:szCs w:val="24"/>
        </w:rPr>
        <w:t xml:space="preserve"> skyriuje</w:t>
      </w:r>
      <w:r w:rsidR="00627DB8" w:rsidRPr="00B40135">
        <w:rPr>
          <w:rFonts w:cs="Times New Roman"/>
          <w:szCs w:val="24"/>
        </w:rPr>
        <w:t xml:space="preserve"> nustatytomis sąlygomis ir </w:t>
      </w:r>
      <w:r w:rsidRPr="00B40135">
        <w:rPr>
          <w:rFonts w:eastAsia="Times New Roman" w:cs="Times New Roman"/>
          <w:szCs w:val="24"/>
        </w:rPr>
        <w:t>tvarka.</w:t>
      </w:r>
    </w:p>
    <w:p w14:paraId="18DD504D" w14:textId="22157403" w:rsidR="00A94D04" w:rsidRPr="000C0769" w:rsidRDefault="00A94D04" w:rsidP="00A94D04">
      <w:pPr>
        <w:ind w:firstLine="720"/>
        <w:rPr>
          <w:rFonts w:eastAsia="Times New Roman" w:cs="Times New Roman"/>
          <w:szCs w:val="24"/>
        </w:rPr>
      </w:pPr>
      <w:r w:rsidRPr="00B40135">
        <w:rPr>
          <w:rFonts w:eastAsia="Times New Roman" w:cs="Times New Roman"/>
          <w:szCs w:val="24"/>
        </w:rPr>
        <w:t>2.4. Vykdytojas turi ir kitas šios Sutarties ir Lietuvos Respublikos te</w:t>
      </w:r>
      <w:r w:rsidRPr="000C0769">
        <w:rPr>
          <w:rFonts w:eastAsia="Times New Roman" w:cs="Times New Roman"/>
          <w:szCs w:val="24"/>
        </w:rPr>
        <w:t>isės aktų numatytas teises bei pareigas.</w:t>
      </w:r>
    </w:p>
    <w:p w14:paraId="7D5E4953" w14:textId="77777777" w:rsidR="00A94D04" w:rsidRPr="000C0769" w:rsidRDefault="00A94D04" w:rsidP="00A94D04">
      <w:pPr>
        <w:ind w:firstLine="720"/>
        <w:rPr>
          <w:rFonts w:eastAsia="Times New Roman" w:cs="Times New Roman"/>
          <w:szCs w:val="24"/>
        </w:rPr>
      </w:pPr>
    </w:p>
    <w:p w14:paraId="252FED90" w14:textId="77777777" w:rsidR="00A94D04" w:rsidRPr="000C0769" w:rsidRDefault="00A94D04" w:rsidP="00A94D04">
      <w:pPr>
        <w:keepNext/>
        <w:ind w:firstLine="720"/>
        <w:jc w:val="center"/>
        <w:outlineLvl w:val="1"/>
        <w:rPr>
          <w:rFonts w:eastAsia="Times New Roman" w:cs="Times New Roman"/>
          <w:b/>
          <w:szCs w:val="24"/>
        </w:rPr>
      </w:pPr>
      <w:r w:rsidRPr="000C0769">
        <w:rPr>
          <w:rFonts w:eastAsia="Times New Roman" w:cs="Times New Roman"/>
          <w:b/>
          <w:szCs w:val="24"/>
        </w:rPr>
        <w:t>3. UŽSAKOVO TEISĖS IR ĮSIPAREIGOJIMAI</w:t>
      </w:r>
    </w:p>
    <w:p w14:paraId="3AB98342" w14:textId="77777777" w:rsidR="00A94D04" w:rsidRPr="000C0769" w:rsidRDefault="00A94D04" w:rsidP="00A94D04">
      <w:pPr>
        <w:ind w:firstLine="720"/>
        <w:rPr>
          <w:rFonts w:eastAsia="Times New Roman" w:cs="Times New Roman"/>
          <w:szCs w:val="24"/>
        </w:rPr>
      </w:pPr>
    </w:p>
    <w:p w14:paraId="79ED3B90" w14:textId="77777777" w:rsidR="00A94D04" w:rsidRPr="000C0769" w:rsidRDefault="00A94D04" w:rsidP="00A94D04">
      <w:pPr>
        <w:ind w:firstLine="720"/>
        <w:rPr>
          <w:rFonts w:eastAsia="Times New Roman" w:cs="Times New Roman"/>
          <w:szCs w:val="24"/>
        </w:rPr>
      </w:pPr>
      <w:r w:rsidRPr="000C0769">
        <w:rPr>
          <w:rFonts w:eastAsia="Times New Roman" w:cs="Times New Roman"/>
          <w:szCs w:val="24"/>
        </w:rPr>
        <w:t>3.1. Užsakovas įsipareigoja:</w:t>
      </w:r>
    </w:p>
    <w:p w14:paraId="7B080CE4" w14:textId="33CBA1EE" w:rsidR="00A94D04" w:rsidRPr="000C0769" w:rsidRDefault="00A94D04" w:rsidP="00426438">
      <w:pPr>
        <w:ind w:firstLine="720"/>
        <w:rPr>
          <w:rFonts w:eastAsia="Times New Roman" w:cs="Times New Roman"/>
          <w:szCs w:val="24"/>
        </w:rPr>
      </w:pPr>
      <w:r w:rsidRPr="000C0769">
        <w:rPr>
          <w:rFonts w:eastAsia="Times New Roman" w:cs="Times New Roman"/>
          <w:szCs w:val="24"/>
        </w:rPr>
        <w:t xml:space="preserve">3.1.1. </w:t>
      </w:r>
      <w:r w:rsidR="00426438" w:rsidRPr="00BC673C">
        <w:rPr>
          <w:rFonts w:cs="Times New Roman"/>
          <w:szCs w:val="24"/>
        </w:rPr>
        <w:t xml:space="preserve">bendradarbiauti su </w:t>
      </w:r>
      <w:r w:rsidR="00426438">
        <w:rPr>
          <w:rFonts w:cs="Times New Roman"/>
          <w:szCs w:val="24"/>
        </w:rPr>
        <w:t>Vykdytoju</w:t>
      </w:r>
      <w:r w:rsidR="00426438" w:rsidRPr="00D6453D">
        <w:rPr>
          <w:rFonts w:cs="Times New Roman"/>
          <w:szCs w:val="24"/>
        </w:rPr>
        <w:t xml:space="preserve">, sudaryti jam sąlygas, suteikti informaciją </w:t>
      </w:r>
      <w:r w:rsidR="00426438">
        <w:rPr>
          <w:rFonts w:cs="Times New Roman"/>
          <w:szCs w:val="24"/>
        </w:rPr>
        <w:t>ir</w:t>
      </w:r>
      <w:r w:rsidR="00426438" w:rsidRPr="00D6453D">
        <w:rPr>
          <w:rFonts w:cs="Times New Roman"/>
          <w:szCs w:val="24"/>
        </w:rPr>
        <w:t xml:space="preserve"> dokumentus</w:t>
      </w:r>
      <w:r w:rsidR="00426438">
        <w:rPr>
          <w:rFonts w:cs="Times New Roman"/>
          <w:szCs w:val="24"/>
        </w:rPr>
        <w:t xml:space="preserve"> (ar jų kopijas)</w:t>
      </w:r>
      <w:r w:rsidR="00426438" w:rsidRPr="00D6453D">
        <w:rPr>
          <w:rFonts w:cs="Times New Roman"/>
          <w:szCs w:val="24"/>
        </w:rPr>
        <w:t>, būtinus Sutartyje numatytoms Paslaugoms suteikti</w:t>
      </w:r>
      <w:r w:rsidR="0058387E">
        <w:rPr>
          <w:rFonts w:eastAsia="Times New Roman" w:cs="Times New Roman"/>
          <w:szCs w:val="24"/>
        </w:rPr>
        <w:t>;</w:t>
      </w:r>
    </w:p>
    <w:p w14:paraId="7EE37738" w14:textId="30E878ED" w:rsidR="00A94D04" w:rsidRPr="00803CF4" w:rsidRDefault="00A94D04" w:rsidP="00A94D04">
      <w:pPr>
        <w:ind w:firstLine="720"/>
        <w:rPr>
          <w:rFonts w:eastAsia="Times New Roman" w:cs="Times New Roman"/>
          <w:color w:val="000000"/>
          <w:szCs w:val="24"/>
        </w:rPr>
      </w:pPr>
      <w:r w:rsidRPr="000C0769">
        <w:rPr>
          <w:rFonts w:eastAsia="Times New Roman" w:cs="Times New Roman"/>
          <w:color w:val="000000"/>
          <w:szCs w:val="24"/>
        </w:rPr>
        <w:t>3.1.</w:t>
      </w:r>
      <w:r w:rsidR="00426438">
        <w:rPr>
          <w:rFonts w:eastAsia="Times New Roman" w:cs="Times New Roman"/>
          <w:color w:val="000000"/>
          <w:szCs w:val="24"/>
        </w:rPr>
        <w:t>2</w:t>
      </w:r>
      <w:r w:rsidRPr="000C0769">
        <w:rPr>
          <w:rFonts w:eastAsia="Times New Roman" w:cs="Times New Roman"/>
          <w:color w:val="000000"/>
          <w:szCs w:val="24"/>
        </w:rPr>
        <w:t xml:space="preserve">. </w:t>
      </w:r>
      <w:r w:rsidR="00426438">
        <w:rPr>
          <w:rFonts w:eastAsia="Times New Roman" w:cs="Times New Roman"/>
          <w:color w:val="000000"/>
          <w:szCs w:val="24"/>
        </w:rPr>
        <w:t>n</w:t>
      </w:r>
      <w:r w:rsidR="00426438" w:rsidRPr="000C0769">
        <w:rPr>
          <w:rFonts w:eastAsia="Times New Roman" w:cs="Times New Roman"/>
          <w:color w:val="000000"/>
          <w:szCs w:val="24"/>
        </w:rPr>
        <w:t xml:space="preserve">e </w:t>
      </w:r>
      <w:r w:rsidRPr="000C0769">
        <w:rPr>
          <w:rFonts w:eastAsia="Times New Roman" w:cs="Times New Roman"/>
          <w:color w:val="000000"/>
          <w:szCs w:val="24"/>
        </w:rPr>
        <w:t xml:space="preserve">vėliau kaip per </w:t>
      </w:r>
      <w:r w:rsidR="00074CCD">
        <w:rPr>
          <w:rFonts w:eastAsia="Times New Roman" w:cs="Times New Roman"/>
          <w:color w:val="000000"/>
          <w:szCs w:val="24"/>
        </w:rPr>
        <w:t>Programos dokumentuose nustatytus terminus</w:t>
      </w:r>
      <w:r w:rsidR="0035296F" w:rsidRPr="00803CF4">
        <w:rPr>
          <w:rFonts w:eastAsia="Times New Roman" w:cs="Times New Roman"/>
          <w:color w:val="000000"/>
          <w:szCs w:val="24"/>
        </w:rPr>
        <w:t xml:space="preserve"> </w:t>
      </w:r>
      <w:r w:rsidRPr="00803CF4">
        <w:rPr>
          <w:rFonts w:eastAsia="Times New Roman" w:cs="Times New Roman"/>
          <w:color w:val="000000"/>
          <w:szCs w:val="24"/>
        </w:rPr>
        <w:t xml:space="preserve">pateikti Vykdytojui tikrinimui </w:t>
      </w:r>
      <w:r w:rsidR="00074CCD" w:rsidRPr="000C0769">
        <w:rPr>
          <w:rFonts w:eastAsia="Times New Roman" w:cs="Times New Roman"/>
          <w:color w:val="000000"/>
          <w:szCs w:val="24"/>
        </w:rPr>
        <w:t xml:space="preserve">Projekto Lietuvos partnerio </w:t>
      </w:r>
      <w:r w:rsidR="00074CCD">
        <w:rPr>
          <w:rFonts w:eastAsia="Times New Roman" w:cs="Times New Roman"/>
          <w:color w:val="000000"/>
          <w:szCs w:val="24"/>
        </w:rPr>
        <w:t xml:space="preserve">(Užsakovo) </w:t>
      </w:r>
      <w:r w:rsidR="00074CCD" w:rsidRPr="000C0769">
        <w:rPr>
          <w:rFonts w:eastAsia="Times New Roman" w:cs="Times New Roman"/>
          <w:color w:val="000000"/>
          <w:szCs w:val="24"/>
        </w:rPr>
        <w:t xml:space="preserve">ataskaitas </w:t>
      </w:r>
      <w:r w:rsidR="00074CCD">
        <w:rPr>
          <w:rFonts w:eastAsia="Times New Roman" w:cs="Times New Roman"/>
          <w:color w:val="000000"/>
          <w:szCs w:val="24"/>
        </w:rPr>
        <w:t>ir (jei taikoma)</w:t>
      </w:r>
      <w:r w:rsidR="0021283E" w:rsidRPr="00803CF4">
        <w:rPr>
          <w:rFonts w:eastAsia="Times New Roman" w:cs="Times New Roman"/>
          <w:color w:val="000000"/>
          <w:szCs w:val="24"/>
        </w:rPr>
        <w:t xml:space="preserve"> </w:t>
      </w:r>
      <w:r w:rsidRPr="00803CF4">
        <w:rPr>
          <w:rFonts w:eastAsia="Times New Roman" w:cs="Times New Roman"/>
          <w:color w:val="000000"/>
          <w:szCs w:val="24"/>
        </w:rPr>
        <w:t xml:space="preserve">Projekto </w:t>
      </w:r>
      <w:r w:rsidR="00803CF4" w:rsidRPr="00803CF4">
        <w:rPr>
          <w:rFonts w:eastAsia="Times New Roman" w:cs="Times New Roman"/>
          <w:color w:val="000000"/>
          <w:szCs w:val="24"/>
        </w:rPr>
        <w:t>įgyvendinimo</w:t>
      </w:r>
      <w:r w:rsidR="00074CCD">
        <w:rPr>
          <w:rFonts w:eastAsia="Times New Roman" w:cs="Times New Roman"/>
          <w:color w:val="000000"/>
          <w:szCs w:val="24"/>
        </w:rPr>
        <w:t xml:space="preserve"> (pažangos)</w:t>
      </w:r>
      <w:r w:rsidR="00803CF4" w:rsidRPr="00803CF4">
        <w:rPr>
          <w:rFonts w:eastAsia="Times New Roman" w:cs="Times New Roman"/>
          <w:color w:val="000000"/>
          <w:szCs w:val="24"/>
        </w:rPr>
        <w:t xml:space="preserve"> </w:t>
      </w:r>
      <w:r w:rsidRPr="00803CF4">
        <w:rPr>
          <w:rFonts w:eastAsia="Times New Roman" w:cs="Times New Roman"/>
          <w:color w:val="000000"/>
          <w:szCs w:val="24"/>
        </w:rPr>
        <w:t>ataskaitas</w:t>
      </w:r>
      <w:r w:rsidR="00803CF4" w:rsidRPr="00803CF4">
        <w:rPr>
          <w:rFonts w:eastAsia="Times New Roman" w:cs="Times New Roman"/>
          <w:color w:val="000000"/>
          <w:szCs w:val="24"/>
        </w:rPr>
        <w:t>,</w:t>
      </w:r>
      <w:r w:rsidRPr="00803CF4">
        <w:rPr>
          <w:rFonts w:eastAsia="Times New Roman" w:cs="Times New Roman"/>
          <w:color w:val="000000"/>
          <w:szCs w:val="24"/>
        </w:rPr>
        <w:t xml:space="preserve"> </w:t>
      </w:r>
      <w:r w:rsidR="00803CF4" w:rsidRPr="006964C6">
        <w:rPr>
          <w:rStyle w:val="cf01"/>
          <w:rFonts w:ascii="Times New Roman" w:hAnsi="Times New Roman" w:cs="Times New Roman"/>
          <w:sz w:val="24"/>
          <w:szCs w:val="24"/>
        </w:rPr>
        <w:t xml:space="preserve">kitus reikalingus dokumentus ir informaciją, susijusią su </w:t>
      </w:r>
      <w:r w:rsidR="001657AD">
        <w:rPr>
          <w:rStyle w:val="cf01"/>
          <w:rFonts w:ascii="Times New Roman" w:hAnsi="Times New Roman" w:cs="Times New Roman"/>
          <w:sz w:val="24"/>
          <w:szCs w:val="24"/>
        </w:rPr>
        <w:t>P</w:t>
      </w:r>
      <w:r w:rsidR="00803CF4" w:rsidRPr="006964C6">
        <w:rPr>
          <w:rStyle w:val="cf01"/>
          <w:rFonts w:ascii="Times New Roman" w:hAnsi="Times New Roman" w:cs="Times New Roman"/>
          <w:sz w:val="24"/>
          <w:szCs w:val="24"/>
        </w:rPr>
        <w:t>rojekto įgyvendinimu</w:t>
      </w:r>
      <w:r w:rsidR="0058387E">
        <w:rPr>
          <w:rFonts w:eastAsia="Times New Roman" w:cs="Times New Roman"/>
          <w:color w:val="000000"/>
          <w:szCs w:val="24"/>
        </w:rPr>
        <w:t>;</w:t>
      </w:r>
      <w:r w:rsidRPr="00803CF4">
        <w:rPr>
          <w:rFonts w:eastAsia="Times New Roman" w:cs="Times New Roman"/>
          <w:color w:val="000000"/>
          <w:szCs w:val="24"/>
        </w:rPr>
        <w:t xml:space="preserve"> </w:t>
      </w:r>
    </w:p>
    <w:p w14:paraId="77618ADD" w14:textId="0F688284" w:rsidR="00A94D04" w:rsidRPr="000C0769" w:rsidRDefault="00A94D04" w:rsidP="00A94D04">
      <w:pPr>
        <w:ind w:firstLine="720"/>
        <w:rPr>
          <w:rFonts w:eastAsia="Times New Roman" w:cs="Times New Roman"/>
          <w:szCs w:val="24"/>
        </w:rPr>
      </w:pPr>
      <w:r w:rsidRPr="000C0769">
        <w:rPr>
          <w:rFonts w:eastAsia="Times New Roman" w:cs="Times New Roman"/>
          <w:szCs w:val="24"/>
        </w:rPr>
        <w:t>3.1.</w:t>
      </w:r>
      <w:r w:rsidR="00426438">
        <w:rPr>
          <w:rFonts w:eastAsia="Times New Roman" w:cs="Times New Roman"/>
          <w:szCs w:val="24"/>
        </w:rPr>
        <w:t>3</w:t>
      </w:r>
      <w:r w:rsidRPr="000C0769">
        <w:rPr>
          <w:rFonts w:eastAsia="Times New Roman" w:cs="Times New Roman"/>
          <w:szCs w:val="24"/>
        </w:rPr>
        <w:t xml:space="preserve">. </w:t>
      </w:r>
      <w:r w:rsidR="00426438">
        <w:rPr>
          <w:rFonts w:eastAsia="Times New Roman" w:cs="Times New Roman"/>
          <w:szCs w:val="24"/>
        </w:rPr>
        <w:t>s</w:t>
      </w:r>
      <w:r w:rsidR="00426438" w:rsidRPr="000C0769">
        <w:rPr>
          <w:rFonts w:eastAsia="Times New Roman" w:cs="Times New Roman"/>
          <w:szCs w:val="24"/>
        </w:rPr>
        <w:t xml:space="preserve">uteikti </w:t>
      </w:r>
      <w:r w:rsidRPr="000C0769">
        <w:rPr>
          <w:rFonts w:eastAsia="Times New Roman" w:cs="Times New Roman"/>
          <w:szCs w:val="24"/>
        </w:rPr>
        <w:t xml:space="preserve">Vykdytojui neribotą galimybę bendrauti su Užsakovo </w:t>
      </w:r>
      <w:r w:rsidR="000A3631">
        <w:rPr>
          <w:rFonts w:eastAsia="Times New Roman" w:cs="Times New Roman"/>
          <w:szCs w:val="24"/>
        </w:rPr>
        <w:t>atstovais</w:t>
      </w:r>
      <w:r w:rsidRPr="000C0769">
        <w:rPr>
          <w:rFonts w:eastAsia="Times New Roman" w:cs="Times New Roman"/>
          <w:szCs w:val="24"/>
        </w:rPr>
        <w:t>, kurie tikrinimo metu teiktų visokeriopą praktinę pagalbą ir paaiškinimus</w:t>
      </w:r>
      <w:r w:rsidR="0058387E">
        <w:rPr>
          <w:rFonts w:eastAsia="Times New Roman" w:cs="Times New Roman"/>
          <w:szCs w:val="24"/>
        </w:rPr>
        <w:t>;</w:t>
      </w:r>
    </w:p>
    <w:p w14:paraId="7419334C" w14:textId="2003A0A7" w:rsidR="00A94D04" w:rsidRDefault="00A94D04" w:rsidP="00A94D04">
      <w:pPr>
        <w:ind w:firstLine="720"/>
        <w:rPr>
          <w:rFonts w:eastAsia="Times New Roman" w:cs="Times New Roman"/>
          <w:szCs w:val="24"/>
        </w:rPr>
      </w:pPr>
      <w:r w:rsidRPr="000C0769">
        <w:rPr>
          <w:rFonts w:eastAsia="Times New Roman" w:cs="Times New Roman"/>
          <w:szCs w:val="24"/>
        </w:rPr>
        <w:lastRenderedPageBreak/>
        <w:t>3.1.</w:t>
      </w:r>
      <w:r w:rsidR="00426438">
        <w:rPr>
          <w:rFonts w:eastAsia="Times New Roman" w:cs="Times New Roman"/>
          <w:szCs w:val="24"/>
        </w:rPr>
        <w:t>4</w:t>
      </w:r>
      <w:r w:rsidRPr="000C0769">
        <w:rPr>
          <w:rFonts w:eastAsia="Times New Roman" w:cs="Times New Roman"/>
          <w:szCs w:val="24"/>
        </w:rPr>
        <w:t xml:space="preserve">. </w:t>
      </w:r>
      <w:r w:rsidR="00426438">
        <w:rPr>
          <w:rFonts w:eastAsia="Times New Roman" w:cs="Times New Roman"/>
          <w:szCs w:val="24"/>
        </w:rPr>
        <w:t>u</w:t>
      </w:r>
      <w:r w:rsidR="00426438" w:rsidRPr="000C0769">
        <w:rPr>
          <w:rFonts w:eastAsia="Times New Roman" w:cs="Times New Roman"/>
          <w:szCs w:val="24"/>
        </w:rPr>
        <w:t xml:space="preserve">žtikrinti </w:t>
      </w:r>
      <w:r w:rsidRPr="000C0769">
        <w:rPr>
          <w:rFonts w:eastAsia="Times New Roman" w:cs="Times New Roman"/>
          <w:szCs w:val="24"/>
        </w:rPr>
        <w:t>tinkamą tikrinimo metu gautos informacijos konfidencialumą bei apsaugą. Tokia informacija gali būti atskleista tik Lietuvos Respublikos teisės aktų numatytais atvejais, apie tai iš anksto, ne vėliau kaip prieš penkias dienas, informavus Vykdytoją</w:t>
      </w:r>
      <w:r w:rsidR="0058387E">
        <w:rPr>
          <w:rFonts w:eastAsia="Times New Roman" w:cs="Times New Roman"/>
          <w:szCs w:val="24"/>
        </w:rPr>
        <w:t>;</w:t>
      </w:r>
    </w:p>
    <w:p w14:paraId="778C2560" w14:textId="436EC9FE" w:rsidR="00D22ACD" w:rsidRPr="000C0769" w:rsidRDefault="00D22ACD" w:rsidP="00A94D04">
      <w:pPr>
        <w:ind w:firstLine="720"/>
        <w:rPr>
          <w:rFonts w:eastAsia="Times New Roman" w:cs="Times New Roman"/>
          <w:szCs w:val="24"/>
        </w:rPr>
      </w:pPr>
      <w:r>
        <w:rPr>
          <w:rFonts w:eastAsia="Times New Roman" w:cs="Times New Roman"/>
          <w:szCs w:val="24"/>
        </w:rPr>
        <w:t>3.1.</w:t>
      </w:r>
      <w:r w:rsidR="00426438">
        <w:rPr>
          <w:rFonts w:eastAsia="Times New Roman" w:cs="Times New Roman"/>
          <w:szCs w:val="24"/>
        </w:rPr>
        <w:t>5</w:t>
      </w:r>
      <w:r>
        <w:rPr>
          <w:rFonts w:eastAsia="Times New Roman" w:cs="Times New Roman"/>
          <w:szCs w:val="24"/>
        </w:rPr>
        <w:t>.</w:t>
      </w:r>
      <w:r w:rsidR="001657AD">
        <w:rPr>
          <w:rFonts w:eastAsia="Times New Roman" w:cs="Times New Roman"/>
          <w:szCs w:val="24"/>
        </w:rPr>
        <w:t xml:space="preserve"> </w:t>
      </w:r>
      <w:r w:rsidR="00426438">
        <w:rPr>
          <w:rFonts w:eastAsia="Times New Roman" w:cs="Times New Roman"/>
          <w:szCs w:val="24"/>
        </w:rPr>
        <w:t>p</w:t>
      </w:r>
      <w:r>
        <w:rPr>
          <w:rFonts w:eastAsia="Times New Roman" w:cs="Times New Roman"/>
          <w:szCs w:val="24"/>
        </w:rPr>
        <w:t>riimti tinkamai ir kokybiškai suteiktas Paslaugas</w:t>
      </w:r>
      <w:r w:rsidR="0058387E">
        <w:rPr>
          <w:rFonts w:eastAsia="Times New Roman" w:cs="Times New Roman"/>
          <w:szCs w:val="24"/>
        </w:rPr>
        <w:t>;</w:t>
      </w:r>
    </w:p>
    <w:p w14:paraId="05D1E3EC" w14:textId="1AECE654" w:rsidR="00A94D04" w:rsidRPr="000C0769" w:rsidRDefault="00A94D04" w:rsidP="00A94D04">
      <w:pPr>
        <w:ind w:firstLine="720"/>
        <w:rPr>
          <w:rFonts w:eastAsia="Times New Roman" w:cs="Times New Roman"/>
          <w:szCs w:val="24"/>
        </w:rPr>
      </w:pPr>
      <w:r w:rsidRPr="000C0769">
        <w:rPr>
          <w:rFonts w:eastAsia="Times New Roman" w:cs="Times New Roman"/>
          <w:szCs w:val="24"/>
        </w:rPr>
        <w:t xml:space="preserve">3.1.6. </w:t>
      </w:r>
      <w:r w:rsidR="00426438">
        <w:rPr>
          <w:rFonts w:eastAsia="Times New Roman" w:cs="Times New Roman"/>
          <w:szCs w:val="24"/>
        </w:rPr>
        <w:t>s</w:t>
      </w:r>
      <w:r w:rsidR="00426438" w:rsidRPr="000C0769">
        <w:rPr>
          <w:rFonts w:eastAsia="Times New Roman" w:cs="Times New Roman"/>
          <w:szCs w:val="24"/>
        </w:rPr>
        <w:t xml:space="preserve">umokėti </w:t>
      </w:r>
      <w:r w:rsidRPr="000C0769">
        <w:rPr>
          <w:rFonts w:eastAsia="Times New Roman" w:cs="Times New Roman"/>
          <w:szCs w:val="24"/>
        </w:rPr>
        <w:t xml:space="preserve">Vykdytojui už </w:t>
      </w:r>
      <w:r w:rsidR="00D22ACD">
        <w:rPr>
          <w:rFonts w:eastAsia="Times New Roman" w:cs="Times New Roman"/>
          <w:szCs w:val="24"/>
        </w:rPr>
        <w:t>kokybiškai ir laiku</w:t>
      </w:r>
      <w:r w:rsidR="0072721C">
        <w:rPr>
          <w:rFonts w:eastAsia="Times New Roman" w:cs="Times New Roman"/>
          <w:szCs w:val="24"/>
        </w:rPr>
        <w:t xml:space="preserve"> </w:t>
      </w:r>
      <w:r w:rsidR="00D22ACD">
        <w:rPr>
          <w:rFonts w:eastAsia="Times New Roman" w:cs="Times New Roman"/>
          <w:szCs w:val="24"/>
        </w:rPr>
        <w:t>suteiktas Paslaugas</w:t>
      </w:r>
      <w:r w:rsidRPr="000C0769">
        <w:rPr>
          <w:rFonts w:eastAsia="Times New Roman" w:cs="Times New Roman"/>
          <w:szCs w:val="24"/>
        </w:rPr>
        <w:t xml:space="preserve"> šios </w:t>
      </w:r>
      <w:r w:rsidRPr="00150A43">
        <w:rPr>
          <w:rFonts w:eastAsia="Times New Roman" w:cs="Times New Roman"/>
          <w:szCs w:val="24"/>
        </w:rPr>
        <w:t xml:space="preserve">Sutarties 5 </w:t>
      </w:r>
      <w:r w:rsidR="00D22ACD" w:rsidRPr="00150A43">
        <w:rPr>
          <w:rFonts w:eastAsia="Times New Roman" w:cs="Times New Roman"/>
          <w:szCs w:val="24"/>
        </w:rPr>
        <w:t xml:space="preserve">skyriuje </w:t>
      </w:r>
      <w:r w:rsidRPr="00150A43">
        <w:rPr>
          <w:rFonts w:eastAsia="Times New Roman" w:cs="Times New Roman"/>
          <w:szCs w:val="24"/>
        </w:rPr>
        <w:t>nustatyta tvarka.</w:t>
      </w:r>
    </w:p>
    <w:p w14:paraId="098BBE0D" w14:textId="77777777" w:rsidR="00426438" w:rsidRDefault="00A94D04" w:rsidP="00A94D04">
      <w:pPr>
        <w:ind w:firstLine="720"/>
        <w:rPr>
          <w:rFonts w:eastAsia="Times New Roman" w:cs="Times New Roman"/>
          <w:szCs w:val="24"/>
        </w:rPr>
      </w:pPr>
      <w:r w:rsidRPr="000C0769">
        <w:rPr>
          <w:rFonts w:eastAsia="Times New Roman" w:cs="Times New Roman"/>
          <w:szCs w:val="24"/>
        </w:rPr>
        <w:t>3.2. Užsakovas turi teisę</w:t>
      </w:r>
      <w:r w:rsidR="00426438">
        <w:rPr>
          <w:rFonts w:eastAsia="Times New Roman" w:cs="Times New Roman"/>
          <w:szCs w:val="24"/>
        </w:rPr>
        <w:t>:</w:t>
      </w:r>
    </w:p>
    <w:p w14:paraId="40C2E08C" w14:textId="2C82ED25" w:rsidR="00426438" w:rsidRDefault="00426438" w:rsidP="00A94D04">
      <w:pPr>
        <w:ind w:firstLine="720"/>
        <w:rPr>
          <w:rFonts w:eastAsia="Times New Roman" w:cs="Times New Roman"/>
          <w:szCs w:val="24"/>
        </w:rPr>
      </w:pPr>
      <w:r>
        <w:rPr>
          <w:rFonts w:eastAsia="Times New Roman" w:cs="Times New Roman"/>
          <w:szCs w:val="24"/>
        </w:rPr>
        <w:t>3.2.1.</w:t>
      </w:r>
      <w:r w:rsidR="00A94D04" w:rsidRPr="000C0769">
        <w:rPr>
          <w:rFonts w:eastAsia="Times New Roman" w:cs="Times New Roman"/>
          <w:szCs w:val="24"/>
        </w:rPr>
        <w:t xml:space="preserve"> </w:t>
      </w:r>
      <w:r>
        <w:t>tikrinti Paslaugų teikimo procesą tiek, kiek tai susiję su teikiamų Paslaugų kokybe, pareikšti Vykdytojui pastabas ir pasiūlymus dėl Paslaugų teikimo;</w:t>
      </w:r>
    </w:p>
    <w:p w14:paraId="30EC9004" w14:textId="77777777" w:rsidR="00426438" w:rsidRDefault="00426438" w:rsidP="00426438">
      <w:pPr>
        <w:ind w:firstLine="720"/>
        <w:rPr>
          <w:rFonts w:eastAsia="Times New Roman" w:cs="Times New Roman"/>
          <w:szCs w:val="24"/>
        </w:rPr>
      </w:pPr>
      <w:r>
        <w:rPr>
          <w:rFonts w:eastAsia="Times New Roman" w:cs="Times New Roman"/>
          <w:szCs w:val="24"/>
        </w:rPr>
        <w:t xml:space="preserve">3.2.2. </w:t>
      </w:r>
      <w:r w:rsidR="00A94D04" w:rsidRPr="000C0769">
        <w:rPr>
          <w:rFonts w:eastAsia="Times New Roman" w:cs="Times New Roman"/>
          <w:szCs w:val="24"/>
        </w:rPr>
        <w:t xml:space="preserve">laiku, </w:t>
      </w:r>
      <w:r w:rsidR="00A94D04" w:rsidRPr="00AB113B">
        <w:rPr>
          <w:rFonts w:eastAsia="Times New Roman" w:cs="Times New Roman"/>
          <w:szCs w:val="24"/>
        </w:rPr>
        <w:t>šios Sutarties nustatyta tvarka, gauti iš Vykdytojo patvirtinimus (anglų kalba), tikrinimo klausimų lapus ir Projekto</w:t>
      </w:r>
      <w:r w:rsidR="00A94D04" w:rsidRPr="000C0769">
        <w:rPr>
          <w:rFonts w:eastAsia="Times New Roman" w:cs="Times New Roman"/>
          <w:szCs w:val="24"/>
        </w:rPr>
        <w:t xml:space="preserve"> patikrinimo vietoje ataskaitą</w:t>
      </w:r>
      <w:r>
        <w:rPr>
          <w:rFonts w:eastAsia="Times New Roman" w:cs="Times New Roman"/>
          <w:szCs w:val="24"/>
        </w:rPr>
        <w:t>;</w:t>
      </w:r>
    </w:p>
    <w:p w14:paraId="00ACD51D" w14:textId="77777777" w:rsidR="00426438" w:rsidRDefault="00426438" w:rsidP="00426438">
      <w:pPr>
        <w:ind w:firstLine="720"/>
        <w:rPr>
          <w:rFonts w:cs="Times New Roman"/>
          <w:szCs w:val="24"/>
        </w:rPr>
      </w:pPr>
      <w:r>
        <w:rPr>
          <w:rFonts w:eastAsia="Times New Roman" w:cs="Times New Roman"/>
          <w:szCs w:val="24"/>
        </w:rPr>
        <w:t xml:space="preserve">3.2.3. </w:t>
      </w:r>
      <w:r w:rsidRPr="00BC673C">
        <w:rPr>
          <w:rFonts w:cs="Times New Roman"/>
          <w:szCs w:val="24"/>
        </w:rPr>
        <w:t>nepriimti Sutarties reikalavimų neatitinkančių Paslaugų ir nemokėti už netinkamai suteiktas Paslaugas</w:t>
      </w:r>
      <w:r>
        <w:rPr>
          <w:rFonts w:cs="Times New Roman"/>
          <w:szCs w:val="24"/>
        </w:rPr>
        <w:t>;</w:t>
      </w:r>
    </w:p>
    <w:p w14:paraId="7AD3672F" w14:textId="3890E762" w:rsidR="00426438" w:rsidRPr="000C0769" w:rsidRDefault="00426438" w:rsidP="00426438">
      <w:pPr>
        <w:ind w:firstLine="720"/>
        <w:rPr>
          <w:rFonts w:eastAsia="Times New Roman" w:cs="Times New Roman"/>
          <w:szCs w:val="24"/>
        </w:rPr>
      </w:pPr>
      <w:r>
        <w:rPr>
          <w:rFonts w:cs="Times New Roman"/>
          <w:szCs w:val="24"/>
        </w:rPr>
        <w:t xml:space="preserve">3.2.4. </w:t>
      </w:r>
      <w:r w:rsidRPr="00BC673C">
        <w:rPr>
          <w:rFonts w:cs="Times New Roman"/>
          <w:szCs w:val="24"/>
        </w:rPr>
        <w:t xml:space="preserve">reikalauti </w:t>
      </w:r>
      <w:r w:rsidR="00275D90">
        <w:rPr>
          <w:rFonts w:cs="Times New Roman"/>
          <w:szCs w:val="24"/>
        </w:rPr>
        <w:t>Vykdytojo</w:t>
      </w:r>
      <w:r w:rsidRPr="00BC673C">
        <w:rPr>
          <w:rFonts w:cs="Times New Roman"/>
          <w:szCs w:val="24"/>
        </w:rPr>
        <w:t xml:space="preserve"> savo sąskaita pašalinti Paslaugų teikimo trūkumus</w:t>
      </w:r>
      <w:r w:rsidR="00A94D04" w:rsidRPr="000C0769">
        <w:rPr>
          <w:rFonts w:eastAsia="Times New Roman" w:cs="Times New Roman"/>
          <w:szCs w:val="24"/>
        </w:rPr>
        <w:t>.</w:t>
      </w:r>
    </w:p>
    <w:p w14:paraId="01E64C1F" w14:textId="77777777" w:rsidR="00A94D04" w:rsidRDefault="00A94D04" w:rsidP="00A94D04">
      <w:pPr>
        <w:ind w:firstLine="720"/>
        <w:rPr>
          <w:rFonts w:eastAsia="Times New Roman" w:cs="Times New Roman"/>
          <w:szCs w:val="24"/>
        </w:rPr>
      </w:pPr>
      <w:r w:rsidRPr="000C0769">
        <w:rPr>
          <w:rFonts w:eastAsia="Times New Roman" w:cs="Times New Roman"/>
          <w:szCs w:val="24"/>
        </w:rPr>
        <w:t>3.3. Užsakovas turi ir kitas šios Sutarties ir Lietuvos Respublikos teisės aktų numatytas teises bei pareigas.</w:t>
      </w:r>
    </w:p>
    <w:p w14:paraId="35B479F0" w14:textId="77777777" w:rsidR="00BB1627" w:rsidRDefault="00BB1627" w:rsidP="00A94D04">
      <w:pPr>
        <w:ind w:firstLine="720"/>
        <w:rPr>
          <w:rFonts w:eastAsia="Times New Roman" w:cs="Times New Roman"/>
          <w:szCs w:val="24"/>
        </w:rPr>
      </w:pPr>
    </w:p>
    <w:p w14:paraId="08FC8737" w14:textId="77777777" w:rsidR="00A94D04" w:rsidRDefault="00A94D04" w:rsidP="00A94D04">
      <w:pPr>
        <w:ind w:firstLine="720"/>
        <w:jc w:val="center"/>
        <w:rPr>
          <w:rFonts w:eastAsia="Times New Roman" w:cs="Times New Roman"/>
          <w:b/>
          <w:szCs w:val="24"/>
        </w:rPr>
      </w:pPr>
      <w:r w:rsidRPr="000C0769">
        <w:rPr>
          <w:rFonts w:eastAsia="Times New Roman" w:cs="Times New Roman"/>
          <w:b/>
          <w:szCs w:val="24"/>
        </w:rPr>
        <w:t>4. SUTARTIES KAINA</w:t>
      </w:r>
    </w:p>
    <w:p w14:paraId="5ADC03F3" w14:textId="77777777" w:rsidR="00A94D04" w:rsidRPr="000C0769" w:rsidRDefault="00A94D04" w:rsidP="00A94D04">
      <w:pPr>
        <w:ind w:firstLine="720"/>
        <w:jc w:val="center"/>
        <w:rPr>
          <w:rFonts w:eastAsia="Times New Roman" w:cs="Times New Roman"/>
          <w:b/>
          <w:szCs w:val="24"/>
        </w:rPr>
      </w:pPr>
    </w:p>
    <w:p w14:paraId="4F32B13E" w14:textId="7065E88E" w:rsidR="00765DBA" w:rsidRDefault="00A94D04" w:rsidP="00765DBA">
      <w:pPr>
        <w:ind w:firstLine="720"/>
        <w:rPr>
          <w:color w:val="000000"/>
        </w:rPr>
      </w:pPr>
      <w:bookmarkStart w:id="5" w:name="_Hlk172293804"/>
      <w:r w:rsidRPr="000C0769">
        <w:rPr>
          <w:rFonts w:eastAsia="Times New Roman" w:cs="Times New Roman"/>
          <w:szCs w:val="24"/>
        </w:rPr>
        <w:t xml:space="preserve">4.1. </w:t>
      </w:r>
      <w:r w:rsidR="0021283E">
        <w:t>Sutarčiai taikoma</w:t>
      </w:r>
      <w:r w:rsidR="003D4730" w:rsidRPr="00C95701">
        <w:t xml:space="preserve"> fiksuoto </w:t>
      </w:r>
      <w:r w:rsidR="003D4730">
        <w:t>į</w:t>
      </w:r>
      <w:r w:rsidR="003D4730" w:rsidRPr="00C95701">
        <w:t>kain</w:t>
      </w:r>
      <w:r w:rsidR="003D4730">
        <w:t>io</w:t>
      </w:r>
      <w:r w:rsidR="003D4730" w:rsidRPr="00C95701">
        <w:t xml:space="preserve"> </w:t>
      </w:r>
      <w:r w:rsidR="0021283E">
        <w:t>kainodara</w:t>
      </w:r>
      <w:r w:rsidR="003D4730" w:rsidRPr="00C95701">
        <w:t>.</w:t>
      </w:r>
      <w:r w:rsidR="003D4730">
        <w:rPr>
          <w:rFonts w:eastAsia="Times New Roman" w:cs="Times New Roman"/>
          <w:szCs w:val="24"/>
        </w:rPr>
        <w:t xml:space="preserve"> </w:t>
      </w:r>
      <w:r w:rsidR="002711FD" w:rsidRPr="005E17FB">
        <w:t xml:space="preserve">Sutarties galutinę kainą, įskaitant PVM, sudaro pagal Vykdytojo pasiūlyme pateiktą fiksuotą įkainį apskaičiuota suma, priklausanti nuo vykdant šią Sutartį suteiktų </w:t>
      </w:r>
      <w:r w:rsidR="0063230A">
        <w:t>P</w:t>
      </w:r>
      <w:r w:rsidR="0063230A" w:rsidRPr="005E17FB">
        <w:t xml:space="preserve">aslaugų </w:t>
      </w:r>
      <w:r w:rsidR="002711FD" w:rsidRPr="005E17FB">
        <w:t xml:space="preserve">kiekio (apimties) – </w:t>
      </w:r>
      <w:r w:rsidR="002711FD" w:rsidRPr="00765DBA">
        <w:t xml:space="preserve">įkainis </w:t>
      </w:r>
      <w:r w:rsidR="005D5952">
        <w:t xml:space="preserve">476,74 </w:t>
      </w:r>
      <w:r w:rsidR="0013151D">
        <w:t>Eur</w:t>
      </w:r>
      <w:r w:rsidR="005D5952">
        <w:t xml:space="preserve"> (keturi šimtai septyniasdešimt šeši eurai 74 ct)</w:t>
      </w:r>
      <w:r w:rsidR="0013151D">
        <w:t xml:space="preserve"> su PVM</w:t>
      </w:r>
      <w:r w:rsidR="002711FD" w:rsidRPr="00765DBA">
        <w:t xml:space="preserve"> u</w:t>
      </w:r>
      <w:r w:rsidR="002711FD" w:rsidRPr="00765DBA">
        <w:rPr>
          <w:lang w:eastAsia="lt-LT"/>
        </w:rPr>
        <w:t xml:space="preserve">ž </w:t>
      </w:r>
      <w:r w:rsidR="002711FD" w:rsidRPr="00765DBA">
        <w:t xml:space="preserve">10 000 </w:t>
      </w:r>
      <w:r w:rsidR="002711FD" w:rsidRPr="00765DBA">
        <w:rPr>
          <w:lang w:eastAsia="lt-LT"/>
        </w:rPr>
        <w:t xml:space="preserve">eurų patikrintų </w:t>
      </w:r>
      <w:r w:rsidR="006C7A39" w:rsidRPr="00765DBA">
        <w:rPr>
          <w:lang w:eastAsia="lt-LT"/>
        </w:rPr>
        <w:t>Užsakovo</w:t>
      </w:r>
      <w:r w:rsidR="002711FD" w:rsidRPr="00765DBA">
        <w:rPr>
          <w:lang w:eastAsia="lt-LT"/>
        </w:rPr>
        <w:t xml:space="preserve"> projekto išlaidų</w:t>
      </w:r>
      <w:r w:rsidR="002711FD" w:rsidRPr="00765DBA">
        <w:t xml:space="preserve">. Į </w:t>
      </w:r>
      <w:r w:rsidR="00765DBA" w:rsidRPr="00765DBA">
        <w:t>S</w:t>
      </w:r>
      <w:r w:rsidR="002711FD" w:rsidRPr="005E17FB">
        <w:t>utarties kainą</w:t>
      </w:r>
      <w:r w:rsidR="00765DBA">
        <w:t>/įkainį</w:t>
      </w:r>
      <w:r w:rsidR="002711FD" w:rsidRPr="005E17FB">
        <w:t xml:space="preserve"> įeina visos transporto išlaidos, mokesčiai ir rinkliavos ir kitos išlaidos</w:t>
      </w:r>
      <w:r w:rsidR="002711FD">
        <w:t>,</w:t>
      </w:r>
      <w:r w:rsidR="002711FD" w:rsidRPr="005E17FB">
        <w:t xml:space="preserve"> susijusios su </w:t>
      </w:r>
      <w:r w:rsidR="00A975CA">
        <w:t>Paslaugų teikimu</w:t>
      </w:r>
      <w:r w:rsidR="002711FD" w:rsidRPr="005E17FB">
        <w:t xml:space="preserve">, taip pat Projekto patikrinimo vietoje atlikimas ir </w:t>
      </w:r>
      <w:r w:rsidR="006C7A39">
        <w:t>Užsakovo</w:t>
      </w:r>
      <w:r w:rsidR="002711FD" w:rsidRPr="005E17FB">
        <w:t xml:space="preserve"> konsultavimas žodžiu ir raštu Projekto finansinės apskaitos, Projekto išlaidų atitikties finansavimo reikalavimams klausimais</w:t>
      </w:r>
      <w:r w:rsidR="002711FD" w:rsidRPr="005E17FB">
        <w:rPr>
          <w:color w:val="000000"/>
        </w:rPr>
        <w:t>.</w:t>
      </w:r>
    </w:p>
    <w:p w14:paraId="2AFF5D1A" w14:textId="1404F164" w:rsidR="00765DBA" w:rsidRDefault="00765DBA" w:rsidP="00765DBA">
      <w:pPr>
        <w:ind w:firstLine="720"/>
        <w:rPr>
          <w:rFonts w:cs="Times New Roman"/>
          <w:szCs w:val="24"/>
        </w:rPr>
      </w:pPr>
      <w:r>
        <w:rPr>
          <w:color w:val="000000"/>
        </w:rPr>
        <w:t xml:space="preserve">4.2. </w:t>
      </w:r>
      <w:r w:rsidR="00EC7AC4">
        <w:t xml:space="preserve">Perkamų </w:t>
      </w:r>
      <w:r w:rsidR="00B85F1D">
        <w:t>P</w:t>
      </w:r>
      <w:r w:rsidR="00EC7AC4">
        <w:t>aslaugų apimtis</w:t>
      </w:r>
      <w:r w:rsidR="00B85F1D">
        <w:t xml:space="preserve"> </w:t>
      </w:r>
      <w:r w:rsidR="00B85F1D" w:rsidRPr="005E17FB">
        <w:t>–</w:t>
      </w:r>
      <w:r w:rsidR="00EC7AC4">
        <w:t xml:space="preserve"> </w:t>
      </w:r>
      <w:r w:rsidR="002A22F0">
        <w:t>3</w:t>
      </w:r>
      <w:r w:rsidR="00EC7AC4">
        <w:t xml:space="preserve"> vnt.</w:t>
      </w:r>
      <w:r w:rsidR="00B85F1D">
        <w:t xml:space="preserve"> Šis skaičius </w:t>
      </w:r>
      <w:r w:rsidR="00EC7AC4">
        <w:t xml:space="preserve">yra preliminarus, jis gali kisti </w:t>
      </w:r>
      <w:r w:rsidR="00B85F1D">
        <w:t>–</w:t>
      </w:r>
      <w:r>
        <w:t xml:space="preserve"> </w:t>
      </w:r>
      <w:r w:rsidR="00EC7AC4">
        <w:t>užsakomas</w:t>
      </w:r>
      <w:r w:rsidR="00B85F1D">
        <w:t xml:space="preserve"> </w:t>
      </w:r>
      <w:r w:rsidR="00EC7AC4">
        <w:t xml:space="preserve">kiekis </w:t>
      </w:r>
      <w:r w:rsidR="00B85F1D">
        <w:t xml:space="preserve">gali būti </w:t>
      </w:r>
      <w:r w:rsidR="00EC7AC4">
        <w:t>ne mažiau 1 vnt. ir ne daugiau</w:t>
      </w:r>
      <w:r w:rsidR="002A22F0">
        <w:t xml:space="preserve"> 6</w:t>
      </w:r>
      <w:r w:rsidR="00EC7AC4">
        <w:t xml:space="preserve"> vnt. neviršijant pradinės Sutarties vertės. Tikslios perkamų </w:t>
      </w:r>
      <w:r w:rsidR="00B85F1D">
        <w:t>P</w:t>
      </w:r>
      <w:r w:rsidR="00EC7AC4">
        <w:t xml:space="preserve">aslaugų apimtys priklausys nuo Užsakovo poreikio. Užsakovas neįsipareigoja nupirkti visos nurodytos preliminarios </w:t>
      </w:r>
      <w:r w:rsidR="00B85F1D">
        <w:t>P</w:t>
      </w:r>
      <w:r w:rsidR="00EC7AC4">
        <w:t xml:space="preserve">aslaugų apimties. </w:t>
      </w:r>
      <w:r w:rsidR="00EC7AC4">
        <w:rPr>
          <w:rFonts w:cs="Times New Roman"/>
          <w:szCs w:val="24"/>
        </w:rPr>
        <w:t>Vykdytojas</w:t>
      </w:r>
      <w:r w:rsidR="00EC7AC4" w:rsidRPr="00BC673C">
        <w:rPr>
          <w:rFonts w:cs="Times New Roman"/>
          <w:szCs w:val="24"/>
        </w:rPr>
        <w:t xml:space="preserve"> šioje Sutartyje </w:t>
      </w:r>
      <w:r w:rsidR="00EC7AC4">
        <w:rPr>
          <w:rFonts w:cs="Times New Roman"/>
          <w:szCs w:val="24"/>
        </w:rPr>
        <w:t xml:space="preserve">ir Techninėje užduotyje </w:t>
      </w:r>
      <w:r w:rsidR="00EC7AC4" w:rsidRPr="00BC673C">
        <w:rPr>
          <w:rFonts w:cs="Times New Roman"/>
          <w:szCs w:val="24"/>
        </w:rPr>
        <w:t>numatytomis sąlygomis ir tvarka savo rizika įsipareigoja suteikti Užsakovui šios Sutarties 1</w:t>
      </w:r>
      <w:r w:rsidR="00EC7AC4" w:rsidRPr="00E63310">
        <w:rPr>
          <w:rFonts w:cs="Times New Roman"/>
          <w:szCs w:val="24"/>
        </w:rPr>
        <w:t>.1</w:t>
      </w:r>
      <w:r w:rsidR="00EC7AC4" w:rsidRPr="00BC673C">
        <w:rPr>
          <w:rFonts w:cs="Times New Roman"/>
          <w:szCs w:val="24"/>
        </w:rPr>
        <w:t xml:space="preserve"> punkte nurodytas Paslaugas, o Užsakovas įsipareigoja </w:t>
      </w:r>
      <w:r w:rsidR="00EC7AC4" w:rsidRPr="00DA015B">
        <w:rPr>
          <w:rFonts w:eastAsia="Calibri"/>
          <w:bCs/>
        </w:rPr>
        <w:t xml:space="preserve">priimti kokybiškai (pagal </w:t>
      </w:r>
      <w:r w:rsidR="00EC7AC4">
        <w:rPr>
          <w:rFonts w:eastAsia="Calibri"/>
          <w:bCs/>
        </w:rPr>
        <w:t>T</w:t>
      </w:r>
      <w:r w:rsidR="00EC7AC4" w:rsidRPr="00DA015B">
        <w:rPr>
          <w:rFonts w:eastAsia="Calibri"/>
          <w:bCs/>
        </w:rPr>
        <w:t>echninėj</w:t>
      </w:r>
      <w:r w:rsidR="00EC7AC4">
        <w:rPr>
          <w:rFonts w:eastAsia="Calibri"/>
          <w:bCs/>
        </w:rPr>
        <w:t>e</w:t>
      </w:r>
      <w:r w:rsidR="00EC7AC4" w:rsidRPr="00DA015B">
        <w:rPr>
          <w:rFonts w:eastAsia="Calibri"/>
          <w:bCs/>
        </w:rPr>
        <w:t xml:space="preserve"> specifikacijoje nurodytus reikalavimus) ir laiku </w:t>
      </w:r>
      <w:r w:rsidR="00EC7AC4">
        <w:rPr>
          <w:rFonts w:eastAsia="Calibri"/>
          <w:bCs/>
        </w:rPr>
        <w:t>suteiktas</w:t>
      </w:r>
      <w:r w:rsidR="00EC7AC4" w:rsidRPr="00DA015B">
        <w:rPr>
          <w:rFonts w:eastAsia="Calibri"/>
          <w:bCs/>
        </w:rPr>
        <w:t xml:space="preserve"> Paslaugas</w:t>
      </w:r>
      <w:r w:rsidR="00EC7AC4">
        <w:rPr>
          <w:rFonts w:eastAsia="Calibri"/>
          <w:bCs/>
        </w:rPr>
        <w:t>,</w:t>
      </w:r>
      <w:r w:rsidR="00EC7AC4" w:rsidRPr="00DA015B">
        <w:rPr>
          <w:rFonts w:eastAsia="Calibri"/>
          <w:bCs/>
        </w:rPr>
        <w:t xml:space="preserve"> ir </w:t>
      </w:r>
      <w:r w:rsidR="00EC7AC4" w:rsidRPr="00BC673C">
        <w:rPr>
          <w:rFonts w:cs="Times New Roman"/>
          <w:szCs w:val="24"/>
        </w:rPr>
        <w:t>už jas atsiskaityti šioje Sutartyje numatyta tvarka</w:t>
      </w:r>
      <w:r>
        <w:rPr>
          <w:rFonts w:cs="Times New Roman"/>
          <w:szCs w:val="24"/>
        </w:rPr>
        <w:t>.</w:t>
      </w:r>
    </w:p>
    <w:p w14:paraId="135672C4" w14:textId="76CD140A" w:rsidR="00765DBA" w:rsidRPr="00765DBA" w:rsidRDefault="00765DBA" w:rsidP="00765DBA">
      <w:pPr>
        <w:ind w:firstLine="720"/>
        <w:rPr>
          <w:color w:val="000000"/>
        </w:rPr>
      </w:pPr>
      <w:r>
        <w:rPr>
          <w:rFonts w:cs="Times New Roman"/>
          <w:szCs w:val="24"/>
        </w:rPr>
        <w:t xml:space="preserve">4.3. </w:t>
      </w:r>
      <w:r>
        <w:t xml:space="preserve">Pradinės Sutarties vertė </w:t>
      </w:r>
      <w:r w:rsidR="00B85F1D">
        <w:t xml:space="preserve">(ji yra lygi maksimaliai pirkimui skirtų lėšų sumai be pridėtinės vertės mokesčio) </w:t>
      </w:r>
      <w:r>
        <w:t xml:space="preserve">yra </w:t>
      </w:r>
      <w:r w:rsidR="005D5952">
        <w:t xml:space="preserve">4 545,45 </w:t>
      </w:r>
      <w:r w:rsidR="0013151D">
        <w:t>Eur</w:t>
      </w:r>
      <w:r w:rsidR="005D5952">
        <w:t xml:space="preserve"> </w:t>
      </w:r>
      <w:r w:rsidR="005D5952" w:rsidRPr="005D5952">
        <w:t>(keturi tūkstančiai penki šimtai keturiasdešimt penki eurai 45 ct)</w:t>
      </w:r>
      <w:r w:rsidRPr="00765DBA">
        <w:t xml:space="preserve"> be PVM</w:t>
      </w:r>
    </w:p>
    <w:p w14:paraId="3DB44940" w14:textId="7EC4D108" w:rsidR="00A94D04" w:rsidRPr="00530EA8" w:rsidRDefault="00A975CA" w:rsidP="00530EA8">
      <w:pPr>
        <w:ind w:firstLine="720"/>
        <w:rPr>
          <w:color w:val="000000"/>
        </w:rPr>
      </w:pPr>
      <w:r>
        <w:rPr>
          <w:color w:val="000000"/>
        </w:rPr>
        <w:t>4.</w:t>
      </w:r>
      <w:r w:rsidR="00765DBA">
        <w:rPr>
          <w:color w:val="000000"/>
        </w:rPr>
        <w:t>4</w:t>
      </w:r>
      <w:r>
        <w:rPr>
          <w:color w:val="000000"/>
        </w:rPr>
        <w:t>.</w:t>
      </w:r>
      <w:r w:rsidR="00530EA8">
        <w:rPr>
          <w:color w:val="000000"/>
        </w:rPr>
        <w:t xml:space="preserve"> </w:t>
      </w:r>
      <w:r w:rsidR="00A94D04" w:rsidRPr="000C0769">
        <w:rPr>
          <w:rFonts w:eastAsia="Times New Roman" w:cs="Times New Roman"/>
          <w:color w:val="000000"/>
          <w:szCs w:val="24"/>
        </w:rPr>
        <w:t>Sutartyje numatytas fiksuotas įkainis negali būti keičiamas visą Sutarties galiojimo laikotarpį.</w:t>
      </w:r>
    </w:p>
    <w:bookmarkEnd w:id="5"/>
    <w:p w14:paraId="486AF244" w14:textId="77777777" w:rsidR="00A94D04" w:rsidRPr="000C0769" w:rsidRDefault="00A94D04" w:rsidP="00A94D04">
      <w:pPr>
        <w:ind w:firstLine="720"/>
        <w:jc w:val="center"/>
        <w:rPr>
          <w:rFonts w:eastAsia="Times New Roman" w:cs="Times New Roman"/>
          <w:b/>
          <w:szCs w:val="24"/>
        </w:rPr>
      </w:pPr>
      <w:r w:rsidRPr="000C0769">
        <w:rPr>
          <w:rFonts w:eastAsia="Times New Roman" w:cs="Times New Roman"/>
          <w:b/>
          <w:szCs w:val="24"/>
        </w:rPr>
        <w:t>5. ATSISKAITYMO TVARKA</w:t>
      </w:r>
    </w:p>
    <w:p w14:paraId="49DD089F" w14:textId="77777777" w:rsidR="00A94D04" w:rsidRPr="000C0769" w:rsidRDefault="00A94D04" w:rsidP="00A94D04">
      <w:pPr>
        <w:ind w:firstLine="720"/>
        <w:rPr>
          <w:rFonts w:eastAsia="Times New Roman" w:cs="Times New Roman"/>
          <w:szCs w:val="24"/>
        </w:rPr>
      </w:pPr>
    </w:p>
    <w:p w14:paraId="3FA0A782" w14:textId="0896233D" w:rsidR="00A94D04" w:rsidRDefault="00A94D04" w:rsidP="006964C6">
      <w:pPr>
        <w:ind w:firstLine="720"/>
        <w:rPr>
          <w:rFonts w:cs="Times New Roman"/>
          <w:szCs w:val="24"/>
        </w:rPr>
      </w:pPr>
      <w:r w:rsidRPr="000C0769">
        <w:rPr>
          <w:rFonts w:eastAsia="Times New Roman" w:cs="Times New Roman"/>
          <w:szCs w:val="24"/>
        </w:rPr>
        <w:t>5.1.</w:t>
      </w:r>
      <w:r w:rsidR="00CA4ECE">
        <w:rPr>
          <w:rFonts w:eastAsia="Times New Roman" w:cs="Times New Roman"/>
          <w:szCs w:val="24"/>
        </w:rPr>
        <w:t xml:space="preserve"> </w:t>
      </w:r>
      <w:r w:rsidRPr="000C0769">
        <w:rPr>
          <w:rFonts w:eastAsia="Times New Roman" w:cs="Times New Roman"/>
          <w:szCs w:val="24"/>
        </w:rPr>
        <w:t xml:space="preserve">Užsakovas sumoka Vykdytojui </w:t>
      </w:r>
      <w:r w:rsidR="00D25667">
        <w:rPr>
          <w:rFonts w:eastAsia="Times New Roman" w:cs="Times New Roman"/>
          <w:szCs w:val="24"/>
        </w:rPr>
        <w:t>už suteiktas Paslauga</w:t>
      </w:r>
      <w:r w:rsidR="00E426DE">
        <w:rPr>
          <w:rFonts w:eastAsia="Times New Roman" w:cs="Times New Roman"/>
          <w:szCs w:val="24"/>
        </w:rPr>
        <w:t xml:space="preserve">s </w:t>
      </w:r>
      <w:r w:rsidRPr="000C0769">
        <w:rPr>
          <w:rFonts w:eastAsia="Times New Roman" w:cs="Times New Roman"/>
          <w:szCs w:val="24"/>
        </w:rPr>
        <w:t xml:space="preserve">pagal Sutarties 4.1 papunktyje numatytą fiksuotą įkainį per </w:t>
      </w:r>
      <w:r w:rsidR="00BB6C83" w:rsidRPr="00CF4AAE">
        <w:t>30</w:t>
      </w:r>
      <w:r w:rsidR="00BB6C83">
        <w:t xml:space="preserve"> (trisdešimt)</w:t>
      </w:r>
      <w:r w:rsidR="00BB6C83" w:rsidRPr="00CF4AAE">
        <w:t xml:space="preserve"> kalendorinių dienų</w:t>
      </w:r>
      <w:r w:rsidR="00BB6C83" w:rsidRPr="005E17FB">
        <w:t xml:space="preserve"> </w:t>
      </w:r>
      <w:r w:rsidRPr="000C0769">
        <w:rPr>
          <w:rFonts w:eastAsia="Times New Roman" w:cs="Times New Roman"/>
          <w:szCs w:val="24"/>
        </w:rPr>
        <w:t xml:space="preserve">nuo </w:t>
      </w:r>
      <w:r w:rsidR="00E426DE" w:rsidRPr="00BC673C">
        <w:rPr>
          <w:rFonts w:cs="Times New Roman"/>
          <w:szCs w:val="24"/>
        </w:rPr>
        <w:t>sąskaitos faktūros gavimo dienos</w:t>
      </w:r>
      <w:r w:rsidR="00E426DE">
        <w:rPr>
          <w:rFonts w:cs="Times New Roman"/>
          <w:szCs w:val="24"/>
        </w:rPr>
        <w:t xml:space="preserve">. Sąskaita faktūra pateikiama tada, kai tarp Šalių yra pasirašytas Paslaugų perdavimo-priėmimo aktas taip, kaip numatyta šios </w:t>
      </w:r>
      <w:r w:rsidR="00E426DE" w:rsidRPr="007149C1">
        <w:rPr>
          <w:rFonts w:cs="Times New Roman"/>
          <w:szCs w:val="24"/>
        </w:rPr>
        <w:t xml:space="preserve">Sutarties </w:t>
      </w:r>
      <w:r w:rsidR="007149C1" w:rsidRPr="007149C1">
        <w:rPr>
          <w:rFonts w:cs="Times New Roman"/>
          <w:szCs w:val="24"/>
        </w:rPr>
        <w:t>6</w:t>
      </w:r>
      <w:r w:rsidR="00E426DE" w:rsidRPr="007149C1">
        <w:rPr>
          <w:rFonts w:cs="Times New Roman"/>
          <w:szCs w:val="24"/>
        </w:rPr>
        <w:t xml:space="preserve"> skyriuje, </w:t>
      </w:r>
      <w:r w:rsidRPr="007149C1">
        <w:rPr>
          <w:rFonts w:eastAsia="Times New Roman" w:cs="Times New Roman"/>
          <w:szCs w:val="24"/>
        </w:rPr>
        <w:t xml:space="preserve">bet ne vėliau kaip per </w:t>
      </w:r>
      <w:r w:rsidR="00E426DE" w:rsidRPr="007149C1">
        <w:rPr>
          <w:rFonts w:eastAsia="Times New Roman" w:cs="Times New Roman"/>
          <w:szCs w:val="24"/>
        </w:rPr>
        <w:t xml:space="preserve">Programoje </w:t>
      </w:r>
      <w:r w:rsidRPr="007149C1">
        <w:rPr>
          <w:rFonts w:eastAsia="Times New Roman" w:cs="Times New Roman"/>
          <w:szCs w:val="24"/>
        </w:rPr>
        <w:t>nustatytus tikrinimo išlaidų apmokėjimo terminus.</w:t>
      </w:r>
      <w:r w:rsidRPr="000C0769">
        <w:rPr>
          <w:rFonts w:eastAsia="Times New Roman" w:cs="Times New Roman"/>
          <w:szCs w:val="24"/>
        </w:rPr>
        <w:t xml:space="preserve"> </w:t>
      </w:r>
      <w:r w:rsidR="00E426DE">
        <w:rPr>
          <w:rFonts w:cs="Times New Roman"/>
          <w:szCs w:val="24"/>
        </w:rPr>
        <w:t>Vykdytojo</w:t>
      </w:r>
      <w:r w:rsidR="00E426DE" w:rsidRPr="00BC673C">
        <w:rPr>
          <w:rFonts w:cs="Times New Roman"/>
          <w:szCs w:val="24"/>
        </w:rPr>
        <w:t xml:space="preserve"> pateiktoje sąskaitoje faktūroje turi būti nurodyta Sutarties data ir numeris</w:t>
      </w:r>
      <w:r w:rsidR="00A975CA">
        <w:rPr>
          <w:rFonts w:cs="Times New Roman"/>
          <w:szCs w:val="24"/>
        </w:rPr>
        <w:t>.</w:t>
      </w:r>
    </w:p>
    <w:p w14:paraId="735EFA58" w14:textId="064605C9" w:rsidR="006E664C" w:rsidRDefault="006E664C" w:rsidP="006964C6">
      <w:pPr>
        <w:ind w:firstLine="720"/>
        <w:rPr>
          <w:rFonts w:cs="Times New Roman"/>
          <w:szCs w:val="24"/>
        </w:rPr>
      </w:pPr>
      <w:r>
        <w:rPr>
          <w:rFonts w:cs="Times New Roman"/>
          <w:szCs w:val="24"/>
        </w:rPr>
        <w:t>5.2. Išankstinis mokėjimas (avansas) nenumatomas.</w:t>
      </w:r>
    </w:p>
    <w:p w14:paraId="531DC5F4" w14:textId="05FBFC23" w:rsidR="00EC7AC4" w:rsidRDefault="00EC7AC4" w:rsidP="006964C6">
      <w:pPr>
        <w:ind w:firstLine="720"/>
        <w:rPr>
          <w:rFonts w:cs="Times New Roman"/>
          <w:szCs w:val="24"/>
        </w:rPr>
      </w:pPr>
      <w:r>
        <w:rPr>
          <w:rFonts w:cs="Times New Roman"/>
          <w:szCs w:val="24"/>
        </w:rPr>
        <w:t xml:space="preserve">5.3. </w:t>
      </w:r>
      <w:r w:rsidRPr="00EC7AC4">
        <w:rPr>
          <w:rFonts w:cs="Times New Roman"/>
          <w:szCs w:val="24"/>
        </w:rPr>
        <w:t xml:space="preserve">Užsakovas apmoka </w:t>
      </w:r>
      <w:r>
        <w:rPr>
          <w:rFonts w:cs="Times New Roman"/>
          <w:szCs w:val="24"/>
        </w:rPr>
        <w:t>Vykdytojui</w:t>
      </w:r>
      <w:r w:rsidRPr="00EC7AC4">
        <w:rPr>
          <w:rFonts w:cs="Times New Roman"/>
          <w:szCs w:val="24"/>
        </w:rPr>
        <w:t xml:space="preserve"> už </w:t>
      </w:r>
      <w:r>
        <w:rPr>
          <w:rFonts w:cs="Times New Roman"/>
          <w:szCs w:val="24"/>
        </w:rPr>
        <w:t>suteiktas Paslaugas</w:t>
      </w:r>
      <w:r w:rsidRPr="00EC7AC4">
        <w:rPr>
          <w:rFonts w:cs="Times New Roman"/>
          <w:szCs w:val="24"/>
        </w:rPr>
        <w:t xml:space="preserve"> pagal gautas PVM sąskaitas faktūras pervesdamas pinigus į </w:t>
      </w:r>
      <w:r>
        <w:rPr>
          <w:rFonts w:cs="Times New Roman"/>
          <w:szCs w:val="24"/>
        </w:rPr>
        <w:t>Vykdytojo</w:t>
      </w:r>
      <w:r w:rsidRPr="00EC7AC4">
        <w:rPr>
          <w:rFonts w:cs="Times New Roman"/>
          <w:szCs w:val="24"/>
        </w:rPr>
        <w:t xml:space="preserve"> nurodytą banko sąskaitą:</w:t>
      </w:r>
    </w:p>
    <w:p w14:paraId="0B4B9265" w14:textId="77777777" w:rsidR="00783F71" w:rsidRPr="000C0769" w:rsidRDefault="00783F71" w:rsidP="006964C6">
      <w:pPr>
        <w:ind w:firstLine="720"/>
        <w:rPr>
          <w:rFonts w:eastAsia="Times New Roman" w:cs="Times New Roman"/>
          <w:szCs w:val="24"/>
        </w:rPr>
      </w:pPr>
    </w:p>
    <w:p w14:paraId="1BC7C451" w14:textId="68A09D58" w:rsidR="00EC7AC4" w:rsidRPr="007419F7" w:rsidRDefault="00642E22" w:rsidP="00EC7AC4">
      <w:pPr>
        <w:spacing w:after="120"/>
        <w:ind w:firstLine="720"/>
        <w:rPr>
          <w:rFonts w:eastAsia="Times New Roman" w:cs="Times New Roman"/>
          <w:spacing w:val="2"/>
          <w:szCs w:val="24"/>
        </w:rPr>
      </w:pPr>
      <w:r w:rsidRPr="007419F7">
        <w:rPr>
          <w:rFonts w:eastAsia="Times New Roman" w:cs="Times New Roman"/>
          <w:spacing w:val="2"/>
          <w:szCs w:val="24"/>
        </w:rPr>
        <w:lastRenderedPageBreak/>
        <w:t xml:space="preserve">Sąskaitos Nr. </w:t>
      </w:r>
      <w:r w:rsidR="00CA0063" w:rsidRPr="007419F7">
        <w:rPr>
          <w:rFonts w:eastAsia="Times New Roman" w:cs="Times New Roman"/>
          <w:spacing w:val="2"/>
          <w:szCs w:val="24"/>
        </w:rPr>
        <w:t>LT92 4010 0442 0089 6066;</w:t>
      </w:r>
    </w:p>
    <w:p w14:paraId="6CD5BDF4" w14:textId="70C0BB75" w:rsidR="00642E22" w:rsidRPr="007419F7" w:rsidRDefault="00642E22" w:rsidP="00EC7AC4">
      <w:pPr>
        <w:spacing w:after="120"/>
        <w:ind w:firstLine="720"/>
        <w:rPr>
          <w:rFonts w:eastAsia="Times New Roman" w:cs="Times New Roman"/>
          <w:spacing w:val="2"/>
          <w:szCs w:val="24"/>
        </w:rPr>
      </w:pPr>
      <w:r w:rsidRPr="007419F7">
        <w:rPr>
          <w:rFonts w:eastAsia="Times New Roman" w:cs="Times New Roman"/>
          <w:spacing w:val="2"/>
          <w:szCs w:val="24"/>
        </w:rPr>
        <w:t xml:space="preserve">Bankas </w:t>
      </w:r>
      <w:r w:rsidR="00CA0063" w:rsidRPr="007419F7">
        <w:rPr>
          <w:rFonts w:eastAsia="Times New Roman" w:cs="Times New Roman"/>
          <w:spacing w:val="2"/>
          <w:szCs w:val="24"/>
        </w:rPr>
        <w:t>AS Luminor bank</w:t>
      </w:r>
      <w:r w:rsidRPr="007419F7">
        <w:rPr>
          <w:rFonts w:eastAsia="Times New Roman" w:cs="Times New Roman"/>
          <w:spacing w:val="2"/>
          <w:szCs w:val="24"/>
        </w:rPr>
        <w:t>;</w:t>
      </w:r>
    </w:p>
    <w:p w14:paraId="31BCA495" w14:textId="70E7CDE6" w:rsidR="00642E22" w:rsidRDefault="00642E22" w:rsidP="00EC7AC4">
      <w:pPr>
        <w:spacing w:after="120"/>
        <w:ind w:firstLine="720"/>
        <w:rPr>
          <w:rFonts w:eastAsia="Times New Roman" w:cs="Times New Roman"/>
          <w:spacing w:val="2"/>
          <w:szCs w:val="24"/>
        </w:rPr>
      </w:pPr>
      <w:r w:rsidRPr="007419F7">
        <w:rPr>
          <w:rFonts w:eastAsia="Times New Roman" w:cs="Times New Roman"/>
          <w:spacing w:val="2"/>
          <w:szCs w:val="24"/>
        </w:rPr>
        <w:t xml:space="preserve">Banko kodas  </w:t>
      </w:r>
      <w:r w:rsidR="00CA0063" w:rsidRPr="007419F7">
        <w:rPr>
          <w:rFonts w:eastAsia="Times New Roman" w:cs="Times New Roman"/>
          <w:spacing w:val="2"/>
          <w:szCs w:val="24"/>
        </w:rPr>
        <w:t>40100</w:t>
      </w:r>
      <w:r w:rsidRPr="007419F7">
        <w:rPr>
          <w:rFonts w:eastAsia="Times New Roman" w:cs="Times New Roman"/>
          <w:spacing w:val="2"/>
          <w:szCs w:val="24"/>
        </w:rPr>
        <w:t>.</w:t>
      </w:r>
    </w:p>
    <w:p w14:paraId="19D4F1A2" w14:textId="5468088C" w:rsidR="00642E22" w:rsidRPr="001442D6" w:rsidRDefault="00642E22" w:rsidP="001442D6">
      <w:pPr>
        <w:spacing w:before="120" w:after="120"/>
        <w:ind w:firstLine="720"/>
        <w:rPr>
          <w:rFonts w:eastAsia="Times New Roman" w:cs="Times New Roman"/>
          <w:spacing w:val="2"/>
          <w:szCs w:val="24"/>
        </w:rPr>
      </w:pPr>
      <w:r w:rsidRPr="00642E22">
        <w:rPr>
          <w:rFonts w:eastAsia="Times New Roman" w:cs="Times New Roman"/>
          <w:spacing w:val="2"/>
          <w:szCs w:val="24"/>
        </w:rPr>
        <w:t xml:space="preserve">Apmokėjimas laikomas įvykdytu, kai pinigai patenka į </w:t>
      </w:r>
      <w:r>
        <w:rPr>
          <w:rFonts w:eastAsia="Times New Roman" w:cs="Times New Roman"/>
          <w:spacing w:val="2"/>
          <w:szCs w:val="24"/>
        </w:rPr>
        <w:t>Vykdytojo</w:t>
      </w:r>
      <w:r w:rsidRPr="00642E22">
        <w:rPr>
          <w:rFonts w:eastAsia="Times New Roman" w:cs="Times New Roman"/>
          <w:spacing w:val="2"/>
          <w:szCs w:val="24"/>
        </w:rPr>
        <w:t xml:space="preserve"> šiame p</w:t>
      </w:r>
      <w:r>
        <w:rPr>
          <w:rFonts w:eastAsia="Times New Roman" w:cs="Times New Roman"/>
          <w:spacing w:val="2"/>
          <w:szCs w:val="24"/>
        </w:rPr>
        <w:t>apunktyje</w:t>
      </w:r>
      <w:r w:rsidRPr="00642E22">
        <w:rPr>
          <w:rFonts w:eastAsia="Times New Roman" w:cs="Times New Roman"/>
          <w:spacing w:val="2"/>
          <w:szCs w:val="24"/>
        </w:rPr>
        <w:t xml:space="preserve"> nurodytą sąskaitą.</w:t>
      </w:r>
      <w:r w:rsidRPr="00642E22">
        <w:rPr>
          <w:rFonts w:eastAsia="Times New Roman" w:cs="Times New Roman"/>
          <w:bCs/>
          <w:szCs w:val="24"/>
        </w:rPr>
        <w:t xml:space="preserve"> </w:t>
      </w:r>
    </w:p>
    <w:p w14:paraId="6CFF90A7" w14:textId="18F996BC" w:rsidR="00A94D04" w:rsidRDefault="00A94D04" w:rsidP="006964C6">
      <w:pPr>
        <w:ind w:firstLine="720"/>
        <w:rPr>
          <w:rFonts w:eastAsia="Times New Roman" w:cs="Times New Roman"/>
          <w:szCs w:val="24"/>
        </w:rPr>
      </w:pPr>
      <w:r w:rsidRPr="000C0769">
        <w:rPr>
          <w:rFonts w:eastAsia="Times New Roman" w:cs="Times New Roman"/>
          <w:szCs w:val="24"/>
        </w:rPr>
        <w:t>5.</w:t>
      </w:r>
      <w:r w:rsidR="007149C1">
        <w:rPr>
          <w:rFonts w:eastAsia="Times New Roman" w:cs="Times New Roman"/>
          <w:szCs w:val="24"/>
        </w:rPr>
        <w:t>4</w:t>
      </w:r>
      <w:r w:rsidR="00783F71">
        <w:rPr>
          <w:rFonts w:eastAsia="Times New Roman" w:cs="Times New Roman"/>
          <w:szCs w:val="24"/>
        </w:rPr>
        <w:t xml:space="preserve">. </w:t>
      </w:r>
      <w:r w:rsidR="00765DBA">
        <w:rPr>
          <w:rFonts w:eastAsia="Times New Roman" w:cs="Times New Roman"/>
          <w:szCs w:val="24"/>
        </w:rPr>
        <w:t>Vykdytojas</w:t>
      </w:r>
      <w:r w:rsidRPr="000C0769">
        <w:rPr>
          <w:rFonts w:eastAsia="Times New Roman" w:cs="Times New Roman"/>
          <w:szCs w:val="24"/>
        </w:rPr>
        <w:t xml:space="preserve">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65DBA">
        <w:rPr>
          <w:rFonts w:eastAsia="Times New Roman" w:cs="Times New Roman"/>
          <w:szCs w:val="24"/>
        </w:rPr>
        <w:t>Vykdytojo</w:t>
      </w:r>
      <w:r w:rsidRPr="000C0769">
        <w:rPr>
          <w:rFonts w:eastAsia="Times New Roman" w:cs="Times New Roman"/>
          <w:szCs w:val="24"/>
        </w:rPr>
        <w:t xml:space="preserve"> pasirinktomis priemonėmis. Europos elektroninių sąskaitų faktūrų standarto neatitinkančios elektroninės sąskaitos gali būti teikiamos tik naudojantis informacinės sistemos „E. sąskaita“ priemonėmis (svetainė pasiekiama adresu </w:t>
      </w:r>
      <w:hyperlink r:id="rId8" w:history="1">
        <w:r w:rsidR="007831F9" w:rsidRPr="007831F9">
          <w:rPr>
            <w:rStyle w:val="Hipersaitas"/>
            <w:rFonts w:eastAsia="Times New Roman" w:cs="Times New Roman"/>
            <w:szCs w:val="24"/>
          </w:rPr>
          <w:t>www.esaskaita.eu</w:t>
        </w:r>
      </w:hyperlink>
      <w:r w:rsidRPr="000C0769">
        <w:rPr>
          <w:rFonts w:eastAsia="Times New Roman" w:cs="Times New Roman"/>
          <w:szCs w:val="24"/>
        </w:rPr>
        <w:t xml:space="preserve">). </w:t>
      </w:r>
      <w:r w:rsidR="006C7A39">
        <w:rPr>
          <w:rFonts w:eastAsia="Times New Roman" w:cs="Times New Roman"/>
          <w:szCs w:val="24"/>
        </w:rPr>
        <w:t>Užsakovas</w:t>
      </w:r>
      <w:r w:rsidRPr="000C0769">
        <w:rPr>
          <w:rFonts w:eastAsia="Times New Roman" w:cs="Times New Roman"/>
          <w:szCs w:val="24"/>
        </w:rPr>
        <w:t xml:space="preserve"> elektronines sąskaitas faktūras priima ir apdoroja naudodamasi informacinės sistemos „E. sąskaita“ priemonėmis.</w:t>
      </w:r>
    </w:p>
    <w:p w14:paraId="123D9F11" w14:textId="37C14F94" w:rsidR="00A975CA" w:rsidRDefault="00E426DE" w:rsidP="006964C6">
      <w:pPr>
        <w:tabs>
          <w:tab w:val="left" w:pos="993"/>
        </w:tabs>
        <w:ind w:firstLine="720"/>
        <w:rPr>
          <w:rFonts w:cs="Times New Roman"/>
          <w:szCs w:val="24"/>
        </w:rPr>
      </w:pPr>
      <w:r>
        <w:rPr>
          <w:rFonts w:cs="Times New Roman"/>
          <w:szCs w:val="24"/>
        </w:rPr>
        <w:t>5.</w:t>
      </w:r>
      <w:r w:rsidR="007149C1">
        <w:rPr>
          <w:rFonts w:cs="Times New Roman"/>
          <w:szCs w:val="24"/>
        </w:rPr>
        <w:t>5</w:t>
      </w:r>
      <w:r>
        <w:rPr>
          <w:rFonts w:cs="Times New Roman"/>
          <w:szCs w:val="24"/>
        </w:rPr>
        <w:t xml:space="preserve">. </w:t>
      </w:r>
      <w:r w:rsidRPr="00E426DE">
        <w:rPr>
          <w:rFonts w:cs="Times New Roman"/>
          <w:szCs w:val="24"/>
        </w:rPr>
        <w:t>Šalys susitaria, kad Sutartyje nurodyta Paslaugų kaina</w:t>
      </w:r>
      <w:r w:rsidR="00CA4ECE">
        <w:rPr>
          <w:rFonts w:cs="Times New Roman"/>
          <w:szCs w:val="24"/>
        </w:rPr>
        <w:t>/įkainis</w:t>
      </w:r>
      <w:r w:rsidRPr="00E426DE">
        <w:rPr>
          <w:rFonts w:cs="Times New Roman"/>
          <w:szCs w:val="24"/>
        </w:rPr>
        <w:t xml:space="preserve"> gali kisti (didėti ar mažėti) dėl Lietuvos Respublikos pridėtinės vertės mokesčio įstatyme nustatyto pridėtinės vertės mokesčio dydžio pasikeitimo. Paslaugų kaina</w:t>
      </w:r>
      <w:r w:rsidR="00CA4ECE">
        <w:rPr>
          <w:rFonts w:cs="Times New Roman"/>
          <w:szCs w:val="24"/>
        </w:rPr>
        <w:t>/įkainis</w:t>
      </w:r>
      <w:r w:rsidRPr="00E426DE">
        <w:rPr>
          <w:rFonts w:cs="Times New Roman"/>
          <w:szCs w:val="24"/>
        </w:rPr>
        <w:t xml:space="preserve"> perskaičiuojama per 5 (penkias) darbo dienas po Lietuvos Respublikos pridėtinės vertės mokesčio įstatymo įsigaliojimo, proporcingai PVM pasikeitimo dydžiui. Po pridėtinės vertės mokesčio dydžio įsigaliojimo dienos už suteiktas ir Sutartyje numatyta tvarka priimtas Paslaugas sumoka šiame Sutarties skyriuje nustatyta tvarka. Paslaugų kainos</w:t>
      </w:r>
      <w:r w:rsidR="00783F71">
        <w:rPr>
          <w:rFonts w:cs="Times New Roman"/>
          <w:szCs w:val="24"/>
        </w:rPr>
        <w:t>/įkainio</w:t>
      </w:r>
      <w:r w:rsidRPr="00E426DE">
        <w:rPr>
          <w:rFonts w:cs="Times New Roman"/>
          <w:szCs w:val="24"/>
        </w:rPr>
        <w:t xml:space="preserve"> pakeitimas įforminamas abiejų Sutarties Šalių pasirašomu papildomu susitarimu prie šios Sutarties, kuris tampa neatskiriama Sutarties dalimi. Pasikeitus kitiems mokesčiams, </w:t>
      </w:r>
      <w:r w:rsidRPr="00CA4ECE">
        <w:rPr>
          <w:rFonts w:cs="Times New Roman"/>
          <w:szCs w:val="24"/>
        </w:rPr>
        <w:t>Paslaugų kaina</w:t>
      </w:r>
      <w:r w:rsidR="00CA4ECE" w:rsidRPr="00CA4ECE">
        <w:rPr>
          <w:rFonts w:cs="Times New Roman"/>
          <w:szCs w:val="24"/>
        </w:rPr>
        <w:t>/įkainis</w:t>
      </w:r>
      <w:r w:rsidRPr="00E426DE">
        <w:rPr>
          <w:rFonts w:cs="Times New Roman"/>
          <w:szCs w:val="24"/>
        </w:rPr>
        <w:t xml:space="preserve"> nebus perskaičiuojama.</w:t>
      </w:r>
    </w:p>
    <w:p w14:paraId="1DEF3E3A" w14:textId="6B65D086" w:rsidR="00A975CA" w:rsidRDefault="00A975CA" w:rsidP="006964C6">
      <w:pPr>
        <w:tabs>
          <w:tab w:val="left" w:pos="993"/>
        </w:tabs>
        <w:ind w:firstLine="720"/>
        <w:rPr>
          <w:rFonts w:cs="Times New Roman"/>
          <w:szCs w:val="24"/>
        </w:rPr>
      </w:pPr>
      <w:r>
        <w:rPr>
          <w:rFonts w:cs="Times New Roman"/>
          <w:szCs w:val="24"/>
        </w:rPr>
        <w:t>5.</w:t>
      </w:r>
      <w:r w:rsidR="007149C1">
        <w:rPr>
          <w:rFonts w:cs="Times New Roman"/>
          <w:szCs w:val="24"/>
        </w:rPr>
        <w:t>6</w:t>
      </w:r>
      <w:r>
        <w:rPr>
          <w:rFonts w:cs="Times New Roman"/>
          <w:szCs w:val="24"/>
        </w:rPr>
        <w:t>.</w:t>
      </w:r>
      <w:r w:rsidR="00E426DE">
        <w:rPr>
          <w:rFonts w:cs="Times New Roman"/>
          <w:szCs w:val="24"/>
        </w:rPr>
        <w:t xml:space="preserve"> </w:t>
      </w:r>
      <w:r w:rsidR="00E426DE" w:rsidRPr="00E426DE">
        <w:rPr>
          <w:rFonts w:cs="Times New Roman"/>
          <w:szCs w:val="24"/>
        </w:rPr>
        <w:t>Sutarties vykdymo metu pasikeitus PVM mokesčiui, Paslaugų kaina</w:t>
      </w:r>
      <w:r w:rsidR="00783F71">
        <w:rPr>
          <w:rFonts w:cs="Times New Roman"/>
          <w:szCs w:val="24"/>
        </w:rPr>
        <w:t>/įkainis</w:t>
      </w:r>
      <w:r w:rsidR="00E426DE" w:rsidRPr="00E426DE">
        <w:rPr>
          <w:rFonts w:cs="Times New Roman"/>
          <w:szCs w:val="24"/>
        </w:rPr>
        <w:t xml:space="preserve"> perskaičiuojam</w:t>
      </w:r>
      <w:r w:rsidR="00783F71">
        <w:rPr>
          <w:rFonts w:cs="Times New Roman"/>
          <w:szCs w:val="24"/>
        </w:rPr>
        <w:t>i</w:t>
      </w:r>
      <w:r w:rsidR="00E426DE" w:rsidRPr="00E426DE">
        <w:rPr>
          <w:rFonts w:cs="Times New Roman"/>
          <w:szCs w:val="24"/>
        </w:rPr>
        <w:t xml:space="preserve"> taip, kaip nurodyta šiame Sutarties skyriuje ir tai nelaikoma Sutarties sąlygų keitimu.</w:t>
      </w:r>
    </w:p>
    <w:p w14:paraId="20776F0C" w14:textId="03732227" w:rsidR="00A975CA" w:rsidRDefault="00A975CA" w:rsidP="006964C6">
      <w:pPr>
        <w:tabs>
          <w:tab w:val="left" w:pos="993"/>
        </w:tabs>
        <w:ind w:firstLine="720"/>
        <w:rPr>
          <w:rFonts w:cs="Times New Roman"/>
          <w:szCs w:val="24"/>
        </w:rPr>
      </w:pPr>
      <w:r>
        <w:rPr>
          <w:rFonts w:cs="Times New Roman"/>
          <w:szCs w:val="24"/>
        </w:rPr>
        <w:t>5.</w:t>
      </w:r>
      <w:r w:rsidR="007149C1">
        <w:rPr>
          <w:rFonts w:cs="Times New Roman"/>
          <w:szCs w:val="24"/>
        </w:rPr>
        <w:t>7</w:t>
      </w:r>
      <w:r>
        <w:rPr>
          <w:rFonts w:cs="Times New Roman"/>
          <w:szCs w:val="24"/>
        </w:rPr>
        <w:t xml:space="preserve">. </w:t>
      </w:r>
      <w:r w:rsidR="00E426DE" w:rsidRPr="00E426DE">
        <w:rPr>
          <w:rFonts w:cs="Times New Roman"/>
          <w:szCs w:val="24"/>
        </w:rPr>
        <w:t>Paslaugų kaina</w:t>
      </w:r>
      <w:r w:rsidR="00783F71">
        <w:rPr>
          <w:rFonts w:cs="Times New Roman"/>
          <w:szCs w:val="24"/>
        </w:rPr>
        <w:t>/įkainis</w:t>
      </w:r>
      <w:r w:rsidR="00E426DE" w:rsidRPr="00E426DE">
        <w:rPr>
          <w:rFonts w:cs="Times New Roman"/>
          <w:szCs w:val="24"/>
        </w:rPr>
        <w:t xml:space="preserve"> </w:t>
      </w:r>
      <w:r w:rsidR="00E426DE" w:rsidRPr="006964C6">
        <w:rPr>
          <w:rFonts w:cs="Times New Roman"/>
          <w:szCs w:val="24"/>
        </w:rPr>
        <w:t>dėl bendro kainų lygio kitimo ar paslaugų grupių kainų pokyčio nebus perskaičiuojam</w:t>
      </w:r>
      <w:r w:rsidR="00783F71">
        <w:rPr>
          <w:rFonts w:cs="Times New Roman"/>
          <w:szCs w:val="24"/>
        </w:rPr>
        <w:t>i</w:t>
      </w:r>
      <w:r w:rsidRPr="00A975CA">
        <w:rPr>
          <w:rFonts w:cs="Times New Roman"/>
          <w:szCs w:val="24"/>
        </w:rPr>
        <w:t>.</w:t>
      </w:r>
    </w:p>
    <w:p w14:paraId="0C198FA1" w14:textId="3C1DD18E" w:rsidR="00E426DE" w:rsidRDefault="00A975CA" w:rsidP="006964C6">
      <w:pPr>
        <w:tabs>
          <w:tab w:val="left" w:pos="993"/>
        </w:tabs>
        <w:ind w:firstLine="720"/>
        <w:rPr>
          <w:rFonts w:cs="Times New Roman"/>
          <w:szCs w:val="24"/>
        </w:rPr>
      </w:pPr>
      <w:r>
        <w:rPr>
          <w:rFonts w:cs="Times New Roman"/>
          <w:szCs w:val="24"/>
        </w:rPr>
        <w:t>5.</w:t>
      </w:r>
      <w:r w:rsidR="007149C1">
        <w:rPr>
          <w:rFonts w:cs="Times New Roman"/>
          <w:szCs w:val="24"/>
        </w:rPr>
        <w:t>8</w:t>
      </w:r>
      <w:r>
        <w:rPr>
          <w:rFonts w:cs="Times New Roman"/>
          <w:szCs w:val="24"/>
        </w:rPr>
        <w:t xml:space="preserve">. </w:t>
      </w:r>
      <w:r w:rsidR="00E426DE" w:rsidRPr="00E426DE">
        <w:rPr>
          <w:rFonts w:cs="Times New Roman"/>
          <w:szCs w:val="24"/>
        </w:rPr>
        <w:t xml:space="preserve">Užsakovas numato tiesioginio atsiskaitymo su subteikėjais galimybę vadovaujantis šiame punkte nustatyta tvarka. Užsakovas ne vėliau kaip per 3 (tris)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275D90">
        <w:rPr>
          <w:rFonts w:cs="Times New Roman"/>
          <w:szCs w:val="24"/>
        </w:rPr>
        <w:t>Vykdytojo</w:t>
      </w:r>
      <w:r w:rsidR="00E426DE" w:rsidRPr="00E426DE">
        <w:rPr>
          <w:rFonts w:cs="Times New Roman"/>
          <w:szCs w:val="24"/>
        </w:rPr>
        <w:t xml:space="preserve"> ir jo subteikėjo, kurioje aprašoma tiesioginio atsiskaitymo su subteikėju tvarka, kurioje numatoma teisė </w:t>
      </w:r>
      <w:r w:rsidR="00275D90">
        <w:rPr>
          <w:rFonts w:cs="Times New Roman"/>
          <w:szCs w:val="24"/>
        </w:rPr>
        <w:t>Vykdytojui</w:t>
      </w:r>
      <w:r w:rsidR="00E426DE" w:rsidRPr="00E426DE">
        <w:rPr>
          <w:rFonts w:cs="Times New Roman"/>
          <w:szCs w:val="24"/>
        </w:rPr>
        <w:t xml:space="preserve"> prieštarauti nepagrįstiems mokėjimams subteikėjui.</w:t>
      </w:r>
    </w:p>
    <w:p w14:paraId="25031859" w14:textId="77777777" w:rsidR="006964C6" w:rsidRPr="00E426DE" w:rsidRDefault="006964C6" w:rsidP="006964C6">
      <w:pPr>
        <w:tabs>
          <w:tab w:val="left" w:pos="993"/>
        </w:tabs>
        <w:ind w:firstLine="720"/>
        <w:rPr>
          <w:rFonts w:cs="Times New Roman"/>
          <w:szCs w:val="24"/>
        </w:rPr>
      </w:pPr>
    </w:p>
    <w:p w14:paraId="4F24EF76" w14:textId="02F153A2" w:rsidR="00E426DE" w:rsidRDefault="00F47B4E" w:rsidP="00E426DE">
      <w:pPr>
        <w:tabs>
          <w:tab w:val="left" w:pos="993"/>
        </w:tabs>
        <w:snapToGrid w:val="0"/>
        <w:spacing w:line="276" w:lineRule="auto"/>
        <w:jc w:val="center"/>
        <w:rPr>
          <w:b/>
        </w:rPr>
      </w:pPr>
      <w:r>
        <w:rPr>
          <w:b/>
        </w:rPr>
        <w:t>6</w:t>
      </w:r>
      <w:r w:rsidR="000001CC">
        <w:rPr>
          <w:b/>
        </w:rPr>
        <w:t xml:space="preserve">. </w:t>
      </w:r>
      <w:r w:rsidR="00E426DE">
        <w:rPr>
          <w:b/>
        </w:rPr>
        <w:t>PASLAUGŲ KOKYBĖ, PASLAUGŲ PERDAVIMO IR PRIĖMIMO TVARKA</w:t>
      </w:r>
    </w:p>
    <w:p w14:paraId="570369A4" w14:textId="77777777" w:rsidR="00E426DE" w:rsidRDefault="00E426DE" w:rsidP="00BF5BD0">
      <w:pPr>
        <w:tabs>
          <w:tab w:val="left" w:pos="993"/>
        </w:tabs>
        <w:snapToGrid w:val="0"/>
        <w:spacing w:line="276" w:lineRule="auto"/>
        <w:ind w:firstLine="0"/>
        <w:rPr>
          <w:b/>
        </w:rPr>
      </w:pPr>
    </w:p>
    <w:p w14:paraId="797AAACC" w14:textId="41C38648" w:rsidR="00716FBC" w:rsidRDefault="00716FBC" w:rsidP="00716FBC">
      <w:pPr>
        <w:snapToGrid w:val="0"/>
        <w:ind w:firstLine="709"/>
        <w:rPr>
          <w:rFonts w:cs="Times New Roman"/>
          <w:bCs/>
          <w:szCs w:val="24"/>
        </w:rPr>
      </w:pPr>
      <w:r w:rsidRPr="00716FBC">
        <w:rPr>
          <w:rFonts w:cs="Times New Roman"/>
          <w:bCs/>
          <w:szCs w:val="24"/>
        </w:rPr>
        <w:t>6.</w:t>
      </w:r>
      <w:r>
        <w:rPr>
          <w:rFonts w:cs="Times New Roman"/>
          <w:bCs/>
          <w:szCs w:val="24"/>
        </w:rPr>
        <w:t xml:space="preserve">1. </w:t>
      </w:r>
      <w:r w:rsidR="00275D90" w:rsidRPr="00716FBC">
        <w:rPr>
          <w:rFonts w:cs="Times New Roman"/>
          <w:bCs/>
          <w:szCs w:val="24"/>
        </w:rPr>
        <w:t>Vykdytojas</w:t>
      </w:r>
      <w:r w:rsidR="00E426DE" w:rsidRPr="00716FBC">
        <w:rPr>
          <w:rFonts w:cs="Times New Roman"/>
          <w:bCs/>
          <w:szCs w:val="24"/>
        </w:rPr>
        <w:t xml:space="preserve">, įvykdęs Sutartyje numatytus įsipareigojimus, turi kreiptis į Užsakovą dėl Paslaugų </w:t>
      </w:r>
      <w:r w:rsidR="00844DBB" w:rsidRPr="00716FBC">
        <w:rPr>
          <w:rFonts w:cs="Times New Roman"/>
          <w:bCs/>
          <w:szCs w:val="24"/>
        </w:rPr>
        <w:t xml:space="preserve">teikimo </w:t>
      </w:r>
      <w:r w:rsidR="00E426DE" w:rsidRPr="00716FBC">
        <w:rPr>
          <w:rFonts w:cs="Times New Roman"/>
          <w:bCs/>
          <w:szCs w:val="24"/>
        </w:rPr>
        <w:t>rezultato Užsakovui perdavimo ir Paslaugų perdavimo</w:t>
      </w:r>
      <w:r w:rsidR="00E77A73">
        <w:rPr>
          <w:rFonts w:cs="Times New Roman"/>
          <w:bCs/>
          <w:szCs w:val="24"/>
        </w:rPr>
        <w:t>–</w:t>
      </w:r>
      <w:r w:rsidR="00E426DE" w:rsidRPr="00716FBC">
        <w:rPr>
          <w:rFonts w:cs="Times New Roman"/>
          <w:bCs/>
          <w:szCs w:val="24"/>
        </w:rPr>
        <w:t>priėmimo</w:t>
      </w:r>
      <w:r w:rsidR="001442D6">
        <w:rPr>
          <w:rFonts w:cs="Times New Roman"/>
          <w:bCs/>
          <w:szCs w:val="24"/>
        </w:rPr>
        <w:t xml:space="preserve"> </w:t>
      </w:r>
      <w:r w:rsidR="00E426DE" w:rsidRPr="00716FBC">
        <w:rPr>
          <w:rFonts w:cs="Times New Roman"/>
          <w:bCs/>
          <w:szCs w:val="24"/>
        </w:rPr>
        <w:t xml:space="preserve"> akto pasirašymo. Užsakovas įsipareigoja priimti tinkamai ir laiku suteiktas Paslaugas, pasirašydamas Paslaugų perdavimo-priėmimo aktą ne vėliau kaip per 5 (penkias) darbo dienas nuo </w:t>
      </w:r>
      <w:r w:rsidR="00275D90" w:rsidRPr="00716FBC">
        <w:rPr>
          <w:rFonts w:cs="Times New Roman"/>
          <w:bCs/>
          <w:szCs w:val="24"/>
        </w:rPr>
        <w:t>Vykdytojo</w:t>
      </w:r>
      <w:r w:rsidR="00E426DE" w:rsidRPr="00716FBC">
        <w:rPr>
          <w:rFonts w:cs="Times New Roman"/>
          <w:bCs/>
          <w:szCs w:val="24"/>
        </w:rPr>
        <w:t xml:space="preserve"> kreipimosi dienos, arba per šį terminą nurodyti suteiktų Paslaugų trūkumus </w:t>
      </w:r>
      <w:r w:rsidR="00275D90" w:rsidRPr="00716FBC">
        <w:rPr>
          <w:rFonts w:cs="Times New Roman"/>
          <w:bCs/>
          <w:szCs w:val="24"/>
        </w:rPr>
        <w:t>Vykdytojui</w:t>
      </w:r>
      <w:r w:rsidR="00E426DE" w:rsidRPr="00716FBC">
        <w:rPr>
          <w:rFonts w:cs="Times New Roman"/>
          <w:bCs/>
          <w:szCs w:val="24"/>
        </w:rPr>
        <w:t xml:space="preserve">. Sutarties Šalims pasirašius Paslaugų perdavimo-priėmimo aktą, </w:t>
      </w:r>
      <w:r w:rsidR="00275D90" w:rsidRPr="00716FBC">
        <w:rPr>
          <w:rFonts w:cs="Times New Roman"/>
          <w:bCs/>
          <w:szCs w:val="24"/>
        </w:rPr>
        <w:t>Vykdytojas</w:t>
      </w:r>
      <w:r w:rsidR="00E426DE" w:rsidRPr="00716FBC">
        <w:rPr>
          <w:rFonts w:cs="Times New Roman"/>
          <w:bCs/>
          <w:szCs w:val="24"/>
        </w:rPr>
        <w:t xml:space="preserve"> įsipareigoja ne vėliau kaip per 2 (dvi) darbo dienas Sutartyje nustatyta tvarka pateikti sąskaitą faktūrą.</w:t>
      </w:r>
    </w:p>
    <w:p w14:paraId="15FCABED" w14:textId="44EA089A" w:rsidR="00716FBC" w:rsidRDefault="00716FBC" w:rsidP="00716FBC">
      <w:pPr>
        <w:snapToGrid w:val="0"/>
        <w:ind w:firstLine="709"/>
        <w:rPr>
          <w:rFonts w:cs="Times New Roman"/>
          <w:bCs/>
          <w:szCs w:val="24"/>
        </w:rPr>
      </w:pPr>
      <w:r>
        <w:rPr>
          <w:rFonts w:cs="Times New Roman"/>
          <w:bCs/>
          <w:szCs w:val="24"/>
        </w:rPr>
        <w:t xml:space="preserve">6.2. </w:t>
      </w:r>
      <w:r w:rsidR="00A44141" w:rsidRPr="00716FBC">
        <w:rPr>
          <w:rFonts w:eastAsia="Times New Roman" w:cs="Times New Roman"/>
          <w:szCs w:val="24"/>
        </w:rPr>
        <w:t xml:space="preserve">Paslaugų teikimo rezultatas – tikrinimas – bus </w:t>
      </w:r>
      <w:r w:rsidR="00A44141" w:rsidRPr="00AB113B">
        <w:rPr>
          <w:rFonts w:eastAsia="Times New Roman" w:cs="Times New Roman"/>
          <w:szCs w:val="24"/>
        </w:rPr>
        <w:t xml:space="preserve">laikomas baigtu, kai bus pasirašyti ir Užsakovui pateikti patvirtinimai pagal Programos nustatytus reikalavimus, </w:t>
      </w:r>
      <w:r w:rsidR="00A44141" w:rsidRPr="00AB113B">
        <w:rPr>
          <w:rFonts w:eastAsia="Times New Roman" w:cs="Times New Roman"/>
          <w:color w:val="000000"/>
          <w:szCs w:val="24"/>
          <w:lang w:eastAsia="lt-LT"/>
        </w:rPr>
        <w:t xml:space="preserve">tikrinimo klausimų lapai pagal </w:t>
      </w:r>
      <w:r w:rsidR="00A44141" w:rsidRPr="00AB113B">
        <w:rPr>
          <w:rFonts w:eastAsia="Times New Roman" w:cs="Times New Roman"/>
          <w:szCs w:val="24"/>
          <w:lang w:eastAsia="lt-LT"/>
        </w:rPr>
        <w:t>Programos nustatytus reikalavimus</w:t>
      </w:r>
      <w:r w:rsidR="00A44141" w:rsidRPr="00AB113B">
        <w:rPr>
          <w:rFonts w:eastAsia="Times New Roman" w:cs="Times New Roman"/>
          <w:color w:val="000000"/>
          <w:szCs w:val="24"/>
          <w:lang w:eastAsia="lt-LT"/>
        </w:rPr>
        <w:t xml:space="preserve"> </w:t>
      </w:r>
      <w:r w:rsidR="00A44141" w:rsidRPr="00AB113B">
        <w:rPr>
          <w:rFonts w:eastAsia="Times New Roman" w:cs="Times New Roman"/>
          <w:color w:val="000000"/>
          <w:szCs w:val="24"/>
        </w:rPr>
        <w:t xml:space="preserve">ir </w:t>
      </w:r>
      <w:r w:rsidR="00A44141" w:rsidRPr="00AB113B">
        <w:rPr>
          <w:rFonts w:eastAsia="Times New Roman" w:cs="Times New Roman"/>
          <w:szCs w:val="24"/>
        </w:rPr>
        <w:t>Paslaugų perdavimo-priėmimo aktai</w:t>
      </w:r>
      <w:r w:rsidR="00A44141" w:rsidRPr="00AB113B">
        <w:rPr>
          <w:rFonts w:eastAsia="Times New Roman" w:cs="Times New Roman"/>
          <w:i/>
          <w:szCs w:val="24"/>
        </w:rPr>
        <w:t xml:space="preserve"> </w:t>
      </w:r>
      <w:r w:rsidR="00A44141" w:rsidRPr="00AB113B">
        <w:rPr>
          <w:rFonts w:eastAsia="Times New Roman" w:cs="Times New Roman"/>
          <w:szCs w:val="24"/>
        </w:rPr>
        <w:t xml:space="preserve">dėl visų Užsakovo deklaruojamų išlaidų teisėtumo ir teisingumo bei atliktas bent vienas Projekto patikrinimas vietoje, </w:t>
      </w:r>
      <w:r w:rsidR="00A44141" w:rsidRPr="00AB113B">
        <w:rPr>
          <w:rFonts w:eastAsia="Times New Roman" w:cs="Times New Roman"/>
          <w:szCs w:val="24"/>
        </w:rPr>
        <w:lastRenderedPageBreak/>
        <w:t>įformintas Projekto patikrinimo vietoje ataskaita. Patvirtinimo, tikrinimo klausimų lapų, Projekto</w:t>
      </w:r>
      <w:r w:rsidR="00A44141" w:rsidRPr="00716FBC">
        <w:rPr>
          <w:rFonts w:eastAsia="Times New Roman" w:cs="Times New Roman"/>
          <w:szCs w:val="24"/>
        </w:rPr>
        <w:t xml:space="preserve"> patikrinimo vietoje ataskaitos ir </w:t>
      </w:r>
      <w:r w:rsidR="00B85F1D">
        <w:rPr>
          <w:rFonts w:eastAsia="Times New Roman" w:cs="Times New Roman"/>
          <w:szCs w:val="24"/>
        </w:rPr>
        <w:t>P</w:t>
      </w:r>
      <w:r w:rsidR="00A44141" w:rsidRPr="00716FBC">
        <w:rPr>
          <w:rFonts w:eastAsia="Times New Roman" w:cs="Times New Roman"/>
          <w:szCs w:val="24"/>
        </w:rPr>
        <w:t>aslaugų perdavimo-priėmimo akto</w:t>
      </w:r>
      <w:r w:rsidR="00A44141" w:rsidRPr="00716FBC">
        <w:rPr>
          <w:rFonts w:eastAsia="Times New Roman" w:cs="Times New Roman"/>
          <w:i/>
          <w:szCs w:val="24"/>
        </w:rPr>
        <w:t xml:space="preserve"> </w:t>
      </w:r>
      <w:r w:rsidR="00A44141" w:rsidRPr="00716FBC">
        <w:rPr>
          <w:rFonts w:eastAsia="Times New Roman" w:cs="Times New Roman"/>
          <w:szCs w:val="24"/>
        </w:rPr>
        <w:t>pateikimas Užsakovui laikomas tinkamu Vykdytojo šios Sutarties sąlygų įvykdymu.</w:t>
      </w:r>
    </w:p>
    <w:p w14:paraId="7D1FA146" w14:textId="77777777" w:rsidR="00716FBC" w:rsidRDefault="00716FBC" w:rsidP="00716FBC">
      <w:pPr>
        <w:snapToGrid w:val="0"/>
        <w:ind w:firstLine="709"/>
        <w:rPr>
          <w:rFonts w:cs="Times New Roman"/>
          <w:bCs/>
          <w:szCs w:val="24"/>
        </w:rPr>
      </w:pPr>
      <w:r>
        <w:rPr>
          <w:rFonts w:cs="Times New Roman"/>
          <w:bCs/>
          <w:szCs w:val="24"/>
        </w:rPr>
        <w:t xml:space="preserve">6.3. </w:t>
      </w:r>
      <w:r w:rsidR="00E426DE" w:rsidRPr="00716FBC">
        <w:rPr>
          <w:rFonts w:cs="Times New Roman"/>
          <w:bCs/>
          <w:szCs w:val="24"/>
        </w:rPr>
        <w:t xml:space="preserve">Jeigu Paslaugų vykdymo ir (ar) Paslaugų perdavimo-priėmimo metu nustatoma, kad Paslaugos suteiktos netinkamai ir Paslaugų rezultatas neatitinka Sutartyje ir </w:t>
      </w:r>
      <w:r w:rsidR="009E31B9" w:rsidRPr="00716FBC">
        <w:rPr>
          <w:rFonts w:cs="Times New Roman"/>
          <w:bCs/>
          <w:szCs w:val="24"/>
        </w:rPr>
        <w:t>Techninėje užduotyje</w:t>
      </w:r>
      <w:r w:rsidR="00E426DE" w:rsidRPr="00716FBC">
        <w:rPr>
          <w:rFonts w:cs="Times New Roman"/>
          <w:bCs/>
          <w:szCs w:val="24"/>
        </w:rPr>
        <w:t xml:space="preserve"> nustatytų reikalavimų, Užsakovas turi teisę atsisakyti pasirašyti Paslaugų perdavimo-priėmimo aktą, raštu </w:t>
      </w:r>
      <w:r w:rsidR="00275D90" w:rsidRPr="00716FBC">
        <w:rPr>
          <w:rFonts w:cs="Times New Roman"/>
          <w:bCs/>
          <w:szCs w:val="24"/>
        </w:rPr>
        <w:t>Vykdytojui</w:t>
      </w:r>
      <w:r w:rsidR="00E426DE" w:rsidRPr="00716FBC">
        <w:rPr>
          <w:rFonts w:cs="Times New Roman"/>
          <w:bCs/>
          <w:szCs w:val="24"/>
        </w:rPr>
        <w:t xml:space="preserve"> nurodydamas suteiktų Paslaugų trūkumus (jei įmanoma, nurodydamas ir priemones, kurių </w:t>
      </w:r>
      <w:r w:rsidR="00275D90" w:rsidRPr="00716FBC">
        <w:rPr>
          <w:rFonts w:cs="Times New Roman"/>
          <w:bCs/>
          <w:szCs w:val="24"/>
        </w:rPr>
        <w:t>Vykdytojas</w:t>
      </w:r>
      <w:r w:rsidR="00E426DE" w:rsidRPr="00716FBC">
        <w:rPr>
          <w:rFonts w:cs="Times New Roman"/>
          <w:bCs/>
          <w:szCs w:val="24"/>
        </w:rPr>
        <w:t xml:space="preserve"> privalo imtis, kad Paslaugų kokybė atitiktų Sutarties ir </w:t>
      </w:r>
      <w:r w:rsidR="00975F4C" w:rsidRPr="00716FBC">
        <w:rPr>
          <w:rFonts w:cs="Times New Roman"/>
          <w:bCs/>
          <w:szCs w:val="24"/>
        </w:rPr>
        <w:t>Techninės užduoties</w:t>
      </w:r>
      <w:r w:rsidR="00E426DE" w:rsidRPr="00716FBC">
        <w:rPr>
          <w:rFonts w:cs="Times New Roman"/>
          <w:bCs/>
          <w:szCs w:val="24"/>
        </w:rPr>
        <w:t xml:space="preserve"> reikalavimus ir Paslaugų perdavimo-priėmimo aktas būtų pasirašytas). </w:t>
      </w:r>
      <w:r w:rsidR="00275D90" w:rsidRPr="00716FBC">
        <w:rPr>
          <w:rFonts w:cs="Times New Roman"/>
          <w:bCs/>
          <w:szCs w:val="24"/>
        </w:rPr>
        <w:t>Vykdytojas</w:t>
      </w:r>
      <w:r w:rsidR="00E426DE" w:rsidRPr="00716FBC">
        <w:rPr>
          <w:rFonts w:cs="Times New Roman"/>
          <w:bCs/>
          <w:szCs w:val="24"/>
        </w:rPr>
        <w:t xml:space="preserve">, gavęs šiame Sutarties punkte nurodytą Užsakovo pranešimą, privalo savo sąskaita pašalinti nurodytus Sutarties vykdymo pažeidimus (neatitikimus) per Užsakovo nurodytą protingą terminą. </w:t>
      </w:r>
    </w:p>
    <w:p w14:paraId="3E908C02" w14:textId="77777777" w:rsidR="00716FBC" w:rsidRDefault="00716FBC" w:rsidP="00716FBC">
      <w:pPr>
        <w:snapToGrid w:val="0"/>
        <w:ind w:firstLine="709"/>
        <w:rPr>
          <w:rFonts w:cs="Times New Roman"/>
          <w:bCs/>
          <w:szCs w:val="24"/>
        </w:rPr>
      </w:pPr>
      <w:r>
        <w:rPr>
          <w:rFonts w:cs="Times New Roman"/>
          <w:bCs/>
          <w:szCs w:val="24"/>
        </w:rPr>
        <w:t xml:space="preserve">6.4. </w:t>
      </w:r>
      <w:r w:rsidR="00275D90" w:rsidRPr="00716FBC">
        <w:rPr>
          <w:rFonts w:cs="Times New Roman"/>
          <w:bCs/>
          <w:szCs w:val="24"/>
        </w:rPr>
        <w:t>Vykdytojui</w:t>
      </w:r>
      <w:r w:rsidR="00E426DE" w:rsidRPr="00716FBC">
        <w:rPr>
          <w:rFonts w:cs="Times New Roman"/>
          <w:bCs/>
          <w:szCs w:val="24"/>
        </w:rPr>
        <w:t xml:space="preserve"> nepašalinus Paslaugų trūkumų per Užsakovo nustatytą terminą, Užsakovas turi teisę vėliau perduodamų Paslaugų nepriimti ir už jas nesumokėti bei pateikti </w:t>
      </w:r>
      <w:r w:rsidR="00275D90" w:rsidRPr="00716FBC">
        <w:rPr>
          <w:rFonts w:cs="Times New Roman"/>
          <w:bCs/>
          <w:szCs w:val="24"/>
        </w:rPr>
        <w:t>Vykdytojui</w:t>
      </w:r>
      <w:r w:rsidR="00E426DE" w:rsidRPr="00716FBC">
        <w:rPr>
          <w:rFonts w:cs="Times New Roman"/>
          <w:bCs/>
          <w:szCs w:val="24"/>
        </w:rPr>
        <w:t xml:space="preserve"> pranešimą apie jų nepriėmimą.</w:t>
      </w:r>
    </w:p>
    <w:p w14:paraId="44A5EC53" w14:textId="77777777" w:rsidR="00716FBC" w:rsidRDefault="00716FBC" w:rsidP="00716FBC">
      <w:pPr>
        <w:snapToGrid w:val="0"/>
        <w:ind w:firstLine="709"/>
        <w:rPr>
          <w:rFonts w:cs="Times New Roman"/>
          <w:bCs/>
          <w:szCs w:val="24"/>
        </w:rPr>
      </w:pPr>
      <w:r>
        <w:rPr>
          <w:rFonts w:cs="Times New Roman"/>
          <w:bCs/>
          <w:szCs w:val="24"/>
        </w:rPr>
        <w:t xml:space="preserve">6.5. </w:t>
      </w:r>
      <w:r w:rsidR="00275D90" w:rsidRPr="00716FBC">
        <w:rPr>
          <w:rFonts w:cs="Times New Roman"/>
          <w:bCs/>
          <w:szCs w:val="24"/>
        </w:rPr>
        <w:t>Vykdytojas</w:t>
      </w:r>
      <w:r w:rsidR="00E426DE" w:rsidRPr="00716FBC">
        <w:rPr>
          <w:rFonts w:cs="Times New Roman"/>
          <w:bCs/>
          <w:szCs w:val="24"/>
        </w:rPr>
        <w:t xml:space="preserve"> Paslaugų perdavimo-priėmimo akto pasirašymo metu garantuoja Paslaugų kokybę bei paslėptų trūkumų nebuvimą. Paslaugų kokybė privalo atitikti Sutartyje ir </w:t>
      </w:r>
      <w:r w:rsidR="00975F4C" w:rsidRPr="00716FBC">
        <w:rPr>
          <w:rFonts w:cs="Times New Roman"/>
          <w:bCs/>
          <w:szCs w:val="24"/>
        </w:rPr>
        <w:t>Techninėje užduotyje</w:t>
      </w:r>
      <w:r w:rsidR="00E426DE" w:rsidRPr="00716FBC">
        <w:rPr>
          <w:rFonts w:cs="Times New Roman"/>
          <w:bCs/>
          <w:szCs w:val="24"/>
        </w:rPr>
        <w:t xml:space="preserve"> nustatytus reikalavimus, taip pat – Paslaugų kokybę nustatančių teisės aktų reikalavimus.</w:t>
      </w:r>
    </w:p>
    <w:p w14:paraId="676731F3" w14:textId="49F999D0" w:rsidR="00E426DE" w:rsidRPr="00716FBC" w:rsidRDefault="00716FBC" w:rsidP="00716FBC">
      <w:pPr>
        <w:snapToGrid w:val="0"/>
        <w:ind w:firstLine="709"/>
        <w:rPr>
          <w:rFonts w:cs="Times New Roman"/>
          <w:bCs/>
          <w:szCs w:val="24"/>
        </w:rPr>
      </w:pPr>
      <w:r>
        <w:rPr>
          <w:rFonts w:cs="Times New Roman"/>
          <w:bCs/>
          <w:szCs w:val="24"/>
        </w:rPr>
        <w:t xml:space="preserve">6.6. </w:t>
      </w:r>
      <w:r w:rsidR="00275D90" w:rsidRPr="00716FBC">
        <w:rPr>
          <w:rFonts w:cs="Times New Roman"/>
          <w:bCs/>
          <w:szCs w:val="24"/>
        </w:rPr>
        <w:t>Vykdytojas</w:t>
      </w:r>
      <w:r w:rsidR="00E426DE" w:rsidRPr="00716FBC">
        <w:rPr>
          <w:rFonts w:cs="Times New Roman"/>
          <w:bCs/>
          <w:szCs w:val="24"/>
        </w:rPr>
        <w:t xml:space="preserve">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w:t>
      </w:r>
      <w:r w:rsidR="00275D90" w:rsidRPr="00716FBC">
        <w:rPr>
          <w:rFonts w:cs="Times New Roman"/>
          <w:bCs/>
          <w:szCs w:val="24"/>
        </w:rPr>
        <w:t>Vykdytojui</w:t>
      </w:r>
      <w:r w:rsidR="00E426DE" w:rsidRPr="00716FBC">
        <w:rPr>
          <w:rFonts w:cs="Times New Roman"/>
          <w:bCs/>
          <w:szCs w:val="24"/>
        </w:rPr>
        <w:t xml:space="preserve">. Pranešus apie trūkumus, </w:t>
      </w:r>
      <w:r w:rsidR="00275D90" w:rsidRPr="00716FBC">
        <w:rPr>
          <w:rFonts w:cs="Times New Roman"/>
          <w:bCs/>
          <w:szCs w:val="24"/>
        </w:rPr>
        <w:t>Vykdytojas</w:t>
      </w:r>
      <w:r w:rsidR="00E426DE" w:rsidRPr="00716FBC">
        <w:rPr>
          <w:rFonts w:cs="Times New Roman"/>
          <w:bCs/>
          <w:szCs w:val="24"/>
        </w:rPr>
        <w:t xml:space="preserve"> privalo ištaisyti juos per Užsakovo nurodytą protingą terminą. Jeigu </w:t>
      </w:r>
      <w:r w:rsidR="00275D90" w:rsidRPr="00716FBC">
        <w:rPr>
          <w:rFonts w:cs="Times New Roman"/>
          <w:bCs/>
          <w:szCs w:val="24"/>
        </w:rPr>
        <w:t>Vykdytojas</w:t>
      </w:r>
      <w:r w:rsidR="00E426DE" w:rsidRPr="00716FBC">
        <w:rPr>
          <w:rFonts w:cs="Times New Roman"/>
          <w:bCs/>
          <w:szCs w:val="24"/>
        </w:rPr>
        <w:t xml:space="preserve"> per nurodytą protingą terminą nepašalina atliktų Paslaugų trūkumų, apie kuriuos jį informavo Užsakovas, tai Užsakovas turi teisę šiuos trūkumus ištaisyti savo lėšomis ir reikalauti </w:t>
      </w:r>
      <w:r w:rsidR="00275D90" w:rsidRPr="00716FBC">
        <w:rPr>
          <w:rFonts w:cs="Times New Roman"/>
          <w:bCs/>
          <w:szCs w:val="24"/>
        </w:rPr>
        <w:t>Vykdytojo</w:t>
      </w:r>
      <w:r w:rsidR="00E426DE" w:rsidRPr="00716FBC">
        <w:rPr>
          <w:rFonts w:cs="Times New Roman"/>
          <w:bCs/>
          <w:szCs w:val="24"/>
        </w:rPr>
        <w:t xml:space="preserve"> atlyginti Užsakovo patirtas išlaidas šalinant trūkumus bei atlyginti Užsakovo patirtus nuostolius, atsiradusius dėl nustatytų </w:t>
      </w:r>
      <w:r w:rsidR="00275D90" w:rsidRPr="00716FBC">
        <w:rPr>
          <w:rFonts w:cs="Times New Roman"/>
          <w:bCs/>
          <w:szCs w:val="24"/>
        </w:rPr>
        <w:t>Vykdytojo</w:t>
      </w:r>
      <w:r w:rsidR="00E426DE" w:rsidRPr="00716FBC">
        <w:rPr>
          <w:rFonts w:cs="Times New Roman"/>
          <w:bCs/>
          <w:szCs w:val="24"/>
        </w:rPr>
        <w:t xml:space="preserve"> suteiktų </w:t>
      </w:r>
      <w:r w:rsidR="00275D90" w:rsidRPr="00716FBC">
        <w:rPr>
          <w:rFonts w:cs="Times New Roman"/>
          <w:bCs/>
          <w:szCs w:val="24"/>
        </w:rPr>
        <w:t>P</w:t>
      </w:r>
      <w:r w:rsidR="00E426DE" w:rsidRPr="00716FBC">
        <w:rPr>
          <w:rFonts w:cs="Times New Roman"/>
          <w:bCs/>
          <w:szCs w:val="24"/>
        </w:rPr>
        <w:t xml:space="preserve">aslaugų trūkumų. </w:t>
      </w:r>
    </w:p>
    <w:p w14:paraId="7CF41FA6" w14:textId="77777777" w:rsidR="00E426DE" w:rsidRDefault="00E426DE" w:rsidP="00E426DE">
      <w:pPr>
        <w:tabs>
          <w:tab w:val="left" w:pos="993"/>
        </w:tabs>
        <w:snapToGrid w:val="0"/>
        <w:rPr>
          <w:b/>
        </w:rPr>
      </w:pPr>
      <w:r w:rsidRPr="009A3AA7">
        <w:rPr>
          <w:bCs/>
        </w:rPr>
        <w:t xml:space="preserve">  </w:t>
      </w:r>
    </w:p>
    <w:p w14:paraId="3C6F247B" w14:textId="264D9D97" w:rsidR="00E426DE" w:rsidRPr="00BA54D7" w:rsidRDefault="006964C6" w:rsidP="00E426DE">
      <w:pPr>
        <w:tabs>
          <w:tab w:val="left" w:pos="993"/>
        </w:tabs>
        <w:snapToGrid w:val="0"/>
        <w:spacing w:line="276" w:lineRule="auto"/>
        <w:jc w:val="center"/>
        <w:rPr>
          <w:b/>
        </w:rPr>
      </w:pPr>
      <w:r>
        <w:rPr>
          <w:b/>
        </w:rPr>
        <w:t>7</w:t>
      </w:r>
      <w:r w:rsidR="00E426DE" w:rsidRPr="00BA54D7">
        <w:rPr>
          <w:b/>
        </w:rPr>
        <w:t>. SUTARTIES GALIOJIMAS, VYKDYMO PRADŽIA, TRUKMĖ IR TERMINAI</w:t>
      </w:r>
    </w:p>
    <w:p w14:paraId="0ED76238" w14:textId="77777777" w:rsidR="00E426DE" w:rsidRPr="00BA54D7" w:rsidRDefault="00E426DE" w:rsidP="00E426DE">
      <w:pPr>
        <w:tabs>
          <w:tab w:val="left" w:pos="993"/>
        </w:tabs>
        <w:snapToGrid w:val="0"/>
        <w:spacing w:line="276" w:lineRule="auto"/>
        <w:jc w:val="center"/>
      </w:pPr>
    </w:p>
    <w:p w14:paraId="77DFC885" w14:textId="0D27DAB0" w:rsidR="00E426DE" w:rsidRPr="00716FBC" w:rsidRDefault="00E426DE" w:rsidP="00232D46">
      <w:pPr>
        <w:pStyle w:val="Sraopastraipa"/>
        <w:numPr>
          <w:ilvl w:val="1"/>
          <w:numId w:val="25"/>
        </w:numPr>
        <w:snapToGrid w:val="0"/>
        <w:ind w:firstLine="709"/>
        <w:rPr>
          <w:rFonts w:cs="Times New Roman"/>
          <w:szCs w:val="24"/>
        </w:rPr>
      </w:pPr>
      <w:r w:rsidRPr="00716FBC">
        <w:rPr>
          <w:rFonts w:cs="Times New Roman"/>
          <w:szCs w:val="24"/>
        </w:rPr>
        <w:t xml:space="preserve">Sutartis įsigalioja nuo jos pasirašymo dienos (pasirašius antrajai Sutarties Šaliai) ir galioja </w:t>
      </w:r>
      <w:r w:rsidR="00F72EBC" w:rsidRPr="000C0769">
        <w:rPr>
          <w:rFonts w:eastAsia="Times New Roman" w:cs="Times New Roman"/>
          <w:szCs w:val="24"/>
        </w:rPr>
        <w:t>iki t</w:t>
      </w:r>
      <w:r w:rsidR="00F72EBC" w:rsidRPr="000C0769">
        <w:rPr>
          <w:rFonts w:eastAsia="Times New Roman" w:cs="Times New Roman"/>
          <w:color w:val="000000"/>
          <w:szCs w:val="24"/>
        </w:rPr>
        <w:t>ol, kol Šalys</w:t>
      </w:r>
      <w:r w:rsidR="00F72EBC" w:rsidRPr="000C0769">
        <w:rPr>
          <w:rFonts w:eastAsia="Times New Roman" w:cs="Times New Roman"/>
          <w:szCs w:val="24"/>
        </w:rPr>
        <w:t xml:space="preserve"> įvykdys visus savo įsipareigojimus pagal šią Sutartį (įskaitant laikotarpį iki projekto galutinės įgyvendinimo (pažangos) ataskaitos patvirtinimo ir galutinio paramos lėšų mokėjimo iš </w:t>
      </w:r>
      <w:r w:rsidR="00F72EBC">
        <w:rPr>
          <w:rFonts w:eastAsia="Times New Roman" w:cs="Times New Roman"/>
          <w:szCs w:val="24"/>
        </w:rPr>
        <w:t>P</w:t>
      </w:r>
      <w:r w:rsidR="00F72EBC" w:rsidRPr="000C0769">
        <w:rPr>
          <w:rFonts w:eastAsia="Times New Roman" w:cs="Times New Roman"/>
          <w:szCs w:val="24"/>
        </w:rPr>
        <w:t>rogramos pervedimo Lietuvos partneriui dienos), bet ne ilgiau negu numatyta Lietuvos Respublikos viešųjų pirkimų įstatyme</w:t>
      </w:r>
      <w:r w:rsidR="00642E22">
        <w:rPr>
          <w:rFonts w:eastAsia="Times New Roman" w:cs="Times New Roman"/>
          <w:szCs w:val="24"/>
        </w:rPr>
        <w:t xml:space="preserve"> (toliau – Viešųjų pirkimų įstatymas)</w:t>
      </w:r>
      <w:r w:rsidR="00F72EBC" w:rsidRPr="000C0769">
        <w:rPr>
          <w:rFonts w:eastAsia="Times New Roman" w:cs="Times New Roman"/>
          <w:szCs w:val="24"/>
        </w:rPr>
        <w:t xml:space="preserve"> </w:t>
      </w:r>
      <w:r w:rsidRPr="00716FBC">
        <w:rPr>
          <w:rFonts w:cs="Times New Roman"/>
          <w:szCs w:val="24"/>
          <w:lang w:eastAsia="lt-LT"/>
        </w:rPr>
        <w:t xml:space="preserve">arba iki </w:t>
      </w:r>
      <w:r w:rsidR="00F72EBC">
        <w:rPr>
          <w:rFonts w:cs="Times New Roman"/>
          <w:szCs w:val="24"/>
          <w:lang w:eastAsia="lt-LT"/>
        </w:rPr>
        <w:t>šios Sutarties</w:t>
      </w:r>
      <w:r w:rsidRPr="00716FBC">
        <w:rPr>
          <w:rFonts w:cs="Times New Roman"/>
          <w:szCs w:val="24"/>
          <w:lang w:eastAsia="lt-LT"/>
        </w:rPr>
        <w:t xml:space="preserve"> </w:t>
      </w:r>
      <w:r w:rsidRPr="00716FBC">
        <w:rPr>
          <w:rFonts w:cs="Times New Roman"/>
          <w:szCs w:val="24"/>
        </w:rPr>
        <w:t>nutraukimo Sutartyje ar teisės aktuose numatytais atvejais.</w:t>
      </w:r>
    </w:p>
    <w:p w14:paraId="5F1C8FC6" w14:textId="41C6460E" w:rsidR="00E426DE" w:rsidRPr="006964C6" w:rsidRDefault="00E426DE" w:rsidP="00716FBC">
      <w:pPr>
        <w:pStyle w:val="Sraopastraipa"/>
        <w:numPr>
          <w:ilvl w:val="1"/>
          <w:numId w:val="25"/>
        </w:numPr>
        <w:snapToGrid w:val="0"/>
        <w:ind w:left="709"/>
        <w:rPr>
          <w:rFonts w:cs="Times New Roman"/>
          <w:szCs w:val="24"/>
        </w:rPr>
      </w:pPr>
      <w:r w:rsidRPr="006964C6">
        <w:rPr>
          <w:rFonts w:cs="Times New Roman"/>
          <w:szCs w:val="24"/>
        </w:rPr>
        <w:t>Paslaugų teikimo terminai:</w:t>
      </w:r>
    </w:p>
    <w:p w14:paraId="65C489B3" w14:textId="77777777" w:rsidR="00E426DE" w:rsidRPr="00232D46" w:rsidRDefault="00E426DE" w:rsidP="006964C6">
      <w:pPr>
        <w:pStyle w:val="Sraopastraipa"/>
        <w:numPr>
          <w:ilvl w:val="2"/>
          <w:numId w:val="25"/>
        </w:numPr>
        <w:tabs>
          <w:tab w:val="left" w:pos="1134"/>
        </w:tabs>
        <w:snapToGrid w:val="0"/>
        <w:ind w:left="0" w:firstLine="720"/>
        <w:rPr>
          <w:rFonts w:cs="Times New Roman"/>
          <w:szCs w:val="24"/>
        </w:rPr>
      </w:pPr>
      <w:r w:rsidRPr="00BC673C">
        <w:rPr>
          <w:rFonts w:cs="Times New Roman"/>
          <w:szCs w:val="24"/>
        </w:rPr>
        <w:t xml:space="preserve">Paslaugų teikimo </w:t>
      </w:r>
      <w:r w:rsidRPr="00232D46">
        <w:rPr>
          <w:rFonts w:cs="Times New Roman"/>
          <w:szCs w:val="24"/>
        </w:rPr>
        <w:t>pradžia – nuo Sutarties įsigaliojimo dienos;</w:t>
      </w:r>
    </w:p>
    <w:p w14:paraId="26807894" w14:textId="35F2AE83" w:rsidR="00A44141" w:rsidRPr="00232D46" w:rsidRDefault="00E426DE" w:rsidP="001442D6">
      <w:pPr>
        <w:pStyle w:val="Sraopastraipa"/>
        <w:numPr>
          <w:ilvl w:val="2"/>
          <w:numId w:val="25"/>
        </w:numPr>
        <w:tabs>
          <w:tab w:val="left" w:pos="1134"/>
        </w:tabs>
        <w:snapToGrid w:val="0"/>
        <w:ind w:left="0" w:firstLine="720"/>
        <w:rPr>
          <w:rFonts w:cs="Times New Roman"/>
          <w:szCs w:val="24"/>
        </w:rPr>
      </w:pPr>
      <w:r w:rsidRPr="00232D46">
        <w:rPr>
          <w:rFonts w:cs="Times New Roman"/>
          <w:szCs w:val="24"/>
        </w:rPr>
        <w:t xml:space="preserve">Paslaugų teikimo trukmė – </w:t>
      </w:r>
      <w:r w:rsidR="006F1CF5">
        <w:rPr>
          <w:rFonts w:cs="Times New Roman"/>
          <w:szCs w:val="24"/>
        </w:rPr>
        <w:t>30</w:t>
      </w:r>
      <w:r w:rsidRPr="00232D46">
        <w:rPr>
          <w:rFonts w:cs="Times New Roman"/>
          <w:szCs w:val="24"/>
        </w:rPr>
        <w:t xml:space="preserve"> (</w:t>
      </w:r>
      <w:r w:rsidR="006F1CF5">
        <w:rPr>
          <w:rFonts w:cs="Times New Roman"/>
          <w:szCs w:val="24"/>
        </w:rPr>
        <w:t>tris</w:t>
      </w:r>
      <w:r w:rsidR="00A44141" w:rsidRPr="00232D46">
        <w:rPr>
          <w:rFonts w:cs="Times New Roman"/>
          <w:szCs w:val="24"/>
        </w:rPr>
        <w:t>dešim</w:t>
      </w:r>
      <w:r w:rsidR="006F1CF5">
        <w:rPr>
          <w:rFonts w:cs="Times New Roman"/>
          <w:szCs w:val="24"/>
        </w:rPr>
        <w:t>t</w:t>
      </w:r>
      <w:r w:rsidRPr="00232D46">
        <w:rPr>
          <w:rFonts w:cs="Times New Roman"/>
          <w:szCs w:val="24"/>
        </w:rPr>
        <w:t>) mėnesi</w:t>
      </w:r>
      <w:r w:rsidR="006F1CF5">
        <w:rPr>
          <w:rFonts w:cs="Times New Roman"/>
          <w:szCs w:val="24"/>
        </w:rPr>
        <w:t>ų</w:t>
      </w:r>
      <w:r w:rsidRPr="00232D46">
        <w:rPr>
          <w:rFonts w:cs="Times New Roman"/>
          <w:szCs w:val="24"/>
        </w:rPr>
        <w:t xml:space="preserve"> nuo Sutarties įsigaliojimo dienos.</w:t>
      </w:r>
    </w:p>
    <w:p w14:paraId="6249A161" w14:textId="46799A0C" w:rsidR="00F72EBC" w:rsidRDefault="00F72EBC" w:rsidP="001442D6">
      <w:pPr>
        <w:pStyle w:val="Sraopastraipa"/>
        <w:numPr>
          <w:ilvl w:val="2"/>
          <w:numId w:val="25"/>
        </w:numPr>
        <w:tabs>
          <w:tab w:val="left" w:pos="851"/>
        </w:tabs>
        <w:ind w:left="0" w:firstLine="709"/>
      </w:pPr>
      <w:r>
        <w:t xml:space="preserve">Bendras Paslaugų teikimo terminas, atsiradus aplinkybėms, kurių atsiradimui </w:t>
      </w:r>
      <w:r w:rsidR="001442D6">
        <w:t>Vykdytojas</w:t>
      </w:r>
      <w:r>
        <w:t xml:space="preserve"> neturi įtakos ir už kurių atsiradimą jis neatsako (pvz. </w:t>
      </w:r>
      <w:r w:rsidRPr="00CE721A">
        <w:t>atidėjus Projekto įgyvendinimo veiklų terminus)</w:t>
      </w:r>
      <w:r>
        <w:t xml:space="preserve">, </w:t>
      </w:r>
      <w:r w:rsidRPr="00DA015B">
        <w:t xml:space="preserve">gali </w:t>
      </w:r>
      <w:r w:rsidRPr="00F26B85">
        <w:t xml:space="preserve">būti </w:t>
      </w:r>
      <w:r w:rsidRPr="00514861">
        <w:t>pratęsta</w:t>
      </w:r>
      <w:r>
        <w:t>s</w:t>
      </w:r>
      <w:r w:rsidRPr="00016CB1">
        <w:t xml:space="preserve"> </w:t>
      </w:r>
      <w:r w:rsidR="006F1CF5">
        <w:t>1</w:t>
      </w:r>
      <w:r w:rsidRPr="00016CB1">
        <w:t xml:space="preserve"> (</w:t>
      </w:r>
      <w:r w:rsidR="006F1CF5">
        <w:t>vieną</w:t>
      </w:r>
      <w:r w:rsidRPr="00016CB1">
        <w:t>) kart</w:t>
      </w:r>
      <w:r w:rsidR="006F1CF5">
        <w:t>ą</w:t>
      </w:r>
      <w:r w:rsidRPr="00016CB1">
        <w:t xml:space="preserve"> </w:t>
      </w:r>
      <w:r>
        <w:t>iki 6</w:t>
      </w:r>
      <w:r w:rsidRPr="00016CB1">
        <w:t xml:space="preserve"> (</w:t>
      </w:r>
      <w:r>
        <w:t>šešių</w:t>
      </w:r>
      <w:r w:rsidRPr="00016CB1">
        <w:t>) mėnesi</w:t>
      </w:r>
      <w:r>
        <w:t>ų</w:t>
      </w:r>
      <w:r w:rsidRPr="00016CB1">
        <w:t xml:space="preserve"> Šalių rašytiniu susitarimu prie Sutarties.</w:t>
      </w:r>
    </w:p>
    <w:p w14:paraId="235D5812" w14:textId="77777777" w:rsidR="00A94D04" w:rsidRPr="000C0769" w:rsidRDefault="00A94D04" w:rsidP="00A94D04">
      <w:pPr>
        <w:ind w:firstLine="720"/>
        <w:rPr>
          <w:rFonts w:eastAsia="Times New Roman" w:cs="Times New Roman"/>
          <w:szCs w:val="24"/>
        </w:rPr>
      </w:pPr>
    </w:p>
    <w:p w14:paraId="4F0878B0" w14:textId="44169C4F" w:rsidR="00A94D04" w:rsidRPr="000C0769" w:rsidRDefault="006964C6" w:rsidP="00A94D04">
      <w:pPr>
        <w:keepNext/>
        <w:spacing w:after="60"/>
        <w:ind w:firstLine="720"/>
        <w:jc w:val="center"/>
        <w:outlineLvl w:val="2"/>
        <w:rPr>
          <w:rFonts w:eastAsia="Times New Roman" w:cs="Times New Roman"/>
          <w:b/>
          <w:iCs/>
          <w:szCs w:val="24"/>
        </w:rPr>
      </w:pPr>
      <w:r>
        <w:rPr>
          <w:rFonts w:eastAsia="Times New Roman" w:cs="Times New Roman"/>
          <w:b/>
          <w:iCs/>
          <w:szCs w:val="24"/>
        </w:rPr>
        <w:t>8</w:t>
      </w:r>
      <w:r w:rsidR="00A94D04" w:rsidRPr="000C0769">
        <w:rPr>
          <w:rFonts w:eastAsia="Times New Roman" w:cs="Times New Roman"/>
          <w:b/>
          <w:iCs/>
          <w:szCs w:val="24"/>
        </w:rPr>
        <w:t xml:space="preserve">. </w:t>
      </w:r>
      <w:r w:rsidR="00E05AD2">
        <w:rPr>
          <w:rFonts w:eastAsia="Times New Roman" w:cs="Times New Roman"/>
          <w:b/>
          <w:iCs/>
          <w:szCs w:val="24"/>
        </w:rPr>
        <w:t xml:space="preserve">ŠALIŲ </w:t>
      </w:r>
      <w:r w:rsidR="00A94D04" w:rsidRPr="000C0769">
        <w:rPr>
          <w:rFonts w:eastAsia="Times New Roman" w:cs="Times New Roman"/>
          <w:b/>
          <w:iCs/>
          <w:szCs w:val="24"/>
        </w:rPr>
        <w:t>ATSAKOMYBĖ</w:t>
      </w:r>
    </w:p>
    <w:p w14:paraId="130AE317" w14:textId="77777777" w:rsidR="00A94D04" w:rsidRPr="000C0769" w:rsidRDefault="00A94D04" w:rsidP="00A94D04">
      <w:pPr>
        <w:ind w:firstLine="720"/>
        <w:rPr>
          <w:rFonts w:eastAsia="Times New Roman" w:cs="Times New Roman"/>
          <w:iCs/>
          <w:szCs w:val="24"/>
        </w:rPr>
      </w:pPr>
    </w:p>
    <w:p w14:paraId="0156A1C2" w14:textId="77777777" w:rsidR="00DF729B" w:rsidRDefault="006964C6" w:rsidP="00A94D04">
      <w:pPr>
        <w:ind w:firstLine="720"/>
        <w:rPr>
          <w:rFonts w:cs="Times New Roman"/>
          <w:szCs w:val="24"/>
        </w:rPr>
      </w:pPr>
      <w:r>
        <w:rPr>
          <w:rFonts w:eastAsia="Times New Roman" w:cs="Times New Roman"/>
          <w:color w:val="000000"/>
          <w:szCs w:val="24"/>
        </w:rPr>
        <w:t>8</w:t>
      </w:r>
      <w:r w:rsidR="00A94D04" w:rsidRPr="000C0769">
        <w:rPr>
          <w:rFonts w:eastAsia="Times New Roman" w:cs="Times New Roman"/>
          <w:color w:val="000000"/>
          <w:szCs w:val="24"/>
        </w:rPr>
        <w:t xml:space="preserve">.1. </w:t>
      </w:r>
      <w:r w:rsidR="00DF729B" w:rsidRPr="006964C6">
        <w:rPr>
          <w:rFonts w:cs="Times New Roman"/>
          <w:szCs w:val="24"/>
        </w:rPr>
        <w:t>Sutarties Šalių atsakomybė yra nustatoma pagal galiojančius Lietuvos Respublikos teisės aktus ir šią Sutartį. Šalys įsipareigoja tinkamai vykdyti savo įsipareigojimus, prisiimtus Sutartimi, ir susilaikyti nuo bet kokių veiksmų, kuriais galėtų padaryti žalos viena kitai ar apsunkintų kitos Sutarties Šalies prisiimtų įsipareigojimų įvykdymą.</w:t>
      </w:r>
    </w:p>
    <w:p w14:paraId="23B69318" w14:textId="1B66EB19" w:rsidR="00A94D04" w:rsidRPr="000C0769" w:rsidRDefault="00DF729B" w:rsidP="00A94D04">
      <w:pPr>
        <w:ind w:firstLine="720"/>
        <w:rPr>
          <w:rFonts w:eastAsia="Times New Roman" w:cs="Times New Roman"/>
          <w:color w:val="000000"/>
          <w:szCs w:val="24"/>
        </w:rPr>
      </w:pPr>
      <w:r>
        <w:rPr>
          <w:rFonts w:cs="Times New Roman"/>
          <w:szCs w:val="24"/>
        </w:rPr>
        <w:lastRenderedPageBreak/>
        <w:t xml:space="preserve">8.2. </w:t>
      </w:r>
      <w:r w:rsidR="00A94D04" w:rsidRPr="000C0769">
        <w:rPr>
          <w:rFonts w:eastAsia="Times New Roman" w:cs="Times New Roman"/>
          <w:color w:val="000000"/>
          <w:szCs w:val="24"/>
        </w:rPr>
        <w:t xml:space="preserve">Užsakovas atsako už tinkamą Projekto įgyvendinimo ataskaitų parengimą, teisingos ir išsamios informacijos jose atskleidimą, taip pat už tinkamą </w:t>
      </w:r>
      <w:r w:rsidR="00AF044B">
        <w:rPr>
          <w:rFonts w:eastAsia="Times New Roman" w:cs="Times New Roman"/>
          <w:color w:val="000000"/>
          <w:szCs w:val="24"/>
        </w:rPr>
        <w:t>finansinės</w:t>
      </w:r>
      <w:r w:rsidR="00A94D04" w:rsidRPr="000C0769">
        <w:rPr>
          <w:rFonts w:eastAsia="Times New Roman" w:cs="Times New Roman"/>
          <w:color w:val="000000"/>
          <w:szCs w:val="24"/>
        </w:rPr>
        <w:t xml:space="preserve"> apskaitos įrašų tvarkymą, jų tikslumą, išbaigtumą bei pagrįstumą. </w:t>
      </w:r>
    </w:p>
    <w:p w14:paraId="2E35B9DD" w14:textId="4C400AEA" w:rsidR="00A94D04" w:rsidRPr="000C0769" w:rsidRDefault="006964C6" w:rsidP="00A94D04">
      <w:pPr>
        <w:ind w:firstLine="720"/>
        <w:rPr>
          <w:rFonts w:eastAsia="Times New Roman" w:cs="Times New Roman"/>
          <w:color w:val="000000"/>
          <w:szCs w:val="24"/>
        </w:rPr>
      </w:pPr>
      <w:r>
        <w:rPr>
          <w:rFonts w:eastAsia="Times New Roman" w:cs="Times New Roman"/>
          <w:color w:val="000000"/>
          <w:szCs w:val="24"/>
        </w:rPr>
        <w:t>8</w:t>
      </w:r>
      <w:r w:rsidR="00A94D04" w:rsidRPr="000C0769">
        <w:rPr>
          <w:rFonts w:eastAsia="Times New Roman" w:cs="Times New Roman"/>
          <w:color w:val="000000"/>
          <w:szCs w:val="24"/>
        </w:rPr>
        <w:t>.</w:t>
      </w:r>
      <w:r w:rsidR="00F73274">
        <w:rPr>
          <w:rFonts w:eastAsia="Times New Roman" w:cs="Times New Roman"/>
          <w:color w:val="000000"/>
          <w:szCs w:val="24"/>
        </w:rPr>
        <w:t>3</w:t>
      </w:r>
      <w:r w:rsidR="00A94D04" w:rsidRPr="000C0769">
        <w:rPr>
          <w:rFonts w:eastAsia="Times New Roman" w:cs="Times New Roman"/>
          <w:color w:val="000000"/>
          <w:szCs w:val="24"/>
        </w:rPr>
        <w:t>. Užsakovas atsako už visos ir teisingos informacijos bei dokumentų (ar jų kopijų), reikalingų tikrinimui atlikti, pateikimą laiku Vykdytojui.</w:t>
      </w:r>
    </w:p>
    <w:p w14:paraId="6C6373FA" w14:textId="77777777" w:rsidR="007336AF" w:rsidRDefault="00F73274" w:rsidP="00A94D04">
      <w:pPr>
        <w:ind w:firstLine="720"/>
      </w:pPr>
      <w:r>
        <w:rPr>
          <w:rFonts w:cs="Times New Roman"/>
          <w:szCs w:val="24"/>
        </w:rPr>
        <w:t xml:space="preserve">8.4. </w:t>
      </w:r>
      <w:r w:rsidR="007336AF">
        <w:rPr>
          <w:bCs/>
        </w:rPr>
        <w:t>Vykdytojas</w:t>
      </w:r>
      <w:r w:rsidR="007336AF" w:rsidRPr="00DA015B">
        <w:t xml:space="preserve"> atsako už tinkamą Paslaugų kokybę.</w:t>
      </w:r>
    </w:p>
    <w:p w14:paraId="63325777" w14:textId="00B25CFA" w:rsidR="00DF729B" w:rsidRDefault="007336AF" w:rsidP="00A94D04">
      <w:pPr>
        <w:ind w:firstLine="720"/>
        <w:rPr>
          <w:rFonts w:cs="Times New Roman"/>
          <w:szCs w:val="24"/>
        </w:rPr>
      </w:pPr>
      <w:r>
        <w:t xml:space="preserve">8.5. </w:t>
      </w:r>
      <w:r w:rsidR="00DF729B" w:rsidRPr="00BC673C">
        <w:rPr>
          <w:rFonts w:cs="Times New Roman"/>
          <w:szCs w:val="24"/>
        </w:rPr>
        <w:t xml:space="preserve">Užsakovui laiku nesumokėjus </w:t>
      </w:r>
      <w:r w:rsidR="00DF729B">
        <w:rPr>
          <w:rFonts w:cs="Times New Roman"/>
          <w:bCs/>
          <w:szCs w:val="24"/>
        </w:rPr>
        <w:t>Vykdytojui</w:t>
      </w:r>
      <w:r w:rsidR="00DF729B" w:rsidRPr="00BC673C">
        <w:rPr>
          <w:rFonts w:cs="Times New Roman"/>
          <w:szCs w:val="24"/>
        </w:rPr>
        <w:t xml:space="preserve"> dėl Užsakovo kaltės, </w:t>
      </w:r>
      <w:r w:rsidR="00DF729B">
        <w:rPr>
          <w:rFonts w:cs="Times New Roman"/>
          <w:bCs/>
          <w:szCs w:val="24"/>
        </w:rPr>
        <w:t>Vykdytojas</w:t>
      </w:r>
      <w:r w:rsidR="00DF729B" w:rsidRPr="00BC673C">
        <w:rPr>
          <w:rFonts w:cs="Times New Roman"/>
          <w:szCs w:val="24"/>
        </w:rPr>
        <w:t xml:space="preserve"> turi teisę reikalauti 0,02 (dviejų šimtųjų) procentų dydžio delspinigių nuo vėluojamos apmokėti sumos be PVM už kiekvieną vėlavimo dieną.</w:t>
      </w:r>
    </w:p>
    <w:p w14:paraId="2D6266FF" w14:textId="77777777" w:rsidR="00F73274" w:rsidRDefault="006964C6" w:rsidP="00F73274">
      <w:pPr>
        <w:ind w:firstLine="720"/>
        <w:rPr>
          <w:rFonts w:eastAsia="Times New Roman" w:cs="Times New Roman"/>
          <w:szCs w:val="24"/>
        </w:rPr>
      </w:pPr>
      <w:r>
        <w:rPr>
          <w:rFonts w:eastAsia="Times New Roman" w:cs="Times New Roman"/>
          <w:szCs w:val="24"/>
        </w:rPr>
        <w:t>8</w:t>
      </w:r>
      <w:r w:rsidR="00A94D04" w:rsidRPr="000C0769">
        <w:rPr>
          <w:rFonts w:eastAsia="Times New Roman" w:cs="Times New Roman"/>
          <w:szCs w:val="24"/>
        </w:rPr>
        <w:t>.</w:t>
      </w:r>
      <w:r w:rsidR="00F73274">
        <w:rPr>
          <w:rFonts w:eastAsia="Times New Roman" w:cs="Times New Roman"/>
          <w:szCs w:val="24"/>
        </w:rPr>
        <w:t>6</w:t>
      </w:r>
      <w:r w:rsidR="00A94D04" w:rsidRPr="000C0769">
        <w:rPr>
          <w:rFonts w:eastAsia="Times New Roman" w:cs="Times New Roman"/>
          <w:szCs w:val="24"/>
        </w:rPr>
        <w:t>. Vykdytojas turi atlyginti Užsakovo patirtus tiesioginius nuostolius, kuriuos Užsakovas patyrė dėl Vykdytojo, jo darbuotojų ir jo pasitelktų trečiųjų asmenų tyčios ar didelio nerūpestingumo atliekant tikrinimą. Ši nuostata išlieka galioti ir nutraukus šią Sutartį ar jai pasibaigus.</w:t>
      </w:r>
    </w:p>
    <w:p w14:paraId="591B2AEC" w14:textId="77777777" w:rsidR="00F73274" w:rsidRDefault="00F73274" w:rsidP="00F73274">
      <w:pPr>
        <w:ind w:firstLine="720"/>
        <w:rPr>
          <w:rFonts w:eastAsia="Times New Roman" w:cs="Times New Roman"/>
          <w:szCs w:val="24"/>
        </w:rPr>
      </w:pPr>
      <w:r>
        <w:rPr>
          <w:rFonts w:eastAsia="Times New Roman" w:cs="Times New Roman"/>
          <w:color w:val="000000"/>
          <w:szCs w:val="24"/>
        </w:rPr>
        <w:t xml:space="preserve">8.7. </w:t>
      </w:r>
      <w:r w:rsidR="00A94D04" w:rsidRPr="00F73274">
        <w:rPr>
          <w:rFonts w:eastAsia="Times New Roman" w:cs="Times New Roman"/>
          <w:color w:val="000000"/>
          <w:szCs w:val="24"/>
        </w:rPr>
        <w:t>Nei Vykdytojo, nei Užsakovo buvęs, esamas ar būsimas darbuotojas ar atstovas nebus individualiai atsakingas kitai Šaliai už bet kokius pirmosios Šalies įsipareigojimus ir atsakomybę pagal šią Sutartį.</w:t>
      </w:r>
    </w:p>
    <w:p w14:paraId="445F63B0" w14:textId="77777777" w:rsidR="00F73274" w:rsidRDefault="00F73274" w:rsidP="00F73274">
      <w:pPr>
        <w:ind w:firstLine="720"/>
        <w:rPr>
          <w:rFonts w:eastAsia="Times New Roman" w:cs="Times New Roman"/>
          <w:szCs w:val="24"/>
        </w:rPr>
      </w:pPr>
      <w:r>
        <w:rPr>
          <w:rFonts w:eastAsia="Times New Roman" w:cs="Times New Roman"/>
          <w:szCs w:val="24"/>
        </w:rPr>
        <w:t xml:space="preserve">8.8. </w:t>
      </w:r>
      <w:r w:rsidR="00A94D04" w:rsidRPr="00F73274">
        <w:rPr>
          <w:rFonts w:eastAsia="Times New Roman" w:cs="Times New Roman"/>
          <w:szCs w:val="24"/>
        </w:rPr>
        <w:t>Vykdytojas neturi atlyginti Užsakovo patirtų nuostolių ar Užsakovui padarytos žalos, atsiradusios dėl kitų asmenų netinkamo Vykdytojo pateiktų dokumentų panaudojimo.</w:t>
      </w:r>
    </w:p>
    <w:p w14:paraId="41815955" w14:textId="62E77C53" w:rsidR="00F73274" w:rsidRDefault="00F73274" w:rsidP="00F73274">
      <w:pPr>
        <w:ind w:firstLine="720"/>
        <w:rPr>
          <w:rFonts w:eastAsia="Times New Roman" w:cs="Times New Roman"/>
          <w:szCs w:val="24"/>
        </w:rPr>
      </w:pPr>
      <w:r>
        <w:rPr>
          <w:rFonts w:eastAsia="Times New Roman" w:cs="Times New Roman"/>
          <w:szCs w:val="24"/>
        </w:rPr>
        <w:t xml:space="preserve">8.9. </w:t>
      </w:r>
      <w:r w:rsidR="002614B2" w:rsidRPr="00F73274">
        <w:rPr>
          <w:rFonts w:cs="Times New Roman"/>
          <w:szCs w:val="24"/>
        </w:rPr>
        <w:t xml:space="preserve">Jeigu </w:t>
      </w:r>
      <w:r w:rsidR="00275D90" w:rsidRPr="00F73274">
        <w:rPr>
          <w:rFonts w:cs="Times New Roman"/>
          <w:bCs/>
          <w:szCs w:val="24"/>
        </w:rPr>
        <w:t>Vykdytojas</w:t>
      </w:r>
      <w:r w:rsidR="002614B2" w:rsidRPr="00F73274">
        <w:rPr>
          <w:rFonts w:cs="Times New Roman"/>
          <w:szCs w:val="24"/>
        </w:rPr>
        <w:t xml:space="preserve"> vėluoja vykdyti sutartinius įsipareigojimus per Sutartyje ir (ar) Sutarties priede (-uose) nurodytus terminus, Užsakovui raštu pareikalavus</w:t>
      </w:r>
      <w:r w:rsidR="002614B2" w:rsidRPr="00AB113B">
        <w:rPr>
          <w:rFonts w:cs="Times New Roman"/>
          <w:szCs w:val="24"/>
        </w:rPr>
        <w:t xml:space="preserve">, </w:t>
      </w:r>
      <w:r w:rsidR="00275D90" w:rsidRPr="00AB113B">
        <w:rPr>
          <w:rFonts w:cs="Times New Roman"/>
          <w:bCs/>
          <w:szCs w:val="24"/>
        </w:rPr>
        <w:t>Vykdytojas</w:t>
      </w:r>
      <w:r w:rsidR="002614B2" w:rsidRPr="00AB113B">
        <w:rPr>
          <w:rFonts w:cs="Times New Roman"/>
          <w:szCs w:val="24"/>
        </w:rPr>
        <w:t xml:space="preserve"> turi sumokėti 0,02 (dviejų šimtųjų) procentų dydžio delspinigius nuo Paslaugų kainos be PVM,</w:t>
      </w:r>
      <w:r w:rsidR="002614B2" w:rsidRPr="00F73274">
        <w:rPr>
          <w:rFonts w:cs="Times New Roman"/>
          <w:szCs w:val="24"/>
        </w:rPr>
        <w:t xml:space="preserve"> nurodytos Sutarties </w:t>
      </w:r>
      <w:r w:rsidRPr="00F73274">
        <w:rPr>
          <w:rFonts w:cs="Times New Roman"/>
          <w:szCs w:val="24"/>
        </w:rPr>
        <w:t>4</w:t>
      </w:r>
      <w:r w:rsidR="002614B2" w:rsidRPr="00F73274">
        <w:rPr>
          <w:rFonts w:cs="Times New Roman"/>
          <w:szCs w:val="24"/>
        </w:rPr>
        <w:t xml:space="preserve"> skyriuje, už kiekvieną uždelstą vykdyti ar ištaisyti netinkamai vykdomus sutartinius įsipareigojimus dieną. Užsakovas delspinigius </w:t>
      </w:r>
      <w:r w:rsidR="00275D90" w:rsidRPr="00F73274">
        <w:rPr>
          <w:rFonts w:cs="Times New Roman"/>
          <w:bCs/>
          <w:szCs w:val="24"/>
        </w:rPr>
        <w:t>Vykdytojui</w:t>
      </w:r>
      <w:r w:rsidR="002614B2" w:rsidRPr="00F73274">
        <w:rPr>
          <w:rFonts w:cs="Times New Roman"/>
          <w:szCs w:val="24"/>
        </w:rPr>
        <w:t xml:space="preserve"> gali išskaičiuoti iš </w:t>
      </w:r>
      <w:r w:rsidR="00275D90" w:rsidRPr="00F73274">
        <w:rPr>
          <w:rFonts w:cs="Times New Roman"/>
          <w:bCs/>
          <w:szCs w:val="24"/>
        </w:rPr>
        <w:t>Vykdytojui</w:t>
      </w:r>
      <w:r w:rsidR="002614B2" w:rsidRPr="00F73274">
        <w:rPr>
          <w:rFonts w:cs="Times New Roman"/>
          <w:szCs w:val="24"/>
        </w:rPr>
        <w:t xml:space="preserve"> pagal Sutartį mokėtinų sumų.</w:t>
      </w:r>
    </w:p>
    <w:p w14:paraId="72698CDB" w14:textId="0D7B5F6A" w:rsidR="002614B2" w:rsidRDefault="00F73274" w:rsidP="00F73274">
      <w:pPr>
        <w:ind w:firstLine="720"/>
        <w:rPr>
          <w:rFonts w:cs="Times New Roman"/>
          <w:szCs w:val="24"/>
        </w:rPr>
      </w:pPr>
      <w:r>
        <w:rPr>
          <w:rFonts w:eastAsia="Times New Roman" w:cs="Times New Roman"/>
          <w:szCs w:val="24"/>
        </w:rPr>
        <w:t xml:space="preserve">8.10. </w:t>
      </w:r>
      <w:r w:rsidR="002614B2" w:rsidRPr="00F73274">
        <w:rPr>
          <w:rFonts w:cs="Times New Roman"/>
          <w:szCs w:val="24"/>
        </w:rPr>
        <w:t>Netesybų sumokėjimas neatleidžia Sutarties Šalių nuo pareigos vykdyti Sutartyje prisiimtus įsipareigojimus.</w:t>
      </w:r>
    </w:p>
    <w:p w14:paraId="54DDA3C7" w14:textId="77777777" w:rsidR="001E199E" w:rsidRDefault="001E199E" w:rsidP="00D70E44">
      <w:pPr>
        <w:ind w:firstLine="0"/>
        <w:rPr>
          <w:rFonts w:eastAsia="Times New Roman" w:cs="Times New Roman"/>
          <w:szCs w:val="24"/>
        </w:rPr>
      </w:pPr>
    </w:p>
    <w:p w14:paraId="6DE1E50F" w14:textId="7C1BF750" w:rsidR="00E05AD2" w:rsidRPr="00E63310" w:rsidRDefault="006964C6" w:rsidP="00E05AD2">
      <w:pPr>
        <w:tabs>
          <w:tab w:val="left" w:pos="993"/>
        </w:tabs>
        <w:snapToGrid w:val="0"/>
        <w:spacing w:line="276" w:lineRule="auto"/>
        <w:jc w:val="center"/>
        <w:rPr>
          <w:b/>
        </w:rPr>
      </w:pPr>
      <w:r>
        <w:rPr>
          <w:b/>
        </w:rPr>
        <w:t>9</w:t>
      </w:r>
      <w:r w:rsidR="00E05AD2" w:rsidRPr="00E63310">
        <w:rPr>
          <w:b/>
        </w:rPr>
        <w:t>. SUBTEIKĖJAI IR JŲ KEITIMO TVARKA</w:t>
      </w:r>
    </w:p>
    <w:p w14:paraId="0E1D5289" w14:textId="77777777" w:rsidR="00E05AD2" w:rsidRPr="00BC673C" w:rsidRDefault="00E05AD2" w:rsidP="00E05AD2">
      <w:pPr>
        <w:pStyle w:val="Sraopastraipa"/>
        <w:tabs>
          <w:tab w:val="left" w:pos="993"/>
        </w:tabs>
        <w:snapToGrid w:val="0"/>
        <w:contextualSpacing w:val="0"/>
        <w:rPr>
          <w:rFonts w:cs="Times New Roman"/>
          <w:szCs w:val="24"/>
        </w:rPr>
      </w:pPr>
    </w:p>
    <w:p w14:paraId="15F3FC68" w14:textId="0F1A4E1A" w:rsidR="00E05AD2" w:rsidRPr="003C0F03" w:rsidRDefault="006964C6" w:rsidP="00E05AD2">
      <w:pPr>
        <w:pStyle w:val="Sraopastraipa"/>
        <w:tabs>
          <w:tab w:val="left" w:pos="993"/>
        </w:tabs>
        <w:ind w:left="0" w:firstLine="426"/>
        <w:contextualSpacing w:val="0"/>
        <w:rPr>
          <w:rFonts w:cs="Times New Roman"/>
          <w:szCs w:val="24"/>
        </w:rPr>
      </w:pPr>
      <w:r>
        <w:rPr>
          <w:rFonts w:cs="Times New Roman"/>
          <w:szCs w:val="24"/>
        </w:rPr>
        <w:t>9</w:t>
      </w:r>
      <w:r w:rsidR="00E05AD2" w:rsidRPr="00BC673C">
        <w:rPr>
          <w:rFonts w:cs="Times New Roman"/>
          <w:szCs w:val="24"/>
        </w:rPr>
        <w:t>.1.</w:t>
      </w:r>
      <w:r w:rsidR="00E05AD2" w:rsidRPr="00BC673C">
        <w:rPr>
          <w:rFonts w:cs="Times New Roman"/>
          <w:szCs w:val="24"/>
        </w:rPr>
        <w:tab/>
      </w:r>
      <w:r w:rsidR="00275D90">
        <w:rPr>
          <w:rFonts w:cs="Times New Roman"/>
          <w:bCs/>
          <w:szCs w:val="24"/>
        </w:rPr>
        <w:t>Vykdytojas</w:t>
      </w:r>
      <w:r w:rsidR="00E05AD2" w:rsidRPr="00BC673C">
        <w:rPr>
          <w:rFonts w:cs="Times New Roman"/>
          <w:szCs w:val="24"/>
        </w:rPr>
        <w:t xml:space="preserve"> Sutarčiai vykdyti pasitelkia </w:t>
      </w:r>
      <w:r w:rsidR="00E05AD2" w:rsidRPr="003169EE">
        <w:rPr>
          <w:rFonts w:cs="Times New Roman"/>
          <w:szCs w:val="24"/>
        </w:rPr>
        <w:t>subteikėją(us</w:t>
      </w:r>
      <w:r w:rsidR="00E05AD2" w:rsidRPr="00CA0063">
        <w:rPr>
          <w:rFonts w:cs="Times New Roman"/>
          <w:szCs w:val="24"/>
        </w:rPr>
        <w:t>) – [</w:t>
      </w:r>
      <w:r w:rsidR="00E05AD2" w:rsidRPr="00CA0063">
        <w:rPr>
          <w:rFonts w:cs="Times New Roman"/>
          <w:i/>
          <w:iCs/>
          <w:szCs w:val="24"/>
        </w:rPr>
        <w:t>juridinio asmens pavadinimas, įmonės kodas, buveinės adresas, teikiamų paslaugų  pavadinimas, teikiamų  paslaugų proc</w:t>
      </w:r>
      <w:r w:rsidR="00E05AD2" w:rsidRPr="00CA0063">
        <w:rPr>
          <w:rFonts w:cs="Times New Roman"/>
          <w:szCs w:val="24"/>
        </w:rPr>
        <w:t xml:space="preserve">.] (duomenys įrašomi tik tuo atveju, jei pasitelkiamas subteikėjas) (toliau – Subteikėjas). </w:t>
      </w:r>
      <w:r w:rsidR="00275D90" w:rsidRPr="00CA0063">
        <w:rPr>
          <w:rFonts w:cs="Times New Roman"/>
          <w:bCs/>
          <w:szCs w:val="24"/>
        </w:rPr>
        <w:t>Vykdytojas</w:t>
      </w:r>
      <w:r w:rsidR="00275D90" w:rsidRPr="00CA0063">
        <w:rPr>
          <w:rFonts w:cs="Times New Roman"/>
          <w:szCs w:val="24"/>
        </w:rPr>
        <w:t xml:space="preserve"> </w:t>
      </w:r>
      <w:r w:rsidR="00E05AD2" w:rsidRPr="00CA0063">
        <w:rPr>
          <w:rFonts w:cs="Times New Roman"/>
          <w:szCs w:val="24"/>
        </w:rPr>
        <w:t>privalo informuoti Užsakovą apie šios informacijos pasikeitimus, taip</w:t>
      </w:r>
      <w:r w:rsidR="00E05AD2" w:rsidRPr="00BC673C">
        <w:rPr>
          <w:rFonts w:cs="Times New Roman"/>
          <w:szCs w:val="24"/>
        </w:rPr>
        <w:t xml:space="preserve"> pat apie naujus subte</w:t>
      </w:r>
      <w:r w:rsidR="00E05AD2">
        <w:rPr>
          <w:rFonts w:cs="Times New Roman"/>
          <w:szCs w:val="24"/>
        </w:rPr>
        <w:t>i</w:t>
      </w:r>
      <w:r w:rsidR="00E05AD2" w:rsidRPr="00BC673C">
        <w:rPr>
          <w:rFonts w:cs="Times New Roman"/>
          <w:szCs w:val="24"/>
        </w:rPr>
        <w:t>kėjus, kuriuos jis ketina pasitelkti vėliau.</w:t>
      </w:r>
    </w:p>
    <w:p w14:paraId="4C26E2D2" w14:textId="644FDF89" w:rsidR="00E05AD2" w:rsidRPr="003C0F03" w:rsidRDefault="006964C6" w:rsidP="00E05AD2">
      <w:pPr>
        <w:pStyle w:val="Sraopastraipa"/>
        <w:tabs>
          <w:tab w:val="left" w:pos="993"/>
        </w:tabs>
        <w:ind w:left="0" w:firstLine="426"/>
        <w:rPr>
          <w:rFonts w:cs="Times New Roman"/>
          <w:szCs w:val="24"/>
        </w:rPr>
      </w:pPr>
      <w:r>
        <w:rPr>
          <w:rFonts w:cs="Times New Roman"/>
          <w:szCs w:val="24"/>
        </w:rPr>
        <w:t>9</w:t>
      </w:r>
      <w:r w:rsidR="00E05AD2" w:rsidRPr="003C0F03">
        <w:rPr>
          <w:rFonts w:cs="Times New Roman"/>
          <w:szCs w:val="24"/>
        </w:rPr>
        <w:t>.2.</w:t>
      </w:r>
      <w:r w:rsidR="00E05AD2" w:rsidRPr="003C0F03">
        <w:rPr>
          <w:rFonts w:cs="Times New Roman"/>
          <w:szCs w:val="24"/>
        </w:rPr>
        <w:tab/>
      </w:r>
      <w:r w:rsidR="00E05AD2" w:rsidRPr="00BC673C">
        <w:rPr>
          <w:rFonts w:cs="Times New Roman"/>
          <w:szCs w:val="24"/>
        </w:rPr>
        <w:t>Subte</w:t>
      </w:r>
      <w:r w:rsidR="00E05AD2">
        <w:rPr>
          <w:rFonts w:cs="Times New Roman"/>
          <w:szCs w:val="24"/>
        </w:rPr>
        <w:t>i</w:t>
      </w:r>
      <w:r w:rsidR="00E05AD2" w:rsidRPr="00BC673C">
        <w:rPr>
          <w:rFonts w:cs="Times New Roman"/>
          <w:szCs w:val="24"/>
        </w:rPr>
        <w:t xml:space="preserve">kėjų pasitelkimas nekeičia </w:t>
      </w:r>
      <w:r w:rsidR="00275D90">
        <w:rPr>
          <w:rFonts w:cs="Times New Roman"/>
          <w:bCs/>
          <w:szCs w:val="24"/>
        </w:rPr>
        <w:t>Vykdytojas</w:t>
      </w:r>
      <w:r w:rsidR="00E05AD2" w:rsidRPr="00BC673C">
        <w:rPr>
          <w:rFonts w:cs="Times New Roman"/>
          <w:szCs w:val="24"/>
        </w:rPr>
        <w:t xml:space="preserve"> atsakomybės dėl tinkamo Sutarties  įvykdymo. </w:t>
      </w:r>
      <w:r w:rsidR="00275D90">
        <w:rPr>
          <w:rFonts w:cs="Times New Roman"/>
          <w:bCs/>
          <w:szCs w:val="24"/>
        </w:rPr>
        <w:t>Vykdytojas</w:t>
      </w:r>
      <w:r w:rsidR="00275D90" w:rsidRPr="00BC673C">
        <w:rPr>
          <w:rFonts w:cs="Times New Roman"/>
          <w:szCs w:val="24"/>
        </w:rPr>
        <w:t xml:space="preserve"> </w:t>
      </w:r>
      <w:r w:rsidR="00E05AD2" w:rsidRPr="00BC673C">
        <w:rPr>
          <w:rFonts w:cs="Times New Roman"/>
          <w:szCs w:val="24"/>
        </w:rPr>
        <w:t>prisiima atsakomybę už Subte</w:t>
      </w:r>
      <w:r w:rsidR="00E05AD2">
        <w:rPr>
          <w:rFonts w:cs="Times New Roman"/>
          <w:szCs w:val="24"/>
        </w:rPr>
        <w:t>i</w:t>
      </w:r>
      <w:r w:rsidR="00E05AD2" w:rsidRPr="00BC673C">
        <w:rPr>
          <w:rFonts w:cs="Times New Roman"/>
          <w:szCs w:val="24"/>
        </w:rPr>
        <w:t xml:space="preserve">kėjų veiklą vykdant Sutartį ir atsako už sutartinių prievolių neįvykdymą ar netinkamą įvykdymą. </w:t>
      </w:r>
    </w:p>
    <w:p w14:paraId="0AD85F3E" w14:textId="353C5CA3"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3C0F03">
        <w:rPr>
          <w:rFonts w:cs="Times New Roman"/>
          <w:szCs w:val="24"/>
        </w:rPr>
        <w:t xml:space="preserve">.3. </w:t>
      </w:r>
      <w:r w:rsidR="00E05AD2" w:rsidRPr="003C0F03">
        <w:rPr>
          <w:rFonts w:cs="Times New Roman"/>
          <w:szCs w:val="24"/>
        </w:rPr>
        <w:tab/>
      </w:r>
      <w:r w:rsidR="00E05AD2" w:rsidRPr="00BC673C">
        <w:rPr>
          <w:rFonts w:cs="Times New Roman"/>
          <w:szCs w:val="24"/>
        </w:rPr>
        <w:t xml:space="preserve">Sutarties vykdymo metu </w:t>
      </w:r>
      <w:r w:rsidR="00275D90">
        <w:rPr>
          <w:rFonts w:cs="Times New Roman"/>
          <w:bCs/>
          <w:szCs w:val="24"/>
        </w:rPr>
        <w:t>Vykdytojas</w:t>
      </w:r>
      <w:r w:rsidR="00E05AD2" w:rsidRPr="00BC673C">
        <w:rPr>
          <w:rFonts w:cs="Times New Roman"/>
          <w:szCs w:val="24"/>
        </w:rPr>
        <w:t xml:space="preserve"> gali inicijuoti Subteikėjo, nurodyto Sutartyje, pakeitimą, esant labai svarbioms priežastims ir tai pripažintų bei patvirtintų Užsakovas, ar jei Subteikėjas nepajėgus vykdyti įsipareigojimų </w:t>
      </w:r>
      <w:r w:rsidR="00275D90">
        <w:rPr>
          <w:rFonts w:cs="Times New Roman"/>
          <w:bCs/>
          <w:szCs w:val="24"/>
        </w:rPr>
        <w:t>Vykdytojui</w:t>
      </w:r>
      <w:r w:rsidR="00E05AD2" w:rsidRPr="00BC673C">
        <w:rPr>
          <w:rFonts w:cs="Times New Roman"/>
          <w:szCs w:val="24"/>
        </w:rPr>
        <w:t xml:space="preserve"> dėl iškeltos restruktūrizavimo, bankroto bylos, bankroto proceso vykdymo ne teismo tvarka, inicijuotos priverstinio likvidavimo ar susitarimo su kreditoriais procedūros arba jiems vykdomų analogiškų procedūrų. </w:t>
      </w:r>
      <w:r w:rsidR="00275D90">
        <w:rPr>
          <w:rFonts w:cs="Times New Roman"/>
          <w:bCs/>
          <w:szCs w:val="24"/>
        </w:rPr>
        <w:t>Vykdytojas</w:t>
      </w:r>
      <w:r w:rsidR="00E05AD2" w:rsidRPr="00BC673C">
        <w:rPr>
          <w:rFonts w:cs="Times New Roman"/>
          <w:szCs w:val="24"/>
        </w:rPr>
        <w:t xml:space="preserve"> taip pat gali pasitelkti papildomą naują Subteikėją, jei Subteikėjas vėluoja atlikti darbus dėl didelių apimčių, ar kitais būdais netinkamai vykdo savo sutartinius įsipareigojimus </w:t>
      </w:r>
      <w:r w:rsidR="00275D90">
        <w:rPr>
          <w:rFonts w:cs="Times New Roman"/>
          <w:bCs/>
          <w:szCs w:val="24"/>
        </w:rPr>
        <w:t>Vykdytojui</w:t>
      </w:r>
      <w:r w:rsidR="00E05AD2" w:rsidRPr="00BC673C">
        <w:rPr>
          <w:rFonts w:cs="Times New Roman"/>
          <w:szCs w:val="24"/>
        </w:rPr>
        <w:t xml:space="preserve">.  </w:t>
      </w:r>
    </w:p>
    <w:p w14:paraId="29CA95E8" w14:textId="0856E4C2"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BC673C">
        <w:rPr>
          <w:rFonts w:cs="Times New Roman"/>
          <w:szCs w:val="24"/>
        </w:rPr>
        <w:t xml:space="preserve">.4. </w:t>
      </w:r>
      <w:r w:rsidR="00E05AD2" w:rsidRPr="00BC673C">
        <w:rPr>
          <w:rFonts w:cs="Times New Roman"/>
          <w:szCs w:val="24"/>
        </w:rPr>
        <w:tab/>
        <w:t>Keičiamas ar naujai pasitelkiamas Subte</w:t>
      </w:r>
      <w:r w:rsidR="00E05AD2">
        <w:rPr>
          <w:rFonts w:cs="Times New Roman"/>
          <w:szCs w:val="24"/>
        </w:rPr>
        <w:t>i</w:t>
      </w:r>
      <w:r w:rsidR="00E05AD2" w:rsidRPr="00BC673C">
        <w:rPr>
          <w:rFonts w:cs="Times New Roman"/>
          <w:szCs w:val="24"/>
        </w:rPr>
        <w:t>kėjas privalo būti ne žemesnės kvalifikacijos, kaip Subte</w:t>
      </w:r>
      <w:r w:rsidR="00E05AD2">
        <w:rPr>
          <w:rFonts w:cs="Times New Roman"/>
          <w:szCs w:val="24"/>
        </w:rPr>
        <w:t>i</w:t>
      </w:r>
      <w:r w:rsidR="00E05AD2" w:rsidRPr="00BC673C">
        <w:rPr>
          <w:rFonts w:cs="Times New Roman"/>
          <w:szCs w:val="24"/>
        </w:rPr>
        <w:t>kėjas, nurodytas Sutartyje.</w:t>
      </w:r>
    </w:p>
    <w:p w14:paraId="5BE5AA97" w14:textId="490F512A"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BC673C">
        <w:rPr>
          <w:rFonts w:cs="Times New Roman"/>
          <w:szCs w:val="24"/>
        </w:rPr>
        <w:t xml:space="preserve">.5. </w:t>
      </w:r>
      <w:r w:rsidR="00E05AD2" w:rsidRPr="00BC673C">
        <w:rPr>
          <w:rFonts w:cs="Times New Roman"/>
          <w:szCs w:val="24"/>
        </w:rPr>
        <w:tab/>
        <w:t>Gavęs prašymą pakeisti Subte</w:t>
      </w:r>
      <w:r w:rsidR="00E05AD2">
        <w:rPr>
          <w:rFonts w:cs="Times New Roman"/>
          <w:szCs w:val="24"/>
        </w:rPr>
        <w:t>i</w:t>
      </w:r>
      <w:r w:rsidR="00E05AD2" w:rsidRPr="00BC673C">
        <w:rPr>
          <w:rFonts w:cs="Times New Roman"/>
          <w:szCs w:val="24"/>
        </w:rPr>
        <w:t>kėją, Užsakovas įvertina keičiamo Subte</w:t>
      </w:r>
      <w:r w:rsidR="00E05AD2">
        <w:rPr>
          <w:rFonts w:cs="Times New Roman"/>
          <w:szCs w:val="24"/>
        </w:rPr>
        <w:t>i</w:t>
      </w:r>
      <w:r w:rsidR="00E05AD2" w:rsidRPr="00BC673C">
        <w:rPr>
          <w:rFonts w:cs="Times New Roman"/>
          <w:szCs w:val="24"/>
        </w:rPr>
        <w:t xml:space="preserve">kėjo kvalifikaciją įrodančius dokumentus ir apie priimtą sprendimą </w:t>
      </w:r>
      <w:r w:rsidR="00275D90">
        <w:rPr>
          <w:rFonts w:cs="Times New Roman"/>
          <w:bCs/>
          <w:szCs w:val="24"/>
        </w:rPr>
        <w:t>Vykdytojui</w:t>
      </w:r>
      <w:r w:rsidR="00E05AD2" w:rsidRPr="00BC673C">
        <w:rPr>
          <w:rFonts w:cs="Times New Roman"/>
          <w:szCs w:val="24"/>
        </w:rPr>
        <w:t xml:space="preserve"> praneša raštu  ne vėliau kaip per 5 </w:t>
      </w:r>
      <w:r w:rsidR="00E05AD2">
        <w:rPr>
          <w:rFonts w:cs="Times New Roman"/>
          <w:szCs w:val="24"/>
        </w:rPr>
        <w:t xml:space="preserve">(penkias) </w:t>
      </w:r>
      <w:r w:rsidR="00E05AD2" w:rsidRPr="00BC673C">
        <w:rPr>
          <w:rFonts w:cs="Times New Roman"/>
          <w:szCs w:val="24"/>
        </w:rPr>
        <w:t>darbo dienas, pateikia sutikimą pakeisti Subte</w:t>
      </w:r>
      <w:r w:rsidR="00E05AD2">
        <w:rPr>
          <w:rFonts w:cs="Times New Roman"/>
          <w:szCs w:val="24"/>
        </w:rPr>
        <w:t>i</w:t>
      </w:r>
      <w:r w:rsidR="00E05AD2" w:rsidRPr="00BC673C">
        <w:rPr>
          <w:rFonts w:cs="Times New Roman"/>
          <w:szCs w:val="24"/>
        </w:rPr>
        <w:t>kėją kitu Subte</w:t>
      </w:r>
      <w:r w:rsidR="00E05AD2">
        <w:rPr>
          <w:rFonts w:cs="Times New Roman"/>
          <w:szCs w:val="24"/>
        </w:rPr>
        <w:t>i</w:t>
      </w:r>
      <w:r w:rsidR="00E05AD2" w:rsidRPr="00BC673C">
        <w:rPr>
          <w:rFonts w:cs="Times New Roman"/>
          <w:szCs w:val="24"/>
        </w:rPr>
        <w:t>kėju, nei nurodyta Sutartyje, arba išdėsto nesutikimo keisti Subte</w:t>
      </w:r>
      <w:r w:rsidR="00E05AD2">
        <w:rPr>
          <w:rFonts w:cs="Times New Roman"/>
          <w:szCs w:val="24"/>
        </w:rPr>
        <w:t>i</w:t>
      </w:r>
      <w:r w:rsidR="00E05AD2" w:rsidRPr="00BC673C">
        <w:rPr>
          <w:rFonts w:cs="Times New Roman"/>
          <w:szCs w:val="24"/>
        </w:rPr>
        <w:t xml:space="preserve">kėją motyvus. </w:t>
      </w:r>
    </w:p>
    <w:p w14:paraId="14CE3D5F" w14:textId="77B9FEEE"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BC673C">
        <w:rPr>
          <w:rFonts w:cs="Times New Roman"/>
          <w:szCs w:val="24"/>
        </w:rPr>
        <w:t>.6.</w:t>
      </w:r>
      <w:r w:rsidR="00E05AD2" w:rsidRPr="00BC673C">
        <w:rPr>
          <w:rFonts w:cs="Times New Roman"/>
          <w:szCs w:val="24"/>
        </w:rPr>
        <w:tab/>
        <w:t>Jei Subte</w:t>
      </w:r>
      <w:r w:rsidR="00E05AD2">
        <w:rPr>
          <w:rFonts w:cs="Times New Roman"/>
          <w:szCs w:val="24"/>
        </w:rPr>
        <w:t>i</w:t>
      </w:r>
      <w:r w:rsidR="00E05AD2" w:rsidRPr="00BC673C">
        <w:rPr>
          <w:rFonts w:cs="Times New Roman"/>
          <w:szCs w:val="24"/>
        </w:rPr>
        <w:t>kėjui pirkimo, kurio pagrindu buvo sudaryta ši Sutartis, dokumentuose buvo keliami kvalifikaciniai reikalavimai arba Subte</w:t>
      </w:r>
      <w:r w:rsidR="00E05AD2">
        <w:rPr>
          <w:rFonts w:cs="Times New Roman"/>
          <w:szCs w:val="24"/>
        </w:rPr>
        <w:t>i</w:t>
      </w:r>
      <w:r w:rsidR="00E05AD2" w:rsidRPr="00BC673C">
        <w:rPr>
          <w:rFonts w:cs="Times New Roman"/>
          <w:szCs w:val="24"/>
        </w:rPr>
        <w:t xml:space="preserve">kėjas buvo pasitelktas pagrindžiant </w:t>
      </w:r>
      <w:r w:rsidR="00275D90">
        <w:rPr>
          <w:rFonts w:cs="Times New Roman"/>
          <w:bCs/>
          <w:szCs w:val="24"/>
        </w:rPr>
        <w:t>Vykdytojo</w:t>
      </w:r>
      <w:r w:rsidR="00E05AD2" w:rsidRPr="00BC673C">
        <w:rPr>
          <w:rFonts w:cs="Times New Roman"/>
          <w:szCs w:val="24"/>
        </w:rPr>
        <w:t xml:space="preserve"> pasiūlymo atitikimą Pirkimo dokumentuose nustatytiems kvalifikaciniams reikalavimams, keičiamas </w:t>
      </w:r>
      <w:r w:rsidR="00E05AD2" w:rsidRPr="00BC673C">
        <w:rPr>
          <w:rFonts w:cs="Times New Roman"/>
          <w:szCs w:val="24"/>
        </w:rPr>
        <w:lastRenderedPageBreak/>
        <w:t>ar naujai pasitelkiamas Subte</w:t>
      </w:r>
      <w:r w:rsidR="00E05AD2">
        <w:rPr>
          <w:rFonts w:cs="Times New Roman"/>
          <w:szCs w:val="24"/>
        </w:rPr>
        <w:t>i</w:t>
      </w:r>
      <w:r w:rsidR="00E05AD2" w:rsidRPr="00BC673C">
        <w:rPr>
          <w:rFonts w:cs="Times New Roman"/>
          <w:szCs w:val="24"/>
        </w:rPr>
        <w:t xml:space="preserve">kėjas turi atitikti atitinkamus </w:t>
      </w:r>
      <w:r w:rsidR="00E05AD2">
        <w:rPr>
          <w:rFonts w:cs="Times New Roman"/>
          <w:szCs w:val="24"/>
        </w:rPr>
        <w:t xml:space="preserve">pirkimo, kurio pagrindu sudaryta ši Sutartis, </w:t>
      </w:r>
      <w:r w:rsidR="00E05AD2" w:rsidRPr="00BC673C">
        <w:rPr>
          <w:rFonts w:cs="Times New Roman"/>
          <w:szCs w:val="24"/>
        </w:rPr>
        <w:t>dokumentuose nustatytus kvalifikacinius reikalavimus ir neturi būti Viešųjų pirkimų įstatyme numatytų pašalinimo pagrindų. Tokiu atveju, jeigu Subte</w:t>
      </w:r>
      <w:r w:rsidR="00E05AD2">
        <w:rPr>
          <w:rFonts w:cs="Times New Roman"/>
          <w:szCs w:val="24"/>
        </w:rPr>
        <w:t>i</w:t>
      </w:r>
      <w:r w:rsidR="00E05AD2" w:rsidRPr="00BC673C">
        <w:rPr>
          <w:rFonts w:cs="Times New Roman"/>
          <w:szCs w:val="24"/>
        </w:rPr>
        <w:t xml:space="preserve">kėjo padėtis atitinka bent vieną pagal Viešųjų pirkimų įstatymo 46 straipsnį nustatytą pašalinimo pagrindą, Užsakovas reikalauja, kad </w:t>
      </w:r>
      <w:r w:rsidR="00275D90">
        <w:rPr>
          <w:rFonts w:cs="Times New Roman"/>
          <w:bCs/>
          <w:szCs w:val="24"/>
        </w:rPr>
        <w:t>Vykdytojas</w:t>
      </w:r>
      <w:r w:rsidR="00E05AD2" w:rsidRPr="00BC673C">
        <w:rPr>
          <w:rFonts w:cs="Times New Roman"/>
          <w:szCs w:val="24"/>
        </w:rPr>
        <w:t xml:space="preserve"> per Užsakovas nustatytą terminą pakeistų minėtą Subte</w:t>
      </w:r>
      <w:r w:rsidR="00E05AD2">
        <w:rPr>
          <w:rFonts w:cs="Times New Roman"/>
          <w:szCs w:val="24"/>
        </w:rPr>
        <w:t>i</w:t>
      </w:r>
      <w:r w:rsidR="00E05AD2" w:rsidRPr="00BC673C">
        <w:rPr>
          <w:rFonts w:cs="Times New Roman"/>
          <w:szCs w:val="24"/>
        </w:rPr>
        <w:t>kėją reikalavimus atitinkančiu Subte</w:t>
      </w:r>
      <w:r w:rsidR="00E05AD2">
        <w:rPr>
          <w:rFonts w:cs="Times New Roman"/>
          <w:szCs w:val="24"/>
        </w:rPr>
        <w:t>i</w:t>
      </w:r>
      <w:r w:rsidR="00E05AD2" w:rsidRPr="00BC673C">
        <w:rPr>
          <w:rFonts w:cs="Times New Roman"/>
          <w:szCs w:val="24"/>
        </w:rPr>
        <w:t>kėju.</w:t>
      </w:r>
    </w:p>
    <w:p w14:paraId="58E775C7" w14:textId="7E5F72BF" w:rsidR="00B80968" w:rsidRPr="00D70E44" w:rsidRDefault="006964C6" w:rsidP="00D70E44">
      <w:pPr>
        <w:pStyle w:val="Sraopastraipa"/>
        <w:tabs>
          <w:tab w:val="left" w:pos="1134"/>
        </w:tabs>
        <w:ind w:left="0" w:firstLine="567"/>
        <w:contextualSpacing w:val="0"/>
        <w:rPr>
          <w:rFonts w:cs="Times New Roman"/>
          <w:szCs w:val="24"/>
        </w:rPr>
      </w:pPr>
      <w:r>
        <w:rPr>
          <w:rFonts w:cs="Times New Roman"/>
          <w:szCs w:val="24"/>
        </w:rPr>
        <w:t>9</w:t>
      </w:r>
      <w:r w:rsidR="00E05AD2" w:rsidRPr="00BC673C">
        <w:rPr>
          <w:rFonts w:cs="Times New Roman"/>
          <w:szCs w:val="24"/>
        </w:rPr>
        <w:t>.7.</w:t>
      </w:r>
      <w:r w:rsidR="00E05AD2" w:rsidRPr="00BC673C">
        <w:rPr>
          <w:rFonts w:cs="Times New Roman"/>
          <w:szCs w:val="24"/>
        </w:rPr>
        <w:tab/>
        <w:t>Šalims tarpusavyje susitarus dėl Subteikėjo keitimo ar naujo Subteikėjo pasitelkimo, šie keitimai įforminami raštišku susitarimu, kuris yra neatskiriama Sutarties dalis. Subteikėjo keitimas ar naujo Subteikėjo pasitelkimas nelaikomas Sutarties sąlygų keitimu. Subte</w:t>
      </w:r>
      <w:r w:rsidR="00E05AD2">
        <w:rPr>
          <w:rFonts w:cs="Times New Roman"/>
          <w:szCs w:val="24"/>
        </w:rPr>
        <w:t>i</w:t>
      </w:r>
      <w:r w:rsidR="00E05AD2" w:rsidRPr="00BC673C">
        <w:rPr>
          <w:rFonts w:cs="Times New Roman"/>
          <w:szCs w:val="24"/>
        </w:rPr>
        <w:t>kėjo keitimo tvarkos pažeidimas laikomas esminiu Sutarties pažeidimu.</w:t>
      </w:r>
    </w:p>
    <w:p w14:paraId="4D411477" w14:textId="77777777" w:rsidR="00B80968" w:rsidRPr="000C0769" w:rsidRDefault="00B80968" w:rsidP="00A94D04">
      <w:pPr>
        <w:ind w:firstLine="720"/>
        <w:rPr>
          <w:rFonts w:eastAsia="Times New Roman" w:cs="Times New Roman"/>
          <w:szCs w:val="24"/>
        </w:rPr>
      </w:pPr>
    </w:p>
    <w:p w14:paraId="6A1A4C88" w14:textId="308D8267" w:rsidR="00A94D04" w:rsidRPr="000C0769" w:rsidRDefault="006964C6" w:rsidP="00A94D04">
      <w:pPr>
        <w:tabs>
          <w:tab w:val="num" w:pos="567"/>
          <w:tab w:val="left" w:pos="1241"/>
          <w:tab w:val="num" w:pos="1267"/>
          <w:tab w:val="left" w:pos="9180"/>
        </w:tabs>
        <w:ind w:firstLine="0"/>
        <w:jc w:val="center"/>
        <w:rPr>
          <w:rFonts w:eastAsia="Times New Roman" w:cs="Times New Roman"/>
          <w:b/>
          <w:color w:val="000000"/>
          <w:szCs w:val="24"/>
        </w:rPr>
      </w:pPr>
      <w:r>
        <w:rPr>
          <w:rFonts w:eastAsia="Times New Roman" w:cs="Times New Roman"/>
          <w:b/>
          <w:color w:val="000000"/>
          <w:szCs w:val="24"/>
        </w:rPr>
        <w:t>10</w:t>
      </w:r>
      <w:r w:rsidR="00A94D04" w:rsidRPr="000C0769">
        <w:rPr>
          <w:rFonts w:eastAsia="Times New Roman" w:cs="Times New Roman"/>
          <w:b/>
          <w:color w:val="000000"/>
          <w:szCs w:val="24"/>
        </w:rPr>
        <w:t>. KONFIDENCIALUMAS</w:t>
      </w:r>
    </w:p>
    <w:p w14:paraId="0DF6F4C5" w14:textId="77777777" w:rsidR="00A94D04" w:rsidRPr="000C0769" w:rsidRDefault="00A94D04" w:rsidP="00A94D04">
      <w:pPr>
        <w:tabs>
          <w:tab w:val="left" w:pos="1134"/>
          <w:tab w:val="left" w:pos="1241"/>
          <w:tab w:val="left" w:pos="9180"/>
        </w:tabs>
        <w:ind w:left="720" w:firstLine="0"/>
        <w:rPr>
          <w:rFonts w:eastAsia="Times New Roman" w:cs="Times New Roman"/>
          <w:color w:val="000000"/>
          <w:szCs w:val="24"/>
        </w:rPr>
      </w:pPr>
    </w:p>
    <w:p w14:paraId="5618EA9A" w14:textId="09CD4F80" w:rsidR="00A94D04" w:rsidRPr="000C0769" w:rsidRDefault="006964C6" w:rsidP="00A94D04">
      <w:pPr>
        <w:tabs>
          <w:tab w:val="left" w:pos="709"/>
          <w:tab w:val="left" w:pos="1241"/>
          <w:tab w:val="left" w:pos="9180"/>
        </w:tabs>
        <w:ind w:firstLine="709"/>
        <w:rPr>
          <w:rFonts w:eastAsia="Times New Roman" w:cs="Times New Roman"/>
          <w:color w:val="000000"/>
          <w:szCs w:val="24"/>
        </w:rPr>
      </w:pPr>
      <w:r>
        <w:rPr>
          <w:rFonts w:eastAsia="Times New Roman" w:cs="Times New Roman"/>
          <w:color w:val="000000"/>
          <w:szCs w:val="24"/>
        </w:rPr>
        <w:t>10</w:t>
      </w:r>
      <w:r w:rsidR="00A94D04" w:rsidRPr="000C0769">
        <w:rPr>
          <w:rFonts w:eastAsia="Times New Roman" w:cs="Times New Roman"/>
          <w:color w:val="000000"/>
          <w:szCs w:val="24"/>
        </w:rPr>
        <w:t xml:space="preserve">.1.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14ED0943" w14:textId="7B85E86B" w:rsidR="00A94D04" w:rsidRPr="000C0769" w:rsidRDefault="006964C6" w:rsidP="00A94D04">
      <w:pPr>
        <w:tabs>
          <w:tab w:val="left" w:pos="709"/>
          <w:tab w:val="left" w:pos="1241"/>
          <w:tab w:val="left" w:pos="9180"/>
        </w:tabs>
        <w:ind w:firstLine="709"/>
        <w:rPr>
          <w:rFonts w:eastAsia="Times New Roman" w:cs="Times New Roman"/>
          <w:color w:val="000000"/>
          <w:szCs w:val="24"/>
        </w:rPr>
      </w:pPr>
      <w:r>
        <w:rPr>
          <w:rFonts w:eastAsia="Times New Roman" w:cs="Times New Roman"/>
          <w:color w:val="000000"/>
          <w:szCs w:val="24"/>
        </w:rPr>
        <w:t>10</w:t>
      </w:r>
      <w:r w:rsidR="00A94D04" w:rsidRPr="000C0769">
        <w:rPr>
          <w:rFonts w:eastAsia="Times New Roman" w:cs="Times New Roman"/>
          <w:color w:val="000000"/>
          <w:szCs w:val="24"/>
        </w:rPr>
        <w:t xml:space="preserve">.2. Šios Sutarties </w:t>
      </w:r>
      <w:r>
        <w:rPr>
          <w:rFonts w:eastAsia="Times New Roman" w:cs="Times New Roman"/>
          <w:color w:val="000000"/>
          <w:szCs w:val="24"/>
        </w:rPr>
        <w:t>10</w:t>
      </w:r>
      <w:r w:rsidR="00A94D04" w:rsidRPr="000C0769">
        <w:rPr>
          <w:rFonts w:eastAsia="Times New Roman" w:cs="Times New Roman"/>
          <w:color w:val="000000"/>
          <w:szCs w:val="24"/>
        </w:rPr>
        <w:t xml:space="preserve">.1 papunktyje nustatytas konfidencialumo reikalavimas yra taikomas bet kokiai informacijai, kuri yra susijusi su Užsakovu ir kurią Vykdytojas gavo Užsakovo deklaruojamų išlaidų teisėtumo ir teisingumo tikrinimo metu, išskyrus tuos atvejus, kai Užsakovas raštu sutinka atskleisti informaciją ar kai tai yra privaloma pagal Lietuvos Respublikos teisės aktus. </w:t>
      </w:r>
    </w:p>
    <w:p w14:paraId="648917B8" w14:textId="76837721" w:rsidR="00A94D04" w:rsidRPr="000C0769" w:rsidRDefault="006964C6" w:rsidP="00A94D04">
      <w:pPr>
        <w:tabs>
          <w:tab w:val="left" w:pos="709"/>
          <w:tab w:val="left" w:pos="1241"/>
          <w:tab w:val="left" w:pos="9180"/>
        </w:tabs>
        <w:ind w:firstLine="709"/>
        <w:rPr>
          <w:rFonts w:eastAsia="Times New Roman" w:cs="Times New Roman"/>
          <w:color w:val="000000"/>
          <w:szCs w:val="24"/>
        </w:rPr>
      </w:pPr>
      <w:r>
        <w:rPr>
          <w:rFonts w:eastAsia="Times New Roman" w:cs="Times New Roman"/>
          <w:color w:val="000000"/>
          <w:szCs w:val="24"/>
        </w:rPr>
        <w:t>10</w:t>
      </w:r>
      <w:r w:rsidR="00A94D04" w:rsidRPr="000C0769">
        <w:rPr>
          <w:rFonts w:eastAsia="Times New Roman" w:cs="Times New Roman"/>
          <w:color w:val="000000"/>
          <w:szCs w:val="24"/>
        </w:rPr>
        <w:t xml:space="preserve">.3. Šios Sutarties </w:t>
      </w:r>
      <w:r>
        <w:rPr>
          <w:rFonts w:eastAsia="Times New Roman" w:cs="Times New Roman"/>
          <w:color w:val="000000"/>
          <w:szCs w:val="24"/>
        </w:rPr>
        <w:t>10</w:t>
      </w:r>
      <w:r w:rsidR="00A94D04" w:rsidRPr="000C0769">
        <w:rPr>
          <w:rFonts w:eastAsia="Times New Roman" w:cs="Times New Roman"/>
          <w:color w:val="000000"/>
          <w:szCs w:val="24"/>
        </w:rPr>
        <w:t xml:space="preserve">.1 papunktyje nustatytas konfidencialumo reikalavimas nėra taikomas viešai skelbiamai informacijai. </w:t>
      </w:r>
    </w:p>
    <w:p w14:paraId="7A5FD983" w14:textId="77777777" w:rsidR="00A94D04" w:rsidRPr="000C0769" w:rsidRDefault="00A94D04" w:rsidP="00A94D04">
      <w:pPr>
        <w:tabs>
          <w:tab w:val="left" w:pos="1134"/>
          <w:tab w:val="left" w:pos="1241"/>
          <w:tab w:val="left" w:pos="9180"/>
        </w:tabs>
        <w:ind w:left="720" w:firstLine="0"/>
        <w:rPr>
          <w:rFonts w:eastAsia="Times New Roman" w:cs="Times New Roman"/>
          <w:color w:val="000000"/>
          <w:szCs w:val="24"/>
        </w:rPr>
      </w:pPr>
    </w:p>
    <w:p w14:paraId="4A287777" w14:textId="57F08001" w:rsidR="00A94D04" w:rsidRPr="000C0769" w:rsidRDefault="00D70E44" w:rsidP="00A94D04">
      <w:pPr>
        <w:ind w:firstLine="720"/>
        <w:jc w:val="center"/>
        <w:rPr>
          <w:rFonts w:eastAsia="Times New Roman" w:cs="Times New Roman"/>
          <w:b/>
          <w:szCs w:val="24"/>
        </w:rPr>
      </w:pPr>
      <w:r>
        <w:rPr>
          <w:rFonts w:eastAsia="Times New Roman" w:cs="Times New Roman"/>
          <w:b/>
          <w:szCs w:val="24"/>
        </w:rPr>
        <w:t>11</w:t>
      </w:r>
      <w:r w:rsidR="00A94D04" w:rsidRPr="000C0769">
        <w:rPr>
          <w:rFonts w:eastAsia="Times New Roman" w:cs="Times New Roman"/>
          <w:b/>
          <w:szCs w:val="24"/>
        </w:rPr>
        <w:t xml:space="preserve">. </w:t>
      </w:r>
      <w:r w:rsidR="00E05AD2">
        <w:rPr>
          <w:rFonts w:eastAsia="Times New Roman" w:cs="Times New Roman"/>
          <w:b/>
          <w:szCs w:val="24"/>
        </w:rPr>
        <w:t>NENUGALIMOS JĖGOS (</w:t>
      </w:r>
      <w:r w:rsidR="00A94D04" w:rsidRPr="000C0769">
        <w:rPr>
          <w:rFonts w:eastAsia="Times New Roman" w:cs="Times New Roman"/>
          <w:b/>
          <w:szCs w:val="24"/>
        </w:rPr>
        <w:t>FORCE MAJEURE</w:t>
      </w:r>
      <w:r w:rsidR="00E05AD2">
        <w:rPr>
          <w:rFonts w:eastAsia="Times New Roman" w:cs="Times New Roman"/>
          <w:b/>
          <w:szCs w:val="24"/>
        </w:rPr>
        <w:t>) APLINKYBĖS</w:t>
      </w:r>
    </w:p>
    <w:p w14:paraId="0D7BFA42" w14:textId="77777777" w:rsidR="00A94D04" w:rsidRPr="000C0769" w:rsidRDefault="00A94D04" w:rsidP="00A94D04">
      <w:pPr>
        <w:ind w:firstLine="720"/>
        <w:rPr>
          <w:rFonts w:eastAsia="Times New Roman" w:cs="Times New Roman"/>
          <w:szCs w:val="24"/>
        </w:rPr>
      </w:pPr>
    </w:p>
    <w:p w14:paraId="30969DF3" w14:textId="46CAB60A" w:rsidR="00E05AD2" w:rsidRDefault="00D70E44" w:rsidP="00D70E44">
      <w:pPr>
        <w:tabs>
          <w:tab w:val="left" w:pos="993"/>
        </w:tabs>
        <w:snapToGrid w:val="0"/>
        <w:ind w:firstLine="720"/>
        <w:rPr>
          <w:bCs/>
        </w:rPr>
      </w:pPr>
      <w:r>
        <w:rPr>
          <w:bCs/>
        </w:rPr>
        <w:t>11</w:t>
      </w:r>
      <w:r w:rsidR="00E05AD2">
        <w:rPr>
          <w:bCs/>
        </w:rPr>
        <w:t>.1.</w:t>
      </w:r>
      <w:r w:rsidR="00E05AD2">
        <w:rPr>
          <w:bCs/>
        </w:rPr>
        <w:tab/>
      </w:r>
      <w:r w:rsidR="00E05AD2" w:rsidRPr="00BC673C">
        <w:rPr>
          <w:bCs/>
        </w:rPr>
        <w:t>Šalis atleidžiama nuo atsakomybės už Sutarties neįvykdymą, jeigu ji įrodo, kad Sutartis</w:t>
      </w:r>
      <w:r w:rsidR="00E05AD2">
        <w:rPr>
          <w:bCs/>
        </w:rPr>
        <w:t xml:space="preserve"> </w:t>
      </w:r>
      <w:r w:rsidR="00E05AD2" w:rsidRPr="00BC673C">
        <w:rPr>
          <w:bCs/>
        </w:rPr>
        <w:t>neįvykdyta dėl aplinkybių, kurių ji negalėjo kontroliuoti bei protingai numatyti Sutarties sudarymo</w:t>
      </w:r>
      <w:r w:rsidR="00E05AD2">
        <w:rPr>
          <w:bCs/>
        </w:rPr>
        <w:t xml:space="preserve"> </w:t>
      </w:r>
      <w:r w:rsidR="00E05AD2" w:rsidRPr="00BC673C">
        <w:rPr>
          <w:bCs/>
        </w:rPr>
        <w:t>metu, ir kad negalėjo užkirsti kelio šių aplinkybių ar jų pasekmių atsiradimui (force majeure).</w:t>
      </w:r>
    </w:p>
    <w:p w14:paraId="1D364AB9" w14:textId="338E0721" w:rsidR="00E05AD2" w:rsidRDefault="00D70E44" w:rsidP="00D70E44">
      <w:pPr>
        <w:tabs>
          <w:tab w:val="left" w:pos="993"/>
          <w:tab w:val="left" w:pos="1276"/>
        </w:tabs>
        <w:snapToGrid w:val="0"/>
        <w:ind w:firstLine="720"/>
        <w:rPr>
          <w:bCs/>
        </w:rPr>
      </w:pPr>
      <w:r>
        <w:rPr>
          <w:bCs/>
        </w:rPr>
        <w:t>11</w:t>
      </w:r>
      <w:r w:rsidR="00E05AD2">
        <w:rPr>
          <w:bCs/>
        </w:rPr>
        <w:t xml:space="preserve">.2. </w:t>
      </w:r>
      <w:r w:rsidR="00E05AD2">
        <w:rPr>
          <w:bCs/>
        </w:rPr>
        <w:tab/>
      </w:r>
      <w:r w:rsidR="00E05AD2">
        <w:rPr>
          <w:bCs/>
        </w:rPr>
        <w:tab/>
      </w:r>
      <w:r w:rsidR="00E05AD2" w:rsidRPr="00BC673C">
        <w:rPr>
          <w:bCs/>
        </w:rPr>
        <w:t>Nenugalimos jėgos aplinkybėmis laikomos aplinkybės, nurodytos Lietuvos Respublikos</w:t>
      </w:r>
      <w:r w:rsidR="00E05AD2">
        <w:rPr>
          <w:bCs/>
        </w:rPr>
        <w:t xml:space="preserve"> </w:t>
      </w:r>
      <w:r w:rsidR="00E05AD2" w:rsidRPr="00BC673C">
        <w:rPr>
          <w:bCs/>
        </w:rPr>
        <w:t>civilinio kodekso 6.212 straipsnyje ir Atleidimo nuo atsakomybės esant</w:t>
      </w:r>
      <w:r w:rsidR="00E05AD2">
        <w:rPr>
          <w:bCs/>
        </w:rPr>
        <w:t xml:space="preserve"> </w:t>
      </w:r>
      <w:r w:rsidR="00E05AD2" w:rsidRPr="00BC673C">
        <w:rPr>
          <w:bCs/>
        </w:rPr>
        <w:t>nenugalimos jėgos (force majeure) aplinkybėms taisyklėse, patvirtintose Lietuvos Respublikos</w:t>
      </w:r>
      <w:r w:rsidR="00E05AD2">
        <w:rPr>
          <w:bCs/>
        </w:rPr>
        <w:t xml:space="preserve"> </w:t>
      </w:r>
      <w:r w:rsidR="00E05AD2" w:rsidRPr="00BC673C">
        <w:rPr>
          <w:bCs/>
        </w:rPr>
        <w:t>Vyriausybės 1996 m. liepos 15 d. nutarimu Nr. 840 „Dėl atleidimo nuo atsakomybės esant</w:t>
      </w:r>
      <w:r w:rsidR="00E05AD2">
        <w:rPr>
          <w:bCs/>
        </w:rPr>
        <w:t xml:space="preserve"> </w:t>
      </w:r>
      <w:r w:rsidR="00E05AD2" w:rsidRPr="00BC673C">
        <w:rPr>
          <w:bCs/>
        </w:rPr>
        <w:t>nenugalimos jėgos (force majeure) aplinkybėms taisyklių patvirtinimo“.</w:t>
      </w:r>
    </w:p>
    <w:p w14:paraId="46DD4DB5" w14:textId="6B363E8D" w:rsidR="00E05AD2" w:rsidRDefault="00D70E44" w:rsidP="00D70E44">
      <w:pPr>
        <w:tabs>
          <w:tab w:val="left" w:pos="993"/>
          <w:tab w:val="left" w:pos="1276"/>
        </w:tabs>
        <w:snapToGrid w:val="0"/>
        <w:ind w:firstLine="720"/>
        <w:rPr>
          <w:bCs/>
        </w:rPr>
      </w:pPr>
      <w:r>
        <w:rPr>
          <w:bCs/>
        </w:rPr>
        <w:t>11</w:t>
      </w:r>
      <w:r w:rsidR="00E05AD2">
        <w:rPr>
          <w:bCs/>
        </w:rPr>
        <w:t>.3.</w:t>
      </w:r>
      <w:r w:rsidR="00E05AD2">
        <w:rPr>
          <w:bCs/>
        </w:rPr>
        <w:tab/>
      </w:r>
      <w:r w:rsidR="00E05AD2">
        <w:rPr>
          <w:bCs/>
        </w:rPr>
        <w:tab/>
      </w:r>
      <w:r w:rsidR="00E05AD2" w:rsidRPr="00BC673C">
        <w:rPr>
          <w:bCs/>
        </w:rPr>
        <w:t>Šalis negalinti vykdyti pagal Sutartį savo įsipareigojimų dėl nenugalimos jėgos aplinkybių</w:t>
      </w:r>
      <w:r w:rsidR="00E05AD2">
        <w:rPr>
          <w:bCs/>
        </w:rPr>
        <w:t xml:space="preserve"> </w:t>
      </w:r>
      <w:r w:rsidR="00E05AD2" w:rsidRPr="00BC673C">
        <w:rPr>
          <w:bCs/>
        </w:rPr>
        <w:t>veikimo privalo raštu apie tai pranešti kitai Šaliai per 10 (dešimt) dienų nuo tokių aplinkybių</w:t>
      </w:r>
      <w:r w:rsidR="00E05AD2">
        <w:rPr>
          <w:bCs/>
        </w:rPr>
        <w:t xml:space="preserve"> </w:t>
      </w:r>
      <w:r w:rsidR="00E05AD2" w:rsidRPr="00BC673C">
        <w:rPr>
          <w:bCs/>
        </w:rPr>
        <w:t>atsiradimo pradžios.</w:t>
      </w:r>
    </w:p>
    <w:p w14:paraId="32FB02EE" w14:textId="02B7D371" w:rsidR="00E05AD2" w:rsidRDefault="00D70E44" w:rsidP="00D70E44">
      <w:pPr>
        <w:tabs>
          <w:tab w:val="left" w:pos="993"/>
          <w:tab w:val="left" w:pos="1276"/>
        </w:tabs>
        <w:snapToGrid w:val="0"/>
        <w:ind w:firstLine="720"/>
        <w:rPr>
          <w:bCs/>
        </w:rPr>
      </w:pPr>
      <w:r>
        <w:rPr>
          <w:bCs/>
        </w:rPr>
        <w:t>11</w:t>
      </w:r>
      <w:r w:rsidR="00E05AD2">
        <w:rPr>
          <w:bCs/>
        </w:rPr>
        <w:t>.4.</w:t>
      </w:r>
      <w:r w:rsidR="00E05AD2">
        <w:rPr>
          <w:bCs/>
        </w:rPr>
        <w:tab/>
      </w:r>
      <w:r w:rsidR="00E05AD2">
        <w:rPr>
          <w:bCs/>
        </w:rPr>
        <w:tab/>
      </w:r>
      <w:r w:rsidR="00E05AD2" w:rsidRPr="00BC673C">
        <w:rPr>
          <w:bCs/>
        </w:rPr>
        <w:t>Nenugalimos jėgos aplinkybėms pasibaigus, toliau vykdomi Sutartyje numatyti Šalių</w:t>
      </w:r>
      <w:r w:rsidR="00E05AD2">
        <w:rPr>
          <w:bCs/>
        </w:rPr>
        <w:t xml:space="preserve"> </w:t>
      </w:r>
      <w:r w:rsidR="00E05AD2" w:rsidRPr="00BC673C">
        <w:rPr>
          <w:bCs/>
        </w:rPr>
        <w:t>įsipareigojimai, jei Šalys nesusitaria kitaip.</w:t>
      </w:r>
    </w:p>
    <w:p w14:paraId="197D538A" w14:textId="69B6712D" w:rsidR="00A94D04" w:rsidRDefault="00D70E44" w:rsidP="00D70E44">
      <w:pPr>
        <w:ind w:firstLine="720"/>
        <w:rPr>
          <w:bCs/>
        </w:rPr>
      </w:pPr>
      <w:r>
        <w:rPr>
          <w:bCs/>
        </w:rPr>
        <w:t>11</w:t>
      </w:r>
      <w:r w:rsidR="00E05AD2">
        <w:rPr>
          <w:bCs/>
        </w:rPr>
        <w:t>.5.</w:t>
      </w:r>
      <w:r w:rsidR="00E05AD2">
        <w:rPr>
          <w:bCs/>
        </w:rPr>
        <w:tab/>
      </w:r>
      <w:r w:rsidR="00E05AD2" w:rsidRPr="00BC673C">
        <w:rPr>
          <w:bCs/>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1F502FE7" w14:textId="3DC87F25" w:rsidR="00A94D04" w:rsidRPr="000C0769" w:rsidRDefault="00A94D04" w:rsidP="00D70E44">
      <w:pPr>
        <w:keepNext/>
        <w:spacing w:after="60"/>
        <w:ind w:firstLine="0"/>
        <w:outlineLvl w:val="2"/>
        <w:rPr>
          <w:rFonts w:eastAsia="Times New Roman" w:cs="Times New Roman"/>
          <w:szCs w:val="24"/>
        </w:rPr>
      </w:pPr>
    </w:p>
    <w:p w14:paraId="624A6391" w14:textId="62A5FCE0" w:rsidR="00A94D04" w:rsidRPr="000C0769" w:rsidRDefault="00A94D04" w:rsidP="00A94D04">
      <w:pPr>
        <w:keepNext/>
        <w:spacing w:after="60"/>
        <w:ind w:firstLine="720"/>
        <w:jc w:val="center"/>
        <w:outlineLvl w:val="2"/>
        <w:rPr>
          <w:rFonts w:eastAsia="Times New Roman" w:cs="Times New Roman"/>
          <w:b/>
          <w:iCs/>
          <w:szCs w:val="24"/>
        </w:rPr>
      </w:pPr>
      <w:r w:rsidRPr="000C0769">
        <w:rPr>
          <w:rFonts w:eastAsia="Times New Roman" w:cs="Times New Roman"/>
          <w:b/>
          <w:iCs/>
          <w:szCs w:val="24"/>
        </w:rPr>
        <w:t>1</w:t>
      </w:r>
      <w:r w:rsidR="00D70E44">
        <w:rPr>
          <w:rFonts w:eastAsia="Times New Roman" w:cs="Times New Roman"/>
          <w:b/>
          <w:iCs/>
          <w:szCs w:val="24"/>
        </w:rPr>
        <w:t>2</w:t>
      </w:r>
      <w:r w:rsidRPr="000C0769">
        <w:rPr>
          <w:rFonts w:eastAsia="Times New Roman" w:cs="Times New Roman"/>
          <w:b/>
          <w:iCs/>
          <w:szCs w:val="24"/>
        </w:rPr>
        <w:t>. SUTARTIES NUTRAUKIMAS</w:t>
      </w:r>
      <w:r w:rsidR="00006A45">
        <w:rPr>
          <w:rFonts w:eastAsia="Times New Roman" w:cs="Times New Roman"/>
          <w:b/>
          <w:iCs/>
          <w:szCs w:val="24"/>
        </w:rPr>
        <w:t xml:space="preserve"> IR PAKEITIMAS</w:t>
      </w:r>
    </w:p>
    <w:p w14:paraId="5ADAA9C9" w14:textId="77777777" w:rsidR="00A94D04" w:rsidRPr="000C0769" w:rsidRDefault="00A94D04" w:rsidP="00A94D04">
      <w:pPr>
        <w:keepNext/>
        <w:spacing w:after="60"/>
        <w:ind w:left="720" w:firstLine="0"/>
        <w:outlineLvl w:val="2"/>
        <w:rPr>
          <w:rFonts w:eastAsia="Times New Roman" w:cs="Times New Roman"/>
          <w:i/>
          <w:iCs/>
          <w:szCs w:val="24"/>
        </w:rPr>
      </w:pPr>
    </w:p>
    <w:p w14:paraId="14E30022" w14:textId="75111ED9" w:rsidR="00006A45" w:rsidRDefault="00A94D04" w:rsidP="00006A45">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2</w:t>
      </w:r>
      <w:r w:rsidRPr="000C0769">
        <w:rPr>
          <w:rFonts w:eastAsia="Times New Roman" w:cs="Times New Roman"/>
          <w:szCs w:val="24"/>
        </w:rPr>
        <w:t xml:space="preserve">.1. </w:t>
      </w:r>
      <w:r w:rsidR="00006A45" w:rsidRPr="000C0769">
        <w:rPr>
          <w:rFonts w:eastAsia="Times New Roman" w:cs="Times New Roman"/>
          <w:szCs w:val="24"/>
        </w:rPr>
        <w:t>Ši Sutartis gali būti nutraukta raštišku Šalių susitarimu.</w:t>
      </w:r>
    </w:p>
    <w:p w14:paraId="6388DB43" w14:textId="22A60ED8" w:rsidR="00006A45" w:rsidRDefault="00006A45" w:rsidP="00006A45">
      <w:pPr>
        <w:ind w:firstLine="709"/>
        <w:rPr>
          <w:rFonts w:eastAsia="Times New Roman" w:cs="Times New Roman"/>
          <w:szCs w:val="24"/>
        </w:rPr>
      </w:pPr>
      <w:r>
        <w:rPr>
          <w:szCs w:val="24"/>
        </w:rPr>
        <w:t xml:space="preserve">12.2. </w:t>
      </w:r>
      <w:r w:rsidRPr="0041056D">
        <w:rPr>
          <w:szCs w:val="24"/>
        </w:rPr>
        <w:t>Užsakovas, įspėjęs Vykdytoją raštu prieš 30 kalendorinių dienų, vienašališkai gali</w:t>
      </w:r>
      <w:r w:rsidRPr="0041056D">
        <w:rPr>
          <w:spacing w:val="1"/>
          <w:szCs w:val="24"/>
        </w:rPr>
        <w:t xml:space="preserve"> </w:t>
      </w:r>
      <w:r w:rsidRPr="0041056D">
        <w:rPr>
          <w:szCs w:val="24"/>
        </w:rPr>
        <w:t xml:space="preserve">nutraukti </w:t>
      </w:r>
      <w:r w:rsidR="00783F71">
        <w:rPr>
          <w:szCs w:val="24"/>
        </w:rPr>
        <w:t>S</w:t>
      </w:r>
      <w:r w:rsidRPr="0041056D">
        <w:rPr>
          <w:szCs w:val="24"/>
        </w:rPr>
        <w:t xml:space="preserve">utartį šiais atvejais, kurie </w:t>
      </w:r>
      <w:r w:rsidR="00783F71">
        <w:rPr>
          <w:szCs w:val="24"/>
        </w:rPr>
        <w:t>Š</w:t>
      </w:r>
      <w:r w:rsidRPr="0041056D">
        <w:rPr>
          <w:szCs w:val="24"/>
        </w:rPr>
        <w:t xml:space="preserve">alių yra pripažįstami, pasirašant šią sutartį, esminiais </w:t>
      </w:r>
      <w:r w:rsidR="00783F71">
        <w:rPr>
          <w:szCs w:val="24"/>
        </w:rPr>
        <w:t>S</w:t>
      </w:r>
      <w:r w:rsidRPr="0041056D">
        <w:rPr>
          <w:szCs w:val="24"/>
        </w:rPr>
        <w:t>utarties</w:t>
      </w:r>
      <w:r w:rsidRPr="0041056D">
        <w:rPr>
          <w:spacing w:val="1"/>
          <w:szCs w:val="24"/>
        </w:rPr>
        <w:t xml:space="preserve"> </w:t>
      </w:r>
      <w:r w:rsidRPr="0041056D">
        <w:rPr>
          <w:szCs w:val="24"/>
        </w:rPr>
        <w:t>sąlygų</w:t>
      </w:r>
      <w:r w:rsidRPr="0041056D">
        <w:rPr>
          <w:spacing w:val="-1"/>
          <w:szCs w:val="24"/>
        </w:rPr>
        <w:t xml:space="preserve"> </w:t>
      </w:r>
      <w:r w:rsidRPr="0041056D">
        <w:rPr>
          <w:szCs w:val="24"/>
        </w:rPr>
        <w:t>pažeidimais:</w:t>
      </w:r>
    </w:p>
    <w:p w14:paraId="14507B0D" w14:textId="07B8B93A" w:rsidR="00006A45" w:rsidRDefault="00006A45" w:rsidP="00006A45">
      <w:pPr>
        <w:ind w:firstLine="709"/>
        <w:rPr>
          <w:rFonts w:eastAsia="Times New Roman" w:cs="Times New Roman"/>
          <w:szCs w:val="24"/>
        </w:rPr>
      </w:pPr>
      <w:r>
        <w:rPr>
          <w:szCs w:val="24"/>
        </w:rPr>
        <w:lastRenderedPageBreak/>
        <w:t xml:space="preserve">12.2.1. </w:t>
      </w:r>
      <w:r w:rsidRPr="00595622">
        <w:rPr>
          <w:szCs w:val="24"/>
        </w:rPr>
        <w:t>kai</w:t>
      </w:r>
      <w:r w:rsidRPr="00595622">
        <w:rPr>
          <w:spacing w:val="-2"/>
          <w:szCs w:val="24"/>
        </w:rPr>
        <w:t xml:space="preserve"> </w:t>
      </w:r>
      <w:r w:rsidRPr="00595622">
        <w:rPr>
          <w:szCs w:val="24"/>
        </w:rPr>
        <w:t>Vykdytojas</w:t>
      </w:r>
      <w:r w:rsidRPr="00595622">
        <w:rPr>
          <w:spacing w:val="-1"/>
          <w:szCs w:val="24"/>
        </w:rPr>
        <w:t xml:space="preserve"> </w:t>
      </w:r>
      <w:r w:rsidRPr="00595622">
        <w:rPr>
          <w:szCs w:val="24"/>
        </w:rPr>
        <w:t>nevykdo arba</w:t>
      </w:r>
      <w:r w:rsidRPr="00595622">
        <w:rPr>
          <w:spacing w:val="-3"/>
          <w:szCs w:val="24"/>
        </w:rPr>
        <w:t xml:space="preserve"> </w:t>
      </w:r>
      <w:r w:rsidRPr="00595622">
        <w:rPr>
          <w:szCs w:val="24"/>
        </w:rPr>
        <w:t>netinkamai vykdo</w:t>
      </w:r>
      <w:r w:rsidRPr="00595622">
        <w:rPr>
          <w:spacing w:val="-1"/>
          <w:szCs w:val="24"/>
        </w:rPr>
        <w:t xml:space="preserve"> </w:t>
      </w:r>
      <w:r w:rsidRPr="00595622">
        <w:rPr>
          <w:szCs w:val="24"/>
        </w:rPr>
        <w:t>savo</w:t>
      </w:r>
      <w:r w:rsidRPr="00595622">
        <w:rPr>
          <w:spacing w:val="-2"/>
          <w:szCs w:val="24"/>
        </w:rPr>
        <w:t xml:space="preserve"> </w:t>
      </w:r>
      <w:r w:rsidRPr="00595622">
        <w:rPr>
          <w:szCs w:val="24"/>
        </w:rPr>
        <w:t>įsipareigojimus</w:t>
      </w:r>
      <w:r w:rsidR="00E77A73">
        <w:rPr>
          <w:szCs w:val="24"/>
        </w:rPr>
        <w:t>;</w:t>
      </w:r>
    </w:p>
    <w:p w14:paraId="6E8D4FCD" w14:textId="48E10D59" w:rsidR="00006A45" w:rsidRDefault="00006A45" w:rsidP="00006A45">
      <w:pPr>
        <w:ind w:firstLine="709"/>
        <w:rPr>
          <w:rFonts w:eastAsia="Times New Roman" w:cs="Times New Roman"/>
          <w:szCs w:val="24"/>
        </w:rPr>
      </w:pPr>
      <w:r>
        <w:rPr>
          <w:szCs w:val="24"/>
        </w:rPr>
        <w:t xml:space="preserve">12.2.2. </w:t>
      </w:r>
      <w:r w:rsidRPr="00595622">
        <w:rPr>
          <w:szCs w:val="24"/>
        </w:rPr>
        <w:t>Vykdytojas</w:t>
      </w:r>
      <w:r w:rsidRPr="00595622">
        <w:rPr>
          <w:spacing w:val="1"/>
          <w:szCs w:val="24"/>
        </w:rPr>
        <w:t xml:space="preserve"> </w:t>
      </w:r>
      <w:r w:rsidRPr="00595622">
        <w:rPr>
          <w:szCs w:val="24"/>
        </w:rPr>
        <w:t>bankrutuoja</w:t>
      </w:r>
      <w:r w:rsidRPr="00595622">
        <w:rPr>
          <w:spacing w:val="1"/>
          <w:szCs w:val="24"/>
        </w:rPr>
        <w:t xml:space="preserve"> </w:t>
      </w:r>
      <w:r w:rsidRPr="00595622">
        <w:rPr>
          <w:szCs w:val="24"/>
        </w:rPr>
        <w:t>arba</w:t>
      </w:r>
      <w:r w:rsidRPr="00595622">
        <w:rPr>
          <w:spacing w:val="1"/>
          <w:szCs w:val="24"/>
        </w:rPr>
        <w:t xml:space="preserve"> </w:t>
      </w:r>
      <w:r w:rsidRPr="00595622">
        <w:rPr>
          <w:szCs w:val="24"/>
        </w:rPr>
        <w:t>yra</w:t>
      </w:r>
      <w:r w:rsidRPr="00595622">
        <w:rPr>
          <w:spacing w:val="1"/>
          <w:szCs w:val="24"/>
        </w:rPr>
        <w:t xml:space="preserve"> </w:t>
      </w:r>
      <w:r w:rsidRPr="00595622">
        <w:rPr>
          <w:szCs w:val="24"/>
        </w:rPr>
        <w:t>likviduojamas,</w:t>
      </w:r>
      <w:r w:rsidRPr="00595622">
        <w:rPr>
          <w:spacing w:val="1"/>
          <w:szCs w:val="24"/>
        </w:rPr>
        <w:t xml:space="preserve"> </w:t>
      </w:r>
      <w:r w:rsidRPr="00595622">
        <w:rPr>
          <w:szCs w:val="24"/>
        </w:rPr>
        <w:t>sustabdo</w:t>
      </w:r>
      <w:r w:rsidRPr="00595622">
        <w:rPr>
          <w:spacing w:val="1"/>
          <w:szCs w:val="24"/>
        </w:rPr>
        <w:t xml:space="preserve"> </w:t>
      </w:r>
      <w:r w:rsidRPr="00595622">
        <w:rPr>
          <w:szCs w:val="24"/>
        </w:rPr>
        <w:t>ūkinę</w:t>
      </w:r>
      <w:r w:rsidRPr="00595622">
        <w:rPr>
          <w:spacing w:val="1"/>
          <w:szCs w:val="24"/>
        </w:rPr>
        <w:t xml:space="preserve"> </w:t>
      </w:r>
      <w:r w:rsidRPr="00595622">
        <w:rPr>
          <w:szCs w:val="24"/>
        </w:rPr>
        <w:t>veiklą</w:t>
      </w:r>
      <w:r w:rsidRPr="00595622">
        <w:rPr>
          <w:spacing w:val="1"/>
          <w:szCs w:val="24"/>
        </w:rPr>
        <w:t xml:space="preserve"> </w:t>
      </w:r>
      <w:r w:rsidRPr="00595622">
        <w:rPr>
          <w:szCs w:val="24"/>
        </w:rPr>
        <w:t>arba</w:t>
      </w:r>
      <w:r w:rsidRPr="00595622">
        <w:rPr>
          <w:spacing w:val="1"/>
          <w:szCs w:val="24"/>
        </w:rPr>
        <w:t xml:space="preserve"> </w:t>
      </w:r>
      <w:r w:rsidRPr="00595622">
        <w:rPr>
          <w:szCs w:val="24"/>
        </w:rPr>
        <w:t>įstatymuose</w:t>
      </w:r>
      <w:r w:rsidRPr="00595622">
        <w:rPr>
          <w:spacing w:val="-2"/>
          <w:szCs w:val="24"/>
        </w:rPr>
        <w:t xml:space="preserve"> </w:t>
      </w:r>
      <w:r w:rsidRPr="00595622">
        <w:rPr>
          <w:szCs w:val="24"/>
        </w:rPr>
        <w:t>ir kituose</w:t>
      </w:r>
      <w:r w:rsidRPr="00595622">
        <w:rPr>
          <w:spacing w:val="-2"/>
          <w:szCs w:val="24"/>
        </w:rPr>
        <w:t xml:space="preserve"> </w:t>
      </w:r>
      <w:r w:rsidRPr="00595622">
        <w:rPr>
          <w:szCs w:val="24"/>
        </w:rPr>
        <w:t>teisės</w:t>
      </w:r>
      <w:r w:rsidRPr="00595622">
        <w:rPr>
          <w:spacing w:val="-1"/>
          <w:szCs w:val="24"/>
        </w:rPr>
        <w:t xml:space="preserve"> </w:t>
      </w:r>
      <w:r w:rsidRPr="00595622">
        <w:rPr>
          <w:szCs w:val="24"/>
        </w:rPr>
        <w:t>aktuose</w:t>
      </w:r>
      <w:r w:rsidRPr="00595622">
        <w:rPr>
          <w:spacing w:val="-1"/>
          <w:szCs w:val="24"/>
        </w:rPr>
        <w:t xml:space="preserve"> </w:t>
      </w:r>
      <w:r w:rsidRPr="00595622">
        <w:rPr>
          <w:szCs w:val="24"/>
        </w:rPr>
        <w:t>nustatyta</w:t>
      </w:r>
      <w:r w:rsidRPr="00595622">
        <w:rPr>
          <w:spacing w:val="-2"/>
          <w:szCs w:val="24"/>
        </w:rPr>
        <w:t xml:space="preserve"> </w:t>
      </w:r>
      <w:r w:rsidRPr="00595622">
        <w:rPr>
          <w:szCs w:val="24"/>
        </w:rPr>
        <w:t>tvarka</w:t>
      </w:r>
      <w:r w:rsidRPr="00595622">
        <w:rPr>
          <w:spacing w:val="-1"/>
          <w:szCs w:val="24"/>
        </w:rPr>
        <w:t xml:space="preserve"> </w:t>
      </w:r>
      <w:r w:rsidRPr="00595622">
        <w:rPr>
          <w:szCs w:val="24"/>
        </w:rPr>
        <w:t>susidaro analogiška</w:t>
      </w:r>
      <w:r w:rsidRPr="00595622">
        <w:rPr>
          <w:spacing w:val="-1"/>
          <w:szCs w:val="24"/>
        </w:rPr>
        <w:t xml:space="preserve"> </w:t>
      </w:r>
      <w:r w:rsidRPr="00595622">
        <w:rPr>
          <w:szCs w:val="24"/>
        </w:rPr>
        <w:t>situacija</w:t>
      </w:r>
      <w:r w:rsidR="00E77A73">
        <w:rPr>
          <w:szCs w:val="24"/>
        </w:rPr>
        <w:t>;</w:t>
      </w:r>
    </w:p>
    <w:p w14:paraId="3E3B6083" w14:textId="7CC9E92B" w:rsidR="00006A45" w:rsidRDefault="00006A45" w:rsidP="00006A45">
      <w:pPr>
        <w:ind w:firstLine="709"/>
        <w:rPr>
          <w:rFonts w:eastAsia="Times New Roman" w:cs="Times New Roman"/>
          <w:szCs w:val="24"/>
        </w:rPr>
      </w:pPr>
      <w:r>
        <w:rPr>
          <w:rFonts w:eastAsia="Times New Roman" w:cs="Times New Roman"/>
          <w:szCs w:val="24"/>
        </w:rPr>
        <w:t xml:space="preserve">12.2.3. </w:t>
      </w:r>
      <w:r w:rsidRPr="00595622">
        <w:rPr>
          <w:szCs w:val="24"/>
        </w:rPr>
        <w:t>keičiasi</w:t>
      </w:r>
      <w:r w:rsidRPr="00595622">
        <w:rPr>
          <w:spacing w:val="28"/>
          <w:szCs w:val="24"/>
        </w:rPr>
        <w:t xml:space="preserve"> </w:t>
      </w:r>
      <w:r w:rsidRPr="00595622">
        <w:rPr>
          <w:szCs w:val="24"/>
        </w:rPr>
        <w:t>Vykdytojo</w:t>
      </w:r>
      <w:r w:rsidRPr="00595622">
        <w:rPr>
          <w:spacing w:val="29"/>
          <w:szCs w:val="24"/>
        </w:rPr>
        <w:t xml:space="preserve"> </w:t>
      </w:r>
      <w:r w:rsidRPr="00595622">
        <w:rPr>
          <w:szCs w:val="24"/>
        </w:rPr>
        <w:t>organizacinė</w:t>
      </w:r>
      <w:r w:rsidRPr="00595622">
        <w:rPr>
          <w:spacing w:val="27"/>
          <w:szCs w:val="24"/>
        </w:rPr>
        <w:t xml:space="preserve"> </w:t>
      </w:r>
      <w:r w:rsidRPr="00595622">
        <w:rPr>
          <w:szCs w:val="24"/>
        </w:rPr>
        <w:t>struktūra</w:t>
      </w:r>
      <w:r w:rsidRPr="00595622">
        <w:rPr>
          <w:spacing w:val="34"/>
          <w:szCs w:val="24"/>
        </w:rPr>
        <w:t xml:space="preserve"> </w:t>
      </w:r>
      <w:r w:rsidRPr="00595622">
        <w:rPr>
          <w:szCs w:val="24"/>
        </w:rPr>
        <w:t>–</w:t>
      </w:r>
      <w:r w:rsidRPr="00595622">
        <w:rPr>
          <w:spacing w:val="29"/>
          <w:szCs w:val="24"/>
        </w:rPr>
        <w:t xml:space="preserve"> </w:t>
      </w:r>
      <w:r w:rsidRPr="00595622">
        <w:rPr>
          <w:szCs w:val="24"/>
        </w:rPr>
        <w:t>juridinis</w:t>
      </w:r>
      <w:r w:rsidRPr="00595622">
        <w:rPr>
          <w:spacing w:val="29"/>
          <w:szCs w:val="24"/>
        </w:rPr>
        <w:t xml:space="preserve"> </w:t>
      </w:r>
      <w:r w:rsidRPr="00595622">
        <w:rPr>
          <w:szCs w:val="24"/>
        </w:rPr>
        <w:t>statusas,</w:t>
      </w:r>
      <w:r w:rsidRPr="00595622">
        <w:rPr>
          <w:spacing w:val="28"/>
          <w:szCs w:val="24"/>
        </w:rPr>
        <w:t xml:space="preserve"> </w:t>
      </w:r>
      <w:r w:rsidRPr="00595622">
        <w:rPr>
          <w:szCs w:val="24"/>
        </w:rPr>
        <w:t>pobūdis</w:t>
      </w:r>
      <w:r w:rsidRPr="00595622">
        <w:rPr>
          <w:spacing w:val="29"/>
          <w:szCs w:val="24"/>
        </w:rPr>
        <w:t xml:space="preserve"> </w:t>
      </w:r>
      <w:r w:rsidRPr="00595622">
        <w:rPr>
          <w:szCs w:val="24"/>
        </w:rPr>
        <w:t>ar</w:t>
      </w:r>
      <w:r w:rsidRPr="00595622">
        <w:rPr>
          <w:spacing w:val="27"/>
          <w:szCs w:val="24"/>
        </w:rPr>
        <w:t xml:space="preserve"> </w:t>
      </w:r>
      <w:r w:rsidRPr="00595622">
        <w:rPr>
          <w:szCs w:val="24"/>
        </w:rPr>
        <w:t>valdymo</w:t>
      </w:r>
      <w:r w:rsidRPr="00595622">
        <w:rPr>
          <w:spacing w:val="-57"/>
          <w:szCs w:val="24"/>
        </w:rPr>
        <w:t xml:space="preserve"> </w:t>
      </w:r>
      <w:r w:rsidRPr="00595622">
        <w:rPr>
          <w:szCs w:val="24"/>
        </w:rPr>
        <w:t>struktūra</w:t>
      </w:r>
      <w:r w:rsidRPr="00595622">
        <w:rPr>
          <w:spacing w:val="-3"/>
          <w:szCs w:val="24"/>
        </w:rPr>
        <w:t xml:space="preserve"> </w:t>
      </w:r>
      <w:r w:rsidRPr="00595622">
        <w:rPr>
          <w:szCs w:val="24"/>
        </w:rPr>
        <w:t>ir tai</w:t>
      </w:r>
      <w:r w:rsidRPr="00595622">
        <w:rPr>
          <w:spacing w:val="1"/>
          <w:szCs w:val="24"/>
        </w:rPr>
        <w:t xml:space="preserve"> </w:t>
      </w:r>
      <w:r w:rsidRPr="00595622">
        <w:rPr>
          <w:szCs w:val="24"/>
        </w:rPr>
        <w:t>gali turėti</w:t>
      </w:r>
      <w:r w:rsidRPr="00595622">
        <w:rPr>
          <w:spacing w:val="2"/>
          <w:szCs w:val="24"/>
        </w:rPr>
        <w:t xml:space="preserve"> </w:t>
      </w:r>
      <w:r w:rsidRPr="00595622">
        <w:rPr>
          <w:szCs w:val="24"/>
        </w:rPr>
        <w:t>įtakos</w:t>
      </w:r>
      <w:r w:rsidRPr="00595622">
        <w:rPr>
          <w:spacing w:val="-1"/>
          <w:szCs w:val="24"/>
        </w:rPr>
        <w:t xml:space="preserve"> </w:t>
      </w:r>
      <w:r w:rsidRPr="00595622">
        <w:rPr>
          <w:szCs w:val="24"/>
        </w:rPr>
        <w:t>tinkamam Sutarties</w:t>
      </w:r>
      <w:r w:rsidRPr="00595622">
        <w:rPr>
          <w:spacing w:val="-1"/>
          <w:szCs w:val="24"/>
        </w:rPr>
        <w:t xml:space="preserve"> </w:t>
      </w:r>
      <w:r w:rsidRPr="00595622">
        <w:rPr>
          <w:szCs w:val="24"/>
        </w:rPr>
        <w:t>įvykdymui</w:t>
      </w:r>
      <w:r w:rsidR="00E77A73">
        <w:rPr>
          <w:szCs w:val="24"/>
        </w:rPr>
        <w:t>;</w:t>
      </w:r>
    </w:p>
    <w:p w14:paraId="06F250F1" w14:textId="51F640F7" w:rsidR="00006A45" w:rsidRDefault="00006A45" w:rsidP="00006A45">
      <w:pPr>
        <w:ind w:firstLine="709"/>
        <w:rPr>
          <w:rFonts w:eastAsia="Times New Roman" w:cs="Times New Roman"/>
          <w:szCs w:val="24"/>
        </w:rPr>
      </w:pPr>
      <w:r>
        <w:rPr>
          <w:rFonts w:eastAsia="Times New Roman" w:cs="Times New Roman"/>
          <w:szCs w:val="24"/>
        </w:rPr>
        <w:t xml:space="preserve">12.2.4. </w:t>
      </w:r>
      <w:r w:rsidRPr="00595622">
        <w:rPr>
          <w:szCs w:val="24"/>
        </w:rPr>
        <w:t>Vykdytojas</w:t>
      </w:r>
      <w:r w:rsidRPr="00595622">
        <w:rPr>
          <w:spacing w:val="-4"/>
          <w:szCs w:val="24"/>
        </w:rPr>
        <w:t xml:space="preserve"> </w:t>
      </w:r>
      <w:r w:rsidRPr="00595622">
        <w:rPr>
          <w:szCs w:val="24"/>
        </w:rPr>
        <w:t>nesilaiko</w:t>
      </w:r>
      <w:r w:rsidRPr="00595622">
        <w:rPr>
          <w:spacing w:val="-3"/>
          <w:szCs w:val="24"/>
        </w:rPr>
        <w:t xml:space="preserve"> </w:t>
      </w:r>
      <w:r w:rsidRPr="00595622">
        <w:rPr>
          <w:szCs w:val="24"/>
        </w:rPr>
        <w:t>Sutartyje</w:t>
      </w:r>
      <w:r w:rsidRPr="00595622">
        <w:rPr>
          <w:spacing w:val="-4"/>
          <w:szCs w:val="24"/>
        </w:rPr>
        <w:t xml:space="preserve"> </w:t>
      </w:r>
      <w:r w:rsidRPr="00595622">
        <w:rPr>
          <w:szCs w:val="24"/>
        </w:rPr>
        <w:t>numatytų</w:t>
      </w:r>
      <w:r w:rsidRPr="00595622">
        <w:rPr>
          <w:spacing w:val="-3"/>
          <w:szCs w:val="24"/>
        </w:rPr>
        <w:t xml:space="preserve"> </w:t>
      </w:r>
      <w:r w:rsidRPr="00595622">
        <w:rPr>
          <w:szCs w:val="24"/>
        </w:rPr>
        <w:t>Paslaugų</w:t>
      </w:r>
      <w:r w:rsidRPr="00595622">
        <w:rPr>
          <w:spacing w:val="-3"/>
          <w:szCs w:val="24"/>
        </w:rPr>
        <w:t xml:space="preserve"> </w:t>
      </w:r>
      <w:r w:rsidRPr="00595622">
        <w:rPr>
          <w:szCs w:val="24"/>
        </w:rPr>
        <w:t>teikimo</w:t>
      </w:r>
      <w:r w:rsidRPr="00595622">
        <w:rPr>
          <w:spacing w:val="-3"/>
          <w:szCs w:val="24"/>
        </w:rPr>
        <w:t xml:space="preserve"> </w:t>
      </w:r>
      <w:r w:rsidRPr="00595622">
        <w:rPr>
          <w:szCs w:val="24"/>
        </w:rPr>
        <w:t>terminų;</w:t>
      </w:r>
    </w:p>
    <w:p w14:paraId="1917EEBE" w14:textId="2B0979CF" w:rsidR="00006A45" w:rsidRDefault="00006A45" w:rsidP="00006A45">
      <w:pPr>
        <w:ind w:firstLine="709"/>
        <w:rPr>
          <w:rFonts w:eastAsia="Times New Roman" w:cs="Times New Roman"/>
          <w:szCs w:val="24"/>
        </w:rPr>
      </w:pPr>
      <w:r>
        <w:rPr>
          <w:rFonts w:eastAsia="Times New Roman" w:cs="Times New Roman"/>
          <w:szCs w:val="24"/>
        </w:rPr>
        <w:t>12.2.5.</w:t>
      </w:r>
      <w:r w:rsidRPr="00232D46">
        <w:rPr>
          <w:rFonts w:eastAsia="Times New Roman" w:cs="Times New Roman"/>
          <w:szCs w:val="24"/>
        </w:rPr>
        <w:t xml:space="preserve"> </w:t>
      </w:r>
      <w:r w:rsidRPr="00232D46">
        <w:rPr>
          <w:szCs w:val="24"/>
        </w:rPr>
        <w:t>Vykdytojas</w:t>
      </w:r>
      <w:r w:rsidRPr="00232D46">
        <w:rPr>
          <w:szCs w:val="24"/>
        </w:rPr>
        <w:tab/>
        <w:t>nevykdo</w:t>
      </w:r>
      <w:r w:rsidRPr="00232D46">
        <w:rPr>
          <w:szCs w:val="24"/>
        </w:rPr>
        <w:tab/>
        <w:t>arba</w:t>
      </w:r>
      <w:r w:rsidRPr="00232D46">
        <w:rPr>
          <w:szCs w:val="24"/>
        </w:rPr>
        <w:tab/>
        <w:t>netinkamai</w:t>
      </w:r>
      <w:r w:rsidRPr="00232D46">
        <w:rPr>
          <w:szCs w:val="24"/>
        </w:rPr>
        <w:tab/>
        <w:t>vykdo</w:t>
      </w:r>
      <w:r w:rsidRPr="00232D46">
        <w:rPr>
          <w:szCs w:val="24"/>
        </w:rPr>
        <w:tab/>
        <w:t>kitus</w:t>
      </w:r>
      <w:r w:rsidRPr="00232D46">
        <w:rPr>
          <w:szCs w:val="24"/>
        </w:rPr>
        <w:tab/>
        <w:t>Sutartyje</w:t>
      </w:r>
      <w:r>
        <w:rPr>
          <w:szCs w:val="24"/>
        </w:rPr>
        <w:t xml:space="preserve"> </w:t>
      </w:r>
      <w:r w:rsidRPr="00232D46">
        <w:rPr>
          <w:szCs w:val="24"/>
        </w:rPr>
        <w:t xml:space="preserve">ir Techninėje užduotyje </w:t>
      </w:r>
      <w:r w:rsidRPr="00232D46">
        <w:rPr>
          <w:szCs w:val="24"/>
        </w:rPr>
        <w:tab/>
      </w:r>
      <w:r w:rsidRPr="00232D46">
        <w:rPr>
          <w:spacing w:val="-1"/>
          <w:szCs w:val="24"/>
        </w:rPr>
        <w:t xml:space="preserve">numatytus </w:t>
      </w:r>
      <w:r w:rsidRPr="00232D46">
        <w:rPr>
          <w:spacing w:val="-57"/>
          <w:szCs w:val="24"/>
        </w:rPr>
        <w:t xml:space="preserve"> </w:t>
      </w:r>
      <w:r w:rsidRPr="00232D46">
        <w:rPr>
          <w:szCs w:val="24"/>
        </w:rPr>
        <w:t>įsipareigojimus</w:t>
      </w:r>
      <w:r w:rsidR="009B0177">
        <w:rPr>
          <w:szCs w:val="24"/>
        </w:rPr>
        <w:t>;</w:t>
      </w:r>
    </w:p>
    <w:p w14:paraId="462EA38C" w14:textId="2592C667" w:rsidR="00006A45" w:rsidRDefault="00006A45" w:rsidP="00006A45">
      <w:pPr>
        <w:ind w:firstLine="709"/>
        <w:rPr>
          <w:szCs w:val="24"/>
        </w:rPr>
      </w:pPr>
      <w:r>
        <w:rPr>
          <w:rFonts w:eastAsia="Times New Roman" w:cs="Times New Roman"/>
          <w:szCs w:val="24"/>
        </w:rPr>
        <w:t xml:space="preserve">12.2.6. </w:t>
      </w:r>
      <w:r w:rsidR="009B0177">
        <w:rPr>
          <w:rFonts w:eastAsia="Times New Roman" w:cs="Times New Roman"/>
          <w:szCs w:val="24"/>
        </w:rPr>
        <w:t>k</w:t>
      </w:r>
      <w:r w:rsidRPr="00232D46">
        <w:rPr>
          <w:szCs w:val="24"/>
        </w:rPr>
        <w:t>itais</w:t>
      </w:r>
      <w:r w:rsidRPr="00232D46">
        <w:rPr>
          <w:spacing w:val="-2"/>
          <w:szCs w:val="24"/>
        </w:rPr>
        <w:t xml:space="preserve"> </w:t>
      </w:r>
      <w:r w:rsidRPr="00232D46">
        <w:rPr>
          <w:szCs w:val="24"/>
        </w:rPr>
        <w:t>Viešųjų</w:t>
      </w:r>
      <w:r w:rsidRPr="00232D46">
        <w:rPr>
          <w:spacing w:val="-3"/>
          <w:szCs w:val="24"/>
        </w:rPr>
        <w:t xml:space="preserve"> </w:t>
      </w:r>
      <w:r w:rsidRPr="00232D46">
        <w:rPr>
          <w:szCs w:val="24"/>
        </w:rPr>
        <w:t>pirkimų</w:t>
      </w:r>
      <w:r w:rsidRPr="00232D46">
        <w:rPr>
          <w:spacing w:val="-2"/>
          <w:szCs w:val="24"/>
        </w:rPr>
        <w:t xml:space="preserve"> </w:t>
      </w:r>
      <w:r w:rsidRPr="00232D46">
        <w:rPr>
          <w:szCs w:val="24"/>
        </w:rPr>
        <w:t>įstatymo</w:t>
      </w:r>
      <w:r w:rsidRPr="00232D46">
        <w:rPr>
          <w:spacing w:val="-2"/>
          <w:szCs w:val="24"/>
        </w:rPr>
        <w:t xml:space="preserve"> </w:t>
      </w:r>
      <w:r w:rsidRPr="00232D46">
        <w:rPr>
          <w:szCs w:val="24"/>
        </w:rPr>
        <w:t>90</w:t>
      </w:r>
      <w:r w:rsidRPr="00232D46">
        <w:rPr>
          <w:spacing w:val="-2"/>
          <w:szCs w:val="24"/>
        </w:rPr>
        <w:t xml:space="preserve"> </w:t>
      </w:r>
      <w:r w:rsidRPr="00232D46">
        <w:rPr>
          <w:szCs w:val="24"/>
        </w:rPr>
        <w:t>straipsnyje</w:t>
      </w:r>
      <w:r w:rsidRPr="00232D46">
        <w:rPr>
          <w:spacing w:val="-2"/>
          <w:szCs w:val="24"/>
        </w:rPr>
        <w:t xml:space="preserve"> </w:t>
      </w:r>
      <w:r w:rsidRPr="00232D46">
        <w:rPr>
          <w:szCs w:val="24"/>
        </w:rPr>
        <w:t>numatytais</w:t>
      </w:r>
      <w:r w:rsidRPr="00232D46">
        <w:rPr>
          <w:spacing w:val="-2"/>
          <w:szCs w:val="24"/>
        </w:rPr>
        <w:t xml:space="preserve"> </w:t>
      </w:r>
      <w:r w:rsidRPr="00232D46">
        <w:rPr>
          <w:szCs w:val="24"/>
        </w:rPr>
        <w:t>atvejais.</w:t>
      </w:r>
    </w:p>
    <w:p w14:paraId="7ADF65E7" w14:textId="443E6366" w:rsidR="002A0FAB" w:rsidRPr="002A0FAB" w:rsidRDefault="002A0FAB" w:rsidP="002A0FAB">
      <w:pPr>
        <w:ind w:firstLine="709"/>
        <w:rPr>
          <w:szCs w:val="24"/>
        </w:rPr>
      </w:pPr>
      <w:r>
        <w:rPr>
          <w:szCs w:val="24"/>
        </w:rPr>
        <w:t xml:space="preserve">12.3. </w:t>
      </w:r>
      <w:r w:rsidRPr="002A0FAB">
        <w:rPr>
          <w:szCs w:val="24"/>
        </w:rPr>
        <w:t xml:space="preserve">Sutartį nutraukus dėl Vykdytojo kaltės, be jam priklausančio atlyginimo už suteiktas </w:t>
      </w:r>
      <w:r w:rsidR="00C52F01">
        <w:rPr>
          <w:szCs w:val="24"/>
        </w:rPr>
        <w:t>P</w:t>
      </w:r>
      <w:r w:rsidRPr="002A0FAB">
        <w:rPr>
          <w:szCs w:val="24"/>
        </w:rPr>
        <w:t xml:space="preserve">aslaugas, Vykdytojas neturi teisės į kokių nors patirtų nuostolių ar žalos kompensaciją. Nutraukiant Sutartį dėl Vykdytojo kaltės Vykdytojas per 7 (septynias) darbo dienas sumoka Užsakovui </w:t>
      </w:r>
      <w:r w:rsidR="006F1CF5">
        <w:rPr>
          <w:szCs w:val="24"/>
        </w:rPr>
        <w:t>5</w:t>
      </w:r>
      <w:r w:rsidRPr="002A0FAB">
        <w:rPr>
          <w:szCs w:val="24"/>
        </w:rPr>
        <w:t>00,00 Eur (</w:t>
      </w:r>
      <w:r w:rsidR="006F1CF5">
        <w:rPr>
          <w:szCs w:val="24"/>
        </w:rPr>
        <w:t>penkių šimtų</w:t>
      </w:r>
      <w:r w:rsidRPr="002A0FAB">
        <w:rPr>
          <w:szCs w:val="24"/>
        </w:rPr>
        <w:t xml:space="preserve"> eurų) baudą kurios sumokėjimas neatleidžia Vykdytojo nuo pareigos atlyginti visus Užsakovo patirtus nuostolius, Vykdytojui nevykdant ar netinkamai vykdant šią Sutartį.</w:t>
      </w:r>
    </w:p>
    <w:p w14:paraId="67695507" w14:textId="07D47BD1" w:rsidR="004B39F1" w:rsidRPr="004B39F1" w:rsidRDefault="00006A45" w:rsidP="004B39F1">
      <w:pPr>
        <w:ind w:firstLine="720"/>
        <w:rPr>
          <w:rFonts w:eastAsia="Times New Roman" w:cs="Times New Roman"/>
          <w:szCs w:val="24"/>
        </w:rPr>
      </w:pPr>
      <w:r>
        <w:rPr>
          <w:rFonts w:eastAsia="Times New Roman" w:cs="Times New Roman"/>
          <w:szCs w:val="24"/>
        </w:rPr>
        <w:t>12</w:t>
      </w:r>
      <w:r w:rsidRPr="000C0769">
        <w:rPr>
          <w:rFonts w:eastAsia="Times New Roman" w:cs="Times New Roman"/>
          <w:szCs w:val="24"/>
        </w:rPr>
        <w:t>.</w:t>
      </w:r>
      <w:r w:rsidR="004B39F1">
        <w:rPr>
          <w:rFonts w:eastAsia="Times New Roman" w:cs="Times New Roman"/>
          <w:szCs w:val="24"/>
        </w:rPr>
        <w:t>4</w:t>
      </w:r>
      <w:r>
        <w:rPr>
          <w:rFonts w:eastAsia="Times New Roman" w:cs="Times New Roman"/>
          <w:szCs w:val="24"/>
        </w:rPr>
        <w:t>.</w:t>
      </w:r>
      <w:r w:rsidRPr="000C0769">
        <w:rPr>
          <w:rFonts w:eastAsia="Times New Roman" w:cs="Times New Roman"/>
          <w:szCs w:val="24"/>
        </w:rPr>
        <w:t xml:space="preserve"> </w:t>
      </w:r>
      <w:r w:rsidR="004B39F1">
        <w:rPr>
          <w:rFonts w:eastAsia="Times New Roman" w:cs="Times New Roman"/>
          <w:szCs w:val="24"/>
        </w:rPr>
        <w:t>Vykdytojas</w:t>
      </w:r>
      <w:r w:rsidR="004B39F1" w:rsidRPr="004B39F1">
        <w:rPr>
          <w:rFonts w:eastAsia="Times New Roman" w:cs="Times New Roman"/>
          <w:szCs w:val="24"/>
        </w:rPr>
        <w:t xml:space="preserve"> turi teisę vienašališkai nutraukti šią Sutartį prieš terminą, įspėjęs raštu prieš </w:t>
      </w:r>
      <w:r w:rsidR="004B39F1">
        <w:rPr>
          <w:rFonts w:eastAsia="Times New Roman" w:cs="Times New Roman"/>
          <w:szCs w:val="24"/>
        </w:rPr>
        <w:t>3</w:t>
      </w:r>
      <w:r w:rsidR="004B39F1" w:rsidRPr="004B39F1">
        <w:rPr>
          <w:rFonts w:eastAsia="Times New Roman" w:cs="Times New Roman"/>
          <w:szCs w:val="24"/>
        </w:rPr>
        <w:t>0 (</w:t>
      </w:r>
      <w:r w:rsidR="004B39F1">
        <w:rPr>
          <w:rFonts w:eastAsia="Times New Roman" w:cs="Times New Roman"/>
          <w:szCs w:val="24"/>
        </w:rPr>
        <w:t>tris</w:t>
      </w:r>
      <w:r w:rsidR="004B39F1" w:rsidRPr="004B39F1">
        <w:rPr>
          <w:rFonts w:eastAsia="Times New Roman" w:cs="Times New Roman"/>
          <w:szCs w:val="24"/>
        </w:rPr>
        <w:t xml:space="preserve">dešimt) </w:t>
      </w:r>
      <w:r w:rsidR="004B39F1">
        <w:rPr>
          <w:rFonts w:eastAsia="Times New Roman" w:cs="Times New Roman"/>
          <w:szCs w:val="24"/>
        </w:rPr>
        <w:t>kalendorinių</w:t>
      </w:r>
      <w:r w:rsidR="004B39F1" w:rsidRPr="004B39F1">
        <w:rPr>
          <w:rFonts w:eastAsia="Times New Roman" w:cs="Times New Roman"/>
          <w:szCs w:val="24"/>
        </w:rPr>
        <w:t xml:space="preserve"> dienų Užsakovą, kai Užsakovas nevykdo ar netinkamai vykdo savo sutartinius įsipareigojimus ir toks nevykdymas ar netinkamas vykdymas yra esminis Sutarties sąlygų pažeidimas.</w:t>
      </w:r>
    </w:p>
    <w:p w14:paraId="41B6CAF0" w14:textId="1C4310FC" w:rsidR="00006A45" w:rsidRDefault="00006A45" w:rsidP="004B39F1">
      <w:pPr>
        <w:ind w:firstLine="720"/>
        <w:rPr>
          <w:lang w:eastAsia="lt-LT"/>
        </w:rPr>
      </w:pPr>
      <w:r>
        <w:rPr>
          <w:rFonts w:eastAsia="Times New Roman" w:cs="Times New Roman"/>
          <w:color w:val="000000"/>
          <w:szCs w:val="24"/>
        </w:rPr>
        <w:t xml:space="preserve">12.5. </w:t>
      </w:r>
      <w:r w:rsidRPr="00A31DD2">
        <w:rPr>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EBEDDDC" w14:textId="789C8911" w:rsidR="009B0177" w:rsidRPr="00016CB1" w:rsidRDefault="00006A45" w:rsidP="004B39F1">
      <w:pPr>
        <w:pStyle w:val="Sraopastraipa"/>
        <w:tabs>
          <w:tab w:val="left" w:pos="851"/>
        </w:tabs>
        <w:ind w:left="0" w:firstLine="709"/>
      </w:pPr>
      <w:r>
        <w:rPr>
          <w:lang w:eastAsia="lt-LT"/>
        </w:rPr>
        <w:t xml:space="preserve">12.6. </w:t>
      </w:r>
      <w:r w:rsidRPr="00123B04">
        <w:t xml:space="preserve">Nutraukus Sutartį dėl </w:t>
      </w:r>
      <w:r w:rsidR="009B0177">
        <w:t>to, kad Vykdytojas neįvykdė ar netinkamai vykdė Sutartį</w:t>
      </w:r>
      <w:r w:rsidRPr="00123B04">
        <w:t xml:space="preserve">, Užsakovas vykdo Viešųjų pirkimų įstatymo 91 straipsnyje nustatytą prievolę Centrinėje viešųjų pirkimų informacinėje sistemoje paskelbti informaciją apie Sutartį neįvykdžiusį ar netinkamai ją įvykdžiusį </w:t>
      </w:r>
      <w:r w:rsidR="00B5494A">
        <w:t>Vykdytoją</w:t>
      </w:r>
      <w:r w:rsidRPr="00123B04">
        <w:t>.</w:t>
      </w:r>
    </w:p>
    <w:p w14:paraId="043E2921" w14:textId="52CF8F53" w:rsidR="002614B2" w:rsidRPr="00E63310" w:rsidRDefault="00D70E44" w:rsidP="004B39F1">
      <w:pPr>
        <w:pStyle w:val="Pagrindinistekstas"/>
        <w:spacing w:after="0"/>
        <w:ind w:firstLine="720"/>
      </w:pPr>
      <w:r>
        <w:rPr>
          <w:bCs/>
        </w:rPr>
        <w:t>12</w:t>
      </w:r>
      <w:r w:rsidR="002614B2">
        <w:rPr>
          <w:bCs/>
        </w:rPr>
        <w:t>.</w:t>
      </w:r>
      <w:r w:rsidR="00006A45">
        <w:rPr>
          <w:bCs/>
        </w:rPr>
        <w:t>7</w:t>
      </w:r>
      <w:r w:rsidR="002614B2">
        <w:rPr>
          <w:bCs/>
        </w:rPr>
        <w:t xml:space="preserve">. </w:t>
      </w:r>
      <w:r w:rsidR="002614B2" w:rsidRPr="00E63310">
        <w:rPr>
          <w:bCs/>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5FBC952D" w14:textId="235555FE" w:rsidR="002614B2" w:rsidRDefault="00D70E44" w:rsidP="00D70E44">
      <w:pPr>
        <w:pStyle w:val="Pagrindinistekstas"/>
        <w:tabs>
          <w:tab w:val="left" w:pos="1134"/>
        </w:tabs>
        <w:spacing w:after="0"/>
        <w:ind w:firstLine="720"/>
        <w:rPr>
          <w:bCs/>
        </w:rPr>
      </w:pPr>
      <w:r>
        <w:rPr>
          <w:bCs/>
        </w:rPr>
        <w:t>12</w:t>
      </w:r>
      <w:r w:rsidR="002614B2">
        <w:rPr>
          <w:bCs/>
        </w:rPr>
        <w:t>.</w:t>
      </w:r>
      <w:r w:rsidR="00006A45">
        <w:rPr>
          <w:bCs/>
        </w:rPr>
        <w:t>8</w:t>
      </w:r>
      <w:r w:rsidR="002614B2">
        <w:rPr>
          <w:bCs/>
        </w:rPr>
        <w:t>.</w:t>
      </w:r>
      <w:r w:rsidR="00006A45">
        <w:rPr>
          <w:bCs/>
        </w:rPr>
        <w:t xml:space="preserve"> </w:t>
      </w:r>
      <w:r w:rsidR="002614B2" w:rsidRPr="00E63310">
        <w:rPr>
          <w:bCs/>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w:t>
      </w:r>
      <w:r w:rsidR="002614B2">
        <w:rPr>
          <w:bCs/>
        </w:rPr>
        <w:t xml:space="preserve">(dešimt) </w:t>
      </w:r>
      <w:r w:rsidR="002614B2" w:rsidRPr="00E63310">
        <w:rPr>
          <w:bCs/>
        </w:rPr>
        <w:t xml:space="preserve">darbo dienų. </w:t>
      </w:r>
      <w:r w:rsidR="00006A45" w:rsidRPr="00006A45">
        <w:rPr>
          <w:bCs/>
        </w:rPr>
        <w:t>Šalims nesutarus dėl Sutarties sąlygų keitimo, sprendimo teisę turi Užsakovas. Šalims tarpusavyje susitarus dėl Sutarties sąlygų keitimo, šie keitimai įforminami Sutarties Šalių atstovų pasirašomu susitarimu.</w:t>
      </w:r>
    </w:p>
    <w:p w14:paraId="60B3D668" w14:textId="2262069F" w:rsidR="002614B2" w:rsidRDefault="00D70E44" w:rsidP="00D70E44">
      <w:pPr>
        <w:pStyle w:val="Pagrindinistekstas"/>
        <w:tabs>
          <w:tab w:val="left" w:pos="1134"/>
        </w:tabs>
        <w:spacing w:after="0"/>
        <w:ind w:firstLine="720"/>
        <w:rPr>
          <w:bCs/>
        </w:rPr>
      </w:pPr>
      <w:r>
        <w:rPr>
          <w:bCs/>
        </w:rPr>
        <w:t>12</w:t>
      </w:r>
      <w:r w:rsidR="002614B2">
        <w:rPr>
          <w:bCs/>
        </w:rPr>
        <w:t>.</w:t>
      </w:r>
      <w:r w:rsidR="00CB45C7">
        <w:rPr>
          <w:bCs/>
        </w:rPr>
        <w:t>9</w:t>
      </w:r>
      <w:r w:rsidR="002614B2">
        <w:rPr>
          <w:bCs/>
        </w:rPr>
        <w:t>.</w:t>
      </w:r>
      <w:r w:rsidR="00006A45">
        <w:rPr>
          <w:bCs/>
        </w:rPr>
        <w:t xml:space="preserve"> </w:t>
      </w:r>
      <w:r w:rsidR="002614B2" w:rsidRPr="00E63310">
        <w:rPr>
          <w:bCs/>
        </w:rPr>
        <w:t xml:space="preserve">Vykdant Sutartį gali būti atliekami techninio pobūdžio Sutarties pakeitimai, kurie visiškai neturi įtakos Šalių tarpusavio įsipareigojimų turinio pakeitimui. Techninio pobūdžio pakeitimais laikoma: Sutarties </w:t>
      </w:r>
      <w:r w:rsidR="002614B2">
        <w:rPr>
          <w:bCs/>
        </w:rPr>
        <w:t>Š</w:t>
      </w:r>
      <w:r w:rsidR="002614B2" w:rsidRPr="00E63310">
        <w:rPr>
          <w:bCs/>
        </w:rPr>
        <w:t xml:space="preserve">alių rekvizitai, asmenų, atsakingų už Sutarties vykdymą, pakeitimas, techninės klaidos. Techninio pobūdžio pakeitimai įforminami Šalių atstovų pasirašytu susitarimu, kuris </w:t>
      </w:r>
      <w:r w:rsidR="002614B2">
        <w:rPr>
          <w:bCs/>
        </w:rPr>
        <w:t>yra</w:t>
      </w:r>
      <w:r w:rsidR="002614B2" w:rsidRPr="00E63310">
        <w:rPr>
          <w:bCs/>
        </w:rPr>
        <w:t xml:space="preserve"> neatskiriama Sutarties dali</w:t>
      </w:r>
      <w:r w:rsidR="002614B2">
        <w:rPr>
          <w:bCs/>
        </w:rPr>
        <w:t>s</w:t>
      </w:r>
      <w:r w:rsidR="002614B2" w:rsidRPr="00E63310">
        <w:rPr>
          <w:bCs/>
        </w:rPr>
        <w:t xml:space="preserve">. </w:t>
      </w:r>
    </w:p>
    <w:p w14:paraId="6E3545AB" w14:textId="65148A46" w:rsidR="002614B2" w:rsidRDefault="00D70E44" w:rsidP="00D70E44">
      <w:pPr>
        <w:pStyle w:val="Pagrindinistekstas"/>
        <w:tabs>
          <w:tab w:val="left" w:pos="1134"/>
        </w:tabs>
        <w:spacing w:after="0"/>
        <w:ind w:firstLine="720"/>
        <w:rPr>
          <w:bCs/>
        </w:rPr>
      </w:pPr>
      <w:r>
        <w:rPr>
          <w:bCs/>
        </w:rPr>
        <w:t>12</w:t>
      </w:r>
      <w:r w:rsidR="002614B2">
        <w:rPr>
          <w:bCs/>
        </w:rPr>
        <w:t>.</w:t>
      </w:r>
      <w:r w:rsidR="00CB45C7">
        <w:rPr>
          <w:bCs/>
        </w:rPr>
        <w:t>10</w:t>
      </w:r>
      <w:r w:rsidR="002614B2">
        <w:rPr>
          <w:bCs/>
        </w:rPr>
        <w:t xml:space="preserve">. </w:t>
      </w:r>
      <w:r w:rsidR="002614B2">
        <w:rPr>
          <w:bCs/>
        </w:rPr>
        <w:tab/>
      </w:r>
      <w:r w:rsidR="002614B2" w:rsidRPr="00E63310">
        <w:rPr>
          <w:bCs/>
        </w:rPr>
        <w:t>Jeigu viena iš Šalių dėl nenumatytų priežasčių negali vykdyti sutartinių įsipareigojimų, apie tai nedelsdama informuoja kitą Šalį.</w:t>
      </w:r>
    </w:p>
    <w:p w14:paraId="1AA67819" w14:textId="31E11585" w:rsidR="002614B2" w:rsidRPr="00D70E44" w:rsidRDefault="00D70E44" w:rsidP="00D70E44">
      <w:pPr>
        <w:pStyle w:val="Pagrindinistekstas"/>
        <w:tabs>
          <w:tab w:val="left" w:pos="1134"/>
        </w:tabs>
        <w:spacing w:after="0"/>
        <w:ind w:firstLine="720"/>
      </w:pPr>
      <w:r>
        <w:rPr>
          <w:bCs/>
        </w:rPr>
        <w:t>12</w:t>
      </w:r>
      <w:r w:rsidR="002614B2">
        <w:rPr>
          <w:bCs/>
        </w:rPr>
        <w:t>.</w:t>
      </w:r>
      <w:r w:rsidR="00CB45C7">
        <w:rPr>
          <w:bCs/>
        </w:rPr>
        <w:t>11</w:t>
      </w:r>
      <w:r w:rsidR="002614B2">
        <w:rPr>
          <w:bCs/>
        </w:rPr>
        <w:t>.</w:t>
      </w:r>
      <w:r w:rsidR="002614B2">
        <w:rPr>
          <w:bCs/>
        </w:rPr>
        <w:tab/>
      </w:r>
      <w:r w:rsidR="002614B2" w:rsidRPr="00E63310">
        <w:rPr>
          <w:bCs/>
        </w:rPr>
        <w:t>Sutarties pakeitimai ir papildymai įforminami rašytiniu Šalių susitarimu, kuris yra neatskiriama šios Sutarties dalis.</w:t>
      </w:r>
    </w:p>
    <w:p w14:paraId="5D3D2BC8" w14:textId="77777777" w:rsidR="007419F7" w:rsidRPr="000C0769" w:rsidRDefault="007419F7" w:rsidP="00A57FD2">
      <w:pPr>
        <w:ind w:firstLine="0"/>
        <w:rPr>
          <w:rFonts w:eastAsia="Times New Roman" w:cs="Times New Roman"/>
          <w:color w:val="000000"/>
          <w:szCs w:val="24"/>
        </w:rPr>
      </w:pPr>
    </w:p>
    <w:p w14:paraId="19A8402C" w14:textId="49D0E58E" w:rsidR="00A94D04" w:rsidRPr="00D70E44" w:rsidRDefault="00A94D04" w:rsidP="00DB61C2">
      <w:pPr>
        <w:pStyle w:val="Sraopastraipa"/>
        <w:numPr>
          <w:ilvl w:val="0"/>
          <w:numId w:val="27"/>
        </w:numPr>
        <w:tabs>
          <w:tab w:val="left" w:pos="426"/>
        </w:tabs>
        <w:ind w:left="0" w:firstLine="709"/>
        <w:jc w:val="center"/>
        <w:rPr>
          <w:rFonts w:eastAsia="Times New Roman" w:cs="Times New Roman"/>
          <w:b/>
          <w:bCs/>
          <w:caps/>
          <w:szCs w:val="24"/>
          <w:lang w:val="en-GB"/>
        </w:rPr>
      </w:pPr>
      <w:r w:rsidRPr="00D70E44">
        <w:rPr>
          <w:rFonts w:eastAsia="Times New Roman" w:cs="Times New Roman"/>
          <w:b/>
          <w:bCs/>
          <w:caps/>
          <w:szCs w:val="24"/>
          <w:lang w:val="en-GB"/>
        </w:rPr>
        <w:t>ASMENS DUOMENŲ TVARKYMAS</w:t>
      </w:r>
    </w:p>
    <w:p w14:paraId="66B288C3" w14:textId="77777777" w:rsidR="00A94D04" w:rsidRPr="000C0769" w:rsidRDefault="00A94D04" w:rsidP="00A94D04">
      <w:pPr>
        <w:ind w:firstLine="720"/>
        <w:rPr>
          <w:rFonts w:eastAsia="Times New Roman" w:cs="Times New Roman"/>
          <w:color w:val="000000"/>
          <w:szCs w:val="24"/>
        </w:rPr>
      </w:pPr>
    </w:p>
    <w:p w14:paraId="352D4CDB" w14:textId="3EEC113F" w:rsidR="007B00CB" w:rsidRPr="00D70E44" w:rsidRDefault="00A94D04" w:rsidP="00D70E44">
      <w:pPr>
        <w:pStyle w:val="Sraopastraipa"/>
        <w:numPr>
          <w:ilvl w:val="1"/>
          <w:numId w:val="27"/>
        </w:numPr>
        <w:ind w:left="0" w:firstLine="720"/>
        <w:rPr>
          <w:rFonts w:eastAsia="Times New Roman" w:cs="Times New Roman"/>
          <w:szCs w:val="24"/>
          <w:lang w:eastAsia="lt-LT"/>
        </w:rPr>
      </w:pPr>
      <w:r w:rsidRPr="00D70E44">
        <w:rPr>
          <w:rFonts w:eastAsia="Times New Roman" w:cs="Times New Roman"/>
          <w:szCs w:val="24"/>
        </w:rPr>
        <w:lastRenderedPageBreak/>
        <w:t xml:space="preserve">Sudarydamos šią sutartį </w:t>
      </w:r>
      <w:r w:rsidR="001E199E" w:rsidRPr="00D70E44">
        <w:rPr>
          <w:rFonts w:eastAsia="Times New Roman" w:cs="Times New Roman"/>
          <w:szCs w:val="24"/>
        </w:rPr>
        <w:t>Š</w:t>
      </w:r>
      <w:r w:rsidRPr="00D70E44">
        <w:rPr>
          <w:rFonts w:eastAsia="Times New Roman" w:cs="Times New Roman"/>
          <w:szCs w:val="24"/>
        </w:rPr>
        <w:t>alys patvirtina, kad supranta, jog nuo 2018 m. gegužės 25 d. yra tiesiogiai taikomas 2016 m. balandžio 27 d. priimtas Europos Parlamento ir Tarybos reglamentas (ES) 2016/679 dėl fizinių asmenų apsaugos tvarkant asmens duomenis ir dėl laisvo tokių duomenų judėjimo</w:t>
      </w:r>
      <w:r w:rsidR="001E199E" w:rsidRPr="00D70E44">
        <w:rPr>
          <w:rFonts w:eastAsia="Times New Roman" w:cs="Times New Roman"/>
          <w:szCs w:val="24"/>
        </w:rPr>
        <w:t>.</w:t>
      </w:r>
      <w:r w:rsidR="007B00CB" w:rsidRPr="00D70E44">
        <w:rPr>
          <w:rFonts w:eastAsia="Times New Roman" w:cs="Times New Roman"/>
          <w:szCs w:val="24"/>
        </w:rPr>
        <w:t xml:space="preserve"> </w:t>
      </w:r>
      <w:r w:rsidR="007B00CB" w:rsidRPr="00D70E44">
        <w:rPr>
          <w:rFonts w:eastAsia="Times New Roman" w:cs="Times New Roman"/>
          <w:szCs w:val="24"/>
          <w:lang w:eastAsia="lt-LT"/>
        </w:rPr>
        <w:t xml:space="preserve">Kiekviena Šalis privalo savarankiškai organizuoti tinkamą asmens duomenų tvarkymą laikantis Bendrojo duomenų apsaugos reglamento ir kitų teisės aktų reikalavimų. </w:t>
      </w:r>
    </w:p>
    <w:p w14:paraId="5824DD9B" w14:textId="77777777" w:rsidR="00A94D04" w:rsidRDefault="00A94D04" w:rsidP="00A94D04">
      <w:pPr>
        <w:keepNext/>
        <w:spacing w:after="60"/>
        <w:ind w:firstLine="0"/>
        <w:outlineLvl w:val="2"/>
        <w:rPr>
          <w:rFonts w:eastAsia="Times New Roman" w:cs="Times New Roman"/>
          <w:i/>
          <w:iCs/>
          <w:szCs w:val="24"/>
        </w:rPr>
      </w:pPr>
    </w:p>
    <w:p w14:paraId="3FB3183F" w14:textId="566C1396" w:rsidR="00363E17" w:rsidRPr="00E63310" w:rsidRDefault="00363E17" w:rsidP="00DB61C2">
      <w:pPr>
        <w:tabs>
          <w:tab w:val="left" w:pos="993"/>
        </w:tabs>
        <w:snapToGrid w:val="0"/>
        <w:spacing w:line="276" w:lineRule="auto"/>
        <w:ind w:firstLine="709"/>
        <w:jc w:val="center"/>
        <w:rPr>
          <w:b/>
        </w:rPr>
      </w:pPr>
      <w:r>
        <w:rPr>
          <w:b/>
        </w:rPr>
        <w:t>1</w:t>
      </w:r>
      <w:r w:rsidR="00D70E44">
        <w:rPr>
          <w:b/>
        </w:rPr>
        <w:t>4</w:t>
      </w:r>
      <w:r>
        <w:rPr>
          <w:b/>
        </w:rPr>
        <w:t xml:space="preserve">. </w:t>
      </w:r>
      <w:r w:rsidRPr="00E63310">
        <w:rPr>
          <w:b/>
        </w:rPr>
        <w:t>SUSIRAŠINĖJIMAS</w:t>
      </w:r>
    </w:p>
    <w:p w14:paraId="54B5FA8F" w14:textId="77777777" w:rsidR="00363E17" w:rsidRPr="00E63310" w:rsidRDefault="00363E17" w:rsidP="00D70E44">
      <w:pPr>
        <w:tabs>
          <w:tab w:val="left" w:pos="993"/>
        </w:tabs>
        <w:snapToGrid w:val="0"/>
        <w:ind w:firstLine="720"/>
        <w:jc w:val="center"/>
      </w:pPr>
    </w:p>
    <w:p w14:paraId="645A1956" w14:textId="07DB96F5" w:rsidR="00363E17" w:rsidRPr="00651312" w:rsidRDefault="00363E17" w:rsidP="00D70E44">
      <w:pPr>
        <w:tabs>
          <w:tab w:val="left" w:pos="1276"/>
        </w:tabs>
        <w:snapToGrid w:val="0"/>
        <w:ind w:firstLine="720"/>
      </w:pPr>
      <w:r>
        <w:t>1</w:t>
      </w:r>
      <w:r w:rsidR="00D70E44">
        <w:t>4</w:t>
      </w:r>
      <w:r>
        <w:t>.1.</w:t>
      </w:r>
      <w:r>
        <w:tab/>
      </w:r>
      <w:r w:rsidRPr="00651312">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viena Šalis, pateikdama pranešimą.</w:t>
      </w:r>
    </w:p>
    <w:p w14:paraId="6F8AECD4" w14:textId="77777777" w:rsidR="00363E17" w:rsidRPr="00E63310" w:rsidRDefault="00363E17" w:rsidP="00D70E44">
      <w:pPr>
        <w:pStyle w:val="Sraopastraipa"/>
        <w:tabs>
          <w:tab w:val="left" w:pos="1134"/>
        </w:tabs>
        <w:snapToGrid w:val="0"/>
        <w:ind w:left="0" w:firstLine="720"/>
        <w:rPr>
          <w:rFonts w:eastAsia="Times New Roman" w:cs="Times New Roman"/>
          <w:szCs w:val="24"/>
        </w:rPr>
      </w:pPr>
    </w:p>
    <w:tbl>
      <w:tblPr>
        <w:tblW w:w="9695" w:type="dxa"/>
        <w:tblLook w:val="0000" w:firstRow="0" w:lastRow="0" w:firstColumn="0" w:lastColumn="0" w:noHBand="0" w:noVBand="0"/>
      </w:tblPr>
      <w:tblGrid>
        <w:gridCol w:w="2202"/>
        <w:gridCol w:w="3746"/>
        <w:gridCol w:w="3747"/>
      </w:tblGrid>
      <w:tr w:rsidR="00363E17" w:rsidRPr="007419F7" w14:paraId="668C6ACE"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3FAC7322" w14:textId="77777777" w:rsidR="00363E17" w:rsidRPr="00E63310" w:rsidRDefault="00363E17" w:rsidP="00D70E44">
            <w:pPr>
              <w:tabs>
                <w:tab w:val="left" w:pos="895"/>
              </w:tabs>
              <w:snapToGrid w:val="0"/>
              <w:ind w:firstLine="568"/>
              <w:jc w:val="center"/>
            </w:pPr>
          </w:p>
        </w:tc>
        <w:tc>
          <w:tcPr>
            <w:tcW w:w="3746" w:type="dxa"/>
            <w:tcBorders>
              <w:top w:val="single" w:sz="4" w:space="0" w:color="000000"/>
              <w:left w:val="single" w:sz="4" w:space="0" w:color="000000"/>
              <w:bottom w:val="single" w:sz="4" w:space="0" w:color="000000"/>
            </w:tcBorders>
            <w:shd w:val="clear" w:color="auto" w:fill="auto"/>
            <w:vAlign w:val="center"/>
          </w:tcPr>
          <w:p w14:paraId="55C9AB67" w14:textId="77777777" w:rsidR="00363E17" w:rsidRPr="007419F7" w:rsidRDefault="00363E17" w:rsidP="00D70E44">
            <w:pPr>
              <w:tabs>
                <w:tab w:val="left" w:pos="895"/>
              </w:tabs>
              <w:ind w:firstLine="568"/>
              <w:jc w:val="center"/>
              <w:rPr>
                <w:b/>
                <w:bCs/>
              </w:rPr>
            </w:pPr>
            <w:r w:rsidRPr="007419F7">
              <w:rPr>
                <w:b/>
                <w:bCs/>
              </w:rPr>
              <w:t>Užsakovas</w:t>
            </w:r>
          </w:p>
          <w:p w14:paraId="34C17645" w14:textId="77777777" w:rsidR="00363E17" w:rsidRPr="007419F7" w:rsidRDefault="00363E17" w:rsidP="00D70E44">
            <w:pPr>
              <w:tabs>
                <w:tab w:val="left" w:pos="895"/>
              </w:tabs>
              <w:ind w:firstLine="568"/>
              <w:jc w:val="center"/>
            </w:pPr>
            <w:r w:rsidRPr="007419F7">
              <w:t>(atstovas/atsakingas asmuo)</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30576" w14:textId="2DDBB774" w:rsidR="00363E17" w:rsidRPr="007419F7" w:rsidRDefault="00275D90" w:rsidP="00D70E44">
            <w:pPr>
              <w:tabs>
                <w:tab w:val="left" w:pos="895"/>
              </w:tabs>
              <w:ind w:firstLine="568"/>
              <w:jc w:val="center"/>
              <w:rPr>
                <w:b/>
                <w:bCs/>
              </w:rPr>
            </w:pPr>
            <w:r w:rsidRPr="007419F7">
              <w:rPr>
                <w:b/>
                <w:bCs/>
              </w:rPr>
              <w:t>Vykdytojas</w:t>
            </w:r>
          </w:p>
          <w:p w14:paraId="2C557C40" w14:textId="77777777" w:rsidR="00363E17" w:rsidRPr="007419F7" w:rsidRDefault="00363E17" w:rsidP="00D70E44">
            <w:pPr>
              <w:tabs>
                <w:tab w:val="left" w:pos="895"/>
              </w:tabs>
              <w:ind w:firstLine="568"/>
              <w:jc w:val="center"/>
            </w:pPr>
            <w:r w:rsidRPr="007419F7">
              <w:t>(atstovas/atsakingas asmuo)</w:t>
            </w:r>
          </w:p>
        </w:tc>
      </w:tr>
      <w:tr w:rsidR="00CA0063" w:rsidRPr="007419F7" w14:paraId="646D6970"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33EA4C95" w14:textId="77777777" w:rsidR="00CA0063" w:rsidRPr="007419F7" w:rsidRDefault="00CA0063" w:rsidP="00CA0063">
            <w:pPr>
              <w:tabs>
                <w:tab w:val="left" w:pos="895"/>
              </w:tabs>
              <w:ind w:firstLine="0"/>
              <w:jc w:val="left"/>
            </w:pPr>
            <w:r w:rsidRPr="007419F7">
              <w:t>Vardas ir pavardė</w:t>
            </w:r>
          </w:p>
        </w:tc>
        <w:tc>
          <w:tcPr>
            <w:tcW w:w="3746" w:type="dxa"/>
            <w:tcBorders>
              <w:top w:val="single" w:sz="4" w:space="0" w:color="000000"/>
              <w:left w:val="single" w:sz="4" w:space="0" w:color="000000"/>
              <w:bottom w:val="single" w:sz="4" w:space="0" w:color="000000"/>
            </w:tcBorders>
            <w:shd w:val="clear" w:color="auto" w:fill="auto"/>
            <w:vAlign w:val="center"/>
          </w:tcPr>
          <w:p w14:paraId="3E88D19C" w14:textId="42085535" w:rsidR="00CA0063" w:rsidRPr="007419F7" w:rsidRDefault="00CA0063" w:rsidP="00CA0063">
            <w:pPr>
              <w:tabs>
                <w:tab w:val="left" w:pos="895"/>
              </w:tabs>
              <w:ind w:firstLine="568"/>
              <w:jc w:val="cente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3394" w14:textId="7C5CCEA0" w:rsidR="00CA0063" w:rsidRPr="007419F7" w:rsidRDefault="00CA0063" w:rsidP="00CA0063">
            <w:pPr>
              <w:tabs>
                <w:tab w:val="left" w:pos="895"/>
              </w:tabs>
              <w:ind w:firstLine="568"/>
              <w:jc w:val="center"/>
            </w:pPr>
            <w:r w:rsidRPr="007419F7">
              <w:t>Alina Martinkienė</w:t>
            </w:r>
          </w:p>
        </w:tc>
      </w:tr>
      <w:tr w:rsidR="00CA0063" w:rsidRPr="007419F7" w14:paraId="0364D139"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5472E220" w14:textId="77777777" w:rsidR="00CA0063" w:rsidRPr="007419F7" w:rsidRDefault="00CA0063" w:rsidP="00CA0063">
            <w:pPr>
              <w:tabs>
                <w:tab w:val="left" w:pos="895"/>
              </w:tabs>
              <w:ind w:firstLine="0"/>
              <w:jc w:val="left"/>
            </w:pPr>
            <w:r w:rsidRPr="007419F7">
              <w:t>Adresas</w:t>
            </w:r>
          </w:p>
        </w:tc>
        <w:tc>
          <w:tcPr>
            <w:tcW w:w="3746" w:type="dxa"/>
            <w:tcBorders>
              <w:top w:val="single" w:sz="4" w:space="0" w:color="000000"/>
              <w:left w:val="single" w:sz="4" w:space="0" w:color="000000"/>
              <w:bottom w:val="single" w:sz="4" w:space="0" w:color="000000"/>
            </w:tcBorders>
            <w:shd w:val="clear" w:color="auto" w:fill="auto"/>
            <w:vAlign w:val="center"/>
          </w:tcPr>
          <w:p w14:paraId="58FE19B0" w14:textId="77777777" w:rsidR="00CA0063" w:rsidRPr="007419F7" w:rsidRDefault="00CA0063" w:rsidP="00CA0063">
            <w:pPr>
              <w:tabs>
                <w:tab w:val="left" w:pos="895"/>
              </w:tabs>
              <w:ind w:firstLine="568"/>
              <w:jc w:val="center"/>
            </w:pPr>
            <w:r w:rsidRPr="007419F7">
              <w:t xml:space="preserve">Laisvės a. 20, Panevėžys, </w:t>
            </w:r>
          </w:p>
          <w:p w14:paraId="5659C9CE" w14:textId="54A1A9DB" w:rsidR="00CA0063" w:rsidRPr="007419F7" w:rsidRDefault="00CA0063" w:rsidP="00CA0063">
            <w:pPr>
              <w:tabs>
                <w:tab w:val="left" w:pos="895"/>
              </w:tabs>
              <w:ind w:firstLine="568"/>
              <w:jc w:val="center"/>
            </w:pPr>
            <w:r w:rsidRPr="007419F7">
              <w:t>LT-35200</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FB80E" w14:textId="0F6FC983" w:rsidR="00CA0063" w:rsidRPr="007419F7" w:rsidRDefault="00CA0063" w:rsidP="00CA0063">
            <w:pPr>
              <w:tabs>
                <w:tab w:val="left" w:pos="895"/>
              </w:tabs>
              <w:ind w:firstLine="568"/>
              <w:jc w:val="center"/>
            </w:pPr>
            <w:r w:rsidRPr="007419F7">
              <w:t>P. Višinskio g. 8-1, Šiauliai, LT-77154</w:t>
            </w:r>
          </w:p>
        </w:tc>
      </w:tr>
      <w:tr w:rsidR="00CA0063" w:rsidRPr="007419F7" w14:paraId="2C2A002F"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4DBB2CE8" w14:textId="77777777" w:rsidR="00CA0063" w:rsidRPr="007419F7" w:rsidRDefault="00CA0063" w:rsidP="00CA0063">
            <w:pPr>
              <w:tabs>
                <w:tab w:val="left" w:pos="895"/>
              </w:tabs>
              <w:ind w:firstLine="0"/>
              <w:jc w:val="left"/>
            </w:pPr>
            <w:r w:rsidRPr="007419F7">
              <w:t>Telefono numeris</w:t>
            </w:r>
          </w:p>
        </w:tc>
        <w:tc>
          <w:tcPr>
            <w:tcW w:w="3746" w:type="dxa"/>
            <w:tcBorders>
              <w:top w:val="single" w:sz="4" w:space="0" w:color="000000"/>
              <w:left w:val="single" w:sz="4" w:space="0" w:color="000000"/>
              <w:bottom w:val="single" w:sz="4" w:space="0" w:color="000000"/>
            </w:tcBorders>
            <w:shd w:val="clear" w:color="auto" w:fill="auto"/>
            <w:vAlign w:val="center"/>
          </w:tcPr>
          <w:p w14:paraId="20B698C6" w14:textId="54B9BB27" w:rsidR="00CA0063" w:rsidRPr="007419F7" w:rsidRDefault="00CA0063" w:rsidP="00CA0063">
            <w:pPr>
              <w:tabs>
                <w:tab w:val="left" w:pos="895"/>
              </w:tabs>
              <w:ind w:firstLine="568"/>
              <w:jc w:val="cente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FAB44" w14:textId="62DB87BD" w:rsidR="00CA0063" w:rsidRPr="007419F7" w:rsidRDefault="00CA0063" w:rsidP="00CA0063">
            <w:pPr>
              <w:tabs>
                <w:tab w:val="left" w:pos="895"/>
              </w:tabs>
              <w:overflowPunct w:val="0"/>
              <w:autoSpaceDE w:val="0"/>
              <w:ind w:firstLine="568"/>
              <w:jc w:val="center"/>
            </w:pPr>
          </w:p>
        </w:tc>
      </w:tr>
      <w:tr w:rsidR="00CA0063" w:rsidRPr="007419F7" w14:paraId="5986C27E"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6255D28E" w14:textId="77777777" w:rsidR="00CA0063" w:rsidRPr="007419F7" w:rsidRDefault="00CA0063" w:rsidP="00CA0063">
            <w:pPr>
              <w:tabs>
                <w:tab w:val="left" w:pos="895"/>
              </w:tabs>
              <w:ind w:firstLine="0"/>
              <w:jc w:val="left"/>
            </w:pPr>
            <w:r w:rsidRPr="007419F7">
              <w:t>El. paštas</w:t>
            </w:r>
          </w:p>
        </w:tc>
        <w:tc>
          <w:tcPr>
            <w:tcW w:w="3746" w:type="dxa"/>
            <w:tcBorders>
              <w:top w:val="single" w:sz="4" w:space="0" w:color="000000"/>
              <w:left w:val="single" w:sz="4" w:space="0" w:color="000000"/>
              <w:bottom w:val="single" w:sz="4" w:space="0" w:color="000000"/>
            </w:tcBorders>
            <w:shd w:val="clear" w:color="auto" w:fill="auto"/>
            <w:vAlign w:val="center"/>
          </w:tcPr>
          <w:p w14:paraId="117B765E" w14:textId="744DAC65" w:rsidR="00CA0063" w:rsidRPr="007419F7" w:rsidRDefault="00CA0063" w:rsidP="00CA0063">
            <w:pPr>
              <w:tabs>
                <w:tab w:val="left" w:pos="895"/>
              </w:tabs>
              <w:ind w:firstLine="568"/>
              <w:jc w:val="cente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B363" w14:textId="61117EC6" w:rsidR="00CA0063" w:rsidRPr="007419F7" w:rsidRDefault="00CA0063" w:rsidP="00CA0063">
            <w:pPr>
              <w:tabs>
                <w:tab w:val="left" w:pos="895"/>
              </w:tabs>
              <w:ind w:firstLine="568"/>
              <w:jc w:val="center"/>
            </w:pPr>
            <w:r w:rsidRPr="007419F7">
              <w:t>info</w:t>
            </w:r>
            <w:r w:rsidRPr="007419F7">
              <w:rPr>
                <w:lang w:val="en-US"/>
              </w:rPr>
              <w:t>@lexin.lt</w:t>
            </w:r>
          </w:p>
        </w:tc>
      </w:tr>
    </w:tbl>
    <w:p w14:paraId="21E03A56" w14:textId="77777777" w:rsidR="00363E17" w:rsidRPr="007419F7" w:rsidRDefault="00363E17" w:rsidP="00D70E44">
      <w:pPr>
        <w:pStyle w:val="Pagrindinistekstas"/>
        <w:tabs>
          <w:tab w:val="left" w:pos="1134"/>
        </w:tabs>
        <w:spacing w:after="0"/>
        <w:ind w:firstLine="720"/>
      </w:pPr>
    </w:p>
    <w:p w14:paraId="322AB190" w14:textId="07E3C69B" w:rsidR="00363E17" w:rsidRPr="00E63310" w:rsidRDefault="00363E17" w:rsidP="00D70E44">
      <w:pPr>
        <w:pStyle w:val="Pagrindinistekstas"/>
        <w:tabs>
          <w:tab w:val="left" w:pos="1134"/>
        </w:tabs>
        <w:spacing w:after="0"/>
        <w:ind w:firstLine="720"/>
      </w:pPr>
      <w:r w:rsidRPr="007419F7">
        <w:t>1</w:t>
      </w:r>
      <w:r w:rsidR="00D70E44" w:rsidRPr="007419F7">
        <w:t>4</w:t>
      </w:r>
      <w:r w:rsidRPr="007419F7">
        <w:t>.2.</w:t>
      </w:r>
      <w:r w:rsidRPr="007419F7">
        <w:tab/>
        <w:t>Jei pasikeičia Šalies adresas ir/ar kiti duomenys, Šalis turi informuoti</w:t>
      </w:r>
      <w:r w:rsidRPr="00E63310">
        <w:t xml:space="preserve"> kitą Šalį ne vėliau kaip prieš 5</w:t>
      </w:r>
      <w:r>
        <w:t xml:space="preserve"> (penkias)</w:t>
      </w:r>
      <w:r w:rsidRPr="00E63310">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A294E64" w14:textId="1AF350FA" w:rsidR="00363E17" w:rsidRPr="001432D5" w:rsidRDefault="00363E17" w:rsidP="001432D5">
      <w:pPr>
        <w:pStyle w:val="Pagrindinistekstas"/>
        <w:tabs>
          <w:tab w:val="left" w:pos="1134"/>
        </w:tabs>
        <w:ind w:firstLine="720"/>
      </w:pPr>
      <w:r>
        <w:t>1</w:t>
      </w:r>
      <w:r w:rsidR="00D70E44">
        <w:t>4</w:t>
      </w:r>
      <w:r>
        <w:t>.3.</w:t>
      </w:r>
      <w:r>
        <w:tab/>
      </w:r>
      <w:r w:rsidRPr="00E63310">
        <w:t xml:space="preserve">Už Sutarties bei jos pakeitimų paskelbimą pagal Viešųjų pirkimų įstatymo 86 straipsnio 9 dalies nuostatas, </w:t>
      </w:r>
      <w:r w:rsidRPr="00581E68">
        <w:t xml:space="preserve">atsakinga Panevėžio miesto savivaldybės administracijos Viešųjų pirkimų skyriaus </w:t>
      </w:r>
      <w:r w:rsidR="001432D5">
        <w:t>vyriausioji specialistė.</w:t>
      </w:r>
    </w:p>
    <w:p w14:paraId="19565AC1" w14:textId="7669091D" w:rsidR="00A94D04" w:rsidRPr="000C0769" w:rsidRDefault="00A94D04" w:rsidP="00D70E44">
      <w:pPr>
        <w:keepNext/>
        <w:ind w:firstLine="720"/>
        <w:jc w:val="center"/>
        <w:rPr>
          <w:rFonts w:eastAsia="Times New Roman" w:cs="Times New Roman"/>
          <w:b/>
          <w:szCs w:val="24"/>
        </w:rPr>
      </w:pPr>
      <w:r w:rsidRPr="000C0769">
        <w:rPr>
          <w:rFonts w:eastAsia="Times New Roman" w:cs="Times New Roman"/>
          <w:b/>
          <w:szCs w:val="24"/>
        </w:rPr>
        <w:t>1</w:t>
      </w:r>
      <w:r w:rsidR="00D70E44">
        <w:rPr>
          <w:rFonts w:eastAsia="Times New Roman" w:cs="Times New Roman"/>
          <w:b/>
          <w:szCs w:val="24"/>
        </w:rPr>
        <w:t>5</w:t>
      </w:r>
      <w:r w:rsidRPr="000C0769">
        <w:rPr>
          <w:rFonts w:eastAsia="Times New Roman" w:cs="Times New Roman"/>
          <w:b/>
          <w:szCs w:val="24"/>
        </w:rPr>
        <w:t>. BAIGIAMOSIOS NUOSTATOS</w:t>
      </w:r>
    </w:p>
    <w:p w14:paraId="20E4509E" w14:textId="77777777" w:rsidR="00A94D04" w:rsidRPr="000C0769" w:rsidRDefault="00A94D04" w:rsidP="00A94D04">
      <w:pPr>
        <w:keepNext/>
        <w:ind w:firstLine="720"/>
        <w:rPr>
          <w:rFonts w:eastAsia="Times New Roman" w:cs="Times New Roman"/>
          <w:szCs w:val="24"/>
        </w:rPr>
      </w:pPr>
    </w:p>
    <w:p w14:paraId="71F58135" w14:textId="4A7FAB8D" w:rsidR="00A94D04"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 xml:space="preserve">.1. Šiai Sutarčiai </w:t>
      </w:r>
      <w:r w:rsidR="00835604" w:rsidRPr="00BC673C">
        <w:t>ir visoms iš šios Sutarties atsirandančioms teisėms ir pareigoms taikomi</w:t>
      </w:r>
      <w:r w:rsidR="00835604">
        <w:t xml:space="preserve"> </w:t>
      </w:r>
      <w:r w:rsidR="00835604" w:rsidRPr="00BC673C">
        <w:t>Lietuvos Respublikos įstatymai bei kiti norminiai teisės aktai. Sutartis sudaryta ir turi būti aiškinama</w:t>
      </w:r>
      <w:r w:rsidR="00835604">
        <w:t xml:space="preserve"> </w:t>
      </w:r>
      <w:r w:rsidR="00835604" w:rsidRPr="00BC673C">
        <w:t>pagal Lietuvos Respublikos teisę</w:t>
      </w:r>
      <w:r w:rsidRPr="000C0769">
        <w:rPr>
          <w:rFonts w:eastAsia="Times New Roman" w:cs="Times New Roman"/>
          <w:szCs w:val="24"/>
        </w:rPr>
        <w:t xml:space="preserve">. </w:t>
      </w:r>
    </w:p>
    <w:p w14:paraId="777A47F8" w14:textId="03F1D63F" w:rsidR="00835604" w:rsidRPr="000C0769" w:rsidRDefault="00835604" w:rsidP="00A94D04">
      <w:pPr>
        <w:ind w:firstLine="720"/>
        <w:rPr>
          <w:rFonts w:eastAsia="Times New Roman" w:cs="Times New Roman"/>
          <w:szCs w:val="24"/>
        </w:rPr>
      </w:pPr>
      <w:r>
        <w:rPr>
          <w:rFonts w:eastAsia="Times New Roman" w:cs="Times New Roman"/>
          <w:szCs w:val="24"/>
        </w:rPr>
        <w:t>1</w:t>
      </w:r>
      <w:r w:rsidR="00D70E44">
        <w:rPr>
          <w:rFonts w:eastAsia="Times New Roman" w:cs="Times New Roman"/>
          <w:szCs w:val="24"/>
        </w:rPr>
        <w:t>5</w:t>
      </w:r>
      <w:r>
        <w:rPr>
          <w:rFonts w:eastAsia="Times New Roman" w:cs="Times New Roman"/>
          <w:szCs w:val="24"/>
        </w:rPr>
        <w:t xml:space="preserve">.2. </w:t>
      </w:r>
      <w:r w:rsidRPr="00BC673C">
        <w:t>Visus kitus klausimus, kurie neaptarti Sutartyje, reguliuoja Lietuvos Respublikos</w:t>
      </w:r>
      <w:r>
        <w:t xml:space="preserve"> </w:t>
      </w:r>
      <w:r w:rsidRPr="00BC673C">
        <w:t>teisės</w:t>
      </w:r>
      <w:r>
        <w:t xml:space="preserve"> </w:t>
      </w:r>
      <w:r w:rsidRPr="00BC673C">
        <w:t>aktai.</w:t>
      </w:r>
    </w:p>
    <w:p w14:paraId="726AB6DA" w14:textId="0914FEB2"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3</w:t>
      </w:r>
      <w:r w:rsidRPr="000C0769">
        <w:rPr>
          <w:rFonts w:eastAsia="Times New Roman" w:cs="Times New Roman"/>
          <w:szCs w:val="24"/>
        </w:rPr>
        <w:t>.</w:t>
      </w:r>
      <w:r w:rsidR="00F97B27">
        <w:rPr>
          <w:rFonts w:eastAsia="Times New Roman" w:cs="Times New Roman"/>
          <w:szCs w:val="24"/>
        </w:rPr>
        <w:t xml:space="preserve"> </w:t>
      </w:r>
      <w:r w:rsidRPr="000C0769">
        <w:rPr>
          <w:rFonts w:eastAsia="Times New Roman" w:cs="Times New Roman"/>
          <w:szCs w:val="24"/>
        </w:rPr>
        <w:t>Šalys susitaria, kad veiks geranoriškai viena kitos atžvilgiu ir visokeriopai stengsis užtikrinti, kad būtų laikomasi šios Sutarties.</w:t>
      </w:r>
    </w:p>
    <w:p w14:paraId="02F5B8EB" w14:textId="71C45A37"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4</w:t>
      </w:r>
      <w:r w:rsidRPr="000C0769">
        <w:rPr>
          <w:rFonts w:eastAsia="Times New Roman" w:cs="Times New Roman"/>
          <w:szCs w:val="24"/>
        </w:rPr>
        <w:t xml:space="preserve">. Šalys susitaria, kad </w:t>
      </w:r>
      <w:r w:rsidR="00835604" w:rsidRPr="006528EA">
        <w:t xml:space="preserve">kiekvienas ginčas, nesutarimas ar reikalavimas, kylantis iš Sutarties ar su ja susijęs, turi būti sprendžiamas derybų keliu. Jeigu anksčiau nurodyti ginčai, nesutarimai ar reikalavimai negali būti išspręsti derybų keliu, tai Šalys </w:t>
      </w:r>
      <w:r w:rsidR="00835604">
        <w:t>juos</w:t>
      </w:r>
      <w:r w:rsidR="00835604" w:rsidRPr="006528EA">
        <w:t xml:space="preserve"> spr</w:t>
      </w:r>
      <w:r w:rsidR="00835604">
        <w:t>endžia</w:t>
      </w:r>
      <w:r w:rsidR="00835604" w:rsidRPr="006528EA">
        <w:t xml:space="preserve"> Lietuvos Respublikos civilinio proceso kodekso nustatyta tvarka</w:t>
      </w:r>
      <w:r w:rsidRPr="000C0769">
        <w:rPr>
          <w:rFonts w:eastAsia="Times New Roman" w:cs="Times New Roman"/>
          <w:szCs w:val="24"/>
        </w:rPr>
        <w:t>.</w:t>
      </w:r>
    </w:p>
    <w:p w14:paraId="27C3BC41" w14:textId="079398B9"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5</w:t>
      </w:r>
      <w:r w:rsidRPr="000C0769">
        <w:rPr>
          <w:rFonts w:eastAsia="Times New Roman" w:cs="Times New Roman"/>
          <w:szCs w:val="24"/>
        </w:rPr>
        <w:t>. Nė viena Šalis neturi teisės perleisti visų ar dalies teisių ir pareigų pagal šią Sutartį jokiam trečiajam asmeniui be išankstinio raštiško kitos Šalies sutikimo, jei šioje Sutartyje nenumatyta kitaip.</w:t>
      </w:r>
    </w:p>
    <w:p w14:paraId="1B19DBE4" w14:textId="2227316C"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6</w:t>
      </w:r>
      <w:r w:rsidRPr="000C0769">
        <w:rPr>
          <w:rFonts w:eastAsia="Times New Roman" w:cs="Times New Roman"/>
          <w:szCs w:val="24"/>
        </w:rPr>
        <w:t>. Šalys susitaria, kad bet kokie pranešimai, įskaitant informacijos ir dokumentų (ar jų kopijų) pateikimą, bus laikomi galiojančiais, jeigu yra asmeniškai pateikti kitai Šaliai (ar jos įgaliotam atstovui) ir gautas patvirtinimas apie gavimą arba išsiųsti registruotu paštu kitos Šalies nurodytais adresais. Šalys gali susitarti ir dėl kitokio pranešimų pateikimo būdo.</w:t>
      </w:r>
    </w:p>
    <w:p w14:paraId="4A156EE1" w14:textId="1BEBB68B" w:rsidR="00A94D04" w:rsidRDefault="00A94D04" w:rsidP="00A94D04">
      <w:pPr>
        <w:ind w:firstLine="720"/>
        <w:rPr>
          <w:rFonts w:eastAsia="Times New Roman" w:cs="Times New Roman"/>
          <w:szCs w:val="24"/>
        </w:rPr>
      </w:pPr>
      <w:r w:rsidRPr="000C0769">
        <w:rPr>
          <w:rFonts w:eastAsia="Times New Roman" w:cs="Times New Roman"/>
          <w:szCs w:val="24"/>
        </w:rPr>
        <w:lastRenderedPageBreak/>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7</w:t>
      </w:r>
      <w:r w:rsidRPr="000C0769">
        <w:rPr>
          <w:rFonts w:eastAsia="Times New Roman" w:cs="Times New Roman"/>
          <w:szCs w:val="24"/>
        </w:rPr>
        <w:t>. Jei pasikeičia Šalies adresas ar kiti duomenys, tokia Šalis turi informuoti kitą Šalį pranešdama mažiausiai p</w:t>
      </w:r>
      <w:r w:rsidR="00781888">
        <w:rPr>
          <w:rFonts w:eastAsia="Times New Roman" w:cs="Times New Roman"/>
          <w:szCs w:val="24"/>
        </w:rPr>
        <w:t>er</w:t>
      </w:r>
      <w:r w:rsidRPr="000C0769">
        <w:rPr>
          <w:rFonts w:eastAsia="Times New Roman" w:cs="Times New Roman"/>
          <w:szCs w:val="24"/>
        </w:rPr>
        <w:t xml:space="preserve"> </w:t>
      </w:r>
      <w:r w:rsidR="00547996" w:rsidRPr="00CF4AAE">
        <w:t>3</w:t>
      </w:r>
      <w:r w:rsidR="00547996">
        <w:t xml:space="preserve"> (tris)</w:t>
      </w:r>
      <w:r w:rsidR="00547996" w:rsidRPr="00CF4AAE">
        <w:t xml:space="preserve"> darbo dienas</w:t>
      </w:r>
      <w:r w:rsidRPr="000C0769">
        <w:rPr>
          <w:rFonts w:eastAsia="Times New Roman" w:cs="Times New Roman"/>
          <w:szCs w:val="24"/>
        </w:rPr>
        <w:t xml:space="preserve">. </w:t>
      </w:r>
    </w:p>
    <w:p w14:paraId="19733920" w14:textId="433DFD7E" w:rsidR="00835604" w:rsidRPr="000C0769" w:rsidRDefault="00835604" w:rsidP="00A94D04">
      <w:pPr>
        <w:ind w:firstLine="720"/>
        <w:rPr>
          <w:rFonts w:eastAsia="Times New Roman" w:cs="Times New Roman"/>
          <w:szCs w:val="24"/>
        </w:rPr>
      </w:pPr>
      <w:r>
        <w:rPr>
          <w:rFonts w:cs="Times New Roman"/>
          <w:szCs w:val="24"/>
        </w:rPr>
        <w:t>1</w:t>
      </w:r>
      <w:r w:rsidR="00D70E44">
        <w:rPr>
          <w:rFonts w:cs="Times New Roman"/>
          <w:szCs w:val="24"/>
        </w:rPr>
        <w:t>5</w:t>
      </w:r>
      <w:r>
        <w:rPr>
          <w:rFonts w:cs="Times New Roman"/>
          <w:szCs w:val="24"/>
        </w:rPr>
        <w:t xml:space="preserve">.8. </w:t>
      </w:r>
      <w:r w:rsidRPr="00C95701">
        <w:rPr>
          <w:rFonts w:cs="Times New Roman"/>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BF6942F" w14:textId="13DEBAC2" w:rsidR="00BB1627" w:rsidRDefault="00A94D04" w:rsidP="009009F8">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9</w:t>
      </w:r>
      <w:r w:rsidRPr="000C0769">
        <w:rPr>
          <w:rFonts w:eastAsia="Times New Roman" w:cs="Times New Roman"/>
          <w:szCs w:val="24"/>
        </w:rPr>
        <w:t xml:space="preserve">. </w:t>
      </w:r>
      <w:r w:rsidR="00835604" w:rsidRPr="00BC673C">
        <w:t>Sutartis sudar</w:t>
      </w:r>
      <w:r w:rsidR="00835604">
        <w:t>oma</w:t>
      </w:r>
      <w:r w:rsidR="00835604" w:rsidRPr="00BC673C">
        <w:t xml:space="preserve"> lietuvių kalba, </w:t>
      </w:r>
      <w:r w:rsidR="00835604" w:rsidRPr="00E63310">
        <w:t>1 (vienu) egzemplioriumi ir Šalių pasirašoma kvalifikuotu elektroniniu parašu</w:t>
      </w:r>
      <w:r w:rsidR="00557C32" w:rsidRPr="00B230D6">
        <w:rPr>
          <w:szCs w:val="24"/>
        </w:rPr>
        <w:t>.</w:t>
      </w:r>
    </w:p>
    <w:p w14:paraId="4CD8BBF4" w14:textId="77777777" w:rsidR="00BB1627" w:rsidRDefault="00BB1627" w:rsidP="00A94D04">
      <w:pPr>
        <w:ind w:firstLine="720"/>
        <w:rPr>
          <w:rFonts w:eastAsia="Times New Roman" w:cs="Times New Roman"/>
          <w:szCs w:val="24"/>
        </w:rPr>
      </w:pPr>
    </w:p>
    <w:p w14:paraId="71260E83" w14:textId="4102E499" w:rsidR="008E072A" w:rsidRPr="00D70E44" w:rsidRDefault="008E072A" w:rsidP="00DB61C2">
      <w:pPr>
        <w:pStyle w:val="Sraopastraipa"/>
        <w:numPr>
          <w:ilvl w:val="0"/>
          <w:numId w:val="28"/>
        </w:numPr>
        <w:spacing w:line="276" w:lineRule="auto"/>
        <w:ind w:left="0" w:firstLine="709"/>
        <w:jc w:val="center"/>
        <w:textAlignment w:val="baseline"/>
        <w:rPr>
          <w:b/>
        </w:rPr>
      </w:pPr>
      <w:r w:rsidRPr="00D70E44">
        <w:rPr>
          <w:b/>
        </w:rPr>
        <w:t>SUTARTIES DOKUMENTAI</w:t>
      </w:r>
    </w:p>
    <w:p w14:paraId="5C07B997" w14:textId="77777777" w:rsidR="008E072A" w:rsidRPr="00677097" w:rsidRDefault="008E072A" w:rsidP="008E072A">
      <w:pPr>
        <w:tabs>
          <w:tab w:val="left" w:pos="1080"/>
        </w:tabs>
        <w:spacing w:line="276" w:lineRule="auto"/>
        <w:rPr>
          <w:rFonts w:eastAsia="Calibri"/>
          <w:b/>
          <w:caps/>
        </w:rPr>
      </w:pPr>
    </w:p>
    <w:p w14:paraId="42C60C4B" w14:textId="77777777" w:rsidR="007419F7" w:rsidRDefault="007419F7" w:rsidP="007419F7">
      <w:pPr>
        <w:tabs>
          <w:tab w:val="left" w:pos="709"/>
          <w:tab w:val="left" w:pos="1080"/>
          <w:tab w:val="left" w:pos="1276"/>
          <w:tab w:val="left" w:pos="1418"/>
        </w:tabs>
        <w:spacing w:line="276" w:lineRule="auto"/>
        <w:ind w:firstLine="0"/>
        <w:rPr>
          <w:rFonts w:cs="Times New Roman"/>
          <w:color w:val="000000"/>
          <w:szCs w:val="24"/>
          <w:lang w:eastAsia="lt-LT"/>
        </w:rPr>
      </w:pPr>
      <w:r>
        <w:rPr>
          <w:rFonts w:cs="Times New Roman"/>
          <w:bCs/>
          <w:szCs w:val="24"/>
        </w:rPr>
        <w:tab/>
        <w:t xml:space="preserve">16.1. </w:t>
      </w:r>
      <w:r w:rsidR="008E072A" w:rsidRPr="007419F7">
        <w:rPr>
          <w:rFonts w:cs="Times New Roman"/>
          <w:bCs/>
          <w:szCs w:val="24"/>
        </w:rPr>
        <w:t>Sutarties pasirašymo metu prie Sutarties pridedam</w:t>
      </w:r>
      <w:r w:rsidR="004B39F1" w:rsidRPr="007419F7">
        <w:rPr>
          <w:rFonts w:cs="Times New Roman"/>
          <w:bCs/>
          <w:szCs w:val="24"/>
        </w:rPr>
        <w:t>as</w:t>
      </w:r>
      <w:r w:rsidR="008E072A" w:rsidRPr="007419F7">
        <w:rPr>
          <w:rFonts w:cs="Times New Roman"/>
          <w:bCs/>
          <w:szCs w:val="24"/>
        </w:rPr>
        <w:t xml:space="preserve"> prieda</w:t>
      </w:r>
      <w:r w:rsidR="004B39F1" w:rsidRPr="007419F7">
        <w:rPr>
          <w:rFonts w:cs="Times New Roman"/>
          <w:bCs/>
          <w:szCs w:val="24"/>
        </w:rPr>
        <w:t xml:space="preserve">s – </w:t>
      </w:r>
      <w:r w:rsidR="006F1CF5" w:rsidRPr="007419F7">
        <w:rPr>
          <w:rFonts w:cs="Times New Roman"/>
          <w:bCs/>
          <w:szCs w:val="24"/>
        </w:rPr>
        <w:t>Interreg Baltijos jūros regiono programos p</w:t>
      </w:r>
      <w:r w:rsidR="007F27FA" w:rsidRPr="007419F7">
        <w:rPr>
          <w:rFonts w:cs="Times New Roman"/>
          <w:color w:val="000000"/>
          <w:szCs w:val="24"/>
          <w:lang w:eastAsia="lt-LT"/>
        </w:rPr>
        <w:t>rojekto</w:t>
      </w:r>
      <w:r w:rsidR="004B39F1" w:rsidRPr="007419F7">
        <w:rPr>
          <w:rFonts w:cs="Times New Roman"/>
          <w:color w:val="000000"/>
          <w:szCs w:val="24"/>
          <w:lang w:eastAsia="lt-LT"/>
        </w:rPr>
        <w:t xml:space="preserve"> </w:t>
      </w:r>
      <w:r w:rsidR="007F27FA" w:rsidRPr="007419F7">
        <w:rPr>
          <w:rFonts w:cs="Times New Roman"/>
          <w:color w:val="000000"/>
          <w:szCs w:val="24"/>
          <w:lang w:eastAsia="lt-LT"/>
        </w:rPr>
        <w:t>Nr</w:t>
      </w:r>
      <w:r w:rsidR="006F1CF5" w:rsidRPr="007419F7">
        <w:rPr>
          <w:rFonts w:cs="Times New Roman"/>
        </w:rPr>
        <w:t>. #C055</w:t>
      </w:r>
      <w:r w:rsidR="006F1CF5" w:rsidRPr="007419F7">
        <w:rPr>
          <w:rFonts w:eastAsia="Times New Roman" w:cs="Times New Roman"/>
          <w:i/>
          <w:szCs w:val="24"/>
        </w:rPr>
        <w:t xml:space="preserve"> </w:t>
      </w:r>
      <w:r w:rsidR="007F27FA" w:rsidRPr="007419F7">
        <w:rPr>
          <w:rFonts w:cs="Times New Roman"/>
          <w:color w:val="000000"/>
          <w:szCs w:val="24"/>
          <w:lang w:eastAsia="lt-LT"/>
        </w:rPr>
        <w:t>audito paslaugų techninė užduotis</w:t>
      </w:r>
      <w:r w:rsidR="004B39F1" w:rsidRPr="007419F7">
        <w:rPr>
          <w:rFonts w:cs="Times New Roman"/>
          <w:color w:val="000000"/>
          <w:szCs w:val="24"/>
          <w:lang w:eastAsia="lt-LT"/>
        </w:rPr>
        <w:t>.</w:t>
      </w:r>
    </w:p>
    <w:p w14:paraId="66D4897C" w14:textId="32705B90" w:rsidR="008E072A" w:rsidRPr="007419F7" w:rsidRDefault="007419F7" w:rsidP="007419F7">
      <w:pPr>
        <w:tabs>
          <w:tab w:val="left" w:pos="709"/>
          <w:tab w:val="left" w:pos="1080"/>
          <w:tab w:val="left" w:pos="1276"/>
          <w:tab w:val="left" w:pos="1418"/>
        </w:tabs>
        <w:spacing w:line="276" w:lineRule="auto"/>
        <w:ind w:firstLine="0"/>
        <w:rPr>
          <w:rFonts w:cs="Times New Roman"/>
          <w:color w:val="000000"/>
          <w:szCs w:val="24"/>
          <w:lang w:eastAsia="lt-LT"/>
        </w:rPr>
      </w:pPr>
      <w:r>
        <w:rPr>
          <w:rFonts w:cs="Times New Roman"/>
          <w:color w:val="000000"/>
          <w:szCs w:val="24"/>
          <w:lang w:eastAsia="lt-LT"/>
        </w:rPr>
        <w:tab/>
        <w:t xml:space="preserve">16.2. </w:t>
      </w:r>
      <w:r w:rsidR="008E072A" w:rsidRPr="007419F7">
        <w:rPr>
          <w:rFonts w:cs="Times New Roman"/>
          <w:bCs/>
          <w:szCs w:val="24"/>
        </w:rPr>
        <w:t>Sutartį sudarant</w:t>
      </w:r>
      <w:r w:rsidR="004B39F1" w:rsidRPr="007419F7">
        <w:rPr>
          <w:rFonts w:cs="Times New Roman"/>
          <w:bCs/>
          <w:szCs w:val="24"/>
        </w:rPr>
        <w:t>is</w:t>
      </w:r>
      <w:r w:rsidR="008E072A" w:rsidRPr="007419F7">
        <w:rPr>
          <w:rFonts w:cs="Times New Roman"/>
          <w:bCs/>
          <w:szCs w:val="24"/>
        </w:rPr>
        <w:t xml:space="preserve"> prieda</w:t>
      </w:r>
      <w:r w:rsidR="004B39F1" w:rsidRPr="007419F7">
        <w:rPr>
          <w:rFonts w:cs="Times New Roman"/>
          <w:bCs/>
          <w:szCs w:val="24"/>
        </w:rPr>
        <w:t>s</w:t>
      </w:r>
      <w:r w:rsidR="008E072A" w:rsidRPr="007419F7">
        <w:rPr>
          <w:rFonts w:cs="Times New Roman"/>
          <w:bCs/>
          <w:szCs w:val="24"/>
        </w:rPr>
        <w:t xml:space="preserve"> yra neatskiriama Sutarties dalis.</w:t>
      </w:r>
    </w:p>
    <w:p w14:paraId="02AB4D11" w14:textId="77777777" w:rsidR="008E072A" w:rsidRPr="00456101" w:rsidRDefault="008E072A" w:rsidP="008E072A">
      <w:pPr>
        <w:pStyle w:val="Sraopastraipa"/>
        <w:tabs>
          <w:tab w:val="left" w:pos="1080"/>
          <w:tab w:val="left" w:pos="1380"/>
          <w:tab w:val="left" w:pos="1560"/>
        </w:tabs>
        <w:ind w:left="1287"/>
      </w:pPr>
    </w:p>
    <w:p w14:paraId="627B44CB" w14:textId="705597E9" w:rsidR="008E072A" w:rsidRPr="00D70E44" w:rsidRDefault="008E072A" w:rsidP="007419F7">
      <w:pPr>
        <w:pStyle w:val="Sraopastraipa"/>
        <w:numPr>
          <w:ilvl w:val="0"/>
          <w:numId w:val="33"/>
        </w:numPr>
        <w:spacing w:line="276" w:lineRule="auto"/>
        <w:jc w:val="center"/>
        <w:textAlignment w:val="baseline"/>
        <w:rPr>
          <w:b/>
        </w:rPr>
      </w:pPr>
      <w:r w:rsidRPr="00D70E44">
        <w:rPr>
          <w:b/>
        </w:rPr>
        <w:t>SUTARTIES ŠALIŲ REKVIZITAI</w:t>
      </w:r>
    </w:p>
    <w:p w14:paraId="29A88559" w14:textId="77777777" w:rsidR="008E072A" w:rsidRPr="00677097" w:rsidRDefault="008E072A" w:rsidP="00D70E44">
      <w:pPr>
        <w:tabs>
          <w:tab w:val="left" w:pos="3332"/>
        </w:tabs>
        <w:spacing w:line="276" w:lineRule="auto"/>
        <w:jc w:val="left"/>
        <w:textAlignment w:val="baseline"/>
        <w:rPr>
          <w:b/>
        </w:rPr>
      </w:pPr>
    </w:p>
    <w:tbl>
      <w:tblPr>
        <w:tblW w:w="10075" w:type="dxa"/>
        <w:tblLook w:val="04A0" w:firstRow="1" w:lastRow="0" w:firstColumn="1" w:lastColumn="0" w:noHBand="0" w:noVBand="1"/>
      </w:tblPr>
      <w:tblGrid>
        <w:gridCol w:w="5240"/>
        <w:gridCol w:w="4835"/>
      </w:tblGrid>
      <w:tr w:rsidR="008E072A" w:rsidRPr="00B42F4E" w14:paraId="255D8211" w14:textId="77777777" w:rsidTr="005F0421">
        <w:tc>
          <w:tcPr>
            <w:tcW w:w="5240" w:type="dxa"/>
            <w:tcBorders>
              <w:top w:val="single" w:sz="4" w:space="0" w:color="FFFFFF"/>
              <w:left w:val="single" w:sz="4" w:space="0" w:color="FFFFFF"/>
              <w:bottom w:val="single" w:sz="4" w:space="0" w:color="FFFFFF"/>
            </w:tcBorders>
            <w:shd w:val="clear" w:color="auto" w:fill="auto"/>
          </w:tcPr>
          <w:p w14:paraId="747CFF4F" w14:textId="77777777" w:rsidR="008E072A" w:rsidRPr="006834C4" w:rsidRDefault="008E072A" w:rsidP="00D70E44">
            <w:pPr>
              <w:tabs>
                <w:tab w:val="left" w:pos="362"/>
              </w:tabs>
              <w:ind w:firstLine="568"/>
              <w:jc w:val="left"/>
              <w:rPr>
                <w:b/>
              </w:rPr>
            </w:pPr>
            <w:r w:rsidRPr="006834C4">
              <w:rPr>
                <w:b/>
              </w:rPr>
              <w:t>Užsakovas</w:t>
            </w:r>
          </w:p>
          <w:p w14:paraId="7A5B734E" w14:textId="32BDECCC" w:rsidR="008E072A" w:rsidRPr="006834C4" w:rsidRDefault="008E072A" w:rsidP="005F0421">
            <w:pPr>
              <w:tabs>
                <w:tab w:val="left" w:pos="362"/>
              </w:tabs>
              <w:ind w:right="-185" w:firstLine="568"/>
              <w:jc w:val="left"/>
              <w:rPr>
                <w:rFonts w:eastAsia="Calibri"/>
                <w:bCs/>
              </w:rPr>
            </w:pPr>
            <w:r w:rsidRPr="006834C4">
              <w:rPr>
                <w:rFonts w:eastAsia="Calibri"/>
                <w:bCs/>
              </w:rPr>
              <w:t>Panevėžio miesto savivaldybės</w:t>
            </w:r>
            <w:r>
              <w:rPr>
                <w:rFonts w:eastAsia="Calibri"/>
                <w:bCs/>
              </w:rPr>
              <w:t xml:space="preserve"> </w:t>
            </w:r>
            <w:r w:rsidRPr="006834C4">
              <w:rPr>
                <w:rFonts w:eastAsia="Calibri"/>
                <w:bCs/>
              </w:rPr>
              <w:t>administracija</w:t>
            </w:r>
          </w:p>
          <w:p w14:paraId="2163700C" w14:textId="77777777" w:rsidR="008E072A" w:rsidRPr="006834C4" w:rsidRDefault="008E072A" w:rsidP="00D70E44">
            <w:pPr>
              <w:tabs>
                <w:tab w:val="left" w:pos="362"/>
              </w:tabs>
              <w:ind w:firstLine="568"/>
              <w:jc w:val="left"/>
              <w:rPr>
                <w:rFonts w:eastAsia="Calibri"/>
                <w:bCs/>
              </w:rPr>
            </w:pPr>
            <w:r w:rsidRPr="006834C4">
              <w:rPr>
                <w:rFonts w:eastAsia="Calibri"/>
                <w:bCs/>
              </w:rPr>
              <w:t>Juridinio asmens kodas 288724610</w:t>
            </w:r>
          </w:p>
          <w:p w14:paraId="7ECE47CF" w14:textId="77777777" w:rsidR="008E072A" w:rsidRPr="006834C4" w:rsidRDefault="008E072A" w:rsidP="00D70E44">
            <w:pPr>
              <w:tabs>
                <w:tab w:val="left" w:pos="362"/>
              </w:tabs>
              <w:ind w:firstLine="568"/>
              <w:jc w:val="left"/>
              <w:rPr>
                <w:rFonts w:eastAsia="Calibri"/>
                <w:bCs/>
              </w:rPr>
            </w:pPr>
            <w:r w:rsidRPr="006834C4">
              <w:rPr>
                <w:rFonts w:eastAsia="Calibri"/>
                <w:bCs/>
              </w:rPr>
              <w:t>Ne PVM mokėtoja</w:t>
            </w:r>
          </w:p>
          <w:p w14:paraId="4AA5CD08" w14:textId="77777777" w:rsidR="008E072A" w:rsidRPr="00AB113B" w:rsidRDefault="008E072A" w:rsidP="00D70E44">
            <w:pPr>
              <w:tabs>
                <w:tab w:val="left" w:pos="362"/>
              </w:tabs>
              <w:ind w:firstLine="568"/>
              <w:jc w:val="left"/>
              <w:rPr>
                <w:rFonts w:eastAsia="Calibri"/>
                <w:bCs/>
              </w:rPr>
            </w:pPr>
            <w:r w:rsidRPr="00AB113B">
              <w:rPr>
                <w:rFonts w:eastAsia="Calibri"/>
                <w:bCs/>
              </w:rPr>
              <w:t>Adresas Laisvės a. 20, 35200 Panevėžys</w:t>
            </w:r>
          </w:p>
          <w:p w14:paraId="6B444599" w14:textId="77777777" w:rsidR="005F0421" w:rsidRDefault="008E072A" w:rsidP="00D70E44">
            <w:pPr>
              <w:tabs>
                <w:tab w:val="left" w:pos="362"/>
              </w:tabs>
              <w:ind w:firstLine="568"/>
              <w:jc w:val="left"/>
              <w:rPr>
                <w:color w:val="000000"/>
              </w:rPr>
            </w:pPr>
            <w:bookmarkStart w:id="6" w:name="_Hlk165628076"/>
            <w:r w:rsidRPr="00AB113B">
              <w:rPr>
                <w:rFonts w:eastAsia="Calibri"/>
                <w:bCs/>
              </w:rPr>
              <w:t xml:space="preserve">A. s. </w:t>
            </w:r>
            <w:bookmarkEnd w:id="6"/>
            <w:r w:rsidR="005F0421" w:rsidRPr="00AB113B">
              <w:rPr>
                <w:color w:val="000000"/>
              </w:rPr>
              <w:t>LT05 7300 0100 0238 7621</w:t>
            </w:r>
          </w:p>
          <w:p w14:paraId="7A5F5B67" w14:textId="6665D25E" w:rsidR="008E072A" w:rsidRPr="006834C4" w:rsidRDefault="008E072A" w:rsidP="00D70E44">
            <w:pPr>
              <w:tabs>
                <w:tab w:val="left" w:pos="362"/>
              </w:tabs>
              <w:ind w:firstLine="568"/>
              <w:jc w:val="left"/>
              <w:rPr>
                <w:rFonts w:eastAsia="Calibri"/>
                <w:bCs/>
              </w:rPr>
            </w:pPr>
            <w:r w:rsidRPr="006834C4">
              <w:rPr>
                <w:rFonts w:eastAsia="Calibri"/>
                <w:bCs/>
              </w:rPr>
              <w:t>AB „Swedbank“</w:t>
            </w:r>
          </w:p>
          <w:p w14:paraId="37428045" w14:textId="77777777" w:rsidR="008E072A" w:rsidRPr="006834C4" w:rsidRDefault="008E072A" w:rsidP="00D70E44">
            <w:pPr>
              <w:tabs>
                <w:tab w:val="left" w:pos="362"/>
              </w:tabs>
              <w:ind w:firstLine="568"/>
              <w:jc w:val="left"/>
              <w:rPr>
                <w:rFonts w:eastAsia="Calibri"/>
                <w:bCs/>
              </w:rPr>
            </w:pPr>
            <w:r w:rsidRPr="006834C4">
              <w:rPr>
                <w:rFonts w:eastAsia="Calibri"/>
                <w:bCs/>
              </w:rPr>
              <w:t>Banko kodas 73000</w:t>
            </w:r>
          </w:p>
          <w:p w14:paraId="0D3FA8AB" w14:textId="77777777" w:rsidR="008E072A" w:rsidRPr="006834C4" w:rsidRDefault="008E072A" w:rsidP="00D70E44">
            <w:pPr>
              <w:tabs>
                <w:tab w:val="left" w:pos="362"/>
              </w:tabs>
              <w:ind w:firstLine="568"/>
              <w:jc w:val="left"/>
              <w:rPr>
                <w:rFonts w:eastAsia="Calibri"/>
                <w:bCs/>
              </w:rPr>
            </w:pPr>
            <w:r w:rsidRPr="006834C4">
              <w:rPr>
                <w:rFonts w:eastAsia="Calibri"/>
                <w:bCs/>
              </w:rPr>
              <w:t>Tel. (8 45) 501 360</w:t>
            </w:r>
          </w:p>
          <w:p w14:paraId="65483B0E" w14:textId="62AF59F9" w:rsidR="008E072A" w:rsidRPr="009009F8" w:rsidRDefault="008E072A" w:rsidP="009009F8">
            <w:pPr>
              <w:ind w:firstLine="568"/>
              <w:jc w:val="left"/>
              <w:rPr>
                <w:color w:val="0563C1" w:themeColor="hyperlink"/>
                <w:u w:val="single"/>
              </w:rPr>
            </w:pPr>
            <w:r w:rsidRPr="006834C4">
              <w:t xml:space="preserve">El. paštas </w:t>
            </w:r>
            <w:hyperlink r:id="rId9" w:history="1">
              <w:r w:rsidRPr="006834C4">
                <w:rPr>
                  <w:rStyle w:val="Hipersaitas"/>
                </w:rPr>
                <w:t>administracija@panevezys.lt</w:t>
              </w:r>
            </w:hyperlink>
          </w:p>
          <w:p w14:paraId="1F0E79D4" w14:textId="77777777" w:rsidR="008E072A" w:rsidRPr="006834C4" w:rsidRDefault="008E072A" w:rsidP="00D70E44">
            <w:pPr>
              <w:tabs>
                <w:tab w:val="left" w:pos="362"/>
              </w:tabs>
              <w:ind w:firstLine="568"/>
              <w:rPr>
                <w:rFonts w:eastAsia="Calibri"/>
                <w:bCs/>
              </w:rPr>
            </w:pPr>
          </w:p>
        </w:tc>
        <w:tc>
          <w:tcPr>
            <w:tcW w:w="4835" w:type="dxa"/>
            <w:tcBorders>
              <w:top w:val="single" w:sz="4" w:space="0" w:color="FFFFFF"/>
              <w:left w:val="single" w:sz="4" w:space="0" w:color="FFFFFF"/>
              <w:bottom w:val="single" w:sz="4" w:space="0" w:color="FFFFFF"/>
              <w:right w:val="single" w:sz="4" w:space="0" w:color="FFFFFF"/>
            </w:tcBorders>
            <w:shd w:val="clear" w:color="auto" w:fill="auto"/>
          </w:tcPr>
          <w:p w14:paraId="09648985" w14:textId="06F8E394" w:rsidR="008E072A" w:rsidRPr="007419F7" w:rsidRDefault="008E072A" w:rsidP="00D70E44">
            <w:pPr>
              <w:tabs>
                <w:tab w:val="left" w:pos="362"/>
                <w:tab w:val="left" w:pos="716"/>
              </w:tabs>
              <w:ind w:firstLine="568"/>
              <w:rPr>
                <w:b/>
              </w:rPr>
            </w:pPr>
            <w:r w:rsidRPr="007419F7">
              <w:rPr>
                <w:b/>
              </w:rPr>
              <w:t xml:space="preserve">Vykdytojas </w:t>
            </w:r>
          </w:p>
          <w:p w14:paraId="68C7295C" w14:textId="77777777" w:rsidR="003A4CA7" w:rsidRPr="003A4CA7" w:rsidRDefault="003A4CA7" w:rsidP="003A4CA7">
            <w:pPr>
              <w:suppressAutoHyphens/>
              <w:ind w:firstLine="568"/>
              <w:rPr>
                <w:bCs/>
                <w:lang w:eastAsia="ar-SA"/>
              </w:rPr>
            </w:pPr>
            <w:r w:rsidRPr="003A4CA7">
              <w:rPr>
                <w:bCs/>
                <w:lang w:eastAsia="ar-SA"/>
              </w:rPr>
              <w:t xml:space="preserve">UAB „LEXIN auditas“ </w:t>
            </w:r>
          </w:p>
          <w:p w14:paraId="3B8AA496" w14:textId="77777777" w:rsidR="003A4CA7" w:rsidRPr="003A4CA7" w:rsidRDefault="003A4CA7" w:rsidP="003A4CA7">
            <w:pPr>
              <w:suppressAutoHyphens/>
              <w:ind w:firstLine="568"/>
              <w:rPr>
                <w:bCs/>
                <w:lang w:eastAsia="ar-SA"/>
              </w:rPr>
            </w:pPr>
            <w:r w:rsidRPr="003A4CA7">
              <w:rPr>
                <w:bCs/>
                <w:lang w:eastAsia="ar-SA"/>
              </w:rPr>
              <w:t>Juridinio asmens kodas 302552694</w:t>
            </w:r>
          </w:p>
          <w:p w14:paraId="50D8D320" w14:textId="77777777" w:rsidR="003A4CA7" w:rsidRPr="003A4CA7" w:rsidRDefault="003A4CA7" w:rsidP="003A4CA7">
            <w:pPr>
              <w:suppressAutoHyphens/>
              <w:ind w:firstLine="568"/>
              <w:rPr>
                <w:bCs/>
                <w:lang w:eastAsia="ar-SA"/>
              </w:rPr>
            </w:pPr>
            <w:r w:rsidRPr="003A4CA7">
              <w:rPr>
                <w:bCs/>
                <w:lang w:eastAsia="ar-SA"/>
              </w:rPr>
              <w:t>PVM mokėtojo kodas LT100005670019</w:t>
            </w:r>
          </w:p>
          <w:p w14:paraId="29285B27" w14:textId="77777777" w:rsidR="003A4CA7" w:rsidRPr="003A4CA7" w:rsidRDefault="003A4CA7" w:rsidP="003A4CA7">
            <w:pPr>
              <w:suppressAutoHyphens/>
              <w:ind w:firstLine="568"/>
              <w:rPr>
                <w:bCs/>
                <w:lang w:eastAsia="ar-SA"/>
              </w:rPr>
            </w:pPr>
            <w:r w:rsidRPr="003A4CA7">
              <w:rPr>
                <w:bCs/>
                <w:lang w:eastAsia="ar-SA"/>
              </w:rPr>
              <w:t xml:space="preserve">P. Višinskio g. 8-1, LT-77154 Šiauliai </w:t>
            </w:r>
          </w:p>
          <w:p w14:paraId="0C3DA98F" w14:textId="77777777" w:rsidR="003A4CA7" w:rsidRPr="003A4CA7" w:rsidRDefault="003A4CA7" w:rsidP="003A4CA7">
            <w:pPr>
              <w:suppressAutoHyphens/>
              <w:ind w:firstLine="568"/>
              <w:rPr>
                <w:bCs/>
                <w:lang w:eastAsia="ar-SA"/>
              </w:rPr>
            </w:pPr>
            <w:r w:rsidRPr="003A4CA7">
              <w:rPr>
                <w:bCs/>
                <w:lang w:eastAsia="ar-SA"/>
              </w:rPr>
              <w:t>A. s. LT92 4010 0442 0089 6066</w:t>
            </w:r>
          </w:p>
          <w:p w14:paraId="349E83E1" w14:textId="77777777" w:rsidR="003A4CA7" w:rsidRPr="003A4CA7" w:rsidRDefault="003A4CA7" w:rsidP="003A4CA7">
            <w:pPr>
              <w:suppressAutoHyphens/>
              <w:ind w:firstLine="568"/>
              <w:rPr>
                <w:bCs/>
                <w:lang w:eastAsia="ar-SA"/>
              </w:rPr>
            </w:pPr>
            <w:r w:rsidRPr="003A4CA7">
              <w:rPr>
                <w:bCs/>
                <w:lang w:eastAsia="ar-SA"/>
              </w:rPr>
              <w:t>Bankas AS Luminor bank</w:t>
            </w:r>
          </w:p>
          <w:p w14:paraId="403619AB" w14:textId="77777777" w:rsidR="003A4CA7" w:rsidRPr="003A4CA7" w:rsidRDefault="003A4CA7" w:rsidP="003A4CA7">
            <w:pPr>
              <w:suppressAutoHyphens/>
              <w:ind w:firstLine="568"/>
              <w:rPr>
                <w:bCs/>
                <w:lang w:eastAsia="ar-SA"/>
              </w:rPr>
            </w:pPr>
            <w:r w:rsidRPr="003A4CA7">
              <w:rPr>
                <w:bCs/>
                <w:lang w:eastAsia="ar-SA"/>
              </w:rPr>
              <w:t>Banko kodas 40100</w:t>
            </w:r>
          </w:p>
          <w:p w14:paraId="7683812C" w14:textId="77777777" w:rsidR="003A4CA7" w:rsidRPr="003A4CA7" w:rsidRDefault="003A4CA7" w:rsidP="003A4CA7">
            <w:pPr>
              <w:suppressAutoHyphens/>
              <w:ind w:firstLine="568"/>
              <w:rPr>
                <w:bCs/>
                <w:lang w:eastAsia="ar-SA"/>
              </w:rPr>
            </w:pPr>
            <w:r w:rsidRPr="003A4CA7">
              <w:rPr>
                <w:bCs/>
                <w:lang w:eastAsia="ar-SA"/>
              </w:rPr>
              <w:t>Tel. +370 642 22345</w:t>
            </w:r>
          </w:p>
          <w:p w14:paraId="0E1497AE" w14:textId="5D9C0D8B" w:rsidR="008E072A" w:rsidRPr="006834C4" w:rsidRDefault="003A4CA7" w:rsidP="003A4CA7">
            <w:pPr>
              <w:suppressAutoHyphens/>
              <w:ind w:firstLine="568"/>
              <w:rPr>
                <w:lang w:eastAsia="ar-SA"/>
              </w:rPr>
            </w:pPr>
            <w:r w:rsidRPr="003A4CA7">
              <w:rPr>
                <w:bCs/>
                <w:lang w:eastAsia="ar-SA"/>
              </w:rPr>
              <w:t xml:space="preserve">El. paštas </w:t>
            </w:r>
            <w:hyperlink r:id="rId10" w:history="1">
              <w:r w:rsidRPr="00F460A1">
                <w:rPr>
                  <w:rStyle w:val="Hipersaitas"/>
                  <w:bCs/>
                  <w:lang w:eastAsia="ar-SA"/>
                </w:rPr>
                <w:t>info@lexin.lt</w:t>
              </w:r>
            </w:hyperlink>
            <w:r>
              <w:rPr>
                <w:bCs/>
                <w:lang w:eastAsia="ar-SA"/>
              </w:rPr>
              <w:t xml:space="preserve"> </w:t>
            </w:r>
          </w:p>
          <w:p w14:paraId="470BA8F4" w14:textId="77777777" w:rsidR="008E072A" w:rsidRPr="006834C4" w:rsidRDefault="008E072A" w:rsidP="00D70E44">
            <w:pPr>
              <w:ind w:firstLine="568"/>
              <w:rPr>
                <w:rFonts w:eastAsia="Calibri"/>
              </w:rPr>
            </w:pPr>
            <w:r w:rsidRPr="006834C4">
              <w:t xml:space="preserve"> </w:t>
            </w:r>
          </w:p>
        </w:tc>
      </w:tr>
    </w:tbl>
    <w:p w14:paraId="4ECA667D" w14:textId="77777777" w:rsidR="006B1381" w:rsidRDefault="006B1381" w:rsidP="009009F8">
      <w:pPr>
        <w:ind w:firstLine="0"/>
        <w:rPr>
          <w:rFonts w:eastAsia="Times New Roman" w:cs="Times New Roman"/>
          <w:b/>
          <w:szCs w:val="24"/>
        </w:rPr>
      </w:pPr>
    </w:p>
    <w:p w14:paraId="34067B92" w14:textId="0860A534" w:rsidR="006B1381" w:rsidRDefault="00DC7CB0" w:rsidP="006B1381">
      <w:pPr>
        <w:jc w:val="center"/>
        <w:rPr>
          <w:rFonts w:eastAsia="Times New Roman" w:cs="Times New Roman"/>
          <w:b/>
          <w:szCs w:val="24"/>
        </w:rPr>
      </w:pPr>
      <w:r w:rsidRPr="00DC7CB0">
        <w:rPr>
          <w:rFonts w:eastAsia="Times New Roman" w:cs="Times New Roman"/>
          <w:b/>
          <w:szCs w:val="24"/>
        </w:rPr>
        <w:t>_______________________</w:t>
      </w:r>
    </w:p>
    <w:p w14:paraId="7EAE6B04" w14:textId="2D687398" w:rsidR="00F63836" w:rsidRDefault="00F63836">
      <w:pPr>
        <w:spacing w:after="160" w:line="259" w:lineRule="auto"/>
        <w:ind w:firstLine="0"/>
        <w:jc w:val="left"/>
        <w:rPr>
          <w:rFonts w:eastAsia="Times New Roman" w:cs="Times New Roman"/>
          <w:b/>
          <w:szCs w:val="24"/>
        </w:rPr>
      </w:pPr>
    </w:p>
    <w:sectPr w:rsidR="00F63836" w:rsidSect="00591C8B">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A5370" w14:textId="77777777" w:rsidR="00CF48BC" w:rsidRDefault="00CF48BC">
      <w:r>
        <w:separator/>
      </w:r>
    </w:p>
  </w:endnote>
  <w:endnote w:type="continuationSeparator" w:id="0">
    <w:p w14:paraId="6665668E" w14:textId="77777777" w:rsidR="00CF48BC" w:rsidRDefault="00CF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F27FD" w14:textId="77777777" w:rsidR="00CF48BC" w:rsidRDefault="00CF48BC">
      <w:r>
        <w:separator/>
      </w:r>
    </w:p>
  </w:footnote>
  <w:footnote w:type="continuationSeparator" w:id="0">
    <w:p w14:paraId="09B3C1AC" w14:textId="77777777" w:rsidR="00CF48BC" w:rsidRDefault="00CF48BC">
      <w:r>
        <w:continuationSeparator/>
      </w:r>
    </w:p>
  </w:footnote>
  <w:footnote w:id="1">
    <w:p w14:paraId="1324891E" w14:textId="45E2637A" w:rsidR="00781888" w:rsidRDefault="00781888">
      <w:pPr>
        <w:pStyle w:val="Puslapioinaostekstas"/>
      </w:pPr>
      <w:r>
        <w:rPr>
          <w:rStyle w:val="Puslapioinaosnuoroda"/>
        </w:rPr>
        <w:footnoteRef/>
      </w:r>
      <w:r>
        <w:t xml:space="preserve"> Dabar – </w:t>
      </w:r>
      <w:r w:rsidRPr="000110AE">
        <w:rPr>
          <w:rFonts w:eastAsia="Times New Roman" w:cs="Times New Roman"/>
          <w:szCs w:val="24"/>
        </w:rPr>
        <w:t>Tarptautinės</w:t>
      </w:r>
      <w:r>
        <w:rPr>
          <w:rFonts w:eastAsia="Times New Roman" w:cs="Times New Roman"/>
          <w:szCs w:val="24"/>
        </w:rPr>
        <w:t xml:space="preserve"> </w:t>
      </w:r>
      <w:r w:rsidRPr="000110AE">
        <w:rPr>
          <w:rFonts w:eastAsia="Times New Roman" w:cs="Times New Roman"/>
          <w:szCs w:val="24"/>
        </w:rPr>
        <w:t>audito ir užtikrinimo standartų valdyb</w:t>
      </w:r>
      <w:r>
        <w:rPr>
          <w:rFonts w:eastAsia="Times New Roman" w:cs="Times New Roman"/>
          <w:szCs w:val="24"/>
        </w:rPr>
        <w:t>a</w:t>
      </w:r>
      <w:r w:rsidR="004B39F1">
        <w:rPr>
          <w:rFonts w:eastAsia="Times New Roman" w:cs="Times New Roman"/>
          <w:szCs w:val="24"/>
        </w:rPr>
        <w:t>.</w:t>
      </w:r>
    </w:p>
  </w:footnote>
  <w:footnote w:id="2">
    <w:p w14:paraId="55D0CAB0" w14:textId="190F27A0" w:rsidR="00781888" w:rsidRDefault="00781888">
      <w:pPr>
        <w:pStyle w:val="Puslapioinaostekstas"/>
      </w:pPr>
      <w:r>
        <w:rPr>
          <w:rStyle w:val="Puslapioinaosnuoroda"/>
        </w:rPr>
        <w:footnoteRef/>
      </w:r>
      <w:r>
        <w:t xml:space="preserve"> Dabar – </w:t>
      </w:r>
      <w:r w:rsidRPr="000110AE">
        <w:rPr>
          <w:rFonts w:eastAsia="Times New Roman" w:cs="Times New Roman"/>
          <w:szCs w:val="24"/>
        </w:rPr>
        <w:t>Tarptautinių</w:t>
      </w:r>
      <w:r>
        <w:rPr>
          <w:rFonts w:eastAsia="Times New Roman" w:cs="Times New Roman"/>
          <w:szCs w:val="24"/>
        </w:rPr>
        <w:t xml:space="preserve"> </w:t>
      </w:r>
      <w:r w:rsidRPr="000110AE">
        <w:rPr>
          <w:rFonts w:eastAsia="Times New Roman" w:cs="Times New Roman"/>
          <w:szCs w:val="24"/>
        </w:rPr>
        <w:t>audito standartų vertimo kokybės priežiūros komisijos peržiūrėt</w:t>
      </w:r>
      <w:r>
        <w:rPr>
          <w:rFonts w:eastAsia="Times New Roman" w:cs="Times New Roman"/>
          <w:szCs w:val="24"/>
        </w:rPr>
        <w:t>as</w:t>
      </w:r>
      <w:r w:rsidRPr="000110AE">
        <w:rPr>
          <w:rFonts w:eastAsia="Times New Roman" w:cs="Times New Roman"/>
          <w:szCs w:val="24"/>
        </w:rPr>
        <w:t xml:space="preserve"> ir patvirtint</w:t>
      </w:r>
      <w:r>
        <w:rPr>
          <w:rFonts w:eastAsia="Times New Roman" w:cs="Times New Roman"/>
          <w:szCs w:val="24"/>
        </w:rPr>
        <w:t>as</w:t>
      </w:r>
      <w:r w:rsidRPr="000110AE">
        <w:rPr>
          <w:rFonts w:eastAsia="Times New Roman" w:cs="Times New Roman"/>
          <w:szCs w:val="24"/>
        </w:rPr>
        <w:t xml:space="preserve"> Tarptautinio apskaitos profesionalų etikos kodeks</w:t>
      </w:r>
      <w:r>
        <w:rPr>
          <w:rFonts w:eastAsia="Times New Roman" w:cs="Times New Roman"/>
          <w:szCs w:val="24"/>
        </w:rPr>
        <w:t>as</w:t>
      </w:r>
      <w:r w:rsidR="004B39F1">
        <w:rPr>
          <w:rFonts w:eastAsia="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760F" w14:textId="77777777" w:rsidR="003B267E" w:rsidRDefault="00765D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0FF124" w14:textId="77777777" w:rsidR="003B267E" w:rsidRDefault="003B26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76CF1" w14:textId="77777777" w:rsidR="003B267E" w:rsidRDefault="00765D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013B2F6C" w14:textId="77777777" w:rsidR="003B267E" w:rsidRDefault="003B26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27B6"/>
    <w:multiLevelType w:val="multilevel"/>
    <w:tmpl w:val="2E00132C"/>
    <w:lvl w:ilvl="0">
      <w:start w:val="3"/>
      <w:numFmt w:val="decimal"/>
      <w:lvlText w:val="%1."/>
      <w:lvlJc w:val="left"/>
      <w:pPr>
        <w:ind w:left="365" w:hanging="365"/>
      </w:pPr>
      <w:rPr>
        <w:rFonts w:hint="default"/>
      </w:rPr>
    </w:lvl>
    <w:lvl w:ilvl="1">
      <w:start w:val="1"/>
      <w:numFmt w:val="decimal"/>
      <w:lvlText w:val="%1.%2."/>
      <w:lvlJc w:val="left"/>
      <w:pPr>
        <w:ind w:left="725" w:hanging="365"/>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C90741"/>
    <w:multiLevelType w:val="hybridMultilevel"/>
    <w:tmpl w:val="D5943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77761"/>
    <w:multiLevelType w:val="multilevel"/>
    <w:tmpl w:val="859AE23E"/>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 w15:restartNumberingAfterBreak="0">
    <w:nsid w:val="0DCA20AA"/>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45B8C"/>
    <w:multiLevelType w:val="multilevel"/>
    <w:tmpl w:val="F59644F8"/>
    <w:lvl w:ilvl="0">
      <w:start w:val="16"/>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3EB4A8E"/>
    <w:multiLevelType w:val="multilevel"/>
    <w:tmpl w:val="AAAE6168"/>
    <w:lvl w:ilvl="0">
      <w:start w:val="11"/>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1C412F70"/>
    <w:multiLevelType w:val="multilevel"/>
    <w:tmpl w:val="00065FA4"/>
    <w:lvl w:ilvl="0">
      <w:start w:val="7"/>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B54DC0"/>
    <w:multiLevelType w:val="hybridMultilevel"/>
    <w:tmpl w:val="3FDE880E"/>
    <w:lvl w:ilvl="0" w:tplc="4CEE96F8">
      <w:start w:val="10"/>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15:restartNumberingAfterBreak="0">
    <w:nsid w:val="1F7C2187"/>
    <w:multiLevelType w:val="hybridMultilevel"/>
    <w:tmpl w:val="C016A466"/>
    <w:lvl w:ilvl="0" w:tplc="1710116C">
      <w:start w:val="1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9" w15:restartNumberingAfterBreak="0">
    <w:nsid w:val="21713002"/>
    <w:multiLevelType w:val="hybridMultilevel"/>
    <w:tmpl w:val="87E85B50"/>
    <w:lvl w:ilvl="0" w:tplc="B9F8D150">
      <w:start w:val="1"/>
      <w:numFmt w:val="upperRoman"/>
      <w:lvlText w:val="%1."/>
      <w:lvlJc w:val="left"/>
      <w:pPr>
        <w:ind w:left="2018" w:hanging="72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24FA35AF"/>
    <w:multiLevelType w:val="hybridMultilevel"/>
    <w:tmpl w:val="7F823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136AE2"/>
    <w:multiLevelType w:val="multilevel"/>
    <w:tmpl w:val="68341B34"/>
    <w:lvl w:ilvl="0">
      <w:start w:val="12"/>
      <w:numFmt w:val="decimal"/>
      <w:lvlText w:val="%1"/>
      <w:lvlJc w:val="left"/>
      <w:pPr>
        <w:ind w:left="302" w:hanging="531"/>
      </w:pPr>
      <w:rPr>
        <w:rFonts w:hint="default"/>
        <w:lang w:val="lt-LT" w:eastAsia="en-US" w:bidi="ar-SA"/>
      </w:rPr>
    </w:lvl>
    <w:lvl w:ilvl="1">
      <w:start w:val="4"/>
      <w:numFmt w:val="decimal"/>
      <w:lvlText w:val="%1.%2"/>
      <w:lvlJc w:val="left"/>
      <w:pPr>
        <w:ind w:left="302" w:hanging="53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30"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590" w:hanging="720"/>
      </w:pPr>
      <w:rPr>
        <w:rFonts w:hint="default"/>
        <w:lang w:val="lt-LT" w:eastAsia="en-US" w:bidi="ar-SA"/>
      </w:rPr>
    </w:lvl>
    <w:lvl w:ilvl="4">
      <w:numFmt w:val="bullet"/>
      <w:lvlText w:val="•"/>
      <w:lvlJc w:val="left"/>
      <w:pPr>
        <w:ind w:left="4515" w:hanging="720"/>
      </w:pPr>
      <w:rPr>
        <w:rFonts w:hint="default"/>
        <w:lang w:val="lt-LT" w:eastAsia="en-US" w:bidi="ar-SA"/>
      </w:rPr>
    </w:lvl>
    <w:lvl w:ilvl="5">
      <w:numFmt w:val="bullet"/>
      <w:lvlText w:val="•"/>
      <w:lvlJc w:val="left"/>
      <w:pPr>
        <w:ind w:left="5440" w:hanging="720"/>
      </w:pPr>
      <w:rPr>
        <w:rFonts w:hint="default"/>
        <w:lang w:val="lt-LT" w:eastAsia="en-US" w:bidi="ar-SA"/>
      </w:rPr>
    </w:lvl>
    <w:lvl w:ilvl="6">
      <w:numFmt w:val="bullet"/>
      <w:lvlText w:val="•"/>
      <w:lvlJc w:val="left"/>
      <w:pPr>
        <w:ind w:left="6365" w:hanging="720"/>
      </w:pPr>
      <w:rPr>
        <w:rFonts w:hint="default"/>
        <w:lang w:val="lt-LT" w:eastAsia="en-US" w:bidi="ar-SA"/>
      </w:rPr>
    </w:lvl>
    <w:lvl w:ilvl="7">
      <w:numFmt w:val="bullet"/>
      <w:lvlText w:val="•"/>
      <w:lvlJc w:val="left"/>
      <w:pPr>
        <w:ind w:left="7290" w:hanging="720"/>
      </w:pPr>
      <w:rPr>
        <w:rFonts w:hint="default"/>
        <w:lang w:val="lt-LT" w:eastAsia="en-US" w:bidi="ar-SA"/>
      </w:rPr>
    </w:lvl>
    <w:lvl w:ilvl="8">
      <w:numFmt w:val="bullet"/>
      <w:lvlText w:val="•"/>
      <w:lvlJc w:val="left"/>
      <w:pPr>
        <w:ind w:left="8216" w:hanging="720"/>
      </w:pPr>
      <w:rPr>
        <w:rFonts w:hint="default"/>
        <w:lang w:val="lt-LT" w:eastAsia="en-US" w:bidi="ar-SA"/>
      </w:rPr>
    </w:lvl>
  </w:abstractNum>
  <w:abstractNum w:abstractNumId="12" w15:restartNumberingAfterBreak="0">
    <w:nsid w:val="2C336D5B"/>
    <w:multiLevelType w:val="multilevel"/>
    <w:tmpl w:val="125CB99A"/>
    <w:lvl w:ilvl="0">
      <w:start w:val="1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D5A2329"/>
    <w:multiLevelType w:val="multilevel"/>
    <w:tmpl w:val="9342EBA2"/>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E11DD8"/>
    <w:multiLevelType w:val="hybridMultilevel"/>
    <w:tmpl w:val="000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518D2"/>
    <w:multiLevelType w:val="hybridMultilevel"/>
    <w:tmpl w:val="462460AC"/>
    <w:lvl w:ilvl="0" w:tplc="E7FA0B28">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524591C"/>
    <w:multiLevelType w:val="multilevel"/>
    <w:tmpl w:val="8C82BBD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B62720"/>
    <w:multiLevelType w:val="multilevel"/>
    <w:tmpl w:val="806650C0"/>
    <w:lvl w:ilvl="0">
      <w:start w:val="4"/>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A47480"/>
    <w:multiLevelType w:val="hybridMultilevel"/>
    <w:tmpl w:val="122A3940"/>
    <w:lvl w:ilvl="0" w:tplc="C75C928E">
      <w:start w:val="1"/>
      <w:numFmt w:val="decimal"/>
      <w:lvlText w:val="%1."/>
      <w:lvlJc w:val="left"/>
      <w:pPr>
        <w:tabs>
          <w:tab w:val="num" w:pos="6314"/>
        </w:tabs>
        <w:ind w:left="6314" w:hanging="360"/>
      </w:pPr>
      <w:rPr>
        <w:rFonts w:hint="default"/>
      </w:rPr>
    </w:lvl>
    <w:lvl w:ilvl="1" w:tplc="C3320F64">
      <w:numFmt w:val="none"/>
      <w:lvlText w:val=""/>
      <w:lvlJc w:val="left"/>
      <w:pPr>
        <w:tabs>
          <w:tab w:val="num" w:pos="5954"/>
        </w:tabs>
      </w:pPr>
    </w:lvl>
    <w:lvl w:ilvl="2" w:tplc="F0EE9750">
      <w:numFmt w:val="none"/>
      <w:lvlText w:val=""/>
      <w:lvlJc w:val="left"/>
      <w:pPr>
        <w:tabs>
          <w:tab w:val="num" w:pos="5954"/>
        </w:tabs>
      </w:pPr>
    </w:lvl>
    <w:lvl w:ilvl="3" w:tplc="860E293C">
      <w:numFmt w:val="none"/>
      <w:lvlText w:val=""/>
      <w:lvlJc w:val="left"/>
      <w:pPr>
        <w:tabs>
          <w:tab w:val="num" w:pos="5954"/>
        </w:tabs>
      </w:pPr>
    </w:lvl>
    <w:lvl w:ilvl="4" w:tplc="65723E0C">
      <w:numFmt w:val="none"/>
      <w:lvlText w:val=""/>
      <w:lvlJc w:val="left"/>
      <w:pPr>
        <w:tabs>
          <w:tab w:val="num" w:pos="5954"/>
        </w:tabs>
      </w:pPr>
    </w:lvl>
    <w:lvl w:ilvl="5" w:tplc="DBD03AA0">
      <w:numFmt w:val="none"/>
      <w:lvlText w:val=""/>
      <w:lvlJc w:val="left"/>
      <w:pPr>
        <w:tabs>
          <w:tab w:val="num" w:pos="5954"/>
        </w:tabs>
      </w:pPr>
    </w:lvl>
    <w:lvl w:ilvl="6" w:tplc="59A0BC06">
      <w:numFmt w:val="none"/>
      <w:lvlText w:val=""/>
      <w:lvlJc w:val="left"/>
      <w:pPr>
        <w:tabs>
          <w:tab w:val="num" w:pos="5954"/>
        </w:tabs>
      </w:pPr>
    </w:lvl>
    <w:lvl w:ilvl="7" w:tplc="DD3494E6">
      <w:numFmt w:val="none"/>
      <w:lvlText w:val=""/>
      <w:lvlJc w:val="left"/>
      <w:pPr>
        <w:tabs>
          <w:tab w:val="num" w:pos="5954"/>
        </w:tabs>
      </w:pPr>
    </w:lvl>
    <w:lvl w:ilvl="8" w:tplc="B9241FB4">
      <w:numFmt w:val="none"/>
      <w:lvlText w:val=""/>
      <w:lvlJc w:val="left"/>
      <w:pPr>
        <w:tabs>
          <w:tab w:val="num" w:pos="5954"/>
        </w:tabs>
      </w:pPr>
    </w:lvl>
  </w:abstractNum>
  <w:abstractNum w:abstractNumId="19" w15:restartNumberingAfterBreak="0">
    <w:nsid w:val="3DD30E90"/>
    <w:multiLevelType w:val="hybridMultilevel"/>
    <w:tmpl w:val="ADEE0D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595B36"/>
    <w:multiLevelType w:val="hybridMultilevel"/>
    <w:tmpl w:val="CA7EC09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7403153"/>
    <w:multiLevelType w:val="hybridMultilevel"/>
    <w:tmpl w:val="CEE265C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C787F"/>
    <w:multiLevelType w:val="multilevel"/>
    <w:tmpl w:val="312E0FC8"/>
    <w:lvl w:ilvl="0">
      <w:start w:val="5"/>
      <w:numFmt w:val="decimal"/>
      <w:lvlText w:val="%1."/>
      <w:lvlJc w:val="left"/>
      <w:pPr>
        <w:ind w:left="365" w:hanging="365"/>
      </w:pPr>
      <w:rPr>
        <w:rFonts w:hint="default"/>
      </w:rPr>
    </w:lvl>
    <w:lvl w:ilvl="1">
      <w:start w:val="1"/>
      <w:numFmt w:val="decimal"/>
      <w:lvlText w:val="%1.%2."/>
      <w:lvlJc w:val="left"/>
      <w:pPr>
        <w:ind w:left="649" w:hanging="365"/>
      </w:pPr>
      <w:rPr>
        <w:rFonts w:hint="default"/>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E776834"/>
    <w:multiLevelType w:val="hybridMultilevel"/>
    <w:tmpl w:val="91E6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734BBF"/>
    <w:multiLevelType w:val="multilevel"/>
    <w:tmpl w:val="47C494D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7FF0D2C"/>
    <w:multiLevelType w:val="multilevel"/>
    <w:tmpl w:val="2918E6B0"/>
    <w:lvl w:ilvl="0">
      <w:start w:val="2"/>
      <w:numFmt w:val="decimal"/>
      <w:lvlText w:val="%1."/>
      <w:lvlJc w:val="left"/>
      <w:pPr>
        <w:ind w:left="365" w:hanging="365"/>
      </w:pPr>
      <w:rPr>
        <w:rFonts w:hint="default"/>
      </w:rPr>
    </w:lvl>
    <w:lvl w:ilvl="1">
      <w:start w:val="1"/>
      <w:numFmt w:val="decimal"/>
      <w:lvlText w:val="%1.%2."/>
      <w:lvlJc w:val="left"/>
      <w:pPr>
        <w:ind w:left="725" w:hanging="3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E6F010F"/>
    <w:multiLevelType w:val="multilevel"/>
    <w:tmpl w:val="A51A7A6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D677E9"/>
    <w:multiLevelType w:val="hybridMultilevel"/>
    <w:tmpl w:val="13947D6E"/>
    <w:lvl w:ilvl="0" w:tplc="467A36A4">
      <w:start w:val="1"/>
      <w:numFmt w:val="decimal"/>
      <w:lvlText w:val="13.%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9"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052BB7"/>
    <w:multiLevelType w:val="multilevel"/>
    <w:tmpl w:val="0F383E08"/>
    <w:lvl w:ilvl="0">
      <w:start w:val="16"/>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55D3739"/>
    <w:multiLevelType w:val="multilevel"/>
    <w:tmpl w:val="312E0FC8"/>
    <w:lvl w:ilvl="0">
      <w:start w:val="5"/>
      <w:numFmt w:val="decimal"/>
      <w:lvlText w:val="%1."/>
      <w:lvlJc w:val="left"/>
      <w:pPr>
        <w:ind w:left="365" w:hanging="365"/>
      </w:pPr>
      <w:rPr>
        <w:rFonts w:hint="default"/>
      </w:rPr>
    </w:lvl>
    <w:lvl w:ilvl="1">
      <w:start w:val="1"/>
      <w:numFmt w:val="decimal"/>
      <w:lvlText w:val="%1.%2."/>
      <w:lvlJc w:val="left"/>
      <w:pPr>
        <w:ind w:left="791" w:hanging="365"/>
      </w:pPr>
      <w:rPr>
        <w:rFonts w:hint="default"/>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6E61C2A"/>
    <w:multiLevelType w:val="multilevel"/>
    <w:tmpl w:val="369458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67341463">
    <w:abstractNumId w:val="5"/>
  </w:num>
  <w:num w:numId="2" w16cid:durableId="1658460520">
    <w:abstractNumId w:val="22"/>
  </w:num>
  <w:num w:numId="3" w16cid:durableId="1885173646">
    <w:abstractNumId w:val="18"/>
  </w:num>
  <w:num w:numId="4" w16cid:durableId="281958829">
    <w:abstractNumId w:val="1"/>
  </w:num>
  <w:num w:numId="5" w16cid:durableId="165144650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6014064">
    <w:abstractNumId w:val="19"/>
  </w:num>
  <w:num w:numId="7" w16cid:durableId="2118329511">
    <w:abstractNumId w:val="24"/>
  </w:num>
  <w:num w:numId="8" w16cid:durableId="77559252">
    <w:abstractNumId w:val="10"/>
  </w:num>
  <w:num w:numId="9" w16cid:durableId="450393890">
    <w:abstractNumId w:val="29"/>
  </w:num>
  <w:num w:numId="10" w16cid:durableId="9530028">
    <w:abstractNumId w:val="20"/>
  </w:num>
  <w:num w:numId="11" w16cid:durableId="698091143">
    <w:abstractNumId w:val="8"/>
  </w:num>
  <w:num w:numId="12" w16cid:durableId="1174882977">
    <w:abstractNumId w:val="21"/>
  </w:num>
  <w:num w:numId="13" w16cid:durableId="1545829892">
    <w:abstractNumId w:val="14"/>
  </w:num>
  <w:num w:numId="14" w16cid:durableId="1951550307">
    <w:abstractNumId w:val="9"/>
  </w:num>
  <w:num w:numId="15" w16cid:durableId="975526188">
    <w:abstractNumId w:val="26"/>
  </w:num>
  <w:num w:numId="16" w16cid:durableId="314455754">
    <w:abstractNumId w:val="16"/>
  </w:num>
  <w:num w:numId="17" w16cid:durableId="509177417">
    <w:abstractNumId w:val="0"/>
  </w:num>
  <w:num w:numId="18" w16cid:durableId="452139205">
    <w:abstractNumId w:val="17"/>
  </w:num>
  <w:num w:numId="19" w16cid:durableId="476147677">
    <w:abstractNumId w:val="32"/>
  </w:num>
  <w:num w:numId="20" w16cid:durableId="392310523">
    <w:abstractNumId w:val="31"/>
  </w:num>
  <w:num w:numId="21" w16cid:durableId="374814548">
    <w:abstractNumId w:val="23"/>
  </w:num>
  <w:num w:numId="22" w16cid:durableId="500852582">
    <w:abstractNumId w:val="27"/>
  </w:num>
  <w:num w:numId="23" w16cid:durableId="882519165">
    <w:abstractNumId w:val="28"/>
  </w:num>
  <w:num w:numId="24" w16cid:durableId="2013992013">
    <w:abstractNumId w:val="12"/>
  </w:num>
  <w:num w:numId="25" w16cid:durableId="1491170120">
    <w:abstractNumId w:val="6"/>
  </w:num>
  <w:num w:numId="26" w16cid:durableId="2120635468">
    <w:abstractNumId w:val="25"/>
  </w:num>
  <w:num w:numId="27" w16cid:durableId="188299913">
    <w:abstractNumId w:val="13"/>
  </w:num>
  <w:num w:numId="28" w16cid:durableId="197862367">
    <w:abstractNumId w:val="30"/>
  </w:num>
  <w:num w:numId="29" w16cid:durableId="811484102">
    <w:abstractNumId w:val="11"/>
  </w:num>
  <w:num w:numId="30" w16cid:durableId="100880004">
    <w:abstractNumId w:val="15"/>
  </w:num>
  <w:num w:numId="31" w16cid:durableId="2142453339">
    <w:abstractNumId w:val="3"/>
  </w:num>
  <w:num w:numId="32" w16cid:durableId="657883115">
    <w:abstractNumId w:val="7"/>
  </w:num>
  <w:num w:numId="33" w16cid:durableId="430977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4A"/>
    <w:rsid w:val="000001CC"/>
    <w:rsid w:val="00006A45"/>
    <w:rsid w:val="00006BE0"/>
    <w:rsid w:val="000110AE"/>
    <w:rsid w:val="00025EDB"/>
    <w:rsid w:val="00031615"/>
    <w:rsid w:val="00042D10"/>
    <w:rsid w:val="00056B97"/>
    <w:rsid w:val="00066F06"/>
    <w:rsid w:val="0007085D"/>
    <w:rsid w:val="00071DB0"/>
    <w:rsid w:val="00074CCD"/>
    <w:rsid w:val="000841B9"/>
    <w:rsid w:val="0009118B"/>
    <w:rsid w:val="000A3631"/>
    <w:rsid w:val="000C1D6E"/>
    <w:rsid w:val="000D5560"/>
    <w:rsid w:val="000E5993"/>
    <w:rsid w:val="000E7600"/>
    <w:rsid w:val="000F00D1"/>
    <w:rsid w:val="000F0C43"/>
    <w:rsid w:val="001049C9"/>
    <w:rsid w:val="001067DE"/>
    <w:rsid w:val="001133FF"/>
    <w:rsid w:val="00116852"/>
    <w:rsid w:val="00124056"/>
    <w:rsid w:val="0013151D"/>
    <w:rsid w:val="00136F77"/>
    <w:rsid w:val="001432D5"/>
    <w:rsid w:val="001442D6"/>
    <w:rsid w:val="00150A43"/>
    <w:rsid w:val="0016151A"/>
    <w:rsid w:val="001657AD"/>
    <w:rsid w:val="00183178"/>
    <w:rsid w:val="001A7A79"/>
    <w:rsid w:val="001C0A96"/>
    <w:rsid w:val="001C5D8C"/>
    <w:rsid w:val="001D1116"/>
    <w:rsid w:val="001D126B"/>
    <w:rsid w:val="001D7E20"/>
    <w:rsid w:val="001E0BC7"/>
    <w:rsid w:val="001E199E"/>
    <w:rsid w:val="001E5C3E"/>
    <w:rsid w:val="001E7A50"/>
    <w:rsid w:val="0021283E"/>
    <w:rsid w:val="002164C7"/>
    <w:rsid w:val="0022749E"/>
    <w:rsid w:val="00230AB4"/>
    <w:rsid w:val="00232D46"/>
    <w:rsid w:val="002343EB"/>
    <w:rsid w:val="002605C3"/>
    <w:rsid w:val="002614B2"/>
    <w:rsid w:val="0026375D"/>
    <w:rsid w:val="002705F3"/>
    <w:rsid w:val="002711FD"/>
    <w:rsid w:val="0027367F"/>
    <w:rsid w:val="00275D90"/>
    <w:rsid w:val="00276C02"/>
    <w:rsid w:val="00276DB2"/>
    <w:rsid w:val="002835D5"/>
    <w:rsid w:val="002A0FAB"/>
    <w:rsid w:val="002A22F0"/>
    <w:rsid w:val="002A6D67"/>
    <w:rsid w:val="002B28D7"/>
    <w:rsid w:val="002B37B5"/>
    <w:rsid w:val="002B5977"/>
    <w:rsid w:val="002B65BA"/>
    <w:rsid w:val="002C623F"/>
    <w:rsid w:val="002D6DF3"/>
    <w:rsid w:val="003041B1"/>
    <w:rsid w:val="00312101"/>
    <w:rsid w:val="00313893"/>
    <w:rsid w:val="00315E1C"/>
    <w:rsid w:val="003169EE"/>
    <w:rsid w:val="003434BF"/>
    <w:rsid w:val="0035296F"/>
    <w:rsid w:val="00361821"/>
    <w:rsid w:val="00363E17"/>
    <w:rsid w:val="00371518"/>
    <w:rsid w:val="003746B7"/>
    <w:rsid w:val="00391602"/>
    <w:rsid w:val="0039496D"/>
    <w:rsid w:val="003A018B"/>
    <w:rsid w:val="003A4CA7"/>
    <w:rsid w:val="003B267E"/>
    <w:rsid w:val="003D4730"/>
    <w:rsid w:val="003E4719"/>
    <w:rsid w:val="003E4D54"/>
    <w:rsid w:val="00402A88"/>
    <w:rsid w:val="0040491B"/>
    <w:rsid w:val="004131D4"/>
    <w:rsid w:val="00426438"/>
    <w:rsid w:val="00432C73"/>
    <w:rsid w:val="004338EF"/>
    <w:rsid w:val="004416BD"/>
    <w:rsid w:val="00456757"/>
    <w:rsid w:val="00477514"/>
    <w:rsid w:val="00482612"/>
    <w:rsid w:val="00483A7D"/>
    <w:rsid w:val="00491AE8"/>
    <w:rsid w:val="004963BE"/>
    <w:rsid w:val="004977F4"/>
    <w:rsid w:val="004B39F1"/>
    <w:rsid w:val="004E1E3C"/>
    <w:rsid w:val="004F4C37"/>
    <w:rsid w:val="004F550A"/>
    <w:rsid w:val="004F5CC6"/>
    <w:rsid w:val="00501EB4"/>
    <w:rsid w:val="005025D5"/>
    <w:rsid w:val="00512FB5"/>
    <w:rsid w:val="00525A3C"/>
    <w:rsid w:val="00530EA8"/>
    <w:rsid w:val="00540B07"/>
    <w:rsid w:val="005441C5"/>
    <w:rsid w:val="00547996"/>
    <w:rsid w:val="00555975"/>
    <w:rsid w:val="00556636"/>
    <w:rsid w:val="00557C32"/>
    <w:rsid w:val="005828E3"/>
    <w:rsid w:val="0058387E"/>
    <w:rsid w:val="00591C8B"/>
    <w:rsid w:val="00593E23"/>
    <w:rsid w:val="00594F2B"/>
    <w:rsid w:val="005A43B5"/>
    <w:rsid w:val="005B0E62"/>
    <w:rsid w:val="005B584C"/>
    <w:rsid w:val="005C02D6"/>
    <w:rsid w:val="005C071D"/>
    <w:rsid w:val="005D5952"/>
    <w:rsid w:val="005F0421"/>
    <w:rsid w:val="00603FC2"/>
    <w:rsid w:val="00606228"/>
    <w:rsid w:val="00610383"/>
    <w:rsid w:val="006126CB"/>
    <w:rsid w:val="0062251E"/>
    <w:rsid w:val="00627DB8"/>
    <w:rsid w:val="00631470"/>
    <w:rsid w:val="0063230A"/>
    <w:rsid w:val="00642E22"/>
    <w:rsid w:val="006540AF"/>
    <w:rsid w:val="00654E40"/>
    <w:rsid w:val="00662AEB"/>
    <w:rsid w:val="00684AF9"/>
    <w:rsid w:val="0069039D"/>
    <w:rsid w:val="006964C6"/>
    <w:rsid w:val="006B1381"/>
    <w:rsid w:val="006B6EC7"/>
    <w:rsid w:val="006C7A39"/>
    <w:rsid w:val="006D4685"/>
    <w:rsid w:val="006E664C"/>
    <w:rsid w:val="006F1CF5"/>
    <w:rsid w:val="0071417F"/>
    <w:rsid w:val="007149C1"/>
    <w:rsid w:val="00716FBC"/>
    <w:rsid w:val="0072436E"/>
    <w:rsid w:val="00726C8C"/>
    <w:rsid w:val="0072721C"/>
    <w:rsid w:val="007336AF"/>
    <w:rsid w:val="007370E8"/>
    <w:rsid w:val="007419F7"/>
    <w:rsid w:val="00750264"/>
    <w:rsid w:val="00750831"/>
    <w:rsid w:val="007529F7"/>
    <w:rsid w:val="007552A5"/>
    <w:rsid w:val="00755ADC"/>
    <w:rsid w:val="00756A57"/>
    <w:rsid w:val="00756A9E"/>
    <w:rsid w:val="00765DBA"/>
    <w:rsid w:val="007674C3"/>
    <w:rsid w:val="00781888"/>
    <w:rsid w:val="007831F9"/>
    <w:rsid w:val="00783F71"/>
    <w:rsid w:val="007919BA"/>
    <w:rsid w:val="00796971"/>
    <w:rsid w:val="007B00CB"/>
    <w:rsid w:val="007B2405"/>
    <w:rsid w:val="007C2073"/>
    <w:rsid w:val="007E1013"/>
    <w:rsid w:val="007F27FA"/>
    <w:rsid w:val="007F5716"/>
    <w:rsid w:val="00803CF4"/>
    <w:rsid w:val="00807359"/>
    <w:rsid w:val="0081265B"/>
    <w:rsid w:val="008213CC"/>
    <w:rsid w:val="00833998"/>
    <w:rsid w:val="00834100"/>
    <w:rsid w:val="00835604"/>
    <w:rsid w:val="0084140A"/>
    <w:rsid w:val="008436E7"/>
    <w:rsid w:val="00843A05"/>
    <w:rsid w:val="00844DBB"/>
    <w:rsid w:val="0086798A"/>
    <w:rsid w:val="00873DD6"/>
    <w:rsid w:val="0087783B"/>
    <w:rsid w:val="00886E59"/>
    <w:rsid w:val="008870CD"/>
    <w:rsid w:val="00894C7B"/>
    <w:rsid w:val="00895A0A"/>
    <w:rsid w:val="008C27B3"/>
    <w:rsid w:val="008C740B"/>
    <w:rsid w:val="008E072A"/>
    <w:rsid w:val="008E7149"/>
    <w:rsid w:val="009000EC"/>
    <w:rsid w:val="009004D5"/>
    <w:rsid w:val="009009F8"/>
    <w:rsid w:val="00933B3A"/>
    <w:rsid w:val="00943BF9"/>
    <w:rsid w:val="00946FDD"/>
    <w:rsid w:val="0095150B"/>
    <w:rsid w:val="00956053"/>
    <w:rsid w:val="00975F4C"/>
    <w:rsid w:val="00990FA3"/>
    <w:rsid w:val="0099493A"/>
    <w:rsid w:val="009A2767"/>
    <w:rsid w:val="009A5D53"/>
    <w:rsid w:val="009B00F7"/>
    <w:rsid w:val="009B0177"/>
    <w:rsid w:val="009C0685"/>
    <w:rsid w:val="009C5C1C"/>
    <w:rsid w:val="009C63F2"/>
    <w:rsid w:val="009D2271"/>
    <w:rsid w:val="009E31B9"/>
    <w:rsid w:val="009E793A"/>
    <w:rsid w:val="00A3660B"/>
    <w:rsid w:val="00A44141"/>
    <w:rsid w:val="00A52427"/>
    <w:rsid w:val="00A57FD2"/>
    <w:rsid w:val="00A61A82"/>
    <w:rsid w:val="00A63B86"/>
    <w:rsid w:val="00A723A7"/>
    <w:rsid w:val="00A83A2A"/>
    <w:rsid w:val="00A90785"/>
    <w:rsid w:val="00A90CBF"/>
    <w:rsid w:val="00A94D04"/>
    <w:rsid w:val="00A975CA"/>
    <w:rsid w:val="00AB113B"/>
    <w:rsid w:val="00AB5BAE"/>
    <w:rsid w:val="00AC50FF"/>
    <w:rsid w:val="00AD3C7D"/>
    <w:rsid w:val="00AF044B"/>
    <w:rsid w:val="00AF0C1C"/>
    <w:rsid w:val="00AF1FAD"/>
    <w:rsid w:val="00AF3A9D"/>
    <w:rsid w:val="00B229BB"/>
    <w:rsid w:val="00B230D6"/>
    <w:rsid w:val="00B37260"/>
    <w:rsid w:val="00B40135"/>
    <w:rsid w:val="00B50324"/>
    <w:rsid w:val="00B5494A"/>
    <w:rsid w:val="00B75D15"/>
    <w:rsid w:val="00B80968"/>
    <w:rsid w:val="00B85F1D"/>
    <w:rsid w:val="00BA1E86"/>
    <w:rsid w:val="00BB1627"/>
    <w:rsid w:val="00BB25A0"/>
    <w:rsid w:val="00BB6C83"/>
    <w:rsid w:val="00BC312F"/>
    <w:rsid w:val="00BD1AA9"/>
    <w:rsid w:val="00BE064A"/>
    <w:rsid w:val="00BF5BD0"/>
    <w:rsid w:val="00C00B59"/>
    <w:rsid w:val="00C01D95"/>
    <w:rsid w:val="00C14AA1"/>
    <w:rsid w:val="00C15811"/>
    <w:rsid w:val="00C15CEE"/>
    <w:rsid w:val="00C17E94"/>
    <w:rsid w:val="00C27925"/>
    <w:rsid w:val="00C50834"/>
    <w:rsid w:val="00C508C0"/>
    <w:rsid w:val="00C52F01"/>
    <w:rsid w:val="00C63D97"/>
    <w:rsid w:val="00C64EB8"/>
    <w:rsid w:val="00C65DC7"/>
    <w:rsid w:val="00C81BB3"/>
    <w:rsid w:val="00CA0063"/>
    <w:rsid w:val="00CA27E4"/>
    <w:rsid w:val="00CA4ECE"/>
    <w:rsid w:val="00CA6607"/>
    <w:rsid w:val="00CB45C7"/>
    <w:rsid w:val="00CC18D2"/>
    <w:rsid w:val="00CD617B"/>
    <w:rsid w:val="00CE57EB"/>
    <w:rsid w:val="00CF48BC"/>
    <w:rsid w:val="00CF7520"/>
    <w:rsid w:val="00D0058D"/>
    <w:rsid w:val="00D01C94"/>
    <w:rsid w:val="00D021D4"/>
    <w:rsid w:val="00D16849"/>
    <w:rsid w:val="00D22ACD"/>
    <w:rsid w:val="00D25667"/>
    <w:rsid w:val="00D315C8"/>
    <w:rsid w:val="00D42039"/>
    <w:rsid w:val="00D4338E"/>
    <w:rsid w:val="00D52D4D"/>
    <w:rsid w:val="00D64C8F"/>
    <w:rsid w:val="00D70E44"/>
    <w:rsid w:val="00D74ED4"/>
    <w:rsid w:val="00D85561"/>
    <w:rsid w:val="00D963D1"/>
    <w:rsid w:val="00DB2028"/>
    <w:rsid w:val="00DB61C2"/>
    <w:rsid w:val="00DC0B4A"/>
    <w:rsid w:val="00DC7CB0"/>
    <w:rsid w:val="00DE7ADA"/>
    <w:rsid w:val="00DF0F7A"/>
    <w:rsid w:val="00DF729B"/>
    <w:rsid w:val="00E0048B"/>
    <w:rsid w:val="00E05AD2"/>
    <w:rsid w:val="00E06A5A"/>
    <w:rsid w:val="00E33F58"/>
    <w:rsid w:val="00E4267F"/>
    <w:rsid w:val="00E426DE"/>
    <w:rsid w:val="00E445B0"/>
    <w:rsid w:val="00E46E8B"/>
    <w:rsid w:val="00E658AE"/>
    <w:rsid w:val="00E76851"/>
    <w:rsid w:val="00E77A73"/>
    <w:rsid w:val="00E93312"/>
    <w:rsid w:val="00EA76BE"/>
    <w:rsid w:val="00EC4F4A"/>
    <w:rsid w:val="00EC7AC4"/>
    <w:rsid w:val="00ED2488"/>
    <w:rsid w:val="00EE56AE"/>
    <w:rsid w:val="00EF03BA"/>
    <w:rsid w:val="00EF7763"/>
    <w:rsid w:val="00F0513D"/>
    <w:rsid w:val="00F06E44"/>
    <w:rsid w:val="00F13249"/>
    <w:rsid w:val="00F17386"/>
    <w:rsid w:val="00F2791B"/>
    <w:rsid w:val="00F445B4"/>
    <w:rsid w:val="00F4489A"/>
    <w:rsid w:val="00F45966"/>
    <w:rsid w:val="00F47B4E"/>
    <w:rsid w:val="00F5059A"/>
    <w:rsid w:val="00F6140D"/>
    <w:rsid w:val="00F63836"/>
    <w:rsid w:val="00F72EBC"/>
    <w:rsid w:val="00F73274"/>
    <w:rsid w:val="00F748BE"/>
    <w:rsid w:val="00F76F46"/>
    <w:rsid w:val="00F90155"/>
    <w:rsid w:val="00F960B1"/>
    <w:rsid w:val="00F96C8E"/>
    <w:rsid w:val="00F97B27"/>
    <w:rsid w:val="00FA352B"/>
    <w:rsid w:val="00FA54E7"/>
    <w:rsid w:val="00FB3FCB"/>
    <w:rsid w:val="00FC280F"/>
    <w:rsid w:val="00FC51CF"/>
    <w:rsid w:val="00FC5DC9"/>
    <w:rsid w:val="00FD2B53"/>
    <w:rsid w:val="00FD3734"/>
    <w:rsid w:val="00FD3B9A"/>
    <w:rsid w:val="00FD68BA"/>
    <w:rsid w:val="00FE1A9E"/>
    <w:rsid w:val="00FE60F1"/>
    <w:rsid w:val="00FF021D"/>
    <w:rsid w:val="00FF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1491D"/>
  <w15:chartTrackingRefBased/>
  <w15:docId w15:val="{E4DB19A4-0867-413A-B76E-032ED871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D04"/>
    <w:pPr>
      <w:spacing w:after="0" w:line="240" w:lineRule="auto"/>
      <w:ind w:firstLine="1298"/>
      <w:jc w:val="both"/>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94D04"/>
    <w:pPr>
      <w:tabs>
        <w:tab w:val="center" w:pos="4819"/>
        <w:tab w:val="right" w:pos="9638"/>
      </w:tabs>
      <w:ind w:firstLine="0"/>
      <w:jc w:val="left"/>
    </w:pPr>
    <w:rPr>
      <w:rFonts w:eastAsia="Times New Roman" w:cs="Times New Roman"/>
      <w:szCs w:val="24"/>
      <w:lang w:val="en-GB"/>
    </w:rPr>
  </w:style>
  <w:style w:type="character" w:customStyle="1" w:styleId="AntratsDiagrama">
    <w:name w:val="Antraštės Diagrama"/>
    <w:basedOn w:val="Numatytasispastraiposriftas"/>
    <w:link w:val="Antrats"/>
    <w:uiPriority w:val="99"/>
    <w:rsid w:val="00A94D04"/>
    <w:rPr>
      <w:rFonts w:eastAsia="Times New Roman" w:cs="Times New Roman"/>
      <w:kern w:val="0"/>
      <w:szCs w:val="24"/>
      <w:lang w:val="en-GB"/>
      <w14:ligatures w14:val="none"/>
    </w:rPr>
  </w:style>
  <w:style w:type="character" w:styleId="Puslapionumeris">
    <w:name w:val="page number"/>
    <w:basedOn w:val="Numatytasispastraiposriftas"/>
    <w:semiHidden/>
    <w:rsid w:val="00A94D04"/>
  </w:style>
  <w:style w:type="character" w:styleId="Hipersaitas">
    <w:name w:val="Hyperlink"/>
    <w:aliases w:val="Alna"/>
    <w:basedOn w:val="Numatytasispastraiposriftas"/>
    <w:uiPriority w:val="99"/>
    <w:unhideWhenUsed/>
    <w:rsid w:val="00A94D04"/>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1"/>
    <w:qFormat/>
    <w:rsid w:val="00DC7CB0"/>
    <w:pPr>
      <w:ind w:left="720"/>
      <w:contextualSpacing/>
    </w:pPr>
  </w:style>
  <w:style w:type="paragraph" w:styleId="Pagrindiniotekstotrauka">
    <w:name w:val="Body Text Indent"/>
    <w:basedOn w:val="prastasis"/>
    <w:link w:val="PagrindiniotekstotraukaDiagrama"/>
    <w:semiHidden/>
    <w:rsid w:val="006B1381"/>
    <w:pPr>
      <w:ind w:firstLine="72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6B1381"/>
    <w:rPr>
      <w:rFonts w:eastAsia="Times New Roman" w:cs="Times New Roman"/>
      <w:kern w:val="0"/>
      <w:szCs w:val="24"/>
      <w:lang w:val="lt-LT"/>
      <w14:ligatures w14:val="none"/>
    </w:rPr>
  </w:style>
  <w:style w:type="paragraph" w:styleId="Pagrindiniotekstotrauka3">
    <w:name w:val="Body Text Indent 3"/>
    <w:basedOn w:val="prastasis"/>
    <w:link w:val="Pagrindiniotekstotrauka3Diagrama"/>
    <w:semiHidden/>
    <w:rsid w:val="006B1381"/>
    <w:pPr>
      <w:ind w:firstLine="108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6B1381"/>
    <w:rPr>
      <w:rFonts w:eastAsia="Times New Roman" w:cs="Times New Roman"/>
      <w:kern w:val="0"/>
      <w:szCs w:val="24"/>
      <w:lang w:val="lt-LT"/>
      <w14:ligatures w14:val="none"/>
    </w:rPr>
  </w:style>
  <w:style w:type="character" w:styleId="Komentaronuoroda">
    <w:name w:val="annotation reference"/>
    <w:basedOn w:val="Numatytasispastraiposriftas"/>
    <w:uiPriority w:val="99"/>
    <w:semiHidden/>
    <w:unhideWhenUsed/>
    <w:rsid w:val="00AD3C7D"/>
    <w:rPr>
      <w:sz w:val="16"/>
      <w:szCs w:val="16"/>
    </w:rPr>
  </w:style>
  <w:style w:type="paragraph" w:styleId="Komentarotekstas">
    <w:name w:val="annotation text"/>
    <w:basedOn w:val="prastasis"/>
    <w:link w:val="KomentarotekstasDiagrama"/>
    <w:uiPriority w:val="99"/>
    <w:unhideWhenUsed/>
    <w:rsid w:val="00AD3C7D"/>
    <w:rPr>
      <w:sz w:val="20"/>
      <w:szCs w:val="20"/>
    </w:rPr>
  </w:style>
  <w:style w:type="character" w:customStyle="1" w:styleId="KomentarotekstasDiagrama">
    <w:name w:val="Komentaro tekstas Diagrama"/>
    <w:basedOn w:val="Numatytasispastraiposriftas"/>
    <w:link w:val="Komentarotekstas"/>
    <w:uiPriority w:val="99"/>
    <w:rsid w:val="00AD3C7D"/>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AD3C7D"/>
    <w:rPr>
      <w:b/>
      <w:bCs/>
    </w:rPr>
  </w:style>
  <w:style w:type="character" w:customStyle="1" w:styleId="KomentarotemaDiagrama">
    <w:name w:val="Komentaro tema Diagrama"/>
    <w:basedOn w:val="KomentarotekstasDiagrama"/>
    <w:link w:val="Komentarotema"/>
    <w:uiPriority w:val="99"/>
    <w:semiHidden/>
    <w:rsid w:val="00AD3C7D"/>
    <w:rPr>
      <w:b/>
      <w:bCs/>
      <w:kern w:val="0"/>
      <w:sz w:val="20"/>
      <w:szCs w:val="20"/>
      <w:lang w:val="lt-LT"/>
      <w14:ligatures w14:val="no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0F0C43"/>
    <w:rPr>
      <w:kern w:val="0"/>
      <w:lang w:val="lt-LT"/>
      <w14:ligatures w14:val="none"/>
    </w:rPr>
  </w:style>
  <w:style w:type="character" w:styleId="Neapdorotaspaminjimas">
    <w:name w:val="Unresolved Mention"/>
    <w:basedOn w:val="Numatytasispastraiposriftas"/>
    <w:uiPriority w:val="99"/>
    <w:semiHidden/>
    <w:unhideWhenUsed/>
    <w:rsid w:val="00EF7763"/>
    <w:rPr>
      <w:color w:val="605E5C"/>
      <w:shd w:val="clear" w:color="auto" w:fill="E1DFDD"/>
    </w:rPr>
  </w:style>
  <w:style w:type="paragraph" w:styleId="Pataisymai">
    <w:name w:val="Revision"/>
    <w:hidden/>
    <w:uiPriority w:val="99"/>
    <w:semiHidden/>
    <w:rsid w:val="00CA27E4"/>
    <w:pPr>
      <w:spacing w:after="0" w:line="240" w:lineRule="auto"/>
    </w:pPr>
    <w:rPr>
      <w:kern w:val="0"/>
      <w:lang w:val="lt-LT"/>
      <w14:ligatures w14:val="none"/>
    </w:rPr>
  </w:style>
  <w:style w:type="character" w:styleId="Perirtashipersaitas">
    <w:name w:val="FollowedHyperlink"/>
    <w:basedOn w:val="Numatytasispastraiposriftas"/>
    <w:uiPriority w:val="99"/>
    <w:semiHidden/>
    <w:unhideWhenUsed/>
    <w:rsid w:val="007831F9"/>
    <w:rPr>
      <w:color w:val="954F72" w:themeColor="followedHyperlink"/>
      <w:u w:val="single"/>
    </w:rPr>
  </w:style>
  <w:style w:type="table" w:styleId="Lentelstinklelis">
    <w:name w:val="Table Grid"/>
    <w:basedOn w:val="prastojilentel"/>
    <w:uiPriority w:val="39"/>
    <w:rsid w:val="00C81BB3"/>
    <w:pPr>
      <w:spacing w:after="0" w:line="240" w:lineRule="auto"/>
    </w:pPr>
    <w:rPr>
      <w:rFonts w:asciiTheme="minorHAnsi" w:hAnsiTheme="minorHAnsi"/>
      <w:kern w:val="0"/>
      <w:sz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C508C0"/>
    <w:rPr>
      <w:rFonts w:ascii="Segoe UI" w:hAnsi="Segoe UI" w:cs="Segoe UI" w:hint="default"/>
      <w:sz w:val="18"/>
      <w:szCs w:val="18"/>
    </w:rPr>
  </w:style>
  <w:style w:type="paragraph" w:customStyle="1" w:styleId="prastasis1">
    <w:name w:val="Įprastasis1"/>
    <w:rsid w:val="009C0685"/>
    <w:pPr>
      <w:widowControl w:val="0"/>
      <w:spacing w:after="0" w:line="276" w:lineRule="auto"/>
      <w:contextualSpacing/>
      <w:jc w:val="both"/>
    </w:pPr>
    <w:rPr>
      <w:rFonts w:ascii="Calibri" w:eastAsia="Calibri" w:hAnsi="Calibri" w:cs="Calibri"/>
      <w:color w:val="000000"/>
      <w:kern w:val="0"/>
      <w:sz w:val="22"/>
      <w:lang w:val="lt-LT" w:eastAsia="lt-LT"/>
      <w14:ligatures w14:val="none"/>
    </w:rPr>
  </w:style>
  <w:style w:type="character" w:customStyle="1" w:styleId="WW8Num3z0">
    <w:name w:val="WW8Num3z0"/>
    <w:qFormat/>
    <w:rsid w:val="00E426DE"/>
    <w:rPr>
      <w:rFonts w:cs="Times New Roman"/>
      <w:b/>
    </w:rPr>
  </w:style>
  <w:style w:type="paragraph" w:styleId="Pagrindinistekstas">
    <w:name w:val="Body Text"/>
    <w:basedOn w:val="prastasis"/>
    <w:link w:val="PagrindinistekstasDiagrama"/>
    <w:uiPriority w:val="99"/>
    <w:unhideWhenUsed/>
    <w:rsid w:val="002614B2"/>
    <w:pPr>
      <w:spacing w:after="120"/>
    </w:pPr>
  </w:style>
  <w:style w:type="character" w:customStyle="1" w:styleId="PagrindinistekstasDiagrama">
    <w:name w:val="Pagrindinis tekstas Diagrama"/>
    <w:basedOn w:val="Numatytasispastraiposriftas"/>
    <w:link w:val="Pagrindinistekstas"/>
    <w:uiPriority w:val="99"/>
    <w:rsid w:val="002614B2"/>
    <w:rPr>
      <w:kern w:val="0"/>
      <w:lang w:val="lt-LT"/>
      <w14:ligatures w14:val="none"/>
    </w:rPr>
  </w:style>
  <w:style w:type="paragraph" w:styleId="HTMLiankstoformatuotas">
    <w:name w:val="HTML Preformatted"/>
    <w:basedOn w:val="prastasis"/>
    <w:link w:val="HTMLiankstoformatuotasDiagrama"/>
    <w:uiPriority w:val="99"/>
    <w:semiHidden/>
    <w:unhideWhenUsed/>
    <w:rsid w:val="00CA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A4ECE"/>
    <w:rPr>
      <w:rFonts w:ascii="Courier New" w:hAnsi="Courier New" w:cs="Courier New"/>
      <w:kern w:val="0"/>
      <w:sz w:val="20"/>
      <w:szCs w:val="20"/>
      <w:lang w:val="lt-LT" w:eastAsia="lt-LT"/>
      <w14:ligatures w14:val="none"/>
    </w:rPr>
  </w:style>
  <w:style w:type="paragraph" w:styleId="Puslapioinaostekstas">
    <w:name w:val="footnote text"/>
    <w:basedOn w:val="prastasis"/>
    <w:link w:val="PuslapioinaostekstasDiagrama"/>
    <w:uiPriority w:val="99"/>
    <w:semiHidden/>
    <w:unhideWhenUsed/>
    <w:rsid w:val="00781888"/>
    <w:rPr>
      <w:sz w:val="20"/>
      <w:szCs w:val="20"/>
    </w:rPr>
  </w:style>
  <w:style w:type="character" w:customStyle="1" w:styleId="PuslapioinaostekstasDiagrama">
    <w:name w:val="Puslapio išnašos tekstas Diagrama"/>
    <w:basedOn w:val="Numatytasispastraiposriftas"/>
    <w:link w:val="Puslapioinaostekstas"/>
    <w:uiPriority w:val="99"/>
    <w:semiHidden/>
    <w:rsid w:val="00781888"/>
    <w:rPr>
      <w:kern w:val="0"/>
      <w:sz w:val="20"/>
      <w:szCs w:val="20"/>
      <w:lang w:val="lt-LT"/>
      <w14:ligatures w14:val="none"/>
    </w:rPr>
  </w:style>
  <w:style w:type="character" w:styleId="Puslapioinaosnuoroda">
    <w:name w:val="footnote reference"/>
    <w:basedOn w:val="Numatytasispastraiposriftas"/>
    <w:uiPriority w:val="99"/>
    <w:semiHidden/>
    <w:unhideWhenUsed/>
    <w:rsid w:val="00781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00242">
      <w:bodyDiv w:val="1"/>
      <w:marLeft w:val="0"/>
      <w:marRight w:val="0"/>
      <w:marTop w:val="0"/>
      <w:marBottom w:val="0"/>
      <w:divBdr>
        <w:top w:val="none" w:sz="0" w:space="0" w:color="auto"/>
        <w:left w:val="none" w:sz="0" w:space="0" w:color="auto"/>
        <w:bottom w:val="none" w:sz="0" w:space="0" w:color="auto"/>
        <w:right w:val="none" w:sz="0" w:space="0" w:color="auto"/>
      </w:divBdr>
    </w:div>
    <w:div w:id="156072816">
      <w:bodyDiv w:val="1"/>
      <w:marLeft w:val="0"/>
      <w:marRight w:val="0"/>
      <w:marTop w:val="0"/>
      <w:marBottom w:val="0"/>
      <w:divBdr>
        <w:top w:val="none" w:sz="0" w:space="0" w:color="auto"/>
        <w:left w:val="none" w:sz="0" w:space="0" w:color="auto"/>
        <w:bottom w:val="none" w:sz="0" w:space="0" w:color="auto"/>
        <w:right w:val="none" w:sz="0" w:space="0" w:color="auto"/>
      </w:divBdr>
    </w:div>
    <w:div w:id="249438278">
      <w:bodyDiv w:val="1"/>
      <w:marLeft w:val="0"/>
      <w:marRight w:val="0"/>
      <w:marTop w:val="0"/>
      <w:marBottom w:val="0"/>
      <w:divBdr>
        <w:top w:val="none" w:sz="0" w:space="0" w:color="auto"/>
        <w:left w:val="none" w:sz="0" w:space="0" w:color="auto"/>
        <w:bottom w:val="none" w:sz="0" w:space="0" w:color="auto"/>
        <w:right w:val="none" w:sz="0" w:space="0" w:color="auto"/>
      </w:divBdr>
    </w:div>
    <w:div w:id="1193953954">
      <w:bodyDiv w:val="1"/>
      <w:marLeft w:val="0"/>
      <w:marRight w:val="0"/>
      <w:marTop w:val="0"/>
      <w:marBottom w:val="0"/>
      <w:divBdr>
        <w:top w:val="none" w:sz="0" w:space="0" w:color="auto"/>
        <w:left w:val="none" w:sz="0" w:space="0" w:color="auto"/>
        <w:bottom w:val="none" w:sz="0" w:space="0" w:color="auto"/>
        <w:right w:val="none" w:sz="0" w:space="0" w:color="auto"/>
      </w:divBdr>
    </w:div>
    <w:div w:id="1203440580">
      <w:bodyDiv w:val="1"/>
      <w:marLeft w:val="0"/>
      <w:marRight w:val="0"/>
      <w:marTop w:val="0"/>
      <w:marBottom w:val="0"/>
      <w:divBdr>
        <w:top w:val="none" w:sz="0" w:space="0" w:color="auto"/>
        <w:left w:val="none" w:sz="0" w:space="0" w:color="auto"/>
        <w:bottom w:val="none" w:sz="0" w:space="0" w:color="auto"/>
        <w:right w:val="none" w:sz="0" w:space="0" w:color="auto"/>
      </w:divBdr>
      <w:divsChild>
        <w:div w:id="1317297033">
          <w:marLeft w:val="0"/>
          <w:marRight w:val="0"/>
          <w:marTop w:val="0"/>
          <w:marBottom w:val="0"/>
          <w:divBdr>
            <w:top w:val="none" w:sz="0" w:space="0" w:color="auto"/>
            <w:left w:val="none" w:sz="0" w:space="0" w:color="auto"/>
            <w:bottom w:val="none" w:sz="0" w:space="0" w:color="auto"/>
            <w:right w:val="none" w:sz="0" w:space="0" w:color="auto"/>
          </w:divBdr>
        </w:div>
      </w:divsChild>
    </w:div>
    <w:div w:id="1318800487">
      <w:bodyDiv w:val="1"/>
      <w:marLeft w:val="0"/>
      <w:marRight w:val="0"/>
      <w:marTop w:val="0"/>
      <w:marBottom w:val="0"/>
      <w:divBdr>
        <w:top w:val="none" w:sz="0" w:space="0" w:color="auto"/>
        <w:left w:val="none" w:sz="0" w:space="0" w:color="auto"/>
        <w:bottom w:val="none" w:sz="0" w:space="0" w:color="auto"/>
        <w:right w:val="none" w:sz="0" w:space="0" w:color="auto"/>
      </w:divBdr>
    </w:div>
    <w:div w:id="1322655393">
      <w:bodyDiv w:val="1"/>
      <w:marLeft w:val="0"/>
      <w:marRight w:val="0"/>
      <w:marTop w:val="0"/>
      <w:marBottom w:val="0"/>
      <w:divBdr>
        <w:top w:val="none" w:sz="0" w:space="0" w:color="auto"/>
        <w:left w:val="none" w:sz="0" w:space="0" w:color="auto"/>
        <w:bottom w:val="none" w:sz="0" w:space="0" w:color="auto"/>
        <w:right w:val="none" w:sz="0" w:space="0" w:color="auto"/>
      </w:divBdr>
    </w:div>
    <w:div w:id="1331254611">
      <w:bodyDiv w:val="1"/>
      <w:marLeft w:val="0"/>
      <w:marRight w:val="0"/>
      <w:marTop w:val="0"/>
      <w:marBottom w:val="0"/>
      <w:divBdr>
        <w:top w:val="none" w:sz="0" w:space="0" w:color="auto"/>
        <w:left w:val="none" w:sz="0" w:space="0" w:color="auto"/>
        <w:bottom w:val="none" w:sz="0" w:space="0" w:color="auto"/>
        <w:right w:val="none" w:sz="0" w:space="0" w:color="auto"/>
      </w:divBdr>
    </w:div>
    <w:div w:id="1616135006">
      <w:bodyDiv w:val="1"/>
      <w:marLeft w:val="0"/>
      <w:marRight w:val="0"/>
      <w:marTop w:val="0"/>
      <w:marBottom w:val="0"/>
      <w:divBdr>
        <w:top w:val="none" w:sz="0" w:space="0" w:color="auto"/>
        <w:left w:val="none" w:sz="0" w:space="0" w:color="auto"/>
        <w:bottom w:val="none" w:sz="0" w:space="0" w:color="auto"/>
        <w:right w:val="none" w:sz="0" w:space="0" w:color="auto"/>
      </w:divBdr>
    </w:div>
    <w:div w:id="1620796478">
      <w:bodyDiv w:val="1"/>
      <w:marLeft w:val="0"/>
      <w:marRight w:val="0"/>
      <w:marTop w:val="0"/>
      <w:marBottom w:val="0"/>
      <w:divBdr>
        <w:top w:val="none" w:sz="0" w:space="0" w:color="auto"/>
        <w:left w:val="none" w:sz="0" w:space="0" w:color="auto"/>
        <w:bottom w:val="none" w:sz="0" w:space="0" w:color="auto"/>
        <w:right w:val="none" w:sz="0" w:space="0" w:color="auto"/>
      </w:divBdr>
    </w:div>
    <w:div w:id="182735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lexin.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93E8-3073-4FB0-9CC2-C2AA3104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22174</Words>
  <Characters>12640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Jovaišaitė</dc:creator>
  <cp:keywords/>
  <dc:description/>
  <cp:lastModifiedBy>Ernesta Čivinskienė</cp:lastModifiedBy>
  <cp:revision>3</cp:revision>
  <cp:lastPrinted>2024-08-02T12:24:00Z</cp:lastPrinted>
  <dcterms:created xsi:type="dcterms:W3CDTF">2024-08-20T07:06:00Z</dcterms:created>
  <dcterms:modified xsi:type="dcterms:W3CDTF">2024-08-20T07:49:00Z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4aa9737e000ca6450cac0ccb6d88d3ee37cf92994913c38a5f4ffa402f45f6ea</vt:lpwstr>
  </property>
</Properties>
</file>