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CE53" w14:textId="77777777" w:rsidR="00A44DEB" w:rsidRPr="00A44DEB" w:rsidRDefault="00A44DEB" w:rsidP="00A44DEB">
      <w:pPr>
        <w:pStyle w:val="Antrat2"/>
        <w:jc w:val="right"/>
        <w:rPr>
          <w:rFonts w:cstheme="majorHAnsi"/>
          <w:color w:val="auto"/>
          <w:sz w:val="21"/>
          <w:szCs w:val="21"/>
        </w:rPr>
      </w:pPr>
      <w:bookmarkStart w:id="0" w:name="_Hlk86837214"/>
      <w:bookmarkStart w:id="1" w:name="_Toc147739116"/>
      <w:r w:rsidRPr="00A44DEB">
        <w:rPr>
          <w:rFonts w:cstheme="majorHAnsi"/>
          <w:color w:val="auto"/>
          <w:sz w:val="21"/>
          <w:szCs w:val="21"/>
        </w:rPr>
        <w:t>Specialiųjų sąlygų 2 priedas</w:t>
      </w:r>
    </w:p>
    <w:p w14:paraId="6BCC2113" w14:textId="687D2F40" w:rsidR="00CB5907" w:rsidRPr="00A44DEB" w:rsidRDefault="00A44DEB" w:rsidP="00A44DEB">
      <w:pPr>
        <w:pStyle w:val="Antrat2"/>
        <w:jc w:val="right"/>
        <w:rPr>
          <w:rFonts w:cstheme="majorHAnsi"/>
          <w:color w:val="auto"/>
          <w:sz w:val="21"/>
          <w:szCs w:val="21"/>
        </w:rPr>
      </w:pPr>
      <w:r w:rsidRPr="00A44DEB">
        <w:rPr>
          <w:rFonts w:cstheme="majorHAnsi"/>
          <w:color w:val="auto"/>
          <w:sz w:val="21"/>
          <w:szCs w:val="21"/>
        </w:rPr>
        <w:t>Sutarties 1 priedas</w:t>
      </w:r>
    </w:p>
    <w:bookmarkEnd w:id="0"/>
    <w:p w14:paraId="6A19509B" w14:textId="77777777" w:rsidR="00286BB3" w:rsidRPr="00A44DEB" w:rsidRDefault="00286BB3" w:rsidP="00CB5907">
      <w:pPr>
        <w:jc w:val="center"/>
        <w:rPr>
          <w:rFonts w:asciiTheme="majorHAnsi" w:hAnsiTheme="majorHAnsi" w:cstheme="majorHAnsi"/>
        </w:rPr>
      </w:pPr>
    </w:p>
    <w:p w14:paraId="1EF8EB99" w14:textId="77777777" w:rsidR="00F66E06" w:rsidRPr="0061516F" w:rsidRDefault="00F66E06" w:rsidP="00F66E06">
      <w:pPr>
        <w:contextualSpacing/>
        <w:jc w:val="center"/>
        <w:rPr>
          <w:rFonts w:ascii="Times New Roman" w:hAnsi="Times New Roman" w:cs="Times New Roman"/>
          <w:b/>
          <w:sz w:val="24"/>
          <w:szCs w:val="24"/>
        </w:rPr>
      </w:pPr>
      <w:r w:rsidRPr="0061516F">
        <w:rPr>
          <w:rFonts w:ascii="Times New Roman" w:hAnsi="Times New Roman" w:cs="Times New Roman"/>
          <w:b/>
          <w:sz w:val="24"/>
          <w:szCs w:val="24"/>
        </w:rPr>
        <w:t>TECHNINĖ SPECIFIKACIJA</w:t>
      </w:r>
    </w:p>
    <w:p w14:paraId="4E730574" w14:textId="77777777" w:rsidR="00F66E06" w:rsidRPr="0061516F" w:rsidRDefault="00F66E06" w:rsidP="00F66E06">
      <w:pPr>
        <w:contextualSpacing/>
        <w:jc w:val="center"/>
        <w:rPr>
          <w:rFonts w:ascii="Times New Roman" w:hAnsi="Times New Roman" w:cs="Times New Roman"/>
          <w:b/>
          <w:sz w:val="24"/>
          <w:szCs w:val="24"/>
        </w:rPr>
      </w:pPr>
    </w:p>
    <w:p w14:paraId="2DA507D0" w14:textId="271F44B9" w:rsidR="00F66E06" w:rsidRPr="0061516F" w:rsidRDefault="00A44DEB" w:rsidP="00F66E06">
      <w:pPr>
        <w:contextualSpacing/>
        <w:jc w:val="center"/>
        <w:rPr>
          <w:rFonts w:ascii="Times New Roman" w:hAnsi="Times New Roman" w:cs="Times New Roman"/>
          <w:b/>
          <w:sz w:val="24"/>
          <w:szCs w:val="24"/>
        </w:rPr>
      </w:pPr>
      <w:r>
        <w:rPr>
          <w:rFonts w:ascii="Times New Roman" w:hAnsi="Times New Roman" w:cs="Times New Roman"/>
          <w:b/>
          <w:sz w:val="24"/>
          <w:szCs w:val="24"/>
        </w:rPr>
        <w:t>BALDAI</w:t>
      </w:r>
    </w:p>
    <w:p w14:paraId="2F2973C8" w14:textId="77777777" w:rsidR="00F66E06" w:rsidRPr="0061516F" w:rsidRDefault="00F66E06" w:rsidP="00F66E06">
      <w:pPr>
        <w:jc w:val="center"/>
        <w:rPr>
          <w:rFonts w:ascii="Times New Roman" w:hAnsi="Times New Roman" w:cs="Times New Roman"/>
          <w:b/>
          <w:sz w:val="24"/>
          <w:szCs w:val="24"/>
        </w:rPr>
      </w:pPr>
    </w:p>
    <w:p w14:paraId="644B827E" w14:textId="77777777" w:rsidR="00F66E06" w:rsidRPr="0061516F" w:rsidRDefault="00F66E06" w:rsidP="00F66E06">
      <w:pPr>
        <w:jc w:val="center"/>
        <w:rPr>
          <w:rFonts w:ascii="Times New Roman" w:hAnsi="Times New Roman" w:cs="Times New Roman"/>
          <w:sz w:val="24"/>
          <w:szCs w:val="24"/>
        </w:rPr>
      </w:pPr>
      <w:r w:rsidRPr="0061516F">
        <w:rPr>
          <w:rFonts w:ascii="Times New Roman" w:hAnsi="Times New Roman" w:cs="Times New Roman"/>
          <w:b/>
          <w:sz w:val="24"/>
          <w:szCs w:val="24"/>
        </w:rPr>
        <w:t>I. BENDRIEJI REIKALAVIMAI</w:t>
      </w:r>
    </w:p>
    <w:p w14:paraId="3FD9F683" w14:textId="77777777" w:rsidR="00F66E06" w:rsidRPr="0061516F" w:rsidRDefault="00F66E06" w:rsidP="00F66E06">
      <w:pPr>
        <w:rPr>
          <w:rFonts w:ascii="Times New Roman" w:hAnsi="Times New Roman" w:cs="Times New Roman"/>
          <w:sz w:val="24"/>
          <w:szCs w:val="24"/>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2"/>
      </w:tblGrid>
      <w:tr w:rsidR="00F66E06" w:rsidRPr="0061516F" w14:paraId="5909981E" w14:textId="77777777" w:rsidTr="00BB62A9">
        <w:trPr>
          <w:trHeight w:val="458"/>
        </w:trPr>
        <w:tc>
          <w:tcPr>
            <w:tcW w:w="5000" w:type="pct"/>
            <w:tcBorders>
              <w:top w:val="nil"/>
              <w:left w:val="nil"/>
              <w:bottom w:val="nil"/>
              <w:right w:val="nil"/>
            </w:tcBorders>
            <w:shd w:val="clear" w:color="auto" w:fill="auto"/>
          </w:tcPr>
          <w:p w14:paraId="2899E76B" w14:textId="5C1C9C80" w:rsidR="0099136F" w:rsidRPr="0061516F" w:rsidRDefault="0099136F" w:rsidP="0099136F">
            <w:pPr>
              <w:contextualSpacing/>
              <w:jc w:val="center"/>
              <w:rPr>
                <w:rFonts w:ascii="Times New Roman" w:hAnsi="Times New Roman" w:cs="Times New Roman"/>
                <w:b/>
                <w:sz w:val="24"/>
                <w:szCs w:val="24"/>
              </w:rPr>
            </w:pPr>
          </w:p>
          <w:p w14:paraId="27D2D828" w14:textId="0C0BAB0C" w:rsidR="00F66E06" w:rsidRPr="0061516F" w:rsidRDefault="0099136F" w:rsidP="0099136F">
            <w:pPr>
              <w:numPr>
                <w:ilvl w:val="0"/>
                <w:numId w:val="44"/>
              </w:num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516F">
              <w:rPr>
                <w:rFonts w:ascii="Times New Roman" w:hAnsi="Times New Roman" w:cs="Times New Roman"/>
                <w:sz w:val="24"/>
                <w:szCs w:val="24"/>
              </w:rPr>
              <w:t xml:space="preserve">Pirkimo objektas – </w:t>
            </w:r>
            <w:r w:rsidRPr="0099136F">
              <w:rPr>
                <w:rFonts w:ascii="Times New Roman" w:hAnsi="Times New Roman" w:cs="Times New Roman"/>
                <w:sz w:val="24"/>
                <w:szCs w:val="24"/>
              </w:rPr>
              <w:t>b</w:t>
            </w:r>
            <w:r w:rsidR="00A44DEB">
              <w:rPr>
                <w:rFonts w:ascii="Times New Roman" w:hAnsi="Times New Roman" w:cs="Times New Roman"/>
                <w:sz w:val="24"/>
                <w:szCs w:val="24"/>
              </w:rPr>
              <w:t>aldai</w:t>
            </w:r>
            <w:r w:rsidRPr="0061516F">
              <w:rPr>
                <w:rFonts w:ascii="Times New Roman" w:hAnsi="Times New Roman" w:cs="Times New Roman"/>
                <w:sz w:val="24"/>
                <w:szCs w:val="24"/>
              </w:rPr>
              <w:t>. Perkančioji organizacija, įgyvendindama Europos Sąjungos finansuojamą projektą  pagal programos pažangos priemonę Nr. 12-003-03-01-01 „Tūkstantmečio mokyklos“, numato įsigyti</w:t>
            </w:r>
            <w:r>
              <w:rPr>
                <w:rFonts w:ascii="Times New Roman" w:hAnsi="Times New Roman" w:cs="Times New Roman"/>
                <w:sz w:val="24"/>
                <w:szCs w:val="24"/>
              </w:rPr>
              <w:t xml:space="preserve"> </w:t>
            </w:r>
            <w:r w:rsidRPr="0099136F">
              <w:rPr>
                <w:rFonts w:ascii="Times New Roman" w:hAnsi="Times New Roman" w:cs="Times New Roman"/>
                <w:sz w:val="24"/>
                <w:szCs w:val="24"/>
              </w:rPr>
              <w:t xml:space="preserve">baldus muzikos ir </w:t>
            </w:r>
            <w:r w:rsidR="00344890">
              <w:rPr>
                <w:rFonts w:ascii="Times New Roman" w:hAnsi="Times New Roman" w:cs="Times New Roman"/>
                <w:sz w:val="24"/>
                <w:szCs w:val="24"/>
              </w:rPr>
              <w:t>STEAM</w:t>
            </w:r>
            <w:r w:rsidRPr="0099136F">
              <w:rPr>
                <w:rFonts w:ascii="Times New Roman" w:hAnsi="Times New Roman" w:cs="Times New Roman"/>
                <w:sz w:val="24"/>
                <w:szCs w:val="24"/>
              </w:rPr>
              <w:t xml:space="preserve"> laboratorijoms</w:t>
            </w:r>
            <w:r>
              <w:rPr>
                <w:rFonts w:ascii="Times New Roman" w:hAnsi="Times New Roman" w:cs="Times New Roman"/>
                <w:sz w:val="24"/>
                <w:szCs w:val="24"/>
              </w:rPr>
              <w:t>.</w:t>
            </w:r>
          </w:p>
          <w:p w14:paraId="5EBB44D4" w14:textId="77777777" w:rsidR="00F66E06" w:rsidRPr="0061516F" w:rsidRDefault="00F66E06" w:rsidP="00F66E06">
            <w:pPr>
              <w:numPr>
                <w:ilvl w:val="0"/>
                <w:numId w:val="44"/>
              </w:numPr>
              <w:suppressAutoHyphens/>
              <w:spacing w:line="240" w:lineRule="auto"/>
              <w:rPr>
                <w:rFonts w:ascii="Times New Roman" w:hAnsi="Times New Roman" w:cs="Times New Roman"/>
                <w:sz w:val="24"/>
                <w:szCs w:val="24"/>
              </w:rPr>
            </w:pPr>
            <w:r w:rsidRPr="0061516F">
              <w:rPr>
                <w:rFonts w:ascii="Times New Roman" w:hAnsi="Times New Roman" w:cs="Times New Roman"/>
                <w:sz w:val="24"/>
                <w:szCs w:val="24"/>
              </w:rPr>
              <w:t>Užsakovas - Jonavos Justino Vareikio progimnazija.</w:t>
            </w:r>
          </w:p>
          <w:p w14:paraId="514C7219" w14:textId="384A4560" w:rsidR="00F66E06" w:rsidRDefault="00F66E06" w:rsidP="00F66E06">
            <w:pPr>
              <w:numPr>
                <w:ilvl w:val="0"/>
                <w:numId w:val="44"/>
              </w:numPr>
              <w:suppressAutoHyphens/>
              <w:spacing w:line="240" w:lineRule="auto"/>
              <w:rPr>
                <w:rFonts w:ascii="Times New Roman" w:hAnsi="Times New Roman" w:cs="Times New Roman"/>
                <w:sz w:val="24"/>
                <w:szCs w:val="24"/>
              </w:rPr>
            </w:pPr>
            <w:r w:rsidRPr="0061516F">
              <w:rPr>
                <w:rFonts w:ascii="Times New Roman" w:hAnsi="Times New Roman" w:cs="Times New Roman"/>
                <w:sz w:val="24"/>
                <w:szCs w:val="24"/>
              </w:rPr>
              <w:t>Prekių tiekimo terminai: prekių pristatymo</w:t>
            </w:r>
            <w:r w:rsidR="00AF67C1">
              <w:rPr>
                <w:rFonts w:ascii="Times New Roman" w:hAnsi="Times New Roman" w:cs="Times New Roman"/>
                <w:sz w:val="24"/>
                <w:szCs w:val="24"/>
              </w:rPr>
              <w:t xml:space="preserve"> ir sumontavimo terminas</w:t>
            </w:r>
            <w:r w:rsidRPr="0061516F">
              <w:rPr>
                <w:rFonts w:ascii="Times New Roman" w:hAnsi="Times New Roman" w:cs="Times New Roman"/>
                <w:sz w:val="24"/>
                <w:szCs w:val="24"/>
              </w:rPr>
              <w:t xml:space="preserve"> ne ilgiau kaip </w:t>
            </w:r>
            <w:r w:rsidR="00792479" w:rsidRPr="00792479">
              <w:rPr>
                <w:rFonts w:ascii="Times New Roman" w:hAnsi="Times New Roman" w:cs="Times New Roman"/>
                <w:b/>
                <w:bCs/>
                <w:sz w:val="24"/>
                <w:szCs w:val="24"/>
              </w:rPr>
              <w:t>2</w:t>
            </w:r>
            <w:r w:rsidRPr="00792479">
              <w:rPr>
                <w:rFonts w:ascii="Times New Roman" w:hAnsi="Times New Roman" w:cs="Times New Roman"/>
                <w:b/>
                <w:bCs/>
                <w:sz w:val="24"/>
                <w:szCs w:val="24"/>
              </w:rPr>
              <w:t xml:space="preserve"> (</w:t>
            </w:r>
            <w:r w:rsidR="00792479">
              <w:rPr>
                <w:rFonts w:ascii="Times New Roman" w:hAnsi="Times New Roman" w:cs="Times New Roman"/>
                <w:b/>
                <w:bCs/>
                <w:sz w:val="24"/>
                <w:szCs w:val="24"/>
              </w:rPr>
              <w:t>du</w:t>
            </w:r>
            <w:r w:rsidRPr="0061516F">
              <w:rPr>
                <w:rFonts w:ascii="Times New Roman" w:hAnsi="Times New Roman" w:cs="Times New Roman"/>
                <w:b/>
                <w:bCs/>
                <w:sz w:val="24"/>
                <w:szCs w:val="24"/>
              </w:rPr>
              <w:t>) mėn.</w:t>
            </w:r>
            <w:r w:rsidRPr="0061516F">
              <w:rPr>
                <w:rFonts w:ascii="Times New Roman" w:hAnsi="Times New Roman" w:cs="Times New Roman"/>
                <w:sz w:val="24"/>
                <w:szCs w:val="24"/>
              </w:rPr>
              <w:t xml:space="preserve">. </w:t>
            </w:r>
            <w:r w:rsidR="0099136F">
              <w:rPr>
                <w:rFonts w:ascii="Times New Roman" w:hAnsi="Times New Roman" w:cs="Times New Roman"/>
                <w:sz w:val="24"/>
                <w:szCs w:val="24"/>
              </w:rPr>
              <w:t xml:space="preserve">Visi baldai </w:t>
            </w:r>
            <w:r w:rsidRPr="0061516F">
              <w:rPr>
                <w:rFonts w:ascii="Times New Roman" w:hAnsi="Times New Roman" w:cs="Times New Roman"/>
                <w:sz w:val="24"/>
                <w:szCs w:val="24"/>
              </w:rPr>
              <w:t>tur</w:t>
            </w:r>
            <w:r w:rsidR="00542168">
              <w:rPr>
                <w:rFonts w:ascii="Times New Roman" w:hAnsi="Times New Roman" w:cs="Times New Roman"/>
                <w:sz w:val="24"/>
                <w:szCs w:val="24"/>
              </w:rPr>
              <w:t>i</w:t>
            </w:r>
            <w:r w:rsidRPr="0061516F">
              <w:rPr>
                <w:rFonts w:ascii="Times New Roman" w:hAnsi="Times New Roman" w:cs="Times New Roman"/>
                <w:sz w:val="24"/>
                <w:szCs w:val="24"/>
              </w:rPr>
              <w:t xml:space="preserve"> būti pristatyt</w:t>
            </w:r>
            <w:r w:rsidR="0099136F">
              <w:rPr>
                <w:rFonts w:ascii="Times New Roman" w:hAnsi="Times New Roman" w:cs="Times New Roman"/>
                <w:sz w:val="24"/>
                <w:szCs w:val="24"/>
              </w:rPr>
              <w:t>i ir sumontuoti</w:t>
            </w:r>
            <w:r w:rsidRPr="0061516F">
              <w:rPr>
                <w:rFonts w:ascii="Times New Roman" w:hAnsi="Times New Roman" w:cs="Times New Roman"/>
                <w:sz w:val="24"/>
                <w:szCs w:val="24"/>
              </w:rPr>
              <w:t xml:space="preserve"> adresu: Jonavos Justino Vareikio progimnazija, Chemikų g. 138, Jonava.</w:t>
            </w:r>
          </w:p>
          <w:p w14:paraId="3C8C7044" w14:textId="2E72422C" w:rsidR="002B3DB6" w:rsidRDefault="0099136F" w:rsidP="00F66E06">
            <w:pPr>
              <w:numPr>
                <w:ilvl w:val="0"/>
                <w:numId w:val="44"/>
              </w:numPr>
              <w:suppressAutoHyphens/>
              <w:spacing w:line="240" w:lineRule="auto"/>
              <w:rPr>
                <w:rFonts w:ascii="Times New Roman" w:hAnsi="Times New Roman" w:cs="Times New Roman"/>
                <w:sz w:val="24"/>
                <w:szCs w:val="24"/>
              </w:rPr>
            </w:pPr>
            <w:r>
              <w:rPr>
                <w:rFonts w:ascii="Times New Roman" w:hAnsi="Times New Roman" w:cs="Times New Roman"/>
                <w:sz w:val="24"/>
                <w:szCs w:val="24"/>
              </w:rPr>
              <w:t>Visi baldai turi būti nauji</w:t>
            </w:r>
            <w:r w:rsidR="002B3DB6">
              <w:rPr>
                <w:rFonts w:ascii="Times New Roman" w:hAnsi="Times New Roman" w:cs="Times New Roman"/>
                <w:sz w:val="24"/>
                <w:szCs w:val="24"/>
              </w:rPr>
              <w:t>.</w:t>
            </w:r>
          </w:p>
          <w:p w14:paraId="0330DCB6" w14:textId="560F4E7D" w:rsidR="009A218A" w:rsidRPr="0061516F" w:rsidRDefault="009A218A" w:rsidP="00F66E06">
            <w:pPr>
              <w:numPr>
                <w:ilvl w:val="0"/>
                <w:numId w:val="44"/>
              </w:numPr>
              <w:suppressAutoHyphens/>
              <w:spacing w:line="240" w:lineRule="auto"/>
              <w:rPr>
                <w:rFonts w:ascii="Times New Roman" w:hAnsi="Times New Roman" w:cs="Times New Roman"/>
                <w:sz w:val="24"/>
                <w:szCs w:val="24"/>
              </w:rPr>
            </w:pPr>
            <w:r>
              <w:rPr>
                <w:rFonts w:ascii="Times New Roman" w:hAnsi="Times New Roman" w:cs="Times New Roman"/>
                <w:sz w:val="24"/>
                <w:szCs w:val="24"/>
              </w:rPr>
              <w:t>Baldai turi ati</w:t>
            </w:r>
            <w:r w:rsidR="00542168">
              <w:rPr>
                <w:rFonts w:ascii="Times New Roman" w:hAnsi="Times New Roman" w:cs="Times New Roman"/>
                <w:sz w:val="24"/>
                <w:szCs w:val="24"/>
              </w:rPr>
              <w:t>tik</w:t>
            </w:r>
            <w:r>
              <w:rPr>
                <w:rFonts w:ascii="Times New Roman" w:hAnsi="Times New Roman" w:cs="Times New Roman"/>
                <w:sz w:val="24"/>
                <w:szCs w:val="24"/>
              </w:rPr>
              <w:t>ti universalaus dizaino principus</w:t>
            </w:r>
            <w:r w:rsidR="0022778B">
              <w:rPr>
                <w:rFonts w:ascii="Times New Roman" w:hAnsi="Times New Roman" w:cs="Times New Roman"/>
                <w:sz w:val="24"/>
                <w:szCs w:val="24"/>
              </w:rPr>
              <w:t xml:space="preserve"> (prieinamumo ir tinkamumo visiems naudotis principas: baldai </w:t>
            </w:r>
            <w:r w:rsidR="0022778B" w:rsidRPr="0022778B">
              <w:rPr>
                <w:rFonts w:ascii="Times New Roman" w:hAnsi="Times New Roman" w:cs="Times New Roman"/>
                <w:sz w:val="24"/>
                <w:szCs w:val="24"/>
              </w:rPr>
              <w:t>nauding</w:t>
            </w:r>
            <w:r w:rsidR="0022778B">
              <w:rPr>
                <w:rFonts w:ascii="Times New Roman" w:hAnsi="Times New Roman" w:cs="Times New Roman"/>
                <w:sz w:val="24"/>
                <w:szCs w:val="24"/>
              </w:rPr>
              <w:t>i</w:t>
            </w:r>
            <w:r w:rsidR="0022778B" w:rsidRPr="0022778B">
              <w:rPr>
                <w:rFonts w:ascii="Times New Roman" w:hAnsi="Times New Roman" w:cs="Times New Roman"/>
                <w:sz w:val="24"/>
                <w:szCs w:val="24"/>
              </w:rPr>
              <w:t xml:space="preserve"> ir prieinam</w:t>
            </w:r>
            <w:r w:rsidR="0022778B">
              <w:rPr>
                <w:rFonts w:ascii="Times New Roman" w:hAnsi="Times New Roman" w:cs="Times New Roman"/>
                <w:sz w:val="24"/>
                <w:szCs w:val="24"/>
              </w:rPr>
              <w:t>i</w:t>
            </w:r>
            <w:r w:rsidR="0022778B" w:rsidRPr="0022778B">
              <w:rPr>
                <w:rFonts w:ascii="Times New Roman" w:hAnsi="Times New Roman" w:cs="Times New Roman"/>
                <w:sz w:val="24"/>
                <w:szCs w:val="24"/>
              </w:rPr>
              <w:t xml:space="preserve"> visiems žmonėms: tiek asmenims su negalia, tiek kitiems, funkcinių sutrikimų turintiems asmenims, taip pat tėvams su mažais vaikais, nėščiosioms, lygiai patogūs vyrams ir moterims</w:t>
            </w:r>
            <w:r w:rsidR="0022778B">
              <w:rPr>
                <w:rFonts w:ascii="Times New Roman" w:hAnsi="Times New Roman" w:cs="Times New Roman"/>
                <w:sz w:val="24"/>
                <w:szCs w:val="24"/>
              </w:rPr>
              <w:t>.)</w:t>
            </w:r>
          </w:p>
          <w:p w14:paraId="4EE2BD14" w14:textId="7945435A" w:rsidR="00CF214A" w:rsidRPr="00CF214A" w:rsidRDefault="00F66E06" w:rsidP="00CF214A">
            <w:pPr>
              <w:pStyle w:val="Sraopastraipa"/>
              <w:numPr>
                <w:ilvl w:val="0"/>
                <w:numId w:val="44"/>
              </w:numPr>
              <w:tabs>
                <w:tab w:val="left" w:pos="709"/>
              </w:tabs>
              <w:spacing w:line="240" w:lineRule="auto"/>
              <w:rPr>
                <w:rFonts w:ascii="Times New Roman" w:hAnsi="Times New Roman" w:cs="Times New Roman"/>
                <w:sz w:val="24"/>
                <w:szCs w:val="24"/>
              </w:rPr>
            </w:pPr>
            <w:r w:rsidRPr="0061516F">
              <w:rPr>
                <w:rFonts w:ascii="Times New Roman" w:hAnsi="Times New Roman" w:cs="Times New Roman"/>
                <w:color w:val="000000" w:themeColor="text1"/>
                <w:sz w:val="24"/>
                <w:szCs w:val="24"/>
              </w:rPr>
              <w:t>Pateikiamo</w:t>
            </w:r>
            <w:r w:rsidR="0061516F" w:rsidRPr="0061516F">
              <w:rPr>
                <w:rFonts w:ascii="Times New Roman" w:hAnsi="Times New Roman" w:cs="Times New Roman"/>
                <w:color w:val="000000" w:themeColor="text1"/>
                <w:sz w:val="24"/>
                <w:szCs w:val="24"/>
              </w:rPr>
              <w:t>s vizualizacijos preliminarios.</w:t>
            </w:r>
            <w:r w:rsidR="00CF214A">
              <w:rPr>
                <w:rFonts w:ascii="Times New Roman" w:hAnsi="Times New Roman" w:cs="Times New Roman"/>
                <w:color w:val="000000" w:themeColor="text1"/>
                <w:sz w:val="24"/>
                <w:szCs w:val="24"/>
              </w:rPr>
              <w:t xml:space="preserve"> Perkamos prekės ir jų kiekiai:</w:t>
            </w:r>
          </w:p>
          <w:p w14:paraId="7135CB81" w14:textId="20A2371B" w:rsidR="00CF214A" w:rsidRPr="00CF214A" w:rsidRDefault="00542168"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reguliuojamo aukščio s</w:t>
            </w:r>
            <w:r w:rsidR="00CF214A">
              <w:rPr>
                <w:rFonts w:ascii="Times New Roman" w:hAnsi="Times New Roman" w:cs="Times New Roman"/>
                <w:color w:val="000000" w:themeColor="text1"/>
                <w:sz w:val="24"/>
                <w:szCs w:val="24"/>
              </w:rPr>
              <w:t>talas– 35 vnt.;</w:t>
            </w:r>
          </w:p>
          <w:p w14:paraId="755DE505" w14:textId="4746FEDA" w:rsidR="00CF214A" w:rsidRPr="00CF214A" w:rsidRDefault="00542168"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reguliuojamo aukščio k</w:t>
            </w:r>
            <w:r w:rsidR="00CF214A">
              <w:rPr>
                <w:rFonts w:ascii="Times New Roman" w:hAnsi="Times New Roman" w:cs="Times New Roman"/>
                <w:color w:val="000000" w:themeColor="text1"/>
                <w:sz w:val="24"/>
                <w:szCs w:val="24"/>
              </w:rPr>
              <w:t>ėdė -35 vnt.;</w:t>
            </w:r>
          </w:p>
          <w:p w14:paraId="377E57B4" w14:textId="2568AA12" w:rsidR="00CF214A" w:rsidRPr="0022778B" w:rsidRDefault="00542168" w:rsidP="00CF214A">
            <w:pPr>
              <w:pStyle w:val="Sraopastraipa"/>
              <w:numPr>
                <w:ilvl w:val="1"/>
                <w:numId w:val="44"/>
              </w:numPr>
              <w:tabs>
                <w:tab w:val="left" w:pos="709"/>
              </w:tabs>
              <w:spacing w:line="240" w:lineRule="auto"/>
              <w:rPr>
                <w:rFonts w:ascii="Times New Roman" w:hAnsi="Times New Roman" w:cs="Times New Roman"/>
                <w:sz w:val="24"/>
                <w:szCs w:val="24"/>
              </w:rPr>
            </w:pPr>
            <w:r w:rsidRPr="0022778B">
              <w:rPr>
                <w:rFonts w:ascii="Times New Roman" w:hAnsi="Times New Roman" w:cs="Times New Roman"/>
                <w:color w:val="000000" w:themeColor="text1"/>
                <w:sz w:val="24"/>
                <w:szCs w:val="24"/>
              </w:rPr>
              <w:t>stačiakampis sulankstomas s</w:t>
            </w:r>
            <w:r w:rsidR="00CF214A" w:rsidRPr="0022778B">
              <w:rPr>
                <w:rFonts w:ascii="Times New Roman" w:hAnsi="Times New Roman" w:cs="Times New Roman"/>
                <w:color w:val="000000" w:themeColor="text1"/>
                <w:sz w:val="24"/>
                <w:szCs w:val="24"/>
              </w:rPr>
              <w:t xml:space="preserve">talas </w:t>
            </w:r>
            <w:r w:rsidR="00466637" w:rsidRPr="0022778B">
              <w:rPr>
                <w:rFonts w:ascii="Times New Roman" w:hAnsi="Times New Roman" w:cs="Times New Roman"/>
                <w:color w:val="000000" w:themeColor="text1"/>
                <w:sz w:val="24"/>
                <w:szCs w:val="24"/>
              </w:rPr>
              <w:t>su ratukais</w:t>
            </w:r>
            <w:r w:rsidR="00CF214A" w:rsidRPr="0022778B">
              <w:rPr>
                <w:rFonts w:ascii="Times New Roman" w:hAnsi="Times New Roman" w:cs="Times New Roman"/>
                <w:color w:val="000000" w:themeColor="text1"/>
                <w:sz w:val="24"/>
                <w:szCs w:val="24"/>
              </w:rPr>
              <w:t xml:space="preserve"> – 2 vnt.;</w:t>
            </w:r>
          </w:p>
          <w:p w14:paraId="04FBD5C7" w14:textId="38F693E3" w:rsidR="00CF214A" w:rsidRPr="00CF214A" w:rsidRDefault="00542168"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m</w:t>
            </w:r>
            <w:r w:rsidR="00CF214A">
              <w:rPr>
                <w:rFonts w:ascii="Times New Roman" w:hAnsi="Times New Roman" w:cs="Times New Roman"/>
                <w:color w:val="000000" w:themeColor="text1"/>
                <w:sz w:val="24"/>
                <w:szCs w:val="24"/>
              </w:rPr>
              <w:t>okytojo stalas -1 vnt.;</w:t>
            </w:r>
          </w:p>
          <w:p w14:paraId="2F8B5167" w14:textId="7F47DD08" w:rsidR="00CF214A" w:rsidRPr="00CF214A" w:rsidRDefault="00542168" w:rsidP="001F7F65">
            <w:pPr>
              <w:pStyle w:val="Sraopastraipa"/>
              <w:numPr>
                <w:ilvl w:val="1"/>
                <w:numId w:val="44"/>
              </w:numPr>
              <w:tabs>
                <w:tab w:val="left" w:pos="709"/>
              </w:tabs>
              <w:spacing w:line="240" w:lineRule="auto"/>
              <w:rPr>
                <w:rFonts w:ascii="Times New Roman" w:hAnsi="Times New Roman" w:cs="Times New Roman"/>
                <w:sz w:val="24"/>
                <w:szCs w:val="24"/>
              </w:rPr>
            </w:pPr>
            <w:r w:rsidRPr="001F7F65">
              <w:rPr>
                <w:rFonts w:ascii="Times New Roman" w:hAnsi="Times New Roman" w:cs="Times New Roman"/>
                <w:color w:val="000000" w:themeColor="text1"/>
                <w:sz w:val="24"/>
                <w:szCs w:val="24"/>
              </w:rPr>
              <w:t xml:space="preserve">reguliuojamo aukščio </w:t>
            </w:r>
            <w:r>
              <w:rPr>
                <w:rFonts w:ascii="Times New Roman" w:hAnsi="Times New Roman" w:cs="Times New Roman"/>
                <w:color w:val="000000" w:themeColor="text1"/>
                <w:sz w:val="24"/>
                <w:szCs w:val="24"/>
              </w:rPr>
              <w:t>m</w:t>
            </w:r>
            <w:r w:rsidR="001F7F65" w:rsidRPr="001F7F65">
              <w:rPr>
                <w:rFonts w:ascii="Times New Roman" w:hAnsi="Times New Roman" w:cs="Times New Roman"/>
                <w:color w:val="000000" w:themeColor="text1"/>
                <w:sz w:val="24"/>
                <w:szCs w:val="24"/>
              </w:rPr>
              <w:t xml:space="preserve">okytojo kėdė su ratukais </w:t>
            </w:r>
            <w:r w:rsidR="00CF214A">
              <w:rPr>
                <w:rFonts w:ascii="Times New Roman" w:hAnsi="Times New Roman" w:cs="Times New Roman"/>
                <w:color w:val="000000" w:themeColor="text1"/>
                <w:sz w:val="24"/>
                <w:szCs w:val="24"/>
              </w:rPr>
              <w:t>– 1 vnt.;</w:t>
            </w:r>
          </w:p>
          <w:p w14:paraId="5CEA2ADE" w14:textId="5CE5BD8E" w:rsidR="00CF214A" w:rsidRPr="00CF214A" w:rsidRDefault="00166675"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s</w:t>
            </w:r>
            <w:r w:rsidR="00CF214A">
              <w:rPr>
                <w:rFonts w:ascii="Times New Roman" w:hAnsi="Times New Roman" w:cs="Times New Roman"/>
                <w:color w:val="000000" w:themeColor="text1"/>
                <w:sz w:val="24"/>
                <w:szCs w:val="24"/>
              </w:rPr>
              <w:t>pinta rūbams – 1 vnt.;</w:t>
            </w:r>
          </w:p>
          <w:p w14:paraId="010C73B2" w14:textId="3539C51B" w:rsidR="00CF214A" w:rsidRPr="00CF214A" w:rsidRDefault="00166675"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s</w:t>
            </w:r>
            <w:r w:rsidR="00CF214A">
              <w:rPr>
                <w:rFonts w:ascii="Times New Roman" w:hAnsi="Times New Roman" w:cs="Times New Roman"/>
                <w:color w:val="000000" w:themeColor="text1"/>
                <w:sz w:val="24"/>
                <w:szCs w:val="24"/>
              </w:rPr>
              <w:t>pintelė su kriaukle ir čiaupu – 4 vnt.;</w:t>
            </w:r>
          </w:p>
          <w:p w14:paraId="16372FEC" w14:textId="13423474" w:rsidR="00CF214A" w:rsidRDefault="007267FF" w:rsidP="00DF4FA3">
            <w:pPr>
              <w:pStyle w:val="Sraopastraipa"/>
              <w:numPr>
                <w:ilvl w:val="1"/>
                <w:numId w:val="44"/>
              </w:numPr>
              <w:tabs>
                <w:tab w:val="left" w:pos="709"/>
              </w:tabs>
              <w:spacing w:line="240" w:lineRule="auto"/>
              <w:rPr>
                <w:rFonts w:ascii="Times New Roman" w:hAnsi="Times New Roman" w:cs="Times New Roman"/>
                <w:sz w:val="24"/>
                <w:szCs w:val="24"/>
              </w:rPr>
            </w:pPr>
            <w:r w:rsidRPr="00DF4FA3">
              <w:rPr>
                <w:rFonts w:ascii="Times New Roman" w:hAnsi="Times New Roman" w:cs="Times New Roman"/>
                <w:sz w:val="24"/>
                <w:szCs w:val="24"/>
              </w:rPr>
              <w:t xml:space="preserve">laboratorinė </w:t>
            </w:r>
            <w:r>
              <w:rPr>
                <w:rFonts w:ascii="Times New Roman" w:hAnsi="Times New Roman" w:cs="Times New Roman"/>
                <w:sz w:val="24"/>
                <w:szCs w:val="24"/>
              </w:rPr>
              <w:t>s</w:t>
            </w:r>
            <w:r w:rsidR="00DF4FA3" w:rsidRPr="00DF4FA3">
              <w:rPr>
                <w:rFonts w:ascii="Times New Roman" w:hAnsi="Times New Roman" w:cs="Times New Roman"/>
                <w:sz w:val="24"/>
                <w:szCs w:val="24"/>
              </w:rPr>
              <w:t xml:space="preserve">pinta </w:t>
            </w:r>
            <w:r w:rsidR="00CF214A">
              <w:rPr>
                <w:rFonts w:ascii="Times New Roman" w:hAnsi="Times New Roman" w:cs="Times New Roman"/>
                <w:sz w:val="24"/>
                <w:szCs w:val="24"/>
              </w:rPr>
              <w:t>-3 vnt.;</w:t>
            </w:r>
          </w:p>
          <w:p w14:paraId="4073069C" w14:textId="76AD6481" w:rsidR="00CF214A" w:rsidRDefault="007267FF"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pakabinama laboratorinė s</w:t>
            </w:r>
            <w:r w:rsidR="00CF214A">
              <w:rPr>
                <w:rFonts w:ascii="Times New Roman" w:hAnsi="Times New Roman" w:cs="Times New Roman"/>
                <w:sz w:val="24"/>
                <w:szCs w:val="24"/>
              </w:rPr>
              <w:t>pintelė – 11 vnt.;</w:t>
            </w:r>
          </w:p>
          <w:p w14:paraId="2DD9732D" w14:textId="07CF6E92" w:rsidR="00CF214A" w:rsidRDefault="007267FF" w:rsidP="00CF214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Laboratorinė d</w:t>
            </w:r>
            <w:r w:rsidR="00CF214A">
              <w:rPr>
                <w:rFonts w:ascii="Times New Roman" w:hAnsi="Times New Roman" w:cs="Times New Roman"/>
                <w:sz w:val="24"/>
                <w:szCs w:val="24"/>
              </w:rPr>
              <w:t>žiovyklė– 1vnt.;</w:t>
            </w:r>
          </w:p>
          <w:p w14:paraId="138484EB" w14:textId="77777777" w:rsidR="00CC035A" w:rsidRDefault="00CF214A" w:rsidP="00CC035A">
            <w:pPr>
              <w:pStyle w:val="Sraopastraipa"/>
              <w:numPr>
                <w:ilvl w:val="1"/>
                <w:numId w:val="44"/>
              </w:num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Traukos spinta – 1 vnt.</w:t>
            </w:r>
          </w:p>
          <w:p w14:paraId="500AA082" w14:textId="35C81484"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 Perkančioji organizacija vykdo “Žaliąjį pirkimą”:</w:t>
            </w:r>
          </w:p>
          <w:p w14:paraId="42BC895F" w14:textId="2885A86A"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lastRenderedPageBreak/>
              <w:t>7</w:t>
            </w:r>
            <w:r w:rsidRPr="00344890">
              <w:rPr>
                <w:rFonts w:ascii="Times New Roman" w:hAnsi="Times New Roman" w:cs="Times New Roman"/>
                <w:sz w:val="24"/>
                <w:szCs w:val="24"/>
              </w:rPr>
              <w:t>.1. vadovaudamasi Lietuvos Respublikos aplinkos ministro 2011 m. birželio 28 d. įsakymo Nr. D1-508 ,,Dėl Aplinkos apsaugos kriterijų taikymo, vykdant žaliuosius pirkimus, tvarkos aprašo patvirtinimo“ (aktuali redakcija nuo 2024-07-01) 2 priedo 7 skyriaus 7 punktu nustato šiuos minimalius aplinkos apsaugos kriterijus:</w:t>
            </w:r>
          </w:p>
          <w:p w14:paraId="55EEDBCD" w14:textId="0C0157D0"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sidRPr="00344890">
              <w:rPr>
                <w:rFonts w:ascii="Times New Roman" w:hAnsi="Times New Roman" w:cs="Times New Roman"/>
                <w:sz w:val="24"/>
                <w:szCs w:val="24"/>
              </w:rPr>
              <w:t xml:space="preserve"> </w:t>
            </w:r>
            <w:r>
              <w:rPr>
                <w:rFonts w:ascii="Times New Roman" w:hAnsi="Times New Roman" w:cs="Times New Roman"/>
                <w:sz w:val="24"/>
                <w:szCs w:val="24"/>
              </w:rPr>
              <w:t>7</w:t>
            </w:r>
            <w:r w:rsidRPr="00344890">
              <w:rPr>
                <w:rFonts w:ascii="Times New Roman" w:hAnsi="Times New Roman" w:cs="Times New Roman"/>
                <w:sz w:val="24"/>
                <w:szCs w:val="24"/>
              </w:rPr>
              <w:t>.2. ne mažiau kaip 80 proc. balduose naudojamos medienos, medienos medžiagų ir gaminių turi būti iš miškų, sertifikuotų naudojant FSC ar PEFC miškų sertifikavimo sistemas arba lygiavertes sertifikavimo sistemas;</w:t>
            </w:r>
          </w:p>
          <w:p w14:paraId="47731C97" w14:textId="50DC3DBE"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.3. visos plastikinės dalys, kurių masė ≥ 50 g, turi būti paženklintos kaip tinkamos perdirbti pagal LST EN ISO 11469 „Bendrasis plastikinių gaminių identifikavimas ir ženklinimas“ (toliau – LST EN ISO 11469) ar lygiavertį standartą;</w:t>
            </w:r>
          </w:p>
          <w:p w14:paraId="261CB3E2" w14:textId="3670E684"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.4. jei baldo kamšalo sudėtyje naudojamos sintetinės poliesterio medžiagos, jų sudėtyje turi būti dalis perdirbtų medžiagų;</w:t>
            </w:r>
          </w:p>
          <w:p w14:paraId="362DB593" w14:textId="7E8F853C"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.5. paviršiams dengti naudojamuose produktuose:</w:t>
            </w:r>
          </w:p>
          <w:p w14:paraId="129BA564" w14:textId="463F51EB"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.5.1.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824B0C3" w14:textId="75F33400"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.5.2. neturi būti daugiau kaip 5 proc. masės lakiųjų organinių junginių (LOJ);</w:t>
            </w:r>
          </w:p>
          <w:p w14:paraId="329E14F6" w14:textId="4E3FFD70" w:rsidR="00344890" w:rsidRP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.5.3. neturi būti chromo (VI) junginių;</w:t>
            </w:r>
          </w:p>
          <w:p w14:paraId="2AF3853D" w14:textId="4D7B9A41" w:rsidR="00344890" w:rsidRDefault="00344890" w:rsidP="00344890">
            <w:pPr>
              <w:pStyle w:val="Sraopastraipa"/>
              <w:tabs>
                <w:tab w:val="left" w:pos="709"/>
              </w:tabs>
              <w:spacing w:line="240" w:lineRule="auto"/>
              <w:ind w:left="142" w:firstLine="0"/>
              <w:rPr>
                <w:rFonts w:ascii="Times New Roman" w:hAnsi="Times New Roman" w:cs="Times New Roman"/>
                <w:sz w:val="24"/>
                <w:szCs w:val="24"/>
              </w:rPr>
            </w:pPr>
            <w:r>
              <w:rPr>
                <w:rFonts w:ascii="Times New Roman" w:hAnsi="Times New Roman" w:cs="Times New Roman"/>
                <w:sz w:val="24"/>
                <w:szCs w:val="24"/>
              </w:rPr>
              <w:t>7</w:t>
            </w:r>
            <w:r w:rsidRPr="00344890">
              <w:rPr>
                <w:rFonts w:ascii="Times New Roman" w:hAnsi="Times New Roman" w:cs="Times New Roman"/>
                <w:sz w:val="24"/>
                <w:szCs w:val="24"/>
              </w:rPr>
              <w:t xml:space="preserve">.5.4. </w:t>
            </w:r>
            <w:proofErr w:type="spellStart"/>
            <w:r w:rsidRPr="00344890">
              <w:rPr>
                <w:rFonts w:ascii="Times New Roman" w:hAnsi="Times New Roman" w:cs="Times New Roman"/>
                <w:sz w:val="24"/>
                <w:szCs w:val="24"/>
              </w:rPr>
              <w:t>formaldehido</w:t>
            </w:r>
            <w:proofErr w:type="spellEnd"/>
            <w:r w:rsidRPr="00344890">
              <w:rPr>
                <w:rFonts w:ascii="Times New Roman" w:hAnsi="Times New Roman" w:cs="Times New Roman"/>
                <w:sz w:val="24"/>
                <w:szCs w:val="24"/>
              </w:rPr>
              <w:t xml:space="preserve"> išmetamieji teršalai neturi viršyti 0,05 </w:t>
            </w:r>
            <w:proofErr w:type="spellStart"/>
            <w:r w:rsidRPr="00344890">
              <w:rPr>
                <w:rFonts w:ascii="Times New Roman" w:hAnsi="Times New Roman" w:cs="Times New Roman"/>
                <w:sz w:val="24"/>
                <w:szCs w:val="24"/>
              </w:rPr>
              <w:t>ppm</w:t>
            </w:r>
            <w:proofErr w:type="spellEnd"/>
            <w:r w:rsidRPr="00344890">
              <w:rPr>
                <w:rFonts w:ascii="Times New Roman" w:hAnsi="Times New Roman" w:cs="Times New Roman"/>
                <w:sz w:val="24"/>
                <w:szCs w:val="24"/>
              </w:rPr>
              <w:t>.</w:t>
            </w:r>
          </w:p>
          <w:p w14:paraId="3E070F00" w14:textId="5DEBD601" w:rsidR="0061516F" w:rsidRPr="00CC035A" w:rsidRDefault="00F66E06" w:rsidP="00CC035A">
            <w:pPr>
              <w:pStyle w:val="Sraopastraipa"/>
              <w:tabs>
                <w:tab w:val="left" w:pos="709"/>
              </w:tabs>
              <w:spacing w:line="240" w:lineRule="auto"/>
              <w:ind w:left="142" w:firstLine="0"/>
              <w:rPr>
                <w:rFonts w:ascii="Times New Roman" w:hAnsi="Times New Roman" w:cs="Times New Roman"/>
                <w:sz w:val="24"/>
                <w:szCs w:val="24"/>
              </w:rPr>
            </w:pPr>
            <w:r w:rsidRPr="00CC035A">
              <w:rPr>
                <w:rFonts w:ascii="Times New Roman" w:hAnsi="Times New Roman" w:cs="Times New Roman"/>
                <w:sz w:val="24"/>
                <w:szCs w:val="24"/>
              </w:rPr>
              <w:t xml:space="preserve">                                                                                              </w:t>
            </w:r>
            <w:r w:rsidR="0061516F" w:rsidRPr="00CC035A">
              <w:rPr>
                <w:rFonts w:ascii="Times New Roman" w:hAnsi="Times New Roman" w:cs="Times New Roman"/>
                <w:sz w:val="24"/>
                <w:szCs w:val="24"/>
              </w:rPr>
              <w:t xml:space="preserve">                              </w:t>
            </w:r>
          </w:p>
          <w:p w14:paraId="14B112E8" w14:textId="08D97962" w:rsidR="00F66E06" w:rsidRPr="0061516F" w:rsidRDefault="00F66E06" w:rsidP="00CC035A">
            <w:pPr>
              <w:pStyle w:val="Sraopastraipa"/>
              <w:tabs>
                <w:tab w:val="left" w:pos="709"/>
              </w:tabs>
              <w:jc w:val="right"/>
              <w:rPr>
                <w:rFonts w:ascii="Times New Roman" w:hAnsi="Times New Roman" w:cs="Times New Roman"/>
                <w:sz w:val="24"/>
                <w:szCs w:val="24"/>
              </w:rPr>
            </w:pPr>
            <w:r w:rsidRPr="0061516F">
              <w:rPr>
                <w:rFonts w:ascii="Times New Roman" w:hAnsi="Times New Roman" w:cs="Times New Roman"/>
                <w:sz w:val="24"/>
                <w:szCs w:val="24"/>
              </w:rPr>
              <w:t>1 lentelė</w:t>
            </w:r>
          </w:p>
          <w:tbl>
            <w:tblPr>
              <w:tblStyle w:val="Lentelstinklelis"/>
              <w:tblW w:w="14065" w:type="dxa"/>
              <w:tblLayout w:type="fixed"/>
              <w:tblLook w:val="04A0" w:firstRow="1" w:lastRow="0" w:firstColumn="1" w:lastColumn="0" w:noHBand="0" w:noVBand="1"/>
            </w:tblPr>
            <w:tblGrid>
              <w:gridCol w:w="3071"/>
              <w:gridCol w:w="5605"/>
              <w:gridCol w:w="995"/>
              <w:gridCol w:w="4394"/>
            </w:tblGrid>
            <w:tr w:rsidR="00344890" w:rsidRPr="0061516F" w14:paraId="54D6876E" w14:textId="2DF33EE8" w:rsidTr="00A22905">
              <w:tc>
                <w:tcPr>
                  <w:tcW w:w="3071" w:type="dxa"/>
                </w:tcPr>
                <w:p w14:paraId="5BF0E2B9" w14:textId="77777777" w:rsidR="00344890" w:rsidRPr="00344890" w:rsidRDefault="00344890" w:rsidP="00344890">
                  <w:pPr>
                    <w:suppressAutoHyphens/>
                    <w:ind w:firstLine="0"/>
                  </w:pPr>
                  <w:r w:rsidRPr="00344890">
                    <w:t xml:space="preserve">Pavadinimas </w:t>
                  </w:r>
                </w:p>
                <w:p w14:paraId="682F02E1" w14:textId="4336BCB5" w:rsidR="00344890" w:rsidRPr="0061516F" w:rsidRDefault="00344890" w:rsidP="00344890">
                  <w:pPr>
                    <w:pStyle w:val="Sraopastraipa"/>
                    <w:suppressAutoHyphens/>
                    <w:ind w:left="0" w:firstLine="0"/>
                    <w:rPr>
                      <w:rFonts w:hAnsi="Times New Roman" w:cs="Times New Roman"/>
                      <w:sz w:val="24"/>
                      <w:szCs w:val="24"/>
                    </w:rPr>
                  </w:pPr>
                  <w:r w:rsidRPr="00762961">
                    <w:t>I</w:t>
                  </w:r>
                  <w:r w:rsidRPr="00762961">
                    <w:t>š</w:t>
                  </w:r>
                  <w:r w:rsidRPr="00762961">
                    <w:t>vaizda (pateikiama iliustracija tik informacinio pob</w:t>
                  </w:r>
                  <w:r w:rsidRPr="00762961">
                    <w:t>ū</w:t>
                  </w:r>
                  <w:r w:rsidRPr="00762961">
                    <w:t>d</w:t>
                  </w:r>
                  <w:r w:rsidRPr="00762961">
                    <w:t>ž</w:t>
                  </w:r>
                  <w:r w:rsidRPr="00762961">
                    <w:t>io)</w:t>
                  </w:r>
                </w:p>
              </w:tc>
              <w:tc>
                <w:tcPr>
                  <w:tcW w:w="5605" w:type="dxa"/>
                </w:tcPr>
                <w:p w14:paraId="6E8E5F35" w14:textId="33C3F479" w:rsidR="00344890" w:rsidRPr="00344890" w:rsidRDefault="00344890" w:rsidP="00344890">
                  <w:pPr>
                    <w:suppressAutoHyphens/>
                    <w:ind w:firstLine="0"/>
                    <w:rPr>
                      <w:rFonts w:hAnsi="Times New Roman" w:cs="Times New Roman"/>
                      <w:sz w:val="24"/>
                      <w:szCs w:val="24"/>
                    </w:rPr>
                  </w:pPr>
                  <w:r w:rsidRPr="00344890">
                    <w:t>Charakteristika</w:t>
                  </w:r>
                </w:p>
              </w:tc>
              <w:tc>
                <w:tcPr>
                  <w:tcW w:w="995" w:type="dxa"/>
                </w:tcPr>
                <w:p w14:paraId="66E75C8D" w14:textId="6EABD34E" w:rsidR="00344890" w:rsidRPr="00344890" w:rsidRDefault="00344890" w:rsidP="00344890">
                  <w:pPr>
                    <w:suppressAutoHyphens/>
                    <w:ind w:firstLine="0"/>
                    <w:rPr>
                      <w:rFonts w:hAnsi="Times New Roman" w:cs="Times New Roman"/>
                      <w:sz w:val="24"/>
                      <w:szCs w:val="24"/>
                    </w:rPr>
                  </w:pPr>
                  <w:r w:rsidRPr="00344890">
                    <w:rPr>
                      <w:rFonts w:ascii="Calibri" w:eastAsia="Calibri" w:hAnsi="Calibri" w:cs="Calibri"/>
                      <w:b/>
                      <w:bCs/>
                      <w:sz w:val="22"/>
                      <w:szCs w:val="22"/>
                    </w:rPr>
                    <w:t>Kiekis vnt.</w:t>
                  </w:r>
                </w:p>
              </w:tc>
              <w:tc>
                <w:tcPr>
                  <w:tcW w:w="4394" w:type="dxa"/>
                </w:tcPr>
                <w:p w14:paraId="741702A3" w14:textId="77777777" w:rsidR="00344890" w:rsidRPr="00344890" w:rsidRDefault="00344890" w:rsidP="00344890">
                  <w:pPr>
                    <w:spacing w:after="160" w:line="259" w:lineRule="auto"/>
                    <w:ind w:firstLine="0"/>
                    <w:jc w:val="left"/>
                    <w:rPr>
                      <w:rFonts w:ascii="Calibri" w:eastAsia="Calibri" w:hAnsi="Calibri" w:cs="Calibri"/>
                      <w:b/>
                      <w:bCs/>
                      <w:sz w:val="22"/>
                      <w:szCs w:val="22"/>
                    </w:rPr>
                  </w:pPr>
                  <w:r w:rsidRPr="00344890">
                    <w:rPr>
                      <w:rFonts w:ascii="Calibri" w:eastAsia="Calibri" w:hAnsi="Calibri" w:cs="Calibri"/>
                      <w:b/>
                      <w:bCs/>
                      <w:sz w:val="22"/>
                      <w:szCs w:val="22"/>
                    </w:rPr>
                    <w:t>Tiekėjo siūloma charakteristika (tikslūs matmenys, medžiagos, atitikimas techninei specifikacijai)</w:t>
                  </w:r>
                </w:p>
                <w:p w14:paraId="67C11BF3" w14:textId="31CD2279" w:rsidR="00344890" w:rsidRDefault="00344890" w:rsidP="00344890">
                  <w:pPr>
                    <w:pStyle w:val="Sraopastraipa"/>
                    <w:suppressAutoHyphens/>
                    <w:ind w:left="0" w:firstLine="0"/>
                    <w:rPr>
                      <w:rFonts w:hAnsi="Times New Roman" w:cs="Times New Roman"/>
                    </w:rPr>
                  </w:pPr>
                  <w:r w:rsidRPr="00344890">
                    <w:rPr>
                      <w:rFonts w:ascii="Calibri" w:eastAsia="Calibri" w:hAnsi="Calibri" w:cs="Calibri"/>
                      <w:b/>
                      <w:bCs/>
                      <w:color w:val="FF0000"/>
                      <w:sz w:val="22"/>
                      <w:szCs w:val="22"/>
                    </w:rPr>
                    <w:t>(Pildo tiekėjas)</w:t>
                  </w:r>
                </w:p>
              </w:tc>
            </w:tr>
            <w:tr w:rsidR="00344890" w:rsidRPr="0061516F" w14:paraId="24FA0667" w14:textId="765A3907" w:rsidTr="00A22905">
              <w:tc>
                <w:tcPr>
                  <w:tcW w:w="3071" w:type="dxa"/>
                </w:tcPr>
                <w:p w14:paraId="0804F935" w14:textId="3A9FD7FE" w:rsidR="00344890" w:rsidRPr="0061516F" w:rsidRDefault="00166675" w:rsidP="00F66E06">
                  <w:pPr>
                    <w:pStyle w:val="Sraopastraipa"/>
                    <w:suppressAutoHyphens/>
                    <w:ind w:left="0" w:firstLine="0"/>
                    <w:rPr>
                      <w:rFonts w:hAnsi="Times New Roman" w:cs="Times New Roman"/>
                      <w:sz w:val="24"/>
                      <w:szCs w:val="24"/>
                    </w:rPr>
                  </w:pPr>
                  <w:r>
                    <w:rPr>
                      <w:rFonts w:hAnsi="Times New Roman" w:cs="Times New Roman"/>
                      <w:color w:val="000000" w:themeColor="text1"/>
                      <w:sz w:val="24"/>
                      <w:szCs w:val="24"/>
                    </w:rPr>
                    <w:t>R</w:t>
                  </w:r>
                  <w:r w:rsidR="00344890">
                    <w:rPr>
                      <w:rFonts w:hAnsi="Times New Roman" w:cs="Times New Roman"/>
                      <w:color w:val="000000" w:themeColor="text1"/>
                      <w:sz w:val="24"/>
                      <w:szCs w:val="24"/>
                    </w:rPr>
                    <w:t xml:space="preserve">eguliuojamo aukščio stalas </w:t>
                  </w:r>
                </w:p>
              </w:tc>
              <w:tc>
                <w:tcPr>
                  <w:tcW w:w="5605" w:type="dxa"/>
                </w:tcPr>
                <w:p w14:paraId="1F254600" w14:textId="77777777"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Stačiakampio formos stalviršis. </w:t>
                  </w:r>
                </w:p>
                <w:p w14:paraId="0708F6EC" w14:textId="6E96A2E6"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Matmenys 700x500mm (±5 mm). </w:t>
                  </w:r>
                </w:p>
                <w:p w14:paraId="4DBDA503" w14:textId="1B595E06"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Stalviršis turi būti pagamintas iš ne mažiau kaip 18 mm</w:t>
                  </w:r>
                  <w:r>
                    <w:rPr>
                      <w:rFonts w:hAnsi="Times New Roman" w:cs="Times New Roman"/>
                      <w:sz w:val="24"/>
                      <w:szCs w:val="24"/>
                    </w:rPr>
                    <w:t xml:space="preserve"> </w:t>
                  </w:r>
                  <w:r w:rsidRPr="00466637">
                    <w:rPr>
                      <w:rFonts w:hAnsi="Times New Roman" w:cs="Times New Roman"/>
                      <w:sz w:val="24"/>
                      <w:szCs w:val="24"/>
                    </w:rPr>
                    <w:t xml:space="preserve">storio MDF plokštės arba kitos lygiavertės medžiagos. </w:t>
                  </w:r>
                </w:p>
                <w:p w14:paraId="0E0ABBE6" w14:textId="77777777"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Stalviršio kraštai privalo būti padengti vientisa, besiūle, polipropileno ar kita lygiaverte danga. </w:t>
                  </w:r>
                </w:p>
                <w:p w14:paraId="1A8667BC" w14:textId="23F4367C"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Iš mokinio pusės stalviršio kraštai turi būti aplieti ne mažiau kaip 20mm</w:t>
                  </w:r>
                  <w:r w:rsidR="002B61C1">
                    <w:rPr>
                      <w:rFonts w:hAnsi="Times New Roman" w:cs="Times New Roman"/>
                      <w:sz w:val="24"/>
                      <w:szCs w:val="24"/>
                    </w:rPr>
                    <w:t xml:space="preserve">, </w:t>
                  </w:r>
                  <w:r w:rsidRPr="00466637">
                    <w:rPr>
                      <w:rFonts w:hAnsi="Times New Roman" w:cs="Times New Roman"/>
                      <w:sz w:val="24"/>
                      <w:szCs w:val="24"/>
                    </w:rPr>
                    <w:t>šonai ir priekinė dalis turi būti aplieti ne mažiau kaip 7mm</w:t>
                  </w:r>
                  <w:r w:rsidR="002B61C1">
                    <w:rPr>
                      <w:rFonts w:hAnsi="Times New Roman" w:cs="Times New Roman"/>
                      <w:sz w:val="24"/>
                      <w:szCs w:val="24"/>
                    </w:rPr>
                    <w:t>.</w:t>
                  </w:r>
                </w:p>
                <w:p w14:paraId="75470AB4" w14:textId="77777777"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Kampai ir kraštai privalo būti užapvalinti ir saugūs. Stalviršio priekinėje dalyje turi būti išlietas griovelis rašymo priemonėms pasidėti. </w:t>
                  </w:r>
                </w:p>
                <w:p w14:paraId="6515848C" w14:textId="6EA747DC"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Po stalviršiu turi būti įrengta plastikinė niša, kurios matmenys 400x350x110mm (±5mm). </w:t>
                  </w:r>
                </w:p>
                <w:p w14:paraId="3ADA4ED3" w14:textId="77777777"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Stalo aukštis turi būti reguliuojamas rankenėlių pagalba 730–1030 mm (±20 mm). </w:t>
                  </w:r>
                </w:p>
                <w:p w14:paraId="28145DF0" w14:textId="77777777" w:rsidR="00344890"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Dviejų cilindrinių stalo atramų skersmuo ne mažesnis kaip 40 mm, kilnojamų cilindrų skersmuo ne mažesnis kaip 30 mm. </w:t>
                  </w:r>
                </w:p>
                <w:p w14:paraId="41D91682" w14:textId="640ED528" w:rsidR="00344890" w:rsidRPr="0061516F" w:rsidRDefault="00344890" w:rsidP="00227E0E">
                  <w:pPr>
                    <w:pStyle w:val="Sraopastraipa"/>
                    <w:suppressAutoHyphens/>
                    <w:ind w:left="0" w:hanging="31"/>
                    <w:rPr>
                      <w:rFonts w:hAnsi="Times New Roman" w:cs="Times New Roman"/>
                      <w:sz w:val="24"/>
                      <w:szCs w:val="24"/>
                    </w:rPr>
                  </w:pPr>
                  <w:r w:rsidRPr="00466637">
                    <w:rPr>
                      <w:rFonts w:hAnsi="Times New Roman" w:cs="Times New Roman"/>
                      <w:sz w:val="24"/>
                      <w:szCs w:val="24"/>
                    </w:rPr>
                    <w:t>Stalo stabilumui užtikrinti, stalo pagrindas turi būti ne mažesnis kaip 700x500x140 mm.</w:t>
                  </w:r>
                </w:p>
              </w:tc>
              <w:tc>
                <w:tcPr>
                  <w:tcW w:w="995" w:type="dxa"/>
                </w:tcPr>
                <w:p w14:paraId="4041522B" w14:textId="164E32B7" w:rsidR="00344890" w:rsidRPr="0061516F" w:rsidRDefault="00344890" w:rsidP="00344890">
                  <w:pPr>
                    <w:pStyle w:val="Sraopastraipa"/>
                    <w:suppressAutoHyphens/>
                    <w:ind w:left="0" w:firstLine="0"/>
                    <w:rPr>
                      <w:rFonts w:hAnsi="Times New Roman" w:cs="Times New Roman"/>
                      <w:sz w:val="24"/>
                      <w:szCs w:val="24"/>
                    </w:rPr>
                  </w:pPr>
                  <w:r>
                    <w:rPr>
                      <w:rFonts w:hAnsi="Times New Roman" w:cs="Times New Roman"/>
                      <w:sz w:val="24"/>
                      <w:szCs w:val="24"/>
                    </w:rPr>
                    <w:t>35</w:t>
                  </w:r>
                </w:p>
              </w:tc>
              <w:tc>
                <w:tcPr>
                  <w:tcW w:w="4394" w:type="dxa"/>
                </w:tcPr>
                <w:p w14:paraId="0D00D88A" w14:textId="77777777"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Stačiakampio formos stalviršis. </w:t>
                  </w:r>
                </w:p>
                <w:p w14:paraId="747FD2DD" w14:textId="51954C86"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Matmenys 700x500mm. </w:t>
                  </w:r>
                </w:p>
                <w:p w14:paraId="66C952FB" w14:textId="190296C8"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Stalvirši</w:t>
                  </w:r>
                  <w:r w:rsidR="00F66ABC">
                    <w:rPr>
                      <w:rFonts w:hAnsi="Times New Roman" w:cs="Times New Roman"/>
                      <w:sz w:val="24"/>
                      <w:szCs w:val="24"/>
                    </w:rPr>
                    <w:t>s yra</w:t>
                  </w:r>
                  <w:r w:rsidRPr="00466637">
                    <w:rPr>
                      <w:rFonts w:hAnsi="Times New Roman" w:cs="Times New Roman"/>
                      <w:sz w:val="24"/>
                      <w:szCs w:val="24"/>
                    </w:rPr>
                    <w:t xml:space="preserve"> pagamintas iš</w:t>
                  </w:r>
                  <w:r w:rsidR="00F66ABC">
                    <w:rPr>
                      <w:rFonts w:hAnsi="Times New Roman" w:cs="Times New Roman"/>
                      <w:sz w:val="24"/>
                      <w:szCs w:val="24"/>
                    </w:rPr>
                    <w:t xml:space="preserve"> </w:t>
                  </w:r>
                  <w:r w:rsidRPr="00466637">
                    <w:rPr>
                      <w:rFonts w:hAnsi="Times New Roman" w:cs="Times New Roman"/>
                      <w:sz w:val="24"/>
                      <w:szCs w:val="24"/>
                    </w:rPr>
                    <w:t>18 mm</w:t>
                  </w:r>
                  <w:r>
                    <w:rPr>
                      <w:rFonts w:hAnsi="Times New Roman" w:cs="Times New Roman"/>
                      <w:sz w:val="24"/>
                      <w:szCs w:val="24"/>
                    </w:rPr>
                    <w:t xml:space="preserve"> </w:t>
                  </w:r>
                  <w:r w:rsidRPr="00466637">
                    <w:rPr>
                      <w:rFonts w:hAnsi="Times New Roman" w:cs="Times New Roman"/>
                      <w:sz w:val="24"/>
                      <w:szCs w:val="24"/>
                    </w:rPr>
                    <w:t xml:space="preserve">storio MDF plokštės. </w:t>
                  </w:r>
                </w:p>
                <w:p w14:paraId="54815A33" w14:textId="000A68D8"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Stalviršio kraštai</w:t>
                  </w:r>
                  <w:r w:rsidR="00F66ABC">
                    <w:rPr>
                      <w:rFonts w:hAnsi="Times New Roman" w:cs="Times New Roman"/>
                      <w:sz w:val="24"/>
                      <w:szCs w:val="24"/>
                    </w:rPr>
                    <w:t xml:space="preserve"> yra </w:t>
                  </w:r>
                  <w:r w:rsidRPr="00466637">
                    <w:rPr>
                      <w:rFonts w:hAnsi="Times New Roman" w:cs="Times New Roman"/>
                      <w:sz w:val="24"/>
                      <w:szCs w:val="24"/>
                    </w:rPr>
                    <w:t>padengti vientisa, besiūle, polipropileno</w:t>
                  </w:r>
                  <w:r w:rsidR="00F66ABC">
                    <w:rPr>
                      <w:rFonts w:hAnsi="Times New Roman" w:cs="Times New Roman"/>
                      <w:sz w:val="24"/>
                      <w:szCs w:val="24"/>
                    </w:rPr>
                    <w:t xml:space="preserve"> </w:t>
                  </w:r>
                  <w:r w:rsidRPr="00466637">
                    <w:rPr>
                      <w:rFonts w:hAnsi="Times New Roman" w:cs="Times New Roman"/>
                      <w:sz w:val="24"/>
                      <w:szCs w:val="24"/>
                    </w:rPr>
                    <w:t xml:space="preserve">danga. </w:t>
                  </w:r>
                </w:p>
                <w:p w14:paraId="016E2967" w14:textId="2BEAE9E1"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Iš mokinio pusės stalviršio kraštai </w:t>
                  </w:r>
                  <w:r w:rsidR="00F66ABC">
                    <w:rPr>
                      <w:rFonts w:hAnsi="Times New Roman" w:cs="Times New Roman"/>
                      <w:sz w:val="24"/>
                      <w:szCs w:val="24"/>
                    </w:rPr>
                    <w:t xml:space="preserve">yra </w:t>
                  </w:r>
                  <w:r w:rsidRPr="00466637">
                    <w:rPr>
                      <w:rFonts w:hAnsi="Times New Roman" w:cs="Times New Roman"/>
                      <w:sz w:val="24"/>
                      <w:szCs w:val="24"/>
                    </w:rPr>
                    <w:t>aplieti</w:t>
                  </w:r>
                  <w:r w:rsidR="00F66ABC">
                    <w:rPr>
                      <w:rFonts w:hAnsi="Times New Roman" w:cs="Times New Roman"/>
                      <w:sz w:val="24"/>
                      <w:szCs w:val="24"/>
                    </w:rPr>
                    <w:t xml:space="preserve"> </w:t>
                  </w:r>
                  <w:r w:rsidRPr="00466637">
                    <w:rPr>
                      <w:rFonts w:hAnsi="Times New Roman" w:cs="Times New Roman"/>
                      <w:sz w:val="24"/>
                      <w:szCs w:val="24"/>
                    </w:rPr>
                    <w:t>20mm</w:t>
                  </w:r>
                  <w:r>
                    <w:rPr>
                      <w:rFonts w:hAnsi="Times New Roman" w:cs="Times New Roman"/>
                      <w:sz w:val="24"/>
                      <w:szCs w:val="24"/>
                    </w:rPr>
                    <w:t xml:space="preserve">, </w:t>
                  </w:r>
                  <w:r w:rsidRPr="00466637">
                    <w:rPr>
                      <w:rFonts w:hAnsi="Times New Roman" w:cs="Times New Roman"/>
                      <w:sz w:val="24"/>
                      <w:szCs w:val="24"/>
                    </w:rPr>
                    <w:t>šonai ir priekinė dalis</w:t>
                  </w:r>
                  <w:r w:rsidR="00F66ABC">
                    <w:rPr>
                      <w:rFonts w:hAnsi="Times New Roman" w:cs="Times New Roman"/>
                      <w:sz w:val="24"/>
                      <w:szCs w:val="24"/>
                    </w:rPr>
                    <w:t xml:space="preserve"> yra </w:t>
                  </w:r>
                  <w:r w:rsidRPr="00466637">
                    <w:rPr>
                      <w:rFonts w:hAnsi="Times New Roman" w:cs="Times New Roman"/>
                      <w:sz w:val="24"/>
                      <w:szCs w:val="24"/>
                    </w:rPr>
                    <w:t>aplieti</w:t>
                  </w:r>
                  <w:r w:rsidR="00F66ABC">
                    <w:rPr>
                      <w:rFonts w:hAnsi="Times New Roman" w:cs="Times New Roman"/>
                      <w:sz w:val="24"/>
                      <w:szCs w:val="24"/>
                    </w:rPr>
                    <w:t xml:space="preserve"> </w:t>
                  </w:r>
                  <w:r w:rsidRPr="00466637">
                    <w:rPr>
                      <w:rFonts w:hAnsi="Times New Roman" w:cs="Times New Roman"/>
                      <w:sz w:val="24"/>
                      <w:szCs w:val="24"/>
                    </w:rPr>
                    <w:t>7</w:t>
                  </w:r>
                  <w:r w:rsidR="00F66ABC">
                    <w:rPr>
                      <w:rFonts w:hAnsi="Times New Roman" w:cs="Times New Roman"/>
                      <w:sz w:val="24"/>
                      <w:szCs w:val="24"/>
                    </w:rPr>
                    <w:t xml:space="preserve"> </w:t>
                  </w:r>
                  <w:r w:rsidRPr="00466637">
                    <w:rPr>
                      <w:rFonts w:hAnsi="Times New Roman" w:cs="Times New Roman"/>
                      <w:sz w:val="24"/>
                      <w:szCs w:val="24"/>
                    </w:rPr>
                    <w:t>mm</w:t>
                  </w:r>
                  <w:r>
                    <w:rPr>
                      <w:rFonts w:hAnsi="Times New Roman" w:cs="Times New Roman"/>
                      <w:sz w:val="24"/>
                      <w:szCs w:val="24"/>
                    </w:rPr>
                    <w:t>.</w:t>
                  </w:r>
                </w:p>
                <w:p w14:paraId="7A3703D8" w14:textId="01182CE8"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Kampai ir kraštai</w:t>
                  </w:r>
                  <w:r w:rsidR="00F66ABC">
                    <w:rPr>
                      <w:rFonts w:hAnsi="Times New Roman" w:cs="Times New Roman"/>
                      <w:sz w:val="24"/>
                      <w:szCs w:val="24"/>
                    </w:rPr>
                    <w:t xml:space="preserve"> yra </w:t>
                  </w:r>
                  <w:r w:rsidRPr="00466637">
                    <w:rPr>
                      <w:rFonts w:hAnsi="Times New Roman" w:cs="Times New Roman"/>
                      <w:sz w:val="24"/>
                      <w:szCs w:val="24"/>
                    </w:rPr>
                    <w:t>užapvalinti ir saugūs. Stalviršio priekinėje dalyje</w:t>
                  </w:r>
                  <w:r w:rsidR="00F66ABC">
                    <w:rPr>
                      <w:rFonts w:hAnsi="Times New Roman" w:cs="Times New Roman"/>
                      <w:sz w:val="24"/>
                      <w:szCs w:val="24"/>
                    </w:rPr>
                    <w:t xml:space="preserve"> yra </w:t>
                  </w:r>
                  <w:r w:rsidRPr="00466637">
                    <w:rPr>
                      <w:rFonts w:hAnsi="Times New Roman" w:cs="Times New Roman"/>
                      <w:sz w:val="24"/>
                      <w:szCs w:val="24"/>
                    </w:rPr>
                    <w:t xml:space="preserve">išlietas griovelis rašymo priemonėms pasidėti. </w:t>
                  </w:r>
                </w:p>
                <w:p w14:paraId="2B9B74D9" w14:textId="368E7DAE"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Po stalviršiu</w:t>
                  </w:r>
                  <w:r w:rsidR="00F66ABC">
                    <w:rPr>
                      <w:rFonts w:hAnsi="Times New Roman" w:cs="Times New Roman"/>
                      <w:sz w:val="24"/>
                      <w:szCs w:val="24"/>
                    </w:rPr>
                    <w:t xml:space="preserve"> yra </w:t>
                  </w:r>
                  <w:r w:rsidRPr="00466637">
                    <w:rPr>
                      <w:rFonts w:hAnsi="Times New Roman" w:cs="Times New Roman"/>
                      <w:sz w:val="24"/>
                      <w:szCs w:val="24"/>
                    </w:rPr>
                    <w:t xml:space="preserve">įrengta plastikinė niša, kurios matmenys 400x350x110mm. </w:t>
                  </w:r>
                </w:p>
                <w:p w14:paraId="05DE861F" w14:textId="5AB84346"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Stalo aukšti</w:t>
                  </w:r>
                  <w:r w:rsidR="00F66ABC">
                    <w:rPr>
                      <w:rFonts w:hAnsi="Times New Roman" w:cs="Times New Roman"/>
                      <w:sz w:val="24"/>
                      <w:szCs w:val="24"/>
                    </w:rPr>
                    <w:t xml:space="preserve">s yra </w:t>
                  </w:r>
                  <w:r w:rsidRPr="00466637">
                    <w:rPr>
                      <w:rFonts w:hAnsi="Times New Roman" w:cs="Times New Roman"/>
                      <w:sz w:val="24"/>
                      <w:szCs w:val="24"/>
                    </w:rPr>
                    <w:t xml:space="preserve">reguliuojamas rankenėlių pagalba 730–1030 mm. </w:t>
                  </w:r>
                </w:p>
                <w:p w14:paraId="44CC0C35" w14:textId="465982EF" w:rsidR="00A22905" w:rsidRDefault="00A22905" w:rsidP="00A22905">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Dviejų cilindrinių stalo atramų skersmuo </w:t>
                  </w:r>
                  <w:r w:rsidR="00F66ABC">
                    <w:rPr>
                      <w:rFonts w:hAnsi="Times New Roman" w:cs="Times New Roman"/>
                      <w:sz w:val="24"/>
                      <w:szCs w:val="24"/>
                    </w:rPr>
                    <w:t>yra</w:t>
                  </w:r>
                  <w:r w:rsidRPr="00466637">
                    <w:rPr>
                      <w:rFonts w:hAnsi="Times New Roman" w:cs="Times New Roman"/>
                      <w:sz w:val="24"/>
                      <w:szCs w:val="24"/>
                    </w:rPr>
                    <w:t xml:space="preserve"> 40 mm, kilnojamų cilindrų skersmuo</w:t>
                  </w:r>
                  <w:r w:rsidR="00F66ABC">
                    <w:rPr>
                      <w:rFonts w:hAnsi="Times New Roman" w:cs="Times New Roman"/>
                      <w:sz w:val="24"/>
                      <w:szCs w:val="24"/>
                    </w:rPr>
                    <w:t xml:space="preserve"> yra </w:t>
                  </w:r>
                  <w:r w:rsidRPr="00466637">
                    <w:rPr>
                      <w:rFonts w:hAnsi="Times New Roman" w:cs="Times New Roman"/>
                      <w:sz w:val="24"/>
                      <w:szCs w:val="24"/>
                    </w:rPr>
                    <w:t xml:space="preserve">30 mm. </w:t>
                  </w:r>
                </w:p>
                <w:p w14:paraId="7E4AB621" w14:textId="5CC145BF" w:rsidR="00344890" w:rsidRPr="00A22905" w:rsidRDefault="00A22905" w:rsidP="00A22905">
                  <w:pPr>
                    <w:suppressAutoHyphens/>
                    <w:ind w:firstLine="0"/>
                    <w:rPr>
                      <w:rFonts w:hAnsi="Times New Roman" w:cs="Times New Roman"/>
                      <w:sz w:val="24"/>
                      <w:szCs w:val="24"/>
                    </w:rPr>
                  </w:pPr>
                  <w:r w:rsidRPr="00466637">
                    <w:rPr>
                      <w:rFonts w:hAnsi="Times New Roman" w:cs="Times New Roman"/>
                      <w:sz w:val="24"/>
                      <w:szCs w:val="24"/>
                    </w:rPr>
                    <w:t xml:space="preserve">Stalo stabilumui užtikrinti, stalo pagrindas </w:t>
                  </w:r>
                  <w:r w:rsidR="00F66ABC">
                    <w:rPr>
                      <w:rFonts w:hAnsi="Times New Roman" w:cs="Times New Roman"/>
                      <w:sz w:val="24"/>
                      <w:szCs w:val="24"/>
                    </w:rPr>
                    <w:t xml:space="preserve">yra </w:t>
                  </w:r>
                  <w:r w:rsidRPr="00466637">
                    <w:rPr>
                      <w:rFonts w:hAnsi="Times New Roman" w:cs="Times New Roman"/>
                      <w:sz w:val="24"/>
                      <w:szCs w:val="24"/>
                    </w:rPr>
                    <w:t>700x500x140 mm.</w:t>
                  </w:r>
                </w:p>
              </w:tc>
            </w:tr>
            <w:tr w:rsidR="00EE2FE6" w:rsidRPr="0061516F" w14:paraId="40C4948B" w14:textId="133A021B" w:rsidTr="00A22905">
              <w:tc>
                <w:tcPr>
                  <w:tcW w:w="3071" w:type="dxa"/>
                </w:tcPr>
                <w:p w14:paraId="56C90836" w14:textId="39C9E0CC" w:rsidR="00EE2FE6" w:rsidRDefault="00EE2FE6" w:rsidP="00EE2FE6">
                  <w:pPr>
                    <w:pStyle w:val="Sraopastraipa"/>
                    <w:suppressAutoHyphens/>
                    <w:ind w:left="0" w:hanging="79"/>
                    <w:rPr>
                      <w:rFonts w:hAnsi="Times New Roman" w:cs="Times New Roman"/>
                      <w:sz w:val="24"/>
                      <w:szCs w:val="24"/>
                    </w:rPr>
                  </w:pPr>
                  <w:r>
                    <w:rPr>
                      <w:rFonts w:hAnsi="Times New Roman" w:cs="Times New Roman"/>
                      <w:sz w:val="24"/>
                      <w:szCs w:val="24"/>
                    </w:rPr>
                    <w:t xml:space="preserve">Reguliuojamo aukščio kėdė </w:t>
                  </w:r>
                </w:p>
                <w:p w14:paraId="3BC86080" w14:textId="5EC860F3" w:rsidR="00EE2FE6" w:rsidRPr="0061516F" w:rsidRDefault="00EE2FE6" w:rsidP="00EE2FE6">
                  <w:pPr>
                    <w:pStyle w:val="Sraopastraipa"/>
                    <w:suppressAutoHyphens/>
                    <w:ind w:left="0" w:hanging="79"/>
                    <w:rPr>
                      <w:rFonts w:hAnsi="Times New Roman" w:cs="Times New Roman"/>
                      <w:sz w:val="24"/>
                      <w:szCs w:val="24"/>
                    </w:rPr>
                  </w:pPr>
                  <w:r>
                    <w:rPr>
                      <w:rFonts w:hAnsi="Times New Roman" w:cs="Times New Roman"/>
                      <w:noProof/>
                      <w:sz w:val="24"/>
                      <w:szCs w:val="24"/>
                    </w:rPr>
                    <w:drawing>
                      <wp:inline distT="0" distB="0" distL="0" distR="0" wp14:anchorId="1579F10E" wp14:editId="5F691E9D">
                        <wp:extent cx="956945" cy="133540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1335405"/>
                                </a:xfrm>
                                <a:prstGeom prst="rect">
                                  <a:avLst/>
                                </a:prstGeom>
                                <a:noFill/>
                              </pic:spPr>
                            </pic:pic>
                          </a:graphicData>
                        </a:graphic>
                      </wp:inline>
                    </w:drawing>
                  </w:r>
                </w:p>
              </w:tc>
              <w:tc>
                <w:tcPr>
                  <w:tcW w:w="5605" w:type="dxa"/>
                </w:tcPr>
                <w:p w14:paraId="5D870165"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Sėdimosios dalies aukštis 400–460 mm, sėdynės plotis 425 mm </w:t>
                  </w:r>
                  <w:r>
                    <w:rPr>
                      <w:rFonts w:hAnsi="Times New Roman" w:cs="Times New Roman"/>
                      <w:sz w:val="24"/>
                      <w:szCs w:val="24"/>
                    </w:rPr>
                    <w:t>(</w:t>
                  </w:r>
                  <w:r w:rsidRPr="00466637">
                    <w:rPr>
                      <w:rFonts w:hAnsi="Times New Roman" w:cs="Times New Roman"/>
                      <w:sz w:val="24"/>
                      <w:szCs w:val="24"/>
                    </w:rPr>
                    <w:t>±5 mm</w:t>
                  </w:r>
                  <w:r>
                    <w:rPr>
                      <w:rFonts w:hAnsi="Times New Roman" w:cs="Times New Roman"/>
                      <w:sz w:val="24"/>
                      <w:szCs w:val="24"/>
                    </w:rPr>
                    <w:t>)</w:t>
                  </w:r>
                  <w:r w:rsidRPr="00466637">
                    <w:rPr>
                      <w:rFonts w:hAnsi="Times New Roman" w:cs="Times New Roman"/>
                      <w:sz w:val="24"/>
                      <w:szCs w:val="24"/>
                    </w:rPr>
                    <w:t xml:space="preserve">, gylis 450 mm </w:t>
                  </w:r>
                  <w:r>
                    <w:rPr>
                      <w:rFonts w:hAnsi="Times New Roman" w:cs="Times New Roman"/>
                      <w:sz w:val="24"/>
                      <w:szCs w:val="24"/>
                    </w:rPr>
                    <w:t>(</w:t>
                  </w:r>
                  <w:r w:rsidRPr="00466637">
                    <w:rPr>
                      <w:rFonts w:hAnsi="Times New Roman" w:cs="Times New Roman"/>
                      <w:sz w:val="24"/>
                      <w:szCs w:val="24"/>
                    </w:rPr>
                    <w:t>±5 mm</w:t>
                  </w:r>
                  <w:r>
                    <w:rPr>
                      <w:rFonts w:hAnsi="Times New Roman" w:cs="Times New Roman"/>
                      <w:sz w:val="24"/>
                      <w:szCs w:val="24"/>
                    </w:rPr>
                    <w:t>).</w:t>
                  </w:r>
                </w:p>
                <w:p w14:paraId="75E942A5"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 Kėdės rėmas turi būti „C“ formos, pagamintas iš ovalo formos metalo</w:t>
                  </w:r>
                  <w:r>
                    <w:rPr>
                      <w:rFonts w:hAnsi="Times New Roman" w:cs="Times New Roman"/>
                      <w:sz w:val="24"/>
                      <w:szCs w:val="24"/>
                    </w:rPr>
                    <w:t xml:space="preserve"> </w:t>
                  </w:r>
                  <w:r w:rsidRPr="00466637">
                    <w:rPr>
                      <w:rFonts w:hAnsi="Times New Roman" w:cs="Times New Roman"/>
                      <w:sz w:val="24"/>
                      <w:szCs w:val="24"/>
                    </w:rPr>
                    <w:t xml:space="preserve">ar kitos lygiavertės medžiagos profilio. Sėdynė ir nugarėlė pagamintos iš vientiso, išlenkto polipropileno ar kitos lygiavertės medžiagos. </w:t>
                  </w:r>
                </w:p>
                <w:p w14:paraId="163F63DA"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Sėdynės paviršius atsparus įbrėžimams ir lengvai valomas.</w:t>
                  </w:r>
                </w:p>
                <w:p w14:paraId="57351BDF"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 Kėdės atloše turi būti kiaurymė patogiam kėdės kilnojimui. </w:t>
                  </w:r>
                </w:p>
                <w:p w14:paraId="2D1CB3B4"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Užkėlus kėdę ant stalo, kėdė turi remtis į stalą tik plastikinėmis dalimis, kad nepažeistų stalviršio paviršiaus. </w:t>
                  </w:r>
                </w:p>
                <w:p w14:paraId="32FC1922" w14:textId="77777777" w:rsidR="00EE2FE6"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Kėdės kojos turi būti ant plastikinių </w:t>
                  </w:r>
                  <w:proofErr w:type="spellStart"/>
                  <w:r w:rsidRPr="00466637">
                    <w:rPr>
                      <w:rFonts w:hAnsi="Times New Roman" w:cs="Times New Roman"/>
                      <w:sz w:val="24"/>
                      <w:szCs w:val="24"/>
                    </w:rPr>
                    <w:t>padukų</w:t>
                  </w:r>
                  <w:proofErr w:type="spellEnd"/>
                  <w:r w:rsidRPr="00466637">
                    <w:rPr>
                      <w:rFonts w:hAnsi="Times New Roman" w:cs="Times New Roman"/>
                      <w:sz w:val="24"/>
                      <w:szCs w:val="24"/>
                    </w:rPr>
                    <w:t>,</w:t>
                  </w:r>
                  <w:r>
                    <w:rPr>
                      <w:rFonts w:hAnsi="Times New Roman" w:cs="Times New Roman"/>
                      <w:sz w:val="24"/>
                      <w:szCs w:val="24"/>
                    </w:rPr>
                    <w:t xml:space="preserve"> </w:t>
                  </w:r>
                  <w:r w:rsidRPr="00466637">
                    <w:rPr>
                      <w:rFonts w:hAnsi="Times New Roman" w:cs="Times New Roman"/>
                      <w:sz w:val="24"/>
                      <w:szCs w:val="24"/>
                    </w:rPr>
                    <w:t xml:space="preserve">kad nebraižytų grindų. </w:t>
                  </w:r>
                </w:p>
                <w:p w14:paraId="748DF30D" w14:textId="399562CD" w:rsidR="00EE2FE6" w:rsidRPr="0061516F" w:rsidRDefault="00EE2FE6" w:rsidP="00EE2FE6">
                  <w:pPr>
                    <w:pStyle w:val="Sraopastraipa"/>
                    <w:suppressAutoHyphens/>
                    <w:ind w:left="0" w:hanging="31"/>
                    <w:rPr>
                      <w:rFonts w:hAnsi="Times New Roman" w:cs="Times New Roman"/>
                      <w:sz w:val="24"/>
                      <w:szCs w:val="24"/>
                    </w:rPr>
                  </w:pPr>
                  <w:r w:rsidRPr="00466637">
                    <w:rPr>
                      <w:rFonts w:hAnsi="Times New Roman" w:cs="Times New Roman"/>
                      <w:sz w:val="24"/>
                      <w:szCs w:val="24"/>
                    </w:rPr>
                    <w:t xml:space="preserve">Kėdės spalva pasirenkama iš ne mažiau kaip 5 spalvų. </w:t>
                  </w:r>
                </w:p>
              </w:tc>
              <w:tc>
                <w:tcPr>
                  <w:tcW w:w="995" w:type="dxa"/>
                </w:tcPr>
                <w:p w14:paraId="04B221BA" w14:textId="78551D31"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35</w:t>
                  </w:r>
                </w:p>
              </w:tc>
              <w:tc>
                <w:tcPr>
                  <w:tcW w:w="4394" w:type="dxa"/>
                </w:tcPr>
                <w:p w14:paraId="7FFE1A7D" w14:textId="3A02EA71" w:rsidR="00EE2FE6" w:rsidRPr="00EE2FE6" w:rsidRDefault="00EE2FE6" w:rsidP="00EE2FE6">
                  <w:pPr>
                    <w:tabs>
                      <w:tab w:val="left" w:pos="0"/>
                      <w:tab w:val="left" w:pos="567"/>
                    </w:tabs>
                    <w:ind w:firstLine="0"/>
                    <w:rPr>
                      <w:rFonts w:hAnsi="Times New Roman" w:cs="Times New Roman"/>
                      <w:bCs/>
                      <w:sz w:val="24"/>
                      <w:szCs w:val="24"/>
                    </w:rPr>
                  </w:pPr>
                  <w:r w:rsidRPr="00EE2FE6">
                    <w:rPr>
                      <w:rFonts w:hAnsi="Times New Roman" w:cs="Times New Roman"/>
                      <w:bCs/>
                      <w:sz w:val="24"/>
                      <w:szCs w:val="24"/>
                    </w:rPr>
                    <w:t>Sėdimosios dalies aukštis 400–460 mm,</w:t>
                  </w:r>
                  <w:r>
                    <w:rPr>
                      <w:rFonts w:hAnsi="Times New Roman" w:cs="Times New Roman"/>
                      <w:bCs/>
                      <w:sz w:val="24"/>
                      <w:szCs w:val="24"/>
                    </w:rPr>
                    <w:t xml:space="preserve"> </w:t>
                  </w:r>
                  <w:r w:rsidRPr="00466637">
                    <w:rPr>
                      <w:rFonts w:hAnsi="Times New Roman" w:cs="Times New Roman"/>
                      <w:sz w:val="24"/>
                      <w:szCs w:val="24"/>
                    </w:rPr>
                    <w:t>sėdynės plotis</w:t>
                  </w:r>
                  <w:r>
                    <w:rPr>
                      <w:rFonts w:hAnsi="Times New Roman" w:cs="Times New Roman"/>
                      <w:sz w:val="24"/>
                      <w:szCs w:val="24"/>
                    </w:rPr>
                    <w:t xml:space="preserve"> </w:t>
                  </w:r>
                  <w:r w:rsidRPr="00EE2FE6">
                    <w:rPr>
                      <w:rFonts w:hAnsi="Times New Roman" w:cs="Times New Roman"/>
                      <w:bCs/>
                      <w:sz w:val="24"/>
                      <w:szCs w:val="24"/>
                    </w:rPr>
                    <w:t xml:space="preserve">428 mm, gylis 446 mm. </w:t>
                  </w:r>
                </w:p>
                <w:p w14:paraId="04EA200E" w14:textId="6088B02E" w:rsidR="00EE2FE6" w:rsidRPr="00EE2FE6" w:rsidRDefault="00EE2FE6" w:rsidP="00EE2FE6">
                  <w:pPr>
                    <w:pStyle w:val="Sraopastraipa"/>
                    <w:suppressAutoHyphens/>
                    <w:ind w:left="0" w:hanging="31"/>
                    <w:rPr>
                      <w:rFonts w:hAnsi="Times New Roman" w:cs="Times New Roman"/>
                      <w:sz w:val="24"/>
                      <w:szCs w:val="24"/>
                    </w:rPr>
                  </w:pPr>
                  <w:r w:rsidRPr="00EE2FE6">
                    <w:rPr>
                      <w:rFonts w:hAnsi="Times New Roman" w:cs="Times New Roman"/>
                      <w:sz w:val="24"/>
                      <w:szCs w:val="24"/>
                    </w:rPr>
                    <w:t>Kėdės rėmas</w:t>
                  </w:r>
                  <w:r>
                    <w:rPr>
                      <w:rFonts w:hAnsi="Times New Roman" w:cs="Times New Roman"/>
                      <w:sz w:val="24"/>
                      <w:szCs w:val="24"/>
                    </w:rPr>
                    <w:t xml:space="preserve"> yra </w:t>
                  </w:r>
                  <w:r w:rsidRPr="00EE2FE6">
                    <w:rPr>
                      <w:rFonts w:hAnsi="Times New Roman" w:cs="Times New Roman"/>
                      <w:sz w:val="24"/>
                      <w:szCs w:val="24"/>
                    </w:rPr>
                    <w:t>„C“ formos, pagamintas iš ovalo formos metalo</w:t>
                  </w:r>
                  <w:r>
                    <w:rPr>
                      <w:rFonts w:hAnsi="Times New Roman" w:cs="Times New Roman"/>
                      <w:sz w:val="24"/>
                      <w:szCs w:val="24"/>
                    </w:rPr>
                    <w:t xml:space="preserve"> </w:t>
                  </w:r>
                  <w:r w:rsidRPr="00EE2FE6">
                    <w:rPr>
                      <w:rFonts w:hAnsi="Times New Roman" w:cs="Times New Roman"/>
                      <w:sz w:val="24"/>
                      <w:szCs w:val="24"/>
                    </w:rPr>
                    <w:t xml:space="preserve">profilio. Sėdynė ir nugarėlė pagamintos iš vientiso, išlenkto polipropileno. </w:t>
                  </w:r>
                </w:p>
                <w:p w14:paraId="24DC68AB" w14:textId="77777777" w:rsidR="00EE2FE6" w:rsidRPr="00EE2FE6" w:rsidRDefault="00EE2FE6" w:rsidP="00EE2FE6">
                  <w:pPr>
                    <w:pStyle w:val="Sraopastraipa"/>
                    <w:suppressAutoHyphens/>
                    <w:ind w:left="0" w:hanging="31"/>
                    <w:rPr>
                      <w:rFonts w:hAnsi="Times New Roman" w:cs="Times New Roman"/>
                      <w:sz w:val="24"/>
                      <w:szCs w:val="24"/>
                    </w:rPr>
                  </w:pPr>
                  <w:r w:rsidRPr="00EE2FE6">
                    <w:rPr>
                      <w:rFonts w:hAnsi="Times New Roman" w:cs="Times New Roman"/>
                      <w:sz w:val="24"/>
                      <w:szCs w:val="24"/>
                    </w:rPr>
                    <w:t>Sėdynės paviršius atsparus įbrėžimams ir lengvai valomas.</w:t>
                  </w:r>
                </w:p>
                <w:p w14:paraId="36A828B6" w14:textId="7972C358" w:rsidR="00EE2FE6" w:rsidRPr="00EE2FE6" w:rsidRDefault="00EE2FE6" w:rsidP="00EE2FE6">
                  <w:pPr>
                    <w:pStyle w:val="Sraopastraipa"/>
                    <w:suppressAutoHyphens/>
                    <w:ind w:left="0" w:hanging="31"/>
                    <w:rPr>
                      <w:rFonts w:hAnsi="Times New Roman" w:cs="Times New Roman"/>
                      <w:sz w:val="24"/>
                      <w:szCs w:val="24"/>
                    </w:rPr>
                  </w:pPr>
                  <w:r w:rsidRPr="00EE2FE6">
                    <w:rPr>
                      <w:rFonts w:hAnsi="Times New Roman" w:cs="Times New Roman"/>
                      <w:sz w:val="24"/>
                      <w:szCs w:val="24"/>
                    </w:rPr>
                    <w:t>Kėdės atloše</w:t>
                  </w:r>
                  <w:r>
                    <w:rPr>
                      <w:rFonts w:hAnsi="Times New Roman" w:cs="Times New Roman"/>
                      <w:sz w:val="24"/>
                      <w:szCs w:val="24"/>
                    </w:rPr>
                    <w:t xml:space="preserve"> yra</w:t>
                  </w:r>
                  <w:r w:rsidRPr="00EE2FE6">
                    <w:rPr>
                      <w:rFonts w:hAnsi="Times New Roman" w:cs="Times New Roman"/>
                      <w:sz w:val="24"/>
                      <w:szCs w:val="24"/>
                    </w:rPr>
                    <w:t xml:space="preserve"> kiaurymė patogiam kėdės kilnojimui. </w:t>
                  </w:r>
                </w:p>
                <w:p w14:paraId="6C2E979F" w14:textId="74F38CFA" w:rsidR="00EE2FE6" w:rsidRPr="00EE2FE6" w:rsidRDefault="00EE2FE6" w:rsidP="00EE2FE6">
                  <w:pPr>
                    <w:pStyle w:val="Sraopastraipa"/>
                    <w:suppressAutoHyphens/>
                    <w:ind w:left="0" w:hanging="31"/>
                    <w:rPr>
                      <w:rFonts w:hAnsi="Times New Roman" w:cs="Times New Roman"/>
                      <w:sz w:val="24"/>
                      <w:szCs w:val="24"/>
                    </w:rPr>
                  </w:pPr>
                  <w:r w:rsidRPr="00EE2FE6">
                    <w:rPr>
                      <w:rFonts w:hAnsi="Times New Roman" w:cs="Times New Roman"/>
                      <w:sz w:val="24"/>
                      <w:szCs w:val="24"/>
                    </w:rPr>
                    <w:t xml:space="preserve">Užkėlus kėdę ant stalo, kėdė </w:t>
                  </w:r>
                  <w:r>
                    <w:rPr>
                      <w:rFonts w:hAnsi="Times New Roman" w:cs="Times New Roman"/>
                      <w:sz w:val="24"/>
                      <w:szCs w:val="24"/>
                    </w:rPr>
                    <w:t>remiasi</w:t>
                  </w:r>
                  <w:r w:rsidRPr="00EE2FE6">
                    <w:rPr>
                      <w:rFonts w:hAnsi="Times New Roman" w:cs="Times New Roman"/>
                      <w:sz w:val="24"/>
                      <w:szCs w:val="24"/>
                    </w:rPr>
                    <w:t xml:space="preserve"> į stalą tik plastikinėmis dalimis, kad nepažeistų stalviršio paviršiaus. </w:t>
                  </w:r>
                </w:p>
                <w:p w14:paraId="527B8FDE" w14:textId="01F52125" w:rsidR="00EE2FE6" w:rsidRPr="00EE2FE6" w:rsidRDefault="00EE2FE6" w:rsidP="00EE2FE6">
                  <w:pPr>
                    <w:pStyle w:val="Sraopastraipa"/>
                    <w:suppressAutoHyphens/>
                    <w:ind w:left="0" w:hanging="31"/>
                    <w:rPr>
                      <w:rFonts w:hAnsi="Times New Roman" w:cs="Times New Roman"/>
                      <w:sz w:val="24"/>
                      <w:szCs w:val="24"/>
                    </w:rPr>
                  </w:pPr>
                  <w:r w:rsidRPr="00EE2FE6">
                    <w:rPr>
                      <w:rFonts w:hAnsi="Times New Roman" w:cs="Times New Roman"/>
                      <w:sz w:val="24"/>
                      <w:szCs w:val="24"/>
                    </w:rPr>
                    <w:t>Kėdės kojos</w:t>
                  </w:r>
                  <w:r>
                    <w:rPr>
                      <w:rFonts w:hAnsi="Times New Roman" w:cs="Times New Roman"/>
                      <w:sz w:val="24"/>
                      <w:szCs w:val="24"/>
                    </w:rPr>
                    <w:t xml:space="preserve"> yra</w:t>
                  </w:r>
                  <w:r w:rsidRPr="00EE2FE6">
                    <w:rPr>
                      <w:rFonts w:hAnsi="Times New Roman" w:cs="Times New Roman"/>
                      <w:sz w:val="24"/>
                      <w:szCs w:val="24"/>
                    </w:rPr>
                    <w:t xml:space="preserve"> ant plastikinių </w:t>
                  </w:r>
                  <w:proofErr w:type="spellStart"/>
                  <w:r w:rsidRPr="00EE2FE6">
                    <w:rPr>
                      <w:rFonts w:hAnsi="Times New Roman" w:cs="Times New Roman"/>
                      <w:sz w:val="24"/>
                      <w:szCs w:val="24"/>
                    </w:rPr>
                    <w:t>padukų</w:t>
                  </w:r>
                  <w:proofErr w:type="spellEnd"/>
                  <w:r w:rsidRPr="00EE2FE6">
                    <w:rPr>
                      <w:rFonts w:hAnsi="Times New Roman" w:cs="Times New Roman"/>
                      <w:sz w:val="24"/>
                      <w:szCs w:val="24"/>
                    </w:rPr>
                    <w:t xml:space="preserve">, kad nebraižytų grindų. </w:t>
                  </w:r>
                </w:p>
                <w:p w14:paraId="336F91DD" w14:textId="23BBDF50" w:rsidR="00EE2FE6" w:rsidRPr="00EE2FE6" w:rsidRDefault="00EE2FE6" w:rsidP="00EE2FE6">
                  <w:pPr>
                    <w:suppressAutoHyphens/>
                    <w:ind w:firstLine="0"/>
                    <w:rPr>
                      <w:rFonts w:hAnsi="Times New Roman" w:cs="Times New Roman"/>
                      <w:sz w:val="24"/>
                      <w:szCs w:val="24"/>
                    </w:rPr>
                  </w:pPr>
                  <w:r w:rsidRPr="00EE2FE6">
                    <w:rPr>
                      <w:rFonts w:hAnsi="Times New Roman" w:cs="Times New Roman"/>
                      <w:bCs/>
                      <w:sz w:val="24"/>
                      <w:szCs w:val="24"/>
                    </w:rPr>
                    <w:t>Kėdės spalvą galima pasirinkti iš 5 spalvų.</w:t>
                  </w:r>
                </w:p>
              </w:tc>
            </w:tr>
            <w:tr w:rsidR="00EE2FE6" w:rsidRPr="0061516F" w14:paraId="159D9F94" w14:textId="77777777" w:rsidTr="00A22905">
              <w:tc>
                <w:tcPr>
                  <w:tcW w:w="3071" w:type="dxa"/>
                </w:tcPr>
                <w:p w14:paraId="1ECF0801" w14:textId="77777777" w:rsidR="00EE2FE6" w:rsidRPr="00AF67C1" w:rsidRDefault="00EE2FE6" w:rsidP="00EE2FE6">
                  <w:pPr>
                    <w:ind w:firstLine="0"/>
                    <w:rPr>
                      <w:rFonts w:hAnsi="Times New Roman" w:cs="Times New Roman"/>
                      <w:sz w:val="24"/>
                      <w:szCs w:val="24"/>
                    </w:rPr>
                  </w:pPr>
                  <w:r w:rsidRPr="00AF67C1">
                    <w:rPr>
                      <w:rFonts w:hAnsi="Times New Roman" w:cs="Times New Roman"/>
                      <w:sz w:val="24"/>
                      <w:szCs w:val="24"/>
                    </w:rPr>
                    <w:t>Stačiakampis sulankstomas stalas</w:t>
                  </w:r>
                </w:p>
                <w:p w14:paraId="74763C62" w14:textId="1DD3A4EB" w:rsidR="00EE2FE6" w:rsidRPr="00AF67C1" w:rsidRDefault="00EE2FE6" w:rsidP="00EE2FE6">
                  <w:pPr>
                    <w:pStyle w:val="Sraopastraipa"/>
                    <w:suppressAutoHyphens/>
                    <w:ind w:left="0" w:hanging="79"/>
                    <w:rPr>
                      <w:rFonts w:hAnsi="Times New Roman" w:cs="Times New Roman"/>
                      <w:sz w:val="24"/>
                      <w:szCs w:val="24"/>
                    </w:rPr>
                  </w:pPr>
                  <w:r w:rsidRPr="00AF67C1">
                    <w:rPr>
                      <w:rFonts w:hAnsi="Times New Roman" w:cs="Times New Roman"/>
                      <w:noProof/>
                      <w:sz w:val="24"/>
                      <w:szCs w:val="24"/>
                    </w:rPr>
                    <w:drawing>
                      <wp:inline distT="0" distB="0" distL="0" distR="0" wp14:anchorId="5018927E" wp14:editId="3D96A241">
                        <wp:extent cx="1831340" cy="1855181"/>
                        <wp:effectExtent l="0" t="0" r="0" b="0"/>
                        <wp:docPr id="5632195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3291" cy="1867287"/>
                                </a:xfrm>
                                <a:prstGeom prst="rect">
                                  <a:avLst/>
                                </a:prstGeom>
                                <a:noFill/>
                              </pic:spPr>
                            </pic:pic>
                          </a:graphicData>
                        </a:graphic>
                      </wp:inline>
                    </w:drawing>
                  </w:r>
                </w:p>
              </w:tc>
              <w:tc>
                <w:tcPr>
                  <w:tcW w:w="5605" w:type="dxa"/>
                </w:tcPr>
                <w:p w14:paraId="637AD778"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Stalviršis turi būti stačiakampio formos, kurio matmenys turi būti ne mažesni kaip 1200x600 mm. </w:t>
                  </w:r>
                </w:p>
                <w:p w14:paraId="4121E135"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Stalo aukštis turi būti 750 mm ±10 mm. </w:t>
                  </w:r>
                </w:p>
                <w:p w14:paraId="0E00CC30"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Stalviršio storis turi būti ne mažesnis kaip 18 mm. Stalviršio kraštai privalo būti padengti vientisa, besiūle, polipropileno ar kita lygiaverte danga, kurios storis turi būti ne mažiau kaip 5 mm. </w:t>
                  </w:r>
                </w:p>
                <w:p w14:paraId="79BCA09E"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Kampai ir kraštai privalo būti užapvalinti ir saugūs.  Stalo rėmas turi būti sudarytas iš apvalaus metalo (arba lygiavertės medžiagos) profilio, kurio diametras ne mažesnis kaip 50 mm. </w:t>
                  </w:r>
                </w:p>
                <w:p w14:paraId="216174DC"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Stalas turi turėti ne mažiau kaip 4 ratukus su stabdžiais. Ratukų diametras ne mažesnis kaip 65 mm. </w:t>
                  </w:r>
                </w:p>
                <w:p w14:paraId="7A9E5B49" w14:textId="7777777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Stalviršis turi būti paverčiamas ne mažiau kaip 90 laipsnių kampu.</w:t>
                  </w:r>
                </w:p>
                <w:p w14:paraId="76F77B80" w14:textId="28210352"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Turi būti galimybė stalviršį nulenkti ir stalą sustumti su kitais stalais, kad užimtų mažiau vietos.</w:t>
                  </w:r>
                </w:p>
              </w:tc>
              <w:tc>
                <w:tcPr>
                  <w:tcW w:w="995" w:type="dxa"/>
                </w:tcPr>
                <w:p w14:paraId="0F49E01A" w14:textId="1500732A"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2</w:t>
                  </w:r>
                </w:p>
              </w:tc>
              <w:tc>
                <w:tcPr>
                  <w:tcW w:w="4394" w:type="dxa"/>
                </w:tcPr>
                <w:p w14:paraId="11540B9C" w14:textId="11DB33B2"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Stalviršis</w:t>
                  </w:r>
                  <w:r>
                    <w:rPr>
                      <w:rFonts w:hAnsi="Times New Roman" w:cs="Times New Roman"/>
                      <w:sz w:val="24"/>
                      <w:szCs w:val="24"/>
                    </w:rPr>
                    <w:t xml:space="preserve"> yra </w:t>
                  </w:r>
                  <w:r w:rsidRPr="00AF67C1">
                    <w:rPr>
                      <w:rFonts w:hAnsi="Times New Roman" w:cs="Times New Roman"/>
                      <w:sz w:val="24"/>
                      <w:szCs w:val="24"/>
                    </w:rPr>
                    <w:t>stačiakampio formos, kurio matmenys</w:t>
                  </w:r>
                  <w:r>
                    <w:rPr>
                      <w:rFonts w:hAnsi="Times New Roman" w:cs="Times New Roman"/>
                      <w:sz w:val="24"/>
                      <w:szCs w:val="24"/>
                    </w:rPr>
                    <w:t xml:space="preserve"> yra </w:t>
                  </w:r>
                  <w:r w:rsidRPr="00AF67C1">
                    <w:rPr>
                      <w:rFonts w:hAnsi="Times New Roman" w:cs="Times New Roman"/>
                      <w:sz w:val="24"/>
                      <w:szCs w:val="24"/>
                    </w:rPr>
                    <w:t xml:space="preserve">1200x600 mm. </w:t>
                  </w:r>
                </w:p>
                <w:p w14:paraId="604E1C96" w14:textId="1363E756"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Stalo aukštis </w:t>
                  </w:r>
                  <w:r>
                    <w:rPr>
                      <w:rFonts w:hAnsi="Times New Roman" w:cs="Times New Roman"/>
                      <w:sz w:val="24"/>
                      <w:szCs w:val="24"/>
                    </w:rPr>
                    <w:t>yra</w:t>
                  </w:r>
                  <w:r w:rsidRPr="00AF67C1">
                    <w:rPr>
                      <w:rFonts w:hAnsi="Times New Roman" w:cs="Times New Roman"/>
                      <w:sz w:val="24"/>
                      <w:szCs w:val="24"/>
                    </w:rPr>
                    <w:t xml:space="preserve"> 750 mm</w:t>
                  </w:r>
                  <w:r>
                    <w:rPr>
                      <w:rFonts w:hAnsi="Times New Roman" w:cs="Times New Roman"/>
                      <w:sz w:val="24"/>
                      <w:szCs w:val="24"/>
                    </w:rPr>
                    <w:t>.</w:t>
                  </w:r>
                  <w:r w:rsidRPr="00AF67C1">
                    <w:rPr>
                      <w:rFonts w:hAnsi="Times New Roman" w:cs="Times New Roman"/>
                      <w:sz w:val="24"/>
                      <w:szCs w:val="24"/>
                    </w:rPr>
                    <w:t xml:space="preserve"> </w:t>
                  </w:r>
                </w:p>
                <w:p w14:paraId="2FAB9A2F" w14:textId="43C90737"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 xml:space="preserve">Stalviršio storis </w:t>
                  </w:r>
                  <w:r>
                    <w:rPr>
                      <w:rFonts w:hAnsi="Times New Roman" w:cs="Times New Roman"/>
                      <w:sz w:val="24"/>
                      <w:szCs w:val="24"/>
                    </w:rPr>
                    <w:t xml:space="preserve">yra </w:t>
                  </w:r>
                  <w:r w:rsidRPr="00AF67C1">
                    <w:rPr>
                      <w:rFonts w:hAnsi="Times New Roman" w:cs="Times New Roman"/>
                      <w:sz w:val="24"/>
                      <w:szCs w:val="24"/>
                    </w:rPr>
                    <w:t>18 mm. Stalviršio kraštai</w:t>
                  </w:r>
                  <w:r>
                    <w:rPr>
                      <w:rFonts w:hAnsi="Times New Roman" w:cs="Times New Roman"/>
                      <w:sz w:val="24"/>
                      <w:szCs w:val="24"/>
                    </w:rPr>
                    <w:t xml:space="preserve"> yra </w:t>
                  </w:r>
                  <w:r w:rsidRPr="00AF67C1">
                    <w:rPr>
                      <w:rFonts w:hAnsi="Times New Roman" w:cs="Times New Roman"/>
                      <w:sz w:val="24"/>
                      <w:szCs w:val="24"/>
                    </w:rPr>
                    <w:t>padengti vientisa, besiūle, polipropileno</w:t>
                  </w:r>
                  <w:r>
                    <w:rPr>
                      <w:rFonts w:hAnsi="Times New Roman" w:cs="Times New Roman"/>
                      <w:sz w:val="24"/>
                      <w:szCs w:val="24"/>
                    </w:rPr>
                    <w:t xml:space="preserve"> </w:t>
                  </w:r>
                  <w:r w:rsidRPr="00AF67C1">
                    <w:rPr>
                      <w:rFonts w:hAnsi="Times New Roman" w:cs="Times New Roman"/>
                      <w:sz w:val="24"/>
                      <w:szCs w:val="24"/>
                    </w:rPr>
                    <w:t>danga, kurios storis</w:t>
                  </w:r>
                  <w:r>
                    <w:rPr>
                      <w:rFonts w:hAnsi="Times New Roman" w:cs="Times New Roman"/>
                      <w:sz w:val="24"/>
                      <w:szCs w:val="24"/>
                    </w:rPr>
                    <w:t xml:space="preserve"> yra </w:t>
                  </w:r>
                  <w:r w:rsidRPr="00AF67C1">
                    <w:rPr>
                      <w:rFonts w:hAnsi="Times New Roman" w:cs="Times New Roman"/>
                      <w:sz w:val="24"/>
                      <w:szCs w:val="24"/>
                    </w:rPr>
                    <w:t xml:space="preserve">5 mm. </w:t>
                  </w:r>
                </w:p>
                <w:p w14:paraId="6546C1EE" w14:textId="21FF9256"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Kampai ir kraštai</w:t>
                  </w:r>
                  <w:r>
                    <w:rPr>
                      <w:rFonts w:hAnsi="Times New Roman" w:cs="Times New Roman"/>
                      <w:sz w:val="24"/>
                      <w:szCs w:val="24"/>
                    </w:rPr>
                    <w:t xml:space="preserve"> yra </w:t>
                  </w:r>
                  <w:r w:rsidRPr="00AF67C1">
                    <w:rPr>
                      <w:rFonts w:hAnsi="Times New Roman" w:cs="Times New Roman"/>
                      <w:sz w:val="24"/>
                      <w:szCs w:val="24"/>
                    </w:rPr>
                    <w:t>užapvalinti ir saugūs. Stalo rėmas</w:t>
                  </w:r>
                  <w:r>
                    <w:rPr>
                      <w:rFonts w:hAnsi="Times New Roman" w:cs="Times New Roman"/>
                      <w:sz w:val="24"/>
                      <w:szCs w:val="24"/>
                    </w:rPr>
                    <w:t xml:space="preserve"> yra</w:t>
                  </w:r>
                  <w:r w:rsidRPr="00AF67C1">
                    <w:rPr>
                      <w:rFonts w:hAnsi="Times New Roman" w:cs="Times New Roman"/>
                      <w:sz w:val="24"/>
                      <w:szCs w:val="24"/>
                    </w:rPr>
                    <w:t xml:space="preserve"> sudarytas iš apvalaus metalo</w:t>
                  </w:r>
                  <w:r>
                    <w:rPr>
                      <w:rFonts w:hAnsi="Times New Roman" w:cs="Times New Roman"/>
                      <w:sz w:val="24"/>
                      <w:szCs w:val="24"/>
                    </w:rPr>
                    <w:t xml:space="preserve"> </w:t>
                  </w:r>
                  <w:r w:rsidRPr="00AF67C1">
                    <w:rPr>
                      <w:rFonts w:hAnsi="Times New Roman" w:cs="Times New Roman"/>
                      <w:sz w:val="24"/>
                      <w:szCs w:val="24"/>
                    </w:rPr>
                    <w:t>profilio, kurio diametras</w:t>
                  </w:r>
                  <w:r w:rsidR="00D137D3">
                    <w:rPr>
                      <w:rFonts w:hAnsi="Times New Roman" w:cs="Times New Roman"/>
                      <w:sz w:val="24"/>
                      <w:szCs w:val="24"/>
                    </w:rPr>
                    <w:t xml:space="preserve"> yra</w:t>
                  </w:r>
                  <w:r w:rsidRPr="00AF67C1">
                    <w:rPr>
                      <w:rFonts w:hAnsi="Times New Roman" w:cs="Times New Roman"/>
                      <w:sz w:val="24"/>
                      <w:szCs w:val="24"/>
                    </w:rPr>
                    <w:t xml:space="preserve"> 50 mm. </w:t>
                  </w:r>
                </w:p>
                <w:p w14:paraId="668AC4E4" w14:textId="08EAD2C6"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Stalas turi 4 ratukus su stabdžiais. Ratukų diametras</w:t>
                  </w:r>
                  <w:r w:rsidR="00D137D3">
                    <w:rPr>
                      <w:rFonts w:hAnsi="Times New Roman" w:cs="Times New Roman"/>
                      <w:sz w:val="24"/>
                      <w:szCs w:val="24"/>
                    </w:rPr>
                    <w:t xml:space="preserve"> yra</w:t>
                  </w:r>
                  <w:r w:rsidRPr="00AF67C1">
                    <w:rPr>
                      <w:rFonts w:hAnsi="Times New Roman" w:cs="Times New Roman"/>
                      <w:sz w:val="24"/>
                      <w:szCs w:val="24"/>
                    </w:rPr>
                    <w:t xml:space="preserve"> 65 mm. </w:t>
                  </w:r>
                </w:p>
                <w:p w14:paraId="74B03B36" w14:textId="17AFA8A6" w:rsidR="00EE2FE6" w:rsidRPr="00AF67C1" w:rsidRDefault="00EE2FE6" w:rsidP="00EE2FE6">
                  <w:pPr>
                    <w:pStyle w:val="Sraopastraipa"/>
                    <w:suppressAutoHyphens/>
                    <w:ind w:left="0" w:hanging="31"/>
                    <w:rPr>
                      <w:rFonts w:hAnsi="Times New Roman" w:cs="Times New Roman"/>
                      <w:sz w:val="24"/>
                      <w:szCs w:val="24"/>
                    </w:rPr>
                  </w:pPr>
                  <w:r w:rsidRPr="00AF67C1">
                    <w:rPr>
                      <w:rFonts w:hAnsi="Times New Roman" w:cs="Times New Roman"/>
                      <w:sz w:val="24"/>
                      <w:szCs w:val="24"/>
                    </w:rPr>
                    <w:t>Stalviršis</w:t>
                  </w:r>
                  <w:r w:rsidR="00D137D3">
                    <w:rPr>
                      <w:rFonts w:hAnsi="Times New Roman" w:cs="Times New Roman"/>
                      <w:sz w:val="24"/>
                      <w:szCs w:val="24"/>
                    </w:rPr>
                    <w:t xml:space="preserve"> yra</w:t>
                  </w:r>
                  <w:r w:rsidRPr="00AF67C1">
                    <w:rPr>
                      <w:rFonts w:hAnsi="Times New Roman" w:cs="Times New Roman"/>
                      <w:sz w:val="24"/>
                      <w:szCs w:val="24"/>
                    </w:rPr>
                    <w:t xml:space="preserve"> paverčiamas</w:t>
                  </w:r>
                  <w:r w:rsidR="00D137D3">
                    <w:rPr>
                      <w:rFonts w:hAnsi="Times New Roman" w:cs="Times New Roman"/>
                      <w:sz w:val="24"/>
                      <w:szCs w:val="24"/>
                    </w:rPr>
                    <w:t xml:space="preserve"> </w:t>
                  </w:r>
                  <w:r w:rsidRPr="00AF67C1">
                    <w:rPr>
                      <w:rFonts w:hAnsi="Times New Roman" w:cs="Times New Roman"/>
                      <w:sz w:val="24"/>
                      <w:szCs w:val="24"/>
                    </w:rPr>
                    <w:t>90 laipsnių kampu.</w:t>
                  </w:r>
                </w:p>
                <w:p w14:paraId="20271000" w14:textId="68DDB34D" w:rsidR="00EE2FE6" w:rsidRPr="0061516F" w:rsidRDefault="00D137D3" w:rsidP="00D137D3">
                  <w:pPr>
                    <w:pStyle w:val="Sraopastraipa"/>
                    <w:suppressAutoHyphens/>
                    <w:ind w:left="0" w:firstLine="0"/>
                    <w:rPr>
                      <w:rFonts w:hAnsi="Times New Roman" w:cs="Times New Roman"/>
                      <w:sz w:val="24"/>
                      <w:szCs w:val="24"/>
                    </w:rPr>
                  </w:pPr>
                  <w:r>
                    <w:rPr>
                      <w:rFonts w:hAnsi="Times New Roman" w:cs="Times New Roman"/>
                      <w:sz w:val="24"/>
                      <w:szCs w:val="24"/>
                    </w:rPr>
                    <w:t xml:space="preserve">Yra </w:t>
                  </w:r>
                  <w:r w:rsidR="00EE2FE6" w:rsidRPr="00AF67C1">
                    <w:rPr>
                      <w:rFonts w:hAnsi="Times New Roman" w:cs="Times New Roman"/>
                      <w:sz w:val="24"/>
                      <w:szCs w:val="24"/>
                    </w:rPr>
                    <w:t>galimybė stalviršį nulenkti ir stalą sustumti su kitais stalais, kad užimtų mažiau vietos.</w:t>
                  </w:r>
                </w:p>
              </w:tc>
            </w:tr>
            <w:tr w:rsidR="00EE2FE6" w:rsidRPr="0061516F" w14:paraId="5C3039C6" w14:textId="5A3B8CC5" w:rsidTr="00A22905">
              <w:tc>
                <w:tcPr>
                  <w:tcW w:w="3071" w:type="dxa"/>
                </w:tcPr>
                <w:p w14:paraId="7DCEABD9" w14:textId="77777777" w:rsidR="00EE2FE6" w:rsidRDefault="00EE2FE6" w:rsidP="00EE2FE6">
                  <w:pPr>
                    <w:ind w:firstLine="0"/>
                    <w:rPr>
                      <w:rFonts w:hAnsi="Times New Roman" w:cs="Times New Roman"/>
                      <w:sz w:val="24"/>
                      <w:szCs w:val="24"/>
                    </w:rPr>
                  </w:pPr>
                  <w:r w:rsidRPr="00466637">
                    <w:rPr>
                      <w:rFonts w:hAnsi="Times New Roman" w:cs="Times New Roman"/>
                      <w:sz w:val="24"/>
                      <w:szCs w:val="24"/>
                    </w:rPr>
                    <w:t>Mokytojo stalas</w:t>
                  </w:r>
                </w:p>
                <w:p w14:paraId="5BF753BC" w14:textId="14F8E3BD" w:rsidR="00EE2FE6" w:rsidRPr="0061516F" w:rsidRDefault="00EE2FE6" w:rsidP="00EE2FE6">
                  <w:pPr>
                    <w:ind w:firstLine="0"/>
                    <w:rPr>
                      <w:rFonts w:hAnsi="Times New Roman" w:cs="Times New Roman"/>
                      <w:sz w:val="24"/>
                      <w:szCs w:val="24"/>
                    </w:rPr>
                  </w:pPr>
                  <w:r>
                    <w:rPr>
                      <w:rFonts w:hAnsi="Times New Roman" w:cs="Times New Roman"/>
                      <w:noProof/>
                      <w:sz w:val="24"/>
                      <w:szCs w:val="24"/>
                    </w:rPr>
                    <w:drawing>
                      <wp:inline distT="0" distB="0" distL="0" distR="0" wp14:anchorId="51B03114" wp14:editId="31FEBF2D">
                        <wp:extent cx="1774190" cy="1213485"/>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4190" cy="1213485"/>
                                </a:xfrm>
                                <a:prstGeom prst="rect">
                                  <a:avLst/>
                                </a:prstGeom>
                                <a:noFill/>
                              </pic:spPr>
                            </pic:pic>
                          </a:graphicData>
                        </a:graphic>
                      </wp:inline>
                    </w:drawing>
                  </w:r>
                </w:p>
              </w:tc>
              <w:tc>
                <w:tcPr>
                  <w:tcW w:w="5605" w:type="dxa"/>
                </w:tcPr>
                <w:p w14:paraId="51586541" w14:textId="77777777"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Stalo matmenys 2400x600x850 mm </w:t>
                  </w:r>
                  <w:r>
                    <w:rPr>
                      <w:rFonts w:hAnsi="Times New Roman" w:cs="Times New Roman"/>
                      <w:sz w:val="24"/>
                      <w:szCs w:val="24"/>
                    </w:rPr>
                    <w:t>(</w:t>
                  </w:r>
                  <w:r w:rsidRPr="001F7F65">
                    <w:rPr>
                      <w:rFonts w:hAnsi="Times New Roman" w:cs="Times New Roman"/>
                      <w:sz w:val="24"/>
                      <w:szCs w:val="24"/>
                    </w:rPr>
                    <w:t>± 10 mm</w:t>
                  </w:r>
                  <w:r>
                    <w:rPr>
                      <w:rFonts w:hAnsi="Times New Roman" w:cs="Times New Roman"/>
                      <w:sz w:val="24"/>
                      <w:szCs w:val="24"/>
                    </w:rPr>
                    <w:t>)</w:t>
                  </w:r>
                  <w:r w:rsidRPr="001F7F65">
                    <w:rPr>
                      <w:rFonts w:hAnsi="Times New Roman" w:cs="Times New Roman"/>
                      <w:sz w:val="24"/>
                      <w:szCs w:val="24"/>
                    </w:rPr>
                    <w:t xml:space="preserve">. </w:t>
                  </w:r>
                </w:p>
                <w:p w14:paraId="4978D305"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 xml:space="preserve">Stale turi būti sumontuota </w:t>
                  </w:r>
                  <w:r w:rsidRPr="001F7F65">
                    <w:rPr>
                      <w:rFonts w:hAnsi="Times New Roman" w:cs="Times New Roman"/>
                      <w:sz w:val="24"/>
                      <w:szCs w:val="24"/>
                    </w:rPr>
                    <w:t xml:space="preserve"> ne mažiau kaip 8 stalčiai (vienas iš jų skirtas kompiuterio klaviatūrai) bei trys spintelės su varstomomis durelėmis. </w:t>
                  </w:r>
                </w:p>
                <w:p w14:paraId="429F93A7" w14:textId="77777777"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Spintelių durelės turi galimybę pagal poreikį keisti varstymo pusę. </w:t>
                  </w:r>
                </w:p>
                <w:p w14:paraId="6532FE08" w14:textId="5746043A"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Stalviršis pagamintas iš chemiškai atsparios </w:t>
                  </w:r>
                  <w:proofErr w:type="spellStart"/>
                  <w:r w:rsidRPr="001F7F65">
                    <w:rPr>
                      <w:rFonts w:hAnsi="Times New Roman" w:cs="Times New Roman"/>
                      <w:sz w:val="24"/>
                      <w:szCs w:val="24"/>
                    </w:rPr>
                    <w:t>fenolio</w:t>
                  </w:r>
                  <w:proofErr w:type="spellEnd"/>
                  <w:r>
                    <w:rPr>
                      <w:rFonts w:hAnsi="Times New Roman" w:cs="Times New Roman"/>
                      <w:sz w:val="24"/>
                      <w:szCs w:val="24"/>
                    </w:rPr>
                    <w:t xml:space="preserve"> ar</w:t>
                  </w:r>
                  <w:r w:rsidRPr="001F7F65">
                    <w:rPr>
                      <w:rFonts w:hAnsi="Times New Roman" w:cs="Times New Roman"/>
                      <w:sz w:val="24"/>
                      <w:szCs w:val="24"/>
                    </w:rPr>
                    <w:t xml:space="preserve"> kitos lygiavertės medžiagos plokštės, kurios storis ne mažesnis kaip 12,7 mm. </w:t>
                  </w:r>
                </w:p>
                <w:p w14:paraId="24869970" w14:textId="77777777"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Stalviršio kampai užapvalinti. </w:t>
                  </w:r>
                </w:p>
                <w:p w14:paraId="093045CB" w14:textId="77777777"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Stalo šonai, spintelės ir stalčiai pagaminti iš </w:t>
                  </w:r>
                  <w:proofErr w:type="spellStart"/>
                  <w:r w:rsidRPr="001F7F65">
                    <w:rPr>
                      <w:rFonts w:hAnsi="Times New Roman" w:cs="Times New Roman"/>
                      <w:sz w:val="24"/>
                      <w:szCs w:val="24"/>
                    </w:rPr>
                    <w:t>melaminu</w:t>
                  </w:r>
                  <w:proofErr w:type="spellEnd"/>
                  <w:r w:rsidRPr="001F7F65">
                    <w:rPr>
                      <w:rFonts w:hAnsi="Times New Roman" w:cs="Times New Roman"/>
                      <w:sz w:val="24"/>
                      <w:szCs w:val="24"/>
                    </w:rPr>
                    <w:t xml:space="preserve"> </w:t>
                  </w:r>
                  <w:r>
                    <w:rPr>
                      <w:rFonts w:hAnsi="Times New Roman" w:cs="Times New Roman"/>
                      <w:sz w:val="24"/>
                      <w:szCs w:val="24"/>
                    </w:rPr>
                    <w:t xml:space="preserve">ar </w:t>
                  </w:r>
                  <w:r w:rsidRPr="001F7F65">
                    <w:rPr>
                      <w:rFonts w:hAnsi="Times New Roman" w:cs="Times New Roman"/>
                      <w:sz w:val="24"/>
                      <w:szCs w:val="24"/>
                    </w:rPr>
                    <w:t xml:space="preserve">kitos lygiavertės medžiagos padengtos medžio drožlių plokštės, kurios storis 16 mm </w:t>
                  </w:r>
                  <w:r>
                    <w:rPr>
                      <w:rFonts w:hAnsi="Times New Roman" w:cs="Times New Roman"/>
                      <w:sz w:val="24"/>
                      <w:szCs w:val="24"/>
                    </w:rPr>
                    <w:t>(</w:t>
                  </w:r>
                  <w:r w:rsidRPr="001F7F65">
                    <w:rPr>
                      <w:rFonts w:hAnsi="Times New Roman" w:cs="Times New Roman"/>
                      <w:sz w:val="24"/>
                      <w:szCs w:val="24"/>
                    </w:rPr>
                    <w:t>±1 mm</w:t>
                  </w:r>
                  <w:r>
                    <w:rPr>
                      <w:rFonts w:hAnsi="Times New Roman" w:cs="Times New Roman"/>
                      <w:sz w:val="24"/>
                      <w:szCs w:val="24"/>
                    </w:rPr>
                    <w:t>)</w:t>
                  </w:r>
                  <w:r w:rsidRPr="001F7F65">
                    <w:rPr>
                      <w:rFonts w:hAnsi="Times New Roman" w:cs="Times New Roman"/>
                      <w:sz w:val="24"/>
                      <w:szCs w:val="24"/>
                    </w:rPr>
                    <w:t xml:space="preserve">. </w:t>
                  </w:r>
                </w:p>
                <w:p w14:paraId="385B67E9" w14:textId="2C3759E6"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Briaunos </w:t>
                  </w:r>
                  <w:r>
                    <w:rPr>
                      <w:rFonts w:hAnsi="Times New Roman" w:cs="Times New Roman"/>
                      <w:sz w:val="24"/>
                      <w:szCs w:val="24"/>
                    </w:rPr>
                    <w:t>pa</w:t>
                  </w:r>
                  <w:r w:rsidRPr="001F7F65">
                    <w:rPr>
                      <w:rFonts w:hAnsi="Times New Roman" w:cs="Times New Roman"/>
                      <w:sz w:val="24"/>
                      <w:szCs w:val="24"/>
                    </w:rPr>
                    <w:t>dengtos ne mažiau kaip 5 mm PVC</w:t>
                  </w:r>
                  <w:r>
                    <w:rPr>
                      <w:rFonts w:hAnsi="Times New Roman" w:cs="Times New Roman"/>
                      <w:sz w:val="24"/>
                      <w:szCs w:val="24"/>
                    </w:rPr>
                    <w:t xml:space="preserve"> ar</w:t>
                  </w:r>
                  <w:r w:rsidRPr="001F7F65">
                    <w:rPr>
                      <w:rFonts w:hAnsi="Times New Roman" w:cs="Times New Roman"/>
                      <w:sz w:val="24"/>
                      <w:szCs w:val="24"/>
                    </w:rPr>
                    <w:t xml:space="preserve"> kitos lygiavertės medžiagos danga. </w:t>
                  </w:r>
                </w:p>
                <w:p w14:paraId="24A00DE5" w14:textId="62808D24" w:rsidR="00EE2FE6"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Stalčių fasadinės dalies ir spintelių durelių briaunos aplietos ne mažesne kaip 5 mm polipropileno </w:t>
                  </w:r>
                  <w:r>
                    <w:rPr>
                      <w:rFonts w:hAnsi="Times New Roman" w:cs="Times New Roman"/>
                      <w:sz w:val="24"/>
                      <w:szCs w:val="24"/>
                    </w:rPr>
                    <w:t xml:space="preserve">ar </w:t>
                  </w:r>
                  <w:r w:rsidRPr="001F7F65">
                    <w:rPr>
                      <w:rFonts w:hAnsi="Times New Roman" w:cs="Times New Roman"/>
                      <w:sz w:val="24"/>
                      <w:szCs w:val="24"/>
                    </w:rPr>
                    <w:t xml:space="preserve">kitos lygiavertės medžiagos danga. </w:t>
                  </w:r>
                </w:p>
                <w:p w14:paraId="193DCE81" w14:textId="78B38DF1" w:rsidR="00EE2FE6" w:rsidRPr="0061516F" w:rsidRDefault="00EE2FE6" w:rsidP="00EE2FE6">
                  <w:pPr>
                    <w:pStyle w:val="Sraopastraipa"/>
                    <w:suppressAutoHyphens/>
                    <w:ind w:left="0" w:firstLine="0"/>
                    <w:rPr>
                      <w:rFonts w:hAnsi="Times New Roman" w:cs="Times New Roman"/>
                      <w:sz w:val="24"/>
                      <w:szCs w:val="24"/>
                    </w:rPr>
                  </w:pPr>
                  <w:r w:rsidRPr="001F7F65">
                    <w:rPr>
                      <w:rFonts w:hAnsi="Times New Roman" w:cs="Times New Roman"/>
                      <w:sz w:val="24"/>
                      <w:szCs w:val="24"/>
                    </w:rPr>
                    <w:t>Stalo kojelės metalinės</w:t>
                  </w:r>
                  <w:r>
                    <w:rPr>
                      <w:rFonts w:hAnsi="Times New Roman" w:cs="Times New Roman"/>
                      <w:sz w:val="24"/>
                      <w:szCs w:val="24"/>
                    </w:rPr>
                    <w:t xml:space="preserve"> (arba lygiavertės medžiagos),</w:t>
                  </w:r>
                  <w:r w:rsidRPr="001F7F65">
                    <w:rPr>
                      <w:rFonts w:hAnsi="Times New Roman" w:cs="Times New Roman"/>
                      <w:sz w:val="24"/>
                      <w:szCs w:val="24"/>
                    </w:rPr>
                    <w:t xml:space="preserve"> reguliuojamo aukščio</w:t>
                  </w:r>
                  <w:r>
                    <w:rPr>
                      <w:rFonts w:hAnsi="Times New Roman" w:cs="Times New Roman"/>
                      <w:sz w:val="24"/>
                      <w:szCs w:val="24"/>
                    </w:rPr>
                    <w:t xml:space="preserve"> su plastikiniais padais. </w:t>
                  </w:r>
                </w:p>
              </w:tc>
              <w:tc>
                <w:tcPr>
                  <w:tcW w:w="995" w:type="dxa"/>
                </w:tcPr>
                <w:p w14:paraId="7327E2AF" w14:textId="7FE50F7C" w:rsidR="00EE2FE6" w:rsidRPr="004B01CA" w:rsidRDefault="00EE2FE6" w:rsidP="00EE2FE6">
                  <w:pPr>
                    <w:suppressAutoHyphens/>
                    <w:ind w:firstLine="0"/>
                    <w:rPr>
                      <w:rFonts w:hAnsi="Times New Roman" w:cs="Times New Roman"/>
                      <w:sz w:val="24"/>
                      <w:szCs w:val="24"/>
                    </w:rPr>
                  </w:pPr>
                  <w:r>
                    <w:rPr>
                      <w:rFonts w:hAnsi="Times New Roman" w:cs="Times New Roman"/>
                      <w:sz w:val="24"/>
                      <w:szCs w:val="24"/>
                    </w:rPr>
                    <w:t>1</w:t>
                  </w:r>
                </w:p>
              </w:tc>
              <w:tc>
                <w:tcPr>
                  <w:tcW w:w="4394" w:type="dxa"/>
                </w:tcPr>
                <w:p w14:paraId="42C67753" w14:textId="2188C36E"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Stalo matmenys 2400x600x850 mm. </w:t>
                  </w:r>
                </w:p>
                <w:p w14:paraId="52DC87D6" w14:textId="0BC3D66A" w:rsidR="002A09E0" w:rsidRDefault="002A09E0" w:rsidP="002A09E0">
                  <w:pPr>
                    <w:pStyle w:val="Sraopastraipa"/>
                    <w:suppressAutoHyphens/>
                    <w:ind w:left="0" w:firstLine="0"/>
                    <w:rPr>
                      <w:rFonts w:hAnsi="Times New Roman" w:cs="Times New Roman"/>
                      <w:sz w:val="24"/>
                      <w:szCs w:val="24"/>
                    </w:rPr>
                  </w:pPr>
                  <w:r>
                    <w:rPr>
                      <w:rFonts w:hAnsi="Times New Roman" w:cs="Times New Roman"/>
                      <w:sz w:val="24"/>
                      <w:szCs w:val="24"/>
                    </w:rPr>
                    <w:t>Stale</w:t>
                  </w:r>
                  <w:r>
                    <w:rPr>
                      <w:rFonts w:hAnsi="Times New Roman" w:cs="Times New Roman"/>
                      <w:sz w:val="24"/>
                      <w:szCs w:val="24"/>
                    </w:rPr>
                    <w:t xml:space="preserve"> yra</w:t>
                  </w:r>
                  <w:r>
                    <w:rPr>
                      <w:rFonts w:hAnsi="Times New Roman" w:cs="Times New Roman"/>
                      <w:sz w:val="24"/>
                      <w:szCs w:val="24"/>
                    </w:rPr>
                    <w:t xml:space="preserve"> sumontuota</w:t>
                  </w:r>
                  <w:r>
                    <w:rPr>
                      <w:rFonts w:hAnsi="Times New Roman" w:cs="Times New Roman"/>
                      <w:sz w:val="24"/>
                      <w:szCs w:val="24"/>
                    </w:rPr>
                    <w:t xml:space="preserve"> </w:t>
                  </w:r>
                  <w:r w:rsidRPr="001F7F65">
                    <w:rPr>
                      <w:rFonts w:hAnsi="Times New Roman" w:cs="Times New Roman"/>
                      <w:sz w:val="24"/>
                      <w:szCs w:val="24"/>
                    </w:rPr>
                    <w:t xml:space="preserve">8 stalčiai (vienas iš jų skirtas kompiuterio klaviatūrai) bei trys spintelės su varstomomis durelėmis. </w:t>
                  </w:r>
                </w:p>
                <w:p w14:paraId="71541107" w14:textId="77777777"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Spintelių durelės turi galimybę pagal poreikį keisti varstymo pusę. </w:t>
                  </w:r>
                </w:p>
                <w:p w14:paraId="411E3626" w14:textId="61329DBB"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Stalviršis pagamintas iš chemiškai atsparios </w:t>
                  </w:r>
                  <w:proofErr w:type="spellStart"/>
                  <w:r w:rsidRPr="001F7F65">
                    <w:rPr>
                      <w:rFonts w:hAnsi="Times New Roman" w:cs="Times New Roman"/>
                      <w:sz w:val="24"/>
                      <w:szCs w:val="24"/>
                    </w:rPr>
                    <w:t>fenolio</w:t>
                  </w:r>
                  <w:proofErr w:type="spellEnd"/>
                  <w:r w:rsidR="00FF01BE">
                    <w:rPr>
                      <w:rFonts w:hAnsi="Times New Roman" w:cs="Times New Roman"/>
                      <w:sz w:val="24"/>
                      <w:szCs w:val="24"/>
                    </w:rPr>
                    <w:t xml:space="preserve"> </w:t>
                  </w:r>
                  <w:r w:rsidRPr="001F7F65">
                    <w:rPr>
                      <w:rFonts w:hAnsi="Times New Roman" w:cs="Times New Roman"/>
                      <w:sz w:val="24"/>
                      <w:szCs w:val="24"/>
                    </w:rPr>
                    <w:t>plokštės, kurios</w:t>
                  </w:r>
                  <w:r w:rsidR="002F359B">
                    <w:rPr>
                      <w:rFonts w:hAnsi="Times New Roman" w:cs="Times New Roman"/>
                      <w:sz w:val="24"/>
                      <w:szCs w:val="24"/>
                    </w:rPr>
                    <w:t xml:space="preserve"> storis</w:t>
                  </w:r>
                  <w:r w:rsidRPr="001F7F65">
                    <w:rPr>
                      <w:rFonts w:hAnsi="Times New Roman" w:cs="Times New Roman"/>
                      <w:sz w:val="24"/>
                      <w:szCs w:val="24"/>
                    </w:rPr>
                    <w:t xml:space="preserve"> </w:t>
                  </w:r>
                  <w:r>
                    <w:rPr>
                      <w:rFonts w:hAnsi="Times New Roman" w:cs="Times New Roman"/>
                      <w:sz w:val="24"/>
                      <w:szCs w:val="24"/>
                    </w:rPr>
                    <w:t xml:space="preserve">yra </w:t>
                  </w:r>
                  <w:r w:rsidRPr="001F7F65">
                    <w:rPr>
                      <w:rFonts w:hAnsi="Times New Roman" w:cs="Times New Roman"/>
                      <w:sz w:val="24"/>
                      <w:szCs w:val="24"/>
                    </w:rPr>
                    <w:t xml:space="preserve">12,7 mm. </w:t>
                  </w:r>
                </w:p>
                <w:p w14:paraId="3F102C57" w14:textId="77777777"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Stalviršio kampai užapvalinti. </w:t>
                  </w:r>
                </w:p>
                <w:p w14:paraId="6A81EBF5" w14:textId="734D4351"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Stalo šonai, spintelės ir stalčiai pagaminti iš </w:t>
                  </w:r>
                  <w:proofErr w:type="spellStart"/>
                  <w:r w:rsidRPr="001F7F65">
                    <w:rPr>
                      <w:rFonts w:hAnsi="Times New Roman" w:cs="Times New Roman"/>
                      <w:sz w:val="24"/>
                      <w:szCs w:val="24"/>
                    </w:rPr>
                    <w:t>melaminu</w:t>
                  </w:r>
                  <w:proofErr w:type="spellEnd"/>
                  <w:r>
                    <w:rPr>
                      <w:rFonts w:hAnsi="Times New Roman" w:cs="Times New Roman"/>
                      <w:sz w:val="24"/>
                      <w:szCs w:val="24"/>
                    </w:rPr>
                    <w:t xml:space="preserve"> </w:t>
                  </w:r>
                  <w:r w:rsidRPr="001F7F65">
                    <w:rPr>
                      <w:rFonts w:hAnsi="Times New Roman" w:cs="Times New Roman"/>
                      <w:sz w:val="24"/>
                      <w:szCs w:val="24"/>
                    </w:rPr>
                    <w:t xml:space="preserve">padengtos medžio drožlių plokštės, kurios storis 16 mm. </w:t>
                  </w:r>
                </w:p>
                <w:p w14:paraId="1545F47E" w14:textId="2B75B9E6"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 xml:space="preserve">Briaunos </w:t>
                  </w:r>
                  <w:r>
                    <w:rPr>
                      <w:rFonts w:hAnsi="Times New Roman" w:cs="Times New Roman"/>
                      <w:sz w:val="24"/>
                      <w:szCs w:val="24"/>
                    </w:rPr>
                    <w:t>pa</w:t>
                  </w:r>
                  <w:r w:rsidRPr="001F7F65">
                    <w:rPr>
                      <w:rFonts w:hAnsi="Times New Roman" w:cs="Times New Roman"/>
                      <w:sz w:val="24"/>
                      <w:szCs w:val="24"/>
                    </w:rPr>
                    <w:t>dengtos</w:t>
                  </w:r>
                  <w:r w:rsidR="00FF01BE">
                    <w:rPr>
                      <w:rFonts w:hAnsi="Times New Roman" w:cs="Times New Roman"/>
                      <w:sz w:val="24"/>
                      <w:szCs w:val="24"/>
                    </w:rPr>
                    <w:t xml:space="preserve"> </w:t>
                  </w:r>
                  <w:r w:rsidRPr="001F7F65">
                    <w:rPr>
                      <w:rFonts w:hAnsi="Times New Roman" w:cs="Times New Roman"/>
                      <w:sz w:val="24"/>
                      <w:szCs w:val="24"/>
                    </w:rPr>
                    <w:t>5 mm PVC</w:t>
                  </w:r>
                  <w:r w:rsidR="00FF01BE">
                    <w:rPr>
                      <w:rFonts w:hAnsi="Times New Roman" w:cs="Times New Roman"/>
                      <w:sz w:val="24"/>
                      <w:szCs w:val="24"/>
                    </w:rPr>
                    <w:t xml:space="preserve"> </w:t>
                  </w:r>
                  <w:r w:rsidRPr="001F7F65">
                    <w:rPr>
                      <w:rFonts w:hAnsi="Times New Roman" w:cs="Times New Roman"/>
                      <w:sz w:val="24"/>
                      <w:szCs w:val="24"/>
                    </w:rPr>
                    <w:t xml:space="preserve">danga. </w:t>
                  </w:r>
                </w:p>
                <w:p w14:paraId="37C13B20" w14:textId="0734CD21" w:rsidR="002A09E0"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Stalčių fasadinės dalies ir spintelių durelių briaunos aplietos</w:t>
                  </w:r>
                  <w:r w:rsidR="00FF01BE">
                    <w:rPr>
                      <w:rFonts w:hAnsi="Times New Roman" w:cs="Times New Roman"/>
                      <w:sz w:val="24"/>
                      <w:szCs w:val="24"/>
                    </w:rPr>
                    <w:t xml:space="preserve"> </w:t>
                  </w:r>
                  <w:r w:rsidRPr="001F7F65">
                    <w:rPr>
                      <w:rFonts w:hAnsi="Times New Roman" w:cs="Times New Roman"/>
                      <w:sz w:val="24"/>
                      <w:szCs w:val="24"/>
                    </w:rPr>
                    <w:t>5 mm polipropileno</w:t>
                  </w:r>
                  <w:r w:rsidR="00FF01BE">
                    <w:rPr>
                      <w:rFonts w:hAnsi="Times New Roman" w:cs="Times New Roman"/>
                      <w:sz w:val="24"/>
                      <w:szCs w:val="24"/>
                    </w:rPr>
                    <w:t xml:space="preserve"> </w:t>
                  </w:r>
                  <w:r w:rsidRPr="001F7F65">
                    <w:rPr>
                      <w:rFonts w:hAnsi="Times New Roman" w:cs="Times New Roman"/>
                      <w:sz w:val="24"/>
                      <w:szCs w:val="24"/>
                    </w:rPr>
                    <w:t xml:space="preserve">danga. </w:t>
                  </w:r>
                </w:p>
                <w:p w14:paraId="39945854" w14:textId="0FAE124B" w:rsidR="00EE2FE6" w:rsidRPr="0061516F" w:rsidRDefault="002A09E0" w:rsidP="002A09E0">
                  <w:pPr>
                    <w:pStyle w:val="Sraopastraipa"/>
                    <w:suppressAutoHyphens/>
                    <w:ind w:left="0" w:firstLine="0"/>
                    <w:rPr>
                      <w:rFonts w:hAnsi="Times New Roman" w:cs="Times New Roman"/>
                      <w:sz w:val="24"/>
                      <w:szCs w:val="24"/>
                    </w:rPr>
                  </w:pPr>
                  <w:r w:rsidRPr="001F7F65">
                    <w:rPr>
                      <w:rFonts w:hAnsi="Times New Roman" w:cs="Times New Roman"/>
                      <w:sz w:val="24"/>
                      <w:szCs w:val="24"/>
                    </w:rPr>
                    <w:t>Stalo kojelės metalinės</w:t>
                  </w:r>
                  <w:r>
                    <w:rPr>
                      <w:rFonts w:hAnsi="Times New Roman" w:cs="Times New Roman"/>
                      <w:sz w:val="24"/>
                      <w:szCs w:val="24"/>
                    </w:rPr>
                    <w:t>,</w:t>
                  </w:r>
                  <w:r w:rsidRPr="001F7F65">
                    <w:rPr>
                      <w:rFonts w:hAnsi="Times New Roman" w:cs="Times New Roman"/>
                      <w:sz w:val="24"/>
                      <w:szCs w:val="24"/>
                    </w:rPr>
                    <w:t xml:space="preserve"> reguliuojamo aukščio</w:t>
                  </w:r>
                  <w:r>
                    <w:rPr>
                      <w:rFonts w:hAnsi="Times New Roman" w:cs="Times New Roman"/>
                      <w:sz w:val="24"/>
                      <w:szCs w:val="24"/>
                    </w:rPr>
                    <w:t xml:space="preserve"> su plastikiniais padais.</w:t>
                  </w:r>
                </w:p>
              </w:tc>
            </w:tr>
            <w:tr w:rsidR="00EE2FE6" w:rsidRPr="0061516F" w14:paraId="35DF7115" w14:textId="0B0D6489" w:rsidTr="00A22905">
              <w:tc>
                <w:tcPr>
                  <w:tcW w:w="3071" w:type="dxa"/>
                </w:tcPr>
                <w:p w14:paraId="07BB2894" w14:textId="2921002B" w:rsidR="00EE2FE6" w:rsidRDefault="00EE2FE6" w:rsidP="00EE2FE6">
                  <w:pPr>
                    <w:pStyle w:val="Sraopastraipa"/>
                    <w:suppressAutoHyphens/>
                    <w:ind w:left="0" w:firstLine="0"/>
                    <w:rPr>
                      <w:rFonts w:hAnsi="Times New Roman" w:cs="Times New Roman"/>
                      <w:color w:val="000000" w:themeColor="text1"/>
                      <w:sz w:val="24"/>
                      <w:szCs w:val="24"/>
                    </w:rPr>
                  </w:pPr>
                  <w:r>
                    <w:rPr>
                      <w:rFonts w:hAnsi="Times New Roman" w:cs="Times New Roman"/>
                      <w:color w:val="000000" w:themeColor="text1"/>
                      <w:sz w:val="24"/>
                      <w:szCs w:val="24"/>
                    </w:rPr>
                    <w:t>R</w:t>
                  </w:r>
                  <w:r w:rsidRPr="00166675">
                    <w:rPr>
                      <w:rFonts w:hAnsi="Times New Roman" w:cs="Times New Roman"/>
                      <w:color w:val="000000" w:themeColor="text1"/>
                      <w:sz w:val="24"/>
                      <w:szCs w:val="24"/>
                    </w:rPr>
                    <w:t xml:space="preserve">eguliuojamo aukščio mokytojo kėdė su ratukais </w:t>
                  </w:r>
                </w:p>
                <w:p w14:paraId="50A7B70F" w14:textId="0FD7CEB9"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noProof/>
                      <w:sz w:val="24"/>
                      <w:szCs w:val="24"/>
                    </w:rPr>
                    <w:drawing>
                      <wp:inline distT="0" distB="0" distL="0" distR="0" wp14:anchorId="3B2C3AFD" wp14:editId="7184D477">
                        <wp:extent cx="1828800" cy="12192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pic:spPr>
                            </pic:pic>
                          </a:graphicData>
                        </a:graphic>
                      </wp:inline>
                    </w:drawing>
                  </w:r>
                </w:p>
              </w:tc>
              <w:tc>
                <w:tcPr>
                  <w:tcW w:w="5605" w:type="dxa"/>
                </w:tcPr>
                <w:p w14:paraId="69C08A0E" w14:textId="52C97366"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Kėdės aukštis turi būti reguliuojamas pneumatiniu</w:t>
                  </w:r>
                  <w:r>
                    <w:rPr>
                      <w:rFonts w:hAnsi="Times New Roman" w:cs="Times New Roman"/>
                      <w:sz w:val="24"/>
                      <w:szCs w:val="24"/>
                    </w:rPr>
                    <w:t xml:space="preserve"> arba lygiaverčius</w:t>
                  </w:r>
                  <w:r w:rsidRPr="005C43E8">
                    <w:rPr>
                      <w:rFonts w:hAnsi="Times New Roman" w:cs="Times New Roman"/>
                      <w:sz w:val="24"/>
                      <w:szCs w:val="24"/>
                    </w:rPr>
                    <w:t xml:space="preserve"> cilindru </w:t>
                  </w:r>
                  <w:r>
                    <w:rPr>
                      <w:rFonts w:hAnsi="Times New Roman" w:cs="Times New Roman"/>
                      <w:sz w:val="24"/>
                      <w:szCs w:val="24"/>
                    </w:rPr>
                    <w:t xml:space="preserve">ne mažesniame intervale nei </w:t>
                  </w:r>
                  <w:r w:rsidRPr="005C43E8">
                    <w:rPr>
                      <w:rFonts w:hAnsi="Times New Roman" w:cs="Times New Roman"/>
                      <w:sz w:val="24"/>
                      <w:szCs w:val="24"/>
                    </w:rPr>
                    <w:t>380</w:t>
                  </w:r>
                  <w:r>
                    <w:rPr>
                      <w:rFonts w:hAnsi="Times New Roman" w:cs="Times New Roman"/>
                      <w:sz w:val="24"/>
                      <w:szCs w:val="24"/>
                    </w:rPr>
                    <w:t xml:space="preserve">- </w:t>
                  </w:r>
                  <w:r w:rsidRPr="005C43E8">
                    <w:rPr>
                      <w:rFonts w:hAnsi="Times New Roman" w:cs="Times New Roman"/>
                      <w:sz w:val="24"/>
                      <w:szCs w:val="24"/>
                    </w:rPr>
                    <w:t xml:space="preserve">500 mm ir fiksuojamas rankenėlės pagalba. </w:t>
                  </w:r>
                </w:p>
                <w:p w14:paraId="5ACA3751" w14:textId="6491351C"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Sėdynės aukštis 380–500mm </w:t>
                  </w:r>
                  <w:r>
                    <w:rPr>
                      <w:rFonts w:hAnsi="Times New Roman" w:cs="Times New Roman"/>
                      <w:sz w:val="24"/>
                      <w:szCs w:val="24"/>
                    </w:rPr>
                    <w:t>(</w:t>
                  </w:r>
                  <w:r w:rsidRPr="005C43E8">
                    <w:rPr>
                      <w:rFonts w:hAnsi="Times New Roman" w:cs="Times New Roman"/>
                      <w:sz w:val="24"/>
                      <w:szCs w:val="24"/>
                    </w:rPr>
                    <w:t>±5mm</w:t>
                  </w:r>
                  <w:r>
                    <w:rPr>
                      <w:rFonts w:hAnsi="Times New Roman" w:cs="Times New Roman"/>
                      <w:sz w:val="24"/>
                      <w:szCs w:val="24"/>
                    </w:rPr>
                    <w:t>)</w:t>
                  </w:r>
                  <w:r w:rsidRPr="005C43E8">
                    <w:rPr>
                      <w:rFonts w:hAnsi="Times New Roman" w:cs="Times New Roman"/>
                      <w:sz w:val="24"/>
                      <w:szCs w:val="24"/>
                    </w:rPr>
                    <w:t xml:space="preserve">, sėdynės plotis 425 mm </w:t>
                  </w:r>
                  <w:r>
                    <w:rPr>
                      <w:rFonts w:hAnsi="Times New Roman" w:cs="Times New Roman"/>
                      <w:sz w:val="24"/>
                      <w:szCs w:val="24"/>
                    </w:rPr>
                    <w:t>(</w:t>
                  </w:r>
                  <w:r w:rsidRPr="005C43E8">
                    <w:rPr>
                      <w:rFonts w:hAnsi="Times New Roman" w:cs="Times New Roman"/>
                      <w:sz w:val="24"/>
                      <w:szCs w:val="24"/>
                    </w:rPr>
                    <w:t>±5 mm</w:t>
                  </w:r>
                  <w:r>
                    <w:rPr>
                      <w:rFonts w:hAnsi="Times New Roman" w:cs="Times New Roman"/>
                      <w:sz w:val="24"/>
                      <w:szCs w:val="24"/>
                    </w:rPr>
                    <w:t>)</w:t>
                  </w:r>
                  <w:r w:rsidRPr="005C43E8">
                    <w:rPr>
                      <w:rFonts w:hAnsi="Times New Roman" w:cs="Times New Roman"/>
                      <w:sz w:val="24"/>
                      <w:szCs w:val="24"/>
                    </w:rPr>
                    <w:t xml:space="preserve">, gylis 450mm </w:t>
                  </w:r>
                  <w:r>
                    <w:rPr>
                      <w:rFonts w:hAnsi="Times New Roman" w:cs="Times New Roman"/>
                      <w:sz w:val="24"/>
                      <w:szCs w:val="24"/>
                    </w:rPr>
                    <w:t>(</w:t>
                  </w:r>
                  <w:r w:rsidRPr="005C43E8">
                    <w:rPr>
                      <w:rFonts w:hAnsi="Times New Roman" w:cs="Times New Roman"/>
                      <w:sz w:val="24"/>
                      <w:szCs w:val="24"/>
                    </w:rPr>
                    <w:t>± 5mm</w:t>
                  </w:r>
                  <w:r>
                    <w:rPr>
                      <w:rFonts w:hAnsi="Times New Roman" w:cs="Times New Roman"/>
                      <w:sz w:val="24"/>
                      <w:szCs w:val="24"/>
                    </w:rPr>
                    <w:t>)</w:t>
                  </w:r>
                  <w:r w:rsidRPr="005C43E8">
                    <w:rPr>
                      <w:rFonts w:hAnsi="Times New Roman" w:cs="Times New Roman"/>
                      <w:sz w:val="24"/>
                      <w:szCs w:val="24"/>
                    </w:rPr>
                    <w:t>.</w:t>
                  </w:r>
                </w:p>
                <w:p w14:paraId="00297173"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Kėdės atlošo aukštis 740–860 mm </w:t>
                  </w:r>
                  <w:r>
                    <w:rPr>
                      <w:rFonts w:hAnsi="Times New Roman" w:cs="Times New Roman"/>
                      <w:sz w:val="24"/>
                      <w:szCs w:val="24"/>
                    </w:rPr>
                    <w:t>(</w:t>
                  </w:r>
                  <w:r w:rsidRPr="005C43E8">
                    <w:rPr>
                      <w:rFonts w:hAnsi="Times New Roman" w:cs="Times New Roman"/>
                      <w:sz w:val="24"/>
                      <w:szCs w:val="24"/>
                    </w:rPr>
                    <w:t>±5 mm</w:t>
                  </w:r>
                  <w:r>
                    <w:rPr>
                      <w:rFonts w:hAnsi="Times New Roman" w:cs="Times New Roman"/>
                      <w:sz w:val="24"/>
                      <w:szCs w:val="24"/>
                    </w:rPr>
                    <w:t>)</w:t>
                  </w:r>
                  <w:r w:rsidRPr="005C43E8">
                    <w:rPr>
                      <w:rFonts w:hAnsi="Times New Roman" w:cs="Times New Roman"/>
                      <w:sz w:val="24"/>
                      <w:szCs w:val="24"/>
                    </w:rPr>
                    <w:t xml:space="preserve">. </w:t>
                  </w:r>
                </w:p>
                <w:p w14:paraId="49718853" w14:textId="54A60562"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Sėdimoji dalis ir nugarėlė pagamintos iš vientiso, išlenkto polipropileno lakšto ar kitos lygiavertės medžiagos, kurio storis ne mažiau kaip 5 mm. </w:t>
                  </w:r>
                </w:p>
                <w:p w14:paraId="714B8471"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Sėdynės paviršius atsparus įbrėžimams ir lengvai valomas.</w:t>
                  </w:r>
                </w:p>
                <w:p w14:paraId="1C028641"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Kėdės rėmas turi būti sudarytas iš reguliuojamo pneumatinio </w:t>
                  </w:r>
                  <w:r>
                    <w:rPr>
                      <w:rFonts w:hAnsi="Times New Roman" w:cs="Times New Roman"/>
                      <w:sz w:val="24"/>
                      <w:szCs w:val="24"/>
                    </w:rPr>
                    <w:t xml:space="preserve">ar lygiaverčio </w:t>
                  </w:r>
                  <w:r w:rsidRPr="005C43E8">
                    <w:rPr>
                      <w:rFonts w:hAnsi="Times New Roman" w:cs="Times New Roman"/>
                      <w:sz w:val="24"/>
                      <w:szCs w:val="24"/>
                    </w:rPr>
                    <w:t xml:space="preserve">cilindro ir pagrindo su </w:t>
                  </w:r>
                  <w:r>
                    <w:rPr>
                      <w:rFonts w:hAnsi="Times New Roman" w:cs="Times New Roman"/>
                      <w:sz w:val="24"/>
                      <w:szCs w:val="24"/>
                    </w:rPr>
                    <w:t xml:space="preserve">ne mažiau kaip </w:t>
                  </w:r>
                  <w:r w:rsidRPr="005C43E8">
                    <w:rPr>
                      <w:rFonts w:hAnsi="Times New Roman" w:cs="Times New Roman"/>
                      <w:sz w:val="24"/>
                      <w:szCs w:val="24"/>
                    </w:rPr>
                    <w:t>penkiais ratukais.</w:t>
                  </w:r>
                </w:p>
                <w:p w14:paraId="054C4BA9"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Kėdės atloše turi būti kiaurymė patogiam kėdės kilnojimui.</w:t>
                  </w:r>
                </w:p>
                <w:p w14:paraId="5DD9D81F" w14:textId="1DACB299" w:rsidR="00EE2FE6" w:rsidRPr="0061516F"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Kėdės spalva pasirenkama iš ne mažiau kaip 5 spalvų.</w:t>
                  </w:r>
                </w:p>
              </w:tc>
              <w:tc>
                <w:tcPr>
                  <w:tcW w:w="995" w:type="dxa"/>
                </w:tcPr>
                <w:p w14:paraId="0944F7B4" w14:textId="1190099A" w:rsidR="00EE2FE6" w:rsidRPr="002B61C1" w:rsidRDefault="00EE2FE6" w:rsidP="00EE2FE6">
                  <w:pPr>
                    <w:suppressAutoHyphens/>
                    <w:ind w:firstLine="0"/>
                    <w:rPr>
                      <w:rFonts w:hAnsi="Times New Roman" w:cs="Times New Roman"/>
                      <w:sz w:val="24"/>
                      <w:szCs w:val="24"/>
                    </w:rPr>
                  </w:pPr>
                  <w:r w:rsidRPr="002B61C1">
                    <w:rPr>
                      <w:rFonts w:hAnsi="Times New Roman" w:cs="Times New Roman"/>
                      <w:sz w:val="24"/>
                      <w:szCs w:val="24"/>
                    </w:rPr>
                    <w:t>1</w:t>
                  </w:r>
                </w:p>
              </w:tc>
              <w:tc>
                <w:tcPr>
                  <w:tcW w:w="4394" w:type="dxa"/>
                </w:tcPr>
                <w:p w14:paraId="70E14812" w14:textId="7433E53F"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Kėdės aukštis</w:t>
                  </w:r>
                  <w:r>
                    <w:rPr>
                      <w:rFonts w:hAnsi="Times New Roman" w:cs="Times New Roman"/>
                      <w:sz w:val="24"/>
                      <w:szCs w:val="24"/>
                    </w:rPr>
                    <w:t xml:space="preserve"> yra</w:t>
                  </w:r>
                  <w:r w:rsidRPr="005C43E8">
                    <w:rPr>
                      <w:rFonts w:hAnsi="Times New Roman" w:cs="Times New Roman"/>
                      <w:sz w:val="24"/>
                      <w:szCs w:val="24"/>
                    </w:rPr>
                    <w:t xml:space="preserve"> reguliuojamas pneumatiniu</w:t>
                  </w:r>
                  <w:r>
                    <w:rPr>
                      <w:rFonts w:hAnsi="Times New Roman" w:cs="Times New Roman"/>
                      <w:sz w:val="24"/>
                      <w:szCs w:val="24"/>
                    </w:rPr>
                    <w:t xml:space="preserve"> </w:t>
                  </w:r>
                  <w:r w:rsidRPr="005C43E8">
                    <w:rPr>
                      <w:rFonts w:hAnsi="Times New Roman" w:cs="Times New Roman"/>
                      <w:sz w:val="24"/>
                      <w:szCs w:val="24"/>
                    </w:rPr>
                    <w:t>cilindru</w:t>
                  </w:r>
                  <w:r>
                    <w:rPr>
                      <w:rFonts w:hAnsi="Times New Roman" w:cs="Times New Roman"/>
                      <w:sz w:val="24"/>
                      <w:szCs w:val="24"/>
                    </w:rPr>
                    <w:t xml:space="preserve"> </w:t>
                  </w:r>
                  <w:r>
                    <w:rPr>
                      <w:rFonts w:hAnsi="Times New Roman" w:cs="Times New Roman"/>
                      <w:sz w:val="24"/>
                      <w:szCs w:val="24"/>
                    </w:rPr>
                    <w:t>intervale</w:t>
                  </w:r>
                  <w:r>
                    <w:rPr>
                      <w:rFonts w:hAnsi="Times New Roman" w:cs="Times New Roman"/>
                      <w:sz w:val="24"/>
                      <w:szCs w:val="24"/>
                    </w:rPr>
                    <w:t xml:space="preserve"> </w:t>
                  </w:r>
                  <w:r w:rsidRPr="005C43E8">
                    <w:rPr>
                      <w:rFonts w:hAnsi="Times New Roman" w:cs="Times New Roman"/>
                      <w:sz w:val="24"/>
                      <w:szCs w:val="24"/>
                    </w:rPr>
                    <w:t>380</w:t>
                  </w:r>
                  <w:r>
                    <w:rPr>
                      <w:rFonts w:hAnsi="Times New Roman" w:cs="Times New Roman"/>
                      <w:sz w:val="24"/>
                      <w:szCs w:val="24"/>
                    </w:rPr>
                    <w:t xml:space="preserve"> </w:t>
                  </w:r>
                  <w:r>
                    <w:rPr>
                      <w:rFonts w:hAnsi="Times New Roman" w:cs="Times New Roman"/>
                      <w:sz w:val="24"/>
                      <w:szCs w:val="24"/>
                    </w:rPr>
                    <w:t xml:space="preserve">- </w:t>
                  </w:r>
                  <w:r w:rsidRPr="005C43E8">
                    <w:rPr>
                      <w:rFonts w:hAnsi="Times New Roman" w:cs="Times New Roman"/>
                      <w:sz w:val="24"/>
                      <w:szCs w:val="24"/>
                    </w:rPr>
                    <w:t xml:space="preserve">500 mm ir fiksuojamas rankenėlės pagalba. </w:t>
                  </w:r>
                </w:p>
                <w:p w14:paraId="0D96D43A" w14:textId="13F7E292"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Sėdynės aukštis 380–500mm, sėdynės plotis 42</w:t>
                  </w:r>
                  <w:r>
                    <w:rPr>
                      <w:rFonts w:hAnsi="Times New Roman" w:cs="Times New Roman"/>
                      <w:sz w:val="24"/>
                      <w:szCs w:val="24"/>
                    </w:rPr>
                    <w:t>8</w:t>
                  </w:r>
                  <w:r w:rsidRPr="005C43E8">
                    <w:rPr>
                      <w:rFonts w:hAnsi="Times New Roman" w:cs="Times New Roman"/>
                      <w:sz w:val="24"/>
                      <w:szCs w:val="24"/>
                    </w:rPr>
                    <w:t xml:space="preserve"> mm, gylis 4</w:t>
                  </w:r>
                  <w:r>
                    <w:rPr>
                      <w:rFonts w:hAnsi="Times New Roman" w:cs="Times New Roman"/>
                      <w:sz w:val="24"/>
                      <w:szCs w:val="24"/>
                    </w:rPr>
                    <w:t xml:space="preserve">46 </w:t>
                  </w:r>
                  <w:r w:rsidRPr="005C43E8">
                    <w:rPr>
                      <w:rFonts w:hAnsi="Times New Roman" w:cs="Times New Roman"/>
                      <w:sz w:val="24"/>
                      <w:szCs w:val="24"/>
                    </w:rPr>
                    <w:t>mm.</w:t>
                  </w:r>
                </w:p>
                <w:p w14:paraId="6E5867F2" w14:textId="499A5132"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Kėdės atlošo aukštis 740–860 mm. </w:t>
                  </w:r>
                </w:p>
                <w:p w14:paraId="50989591" w14:textId="61B4B748"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Sėdimoji dalis ir nugarėlė pagamintos iš vientiso, išlenkto polipropileno lakšto, kurio storis </w:t>
                  </w:r>
                  <w:r w:rsidR="004C6A98" w:rsidRPr="004C6A98">
                    <w:rPr>
                      <w:rFonts w:hAnsi="Times New Roman" w:cs="Times New Roman"/>
                      <w:bCs/>
                      <w:sz w:val="24"/>
                      <w:szCs w:val="24"/>
                    </w:rPr>
                    <w:t>ploniausioje vietoje yra 5 mm</w:t>
                  </w:r>
                  <w:r w:rsidRPr="004C6A98">
                    <w:rPr>
                      <w:rFonts w:hAnsi="Times New Roman" w:cs="Times New Roman"/>
                      <w:sz w:val="24"/>
                      <w:szCs w:val="24"/>
                    </w:rPr>
                    <w:t xml:space="preserve">. </w:t>
                  </w:r>
                </w:p>
                <w:p w14:paraId="08AEAFD3" w14:textId="77777777"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Sėdynės paviršius atsparus įbrėžimams ir lengvai valomas.</w:t>
                  </w:r>
                </w:p>
                <w:p w14:paraId="309BE474" w14:textId="53BDD4D9"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Kėdės rėmas</w:t>
                  </w:r>
                  <w:r>
                    <w:rPr>
                      <w:rFonts w:hAnsi="Times New Roman" w:cs="Times New Roman"/>
                      <w:sz w:val="24"/>
                      <w:szCs w:val="24"/>
                    </w:rPr>
                    <w:t xml:space="preserve"> yra </w:t>
                  </w:r>
                  <w:r w:rsidRPr="005C43E8">
                    <w:rPr>
                      <w:rFonts w:hAnsi="Times New Roman" w:cs="Times New Roman"/>
                      <w:sz w:val="24"/>
                      <w:szCs w:val="24"/>
                    </w:rPr>
                    <w:t>sudarytas iš reguliuojamo pneumatinio</w:t>
                  </w:r>
                  <w:r>
                    <w:rPr>
                      <w:rFonts w:hAnsi="Times New Roman" w:cs="Times New Roman"/>
                      <w:sz w:val="24"/>
                      <w:szCs w:val="24"/>
                    </w:rPr>
                    <w:t xml:space="preserve"> </w:t>
                  </w:r>
                  <w:r w:rsidRPr="005C43E8">
                    <w:rPr>
                      <w:rFonts w:hAnsi="Times New Roman" w:cs="Times New Roman"/>
                      <w:sz w:val="24"/>
                      <w:szCs w:val="24"/>
                    </w:rPr>
                    <w:t>cilindro ir pagrindo su</w:t>
                  </w:r>
                  <w:r>
                    <w:rPr>
                      <w:rFonts w:hAnsi="Times New Roman" w:cs="Times New Roman"/>
                      <w:sz w:val="24"/>
                      <w:szCs w:val="24"/>
                    </w:rPr>
                    <w:t xml:space="preserve"> </w:t>
                  </w:r>
                  <w:r w:rsidRPr="005C43E8">
                    <w:rPr>
                      <w:rFonts w:hAnsi="Times New Roman" w:cs="Times New Roman"/>
                      <w:sz w:val="24"/>
                      <w:szCs w:val="24"/>
                    </w:rPr>
                    <w:t>penkiais ratukais.</w:t>
                  </w:r>
                </w:p>
                <w:p w14:paraId="679815D2" w14:textId="4B81C5E3" w:rsidR="005B5FDB" w:rsidRDefault="005B5FDB" w:rsidP="005B5FDB">
                  <w:pPr>
                    <w:pStyle w:val="Sraopastraipa"/>
                    <w:suppressAutoHyphens/>
                    <w:ind w:left="0" w:firstLine="0"/>
                    <w:rPr>
                      <w:rFonts w:hAnsi="Times New Roman" w:cs="Times New Roman"/>
                      <w:sz w:val="24"/>
                      <w:szCs w:val="24"/>
                    </w:rPr>
                  </w:pPr>
                  <w:r w:rsidRPr="005C43E8">
                    <w:rPr>
                      <w:rFonts w:hAnsi="Times New Roman" w:cs="Times New Roman"/>
                      <w:sz w:val="24"/>
                      <w:szCs w:val="24"/>
                    </w:rPr>
                    <w:t>Kėdės atloše</w:t>
                  </w:r>
                  <w:r>
                    <w:rPr>
                      <w:rFonts w:hAnsi="Times New Roman" w:cs="Times New Roman"/>
                      <w:sz w:val="24"/>
                      <w:szCs w:val="24"/>
                    </w:rPr>
                    <w:t xml:space="preserve"> yra</w:t>
                  </w:r>
                  <w:r w:rsidRPr="005C43E8">
                    <w:rPr>
                      <w:rFonts w:hAnsi="Times New Roman" w:cs="Times New Roman"/>
                      <w:sz w:val="24"/>
                      <w:szCs w:val="24"/>
                    </w:rPr>
                    <w:t xml:space="preserve"> kiaurymė patogiam kėdės kilnojimui.</w:t>
                  </w:r>
                </w:p>
                <w:p w14:paraId="1BD6A354" w14:textId="7D5F91B0" w:rsidR="00EE2FE6" w:rsidRPr="0061516F" w:rsidRDefault="005B5FDB" w:rsidP="005B5FDB">
                  <w:pPr>
                    <w:pStyle w:val="Sraopastraipa"/>
                    <w:suppressAutoHyphens/>
                    <w:ind w:left="0" w:firstLine="0"/>
                    <w:rPr>
                      <w:rFonts w:hAnsi="Times New Roman" w:cs="Times New Roman"/>
                      <w:sz w:val="24"/>
                      <w:szCs w:val="24"/>
                    </w:rPr>
                  </w:pPr>
                  <w:r w:rsidRPr="00EE2FE6">
                    <w:rPr>
                      <w:rFonts w:hAnsi="Times New Roman" w:cs="Times New Roman"/>
                      <w:bCs/>
                      <w:sz w:val="24"/>
                      <w:szCs w:val="24"/>
                    </w:rPr>
                    <w:t>Kėdės spalvą galima pasirinkti iš 5 spalvų.</w:t>
                  </w:r>
                </w:p>
              </w:tc>
            </w:tr>
            <w:tr w:rsidR="00EE2FE6" w:rsidRPr="0061516F" w14:paraId="7456DFEC" w14:textId="144492E7" w:rsidTr="00A22905">
              <w:tc>
                <w:tcPr>
                  <w:tcW w:w="3071" w:type="dxa"/>
                </w:tcPr>
                <w:p w14:paraId="30C13847"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Spinta rūbams</w:t>
                  </w:r>
                </w:p>
                <w:p w14:paraId="6262E0BA" w14:textId="37A4C014"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noProof/>
                      <w:sz w:val="24"/>
                      <w:szCs w:val="24"/>
                    </w:rPr>
                    <w:drawing>
                      <wp:inline distT="0" distB="0" distL="0" distR="0" wp14:anchorId="21C7A1E0" wp14:editId="66892D89">
                        <wp:extent cx="2030095" cy="2023745"/>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095" cy="2023745"/>
                                </a:xfrm>
                                <a:prstGeom prst="rect">
                                  <a:avLst/>
                                </a:prstGeom>
                                <a:noFill/>
                              </pic:spPr>
                            </pic:pic>
                          </a:graphicData>
                        </a:graphic>
                      </wp:inline>
                    </w:drawing>
                  </w:r>
                </w:p>
              </w:tc>
              <w:tc>
                <w:tcPr>
                  <w:tcW w:w="5605" w:type="dxa"/>
                </w:tcPr>
                <w:p w14:paraId="4321361B"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Spintos matmenys  800x400x1850mm </w:t>
                  </w:r>
                  <w:r>
                    <w:rPr>
                      <w:rFonts w:hAnsi="Times New Roman" w:cs="Times New Roman"/>
                      <w:sz w:val="24"/>
                      <w:szCs w:val="24"/>
                    </w:rPr>
                    <w:t>(</w:t>
                  </w:r>
                  <w:r w:rsidRPr="005C43E8">
                    <w:rPr>
                      <w:rFonts w:hAnsi="Times New Roman" w:cs="Times New Roman"/>
                      <w:sz w:val="24"/>
                      <w:szCs w:val="24"/>
                    </w:rPr>
                    <w:t>±10mm</w:t>
                  </w:r>
                  <w:r>
                    <w:rPr>
                      <w:rFonts w:hAnsi="Times New Roman" w:cs="Times New Roman"/>
                      <w:sz w:val="24"/>
                      <w:szCs w:val="24"/>
                    </w:rPr>
                    <w:t>)</w:t>
                  </w:r>
                  <w:r w:rsidRPr="005C43E8">
                    <w:rPr>
                      <w:rFonts w:hAnsi="Times New Roman" w:cs="Times New Roman"/>
                      <w:sz w:val="24"/>
                      <w:szCs w:val="24"/>
                    </w:rPr>
                    <w:t>. Konstrukcija pagaminta iš ne mažiau kaip 18 mm storio medžio drožlių ar kitos lygiavertės medžiagos plokštės. Spinta turi būti su dvejomis durelėmis.</w:t>
                  </w:r>
                </w:p>
                <w:p w14:paraId="0BF87048" w14:textId="77777777" w:rsidR="00EE2FE6"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Spintos viršutinėje dalyje turi būti lentynėlė kepurėms (galvos apdangalams) susidėti, </w:t>
                  </w:r>
                  <w:r>
                    <w:rPr>
                      <w:rFonts w:hAnsi="Times New Roman" w:cs="Times New Roman"/>
                      <w:sz w:val="24"/>
                      <w:szCs w:val="24"/>
                    </w:rPr>
                    <w:t xml:space="preserve">po lentyna </w:t>
                  </w:r>
                  <w:r w:rsidRPr="005C43E8">
                    <w:rPr>
                      <w:rFonts w:hAnsi="Times New Roman" w:cs="Times New Roman"/>
                      <w:sz w:val="24"/>
                      <w:szCs w:val="24"/>
                    </w:rPr>
                    <w:t>turi būti specialus metalinis</w:t>
                  </w:r>
                  <w:r>
                    <w:rPr>
                      <w:rFonts w:hAnsi="Times New Roman" w:cs="Times New Roman"/>
                      <w:sz w:val="24"/>
                      <w:szCs w:val="24"/>
                    </w:rPr>
                    <w:t xml:space="preserve"> (arba lygiavertės medžiagos)</w:t>
                  </w:r>
                  <w:r w:rsidRPr="005C43E8">
                    <w:rPr>
                      <w:rFonts w:hAnsi="Times New Roman" w:cs="Times New Roman"/>
                      <w:sz w:val="24"/>
                      <w:szCs w:val="24"/>
                    </w:rPr>
                    <w:t xml:space="preserve"> laikiklis drabužių pak</w:t>
                  </w:r>
                  <w:r>
                    <w:rPr>
                      <w:rFonts w:hAnsi="Times New Roman" w:cs="Times New Roman"/>
                      <w:sz w:val="24"/>
                      <w:szCs w:val="24"/>
                    </w:rPr>
                    <w:t>aboms.</w:t>
                  </w:r>
                </w:p>
                <w:p w14:paraId="18169709"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 xml:space="preserve">Spintos </w:t>
                  </w:r>
                  <w:r w:rsidRPr="00DF4FA3">
                    <w:rPr>
                      <w:rFonts w:hAnsi="Times New Roman" w:cs="Times New Roman"/>
                      <w:sz w:val="24"/>
                      <w:szCs w:val="24"/>
                    </w:rPr>
                    <w:t xml:space="preserve">spalva pasirenkama iš ne mažiau kaip </w:t>
                  </w:r>
                  <w:r>
                    <w:rPr>
                      <w:rFonts w:hAnsi="Times New Roman" w:cs="Times New Roman"/>
                      <w:sz w:val="24"/>
                      <w:szCs w:val="24"/>
                    </w:rPr>
                    <w:t>3</w:t>
                  </w:r>
                  <w:r w:rsidRPr="00DF4FA3">
                    <w:rPr>
                      <w:rFonts w:hAnsi="Times New Roman" w:cs="Times New Roman"/>
                      <w:sz w:val="24"/>
                      <w:szCs w:val="24"/>
                    </w:rPr>
                    <w:t xml:space="preserve"> spalvų.</w:t>
                  </w:r>
                </w:p>
                <w:p w14:paraId="6889E753" w14:textId="4E57C468" w:rsidR="00EE2FE6" w:rsidRPr="0061516F" w:rsidRDefault="00EE2FE6" w:rsidP="00EE2FE6">
                  <w:pPr>
                    <w:pStyle w:val="Sraopastraipa"/>
                    <w:suppressAutoHyphens/>
                    <w:ind w:left="0" w:firstLine="0"/>
                    <w:rPr>
                      <w:rFonts w:hAnsi="Times New Roman" w:cs="Times New Roman"/>
                      <w:sz w:val="24"/>
                      <w:szCs w:val="24"/>
                    </w:rPr>
                  </w:pPr>
                  <w:r w:rsidRPr="005C43E8">
                    <w:rPr>
                      <w:rFonts w:hAnsi="Times New Roman" w:cs="Times New Roman"/>
                      <w:sz w:val="24"/>
                      <w:szCs w:val="24"/>
                    </w:rPr>
                    <w:t>Spinta turi būti su kojelėmis.</w:t>
                  </w:r>
                </w:p>
              </w:tc>
              <w:tc>
                <w:tcPr>
                  <w:tcW w:w="995" w:type="dxa"/>
                </w:tcPr>
                <w:p w14:paraId="0D7C4B06" w14:textId="1EB89907" w:rsidR="00EE2FE6" w:rsidRPr="002B61C1" w:rsidRDefault="00EE2FE6" w:rsidP="00EE2FE6">
                  <w:pPr>
                    <w:suppressAutoHyphens/>
                    <w:ind w:firstLine="0"/>
                    <w:rPr>
                      <w:rFonts w:hAnsi="Times New Roman" w:cs="Times New Roman"/>
                      <w:sz w:val="24"/>
                      <w:szCs w:val="24"/>
                    </w:rPr>
                  </w:pPr>
                  <w:r w:rsidRPr="002B61C1">
                    <w:rPr>
                      <w:rFonts w:hAnsi="Times New Roman" w:cs="Times New Roman"/>
                      <w:sz w:val="24"/>
                      <w:szCs w:val="24"/>
                    </w:rPr>
                    <w:t>1</w:t>
                  </w:r>
                </w:p>
              </w:tc>
              <w:tc>
                <w:tcPr>
                  <w:tcW w:w="4394" w:type="dxa"/>
                </w:tcPr>
                <w:p w14:paraId="18A9B402" w14:textId="09695177" w:rsidR="002F359B" w:rsidRDefault="002F359B" w:rsidP="002F359B">
                  <w:pPr>
                    <w:pStyle w:val="Sraopastraipa"/>
                    <w:suppressAutoHyphens/>
                    <w:ind w:left="0" w:firstLine="0"/>
                    <w:rPr>
                      <w:rFonts w:hAnsi="Times New Roman" w:cs="Times New Roman"/>
                      <w:sz w:val="24"/>
                      <w:szCs w:val="24"/>
                    </w:rPr>
                  </w:pPr>
                  <w:r w:rsidRPr="005C43E8">
                    <w:rPr>
                      <w:rFonts w:hAnsi="Times New Roman" w:cs="Times New Roman"/>
                      <w:sz w:val="24"/>
                      <w:szCs w:val="24"/>
                    </w:rPr>
                    <w:t>Spintos matmenys  800x400x1850mm. Konstrukcija pagaminta iš</w:t>
                  </w:r>
                  <w:r>
                    <w:rPr>
                      <w:rFonts w:hAnsi="Times New Roman" w:cs="Times New Roman"/>
                      <w:sz w:val="24"/>
                      <w:szCs w:val="24"/>
                    </w:rPr>
                    <w:t xml:space="preserve"> </w:t>
                  </w:r>
                  <w:r w:rsidRPr="005C43E8">
                    <w:rPr>
                      <w:rFonts w:hAnsi="Times New Roman" w:cs="Times New Roman"/>
                      <w:sz w:val="24"/>
                      <w:szCs w:val="24"/>
                    </w:rPr>
                    <w:t>18 mm storio medžio drožlių</w:t>
                  </w:r>
                  <w:r>
                    <w:rPr>
                      <w:rFonts w:hAnsi="Times New Roman" w:cs="Times New Roman"/>
                      <w:sz w:val="24"/>
                      <w:szCs w:val="24"/>
                    </w:rPr>
                    <w:t xml:space="preserve"> </w:t>
                  </w:r>
                  <w:r w:rsidRPr="005C43E8">
                    <w:rPr>
                      <w:rFonts w:hAnsi="Times New Roman" w:cs="Times New Roman"/>
                      <w:sz w:val="24"/>
                      <w:szCs w:val="24"/>
                    </w:rPr>
                    <w:t xml:space="preserve">plokštės. Spinta </w:t>
                  </w:r>
                  <w:r>
                    <w:rPr>
                      <w:rFonts w:hAnsi="Times New Roman" w:cs="Times New Roman"/>
                      <w:sz w:val="24"/>
                      <w:szCs w:val="24"/>
                    </w:rPr>
                    <w:t xml:space="preserve">yra </w:t>
                  </w:r>
                  <w:r w:rsidRPr="005C43E8">
                    <w:rPr>
                      <w:rFonts w:hAnsi="Times New Roman" w:cs="Times New Roman"/>
                      <w:sz w:val="24"/>
                      <w:szCs w:val="24"/>
                    </w:rPr>
                    <w:t>su dvejomis durelėmis.</w:t>
                  </w:r>
                </w:p>
                <w:p w14:paraId="416B82C6" w14:textId="4A0F5B97" w:rsidR="002F359B" w:rsidRDefault="002F359B" w:rsidP="002F359B">
                  <w:pPr>
                    <w:pStyle w:val="Sraopastraipa"/>
                    <w:suppressAutoHyphens/>
                    <w:ind w:left="0" w:firstLine="0"/>
                    <w:rPr>
                      <w:rFonts w:hAnsi="Times New Roman" w:cs="Times New Roman"/>
                      <w:sz w:val="24"/>
                      <w:szCs w:val="24"/>
                    </w:rPr>
                  </w:pPr>
                  <w:r w:rsidRPr="005C43E8">
                    <w:rPr>
                      <w:rFonts w:hAnsi="Times New Roman" w:cs="Times New Roman"/>
                      <w:sz w:val="24"/>
                      <w:szCs w:val="24"/>
                    </w:rPr>
                    <w:t xml:space="preserve">Spintos viršutinėje dalyje </w:t>
                  </w:r>
                  <w:r>
                    <w:rPr>
                      <w:rFonts w:hAnsi="Times New Roman" w:cs="Times New Roman"/>
                      <w:sz w:val="24"/>
                      <w:szCs w:val="24"/>
                    </w:rPr>
                    <w:t>yra</w:t>
                  </w:r>
                  <w:r w:rsidRPr="005C43E8">
                    <w:rPr>
                      <w:rFonts w:hAnsi="Times New Roman" w:cs="Times New Roman"/>
                      <w:sz w:val="24"/>
                      <w:szCs w:val="24"/>
                    </w:rPr>
                    <w:t xml:space="preserve"> lentynėlė kepurėms (galvos apdangalams) susidėti, </w:t>
                  </w:r>
                  <w:r>
                    <w:rPr>
                      <w:rFonts w:hAnsi="Times New Roman" w:cs="Times New Roman"/>
                      <w:sz w:val="24"/>
                      <w:szCs w:val="24"/>
                    </w:rPr>
                    <w:t xml:space="preserve">po lentyna </w:t>
                  </w:r>
                  <w:r>
                    <w:rPr>
                      <w:rFonts w:hAnsi="Times New Roman" w:cs="Times New Roman"/>
                      <w:sz w:val="24"/>
                      <w:szCs w:val="24"/>
                    </w:rPr>
                    <w:t>yra</w:t>
                  </w:r>
                  <w:r w:rsidRPr="005C43E8">
                    <w:rPr>
                      <w:rFonts w:hAnsi="Times New Roman" w:cs="Times New Roman"/>
                      <w:sz w:val="24"/>
                      <w:szCs w:val="24"/>
                    </w:rPr>
                    <w:t xml:space="preserve"> specialus metalinis</w:t>
                  </w:r>
                  <w:r>
                    <w:rPr>
                      <w:rFonts w:hAnsi="Times New Roman" w:cs="Times New Roman"/>
                      <w:sz w:val="24"/>
                      <w:szCs w:val="24"/>
                    </w:rPr>
                    <w:t xml:space="preserve"> </w:t>
                  </w:r>
                  <w:r w:rsidRPr="005C43E8">
                    <w:rPr>
                      <w:rFonts w:hAnsi="Times New Roman" w:cs="Times New Roman"/>
                      <w:sz w:val="24"/>
                      <w:szCs w:val="24"/>
                    </w:rPr>
                    <w:t>laikiklis drabužių pak</w:t>
                  </w:r>
                  <w:r>
                    <w:rPr>
                      <w:rFonts w:hAnsi="Times New Roman" w:cs="Times New Roman"/>
                      <w:sz w:val="24"/>
                      <w:szCs w:val="24"/>
                    </w:rPr>
                    <w:t>aboms.</w:t>
                  </w:r>
                </w:p>
                <w:p w14:paraId="5484C974" w14:textId="77777777" w:rsidR="002F359B" w:rsidRDefault="002F359B" w:rsidP="002F359B">
                  <w:pPr>
                    <w:pStyle w:val="Sraopastraipa"/>
                    <w:suppressAutoHyphens/>
                    <w:ind w:left="0" w:firstLine="0"/>
                    <w:rPr>
                      <w:rFonts w:hAnsi="Times New Roman" w:cs="Times New Roman"/>
                      <w:sz w:val="24"/>
                      <w:szCs w:val="24"/>
                    </w:rPr>
                  </w:pPr>
                  <w:r>
                    <w:rPr>
                      <w:rFonts w:hAnsi="Times New Roman" w:cs="Times New Roman"/>
                      <w:sz w:val="24"/>
                      <w:szCs w:val="24"/>
                    </w:rPr>
                    <w:t xml:space="preserve">Spintos </w:t>
                  </w:r>
                  <w:r w:rsidRPr="00DF4FA3">
                    <w:rPr>
                      <w:rFonts w:hAnsi="Times New Roman" w:cs="Times New Roman"/>
                      <w:sz w:val="24"/>
                      <w:szCs w:val="24"/>
                    </w:rPr>
                    <w:t xml:space="preserve">spalva pasirenkama iš ne mažiau kaip </w:t>
                  </w:r>
                  <w:r>
                    <w:rPr>
                      <w:rFonts w:hAnsi="Times New Roman" w:cs="Times New Roman"/>
                      <w:sz w:val="24"/>
                      <w:szCs w:val="24"/>
                    </w:rPr>
                    <w:t>3</w:t>
                  </w:r>
                  <w:r w:rsidRPr="00DF4FA3">
                    <w:rPr>
                      <w:rFonts w:hAnsi="Times New Roman" w:cs="Times New Roman"/>
                      <w:sz w:val="24"/>
                      <w:szCs w:val="24"/>
                    </w:rPr>
                    <w:t xml:space="preserve"> spalvų.</w:t>
                  </w:r>
                </w:p>
                <w:p w14:paraId="25C4630A" w14:textId="73995E81" w:rsidR="00EE2FE6" w:rsidRPr="002F359B" w:rsidRDefault="002F359B" w:rsidP="002F359B">
                  <w:pPr>
                    <w:suppressAutoHyphens/>
                    <w:ind w:firstLine="0"/>
                    <w:rPr>
                      <w:rFonts w:hAnsi="Times New Roman" w:cs="Times New Roman"/>
                      <w:sz w:val="24"/>
                      <w:szCs w:val="24"/>
                    </w:rPr>
                  </w:pPr>
                  <w:r w:rsidRPr="002F359B">
                    <w:rPr>
                      <w:rFonts w:hAnsi="Times New Roman" w:cs="Times New Roman"/>
                      <w:sz w:val="24"/>
                      <w:szCs w:val="24"/>
                    </w:rPr>
                    <w:t xml:space="preserve">Spinta </w:t>
                  </w:r>
                  <w:r>
                    <w:rPr>
                      <w:rFonts w:hAnsi="Times New Roman" w:cs="Times New Roman"/>
                      <w:sz w:val="24"/>
                      <w:szCs w:val="24"/>
                    </w:rPr>
                    <w:t>yra</w:t>
                  </w:r>
                  <w:r w:rsidRPr="002F359B">
                    <w:rPr>
                      <w:rFonts w:hAnsi="Times New Roman" w:cs="Times New Roman"/>
                      <w:sz w:val="24"/>
                      <w:szCs w:val="24"/>
                    </w:rPr>
                    <w:t xml:space="preserve"> su kojelėmis.</w:t>
                  </w:r>
                </w:p>
              </w:tc>
            </w:tr>
            <w:tr w:rsidR="00EE2FE6" w:rsidRPr="0061516F" w14:paraId="3519A9AB" w14:textId="7A18362B" w:rsidTr="00A22905">
              <w:tc>
                <w:tcPr>
                  <w:tcW w:w="3071" w:type="dxa"/>
                </w:tcPr>
                <w:p w14:paraId="6AB88085" w14:textId="77777777" w:rsidR="00EE2FE6" w:rsidRDefault="00EE2FE6" w:rsidP="00EE2FE6">
                  <w:pPr>
                    <w:suppressAutoHyphens/>
                    <w:ind w:firstLine="0"/>
                    <w:rPr>
                      <w:rFonts w:hAnsi="Times New Roman" w:cs="Times New Roman"/>
                      <w:color w:val="000000" w:themeColor="text1"/>
                      <w:sz w:val="24"/>
                      <w:szCs w:val="24"/>
                    </w:rPr>
                  </w:pPr>
                  <w:r>
                    <w:rPr>
                      <w:rFonts w:hAnsi="Times New Roman" w:cs="Times New Roman"/>
                      <w:color w:val="000000" w:themeColor="text1"/>
                      <w:sz w:val="24"/>
                      <w:szCs w:val="24"/>
                    </w:rPr>
                    <w:t>Spintelė su kriaukle ir čiaupu</w:t>
                  </w:r>
                </w:p>
                <w:p w14:paraId="01FED041" w14:textId="5B55E45D" w:rsidR="00EE2FE6" w:rsidRPr="005E4BBC" w:rsidRDefault="00EE2FE6" w:rsidP="00EE2FE6">
                  <w:pPr>
                    <w:suppressAutoHyphens/>
                    <w:ind w:firstLine="0"/>
                    <w:rPr>
                      <w:rFonts w:hAnsi="Times New Roman" w:cs="Times New Roman"/>
                      <w:sz w:val="24"/>
                      <w:szCs w:val="24"/>
                    </w:rPr>
                  </w:pPr>
                  <w:r>
                    <w:rPr>
                      <w:rFonts w:hAnsi="Times New Roman" w:cs="Times New Roman"/>
                      <w:noProof/>
                      <w:sz w:val="24"/>
                      <w:szCs w:val="24"/>
                    </w:rPr>
                    <w:drawing>
                      <wp:inline distT="0" distB="0" distL="0" distR="0" wp14:anchorId="2DD33BAB" wp14:editId="12F4FB35">
                        <wp:extent cx="2182495" cy="1457325"/>
                        <wp:effectExtent l="0" t="0" r="825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2495" cy="1457325"/>
                                </a:xfrm>
                                <a:prstGeom prst="rect">
                                  <a:avLst/>
                                </a:prstGeom>
                                <a:noFill/>
                              </pic:spPr>
                            </pic:pic>
                          </a:graphicData>
                        </a:graphic>
                      </wp:inline>
                    </w:drawing>
                  </w:r>
                </w:p>
              </w:tc>
              <w:tc>
                <w:tcPr>
                  <w:tcW w:w="5605" w:type="dxa"/>
                </w:tcPr>
                <w:p w14:paraId="46D1F85F" w14:textId="77777777" w:rsidR="00EE2FE6" w:rsidRDefault="00EE2FE6" w:rsidP="00EE2FE6">
                  <w:pPr>
                    <w:pStyle w:val="Sraopastraipa"/>
                    <w:suppressAutoHyphens/>
                    <w:ind w:left="10" w:hanging="10"/>
                    <w:rPr>
                      <w:rFonts w:hAnsi="Times New Roman" w:cs="Times New Roman"/>
                      <w:sz w:val="24"/>
                      <w:szCs w:val="24"/>
                    </w:rPr>
                  </w:pPr>
                  <w:r>
                    <w:rPr>
                      <w:rFonts w:hAnsi="Times New Roman" w:cs="Times New Roman"/>
                      <w:sz w:val="24"/>
                      <w:szCs w:val="24"/>
                    </w:rPr>
                    <w:t>S</w:t>
                  </w:r>
                  <w:r w:rsidRPr="00DF4FA3">
                    <w:rPr>
                      <w:rFonts w:hAnsi="Times New Roman" w:cs="Times New Roman"/>
                      <w:sz w:val="24"/>
                      <w:szCs w:val="24"/>
                    </w:rPr>
                    <w:t xml:space="preserve">pintelės su kriaukle matmenys 600x500x730mm </w:t>
                  </w:r>
                  <w:r>
                    <w:rPr>
                      <w:rFonts w:hAnsi="Times New Roman" w:cs="Times New Roman"/>
                      <w:sz w:val="24"/>
                      <w:szCs w:val="24"/>
                    </w:rPr>
                    <w:t>(</w:t>
                  </w:r>
                  <w:r w:rsidRPr="00DF4FA3">
                    <w:rPr>
                      <w:rFonts w:hAnsi="Times New Roman" w:cs="Times New Roman"/>
                      <w:sz w:val="24"/>
                      <w:szCs w:val="24"/>
                    </w:rPr>
                    <w:t>±5 mm</w:t>
                  </w:r>
                  <w:r>
                    <w:rPr>
                      <w:rFonts w:hAnsi="Times New Roman" w:cs="Times New Roman"/>
                      <w:sz w:val="24"/>
                      <w:szCs w:val="24"/>
                    </w:rPr>
                    <w:t>)</w:t>
                  </w:r>
                  <w:r w:rsidRPr="00DF4FA3">
                    <w:rPr>
                      <w:rFonts w:hAnsi="Times New Roman" w:cs="Times New Roman"/>
                      <w:sz w:val="24"/>
                      <w:szCs w:val="24"/>
                    </w:rPr>
                    <w:t>.</w:t>
                  </w:r>
                  <w:r>
                    <w:rPr>
                      <w:rFonts w:hAnsi="Times New Roman" w:cs="Times New Roman"/>
                      <w:sz w:val="24"/>
                      <w:szCs w:val="24"/>
                    </w:rPr>
                    <w:t xml:space="preserve"> </w:t>
                  </w:r>
                </w:p>
                <w:p w14:paraId="23F02E11" w14:textId="77777777" w:rsidR="00EE2FE6" w:rsidRDefault="00EE2FE6" w:rsidP="00EE2FE6">
                  <w:pPr>
                    <w:pStyle w:val="Sraopastraipa"/>
                    <w:suppressAutoHyphens/>
                    <w:ind w:left="10" w:hanging="10"/>
                    <w:rPr>
                      <w:rFonts w:hAnsi="Times New Roman" w:cs="Times New Roman"/>
                      <w:sz w:val="24"/>
                      <w:szCs w:val="24"/>
                    </w:rPr>
                  </w:pPr>
                  <w:r w:rsidRPr="00DF4FA3">
                    <w:rPr>
                      <w:rFonts w:hAnsi="Times New Roman" w:cs="Times New Roman"/>
                      <w:sz w:val="24"/>
                      <w:szCs w:val="24"/>
                    </w:rPr>
                    <w:t>Kampai saugiai užapvalinti.</w:t>
                  </w:r>
                </w:p>
                <w:p w14:paraId="338C8A9B" w14:textId="77777777" w:rsidR="00EE2FE6" w:rsidRDefault="00EE2FE6" w:rsidP="00EE2FE6">
                  <w:pPr>
                    <w:pStyle w:val="Sraopastraipa"/>
                    <w:suppressAutoHyphens/>
                    <w:ind w:left="10" w:hanging="10"/>
                    <w:rPr>
                      <w:rFonts w:hAnsi="Times New Roman" w:cs="Times New Roman"/>
                      <w:sz w:val="24"/>
                      <w:szCs w:val="24"/>
                    </w:rPr>
                  </w:pPr>
                  <w:r w:rsidRPr="00DF4FA3">
                    <w:rPr>
                      <w:rFonts w:hAnsi="Times New Roman" w:cs="Times New Roman"/>
                      <w:sz w:val="24"/>
                      <w:szCs w:val="24"/>
                    </w:rPr>
                    <w:t>Spintelėje sumontuota laboratorinė kriauklė.</w:t>
                  </w:r>
                </w:p>
                <w:p w14:paraId="2787FA6C" w14:textId="58F05886" w:rsidR="00EE2FE6" w:rsidRPr="005E4BBC" w:rsidRDefault="00EE2FE6" w:rsidP="00EE2FE6">
                  <w:pPr>
                    <w:pStyle w:val="Sraopastraipa"/>
                    <w:suppressAutoHyphens/>
                    <w:ind w:left="10" w:hanging="10"/>
                    <w:rPr>
                      <w:rFonts w:hAnsi="Times New Roman" w:cs="Times New Roman"/>
                      <w:sz w:val="24"/>
                      <w:szCs w:val="24"/>
                    </w:rPr>
                  </w:pPr>
                  <w:r w:rsidRPr="00DF4FA3">
                    <w:rPr>
                      <w:rFonts w:hAnsi="Times New Roman" w:cs="Times New Roman"/>
                      <w:sz w:val="24"/>
                      <w:szCs w:val="24"/>
                    </w:rPr>
                    <w:t>Kriauklės matmenys</w:t>
                  </w:r>
                  <w:r>
                    <w:rPr>
                      <w:rFonts w:hAnsi="Times New Roman" w:cs="Times New Roman"/>
                      <w:sz w:val="24"/>
                      <w:szCs w:val="24"/>
                    </w:rPr>
                    <w:t xml:space="preserve"> </w:t>
                  </w:r>
                  <w:r w:rsidRPr="00DF4FA3">
                    <w:rPr>
                      <w:rFonts w:hAnsi="Times New Roman" w:cs="Times New Roman"/>
                      <w:sz w:val="24"/>
                      <w:szCs w:val="24"/>
                    </w:rPr>
                    <w:t>600x500x</w:t>
                  </w:r>
                  <w:r>
                    <w:rPr>
                      <w:rFonts w:hAnsi="Times New Roman" w:cs="Times New Roman"/>
                      <w:sz w:val="24"/>
                      <w:szCs w:val="24"/>
                    </w:rPr>
                    <w:t>280</w:t>
                  </w:r>
                  <w:r w:rsidRPr="00DF4FA3">
                    <w:rPr>
                      <w:rFonts w:hAnsi="Times New Roman" w:cs="Times New Roman"/>
                      <w:sz w:val="24"/>
                      <w:szCs w:val="24"/>
                    </w:rPr>
                    <w:t xml:space="preserve">mm </w:t>
                  </w:r>
                  <w:r>
                    <w:rPr>
                      <w:rFonts w:hAnsi="Times New Roman" w:cs="Times New Roman"/>
                      <w:sz w:val="24"/>
                      <w:szCs w:val="24"/>
                    </w:rPr>
                    <w:t>(</w:t>
                  </w:r>
                  <w:r w:rsidRPr="00DF4FA3">
                    <w:rPr>
                      <w:rFonts w:hAnsi="Times New Roman" w:cs="Times New Roman"/>
                      <w:sz w:val="24"/>
                      <w:szCs w:val="24"/>
                    </w:rPr>
                    <w:t>±5mm</w:t>
                  </w:r>
                  <w:r>
                    <w:rPr>
                      <w:rFonts w:hAnsi="Times New Roman" w:cs="Times New Roman"/>
                      <w:sz w:val="24"/>
                      <w:szCs w:val="24"/>
                    </w:rPr>
                    <w:t>)</w:t>
                  </w:r>
                  <w:r w:rsidRPr="00DF4FA3">
                    <w:rPr>
                      <w:rFonts w:hAnsi="Times New Roman" w:cs="Times New Roman"/>
                      <w:sz w:val="24"/>
                      <w:szCs w:val="24"/>
                    </w:rPr>
                    <w:t>. Kriauklė turi briauną, apsaugančią nuo vandens perpylimo ne mažesnę kaip 10 mm</w:t>
                  </w:r>
                  <w:r>
                    <w:rPr>
                      <w:rFonts w:hAnsi="Times New Roman" w:cs="Times New Roman"/>
                      <w:sz w:val="24"/>
                      <w:szCs w:val="24"/>
                    </w:rPr>
                    <w:t>.</w:t>
                  </w:r>
                </w:p>
              </w:tc>
              <w:tc>
                <w:tcPr>
                  <w:tcW w:w="995" w:type="dxa"/>
                </w:tcPr>
                <w:p w14:paraId="269ECC8B" w14:textId="0CD83FCC" w:rsidR="00EE2FE6" w:rsidRPr="002B61C1" w:rsidRDefault="00EE2FE6" w:rsidP="00EE2FE6">
                  <w:pPr>
                    <w:suppressAutoHyphens/>
                    <w:ind w:firstLine="0"/>
                    <w:rPr>
                      <w:rFonts w:hAnsi="Times New Roman" w:cs="Times New Roman"/>
                      <w:sz w:val="24"/>
                      <w:szCs w:val="24"/>
                    </w:rPr>
                  </w:pPr>
                  <w:r w:rsidRPr="002B61C1">
                    <w:rPr>
                      <w:rFonts w:hAnsi="Times New Roman" w:cs="Times New Roman"/>
                      <w:sz w:val="24"/>
                      <w:szCs w:val="24"/>
                    </w:rPr>
                    <w:t>4</w:t>
                  </w:r>
                </w:p>
              </w:tc>
              <w:tc>
                <w:tcPr>
                  <w:tcW w:w="4394" w:type="dxa"/>
                </w:tcPr>
                <w:p w14:paraId="533E2C2F" w14:textId="581771A6" w:rsidR="002F359B" w:rsidRDefault="002F359B" w:rsidP="002F359B">
                  <w:pPr>
                    <w:pStyle w:val="Sraopastraipa"/>
                    <w:suppressAutoHyphens/>
                    <w:ind w:left="10" w:hanging="10"/>
                    <w:rPr>
                      <w:rFonts w:hAnsi="Times New Roman" w:cs="Times New Roman"/>
                      <w:sz w:val="24"/>
                      <w:szCs w:val="24"/>
                    </w:rPr>
                  </w:pPr>
                  <w:r>
                    <w:rPr>
                      <w:rFonts w:hAnsi="Times New Roman" w:cs="Times New Roman"/>
                      <w:sz w:val="24"/>
                      <w:szCs w:val="24"/>
                    </w:rPr>
                    <w:t>S</w:t>
                  </w:r>
                  <w:r w:rsidRPr="00DF4FA3">
                    <w:rPr>
                      <w:rFonts w:hAnsi="Times New Roman" w:cs="Times New Roman"/>
                      <w:sz w:val="24"/>
                      <w:szCs w:val="24"/>
                    </w:rPr>
                    <w:t>pintelės su kriaukle matmenys 600x500x730mm.</w:t>
                  </w:r>
                  <w:r>
                    <w:rPr>
                      <w:rFonts w:hAnsi="Times New Roman" w:cs="Times New Roman"/>
                      <w:sz w:val="24"/>
                      <w:szCs w:val="24"/>
                    </w:rPr>
                    <w:t xml:space="preserve"> </w:t>
                  </w:r>
                </w:p>
                <w:p w14:paraId="1331F66C" w14:textId="77777777" w:rsidR="002F359B" w:rsidRDefault="002F359B" w:rsidP="002F359B">
                  <w:pPr>
                    <w:pStyle w:val="Sraopastraipa"/>
                    <w:suppressAutoHyphens/>
                    <w:ind w:left="10" w:hanging="10"/>
                    <w:rPr>
                      <w:rFonts w:hAnsi="Times New Roman" w:cs="Times New Roman"/>
                      <w:sz w:val="24"/>
                      <w:szCs w:val="24"/>
                    </w:rPr>
                  </w:pPr>
                  <w:r w:rsidRPr="00DF4FA3">
                    <w:rPr>
                      <w:rFonts w:hAnsi="Times New Roman" w:cs="Times New Roman"/>
                      <w:sz w:val="24"/>
                      <w:szCs w:val="24"/>
                    </w:rPr>
                    <w:t>Kampai saugiai užapvalinti.</w:t>
                  </w:r>
                </w:p>
                <w:p w14:paraId="7EC73D8F" w14:textId="77777777" w:rsidR="002F359B" w:rsidRDefault="002F359B" w:rsidP="002F359B">
                  <w:pPr>
                    <w:pStyle w:val="Sraopastraipa"/>
                    <w:suppressAutoHyphens/>
                    <w:ind w:left="10" w:hanging="10"/>
                    <w:rPr>
                      <w:rFonts w:hAnsi="Times New Roman" w:cs="Times New Roman"/>
                      <w:sz w:val="24"/>
                      <w:szCs w:val="24"/>
                    </w:rPr>
                  </w:pPr>
                  <w:r w:rsidRPr="00DF4FA3">
                    <w:rPr>
                      <w:rFonts w:hAnsi="Times New Roman" w:cs="Times New Roman"/>
                      <w:sz w:val="24"/>
                      <w:szCs w:val="24"/>
                    </w:rPr>
                    <w:t>Spintelėje sumontuota laboratorinė kriauklė.</w:t>
                  </w:r>
                </w:p>
                <w:p w14:paraId="0DE31107" w14:textId="42C3374B" w:rsidR="00EE2FE6" w:rsidRPr="0061516F" w:rsidRDefault="002F359B" w:rsidP="002F359B">
                  <w:pPr>
                    <w:pStyle w:val="Sraopastraipa"/>
                    <w:suppressAutoHyphens/>
                    <w:ind w:left="0" w:firstLine="0"/>
                    <w:rPr>
                      <w:rFonts w:hAnsi="Times New Roman" w:cs="Times New Roman"/>
                      <w:sz w:val="24"/>
                      <w:szCs w:val="24"/>
                    </w:rPr>
                  </w:pPr>
                  <w:r w:rsidRPr="00DF4FA3">
                    <w:rPr>
                      <w:rFonts w:hAnsi="Times New Roman" w:cs="Times New Roman"/>
                      <w:sz w:val="24"/>
                      <w:szCs w:val="24"/>
                    </w:rPr>
                    <w:t>Kriauklės matmenys</w:t>
                  </w:r>
                  <w:r>
                    <w:rPr>
                      <w:rFonts w:hAnsi="Times New Roman" w:cs="Times New Roman"/>
                      <w:sz w:val="24"/>
                      <w:szCs w:val="24"/>
                    </w:rPr>
                    <w:t xml:space="preserve"> </w:t>
                  </w:r>
                  <w:r w:rsidRPr="00DF4FA3">
                    <w:rPr>
                      <w:rFonts w:hAnsi="Times New Roman" w:cs="Times New Roman"/>
                      <w:sz w:val="24"/>
                      <w:szCs w:val="24"/>
                    </w:rPr>
                    <w:t>600x500x</w:t>
                  </w:r>
                  <w:r>
                    <w:rPr>
                      <w:rFonts w:hAnsi="Times New Roman" w:cs="Times New Roman"/>
                      <w:sz w:val="24"/>
                      <w:szCs w:val="24"/>
                    </w:rPr>
                    <w:t>280</w:t>
                  </w:r>
                  <w:r w:rsidRPr="00DF4FA3">
                    <w:rPr>
                      <w:rFonts w:hAnsi="Times New Roman" w:cs="Times New Roman"/>
                      <w:sz w:val="24"/>
                      <w:szCs w:val="24"/>
                    </w:rPr>
                    <w:t>mm. Kriauklė turi briauną, apsaugančią nuo vandens perpylimo</w:t>
                  </w:r>
                  <w:r w:rsidR="003A4DD6">
                    <w:rPr>
                      <w:rFonts w:hAnsi="Times New Roman" w:cs="Times New Roman"/>
                      <w:sz w:val="24"/>
                      <w:szCs w:val="24"/>
                    </w:rPr>
                    <w:t xml:space="preserve">, </w:t>
                  </w:r>
                  <w:r w:rsidR="003A4DD6" w:rsidRPr="003A4DD6">
                    <w:rPr>
                      <w:rFonts w:hAnsi="Times New Roman" w:cs="Times New Roman"/>
                      <w:bCs/>
                      <w:sz w:val="24"/>
                      <w:szCs w:val="24"/>
                    </w:rPr>
                    <w:t>kurios aukštis 10 mm</w:t>
                  </w:r>
                  <w:r w:rsidR="003A4DD6">
                    <w:rPr>
                      <w:rFonts w:hAnsi="Times New Roman" w:cs="Times New Roman"/>
                      <w:bCs/>
                      <w:sz w:val="24"/>
                      <w:szCs w:val="24"/>
                    </w:rPr>
                    <w:t>.</w:t>
                  </w:r>
                </w:p>
              </w:tc>
            </w:tr>
            <w:tr w:rsidR="00EE2FE6" w:rsidRPr="0061516F" w14:paraId="59AA34A8" w14:textId="5B10E154" w:rsidTr="00A22905">
              <w:tc>
                <w:tcPr>
                  <w:tcW w:w="3071" w:type="dxa"/>
                </w:tcPr>
                <w:p w14:paraId="65B39011" w14:textId="6431F98F" w:rsidR="00EE2FE6" w:rsidRPr="0061516F" w:rsidRDefault="00EE2FE6" w:rsidP="00EE2FE6">
                  <w:pPr>
                    <w:suppressAutoHyphens/>
                    <w:ind w:firstLine="0"/>
                    <w:rPr>
                      <w:rFonts w:hAnsi="Times New Roman" w:cs="Times New Roman"/>
                      <w:sz w:val="24"/>
                      <w:szCs w:val="24"/>
                    </w:rPr>
                  </w:pPr>
                  <w:r>
                    <w:rPr>
                      <w:rFonts w:hAnsi="Times New Roman" w:cs="Times New Roman"/>
                      <w:sz w:val="24"/>
                      <w:szCs w:val="24"/>
                    </w:rPr>
                    <w:t>L</w:t>
                  </w:r>
                  <w:r w:rsidRPr="00166675">
                    <w:rPr>
                      <w:rFonts w:hAnsi="Times New Roman" w:cs="Times New Roman"/>
                      <w:sz w:val="24"/>
                      <w:szCs w:val="24"/>
                    </w:rPr>
                    <w:t>aboratorinė spinta</w:t>
                  </w:r>
                </w:p>
              </w:tc>
              <w:tc>
                <w:tcPr>
                  <w:tcW w:w="5605" w:type="dxa"/>
                </w:tcPr>
                <w:p w14:paraId="2EC86E7D"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 xml:space="preserve">Matmenys 1020x500x2040 </w:t>
                  </w:r>
                  <w:r w:rsidRPr="00DF4FA3">
                    <w:rPr>
                      <w:rFonts w:hAnsi="Times New Roman" w:cs="Times New Roman"/>
                      <w:sz w:val="24"/>
                      <w:szCs w:val="24"/>
                    </w:rPr>
                    <w:t xml:space="preserve">mm </w:t>
                  </w:r>
                  <w:r>
                    <w:rPr>
                      <w:rFonts w:hAnsi="Times New Roman" w:cs="Times New Roman"/>
                      <w:sz w:val="24"/>
                      <w:szCs w:val="24"/>
                    </w:rPr>
                    <w:t>(</w:t>
                  </w:r>
                  <w:r w:rsidRPr="00DF4FA3">
                    <w:rPr>
                      <w:rFonts w:hAnsi="Times New Roman" w:cs="Times New Roman"/>
                      <w:sz w:val="24"/>
                      <w:szCs w:val="24"/>
                    </w:rPr>
                    <w:t>±5 mm</w:t>
                  </w:r>
                  <w:r>
                    <w:rPr>
                      <w:rFonts w:hAnsi="Times New Roman" w:cs="Times New Roman"/>
                      <w:sz w:val="24"/>
                      <w:szCs w:val="24"/>
                    </w:rPr>
                    <w:t>) su keturiomis durelėmis</w:t>
                  </w:r>
                  <w:r w:rsidRPr="00DF4FA3">
                    <w:rPr>
                      <w:rFonts w:hAnsi="Times New Roman" w:cs="Times New Roman"/>
                      <w:sz w:val="24"/>
                      <w:szCs w:val="24"/>
                    </w:rPr>
                    <w:t>.</w:t>
                  </w:r>
                </w:p>
                <w:p w14:paraId="1F40066D"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 xml:space="preserve">Medžiagos, iš kurių pagaminta </w:t>
                  </w:r>
                  <w:r w:rsidRPr="00DF4FA3">
                    <w:rPr>
                      <w:rFonts w:hAnsi="Times New Roman" w:cs="Times New Roman"/>
                      <w:sz w:val="24"/>
                      <w:szCs w:val="24"/>
                    </w:rPr>
                    <w:t>cheminių medžiagų spinta</w:t>
                  </w:r>
                  <w:r>
                    <w:rPr>
                      <w:rFonts w:hAnsi="Times New Roman" w:cs="Times New Roman"/>
                      <w:sz w:val="24"/>
                      <w:szCs w:val="24"/>
                    </w:rPr>
                    <w:t xml:space="preserve"> turi būti </w:t>
                  </w:r>
                  <w:r w:rsidRPr="00DF4FA3">
                    <w:rPr>
                      <w:rFonts w:hAnsi="Times New Roman" w:cs="Times New Roman"/>
                      <w:sz w:val="24"/>
                      <w:szCs w:val="24"/>
                    </w:rPr>
                    <w:t>atsparios rūgš</w:t>
                  </w:r>
                  <w:r>
                    <w:rPr>
                      <w:rFonts w:hAnsi="Times New Roman" w:cs="Times New Roman"/>
                      <w:sz w:val="24"/>
                      <w:szCs w:val="24"/>
                    </w:rPr>
                    <w:t>tims ir šarmams.</w:t>
                  </w:r>
                </w:p>
                <w:p w14:paraId="5E693F8B"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Spintos durelėse įmontuotas langas iš</w:t>
                  </w:r>
                  <w:r w:rsidRPr="00DF4FA3">
                    <w:rPr>
                      <w:rFonts w:hAnsi="Times New Roman" w:cs="Times New Roman"/>
                      <w:sz w:val="24"/>
                      <w:szCs w:val="24"/>
                    </w:rPr>
                    <w:t xml:space="preserve"> ne mažiau</w:t>
                  </w:r>
                  <w:r>
                    <w:rPr>
                      <w:rFonts w:hAnsi="Times New Roman" w:cs="Times New Roman"/>
                      <w:sz w:val="24"/>
                      <w:szCs w:val="24"/>
                    </w:rPr>
                    <w:t xml:space="preserve"> kaip 4 mm storio stiklo lakšto</w:t>
                  </w:r>
                  <w:r w:rsidRPr="00DF4FA3">
                    <w:rPr>
                      <w:rFonts w:hAnsi="Times New Roman" w:cs="Times New Roman"/>
                      <w:sz w:val="24"/>
                      <w:szCs w:val="24"/>
                    </w:rPr>
                    <w:t>, įmontuotas į polipropileno plastiko</w:t>
                  </w:r>
                  <w:r>
                    <w:t xml:space="preserve"> </w:t>
                  </w:r>
                  <w:r w:rsidRPr="00DF4FA3">
                    <w:rPr>
                      <w:rFonts w:hAnsi="Times New Roman" w:cs="Times New Roman"/>
                      <w:sz w:val="24"/>
                      <w:szCs w:val="24"/>
                    </w:rPr>
                    <w:t>ar kitos lygiavertės medžiagos skydą.</w:t>
                  </w:r>
                </w:p>
                <w:p w14:paraId="4F713252" w14:textId="77777777" w:rsidR="00EE2FE6" w:rsidRDefault="00EE2FE6" w:rsidP="00EE2FE6">
                  <w:pPr>
                    <w:pStyle w:val="Sraopastraipa"/>
                    <w:suppressAutoHyphens/>
                    <w:ind w:left="0" w:firstLine="0"/>
                    <w:rPr>
                      <w:rFonts w:hAnsi="Times New Roman" w:cs="Times New Roman"/>
                      <w:sz w:val="24"/>
                      <w:szCs w:val="24"/>
                    </w:rPr>
                  </w:pPr>
                  <w:r w:rsidRPr="00DF4FA3">
                    <w:rPr>
                      <w:rFonts w:hAnsi="Times New Roman" w:cs="Times New Roman"/>
                      <w:sz w:val="24"/>
                      <w:szCs w:val="24"/>
                    </w:rPr>
                    <w:t>Visos keturios spintos durelės rakinamos spynele. Cheminių medžiagų spintos viduje įrengti ventiliacijos kanalai.</w:t>
                  </w:r>
                </w:p>
                <w:p w14:paraId="157CD745" w14:textId="77777777" w:rsidR="00EE2FE6" w:rsidRDefault="00EE2FE6" w:rsidP="00EE2FE6">
                  <w:pPr>
                    <w:pStyle w:val="Sraopastraipa"/>
                    <w:suppressAutoHyphens/>
                    <w:ind w:left="0" w:firstLine="0"/>
                    <w:rPr>
                      <w:rFonts w:hAnsi="Times New Roman" w:cs="Times New Roman"/>
                      <w:sz w:val="24"/>
                      <w:szCs w:val="24"/>
                    </w:rPr>
                  </w:pPr>
                  <w:r w:rsidRPr="00DF4FA3">
                    <w:rPr>
                      <w:rFonts w:hAnsi="Times New Roman" w:cs="Times New Roman"/>
                      <w:sz w:val="24"/>
                      <w:szCs w:val="24"/>
                    </w:rPr>
                    <w:t>Šoniniuose spintos skyduose suformuotos lentynų montavimo nišos, kuriose įvairiame aukštyje galima lengvai montuoti polipropileno plastiko</w:t>
                  </w:r>
                  <w:r>
                    <w:t xml:space="preserve"> </w:t>
                  </w:r>
                  <w:r w:rsidRPr="00DF4FA3">
                    <w:rPr>
                      <w:rFonts w:hAnsi="Times New Roman" w:cs="Times New Roman"/>
                      <w:sz w:val="24"/>
                      <w:szCs w:val="24"/>
                    </w:rPr>
                    <w:t>ar kitos lygiavertės medžiagos lentynas.</w:t>
                  </w:r>
                </w:p>
                <w:p w14:paraId="03DA6165" w14:textId="77777777" w:rsidR="00EE2FE6" w:rsidRDefault="00EE2FE6" w:rsidP="00EE2FE6">
                  <w:pPr>
                    <w:pStyle w:val="Sraopastraipa"/>
                    <w:suppressAutoHyphens/>
                    <w:ind w:left="0" w:firstLine="0"/>
                    <w:rPr>
                      <w:rFonts w:hAnsi="Times New Roman" w:cs="Times New Roman"/>
                      <w:sz w:val="24"/>
                      <w:szCs w:val="24"/>
                    </w:rPr>
                  </w:pPr>
                  <w:r w:rsidRPr="00DF4FA3">
                    <w:rPr>
                      <w:rFonts w:hAnsi="Times New Roman" w:cs="Times New Roman"/>
                      <w:sz w:val="24"/>
                      <w:szCs w:val="24"/>
                    </w:rPr>
                    <w:t>Spintoje turi būti ne mažiau kaip 4 keičiamo aukščio polipropileno plastiko</w:t>
                  </w:r>
                  <w:r>
                    <w:t xml:space="preserve"> </w:t>
                  </w:r>
                  <w:r w:rsidRPr="00DF4FA3">
                    <w:rPr>
                      <w:rFonts w:hAnsi="Times New Roman" w:cs="Times New Roman"/>
                      <w:sz w:val="24"/>
                      <w:szCs w:val="24"/>
                    </w:rPr>
                    <w:t>ar kitos lygiavertės medžiagos lentynos.</w:t>
                  </w:r>
                </w:p>
                <w:p w14:paraId="6D64CBF7"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Į</w:t>
                  </w:r>
                  <w:r w:rsidRPr="00DF4FA3">
                    <w:rPr>
                      <w:rFonts w:hAnsi="Times New Roman" w:cs="Times New Roman"/>
                      <w:sz w:val="24"/>
                      <w:szCs w:val="24"/>
                    </w:rPr>
                    <w:t xml:space="preserve"> </w:t>
                  </w:r>
                  <w:r>
                    <w:rPr>
                      <w:rFonts w:hAnsi="Times New Roman" w:cs="Times New Roman"/>
                      <w:sz w:val="24"/>
                      <w:szCs w:val="24"/>
                    </w:rPr>
                    <w:t xml:space="preserve">spintos dureles </w:t>
                  </w:r>
                  <w:r w:rsidRPr="00DF4FA3">
                    <w:rPr>
                      <w:rFonts w:hAnsi="Times New Roman" w:cs="Times New Roman"/>
                      <w:sz w:val="24"/>
                      <w:szCs w:val="24"/>
                    </w:rPr>
                    <w:t>turi būti</w:t>
                  </w:r>
                  <w:r>
                    <w:rPr>
                      <w:rFonts w:hAnsi="Times New Roman" w:cs="Times New Roman"/>
                      <w:sz w:val="24"/>
                      <w:szCs w:val="24"/>
                    </w:rPr>
                    <w:t xml:space="preserve"> įdėti stiklai</w:t>
                  </w:r>
                  <w:r w:rsidRPr="00DF4FA3">
                    <w:rPr>
                      <w:rFonts w:hAnsi="Times New Roman" w:cs="Times New Roman"/>
                      <w:sz w:val="24"/>
                      <w:szCs w:val="24"/>
                    </w:rPr>
                    <w:t>.</w:t>
                  </w:r>
                </w:p>
                <w:p w14:paraId="5714674D" w14:textId="27DBF160" w:rsidR="00EE2FE6" w:rsidRPr="0061516F" w:rsidRDefault="00EE2FE6" w:rsidP="00EE2FE6">
                  <w:pPr>
                    <w:pStyle w:val="Sraopastraipa"/>
                    <w:suppressAutoHyphens/>
                    <w:ind w:left="0" w:firstLine="0"/>
                    <w:rPr>
                      <w:rFonts w:hAnsi="Times New Roman" w:cs="Times New Roman"/>
                      <w:sz w:val="24"/>
                      <w:szCs w:val="24"/>
                    </w:rPr>
                  </w:pPr>
                  <w:r w:rsidRPr="00DF4FA3">
                    <w:rPr>
                      <w:rFonts w:hAnsi="Times New Roman" w:cs="Times New Roman"/>
                      <w:sz w:val="24"/>
                      <w:szCs w:val="24"/>
                    </w:rPr>
                    <w:t xml:space="preserve">Spinta turi </w:t>
                  </w:r>
                  <w:r>
                    <w:rPr>
                      <w:rFonts w:hAnsi="Times New Roman" w:cs="Times New Roman"/>
                      <w:sz w:val="24"/>
                      <w:szCs w:val="24"/>
                    </w:rPr>
                    <w:t>atitikti</w:t>
                  </w:r>
                  <w:r w:rsidRPr="00DF4FA3">
                    <w:rPr>
                      <w:rFonts w:hAnsi="Times New Roman" w:cs="Times New Roman"/>
                      <w:sz w:val="24"/>
                      <w:szCs w:val="24"/>
                    </w:rPr>
                    <w:t xml:space="preserve"> EN 16121 ir EN 16122</w:t>
                  </w:r>
                  <w:r>
                    <w:rPr>
                      <w:rFonts w:hAnsi="Times New Roman" w:cs="Times New Roman"/>
                      <w:sz w:val="24"/>
                      <w:szCs w:val="24"/>
                    </w:rPr>
                    <w:t xml:space="preserve"> arba jiems lygiaverčius </w:t>
                  </w:r>
                  <w:r w:rsidRPr="00DF4FA3">
                    <w:rPr>
                      <w:rFonts w:hAnsi="Times New Roman" w:cs="Times New Roman"/>
                      <w:sz w:val="24"/>
                      <w:szCs w:val="24"/>
                    </w:rPr>
                    <w:t>sertifikatus.</w:t>
                  </w:r>
                </w:p>
              </w:tc>
              <w:tc>
                <w:tcPr>
                  <w:tcW w:w="995" w:type="dxa"/>
                </w:tcPr>
                <w:p w14:paraId="44CBCDFD" w14:textId="5F1423F0" w:rsidR="00EE2FE6" w:rsidRPr="002B61C1" w:rsidRDefault="00EE2FE6" w:rsidP="00EE2FE6">
                  <w:pPr>
                    <w:suppressAutoHyphens/>
                    <w:ind w:firstLine="0"/>
                    <w:rPr>
                      <w:rFonts w:hAnsi="Times New Roman" w:cs="Times New Roman"/>
                      <w:sz w:val="24"/>
                      <w:szCs w:val="24"/>
                    </w:rPr>
                  </w:pPr>
                  <w:r w:rsidRPr="002B61C1">
                    <w:rPr>
                      <w:rFonts w:hAnsi="Times New Roman" w:cs="Times New Roman"/>
                      <w:sz w:val="24"/>
                      <w:szCs w:val="24"/>
                    </w:rPr>
                    <w:t>3</w:t>
                  </w:r>
                </w:p>
              </w:tc>
              <w:tc>
                <w:tcPr>
                  <w:tcW w:w="4394" w:type="dxa"/>
                </w:tcPr>
                <w:p w14:paraId="784E3A0A" w14:textId="10A6D520" w:rsidR="009546CF" w:rsidRDefault="009546CF" w:rsidP="009546CF">
                  <w:pPr>
                    <w:pStyle w:val="Sraopastraipa"/>
                    <w:suppressAutoHyphens/>
                    <w:ind w:left="0" w:firstLine="0"/>
                    <w:rPr>
                      <w:rFonts w:hAnsi="Times New Roman" w:cs="Times New Roman"/>
                      <w:sz w:val="24"/>
                      <w:szCs w:val="24"/>
                    </w:rPr>
                  </w:pPr>
                  <w:r>
                    <w:rPr>
                      <w:rFonts w:hAnsi="Times New Roman" w:cs="Times New Roman"/>
                      <w:sz w:val="24"/>
                      <w:szCs w:val="24"/>
                    </w:rPr>
                    <w:t xml:space="preserve">Matmenys 1020x500x2040 </w:t>
                  </w:r>
                  <w:r w:rsidRPr="00DF4FA3">
                    <w:rPr>
                      <w:rFonts w:hAnsi="Times New Roman" w:cs="Times New Roman"/>
                      <w:sz w:val="24"/>
                      <w:szCs w:val="24"/>
                    </w:rPr>
                    <w:t>mm</w:t>
                  </w:r>
                  <w:r>
                    <w:rPr>
                      <w:rFonts w:hAnsi="Times New Roman" w:cs="Times New Roman"/>
                      <w:sz w:val="24"/>
                      <w:szCs w:val="24"/>
                    </w:rPr>
                    <w:t xml:space="preserve"> </w:t>
                  </w:r>
                  <w:r>
                    <w:rPr>
                      <w:rFonts w:hAnsi="Times New Roman" w:cs="Times New Roman"/>
                      <w:sz w:val="24"/>
                      <w:szCs w:val="24"/>
                    </w:rPr>
                    <w:t>su keturiomis durelėmis</w:t>
                  </w:r>
                  <w:r w:rsidRPr="00DF4FA3">
                    <w:rPr>
                      <w:rFonts w:hAnsi="Times New Roman" w:cs="Times New Roman"/>
                      <w:sz w:val="24"/>
                      <w:szCs w:val="24"/>
                    </w:rPr>
                    <w:t>.</w:t>
                  </w:r>
                </w:p>
                <w:p w14:paraId="6C1576EF" w14:textId="62443479" w:rsidR="009546CF" w:rsidRDefault="009546CF" w:rsidP="009546CF">
                  <w:pPr>
                    <w:pStyle w:val="Sraopastraipa"/>
                    <w:suppressAutoHyphens/>
                    <w:ind w:left="0" w:firstLine="0"/>
                    <w:rPr>
                      <w:rFonts w:hAnsi="Times New Roman" w:cs="Times New Roman"/>
                      <w:sz w:val="24"/>
                      <w:szCs w:val="24"/>
                    </w:rPr>
                  </w:pPr>
                  <w:r>
                    <w:rPr>
                      <w:rFonts w:hAnsi="Times New Roman" w:cs="Times New Roman"/>
                      <w:sz w:val="24"/>
                      <w:szCs w:val="24"/>
                    </w:rPr>
                    <w:t xml:space="preserve">Medžiagos, iš kurių pagaminta </w:t>
                  </w:r>
                  <w:r w:rsidRPr="00DF4FA3">
                    <w:rPr>
                      <w:rFonts w:hAnsi="Times New Roman" w:cs="Times New Roman"/>
                      <w:sz w:val="24"/>
                      <w:szCs w:val="24"/>
                    </w:rPr>
                    <w:t>cheminių medžiagų spinta</w:t>
                  </w:r>
                  <w:r>
                    <w:rPr>
                      <w:rFonts w:hAnsi="Times New Roman" w:cs="Times New Roman"/>
                      <w:sz w:val="24"/>
                      <w:szCs w:val="24"/>
                    </w:rPr>
                    <w:t xml:space="preserve"> </w:t>
                  </w:r>
                  <w:r>
                    <w:rPr>
                      <w:rFonts w:hAnsi="Times New Roman" w:cs="Times New Roman"/>
                      <w:sz w:val="24"/>
                      <w:szCs w:val="24"/>
                    </w:rPr>
                    <w:t>yra</w:t>
                  </w:r>
                  <w:r>
                    <w:rPr>
                      <w:rFonts w:hAnsi="Times New Roman" w:cs="Times New Roman"/>
                      <w:sz w:val="24"/>
                      <w:szCs w:val="24"/>
                    </w:rPr>
                    <w:t xml:space="preserve"> </w:t>
                  </w:r>
                  <w:r w:rsidRPr="00DF4FA3">
                    <w:rPr>
                      <w:rFonts w:hAnsi="Times New Roman" w:cs="Times New Roman"/>
                      <w:sz w:val="24"/>
                      <w:szCs w:val="24"/>
                    </w:rPr>
                    <w:t>atsparios rūgš</w:t>
                  </w:r>
                  <w:r>
                    <w:rPr>
                      <w:rFonts w:hAnsi="Times New Roman" w:cs="Times New Roman"/>
                      <w:sz w:val="24"/>
                      <w:szCs w:val="24"/>
                    </w:rPr>
                    <w:t>tims ir šarmams.</w:t>
                  </w:r>
                </w:p>
                <w:p w14:paraId="0E809ED8" w14:textId="76DA1935" w:rsidR="009546CF" w:rsidRDefault="009546CF" w:rsidP="009546CF">
                  <w:pPr>
                    <w:pStyle w:val="Sraopastraipa"/>
                    <w:suppressAutoHyphens/>
                    <w:ind w:left="0" w:firstLine="0"/>
                    <w:rPr>
                      <w:rFonts w:hAnsi="Times New Roman" w:cs="Times New Roman"/>
                      <w:sz w:val="24"/>
                      <w:szCs w:val="24"/>
                    </w:rPr>
                  </w:pPr>
                  <w:r>
                    <w:rPr>
                      <w:rFonts w:hAnsi="Times New Roman" w:cs="Times New Roman"/>
                      <w:sz w:val="24"/>
                      <w:szCs w:val="24"/>
                    </w:rPr>
                    <w:t>Spintos durelėse įmontuotas langas iš</w:t>
                  </w:r>
                  <w:r>
                    <w:rPr>
                      <w:rFonts w:hAnsi="Times New Roman" w:cs="Times New Roman"/>
                      <w:sz w:val="24"/>
                      <w:szCs w:val="24"/>
                    </w:rPr>
                    <w:t xml:space="preserve"> </w:t>
                  </w:r>
                  <w:r>
                    <w:rPr>
                      <w:rFonts w:hAnsi="Times New Roman" w:cs="Times New Roman"/>
                      <w:sz w:val="24"/>
                      <w:szCs w:val="24"/>
                    </w:rPr>
                    <w:t>4 mm storio stiklo lakšto</w:t>
                  </w:r>
                  <w:r w:rsidRPr="00DF4FA3">
                    <w:rPr>
                      <w:rFonts w:hAnsi="Times New Roman" w:cs="Times New Roman"/>
                      <w:sz w:val="24"/>
                      <w:szCs w:val="24"/>
                    </w:rPr>
                    <w:t>, įmontuotas į polipropileno plastiko</w:t>
                  </w:r>
                  <w:r>
                    <w:rPr>
                      <w:rFonts w:hAnsi="Times New Roman" w:cs="Times New Roman"/>
                    </w:rPr>
                    <w:t xml:space="preserve"> </w:t>
                  </w:r>
                  <w:r w:rsidRPr="00DF4FA3">
                    <w:rPr>
                      <w:rFonts w:hAnsi="Times New Roman" w:cs="Times New Roman"/>
                      <w:sz w:val="24"/>
                      <w:szCs w:val="24"/>
                    </w:rPr>
                    <w:t>skydą.</w:t>
                  </w:r>
                </w:p>
                <w:p w14:paraId="775A8D39" w14:textId="77777777" w:rsidR="009546CF" w:rsidRDefault="009546CF" w:rsidP="009546CF">
                  <w:pPr>
                    <w:pStyle w:val="Sraopastraipa"/>
                    <w:suppressAutoHyphens/>
                    <w:ind w:left="0" w:firstLine="0"/>
                    <w:rPr>
                      <w:rFonts w:hAnsi="Times New Roman" w:cs="Times New Roman"/>
                      <w:sz w:val="24"/>
                      <w:szCs w:val="24"/>
                    </w:rPr>
                  </w:pPr>
                  <w:r w:rsidRPr="00DF4FA3">
                    <w:rPr>
                      <w:rFonts w:hAnsi="Times New Roman" w:cs="Times New Roman"/>
                      <w:sz w:val="24"/>
                      <w:szCs w:val="24"/>
                    </w:rPr>
                    <w:t>Visos keturios spintos durelės rakinamos spynele. Cheminių medžiagų spintos viduje įrengti ventiliacijos kanalai.</w:t>
                  </w:r>
                </w:p>
                <w:p w14:paraId="67E8ABDB" w14:textId="2FFC7B85" w:rsidR="009546CF" w:rsidRDefault="009546CF" w:rsidP="009546CF">
                  <w:pPr>
                    <w:pStyle w:val="Sraopastraipa"/>
                    <w:suppressAutoHyphens/>
                    <w:ind w:left="0" w:firstLine="0"/>
                    <w:rPr>
                      <w:rFonts w:hAnsi="Times New Roman" w:cs="Times New Roman"/>
                      <w:sz w:val="24"/>
                      <w:szCs w:val="24"/>
                    </w:rPr>
                  </w:pPr>
                  <w:r w:rsidRPr="00DF4FA3">
                    <w:rPr>
                      <w:rFonts w:hAnsi="Times New Roman" w:cs="Times New Roman"/>
                      <w:sz w:val="24"/>
                      <w:szCs w:val="24"/>
                    </w:rPr>
                    <w:t>Šoniniuose spintos skyduose suformuotos lentynų montavimo nišos, kuriose įvairiame aukštyje galima lengvai montuoti polipropileno plastiko</w:t>
                  </w:r>
                  <w:r>
                    <w:rPr>
                      <w:rFonts w:hAnsi="Times New Roman" w:cs="Times New Roman"/>
                    </w:rPr>
                    <w:t xml:space="preserve"> </w:t>
                  </w:r>
                  <w:r w:rsidRPr="00DF4FA3">
                    <w:rPr>
                      <w:rFonts w:hAnsi="Times New Roman" w:cs="Times New Roman"/>
                      <w:sz w:val="24"/>
                      <w:szCs w:val="24"/>
                    </w:rPr>
                    <w:t>lentynas.</w:t>
                  </w:r>
                </w:p>
                <w:p w14:paraId="6415DCFA" w14:textId="78588BC3" w:rsidR="009546CF" w:rsidRDefault="009546CF" w:rsidP="009546CF">
                  <w:pPr>
                    <w:pStyle w:val="Sraopastraipa"/>
                    <w:suppressAutoHyphens/>
                    <w:ind w:left="0" w:firstLine="0"/>
                    <w:rPr>
                      <w:rFonts w:hAnsi="Times New Roman" w:cs="Times New Roman"/>
                      <w:sz w:val="24"/>
                      <w:szCs w:val="24"/>
                    </w:rPr>
                  </w:pPr>
                  <w:r w:rsidRPr="00DF4FA3">
                    <w:rPr>
                      <w:rFonts w:hAnsi="Times New Roman" w:cs="Times New Roman"/>
                      <w:sz w:val="24"/>
                      <w:szCs w:val="24"/>
                    </w:rPr>
                    <w:t xml:space="preserve">Spintoje </w:t>
                  </w:r>
                  <w:r>
                    <w:rPr>
                      <w:rFonts w:hAnsi="Times New Roman" w:cs="Times New Roman"/>
                      <w:sz w:val="24"/>
                      <w:szCs w:val="24"/>
                    </w:rPr>
                    <w:t xml:space="preserve">yra </w:t>
                  </w:r>
                  <w:r w:rsidRPr="00DF4FA3">
                    <w:rPr>
                      <w:rFonts w:hAnsi="Times New Roman" w:cs="Times New Roman"/>
                      <w:sz w:val="24"/>
                      <w:szCs w:val="24"/>
                    </w:rPr>
                    <w:t>4 keičiamo aukščio polipropileno plastiko</w:t>
                  </w:r>
                  <w:r>
                    <w:rPr>
                      <w:rFonts w:hAnsi="Times New Roman" w:cs="Times New Roman"/>
                    </w:rPr>
                    <w:t xml:space="preserve"> </w:t>
                  </w:r>
                  <w:r w:rsidRPr="00DF4FA3">
                    <w:rPr>
                      <w:rFonts w:hAnsi="Times New Roman" w:cs="Times New Roman"/>
                      <w:sz w:val="24"/>
                      <w:szCs w:val="24"/>
                    </w:rPr>
                    <w:t>lentynos.</w:t>
                  </w:r>
                </w:p>
                <w:p w14:paraId="35CB5CA8" w14:textId="77777777" w:rsidR="009546CF" w:rsidRDefault="009546CF" w:rsidP="009546CF">
                  <w:pPr>
                    <w:pStyle w:val="Sraopastraipa"/>
                    <w:suppressAutoHyphens/>
                    <w:ind w:left="0" w:firstLine="0"/>
                    <w:rPr>
                      <w:rFonts w:hAnsi="Times New Roman" w:cs="Times New Roman"/>
                      <w:sz w:val="24"/>
                      <w:szCs w:val="24"/>
                    </w:rPr>
                  </w:pPr>
                  <w:r>
                    <w:rPr>
                      <w:rFonts w:hAnsi="Times New Roman" w:cs="Times New Roman"/>
                      <w:sz w:val="24"/>
                      <w:szCs w:val="24"/>
                    </w:rPr>
                    <w:t>Į</w:t>
                  </w:r>
                  <w:r w:rsidRPr="00DF4FA3">
                    <w:rPr>
                      <w:rFonts w:hAnsi="Times New Roman" w:cs="Times New Roman"/>
                      <w:sz w:val="24"/>
                      <w:szCs w:val="24"/>
                    </w:rPr>
                    <w:t xml:space="preserve"> </w:t>
                  </w:r>
                  <w:r>
                    <w:rPr>
                      <w:rFonts w:hAnsi="Times New Roman" w:cs="Times New Roman"/>
                      <w:sz w:val="24"/>
                      <w:szCs w:val="24"/>
                    </w:rPr>
                    <w:t xml:space="preserve">spintos dureles </w:t>
                  </w:r>
                  <w:r w:rsidRPr="00DF4FA3">
                    <w:rPr>
                      <w:rFonts w:hAnsi="Times New Roman" w:cs="Times New Roman"/>
                      <w:sz w:val="24"/>
                      <w:szCs w:val="24"/>
                    </w:rPr>
                    <w:t>turi būti</w:t>
                  </w:r>
                  <w:r>
                    <w:rPr>
                      <w:rFonts w:hAnsi="Times New Roman" w:cs="Times New Roman"/>
                      <w:sz w:val="24"/>
                      <w:szCs w:val="24"/>
                    </w:rPr>
                    <w:t xml:space="preserve"> įdėti stiklai</w:t>
                  </w:r>
                  <w:r w:rsidRPr="00DF4FA3">
                    <w:rPr>
                      <w:rFonts w:hAnsi="Times New Roman" w:cs="Times New Roman"/>
                      <w:sz w:val="24"/>
                      <w:szCs w:val="24"/>
                    </w:rPr>
                    <w:t>.</w:t>
                  </w:r>
                </w:p>
                <w:p w14:paraId="31A13EAA" w14:textId="5233231A" w:rsidR="00EE2FE6" w:rsidRPr="0061516F" w:rsidRDefault="009546CF" w:rsidP="009546CF">
                  <w:pPr>
                    <w:pStyle w:val="Sraopastraipa"/>
                    <w:suppressAutoHyphens/>
                    <w:ind w:left="0" w:firstLine="0"/>
                    <w:rPr>
                      <w:rFonts w:hAnsi="Times New Roman" w:cs="Times New Roman"/>
                      <w:sz w:val="24"/>
                      <w:szCs w:val="24"/>
                    </w:rPr>
                  </w:pPr>
                  <w:r w:rsidRPr="00DF4FA3">
                    <w:rPr>
                      <w:rFonts w:hAnsi="Times New Roman" w:cs="Times New Roman"/>
                      <w:sz w:val="24"/>
                      <w:szCs w:val="24"/>
                    </w:rPr>
                    <w:t xml:space="preserve">Spinta </w:t>
                  </w:r>
                  <w:r>
                    <w:rPr>
                      <w:rFonts w:hAnsi="Times New Roman" w:cs="Times New Roman"/>
                      <w:sz w:val="24"/>
                      <w:szCs w:val="24"/>
                    </w:rPr>
                    <w:t>atitinka</w:t>
                  </w:r>
                  <w:r w:rsidRPr="00DF4FA3">
                    <w:rPr>
                      <w:rFonts w:hAnsi="Times New Roman" w:cs="Times New Roman"/>
                      <w:sz w:val="24"/>
                      <w:szCs w:val="24"/>
                    </w:rPr>
                    <w:t xml:space="preserve"> EN 16121 ir EN 16122</w:t>
                  </w:r>
                  <w:r>
                    <w:rPr>
                      <w:rFonts w:hAnsi="Times New Roman" w:cs="Times New Roman"/>
                      <w:sz w:val="24"/>
                      <w:szCs w:val="24"/>
                    </w:rPr>
                    <w:t xml:space="preserve"> </w:t>
                  </w:r>
                  <w:r w:rsidRPr="00DF4FA3">
                    <w:rPr>
                      <w:rFonts w:hAnsi="Times New Roman" w:cs="Times New Roman"/>
                      <w:sz w:val="24"/>
                      <w:szCs w:val="24"/>
                    </w:rPr>
                    <w:t>sertifikatus.</w:t>
                  </w:r>
                </w:p>
              </w:tc>
            </w:tr>
            <w:tr w:rsidR="00EE2FE6" w:rsidRPr="0061516F" w14:paraId="5BF32148" w14:textId="11EDCFDC" w:rsidTr="00A22905">
              <w:tc>
                <w:tcPr>
                  <w:tcW w:w="3071" w:type="dxa"/>
                </w:tcPr>
                <w:p w14:paraId="78E3536E" w14:textId="64909F2C"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 xml:space="preserve">Pakabinama laboratorinė spintelė </w:t>
                  </w:r>
                </w:p>
              </w:tc>
              <w:tc>
                <w:tcPr>
                  <w:tcW w:w="5605" w:type="dxa"/>
                </w:tcPr>
                <w:p w14:paraId="20CF9A41" w14:textId="77777777" w:rsidR="00EE2FE6"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 xml:space="preserve">Spintelės matmenys 600 x 350 x 600 mm </w:t>
                  </w:r>
                  <w:r>
                    <w:rPr>
                      <w:rFonts w:hAnsi="Times New Roman" w:cs="Times New Roman"/>
                      <w:sz w:val="24"/>
                      <w:szCs w:val="24"/>
                    </w:rPr>
                    <w:t>(</w:t>
                  </w:r>
                  <w:r w:rsidRPr="00D6427D">
                    <w:rPr>
                      <w:rFonts w:hAnsi="Times New Roman" w:cs="Times New Roman"/>
                      <w:sz w:val="24"/>
                      <w:szCs w:val="24"/>
                    </w:rPr>
                    <w:t>±5 mm</w:t>
                  </w:r>
                  <w:r>
                    <w:rPr>
                      <w:rFonts w:hAnsi="Times New Roman" w:cs="Times New Roman"/>
                      <w:sz w:val="24"/>
                      <w:szCs w:val="24"/>
                    </w:rPr>
                    <w:t>)</w:t>
                  </w:r>
                  <w:r w:rsidRPr="00D6427D">
                    <w:rPr>
                      <w:rFonts w:hAnsi="Times New Roman" w:cs="Times New Roman"/>
                      <w:sz w:val="24"/>
                      <w:szCs w:val="24"/>
                    </w:rPr>
                    <w:t>.</w:t>
                  </w:r>
                </w:p>
                <w:p w14:paraId="5A3B3567" w14:textId="2E0A4D60" w:rsidR="00EE2FE6"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Pakabinama spintelė pagaminta iš MDF ar kitos lygiavertės medžiagos plokštės, kurios storis ne mažesnis kaip 18 mm</w:t>
                  </w:r>
                  <w:r>
                    <w:rPr>
                      <w:rFonts w:hAnsi="Times New Roman" w:cs="Times New Roman"/>
                      <w:sz w:val="24"/>
                      <w:szCs w:val="24"/>
                    </w:rPr>
                    <w:t>.</w:t>
                  </w:r>
                </w:p>
                <w:p w14:paraId="41F04AB7" w14:textId="77777777" w:rsidR="00EE2FE6"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viduje turi būti įrengta viena horizontali lentyna.</w:t>
                  </w:r>
                </w:p>
                <w:p w14:paraId="04FE8EC1" w14:textId="77777777" w:rsidR="00EE2FE6"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briaunos apdengtos ne mažesne kaip 2 mm polipropileno</w:t>
                  </w:r>
                  <w:r>
                    <w:t xml:space="preserve"> </w:t>
                  </w:r>
                  <w:r w:rsidRPr="00D6427D">
                    <w:rPr>
                      <w:rFonts w:hAnsi="Times New Roman" w:cs="Times New Roman"/>
                      <w:sz w:val="24"/>
                      <w:szCs w:val="24"/>
                    </w:rPr>
                    <w:t>ar kitos lygiavertės medžiagos juosta.</w:t>
                  </w:r>
                </w:p>
                <w:p w14:paraId="5360A068" w14:textId="3DB5DD7B" w:rsidR="00EE2FE6" w:rsidRPr="0061516F"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durelėse sumontuota viena metalo spalvos rankenėlė.</w:t>
                  </w:r>
                </w:p>
              </w:tc>
              <w:tc>
                <w:tcPr>
                  <w:tcW w:w="995" w:type="dxa"/>
                </w:tcPr>
                <w:p w14:paraId="3CF69D08" w14:textId="5F7B836D"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11</w:t>
                  </w:r>
                </w:p>
              </w:tc>
              <w:tc>
                <w:tcPr>
                  <w:tcW w:w="4394" w:type="dxa"/>
                </w:tcPr>
                <w:p w14:paraId="620A196A" w14:textId="0914EBA8" w:rsidR="009546CF" w:rsidRDefault="009546CF" w:rsidP="009546CF">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matmenys 600 x 350 x 600 mm.</w:t>
                  </w:r>
                </w:p>
                <w:p w14:paraId="387DDE3C" w14:textId="515DDDF2" w:rsidR="009546CF" w:rsidRDefault="009546CF" w:rsidP="009546CF">
                  <w:pPr>
                    <w:pStyle w:val="Sraopastraipa"/>
                    <w:suppressAutoHyphens/>
                    <w:ind w:left="0" w:firstLine="0"/>
                    <w:rPr>
                      <w:rFonts w:hAnsi="Times New Roman" w:cs="Times New Roman"/>
                      <w:sz w:val="24"/>
                      <w:szCs w:val="24"/>
                    </w:rPr>
                  </w:pPr>
                  <w:r w:rsidRPr="00D6427D">
                    <w:rPr>
                      <w:rFonts w:hAnsi="Times New Roman" w:cs="Times New Roman"/>
                      <w:sz w:val="24"/>
                      <w:szCs w:val="24"/>
                    </w:rPr>
                    <w:t>Pakabinama spintelė pagaminta iš MDF</w:t>
                  </w:r>
                  <w:r w:rsidR="00253BAB">
                    <w:rPr>
                      <w:rFonts w:hAnsi="Times New Roman" w:cs="Times New Roman"/>
                      <w:sz w:val="24"/>
                      <w:szCs w:val="24"/>
                    </w:rPr>
                    <w:t xml:space="preserve"> </w:t>
                  </w:r>
                  <w:r w:rsidRPr="00D6427D">
                    <w:rPr>
                      <w:rFonts w:hAnsi="Times New Roman" w:cs="Times New Roman"/>
                      <w:sz w:val="24"/>
                      <w:szCs w:val="24"/>
                    </w:rPr>
                    <w:t>plokštės, kurios storis</w:t>
                  </w:r>
                  <w:r w:rsidR="00253BAB">
                    <w:rPr>
                      <w:rFonts w:hAnsi="Times New Roman" w:cs="Times New Roman"/>
                      <w:sz w:val="24"/>
                      <w:szCs w:val="24"/>
                    </w:rPr>
                    <w:t xml:space="preserve"> </w:t>
                  </w:r>
                  <w:r w:rsidRPr="00D6427D">
                    <w:rPr>
                      <w:rFonts w:hAnsi="Times New Roman" w:cs="Times New Roman"/>
                      <w:sz w:val="24"/>
                      <w:szCs w:val="24"/>
                    </w:rPr>
                    <w:t>18 mm</w:t>
                  </w:r>
                  <w:r>
                    <w:rPr>
                      <w:rFonts w:hAnsi="Times New Roman" w:cs="Times New Roman"/>
                      <w:sz w:val="24"/>
                      <w:szCs w:val="24"/>
                    </w:rPr>
                    <w:t>.</w:t>
                  </w:r>
                </w:p>
                <w:p w14:paraId="4FC37EC2" w14:textId="2C1D25D4" w:rsidR="009546CF" w:rsidRDefault="009546CF" w:rsidP="009546CF">
                  <w:pPr>
                    <w:pStyle w:val="Sraopastraipa"/>
                    <w:suppressAutoHyphens/>
                    <w:ind w:left="0" w:firstLine="0"/>
                    <w:rPr>
                      <w:rFonts w:hAnsi="Times New Roman" w:cs="Times New Roman"/>
                      <w:sz w:val="24"/>
                      <w:szCs w:val="24"/>
                    </w:rPr>
                  </w:pPr>
                  <w:r w:rsidRPr="00D6427D">
                    <w:rPr>
                      <w:rFonts w:hAnsi="Times New Roman" w:cs="Times New Roman"/>
                      <w:sz w:val="24"/>
                      <w:szCs w:val="24"/>
                    </w:rPr>
                    <w:t xml:space="preserve">Spintelės viduje </w:t>
                  </w:r>
                  <w:r w:rsidR="00253BAB">
                    <w:rPr>
                      <w:rFonts w:hAnsi="Times New Roman" w:cs="Times New Roman"/>
                      <w:sz w:val="24"/>
                      <w:szCs w:val="24"/>
                    </w:rPr>
                    <w:t xml:space="preserve">yra </w:t>
                  </w:r>
                  <w:r w:rsidRPr="00D6427D">
                    <w:rPr>
                      <w:rFonts w:hAnsi="Times New Roman" w:cs="Times New Roman"/>
                      <w:sz w:val="24"/>
                      <w:szCs w:val="24"/>
                    </w:rPr>
                    <w:t>įrengta viena horizontali lentyna.</w:t>
                  </w:r>
                </w:p>
                <w:p w14:paraId="19E2C5F3" w14:textId="272BA7DC" w:rsidR="009546CF" w:rsidRDefault="009546CF" w:rsidP="009546CF">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briaunos apdengtos</w:t>
                  </w:r>
                  <w:r w:rsidR="00253BAB">
                    <w:rPr>
                      <w:rFonts w:hAnsi="Times New Roman" w:cs="Times New Roman"/>
                      <w:sz w:val="24"/>
                      <w:szCs w:val="24"/>
                    </w:rPr>
                    <w:t xml:space="preserve"> </w:t>
                  </w:r>
                  <w:r w:rsidRPr="00D6427D">
                    <w:rPr>
                      <w:rFonts w:hAnsi="Times New Roman" w:cs="Times New Roman"/>
                      <w:sz w:val="24"/>
                      <w:szCs w:val="24"/>
                    </w:rPr>
                    <w:t>2 mm polipropileno</w:t>
                  </w:r>
                  <w:r w:rsidR="00253BAB">
                    <w:rPr>
                      <w:rFonts w:hAnsi="Times New Roman" w:cs="Times New Roman"/>
                    </w:rPr>
                    <w:t xml:space="preserve"> </w:t>
                  </w:r>
                  <w:r w:rsidRPr="00D6427D">
                    <w:rPr>
                      <w:rFonts w:hAnsi="Times New Roman" w:cs="Times New Roman"/>
                      <w:sz w:val="24"/>
                      <w:szCs w:val="24"/>
                    </w:rPr>
                    <w:t>juosta.</w:t>
                  </w:r>
                </w:p>
                <w:p w14:paraId="6B4BE510" w14:textId="2BD0BD37" w:rsidR="00EE2FE6" w:rsidRPr="0061516F" w:rsidRDefault="009546CF" w:rsidP="00253BAB">
                  <w:pPr>
                    <w:pStyle w:val="Sraopastraipa"/>
                    <w:suppressAutoHyphens/>
                    <w:ind w:left="0" w:firstLine="0"/>
                    <w:rPr>
                      <w:rFonts w:hAnsi="Times New Roman" w:cs="Times New Roman"/>
                      <w:sz w:val="24"/>
                      <w:szCs w:val="24"/>
                    </w:rPr>
                  </w:pPr>
                  <w:r w:rsidRPr="00D6427D">
                    <w:rPr>
                      <w:rFonts w:hAnsi="Times New Roman" w:cs="Times New Roman"/>
                      <w:sz w:val="24"/>
                      <w:szCs w:val="24"/>
                    </w:rPr>
                    <w:t>Spintelės durelėse sumontuota viena metalo spalvos rankenėlė.</w:t>
                  </w:r>
                </w:p>
              </w:tc>
            </w:tr>
            <w:tr w:rsidR="00EE2FE6" w:rsidRPr="0061516F" w14:paraId="348DD669" w14:textId="599F9537" w:rsidTr="00A22905">
              <w:tc>
                <w:tcPr>
                  <w:tcW w:w="3071" w:type="dxa"/>
                </w:tcPr>
                <w:p w14:paraId="499B5600" w14:textId="6A69A374" w:rsidR="00EE2FE6" w:rsidRPr="0061516F" w:rsidRDefault="00EE2FE6" w:rsidP="00EE2FE6">
                  <w:pPr>
                    <w:suppressAutoHyphens/>
                    <w:ind w:firstLine="0"/>
                    <w:rPr>
                      <w:rFonts w:hAnsi="Times New Roman" w:cs="Times New Roman"/>
                      <w:sz w:val="24"/>
                      <w:szCs w:val="24"/>
                    </w:rPr>
                  </w:pPr>
                  <w:r>
                    <w:rPr>
                      <w:rFonts w:hAnsi="Times New Roman" w:cs="Times New Roman"/>
                      <w:sz w:val="24"/>
                      <w:szCs w:val="24"/>
                    </w:rPr>
                    <w:t xml:space="preserve">Laboratorinė džiovyklė </w:t>
                  </w:r>
                </w:p>
              </w:tc>
              <w:tc>
                <w:tcPr>
                  <w:tcW w:w="5605" w:type="dxa"/>
                </w:tcPr>
                <w:p w14:paraId="3A21E65C" w14:textId="77777777" w:rsidR="00EE2FE6"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Džiovyklės matmenys 550x400x120mm</w:t>
                  </w:r>
                  <w:r>
                    <w:rPr>
                      <w:rFonts w:hAnsi="Times New Roman" w:cs="Times New Roman"/>
                      <w:sz w:val="24"/>
                      <w:szCs w:val="24"/>
                    </w:rPr>
                    <w:t xml:space="preserve"> (</w:t>
                  </w:r>
                  <w:r w:rsidRPr="00D6427D">
                    <w:rPr>
                      <w:rFonts w:hAnsi="Times New Roman" w:cs="Times New Roman"/>
                      <w:sz w:val="24"/>
                      <w:szCs w:val="24"/>
                    </w:rPr>
                    <w:t>±5mm</w:t>
                  </w:r>
                  <w:r>
                    <w:rPr>
                      <w:rFonts w:hAnsi="Times New Roman" w:cs="Times New Roman"/>
                      <w:sz w:val="24"/>
                      <w:szCs w:val="24"/>
                    </w:rPr>
                    <w:t>)</w:t>
                  </w:r>
                  <w:r w:rsidRPr="00D6427D">
                    <w:rPr>
                      <w:rFonts w:hAnsi="Times New Roman" w:cs="Times New Roman"/>
                      <w:sz w:val="24"/>
                      <w:szCs w:val="24"/>
                    </w:rPr>
                    <w:t>. Džiovyklė pagaminta iš polipropileno</w:t>
                  </w:r>
                  <w:r>
                    <w:t xml:space="preserve"> </w:t>
                  </w:r>
                  <w:r w:rsidRPr="00D6427D">
                    <w:rPr>
                      <w:rFonts w:hAnsi="Times New Roman" w:cs="Times New Roman"/>
                      <w:sz w:val="24"/>
                      <w:szCs w:val="24"/>
                    </w:rPr>
                    <w:t xml:space="preserve">ar kitos lygiavertės medžiagos. </w:t>
                  </w:r>
                </w:p>
                <w:p w14:paraId="526FCB59"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Turi n</w:t>
                  </w:r>
                  <w:r w:rsidRPr="00D6427D">
                    <w:rPr>
                      <w:rFonts w:hAnsi="Times New Roman" w:cs="Times New Roman"/>
                      <w:sz w:val="24"/>
                      <w:szCs w:val="24"/>
                    </w:rPr>
                    <w:t>e mažiau kaip 27 džiovinimo pozicij</w:t>
                  </w:r>
                  <w:r>
                    <w:rPr>
                      <w:rFonts w:hAnsi="Times New Roman" w:cs="Times New Roman"/>
                      <w:sz w:val="24"/>
                      <w:szCs w:val="24"/>
                    </w:rPr>
                    <w:t>a</w:t>
                  </w:r>
                  <w:r w:rsidRPr="00D6427D">
                    <w:rPr>
                      <w:rFonts w:hAnsi="Times New Roman" w:cs="Times New Roman"/>
                      <w:sz w:val="24"/>
                      <w:szCs w:val="24"/>
                    </w:rPr>
                    <w:t xml:space="preserve">s. Džiovyklės apatinėje dalyje sumontuota lentyna, surenkanti nutekančius skysčius. </w:t>
                  </w:r>
                </w:p>
                <w:p w14:paraId="32F1EFAF" w14:textId="7A0CA701" w:rsidR="00EE2FE6" w:rsidRPr="0061516F" w:rsidRDefault="00EE2FE6" w:rsidP="00EE2FE6">
                  <w:pPr>
                    <w:pStyle w:val="Sraopastraipa"/>
                    <w:suppressAutoHyphens/>
                    <w:ind w:left="0" w:firstLine="0"/>
                    <w:rPr>
                      <w:rFonts w:hAnsi="Times New Roman" w:cs="Times New Roman"/>
                      <w:sz w:val="24"/>
                      <w:szCs w:val="24"/>
                    </w:rPr>
                  </w:pPr>
                  <w:r w:rsidRPr="00D6427D">
                    <w:rPr>
                      <w:rFonts w:hAnsi="Times New Roman" w:cs="Times New Roman"/>
                      <w:sz w:val="24"/>
                      <w:szCs w:val="24"/>
                    </w:rPr>
                    <w:t xml:space="preserve">Lentynoje įrengtas skysčių nutekėjimo kanalas. </w:t>
                  </w:r>
                </w:p>
              </w:tc>
              <w:tc>
                <w:tcPr>
                  <w:tcW w:w="995" w:type="dxa"/>
                </w:tcPr>
                <w:p w14:paraId="0684ED3C" w14:textId="206DC9F6" w:rsidR="00EE2FE6" w:rsidRPr="00166675" w:rsidRDefault="00EE2FE6" w:rsidP="00EE2FE6">
                  <w:pPr>
                    <w:suppressAutoHyphens/>
                    <w:ind w:firstLine="0"/>
                    <w:rPr>
                      <w:rFonts w:hAnsi="Times New Roman" w:cs="Times New Roman"/>
                      <w:sz w:val="24"/>
                      <w:szCs w:val="24"/>
                    </w:rPr>
                  </w:pPr>
                  <w:r w:rsidRPr="00166675">
                    <w:rPr>
                      <w:rFonts w:hAnsi="Times New Roman" w:cs="Times New Roman"/>
                      <w:sz w:val="24"/>
                      <w:szCs w:val="24"/>
                    </w:rPr>
                    <w:t>1</w:t>
                  </w:r>
                </w:p>
              </w:tc>
              <w:tc>
                <w:tcPr>
                  <w:tcW w:w="4394" w:type="dxa"/>
                </w:tcPr>
                <w:p w14:paraId="152025D9" w14:textId="5735A9F3" w:rsidR="00BA0A67" w:rsidRDefault="00BA0A67" w:rsidP="00BA0A67">
                  <w:pPr>
                    <w:pStyle w:val="Sraopastraipa"/>
                    <w:suppressAutoHyphens/>
                    <w:ind w:left="0" w:firstLine="0"/>
                    <w:rPr>
                      <w:rFonts w:hAnsi="Times New Roman" w:cs="Times New Roman"/>
                      <w:sz w:val="24"/>
                      <w:szCs w:val="24"/>
                    </w:rPr>
                  </w:pPr>
                  <w:r w:rsidRPr="00D6427D">
                    <w:rPr>
                      <w:rFonts w:hAnsi="Times New Roman" w:cs="Times New Roman"/>
                      <w:sz w:val="24"/>
                      <w:szCs w:val="24"/>
                    </w:rPr>
                    <w:t>Džiovyklės matmenys 550x400x1</w:t>
                  </w:r>
                  <w:r>
                    <w:rPr>
                      <w:rFonts w:hAnsi="Times New Roman" w:cs="Times New Roman"/>
                      <w:sz w:val="24"/>
                      <w:szCs w:val="24"/>
                    </w:rPr>
                    <w:t>17</w:t>
                  </w:r>
                  <w:r w:rsidRPr="00D6427D">
                    <w:rPr>
                      <w:rFonts w:hAnsi="Times New Roman" w:cs="Times New Roman"/>
                      <w:sz w:val="24"/>
                      <w:szCs w:val="24"/>
                    </w:rPr>
                    <w:t xml:space="preserve">mm. Džiovyklė pagaminta iš polipropileno. </w:t>
                  </w:r>
                </w:p>
                <w:p w14:paraId="0D58C2B6" w14:textId="61EB3F40" w:rsidR="00BA0A67" w:rsidRDefault="00BA0A67" w:rsidP="00BA0A67">
                  <w:pPr>
                    <w:pStyle w:val="Sraopastraipa"/>
                    <w:suppressAutoHyphens/>
                    <w:ind w:left="0" w:firstLine="0"/>
                    <w:rPr>
                      <w:rFonts w:hAnsi="Times New Roman" w:cs="Times New Roman"/>
                      <w:sz w:val="24"/>
                      <w:szCs w:val="24"/>
                    </w:rPr>
                  </w:pPr>
                  <w:r>
                    <w:rPr>
                      <w:rFonts w:hAnsi="Times New Roman" w:cs="Times New Roman"/>
                      <w:sz w:val="24"/>
                      <w:szCs w:val="24"/>
                    </w:rPr>
                    <w:t>Turi</w:t>
                  </w:r>
                  <w:r>
                    <w:rPr>
                      <w:rFonts w:hAnsi="Times New Roman" w:cs="Times New Roman"/>
                      <w:sz w:val="24"/>
                      <w:szCs w:val="24"/>
                    </w:rPr>
                    <w:t xml:space="preserve"> </w:t>
                  </w:r>
                  <w:r w:rsidRPr="00D6427D">
                    <w:rPr>
                      <w:rFonts w:hAnsi="Times New Roman" w:cs="Times New Roman"/>
                      <w:sz w:val="24"/>
                      <w:szCs w:val="24"/>
                    </w:rPr>
                    <w:t>27 džiovinimo pozicij</w:t>
                  </w:r>
                  <w:r>
                    <w:rPr>
                      <w:rFonts w:hAnsi="Times New Roman" w:cs="Times New Roman"/>
                      <w:sz w:val="24"/>
                      <w:szCs w:val="24"/>
                    </w:rPr>
                    <w:t>a</w:t>
                  </w:r>
                  <w:r w:rsidRPr="00D6427D">
                    <w:rPr>
                      <w:rFonts w:hAnsi="Times New Roman" w:cs="Times New Roman"/>
                      <w:sz w:val="24"/>
                      <w:szCs w:val="24"/>
                    </w:rPr>
                    <w:t xml:space="preserve">s. Džiovyklės apatinėje dalyje sumontuota lentyna, surenkanti nutekančius skysčius. </w:t>
                  </w:r>
                </w:p>
                <w:p w14:paraId="5A2C494D" w14:textId="21328188" w:rsidR="00EE2FE6" w:rsidRPr="00BA0A67" w:rsidRDefault="00BA0A67" w:rsidP="00BA0A67">
                  <w:pPr>
                    <w:suppressAutoHyphens/>
                    <w:ind w:firstLine="0"/>
                    <w:rPr>
                      <w:rFonts w:hAnsi="Times New Roman" w:cs="Times New Roman"/>
                      <w:sz w:val="24"/>
                      <w:szCs w:val="24"/>
                    </w:rPr>
                  </w:pPr>
                  <w:r w:rsidRPr="00D6427D">
                    <w:rPr>
                      <w:rFonts w:hAnsi="Times New Roman" w:cs="Times New Roman"/>
                      <w:sz w:val="24"/>
                      <w:szCs w:val="24"/>
                    </w:rPr>
                    <w:t>Lentynoje įrengtas skysčių nutekėjimo kanalas.</w:t>
                  </w:r>
                </w:p>
              </w:tc>
            </w:tr>
            <w:tr w:rsidR="00EE2FE6" w:rsidRPr="0061516F" w14:paraId="73DA068A" w14:textId="70050582" w:rsidTr="00A22905">
              <w:tc>
                <w:tcPr>
                  <w:tcW w:w="3071" w:type="dxa"/>
                </w:tcPr>
                <w:p w14:paraId="5A6018EA" w14:textId="77777777" w:rsidR="00EE2FE6" w:rsidRDefault="00EE2FE6" w:rsidP="00EE2FE6">
                  <w:pPr>
                    <w:pStyle w:val="Sraopastraipa"/>
                    <w:suppressAutoHyphens/>
                    <w:ind w:left="0" w:firstLine="0"/>
                    <w:rPr>
                      <w:rFonts w:hAnsi="Times New Roman" w:cs="Times New Roman"/>
                      <w:sz w:val="24"/>
                      <w:szCs w:val="24"/>
                    </w:rPr>
                  </w:pPr>
                  <w:r>
                    <w:rPr>
                      <w:rFonts w:hAnsi="Times New Roman" w:cs="Times New Roman"/>
                      <w:sz w:val="24"/>
                      <w:szCs w:val="24"/>
                    </w:rPr>
                    <w:t>Traukos spinta</w:t>
                  </w:r>
                </w:p>
                <w:p w14:paraId="33A8A94B" w14:textId="77777777" w:rsidR="00EE2FE6" w:rsidRDefault="00EE2FE6" w:rsidP="00EE2FE6">
                  <w:pPr>
                    <w:pStyle w:val="Sraopastraipa"/>
                    <w:suppressAutoHyphens/>
                    <w:ind w:left="0" w:firstLine="0"/>
                    <w:rPr>
                      <w:rFonts w:hAnsi="Times New Roman" w:cs="Times New Roman"/>
                      <w:sz w:val="24"/>
                      <w:szCs w:val="24"/>
                    </w:rPr>
                  </w:pPr>
                </w:p>
                <w:p w14:paraId="58470E1F" w14:textId="2FC2C9C4" w:rsidR="00EE2FE6" w:rsidRPr="0061516F" w:rsidRDefault="00EE2FE6" w:rsidP="00EE2FE6">
                  <w:pPr>
                    <w:pStyle w:val="Sraopastraipa"/>
                    <w:suppressAutoHyphens/>
                    <w:ind w:left="0" w:firstLine="0"/>
                    <w:rPr>
                      <w:rFonts w:hAnsi="Times New Roman" w:cs="Times New Roman"/>
                      <w:sz w:val="24"/>
                      <w:szCs w:val="24"/>
                    </w:rPr>
                  </w:pPr>
                  <w:r>
                    <w:rPr>
                      <w:rFonts w:hAnsi="Times New Roman" w:cs="Times New Roman"/>
                      <w:noProof/>
                      <w:sz w:val="24"/>
                      <w:szCs w:val="24"/>
                    </w:rPr>
                    <w:drawing>
                      <wp:inline distT="0" distB="0" distL="0" distR="0" wp14:anchorId="61785D6F" wp14:editId="25790BB4">
                        <wp:extent cx="1322705" cy="15544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2705" cy="1554480"/>
                                </a:xfrm>
                                <a:prstGeom prst="rect">
                                  <a:avLst/>
                                </a:prstGeom>
                                <a:noFill/>
                              </pic:spPr>
                            </pic:pic>
                          </a:graphicData>
                        </a:graphic>
                      </wp:inline>
                    </w:drawing>
                  </w:r>
                </w:p>
              </w:tc>
              <w:tc>
                <w:tcPr>
                  <w:tcW w:w="5605" w:type="dxa"/>
                </w:tcPr>
                <w:p w14:paraId="7278FD4D" w14:textId="7CEBE377" w:rsidR="00EE2FE6" w:rsidRPr="00166675"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spintos matmenys 1225x875x2300mm</w:t>
                  </w:r>
                  <w:r>
                    <w:rPr>
                      <w:rFonts w:hAnsi="Times New Roman" w:cs="Times New Roman"/>
                      <w:sz w:val="24"/>
                      <w:szCs w:val="24"/>
                    </w:rPr>
                    <w:t xml:space="preserve"> </w:t>
                  </w:r>
                  <w:r w:rsidRPr="00166675">
                    <w:rPr>
                      <w:rFonts w:hAnsi="Times New Roman" w:cs="Times New Roman"/>
                      <w:sz w:val="24"/>
                      <w:szCs w:val="24"/>
                    </w:rPr>
                    <w:t xml:space="preserve">(±10 mm). </w:t>
                  </w:r>
                </w:p>
                <w:p w14:paraId="0BCEB34A"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spinta atspari korozijai, drėgmei ir lengvai valoma. </w:t>
                  </w:r>
                </w:p>
                <w:p w14:paraId="6A8DC12A"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spintos darbinės kameros korpusas pagamintas iš lenktų stiklo lakštų ne plonesnių kaip 4 mm ir lango su grūdintu stiklu, kuris slankiojasi vertikalia kryptimi, specialus mechanizmas užtikrina lango sustabdymą bet kurioje padėtyje. </w:t>
                  </w:r>
                </w:p>
                <w:p w14:paraId="1C0F7F6F"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spintos stalviršis pagamintas iš chemiškai ir fiziškai atsparios plokštės, kurios storis ne mažesnis kaip 12,7 mm. </w:t>
                  </w:r>
                </w:p>
                <w:p w14:paraId="518DCB67"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Stalviršyje sumontuot</w:t>
                  </w:r>
                  <w:r>
                    <w:rPr>
                      <w:rFonts w:hAnsi="Times New Roman" w:cs="Times New Roman"/>
                      <w:sz w:val="24"/>
                      <w:szCs w:val="24"/>
                    </w:rPr>
                    <w:t>a</w:t>
                  </w:r>
                  <w:r w:rsidRPr="00D6427D">
                    <w:rPr>
                      <w:rFonts w:hAnsi="Times New Roman" w:cs="Times New Roman"/>
                      <w:sz w:val="24"/>
                      <w:szCs w:val="24"/>
                    </w:rPr>
                    <w:t xml:space="preserve"> kriauklė ir vandens čiaupas. Traukos spintos</w:t>
                  </w:r>
                  <w:r>
                    <w:rPr>
                      <w:rFonts w:hAnsi="Times New Roman" w:cs="Times New Roman"/>
                      <w:sz w:val="24"/>
                      <w:szCs w:val="24"/>
                    </w:rPr>
                    <w:t xml:space="preserve"> visose sienelėse turi būti stikliniai langai, vienos sienos langas turi būti </w:t>
                  </w:r>
                  <w:r w:rsidRPr="00D6427D">
                    <w:rPr>
                      <w:rFonts w:hAnsi="Times New Roman" w:cs="Times New Roman"/>
                      <w:sz w:val="24"/>
                      <w:szCs w:val="24"/>
                    </w:rPr>
                    <w:t xml:space="preserve">įmontuotas aliuminio </w:t>
                  </w:r>
                  <w:r>
                    <w:rPr>
                      <w:rFonts w:hAnsi="Times New Roman" w:cs="Times New Roman"/>
                      <w:sz w:val="24"/>
                      <w:szCs w:val="24"/>
                    </w:rPr>
                    <w:t xml:space="preserve">(arba lygiavertės medžiagos) </w:t>
                  </w:r>
                  <w:r w:rsidRPr="00D6427D">
                    <w:rPr>
                      <w:rFonts w:hAnsi="Times New Roman" w:cs="Times New Roman"/>
                      <w:sz w:val="24"/>
                      <w:szCs w:val="24"/>
                    </w:rPr>
                    <w:t>rėme</w:t>
                  </w:r>
                  <w:r>
                    <w:rPr>
                      <w:rFonts w:hAnsi="Times New Roman" w:cs="Times New Roman"/>
                      <w:sz w:val="24"/>
                      <w:szCs w:val="24"/>
                    </w:rPr>
                    <w:t xml:space="preserve">, </w:t>
                  </w:r>
                  <w:r w:rsidRPr="00D6427D">
                    <w:rPr>
                      <w:rFonts w:hAnsi="Times New Roman" w:cs="Times New Roman"/>
                      <w:sz w:val="24"/>
                      <w:szCs w:val="24"/>
                    </w:rPr>
                    <w:t xml:space="preserve"> </w:t>
                  </w:r>
                  <w:r>
                    <w:rPr>
                      <w:rFonts w:hAnsi="Times New Roman" w:cs="Times New Roman"/>
                      <w:sz w:val="24"/>
                      <w:szCs w:val="24"/>
                    </w:rPr>
                    <w:t>pakeliamas ir nuleidžiamas</w:t>
                  </w:r>
                  <w:r w:rsidRPr="00D6427D">
                    <w:rPr>
                      <w:rFonts w:hAnsi="Times New Roman" w:cs="Times New Roman"/>
                      <w:sz w:val="24"/>
                      <w:szCs w:val="24"/>
                    </w:rPr>
                    <w:t xml:space="preserve">. </w:t>
                  </w:r>
                </w:p>
                <w:p w14:paraId="526F68C5"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Langas pagamintas iš 5mm  </w:t>
                  </w:r>
                  <w:r>
                    <w:rPr>
                      <w:rFonts w:hAnsi="Times New Roman" w:cs="Times New Roman"/>
                      <w:sz w:val="24"/>
                      <w:szCs w:val="24"/>
                    </w:rPr>
                    <w:t>(</w:t>
                  </w:r>
                  <w:r w:rsidRPr="00D6427D">
                    <w:rPr>
                      <w:rFonts w:hAnsi="Times New Roman" w:cs="Times New Roman"/>
                      <w:sz w:val="24"/>
                      <w:szCs w:val="24"/>
                    </w:rPr>
                    <w:t>±1 mm</w:t>
                  </w:r>
                  <w:r>
                    <w:rPr>
                      <w:rFonts w:hAnsi="Times New Roman" w:cs="Times New Roman"/>
                      <w:sz w:val="24"/>
                      <w:szCs w:val="24"/>
                    </w:rPr>
                    <w:t>)</w:t>
                  </w:r>
                  <w:r w:rsidRPr="00D6427D">
                    <w:rPr>
                      <w:rFonts w:hAnsi="Times New Roman" w:cs="Times New Roman"/>
                      <w:sz w:val="24"/>
                      <w:szCs w:val="24"/>
                    </w:rPr>
                    <w:t xml:space="preserve"> grūdinto stiklo. </w:t>
                  </w:r>
                </w:p>
                <w:p w14:paraId="56290373"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Po traukos spintos darbastaliu sumontuotos </w:t>
                  </w:r>
                  <w:r>
                    <w:rPr>
                      <w:rFonts w:hAnsi="Times New Roman" w:cs="Times New Roman"/>
                      <w:sz w:val="24"/>
                      <w:szCs w:val="24"/>
                    </w:rPr>
                    <w:t>ne mažiau kaip 2</w:t>
                  </w:r>
                  <w:r w:rsidRPr="00D6427D">
                    <w:rPr>
                      <w:rFonts w:hAnsi="Times New Roman" w:cs="Times New Roman"/>
                      <w:sz w:val="24"/>
                      <w:szCs w:val="24"/>
                    </w:rPr>
                    <w:t xml:space="preserve"> spintelės, jų korpusas pagamintas iš cinkuoto plieno</w:t>
                  </w:r>
                  <w:r>
                    <w:t xml:space="preserve"> </w:t>
                  </w:r>
                  <w:r w:rsidRPr="00D6427D">
                    <w:rPr>
                      <w:rFonts w:hAnsi="Times New Roman" w:cs="Times New Roman"/>
                      <w:sz w:val="24"/>
                      <w:szCs w:val="24"/>
                    </w:rPr>
                    <w:t xml:space="preserve">ar kitos lygiavertės medžiagos lakšto, padengto atsparia milteline danga. </w:t>
                  </w:r>
                </w:p>
                <w:p w14:paraId="19A29828"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Spintelių vidus pritaikytas rūgščių ir šarmų laikymui, vidaus įranga atspari korozijai. </w:t>
                  </w:r>
                </w:p>
                <w:p w14:paraId="1B257352"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spintoje įrengtas darbinės kameros</w:t>
                  </w:r>
                  <w:r>
                    <w:rPr>
                      <w:rFonts w:hAnsi="Times New Roman" w:cs="Times New Roman"/>
                      <w:sz w:val="24"/>
                      <w:szCs w:val="24"/>
                    </w:rPr>
                    <w:t>,</w:t>
                  </w:r>
                  <w:r w:rsidRPr="00D6427D">
                    <w:rPr>
                      <w:rFonts w:hAnsi="Times New Roman" w:cs="Times New Roman"/>
                      <w:sz w:val="24"/>
                      <w:szCs w:val="24"/>
                    </w:rPr>
                    <w:t xml:space="preserve"> vidaus apšvietimas. </w:t>
                  </w:r>
                </w:p>
                <w:p w14:paraId="6F966D60"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Ištraukiamo oro ventiliacinis kanalas ne mažesnio kaip 240 mm diametro. </w:t>
                  </w:r>
                </w:p>
                <w:p w14:paraId="02EA815C"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spintos priekinėje dalyje sumontuoti ventiliacijos bei apšvietimo valdymo jungikliai.</w:t>
                  </w:r>
                </w:p>
                <w:p w14:paraId="097F853A"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Spintoje sumontuota ne mažiau kaip 2 vnt. elektros lizdų (rozečių).</w:t>
                  </w:r>
                </w:p>
                <w:p w14:paraId="16BCA546" w14:textId="77777777" w:rsidR="00EE2FE6"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Elektros lizdai (rozetės) ne žemesnės negu IP44 saugumo klasė.</w:t>
                  </w:r>
                </w:p>
                <w:p w14:paraId="550175B2" w14:textId="4CAFFE53" w:rsidR="00EE2FE6" w:rsidRPr="0061516F" w:rsidRDefault="00EE2FE6" w:rsidP="00EE2FE6">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spintos spalva </w:t>
                  </w:r>
                  <w:r>
                    <w:rPr>
                      <w:rFonts w:hAnsi="Times New Roman" w:cs="Times New Roman"/>
                      <w:sz w:val="24"/>
                      <w:szCs w:val="24"/>
                    </w:rPr>
                    <w:t>turi būti tokios pačios spalvos kaip mokyto stalas.</w:t>
                  </w:r>
                </w:p>
              </w:tc>
              <w:tc>
                <w:tcPr>
                  <w:tcW w:w="995" w:type="dxa"/>
                </w:tcPr>
                <w:p w14:paraId="340D0DDF" w14:textId="2EE9A248" w:rsidR="00EE2FE6" w:rsidRPr="00166675" w:rsidRDefault="00EE2FE6" w:rsidP="00EE2FE6">
                  <w:pPr>
                    <w:suppressAutoHyphens/>
                    <w:ind w:firstLine="0"/>
                    <w:rPr>
                      <w:rFonts w:hAnsi="Times New Roman" w:cs="Times New Roman"/>
                      <w:sz w:val="24"/>
                      <w:szCs w:val="24"/>
                    </w:rPr>
                  </w:pPr>
                  <w:r w:rsidRPr="00166675">
                    <w:rPr>
                      <w:rFonts w:hAnsi="Times New Roman" w:cs="Times New Roman"/>
                      <w:sz w:val="24"/>
                      <w:szCs w:val="24"/>
                    </w:rPr>
                    <w:t>1</w:t>
                  </w:r>
                </w:p>
              </w:tc>
              <w:tc>
                <w:tcPr>
                  <w:tcW w:w="4394" w:type="dxa"/>
                </w:tcPr>
                <w:p w14:paraId="57B69CA3" w14:textId="745A4D00" w:rsidR="00BA0A67" w:rsidRPr="00166675"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spintos matmenys 1225x875x2300mm</w:t>
                  </w:r>
                  <w:r w:rsidRPr="00166675">
                    <w:rPr>
                      <w:rFonts w:hAnsi="Times New Roman" w:cs="Times New Roman"/>
                      <w:sz w:val="24"/>
                      <w:szCs w:val="24"/>
                    </w:rPr>
                    <w:t xml:space="preserve">. </w:t>
                  </w:r>
                </w:p>
                <w:p w14:paraId="13A3F6F4" w14:textId="77777777"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spinta atspari korozijai, drėgmei ir lengvai valoma. </w:t>
                  </w:r>
                </w:p>
                <w:p w14:paraId="1445AB09" w14:textId="62983E5F"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spintos darbinės kameros korpusas pagamintas iš lenktų stiklo lakštų</w:t>
                  </w:r>
                  <w:r w:rsidR="00134FCF">
                    <w:rPr>
                      <w:rFonts w:hAnsi="Times New Roman" w:cs="Times New Roman"/>
                      <w:sz w:val="24"/>
                      <w:szCs w:val="24"/>
                    </w:rPr>
                    <w:t xml:space="preserve"> </w:t>
                  </w:r>
                  <w:r w:rsidRPr="00D6427D">
                    <w:rPr>
                      <w:rFonts w:hAnsi="Times New Roman" w:cs="Times New Roman"/>
                      <w:sz w:val="24"/>
                      <w:szCs w:val="24"/>
                    </w:rPr>
                    <w:t>4 mm</w:t>
                  </w:r>
                  <w:r w:rsidR="00134FCF">
                    <w:rPr>
                      <w:rFonts w:hAnsi="Times New Roman" w:cs="Times New Roman"/>
                      <w:sz w:val="24"/>
                      <w:szCs w:val="24"/>
                    </w:rPr>
                    <w:t xml:space="preserve"> storio </w:t>
                  </w:r>
                  <w:r w:rsidRPr="00D6427D">
                    <w:rPr>
                      <w:rFonts w:hAnsi="Times New Roman" w:cs="Times New Roman"/>
                      <w:sz w:val="24"/>
                      <w:szCs w:val="24"/>
                    </w:rPr>
                    <w:t xml:space="preserve">ir lango su grūdintu stiklu, kuris slankiojasi vertikalia kryptimi, specialus mechanizmas užtikrina lango sustabdymą bet kurioje padėtyje. </w:t>
                  </w:r>
                </w:p>
                <w:p w14:paraId="4FBF3B2E" w14:textId="3364A8E2"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Traukos spintos stalviršis pagamintas iš chemiškai ir fiziškai atsparios plokštės, kurios storis </w:t>
                  </w:r>
                  <w:r w:rsidR="00134FCF">
                    <w:rPr>
                      <w:rFonts w:hAnsi="Times New Roman" w:cs="Times New Roman"/>
                      <w:sz w:val="24"/>
                      <w:szCs w:val="24"/>
                    </w:rPr>
                    <w:t xml:space="preserve">yra </w:t>
                  </w:r>
                  <w:r w:rsidRPr="00D6427D">
                    <w:rPr>
                      <w:rFonts w:hAnsi="Times New Roman" w:cs="Times New Roman"/>
                      <w:sz w:val="24"/>
                      <w:szCs w:val="24"/>
                    </w:rPr>
                    <w:t xml:space="preserve">12,7 mm. </w:t>
                  </w:r>
                </w:p>
                <w:p w14:paraId="764E356A" w14:textId="0505DDA9"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Stalviršyje sumontuot</w:t>
                  </w:r>
                  <w:r>
                    <w:rPr>
                      <w:rFonts w:hAnsi="Times New Roman" w:cs="Times New Roman"/>
                      <w:sz w:val="24"/>
                      <w:szCs w:val="24"/>
                    </w:rPr>
                    <w:t>a</w:t>
                  </w:r>
                  <w:r w:rsidRPr="00D6427D">
                    <w:rPr>
                      <w:rFonts w:hAnsi="Times New Roman" w:cs="Times New Roman"/>
                      <w:sz w:val="24"/>
                      <w:szCs w:val="24"/>
                    </w:rPr>
                    <w:t xml:space="preserve"> kriauklė ir vandens čiaupas. Traukos spintos</w:t>
                  </w:r>
                  <w:r>
                    <w:rPr>
                      <w:rFonts w:hAnsi="Times New Roman" w:cs="Times New Roman"/>
                      <w:sz w:val="24"/>
                      <w:szCs w:val="24"/>
                    </w:rPr>
                    <w:t xml:space="preserve"> visose sienelėse</w:t>
                  </w:r>
                  <w:r w:rsidR="00134FCF">
                    <w:rPr>
                      <w:rFonts w:hAnsi="Times New Roman" w:cs="Times New Roman"/>
                      <w:sz w:val="24"/>
                      <w:szCs w:val="24"/>
                    </w:rPr>
                    <w:t xml:space="preserve"> yra </w:t>
                  </w:r>
                  <w:r>
                    <w:rPr>
                      <w:rFonts w:hAnsi="Times New Roman" w:cs="Times New Roman"/>
                      <w:sz w:val="24"/>
                      <w:szCs w:val="24"/>
                    </w:rPr>
                    <w:t xml:space="preserve">stikliniai langai, vienos sienos langas </w:t>
                  </w:r>
                  <w:r w:rsidR="00134FCF">
                    <w:rPr>
                      <w:rFonts w:hAnsi="Times New Roman" w:cs="Times New Roman"/>
                      <w:sz w:val="24"/>
                      <w:szCs w:val="24"/>
                    </w:rPr>
                    <w:t xml:space="preserve">yra </w:t>
                  </w:r>
                  <w:r w:rsidRPr="00D6427D">
                    <w:rPr>
                      <w:rFonts w:hAnsi="Times New Roman" w:cs="Times New Roman"/>
                      <w:sz w:val="24"/>
                      <w:szCs w:val="24"/>
                    </w:rPr>
                    <w:t>įmontuotas aliuminio</w:t>
                  </w:r>
                  <w:r w:rsidR="00134FCF">
                    <w:rPr>
                      <w:rFonts w:hAnsi="Times New Roman" w:cs="Times New Roman"/>
                      <w:sz w:val="24"/>
                      <w:szCs w:val="24"/>
                    </w:rPr>
                    <w:t xml:space="preserve"> </w:t>
                  </w:r>
                  <w:r w:rsidRPr="00D6427D">
                    <w:rPr>
                      <w:rFonts w:hAnsi="Times New Roman" w:cs="Times New Roman"/>
                      <w:sz w:val="24"/>
                      <w:szCs w:val="24"/>
                    </w:rPr>
                    <w:t>rėme</w:t>
                  </w:r>
                  <w:r>
                    <w:rPr>
                      <w:rFonts w:hAnsi="Times New Roman" w:cs="Times New Roman"/>
                      <w:sz w:val="24"/>
                      <w:szCs w:val="24"/>
                    </w:rPr>
                    <w:t xml:space="preserve">, </w:t>
                  </w:r>
                  <w:r w:rsidRPr="00D6427D">
                    <w:rPr>
                      <w:rFonts w:hAnsi="Times New Roman" w:cs="Times New Roman"/>
                      <w:sz w:val="24"/>
                      <w:szCs w:val="24"/>
                    </w:rPr>
                    <w:t xml:space="preserve"> </w:t>
                  </w:r>
                  <w:r>
                    <w:rPr>
                      <w:rFonts w:hAnsi="Times New Roman" w:cs="Times New Roman"/>
                      <w:sz w:val="24"/>
                      <w:szCs w:val="24"/>
                    </w:rPr>
                    <w:t>pakeliamas ir nuleidžiamas</w:t>
                  </w:r>
                  <w:r w:rsidRPr="00D6427D">
                    <w:rPr>
                      <w:rFonts w:hAnsi="Times New Roman" w:cs="Times New Roman"/>
                      <w:sz w:val="24"/>
                      <w:szCs w:val="24"/>
                    </w:rPr>
                    <w:t xml:space="preserve">. </w:t>
                  </w:r>
                </w:p>
                <w:p w14:paraId="31641E51" w14:textId="0A2CEF7E"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Langas pagamintas iš 5mm</w:t>
                  </w:r>
                  <w:r w:rsidR="00134FCF">
                    <w:rPr>
                      <w:rFonts w:hAnsi="Times New Roman" w:cs="Times New Roman"/>
                      <w:sz w:val="24"/>
                      <w:szCs w:val="24"/>
                    </w:rPr>
                    <w:t xml:space="preserve"> </w:t>
                  </w:r>
                  <w:r w:rsidRPr="00D6427D">
                    <w:rPr>
                      <w:rFonts w:hAnsi="Times New Roman" w:cs="Times New Roman"/>
                      <w:sz w:val="24"/>
                      <w:szCs w:val="24"/>
                    </w:rPr>
                    <w:t xml:space="preserve">grūdinto stiklo. </w:t>
                  </w:r>
                </w:p>
                <w:p w14:paraId="68EBD82C" w14:textId="09F3AF55"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Po traukos spintos darbastaliu sumontuotos</w:t>
                  </w:r>
                  <w:r w:rsidR="00134FCF">
                    <w:rPr>
                      <w:rFonts w:hAnsi="Times New Roman" w:cs="Times New Roman"/>
                      <w:sz w:val="24"/>
                      <w:szCs w:val="24"/>
                    </w:rPr>
                    <w:t xml:space="preserve"> </w:t>
                  </w:r>
                  <w:r>
                    <w:rPr>
                      <w:rFonts w:hAnsi="Times New Roman" w:cs="Times New Roman"/>
                      <w:sz w:val="24"/>
                      <w:szCs w:val="24"/>
                    </w:rPr>
                    <w:t>2</w:t>
                  </w:r>
                  <w:r w:rsidRPr="00D6427D">
                    <w:rPr>
                      <w:rFonts w:hAnsi="Times New Roman" w:cs="Times New Roman"/>
                      <w:sz w:val="24"/>
                      <w:szCs w:val="24"/>
                    </w:rPr>
                    <w:t xml:space="preserve"> spintelės, jų korpusas pagamintas iš cinkuoto plieno</w:t>
                  </w:r>
                  <w:r w:rsidR="00134FCF">
                    <w:rPr>
                      <w:rFonts w:hAnsi="Times New Roman" w:cs="Times New Roman"/>
                    </w:rPr>
                    <w:t xml:space="preserve"> </w:t>
                  </w:r>
                  <w:r w:rsidRPr="00D6427D">
                    <w:rPr>
                      <w:rFonts w:hAnsi="Times New Roman" w:cs="Times New Roman"/>
                      <w:sz w:val="24"/>
                      <w:szCs w:val="24"/>
                    </w:rPr>
                    <w:t xml:space="preserve">lakšto, padengto atsparia milteline danga. </w:t>
                  </w:r>
                </w:p>
                <w:p w14:paraId="3AD10C84" w14:textId="77777777"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Spintelių vidus pritaikytas rūgščių ir šarmų laikymui, vidaus įranga atspari korozijai. </w:t>
                  </w:r>
                </w:p>
                <w:p w14:paraId="00D9F973" w14:textId="19D47EE4"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spintoje įrengtas darbinės kameros</w:t>
                  </w:r>
                  <w:r w:rsidR="00134FCF">
                    <w:rPr>
                      <w:rFonts w:hAnsi="Times New Roman" w:cs="Times New Roman"/>
                      <w:sz w:val="24"/>
                      <w:szCs w:val="24"/>
                    </w:rPr>
                    <w:t xml:space="preserve"> </w:t>
                  </w:r>
                  <w:r w:rsidRPr="00D6427D">
                    <w:rPr>
                      <w:rFonts w:hAnsi="Times New Roman" w:cs="Times New Roman"/>
                      <w:sz w:val="24"/>
                      <w:szCs w:val="24"/>
                    </w:rPr>
                    <w:t xml:space="preserve">vidaus apšvietimas. </w:t>
                  </w:r>
                </w:p>
                <w:p w14:paraId="45436DEB" w14:textId="772C087C"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Ištraukiamo oro ventiliacinis kanalas</w:t>
                  </w:r>
                  <w:r w:rsidR="00134FCF">
                    <w:rPr>
                      <w:rFonts w:hAnsi="Times New Roman" w:cs="Times New Roman"/>
                      <w:sz w:val="24"/>
                      <w:szCs w:val="24"/>
                    </w:rPr>
                    <w:t xml:space="preserve"> yra </w:t>
                  </w:r>
                  <w:r w:rsidRPr="00D6427D">
                    <w:rPr>
                      <w:rFonts w:hAnsi="Times New Roman" w:cs="Times New Roman"/>
                      <w:sz w:val="24"/>
                      <w:szCs w:val="24"/>
                    </w:rPr>
                    <w:t xml:space="preserve">240 mm diametro. </w:t>
                  </w:r>
                </w:p>
                <w:p w14:paraId="46DCB29A" w14:textId="77777777"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Traukos spintos priekinėje dalyje sumontuoti ventiliacijos bei apšvietimo valdymo jungikliai.</w:t>
                  </w:r>
                </w:p>
                <w:p w14:paraId="1BBCA845" w14:textId="05E5981B"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Spintoje sumontuota</w:t>
                  </w:r>
                  <w:r w:rsidR="00134FCF">
                    <w:rPr>
                      <w:rFonts w:hAnsi="Times New Roman" w:cs="Times New Roman"/>
                      <w:sz w:val="24"/>
                      <w:szCs w:val="24"/>
                    </w:rPr>
                    <w:t xml:space="preserve"> </w:t>
                  </w:r>
                  <w:r w:rsidRPr="00D6427D">
                    <w:rPr>
                      <w:rFonts w:hAnsi="Times New Roman" w:cs="Times New Roman"/>
                      <w:sz w:val="24"/>
                      <w:szCs w:val="24"/>
                    </w:rPr>
                    <w:t>2 vnt. elektros lizdų (rozečių).</w:t>
                  </w:r>
                </w:p>
                <w:p w14:paraId="2F902F3E" w14:textId="27C42AEC" w:rsidR="00BA0A67" w:rsidRDefault="00BA0A67" w:rsidP="00BA0A67">
                  <w:pPr>
                    <w:pStyle w:val="Sraopastraipa"/>
                    <w:suppressAutoHyphens/>
                    <w:ind w:left="10" w:firstLine="0"/>
                    <w:rPr>
                      <w:rFonts w:hAnsi="Times New Roman" w:cs="Times New Roman"/>
                      <w:sz w:val="24"/>
                      <w:szCs w:val="24"/>
                    </w:rPr>
                  </w:pPr>
                  <w:r w:rsidRPr="00D6427D">
                    <w:rPr>
                      <w:rFonts w:hAnsi="Times New Roman" w:cs="Times New Roman"/>
                      <w:sz w:val="24"/>
                      <w:szCs w:val="24"/>
                    </w:rPr>
                    <w:t xml:space="preserve">Elektros lizdai (rozetės) </w:t>
                  </w:r>
                  <w:r w:rsidR="00134FCF">
                    <w:rPr>
                      <w:rFonts w:hAnsi="Times New Roman" w:cs="Times New Roman"/>
                      <w:sz w:val="24"/>
                      <w:szCs w:val="24"/>
                    </w:rPr>
                    <w:t xml:space="preserve">yra </w:t>
                  </w:r>
                  <w:r w:rsidRPr="00D6427D">
                    <w:rPr>
                      <w:rFonts w:hAnsi="Times New Roman" w:cs="Times New Roman"/>
                      <w:sz w:val="24"/>
                      <w:szCs w:val="24"/>
                    </w:rPr>
                    <w:t>IP44 saugumo klasė</w:t>
                  </w:r>
                  <w:r w:rsidR="00134FCF">
                    <w:rPr>
                      <w:rFonts w:hAnsi="Times New Roman" w:cs="Times New Roman"/>
                      <w:sz w:val="24"/>
                      <w:szCs w:val="24"/>
                    </w:rPr>
                    <w:t>s</w:t>
                  </w:r>
                  <w:r w:rsidRPr="00D6427D">
                    <w:rPr>
                      <w:rFonts w:hAnsi="Times New Roman" w:cs="Times New Roman"/>
                      <w:sz w:val="24"/>
                      <w:szCs w:val="24"/>
                    </w:rPr>
                    <w:t>.</w:t>
                  </w:r>
                </w:p>
                <w:p w14:paraId="0BB133B5" w14:textId="41CEB1D5" w:rsidR="00EE2FE6" w:rsidRPr="00BA0A67" w:rsidRDefault="00BA0A67" w:rsidP="00BA0A67">
                  <w:pPr>
                    <w:suppressAutoHyphens/>
                    <w:ind w:firstLine="0"/>
                    <w:rPr>
                      <w:rFonts w:hAnsi="Times New Roman" w:cs="Times New Roman"/>
                      <w:sz w:val="24"/>
                      <w:szCs w:val="24"/>
                    </w:rPr>
                  </w:pPr>
                  <w:r w:rsidRPr="00D6427D">
                    <w:rPr>
                      <w:rFonts w:hAnsi="Times New Roman" w:cs="Times New Roman"/>
                      <w:sz w:val="24"/>
                      <w:szCs w:val="24"/>
                    </w:rPr>
                    <w:t>Traukos spintos spalva</w:t>
                  </w:r>
                  <w:r w:rsidR="00134FCF">
                    <w:rPr>
                      <w:rFonts w:hAnsi="Times New Roman" w:cs="Times New Roman"/>
                      <w:sz w:val="24"/>
                      <w:szCs w:val="24"/>
                    </w:rPr>
                    <w:t xml:space="preserve"> yra </w:t>
                  </w:r>
                  <w:r>
                    <w:rPr>
                      <w:rFonts w:hAnsi="Times New Roman" w:cs="Times New Roman"/>
                      <w:sz w:val="24"/>
                      <w:szCs w:val="24"/>
                    </w:rPr>
                    <w:t>tokios pačios spalvos kaip mokyto stalas</w:t>
                  </w:r>
                  <w:r w:rsidR="00134FCF">
                    <w:rPr>
                      <w:rFonts w:hAnsi="Times New Roman" w:cs="Times New Roman"/>
                      <w:sz w:val="24"/>
                      <w:szCs w:val="24"/>
                    </w:rPr>
                    <w:t xml:space="preserve"> (šviesiai pilka)</w:t>
                  </w:r>
                  <w:r>
                    <w:rPr>
                      <w:rFonts w:hAnsi="Times New Roman" w:cs="Times New Roman"/>
                      <w:sz w:val="24"/>
                      <w:szCs w:val="24"/>
                    </w:rPr>
                    <w:t>.</w:t>
                  </w:r>
                </w:p>
              </w:tc>
            </w:tr>
          </w:tbl>
          <w:p w14:paraId="7DFDA48E" w14:textId="77777777" w:rsidR="00792479" w:rsidRDefault="00792479" w:rsidP="00BB62A9">
            <w:pPr>
              <w:pStyle w:val="Sraopastraipa"/>
              <w:suppressAutoHyphens/>
              <w:ind w:left="0"/>
              <w:rPr>
                <w:rFonts w:ascii="Times New Roman" w:hAnsi="Times New Roman" w:cs="Times New Roman"/>
                <w:sz w:val="24"/>
                <w:szCs w:val="24"/>
              </w:rPr>
            </w:pPr>
          </w:p>
          <w:p w14:paraId="62EEDAD3" w14:textId="6FBB42C6" w:rsidR="00344890" w:rsidRDefault="00344890" w:rsidP="00BB62A9">
            <w:pPr>
              <w:pStyle w:val="Sraopastraipa"/>
              <w:suppressAutoHyphens/>
              <w:ind w:left="0"/>
              <w:rPr>
                <w:rFonts w:ascii="Times New Roman" w:hAnsi="Times New Roman" w:cs="Times New Roman"/>
                <w:sz w:val="24"/>
                <w:szCs w:val="24"/>
              </w:rPr>
            </w:pPr>
          </w:p>
          <w:p w14:paraId="0E39D6DE" w14:textId="04699E69" w:rsidR="00F66E06" w:rsidRPr="0061516F" w:rsidRDefault="00F66E06" w:rsidP="00BB62A9">
            <w:pPr>
              <w:pStyle w:val="Sraopastraipa"/>
              <w:suppressAutoHyphens/>
              <w:ind w:left="0"/>
              <w:rPr>
                <w:rFonts w:ascii="Times New Roman" w:hAnsi="Times New Roman" w:cs="Times New Roman"/>
                <w:sz w:val="24"/>
                <w:szCs w:val="24"/>
              </w:rPr>
            </w:pPr>
          </w:p>
          <w:p w14:paraId="072665D0" w14:textId="77777777" w:rsidR="005779E7" w:rsidRPr="0061516F" w:rsidRDefault="005779E7" w:rsidP="00BB62A9">
            <w:pPr>
              <w:pStyle w:val="Sraopastraipa"/>
              <w:suppressAutoHyphens/>
              <w:ind w:left="0"/>
              <w:rPr>
                <w:rFonts w:ascii="Times New Roman" w:hAnsi="Times New Roman" w:cs="Times New Roman"/>
                <w:sz w:val="24"/>
                <w:szCs w:val="24"/>
              </w:rPr>
            </w:pPr>
          </w:p>
          <w:p w14:paraId="5BF4CA81" w14:textId="77777777" w:rsidR="00F66E06" w:rsidRPr="0061516F" w:rsidRDefault="00F66E06" w:rsidP="00BB62A9">
            <w:pPr>
              <w:pStyle w:val="Sraopastraipa"/>
              <w:tabs>
                <w:tab w:val="left" w:pos="709"/>
                <w:tab w:val="left" w:pos="851"/>
              </w:tabs>
              <w:suppressAutoHyphens/>
              <w:ind w:left="284"/>
              <w:rPr>
                <w:rFonts w:ascii="Times New Roman" w:hAnsi="Times New Roman" w:cs="Times New Roman"/>
                <w:sz w:val="24"/>
                <w:szCs w:val="24"/>
              </w:rPr>
            </w:pPr>
          </w:p>
        </w:tc>
      </w:tr>
    </w:tbl>
    <w:p w14:paraId="367E8661" w14:textId="239950B8" w:rsidR="009B4090" w:rsidRPr="00EB3FA8" w:rsidRDefault="009B4090" w:rsidP="002B61C1">
      <w:pPr>
        <w:pStyle w:val="Antrat2"/>
        <w:jc w:val="center"/>
        <w:rPr>
          <w:rFonts w:cstheme="majorHAnsi"/>
        </w:rPr>
      </w:pPr>
      <w:bookmarkStart w:id="2" w:name="_Pirkimo_sąlygų_2"/>
      <w:bookmarkEnd w:id="1"/>
      <w:bookmarkEnd w:id="2"/>
    </w:p>
    <w:sectPr w:rsidR="009B4090" w:rsidRPr="00EB3FA8" w:rsidSect="00344890">
      <w:headerReference w:type="default" r:id="rId18"/>
      <w:footerReference w:type="default" r:id="rId19"/>
      <w:headerReference w:type="first" r:id="rId20"/>
      <w:footerReference w:type="first" r:id="rId21"/>
      <w:pgSz w:w="15840" w:h="12240" w:orient="landscape"/>
      <w:pgMar w:top="720" w:right="720" w:bottom="75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50D69" w14:textId="77777777" w:rsidR="00740F26" w:rsidRDefault="00740F26" w:rsidP="00D05666">
      <w:r>
        <w:separator/>
      </w:r>
    </w:p>
  </w:endnote>
  <w:endnote w:type="continuationSeparator" w:id="0">
    <w:p w14:paraId="2DDE3F31" w14:textId="77777777" w:rsidR="00740F26" w:rsidRDefault="00740F26" w:rsidP="00D05666">
      <w:r>
        <w:continuationSeparator/>
      </w:r>
    </w:p>
  </w:endnote>
  <w:endnote w:type="continuationNotice" w:id="1">
    <w:p w14:paraId="09C0C962" w14:textId="77777777" w:rsidR="00740F26" w:rsidRDefault="00740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C009F" w14:textId="77777777" w:rsidR="00740F26" w:rsidRDefault="00740F26" w:rsidP="00D05666">
      <w:r>
        <w:separator/>
      </w:r>
    </w:p>
  </w:footnote>
  <w:footnote w:type="continuationSeparator" w:id="0">
    <w:p w14:paraId="21EAE3EC" w14:textId="77777777" w:rsidR="00740F26" w:rsidRDefault="00740F26" w:rsidP="00D05666">
      <w:r>
        <w:continuationSeparator/>
      </w:r>
    </w:p>
  </w:footnote>
  <w:footnote w:type="continuationNotice" w:id="1">
    <w:p w14:paraId="0856174C" w14:textId="77777777" w:rsidR="00740F26" w:rsidRDefault="00740F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rsidR="000F14BD">
          <w:rPr>
            <w:noProof/>
          </w:rPr>
          <w:t>7</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07C89C6"/>
    <w:name w:val="WW8Num2"/>
    <w:lvl w:ilvl="0">
      <w:start w:val="1"/>
      <w:numFmt w:val="decimal"/>
      <w:suff w:val="space"/>
      <w:lvlText w:val="%1."/>
      <w:lvlJc w:val="left"/>
      <w:pPr>
        <w:tabs>
          <w:tab w:val="num" w:pos="0"/>
        </w:tabs>
        <w:ind w:left="0" w:firstLine="0"/>
      </w:pPr>
      <w:rPr>
        <w:rFonts w:ascii="Times New Roman" w:hAnsi="Times New Roman" w:cs="Times New Roman"/>
        <w:b w:val="0"/>
        <w:i w:val="0"/>
        <w:color w:val="auto"/>
      </w:rPr>
    </w:lvl>
    <w:lvl w:ilvl="1">
      <w:start w:val="1"/>
      <w:numFmt w:val="decimal"/>
      <w:suff w:val="space"/>
      <w:lvlText w:val="%1.%2."/>
      <w:lvlJc w:val="left"/>
      <w:pPr>
        <w:tabs>
          <w:tab w:val="num" w:pos="142"/>
        </w:tabs>
        <w:ind w:left="142"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8C7B3B"/>
    <w:multiLevelType w:val="multilevel"/>
    <w:tmpl w:val="BDC6F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4"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14458B"/>
    <w:multiLevelType w:val="multilevel"/>
    <w:tmpl w:val="735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846EDF"/>
    <w:multiLevelType w:val="multilevel"/>
    <w:tmpl w:val="81A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77769"/>
    <w:multiLevelType w:val="multilevel"/>
    <w:tmpl w:val="7216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159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D869A0"/>
    <w:multiLevelType w:val="hybridMultilevel"/>
    <w:tmpl w:val="CD46A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5AA4C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ED72A3"/>
    <w:multiLevelType w:val="multilevel"/>
    <w:tmpl w:val="3CA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51BF3"/>
    <w:multiLevelType w:val="multilevel"/>
    <w:tmpl w:val="5752433E"/>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7" w15:restartNumberingAfterBreak="0">
    <w:nsid w:val="5E727F87"/>
    <w:multiLevelType w:val="multilevel"/>
    <w:tmpl w:val="D004BAEA"/>
    <w:numStyleLink w:val="Style78"/>
  </w:abstractNum>
  <w:abstractNum w:abstractNumId="28"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A9B6274"/>
    <w:multiLevelType w:val="hybridMultilevel"/>
    <w:tmpl w:val="10560D20"/>
    <w:lvl w:ilvl="0" w:tplc="C0C851F4">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934363826">
    <w:abstractNumId w:val="8"/>
  </w:num>
  <w:num w:numId="2" w16cid:durableId="169955927">
    <w:abstractNumId w:val="30"/>
  </w:num>
  <w:num w:numId="3" w16cid:durableId="1002008633">
    <w:abstractNumId w:val="20"/>
  </w:num>
  <w:num w:numId="4" w16cid:durableId="1048067266">
    <w:abstractNumId w:val="36"/>
  </w:num>
  <w:num w:numId="5" w16cid:durableId="1724207527">
    <w:abstractNumId w:val="13"/>
  </w:num>
  <w:num w:numId="6" w16cid:durableId="489256284">
    <w:abstractNumId w:val="7"/>
  </w:num>
  <w:num w:numId="7" w16cid:durableId="727149320">
    <w:abstractNumId w:val="21"/>
  </w:num>
  <w:num w:numId="8" w16cid:durableId="202836847">
    <w:abstractNumId w:val="32"/>
  </w:num>
  <w:num w:numId="9" w16cid:durableId="423115467">
    <w:abstractNumId w:val="11"/>
  </w:num>
  <w:num w:numId="10" w16cid:durableId="1270621799">
    <w:abstractNumId w:val="26"/>
  </w:num>
  <w:num w:numId="11" w16cid:durableId="2050448020">
    <w:abstractNumId w:val="33"/>
  </w:num>
  <w:num w:numId="12" w16cid:durableId="522206935">
    <w:abstractNumId w:val="4"/>
  </w:num>
  <w:num w:numId="13" w16cid:durableId="2073310556">
    <w:abstractNumId w:val="35"/>
  </w:num>
  <w:num w:numId="14" w16cid:durableId="207862333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4385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36558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693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5088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202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262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562351">
    <w:abstractNumId w:val="14"/>
  </w:num>
  <w:num w:numId="22" w16cid:durableId="956763644">
    <w:abstractNumId w:val="31"/>
  </w:num>
  <w:num w:numId="23" w16cid:durableId="514466082">
    <w:abstractNumId w:val="3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2359242">
    <w:abstractNumId w:val="5"/>
  </w:num>
  <w:num w:numId="25" w16cid:durableId="908492079">
    <w:abstractNumId w:val="18"/>
  </w:num>
  <w:num w:numId="26" w16cid:durableId="2080252348">
    <w:abstractNumId w:val="27"/>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284581219">
    <w:abstractNumId w:val="2"/>
  </w:num>
  <w:num w:numId="28" w16cid:durableId="777794233">
    <w:abstractNumId w:val="25"/>
  </w:num>
  <w:num w:numId="29" w16cid:durableId="1973436657">
    <w:abstractNumId w:val="17"/>
  </w:num>
  <w:num w:numId="30" w16cid:durableId="432895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6060738">
    <w:abstractNumId w:val="27"/>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2" w16cid:durableId="5072100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3923390">
    <w:abstractNumId w:val="16"/>
  </w:num>
  <w:num w:numId="34" w16cid:durableId="583950606">
    <w:abstractNumId w:val="12"/>
  </w:num>
  <w:num w:numId="35" w16cid:durableId="891964205">
    <w:abstractNumId w:val="24"/>
  </w:num>
  <w:num w:numId="36" w16cid:durableId="1024600226">
    <w:abstractNumId w:val="22"/>
  </w:num>
  <w:num w:numId="37" w16cid:durableId="956107599">
    <w:abstractNumId w:val="15"/>
  </w:num>
  <w:num w:numId="38" w16cid:durableId="1526751367">
    <w:abstractNumId w:val="19"/>
  </w:num>
  <w:num w:numId="39" w16cid:durableId="1491168252">
    <w:abstractNumId w:val="1"/>
  </w:num>
  <w:num w:numId="40" w16cid:durableId="116602928">
    <w:abstractNumId w:val="6"/>
  </w:num>
  <w:num w:numId="41" w16cid:durableId="832331761">
    <w:abstractNumId w:val="23"/>
  </w:num>
  <w:num w:numId="42" w16cid:durableId="569272561">
    <w:abstractNumId w:val="9"/>
  </w:num>
  <w:num w:numId="43" w16cid:durableId="1234896305">
    <w:abstractNumId w:val="10"/>
  </w:num>
  <w:num w:numId="44" w16cid:durableId="1254892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28"/>
    <w:rsid w:val="00016836"/>
    <w:rsid w:val="00020176"/>
    <w:rsid w:val="00020DD7"/>
    <w:rsid w:val="00020FD4"/>
    <w:rsid w:val="00021ECC"/>
    <w:rsid w:val="00021EFA"/>
    <w:rsid w:val="00022FFC"/>
    <w:rsid w:val="00023019"/>
    <w:rsid w:val="000238BE"/>
    <w:rsid w:val="00024B65"/>
    <w:rsid w:val="000261FD"/>
    <w:rsid w:val="00026246"/>
    <w:rsid w:val="00026673"/>
    <w:rsid w:val="00026690"/>
    <w:rsid w:val="00026D16"/>
    <w:rsid w:val="000276EA"/>
    <w:rsid w:val="00030220"/>
    <w:rsid w:val="00030C02"/>
    <w:rsid w:val="00030CCF"/>
    <w:rsid w:val="00030F90"/>
    <w:rsid w:val="000315EB"/>
    <w:rsid w:val="00031A62"/>
    <w:rsid w:val="000321E6"/>
    <w:rsid w:val="00032D19"/>
    <w:rsid w:val="00034A4A"/>
    <w:rsid w:val="00034ACE"/>
    <w:rsid w:val="00035012"/>
    <w:rsid w:val="00035221"/>
    <w:rsid w:val="0003560E"/>
    <w:rsid w:val="0003587B"/>
    <w:rsid w:val="00036191"/>
    <w:rsid w:val="0003633E"/>
    <w:rsid w:val="00036F36"/>
    <w:rsid w:val="00036F4E"/>
    <w:rsid w:val="000372F4"/>
    <w:rsid w:val="00037649"/>
    <w:rsid w:val="00040233"/>
    <w:rsid w:val="00040C0F"/>
    <w:rsid w:val="00040EC2"/>
    <w:rsid w:val="00040FD9"/>
    <w:rsid w:val="0004137F"/>
    <w:rsid w:val="000423C7"/>
    <w:rsid w:val="000428B5"/>
    <w:rsid w:val="00042D50"/>
    <w:rsid w:val="000431AC"/>
    <w:rsid w:val="00043C51"/>
    <w:rsid w:val="000443C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807"/>
    <w:rsid w:val="000561CC"/>
    <w:rsid w:val="000571AD"/>
    <w:rsid w:val="00057346"/>
    <w:rsid w:val="000578C9"/>
    <w:rsid w:val="000601F5"/>
    <w:rsid w:val="0006040C"/>
    <w:rsid w:val="000605C5"/>
    <w:rsid w:val="000608EF"/>
    <w:rsid w:val="00060908"/>
    <w:rsid w:val="00060B51"/>
    <w:rsid w:val="00061466"/>
    <w:rsid w:val="0006198A"/>
    <w:rsid w:val="00061E86"/>
    <w:rsid w:val="00063554"/>
    <w:rsid w:val="00063DE1"/>
    <w:rsid w:val="00064868"/>
    <w:rsid w:val="00064D58"/>
    <w:rsid w:val="000659E9"/>
    <w:rsid w:val="00065BA3"/>
    <w:rsid w:val="000662A8"/>
    <w:rsid w:val="000665E1"/>
    <w:rsid w:val="00066BB9"/>
    <w:rsid w:val="00066D29"/>
    <w:rsid w:val="00067A88"/>
    <w:rsid w:val="00067AEE"/>
    <w:rsid w:val="0007051B"/>
    <w:rsid w:val="00070D8C"/>
    <w:rsid w:val="000714BF"/>
    <w:rsid w:val="00071D5D"/>
    <w:rsid w:val="00072213"/>
    <w:rsid w:val="00072F31"/>
    <w:rsid w:val="00072FE6"/>
    <w:rsid w:val="00073185"/>
    <w:rsid w:val="000732BA"/>
    <w:rsid w:val="000738C7"/>
    <w:rsid w:val="00073C31"/>
    <w:rsid w:val="00073FA6"/>
    <w:rsid w:val="00074506"/>
    <w:rsid w:val="000749D7"/>
    <w:rsid w:val="00074A01"/>
    <w:rsid w:val="0007511C"/>
    <w:rsid w:val="0007559C"/>
    <w:rsid w:val="00075D27"/>
    <w:rsid w:val="00077944"/>
    <w:rsid w:val="00077D24"/>
    <w:rsid w:val="00080396"/>
    <w:rsid w:val="00080F53"/>
    <w:rsid w:val="0008142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403"/>
    <w:rsid w:val="00095834"/>
    <w:rsid w:val="000959FC"/>
    <w:rsid w:val="0009724E"/>
    <w:rsid w:val="00097B80"/>
    <w:rsid w:val="000A0DFE"/>
    <w:rsid w:val="000A0F5D"/>
    <w:rsid w:val="000A1B88"/>
    <w:rsid w:val="000A1E34"/>
    <w:rsid w:val="000A2CBA"/>
    <w:rsid w:val="000A3108"/>
    <w:rsid w:val="000A3A5E"/>
    <w:rsid w:val="000A4CB9"/>
    <w:rsid w:val="000A519E"/>
    <w:rsid w:val="000A5738"/>
    <w:rsid w:val="000A5FB1"/>
    <w:rsid w:val="000A6824"/>
    <w:rsid w:val="000A77DA"/>
    <w:rsid w:val="000A7BF8"/>
    <w:rsid w:val="000B0633"/>
    <w:rsid w:val="000B0BE3"/>
    <w:rsid w:val="000B0CED"/>
    <w:rsid w:val="000B1465"/>
    <w:rsid w:val="000B1B87"/>
    <w:rsid w:val="000B1DB2"/>
    <w:rsid w:val="000B220A"/>
    <w:rsid w:val="000B24B0"/>
    <w:rsid w:val="000B297F"/>
    <w:rsid w:val="000B4E6D"/>
    <w:rsid w:val="000B5DB2"/>
    <w:rsid w:val="000B6976"/>
    <w:rsid w:val="000B7223"/>
    <w:rsid w:val="000C006A"/>
    <w:rsid w:val="000C017C"/>
    <w:rsid w:val="000C02F3"/>
    <w:rsid w:val="000C12E1"/>
    <w:rsid w:val="000C1AE5"/>
    <w:rsid w:val="000C1BD0"/>
    <w:rsid w:val="000C1F59"/>
    <w:rsid w:val="000C2217"/>
    <w:rsid w:val="000C25AE"/>
    <w:rsid w:val="000C2D18"/>
    <w:rsid w:val="000C3F71"/>
    <w:rsid w:val="000C4DF9"/>
    <w:rsid w:val="000C5CD0"/>
    <w:rsid w:val="000C5D95"/>
    <w:rsid w:val="000C6068"/>
    <w:rsid w:val="000C6398"/>
    <w:rsid w:val="000D027C"/>
    <w:rsid w:val="000D0B55"/>
    <w:rsid w:val="000D0E5B"/>
    <w:rsid w:val="000D10E3"/>
    <w:rsid w:val="000D13D6"/>
    <w:rsid w:val="000D18E9"/>
    <w:rsid w:val="000D26D8"/>
    <w:rsid w:val="000D3DDC"/>
    <w:rsid w:val="000D412D"/>
    <w:rsid w:val="000D4406"/>
    <w:rsid w:val="000D4B9C"/>
    <w:rsid w:val="000D4E2B"/>
    <w:rsid w:val="000D5039"/>
    <w:rsid w:val="000D5C58"/>
    <w:rsid w:val="000D638A"/>
    <w:rsid w:val="000D6872"/>
    <w:rsid w:val="000D6D18"/>
    <w:rsid w:val="000E015E"/>
    <w:rsid w:val="000E083B"/>
    <w:rsid w:val="000E0EAE"/>
    <w:rsid w:val="000E1743"/>
    <w:rsid w:val="000E266E"/>
    <w:rsid w:val="000E2FD9"/>
    <w:rsid w:val="000E31D4"/>
    <w:rsid w:val="000E3448"/>
    <w:rsid w:val="000E37BD"/>
    <w:rsid w:val="000E42D0"/>
    <w:rsid w:val="000E430C"/>
    <w:rsid w:val="000E4D68"/>
    <w:rsid w:val="000E52F9"/>
    <w:rsid w:val="000E5999"/>
    <w:rsid w:val="000E5E61"/>
    <w:rsid w:val="000E6130"/>
    <w:rsid w:val="000E6657"/>
    <w:rsid w:val="000E681E"/>
    <w:rsid w:val="000E7154"/>
    <w:rsid w:val="000E71F1"/>
    <w:rsid w:val="000E763D"/>
    <w:rsid w:val="000E7974"/>
    <w:rsid w:val="000E7C4A"/>
    <w:rsid w:val="000F01E1"/>
    <w:rsid w:val="000F1287"/>
    <w:rsid w:val="000F14BD"/>
    <w:rsid w:val="000F1809"/>
    <w:rsid w:val="000F1C8C"/>
    <w:rsid w:val="000F2282"/>
    <w:rsid w:val="000F243F"/>
    <w:rsid w:val="000F28A5"/>
    <w:rsid w:val="000F32EB"/>
    <w:rsid w:val="000F46E5"/>
    <w:rsid w:val="000F4AA3"/>
    <w:rsid w:val="000F513D"/>
    <w:rsid w:val="000F6EDF"/>
    <w:rsid w:val="000F7102"/>
    <w:rsid w:val="000F7EC1"/>
    <w:rsid w:val="00100B38"/>
    <w:rsid w:val="00100C5A"/>
    <w:rsid w:val="001010F7"/>
    <w:rsid w:val="00101313"/>
    <w:rsid w:val="0010148D"/>
    <w:rsid w:val="00101C48"/>
    <w:rsid w:val="00101F92"/>
    <w:rsid w:val="0010270D"/>
    <w:rsid w:val="00103049"/>
    <w:rsid w:val="0010382D"/>
    <w:rsid w:val="00103CEC"/>
    <w:rsid w:val="001045C0"/>
    <w:rsid w:val="00105DAD"/>
    <w:rsid w:val="001072BE"/>
    <w:rsid w:val="00107A04"/>
    <w:rsid w:val="00107DDA"/>
    <w:rsid w:val="00107F15"/>
    <w:rsid w:val="0011199A"/>
    <w:rsid w:val="001126FB"/>
    <w:rsid w:val="0011280B"/>
    <w:rsid w:val="001128FB"/>
    <w:rsid w:val="00112F92"/>
    <w:rsid w:val="0011320C"/>
    <w:rsid w:val="0011344C"/>
    <w:rsid w:val="00113B07"/>
    <w:rsid w:val="00115081"/>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F60"/>
    <w:rsid w:val="0012726D"/>
    <w:rsid w:val="001275FB"/>
    <w:rsid w:val="0013010B"/>
    <w:rsid w:val="00131390"/>
    <w:rsid w:val="0013140B"/>
    <w:rsid w:val="00131E81"/>
    <w:rsid w:val="001329A7"/>
    <w:rsid w:val="0013333C"/>
    <w:rsid w:val="0013353A"/>
    <w:rsid w:val="00133C40"/>
    <w:rsid w:val="00134825"/>
    <w:rsid w:val="00134FCF"/>
    <w:rsid w:val="001351A4"/>
    <w:rsid w:val="00135EEE"/>
    <w:rsid w:val="001365CA"/>
    <w:rsid w:val="0013703C"/>
    <w:rsid w:val="00137087"/>
    <w:rsid w:val="001404CC"/>
    <w:rsid w:val="00140D4E"/>
    <w:rsid w:val="00140D50"/>
    <w:rsid w:val="00142352"/>
    <w:rsid w:val="001424F3"/>
    <w:rsid w:val="00143195"/>
    <w:rsid w:val="0014359C"/>
    <w:rsid w:val="00143940"/>
    <w:rsid w:val="00143F3F"/>
    <w:rsid w:val="0014414A"/>
    <w:rsid w:val="0014498C"/>
    <w:rsid w:val="0014541E"/>
    <w:rsid w:val="00146095"/>
    <w:rsid w:val="00146BC9"/>
    <w:rsid w:val="00146D44"/>
    <w:rsid w:val="00147397"/>
    <w:rsid w:val="0014755C"/>
    <w:rsid w:val="00147A63"/>
    <w:rsid w:val="00147A8C"/>
    <w:rsid w:val="00150260"/>
    <w:rsid w:val="00150492"/>
    <w:rsid w:val="0015057D"/>
    <w:rsid w:val="00152306"/>
    <w:rsid w:val="0015376E"/>
    <w:rsid w:val="001538C5"/>
    <w:rsid w:val="00153D1C"/>
    <w:rsid w:val="00156AC9"/>
    <w:rsid w:val="001607EC"/>
    <w:rsid w:val="00163859"/>
    <w:rsid w:val="001641CB"/>
    <w:rsid w:val="00164443"/>
    <w:rsid w:val="001647BD"/>
    <w:rsid w:val="0016665C"/>
    <w:rsid w:val="00166675"/>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251"/>
    <w:rsid w:val="00174656"/>
    <w:rsid w:val="0017468A"/>
    <w:rsid w:val="00174EE0"/>
    <w:rsid w:val="0017533E"/>
    <w:rsid w:val="0017542F"/>
    <w:rsid w:val="00175C5F"/>
    <w:rsid w:val="00176C20"/>
    <w:rsid w:val="00176FD3"/>
    <w:rsid w:val="00177870"/>
    <w:rsid w:val="0017797B"/>
    <w:rsid w:val="00177AFE"/>
    <w:rsid w:val="001801B7"/>
    <w:rsid w:val="00180340"/>
    <w:rsid w:val="00180466"/>
    <w:rsid w:val="00180F18"/>
    <w:rsid w:val="00181168"/>
    <w:rsid w:val="001813EF"/>
    <w:rsid w:val="00181511"/>
    <w:rsid w:val="001816D6"/>
    <w:rsid w:val="00182E25"/>
    <w:rsid w:val="001832F3"/>
    <w:rsid w:val="00185454"/>
    <w:rsid w:val="00185997"/>
    <w:rsid w:val="00185BC4"/>
    <w:rsid w:val="001864DB"/>
    <w:rsid w:val="001904E1"/>
    <w:rsid w:val="001912E2"/>
    <w:rsid w:val="0019130D"/>
    <w:rsid w:val="001914BD"/>
    <w:rsid w:val="00191CEF"/>
    <w:rsid w:val="001920B3"/>
    <w:rsid w:val="001926B1"/>
    <w:rsid w:val="00192800"/>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A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44B1"/>
    <w:rsid w:val="001B50F3"/>
    <w:rsid w:val="001B646C"/>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694"/>
    <w:rsid w:val="001D5DDC"/>
    <w:rsid w:val="001D65F8"/>
    <w:rsid w:val="001D7492"/>
    <w:rsid w:val="001E0107"/>
    <w:rsid w:val="001E03FB"/>
    <w:rsid w:val="001E1D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1F7F65"/>
    <w:rsid w:val="00200101"/>
    <w:rsid w:val="00200212"/>
    <w:rsid w:val="002007D0"/>
    <w:rsid w:val="00200A53"/>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118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2D0"/>
    <w:rsid w:val="002267CC"/>
    <w:rsid w:val="002267DE"/>
    <w:rsid w:val="00226A33"/>
    <w:rsid w:val="0022778B"/>
    <w:rsid w:val="002279BC"/>
    <w:rsid w:val="00227E0E"/>
    <w:rsid w:val="00230F07"/>
    <w:rsid w:val="00231166"/>
    <w:rsid w:val="00233169"/>
    <w:rsid w:val="00233B46"/>
    <w:rsid w:val="0023422A"/>
    <w:rsid w:val="00234717"/>
    <w:rsid w:val="00234920"/>
    <w:rsid w:val="00234969"/>
    <w:rsid w:val="0023505D"/>
    <w:rsid w:val="00235284"/>
    <w:rsid w:val="002374F8"/>
    <w:rsid w:val="00237EA0"/>
    <w:rsid w:val="00237EB4"/>
    <w:rsid w:val="00241038"/>
    <w:rsid w:val="002410F4"/>
    <w:rsid w:val="002415C7"/>
    <w:rsid w:val="0024180E"/>
    <w:rsid w:val="002418CE"/>
    <w:rsid w:val="0024200F"/>
    <w:rsid w:val="002428AC"/>
    <w:rsid w:val="00242987"/>
    <w:rsid w:val="00242C4E"/>
    <w:rsid w:val="002430AE"/>
    <w:rsid w:val="00243470"/>
    <w:rsid w:val="00243CB2"/>
    <w:rsid w:val="00244688"/>
    <w:rsid w:val="00244994"/>
    <w:rsid w:val="00245405"/>
    <w:rsid w:val="00245C47"/>
    <w:rsid w:val="00245DEF"/>
    <w:rsid w:val="00246347"/>
    <w:rsid w:val="00246F96"/>
    <w:rsid w:val="0024734C"/>
    <w:rsid w:val="002476D5"/>
    <w:rsid w:val="0025061E"/>
    <w:rsid w:val="002510C4"/>
    <w:rsid w:val="00251356"/>
    <w:rsid w:val="00251635"/>
    <w:rsid w:val="00251D4A"/>
    <w:rsid w:val="002529EC"/>
    <w:rsid w:val="00252B1E"/>
    <w:rsid w:val="00252BE1"/>
    <w:rsid w:val="00253090"/>
    <w:rsid w:val="002538F6"/>
    <w:rsid w:val="00253BAB"/>
    <w:rsid w:val="00253D8B"/>
    <w:rsid w:val="00254390"/>
    <w:rsid w:val="00254895"/>
    <w:rsid w:val="002550C7"/>
    <w:rsid w:val="00255225"/>
    <w:rsid w:val="002552E9"/>
    <w:rsid w:val="00255C04"/>
    <w:rsid w:val="00257420"/>
    <w:rsid w:val="00257685"/>
    <w:rsid w:val="00257736"/>
    <w:rsid w:val="002601F1"/>
    <w:rsid w:val="002603C7"/>
    <w:rsid w:val="002607ED"/>
    <w:rsid w:val="00260E03"/>
    <w:rsid w:val="002616A9"/>
    <w:rsid w:val="002617A4"/>
    <w:rsid w:val="002620D1"/>
    <w:rsid w:val="00262386"/>
    <w:rsid w:val="00262D3D"/>
    <w:rsid w:val="00262EC5"/>
    <w:rsid w:val="00263E7F"/>
    <w:rsid w:val="0026424A"/>
    <w:rsid w:val="00264AAE"/>
    <w:rsid w:val="00264DE7"/>
    <w:rsid w:val="00266187"/>
    <w:rsid w:val="00267751"/>
    <w:rsid w:val="00267E9A"/>
    <w:rsid w:val="00270EFE"/>
    <w:rsid w:val="00271411"/>
    <w:rsid w:val="00271E3F"/>
    <w:rsid w:val="00272488"/>
    <w:rsid w:val="00273F59"/>
    <w:rsid w:val="002747A7"/>
    <w:rsid w:val="00274B64"/>
    <w:rsid w:val="00274C8A"/>
    <w:rsid w:val="0027575B"/>
    <w:rsid w:val="00275B72"/>
    <w:rsid w:val="00276A15"/>
    <w:rsid w:val="00277655"/>
    <w:rsid w:val="002779D9"/>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BB3"/>
    <w:rsid w:val="0029009B"/>
    <w:rsid w:val="002902C1"/>
    <w:rsid w:val="00291409"/>
    <w:rsid w:val="002917EB"/>
    <w:rsid w:val="00291C92"/>
    <w:rsid w:val="00291DCB"/>
    <w:rsid w:val="00291EAC"/>
    <w:rsid w:val="00292169"/>
    <w:rsid w:val="0029216D"/>
    <w:rsid w:val="002926A1"/>
    <w:rsid w:val="00294BE3"/>
    <w:rsid w:val="002970CF"/>
    <w:rsid w:val="00297490"/>
    <w:rsid w:val="002974D4"/>
    <w:rsid w:val="00297F16"/>
    <w:rsid w:val="002A00F7"/>
    <w:rsid w:val="002A09E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DB6"/>
    <w:rsid w:val="002B3F04"/>
    <w:rsid w:val="002B42DA"/>
    <w:rsid w:val="002B4A49"/>
    <w:rsid w:val="002B56FA"/>
    <w:rsid w:val="002B61C1"/>
    <w:rsid w:val="002B6370"/>
    <w:rsid w:val="002B6B9E"/>
    <w:rsid w:val="002B7D13"/>
    <w:rsid w:val="002C14FC"/>
    <w:rsid w:val="002C25A0"/>
    <w:rsid w:val="002C2936"/>
    <w:rsid w:val="002C2DD1"/>
    <w:rsid w:val="002C350D"/>
    <w:rsid w:val="002C362D"/>
    <w:rsid w:val="002C3C04"/>
    <w:rsid w:val="002C41AA"/>
    <w:rsid w:val="002C4330"/>
    <w:rsid w:val="002C4AE8"/>
    <w:rsid w:val="002C4B0F"/>
    <w:rsid w:val="002C50AE"/>
    <w:rsid w:val="002C5249"/>
    <w:rsid w:val="002C53E8"/>
    <w:rsid w:val="002D1083"/>
    <w:rsid w:val="002D1C99"/>
    <w:rsid w:val="002D1EFA"/>
    <w:rsid w:val="002D236C"/>
    <w:rsid w:val="002D23FE"/>
    <w:rsid w:val="002D28EF"/>
    <w:rsid w:val="002D2EC0"/>
    <w:rsid w:val="002D3701"/>
    <w:rsid w:val="002D3712"/>
    <w:rsid w:val="002D3AC7"/>
    <w:rsid w:val="002D48BB"/>
    <w:rsid w:val="002D4A0D"/>
    <w:rsid w:val="002D51D8"/>
    <w:rsid w:val="002D5ABC"/>
    <w:rsid w:val="002D6348"/>
    <w:rsid w:val="002D636A"/>
    <w:rsid w:val="002D6DA5"/>
    <w:rsid w:val="002D6E52"/>
    <w:rsid w:val="002D7F06"/>
    <w:rsid w:val="002E00F1"/>
    <w:rsid w:val="002E1129"/>
    <w:rsid w:val="002E115D"/>
    <w:rsid w:val="002E23EF"/>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CF7"/>
    <w:rsid w:val="002F359B"/>
    <w:rsid w:val="002F3773"/>
    <w:rsid w:val="002F396F"/>
    <w:rsid w:val="002F44C0"/>
    <w:rsid w:val="002F536E"/>
    <w:rsid w:val="002F5EE2"/>
    <w:rsid w:val="002F5F1D"/>
    <w:rsid w:val="002F5F47"/>
    <w:rsid w:val="002F6477"/>
    <w:rsid w:val="002F67FD"/>
    <w:rsid w:val="002F78A1"/>
    <w:rsid w:val="002F7D23"/>
    <w:rsid w:val="00300091"/>
    <w:rsid w:val="00300A60"/>
    <w:rsid w:val="00300FEF"/>
    <w:rsid w:val="00301185"/>
    <w:rsid w:val="00301805"/>
    <w:rsid w:val="0030230E"/>
    <w:rsid w:val="003025C8"/>
    <w:rsid w:val="003049FC"/>
    <w:rsid w:val="00304E45"/>
    <w:rsid w:val="00305876"/>
    <w:rsid w:val="00305C90"/>
    <w:rsid w:val="00306D9F"/>
    <w:rsid w:val="00306F87"/>
    <w:rsid w:val="003074D1"/>
    <w:rsid w:val="003078F2"/>
    <w:rsid w:val="0031000F"/>
    <w:rsid w:val="003101E1"/>
    <w:rsid w:val="00310DEF"/>
    <w:rsid w:val="0031109D"/>
    <w:rsid w:val="0031284C"/>
    <w:rsid w:val="00313C60"/>
    <w:rsid w:val="0031420A"/>
    <w:rsid w:val="003155D3"/>
    <w:rsid w:val="00316D64"/>
    <w:rsid w:val="003171E3"/>
    <w:rsid w:val="0031757A"/>
    <w:rsid w:val="00317AC3"/>
    <w:rsid w:val="0032046A"/>
    <w:rsid w:val="00320AE6"/>
    <w:rsid w:val="00320B5A"/>
    <w:rsid w:val="00321A79"/>
    <w:rsid w:val="00321B1F"/>
    <w:rsid w:val="003222E0"/>
    <w:rsid w:val="00322505"/>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056"/>
    <w:rsid w:val="00334EB8"/>
    <w:rsid w:val="0033575F"/>
    <w:rsid w:val="00335A01"/>
    <w:rsid w:val="00335DA5"/>
    <w:rsid w:val="00336B1D"/>
    <w:rsid w:val="00337E21"/>
    <w:rsid w:val="003406FD"/>
    <w:rsid w:val="00340882"/>
    <w:rsid w:val="00340F7A"/>
    <w:rsid w:val="0034188A"/>
    <w:rsid w:val="00341929"/>
    <w:rsid w:val="00341D9A"/>
    <w:rsid w:val="00342130"/>
    <w:rsid w:val="00342631"/>
    <w:rsid w:val="00343188"/>
    <w:rsid w:val="00343407"/>
    <w:rsid w:val="00343586"/>
    <w:rsid w:val="003436A3"/>
    <w:rsid w:val="003436A8"/>
    <w:rsid w:val="0034379E"/>
    <w:rsid w:val="00343AFE"/>
    <w:rsid w:val="00343C91"/>
    <w:rsid w:val="0034460F"/>
    <w:rsid w:val="00344890"/>
    <w:rsid w:val="00345141"/>
    <w:rsid w:val="00345151"/>
    <w:rsid w:val="0034573F"/>
    <w:rsid w:val="00345D84"/>
    <w:rsid w:val="00346410"/>
    <w:rsid w:val="003468EC"/>
    <w:rsid w:val="003477AB"/>
    <w:rsid w:val="0035041E"/>
    <w:rsid w:val="0035091B"/>
    <w:rsid w:val="0035241D"/>
    <w:rsid w:val="00352626"/>
    <w:rsid w:val="00352BB9"/>
    <w:rsid w:val="00352C40"/>
    <w:rsid w:val="0035320F"/>
    <w:rsid w:val="003534CC"/>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C71"/>
    <w:rsid w:val="00372CDB"/>
    <w:rsid w:val="00372FA8"/>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4A3"/>
    <w:rsid w:val="003878F0"/>
    <w:rsid w:val="003903FB"/>
    <w:rsid w:val="0039114B"/>
    <w:rsid w:val="003918AE"/>
    <w:rsid w:val="00392458"/>
    <w:rsid w:val="0039299B"/>
    <w:rsid w:val="003932F4"/>
    <w:rsid w:val="003943EC"/>
    <w:rsid w:val="00394B3D"/>
    <w:rsid w:val="00394C27"/>
    <w:rsid w:val="0039708C"/>
    <w:rsid w:val="00397706"/>
    <w:rsid w:val="00397E1C"/>
    <w:rsid w:val="003A050E"/>
    <w:rsid w:val="003A050F"/>
    <w:rsid w:val="003A1229"/>
    <w:rsid w:val="003A15A3"/>
    <w:rsid w:val="003A20CF"/>
    <w:rsid w:val="003A220F"/>
    <w:rsid w:val="003A2F4F"/>
    <w:rsid w:val="003A30C5"/>
    <w:rsid w:val="003A36CE"/>
    <w:rsid w:val="003A3C99"/>
    <w:rsid w:val="003A441C"/>
    <w:rsid w:val="003A4DD6"/>
    <w:rsid w:val="003A5965"/>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A20"/>
    <w:rsid w:val="003C018A"/>
    <w:rsid w:val="003C09C7"/>
    <w:rsid w:val="003C0F82"/>
    <w:rsid w:val="003C11AA"/>
    <w:rsid w:val="003C126F"/>
    <w:rsid w:val="003C1AB1"/>
    <w:rsid w:val="003C2412"/>
    <w:rsid w:val="003C253D"/>
    <w:rsid w:val="003C3B13"/>
    <w:rsid w:val="003C4799"/>
    <w:rsid w:val="003C4C02"/>
    <w:rsid w:val="003C4C53"/>
    <w:rsid w:val="003C52BD"/>
    <w:rsid w:val="003C5AB4"/>
    <w:rsid w:val="003C5CA2"/>
    <w:rsid w:val="003C6328"/>
    <w:rsid w:val="003C6C3A"/>
    <w:rsid w:val="003C6C7B"/>
    <w:rsid w:val="003C7285"/>
    <w:rsid w:val="003C73E9"/>
    <w:rsid w:val="003C762A"/>
    <w:rsid w:val="003C7763"/>
    <w:rsid w:val="003C7AFD"/>
    <w:rsid w:val="003C7CF1"/>
    <w:rsid w:val="003D03D9"/>
    <w:rsid w:val="003D11CB"/>
    <w:rsid w:val="003D12EA"/>
    <w:rsid w:val="003D1383"/>
    <w:rsid w:val="003D273F"/>
    <w:rsid w:val="003D35C4"/>
    <w:rsid w:val="003D3902"/>
    <w:rsid w:val="003D3D6B"/>
    <w:rsid w:val="003D3F5F"/>
    <w:rsid w:val="003D5A05"/>
    <w:rsid w:val="003D5A52"/>
    <w:rsid w:val="003D5EC9"/>
    <w:rsid w:val="003D6258"/>
    <w:rsid w:val="003D6501"/>
    <w:rsid w:val="003D73C2"/>
    <w:rsid w:val="003D7DE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ABF"/>
    <w:rsid w:val="00403C4D"/>
    <w:rsid w:val="00403ED0"/>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009"/>
    <w:rsid w:val="0041685F"/>
    <w:rsid w:val="00416D08"/>
    <w:rsid w:val="00417604"/>
    <w:rsid w:val="00421947"/>
    <w:rsid w:val="00422C75"/>
    <w:rsid w:val="00424C4C"/>
    <w:rsid w:val="004252AF"/>
    <w:rsid w:val="00425DAA"/>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CF3"/>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0F9"/>
    <w:rsid w:val="00455810"/>
    <w:rsid w:val="00455AA9"/>
    <w:rsid w:val="00455F06"/>
    <w:rsid w:val="004575AA"/>
    <w:rsid w:val="0045773D"/>
    <w:rsid w:val="00457C45"/>
    <w:rsid w:val="00457F5A"/>
    <w:rsid w:val="004603AC"/>
    <w:rsid w:val="00460650"/>
    <w:rsid w:val="004606ED"/>
    <w:rsid w:val="00461904"/>
    <w:rsid w:val="0046198C"/>
    <w:rsid w:val="00461CE4"/>
    <w:rsid w:val="004624F4"/>
    <w:rsid w:val="00462587"/>
    <w:rsid w:val="0046280C"/>
    <w:rsid w:val="004635E0"/>
    <w:rsid w:val="00463897"/>
    <w:rsid w:val="004642FA"/>
    <w:rsid w:val="0046472C"/>
    <w:rsid w:val="00464D07"/>
    <w:rsid w:val="004658BF"/>
    <w:rsid w:val="00466637"/>
    <w:rsid w:val="00467B1D"/>
    <w:rsid w:val="00470938"/>
    <w:rsid w:val="00471043"/>
    <w:rsid w:val="004713B5"/>
    <w:rsid w:val="00472F7A"/>
    <w:rsid w:val="00472F8C"/>
    <w:rsid w:val="004730BE"/>
    <w:rsid w:val="0047509D"/>
    <w:rsid w:val="00475179"/>
    <w:rsid w:val="0047554A"/>
    <w:rsid w:val="004758C1"/>
    <w:rsid w:val="00475F9B"/>
    <w:rsid w:val="0047687E"/>
    <w:rsid w:val="00477068"/>
    <w:rsid w:val="00477D21"/>
    <w:rsid w:val="00477E28"/>
    <w:rsid w:val="0048017E"/>
    <w:rsid w:val="00482A1E"/>
    <w:rsid w:val="00482BC0"/>
    <w:rsid w:val="00483462"/>
    <w:rsid w:val="00483E10"/>
    <w:rsid w:val="004847DE"/>
    <w:rsid w:val="00485E23"/>
    <w:rsid w:val="0048654D"/>
    <w:rsid w:val="004867B9"/>
    <w:rsid w:val="00486B0D"/>
    <w:rsid w:val="004903E3"/>
    <w:rsid w:val="00492862"/>
    <w:rsid w:val="004940CB"/>
    <w:rsid w:val="00494B5D"/>
    <w:rsid w:val="0049538A"/>
    <w:rsid w:val="00495F71"/>
    <w:rsid w:val="004962BC"/>
    <w:rsid w:val="004966DF"/>
    <w:rsid w:val="00496E69"/>
    <w:rsid w:val="00496EFB"/>
    <w:rsid w:val="00497DF3"/>
    <w:rsid w:val="004A01F5"/>
    <w:rsid w:val="004A0305"/>
    <w:rsid w:val="004A0401"/>
    <w:rsid w:val="004A090D"/>
    <w:rsid w:val="004A0E10"/>
    <w:rsid w:val="004A1343"/>
    <w:rsid w:val="004A13CE"/>
    <w:rsid w:val="004A1BB5"/>
    <w:rsid w:val="004A299F"/>
    <w:rsid w:val="004A3C50"/>
    <w:rsid w:val="004A3DAB"/>
    <w:rsid w:val="004A3F9F"/>
    <w:rsid w:val="004A415C"/>
    <w:rsid w:val="004A4444"/>
    <w:rsid w:val="004A4761"/>
    <w:rsid w:val="004A477C"/>
    <w:rsid w:val="004A48CA"/>
    <w:rsid w:val="004A4C80"/>
    <w:rsid w:val="004A51B9"/>
    <w:rsid w:val="004A5A9A"/>
    <w:rsid w:val="004A6248"/>
    <w:rsid w:val="004A7485"/>
    <w:rsid w:val="004A7F0E"/>
    <w:rsid w:val="004B01CA"/>
    <w:rsid w:val="004B01D9"/>
    <w:rsid w:val="004B0E0C"/>
    <w:rsid w:val="004B1227"/>
    <w:rsid w:val="004B1C98"/>
    <w:rsid w:val="004B219C"/>
    <w:rsid w:val="004B2B8B"/>
    <w:rsid w:val="004B2DE4"/>
    <w:rsid w:val="004B33AC"/>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A98"/>
    <w:rsid w:val="004C7DC4"/>
    <w:rsid w:val="004C7E0B"/>
    <w:rsid w:val="004C7E53"/>
    <w:rsid w:val="004D017C"/>
    <w:rsid w:val="004D0866"/>
    <w:rsid w:val="004D1010"/>
    <w:rsid w:val="004D1673"/>
    <w:rsid w:val="004D248A"/>
    <w:rsid w:val="004D2FB8"/>
    <w:rsid w:val="004D459D"/>
    <w:rsid w:val="004D467F"/>
    <w:rsid w:val="004D49FC"/>
    <w:rsid w:val="004D59EA"/>
    <w:rsid w:val="004D7B52"/>
    <w:rsid w:val="004D7DFA"/>
    <w:rsid w:val="004E00CC"/>
    <w:rsid w:val="004E05A2"/>
    <w:rsid w:val="004E07B2"/>
    <w:rsid w:val="004E0D09"/>
    <w:rsid w:val="004E13EA"/>
    <w:rsid w:val="004E1FB0"/>
    <w:rsid w:val="004E2171"/>
    <w:rsid w:val="004E2550"/>
    <w:rsid w:val="004E3415"/>
    <w:rsid w:val="004E3487"/>
    <w:rsid w:val="004E4023"/>
    <w:rsid w:val="004E442B"/>
    <w:rsid w:val="004E4612"/>
    <w:rsid w:val="004E47F9"/>
    <w:rsid w:val="004E4A85"/>
    <w:rsid w:val="004E6424"/>
    <w:rsid w:val="004E6952"/>
    <w:rsid w:val="004E6AD3"/>
    <w:rsid w:val="004E6DDD"/>
    <w:rsid w:val="004E6F7E"/>
    <w:rsid w:val="004E71CB"/>
    <w:rsid w:val="004E7957"/>
    <w:rsid w:val="004E7FB6"/>
    <w:rsid w:val="004F0C1D"/>
    <w:rsid w:val="004F15CA"/>
    <w:rsid w:val="004F1A11"/>
    <w:rsid w:val="004F1C97"/>
    <w:rsid w:val="004F1E4F"/>
    <w:rsid w:val="004F30E1"/>
    <w:rsid w:val="004F33F0"/>
    <w:rsid w:val="004F38EB"/>
    <w:rsid w:val="004F3AAC"/>
    <w:rsid w:val="004F57E9"/>
    <w:rsid w:val="004F6423"/>
    <w:rsid w:val="004F6FEF"/>
    <w:rsid w:val="004F7943"/>
    <w:rsid w:val="005002B8"/>
    <w:rsid w:val="00500818"/>
    <w:rsid w:val="00500B64"/>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4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3686"/>
    <w:rsid w:val="0052470F"/>
    <w:rsid w:val="00525A62"/>
    <w:rsid w:val="00525B54"/>
    <w:rsid w:val="00525FD6"/>
    <w:rsid w:val="005260FE"/>
    <w:rsid w:val="005265F8"/>
    <w:rsid w:val="005273B1"/>
    <w:rsid w:val="00530BB3"/>
    <w:rsid w:val="00530E66"/>
    <w:rsid w:val="00530FFF"/>
    <w:rsid w:val="005315A7"/>
    <w:rsid w:val="00531FA2"/>
    <w:rsid w:val="005321FB"/>
    <w:rsid w:val="0053254A"/>
    <w:rsid w:val="005325B5"/>
    <w:rsid w:val="0053314D"/>
    <w:rsid w:val="005332CF"/>
    <w:rsid w:val="005334CF"/>
    <w:rsid w:val="00533C4A"/>
    <w:rsid w:val="00534C62"/>
    <w:rsid w:val="005357BB"/>
    <w:rsid w:val="00536E98"/>
    <w:rsid w:val="005377B5"/>
    <w:rsid w:val="005379E7"/>
    <w:rsid w:val="00540094"/>
    <w:rsid w:val="00540C9A"/>
    <w:rsid w:val="0054132A"/>
    <w:rsid w:val="00541A24"/>
    <w:rsid w:val="005420ED"/>
    <w:rsid w:val="00542168"/>
    <w:rsid w:val="0054231A"/>
    <w:rsid w:val="00542A74"/>
    <w:rsid w:val="00543400"/>
    <w:rsid w:val="0054446A"/>
    <w:rsid w:val="005448A6"/>
    <w:rsid w:val="00545628"/>
    <w:rsid w:val="00545FC8"/>
    <w:rsid w:val="0054716A"/>
    <w:rsid w:val="00547265"/>
    <w:rsid w:val="00547443"/>
    <w:rsid w:val="005505A6"/>
    <w:rsid w:val="005505BF"/>
    <w:rsid w:val="00550751"/>
    <w:rsid w:val="00550C47"/>
    <w:rsid w:val="00551B0D"/>
    <w:rsid w:val="00552897"/>
    <w:rsid w:val="00553286"/>
    <w:rsid w:val="00553E2C"/>
    <w:rsid w:val="0055476C"/>
    <w:rsid w:val="00554F7E"/>
    <w:rsid w:val="005576C1"/>
    <w:rsid w:val="00557CBD"/>
    <w:rsid w:val="005605D0"/>
    <w:rsid w:val="00560AD2"/>
    <w:rsid w:val="00561265"/>
    <w:rsid w:val="00561332"/>
    <w:rsid w:val="00561DBA"/>
    <w:rsid w:val="00562B41"/>
    <w:rsid w:val="00562C4E"/>
    <w:rsid w:val="00562DC0"/>
    <w:rsid w:val="0056365F"/>
    <w:rsid w:val="0056375F"/>
    <w:rsid w:val="00563B8D"/>
    <w:rsid w:val="00563DE6"/>
    <w:rsid w:val="0056412E"/>
    <w:rsid w:val="00564379"/>
    <w:rsid w:val="0056444E"/>
    <w:rsid w:val="00564AD2"/>
    <w:rsid w:val="00564ED0"/>
    <w:rsid w:val="00565036"/>
    <w:rsid w:val="005651C4"/>
    <w:rsid w:val="00565E49"/>
    <w:rsid w:val="00566B9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2C"/>
    <w:rsid w:val="005769FF"/>
    <w:rsid w:val="005771DB"/>
    <w:rsid w:val="005779E7"/>
    <w:rsid w:val="00577A7E"/>
    <w:rsid w:val="00580423"/>
    <w:rsid w:val="005806D2"/>
    <w:rsid w:val="0058102F"/>
    <w:rsid w:val="00581B14"/>
    <w:rsid w:val="00582A71"/>
    <w:rsid w:val="00583135"/>
    <w:rsid w:val="00583195"/>
    <w:rsid w:val="00583B84"/>
    <w:rsid w:val="005846F8"/>
    <w:rsid w:val="00584E03"/>
    <w:rsid w:val="00584F05"/>
    <w:rsid w:val="0058525D"/>
    <w:rsid w:val="00585294"/>
    <w:rsid w:val="00585C84"/>
    <w:rsid w:val="00587BAC"/>
    <w:rsid w:val="00587E05"/>
    <w:rsid w:val="00590005"/>
    <w:rsid w:val="00591C32"/>
    <w:rsid w:val="00591FAF"/>
    <w:rsid w:val="00592B41"/>
    <w:rsid w:val="00593111"/>
    <w:rsid w:val="00593816"/>
    <w:rsid w:val="00593D67"/>
    <w:rsid w:val="00594FA6"/>
    <w:rsid w:val="00595673"/>
    <w:rsid w:val="00595F1A"/>
    <w:rsid w:val="00595F8E"/>
    <w:rsid w:val="005964CC"/>
    <w:rsid w:val="00596895"/>
    <w:rsid w:val="00596BDA"/>
    <w:rsid w:val="00597972"/>
    <w:rsid w:val="005A07D8"/>
    <w:rsid w:val="005A0C5B"/>
    <w:rsid w:val="005A146C"/>
    <w:rsid w:val="005A24EF"/>
    <w:rsid w:val="005A3F47"/>
    <w:rsid w:val="005A4255"/>
    <w:rsid w:val="005A49C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DB"/>
    <w:rsid w:val="005C0258"/>
    <w:rsid w:val="005C0B37"/>
    <w:rsid w:val="005C17C2"/>
    <w:rsid w:val="005C1CBE"/>
    <w:rsid w:val="005C1F2D"/>
    <w:rsid w:val="005C3941"/>
    <w:rsid w:val="005C3F18"/>
    <w:rsid w:val="005C43E8"/>
    <w:rsid w:val="005C4923"/>
    <w:rsid w:val="005C5BD5"/>
    <w:rsid w:val="005C6C2A"/>
    <w:rsid w:val="005C6D8F"/>
    <w:rsid w:val="005C7B7A"/>
    <w:rsid w:val="005D080D"/>
    <w:rsid w:val="005D08AD"/>
    <w:rsid w:val="005D0BAB"/>
    <w:rsid w:val="005D0CCC"/>
    <w:rsid w:val="005D1706"/>
    <w:rsid w:val="005D1EC0"/>
    <w:rsid w:val="005D280D"/>
    <w:rsid w:val="005D30B4"/>
    <w:rsid w:val="005D31BB"/>
    <w:rsid w:val="005D393D"/>
    <w:rsid w:val="005D46A9"/>
    <w:rsid w:val="005D4AB8"/>
    <w:rsid w:val="005D511B"/>
    <w:rsid w:val="005D5949"/>
    <w:rsid w:val="005D5FBB"/>
    <w:rsid w:val="005D6204"/>
    <w:rsid w:val="005D6210"/>
    <w:rsid w:val="005D68A4"/>
    <w:rsid w:val="005D7383"/>
    <w:rsid w:val="005D7A77"/>
    <w:rsid w:val="005D7D8C"/>
    <w:rsid w:val="005E0468"/>
    <w:rsid w:val="005E0667"/>
    <w:rsid w:val="005E25A4"/>
    <w:rsid w:val="005E2700"/>
    <w:rsid w:val="005E29E3"/>
    <w:rsid w:val="005E36FB"/>
    <w:rsid w:val="005E3B81"/>
    <w:rsid w:val="005E41F8"/>
    <w:rsid w:val="005E4667"/>
    <w:rsid w:val="005E4BBC"/>
    <w:rsid w:val="005E552F"/>
    <w:rsid w:val="005E5976"/>
    <w:rsid w:val="005E5FE0"/>
    <w:rsid w:val="005E655D"/>
    <w:rsid w:val="005F015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2C"/>
    <w:rsid w:val="005F70E4"/>
    <w:rsid w:val="005F7EBF"/>
    <w:rsid w:val="006015A1"/>
    <w:rsid w:val="006015E1"/>
    <w:rsid w:val="00601B91"/>
    <w:rsid w:val="00601DD0"/>
    <w:rsid w:val="0060200D"/>
    <w:rsid w:val="00603E31"/>
    <w:rsid w:val="006041B7"/>
    <w:rsid w:val="00605D03"/>
    <w:rsid w:val="00606CBD"/>
    <w:rsid w:val="00607B96"/>
    <w:rsid w:val="00607C46"/>
    <w:rsid w:val="00612434"/>
    <w:rsid w:val="00612488"/>
    <w:rsid w:val="00612CE6"/>
    <w:rsid w:val="00612EDD"/>
    <w:rsid w:val="00614A7B"/>
    <w:rsid w:val="0061516F"/>
    <w:rsid w:val="0061536C"/>
    <w:rsid w:val="006158E4"/>
    <w:rsid w:val="006158FB"/>
    <w:rsid w:val="00615C08"/>
    <w:rsid w:val="0061733E"/>
    <w:rsid w:val="0061738D"/>
    <w:rsid w:val="0061741C"/>
    <w:rsid w:val="00617473"/>
    <w:rsid w:val="006178D9"/>
    <w:rsid w:val="006178F4"/>
    <w:rsid w:val="006207BC"/>
    <w:rsid w:val="00621335"/>
    <w:rsid w:val="0062150E"/>
    <w:rsid w:val="00623F37"/>
    <w:rsid w:val="00623F56"/>
    <w:rsid w:val="006242E9"/>
    <w:rsid w:val="00624348"/>
    <w:rsid w:val="006250F6"/>
    <w:rsid w:val="006258F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0A3"/>
    <w:rsid w:val="006423D2"/>
    <w:rsid w:val="00642683"/>
    <w:rsid w:val="0064351F"/>
    <w:rsid w:val="00643C6F"/>
    <w:rsid w:val="00643C90"/>
    <w:rsid w:val="006440AA"/>
    <w:rsid w:val="00645DF8"/>
    <w:rsid w:val="006460FF"/>
    <w:rsid w:val="00646974"/>
    <w:rsid w:val="00646C0A"/>
    <w:rsid w:val="00647419"/>
    <w:rsid w:val="00647A1D"/>
    <w:rsid w:val="00650430"/>
    <w:rsid w:val="006512AF"/>
    <w:rsid w:val="00651301"/>
    <w:rsid w:val="00651664"/>
    <w:rsid w:val="00651C0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CED"/>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719E"/>
    <w:rsid w:val="00677B00"/>
    <w:rsid w:val="00677F40"/>
    <w:rsid w:val="00680281"/>
    <w:rsid w:val="00681CDE"/>
    <w:rsid w:val="006824FC"/>
    <w:rsid w:val="0068448B"/>
    <w:rsid w:val="00685C49"/>
    <w:rsid w:val="00687997"/>
    <w:rsid w:val="00687E47"/>
    <w:rsid w:val="0069058D"/>
    <w:rsid w:val="006912EA"/>
    <w:rsid w:val="00692635"/>
    <w:rsid w:val="006939FD"/>
    <w:rsid w:val="00693C7B"/>
    <w:rsid w:val="00694911"/>
    <w:rsid w:val="006955B4"/>
    <w:rsid w:val="006966D7"/>
    <w:rsid w:val="00696D2C"/>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1317"/>
    <w:rsid w:val="006B216B"/>
    <w:rsid w:val="006B22B7"/>
    <w:rsid w:val="006B257C"/>
    <w:rsid w:val="006B307A"/>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0F71"/>
    <w:rsid w:val="006D1390"/>
    <w:rsid w:val="006D1BC0"/>
    <w:rsid w:val="006D2363"/>
    <w:rsid w:val="006D3202"/>
    <w:rsid w:val="006D3B80"/>
    <w:rsid w:val="006D3C8B"/>
    <w:rsid w:val="006D3FB5"/>
    <w:rsid w:val="006D463E"/>
    <w:rsid w:val="006D6694"/>
    <w:rsid w:val="006D67EE"/>
    <w:rsid w:val="006E04DD"/>
    <w:rsid w:val="006E05DF"/>
    <w:rsid w:val="006E1DC3"/>
    <w:rsid w:val="006E24EC"/>
    <w:rsid w:val="006E28D7"/>
    <w:rsid w:val="006E2957"/>
    <w:rsid w:val="006E2B14"/>
    <w:rsid w:val="006E42EC"/>
    <w:rsid w:val="006E533D"/>
    <w:rsid w:val="006E5FAF"/>
    <w:rsid w:val="006E6883"/>
    <w:rsid w:val="006E75C7"/>
    <w:rsid w:val="006E7679"/>
    <w:rsid w:val="006F1F4B"/>
    <w:rsid w:val="006F2EF2"/>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EEF"/>
    <w:rsid w:val="00706BD5"/>
    <w:rsid w:val="00706D0C"/>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68B"/>
    <w:rsid w:val="00722B34"/>
    <w:rsid w:val="007234FA"/>
    <w:rsid w:val="00723C3F"/>
    <w:rsid w:val="007243EB"/>
    <w:rsid w:val="00724719"/>
    <w:rsid w:val="00724B68"/>
    <w:rsid w:val="00724DCA"/>
    <w:rsid w:val="00725AB6"/>
    <w:rsid w:val="00725D1E"/>
    <w:rsid w:val="007267FF"/>
    <w:rsid w:val="00726D3A"/>
    <w:rsid w:val="00726E63"/>
    <w:rsid w:val="007306D3"/>
    <w:rsid w:val="007317B5"/>
    <w:rsid w:val="00731D1E"/>
    <w:rsid w:val="0073210C"/>
    <w:rsid w:val="0073238A"/>
    <w:rsid w:val="00732C2A"/>
    <w:rsid w:val="00732CB6"/>
    <w:rsid w:val="007334EA"/>
    <w:rsid w:val="0073352B"/>
    <w:rsid w:val="00733758"/>
    <w:rsid w:val="00733BB2"/>
    <w:rsid w:val="00734BBA"/>
    <w:rsid w:val="00735BCF"/>
    <w:rsid w:val="00735C0D"/>
    <w:rsid w:val="00735E40"/>
    <w:rsid w:val="0073602A"/>
    <w:rsid w:val="00736E69"/>
    <w:rsid w:val="00736EA4"/>
    <w:rsid w:val="00736ECE"/>
    <w:rsid w:val="0073711D"/>
    <w:rsid w:val="0073778F"/>
    <w:rsid w:val="00740B96"/>
    <w:rsid w:val="00740C4A"/>
    <w:rsid w:val="00740F26"/>
    <w:rsid w:val="00741376"/>
    <w:rsid w:val="007419CD"/>
    <w:rsid w:val="00741C24"/>
    <w:rsid w:val="007422EF"/>
    <w:rsid w:val="00742F8F"/>
    <w:rsid w:val="00743205"/>
    <w:rsid w:val="0074401D"/>
    <w:rsid w:val="0074429A"/>
    <w:rsid w:val="007445D0"/>
    <w:rsid w:val="007449C8"/>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6AD"/>
    <w:rsid w:val="0077470A"/>
    <w:rsid w:val="00774F38"/>
    <w:rsid w:val="00774FA3"/>
    <w:rsid w:val="0077554C"/>
    <w:rsid w:val="007760A7"/>
    <w:rsid w:val="007763E1"/>
    <w:rsid w:val="00777411"/>
    <w:rsid w:val="00777670"/>
    <w:rsid w:val="00777D88"/>
    <w:rsid w:val="007818FF"/>
    <w:rsid w:val="00782981"/>
    <w:rsid w:val="00782BF8"/>
    <w:rsid w:val="007834AA"/>
    <w:rsid w:val="007834E7"/>
    <w:rsid w:val="00783536"/>
    <w:rsid w:val="00783C19"/>
    <w:rsid w:val="007846D8"/>
    <w:rsid w:val="00785172"/>
    <w:rsid w:val="00785F17"/>
    <w:rsid w:val="007860B6"/>
    <w:rsid w:val="007863E6"/>
    <w:rsid w:val="00786563"/>
    <w:rsid w:val="00786DEE"/>
    <w:rsid w:val="007872CE"/>
    <w:rsid w:val="007876D8"/>
    <w:rsid w:val="00787729"/>
    <w:rsid w:val="00787866"/>
    <w:rsid w:val="00787DC2"/>
    <w:rsid w:val="0079007C"/>
    <w:rsid w:val="007909D9"/>
    <w:rsid w:val="00790A5E"/>
    <w:rsid w:val="00790D67"/>
    <w:rsid w:val="00790FAD"/>
    <w:rsid w:val="007912DE"/>
    <w:rsid w:val="00791E5B"/>
    <w:rsid w:val="00791FC9"/>
    <w:rsid w:val="00792479"/>
    <w:rsid w:val="0079488E"/>
    <w:rsid w:val="007948D0"/>
    <w:rsid w:val="00795083"/>
    <w:rsid w:val="007976F5"/>
    <w:rsid w:val="007A028F"/>
    <w:rsid w:val="007A059A"/>
    <w:rsid w:val="007A0F1C"/>
    <w:rsid w:val="007A130B"/>
    <w:rsid w:val="007A3D89"/>
    <w:rsid w:val="007A5038"/>
    <w:rsid w:val="007A50A9"/>
    <w:rsid w:val="007A5BDA"/>
    <w:rsid w:val="007A769D"/>
    <w:rsid w:val="007A7D55"/>
    <w:rsid w:val="007A7E8A"/>
    <w:rsid w:val="007B12FF"/>
    <w:rsid w:val="007B185F"/>
    <w:rsid w:val="007B2A01"/>
    <w:rsid w:val="007B2E75"/>
    <w:rsid w:val="007B39E1"/>
    <w:rsid w:val="007B4DFE"/>
    <w:rsid w:val="007B53E9"/>
    <w:rsid w:val="007B6219"/>
    <w:rsid w:val="007B6AEC"/>
    <w:rsid w:val="007B6C61"/>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402"/>
    <w:rsid w:val="007E05CD"/>
    <w:rsid w:val="007E0714"/>
    <w:rsid w:val="007E0A52"/>
    <w:rsid w:val="007E1624"/>
    <w:rsid w:val="007E1893"/>
    <w:rsid w:val="007E2CF6"/>
    <w:rsid w:val="007E3CA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AFB"/>
    <w:rsid w:val="007F6402"/>
    <w:rsid w:val="007F65C2"/>
    <w:rsid w:val="007F6F26"/>
    <w:rsid w:val="007F7397"/>
    <w:rsid w:val="0080046E"/>
    <w:rsid w:val="0080269D"/>
    <w:rsid w:val="00802D1B"/>
    <w:rsid w:val="008040CB"/>
    <w:rsid w:val="008043C9"/>
    <w:rsid w:val="008043D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4CA"/>
    <w:rsid w:val="008256DD"/>
    <w:rsid w:val="00825EDA"/>
    <w:rsid w:val="00825FEE"/>
    <w:rsid w:val="0082692A"/>
    <w:rsid w:val="00826A7E"/>
    <w:rsid w:val="008272CE"/>
    <w:rsid w:val="0082733A"/>
    <w:rsid w:val="0082777B"/>
    <w:rsid w:val="00827AF2"/>
    <w:rsid w:val="00827E6A"/>
    <w:rsid w:val="00831133"/>
    <w:rsid w:val="0083270B"/>
    <w:rsid w:val="008335C6"/>
    <w:rsid w:val="008339CC"/>
    <w:rsid w:val="00833AB8"/>
    <w:rsid w:val="00833C48"/>
    <w:rsid w:val="008344ED"/>
    <w:rsid w:val="008349ED"/>
    <w:rsid w:val="00834CBF"/>
    <w:rsid w:val="00834D3E"/>
    <w:rsid w:val="00835378"/>
    <w:rsid w:val="00835BA8"/>
    <w:rsid w:val="00836C8F"/>
    <w:rsid w:val="00837056"/>
    <w:rsid w:val="008409D4"/>
    <w:rsid w:val="00840BEE"/>
    <w:rsid w:val="0084174D"/>
    <w:rsid w:val="008417FF"/>
    <w:rsid w:val="00841A95"/>
    <w:rsid w:val="00841AC2"/>
    <w:rsid w:val="00841D69"/>
    <w:rsid w:val="00841F51"/>
    <w:rsid w:val="00841F69"/>
    <w:rsid w:val="008429BA"/>
    <w:rsid w:val="00843599"/>
    <w:rsid w:val="008447D0"/>
    <w:rsid w:val="008451C1"/>
    <w:rsid w:val="008454E2"/>
    <w:rsid w:val="00845924"/>
    <w:rsid w:val="00845AD5"/>
    <w:rsid w:val="00845B9A"/>
    <w:rsid w:val="00846788"/>
    <w:rsid w:val="008475C6"/>
    <w:rsid w:val="00850B3C"/>
    <w:rsid w:val="00851498"/>
    <w:rsid w:val="00851768"/>
    <w:rsid w:val="00851A48"/>
    <w:rsid w:val="00851BA0"/>
    <w:rsid w:val="0085270B"/>
    <w:rsid w:val="00852F58"/>
    <w:rsid w:val="0085360B"/>
    <w:rsid w:val="008536DF"/>
    <w:rsid w:val="008537D3"/>
    <w:rsid w:val="008549ED"/>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B"/>
    <w:rsid w:val="008656E1"/>
    <w:rsid w:val="00866474"/>
    <w:rsid w:val="0086727C"/>
    <w:rsid w:val="00867806"/>
    <w:rsid w:val="008678E4"/>
    <w:rsid w:val="008679C7"/>
    <w:rsid w:val="00867B57"/>
    <w:rsid w:val="00870B6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177"/>
    <w:rsid w:val="0088228F"/>
    <w:rsid w:val="008829B2"/>
    <w:rsid w:val="00882C5B"/>
    <w:rsid w:val="008835A9"/>
    <w:rsid w:val="00884B13"/>
    <w:rsid w:val="0088657A"/>
    <w:rsid w:val="00886C5B"/>
    <w:rsid w:val="00887541"/>
    <w:rsid w:val="00887B5D"/>
    <w:rsid w:val="008903B1"/>
    <w:rsid w:val="008910AC"/>
    <w:rsid w:val="0089307B"/>
    <w:rsid w:val="008930CD"/>
    <w:rsid w:val="008931B4"/>
    <w:rsid w:val="0089331B"/>
    <w:rsid w:val="008933BC"/>
    <w:rsid w:val="00893C2B"/>
    <w:rsid w:val="00894FEF"/>
    <w:rsid w:val="008958F3"/>
    <w:rsid w:val="00895916"/>
    <w:rsid w:val="00895B79"/>
    <w:rsid w:val="00895FDB"/>
    <w:rsid w:val="008969D4"/>
    <w:rsid w:val="008A0157"/>
    <w:rsid w:val="008A1D5F"/>
    <w:rsid w:val="008A216D"/>
    <w:rsid w:val="008A2970"/>
    <w:rsid w:val="008A3657"/>
    <w:rsid w:val="008A37DA"/>
    <w:rsid w:val="008A3A6F"/>
    <w:rsid w:val="008A3C76"/>
    <w:rsid w:val="008A51A5"/>
    <w:rsid w:val="008A52F4"/>
    <w:rsid w:val="008A544B"/>
    <w:rsid w:val="008A5873"/>
    <w:rsid w:val="008A5D2E"/>
    <w:rsid w:val="008A6002"/>
    <w:rsid w:val="008A6B05"/>
    <w:rsid w:val="008A6EB2"/>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BBE"/>
    <w:rsid w:val="008C11D7"/>
    <w:rsid w:val="008C142E"/>
    <w:rsid w:val="008C1D31"/>
    <w:rsid w:val="008C1E31"/>
    <w:rsid w:val="008C27A0"/>
    <w:rsid w:val="008C294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2A"/>
    <w:rsid w:val="008D2D3D"/>
    <w:rsid w:val="008D3AE8"/>
    <w:rsid w:val="008D6722"/>
    <w:rsid w:val="008D6F67"/>
    <w:rsid w:val="008D704D"/>
    <w:rsid w:val="008E2035"/>
    <w:rsid w:val="008E2261"/>
    <w:rsid w:val="008E3081"/>
    <w:rsid w:val="008E31B9"/>
    <w:rsid w:val="008E3EF1"/>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AE3"/>
    <w:rsid w:val="008F2D15"/>
    <w:rsid w:val="008F32D0"/>
    <w:rsid w:val="008F34D6"/>
    <w:rsid w:val="008F35AA"/>
    <w:rsid w:val="008F38C8"/>
    <w:rsid w:val="008F39FD"/>
    <w:rsid w:val="008F3AED"/>
    <w:rsid w:val="008F4C21"/>
    <w:rsid w:val="008F4D52"/>
    <w:rsid w:val="008F52B3"/>
    <w:rsid w:val="008F5556"/>
    <w:rsid w:val="008F5909"/>
    <w:rsid w:val="008F5D7E"/>
    <w:rsid w:val="008F677F"/>
    <w:rsid w:val="008F6A15"/>
    <w:rsid w:val="008F6C7C"/>
    <w:rsid w:val="008F6D6B"/>
    <w:rsid w:val="008F7226"/>
    <w:rsid w:val="008F7BC1"/>
    <w:rsid w:val="008F7CC2"/>
    <w:rsid w:val="009003B1"/>
    <w:rsid w:val="00901552"/>
    <w:rsid w:val="00901FB3"/>
    <w:rsid w:val="00902DD7"/>
    <w:rsid w:val="009030AA"/>
    <w:rsid w:val="009032BE"/>
    <w:rsid w:val="0090339F"/>
    <w:rsid w:val="0090375F"/>
    <w:rsid w:val="00903F2F"/>
    <w:rsid w:val="009045E3"/>
    <w:rsid w:val="00904BC4"/>
    <w:rsid w:val="0090544A"/>
    <w:rsid w:val="0090570A"/>
    <w:rsid w:val="00905F9E"/>
    <w:rsid w:val="00911DFF"/>
    <w:rsid w:val="009122A7"/>
    <w:rsid w:val="00912795"/>
    <w:rsid w:val="009129FD"/>
    <w:rsid w:val="00913EE3"/>
    <w:rsid w:val="009148BB"/>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D2"/>
    <w:rsid w:val="00921C08"/>
    <w:rsid w:val="00921C99"/>
    <w:rsid w:val="00923A02"/>
    <w:rsid w:val="00923FC3"/>
    <w:rsid w:val="00924B58"/>
    <w:rsid w:val="00925348"/>
    <w:rsid w:val="009253B3"/>
    <w:rsid w:val="00926005"/>
    <w:rsid w:val="009265B6"/>
    <w:rsid w:val="009277A3"/>
    <w:rsid w:val="00927D63"/>
    <w:rsid w:val="00927FB2"/>
    <w:rsid w:val="00927FFC"/>
    <w:rsid w:val="009302A6"/>
    <w:rsid w:val="0093049E"/>
    <w:rsid w:val="00931CA2"/>
    <w:rsid w:val="00931E5B"/>
    <w:rsid w:val="0093234E"/>
    <w:rsid w:val="0093252D"/>
    <w:rsid w:val="00932D5E"/>
    <w:rsid w:val="00933845"/>
    <w:rsid w:val="00934E53"/>
    <w:rsid w:val="00935371"/>
    <w:rsid w:val="00936364"/>
    <w:rsid w:val="00937444"/>
    <w:rsid w:val="0093767A"/>
    <w:rsid w:val="00941625"/>
    <w:rsid w:val="0094210F"/>
    <w:rsid w:val="009425A7"/>
    <w:rsid w:val="00942B80"/>
    <w:rsid w:val="00942BCA"/>
    <w:rsid w:val="009438E2"/>
    <w:rsid w:val="00946722"/>
    <w:rsid w:val="00946F2C"/>
    <w:rsid w:val="009502F5"/>
    <w:rsid w:val="0095251F"/>
    <w:rsid w:val="00952A6D"/>
    <w:rsid w:val="0095402F"/>
    <w:rsid w:val="009546CF"/>
    <w:rsid w:val="00954A8F"/>
    <w:rsid w:val="00955F2F"/>
    <w:rsid w:val="0095653E"/>
    <w:rsid w:val="00956A4E"/>
    <w:rsid w:val="00956AB5"/>
    <w:rsid w:val="00956DE7"/>
    <w:rsid w:val="00957893"/>
    <w:rsid w:val="00960A92"/>
    <w:rsid w:val="00960F58"/>
    <w:rsid w:val="00961502"/>
    <w:rsid w:val="00961943"/>
    <w:rsid w:val="00961DB7"/>
    <w:rsid w:val="0096248C"/>
    <w:rsid w:val="00963009"/>
    <w:rsid w:val="0096353F"/>
    <w:rsid w:val="009639C8"/>
    <w:rsid w:val="00963D8D"/>
    <w:rsid w:val="00963E07"/>
    <w:rsid w:val="0096546F"/>
    <w:rsid w:val="009657AE"/>
    <w:rsid w:val="00965894"/>
    <w:rsid w:val="009666D7"/>
    <w:rsid w:val="00966703"/>
    <w:rsid w:val="009670AC"/>
    <w:rsid w:val="0096764F"/>
    <w:rsid w:val="009700A8"/>
    <w:rsid w:val="00970A23"/>
    <w:rsid w:val="00970BA8"/>
    <w:rsid w:val="00971170"/>
    <w:rsid w:val="009716FC"/>
    <w:rsid w:val="00971D98"/>
    <w:rsid w:val="00973E16"/>
    <w:rsid w:val="00975D80"/>
    <w:rsid w:val="0097609B"/>
    <w:rsid w:val="009773F1"/>
    <w:rsid w:val="00977AB5"/>
    <w:rsid w:val="00980CB2"/>
    <w:rsid w:val="00980D68"/>
    <w:rsid w:val="009816E0"/>
    <w:rsid w:val="00981EC4"/>
    <w:rsid w:val="0098236A"/>
    <w:rsid w:val="009823C1"/>
    <w:rsid w:val="00983A43"/>
    <w:rsid w:val="009841CD"/>
    <w:rsid w:val="00984F6B"/>
    <w:rsid w:val="009855D4"/>
    <w:rsid w:val="00985A84"/>
    <w:rsid w:val="00985BB8"/>
    <w:rsid w:val="00985F55"/>
    <w:rsid w:val="009861F7"/>
    <w:rsid w:val="00986CE1"/>
    <w:rsid w:val="00986FE3"/>
    <w:rsid w:val="00987DE7"/>
    <w:rsid w:val="009905AD"/>
    <w:rsid w:val="009906F8"/>
    <w:rsid w:val="00990A2D"/>
    <w:rsid w:val="009910A4"/>
    <w:rsid w:val="0099136F"/>
    <w:rsid w:val="0099179F"/>
    <w:rsid w:val="009921F1"/>
    <w:rsid w:val="009922E3"/>
    <w:rsid w:val="0099297C"/>
    <w:rsid w:val="0099299E"/>
    <w:rsid w:val="00992E10"/>
    <w:rsid w:val="00992F47"/>
    <w:rsid w:val="00993376"/>
    <w:rsid w:val="00993CDB"/>
    <w:rsid w:val="00993EC5"/>
    <w:rsid w:val="00994BCE"/>
    <w:rsid w:val="00995FEE"/>
    <w:rsid w:val="00996076"/>
    <w:rsid w:val="00996FBB"/>
    <w:rsid w:val="009978CF"/>
    <w:rsid w:val="009A0886"/>
    <w:rsid w:val="009A180D"/>
    <w:rsid w:val="009A218A"/>
    <w:rsid w:val="009A2A2B"/>
    <w:rsid w:val="009A2E1A"/>
    <w:rsid w:val="009A2F47"/>
    <w:rsid w:val="009A43BF"/>
    <w:rsid w:val="009A52F2"/>
    <w:rsid w:val="009A6B2F"/>
    <w:rsid w:val="009A6B3A"/>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D46"/>
    <w:rsid w:val="009C621B"/>
    <w:rsid w:val="009C622E"/>
    <w:rsid w:val="009C658D"/>
    <w:rsid w:val="009C66EF"/>
    <w:rsid w:val="009C69A4"/>
    <w:rsid w:val="009C6A63"/>
    <w:rsid w:val="009C6C1E"/>
    <w:rsid w:val="009C74E3"/>
    <w:rsid w:val="009C773B"/>
    <w:rsid w:val="009C7A2D"/>
    <w:rsid w:val="009C7D51"/>
    <w:rsid w:val="009D02CC"/>
    <w:rsid w:val="009D08A3"/>
    <w:rsid w:val="009D0DC5"/>
    <w:rsid w:val="009D1038"/>
    <w:rsid w:val="009D184C"/>
    <w:rsid w:val="009D2229"/>
    <w:rsid w:val="009D2E13"/>
    <w:rsid w:val="009D2F4F"/>
    <w:rsid w:val="009D41AE"/>
    <w:rsid w:val="009D57A5"/>
    <w:rsid w:val="009D5FD8"/>
    <w:rsid w:val="009D68E7"/>
    <w:rsid w:val="009D7222"/>
    <w:rsid w:val="009D7294"/>
    <w:rsid w:val="009D7770"/>
    <w:rsid w:val="009D779F"/>
    <w:rsid w:val="009E1FFB"/>
    <w:rsid w:val="009E20B7"/>
    <w:rsid w:val="009E2403"/>
    <w:rsid w:val="009E2820"/>
    <w:rsid w:val="009E3D03"/>
    <w:rsid w:val="009E43D5"/>
    <w:rsid w:val="009E46BC"/>
    <w:rsid w:val="009E4CDE"/>
    <w:rsid w:val="009E7290"/>
    <w:rsid w:val="009F474E"/>
    <w:rsid w:val="009F4A32"/>
    <w:rsid w:val="009F4E56"/>
    <w:rsid w:val="009F52D7"/>
    <w:rsid w:val="009F5AAD"/>
    <w:rsid w:val="009F639D"/>
    <w:rsid w:val="009F644C"/>
    <w:rsid w:val="009F644F"/>
    <w:rsid w:val="009F6F5D"/>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23B"/>
    <w:rsid w:val="00A1297F"/>
    <w:rsid w:val="00A130D3"/>
    <w:rsid w:val="00A13EAF"/>
    <w:rsid w:val="00A144B6"/>
    <w:rsid w:val="00A147C9"/>
    <w:rsid w:val="00A14833"/>
    <w:rsid w:val="00A15C61"/>
    <w:rsid w:val="00A15EB2"/>
    <w:rsid w:val="00A1776F"/>
    <w:rsid w:val="00A215B6"/>
    <w:rsid w:val="00A22905"/>
    <w:rsid w:val="00A23B71"/>
    <w:rsid w:val="00A24A76"/>
    <w:rsid w:val="00A24FC3"/>
    <w:rsid w:val="00A25751"/>
    <w:rsid w:val="00A26601"/>
    <w:rsid w:val="00A26794"/>
    <w:rsid w:val="00A26D56"/>
    <w:rsid w:val="00A26F11"/>
    <w:rsid w:val="00A2707D"/>
    <w:rsid w:val="00A27446"/>
    <w:rsid w:val="00A27846"/>
    <w:rsid w:val="00A32840"/>
    <w:rsid w:val="00A32BE9"/>
    <w:rsid w:val="00A32BF7"/>
    <w:rsid w:val="00A32FBD"/>
    <w:rsid w:val="00A33366"/>
    <w:rsid w:val="00A33684"/>
    <w:rsid w:val="00A337D1"/>
    <w:rsid w:val="00A339A5"/>
    <w:rsid w:val="00A363BD"/>
    <w:rsid w:val="00A3699B"/>
    <w:rsid w:val="00A36CC9"/>
    <w:rsid w:val="00A36D58"/>
    <w:rsid w:val="00A37373"/>
    <w:rsid w:val="00A4123C"/>
    <w:rsid w:val="00A41AC1"/>
    <w:rsid w:val="00A41CA4"/>
    <w:rsid w:val="00A41E07"/>
    <w:rsid w:val="00A429D2"/>
    <w:rsid w:val="00A42B33"/>
    <w:rsid w:val="00A42FE7"/>
    <w:rsid w:val="00A43140"/>
    <w:rsid w:val="00A432E9"/>
    <w:rsid w:val="00A436C9"/>
    <w:rsid w:val="00A43835"/>
    <w:rsid w:val="00A4394E"/>
    <w:rsid w:val="00A43C02"/>
    <w:rsid w:val="00A4439D"/>
    <w:rsid w:val="00A44AE6"/>
    <w:rsid w:val="00A44DEB"/>
    <w:rsid w:val="00A45433"/>
    <w:rsid w:val="00A4599F"/>
    <w:rsid w:val="00A466F1"/>
    <w:rsid w:val="00A47CF5"/>
    <w:rsid w:val="00A50B73"/>
    <w:rsid w:val="00A510B9"/>
    <w:rsid w:val="00A520AC"/>
    <w:rsid w:val="00A5253F"/>
    <w:rsid w:val="00A529EF"/>
    <w:rsid w:val="00A52B08"/>
    <w:rsid w:val="00A52BA0"/>
    <w:rsid w:val="00A535C8"/>
    <w:rsid w:val="00A54EAE"/>
    <w:rsid w:val="00A5546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17"/>
    <w:rsid w:val="00A76F66"/>
    <w:rsid w:val="00A77900"/>
    <w:rsid w:val="00A77BF9"/>
    <w:rsid w:val="00A80545"/>
    <w:rsid w:val="00A8071F"/>
    <w:rsid w:val="00A80C02"/>
    <w:rsid w:val="00A81851"/>
    <w:rsid w:val="00A81AA2"/>
    <w:rsid w:val="00A81FB7"/>
    <w:rsid w:val="00A829C4"/>
    <w:rsid w:val="00A82EE2"/>
    <w:rsid w:val="00A830B9"/>
    <w:rsid w:val="00A83F3F"/>
    <w:rsid w:val="00A84437"/>
    <w:rsid w:val="00A84786"/>
    <w:rsid w:val="00A85128"/>
    <w:rsid w:val="00A85254"/>
    <w:rsid w:val="00A85586"/>
    <w:rsid w:val="00A857C4"/>
    <w:rsid w:val="00A863D0"/>
    <w:rsid w:val="00A865DA"/>
    <w:rsid w:val="00A86783"/>
    <w:rsid w:val="00A86E4F"/>
    <w:rsid w:val="00A901D9"/>
    <w:rsid w:val="00A90309"/>
    <w:rsid w:val="00A90821"/>
    <w:rsid w:val="00A90C03"/>
    <w:rsid w:val="00A91483"/>
    <w:rsid w:val="00A91607"/>
    <w:rsid w:val="00A920F5"/>
    <w:rsid w:val="00A921C1"/>
    <w:rsid w:val="00A92611"/>
    <w:rsid w:val="00A934E0"/>
    <w:rsid w:val="00A94866"/>
    <w:rsid w:val="00A95620"/>
    <w:rsid w:val="00A96630"/>
    <w:rsid w:val="00A97192"/>
    <w:rsid w:val="00A97EF0"/>
    <w:rsid w:val="00AA05AD"/>
    <w:rsid w:val="00AA1198"/>
    <w:rsid w:val="00AA232C"/>
    <w:rsid w:val="00AA23F4"/>
    <w:rsid w:val="00AA2718"/>
    <w:rsid w:val="00AA29DF"/>
    <w:rsid w:val="00AA3524"/>
    <w:rsid w:val="00AA362E"/>
    <w:rsid w:val="00AA4446"/>
    <w:rsid w:val="00AA4ADC"/>
    <w:rsid w:val="00AA4ADF"/>
    <w:rsid w:val="00AA4C18"/>
    <w:rsid w:val="00AA52E1"/>
    <w:rsid w:val="00AA53F1"/>
    <w:rsid w:val="00AA62D6"/>
    <w:rsid w:val="00AA66DF"/>
    <w:rsid w:val="00AA6796"/>
    <w:rsid w:val="00AA6DBF"/>
    <w:rsid w:val="00AA78B2"/>
    <w:rsid w:val="00AA7ABB"/>
    <w:rsid w:val="00AA7C0D"/>
    <w:rsid w:val="00AA7DD1"/>
    <w:rsid w:val="00AB0036"/>
    <w:rsid w:val="00AB131C"/>
    <w:rsid w:val="00AB1754"/>
    <w:rsid w:val="00AB2451"/>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3D"/>
    <w:rsid w:val="00AC32A3"/>
    <w:rsid w:val="00AC338A"/>
    <w:rsid w:val="00AC59AF"/>
    <w:rsid w:val="00AC5A17"/>
    <w:rsid w:val="00AC5EB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8FC"/>
    <w:rsid w:val="00AD5DD1"/>
    <w:rsid w:val="00AD66CA"/>
    <w:rsid w:val="00AD7CF2"/>
    <w:rsid w:val="00AD7D83"/>
    <w:rsid w:val="00AE0354"/>
    <w:rsid w:val="00AE1244"/>
    <w:rsid w:val="00AE1A0D"/>
    <w:rsid w:val="00AE1C5F"/>
    <w:rsid w:val="00AE2AEF"/>
    <w:rsid w:val="00AE2B70"/>
    <w:rsid w:val="00AE2FC6"/>
    <w:rsid w:val="00AE3439"/>
    <w:rsid w:val="00AE34E5"/>
    <w:rsid w:val="00AE3C84"/>
    <w:rsid w:val="00AE422D"/>
    <w:rsid w:val="00AE5294"/>
    <w:rsid w:val="00AE55E5"/>
    <w:rsid w:val="00AE60A5"/>
    <w:rsid w:val="00AE60D1"/>
    <w:rsid w:val="00AE6B96"/>
    <w:rsid w:val="00AF015F"/>
    <w:rsid w:val="00AF0AB7"/>
    <w:rsid w:val="00AF1844"/>
    <w:rsid w:val="00AF2399"/>
    <w:rsid w:val="00AF2695"/>
    <w:rsid w:val="00AF3747"/>
    <w:rsid w:val="00AF3E46"/>
    <w:rsid w:val="00AF42F9"/>
    <w:rsid w:val="00AF522D"/>
    <w:rsid w:val="00AF5CF4"/>
    <w:rsid w:val="00AF6074"/>
    <w:rsid w:val="00AF62E6"/>
    <w:rsid w:val="00AF67C1"/>
    <w:rsid w:val="00AF6844"/>
    <w:rsid w:val="00AF76C1"/>
    <w:rsid w:val="00AF7D74"/>
    <w:rsid w:val="00AF7FB3"/>
    <w:rsid w:val="00B004F2"/>
    <w:rsid w:val="00B00C12"/>
    <w:rsid w:val="00B00E6F"/>
    <w:rsid w:val="00B012CF"/>
    <w:rsid w:val="00B01C30"/>
    <w:rsid w:val="00B05A03"/>
    <w:rsid w:val="00B06374"/>
    <w:rsid w:val="00B07665"/>
    <w:rsid w:val="00B076FD"/>
    <w:rsid w:val="00B07CB1"/>
    <w:rsid w:val="00B07D65"/>
    <w:rsid w:val="00B1096B"/>
    <w:rsid w:val="00B10BCE"/>
    <w:rsid w:val="00B1123C"/>
    <w:rsid w:val="00B1137E"/>
    <w:rsid w:val="00B11921"/>
    <w:rsid w:val="00B12512"/>
    <w:rsid w:val="00B14544"/>
    <w:rsid w:val="00B15291"/>
    <w:rsid w:val="00B16439"/>
    <w:rsid w:val="00B16562"/>
    <w:rsid w:val="00B16584"/>
    <w:rsid w:val="00B176FD"/>
    <w:rsid w:val="00B17BD9"/>
    <w:rsid w:val="00B17DBA"/>
    <w:rsid w:val="00B20C3A"/>
    <w:rsid w:val="00B20E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0E1"/>
    <w:rsid w:val="00B33394"/>
    <w:rsid w:val="00B33EAC"/>
    <w:rsid w:val="00B349C5"/>
    <w:rsid w:val="00B34FE6"/>
    <w:rsid w:val="00B3551C"/>
    <w:rsid w:val="00B359A7"/>
    <w:rsid w:val="00B35B28"/>
    <w:rsid w:val="00B35FC1"/>
    <w:rsid w:val="00B36625"/>
    <w:rsid w:val="00B3691F"/>
    <w:rsid w:val="00B3699E"/>
    <w:rsid w:val="00B36D76"/>
    <w:rsid w:val="00B37893"/>
    <w:rsid w:val="00B37B86"/>
    <w:rsid w:val="00B408D1"/>
    <w:rsid w:val="00B411DB"/>
    <w:rsid w:val="00B413C6"/>
    <w:rsid w:val="00B443A2"/>
    <w:rsid w:val="00B4457C"/>
    <w:rsid w:val="00B4460C"/>
    <w:rsid w:val="00B45D98"/>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536"/>
    <w:rsid w:val="00B6522C"/>
    <w:rsid w:val="00B6642A"/>
    <w:rsid w:val="00B672BA"/>
    <w:rsid w:val="00B6737C"/>
    <w:rsid w:val="00B7019A"/>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0C0"/>
    <w:rsid w:val="00B8033B"/>
    <w:rsid w:val="00B8087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6D7"/>
    <w:rsid w:val="00B95A24"/>
    <w:rsid w:val="00B95F03"/>
    <w:rsid w:val="00B9652B"/>
    <w:rsid w:val="00B96C64"/>
    <w:rsid w:val="00B96ED5"/>
    <w:rsid w:val="00B970B0"/>
    <w:rsid w:val="00B97135"/>
    <w:rsid w:val="00B9748F"/>
    <w:rsid w:val="00B97D87"/>
    <w:rsid w:val="00BA010F"/>
    <w:rsid w:val="00BA080B"/>
    <w:rsid w:val="00BA0A4F"/>
    <w:rsid w:val="00BA0A67"/>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D3"/>
    <w:rsid w:val="00BB3FAC"/>
    <w:rsid w:val="00BB45B4"/>
    <w:rsid w:val="00BB45DF"/>
    <w:rsid w:val="00BB47C8"/>
    <w:rsid w:val="00BB4A57"/>
    <w:rsid w:val="00BB5270"/>
    <w:rsid w:val="00BB54F0"/>
    <w:rsid w:val="00BB6B79"/>
    <w:rsid w:val="00BC0EC9"/>
    <w:rsid w:val="00BC1CD4"/>
    <w:rsid w:val="00BC22EF"/>
    <w:rsid w:val="00BC2E44"/>
    <w:rsid w:val="00BC3440"/>
    <w:rsid w:val="00BC3DF9"/>
    <w:rsid w:val="00BC3EEA"/>
    <w:rsid w:val="00BC403A"/>
    <w:rsid w:val="00BC6252"/>
    <w:rsid w:val="00BC7052"/>
    <w:rsid w:val="00BC74E7"/>
    <w:rsid w:val="00BC759E"/>
    <w:rsid w:val="00BC7964"/>
    <w:rsid w:val="00BD00CF"/>
    <w:rsid w:val="00BD2E81"/>
    <w:rsid w:val="00BD3D5D"/>
    <w:rsid w:val="00BD4D0F"/>
    <w:rsid w:val="00BD6DC8"/>
    <w:rsid w:val="00BE13D5"/>
    <w:rsid w:val="00BE1520"/>
    <w:rsid w:val="00BE1858"/>
    <w:rsid w:val="00BE3B73"/>
    <w:rsid w:val="00BE3C0E"/>
    <w:rsid w:val="00BE3EEA"/>
    <w:rsid w:val="00BE43A9"/>
    <w:rsid w:val="00BE4401"/>
    <w:rsid w:val="00BE5267"/>
    <w:rsid w:val="00BE57AE"/>
    <w:rsid w:val="00BE598F"/>
    <w:rsid w:val="00BE7049"/>
    <w:rsid w:val="00BE7123"/>
    <w:rsid w:val="00BE736F"/>
    <w:rsid w:val="00BE74B6"/>
    <w:rsid w:val="00BE7C72"/>
    <w:rsid w:val="00BE7D6A"/>
    <w:rsid w:val="00BF1959"/>
    <w:rsid w:val="00BF22F5"/>
    <w:rsid w:val="00BF3638"/>
    <w:rsid w:val="00BF4594"/>
    <w:rsid w:val="00BF5AB8"/>
    <w:rsid w:val="00BF5AEB"/>
    <w:rsid w:val="00BF5EA3"/>
    <w:rsid w:val="00BF5F45"/>
    <w:rsid w:val="00BF64AF"/>
    <w:rsid w:val="00BF6BED"/>
    <w:rsid w:val="00BF6C92"/>
    <w:rsid w:val="00BF780E"/>
    <w:rsid w:val="00C006CB"/>
    <w:rsid w:val="00C00F86"/>
    <w:rsid w:val="00C013F9"/>
    <w:rsid w:val="00C01740"/>
    <w:rsid w:val="00C02B55"/>
    <w:rsid w:val="00C02B57"/>
    <w:rsid w:val="00C04FFE"/>
    <w:rsid w:val="00C06A41"/>
    <w:rsid w:val="00C06CA3"/>
    <w:rsid w:val="00C075EF"/>
    <w:rsid w:val="00C07985"/>
    <w:rsid w:val="00C07B07"/>
    <w:rsid w:val="00C07B3D"/>
    <w:rsid w:val="00C07B74"/>
    <w:rsid w:val="00C07FA5"/>
    <w:rsid w:val="00C109B9"/>
    <w:rsid w:val="00C11375"/>
    <w:rsid w:val="00C114E1"/>
    <w:rsid w:val="00C11848"/>
    <w:rsid w:val="00C11B4C"/>
    <w:rsid w:val="00C11DD1"/>
    <w:rsid w:val="00C122CF"/>
    <w:rsid w:val="00C1268D"/>
    <w:rsid w:val="00C13065"/>
    <w:rsid w:val="00C1328A"/>
    <w:rsid w:val="00C137BA"/>
    <w:rsid w:val="00C13AA7"/>
    <w:rsid w:val="00C13D69"/>
    <w:rsid w:val="00C1441F"/>
    <w:rsid w:val="00C1458E"/>
    <w:rsid w:val="00C147E1"/>
    <w:rsid w:val="00C14D52"/>
    <w:rsid w:val="00C158E9"/>
    <w:rsid w:val="00C15E84"/>
    <w:rsid w:val="00C160A1"/>
    <w:rsid w:val="00C16987"/>
    <w:rsid w:val="00C16D04"/>
    <w:rsid w:val="00C16F5C"/>
    <w:rsid w:val="00C17335"/>
    <w:rsid w:val="00C179C4"/>
    <w:rsid w:val="00C17D3C"/>
    <w:rsid w:val="00C17DD2"/>
    <w:rsid w:val="00C20A77"/>
    <w:rsid w:val="00C20C40"/>
    <w:rsid w:val="00C20E68"/>
    <w:rsid w:val="00C21A30"/>
    <w:rsid w:val="00C22FA9"/>
    <w:rsid w:val="00C2377F"/>
    <w:rsid w:val="00C23DFD"/>
    <w:rsid w:val="00C25060"/>
    <w:rsid w:val="00C25FC8"/>
    <w:rsid w:val="00C26104"/>
    <w:rsid w:val="00C26588"/>
    <w:rsid w:val="00C265EA"/>
    <w:rsid w:val="00C26713"/>
    <w:rsid w:val="00C275A1"/>
    <w:rsid w:val="00C3061F"/>
    <w:rsid w:val="00C30BBB"/>
    <w:rsid w:val="00C30C46"/>
    <w:rsid w:val="00C30F8E"/>
    <w:rsid w:val="00C31457"/>
    <w:rsid w:val="00C314B2"/>
    <w:rsid w:val="00C319AD"/>
    <w:rsid w:val="00C31EC9"/>
    <w:rsid w:val="00C32030"/>
    <w:rsid w:val="00C32101"/>
    <w:rsid w:val="00C327B5"/>
    <w:rsid w:val="00C32E53"/>
    <w:rsid w:val="00C338F5"/>
    <w:rsid w:val="00C35066"/>
    <w:rsid w:val="00C357D8"/>
    <w:rsid w:val="00C3734E"/>
    <w:rsid w:val="00C373EA"/>
    <w:rsid w:val="00C37E50"/>
    <w:rsid w:val="00C42315"/>
    <w:rsid w:val="00C42A0E"/>
    <w:rsid w:val="00C4433E"/>
    <w:rsid w:val="00C4447F"/>
    <w:rsid w:val="00C44E96"/>
    <w:rsid w:val="00C458E8"/>
    <w:rsid w:val="00C468E9"/>
    <w:rsid w:val="00C46945"/>
    <w:rsid w:val="00C46E8C"/>
    <w:rsid w:val="00C476D8"/>
    <w:rsid w:val="00C47CE7"/>
    <w:rsid w:val="00C515B6"/>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D3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B0"/>
    <w:rsid w:val="00C73C07"/>
    <w:rsid w:val="00C74421"/>
    <w:rsid w:val="00C74B05"/>
    <w:rsid w:val="00C74C35"/>
    <w:rsid w:val="00C757EB"/>
    <w:rsid w:val="00C75E83"/>
    <w:rsid w:val="00C7706C"/>
    <w:rsid w:val="00C77938"/>
    <w:rsid w:val="00C779A4"/>
    <w:rsid w:val="00C80519"/>
    <w:rsid w:val="00C80E2F"/>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327"/>
    <w:rsid w:val="00C92387"/>
    <w:rsid w:val="00C93190"/>
    <w:rsid w:val="00C93240"/>
    <w:rsid w:val="00C94068"/>
    <w:rsid w:val="00C94445"/>
    <w:rsid w:val="00C948BF"/>
    <w:rsid w:val="00C94A83"/>
    <w:rsid w:val="00C94B9F"/>
    <w:rsid w:val="00C955E6"/>
    <w:rsid w:val="00C95B05"/>
    <w:rsid w:val="00C95F80"/>
    <w:rsid w:val="00C95F92"/>
    <w:rsid w:val="00C96406"/>
    <w:rsid w:val="00C970BE"/>
    <w:rsid w:val="00C970C8"/>
    <w:rsid w:val="00CA02E5"/>
    <w:rsid w:val="00CA0CC5"/>
    <w:rsid w:val="00CA13E4"/>
    <w:rsid w:val="00CA1450"/>
    <w:rsid w:val="00CA23C1"/>
    <w:rsid w:val="00CA2B04"/>
    <w:rsid w:val="00CA347D"/>
    <w:rsid w:val="00CA3A0F"/>
    <w:rsid w:val="00CA3A72"/>
    <w:rsid w:val="00CA3FAE"/>
    <w:rsid w:val="00CA47CB"/>
    <w:rsid w:val="00CA5166"/>
    <w:rsid w:val="00CA599B"/>
    <w:rsid w:val="00CA65C6"/>
    <w:rsid w:val="00CA6633"/>
    <w:rsid w:val="00CB1BFC"/>
    <w:rsid w:val="00CB1C73"/>
    <w:rsid w:val="00CB21ED"/>
    <w:rsid w:val="00CB237B"/>
    <w:rsid w:val="00CB3E0A"/>
    <w:rsid w:val="00CB3E24"/>
    <w:rsid w:val="00CB46BF"/>
    <w:rsid w:val="00CB5907"/>
    <w:rsid w:val="00CB5C1D"/>
    <w:rsid w:val="00CB5CA0"/>
    <w:rsid w:val="00CB5FF7"/>
    <w:rsid w:val="00CB607B"/>
    <w:rsid w:val="00CB6B3C"/>
    <w:rsid w:val="00CB70A1"/>
    <w:rsid w:val="00CB748D"/>
    <w:rsid w:val="00CB7F9E"/>
    <w:rsid w:val="00CC035A"/>
    <w:rsid w:val="00CC045F"/>
    <w:rsid w:val="00CC0C98"/>
    <w:rsid w:val="00CC0E46"/>
    <w:rsid w:val="00CC0FB0"/>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E80"/>
    <w:rsid w:val="00CD580D"/>
    <w:rsid w:val="00CD59E8"/>
    <w:rsid w:val="00CD5F1C"/>
    <w:rsid w:val="00CD684F"/>
    <w:rsid w:val="00CD6974"/>
    <w:rsid w:val="00CD6F81"/>
    <w:rsid w:val="00CD73FF"/>
    <w:rsid w:val="00CD77E8"/>
    <w:rsid w:val="00CE0A3E"/>
    <w:rsid w:val="00CE1414"/>
    <w:rsid w:val="00CE1708"/>
    <w:rsid w:val="00CE1E42"/>
    <w:rsid w:val="00CE275A"/>
    <w:rsid w:val="00CE2A25"/>
    <w:rsid w:val="00CE3247"/>
    <w:rsid w:val="00CE45D0"/>
    <w:rsid w:val="00CE498D"/>
    <w:rsid w:val="00CE5A18"/>
    <w:rsid w:val="00CE6713"/>
    <w:rsid w:val="00CE7010"/>
    <w:rsid w:val="00CE7939"/>
    <w:rsid w:val="00CF0529"/>
    <w:rsid w:val="00CF06D5"/>
    <w:rsid w:val="00CF1B69"/>
    <w:rsid w:val="00CF1D58"/>
    <w:rsid w:val="00CF214A"/>
    <w:rsid w:val="00CF2677"/>
    <w:rsid w:val="00CF2CB6"/>
    <w:rsid w:val="00CF3CB3"/>
    <w:rsid w:val="00CF4B8C"/>
    <w:rsid w:val="00CF63E5"/>
    <w:rsid w:val="00CF66FF"/>
    <w:rsid w:val="00CF6F7F"/>
    <w:rsid w:val="00CF705D"/>
    <w:rsid w:val="00CF779D"/>
    <w:rsid w:val="00CF7B33"/>
    <w:rsid w:val="00D004A2"/>
    <w:rsid w:val="00D01C99"/>
    <w:rsid w:val="00D021AA"/>
    <w:rsid w:val="00D0232C"/>
    <w:rsid w:val="00D0274C"/>
    <w:rsid w:val="00D029A4"/>
    <w:rsid w:val="00D03CCF"/>
    <w:rsid w:val="00D0410A"/>
    <w:rsid w:val="00D04356"/>
    <w:rsid w:val="00D04642"/>
    <w:rsid w:val="00D050F2"/>
    <w:rsid w:val="00D05205"/>
    <w:rsid w:val="00D05666"/>
    <w:rsid w:val="00D05BC1"/>
    <w:rsid w:val="00D06939"/>
    <w:rsid w:val="00D10723"/>
    <w:rsid w:val="00D10FA6"/>
    <w:rsid w:val="00D1108A"/>
    <w:rsid w:val="00D11917"/>
    <w:rsid w:val="00D13449"/>
    <w:rsid w:val="00D137D3"/>
    <w:rsid w:val="00D1581F"/>
    <w:rsid w:val="00D159D2"/>
    <w:rsid w:val="00D1609F"/>
    <w:rsid w:val="00D16DF2"/>
    <w:rsid w:val="00D17439"/>
    <w:rsid w:val="00D20B5F"/>
    <w:rsid w:val="00D22226"/>
    <w:rsid w:val="00D2324F"/>
    <w:rsid w:val="00D232F1"/>
    <w:rsid w:val="00D24756"/>
    <w:rsid w:val="00D25782"/>
    <w:rsid w:val="00D25862"/>
    <w:rsid w:val="00D261FB"/>
    <w:rsid w:val="00D26F9A"/>
    <w:rsid w:val="00D27245"/>
    <w:rsid w:val="00D278FA"/>
    <w:rsid w:val="00D3069A"/>
    <w:rsid w:val="00D30C6A"/>
    <w:rsid w:val="00D31FE9"/>
    <w:rsid w:val="00D324CF"/>
    <w:rsid w:val="00D325C1"/>
    <w:rsid w:val="00D331C2"/>
    <w:rsid w:val="00D341BE"/>
    <w:rsid w:val="00D354EB"/>
    <w:rsid w:val="00D35F9A"/>
    <w:rsid w:val="00D37664"/>
    <w:rsid w:val="00D37D4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7C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7D"/>
    <w:rsid w:val="00D66487"/>
    <w:rsid w:val="00D6652F"/>
    <w:rsid w:val="00D66697"/>
    <w:rsid w:val="00D66786"/>
    <w:rsid w:val="00D66A43"/>
    <w:rsid w:val="00D66F4C"/>
    <w:rsid w:val="00D67710"/>
    <w:rsid w:val="00D70555"/>
    <w:rsid w:val="00D7155A"/>
    <w:rsid w:val="00D71FA3"/>
    <w:rsid w:val="00D720E9"/>
    <w:rsid w:val="00D722C8"/>
    <w:rsid w:val="00D73174"/>
    <w:rsid w:val="00D734C0"/>
    <w:rsid w:val="00D734C6"/>
    <w:rsid w:val="00D73763"/>
    <w:rsid w:val="00D73765"/>
    <w:rsid w:val="00D7377C"/>
    <w:rsid w:val="00D74236"/>
    <w:rsid w:val="00D75062"/>
    <w:rsid w:val="00D75609"/>
    <w:rsid w:val="00D766F1"/>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043"/>
    <w:rsid w:val="00D904F9"/>
    <w:rsid w:val="00D90C01"/>
    <w:rsid w:val="00D91242"/>
    <w:rsid w:val="00D91250"/>
    <w:rsid w:val="00D91789"/>
    <w:rsid w:val="00D93AC0"/>
    <w:rsid w:val="00D945F8"/>
    <w:rsid w:val="00D94650"/>
    <w:rsid w:val="00D94720"/>
    <w:rsid w:val="00D94A6A"/>
    <w:rsid w:val="00D95547"/>
    <w:rsid w:val="00D955A8"/>
    <w:rsid w:val="00D96083"/>
    <w:rsid w:val="00D96130"/>
    <w:rsid w:val="00D9669E"/>
    <w:rsid w:val="00D9748B"/>
    <w:rsid w:val="00D977CC"/>
    <w:rsid w:val="00DA05AB"/>
    <w:rsid w:val="00DA0BE3"/>
    <w:rsid w:val="00DA0E65"/>
    <w:rsid w:val="00DA1942"/>
    <w:rsid w:val="00DA1969"/>
    <w:rsid w:val="00DA22F0"/>
    <w:rsid w:val="00DA3A07"/>
    <w:rsid w:val="00DA3BF2"/>
    <w:rsid w:val="00DA4A0C"/>
    <w:rsid w:val="00DA4AC1"/>
    <w:rsid w:val="00DA4DC6"/>
    <w:rsid w:val="00DA5D5F"/>
    <w:rsid w:val="00DA5ED0"/>
    <w:rsid w:val="00DA62B5"/>
    <w:rsid w:val="00DA758B"/>
    <w:rsid w:val="00DB0683"/>
    <w:rsid w:val="00DB0BDF"/>
    <w:rsid w:val="00DB2857"/>
    <w:rsid w:val="00DB35AF"/>
    <w:rsid w:val="00DB374C"/>
    <w:rsid w:val="00DB4B5C"/>
    <w:rsid w:val="00DB4BD9"/>
    <w:rsid w:val="00DB4CE3"/>
    <w:rsid w:val="00DB5CA5"/>
    <w:rsid w:val="00DB60CF"/>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17B"/>
    <w:rsid w:val="00DC7576"/>
    <w:rsid w:val="00DD0085"/>
    <w:rsid w:val="00DD008C"/>
    <w:rsid w:val="00DD0202"/>
    <w:rsid w:val="00DD07D4"/>
    <w:rsid w:val="00DD1047"/>
    <w:rsid w:val="00DD10C2"/>
    <w:rsid w:val="00DD21DA"/>
    <w:rsid w:val="00DD265C"/>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E7CEA"/>
    <w:rsid w:val="00DE7EE4"/>
    <w:rsid w:val="00DF0690"/>
    <w:rsid w:val="00DF0C27"/>
    <w:rsid w:val="00DF1318"/>
    <w:rsid w:val="00DF144A"/>
    <w:rsid w:val="00DF1869"/>
    <w:rsid w:val="00DF194A"/>
    <w:rsid w:val="00DF1F94"/>
    <w:rsid w:val="00DF28BA"/>
    <w:rsid w:val="00DF3708"/>
    <w:rsid w:val="00DF4067"/>
    <w:rsid w:val="00DF4FA3"/>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DFF"/>
    <w:rsid w:val="00E02035"/>
    <w:rsid w:val="00E02425"/>
    <w:rsid w:val="00E0288C"/>
    <w:rsid w:val="00E03B45"/>
    <w:rsid w:val="00E03C78"/>
    <w:rsid w:val="00E0425D"/>
    <w:rsid w:val="00E04919"/>
    <w:rsid w:val="00E0493C"/>
    <w:rsid w:val="00E05E2D"/>
    <w:rsid w:val="00E076BB"/>
    <w:rsid w:val="00E078A0"/>
    <w:rsid w:val="00E07C2E"/>
    <w:rsid w:val="00E10068"/>
    <w:rsid w:val="00E10741"/>
    <w:rsid w:val="00E110DE"/>
    <w:rsid w:val="00E11BC1"/>
    <w:rsid w:val="00E11EE6"/>
    <w:rsid w:val="00E1204F"/>
    <w:rsid w:val="00E121DF"/>
    <w:rsid w:val="00E12502"/>
    <w:rsid w:val="00E1329C"/>
    <w:rsid w:val="00E13E63"/>
    <w:rsid w:val="00E146F6"/>
    <w:rsid w:val="00E14A86"/>
    <w:rsid w:val="00E14BFC"/>
    <w:rsid w:val="00E15479"/>
    <w:rsid w:val="00E15DC1"/>
    <w:rsid w:val="00E16072"/>
    <w:rsid w:val="00E160F5"/>
    <w:rsid w:val="00E201D8"/>
    <w:rsid w:val="00E203F4"/>
    <w:rsid w:val="00E21768"/>
    <w:rsid w:val="00E217CA"/>
    <w:rsid w:val="00E2216E"/>
    <w:rsid w:val="00E2272C"/>
    <w:rsid w:val="00E22FC8"/>
    <w:rsid w:val="00E24B5E"/>
    <w:rsid w:val="00E250DF"/>
    <w:rsid w:val="00E2520F"/>
    <w:rsid w:val="00E2534F"/>
    <w:rsid w:val="00E258E5"/>
    <w:rsid w:val="00E25A55"/>
    <w:rsid w:val="00E25CFD"/>
    <w:rsid w:val="00E25D98"/>
    <w:rsid w:val="00E267BA"/>
    <w:rsid w:val="00E2694C"/>
    <w:rsid w:val="00E26CF5"/>
    <w:rsid w:val="00E270AB"/>
    <w:rsid w:val="00E3103E"/>
    <w:rsid w:val="00E312C2"/>
    <w:rsid w:val="00E32664"/>
    <w:rsid w:val="00E32D96"/>
    <w:rsid w:val="00E32EE3"/>
    <w:rsid w:val="00E33261"/>
    <w:rsid w:val="00E33451"/>
    <w:rsid w:val="00E33E37"/>
    <w:rsid w:val="00E345D2"/>
    <w:rsid w:val="00E35CB6"/>
    <w:rsid w:val="00E36CC8"/>
    <w:rsid w:val="00E375BF"/>
    <w:rsid w:val="00E3770E"/>
    <w:rsid w:val="00E3782C"/>
    <w:rsid w:val="00E37D44"/>
    <w:rsid w:val="00E405E7"/>
    <w:rsid w:val="00E407FC"/>
    <w:rsid w:val="00E41860"/>
    <w:rsid w:val="00E42587"/>
    <w:rsid w:val="00E4266A"/>
    <w:rsid w:val="00E42A6B"/>
    <w:rsid w:val="00E42B7C"/>
    <w:rsid w:val="00E43E61"/>
    <w:rsid w:val="00E44382"/>
    <w:rsid w:val="00E448B7"/>
    <w:rsid w:val="00E4584D"/>
    <w:rsid w:val="00E46A71"/>
    <w:rsid w:val="00E508D6"/>
    <w:rsid w:val="00E50977"/>
    <w:rsid w:val="00E50D81"/>
    <w:rsid w:val="00E50F51"/>
    <w:rsid w:val="00E50F94"/>
    <w:rsid w:val="00E51974"/>
    <w:rsid w:val="00E522B9"/>
    <w:rsid w:val="00E524A9"/>
    <w:rsid w:val="00E52B67"/>
    <w:rsid w:val="00E5405A"/>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6A"/>
    <w:rsid w:val="00E65C12"/>
    <w:rsid w:val="00E65E3A"/>
    <w:rsid w:val="00E65FA9"/>
    <w:rsid w:val="00E660CD"/>
    <w:rsid w:val="00E668C5"/>
    <w:rsid w:val="00E66BAA"/>
    <w:rsid w:val="00E6706E"/>
    <w:rsid w:val="00E70F60"/>
    <w:rsid w:val="00E71A88"/>
    <w:rsid w:val="00E71E41"/>
    <w:rsid w:val="00E7230D"/>
    <w:rsid w:val="00E729B9"/>
    <w:rsid w:val="00E72AC2"/>
    <w:rsid w:val="00E73794"/>
    <w:rsid w:val="00E73CF3"/>
    <w:rsid w:val="00E74774"/>
    <w:rsid w:val="00E7520F"/>
    <w:rsid w:val="00E75227"/>
    <w:rsid w:val="00E75FD4"/>
    <w:rsid w:val="00E76292"/>
    <w:rsid w:val="00E76434"/>
    <w:rsid w:val="00E76E1F"/>
    <w:rsid w:val="00E77582"/>
    <w:rsid w:val="00E77D11"/>
    <w:rsid w:val="00E77D75"/>
    <w:rsid w:val="00E80C46"/>
    <w:rsid w:val="00E81834"/>
    <w:rsid w:val="00E81CD8"/>
    <w:rsid w:val="00E83154"/>
    <w:rsid w:val="00E83222"/>
    <w:rsid w:val="00E8432A"/>
    <w:rsid w:val="00E8532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B5B"/>
    <w:rsid w:val="00E9431B"/>
    <w:rsid w:val="00E9470E"/>
    <w:rsid w:val="00E94E29"/>
    <w:rsid w:val="00E95705"/>
    <w:rsid w:val="00E96987"/>
    <w:rsid w:val="00E96E22"/>
    <w:rsid w:val="00E97C7F"/>
    <w:rsid w:val="00EA001C"/>
    <w:rsid w:val="00EA085B"/>
    <w:rsid w:val="00EA0CD1"/>
    <w:rsid w:val="00EA100E"/>
    <w:rsid w:val="00EA141A"/>
    <w:rsid w:val="00EA1BC6"/>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58C7"/>
    <w:rsid w:val="00EB5DC1"/>
    <w:rsid w:val="00EB6D85"/>
    <w:rsid w:val="00EB7FCE"/>
    <w:rsid w:val="00EC03C0"/>
    <w:rsid w:val="00EC0799"/>
    <w:rsid w:val="00EC121F"/>
    <w:rsid w:val="00EC1554"/>
    <w:rsid w:val="00EC27CE"/>
    <w:rsid w:val="00EC3339"/>
    <w:rsid w:val="00EC42F8"/>
    <w:rsid w:val="00EC4401"/>
    <w:rsid w:val="00EC4A1B"/>
    <w:rsid w:val="00EC6361"/>
    <w:rsid w:val="00EC6C73"/>
    <w:rsid w:val="00EC702A"/>
    <w:rsid w:val="00EC790E"/>
    <w:rsid w:val="00EC7D6A"/>
    <w:rsid w:val="00ED0C16"/>
    <w:rsid w:val="00ED0DC7"/>
    <w:rsid w:val="00ED1268"/>
    <w:rsid w:val="00ED199D"/>
    <w:rsid w:val="00ED1BE9"/>
    <w:rsid w:val="00ED1C85"/>
    <w:rsid w:val="00ED1D2F"/>
    <w:rsid w:val="00ED2787"/>
    <w:rsid w:val="00ED2C91"/>
    <w:rsid w:val="00ED2CE2"/>
    <w:rsid w:val="00ED315B"/>
    <w:rsid w:val="00ED4435"/>
    <w:rsid w:val="00ED4A3A"/>
    <w:rsid w:val="00ED4CED"/>
    <w:rsid w:val="00ED51C8"/>
    <w:rsid w:val="00ED5775"/>
    <w:rsid w:val="00ED582C"/>
    <w:rsid w:val="00ED5EFF"/>
    <w:rsid w:val="00ED67E6"/>
    <w:rsid w:val="00ED697D"/>
    <w:rsid w:val="00ED6CEC"/>
    <w:rsid w:val="00ED735B"/>
    <w:rsid w:val="00ED73B9"/>
    <w:rsid w:val="00ED7430"/>
    <w:rsid w:val="00EE0136"/>
    <w:rsid w:val="00EE0611"/>
    <w:rsid w:val="00EE0C16"/>
    <w:rsid w:val="00EE16DB"/>
    <w:rsid w:val="00EE19FD"/>
    <w:rsid w:val="00EE1B56"/>
    <w:rsid w:val="00EE1C85"/>
    <w:rsid w:val="00EE1F5D"/>
    <w:rsid w:val="00EE2914"/>
    <w:rsid w:val="00EE2FC5"/>
    <w:rsid w:val="00EE2FE6"/>
    <w:rsid w:val="00EE33F3"/>
    <w:rsid w:val="00EE433A"/>
    <w:rsid w:val="00EE4477"/>
    <w:rsid w:val="00EE523A"/>
    <w:rsid w:val="00EE54B9"/>
    <w:rsid w:val="00EE578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743"/>
    <w:rsid w:val="00F10CF1"/>
    <w:rsid w:val="00F10EB1"/>
    <w:rsid w:val="00F1174E"/>
    <w:rsid w:val="00F11796"/>
    <w:rsid w:val="00F126A8"/>
    <w:rsid w:val="00F12978"/>
    <w:rsid w:val="00F13570"/>
    <w:rsid w:val="00F13FC9"/>
    <w:rsid w:val="00F158C7"/>
    <w:rsid w:val="00F166A2"/>
    <w:rsid w:val="00F16A30"/>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EC"/>
    <w:rsid w:val="00F5388C"/>
    <w:rsid w:val="00F53D36"/>
    <w:rsid w:val="00F5411E"/>
    <w:rsid w:val="00F54219"/>
    <w:rsid w:val="00F54F61"/>
    <w:rsid w:val="00F55531"/>
    <w:rsid w:val="00F560B4"/>
    <w:rsid w:val="00F56281"/>
    <w:rsid w:val="00F56579"/>
    <w:rsid w:val="00F56594"/>
    <w:rsid w:val="00F56C65"/>
    <w:rsid w:val="00F56E7D"/>
    <w:rsid w:val="00F5729B"/>
    <w:rsid w:val="00F57665"/>
    <w:rsid w:val="00F57868"/>
    <w:rsid w:val="00F60294"/>
    <w:rsid w:val="00F6063A"/>
    <w:rsid w:val="00F612BD"/>
    <w:rsid w:val="00F61A15"/>
    <w:rsid w:val="00F6297B"/>
    <w:rsid w:val="00F62AD5"/>
    <w:rsid w:val="00F630EB"/>
    <w:rsid w:val="00F63241"/>
    <w:rsid w:val="00F6347F"/>
    <w:rsid w:val="00F6377B"/>
    <w:rsid w:val="00F638A8"/>
    <w:rsid w:val="00F644F1"/>
    <w:rsid w:val="00F65227"/>
    <w:rsid w:val="00F65F8B"/>
    <w:rsid w:val="00F65FF2"/>
    <w:rsid w:val="00F6692D"/>
    <w:rsid w:val="00F6698E"/>
    <w:rsid w:val="00F66ABC"/>
    <w:rsid w:val="00F66E0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01C"/>
    <w:rsid w:val="00F85285"/>
    <w:rsid w:val="00F85F5F"/>
    <w:rsid w:val="00F863FA"/>
    <w:rsid w:val="00F869FF"/>
    <w:rsid w:val="00F86F43"/>
    <w:rsid w:val="00F87DF1"/>
    <w:rsid w:val="00F91643"/>
    <w:rsid w:val="00F929B7"/>
    <w:rsid w:val="00F9327D"/>
    <w:rsid w:val="00F9415C"/>
    <w:rsid w:val="00F94349"/>
    <w:rsid w:val="00F94D71"/>
    <w:rsid w:val="00F95039"/>
    <w:rsid w:val="00F952BE"/>
    <w:rsid w:val="00F953B3"/>
    <w:rsid w:val="00F9566B"/>
    <w:rsid w:val="00F9576C"/>
    <w:rsid w:val="00F96594"/>
    <w:rsid w:val="00F96714"/>
    <w:rsid w:val="00F96A0D"/>
    <w:rsid w:val="00FA144D"/>
    <w:rsid w:val="00FA2925"/>
    <w:rsid w:val="00FA36EB"/>
    <w:rsid w:val="00FA4B39"/>
    <w:rsid w:val="00FA53CF"/>
    <w:rsid w:val="00FA556D"/>
    <w:rsid w:val="00FA56CE"/>
    <w:rsid w:val="00FA587E"/>
    <w:rsid w:val="00FA659D"/>
    <w:rsid w:val="00FA675B"/>
    <w:rsid w:val="00FA6CE7"/>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B6"/>
    <w:rsid w:val="00FC3EFB"/>
    <w:rsid w:val="00FC3F69"/>
    <w:rsid w:val="00FC46D9"/>
    <w:rsid w:val="00FC4C61"/>
    <w:rsid w:val="00FC5449"/>
    <w:rsid w:val="00FC5CAE"/>
    <w:rsid w:val="00FC5EA5"/>
    <w:rsid w:val="00FC674E"/>
    <w:rsid w:val="00FD003B"/>
    <w:rsid w:val="00FD0316"/>
    <w:rsid w:val="00FD0613"/>
    <w:rsid w:val="00FD0F2E"/>
    <w:rsid w:val="00FD18A1"/>
    <w:rsid w:val="00FD1A28"/>
    <w:rsid w:val="00FD1BA9"/>
    <w:rsid w:val="00FD1E9A"/>
    <w:rsid w:val="00FD2A30"/>
    <w:rsid w:val="00FD34DC"/>
    <w:rsid w:val="00FD5736"/>
    <w:rsid w:val="00FD6FC4"/>
    <w:rsid w:val="00FD75A0"/>
    <w:rsid w:val="00FD7966"/>
    <w:rsid w:val="00FE0385"/>
    <w:rsid w:val="00FE1B67"/>
    <w:rsid w:val="00FE1CEF"/>
    <w:rsid w:val="00FE252E"/>
    <w:rsid w:val="00FE3D1F"/>
    <w:rsid w:val="00FE3D7C"/>
    <w:rsid w:val="00FE4654"/>
    <w:rsid w:val="00FE4885"/>
    <w:rsid w:val="00FE5036"/>
    <w:rsid w:val="00FE5735"/>
    <w:rsid w:val="00FE6998"/>
    <w:rsid w:val="00FE6B95"/>
    <w:rsid w:val="00FE7908"/>
    <w:rsid w:val="00FF01BE"/>
    <w:rsid w:val="00FF0550"/>
    <w:rsid w:val="00FF0594"/>
    <w:rsid w:val="00FF05F7"/>
    <w:rsid w:val="00FF116E"/>
    <w:rsid w:val="00FF1F94"/>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36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C07B3D"/>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
    <w:name w:val="base"/>
    <w:basedOn w:val="Numatytasispastraiposriftas"/>
    <w:rsid w:val="005C1CBE"/>
  </w:style>
  <w:style w:type="character" w:customStyle="1" w:styleId="Neapdorotaspaminjimas2">
    <w:name w:val="Neapdorotas paminėjimas2"/>
    <w:basedOn w:val="Numatytasispastraiposriftas"/>
    <w:uiPriority w:val="99"/>
    <w:semiHidden/>
    <w:unhideWhenUsed/>
    <w:rsid w:val="00044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3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8636248">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1009193">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51646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05857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866068">
      <w:bodyDiv w:val="1"/>
      <w:marLeft w:val="0"/>
      <w:marRight w:val="0"/>
      <w:marTop w:val="0"/>
      <w:marBottom w:val="0"/>
      <w:divBdr>
        <w:top w:val="none" w:sz="0" w:space="0" w:color="auto"/>
        <w:left w:val="none" w:sz="0" w:space="0" w:color="auto"/>
        <w:bottom w:val="none" w:sz="0" w:space="0" w:color="auto"/>
        <w:right w:val="none" w:sz="0" w:space="0" w:color="auto"/>
      </w:divBdr>
    </w:div>
    <w:div w:id="421948937">
      <w:bodyDiv w:val="1"/>
      <w:marLeft w:val="0"/>
      <w:marRight w:val="0"/>
      <w:marTop w:val="0"/>
      <w:marBottom w:val="0"/>
      <w:divBdr>
        <w:top w:val="none" w:sz="0" w:space="0" w:color="auto"/>
        <w:left w:val="none" w:sz="0" w:space="0" w:color="auto"/>
        <w:bottom w:val="none" w:sz="0" w:space="0" w:color="auto"/>
        <w:right w:val="none" w:sz="0" w:space="0" w:color="auto"/>
      </w:divBdr>
    </w:div>
    <w:div w:id="43047083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0543602">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7744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8894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17302602">
      <w:bodyDiv w:val="1"/>
      <w:marLeft w:val="0"/>
      <w:marRight w:val="0"/>
      <w:marTop w:val="0"/>
      <w:marBottom w:val="0"/>
      <w:divBdr>
        <w:top w:val="none" w:sz="0" w:space="0" w:color="auto"/>
        <w:left w:val="none" w:sz="0" w:space="0" w:color="auto"/>
        <w:bottom w:val="none" w:sz="0" w:space="0" w:color="auto"/>
        <w:right w:val="none" w:sz="0" w:space="0" w:color="auto"/>
      </w:divBdr>
    </w:div>
    <w:div w:id="153827871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1138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51069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5664960">
      <w:bodyDiv w:val="1"/>
      <w:marLeft w:val="0"/>
      <w:marRight w:val="0"/>
      <w:marTop w:val="0"/>
      <w:marBottom w:val="0"/>
      <w:divBdr>
        <w:top w:val="none" w:sz="0" w:space="0" w:color="auto"/>
        <w:left w:val="none" w:sz="0" w:space="0" w:color="auto"/>
        <w:bottom w:val="none" w:sz="0" w:space="0" w:color="auto"/>
        <w:right w:val="none" w:sz="0" w:space="0" w:color="auto"/>
      </w:divBdr>
    </w:div>
    <w:div w:id="182551056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59948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6125913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04027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95652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6089B38-CC79-431B-A3EC-3548025AB3EA}">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2640</Words>
  <Characters>15048</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UAB UNDENA</cp:lastModifiedBy>
  <cp:revision>25</cp:revision>
  <cp:lastPrinted>2024-07-24T10:09:00Z</cp:lastPrinted>
  <dcterms:created xsi:type="dcterms:W3CDTF">2024-07-31T06:50:00Z</dcterms:created>
  <dcterms:modified xsi:type="dcterms:W3CDTF">2024-08-07T12:16:00Z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