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A3D19" w14:textId="2992FDD0" w:rsidR="009565BB" w:rsidRDefault="009565BB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2024-        -           sutarties Nr. ST-</w:t>
      </w:r>
    </w:p>
    <w:p w14:paraId="152EEA47" w14:textId="43DE6CC0" w:rsidR="00620006" w:rsidRDefault="00620006" w:rsidP="00620006">
      <w:pPr>
        <w:pStyle w:val="HTMLPreformatted"/>
        <w:tabs>
          <w:tab w:val="clear" w:pos="10992"/>
        </w:tabs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priedas</w:t>
      </w:r>
    </w:p>
    <w:p w14:paraId="43AB41B5" w14:textId="77777777" w:rsidR="00620006" w:rsidRDefault="00620006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</w:p>
    <w:p w14:paraId="47C8CBF0" w14:textId="77777777" w:rsidR="00620006" w:rsidRDefault="00620006" w:rsidP="00620006">
      <w:pPr>
        <w:suppressAutoHyphens/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ar-SA"/>
        </w:rPr>
      </w:pPr>
    </w:p>
    <w:p w14:paraId="0E04AA74" w14:textId="4CDFFBB9" w:rsidR="00620006" w:rsidRPr="00620006" w:rsidRDefault="00620006" w:rsidP="00620006">
      <w:pPr>
        <w:suppressAutoHyphens/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ar-SA"/>
        </w:rPr>
      </w:pPr>
      <w:r w:rsidRPr="00620006">
        <w:rPr>
          <w:rFonts w:eastAsia="Times New Roman"/>
          <w:b/>
          <w:bCs/>
          <w:color w:val="000000"/>
          <w:szCs w:val="24"/>
          <w:lang w:eastAsia="ar-SA"/>
        </w:rPr>
        <w:t>PREKĖS PERDAVIMO – PRIĖMIMO AKTAS</w:t>
      </w:r>
    </w:p>
    <w:p w14:paraId="640BD2F8" w14:textId="03745D1F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  <w:r w:rsidRPr="00620006">
        <w:rPr>
          <w:rFonts w:eastAsia="Times New Roman"/>
          <w:color w:val="000000"/>
          <w:szCs w:val="24"/>
          <w:lang w:eastAsia="ar-SA"/>
        </w:rPr>
        <w:t>Pardavėjas:</w:t>
      </w:r>
      <w:r w:rsidR="00206BBC">
        <w:rPr>
          <w:rFonts w:eastAsia="Times New Roman"/>
          <w:color w:val="000000"/>
          <w:szCs w:val="24"/>
          <w:lang w:eastAsia="ar-SA"/>
        </w:rPr>
        <w:t xml:space="preserve"> UAB „</w:t>
      </w:r>
      <w:r w:rsidR="00740AC8">
        <w:rPr>
          <w:rFonts w:eastAsia="Times New Roman"/>
          <w:color w:val="000000"/>
          <w:szCs w:val="24"/>
          <w:lang w:eastAsia="ar-SA"/>
        </w:rPr>
        <w:t>Arm gate</w:t>
      </w:r>
      <w:r w:rsidR="00206BBC">
        <w:rPr>
          <w:rFonts w:eastAsia="Times New Roman"/>
          <w:color w:val="000000"/>
          <w:szCs w:val="24"/>
          <w:lang w:eastAsia="ar-SA"/>
        </w:rPr>
        <w:t>“</w:t>
      </w:r>
    </w:p>
    <w:p w14:paraId="34A96217" w14:textId="77777777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  <w:r w:rsidRPr="00620006">
        <w:rPr>
          <w:rFonts w:eastAsia="Times New Roman"/>
          <w:color w:val="000000"/>
          <w:szCs w:val="24"/>
          <w:lang w:eastAsia="ar-SA"/>
        </w:rPr>
        <w:t>Sutartis Nr. ST-</w:t>
      </w:r>
    </w:p>
    <w:p w14:paraId="6124D8B5" w14:textId="67CDBFBD" w:rsidR="00620006" w:rsidRPr="00620006" w:rsidRDefault="00620006" w:rsidP="00620006">
      <w:pPr>
        <w:keepNext/>
        <w:suppressAutoHyphens/>
        <w:spacing w:after="0" w:line="100" w:lineRule="atLeast"/>
        <w:outlineLvl w:val="0"/>
        <w:rPr>
          <w:rFonts w:eastAsia="Times New Roman"/>
          <w:bCs/>
          <w:color w:val="000000"/>
          <w:szCs w:val="24"/>
          <w:lang w:eastAsia="ar-SA"/>
        </w:rPr>
      </w:pPr>
      <w:r w:rsidRPr="00620006">
        <w:rPr>
          <w:rFonts w:eastAsia="Times New Roman"/>
          <w:color w:val="000000"/>
          <w:szCs w:val="24"/>
          <w:lang w:eastAsia="ar-SA"/>
        </w:rPr>
        <w:t>Sutarties pavadinimas:</w:t>
      </w:r>
      <w:r w:rsidRPr="00620006">
        <w:rPr>
          <w:rFonts w:eastAsia="Times New Roman"/>
          <w:color w:val="000000"/>
          <w:sz w:val="28"/>
          <w:szCs w:val="24"/>
          <w:lang w:eastAsia="ar-SA"/>
        </w:rPr>
        <w:t xml:space="preserve"> </w:t>
      </w:r>
      <w:r w:rsidR="00353497">
        <w:rPr>
          <w:rFonts w:eastAsia="Times New Roman"/>
          <w:color w:val="000000"/>
          <w:szCs w:val="24"/>
          <w:lang w:eastAsia="ar-SA"/>
        </w:rPr>
        <w:t>Prekių viešojo</w:t>
      </w:r>
      <w:r w:rsidRPr="00620006">
        <w:rPr>
          <w:rFonts w:eastAsia="Times New Roman"/>
          <w:bCs/>
          <w:color w:val="000000"/>
          <w:szCs w:val="24"/>
          <w:lang w:eastAsia="ar-SA"/>
        </w:rPr>
        <w:t xml:space="preserve"> pirkimo – pardavimo sutartis</w:t>
      </w:r>
    </w:p>
    <w:p w14:paraId="5D9A751D" w14:textId="77777777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</w:p>
    <w:tbl>
      <w:tblPr>
        <w:tblW w:w="14743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3402"/>
        <w:gridCol w:w="2126"/>
        <w:gridCol w:w="851"/>
        <w:gridCol w:w="1559"/>
        <w:gridCol w:w="1559"/>
        <w:gridCol w:w="1276"/>
        <w:gridCol w:w="1701"/>
      </w:tblGrid>
      <w:tr w:rsidR="00620006" w:rsidRPr="00620006" w14:paraId="227884C9" w14:textId="77777777" w:rsidTr="005A5586">
        <w:trPr>
          <w:trHeight w:val="7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BFD1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Pirkimo objekto dalies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6614" w14:textId="77777777" w:rsidR="00620006" w:rsidRPr="00620006" w:rsidRDefault="00620006" w:rsidP="00620006">
            <w:pPr>
              <w:suppressAutoHyphens/>
              <w:spacing w:after="0" w:line="240" w:lineRule="auto"/>
              <w:ind w:left="-58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Pristatymo data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ED1A" w14:textId="77777777" w:rsidR="00620006" w:rsidRPr="00620006" w:rsidRDefault="00620006" w:rsidP="00620006">
            <w:pPr>
              <w:keepNext/>
              <w:suppressAutoHyphens/>
              <w:spacing w:after="0" w:line="100" w:lineRule="atLeast"/>
              <w:ind w:left="-720"/>
              <w:jc w:val="center"/>
              <w:outlineLvl w:val="7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color w:val="000000"/>
                <w:szCs w:val="24"/>
                <w:lang w:eastAsia="ar-SA"/>
              </w:rPr>
              <w:t>Pavadinimas ir modelis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BE23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Gamintojas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0754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Kiekis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E75A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 xml:space="preserve">Vieneto kaina, </w:t>
            </w:r>
          </w:p>
          <w:p w14:paraId="1C8A2643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Eur su PVM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A583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Suma,</w:t>
            </w:r>
          </w:p>
          <w:p w14:paraId="16DC963E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Eur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818C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Garantinis terminas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9419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Prekių pristatymo adresas</w:t>
            </w:r>
          </w:p>
        </w:tc>
      </w:tr>
      <w:tr w:rsidR="00620006" w:rsidRPr="00620006" w14:paraId="3AE62F74" w14:textId="77777777" w:rsidTr="005A5586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D6AF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Cs/>
                <w:color w:val="000000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ABDF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Cs/>
                <w:color w:val="000000"/>
                <w:szCs w:val="24"/>
                <w:lang w:eastAsia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81F8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Cs/>
                <w:color w:val="000000"/>
                <w:szCs w:val="24"/>
                <w:lang w:eastAsia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FFE1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Cs/>
                <w:color w:val="000000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2D16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Cs/>
                <w:color w:val="000000"/>
                <w:szCs w:val="24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705F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Cs/>
                <w:color w:val="000000"/>
                <w:szCs w:val="24"/>
                <w:lang w:eastAsia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BC04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Cs/>
                <w:color w:val="000000"/>
                <w:szCs w:val="24"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8E36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Cs/>
                <w:color w:val="000000"/>
                <w:szCs w:val="24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A6A0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Cs/>
                <w:color w:val="000000"/>
                <w:szCs w:val="24"/>
                <w:lang w:eastAsia="ar-SA"/>
              </w:rPr>
              <w:t>10</w:t>
            </w:r>
          </w:p>
        </w:tc>
      </w:tr>
      <w:tr w:rsidR="00620006" w:rsidRPr="00620006" w14:paraId="43074367" w14:textId="77777777" w:rsidTr="005A5586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BB73B20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640721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41ED" w14:textId="77777777" w:rsidR="00620006" w:rsidRPr="00620006" w:rsidRDefault="00620006" w:rsidP="00620006">
            <w:pPr>
              <w:suppressAutoHyphens/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57D8C5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D5D6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252B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D1C5D5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9F1C5F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57DB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</w:tr>
      <w:tr w:rsidR="00620006" w:rsidRPr="00620006" w14:paraId="58FC146D" w14:textId="77777777" w:rsidTr="005A5586">
        <w:trPr>
          <w:trHeight w:val="250"/>
        </w:trPr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8DE7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9D9556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C37C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2B36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952E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C207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68D9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32A9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5177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</w:tr>
      <w:tr w:rsidR="00620006" w:rsidRPr="00620006" w14:paraId="14ED4D77" w14:textId="77777777" w:rsidTr="005A5586">
        <w:trPr>
          <w:trHeight w:val="26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7D67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B029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E345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A7C1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DC8137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55D640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22B9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860C5D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95410C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</w:tr>
      <w:tr w:rsidR="00620006" w:rsidRPr="00620006" w14:paraId="6E3EB826" w14:textId="77777777" w:rsidTr="005A5586">
        <w:trPr>
          <w:trHeight w:val="264"/>
        </w:trPr>
        <w:tc>
          <w:tcPr>
            <w:tcW w:w="5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C19B7B" w14:textId="77777777" w:rsidR="00620006" w:rsidRPr="00620006" w:rsidRDefault="00620006" w:rsidP="00620006">
            <w:pPr>
              <w:suppressAutoHyphens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Viso pristatyta (perduota):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76A1F1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F87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B1A2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4D412F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CA7DCA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48B46E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</w:tr>
    </w:tbl>
    <w:p w14:paraId="772B81FD" w14:textId="77777777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</w:p>
    <w:p w14:paraId="5B26AE3C" w14:textId="77777777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  <w:r w:rsidRPr="00620006">
        <w:rPr>
          <w:rFonts w:eastAsia="Times New Roman"/>
          <w:color w:val="000000"/>
          <w:szCs w:val="24"/>
          <w:lang w:eastAsia="ar-SA"/>
        </w:rPr>
        <w:t>Priedai: buhalteriniai dokumentai pristatomai prekei, atitinkantys nacionalinius standartus ir teisės aktus.</w:t>
      </w:r>
    </w:p>
    <w:p w14:paraId="75F72037" w14:textId="77777777" w:rsidR="00620006" w:rsidRPr="00620006" w:rsidRDefault="00620006" w:rsidP="00620006">
      <w:pPr>
        <w:suppressAutoHyphens/>
        <w:spacing w:after="0" w:line="240" w:lineRule="auto"/>
        <w:ind w:firstLine="1296"/>
        <w:rPr>
          <w:rFonts w:eastAsia="Times New Roman"/>
          <w:color w:val="000000"/>
          <w:sz w:val="22"/>
          <w:szCs w:val="24"/>
          <w:lang w:eastAsia="ar-SA"/>
        </w:rPr>
      </w:pP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4678"/>
        <w:gridCol w:w="4394"/>
      </w:tblGrid>
      <w:tr w:rsidR="00620006" w:rsidRPr="00620006" w14:paraId="39F449D0" w14:textId="77777777" w:rsidTr="005A5586">
        <w:trPr>
          <w:trHeight w:val="2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9BD7D1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Perdavė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B32DE4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 xml:space="preserve">Priėmė </w:t>
            </w:r>
          </w:p>
        </w:tc>
      </w:tr>
      <w:tr w:rsidR="00620006" w:rsidRPr="00620006" w14:paraId="2F12A235" w14:textId="77777777" w:rsidTr="005A5586">
        <w:trPr>
          <w:trHeight w:val="375"/>
        </w:trPr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07D10" w14:textId="79EAAF4D" w:rsidR="00620006" w:rsidRPr="00620006" w:rsidRDefault="00206BBC" w:rsidP="006200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UAB „</w:t>
            </w:r>
            <w:r w:rsidR="00740AC8">
              <w:rPr>
                <w:rFonts w:eastAsia="Times New Roman"/>
                <w:b/>
                <w:color w:val="000000"/>
                <w:szCs w:val="24"/>
              </w:rPr>
              <w:t>Arm gate</w:t>
            </w:r>
            <w:r>
              <w:rPr>
                <w:rFonts w:eastAsia="Times New Roman"/>
                <w:b/>
                <w:color w:val="000000"/>
                <w:szCs w:val="24"/>
              </w:rPr>
              <w:t>“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ABA1C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Cs w:val="24"/>
              </w:rPr>
            </w:pPr>
            <w:r w:rsidRPr="00620006">
              <w:rPr>
                <w:rFonts w:eastAsia="Times New Roman"/>
                <w:b/>
                <w:color w:val="000000"/>
                <w:szCs w:val="24"/>
              </w:rPr>
              <w:t>Nacionalinė visuomenės sveikatos priežiūros laboratorija</w:t>
            </w:r>
          </w:p>
        </w:tc>
      </w:tr>
      <w:tr w:rsidR="00620006" w:rsidRPr="00620006" w14:paraId="66273516" w14:textId="77777777" w:rsidTr="005A5586">
        <w:trPr>
          <w:trHeight w:val="28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E5A384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Parašas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BEFE1C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Parašas</w:t>
            </w:r>
          </w:p>
        </w:tc>
      </w:tr>
      <w:tr w:rsidR="00620006" w:rsidRPr="00620006" w14:paraId="506C3F64" w14:textId="77777777" w:rsidTr="005A5586">
        <w:trPr>
          <w:trHeight w:val="310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092C80AF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Vardas, pavardė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0B517E70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Vardas, pavardė</w:t>
            </w:r>
          </w:p>
        </w:tc>
      </w:tr>
      <w:tr w:rsidR="00620006" w:rsidRPr="00620006" w14:paraId="0291BEEC" w14:textId="77777777" w:rsidTr="005A5586">
        <w:trPr>
          <w:trHeight w:val="310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63C8BBB6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Pareigos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26D633E6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Pareigos</w:t>
            </w:r>
          </w:p>
        </w:tc>
      </w:tr>
      <w:tr w:rsidR="00620006" w:rsidRPr="00620006" w14:paraId="09F9EFA4" w14:textId="77777777" w:rsidTr="005A5586">
        <w:trPr>
          <w:trHeight w:val="345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2C561856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Data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7DF06259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Data</w:t>
            </w:r>
          </w:p>
        </w:tc>
      </w:tr>
      <w:tr w:rsidR="00620006" w:rsidRPr="00620006" w14:paraId="3F979DBC" w14:textId="77777777" w:rsidTr="005A5586">
        <w:trPr>
          <w:trHeight w:val="345"/>
        </w:trPr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B0B11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476A0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</w:tbl>
    <w:p w14:paraId="2DD6915E" w14:textId="77777777" w:rsidR="009565BB" w:rsidRDefault="009565BB" w:rsidP="009565B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565BB" w:rsidSect="00706150">
      <w:pgSz w:w="15840" w:h="12240" w:orient="landscape" w:code="1"/>
      <w:pgMar w:top="1134" w:right="1134" w:bottom="567" w:left="709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156F3B"/>
    <w:rsid w:val="00164C43"/>
    <w:rsid w:val="00206BBC"/>
    <w:rsid w:val="0021097C"/>
    <w:rsid w:val="00353497"/>
    <w:rsid w:val="00620006"/>
    <w:rsid w:val="006E6377"/>
    <w:rsid w:val="00706150"/>
    <w:rsid w:val="00740AC8"/>
    <w:rsid w:val="0076544D"/>
    <w:rsid w:val="00804EA6"/>
    <w:rsid w:val="009565BB"/>
    <w:rsid w:val="00A21DBB"/>
    <w:rsid w:val="00AF1A35"/>
    <w:rsid w:val="00D627B9"/>
    <w:rsid w:val="00DD06A1"/>
    <w:rsid w:val="00E0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271</Characters>
  <Application>Microsoft Office Word</Application>
  <DocSecurity>0</DocSecurity>
  <Lines>2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LB</cp:lastModifiedBy>
  <cp:revision>8</cp:revision>
  <dcterms:created xsi:type="dcterms:W3CDTF">2024-04-11T04:24:00Z</dcterms:created>
  <dcterms:modified xsi:type="dcterms:W3CDTF">2024-06-25T12:27:00Z</dcterms:modified>
</cp:coreProperties>
</file>