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BF06E9" w:rsidR="006B07B9" w:rsidRPr="00DF65B0" w:rsidRDefault="00002DDB">
      <w:pPr>
        <w:spacing w:after="0" w:line="240" w:lineRule="auto"/>
        <w:jc w:val="center"/>
        <w:rPr>
          <w:rFonts w:ascii="Arial" w:eastAsia="Arial" w:hAnsi="Arial" w:cs="Arial"/>
          <w:b/>
          <w:sz w:val="20"/>
          <w:szCs w:val="20"/>
          <w:lang w:val="lt-LT"/>
        </w:rPr>
      </w:pPr>
      <w:r w:rsidRPr="00DF65B0">
        <w:rPr>
          <w:rFonts w:ascii="Arial" w:eastAsia="Arial" w:hAnsi="Arial" w:cs="Arial"/>
          <w:b/>
          <w:sz w:val="20"/>
          <w:szCs w:val="20"/>
          <w:lang w:val="lt-LT"/>
        </w:rPr>
        <w:t>STATYBOS RANGOS SUTARTIS</w:t>
      </w:r>
    </w:p>
    <w:p w14:paraId="00000002" w14:textId="27AA334B" w:rsidR="006B07B9" w:rsidRPr="00DF65B0" w:rsidRDefault="002F505B">
      <w:pPr>
        <w:spacing w:after="0" w:line="240" w:lineRule="auto"/>
        <w:jc w:val="center"/>
        <w:rPr>
          <w:rFonts w:ascii="Arial" w:eastAsia="Arial" w:hAnsi="Arial" w:cs="Arial"/>
          <w:b/>
          <w:sz w:val="20"/>
          <w:szCs w:val="20"/>
          <w:lang w:val="lt-LT"/>
        </w:rPr>
      </w:pPr>
      <w:r w:rsidRPr="00DF65B0">
        <w:rPr>
          <w:rFonts w:ascii="Arial" w:eastAsia="Arial" w:hAnsi="Arial" w:cs="Arial"/>
          <w:b/>
          <w:sz w:val="20"/>
          <w:szCs w:val="20"/>
          <w:lang w:val="lt-LT"/>
        </w:rPr>
        <w:t>SPECIALIOSIOS SĄLYGOS</w:t>
      </w:r>
    </w:p>
    <w:p w14:paraId="335D7B40" w14:textId="77777777" w:rsidR="00AE5731" w:rsidRPr="00DF65B0" w:rsidRDefault="00AE5731">
      <w:pPr>
        <w:spacing w:after="0" w:line="240" w:lineRule="auto"/>
        <w:jc w:val="center"/>
        <w:rPr>
          <w:rFonts w:ascii="Arial" w:eastAsia="Arial" w:hAnsi="Arial" w:cs="Arial"/>
          <w:b/>
          <w:sz w:val="20"/>
          <w:szCs w:val="20"/>
          <w:lang w:val="lt-LT"/>
        </w:rPr>
      </w:pPr>
    </w:p>
    <w:p w14:paraId="477E7BD8" w14:textId="49DCCA45" w:rsidR="00AE5731" w:rsidRPr="00DF65B0" w:rsidRDefault="00AE5731">
      <w:pPr>
        <w:spacing w:after="0" w:line="240" w:lineRule="auto"/>
        <w:jc w:val="center"/>
        <w:rPr>
          <w:rFonts w:ascii="Arial" w:eastAsia="Arial" w:hAnsi="Arial" w:cs="Arial"/>
          <w:b/>
          <w:sz w:val="20"/>
          <w:szCs w:val="20"/>
          <w:lang w:val="lt-LT"/>
        </w:rPr>
      </w:pPr>
      <w:r w:rsidRPr="00DF65B0">
        <w:rPr>
          <w:rFonts w:ascii="Arial" w:eastAsia="Arial" w:hAnsi="Arial" w:cs="Arial"/>
          <w:b/>
          <w:sz w:val="20"/>
          <w:szCs w:val="20"/>
          <w:lang w:val="lt-LT"/>
        </w:rPr>
        <w:t>(parengtos pagal Bendrųjų sąlygų 2022-02-04 redakciją)</w:t>
      </w:r>
    </w:p>
    <w:p w14:paraId="00000003" w14:textId="77777777" w:rsidR="006B07B9" w:rsidRPr="00DF65B0" w:rsidRDefault="006B07B9">
      <w:pPr>
        <w:spacing w:after="0" w:line="240" w:lineRule="auto"/>
        <w:jc w:val="center"/>
        <w:rPr>
          <w:rFonts w:ascii="Arial" w:eastAsia="Arial" w:hAnsi="Arial" w:cs="Arial"/>
          <w:sz w:val="20"/>
          <w:szCs w:val="20"/>
          <w:lang w:val="lt-LT"/>
        </w:rPr>
      </w:pPr>
    </w:p>
    <w:p w14:paraId="00000005" w14:textId="77777777" w:rsidR="006B07B9" w:rsidRPr="00DF65B0" w:rsidRDefault="006B07B9" w:rsidP="00DF65B0">
      <w:pPr>
        <w:spacing w:after="0" w:line="240" w:lineRule="auto"/>
        <w:rPr>
          <w:rFonts w:ascii="Arial" w:eastAsia="Arial" w:hAnsi="Arial" w:cs="Arial"/>
          <w:sz w:val="20"/>
          <w:szCs w:val="20"/>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DF65B0" w14:paraId="566CC31C" w14:textId="77777777" w:rsidTr="00F1313E">
        <w:trPr>
          <w:trHeight w:val="245"/>
        </w:trPr>
        <w:tc>
          <w:tcPr>
            <w:tcW w:w="2548" w:type="dxa"/>
            <w:gridSpan w:val="2"/>
            <w:shd w:val="clear" w:color="auto" w:fill="F2F2F2"/>
            <w:vAlign w:val="center"/>
          </w:tcPr>
          <w:p w14:paraId="00000006" w14:textId="6E1AC553" w:rsidR="006B07B9" w:rsidRPr="00DF65B0" w:rsidRDefault="00002DDB" w:rsidP="00DF65B0">
            <w:pPr>
              <w:spacing w:before="40" w:after="40"/>
              <w:rPr>
                <w:rFonts w:ascii="Arial" w:eastAsia="Arial" w:hAnsi="Arial" w:cs="Arial"/>
                <w:b/>
                <w:sz w:val="20"/>
                <w:szCs w:val="20"/>
                <w:lang w:val="lt-LT"/>
              </w:rPr>
            </w:pPr>
            <w:bookmarkStart w:id="0" w:name="_heading=h.gjdgxs" w:colFirst="0" w:colLast="0"/>
            <w:bookmarkEnd w:id="0"/>
            <w:r w:rsidRPr="00DF65B0">
              <w:rPr>
                <w:rFonts w:ascii="Arial" w:eastAsia="Arial" w:hAnsi="Arial" w:cs="Arial"/>
                <w:b/>
                <w:sz w:val="20"/>
                <w:szCs w:val="20"/>
                <w:lang w:val="lt-LT"/>
              </w:rPr>
              <w:t>SUTARTIES PAVADINIMAS</w:t>
            </w:r>
          </w:p>
        </w:tc>
        <w:tc>
          <w:tcPr>
            <w:tcW w:w="7653" w:type="dxa"/>
            <w:gridSpan w:val="3"/>
            <w:vAlign w:val="center"/>
          </w:tcPr>
          <w:p w14:paraId="00000008" w14:textId="77D9F011" w:rsidR="006B07B9" w:rsidRPr="00DF65B0" w:rsidRDefault="00101418" w:rsidP="00DF65B0">
            <w:pPr>
              <w:spacing w:before="40" w:after="40"/>
              <w:jc w:val="both"/>
              <w:rPr>
                <w:rFonts w:ascii="Arial" w:eastAsia="Arial" w:hAnsi="Arial" w:cs="Arial"/>
                <w:b/>
                <w:bCs/>
                <w:sz w:val="20"/>
                <w:szCs w:val="20"/>
                <w:lang w:val="lt-LT"/>
              </w:rPr>
            </w:pPr>
            <w:r w:rsidRPr="00DF65B0">
              <w:rPr>
                <w:rFonts w:ascii="Arial" w:eastAsia="Arial" w:hAnsi="Arial" w:cs="Arial"/>
                <w:b/>
                <w:bCs/>
                <w:sz w:val="20"/>
                <w:szCs w:val="20"/>
                <w:lang w:val="lt-LT"/>
              </w:rPr>
              <w:t>KAUNO MBA TENTINIŲ ANGARŲ ĮRENGIMO DARBŲ IR PROJEKTAVIMO PASLAUGŲ PIRKIMAS</w:t>
            </w:r>
          </w:p>
        </w:tc>
      </w:tr>
      <w:tr w:rsidR="005C0275" w:rsidRPr="00DF65B0" w14:paraId="0725EE83" w14:textId="77777777" w:rsidTr="00F1313E">
        <w:trPr>
          <w:trHeight w:val="245"/>
        </w:trPr>
        <w:tc>
          <w:tcPr>
            <w:tcW w:w="2548" w:type="dxa"/>
            <w:gridSpan w:val="2"/>
            <w:shd w:val="clear" w:color="auto" w:fill="F2F2F2"/>
            <w:vAlign w:val="center"/>
          </w:tcPr>
          <w:p w14:paraId="0000000C" w14:textId="38BFFE9A" w:rsidR="006B07B9" w:rsidRPr="00DF65B0" w:rsidRDefault="00002DDB"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SUTARTIES DATA</w:t>
            </w:r>
          </w:p>
        </w:tc>
        <w:tc>
          <w:tcPr>
            <w:tcW w:w="3119" w:type="dxa"/>
            <w:vAlign w:val="center"/>
          </w:tcPr>
          <w:p w14:paraId="0000000E" w14:textId="41B80C7D" w:rsidR="006B07B9"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2024-</w:t>
            </w:r>
            <w:r w:rsidR="005A5FF4" w:rsidRPr="00DF65B0">
              <w:rPr>
                <w:rFonts w:ascii="Arial" w:eastAsia="Arial" w:hAnsi="Arial" w:cs="Arial"/>
                <w:sz w:val="20"/>
                <w:szCs w:val="20"/>
                <w:lang w:val="lt-LT"/>
              </w:rPr>
              <w:t>08-23</w:t>
            </w:r>
          </w:p>
        </w:tc>
        <w:tc>
          <w:tcPr>
            <w:tcW w:w="1980" w:type="dxa"/>
            <w:shd w:val="clear" w:color="auto" w:fill="F2F2F2"/>
            <w:vAlign w:val="center"/>
          </w:tcPr>
          <w:p w14:paraId="0000000F" w14:textId="3CE3E349" w:rsidR="006B07B9" w:rsidRPr="00DF65B0" w:rsidRDefault="00002DDB"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 xml:space="preserve">SUTARTIES </w:t>
            </w:r>
            <w:r w:rsidR="00DE2F7A" w:rsidRPr="00DF65B0">
              <w:rPr>
                <w:rFonts w:ascii="Arial" w:eastAsia="Times New Roman" w:hAnsi="Arial" w:cs="Arial"/>
                <w:b/>
                <w:bCs/>
                <w:sz w:val="20"/>
                <w:szCs w:val="20"/>
                <w:lang w:val="lt-LT"/>
              </w:rPr>
              <w:t>NR.</w:t>
            </w:r>
          </w:p>
        </w:tc>
        <w:tc>
          <w:tcPr>
            <w:tcW w:w="2554" w:type="dxa"/>
            <w:vAlign w:val="center"/>
          </w:tcPr>
          <w:p w14:paraId="00000011" w14:textId="5C06F373" w:rsidR="006B07B9" w:rsidRPr="00DF65B0" w:rsidRDefault="005A5FF4" w:rsidP="00DF65B0">
            <w:pPr>
              <w:spacing w:before="40" w:after="40"/>
              <w:jc w:val="right"/>
              <w:rPr>
                <w:rFonts w:ascii="Arial" w:eastAsia="Arial" w:hAnsi="Arial" w:cs="Arial"/>
                <w:sz w:val="20"/>
                <w:szCs w:val="20"/>
                <w:lang w:val="lt-LT"/>
              </w:rPr>
            </w:pPr>
            <w:r w:rsidRPr="00DF65B0">
              <w:rPr>
                <w:rFonts w:ascii="Arial" w:eastAsia="Arial" w:hAnsi="Arial" w:cs="Arial"/>
                <w:sz w:val="20"/>
                <w:szCs w:val="20"/>
                <w:lang w:val="lt-LT"/>
              </w:rPr>
              <w:t>24-</w:t>
            </w:r>
            <w:r w:rsidR="00F1313E" w:rsidRPr="00DF65B0">
              <w:rPr>
                <w:rFonts w:ascii="Arial" w:eastAsia="Arial" w:hAnsi="Arial" w:cs="Arial"/>
                <w:sz w:val="20"/>
                <w:szCs w:val="20"/>
                <w:lang w:val="lt-LT"/>
              </w:rPr>
              <w:t>203P</w:t>
            </w:r>
          </w:p>
        </w:tc>
      </w:tr>
      <w:tr w:rsidR="00FF6769" w:rsidRPr="00DF65B0" w14:paraId="760CA4A7" w14:textId="77777777" w:rsidTr="00F1313E">
        <w:trPr>
          <w:trHeight w:val="245"/>
        </w:trPr>
        <w:tc>
          <w:tcPr>
            <w:tcW w:w="7647" w:type="dxa"/>
            <w:gridSpan w:val="4"/>
            <w:shd w:val="clear" w:color="auto" w:fill="F2F2F2"/>
            <w:vAlign w:val="center"/>
          </w:tcPr>
          <w:p w14:paraId="36227912" w14:textId="03B47B76" w:rsidR="00FF6769" w:rsidRPr="00DF65B0" w:rsidRDefault="00FF6769"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SUTARTIES (IŠSKYRUS 13.1 IR 13.2 P.) ĮSIGALIOJIMO DATA</w:t>
            </w:r>
          </w:p>
        </w:tc>
        <w:tc>
          <w:tcPr>
            <w:tcW w:w="2554" w:type="dxa"/>
            <w:vAlign w:val="center"/>
          </w:tcPr>
          <w:p w14:paraId="638B6773" w14:textId="1746A90D" w:rsidR="00FF6769" w:rsidRPr="00DF65B0" w:rsidRDefault="005A5FF4" w:rsidP="00DF65B0">
            <w:pPr>
              <w:spacing w:before="40" w:after="40"/>
              <w:jc w:val="right"/>
              <w:rPr>
                <w:rFonts w:ascii="Arial" w:eastAsia="Arial" w:hAnsi="Arial" w:cs="Arial"/>
                <w:sz w:val="20"/>
                <w:szCs w:val="20"/>
                <w:lang w:val="lt-LT"/>
              </w:rPr>
            </w:pPr>
            <w:r w:rsidRPr="00DF65B0">
              <w:rPr>
                <w:rFonts w:ascii="Arial" w:eastAsia="Arial" w:hAnsi="Arial" w:cs="Arial"/>
                <w:sz w:val="20"/>
                <w:szCs w:val="20"/>
                <w:lang w:val="lt-LT"/>
              </w:rPr>
              <w:t>2024-08-23</w:t>
            </w:r>
          </w:p>
        </w:tc>
      </w:tr>
      <w:tr w:rsidR="00FF6769" w:rsidRPr="00DF65B0" w14:paraId="508C5CAF" w14:textId="77777777" w:rsidTr="00F1313E">
        <w:trPr>
          <w:trHeight w:val="245"/>
        </w:trPr>
        <w:tc>
          <w:tcPr>
            <w:tcW w:w="7647" w:type="dxa"/>
            <w:gridSpan w:val="4"/>
            <w:shd w:val="clear" w:color="auto" w:fill="F2F2F2"/>
            <w:vAlign w:val="center"/>
          </w:tcPr>
          <w:p w14:paraId="3687DC0A" w14:textId="1C19ECFF" w:rsidR="00FF6769" w:rsidRPr="00DF65B0" w:rsidRDefault="00FF6769"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SPECIALIŲJŲ SĄLYGŲ VERSIJA</w:t>
            </w:r>
          </w:p>
        </w:tc>
        <w:tc>
          <w:tcPr>
            <w:tcW w:w="2554" w:type="dxa"/>
            <w:vAlign w:val="center"/>
          </w:tcPr>
          <w:p w14:paraId="1511378A" w14:textId="3C178107" w:rsidR="00FF6769" w:rsidRPr="00DF65B0" w:rsidRDefault="005A5FF4" w:rsidP="00DF65B0">
            <w:pPr>
              <w:spacing w:before="40" w:after="40"/>
              <w:jc w:val="right"/>
              <w:rPr>
                <w:rFonts w:ascii="Arial" w:eastAsia="Arial" w:hAnsi="Arial" w:cs="Arial"/>
                <w:sz w:val="20"/>
                <w:szCs w:val="20"/>
                <w:lang w:val="lt-LT"/>
              </w:rPr>
            </w:pPr>
            <w:r w:rsidRPr="00DF65B0">
              <w:rPr>
                <w:rFonts w:ascii="Arial" w:eastAsia="Arial" w:hAnsi="Arial" w:cs="Arial"/>
                <w:sz w:val="20"/>
                <w:szCs w:val="20"/>
                <w:lang w:val="lt-LT"/>
              </w:rPr>
              <w:t>Nr. 1</w:t>
            </w:r>
          </w:p>
        </w:tc>
      </w:tr>
      <w:tr w:rsidR="00FF6769" w:rsidRPr="00DF65B0" w14:paraId="59BE8455" w14:textId="77777777" w:rsidTr="00F1313E">
        <w:trPr>
          <w:trHeight w:val="245"/>
        </w:trPr>
        <w:tc>
          <w:tcPr>
            <w:tcW w:w="7647" w:type="dxa"/>
            <w:gridSpan w:val="4"/>
            <w:shd w:val="clear" w:color="auto" w:fill="F2F2F2"/>
            <w:vAlign w:val="center"/>
          </w:tcPr>
          <w:p w14:paraId="39253ADA" w14:textId="50BFFF4A" w:rsidR="00FF6769" w:rsidRPr="00DF65B0" w:rsidRDefault="00FF6769"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SPECIALIŲJŲ SĄLYGŲ VERSIJOS ĮSIGALIOJIMO DATA</w:t>
            </w:r>
          </w:p>
        </w:tc>
        <w:tc>
          <w:tcPr>
            <w:tcW w:w="2554" w:type="dxa"/>
            <w:vAlign w:val="center"/>
          </w:tcPr>
          <w:p w14:paraId="644F856D" w14:textId="55FB9016" w:rsidR="00FF6769" w:rsidRPr="00DF65B0" w:rsidRDefault="005A5FF4" w:rsidP="00DF65B0">
            <w:pPr>
              <w:spacing w:before="40" w:after="40"/>
              <w:jc w:val="right"/>
              <w:rPr>
                <w:rFonts w:ascii="Arial" w:eastAsia="Arial" w:hAnsi="Arial" w:cs="Arial"/>
                <w:sz w:val="20"/>
                <w:szCs w:val="20"/>
                <w:lang w:val="lt-LT"/>
              </w:rPr>
            </w:pPr>
            <w:r w:rsidRPr="00DF65B0">
              <w:rPr>
                <w:rFonts w:ascii="Arial" w:eastAsia="Arial" w:hAnsi="Arial" w:cs="Arial"/>
                <w:sz w:val="20"/>
                <w:szCs w:val="20"/>
                <w:lang w:val="lt-LT"/>
              </w:rPr>
              <w:t>2024-08-23</w:t>
            </w:r>
          </w:p>
        </w:tc>
      </w:tr>
      <w:tr w:rsidR="00F9391E" w:rsidRPr="00DF65B0" w14:paraId="553BC213" w14:textId="77777777" w:rsidTr="00F1313E">
        <w:trPr>
          <w:trHeight w:val="245"/>
        </w:trPr>
        <w:tc>
          <w:tcPr>
            <w:tcW w:w="10201" w:type="dxa"/>
            <w:gridSpan w:val="5"/>
            <w:shd w:val="clear" w:color="auto" w:fill="F2F2F2"/>
            <w:vAlign w:val="center"/>
          </w:tcPr>
          <w:p w14:paraId="00000012" w14:textId="77777777" w:rsidR="006B07B9" w:rsidRPr="00DF65B0" w:rsidRDefault="00002DDB"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ŠALYS:</w:t>
            </w:r>
          </w:p>
        </w:tc>
      </w:tr>
      <w:tr w:rsidR="00987C85" w:rsidRPr="00DF65B0" w14:paraId="70912C5D" w14:textId="77777777" w:rsidTr="00F1313E">
        <w:trPr>
          <w:trHeight w:val="224"/>
        </w:trPr>
        <w:tc>
          <w:tcPr>
            <w:tcW w:w="2510" w:type="dxa"/>
            <w:vMerge w:val="restart"/>
            <w:shd w:val="clear" w:color="auto" w:fill="F2F2F2"/>
            <w:vAlign w:val="center"/>
          </w:tcPr>
          <w:p w14:paraId="00000018" w14:textId="33FAF9E1"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Užsakovas (1.1.48 p.)</w:t>
            </w:r>
          </w:p>
        </w:tc>
        <w:tc>
          <w:tcPr>
            <w:tcW w:w="3157" w:type="dxa"/>
            <w:gridSpan w:val="2"/>
            <w:shd w:val="clear" w:color="auto" w:fill="F2F2F2"/>
            <w:vAlign w:val="center"/>
          </w:tcPr>
          <w:p w14:paraId="00000019"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vAlign w:val="center"/>
          </w:tcPr>
          <w:p w14:paraId="0000001C" w14:textId="6A46C914"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VšĮ Kauno regiono atliekų tvarkymo centras</w:t>
            </w:r>
          </w:p>
        </w:tc>
      </w:tr>
      <w:tr w:rsidR="00987C85" w:rsidRPr="00DF65B0" w14:paraId="03BC7CDD" w14:textId="77777777" w:rsidTr="00F1313E">
        <w:trPr>
          <w:trHeight w:val="156"/>
        </w:trPr>
        <w:tc>
          <w:tcPr>
            <w:tcW w:w="2510" w:type="dxa"/>
            <w:vMerge/>
            <w:shd w:val="clear" w:color="auto" w:fill="F2F2F2"/>
            <w:vAlign w:val="center"/>
          </w:tcPr>
          <w:p w14:paraId="0000001E"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1F" w14:textId="62035D56"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Steigimo šalis</w:t>
            </w:r>
          </w:p>
        </w:tc>
        <w:tc>
          <w:tcPr>
            <w:tcW w:w="4534" w:type="dxa"/>
            <w:gridSpan w:val="2"/>
            <w:vAlign w:val="center"/>
          </w:tcPr>
          <w:p w14:paraId="00000022" w14:textId="77576894"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Lietuvos Respublika</w:t>
            </w:r>
          </w:p>
        </w:tc>
      </w:tr>
      <w:tr w:rsidR="00987C85" w:rsidRPr="00DF65B0" w14:paraId="710EEA92" w14:textId="77777777" w:rsidTr="00F1313E">
        <w:trPr>
          <w:trHeight w:val="156"/>
        </w:trPr>
        <w:tc>
          <w:tcPr>
            <w:tcW w:w="2510" w:type="dxa"/>
            <w:vMerge/>
            <w:shd w:val="clear" w:color="auto" w:fill="F2F2F2"/>
            <w:vAlign w:val="center"/>
          </w:tcPr>
          <w:p w14:paraId="00000024"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25"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Juridinio asmens kodas</w:t>
            </w:r>
          </w:p>
        </w:tc>
        <w:tc>
          <w:tcPr>
            <w:tcW w:w="4534" w:type="dxa"/>
            <w:gridSpan w:val="2"/>
          </w:tcPr>
          <w:p w14:paraId="00000028" w14:textId="6F53E854"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300092998</w:t>
            </w:r>
          </w:p>
        </w:tc>
      </w:tr>
      <w:tr w:rsidR="00987C85" w:rsidRPr="00DF65B0" w14:paraId="6449DD65" w14:textId="77777777" w:rsidTr="00F1313E">
        <w:trPr>
          <w:trHeight w:val="51"/>
        </w:trPr>
        <w:tc>
          <w:tcPr>
            <w:tcW w:w="2510" w:type="dxa"/>
            <w:vMerge/>
            <w:shd w:val="clear" w:color="auto" w:fill="F2F2F2"/>
            <w:vAlign w:val="center"/>
          </w:tcPr>
          <w:p w14:paraId="0000002A"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2B"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Juridinių asmenų registras</w:t>
            </w:r>
          </w:p>
        </w:tc>
        <w:tc>
          <w:tcPr>
            <w:tcW w:w="4534" w:type="dxa"/>
            <w:gridSpan w:val="2"/>
          </w:tcPr>
          <w:p w14:paraId="0000002E" w14:textId="31545C70" w:rsidR="00987C85" w:rsidRPr="00DF65B0" w:rsidRDefault="00987C85" w:rsidP="00DF65B0">
            <w:pPr>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Lietuvos Respublikos juridinių asmenų registras</w:t>
            </w:r>
          </w:p>
        </w:tc>
      </w:tr>
      <w:tr w:rsidR="00987C85" w:rsidRPr="00DF65B0" w14:paraId="00BF5D5D" w14:textId="77777777" w:rsidTr="00F1313E">
        <w:trPr>
          <w:trHeight w:val="51"/>
        </w:trPr>
        <w:tc>
          <w:tcPr>
            <w:tcW w:w="2510" w:type="dxa"/>
            <w:vMerge/>
            <w:shd w:val="clear" w:color="auto" w:fill="F2F2F2"/>
            <w:vAlign w:val="center"/>
          </w:tcPr>
          <w:p w14:paraId="00000030"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highlight w:val="yellow"/>
                <w:lang w:val="lt-LT"/>
              </w:rPr>
            </w:pPr>
          </w:p>
        </w:tc>
        <w:tc>
          <w:tcPr>
            <w:tcW w:w="3157" w:type="dxa"/>
            <w:gridSpan w:val="2"/>
            <w:shd w:val="clear" w:color="auto" w:fill="F2F2F2"/>
            <w:vAlign w:val="center"/>
          </w:tcPr>
          <w:p w14:paraId="00000031"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PVM mokėtojo kodas</w:t>
            </w:r>
          </w:p>
        </w:tc>
        <w:tc>
          <w:tcPr>
            <w:tcW w:w="4534" w:type="dxa"/>
            <w:gridSpan w:val="2"/>
            <w:vAlign w:val="center"/>
          </w:tcPr>
          <w:p w14:paraId="00000034" w14:textId="0C6B0E4E"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LT100001791219</w:t>
            </w:r>
          </w:p>
        </w:tc>
      </w:tr>
      <w:tr w:rsidR="00987C85" w:rsidRPr="00DF65B0" w14:paraId="486D5AF4" w14:textId="77777777" w:rsidTr="00F1313E">
        <w:trPr>
          <w:trHeight w:val="51"/>
        </w:trPr>
        <w:tc>
          <w:tcPr>
            <w:tcW w:w="2510" w:type="dxa"/>
            <w:vMerge/>
            <w:shd w:val="clear" w:color="auto" w:fill="F2F2F2"/>
            <w:vAlign w:val="center"/>
          </w:tcPr>
          <w:p w14:paraId="00000036"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37"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Banko sąskaita</w:t>
            </w:r>
          </w:p>
        </w:tc>
        <w:tc>
          <w:tcPr>
            <w:tcW w:w="4534" w:type="dxa"/>
            <w:gridSpan w:val="2"/>
            <w:vAlign w:val="center"/>
          </w:tcPr>
          <w:p w14:paraId="0000003A" w14:textId="40D8D03B" w:rsidR="00987C85" w:rsidRPr="00DF65B0" w:rsidRDefault="005A5FF4"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LT134010042500319096</w:t>
            </w:r>
          </w:p>
        </w:tc>
      </w:tr>
      <w:tr w:rsidR="00987C85" w:rsidRPr="00DF65B0" w14:paraId="264715E4" w14:textId="77777777" w:rsidTr="00F1313E">
        <w:tc>
          <w:tcPr>
            <w:tcW w:w="2510" w:type="dxa"/>
            <w:vMerge/>
            <w:shd w:val="clear" w:color="auto" w:fill="F2F2F2"/>
            <w:vAlign w:val="center"/>
          </w:tcPr>
          <w:p w14:paraId="0000003C"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3D"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Faktinės buveinės adresas</w:t>
            </w:r>
          </w:p>
        </w:tc>
        <w:tc>
          <w:tcPr>
            <w:tcW w:w="4534" w:type="dxa"/>
            <w:gridSpan w:val="2"/>
            <w:vAlign w:val="center"/>
          </w:tcPr>
          <w:p w14:paraId="00000040" w14:textId="02108E9C"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Pramonės pr. 4A, Kaunas</w:t>
            </w:r>
          </w:p>
        </w:tc>
      </w:tr>
      <w:tr w:rsidR="00987C85" w:rsidRPr="00DF65B0" w14:paraId="101F8334" w14:textId="77777777" w:rsidTr="00F1313E">
        <w:trPr>
          <w:trHeight w:val="488"/>
        </w:trPr>
        <w:tc>
          <w:tcPr>
            <w:tcW w:w="2510" w:type="dxa"/>
            <w:vMerge/>
            <w:shd w:val="clear" w:color="auto" w:fill="F2F2F2"/>
            <w:vAlign w:val="center"/>
          </w:tcPr>
          <w:p w14:paraId="00000042"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43"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bookmarkStart w:id="1" w:name="_heading=h.30j0zll" w:colFirst="0" w:colLast="0"/>
            <w:bookmarkStart w:id="2" w:name="_Ref40209761"/>
            <w:bookmarkEnd w:id="1"/>
            <w:r w:rsidRPr="00DF65B0">
              <w:rPr>
                <w:rFonts w:ascii="Arial" w:eastAsia="Arial" w:hAnsi="Arial" w:cs="Arial"/>
                <w:sz w:val="20"/>
                <w:szCs w:val="20"/>
                <w:lang w:val="lt-LT"/>
              </w:rPr>
              <w:t>Duomenys korespondencijai ir komunikacijai</w:t>
            </w:r>
            <w:bookmarkEnd w:id="2"/>
          </w:p>
        </w:tc>
        <w:tc>
          <w:tcPr>
            <w:tcW w:w="4534" w:type="dxa"/>
            <w:gridSpan w:val="2"/>
            <w:vAlign w:val="center"/>
          </w:tcPr>
          <w:p w14:paraId="00000047" w14:textId="1A3689DA" w:rsidR="00987C85" w:rsidRPr="00DF65B0" w:rsidRDefault="00987C85" w:rsidP="00DF65B0">
            <w:pPr>
              <w:tabs>
                <w:tab w:val="left" w:pos="230"/>
              </w:tabs>
              <w:spacing w:before="40" w:after="40"/>
              <w:ind w:left="89" w:hanging="89"/>
              <w:rPr>
                <w:rFonts w:ascii="Arial" w:eastAsia="Arial" w:hAnsi="Arial" w:cs="Arial"/>
                <w:sz w:val="20"/>
                <w:szCs w:val="20"/>
                <w:lang w:val="lt-LT"/>
              </w:rPr>
            </w:pPr>
            <w:r w:rsidRPr="00DF65B0">
              <w:rPr>
                <w:rFonts w:ascii="Arial" w:eastAsia="Arial" w:hAnsi="Arial" w:cs="Arial"/>
                <w:sz w:val="20"/>
                <w:szCs w:val="20"/>
                <w:lang w:val="lt-LT"/>
              </w:rPr>
              <w:t>Tel. +370 37 311267, el. paštas info</w:t>
            </w:r>
            <w:r w:rsidRPr="00DF65B0">
              <w:rPr>
                <w:rFonts w:ascii="Arial" w:eastAsia="Arial" w:hAnsi="Arial" w:cs="Arial"/>
                <w:sz w:val="20"/>
                <w:szCs w:val="20"/>
                <w:lang w:val="en-GB"/>
              </w:rPr>
              <w:t>@kaunoratc.lt</w:t>
            </w:r>
          </w:p>
        </w:tc>
      </w:tr>
      <w:tr w:rsidR="00987C85" w:rsidRPr="00DF65B0" w14:paraId="5B241BB7" w14:textId="77777777" w:rsidTr="00F1313E">
        <w:trPr>
          <w:trHeight w:val="488"/>
        </w:trPr>
        <w:tc>
          <w:tcPr>
            <w:tcW w:w="2510" w:type="dxa"/>
            <w:vMerge/>
            <w:shd w:val="clear" w:color="auto" w:fill="F2F2F2"/>
            <w:vAlign w:val="center"/>
          </w:tcPr>
          <w:p w14:paraId="038101B7"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72B7518" w14:textId="7EF1029F"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Užsakovo vadovas (29.2, 29.6 p.)</w:t>
            </w:r>
          </w:p>
        </w:tc>
        <w:tc>
          <w:tcPr>
            <w:tcW w:w="4534" w:type="dxa"/>
            <w:gridSpan w:val="2"/>
            <w:vAlign w:val="center"/>
          </w:tcPr>
          <w:p w14:paraId="4594EEC5" w14:textId="77777777" w:rsidR="00987C85" w:rsidRPr="00DF65B0" w:rsidRDefault="00987C85" w:rsidP="00DF65B0">
            <w:pPr>
              <w:tabs>
                <w:tab w:val="left" w:pos="1019"/>
              </w:tabs>
              <w:spacing w:before="40" w:after="40"/>
              <w:rPr>
                <w:rFonts w:ascii="Arial" w:eastAsia="Arial" w:hAnsi="Arial" w:cs="Arial"/>
                <w:sz w:val="20"/>
                <w:szCs w:val="20"/>
                <w:lang w:val="en-GB"/>
              </w:rPr>
            </w:pPr>
            <w:r w:rsidRPr="00DF65B0">
              <w:rPr>
                <w:rFonts w:ascii="Arial" w:eastAsia="Arial" w:hAnsi="Arial" w:cs="Arial"/>
                <w:sz w:val="20"/>
                <w:szCs w:val="20"/>
                <w:lang w:val="lt-LT"/>
              </w:rPr>
              <w:t>Direktorius Laurynas Virbickas, tel. +370 37 311 267, el. paštas info</w:t>
            </w:r>
            <w:r w:rsidRPr="00DF65B0">
              <w:rPr>
                <w:rFonts w:ascii="Arial" w:eastAsia="Arial" w:hAnsi="Arial" w:cs="Arial"/>
                <w:sz w:val="20"/>
                <w:szCs w:val="20"/>
                <w:lang w:val="en-GB"/>
              </w:rPr>
              <w:t>@kaunoratc.lt</w:t>
            </w:r>
          </w:p>
          <w:p w14:paraId="2937C242" w14:textId="395323E6" w:rsidR="00987C85" w:rsidRPr="00DF65B0" w:rsidRDefault="00987C85" w:rsidP="00DF65B0">
            <w:pPr>
              <w:tabs>
                <w:tab w:val="left" w:pos="1019"/>
              </w:tabs>
              <w:spacing w:before="40" w:after="40"/>
              <w:rPr>
                <w:rFonts w:ascii="Arial" w:eastAsia="Arial" w:hAnsi="Arial" w:cs="Arial"/>
                <w:sz w:val="20"/>
                <w:szCs w:val="20"/>
                <w:lang w:val="lt-LT"/>
              </w:rPr>
            </w:pPr>
          </w:p>
        </w:tc>
      </w:tr>
      <w:tr w:rsidR="00987C85" w:rsidRPr="00DF65B0" w14:paraId="0C57A111" w14:textId="77777777" w:rsidTr="00F1313E">
        <w:trPr>
          <w:trHeight w:val="488"/>
        </w:trPr>
        <w:tc>
          <w:tcPr>
            <w:tcW w:w="2510" w:type="dxa"/>
            <w:vMerge/>
            <w:shd w:val="clear" w:color="auto" w:fill="F2F2F2"/>
            <w:vAlign w:val="center"/>
          </w:tcPr>
          <w:p w14:paraId="76ABED2F"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3CB71178" w14:textId="5323DA76" w:rsidR="00987C85" w:rsidRPr="00DF65B0" w:rsidRDefault="00987C85" w:rsidP="00DF65B0">
            <w:pPr>
              <w:numPr>
                <w:ilvl w:val="2"/>
                <w:numId w:val="3"/>
              </w:numPr>
              <w:spacing w:before="40" w:after="40"/>
              <w:ind w:left="623" w:hanging="623"/>
              <w:rPr>
                <w:rFonts w:ascii="Arial" w:eastAsia="Arial" w:hAnsi="Arial" w:cs="Arial"/>
                <w:sz w:val="20"/>
                <w:szCs w:val="20"/>
                <w:lang w:val="lt-LT"/>
              </w:rPr>
            </w:pPr>
            <w:bookmarkStart w:id="3" w:name="_Ref40947656"/>
            <w:r w:rsidRPr="00DF65B0">
              <w:rPr>
                <w:rFonts w:ascii="Arial" w:eastAsia="Arial" w:hAnsi="Arial" w:cs="Arial"/>
                <w:sz w:val="20"/>
                <w:szCs w:val="20"/>
                <w:lang w:val="lt-LT"/>
              </w:rPr>
              <w:t>Užsakovo atstovas</w:t>
            </w:r>
            <w:bookmarkEnd w:id="3"/>
            <w:r w:rsidRPr="00DF65B0">
              <w:rPr>
                <w:rFonts w:ascii="Arial" w:eastAsia="Arial" w:hAnsi="Arial" w:cs="Arial"/>
                <w:sz w:val="20"/>
                <w:szCs w:val="20"/>
                <w:lang w:val="lt-LT"/>
              </w:rPr>
              <w:t>, atsakingas už Sutarties vykdymą (4.2.1, 4.2.3 p.)</w:t>
            </w:r>
          </w:p>
        </w:tc>
        <w:tc>
          <w:tcPr>
            <w:tcW w:w="4534" w:type="dxa"/>
            <w:gridSpan w:val="2"/>
            <w:vAlign w:val="center"/>
          </w:tcPr>
          <w:p w14:paraId="2C0A0FDF" w14:textId="16527900" w:rsidR="005A5FF4" w:rsidRPr="00DF65B0" w:rsidRDefault="005A5FF4" w:rsidP="00DF65B0">
            <w:pPr>
              <w:suppressAutoHyphens/>
              <w:spacing w:after="0"/>
              <w:jc w:val="both"/>
              <w:rPr>
                <w:rFonts w:ascii="Arial" w:eastAsia="Times New Roman" w:hAnsi="Arial" w:cs="Arial"/>
                <w:kern w:val="1"/>
                <w:sz w:val="20"/>
                <w:szCs w:val="20"/>
                <w:lang w:val="en-GB" w:eastAsia="ar-SA"/>
              </w:rPr>
            </w:pPr>
            <w:r w:rsidRPr="00DF65B0">
              <w:rPr>
                <w:rFonts w:ascii="Arial" w:eastAsia="Times New Roman" w:hAnsi="Arial" w:cs="Arial"/>
                <w:kern w:val="1"/>
                <w:sz w:val="20"/>
                <w:szCs w:val="20"/>
                <w:lang w:val="lt-LT" w:eastAsia="ar-SA"/>
              </w:rPr>
              <w:t xml:space="preserve">Tadas Gulbinas, gamybos vadovas, tel. +370 42067, el. paštas </w:t>
            </w:r>
            <w:hyperlink r:id="rId13" w:history="1">
              <w:r w:rsidRPr="00DF65B0">
                <w:rPr>
                  <w:rFonts w:ascii="Arial" w:eastAsia="Times New Roman" w:hAnsi="Arial" w:cs="Arial"/>
                  <w:kern w:val="1"/>
                  <w:sz w:val="20"/>
                  <w:szCs w:val="20"/>
                  <w:lang w:val="lt-LT" w:eastAsia="ar-SA"/>
                </w:rPr>
                <w:t>tadas</w:t>
              </w:r>
              <w:r w:rsidRPr="00DF65B0">
                <w:rPr>
                  <w:rFonts w:ascii="Arial" w:eastAsia="Times New Roman" w:hAnsi="Arial" w:cs="Arial"/>
                  <w:kern w:val="1"/>
                  <w:sz w:val="20"/>
                  <w:szCs w:val="20"/>
                  <w:lang w:val="en-GB" w:eastAsia="ar-SA"/>
                </w:rPr>
                <w:t>@kaunoratc.lt</w:t>
              </w:r>
            </w:hyperlink>
            <w:r w:rsidRPr="00DF65B0">
              <w:rPr>
                <w:rFonts w:ascii="Arial" w:eastAsia="Times New Roman" w:hAnsi="Arial" w:cs="Arial"/>
                <w:kern w:val="1"/>
                <w:sz w:val="20"/>
                <w:szCs w:val="20"/>
                <w:lang w:val="en-GB" w:eastAsia="ar-SA"/>
              </w:rPr>
              <w:t xml:space="preserve">; </w:t>
            </w:r>
          </w:p>
          <w:p w14:paraId="562609ED" w14:textId="1A86506E" w:rsidR="00987C85" w:rsidRPr="00DF65B0" w:rsidRDefault="00000000" w:rsidP="00DF65B0">
            <w:pPr>
              <w:tabs>
                <w:tab w:val="left" w:pos="1019"/>
              </w:tabs>
              <w:spacing w:before="40" w:after="40"/>
              <w:rPr>
                <w:rFonts w:ascii="Arial" w:eastAsia="Arial" w:hAnsi="Arial" w:cs="Arial"/>
                <w:sz w:val="20"/>
                <w:szCs w:val="20"/>
                <w:lang w:val="lt-LT"/>
              </w:rPr>
            </w:pPr>
            <w:sdt>
              <w:sdtPr>
                <w:rPr>
                  <w:rFonts w:ascii="Arial" w:eastAsia="Times New Roman" w:hAnsi="Arial" w:cs="Arial"/>
                  <w:bCs/>
                  <w:sz w:val="20"/>
                  <w:szCs w:val="20"/>
                  <w:lang w:val="lt-LT"/>
                </w:rPr>
                <w:id w:val="1712153670"/>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pažymėti, jeigu Užsakovo atstovas yra įgaliotas sudaryti Susitarimus</w:t>
            </w:r>
          </w:p>
        </w:tc>
      </w:tr>
      <w:tr w:rsidR="00987C85" w:rsidRPr="00DF65B0" w14:paraId="0AB14E67" w14:textId="77777777" w:rsidTr="00F1313E">
        <w:trPr>
          <w:trHeight w:val="630"/>
        </w:trPr>
        <w:tc>
          <w:tcPr>
            <w:tcW w:w="2510" w:type="dxa"/>
            <w:vMerge/>
            <w:shd w:val="clear" w:color="auto" w:fill="F2F2F2"/>
            <w:vAlign w:val="center"/>
          </w:tcPr>
          <w:p w14:paraId="00000049"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4A" w14:textId="629A83F9" w:rsidR="00987C85" w:rsidRPr="00DF65B0" w:rsidRDefault="00987C85" w:rsidP="00DF65B0">
            <w:pPr>
              <w:numPr>
                <w:ilvl w:val="2"/>
                <w:numId w:val="3"/>
              </w:numPr>
              <w:spacing w:before="40" w:after="40"/>
              <w:ind w:left="623" w:hanging="623"/>
              <w:rPr>
                <w:rFonts w:ascii="Arial" w:eastAsia="Arial" w:hAnsi="Arial" w:cs="Arial"/>
                <w:sz w:val="20"/>
                <w:szCs w:val="20"/>
                <w:lang w:val="lt-LT"/>
              </w:rPr>
            </w:pPr>
            <w:bookmarkStart w:id="4" w:name="_heading=h.1fob9te" w:colFirst="0" w:colLast="0"/>
            <w:bookmarkEnd w:id="4"/>
            <w:r w:rsidRPr="00DF65B0">
              <w:rPr>
                <w:rFonts w:ascii="Arial" w:eastAsia="Arial" w:hAnsi="Arial" w:cs="Arial"/>
                <w:sz w:val="20"/>
                <w:szCs w:val="20"/>
                <w:lang w:val="lt-LT"/>
              </w:rPr>
              <w:t>Asmuo, atsakingas už Sutarties ir Susitarimų paskelbimą</w:t>
            </w:r>
          </w:p>
        </w:tc>
        <w:tc>
          <w:tcPr>
            <w:tcW w:w="4534" w:type="dxa"/>
            <w:gridSpan w:val="2"/>
            <w:vAlign w:val="center"/>
          </w:tcPr>
          <w:p w14:paraId="00000050" w14:textId="116D21F1" w:rsidR="00987C85" w:rsidRPr="00DF65B0" w:rsidRDefault="005A5FF4" w:rsidP="00DF65B0">
            <w:pPr>
              <w:tabs>
                <w:tab w:val="left" w:pos="1019"/>
              </w:tabs>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Marija Vilkaitė, tel. +370 676 98406, el. paštas marija.vilkaite@kaunoratc.lt; </w:t>
            </w:r>
          </w:p>
        </w:tc>
      </w:tr>
      <w:tr w:rsidR="00987C85" w:rsidRPr="00DF65B0" w14:paraId="4F1984BB" w14:textId="77777777" w:rsidTr="00F1313E">
        <w:trPr>
          <w:trHeight w:val="234"/>
        </w:trPr>
        <w:tc>
          <w:tcPr>
            <w:tcW w:w="2510" w:type="dxa"/>
            <w:vMerge w:val="restart"/>
            <w:shd w:val="clear" w:color="auto" w:fill="F2F2F2"/>
            <w:vAlign w:val="center"/>
          </w:tcPr>
          <w:p w14:paraId="00000052" w14:textId="12F0FCF4"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Rangovas (1.1.28 p.)</w:t>
            </w:r>
          </w:p>
        </w:tc>
        <w:tc>
          <w:tcPr>
            <w:tcW w:w="3157" w:type="dxa"/>
            <w:gridSpan w:val="2"/>
            <w:shd w:val="clear" w:color="auto" w:fill="F2F2F2"/>
            <w:vAlign w:val="center"/>
          </w:tcPr>
          <w:p w14:paraId="00000053"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tcPr>
          <w:p w14:paraId="00000056" w14:textId="57F5DB8C" w:rsidR="00987C85" w:rsidRPr="00DF65B0" w:rsidRDefault="00104C41"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MB Bettertrend</w:t>
            </w:r>
          </w:p>
        </w:tc>
      </w:tr>
      <w:tr w:rsidR="00987C85" w:rsidRPr="00DF65B0" w14:paraId="2105E66F" w14:textId="77777777" w:rsidTr="00F1313E">
        <w:trPr>
          <w:trHeight w:val="233"/>
        </w:trPr>
        <w:tc>
          <w:tcPr>
            <w:tcW w:w="2510" w:type="dxa"/>
            <w:vMerge/>
            <w:shd w:val="clear" w:color="auto" w:fill="F2F2F2"/>
            <w:vAlign w:val="center"/>
          </w:tcPr>
          <w:p w14:paraId="00000058"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59"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Steigimo šalis</w:t>
            </w:r>
          </w:p>
        </w:tc>
        <w:tc>
          <w:tcPr>
            <w:tcW w:w="4534" w:type="dxa"/>
            <w:gridSpan w:val="2"/>
          </w:tcPr>
          <w:p w14:paraId="0000005C" w14:textId="36C5B48D" w:rsidR="00987C85" w:rsidRPr="00DF65B0" w:rsidRDefault="005A5FF4" w:rsidP="00DF65B0">
            <w:pPr>
              <w:spacing w:after="0"/>
              <w:rPr>
                <w:rFonts w:ascii="Arial" w:eastAsia="Arial" w:hAnsi="Arial" w:cs="Arial"/>
                <w:sz w:val="20"/>
                <w:szCs w:val="20"/>
                <w:lang w:val="lt-LT"/>
              </w:rPr>
            </w:pPr>
            <w:r w:rsidRPr="00DF65B0">
              <w:rPr>
                <w:rFonts w:ascii="Arial" w:eastAsia="Arial" w:hAnsi="Arial" w:cs="Arial"/>
                <w:sz w:val="20"/>
                <w:szCs w:val="20"/>
                <w:lang w:val="lt-LT"/>
              </w:rPr>
              <w:t>Lietuvos Respublika</w:t>
            </w:r>
          </w:p>
        </w:tc>
      </w:tr>
      <w:tr w:rsidR="00987C85" w:rsidRPr="00DF65B0" w14:paraId="7A65E465" w14:textId="77777777" w:rsidTr="00F1313E">
        <w:trPr>
          <w:trHeight w:val="233"/>
        </w:trPr>
        <w:tc>
          <w:tcPr>
            <w:tcW w:w="2510" w:type="dxa"/>
            <w:vMerge/>
            <w:shd w:val="clear" w:color="auto" w:fill="F2F2F2"/>
            <w:vAlign w:val="center"/>
          </w:tcPr>
          <w:p w14:paraId="0000005E"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5F"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Juridinio asmens kodas</w:t>
            </w:r>
          </w:p>
        </w:tc>
        <w:tc>
          <w:tcPr>
            <w:tcW w:w="4534" w:type="dxa"/>
            <w:gridSpan w:val="2"/>
          </w:tcPr>
          <w:p w14:paraId="00000062" w14:textId="380C9945" w:rsidR="00987C85" w:rsidRPr="00DF65B0" w:rsidRDefault="00104C41" w:rsidP="00DF65B0">
            <w:pPr>
              <w:spacing w:after="0"/>
              <w:rPr>
                <w:rFonts w:ascii="Arial" w:eastAsia="Arial" w:hAnsi="Arial" w:cs="Arial"/>
                <w:sz w:val="20"/>
                <w:szCs w:val="20"/>
                <w:lang w:val="lt-LT"/>
              </w:rPr>
            </w:pPr>
            <w:r w:rsidRPr="00DF65B0">
              <w:rPr>
                <w:rFonts w:ascii="Arial" w:eastAsia="Arial" w:hAnsi="Arial" w:cs="Arial"/>
                <w:sz w:val="20"/>
                <w:szCs w:val="20"/>
                <w:lang w:val="lt-LT"/>
              </w:rPr>
              <w:t>305649860</w:t>
            </w:r>
          </w:p>
        </w:tc>
      </w:tr>
      <w:tr w:rsidR="00987C85" w:rsidRPr="00DF65B0" w14:paraId="31F8001C" w14:textId="77777777" w:rsidTr="00F1313E">
        <w:trPr>
          <w:trHeight w:val="296"/>
        </w:trPr>
        <w:tc>
          <w:tcPr>
            <w:tcW w:w="2510" w:type="dxa"/>
            <w:vMerge/>
            <w:shd w:val="clear" w:color="auto" w:fill="F2F2F2"/>
            <w:vAlign w:val="center"/>
          </w:tcPr>
          <w:p w14:paraId="00000064"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65"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Juridinių asmenų registras</w:t>
            </w:r>
          </w:p>
        </w:tc>
        <w:tc>
          <w:tcPr>
            <w:tcW w:w="4534" w:type="dxa"/>
            <w:gridSpan w:val="2"/>
          </w:tcPr>
          <w:p w14:paraId="00000068" w14:textId="585A7524" w:rsidR="00987C85" w:rsidRPr="00DF65B0" w:rsidRDefault="005A5FF4" w:rsidP="00DF65B0">
            <w:pPr>
              <w:spacing w:after="0"/>
              <w:rPr>
                <w:rFonts w:ascii="Arial" w:eastAsia="Arial" w:hAnsi="Arial" w:cs="Arial"/>
                <w:sz w:val="20"/>
                <w:szCs w:val="20"/>
                <w:lang w:val="lt-LT"/>
              </w:rPr>
            </w:pPr>
            <w:r w:rsidRPr="00DF65B0">
              <w:rPr>
                <w:rFonts w:ascii="Arial" w:eastAsia="Arial" w:hAnsi="Arial" w:cs="Arial"/>
                <w:sz w:val="20"/>
                <w:szCs w:val="20"/>
                <w:lang w:val="lt-LT"/>
              </w:rPr>
              <w:t>Lietuvos Respublikos juridinių asmenų registras</w:t>
            </w:r>
          </w:p>
        </w:tc>
      </w:tr>
      <w:tr w:rsidR="00987C85" w:rsidRPr="00DF65B0" w14:paraId="1229111C" w14:textId="77777777" w:rsidTr="00F1313E">
        <w:trPr>
          <w:trHeight w:val="296"/>
        </w:trPr>
        <w:tc>
          <w:tcPr>
            <w:tcW w:w="2510" w:type="dxa"/>
            <w:vMerge/>
            <w:shd w:val="clear" w:color="auto" w:fill="F2F2F2"/>
            <w:vAlign w:val="center"/>
          </w:tcPr>
          <w:p w14:paraId="0000006A"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6B"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PVM mokėtojo kodas</w:t>
            </w:r>
          </w:p>
        </w:tc>
        <w:tc>
          <w:tcPr>
            <w:tcW w:w="4534" w:type="dxa"/>
            <w:gridSpan w:val="2"/>
          </w:tcPr>
          <w:p w14:paraId="0000006E" w14:textId="54F09782" w:rsidR="00987C85" w:rsidRPr="00DF65B0" w:rsidRDefault="00104C41" w:rsidP="00DF65B0">
            <w:pPr>
              <w:spacing w:after="0"/>
              <w:rPr>
                <w:rFonts w:ascii="Arial" w:eastAsia="Arial" w:hAnsi="Arial" w:cs="Arial"/>
                <w:sz w:val="20"/>
                <w:szCs w:val="20"/>
                <w:lang w:val="lt-LT"/>
              </w:rPr>
            </w:pPr>
            <w:r w:rsidRPr="00DF65B0">
              <w:rPr>
                <w:rFonts w:ascii="Arial" w:eastAsia="Arial" w:hAnsi="Arial" w:cs="Arial"/>
                <w:sz w:val="20"/>
                <w:szCs w:val="20"/>
                <w:lang w:val="lt-LT"/>
              </w:rPr>
              <w:t>LT100013981310</w:t>
            </w:r>
          </w:p>
        </w:tc>
      </w:tr>
      <w:tr w:rsidR="00987C85" w:rsidRPr="00DF65B0" w14:paraId="4C8217F8" w14:textId="77777777" w:rsidTr="00F1313E">
        <w:trPr>
          <w:trHeight w:val="233"/>
        </w:trPr>
        <w:tc>
          <w:tcPr>
            <w:tcW w:w="2510" w:type="dxa"/>
            <w:vMerge/>
            <w:shd w:val="clear" w:color="auto" w:fill="F2F2F2"/>
            <w:vAlign w:val="center"/>
          </w:tcPr>
          <w:p w14:paraId="00000070"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71"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Banko sąskaita</w:t>
            </w:r>
          </w:p>
        </w:tc>
        <w:tc>
          <w:tcPr>
            <w:tcW w:w="4534" w:type="dxa"/>
            <w:gridSpan w:val="2"/>
          </w:tcPr>
          <w:p w14:paraId="00000074" w14:textId="4EFA8C0C" w:rsidR="00987C85" w:rsidRPr="00DF65B0" w:rsidRDefault="00C264FD" w:rsidP="00DF65B0">
            <w:pPr>
              <w:spacing w:after="0"/>
              <w:rPr>
                <w:rFonts w:ascii="Arial" w:eastAsia="Arial" w:hAnsi="Arial" w:cs="Arial"/>
                <w:sz w:val="20"/>
                <w:szCs w:val="20"/>
                <w:lang w:val="lt-LT"/>
              </w:rPr>
            </w:pPr>
            <w:r w:rsidRPr="00DF65B0">
              <w:rPr>
                <w:rFonts w:ascii="Arial" w:eastAsia="Arial" w:hAnsi="Arial" w:cs="Arial"/>
                <w:sz w:val="20"/>
                <w:szCs w:val="20"/>
                <w:lang w:val="lt-LT"/>
              </w:rPr>
              <w:t>LT967300 010165332500</w:t>
            </w:r>
          </w:p>
        </w:tc>
      </w:tr>
      <w:tr w:rsidR="00987C85" w:rsidRPr="00DF65B0" w14:paraId="35DE52CC" w14:textId="77777777" w:rsidTr="00F1313E">
        <w:trPr>
          <w:trHeight w:val="233"/>
        </w:trPr>
        <w:tc>
          <w:tcPr>
            <w:tcW w:w="2510" w:type="dxa"/>
            <w:vMerge/>
            <w:shd w:val="clear" w:color="auto" w:fill="F2F2F2"/>
            <w:vAlign w:val="center"/>
          </w:tcPr>
          <w:p w14:paraId="00000076"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77"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Faktinės buveinės adresas</w:t>
            </w:r>
          </w:p>
        </w:tc>
        <w:tc>
          <w:tcPr>
            <w:tcW w:w="4534" w:type="dxa"/>
            <w:gridSpan w:val="2"/>
          </w:tcPr>
          <w:p w14:paraId="0000007A" w14:textId="71801981" w:rsidR="00987C85" w:rsidRPr="00DF65B0" w:rsidRDefault="00104C41" w:rsidP="00DF65B0">
            <w:pPr>
              <w:spacing w:after="0"/>
              <w:rPr>
                <w:rFonts w:ascii="Arial" w:eastAsia="Arial" w:hAnsi="Arial" w:cs="Arial"/>
                <w:sz w:val="20"/>
                <w:szCs w:val="20"/>
                <w:lang w:val="lt-LT"/>
              </w:rPr>
            </w:pPr>
            <w:r w:rsidRPr="00DF65B0">
              <w:rPr>
                <w:rFonts w:ascii="Arial" w:eastAsia="Arial" w:hAnsi="Arial" w:cs="Arial"/>
                <w:sz w:val="20"/>
                <w:szCs w:val="20"/>
                <w:lang w:val="lt-LT"/>
              </w:rPr>
              <w:t>Kęstučio g. 60-7, Kaunas</w:t>
            </w:r>
          </w:p>
        </w:tc>
      </w:tr>
      <w:tr w:rsidR="00987C85" w:rsidRPr="00DF65B0" w14:paraId="2D1B1D73" w14:textId="77777777" w:rsidTr="00F1313E">
        <w:trPr>
          <w:trHeight w:val="431"/>
        </w:trPr>
        <w:tc>
          <w:tcPr>
            <w:tcW w:w="2510" w:type="dxa"/>
            <w:vMerge/>
            <w:shd w:val="clear" w:color="auto" w:fill="F2F2F2"/>
            <w:vAlign w:val="center"/>
          </w:tcPr>
          <w:p w14:paraId="0000007C"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7D"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bookmarkStart w:id="5" w:name="_heading=h.3znysh7" w:colFirst="0" w:colLast="0"/>
            <w:bookmarkStart w:id="6" w:name="_Ref40209766"/>
            <w:bookmarkEnd w:id="5"/>
            <w:r w:rsidRPr="00DF65B0">
              <w:rPr>
                <w:rFonts w:ascii="Arial" w:eastAsia="Arial" w:hAnsi="Arial" w:cs="Arial"/>
                <w:sz w:val="20"/>
                <w:szCs w:val="20"/>
                <w:lang w:val="lt-LT"/>
              </w:rPr>
              <w:t>Duomenys korespondencijai ir komunikacijai</w:t>
            </w:r>
            <w:bookmarkEnd w:id="6"/>
          </w:p>
        </w:tc>
        <w:tc>
          <w:tcPr>
            <w:tcW w:w="4534" w:type="dxa"/>
            <w:gridSpan w:val="2"/>
            <w:vAlign w:val="center"/>
          </w:tcPr>
          <w:p w14:paraId="00000081" w14:textId="4B5B46B7" w:rsidR="00987C85" w:rsidRPr="00DF65B0" w:rsidRDefault="00F1313E" w:rsidP="00DF65B0">
            <w:pPr>
              <w:tabs>
                <w:tab w:val="left" w:pos="912"/>
              </w:tabs>
              <w:spacing w:before="40" w:after="40"/>
              <w:rPr>
                <w:rFonts w:ascii="Arial" w:eastAsia="Arial" w:hAnsi="Arial" w:cs="Arial"/>
                <w:sz w:val="20"/>
                <w:szCs w:val="20"/>
                <w:lang w:val="lt-LT"/>
              </w:rPr>
            </w:pPr>
            <w:r w:rsidRPr="00DF65B0">
              <w:rPr>
                <w:rFonts w:ascii="Arial" w:eastAsia="Arial" w:hAnsi="Arial" w:cs="Arial"/>
                <w:sz w:val="20"/>
                <w:szCs w:val="20"/>
                <w:lang w:val="lt-LT"/>
              </w:rPr>
              <w:t>Tel. +37068699685, el. paštas info@betterindustry.lt</w:t>
            </w:r>
          </w:p>
        </w:tc>
      </w:tr>
      <w:tr w:rsidR="00987C85" w:rsidRPr="00DF65B0" w14:paraId="664258F6" w14:textId="77777777" w:rsidTr="00F1313E">
        <w:trPr>
          <w:trHeight w:val="431"/>
        </w:trPr>
        <w:tc>
          <w:tcPr>
            <w:tcW w:w="2510" w:type="dxa"/>
            <w:vMerge/>
            <w:shd w:val="clear" w:color="auto" w:fill="F2F2F2"/>
            <w:vAlign w:val="center"/>
          </w:tcPr>
          <w:p w14:paraId="276E5ADE"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4FA0C596" w14:textId="50BFD802"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Rangovo vadovas (29.2, 29.6 p.)</w:t>
            </w:r>
          </w:p>
        </w:tc>
        <w:tc>
          <w:tcPr>
            <w:tcW w:w="4534" w:type="dxa"/>
            <w:gridSpan w:val="2"/>
          </w:tcPr>
          <w:p w14:paraId="65C8DFE6" w14:textId="3398E000" w:rsidR="00987C85" w:rsidRPr="00DF65B0" w:rsidRDefault="00104C41" w:rsidP="00DF65B0">
            <w:pPr>
              <w:tabs>
                <w:tab w:val="left" w:pos="1019"/>
              </w:tabs>
              <w:spacing w:before="40" w:after="40"/>
              <w:rPr>
                <w:rFonts w:ascii="Arial" w:eastAsia="Arial" w:hAnsi="Arial" w:cs="Arial"/>
                <w:sz w:val="20"/>
                <w:szCs w:val="20"/>
                <w:lang w:val="lt-LT"/>
              </w:rPr>
            </w:pPr>
            <w:r w:rsidRPr="00DF65B0">
              <w:rPr>
                <w:rFonts w:ascii="Arial" w:eastAsia="Arial" w:hAnsi="Arial" w:cs="Arial"/>
                <w:sz w:val="20"/>
                <w:szCs w:val="20"/>
                <w:lang w:val="lt-LT"/>
              </w:rPr>
              <w:t>Direktorius Šarūnas Jurcius, tel. +37068699685, el. paštas info@betterindustry.lt</w:t>
            </w:r>
          </w:p>
        </w:tc>
      </w:tr>
      <w:tr w:rsidR="00987C85" w:rsidRPr="00DF65B0" w14:paraId="1EA9AF0B" w14:textId="77777777" w:rsidTr="00F1313E">
        <w:trPr>
          <w:trHeight w:val="64"/>
        </w:trPr>
        <w:tc>
          <w:tcPr>
            <w:tcW w:w="2510" w:type="dxa"/>
            <w:vMerge/>
            <w:shd w:val="clear" w:color="auto" w:fill="F2F2F2"/>
            <w:vAlign w:val="center"/>
          </w:tcPr>
          <w:p w14:paraId="00000083"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084" w14:textId="7EDBC203" w:rsidR="00987C85" w:rsidRPr="00DF65B0" w:rsidRDefault="00987C85" w:rsidP="00DF65B0">
            <w:pPr>
              <w:numPr>
                <w:ilvl w:val="2"/>
                <w:numId w:val="3"/>
              </w:numPr>
              <w:spacing w:before="40" w:after="40"/>
              <w:ind w:left="623" w:hanging="623"/>
              <w:rPr>
                <w:rFonts w:ascii="Arial" w:eastAsia="Arial" w:hAnsi="Arial" w:cs="Arial"/>
                <w:sz w:val="20"/>
                <w:szCs w:val="20"/>
                <w:lang w:val="lt-LT"/>
              </w:rPr>
            </w:pPr>
            <w:bookmarkStart w:id="7" w:name="_heading=h.2et92p0" w:colFirst="0" w:colLast="0"/>
            <w:bookmarkStart w:id="8" w:name="_Ref40947664"/>
            <w:bookmarkEnd w:id="7"/>
            <w:r w:rsidRPr="00DF65B0">
              <w:rPr>
                <w:rFonts w:ascii="Arial" w:eastAsia="Arial" w:hAnsi="Arial" w:cs="Arial"/>
                <w:sz w:val="20"/>
                <w:szCs w:val="20"/>
                <w:lang w:val="lt-LT"/>
              </w:rPr>
              <w:t>Rangovo atstovas</w:t>
            </w:r>
            <w:bookmarkEnd w:id="8"/>
            <w:r w:rsidRPr="00DF65B0">
              <w:rPr>
                <w:rFonts w:ascii="Arial" w:eastAsia="Arial" w:hAnsi="Arial" w:cs="Arial"/>
                <w:sz w:val="20"/>
                <w:szCs w:val="20"/>
                <w:lang w:val="lt-LT"/>
              </w:rPr>
              <w:t xml:space="preserve"> (4.2.1, 4.2.3 p.)</w:t>
            </w:r>
          </w:p>
        </w:tc>
        <w:tc>
          <w:tcPr>
            <w:tcW w:w="4534" w:type="dxa"/>
            <w:gridSpan w:val="2"/>
            <w:vAlign w:val="center"/>
          </w:tcPr>
          <w:p w14:paraId="5D1AB2A7" w14:textId="2417CABB" w:rsidR="00104C41" w:rsidRPr="00DF65B0" w:rsidRDefault="00104C41" w:rsidP="00DF65B0">
            <w:pPr>
              <w:tabs>
                <w:tab w:val="left" w:pos="1019"/>
              </w:tabs>
              <w:spacing w:before="40" w:after="40"/>
              <w:rPr>
                <w:rFonts w:ascii="Arial" w:eastAsia="Arial" w:hAnsi="Arial" w:cs="Arial"/>
                <w:sz w:val="20"/>
                <w:szCs w:val="20"/>
                <w:lang w:val="lt-LT"/>
              </w:rPr>
            </w:pPr>
            <w:r w:rsidRPr="00DF65B0">
              <w:rPr>
                <w:rFonts w:ascii="Arial" w:eastAsia="Arial" w:hAnsi="Arial" w:cs="Arial"/>
                <w:sz w:val="20"/>
                <w:szCs w:val="20"/>
                <w:lang w:val="lt-LT"/>
              </w:rPr>
              <w:t>Direktorius Šarūnas Jurcius, tel. +37068699685, el. paštas info@betterindustry.lt</w:t>
            </w:r>
          </w:p>
          <w:p w14:paraId="0000008A" w14:textId="36B51CB2" w:rsidR="00987C85" w:rsidRPr="00DF65B0" w:rsidRDefault="00000000" w:rsidP="00DF65B0">
            <w:pPr>
              <w:tabs>
                <w:tab w:val="left" w:pos="1019"/>
              </w:tabs>
              <w:spacing w:before="40" w:after="40"/>
              <w:rPr>
                <w:rFonts w:ascii="Arial" w:eastAsia="Arial" w:hAnsi="Arial" w:cs="Arial"/>
                <w:sz w:val="20"/>
                <w:szCs w:val="20"/>
                <w:lang w:val="lt-LT"/>
              </w:rPr>
            </w:pPr>
            <w:sdt>
              <w:sdtPr>
                <w:rPr>
                  <w:rFonts w:ascii="Arial" w:eastAsia="Times New Roman" w:hAnsi="Arial" w:cs="Arial"/>
                  <w:bCs/>
                  <w:sz w:val="20"/>
                  <w:szCs w:val="20"/>
                  <w:lang w:val="lt-LT"/>
                </w:rPr>
                <w:id w:val="-1946602995"/>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pažymėti, jeigu Rangovo atstovas yra įgaliotas sudaryti Susitarimus</w:t>
            </w:r>
          </w:p>
        </w:tc>
      </w:tr>
      <w:tr w:rsidR="00987C85" w:rsidRPr="00DF65B0" w14:paraId="6EAD057F" w14:textId="77777777" w:rsidTr="00F1313E">
        <w:trPr>
          <w:trHeight w:val="245"/>
        </w:trPr>
        <w:tc>
          <w:tcPr>
            <w:tcW w:w="10201" w:type="dxa"/>
            <w:gridSpan w:val="5"/>
            <w:shd w:val="clear" w:color="auto" w:fill="F2F2F2"/>
            <w:vAlign w:val="center"/>
          </w:tcPr>
          <w:p w14:paraId="0000008C" w14:textId="28016994"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 xml:space="preserve">TRETIEJI ASMENYS, DALYVAUJANTYS VYKDANT DARBUS (1.1.53 p.): </w:t>
            </w:r>
          </w:p>
        </w:tc>
      </w:tr>
      <w:tr w:rsidR="00987C85" w:rsidRPr="00DF65B0" w14:paraId="7EB8C46E" w14:textId="77777777" w:rsidTr="00F1313E">
        <w:trPr>
          <w:trHeight w:val="234"/>
        </w:trPr>
        <w:tc>
          <w:tcPr>
            <w:tcW w:w="2510" w:type="dxa"/>
            <w:shd w:val="clear" w:color="auto" w:fill="F2F2F2"/>
            <w:vAlign w:val="center"/>
          </w:tcPr>
          <w:p w14:paraId="00000092" w14:textId="77777777"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Projektuotojas</w:t>
            </w:r>
          </w:p>
        </w:tc>
        <w:tc>
          <w:tcPr>
            <w:tcW w:w="3157" w:type="dxa"/>
            <w:gridSpan w:val="2"/>
            <w:shd w:val="clear" w:color="auto" w:fill="F2F2F2"/>
            <w:vAlign w:val="center"/>
          </w:tcPr>
          <w:p w14:paraId="00000093"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tcPr>
          <w:p w14:paraId="00000096" w14:textId="2AB6292E" w:rsidR="00987C85" w:rsidRPr="00DF65B0" w:rsidRDefault="00EA1103"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987C85" w:rsidRPr="00DF65B0" w14:paraId="5A1A3398" w14:textId="77777777" w:rsidTr="00F1313E">
        <w:trPr>
          <w:trHeight w:val="234"/>
        </w:trPr>
        <w:tc>
          <w:tcPr>
            <w:tcW w:w="2510" w:type="dxa"/>
            <w:shd w:val="clear" w:color="auto" w:fill="F2F2F2"/>
            <w:vAlign w:val="center"/>
          </w:tcPr>
          <w:p w14:paraId="000000B3" w14:textId="77777777"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Statinio projekto vykdymo priežiūros rangovas</w:t>
            </w:r>
          </w:p>
        </w:tc>
        <w:tc>
          <w:tcPr>
            <w:tcW w:w="3157" w:type="dxa"/>
            <w:gridSpan w:val="2"/>
            <w:shd w:val="clear" w:color="auto" w:fill="F2F2F2"/>
            <w:vAlign w:val="center"/>
          </w:tcPr>
          <w:p w14:paraId="000000B4"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tcPr>
          <w:p w14:paraId="000000B7" w14:textId="6E16167B" w:rsidR="00987C85" w:rsidRPr="00DF65B0" w:rsidRDefault="00101418"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987C85" w:rsidRPr="00DF65B0" w14:paraId="5EFA69E9" w14:textId="77777777" w:rsidTr="00F1313E">
        <w:trPr>
          <w:trHeight w:val="234"/>
        </w:trPr>
        <w:tc>
          <w:tcPr>
            <w:tcW w:w="2510" w:type="dxa"/>
            <w:shd w:val="clear" w:color="auto" w:fill="F2F2F2"/>
            <w:vAlign w:val="center"/>
          </w:tcPr>
          <w:p w14:paraId="000000D4" w14:textId="77777777"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Techninės priežiūros rangovas</w:t>
            </w:r>
          </w:p>
        </w:tc>
        <w:tc>
          <w:tcPr>
            <w:tcW w:w="3157" w:type="dxa"/>
            <w:gridSpan w:val="2"/>
            <w:shd w:val="clear" w:color="auto" w:fill="F2F2F2"/>
            <w:vAlign w:val="center"/>
          </w:tcPr>
          <w:p w14:paraId="000000D5" w14:textId="77777777"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tcPr>
          <w:p w14:paraId="000000D8" w14:textId="122AE788" w:rsidR="00987C85" w:rsidRPr="00DF65B0" w:rsidRDefault="00101418"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987C85" w:rsidRPr="00DF65B0" w14:paraId="262358AC" w14:textId="42EFE9D3" w:rsidTr="00F1313E">
        <w:trPr>
          <w:trHeight w:val="233"/>
        </w:trPr>
        <w:tc>
          <w:tcPr>
            <w:tcW w:w="5667" w:type="dxa"/>
            <w:gridSpan w:val="3"/>
            <w:shd w:val="clear" w:color="auto" w:fill="F2F2F2"/>
            <w:vAlign w:val="center"/>
          </w:tcPr>
          <w:p w14:paraId="7C3CB7FF" w14:textId="77777777"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DUOMENYS APIE OBJEKTĄ (1.1.18 p.):</w:t>
            </w:r>
          </w:p>
        </w:tc>
        <w:tc>
          <w:tcPr>
            <w:tcW w:w="4534" w:type="dxa"/>
            <w:gridSpan w:val="2"/>
            <w:shd w:val="clear" w:color="auto" w:fill="auto"/>
            <w:vAlign w:val="center"/>
          </w:tcPr>
          <w:p w14:paraId="000000F5" w14:textId="2E000654" w:rsidR="00987C85" w:rsidRPr="00DF65B0" w:rsidRDefault="00101418" w:rsidP="00DF65B0">
            <w:pPr>
              <w:spacing w:before="40" w:after="40"/>
              <w:jc w:val="both"/>
              <w:rPr>
                <w:rFonts w:ascii="Arial" w:eastAsia="Arial" w:hAnsi="Arial" w:cs="Arial"/>
                <w:b/>
                <w:sz w:val="20"/>
                <w:szCs w:val="20"/>
                <w:lang w:val="lt-LT"/>
              </w:rPr>
            </w:pPr>
            <w:r w:rsidRPr="00DF65B0">
              <w:rPr>
                <w:rFonts w:ascii="Arial" w:eastAsia="Arial" w:hAnsi="Arial" w:cs="Arial"/>
                <w:b/>
                <w:sz w:val="20"/>
                <w:szCs w:val="20"/>
                <w:lang w:val="lt-LT"/>
              </w:rPr>
              <w:t xml:space="preserve">Kauno MBA 5 tentinių angarų (3 tentinius angarus ant esamų sienų ir 2 tentinius angarus su papildomomis sienomis)įrengimo darbai (toliau – darbai) ir projektavimo, statybos leidimo gavimas, toponuotraukos parengimas , ir t. t., statybos užbaigimą patvirtinančių dokumentų, parengimo paslaugos (toliau – Su Darbais susijusios paslaugos) </w:t>
            </w:r>
          </w:p>
        </w:tc>
      </w:tr>
      <w:tr w:rsidR="00987C85" w:rsidRPr="00DF65B0" w14:paraId="75F8C62C" w14:textId="256E5436" w:rsidTr="00F1313E">
        <w:trPr>
          <w:trHeight w:val="73"/>
        </w:trPr>
        <w:tc>
          <w:tcPr>
            <w:tcW w:w="2510" w:type="dxa"/>
            <w:vMerge w:val="restart"/>
            <w:shd w:val="clear" w:color="auto" w:fill="F2F2F2"/>
            <w:vAlign w:val="center"/>
          </w:tcPr>
          <w:p w14:paraId="000000FB" w14:textId="11BCD721" w:rsidR="00987C85" w:rsidRPr="00DF65B0" w:rsidRDefault="00987C85"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Objektas</w:t>
            </w:r>
          </w:p>
        </w:tc>
        <w:tc>
          <w:tcPr>
            <w:tcW w:w="3157" w:type="dxa"/>
            <w:gridSpan w:val="2"/>
            <w:shd w:val="clear" w:color="auto" w:fill="F2F2F2"/>
            <w:vAlign w:val="center"/>
          </w:tcPr>
          <w:p w14:paraId="000000FC" w14:textId="6DCC8239"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vAlign w:val="center"/>
          </w:tcPr>
          <w:p w14:paraId="000000FF" w14:textId="1FB8BD7A"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Kauno MBA </w:t>
            </w:r>
            <w:r w:rsidR="00101418" w:rsidRPr="00DF65B0">
              <w:rPr>
                <w:rFonts w:ascii="Arial" w:eastAsia="Arial" w:hAnsi="Arial" w:cs="Arial"/>
                <w:sz w:val="20"/>
                <w:szCs w:val="20"/>
                <w:lang w:val="lt-LT"/>
              </w:rPr>
              <w:t xml:space="preserve">tentinių angarų įrengimo darbai </w:t>
            </w:r>
          </w:p>
        </w:tc>
      </w:tr>
      <w:tr w:rsidR="00987C85" w:rsidRPr="00DF65B0" w14:paraId="3AA441BF" w14:textId="0792395A" w:rsidTr="00F1313E">
        <w:trPr>
          <w:trHeight w:val="73"/>
        </w:trPr>
        <w:tc>
          <w:tcPr>
            <w:tcW w:w="2510" w:type="dxa"/>
            <w:vMerge/>
            <w:shd w:val="clear" w:color="auto" w:fill="F2F2F2"/>
            <w:vAlign w:val="center"/>
          </w:tcPr>
          <w:p w14:paraId="00000101" w14:textId="14A16A25"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102" w14:textId="56D61834"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Adresas</w:t>
            </w:r>
          </w:p>
        </w:tc>
        <w:tc>
          <w:tcPr>
            <w:tcW w:w="4534" w:type="dxa"/>
            <w:gridSpan w:val="2"/>
            <w:vAlign w:val="center"/>
          </w:tcPr>
          <w:p w14:paraId="00000105" w14:textId="766AC938" w:rsidR="00987C85" w:rsidRPr="00DF65B0" w:rsidRDefault="00987C85"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Sandraugos g. 12, Kaunas</w:t>
            </w:r>
          </w:p>
        </w:tc>
      </w:tr>
      <w:tr w:rsidR="00987C85" w:rsidRPr="00DF65B0" w14:paraId="18E423F0" w14:textId="46EFB6D3" w:rsidTr="00F1313E">
        <w:trPr>
          <w:trHeight w:val="73"/>
        </w:trPr>
        <w:tc>
          <w:tcPr>
            <w:tcW w:w="2510" w:type="dxa"/>
            <w:vMerge/>
            <w:shd w:val="clear" w:color="auto" w:fill="F2F2F2"/>
            <w:vAlign w:val="center"/>
          </w:tcPr>
          <w:p w14:paraId="00000107" w14:textId="0FAEEB9E"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108" w14:textId="71520DAD"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Unikalus Nr.</w:t>
            </w:r>
          </w:p>
        </w:tc>
        <w:tc>
          <w:tcPr>
            <w:tcW w:w="4534" w:type="dxa"/>
            <w:gridSpan w:val="2"/>
            <w:vAlign w:val="center"/>
          </w:tcPr>
          <w:p w14:paraId="0000010B" w14:textId="1224E483" w:rsidR="00987C85"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4400-3083-9584</w:t>
            </w:r>
          </w:p>
        </w:tc>
      </w:tr>
      <w:tr w:rsidR="00987C85" w:rsidRPr="00DF65B0" w14:paraId="02B560D8" w14:textId="77777777" w:rsidTr="00F1313E">
        <w:trPr>
          <w:trHeight w:val="73"/>
        </w:trPr>
        <w:tc>
          <w:tcPr>
            <w:tcW w:w="2510" w:type="dxa"/>
            <w:vMerge/>
            <w:shd w:val="clear" w:color="auto" w:fill="F2F2F2"/>
            <w:vAlign w:val="center"/>
          </w:tcPr>
          <w:p w14:paraId="21D99961" w14:textId="77777777"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33DDD443" w14:textId="066632B9"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Objekto rūšis (15.5.3.2 p.)</w:t>
            </w:r>
          </w:p>
        </w:tc>
        <w:tc>
          <w:tcPr>
            <w:tcW w:w="4534" w:type="dxa"/>
            <w:gridSpan w:val="2"/>
            <w:vAlign w:val="center"/>
          </w:tcPr>
          <w:p w14:paraId="6024E6C1" w14:textId="6AE8755C" w:rsidR="00987C85" w:rsidRPr="00DF65B0" w:rsidRDefault="00101418"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Projektavimo, statybos leidimo gavimas, toponuotraukos parengimas, ir t. t., statybos užbaigimą patvirtinančių dokumentų, parengimo paslaugos)</w:t>
            </w:r>
          </w:p>
        </w:tc>
      </w:tr>
      <w:tr w:rsidR="00987C85" w:rsidRPr="00DF65B0" w14:paraId="386FD498" w14:textId="4A8566AA" w:rsidTr="00F1313E">
        <w:trPr>
          <w:trHeight w:val="73"/>
        </w:trPr>
        <w:tc>
          <w:tcPr>
            <w:tcW w:w="2510" w:type="dxa"/>
            <w:vMerge w:val="restart"/>
            <w:shd w:val="clear" w:color="auto" w:fill="F2F2F2"/>
            <w:vAlign w:val="center"/>
          </w:tcPr>
          <w:p w14:paraId="0000010D" w14:textId="4B5D01A5" w:rsidR="00987C85" w:rsidRPr="00DF65B0" w:rsidRDefault="00394429" w:rsidP="00DF65B0">
            <w:pPr>
              <w:numPr>
                <w:ilvl w:val="1"/>
                <w:numId w:val="3"/>
              </w:numPr>
              <w:spacing w:before="40" w:after="40"/>
              <w:ind w:left="476" w:hanging="476"/>
              <w:rPr>
                <w:rFonts w:ascii="Arial" w:eastAsia="Arial" w:hAnsi="Arial" w:cs="Arial"/>
                <w:b/>
                <w:sz w:val="20"/>
                <w:szCs w:val="20"/>
                <w:lang w:val="lt-LT"/>
              </w:rPr>
            </w:pPr>
            <w:r w:rsidRPr="00DF65B0">
              <w:rPr>
                <w:rFonts w:ascii="Arial" w:eastAsia="Arial" w:hAnsi="Arial" w:cs="Arial"/>
                <w:b/>
                <w:sz w:val="20"/>
                <w:szCs w:val="20"/>
                <w:lang w:val="lt-LT"/>
              </w:rPr>
              <w:t>Objektas</w:t>
            </w:r>
          </w:p>
        </w:tc>
        <w:tc>
          <w:tcPr>
            <w:tcW w:w="3157" w:type="dxa"/>
            <w:gridSpan w:val="2"/>
            <w:shd w:val="clear" w:color="auto" w:fill="F2F2F2"/>
            <w:vAlign w:val="center"/>
          </w:tcPr>
          <w:p w14:paraId="0000010E" w14:textId="70F55ED5"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Pavadinimas</w:t>
            </w:r>
          </w:p>
        </w:tc>
        <w:tc>
          <w:tcPr>
            <w:tcW w:w="4534" w:type="dxa"/>
            <w:gridSpan w:val="2"/>
          </w:tcPr>
          <w:p w14:paraId="00000111" w14:textId="09BF62AA" w:rsidR="00987C85" w:rsidRPr="00DF65B0" w:rsidRDefault="00101418"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Su Darbais susijusios paslaugos</w:t>
            </w:r>
          </w:p>
        </w:tc>
      </w:tr>
      <w:tr w:rsidR="00987C85" w:rsidRPr="00DF65B0" w14:paraId="29FF5DF5" w14:textId="05925834" w:rsidTr="00F1313E">
        <w:trPr>
          <w:trHeight w:val="378"/>
        </w:trPr>
        <w:tc>
          <w:tcPr>
            <w:tcW w:w="2510" w:type="dxa"/>
            <w:vMerge/>
            <w:shd w:val="clear" w:color="auto" w:fill="F2F2F2"/>
            <w:vAlign w:val="center"/>
          </w:tcPr>
          <w:p w14:paraId="00000113" w14:textId="7AC05262"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114" w14:textId="1F072B6E"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Adresas</w:t>
            </w:r>
          </w:p>
        </w:tc>
        <w:tc>
          <w:tcPr>
            <w:tcW w:w="4534" w:type="dxa"/>
            <w:gridSpan w:val="2"/>
          </w:tcPr>
          <w:p w14:paraId="00000117" w14:textId="1FD5C21D" w:rsidR="00987C85" w:rsidRPr="00DF65B0" w:rsidRDefault="0039442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Sandraugos g. 12, Kaunas</w:t>
            </w:r>
          </w:p>
        </w:tc>
      </w:tr>
      <w:tr w:rsidR="00987C85" w:rsidRPr="00DF65B0" w14:paraId="26EEBCF8" w14:textId="3E2A5ED0" w:rsidTr="00F1313E">
        <w:trPr>
          <w:trHeight w:val="231"/>
        </w:trPr>
        <w:tc>
          <w:tcPr>
            <w:tcW w:w="2510" w:type="dxa"/>
            <w:vMerge/>
            <w:shd w:val="clear" w:color="auto" w:fill="F2F2F2"/>
            <w:vAlign w:val="center"/>
          </w:tcPr>
          <w:p w14:paraId="00000119" w14:textId="5A4E8979" w:rsidR="00987C85" w:rsidRPr="00DF65B0" w:rsidRDefault="00987C85"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11A" w14:textId="0B0AD712" w:rsidR="00987C85" w:rsidRPr="00DF65B0" w:rsidRDefault="00987C85"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Unikalus Nr.</w:t>
            </w:r>
          </w:p>
        </w:tc>
        <w:tc>
          <w:tcPr>
            <w:tcW w:w="4534" w:type="dxa"/>
            <w:gridSpan w:val="2"/>
          </w:tcPr>
          <w:p w14:paraId="0000011D" w14:textId="06AD372D" w:rsidR="00987C85" w:rsidRPr="00DF65B0" w:rsidRDefault="00987C85" w:rsidP="00DF65B0">
            <w:pPr>
              <w:spacing w:before="40" w:after="40"/>
              <w:jc w:val="both"/>
              <w:rPr>
                <w:rFonts w:ascii="Arial" w:eastAsia="Arial" w:hAnsi="Arial" w:cs="Arial"/>
                <w:sz w:val="20"/>
                <w:szCs w:val="20"/>
                <w:lang w:val="lt-LT"/>
              </w:rPr>
            </w:pPr>
          </w:p>
        </w:tc>
      </w:tr>
      <w:tr w:rsidR="00987C85" w:rsidRPr="00DF65B0" w14:paraId="7FF0ED49" w14:textId="77777777" w:rsidTr="00F1313E">
        <w:trPr>
          <w:trHeight w:val="233"/>
        </w:trPr>
        <w:tc>
          <w:tcPr>
            <w:tcW w:w="5667" w:type="dxa"/>
            <w:gridSpan w:val="3"/>
            <w:shd w:val="clear" w:color="auto" w:fill="F2F2F2"/>
            <w:vAlign w:val="center"/>
          </w:tcPr>
          <w:p w14:paraId="0000011F" w14:textId="526C431D"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DARBO PROJEKTAS (</w:t>
            </w:r>
            <w:r w:rsidRPr="00DF65B0">
              <w:rPr>
                <w:rFonts w:ascii="Arial" w:hAnsi="Arial" w:cs="Arial"/>
                <w:b/>
                <w:sz w:val="20"/>
                <w:szCs w:val="20"/>
                <w:lang w:val="lt-LT"/>
              </w:rPr>
              <w:t>5.3.1 p.)</w:t>
            </w:r>
          </w:p>
        </w:tc>
        <w:tc>
          <w:tcPr>
            <w:tcW w:w="4534" w:type="dxa"/>
            <w:gridSpan w:val="2"/>
            <w:vAlign w:val="center"/>
          </w:tcPr>
          <w:p w14:paraId="00000123" w14:textId="321527EB" w:rsidR="00987C85" w:rsidRPr="00DF65B0" w:rsidRDefault="00000000" w:rsidP="00DF65B0">
            <w:pPr>
              <w:tabs>
                <w:tab w:val="left" w:pos="720"/>
              </w:tabs>
              <w:spacing w:before="40" w:after="40"/>
              <w:rPr>
                <w:rFonts w:ascii="Arial" w:eastAsia="Arial" w:hAnsi="Arial" w:cs="Arial"/>
                <w:sz w:val="20"/>
                <w:szCs w:val="20"/>
                <w:lang w:val="lt-LT"/>
              </w:rPr>
            </w:pPr>
            <w:sdt>
              <w:sdtPr>
                <w:rPr>
                  <w:rFonts w:ascii="Arial" w:eastAsia="Times New Roman" w:hAnsi="Arial" w:cs="Arial"/>
                  <w:bCs/>
                  <w:sz w:val="20"/>
                  <w:szCs w:val="20"/>
                  <w:lang w:val="lt-LT"/>
                </w:rPr>
                <w:id w:val="1905800902"/>
                <w14:checkbox>
                  <w14:checked w14:val="1"/>
                  <w14:checkedState w14:val="2612" w14:font="MS Gothic"/>
                  <w14:uncheckedState w14:val="2610" w14:font="MS Gothic"/>
                </w14:checkbox>
              </w:sdtPr>
              <w:sdtContent>
                <w:r w:rsidR="00101418"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pažymėti, jeigu rengia Rangovas </w:t>
            </w:r>
          </w:p>
        </w:tc>
      </w:tr>
      <w:tr w:rsidR="00987C85" w:rsidRPr="00DF65B0" w14:paraId="1506E932" w14:textId="77777777" w:rsidTr="00F1313E">
        <w:trPr>
          <w:trHeight w:val="233"/>
        </w:trPr>
        <w:tc>
          <w:tcPr>
            <w:tcW w:w="5667" w:type="dxa"/>
            <w:gridSpan w:val="3"/>
            <w:shd w:val="clear" w:color="auto" w:fill="F2F2F2"/>
            <w:vAlign w:val="center"/>
          </w:tcPr>
          <w:p w14:paraId="00000125" w14:textId="1F801693"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DATA, KURIĄ GALIOJUSIUS ĮSTATYMUS TURI ATITIKTI DARBO PROJEKTAS (5.3.5 p.)</w:t>
            </w:r>
          </w:p>
        </w:tc>
        <w:tc>
          <w:tcPr>
            <w:tcW w:w="4534" w:type="dxa"/>
            <w:gridSpan w:val="2"/>
            <w:vAlign w:val="center"/>
          </w:tcPr>
          <w:p w14:paraId="00000129" w14:textId="2574AE37" w:rsidR="00987C85" w:rsidRPr="00DF65B0" w:rsidRDefault="00000000" w:rsidP="00DF65B0">
            <w:pPr>
              <w:tabs>
                <w:tab w:val="left" w:pos="720"/>
              </w:tabs>
              <w:spacing w:before="40" w:after="40"/>
              <w:rPr>
                <w:rFonts w:ascii="Arial" w:eastAsia="Arial" w:hAnsi="Arial" w:cs="Arial"/>
                <w:sz w:val="20"/>
                <w:szCs w:val="20"/>
                <w:lang w:val="lt-LT"/>
              </w:rPr>
            </w:pPr>
            <w:sdt>
              <w:sdtPr>
                <w:rPr>
                  <w:rFonts w:ascii="Arial" w:eastAsia="Times New Roman" w:hAnsi="Arial" w:cs="Arial"/>
                  <w:bCs/>
                  <w:sz w:val="20"/>
                  <w:szCs w:val="20"/>
                  <w:lang w:val="lt-LT"/>
                </w:rPr>
                <w:id w:val="-1679033924"/>
                <w:placeholder>
                  <w:docPart w:val="D3889A9548A04267A4C8AD6BD067812A"/>
                </w:placeholder>
                <w:showingPlcHdr/>
                <w:date>
                  <w:dateFormat w:val="yyyy-MM-dd"/>
                  <w:lid w:val="lt-LT"/>
                  <w:storeMappedDataAs w:val="dateTime"/>
                  <w:calendar w:val="gregorian"/>
                </w:date>
              </w:sdtPr>
              <w:sdtContent>
                <w:r w:rsidR="00987C85" w:rsidRPr="00DF65B0">
                  <w:rPr>
                    <w:rFonts w:ascii="Arial" w:eastAsia="Arial" w:hAnsi="Arial" w:cs="Arial"/>
                    <w:color w:val="808080"/>
                    <w:sz w:val="20"/>
                    <w:szCs w:val="20"/>
                    <w:lang w:val="lt-LT"/>
                  </w:rPr>
                  <w:t>Click or tap to enter a date.</w:t>
                </w:r>
              </w:sdtContent>
            </w:sdt>
            <w:r w:rsidR="00987C85" w:rsidRPr="00DF65B0">
              <w:rPr>
                <w:rFonts w:ascii="Arial" w:eastAsia="Arial" w:hAnsi="Arial" w:cs="Arial"/>
                <w:sz w:val="20"/>
                <w:szCs w:val="20"/>
                <w:lang w:val="lt-LT"/>
              </w:rPr>
              <w:t xml:space="preserve"> – įrašyti, jeigu Darbo projektą rengia Rangovas </w:t>
            </w:r>
          </w:p>
        </w:tc>
      </w:tr>
      <w:tr w:rsidR="00987C85" w:rsidRPr="00DF65B0" w14:paraId="10A505DA" w14:textId="77777777" w:rsidTr="00F1313E">
        <w:trPr>
          <w:trHeight w:val="233"/>
        </w:trPr>
        <w:tc>
          <w:tcPr>
            <w:tcW w:w="5667" w:type="dxa"/>
            <w:gridSpan w:val="3"/>
            <w:shd w:val="clear" w:color="auto" w:fill="F2F2F2"/>
            <w:vAlign w:val="center"/>
          </w:tcPr>
          <w:p w14:paraId="0000012B" w14:textId="57311F23"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DARBO LAIKAS (6.4.20 p.)</w:t>
            </w:r>
          </w:p>
        </w:tc>
        <w:tc>
          <w:tcPr>
            <w:tcW w:w="4534" w:type="dxa"/>
            <w:gridSpan w:val="2"/>
            <w:vAlign w:val="center"/>
          </w:tcPr>
          <w:p w14:paraId="0000012F" w14:textId="5DFE3546" w:rsidR="00987C85" w:rsidRPr="00DF65B0" w:rsidRDefault="00394429"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Kauno MBA darbo laiku</w:t>
            </w:r>
            <w:r w:rsidR="00987C85" w:rsidRPr="00DF65B0">
              <w:rPr>
                <w:rFonts w:ascii="Arial" w:eastAsia="Arial" w:hAnsi="Arial" w:cs="Arial"/>
                <w:sz w:val="20"/>
                <w:szCs w:val="20"/>
                <w:lang w:val="lt-LT"/>
              </w:rPr>
              <w:t xml:space="preserve"> </w:t>
            </w:r>
          </w:p>
        </w:tc>
      </w:tr>
      <w:tr w:rsidR="00987C85" w:rsidRPr="00DF65B0" w14:paraId="25DE4182" w14:textId="77777777" w:rsidTr="00F1313E">
        <w:trPr>
          <w:trHeight w:val="233"/>
        </w:trPr>
        <w:tc>
          <w:tcPr>
            <w:tcW w:w="5667" w:type="dxa"/>
            <w:gridSpan w:val="3"/>
            <w:shd w:val="clear" w:color="auto" w:fill="F2F2F2"/>
            <w:vAlign w:val="center"/>
          </w:tcPr>
          <w:p w14:paraId="00000131" w14:textId="77777777"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KAINA:</w:t>
            </w:r>
          </w:p>
        </w:tc>
        <w:tc>
          <w:tcPr>
            <w:tcW w:w="4534" w:type="dxa"/>
            <w:gridSpan w:val="2"/>
            <w:shd w:val="clear" w:color="auto" w:fill="F2F2F2"/>
            <w:vAlign w:val="center"/>
          </w:tcPr>
          <w:p w14:paraId="00000135" w14:textId="05C8C917" w:rsidR="00987C85" w:rsidRPr="00DF65B0" w:rsidRDefault="00987C85" w:rsidP="00DF65B0">
            <w:pPr>
              <w:tabs>
                <w:tab w:val="left" w:pos="720"/>
              </w:tabs>
              <w:spacing w:before="40" w:after="40"/>
              <w:rPr>
                <w:rFonts w:ascii="Arial" w:eastAsia="Arial" w:hAnsi="Arial" w:cs="Arial"/>
                <w:sz w:val="20"/>
                <w:szCs w:val="20"/>
                <w:highlight w:val="yellow"/>
                <w:lang w:val="lt-LT"/>
              </w:rPr>
            </w:pPr>
          </w:p>
        </w:tc>
      </w:tr>
      <w:tr w:rsidR="00987C85" w:rsidRPr="00DF65B0" w14:paraId="5A83CC60" w14:textId="77777777" w:rsidTr="00F1313E">
        <w:trPr>
          <w:trHeight w:val="233"/>
        </w:trPr>
        <w:tc>
          <w:tcPr>
            <w:tcW w:w="5667" w:type="dxa"/>
            <w:gridSpan w:val="3"/>
            <w:shd w:val="clear" w:color="auto" w:fill="F2F2F2"/>
            <w:vAlign w:val="center"/>
          </w:tcPr>
          <w:p w14:paraId="00000137" w14:textId="7ADF605E"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Pradinės sutarties vertė, EUR, su PVM (1.1.25, 15.1.2 p.)</w:t>
            </w:r>
          </w:p>
        </w:tc>
        <w:tc>
          <w:tcPr>
            <w:tcW w:w="4534" w:type="dxa"/>
            <w:gridSpan w:val="2"/>
            <w:vAlign w:val="center"/>
          </w:tcPr>
          <w:p w14:paraId="0000013B" w14:textId="01D6EFD4" w:rsidR="00987C85" w:rsidRPr="00DF65B0" w:rsidRDefault="00055E70"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91 837,79 Eur (Devyniasdešimt vienas tūkstantis aštuoni šimtai trisdešimt septyni eurai 79 ct)</w:t>
            </w:r>
          </w:p>
        </w:tc>
      </w:tr>
      <w:tr w:rsidR="00987C85" w:rsidRPr="00DF65B0" w14:paraId="0D4468E7" w14:textId="77777777" w:rsidTr="00F1313E">
        <w:trPr>
          <w:trHeight w:val="233"/>
        </w:trPr>
        <w:tc>
          <w:tcPr>
            <w:tcW w:w="5667" w:type="dxa"/>
            <w:gridSpan w:val="3"/>
            <w:shd w:val="clear" w:color="auto" w:fill="F2F2F2"/>
            <w:vAlign w:val="center"/>
          </w:tcPr>
          <w:p w14:paraId="0000013D" w14:textId="7E4F173B"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Pradinės sutarties vertė, EUR, be PVM  (1.1.25, 15.1.2 p.)</w:t>
            </w:r>
          </w:p>
        </w:tc>
        <w:tc>
          <w:tcPr>
            <w:tcW w:w="4534" w:type="dxa"/>
            <w:gridSpan w:val="2"/>
            <w:vAlign w:val="center"/>
          </w:tcPr>
          <w:p w14:paraId="00000141" w14:textId="020B9854" w:rsidR="00987C85" w:rsidRPr="00DF65B0" w:rsidRDefault="00055E70"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75 899,00 Eur (Septyniasdešimt penki tūkstančiai aštuoni šimtai devyniasdešimt devyni eurai 00 ct). </w:t>
            </w:r>
          </w:p>
        </w:tc>
      </w:tr>
      <w:tr w:rsidR="00987C85" w:rsidRPr="00DF65B0" w14:paraId="790A9AF8" w14:textId="77777777" w:rsidTr="00F1313E">
        <w:trPr>
          <w:trHeight w:val="233"/>
        </w:trPr>
        <w:tc>
          <w:tcPr>
            <w:tcW w:w="5667" w:type="dxa"/>
            <w:gridSpan w:val="3"/>
            <w:shd w:val="clear" w:color="auto" w:fill="F2F2F2"/>
            <w:vAlign w:val="center"/>
          </w:tcPr>
          <w:p w14:paraId="00000143" w14:textId="668026A6"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I Dalies Pradinės sutarties vertė, EUR, be PVM  (1.1.25, 15.1.2 p.)</w:t>
            </w:r>
          </w:p>
        </w:tc>
        <w:tc>
          <w:tcPr>
            <w:tcW w:w="4534" w:type="dxa"/>
            <w:gridSpan w:val="2"/>
          </w:tcPr>
          <w:p w14:paraId="00000147" w14:textId="23DD85DD" w:rsidR="00987C85" w:rsidRPr="00DF65B0" w:rsidRDefault="00055E70"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69 899,00 Eur (Šešiasdešimt devyni tūkstančiai aštuoni šimtai devyniasdešimt devyni eurai 00 ct)</w:t>
            </w:r>
          </w:p>
        </w:tc>
      </w:tr>
      <w:tr w:rsidR="00987C85" w:rsidRPr="00DF65B0" w14:paraId="442C635A" w14:textId="77777777" w:rsidTr="00F1313E">
        <w:trPr>
          <w:trHeight w:val="233"/>
        </w:trPr>
        <w:tc>
          <w:tcPr>
            <w:tcW w:w="5667" w:type="dxa"/>
            <w:gridSpan w:val="3"/>
            <w:shd w:val="clear" w:color="auto" w:fill="F2F2F2"/>
            <w:vAlign w:val="center"/>
          </w:tcPr>
          <w:p w14:paraId="00000149" w14:textId="0786A623"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II Dalies Pradinės sutarties vertė, EUR, be PVM (1.1.25, 15.1.2 p.)</w:t>
            </w:r>
          </w:p>
        </w:tc>
        <w:tc>
          <w:tcPr>
            <w:tcW w:w="4534" w:type="dxa"/>
            <w:gridSpan w:val="2"/>
          </w:tcPr>
          <w:p w14:paraId="0000014D" w14:textId="6A665992" w:rsidR="00987C85" w:rsidRPr="00DF65B0" w:rsidRDefault="00055E70"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6 000,00 Eur (Šeši tūkstančiai eurų 00 ct). </w:t>
            </w:r>
          </w:p>
        </w:tc>
      </w:tr>
      <w:tr w:rsidR="00987C85" w:rsidRPr="00DF65B0" w14:paraId="128911A9" w14:textId="77777777" w:rsidTr="00F1313E">
        <w:trPr>
          <w:trHeight w:val="233"/>
        </w:trPr>
        <w:tc>
          <w:tcPr>
            <w:tcW w:w="5667" w:type="dxa"/>
            <w:gridSpan w:val="3"/>
            <w:shd w:val="clear" w:color="auto" w:fill="F2F2F2"/>
            <w:vAlign w:val="center"/>
          </w:tcPr>
          <w:p w14:paraId="0000014F" w14:textId="3059CBE5"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lastRenderedPageBreak/>
              <w:t>Pelnas, procent</w:t>
            </w:r>
            <w:r w:rsidRPr="00DF65B0">
              <w:rPr>
                <w:rFonts w:ascii="Arial" w:hAnsi="Arial" w:cs="Arial"/>
                <w:sz w:val="20"/>
                <w:szCs w:val="20"/>
                <w:lang w:val="lt-LT"/>
              </w:rPr>
              <w:t xml:space="preserve">ais </w:t>
            </w:r>
            <w:r w:rsidRPr="00DF65B0">
              <w:rPr>
                <w:rFonts w:ascii="Arial" w:eastAsia="Arial" w:hAnsi="Arial" w:cs="Arial"/>
                <w:sz w:val="20"/>
                <w:szCs w:val="20"/>
                <w:lang w:val="lt-LT"/>
              </w:rPr>
              <w:t>(1.1.21 p.)</w:t>
            </w:r>
          </w:p>
        </w:tc>
        <w:tc>
          <w:tcPr>
            <w:tcW w:w="4534" w:type="dxa"/>
            <w:gridSpan w:val="2"/>
            <w:vAlign w:val="center"/>
          </w:tcPr>
          <w:p w14:paraId="00000153" w14:textId="29B5F73F" w:rsidR="00987C85" w:rsidRPr="00DF65B0" w:rsidRDefault="00987C85" w:rsidP="00DF65B0">
            <w:pPr>
              <w:spacing w:after="0"/>
              <w:rPr>
                <w:rFonts w:ascii="Arial" w:eastAsia="Arial" w:hAnsi="Arial" w:cs="Arial"/>
                <w:sz w:val="20"/>
                <w:szCs w:val="20"/>
                <w:lang w:val="lt-LT"/>
              </w:rPr>
            </w:pPr>
            <w:r w:rsidRPr="00DF65B0">
              <w:rPr>
                <w:rFonts w:ascii="Arial" w:eastAsia="Arial" w:hAnsi="Arial" w:cs="Arial"/>
                <w:sz w:val="20"/>
                <w:szCs w:val="20"/>
                <w:lang w:val="lt-LT"/>
              </w:rPr>
              <w:t xml:space="preserve">[...]% </w:t>
            </w:r>
          </w:p>
        </w:tc>
      </w:tr>
      <w:tr w:rsidR="00987C85" w:rsidRPr="00DF65B0" w14:paraId="11186614" w14:textId="77777777" w:rsidTr="00F1313E">
        <w:trPr>
          <w:trHeight w:val="233"/>
        </w:trPr>
        <w:tc>
          <w:tcPr>
            <w:tcW w:w="5667" w:type="dxa"/>
            <w:gridSpan w:val="3"/>
            <w:shd w:val="clear" w:color="auto" w:fill="F2F2F2"/>
            <w:vAlign w:val="center"/>
          </w:tcPr>
          <w:p w14:paraId="00000155" w14:textId="4B0F0C94"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Sutarties kainos apskaičiavimo būdas (15.1.1 p.)</w:t>
            </w:r>
          </w:p>
        </w:tc>
        <w:tc>
          <w:tcPr>
            <w:tcW w:w="4534" w:type="dxa"/>
            <w:gridSpan w:val="2"/>
            <w:vAlign w:val="center"/>
          </w:tcPr>
          <w:p w14:paraId="00000159" w14:textId="1D362F0E" w:rsidR="00987C85"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217245030"/>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fiksuoto įkainio</w:t>
            </w:r>
          </w:p>
          <w:p w14:paraId="0000015A" w14:textId="62846054" w:rsidR="00987C85"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395281399"/>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fiksuoto įkainio su peržiūra</w:t>
            </w:r>
          </w:p>
          <w:p w14:paraId="0000015B" w14:textId="20417DBB" w:rsidR="00987C85"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639730043"/>
                <w14:checkbox>
                  <w14:checked w14:val="1"/>
                  <w14:checkedState w14:val="2612" w14:font="MS Gothic"/>
                  <w14:uncheckedState w14:val="2610" w14:font="MS Gothic"/>
                </w14:checkbox>
              </w:sdtPr>
              <w:sdtContent>
                <w:r w:rsidR="00394429"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fiksuotos kainos</w:t>
            </w:r>
          </w:p>
          <w:p w14:paraId="0000015C" w14:textId="556DFFE1" w:rsidR="00987C85"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1465305447"/>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fiksuotos kainos su peržiūra</w:t>
            </w:r>
          </w:p>
        </w:tc>
      </w:tr>
      <w:tr w:rsidR="00987C85" w:rsidRPr="00DF65B0" w14:paraId="62483F09" w14:textId="77777777" w:rsidTr="00F1313E">
        <w:trPr>
          <w:trHeight w:val="233"/>
        </w:trPr>
        <w:tc>
          <w:tcPr>
            <w:tcW w:w="5667" w:type="dxa"/>
            <w:gridSpan w:val="3"/>
            <w:shd w:val="clear" w:color="auto" w:fill="F2F2F2"/>
            <w:vAlign w:val="center"/>
          </w:tcPr>
          <w:p w14:paraId="4FEA9556" w14:textId="317E64F1"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Papildoma suma pagal fiksuoto įkainio sutartį, EUR, be PVM (15.2.5 p.)</w:t>
            </w:r>
          </w:p>
        </w:tc>
        <w:tc>
          <w:tcPr>
            <w:tcW w:w="4534" w:type="dxa"/>
            <w:gridSpan w:val="2"/>
            <w:vAlign w:val="center"/>
          </w:tcPr>
          <w:p w14:paraId="756FEF9D" w14:textId="1002B906" w:rsidR="00987C85" w:rsidRPr="00DF65B0" w:rsidRDefault="009C1834" w:rsidP="00DF65B0">
            <w:pPr>
              <w:spacing w:after="0"/>
              <w:rPr>
                <w:rFonts w:ascii="Arial" w:eastAsia="Times New Roman" w:hAnsi="Arial" w:cs="Arial"/>
                <w:bCs/>
                <w:sz w:val="20"/>
                <w:szCs w:val="20"/>
                <w:lang w:val="lt-LT"/>
              </w:rPr>
            </w:pPr>
            <w:r w:rsidRPr="00DF65B0">
              <w:rPr>
                <w:rFonts w:ascii="Arial" w:eastAsia="Times New Roman" w:hAnsi="Arial" w:cs="Arial"/>
                <w:bCs/>
                <w:sz w:val="20"/>
                <w:szCs w:val="20"/>
                <w:lang w:val="lt-LT"/>
              </w:rPr>
              <w:t>Netaikoma</w:t>
            </w:r>
          </w:p>
        </w:tc>
      </w:tr>
      <w:tr w:rsidR="00987C85" w:rsidRPr="00DF65B0" w14:paraId="43AFEF14" w14:textId="77777777" w:rsidTr="00F1313E">
        <w:trPr>
          <w:trHeight w:val="233"/>
        </w:trPr>
        <w:tc>
          <w:tcPr>
            <w:tcW w:w="5667" w:type="dxa"/>
            <w:gridSpan w:val="3"/>
            <w:shd w:val="clear" w:color="auto" w:fill="F2F2F2"/>
            <w:vAlign w:val="center"/>
          </w:tcPr>
          <w:p w14:paraId="37AB0C9B" w14:textId="0C7269FF"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Sutarties kainos peržiūra (15.5.8 p.)</w:t>
            </w:r>
          </w:p>
        </w:tc>
        <w:tc>
          <w:tcPr>
            <w:tcW w:w="4534" w:type="dxa"/>
            <w:gridSpan w:val="2"/>
            <w:vAlign w:val="center"/>
          </w:tcPr>
          <w:p w14:paraId="1CB2BF7E" w14:textId="7A3EE2D2" w:rsidR="00987C85"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1462492024"/>
                <w14:checkbox>
                  <w14:checked w14:val="1"/>
                  <w14:checkedState w14:val="2612" w14:font="MS Gothic"/>
                  <w14:uncheckedState w14:val="2610" w14:font="MS Gothic"/>
                </w14:checkbox>
              </w:sdtPr>
              <w:sdtContent>
                <w:r w:rsidR="00394429"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pažymėti, jeigu netaikomas pirmosios peržiūros terminas</w:t>
            </w:r>
          </w:p>
          <w:p w14:paraId="380F72B2" w14:textId="4C95B784" w:rsidR="00987C85" w:rsidRPr="00DF65B0" w:rsidRDefault="00000000" w:rsidP="00DF65B0">
            <w:pPr>
              <w:spacing w:after="0"/>
              <w:rPr>
                <w:rFonts w:ascii="Arial" w:eastAsia="Times New Roman" w:hAnsi="Arial" w:cs="Arial"/>
                <w:bCs/>
                <w:sz w:val="20"/>
                <w:szCs w:val="20"/>
                <w:lang w:val="lt-LT"/>
              </w:rPr>
            </w:pPr>
            <w:sdt>
              <w:sdtPr>
                <w:rPr>
                  <w:rFonts w:ascii="Arial" w:eastAsia="Times New Roman" w:hAnsi="Arial" w:cs="Arial"/>
                  <w:bCs/>
                  <w:sz w:val="20"/>
                  <w:szCs w:val="20"/>
                  <w:lang w:val="lt-LT"/>
                </w:rPr>
                <w:id w:val="550587173"/>
                <w14:checkbox>
                  <w14:checked w14:val="0"/>
                  <w14:checkedState w14:val="2612" w14:font="MS Gothic"/>
                  <w14:uncheckedState w14:val="2610" w14:font="MS Gothic"/>
                </w14:checkbox>
              </w:sdtPr>
              <w:sdtContent>
                <w:r w:rsidR="00987C85" w:rsidRPr="00DF65B0">
                  <w:rPr>
                    <w:rFonts w:ascii="Segoe UI Symbol" w:eastAsia="MS Gothic" w:hAnsi="Segoe UI Symbol" w:cs="Segoe UI Symbol"/>
                    <w:bCs/>
                    <w:sz w:val="20"/>
                    <w:szCs w:val="20"/>
                    <w:lang w:val="lt-LT"/>
                  </w:rPr>
                  <w:t>☐</w:t>
                </w:r>
              </w:sdtContent>
            </w:sdt>
            <w:r w:rsidR="00987C85" w:rsidRPr="00DF65B0">
              <w:rPr>
                <w:rFonts w:ascii="Arial" w:eastAsia="Arial" w:hAnsi="Arial" w:cs="Arial"/>
                <w:sz w:val="20"/>
                <w:szCs w:val="20"/>
                <w:lang w:val="lt-LT"/>
              </w:rPr>
              <w:t xml:space="preserve"> – pažymėti, jeigu nėra ribojamas peržiūros dažnumas</w:t>
            </w:r>
          </w:p>
        </w:tc>
      </w:tr>
      <w:tr w:rsidR="00987C85" w:rsidRPr="00DF65B0" w14:paraId="421FF5C3" w14:textId="77777777" w:rsidTr="00F1313E">
        <w:trPr>
          <w:trHeight w:val="233"/>
        </w:trPr>
        <w:tc>
          <w:tcPr>
            <w:tcW w:w="5667" w:type="dxa"/>
            <w:gridSpan w:val="3"/>
            <w:tcBorders>
              <w:right w:val="single" w:sz="4" w:space="0" w:color="auto"/>
            </w:tcBorders>
            <w:shd w:val="clear" w:color="auto" w:fill="F2F2F2"/>
            <w:vAlign w:val="center"/>
          </w:tcPr>
          <w:p w14:paraId="0000015E" w14:textId="2FDB342C" w:rsidR="00987C85" w:rsidRPr="00DF65B0" w:rsidRDefault="00987C85"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Įrenginiai ir Statybos produktai, pagal Bendrųjų sąlygų 16.2.15 p. apmokami pristačius </w:t>
            </w:r>
          </w:p>
        </w:tc>
        <w:tc>
          <w:tcPr>
            <w:tcW w:w="4534" w:type="dxa"/>
            <w:gridSpan w:val="2"/>
            <w:tcBorders>
              <w:left w:val="single" w:sz="4" w:space="0" w:color="auto"/>
            </w:tcBorders>
            <w:vAlign w:val="center"/>
          </w:tcPr>
          <w:p w14:paraId="00000162" w14:textId="487C87A5" w:rsidR="00987C85" w:rsidRPr="00DF65B0" w:rsidRDefault="00DF65B0" w:rsidP="00DF65B0">
            <w:pPr>
              <w:spacing w:after="0"/>
              <w:rPr>
                <w:rFonts w:ascii="Arial" w:eastAsia="Arial" w:hAnsi="Arial" w:cs="Arial"/>
                <w:sz w:val="20"/>
                <w:szCs w:val="20"/>
                <w:lang w:val="lt-LT"/>
              </w:rPr>
            </w:pPr>
            <w:r>
              <w:rPr>
                <w:rFonts w:ascii="Arial" w:eastAsia="Arial" w:hAnsi="Arial" w:cs="Arial"/>
                <w:sz w:val="20"/>
                <w:szCs w:val="20"/>
                <w:lang w:val="lt-LT"/>
              </w:rPr>
              <w:t>Netaikoma</w:t>
            </w:r>
          </w:p>
        </w:tc>
      </w:tr>
      <w:tr w:rsidR="00987C85" w:rsidRPr="00DF65B0" w14:paraId="03914FD5" w14:textId="77777777" w:rsidTr="00F1313E">
        <w:trPr>
          <w:trHeight w:val="233"/>
        </w:trPr>
        <w:tc>
          <w:tcPr>
            <w:tcW w:w="5667" w:type="dxa"/>
            <w:gridSpan w:val="3"/>
            <w:shd w:val="clear" w:color="auto" w:fill="F2F2F2"/>
            <w:vAlign w:val="center"/>
          </w:tcPr>
          <w:p w14:paraId="57488B17" w14:textId="488CFEC8"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bookmarkStart w:id="9" w:name="_heading=h.tyjcwt" w:colFirst="0" w:colLast="0"/>
            <w:bookmarkStart w:id="10" w:name="_Ref40224686"/>
            <w:bookmarkEnd w:id="9"/>
            <w:r w:rsidRPr="00DF65B0">
              <w:rPr>
                <w:rFonts w:ascii="Arial" w:eastAsia="Arial" w:hAnsi="Arial" w:cs="Arial"/>
                <w:b/>
                <w:sz w:val="20"/>
                <w:szCs w:val="20"/>
                <w:lang w:val="lt-LT"/>
              </w:rPr>
              <w:t>AVANSAS</w:t>
            </w:r>
            <w:bookmarkEnd w:id="10"/>
            <w:r w:rsidRPr="00DF65B0">
              <w:rPr>
                <w:rFonts w:ascii="Arial" w:eastAsia="Arial" w:hAnsi="Arial" w:cs="Arial"/>
                <w:b/>
                <w:sz w:val="20"/>
                <w:szCs w:val="20"/>
                <w:lang w:val="lt-LT"/>
              </w:rPr>
              <w:t>:</w:t>
            </w:r>
            <w:r w:rsidRPr="00DF65B0">
              <w:rPr>
                <w:rFonts w:ascii="Arial" w:hAnsi="Arial" w:cs="Arial"/>
                <w:sz w:val="20"/>
                <w:szCs w:val="20"/>
                <w:lang w:val="lt-LT"/>
              </w:rPr>
              <w:t xml:space="preserve"> </w:t>
            </w:r>
          </w:p>
        </w:tc>
        <w:tc>
          <w:tcPr>
            <w:tcW w:w="4534" w:type="dxa"/>
            <w:gridSpan w:val="2"/>
            <w:shd w:val="clear" w:color="auto" w:fill="F2F2F2"/>
            <w:vAlign w:val="center"/>
          </w:tcPr>
          <w:p w14:paraId="00000164" w14:textId="608D964E" w:rsidR="00987C85" w:rsidRPr="00DF65B0" w:rsidRDefault="00101418" w:rsidP="00DF65B0">
            <w:pPr>
              <w:spacing w:before="40" w:after="40"/>
              <w:rPr>
                <w:rFonts w:ascii="Arial" w:eastAsia="Arial" w:hAnsi="Arial" w:cs="Arial"/>
                <w:bCs/>
                <w:sz w:val="20"/>
                <w:szCs w:val="20"/>
                <w:lang w:val="lt-LT"/>
              </w:rPr>
            </w:pPr>
            <w:r w:rsidRPr="00DF65B0">
              <w:rPr>
                <w:rFonts w:ascii="Arial" w:eastAsia="Arial" w:hAnsi="Arial" w:cs="Arial"/>
                <w:bCs/>
                <w:sz w:val="20"/>
                <w:szCs w:val="20"/>
                <w:lang w:val="lt-LT"/>
              </w:rPr>
              <w:t>Netaikoma</w:t>
            </w:r>
          </w:p>
        </w:tc>
      </w:tr>
      <w:tr w:rsidR="00987C85" w:rsidRPr="00DF65B0" w14:paraId="14383B1E" w14:textId="77777777" w:rsidTr="00F1313E">
        <w:trPr>
          <w:trHeight w:val="233"/>
        </w:trPr>
        <w:tc>
          <w:tcPr>
            <w:tcW w:w="5667" w:type="dxa"/>
            <w:gridSpan w:val="3"/>
            <w:shd w:val="clear" w:color="auto" w:fill="F2F2F2"/>
            <w:vAlign w:val="center"/>
          </w:tcPr>
          <w:p w14:paraId="00000176" w14:textId="3CD7A55E"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 xml:space="preserve">SULAIKOMA SUMA </w:t>
            </w:r>
            <w:r w:rsidRPr="00DF65B0">
              <w:rPr>
                <w:rFonts w:ascii="Arial" w:eastAsia="Arial" w:hAnsi="Arial" w:cs="Arial"/>
                <w:b/>
                <w:bCs/>
                <w:sz w:val="20"/>
                <w:szCs w:val="20"/>
                <w:lang w:val="lt-LT"/>
              </w:rPr>
              <w:t>(1.1.41, 16.2.5 p.)</w:t>
            </w:r>
          </w:p>
        </w:tc>
        <w:tc>
          <w:tcPr>
            <w:tcW w:w="4534" w:type="dxa"/>
            <w:gridSpan w:val="2"/>
            <w:vAlign w:val="center"/>
          </w:tcPr>
          <w:p w14:paraId="0000017A" w14:textId="4FB0C5AB" w:rsidR="00987C85" w:rsidRPr="00DF65B0" w:rsidRDefault="00F1313E" w:rsidP="00DF65B0">
            <w:pPr>
              <w:tabs>
                <w:tab w:val="left" w:pos="720"/>
              </w:tabs>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Netaikoma</w:t>
            </w:r>
            <w:r w:rsidR="00987C85" w:rsidRPr="00DF65B0">
              <w:rPr>
                <w:rFonts w:ascii="Arial" w:eastAsia="Arial" w:hAnsi="Arial" w:cs="Arial"/>
                <w:sz w:val="20"/>
                <w:szCs w:val="20"/>
                <w:lang w:val="lt-LT"/>
              </w:rPr>
              <w:t xml:space="preserve"> </w:t>
            </w:r>
          </w:p>
        </w:tc>
      </w:tr>
      <w:tr w:rsidR="00987C85" w:rsidRPr="00DF65B0" w14:paraId="7AE62388" w14:textId="77777777" w:rsidTr="00F1313E">
        <w:trPr>
          <w:trHeight w:val="318"/>
        </w:trPr>
        <w:tc>
          <w:tcPr>
            <w:tcW w:w="5667" w:type="dxa"/>
            <w:gridSpan w:val="3"/>
            <w:shd w:val="clear" w:color="auto" w:fill="F2F2F2"/>
            <w:vAlign w:val="center"/>
          </w:tcPr>
          <w:p w14:paraId="0000017C" w14:textId="3D616652" w:rsidR="00987C85" w:rsidRPr="00DF65B0" w:rsidRDefault="00987C85"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TERMINAI:</w:t>
            </w:r>
          </w:p>
        </w:tc>
        <w:tc>
          <w:tcPr>
            <w:tcW w:w="4534" w:type="dxa"/>
            <w:gridSpan w:val="2"/>
            <w:shd w:val="clear" w:color="auto" w:fill="F2F2F2"/>
            <w:vAlign w:val="center"/>
          </w:tcPr>
          <w:p w14:paraId="00000180" w14:textId="6C6CAB71" w:rsidR="00987C85" w:rsidRPr="00DF65B0" w:rsidRDefault="00987C85" w:rsidP="00DF65B0">
            <w:pPr>
              <w:tabs>
                <w:tab w:val="left" w:pos="720"/>
              </w:tabs>
              <w:spacing w:before="40" w:after="40"/>
              <w:rPr>
                <w:rFonts w:ascii="Arial" w:eastAsia="Arial" w:hAnsi="Arial" w:cs="Arial"/>
                <w:sz w:val="20"/>
                <w:szCs w:val="20"/>
                <w:highlight w:val="yellow"/>
                <w:lang w:val="lt-LT"/>
              </w:rPr>
            </w:pPr>
          </w:p>
        </w:tc>
      </w:tr>
      <w:tr w:rsidR="00F1313E" w:rsidRPr="00DF65B0" w14:paraId="69EE2352" w14:textId="77777777" w:rsidTr="00F1313E">
        <w:trPr>
          <w:trHeight w:val="206"/>
        </w:trPr>
        <w:tc>
          <w:tcPr>
            <w:tcW w:w="5667" w:type="dxa"/>
            <w:gridSpan w:val="3"/>
            <w:shd w:val="clear" w:color="auto" w:fill="F2F2F2"/>
            <w:vAlign w:val="center"/>
          </w:tcPr>
          <w:p w14:paraId="00000182" w14:textId="77777777"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I Dalis:</w:t>
            </w:r>
          </w:p>
        </w:tc>
        <w:tc>
          <w:tcPr>
            <w:tcW w:w="4534" w:type="dxa"/>
            <w:gridSpan w:val="2"/>
            <w:vAlign w:val="center"/>
          </w:tcPr>
          <w:p w14:paraId="00000186" w14:textId="5A5A6DAF"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Nuo Darbų pradžios per 6 mėnesius</w:t>
            </w:r>
          </w:p>
        </w:tc>
      </w:tr>
      <w:tr w:rsidR="00F1313E" w:rsidRPr="00DF65B0" w14:paraId="37CF3793" w14:textId="77777777" w:rsidTr="00F1313E">
        <w:trPr>
          <w:trHeight w:val="272"/>
        </w:trPr>
        <w:tc>
          <w:tcPr>
            <w:tcW w:w="5667" w:type="dxa"/>
            <w:gridSpan w:val="3"/>
            <w:shd w:val="clear" w:color="auto" w:fill="F2F2F2"/>
            <w:vAlign w:val="center"/>
          </w:tcPr>
          <w:p w14:paraId="00000188" w14:textId="0568BC66"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I Etapo terminas (1.1.11 p.)</w:t>
            </w:r>
          </w:p>
        </w:tc>
        <w:tc>
          <w:tcPr>
            <w:tcW w:w="4534" w:type="dxa"/>
            <w:gridSpan w:val="2"/>
            <w:vAlign w:val="center"/>
          </w:tcPr>
          <w:p w14:paraId="0000018C" w14:textId="0EBA866E" w:rsidR="00F1313E" w:rsidRPr="00DF65B0" w:rsidRDefault="00F1313E" w:rsidP="00DF65B0">
            <w:pPr>
              <w:spacing w:before="40" w:after="40"/>
              <w:rPr>
                <w:rFonts w:ascii="Arial" w:eastAsia="Arial" w:hAnsi="Arial" w:cs="Arial"/>
                <w:sz w:val="20"/>
                <w:szCs w:val="20"/>
                <w:lang w:val="lt-LT"/>
              </w:rPr>
            </w:pPr>
          </w:p>
        </w:tc>
      </w:tr>
      <w:tr w:rsidR="00F1313E" w:rsidRPr="00DF65B0" w14:paraId="691AABC9" w14:textId="77777777" w:rsidTr="00F1313E">
        <w:trPr>
          <w:trHeight w:val="130"/>
        </w:trPr>
        <w:tc>
          <w:tcPr>
            <w:tcW w:w="5667" w:type="dxa"/>
            <w:gridSpan w:val="3"/>
            <w:shd w:val="clear" w:color="auto" w:fill="F2F2F2"/>
            <w:vAlign w:val="center"/>
          </w:tcPr>
          <w:p w14:paraId="0000018E" w14:textId="7267D351"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II Etapo terminas (1.1.11 p.)</w:t>
            </w:r>
          </w:p>
        </w:tc>
        <w:tc>
          <w:tcPr>
            <w:tcW w:w="4534" w:type="dxa"/>
            <w:gridSpan w:val="2"/>
            <w:vAlign w:val="center"/>
          </w:tcPr>
          <w:p w14:paraId="00000192" w14:textId="03E665A2" w:rsidR="00F1313E" w:rsidRPr="00DF65B0" w:rsidRDefault="00F1313E" w:rsidP="00DF65B0">
            <w:pPr>
              <w:spacing w:before="40" w:after="40"/>
              <w:rPr>
                <w:rFonts w:ascii="Arial" w:eastAsia="Arial" w:hAnsi="Arial" w:cs="Arial"/>
                <w:sz w:val="20"/>
                <w:szCs w:val="20"/>
                <w:lang w:val="lt-LT"/>
              </w:rPr>
            </w:pPr>
          </w:p>
        </w:tc>
      </w:tr>
      <w:tr w:rsidR="00F1313E" w:rsidRPr="00DF65B0" w14:paraId="3F3D1D41" w14:textId="77777777" w:rsidTr="00F1313E">
        <w:trPr>
          <w:trHeight w:val="206"/>
        </w:trPr>
        <w:tc>
          <w:tcPr>
            <w:tcW w:w="5667" w:type="dxa"/>
            <w:gridSpan w:val="3"/>
            <w:shd w:val="clear" w:color="auto" w:fill="F2F2F2"/>
            <w:vAlign w:val="center"/>
          </w:tcPr>
          <w:p w14:paraId="00000194" w14:textId="1323B280"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I Dalies Galutinis terminas (1.1.12 p.)</w:t>
            </w:r>
          </w:p>
        </w:tc>
        <w:tc>
          <w:tcPr>
            <w:tcW w:w="4534" w:type="dxa"/>
            <w:gridSpan w:val="2"/>
            <w:vAlign w:val="center"/>
          </w:tcPr>
          <w:p w14:paraId="00000198" w14:textId="38D5A509" w:rsidR="00F1313E" w:rsidRPr="00DF65B0" w:rsidRDefault="00F1313E" w:rsidP="00DF65B0">
            <w:pPr>
              <w:spacing w:before="40" w:after="40"/>
              <w:rPr>
                <w:rFonts w:ascii="Arial" w:eastAsia="Arial" w:hAnsi="Arial" w:cs="Arial"/>
                <w:sz w:val="20"/>
                <w:szCs w:val="20"/>
                <w:lang w:val="lt-LT"/>
              </w:rPr>
            </w:pPr>
          </w:p>
        </w:tc>
      </w:tr>
      <w:tr w:rsidR="00F1313E" w:rsidRPr="00DF65B0" w14:paraId="0935073B" w14:textId="77777777" w:rsidTr="00F1313E">
        <w:trPr>
          <w:trHeight w:val="206"/>
        </w:trPr>
        <w:tc>
          <w:tcPr>
            <w:tcW w:w="5667" w:type="dxa"/>
            <w:gridSpan w:val="3"/>
            <w:shd w:val="clear" w:color="auto" w:fill="F2F2F2"/>
            <w:vAlign w:val="center"/>
          </w:tcPr>
          <w:p w14:paraId="000001AC" w14:textId="62611330"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II Dalies Galutinis terminas (1.1.12 p.)</w:t>
            </w:r>
          </w:p>
        </w:tc>
        <w:tc>
          <w:tcPr>
            <w:tcW w:w="4534" w:type="dxa"/>
            <w:gridSpan w:val="2"/>
            <w:vAlign w:val="center"/>
          </w:tcPr>
          <w:p w14:paraId="000001B0" w14:textId="3799E609"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52631D54" w14:textId="77777777" w:rsidTr="00F1313E">
        <w:trPr>
          <w:trHeight w:val="67"/>
        </w:trPr>
        <w:tc>
          <w:tcPr>
            <w:tcW w:w="5667" w:type="dxa"/>
            <w:gridSpan w:val="3"/>
            <w:shd w:val="clear" w:color="auto" w:fill="F2F2F2"/>
            <w:vAlign w:val="center"/>
          </w:tcPr>
          <w:p w14:paraId="000001B2" w14:textId="01F57752"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Visų Darbų Galutinis terminas (1.1.12 p.)</w:t>
            </w:r>
          </w:p>
        </w:tc>
        <w:tc>
          <w:tcPr>
            <w:tcW w:w="4534" w:type="dxa"/>
            <w:gridSpan w:val="2"/>
            <w:vAlign w:val="center"/>
          </w:tcPr>
          <w:p w14:paraId="000001B6" w14:textId="5D5773C9"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Nuo Darbų pradžios per 6 mėnesius</w:t>
            </w:r>
          </w:p>
        </w:tc>
      </w:tr>
      <w:tr w:rsidR="00F1313E" w:rsidRPr="00DF65B0" w14:paraId="6060CB4A" w14:textId="77777777" w:rsidTr="00F1313E">
        <w:trPr>
          <w:trHeight w:val="233"/>
        </w:trPr>
        <w:tc>
          <w:tcPr>
            <w:tcW w:w="5667" w:type="dxa"/>
            <w:gridSpan w:val="3"/>
            <w:shd w:val="clear" w:color="auto" w:fill="F2F2F2"/>
            <w:vAlign w:val="center"/>
          </w:tcPr>
          <w:p w14:paraId="077525D5" w14:textId="06FC5424" w:rsidR="00F1313E" w:rsidRPr="00DF65B0" w:rsidRDefault="00F1313E" w:rsidP="00DF65B0">
            <w:pPr>
              <w:numPr>
                <w:ilvl w:val="0"/>
                <w:numId w:val="3"/>
              </w:numPr>
              <w:spacing w:before="40" w:after="40"/>
              <w:ind w:left="334" w:hanging="334"/>
              <w:rPr>
                <w:rFonts w:ascii="Arial" w:eastAsia="Arial" w:hAnsi="Arial" w:cs="Arial"/>
                <w:sz w:val="20"/>
                <w:szCs w:val="20"/>
                <w:lang w:val="lt-LT"/>
              </w:rPr>
            </w:pPr>
            <w:r w:rsidRPr="00DF65B0">
              <w:rPr>
                <w:rFonts w:ascii="Arial" w:eastAsia="Arial" w:hAnsi="Arial" w:cs="Arial"/>
                <w:b/>
                <w:sz w:val="20"/>
                <w:szCs w:val="20"/>
                <w:lang w:val="lt-LT"/>
              </w:rPr>
              <w:t xml:space="preserve">GARANTINIAI TERMINAI </w:t>
            </w:r>
            <w:r w:rsidRPr="00DF65B0">
              <w:rPr>
                <w:rFonts w:ascii="Arial" w:eastAsia="Arial" w:hAnsi="Arial" w:cs="Arial"/>
                <w:b/>
                <w:bCs/>
                <w:sz w:val="20"/>
                <w:szCs w:val="20"/>
                <w:lang w:val="lt-LT"/>
              </w:rPr>
              <w:t>(1.1.13 p.):</w:t>
            </w:r>
          </w:p>
        </w:tc>
        <w:tc>
          <w:tcPr>
            <w:tcW w:w="4534" w:type="dxa"/>
            <w:gridSpan w:val="2"/>
            <w:shd w:val="clear" w:color="auto" w:fill="F2F2F2"/>
            <w:vAlign w:val="center"/>
          </w:tcPr>
          <w:p w14:paraId="000001B8" w14:textId="11526000" w:rsidR="00F1313E" w:rsidRPr="00DF65B0" w:rsidRDefault="00F1313E" w:rsidP="00DF65B0">
            <w:pPr>
              <w:spacing w:before="40" w:after="40"/>
              <w:rPr>
                <w:rFonts w:ascii="Arial" w:eastAsia="Arial" w:hAnsi="Arial" w:cs="Arial"/>
                <w:sz w:val="20"/>
                <w:szCs w:val="20"/>
                <w:lang w:val="lt-LT"/>
              </w:rPr>
            </w:pPr>
          </w:p>
        </w:tc>
      </w:tr>
      <w:tr w:rsidR="00F1313E" w:rsidRPr="00DF65B0" w14:paraId="7C63BFE7" w14:textId="77777777" w:rsidTr="00F1313E">
        <w:trPr>
          <w:trHeight w:val="272"/>
        </w:trPr>
        <w:tc>
          <w:tcPr>
            <w:tcW w:w="5667" w:type="dxa"/>
            <w:gridSpan w:val="3"/>
            <w:shd w:val="clear" w:color="auto" w:fill="F2F2F2"/>
            <w:vAlign w:val="center"/>
          </w:tcPr>
          <w:p w14:paraId="000001BE" w14:textId="2B1A8831"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Pagrindinis Garantinis terminas akivaizdiems defektams (taikomas visais atvejais, išskyrus išvardintus žemiau)</w:t>
            </w:r>
          </w:p>
        </w:tc>
        <w:tc>
          <w:tcPr>
            <w:tcW w:w="4534" w:type="dxa"/>
            <w:gridSpan w:val="2"/>
            <w:vAlign w:val="center"/>
          </w:tcPr>
          <w:p w14:paraId="000001C2" w14:textId="160927C0"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Ilgiausias iš šių terminų:</w:t>
            </w:r>
          </w:p>
          <w:p w14:paraId="000001C3" w14:textId="3DAF671C" w:rsidR="00F1313E" w:rsidRPr="00DF65B0" w:rsidRDefault="00F1313E" w:rsidP="00DF65B0">
            <w:pPr>
              <w:pBdr>
                <w:top w:val="nil"/>
                <w:left w:val="nil"/>
                <w:bottom w:val="nil"/>
                <w:right w:val="nil"/>
                <w:between w:val="nil"/>
              </w:pBdr>
              <w:spacing w:before="40" w:after="0"/>
              <w:rPr>
                <w:rFonts w:ascii="Arial" w:eastAsia="Arial" w:hAnsi="Arial" w:cs="Arial"/>
                <w:color w:val="000000"/>
                <w:sz w:val="20"/>
                <w:szCs w:val="20"/>
                <w:lang w:val="lt-LT"/>
              </w:rPr>
            </w:pPr>
            <w:r w:rsidRPr="00DF65B0">
              <w:rPr>
                <w:rFonts w:ascii="Arial" w:eastAsia="Arial" w:hAnsi="Arial" w:cs="Arial"/>
                <w:color w:val="000000"/>
                <w:sz w:val="20"/>
                <w:szCs w:val="20"/>
                <w:lang w:val="lt-LT"/>
              </w:rPr>
              <w:t xml:space="preserve">5 metai – karkasui, </w:t>
            </w:r>
          </w:p>
          <w:p w14:paraId="40609763" w14:textId="0242E800" w:rsidR="00F1313E" w:rsidRPr="00DF65B0" w:rsidRDefault="00F1313E" w:rsidP="00DF65B0">
            <w:pPr>
              <w:pBdr>
                <w:top w:val="nil"/>
                <w:left w:val="nil"/>
                <w:bottom w:val="nil"/>
                <w:right w:val="nil"/>
                <w:between w:val="nil"/>
              </w:pBdr>
              <w:spacing w:before="40" w:after="0"/>
              <w:rPr>
                <w:rFonts w:ascii="Arial" w:eastAsia="Arial" w:hAnsi="Arial" w:cs="Arial"/>
                <w:color w:val="000000"/>
                <w:sz w:val="20"/>
                <w:szCs w:val="20"/>
                <w:lang w:val="lt-LT"/>
              </w:rPr>
            </w:pPr>
            <w:r w:rsidRPr="00DF65B0">
              <w:rPr>
                <w:rFonts w:ascii="Arial" w:eastAsia="Arial" w:hAnsi="Arial" w:cs="Arial"/>
                <w:color w:val="000000"/>
                <w:sz w:val="20"/>
                <w:szCs w:val="20"/>
                <w:lang w:val="lt-LT"/>
              </w:rPr>
              <w:t xml:space="preserve">10 metų – tentui. </w:t>
            </w:r>
          </w:p>
          <w:p w14:paraId="000001C5" w14:textId="5BCAF8ED" w:rsidR="00F1313E" w:rsidRPr="00DF65B0" w:rsidRDefault="00F1313E" w:rsidP="00DF65B0">
            <w:pPr>
              <w:pBdr>
                <w:top w:val="nil"/>
                <w:left w:val="nil"/>
                <w:bottom w:val="nil"/>
                <w:right w:val="nil"/>
                <w:between w:val="nil"/>
              </w:pBdr>
              <w:spacing w:after="40"/>
              <w:ind w:left="454"/>
              <w:rPr>
                <w:rFonts w:ascii="Arial" w:eastAsia="Arial" w:hAnsi="Arial" w:cs="Arial"/>
                <w:color w:val="000000"/>
                <w:sz w:val="20"/>
                <w:szCs w:val="20"/>
                <w:lang w:val="lt-LT"/>
              </w:rPr>
            </w:pPr>
          </w:p>
        </w:tc>
      </w:tr>
      <w:tr w:rsidR="00F1313E" w:rsidRPr="00DF65B0" w14:paraId="19C601F2" w14:textId="77777777" w:rsidTr="00F1313E">
        <w:trPr>
          <w:trHeight w:val="680"/>
        </w:trPr>
        <w:tc>
          <w:tcPr>
            <w:tcW w:w="5667" w:type="dxa"/>
            <w:gridSpan w:val="3"/>
            <w:shd w:val="clear" w:color="auto" w:fill="F2F2F2"/>
            <w:vAlign w:val="center"/>
          </w:tcPr>
          <w:p w14:paraId="000001C7" w14:textId="4D9D9987"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Garantinis terminas paslėptiems defektams (defektams paslėptuose statinio elementuose: konstrukcijose, vamzdynuose ir kt.)</w:t>
            </w:r>
          </w:p>
        </w:tc>
        <w:tc>
          <w:tcPr>
            <w:tcW w:w="4534" w:type="dxa"/>
            <w:gridSpan w:val="2"/>
            <w:vAlign w:val="center"/>
          </w:tcPr>
          <w:p w14:paraId="000001CB"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10 metų</w:t>
            </w:r>
          </w:p>
        </w:tc>
      </w:tr>
      <w:tr w:rsidR="00F1313E" w:rsidRPr="00DF65B0" w14:paraId="5C4572A9" w14:textId="77777777" w:rsidTr="00F1313E">
        <w:trPr>
          <w:trHeight w:val="680"/>
        </w:trPr>
        <w:tc>
          <w:tcPr>
            <w:tcW w:w="5667" w:type="dxa"/>
            <w:gridSpan w:val="3"/>
            <w:shd w:val="clear" w:color="auto" w:fill="F2F2F2"/>
            <w:vAlign w:val="center"/>
          </w:tcPr>
          <w:p w14:paraId="000001CD" w14:textId="77777777"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Garantinis terminas tyčia paslėptiems defektams</w:t>
            </w:r>
          </w:p>
        </w:tc>
        <w:tc>
          <w:tcPr>
            <w:tcW w:w="4534" w:type="dxa"/>
            <w:gridSpan w:val="2"/>
            <w:vAlign w:val="center"/>
          </w:tcPr>
          <w:p w14:paraId="000001D1"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20 metų</w:t>
            </w:r>
          </w:p>
        </w:tc>
      </w:tr>
      <w:tr w:rsidR="00F1313E" w:rsidRPr="00DF65B0" w14:paraId="6E393148" w14:textId="77777777" w:rsidTr="00F1313E">
        <w:trPr>
          <w:trHeight w:val="346"/>
        </w:trPr>
        <w:tc>
          <w:tcPr>
            <w:tcW w:w="5667" w:type="dxa"/>
            <w:gridSpan w:val="3"/>
            <w:shd w:val="clear" w:color="auto" w:fill="F2F2F2"/>
            <w:vAlign w:val="center"/>
          </w:tcPr>
          <w:p w14:paraId="000001D3" w14:textId="611982E3"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Įrenginio Garantinis terminas </w:t>
            </w:r>
          </w:p>
        </w:tc>
        <w:tc>
          <w:tcPr>
            <w:tcW w:w="4534" w:type="dxa"/>
            <w:gridSpan w:val="2"/>
            <w:vAlign w:val="center"/>
          </w:tcPr>
          <w:p w14:paraId="000001DB" w14:textId="14BC8D65" w:rsidR="00F1313E" w:rsidRPr="00DF65B0" w:rsidRDefault="00F1313E" w:rsidP="00DF65B0">
            <w:pPr>
              <w:numPr>
                <w:ilvl w:val="0"/>
                <w:numId w:val="2"/>
              </w:numPr>
              <w:pBdr>
                <w:top w:val="nil"/>
                <w:left w:val="nil"/>
                <w:bottom w:val="nil"/>
                <w:right w:val="nil"/>
                <w:between w:val="nil"/>
              </w:pBdr>
              <w:spacing w:after="40"/>
              <w:ind w:left="454"/>
              <w:rPr>
                <w:rFonts w:ascii="Arial" w:eastAsia="Arial" w:hAnsi="Arial" w:cs="Arial"/>
                <w:color w:val="000000"/>
                <w:sz w:val="20"/>
                <w:szCs w:val="20"/>
                <w:lang w:val="lt-LT"/>
              </w:rPr>
            </w:pPr>
          </w:p>
        </w:tc>
      </w:tr>
      <w:tr w:rsidR="00F1313E" w:rsidRPr="00DF65B0" w14:paraId="38A4DFBB" w14:textId="77777777" w:rsidTr="00F1313E">
        <w:trPr>
          <w:trHeight w:val="233"/>
        </w:trPr>
        <w:tc>
          <w:tcPr>
            <w:tcW w:w="5667" w:type="dxa"/>
            <w:gridSpan w:val="3"/>
            <w:shd w:val="clear" w:color="auto" w:fill="F2F2F2"/>
            <w:vAlign w:val="center"/>
          </w:tcPr>
          <w:p w14:paraId="000001F6" w14:textId="411302AF" w:rsidR="00F1313E" w:rsidRPr="00DF65B0" w:rsidRDefault="00F1313E" w:rsidP="00DF65B0">
            <w:pPr>
              <w:numPr>
                <w:ilvl w:val="0"/>
                <w:numId w:val="3"/>
              </w:numPr>
              <w:spacing w:before="40" w:after="40"/>
              <w:ind w:left="334" w:hanging="334"/>
              <w:rPr>
                <w:rFonts w:ascii="Arial" w:eastAsia="Arial" w:hAnsi="Arial" w:cs="Arial"/>
                <w:b/>
                <w:sz w:val="20"/>
                <w:szCs w:val="20"/>
                <w:lang w:val="lt-LT"/>
              </w:rPr>
            </w:pPr>
            <w:bookmarkStart w:id="11" w:name="_heading=h.3dy6vkm" w:colFirst="0" w:colLast="0"/>
            <w:bookmarkStart w:id="12" w:name="_heading=h.1t3h5sf" w:colFirst="0" w:colLast="0"/>
            <w:bookmarkEnd w:id="11"/>
            <w:bookmarkEnd w:id="12"/>
            <w:r w:rsidRPr="00DF65B0">
              <w:rPr>
                <w:rFonts w:ascii="Arial" w:eastAsia="Arial" w:hAnsi="Arial" w:cs="Arial"/>
                <w:b/>
                <w:sz w:val="20"/>
                <w:szCs w:val="20"/>
                <w:lang w:val="lt-LT"/>
              </w:rPr>
              <w:t xml:space="preserve">DRAUDIMAS: </w:t>
            </w:r>
          </w:p>
        </w:tc>
        <w:tc>
          <w:tcPr>
            <w:tcW w:w="4534" w:type="dxa"/>
            <w:gridSpan w:val="2"/>
            <w:shd w:val="clear" w:color="auto" w:fill="F2F2F2"/>
            <w:vAlign w:val="center"/>
          </w:tcPr>
          <w:p w14:paraId="000001FA" w14:textId="46C36305"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2827E386" w14:textId="77777777" w:rsidTr="00F1313E">
        <w:trPr>
          <w:trHeight w:val="289"/>
        </w:trPr>
        <w:tc>
          <w:tcPr>
            <w:tcW w:w="2510" w:type="dxa"/>
            <w:vMerge w:val="restart"/>
            <w:shd w:val="clear" w:color="auto" w:fill="F2F2F2"/>
            <w:vAlign w:val="center"/>
          </w:tcPr>
          <w:p w14:paraId="000001FC" w14:textId="68AAF88E"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Projektuotojo civilinės atsakomybės draudimas (14.2.3-14.2.4 p.)</w:t>
            </w:r>
          </w:p>
        </w:tc>
        <w:tc>
          <w:tcPr>
            <w:tcW w:w="3157" w:type="dxa"/>
            <w:gridSpan w:val="2"/>
            <w:shd w:val="clear" w:color="auto" w:fill="F2F2F2"/>
            <w:vAlign w:val="center"/>
          </w:tcPr>
          <w:p w14:paraId="000001FD" w14:textId="77777777" w:rsidR="00F1313E" w:rsidRPr="00DF65B0" w:rsidRDefault="00F1313E" w:rsidP="00DF65B0">
            <w:pPr>
              <w:numPr>
                <w:ilvl w:val="2"/>
                <w:numId w:val="3"/>
              </w:numPr>
              <w:spacing w:before="40" w:after="40"/>
              <w:ind w:left="623" w:hanging="623"/>
              <w:rPr>
                <w:rFonts w:ascii="Arial" w:eastAsia="Arial" w:hAnsi="Arial" w:cs="Arial"/>
                <w:sz w:val="20"/>
                <w:szCs w:val="20"/>
                <w:lang w:val="lt-LT"/>
              </w:rPr>
            </w:pPr>
            <w:bookmarkStart w:id="13" w:name="_heading=h.4d34og8" w:colFirst="0" w:colLast="0"/>
            <w:bookmarkStart w:id="14" w:name="_Ref40953691"/>
            <w:bookmarkEnd w:id="13"/>
            <w:r w:rsidRPr="00DF65B0">
              <w:rPr>
                <w:rFonts w:ascii="Arial" w:eastAsia="Arial" w:hAnsi="Arial" w:cs="Arial"/>
                <w:sz w:val="20"/>
                <w:szCs w:val="20"/>
                <w:lang w:val="lt-LT"/>
              </w:rPr>
              <w:t>Draudimo suma</w:t>
            </w:r>
            <w:bookmarkEnd w:id="14"/>
          </w:p>
        </w:tc>
        <w:tc>
          <w:tcPr>
            <w:tcW w:w="4534" w:type="dxa"/>
            <w:gridSpan w:val="2"/>
          </w:tcPr>
          <w:p w14:paraId="00000200" w14:textId="77777777" w:rsidR="00F1313E" w:rsidRPr="00DF65B0" w:rsidRDefault="00F1313E" w:rsidP="00DF65B0">
            <w:pPr>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 xml:space="preserve">[...] EUR </w:t>
            </w:r>
          </w:p>
        </w:tc>
      </w:tr>
      <w:tr w:rsidR="00F1313E" w:rsidRPr="00DF65B0" w14:paraId="1D5061C6" w14:textId="77777777" w:rsidTr="00F1313E">
        <w:trPr>
          <w:trHeight w:val="226"/>
        </w:trPr>
        <w:tc>
          <w:tcPr>
            <w:tcW w:w="2510" w:type="dxa"/>
            <w:vMerge/>
            <w:shd w:val="clear" w:color="auto" w:fill="F2F2F2"/>
            <w:vAlign w:val="center"/>
          </w:tcPr>
          <w:p w14:paraId="00000202" w14:textId="77777777" w:rsidR="00F1313E" w:rsidRPr="00DF65B0" w:rsidRDefault="00F1313E" w:rsidP="00DF65B0">
            <w:pPr>
              <w:widowControl w:val="0"/>
              <w:pBdr>
                <w:top w:val="nil"/>
                <w:left w:val="nil"/>
                <w:bottom w:val="nil"/>
                <w:right w:val="nil"/>
                <w:between w:val="nil"/>
              </w:pBdr>
              <w:spacing w:after="0"/>
              <w:rPr>
                <w:rFonts w:ascii="Arial" w:eastAsia="Arial" w:hAnsi="Arial" w:cs="Arial"/>
                <w:sz w:val="20"/>
                <w:szCs w:val="20"/>
                <w:highlight w:val="yellow"/>
                <w:lang w:val="lt-LT"/>
              </w:rPr>
            </w:pPr>
          </w:p>
        </w:tc>
        <w:tc>
          <w:tcPr>
            <w:tcW w:w="3157" w:type="dxa"/>
            <w:gridSpan w:val="2"/>
            <w:shd w:val="clear" w:color="auto" w:fill="F2F2F2"/>
            <w:vAlign w:val="center"/>
          </w:tcPr>
          <w:p w14:paraId="00000203" w14:textId="77777777" w:rsidR="00F1313E" w:rsidRPr="00DF65B0" w:rsidRDefault="00F1313E" w:rsidP="00DF65B0">
            <w:pPr>
              <w:numPr>
                <w:ilvl w:val="2"/>
                <w:numId w:val="3"/>
              </w:numPr>
              <w:spacing w:before="40" w:after="40"/>
              <w:ind w:left="623" w:hanging="623"/>
              <w:rPr>
                <w:rFonts w:ascii="Arial" w:eastAsia="Arial" w:hAnsi="Arial" w:cs="Arial"/>
                <w:sz w:val="20"/>
                <w:szCs w:val="20"/>
                <w:lang w:val="lt-LT"/>
              </w:rPr>
            </w:pPr>
            <w:bookmarkStart w:id="15" w:name="_heading=h.2s8eyo1" w:colFirst="0" w:colLast="0"/>
            <w:bookmarkStart w:id="16" w:name="_Ref46477609"/>
            <w:bookmarkEnd w:id="15"/>
            <w:r w:rsidRPr="00DF65B0">
              <w:rPr>
                <w:rFonts w:ascii="Arial" w:eastAsia="Arial" w:hAnsi="Arial" w:cs="Arial"/>
                <w:sz w:val="20"/>
                <w:szCs w:val="20"/>
                <w:lang w:val="lt-LT"/>
              </w:rPr>
              <w:t>Besąlyginė išskaita</w:t>
            </w:r>
            <w:bookmarkEnd w:id="16"/>
          </w:p>
        </w:tc>
        <w:tc>
          <w:tcPr>
            <w:tcW w:w="4534" w:type="dxa"/>
            <w:gridSpan w:val="2"/>
          </w:tcPr>
          <w:p w14:paraId="00000206"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 EUR </w:t>
            </w:r>
          </w:p>
        </w:tc>
      </w:tr>
      <w:tr w:rsidR="00F1313E" w:rsidRPr="00DF65B0" w14:paraId="2FC3B775" w14:textId="77777777" w:rsidTr="00F1313E">
        <w:trPr>
          <w:trHeight w:val="226"/>
        </w:trPr>
        <w:tc>
          <w:tcPr>
            <w:tcW w:w="2510" w:type="dxa"/>
            <w:vMerge w:val="restart"/>
            <w:shd w:val="clear" w:color="auto" w:fill="F2F2F2"/>
            <w:vAlign w:val="center"/>
          </w:tcPr>
          <w:p w14:paraId="00000208" w14:textId="79D458B4"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Statybos darbų ir Rangovo civilinės atsakomybės draudimas (14.3.5-14.3.6, 14.3.8-14.3.9 p.)</w:t>
            </w:r>
          </w:p>
        </w:tc>
        <w:tc>
          <w:tcPr>
            <w:tcW w:w="3157" w:type="dxa"/>
            <w:gridSpan w:val="2"/>
            <w:shd w:val="clear" w:color="auto" w:fill="F2F2F2"/>
            <w:vAlign w:val="center"/>
          </w:tcPr>
          <w:p w14:paraId="00000209" w14:textId="3256DCE9"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Statybos darbų draudimo suma</w:t>
            </w:r>
          </w:p>
        </w:tc>
        <w:tc>
          <w:tcPr>
            <w:tcW w:w="4534" w:type="dxa"/>
            <w:gridSpan w:val="2"/>
          </w:tcPr>
          <w:p w14:paraId="0000020C" w14:textId="4FC1C27A"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0261C4C5" w14:textId="77777777" w:rsidTr="00F1313E">
        <w:trPr>
          <w:trHeight w:val="226"/>
        </w:trPr>
        <w:tc>
          <w:tcPr>
            <w:tcW w:w="2510" w:type="dxa"/>
            <w:vMerge/>
            <w:shd w:val="clear" w:color="auto" w:fill="F2F2F2"/>
            <w:vAlign w:val="center"/>
          </w:tcPr>
          <w:p w14:paraId="0000020E" w14:textId="77777777" w:rsidR="00F1313E" w:rsidRPr="00DF65B0" w:rsidRDefault="00F1313E"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20F" w14:textId="59566314"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Statybos darbų draudimo besąlyginė išskaita</w:t>
            </w:r>
          </w:p>
        </w:tc>
        <w:tc>
          <w:tcPr>
            <w:tcW w:w="4534" w:type="dxa"/>
            <w:gridSpan w:val="2"/>
          </w:tcPr>
          <w:p w14:paraId="00000212"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EUR</w:t>
            </w:r>
          </w:p>
        </w:tc>
      </w:tr>
      <w:tr w:rsidR="00F1313E" w:rsidRPr="00DF65B0" w14:paraId="7BC6750E" w14:textId="77777777" w:rsidTr="00F1313E">
        <w:trPr>
          <w:trHeight w:val="226"/>
        </w:trPr>
        <w:tc>
          <w:tcPr>
            <w:tcW w:w="2510" w:type="dxa"/>
            <w:vMerge/>
            <w:shd w:val="clear" w:color="auto" w:fill="F2F2F2"/>
            <w:vAlign w:val="center"/>
          </w:tcPr>
          <w:p w14:paraId="00000214" w14:textId="77777777" w:rsidR="00F1313E" w:rsidRPr="00DF65B0" w:rsidRDefault="00F1313E" w:rsidP="00DF65B0">
            <w:pPr>
              <w:widowControl w:val="0"/>
              <w:pBdr>
                <w:top w:val="nil"/>
                <w:left w:val="nil"/>
                <w:bottom w:val="nil"/>
                <w:right w:val="nil"/>
                <w:between w:val="nil"/>
              </w:pBdr>
              <w:spacing w:after="0"/>
              <w:rPr>
                <w:rFonts w:ascii="Arial" w:eastAsia="Arial" w:hAnsi="Arial" w:cs="Arial"/>
                <w:sz w:val="20"/>
                <w:szCs w:val="20"/>
                <w:lang w:val="lt-LT"/>
              </w:rPr>
            </w:pPr>
          </w:p>
        </w:tc>
        <w:tc>
          <w:tcPr>
            <w:tcW w:w="3157" w:type="dxa"/>
            <w:gridSpan w:val="2"/>
            <w:shd w:val="clear" w:color="auto" w:fill="F2F2F2"/>
            <w:vAlign w:val="center"/>
          </w:tcPr>
          <w:p w14:paraId="00000215" w14:textId="77777777" w:rsidR="00F1313E" w:rsidRPr="00DF65B0" w:rsidRDefault="00F1313E" w:rsidP="00DF65B0">
            <w:pPr>
              <w:numPr>
                <w:ilvl w:val="2"/>
                <w:numId w:val="3"/>
              </w:numPr>
              <w:spacing w:before="40" w:after="40"/>
              <w:ind w:left="623" w:hanging="623"/>
              <w:rPr>
                <w:rFonts w:ascii="Arial" w:eastAsia="Arial" w:hAnsi="Arial" w:cs="Arial"/>
                <w:sz w:val="20"/>
                <w:szCs w:val="20"/>
                <w:lang w:val="lt-LT"/>
              </w:rPr>
            </w:pPr>
            <w:r w:rsidRPr="00DF65B0">
              <w:rPr>
                <w:rFonts w:ascii="Arial" w:eastAsia="Arial" w:hAnsi="Arial" w:cs="Arial"/>
                <w:sz w:val="20"/>
                <w:szCs w:val="20"/>
                <w:lang w:val="lt-LT"/>
              </w:rPr>
              <w:t>Civilinės atsakomybės draudimo suma</w:t>
            </w:r>
          </w:p>
        </w:tc>
        <w:tc>
          <w:tcPr>
            <w:tcW w:w="4534" w:type="dxa"/>
            <w:gridSpan w:val="2"/>
          </w:tcPr>
          <w:p w14:paraId="00000218" w14:textId="77777777" w:rsidR="00F1313E" w:rsidRPr="00DF65B0" w:rsidRDefault="00F1313E" w:rsidP="00DF65B0">
            <w:pPr>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 EUR</w:t>
            </w:r>
          </w:p>
        </w:tc>
      </w:tr>
      <w:tr w:rsidR="00F1313E" w:rsidRPr="00DF65B0" w14:paraId="0785A2D6" w14:textId="77777777" w:rsidTr="00F1313E">
        <w:trPr>
          <w:trHeight w:val="355"/>
        </w:trPr>
        <w:tc>
          <w:tcPr>
            <w:tcW w:w="2510" w:type="dxa"/>
            <w:vMerge/>
            <w:shd w:val="clear" w:color="auto" w:fill="F2F2F2"/>
            <w:vAlign w:val="center"/>
          </w:tcPr>
          <w:p w14:paraId="0000021A" w14:textId="77777777" w:rsidR="00F1313E" w:rsidRPr="00DF65B0" w:rsidRDefault="00F1313E" w:rsidP="00DF65B0">
            <w:pPr>
              <w:widowControl w:val="0"/>
              <w:pBdr>
                <w:top w:val="nil"/>
                <w:left w:val="nil"/>
                <w:bottom w:val="nil"/>
                <w:right w:val="nil"/>
                <w:between w:val="nil"/>
              </w:pBdr>
              <w:spacing w:after="0"/>
              <w:rPr>
                <w:rFonts w:ascii="Arial" w:eastAsia="Arial" w:hAnsi="Arial" w:cs="Arial"/>
                <w:sz w:val="20"/>
                <w:szCs w:val="20"/>
                <w:highlight w:val="yellow"/>
                <w:lang w:val="lt-LT"/>
              </w:rPr>
            </w:pPr>
          </w:p>
        </w:tc>
        <w:tc>
          <w:tcPr>
            <w:tcW w:w="3157" w:type="dxa"/>
            <w:gridSpan w:val="2"/>
            <w:shd w:val="clear" w:color="auto" w:fill="F2F2F2"/>
            <w:vAlign w:val="center"/>
          </w:tcPr>
          <w:p w14:paraId="0000021B" w14:textId="77777777" w:rsidR="00F1313E" w:rsidRPr="00DF65B0" w:rsidRDefault="00F1313E" w:rsidP="00DF65B0">
            <w:pPr>
              <w:numPr>
                <w:ilvl w:val="2"/>
                <w:numId w:val="3"/>
              </w:numPr>
              <w:spacing w:before="40" w:after="40"/>
              <w:ind w:left="623" w:hanging="623"/>
              <w:rPr>
                <w:rFonts w:ascii="Arial" w:eastAsia="Arial" w:hAnsi="Arial" w:cs="Arial"/>
                <w:sz w:val="20"/>
                <w:szCs w:val="20"/>
                <w:lang w:val="lt-LT"/>
              </w:rPr>
            </w:pPr>
            <w:bookmarkStart w:id="17" w:name="_heading=h.17dp8vu" w:colFirst="0" w:colLast="0"/>
            <w:bookmarkStart w:id="18" w:name="_Ref46477813"/>
            <w:bookmarkEnd w:id="17"/>
            <w:r w:rsidRPr="00DF65B0">
              <w:rPr>
                <w:rFonts w:ascii="Arial" w:eastAsia="Arial" w:hAnsi="Arial" w:cs="Arial"/>
                <w:sz w:val="20"/>
                <w:szCs w:val="20"/>
                <w:lang w:val="lt-LT"/>
              </w:rPr>
              <w:t>Civilinės atsakomybės besąlyginė išskaita</w:t>
            </w:r>
            <w:bookmarkEnd w:id="18"/>
          </w:p>
        </w:tc>
        <w:tc>
          <w:tcPr>
            <w:tcW w:w="4534" w:type="dxa"/>
            <w:gridSpan w:val="2"/>
            <w:vAlign w:val="center"/>
          </w:tcPr>
          <w:p w14:paraId="0000021E"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EUR</w:t>
            </w:r>
          </w:p>
        </w:tc>
      </w:tr>
      <w:tr w:rsidR="00F1313E" w:rsidRPr="00DF65B0" w14:paraId="35BDC298" w14:textId="77777777" w:rsidTr="00F1313E">
        <w:trPr>
          <w:trHeight w:val="233"/>
        </w:trPr>
        <w:tc>
          <w:tcPr>
            <w:tcW w:w="5667" w:type="dxa"/>
            <w:gridSpan w:val="3"/>
            <w:shd w:val="clear" w:color="auto" w:fill="F2F2F2"/>
            <w:vAlign w:val="center"/>
          </w:tcPr>
          <w:p w14:paraId="00000220" w14:textId="1BD20C77" w:rsidR="00F1313E" w:rsidRPr="00DF65B0" w:rsidRDefault="00F1313E" w:rsidP="00DF65B0">
            <w:pPr>
              <w:numPr>
                <w:ilvl w:val="0"/>
                <w:numId w:val="3"/>
              </w:numPr>
              <w:spacing w:before="40" w:after="40"/>
              <w:ind w:left="334" w:hanging="334"/>
              <w:rPr>
                <w:rFonts w:ascii="Arial" w:eastAsia="Arial" w:hAnsi="Arial" w:cs="Arial"/>
                <w:b/>
                <w:sz w:val="20"/>
                <w:szCs w:val="20"/>
                <w:lang w:val="lt-LT"/>
              </w:rPr>
            </w:pPr>
            <w:r w:rsidRPr="00DF65B0">
              <w:rPr>
                <w:rFonts w:ascii="Arial" w:hAnsi="Arial" w:cs="Arial"/>
                <w:sz w:val="20"/>
                <w:szCs w:val="20"/>
                <w:lang w:val="lt-LT"/>
              </w:rPr>
              <w:t xml:space="preserve"> </w:t>
            </w:r>
            <w:r w:rsidRPr="00DF65B0">
              <w:rPr>
                <w:rFonts w:ascii="Arial" w:eastAsia="Arial" w:hAnsi="Arial" w:cs="Arial"/>
                <w:b/>
                <w:sz w:val="20"/>
                <w:szCs w:val="20"/>
                <w:lang w:val="lt-LT"/>
              </w:rPr>
              <w:t>ATSAKOMYBĖ:</w:t>
            </w:r>
          </w:p>
        </w:tc>
        <w:tc>
          <w:tcPr>
            <w:tcW w:w="4534" w:type="dxa"/>
            <w:gridSpan w:val="2"/>
            <w:shd w:val="clear" w:color="auto" w:fill="F2F2F2"/>
            <w:vAlign w:val="center"/>
          </w:tcPr>
          <w:p w14:paraId="00000224" w14:textId="42ED3D1F" w:rsidR="00F1313E" w:rsidRPr="00DF65B0" w:rsidRDefault="00F1313E" w:rsidP="00DF65B0">
            <w:pPr>
              <w:tabs>
                <w:tab w:val="left" w:pos="720"/>
              </w:tabs>
              <w:spacing w:before="40" w:after="40"/>
              <w:rPr>
                <w:rFonts w:ascii="Arial" w:eastAsia="Arial" w:hAnsi="Arial" w:cs="Arial"/>
                <w:sz w:val="20"/>
                <w:szCs w:val="20"/>
                <w:highlight w:val="yellow"/>
                <w:lang w:val="lt-LT"/>
              </w:rPr>
            </w:pPr>
          </w:p>
        </w:tc>
      </w:tr>
      <w:tr w:rsidR="00F1313E" w:rsidRPr="00DF65B0" w14:paraId="4BDF216D" w14:textId="77777777" w:rsidTr="00F1313E">
        <w:trPr>
          <w:trHeight w:val="212"/>
        </w:trPr>
        <w:tc>
          <w:tcPr>
            <w:tcW w:w="5667" w:type="dxa"/>
            <w:gridSpan w:val="3"/>
            <w:shd w:val="clear" w:color="auto" w:fill="F2F2F2"/>
            <w:vAlign w:val="center"/>
          </w:tcPr>
          <w:p w14:paraId="00000226" w14:textId="7922C191"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Bauda pagal 3.1.5 p. (kvalifikacijos trūkumai) </w:t>
            </w:r>
          </w:p>
        </w:tc>
        <w:tc>
          <w:tcPr>
            <w:tcW w:w="4534" w:type="dxa"/>
            <w:gridSpan w:val="2"/>
            <w:vAlign w:val="center"/>
          </w:tcPr>
          <w:p w14:paraId="0000022A" w14:textId="65418B4B"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4A123521" w14:textId="77777777" w:rsidTr="00F1313E">
        <w:trPr>
          <w:trHeight w:val="212"/>
        </w:trPr>
        <w:tc>
          <w:tcPr>
            <w:tcW w:w="5667" w:type="dxa"/>
            <w:gridSpan w:val="3"/>
            <w:shd w:val="clear" w:color="auto" w:fill="F2F2F2"/>
            <w:vAlign w:val="center"/>
          </w:tcPr>
          <w:p w14:paraId="0000022C" w14:textId="5E5A70A9"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Bauda pagal 3.1.6 p. (Sutarties nutraukimas dėl kvalifikacijos trūkumų) </w:t>
            </w:r>
          </w:p>
        </w:tc>
        <w:tc>
          <w:tcPr>
            <w:tcW w:w="4534" w:type="dxa"/>
            <w:gridSpan w:val="2"/>
            <w:vAlign w:val="center"/>
          </w:tcPr>
          <w:p w14:paraId="00000230" w14:textId="627C1A8C"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378D075C" w14:textId="77777777" w:rsidTr="00F1313E">
        <w:trPr>
          <w:trHeight w:val="212"/>
        </w:trPr>
        <w:tc>
          <w:tcPr>
            <w:tcW w:w="5667" w:type="dxa"/>
            <w:gridSpan w:val="3"/>
            <w:shd w:val="clear" w:color="auto" w:fill="F2F2F2"/>
            <w:vAlign w:val="center"/>
          </w:tcPr>
          <w:p w14:paraId="00000232" w14:textId="0C3A39A3"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Bauda pagal 3.2.7, 5.3.3 p. (netinkami Sutartį vykdantys asmenys)</w:t>
            </w:r>
          </w:p>
        </w:tc>
        <w:tc>
          <w:tcPr>
            <w:tcW w:w="4534" w:type="dxa"/>
            <w:gridSpan w:val="2"/>
            <w:vAlign w:val="center"/>
          </w:tcPr>
          <w:p w14:paraId="00000236" w14:textId="2B0C37E7"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0163E2BD" w14:textId="77777777" w:rsidTr="00F1313E">
        <w:trPr>
          <w:trHeight w:val="212"/>
        </w:trPr>
        <w:tc>
          <w:tcPr>
            <w:tcW w:w="5667" w:type="dxa"/>
            <w:gridSpan w:val="3"/>
            <w:shd w:val="clear" w:color="auto" w:fill="F2F2F2"/>
            <w:vAlign w:val="center"/>
          </w:tcPr>
          <w:p w14:paraId="1D92B1B7" w14:textId="4475C154"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Bauda pagal 5.2.3 p. (Darbų vykdymas be dokumentų)</w:t>
            </w:r>
          </w:p>
        </w:tc>
        <w:tc>
          <w:tcPr>
            <w:tcW w:w="4534" w:type="dxa"/>
            <w:gridSpan w:val="2"/>
            <w:vAlign w:val="center"/>
          </w:tcPr>
          <w:p w14:paraId="1FB86E15" w14:textId="7F0B9414"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1000,00 EUR už kiekvieną atvejį</w:t>
            </w:r>
          </w:p>
        </w:tc>
      </w:tr>
      <w:tr w:rsidR="00F1313E" w:rsidRPr="00DF65B0" w14:paraId="38601C21" w14:textId="77777777" w:rsidTr="00F1313E">
        <w:trPr>
          <w:trHeight w:val="212"/>
        </w:trPr>
        <w:tc>
          <w:tcPr>
            <w:tcW w:w="5667" w:type="dxa"/>
            <w:gridSpan w:val="3"/>
            <w:shd w:val="clear" w:color="auto" w:fill="F2F2F2"/>
            <w:vAlign w:val="center"/>
          </w:tcPr>
          <w:p w14:paraId="00000238" w14:textId="16ED9BF3"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Bauda pagal 6.1.8, 6.1.10 p. (statybvietės apsaugos reikalavimai, neteisėtas statybvietės naudojimas)</w:t>
            </w:r>
          </w:p>
        </w:tc>
        <w:tc>
          <w:tcPr>
            <w:tcW w:w="4534" w:type="dxa"/>
            <w:gridSpan w:val="2"/>
            <w:vAlign w:val="center"/>
          </w:tcPr>
          <w:p w14:paraId="0000023C" w14:textId="7DD5C080"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1000,00 EUR už kiekvieną atvejį</w:t>
            </w:r>
          </w:p>
        </w:tc>
      </w:tr>
      <w:tr w:rsidR="00F1313E" w:rsidRPr="00DF65B0" w14:paraId="57EC3C88" w14:textId="77777777" w:rsidTr="00F1313E">
        <w:trPr>
          <w:trHeight w:val="212"/>
        </w:trPr>
        <w:tc>
          <w:tcPr>
            <w:tcW w:w="5667" w:type="dxa"/>
            <w:gridSpan w:val="3"/>
            <w:shd w:val="clear" w:color="auto" w:fill="F2F2F2"/>
            <w:vAlign w:val="center"/>
          </w:tcPr>
          <w:p w14:paraId="2104F58C" w14:textId="59F07B64"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Bauda pagal 7.2.10 p. (ekonominio naudingumo vertinimo kriterijai) </w:t>
            </w:r>
          </w:p>
        </w:tc>
        <w:tc>
          <w:tcPr>
            <w:tcW w:w="4534" w:type="dxa"/>
            <w:gridSpan w:val="2"/>
            <w:vAlign w:val="center"/>
          </w:tcPr>
          <w:p w14:paraId="564CB5EE" w14:textId="788A0687"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04E66858" w14:textId="77777777" w:rsidTr="00F1313E">
        <w:trPr>
          <w:trHeight w:val="212"/>
        </w:trPr>
        <w:tc>
          <w:tcPr>
            <w:tcW w:w="5667" w:type="dxa"/>
            <w:gridSpan w:val="3"/>
            <w:shd w:val="clear" w:color="auto" w:fill="F2F2F2"/>
            <w:vAlign w:val="center"/>
          </w:tcPr>
          <w:p w14:paraId="0000023E" w14:textId="07DAC306" w:rsidR="00F1313E" w:rsidRPr="00DF65B0" w:rsidRDefault="00F1313E" w:rsidP="00DF65B0">
            <w:pPr>
              <w:numPr>
                <w:ilvl w:val="1"/>
                <w:numId w:val="3"/>
              </w:numPr>
              <w:spacing w:before="40" w:after="40"/>
              <w:ind w:left="476" w:hanging="476"/>
              <w:rPr>
                <w:rFonts w:ascii="Arial" w:eastAsia="Arial" w:hAnsi="Arial" w:cs="Arial"/>
                <w:sz w:val="20"/>
                <w:szCs w:val="20"/>
                <w:lang w:val="lt-LT"/>
              </w:rPr>
            </w:pPr>
            <w:bookmarkStart w:id="19" w:name="_heading=h.3rdcrjn" w:colFirst="0" w:colLast="0"/>
            <w:bookmarkStart w:id="20" w:name="_Ref40224104"/>
            <w:bookmarkEnd w:id="19"/>
            <w:r w:rsidRPr="00DF65B0">
              <w:rPr>
                <w:rFonts w:ascii="Arial" w:hAnsi="Arial" w:cs="Arial"/>
                <w:sz w:val="20"/>
                <w:szCs w:val="20"/>
                <w:lang w:val="lt-LT"/>
              </w:rPr>
              <w:t xml:space="preserve">Bauda </w:t>
            </w:r>
            <w:r w:rsidRPr="00DF65B0">
              <w:rPr>
                <w:rFonts w:ascii="Arial" w:eastAsia="Arial" w:hAnsi="Arial" w:cs="Arial"/>
                <w:sz w:val="20"/>
                <w:szCs w:val="20"/>
                <w:lang w:val="lt-LT"/>
              </w:rPr>
              <w:t>pagal 9.4.6 p. (delsimas ištaisyti defektus)</w:t>
            </w:r>
            <w:bookmarkEnd w:id="20"/>
          </w:p>
        </w:tc>
        <w:tc>
          <w:tcPr>
            <w:tcW w:w="4534" w:type="dxa"/>
            <w:gridSpan w:val="2"/>
            <w:vAlign w:val="center"/>
          </w:tcPr>
          <w:p w14:paraId="00000242" w14:textId="7877C7E1"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1000,00</w:t>
            </w:r>
            <w:r w:rsidRPr="00DF65B0">
              <w:rPr>
                <w:rFonts w:ascii="Arial" w:hAnsi="Arial" w:cs="Arial"/>
                <w:sz w:val="20"/>
                <w:szCs w:val="20"/>
                <w:lang w:val="lt-LT"/>
              </w:rPr>
              <w:t xml:space="preserve">EUR </w:t>
            </w:r>
            <w:r w:rsidRPr="00DF65B0">
              <w:rPr>
                <w:rFonts w:ascii="Arial" w:eastAsia="Arial" w:hAnsi="Arial" w:cs="Arial"/>
                <w:sz w:val="20"/>
                <w:szCs w:val="20"/>
                <w:lang w:val="lt-LT"/>
              </w:rPr>
              <w:t>už kiekvieną uždelstą dieną</w:t>
            </w:r>
          </w:p>
        </w:tc>
      </w:tr>
      <w:tr w:rsidR="00F1313E" w:rsidRPr="00DF65B0" w14:paraId="251E57A3" w14:textId="77777777" w:rsidTr="00F1313E">
        <w:trPr>
          <w:trHeight w:val="212"/>
        </w:trPr>
        <w:tc>
          <w:tcPr>
            <w:tcW w:w="5667" w:type="dxa"/>
            <w:gridSpan w:val="3"/>
            <w:shd w:val="clear" w:color="auto" w:fill="F2F2F2"/>
            <w:vAlign w:val="center"/>
          </w:tcPr>
          <w:p w14:paraId="0000024A" w14:textId="63289DF2"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hAnsi="Arial" w:cs="Arial"/>
                <w:sz w:val="20"/>
                <w:szCs w:val="20"/>
                <w:lang w:val="lt-LT"/>
              </w:rPr>
              <w:t xml:space="preserve">Bauda </w:t>
            </w:r>
            <w:r w:rsidRPr="00DF65B0">
              <w:rPr>
                <w:rFonts w:ascii="Arial" w:eastAsia="Arial" w:hAnsi="Arial" w:cs="Arial"/>
                <w:sz w:val="20"/>
                <w:szCs w:val="20"/>
                <w:lang w:val="lt-LT"/>
              </w:rPr>
              <w:t xml:space="preserve">pagal 11.1.5 p. (vėlavimas pateikti Grafiką) </w:t>
            </w:r>
          </w:p>
        </w:tc>
        <w:tc>
          <w:tcPr>
            <w:tcW w:w="4534" w:type="dxa"/>
            <w:gridSpan w:val="2"/>
            <w:vAlign w:val="center"/>
          </w:tcPr>
          <w:p w14:paraId="0000024E" w14:textId="33DF0D82"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7AE95B0E" w14:textId="77777777" w:rsidTr="00F1313E">
        <w:trPr>
          <w:trHeight w:val="212"/>
        </w:trPr>
        <w:tc>
          <w:tcPr>
            <w:tcW w:w="5667" w:type="dxa"/>
            <w:gridSpan w:val="3"/>
            <w:shd w:val="clear" w:color="auto" w:fill="F2F2F2"/>
            <w:vAlign w:val="center"/>
          </w:tcPr>
          <w:p w14:paraId="00000250" w14:textId="4357668A" w:rsidR="00F1313E" w:rsidRPr="00DF65B0" w:rsidRDefault="00F1313E" w:rsidP="00DF65B0">
            <w:pPr>
              <w:numPr>
                <w:ilvl w:val="1"/>
                <w:numId w:val="3"/>
              </w:numPr>
              <w:spacing w:before="40" w:after="40"/>
              <w:ind w:left="476" w:hanging="476"/>
              <w:rPr>
                <w:rFonts w:ascii="Arial" w:eastAsia="Arial" w:hAnsi="Arial" w:cs="Arial"/>
                <w:sz w:val="20"/>
                <w:szCs w:val="20"/>
                <w:lang w:val="lt-LT"/>
              </w:rPr>
            </w:pPr>
            <w:bookmarkStart w:id="21" w:name="_heading=h.26in1rg" w:colFirst="0" w:colLast="0"/>
            <w:bookmarkStart w:id="22" w:name="_Ref84408960"/>
            <w:bookmarkEnd w:id="21"/>
            <w:r w:rsidRPr="00DF65B0">
              <w:rPr>
                <w:rFonts w:ascii="Arial" w:hAnsi="Arial" w:cs="Arial"/>
                <w:sz w:val="20"/>
                <w:szCs w:val="20"/>
                <w:lang w:val="lt-LT"/>
              </w:rPr>
              <w:t xml:space="preserve">Bauda </w:t>
            </w:r>
            <w:r w:rsidRPr="00DF65B0">
              <w:rPr>
                <w:rFonts w:ascii="Arial" w:eastAsia="Arial" w:hAnsi="Arial" w:cs="Arial"/>
                <w:sz w:val="20"/>
                <w:szCs w:val="20"/>
                <w:lang w:val="lt-LT"/>
              </w:rPr>
              <w:t xml:space="preserve">pagal 11.4.1 p. (Darbų terminų praleidimas) </w:t>
            </w:r>
            <w:bookmarkEnd w:id="22"/>
          </w:p>
        </w:tc>
        <w:tc>
          <w:tcPr>
            <w:tcW w:w="4534" w:type="dxa"/>
            <w:gridSpan w:val="2"/>
            <w:vAlign w:val="center"/>
          </w:tcPr>
          <w:p w14:paraId="00000254" w14:textId="0F15F079"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100,00 EUR už kiekvieną vėlavimo dieną</w:t>
            </w:r>
          </w:p>
        </w:tc>
      </w:tr>
      <w:tr w:rsidR="00F1313E" w:rsidRPr="00DF65B0" w14:paraId="11FDF50E" w14:textId="77777777" w:rsidTr="00F1313E">
        <w:trPr>
          <w:trHeight w:val="212"/>
        </w:trPr>
        <w:tc>
          <w:tcPr>
            <w:tcW w:w="5667" w:type="dxa"/>
            <w:gridSpan w:val="3"/>
            <w:shd w:val="clear" w:color="auto" w:fill="F2F2F2"/>
            <w:vAlign w:val="center"/>
          </w:tcPr>
          <w:p w14:paraId="00000256" w14:textId="1C91DDFC" w:rsidR="00F1313E" w:rsidRPr="00DF65B0" w:rsidRDefault="00F1313E" w:rsidP="00DF65B0">
            <w:pPr>
              <w:numPr>
                <w:ilvl w:val="1"/>
                <w:numId w:val="3"/>
              </w:numPr>
              <w:spacing w:before="40" w:after="40"/>
              <w:ind w:left="476" w:hanging="476"/>
              <w:rPr>
                <w:rFonts w:ascii="Arial" w:eastAsia="Arial" w:hAnsi="Arial" w:cs="Arial"/>
                <w:sz w:val="20"/>
                <w:szCs w:val="20"/>
                <w:lang w:val="lt-LT"/>
              </w:rPr>
            </w:pPr>
            <w:bookmarkStart w:id="23" w:name="_heading=h.lnxbz9" w:colFirst="0" w:colLast="0"/>
            <w:bookmarkStart w:id="24" w:name="_Ref40235325"/>
            <w:bookmarkStart w:id="25" w:name="_Ref47702272"/>
            <w:bookmarkEnd w:id="23"/>
            <w:r w:rsidRPr="00DF65B0">
              <w:rPr>
                <w:rFonts w:ascii="Arial" w:eastAsia="Arial" w:hAnsi="Arial" w:cs="Arial"/>
                <w:sz w:val="20"/>
                <w:szCs w:val="20"/>
                <w:lang w:val="lt-LT"/>
              </w:rPr>
              <w:t xml:space="preserve">Delspinigiai už pavėluotą mokėjimą pagal </w:t>
            </w:r>
            <w:bookmarkEnd w:id="24"/>
            <w:r w:rsidRPr="00DF65B0">
              <w:rPr>
                <w:rFonts w:ascii="Arial" w:eastAsia="Arial" w:hAnsi="Arial" w:cs="Arial"/>
                <w:sz w:val="20"/>
                <w:szCs w:val="20"/>
                <w:lang w:val="lt-LT"/>
              </w:rPr>
              <w:t>16.4.4 p.</w:t>
            </w:r>
            <w:bookmarkEnd w:id="25"/>
          </w:p>
        </w:tc>
        <w:tc>
          <w:tcPr>
            <w:tcW w:w="4534" w:type="dxa"/>
            <w:gridSpan w:val="2"/>
            <w:vAlign w:val="center"/>
          </w:tcPr>
          <w:p w14:paraId="0000025A" w14:textId="24A68FC9" w:rsidR="00F1313E" w:rsidRPr="00DF65B0" w:rsidRDefault="00F1313E" w:rsidP="00DF65B0">
            <w:pPr>
              <w:tabs>
                <w:tab w:val="left" w:pos="720"/>
              </w:tabs>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0,03]% nuo nesumokėtos sumos už kiekvieną pavėluotą dieną</w:t>
            </w:r>
          </w:p>
        </w:tc>
      </w:tr>
      <w:tr w:rsidR="00F1313E" w:rsidRPr="00DF65B0" w14:paraId="56AEE131" w14:textId="77777777" w:rsidTr="00F1313E">
        <w:trPr>
          <w:trHeight w:val="212"/>
        </w:trPr>
        <w:tc>
          <w:tcPr>
            <w:tcW w:w="5667" w:type="dxa"/>
            <w:gridSpan w:val="3"/>
            <w:shd w:val="clear" w:color="auto" w:fill="F2F2F2"/>
            <w:vAlign w:val="center"/>
          </w:tcPr>
          <w:p w14:paraId="0000025C" w14:textId="666A18EE" w:rsidR="00F1313E" w:rsidRPr="00DF65B0" w:rsidRDefault="00F1313E" w:rsidP="00DF65B0">
            <w:pPr>
              <w:numPr>
                <w:ilvl w:val="1"/>
                <w:numId w:val="3"/>
              </w:numPr>
              <w:tabs>
                <w:tab w:val="left" w:pos="621"/>
              </w:tabs>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Bauda pagal 17.5 p. (konfidencialios informacijos atskleidimas) </w:t>
            </w:r>
          </w:p>
        </w:tc>
        <w:tc>
          <w:tcPr>
            <w:tcW w:w="4534" w:type="dxa"/>
            <w:gridSpan w:val="2"/>
            <w:vAlign w:val="center"/>
          </w:tcPr>
          <w:p w14:paraId="00000260" w14:textId="49C24ACB"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5000,00 EUR už kiekvieną atvejį</w:t>
            </w:r>
          </w:p>
        </w:tc>
      </w:tr>
      <w:tr w:rsidR="00F1313E" w:rsidRPr="00DF65B0" w14:paraId="0E01FD1B" w14:textId="77777777" w:rsidTr="00F1313E">
        <w:trPr>
          <w:trHeight w:val="212"/>
        </w:trPr>
        <w:tc>
          <w:tcPr>
            <w:tcW w:w="5667" w:type="dxa"/>
            <w:gridSpan w:val="3"/>
            <w:shd w:val="clear" w:color="auto" w:fill="F2F2F2"/>
            <w:vAlign w:val="center"/>
          </w:tcPr>
          <w:p w14:paraId="00000262" w14:textId="58FB321A" w:rsidR="00F1313E" w:rsidRPr="00DF65B0" w:rsidRDefault="00F1313E" w:rsidP="00DF65B0">
            <w:pPr>
              <w:numPr>
                <w:ilvl w:val="1"/>
                <w:numId w:val="3"/>
              </w:numPr>
              <w:tabs>
                <w:tab w:val="left" w:pos="621"/>
              </w:tabs>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Bauda pagal 26.4.4 p. (pažeidimai nutraukus Sutartį)</w:t>
            </w:r>
          </w:p>
        </w:tc>
        <w:tc>
          <w:tcPr>
            <w:tcW w:w="4534" w:type="dxa"/>
            <w:gridSpan w:val="2"/>
            <w:vAlign w:val="center"/>
          </w:tcPr>
          <w:p w14:paraId="00000266" w14:textId="75366372" w:rsidR="00F1313E" w:rsidRPr="00DF65B0" w:rsidRDefault="00F1313E" w:rsidP="00DF65B0">
            <w:pPr>
              <w:tabs>
                <w:tab w:val="left" w:pos="720"/>
              </w:tabs>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1000,00 EUR </w:t>
            </w:r>
          </w:p>
        </w:tc>
      </w:tr>
      <w:tr w:rsidR="00F1313E" w:rsidRPr="00DF65B0" w14:paraId="7D57A249" w14:textId="77777777" w:rsidTr="00F1313E">
        <w:trPr>
          <w:trHeight w:val="212"/>
        </w:trPr>
        <w:tc>
          <w:tcPr>
            <w:tcW w:w="5667" w:type="dxa"/>
            <w:gridSpan w:val="3"/>
            <w:shd w:val="clear" w:color="auto" w:fill="F2F2F2"/>
            <w:vAlign w:val="center"/>
          </w:tcPr>
          <w:p w14:paraId="00000268" w14:textId="1404B2A3" w:rsidR="00F1313E" w:rsidRPr="00DF65B0" w:rsidRDefault="00F1313E" w:rsidP="00DF65B0">
            <w:pPr>
              <w:numPr>
                <w:ilvl w:val="1"/>
                <w:numId w:val="3"/>
              </w:numPr>
              <w:tabs>
                <w:tab w:val="left" w:pos="621"/>
              </w:tabs>
              <w:spacing w:before="40" w:after="40"/>
              <w:ind w:left="476" w:hanging="476"/>
              <w:rPr>
                <w:rFonts w:ascii="Arial" w:eastAsia="Arial" w:hAnsi="Arial" w:cs="Arial"/>
                <w:sz w:val="20"/>
                <w:szCs w:val="20"/>
                <w:lang w:val="lt-LT"/>
              </w:rPr>
            </w:pPr>
            <w:bookmarkStart w:id="26" w:name="_heading=h.35nkun2" w:colFirst="0" w:colLast="0"/>
            <w:bookmarkStart w:id="27" w:name="_Ref40235690"/>
            <w:bookmarkEnd w:id="26"/>
            <w:r w:rsidRPr="00DF65B0">
              <w:rPr>
                <w:rFonts w:ascii="Arial" w:eastAsia="Arial" w:hAnsi="Arial" w:cs="Arial"/>
                <w:sz w:val="20"/>
                <w:szCs w:val="20"/>
                <w:lang w:val="lt-LT"/>
              </w:rPr>
              <w:t>Maksimali bendra Šalies atsakomybė</w:t>
            </w:r>
            <w:bookmarkEnd w:id="27"/>
            <w:r w:rsidRPr="00DF65B0">
              <w:rPr>
                <w:rFonts w:ascii="Arial" w:eastAsia="Arial" w:hAnsi="Arial" w:cs="Arial"/>
                <w:sz w:val="20"/>
                <w:szCs w:val="20"/>
                <w:lang w:val="lt-LT"/>
              </w:rPr>
              <w:t xml:space="preserve"> (22.6 p.)</w:t>
            </w:r>
          </w:p>
        </w:tc>
        <w:tc>
          <w:tcPr>
            <w:tcW w:w="4534" w:type="dxa"/>
            <w:gridSpan w:val="2"/>
            <w:vAlign w:val="center"/>
          </w:tcPr>
          <w:p w14:paraId="0000026C" w14:textId="79176E6A" w:rsidR="00F1313E" w:rsidRPr="00DF65B0" w:rsidRDefault="00F1313E" w:rsidP="00DF65B0">
            <w:pPr>
              <w:tabs>
                <w:tab w:val="left" w:pos="720"/>
              </w:tabs>
              <w:spacing w:before="40" w:after="40"/>
              <w:rPr>
                <w:rFonts w:ascii="Arial" w:eastAsia="Arial" w:hAnsi="Arial" w:cs="Arial"/>
                <w:color w:val="000000"/>
                <w:sz w:val="20"/>
                <w:szCs w:val="20"/>
                <w:lang w:val="lt-LT"/>
              </w:rPr>
            </w:pPr>
            <w:r w:rsidRPr="00DF65B0">
              <w:rPr>
                <w:rFonts w:ascii="Arial" w:eastAsia="Arial" w:hAnsi="Arial" w:cs="Arial"/>
                <w:color w:val="000000"/>
                <w:sz w:val="20"/>
                <w:szCs w:val="20"/>
                <w:lang w:val="lt-LT"/>
              </w:rPr>
              <w:t xml:space="preserve">5 % nuo Pradinės sutarties vertės arba Sutarties kainos (be PVM), atsižvelgiant į tai, kuri yra didesnė </w:t>
            </w:r>
          </w:p>
        </w:tc>
      </w:tr>
      <w:tr w:rsidR="00F1313E" w:rsidRPr="00DF65B0" w14:paraId="5CB6D87B" w14:textId="77777777" w:rsidTr="00F1313E">
        <w:trPr>
          <w:trHeight w:val="233"/>
        </w:trPr>
        <w:tc>
          <w:tcPr>
            <w:tcW w:w="5667" w:type="dxa"/>
            <w:gridSpan w:val="3"/>
            <w:shd w:val="clear" w:color="auto" w:fill="F2F2F2"/>
            <w:vAlign w:val="center"/>
          </w:tcPr>
          <w:p w14:paraId="471F3A10" w14:textId="02DD03BE" w:rsidR="00F1313E" w:rsidRPr="00DF65B0" w:rsidRDefault="00F1313E"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KITI PRIEVOLIŲ ĮVYKDYMO UŽTIKRINIMO BŪDAI:</w:t>
            </w:r>
          </w:p>
        </w:tc>
        <w:tc>
          <w:tcPr>
            <w:tcW w:w="4534" w:type="dxa"/>
            <w:gridSpan w:val="2"/>
            <w:shd w:val="clear" w:color="auto" w:fill="F2F2F2"/>
            <w:vAlign w:val="center"/>
          </w:tcPr>
          <w:p w14:paraId="14034691" w14:textId="29AC4757" w:rsidR="00F1313E" w:rsidRPr="00DF65B0" w:rsidRDefault="00FC1B89" w:rsidP="00DF65B0">
            <w:pPr>
              <w:tabs>
                <w:tab w:val="left" w:pos="720"/>
              </w:tabs>
              <w:spacing w:before="40" w:after="40"/>
              <w:rPr>
                <w:rFonts w:ascii="Arial" w:eastAsia="Arial" w:hAnsi="Arial" w:cs="Arial"/>
                <w:sz w:val="20"/>
                <w:szCs w:val="20"/>
                <w:highlight w:val="yellow"/>
                <w:lang w:val="lt-LT"/>
              </w:rPr>
            </w:pPr>
            <w:r w:rsidRPr="00DF65B0">
              <w:rPr>
                <w:rFonts w:ascii="Arial" w:eastAsia="Arial" w:hAnsi="Arial" w:cs="Arial"/>
                <w:sz w:val="20"/>
                <w:szCs w:val="20"/>
                <w:lang w:val="lt-LT"/>
              </w:rPr>
              <w:t>Netaikoma</w:t>
            </w:r>
          </w:p>
        </w:tc>
      </w:tr>
      <w:tr w:rsidR="00F1313E" w:rsidRPr="00DF65B0" w14:paraId="5FC88275" w14:textId="77777777" w:rsidTr="00F1313E">
        <w:trPr>
          <w:trHeight w:val="516"/>
        </w:trPr>
        <w:tc>
          <w:tcPr>
            <w:tcW w:w="2510" w:type="dxa"/>
            <w:shd w:val="clear" w:color="auto" w:fill="F2F2F2"/>
            <w:vAlign w:val="center"/>
          </w:tcPr>
          <w:p w14:paraId="6D9BBC2D" w14:textId="7A7A5792"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Sutarties įvykdymo užtikrinimas (13.1 p.)</w:t>
            </w:r>
          </w:p>
        </w:tc>
        <w:tc>
          <w:tcPr>
            <w:tcW w:w="7691" w:type="dxa"/>
            <w:gridSpan w:val="4"/>
            <w:vAlign w:val="center"/>
          </w:tcPr>
          <w:p w14:paraId="0A8EEDDB" w14:textId="77777777" w:rsidR="00F1313E"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737205203"/>
                <w14:checkbox>
                  <w14:checked w14:val="0"/>
                  <w14:checkedState w14:val="2612" w14:font="MS Gothic"/>
                  <w14:uncheckedState w14:val="2610" w14:font="MS Gothic"/>
                </w14:checkbox>
              </w:sdtPr>
              <w:sdtContent>
                <w:r w:rsidR="00F1313E" w:rsidRPr="00DF65B0">
                  <w:rPr>
                    <w:rFonts w:ascii="Segoe UI Symbol" w:eastAsia="MS Gothic" w:hAnsi="Segoe UI Symbol" w:cs="Segoe UI Symbol"/>
                    <w:bCs/>
                    <w:sz w:val="20"/>
                    <w:szCs w:val="20"/>
                    <w:lang w:val="lt-LT"/>
                  </w:rPr>
                  <w:t>☐</w:t>
                </w:r>
              </w:sdtContent>
            </w:sdt>
            <w:r w:rsidR="00F1313E" w:rsidRPr="00DF65B0">
              <w:rPr>
                <w:rFonts w:ascii="Arial" w:eastAsia="Arial" w:hAnsi="Arial" w:cs="Arial"/>
                <w:sz w:val="20"/>
                <w:szCs w:val="20"/>
                <w:lang w:val="lt-LT"/>
              </w:rPr>
              <w:t xml:space="preserve"> – banko garantija arba</w:t>
            </w:r>
          </w:p>
          <w:p w14:paraId="2847A66E" w14:textId="2391C269" w:rsidR="00F1313E" w:rsidRPr="00DF65B0" w:rsidRDefault="00000000" w:rsidP="00DF65B0">
            <w:pPr>
              <w:spacing w:after="0"/>
              <w:rPr>
                <w:rFonts w:ascii="Arial" w:eastAsia="Arial" w:hAnsi="Arial" w:cs="Arial"/>
                <w:sz w:val="20"/>
                <w:szCs w:val="20"/>
                <w:lang w:val="lt-LT"/>
              </w:rPr>
            </w:pPr>
            <w:sdt>
              <w:sdtPr>
                <w:rPr>
                  <w:rFonts w:ascii="Arial" w:eastAsia="Times New Roman" w:hAnsi="Arial" w:cs="Arial"/>
                  <w:bCs/>
                  <w:sz w:val="20"/>
                  <w:szCs w:val="20"/>
                  <w:lang w:val="lt-LT"/>
                </w:rPr>
                <w:id w:val="-1987318768"/>
                <w14:checkbox>
                  <w14:checked w14:val="0"/>
                  <w14:checkedState w14:val="2612" w14:font="MS Gothic"/>
                  <w14:uncheckedState w14:val="2610" w14:font="MS Gothic"/>
                </w14:checkbox>
              </w:sdtPr>
              <w:sdtContent>
                <w:r w:rsidR="00F1313E" w:rsidRPr="00DF65B0">
                  <w:rPr>
                    <w:rFonts w:ascii="Segoe UI Symbol" w:eastAsia="MS Gothic" w:hAnsi="Segoe UI Symbol" w:cs="Segoe UI Symbol"/>
                    <w:bCs/>
                    <w:sz w:val="20"/>
                    <w:szCs w:val="20"/>
                    <w:lang w:val="lt-LT"/>
                  </w:rPr>
                  <w:t>☐</w:t>
                </w:r>
              </w:sdtContent>
            </w:sdt>
            <w:r w:rsidR="00F1313E" w:rsidRPr="00DF65B0">
              <w:rPr>
                <w:rFonts w:ascii="Arial" w:eastAsia="Times New Roman" w:hAnsi="Arial" w:cs="Arial"/>
                <w:bCs/>
                <w:sz w:val="20"/>
                <w:szCs w:val="20"/>
                <w:lang w:val="lt-LT"/>
              </w:rPr>
              <w:t xml:space="preserve"> – </w:t>
            </w:r>
            <w:r w:rsidR="00F1313E" w:rsidRPr="00DF65B0">
              <w:rPr>
                <w:rFonts w:ascii="Arial" w:eastAsia="Arial" w:hAnsi="Arial" w:cs="Arial"/>
                <w:sz w:val="20"/>
                <w:szCs w:val="20"/>
                <w:lang w:val="lt-LT"/>
              </w:rPr>
              <w:t>draudimo bendrovės laidavimo draudim</w:t>
            </w:r>
            <w:r w:rsidR="00F1313E" w:rsidRPr="00DF65B0">
              <w:rPr>
                <w:rFonts w:ascii="Arial" w:hAnsi="Arial" w:cs="Arial"/>
                <w:sz w:val="20"/>
                <w:szCs w:val="20"/>
                <w:lang w:val="lt-LT"/>
              </w:rPr>
              <w:t>o liudijim</w:t>
            </w:r>
            <w:r w:rsidR="00F1313E" w:rsidRPr="00DF65B0">
              <w:rPr>
                <w:rFonts w:ascii="Arial" w:eastAsia="Arial" w:hAnsi="Arial" w:cs="Arial"/>
                <w:sz w:val="20"/>
                <w:szCs w:val="20"/>
                <w:lang w:val="lt-LT"/>
              </w:rPr>
              <w:t xml:space="preserve">as </w:t>
            </w:r>
          </w:p>
        </w:tc>
      </w:tr>
      <w:tr w:rsidR="00F1313E" w:rsidRPr="00DF65B0" w14:paraId="57602C5F" w14:textId="77777777" w:rsidTr="00F1313E">
        <w:trPr>
          <w:trHeight w:val="516"/>
        </w:trPr>
        <w:tc>
          <w:tcPr>
            <w:tcW w:w="2510" w:type="dxa"/>
            <w:shd w:val="clear" w:color="auto" w:fill="F2F2F2"/>
            <w:vAlign w:val="center"/>
          </w:tcPr>
          <w:p w14:paraId="2A419AB2" w14:textId="2EA0F1D7"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 xml:space="preserve">Sutarties įvykdymo užtikrinimo suma (13.2.4 p.) </w:t>
            </w:r>
          </w:p>
        </w:tc>
        <w:tc>
          <w:tcPr>
            <w:tcW w:w="7691" w:type="dxa"/>
            <w:gridSpan w:val="4"/>
            <w:vAlign w:val="center"/>
          </w:tcPr>
          <w:p w14:paraId="31D8707D" w14:textId="04153226"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0DF09289" w14:textId="77777777" w:rsidTr="00F1313E">
        <w:trPr>
          <w:trHeight w:val="516"/>
        </w:trPr>
        <w:tc>
          <w:tcPr>
            <w:tcW w:w="2510" w:type="dxa"/>
            <w:shd w:val="clear" w:color="auto" w:fill="F2F2F2"/>
            <w:vAlign w:val="center"/>
          </w:tcPr>
          <w:p w14:paraId="1F9324DC" w14:textId="5484453F" w:rsidR="00F1313E" w:rsidRPr="00DF65B0" w:rsidRDefault="00F1313E" w:rsidP="00DF65B0">
            <w:pPr>
              <w:numPr>
                <w:ilvl w:val="1"/>
                <w:numId w:val="3"/>
              </w:numPr>
              <w:spacing w:before="40" w:after="40"/>
              <w:ind w:left="476" w:hanging="476"/>
              <w:rPr>
                <w:rFonts w:ascii="Arial" w:eastAsia="Arial" w:hAnsi="Arial" w:cs="Arial"/>
                <w:sz w:val="20"/>
                <w:szCs w:val="20"/>
                <w:lang w:val="lt-LT"/>
              </w:rPr>
            </w:pPr>
            <w:r w:rsidRPr="00DF65B0">
              <w:rPr>
                <w:rFonts w:ascii="Arial" w:eastAsia="Arial" w:hAnsi="Arial" w:cs="Arial"/>
                <w:sz w:val="20"/>
                <w:szCs w:val="20"/>
                <w:lang w:val="lt-LT"/>
              </w:rPr>
              <w:t>Garantinių įsipareigojimų įvykdymo užtikrinimas (10 str.)</w:t>
            </w:r>
          </w:p>
        </w:tc>
        <w:tc>
          <w:tcPr>
            <w:tcW w:w="7691" w:type="dxa"/>
            <w:gridSpan w:val="4"/>
            <w:vAlign w:val="center"/>
          </w:tcPr>
          <w:p w14:paraId="6AF9D86C" w14:textId="45833ACB" w:rsidR="00F1313E" w:rsidRPr="00DF65B0" w:rsidRDefault="00F1313E" w:rsidP="00DF65B0">
            <w:pPr>
              <w:spacing w:before="40" w:after="40"/>
              <w:rPr>
                <w:rFonts w:ascii="Arial" w:hAnsi="Arial" w:cs="Arial"/>
                <w:sz w:val="20"/>
                <w:szCs w:val="20"/>
                <w:lang w:val="lt-LT"/>
              </w:rPr>
            </w:pPr>
            <w:r w:rsidRPr="00DF65B0">
              <w:rPr>
                <w:rFonts w:ascii="Arial" w:hAnsi="Arial" w:cs="Arial"/>
                <w:sz w:val="20"/>
                <w:szCs w:val="20"/>
                <w:lang w:val="lt-LT"/>
              </w:rPr>
              <w:t>Netaikoma</w:t>
            </w:r>
          </w:p>
        </w:tc>
      </w:tr>
      <w:tr w:rsidR="00F1313E" w:rsidRPr="00DF65B0" w14:paraId="25F9D48A" w14:textId="77777777" w:rsidTr="00F1313E">
        <w:trPr>
          <w:trHeight w:val="233"/>
        </w:trPr>
        <w:tc>
          <w:tcPr>
            <w:tcW w:w="5667" w:type="dxa"/>
            <w:gridSpan w:val="3"/>
            <w:shd w:val="clear" w:color="auto" w:fill="F2F2F2"/>
            <w:vAlign w:val="center"/>
          </w:tcPr>
          <w:p w14:paraId="0000026E" w14:textId="28315EBF" w:rsidR="00F1313E" w:rsidRPr="00DF65B0" w:rsidRDefault="00F1313E"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PRIEDAI:</w:t>
            </w:r>
          </w:p>
        </w:tc>
        <w:tc>
          <w:tcPr>
            <w:tcW w:w="4534" w:type="dxa"/>
            <w:gridSpan w:val="2"/>
            <w:shd w:val="clear" w:color="auto" w:fill="F2F2F2"/>
            <w:vAlign w:val="center"/>
          </w:tcPr>
          <w:p w14:paraId="00000272" w14:textId="69937B50" w:rsidR="00F1313E" w:rsidRPr="00DF65B0" w:rsidRDefault="00F1313E" w:rsidP="00DF65B0">
            <w:pPr>
              <w:tabs>
                <w:tab w:val="left" w:pos="720"/>
              </w:tabs>
              <w:spacing w:before="40" w:after="40"/>
              <w:rPr>
                <w:rFonts w:ascii="Arial" w:eastAsia="Arial" w:hAnsi="Arial" w:cs="Arial"/>
                <w:sz w:val="20"/>
                <w:szCs w:val="20"/>
                <w:highlight w:val="yellow"/>
                <w:lang w:val="lt-LT"/>
              </w:rPr>
            </w:pPr>
          </w:p>
        </w:tc>
      </w:tr>
      <w:tr w:rsidR="00F1313E" w:rsidRPr="00DF65B0" w14:paraId="15804A10" w14:textId="77777777" w:rsidTr="00F1313E">
        <w:trPr>
          <w:trHeight w:val="115"/>
        </w:trPr>
        <w:tc>
          <w:tcPr>
            <w:tcW w:w="2510" w:type="dxa"/>
            <w:shd w:val="clear" w:color="auto" w:fill="F2F2F2"/>
          </w:tcPr>
          <w:p w14:paraId="0000027A" w14:textId="6D794E63"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w:t>
            </w:r>
            <w:r w:rsidRPr="00DF65B0">
              <w:rPr>
                <w:rFonts w:ascii="Arial" w:eastAsia="Times New Roman" w:hAnsi="Arial" w:cs="Arial"/>
                <w:sz w:val="20"/>
                <w:szCs w:val="20"/>
                <w:lang w:val="lt-LT"/>
              </w:rPr>
              <w:fldChar w:fldCharType="end"/>
            </w:r>
          </w:p>
        </w:tc>
        <w:tc>
          <w:tcPr>
            <w:tcW w:w="7691" w:type="dxa"/>
            <w:gridSpan w:val="4"/>
          </w:tcPr>
          <w:p w14:paraId="0000027B" w14:textId="4A8465F6"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Pirkimo dokumentai  </w:t>
            </w:r>
            <w:r w:rsidR="00F1313E" w:rsidRPr="00DF65B0">
              <w:rPr>
                <w:rFonts w:ascii="Arial" w:eastAsia="Arial" w:hAnsi="Arial" w:cs="Arial"/>
                <w:sz w:val="20"/>
                <w:szCs w:val="20"/>
                <w:lang w:val="lt-LT"/>
              </w:rPr>
              <w:t>https://cvpp.eviesiejipirkimai.lt/Notice/Details/2024-672068</w:t>
            </w:r>
          </w:p>
        </w:tc>
      </w:tr>
      <w:tr w:rsidR="00F1313E" w:rsidRPr="00DF65B0" w14:paraId="75A5F930" w14:textId="77777777" w:rsidTr="00F1313E">
        <w:trPr>
          <w:trHeight w:val="115"/>
        </w:trPr>
        <w:tc>
          <w:tcPr>
            <w:tcW w:w="2510" w:type="dxa"/>
            <w:shd w:val="clear" w:color="auto" w:fill="F2F2F2"/>
          </w:tcPr>
          <w:p w14:paraId="00000280" w14:textId="00D6735E"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2</w:t>
            </w:r>
            <w:r w:rsidRPr="00DF65B0">
              <w:rPr>
                <w:rFonts w:ascii="Arial" w:eastAsia="Times New Roman" w:hAnsi="Arial" w:cs="Arial"/>
                <w:sz w:val="20"/>
                <w:szCs w:val="20"/>
                <w:lang w:val="lt-LT"/>
              </w:rPr>
              <w:fldChar w:fldCharType="end"/>
            </w:r>
          </w:p>
        </w:tc>
        <w:tc>
          <w:tcPr>
            <w:tcW w:w="7691" w:type="dxa"/>
            <w:gridSpan w:val="4"/>
          </w:tcPr>
          <w:p w14:paraId="00000281" w14:textId="61DAF0B5"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Užsakovo užduotis</w:t>
            </w:r>
            <w:r w:rsidR="00DF65B0">
              <w:rPr>
                <w:rFonts w:ascii="Arial" w:eastAsia="Arial" w:hAnsi="Arial" w:cs="Arial"/>
                <w:sz w:val="20"/>
                <w:szCs w:val="20"/>
                <w:lang w:val="lt-LT"/>
              </w:rPr>
              <w:t>/Techninė specifikacija</w:t>
            </w:r>
          </w:p>
        </w:tc>
      </w:tr>
      <w:tr w:rsidR="00F1313E" w:rsidRPr="00DF65B0" w14:paraId="7B559B2C" w14:textId="77777777" w:rsidTr="00F1313E">
        <w:trPr>
          <w:trHeight w:val="115"/>
        </w:trPr>
        <w:tc>
          <w:tcPr>
            <w:tcW w:w="2510" w:type="dxa"/>
            <w:shd w:val="clear" w:color="auto" w:fill="F2F2F2"/>
          </w:tcPr>
          <w:p w14:paraId="00000286" w14:textId="51483337"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3</w:t>
            </w:r>
            <w:r w:rsidRPr="00DF65B0">
              <w:rPr>
                <w:rFonts w:ascii="Arial" w:eastAsia="Times New Roman" w:hAnsi="Arial" w:cs="Arial"/>
                <w:sz w:val="20"/>
                <w:szCs w:val="20"/>
                <w:lang w:val="lt-LT"/>
              </w:rPr>
              <w:fldChar w:fldCharType="end"/>
            </w:r>
          </w:p>
        </w:tc>
        <w:tc>
          <w:tcPr>
            <w:tcW w:w="7691" w:type="dxa"/>
            <w:gridSpan w:val="4"/>
          </w:tcPr>
          <w:p w14:paraId="00000287" w14:textId="3FDCC92E"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1E2EE730" w14:textId="77777777" w:rsidTr="00F1313E">
        <w:trPr>
          <w:trHeight w:val="115"/>
        </w:trPr>
        <w:tc>
          <w:tcPr>
            <w:tcW w:w="2510" w:type="dxa"/>
            <w:shd w:val="clear" w:color="auto" w:fill="F2F2F2"/>
          </w:tcPr>
          <w:p w14:paraId="0000028C" w14:textId="31355F37"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4</w:t>
            </w:r>
            <w:r w:rsidRPr="00DF65B0">
              <w:rPr>
                <w:rFonts w:ascii="Arial" w:eastAsia="Times New Roman" w:hAnsi="Arial" w:cs="Arial"/>
                <w:sz w:val="20"/>
                <w:szCs w:val="20"/>
                <w:lang w:val="lt-LT"/>
              </w:rPr>
              <w:fldChar w:fldCharType="end"/>
            </w:r>
          </w:p>
        </w:tc>
        <w:tc>
          <w:tcPr>
            <w:tcW w:w="7691" w:type="dxa"/>
            <w:gridSpan w:val="4"/>
          </w:tcPr>
          <w:p w14:paraId="0000028D" w14:textId="2E7B9106"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0867EE30" w14:textId="77777777" w:rsidTr="00F1313E">
        <w:trPr>
          <w:trHeight w:val="115"/>
        </w:trPr>
        <w:tc>
          <w:tcPr>
            <w:tcW w:w="2510" w:type="dxa"/>
            <w:shd w:val="clear" w:color="auto" w:fill="F2F2F2"/>
          </w:tcPr>
          <w:p w14:paraId="00000292" w14:textId="027F652C"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5</w:t>
            </w:r>
            <w:r w:rsidRPr="00DF65B0">
              <w:rPr>
                <w:rFonts w:ascii="Arial" w:eastAsia="Times New Roman" w:hAnsi="Arial" w:cs="Arial"/>
                <w:sz w:val="20"/>
                <w:szCs w:val="20"/>
                <w:lang w:val="lt-LT"/>
              </w:rPr>
              <w:fldChar w:fldCharType="end"/>
            </w:r>
          </w:p>
        </w:tc>
        <w:tc>
          <w:tcPr>
            <w:tcW w:w="7691" w:type="dxa"/>
            <w:gridSpan w:val="4"/>
          </w:tcPr>
          <w:p w14:paraId="00000293"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Rangovo pasiūlymas;</w:t>
            </w:r>
          </w:p>
        </w:tc>
      </w:tr>
      <w:tr w:rsidR="00F1313E" w:rsidRPr="00DF65B0" w14:paraId="1629616F" w14:textId="77777777" w:rsidTr="00F1313E">
        <w:trPr>
          <w:trHeight w:val="115"/>
        </w:trPr>
        <w:tc>
          <w:tcPr>
            <w:tcW w:w="2510" w:type="dxa"/>
            <w:shd w:val="clear" w:color="auto" w:fill="F2F2F2"/>
          </w:tcPr>
          <w:p w14:paraId="00000298" w14:textId="2A586338"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6</w:t>
            </w:r>
            <w:r w:rsidRPr="00DF65B0">
              <w:rPr>
                <w:rFonts w:ascii="Arial" w:eastAsia="Times New Roman" w:hAnsi="Arial" w:cs="Arial"/>
                <w:sz w:val="20"/>
                <w:szCs w:val="20"/>
                <w:lang w:val="lt-LT"/>
              </w:rPr>
              <w:fldChar w:fldCharType="end"/>
            </w:r>
          </w:p>
        </w:tc>
        <w:tc>
          <w:tcPr>
            <w:tcW w:w="7691" w:type="dxa"/>
            <w:gridSpan w:val="4"/>
          </w:tcPr>
          <w:p w14:paraId="00000299" w14:textId="77777777"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Sutarties kainos (įkainių) detalizacijos žiniaraštis;</w:t>
            </w:r>
          </w:p>
        </w:tc>
      </w:tr>
      <w:tr w:rsidR="00F1313E" w:rsidRPr="00DF65B0" w14:paraId="4C8BA96E" w14:textId="77777777" w:rsidTr="00F1313E">
        <w:trPr>
          <w:trHeight w:val="115"/>
        </w:trPr>
        <w:tc>
          <w:tcPr>
            <w:tcW w:w="2510" w:type="dxa"/>
            <w:shd w:val="clear" w:color="auto" w:fill="F2F2F2"/>
          </w:tcPr>
          <w:p w14:paraId="0000029E" w14:textId="1E15EA0E"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7</w:t>
            </w:r>
            <w:r w:rsidRPr="00DF65B0">
              <w:rPr>
                <w:rFonts w:ascii="Arial" w:eastAsia="Times New Roman" w:hAnsi="Arial" w:cs="Arial"/>
                <w:sz w:val="20"/>
                <w:szCs w:val="20"/>
                <w:lang w:val="lt-LT"/>
              </w:rPr>
              <w:fldChar w:fldCharType="end"/>
            </w:r>
          </w:p>
        </w:tc>
        <w:tc>
          <w:tcPr>
            <w:tcW w:w="7691" w:type="dxa"/>
            <w:gridSpan w:val="4"/>
          </w:tcPr>
          <w:p w14:paraId="0000029F" w14:textId="2A15DDA4"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24EFAD17" w14:textId="77777777" w:rsidTr="00F1313E">
        <w:trPr>
          <w:trHeight w:val="115"/>
        </w:trPr>
        <w:tc>
          <w:tcPr>
            <w:tcW w:w="2510" w:type="dxa"/>
            <w:shd w:val="clear" w:color="auto" w:fill="F2F2F2"/>
          </w:tcPr>
          <w:p w14:paraId="000002A4" w14:textId="18E39650"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8</w:t>
            </w:r>
            <w:r w:rsidRPr="00DF65B0">
              <w:rPr>
                <w:rFonts w:ascii="Arial" w:eastAsia="Times New Roman" w:hAnsi="Arial" w:cs="Arial"/>
                <w:sz w:val="20"/>
                <w:szCs w:val="20"/>
                <w:lang w:val="lt-LT"/>
              </w:rPr>
              <w:fldChar w:fldCharType="end"/>
            </w:r>
          </w:p>
        </w:tc>
        <w:tc>
          <w:tcPr>
            <w:tcW w:w="7691" w:type="dxa"/>
            <w:gridSpan w:val="4"/>
          </w:tcPr>
          <w:p w14:paraId="000002A5" w14:textId="6C37BC6E"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16EF63E8" w14:textId="77777777" w:rsidTr="00F1313E">
        <w:trPr>
          <w:trHeight w:val="115"/>
        </w:trPr>
        <w:tc>
          <w:tcPr>
            <w:tcW w:w="2510" w:type="dxa"/>
            <w:shd w:val="clear" w:color="auto" w:fill="F2F2F2"/>
          </w:tcPr>
          <w:p w14:paraId="33BC58F2" w14:textId="0968F71A" w:rsidR="00F1313E" w:rsidRPr="00DF65B0" w:rsidRDefault="00F1313E" w:rsidP="00DF65B0">
            <w:pPr>
              <w:numPr>
                <w:ilvl w:val="1"/>
                <w:numId w:val="3"/>
              </w:numPr>
              <w:spacing w:before="40" w:after="40"/>
              <w:ind w:left="619" w:hanging="619"/>
              <w:rPr>
                <w:rFonts w:ascii="Arial" w:eastAsia="Arial" w:hAnsi="Arial" w:cs="Arial"/>
                <w:sz w:val="20"/>
                <w:szCs w:val="20"/>
                <w:lang w:val="lt-LT"/>
              </w:rPr>
            </w:pPr>
            <w:bookmarkStart w:id="28" w:name="_Hlk172811331"/>
            <w:r w:rsidRPr="00DF65B0">
              <w:rPr>
                <w:rFonts w:ascii="Arial" w:eastAsia="Arial" w:hAnsi="Arial" w:cs="Arial"/>
                <w:sz w:val="20"/>
                <w:szCs w:val="20"/>
                <w:lang w:val="lt-LT"/>
              </w:rPr>
              <w:lastRenderedPageBreak/>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9</w:t>
            </w:r>
            <w:r w:rsidRPr="00DF65B0">
              <w:rPr>
                <w:rFonts w:ascii="Arial" w:eastAsia="Times New Roman" w:hAnsi="Arial" w:cs="Arial"/>
                <w:sz w:val="20"/>
                <w:szCs w:val="20"/>
                <w:lang w:val="lt-LT"/>
              </w:rPr>
              <w:fldChar w:fldCharType="end"/>
            </w:r>
          </w:p>
        </w:tc>
        <w:tc>
          <w:tcPr>
            <w:tcW w:w="7691" w:type="dxa"/>
            <w:gridSpan w:val="4"/>
          </w:tcPr>
          <w:p w14:paraId="5BAD003F" w14:textId="759E0721"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Statybvietės perdavimo-priėmimo akto forma; </w:t>
            </w:r>
            <w:r w:rsidR="00F1313E" w:rsidRPr="00DF65B0">
              <w:rPr>
                <w:rFonts w:ascii="Arial" w:eastAsia="Arial" w:hAnsi="Arial" w:cs="Arial"/>
                <w:sz w:val="20"/>
                <w:szCs w:val="20"/>
                <w:lang w:val="lt-LT"/>
              </w:rPr>
              <w:t>https://vpt.lrv.lt/lt/metodine-pagalba/pavyzdiniai-dokumentai-3/statybos-rangos-sutartis/</w:t>
            </w:r>
          </w:p>
        </w:tc>
      </w:tr>
      <w:bookmarkEnd w:id="28"/>
      <w:tr w:rsidR="00F1313E" w:rsidRPr="00DF65B0" w14:paraId="1035B480" w14:textId="77777777" w:rsidTr="00F1313E">
        <w:trPr>
          <w:trHeight w:val="115"/>
        </w:trPr>
        <w:tc>
          <w:tcPr>
            <w:tcW w:w="2510" w:type="dxa"/>
            <w:shd w:val="clear" w:color="auto" w:fill="F2F2F2"/>
          </w:tcPr>
          <w:p w14:paraId="000002AA" w14:textId="2C0CB4E6"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10</w:t>
            </w:r>
            <w:r w:rsidRPr="00DF65B0">
              <w:rPr>
                <w:rFonts w:ascii="Arial" w:eastAsia="Times New Roman" w:hAnsi="Arial" w:cs="Arial"/>
                <w:sz w:val="20"/>
                <w:szCs w:val="20"/>
                <w:lang w:val="lt-LT"/>
              </w:rPr>
              <w:fldChar w:fldCharType="end"/>
            </w:r>
          </w:p>
        </w:tc>
        <w:tc>
          <w:tcPr>
            <w:tcW w:w="7691" w:type="dxa"/>
            <w:gridSpan w:val="4"/>
          </w:tcPr>
          <w:p w14:paraId="000002AB" w14:textId="6F4B0BDB"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Darbų perdavimo-priėmimo akto forma; </w:t>
            </w:r>
            <w:r w:rsidR="00F1313E" w:rsidRPr="00DF65B0">
              <w:rPr>
                <w:rFonts w:ascii="Arial" w:eastAsia="Arial" w:hAnsi="Arial" w:cs="Arial"/>
                <w:sz w:val="20"/>
                <w:szCs w:val="20"/>
                <w:lang w:val="lt-LT"/>
              </w:rPr>
              <w:t>https://vpt.lrv.lt/lt/metodine-pagalba/pavyzdiniai-dokumentai-3/statybos-rangos-sutartis/</w:t>
            </w:r>
          </w:p>
        </w:tc>
      </w:tr>
      <w:tr w:rsidR="00F1313E" w:rsidRPr="00DF65B0" w14:paraId="637B6AD0" w14:textId="77777777" w:rsidTr="00F1313E">
        <w:trPr>
          <w:trHeight w:val="115"/>
        </w:trPr>
        <w:tc>
          <w:tcPr>
            <w:tcW w:w="2510" w:type="dxa"/>
            <w:shd w:val="clear" w:color="auto" w:fill="F2F2F2"/>
          </w:tcPr>
          <w:p w14:paraId="000002C8" w14:textId="6E1EAE84"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11</w:t>
            </w:r>
            <w:r w:rsidRPr="00DF65B0">
              <w:rPr>
                <w:rFonts w:ascii="Arial" w:eastAsia="Times New Roman" w:hAnsi="Arial" w:cs="Arial"/>
                <w:sz w:val="20"/>
                <w:szCs w:val="20"/>
                <w:lang w:val="lt-LT"/>
              </w:rPr>
              <w:fldChar w:fldCharType="end"/>
            </w:r>
          </w:p>
        </w:tc>
        <w:tc>
          <w:tcPr>
            <w:tcW w:w="7691" w:type="dxa"/>
            <w:gridSpan w:val="4"/>
          </w:tcPr>
          <w:p w14:paraId="000002C9" w14:textId="561C998D"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Atliktų darbų akto forma; </w:t>
            </w:r>
            <w:r w:rsidR="00F1313E" w:rsidRPr="00DF65B0">
              <w:rPr>
                <w:rFonts w:ascii="Arial" w:eastAsia="Arial" w:hAnsi="Arial" w:cs="Arial"/>
                <w:sz w:val="20"/>
                <w:szCs w:val="20"/>
                <w:lang w:val="lt-LT"/>
              </w:rPr>
              <w:t>https://vpt.lrv.lt/lt/metodine-pagalba/pavyzdiniai-dokumentai-3/statybos-rangos-sutartis/</w:t>
            </w:r>
          </w:p>
        </w:tc>
      </w:tr>
      <w:tr w:rsidR="00F1313E" w:rsidRPr="00DF65B0" w14:paraId="0D397EEC" w14:textId="77777777" w:rsidTr="00F1313E">
        <w:trPr>
          <w:trHeight w:val="115"/>
        </w:trPr>
        <w:tc>
          <w:tcPr>
            <w:tcW w:w="2510" w:type="dxa"/>
            <w:shd w:val="clear" w:color="auto" w:fill="F2F2F2"/>
          </w:tcPr>
          <w:p w14:paraId="000002CE" w14:textId="61CE6FA0"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12</w:t>
            </w:r>
            <w:r w:rsidRPr="00DF65B0">
              <w:rPr>
                <w:rFonts w:ascii="Arial" w:eastAsia="Times New Roman" w:hAnsi="Arial" w:cs="Arial"/>
                <w:sz w:val="20"/>
                <w:szCs w:val="20"/>
                <w:lang w:val="lt-LT"/>
              </w:rPr>
              <w:fldChar w:fldCharType="end"/>
            </w:r>
          </w:p>
        </w:tc>
        <w:tc>
          <w:tcPr>
            <w:tcW w:w="7691" w:type="dxa"/>
            <w:gridSpan w:val="4"/>
          </w:tcPr>
          <w:p w14:paraId="000002CF" w14:textId="013D8376"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Pažymos apie atliktų darbų vertę forma; </w:t>
            </w:r>
            <w:r w:rsidR="00F1313E" w:rsidRPr="00DF65B0">
              <w:rPr>
                <w:rFonts w:ascii="Arial" w:eastAsia="Arial" w:hAnsi="Arial" w:cs="Arial"/>
                <w:sz w:val="20"/>
                <w:szCs w:val="20"/>
                <w:lang w:val="lt-LT"/>
              </w:rPr>
              <w:t>https://vpt.lrv.lt/lt/metodine-pagalba/pavyzdiniai-dokumentai-3/statybos-rangos-sutartis/</w:t>
            </w:r>
          </w:p>
        </w:tc>
      </w:tr>
      <w:tr w:rsidR="00F1313E" w:rsidRPr="00DF65B0" w14:paraId="71C6CBBE" w14:textId="77777777" w:rsidTr="00F1313E">
        <w:trPr>
          <w:trHeight w:val="115"/>
        </w:trPr>
        <w:tc>
          <w:tcPr>
            <w:tcW w:w="2510" w:type="dxa"/>
            <w:shd w:val="clear" w:color="auto" w:fill="F2F2F2"/>
          </w:tcPr>
          <w:p w14:paraId="000002D4" w14:textId="756FC9E8"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13</w:t>
            </w:r>
            <w:r w:rsidRPr="00DF65B0">
              <w:rPr>
                <w:rFonts w:ascii="Arial" w:eastAsia="Times New Roman" w:hAnsi="Arial" w:cs="Arial"/>
                <w:sz w:val="20"/>
                <w:szCs w:val="20"/>
                <w:lang w:val="lt-LT"/>
              </w:rPr>
              <w:fldChar w:fldCharType="end"/>
            </w:r>
          </w:p>
        </w:tc>
        <w:tc>
          <w:tcPr>
            <w:tcW w:w="7691" w:type="dxa"/>
            <w:gridSpan w:val="4"/>
          </w:tcPr>
          <w:p w14:paraId="000002D5" w14:textId="41EA4CE5" w:rsidR="00F1313E" w:rsidRPr="00DF65B0" w:rsidRDefault="00F1313E"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Netaikoma</w:t>
            </w:r>
          </w:p>
        </w:tc>
      </w:tr>
      <w:tr w:rsidR="00F1313E" w:rsidRPr="00DF65B0" w14:paraId="581A9093" w14:textId="77777777" w:rsidTr="00F1313E">
        <w:trPr>
          <w:trHeight w:val="115"/>
        </w:trPr>
        <w:tc>
          <w:tcPr>
            <w:tcW w:w="2510" w:type="dxa"/>
            <w:shd w:val="clear" w:color="auto" w:fill="F2F2F2"/>
          </w:tcPr>
          <w:p w14:paraId="000002DA" w14:textId="6F9EA1FD" w:rsidR="00F1313E" w:rsidRPr="00DF65B0" w:rsidRDefault="00F1313E" w:rsidP="00DF65B0">
            <w:pPr>
              <w:numPr>
                <w:ilvl w:val="1"/>
                <w:numId w:val="3"/>
              </w:numPr>
              <w:spacing w:before="40" w:after="40"/>
              <w:ind w:left="619" w:hanging="619"/>
              <w:rPr>
                <w:rFonts w:ascii="Arial" w:eastAsia="Arial" w:hAnsi="Arial" w:cs="Arial"/>
                <w:sz w:val="20"/>
                <w:szCs w:val="20"/>
                <w:lang w:val="lt-LT"/>
              </w:rPr>
            </w:pPr>
            <w:r w:rsidRPr="00DF65B0">
              <w:rPr>
                <w:rFonts w:ascii="Arial" w:eastAsia="Arial" w:hAnsi="Arial" w:cs="Arial"/>
                <w:sz w:val="20"/>
                <w:szCs w:val="20"/>
                <w:lang w:val="lt-LT"/>
              </w:rPr>
              <w:t xml:space="preserve">Priedas Nr. </w:t>
            </w:r>
            <w:r w:rsidRPr="00DF65B0">
              <w:rPr>
                <w:rFonts w:ascii="Arial" w:eastAsia="Times New Roman" w:hAnsi="Arial" w:cs="Arial"/>
                <w:sz w:val="20"/>
                <w:szCs w:val="20"/>
                <w:lang w:val="lt-LT"/>
              </w:rPr>
              <w:fldChar w:fldCharType="begin"/>
            </w:r>
            <w:r w:rsidRPr="00DF65B0">
              <w:rPr>
                <w:rFonts w:ascii="Arial" w:eastAsia="Times New Roman" w:hAnsi="Arial" w:cs="Arial"/>
                <w:sz w:val="20"/>
                <w:szCs w:val="20"/>
                <w:lang w:val="lt-LT"/>
              </w:rPr>
              <w:instrText xml:space="preserve"> SEQ Priedas_Nr. \* ARABIC </w:instrText>
            </w:r>
            <w:r w:rsidRPr="00DF65B0">
              <w:rPr>
                <w:rFonts w:ascii="Arial" w:eastAsia="Times New Roman" w:hAnsi="Arial" w:cs="Arial"/>
                <w:sz w:val="20"/>
                <w:szCs w:val="20"/>
                <w:lang w:val="lt-LT"/>
              </w:rPr>
              <w:fldChar w:fldCharType="separate"/>
            </w:r>
            <w:r w:rsidR="004310CA">
              <w:rPr>
                <w:rFonts w:ascii="Arial" w:eastAsia="Times New Roman" w:hAnsi="Arial" w:cs="Arial"/>
                <w:noProof/>
                <w:sz w:val="20"/>
                <w:szCs w:val="20"/>
                <w:lang w:val="lt-LT"/>
              </w:rPr>
              <w:t>14</w:t>
            </w:r>
            <w:r w:rsidRPr="00DF65B0">
              <w:rPr>
                <w:rFonts w:ascii="Arial" w:eastAsia="Times New Roman" w:hAnsi="Arial" w:cs="Arial"/>
                <w:sz w:val="20"/>
                <w:szCs w:val="20"/>
                <w:lang w:val="lt-LT"/>
              </w:rPr>
              <w:fldChar w:fldCharType="end"/>
            </w:r>
          </w:p>
        </w:tc>
        <w:tc>
          <w:tcPr>
            <w:tcW w:w="7691" w:type="dxa"/>
            <w:gridSpan w:val="4"/>
          </w:tcPr>
          <w:p w14:paraId="000002DB" w14:textId="189CAE72" w:rsidR="00F1313E" w:rsidRPr="00DF65B0" w:rsidRDefault="00FC1B89" w:rsidP="00DF65B0">
            <w:pPr>
              <w:spacing w:before="40" w:after="40"/>
              <w:rPr>
                <w:rFonts w:ascii="Arial" w:eastAsia="Arial" w:hAnsi="Arial" w:cs="Arial"/>
                <w:sz w:val="20"/>
                <w:szCs w:val="20"/>
                <w:lang w:val="lt-LT"/>
              </w:rPr>
            </w:pPr>
            <w:r w:rsidRPr="00DF65B0">
              <w:rPr>
                <w:rFonts w:ascii="Arial" w:eastAsia="Arial" w:hAnsi="Arial" w:cs="Arial"/>
                <w:sz w:val="20"/>
                <w:szCs w:val="20"/>
                <w:lang w:val="lt-LT"/>
              </w:rPr>
              <w:t xml:space="preserve">Susitarimo forma. </w:t>
            </w:r>
            <w:r w:rsidR="00F1313E" w:rsidRPr="00DF65B0">
              <w:rPr>
                <w:rFonts w:ascii="Arial" w:eastAsia="Arial" w:hAnsi="Arial" w:cs="Arial"/>
                <w:sz w:val="20"/>
                <w:szCs w:val="20"/>
                <w:lang w:val="lt-LT"/>
              </w:rPr>
              <w:t>https://vpt.lrv.lt/lt/metodine-pagalba/pavyzdiniai-dokumentai-3/statybos-rangos-sutartis/</w:t>
            </w:r>
          </w:p>
        </w:tc>
      </w:tr>
      <w:tr w:rsidR="00F1313E" w:rsidRPr="00DF65B0" w14:paraId="5530B2FB" w14:textId="77777777" w:rsidTr="00F1313E">
        <w:trPr>
          <w:trHeight w:val="233"/>
        </w:trPr>
        <w:tc>
          <w:tcPr>
            <w:tcW w:w="5667" w:type="dxa"/>
            <w:gridSpan w:val="3"/>
            <w:shd w:val="clear" w:color="auto" w:fill="F2F2F2"/>
            <w:vAlign w:val="center"/>
          </w:tcPr>
          <w:p w14:paraId="000002E0" w14:textId="10349ADE" w:rsidR="00F1313E" w:rsidRPr="00DF65B0" w:rsidRDefault="00F1313E" w:rsidP="00DF65B0">
            <w:pPr>
              <w:numPr>
                <w:ilvl w:val="0"/>
                <w:numId w:val="3"/>
              </w:numPr>
              <w:spacing w:before="40" w:after="40"/>
              <w:ind w:left="334" w:hanging="334"/>
              <w:rPr>
                <w:rFonts w:ascii="Arial" w:eastAsia="Arial" w:hAnsi="Arial" w:cs="Arial"/>
                <w:b/>
                <w:sz w:val="20"/>
                <w:szCs w:val="20"/>
                <w:lang w:val="lt-LT"/>
              </w:rPr>
            </w:pPr>
            <w:r w:rsidRPr="00DF65B0">
              <w:rPr>
                <w:rFonts w:ascii="Arial" w:eastAsia="Arial" w:hAnsi="Arial" w:cs="Arial"/>
                <w:b/>
                <w:sz w:val="20"/>
                <w:szCs w:val="20"/>
                <w:lang w:val="lt-LT"/>
              </w:rPr>
              <w:t>NUORODA Į BENDRĄSIAS SĄLYGAS IR PRIEDUS (30.2 p.):</w:t>
            </w:r>
          </w:p>
        </w:tc>
        <w:tc>
          <w:tcPr>
            <w:tcW w:w="4534" w:type="dxa"/>
            <w:gridSpan w:val="2"/>
            <w:shd w:val="clear" w:color="auto" w:fill="auto"/>
            <w:vAlign w:val="center"/>
          </w:tcPr>
          <w:p w14:paraId="000002E4" w14:textId="6CE8E5E6" w:rsidR="00F1313E" w:rsidRPr="00DF65B0" w:rsidRDefault="00F1313E" w:rsidP="00DF65B0">
            <w:pPr>
              <w:tabs>
                <w:tab w:val="left" w:pos="720"/>
              </w:tabs>
              <w:spacing w:before="40" w:after="40"/>
              <w:rPr>
                <w:rFonts w:ascii="Arial" w:eastAsia="Arial" w:hAnsi="Arial" w:cs="Arial"/>
                <w:sz w:val="20"/>
                <w:szCs w:val="20"/>
                <w:highlight w:val="yellow"/>
                <w:lang w:val="lt-LT"/>
              </w:rPr>
            </w:pPr>
            <w:bookmarkStart w:id="29" w:name="_heading=h.44sinio" w:colFirst="0" w:colLast="0"/>
            <w:bookmarkEnd w:id="29"/>
            <w:r w:rsidRPr="00DF65B0">
              <w:rPr>
                <w:rFonts w:ascii="Arial" w:eastAsia="Arial" w:hAnsi="Arial" w:cs="Arial"/>
                <w:sz w:val="20"/>
                <w:szCs w:val="20"/>
                <w:lang w:val="lt-LT"/>
              </w:rPr>
              <w:t>https://cvpp.eviesiejipirkimai.lt/Notice/Details/2024-672068</w:t>
            </w:r>
          </w:p>
        </w:tc>
      </w:tr>
    </w:tbl>
    <w:p w14:paraId="12E41463" w14:textId="77777777" w:rsidR="006B07B9" w:rsidRPr="00DF65B0" w:rsidRDefault="006B07B9" w:rsidP="00DF65B0">
      <w:pPr>
        <w:spacing w:before="40" w:after="40"/>
        <w:rPr>
          <w:rFonts w:ascii="Arial" w:eastAsia="Arial" w:hAnsi="Arial" w:cs="Arial"/>
          <w:sz w:val="20"/>
          <w:szCs w:val="20"/>
          <w:lang w:val="lt-LT"/>
        </w:rPr>
      </w:pPr>
    </w:p>
    <w:p w14:paraId="000002E7" w14:textId="7388C7A4" w:rsidR="006B07B9" w:rsidRPr="00DF65B0" w:rsidRDefault="00002DDB"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Šalių atstovų parašai</w:t>
      </w:r>
    </w:p>
    <w:p w14:paraId="0F36A9EB" w14:textId="77777777" w:rsidR="00055E70" w:rsidRPr="00DF65B0" w:rsidRDefault="00055E70" w:rsidP="00DF65B0">
      <w:pPr>
        <w:spacing w:before="40" w:after="40"/>
        <w:rPr>
          <w:rFonts w:ascii="Arial" w:eastAsia="Arial" w:hAnsi="Arial" w:cs="Arial"/>
          <w:b/>
          <w:sz w:val="20"/>
          <w:szCs w:val="20"/>
          <w:lang w:val="lt-LT"/>
        </w:rPr>
      </w:pPr>
    </w:p>
    <w:p w14:paraId="171E94B5" w14:textId="6694B3B0" w:rsidR="00055E70" w:rsidRPr="00DF65B0" w:rsidRDefault="00055E70"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VšĮ Kauno regiono atliekų tvarkymo centras                                         MB Bettertrend</w:t>
      </w:r>
    </w:p>
    <w:p w14:paraId="0B6B14F9" w14:textId="2A2005FB" w:rsidR="00055E70" w:rsidRPr="00DF65B0" w:rsidRDefault="00055E70"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Direktorius                                                                                                 Direktoroius</w:t>
      </w:r>
    </w:p>
    <w:p w14:paraId="2A6B6E67" w14:textId="232300DB" w:rsidR="00055E70" w:rsidRPr="00DF65B0" w:rsidRDefault="00055E70" w:rsidP="00DF65B0">
      <w:pPr>
        <w:spacing w:before="40" w:after="40"/>
        <w:rPr>
          <w:rFonts w:ascii="Arial" w:eastAsia="Arial" w:hAnsi="Arial" w:cs="Arial"/>
          <w:b/>
          <w:sz w:val="20"/>
          <w:szCs w:val="20"/>
          <w:lang w:val="lt-LT"/>
        </w:rPr>
      </w:pPr>
      <w:r w:rsidRPr="00DF65B0">
        <w:rPr>
          <w:rFonts w:ascii="Arial" w:eastAsia="Arial" w:hAnsi="Arial" w:cs="Arial"/>
          <w:b/>
          <w:sz w:val="20"/>
          <w:szCs w:val="20"/>
          <w:lang w:val="lt-LT"/>
        </w:rPr>
        <w:t>Laurynas Virbickas                                                                                   Šarūnas Jurcius</w:t>
      </w:r>
    </w:p>
    <w:p w14:paraId="437D692D" w14:textId="77777777" w:rsidR="00FC1B89" w:rsidRPr="00DF65B0" w:rsidRDefault="00FC1B89">
      <w:pPr>
        <w:spacing w:before="40" w:after="40" w:line="240" w:lineRule="auto"/>
        <w:rPr>
          <w:rFonts w:ascii="Arial" w:eastAsia="Arial" w:hAnsi="Arial" w:cs="Arial"/>
          <w:b/>
          <w:sz w:val="20"/>
          <w:szCs w:val="20"/>
          <w:lang w:val="lt-LT"/>
        </w:rPr>
      </w:pPr>
    </w:p>
    <w:p w14:paraId="4223CA1D" w14:textId="77777777" w:rsidR="00FC1B89" w:rsidRPr="00DF65B0" w:rsidRDefault="00FC1B89">
      <w:pPr>
        <w:spacing w:before="40" w:after="40" w:line="240" w:lineRule="auto"/>
        <w:rPr>
          <w:rFonts w:ascii="Arial" w:eastAsia="Arial" w:hAnsi="Arial" w:cs="Arial"/>
          <w:b/>
          <w:sz w:val="20"/>
          <w:szCs w:val="20"/>
          <w:lang w:val="lt-LT"/>
        </w:rPr>
      </w:pPr>
    </w:p>
    <w:p w14:paraId="0D7DBE80" w14:textId="77777777" w:rsidR="00FC1B89" w:rsidRPr="00DF65B0" w:rsidRDefault="00FC1B89">
      <w:pPr>
        <w:spacing w:before="40" w:after="40" w:line="240" w:lineRule="auto"/>
        <w:rPr>
          <w:rFonts w:ascii="Arial" w:eastAsia="Arial" w:hAnsi="Arial" w:cs="Arial"/>
          <w:b/>
          <w:sz w:val="20"/>
          <w:szCs w:val="20"/>
          <w:lang w:val="lt-LT"/>
        </w:rPr>
      </w:pPr>
    </w:p>
    <w:p w14:paraId="5FC5B825" w14:textId="77777777" w:rsidR="00FC1B89" w:rsidRPr="00DF65B0" w:rsidRDefault="00FC1B89">
      <w:pPr>
        <w:spacing w:before="40" w:after="40" w:line="240" w:lineRule="auto"/>
        <w:rPr>
          <w:rFonts w:ascii="Arial" w:eastAsia="Arial" w:hAnsi="Arial" w:cs="Arial"/>
          <w:b/>
          <w:sz w:val="20"/>
          <w:szCs w:val="20"/>
          <w:lang w:val="lt-LT"/>
        </w:rPr>
      </w:pPr>
    </w:p>
    <w:p w14:paraId="23C4CC2F" w14:textId="77777777" w:rsidR="00FC1B89" w:rsidRPr="00DF65B0" w:rsidRDefault="00FC1B89">
      <w:pPr>
        <w:spacing w:before="40" w:after="40" w:line="240" w:lineRule="auto"/>
        <w:rPr>
          <w:rFonts w:ascii="Arial" w:eastAsia="Arial" w:hAnsi="Arial" w:cs="Arial"/>
          <w:b/>
          <w:sz w:val="20"/>
          <w:szCs w:val="20"/>
          <w:lang w:val="lt-LT"/>
        </w:rPr>
      </w:pPr>
    </w:p>
    <w:p w14:paraId="7905E6D1" w14:textId="77777777" w:rsidR="00FC1B89" w:rsidRPr="00DF65B0" w:rsidRDefault="00FC1B89">
      <w:pPr>
        <w:spacing w:before="40" w:after="40" w:line="240" w:lineRule="auto"/>
        <w:rPr>
          <w:rFonts w:ascii="Arial" w:eastAsia="Arial" w:hAnsi="Arial" w:cs="Arial"/>
          <w:b/>
          <w:sz w:val="20"/>
          <w:szCs w:val="20"/>
          <w:lang w:val="lt-LT"/>
        </w:rPr>
      </w:pPr>
    </w:p>
    <w:p w14:paraId="057A09C3" w14:textId="77777777" w:rsidR="00FC1B89" w:rsidRPr="00DF65B0" w:rsidRDefault="00FC1B89">
      <w:pPr>
        <w:spacing w:before="40" w:after="40" w:line="240" w:lineRule="auto"/>
        <w:rPr>
          <w:rFonts w:ascii="Arial" w:eastAsia="Arial" w:hAnsi="Arial" w:cs="Arial"/>
          <w:b/>
          <w:sz w:val="20"/>
          <w:szCs w:val="20"/>
          <w:lang w:val="lt-LT"/>
        </w:rPr>
      </w:pPr>
    </w:p>
    <w:p w14:paraId="4D679264" w14:textId="77777777" w:rsidR="00FC1B89" w:rsidRDefault="00FC1B89">
      <w:pPr>
        <w:spacing w:before="40" w:after="40" w:line="240" w:lineRule="auto"/>
        <w:rPr>
          <w:rFonts w:ascii="Arial" w:eastAsia="Arial" w:hAnsi="Arial" w:cs="Arial"/>
          <w:b/>
          <w:sz w:val="20"/>
          <w:szCs w:val="20"/>
          <w:lang w:val="lt-LT"/>
        </w:rPr>
      </w:pPr>
    </w:p>
    <w:p w14:paraId="32C6D039" w14:textId="77777777" w:rsidR="00DF65B0" w:rsidRDefault="00DF65B0">
      <w:pPr>
        <w:spacing w:before="40" w:after="40" w:line="240" w:lineRule="auto"/>
        <w:rPr>
          <w:rFonts w:ascii="Arial" w:eastAsia="Arial" w:hAnsi="Arial" w:cs="Arial"/>
          <w:b/>
          <w:sz w:val="20"/>
          <w:szCs w:val="20"/>
          <w:lang w:val="lt-LT"/>
        </w:rPr>
      </w:pPr>
    </w:p>
    <w:p w14:paraId="73547CF2" w14:textId="77777777" w:rsidR="00DF65B0" w:rsidRDefault="00DF65B0">
      <w:pPr>
        <w:spacing w:before="40" w:after="40" w:line="240" w:lineRule="auto"/>
        <w:rPr>
          <w:rFonts w:ascii="Arial" w:eastAsia="Arial" w:hAnsi="Arial" w:cs="Arial"/>
          <w:b/>
          <w:sz w:val="20"/>
          <w:szCs w:val="20"/>
          <w:lang w:val="lt-LT"/>
        </w:rPr>
      </w:pPr>
    </w:p>
    <w:p w14:paraId="38EB4EF2" w14:textId="77777777" w:rsidR="00DF65B0" w:rsidRDefault="00DF65B0">
      <w:pPr>
        <w:spacing w:before="40" w:after="40" w:line="240" w:lineRule="auto"/>
        <w:rPr>
          <w:rFonts w:ascii="Arial" w:eastAsia="Arial" w:hAnsi="Arial" w:cs="Arial"/>
          <w:b/>
          <w:sz w:val="20"/>
          <w:szCs w:val="20"/>
          <w:lang w:val="lt-LT"/>
        </w:rPr>
      </w:pPr>
    </w:p>
    <w:p w14:paraId="5F807D7C" w14:textId="77777777" w:rsidR="00DF65B0" w:rsidRDefault="00DF65B0">
      <w:pPr>
        <w:spacing w:before="40" w:after="40" w:line="240" w:lineRule="auto"/>
        <w:rPr>
          <w:rFonts w:ascii="Arial" w:eastAsia="Arial" w:hAnsi="Arial" w:cs="Arial"/>
          <w:b/>
          <w:sz w:val="20"/>
          <w:szCs w:val="20"/>
          <w:lang w:val="lt-LT"/>
        </w:rPr>
      </w:pPr>
    </w:p>
    <w:p w14:paraId="3E016FA4" w14:textId="77777777" w:rsidR="00DF65B0" w:rsidRDefault="00DF65B0">
      <w:pPr>
        <w:spacing w:before="40" w:after="40" w:line="240" w:lineRule="auto"/>
        <w:rPr>
          <w:rFonts w:ascii="Arial" w:eastAsia="Arial" w:hAnsi="Arial" w:cs="Arial"/>
          <w:b/>
          <w:sz w:val="20"/>
          <w:szCs w:val="20"/>
          <w:lang w:val="lt-LT"/>
        </w:rPr>
      </w:pPr>
    </w:p>
    <w:p w14:paraId="15EAEF8E" w14:textId="77777777" w:rsidR="00DF65B0" w:rsidRDefault="00DF65B0">
      <w:pPr>
        <w:spacing w:before="40" w:after="40" w:line="240" w:lineRule="auto"/>
        <w:rPr>
          <w:rFonts w:ascii="Arial" w:eastAsia="Arial" w:hAnsi="Arial" w:cs="Arial"/>
          <w:b/>
          <w:sz w:val="20"/>
          <w:szCs w:val="20"/>
          <w:lang w:val="lt-LT"/>
        </w:rPr>
      </w:pPr>
    </w:p>
    <w:p w14:paraId="79C036EC" w14:textId="77777777" w:rsidR="00DF65B0" w:rsidRDefault="00DF65B0">
      <w:pPr>
        <w:spacing w:before="40" w:after="40" w:line="240" w:lineRule="auto"/>
        <w:rPr>
          <w:rFonts w:ascii="Arial" w:eastAsia="Arial" w:hAnsi="Arial" w:cs="Arial"/>
          <w:b/>
          <w:sz w:val="20"/>
          <w:szCs w:val="20"/>
          <w:lang w:val="lt-LT"/>
        </w:rPr>
      </w:pPr>
    </w:p>
    <w:p w14:paraId="7261C30E" w14:textId="77777777" w:rsidR="00DF65B0" w:rsidRDefault="00DF65B0">
      <w:pPr>
        <w:spacing w:before="40" w:after="40" w:line="240" w:lineRule="auto"/>
        <w:rPr>
          <w:rFonts w:ascii="Arial" w:eastAsia="Arial" w:hAnsi="Arial" w:cs="Arial"/>
          <w:b/>
          <w:sz w:val="20"/>
          <w:szCs w:val="20"/>
          <w:lang w:val="lt-LT"/>
        </w:rPr>
      </w:pPr>
    </w:p>
    <w:p w14:paraId="229C1FBE" w14:textId="77777777" w:rsidR="00DF65B0" w:rsidRDefault="00DF65B0">
      <w:pPr>
        <w:spacing w:before="40" w:after="40" w:line="240" w:lineRule="auto"/>
        <w:rPr>
          <w:rFonts w:ascii="Arial" w:eastAsia="Arial" w:hAnsi="Arial" w:cs="Arial"/>
          <w:b/>
          <w:sz w:val="20"/>
          <w:szCs w:val="20"/>
          <w:lang w:val="lt-LT"/>
        </w:rPr>
      </w:pPr>
    </w:p>
    <w:p w14:paraId="292ACF9C" w14:textId="77777777" w:rsidR="00DF65B0" w:rsidRDefault="00DF65B0">
      <w:pPr>
        <w:spacing w:before="40" w:after="40" w:line="240" w:lineRule="auto"/>
        <w:rPr>
          <w:rFonts w:ascii="Arial" w:eastAsia="Arial" w:hAnsi="Arial" w:cs="Arial"/>
          <w:b/>
          <w:sz w:val="20"/>
          <w:szCs w:val="20"/>
          <w:lang w:val="lt-LT"/>
        </w:rPr>
      </w:pPr>
    </w:p>
    <w:p w14:paraId="332790DD" w14:textId="77777777" w:rsidR="00DF65B0" w:rsidRDefault="00DF65B0">
      <w:pPr>
        <w:spacing w:before="40" w:after="40" w:line="240" w:lineRule="auto"/>
        <w:rPr>
          <w:rFonts w:ascii="Arial" w:eastAsia="Arial" w:hAnsi="Arial" w:cs="Arial"/>
          <w:b/>
          <w:sz w:val="20"/>
          <w:szCs w:val="20"/>
          <w:lang w:val="lt-LT"/>
        </w:rPr>
      </w:pPr>
    </w:p>
    <w:p w14:paraId="19710DC7" w14:textId="77777777" w:rsidR="00DF65B0" w:rsidRDefault="00DF65B0">
      <w:pPr>
        <w:spacing w:before="40" w:after="40" w:line="240" w:lineRule="auto"/>
        <w:rPr>
          <w:rFonts w:ascii="Arial" w:eastAsia="Arial" w:hAnsi="Arial" w:cs="Arial"/>
          <w:b/>
          <w:sz w:val="20"/>
          <w:szCs w:val="20"/>
          <w:lang w:val="lt-LT"/>
        </w:rPr>
      </w:pPr>
    </w:p>
    <w:p w14:paraId="703A94C2" w14:textId="77777777" w:rsidR="00DF65B0" w:rsidRDefault="00DF65B0">
      <w:pPr>
        <w:spacing w:before="40" w:after="40" w:line="240" w:lineRule="auto"/>
        <w:rPr>
          <w:rFonts w:ascii="Arial" w:eastAsia="Arial" w:hAnsi="Arial" w:cs="Arial"/>
          <w:b/>
          <w:sz w:val="20"/>
          <w:szCs w:val="20"/>
          <w:lang w:val="lt-LT"/>
        </w:rPr>
      </w:pPr>
    </w:p>
    <w:p w14:paraId="7DB76D0F" w14:textId="77777777" w:rsidR="00DF65B0" w:rsidRDefault="00DF65B0">
      <w:pPr>
        <w:spacing w:before="40" w:after="40" w:line="240" w:lineRule="auto"/>
        <w:rPr>
          <w:rFonts w:ascii="Arial" w:eastAsia="Arial" w:hAnsi="Arial" w:cs="Arial"/>
          <w:b/>
          <w:sz w:val="20"/>
          <w:szCs w:val="20"/>
          <w:lang w:val="lt-LT"/>
        </w:rPr>
      </w:pPr>
    </w:p>
    <w:p w14:paraId="280B5F08" w14:textId="77777777" w:rsidR="00DF65B0" w:rsidRDefault="00DF65B0">
      <w:pPr>
        <w:spacing w:before="40" w:after="40" w:line="240" w:lineRule="auto"/>
        <w:rPr>
          <w:rFonts w:ascii="Arial" w:eastAsia="Arial" w:hAnsi="Arial" w:cs="Arial"/>
          <w:b/>
          <w:sz w:val="20"/>
          <w:szCs w:val="20"/>
          <w:lang w:val="lt-LT"/>
        </w:rPr>
      </w:pPr>
    </w:p>
    <w:p w14:paraId="3B3F1985" w14:textId="77777777" w:rsidR="00DF65B0" w:rsidRDefault="00DF65B0">
      <w:pPr>
        <w:spacing w:before="40" w:after="40" w:line="240" w:lineRule="auto"/>
        <w:rPr>
          <w:rFonts w:ascii="Arial" w:eastAsia="Arial" w:hAnsi="Arial" w:cs="Arial"/>
          <w:b/>
          <w:sz w:val="20"/>
          <w:szCs w:val="20"/>
          <w:lang w:val="lt-LT"/>
        </w:rPr>
      </w:pPr>
    </w:p>
    <w:p w14:paraId="129D10DF" w14:textId="77777777" w:rsidR="00DF65B0" w:rsidRDefault="00DF65B0">
      <w:pPr>
        <w:spacing w:before="40" w:after="40" w:line="240" w:lineRule="auto"/>
        <w:rPr>
          <w:rFonts w:ascii="Arial" w:eastAsia="Arial" w:hAnsi="Arial" w:cs="Arial"/>
          <w:b/>
          <w:sz w:val="20"/>
          <w:szCs w:val="20"/>
          <w:lang w:val="lt-LT"/>
        </w:rPr>
      </w:pPr>
    </w:p>
    <w:p w14:paraId="59305825" w14:textId="77777777" w:rsidR="00DF65B0" w:rsidRDefault="00DF65B0">
      <w:pPr>
        <w:spacing w:before="40" w:after="40" w:line="240" w:lineRule="auto"/>
        <w:rPr>
          <w:rFonts w:ascii="Arial" w:eastAsia="Arial" w:hAnsi="Arial" w:cs="Arial"/>
          <w:b/>
          <w:sz w:val="20"/>
          <w:szCs w:val="20"/>
          <w:lang w:val="lt-LT"/>
        </w:rPr>
      </w:pPr>
    </w:p>
    <w:p w14:paraId="0D8E8F5D" w14:textId="77777777" w:rsidR="00DF65B0" w:rsidRDefault="00DF65B0">
      <w:pPr>
        <w:spacing w:before="40" w:after="40" w:line="240" w:lineRule="auto"/>
        <w:rPr>
          <w:rFonts w:ascii="Arial" w:eastAsia="Arial" w:hAnsi="Arial" w:cs="Arial"/>
          <w:b/>
          <w:sz w:val="20"/>
          <w:szCs w:val="20"/>
          <w:lang w:val="lt-LT"/>
        </w:rPr>
      </w:pPr>
    </w:p>
    <w:p w14:paraId="7E5D4FAA" w14:textId="77777777" w:rsidR="00DF65B0" w:rsidRDefault="00DF65B0">
      <w:pPr>
        <w:spacing w:before="40" w:after="40" w:line="240" w:lineRule="auto"/>
        <w:rPr>
          <w:rFonts w:ascii="Arial" w:eastAsia="Arial" w:hAnsi="Arial" w:cs="Arial"/>
          <w:b/>
          <w:sz w:val="20"/>
          <w:szCs w:val="20"/>
          <w:lang w:val="lt-LT"/>
        </w:rPr>
      </w:pPr>
    </w:p>
    <w:p w14:paraId="363C9335" w14:textId="77777777" w:rsidR="00DF65B0" w:rsidRDefault="00DF65B0">
      <w:pPr>
        <w:spacing w:before="40" w:after="40" w:line="240" w:lineRule="auto"/>
        <w:rPr>
          <w:rFonts w:ascii="Arial" w:eastAsia="Arial" w:hAnsi="Arial" w:cs="Arial"/>
          <w:b/>
          <w:sz w:val="20"/>
          <w:szCs w:val="20"/>
          <w:lang w:val="lt-LT"/>
        </w:rPr>
      </w:pPr>
    </w:p>
    <w:p w14:paraId="7FCB976F" w14:textId="77777777" w:rsidR="00DF65B0" w:rsidRDefault="00DF65B0">
      <w:pPr>
        <w:spacing w:before="40" w:after="40" w:line="240" w:lineRule="auto"/>
        <w:rPr>
          <w:rFonts w:ascii="Arial" w:eastAsia="Arial" w:hAnsi="Arial" w:cs="Arial"/>
          <w:b/>
          <w:sz w:val="20"/>
          <w:szCs w:val="20"/>
          <w:lang w:val="lt-LT"/>
        </w:rPr>
      </w:pPr>
    </w:p>
    <w:p w14:paraId="29D80F45" w14:textId="77777777" w:rsidR="00DF65B0" w:rsidRDefault="00DF65B0">
      <w:pPr>
        <w:spacing w:before="40" w:after="40" w:line="240" w:lineRule="auto"/>
        <w:rPr>
          <w:rFonts w:ascii="Arial" w:eastAsia="Arial" w:hAnsi="Arial" w:cs="Arial"/>
          <w:b/>
          <w:sz w:val="20"/>
          <w:szCs w:val="20"/>
          <w:lang w:val="lt-LT"/>
        </w:rPr>
      </w:pPr>
    </w:p>
    <w:p w14:paraId="43EE1A3A" w14:textId="771AC24F" w:rsidR="00FC1B89" w:rsidRPr="00DF65B0" w:rsidRDefault="00FC1B89" w:rsidP="00FC1B89">
      <w:pPr>
        <w:spacing w:before="40" w:after="40" w:line="240" w:lineRule="auto"/>
        <w:jc w:val="right"/>
        <w:rPr>
          <w:rFonts w:ascii="Arial" w:eastAsia="Arial" w:hAnsi="Arial" w:cs="Arial"/>
          <w:b/>
          <w:sz w:val="20"/>
          <w:szCs w:val="20"/>
          <w:lang w:val="lt-LT"/>
        </w:rPr>
      </w:pPr>
      <w:r w:rsidRPr="00DF65B0">
        <w:rPr>
          <w:rFonts w:ascii="Arial" w:eastAsia="Arial" w:hAnsi="Arial" w:cs="Arial"/>
          <w:b/>
          <w:sz w:val="20"/>
          <w:szCs w:val="20"/>
          <w:lang w:val="lt-LT"/>
        </w:rPr>
        <w:lastRenderedPageBreak/>
        <w:t>2 priedas. Užsakovo užduotis</w:t>
      </w:r>
      <w:r w:rsidR="00DF65B0">
        <w:rPr>
          <w:rFonts w:ascii="Arial" w:eastAsia="Arial" w:hAnsi="Arial" w:cs="Arial"/>
          <w:b/>
          <w:sz w:val="20"/>
          <w:szCs w:val="20"/>
          <w:lang w:val="lt-LT"/>
        </w:rPr>
        <w:t>/Techninė specifikacija</w:t>
      </w:r>
    </w:p>
    <w:p w14:paraId="68A2C751" w14:textId="77777777" w:rsidR="00FC1B89" w:rsidRPr="00D1747D" w:rsidRDefault="00FC1B89" w:rsidP="00FC1B89">
      <w:pPr>
        <w:spacing w:after="0" w:line="240" w:lineRule="auto"/>
        <w:jc w:val="both"/>
        <w:rPr>
          <w:rFonts w:ascii="Arial" w:eastAsia="Arial" w:hAnsi="Arial" w:cs="Arial"/>
          <w:b/>
          <w:sz w:val="20"/>
          <w:szCs w:val="20"/>
          <w:lang w:val="lt-LT"/>
        </w:rPr>
      </w:pPr>
    </w:p>
    <w:p w14:paraId="7812F79F" w14:textId="407E58D4" w:rsidR="00FC1B89" w:rsidRPr="00D1747D" w:rsidRDefault="00FC1B89" w:rsidP="00FC1B89">
      <w:pPr>
        <w:spacing w:after="0" w:line="240" w:lineRule="auto"/>
        <w:jc w:val="center"/>
        <w:rPr>
          <w:rFonts w:ascii="Arial" w:eastAsia="Arial" w:hAnsi="Arial" w:cs="Arial"/>
          <w:b/>
          <w:sz w:val="20"/>
          <w:szCs w:val="20"/>
          <w:lang w:val="lt-LT"/>
        </w:rPr>
      </w:pPr>
      <w:r w:rsidRPr="00D1747D">
        <w:rPr>
          <w:rFonts w:ascii="Arial" w:eastAsia="Arial" w:hAnsi="Arial" w:cs="Arial"/>
          <w:b/>
          <w:sz w:val="20"/>
          <w:szCs w:val="20"/>
          <w:lang w:val="lt-LT"/>
        </w:rPr>
        <w:t>UŽSAKOVO UŽDUOTIS</w:t>
      </w:r>
      <w:r w:rsidR="00DF65B0" w:rsidRPr="00D1747D">
        <w:rPr>
          <w:rFonts w:ascii="Arial" w:eastAsia="Arial" w:hAnsi="Arial" w:cs="Arial"/>
          <w:b/>
          <w:sz w:val="20"/>
          <w:szCs w:val="20"/>
          <w:lang w:val="lt-LT"/>
        </w:rPr>
        <w:t>/TECHNINĖ SPECIFIKACIJA</w:t>
      </w:r>
    </w:p>
    <w:p w14:paraId="7BC2327A" w14:textId="77777777" w:rsidR="00FC1B89" w:rsidRPr="00D1747D" w:rsidRDefault="00FC1B89" w:rsidP="00FC1B89">
      <w:pPr>
        <w:spacing w:after="0" w:line="240" w:lineRule="auto"/>
        <w:jc w:val="both"/>
        <w:rPr>
          <w:rFonts w:ascii="Arial" w:eastAsia="Arial" w:hAnsi="Arial" w:cs="Arial"/>
          <w:b/>
          <w:sz w:val="20"/>
          <w:szCs w:val="20"/>
          <w:lang w:val="lt-LT"/>
        </w:rPr>
      </w:pPr>
    </w:p>
    <w:p w14:paraId="3FB3DBB9" w14:textId="0AB2786A"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Pirkimo objektas: tentinės stoginės/angarai su montavimu ir  įrengimu pirkimas. Kiekis – 3 tentinės stoginės/ angarai ant esamų sienų ir 2 tentiniai angarai su papildomomis sienomis.</w:t>
      </w:r>
    </w:p>
    <w:p w14:paraId="720120FF"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p>
    <w:p w14:paraId="305BB9D8"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Tentinio angaro preliminarūs matmenys – 10000 x 7500 x 5000 mm (plotis, ilgis, aukštis).</w:t>
      </w:r>
    </w:p>
    <w:p w14:paraId="49F559D3"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3 tentinius angarus montuoti ant esamų blokų (pagal situaciją tarpą tarp blogų galima koreguoti) ir 2 tentinius angarus montuoti ant naujai kartu su angarais statomų blokų (F formos papildomos blokų sienos montuojamos jau prie esamu blokų sienų.). Tentinis angaras turi būti jungiamas lygiagrečiai vienas prie kito.</w:t>
      </w:r>
    </w:p>
    <w:p w14:paraId="6483E2FE"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32A82754"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noProof/>
          <w:sz w:val="20"/>
          <w:szCs w:val="20"/>
          <w:lang w:val="lt-LT" w:eastAsia="lt-LT"/>
        </w:rPr>
        <w:drawing>
          <wp:inline distT="0" distB="0" distL="0" distR="0" wp14:anchorId="3AA0433C" wp14:editId="31403B3A">
            <wp:extent cx="5731510" cy="2132965"/>
            <wp:effectExtent l="0" t="0" r="2540" b="635"/>
            <wp:docPr id="1858932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32965"/>
                    </a:xfrm>
                    <a:prstGeom prst="rect">
                      <a:avLst/>
                    </a:prstGeom>
                    <a:noFill/>
                    <a:ln>
                      <a:noFill/>
                    </a:ln>
                  </pic:spPr>
                </pic:pic>
              </a:graphicData>
            </a:graphic>
          </wp:inline>
        </w:drawing>
      </w:r>
    </w:p>
    <w:p w14:paraId="77F9A16C"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3EB29941"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Statinys turi atitikti standartą – LST EN 1990:2004 „Eurokodas. Konstrukcijų projektavimo pagrindai“.</w:t>
      </w:r>
    </w:p>
    <w:p w14:paraId="64AE378A"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Danga – 100% PVC tentas (dengtas polietilenu), nepralaidus vandeniui ir apsaugantis nuo UV spindulių.</w:t>
      </w:r>
    </w:p>
    <w:p w14:paraId="0A959CAD"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Tento spalva – išorė pilka (spalva derinama su Užsakovo atstovu), vidus baltas.</w:t>
      </w:r>
    </w:p>
    <w:p w14:paraId="28A84FC6"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5C0917E0"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noProof/>
          <w:sz w:val="20"/>
          <w:szCs w:val="20"/>
          <w:lang w:val="lt-LT" w:eastAsia="lt-LT"/>
        </w:rPr>
        <w:drawing>
          <wp:inline distT="0" distB="0" distL="0" distR="0" wp14:anchorId="082CDF2A" wp14:editId="3C79FF7C">
            <wp:extent cx="5731510" cy="2373630"/>
            <wp:effectExtent l="0" t="0" r="2540" b="7620"/>
            <wp:docPr id="1247404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373630"/>
                    </a:xfrm>
                    <a:prstGeom prst="rect">
                      <a:avLst/>
                    </a:prstGeom>
                    <a:noFill/>
                    <a:ln>
                      <a:noFill/>
                    </a:ln>
                  </pic:spPr>
                </pic:pic>
              </a:graphicData>
            </a:graphic>
          </wp:inline>
        </w:drawing>
      </w:r>
    </w:p>
    <w:p w14:paraId="63E5C803"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0136FA8D"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Tarpai tarp arkų 1,25 m (arkos ovalios – 90 mm skersmens).</w:t>
      </w:r>
    </w:p>
    <w:p w14:paraId="3536B66F"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Tentinio angaro galas turi būti dengtas vienspalviu tentu (5 vienetai).</w:t>
      </w:r>
    </w:p>
    <w:p w14:paraId="0F01978C"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p>
    <w:p w14:paraId="4B1F7EF5"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Statinio konstrukcija – didelio stiprumo plienas (standartas NF EN 10346).</w:t>
      </w:r>
    </w:p>
    <w:p w14:paraId="12565BD4"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Statinio konstrukcijos apsauga nuo korozijos – pagaminta iš cinkuoto plieno.</w:t>
      </w:r>
    </w:p>
    <w:p w14:paraId="160D9581"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Užtikrinti, kad po surinkimo/pastatymo nebus jokios dangos pralaidos.</w:t>
      </w:r>
    </w:p>
    <w:p w14:paraId="222D4643"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Profilių sujungimui turi būti naudojami cinkuoto plieno sujungiamieji elementai.</w:t>
      </w:r>
    </w:p>
    <w:p w14:paraId="3DED4E5C"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Jungiant tentinį angarą per vidury (tarp konstrukcijų) reikia sumontuoti lietaus surinkimo metalinę sistemą, per visą angaro ilgį (4 vienetai).</w:t>
      </w:r>
    </w:p>
    <w:p w14:paraId="53E3E6FA"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Tentinio angaro vidinėje pusėje turi būti sumontuota cinkuoto metalo tento apsauga (2.5 m aukštis).</w:t>
      </w:r>
    </w:p>
    <w:p w14:paraId="6920F091" w14:textId="77777777" w:rsidR="00FC1B89" w:rsidRPr="00D1747D" w:rsidRDefault="00FC1B89" w:rsidP="00FC1B89">
      <w:pPr>
        <w:spacing w:after="0" w:line="240" w:lineRule="auto"/>
        <w:jc w:val="both"/>
        <w:rPr>
          <w:rFonts w:ascii="Arial" w:eastAsia="Times New Roman" w:hAnsi="Arial" w:cs="Arial"/>
          <w:sz w:val="20"/>
          <w:szCs w:val="20"/>
          <w:lang w:val="lt-LT" w:eastAsia="lt-LT"/>
        </w:rPr>
      </w:pPr>
    </w:p>
    <w:p w14:paraId="2FB9CC29"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noProof/>
          <w:sz w:val="20"/>
          <w:szCs w:val="20"/>
          <w:lang w:val="lt-LT" w:eastAsia="lt-LT"/>
        </w:rPr>
        <w:lastRenderedPageBreak/>
        <w:drawing>
          <wp:inline distT="0" distB="0" distL="0" distR="0" wp14:anchorId="2F4B1EDA" wp14:editId="6FEB4CC3">
            <wp:extent cx="5731510" cy="2348230"/>
            <wp:effectExtent l="0" t="0" r="2540" b="0"/>
            <wp:docPr id="975853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348230"/>
                    </a:xfrm>
                    <a:prstGeom prst="rect">
                      <a:avLst/>
                    </a:prstGeom>
                    <a:noFill/>
                    <a:ln>
                      <a:noFill/>
                    </a:ln>
                  </pic:spPr>
                </pic:pic>
              </a:graphicData>
            </a:graphic>
          </wp:inline>
        </w:drawing>
      </w:r>
    </w:p>
    <w:p w14:paraId="05DA0070"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174F7D5D"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Tentinio angaro pagrindo sandarumas su sienomis turi būti užtikrinamas panaudojant papildomą medžiagą nubėgančiam lietaus vandens nukreipimui, tvirtinant įvertinti sniego apkrovą.</w:t>
      </w:r>
    </w:p>
    <w:p w14:paraId="5F8926DC"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Tentinio angaro tvirtinimas ant LEGO blokų: PIN plokštė + varžtai</w:t>
      </w:r>
    </w:p>
    <w:p w14:paraId="2BA4AA1A"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671E7BAA"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noProof/>
          <w:sz w:val="20"/>
          <w:szCs w:val="20"/>
          <w:lang w:val="lt-LT" w:eastAsia="lt-LT"/>
        </w:rPr>
        <w:drawing>
          <wp:inline distT="0" distB="0" distL="0" distR="0" wp14:anchorId="30ECBE31" wp14:editId="05492044">
            <wp:extent cx="5731510" cy="3247390"/>
            <wp:effectExtent l="0" t="0" r="2540" b="0"/>
            <wp:docPr id="979587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47390"/>
                    </a:xfrm>
                    <a:prstGeom prst="rect">
                      <a:avLst/>
                    </a:prstGeom>
                    <a:noFill/>
                    <a:ln>
                      <a:noFill/>
                    </a:ln>
                  </pic:spPr>
                </pic:pic>
              </a:graphicData>
            </a:graphic>
          </wp:inline>
        </w:drawing>
      </w:r>
    </w:p>
    <w:p w14:paraId="177B08E5" w14:textId="77777777" w:rsidR="00FC1B89" w:rsidRPr="00D1747D" w:rsidRDefault="00FC1B89" w:rsidP="00FC1B89">
      <w:pPr>
        <w:spacing w:before="240" w:after="0"/>
        <w:jc w:val="both"/>
        <w:rPr>
          <w:rFonts w:ascii="Arial" w:eastAsia="Times New Roman" w:hAnsi="Arial" w:cs="Arial"/>
          <w:b/>
          <w:bCs/>
          <w:sz w:val="20"/>
          <w:szCs w:val="20"/>
          <w:lang w:val="lt-LT"/>
        </w:rPr>
      </w:pPr>
      <w:r w:rsidRPr="00D1747D">
        <w:rPr>
          <w:rFonts w:ascii="Arial" w:eastAsia="Times New Roman" w:hAnsi="Arial" w:cs="Arial"/>
          <w:b/>
          <w:bCs/>
          <w:sz w:val="20"/>
          <w:szCs w:val="20"/>
          <w:lang w:val="lt-LT"/>
        </w:rPr>
        <w:t xml:space="preserve">Prekių pristatymo, montavimo ar įrengimo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6610EE63" w14:textId="47C1E96D" w:rsidR="00FC1B89" w:rsidRPr="00D1747D" w:rsidRDefault="00FC1B89" w:rsidP="00FC1B89">
      <w:pPr>
        <w:spacing w:after="0"/>
        <w:jc w:val="both"/>
        <w:rPr>
          <w:rFonts w:ascii="Arial" w:eastAsia="Times New Roman" w:hAnsi="Arial" w:cs="Arial"/>
          <w:b/>
          <w:bCs/>
          <w:sz w:val="20"/>
          <w:szCs w:val="20"/>
          <w:lang w:val="lt-LT"/>
        </w:rPr>
      </w:pPr>
      <w:r w:rsidRPr="00D1747D">
        <w:rPr>
          <w:rFonts w:ascii="Arial" w:eastAsia="Times New Roman" w:hAnsi="Arial" w:cs="Arial"/>
          <w:b/>
          <w:bCs/>
          <w:sz w:val="20"/>
          <w:szCs w:val="20"/>
          <w:lang w:val="lt-LT"/>
        </w:rPr>
        <w:t xml:space="preserve">Jeigu Prekės tiekimo metu Rangovo naudojamos </w:t>
      </w:r>
      <w:bookmarkStart w:id="30" w:name="_Hlk159846841"/>
      <w:r w:rsidRPr="00D1747D">
        <w:rPr>
          <w:rFonts w:ascii="Arial" w:eastAsia="Times New Roman" w:hAnsi="Arial" w:cs="Arial"/>
          <w:b/>
          <w:bCs/>
          <w:sz w:val="20"/>
          <w:szCs w:val="20"/>
          <w:lang w:val="lt-LT"/>
        </w:rPr>
        <w:t>prekės/medžiagos/žaliavos turi būti tiekiamos ar perduodamos antrinėje pakuotėje</w:t>
      </w:r>
      <w:bookmarkEnd w:id="30"/>
      <w:r w:rsidRPr="00D1747D">
        <w:rPr>
          <w:rFonts w:ascii="Arial" w:eastAsia="Times New Roman" w:hAnsi="Arial" w:cs="Arial"/>
          <w:b/>
          <w:bCs/>
          <w:sz w:val="20"/>
          <w:szCs w:val="20"/>
          <w:lang w:val="lt-LT"/>
        </w:rPr>
        <w:t xml:space="preserve">, ji turi atitikti pakuotėms nustatytus minimalius aplinkos apsaugos kriterijus, nebent tai prieštarauja higienos normoms. Pakuotės turi būti laikytinos perdirbamosiomis pakuotėmis pagal Lietuvos Respublikos mokesčio už aplinkos teršimą įstatymo nuostatas; </w:t>
      </w:r>
    </w:p>
    <w:p w14:paraId="32964AD2" w14:textId="77777777" w:rsidR="00FC1B89" w:rsidRPr="00D1747D" w:rsidRDefault="00FC1B89" w:rsidP="00FC1B89">
      <w:pPr>
        <w:spacing w:after="0"/>
        <w:jc w:val="both"/>
        <w:rPr>
          <w:rFonts w:ascii="Arial" w:eastAsia="Times New Roman" w:hAnsi="Arial" w:cs="Arial"/>
          <w:sz w:val="20"/>
          <w:szCs w:val="20"/>
          <w:lang w:val="lt-LT"/>
        </w:rPr>
      </w:pPr>
      <w:r w:rsidRPr="00D1747D">
        <w:rPr>
          <w:rFonts w:ascii="Arial" w:hAnsi="Arial" w:cs="Arial"/>
          <w:sz w:val="20"/>
          <w:szCs w:val="20"/>
          <w:lang w:val="lt-LT" w:eastAsia="lt"/>
        </w:rPr>
        <w:t xml:space="preserve">Papildomi reikalavimai prekėms/medžiagoms/žaliavoms turi būti tiekiamos ar perduodamos antrinėje pakuotėje; </w:t>
      </w:r>
    </w:p>
    <w:p w14:paraId="4AC1219F" w14:textId="77777777" w:rsidR="00FC1B89" w:rsidRPr="00D1747D" w:rsidRDefault="00FC1B89" w:rsidP="00FC1B89">
      <w:pPr>
        <w:tabs>
          <w:tab w:val="left" w:pos="2400"/>
        </w:tabs>
        <w:spacing w:before="240" w:after="0"/>
        <w:jc w:val="both"/>
        <w:rPr>
          <w:rFonts w:ascii="Arial" w:hAnsi="Arial" w:cs="Arial"/>
          <w:sz w:val="20"/>
          <w:szCs w:val="20"/>
          <w:lang w:val="lt-LT" w:eastAsia="lt"/>
        </w:rPr>
      </w:pPr>
      <w:r w:rsidRPr="00D1747D">
        <w:rPr>
          <w:rFonts w:ascii="Arial" w:hAnsi="Arial" w:cs="Arial"/>
          <w:sz w:val="20"/>
          <w:szCs w:val="20"/>
          <w:lang w:val="lt-LT" w:eastAsia="lt"/>
        </w:rPr>
        <w:t xml:space="preserv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w:t>
      </w:r>
      <w:r w:rsidRPr="00D1747D">
        <w:rPr>
          <w:rFonts w:ascii="Arial" w:hAnsi="Arial" w:cs="Arial"/>
          <w:sz w:val="20"/>
          <w:szCs w:val="20"/>
          <w:lang w:val="lt-LT" w:eastAsia="lt"/>
        </w:rPr>
        <w:lastRenderedPageBreak/>
        <w:t>Tarybos direktyva 94/62/EB dėl pakuočių ir pakuočių atliekų arba gamintojas turi įsidiegęs aplinkos apsaugos vadybos sistemą pagal standartą EN ISO 14001 ar Europos Sąjungos aplinkosaugos vadybos ir audito sistemą EMAS ar lygiaverčius;</w:t>
      </w:r>
    </w:p>
    <w:p w14:paraId="6E33A79A"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4EB1ACCA"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noProof/>
          <w:sz w:val="20"/>
          <w:szCs w:val="20"/>
          <w:lang w:val="lt-LT" w:eastAsia="lt-LT"/>
        </w:rPr>
        <w:drawing>
          <wp:inline distT="0" distB="0" distL="0" distR="0" wp14:anchorId="61678899" wp14:editId="5BF042C0">
            <wp:extent cx="5731510" cy="2734945"/>
            <wp:effectExtent l="0" t="0" r="2540" b="8255"/>
            <wp:docPr id="596155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734945"/>
                    </a:xfrm>
                    <a:prstGeom prst="rect">
                      <a:avLst/>
                    </a:prstGeom>
                    <a:noFill/>
                    <a:ln>
                      <a:noFill/>
                    </a:ln>
                  </pic:spPr>
                </pic:pic>
              </a:graphicData>
            </a:graphic>
          </wp:inline>
        </w:drawing>
      </w:r>
    </w:p>
    <w:p w14:paraId="113EA650"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2B7F183D"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Rangovas į Sutarties kainą privalo įskaičiuoti visas su darbų atlikimu susijusias išlaidas.</w:t>
      </w:r>
    </w:p>
    <w:p w14:paraId="45D1B972"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Supaprastinto statybos projekto parengimo 5 stoginėms ir aikštelei po jomis statybos leidimui gauti:</w:t>
      </w:r>
    </w:p>
    <w:p w14:paraId="19C429BA"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 xml:space="preserve">           Statybos leidimo gavimas. </w:t>
      </w:r>
    </w:p>
    <w:p w14:paraId="158179D9"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 xml:space="preserve">           Toponuotraukos parengimas. </w:t>
      </w:r>
    </w:p>
    <w:p w14:paraId="232C32EE"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 xml:space="preserve">           Kitos inž. dalys: Gaisrinės saugos dalis, nuotekų tvarkymo dalis ir t.t. </w:t>
      </w:r>
    </w:p>
    <w:p w14:paraId="71AA97AB"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Stoginių/angarų projektavimas, statybos leidimo gavimas, pridavimas ir registracija pagal pirkėjo (užsakovo) įgaliojimą. (Projektas turi būti paruoštas ir suderintas su Perkančijąja organizacija  pagal šią techninę specifikaciją, pastato vizualizaciją , bendro išdėstymo schemą.</w:t>
      </w:r>
    </w:p>
    <w:p w14:paraId="388978B4" w14:textId="77777777" w:rsidR="00FC1B89" w:rsidRPr="00D1747D" w:rsidRDefault="00FC1B89" w:rsidP="00FC1B89">
      <w:pPr>
        <w:spacing w:after="0" w:line="240" w:lineRule="auto"/>
        <w:rPr>
          <w:rFonts w:ascii="Arial" w:eastAsia="Times New Roman" w:hAnsi="Arial" w:cs="Arial"/>
          <w:sz w:val="20"/>
          <w:szCs w:val="20"/>
          <w:lang w:val="lt-LT" w:eastAsia="lt-LT"/>
        </w:rPr>
      </w:pPr>
    </w:p>
    <w:p w14:paraId="0CE8555B"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Tentinėms stoginėms taikomas garantijos terminas:</w:t>
      </w:r>
    </w:p>
    <w:p w14:paraId="481F2DDE"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w:t>
      </w:r>
      <w:r w:rsidRPr="00D1747D">
        <w:rPr>
          <w:rFonts w:ascii="Arial" w:eastAsia="Times New Roman" w:hAnsi="Arial" w:cs="Arial"/>
          <w:sz w:val="20"/>
          <w:szCs w:val="20"/>
          <w:lang w:val="lt-LT" w:eastAsia="lt-LT"/>
        </w:rPr>
        <w:tab/>
        <w:t xml:space="preserve">Karkasui - ne trumpesnis negu 5 metai; </w:t>
      </w:r>
    </w:p>
    <w:p w14:paraId="6F2F851F"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w:t>
      </w:r>
      <w:r w:rsidRPr="00D1747D">
        <w:rPr>
          <w:rFonts w:ascii="Arial" w:eastAsia="Times New Roman" w:hAnsi="Arial" w:cs="Arial"/>
          <w:sz w:val="20"/>
          <w:szCs w:val="20"/>
          <w:lang w:val="lt-LT" w:eastAsia="lt-LT"/>
        </w:rPr>
        <w:tab/>
        <w:t>Tentui - ne trumpesnis negu 10 metų.</w:t>
      </w:r>
    </w:p>
    <w:p w14:paraId="0D12F08C" w14:textId="77777777" w:rsidR="00FC1B89" w:rsidRPr="00D1747D" w:rsidRDefault="00FC1B89" w:rsidP="00FC1B89">
      <w:pPr>
        <w:spacing w:after="0" w:line="240" w:lineRule="auto"/>
        <w:rPr>
          <w:rFonts w:ascii="Arial" w:eastAsia="Times New Roman" w:hAnsi="Arial" w:cs="Arial"/>
          <w:sz w:val="20"/>
          <w:szCs w:val="20"/>
          <w:lang w:val="lt-LT" w:eastAsia="lt-LT"/>
        </w:rPr>
      </w:pPr>
      <w:r w:rsidRPr="00D1747D">
        <w:rPr>
          <w:rFonts w:ascii="Arial" w:eastAsia="Times New Roman" w:hAnsi="Arial" w:cs="Arial"/>
          <w:sz w:val="20"/>
          <w:szCs w:val="20"/>
          <w:lang w:val="lt-LT" w:eastAsia="lt-LT"/>
        </w:rPr>
        <w:t>•</w:t>
      </w:r>
      <w:r w:rsidRPr="00D1747D">
        <w:rPr>
          <w:rFonts w:ascii="Arial" w:eastAsia="Times New Roman" w:hAnsi="Arial" w:cs="Arial"/>
          <w:sz w:val="20"/>
          <w:szCs w:val="20"/>
          <w:lang w:val="lt-LT" w:eastAsia="lt-LT"/>
        </w:rPr>
        <w:tab/>
        <w:t>Darbai turi būti atlikti ne vėliau kaip per 6 mėnesius nuo Sutarties įsigaliojimo dienos.</w:t>
      </w:r>
    </w:p>
    <w:p w14:paraId="2AA2EF1F" w14:textId="77777777" w:rsidR="00FC1B89" w:rsidRPr="00D1747D" w:rsidRDefault="00FC1B89" w:rsidP="00FC1B89">
      <w:pPr>
        <w:spacing w:after="0"/>
        <w:jc w:val="both"/>
        <w:rPr>
          <w:rFonts w:ascii="Arial" w:eastAsia="Times New Roman" w:hAnsi="Arial" w:cs="Arial"/>
          <w:b/>
          <w:bCs/>
          <w:sz w:val="20"/>
          <w:szCs w:val="20"/>
          <w:lang w:val="lt-LT"/>
        </w:rPr>
      </w:pPr>
    </w:p>
    <w:p w14:paraId="47BC3DF2" w14:textId="77777777" w:rsidR="00FC1B89" w:rsidRPr="00D1747D" w:rsidRDefault="00FC1B89" w:rsidP="00FC1B89">
      <w:pPr>
        <w:spacing w:after="0"/>
        <w:jc w:val="both"/>
        <w:rPr>
          <w:rFonts w:ascii="Arial" w:eastAsia="Times New Roman" w:hAnsi="Arial" w:cs="Arial"/>
          <w:b/>
          <w:bCs/>
          <w:sz w:val="20"/>
          <w:szCs w:val="20"/>
          <w:lang w:val="lt-LT"/>
        </w:rPr>
      </w:pPr>
      <w:r w:rsidRPr="00D1747D">
        <w:rPr>
          <w:rFonts w:ascii="Arial" w:eastAsia="Times New Roman" w:hAnsi="Arial" w:cs="Arial"/>
          <w:b/>
          <w:bCs/>
          <w:sz w:val="20"/>
          <w:szCs w:val="20"/>
          <w:lang w:val="lt-LT"/>
        </w:rPr>
        <w:t xml:space="preserve">Darbų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1BA143E9" w14:textId="579A0C0D" w:rsidR="00FC1B89" w:rsidRPr="00D1747D" w:rsidRDefault="00FC1B89" w:rsidP="00FC1B89">
      <w:pPr>
        <w:spacing w:after="0"/>
        <w:jc w:val="both"/>
        <w:rPr>
          <w:rFonts w:ascii="Arial" w:eastAsia="Times New Roman" w:hAnsi="Arial" w:cs="Arial"/>
          <w:b/>
          <w:bCs/>
          <w:sz w:val="20"/>
          <w:szCs w:val="20"/>
          <w:lang w:val="lt-LT"/>
        </w:rPr>
      </w:pPr>
      <w:r w:rsidRPr="00D1747D">
        <w:rPr>
          <w:rFonts w:ascii="Arial" w:eastAsia="Times New Roman" w:hAnsi="Arial" w:cs="Arial"/>
          <w:b/>
          <w:bCs/>
          <w:sz w:val="20"/>
          <w:szCs w:val="20"/>
          <w:lang w:val="lt-LT"/>
        </w:rPr>
        <w:t>- jei darbų atlikimo metu Rangovo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4B6F0B4" w14:textId="77777777" w:rsidR="00FC1B89" w:rsidRPr="00D1747D" w:rsidRDefault="00FC1B89" w:rsidP="00FC1B89">
      <w:pPr>
        <w:spacing w:after="0"/>
        <w:jc w:val="both"/>
        <w:rPr>
          <w:rFonts w:ascii="Arial" w:eastAsia="Times New Roman" w:hAnsi="Arial" w:cs="Arial"/>
          <w:sz w:val="20"/>
          <w:szCs w:val="20"/>
          <w:lang w:val="lt-LT"/>
        </w:rPr>
      </w:pPr>
      <w:r w:rsidRPr="00D1747D">
        <w:rPr>
          <w:rFonts w:ascii="Arial" w:hAnsi="Arial" w:cs="Arial"/>
          <w:sz w:val="20"/>
          <w:szCs w:val="20"/>
          <w:lang w:val="lt-LT" w:eastAsia="lt"/>
        </w:rPr>
        <w:t xml:space="preserve">Papildomi reikalavimai prekėms/medžiagoms/žaliavoms turi būti tiekiamos ar perduodamos antrinėje pakuotėje. </w:t>
      </w:r>
    </w:p>
    <w:p w14:paraId="493CDF90" w14:textId="77777777" w:rsidR="00FC1B89" w:rsidRPr="00D1747D" w:rsidRDefault="00FC1B89" w:rsidP="00FC1B89">
      <w:pPr>
        <w:tabs>
          <w:tab w:val="left" w:pos="2400"/>
        </w:tabs>
        <w:spacing w:after="0"/>
        <w:jc w:val="both"/>
        <w:rPr>
          <w:rFonts w:ascii="Arial" w:hAnsi="Arial" w:cs="Arial"/>
          <w:sz w:val="20"/>
          <w:szCs w:val="20"/>
          <w:lang w:val="lt-LT" w:eastAsia="lt"/>
        </w:rPr>
      </w:pPr>
      <w:r w:rsidRPr="00D1747D">
        <w:rPr>
          <w:rFonts w:ascii="Arial" w:hAnsi="Arial" w:cs="Arial"/>
          <w:sz w:val="20"/>
          <w:szCs w:val="20"/>
          <w:lang w:val="lt-LT" w:eastAsia="lt"/>
        </w:rPr>
        <w:t>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3F597DAA" w14:textId="77777777" w:rsidR="00FC1B89" w:rsidRPr="00D1747D" w:rsidRDefault="00FC1B89" w:rsidP="00FC1B89">
      <w:pPr>
        <w:spacing w:after="0"/>
        <w:jc w:val="both"/>
        <w:rPr>
          <w:rFonts w:ascii="Arial" w:hAnsi="Arial" w:cs="Arial"/>
          <w:sz w:val="20"/>
          <w:szCs w:val="20"/>
          <w:lang w:val="lt-LT" w:eastAsia="lt-LT"/>
        </w:rPr>
      </w:pPr>
      <w:r w:rsidRPr="00D1747D">
        <w:rPr>
          <w:rFonts w:ascii="Arial" w:hAnsi="Arial" w:cs="Arial"/>
          <w:sz w:val="20"/>
          <w:szCs w:val="20"/>
          <w:lang w:val="lt-LT" w:eastAsia="lt-LT"/>
        </w:rPr>
        <w:t xml:space="preserve">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 nacionalinės techninės specifikacijos, </w:t>
      </w:r>
      <w:r w:rsidRPr="00D1747D">
        <w:rPr>
          <w:rFonts w:ascii="Arial" w:hAnsi="Arial" w:cs="Arial"/>
          <w:sz w:val="20"/>
          <w:szCs w:val="20"/>
          <w:lang w:val="lt-LT" w:eastAsia="lt-LT"/>
        </w:rPr>
        <w:lastRenderedPageBreak/>
        <w:t>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6736C13E" w14:textId="5D033858" w:rsidR="00FC1B89" w:rsidRPr="00D1747D" w:rsidRDefault="00FC1B89" w:rsidP="00FC1B89">
      <w:pPr>
        <w:spacing w:after="0"/>
        <w:jc w:val="both"/>
        <w:rPr>
          <w:rFonts w:ascii="Arial" w:hAnsi="Arial" w:cs="Arial"/>
          <w:sz w:val="20"/>
          <w:szCs w:val="20"/>
          <w:lang w:val="lt-LT" w:eastAsia="lt-LT"/>
        </w:rPr>
      </w:pPr>
      <w:r w:rsidRPr="00D1747D">
        <w:rPr>
          <w:rFonts w:ascii="Arial" w:hAnsi="Arial" w:cs="Arial"/>
          <w:sz w:val="20"/>
          <w:szCs w:val="20"/>
          <w:lang w:val="lt-LT" w:eastAsia="lt-LT"/>
        </w:rPr>
        <w:t>Darbams atlikti naudojamos Rangovo medžiagos. Rangovas perka ir transportuoja medžiagas savo lėšomis. Visos Rangovo įsigyjamos medžiagos, reikalingos darbų atlikimui, turi būti naujos ir nesenesnės nei 2022 m. arba lygiavertės. Medžiagos, gaminiai ir naudojama įranga turi turėti kokybės patvirtinimo dokumentus, kurie yra nurodyti Lietuvos Respublikos statybos įstatyme ir statybų techniniuose reglamentuose;</w:t>
      </w:r>
    </w:p>
    <w:p w14:paraId="771F4EB4" w14:textId="77777777" w:rsidR="00FC1B89" w:rsidRPr="00D1747D" w:rsidRDefault="00FC1B89" w:rsidP="00FC1B89">
      <w:pPr>
        <w:spacing w:before="40" w:after="40" w:line="240" w:lineRule="auto"/>
        <w:rPr>
          <w:rFonts w:ascii="Arial" w:eastAsia="Arial" w:hAnsi="Arial" w:cs="Arial"/>
          <w:bCs/>
          <w:sz w:val="20"/>
          <w:szCs w:val="20"/>
          <w:lang w:val="lt-LT"/>
        </w:rPr>
      </w:pPr>
    </w:p>
    <w:p w14:paraId="74CDB36E" w14:textId="77777777" w:rsidR="00EC2322" w:rsidRPr="00D1747D" w:rsidRDefault="00EC2322" w:rsidP="00FC1B89">
      <w:pPr>
        <w:spacing w:before="40" w:after="40" w:line="240" w:lineRule="auto"/>
        <w:rPr>
          <w:rFonts w:ascii="Arial" w:eastAsia="Arial" w:hAnsi="Arial" w:cs="Arial"/>
          <w:bCs/>
          <w:sz w:val="20"/>
          <w:szCs w:val="20"/>
          <w:lang w:val="lt-LT"/>
        </w:rPr>
      </w:pPr>
    </w:p>
    <w:p w14:paraId="73C8A036" w14:textId="77777777" w:rsidR="00EC2322" w:rsidRPr="00D1747D" w:rsidRDefault="00EC2322" w:rsidP="00FC1B89">
      <w:pPr>
        <w:spacing w:before="40" w:after="40" w:line="240" w:lineRule="auto"/>
        <w:rPr>
          <w:rFonts w:ascii="Arial" w:eastAsia="Arial" w:hAnsi="Arial" w:cs="Arial"/>
          <w:bCs/>
          <w:sz w:val="20"/>
          <w:szCs w:val="20"/>
          <w:lang w:val="lt-LT"/>
        </w:rPr>
      </w:pPr>
    </w:p>
    <w:p w14:paraId="568296D7" w14:textId="77777777" w:rsidR="00D1747D" w:rsidRDefault="00D1747D" w:rsidP="00EC2322">
      <w:pPr>
        <w:spacing w:before="40" w:after="40" w:line="240" w:lineRule="auto"/>
        <w:jc w:val="right"/>
        <w:rPr>
          <w:rFonts w:ascii="Arial" w:eastAsia="Arial" w:hAnsi="Arial" w:cs="Arial"/>
          <w:bCs/>
          <w:sz w:val="20"/>
          <w:szCs w:val="20"/>
          <w:lang w:val="lt-LT"/>
        </w:rPr>
      </w:pPr>
    </w:p>
    <w:p w14:paraId="6C3EF2DB" w14:textId="77777777" w:rsidR="00D1747D" w:rsidRDefault="00D1747D" w:rsidP="00EC2322">
      <w:pPr>
        <w:spacing w:before="40" w:after="40" w:line="240" w:lineRule="auto"/>
        <w:jc w:val="right"/>
        <w:rPr>
          <w:rFonts w:ascii="Arial" w:eastAsia="Arial" w:hAnsi="Arial" w:cs="Arial"/>
          <w:bCs/>
          <w:sz w:val="20"/>
          <w:szCs w:val="20"/>
          <w:lang w:val="lt-LT"/>
        </w:rPr>
      </w:pPr>
    </w:p>
    <w:p w14:paraId="4B9A7D35" w14:textId="77777777" w:rsidR="00D1747D" w:rsidRDefault="00D1747D" w:rsidP="00EC2322">
      <w:pPr>
        <w:spacing w:before="40" w:after="40" w:line="240" w:lineRule="auto"/>
        <w:jc w:val="right"/>
        <w:rPr>
          <w:rFonts w:ascii="Arial" w:eastAsia="Arial" w:hAnsi="Arial" w:cs="Arial"/>
          <w:bCs/>
          <w:sz w:val="20"/>
          <w:szCs w:val="20"/>
          <w:lang w:val="lt-LT"/>
        </w:rPr>
      </w:pPr>
    </w:p>
    <w:p w14:paraId="365AE29F" w14:textId="77777777" w:rsidR="00D1747D" w:rsidRDefault="00D1747D" w:rsidP="00EC2322">
      <w:pPr>
        <w:spacing w:before="40" w:after="40" w:line="240" w:lineRule="auto"/>
        <w:jc w:val="right"/>
        <w:rPr>
          <w:rFonts w:ascii="Arial" w:eastAsia="Arial" w:hAnsi="Arial" w:cs="Arial"/>
          <w:bCs/>
          <w:sz w:val="20"/>
          <w:szCs w:val="20"/>
          <w:lang w:val="lt-LT"/>
        </w:rPr>
      </w:pPr>
    </w:p>
    <w:p w14:paraId="4E938DFC" w14:textId="77777777" w:rsidR="00D1747D" w:rsidRDefault="00D1747D" w:rsidP="00EC2322">
      <w:pPr>
        <w:spacing w:before="40" w:after="40" w:line="240" w:lineRule="auto"/>
        <w:jc w:val="right"/>
        <w:rPr>
          <w:rFonts w:ascii="Arial" w:eastAsia="Arial" w:hAnsi="Arial" w:cs="Arial"/>
          <w:bCs/>
          <w:sz w:val="20"/>
          <w:szCs w:val="20"/>
          <w:lang w:val="lt-LT"/>
        </w:rPr>
      </w:pPr>
    </w:p>
    <w:p w14:paraId="5426E0FB" w14:textId="77777777" w:rsidR="00D1747D" w:rsidRDefault="00D1747D" w:rsidP="00EC2322">
      <w:pPr>
        <w:spacing w:before="40" w:after="40" w:line="240" w:lineRule="auto"/>
        <w:jc w:val="right"/>
        <w:rPr>
          <w:rFonts w:ascii="Arial" w:eastAsia="Arial" w:hAnsi="Arial" w:cs="Arial"/>
          <w:bCs/>
          <w:sz w:val="20"/>
          <w:szCs w:val="20"/>
          <w:lang w:val="lt-LT"/>
        </w:rPr>
      </w:pPr>
    </w:p>
    <w:p w14:paraId="60A50AD5" w14:textId="77777777" w:rsidR="00D1747D" w:rsidRDefault="00D1747D" w:rsidP="00EC2322">
      <w:pPr>
        <w:spacing w:before="40" w:after="40" w:line="240" w:lineRule="auto"/>
        <w:jc w:val="right"/>
        <w:rPr>
          <w:rFonts w:ascii="Arial" w:eastAsia="Arial" w:hAnsi="Arial" w:cs="Arial"/>
          <w:bCs/>
          <w:sz w:val="20"/>
          <w:szCs w:val="20"/>
          <w:lang w:val="lt-LT"/>
        </w:rPr>
      </w:pPr>
    </w:p>
    <w:p w14:paraId="51708B4A" w14:textId="77777777" w:rsidR="00D1747D" w:rsidRDefault="00D1747D" w:rsidP="00EC2322">
      <w:pPr>
        <w:spacing w:before="40" w:after="40" w:line="240" w:lineRule="auto"/>
        <w:jc w:val="right"/>
        <w:rPr>
          <w:rFonts w:ascii="Arial" w:eastAsia="Arial" w:hAnsi="Arial" w:cs="Arial"/>
          <w:bCs/>
          <w:sz w:val="20"/>
          <w:szCs w:val="20"/>
          <w:lang w:val="lt-LT"/>
        </w:rPr>
      </w:pPr>
    </w:p>
    <w:p w14:paraId="3D20A1C2" w14:textId="77777777" w:rsidR="00D1747D" w:rsidRDefault="00D1747D" w:rsidP="00EC2322">
      <w:pPr>
        <w:spacing w:before="40" w:after="40" w:line="240" w:lineRule="auto"/>
        <w:jc w:val="right"/>
        <w:rPr>
          <w:rFonts w:ascii="Arial" w:eastAsia="Arial" w:hAnsi="Arial" w:cs="Arial"/>
          <w:bCs/>
          <w:sz w:val="20"/>
          <w:szCs w:val="20"/>
          <w:lang w:val="lt-LT"/>
        </w:rPr>
      </w:pPr>
    </w:p>
    <w:p w14:paraId="680D8C21" w14:textId="77777777" w:rsidR="00D1747D" w:rsidRDefault="00D1747D" w:rsidP="00EC2322">
      <w:pPr>
        <w:spacing w:before="40" w:after="40" w:line="240" w:lineRule="auto"/>
        <w:jc w:val="right"/>
        <w:rPr>
          <w:rFonts w:ascii="Arial" w:eastAsia="Arial" w:hAnsi="Arial" w:cs="Arial"/>
          <w:bCs/>
          <w:sz w:val="20"/>
          <w:szCs w:val="20"/>
          <w:lang w:val="lt-LT"/>
        </w:rPr>
      </w:pPr>
    </w:p>
    <w:p w14:paraId="3DFD6815" w14:textId="77777777" w:rsidR="00D1747D" w:rsidRDefault="00D1747D" w:rsidP="00EC2322">
      <w:pPr>
        <w:spacing w:before="40" w:after="40" w:line="240" w:lineRule="auto"/>
        <w:jc w:val="right"/>
        <w:rPr>
          <w:rFonts w:ascii="Arial" w:eastAsia="Arial" w:hAnsi="Arial" w:cs="Arial"/>
          <w:bCs/>
          <w:sz w:val="20"/>
          <w:szCs w:val="20"/>
          <w:lang w:val="lt-LT"/>
        </w:rPr>
      </w:pPr>
    </w:p>
    <w:p w14:paraId="27E92AE4" w14:textId="77777777" w:rsidR="00D1747D" w:rsidRDefault="00D1747D" w:rsidP="00EC2322">
      <w:pPr>
        <w:spacing w:before="40" w:after="40" w:line="240" w:lineRule="auto"/>
        <w:jc w:val="right"/>
        <w:rPr>
          <w:rFonts w:ascii="Arial" w:eastAsia="Arial" w:hAnsi="Arial" w:cs="Arial"/>
          <w:bCs/>
          <w:sz w:val="20"/>
          <w:szCs w:val="20"/>
          <w:lang w:val="lt-LT"/>
        </w:rPr>
      </w:pPr>
    </w:p>
    <w:p w14:paraId="42C7C3BF" w14:textId="77777777" w:rsidR="00D1747D" w:rsidRDefault="00D1747D" w:rsidP="00EC2322">
      <w:pPr>
        <w:spacing w:before="40" w:after="40" w:line="240" w:lineRule="auto"/>
        <w:jc w:val="right"/>
        <w:rPr>
          <w:rFonts w:ascii="Arial" w:eastAsia="Arial" w:hAnsi="Arial" w:cs="Arial"/>
          <w:bCs/>
          <w:sz w:val="20"/>
          <w:szCs w:val="20"/>
          <w:lang w:val="lt-LT"/>
        </w:rPr>
      </w:pPr>
    </w:p>
    <w:p w14:paraId="07111C93" w14:textId="77777777" w:rsidR="00D1747D" w:rsidRDefault="00D1747D" w:rsidP="00EC2322">
      <w:pPr>
        <w:spacing w:before="40" w:after="40" w:line="240" w:lineRule="auto"/>
        <w:jc w:val="right"/>
        <w:rPr>
          <w:rFonts w:ascii="Arial" w:eastAsia="Arial" w:hAnsi="Arial" w:cs="Arial"/>
          <w:bCs/>
          <w:sz w:val="20"/>
          <w:szCs w:val="20"/>
          <w:lang w:val="lt-LT"/>
        </w:rPr>
      </w:pPr>
    </w:p>
    <w:p w14:paraId="31634D53" w14:textId="77777777" w:rsidR="00D1747D" w:rsidRDefault="00D1747D" w:rsidP="00EC2322">
      <w:pPr>
        <w:spacing w:before="40" w:after="40" w:line="240" w:lineRule="auto"/>
        <w:jc w:val="right"/>
        <w:rPr>
          <w:rFonts w:ascii="Arial" w:eastAsia="Arial" w:hAnsi="Arial" w:cs="Arial"/>
          <w:bCs/>
          <w:sz w:val="20"/>
          <w:szCs w:val="20"/>
          <w:lang w:val="lt-LT"/>
        </w:rPr>
      </w:pPr>
    </w:p>
    <w:p w14:paraId="3BC9F5D0" w14:textId="77777777" w:rsidR="00D1747D" w:rsidRDefault="00D1747D" w:rsidP="00EC2322">
      <w:pPr>
        <w:spacing w:before="40" w:after="40" w:line="240" w:lineRule="auto"/>
        <w:jc w:val="right"/>
        <w:rPr>
          <w:rFonts w:ascii="Arial" w:eastAsia="Arial" w:hAnsi="Arial" w:cs="Arial"/>
          <w:bCs/>
          <w:sz w:val="20"/>
          <w:szCs w:val="20"/>
          <w:lang w:val="lt-LT"/>
        </w:rPr>
      </w:pPr>
    </w:p>
    <w:p w14:paraId="56425202" w14:textId="77777777" w:rsidR="00D1747D" w:rsidRDefault="00D1747D" w:rsidP="00EC2322">
      <w:pPr>
        <w:spacing w:before="40" w:after="40" w:line="240" w:lineRule="auto"/>
        <w:jc w:val="right"/>
        <w:rPr>
          <w:rFonts w:ascii="Arial" w:eastAsia="Arial" w:hAnsi="Arial" w:cs="Arial"/>
          <w:bCs/>
          <w:sz w:val="20"/>
          <w:szCs w:val="20"/>
          <w:lang w:val="lt-LT"/>
        </w:rPr>
      </w:pPr>
    </w:p>
    <w:p w14:paraId="411E3CDD" w14:textId="77777777" w:rsidR="00D1747D" w:rsidRDefault="00D1747D" w:rsidP="00EC2322">
      <w:pPr>
        <w:spacing w:before="40" w:after="40" w:line="240" w:lineRule="auto"/>
        <w:jc w:val="right"/>
        <w:rPr>
          <w:rFonts w:ascii="Arial" w:eastAsia="Arial" w:hAnsi="Arial" w:cs="Arial"/>
          <w:bCs/>
          <w:sz w:val="20"/>
          <w:szCs w:val="20"/>
          <w:lang w:val="lt-LT"/>
        </w:rPr>
      </w:pPr>
    </w:p>
    <w:p w14:paraId="0704F5A0" w14:textId="77777777" w:rsidR="00D1747D" w:rsidRDefault="00D1747D" w:rsidP="00EC2322">
      <w:pPr>
        <w:spacing w:before="40" w:after="40" w:line="240" w:lineRule="auto"/>
        <w:jc w:val="right"/>
        <w:rPr>
          <w:rFonts w:ascii="Arial" w:eastAsia="Arial" w:hAnsi="Arial" w:cs="Arial"/>
          <w:bCs/>
          <w:sz w:val="20"/>
          <w:szCs w:val="20"/>
          <w:lang w:val="lt-LT"/>
        </w:rPr>
      </w:pPr>
    </w:p>
    <w:p w14:paraId="5FEA1B9E" w14:textId="77777777" w:rsidR="00D1747D" w:rsidRDefault="00D1747D" w:rsidP="00EC2322">
      <w:pPr>
        <w:spacing w:before="40" w:after="40" w:line="240" w:lineRule="auto"/>
        <w:jc w:val="right"/>
        <w:rPr>
          <w:rFonts w:ascii="Arial" w:eastAsia="Arial" w:hAnsi="Arial" w:cs="Arial"/>
          <w:bCs/>
          <w:sz w:val="20"/>
          <w:szCs w:val="20"/>
          <w:lang w:val="lt-LT"/>
        </w:rPr>
      </w:pPr>
    </w:p>
    <w:p w14:paraId="2D11F49C" w14:textId="77777777" w:rsidR="00D1747D" w:rsidRDefault="00D1747D" w:rsidP="00EC2322">
      <w:pPr>
        <w:spacing w:before="40" w:after="40" w:line="240" w:lineRule="auto"/>
        <w:jc w:val="right"/>
        <w:rPr>
          <w:rFonts w:ascii="Arial" w:eastAsia="Arial" w:hAnsi="Arial" w:cs="Arial"/>
          <w:bCs/>
          <w:sz w:val="20"/>
          <w:szCs w:val="20"/>
          <w:lang w:val="lt-LT"/>
        </w:rPr>
      </w:pPr>
    </w:p>
    <w:p w14:paraId="0605B194" w14:textId="77777777" w:rsidR="00D1747D" w:rsidRDefault="00D1747D" w:rsidP="00EC2322">
      <w:pPr>
        <w:spacing w:before="40" w:after="40" w:line="240" w:lineRule="auto"/>
        <w:jc w:val="right"/>
        <w:rPr>
          <w:rFonts w:ascii="Arial" w:eastAsia="Arial" w:hAnsi="Arial" w:cs="Arial"/>
          <w:bCs/>
          <w:sz w:val="20"/>
          <w:szCs w:val="20"/>
          <w:lang w:val="lt-LT"/>
        </w:rPr>
      </w:pPr>
    </w:p>
    <w:p w14:paraId="225B060A" w14:textId="77777777" w:rsidR="00D1747D" w:rsidRDefault="00D1747D" w:rsidP="00EC2322">
      <w:pPr>
        <w:spacing w:before="40" w:after="40" w:line="240" w:lineRule="auto"/>
        <w:jc w:val="right"/>
        <w:rPr>
          <w:rFonts w:ascii="Arial" w:eastAsia="Arial" w:hAnsi="Arial" w:cs="Arial"/>
          <w:bCs/>
          <w:sz w:val="20"/>
          <w:szCs w:val="20"/>
          <w:lang w:val="lt-LT"/>
        </w:rPr>
      </w:pPr>
    </w:p>
    <w:p w14:paraId="36D005DF" w14:textId="77777777" w:rsidR="00D1747D" w:rsidRDefault="00D1747D" w:rsidP="00EC2322">
      <w:pPr>
        <w:spacing w:before="40" w:after="40" w:line="240" w:lineRule="auto"/>
        <w:jc w:val="right"/>
        <w:rPr>
          <w:rFonts w:ascii="Arial" w:eastAsia="Arial" w:hAnsi="Arial" w:cs="Arial"/>
          <w:bCs/>
          <w:sz w:val="20"/>
          <w:szCs w:val="20"/>
          <w:lang w:val="lt-LT"/>
        </w:rPr>
      </w:pPr>
    </w:p>
    <w:p w14:paraId="311EDD9C" w14:textId="77777777" w:rsidR="00D1747D" w:rsidRDefault="00D1747D" w:rsidP="00EC2322">
      <w:pPr>
        <w:spacing w:before="40" w:after="40" w:line="240" w:lineRule="auto"/>
        <w:jc w:val="right"/>
        <w:rPr>
          <w:rFonts w:ascii="Arial" w:eastAsia="Arial" w:hAnsi="Arial" w:cs="Arial"/>
          <w:bCs/>
          <w:sz w:val="20"/>
          <w:szCs w:val="20"/>
          <w:lang w:val="lt-LT"/>
        </w:rPr>
      </w:pPr>
    </w:p>
    <w:p w14:paraId="13FC9944" w14:textId="77777777" w:rsidR="00D1747D" w:rsidRDefault="00D1747D" w:rsidP="00EC2322">
      <w:pPr>
        <w:spacing w:before="40" w:after="40" w:line="240" w:lineRule="auto"/>
        <w:jc w:val="right"/>
        <w:rPr>
          <w:rFonts w:ascii="Arial" w:eastAsia="Arial" w:hAnsi="Arial" w:cs="Arial"/>
          <w:bCs/>
          <w:sz w:val="20"/>
          <w:szCs w:val="20"/>
          <w:lang w:val="lt-LT"/>
        </w:rPr>
      </w:pPr>
    </w:p>
    <w:p w14:paraId="301ACDA4" w14:textId="77777777" w:rsidR="00D1747D" w:rsidRDefault="00D1747D" w:rsidP="00EC2322">
      <w:pPr>
        <w:spacing w:before="40" w:after="40" w:line="240" w:lineRule="auto"/>
        <w:jc w:val="right"/>
        <w:rPr>
          <w:rFonts w:ascii="Arial" w:eastAsia="Arial" w:hAnsi="Arial" w:cs="Arial"/>
          <w:bCs/>
          <w:sz w:val="20"/>
          <w:szCs w:val="20"/>
          <w:lang w:val="lt-LT"/>
        </w:rPr>
      </w:pPr>
    </w:p>
    <w:p w14:paraId="03259824" w14:textId="77777777" w:rsidR="00D1747D" w:rsidRDefault="00D1747D" w:rsidP="00EC2322">
      <w:pPr>
        <w:spacing w:before="40" w:after="40" w:line="240" w:lineRule="auto"/>
        <w:jc w:val="right"/>
        <w:rPr>
          <w:rFonts w:ascii="Arial" w:eastAsia="Arial" w:hAnsi="Arial" w:cs="Arial"/>
          <w:bCs/>
          <w:sz w:val="20"/>
          <w:szCs w:val="20"/>
          <w:lang w:val="lt-LT"/>
        </w:rPr>
      </w:pPr>
    </w:p>
    <w:p w14:paraId="3F3E0913" w14:textId="77777777" w:rsidR="00D1747D" w:rsidRDefault="00D1747D" w:rsidP="00EC2322">
      <w:pPr>
        <w:spacing w:before="40" w:after="40" w:line="240" w:lineRule="auto"/>
        <w:jc w:val="right"/>
        <w:rPr>
          <w:rFonts w:ascii="Arial" w:eastAsia="Arial" w:hAnsi="Arial" w:cs="Arial"/>
          <w:bCs/>
          <w:sz w:val="20"/>
          <w:szCs w:val="20"/>
          <w:lang w:val="lt-LT"/>
        </w:rPr>
      </w:pPr>
    </w:p>
    <w:p w14:paraId="6FB724CA" w14:textId="77777777" w:rsidR="00D1747D" w:rsidRDefault="00D1747D" w:rsidP="00EC2322">
      <w:pPr>
        <w:spacing w:before="40" w:after="40" w:line="240" w:lineRule="auto"/>
        <w:jc w:val="right"/>
        <w:rPr>
          <w:rFonts w:ascii="Arial" w:eastAsia="Arial" w:hAnsi="Arial" w:cs="Arial"/>
          <w:bCs/>
          <w:sz w:val="20"/>
          <w:szCs w:val="20"/>
          <w:lang w:val="lt-LT"/>
        </w:rPr>
      </w:pPr>
    </w:p>
    <w:p w14:paraId="2A14B3BB" w14:textId="77777777" w:rsidR="00D1747D" w:rsidRDefault="00D1747D" w:rsidP="00EC2322">
      <w:pPr>
        <w:spacing w:before="40" w:after="40" w:line="240" w:lineRule="auto"/>
        <w:jc w:val="right"/>
        <w:rPr>
          <w:rFonts w:ascii="Arial" w:eastAsia="Arial" w:hAnsi="Arial" w:cs="Arial"/>
          <w:bCs/>
          <w:sz w:val="20"/>
          <w:szCs w:val="20"/>
          <w:lang w:val="lt-LT"/>
        </w:rPr>
      </w:pPr>
    </w:p>
    <w:p w14:paraId="6976AC3F" w14:textId="77777777" w:rsidR="00D1747D" w:rsidRDefault="00D1747D" w:rsidP="00EC2322">
      <w:pPr>
        <w:spacing w:before="40" w:after="40" w:line="240" w:lineRule="auto"/>
        <w:jc w:val="right"/>
        <w:rPr>
          <w:rFonts w:ascii="Arial" w:eastAsia="Arial" w:hAnsi="Arial" w:cs="Arial"/>
          <w:bCs/>
          <w:sz w:val="20"/>
          <w:szCs w:val="20"/>
          <w:lang w:val="lt-LT"/>
        </w:rPr>
      </w:pPr>
    </w:p>
    <w:p w14:paraId="036EBC54" w14:textId="77777777" w:rsidR="00D1747D" w:rsidRDefault="00D1747D" w:rsidP="00EC2322">
      <w:pPr>
        <w:spacing w:before="40" w:after="40" w:line="240" w:lineRule="auto"/>
        <w:jc w:val="right"/>
        <w:rPr>
          <w:rFonts w:ascii="Arial" w:eastAsia="Arial" w:hAnsi="Arial" w:cs="Arial"/>
          <w:bCs/>
          <w:sz w:val="20"/>
          <w:szCs w:val="20"/>
          <w:lang w:val="lt-LT"/>
        </w:rPr>
      </w:pPr>
    </w:p>
    <w:p w14:paraId="6ADF03FA" w14:textId="77777777" w:rsidR="00D1747D" w:rsidRDefault="00D1747D" w:rsidP="00EC2322">
      <w:pPr>
        <w:spacing w:before="40" w:after="40" w:line="240" w:lineRule="auto"/>
        <w:jc w:val="right"/>
        <w:rPr>
          <w:rFonts w:ascii="Arial" w:eastAsia="Arial" w:hAnsi="Arial" w:cs="Arial"/>
          <w:bCs/>
          <w:sz w:val="20"/>
          <w:szCs w:val="20"/>
          <w:lang w:val="lt-LT"/>
        </w:rPr>
      </w:pPr>
    </w:p>
    <w:p w14:paraId="447D1804" w14:textId="77777777" w:rsidR="00D1747D" w:rsidRDefault="00D1747D" w:rsidP="00EC2322">
      <w:pPr>
        <w:spacing w:before="40" w:after="40" w:line="240" w:lineRule="auto"/>
        <w:jc w:val="right"/>
        <w:rPr>
          <w:rFonts w:ascii="Arial" w:eastAsia="Arial" w:hAnsi="Arial" w:cs="Arial"/>
          <w:bCs/>
          <w:sz w:val="20"/>
          <w:szCs w:val="20"/>
          <w:lang w:val="lt-LT"/>
        </w:rPr>
      </w:pPr>
    </w:p>
    <w:p w14:paraId="7464ABCA" w14:textId="77777777" w:rsidR="00D1747D" w:rsidRDefault="00D1747D" w:rsidP="00EC2322">
      <w:pPr>
        <w:spacing w:before="40" w:after="40" w:line="240" w:lineRule="auto"/>
        <w:jc w:val="right"/>
        <w:rPr>
          <w:rFonts w:ascii="Arial" w:eastAsia="Arial" w:hAnsi="Arial" w:cs="Arial"/>
          <w:bCs/>
          <w:sz w:val="20"/>
          <w:szCs w:val="20"/>
          <w:lang w:val="lt-LT"/>
        </w:rPr>
      </w:pPr>
    </w:p>
    <w:p w14:paraId="2F404D61" w14:textId="77777777" w:rsidR="00D1747D" w:rsidRDefault="00D1747D" w:rsidP="00EC2322">
      <w:pPr>
        <w:spacing w:before="40" w:after="40" w:line="240" w:lineRule="auto"/>
        <w:jc w:val="right"/>
        <w:rPr>
          <w:rFonts w:ascii="Arial" w:eastAsia="Arial" w:hAnsi="Arial" w:cs="Arial"/>
          <w:bCs/>
          <w:sz w:val="20"/>
          <w:szCs w:val="20"/>
          <w:lang w:val="lt-LT"/>
        </w:rPr>
      </w:pPr>
    </w:p>
    <w:p w14:paraId="057291D6" w14:textId="77777777" w:rsidR="00D1747D" w:rsidRDefault="00D1747D" w:rsidP="00EC2322">
      <w:pPr>
        <w:spacing w:before="40" w:after="40" w:line="240" w:lineRule="auto"/>
        <w:jc w:val="right"/>
        <w:rPr>
          <w:rFonts w:ascii="Arial" w:eastAsia="Arial" w:hAnsi="Arial" w:cs="Arial"/>
          <w:bCs/>
          <w:sz w:val="20"/>
          <w:szCs w:val="20"/>
          <w:lang w:val="lt-LT"/>
        </w:rPr>
      </w:pPr>
    </w:p>
    <w:p w14:paraId="2A278510" w14:textId="77777777" w:rsidR="00D1747D" w:rsidRDefault="00D1747D" w:rsidP="00EC2322">
      <w:pPr>
        <w:spacing w:before="40" w:after="40" w:line="240" w:lineRule="auto"/>
        <w:jc w:val="right"/>
        <w:rPr>
          <w:rFonts w:ascii="Arial" w:eastAsia="Arial" w:hAnsi="Arial" w:cs="Arial"/>
          <w:bCs/>
          <w:sz w:val="20"/>
          <w:szCs w:val="20"/>
          <w:lang w:val="lt-LT"/>
        </w:rPr>
      </w:pPr>
    </w:p>
    <w:p w14:paraId="2F87FECA" w14:textId="77777777" w:rsidR="00D1747D" w:rsidRDefault="00D1747D" w:rsidP="00EC2322">
      <w:pPr>
        <w:spacing w:before="40" w:after="40" w:line="240" w:lineRule="auto"/>
        <w:jc w:val="right"/>
        <w:rPr>
          <w:rFonts w:ascii="Arial" w:eastAsia="Arial" w:hAnsi="Arial" w:cs="Arial"/>
          <w:bCs/>
          <w:sz w:val="20"/>
          <w:szCs w:val="20"/>
          <w:lang w:val="lt-LT"/>
        </w:rPr>
      </w:pPr>
    </w:p>
    <w:p w14:paraId="161FA180" w14:textId="77777777" w:rsidR="00D1747D" w:rsidRDefault="00D1747D" w:rsidP="00EC2322">
      <w:pPr>
        <w:spacing w:before="40" w:after="40" w:line="240" w:lineRule="auto"/>
        <w:jc w:val="right"/>
        <w:rPr>
          <w:rFonts w:ascii="Arial" w:eastAsia="Arial" w:hAnsi="Arial" w:cs="Arial"/>
          <w:bCs/>
          <w:sz w:val="20"/>
          <w:szCs w:val="20"/>
          <w:lang w:val="lt-LT"/>
        </w:rPr>
      </w:pPr>
    </w:p>
    <w:p w14:paraId="0A7A7C01" w14:textId="77777777" w:rsidR="00D1747D" w:rsidRDefault="00D1747D" w:rsidP="00EC2322">
      <w:pPr>
        <w:spacing w:before="40" w:after="40" w:line="240" w:lineRule="auto"/>
        <w:jc w:val="right"/>
        <w:rPr>
          <w:rFonts w:ascii="Arial" w:eastAsia="Arial" w:hAnsi="Arial" w:cs="Arial"/>
          <w:bCs/>
          <w:sz w:val="20"/>
          <w:szCs w:val="20"/>
          <w:lang w:val="lt-LT"/>
        </w:rPr>
      </w:pPr>
    </w:p>
    <w:p w14:paraId="00A0337C" w14:textId="77777777" w:rsidR="00D1747D" w:rsidRDefault="00D1747D" w:rsidP="00EC2322">
      <w:pPr>
        <w:spacing w:before="40" w:after="40" w:line="240" w:lineRule="auto"/>
        <w:jc w:val="right"/>
        <w:rPr>
          <w:rFonts w:ascii="Arial" w:eastAsia="Arial" w:hAnsi="Arial" w:cs="Arial"/>
          <w:bCs/>
          <w:sz w:val="20"/>
          <w:szCs w:val="20"/>
          <w:lang w:val="lt-LT"/>
        </w:rPr>
      </w:pPr>
    </w:p>
    <w:p w14:paraId="67C5DA12" w14:textId="77777777" w:rsidR="00D1747D" w:rsidRDefault="00D1747D" w:rsidP="00EC2322">
      <w:pPr>
        <w:spacing w:before="40" w:after="40" w:line="240" w:lineRule="auto"/>
        <w:jc w:val="right"/>
        <w:rPr>
          <w:rFonts w:ascii="Arial" w:eastAsia="Arial" w:hAnsi="Arial" w:cs="Arial"/>
          <w:bCs/>
          <w:sz w:val="20"/>
          <w:szCs w:val="20"/>
          <w:lang w:val="lt-LT"/>
        </w:rPr>
      </w:pPr>
    </w:p>
    <w:p w14:paraId="7B01D84E" w14:textId="1CE3BC91" w:rsidR="00EC2322" w:rsidRPr="00D1747D" w:rsidRDefault="00EC2322" w:rsidP="00EC2322">
      <w:pPr>
        <w:spacing w:before="40" w:after="40" w:line="240" w:lineRule="auto"/>
        <w:jc w:val="right"/>
        <w:rPr>
          <w:rFonts w:ascii="Arial" w:eastAsia="Arial" w:hAnsi="Arial" w:cs="Arial"/>
          <w:bCs/>
          <w:sz w:val="20"/>
          <w:szCs w:val="20"/>
          <w:lang w:val="lt-LT"/>
        </w:rPr>
      </w:pPr>
      <w:r w:rsidRPr="00D1747D">
        <w:rPr>
          <w:rFonts w:ascii="Arial" w:eastAsia="Arial" w:hAnsi="Arial" w:cs="Arial"/>
          <w:bCs/>
          <w:sz w:val="20"/>
          <w:szCs w:val="20"/>
          <w:lang w:val="lt-LT"/>
        </w:rPr>
        <w:t xml:space="preserve">6 priedas. Sutarties kainos detalizacija </w:t>
      </w:r>
    </w:p>
    <w:p w14:paraId="0D374683" w14:textId="77777777" w:rsidR="00EC2322" w:rsidRPr="00D1747D" w:rsidRDefault="00EC2322" w:rsidP="00EC2322">
      <w:pPr>
        <w:spacing w:before="40" w:after="40" w:line="240" w:lineRule="auto"/>
        <w:jc w:val="right"/>
        <w:rPr>
          <w:rFonts w:ascii="Arial" w:eastAsia="Arial" w:hAnsi="Arial" w:cs="Arial"/>
          <w:bCs/>
          <w:sz w:val="20"/>
          <w:szCs w:val="20"/>
          <w:lang w:val="lt-LT"/>
        </w:rPr>
      </w:pPr>
    </w:p>
    <w:p w14:paraId="2BC8119E" w14:textId="77777777" w:rsidR="00EC2322" w:rsidRPr="00D1747D" w:rsidRDefault="00EC2322" w:rsidP="00EC2322">
      <w:pPr>
        <w:spacing w:before="40" w:after="40" w:line="240" w:lineRule="auto"/>
        <w:jc w:val="right"/>
        <w:rPr>
          <w:rFonts w:ascii="Arial" w:eastAsia="Arial" w:hAnsi="Arial" w:cs="Arial"/>
          <w:bCs/>
          <w:sz w:val="20"/>
          <w:szCs w:val="20"/>
          <w:lang w:val="lt-LT"/>
        </w:rPr>
      </w:pPr>
    </w:p>
    <w:p w14:paraId="23052801" w14:textId="57338D8B" w:rsidR="00EC2322" w:rsidRPr="00D1747D" w:rsidRDefault="00EC2322" w:rsidP="00EC2322">
      <w:pPr>
        <w:spacing w:before="40" w:after="40" w:line="240" w:lineRule="auto"/>
        <w:jc w:val="center"/>
        <w:rPr>
          <w:rFonts w:ascii="Arial" w:eastAsia="Arial" w:hAnsi="Arial" w:cs="Arial"/>
          <w:bCs/>
          <w:sz w:val="20"/>
          <w:szCs w:val="20"/>
          <w:lang w:val="lt-LT"/>
        </w:rPr>
      </w:pPr>
      <w:r w:rsidRPr="00D1747D">
        <w:rPr>
          <w:rFonts w:ascii="Arial" w:eastAsia="Arial" w:hAnsi="Arial" w:cs="Arial"/>
          <w:bCs/>
          <w:sz w:val="20"/>
          <w:szCs w:val="20"/>
          <w:lang w:val="lt-LT"/>
        </w:rPr>
        <w:t>SUTARTIES KAINOS DETALIZACIJA</w:t>
      </w:r>
    </w:p>
    <w:p w14:paraId="31A549EE" w14:textId="77777777" w:rsidR="00EC2322" w:rsidRPr="00D1747D" w:rsidRDefault="00EC2322" w:rsidP="00EC2322">
      <w:pPr>
        <w:spacing w:before="40" w:after="40" w:line="240" w:lineRule="auto"/>
        <w:jc w:val="center"/>
        <w:rPr>
          <w:rFonts w:ascii="Arial" w:eastAsia="Arial" w:hAnsi="Arial" w:cs="Arial"/>
          <w:bCs/>
          <w:sz w:val="20"/>
          <w:szCs w:val="20"/>
          <w:lang w:val="lt-LT"/>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33"/>
        <w:gridCol w:w="1106"/>
        <w:gridCol w:w="1135"/>
        <w:gridCol w:w="1561"/>
        <w:gridCol w:w="1985"/>
      </w:tblGrid>
      <w:tr w:rsidR="00EC2322" w:rsidRPr="00EC2322" w14:paraId="5894829F" w14:textId="77777777" w:rsidTr="00EC2322">
        <w:trPr>
          <w:trHeight w:val="945"/>
        </w:trPr>
        <w:tc>
          <w:tcPr>
            <w:tcW w:w="709" w:type="dxa"/>
            <w:tcBorders>
              <w:top w:val="single" w:sz="4" w:space="0" w:color="auto"/>
              <w:left w:val="single" w:sz="4" w:space="0" w:color="auto"/>
              <w:bottom w:val="single" w:sz="4" w:space="0" w:color="auto"/>
              <w:right w:val="single" w:sz="4" w:space="0" w:color="auto"/>
            </w:tcBorders>
            <w:vAlign w:val="center"/>
            <w:hideMark/>
          </w:tcPr>
          <w:p w14:paraId="2D9E6AC1" w14:textId="77777777" w:rsidR="00EC2322" w:rsidRPr="00EC2322" w:rsidRDefault="00EC2322" w:rsidP="00EC2322">
            <w:pPr>
              <w:spacing w:after="0"/>
              <w:jc w:val="right"/>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Eil. Nr.</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172458E"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Prekės pavadinimas</w:t>
            </w:r>
          </w:p>
        </w:tc>
        <w:tc>
          <w:tcPr>
            <w:tcW w:w="1105" w:type="dxa"/>
            <w:tcBorders>
              <w:top w:val="single" w:sz="4" w:space="0" w:color="auto"/>
              <w:left w:val="single" w:sz="4" w:space="0" w:color="auto"/>
              <w:bottom w:val="single" w:sz="4" w:space="0" w:color="auto"/>
              <w:right w:val="single" w:sz="4" w:space="0" w:color="auto"/>
            </w:tcBorders>
            <w:hideMark/>
          </w:tcPr>
          <w:p w14:paraId="07E33174"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Mato</w:t>
            </w:r>
          </w:p>
          <w:p w14:paraId="31ECF2F4"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 xml:space="preserve"> vnt.</w:t>
            </w:r>
          </w:p>
        </w:tc>
        <w:tc>
          <w:tcPr>
            <w:tcW w:w="1134" w:type="dxa"/>
            <w:tcBorders>
              <w:top w:val="single" w:sz="4" w:space="0" w:color="auto"/>
              <w:left w:val="single" w:sz="4" w:space="0" w:color="auto"/>
              <w:bottom w:val="single" w:sz="4" w:space="0" w:color="auto"/>
              <w:right w:val="single" w:sz="4" w:space="0" w:color="auto"/>
            </w:tcBorders>
            <w:hideMark/>
          </w:tcPr>
          <w:p w14:paraId="6A313CE0"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Kiekis</w:t>
            </w:r>
          </w:p>
        </w:tc>
        <w:tc>
          <w:tcPr>
            <w:tcW w:w="1560" w:type="dxa"/>
            <w:tcBorders>
              <w:top w:val="single" w:sz="4" w:space="0" w:color="auto"/>
              <w:left w:val="single" w:sz="4" w:space="0" w:color="auto"/>
              <w:bottom w:val="single" w:sz="4" w:space="0" w:color="auto"/>
              <w:right w:val="single" w:sz="4" w:space="0" w:color="auto"/>
            </w:tcBorders>
            <w:hideMark/>
          </w:tcPr>
          <w:p w14:paraId="7DF94D17" w14:textId="77777777" w:rsidR="00EC2322" w:rsidRPr="00EC2322" w:rsidRDefault="00EC2322" w:rsidP="00EC2322">
            <w:pPr>
              <w:spacing w:after="0"/>
              <w:jc w:val="both"/>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 xml:space="preserve">Įkainis Eur be PVM </w:t>
            </w:r>
          </w:p>
        </w:tc>
        <w:tc>
          <w:tcPr>
            <w:tcW w:w="1984" w:type="dxa"/>
            <w:tcBorders>
              <w:top w:val="single" w:sz="4" w:space="0" w:color="auto"/>
              <w:left w:val="single" w:sz="4" w:space="0" w:color="auto"/>
              <w:bottom w:val="single" w:sz="4" w:space="0" w:color="auto"/>
              <w:right w:val="single" w:sz="4" w:space="0" w:color="auto"/>
            </w:tcBorders>
            <w:hideMark/>
          </w:tcPr>
          <w:p w14:paraId="600F64E3"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Kaina EUR be PVM</w:t>
            </w:r>
          </w:p>
          <w:p w14:paraId="499E4A48" w14:textId="77777777" w:rsidR="00EC2322" w:rsidRPr="00EC2322" w:rsidRDefault="00EC2322" w:rsidP="00EC2322">
            <w:pPr>
              <w:spacing w:after="0"/>
              <w:jc w:val="center"/>
              <w:rPr>
                <w:rFonts w:ascii="Arial" w:eastAsia="Times New Roman" w:hAnsi="Arial" w:cs="Arial"/>
                <w:b/>
                <w:color w:val="000000"/>
                <w:sz w:val="20"/>
                <w:szCs w:val="20"/>
                <w:lang w:val="lt-LT" w:eastAsia="lt-LT"/>
              </w:rPr>
            </w:pPr>
            <w:r w:rsidRPr="00EC2322">
              <w:rPr>
                <w:rFonts w:ascii="Arial" w:eastAsia="Times New Roman" w:hAnsi="Arial" w:cs="Arial"/>
                <w:b/>
                <w:color w:val="000000"/>
                <w:sz w:val="20"/>
                <w:szCs w:val="20"/>
                <w:lang w:val="lt-LT" w:eastAsia="lt-LT"/>
              </w:rPr>
              <w:t xml:space="preserve">(4x5) </w:t>
            </w:r>
          </w:p>
        </w:tc>
      </w:tr>
      <w:tr w:rsidR="00EC2322" w:rsidRPr="00EC2322" w14:paraId="183776C9" w14:textId="77777777" w:rsidTr="00EC2322">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5463FF21" w14:textId="77777777" w:rsidR="00EC2322" w:rsidRPr="00EC2322" w:rsidRDefault="00EC2322" w:rsidP="00EC2322">
            <w:pPr>
              <w:spacing w:after="0"/>
              <w:rPr>
                <w:rFonts w:ascii="Arial" w:eastAsia="Times New Roman" w:hAnsi="Arial" w:cs="Arial"/>
                <w:color w:val="000000"/>
                <w:sz w:val="20"/>
                <w:szCs w:val="20"/>
                <w:lang w:val="lt-LT" w:eastAsia="x-none"/>
              </w:rPr>
            </w:pPr>
            <w:r w:rsidRPr="00EC2322">
              <w:rPr>
                <w:rFonts w:ascii="Arial" w:eastAsia="Times New Roman" w:hAnsi="Arial" w:cs="Arial"/>
                <w:color w:val="000000"/>
                <w:sz w:val="20"/>
                <w:szCs w:val="20"/>
                <w:lang w:val="lt-LT" w:eastAsia="x-none"/>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B3F6803" w14:textId="77777777" w:rsidR="00EC2322" w:rsidRPr="00EC2322" w:rsidRDefault="00EC2322" w:rsidP="00EC2322">
            <w:pPr>
              <w:spacing w:after="0"/>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2</w:t>
            </w:r>
          </w:p>
        </w:tc>
        <w:tc>
          <w:tcPr>
            <w:tcW w:w="1105" w:type="dxa"/>
            <w:tcBorders>
              <w:top w:val="single" w:sz="4" w:space="0" w:color="auto"/>
              <w:left w:val="single" w:sz="4" w:space="0" w:color="auto"/>
              <w:bottom w:val="single" w:sz="4" w:space="0" w:color="auto"/>
              <w:right w:val="single" w:sz="4" w:space="0" w:color="auto"/>
            </w:tcBorders>
            <w:hideMark/>
          </w:tcPr>
          <w:p w14:paraId="6A85F874"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30997147"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9B834B"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5</w:t>
            </w:r>
          </w:p>
        </w:tc>
        <w:tc>
          <w:tcPr>
            <w:tcW w:w="1984" w:type="dxa"/>
            <w:tcBorders>
              <w:top w:val="single" w:sz="4" w:space="0" w:color="auto"/>
              <w:left w:val="single" w:sz="4" w:space="0" w:color="auto"/>
              <w:bottom w:val="single" w:sz="4" w:space="0" w:color="auto"/>
              <w:right w:val="single" w:sz="4" w:space="0" w:color="auto"/>
            </w:tcBorders>
            <w:hideMark/>
          </w:tcPr>
          <w:p w14:paraId="2E088733"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6</w:t>
            </w:r>
          </w:p>
        </w:tc>
      </w:tr>
      <w:tr w:rsidR="00EC2322" w:rsidRPr="00EC2322" w14:paraId="7FB8AEED" w14:textId="77777777" w:rsidTr="00EC2322">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22D4CCE5" w14:textId="77777777" w:rsidR="00EC2322" w:rsidRPr="00EC2322" w:rsidRDefault="00EC2322" w:rsidP="00EC2322">
            <w:pPr>
              <w:spacing w:after="0"/>
              <w:rPr>
                <w:rFonts w:ascii="Arial" w:eastAsia="Times New Roman" w:hAnsi="Arial" w:cs="Arial"/>
                <w:color w:val="000000"/>
                <w:sz w:val="20"/>
                <w:szCs w:val="20"/>
                <w:lang w:val="lt-LT" w:eastAsia="x-none"/>
              </w:rPr>
            </w:pPr>
            <w:r w:rsidRPr="00EC2322">
              <w:rPr>
                <w:rFonts w:ascii="Arial" w:eastAsia="Times New Roman" w:hAnsi="Arial" w:cs="Arial"/>
                <w:color w:val="000000"/>
                <w:sz w:val="20"/>
                <w:szCs w:val="20"/>
                <w:lang w:val="lt-LT" w:eastAsia="x-none"/>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8C538CB" w14:textId="77777777" w:rsidR="00EC2322" w:rsidRPr="00EC2322" w:rsidRDefault="00EC2322" w:rsidP="00EC2322">
            <w:pPr>
              <w:spacing w:after="0"/>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Tentinių stoginių įrengimo darbai </w:t>
            </w:r>
          </w:p>
        </w:tc>
        <w:tc>
          <w:tcPr>
            <w:tcW w:w="1105" w:type="dxa"/>
            <w:tcBorders>
              <w:top w:val="single" w:sz="4" w:space="0" w:color="auto"/>
              <w:left w:val="single" w:sz="4" w:space="0" w:color="auto"/>
              <w:bottom w:val="single" w:sz="4" w:space="0" w:color="auto"/>
              <w:right w:val="single" w:sz="4" w:space="0" w:color="auto"/>
            </w:tcBorders>
            <w:hideMark/>
          </w:tcPr>
          <w:p w14:paraId="2120A827"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Kompl. </w:t>
            </w:r>
          </w:p>
        </w:tc>
        <w:tc>
          <w:tcPr>
            <w:tcW w:w="1134" w:type="dxa"/>
            <w:tcBorders>
              <w:top w:val="single" w:sz="4" w:space="0" w:color="auto"/>
              <w:left w:val="single" w:sz="4" w:space="0" w:color="auto"/>
              <w:bottom w:val="single" w:sz="4" w:space="0" w:color="auto"/>
              <w:right w:val="single" w:sz="4" w:space="0" w:color="auto"/>
            </w:tcBorders>
            <w:hideMark/>
          </w:tcPr>
          <w:p w14:paraId="7CDFA2ED"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2A7A583C" w14:textId="59E4D3DC"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69899,00</w:t>
            </w:r>
          </w:p>
        </w:tc>
        <w:tc>
          <w:tcPr>
            <w:tcW w:w="1984" w:type="dxa"/>
            <w:tcBorders>
              <w:top w:val="single" w:sz="4" w:space="0" w:color="auto"/>
              <w:left w:val="single" w:sz="4" w:space="0" w:color="auto"/>
              <w:bottom w:val="single" w:sz="4" w:space="0" w:color="auto"/>
              <w:right w:val="single" w:sz="4" w:space="0" w:color="auto"/>
            </w:tcBorders>
          </w:tcPr>
          <w:p w14:paraId="3297AC45" w14:textId="6EB4F4B9"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69899,00</w:t>
            </w:r>
          </w:p>
        </w:tc>
      </w:tr>
      <w:tr w:rsidR="00EC2322" w:rsidRPr="00EC2322" w14:paraId="27204BA3" w14:textId="77777777" w:rsidTr="00EC2322">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6B1BAE76" w14:textId="77777777" w:rsidR="00EC2322" w:rsidRPr="00EC2322" w:rsidRDefault="00EC2322" w:rsidP="00EC2322">
            <w:pPr>
              <w:spacing w:after="0"/>
              <w:rPr>
                <w:rFonts w:ascii="Arial" w:eastAsia="Times New Roman" w:hAnsi="Arial" w:cs="Arial"/>
                <w:color w:val="000000"/>
                <w:sz w:val="20"/>
                <w:szCs w:val="20"/>
                <w:lang w:val="lt-LT" w:eastAsia="x-none"/>
              </w:rPr>
            </w:pPr>
            <w:r w:rsidRPr="00EC2322">
              <w:rPr>
                <w:rFonts w:ascii="Arial" w:eastAsia="Times New Roman" w:hAnsi="Arial" w:cs="Arial"/>
                <w:color w:val="000000"/>
                <w:sz w:val="20"/>
                <w:szCs w:val="20"/>
                <w:lang w:val="lt-LT" w:eastAsia="x-none"/>
              </w:rPr>
              <w:t>2</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000C228" w14:textId="77777777" w:rsidR="00EC2322" w:rsidRPr="00EC2322" w:rsidRDefault="00EC2322" w:rsidP="00EC2322">
            <w:pPr>
              <w:spacing w:after="0"/>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Su Darbais susijusios paslaugos</w:t>
            </w:r>
          </w:p>
        </w:tc>
        <w:tc>
          <w:tcPr>
            <w:tcW w:w="1105" w:type="dxa"/>
            <w:tcBorders>
              <w:top w:val="single" w:sz="4" w:space="0" w:color="auto"/>
              <w:left w:val="single" w:sz="4" w:space="0" w:color="auto"/>
              <w:bottom w:val="single" w:sz="4" w:space="0" w:color="auto"/>
              <w:right w:val="single" w:sz="4" w:space="0" w:color="auto"/>
            </w:tcBorders>
            <w:hideMark/>
          </w:tcPr>
          <w:p w14:paraId="5825318D"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Kompl. </w:t>
            </w:r>
          </w:p>
        </w:tc>
        <w:tc>
          <w:tcPr>
            <w:tcW w:w="1134" w:type="dxa"/>
            <w:tcBorders>
              <w:top w:val="single" w:sz="4" w:space="0" w:color="auto"/>
              <w:left w:val="single" w:sz="4" w:space="0" w:color="auto"/>
              <w:bottom w:val="single" w:sz="4" w:space="0" w:color="auto"/>
              <w:right w:val="single" w:sz="4" w:space="0" w:color="auto"/>
            </w:tcBorders>
            <w:hideMark/>
          </w:tcPr>
          <w:p w14:paraId="25EAD0D5" w14:textId="77777777" w:rsidR="00EC2322" w:rsidRPr="00EC2322" w:rsidRDefault="00EC2322" w:rsidP="00EC2322">
            <w:pPr>
              <w:spacing w:after="0"/>
              <w:jc w:val="center"/>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3C5A305B" w14:textId="6F7B403A"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6000,00</w:t>
            </w:r>
          </w:p>
        </w:tc>
        <w:tc>
          <w:tcPr>
            <w:tcW w:w="1984" w:type="dxa"/>
            <w:tcBorders>
              <w:top w:val="single" w:sz="4" w:space="0" w:color="auto"/>
              <w:left w:val="single" w:sz="4" w:space="0" w:color="auto"/>
              <w:bottom w:val="single" w:sz="4" w:space="0" w:color="auto"/>
              <w:right w:val="single" w:sz="4" w:space="0" w:color="auto"/>
            </w:tcBorders>
          </w:tcPr>
          <w:p w14:paraId="6AFDD6A4" w14:textId="1FA3BA2A"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6000,00</w:t>
            </w:r>
          </w:p>
        </w:tc>
      </w:tr>
      <w:tr w:rsidR="00EC2322" w:rsidRPr="00EC2322" w14:paraId="015FCDC6" w14:textId="77777777" w:rsidTr="00EC2322">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1D028203" w14:textId="77777777" w:rsidR="00EC2322" w:rsidRPr="00EC2322" w:rsidRDefault="00EC2322" w:rsidP="00EC2322">
            <w:pPr>
              <w:spacing w:after="0"/>
              <w:jc w:val="right"/>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Visa kaina (be PVM) </w:t>
            </w:r>
          </w:p>
        </w:tc>
        <w:tc>
          <w:tcPr>
            <w:tcW w:w="1984" w:type="dxa"/>
            <w:tcBorders>
              <w:top w:val="single" w:sz="4" w:space="0" w:color="auto"/>
              <w:left w:val="single" w:sz="4" w:space="0" w:color="auto"/>
              <w:bottom w:val="single" w:sz="4" w:space="0" w:color="auto"/>
              <w:right w:val="single" w:sz="4" w:space="0" w:color="auto"/>
            </w:tcBorders>
          </w:tcPr>
          <w:p w14:paraId="04425FBF" w14:textId="7CA09BE9"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75899,00</w:t>
            </w:r>
          </w:p>
        </w:tc>
      </w:tr>
      <w:tr w:rsidR="00EC2322" w:rsidRPr="00EC2322" w14:paraId="7916467B" w14:textId="77777777" w:rsidTr="00EC2322">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5365DEEC" w14:textId="77777777" w:rsidR="00EC2322" w:rsidRPr="00EC2322" w:rsidRDefault="00EC2322" w:rsidP="00EC2322">
            <w:pPr>
              <w:spacing w:after="0"/>
              <w:jc w:val="right"/>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PVM (21 proc.) </w:t>
            </w:r>
          </w:p>
        </w:tc>
        <w:tc>
          <w:tcPr>
            <w:tcW w:w="1984" w:type="dxa"/>
            <w:tcBorders>
              <w:top w:val="single" w:sz="4" w:space="0" w:color="auto"/>
              <w:left w:val="single" w:sz="4" w:space="0" w:color="auto"/>
              <w:bottom w:val="single" w:sz="4" w:space="0" w:color="auto"/>
              <w:right w:val="single" w:sz="4" w:space="0" w:color="auto"/>
            </w:tcBorders>
          </w:tcPr>
          <w:p w14:paraId="0625F435" w14:textId="7523A984"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15938,79</w:t>
            </w:r>
          </w:p>
        </w:tc>
      </w:tr>
      <w:tr w:rsidR="00EC2322" w:rsidRPr="00EC2322" w14:paraId="6F9E592B" w14:textId="77777777" w:rsidTr="00EC2322">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669AC37C" w14:textId="77777777" w:rsidR="00EC2322" w:rsidRPr="00EC2322" w:rsidRDefault="00EC2322" w:rsidP="00EC2322">
            <w:pPr>
              <w:spacing w:after="0"/>
              <w:jc w:val="right"/>
              <w:rPr>
                <w:rFonts w:ascii="Arial" w:eastAsia="Times New Roman" w:hAnsi="Arial" w:cs="Arial"/>
                <w:color w:val="000000"/>
                <w:sz w:val="20"/>
                <w:szCs w:val="20"/>
                <w:lang w:val="lt-LT" w:eastAsia="lt-LT"/>
              </w:rPr>
            </w:pPr>
            <w:r w:rsidRPr="00EC2322">
              <w:rPr>
                <w:rFonts w:ascii="Arial" w:eastAsia="Times New Roman" w:hAnsi="Arial" w:cs="Arial"/>
                <w:color w:val="000000"/>
                <w:sz w:val="20"/>
                <w:szCs w:val="20"/>
                <w:lang w:val="lt-LT" w:eastAsia="lt-LT"/>
              </w:rPr>
              <w:t xml:space="preserve">Visa kaina su PVM </w:t>
            </w:r>
          </w:p>
        </w:tc>
        <w:tc>
          <w:tcPr>
            <w:tcW w:w="1984" w:type="dxa"/>
            <w:tcBorders>
              <w:top w:val="single" w:sz="4" w:space="0" w:color="auto"/>
              <w:left w:val="single" w:sz="4" w:space="0" w:color="auto"/>
              <w:bottom w:val="single" w:sz="4" w:space="0" w:color="auto"/>
              <w:right w:val="single" w:sz="4" w:space="0" w:color="auto"/>
            </w:tcBorders>
          </w:tcPr>
          <w:p w14:paraId="5A4A4DFA" w14:textId="0E1A4DED" w:rsidR="00EC2322" w:rsidRPr="00EC2322" w:rsidRDefault="00EC2322" w:rsidP="00EC2322">
            <w:pPr>
              <w:spacing w:after="0"/>
              <w:jc w:val="center"/>
              <w:rPr>
                <w:rFonts w:ascii="Arial" w:eastAsia="Times New Roman" w:hAnsi="Arial" w:cs="Arial"/>
                <w:color w:val="000000"/>
                <w:sz w:val="20"/>
                <w:szCs w:val="20"/>
                <w:lang w:val="lt-LT" w:eastAsia="lt-LT"/>
              </w:rPr>
            </w:pPr>
            <w:r w:rsidRPr="00D1747D">
              <w:rPr>
                <w:rFonts w:ascii="Arial" w:eastAsia="Times New Roman" w:hAnsi="Arial" w:cs="Arial"/>
                <w:color w:val="000000"/>
                <w:sz w:val="20"/>
                <w:szCs w:val="20"/>
                <w:lang w:val="lt-LT" w:eastAsia="lt-LT"/>
              </w:rPr>
              <w:t>91837,79</w:t>
            </w:r>
          </w:p>
        </w:tc>
      </w:tr>
    </w:tbl>
    <w:p w14:paraId="266932C1" w14:textId="77777777" w:rsidR="00EC2322" w:rsidRPr="00D1747D" w:rsidRDefault="00EC2322" w:rsidP="00EC2322">
      <w:pPr>
        <w:spacing w:before="40" w:after="40" w:line="240" w:lineRule="auto"/>
        <w:rPr>
          <w:rFonts w:ascii="Arial" w:eastAsia="Arial" w:hAnsi="Arial" w:cs="Arial"/>
          <w:bCs/>
          <w:sz w:val="20"/>
          <w:szCs w:val="20"/>
          <w:lang w:val="lt-LT"/>
        </w:rPr>
      </w:pPr>
    </w:p>
    <w:p w14:paraId="13A3D0D6" w14:textId="77777777" w:rsidR="00EC2322" w:rsidRPr="00D1747D" w:rsidRDefault="00EC2322" w:rsidP="00EC2322">
      <w:pPr>
        <w:spacing w:before="40" w:after="40" w:line="240" w:lineRule="auto"/>
        <w:rPr>
          <w:rFonts w:ascii="Arial" w:eastAsia="Arial" w:hAnsi="Arial" w:cs="Arial"/>
          <w:bCs/>
          <w:sz w:val="20"/>
          <w:szCs w:val="20"/>
          <w:lang w:val="lt-LT"/>
        </w:rPr>
      </w:pPr>
    </w:p>
    <w:p w14:paraId="2E433A4F" w14:textId="6C643874" w:rsidR="00EC2322" w:rsidRPr="00D1747D" w:rsidRDefault="00EC2322" w:rsidP="00EC2322">
      <w:pPr>
        <w:spacing w:before="40" w:after="40" w:line="240" w:lineRule="auto"/>
        <w:rPr>
          <w:rFonts w:ascii="Arial" w:eastAsia="Arial" w:hAnsi="Arial" w:cs="Arial"/>
          <w:bCs/>
          <w:sz w:val="20"/>
          <w:szCs w:val="20"/>
          <w:lang w:val="lt-LT"/>
        </w:rPr>
      </w:pPr>
      <w:r w:rsidRPr="00D1747D">
        <w:rPr>
          <w:rFonts w:ascii="Arial" w:eastAsia="Arial" w:hAnsi="Arial" w:cs="Arial"/>
          <w:bCs/>
          <w:sz w:val="20"/>
          <w:szCs w:val="20"/>
          <w:lang w:val="lt-LT"/>
        </w:rPr>
        <w:t>Sutarties kaina be PVM yra septyniasdešimt penki tūkstančiai aštuoni šimtai devyniasdešimt devyni eurai 00 ct;</w:t>
      </w:r>
    </w:p>
    <w:p w14:paraId="5379049A" w14:textId="14A9EAFE" w:rsidR="00EC2322" w:rsidRPr="00D1747D" w:rsidRDefault="00EC2322" w:rsidP="00EC2322">
      <w:pPr>
        <w:spacing w:before="40" w:after="40" w:line="240" w:lineRule="auto"/>
        <w:rPr>
          <w:rFonts w:ascii="Arial" w:eastAsia="Arial" w:hAnsi="Arial" w:cs="Arial"/>
          <w:bCs/>
          <w:sz w:val="20"/>
          <w:szCs w:val="20"/>
          <w:lang w:val="lt-LT"/>
        </w:rPr>
      </w:pPr>
      <w:r w:rsidRPr="00D1747D">
        <w:rPr>
          <w:rFonts w:ascii="Arial" w:eastAsia="Arial" w:hAnsi="Arial" w:cs="Arial"/>
          <w:bCs/>
          <w:sz w:val="20"/>
          <w:szCs w:val="20"/>
          <w:lang w:val="lt-LT"/>
        </w:rPr>
        <w:t>Sutarties PVM (21 proc.) yra penkiolika tūkstančių devyni šimtai trisdešimt aštuoni eurai 79 ct;</w:t>
      </w:r>
    </w:p>
    <w:p w14:paraId="49800859" w14:textId="3A706428" w:rsidR="00EC2322" w:rsidRPr="00D1747D" w:rsidRDefault="00EC2322" w:rsidP="00EC2322">
      <w:pPr>
        <w:spacing w:before="40" w:after="40" w:line="240" w:lineRule="auto"/>
        <w:rPr>
          <w:rFonts w:ascii="Arial" w:eastAsia="Arial" w:hAnsi="Arial" w:cs="Arial"/>
          <w:bCs/>
          <w:sz w:val="20"/>
          <w:szCs w:val="20"/>
          <w:lang w:val="lt-LT"/>
        </w:rPr>
      </w:pPr>
      <w:r w:rsidRPr="00D1747D">
        <w:rPr>
          <w:rFonts w:ascii="Arial" w:eastAsia="Arial" w:hAnsi="Arial" w:cs="Arial"/>
          <w:bCs/>
          <w:sz w:val="20"/>
          <w:szCs w:val="20"/>
          <w:lang w:val="lt-LT"/>
        </w:rPr>
        <w:t xml:space="preserve">Sutarties kaina su PVM yra devyniasdešimt vienas tūkstantis aštuoni šimtai trisdešimt septyni eurai 79 ct. </w:t>
      </w:r>
    </w:p>
    <w:sectPr w:rsidR="00EC2322" w:rsidRPr="00D1747D">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1DDC" w14:textId="77777777" w:rsidR="000D3FAB" w:rsidRDefault="000D3FAB">
      <w:pPr>
        <w:spacing w:after="0" w:line="240" w:lineRule="auto"/>
      </w:pPr>
      <w:r>
        <w:separator/>
      </w:r>
    </w:p>
  </w:endnote>
  <w:endnote w:type="continuationSeparator" w:id="0">
    <w:p w14:paraId="5D52A068" w14:textId="77777777" w:rsidR="000D3FAB" w:rsidRDefault="000D3FAB">
      <w:pPr>
        <w:spacing w:after="0" w:line="240" w:lineRule="auto"/>
      </w:pPr>
      <w:r>
        <w:continuationSeparator/>
      </w:r>
    </w:p>
  </w:endnote>
  <w:endnote w:type="continuationNotice" w:id="1">
    <w:p w14:paraId="56E0AB2B" w14:textId="77777777" w:rsidR="000D3FAB" w:rsidRDefault="000D3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D08FA" w14:textId="77777777" w:rsidR="000D3FAB" w:rsidRDefault="000D3FAB">
      <w:pPr>
        <w:spacing w:after="0" w:line="240" w:lineRule="auto"/>
      </w:pPr>
      <w:r>
        <w:separator/>
      </w:r>
    </w:p>
  </w:footnote>
  <w:footnote w:type="continuationSeparator" w:id="0">
    <w:p w14:paraId="7F6E7AFE" w14:textId="77777777" w:rsidR="000D3FAB" w:rsidRDefault="000D3FAB">
      <w:pPr>
        <w:spacing w:after="0" w:line="240" w:lineRule="auto"/>
      </w:pPr>
      <w:r>
        <w:continuationSeparator/>
      </w:r>
    </w:p>
  </w:footnote>
  <w:footnote w:type="continuationNotice" w:id="1">
    <w:p w14:paraId="36686239" w14:textId="77777777" w:rsidR="000D3FAB" w:rsidRDefault="000D3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1" w:name="_heading=h.2jxsxqh" w:colFirst="0" w:colLast="0"/>
    <w:bookmarkStart w:id="32" w:name="_Hlk6495071"/>
    <w:bookmarkStart w:id="33" w:name="_Hlk6495072"/>
    <w:bookmarkEnd w:id="31"/>
    <w:r w:rsidRPr="00211172">
      <w:rPr>
        <w:rFonts w:ascii="Arial" w:eastAsia="Arial" w:hAnsi="Arial" w:cs="Arial"/>
        <w:sz w:val="18"/>
        <w:szCs w:val="18"/>
        <w:lang w:val="lt-LT"/>
      </w:rPr>
      <w:t>Statybos rangos sutartis | Specialiosios sąlygos</w:t>
    </w:r>
  </w:p>
  <w:bookmarkEnd w:id="32"/>
  <w:bookmarkEnd w:id="3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36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93221562">
    <w:abstractNumId w:val="0"/>
  </w:num>
  <w:num w:numId="2" w16cid:durableId="1953631046">
    <w:abstractNumId w:val="3"/>
  </w:num>
  <w:num w:numId="3" w16cid:durableId="1057898921">
    <w:abstractNumId w:val="5"/>
  </w:num>
  <w:num w:numId="4" w16cid:durableId="369843527">
    <w:abstractNumId w:val="1"/>
  </w:num>
  <w:num w:numId="5" w16cid:durableId="471140240">
    <w:abstractNumId w:val="4"/>
  </w:num>
  <w:num w:numId="6" w16cid:durableId="8199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27FD6"/>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5E70"/>
    <w:rsid w:val="00056065"/>
    <w:rsid w:val="00056137"/>
    <w:rsid w:val="00056563"/>
    <w:rsid w:val="00056CFF"/>
    <w:rsid w:val="00056DF5"/>
    <w:rsid w:val="00057674"/>
    <w:rsid w:val="00057EFA"/>
    <w:rsid w:val="00060099"/>
    <w:rsid w:val="00060576"/>
    <w:rsid w:val="00060969"/>
    <w:rsid w:val="00061060"/>
    <w:rsid w:val="000611F3"/>
    <w:rsid w:val="00061365"/>
    <w:rsid w:val="0006154F"/>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3FAB"/>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418"/>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41"/>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01F"/>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2BF"/>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44E"/>
    <w:rsid w:val="001C5645"/>
    <w:rsid w:val="001C5647"/>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1F7DF2"/>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0B7"/>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A38"/>
    <w:rsid w:val="002D15FB"/>
    <w:rsid w:val="002D1651"/>
    <w:rsid w:val="002D16D9"/>
    <w:rsid w:val="002D181F"/>
    <w:rsid w:val="002D1B61"/>
    <w:rsid w:val="002D1BE9"/>
    <w:rsid w:val="002D1C99"/>
    <w:rsid w:val="002D27E4"/>
    <w:rsid w:val="002D2BED"/>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42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07"/>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6DB"/>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0CA"/>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338"/>
    <w:rsid w:val="0047046D"/>
    <w:rsid w:val="0047070D"/>
    <w:rsid w:val="00470B90"/>
    <w:rsid w:val="00470E29"/>
    <w:rsid w:val="00470EB3"/>
    <w:rsid w:val="00471664"/>
    <w:rsid w:val="0047198B"/>
    <w:rsid w:val="00472605"/>
    <w:rsid w:val="0047271B"/>
    <w:rsid w:val="00472ADD"/>
    <w:rsid w:val="00472BB9"/>
    <w:rsid w:val="00472C6E"/>
    <w:rsid w:val="00472F8C"/>
    <w:rsid w:val="0047339A"/>
    <w:rsid w:val="0047395C"/>
    <w:rsid w:val="00473A8D"/>
    <w:rsid w:val="00474036"/>
    <w:rsid w:val="0047427B"/>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70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04FD"/>
    <w:rsid w:val="005112BE"/>
    <w:rsid w:val="005113D3"/>
    <w:rsid w:val="00511923"/>
    <w:rsid w:val="005120D7"/>
    <w:rsid w:val="005122D6"/>
    <w:rsid w:val="0051259B"/>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5FF4"/>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3F1"/>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5B3"/>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BD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493"/>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C4D"/>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4CB"/>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B798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346"/>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1B1"/>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5B9"/>
    <w:rsid w:val="009716FB"/>
    <w:rsid w:val="00971D8B"/>
    <w:rsid w:val="00971E5F"/>
    <w:rsid w:val="009720B2"/>
    <w:rsid w:val="009722A2"/>
    <w:rsid w:val="00972499"/>
    <w:rsid w:val="009724E1"/>
    <w:rsid w:val="009725A8"/>
    <w:rsid w:val="009726F7"/>
    <w:rsid w:val="00972918"/>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C8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834"/>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BA5"/>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540"/>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05D"/>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B64"/>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4FD"/>
    <w:rsid w:val="00C26AF5"/>
    <w:rsid w:val="00C26BF9"/>
    <w:rsid w:val="00C27234"/>
    <w:rsid w:val="00C2738B"/>
    <w:rsid w:val="00C27A80"/>
    <w:rsid w:val="00C27C35"/>
    <w:rsid w:val="00C300D9"/>
    <w:rsid w:val="00C305AD"/>
    <w:rsid w:val="00C30643"/>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4C90"/>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47D"/>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C2E"/>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28B"/>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8F3"/>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5B0"/>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103"/>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322"/>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D2C"/>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13E"/>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843"/>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4F7A"/>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855"/>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B89"/>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64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das@kaunoratc.l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889A9548A04267A4C8AD6BD067812A"/>
        <w:category>
          <w:name w:val="Bendrosios nuostatos"/>
          <w:gallery w:val="placeholder"/>
        </w:category>
        <w:types>
          <w:type w:val="bbPlcHdr"/>
        </w:types>
        <w:behaviors>
          <w:behavior w:val="content"/>
        </w:behaviors>
        <w:guid w:val="{C7D6F742-95EB-41EC-9EAE-33AB2F38AFDC}"/>
      </w:docPartPr>
      <w:docPartBody>
        <w:p w:rsidR="00CF5702" w:rsidRDefault="00F05241" w:rsidP="00F05241">
          <w:pPr>
            <w:pStyle w:val="D3889A9548A04267A4C8AD6BD067812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124AEA"/>
    <w:rsid w:val="0018680A"/>
    <w:rsid w:val="001C5647"/>
    <w:rsid w:val="00211B83"/>
    <w:rsid w:val="00241375"/>
    <w:rsid w:val="002541B8"/>
    <w:rsid w:val="00291161"/>
    <w:rsid w:val="002D2BED"/>
    <w:rsid w:val="00331EAD"/>
    <w:rsid w:val="0033376D"/>
    <w:rsid w:val="00367AC3"/>
    <w:rsid w:val="003B476A"/>
    <w:rsid w:val="004235DB"/>
    <w:rsid w:val="004907AF"/>
    <w:rsid w:val="004B070E"/>
    <w:rsid w:val="005104FD"/>
    <w:rsid w:val="00541F22"/>
    <w:rsid w:val="005A5D30"/>
    <w:rsid w:val="00605CA6"/>
    <w:rsid w:val="00617B13"/>
    <w:rsid w:val="00640518"/>
    <w:rsid w:val="00642A73"/>
    <w:rsid w:val="006567BD"/>
    <w:rsid w:val="006635B3"/>
    <w:rsid w:val="006D6BD6"/>
    <w:rsid w:val="0071350F"/>
    <w:rsid w:val="00824FE9"/>
    <w:rsid w:val="00942483"/>
    <w:rsid w:val="009531B1"/>
    <w:rsid w:val="00A35BA5"/>
    <w:rsid w:val="00AE4CD4"/>
    <w:rsid w:val="00BC705D"/>
    <w:rsid w:val="00BE2A72"/>
    <w:rsid w:val="00C91A28"/>
    <w:rsid w:val="00CF5702"/>
    <w:rsid w:val="00D45506"/>
    <w:rsid w:val="00D5428B"/>
    <w:rsid w:val="00EA4683"/>
    <w:rsid w:val="00F05241"/>
    <w:rsid w:val="00F62855"/>
    <w:rsid w:val="00FA6F8D"/>
    <w:rsid w:val="00FC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5241"/>
    <w:rPr>
      <w:color w:val="808080"/>
    </w:rPr>
  </w:style>
  <w:style w:type="paragraph" w:customStyle="1" w:styleId="D3889A9548A04267A4C8AD6BD067812A">
    <w:name w:val="D3889A9548A04267A4C8AD6BD067812A"/>
    <w:rsid w:val="00F0524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5982-BAF5-4719-A1E1-7611F2242DCF}">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11189</Words>
  <Characters>6378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Marija Vilkaitė</cp:lastModifiedBy>
  <cp:revision>2</cp:revision>
  <cp:lastPrinted>2024-08-23T07:04:00Z</cp:lastPrinted>
  <dcterms:created xsi:type="dcterms:W3CDTF">2024-09-06T06:31:00Z</dcterms:created>
  <dcterms:modified xsi:type="dcterms:W3CDTF">2024-09-06T06:31:00Z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