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F2326" w14:textId="77777777" w:rsidR="007D00C6" w:rsidRPr="00075A68" w:rsidRDefault="007D00C6" w:rsidP="004F56C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69613B" w14:textId="77777777" w:rsidR="001E3DEE" w:rsidRPr="00075A68" w:rsidRDefault="001E3DEE" w:rsidP="00C420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FF9599" w14:textId="77777777" w:rsidR="00AC59F2" w:rsidRDefault="008D1E7E" w:rsidP="00C420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E7E">
        <w:rPr>
          <w:rFonts w:ascii="Times New Roman" w:hAnsi="Times New Roman"/>
          <w:b/>
          <w:sz w:val="24"/>
          <w:szCs w:val="24"/>
        </w:rPr>
        <w:t>Pagrindinė-užsakymo sutartis PK4-52/2. (2024).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D1E7E">
        <w:rPr>
          <w:rFonts w:ascii="Times New Roman" w:hAnsi="Times New Roman"/>
          <w:b/>
          <w:sz w:val="24"/>
          <w:szCs w:val="24"/>
        </w:rPr>
        <w:t>Pirkimas 644305.</w:t>
      </w:r>
    </w:p>
    <w:p w14:paraId="28CC8602" w14:textId="77777777" w:rsidR="00AC59F2" w:rsidRDefault="008D1E7E" w:rsidP="00C420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E7E">
        <w:rPr>
          <w:rFonts w:ascii="Times New Roman" w:hAnsi="Times New Roman"/>
          <w:b/>
          <w:sz w:val="24"/>
          <w:szCs w:val="24"/>
        </w:rPr>
        <w:t xml:space="preserve"> Automatiškai reguliuojama lova bariatrinė 5 pirkimo dalis</w:t>
      </w:r>
    </w:p>
    <w:p w14:paraId="0BE7E704" w14:textId="281AD790" w:rsidR="00F54BC9" w:rsidRDefault="008D1E7E" w:rsidP="00C420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1E7E">
        <w:rPr>
          <w:rFonts w:ascii="Times New Roman" w:hAnsi="Times New Roman"/>
          <w:b/>
          <w:sz w:val="24"/>
          <w:szCs w:val="24"/>
        </w:rPr>
        <w:t xml:space="preserve"> </w:t>
      </w:r>
      <w:r w:rsidR="00F54BC9" w:rsidRPr="00F54BC9">
        <w:rPr>
          <w:rFonts w:ascii="Times New Roman" w:hAnsi="Times New Roman"/>
          <w:b/>
          <w:sz w:val="24"/>
          <w:szCs w:val="24"/>
        </w:rPr>
        <w:t xml:space="preserve">Pakeitimas Nr.1. </w:t>
      </w:r>
    </w:p>
    <w:p w14:paraId="52085474" w14:textId="77777777" w:rsidR="001E3DEE" w:rsidRPr="00075A68" w:rsidRDefault="001E3DEE" w:rsidP="00C420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F9A43" w14:textId="28FC2CFD" w:rsidR="00C4202C" w:rsidRPr="00075A68" w:rsidRDefault="00C4202C" w:rsidP="007256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75A68">
        <w:rPr>
          <w:rFonts w:ascii="Times New Roman" w:hAnsi="Times New Roman"/>
          <w:sz w:val="24"/>
          <w:szCs w:val="24"/>
        </w:rPr>
        <w:t>20</w:t>
      </w:r>
      <w:r w:rsidR="00A4549A" w:rsidRPr="00075A68">
        <w:rPr>
          <w:rFonts w:ascii="Times New Roman" w:hAnsi="Times New Roman"/>
          <w:sz w:val="24"/>
          <w:szCs w:val="24"/>
        </w:rPr>
        <w:t>2</w:t>
      </w:r>
      <w:r w:rsidR="008A2F52" w:rsidRPr="00075A68">
        <w:rPr>
          <w:rFonts w:ascii="Times New Roman" w:hAnsi="Times New Roman"/>
          <w:sz w:val="24"/>
          <w:szCs w:val="24"/>
        </w:rPr>
        <w:t>4</w:t>
      </w:r>
      <w:r w:rsidRPr="00075A68">
        <w:rPr>
          <w:rFonts w:ascii="Times New Roman" w:hAnsi="Times New Roman"/>
          <w:sz w:val="24"/>
          <w:szCs w:val="24"/>
        </w:rPr>
        <w:t xml:space="preserve"> m.</w:t>
      </w:r>
      <w:r w:rsidR="00E315C3" w:rsidRPr="00075A68">
        <w:rPr>
          <w:rFonts w:ascii="Times New Roman" w:hAnsi="Times New Roman"/>
          <w:sz w:val="24"/>
          <w:szCs w:val="24"/>
        </w:rPr>
        <w:t xml:space="preserve"> </w:t>
      </w:r>
      <w:r w:rsidR="008D1E7E">
        <w:rPr>
          <w:rFonts w:ascii="Times New Roman" w:hAnsi="Times New Roman"/>
          <w:sz w:val="24"/>
          <w:szCs w:val="24"/>
        </w:rPr>
        <w:t>rugsėjo</w:t>
      </w:r>
      <w:r w:rsidR="001E3DEE" w:rsidRPr="00075A68">
        <w:rPr>
          <w:rFonts w:ascii="Times New Roman" w:hAnsi="Times New Roman"/>
          <w:sz w:val="24"/>
          <w:szCs w:val="24"/>
        </w:rPr>
        <w:t xml:space="preserve"> </w:t>
      </w:r>
      <w:r w:rsidR="008D1E7E">
        <w:rPr>
          <w:rFonts w:ascii="Times New Roman" w:hAnsi="Times New Roman"/>
          <w:sz w:val="24"/>
          <w:szCs w:val="24"/>
        </w:rPr>
        <w:t>06</w:t>
      </w:r>
      <w:r w:rsidRPr="00075A68">
        <w:rPr>
          <w:rFonts w:ascii="Times New Roman" w:hAnsi="Times New Roman"/>
          <w:sz w:val="24"/>
          <w:szCs w:val="24"/>
        </w:rPr>
        <w:t xml:space="preserve"> d.</w:t>
      </w:r>
    </w:p>
    <w:p w14:paraId="0A8F9A44" w14:textId="77777777" w:rsidR="00C4202C" w:rsidRPr="00075A68" w:rsidRDefault="00C4202C" w:rsidP="00C4202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A8F9A45" w14:textId="77777777" w:rsidR="00C4202C" w:rsidRPr="00075A68" w:rsidRDefault="00C4202C" w:rsidP="00E74AD3">
      <w:pPr>
        <w:spacing w:after="0"/>
        <w:rPr>
          <w:rFonts w:ascii="Times New Roman" w:hAnsi="Times New Roman"/>
          <w:b/>
          <w:sz w:val="24"/>
          <w:szCs w:val="24"/>
        </w:rPr>
      </w:pPr>
      <w:r w:rsidRPr="00075A68">
        <w:rPr>
          <w:rFonts w:ascii="Times New Roman" w:hAnsi="Times New Roman"/>
          <w:b/>
          <w:sz w:val="24"/>
          <w:szCs w:val="24"/>
        </w:rPr>
        <w:t>ŠIS PAKEITIMAS SUDARYTAS TARP:</w:t>
      </w:r>
    </w:p>
    <w:p w14:paraId="6024F329" w14:textId="67EE1A70" w:rsidR="008A2F52" w:rsidRPr="00075A68" w:rsidRDefault="008A2F52" w:rsidP="001E6B92">
      <w:pPr>
        <w:pStyle w:val="ListParagraph1"/>
        <w:numPr>
          <w:ilvl w:val="0"/>
          <w:numId w:val="5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075A68">
        <w:rPr>
          <w:rFonts w:ascii="Times New Roman" w:hAnsi="Times New Roman"/>
          <w:b/>
          <w:sz w:val="24"/>
          <w:szCs w:val="24"/>
        </w:rPr>
        <w:t>Techninės pagalbos priemonių centr</w:t>
      </w:r>
      <w:r w:rsidR="00C50E53" w:rsidRPr="00075A68">
        <w:rPr>
          <w:rFonts w:ascii="Times New Roman" w:hAnsi="Times New Roman"/>
          <w:b/>
          <w:sz w:val="24"/>
          <w:szCs w:val="24"/>
        </w:rPr>
        <w:t>o</w:t>
      </w:r>
      <w:r w:rsidRPr="00075A68">
        <w:rPr>
          <w:rFonts w:ascii="Times New Roman" w:hAnsi="Times New Roman"/>
          <w:b/>
          <w:sz w:val="24"/>
          <w:szCs w:val="24"/>
        </w:rPr>
        <w:t xml:space="preserve"> (toliau – Pirkėjas), atstovaujam</w:t>
      </w:r>
      <w:r w:rsidR="00C50E53" w:rsidRPr="00075A68">
        <w:rPr>
          <w:rFonts w:ascii="Times New Roman" w:hAnsi="Times New Roman"/>
          <w:b/>
          <w:sz w:val="24"/>
          <w:szCs w:val="24"/>
        </w:rPr>
        <w:t>o</w:t>
      </w:r>
      <w:r w:rsidRPr="00075A68">
        <w:rPr>
          <w:rFonts w:ascii="Times New Roman" w:hAnsi="Times New Roman"/>
          <w:b/>
          <w:sz w:val="24"/>
          <w:szCs w:val="24"/>
        </w:rPr>
        <w:t xml:space="preserve"> direktorės Vilmos Naujokės, </w:t>
      </w:r>
      <w:r w:rsidRPr="00075A68">
        <w:rPr>
          <w:rFonts w:ascii="Times New Roman" w:hAnsi="Times New Roman"/>
          <w:bCs/>
          <w:sz w:val="24"/>
          <w:szCs w:val="24"/>
        </w:rPr>
        <w:t xml:space="preserve">veikiančios pagal įstaigos nuostatus, iš vienos pusės, ir </w:t>
      </w:r>
    </w:p>
    <w:p w14:paraId="3E832C0A" w14:textId="2541D51A" w:rsidR="00FC7050" w:rsidRPr="00075A68" w:rsidRDefault="006250E9" w:rsidP="00FC7050">
      <w:pPr>
        <w:pStyle w:val="ListParagraph1"/>
        <w:numPr>
          <w:ilvl w:val="0"/>
          <w:numId w:val="5"/>
        </w:numPr>
        <w:tabs>
          <w:tab w:val="left" w:pos="142"/>
        </w:tabs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6250E9">
        <w:rPr>
          <w:rFonts w:ascii="Times New Roman" w:hAnsi="Times New Roman"/>
          <w:b/>
          <w:sz w:val="24"/>
          <w:szCs w:val="24"/>
        </w:rPr>
        <w:t>UAB „</w:t>
      </w:r>
      <w:r w:rsidR="008D1E7E">
        <w:rPr>
          <w:rFonts w:ascii="Times New Roman" w:hAnsi="Times New Roman"/>
          <w:b/>
          <w:sz w:val="24"/>
          <w:szCs w:val="24"/>
        </w:rPr>
        <w:t>Teida</w:t>
      </w:r>
      <w:r w:rsidRPr="006250E9">
        <w:rPr>
          <w:rFonts w:ascii="Times New Roman" w:hAnsi="Times New Roman"/>
          <w:b/>
          <w:sz w:val="24"/>
          <w:szCs w:val="24"/>
        </w:rPr>
        <w:t>“, (toliau – Tiekėjas) atstovaujama direktor</w:t>
      </w:r>
      <w:r w:rsidR="008D1E7E">
        <w:rPr>
          <w:rFonts w:ascii="Times New Roman" w:hAnsi="Times New Roman"/>
          <w:b/>
          <w:sz w:val="24"/>
          <w:szCs w:val="24"/>
        </w:rPr>
        <w:t>ės</w:t>
      </w:r>
      <w:r w:rsidRPr="006250E9">
        <w:rPr>
          <w:rFonts w:ascii="Times New Roman" w:hAnsi="Times New Roman"/>
          <w:b/>
          <w:sz w:val="24"/>
          <w:szCs w:val="24"/>
        </w:rPr>
        <w:t xml:space="preserve"> </w:t>
      </w:r>
      <w:r w:rsidR="008D1E7E">
        <w:rPr>
          <w:rFonts w:ascii="Times New Roman" w:hAnsi="Times New Roman"/>
          <w:b/>
          <w:sz w:val="24"/>
          <w:szCs w:val="24"/>
        </w:rPr>
        <w:t>Editos Želvienės</w:t>
      </w:r>
      <w:r w:rsidR="008107B4" w:rsidRPr="00075A68">
        <w:rPr>
          <w:rFonts w:ascii="Times New Roman" w:hAnsi="Times New Roman"/>
          <w:b/>
          <w:sz w:val="24"/>
          <w:szCs w:val="24"/>
        </w:rPr>
        <w:t xml:space="preserve">, </w:t>
      </w:r>
      <w:r w:rsidR="00FC7050" w:rsidRPr="00075A68">
        <w:rPr>
          <w:rFonts w:ascii="Times New Roman" w:hAnsi="Times New Roman"/>
          <w:sz w:val="24"/>
          <w:szCs w:val="24"/>
        </w:rPr>
        <w:t>veikiančio pagal įmonės įstatus (toliau–Tiekėjas), toliau Pirkėjas ir Tiekėjas kiekvienas atskirai gali būti vadinamas Šalis, kartu Šalys,</w:t>
      </w:r>
    </w:p>
    <w:p w14:paraId="0A8F9A4A" w14:textId="77777777" w:rsidR="00C4202C" w:rsidRPr="00075A68" w:rsidRDefault="00C4202C" w:rsidP="00BF79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75A68">
        <w:rPr>
          <w:rFonts w:ascii="Times New Roman" w:hAnsi="Times New Roman"/>
          <w:sz w:val="24"/>
          <w:szCs w:val="24"/>
        </w:rPr>
        <w:tab/>
      </w:r>
    </w:p>
    <w:p w14:paraId="0A8F9A4B" w14:textId="77777777" w:rsidR="00C4202C" w:rsidRPr="00075A68" w:rsidRDefault="00C4202C" w:rsidP="00BF79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75A68">
        <w:rPr>
          <w:rFonts w:ascii="Times New Roman" w:hAnsi="Times New Roman"/>
          <w:b/>
          <w:sz w:val="24"/>
          <w:szCs w:val="24"/>
        </w:rPr>
        <w:t>ATSIŽVELGDAMOS Į TAI, KAD:</w:t>
      </w:r>
    </w:p>
    <w:p w14:paraId="47DF70A5" w14:textId="2A239116" w:rsidR="002B02F7" w:rsidRPr="00075A68" w:rsidRDefault="000D5EC5" w:rsidP="00A140AA">
      <w:pPr>
        <w:pStyle w:val="Sraopastraipa"/>
        <w:widowControl w:val="0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075A68">
        <w:rPr>
          <w:rFonts w:ascii="Times New Roman" w:hAnsi="Times New Roman"/>
          <w:sz w:val="24"/>
          <w:szCs w:val="24"/>
        </w:rPr>
        <w:t xml:space="preserve"> </w:t>
      </w:r>
      <w:r w:rsidR="00C4202C" w:rsidRPr="00075A68">
        <w:rPr>
          <w:rFonts w:ascii="Times New Roman" w:hAnsi="Times New Roman"/>
          <w:sz w:val="24"/>
          <w:szCs w:val="24"/>
        </w:rPr>
        <w:t>Pirkėjas</w:t>
      </w:r>
      <w:r w:rsidR="00D45B11" w:rsidRPr="00075A68">
        <w:rPr>
          <w:rFonts w:ascii="Times New Roman" w:hAnsi="Times New Roman"/>
          <w:sz w:val="24"/>
          <w:szCs w:val="24"/>
        </w:rPr>
        <w:t xml:space="preserve"> </w:t>
      </w:r>
      <w:r w:rsidR="00270F55" w:rsidRPr="00075A68">
        <w:rPr>
          <w:rFonts w:ascii="Times New Roman" w:hAnsi="Times New Roman"/>
          <w:sz w:val="24"/>
          <w:szCs w:val="24"/>
        </w:rPr>
        <w:t>ir Tiekėjas</w:t>
      </w:r>
      <w:r w:rsidR="00945021" w:rsidRPr="00075A68">
        <w:rPr>
          <w:rFonts w:ascii="Times New Roman" w:hAnsi="Times New Roman"/>
          <w:sz w:val="24"/>
          <w:szCs w:val="24"/>
        </w:rPr>
        <w:t>,</w:t>
      </w:r>
      <w:r w:rsidR="00D45B11" w:rsidRPr="00075A68">
        <w:rPr>
          <w:rFonts w:ascii="Times New Roman" w:hAnsi="Times New Roman"/>
          <w:sz w:val="24"/>
          <w:szCs w:val="24"/>
        </w:rPr>
        <w:t xml:space="preserve"> </w:t>
      </w:r>
      <w:r w:rsidR="00251AE9" w:rsidRPr="00251AE9">
        <w:rPr>
          <w:rFonts w:ascii="Times New Roman" w:hAnsi="Times New Roman"/>
          <w:sz w:val="24"/>
          <w:szCs w:val="24"/>
        </w:rPr>
        <w:t xml:space="preserve">vadovaudamiesi 2023 m. gegužės 1 d. Nr. PK4-52 preliminariosios sutarties pagrindu, pirkimas Nr. 644305, dėl techninės pagalbos priemonių dalies Nr.5 (Automatiškai reguliuojama lova bariatrinė), sudarytos tarp Pirkėjo ir Tiekėjo, sudaro šią pagrindinę sutartį (toliau – Užsakymo sutartis arba Sutartis). </w:t>
      </w:r>
    </w:p>
    <w:p w14:paraId="0A8F9A4E" w14:textId="6DBDE351" w:rsidR="00C4202C" w:rsidRPr="009500FA" w:rsidRDefault="00B66878" w:rsidP="00A140AA">
      <w:pPr>
        <w:pStyle w:val="Sraopastraipa"/>
        <w:widowControl w:val="0"/>
        <w:numPr>
          <w:ilvl w:val="0"/>
          <w:numId w:val="3"/>
        </w:numPr>
        <w:tabs>
          <w:tab w:val="left" w:pos="142"/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</w:pPr>
      <w:r w:rsidRPr="00075A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C337D1">
        <w:rPr>
          <w:rFonts w:ascii="Times New Roman" w:hAnsi="Times New Roman"/>
          <w:sz w:val="24"/>
          <w:szCs w:val="24"/>
        </w:rPr>
        <w:t>Pagrindinės užsakymo sutarties PK4-52/2 priede Nr.2.</w:t>
      </w:r>
      <w:r w:rsidR="00CE6649" w:rsidRPr="00075A6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nurodyta, kad </w:t>
      </w:r>
      <w:r w:rsidR="00C337D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prekių pristatymo terminas</w:t>
      </w:r>
      <w:r w:rsidR="00642C19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C337D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yra nuo</w:t>
      </w:r>
      <w:r w:rsidR="00CE6649" w:rsidRPr="00075A68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="00C337D1" w:rsidRPr="00C337D1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2024-09-10 iki 2024-10-10</w:t>
      </w:r>
      <w:r w:rsidR="00C4202C" w:rsidRPr="009500FA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.</w:t>
      </w:r>
    </w:p>
    <w:p w14:paraId="0A8F9A4F" w14:textId="1770369F" w:rsidR="00C4202C" w:rsidRPr="00075A68" w:rsidRDefault="00C4202C" w:rsidP="00BF79A7">
      <w:pPr>
        <w:widowControl w:val="0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75A68">
        <w:rPr>
          <w:rFonts w:ascii="Times New Roman" w:hAnsi="Times New Roman"/>
          <w:sz w:val="24"/>
          <w:szCs w:val="24"/>
        </w:rPr>
        <w:t xml:space="preserve">Vadovaudamosi Sutarties </w:t>
      </w:r>
      <w:r w:rsidR="003F1CC9">
        <w:rPr>
          <w:rFonts w:ascii="Times New Roman" w:hAnsi="Times New Roman"/>
          <w:sz w:val="24"/>
          <w:szCs w:val="24"/>
        </w:rPr>
        <w:t>5.</w:t>
      </w:r>
      <w:r w:rsidR="00106148">
        <w:rPr>
          <w:rFonts w:ascii="Times New Roman" w:hAnsi="Times New Roman"/>
          <w:sz w:val="24"/>
          <w:szCs w:val="24"/>
        </w:rPr>
        <w:t>2</w:t>
      </w:r>
      <w:r w:rsidR="003F1CC9">
        <w:rPr>
          <w:rFonts w:ascii="Times New Roman" w:hAnsi="Times New Roman"/>
          <w:sz w:val="24"/>
          <w:szCs w:val="24"/>
        </w:rPr>
        <w:t>.</w:t>
      </w:r>
      <w:r w:rsidR="00106148">
        <w:rPr>
          <w:rFonts w:ascii="Times New Roman" w:hAnsi="Times New Roman"/>
          <w:sz w:val="24"/>
          <w:szCs w:val="24"/>
        </w:rPr>
        <w:t>4</w:t>
      </w:r>
      <w:r w:rsidR="00FD078F" w:rsidRPr="00075A68">
        <w:rPr>
          <w:rFonts w:ascii="Times New Roman" w:hAnsi="Times New Roman"/>
          <w:sz w:val="24"/>
          <w:szCs w:val="24"/>
        </w:rPr>
        <w:t xml:space="preserve"> ir </w:t>
      </w:r>
      <w:r w:rsidR="003F1CC9">
        <w:rPr>
          <w:rFonts w:ascii="Times New Roman" w:hAnsi="Times New Roman"/>
          <w:sz w:val="24"/>
          <w:szCs w:val="24"/>
        </w:rPr>
        <w:t>5.3.10</w:t>
      </w:r>
      <w:r w:rsidRPr="00075A68">
        <w:rPr>
          <w:rFonts w:ascii="Times New Roman" w:hAnsi="Times New Roman"/>
          <w:sz w:val="24"/>
          <w:szCs w:val="24"/>
        </w:rPr>
        <w:t xml:space="preserve"> punktais, Šalys sudarė šį Sutarties pakeitimą (toliau – Pakeitimas), kuriuo susitarė:</w:t>
      </w:r>
    </w:p>
    <w:p w14:paraId="0A8F9A50" w14:textId="39142C8F" w:rsidR="00C4202C" w:rsidRDefault="00C4202C" w:rsidP="00BF79A7">
      <w:pPr>
        <w:pStyle w:val="ListParagraph1"/>
        <w:numPr>
          <w:ilvl w:val="0"/>
          <w:numId w:val="4"/>
        </w:numPr>
        <w:spacing w:after="0" w:line="36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075A68">
        <w:rPr>
          <w:rFonts w:ascii="Times New Roman" w:hAnsi="Times New Roman"/>
          <w:sz w:val="24"/>
          <w:szCs w:val="24"/>
        </w:rPr>
        <w:t xml:space="preserve">Pakeisti </w:t>
      </w:r>
      <w:r w:rsidR="003F1CC9" w:rsidRPr="003F1CC9">
        <w:rPr>
          <w:rFonts w:ascii="Times New Roman" w:hAnsi="Times New Roman"/>
          <w:sz w:val="24"/>
          <w:szCs w:val="24"/>
        </w:rPr>
        <w:t xml:space="preserve">Pagrindinės užsakymo sutarties PK4-52/2 priede Nr.2. </w:t>
      </w:r>
      <w:r w:rsidR="003F1CC9">
        <w:rPr>
          <w:rFonts w:ascii="Times New Roman" w:hAnsi="Times New Roman"/>
          <w:sz w:val="24"/>
          <w:szCs w:val="24"/>
        </w:rPr>
        <w:t xml:space="preserve">nurodytus pristatymo terminus </w:t>
      </w:r>
      <w:r w:rsidRPr="00075A68">
        <w:rPr>
          <w:rFonts w:ascii="Times New Roman" w:hAnsi="Times New Roman"/>
          <w:sz w:val="24"/>
          <w:szCs w:val="24"/>
        </w:rPr>
        <w:t>ir išdėstyti jį taip:</w:t>
      </w:r>
    </w:p>
    <w:p w14:paraId="62D0BD70" w14:textId="77777777" w:rsidR="005436C6" w:rsidRDefault="005436C6" w:rsidP="00D374DC">
      <w:pPr>
        <w:pStyle w:val="ListParagraph1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C0C38FF" w14:textId="1C97D466" w:rsidR="003F1CC9" w:rsidRDefault="005436C6" w:rsidP="005436C6">
      <w:pPr>
        <w:pStyle w:val="ListParagraph1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5436C6">
        <w:rPr>
          <w:rFonts w:ascii="Times New Roman" w:hAnsi="Times New Roman"/>
          <w:sz w:val="24"/>
          <w:szCs w:val="24"/>
        </w:rPr>
        <w:t>PAGRINDINĖS (UŽSAKYMO) SUTARTIES Nr. PK4-52/2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6C6">
        <w:rPr>
          <w:rFonts w:ascii="Times New Roman" w:hAnsi="Times New Roman"/>
          <w:sz w:val="24"/>
          <w:szCs w:val="24"/>
        </w:rPr>
        <w:t>PREKIŲ UŽSAKYMAS</w:t>
      </w:r>
      <w:r>
        <w:rPr>
          <w:rFonts w:ascii="Times New Roman" w:hAnsi="Times New Roman"/>
          <w:sz w:val="24"/>
          <w:szCs w:val="24"/>
        </w:rPr>
        <w:t xml:space="preserve"> ( priedas Nr.2.)</w:t>
      </w:r>
    </w:p>
    <w:p w14:paraId="561EE887" w14:textId="77777777" w:rsidR="005436C6" w:rsidRDefault="005436C6" w:rsidP="005436C6">
      <w:pPr>
        <w:pStyle w:val="ListParagraph1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921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127"/>
        <w:gridCol w:w="1134"/>
        <w:gridCol w:w="709"/>
        <w:gridCol w:w="1134"/>
        <w:gridCol w:w="1275"/>
        <w:gridCol w:w="993"/>
        <w:gridCol w:w="1417"/>
        <w:gridCol w:w="850"/>
        <w:gridCol w:w="431"/>
      </w:tblGrid>
      <w:tr w:rsidR="00E86ED6" w:rsidRPr="0076575B" w14:paraId="60CFFD79" w14:textId="77777777" w:rsidTr="0061028D">
        <w:trPr>
          <w:trHeight w:val="11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CE5D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</w:rPr>
              <w:t>Dalies Nr.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98CF" w14:textId="77777777" w:rsidR="0076575B" w:rsidRPr="0076575B" w:rsidRDefault="0076575B" w:rsidP="00765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t>Prekių pavadinimas,</w:t>
            </w:r>
          </w:p>
          <w:p w14:paraId="26F9FA91" w14:textId="77777777" w:rsidR="0076575B" w:rsidRPr="0076575B" w:rsidRDefault="0076575B" w:rsidP="00765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t>Pirkėjo elektroninio katalogo TPP kodas,</w:t>
            </w:r>
          </w:p>
          <w:p w14:paraId="5F0E5D72" w14:textId="77777777" w:rsidR="0076575B" w:rsidRPr="0076575B" w:rsidRDefault="0076575B" w:rsidP="00765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t xml:space="preserve">Nomenklatūrinis kodas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3D746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</w:rPr>
              <w:t>Gamintojas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71BF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</w:rPr>
              <w:t>Kiekis, vnt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3A6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</w:rPr>
              <w:t>Vieneto kaina (įkainis) su PVM, 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50D0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</w:rPr>
              <w:t>Suma (su PVM), Eur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2D87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</w:rPr>
              <w:t>Garantinis laikas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7872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</w:rPr>
              <w:t>Pristatymo terminas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968B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6575B">
              <w:rPr>
                <w:rFonts w:ascii="Times New Roman" w:hAnsi="Times New Roman"/>
              </w:rPr>
              <w:t>Kita informacija (priemonių pakuočių surinkimas ar kt.)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FFF9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</w:rPr>
            </w:pPr>
            <w:r w:rsidRPr="0076575B">
              <w:rPr>
                <w:rFonts w:ascii="Times New Roman" w:hAnsi="Times New Roman"/>
              </w:rPr>
              <w:t>BAR kodas</w:t>
            </w:r>
          </w:p>
        </w:tc>
      </w:tr>
      <w:tr w:rsidR="00E86ED6" w:rsidRPr="0076575B" w14:paraId="624AC973" w14:textId="77777777" w:rsidTr="0061028D">
        <w:trPr>
          <w:trHeight w:val="2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FB47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90FB" w14:textId="77777777" w:rsidR="0076575B" w:rsidRPr="0076575B" w:rsidRDefault="0076575B" w:rsidP="0076575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575B">
              <w:rPr>
                <w:rFonts w:ascii="Times New Roman" w:hAnsi="Times New Roman"/>
                <w:szCs w:val="24"/>
              </w:rPr>
              <w:t>Automatiškai reguliuojama lova bariatrinė</w:t>
            </w:r>
          </w:p>
          <w:p w14:paraId="7D7DE43E" w14:textId="77777777" w:rsidR="0076575B" w:rsidRPr="0076575B" w:rsidRDefault="0076575B" w:rsidP="0076575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575B">
              <w:rPr>
                <w:rFonts w:ascii="Times New Roman" w:hAnsi="Times New Roman"/>
                <w:szCs w:val="24"/>
              </w:rPr>
              <w:t>Modelis/artikulas Bariatrica</w:t>
            </w:r>
          </w:p>
          <w:p w14:paraId="61AA106A" w14:textId="77777777" w:rsidR="0076575B" w:rsidRPr="0076575B" w:rsidRDefault="0076575B" w:rsidP="0076575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575B">
              <w:rPr>
                <w:rFonts w:ascii="Times New Roman" w:hAnsi="Times New Roman"/>
                <w:szCs w:val="24"/>
              </w:rPr>
              <w:lastRenderedPageBreak/>
              <w:t>Nomenklatūrinis kodas 711412114T</w:t>
            </w:r>
          </w:p>
          <w:p w14:paraId="54448FF1" w14:textId="77777777" w:rsidR="0076575B" w:rsidRPr="0076575B" w:rsidRDefault="0076575B" w:rsidP="0076575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6575B">
              <w:rPr>
                <w:rFonts w:ascii="Times New Roman" w:hAnsi="Times New Roman"/>
                <w:szCs w:val="24"/>
              </w:rPr>
              <w:t>E-katalogo kodas</w:t>
            </w:r>
          </w:p>
          <w:p w14:paraId="6552FDCB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Cs w:val="24"/>
              </w:rPr>
            </w:pPr>
            <w:r w:rsidRPr="0076575B">
              <w:rPr>
                <w:rFonts w:ascii="Times New Roman" w:hAnsi="Times New Roman"/>
                <w:szCs w:val="24"/>
              </w:rPr>
              <w:t>23AK005TEI</w:t>
            </w:r>
          </w:p>
          <w:p w14:paraId="3BDF4E81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Cs w:val="24"/>
              </w:rPr>
              <w:t>BVPŽ kodas 33192100-3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38B13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lastRenderedPageBreak/>
              <w:t>Tecnimoem Care S.L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B1412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CAE9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t>2759,00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1FD2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t>22072,00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603A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t xml:space="preserve">Garantinis laikas – rėmui </w:t>
            </w:r>
            <w:r w:rsidRPr="0076575B">
              <w:rPr>
                <w:rFonts w:ascii="Times New Roman" w:hAnsi="Times New Roman"/>
                <w:sz w:val="24"/>
              </w:rPr>
              <w:lastRenderedPageBreak/>
              <w:t>60 mėn., lovadugniui  60 mėn., kitoms dalims 24 mėn.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D5AE" w14:textId="77777777" w:rsidR="00AD02ED" w:rsidRPr="00AD02ED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Nuo </w:t>
            </w:r>
          </w:p>
          <w:p w14:paraId="5D66396E" w14:textId="77777777" w:rsidR="00AD02ED" w:rsidRPr="00AD02ED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  <w:sz w:val="24"/>
              </w:rPr>
              <w:t>2024-</w:t>
            </w:r>
            <w:r w:rsidR="00E86ED6" w:rsidRPr="00AD02ED">
              <w:rPr>
                <w:rFonts w:ascii="Times New Roman" w:hAnsi="Times New Roman"/>
                <w:b/>
                <w:bCs/>
                <w:sz w:val="24"/>
              </w:rPr>
              <w:t>12-05</w:t>
            </w:r>
            <w:r w:rsidRPr="0076575B">
              <w:rPr>
                <w:rFonts w:ascii="Times New Roman" w:hAnsi="Times New Roman"/>
                <w:b/>
                <w:bCs/>
                <w:sz w:val="24"/>
              </w:rPr>
              <w:t xml:space="preserve"> iki</w:t>
            </w:r>
          </w:p>
          <w:p w14:paraId="4F037FF7" w14:textId="372D3C11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  <w:sz w:val="24"/>
              </w:rPr>
              <w:t xml:space="preserve"> 2024-</w:t>
            </w:r>
            <w:r w:rsidR="00E86ED6" w:rsidRPr="00AD02ED">
              <w:rPr>
                <w:rFonts w:ascii="Times New Roman" w:hAnsi="Times New Roman"/>
                <w:b/>
                <w:bCs/>
                <w:sz w:val="24"/>
              </w:rPr>
              <w:t>12-15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110E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  <w:r w:rsidRPr="0076575B">
              <w:rPr>
                <w:rFonts w:ascii="Times New Roman" w:hAnsi="Times New Roman"/>
                <w:sz w:val="24"/>
              </w:rPr>
              <w:t xml:space="preserve">            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1642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  <w:tr w:rsidR="00AD02ED" w:rsidRPr="0076575B" w14:paraId="38AC04A2" w14:textId="77777777" w:rsidTr="00AD02ED">
        <w:trPr>
          <w:trHeight w:val="51"/>
        </w:trPr>
        <w:tc>
          <w:tcPr>
            <w:tcW w:w="4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F3B0F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</w:rPr>
              <w:t>Iš viso: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9912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3397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D87C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</w:rPr>
            </w:pPr>
            <w:r w:rsidRPr="0076575B">
              <w:rPr>
                <w:rFonts w:ascii="Times New Roman" w:hAnsi="Times New Roman"/>
                <w:b/>
                <w:bCs/>
                <w:sz w:val="24"/>
              </w:rPr>
              <w:t>22072,00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276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CBC5" w14:textId="77777777" w:rsidR="0076575B" w:rsidRPr="0076575B" w:rsidRDefault="0076575B" w:rsidP="0076575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</w:rPr>
            </w:pPr>
          </w:p>
        </w:tc>
      </w:tr>
    </w:tbl>
    <w:p w14:paraId="6A6E90F7" w14:textId="77777777" w:rsidR="005436C6" w:rsidRDefault="005436C6" w:rsidP="005436C6">
      <w:pPr>
        <w:pStyle w:val="ListParagraph1"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14:paraId="6FDEE9A7" w14:textId="4CA8F36E" w:rsidR="009970B2" w:rsidRPr="00075A68" w:rsidRDefault="009970B2" w:rsidP="00113700">
      <w:pPr>
        <w:pStyle w:val="ListParagraph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9970B2">
        <w:rPr>
          <w:rFonts w:ascii="Times New Roman" w:hAnsi="Times New Roman"/>
          <w:sz w:val="24"/>
          <w:szCs w:val="24"/>
        </w:rPr>
        <w:t xml:space="preserve">Bendra Pagrindinės (Užsakymo) sutarties kaina, įskaitant PVM – dvidešimt du tūkstančiai </w:t>
      </w:r>
      <w:r w:rsidR="00113700">
        <w:rPr>
          <w:rFonts w:ascii="Times New Roman" w:hAnsi="Times New Roman"/>
          <w:sz w:val="24"/>
          <w:szCs w:val="24"/>
        </w:rPr>
        <w:t xml:space="preserve">      </w:t>
      </w:r>
      <w:r w:rsidRPr="009970B2">
        <w:rPr>
          <w:rFonts w:ascii="Times New Roman" w:hAnsi="Times New Roman"/>
          <w:sz w:val="24"/>
          <w:szCs w:val="24"/>
        </w:rPr>
        <w:t>septyniasdešimt du Eur 00 ct. (22072,00 Eur).</w:t>
      </w:r>
    </w:p>
    <w:p w14:paraId="0A8F9A52" w14:textId="040DA000" w:rsidR="00C4202C" w:rsidRPr="00075A68" w:rsidRDefault="00C4202C" w:rsidP="00BF79A7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5A68">
        <w:rPr>
          <w:rFonts w:ascii="Times New Roman" w:hAnsi="Times New Roman"/>
          <w:sz w:val="24"/>
          <w:szCs w:val="24"/>
        </w:rPr>
        <w:t>2. Kitos Sutarties sąlygos, nenurodytos šiame Pakeitime, lieka nepakeistos ir Šalys patvirtina iš jų kylančias prievoles.</w:t>
      </w:r>
    </w:p>
    <w:p w14:paraId="0A8F9A53" w14:textId="77777777" w:rsidR="00C4202C" w:rsidRPr="00075A68" w:rsidRDefault="00C4202C" w:rsidP="00BF79A7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5A68">
        <w:rPr>
          <w:rFonts w:ascii="Times New Roman" w:hAnsi="Times New Roman"/>
          <w:sz w:val="24"/>
          <w:szCs w:val="24"/>
        </w:rPr>
        <w:t>3. Pakeitimas surašomas dviem vienodą juridinę galią turinčiais egzemplioriais, po vieną kiekvienai Šaliai.</w:t>
      </w:r>
    </w:p>
    <w:p w14:paraId="0A8F9A54" w14:textId="19F62701" w:rsidR="00C4202C" w:rsidRPr="00075A68" w:rsidRDefault="00C4202C" w:rsidP="00BF79A7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5A68">
        <w:rPr>
          <w:rFonts w:ascii="Times New Roman" w:hAnsi="Times New Roman"/>
          <w:sz w:val="24"/>
          <w:szCs w:val="24"/>
        </w:rPr>
        <w:t>4. Ginčai, kilę dėl šio pakeitimo ar Sutarties nuostatų, sprendžiami Sutarties ir Lietuvos Respublikos įstatymų nuostatomis.</w:t>
      </w:r>
    </w:p>
    <w:p w14:paraId="24D16E6F" w14:textId="77777777" w:rsidR="00AA2598" w:rsidRPr="00075A68" w:rsidRDefault="00AA2598" w:rsidP="00BF79A7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6C4F9884" w14:textId="77777777" w:rsidR="00AA2598" w:rsidRPr="00075A68" w:rsidRDefault="00AA2598" w:rsidP="00BF79A7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34316AD" w14:textId="77777777" w:rsidR="00C94A78" w:rsidRPr="00075A68" w:rsidRDefault="00C94A78" w:rsidP="00BF79A7">
      <w:pPr>
        <w:pStyle w:val="ListParagraph1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D078F" w:rsidRPr="00075A68" w14:paraId="02520DC5" w14:textId="77777777" w:rsidTr="00FD078F">
        <w:tc>
          <w:tcPr>
            <w:tcW w:w="4814" w:type="dxa"/>
          </w:tcPr>
          <w:p w14:paraId="7C9C9D24" w14:textId="77777777" w:rsidR="00FD078F" w:rsidRPr="00075A68" w:rsidRDefault="00FD078F" w:rsidP="00BF79A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PIRKĖJAS</w:t>
            </w:r>
          </w:p>
          <w:p w14:paraId="7D8AEA3E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Techninės pagalbos </w:t>
            </w:r>
            <w:r w:rsidRPr="00075A6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priemonių</w:t>
            </w:r>
            <w:r w:rsidRPr="00075A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 xml:space="preserve"> centras </w:t>
            </w:r>
          </w:p>
          <w:p w14:paraId="55495903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79E8B81B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Mindaugo g. 42A-1, LT-01311 Vilnius</w:t>
            </w:r>
          </w:p>
          <w:p w14:paraId="6FEBD2DA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Įmonės kodas 190789945</w:t>
            </w:r>
          </w:p>
          <w:p w14:paraId="4504D687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Lietuvos Respublikos finansų ministerija</w:t>
            </w:r>
          </w:p>
          <w:p w14:paraId="65A6D115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Banko kodas 40400</w:t>
            </w: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</w:p>
          <w:p w14:paraId="4BAFFCE0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A/s LT 83 4040063610000894</w:t>
            </w:r>
          </w:p>
          <w:p w14:paraId="39850CF2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Tel. (8 5) 273 4796</w:t>
            </w:r>
          </w:p>
          <w:p w14:paraId="404E6526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El.p. </w:t>
            </w:r>
            <w:hyperlink r:id="rId7" w:history="1">
              <w:r w:rsidRPr="00075A68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lt-LT"/>
                </w:rPr>
                <w:t>centras@tpnc.lt</w:t>
              </w:r>
            </w:hyperlink>
          </w:p>
          <w:p w14:paraId="1A8B365A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  <w:p w14:paraId="41ED3C9C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Direktorė </w:t>
            </w:r>
          </w:p>
          <w:p w14:paraId="453B01CA" w14:textId="77777777" w:rsidR="000B3405" w:rsidRPr="00075A68" w:rsidRDefault="000B3405" w:rsidP="000B340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Vilma Naujokė</w:t>
            </w:r>
          </w:p>
          <w:p w14:paraId="24DAA3BC" w14:textId="39F16A61" w:rsidR="003F30C7" w:rsidRPr="00075A68" w:rsidRDefault="003F30C7" w:rsidP="00BF79A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4814" w:type="dxa"/>
          </w:tcPr>
          <w:p w14:paraId="642ABBC1" w14:textId="77777777" w:rsidR="00FD078F" w:rsidRPr="00075A68" w:rsidRDefault="003F30C7" w:rsidP="00BF79A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075A68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TIEKĖJAS</w:t>
            </w:r>
          </w:p>
          <w:p w14:paraId="3BBADB0A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TIEKĖJAS</w:t>
            </w:r>
            <w:r w:rsidRPr="0053122F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ab/>
            </w:r>
            <w:r w:rsidRPr="0053122F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ab/>
            </w:r>
          </w:p>
          <w:p w14:paraId="0A71DB37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UAB „Teida“</w:t>
            </w:r>
          </w:p>
          <w:p w14:paraId="4CF37285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327D323B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Puodžių g. 4, LT-44288 Kaunas</w:t>
            </w:r>
          </w:p>
          <w:p w14:paraId="07FCDA14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Įmonės kodas 134310131</w:t>
            </w:r>
          </w:p>
          <w:p w14:paraId="0A46E02D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AB „SWEDBANK“</w:t>
            </w:r>
          </w:p>
          <w:p w14:paraId="5C12C695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Banko kodas 73000</w:t>
            </w:r>
          </w:p>
          <w:p w14:paraId="575930B9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A/s LT977300010002263648</w:t>
            </w:r>
          </w:p>
          <w:p w14:paraId="13AF06F2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Tel. (+370 37) 323 576</w:t>
            </w:r>
          </w:p>
          <w:p w14:paraId="3CAA2E4F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El.p. info@teida.lt</w:t>
            </w:r>
          </w:p>
          <w:p w14:paraId="67BF4F9C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315DF561" w14:textId="77777777" w:rsidR="0053122F" w:rsidRPr="0053122F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Direktorė</w:t>
            </w:r>
          </w:p>
          <w:p w14:paraId="72C81ECA" w14:textId="7C9B5EAE" w:rsidR="00A86330" w:rsidRPr="00075A68" w:rsidRDefault="0053122F" w:rsidP="0053122F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53122F">
              <w:rPr>
                <w:rFonts w:ascii="Times New Roman" w:hAnsi="Times New Roman"/>
                <w:sz w:val="24"/>
                <w:szCs w:val="24"/>
                <w:lang w:eastAsia="lt-LT"/>
              </w:rPr>
              <w:t>Edita Želvienė</w:t>
            </w:r>
          </w:p>
        </w:tc>
      </w:tr>
    </w:tbl>
    <w:p w14:paraId="484BCD2B" w14:textId="1F0AD7B8" w:rsidR="003F30C7" w:rsidRPr="00075A68" w:rsidRDefault="003F30C7" w:rsidP="00BF79A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F30C7" w:rsidRPr="00075A68" w14:paraId="258B488A" w14:textId="77777777" w:rsidTr="003F30C7">
        <w:tc>
          <w:tcPr>
            <w:tcW w:w="4814" w:type="dxa"/>
          </w:tcPr>
          <w:p w14:paraId="406A18C8" w14:textId="5EF2BAE7" w:rsidR="003F30C7" w:rsidRPr="00075A68" w:rsidRDefault="003F30C7" w:rsidP="00BF79A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4814" w:type="dxa"/>
          </w:tcPr>
          <w:p w14:paraId="414595A9" w14:textId="5BD0203C" w:rsidR="003F30C7" w:rsidRPr="00075A68" w:rsidRDefault="003F30C7" w:rsidP="00BF79A7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</w:tbl>
    <w:p w14:paraId="7E02734C" w14:textId="77777777" w:rsidR="003F30C7" w:rsidRPr="00C95E9B" w:rsidRDefault="003F30C7" w:rsidP="00BF79A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sectPr w:rsidR="003F30C7" w:rsidRPr="00C95E9B" w:rsidSect="00C94A78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89D3" w14:textId="77777777" w:rsidR="00B136ED" w:rsidRPr="00075A68" w:rsidRDefault="00B136ED" w:rsidP="00C94A78">
      <w:pPr>
        <w:spacing w:after="0" w:line="240" w:lineRule="auto"/>
      </w:pPr>
      <w:r w:rsidRPr="00075A68">
        <w:separator/>
      </w:r>
    </w:p>
  </w:endnote>
  <w:endnote w:type="continuationSeparator" w:id="0">
    <w:p w14:paraId="39708FB7" w14:textId="77777777" w:rsidR="00B136ED" w:rsidRPr="00075A68" w:rsidRDefault="00B136ED" w:rsidP="00C94A78">
      <w:pPr>
        <w:spacing w:after="0" w:line="240" w:lineRule="auto"/>
      </w:pPr>
      <w:r w:rsidRPr="00075A68">
        <w:continuationSeparator/>
      </w:r>
    </w:p>
  </w:endnote>
  <w:endnote w:type="continuationNotice" w:id="1">
    <w:p w14:paraId="570930D9" w14:textId="77777777" w:rsidR="00B136ED" w:rsidRPr="00075A68" w:rsidRDefault="00B136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35F59" w14:textId="77777777" w:rsidR="00B136ED" w:rsidRPr="00075A68" w:rsidRDefault="00B136ED" w:rsidP="00C94A78">
      <w:pPr>
        <w:spacing w:after="0" w:line="240" w:lineRule="auto"/>
      </w:pPr>
      <w:r w:rsidRPr="00075A68">
        <w:separator/>
      </w:r>
    </w:p>
  </w:footnote>
  <w:footnote w:type="continuationSeparator" w:id="0">
    <w:p w14:paraId="0ADBACD6" w14:textId="77777777" w:rsidR="00B136ED" w:rsidRPr="00075A68" w:rsidRDefault="00B136ED" w:rsidP="00C94A78">
      <w:pPr>
        <w:spacing w:after="0" w:line="240" w:lineRule="auto"/>
      </w:pPr>
      <w:r w:rsidRPr="00075A68">
        <w:continuationSeparator/>
      </w:r>
    </w:p>
  </w:footnote>
  <w:footnote w:type="continuationNotice" w:id="1">
    <w:p w14:paraId="2962E3A1" w14:textId="77777777" w:rsidR="00B136ED" w:rsidRPr="00075A68" w:rsidRDefault="00B136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2505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D0A9963" w14:textId="44F84FB6" w:rsidR="00C94A78" w:rsidRPr="00075A68" w:rsidRDefault="00C94A78" w:rsidP="00C94A7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075A68">
          <w:rPr>
            <w:rFonts w:ascii="Times New Roman" w:hAnsi="Times New Roman"/>
            <w:sz w:val="24"/>
            <w:szCs w:val="24"/>
          </w:rPr>
          <w:fldChar w:fldCharType="begin"/>
        </w:r>
        <w:r w:rsidRPr="00075A6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75A68">
          <w:rPr>
            <w:rFonts w:ascii="Times New Roman" w:hAnsi="Times New Roman"/>
            <w:sz w:val="24"/>
            <w:szCs w:val="24"/>
          </w:rPr>
          <w:fldChar w:fldCharType="separate"/>
        </w:r>
        <w:r w:rsidRPr="00075A68">
          <w:rPr>
            <w:rFonts w:ascii="Times New Roman" w:hAnsi="Times New Roman"/>
            <w:sz w:val="24"/>
            <w:szCs w:val="24"/>
          </w:rPr>
          <w:t>2</w:t>
        </w:r>
        <w:r w:rsidRPr="00075A6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CD4A0" w14:textId="77777777" w:rsidR="00BB6EB0" w:rsidRDefault="00D96019">
    <w:pPr>
      <w:pStyle w:val="Antrats"/>
    </w:pPr>
    <w:r w:rsidRPr="00075A68">
      <w:t xml:space="preserve">                                                                                                                                                        </w:t>
    </w:r>
  </w:p>
  <w:p w14:paraId="337F86CA" w14:textId="77777777" w:rsidR="00BB6EB0" w:rsidRDefault="00BB6EB0">
    <w:pPr>
      <w:pStyle w:val="Antrats"/>
    </w:pPr>
  </w:p>
  <w:p w14:paraId="79338C24" w14:textId="5BF7DE14" w:rsidR="00D96019" w:rsidRPr="00075A68" w:rsidRDefault="00BB6EB0">
    <w:pPr>
      <w:pStyle w:val="Antrats"/>
      <w:rPr>
        <w:rFonts w:ascii="Times New Roman" w:hAnsi="Times New Roman"/>
      </w:rPr>
    </w:pPr>
    <w:r>
      <w:t xml:space="preserve">                                                                                                                                                       </w:t>
    </w:r>
    <w:r w:rsidR="00D96019" w:rsidRPr="00075A68">
      <w:rPr>
        <w:rFonts w:ascii="Times New Roman" w:hAnsi="Times New Roman"/>
      </w:rPr>
      <w:t>Pirkimas Nr.</w:t>
    </w:r>
    <w:r w:rsidR="00313F42">
      <w:rPr>
        <w:rFonts w:ascii="Times New Roman" w:hAnsi="Times New Roman"/>
      </w:rPr>
      <w:t>644305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B2484"/>
    <w:multiLevelType w:val="hybridMultilevel"/>
    <w:tmpl w:val="C5B689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62E87"/>
    <w:multiLevelType w:val="hybridMultilevel"/>
    <w:tmpl w:val="B138265C"/>
    <w:lvl w:ilvl="0" w:tplc="FB8237A2">
      <w:start w:val="1"/>
      <w:numFmt w:val="decimal"/>
      <w:lvlText w:val="(%1)"/>
      <w:lvlJc w:val="left"/>
      <w:pPr>
        <w:ind w:left="730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8027" w:hanging="360"/>
      </w:pPr>
    </w:lvl>
    <w:lvl w:ilvl="2" w:tplc="0427001B" w:tentative="1">
      <w:start w:val="1"/>
      <w:numFmt w:val="lowerRoman"/>
      <w:lvlText w:val="%3."/>
      <w:lvlJc w:val="right"/>
      <w:pPr>
        <w:ind w:left="8747" w:hanging="180"/>
      </w:pPr>
    </w:lvl>
    <w:lvl w:ilvl="3" w:tplc="0427000F" w:tentative="1">
      <w:start w:val="1"/>
      <w:numFmt w:val="decimal"/>
      <w:lvlText w:val="%4."/>
      <w:lvlJc w:val="left"/>
      <w:pPr>
        <w:ind w:left="9467" w:hanging="360"/>
      </w:pPr>
    </w:lvl>
    <w:lvl w:ilvl="4" w:tplc="04270019" w:tentative="1">
      <w:start w:val="1"/>
      <w:numFmt w:val="lowerLetter"/>
      <w:lvlText w:val="%5."/>
      <w:lvlJc w:val="left"/>
      <w:pPr>
        <w:ind w:left="10187" w:hanging="360"/>
      </w:pPr>
    </w:lvl>
    <w:lvl w:ilvl="5" w:tplc="0427001B" w:tentative="1">
      <w:start w:val="1"/>
      <w:numFmt w:val="lowerRoman"/>
      <w:lvlText w:val="%6."/>
      <w:lvlJc w:val="right"/>
      <w:pPr>
        <w:ind w:left="10907" w:hanging="180"/>
      </w:pPr>
    </w:lvl>
    <w:lvl w:ilvl="6" w:tplc="0427000F" w:tentative="1">
      <w:start w:val="1"/>
      <w:numFmt w:val="decimal"/>
      <w:lvlText w:val="%7."/>
      <w:lvlJc w:val="left"/>
      <w:pPr>
        <w:ind w:left="11627" w:hanging="360"/>
      </w:pPr>
    </w:lvl>
    <w:lvl w:ilvl="7" w:tplc="04270019" w:tentative="1">
      <w:start w:val="1"/>
      <w:numFmt w:val="lowerLetter"/>
      <w:lvlText w:val="%8."/>
      <w:lvlJc w:val="left"/>
      <w:pPr>
        <w:ind w:left="12347" w:hanging="360"/>
      </w:pPr>
    </w:lvl>
    <w:lvl w:ilvl="8" w:tplc="0427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" w15:restartNumberingAfterBreak="0">
    <w:nsid w:val="3AA80C28"/>
    <w:multiLevelType w:val="hybridMultilevel"/>
    <w:tmpl w:val="43AA3D9C"/>
    <w:lvl w:ilvl="0" w:tplc="0822768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314D8"/>
    <w:multiLevelType w:val="hybridMultilevel"/>
    <w:tmpl w:val="678019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340C4"/>
    <w:multiLevelType w:val="hybridMultilevel"/>
    <w:tmpl w:val="B7AEFC26"/>
    <w:lvl w:ilvl="0" w:tplc="7138FB64">
      <w:start w:val="1"/>
      <w:numFmt w:val="decimal"/>
      <w:lvlText w:val="(%1)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79DB195D"/>
    <w:multiLevelType w:val="hybridMultilevel"/>
    <w:tmpl w:val="B9823AC0"/>
    <w:lvl w:ilvl="0" w:tplc="E39A1E3E">
      <w:start w:val="1"/>
      <w:numFmt w:val="decimal"/>
      <w:lvlText w:val="%1."/>
      <w:lvlJc w:val="left"/>
      <w:pPr>
        <w:ind w:left="1650" w:hanging="360"/>
      </w:pPr>
    </w:lvl>
    <w:lvl w:ilvl="1" w:tplc="04090019">
      <w:start w:val="1"/>
      <w:numFmt w:val="lowerLetter"/>
      <w:lvlText w:val="%2."/>
      <w:lvlJc w:val="left"/>
      <w:pPr>
        <w:ind w:left="2370" w:hanging="360"/>
      </w:pPr>
    </w:lvl>
    <w:lvl w:ilvl="2" w:tplc="0409001B">
      <w:start w:val="1"/>
      <w:numFmt w:val="lowerRoman"/>
      <w:lvlText w:val="%3."/>
      <w:lvlJc w:val="right"/>
      <w:pPr>
        <w:ind w:left="3090" w:hanging="180"/>
      </w:pPr>
    </w:lvl>
    <w:lvl w:ilvl="3" w:tplc="0409000F">
      <w:start w:val="1"/>
      <w:numFmt w:val="decimal"/>
      <w:lvlText w:val="%4."/>
      <w:lvlJc w:val="left"/>
      <w:pPr>
        <w:ind w:left="3810" w:hanging="360"/>
      </w:pPr>
    </w:lvl>
    <w:lvl w:ilvl="4" w:tplc="04090019">
      <w:start w:val="1"/>
      <w:numFmt w:val="lowerLetter"/>
      <w:lvlText w:val="%5."/>
      <w:lvlJc w:val="left"/>
      <w:pPr>
        <w:ind w:left="4530" w:hanging="360"/>
      </w:pPr>
    </w:lvl>
    <w:lvl w:ilvl="5" w:tplc="0409001B">
      <w:start w:val="1"/>
      <w:numFmt w:val="lowerRoman"/>
      <w:lvlText w:val="%6."/>
      <w:lvlJc w:val="right"/>
      <w:pPr>
        <w:ind w:left="5250" w:hanging="180"/>
      </w:pPr>
    </w:lvl>
    <w:lvl w:ilvl="6" w:tplc="0409000F">
      <w:start w:val="1"/>
      <w:numFmt w:val="decimal"/>
      <w:lvlText w:val="%7."/>
      <w:lvlJc w:val="left"/>
      <w:pPr>
        <w:ind w:left="5970" w:hanging="360"/>
      </w:pPr>
    </w:lvl>
    <w:lvl w:ilvl="7" w:tplc="04090019">
      <w:start w:val="1"/>
      <w:numFmt w:val="lowerLetter"/>
      <w:lvlText w:val="%8."/>
      <w:lvlJc w:val="left"/>
      <w:pPr>
        <w:ind w:left="6690" w:hanging="360"/>
      </w:pPr>
    </w:lvl>
    <w:lvl w:ilvl="8" w:tplc="0409001B">
      <w:start w:val="1"/>
      <w:numFmt w:val="lowerRoman"/>
      <w:lvlText w:val="%9."/>
      <w:lvlJc w:val="right"/>
      <w:pPr>
        <w:ind w:left="7410" w:hanging="180"/>
      </w:pPr>
    </w:lvl>
  </w:abstractNum>
  <w:num w:numId="1" w16cid:durableId="1008946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168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16879">
    <w:abstractNumId w:val="2"/>
  </w:num>
  <w:num w:numId="4" w16cid:durableId="2020963726">
    <w:abstractNumId w:val="3"/>
  </w:num>
  <w:num w:numId="5" w16cid:durableId="871112330">
    <w:abstractNumId w:val="1"/>
  </w:num>
  <w:num w:numId="6" w16cid:durableId="1236668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02C"/>
    <w:rsid w:val="000007B5"/>
    <w:rsid w:val="0000200F"/>
    <w:rsid w:val="00002D07"/>
    <w:rsid w:val="0000732A"/>
    <w:rsid w:val="0001096A"/>
    <w:rsid w:val="000123D5"/>
    <w:rsid w:val="000302CE"/>
    <w:rsid w:val="00036BDC"/>
    <w:rsid w:val="000405BB"/>
    <w:rsid w:val="000459E5"/>
    <w:rsid w:val="00063BA4"/>
    <w:rsid w:val="00063F45"/>
    <w:rsid w:val="00066C0A"/>
    <w:rsid w:val="00075A68"/>
    <w:rsid w:val="00084446"/>
    <w:rsid w:val="000A3BA4"/>
    <w:rsid w:val="000A5B09"/>
    <w:rsid w:val="000A7937"/>
    <w:rsid w:val="000B3405"/>
    <w:rsid w:val="000C24CC"/>
    <w:rsid w:val="000D0730"/>
    <w:rsid w:val="000D5EC5"/>
    <w:rsid w:val="000E7C79"/>
    <w:rsid w:val="00106148"/>
    <w:rsid w:val="00113700"/>
    <w:rsid w:val="00114F35"/>
    <w:rsid w:val="00115E7E"/>
    <w:rsid w:val="00121DED"/>
    <w:rsid w:val="00124B0A"/>
    <w:rsid w:val="00125015"/>
    <w:rsid w:val="001308B5"/>
    <w:rsid w:val="00134752"/>
    <w:rsid w:val="00135C6E"/>
    <w:rsid w:val="00141503"/>
    <w:rsid w:val="00141856"/>
    <w:rsid w:val="001436EF"/>
    <w:rsid w:val="00145442"/>
    <w:rsid w:val="0015089E"/>
    <w:rsid w:val="00166E58"/>
    <w:rsid w:val="001721BE"/>
    <w:rsid w:val="00185DE4"/>
    <w:rsid w:val="001912BA"/>
    <w:rsid w:val="001A69FB"/>
    <w:rsid w:val="001B1A8A"/>
    <w:rsid w:val="001B4C5A"/>
    <w:rsid w:val="001E3DEE"/>
    <w:rsid w:val="001E6B92"/>
    <w:rsid w:val="001F1733"/>
    <w:rsid w:val="001F35D3"/>
    <w:rsid w:val="001F7B09"/>
    <w:rsid w:val="002139C3"/>
    <w:rsid w:val="00215CE6"/>
    <w:rsid w:val="00231512"/>
    <w:rsid w:val="00240203"/>
    <w:rsid w:val="00245DAF"/>
    <w:rsid w:val="00251AE9"/>
    <w:rsid w:val="0025249F"/>
    <w:rsid w:val="0025435B"/>
    <w:rsid w:val="00264D75"/>
    <w:rsid w:val="00265AFE"/>
    <w:rsid w:val="00270F55"/>
    <w:rsid w:val="002721F6"/>
    <w:rsid w:val="00272DB6"/>
    <w:rsid w:val="002732C0"/>
    <w:rsid w:val="00274F81"/>
    <w:rsid w:val="00275B55"/>
    <w:rsid w:val="00281E86"/>
    <w:rsid w:val="0028265C"/>
    <w:rsid w:val="002839DE"/>
    <w:rsid w:val="002852DC"/>
    <w:rsid w:val="00291024"/>
    <w:rsid w:val="002A4D58"/>
    <w:rsid w:val="002A5CF5"/>
    <w:rsid w:val="002A7403"/>
    <w:rsid w:val="002B02F7"/>
    <w:rsid w:val="002B0FEA"/>
    <w:rsid w:val="002B7FC1"/>
    <w:rsid w:val="002E381F"/>
    <w:rsid w:val="002F3CC0"/>
    <w:rsid w:val="002F5BC9"/>
    <w:rsid w:val="00300288"/>
    <w:rsid w:val="00302300"/>
    <w:rsid w:val="00313F42"/>
    <w:rsid w:val="00317C1E"/>
    <w:rsid w:val="00320ABC"/>
    <w:rsid w:val="00322908"/>
    <w:rsid w:val="00330C31"/>
    <w:rsid w:val="00342747"/>
    <w:rsid w:val="00344371"/>
    <w:rsid w:val="0035223F"/>
    <w:rsid w:val="00360F5A"/>
    <w:rsid w:val="00365E35"/>
    <w:rsid w:val="00371242"/>
    <w:rsid w:val="00384834"/>
    <w:rsid w:val="00391533"/>
    <w:rsid w:val="00392831"/>
    <w:rsid w:val="00396536"/>
    <w:rsid w:val="003A2578"/>
    <w:rsid w:val="003B4F09"/>
    <w:rsid w:val="003B608D"/>
    <w:rsid w:val="003B784F"/>
    <w:rsid w:val="003D2ABD"/>
    <w:rsid w:val="003F1CC9"/>
    <w:rsid w:val="003F30C7"/>
    <w:rsid w:val="003F72A9"/>
    <w:rsid w:val="00402D47"/>
    <w:rsid w:val="00407AB8"/>
    <w:rsid w:val="00410205"/>
    <w:rsid w:val="00411D33"/>
    <w:rsid w:val="00441663"/>
    <w:rsid w:val="004435DC"/>
    <w:rsid w:val="0046175C"/>
    <w:rsid w:val="00466456"/>
    <w:rsid w:val="004728C7"/>
    <w:rsid w:val="004801A4"/>
    <w:rsid w:val="004803DF"/>
    <w:rsid w:val="00484548"/>
    <w:rsid w:val="00484FF8"/>
    <w:rsid w:val="004B5BF0"/>
    <w:rsid w:val="004B5F77"/>
    <w:rsid w:val="004B6405"/>
    <w:rsid w:val="004D28DD"/>
    <w:rsid w:val="004D712F"/>
    <w:rsid w:val="004E5461"/>
    <w:rsid w:val="004E74F1"/>
    <w:rsid w:val="004F021C"/>
    <w:rsid w:val="004F56C9"/>
    <w:rsid w:val="00506896"/>
    <w:rsid w:val="00512CFF"/>
    <w:rsid w:val="005130FC"/>
    <w:rsid w:val="00522F32"/>
    <w:rsid w:val="00523F43"/>
    <w:rsid w:val="005271F9"/>
    <w:rsid w:val="0053039E"/>
    <w:rsid w:val="0053122F"/>
    <w:rsid w:val="005436C6"/>
    <w:rsid w:val="0054771C"/>
    <w:rsid w:val="00561193"/>
    <w:rsid w:val="00572AA5"/>
    <w:rsid w:val="00573620"/>
    <w:rsid w:val="00581E5A"/>
    <w:rsid w:val="005967D4"/>
    <w:rsid w:val="005A1890"/>
    <w:rsid w:val="005A386B"/>
    <w:rsid w:val="005B4A55"/>
    <w:rsid w:val="005B7672"/>
    <w:rsid w:val="005D3AC2"/>
    <w:rsid w:val="005E404D"/>
    <w:rsid w:val="005F074E"/>
    <w:rsid w:val="005F247A"/>
    <w:rsid w:val="005F3304"/>
    <w:rsid w:val="0061028D"/>
    <w:rsid w:val="00613168"/>
    <w:rsid w:val="0061434A"/>
    <w:rsid w:val="006250E9"/>
    <w:rsid w:val="00631823"/>
    <w:rsid w:val="00642C19"/>
    <w:rsid w:val="0066380E"/>
    <w:rsid w:val="00666562"/>
    <w:rsid w:val="00671527"/>
    <w:rsid w:val="00673528"/>
    <w:rsid w:val="0068540B"/>
    <w:rsid w:val="00695F7E"/>
    <w:rsid w:val="006A54AE"/>
    <w:rsid w:val="006A6701"/>
    <w:rsid w:val="006B5007"/>
    <w:rsid w:val="006C5B3A"/>
    <w:rsid w:val="006C5DFA"/>
    <w:rsid w:val="006D04C4"/>
    <w:rsid w:val="006D4AB8"/>
    <w:rsid w:val="006E2011"/>
    <w:rsid w:val="006E60C0"/>
    <w:rsid w:val="00720F1B"/>
    <w:rsid w:val="00725611"/>
    <w:rsid w:val="007306F9"/>
    <w:rsid w:val="00732A04"/>
    <w:rsid w:val="007434D0"/>
    <w:rsid w:val="00744DD6"/>
    <w:rsid w:val="00754CF0"/>
    <w:rsid w:val="0076038E"/>
    <w:rsid w:val="00760468"/>
    <w:rsid w:val="00760A43"/>
    <w:rsid w:val="00761754"/>
    <w:rsid w:val="0076521E"/>
    <w:rsid w:val="0076575B"/>
    <w:rsid w:val="007758CD"/>
    <w:rsid w:val="0078011A"/>
    <w:rsid w:val="007822DF"/>
    <w:rsid w:val="007834CA"/>
    <w:rsid w:val="007937EC"/>
    <w:rsid w:val="007A559C"/>
    <w:rsid w:val="007A7440"/>
    <w:rsid w:val="007C1A02"/>
    <w:rsid w:val="007C6EF1"/>
    <w:rsid w:val="007D00C6"/>
    <w:rsid w:val="007D788A"/>
    <w:rsid w:val="007D7F4B"/>
    <w:rsid w:val="007E5488"/>
    <w:rsid w:val="007F45E2"/>
    <w:rsid w:val="007F535B"/>
    <w:rsid w:val="008011D3"/>
    <w:rsid w:val="00804741"/>
    <w:rsid w:val="00806876"/>
    <w:rsid w:val="008107B4"/>
    <w:rsid w:val="0081393C"/>
    <w:rsid w:val="00815F4F"/>
    <w:rsid w:val="00820977"/>
    <w:rsid w:val="00825513"/>
    <w:rsid w:val="0084009D"/>
    <w:rsid w:val="00857A36"/>
    <w:rsid w:val="00884254"/>
    <w:rsid w:val="008A2F52"/>
    <w:rsid w:val="008B43C6"/>
    <w:rsid w:val="008D1E7E"/>
    <w:rsid w:val="008D6644"/>
    <w:rsid w:val="00900A70"/>
    <w:rsid w:val="00902670"/>
    <w:rsid w:val="0090279D"/>
    <w:rsid w:val="009107B8"/>
    <w:rsid w:val="009147A6"/>
    <w:rsid w:val="0091689C"/>
    <w:rsid w:val="00931C3B"/>
    <w:rsid w:val="00936AF9"/>
    <w:rsid w:val="009413E6"/>
    <w:rsid w:val="009429CD"/>
    <w:rsid w:val="00945021"/>
    <w:rsid w:val="009500FA"/>
    <w:rsid w:val="0095249B"/>
    <w:rsid w:val="009548F1"/>
    <w:rsid w:val="00956144"/>
    <w:rsid w:val="00957423"/>
    <w:rsid w:val="00965772"/>
    <w:rsid w:val="009864C8"/>
    <w:rsid w:val="00993A4F"/>
    <w:rsid w:val="009970B2"/>
    <w:rsid w:val="009A1A06"/>
    <w:rsid w:val="009A7A09"/>
    <w:rsid w:val="009B230C"/>
    <w:rsid w:val="009B3E8E"/>
    <w:rsid w:val="009C3401"/>
    <w:rsid w:val="009E1913"/>
    <w:rsid w:val="009E690D"/>
    <w:rsid w:val="009E7DEE"/>
    <w:rsid w:val="009F458F"/>
    <w:rsid w:val="00A0787C"/>
    <w:rsid w:val="00A21E5F"/>
    <w:rsid w:val="00A2350E"/>
    <w:rsid w:val="00A23868"/>
    <w:rsid w:val="00A4211E"/>
    <w:rsid w:val="00A4549A"/>
    <w:rsid w:val="00A7449F"/>
    <w:rsid w:val="00A750D1"/>
    <w:rsid w:val="00A76AD1"/>
    <w:rsid w:val="00A83223"/>
    <w:rsid w:val="00A86330"/>
    <w:rsid w:val="00A923B7"/>
    <w:rsid w:val="00AA2598"/>
    <w:rsid w:val="00AA6863"/>
    <w:rsid w:val="00AB52D6"/>
    <w:rsid w:val="00AB6E70"/>
    <w:rsid w:val="00AC1E10"/>
    <w:rsid w:val="00AC3E08"/>
    <w:rsid w:val="00AC40B7"/>
    <w:rsid w:val="00AC59F2"/>
    <w:rsid w:val="00AC7FC3"/>
    <w:rsid w:val="00AD02ED"/>
    <w:rsid w:val="00AE0B31"/>
    <w:rsid w:val="00AE13FC"/>
    <w:rsid w:val="00AE1A21"/>
    <w:rsid w:val="00AE258C"/>
    <w:rsid w:val="00AE7724"/>
    <w:rsid w:val="00AF1635"/>
    <w:rsid w:val="00AF7D04"/>
    <w:rsid w:val="00B004EA"/>
    <w:rsid w:val="00B076E1"/>
    <w:rsid w:val="00B136ED"/>
    <w:rsid w:val="00B14445"/>
    <w:rsid w:val="00B16EFA"/>
    <w:rsid w:val="00B2039F"/>
    <w:rsid w:val="00B31271"/>
    <w:rsid w:val="00B379F5"/>
    <w:rsid w:val="00B40969"/>
    <w:rsid w:val="00B40F36"/>
    <w:rsid w:val="00B43935"/>
    <w:rsid w:val="00B43BE1"/>
    <w:rsid w:val="00B47D84"/>
    <w:rsid w:val="00B61E43"/>
    <w:rsid w:val="00B62124"/>
    <w:rsid w:val="00B6349D"/>
    <w:rsid w:val="00B66878"/>
    <w:rsid w:val="00B90040"/>
    <w:rsid w:val="00B96229"/>
    <w:rsid w:val="00B9795D"/>
    <w:rsid w:val="00BA0AEB"/>
    <w:rsid w:val="00BB6EB0"/>
    <w:rsid w:val="00BD1050"/>
    <w:rsid w:val="00BD17BC"/>
    <w:rsid w:val="00BD7C54"/>
    <w:rsid w:val="00BD7E99"/>
    <w:rsid w:val="00BE66E0"/>
    <w:rsid w:val="00BE7FF1"/>
    <w:rsid w:val="00BF5CAD"/>
    <w:rsid w:val="00BF79A7"/>
    <w:rsid w:val="00C018EF"/>
    <w:rsid w:val="00C07927"/>
    <w:rsid w:val="00C12047"/>
    <w:rsid w:val="00C12CFF"/>
    <w:rsid w:val="00C14426"/>
    <w:rsid w:val="00C20F07"/>
    <w:rsid w:val="00C242C8"/>
    <w:rsid w:val="00C2672E"/>
    <w:rsid w:val="00C32C74"/>
    <w:rsid w:val="00C337D1"/>
    <w:rsid w:val="00C33B4D"/>
    <w:rsid w:val="00C401AC"/>
    <w:rsid w:val="00C4202C"/>
    <w:rsid w:val="00C457DB"/>
    <w:rsid w:val="00C50E53"/>
    <w:rsid w:val="00C55254"/>
    <w:rsid w:val="00C57E72"/>
    <w:rsid w:val="00C6617F"/>
    <w:rsid w:val="00C70D76"/>
    <w:rsid w:val="00C7212D"/>
    <w:rsid w:val="00C92567"/>
    <w:rsid w:val="00C94A78"/>
    <w:rsid w:val="00C95E9B"/>
    <w:rsid w:val="00CC53A4"/>
    <w:rsid w:val="00CC7193"/>
    <w:rsid w:val="00CD25E4"/>
    <w:rsid w:val="00CD2DE6"/>
    <w:rsid w:val="00CE1B3D"/>
    <w:rsid w:val="00CE6649"/>
    <w:rsid w:val="00CE7BAD"/>
    <w:rsid w:val="00D13F85"/>
    <w:rsid w:val="00D1408F"/>
    <w:rsid w:val="00D175CA"/>
    <w:rsid w:val="00D17C6B"/>
    <w:rsid w:val="00D208F9"/>
    <w:rsid w:val="00D3187F"/>
    <w:rsid w:val="00D35262"/>
    <w:rsid w:val="00D374DC"/>
    <w:rsid w:val="00D408DD"/>
    <w:rsid w:val="00D45B11"/>
    <w:rsid w:val="00D51EF9"/>
    <w:rsid w:val="00D54222"/>
    <w:rsid w:val="00D62D1D"/>
    <w:rsid w:val="00D64831"/>
    <w:rsid w:val="00D67EB6"/>
    <w:rsid w:val="00D72987"/>
    <w:rsid w:val="00D77E8B"/>
    <w:rsid w:val="00D81A1E"/>
    <w:rsid w:val="00D86FA6"/>
    <w:rsid w:val="00D96019"/>
    <w:rsid w:val="00DA6650"/>
    <w:rsid w:val="00DB43B1"/>
    <w:rsid w:val="00DC51F6"/>
    <w:rsid w:val="00DC528E"/>
    <w:rsid w:val="00DC74F3"/>
    <w:rsid w:val="00DD10AA"/>
    <w:rsid w:val="00DD2D29"/>
    <w:rsid w:val="00DD7C86"/>
    <w:rsid w:val="00DF75D5"/>
    <w:rsid w:val="00DF7C64"/>
    <w:rsid w:val="00E00050"/>
    <w:rsid w:val="00E00A05"/>
    <w:rsid w:val="00E039E9"/>
    <w:rsid w:val="00E05544"/>
    <w:rsid w:val="00E067DC"/>
    <w:rsid w:val="00E20D8E"/>
    <w:rsid w:val="00E315C3"/>
    <w:rsid w:val="00E32648"/>
    <w:rsid w:val="00E43177"/>
    <w:rsid w:val="00E74AD3"/>
    <w:rsid w:val="00E86ED6"/>
    <w:rsid w:val="00EB36E9"/>
    <w:rsid w:val="00EB41DC"/>
    <w:rsid w:val="00EB688F"/>
    <w:rsid w:val="00EB73D0"/>
    <w:rsid w:val="00EC391F"/>
    <w:rsid w:val="00EC6B5B"/>
    <w:rsid w:val="00ED00EF"/>
    <w:rsid w:val="00ED3261"/>
    <w:rsid w:val="00ED3D39"/>
    <w:rsid w:val="00ED6004"/>
    <w:rsid w:val="00ED7A7A"/>
    <w:rsid w:val="00EE1DE3"/>
    <w:rsid w:val="00EE4331"/>
    <w:rsid w:val="00EE7D69"/>
    <w:rsid w:val="00F01BE3"/>
    <w:rsid w:val="00F0557A"/>
    <w:rsid w:val="00F06A49"/>
    <w:rsid w:val="00F11F21"/>
    <w:rsid w:val="00F25054"/>
    <w:rsid w:val="00F54BC9"/>
    <w:rsid w:val="00F5723E"/>
    <w:rsid w:val="00F6143F"/>
    <w:rsid w:val="00F63CBF"/>
    <w:rsid w:val="00F67369"/>
    <w:rsid w:val="00F71F01"/>
    <w:rsid w:val="00F732FA"/>
    <w:rsid w:val="00F83210"/>
    <w:rsid w:val="00F870DC"/>
    <w:rsid w:val="00F911C2"/>
    <w:rsid w:val="00F91B58"/>
    <w:rsid w:val="00F97FDC"/>
    <w:rsid w:val="00FA1FEE"/>
    <w:rsid w:val="00FA2762"/>
    <w:rsid w:val="00FA5A5F"/>
    <w:rsid w:val="00FB45F6"/>
    <w:rsid w:val="00FB5F27"/>
    <w:rsid w:val="00FC7050"/>
    <w:rsid w:val="00FD078F"/>
    <w:rsid w:val="00FD3B32"/>
    <w:rsid w:val="00FE2999"/>
    <w:rsid w:val="00FE60E6"/>
    <w:rsid w:val="00FE7555"/>
    <w:rsid w:val="00FF3AFB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9A3F"/>
  <w15:chartTrackingRefBased/>
  <w15:docId w15:val="{C643874F-3F43-49FE-AC7D-057648B9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202C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C4202C"/>
    <w:pPr>
      <w:ind w:left="720"/>
      <w:contextualSpacing/>
    </w:pPr>
  </w:style>
  <w:style w:type="paragraph" w:styleId="Sraopastraipa">
    <w:name w:val="List Paragraph"/>
    <w:basedOn w:val="prastasis"/>
    <w:uiPriority w:val="34"/>
    <w:qFormat/>
    <w:rsid w:val="00270F5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3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3F85"/>
    <w:rPr>
      <w:rFonts w:ascii="Segoe UI" w:eastAsia="Calibr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FD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F30C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30C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C94A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4A7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94A7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94A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centras@tpnc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1935</Words>
  <Characters>1103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2024-09-06T06:51:00Z</dcterms:created>
  <dc:creator>LIVMAR</dc:creator>
  <cp:lastModifiedBy>Livija Martinenienė</cp:lastModifiedBy>
  <cp:lastPrinted>2023-11-07T13:58:00Z</cp:lastPrinted>
  <dcterms:modified xsi:type="dcterms:W3CDTF">2024-09-06T11:38:00Z</dcterms:modified>
  <cp:revision>44</cp:revision>
</cp:coreProperties>
</file>