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05BCB5" w14:textId="77777777" w:rsidR="00865196" w:rsidRPr="00725750" w:rsidRDefault="00F1408F" w:rsidP="008651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25750">
        <w:rPr>
          <w:rFonts w:ascii="Times New Roman" w:hAnsi="Times New Roman"/>
          <w:b/>
          <w:sz w:val="24"/>
          <w:szCs w:val="24"/>
        </w:rPr>
        <w:t>SUSITARIMA</w:t>
      </w:r>
      <w:r w:rsidR="00865196" w:rsidRPr="00725750">
        <w:rPr>
          <w:rFonts w:ascii="Times New Roman" w:hAnsi="Times New Roman"/>
          <w:b/>
          <w:sz w:val="24"/>
          <w:szCs w:val="24"/>
        </w:rPr>
        <w:t>S</w:t>
      </w:r>
    </w:p>
    <w:p w14:paraId="11255B40" w14:textId="77777777" w:rsidR="00865196" w:rsidRPr="00725750" w:rsidRDefault="00865196" w:rsidP="00865196">
      <w:pPr>
        <w:pStyle w:val="Pavadinimas"/>
        <w:rPr>
          <w:szCs w:val="24"/>
        </w:rPr>
      </w:pPr>
      <w:r w:rsidRPr="00725750">
        <w:rPr>
          <w:szCs w:val="24"/>
        </w:rPr>
        <w:t xml:space="preserve">DĖL </w:t>
      </w:r>
      <w:r w:rsidR="00D07170" w:rsidRPr="00725750">
        <w:rPr>
          <w:szCs w:val="24"/>
        </w:rPr>
        <w:t>20</w:t>
      </w:r>
      <w:r w:rsidR="00D54500">
        <w:rPr>
          <w:szCs w:val="24"/>
        </w:rPr>
        <w:t>2</w:t>
      </w:r>
      <w:r w:rsidR="0073674A">
        <w:rPr>
          <w:szCs w:val="24"/>
        </w:rPr>
        <w:t>3</w:t>
      </w:r>
      <w:r w:rsidR="00331CB6" w:rsidRPr="00725750">
        <w:rPr>
          <w:szCs w:val="24"/>
        </w:rPr>
        <w:t xml:space="preserve"> M. </w:t>
      </w:r>
      <w:r w:rsidR="00D54500">
        <w:rPr>
          <w:szCs w:val="24"/>
        </w:rPr>
        <w:t xml:space="preserve">LIEPOS </w:t>
      </w:r>
      <w:r w:rsidR="0073674A">
        <w:rPr>
          <w:szCs w:val="24"/>
        </w:rPr>
        <w:t>17</w:t>
      </w:r>
      <w:r w:rsidR="00331CB6" w:rsidRPr="00725750">
        <w:rPr>
          <w:szCs w:val="24"/>
        </w:rPr>
        <w:t xml:space="preserve"> D.</w:t>
      </w:r>
      <w:r w:rsidR="00F65D77" w:rsidRPr="00725750">
        <w:rPr>
          <w:szCs w:val="24"/>
        </w:rPr>
        <w:t xml:space="preserve"> </w:t>
      </w:r>
      <w:r w:rsidR="00D54500">
        <w:rPr>
          <w:szCs w:val="24"/>
        </w:rPr>
        <w:t>GARSO ĮRAŠYMO, STENOGRAFAVIMO IR ARCHYVAVIMO PROGRAMINĖS ĮRANGOS PRIEŽIŪROS PASLAUGŲ TEIKIMO SUTARTIES</w:t>
      </w:r>
      <w:r w:rsidRPr="00725750">
        <w:rPr>
          <w:szCs w:val="24"/>
        </w:rPr>
        <w:t xml:space="preserve"> N</w:t>
      </w:r>
      <w:r w:rsidR="00331CB6" w:rsidRPr="00725750">
        <w:rPr>
          <w:szCs w:val="24"/>
        </w:rPr>
        <w:t>R</w:t>
      </w:r>
      <w:r w:rsidRPr="00725750">
        <w:rPr>
          <w:szCs w:val="24"/>
        </w:rPr>
        <w:t>.</w:t>
      </w:r>
      <w:r w:rsidR="00E07425" w:rsidRPr="00725750">
        <w:rPr>
          <w:szCs w:val="24"/>
        </w:rPr>
        <w:t xml:space="preserve"> </w:t>
      </w:r>
      <w:r w:rsidR="003F5199" w:rsidRPr="00725750">
        <w:rPr>
          <w:szCs w:val="24"/>
        </w:rPr>
        <w:t>41P-</w:t>
      </w:r>
      <w:r w:rsidR="0073674A">
        <w:rPr>
          <w:szCs w:val="24"/>
        </w:rPr>
        <w:t>173</w:t>
      </w:r>
      <w:r w:rsidR="003F5199" w:rsidRPr="00725750">
        <w:rPr>
          <w:szCs w:val="24"/>
        </w:rPr>
        <w:t>-(4.11</w:t>
      </w:r>
      <w:r w:rsidR="0073674A">
        <w:rPr>
          <w:szCs w:val="24"/>
        </w:rPr>
        <w:t>.MR</w:t>
      </w:r>
      <w:r w:rsidR="003F5199" w:rsidRPr="00725750">
        <w:rPr>
          <w:szCs w:val="24"/>
        </w:rPr>
        <w:t>)</w:t>
      </w:r>
      <w:r w:rsidRPr="00725750">
        <w:rPr>
          <w:szCs w:val="24"/>
        </w:rPr>
        <w:t xml:space="preserve"> GALIOJIMO TERMINO PRATĘSIMO </w:t>
      </w:r>
    </w:p>
    <w:p w14:paraId="612A6484" w14:textId="77777777" w:rsidR="00865196" w:rsidRPr="00725750" w:rsidRDefault="00865196" w:rsidP="0018661E">
      <w:pPr>
        <w:pStyle w:val="Pavadinimas"/>
        <w:rPr>
          <w:szCs w:val="24"/>
        </w:rPr>
      </w:pPr>
    </w:p>
    <w:p w14:paraId="325EF39F" w14:textId="064E3741" w:rsidR="00EE0F7D" w:rsidRPr="00725750" w:rsidRDefault="00EE0F7D" w:rsidP="0018661E">
      <w:pPr>
        <w:pStyle w:val="Pagrindinistekstas2"/>
        <w:tabs>
          <w:tab w:val="left" w:pos="1197"/>
        </w:tabs>
        <w:spacing w:after="0" w:line="240" w:lineRule="auto"/>
        <w:jc w:val="center"/>
        <w:rPr>
          <w:szCs w:val="24"/>
        </w:rPr>
      </w:pPr>
      <w:r w:rsidRPr="00725750">
        <w:rPr>
          <w:szCs w:val="24"/>
        </w:rPr>
        <w:t>20</w:t>
      </w:r>
      <w:r w:rsidR="00F631B5">
        <w:rPr>
          <w:szCs w:val="24"/>
        </w:rPr>
        <w:t>2</w:t>
      </w:r>
      <w:r w:rsidR="004C5698">
        <w:rPr>
          <w:szCs w:val="24"/>
        </w:rPr>
        <w:t>4</w:t>
      </w:r>
      <w:r w:rsidRPr="00725750">
        <w:rPr>
          <w:szCs w:val="24"/>
        </w:rPr>
        <w:t xml:space="preserve"> m.</w:t>
      </w:r>
      <w:r w:rsidR="00203603" w:rsidRPr="00725750">
        <w:rPr>
          <w:szCs w:val="24"/>
        </w:rPr>
        <w:t xml:space="preserve"> </w:t>
      </w:r>
      <w:r w:rsidR="00D54500">
        <w:rPr>
          <w:szCs w:val="24"/>
        </w:rPr>
        <w:t>liepos ......</w:t>
      </w:r>
      <w:r w:rsidR="00203603" w:rsidRPr="00725750">
        <w:rPr>
          <w:szCs w:val="24"/>
        </w:rPr>
        <w:t xml:space="preserve">  </w:t>
      </w:r>
      <w:r w:rsidRPr="00725750">
        <w:rPr>
          <w:szCs w:val="24"/>
        </w:rPr>
        <w:t>d.</w:t>
      </w:r>
      <w:r w:rsidR="000F64F0" w:rsidRPr="00725750">
        <w:rPr>
          <w:szCs w:val="24"/>
        </w:rPr>
        <w:t xml:space="preserve"> Nr.</w:t>
      </w:r>
      <w:r w:rsidR="00620AFD">
        <w:rPr>
          <w:szCs w:val="24"/>
        </w:rPr>
        <w:t>41P-189-(4.11)</w:t>
      </w:r>
      <w:r w:rsidR="000F64F0" w:rsidRPr="00725750">
        <w:rPr>
          <w:szCs w:val="24"/>
        </w:rPr>
        <w:t xml:space="preserve"> </w:t>
      </w:r>
    </w:p>
    <w:p w14:paraId="7FB4E22A" w14:textId="77777777" w:rsidR="00181496" w:rsidRPr="00725750" w:rsidRDefault="00181496" w:rsidP="0018661E">
      <w:pPr>
        <w:pStyle w:val="Pagrindinistekstas2"/>
        <w:tabs>
          <w:tab w:val="left" w:pos="1197"/>
        </w:tabs>
        <w:spacing w:after="0" w:line="240" w:lineRule="auto"/>
        <w:jc w:val="center"/>
        <w:rPr>
          <w:szCs w:val="24"/>
        </w:rPr>
      </w:pPr>
    </w:p>
    <w:p w14:paraId="5955696E" w14:textId="77777777" w:rsidR="00181496" w:rsidRPr="003F5199" w:rsidRDefault="00181496" w:rsidP="00331CB6">
      <w:pPr>
        <w:tabs>
          <w:tab w:val="right" w:pos="851"/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14:paraId="3CBA8AAF" w14:textId="77777777" w:rsidR="00725750" w:rsidRPr="00C91435" w:rsidRDefault="00725750" w:rsidP="00756927">
      <w:pPr>
        <w:tabs>
          <w:tab w:val="right" w:pos="851"/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 w:rsidRPr="00725750">
        <w:rPr>
          <w:rFonts w:ascii="Times New Roman" w:hAnsi="Times New Roman"/>
          <w:b/>
          <w:bCs/>
          <w:sz w:val="24"/>
          <w:szCs w:val="24"/>
        </w:rPr>
        <w:t>Nacionalinė teismų administracija</w:t>
      </w:r>
      <w:r w:rsidRPr="00725750">
        <w:rPr>
          <w:rFonts w:ascii="Times New Roman" w:hAnsi="Times New Roman"/>
          <w:sz w:val="24"/>
          <w:szCs w:val="24"/>
        </w:rPr>
        <w:t xml:space="preserve">, </w:t>
      </w:r>
      <w:r w:rsidRPr="00725750">
        <w:rPr>
          <w:rFonts w:ascii="Times New Roman" w:hAnsi="Times New Roman"/>
          <w:bCs/>
          <w:sz w:val="24"/>
          <w:szCs w:val="24"/>
        </w:rPr>
        <w:t>juridinio asmens kodas 188724424,</w:t>
      </w:r>
      <w:r w:rsidRPr="00725750">
        <w:rPr>
          <w:rFonts w:ascii="Times New Roman" w:hAnsi="Times New Roman"/>
          <w:sz w:val="24"/>
          <w:szCs w:val="24"/>
        </w:rPr>
        <w:t xml:space="preserve"> buveinės adresas  L. Sapiegos g. 15, Vilnius, (toliau – </w:t>
      </w:r>
      <w:r w:rsidR="006A4419">
        <w:rPr>
          <w:rFonts w:ascii="Times New Roman" w:hAnsi="Times New Roman"/>
          <w:b/>
          <w:sz w:val="24"/>
          <w:szCs w:val="24"/>
        </w:rPr>
        <w:t>Administracija</w:t>
      </w:r>
      <w:r w:rsidRPr="00725750">
        <w:rPr>
          <w:rFonts w:ascii="Times New Roman" w:hAnsi="Times New Roman"/>
          <w:sz w:val="24"/>
          <w:szCs w:val="24"/>
        </w:rPr>
        <w:t xml:space="preserve">), atstovaujama </w:t>
      </w:r>
      <w:r w:rsidRPr="00C91435">
        <w:rPr>
          <w:rFonts w:ascii="Times New Roman" w:hAnsi="Times New Roman"/>
          <w:sz w:val="24"/>
          <w:szCs w:val="24"/>
        </w:rPr>
        <w:t>direktor</w:t>
      </w:r>
      <w:r w:rsidR="006550EA" w:rsidRPr="00C91435">
        <w:rPr>
          <w:rFonts w:ascii="Times New Roman" w:hAnsi="Times New Roman"/>
          <w:sz w:val="24"/>
          <w:szCs w:val="24"/>
        </w:rPr>
        <w:t>ės</w:t>
      </w:r>
      <w:r w:rsidRPr="00C91435">
        <w:rPr>
          <w:rFonts w:ascii="Times New Roman" w:hAnsi="Times New Roman"/>
          <w:sz w:val="24"/>
          <w:szCs w:val="24"/>
        </w:rPr>
        <w:t xml:space="preserve"> </w:t>
      </w:r>
      <w:r w:rsidR="00F10B0F" w:rsidRPr="00C91435">
        <w:rPr>
          <w:rFonts w:ascii="Times New Roman" w:hAnsi="Times New Roman"/>
          <w:sz w:val="24"/>
          <w:szCs w:val="24"/>
        </w:rPr>
        <w:t>Natalijos Kaminskienės</w:t>
      </w:r>
      <w:r w:rsidRPr="00C91435">
        <w:rPr>
          <w:rFonts w:ascii="Times New Roman" w:hAnsi="Times New Roman"/>
          <w:sz w:val="24"/>
          <w:szCs w:val="24"/>
        </w:rPr>
        <w:t>, veikiančios pagal Nacionalinės teismų administracijos nuostatų, patvirtintų Lietuvos Aukščiausiojo Teismo pirmininko 2012 m. spalio 24 d. įsakymu Nr. (1.4)-1T-36 „Dėl Nacionalinės teismų administracijos nuostatų patvirtinimo“</w:t>
      </w:r>
      <w:r w:rsidR="00F10B0F" w:rsidRPr="00C91435">
        <w:rPr>
          <w:rFonts w:ascii="Times New Roman" w:hAnsi="Times New Roman"/>
          <w:sz w:val="24"/>
          <w:szCs w:val="24"/>
        </w:rPr>
        <w:t>,</w:t>
      </w:r>
      <w:r w:rsidRPr="00C91435">
        <w:rPr>
          <w:rFonts w:ascii="Times New Roman" w:hAnsi="Times New Roman"/>
          <w:sz w:val="24"/>
          <w:szCs w:val="24"/>
        </w:rPr>
        <w:t xml:space="preserve"> 1</w:t>
      </w:r>
      <w:r w:rsidR="00F10B0F" w:rsidRPr="00C91435">
        <w:rPr>
          <w:rFonts w:ascii="Times New Roman" w:hAnsi="Times New Roman"/>
          <w:sz w:val="24"/>
          <w:szCs w:val="24"/>
        </w:rPr>
        <w:t>7.1</w:t>
      </w:r>
      <w:r w:rsidRPr="00C91435">
        <w:rPr>
          <w:rFonts w:ascii="Times New Roman" w:hAnsi="Times New Roman"/>
          <w:sz w:val="24"/>
          <w:szCs w:val="24"/>
        </w:rPr>
        <w:t xml:space="preserve"> </w:t>
      </w:r>
      <w:r w:rsidR="00F10B0F" w:rsidRPr="00C91435">
        <w:rPr>
          <w:rFonts w:ascii="Times New Roman" w:hAnsi="Times New Roman"/>
          <w:sz w:val="24"/>
          <w:szCs w:val="24"/>
        </w:rPr>
        <w:t>papunktį</w:t>
      </w:r>
      <w:r w:rsidRPr="00C91435">
        <w:rPr>
          <w:rFonts w:ascii="Times New Roman" w:hAnsi="Times New Roman"/>
          <w:sz w:val="24"/>
          <w:szCs w:val="24"/>
        </w:rPr>
        <w:t>, Nacionalinės teismų administracijos darbo reglamento, patvirtinto Nacionalinės teismų administracijos direktoriaus 2014 m. spalio 2 d. įsakymu Nr. 6P-199-(1.1) „Dėl Nacionalinės teismų administracijos darbo reglamento patvirtinimo“</w:t>
      </w:r>
      <w:r w:rsidR="00C91435" w:rsidRPr="00C91435">
        <w:rPr>
          <w:rFonts w:ascii="Times New Roman" w:hAnsi="Times New Roman"/>
          <w:sz w:val="24"/>
          <w:szCs w:val="24"/>
        </w:rPr>
        <w:t>,</w:t>
      </w:r>
      <w:r w:rsidRPr="00C91435">
        <w:rPr>
          <w:rFonts w:ascii="Times New Roman" w:hAnsi="Times New Roman"/>
          <w:sz w:val="24"/>
          <w:szCs w:val="24"/>
        </w:rPr>
        <w:t xml:space="preserve"> 1</w:t>
      </w:r>
      <w:r w:rsidR="00C91435" w:rsidRPr="00C91435">
        <w:rPr>
          <w:rFonts w:ascii="Times New Roman" w:hAnsi="Times New Roman"/>
          <w:sz w:val="24"/>
          <w:szCs w:val="24"/>
        </w:rPr>
        <w:t>1</w:t>
      </w:r>
      <w:r w:rsidRPr="00C91435">
        <w:rPr>
          <w:rFonts w:ascii="Times New Roman" w:hAnsi="Times New Roman"/>
          <w:sz w:val="24"/>
          <w:szCs w:val="24"/>
        </w:rPr>
        <w:t xml:space="preserve"> punktą, </w:t>
      </w:r>
    </w:p>
    <w:p w14:paraId="5B6740BA" w14:textId="77777777" w:rsidR="00756927" w:rsidRPr="00725750" w:rsidRDefault="00F1408F" w:rsidP="00756927">
      <w:pPr>
        <w:tabs>
          <w:tab w:val="right" w:pos="851"/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71D00">
        <w:rPr>
          <w:rFonts w:ascii="Times New Roman" w:hAnsi="Times New Roman"/>
          <w:sz w:val="24"/>
          <w:szCs w:val="24"/>
        </w:rPr>
        <w:t>ir</w:t>
      </w:r>
      <w:r w:rsidRPr="0072575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631B5">
        <w:rPr>
          <w:rFonts w:ascii="Times New Roman" w:hAnsi="Times New Roman"/>
          <w:b/>
          <w:bCs/>
          <w:sz w:val="24"/>
          <w:szCs w:val="24"/>
        </w:rPr>
        <w:t>UAB</w:t>
      </w:r>
      <w:r w:rsidR="00865196" w:rsidRPr="0072575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631B5">
        <w:rPr>
          <w:rFonts w:ascii="Times New Roman" w:hAnsi="Times New Roman"/>
          <w:b/>
          <w:bCs/>
          <w:sz w:val="24"/>
          <w:szCs w:val="24"/>
        </w:rPr>
        <w:t>„</w:t>
      </w:r>
      <w:r w:rsidR="00371921">
        <w:rPr>
          <w:rFonts w:ascii="Times New Roman" w:hAnsi="Times New Roman"/>
          <w:b/>
          <w:bCs/>
          <w:sz w:val="24"/>
          <w:szCs w:val="24"/>
        </w:rPr>
        <w:t>Konferenta</w:t>
      </w:r>
      <w:r w:rsidR="00F631B5" w:rsidRPr="00371921">
        <w:rPr>
          <w:rFonts w:ascii="Times New Roman" w:hAnsi="Times New Roman"/>
          <w:b/>
          <w:bCs/>
          <w:sz w:val="24"/>
          <w:szCs w:val="24"/>
        </w:rPr>
        <w:t>“</w:t>
      </w:r>
      <w:r w:rsidR="00865196" w:rsidRPr="00371921">
        <w:rPr>
          <w:rFonts w:ascii="Times New Roman" w:hAnsi="Times New Roman"/>
          <w:sz w:val="24"/>
          <w:szCs w:val="24"/>
        </w:rPr>
        <w:t xml:space="preserve">, </w:t>
      </w:r>
      <w:r w:rsidR="00371921" w:rsidRPr="00371921">
        <w:rPr>
          <w:rFonts w:ascii="Times New Roman" w:hAnsi="Times New Roman"/>
          <w:bCs/>
          <w:color w:val="000000"/>
          <w:sz w:val="24"/>
          <w:szCs w:val="24"/>
        </w:rPr>
        <w:t>juridinio asmens kodas 301503833, buveinės adresas Kalvarijų g. 125B, Vilnius,</w:t>
      </w:r>
      <w:r w:rsidR="00371921" w:rsidRPr="00371921">
        <w:rPr>
          <w:rFonts w:ascii="Times New Roman" w:hAnsi="Times New Roman"/>
          <w:color w:val="000000"/>
          <w:sz w:val="24"/>
          <w:szCs w:val="24"/>
        </w:rPr>
        <w:t xml:space="preserve"> (toliau – </w:t>
      </w:r>
      <w:r w:rsidR="00371921" w:rsidRPr="00371921">
        <w:rPr>
          <w:rFonts w:ascii="Times New Roman" w:hAnsi="Times New Roman"/>
          <w:b/>
          <w:color w:val="000000"/>
          <w:sz w:val="24"/>
          <w:szCs w:val="24"/>
        </w:rPr>
        <w:t>Paslaugų teikėjas</w:t>
      </w:r>
      <w:r w:rsidR="00371921" w:rsidRPr="00371921">
        <w:rPr>
          <w:rFonts w:ascii="Times New Roman" w:hAnsi="Times New Roman"/>
          <w:color w:val="000000"/>
          <w:sz w:val="24"/>
          <w:szCs w:val="24"/>
        </w:rPr>
        <w:t>), atstovaujama generalinio direktoriaus Petro Pauliko, veikiančio pagal bendrovės įstatus</w:t>
      </w:r>
      <w:r w:rsidR="00865196" w:rsidRPr="00371921">
        <w:rPr>
          <w:rFonts w:ascii="Times New Roman" w:hAnsi="Times New Roman"/>
          <w:sz w:val="24"/>
          <w:szCs w:val="24"/>
        </w:rPr>
        <w:t>,</w:t>
      </w:r>
      <w:r w:rsidRPr="00371921">
        <w:rPr>
          <w:rFonts w:ascii="Times New Roman" w:hAnsi="Times New Roman"/>
          <w:sz w:val="24"/>
          <w:szCs w:val="24"/>
        </w:rPr>
        <w:t xml:space="preserve"> </w:t>
      </w:r>
      <w:r w:rsidRPr="00725750">
        <w:rPr>
          <w:rFonts w:ascii="Times New Roman" w:hAnsi="Times New Roman"/>
          <w:sz w:val="24"/>
          <w:szCs w:val="24"/>
        </w:rPr>
        <w:t>toliau</w:t>
      </w:r>
      <w:r w:rsidR="00865196" w:rsidRPr="00725750">
        <w:rPr>
          <w:rFonts w:ascii="Times New Roman" w:hAnsi="Times New Roman"/>
          <w:sz w:val="24"/>
          <w:szCs w:val="24"/>
        </w:rPr>
        <w:t xml:space="preserve"> kartu </w:t>
      </w:r>
      <w:r w:rsidRPr="00725750">
        <w:rPr>
          <w:rFonts w:ascii="Times New Roman" w:hAnsi="Times New Roman"/>
          <w:sz w:val="24"/>
          <w:szCs w:val="24"/>
        </w:rPr>
        <w:t xml:space="preserve">ar atskirai </w:t>
      </w:r>
      <w:r w:rsidR="00A634B1" w:rsidRPr="00725750">
        <w:rPr>
          <w:rFonts w:ascii="Times New Roman" w:hAnsi="Times New Roman"/>
          <w:sz w:val="24"/>
          <w:szCs w:val="24"/>
        </w:rPr>
        <w:t>vadinami</w:t>
      </w:r>
      <w:r w:rsidR="00865196" w:rsidRPr="00725750">
        <w:rPr>
          <w:rFonts w:ascii="Times New Roman" w:hAnsi="Times New Roman"/>
          <w:sz w:val="24"/>
          <w:szCs w:val="24"/>
        </w:rPr>
        <w:t xml:space="preserve"> Šalimis,</w:t>
      </w:r>
      <w:r w:rsidR="00756927" w:rsidRPr="00725750">
        <w:rPr>
          <w:rFonts w:ascii="Times New Roman" w:hAnsi="Times New Roman"/>
          <w:sz w:val="24"/>
          <w:szCs w:val="24"/>
        </w:rPr>
        <w:t xml:space="preserve"> vadovaudamosi 20</w:t>
      </w:r>
      <w:r w:rsidR="00371921">
        <w:rPr>
          <w:rFonts w:ascii="Times New Roman" w:hAnsi="Times New Roman"/>
          <w:sz w:val="24"/>
          <w:szCs w:val="24"/>
        </w:rPr>
        <w:t>2</w:t>
      </w:r>
      <w:r w:rsidR="004C5698">
        <w:rPr>
          <w:rFonts w:ascii="Times New Roman" w:hAnsi="Times New Roman"/>
          <w:sz w:val="24"/>
          <w:szCs w:val="24"/>
        </w:rPr>
        <w:t>3</w:t>
      </w:r>
      <w:r w:rsidR="00756927" w:rsidRPr="00725750">
        <w:rPr>
          <w:rFonts w:ascii="Times New Roman" w:hAnsi="Times New Roman"/>
          <w:sz w:val="24"/>
          <w:szCs w:val="24"/>
        </w:rPr>
        <w:t xml:space="preserve"> m. </w:t>
      </w:r>
      <w:r w:rsidR="00371921">
        <w:rPr>
          <w:rFonts w:ascii="Times New Roman" w:hAnsi="Times New Roman"/>
          <w:sz w:val="24"/>
          <w:szCs w:val="24"/>
        </w:rPr>
        <w:t xml:space="preserve">liepos </w:t>
      </w:r>
      <w:r w:rsidR="004C5698">
        <w:rPr>
          <w:rFonts w:ascii="Times New Roman" w:hAnsi="Times New Roman"/>
          <w:sz w:val="24"/>
          <w:szCs w:val="24"/>
        </w:rPr>
        <w:t>17</w:t>
      </w:r>
      <w:r w:rsidR="00756927" w:rsidRPr="00725750">
        <w:rPr>
          <w:rFonts w:ascii="Times New Roman" w:hAnsi="Times New Roman"/>
          <w:sz w:val="24"/>
          <w:szCs w:val="24"/>
        </w:rPr>
        <w:t xml:space="preserve"> d. </w:t>
      </w:r>
      <w:r w:rsidR="00371921">
        <w:rPr>
          <w:rFonts w:ascii="Times New Roman" w:hAnsi="Times New Roman"/>
          <w:sz w:val="24"/>
          <w:szCs w:val="24"/>
        </w:rPr>
        <w:t>Garso įrašymo, stenografavimo ir archyvavimo programinės įrangos priežiūros paslaugų teikimo</w:t>
      </w:r>
      <w:r w:rsidR="00756927" w:rsidRPr="00725750">
        <w:rPr>
          <w:rFonts w:ascii="Times New Roman" w:hAnsi="Times New Roman"/>
          <w:sz w:val="24"/>
          <w:szCs w:val="24"/>
        </w:rPr>
        <w:t xml:space="preserve"> sutarties </w:t>
      </w:r>
      <w:r w:rsidR="00E07425" w:rsidRPr="00725750">
        <w:rPr>
          <w:rFonts w:ascii="Times New Roman" w:hAnsi="Times New Roman"/>
          <w:sz w:val="24"/>
          <w:szCs w:val="24"/>
        </w:rPr>
        <w:t xml:space="preserve">Nr. </w:t>
      </w:r>
      <w:r w:rsidR="00725750" w:rsidRPr="00725750">
        <w:rPr>
          <w:rFonts w:ascii="Times New Roman" w:hAnsi="Times New Roman"/>
          <w:sz w:val="24"/>
          <w:szCs w:val="24"/>
        </w:rPr>
        <w:t>41P-</w:t>
      </w:r>
      <w:r w:rsidR="004C5698">
        <w:rPr>
          <w:rFonts w:ascii="Times New Roman" w:hAnsi="Times New Roman"/>
          <w:sz w:val="24"/>
          <w:szCs w:val="24"/>
        </w:rPr>
        <w:t>173</w:t>
      </w:r>
      <w:r w:rsidR="00F631B5">
        <w:rPr>
          <w:rFonts w:ascii="Times New Roman" w:hAnsi="Times New Roman"/>
          <w:sz w:val="24"/>
          <w:szCs w:val="24"/>
        </w:rPr>
        <w:t>-(4.11</w:t>
      </w:r>
      <w:r w:rsidR="004C5698">
        <w:rPr>
          <w:rFonts w:ascii="Times New Roman" w:hAnsi="Times New Roman"/>
          <w:sz w:val="24"/>
          <w:szCs w:val="24"/>
        </w:rPr>
        <w:t>.Mr</w:t>
      </w:r>
      <w:r w:rsidR="00F631B5">
        <w:rPr>
          <w:rFonts w:ascii="Times New Roman" w:hAnsi="Times New Roman"/>
          <w:sz w:val="24"/>
          <w:szCs w:val="24"/>
        </w:rPr>
        <w:t>)</w:t>
      </w:r>
      <w:r w:rsidR="00725750" w:rsidRPr="00725750">
        <w:rPr>
          <w:szCs w:val="24"/>
        </w:rPr>
        <w:t xml:space="preserve"> </w:t>
      </w:r>
      <w:r w:rsidR="00756927" w:rsidRPr="00725750">
        <w:rPr>
          <w:rFonts w:ascii="Times New Roman" w:hAnsi="Times New Roman"/>
          <w:sz w:val="24"/>
          <w:szCs w:val="24"/>
        </w:rPr>
        <w:t xml:space="preserve">(toliau – </w:t>
      </w:r>
      <w:r w:rsidR="0031010D" w:rsidRPr="00725750">
        <w:rPr>
          <w:rFonts w:ascii="Times New Roman" w:hAnsi="Times New Roman"/>
          <w:sz w:val="24"/>
          <w:szCs w:val="24"/>
        </w:rPr>
        <w:t xml:space="preserve">Sutartis) </w:t>
      </w:r>
      <w:r w:rsidR="00371921">
        <w:rPr>
          <w:rFonts w:ascii="Times New Roman" w:hAnsi="Times New Roman"/>
          <w:sz w:val="24"/>
          <w:szCs w:val="24"/>
        </w:rPr>
        <w:t xml:space="preserve"> 1.3 ir </w:t>
      </w:r>
      <w:r w:rsidR="00DD0BB2">
        <w:rPr>
          <w:rFonts w:ascii="Times New Roman" w:hAnsi="Times New Roman"/>
          <w:sz w:val="24"/>
          <w:szCs w:val="24"/>
        </w:rPr>
        <w:t>3.1.4</w:t>
      </w:r>
      <w:r w:rsidR="00F631B5">
        <w:rPr>
          <w:rFonts w:ascii="Times New Roman" w:hAnsi="Times New Roman"/>
          <w:sz w:val="24"/>
          <w:szCs w:val="24"/>
        </w:rPr>
        <w:t xml:space="preserve"> </w:t>
      </w:r>
      <w:r w:rsidR="0031010D" w:rsidRPr="00725750">
        <w:rPr>
          <w:rFonts w:ascii="Times New Roman" w:hAnsi="Times New Roman"/>
          <w:sz w:val="24"/>
          <w:szCs w:val="24"/>
        </w:rPr>
        <w:t>punkt</w:t>
      </w:r>
      <w:r w:rsidR="00DD0BB2">
        <w:rPr>
          <w:rFonts w:ascii="Times New Roman" w:hAnsi="Times New Roman"/>
          <w:sz w:val="24"/>
          <w:szCs w:val="24"/>
        </w:rPr>
        <w:t>ais</w:t>
      </w:r>
      <w:r w:rsidR="00756927" w:rsidRPr="00725750">
        <w:rPr>
          <w:rFonts w:ascii="Times New Roman" w:hAnsi="Times New Roman"/>
          <w:sz w:val="24"/>
          <w:szCs w:val="24"/>
        </w:rPr>
        <w:t>, susitaria:</w:t>
      </w:r>
    </w:p>
    <w:p w14:paraId="232B01A7" w14:textId="2446DDE1" w:rsidR="00756927" w:rsidRPr="00725750" w:rsidRDefault="00756927" w:rsidP="00331CB6">
      <w:pPr>
        <w:numPr>
          <w:ilvl w:val="0"/>
          <w:numId w:val="1"/>
        </w:numPr>
        <w:tabs>
          <w:tab w:val="clear" w:pos="1211"/>
          <w:tab w:val="num" w:pos="0"/>
          <w:tab w:val="left" w:pos="993"/>
          <w:tab w:val="left" w:pos="1083"/>
        </w:tabs>
        <w:suppressAutoHyphens w:val="0"/>
        <w:autoSpaceDN/>
        <w:spacing w:after="0"/>
        <w:ind w:left="0" w:firstLine="709"/>
        <w:jc w:val="both"/>
        <w:textAlignment w:val="auto"/>
        <w:rPr>
          <w:rFonts w:ascii="Times New Roman" w:hAnsi="Times New Roman"/>
          <w:sz w:val="24"/>
          <w:szCs w:val="24"/>
        </w:rPr>
      </w:pPr>
      <w:r w:rsidRPr="00725750">
        <w:rPr>
          <w:rFonts w:ascii="Times New Roman" w:hAnsi="Times New Roman"/>
          <w:sz w:val="24"/>
          <w:szCs w:val="24"/>
        </w:rPr>
        <w:t>Pratęsti Sutarties galiojimą iki 202</w:t>
      </w:r>
      <w:r w:rsidR="004C5698">
        <w:rPr>
          <w:rFonts w:ascii="Times New Roman" w:hAnsi="Times New Roman"/>
          <w:sz w:val="24"/>
          <w:szCs w:val="24"/>
        </w:rPr>
        <w:t>5</w:t>
      </w:r>
      <w:r w:rsidRPr="00725750">
        <w:rPr>
          <w:rFonts w:ascii="Times New Roman" w:hAnsi="Times New Roman"/>
          <w:sz w:val="24"/>
          <w:szCs w:val="24"/>
        </w:rPr>
        <w:t xml:space="preserve"> m. </w:t>
      </w:r>
      <w:r w:rsidR="00DD0BB2">
        <w:rPr>
          <w:rFonts w:ascii="Times New Roman" w:hAnsi="Times New Roman"/>
          <w:sz w:val="24"/>
          <w:szCs w:val="24"/>
        </w:rPr>
        <w:t xml:space="preserve">liepos </w:t>
      </w:r>
      <w:r w:rsidR="004C5698">
        <w:rPr>
          <w:rFonts w:ascii="Times New Roman" w:hAnsi="Times New Roman"/>
          <w:sz w:val="24"/>
          <w:szCs w:val="24"/>
        </w:rPr>
        <w:t>1</w:t>
      </w:r>
      <w:r w:rsidR="00DA477F">
        <w:rPr>
          <w:rFonts w:ascii="Times New Roman" w:hAnsi="Times New Roman"/>
          <w:sz w:val="24"/>
          <w:szCs w:val="24"/>
        </w:rPr>
        <w:t>6</w:t>
      </w:r>
      <w:r w:rsidR="00DD0BB2">
        <w:rPr>
          <w:rFonts w:ascii="Times New Roman" w:hAnsi="Times New Roman"/>
          <w:sz w:val="24"/>
          <w:szCs w:val="24"/>
        </w:rPr>
        <w:t xml:space="preserve"> </w:t>
      </w:r>
      <w:r w:rsidRPr="00725750">
        <w:rPr>
          <w:rFonts w:ascii="Times New Roman" w:hAnsi="Times New Roman"/>
          <w:sz w:val="24"/>
          <w:szCs w:val="24"/>
        </w:rPr>
        <w:t>d.</w:t>
      </w:r>
    </w:p>
    <w:p w14:paraId="43EB3497" w14:textId="77777777" w:rsidR="0018661E" w:rsidRPr="00725750" w:rsidRDefault="00756927" w:rsidP="00331CB6">
      <w:pPr>
        <w:numPr>
          <w:ilvl w:val="0"/>
          <w:numId w:val="1"/>
        </w:numPr>
        <w:tabs>
          <w:tab w:val="clear" w:pos="1211"/>
          <w:tab w:val="num" w:pos="0"/>
          <w:tab w:val="left" w:pos="993"/>
          <w:tab w:val="left" w:pos="1083"/>
        </w:tabs>
        <w:suppressAutoHyphens w:val="0"/>
        <w:autoSpaceDN/>
        <w:spacing w:after="0"/>
        <w:ind w:left="0" w:firstLine="709"/>
        <w:jc w:val="both"/>
        <w:textAlignment w:val="auto"/>
        <w:rPr>
          <w:rFonts w:ascii="Times New Roman" w:hAnsi="Times New Roman"/>
          <w:sz w:val="24"/>
          <w:szCs w:val="24"/>
        </w:rPr>
      </w:pPr>
      <w:r w:rsidRPr="00725750">
        <w:rPr>
          <w:rFonts w:ascii="Times New Roman" w:hAnsi="Times New Roman"/>
          <w:sz w:val="24"/>
          <w:szCs w:val="24"/>
        </w:rPr>
        <w:t>Šis s</w:t>
      </w:r>
      <w:r w:rsidR="0018661E" w:rsidRPr="00725750">
        <w:rPr>
          <w:rFonts w:ascii="Times New Roman" w:hAnsi="Times New Roman"/>
          <w:sz w:val="24"/>
          <w:szCs w:val="24"/>
        </w:rPr>
        <w:t>usitarimas įsig</w:t>
      </w:r>
      <w:r w:rsidRPr="00725750">
        <w:rPr>
          <w:rFonts w:ascii="Times New Roman" w:hAnsi="Times New Roman"/>
          <w:sz w:val="24"/>
          <w:szCs w:val="24"/>
        </w:rPr>
        <w:t>alioja nuo jo pasiraš</w:t>
      </w:r>
      <w:r w:rsidR="00A634B1" w:rsidRPr="00725750">
        <w:rPr>
          <w:rFonts w:ascii="Times New Roman" w:hAnsi="Times New Roman"/>
          <w:sz w:val="24"/>
          <w:szCs w:val="24"/>
        </w:rPr>
        <w:t>ymo dienos ir yra neatskiriama S</w:t>
      </w:r>
      <w:r w:rsidRPr="00725750">
        <w:rPr>
          <w:rFonts w:ascii="Times New Roman" w:hAnsi="Times New Roman"/>
          <w:sz w:val="24"/>
          <w:szCs w:val="24"/>
        </w:rPr>
        <w:t>utarties dalis.</w:t>
      </w:r>
    </w:p>
    <w:p w14:paraId="314D654A" w14:textId="0A2401A5" w:rsidR="0018661E" w:rsidRPr="00DA477F" w:rsidRDefault="0018661E" w:rsidP="00331CB6">
      <w:pPr>
        <w:numPr>
          <w:ilvl w:val="0"/>
          <w:numId w:val="1"/>
        </w:numPr>
        <w:tabs>
          <w:tab w:val="clear" w:pos="1211"/>
          <w:tab w:val="num" w:pos="-57"/>
          <w:tab w:val="left" w:pos="993"/>
          <w:tab w:val="left" w:pos="1083"/>
        </w:tabs>
        <w:suppressAutoHyphens w:val="0"/>
        <w:autoSpaceDN/>
        <w:spacing w:after="0"/>
        <w:ind w:left="0" w:firstLine="709"/>
        <w:jc w:val="both"/>
        <w:textAlignment w:val="auto"/>
        <w:rPr>
          <w:rFonts w:ascii="Times New Roman" w:hAnsi="Times New Roman"/>
          <w:sz w:val="24"/>
          <w:szCs w:val="24"/>
        </w:rPr>
      </w:pPr>
      <w:r w:rsidRPr="00725750">
        <w:rPr>
          <w:rFonts w:ascii="Times New Roman" w:hAnsi="Times New Roman"/>
          <w:sz w:val="24"/>
          <w:szCs w:val="24"/>
        </w:rPr>
        <w:t xml:space="preserve">Susitarimas </w:t>
      </w:r>
      <w:r w:rsidR="00DA477F" w:rsidRPr="00DA477F">
        <w:rPr>
          <w:rFonts w:ascii="Times New Roman" w:hAnsi="Times New Roman"/>
          <w:sz w:val="24"/>
          <w:szCs w:val="24"/>
        </w:rPr>
        <w:t>pasiraš</w:t>
      </w:r>
      <w:r w:rsidR="00DA477F">
        <w:rPr>
          <w:rFonts w:ascii="Times New Roman" w:hAnsi="Times New Roman"/>
          <w:sz w:val="24"/>
          <w:szCs w:val="24"/>
        </w:rPr>
        <w:t>omas</w:t>
      </w:r>
      <w:r w:rsidR="00DA477F" w:rsidRPr="00DA477F">
        <w:rPr>
          <w:rFonts w:ascii="Times New Roman" w:hAnsi="Times New Roman"/>
          <w:sz w:val="24"/>
          <w:szCs w:val="24"/>
        </w:rPr>
        <w:t xml:space="preserve"> abiejų Šalių įgaliotų atstovų kvalifikuotais elektroniniais parašais</w:t>
      </w:r>
      <w:r w:rsidR="00DA477F">
        <w:rPr>
          <w:rFonts w:ascii="Times New Roman" w:hAnsi="Times New Roman"/>
          <w:sz w:val="24"/>
          <w:szCs w:val="24"/>
        </w:rPr>
        <w:t>.</w:t>
      </w:r>
    </w:p>
    <w:p w14:paraId="013398F6" w14:textId="77777777" w:rsidR="00C03963" w:rsidRPr="003F5199" w:rsidRDefault="00C03963" w:rsidP="00F65D77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sz w:val="24"/>
          <w:szCs w:val="20"/>
          <w:highlight w:val="yellow"/>
        </w:rPr>
      </w:pPr>
    </w:p>
    <w:p w14:paraId="337FB703" w14:textId="77777777" w:rsidR="00F65D77" w:rsidRPr="00725750" w:rsidRDefault="00F65D77" w:rsidP="00F65D77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sz w:val="24"/>
          <w:szCs w:val="20"/>
        </w:rPr>
      </w:pPr>
    </w:p>
    <w:tbl>
      <w:tblPr>
        <w:tblW w:w="10054" w:type="dxa"/>
        <w:tblInd w:w="51" w:type="dxa"/>
        <w:tblLayout w:type="fixed"/>
        <w:tblLook w:val="0000" w:firstRow="0" w:lastRow="0" w:firstColumn="0" w:lastColumn="0" w:noHBand="0" w:noVBand="0"/>
      </w:tblPr>
      <w:tblGrid>
        <w:gridCol w:w="5187"/>
        <w:gridCol w:w="4867"/>
      </w:tblGrid>
      <w:tr w:rsidR="00DD0BB2" w:rsidRPr="00725750" w14:paraId="670C491B" w14:textId="77777777" w:rsidTr="00E66ACF">
        <w:tc>
          <w:tcPr>
            <w:tcW w:w="5187" w:type="dxa"/>
          </w:tcPr>
          <w:p w14:paraId="459CB6EC" w14:textId="77777777" w:rsidR="00DD0BB2" w:rsidRPr="00DD0BB2" w:rsidRDefault="00DD0BB2" w:rsidP="00DD0B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0BB2">
              <w:rPr>
                <w:rFonts w:ascii="Times New Roman" w:hAnsi="Times New Roman"/>
                <w:b/>
                <w:sz w:val="24"/>
                <w:szCs w:val="24"/>
              </w:rPr>
              <w:t>PASLAUGŲ GAVĖJAS</w:t>
            </w:r>
          </w:p>
          <w:p w14:paraId="28224FFE" w14:textId="77777777" w:rsidR="00DD0BB2" w:rsidRPr="00DD0BB2" w:rsidRDefault="00DD0BB2" w:rsidP="00DD0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6393BF" w14:textId="77777777" w:rsidR="00DD0BB2" w:rsidRPr="00DD0BB2" w:rsidRDefault="00DD0BB2" w:rsidP="00DD0BB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0BB2">
              <w:rPr>
                <w:rFonts w:ascii="Times New Roman" w:hAnsi="Times New Roman"/>
                <w:b/>
                <w:bCs/>
                <w:sz w:val="24"/>
                <w:szCs w:val="24"/>
              </w:rPr>
              <w:t>Nacionalinė teismų administracija</w:t>
            </w:r>
          </w:p>
          <w:p w14:paraId="5227E35F" w14:textId="77777777" w:rsidR="00DD0BB2" w:rsidRPr="00DD0BB2" w:rsidRDefault="00DD0BB2" w:rsidP="00DD0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BB2">
              <w:rPr>
                <w:rFonts w:ascii="Times New Roman" w:hAnsi="Times New Roman"/>
                <w:sz w:val="24"/>
                <w:szCs w:val="24"/>
              </w:rPr>
              <w:t>Juridinio asmens kodas 188724424</w:t>
            </w:r>
          </w:p>
          <w:p w14:paraId="5F4A9D4F" w14:textId="77777777" w:rsidR="00DD0BB2" w:rsidRPr="00DD0BB2" w:rsidRDefault="00DD0BB2" w:rsidP="00DD0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BB2">
              <w:rPr>
                <w:rFonts w:ascii="Times New Roman" w:hAnsi="Times New Roman"/>
                <w:sz w:val="24"/>
                <w:szCs w:val="24"/>
              </w:rPr>
              <w:t>L. Sapiegos g. 15, LT-10312, Vilnius</w:t>
            </w:r>
            <w:r w:rsidRPr="00DD0BB2">
              <w:rPr>
                <w:rFonts w:ascii="Times New Roman" w:hAnsi="Times New Roman"/>
                <w:sz w:val="24"/>
                <w:szCs w:val="24"/>
              </w:rPr>
              <w:br/>
              <w:t xml:space="preserve">Tel. +370 5 268 5186; </w:t>
            </w:r>
          </w:p>
          <w:p w14:paraId="4C81CBD2" w14:textId="09D312DC" w:rsidR="00DD0BB2" w:rsidRPr="00DD0BB2" w:rsidRDefault="00DD0BB2" w:rsidP="00DD0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BB2">
              <w:rPr>
                <w:rFonts w:ascii="Times New Roman" w:hAnsi="Times New Roman"/>
                <w:sz w:val="24"/>
                <w:szCs w:val="24"/>
              </w:rPr>
              <w:t>El. paštas: info@teismai.lt</w:t>
            </w:r>
            <w:r w:rsidRPr="00DD0BB2">
              <w:rPr>
                <w:rFonts w:ascii="Times New Roman" w:hAnsi="Times New Roman"/>
                <w:sz w:val="24"/>
                <w:szCs w:val="24"/>
              </w:rPr>
              <w:br/>
              <w:t xml:space="preserve">A. s. </w:t>
            </w:r>
            <w:r w:rsidR="00DA477F" w:rsidRPr="0002362C">
              <w:rPr>
                <w:rFonts w:ascii="Times New Roman" w:hAnsi="Times New Roman"/>
                <w:sz w:val="24"/>
                <w:szCs w:val="24"/>
              </w:rPr>
              <w:t>LT</w:t>
            </w:r>
            <w:r w:rsidR="00DA477F">
              <w:rPr>
                <w:rFonts w:ascii="Times New Roman" w:hAnsi="Times New Roman"/>
                <w:sz w:val="24"/>
                <w:szCs w:val="24"/>
              </w:rPr>
              <w:t>264040063610000756</w:t>
            </w:r>
          </w:p>
          <w:p w14:paraId="67E2FA73" w14:textId="77777777" w:rsidR="00DA477F" w:rsidRDefault="00DA477F" w:rsidP="00DA4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Lietuvos Respublikos finansų ministerija</w:t>
            </w:r>
          </w:p>
          <w:p w14:paraId="70019D30" w14:textId="77777777" w:rsidR="00DA477F" w:rsidRPr="0002362C" w:rsidRDefault="00DA477F" w:rsidP="00DA4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Finansų įstaigos kodas 40400</w:t>
            </w:r>
          </w:p>
          <w:p w14:paraId="68BD098C" w14:textId="77777777" w:rsidR="00DD0BB2" w:rsidRPr="00DD0BB2" w:rsidRDefault="00DD0BB2" w:rsidP="00DD0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241CC5" w14:textId="77777777" w:rsidR="00DD0BB2" w:rsidRPr="00DD0BB2" w:rsidRDefault="00DD0BB2" w:rsidP="00DD0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BB2">
              <w:rPr>
                <w:rFonts w:ascii="Times New Roman" w:hAnsi="Times New Roman"/>
                <w:sz w:val="24"/>
                <w:szCs w:val="24"/>
              </w:rPr>
              <w:t>Direktor</w:t>
            </w:r>
            <w:r w:rsidR="006550EA">
              <w:rPr>
                <w:rFonts w:ascii="Times New Roman" w:hAnsi="Times New Roman"/>
                <w:sz w:val="24"/>
                <w:szCs w:val="24"/>
              </w:rPr>
              <w:t>ė</w:t>
            </w:r>
          </w:p>
          <w:p w14:paraId="7F709465" w14:textId="77777777" w:rsidR="00DD0BB2" w:rsidRPr="00DD0BB2" w:rsidRDefault="00DD0BB2" w:rsidP="00DD0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BB2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14:paraId="1CF9D6F0" w14:textId="77777777" w:rsidR="00DD0BB2" w:rsidRPr="00DD0BB2" w:rsidRDefault="006550EA" w:rsidP="00DD0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Natalija Kaminskienė</w:t>
            </w:r>
          </w:p>
          <w:p w14:paraId="37B76C8F" w14:textId="51804A0C" w:rsidR="00DD0BB2" w:rsidRPr="00DD0BB2" w:rsidRDefault="00DD0BB2" w:rsidP="00DD0BB2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D0BB2">
              <w:rPr>
                <w:rFonts w:ascii="Times New Roman" w:hAnsi="Times New Roman"/>
                <w:sz w:val="24"/>
                <w:szCs w:val="24"/>
              </w:rPr>
              <w:t xml:space="preserve">                                     </w:t>
            </w:r>
          </w:p>
        </w:tc>
        <w:tc>
          <w:tcPr>
            <w:tcW w:w="4867" w:type="dxa"/>
          </w:tcPr>
          <w:p w14:paraId="12CC8CB5" w14:textId="77777777" w:rsidR="00DD0BB2" w:rsidRPr="00DD0BB2" w:rsidRDefault="00DD0BB2" w:rsidP="00DD0B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0BB2">
              <w:rPr>
                <w:rFonts w:ascii="Times New Roman" w:hAnsi="Times New Roman"/>
                <w:b/>
                <w:sz w:val="24"/>
                <w:szCs w:val="24"/>
              </w:rPr>
              <w:t>PASLAUGŲ TEIKĖJAS</w:t>
            </w:r>
          </w:p>
          <w:p w14:paraId="4C3EBEAA" w14:textId="77777777" w:rsidR="00DD0BB2" w:rsidRPr="00DD0BB2" w:rsidRDefault="00DD0BB2" w:rsidP="00DD0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256177" w14:textId="77777777" w:rsidR="00DD0BB2" w:rsidRPr="00DD0BB2" w:rsidRDefault="00DD0BB2" w:rsidP="00DD0B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0BB2">
              <w:rPr>
                <w:rFonts w:ascii="Times New Roman" w:hAnsi="Times New Roman"/>
                <w:b/>
                <w:bCs/>
                <w:sz w:val="24"/>
                <w:szCs w:val="24"/>
              </w:rPr>
              <w:t>UAB „Konferenta“</w:t>
            </w:r>
          </w:p>
          <w:p w14:paraId="1B18E6AD" w14:textId="77777777" w:rsidR="00DD0BB2" w:rsidRPr="00DD0BB2" w:rsidRDefault="00DD0BB2" w:rsidP="00DD0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BB2">
              <w:rPr>
                <w:rFonts w:ascii="Times New Roman" w:hAnsi="Times New Roman"/>
                <w:sz w:val="24"/>
                <w:szCs w:val="24"/>
              </w:rPr>
              <w:t xml:space="preserve">Juridinio asmens  kodas 301503833 </w:t>
            </w:r>
          </w:p>
          <w:p w14:paraId="25564986" w14:textId="77777777" w:rsidR="00DD0BB2" w:rsidRPr="00DD0BB2" w:rsidRDefault="00DD0BB2" w:rsidP="00DD0B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B2">
              <w:rPr>
                <w:rFonts w:ascii="Times New Roman" w:hAnsi="Times New Roman"/>
                <w:sz w:val="24"/>
                <w:szCs w:val="24"/>
              </w:rPr>
              <w:t>Kalvarijų g. 125 B, LT-08221, Vilnius</w:t>
            </w:r>
          </w:p>
          <w:p w14:paraId="7A4F68E0" w14:textId="77777777" w:rsidR="00DD0BB2" w:rsidRPr="00DD0BB2" w:rsidRDefault="00DD0BB2" w:rsidP="00DD0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BB2">
              <w:rPr>
                <w:rFonts w:ascii="Times New Roman" w:hAnsi="Times New Roman"/>
                <w:sz w:val="24"/>
                <w:szCs w:val="24"/>
              </w:rPr>
              <w:t>Tel. +37052102440</w:t>
            </w:r>
          </w:p>
          <w:p w14:paraId="5377595A" w14:textId="77777777" w:rsidR="00DD0BB2" w:rsidRPr="00DD0BB2" w:rsidRDefault="00DD0BB2" w:rsidP="00DD0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BB2">
              <w:rPr>
                <w:rFonts w:ascii="Times New Roman" w:hAnsi="Times New Roman"/>
                <w:sz w:val="24"/>
                <w:szCs w:val="24"/>
              </w:rPr>
              <w:t xml:space="preserve">El. p. </w:t>
            </w:r>
            <w:r w:rsidRPr="00471D00">
              <w:rPr>
                <w:rFonts w:ascii="Times New Roman" w:hAnsi="Times New Roman"/>
                <w:sz w:val="24"/>
                <w:szCs w:val="24"/>
              </w:rPr>
              <w:t>info@konferenta.lt</w:t>
            </w:r>
          </w:p>
          <w:p w14:paraId="24ABB4D4" w14:textId="77777777" w:rsidR="00DD0BB2" w:rsidRPr="00DD0BB2" w:rsidRDefault="00DD0BB2" w:rsidP="00DD0B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B2">
              <w:rPr>
                <w:rFonts w:ascii="Times New Roman" w:hAnsi="Times New Roman"/>
                <w:sz w:val="24"/>
                <w:szCs w:val="24"/>
              </w:rPr>
              <w:t>A. s. Nr.  LT36 7044 0600 0626 7299</w:t>
            </w:r>
          </w:p>
          <w:p w14:paraId="6A44E867" w14:textId="77777777" w:rsidR="00DD0BB2" w:rsidRPr="00DD0BB2" w:rsidRDefault="00DD0BB2" w:rsidP="00DD0B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B2">
              <w:rPr>
                <w:rFonts w:ascii="Times New Roman" w:hAnsi="Times New Roman"/>
                <w:sz w:val="24"/>
                <w:szCs w:val="24"/>
              </w:rPr>
              <w:t>AB SEB bankas, kodas 70440</w:t>
            </w:r>
          </w:p>
          <w:p w14:paraId="7094AAE1" w14:textId="77777777" w:rsidR="00DD0BB2" w:rsidRPr="00DD0BB2" w:rsidRDefault="00DD0BB2" w:rsidP="00DD0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6C766C" w14:textId="77777777" w:rsidR="00DD0BB2" w:rsidRPr="00DD0BB2" w:rsidRDefault="00DD0BB2" w:rsidP="00DD0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BB2">
              <w:rPr>
                <w:rFonts w:ascii="Times New Roman" w:hAnsi="Times New Roman"/>
                <w:sz w:val="24"/>
                <w:szCs w:val="24"/>
              </w:rPr>
              <w:t>Generalinis direktorius</w:t>
            </w:r>
          </w:p>
          <w:p w14:paraId="6607CA4D" w14:textId="77777777" w:rsidR="00DD0BB2" w:rsidRPr="00DD0BB2" w:rsidRDefault="00DD0BB2" w:rsidP="00DD0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BB2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</w:p>
          <w:p w14:paraId="53E8C73C" w14:textId="77777777" w:rsidR="00DD0BB2" w:rsidRPr="00DD0BB2" w:rsidRDefault="00DD0BB2" w:rsidP="00DD0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BB2">
              <w:rPr>
                <w:rFonts w:ascii="Times New Roman" w:hAnsi="Times New Roman"/>
                <w:sz w:val="24"/>
                <w:szCs w:val="24"/>
              </w:rPr>
              <w:t>Petras Paulikas</w:t>
            </w:r>
          </w:p>
          <w:p w14:paraId="24302BC7" w14:textId="41A5A040" w:rsidR="00DD0BB2" w:rsidRPr="00DD0BB2" w:rsidRDefault="00DD0BB2" w:rsidP="00DD0BB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5D5D8C84" w14:textId="77777777" w:rsidR="00BF4158" w:rsidRPr="00F65D77" w:rsidRDefault="00BF4158" w:rsidP="0016617B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pacing w:val="3"/>
          <w:sz w:val="24"/>
          <w:szCs w:val="24"/>
        </w:rPr>
      </w:pPr>
    </w:p>
    <w:sectPr w:rsidR="00BF4158" w:rsidRPr="00F65D77" w:rsidSect="0016617B">
      <w:pgSz w:w="11906" w:h="16838"/>
      <w:pgMar w:top="1134" w:right="567" w:bottom="28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25630A" w14:textId="77777777" w:rsidR="006966F9" w:rsidRDefault="006966F9">
      <w:pPr>
        <w:spacing w:after="0" w:line="240" w:lineRule="auto"/>
      </w:pPr>
      <w:r>
        <w:separator/>
      </w:r>
    </w:p>
  </w:endnote>
  <w:endnote w:type="continuationSeparator" w:id="0">
    <w:p w14:paraId="7595B3CB" w14:textId="77777777" w:rsidR="006966F9" w:rsidRDefault="00696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97CF2B" w14:textId="77777777" w:rsidR="006966F9" w:rsidRDefault="006966F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99285B4" w14:textId="77777777" w:rsidR="006966F9" w:rsidRDefault="006966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B03527"/>
    <w:multiLevelType w:val="hybridMultilevel"/>
    <w:tmpl w:val="FADE9E9A"/>
    <w:lvl w:ilvl="0" w:tplc="BC7C7390">
      <w:start w:val="1"/>
      <w:numFmt w:val="upperLetter"/>
      <w:lvlText w:val="%1."/>
      <w:lvlJc w:val="left"/>
      <w:pPr>
        <w:ind w:left="30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29" w:hanging="360"/>
      </w:pPr>
    </w:lvl>
    <w:lvl w:ilvl="2" w:tplc="0427001B" w:tentative="1">
      <w:start w:val="1"/>
      <w:numFmt w:val="lowerRoman"/>
      <w:lvlText w:val="%3."/>
      <w:lvlJc w:val="right"/>
      <w:pPr>
        <w:ind w:left="1749" w:hanging="180"/>
      </w:pPr>
    </w:lvl>
    <w:lvl w:ilvl="3" w:tplc="0427000F" w:tentative="1">
      <w:start w:val="1"/>
      <w:numFmt w:val="decimal"/>
      <w:lvlText w:val="%4."/>
      <w:lvlJc w:val="left"/>
      <w:pPr>
        <w:ind w:left="2469" w:hanging="360"/>
      </w:pPr>
    </w:lvl>
    <w:lvl w:ilvl="4" w:tplc="04270019" w:tentative="1">
      <w:start w:val="1"/>
      <w:numFmt w:val="lowerLetter"/>
      <w:lvlText w:val="%5."/>
      <w:lvlJc w:val="left"/>
      <w:pPr>
        <w:ind w:left="3189" w:hanging="360"/>
      </w:pPr>
    </w:lvl>
    <w:lvl w:ilvl="5" w:tplc="0427001B" w:tentative="1">
      <w:start w:val="1"/>
      <w:numFmt w:val="lowerRoman"/>
      <w:lvlText w:val="%6."/>
      <w:lvlJc w:val="right"/>
      <w:pPr>
        <w:ind w:left="3909" w:hanging="180"/>
      </w:pPr>
    </w:lvl>
    <w:lvl w:ilvl="6" w:tplc="0427000F" w:tentative="1">
      <w:start w:val="1"/>
      <w:numFmt w:val="decimal"/>
      <w:lvlText w:val="%7."/>
      <w:lvlJc w:val="left"/>
      <w:pPr>
        <w:ind w:left="4629" w:hanging="360"/>
      </w:pPr>
    </w:lvl>
    <w:lvl w:ilvl="7" w:tplc="04270019" w:tentative="1">
      <w:start w:val="1"/>
      <w:numFmt w:val="lowerLetter"/>
      <w:lvlText w:val="%8."/>
      <w:lvlJc w:val="left"/>
      <w:pPr>
        <w:ind w:left="5349" w:hanging="360"/>
      </w:pPr>
    </w:lvl>
    <w:lvl w:ilvl="8" w:tplc="0427001B" w:tentative="1">
      <w:start w:val="1"/>
      <w:numFmt w:val="lowerRoman"/>
      <w:lvlText w:val="%9."/>
      <w:lvlJc w:val="right"/>
      <w:pPr>
        <w:ind w:left="6069" w:hanging="180"/>
      </w:pPr>
    </w:lvl>
  </w:abstractNum>
  <w:abstractNum w:abstractNumId="1" w15:restartNumberingAfterBreak="0">
    <w:nsid w:val="54975BEE"/>
    <w:multiLevelType w:val="hybridMultilevel"/>
    <w:tmpl w:val="888A776C"/>
    <w:lvl w:ilvl="0" w:tplc="99D4086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5F23188D"/>
    <w:multiLevelType w:val="hybridMultilevel"/>
    <w:tmpl w:val="F59C1C20"/>
    <w:lvl w:ilvl="0" w:tplc="480C6E04">
      <w:start w:val="1"/>
      <w:numFmt w:val="upperLetter"/>
      <w:lvlText w:val="%1."/>
      <w:lvlJc w:val="left"/>
      <w:pPr>
        <w:ind w:left="30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29" w:hanging="360"/>
      </w:pPr>
    </w:lvl>
    <w:lvl w:ilvl="2" w:tplc="0427001B" w:tentative="1">
      <w:start w:val="1"/>
      <w:numFmt w:val="lowerRoman"/>
      <w:lvlText w:val="%3."/>
      <w:lvlJc w:val="right"/>
      <w:pPr>
        <w:ind w:left="1749" w:hanging="180"/>
      </w:pPr>
    </w:lvl>
    <w:lvl w:ilvl="3" w:tplc="0427000F" w:tentative="1">
      <w:start w:val="1"/>
      <w:numFmt w:val="decimal"/>
      <w:lvlText w:val="%4."/>
      <w:lvlJc w:val="left"/>
      <w:pPr>
        <w:ind w:left="2469" w:hanging="360"/>
      </w:pPr>
    </w:lvl>
    <w:lvl w:ilvl="4" w:tplc="04270019" w:tentative="1">
      <w:start w:val="1"/>
      <w:numFmt w:val="lowerLetter"/>
      <w:lvlText w:val="%5."/>
      <w:lvlJc w:val="left"/>
      <w:pPr>
        <w:ind w:left="3189" w:hanging="360"/>
      </w:pPr>
    </w:lvl>
    <w:lvl w:ilvl="5" w:tplc="0427001B" w:tentative="1">
      <w:start w:val="1"/>
      <w:numFmt w:val="lowerRoman"/>
      <w:lvlText w:val="%6."/>
      <w:lvlJc w:val="right"/>
      <w:pPr>
        <w:ind w:left="3909" w:hanging="180"/>
      </w:pPr>
    </w:lvl>
    <w:lvl w:ilvl="6" w:tplc="0427000F" w:tentative="1">
      <w:start w:val="1"/>
      <w:numFmt w:val="decimal"/>
      <w:lvlText w:val="%7."/>
      <w:lvlJc w:val="left"/>
      <w:pPr>
        <w:ind w:left="4629" w:hanging="360"/>
      </w:pPr>
    </w:lvl>
    <w:lvl w:ilvl="7" w:tplc="04270019" w:tentative="1">
      <w:start w:val="1"/>
      <w:numFmt w:val="lowerLetter"/>
      <w:lvlText w:val="%8."/>
      <w:lvlJc w:val="left"/>
      <w:pPr>
        <w:ind w:left="5349" w:hanging="360"/>
      </w:pPr>
    </w:lvl>
    <w:lvl w:ilvl="8" w:tplc="0427001B" w:tentative="1">
      <w:start w:val="1"/>
      <w:numFmt w:val="lowerRoman"/>
      <w:lvlText w:val="%9."/>
      <w:lvlJc w:val="right"/>
      <w:pPr>
        <w:ind w:left="6069" w:hanging="180"/>
      </w:pPr>
    </w:lvl>
  </w:abstractNum>
  <w:num w:numId="1" w16cid:durableId="589968118">
    <w:abstractNumId w:val="1"/>
  </w:num>
  <w:num w:numId="2" w16cid:durableId="1277373488">
    <w:abstractNumId w:val="2"/>
  </w:num>
  <w:num w:numId="3" w16cid:durableId="1560045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893"/>
    <w:rsid w:val="00011FA4"/>
    <w:rsid w:val="00044DA5"/>
    <w:rsid w:val="00051194"/>
    <w:rsid w:val="0007037B"/>
    <w:rsid w:val="00092979"/>
    <w:rsid w:val="0009342A"/>
    <w:rsid w:val="000968F0"/>
    <w:rsid w:val="000A34FD"/>
    <w:rsid w:val="000D4BCB"/>
    <w:rsid w:val="000F64F0"/>
    <w:rsid w:val="00112798"/>
    <w:rsid w:val="00125C79"/>
    <w:rsid w:val="00134939"/>
    <w:rsid w:val="001439CA"/>
    <w:rsid w:val="0016614D"/>
    <w:rsid w:val="0016617B"/>
    <w:rsid w:val="00180D70"/>
    <w:rsid w:val="00181496"/>
    <w:rsid w:val="0018427B"/>
    <w:rsid w:val="0018661E"/>
    <w:rsid w:val="001D7FFC"/>
    <w:rsid w:val="001E4E08"/>
    <w:rsid w:val="00203603"/>
    <w:rsid w:val="00204D47"/>
    <w:rsid w:val="00261253"/>
    <w:rsid w:val="00280A19"/>
    <w:rsid w:val="002B71C6"/>
    <w:rsid w:val="002D3602"/>
    <w:rsid w:val="002E3FFA"/>
    <w:rsid w:val="0031010D"/>
    <w:rsid w:val="003171BD"/>
    <w:rsid w:val="00331CB6"/>
    <w:rsid w:val="003530F1"/>
    <w:rsid w:val="00362767"/>
    <w:rsid w:val="003638BD"/>
    <w:rsid w:val="00366E27"/>
    <w:rsid w:val="00367D78"/>
    <w:rsid w:val="00371921"/>
    <w:rsid w:val="003847FE"/>
    <w:rsid w:val="003935D0"/>
    <w:rsid w:val="003B59CA"/>
    <w:rsid w:val="003D5E15"/>
    <w:rsid w:val="003F5199"/>
    <w:rsid w:val="00401CA0"/>
    <w:rsid w:val="00420247"/>
    <w:rsid w:val="004339D1"/>
    <w:rsid w:val="00471D00"/>
    <w:rsid w:val="00480B94"/>
    <w:rsid w:val="004B19B9"/>
    <w:rsid w:val="004C06E6"/>
    <w:rsid w:val="004C29FF"/>
    <w:rsid w:val="004C5698"/>
    <w:rsid w:val="004D319A"/>
    <w:rsid w:val="004D3212"/>
    <w:rsid w:val="00514C3F"/>
    <w:rsid w:val="00516DE1"/>
    <w:rsid w:val="00534E57"/>
    <w:rsid w:val="00562A79"/>
    <w:rsid w:val="005A789C"/>
    <w:rsid w:val="005B452F"/>
    <w:rsid w:val="005F2B86"/>
    <w:rsid w:val="00620AFD"/>
    <w:rsid w:val="006550EA"/>
    <w:rsid w:val="006712C4"/>
    <w:rsid w:val="006966F9"/>
    <w:rsid w:val="00697FB9"/>
    <w:rsid w:val="006A4419"/>
    <w:rsid w:val="006B6229"/>
    <w:rsid w:val="006D23D7"/>
    <w:rsid w:val="00704E8C"/>
    <w:rsid w:val="00725750"/>
    <w:rsid w:val="00731BD6"/>
    <w:rsid w:val="0073674A"/>
    <w:rsid w:val="007551B0"/>
    <w:rsid w:val="00756927"/>
    <w:rsid w:val="0078060B"/>
    <w:rsid w:val="007825CD"/>
    <w:rsid w:val="007A4383"/>
    <w:rsid w:val="007D79A0"/>
    <w:rsid w:val="008045D2"/>
    <w:rsid w:val="008164B7"/>
    <w:rsid w:val="00823D8D"/>
    <w:rsid w:val="00843BCA"/>
    <w:rsid w:val="00844E7F"/>
    <w:rsid w:val="00852BAB"/>
    <w:rsid w:val="00854DC6"/>
    <w:rsid w:val="00863F29"/>
    <w:rsid w:val="00865196"/>
    <w:rsid w:val="008917C8"/>
    <w:rsid w:val="008A16E0"/>
    <w:rsid w:val="008F0DDE"/>
    <w:rsid w:val="008F1D43"/>
    <w:rsid w:val="00936EFF"/>
    <w:rsid w:val="00963B3C"/>
    <w:rsid w:val="0096495C"/>
    <w:rsid w:val="00990027"/>
    <w:rsid w:val="009B1DDE"/>
    <w:rsid w:val="00A33802"/>
    <w:rsid w:val="00A57B09"/>
    <w:rsid w:val="00A634B1"/>
    <w:rsid w:val="00A6618F"/>
    <w:rsid w:val="00A74235"/>
    <w:rsid w:val="00A84AF8"/>
    <w:rsid w:val="00AA1845"/>
    <w:rsid w:val="00AC76F9"/>
    <w:rsid w:val="00AE4B0D"/>
    <w:rsid w:val="00AE76F1"/>
    <w:rsid w:val="00B04C17"/>
    <w:rsid w:val="00B219DC"/>
    <w:rsid w:val="00B33BE8"/>
    <w:rsid w:val="00B55B78"/>
    <w:rsid w:val="00BA2A3F"/>
    <w:rsid w:val="00BB5211"/>
    <w:rsid w:val="00BC20F0"/>
    <w:rsid w:val="00BC4057"/>
    <w:rsid w:val="00BC6DD6"/>
    <w:rsid w:val="00BE0505"/>
    <w:rsid w:val="00BF4158"/>
    <w:rsid w:val="00C03963"/>
    <w:rsid w:val="00C37893"/>
    <w:rsid w:val="00C56515"/>
    <w:rsid w:val="00C56DD6"/>
    <w:rsid w:val="00C743F5"/>
    <w:rsid w:val="00C91435"/>
    <w:rsid w:val="00CA5E9C"/>
    <w:rsid w:val="00CA6C65"/>
    <w:rsid w:val="00CC6FF3"/>
    <w:rsid w:val="00CD0720"/>
    <w:rsid w:val="00D008C5"/>
    <w:rsid w:val="00D07170"/>
    <w:rsid w:val="00D177D4"/>
    <w:rsid w:val="00D268BB"/>
    <w:rsid w:val="00D32466"/>
    <w:rsid w:val="00D440D8"/>
    <w:rsid w:val="00D54500"/>
    <w:rsid w:val="00D65ECB"/>
    <w:rsid w:val="00D722EB"/>
    <w:rsid w:val="00D75F70"/>
    <w:rsid w:val="00DA477F"/>
    <w:rsid w:val="00DD0BB2"/>
    <w:rsid w:val="00E07425"/>
    <w:rsid w:val="00E13927"/>
    <w:rsid w:val="00E20474"/>
    <w:rsid w:val="00E2469B"/>
    <w:rsid w:val="00E35325"/>
    <w:rsid w:val="00E66ACF"/>
    <w:rsid w:val="00E85EB9"/>
    <w:rsid w:val="00ED1590"/>
    <w:rsid w:val="00EE0F7D"/>
    <w:rsid w:val="00EF636C"/>
    <w:rsid w:val="00F039C9"/>
    <w:rsid w:val="00F10B0F"/>
    <w:rsid w:val="00F1408F"/>
    <w:rsid w:val="00F178C4"/>
    <w:rsid w:val="00F24997"/>
    <w:rsid w:val="00F43629"/>
    <w:rsid w:val="00F50491"/>
    <w:rsid w:val="00F631B5"/>
    <w:rsid w:val="00F65D77"/>
    <w:rsid w:val="00F867DB"/>
    <w:rsid w:val="00F87EC6"/>
    <w:rsid w:val="00FD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B079C"/>
  <w15:chartTrackingRefBased/>
  <w15:docId w15:val="{CFE62467-BF42-4585-B59E-A612B7B55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Antrat3">
    <w:name w:val="heading 3"/>
    <w:basedOn w:val="prastasis"/>
    <w:next w:val="prastasis"/>
    <w:link w:val="Antrat3Diagrama"/>
    <w:qFormat/>
    <w:rsid w:val="00401CA0"/>
    <w:pPr>
      <w:keepNext/>
      <w:suppressAutoHyphens w:val="0"/>
      <w:autoSpaceDE w:val="0"/>
      <w:adjustRightInd w:val="0"/>
      <w:spacing w:after="0" w:line="240" w:lineRule="auto"/>
      <w:jc w:val="both"/>
      <w:textAlignment w:val="auto"/>
      <w:outlineLvl w:val="2"/>
    </w:pPr>
    <w:rPr>
      <w:rFonts w:ascii="Arial" w:eastAsia="Times New Roman" w:hAnsi="Arial" w:cs="Arial"/>
      <w:b/>
      <w:bCs/>
      <w:sz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aliases w:val="Alna"/>
    <w:uiPriority w:val="99"/>
    <w:rPr>
      <w:color w:val="0000FF"/>
      <w:u w:val="single"/>
    </w:rPr>
  </w:style>
  <w:style w:type="paragraph" w:customStyle="1" w:styleId="DiagramaDiagramaCharChar">
    <w:name w:val="Diagrama Diagrama Char Char"/>
    <w:basedOn w:val="prastasis"/>
    <w:semiHidden/>
    <w:rsid w:val="00401CA0"/>
    <w:pPr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Verdana"/>
      <w:sz w:val="20"/>
      <w:szCs w:val="20"/>
      <w:lang w:eastAsia="lt-LT"/>
    </w:rPr>
  </w:style>
  <w:style w:type="character" w:customStyle="1" w:styleId="Antrat3Diagrama">
    <w:name w:val="Antraštė 3 Diagrama"/>
    <w:link w:val="Antrat3"/>
    <w:rsid w:val="00401CA0"/>
    <w:rPr>
      <w:rFonts w:ascii="Arial" w:eastAsia="Times New Roman" w:hAnsi="Arial" w:cs="Arial"/>
      <w:b/>
      <w:bCs/>
      <w:sz w:val="24"/>
      <w:lang w:val="en-US"/>
    </w:rPr>
  </w:style>
  <w:style w:type="paragraph" w:styleId="Pagrindiniotekstotrauka">
    <w:name w:val="Body Text Indent"/>
    <w:basedOn w:val="prastasis"/>
    <w:link w:val="PagrindiniotekstotraukaDiagrama"/>
    <w:rsid w:val="00401CA0"/>
    <w:pPr>
      <w:suppressAutoHyphens w:val="0"/>
      <w:autoSpaceDN/>
      <w:spacing w:after="120" w:line="240" w:lineRule="auto"/>
      <w:ind w:left="283"/>
      <w:textAlignment w:val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otekstotraukaDiagrama">
    <w:name w:val="Pagrindinio teksto įtrauka Diagrama"/>
    <w:link w:val="Pagrindiniotekstotrauka"/>
    <w:rsid w:val="00401CA0"/>
    <w:rPr>
      <w:rFonts w:ascii="Times New Roman" w:eastAsia="Times New Roman" w:hAnsi="Times New Roman"/>
      <w:sz w:val="24"/>
      <w:szCs w:val="20"/>
    </w:rPr>
  </w:style>
  <w:style w:type="paragraph" w:styleId="Pavadinimas">
    <w:name w:val="Title"/>
    <w:basedOn w:val="prastasis"/>
    <w:link w:val="PavadinimasDiagrama"/>
    <w:qFormat/>
    <w:rsid w:val="0018661E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/>
      <w:b/>
      <w:sz w:val="24"/>
      <w:szCs w:val="20"/>
    </w:rPr>
  </w:style>
  <w:style w:type="character" w:customStyle="1" w:styleId="PavadinimasDiagrama">
    <w:name w:val="Pavadinimas Diagrama"/>
    <w:link w:val="Pavadinimas"/>
    <w:rsid w:val="0018661E"/>
    <w:rPr>
      <w:rFonts w:ascii="Times New Roman" w:eastAsia="Times New Roman" w:hAnsi="Times New Roman"/>
      <w:b/>
      <w:sz w:val="24"/>
      <w:szCs w:val="20"/>
    </w:rPr>
  </w:style>
  <w:style w:type="paragraph" w:styleId="Pagrindinistekstas2">
    <w:name w:val="Body Text 2"/>
    <w:basedOn w:val="prastasis"/>
    <w:link w:val="Pagrindinistekstas2Diagrama"/>
    <w:rsid w:val="0018661E"/>
    <w:pPr>
      <w:suppressAutoHyphens w:val="0"/>
      <w:autoSpaceDN/>
      <w:spacing w:after="120" w:line="480" w:lineRule="auto"/>
      <w:textAlignment w:val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2Diagrama">
    <w:name w:val="Pagrindinis tekstas 2 Diagrama"/>
    <w:link w:val="Pagrindinistekstas2"/>
    <w:rsid w:val="0018661E"/>
    <w:rPr>
      <w:rFonts w:ascii="Times New Roman" w:eastAsia="Times New Roman" w:hAnsi="Times New Roman"/>
      <w:sz w:val="24"/>
      <w:szCs w:val="20"/>
    </w:rPr>
  </w:style>
  <w:style w:type="paragraph" w:styleId="prastasiniatinklio">
    <w:name w:val="Normal (Web)"/>
    <w:basedOn w:val="prastasis"/>
    <w:rsid w:val="0018661E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val="en-US"/>
    </w:rPr>
  </w:style>
  <w:style w:type="table" w:styleId="Lentelstinklelis">
    <w:name w:val="Table Grid"/>
    <w:basedOn w:val="prastojilentel"/>
    <w:uiPriority w:val="59"/>
    <w:rsid w:val="00C03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unhideWhenUsed/>
    <w:rsid w:val="0072575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25750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725750"/>
    <w:rPr>
      <w:rFonts w:ascii="Times New Roman" w:eastAsia="Times New Roman" w:hAnsi="Times New Roman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25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25750"/>
    <w:rPr>
      <w:rFonts w:ascii="Tahoma" w:hAnsi="Tahoma" w:cs="Tahoma"/>
      <w:sz w:val="16"/>
      <w:szCs w:val="16"/>
      <w:lang w:eastAsia="en-US"/>
    </w:rPr>
  </w:style>
  <w:style w:type="character" w:styleId="Neapdorotaspaminjimas">
    <w:name w:val="Unresolved Mention"/>
    <w:uiPriority w:val="99"/>
    <w:semiHidden/>
    <w:unhideWhenUsed/>
    <w:rsid w:val="00BC6D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06D52-7A07-400B-A0C2-7AEF06468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Juozas Kaminskas</dc:creator>
  <cp:keywords/>
  <cp:lastModifiedBy>ms.licencijos2023.1@gmail.com</cp:lastModifiedBy>
  <cp:revision>3</cp:revision>
  <cp:lastPrinted>2019-07-25T07:32:00Z</cp:lastPrinted>
  <dcterms:created xsi:type="dcterms:W3CDTF">2024-09-09T20:20:00Z</dcterms:created>
  <dcterms:modified xsi:type="dcterms:W3CDTF">2024-09-09T20:20:00Z</dcterms:modified>
</cp:coreProperties>
</file>