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756C9" w14:textId="77777777" w:rsidR="0027194F" w:rsidRDefault="0027194F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CC3EA11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78A5B2BE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</w:t>
      </w:r>
      <w:r w:rsidR="000373FB">
        <w:rPr>
          <w:rFonts w:ascii="Arial" w:eastAsia="Arial" w:hAnsi="Arial" w:cs="Arial"/>
          <w:b/>
          <w:sz w:val="18"/>
          <w:szCs w:val="18"/>
          <w:lang w:val="lt-LT"/>
        </w:rPr>
        <w:t>15</w:t>
      </w:r>
      <w:r w:rsidRPr="005B6B6F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6B73F5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C9EA3C1" w:rsidR="006B07B9" w:rsidRPr="005B6B6F" w:rsidRDefault="006D55BA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D55BA">
              <w:rPr>
                <w:rFonts w:ascii="Arial" w:hAnsi="Arial" w:cs="Arial"/>
                <w:sz w:val="18"/>
                <w:szCs w:val="18"/>
                <w:lang w:val="lt-LT"/>
              </w:rPr>
              <w:t>Specialiųjų poreikių asmenims vertikalaus keltuvo (lifto) su šachta įrengimo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C3A09F5" w:rsidR="00FF6769" w:rsidRPr="005B6B6F" w:rsidRDefault="00E87752" w:rsidP="00E8775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0A44CAB1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0373FB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Gerosios vilties progimnazija 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F51FCCD" w:rsidR="00BC2636" w:rsidRPr="00F67C5A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hAnsi="Arial" w:cs="Arial"/>
                <w:sz w:val="18"/>
                <w:szCs w:val="18"/>
              </w:rPr>
              <w:t>190243095</w:t>
            </w:r>
          </w:p>
        </w:tc>
      </w:tr>
      <w:tr w:rsidR="005B6B6F" w:rsidRPr="006B73F5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5F6C5580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849BF68" w:rsidR="00BC2636" w:rsidRPr="00F67C5A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hAnsi="Arial" w:cs="Arial"/>
                <w:sz w:val="18"/>
                <w:szCs w:val="18"/>
                <w:lang w:val="lt-LT"/>
              </w:rPr>
              <w:t>Partizanų g. 2, 31105 Visaginas</w:t>
            </w:r>
          </w:p>
        </w:tc>
      </w:tr>
      <w:tr w:rsidR="005B6B6F" w:rsidRPr="006B73F5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53140C00" w:rsidR="00BC2636" w:rsidRPr="00F67C5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Nr. </w:t>
            </w:r>
            <w:r w:rsidR="000373FB" w:rsidRPr="00F67C5A">
              <w:rPr>
                <w:rFonts w:ascii="Arial" w:hAnsi="Arial" w:cs="Arial"/>
                <w:sz w:val="18"/>
                <w:szCs w:val="18"/>
              </w:rPr>
              <w:t xml:space="preserve"> +370 386 31671</w:t>
            </w:r>
          </w:p>
          <w:p w14:paraId="00000047" w14:textId="4195EB67" w:rsidR="00BC2636" w:rsidRPr="00F67C5A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paštas: </w:t>
            </w:r>
            <w:hyperlink r:id="rId13" w:history="1">
              <w:r w:rsidR="000373FB" w:rsidRPr="00F67C5A">
                <w:rPr>
                  <w:rStyle w:val="Hipersaitas"/>
                  <w:rFonts w:ascii="Arial" w:hAnsi="Arial" w:cs="Arial"/>
                  <w:sz w:val="18"/>
                  <w:szCs w:val="18"/>
                  <w:lang w:val="pt-PT"/>
                </w:rPr>
                <w:t>geroji.viltis@vgvp.lt</w:t>
              </w:r>
            </w:hyperlink>
            <w:r w:rsidR="000373FB" w:rsidRPr="00F67C5A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1AE79A19" w:rsidR="00BC2636" w:rsidRPr="00F67C5A" w:rsidRDefault="00561AA3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Jolanta </w:t>
            </w:r>
            <w:proofErr w:type="spellStart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Bartkūnienė</w:t>
            </w:r>
            <w:proofErr w:type="spellEnd"/>
          </w:p>
          <w:p w14:paraId="2937C242" w14:textId="6C03B521" w:rsidR="00BC2636" w:rsidRPr="00F67C5A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4" w:history="1">
              <w:r w:rsidR="00E87752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jolanta.bartkuniene</w:t>
              </w:r>
              <w:r w:rsidR="00E87752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@vgvp.lt</w:t>
              </w:r>
            </w:hyperlink>
            <w:r w:rsidR="00E87752" w:rsidRPr="00F67C5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B6B6F" w:rsidRPr="00675ECB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2435A9F6" w14:textId="77777777" w:rsidR="000373FB" w:rsidRPr="00F67C5A" w:rsidRDefault="000373FB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Vlada </w:t>
            </w:r>
            <w:proofErr w:type="spellStart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Skrytė</w:t>
            </w:r>
            <w:proofErr w:type="spellEnd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4AF1FF1" w14:textId="2C39F827" w:rsidR="00BC2636" w:rsidRPr="00F67C5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mob. tel. Nr.</w:t>
            </w:r>
            <w:r w:rsidR="000373FB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+370 652 31689</w:t>
            </w:r>
          </w:p>
          <w:p w14:paraId="0D6947F5" w14:textId="33B4D39F" w:rsidR="00BC2636" w:rsidRPr="00F67C5A" w:rsidRDefault="00BC2636" w:rsidP="000373F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paštas: </w:t>
            </w:r>
            <w:hyperlink r:id="rId15" w:history="1">
              <w:r w:rsidR="000373FB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vlada.skryte@vgvp.lt</w:t>
              </w:r>
            </w:hyperlink>
            <w:r w:rsidR="000373FB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1AFA2898" w:rsidR="00BC2636" w:rsidRPr="00F67C5A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F67C5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6B73F5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F67C5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6F60E483" w:rsidR="00BC2636" w:rsidRPr="00F67C5A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Eurogama</w:t>
            </w:r>
            <w:proofErr w:type="spellEnd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A508C5D" w:rsidR="00BC2636" w:rsidRPr="00F67C5A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0F7D6B59" w:rsidR="00BC2636" w:rsidRPr="00F67C5A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224301850</w:t>
            </w:r>
          </w:p>
        </w:tc>
      </w:tr>
      <w:tr w:rsidR="005B6B6F" w:rsidRPr="006B73F5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33A02C2" w:rsidR="00BC2636" w:rsidRPr="00F67C5A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6FFF369E" w:rsidR="00BC2636" w:rsidRPr="00F67C5A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LT243018515</w:t>
            </w: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F67C5A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642CF49F" w:rsidR="00BC2636" w:rsidRPr="00F67C5A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Vydūno g. 6-41</w:t>
            </w:r>
            <w:r w:rsid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06204 Vilnius</w:t>
            </w: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74B0587C" w14:textId="77777777" w:rsidR="00BC2636" w:rsidRPr="00F67C5A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+370 5 2406153</w:t>
            </w:r>
          </w:p>
          <w:p w14:paraId="00000081" w14:textId="750085D1" w:rsidR="00E87752" w:rsidRPr="00F67C5A" w:rsidRDefault="00000000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="00E87752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info@eurogama.lt</w:t>
              </w:r>
            </w:hyperlink>
            <w:r w:rsidR="00E87752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432B18D8" w:rsidR="00E87752" w:rsidRPr="00F67C5A" w:rsidRDefault="00E87752" w:rsidP="00E8775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Algirdas </w:t>
            </w:r>
            <w:proofErr w:type="spellStart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Mameniškis</w:t>
            </w:r>
            <w:proofErr w:type="spellEnd"/>
          </w:p>
          <w:p w14:paraId="65C8DFE6" w14:textId="66A439B2" w:rsidR="00BC2636" w:rsidRPr="00F67C5A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7" w:history="1">
              <w:r w:rsidR="00E87752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algirdas</w:t>
              </w:r>
              <w:r w:rsidR="00E87752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@eurogama.lt</w:t>
              </w:r>
            </w:hyperlink>
            <w:r w:rsidR="00E87752" w:rsidRPr="00F67C5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B6B6F" w:rsidRPr="00E87752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0037FA3C" w:rsidR="00BC2636" w:rsidRPr="00F67C5A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Algirdas </w:t>
            </w:r>
            <w:bookmarkStart w:id="9" w:name="_Hlk172635217"/>
            <w:proofErr w:type="spellStart"/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Mameniškis</w:t>
            </w:r>
            <w:bookmarkEnd w:id="9"/>
            <w:proofErr w:type="spellEnd"/>
          </w:p>
          <w:p w14:paraId="00000088" w14:textId="459DD992" w:rsidR="00BC2636" w:rsidRPr="00F67C5A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+370 620 48637</w:t>
            </w:r>
          </w:p>
          <w:p w14:paraId="0000008A" w14:textId="7BED2FD9" w:rsidR="00BC2636" w:rsidRPr="00F67C5A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8" w:history="1">
              <w:r w:rsidR="00E87752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algirdas@eurogama.lt</w:t>
              </w:r>
            </w:hyperlink>
            <w:r w:rsidR="00E87752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E87752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4592E0AD" w:rsidR="00BC2636" w:rsidRPr="005B6B6F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682DCCCC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40D9885B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5E645D7C" w:rsidR="00BC2636" w:rsidRPr="005B6B6F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1" w14:textId="398EC3B0" w:rsidR="00BC2636" w:rsidRPr="005B6B6F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5DE0401F" w:rsidR="00BC2636" w:rsidRPr="005B6B6F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F08C265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0E16946E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A" w14:textId="7236CFC5" w:rsidR="00BC2636" w:rsidRPr="005B6B6F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5AA41870" w:rsidR="00BC2636" w:rsidRPr="005B6B6F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156588DD" w:rsidR="00BC2636" w:rsidRPr="005B6B6F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3403364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01006A82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6AF3F30B" w:rsidR="00BC2636" w:rsidRPr="005B6B6F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7AD7F7F2" w:rsidR="00BC2636" w:rsidRPr="005B6B6F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675ECB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E87752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26CCC251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Specialiųjų poreikių asmenims vertikalaus keltuvo (lifto) su šachta įrengimo darb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536D0AE1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2, 31105 Visaginas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708E40B4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3098-5001-8010</w:t>
            </w: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12EF8F99" w:rsidR="00062321" w:rsidRPr="005B6B6F" w:rsidRDefault="006D55B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Mokslo paskirties ypatingas statinys 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6D96141A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2, 31105 Visaginas</w:t>
            </w: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33FC0897" w:rsidR="00BC2636" w:rsidRPr="005B6B6F" w:rsidRDefault="000373FB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4400-2154-7335</w:t>
            </w: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E87752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033A040F" w:rsidR="00BC2636" w:rsidRPr="005B6B6F" w:rsidRDefault="00F67C5A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Darbo dienomis nuo 8:00 iki 17:00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6B0B2A1" w:rsidR="00BC2636" w:rsidRPr="005B6B6F" w:rsidRDefault="00F67C5A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118 580,00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0ABDAF7D" w:rsidR="00BC2636" w:rsidRPr="005B6B6F" w:rsidRDefault="00F67C5A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98 000,00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75ECB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1D4BDAF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F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0620654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83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2541B22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3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75ECB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13344C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38834E35" w:rsidR="00BC2636" w:rsidRPr="005B6B6F" w:rsidRDefault="007C35F2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Taikomas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349982AB" w:rsidR="00BC2636" w:rsidRPr="005B6B6F" w:rsidRDefault="006B73F5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40</w:t>
            </w:r>
            <w:r w:rsidR="007C35F2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proc.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434497AC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675ECB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lastRenderedPageBreak/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5E362EA8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6D55BA">
              <w:rPr>
                <w:rFonts w:ascii="Arial" w:hAnsi="Arial" w:cs="Arial"/>
                <w:bCs/>
                <w:sz w:val="18"/>
                <w:szCs w:val="18"/>
                <w:lang w:val="lt-LT"/>
              </w:rPr>
              <w:t>150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 metai;</w:t>
            </w:r>
          </w:p>
          <w:p w14:paraId="000001C4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 metai;</w:t>
            </w:r>
          </w:p>
          <w:p w14:paraId="000001D9" w14:textId="79D629E5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B73F5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F4A1C" w:rsidRPr="005B6B6F" w14:paraId="470E943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C54615E" w14:textId="1268A3E4" w:rsidR="002F4A1C" w:rsidRPr="005B6B6F" w:rsidRDefault="002F4A1C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1.4</w:t>
            </w: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aplinkos apsaugos reikalavimų nesilaikymas</w:t>
            </w: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C2809D9" w14:textId="37E93DB2" w:rsidR="002F4A1C" w:rsidRPr="005B6B6F" w:rsidRDefault="002F4A1C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45126EB2" w:rsidR="00BC2636" w:rsidRPr="009852F1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EUR už kiekvieną atvejį </w:t>
            </w: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61875698" w:rsidR="00062321" w:rsidRPr="005B6B6F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5B6B6F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5B6B6F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5B6B6F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675ECB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E87752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Maksimali bendra Šalies atsakomybė</w:t>
            </w:r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E87752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77777777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0B13733B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BC2636" w:rsidRPr="005B6B6F">
              <w:rPr>
                <w:rFonts w:ascii="Arial" w:hAnsi="Arial"/>
                <w:sz w:val="18"/>
                <w:lang w:val="lt-LT"/>
              </w:rPr>
              <w:t>o liudijim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5B6B6F" w:rsidRPr="00E87752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1552B33" w:rsidR="00BC2636" w:rsidRPr="00464471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>[5-15] % nuo Pradinės sutarties vertės arba Sutarties kainos (be PVM), atsižvelgiant į tai, kuri yra didesnė</w:t>
            </w:r>
          </w:p>
        </w:tc>
      </w:tr>
      <w:tr w:rsidR="005B6B6F" w:rsidRPr="00675ECB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4B6722C3" w:rsidR="00BC2636" w:rsidRPr="00464471" w:rsidRDefault="00BC2636" w:rsidP="008B4C00">
            <w:pPr>
              <w:spacing w:before="40" w:after="40" w:line="240" w:lineRule="auto"/>
              <w:rPr>
                <w:lang w:val="lt-LT"/>
              </w:rPr>
            </w:pPr>
            <w:r w:rsidRPr="00464471">
              <w:rPr>
                <w:lang w:val="lt-LT"/>
              </w:rPr>
              <w:t>[</w:t>
            </w:r>
            <w:r w:rsidRPr="0046447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Užsakovas negali numatyti mažesnės sumos</w:t>
            </w:r>
            <w:r w:rsidRPr="00464471">
              <w:rPr>
                <w:lang w:val="lt-LT"/>
              </w:rPr>
              <w:t xml:space="preserve"> </w:t>
            </w:r>
            <w:r w:rsidRPr="0046447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negu 5 % nuo Statybos darbų kainos su PVM</w:t>
            </w:r>
            <w:r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[5-10] % nuo Sutarties kainos (su PVM) </w:t>
            </w:r>
            <w:r w:rsidRPr="00464471">
              <w:rPr>
                <w:lang w:val="lt-LT"/>
              </w:rPr>
              <w:t xml:space="preserve"> </w:t>
            </w:r>
          </w:p>
        </w:tc>
      </w:tr>
      <w:tr w:rsidR="005B6B6F" w:rsidRPr="00675ECB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75ECB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6441C85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75EC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793D54D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Netaikoma</w:t>
            </w:r>
          </w:p>
        </w:tc>
      </w:tr>
      <w:tr w:rsidR="005B6B6F" w:rsidRPr="00675ECB" w14:paraId="75A5F930" w14:textId="77777777" w:rsidTr="00F67C5A">
        <w:trPr>
          <w:trHeight w:val="210"/>
        </w:trPr>
        <w:tc>
          <w:tcPr>
            <w:tcW w:w="2515" w:type="dxa"/>
            <w:shd w:val="clear" w:color="auto" w:fill="F2F2F2"/>
          </w:tcPr>
          <w:p w14:paraId="00000280" w14:textId="6D705C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75EC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0A45F520" w:rsidR="00BC2636" w:rsidRPr="00E37C17" w:rsidRDefault="004B0BCB" w:rsidP="008B4C00">
            <w:pPr>
              <w:jc w:val="both"/>
              <w:rPr>
                <w:b/>
                <w:bCs/>
                <w:caps/>
                <w:lang w:val="lt-LT" w:eastAsia="lt-LT"/>
              </w:rPr>
            </w:pPr>
            <w:r w:rsidRPr="004B0BCB">
              <w:rPr>
                <w:rFonts w:ascii="Arial" w:eastAsia="Arial" w:hAnsi="Arial" w:cs="Arial"/>
                <w:sz w:val="18"/>
                <w:szCs w:val="18"/>
                <w:lang w:val="lt-LT"/>
              </w:rPr>
              <w:t>Specialiųjų poreikių asmenims vertikalaus keltuvo (lifto) su šachta įrengimo darbų techninė specifikacija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>,</w:t>
            </w:r>
            <w:r w:rsidR="00B21268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="00B21268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E87752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7EE99ED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75EC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541B727E" w:rsidR="00BC2636" w:rsidRPr="00AB1DB2" w:rsidRDefault="004B0BC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rangos sutarties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endrosios sąlygos, 42 lapai</w:t>
            </w:r>
            <w:r w:rsid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0373FB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31F7DC5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75EC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048742D4" w:rsidR="00BC2636" w:rsidRPr="005B6B6F" w:rsidRDefault="004B0BC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, 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675ECB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9" w:name="_heading=h.44sinio" w:colFirst="0" w:colLast="0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0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0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E87752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5B6B6F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5B6B6F" w:rsidRPr="00E87752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675ECB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675ECB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75ECB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75ECB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19130088" w14:textId="6229183B" w:rsidR="00F67C5A" w:rsidRDefault="00F67C5A" w:rsidP="00F67C5A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Visagino Gerosios vilties progimnazijos direktorė</w:t>
      </w:r>
      <w:r>
        <w:rPr>
          <w:rFonts w:ascii="Arial" w:eastAsia="Arial" w:hAnsi="Arial" w:cs="Arial"/>
          <w:sz w:val="18"/>
          <w:szCs w:val="18"/>
          <w:lang w:val="lt-LT"/>
        </w:rPr>
        <w:tab/>
        <w:t xml:space="preserve">Jolanta </w:t>
      </w:r>
      <w:proofErr w:type="spellStart"/>
      <w:r>
        <w:rPr>
          <w:rFonts w:ascii="Arial" w:eastAsia="Arial" w:hAnsi="Arial" w:cs="Arial"/>
          <w:sz w:val="18"/>
          <w:szCs w:val="18"/>
          <w:lang w:val="lt-LT"/>
        </w:rPr>
        <w:t>Bartkūnienė</w:t>
      </w:r>
      <w:proofErr w:type="spellEnd"/>
    </w:p>
    <w:p w14:paraId="09081602" w14:textId="58E01550" w:rsidR="00F67C5A" w:rsidRDefault="00F67C5A" w:rsidP="00F67C5A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64111D6" w14:textId="6F68693A" w:rsidR="00F67C5A" w:rsidRPr="001B6955" w:rsidRDefault="00F67C5A" w:rsidP="00F67C5A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UAB „</w:t>
      </w:r>
      <w:proofErr w:type="spellStart"/>
      <w:r>
        <w:rPr>
          <w:rFonts w:ascii="Arial" w:eastAsia="Arial" w:hAnsi="Arial" w:cs="Arial"/>
          <w:sz w:val="18"/>
          <w:szCs w:val="18"/>
          <w:lang w:val="lt-LT"/>
        </w:rPr>
        <w:t>Eurogama</w:t>
      </w:r>
      <w:proofErr w:type="spellEnd"/>
      <w:r>
        <w:rPr>
          <w:rFonts w:ascii="Arial" w:eastAsia="Arial" w:hAnsi="Arial" w:cs="Arial"/>
          <w:sz w:val="18"/>
          <w:szCs w:val="18"/>
          <w:lang w:val="lt-LT"/>
        </w:rPr>
        <w:t>“ direktorius</w:t>
      </w:r>
      <w:r>
        <w:rPr>
          <w:rFonts w:ascii="Arial" w:eastAsia="Arial" w:hAnsi="Arial" w:cs="Arial"/>
          <w:sz w:val="18"/>
          <w:szCs w:val="18"/>
          <w:lang w:val="lt-LT"/>
        </w:rPr>
        <w:tab/>
        <w:t xml:space="preserve">Algirdas </w:t>
      </w:r>
      <w:proofErr w:type="spellStart"/>
      <w:r w:rsidRPr="00F67C5A">
        <w:rPr>
          <w:rFonts w:ascii="Arial" w:eastAsia="Arial" w:hAnsi="Arial" w:cs="Arial"/>
          <w:sz w:val="18"/>
          <w:szCs w:val="18"/>
          <w:lang w:val="lt-LT"/>
        </w:rPr>
        <w:t>Mameniškis</w:t>
      </w:r>
      <w:proofErr w:type="spellEnd"/>
    </w:p>
    <w:p w14:paraId="3DC4878A" w14:textId="77777777" w:rsidR="00F67C5A" w:rsidRPr="005B6B6F" w:rsidRDefault="00F67C5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F67C5A" w:rsidRPr="005B6B6F">
      <w:headerReference w:type="default" r:id="rId19"/>
      <w:footerReference w:type="default" r:id="rId20"/>
      <w:footerReference w:type="first" r:id="rId2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290F2" w14:textId="77777777" w:rsidR="00B83A71" w:rsidRDefault="00B83A71">
      <w:pPr>
        <w:spacing w:after="0" w:line="240" w:lineRule="auto"/>
      </w:pPr>
      <w:r>
        <w:separator/>
      </w:r>
    </w:p>
  </w:endnote>
  <w:endnote w:type="continuationSeparator" w:id="0">
    <w:p w14:paraId="620A8A92" w14:textId="77777777" w:rsidR="00B83A71" w:rsidRDefault="00B83A71">
      <w:pPr>
        <w:spacing w:after="0" w:line="240" w:lineRule="auto"/>
      </w:pPr>
      <w:r>
        <w:continuationSeparator/>
      </w:r>
    </w:p>
  </w:endnote>
  <w:endnote w:type="continuationNotice" w:id="1">
    <w:p w14:paraId="59003958" w14:textId="77777777" w:rsidR="00B83A71" w:rsidRDefault="00B83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5938" w14:textId="77777777" w:rsidR="00B83A71" w:rsidRDefault="00B83A71">
      <w:pPr>
        <w:spacing w:after="0" w:line="240" w:lineRule="auto"/>
      </w:pPr>
      <w:r>
        <w:separator/>
      </w:r>
    </w:p>
  </w:footnote>
  <w:footnote w:type="continuationSeparator" w:id="0">
    <w:p w14:paraId="7161905C" w14:textId="77777777" w:rsidR="00B83A71" w:rsidRDefault="00B83A71">
      <w:pPr>
        <w:spacing w:after="0" w:line="240" w:lineRule="auto"/>
      </w:pPr>
      <w:r>
        <w:continuationSeparator/>
      </w:r>
    </w:p>
  </w:footnote>
  <w:footnote w:type="continuationNotice" w:id="1">
    <w:p w14:paraId="6AE7BD90" w14:textId="77777777" w:rsidR="00B83A71" w:rsidRDefault="00B83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49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3FB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5AFA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0D7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AAC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84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28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94F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A1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30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87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BCB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BB7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AA3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941"/>
    <w:rsid w:val="00581DC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7FA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F7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5ECB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3F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5BA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25C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5F2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A71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94C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7E0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BE4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089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0E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752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7B4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67C5A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eroji.viltis@vgvp.lt" TargetMode="External"/><Relationship Id="rId18" Type="http://schemas.openxmlformats.org/officeDocument/2006/relationships/hyperlink" Target="mailto:algirdas@eurogama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lgirdas@eurogama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eurogama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vlada.skryte@vgvp.lt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olanta.bartkuniene@vgvp.lt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6462C"/>
    <w:rsid w:val="000805AC"/>
    <w:rsid w:val="00095566"/>
    <w:rsid w:val="000C4522"/>
    <w:rsid w:val="00124AEA"/>
    <w:rsid w:val="00160094"/>
    <w:rsid w:val="00163AAC"/>
    <w:rsid w:val="00177784"/>
    <w:rsid w:val="0018680A"/>
    <w:rsid w:val="001D10EF"/>
    <w:rsid w:val="002939D4"/>
    <w:rsid w:val="00300F88"/>
    <w:rsid w:val="00331EAD"/>
    <w:rsid w:val="0033376D"/>
    <w:rsid w:val="00367AC3"/>
    <w:rsid w:val="003B44F2"/>
    <w:rsid w:val="003B476A"/>
    <w:rsid w:val="00454B87"/>
    <w:rsid w:val="004907AF"/>
    <w:rsid w:val="00541F22"/>
    <w:rsid w:val="005A5D30"/>
    <w:rsid w:val="005E360D"/>
    <w:rsid w:val="00617B13"/>
    <w:rsid w:val="00642A73"/>
    <w:rsid w:val="006477FA"/>
    <w:rsid w:val="006567BD"/>
    <w:rsid w:val="006740B6"/>
    <w:rsid w:val="0071350F"/>
    <w:rsid w:val="0074246E"/>
    <w:rsid w:val="007D1235"/>
    <w:rsid w:val="00824FE9"/>
    <w:rsid w:val="00AB6A29"/>
    <w:rsid w:val="00B14BF3"/>
    <w:rsid w:val="00C417E0"/>
    <w:rsid w:val="00CD2BE4"/>
    <w:rsid w:val="00D135CE"/>
    <w:rsid w:val="00D20EDA"/>
    <w:rsid w:val="00D45506"/>
    <w:rsid w:val="00DD0CED"/>
    <w:rsid w:val="00E35024"/>
    <w:rsid w:val="00E903F3"/>
    <w:rsid w:val="00EA4683"/>
    <w:rsid w:val="00EA5FF5"/>
    <w:rsid w:val="00ED5CC6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6463</Words>
  <Characters>3685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Admin</cp:lastModifiedBy>
  <cp:revision>2</cp:revision>
  <cp:lastPrinted>2024-09-17T10:41:00Z</cp:lastPrinted>
  <dcterms:created xsi:type="dcterms:W3CDTF">2024-09-17T10:44:00Z</dcterms:created>
  <dcterms:modified xsi:type="dcterms:W3CDTF">2024-09-17T10:44:00Z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