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D7A84" w14:textId="77777777" w:rsidR="007B5686" w:rsidRDefault="007B5686" w:rsidP="007B5686">
      <w:pPr>
        <w:ind w:left="5182" w:firstLine="1298"/>
        <w:rPr>
          <w:sz w:val="22"/>
        </w:rPr>
      </w:pPr>
      <w:r>
        <w:rPr>
          <w:sz w:val="22"/>
        </w:rPr>
        <w:t>TVIRTINU</w:t>
      </w:r>
    </w:p>
    <w:p w14:paraId="10D1F84B" w14:textId="77777777" w:rsidR="007B5686" w:rsidRDefault="007B5686" w:rsidP="00626CF7">
      <w:pPr>
        <w:ind w:firstLine="1298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</w:t>
      </w:r>
      <w:r w:rsidR="00626CF7">
        <w:rPr>
          <w:sz w:val="22"/>
        </w:rPr>
        <w:t>Dauparų-Kvietinių seniūnijos</w:t>
      </w:r>
    </w:p>
    <w:p w14:paraId="3F9FA7B3" w14:textId="7B18FD9E" w:rsidR="00626CF7" w:rsidRDefault="00626CF7" w:rsidP="00B12BAF">
      <w:pPr>
        <w:ind w:firstLine="1298"/>
        <w:rPr>
          <w:sz w:val="22"/>
        </w:rPr>
      </w:pPr>
      <w:r>
        <w:rPr>
          <w:sz w:val="22"/>
        </w:rPr>
        <w:t xml:space="preserve">                                                                                         </w:t>
      </w:r>
      <w:r w:rsidR="00B12BAF">
        <w:rPr>
          <w:sz w:val="22"/>
        </w:rPr>
        <w:t>se</w:t>
      </w:r>
      <w:r w:rsidR="0050783C">
        <w:rPr>
          <w:sz w:val="22"/>
        </w:rPr>
        <w:t>niūnas</w:t>
      </w:r>
    </w:p>
    <w:p w14:paraId="6AF162BB" w14:textId="77777777" w:rsidR="00626CF7" w:rsidRDefault="00626CF7" w:rsidP="007B5686">
      <w:pPr>
        <w:ind w:left="5760" w:firstLine="720"/>
        <w:rPr>
          <w:sz w:val="22"/>
        </w:rPr>
      </w:pPr>
    </w:p>
    <w:p w14:paraId="49657E91" w14:textId="0613DEEF" w:rsidR="007B5686" w:rsidRDefault="00FE0B61" w:rsidP="00FE0B61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</w:t>
      </w:r>
      <w:r w:rsidR="0050783C">
        <w:rPr>
          <w:sz w:val="22"/>
        </w:rPr>
        <w:t>Edgaras Kuturys</w:t>
      </w:r>
    </w:p>
    <w:p w14:paraId="55B56A66" w14:textId="007CBA0D" w:rsidR="007B5686" w:rsidRDefault="00FE0B61" w:rsidP="00FE0B61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</w:t>
      </w:r>
      <w:r w:rsidR="0050783C">
        <w:rPr>
          <w:sz w:val="22"/>
        </w:rPr>
        <w:t>2024-</w:t>
      </w:r>
      <w:r w:rsidR="007624CC">
        <w:rPr>
          <w:sz w:val="22"/>
        </w:rPr>
        <w:t>10</w:t>
      </w:r>
      <w:r w:rsidR="0050783C">
        <w:rPr>
          <w:sz w:val="22"/>
        </w:rPr>
        <w:t>-</w:t>
      </w:r>
      <w:r w:rsidR="00AB6DBF">
        <w:rPr>
          <w:sz w:val="22"/>
        </w:rPr>
        <w:t>02</w:t>
      </w:r>
    </w:p>
    <w:p w14:paraId="2BBFB036" w14:textId="77777777" w:rsidR="00986B0D" w:rsidRDefault="00986B0D" w:rsidP="00986B0D">
      <w:pPr>
        <w:pStyle w:val="Tekstas"/>
        <w:ind w:right="-81"/>
        <w:rPr>
          <w:b/>
        </w:rPr>
      </w:pPr>
    </w:p>
    <w:p w14:paraId="73D7C355" w14:textId="77777777" w:rsidR="00986B0D" w:rsidRDefault="00986B0D" w:rsidP="00163CA4">
      <w:pPr>
        <w:pStyle w:val="Tekstas"/>
        <w:spacing w:after="0"/>
        <w:ind w:right="-81"/>
        <w:jc w:val="center"/>
        <w:rPr>
          <w:b/>
        </w:rPr>
      </w:pPr>
      <w:r w:rsidRPr="00911FA1">
        <w:rPr>
          <w:b/>
        </w:rPr>
        <w:t>TECHNINĖ SPECIFIKACIJA</w:t>
      </w:r>
    </w:p>
    <w:p w14:paraId="376D8B2A" w14:textId="77777777" w:rsidR="000E0E56" w:rsidRPr="00911FA1" w:rsidRDefault="000E0E56" w:rsidP="00163CA4">
      <w:pPr>
        <w:pStyle w:val="Tekstas"/>
        <w:spacing w:after="0"/>
        <w:ind w:right="-81"/>
        <w:jc w:val="center"/>
        <w:rPr>
          <w:b/>
          <w:lang w:eastAsia="ar-SA"/>
        </w:rPr>
      </w:pPr>
    </w:p>
    <w:p w14:paraId="0080AAB2" w14:textId="74853CAD" w:rsidR="00A15B6E" w:rsidRDefault="00AB6DBF" w:rsidP="00163CA4">
      <w:pPr>
        <w:jc w:val="center"/>
        <w:rPr>
          <w:b/>
        </w:rPr>
      </w:pPr>
      <w:r>
        <w:rPr>
          <w:b/>
        </w:rPr>
        <w:t>SMELTALĖS UPELIO VALYM</w:t>
      </w:r>
      <w:r w:rsidR="004A5D2C">
        <w:rPr>
          <w:b/>
        </w:rPr>
        <w:t>O</w:t>
      </w:r>
      <w:r>
        <w:rPr>
          <w:b/>
        </w:rPr>
        <w:t xml:space="preserve"> IR BEBRAVIEČIŲ NAIKINIM</w:t>
      </w:r>
      <w:r w:rsidR="00782169">
        <w:rPr>
          <w:b/>
        </w:rPr>
        <w:t xml:space="preserve">O </w:t>
      </w:r>
      <w:r w:rsidR="004A5D2C">
        <w:rPr>
          <w:b/>
        </w:rPr>
        <w:t>DARBAI</w:t>
      </w:r>
      <w:r w:rsidR="00CD475E">
        <w:rPr>
          <w:b/>
        </w:rPr>
        <w:t xml:space="preserve"> </w:t>
      </w:r>
    </w:p>
    <w:p w14:paraId="6321195F" w14:textId="77777777" w:rsidR="00B30ED8" w:rsidRPr="00911FA1" w:rsidRDefault="00B30ED8" w:rsidP="00B30ED8">
      <w:pPr>
        <w:jc w:val="center"/>
      </w:pPr>
    </w:p>
    <w:p w14:paraId="07D73FE3" w14:textId="77777777" w:rsidR="00A15B6E" w:rsidRDefault="00A15B6E" w:rsidP="000E0E56">
      <w:pPr>
        <w:ind w:firstLine="567"/>
        <w:jc w:val="both"/>
      </w:pPr>
    </w:p>
    <w:p w14:paraId="67BA9565" w14:textId="69713831" w:rsidR="00887525" w:rsidRDefault="00776DB4" w:rsidP="000E0E56">
      <w:pPr>
        <w:ind w:firstLine="567"/>
        <w:jc w:val="both"/>
      </w:pPr>
      <w:r>
        <w:t xml:space="preserve">Dauparų-Kvietinių seniūnija perka </w:t>
      </w:r>
      <w:r w:rsidR="00AB6DBF">
        <w:t xml:space="preserve">Smeltalės upelio Jonušų kaimo ribose valymo` ir bebraviečių naikinimo </w:t>
      </w:r>
      <w:r w:rsidR="004A5D2C">
        <w:t>darbus</w:t>
      </w:r>
      <w:r w:rsidR="00AB6DBF">
        <w:t>.</w:t>
      </w:r>
    </w:p>
    <w:p w14:paraId="7C022ACA" w14:textId="7A678FBF" w:rsidR="000565CF" w:rsidRDefault="007624CC" w:rsidP="007624CC">
      <w:pPr>
        <w:pStyle w:val="Sraopastraipa"/>
        <w:ind w:left="927"/>
        <w:jc w:val="both"/>
      </w:pPr>
      <w:r>
        <w:t xml:space="preserve">Reikalavimai </w:t>
      </w:r>
      <w:r w:rsidR="004A5D2C">
        <w:t>atliekamiems darbams</w:t>
      </w:r>
      <w:r w:rsidR="00FE0B61">
        <w:t xml:space="preserve">: </w:t>
      </w:r>
    </w:p>
    <w:p w14:paraId="7619DCEB" w14:textId="451BAEF0" w:rsidR="00AB6DBF" w:rsidRDefault="00AB6DBF" w:rsidP="00AB6DBF">
      <w:pPr>
        <w:pStyle w:val="Sraopastraipa"/>
        <w:numPr>
          <w:ilvl w:val="0"/>
          <w:numId w:val="6"/>
        </w:numPr>
        <w:jc w:val="both"/>
      </w:pPr>
      <w:r>
        <w:t>Darbai atliekami ilgastrėliu ekskavatoriumi.</w:t>
      </w:r>
    </w:p>
    <w:p w14:paraId="4020DC48" w14:textId="7174993B" w:rsidR="00AB6DBF" w:rsidRDefault="00AB6DBF" w:rsidP="00AB6DBF">
      <w:pPr>
        <w:pStyle w:val="Sraopastraipa"/>
        <w:numPr>
          <w:ilvl w:val="0"/>
          <w:numId w:val="6"/>
        </w:numPr>
        <w:jc w:val="both"/>
      </w:pPr>
      <w:r>
        <w:t>Darbų metu pašalinami upelio šlaituose augantys nesaugotini krūmai, medžiai</w:t>
      </w:r>
      <w:r w:rsidR="00782169">
        <w:t>, jų šakos</w:t>
      </w:r>
      <w:r>
        <w:t xml:space="preserve">, nukasamos pašlaitėse susiformavusios </w:t>
      </w:r>
      <w:r w:rsidR="00782169">
        <w:t>žemių krūvos</w:t>
      </w:r>
      <w:r>
        <w:t>, pašalinami su šaknimis makrofitai (nendrės).</w:t>
      </w:r>
    </w:p>
    <w:p w14:paraId="1DC55F83" w14:textId="2D49FAA9" w:rsidR="00AB6DBF" w:rsidRDefault="00AB6DBF" w:rsidP="00AB6DBF">
      <w:pPr>
        <w:pStyle w:val="Sraopastraipa"/>
        <w:numPr>
          <w:ilvl w:val="0"/>
          <w:numId w:val="6"/>
        </w:numPr>
        <w:jc w:val="both"/>
      </w:pPr>
      <w:r>
        <w:t>Iš dugno iškasamos sąnašos ir dalis dumblo.</w:t>
      </w:r>
    </w:p>
    <w:p w14:paraId="55A84E33" w14:textId="3C06E5A1" w:rsidR="00AB6DBF" w:rsidRDefault="00AB6DBF" w:rsidP="00AB6DBF">
      <w:pPr>
        <w:pStyle w:val="Sraopastraipa"/>
        <w:numPr>
          <w:ilvl w:val="0"/>
          <w:numId w:val="6"/>
        </w:numPr>
        <w:jc w:val="both"/>
      </w:pPr>
      <w:r>
        <w:t>Išardomos upelyje kaimo zonoje esančios bebravietės</w:t>
      </w:r>
      <w:r w:rsidR="009104A1">
        <w:t>.</w:t>
      </w:r>
    </w:p>
    <w:p w14:paraId="05254976" w14:textId="45C15A40" w:rsidR="009104A1" w:rsidRDefault="009104A1" w:rsidP="00AB6DBF">
      <w:pPr>
        <w:pStyle w:val="Sraopastraipa"/>
        <w:numPr>
          <w:ilvl w:val="0"/>
          <w:numId w:val="6"/>
        </w:numPr>
        <w:jc w:val="both"/>
      </w:pPr>
      <w:r>
        <w:t>Visos rastos ir surinktos atliekos perduodamos atliekų tvarkytojams</w:t>
      </w:r>
      <w:r w:rsidR="00782169">
        <w:t xml:space="preserve"> arba išvežamos utilizacijai</w:t>
      </w:r>
    </w:p>
    <w:p w14:paraId="706E54CD" w14:textId="0A7958E7" w:rsidR="000565CF" w:rsidRDefault="004A5D2C" w:rsidP="002F3D3B">
      <w:pPr>
        <w:numPr>
          <w:ilvl w:val="0"/>
          <w:numId w:val="6"/>
        </w:numPr>
        <w:jc w:val="both"/>
      </w:pPr>
      <w:r>
        <w:t>Darbų</w:t>
      </w:r>
      <w:r w:rsidR="00782169">
        <w:t xml:space="preserve"> atlikimo</w:t>
      </w:r>
      <w:r w:rsidR="000565CF">
        <w:t xml:space="preserve"> terminas - ne ilgesnis kaip </w:t>
      </w:r>
      <w:r w:rsidR="00782169">
        <w:t>2 mėnesiai</w:t>
      </w:r>
      <w:r w:rsidR="000565CF">
        <w:t xml:space="preserve">, pasirašius pirkimo </w:t>
      </w:r>
      <w:r w:rsidR="004E624D">
        <w:t>protokolą</w:t>
      </w:r>
      <w:r w:rsidR="00B92D69">
        <w:t>.</w:t>
      </w:r>
    </w:p>
    <w:p w14:paraId="53B82872" w14:textId="7C88214D" w:rsidR="000565CF" w:rsidRDefault="000565CF" w:rsidP="002F3D3B">
      <w:pPr>
        <w:numPr>
          <w:ilvl w:val="0"/>
          <w:numId w:val="6"/>
        </w:numPr>
      </w:pPr>
      <w:r>
        <w:t xml:space="preserve">Apmokėjimas už </w:t>
      </w:r>
      <w:r w:rsidR="004A5D2C">
        <w:t>darbus</w:t>
      </w:r>
      <w:r w:rsidR="00B92D69">
        <w:t xml:space="preserve"> </w:t>
      </w:r>
      <w:r>
        <w:t xml:space="preserve">per 30 dienų, </w:t>
      </w:r>
      <w:r w:rsidR="00B92D69">
        <w:t>rangovui</w:t>
      </w:r>
      <w:r>
        <w:t xml:space="preserve"> pateikus sąskaitą faktūrą.</w:t>
      </w:r>
    </w:p>
    <w:p w14:paraId="5AF46D83" w14:textId="77777777" w:rsidR="000565CF" w:rsidRDefault="000565CF" w:rsidP="000565CF">
      <w:pPr>
        <w:ind w:left="567"/>
        <w:jc w:val="both"/>
      </w:pPr>
    </w:p>
    <w:p w14:paraId="6E1A1B18" w14:textId="77777777" w:rsidR="00776DB4" w:rsidRDefault="00776DB4" w:rsidP="00776DB4">
      <w:pPr>
        <w:textAlignment w:val="baseline"/>
      </w:pPr>
      <w:r>
        <w:rPr>
          <w:rFonts w:ascii="Arial" w:hAnsi="Arial" w:cs="Arial"/>
          <w:bdr w:val="none" w:sz="0" w:space="0" w:color="auto" w:frame="1"/>
          <w:shd w:val="clear" w:color="auto" w:fill="FFFFFF"/>
        </w:rPr>
        <w:br/>
      </w:r>
    </w:p>
    <w:p w14:paraId="7A8E661F" w14:textId="77777777" w:rsidR="00776DB4" w:rsidRDefault="00776DB4" w:rsidP="00776DB4">
      <w:pPr>
        <w:textAlignment w:val="baseline"/>
      </w:pPr>
    </w:p>
    <w:p w14:paraId="43F09D96" w14:textId="77777777" w:rsidR="00887525" w:rsidRPr="0056399C" w:rsidRDefault="00887525" w:rsidP="000E0E56">
      <w:pPr>
        <w:ind w:firstLine="567"/>
        <w:jc w:val="both"/>
        <w:rPr>
          <w:b/>
        </w:rPr>
      </w:pPr>
    </w:p>
    <w:p w14:paraId="00DA53BF" w14:textId="77777777" w:rsidR="0056399C" w:rsidRPr="0056399C" w:rsidRDefault="0056399C" w:rsidP="00411518">
      <w:pPr>
        <w:pStyle w:val="Pagrindiniotekstotrauka"/>
        <w:spacing w:after="0" w:line="276" w:lineRule="auto"/>
        <w:ind w:left="0"/>
        <w:jc w:val="both"/>
        <w:rPr>
          <w:b/>
          <w:szCs w:val="24"/>
        </w:rPr>
      </w:pPr>
    </w:p>
    <w:p w14:paraId="52CB681B" w14:textId="07C34792" w:rsidR="00A80297" w:rsidRDefault="00591F77" w:rsidP="00411518">
      <w:pPr>
        <w:jc w:val="both"/>
      </w:pPr>
      <w:r>
        <w:t xml:space="preserve">Pirkimo organizatorius                                                           </w:t>
      </w:r>
      <w:r w:rsidR="0050783C">
        <w:t>V. Tirevičius</w:t>
      </w:r>
      <w:r w:rsidR="00411518" w:rsidRPr="0056399C">
        <w:t xml:space="preserve"> </w:t>
      </w:r>
    </w:p>
    <w:p w14:paraId="5A8F9F96" w14:textId="77777777" w:rsidR="00AB6DBF" w:rsidRDefault="00AB6DBF" w:rsidP="00411518">
      <w:pPr>
        <w:jc w:val="both"/>
      </w:pPr>
    </w:p>
    <w:p w14:paraId="7A685FB8" w14:textId="77777777" w:rsidR="00AB6DBF" w:rsidRPr="0056399C" w:rsidRDefault="00AB6DBF" w:rsidP="00411518">
      <w:pPr>
        <w:jc w:val="both"/>
      </w:pPr>
    </w:p>
    <w:sectPr w:rsidR="00AB6DBF" w:rsidRPr="0056399C" w:rsidSect="00D4394A">
      <w:pgSz w:w="11906" w:h="16838" w:code="9"/>
      <w:pgMar w:top="1135" w:right="506" w:bottom="709" w:left="1701" w:header="1134" w:footer="567" w:gutter="0"/>
      <w:paperSrc w:first="1" w:other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01D41"/>
    <w:multiLevelType w:val="hybridMultilevel"/>
    <w:tmpl w:val="7618F226"/>
    <w:lvl w:ilvl="0" w:tplc="0AD273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3357E"/>
    <w:multiLevelType w:val="hybridMultilevel"/>
    <w:tmpl w:val="B62EA480"/>
    <w:lvl w:ilvl="0" w:tplc="C87A6E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F84CB6"/>
    <w:multiLevelType w:val="hybridMultilevel"/>
    <w:tmpl w:val="50B0BF78"/>
    <w:lvl w:ilvl="0" w:tplc="0FFA2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757D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F85A2A"/>
    <w:multiLevelType w:val="hybridMultilevel"/>
    <w:tmpl w:val="5324107C"/>
    <w:lvl w:ilvl="0" w:tplc="36D61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122F8E"/>
    <w:multiLevelType w:val="hybridMultilevel"/>
    <w:tmpl w:val="78EEC6BA"/>
    <w:lvl w:ilvl="0" w:tplc="90EAC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7F0F2D"/>
    <w:multiLevelType w:val="multilevel"/>
    <w:tmpl w:val="D8B2BC34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10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82"/>
        </w:tabs>
        <w:ind w:left="218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733"/>
        </w:tabs>
        <w:ind w:left="273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3644"/>
        </w:tabs>
        <w:ind w:left="364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4195"/>
        </w:tabs>
        <w:ind w:left="41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6"/>
        </w:tabs>
        <w:ind w:left="510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57"/>
        </w:tabs>
        <w:ind w:left="56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568"/>
        </w:tabs>
        <w:ind w:left="6568" w:hanging="1800"/>
      </w:pPr>
      <w:rPr>
        <w:rFonts w:hint="default"/>
        <w:color w:val="auto"/>
      </w:rPr>
    </w:lvl>
  </w:abstractNum>
  <w:num w:numId="1" w16cid:durableId="253326309">
    <w:abstractNumId w:val="3"/>
  </w:num>
  <w:num w:numId="2" w16cid:durableId="1885411774">
    <w:abstractNumId w:val="6"/>
  </w:num>
  <w:num w:numId="3" w16cid:durableId="1050109512">
    <w:abstractNumId w:val="0"/>
  </w:num>
  <w:num w:numId="4" w16cid:durableId="553811958">
    <w:abstractNumId w:val="1"/>
  </w:num>
  <w:num w:numId="5" w16cid:durableId="1647053447">
    <w:abstractNumId w:val="5"/>
  </w:num>
  <w:num w:numId="6" w16cid:durableId="1349257973">
    <w:abstractNumId w:val="2"/>
  </w:num>
  <w:num w:numId="7" w16cid:durableId="292372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0D"/>
    <w:rsid w:val="00014D5F"/>
    <w:rsid w:val="000565CF"/>
    <w:rsid w:val="0005761F"/>
    <w:rsid w:val="00083A11"/>
    <w:rsid w:val="000B73D0"/>
    <w:rsid w:val="000D2FD6"/>
    <w:rsid w:val="000E0E56"/>
    <w:rsid w:val="00101541"/>
    <w:rsid w:val="0015390D"/>
    <w:rsid w:val="00163CA4"/>
    <w:rsid w:val="001C2C0E"/>
    <w:rsid w:val="001C3DC7"/>
    <w:rsid w:val="00213AD2"/>
    <w:rsid w:val="00221342"/>
    <w:rsid w:val="0022532F"/>
    <w:rsid w:val="0023629E"/>
    <w:rsid w:val="002367A3"/>
    <w:rsid w:val="00261593"/>
    <w:rsid w:val="002674D1"/>
    <w:rsid w:val="00281205"/>
    <w:rsid w:val="00281F30"/>
    <w:rsid w:val="002B1DDB"/>
    <w:rsid w:val="002F3D3B"/>
    <w:rsid w:val="003770CE"/>
    <w:rsid w:val="00377EE3"/>
    <w:rsid w:val="00390F67"/>
    <w:rsid w:val="00411518"/>
    <w:rsid w:val="00445B97"/>
    <w:rsid w:val="004734C7"/>
    <w:rsid w:val="004A5D2C"/>
    <w:rsid w:val="004D2C3D"/>
    <w:rsid w:val="004E624D"/>
    <w:rsid w:val="0050783C"/>
    <w:rsid w:val="005231FC"/>
    <w:rsid w:val="0056399C"/>
    <w:rsid w:val="00591F77"/>
    <w:rsid w:val="005A79B9"/>
    <w:rsid w:val="005B267D"/>
    <w:rsid w:val="005D7A08"/>
    <w:rsid w:val="00626CF7"/>
    <w:rsid w:val="00646363"/>
    <w:rsid w:val="00654286"/>
    <w:rsid w:val="006B0C25"/>
    <w:rsid w:val="006D7718"/>
    <w:rsid w:val="00706B3B"/>
    <w:rsid w:val="00740F51"/>
    <w:rsid w:val="0074498C"/>
    <w:rsid w:val="007624CC"/>
    <w:rsid w:val="00776DB4"/>
    <w:rsid w:val="00782169"/>
    <w:rsid w:val="007920FF"/>
    <w:rsid w:val="007B5686"/>
    <w:rsid w:val="007F2A7E"/>
    <w:rsid w:val="007F348C"/>
    <w:rsid w:val="008100D3"/>
    <w:rsid w:val="00824D87"/>
    <w:rsid w:val="008807FC"/>
    <w:rsid w:val="00884848"/>
    <w:rsid w:val="00887525"/>
    <w:rsid w:val="008E331C"/>
    <w:rsid w:val="009104A1"/>
    <w:rsid w:val="00911FA1"/>
    <w:rsid w:val="00946E20"/>
    <w:rsid w:val="00986B0D"/>
    <w:rsid w:val="009B3E60"/>
    <w:rsid w:val="009C6DB8"/>
    <w:rsid w:val="00A0350A"/>
    <w:rsid w:val="00A15B6E"/>
    <w:rsid w:val="00A3573B"/>
    <w:rsid w:val="00A80297"/>
    <w:rsid w:val="00A8394E"/>
    <w:rsid w:val="00AB6DBF"/>
    <w:rsid w:val="00B12BAF"/>
    <w:rsid w:val="00B30ED8"/>
    <w:rsid w:val="00B82669"/>
    <w:rsid w:val="00B92D69"/>
    <w:rsid w:val="00CD475E"/>
    <w:rsid w:val="00CE1F55"/>
    <w:rsid w:val="00CF10BA"/>
    <w:rsid w:val="00CF57D5"/>
    <w:rsid w:val="00D25594"/>
    <w:rsid w:val="00D4394A"/>
    <w:rsid w:val="00D75247"/>
    <w:rsid w:val="00D762D5"/>
    <w:rsid w:val="00DC08EB"/>
    <w:rsid w:val="00DC145D"/>
    <w:rsid w:val="00E329A8"/>
    <w:rsid w:val="00E42F73"/>
    <w:rsid w:val="00E8696B"/>
    <w:rsid w:val="00E90352"/>
    <w:rsid w:val="00EA21BD"/>
    <w:rsid w:val="00EB6CC6"/>
    <w:rsid w:val="00EC00E8"/>
    <w:rsid w:val="00EC0BD8"/>
    <w:rsid w:val="00F00ABE"/>
    <w:rsid w:val="00F333EA"/>
    <w:rsid w:val="00F703C9"/>
    <w:rsid w:val="00F80F37"/>
    <w:rsid w:val="00FE0B61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267C5"/>
  <w15:chartTrackingRefBased/>
  <w15:docId w15:val="{0782A132-016C-43FF-8320-33913209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86B0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nija">
    <w:name w:val="linija"/>
    <w:basedOn w:val="prastasis"/>
    <w:rsid w:val="00986B0D"/>
    <w:pPr>
      <w:spacing w:before="100" w:beforeAutospacing="1" w:after="100" w:afterAutospacing="1"/>
    </w:pPr>
  </w:style>
  <w:style w:type="paragraph" w:customStyle="1" w:styleId="Tekstas">
    <w:name w:val="Tekstas"/>
    <w:basedOn w:val="prastasis"/>
    <w:rsid w:val="00986B0D"/>
    <w:pPr>
      <w:widowControl w:val="0"/>
      <w:suppressAutoHyphens/>
      <w:spacing w:after="120"/>
    </w:pPr>
    <w:rPr>
      <w:rFonts w:eastAsia="Lucida Sans Unicode" w:cs="Tahoma"/>
      <w:color w:val="000000"/>
      <w:lang w:eastAsia="en-US"/>
    </w:rPr>
  </w:style>
  <w:style w:type="paragraph" w:styleId="Pavadinimas">
    <w:name w:val="Title"/>
    <w:basedOn w:val="prastasis"/>
    <w:next w:val="Paantrat"/>
    <w:qFormat/>
    <w:rsid w:val="00986B0D"/>
    <w:pPr>
      <w:suppressAutoHyphens/>
      <w:jc w:val="center"/>
    </w:pPr>
    <w:rPr>
      <w:rFonts w:ascii="TimesLT" w:hAnsi="TimesLT"/>
      <w:b/>
      <w:szCs w:val="20"/>
      <w:lang w:eastAsia="ar-SA"/>
    </w:rPr>
  </w:style>
  <w:style w:type="table" w:styleId="Lentelstinklelis">
    <w:name w:val="Table Grid"/>
    <w:basedOn w:val="prastojilentel"/>
    <w:uiPriority w:val="39"/>
    <w:rsid w:val="00986B0D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qFormat/>
    <w:rsid w:val="00986B0D"/>
    <w:pPr>
      <w:spacing w:after="60"/>
      <w:jc w:val="center"/>
      <w:outlineLvl w:val="1"/>
    </w:pPr>
    <w:rPr>
      <w:rFonts w:ascii="Arial" w:hAnsi="Arial" w:cs="Arial"/>
    </w:rPr>
  </w:style>
  <w:style w:type="paragraph" w:styleId="Pagrindiniotekstotrauka">
    <w:name w:val="Body Text Indent"/>
    <w:basedOn w:val="prastasis"/>
    <w:link w:val="PagrindiniotekstotraukaDiagrama"/>
    <w:rsid w:val="005231FC"/>
    <w:pPr>
      <w:spacing w:after="120"/>
      <w:ind w:left="283"/>
    </w:pPr>
    <w:rPr>
      <w:szCs w:val="20"/>
    </w:rPr>
  </w:style>
  <w:style w:type="character" w:customStyle="1" w:styleId="PagrindiniotekstotraukaDiagrama">
    <w:name w:val="Pagrindinio teksto įtrauka Diagrama"/>
    <w:link w:val="Pagrindiniotekstotrauka"/>
    <w:rsid w:val="005231FC"/>
    <w:rPr>
      <w:sz w:val="24"/>
      <w:lang w:val="lt-LT" w:eastAsia="lt-LT" w:bidi="ar-SA"/>
    </w:rPr>
  </w:style>
  <w:style w:type="paragraph" w:styleId="Pagrindinistekstas">
    <w:name w:val="Body Text"/>
    <w:basedOn w:val="prastasis"/>
    <w:link w:val="PagrindinistekstasDiagrama"/>
    <w:rsid w:val="003770CE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rsid w:val="003770CE"/>
    <w:rPr>
      <w:sz w:val="24"/>
      <w:szCs w:val="24"/>
    </w:rPr>
  </w:style>
  <w:style w:type="character" w:customStyle="1" w:styleId="fontstyle23">
    <w:name w:val="fontstyle23"/>
    <w:rsid w:val="003770CE"/>
  </w:style>
  <w:style w:type="paragraph" w:styleId="Debesliotekstas">
    <w:name w:val="Balloon Text"/>
    <w:basedOn w:val="prastasis"/>
    <w:link w:val="DebesliotekstasDiagrama"/>
    <w:rsid w:val="00D4394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D4394A"/>
    <w:rPr>
      <w:rFonts w:ascii="Segoe UI" w:hAnsi="Segoe UI" w:cs="Segoe UI"/>
      <w:sz w:val="18"/>
      <w:szCs w:val="18"/>
    </w:rPr>
  </w:style>
  <w:style w:type="character" w:styleId="Hipersaitas">
    <w:name w:val="Hyperlink"/>
    <w:uiPriority w:val="99"/>
    <w:unhideWhenUsed/>
    <w:rsid w:val="00776DB4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74498C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4E6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8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>Hewlett-Packard Company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Vartotojas</dc:creator>
  <cp:keywords/>
  <cp:lastModifiedBy>Vytautas Tirevičius</cp:lastModifiedBy>
  <cp:revision>4</cp:revision>
  <cp:lastPrinted>2024-10-02T06:07:00Z</cp:lastPrinted>
  <dcterms:created xsi:type="dcterms:W3CDTF">2024-10-02T06:02:00Z</dcterms:created>
  <dcterms:modified xsi:type="dcterms:W3CDTF">2024-10-02T06:28:00Z</dcterms:modified>
</cp:coreProperties>
</file>