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B1C6" w14:textId="77777777" w:rsidR="00361B7D" w:rsidRPr="00247F42" w:rsidRDefault="00361B7D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37FEEA3B" w:rsidR="005B4055" w:rsidRPr="00247F42" w:rsidRDefault="005B4055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SUSITARIMAS</w:t>
      </w:r>
    </w:p>
    <w:p w14:paraId="21F19C37" w14:textId="7777777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</w:p>
    <w:p w14:paraId="7A92C9D3" w14:textId="3829C75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DĖL 2024 M. GEGUŽĖS 27 D. ŽIEDINĖS SANKRYŽOS ĮRENGIMO (REKONSTRAVIMO) RAMUČIŲ K. I ETAPO STATYBOS RANGOS SUTARTIES NR. S-793 PAKEITIMO</w:t>
      </w:r>
    </w:p>
    <w:p w14:paraId="70CA0849" w14:textId="77777777" w:rsidR="00B625B4" w:rsidRPr="00247F42" w:rsidRDefault="00B625B4" w:rsidP="00507D89">
      <w:pPr>
        <w:jc w:val="center"/>
        <w:rPr>
          <w:sz w:val="18"/>
          <w:szCs w:val="18"/>
          <w:lang w:val="lt-LT"/>
        </w:rPr>
      </w:pPr>
    </w:p>
    <w:p w14:paraId="7CCA7D35" w14:textId="77777777" w:rsidR="00B76693" w:rsidRPr="00247F42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247F42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52F5867F" w:rsidR="005B4055" w:rsidRPr="00247F42" w:rsidRDefault="001704B6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07FAB67" w:rsidR="005B4055" w:rsidRPr="00247F42" w:rsidRDefault="001704B6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</w:p>
        </w:tc>
      </w:tr>
      <w:tr w:rsidR="005B4055" w:rsidRPr="00D00496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247F42" w:rsidRDefault="00AF5132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5C3338B7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ŽIEDINĖS SANKRYŽOS ĮRENGIMO (REKONSTRAVIMO) RAMUČIŲ K. I ETAPAS</w:t>
            </w:r>
          </w:p>
        </w:tc>
      </w:tr>
      <w:tr w:rsidR="005B4055" w:rsidRPr="00247F42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1480689E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2024 m. gegužės 27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032453AF" w:rsidR="005B4055" w:rsidRPr="00247F42" w:rsidRDefault="00546959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S-793</w:t>
            </w:r>
          </w:p>
        </w:tc>
      </w:tr>
      <w:bookmarkEnd w:id="0"/>
      <w:tr w:rsidR="005B4055" w:rsidRPr="00247F42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FCA63E4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5B4055" w:rsidRPr="00247F42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03F6495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UAB „</w:t>
            </w:r>
            <w:proofErr w:type="spellStart"/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Autokausta</w:t>
            </w:r>
            <w:proofErr w:type="spellEnd"/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CB42CD" w:rsidRPr="00D00496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0ECDF5F0" w:rsidR="00CB42CD" w:rsidRPr="00247F42" w:rsidRDefault="00206D0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Lietuvos Respublikos viešųjų pirkimų įstatymo 89 str. 1 d. </w:t>
            </w:r>
            <w:r w:rsidR="003C12C2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punktas ir 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Statybos rangos sutarties Bendrųjų sąlygų 5.1.5, 5.1.7</w:t>
            </w:r>
            <w:r w:rsidR="003C12C2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, 6.1.5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ir 25.1 punktai</w:t>
            </w:r>
          </w:p>
        </w:tc>
      </w:tr>
      <w:tr w:rsidR="005B4055" w:rsidRPr="00DC2863" w14:paraId="01D77943" w14:textId="77777777" w:rsidTr="00206D04">
        <w:trPr>
          <w:trHeight w:val="140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76D1316B" w14:textId="14EECE40" w:rsidR="004D348C" w:rsidRPr="00D00496" w:rsidRDefault="00206D04" w:rsidP="00DC2863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Atsižvelgiant į tai, kad dėl </w:t>
            </w:r>
            <w:r w:rsidR="00E676CF">
              <w:rPr>
                <w:rFonts w:eastAsia="Times New Roman"/>
                <w:bCs/>
                <w:sz w:val="18"/>
                <w:szCs w:val="18"/>
                <w:lang w:val="lt-LT"/>
              </w:rPr>
              <w:t>U</w:t>
            </w:r>
            <w:r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žsakovo nepateiktų dokumentų nebuvo galima vykdyti darbų, </w:t>
            </w:r>
            <w:r w:rsidR="00CB42CD"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>Šalys susitaria</w:t>
            </w:r>
            <w:r w:rsidR="004D348C"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>:</w:t>
            </w:r>
            <w:r w:rsidR="00546959"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</w:p>
          <w:p w14:paraId="26DFF944" w14:textId="2D98242E" w:rsidR="00FA1A18" w:rsidRPr="00D00496" w:rsidRDefault="00DC2863" w:rsidP="00FA1A18">
            <w:pPr>
              <w:pStyle w:val="Komentarotekstas"/>
              <w:rPr>
                <w:sz w:val="18"/>
                <w:szCs w:val="18"/>
                <w:lang w:val="lt-LT"/>
              </w:rPr>
            </w:pPr>
            <w:r w:rsidRPr="00D00496">
              <w:rPr>
                <w:sz w:val="18"/>
                <w:szCs w:val="18"/>
                <w:lang w:val="lt-LT"/>
              </w:rPr>
              <w:t>1.</w:t>
            </w:r>
            <w:r w:rsidR="00FA1A18" w:rsidRPr="00D00496">
              <w:rPr>
                <w:sz w:val="18"/>
                <w:szCs w:val="18"/>
                <w:lang w:val="lt-LT"/>
              </w:rPr>
              <w:t xml:space="preserve"> Pakeisti Statybos rangos sutarties Bendrųjų sąlygų 1.1.12 punktą ir jį išdėstyti taip:</w:t>
            </w:r>
          </w:p>
          <w:p w14:paraId="37F2C7A9" w14:textId="77777777" w:rsidR="00DC2863" w:rsidRPr="00D00496" w:rsidRDefault="00FA1A18">
            <w:pPr>
              <w:pStyle w:val="Komentarotekstas"/>
              <w:ind w:left="621"/>
              <w:rPr>
                <w:i/>
                <w:iCs/>
                <w:sz w:val="18"/>
                <w:szCs w:val="18"/>
                <w:lang w:val="lt-LT"/>
              </w:rPr>
            </w:pPr>
            <w:r w:rsidRPr="00D00496">
              <w:rPr>
                <w:i/>
                <w:iCs/>
                <w:sz w:val="18"/>
                <w:szCs w:val="18"/>
                <w:lang w:val="lt-LT"/>
              </w:rPr>
              <w:t>„1.1.12 Specialiosiose sąlygose nustatytas terminas, skaičiuojamas nuo Statybvietės perdavimo dienos, iki kurio pabaigos Rangovas turi užbaigti visus Darbus. Jeigu Sutartyje yra įvardytos Dalys, yra nustatomas kiekvienos Dalies Galutinis terminas, o paskutiniosios Dalies Galutinis terminas tuo pačiu yra ir Darbų Galutinis terminas”</w:t>
            </w:r>
          </w:p>
          <w:p w14:paraId="26544C1F" w14:textId="6D7DEC0E" w:rsidR="00881580" w:rsidRPr="00D00496" w:rsidRDefault="00DC2863" w:rsidP="00DC2863">
            <w:pPr>
              <w:pStyle w:val="Komentarotekstas"/>
              <w:rPr>
                <w:sz w:val="18"/>
                <w:szCs w:val="18"/>
                <w:lang w:val="lt-LT"/>
              </w:rPr>
            </w:pPr>
            <w:r w:rsidRPr="00D00496">
              <w:rPr>
                <w:sz w:val="18"/>
                <w:szCs w:val="18"/>
                <w:lang w:val="lt-LT"/>
              </w:rPr>
              <w:t xml:space="preserve">2. </w:t>
            </w:r>
            <w:r w:rsidR="000D705D" w:rsidRPr="00D00496">
              <w:rPr>
                <w:sz w:val="18"/>
                <w:szCs w:val="18"/>
                <w:lang w:val="lt-LT"/>
              </w:rPr>
              <w:t xml:space="preserve">Šalys susitaria, kad </w:t>
            </w:r>
            <w:r w:rsidR="00D00496">
              <w:rPr>
                <w:sz w:val="18"/>
                <w:szCs w:val="18"/>
                <w:lang w:val="lt-LT"/>
              </w:rPr>
              <w:t>R</w:t>
            </w:r>
            <w:r w:rsidR="000D705D" w:rsidRPr="00D00496">
              <w:rPr>
                <w:sz w:val="18"/>
                <w:szCs w:val="18"/>
                <w:lang w:val="lt-LT"/>
              </w:rPr>
              <w:t>angovas nepatyrė papildomų išlaidų ir nereikalauja pelno atlyginimo.</w:t>
            </w:r>
          </w:p>
          <w:p w14:paraId="64217F9D" w14:textId="542E8F1B" w:rsidR="00DC2863" w:rsidRPr="00D00496" w:rsidRDefault="00DC2863" w:rsidP="00DC2863">
            <w:pPr>
              <w:rPr>
                <w:sz w:val="18"/>
                <w:szCs w:val="18"/>
                <w:lang w:val="lt-LT"/>
              </w:rPr>
            </w:pPr>
            <w:r w:rsidRPr="00D00496">
              <w:rPr>
                <w:sz w:val="18"/>
                <w:szCs w:val="18"/>
                <w:lang w:val="lt-LT"/>
              </w:rPr>
              <w:t xml:space="preserve">3. </w:t>
            </w:r>
            <w:r w:rsidR="004D348C" w:rsidRPr="00D00496">
              <w:rPr>
                <w:sz w:val="18"/>
                <w:szCs w:val="18"/>
                <w:lang w:val="lt-LT"/>
              </w:rPr>
              <w:t>Pakeisti Statybos rangos sutarties Specialiųjų sąlygų 1.1.8 punktą ir jį išdėstyti taip:</w:t>
            </w:r>
          </w:p>
          <w:p w14:paraId="68618CA1" w14:textId="77777777" w:rsidR="00DC2863" w:rsidRPr="00D00496" w:rsidRDefault="00DC2863" w:rsidP="00DC2863">
            <w:pPr>
              <w:rPr>
                <w:sz w:val="18"/>
                <w:szCs w:val="18"/>
                <w:lang w:val="lt-LT"/>
              </w:rPr>
            </w:pPr>
          </w:p>
          <w:tbl>
            <w:tblPr>
              <w:tblStyle w:val="Lentelstinklelis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946"/>
              <w:gridCol w:w="3946"/>
            </w:tblGrid>
            <w:tr w:rsidR="00247F42" w:rsidRPr="00D00496" w14:paraId="04CBC9B5" w14:textId="77777777" w:rsidTr="00247F42">
              <w:tc>
                <w:tcPr>
                  <w:tcW w:w="3946" w:type="dxa"/>
                </w:tcPr>
                <w:p w14:paraId="1DEEF94F" w14:textId="77777777" w:rsidR="00247F42" w:rsidRPr="00D00496" w:rsidRDefault="00247F42" w:rsidP="00B951C5">
                  <w:pPr>
                    <w:pStyle w:val="Sraopastraipa"/>
                    <w:framePr w:hSpace="180" w:wrap="around" w:vAnchor="text" w:hAnchor="text" w:x="3" w:y="1"/>
                    <w:spacing w:before="40" w:after="40"/>
                    <w:ind w:left="0"/>
                    <w:suppressOverlap/>
                    <w:rPr>
                      <w:rFonts w:ascii="Arial" w:eastAsia="Times New Roman" w:hAnsi="Arial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1.1.8. Duomenys korespondencijai</w:t>
                  </w:r>
                </w:p>
                <w:p w14:paraId="70BE72DE" w14:textId="52CD02BD" w:rsidR="00247F42" w:rsidRPr="00D00496" w:rsidRDefault="00247F42" w:rsidP="00B951C5">
                  <w:pPr>
                    <w:pStyle w:val="Sraopastraipa"/>
                    <w:framePr w:hSpace="180" w:wrap="around" w:vAnchor="text" w:hAnchor="text" w:x="3" w:y="1"/>
                    <w:spacing w:before="40" w:after="40"/>
                    <w:ind w:left="0"/>
                    <w:suppressOverlap/>
                    <w:rPr>
                      <w:rFonts w:ascii="Arial" w:eastAsia="Times New Roman" w:hAnsi="Arial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 xml:space="preserve"> ir komunikacijai         </w:t>
                  </w:r>
                </w:p>
              </w:tc>
              <w:tc>
                <w:tcPr>
                  <w:tcW w:w="3946" w:type="dxa"/>
                </w:tcPr>
                <w:p w14:paraId="5AC4353F" w14:textId="77777777" w:rsidR="00A45D8A" w:rsidRPr="00D00496" w:rsidRDefault="00247F42" w:rsidP="00B951C5">
                  <w:pPr>
                    <w:pStyle w:val="Sraopastraipa"/>
                    <w:framePr w:hSpace="180" w:wrap="around" w:vAnchor="text" w:hAnchor="text" w:x="3" w:y="1"/>
                    <w:spacing w:before="40" w:after="40"/>
                    <w:ind w:left="0"/>
                    <w:suppressOverlap/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+37037305502</w:t>
                  </w:r>
                </w:p>
                <w:p w14:paraId="5549A1AA" w14:textId="3655F1FB" w:rsidR="00247F42" w:rsidRPr="00D00496" w:rsidRDefault="00A45D8A" w:rsidP="00B951C5">
                  <w:pPr>
                    <w:pStyle w:val="Sraopastraipa"/>
                    <w:framePr w:hSpace="180" w:wrap="around" w:vAnchor="text" w:hAnchor="text" w:x="3" w:y="1"/>
                    <w:spacing w:before="40" w:after="40"/>
                    <w:ind w:left="0"/>
                    <w:suppressOverlap/>
                    <w:rPr>
                      <w:rFonts w:ascii="Arial" w:eastAsia="Times New Roman" w:hAnsi="Arial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info</w:t>
                  </w:r>
                  <w:r w:rsidR="00247F42"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@</w:t>
                  </w: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krs.lt</w:t>
                  </w:r>
                </w:p>
              </w:tc>
            </w:tr>
          </w:tbl>
          <w:p w14:paraId="5DFF5289" w14:textId="19A09247" w:rsidR="00247F42" w:rsidRPr="00D00496" w:rsidRDefault="00DC2863" w:rsidP="00DC2863">
            <w:pPr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4. </w:t>
            </w:r>
            <w:r w:rsidR="004D348C" w:rsidRPr="00D00496">
              <w:rPr>
                <w:rFonts w:eastAsia="Times New Roman"/>
                <w:bCs/>
                <w:sz w:val="18"/>
                <w:szCs w:val="18"/>
                <w:lang w:val="lt-LT"/>
              </w:rPr>
              <w:t>Pakeisti Statybos rangos sutarties Specialiųjų sąlygų 1.1.9 punktą ir jį išdėstyti taip:</w:t>
            </w:r>
          </w:p>
          <w:p w14:paraId="6A703D4B" w14:textId="77777777" w:rsidR="00DC2863" w:rsidRPr="00D00496" w:rsidRDefault="00DC2863" w:rsidP="00DC2863">
            <w:pPr>
              <w:ind w:left="36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tbl>
            <w:tblPr>
              <w:tblStyle w:val="Lentelstinklelis"/>
              <w:tblW w:w="7892" w:type="dxa"/>
              <w:tblInd w:w="775" w:type="dxa"/>
              <w:tblLook w:val="04A0" w:firstRow="1" w:lastRow="0" w:firstColumn="1" w:lastColumn="0" w:noHBand="0" w:noVBand="1"/>
            </w:tblPr>
            <w:tblGrid>
              <w:gridCol w:w="3946"/>
              <w:gridCol w:w="3946"/>
            </w:tblGrid>
            <w:tr w:rsidR="00247F42" w:rsidRPr="00D00496" w14:paraId="58E47631" w14:textId="77777777" w:rsidTr="00DC2863">
              <w:tc>
                <w:tcPr>
                  <w:tcW w:w="3946" w:type="dxa"/>
                </w:tcPr>
                <w:p w14:paraId="3C0E4F7F" w14:textId="78CFF8B4" w:rsidR="00247F42" w:rsidRPr="00D00496" w:rsidRDefault="00247F42" w:rsidP="00B951C5">
                  <w:pPr>
                    <w:framePr w:hSpace="180" w:wrap="around" w:vAnchor="text" w:hAnchor="text" w:x="3" w:y="1"/>
                    <w:spacing w:before="40" w:after="40"/>
                    <w:suppressOverlap/>
                    <w:rPr>
                      <w:rFonts w:ascii="Arial" w:eastAsia="Times New Roman" w:hAnsi="Arial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 xml:space="preserve">1.1.9. Užsakovo vadovas (29.2, 29.6 p)      </w:t>
                  </w:r>
                </w:p>
              </w:tc>
              <w:tc>
                <w:tcPr>
                  <w:tcW w:w="3946" w:type="dxa"/>
                </w:tcPr>
                <w:p w14:paraId="590960BE" w14:textId="77777777" w:rsidR="00A45D8A" w:rsidRPr="00D00496" w:rsidRDefault="00247F42" w:rsidP="00B951C5">
                  <w:pPr>
                    <w:framePr w:hSpace="180" w:wrap="around" w:vAnchor="text" w:hAnchor="text" w:x="3" w:y="1"/>
                    <w:spacing w:before="40" w:after="40"/>
                    <w:suppressOverlap/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 xml:space="preserve">Šarūnas Šukevičius  </w:t>
                  </w:r>
                </w:p>
                <w:p w14:paraId="0C0C8F5C" w14:textId="7881F445" w:rsidR="00247F42" w:rsidRPr="00D00496" w:rsidRDefault="00A45D8A" w:rsidP="00B951C5">
                  <w:pPr>
                    <w:framePr w:hSpace="180" w:wrap="around" w:vAnchor="text" w:hAnchor="text" w:x="3" w:y="1"/>
                    <w:spacing w:before="40" w:after="40"/>
                    <w:suppressOverlap/>
                    <w:rPr>
                      <w:rFonts w:ascii="Arial" w:eastAsia="Times New Roman" w:hAnsi="Arial"/>
                      <w:bCs/>
                      <w:sz w:val="18"/>
                      <w:szCs w:val="18"/>
                      <w:lang w:val="lt-LT"/>
                    </w:rPr>
                  </w:pP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direktorius</w:t>
                  </w:r>
                  <w:r w:rsidR="00247F42"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@</w:t>
                  </w:r>
                  <w:r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>krs.lt</w:t>
                  </w:r>
                  <w:r w:rsidR="00247F42" w:rsidRPr="00D00496">
                    <w:rPr>
                      <w:rFonts w:eastAsia="Times New Roman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</w:p>
              </w:tc>
            </w:tr>
          </w:tbl>
          <w:p w14:paraId="004568F0" w14:textId="6531A185" w:rsidR="004D348C" w:rsidRPr="00DC2863" w:rsidRDefault="004D348C" w:rsidP="00DC2863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DC286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05F464A4" w:rsidR="005B4055" w:rsidRPr="00247F42" w:rsidRDefault="00B625B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Sutarties kaina šiuo susitarimu nėra keičiama.</w:t>
            </w:r>
          </w:p>
        </w:tc>
      </w:tr>
      <w:tr w:rsidR="005B4055" w:rsidRPr="00247F42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247F42" w:rsidRDefault="008F516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4E448489" w:rsidR="005B4055" w:rsidRPr="00247F42" w:rsidRDefault="00FB1800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180 dienų nuo statybvietės perdavimo dienos.</w:t>
            </w:r>
          </w:p>
        </w:tc>
      </w:tr>
      <w:tr w:rsidR="005B4055" w:rsidRPr="00247F42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14E82A67" w:rsidR="005B4055" w:rsidRPr="00247F42" w:rsidRDefault="00B625B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DC2863" w:rsidRPr="00D00496" w14:paraId="01CCFE9F" w14:textId="77777777" w:rsidTr="00914D46">
        <w:trPr>
          <w:trHeight w:val="238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15B45F50" w14:textId="1BD7339E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Sutarties sąlygos, kurios nėra aptartos kaip keičiamos Susitarimu, lieka nepakeistos galioti Sutarties galiojimo laikotarpiu.</w:t>
            </w:r>
          </w:p>
          <w:p w14:paraId="2F12FB18" w14:textId="77777777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Šis Susitarimas įsigalioja nuo abiejų Šalių pasirašymo dienos ir galioja pagal Sutartyje nustatytą Sutarties galiojimo terminą.</w:t>
            </w:r>
          </w:p>
          <w:p w14:paraId="2EFB8293" w14:textId="2C7C3760" w:rsidR="00DC2863" w:rsidRPr="00247F42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Susitarimas yra neatskiriama </w:t>
            </w:r>
            <w:r w:rsidR="00D00496">
              <w:rPr>
                <w:rFonts w:eastAsia="Times New Roman"/>
                <w:bCs/>
                <w:sz w:val="18"/>
                <w:szCs w:val="18"/>
                <w:lang w:val="lt-LT"/>
              </w:rPr>
              <w:t>ir sudėtinė Sutarties dalis.</w:t>
            </w:r>
          </w:p>
        </w:tc>
      </w:tr>
    </w:tbl>
    <w:p w14:paraId="5EFE0DAC" w14:textId="39C6597F" w:rsidR="005B4055" w:rsidRPr="00247F42" w:rsidRDefault="005B4055" w:rsidP="00DC2863">
      <w:pPr>
        <w:spacing w:after="160" w:line="259" w:lineRule="auto"/>
        <w:rPr>
          <w:sz w:val="18"/>
          <w:szCs w:val="18"/>
        </w:rPr>
      </w:pPr>
    </w:p>
    <w:p w14:paraId="352B4894" w14:textId="77777777" w:rsidR="00206D04" w:rsidRPr="00247F42" w:rsidRDefault="00206D04">
      <w:pPr>
        <w:spacing w:after="160" w:line="259" w:lineRule="auto"/>
        <w:jc w:val="left"/>
        <w:rPr>
          <w:sz w:val="18"/>
          <w:szCs w:val="18"/>
        </w:rPr>
      </w:pPr>
    </w:p>
    <w:p w14:paraId="6D36EF42" w14:textId="29AF6412" w:rsidR="00AC0305" w:rsidRPr="00247F42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Šalių atstovų parašai</w:t>
      </w:r>
      <w:r w:rsidR="00B625B4" w:rsidRPr="00247F42">
        <w:rPr>
          <w:rFonts w:eastAsia="Times New Roman"/>
          <w:b/>
          <w:bCs/>
          <w:sz w:val="18"/>
          <w:szCs w:val="18"/>
          <w:lang w:val="lt-LT"/>
        </w:rPr>
        <w:t>:</w:t>
      </w:r>
    </w:p>
    <w:p w14:paraId="10DC48E1" w14:textId="7777777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8548F98" w14:textId="2A6B8E2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Užsakovas</w:t>
      </w:r>
    </w:p>
    <w:p w14:paraId="7DF4682E" w14:textId="71C4E373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Kauno rajono savivaldybės administracija</w:t>
      </w:r>
    </w:p>
    <w:p w14:paraId="79DE89D0" w14:textId="1300DF4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Užsakovo vadovas</w:t>
      </w:r>
    </w:p>
    <w:p w14:paraId="58556A35" w14:textId="18621DB3" w:rsidR="00B625B4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Administracijos direktorius Šarūnas Šukevičius</w:t>
      </w:r>
    </w:p>
    <w:p w14:paraId="1C03AC51" w14:textId="77777777" w:rsidR="00DC2863" w:rsidRPr="00247F42" w:rsidRDefault="00DC2863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0C1D34D6" w14:textId="56429BE9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Rangovas</w:t>
      </w:r>
    </w:p>
    <w:p w14:paraId="1FFE5A31" w14:textId="7F8237BA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UAB „</w:t>
      </w:r>
      <w:proofErr w:type="spellStart"/>
      <w:r w:rsidRPr="00247F42">
        <w:rPr>
          <w:rFonts w:eastAsia="Times New Roman"/>
          <w:b/>
          <w:bCs/>
          <w:sz w:val="18"/>
          <w:szCs w:val="18"/>
          <w:lang w:val="lt-LT"/>
        </w:rPr>
        <w:t>Autokausta</w:t>
      </w:r>
      <w:proofErr w:type="spellEnd"/>
      <w:r w:rsidRPr="00247F42">
        <w:rPr>
          <w:rFonts w:eastAsia="Times New Roman"/>
          <w:b/>
          <w:bCs/>
          <w:sz w:val="18"/>
          <w:szCs w:val="18"/>
          <w:lang w:val="lt-LT"/>
        </w:rPr>
        <w:t>“</w:t>
      </w:r>
    </w:p>
    <w:p w14:paraId="50CDD40C" w14:textId="422795C5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 xml:space="preserve">Rangovo 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>vadovas</w:t>
      </w:r>
    </w:p>
    <w:p w14:paraId="18C4068D" w14:textId="3948C6C9" w:rsidR="00361B7D" w:rsidRPr="00247F42" w:rsidRDefault="00361B7D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Direktorius Juozas Kriaučiūnas</w:t>
      </w:r>
    </w:p>
    <w:sectPr w:rsidR="00361B7D" w:rsidRPr="00247F42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14F1" w14:textId="77777777" w:rsidR="00CC30A7" w:rsidRDefault="00CC30A7" w:rsidP="009A684C">
      <w:r>
        <w:separator/>
      </w:r>
    </w:p>
    <w:p w14:paraId="21284DF9" w14:textId="77777777" w:rsidR="00CC30A7" w:rsidRDefault="00CC30A7"/>
  </w:endnote>
  <w:endnote w:type="continuationSeparator" w:id="0">
    <w:p w14:paraId="2A197725" w14:textId="77777777" w:rsidR="00CC30A7" w:rsidRDefault="00CC30A7" w:rsidP="009A684C">
      <w:r>
        <w:continuationSeparator/>
      </w:r>
    </w:p>
    <w:p w14:paraId="2DFCA0BB" w14:textId="77777777" w:rsidR="00CC30A7" w:rsidRDefault="00CC3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06AE9" w14:textId="77777777" w:rsidR="00CC30A7" w:rsidRDefault="00CC30A7" w:rsidP="009A684C">
      <w:r>
        <w:separator/>
      </w:r>
    </w:p>
    <w:p w14:paraId="6E024116" w14:textId="77777777" w:rsidR="00CC30A7" w:rsidRDefault="00CC30A7"/>
  </w:footnote>
  <w:footnote w:type="continuationSeparator" w:id="0">
    <w:p w14:paraId="625DA841" w14:textId="77777777" w:rsidR="00CC30A7" w:rsidRDefault="00CC30A7" w:rsidP="009A684C">
      <w:r>
        <w:continuationSeparator/>
      </w:r>
    </w:p>
    <w:p w14:paraId="3E0CAD2A" w14:textId="77777777" w:rsidR="00CC30A7" w:rsidRDefault="00CC3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6A404C" w:rsidRDefault="00BC48CE">
    <w:pPr>
      <w:rPr>
        <w:sz w:val="18"/>
        <w:szCs w:val="18"/>
        <w:lang w:val="pt-BR"/>
      </w:rPr>
    </w:pPr>
  </w:p>
  <w:p w14:paraId="69960DFF" w14:textId="77777777" w:rsidR="00CD3C9A" w:rsidRPr="006A404C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4648D"/>
    <w:multiLevelType w:val="hybridMultilevel"/>
    <w:tmpl w:val="34D41720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35F9"/>
    <w:multiLevelType w:val="hybridMultilevel"/>
    <w:tmpl w:val="34D41720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4D3"/>
    <w:multiLevelType w:val="hybridMultilevel"/>
    <w:tmpl w:val="278A57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294982">
    <w:abstractNumId w:val="3"/>
  </w:num>
  <w:num w:numId="2" w16cid:durableId="1253124403">
    <w:abstractNumId w:val="7"/>
  </w:num>
  <w:num w:numId="3" w16cid:durableId="59790907">
    <w:abstractNumId w:val="1"/>
  </w:num>
  <w:num w:numId="4" w16cid:durableId="446966824">
    <w:abstractNumId w:val="11"/>
  </w:num>
  <w:num w:numId="5" w16cid:durableId="2004696692">
    <w:abstractNumId w:val="0"/>
  </w:num>
  <w:num w:numId="6" w16cid:durableId="113646920">
    <w:abstractNumId w:val="10"/>
  </w:num>
  <w:num w:numId="7" w16cid:durableId="49423117">
    <w:abstractNumId w:val="5"/>
  </w:num>
  <w:num w:numId="8" w16cid:durableId="563218616">
    <w:abstractNumId w:val="2"/>
  </w:num>
  <w:num w:numId="9" w16cid:durableId="862092348">
    <w:abstractNumId w:val="9"/>
  </w:num>
  <w:num w:numId="10" w16cid:durableId="6300103">
    <w:abstractNumId w:val="8"/>
  </w:num>
  <w:num w:numId="11" w16cid:durableId="1445345624">
    <w:abstractNumId w:val="4"/>
  </w:num>
  <w:num w:numId="12" w16cid:durableId="152859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26F59"/>
    <w:rsid w:val="00033F50"/>
    <w:rsid w:val="00045E38"/>
    <w:rsid w:val="00060916"/>
    <w:rsid w:val="00064ABB"/>
    <w:rsid w:val="0006630E"/>
    <w:rsid w:val="00073611"/>
    <w:rsid w:val="00090E87"/>
    <w:rsid w:val="00091AFE"/>
    <w:rsid w:val="000A71C4"/>
    <w:rsid w:val="000B0D88"/>
    <w:rsid w:val="000B296F"/>
    <w:rsid w:val="000B53FE"/>
    <w:rsid w:val="000B7891"/>
    <w:rsid w:val="000C6066"/>
    <w:rsid w:val="000D12EA"/>
    <w:rsid w:val="000D705D"/>
    <w:rsid w:val="000E5DFA"/>
    <w:rsid w:val="000E709A"/>
    <w:rsid w:val="00104B99"/>
    <w:rsid w:val="00116E3D"/>
    <w:rsid w:val="001228AF"/>
    <w:rsid w:val="001325E3"/>
    <w:rsid w:val="001704B6"/>
    <w:rsid w:val="00190108"/>
    <w:rsid w:val="001A6239"/>
    <w:rsid w:val="001B49E6"/>
    <w:rsid w:val="001D00A7"/>
    <w:rsid w:val="001D4EB7"/>
    <w:rsid w:val="001E4419"/>
    <w:rsid w:val="001E6767"/>
    <w:rsid w:val="001E7E50"/>
    <w:rsid w:val="001F3490"/>
    <w:rsid w:val="001F3DF6"/>
    <w:rsid w:val="00200A50"/>
    <w:rsid w:val="00204B54"/>
    <w:rsid w:val="00206D04"/>
    <w:rsid w:val="00207954"/>
    <w:rsid w:val="00247F42"/>
    <w:rsid w:val="00257032"/>
    <w:rsid w:val="002614A6"/>
    <w:rsid w:val="002756CB"/>
    <w:rsid w:val="0028760D"/>
    <w:rsid w:val="00287BD5"/>
    <w:rsid w:val="00292FC4"/>
    <w:rsid w:val="00297C99"/>
    <w:rsid w:val="002A3490"/>
    <w:rsid w:val="002A39C7"/>
    <w:rsid w:val="002B1990"/>
    <w:rsid w:val="002D306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1B7D"/>
    <w:rsid w:val="00363358"/>
    <w:rsid w:val="00392734"/>
    <w:rsid w:val="00394DDF"/>
    <w:rsid w:val="00395CFE"/>
    <w:rsid w:val="003A6E01"/>
    <w:rsid w:val="003B5197"/>
    <w:rsid w:val="003B618A"/>
    <w:rsid w:val="003C12C2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45D4"/>
    <w:rsid w:val="00457023"/>
    <w:rsid w:val="00466937"/>
    <w:rsid w:val="004817A7"/>
    <w:rsid w:val="004A48DF"/>
    <w:rsid w:val="004B3A58"/>
    <w:rsid w:val="004B7123"/>
    <w:rsid w:val="004C662D"/>
    <w:rsid w:val="004D348C"/>
    <w:rsid w:val="004D770E"/>
    <w:rsid w:val="00507D89"/>
    <w:rsid w:val="00510072"/>
    <w:rsid w:val="00525EDD"/>
    <w:rsid w:val="00531098"/>
    <w:rsid w:val="00534DA7"/>
    <w:rsid w:val="00546959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A404C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23EDF"/>
    <w:rsid w:val="00734746"/>
    <w:rsid w:val="00734FAA"/>
    <w:rsid w:val="00746E28"/>
    <w:rsid w:val="00750084"/>
    <w:rsid w:val="00753991"/>
    <w:rsid w:val="007663F4"/>
    <w:rsid w:val="0078288A"/>
    <w:rsid w:val="007828BE"/>
    <w:rsid w:val="007862C4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E68A8"/>
    <w:rsid w:val="00820B42"/>
    <w:rsid w:val="008561D5"/>
    <w:rsid w:val="0086061C"/>
    <w:rsid w:val="00865D6D"/>
    <w:rsid w:val="00881580"/>
    <w:rsid w:val="00897AE5"/>
    <w:rsid w:val="008B66CE"/>
    <w:rsid w:val="008B6819"/>
    <w:rsid w:val="008C100B"/>
    <w:rsid w:val="008C77CC"/>
    <w:rsid w:val="008F0A61"/>
    <w:rsid w:val="008F5165"/>
    <w:rsid w:val="00921058"/>
    <w:rsid w:val="00926138"/>
    <w:rsid w:val="009272C1"/>
    <w:rsid w:val="00982449"/>
    <w:rsid w:val="00990BE6"/>
    <w:rsid w:val="00996084"/>
    <w:rsid w:val="009A028E"/>
    <w:rsid w:val="009A684C"/>
    <w:rsid w:val="009A7C55"/>
    <w:rsid w:val="009B1AA6"/>
    <w:rsid w:val="009C7DB2"/>
    <w:rsid w:val="009D4A67"/>
    <w:rsid w:val="00A06480"/>
    <w:rsid w:val="00A07F99"/>
    <w:rsid w:val="00A17C66"/>
    <w:rsid w:val="00A240DB"/>
    <w:rsid w:val="00A330D7"/>
    <w:rsid w:val="00A358BA"/>
    <w:rsid w:val="00A45D8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625B4"/>
    <w:rsid w:val="00B74274"/>
    <w:rsid w:val="00B76693"/>
    <w:rsid w:val="00B951C5"/>
    <w:rsid w:val="00B954EE"/>
    <w:rsid w:val="00BA0AEA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962BC"/>
    <w:rsid w:val="00CA1263"/>
    <w:rsid w:val="00CB42CD"/>
    <w:rsid w:val="00CC30A7"/>
    <w:rsid w:val="00CC3FFA"/>
    <w:rsid w:val="00CD2517"/>
    <w:rsid w:val="00CD3C9A"/>
    <w:rsid w:val="00CF39F8"/>
    <w:rsid w:val="00D00496"/>
    <w:rsid w:val="00D01D70"/>
    <w:rsid w:val="00D04AFC"/>
    <w:rsid w:val="00D216A1"/>
    <w:rsid w:val="00D451A9"/>
    <w:rsid w:val="00D4535F"/>
    <w:rsid w:val="00D82ED4"/>
    <w:rsid w:val="00D87518"/>
    <w:rsid w:val="00D90C59"/>
    <w:rsid w:val="00D920CF"/>
    <w:rsid w:val="00DC2863"/>
    <w:rsid w:val="00DC30F0"/>
    <w:rsid w:val="00DC7862"/>
    <w:rsid w:val="00DD0A77"/>
    <w:rsid w:val="00DD35F9"/>
    <w:rsid w:val="00DD4379"/>
    <w:rsid w:val="00E0073C"/>
    <w:rsid w:val="00E06A6C"/>
    <w:rsid w:val="00E112B9"/>
    <w:rsid w:val="00E17C34"/>
    <w:rsid w:val="00E351BD"/>
    <w:rsid w:val="00E53BC7"/>
    <w:rsid w:val="00E631AA"/>
    <w:rsid w:val="00E676CF"/>
    <w:rsid w:val="00E67C66"/>
    <w:rsid w:val="00E7782D"/>
    <w:rsid w:val="00E849D9"/>
    <w:rsid w:val="00E946E7"/>
    <w:rsid w:val="00ED107B"/>
    <w:rsid w:val="00F236C5"/>
    <w:rsid w:val="00F261C3"/>
    <w:rsid w:val="00F32236"/>
    <w:rsid w:val="00F41EF7"/>
    <w:rsid w:val="00F61724"/>
    <w:rsid w:val="00F64FEB"/>
    <w:rsid w:val="00F67492"/>
    <w:rsid w:val="00F77091"/>
    <w:rsid w:val="00F86A1B"/>
    <w:rsid w:val="00F879A6"/>
    <w:rsid w:val="00F879C9"/>
    <w:rsid w:val="00F9316D"/>
    <w:rsid w:val="00F94AA7"/>
    <w:rsid w:val="00FA1A18"/>
    <w:rsid w:val="00FB180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taisymai">
    <w:name w:val="Revision"/>
    <w:hidden/>
    <w:uiPriority w:val="99"/>
    <w:semiHidden/>
    <w:rsid w:val="00B954E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954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4E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4E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4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60267C-79C2-4898-AFC2-D3E8E6CDB71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369F5-94B9-45ED-AE9F-BABEC17BAF8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Violeta Ambrazevičienė</cp:lastModifiedBy>
  <cp:revision>2</cp:revision>
  <dcterms:created xsi:type="dcterms:W3CDTF">2024-10-09T05:48:00Z</dcterms:created>
  <dcterms:modified xsi:type="dcterms:W3CDTF">2024-10-09T05:48:00Z</dcterms:modified>
</cp:coreProperties>
</file>