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F0731" w14:textId="330A6FEC" w:rsidR="0081040E" w:rsidRDefault="00664166" w:rsidP="0081040E">
      <w:pPr>
        <w:keepNext/>
        <w:spacing w:after="0" w:line="240" w:lineRule="auto"/>
        <w:ind w:right="-1023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202</w:t>
      </w:r>
      <w:r w:rsidR="00193845">
        <w:rPr>
          <w:rFonts w:ascii="Times New Roman" w:eastAsia="Times New Roman" w:hAnsi="Times New Roman" w:cs="Times New Roman"/>
          <w:b/>
          <w:sz w:val="24"/>
          <w:szCs w:val="20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m. </w:t>
      </w:r>
      <w:r w:rsidR="00A077AB">
        <w:rPr>
          <w:rFonts w:ascii="Times New Roman" w:eastAsia="Times New Roman" w:hAnsi="Times New Roman" w:cs="Times New Roman"/>
          <w:b/>
          <w:sz w:val="24"/>
          <w:szCs w:val="20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___ d.    Sutarties Nr. U-</w:t>
      </w:r>
      <w:r w:rsidR="0081040E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="0081040E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="0081040E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="0081040E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="0081040E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 w:rsidR="00CB0547" w:rsidRPr="00CB0547">
        <w:rPr>
          <w:rFonts w:ascii="Times New Roman" w:eastAsia="Times New Roman" w:hAnsi="Times New Roman" w:cs="Times New Roman"/>
          <w:caps/>
          <w:sz w:val="24"/>
          <w:szCs w:val="24"/>
        </w:rPr>
        <w:t>2</w:t>
      </w:r>
      <w:r w:rsidR="0081040E" w:rsidRPr="00664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040E" w:rsidRPr="0081040E">
        <w:rPr>
          <w:rFonts w:ascii="Times New Roman" w:eastAsia="Times New Roman" w:hAnsi="Times New Roman" w:cs="Times New Roman"/>
          <w:sz w:val="24"/>
          <w:szCs w:val="24"/>
        </w:rPr>
        <w:t>priedas</w:t>
      </w:r>
    </w:p>
    <w:p w14:paraId="6813E2C7" w14:textId="77777777" w:rsidR="00664166" w:rsidRPr="0081040E" w:rsidRDefault="00664166" w:rsidP="0081040E">
      <w:pPr>
        <w:keepNext/>
        <w:spacing w:after="0" w:line="240" w:lineRule="auto"/>
        <w:ind w:right="-1023"/>
        <w:jc w:val="center"/>
        <w:outlineLvl w:val="3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5DEFCF6C" w14:textId="77777777" w:rsidR="0081040E" w:rsidRPr="00306306" w:rsidRDefault="0081040E" w:rsidP="0081040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06306">
        <w:rPr>
          <w:rFonts w:ascii="Times New Roman" w:eastAsia="Times New Roman" w:hAnsi="Times New Roman" w:cs="Times New Roman"/>
          <w:b/>
          <w:caps/>
          <w:sz w:val="24"/>
          <w:szCs w:val="24"/>
        </w:rPr>
        <w:t>KALENDORINIS SUTARTIES vykdymo grafikas</w:t>
      </w:r>
    </w:p>
    <w:p w14:paraId="53F547FC" w14:textId="77777777" w:rsidR="0081040E" w:rsidRPr="00306306" w:rsidRDefault="0081040E" w:rsidP="008104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3D78204" w14:textId="77777777" w:rsidR="00664166" w:rsidRDefault="0081040E" w:rsidP="00664166">
      <w:pPr>
        <w:spacing w:after="0" w:line="240" w:lineRule="auto"/>
        <w:ind w:left="709" w:firstLine="1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06306">
        <w:rPr>
          <w:rFonts w:ascii="Times New Roman" w:eastAsia="Times New Roman" w:hAnsi="Times New Roman" w:cs="Times New Roman"/>
          <w:b/>
          <w:sz w:val="24"/>
          <w:szCs w:val="20"/>
        </w:rPr>
        <w:t>Statinio pavadinimas, adresas</w:t>
      </w:r>
      <w:r w:rsidR="00664166">
        <w:rPr>
          <w:rFonts w:ascii="Times New Roman" w:eastAsia="Times New Roman" w:hAnsi="Times New Roman" w:cs="Times New Roman"/>
          <w:b/>
          <w:sz w:val="24"/>
          <w:szCs w:val="20"/>
        </w:rPr>
        <w:t>:</w:t>
      </w:r>
      <w:r w:rsidRPr="00306306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2F7C86">
        <w:rPr>
          <w:rFonts w:ascii="Times New Roman" w:eastAsia="Times New Roman" w:hAnsi="Times New Roman" w:cs="Times New Roman"/>
          <w:b/>
          <w:sz w:val="24"/>
          <w:szCs w:val="20"/>
        </w:rPr>
        <w:t>LK Depų tarnybos pastato 5F2p patalpos Nr. 1-10 remonto darbai, Savanorių pr. 8, Vilnius.</w:t>
      </w:r>
      <w:r w:rsidR="00E86D55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7DA38367" w14:textId="1A192ECE" w:rsidR="0081040E" w:rsidRDefault="0081040E" w:rsidP="008104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06306">
        <w:rPr>
          <w:rFonts w:ascii="Times New Roman" w:eastAsia="Times New Roman" w:hAnsi="Times New Roman" w:cs="Times New Roman"/>
          <w:b/>
          <w:sz w:val="24"/>
          <w:szCs w:val="20"/>
        </w:rPr>
        <w:t>Rangovas</w:t>
      </w:r>
      <w:r w:rsidR="00545D2E">
        <w:rPr>
          <w:rFonts w:ascii="Times New Roman" w:eastAsia="Times New Roman" w:hAnsi="Times New Roman" w:cs="Times New Roman"/>
          <w:b/>
          <w:sz w:val="24"/>
          <w:szCs w:val="20"/>
        </w:rPr>
        <w:t>: UAB ,,</w:t>
      </w:r>
      <w:proofErr w:type="spellStart"/>
      <w:r w:rsidR="00545D2E">
        <w:rPr>
          <w:rFonts w:ascii="Times New Roman" w:eastAsia="Times New Roman" w:hAnsi="Times New Roman" w:cs="Times New Roman"/>
          <w:b/>
          <w:sz w:val="24"/>
          <w:szCs w:val="20"/>
        </w:rPr>
        <w:t>Ingarė</w:t>
      </w:r>
      <w:proofErr w:type="spellEnd"/>
      <w:r w:rsidR="00545D2E">
        <w:rPr>
          <w:rFonts w:ascii="Times New Roman" w:eastAsia="Times New Roman" w:hAnsi="Times New Roman" w:cs="Times New Roman"/>
          <w:b/>
          <w:sz w:val="24"/>
          <w:szCs w:val="20"/>
        </w:rPr>
        <w:t>“</w:t>
      </w:r>
      <w:r w:rsidR="00D571AC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04F51037" w14:textId="77777777" w:rsidR="0081040E" w:rsidRPr="00306306" w:rsidRDefault="0081040E" w:rsidP="008104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4050"/>
        <w:gridCol w:w="1350"/>
        <w:gridCol w:w="1620"/>
        <w:gridCol w:w="1530"/>
        <w:gridCol w:w="360"/>
        <w:gridCol w:w="360"/>
        <w:gridCol w:w="360"/>
        <w:gridCol w:w="360"/>
        <w:gridCol w:w="360"/>
        <w:gridCol w:w="270"/>
        <w:gridCol w:w="270"/>
        <w:gridCol w:w="360"/>
        <w:gridCol w:w="313"/>
        <w:gridCol w:w="317"/>
        <w:gridCol w:w="360"/>
        <w:gridCol w:w="315"/>
      </w:tblGrid>
      <w:tr w:rsidR="0081040E" w:rsidRPr="00306306" w14:paraId="51896935" w14:textId="77777777" w:rsidTr="008A2EED">
        <w:trPr>
          <w:cantSplit/>
        </w:trPr>
        <w:tc>
          <w:tcPr>
            <w:tcW w:w="798" w:type="dxa"/>
            <w:vMerge w:val="restart"/>
          </w:tcPr>
          <w:p w14:paraId="487BC2F4" w14:textId="77777777" w:rsidR="0081040E" w:rsidRPr="00306306" w:rsidRDefault="0081040E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6306">
              <w:rPr>
                <w:rFonts w:ascii="Times New Roman" w:eastAsia="Times New Roman" w:hAnsi="Times New Roman" w:cs="Times New Roman"/>
              </w:rPr>
              <w:t>Eil. Nr.</w:t>
            </w:r>
          </w:p>
        </w:tc>
        <w:tc>
          <w:tcPr>
            <w:tcW w:w="4050" w:type="dxa"/>
            <w:vMerge w:val="restart"/>
          </w:tcPr>
          <w:p w14:paraId="4EF2F497" w14:textId="77777777" w:rsidR="0081040E" w:rsidRPr="00306306" w:rsidRDefault="0081040E" w:rsidP="0068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6306">
              <w:rPr>
                <w:rFonts w:ascii="Times New Roman" w:eastAsia="Times New Roman" w:hAnsi="Times New Roman" w:cs="Times New Roman"/>
              </w:rPr>
              <w:t xml:space="preserve">Darbų aprašymas </w:t>
            </w:r>
          </w:p>
        </w:tc>
        <w:tc>
          <w:tcPr>
            <w:tcW w:w="1350" w:type="dxa"/>
            <w:vMerge w:val="restart"/>
          </w:tcPr>
          <w:p w14:paraId="599E188D" w14:textId="77777777" w:rsidR="0081040E" w:rsidRPr="00306306" w:rsidRDefault="0081040E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6306">
              <w:rPr>
                <w:rFonts w:ascii="Times New Roman" w:eastAsia="Times New Roman" w:hAnsi="Times New Roman" w:cs="Times New Roman"/>
              </w:rPr>
              <w:t>Darbų apimtis</w:t>
            </w:r>
          </w:p>
          <w:p w14:paraId="2120AEF1" w14:textId="77777777" w:rsidR="0081040E" w:rsidRPr="00306306" w:rsidRDefault="0081040E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(EUR</w:t>
            </w:r>
            <w:r w:rsidRPr="0030630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20" w:type="dxa"/>
            <w:vMerge w:val="restart"/>
          </w:tcPr>
          <w:p w14:paraId="7DE42598" w14:textId="77777777" w:rsidR="0081040E" w:rsidRPr="00306306" w:rsidRDefault="0081040E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6306">
              <w:rPr>
                <w:rFonts w:ascii="Times New Roman" w:eastAsia="Times New Roman" w:hAnsi="Times New Roman" w:cs="Times New Roman"/>
              </w:rPr>
              <w:t>Darbų pradžia</w:t>
            </w:r>
          </w:p>
        </w:tc>
        <w:tc>
          <w:tcPr>
            <w:tcW w:w="1530" w:type="dxa"/>
            <w:vMerge w:val="restart"/>
          </w:tcPr>
          <w:p w14:paraId="34833473" w14:textId="77777777" w:rsidR="0081040E" w:rsidRPr="00306306" w:rsidRDefault="0081040E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6306">
              <w:rPr>
                <w:rFonts w:ascii="Times New Roman" w:eastAsia="Times New Roman" w:hAnsi="Times New Roman" w:cs="Times New Roman"/>
              </w:rPr>
              <w:t>Darbų pabaiga</w:t>
            </w:r>
          </w:p>
        </w:tc>
        <w:tc>
          <w:tcPr>
            <w:tcW w:w="4005" w:type="dxa"/>
            <w:gridSpan w:val="12"/>
          </w:tcPr>
          <w:p w14:paraId="287FFFE9" w14:textId="77777777" w:rsidR="0081040E" w:rsidRPr="00306306" w:rsidRDefault="0081040E" w:rsidP="00E8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193845">
              <w:rPr>
                <w:rFonts w:ascii="Times New Roman" w:eastAsia="Times New Roman" w:hAnsi="Times New Roman" w:cs="Times New Roman"/>
              </w:rPr>
              <w:t>4</w:t>
            </w:r>
            <w:r w:rsidRPr="00306306">
              <w:rPr>
                <w:rFonts w:ascii="Times New Roman" w:eastAsia="Times New Roman" w:hAnsi="Times New Roman" w:cs="Times New Roman"/>
              </w:rPr>
              <w:t xml:space="preserve"> metai</w:t>
            </w:r>
          </w:p>
        </w:tc>
      </w:tr>
      <w:tr w:rsidR="00E86D55" w:rsidRPr="00306306" w14:paraId="77BADB27" w14:textId="77777777" w:rsidTr="008A2EED">
        <w:trPr>
          <w:cantSplit/>
          <w:trHeight w:val="255"/>
        </w:trPr>
        <w:tc>
          <w:tcPr>
            <w:tcW w:w="798" w:type="dxa"/>
            <w:vMerge/>
          </w:tcPr>
          <w:p w14:paraId="1F95EEBF" w14:textId="77777777"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050" w:type="dxa"/>
            <w:vMerge/>
          </w:tcPr>
          <w:p w14:paraId="55F4DCB8" w14:textId="77777777"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0" w:type="dxa"/>
            <w:vMerge/>
          </w:tcPr>
          <w:p w14:paraId="2DC455B0" w14:textId="77777777"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20" w:type="dxa"/>
            <w:vMerge/>
          </w:tcPr>
          <w:p w14:paraId="6018086B" w14:textId="77777777"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0" w:type="dxa"/>
            <w:vMerge/>
          </w:tcPr>
          <w:p w14:paraId="1507D5A7" w14:textId="77777777"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26E8" w14:textId="4EE6C916" w:rsidR="00E86D55" w:rsidRPr="00306306" w:rsidRDefault="00144DA8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77CF" w14:textId="23CA6BEA" w:rsidR="00E86D55" w:rsidRPr="00306306" w:rsidRDefault="00144DA8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A1EC2" w14:textId="7302D7C4" w:rsidR="00E86D55" w:rsidRPr="00306306" w:rsidRDefault="00144DA8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E86D55" w:rsidRPr="00306306" w14:paraId="67C25E53" w14:textId="77777777" w:rsidTr="008A2EED">
        <w:trPr>
          <w:cantSplit/>
          <w:trHeight w:val="240"/>
        </w:trPr>
        <w:tc>
          <w:tcPr>
            <w:tcW w:w="798" w:type="dxa"/>
            <w:vMerge/>
          </w:tcPr>
          <w:p w14:paraId="56766FD6" w14:textId="77777777"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050" w:type="dxa"/>
            <w:vMerge/>
          </w:tcPr>
          <w:p w14:paraId="18AD4A93" w14:textId="77777777"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0" w:type="dxa"/>
            <w:vMerge/>
          </w:tcPr>
          <w:p w14:paraId="4B12971C" w14:textId="77777777"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20" w:type="dxa"/>
            <w:vMerge/>
          </w:tcPr>
          <w:p w14:paraId="233BDF5F" w14:textId="77777777"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0" w:type="dxa"/>
            <w:vMerge/>
          </w:tcPr>
          <w:p w14:paraId="4AF4FCF4" w14:textId="77777777" w:rsidR="00E86D55" w:rsidRPr="00306306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F462" w14:textId="6F84C468" w:rsidR="00E86D55" w:rsidRPr="00306306" w:rsidRDefault="00545D2E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86D55" w:rsidRPr="00306306">
              <w:rPr>
                <w:rFonts w:ascii="Times New Roman" w:eastAsia="Times New Roman" w:hAnsi="Times New Roman" w:cs="Times New Roman"/>
              </w:rPr>
              <w:t>mėn.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21FB" w14:textId="2282CE64" w:rsidR="00E86D55" w:rsidRPr="00306306" w:rsidRDefault="00545D2E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86D55" w:rsidRPr="00306306">
              <w:rPr>
                <w:rFonts w:ascii="Times New Roman" w:eastAsia="Times New Roman" w:hAnsi="Times New Roman" w:cs="Times New Roman"/>
              </w:rPr>
              <w:t>mėn.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84D83" w14:textId="12D5B66D" w:rsidR="00E86D55" w:rsidRPr="00306306" w:rsidRDefault="00545D2E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86D55" w:rsidRPr="00306306">
              <w:rPr>
                <w:rFonts w:ascii="Times New Roman" w:eastAsia="Times New Roman" w:hAnsi="Times New Roman" w:cs="Times New Roman"/>
              </w:rPr>
              <w:t>mėn.</w:t>
            </w:r>
          </w:p>
        </w:tc>
      </w:tr>
      <w:tr w:rsidR="00C60F6C" w:rsidRPr="00306306" w14:paraId="074AED93" w14:textId="77777777" w:rsidTr="008A2EED">
        <w:trPr>
          <w:cantSplit/>
        </w:trPr>
        <w:tc>
          <w:tcPr>
            <w:tcW w:w="798" w:type="dxa"/>
          </w:tcPr>
          <w:p w14:paraId="0AD28D66" w14:textId="77777777" w:rsidR="00C60F6C" w:rsidRPr="00545D2E" w:rsidRDefault="00C60F6C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4050" w:type="dxa"/>
          </w:tcPr>
          <w:p w14:paraId="4A872605" w14:textId="3548F668" w:rsidR="00C60F6C" w:rsidRPr="00306306" w:rsidRDefault="00C60F6C" w:rsidP="006D0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60F6C">
              <w:rPr>
                <w:rFonts w:ascii="Times New Roman" w:eastAsia="Times New Roman" w:hAnsi="Times New Roman" w:cs="Times New Roman"/>
                <w:b/>
                <w:sz w:val="24"/>
              </w:rPr>
              <w:t>1 Remonto darbai</w:t>
            </w:r>
          </w:p>
        </w:tc>
        <w:tc>
          <w:tcPr>
            <w:tcW w:w="1350" w:type="dxa"/>
          </w:tcPr>
          <w:p w14:paraId="3DCA6ED9" w14:textId="77777777" w:rsidR="00C60F6C" w:rsidRPr="00306306" w:rsidRDefault="00C60F6C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620" w:type="dxa"/>
          </w:tcPr>
          <w:p w14:paraId="1A0B5D4A" w14:textId="77777777" w:rsidR="00C60F6C" w:rsidRPr="00306306" w:rsidRDefault="00C60F6C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14:paraId="4106AD49" w14:textId="77777777" w:rsidR="00C60F6C" w:rsidRPr="00306306" w:rsidRDefault="00C60F6C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329559" w14:textId="77777777" w:rsidR="00C60F6C" w:rsidRPr="00306306" w:rsidRDefault="00C60F6C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84A48" w14:textId="77777777" w:rsidR="00C60F6C" w:rsidRPr="00306306" w:rsidRDefault="00C60F6C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6628D" w14:textId="77777777" w:rsidR="00C60F6C" w:rsidRPr="00306306" w:rsidRDefault="00C60F6C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FB67C" w14:textId="77777777" w:rsidR="00C60F6C" w:rsidRPr="00306306" w:rsidRDefault="00C60F6C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85EE1" w14:textId="77777777" w:rsidR="00C60F6C" w:rsidRPr="00306306" w:rsidRDefault="00C60F6C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CC18C" w14:textId="77777777" w:rsidR="00C60F6C" w:rsidRPr="00306306" w:rsidRDefault="00C60F6C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9C93E" w14:textId="77777777" w:rsidR="00C60F6C" w:rsidRPr="00306306" w:rsidRDefault="00C60F6C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9F789" w14:textId="77777777" w:rsidR="00C60F6C" w:rsidRPr="00306306" w:rsidRDefault="00C60F6C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A1C76" w14:textId="77777777" w:rsidR="00C60F6C" w:rsidRPr="00306306" w:rsidRDefault="00C60F6C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2B59B" w14:textId="77777777" w:rsidR="00C60F6C" w:rsidRPr="00306306" w:rsidRDefault="00C60F6C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DD3E0" w14:textId="77777777" w:rsidR="00C60F6C" w:rsidRPr="00306306" w:rsidRDefault="00C60F6C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606AD" w14:textId="77777777" w:rsidR="00C60F6C" w:rsidRPr="00306306" w:rsidRDefault="00C60F6C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E86D55" w:rsidRPr="004F04AB" w14:paraId="13149B69" w14:textId="77777777" w:rsidTr="00D760A0">
        <w:trPr>
          <w:cantSplit/>
        </w:trPr>
        <w:tc>
          <w:tcPr>
            <w:tcW w:w="798" w:type="dxa"/>
          </w:tcPr>
          <w:p w14:paraId="26A977C9" w14:textId="2F2F3303" w:rsidR="00E86D55" w:rsidRPr="007E5C72" w:rsidRDefault="00545D2E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050" w:type="dxa"/>
          </w:tcPr>
          <w:p w14:paraId="4E65277F" w14:textId="3C1CC0F8" w:rsidR="00E86D55" w:rsidRPr="004F04AB" w:rsidRDefault="004F04AB" w:rsidP="006D0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F04AB">
              <w:rPr>
                <w:rFonts w:ascii="Times New Roman" w:eastAsia="Times New Roman" w:hAnsi="Times New Roman" w:cs="Times New Roman"/>
                <w:bCs/>
              </w:rPr>
              <w:t>Šviestuvų, kabinamų ant kablių ar pakabų, demontavimas</w:t>
            </w:r>
          </w:p>
        </w:tc>
        <w:tc>
          <w:tcPr>
            <w:tcW w:w="1350" w:type="dxa"/>
            <w:vAlign w:val="center"/>
          </w:tcPr>
          <w:p w14:paraId="19A905EF" w14:textId="24A3EBEB" w:rsidR="00E86D55" w:rsidRPr="005B5552" w:rsidRDefault="0067789D" w:rsidP="002726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552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620" w:type="dxa"/>
            <w:vAlign w:val="center"/>
          </w:tcPr>
          <w:p w14:paraId="045570A7" w14:textId="4980291D" w:rsidR="00E86D55" w:rsidRPr="00D01831" w:rsidRDefault="009A5E6D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vAlign w:val="center"/>
          </w:tcPr>
          <w:p w14:paraId="5CCF6D70" w14:textId="2CD28F6D" w:rsidR="00E86D55" w:rsidRPr="00D01831" w:rsidRDefault="009A5E6D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CA6596D" w14:textId="77777777" w:rsidR="00E86D55" w:rsidRPr="005B5552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1681D" w14:textId="70F308B0" w:rsidR="00E86D55" w:rsidRPr="005B5552" w:rsidRDefault="00D760A0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3FF3E" w14:textId="36A13FD3" w:rsidR="00E86D55" w:rsidRPr="005B5552" w:rsidRDefault="00D760A0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3DE24" w14:textId="631A58A4" w:rsidR="00E86D55" w:rsidRPr="005B5552" w:rsidRDefault="00D760A0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DE538" w14:textId="04C7875D" w:rsidR="00E86D55" w:rsidRPr="005B5552" w:rsidRDefault="00D760A0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F5C87" w14:textId="75A0B0F5" w:rsidR="00E86D55" w:rsidRPr="005B5552" w:rsidRDefault="00D760A0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D6FF3" w14:textId="30B18D5B" w:rsidR="00E86D55" w:rsidRPr="005B5552" w:rsidRDefault="00D760A0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C8D00" w14:textId="2688BAB2" w:rsidR="00E86D55" w:rsidRPr="005B5552" w:rsidRDefault="00D760A0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A1D08" w14:textId="666F01F3" w:rsidR="00E86D55" w:rsidRPr="005B5552" w:rsidRDefault="00D760A0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88230" w14:textId="77777777" w:rsidR="00E86D55" w:rsidRPr="005B5552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753D0" w14:textId="77777777" w:rsidR="00E86D55" w:rsidRPr="005B5552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72D60" w14:textId="77777777" w:rsidR="00E86D55" w:rsidRPr="005B5552" w:rsidRDefault="00E86D55" w:rsidP="006D0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306306" w14:paraId="7002CE9A" w14:textId="77777777" w:rsidTr="00D760A0">
        <w:trPr>
          <w:cantSplit/>
        </w:trPr>
        <w:tc>
          <w:tcPr>
            <w:tcW w:w="798" w:type="dxa"/>
          </w:tcPr>
          <w:p w14:paraId="189AD554" w14:textId="5A8D1CED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050" w:type="dxa"/>
          </w:tcPr>
          <w:p w14:paraId="06F6A440" w14:textId="4EAA8B2B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A2EED">
              <w:rPr>
                <w:rFonts w:ascii="Times New Roman" w:eastAsia="Times New Roman" w:hAnsi="Times New Roman" w:cs="Times New Roman"/>
                <w:bCs/>
              </w:rPr>
              <w:t>Jungiklių, perjungiklių, rozečių demontavimas</w:t>
            </w:r>
          </w:p>
        </w:tc>
        <w:tc>
          <w:tcPr>
            <w:tcW w:w="1350" w:type="dxa"/>
            <w:vAlign w:val="center"/>
          </w:tcPr>
          <w:p w14:paraId="3F07EF96" w14:textId="34D39B3A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1620" w:type="dxa"/>
            <w:vAlign w:val="center"/>
          </w:tcPr>
          <w:p w14:paraId="2E7F1A25" w14:textId="2298F2E0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vAlign w:val="center"/>
          </w:tcPr>
          <w:p w14:paraId="5D1AD050" w14:textId="5B0A00C9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shd w:val="clear" w:color="auto" w:fill="auto"/>
          </w:tcPr>
          <w:p w14:paraId="68B662DA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37FB4493" w14:textId="000B9A53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shd w:val="clear" w:color="auto" w:fill="auto"/>
          </w:tcPr>
          <w:p w14:paraId="3D828D26" w14:textId="582C0093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</w:tcPr>
          <w:p w14:paraId="546DCB29" w14:textId="2B1EE300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shd w:val="clear" w:color="auto" w:fill="auto"/>
          </w:tcPr>
          <w:p w14:paraId="1317D45D" w14:textId="5AF7514A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shd w:val="clear" w:color="auto" w:fill="auto"/>
          </w:tcPr>
          <w:p w14:paraId="143ABFEA" w14:textId="5CF65900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shd w:val="clear" w:color="auto" w:fill="auto"/>
          </w:tcPr>
          <w:p w14:paraId="2CE13C77" w14:textId="71C13C06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</w:tcPr>
          <w:p w14:paraId="57D96D82" w14:textId="1D28A905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shd w:val="clear" w:color="auto" w:fill="auto"/>
          </w:tcPr>
          <w:p w14:paraId="4B4AEA9E" w14:textId="3BE8DB9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shd w:val="clear" w:color="auto" w:fill="auto"/>
          </w:tcPr>
          <w:p w14:paraId="141799CD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873FE40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shd w:val="clear" w:color="auto" w:fill="auto"/>
          </w:tcPr>
          <w:p w14:paraId="44EDC09B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E82545" w14:paraId="65995CA7" w14:textId="77777777" w:rsidTr="00D760A0">
        <w:trPr>
          <w:cantSplit/>
          <w:trHeight w:val="221"/>
        </w:trPr>
        <w:tc>
          <w:tcPr>
            <w:tcW w:w="798" w:type="dxa"/>
          </w:tcPr>
          <w:p w14:paraId="36BCD10C" w14:textId="69F708A6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3.</w:t>
            </w:r>
          </w:p>
        </w:tc>
        <w:tc>
          <w:tcPr>
            <w:tcW w:w="4050" w:type="dxa"/>
          </w:tcPr>
          <w:p w14:paraId="04AC90CE" w14:textId="4DD100EB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82545">
              <w:rPr>
                <w:rFonts w:ascii="Times New Roman" w:eastAsia="Times New Roman" w:hAnsi="Times New Roman" w:cs="Times New Roman"/>
                <w:bCs/>
              </w:rPr>
              <w:t>Jungiklio montavimas prie mūro pagrindo, kai instaliacija atviroji</w:t>
            </w:r>
          </w:p>
        </w:tc>
        <w:tc>
          <w:tcPr>
            <w:tcW w:w="1350" w:type="dxa"/>
            <w:vAlign w:val="center"/>
          </w:tcPr>
          <w:p w14:paraId="6B3BE156" w14:textId="5E4C1CAB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1620" w:type="dxa"/>
            <w:vAlign w:val="center"/>
          </w:tcPr>
          <w:p w14:paraId="73408A6A" w14:textId="3F261995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vAlign w:val="center"/>
          </w:tcPr>
          <w:p w14:paraId="0E0AED30" w14:textId="1B2AF663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shd w:val="clear" w:color="auto" w:fill="auto"/>
          </w:tcPr>
          <w:p w14:paraId="5439F479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4E649BF9" w14:textId="616ADCE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shd w:val="clear" w:color="auto" w:fill="auto"/>
          </w:tcPr>
          <w:p w14:paraId="04C08D61" w14:textId="5BA965DB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</w:tcPr>
          <w:p w14:paraId="69FC879F" w14:textId="0CB55788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shd w:val="clear" w:color="auto" w:fill="auto"/>
          </w:tcPr>
          <w:p w14:paraId="17EBC03F" w14:textId="23EBAF22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shd w:val="clear" w:color="auto" w:fill="auto"/>
          </w:tcPr>
          <w:p w14:paraId="4A3AF06D" w14:textId="23AA8412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shd w:val="clear" w:color="auto" w:fill="auto"/>
          </w:tcPr>
          <w:p w14:paraId="522660A2" w14:textId="5F995C69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</w:tcPr>
          <w:p w14:paraId="25561B4B" w14:textId="197B18FD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shd w:val="clear" w:color="auto" w:fill="auto"/>
          </w:tcPr>
          <w:p w14:paraId="7361CA0F" w14:textId="227A6A85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shd w:val="clear" w:color="auto" w:fill="auto"/>
          </w:tcPr>
          <w:p w14:paraId="09919C09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321BBF0A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shd w:val="clear" w:color="auto" w:fill="auto"/>
          </w:tcPr>
          <w:p w14:paraId="6D7CBE31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EF2728" w14:paraId="3A948C31" w14:textId="77777777" w:rsidTr="00D760A0">
        <w:trPr>
          <w:cantSplit/>
        </w:trPr>
        <w:tc>
          <w:tcPr>
            <w:tcW w:w="798" w:type="dxa"/>
          </w:tcPr>
          <w:p w14:paraId="47846070" w14:textId="1FFAB7B0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4.</w:t>
            </w:r>
          </w:p>
        </w:tc>
        <w:tc>
          <w:tcPr>
            <w:tcW w:w="4050" w:type="dxa"/>
          </w:tcPr>
          <w:p w14:paraId="3C748680" w14:textId="582C0222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F2728">
              <w:rPr>
                <w:rFonts w:ascii="Times New Roman" w:eastAsia="Times New Roman" w:hAnsi="Times New Roman" w:cs="Times New Roman"/>
                <w:bCs/>
              </w:rPr>
              <w:t>Rozečių montavimas prie mūro pagrindo, kai instaliacija atviroji</w:t>
            </w:r>
          </w:p>
        </w:tc>
        <w:tc>
          <w:tcPr>
            <w:tcW w:w="1350" w:type="dxa"/>
            <w:vAlign w:val="center"/>
          </w:tcPr>
          <w:p w14:paraId="5D589FDC" w14:textId="5647F4D5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60,00</w:t>
            </w:r>
          </w:p>
        </w:tc>
        <w:tc>
          <w:tcPr>
            <w:tcW w:w="1620" w:type="dxa"/>
            <w:vAlign w:val="center"/>
          </w:tcPr>
          <w:p w14:paraId="2BF9A014" w14:textId="71164B45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vAlign w:val="center"/>
          </w:tcPr>
          <w:p w14:paraId="227EDAFC" w14:textId="269F68A2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shd w:val="clear" w:color="auto" w:fill="auto"/>
          </w:tcPr>
          <w:p w14:paraId="77A3C677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6101CA06" w14:textId="25939A6D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shd w:val="clear" w:color="auto" w:fill="auto"/>
          </w:tcPr>
          <w:p w14:paraId="1CB03FB1" w14:textId="2A980E42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</w:tcPr>
          <w:p w14:paraId="30883847" w14:textId="2667B878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shd w:val="clear" w:color="auto" w:fill="auto"/>
          </w:tcPr>
          <w:p w14:paraId="74E3C080" w14:textId="741C99CC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shd w:val="clear" w:color="auto" w:fill="auto"/>
          </w:tcPr>
          <w:p w14:paraId="605CDDFE" w14:textId="08452EE2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shd w:val="clear" w:color="auto" w:fill="auto"/>
          </w:tcPr>
          <w:p w14:paraId="65BD3DE6" w14:textId="61244CAC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</w:tcPr>
          <w:p w14:paraId="27FC9E96" w14:textId="489E41A5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shd w:val="clear" w:color="auto" w:fill="auto"/>
          </w:tcPr>
          <w:p w14:paraId="215CA7E7" w14:textId="7A4924A4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shd w:val="clear" w:color="auto" w:fill="auto"/>
          </w:tcPr>
          <w:p w14:paraId="7AA2005D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33F4D983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shd w:val="clear" w:color="auto" w:fill="auto"/>
          </w:tcPr>
          <w:p w14:paraId="53493574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EF2728" w14:paraId="14C33477" w14:textId="77777777" w:rsidTr="00D760A0">
        <w:trPr>
          <w:cantSplit/>
        </w:trPr>
        <w:tc>
          <w:tcPr>
            <w:tcW w:w="798" w:type="dxa"/>
          </w:tcPr>
          <w:p w14:paraId="6FD3009A" w14:textId="082B6F99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5.</w:t>
            </w:r>
          </w:p>
        </w:tc>
        <w:tc>
          <w:tcPr>
            <w:tcW w:w="4050" w:type="dxa"/>
          </w:tcPr>
          <w:p w14:paraId="0CCAF4C2" w14:textId="38D3046E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F2728">
              <w:rPr>
                <w:rFonts w:ascii="Times New Roman" w:eastAsia="Times New Roman" w:hAnsi="Times New Roman" w:cs="Times New Roman"/>
                <w:bCs/>
              </w:rPr>
              <w:t xml:space="preserve">Dviejų-trijų gyslų laidų tiesimas paruoštuose kanaluose, sienose ir </w:t>
            </w:r>
            <w:proofErr w:type="spellStart"/>
            <w:r w:rsidRPr="00EF2728">
              <w:rPr>
                <w:rFonts w:ascii="Times New Roman" w:eastAsia="Times New Roman" w:hAnsi="Times New Roman" w:cs="Times New Roman"/>
                <w:bCs/>
              </w:rPr>
              <w:t>perdenginiuose</w:t>
            </w:r>
            <w:proofErr w:type="spellEnd"/>
          </w:p>
        </w:tc>
        <w:tc>
          <w:tcPr>
            <w:tcW w:w="1350" w:type="dxa"/>
            <w:vAlign w:val="center"/>
          </w:tcPr>
          <w:p w14:paraId="611C5DAA" w14:textId="28A0E2EF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315,00</w:t>
            </w:r>
          </w:p>
        </w:tc>
        <w:tc>
          <w:tcPr>
            <w:tcW w:w="1620" w:type="dxa"/>
            <w:vAlign w:val="center"/>
          </w:tcPr>
          <w:p w14:paraId="18421C86" w14:textId="62B4F804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vAlign w:val="center"/>
          </w:tcPr>
          <w:p w14:paraId="3B4D0B62" w14:textId="0DFDBC8A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shd w:val="clear" w:color="auto" w:fill="auto"/>
          </w:tcPr>
          <w:p w14:paraId="15BA8C1D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309E0263" w14:textId="3056CD25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shd w:val="clear" w:color="auto" w:fill="auto"/>
          </w:tcPr>
          <w:p w14:paraId="38CE5F3D" w14:textId="0D08C63B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</w:tcPr>
          <w:p w14:paraId="602887BE" w14:textId="24A98B58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shd w:val="clear" w:color="auto" w:fill="auto"/>
          </w:tcPr>
          <w:p w14:paraId="0DEC6309" w14:textId="17537481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shd w:val="clear" w:color="auto" w:fill="auto"/>
          </w:tcPr>
          <w:p w14:paraId="40A01009" w14:textId="77A941EA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shd w:val="clear" w:color="auto" w:fill="auto"/>
          </w:tcPr>
          <w:p w14:paraId="5793F2D9" w14:textId="3352B208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</w:tcPr>
          <w:p w14:paraId="61D856E8" w14:textId="0684B8D9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shd w:val="clear" w:color="auto" w:fill="auto"/>
          </w:tcPr>
          <w:p w14:paraId="438AE796" w14:textId="2CB40B70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shd w:val="clear" w:color="auto" w:fill="auto"/>
          </w:tcPr>
          <w:p w14:paraId="42E32F26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20948D7D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shd w:val="clear" w:color="auto" w:fill="auto"/>
          </w:tcPr>
          <w:p w14:paraId="7E04AF3A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EF2728" w14:paraId="3020D716" w14:textId="77777777" w:rsidTr="00D760A0">
        <w:trPr>
          <w:cantSplit/>
        </w:trPr>
        <w:tc>
          <w:tcPr>
            <w:tcW w:w="798" w:type="dxa"/>
          </w:tcPr>
          <w:p w14:paraId="1FC07E64" w14:textId="0ED69F66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6.</w:t>
            </w:r>
          </w:p>
        </w:tc>
        <w:tc>
          <w:tcPr>
            <w:tcW w:w="4050" w:type="dxa"/>
          </w:tcPr>
          <w:p w14:paraId="36BD8EE8" w14:textId="1C2E078A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F2728">
              <w:rPr>
                <w:rFonts w:ascii="Times New Roman" w:eastAsia="Times New Roman" w:hAnsi="Times New Roman" w:cs="Times New Roman"/>
                <w:bCs/>
              </w:rPr>
              <w:t>Plastikinių elektros instaliacijos kanalų montavimas, tvirtinant prie betono sienos (MINI instaliaciniai kanalai)</w:t>
            </w:r>
          </w:p>
        </w:tc>
        <w:tc>
          <w:tcPr>
            <w:tcW w:w="1350" w:type="dxa"/>
            <w:vAlign w:val="center"/>
          </w:tcPr>
          <w:p w14:paraId="21202630" w14:textId="661BED53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1620" w:type="dxa"/>
            <w:vAlign w:val="center"/>
          </w:tcPr>
          <w:p w14:paraId="6965B2FC" w14:textId="439349BE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vAlign w:val="center"/>
          </w:tcPr>
          <w:p w14:paraId="7D906C8C" w14:textId="0E876E10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shd w:val="clear" w:color="auto" w:fill="auto"/>
          </w:tcPr>
          <w:p w14:paraId="28A1327E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4B1ADA86" w14:textId="1227A0C8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shd w:val="clear" w:color="auto" w:fill="auto"/>
          </w:tcPr>
          <w:p w14:paraId="603E1CD8" w14:textId="154FCB03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</w:tcPr>
          <w:p w14:paraId="49E58653" w14:textId="312BE7F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shd w:val="clear" w:color="auto" w:fill="auto"/>
          </w:tcPr>
          <w:p w14:paraId="055F01A9" w14:textId="7C6EB935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shd w:val="clear" w:color="auto" w:fill="auto"/>
          </w:tcPr>
          <w:p w14:paraId="28CF6C44" w14:textId="3EC41539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shd w:val="clear" w:color="auto" w:fill="auto"/>
          </w:tcPr>
          <w:p w14:paraId="38792533" w14:textId="036F0600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</w:tcPr>
          <w:p w14:paraId="1A94EDB8" w14:textId="5545DCC1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shd w:val="clear" w:color="auto" w:fill="auto"/>
          </w:tcPr>
          <w:p w14:paraId="5E707DAA" w14:textId="7432BF23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shd w:val="clear" w:color="auto" w:fill="auto"/>
          </w:tcPr>
          <w:p w14:paraId="1C91CA16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14:paraId="200273FA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shd w:val="clear" w:color="auto" w:fill="auto"/>
          </w:tcPr>
          <w:p w14:paraId="19280A53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2630B0" w14:paraId="61C814B2" w14:textId="77777777" w:rsidTr="00D760A0">
        <w:trPr>
          <w:cantSplit/>
        </w:trPr>
        <w:tc>
          <w:tcPr>
            <w:tcW w:w="798" w:type="dxa"/>
            <w:tcBorders>
              <w:bottom w:val="single" w:sz="4" w:space="0" w:color="auto"/>
            </w:tcBorders>
          </w:tcPr>
          <w:p w14:paraId="76E84506" w14:textId="564359F5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7.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47ACF5CF" w14:textId="6DDD5DF0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630B0">
              <w:rPr>
                <w:rFonts w:ascii="Times New Roman" w:eastAsia="Times New Roman" w:hAnsi="Times New Roman" w:cs="Times New Roman"/>
                <w:bCs/>
              </w:rPr>
              <w:t>Kabelių, laidų apsaugos gofruotų vamzdžių klojimas, tvirtinant prie konstrukcijų, kai vamzdžių išorinis skersmuo daugiau 32 mm iki 63 mm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15EDF23" w14:textId="258C84A6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FA332DB" w14:textId="5478D208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2E2E009" w14:textId="2428B7CE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4B9A95E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A3246F" w14:textId="59DB988D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AB99363" w14:textId="5878365B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C58075E" w14:textId="16CA38CC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81F8926" w14:textId="66F1A7A0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1CDD5524" w14:textId="5FB883D5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721813DA" w14:textId="44A672FF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0BE80DE" w14:textId="40967AB3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shd w:val="clear" w:color="auto" w:fill="auto"/>
          </w:tcPr>
          <w:p w14:paraId="47628310" w14:textId="67EE0B9A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14:paraId="294AE26B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8DCE209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0CD851D5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2630B0" w14:paraId="103125FF" w14:textId="77777777" w:rsidTr="00D760A0">
        <w:trPr>
          <w:cantSplit/>
        </w:trPr>
        <w:tc>
          <w:tcPr>
            <w:tcW w:w="798" w:type="dxa"/>
            <w:tcBorders>
              <w:bottom w:val="single" w:sz="4" w:space="0" w:color="auto"/>
            </w:tcBorders>
          </w:tcPr>
          <w:p w14:paraId="53CED2F8" w14:textId="335AD32D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8.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408059EC" w14:textId="2EFF952F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630B0">
              <w:rPr>
                <w:rFonts w:ascii="Times New Roman" w:eastAsia="Times New Roman" w:hAnsi="Times New Roman" w:cs="Times New Roman"/>
                <w:bCs/>
              </w:rPr>
              <w:t>Virštinkinių elektros instaliacinių dėžučių montavimas, tvirtinant prie mūro sienos, kai dėžutės stačiakampės iki 300x250 mm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70686CF" w14:textId="6579E3C3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23,00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06E5F08" w14:textId="4232B72D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54099B6" w14:textId="72B34DCB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A55B2DC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BB704C" w14:textId="32400656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5CFED4D" w14:textId="5D3FE09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4CF66B5" w14:textId="7697E86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3A40F64" w14:textId="3CBBB8AB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47EF1671" w14:textId="08A85EB4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3A3CBFD9" w14:textId="3E45C60E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798B6A8" w14:textId="15CBD670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shd w:val="clear" w:color="auto" w:fill="auto"/>
          </w:tcPr>
          <w:p w14:paraId="48A4282B" w14:textId="47EE47E0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14:paraId="5CA5CAFE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F695627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671AF4E0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306306" w14:paraId="12985F96" w14:textId="77777777" w:rsidTr="00D760A0">
        <w:trPr>
          <w:cantSplit/>
        </w:trPr>
        <w:tc>
          <w:tcPr>
            <w:tcW w:w="798" w:type="dxa"/>
            <w:tcBorders>
              <w:bottom w:val="single" w:sz="4" w:space="0" w:color="auto"/>
            </w:tcBorders>
          </w:tcPr>
          <w:p w14:paraId="488B5B56" w14:textId="23580E76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9.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253BD8D2" w14:textId="2F5F943F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630B0">
              <w:rPr>
                <w:rFonts w:ascii="Times New Roman" w:eastAsia="Times New Roman" w:hAnsi="Times New Roman" w:cs="Times New Roman"/>
                <w:bCs/>
              </w:rPr>
              <w:t>LED lempų šviestuvų montavimui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3F9BD52" w14:textId="3AFE3D8D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105,00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EE09BC7" w14:textId="3F15AD4F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9C4E27B" w14:textId="4CB05914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316393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EC5BE8A" w14:textId="387B9DCC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32BA08E" w14:textId="79615B18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BBB4686" w14:textId="26F0AC92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A8D3B79" w14:textId="7A191276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172F8506" w14:textId="2EE62644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150EF898" w14:textId="4E56B9AC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A63A8A5" w14:textId="701DD373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shd w:val="clear" w:color="auto" w:fill="auto"/>
          </w:tcPr>
          <w:p w14:paraId="5C49C271" w14:textId="4345C60F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14:paraId="14B556AD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BCAD45D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7F419905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306306" w14:paraId="7A0E148D" w14:textId="77777777" w:rsidTr="00D760A0">
        <w:trPr>
          <w:cantSplit/>
        </w:trPr>
        <w:tc>
          <w:tcPr>
            <w:tcW w:w="798" w:type="dxa"/>
            <w:tcBorders>
              <w:bottom w:val="single" w:sz="4" w:space="0" w:color="auto"/>
            </w:tcBorders>
          </w:tcPr>
          <w:p w14:paraId="13D0C217" w14:textId="652FEC6A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lastRenderedPageBreak/>
              <w:t>10.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4AB2A47A" w14:textId="4CEA4D2E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87885">
              <w:rPr>
                <w:rFonts w:ascii="Times New Roman" w:eastAsia="Times New Roman" w:hAnsi="Times New Roman" w:cs="Times New Roman"/>
                <w:bCs/>
              </w:rPr>
              <w:t xml:space="preserve">Modulinių automatinių išjungiklių, relių ir </w:t>
            </w:r>
            <w:proofErr w:type="spellStart"/>
            <w:r w:rsidRPr="00987885">
              <w:rPr>
                <w:rFonts w:ascii="Times New Roman" w:eastAsia="Times New Roman" w:hAnsi="Times New Roman" w:cs="Times New Roman"/>
                <w:bCs/>
              </w:rPr>
              <w:t>kontaktorių</w:t>
            </w:r>
            <w:proofErr w:type="spellEnd"/>
            <w:r w:rsidRPr="00987885">
              <w:rPr>
                <w:rFonts w:ascii="Times New Roman" w:eastAsia="Times New Roman" w:hAnsi="Times New Roman" w:cs="Times New Roman"/>
                <w:bCs/>
              </w:rPr>
              <w:t xml:space="preserve"> montavimas spintose (dėžėse) (4 vnt. Modulių skaičius prietaise)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25CB808" w14:textId="4581F12F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A0CF154" w14:textId="17D98DE1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D932F55" w14:textId="176A880C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28BA79E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2AA4D22" w14:textId="66CBFAD9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5E118F" w14:textId="3A634906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5D44655" w14:textId="0DF53E21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9B0B3C" w14:textId="145D2E64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160AED44" w14:textId="55C960DC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3C3D15D5" w14:textId="2995AA0C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7B54D7" w14:textId="6DA944D4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shd w:val="clear" w:color="auto" w:fill="auto"/>
          </w:tcPr>
          <w:p w14:paraId="2C726205" w14:textId="11C27B3F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14:paraId="3B273036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9714BA6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3A701CCF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306306" w14:paraId="640194D6" w14:textId="77777777" w:rsidTr="00D760A0">
        <w:trPr>
          <w:cantSplit/>
        </w:trPr>
        <w:tc>
          <w:tcPr>
            <w:tcW w:w="798" w:type="dxa"/>
            <w:tcBorders>
              <w:bottom w:val="single" w:sz="4" w:space="0" w:color="auto"/>
            </w:tcBorders>
          </w:tcPr>
          <w:p w14:paraId="25E950E7" w14:textId="4A48675B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11.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2D1673E" w14:textId="513DA304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87885">
              <w:rPr>
                <w:rFonts w:ascii="Times New Roman" w:eastAsia="Times New Roman" w:hAnsi="Times New Roman" w:cs="Times New Roman"/>
                <w:bCs/>
              </w:rPr>
              <w:t>Elektrinių radiatorių montavimui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6726747" w14:textId="7ACEB7E8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DF0D9A6" w14:textId="7E53BCF3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BDA9163" w14:textId="2BAC27E0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B088C3D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F8AAA5" w14:textId="6CFEC7AC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B75569" w14:textId="053EFCA3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3544BF9" w14:textId="5C6EA319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3F37D74" w14:textId="1B73E48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1F20977F" w14:textId="4812DED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40609A22" w14:textId="16FBC91B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505F0A1" w14:textId="545ED2F8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shd w:val="clear" w:color="auto" w:fill="auto"/>
          </w:tcPr>
          <w:p w14:paraId="5FED2801" w14:textId="54D05CD8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14:paraId="28248E33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D6FFA38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6BDEF8F4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306306" w14:paraId="6056F975" w14:textId="77777777" w:rsidTr="00D760A0">
        <w:trPr>
          <w:cantSplit/>
        </w:trPr>
        <w:tc>
          <w:tcPr>
            <w:tcW w:w="798" w:type="dxa"/>
            <w:tcBorders>
              <w:bottom w:val="single" w:sz="4" w:space="0" w:color="auto"/>
            </w:tcBorders>
          </w:tcPr>
          <w:p w14:paraId="40E9576A" w14:textId="34286644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12.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52CB66EE" w14:textId="66B0A8E6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87885">
              <w:rPr>
                <w:rFonts w:ascii="Times New Roman" w:eastAsia="Times New Roman" w:hAnsi="Times New Roman" w:cs="Times New Roman"/>
                <w:bCs/>
              </w:rPr>
              <w:t>Ventiliacinių grotelių montavimas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038A81A" w14:textId="626A107F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895E002" w14:textId="268774FE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8BFA284" w14:textId="55CD4712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CA6A1C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558AF1" w14:textId="5886A1C2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6C00010" w14:textId="3FF880C5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CF4EB6" w14:textId="3B70D19F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20B8159" w14:textId="7226823F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0E6DF606" w14:textId="4A5FA1A6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2B83EA9F" w14:textId="51C93366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ECCA735" w14:textId="2EC59E95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shd w:val="clear" w:color="auto" w:fill="auto"/>
          </w:tcPr>
          <w:p w14:paraId="0C37871B" w14:textId="6E617B64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14:paraId="4946CB2F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BEDA2A4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26853BE1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822177" w14:paraId="3290D83F" w14:textId="77777777" w:rsidTr="00D760A0">
        <w:trPr>
          <w:cantSplit/>
        </w:trPr>
        <w:tc>
          <w:tcPr>
            <w:tcW w:w="798" w:type="dxa"/>
            <w:tcBorders>
              <w:bottom w:val="single" w:sz="4" w:space="0" w:color="auto"/>
            </w:tcBorders>
          </w:tcPr>
          <w:p w14:paraId="25D34FFF" w14:textId="33C79AF1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13.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36B0C1C1" w14:textId="38FB1513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22177">
              <w:rPr>
                <w:rFonts w:ascii="Times New Roman" w:eastAsia="Times New Roman" w:hAnsi="Times New Roman" w:cs="Times New Roman"/>
                <w:bCs/>
              </w:rPr>
              <w:t>Sienų atskirų vietų iki 1 m2 ploto tinko remontas cemento-kalkių skiediniu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605D3F8" w14:textId="048C5BF2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125,00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8A1962E" w14:textId="64F8FB16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A0B2853" w14:textId="270F08A6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916A1CF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44A821B" w14:textId="75320F8A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96DFB9B" w14:textId="1C8B296E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B5A532E" w14:textId="21C12406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335FECE" w14:textId="098FC3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497CD850" w14:textId="6B4A5211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558346BC" w14:textId="1D3B4BF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83D8AB1" w14:textId="06DE0AE4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shd w:val="clear" w:color="auto" w:fill="auto"/>
          </w:tcPr>
          <w:p w14:paraId="5BFE6D75" w14:textId="0F547D3C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14:paraId="4ABA1472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FAF2551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5D376E57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822177" w14:paraId="669F0324" w14:textId="77777777" w:rsidTr="00D760A0">
        <w:trPr>
          <w:cantSplit/>
        </w:trPr>
        <w:tc>
          <w:tcPr>
            <w:tcW w:w="798" w:type="dxa"/>
            <w:tcBorders>
              <w:bottom w:val="single" w:sz="4" w:space="0" w:color="auto"/>
            </w:tcBorders>
          </w:tcPr>
          <w:p w14:paraId="4169785D" w14:textId="5A37E508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14.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63B5770" w14:textId="2935FA1D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22177">
              <w:rPr>
                <w:rFonts w:ascii="Times New Roman" w:eastAsia="Times New Roman" w:hAnsi="Times New Roman" w:cs="Times New Roman"/>
                <w:bCs/>
              </w:rPr>
              <w:t>Anksčiau dažytų lubų gerasis dažymas emulsiniais dažais, nuvalant senus dažus ir glaistant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D961A63" w14:textId="331444AB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464,00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27F125E" w14:textId="7E0AD8C5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FF08827" w14:textId="49975F76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9A3F824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734ADB" w14:textId="37552750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C0B7BDD" w14:textId="58D1EA99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9BB1FD" w14:textId="0821D4D0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308158B" w14:textId="14EDF240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782F5F24" w14:textId="07734E0E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4C61ECA0" w14:textId="6D86298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3BF9C66" w14:textId="4EF413F5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shd w:val="clear" w:color="auto" w:fill="auto"/>
          </w:tcPr>
          <w:p w14:paraId="48DFF2EF" w14:textId="04AE77D9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14:paraId="52779AA8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1750515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1150DF9B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822177" w14:paraId="10B07D88" w14:textId="77777777" w:rsidTr="00D760A0">
        <w:trPr>
          <w:cantSplit/>
        </w:trPr>
        <w:tc>
          <w:tcPr>
            <w:tcW w:w="798" w:type="dxa"/>
            <w:tcBorders>
              <w:bottom w:val="single" w:sz="4" w:space="0" w:color="auto"/>
            </w:tcBorders>
          </w:tcPr>
          <w:p w14:paraId="1BACE50C" w14:textId="22874500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15.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52DBCFA1" w14:textId="4F63A7E3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22177">
              <w:rPr>
                <w:rFonts w:ascii="Times New Roman" w:eastAsia="Times New Roman" w:hAnsi="Times New Roman" w:cs="Times New Roman"/>
                <w:bCs/>
              </w:rPr>
              <w:t>Anksčiau dažytų vidaus sienų gerasis dažymas emulsiniais dažais, nuvalant senus dažus ir glaistant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5B93E43" w14:textId="18D59075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870,00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E9663F6" w14:textId="72AC483C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A85A31E" w14:textId="6A518F0F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3CF8C10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C3D3DAC" w14:textId="34386B24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473ACA0" w14:textId="73731D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4B2585C" w14:textId="223E52D2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8F479EA" w14:textId="4BFC0E0B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05F60491" w14:textId="1FB387FA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4A19DA22" w14:textId="45743C5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CD231AD" w14:textId="173BAA21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shd w:val="clear" w:color="auto" w:fill="auto"/>
          </w:tcPr>
          <w:p w14:paraId="06C8A633" w14:textId="66FA6344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14:paraId="5A9C98AA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4999D0E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542B001F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822177" w14:paraId="1A238CA6" w14:textId="77777777" w:rsidTr="00D760A0">
        <w:trPr>
          <w:cantSplit/>
        </w:trPr>
        <w:tc>
          <w:tcPr>
            <w:tcW w:w="798" w:type="dxa"/>
            <w:tcBorders>
              <w:bottom w:val="single" w:sz="4" w:space="0" w:color="auto"/>
            </w:tcBorders>
          </w:tcPr>
          <w:p w14:paraId="7A97C040" w14:textId="784B524C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16.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2AB75162" w14:textId="2FED9649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22177">
              <w:rPr>
                <w:rFonts w:ascii="Times New Roman" w:eastAsia="Times New Roman" w:hAnsi="Times New Roman" w:cs="Times New Roman"/>
                <w:bCs/>
              </w:rPr>
              <w:t>PVC stiklo pertvarų su durimis montavimas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5B9F970" w14:textId="66959904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5600,00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AA3198C" w14:textId="3C12E88D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E180439" w14:textId="701716F0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A66DBEB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0F9EB7" w14:textId="2EBF1925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D488BE0" w14:textId="74347A6D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2AEF75" w14:textId="1C49AD92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1314899" w14:textId="51948B30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6ABB0167" w14:textId="4AAC7F69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2331B4DF" w14:textId="56A0CA3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F48A6E" w14:textId="717A8F79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shd w:val="clear" w:color="auto" w:fill="auto"/>
          </w:tcPr>
          <w:p w14:paraId="746F795F" w14:textId="05DEF99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14:paraId="7390226D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85A59B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512F2ECF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306306" w14:paraId="54DC35E1" w14:textId="77777777" w:rsidTr="00D760A0">
        <w:trPr>
          <w:cantSplit/>
        </w:trPr>
        <w:tc>
          <w:tcPr>
            <w:tcW w:w="798" w:type="dxa"/>
            <w:tcBorders>
              <w:bottom w:val="single" w:sz="4" w:space="0" w:color="auto"/>
            </w:tcBorders>
          </w:tcPr>
          <w:p w14:paraId="3D273B27" w14:textId="3D7C0E99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17.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251520DC" w14:textId="02D015BA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77DD">
              <w:rPr>
                <w:rFonts w:ascii="Times New Roman" w:eastAsia="Times New Roman" w:hAnsi="Times New Roman" w:cs="Times New Roman"/>
                <w:bCs/>
              </w:rPr>
              <w:t>Betoninių grindų paprastasis dažymas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69A5BA8" w14:textId="6CD9DE9E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273,00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ABB1DA9" w14:textId="143E30F1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76DD03C" w14:textId="361C240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ADA6098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6B8760C" w14:textId="406A08C1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956122" w14:textId="3EDEA962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6BC26BA" w14:textId="7F14E333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266B17" w14:textId="5F5D0A1F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2BE709B4" w14:textId="0F5A2500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596C08A5" w14:textId="104A2D65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0947C02" w14:textId="08BC3E9B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shd w:val="clear" w:color="auto" w:fill="auto"/>
          </w:tcPr>
          <w:p w14:paraId="7B6618F0" w14:textId="38BA7BA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14:paraId="16D7A294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984D71D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283D5B16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306306" w14:paraId="25A6679A" w14:textId="77777777" w:rsidTr="00D760A0">
        <w:trPr>
          <w:cantSplit/>
        </w:trPr>
        <w:tc>
          <w:tcPr>
            <w:tcW w:w="798" w:type="dxa"/>
            <w:tcBorders>
              <w:bottom w:val="single" w:sz="4" w:space="0" w:color="auto"/>
            </w:tcBorders>
          </w:tcPr>
          <w:p w14:paraId="22E41177" w14:textId="4A0CC335" w:rsidR="006510A8" w:rsidRPr="007E5C7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 w:rsidRPr="007E5C7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18.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227EC598" w14:textId="6CBA8E22" w:rsidR="006510A8" w:rsidRPr="004F04AB" w:rsidRDefault="006510A8" w:rsidP="006510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877DD">
              <w:rPr>
                <w:rFonts w:ascii="Times New Roman" w:eastAsia="Times New Roman" w:hAnsi="Times New Roman" w:cs="Times New Roman"/>
                <w:bCs/>
              </w:rPr>
              <w:t>Durų atmušų montavimas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46F1701" w14:textId="4D25EAFB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552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4D289CE" w14:textId="5A2ACAA2" w:rsidR="006510A8" w:rsidRPr="005B5552" w:rsidRDefault="006510A8" w:rsidP="009D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2024.10.</w:t>
            </w:r>
            <w:r w:rsidR="009D4816">
              <w:rPr>
                <w:rFonts w:ascii="Times New Roman" w:eastAsia="Times New Roman" w:hAnsi="Times New Roman" w:cs="Times New Roman"/>
                <w:bCs/>
              </w:rPr>
              <w:t>11</w:t>
            </w:r>
            <w:bookmarkStart w:id="0" w:name="_GoBack"/>
            <w:bookmarkEnd w:id="0"/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BFD9B32" w14:textId="1B82CF99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1831">
              <w:rPr>
                <w:rFonts w:ascii="Times New Roman" w:eastAsia="Times New Roman" w:hAnsi="Times New Roman" w:cs="Times New Roman"/>
                <w:bCs/>
              </w:rPr>
              <w:t>2024.12.10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37B491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316EBA1" w14:textId="65268A1C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15A47DF" w14:textId="128D493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83FB52" w14:textId="513E6BD1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54D534E" w14:textId="62BB0A8A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52819AFF" w14:textId="3C903343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5124034D" w14:textId="030B7719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9F7291" w14:textId="69E4A0D1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shd w:val="clear" w:color="auto" w:fill="auto"/>
          </w:tcPr>
          <w:p w14:paraId="18FB1D77" w14:textId="02FA6E9D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</w:tcPr>
          <w:p w14:paraId="74A60A36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0E2AB5C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</w:tcPr>
          <w:p w14:paraId="32D4B812" w14:textId="77777777" w:rsidR="006510A8" w:rsidRPr="005B5552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1878" w:rsidRPr="007E5C72" w14:paraId="7C02A2C9" w14:textId="77777777" w:rsidTr="00E43F8C">
        <w:trPr>
          <w:cantSplit/>
        </w:trPr>
        <w:tc>
          <w:tcPr>
            <w:tcW w:w="4848" w:type="dxa"/>
            <w:gridSpan w:val="2"/>
            <w:tcBorders>
              <w:bottom w:val="single" w:sz="4" w:space="0" w:color="auto"/>
            </w:tcBorders>
          </w:tcPr>
          <w:p w14:paraId="4E60A54E" w14:textId="51BC66BB" w:rsidR="00851878" w:rsidRPr="00306306" w:rsidRDefault="00851878" w:rsidP="00651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06306">
              <w:rPr>
                <w:rFonts w:ascii="Times New Roman" w:eastAsia="Times New Roman" w:hAnsi="Times New Roman" w:cs="Times New Roman"/>
                <w:b/>
              </w:rPr>
              <w:t xml:space="preserve">IŠ VISO (eurų </w:t>
            </w:r>
            <w:r>
              <w:rPr>
                <w:rFonts w:ascii="Times New Roman" w:eastAsia="Times New Roman" w:hAnsi="Times New Roman" w:cs="Times New Roman"/>
                <w:b/>
              </w:rPr>
              <w:t>be</w:t>
            </w:r>
            <w:r w:rsidRPr="00306306">
              <w:rPr>
                <w:rFonts w:ascii="Times New Roman" w:eastAsia="Times New Roman" w:hAnsi="Times New Roman" w:cs="Times New Roman"/>
                <w:b/>
              </w:rPr>
              <w:t xml:space="preserve"> PVM):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CB276E7" w14:textId="07BD333E" w:rsidR="00851878" w:rsidRPr="00BA12A0" w:rsidRDefault="0085187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12A0">
              <w:rPr>
                <w:rFonts w:ascii="Times New Roman" w:eastAsia="Times New Roman" w:hAnsi="Times New Roman" w:cs="Times New Roman"/>
                <w:b/>
                <w:bCs/>
              </w:rPr>
              <w:t>8 925,00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5887D66" w14:textId="77777777" w:rsidR="00851878" w:rsidRPr="005B5552" w:rsidRDefault="0085187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03F60BC" w14:textId="77777777" w:rsidR="00851878" w:rsidRPr="005B5552" w:rsidRDefault="0085187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2BA131E" w14:textId="77777777" w:rsidR="00851878" w:rsidRPr="005B5552" w:rsidRDefault="0085187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A2EBE4" w14:textId="77777777" w:rsidR="00851878" w:rsidRPr="005B5552" w:rsidRDefault="0085187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ED7086" w14:textId="77777777" w:rsidR="00851878" w:rsidRPr="005B5552" w:rsidRDefault="0085187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510A8" w:rsidRPr="00545D2E" w14:paraId="6EB8CCAE" w14:textId="77777777" w:rsidTr="00244A3F">
        <w:trPr>
          <w:cantSplit/>
        </w:trPr>
        <w:tc>
          <w:tcPr>
            <w:tcW w:w="4848" w:type="dxa"/>
            <w:gridSpan w:val="2"/>
            <w:tcBorders>
              <w:top w:val="single" w:sz="4" w:space="0" w:color="auto"/>
            </w:tcBorders>
          </w:tcPr>
          <w:p w14:paraId="60D780CA" w14:textId="669B4995" w:rsidR="006510A8" w:rsidRPr="00306306" w:rsidRDefault="006510A8" w:rsidP="00651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06306">
              <w:rPr>
                <w:rFonts w:ascii="Times New Roman" w:eastAsia="Times New Roman" w:hAnsi="Times New Roman" w:cs="Times New Roman"/>
                <w:b/>
              </w:rPr>
              <w:t>IŠ VISO (eurų su PVM):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46749FF9" w14:textId="0C1569BE" w:rsidR="006510A8" w:rsidRPr="00BA12A0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12A0">
              <w:rPr>
                <w:rFonts w:ascii="Times New Roman" w:eastAsia="Times New Roman" w:hAnsi="Times New Roman" w:cs="Times New Roman"/>
                <w:b/>
                <w:bCs/>
              </w:rPr>
              <w:t>10799,25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329DE17" w14:textId="77777777" w:rsidR="006510A8" w:rsidRPr="00306306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839C888" w14:textId="77777777" w:rsidR="006510A8" w:rsidRPr="00306306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</w:tcPr>
          <w:p w14:paraId="5BCF01BE" w14:textId="77777777" w:rsidR="006510A8" w:rsidRPr="00306306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</w:tcPr>
          <w:p w14:paraId="2F82BC01" w14:textId="77777777" w:rsidR="006510A8" w:rsidRPr="00306306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</w:tcBorders>
          </w:tcPr>
          <w:p w14:paraId="45732E02" w14:textId="77777777" w:rsidR="006510A8" w:rsidRPr="00306306" w:rsidRDefault="006510A8" w:rsidP="0065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429113C4" w14:textId="77777777" w:rsidR="0081040E" w:rsidRPr="00306306" w:rsidRDefault="0081040E" w:rsidP="008104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479"/>
        <w:gridCol w:w="7513"/>
      </w:tblGrid>
      <w:tr w:rsidR="0081040E" w:rsidRPr="00545D2E" w14:paraId="727DF065" w14:textId="77777777" w:rsidTr="006D303A">
        <w:trPr>
          <w:trHeight w:val="219"/>
        </w:trPr>
        <w:tc>
          <w:tcPr>
            <w:tcW w:w="7479" w:type="dxa"/>
          </w:tcPr>
          <w:p w14:paraId="52B0170D" w14:textId="77777777" w:rsidR="0081040E" w:rsidRPr="00306306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</w:t>
            </w:r>
          </w:p>
        </w:tc>
        <w:tc>
          <w:tcPr>
            <w:tcW w:w="7513" w:type="dxa"/>
          </w:tcPr>
          <w:p w14:paraId="48712730" w14:textId="77777777" w:rsidR="00664166" w:rsidRDefault="00664166" w:rsidP="006D0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37F931A2" w14:textId="77777777" w:rsidR="00664166" w:rsidRDefault="00664166" w:rsidP="006D0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6DF1DB7B" w14:textId="77777777" w:rsidR="0081040E" w:rsidRPr="00306306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                      </w:t>
            </w:r>
          </w:p>
        </w:tc>
      </w:tr>
      <w:tr w:rsidR="0081040E" w:rsidRPr="00B4784D" w14:paraId="44E71C22" w14:textId="77777777" w:rsidTr="006D022C">
        <w:tc>
          <w:tcPr>
            <w:tcW w:w="7479" w:type="dxa"/>
          </w:tcPr>
          <w:p w14:paraId="647C567D" w14:textId="77777777" w:rsidR="00664166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           Užsakovo vardu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14:paraId="1E124C26" w14:textId="37072A2E" w:rsidR="00E40A4B" w:rsidRPr="00131D1A" w:rsidRDefault="00E86D55" w:rsidP="00CB0547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        </w:t>
            </w:r>
            <w:r w:rsidR="00CB0547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Vadas</w:t>
            </w:r>
          </w:p>
          <w:p w14:paraId="110EE6BC" w14:textId="3F00009B" w:rsidR="00E86D55" w:rsidRPr="00E86D55" w:rsidRDefault="00E86D55" w:rsidP="009B5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03B66E4D" w14:textId="438DD3FD" w:rsidR="003770FF" w:rsidRDefault="00CB0547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   plk. ltn. Mindaugas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Juotkus</w:t>
            </w:r>
            <w:proofErr w:type="spellEnd"/>
          </w:p>
          <w:p w14:paraId="08B235B3" w14:textId="77777777" w:rsidR="00620F7B" w:rsidRPr="00C14EF0" w:rsidRDefault="00C14EF0" w:rsidP="00620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</w:p>
          <w:p w14:paraId="68947AED" w14:textId="5653798C" w:rsidR="0081040E" w:rsidRPr="00C775AC" w:rsidRDefault="00C14EF0" w:rsidP="00C775AC">
            <w:pPr>
              <w:tabs>
                <w:tab w:val="left" w:pos="5415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4E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513" w:type="dxa"/>
          </w:tcPr>
          <w:p w14:paraId="233CD1A8" w14:textId="77777777" w:rsidR="0081040E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                                       Rangovo</w:t>
            </w:r>
            <w:r w:rsidR="0081040E" w:rsidRPr="00306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81040E" w:rsidRPr="006641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vardu</w:t>
            </w:r>
          </w:p>
          <w:p w14:paraId="5880D26C" w14:textId="77777777" w:rsidR="00CB0547" w:rsidRDefault="00664166" w:rsidP="00CB054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                                       </w:t>
            </w:r>
            <w:r w:rsidR="00CB054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Direktorius</w:t>
            </w:r>
          </w:p>
          <w:p w14:paraId="6F43E1A9" w14:textId="28E9F709" w:rsidR="00664166" w:rsidRPr="00E40A4B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</w:p>
          <w:p w14:paraId="78DF313B" w14:textId="70F4DDAB" w:rsidR="00B4784D" w:rsidRDefault="00B4784D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       Mantas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Juknys</w:t>
            </w:r>
            <w:proofErr w:type="spellEnd"/>
          </w:p>
          <w:p w14:paraId="7EC5269B" w14:textId="77777777" w:rsidR="00664166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C66F58D" w14:textId="77777777" w:rsidR="00664166" w:rsidRPr="00664166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664166" w:rsidRPr="00B4784D" w14:paraId="16A928BD" w14:textId="77777777" w:rsidTr="006D022C">
        <w:tc>
          <w:tcPr>
            <w:tcW w:w="7479" w:type="dxa"/>
          </w:tcPr>
          <w:p w14:paraId="712F0C35" w14:textId="77777777" w:rsidR="00664166" w:rsidRDefault="00664166" w:rsidP="003D5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4F42E83" w14:textId="77777777" w:rsidR="00664166" w:rsidRDefault="00664166" w:rsidP="00664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728CA9A2" w14:textId="77777777" w:rsidR="00AB5B1C" w:rsidRDefault="00664166"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</w:t>
      </w:r>
      <w:r w:rsidR="0081040E" w:rsidRPr="00306306">
        <w:rPr>
          <w:rFonts w:ascii="Times New Roman" w:eastAsia="Times New Roman" w:hAnsi="Times New Roman" w:cs="Times New Roman"/>
          <w:sz w:val="24"/>
          <w:szCs w:val="20"/>
        </w:rPr>
        <w:t>A.V.</w:t>
      </w:r>
    </w:p>
    <w:sectPr w:rsidR="00AB5B1C" w:rsidSect="00CB0547"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B5"/>
    <w:rsid w:val="00006286"/>
    <w:rsid w:val="000B48E7"/>
    <w:rsid w:val="000C2EB5"/>
    <w:rsid w:val="000D151B"/>
    <w:rsid w:val="00144DA8"/>
    <w:rsid w:val="00193845"/>
    <w:rsid w:val="001D092D"/>
    <w:rsid w:val="00236753"/>
    <w:rsid w:val="00244A3F"/>
    <w:rsid w:val="002630B0"/>
    <w:rsid w:val="002726CA"/>
    <w:rsid w:val="00272F3E"/>
    <w:rsid w:val="00274582"/>
    <w:rsid w:val="002E5B09"/>
    <w:rsid w:val="002F5A1F"/>
    <w:rsid w:val="002F7C86"/>
    <w:rsid w:val="00372F32"/>
    <w:rsid w:val="003770FF"/>
    <w:rsid w:val="003A6C26"/>
    <w:rsid w:val="003D55A6"/>
    <w:rsid w:val="003F5420"/>
    <w:rsid w:val="0048309D"/>
    <w:rsid w:val="004F04AB"/>
    <w:rsid w:val="00523DD0"/>
    <w:rsid w:val="00545D2E"/>
    <w:rsid w:val="005A5571"/>
    <w:rsid w:val="005B5552"/>
    <w:rsid w:val="005D22FB"/>
    <w:rsid w:val="00620F7B"/>
    <w:rsid w:val="006510A8"/>
    <w:rsid w:val="00664166"/>
    <w:rsid w:val="0067789D"/>
    <w:rsid w:val="00684AB7"/>
    <w:rsid w:val="006877DD"/>
    <w:rsid w:val="006D303A"/>
    <w:rsid w:val="00767903"/>
    <w:rsid w:val="007E5C72"/>
    <w:rsid w:val="0081040E"/>
    <w:rsid w:val="00811B47"/>
    <w:rsid w:val="00822177"/>
    <w:rsid w:val="00851878"/>
    <w:rsid w:val="00893743"/>
    <w:rsid w:val="008A2EED"/>
    <w:rsid w:val="00987885"/>
    <w:rsid w:val="009A5E6D"/>
    <w:rsid w:val="009B5E1F"/>
    <w:rsid w:val="009C5727"/>
    <w:rsid w:val="009D4816"/>
    <w:rsid w:val="009E55C5"/>
    <w:rsid w:val="00A077AB"/>
    <w:rsid w:val="00AB5B1C"/>
    <w:rsid w:val="00B115C4"/>
    <w:rsid w:val="00B4784D"/>
    <w:rsid w:val="00BA12A0"/>
    <w:rsid w:val="00C14EF0"/>
    <w:rsid w:val="00C60F6C"/>
    <w:rsid w:val="00C62D00"/>
    <w:rsid w:val="00C775AC"/>
    <w:rsid w:val="00CB0547"/>
    <w:rsid w:val="00D01831"/>
    <w:rsid w:val="00D04916"/>
    <w:rsid w:val="00D21368"/>
    <w:rsid w:val="00D431A0"/>
    <w:rsid w:val="00D571AC"/>
    <w:rsid w:val="00D760A0"/>
    <w:rsid w:val="00DB5FE8"/>
    <w:rsid w:val="00DF516F"/>
    <w:rsid w:val="00E24412"/>
    <w:rsid w:val="00E40A4B"/>
    <w:rsid w:val="00E56BE1"/>
    <w:rsid w:val="00E82545"/>
    <w:rsid w:val="00E86D55"/>
    <w:rsid w:val="00EE6806"/>
    <w:rsid w:val="00EF2728"/>
    <w:rsid w:val="00E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265C"/>
  <w15:chartTrackingRefBased/>
  <w15:docId w15:val="{5CF265B6-76C4-4214-BF2B-0D90ABBE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92D"/>
  </w:style>
  <w:style w:type="paragraph" w:styleId="Heading1">
    <w:name w:val="heading 1"/>
    <w:basedOn w:val="Normal"/>
    <w:next w:val="Normal"/>
    <w:link w:val="Heading1Char"/>
    <w:uiPriority w:val="9"/>
    <w:qFormat/>
    <w:rsid w:val="001D092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92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92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92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92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92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92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92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92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92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92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092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D092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D092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92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92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D092D"/>
    <w:rPr>
      <w:b/>
      <w:bCs/>
    </w:rPr>
  </w:style>
  <w:style w:type="character" w:styleId="Emphasis">
    <w:name w:val="Emphasis"/>
    <w:basedOn w:val="DefaultParagraphFont"/>
    <w:uiPriority w:val="20"/>
    <w:qFormat/>
    <w:rsid w:val="001D092D"/>
    <w:rPr>
      <w:i/>
      <w:iCs/>
    </w:rPr>
  </w:style>
  <w:style w:type="paragraph" w:styleId="NoSpacing">
    <w:name w:val="No Spacing"/>
    <w:uiPriority w:val="1"/>
    <w:qFormat/>
    <w:rsid w:val="001D092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D092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D092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92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92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D092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D092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D092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D092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D092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092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Gujiene</dc:creator>
  <cp:keywords/>
  <dc:description/>
  <cp:lastModifiedBy>Sandra Sveikatiene</cp:lastModifiedBy>
  <cp:revision>5</cp:revision>
  <dcterms:created xsi:type="dcterms:W3CDTF">2024-10-02T05:45:00Z</dcterms:created>
  <dcterms:modified xsi:type="dcterms:W3CDTF">2024-10-08T06:32:00Z</dcterms:modified>
</cp:coreProperties>
</file>