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CC007" w14:textId="77777777" w:rsidR="00660BEA" w:rsidRDefault="00E9100A">
      <w:pPr>
        <w:pStyle w:val="Heading10"/>
        <w:keepNext/>
        <w:keepLines/>
        <w:shd w:val="clear" w:color="auto" w:fill="auto"/>
        <w:spacing w:after="964" w:line="230" w:lineRule="exact"/>
        <w:ind w:left="3860"/>
      </w:pPr>
      <w:bookmarkStart w:id="0" w:name="bookmark0"/>
      <w:r>
        <w:t>Pagrindinė sutartis CP0319308</w:t>
      </w:r>
      <w:bookmarkEnd w:id="0"/>
    </w:p>
    <w:p w14:paraId="132FA0FD" w14:textId="77777777" w:rsidR="00660BEA" w:rsidRDefault="00E9100A">
      <w:pPr>
        <w:pStyle w:val="Pagrindinistekstas1"/>
        <w:shd w:val="clear" w:color="auto" w:fill="auto"/>
        <w:spacing w:before="0" w:after="20" w:line="150" w:lineRule="exact"/>
        <w:ind w:left="20"/>
      </w:pPr>
      <w:r>
        <w:t>Greitosios medicinos pagalbos tarnyba,</w:t>
      </w:r>
    </w:p>
    <w:p w14:paraId="253FD896" w14:textId="77777777" w:rsidR="00660BEA" w:rsidRDefault="00E9100A">
      <w:pPr>
        <w:pStyle w:val="Pagrindinistekstas1"/>
        <w:shd w:val="clear" w:color="auto" w:fill="auto"/>
        <w:tabs>
          <w:tab w:val="left" w:leader="underscore" w:pos="9298"/>
        </w:tabs>
        <w:spacing w:before="0" w:after="28" w:line="150" w:lineRule="exact"/>
        <w:ind w:left="20"/>
      </w:pPr>
      <w:r>
        <w:t>atstovaujama</w:t>
      </w:r>
      <w:r>
        <w:tab/>
      </w:r>
    </w:p>
    <w:p w14:paraId="1D64C1B2" w14:textId="77777777" w:rsidR="00660BEA" w:rsidRDefault="00E9100A">
      <w:pPr>
        <w:pStyle w:val="Bodytext20"/>
        <w:shd w:val="clear" w:color="auto" w:fill="auto"/>
        <w:spacing w:before="0" w:after="0" w:line="110" w:lineRule="exact"/>
        <w:ind w:left="4280"/>
      </w:pPr>
      <w:r>
        <w:t>(vardas, pavardė ir pareigos)</w:t>
      </w:r>
    </w:p>
    <w:p w14:paraId="3D677CEA" w14:textId="77777777" w:rsidR="00660BEA" w:rsidRDefault="00E9100A">
      <w:pPr>
        <w:pStyle w:val="Pagrindinistekstas1"/>
        <w:shd w:val="clear" w:color="auto" w:fill="auto"/>
        <w:spacing w:before="0" w:after="0" w:line="566" w:lineRule="exact"/>
        <w:ind w:left="20" w:right="1080"/>
      </w:pPr>
      <w:r>
        <w:t>(toliau - Užsakovas), ir VIADA LT, UAB ,</w:t>
      </w:r>
    </w:p>
    <w:p w14:paraId="46300023" w14:textId="77777777" w:rsidR="00660BEA" w:rsidRDefault="00E9100A">
      <w:pPr>
        <w:pStyle w:val="Pagrindinistekstas1"/>
        <w:shd w:val="clear" w:color="auto" w:fill="auto"/>
        <w:tabs>
          <w:tab w:val="left" w:leader="underscore" w:pos="9298"/>
        </w:tabs>
        <w:spacing w:before="0" w:after="28" w:line="150" w:lineRule="exact"/>
        <w:ind w:left="20"/>
      </w:pPr>
      <w:r>
        <w:t>atstovaujama</w:t>
      </w:r>
      <w:r>
        <w:tab/>
      </w:r>
    </w:p>
    <w:p w14:paraId="3A822478" w14:textId="77777777" w:rsidR="00660BEA" w:rsidRDefault="00E9100A">
      <w:pPr>
        <w:pStyle w:val="Bodytext20"/>
        <w:shd w:val="clear" w:color="auto" w:fill="auto"/>
        <w:spacing w:before="0" w:after="0" w:line="110" w:lineRule="exact"/>
        <w:ind w:left="4280"/>
      </w:pPr>
      <w:r>
        <w:t>(vardas, pavardė ir pareigos)</w:t>
      </w:r>
    </w:p>
    <w:p w14:paraId="2DBDDCB2" w14:textId="77777777" w:rsidR="00660BEA" w:rsidRDefault="00E9100A">
      <w:pPr>
        <w:pStyle w:val="Pagrindinistekstas1"/>
        <w:shd w:val="clear" w:color="auto" w:fill="auto"/>
        <w:spacing w:before="0" w:after="0" w:line="283" w:lineRule="exact"/>
        <w:ind w:left="20"/>
      </w:pPr>
      <w:r>
        <w:t>(toliau - Tiekėjas),</w:t>
      </w:r>
    </w:p>
    <w:p w14:paraId="67C86EFB" w14:textId="77777777" w:rsidR="00660BEA" w:rsidRDefault="00E9100A">
      <w:pPr>
        <w:pStyle w:val="Pagrindinistekstas1"/>
        <w:shd w:val="clear" w:color="auto" w:fill="auto"/>
        <w:spacing w:before="0" w:after="707" w:line="283" w:lineRule="exact"/>
        <w:ind w:left="20" w:right="140"/>
      </w:pPr>
      <w:r>
        <w:t>toliau kartu vadinami Šalimis, vadovaudamiesi 2023-10-23 Preliminariosios sutarties dėl automobilinių degalų degalinėse tiekimo per CPO (Pirkimo Nr.626101) nuostatomis, sudarome šią sutartį (toliau - Pirkimo sutartis):</w:t>
      </w:r>
    </w:p>
    <w:p w14:paraId="0F56769E" w14:textId="77777777" w:rsidR="00660BEA" w:rsidRDefault="00E9100A">
      <w:pPr>
        <w:pStyle w:val="Heading30"/>
        <w:keepNext/>
        <w:keepLines/>
        <w:numPr>
          <w:ilvl w:val="0"/>
          <w:numId w:val="1"/>
        </w:numPr>
        <w:shd w:val="clear" w:color="auto" w:fill="auto"/>
        <w:tabs>
          <w:tab w:val="left" w:pos="255"/>
        </w:tabs>
        <w:spacing w:before="0" w:after="154" w:line="150" w:lineRule="exact"/>
        <w:ind w:left="20"/>
      </w:pPr>
      <w:bookmarkStart w:id="1" w:name="bookmark1"/>
      <w:r>
        <w:t>Bendrosios nuostatos</w:t>
      </w:r>
      <w:bookmarkEnd w:id="1"/>
    </w:p>
    <w:p w14:paraId="0311404D" w14:textId="77777777" w:rsidR="00660BEA" w:rsidRDefault="00E9100A">
      <w:pPr>
        <w:pStyle w:val="Pagrindinistekstas1"/>
        <w:shd w:val="clear" w:color="auto" w:fill="auto"/>
        <w:spacing w:before="0" w:after="0" w:line="283" w:lineRule="exact"/>
        <w:ind w:left="20"/>
      </w:pPr>
      <w:r>
        <w:t>1.1. Pagrindinėje sutartyje naudojamos sąvokos:</w:t>
      </w:r>
    </w:p>
    <w:p w14:paraId="47DC8697" w14:textId="77777777" w:rsidR="00660BEA" w:rsidRDefault="00E9100A">
      <w:pPr>
        <w:pStyle w:val="Pagrindinistekstas1"/>
        <w:numPr>
          <w:ilvl w:val="0"/>
          <w:numId w:val="2"/>
        </w:numPr>
        <w:shd w:val="clear" w:color="auto" w:fill="auto"/>
        <w:tabs>
          <w:tab w:val="left" w:pos="500"/>
        </w:tabs>
        <w:spacing w:before="0" w:after="0" w:line="283" w:lineRule="exact"/>
        <w:ind w:left="20" w:right="140"/>
      </w:pPr>
      <w:r>
        <w:t>CPO LT - viešoji įstaiga CPO LT, kuri atlieka prekių, paslaugų ar darbų viešųjų pirkimų procedūras ir sudaro Preliminariąsias sutartis su laimėjusiais tiekėjais.</w:t>
      </w:r>
    </w:p>
    <w:p w14:paraId="722426AC" w14:textId="77777777" w:rsidR="00660BEA" w:rsidRDefault="00E9100A">
      <w:pPr>
        <w:pStyle w:val="Pagrindinistekstas1"/>
        <w:numPr>
          <w:ilvl w:val="0"/>
          <w:numId w:val="2"/>
        </w:numPr>
        <w:shd w:val="clear" w:color="auto" w:fill="auto"/>
        <w:tabs>
          <w:tab w:val="left" w:pos="486"/>
        </w:tabs>
        <w:spacing w:before="0" w:after="0" w:line="283" w:lineRule="exact"/>
        <w:ind w:left="20"/>
      </w:pPr>
      <w:r>
        <w:t xml:space="preserve">Elektroninis katalogas - CPO LT valdoma ir tvarkoma informacinė sistema, kurioje vykdomi užsakymai. Internetinis adresas </w:t>
      </w:r>
      <w:hyperlink r:id="rId7" w:history="1">
        <w:r>
          <w:rPr>
            <w:rStyle w:val="Hipersaitas"/>
            <w:lang w:val="en-US"/>
          </w:rPr>
          <w:t>http://www.cpo.lt</w:t>
        </w:r>
      </w:hyperlink>
      <w:r>
        <w:t>.</w:t>
      </w:r>
    </w:p>
    <w:p w14:paraId="6FEC80D4" w14:textId="77777777" w:rsidR="00660BEA" w:rsidRDefault="00E9100A">
      <w:pPr>
        <w:pStyle w:val="Pagrindinistekstas1"/>
        <w:numPr>
          <w:ilvl w:val="0"/>
          <w:numId w:val="2"/>
        </w:numPr>
        <w:shd w:val="clear" w:color="auto" w:fill="auto"/>
        <w:tabs>
          <w:tab w:val="left" w:pos="486"/>
        </w:tabs>
        <w:spacing w:before="0" w:after="0" w:line="283" w:lineRule="exact"/>
        <w:ind w:left="20"/>
      </w:pPr>
      <w:r>
        <w:t>Kortelė - Tiekėjo išduota magnetinė plastikinė kortelė skirta duomenų apie Užsakovo įsigyjamas Prekes fiksavimui.</w:t>
      </w:r>
    </w:p>
    <w:p w14:paraId="5F173807" w14:textId="77777777" w:rsidR="00660BEA" w:rsidRDefault="00E9100A">
      <w:pPr>
        <w:pStyle w:val="Pagrindinistekstas1"/>
        <w:numPr>
          <w:ilvl w:val="0"/>
          <w:numId w:val="2"/>
        </w:numPr>
        <w:shd w:val="clear" w:color="auto" w:fill="auto"/>
        <w:tabs>
          <w:tab w:val="left" w:pos="486"/>
        </w:tabs>
        <w:spacing w:before="0" w:after="0" w:line="283" w:lineRule="exact"/>
        <w:ind w:left="20"/>
      </w:pPr>
      <w:r>
        <w:t>Prekė (-s) - Pagrindinės sutarties priede nurodyta (-</w:t>
      </w:r>
      <w:proofErr w:type="spellStart"/>
      <w:r>
        <w:t>os</w:t>
      </w:r>
      <w:proofErr w:type="spellEnd"/>
      <w:r>
        <w:t>) Tiekėjo prekė, kuri gali būti tiekiama Užsakovui pagal šią Pagrindinę sutartį.</w:t>
      </w:r>
    </w:p>
    <w:p w14:paraId="18CD5DDB" w14:textId="77777777" w:rsidR="00660BEA" w:rsidRDefault="00E9100A">
      <w:pPr>
        <w:pStyle w:val="Pagrindinistekstas1"/>
        <w:numPr>
          <w:ilvl w:val="0"/>
          <w:numId w:val="2"/>
        </w:numPr>
        <w:shd w:val="clear" w:color="auto" w:fill="auto"/>
        <w:tabs>
          <w:tab w:val="left" w:pos="486"/>
        </w:tabs>
        <w:spacing w:before="0" w:after="0" w:line="283" w:lineRule="exact"/>
        <w:ind w:left="20"/>
      </w:pPr>
      <w:r>
        <w:t>Prekės įkainis - už Prekės vienetą (litrą) mokėtina suma, gaunama taikant Pagrindinės sutarties 4.2 punkte nustatytą kainodarą.</w:t>
      </w:r>
    </w:p>
    <w:p w14:paraId="199650F6" w14:textId="77777777" w:rsidR="00660BEA" w:rsidRDefault="00E9100A">
      <w:pPr>
        <w:pStyle w:val="Pagrindinistekstas1"/>
        <w:numPr>
          <w:ilvl w:val="0"/>
          <w:numId w:val="2"/>
        </w:numPr>
        <w:shd w:val="clear" w:color="auto" w:fill="auto"/>
        <w:tabs>
          <w:tab w:val="left" w:pos="486"/>
        </w:tabs>
        <w:spacing w:before="0" w:after="0" w:line="283" w:lineRule="exact"/>
        <w:ind w:left="20"/>
      </w:pPr>
      <w:r>
        <w:t>Pagrindinės sutarties kaina - pagal Pagrindinę sutartį Tiekėjui faktiškai sumokama pinigų suma.</w:t>
      </w:r>
    </w:p>
    <w:p w14:paraId="36AC9BE6" w14:textId="451271AB" w:rsidR="00660BEA" w:rsidRDefault="00E9100A">
      <w:pPr>
        <w:pStyle w:val="Pagrindinistekstas1"/>
        <w:numPr>
          <w:ilvl w:val="0"/>
          <w:numId w:val="2"/>
        </w:numPr>
        <w:shd w:val="clear" w:color="auto" w:fill="auto"/>
        <w:tabs>
          <w:tab w:val="left" w:pos="500"/>
        </w:tabs>
        <w:spacing w:before="0" w:after="0" w:line="283" w:lineRule="exact"/>
        <w:ind w:left="20" w:right="140"/>
      </w:pPr>
      <w:r>
        <w:t xml:space="preserve">Pradinės Pagrindinės sutarties vertė - lėšų suma, </w:t>
      </w:r>
      <w:r w:rsidR="00FC695D">
        <w:t>kurią Užsakovas</w:t>
      </w:r>
      <w:r>
        <w:t xml:space="preserve"> planuoja skirti Pagrindinėje sutartyje nurodytų Prekių įsigijimui. Pradinės Pagrindinės sutarties vertė yra Elektroniniame kataloge ir šioje sutartyje Užsakovo nurodoma maksimali lėšų suma.</w:t>
      </w:r>
    </w:p>
    <w:p w14:paraId="16E598AE" w14:textId="77777777" w:rsidR="00660BEA" w:rsidRDefault="00E9100A">
      <w:pPr>
        <w:pStyle w:val="Pagrindinistekstas1"/>
        <w:numPr>
          <w:ilvl w:val="0"/>
          <w:numId w:val="2"/>
        </w:numPr>
        <w:shd w:val="clear" w:color="auto" w:fill="auto"/>
        <w:tabs>
          <w:tab w:val="left" w:pos="500"/>
        </w:tabs>
        <w:spacing w:before="0" w:after="167" w:line="283" w:lineRule="exact"/>
        <w:ind w:left="20" w:right="140"/>
      </w:pPr>
      <w:r>
        <w:t>Preliminarioji sutartis - sutartis tarp CPO LT ir Tiekėjo, kuri nustato sąlygas, taikomas Pagrindinėms sutartims, sudarytoms Preliminariosios sutarties galiojimo laikotarpiu.</w:t>
      </w:r>
    </w:p>
    <w:p w14:paraId="011F01B0" w14:textId="77777777" w:rsidR="00660BEA" w:rsidRDefault="00E9100A">
      <w:pPr>
        <w:pStyle w:val="Heading30"/>
        <w:keepNext/>
        <w:keepLines/>
        <w:numPr>
          <w:ilvl w:val="1"/>
          <w:numId w:val="2"/>
        </w:numPr>
        <w:shd w:val="clear" w:color="auto" w:fill="auto"/>
        <w:tabs>
          <w:tab w:val="left" w:pos="265"/>
        </w:tabs>
        <w:spacing w:before="0" w:after="154" w:line="150" w:lineRule="exact"/>
        <w:ind w:left="20"/>
      </w:pPr>
      <w:bookmarkStart w:id="2" w:name="bookmark2"/>
      <w:r>
        <w:t>Pagrindinės sutarties dalykas</w:t>
      </w:r>
      <w:bookmarkEnd w:id="2"/>
    </w:p>
    <w:p w14:paraId="1D907270" w14:textId="2B32E2A5" w:rsidR="00660BEA" w:rsidRDefault="00E9100A">
      <w:pPr>
        <w:pStyle w:val="Pagrindinistekstas1"/>
        <w:shd w:val="clear" w:color="auto" w:fill="auto"/>
        <w:spacing w:before="0" w:after="0" w:line="283" w:lineRule="exact"/>
        <w:ind w:left="20" w:right="140"/>
      </w:pPr>
      <w:r>
        <w:t>2.1. Pagrindine sutartimi Tiekėjas įsipareigoja Užsakovui tiekti Pagrindinės sutarties priede nurodytas Prekes, o Užsakovas įsipareigoja sumokėti už</w:t>
      </w:r>
      <w:r w:rsidR="00FC695D">
        <w:t xml:space="preserve"> </w:t>
      </w:r>
      <w:r>
        <w:t>jas nustatytą</w:t>
      </w:r>
      <w:r w:rsidR="00FC695D">
        <w:t xml:space="preserve"> </w:t>
      </w:r>
      <w:r>
        <w:t>kainą</w:t>
      </w:r>
      <w:r w:rsidR="00FC695D">
        <w:t xml:space="preserve"> </w:t>
      </w:r>
      <w:r>
        <w:t>šioje Pagrindinėje sutartyje nustatytomis sąlygomis ir</w:t>
      </w:r>
      <w:r w:rsidR="00FC695D">
        <w:t xml:space="preserve"> </w:t>
      </w:r>
      <w:r>
        <w:t>tvarka.</w:t>
      </w:r>
    </w:p>
    <w:p w14:paraId="498300B0" w14:textId="5A2DAC21" w:rsidR="00660BEA" w:rsidRDefault="00E9100A">
      <w:pPr>
        <w:pStyle w:val="Pagrindinistekstas1"/>
        <w:numPr>
          <w:ilvl w:val="1"/>
          <w:numId w:val="2"/>
        </w:numPr>
        <w:shd w:val="clear" w:color="auto" w:fill="auto"/>
        <w:tabs>
          <w:tab w:val="left" w:pos="270"/>
        </w:tabs>
        <w:spacing w:before="0" w:after="0" w:line="485" w:lineRule="exact"/>
        <w:ind w:left="20" w:right="140"/>
      </w:pPr>
      <w:r>
        <w:rPr>
          <w:rStyle w:val="BodytextBold"/>
        </w:rPr>
        <w:t xml:space="preserve">Šalių teisės ir pareigos </w:t>
      </w:r>
      <w:r>
        <w:t>3.1. Tiekėjas</w:t>
      </w:r>
      <w:r w:rsidR="00FC695D">
        <w:t xml:space="preserve"> </w:t>
      </w:r>
      <w:r>
        <w:t>įsipareigoja:</w:t>
      </w:r>
    </w:p>
    <w:p w14:paraId="41BE48A6" w14:textId="77777777" w:rsidR="00660BEA" w:rsidRDefault="00E9100A">
      <w:pPr>
        <w:pStyle w:val="Pagrindinistekstas1"/>
        <w:numPr>
          <w:ilvl w:val="0"/>
          <w:numId w:val="3"/>
        </w:numPr>
        <w:shd w:val="clear" w:color="auto" w:fill="auto"/>
        <w:tabs>
          <w:tab w:val="left" w:pos="495"/>
        </w:tabs>
        <w:spacing w:before="0" w:after="0" w:line="283" w:lineRule="exact"/>
        <w:ind w:left="20"/>
      </w:pPr>
      <w:r>
        <w:t>užtikrinti Prekių pasiūlą visą Pagrindinės sutarties galiojimo laikotarpį;</w:t>
      </w:r>
    </w:p>
    <w:p w14:paraId="3BF5EF42" w14:textId="77777777" w:rsidR="00660BEA" w:rsidRDefault="00E9100A">
      <w:pPr>
        <w:pStyle w:val="Pagrindinistekstas1"/>
        <w:numPr>
          <w:ilvl w:val="0"/>
          <w:numId w:val="3"/>
        </w:numPr>
        <w:shd w:val="clear" w:color="auto" w:fill="auto"/>
        <w:tabs>
          <w:tab w:val="left" w:pos="514"/>
        </w:tabs>
        <w:spacing w:before="0" w:after="0" w:line="283" w:lineRule="exact"/>
        <w:ind w:left="20" w:right="140"/>
      </w:pPr>
      <w:r>
        <w:t>užtikrinti, kad tiekiamos Prekės būtų kokybiškos ir atitiktų Pagrindinės sutarties priede nurodytą Prekių techninę specifikaciją, bei kitus Prekėms ir jų pardavimui teisės aktuose nustatytus reikalavimus;</w:t>
      </w:r>
    </w:p>
    <w:p w14:paraId="64E8807B" w14:textId="77777777" w:rsidR="00660BEA" w:rsidRDefault="00E9100A">
      <w:pPr>
        <w:pStyle w:val="Pagrindinistekstas1"/>
        <w:numPr>
          <w:ilvl w:val="0"/>
          <w:numId w:val="3"/>
        </w:numPr>
        <w:shd w:val="clear" w:color="auto" w:fill="auto"/>
        <w:tabs>
          <w:tab w:val="left" w:pos="500"/>
        </w:tabs>
        <w:spacing w:before="0" w:after="0" w:line="283" w:lineRule="exact"/>
        <w:ind w:left="20" w:right="140"/>
      </w:pPr>
      <w:r>
        <w:t>be raštiško Užsakovo sutikimo neperduoti tretiesiems asmenims pagal Pagrindinę sutartį prisiimtų įsipareigojimų ir bet kokiu atveju atsakyti už visus Pagrindine sutartimi prisiimtus įsipareigojimus, nepaisant to, ar Pagrindinės sutarties vykdymui bus pasitelkiami tretieji asmenys.</w:t>
      </w:r>
    </w:p>
    <w:p w14:paraId="4695CFCA" w14:textId="1C1EFC0C" w:rsidR="00660BEA" w:rsidRDefault="00E9100A">
      <w:pPr>
        <w:pStyle w:val="Pagrindinistekstas1"/>
        <w:numPr>
          <w:ilvl w:val="0"/>
          <w:numId w:val="3"/>
        </w:numPr>
        <w:shd w:val="clear" w:color="auto" w:fill="auto"/>
        <w:tabs>
          <w:tab w:val="left" w:pos="500"/>
        </w:tabs>
        <w:spacing w:before="0" w:after="0" w:line="283" w:lineRule="exact"/>
        <w:ind w:left="20" w:right="140"/>
      </w:pPr>
      <w: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w:t>
      </w:r>
      <w:r>
        <w:rPr>
          <w:vertAlign w:val="superscript"/>
        </w:rPr>
        <w:t>1</w:t>
      </w:r>
      <w:r>
        <w:t xml:space="preserve"> dalies 3 nuostatos taikymo, užtikrinti, kad pristatomų Prekių (jų sudėtinių dalių) kilmės šalis nėra iš valstybių </w:t>
      </w:r>
      <w:r w:rsidR="00FC695D">
        <w:t>ar teritorijų</w:t>
      </w:r>
      <w:r>
        <w:t>, nurodytų</w:t>
      </w:r>
    </w:p>
    <w:p w14:paraId="7C5161CE" w14:textId="77777777" w:rsidR="00660BEA" w:rsidRDefault="00E9100A">
      <w:pPr>
        <w:pStyle w:val="Pagrindinistekstas1"/>
        <w:shd w:val="clear" w:color="auto" w:fill="auto"/>
        <w:spacing w:before="0" w:after="0" w:line="283" w:lineRule="exact"/>
        <w:ind w:left="20"/>
      </w:pPr>
      <w:r>
        <w:t>Viešųjų pirkimų įstatymo 45 straipsnį 2</w:t>
      </w:r>
      <w:r>
        <w:rPr>
          <w:vertAlign w:val="superscript"/>
        </w:rPr>
        <w:t>1</w:t>
      </w:r>
      <w:r>
        <w:t xml:space="preserve"> dalies 3 punkte.</w:t>
      </w:r>
    </w:p>
    <w:p w14:paraId="59220B7A" w14:textId="77777777" w:rsidR="00660BEA" w:rsidRDefault="00E9100A">
      <w:pPr>
        <w:pStyle w:val="Pagrindinistekstas1"/>
        <w:numPr>
          <w:ilvl w:val="0"/>
          <w:numId w:val="3"/>
        </w:numPr>
        <w:shd w:val="clear" w:color="auto" w:fill="auto"/>
        <w:tabs>
          <w:tab w:val="left" w:pos="500"/>
        </w:tabs>
        <w:spacing w:before="0" w:after="0" w:line="283" w:lineRule="exact"/>
        <w:ind w:left="20" w:right="140"/>
      </w:pPr>
      <w:r>
        <w:t>Degalų pardavimui naudoti tik kolonėles, kurioms teisės aktų nustatyta tvarka atlikta metrologinė patikra ir Užsakovui paprašius, ne vėliau kaip per 5 darbo dienas pateikti tai patvirtinančius dokumentus.</w:t>
      </w:r>
    </w:p>
    <w:p w14:paraId="0A1F3A0A" w14:textId="77777777" w:rsidR="00660BEA" w:rsidRDefault="00E9100A">
      <w:pPr>
        <w:pStyle w:val="Pagrindinistekstas1"/>
        <w:numPr>
          <w:ilvl w:val="0"/>
          <w:numId w:val="3"/>
        </w:numPr>
        <w:shd w:val="clear" w:color="auto" w:fill="auto"/>
        <w:tabs>
          <w:tab w:val="left" w:pos="495"/>
        </w:tabs>
        <w:spacing w:before="0" w:after="0" w:line="283" w:lineRule="exact"/>
        <w:ind w:left="20"/>
      </w:pPr>
      <w:r>
        <w:t>vykdant Sutartį laikytis šių aplinkosaugos reikalavimų: siekti mažinti popieriaus sunaudojimą, atsisakyti nebūtino dokumentų kopijavimo ir</w:t>
      </w:r>
    </w:p>
    <w:p w14:paraId="6B0248A1" w14:textId="77777777" w:rsidR="00660BEA" w:rsidRDefault="00E9100A">
      <w:pPr>
        <w:pStyle w:val="Pagrindinistekstas1"/>
        <w:shd w:val="clear" w:color="auto" w:fill="auto"/>
        <w:spacing w:before="0" w:after="0" w:line="283" w:lineRule="exact"/>
        <w:ind w:left="20" w:right="160"/>
      </w:pPr>
      <w:r>
        <w:t xml:space="preserve">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2011m. birželio 28 d. įsakyme Nr. Dl-508 „Dėl Produktų, kurių viešiesiems pirkimams taikytini aplinkos apsaugos kriterijai, sąrašo, Aplinkos apsaugos kriterijų ir Aplinkos </w:t>
      </w:r>
      <w:r>
        <w:t>apsaugos kriterijų, kuriuos perkančiosios organizacijos turi taikyti pirkdamos prekes, paslaugas ar darbus, taikymo tvarkos aprašo patvirtinimo;</w:t>
      </w:r>
    </w:p>
    <w:p w14:paraId="51A92EC4" w14:textId="23C0922D" w:rsidR="00660BEA" w:rsidRDefault="00E9100A">
      <w:pPr>
        <w:pStyle w:val="Pagrindinistekstas1"/>
        <w:shd w:val="clear" w:color="auto" w:fill="auto"/>
        <w:spacing w:before="0" w:after="0" w:line="283" w:lineRule="exact"/>
        <w:ind w:left="20" w:right="160"/>
      </w:pPr>
      <w:r>
        <w:t xml:space="preserve">3.1.7. siekti, kad Tiekiant Degalus būtų </w:t>
      </w:r>
      <w:r w:rsidR="00FC695D">
        <w:t>sunaudojama mažiau</w:t>
      </w:r>
      <w:r>
        <w:t xml:space="preserve"> gamtos išteklių, skatinti aplinkos užterštumo mažinimą</w:t>
      </w:r>
      <w:r w:rsidR="00FC695D">
        <w:t xml:space="preserve"> </w:t>
      </w:r>
      <w:r>
        <w:t>ir</w:t>
      </w:r>
      <w:r w:rsidR="00FC695D">
        <w:t xml:space="preserve"> </w:t>
      </w:r>
      <w:r>
        <w:t>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p w14:paraId="6273ECCB" w14:textId="6E43E263" w:rsidR="00660BEA" w:rsidRDefault="00E9100A">
      <w:pPr>
        <w:pStyle w:val="Pagrindinistekstas1"/>
        <w:numPr>
          <w:ilvl w:val="0"/>
          <w:numId w:val="4"/>
        </w:numPr>
        <w:shd w:val="clear" w:color="auto" w:fill="auto"/>
        <w:tabs>
          <w:tab w:val="left" w:pos="380"/>
        </w:tabs>
        <w:spacing w:before="0" w:after="0" w:line="283" w:lineRule="exact"/>
        <w:ind w:left="20"/>
      </w:pPr>
      <w:r>
        <w:t>Tiekėjas</w:t>
      </w:r>
      <w:r w:rsidR="00FC695D">
        <w:t xml:space="preserve"> turi teisę</w:t>
      </w:r>
      <w:r>
        <w:t>:</w:t>
      </w:r>
    </w:p>
    <w:p w14:paraId="14500E8D" w14:textId="361C60E0" w:rsidR="00660BEA" w:rsidRDefault="00E9100A">
      <w:pPr>
        <w:pStyle w:val="Pagrindinistekstas1"/>
        <w:numPr>
          <w:ilvl w:val="0"/>
          <w:numId w:val="5"/>
        </w:numPr>
        <w:shd w:val="clear" w:color="auto" w:fill="auto"/>
        <w:tabs>
          <w:tab w:val="left" w:pos="500"/>
        </w:tabs>
        <w:spacing w:before="0" w:after="0" w:line="283" w:lineRule="exact"/>
        <w:ind w:left="20"/>
      </w:pPr>
      <w:r>
        <w:t xml:space="preserve">gauti </w:t>
      </w:r>
      <w:r w:rsidR="00FC695D">
        <w:t>visą informaciją</w:t>
      </w:r>
      <w:r>
        <w:t>, reika</w:t>
      </w:r>
      <w:r>
        <w:t>lingą</w:t>
      </w:r>
      <w:r w:rsidR="00FC695D">
        <w:t xml:space="preserve"> </w:t>
      </w:r>
      <w:r>
        <w:t>tinkamam Pagrindinės sutarties vykdymui;</w:t>
      </w:r>
    </w:p>
    <w:p w14:paraId="5E4AF2CA" w14:textId="1CAD55A3" w:rsidR="00660BEA" w:rsidRDefault="00E9100A">
      <w:pPr>
        <w:pStyle w:val="Pagrindinistekstas1"/>
        <w:numPr>
          <w:ilvl w:val="0"/>
          <w:numId w:val="5"/>
        </w:numPr>
        <w:shd w:val="clear" w:color="auto" w:fill="auto"/>
        <w:tabs>
          <w:tab w:val="left" w:pos="500"/>
        </w:tabs>
        <w:spacing w:before="0" w:after="0" w:line="283" w:lineRule="exact"/>
        <w:ind w:left="20" w:right="160"/>
      </w:pPr>
      <w:r>
        <w:lastRenderedPageBreak/>
        <w:t xml:space="preserve">sutartinių įsipareigojimų vykdymui pasitelkti šiuos subtiekėjus: Degta, UAB (kodas: 304405892), </w:t>
      </w:r>
      <w:proofErr w:type="spellStart"/>
      <w:r>
        <w:t>Kvistija</w:t>
      </w:r>
      <w:proofErr w:type="spellEnd"/>
      <w:r>
        <w:t xml:space="preserve">, UAB (kodas: 110684067). Pagrindinėje sutartyje numatytas (-i) subtiekėjas (-ai), gali būti keičiamas (-i) Pagrindinės sutarties 9.2 punkte </w:t>
      </w:r>
      <w:r w:rsidR="00FC695D">
        <w:t>nustatyta tvarka</w:t>
      </w:r>
      <w:r>
        <w:t>.</w:t>
      </w:r>
    </w:p>
    <w:p w14:paraId="7C5118BB" w14:textId="77777777" w:rsidR="00660BEA" w:rsidRDefault="00E9100A">
      <w:pPr>
        <w:pStyle w:val="Pagrindinistekstas1"/>
        <w:numPr>
          <w:ilvl w:val="0"/>
          <w:numId w:val="4"/>
        </w:numPr>
        <w:shd w:val="clear" w:color="auto" w:fill="auto"/>
        <w:tabs>
          <w:tab w:val="left" w:pos="380"/>
        </w:tabs>
        <w:spacing w:before="0" w:after="0" w:line="283" w:lineRule="exact"/>
        <w:ind w:left="20"/>
      </w:pPr>
      <w:r>
        <w:t>Tiekėjas turi visas Pagrindinėje sutartyje bei Lietuvos Respublikoje galiojančiuose teisės aktuose numatytas teises.</w:t>
      </w:r>
    </w:p>
    <w:p w14:paraId="4E2EA69C" w14:textId="77777777" w:rsidR="00660BEA" w:rsidRDefault="00E9100A">
      <w:pPr>
        <w:pStyle w:val="Pagrindinistekstas1"/>
        <w:numPr>
          <w:ilvl w:val="0"/>
          <w:numId w:val="4"/>
        </w:numPr>
        <w:shd w:val="clear" w:color="auto" w:fill="auto"/>
        <w:tabs>
          <w:tab w:val="left" w:pos="375"/>
        </w:tabs>
        <w:spacing w:before="0" w:after="0" w:line="283" w:lineRule="exact"/>
        <w:ind w:left="20"/>
      </w:pPr>
      <w:r>
        <w:t>Užsakovas įsipareigoja:</w:t>
      </w:r>
    </w:p>
    <w:p w14:paraId="6EBA7F11" w14:textId="2D81A638" w:rsidR="00660BEA" w:rsidRDefault="00E9100A">
      <w:pPr>
        <w:pStyle w:val="Pagrindinistekstas1"/>
        <w:numPr>
          <w:ilvl w:val="0"/>
          <w:numId w:val="6"/>
        </w:numPr>
        <w:shd w:val="clear" w:color="auto" w:fill="auto"/>
        <w:tabs>
          <w:tab w:val="left" w:pos="495"/>
        </w:tabs>
        <w:spacing w:before="0" w:after="0" w:line="283" w:lineRule="exact"/>
        <w:ind w:left="20"/>
      </w:pPr>
      <w:r>
        <w:t xml:space="preserve">per Pagrindinės sutarties galiojimo </w:t>
      </w:r>
      <w:r w:rsidR="00FC695D">
        <w:t>terminą nupirkti</w:t>
      </w:r>
      <w:r>
        <w:t xml:space="preserve"> ne mažiau kaip 70 procentų Pradinės pagrindinės sutarties vertės;</w:t>
      </w:r>
    </w:p>
    <w:p w14:paraId="03A9AB90" w14:textId="77777777" w:rsidR="00660BEA" w:rsidRDefault="00E9100A">
      <w:pPr>
        <w:pStyle w:val="Pagrindinistekstas1"/>
        <w:numPr>
          <w:ilvl w:val="0"/>
          <w:numId w:val="6"/>
        </w:numPr>
        <w:shd w:val="clear" w:color="auto" w:fill="auto"/>
        <w:tabs>
          <w:tab w:val="left" w:pos="495"/>
        </w:tabs>
        <w:spacing w:before="0" w:after="0" w:line="283" w:lineRule="exact"/>
        <w:ind w:left="20"/>
      </w:pPr>
      <w:r>
        <w:t>prašyti Tiekėjo pateikti informaciją ir/ar dokumentus, kurie įrodytų Prekės (jos sudėtinių dalių) atitikimą Pirkimo sutarties 3.1.4. reikalavimams;</w:t>
      </w:r>
    </w:p>
    <w:p w14:paraId="1F275482" w14:textId="77777777" w:rsidR="00660BEA" w:rsidRDefault="00E9100A">
      <w:pPr>
        <w:pStyle w:val="Pagrindinistekstas1"/>
        <w:numPr>
          <w:ilvl w:val="0"/>
          <w:numId w:val="6"/>
        </w:numPr>
        <w:shd w:val="clear" w:color="auto" w:fill="auto"/>
        <w:tabs>
          <w:tab w:val="left" w:pos="495"/>
        </w:tabs>
        <w:spacing w:before="0" w:after="0" w:line="283" w:lineRule="exact"/>
        <w:ind w:left="20"/>
      </w:pPr>
      <w:r>
        <w:t>nustačius, kad Prekės (jų sudėtinės dalys) neatitinka Pirkimo sutarties 3.1.4. punkto nuostatos, reikalauti Tiekėjo pakeisti Prekes į atitinkančias.</w:t>
      </w:r>
    </w:p>
    <w:p w14:paraId="42E1C49C" w14:textId="77777777" w:rsidR="00660BEA" w:rsidRDefault="00E9100A">
      <w:pPr>
        <w:pStyle w:val="Pagrindinistekstas1"/>
        <w:numPr>
          <w:ilvl w:val="0"/>
          <w:numId w:val="6"/>
        </w:numPr>
        <w:shd w:val="clear" w:color="auto" w:fill="auto"/>
        <w:tabs>
          <w:tab w:val="left" w:pos="495"/>
        </w:tabs>
        <w:spacing w:before="0" w:after="0" w:line="283" w:lineRule="exact"/>
        <w:ind w:left="20"/>
      </w:pPr>
      <w:r>
        <w:t>už tinkamai pateiktas Prekes laiku atsiskaityti su Tiekėju Pagrindinėje sutartyje nustatytomis sąlygomis ir tvarka.</w:t>
      </w:r>
    </w:p>
    <w:p w14:paraId="6A407627" w14:textId="6192E433" w:rsidR="00660BEA" w:rsidRDefault="00E9100A">
      <w:pPr>
        <w:pStyle w:val="Pagrindinistekstas1"/>
        <w:numPr>
          <w:ilvl w:val="0"/>
          <w:numId w:val="4"/>
        </w:numPr>
        <w:shd w:val="clear" w:color="auto" w:fill="auto"/>
        <w:tabs>
          <w:tab w:val="left" w:pos="375"/>
        </w:tabs>
        <w:spacing w:before="0" w:after="0" w:line="283" w:lineRule="exact"/>
        <w:ind w:left="20"/>
      </w:pPr>
      <w:r>
        <w:t>Užsakovas</w:t>
      </w:r>
      <w:r w:rsidR="00FC695D">
        <w:t xml:space="preserve"> </w:t>
      </w:r>
      <w:r>
        <w:t>turi</w:t>
      </w:r>
      <w:r w:rsidR="00FC695D">
        <w:t xml:space="preserve"> </w:t>
      </w:r>
      <w:r>
        <w:t>teisę:</w:t>
      </w:r>
    </w:p>
    <w:p w14:paraId="46019C12" w14:textId="77777777" w:rsidR="00660BEA" w:rsidRDefault="00E9100A">
      <w:pPr>
        <w:pStyle w:val="Pagrindinistekstas1"/>
        <w:numPr>
          <w:ilvl w:val="0"/>
          <w:numId w:val="7"/>
        </w:numPr>
        <w:shd w:val="clear" w:color="auto" w:fill="auto"/>
        <w:tabs>
          <w:tab w:val="left" w:pos="495"/>
        </w:tabs>
        <w:spacing w:before="0" w:after="0" w:line="283" w:lineRule="exact"/>
        <w:ind w:left="20" w:right="160"/>
      </w:pPr>
      <w:r>
        <w:t>prašyti Tiekėjo pateikti visus Prekių atitikimą Pagrindinės sutarties priede nurodytai Prekių techninei specifikacijai pagrindžiančius dokumentus (Prekių gamintojo kokybės sertifikatus, tiekėjo deklaraciją arba kitus lygiaverčius įrodymus dėl atitikimo ADĮ keliamiems reikalavimams);</w:t>
      </w:r>
    </w:p>
    <w:p w14:paraId="46CD3994" w14:textId="77777777" w:rsidR="00660BEA" w:rsidRDefault="00E9100A">
      <w:pPr>
        <w:pStyle w:val="Pagrindinistekstas1"/>
        <w:numPr>
          <w:ilvl w:val="0"/>
          <w:numId w:val="7"/>
        </w:numPr>
        <w:shd w:val="clear" w:color="auto" w:fill="auto"/>
        <w:tabs>
          <w:tab w:val="left" w:pos="500"/>
        </w:tabs>
        <w:spacing w:before="0" w:after="0" w:line="283" w:lineRule="exact"/>
        <w:ind w:left="20" w:right="160"/>
      </w:pPr>
      <w:r>
        <w:t>įsigyti Pagrindinės sutarties priede nenurodytų, tačiau su pirkimo objektu (degalais) susijusių prekių (degalai su priedais, degalų priedai) neviršijant 10 (dešimt) procentų pradinės Pagrindinės sutarties vertės;</w:t>
      </w:r>
    </w:p>
    <w:p w14:paraId="4A26B0D7" w14:textId="77777777" w:rsidR="00660BEA" w:rsidRDefault="00E9100A">
      <w:pPr>
        <w:pStyle w:val="Pagrindinistekstas1"/>
        <w:numPr>
          <w:ilvl w:val="0"/>
          <w:numId w:val="7"/>
        </w:numPr>
        <w:shd w:val="clear" w:color="auto" w:fill="auto"/>
        <w:tabs>
          <w:tab w:val="left" w:pos="495"/>
        </w:tabs>
        <w:spacing w:before="0" w:after="0" w:line="283" w:lineRule="exact"/>
        <w:ind w:left="20"/>
      </w:pPr>
      <w:r>
        <w:t>prašyti Tiekėjo pateikti informaciją ir/ar dokumentus, kurie įrodytų Tiekėjo aplinkosaugos reikalavimų, numatytų Sutarties 3.1.6 p., laikymąsi;</w:t>
      </w:r>
    </w:p>
    <w:p w14:paraId="495B0C49" w14:textId="77777777" w:rsidR="00660BEA" w:rsidRDefault="00E9100A">
      <w:pPr>
        <w:pStyle w:val="Pagrindinistekstas1"/>
        <w:numPr>
          <w:ilvl w:val="0"/>
          <w:numId w:val="7"/>
        </w:numPr>
        <w:shd w:val="clear" w:color="auto" w:fill="auto"/>
        <w:tabs>
          <w:tab w:val="left" w:pos="495"/>
        </w:tabs>
        <w:spacing w:before="0" w:after="0" w:line="283" w:lineRule="exact"/>
        <w:ind w:left="20"/>
      </w:pPr>
      <w:r>
        <w:t>prašyti Tiekėjo pateikti tiekėjo deklaraciją, patvirtinančią Tiekėjo aplinkosaugos reikalavimų, numatytų Sutarties 3.1.7 p., laikymąsi.</w:t>
      </w:r>
    </w:p>
    <w:p w14:paraId="44F320BD" w14:textId="77777777" w:rsidR="00660BEA" w:rsidRDefault="00E9100A">
      <w:pPr>
        <w:pStyle w:val="Pagrindinistekstas1"/>
        <w:numPr>
          <w:ilvl w:val="0"/>
          <w:numId w:val="4"/>
        </w:numPr>
        <w:shd w:val="clear" w:color="auto" w:fill="auto"/>
        <w:tabs>
          <w:tab w:val="left" w:pos="375"/>
        </w:tabs>
        <w:spacing w:before="0" w:after="167" w:line="283" w:lineRule="exact"/>
        <w:ind w:left="20"/>
      </w:pPr>
      <w:r>
        <w:t>Užsakovas turi visas Pagrindinėje sutartyje bei Lietuvos Respublikoje galiojančiuose teisės aktuose numatytas teises.</w:t>
      </w:r>
    </w:p>
    <w:p w14:paraId="3E3BD2CB" w14:textId="77777777" w:rsidR="00660BEA" w:rsidRDefault="00E9100A">
      <w:pPr>
        <w:pStyle w:val="Heading30"/>
        <w:keepNext/>
        <w:keepLines/>
        <w:numPr>
          <w:ilvl w:val="1"/>
          <w:numId w:val="4"/>
        </w:numPr>
        <w:shd w:val="clear" w:color="auto" w:fill="auto"/>
        <w:tabs>
          <w:tab w:val="left" w:pos="260"/>
        </w:tabs>
        <w:spacing w:before="0" w:after="154" w:line="150" w:lineRule="exact"/>
        <w:ind w:left="20"/>
      </w:pPr>
      <w:bookmarkStart w:id="3" w:name="bookmark3"/>
      <w:r>
        <w:t>Prekių tiekimas ir kainodara</w:t>
      </w:r>
      <w:bookmarkEnd w:id="3"/>
    </w:p>
    <w:p w14:paraId="18129150" w14:textId="77777777" w:rsidR="00660BEA" w:rsidRDefault="00E9100A">
      <w:pPr>
        <w:pStyle w:val="Pagrindinistekstas1"/>
        <w:numPr>
          <w:ilvl w:val="2"/>
          <w:numId w:val="4"/>
        </w:numPr>
        <w:shd w:val="clear" w:color="auto" w:fill="auto"/>
        <w:tabs>
          <w:tab w:val="left" w:pos="380"/>
        </w:tabs>
        <w:spacing w:before="0" w:after="0" w:line="283" w:lineRule="exact"/>
        <w:ind w:left="20"/>
      </w:pPr>
      <w:r>
        <w:t>Pagrindinė sutartis yra kintamo įkainio sutartis, kurios pradinė vertė - 40000 Eur.</w:t>
      </w:r>
    </w:p>
    <w:p w14:paraId="1B5D5C31" w14:textId="77777777" w:rsidR="00660BEA" w:rsidRDefault="00E9100A">
      <w:pPr>
        <w:pStyle w:val="Pagrindinistekstas1"/>
        <w:numPr>
          <w:ilvl w:val="2"/>
          <w:numId w:val="4"/>
        </w:numPr>
        <w:shd w:val="clear" w:color="auto" w:fill="auto"/>
        <w:tabs>
          <w:tab w:val="left" w:pos="380"/>
        </w:tabs>
        <w:spacing w:before="0" w:after="0" w:line="283" w:lineRule="exact"/>
        <w:ind w:left="20"/>
      </w:pPr>
      <w:r>
        <w:t>Prekių įkainiai apskaičiuojami:</w:t>
      </w:r>
    </w:p>
    <w:p w14:paraId="67A68B21" w14:textId="77777777" w:rsidR="00660BEA" w:rsidRDefault="00E9100A">
      <w:pPr>
        <w:pStyle w:val="Pagrindinistekstas1"/>
        <w:numPr>
          <w:ilvl w:val="3"/>
          <w:numId w:val="4"/>
        </w:numPr>
        <w:shd w:val="clear" w:color="auto" w:fill="auto"/>
        <w:tabs>
          <w:tab w:val="left" w:pos="495"/>
        </w:tabs>
        <w:spacing w:before="0" w:after="0" w:line="283" w:lineRule="exact"/>
        <w:ind w:left="20"/>
      </w:pPr>
      <w:r>
        <w:t>benzino A95, dyzelinio kuro - prie Lietuvoje naftos produktus gaminančios įmonės protokolo (protokolai skelbiami</w:t>
      </w:r>
    </w:p>
    <w:p w14:paraId="7B346E31" w14:textId="77777777" w:rsidR="00660BEA" w:rsidRDefault="00E9100A">
      <w:pPr>
        <w:pStyle w:val="Pagrindinistekstas1"/>
        <w:shd w:val="clear" w:color="auto" w:fill="auto"/>
        <w:spacing w:before="0" w:after="0" w:line="283" w:lineRule="exact"/>
        <w:ind w:left="20" w:right="160"/>
      </w:pPr>
      <w:hyperlink r:id="rId8" w:history="1">
        <w:r>
          <w:rPr>
            <w:rStyle w:val="Hipersaitas"/>
            <w:lang w:val="en-US"/>
          </w:rPr>
          <w:t>http://www.orlenlietuva.lt/LT/Wholesale/Puslapiai/Kainu-protokolai.aspx</w:t>
        </w:r>
      </w:hyperlink>
      <w:r>
        <w:rPr>
          <w:lang w:val="en-US"/>
        </w:rPr>
        <w:t xml:space="preserve">) </w:t>
      </w:r>
      <w:r>
        <w:t>bazinės 1 litro kainos eurais (įskaitant akcizą ir PVM), galiojusios Prekės įsigijimo dieną 10:00 vai., taikomos Juodeikių km., Mažeikių raj. terminale, pridedant Pagrindinės sutarties priede fiksuotą antkainį / atėmus fiksuotą nuolaidą;</w:t>
      </w:r>
    </w:p>
    <w:p w14:paraId="25743BA6" w14:textId="77777777" w:rsidR="00660BEA" w:rsidRDefault="00E9100A">
      <w:pPr>
        <w:pStyle w:val="Pagrindinistekstas1"/>
        <w:numPr>
          <w:ilvl w:val="3"/>
          <w:numId w:val="4"/>
        </w:numPr>
        <w:shd w:val="clear" w:color="auto" w:fill="auto"/>
        <w:tabs>
          <w:tab w:val="left" w:pos="505"/>
        </w:tabs>
        <w:spacing w:before="0" w:after="0" w:line="283" w:lineRule="exact"/>
        <w:ind w:left="20" w:right="160"/>
      </w:pPr>
      <w:r>
        <w:t>Protokole skelbiant skirtingų klasių degalų bazines kainas, kitos klasės degalų kaina pradedama taikyti tik tada, kai anksčiau naudotos degalų klasės kaina neskelbiama. Tokiu atveju, taip pat pradedant vykdyti Pagrindinę sutartį, pradedama taikyti pigiausios klasės tos rūšies degalų kaina;</w:t>
      </w:r>
    </w:p>
    <w:p w14:paraId="77210DDE" w14:textId="77777777" w:rsidR="00660BEA" w:rsidRDefault="00E9100A">
      <w:pPr>
        <w:pStyle w:val="Pagrindinistekstas1"/>
        <w:numPr>
          <w:ilvl w:val="3"/>
          <w:numId w:val="4"/>
        </w:numPr>
        <w:shd w:val="clear" w:color="auto" w:fill="auto"/>
        <w:tabs>
          <w:tab w:val="left" w:pos="500"/>
        </w:tabs>
        <w:spacing w:before="0" w:after="0" w:line="283" w:lineRule="exact"/>
        <w:ind w:left="20" w:right="160"/>
      </w:pPr>
      <w:r>
        <w:t>kitų Prekių, kurios gali būti įsigyjamos vadovaujantis Pagrindinės sutarties 3.5.2 punktu-taikant degalinėje Prekių pirkimo momentu viešai skelbtas kainas;</w:t>
      </w:r>
    </w:p>
    <w:p w14:paraId="4A1DF130" w14:textId="77777777" w:rsidR="00660BEA" w:rsidRDefault="00E9100A">
      <w:pPr>
        <w:pStyle w:val="Pagrindinistekstas1"/>
        <w:numPr>
          <w:ilvl w:val="3"/>
          <w:numId w:val="4"/>
        </w:numPr>
        <w:shd w:val="clear" w:color="auto" w:fill="auto"/>
        <w:tabs>
          <w:tab w:val="left" w:pos="500"/>
        </w:tabs>
        <w:spacing w:before="0" w:after="0" w:line="283" w:lineRule="exact"/>
        <w:ind w:left="20"/>
      </w:pPr>
      <w:r>
        <w:t>Tiekėjas gali taikyti ir kitas, Pagrindinėje sutartyje nenumatytas nuolaidas;</w:t>
      </w:r>
    </w:p>
    <w:p w14:paraId="79BA9BDF" w14:textId="77777777" w:rsidR="00660BEA" w:rsidRDefault="00E9100A">
      <w:pPr>
        <w:pStyle w:val="Pagrindinistekstas1"/>
        <w:numPr>
          <w:ilvl w:val="2"/>
          <w:numId w:val="4"/>
        </w:numPr>
        <w:shd w:val="clear" w:color="auto" w:fill="auto"/>
        <w:tabs>
          <w:tab w:val="left" w:pos="385"/>
        </w:tabs>
        <w:spacing w:before="0" w:after="0" w:line="283" w:lineRule="exact"/>
        <w:ind w:left="20" w:right="480"/>
        <w:jc w:val="both"/>
      </w:pPr>
      <w:r>
        <w:t>Jei Lietuvoje naftos produktus gaminanti įmonė viešai neskelbia ir Tiekėjui neteikia kainų protokolų, taikomas paskutinio paskelbto / pateikto protokolo bazinis įkainis. Jei protokolai neskelbiami / neteikiami ilgiau nei 5 dienas, praėjus šiam laikui prekių įkainis apskaičiuojamas iš degalinėje Prekių pirkimo momentu skelbtos kainos atėmus 0,05 EUR.</w:t>
      </w:r>
    </w:p>
    <w:p w14:paraId="06FAA743" w14:textId="77777777" w:rsidR="00660BEA" w:rsidRDefault="00E9100A">
      <w:pPr>
        <w:pStyle w:val="Pagrindinistekstas1"/>
        <w:numPr>
          <w:ilvl w:val="2"/>
          <w:numId w:val="4"/>
        </w:numPr>
        <w:shd w:val="clear" w:color="auto" w:fill="auto"/>
        <w:tabs>
          <w:tab w:val="left" w:pos="385"/>
        </w:tabs>
        <w:spacing w:before="0" w:after="0" w:line="283" w:lineRule="exact"/>
        <w:ind w:left="20" w:right="160"/>
      </w:pPr>
      <w:r>
        <w:t>Tiekėjas, ne vėliau kaip per 5 darbo dienas nuo Užsakovo pareikalavimo, nemokamai Užsakovui išduoda ir administruoja Korteles. Tiekėjas turi teisę nustatyti Preliminariosios ir Pagrindinės sutarčių sąlygoms neprieštaraujančią Kortelių išdavimo bei administravimo tvarką.</w:t>
      </w:r>
    </w:p>
    <w:p w14:paraId="58EF6285" w14:textId="77777777" w:rsidR="00660BEA" w:rsidRDefault="00E9100A">
      <w:pPr>
        <w:pStyle w:val="Pagrindinistekstas1"/>
        <w:numPr>
          <w:ilvl w:val="2"/>
          <w:numId w:val="4"/>
        </w:numPr>
        <w:shd w:val="clear" w:color="auto" w:fill="auto"/>
        <w:tabs>
          <w:tab w:val="left" w:pos="385"/>
        </w:tabs>
        <w:spacing w:before="0" w:after="0" w:line="283" w:lineRule="exact"/>
        <w:ind w:left="20" w:right="900"/>
        <w:jc w:val="both"/>
      </w:pPr>
      <w:r>
        <w:t>Tiekėjas gali, o Užsakovui paprašius privalo, nustatyti Užsakovui Prekių kredito limitą, kuris negali būti mažesnis nei Pradinė Pagrindinės sutarties vertė padalinta iš Pagrindinės sutarties galiojimo trukmės mėnesių skaičiaus. Apie kredito limito nustatymą arba pakeitimus Tiekėjas privalo informuoti Užsakovą tą pačią dieną.</w:t>
      </w:r>
    </w:p>
    <w:p w14:paraId="72A37675" w14:textId="77777777" w:rsidR="00660BEA" w:rsidRDefault="00E9100A">
      <w:pPr>
        <w:pStyle w:val="Pagrindinistekstas1"/>
        <w:numPr>
          <w:ilvl w:val="2"/>
          <w:numId w:val="4"/>
        </w:numPr>
        <w:shd w:val="clear" w:color="auto" w:fill="auto"/>
        <w:tabs>
          <w:tab w:val="left" w:pos="380"/>
        </w:tabs>
        <w:spacing w:before="0" w:after="0" w:line="283" w:lineRule="exact"/>
        <w:ind w:left="20"/>
      </w:pPr>
      <w:r>
        <w:t>Pagrindinės sutarties priede fiksuoti Prekės antkainiai / nuolaidos yra nekeičiami ir yra taikomi visą Pagrindinės sutarties galiojimo laikotarpį.</w:t>
      </w:r>
    </w:p>
    <w:p w14:paraId="04046729" w14:textId="77777777" w:rsidR="00660BEA" w:rsidRDefault="00E9100A">
      <w:pPr>
        <w:pStyle w:val="Pagrindinistekstas1"/>
        <w:numPr>
          <w:ilvl w:val="2"/>
          <w:numId w:val="4"/>
        </w:numPr>
        <w:shd w:val="clear" w:color="auto" w:fill="auto"/>
        <w:tabs>
          <w:tab w:val="left" w:pos="380"/>
        </w:tabs>
        <w:spacing w:before="0" w:after="0" w:line="283" w:lineRule="exact"/>
        <w:ind w:left="20" w:right="160"/>
      </w:pPr>
      <w:r>
        <w:t>Į Prekės įkainius, apskaičiuotus vadovaujantis Pagrindinės sutarties 4.2 punktu, turi būti įskaičiuoti visi mokesčiai ir visos su Preliminariosios bei Pagrindinės sutarčių vykdymu susijusios išlaidos.</w:t>
      </w:r>
    </w:p>
    <w:p w14:paraId="37F63EBA" w14:textId="77777777" w:rsidR="00660BEA" w:rsidRDefault="00E9100A">
      <w:pPr>
        <w:pStyle w:val="Pagrindinistekstas1"/>
        <w:numPr>
          <w:ilvl w:val="2"/>
          <w:numId w:val="4"/>
        </w:numPr>
        <w:shd w:val="clear" w:color="auto" w:fill="auto"/>
        <w:tabs>
          <w:tab w:val="left" w:pos="375"/>
        </w:tabs>
        <w:spacing w:before="0" w:after="167" w:line="283" w:lineRule="exact"/>
        <w:ind w:left="20"/>
      </w:pPr>
      <w:r>
        <w:t>Užsakovas turi teisę Pagrindinės sutarties sąlygomis įsigyti Prekių iš visų Tiekėjo prekybos vietų (degalinių).</w:t>
      </w:r>
    </w:p>
    <w:p w14:paraId="7CD12D33" w14:textId="77777777" w:rsidR="00660BEA" w:rsidRDefault="00E9100A">
      <w:pPr>
        <w:pStyle w:val="Heading30"/>
        <w:keepNext/>
        <w:keepLines/>
        <w:numPr>
          <w:ilvl w:val="1"/>
          <w:numId w:val="4"/>
        </w:numPr>
        <w:shd w:val="clear" w:color="auto" w:fill="auto"/>
        <w:tabs>
          <w:tab w:val="left" w:pos="255"/>
        </w:tabs>
        <w:spacing w:before="0" w:after="260" w:line="150" w:lineRule="exact"/>
        <w:ind w:left="20"/>
      </w:pPr>
      <w:bookmarkStart w:id="4" w:name="bookmark4"/>
      <w:r>
        <w:t>Atsiskaitymas už Prekes ir ataskaitos</w:t>
      </w:r>
      <w:bookmarkEnd w:id="4"/>
    </w:p>
    <w:p w14:paraId="7FBFF03D" w14:textId="05E4FE17" w:rsidR="00660BEA" w:rsidRDefault="00E9100A">
      <w:pPr>
        <w:pStyle w:val="Pagrindinistekstas1"/>
        <w:shd w:val="clear" w:color="auto" w:fill="auto"/>
        <w:spacing w:before="0" w:after="0" w:line="150" w:lineRule="exact"/>
        <w:ind w:left="20"/>
      </w:pPr>
      <w:r>
        <w:t>5.1. Tiekėjas iki einamojo mėnesio 5 dienos arba šalių raštiškai suderintu periodiškumu privalo Užsakovui pateikti PVM sąskaitą-</w:t>
      </w:r>
      <w:r w:rsidR="00FC695D">
        <w:t>faktūrą už</w:t>
      </w:r>
    </w:p>
    <w:p w14:paraId="017057F7" w14:textId="77777777" w:rsidR="00660BEA" w:rsidRDefault="00E9100A">
      <w:pPr>
        <w:pStyle w:val="Pagrindinistekstas1"/>
        <w:shd w:val="clear" w:color="auto" w:fill="auto"/>
        <w:spacing w:before="0" w:after="0" w:line="283" w:lineRule="exact"/>
        <w:ind w:left="20"/>
      </w:pPr>
      <w:r>
        <w:t>Užsakovo pagal Pagrindinę sutartį per praeitą kalendorinį mėnesį įsigytas Prekes.</w:t>
      </w:r>
    </w:p>
    <w:p w14:paraId="4DEB3F53" w14:textId="389574EC" w:rsidR="00660BEA" w:rsidRDefault="00E9100A">
      <w:pPr>
        <w:pStyle w:val="Pagrindinistekstas1"/>
        <w:numPr>
          <w:ilvl w:val="0"/>
          <w:numId w:val="8"/>
        </w:numPr>
        <w:shd w:val="clear" w:color="auto" w:fill="auto"/>
        <w:tabs>
          <w:tab w:val="left" w:pos="385"/>
        </w:tabs>
        <w:spacing w:before="0" w:after="0" w:line="283" w:lineRule="exact"/>
        <w:ind w:left="20" w:right="220"/>
      </w:pPr>
      <w:r>
        <w:t>Tiekėjas kartu su PVM sąskaita-</w:t>
      </w:r>
      <w:r w:rsidR="00FC695D">
        <w:t>faktūra turi</w:t>
      </w:r>
      <w:r>
        <w:t xml:space="preserve"> Užsakovui pateikti arba sudaryti Užsakovui sąlygas atsispausdinti / peržiūrėti Tiekėjo interneto savitarnos svetainėje kiekvienos Užsakovui išduotos Kortelės ataskaitą, kurioje nurodomas Pagrindinės sutarties numeris, degalinės, kurioje pirktos prekės, adresas ir / ar pavadinimas, įsigytos </w:t>
      </w:r>
      <w:r w:rsidR="00FC695D">
        <w:t>Prekės, jų</w:t>
      </w:r>
      <w:r>
        <w:t xml:space="preserve"> rūšis ir kiekis, įsigijimo data, Prekės įkainis, pritaikytas antkainis / nuolaida ir suma. Tiekėjas, kartu su PVM sąskaita-faktūra Pagrindinės sutarties galiojimo laikotarpiu pakartotinai nepateikęs Kortelių ataskaitų arba nesudaręs galimybės naudotis interneto savitarnos svetaine šiame punkte nustatyta tvarka, Užsakovui pareikalavus, ne vėliau kaip per 10 darbo dienų sumoka Užsakovui 100 EUR dydžio baudą.</w:t>
      </w:r>
    </w:p>
    <w:p w14:paraId="54E92D84" w14:textId="77777777" w:rsidR="00660BEA" w:rsidRDefault="00E9100A">
      <w:pPr>
        <w:pStyle w:val="Pagrindinistekstas1"/>
        <w:numPr>
          <w:ilvl w:val="0"/>
          <w:numId w:val="8"/>
        </w:numPr>
        <w:shd w:val="clear" w:color="auto" w:fill="auto"/>
        <w:tabs>
          <w:tab w:val="left" w:pos="380"/>
        </w:tabs>
        <w:spacing w:before="0" w:after="0" w:line="283" w:lineRule="exact"/>
        <w:ind w:left="20" w:right="440"/>
        <w:jc w:val="both"/>
      </w:pPr>
      <w:r>
        <w:t>Tiekėjas PVM sąskaitoje-faktūroje turi pateikti ataskaitinio laikotarpio Lietuvoje naftos produktus gaminančios įmonės protokolų bazines prekių kainas, antkainį / nuolaidą, ir Prekės įkainius eurais, nurodydamas 3 skaičius po kablelio, galutinė mokėtina kaina suapvalinama nurodant 2 skaičius po kablelio. Jei Prekių įkainis apskaičiuojamas taikant degalinėje Prekių pirkimo momentu skelbtas kainas, Tiekėjas pateikia Prekių pirkimo dieną degalinėse skelbtas kainas.</w:t>
      </w:r>
    </w:p>
    <w:p w14:paraId="10840882" w14:textId="7D03A4CE" w:rsidR="00660BEA" w:rsidRDefault="00E9100A">
      <w:pPr>
        <w:pStyle w:val="Pagrindinistekstas1"/>
        <w:numPr>
          <w:ilvl w:val="0"/>
          <w:numId w:val="8"/>
        </w:numPr>
        <w:shd w:val="clear" w:color="auto" w:fill="auto"/>
        <w:tabs>
          <w:tab w:val="left" w:pos="385"/>
        </w:tabs>
        <w:spacing w:before="0" w:after="240" w:line="283" w:lineRule="exact"/>
        <w:ind w:left="20" w:right="220"/>
      </w:pPr>
      <w:r>
        <w:lastRenderedPageBreak/>
        <w:t>Užsakovas PVM sąskaitas-faktūras turi apmokėti per 30 d. Siame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w:t>
      </w:r>
      <w:r w:rsidR="00FC695D">
        <w:t xml:space="preserve"> </w:t>
      </w:r>
      <w:r>
        <w:t>tik</w:t>
      </w:r>
      <w:r w:rsidR="00FC695D">
        <w:t xml:space="preserve"> </w:t>
      </w:r>
      <w:r>
        <w:t>tuo atveju,</w:t>
      </w:r>
      <w:r w:rsidR="00FC695D">
        <w:t xml:space="preserve"> </w:t>
      </w:r>
      <w:r>
        <w:t>jei</w:t>
      </w:r>
      <w:r w:rsidR="00FC695D">
        <w:t xml:space="preserve"> </w:t>
      </w:r>
      <w:r>
        <w:t>jis Tiekėjui pateikia įrodymus, patvirtinančius apie finansavimo iš trečiųjų šalių vėlavimą.</w:t>
      </w:r>
    </w:p>
    <w:p w14:paraId="344717C1" w14:textId="228BE6B4" w:rsidR="00660BEA" w:rsidRDefault="00E9100A">
      <w:pPr>
        <w:pStyle w:val="Pagrindinistekstas1"/>
        <w:numPr>
          <w:ilvl w:val="0"/>
          <w:numId w:val="8"/>
        </w:numPr>
        <w:shd w:val="clear" w:color="auto" w:fill="auto"/>
        <w:tabs>
          <w:tab w:val="left" w:pos="375"/>
        </w:tabs>
        <w:spacing w:before="0" w:after="0" w:line="283" w:lineRule="exact"/>
        <w:ind w:left="20"/>
      </w:pPr>
      <w:r>
        <w:t xml:space="preserve">Tiesioginio atsiskaitymo Tiekėjo pasitelkiamiems subtiekėjams galimybės įgyvendinamos </w:t>
      </w:r>
      <w:r w:rsidR="00FC695D">
        <w:t>šia tvarka</w:t>
      </w:r>
      <w:r>
        <w:t>:</w:t>
      </w:r>
    </w:p>
    <w:p w14:paraId="26670741" w14:textId="6AB9F06B" w:rsidR="00FC695D" w:rsidRDefault="00E9100A" w:rsidP="00FC695D">
      <w:pPr>
        <w:pStyle w:val="Pagrindinistekstas1"/>
        <w:numPr>
          <w:ilvl w:val="0"/>
          <w:numId w:val="9"/>
        </w:numPr>
        <w:shd w:val="clear" w:color="auto" w:fill="auto"/>
        <w:tabs>
          <w:tab w:val="left" w:pos="510"/>
        </w:tabs>
        <w:spacing w:before="0" w:after="0" w:line="283" w:lineRule="exact"/>
        <w:ind w:left="20" w:right="220"/>
      </w:pPr>
      <w:r>
        <w:t>Subtiekėjas, norėdamas, kad Užsakovas tiesiogiai atsiskaitytų su</w:t>
      </w:r>
      <w:r w:rsidR="00FC695D">
        <w:t xml:space="preserve"> </w:t>
      </w:r>
      <w:r>
        <w:t>juo pateikia prašymą</w:t>
      </w:r>
      <w:r w:rsidR="00FC695D">
        <w:t xml:space="preserve"> </w:t>
      </w:r>
      <w:r>
        <w:t>Užsakovui ir inicijuoja</w:t>
      </w:r>
      <w:r w:rsidR="00FC695D">
        <w:t xml:space="preserve"> </w:t>
      </w:r>
      <w:r>
        <w:t>trišalės sutarties tarp</w:t>
      </w:r>
      <w:r w:rsidR="00FC695D">
        <w:t xml:space="preserve"> </w:t>
      </w:r>
      <w:r>
        <w:t xml:space="preserve">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r w:rsidR="00FC695D">
        <w:t>sutiekiamos</w:t>
      </w:r>
    </w:p>
    <w:p w14:paraId="429B8EAA" w14:textId="71C50E53" w:rsidR="00FC695D" w:rsidRDefault="00E9100A" w:rsidP="00FC695D">
      <w:pPr>
        <w:pStyle w:val="Pagrindinistekstas1"/>
        <w:numPr>
          <w:ilvl w:val="0"/>
          <w:numId w:val="9"/>
        </w:numPr>
        <w:shd w:val="clear" w:color="auto" w:fill="auto"/>
        <w:tabs>
          <w:tab w:val="left" w:pos="510"/>
        </w:tabs>
        <w:spacing w:before="0" w:after="0" w:line="283" w:lineRule="exact"/>
        <w:ind w:left="20" w:right="220"/>
      </w:pPr>
      <w:r>
        <w:t xml:space="preserve"> </w:t>
      </w:r>
      <w:r>
        <w:t xml:space="preserve">su Tiekėju. </w:t>
      </w:r>
      <w:r w:rsidR="00FC695D">
        <w:t>Suderi nutartyje</w:t>
      </w:r>
      <w:r w:rsidR="00FC695D">
        <w:t xml:space="preserve"> nustatytus reikalavimus.</w:t>
      </w:r>
    </w:p>
    <w:p w14:paraId="598E0EAC" w14:textId="5B53B735" w:rsidR="00660BEA" w:rsidRDefault="00FC695D" w:rsidP="00FC695D">
      <w:pPr>
        <w:pStyle w:val="Pagrindinistekstas1"/>
        <w:numPr>
          <w:ilvl w:val="0"/>
          <w:numId w:val="9"/>
        </w:numPr>
        <w:shd w:val="clear" w:color="auto" w:fill="auto"/>
        <w:tabs>
          <w:tab w:val="left" w:pos="510"/>
        </w:tabs>
        <w:spacing w:before="0" w:after="0" w:line="283" w:lineRule="exact"/>
        <w:ind w:left="20" w:right="220"/>
      </w:pPr>
      <w:r>
        <w:t xml:space="preserve">Subtiekėjas, prieš pateikdamas </w:t>
      </w:r>
      <w:r>
        <w:t>sąskaitą Užsakovui</w:t>
      </w:r>
      <w:r>
        <w:t>, turi</w:t>
      </w:r>
      <w:r>
        <w:t xml:space="preserve"> </w:t>
      </w:r>
      <w:r>
        <w:t xml:space="preserve">ją suderinti </w:t>
      </w:r>
      <w:r>
        <w:t>imąs</w:t>
      </w:r>
      <w:r w:rsidR="00E9100A">
        <w:t xml:space="preserve"> laikomas tinkamu, kai subtiekėjo išrašytą </w:t>
      </w:r>
      <w:r>
        <w:t>sąskaitą raštu</w:t>
      </w:r>
      <w:r w:rsidR="00E9100A">
        <w:t xml:space="preserve"> patvirtina atsakingas Tiekėjo atstovas, kuris yra nurodytas trišalėje sutartyje. Užsakovo atlikti mokėjimai subtiekėjui </w:t>
      </w:r>
      <w:r w:rsidR="00C24EB2">
        <w:t>pagal jo</w:t>
      </w:r>
      <w:r w:rsidR="00E9100A">
        <w:t xml:space="preserve"> pateiktas sąskaitas atitinkamai mažina sumą, kurią Užsakovas turi sumokėti Tiekėjui pagal Pagrindinės sutarties sąlygas ir tvarką. Tiekėjas, išrašydamas ir pateikdamas sąskaitas Užsakovui, atitinkamai į</w:t>
      </w:r>
      <w:r w:rsidR="00C24EB2">
        <w:t xml:space="preserve"> </w:t>
      </w:r>
      <w:r w:rsidR="00E9100A">
        <w:t>jas neįtraukia subtiekėjo tiesiogiai Užsakovui pateiktų ir Tiekėjo patvirtintų sąskaitų sumų.</w:t>
      </w:r>
    </w:p>
    <w:p w14:paraId="39D5AFF5" w14:textId="35A840A0" w:rsidR="00660BEA" w:rsidRDefault="00E9100A">
      <w:pPr>
        <w:pStyle w:val="Pagrindinistekstas1"/>
        <w:numPr>
          <w:ilvl w:val="0"/>
          <w:numId w:val="9"/>
        </w:numPr>
        <w:shd w:val="clear" w:color="auto" w:fill="auto"/>
        <w:tabs>
          <w:tab w:val="left" w:pos="500"/>
        </w:tabs>
        <w:spacing w:before="0" w:after="0" w:line="283" w:lineRule="exact"/>
        <w:ind w:left="20" w:right="220"/>
      </w:pPr>
      <w:r>
        <w:t>Tiesioginis atsiskaitymas su subtiekėju neatleidžia Tiekėjo nuo</w:t>
      </w:r>
      <w:r w:rsidR="00C24EB2">
        <w:t xml:space="preserve"> </w:t>
      </w:r>
      <w:r>
        <w:t>jo prisiimtų įsipareigojimų pagal sudarytą Pagrindinę sutartį. Nepaisant nustatyto galimo tiesioginio atsiskaitymo su subtiekėju, Tiekėjui Pagrindine sutartimi numatytos teisės, pareigos ir kiti įsipareigojimai nepereina subtiekėjui.</w:t>
      </w:r>
    </w:p>
    <w:p w14:paraId="55CC0AD1" w14:textId="12C401D6" w:rsidR="00660BEA" w:rsidRDefault="00E9100A">
      <w:pPr>
        <w:pStyle w:val="Pagrindinistekstas1"/>
        <w:numPr>
          <w:ilvl w:val="0"/>
          <w:numId w:val="9"/>
        </w:numPr>
        <w:shd w:val="clear" w:color="auto" w:fill="auto"/>
        <w:tabs>
          <w:tab w:val="left" w:pos="505"/>
        </w:tabs>
        <w:spacing w:before="0" w:after="0" w:line="283" w:lineRule="exact"/>
        <w:ind w:left="20" w:right="220"/>
      </w:pPr>
      <w:r>
        <w:t>Jei dėl tiesioginio atsiskaitymo su subtiekėju faktiškai nesutampa Tiekėjo ir subtiekėjo nurodyti faktiniai kiekiai / apimtys / mokėtinos sumos, rizika prieš Užsakovą</w:t>
      </w:r>
      <w:r w:rsidR="00C24EB2">
        <w:t xml:space="preserve"> </w:t>
      </w:r>
      <w:r>
        <w:t>tenka Tiekėjui ir neatitikimai pašalinami Tiekėjo sąskaita.</w:t>
      </w:r>
    </w:p>
    <w:p w14:paraId="0FC7D257" w14:textId="77777777" w:rsidR="00660BEA" w:rsidRDefault="00E9100A">
      <w:pPr>
        <w:pStyle w:val="Pagrindinistekstas1"/>
        <w:numPr>
          <w:ilvl w:val="0"/>
          <w:numId w:val="9"/>
        </w:numPr>
        <w:shd w:val="clear" w:color="auto" w:fill="auto"/>
        <w:tabs>
          <w:tab w:val="left" w:pos="510"/>
        </w:tabs>
        <w:spacing w:before="0" w:after="0" w:line="283" w:lineRule="exact"/>
        <w:ind w:left="20" w:right="220"/>
      </w:pPr>
      <w:r>
        <w:t>Atsiskaitymas su subtiekėju vykdomas per 30 kalendorinių dienų nuo tinkamos sąskaitos pateikimo Užsakovui. Šiame punkte nurodyti mokėjimų terminai, susieti su finansavimu, gaunamu iš trečiųjų šalių, gali būti pratęsti, tačiau bet kokiu atveju šie terminai negali viršyti 60 (šešiasdešimt)</w:t>
      </w:r>
    </w:p>
    <w:p w14:paraId="7FDD01FC" w14:textId="34C5650E" w:rsidR="00660BEA" w:rsidRDefault="00E9100A">
      <w:pPr>
        <w:pStyle w:val="Pagrindinistekstas1"/>
        <w:shd w:val="clear" w:color="auto" w:fill="auto"/>
        <w:spacing w:before="0" w:after="0" w:line="283" w:lineRule="exact"/>
        <w:ind w:left="20" w:right="220"/>
      </w:pPr>
      <w:r>
        <w:t>dienų. Nurodytu atveju ilgesnio apmokėjimo termino taikymo galimybę Užsakovas įgyja</w:t>
      </w:r>
      <w:r w:rsidR="00C24EB2">
        <w:t xml:space="preserve"> </w:t>
      </w:r>
      <w:r>
        <w:t>tik</w:t>
      </w:r>
      <w:r w:rsidR="00C24EB2">
        <w:t xml:space="preserve"> </w:t>
      </w:r>
      <w:r>
        <w:t>tuo atveju,</w:t>
      </w:r>
      <w:r w:rsidR="00C24EB2">
        <w:t xml:space="preserve"> </w:t>
      </w:r>
      <w:r>
        <w:t>jei</w:t>
      </w:r>
      <w:r w:rsidR="00C24EB2">
        <w:t xml:space="preserve"> </w:t>
      </w:r>
      <w:r>
        <w:t>jis subtiekėjui pateikia įrodymus, patvirtinančius apie finansavimo iš trečiųjų šalių vėlavimą.</w:t>
      </w:r>
    </w:p>
    <w:p w14:paraId="5CA20B18" w14:textId="77777777" w:rsidR="00660BEA" w:rsidRDefault="00E9100A">
      <w:pPr>
        <w:pStyle w:val="Pagrindinistekstas1"/>
        <w:numPr>
          <w:ilvl w:val="0"/>
          <w:numId w:val="9"/>
        </w:numPr>
        <w:shd w:val="clear" w:color="auto" w:fill="auto"/>
        <w:tabs>
          <w:tab w:val="left" w:pos="495"/>
        </w:tabs>
        <w:spacing w:before="0" w:after="0" w:line="283" w:lineRule="exact"/>
        <w:ind w:left="20"/>
      </w:pPr>
      <w:r>
        <w:t>Atsiskaitymai su subtiekėju atliekami trišalėje sutartyje nustatyta tvarka, atsižvelgiant į Pagrindinėje sutartyje nustatytą kainodarą.</w:t>
      </w:r>
    </w:p>
    <w:p w14:paraId="4F907CF2" w14:textId="13C29551" w:rsidR="00660BEA" w:rsidRDefault="00E9100A">
      <w:pPr>
        <w:pStyle w:val="Pagrindinistekstas1"/>
        <w:numPr>
          <w:ilvl w:val="0"/>
          <w:numId w:val="8"/>
        </w:numPr>
        <w:shd w:val="clear" w:color="auto" w:fill="auto"/>
        <w:tabs>
          <w:tab w:val="left" w:pos="385"/>
        </w:tabs>
        <w:spacing w:before="0" w:after="0" w:line="283" w:lineRule="exact"/>
        <w:ind w:left="20" w:right="220"/>
      </w:pPr>
      <w:r>
        <w:t>PVM sąskaita - faktūra rengiama vadovaujantis Lietuvos Respublikos pridėtinės vertės mokesčio įstatymo ir</w:t>
      </w:r>
      <w:r w:rsidR="00C24EB2">
        <w:t xml:space="preserve"> </w:t>
      </w:r>
      <w:r>
        <w:t>jo įgyvendinamųjų teisės aktų nuostatomis.</w:t>
      </w:r>
    </w:p>
    <w:p w14:paraId="751638F6" w14:textId="77777777" w:rsidR="00660BEA" w:rsidRDefault="00E9100A">
      <w:pPr>
        <w:pStyle w:val="Pagrindinistekstas1"/>
        <w:numPr>
          <w:ilvl w:val="0"/>
          <w:numId w:val="8"/>
        </w:numPr>
        <w:shd w:val="clear" w:color="auto" w:fill="auto"/>
        <w:tabs>
          <w:tab w:val="left" w:pos="385"/>
        </w:tabs>
        <w:spacing w:before="0" w:after="167" w:line="283" w:lineRule="exact"/>
        <w:ind w:left="20" w:right="720"/>
        <w:jc w:val="both"/>
      </w:pPr>
      <w:r>
        <w:t>Vykdant Pagrindinę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w:t>
      </w:r>
      <w:r>
        <w:t>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p>
    <w:p w14:paraId="70942888" w14:textId="77777777" w:rsidR="00660BEA" w:rsidRDefault="00E9100A">
      <w:pPr>
        <w:pStyle w:val="Heading30"/>
        <w:keepNext/>
        <w:keepLines/>
        <w:shd w:val="clear" w:color="auto" w:fill="auto"/>
        <w:spacing w:before="0" w:after="123" w:line="150" w:lineRule="exact"/>
        <w:ind w:left="20"/>
      </w:pPr>
      <w:bookmarkStart w:id="5" w:name="bookmark5"/>
      <w:r>
        <w:t>6. Atsakomybė</w:t>
      </w:r>
      <w:bookmarkEnd w:id="5"/>
    </w:p>
    <w:p w14:paraId="7EE3CA49" w14:textId="7BDD9246" w:rsidR="00660BEA" w:rsidRDefault="00E9100A">
      <w:pPr>
        <w:pStyle w:val="Pagrindinistekstas1"/>
        <w:numPr>
          <w:ilvl w:val="0"/>
          <w:numId w:val="10"/>
        </w:numPr>
        <w:shd w:val="clear" w:color="auto" w:fill="auto"/>
        <w:tabs>
          <w:tab w:val="left" w:pos="385"/>
        </w:tabs>
        <w:spacing w:before="0" w:after="0" w:line="283" w:lineRule="exact"/>
        <w:ind w:left="20" w:right="220"/>
      </w:pPr>
      <w:r>
        <w:t>Šalių atsakomybė yra nustatoma pagal galiojančius Lietuvos Respublikos teisės aktus ir Pagrindinę sutartį. Šalys įsipareigoja</w:t>
      </w:r>
      <w:r w:rsidR="00C24EB2">
        <w:t xml:space="preserve"> </w:t>
      </w:r>
      <w:r>
        <w:t>tinkamai vykdyti Pagrindine sutartimi prisiimtus įsipareigojimus ir susilaikyti nuo bet kokių veiksmų, kuriais galėtų padaryti žalos viena kitai ar apsunkintų</w:t>
      </w:r>
      <w:r w:rsidR="00C24EB2">
        <w:t xml:space="preserve"> </w:t>
      </w:r>
      <w:r>
        <w:t xml:space="preserve"> kitos Šalies prisiimtų įsipareigojimų įvykdymą.</w:t>
      </w:r>
    </w:p>
    <w:p w14:paraId="03D44D7B" w14:textId="77777777" w:rsidR="00660BEA" w:rsidRDefault="00E9100A">
      <w:pPr>
        <w:pStyle w:val="Pagrindinistekstas1"/>
        <w:numPr>
          <w:ilvl w:val="0"/>
          <w:numId w:val="10"/>
        </w:numPr>
        <w:shd w:val="clear" w:color="auto" w:fill="auto"/>
        <w:tabs>
          <w:tab w:val="left" w:pos="375"/>
        </w:tabs>
        <w:spacing w:before="0" w:after="0" w:line="283" w:lineRule="exact"/>
        <w:ind w:left="20"/>
      </w:pPr>
      <w:r>
        <w:t>Užsakovas ar Tiekėjas neatlygina vienas kitam netiesioginių nuostolių ir (arba) pelno, pajamų, geros reputacijos ar planuotų sutaupymų praradimo.</w:t>
      </w:r>
    </w:p>
    <w:p w14:paraId="02AD1E03" w14:textId="77777777" w:rsidR="00660BEA" w:rsidRDefault="00E9100A">
      <w:pPr>
        <w:pStyle w:val="Pagrindinistekstas1"/>
        <w:numPr>
          <w:ilvl w:val="0"/>
          <w:numId w:val="10"/>
        </w:numPr>
        <w:shd w:val="clear" w:color="auto" w:fill="auto"/>
        <w:tabs>
          <w:tab w:val="left" w:pos="380"/>
        </w:tabs>
        <w:spacing w:before="0" w:after="0" w:line="283" w:lineRule="exact"/>
        <w:ind w:left="20"/>
      </w:pPr>
      <w:r>
        <w:t>Pagrindinę sutartį nutraukus dėl Tiekėjo kaltės Užsakovas gali:</w:t>
      </w:r>
    </w:p>
    <w:p w14:paraId="466500A7" w14:textId="31CC714F" w:rsidR="00660BEA" w:rsidRDefault="00E9100A">
      <w:pPr>
        <w:pStyle w:val="Pagrindinistekstas1"/>
        <w:numPr>
          <w:ilvl w:val="0"/>
          <w:numId w:val="11"/>
        </w:numPr>
        <w:shd w:val="clear" w:color="auto" w:fill="auto"/>
        <w:tabs>
          <w:tab w:val="left" w:pos="500"/>
        </w:tabs>
        <w:spacing w:before="0" w:after="0" w:line="283" w:lineRule="exact"/>
        <w:ind w:left="20" w:right="220"/>
      </w:pPr>
      <w:r>
        <w:t>Reikalauti sumokėti baudą, lygią 10 (dešimt) procentų dydžio baudą</w:t>
      </w:r>
      <w:r w:rsidR="00C24EB2">
        <w:t xml:space="preserve"> </w:t>
      </w:r>
      <w:r>
        <w:t>nuo skirtumo tarp sumos, kurią</w:t>
      </w:r>
      <w:r w:rsidR="00C24EB2">
        <w:t xml:space="preserve"> </w:t>
      </w:r>
      <w:r>
        <w:t>Užsakovas įsipareigojo išpirkti ir faktiškai įsigytų Prekių vertės (kai netaikomos papildomos Pagrindinės sutarties įvykdymo užtikrinimo priemonės)</w:t>
      </w:r>
    </w:p>
    <w:p w14:paraId="2BD6DCEA" w14:textId="77777777" w:rsidR="00660BEA" w:rsidRDefault="00E9100A">
      <w:pPr>
        <w:pStyle w:val="Pagrindinistekstas1"/>
        <w:numPr>
          <w:ilvl w:val="0"/>
          <w:numId w:val="11"/>
        </w:numPr>
        <w:shd w:val="clear" w:color="auto" w:fill="auto"/>
        <w:tabs>
          <w:tab w:val="left" w:pos="500"/>
        </w:tabs>
        <w:spacing w:before="0" w:after="0" w:line="283" w:lineRule="exact"/>
        <w:ind w:left="20" w:right="220"/>
      </w:pPr>
      <w:r>
        <w:t>Jei taikoma, pasinaudoti pateiktu Pagrindinės sutarties įvykdymo užtikrinimu, reikalaujant užtikrinimą išdavusio asmens sumokėti Pagrindinės sutarties įvykdymo užtikrinime numatytą sumą.</w:t>
      </w:r>
    </w:p>
    <w:p w14:paraId="6CE5CA1B" w14:textId="399FC4F0" w:rsidR="00660BEA" w:rsidRDefault="00E9100A">
      <w:pPr>
        <w:pStyle w:val="Pagrindinistekstas1"/>
        <w:numPr>
          <w:ilvl w:val="0"/>
          <w:numId w:val="10"/>
        </w:numPr>
        <w:shd w:val="clear" w:color="auto" w:fill="auto"/>
        <w:tabs>
          <w:tab w:val="left" w:pos="380"/>
        </w:tabs>
        <w:spacing w:before="0" w:after="0" w:line="283" w:lineRule="exact"/>
        <w:ind w:left="20" w:right="220"/>
      </w:pPr>
      <w:r>
        <w:t>Užsakovui neįvykdžius pareigos per Pirkimo sutarties galiojimo terminą</w:t>
      </w:r>
      <w:r w:rsidR="00C24EB2">
        <w:t xml:space="preserve"> </w:t>
      </w:r>
      <w:r>
        <w:t>nupirkti Prekių už ne mažiau kaip 70 % Pradinės Pagrindinės sutarties vertės, Užsakovas, Tiekėjui pareikalavus, sumoka 10 (dešimt) procentų dydžio baudą</w:t>
      </w:r>
      <w:r w:rsidR="00C24EB2">
        <w:t xml:space="preserve"> </w:t>
      </w:r>
      <w:r>
        <w:t>nuo skirtumo tarp sumos, kurią</w:t>
      </w:r>
      <w:r w:rsidR="00C24EB2">
        <w:t xml:space="preserve"> </w:t>
      </w:r>
      <w:r>
        <w:t>Užsakovas įsipareigojo išpirkti ir</w:t>
      </w:r>
    </w:p>
    <w:p w14:paraId="46876A7D" w14:textId="4152F18C" w:rsidR="00660BEA" w:rsidRDefault="00E9100A">
      <w:pPr>
        <w:pStyle w:val="Pagrindinistekstas1"/>
        <w:shd w:val="clear" w:color="auto" w:fill="auto"/>
        <w:spacing w:before="0" w:after="0" w:line="283" w:lineRule="exact"/>
        <w:ind w:left="20" w:right="560"/>
      </w:pPr>
      <w:r>
        <w:t>faktiškai įsigytų prekių vertės, išskyrus</w:t>
      </w:r>
      <w:r w:rsidR="00C24EB2">
        <w:t xml:space="preserve"> </w:t>
      </w:r>
      <w:r>
        <w:t>jei Pagrindinė sutartis nutraukiama dėl Tiekėjo esminio Pagrindinės sutarties pažeidimo, taip pat Pagrindinės sutarties 10.3, 10.4 ir 10.6 punktuose numatytais atvejais.</w:t>
      </w:r>
    </w:p>
    <w:p w14:paraId="540D20D7" w14:textId="4E6F1ECC" w:rsidR="00660BEA" w:rsidRDefault="00E9100A">
      <w:pPr>
        <w:pStyle w:val="Pagrindinistekstas1"/>
        <w:numPr>
          <w:ilvl w:val="0"/>
          <w:numId w:val="10"/>
        </w:numPr>
        <w:shd w:val="clear" w:color="auto" w:fill="auto"/>
        <w:tabs>
          <w:tab w:val="left" w:pos="385"/>
        </w:tabs>
        <w:spacing w:before="0" w:after="0" w:line="283" w:lineRule="exact"/>
        <w:ind w:left="20" w:right="560"/>
      </w:pPr>
      <w:r>
        <w:t>Tiekėjas, įspėjęs Užsakovą ne vėliau kaip prieš 3 darbo dienas, turi teisę blokuoti Korteles</w:t>
      </w:r>
      <w:r w:rsidR="00C24EB2">
        <w:t xml:space="preserve"> </w:t>
      </w:r>
      <w:r>
        <w:t>,jeigu Užsakovas laiku neatsiskaito už Prekes arba viršija nustatytą</w:t>
      </w:r>
      <w:r w:rsidR="00C24EB2">
        <w:t xml:space="preserve"> </w:t>
      </w:r>
      <w:r>
        <w:t>kredito limitą.</w:t>
      </w:r>
    </w:p>
    <w:p w14:paraId="16B1B35F" w14:textId="77777777" w:rsidR="00660BEA" w:rsidRDefault="00E9100A">
      <w:pPr>
        <w:pStyle w:val="Pagrindinistekstas1"/>
        <w:numPr>
          <w:ilvl w:val="0"/>
          <w:numId w:val="10"/>
        </w:numPr>
        <w:shd w:val="clear" w:color="auto" w:fill="auto"/>
        <w:tabs>
          <w:tab w:val="left" w:pos="375"/>
        </w:tabs>
        <w:spacing w:before="0" w:after="0" w:line="283" w:lineRule="exact"/>
        <w:ind w:left="20"/>
      </w:pPr>
      <w:r>
        <w:t>Užsakovui be pateisinamų priežasčių nesumokėjus Tiekėjo pateiktoje sąskaitoje-faktūroje nurodytos sumos, Tiekėjas gali reikalauti iš Užsakovo</w:t>
      </w:r>
    </w:p>
    <w:p w14:paraId="3A3B0021" w14:textId="77777777" w:rsidR="00660BEA" w:rsidRDefault="00E9100A">
      <w:pPr>
        <w:pStyle w:val="Pagrindinistekstas1"/>
        <w:shd w:val="clear" w:color="auto" w:fill="auto"/>
        <w:spacing w:before="0" w:after="0" w:line="283" w:lineRule="exact"/>
        <w:ind w:left="20" w:right="140"/>
      </w:pPr>
      <w:r>
        <w:t>0,05 % nuo vėluojamos sumokėti sumos dydžio delspinigių už kiekvieną praleistą dieną. Delspinigiai skaičiuojami nuo mokėjimo termino pasibaigimo dienos (ši diena neįskaitoma) iki dienos, kurią buvo gautas apmokėjimas (ši diena neįskaitoma).</w:t>
      </w:r>
    </w:p>
    <w:p w14:paraId="0480C9CF" w14:textId="77777777" w:rsidR="00660BEA" w:rsidRDefault="00E9100A">
      <w:pPr>
        <w:pStyle w:val="Pagrindinistekstas1"/>
        <w:numPr>
          <w:ilvl w:val="0"/>
          <w:numId w:val="10"/>
        </w:numPr>
        <w:shd w:val="clear" w:color="auto" w:fill="auto"/>
        <w:tabs>
          <w:tab w:val="left" w:pos="380"/>
        </w:tabs>
        <w:spacing w:before="0" w:after="0" w:line="283" w:lineRule="exact"/>
        <w:ind w:left="20" w:right="140"/>
      </w:pPr>
      <w:r>
        <w:t>Jei ne dėl Tiekėjo kaltės vėluojama sumokėti daugiau nei 30 kalendorinių dienų nuo mokėjimui nustatyto termino pabaigos, Tiekėjas turi teisę nutraukti Pagrindinę sutartį ir reikalauti nuostolių atlyginimo.</w:t>
      </w:r>
    </w:p>
    <w:p w14:paraId="5BCAB92E" w14:textId="17FD5805" w:rsidR="00660BEA" w:rsidRDefault="00E9100A">
      <w:pPr>
        <w:pStyle w:val="Pagrindinistekstas1"/>
        <w:numPr>
          <w:ilvl w:val="0"/>
          <w:numId w:val="10"/>
        </w:numPr>
        <w:shd w:val="clear" w:color="auto" w:fill="auto"/>
        <w:tabs>
          <w:tab w:val="left" w:pos="375"/>
        </w:tabs>
        <w:spacing w:before="0" w:after="167" w:line="283" w:lineRule="exact"/>
        <w:ind w:left="20" w:right="140"/>
      </w:pPr>
      <w:r>
        <w:t>Nustačius, kad Tiekėjas neteisingai apskaičiavo Užsakovui parduotas prekes, už kiekvieną</w:t>
      </w:r>
      <w:r w:rsidR="00C24EB2">
        <w:t xml:space="preserve"> </w:t>
      </w:r>
      <w:r>
        <w:t>tokį atvejį Tiekėjas sumoka Užsakovui 50 (penkiasdešimt) eurų baudą.</w:t>
      </w:r>
    </w:p>
    <w:p w14:paraId="0B2EEF48" w14:textId="77777777" w:rsidR="00660BEA" w:rsidRDefault="00E9100A">
      <w:pPr>
        <w:pStyle w:val="Heading30"/>
        <w:keepNext/>
        <w:keepLines/>
        <w:numPr>
          <w:ilvl w:val="1"/>
          <w:numId w:val="10"/>
        </w:numPr>
        <w:shd w:val="clear" w:color="auto" w:fill="auto"/>
        <w:tabs>
          <w:tab w:val="left" w:pos="260"/>
        </w:tabs>
        <w:spacing w:before="0" w:after="183" w:line="150" w:lineRule="exact"/>
        <w:ind w:left="20"/>
      </w:pPr>
      <w:bookmarkStart w:id="6" w:name="bookmark6"/>
      <w:r>
        <w:lastRenderedPageBreak/>
        <w:t>Force Majeure</w:t>
      </w:r>
      <w:bookmarkEnd w:id="6"/>
    </w:p>
    <w:p w14:paraId="229E6145" w14:textId="30940DEC" w:rsidR="00660BEA" w:rsidRDefault="00E9100A">
      <w:pPr>
        <w:pStyle w:val="Pagrindinistekstas1"/>
        <w:numPr>
          <w:ilvl w:val="2"/>
          <w:numId w:val="10"/>
        </w:numPr>
        <w:shd w:val="clear" w:color="auto" w:fill="auto"/>
        <w:tabs>
          <w:tab w:val="left" w:pos="375"/>
        </w:tabs>
        <w:spacing w:before="0" w:after="0" w:line="283" w:lineRule="exact"/>
        <w:ind w:left="20" w:right="140"/>
      </w:pPr>
      <w:r>
        <w:t>Nė viena Pagrindinės sutarties Šalis nėra laikoma pažeidusia Pagrindinę sutartį arba nevykdančia savo įsipareigojimų pagal Pagrindinę sutartį,</w:t>
      </w:r>
      <w:r w:rsidR="00C24EB2">
        <w:t xml:space="preserve"> </w:t>
      </w:r>
      <w:r>
        <w:t>jei įsipareigojimus vykdyti</w:t>
      </w:r>
      <w:r w:rsidR="00C24EB2">
        <w:t xml:space="preserve"> </w:t>
      </w:r>
      <w:r>
        <w:t>jai trukdo nenugalimos</w:t>
      </w:r>
      <w:r w:rsidR="00C24EB2">
        <w:t xml:space="preserve"> </w:t>
      </w:r>
      <w:r>
        <w:t>jėgos (force majeure) aplinkybės, atsiradusios po Pagrindinės sutarties įsigaliojimo dienos.</w:t>
      </w:r>
    </w:p>
    <w:p w14:paraId="31064BD0" w14:textId="59E60795" w:rsidR="00660BEA" w:rsidRDefault="00E9100A">
      <w:pPr>
        <w:pStyle w:val="Pagrindinistekstas1"/>
        <w:numPr>
          <w:ilvl w:val="2"/>
          <w:numId w:val="10"/>
        </w:numPr>
        <w:shd w:val="clear" w:color="auto" w:fill="auto"/>
        <w:tabs>
          <w:tab w:val="left" w:pos="385"/>
        </w:tabs>
        <w:spacing w:before="0" w:after="0" w:line="283" w:lineRule="exact"/>
        <w:ind w:left="20" w:right="140"/>
      </w:pPr>
      <w:r>
        <w:t>Jei kuri nors Pagrindinės sutarties Šalis mano, kad atsirado nenugalimos</w:t>
      </w:r>
      <w:r w:rsidR="00C24EB2">
        <w:t xml:space="preserve"> </w:t>
      </w:r>
      <w:r>
        <w:t xml:space="preserve">jėgos (force majeure) aplinkybės, dėl </w:t>
      </w:r>
      <w:r>
        <w:t>kurių</w:t>
      </w:r>
      <w:r w:rsidR="00C24EB2">
        <w:t xml:space="preserve"> </w:t>
      </w:r>
      <w:r>
        <w:t>ji</w:t>
      </w:r>
      <w:r>
        <w:t xml:space="preserve"> negali vykdyti savo </w:t>
      </w:r>
      <w:r w:rsidR="00C24EB2">
        <w:t>įsipareigojimų, ji</w:t>
      </w:r>
      <w:r>
        <w:t xml:space="preserve"> nedelsdama informuoja apie tai kitą Šalį, pranešdama apie aplinkybių pobūdį, galimą trukmę ir tikėtiną poveikį.</w:t>
      </w:r>
    </w:p>
    <w:p w14:paraId="599749CC" w14:textId="64FAB46F" w:rsidR="00660BEA" w:rsidRDefault="00E9100A">
      <w:pPr>
        <w:pStyle w:val="Pagrindinistekstas1"/>
        <w:numPr>
          <w:ilvl w:val="2"/>
          <w:numId w:val="10"/>
        </w:numPr>
        <w:shd w:val="clear" w:color="auto" w:fill="auto"/>
        <w:tabs>
          <w:tab w:val="left" w:pos="399"/>
        </w:tabs>
        <w:spacing w:before="0" w:after="167" w:line="283" w:lineRule="exact"/>
        <w:ind w:left="20" w:right="560"/>
        <w:jc w:val="both"/>
      </w:pPr>
      <w:r>
        <w:t xml:space="preserve">Jei </w:t>
      </w:r>
      <w:r w:rsidR="00C24EB2">
        <w:t>nenugalimos jėgos</w:t>
      </w:r>
      <w:r>
        <w:t xml:space="preserve"> (force majeure) aplinkybės trunka ilgiau kaip 10 (dešimt) kalendorinių dienų, tuomet bet kuri Pagrindinės sutarties Šalis turi teisę nutraukti Pagrindinę sutartį įspėdama apie tai kitą Šalį prieš 5 (penkias) kalendorines dienas. Jei pasibaigus šiam 5 (penkių) dienų laikotarpiui nenugalimos jėgos (force majeure) aplinkybės vis dar yra, Pagrindinė sutartis nutraukiama ir pagal Pagrindinės sutarties sąlygas Šalys atleidžiamos nuo tolesnio Pagrindinės sutarties vykdymo.</w:t>
      </w:r>
    </w:p>
    <w:p w14:paraId="1BF6EBC8" w14:textId="77777777" w:rsidR="00660BEA" w:rsidRDefault="00E9100A">
      <w:pPr>
        <w:pStyle w:val="Heading30"/>
        <w:keepNext/>
        <w:keepLines/>
        <w:numPr>
          <w:ilvl w:val="1"/>
          <w:numId w:val="10"/>
        </w:numPr>
        <w:shd w:val="clear" w:color="auto" w:fill="auto"/>
        <w:tabs>
          <w:tab w:val="left" w:pos="260"/>
        </w:tabs>
        <w:spacing w:before="0" w:after="183" w:line="150" w:lineRule="exact"/>
        <w:ind w:left="20"/>
      </w:pPr>
      <w:bookmarkStart w:id="7" w:name="bookmark7"/>
      <w:r>
        <w:t>Pagrindinei sutarčiai taikytina teisė ir ginčų sprendimas</w:t>
      </w:r>
      <w:bookmarkEnd w:id="7"/>
    </w:p>
    <w:p w14:paraId="6AC014DF" w14:textId="266042F6" w:rsidR="00660BEA" w:rsidRDefault="00E9100A">
      <w:pPr>
        <w:pStyle w:val="Pagrindinistekstas1"/>
        <w:numPr>
          <w:ilvl w:val="2"/>
          <w:numId w:val="10"/>
        </w:numPr>
        <w:shd w:val="clear" w:color="auto" w:fill="auto"/>
        <w:tabs>
          <w:tab w:val="left" w:pos="380"/>
        </w:tabs>
        <w:spacing w:before="0" w:after="0" w:line="283" w:lineRule="exact"/>
        <w:ind w:left="20"/>
      </w:pPr>
      <w:r>
        <w:t xml:space="preserve">Šalių tarpusavio santykiai, neaptarti Pagrindinėje sutartyje, reguliuojami Lietuvos Respublikos teisės aktų </w:t>
      </w:r>
      <w:r w:rsidR="00C24EB2">
        <w:t>nustatyta tvarka</w:t>
      </w:r>
      <w:r>
        <w:t>.</w:t>
      </w:r>
    </w:p>
    <w:p w14:paraId="65ED9836" w14:textId="55F5A3C0" w:rsidR="00660BEA" w:rsidRDefault="00E9100A">
      <w:pPr>
        <w:pStyle w:val="Pagrindinistekstas1"/>
        <w:numPr>
          <w:ilvl w:val="2"/>
          <w:numId w:val="10"/>
        </w:numPr>
        <w:shd w:val="clear" w:color="auto" w:fill="auto"/>
        <w:tabs>
          <w:tab w:val="left" w:pos="385"/>
        </w:tabs>
        <w:spacing w:before="0" w:after="0" w:line="283" w:lineRule="exact"/>
        <w:ind w:left="20" w:right="140"/>
      </w:pPr>
      <w:r>
        <w:t>Visus Užsakovo ir Tiekėjo ginčus, kylančius iš Pagrindinės sutarties ar su</w:t>
      </w:r>
      <w:r w:rsidR="00C24EB2">
        <w:t xml:space="preserve"> </w:t>
      </w:r>
      <w:r>
        <w:t>ja susijusius, Šalys sprendžia derybomis. Derybų pradžia laikoma diena, kurią viena iš Šalių pateikė prašymą raštu kitai Šaliai su siūlymu pradėti derybas.</w:t>
      </w:r>
    </w:p>
    <w:p w14:paraId="66F52A5A" w14:textId="77777777" w:rsidR="00660BEA" w:rsidRDefault="00E9100A">
      <w:pPr>
        <w:pStyle w:val="Pagrindinistekstas1"/>
        <w:numPr>
          <w:ilvl w:val="2"/>
          <w:numId w:val="10"/>
        </w:numPr>
        <w:shd w:val="clear" w:color="auto" w:fill="auto"/>
        <w:tabs>
          <w:tab w:val="left" w:pos="385"/>
        </w:tabs>
        <w:spacing w:before="0" w:after="167" w:line="283" w:lineRule="exact"/>
        <w:ind w:left="20" w:right="140"/>
      </w:pPr>
      <w:r>
        <w:t>Nepavykus ginčo išspręsti derybomis per 20 (dvidešimt) darbo dienų nuo derybų pradžios, bet koks ginčas sprendžiamas Lietuvos Respublikos teismuose, vadovaujantis Lietuvos Respublikos teise.</w:t>
      </w:r>
    </w:p>
    <w:p w14:paraId="6666BD9F" w14:textId="77777777" w:rsidR="00660BEA" w:rsidRDefault="00E9100A">
      <w:pPr>
        <w:pStyle w:val="Heading30"/>
        <w:keepNext/>
        <w:keepLines/>
        <w:numPr>
          <w:ilvl w:val="1"/>
          <w:numId w:val="10"/>
        </w:numPr>
        <w:shd w:val="clear" w:color="auto" w:fill="auto"/>
        <w:tabs>
          <w:tab w:val="left" w:pos="260"/>
        </w:tabs>
        <w:spacing w:before="0" w:after="154" w:line="150" w:lineRule="exact"/>
        <w:ind w:left="20"/>
      </w:pPr>
      <w:bookmarkStart w:id="8" w:name="bookmark8"/>
      <w:r>
        <w:t>Pagrindinės sutarties pakeitimai</w:t>
      </w:r>
      <w:bookmarkEnd w:id="8"/>
    </w:p>
    <w:p w14:paraId="0E85716E" w14:textId="07827749" w:rsidR="00660BEA" w:rsidRDefault="00E9100A">
      <w:pPr>
        <w:pStyle w:val="Pagrindinistekstas1"/>
        <w:numPr>
          <w:ilvl w:val="2"/>
          <w:numId w:val="10"/>
        </w:numPr>
        <w:shd w:val="clear" w:color="auto" w:fill="auto"/>
        <w:tabs>
          <w:tab w:val="left" w:pos="380"/>
        </w:tabs>
        <w:spacing w:before="0" w:after="0" w:line="283" w:lineRule="exact"/>
        <w:ind w:left="20"/>
      </w:pPr>
      <w:r>
        <w:t xml:space="preserve">Pagrindinė </w:t>
      </w:r>
      <w:r w:rsidR="00C24EB2">
        <w:t>sutartis jos</w:t>
      </w:r>
      <w:r>
        <w:t xml:space="preserve"> galiojimo laikotarpiu, </w:t>
      </w:r>
      <w:r w:rsidR="00C24EB2">
        <w:t>neatliekant naujos</w:t>
      </w:r>
      <w:r>
        <w:t xml:space="preserve"> pirkimo procedūros, gali būti </w:t>
      </w:r>
      <w:r w:rsidR="00C24EB2">
        <w:t>keičiamojoje</w:t>
      </w:r>
      <w:r>
        <w:t xml:space="preserve"> nustatytomis sąlygomis </w:t>
      </w:r>
      <w:r w:rsidR="00C24EB2">
        <w:t>ir tvarka</w:t>
      </w:r>
      <w:r>
        <w:t>:</w:t>
      </w:r>
    </w:p>
    <w:p w14:paraId="305D3552" w14:textId="77777777" w:rsidR="00660BEA" w:rsidRDefault="00E9100A">
      <w:pPr>
        <w:pStyle w:val="Pagrindinistekstas1"/>
        <w:numPr>
          <w:ilvl w:val="3"/>
          <w:numId w:val="10"/>
        </w:numPr>
        <w:shd w:val="clear" w:color="auto" w:fill="auto"/>
        <w:tabs>
          <w:tab w:val="left" w:pos="510"/>
        </w:tabs>
        <w:spacing w:before="0" w:after="0" w:line="283" w:lineRule="exact"/>
        <w:ind w:left="20" w:right="140"/>
      </w:pPr>
      <w:r>
        <w:t>Pagrindinės sutarties galiojimo trukmė gali būti keičiama vadovaujantis Pagrindinės sutarties 10 skyriuje bei 9.1.4 papunktyje nustatytomis sąlygomis ir tvarka;</w:t>
      </w:r>
    </w:p>
    <w:p w14:paraId="02D352A6" w14:textId="77777777" w:rsidR="00660BEA" w:rsidRDefault="00E9100A">
      <w:pPr>
        <w:pStyle w:val="Pagrindinistekstas1"/>
        <w:numPr>
          <w:ilvl w:val="3"/>
          <w:numId w:val="10"/>
        </w:numPr>
        <w:shd w:val="clear" w:color="auto" w:fill="auto"/>
        <w:tabs>
          <w:tab w:val="left" w:pos="500"/>
        </w:tabs>
        <w:spacing w:before="0" w:after="0" w:line="283" w:lineRule="exact"/>
        <w:ind w:left="20"/>
      </w:pPr>
      <w:r>
        <w:t>Pagrindinės sutarties vykdymo metu Prekės gali būti keičiamos, Užsakovui pareikalavus, kad Prekės atitiktų Pirkimo sutarties 3.1.4. reikalavimus.</w:t>
      </w:r>
    </w:p>
    <w:p w14:paraId="00166534" w14:textId="18C55B95" w:rsidR="00660BEA" w:rsidRDefault="00E9100A">
      <w:pPr>
        <w:pStyle w:val="Pagrindinistekstas1"/>
        <w:numPr>
          <w:ilvl w:val="3"/>
          <w:numId w:val="10"/>
        </w:numPr>
        <w:shd w:val="clear" w:color="auto" w:fill="auto"/>
        <w:tabs>
          <w:tab w:val="left" w:pos="505"/>
        </w:tabs>
        <w:spacing w:before="0" w:after="0" w:line="283" w:lineRule="exact"/>
        <w:ind w:left="20"/>
      </w:pPr>
      <w:r>
        <w:t xml:space="preserve">Subtiekėjai gali būti keičiami Pagrindinės sutarties 9.2 punkte </w:t>
      </w:r>
      <w:r w:rsidR="00C24EB2">
        <w:t>nustatyta tvarka</w:t>
      </w:r>
      <w:r>
        <w:t>;</w:t>
      </w:r>
    </w:p>
    <w:p w14:paraId="76352686" w14:textId="48BF21F4" w:rsidR="00660BEA" w:rsidRDefault="00E9100A">
      <w:pPr>
        <w:pStyle w:val="Pagrindinistekstas1"/>
        <w:numPr>
          <w:ilvl w:val="3"/>
          <w:numId w:val="10"/>
        </w:numPr>
        <w:shd w:val="clear" w:color="auto" w:fill="auto"/>
        <w:tabs>
          <w:tab w:val="left" w:pos="495"/>
        </w:tabs>
        <w:spacing w:before="0" w:after="0" w:line="283" w:lineRule="exact"/>
        <w:ind w:left="20"/>
      </w:pPr>
      <w:r>
        <w:t xml:space="preserve">kitais Pagrindinėje sutartyje numatytais atvejais </w:t>
      </w:r>
      <w:r w:rsidR="00C24EB2">
        <w:t>ir tvarka</w:t>
      </w:r>
      <w:r>
        <w:t>;</w:t>
      </w:r>
    </w:p>
    <w:p w14:paraId="7013E113" w14:textId="27B028B7" w:rsidR="00660BEA" w:rsidRDefault="00E9100A">
      <w:pPr>
        <w:pStyle w:val="Pagrindinistekstas1"/>
        <w:numPr>
          <w:ilvl w:val="3"/>
          <w:numId w:val="10"/>
        </w:numPr>
        <w:shd w:val="clear" w:color="auto" w:fill="auto"/>
        <w:tabs>
          <w:tab w:val="left" w:pos="500"/>
        </w:tabs>
        <w:spacing w:before="0" w:after="0" w:line="283" w:lineRule="exact"/>
        <w:ind w:left="20"/>
      </w:pPr>
      <w:r>
        <w:t>Viešųjų pirkimų įstatyme nustatytomis sąlygomis ir</w:t>
      </w:r>
      <w:r w:rsidR="00C24EB2">
        <w:t xml:space="preserve"> </w:t>
      </w:r>
      <w:r>
        <w:t>tvarką</w:t>
      </w:r>
      <w:r w:rsidR="00C24EB2">
        <w:t xml:space="preserve"> </w:t>
      </w:r>
      <w:r>
        <w:t>jeigu sutarties sąlygų keitimas nenumatytas Pagrindinėje sutartyje.</w:t>
      </w:r>
    </w:p>
    <w:p w14:paraId="45AE95A8" w14:textId="77777777" w:rsidR="00660BEA" w:rsidRDefault="00E9100A">
      <w:pPr>
        <w:pStyle w:val="Pagrindinistekstas1"/>
        <w:numPr>
          <w:ilvl w:val="2"/>
          <w:numId w:val="10"/>
        </w:numPr>
        <w:shd w:val="clear" w:color="auto" w:fill="auto"/>
        <w:tabs>
          <w:tab w:val="left" w:pos="385"/>
        </w:tabs>
        <w:spacing w:before="0" w:after="0" w:line="283" w:lineRule="exact"/>
        <w:ind w:left="20" w:right="140"/>
      </w:pPr>
      <w:r>
        <w:t>Pagrindinės sutarties vykdymo metu Tiekėjas gali keisti Pagrindinėje sutartyje nurodytus ir/ar pasitelkti naujus subtiekėjus. Keičiančiojo ar naujai pasitelkiamo subtiekėjo kvalifikacija turi būti pakankama Pagrindinės sutarties užduoties įvykdymui, keičiantysis ir/ar naujai pasitelkiamas subtiekėjas turi neturėti pašalinimo pagrindų. Apie keičiamus ir/ar naujai pasitelkiamus subtiekėjus Tiekėjas turi informuoti Užsakovą raštu nurodant subtiekėjo keitimo priežastis ir</w:t>
      </w:r>
    </w:p>
    <w:p w14:paraId="55B01C55" w14:textId="77777777" w:rsidR="00660BEA" w:rsidRDefault="00E9100A">
      <w:pPr>
        <w:pStyle w:val="Pagrindinistekstas1"/>
        <w:shd w:val="clear" w:color="auto" w:fill="auto"/>
        <w:spacing w:before="0" w:after="0" w:line="283" w:lineRule="exact"/>
        <w:ind w:left="20"/>
      </w:pPr>
      <w:r>
        <w:t>gauti Užsakovo rašytinį sutikimą.</w:t>
      </w:r>
    </w:p>
    <w:p w14:paraId="603BBB99" w14:textId="1F87B033" w:rsidR="00660BEA" w:rsidRDefault="00E9100A">
      <w:pPr>
        <w:pStyle w:val="Pagrindinistekstas1"/>
        <w:numPr>
          <w:ilvl w:val="2"/>
          <w:numId w:val="10"/>
        </w:numPr>
        <w:shd w:val="clear" w:color="auto" w:fill="auto"/>
        <w:tabs>
          <w:tab w:val="left" w:pos="380"/>
        </w:tabs>
        <w:spacing w:before="0" w:after="0" w:line="283" w:lineRule="exact"/>
        <w:ind w:left="20" w:right="140"/>
      </w:pPr>
      <w:r>
        <w:t>Nustačius viešuosius pirkimus reglamentuojančiuose teisės aktuose numatytus Tiekėjo pasitelkto ar planuojamo pasitelkti subtiekėjo pašalinimo pagrindus, Užsakovas reikalauja Tiekėjo per protingą</w:t>
      </w:r>
      <w:r w:rsidR="00C24EB2">
        <w:t xml:space="preserve"> </w:t>
      </w:r>
      <w:r>
        <w:t>terminą</w:t>
      </w:r>
      <w:r w:rsidR="00C24EB2">
        <w:t xml:space="preserve"> </w:t>
      </w:r>
      <w:r>
        <w:t>tokį subtiekėj</w:t>
      </w:r>
      <w:r>
        <w:t>ą</w:t>
      </w:r>
      <w:r w:rsidR="00C24EB2">
        <w:t xml:space="preserve"> </w:t>
      </w:r>
      <w:r>
        <w:t>pakeisti kitu.</w:t>
      </w:r>
    </w:p>
    <w:p w14:paraId="6E98CACD" w14:textId="77777777" w:rsidR="00660BEA" w:rsidRDefault="00E9100A">
      <w:pPr>
        <w:pStyle w:val="Pagrindinistekstas1"/>
        <w:numPr>
          <w:ilvl w:val="2"/>
          <w:numId w:val="10"/>
        </w:numPr>
        <w:shd w:val="clear" w:color="auto" w:fill="auto"/>
        <w:tabs>
          <w:tab w:val="left" w:pos="380"/>
        </w:tabs>
        <w:spacing w:before="0" w:after="167" w:line="283" w:lineRule="exact"/>
        <w:ind w:left="20"/>
      </w:pPr>
      <w:r>
        <w:t>Visi Pagrindinės sutarties pakeitimai įforminami atskiru rašytiniu Šalių sutarimu.</w:t>
      </w:r>
    </w:p>
    <w:p w14:paraId="76A8FBBA" w14:textId="77777777" w:rsidR="00660BEA" w:rsidRDefault="00E9100A">
      <w:pPr>
        <w:pStyle w:val="Heading30"/>
        <w:keepNext/>
        <w:keepLines/>
        <w:numPr>
          <w:ilvl w:val="1"/>
          <w:numId w:val="10"/>
        </w:numPr>
        <w:shd w:val="clear" w:color="auto" w:fill="auto"/>
        <w:tabs>
          <w:tab w:val="left" w:pos="337"/>
        </w:tabs>
        <w:spacing w:before="0" w:after="183" w:line="150" w:lineRule="exact"/>
        <w:ind w:left="20"/>
      </w:pPr>
      <w:bookmarkStart w:id="9" w:name="bookmark9"/>
      <w:r>
        <w:t>Pagrindinės sutarties galiojimas</w:t>
      </w:r>
      <w:bookmarkEnd w:id="9"/>
    </w:p>
    <w:p w14:paraId="4BCE0615" w14:textId="77777777" w:rsidR="00660BEA" w:rsidRDefault="00E9100A">
      <w:pPr>
        <w:pStyle w:val="Pagrindinistekstas1"/>
        <w:numPr>
          <w:ilvl w:val="2"/>
          <w:numId w:val="10"/>
        </w:numPr>
        <w:shd w:val="clear" w:color="auto" w:fill="auto"/>
        <w:tabs>
          <w:tab w:val="left" w:pos="447"/>
          <w:tab w:val="left" w:leader="underscore" w:pos="4186"/>
        </w:tabs>
        <w:spacing w:before="0" w:after="0" w:line="283" w:lineRule="exact"/>
        <w:ind w:left="20"/>
      </w:pPr>
      <w:r>
        <w:t>Pagrindinė sutartis įsigalioja nuo</w:t>
      </w:r>
      <w:r>
        <w:tab/>
        <w:t>(datą nurodo Šalys Pagrindinės sutarties sudarymo metu (data turi būti ne ankstesnė kaip</w:t>
      </w:r>
    </w:p>
    <w:p w14:paraId="39CC22AE" w14:textId="77777777" w:rsidR="00660BEA" w:rsidRDefault="00E9100A">
      <w:pPr>
        <w:pStyle w:val="Pagrindinistekstas1"/>
        <w:shd w:val="clear" w:color="auto" w:fill="auto"/>
        <w:spacing w:before="0" w:after="0" w:line="283" w:lineRule="exact"/>
        <w:ind w:left="20"/>
      </w:pPr>
      <w:r>
        <w:t>Pagrindinės sutarties pasirašymo bei ne vėlesnė kaip 60 (šešiasdešimt) kalendorinių dienų nuo Pagrindinės sutarties pasirašymo dienos).</w:t>
      </w:r>
    </w:p>
    <w:p w14:paraId="675B38E3" w14:textId="0F232581" w:rsidR="00660BEA" w:rsidRDefault="00E9100A">
      <w:pPr>
        <w:pStyle w:val="Pagrindinistekstas1"/>
        <w:numPr>
          <w:ilvl w:val="2"/>
          <w:numId w:val="10"/>
        </w:numPr>
        <w:shd w:val="clear" w:color="auto" w:fill="auto"/>
        <w:tabs>
          <w:tab w:val="left" w:pos="462"/>
        </w:tabs>
        <w:spacing w:before="0" w:after="0" w:line="283" w:lineRule="exact"/>
        <w:ind w:left="20" w:right="140"/>
      </w:pPr>
      <w:r>
        <w:t>Pagrindinės sutarties galiojimo metu Prekės tiekiamos 12 mėn. nuo Pagrindinės sutarties įsigaliojimo. Pagrindinė sutartis galioja iki galutinio sutartinių įsipareigojimų įvykdymo ir šalių tarpusavio atsiskaitymo dienos arba iki bus nutraukta ši sutartis. Pagrindinės sutarties galiojimas baigiasi, kai Tiekėjas pagal šią sutartį įvykdo savo įsipareigojimus Užsakovui,</w:t>
      </w:r>
      <w:r w:rsidR="00C24EB2">
        <w:t xml:space="preserve"> jeigu ji</w:t>
      </w:r>
      <w:r>
        <w:t xml:space="preserve"> yra</w:t>
      </w:r>
      <w:r w:rsidR="00C24EB2">
        <w:t xml:space="preserve"> </w:t>
      </w:r>
      <w:r>
        <w:t>tinkamai įvykdyta ir visiškai apmokėta už parduotas Prekes, kai</w:t>
      </w:r>
      <w:r w:rsidR="00C24EB2">
        <w:t xml:space="preserve"> </w:t>
      </w:r>
      <w:r>
        <w:t>ji nutraukiama Pagrindinėje sutartyje nustatyta tvarka, taip pat esant atitinkamam teismo sprendimui.</w:t>
      </w:r>
    </w:p>
    <w:p w14:paraId="31A247D7" w14:textId="27236CCA" w:rsidR="00660BEA" w:rsidRDefault="00E9100A">
      <w:pPr>
        <w:pStyle w:val="Pagrindinistekstas1"/>
        <w:numPr>
          <w:ilvl w:val="2"/>
          <w:numId w:val="10"/>
        </w:numPr>
        <w:shd w:val="clear" w:color="auto" w:fill="auto"/>
        <w:tabs>
          <w:tab w:val="left" w:pos="447"/>
        </w:tabs>
        <w:spacing w:before="0" w:after="0" w:line="283" w:lineRule="exact"/>
        <w:ind w:left="20"/>
      </w:pPr>
      <w:r>
        <w:t>Pagrindinė sutartis rašytiniu Šalių sutarimu gali būti pratęsta,</w:t>
      </w:r>
      <w:r w:rsidR="00C24EB2">
        <w:t xml:space="preserve"> </w:t>
      </w:r>
      <w:r>
        <w:t>jei nėra įsigytas maksimalus Prekių kiekis (jei</w:t>
      </w:r>
      <w:r w:rsidR="00C24EB2">
        <w:t xml:space="preserve"> </w:t>
      </w:r>
      <w:r>
        <w:t>jis buvo nurodytas užsakyme) ir/ar</w:t>
      </w:r>
    </w:p>
    <w:p w14:paraId="39AAC1BF" w14:textId="32E216B0" w:rsidR="00660BEA" w:rsidRDefault="00E9100A">
      <w:pPr>
        <w:pStyle w:val="Pagrindinistekstas1"/>
        <w:shd w:val="clear" w:color="auto" w:fill="auto"/>
        <w:spacing w:before="0" w:after="0" w:line="283" w:lineRule="exact"/>
        <w:ind w:left="20"/>
      </w:pPr>
      <w:r>
        <w:t xml:space="preserve">Užsakovo įsigytų Prekių kaina nesiekia Pradinės Pagrindinės sutarties vertės. Prekių tiekimo terminas su pratęsimais negali būti ilgesnis nei 36 </w:t>
      </w:r>
      <w:r w:rsidR="00C24EB2">
        <w:t>mėn.</w:t>
      </w:r>
    </w:p>
    <w:p w14:paraId="66D79087" w14:textId="049D3778" w:rsidR="00660BEA" w:rsidRDefault="00E9100A">
      <w:pPr>
        <w:pStyle w:val="Pagrindinistekstas1"/>
        <w:numPr>
          <w:ilvl w:val="2"/>
          <w:numId w:val="10"/>
        </w:numPr>
        <w:shd w:val="clear" w:color="auto" w:fill="auto"/>
        <w:tabs>
          <w:tab w:val="left" w:pos="466"/>
        </w:tabs>
        <w:spacing w:before="0" w:after="0" w:line="283" w:lineRule="exact"/>
        <w:ind w:left="20" w:right="140"/>
      </w:pPr>
      <w:r>
        <w:t>Pagrindinė sutartis</w:t>
      </w:r>
      <w:r w:rsidR="00C24EB2">
        <w:t xml:space="preserve"> </w:t>
      </w:r>
      <w:r>
        <w:t>jos galiojimo laikotarpiu, neatliekant naujos pirkimo procedūros, gali būti keičiama</w:t>
      </w:r>
      <w:r w:rsidR="00C24EB2">
        <w:t xml:space="preserve"> </w:t>
      </w:r>
      <w:r>
        <w:t>jo</w:t>
      </w:r>
      <w:r w:rsidR="00C24EB2">
        <w:t xml:space="preserve"> </w:t>
      </w:r>
      <w:r>
        <w:t>je nustatytomis sąlygomis ir tvarka arba Viešųjų pirkimų įstatyme nustatytomis sąlygomis ir tvarka. Pirkimo sutarties vykdymo metu Prekės gali būti keičiamos, Užsakovui pareikalavus, kad Prekės atitiktų Pirkimo sutarties 3.1.4 punkto reikalavimus.</w:t>
      </w:r>
    </w:p>
    <w:p w14:paraId="76D08A91" w14:textId="77777777" w:rsidR="00660BEA" w:rsidRDefault="00E9100A">
      <w:pPr>
        <w:pStyle w:val="Pagrindinistekstas1"/>
        <w:numPr>
          <w:ilvl w:val="2"/>
          <w:numId w:val="10"/>
        </w:numPr>
        <w:shd w:val="clear" w:color="auto" w:fill="auto"/>
        <w:tabs>
          <w:tab w:val="left" w:pos="447"/>
        </w:tabs>
        <w:spacing w:before="0" w:after="0" w:line="283" w:lineRule="exact"/>
        <w:ind w:left="20"/>
      </w:pPr>
      <w:r>
        <w:t>Pagrindinė sutartis gali būti nutraukta abipusiu Salių sutarimu.</w:t>
      </w:r>
    </w:p>
    <w:p w14:paraId="3960E2B9" w14:textId="1E65B8AF" w:rsidR="00660BEA" w:rsidRDefault="00E9100A">
      <w:pPr>
        <w:pStyle w:val="Pagrindinistekstas1"/>
        <w:numPr>
          <w:ilvl w:val="2"/>
          <w:numId w:val="10"/>
        </w:numPr>
        <w:shd w:val="clear" w:color="auto" w:fill="auto"/>
        <w:tabs>
          <w:tab w:val="left" w:pos="462"/>
        </w:tabs>
        <w:spacing w:before="0" w:after="0" w:line="283" w:lineRule="exact"/>
        <w:ind w:left="20" w:right="140"/>
      </w:pPr>
      <w:r>
        <w:t>Užsakovas ir Tiekėjas turi teisę, įspėjęs kitą Salį prieš 5 (penkias) darbo dienas, vienašališkai nutraukti Pagrindinę sutartį dėl esminio</w:t>
      </w:r>
      <w:r w:rsidR="00C24EB2">
        <w:t xml:space="preserve"> </w:t>
      </w:r>
      <w:r>
        <w:t>jos pažeidimo: teisės aktuose nustatytų reikalavimų neatitinkančių Prekių pardavimo; Pagrindinės sutarties priede numatytų Prekių pasiūlos neužtikrinimo</w:t>
      </w:r>
    </w:p>
    <w:p w14:paraId="54E6AB66" w14:textId="7F4707AF" w:rsidR="00660BEA" w:rsidRDefault="00E9100A">
      <w:pPr>
        <w:pStyle w:val="Pagrindinistekstas1"/>
        <w:shd w:val="clear" w:color="auto" w:fill="auto"/>
        <w:spacing w:before="0" w:after="0" w:line="283" w:lineRule="exact"/>
        <w:ind w:left="20" w:right="140"/>
      </w:pPr>
      <w:r>
        <w:t>bent vienoje Pagrindinės sutarties priede nurodytoje degalinėje ilgiau nei 10 proc. Pagrindinės sutarties galiojimo laiko,</w:t>
      </w:r>
      <w:r w:rsidR="00C24EB2">
        <w:t xml:space="preserve"> </w:t>
      </w:r>
      <w:r>
        <w:t>jei ši aplinkybė priklauso nuo Tiekėjo; degalų pardavimo naudojant kolonėles, kurioms teisės aktų nustatyta tvarka nėra atlikta metrologinė patikra; Užsakovas neatsiskaito su Tiekėju Pagrindinėje sutartyje nustatytomis sąlygomis ir</w:t>
      </w:r>
      <w:r w:rsidR="00C24EB2">
        <w:t xml:space="preserve"> </w:t>
      </w:r>
      <w:r>
        <w:t>tvarka. Nutraukus Pagrindinę sutartį dėl Tiekėjo esminio šios sutarties pažeidimo, Užsakovas, vadovaudamasis viešuosius pirkimus reglamentuojančių teisės aktų nustatyta tvarka, įtraukia Tiekėją į Nepatikimų tiekėjų sąrašą.</w:t>
      </w:r>
    </w:p>
    <w:p w14:paraId="304A39E1" w14:textId="62FEB57D" w:rsidR="00660BEA" w:rsidRDefault="00E9100A">
      <w:pPr>
        <w:pStyle w:val="Pagrindinistekstas1"/>
        <w:numPr>
          <w:ilvl w:val="2"/>
          <w:numId w:val="10"/>
        </w:numPr>
        <w:shd w:val="clear" w:color="auto" w:fill="auto"/>
        <w:tabs>
          <w:tab w:val="left" w:pos="442"/>
        </w:tabs>
        <w:spacing w:before="0" w:after="0" w:line="283" w:lineRule="exact"/>
        <w:ind w:left="20"/>
      </w:pPr>
      <w:r>
        <w:t>Užsakovas turi teisę, įspėjęs Tiekėją prieš 5 (penkias) darbo dienas, vienašališkai nutraukti Pagrindinę sutartį,</w:t>
      </w:r>
      <w:r w:rsidR="00C24EB2">
        <w:t xml:space="preserve"> </w:t>
      </w:r>
      <w:r>
        <w:t>jei:</w:t>
      </w:r>
    </w:p>
    <w:p w14:paraId="2A9B2DB4" w14:textId="6085726C" w:rsidR="00660BEA" w:rsidRDefault="00E9100A">
      <w:pPr>
        <w:pStyle w:val="Pagrindinistekstas1"/>
        <w:numPr>
          <w:ilvl w:val="3"/>
          <w:numId w:val="10"/>
        </w:numPr>
        <w:shd w:val="clear" w:color="auto" w:fill="auto"/>
        <w:tabs>
          <w:tab w:val="left" w:pos="582"/>
        </w:tabs>
        <w:spacing w:before="0" w:after="0" w:line="283" w:lineRule="exact"/>
        <w:ind w:left="20" w:right="140"/>
      </w:pPr>
      <w:r>
        <w:t>Tiekėjas įvykdo konkurencijos pažeidimą, už kurį Tiekėjui ar</w:t>
      </w:r>
      <w:r w:rsidR="00C24EB2">
        <w:t xml:space="preserve"> </w:t>
      </w:r>
      <w:r>
        <w:t>jo vadovui yra paskirta administracinė nuobauda ar ekonominė sankcija, nustatytos Lietuvos Respublikos ar kitų valstybių įstatymuose;</w:t>
      </w:r>
    </w:p>
    <w:p w14:paraId="1E351860" w14:textId="77777777" w:rsidR="00660BEA" w:rsidRDefault="00E9100A">
      <w:pPr>
        <w:pStyle w:val="Pagrindinistekstas1"/>
        <w:numPr>
          <w:ilvl w:val="3"/>
          <w:numId w:val="10"/>
        </w:numPr>
        <w:shd w:val="clear" w:color="auto" w:fill="auto"/>
        <w:tabs>
          <w:tab w:val="left" w:pos="567"/>
        </w:tabs>
        <w:spacing w:before="0" w:after="0" w:line="283" w:lineRule="exact"/>
        <w:ind w:left="20"/>
      </w:pPr>
      <w:r>
        <w:lastRenderedPageBreak/>
        <w:t>Tiekėjas praranda Pagrindinės sutarties vykdymui reikalingas licencijas;</w:t>
      </w:r>
    </w:p>
    <w:p w14:paraId="75F4E760" w14:textId="77777777" w:rsidR="00660BEA" w:rsidRDefault="00E9100A">
      <w:pPr>
        <w:pStyle w:val="Pagrindinistekstas1"/>
        <w:numPr>
          <w:ilvl w:val="3"/>
          <w:numId w:val="10"/>
        </w:numPr>
        <w:shd w:val="clear" w:color="auto" w:fill="auto"/>
        <w:tabs>
          <w:tab w:val="left" w:pos="586"/>
        </w:tabs>
        <w:spacing w:before="0" w:after="0" w:line="283" w:lineRule="exact"/>
        <w:ind w:left="20" w:right="140"/>
      </w:pPr>
      <w:r>
        <w:t>Lietuvoje naftos produktus gaminanti įmonė viešai neskelbia kainų protokolų ilgesnį nei 30 dienų laikotarpį ir Tiekėjas ar CPO LT protokolų nepateikia Užsakovui.</w:t>
      </w:r>
    </w:p>
    <w:p w14:paraId="4F5D392C" w14:textId="77777777" w:rsidR="00660BEA" w:rsidRDefault="00E9100A">
      <w:pPr>
        <w:pStyle w:val="Pagrindinistekstas1"/>
        <w:numPr>
          <w:ilvl w:val="2"/>
          <w:numId w:val="10"/>
        </w:numPr>
        <w:shd w:val="clear" w:color="auto" w:fill="auto"/>
        <w:tabs>
          <w:tab w:val="left" w:pos="457"/>
        </w:tabs>
        <w:spacing w:before="0" w:after="0" w:line="283" w:lineRule="exact"/>
        <w:ind w:left="20" w:right="140"/>
      </w:pPr>
      <w:r>
        <w:t>Užsakovas ir Tiekėjas turi teisę, vienašališkai nutraukti Pagrindinę sutartį kitais, viešuosius pirkimus reglamentuojančių teisės aktų numatytais atvejais.</w:t>
      </w:r>
    </w:p>
    <w:p w14:paraId="46672B05" w14:textId="77777777" w:rsidR="00660BEA" w:rsidRDefault="00E9100A">
      <w:pPr>
        <w:pStyle w:val="Pagrindinistekstas1"/>
        <w:numPr>
          <w:ilvl w:val="2"/>
          <w:numId w:val="10"/>
        </w:numPr>
        <w:shd w:val="clear" w:color="auto" w:fill="auto"/>
        <w:tabs>
          <w:tab w:val="left" w:pos="462"/>
        </w:tabs>
        <w:spacing w:before="0" w:after="0" w:line="283" w:lineRule="exact"/>
        <w:ind w:left="20" w:right="140"/>
      </w:pPr>
      <w:r>
        <w:t>Pagrindinės sutarties nutraukimas nepanaikina teisės reikalauti atlyginti nuostolius, atsirandančius dėl įsipareigojimų nevykdymo pagal šią Pagrindinę sutartį, kaip tai numatyta Pagrindinės sutarties nuostatose.</w:t>
      </w:r>
    </w:p>
    <w:p w14:paraId="7EEA3714" w14:textId="77777777" w:rsidR="00660BEA" w:rsidRDefault="00E9100A">
      <w:pPr>
        <w:pStyle w:val="Heading30"/>
        <w:keepNext/>
        <w:keepLines/>
        <w:numPr>
          <w:ilvl w:val="1"/>
          <w:numId w:val="10"/>
        </w:numPr>
        <w:shd w:val="clear" w:color="auto" w:fill="auto"/>
        <w:tabs>
          <w:tab w:val="left" w:pos="337"/>
        </w:tabs>
        <w:spacing w:before="0" w:after="260" w:line="150" w:lineRule="exact"/>
        <w:ind w:left="20"/>
      </w:pPr>
      <w:bookmarkStart w:id="10" w:name="bookmark10"/>
      <w:r>
        <w:t>Papildomos pagrindinės sutarties įvykdymo užtikrinimo priemonės</w:t>
      </w:r>
      <w:bookmarkEnd w:id="10"/>
    </w:p>
    <w:p w14:paraId="7A4FF96A" w14:textId="77777777" w:rsidR="00660BEA" w:rsidRDefault="00E9100A">
      <w:pPr>
        <w:pStyle w:val="Pagrindinistekstas1"/>
        <w:shd w:val="clear" w:color="auto" w:fill="auto"/>
        <w:spacing w:before="0" w:after="196" w:line="150" w:lineRule="exact"/>
        <w:ind w:left="20"/>
      </w:pPr>
      <w:r>
        <w:t>11.1. Papildomos Pagrindinės sutarties įvykdymo užtikrinimo priemonės netaikomos.</w:t>
      </w:r>
    </w:p>
    <w:p w14:paraId="69206126" w14:textId="77777777" w:rsidR="00660BEA" w:rsidRDefault="00E9100A">
      <w:pPr>
        <w:pStyle w:val="Heading30"/>
        <w:keepNext/>
        <w:keepLines/>
        <w:numPr>
          <w:ilvl w:val="1"/>
          <w:numId w:val="10"/>
        </w:numPr>
        <w:shd w:val="clear" w:color="auto" w:fill="auto"/>
        <w:tabs>
          <w:tab w:val="left" w:pos="337"/>
        </w:tabs>
        <w:spacing w:before="0" w:after="154" w:line="150" w:lineRule="exact"/>
        <w:ind w:left="20"/>
      </w:pPr>
      <w:bookmarkStart w:id="11" w:name="bookmark11"/>
      <w:r>
        <w:t>Baigiamosios nuostatos</w:t>
      </w:r>
      <w:bookmarkEnd w:id="11"/>
    </w:p>
    <w:p w14:paraId="1A3BE292" w14:textId="77777777" w:rsidR="00660BEA" w:rsidRDefault="00E9100A">
      <w:pPr>
        <w:pStyle w:val="Pagrindinistekstas1"/>
        <w:numPr>
          <w:ilvl w:val="2"/>
          <w:numId w:val="10"/>
        </w:numPr>
        <w:shd w:val="clear" w:color="auto" w:fill="auto"/>
        <w:tabs>
          <w:tab w:val="left" w:pos="462"/>
        </w:tabs>
        <w:spacing w:before="0" w:after="0" w:line="283" w:lineRule="exact"/>
        <w:ind w:left="20" w:right="140"/>
      </w:pPr>
      <w:r>
        <w:t>Pagrindinė sutartis yra elektroniniu būdu suformuota CPO LT Elektroniniame kataloge, remiantis standartine Pagrindinės sutarties forma be pakeitimų, išskyrus įterptą informaciją, kuri buvo Elektroniniame kataloge pateikta Užsakovo ir Tiekėjo.</w:t>
      </w:r>
    </w:p>
    <w:p w14:paraId="066FC6DF" w14:textId="3722AB90" w:rsidR="00660BEA" w:rsidRDefault="00E9100A">
      <w:pPr>
        <w:pStyle w:val="Pagrindinistekstas1"/>
        <w:numPr>
          <w:ilvl w:val="2"/>
          <w:numId w:val="10"/>
        </w:numPr>
        <w:shd w:val="clear" w:color="auto" w:fill="auto"/>
        <w:tabs>
          <w:tab w:val="left" w:pos="447"/>
        </w:tabs>
        <w:spacing w:before="0" w:after="0" w:line="283" w:lineRule="exact"/>
        <w:ind w:left="20"/>
      </w:pPr>
      <w:r>
        <w:t>Pagrindinė sutartis negali būti sudaroma ir vykdoma</w:t>
      </w:r>
      <w:r>
        <w:t>,</w:t>
      </w:r>
      <w:r w:rsidR="00C24EB2">
        <w:t xml:space="preserve"> </w:t>
      </w:r>
      <w:r>
        <w:t>jei</w:t>
      </w:r>
      <w:r w:rsidR="00C24EB2">
        <w:t xml:space="preserve"> </w:t>
      </w:r>
      <w:r>
        <w:t>ji buvo suformuota ne Elektroniniame kataloge.</w:t>
      </w:r>
    </w:p>
    <w:p w14:paraId="092D0599" w14:textId="481C7CF8" w:rsidR="00660BEA" w:rsidRDefault="00E9100A">
      <w:pPr>
        <w:pStyle w:val="Pagrindinistekstas1"/>
        <w:numPr>
          <w:ilvl w:val="2"/>
          <w:numId w:val="10"/>
        </w:numPr>
        <w:shd w:val="clear" w:color="auto" w:fill="auto"/>
        <w:tabs>
          <w:tab w:val="left" w:pos="466"/>
        </w:tabs>
        <w:spacing w:before="0" w:after="0" w:line="283" w:lineRule="exact"/>
        <w:ind w:left="20" w:right="140"/>
      </w:pPr>
      <w:r>
        <w:t>Pagrindinė sutartis yra vieša ir Užsakovas turi teisę</w:t>
      </w:r>
      <w:r w:rsidR="00C24EB2">
        <w:t xml:space="preserve"> </w:t>
      </w:r>
      <w:r>
        <w:t>ją viešinti teisės aktų nustatyta tvarka. Salys laiko paslaptyje savo kontrahento darbo veiklos principus ir metodus, kuriuos sužinojo vykdant Pagrindinę sutartį, išskyrus atvejus, kai ši informacija yra vieša arba turi būti atskleista įstatymų numatytais atvejais.</w:t>
      </w:r>
    </w:p>
    <w:p w14:paraId="1F3C74FB" w14:textId="07F2FEC7" w:rsidR="00660BEA" w:rsidRDefault="00E9100A">
      <w:pPr>
        <w:pStyle w:val="Pagrindinistekstas1"/>
        <w:numPr>
          <w:ilvl w:val="2"/>
          <w:numId w:val="10"/>
        </w:numPr>
        <w:shd w:val="clear" w:color="auto" w:fill="auto"/>
        <w:tabs>
          <w:tab w:val="left" w:pos="471"/>
        </w:tabs>
        <w:spacing w:before="0" w:after="0" w:line="283" w:lineRule="exact"/>
        <w:ind w:left="20" w:right="140"/>
      </w:pPr>
      <w:r>
        <w:t>Salys susirašinėja lietuvių kalba. Visi Salių rašytiniai pranešimai ar prašymai, kuriuos Šalis gali pateikti pagal Pagrindinę sutartį, bus laikomi galiojančiais ir įteiktais tinkamai,</w:t>
      </w:r>
      <w:r w:rsidR="00C24EB2">
        <w:t xml:space="preserve"> </w:t>
      </w:r>
      <w:r>
        <w:t>jeigu asmeniškai pateikti kitai Šaliai ir gautas patvirtinimas apie gavimą arba išsiųsti registruotu paštu, faksu, elektroniniu paštu, Pagrindinėje sutartyje nurodytais adresais ar fakso numeriais arba kitais adresais ir fakso numeriais, kuriuos, pateikdama pranešimą nurodė Šalis.</w:t>
      </w:r>
    </w:p>
    <w:p w14:paraId="6D609613" w14:textId="1024D31D" w:rsidR="00660BEA" w:rsidRDefault="00E9100A">
      <w:pPr>
        <w:pStyle w:val="Pagrindinistekstas1"/>
        <w:numPr>
          <w:ilvl w:val="2"/>
          <w:numId w:val="10"/>
        </w:numPr>
        <w:shd w:val="clear" w:color="auto" w:fill="auto"/>
        <w:tabs>
          <w:tab w:val="left" w:pos="466"/>
        </w:tabs>
        <w:spacing w:before="0" w:after="0" w:line="283" w:lineRule="exact"/>
        <w:ind w:left="20" w:right="140"/>
      </w:pPr>
      <w:r>
        <w:t>Šalys viena kitai patvirtinta, kad vykdydamos Pagrindinę sutartį ir</w:t>
      </w:r>
      <w:r w:rsidR="00C24EB2">
        <w:t xml:space="preserve"> </w:t>
      </w:r>
      <w:r>
        <w:t>jos pagrindu prisiimtus įsipareigojimus, laikosi visų Europos Sąjungos ir Lietuvos Respublikos teisės aktų reikalavimų dėl asmens duomenų apsaugos.</w:t>
      </w:r>
    </w:p>
    <w:p w14:paraId="2D6A4F63" w14:textId="77777777" w:rsidR="00660BEA" w:rsidRDefault="00E9100A">
      <w:pPr>
        <w:pStyle w:val="Pagrindinistekstas1"/>
        <w:numPr>
          <w:ilvl w:val="2"/>
          <w:numId w:val="10"/>
        </w:numPr>
        <w:shd w:val="clear" w:color="auto" w:fill="auto"/>
        <w:tabs>
          <w:tab w:val="left" w:pos="462"/>
        </w:tabs>
        <w:spacing w:before="0" w:after="0" w:line="283" w:lineRule="exact"/>
        <w:ind w:left="20" w:right="140"/>
      </w:pPr>
      <w:r>
        <w:t>Jeigu pasikeičia Šalies adresas ir (ar) kiti duomenys, Šalis turi raštu informuoti kitą Šalį ne vėliau kaip per 5 darbo dienas nuo bent vieno kontaktinio duomens pasikeitimo.</w:t>
      </w:r>
    </w:p>
    <w:p w14:paraId="627465CD" w14:textId="77777777" w:rsidR="00660BEA" w:rsidRDefault="00E9100A">
      <w:pPr>
        <w:pStyle w:val="Pagrindinistekstas1"/>
        <w:numPr>
          <w:ilvl w:val="2"/>
          <w:numId w:val="10"/>
        </w:numPr>
        <w:shd w:val="clear" w:color="auto" w:fill="auto"/>
        <w:tabs>
          <w:tab w:val="left" w:pos="447"/>
        </w:tabs>
        <w:spacing w:before="0" w:after="0" w:line="283" w:lineRule="exact"/>
        <w:ind w:left="20"/>
      </w:pPr>
      <w:r>
        <w:t>Pagrindinės sutarties neatsiejama dalis - Sutarties priedas.</w:t>
      </w:r>
    </w:p>
    <w:p w14:paraId="26724556" w14:textId="79103F8F" w:rsidR="00660BEA" w:rsidRDefault="00E9100A">
      <w:pPr>
        <w:pStyle w:val="Pagrindinistekstas1"/>
        <w:numPr>
          <w:ilvl w:val="2"/>
          <w:numId w:val="10"/>
        </w:numPr>
        <w:shd w:val="clear" w:color="auto" w:fill="auto"/>
        <w:tabs>
          <w:tab w:val="left" w:pos="447"/>
        </w:tabs>
        <w:spacing w:before="0" w:after="0" w:line="283" w:lineRule="exact"/>
        <w:ind w:left="20"/>
        <w:sectPr w:rsidR="00660BEA">
          <w:type w:val="continuous"/>
          <w:pgSz w:w="12240" w:h="15840"/>
          <w:pgMar w:top="149" w:right="711" w:bottom="811" w:left="641" w:header="0" w:footer="3" w:gutter="0"/>
          <w:cols w:space="720"/>
          <w:noEndnote/>
          <w:docGrid w:linePitch="360"/>
        </w:sectPr>
      </w:pPr>
      <w:r>
        <w:t>Pagrindinė sutartis sudaryta dviem vienodą</w:t>
      </w:r>
      <w:r w:rsidR="00C24EB2">
        <w:t xml:space="preserve"> </w:t>
      </w:r>
      <w:r>
        <w:t xml:space="preserve">teisinę </w:t>
      </w:r>
      <w:r w:rsidR="00C24EB2">
        <w:t>galią turinčiais</w:t>
      </w:r>
      <w:r>
        <w:t xml:space="preserve"> egzemplioriais, po vieną egzempliorių kiekvienai Šaliai.</w:t>
      </w:r>
    </w:p>
    <w:p w14:paraId="08DAC23F" w14:textId="77777777" w:rsidR="00660BEA" w:rsidRDefault="00660BEA">
      <w:pPr>
        <w:framePr w:w="11904" w:h="301" w:hRule="exact" w:wrap="notBeside" w:vAnchor="text" w:hAnchor="text" w:xAlign="center" w:y="1" w:anchorLock="1"/>
      </w:pPr>
    </w:p>
    <w:p w14:paraId="4B5AA1BC" w14:textId="77777777" w:rsidR="00660BEA" w:rsidRDefault="00E9100A">
      <w:pPr>
        <w:rPr>
          <w:sz w:val="2"/>
          <w:szCs w:val="2"/>
        </w:rPr>
        <w:sectPr w:rsidR="00660BEA">
          <w:type w:val="continuous"/>
          <w:pgSz w:w="12240" w:h="15840"/>
          <w:pgMar w:top="0" w:right="0" w:bottom="0" w:left="0" w:header="0" w:footer="3" w:gutter="0"/>
          <w:cols w:space="720"/>
          <w:noEndnote/>
          <w:docGrid w:linePitch="360"/>
        </w:sectPr>
      </w:pPr>
      <w:r>
        <w:t xml:space="preserve"> </w:t>
      </w:r>
    </w:p>
    <w:p w14:paraId="6EFB81A3" w14:textId="77777777" w:rsidR="00660BEA" w:rsidRDefault="00E9100A">
      <w:pPr>
        <w:pStyle w:val="Pagrindinistekstas1"/>
        <w:shd w:val="clear" w:color="auto" w:fill="auto"/>
        <w:spacing w:before="0" w:after="0" w:line="226" w:lineRule="exact"/>
      </w:pPr>
      <w:r>
        <w:t>Užsakovas</w:t>
      </w:r>
    </w:p>
    <w:p w14:paraId="41A929F9" w14:textId="77777777" w:rsidR="00660BEA" w:rsidRDefault="00E9100A">
      <w:pPr>
        <w:pStyle w:val="Pagrindinistekstas1"/>
        <w:shd w:val="clear" w:color="auto" w:fill="auto"/>
        <w:spacing w:before="0" w:after="0" w:line="226" w:lineRule="exact"/>
      </w:pPr>
      <w:r>
        <w:t>Greitosios medicinos pagalbos tarnyba Adresas: Pramonės pr. 33, 51271 Kaunas, Kauno apskritis Kodas: 235042580 PVM kodas:</w:t>
      </w:r>
    </w:p>
    <w:p w14:paraId="11BC14B2" w14:textId="77777777" w:rsidR="00660BEA" w:rsidRDefault="00E9100A">
      <w:pPr>
        <w:pStyle w:val="Pagrindinistekstas1"/>
        <w:shd w:val="clear" w:color="auto" w:fill="auto"/>
        <w:spacing w:before="0" w:after="0" w:line="226" w:lineRule="exact"/>
      </w:pPr>
      <w:r>
        <w:t xml:space="preserve">A. s. Nr.: LT634010042500825603, </w:t>
      </w:r>
      <w:proofErr w:type="spellStart"/>
      <w:r>
        <w:t>Luminor</w:t>
      </w:r>
      <w:proofErr w:type="spellEnd"/>
      <w:r>
        <w:t xml:space="preserve"> bank AS Lietuvos skyrius</w:t>
      </w:r>
    </w:p>
    <w:p w14:paraId="77729EF7" w14:textId="77777777" w:rsidR="00660BEA" w:rsidRDefault="00E9100A">
      <w:pPr>
        <w:pStyle w:val="Pagrindinistekstas1"/>
        <w:shd w:val="clear" w:color="auto" w:fill="auto"/>
        <w:spacing w:before="0" w:after="0" w:line="226" w:lineRule="exact"/>
      </w:pPr>
      <w:r>
        <w:t>Tel.: +37037 452732</w:t>
      </w:r>
    </w:p>
    <w:p w14:paraId="034973AD" w14:textId="77777777" w:rsidR="00660BEA" w:rsidRDefault="00E9100A">
      <w:pPr>
        <w:pStyle w:val="Pagrindinistekstas1"/>
        <w:shd w:val="clear" w:color="auto" w:fill="auto"/>
        <w:spacing w:before="0" w:after="0" w:line="226" w:lineRule="exact"/>
      </w:pPr>
      <w:r>
        <w:t>Faks.:</w:t>
      </w:r>
    </w:p>
    <w:p w14:paraId="33E776C2" w14:textId="77777777" w:rsidR="00660BEA" w:rsidRDefault="00E9100A">
      <w:pPr>
        <w:pStyle w:val="Pagrindinistekstas1"/>
        <w:shd w:val="clear" w:color="auto" w:fill="auto"/>
        <w:spacing w:before="0" w:after="480" w:line="226" w:lineRule="exact"/>
      </w:pPr>
      <w:r>
        <w:t xml:space="preserve">EI. paštas: </w:t>
      </w:r>
      <w:hyperlink r:id="rId9" w:history="1">
        <w:r>
          <w:rPr>
            <w:rStyle w:val="Hipersaitas"/>
            <w:lang w:val="en-US"/>
          </w:rPr>
          <w:t>kaunogmp@greitojipagalba.lt</w:t>
        </w:r>
      </w:hyperlink>
    </w:p>
    <w:p w14:paraId="51C3D22F" w14:textId="77777777" w:rsidR="00660BEA" w:rsidRDefault="00E9100A">
      <w:pPr>
        <w:pStyle w:val="Pagrindinistekstas1"/>
        <w:shd w:val="clear" w:color="auto" w:fill="auto"/>
        <w:spacing w:before="0" w:after="0" w:line="226" w:lineRule="exact"/>
      </w:pPr>
      <w:r>
        <w:t xml:space="preserve">Atsakingas už sutarties vykdymo priežiūrą asmuo (vardas, pavardė, pareigos, tel. </w:t>
      </w:r>
      <w:proofErr w:type="spellStart"/>
      <w:r>
        <w:t>nr.</w:t>
      </w:r>
      <w:proofErr w:type="spellEnd"/>
      <w:r>
        <w:t xml:space="preserve">, </w:t>
      </w:r>
      <w:proofErr w:type="spellStart"/>
      <w:r>
        <w:t>el.paštas</w:t>
      </w:r>
      <w:proofErr w:type="spellEnd"/>
      <w:r>
        <w:t>):</w:t>
      </w:r>
    </w:p>
    <w:p w14:paraId="60634085" w14:textId="77777777" w:rsidR="00660BEA" w:rsidRDefault="00E9100A">
      <w:pPr>
        <w:pStyle w:val="Pagrindinistekstas1"/>
        <w:shd w:val="clear" w:color="auto" w:fill="auto"/>
        <w:spacing w:before="0" w:after="0" w:line="226" w:lineRule="exact"/>
      </w:pPr>
      <w:r>
        <w:t>Tiekėjas</w:t>
      </w:r>
    </w:p>
    <w:p w14:paraId="5AAF1A49" w14:textId="77777777" w:rsidR="00660BEA" w:rsidRDefault="00E9100A">
      <w:pPr>
        <w:pStyle w:val="Pagrindinistekstas1"/>
        <w:shd w:val="clear" w:color="auto" w:fill="auto"/>
        <w:spacing w:before="0" w:after="0" w:line="226" w:lineRule="exact"/>
      </w:pPr>
      <w:r>
        <w:t>VIADA LT, UAB</w:t>
      </w:r>
    </w:p>
    <w:p w14:paraId="0A9058E9" w14:textId="77777777" w:rsidR="00660BEA" w:rsidRDefault="00E9100A">
      <w:pPr>
        <w:pStyle w:val="Pagrindinistekstas1"/>
        <w:shd w:val="clear" w:color="auto" w:fill="auto"/>
        <w:spacing w:before="0" w:after="0" w:line="226" w:lineRule="exact"/>
      </w:pPr>
      <w:r>
        <w:t xml:space="preserve">Adresas: </w:t>
      </w:r>
      <w:proofErr w:type="spellStart"/>
      <w:r>
        <w:t>Ožiarūčių</w:t>
      </w:r>
      <w:proofErr w:type="spellEnd"/>
      <w:r>
        <w:t xml:space="preserve"> g. 1A, LT-14185 Avižieniai, Vilniaus raj., Vilniaus apskritis</w:t>
      </w:r>
    </w:p>
    <w:p w14:paraId="5EAF95D2" w14:textId="77777777" w:rsidR="00660BEA" w:rsidRDefault="00E9100A">
      <w:pPr>
        <w:pStyle w:val="Pagrindinistekstas1"/>
        <w:shd w:val="clear" w:color="auto" w:fill="auto"/>
        <w:spacing w:before="0" w:after="0" w:line="226" w:lineRule="exact"/>
      </w:pPr>
      <w:r>
        <w:t>Kodas: 178715423</w:t>
      </w:r>
    </w:p>
    <w:p w14:paraId="11137574" w14:textId="77777777" w:rsidR="00660BEA" w:rsidRDefault="00E9100A">
      <w:pPr>
        <w:pStyle w:val="Pagrindinistekstas1"/>
        <w:shd w:val="clear" w:color="auto" w:fill="auto"/>
        <w:spacing w:before="0" w:after="0" w:line="226" w:lineRule="exact"/>
      </w:pPr>
      <w:r>
        <w:t>PVM kodas: LT787154219</w:t>
      </w:r>
    </w:p>
    <w:p w14:paraId="328DA6A7" w14:textId="77777777" w:rsidR="00660BEA" w:rsidRDefault="00E9100A">
      <w:pPr>
        <w:pStyle w:val="Pagrindinistekstas1"/>
        <w:shd w:val="clear" w:color="auto" w:fill="auto"/>
        <w:spacing w:before="0" w:after="0" w:line="226" w:lineRule="exact"/>
      </w:pPr>
      <w:r>
        <w:t>A. s. Nr.: LT817300010002550571, AB Swedbank</w:t>
      </w:r>
    </w:p>
    <w:p w14:paraId="7F3F2164" w14:textId="77777777" w:rsidR="00660BEA" w:rsidRDefault="00E9100A">
      <w:pPr>
        <w:pStyle w:val="Pagrindinistekstas1"/>
        <w:shd w:val="clear" w:color="auto" w:fill="auto"/>
        <w:spacing w:before="0" w:after="0" w:line="226" w:lineRule="exact"/>
      </w:pPr>
      <w:r>
        <w:t>Tel.: +37052348470</w:t>
      </w:r>
    </w:p>
    <w:p w14:paraId="33F0F988" w14:textId="77777777" w:rsidR="00660BEA" w:rsidRDefault="00E9100A">
      <w:pPr>
        <w:pStyle w:val="Pagrindinistekstas1"/>
        <w:shd w:val="clear" w:color="auto" w:fill="auto"/>
        <w:spacing w:before="0" w:after="0" w:line="226" w:lineRule="exact"/>
      </w:pPr>
      <w:r>
        <w:t>Faks.:</w:t>
      </w:r>
    </w:p>
    <w:p w14:paraId="3EA1A827" w14:textId="77777777" w:rsidR="00660BEA" w:rsidRDefault="00E9100A">
      <w:pPr>
        <w:pStyle w:val="Pagrindinistekstas1"/>
        <w:shd w:val="clear" w:color="auto" w:fill="auto"/>
        <w:spacing w:before="0" w:after="240" w:line="226" w:lineRule="exact"/>
      </w:pPr>
      <w:r>
        <w:t xml:space="preserve">EI. paštas: </w:t>
      </w:r>
      <w:hyperlink r:id="rId10" w:history="1">
        <w:r>
          <w:rPr>
            <w:rStyle w:val="Hipersaitas"/>
            <w:lang w:val="en-US"/>
          </w:rPr>
          <w:t>korteles@viada.lt</w:t>
        </w:r>
      </w:hyperlink>
    </w:p>
    <w:p w14:paraId="5ABCC086" w14:textId="77777777" w:rsidR="00660BEA" w:rsidRDefault="00E9100A">
      <w:pPr>
        <w:pStyle w:val="Pagrindinistekstas1"/>
        <w:shd w:val="clear" w:color="auto" w:fill="auto"/>
        <w:spacing w:before="0" w:after="0" w:line="226" w:lineRule="exact"/>
        <w:sectPr w:rsidR="00660BEA">
          <w:type w:val="continuous"/>
          <w:pgSz w:w="12240" w:h="15840"/>
          <w:pgMar w:top="149" w:right="2078" w:bottom="893" w:left="787" w:header="0" w:footer="3" w:gutter="0"/>
          <w:cols w:num="2" w:space="221"/>
          <w:noEndnote/>
          <w:docGrid w:linePitch="360"/>
        </w:sectPr>
      </w:pPr>
      <w:r>
        <w:t xml:space="preserve">Atsakingas už sutarties vykdymo priežiūrą asmuo (vardas, pavardė, pareigos, tel. </w:t>
      </w:r>
      <w:proofErr w:type="spellStart"/>
      <w:r>
        <w:t>nr.</w:t>
      </w:r>
      <w:proofErr w:type="spellEnd"/>
      <w:r>
        <w:t xml:space="preserve">, </w:t>
      </w:r>
      <w:proofErr w:type="spellStart"/>
      <w:r>
        <w:t>el.paštas</w:t>
      </w:r>
      <w:proofErr w:type="spellEnd"/>
      <w:r>
        <w:t>):</w:t>
      </w:r>
    </w:p>
    <w:p w14:paraId="1632C526" w14:textId="5DD9A82C" w:rsidR="00660BEA" w:rsidRDefault="00E9100A">
      <w:pPr>
        <w:pStyle w:val="Pagrindinistekstas1"/>
        <w:shd w:val="clear" w:color="auto" w:fill="auto"/>
        <w:tabs>
          <w:tab w:val="left" w:pos="4786"/>
        </w:tabs>
        <w:spacing w:before="0" w:after="0" w:line="226" w:lineRule="exact"/>
      </w:pPr>
      <w:r>
        <w:lastRenderedPageBreak/>
        <w:tab/>
      </w:r>
      <w:r>
        <w:t xml:space="preserve">Sutarties derinimas : </w:t>
      </w:r>
    </w:p>
    <w:p w14:paraId="34C20EEF" w14:textId="000F2538" w:rsidR="00660BEA" w:rsidRDefault="00E9100A">
      <w:pPr>
        <w:pStyle w:val="Pagrindinistekstas1"/>
        <w:shd w:val="clear" w:color="auto" w:fill="auto"/>
        <w:tabs>
          <w:tab w:val="left" w:pos="4786"/>
        </w:tabs>
        <w:spacing w:before="0" w:after="0" w:line="226" w:lineRule="exact"/>
      </w:pPr>
      <w:r>
        <w:rPr>
          <w:lang w:val="en-US"/>
        </w:rPr>
        <w:tab/>
      </w:r>
      <w:r>
        <w:t xml:space="preserve">el. </w:t>
      </w:r>
      <w:r w:rsidR="00C24EB2">
        <w:t>P</w:t>
      </w:r>
      <w:r>
        <w:t>aštas</w:t>
      </w:r>
      <w:r w:rsidR="00C24EB2">
        <w:t xml:space="preserve"> </w:t>
      </w:r>
      <w:r>
        <w:t xml:space="preserve"> Nr. </w:t>
      </w:r>
    </w:p>
    <w:p w14:paraId="13C3AF48" w14:textId="57611CD4" w:rsidR="00660BEA" w:rsidRDefault="00E9100A">
      <w:pPr>
        <w:pStyle w:val="Pagrindinistekstas1"/>
        <w:shd w:val="clear" w:color="auto" w:fill="auto"/>
        <w:tabs>
          <w:tab w:val="left" w:pos="4786"/>
        </w:tabs>
        <w:spacing w:before="0" w:after="0" w:line="226" w:lineRule="exact"/>
      </w:pPr>
      <w:r>
        <w:tab/>
        <w:t xml:space="preserve">Kortelių užsakymas, sutarties vykdymas: el. paštas </w:t>
      </w:r>
      <w:hyperlink r:id="rId11" w:history="1">
        <w:r w:rsidR="00C24EB2" w:rsidRPr="00A14442">
          <w:rPr>
            <w:rStyle w:val="Hipersaitas"/>
          </w:rPr>
          <w:t>korteles@viada.lt</w:t>
        </w:r>
      </w:hyperlink>
      <w:r w:rsidR="00C24EB2">
        <w:t xml:space="preserve"> </w:t>
      </w:r>
      <w:r>
        <w:t>tel.</w:t>
      </w:r>
    </w:p>
    <w:p w14:paraId="5528296F" w14:textId="77777777" w:rsidR="00660BEA" w:rsidRDefault="00E9100A">
      <w:pPr>
        <w:pStyle w:val="Pagrindinistekstas1"/>
        <w:framePr w:w="1640" w:h="3177" w:wrap="tight" w:vAnchor="text" w:hAnchor="margin" w:x="4723" w:y="1335"/>
        <w:shd w:val="clear" w:color="auto" w:fill="auto"/>
        <w:tabs>
          <w:tab w:val="left" w:leader="underscore" w:pos="1535"/>
        </w:tabs>
        <w:spacing w:before="0" w:after="425" w:line="456" w:lineRule="exact"/>
        <w:ind w:left="100" w:right="100"/>
        <w:jc w:val="both"/>
      </w:pPr>
      <w:r>
        <w:t>Atstovaujantis asmuo: Vardas, pavardė:</w:t>
      </w:r>
      <w:r>
        <w:tab/>
      </w:r>
    </w:p>
    <w:p w14:paraId="00CA5DB9" w14:textId="77777777" w:rsidR="00660BEA" w:rsidRDefault="00E9100A">
      <w:pPr>
        <w:pStyle w:val="Pagrindinistekstas1"/>
        <w:framePr w:w="1640" w:h="3177" w:wrap="tight" w:vAnchor="text" w:hAnchor="margin" w:x="4723" w:y="1335"/>
        <w:shd w:val="clear" w:color="auto" w:fill="auto"/>
        <w:tabs>
          <w:tab w:val="left" w:leader="underscore" w:pos="1535"/>
        </w:tabs>
        <w:spacing w:before="0" w:after="255" w:line="150" w:lineRule="exact"/>
        <w:ind w:left="100"/>
        <w:jc w:val="both"/>
      </w:pPr>
      <w:r>
        <w:t>Pareigos:</w:t>
      </w:r>
      <w:r>
        <w:tab/>
      </w:r>
    </w:p>
    <w:p w14:paraId="6E7A1FE0" w14:textId="77777777" w:rsidR="00660BEA" w:rsidRDefault="00E9100A">
      <w:pPr>
        <w:pStyle w:val="Pagrindinistekstas1"/>
        <w:framePr w:w="1640" w:h="3177" w:wrap="tight" w:vAnchor="text" w:hAnchor="margin" w:x="4723" w:y="1335"/>
        <w:shd w:val="clear" w:color="auto" w:fill="auto"/>
        <w:tabs>
          <w:tab w:val="left" w:leader="underscore" w:pos="1535"/>
        </w:tabs>
        <w:spacing w:before="0" w:after="0" w:line="451" w:lineRule="exact"/>
        <w:ind w:left="100"/>
        <w:jc w:val="both"/>
      </w:pPr>
      <w:r>
        <w:t>Parašas:</w:t>
      </w:r>
      <w:r>
        <w:tab/>
      </w:r>
    </w:p>
    <w:p w14:paraId="5E25D1E1" w14:textId="77777777" w:rsidR="00660BEA" w:rsidRDefault="00E9100A">
      <w:pPr>
        <w:pStyle w:val="Pagrindinistekstas1"/>
        <w:framePr w:w="1640" w:h="3177" w:wrap="tight" w:vAnchor="text" w:hAnchor="margin" w:x="4723" w:y="1335"/>
        <w:shd w:val="clear" w:color="auto" w:fill="auto"/>
        <w:tabs>
          <w:tab w:val="left" w:leader="underscore" w:pos="1535"/>
        </w:tabs>
        <w:spacing w:before="0" w:after="0" w:line="451" w:lineRule="exact"/>
        <w:ind w:left="100"/>
        <w:jc w:val="both"/>
      </w:pPr>
      <w:r>
        <w:t>A.V.:</w:t>
      </w:r>
      <w:r>
        <w:tab/>
      </w:r>
    </w:p>
    <w:p w14:paraId="6BF193B4" w14:textId="77777777" w:rsidR="00660BEA" w:rsidRDefault="00E9100A">
      <w:pPr>
        <w:pStyle w:val="Pagrindinistekstas1"/>
        <w:framePr w:w="1640" w:h="3177" w:wrap="tight" w:vAnchor="text" w:hAnchor="margin" w:x="4723" w:y="1335"/>
        <w:shd w:val="clear" w:color="auto" w:fill="auto"/>
        <w:spacing w:before="0" w:after="0" w:line="451" w:lineRule="exact"/>
        <w:ind w:left="100"/>
        <w:jc w:val="both"/>
      </w:pPr>
      <w:r>
        <w:t>Data:</w:t>
      </w:r>
    </w:p>
    <w:p w14:paraId="2DBC60F8" w14:textId="77777777" w:rsidR="00660BEA" w:rsidRDefault="00E9100A">
      <w:pPr>
        <w:pStyle w:val="Pagrindinistekstas1"/>
        <w:shd w:val="clear" w:color="auto" w:fill="auto"/>
        <w:tabs>
          <w:tab w:val="left" w:pos="4786"/>
        </w:tabs>
        <w:spacing w:before="0" w:after="180" w:line="226" w:lineRule="exact"/>
      </w:pPr>
      <w:r>
        <w:t>Turto valdymo skyriaus vadovas</w:t>
      </w:r>
      <w:r>
        <w:tab/>
        <w:t>Nr. + 370 5 2348470</w:t>
      </w:r>
    </w:p>
    <w:p w14:paraId="2EE0D83F" w14:textId="1E04F278" w:rsidR="00660BEA" w:rsidRDefault="00E9100A">
      <w:pPr>
        <w:pStyle w:val="Pagrindinistekstas1"/>
        <w:shd w:val="clear" w:color="auto" w:fill="auto"/>
        <w:spacing w:before="0" w:after="241" w:line="226" w:lineRule="exact"/>
        <w:ind w:right="180"/>
      </w:pPr>
      <w:r>
        <w:t xml:space="preserve">Atsakingas už sutarties ir pakeitimų paskelbimą asmuo (vardas, pavardė, pareigos, tel. </w:t>
      </w:r>
      <w:proofErr w:type="spellStart"/>
      <w:r>
        <w:t>nr.</w:t>
      </w:r>
      <w:proofErr w:type="spellEnd"/>
      <w:r>
        <w:t>, el.</w:t>
      </w:r>
      <w:r w:rsidR="00C24EB2">
        <w:t xml:space="preserve"> </w:t>
      </w:r>
      <w:r>
        <w:t xml:space="preserve">paštas): </w:t>
      </w:r>
    </w:p>
    <w:p w14:paraId="02D4ADAD" w14:textId="77777777" w:rsidR="00660BEA" w:rsidRDefault="00E9100A">
      <w:pPr>
        <w:pStyle w:val="Pagrindinistekstas1"/>
        <w:shd w:val="clear" w:color="auto" w:fill="auto"/>
        <w:spacing w:before="0" w:after="0" w:line="150" w:lineRule="exact"/>
      </w:pPr>
      <w:r>
        <w:t>Atstovaujantis asmuo:</w:t>
      </w:r>
    </w:p>
    <w:p w14:paraId="34176F95" w14:textId="77777777" w:rsidR="00660BEA" w:rsidRDefault="00E9100A">
      <w:pPr>
        <w:pStyle w:val="Pagrindinistekstas1"/>
        <w:shd w:val="clear" w:color="auto" w:fill="auto"/>
        <w:tabs>
          <w:tab w:val="left" w:leader="underscore" w:pos="3538"/>
        </w:tabs>
        <w:spacing w:before="0" w:after="0" w:line="677" w:lineRule="exact"/>
      </w:pPr>
      <w:r>
        <w:t>Vardas, pavardė:</w:t>
      </w:r>
      <w:r>
        <w:tab/>
      </w:r>
    </w:p>
    <w:p w14:paraId="022087A5" w14:textId="77777777" w:rsidR="00660BEA" w:rsidRDefault="00E9100A">
      <w:pPr>
        <w:pStyle w:val="Pagrindinistekstas1"/>
        <w:shd w:val="clear" w:color="auto" w:fill="auto"/>
        <w:tabs>
          <w:tab w:val="left" w:leader="underscore" w:pos="3192"/>
        </w:tabs>
        <w:spacing w:before="0" w:after="0" w:line="677" w:lineRule="exact"/>
      </w:pPr>
      <w:r>
        <w:t>Pareigos:</w:t>
      </w:r>
      <w:r>
        <w:tab/>
      </w:r>
    </w:p>
    <w:p w14:paraId="35006742" w14:textId="77777777" w:rsidR="00660BEA" w:rsidRDefault="00E9100A">
      <w:pPr>
        <w:pStyle w:val="Pagrindinistekstas1"/>
        <w:shd w:val="clear" w:color="auto" w:fill="auto"/>
        <w:tabs>
          <w:tab w:val="left" w:leader="underscore" w:pos="3538"/>
        </w:tabs>
        <w:spacing w:before="0" w:after="0" w:line="677" w:lineRule="exact"/>
      </w:pPr>
      <w:r>
        <w:t>Parašas:</w:t>
      </w:r>
      <w:r>
        <w:tab/>
      </w:r>
    </w:p>
    <w:p w14:paraId="6B863029" w14:textId="77777777" w:rsidR="00660BEA" w:rsidRDefault="00E9100A">
      <w:pPr>
        <w:pStyle w:val="Pagrindinistekstas1"/>
        <w:shd w:val="clear" w:color="auto" w:fill="auto"/>
        <w:tabs>
          <w:tab w:val="left" w:leader="underscore" w:pos="3538"/>
        </w:tabs>
        <w:spacing w:before="0" w:after="256" w:line="150" w:lineRule="exact"/>
      </w:pPr>
      <w:r>
        <w:t>A.V.:</w:t>
      </w:r>
      <w:r>
        <w:tab/>
      </w:r>
    </w:p>
    <w:p w14:paraId="15F275EE" w14:textId="77777777" w:rsidR="00660BEA" w:rsidRDefault="00E9100A">
      <w:pPr>
        <w:pStyle w:val="Pagrindinistekstas1"/>
        <w:shd w:val="clear" w:color="auto" w:fill="auto"/>
        <w:spacing w:before="0" w:after="0" w:line="150" w:lineRule="exact"/>
        <w:sectPr w:rsidR="00660BEA">
          <w:pgSz w:w="12240" w:h="15840"/>
          <w:pgMar w:top="120" w:right="1824" w:bottom="10622" w:left="792" w:header="0" w:footer="3" w:gutter="0"/>
          <w:cols w:space="720"/>
          <w:noEndnote/>
          <w:docGrid w:linePitch="360"/>
        </w:sectPr>
      </w:pPr>
      <w:r>
        <w:t>Data:</w:t>
      </w:r>
    </w:p>
    <w:p w14:paraId="11A2E7A2" w14:textId="77777777" w:rsidR="00660BEA" w:rsidRDefault="00E9100A">
      <w:pPr>
        <w:pStyle w:val="Heading10"/>
        <w:keepNext/>
        <w:keepLines/>
        <w:shd w:val="clear" w:color="auto" w:fill="auto"/>
        <w:spacing w:after="580" w:line="782" w:lineRule="exact"/>
        <w:ind w:left="3600" w:right="2980"/>
        <w:jc w:val="right"/>
      </w:pPr>
      <w:bookmarkStart w:id="12" w:name="bookmark12"/>
      <w:r>
        <w:lastRenderedPageBreak/>
        <w:t xml:space="preserve">Pagrindinė sutartis CP0319308 priedas </w:t>
      </w:r>
      <w:r>
        <w:rPr>
          <w:rStyle w:val="Heading195pt"/>
        </w:rPr>
        <w:t>PREKĖS IR ANTKAINIAI / NUOLAIDOS</w:t>
      </w:r>
      <w:bookmarkEnd w:id="12"/>
    </w:p>
    <w:p w14:paraId="319CDFDC" w14:textId="77777777" w:rsidR="00660BEA" w:rsidRDefault="00E9100A">
      <w:pPr>
        <w:pStyle w:val="Heading20"/>
        <w:keepNext/>
        <w:keepLines/>
        <w:shd w:val="clear" w:color="auto" w:fill="auto"/>
        <w:tabs>
          <w:tab w:val="left" w:pos="4859"/>
        </w:tabs>
        <w:spacing w:before="0"/>
        <w:ind w:left="40"/>
      </w:pPr>
      <w:bookmarkStart w:id="13" w:name="bookmark13"/>
      <w:r>
        <w:t>Pradinė Pagrindinės sutarties vertė (Eur)</w:t>
      </w:r>
      <w:r>
        <w:tab/>
        <w:t>40000</w:t>
      </w:r>
      <w:bookmarkEnd w:id="13"/>
    </w:p>
    <w:p w14:paraId="6A44C2A0" w14:textId="77777777" w:rsidR="00660BEA" w:rsidRDefault="00E9100A">
      <w:pPr>
        <w:pStyle w:val="Heading20"/>
        <w:keepNext/>
        <w:keepLines/>
        <w:shd w:val="clear" w:color="auto" w:fill="auto"/>
        <w:tabs>
          <w:tab w:val="left" w:pos="4864"/>
        </w:tabs>
        <w:spacing w:before="0"/>
        <w:ind w:left="40"/>
      </w:pPr>
      <w:bookmarkStart w:id="14" w:name="bookmark14"/>
      <w:r>
        <w:t>Pradinės pagrindinės sutarties vertės dalis, kurią</w:t>
      </w:r>
      <w:r>
        <w:tab/>
        <w:t>70</w:t>
      </w:r>
      <w:bookmarkEnd w:id="14"/>
    </w:p>
    <w:p w14:paraId="6AEB6DCE" w14:textId="77777777" w:rsidR="00660BEA" w:rsidRDefault="00E9100A">
      <w:pPr>
        <w:pStyle w:val="Heading20"/>
        <w:keepNext/>
        <w:keepLines/>
        <w:shd w:val="clear" w:color="auto" w:fill="auto"/>
        <w:spacing w:before="0" w:after="303"/>
        <w:ind w:left="40"/>
      </w:pPr>
      <w:bookmarkStart w:id="15" w:name="bookmark15"/>
      <w:r>
        <w:t>įsipareigojama išpirkti (proc.)</w:t>
      </w:r>
      <w:bookmarkEnd w:id="15"/>
    </w:p>
    <w:tbl>
      <w:tblPr>
        <w:tblW w:w="0" w:type="auto"/>
        <w:jc w:val="center"/>
        <w:tblLayout w:type="fixed"/>
        <w:tblCellMar>
          <w:left w:w="10" w:type="dxa"/>
          <w:right w:w="10" w:type="dxa"/>
        </w:tblCellMar>
        <w:tblLook w:val="04A0" w:firstRow="1" w:lastRow="0" w:firstColumn="1" w:lastColumn="0" w:noHBand="0" w:noVBand="1"/>
      </w:tblPr>
      <w:tblGrid>
        <w:gridCol w:w="5112"/>
        <w:gridCol w:w="5112"/>
      </w:tblGrid>
      <w:tr w:rsidR="00660BEA" w14:paraId="11F7BF79" w14:textId="77777777">
        <w:tblPrEx>
          <w:tblCellMar>
            <w:top w:w="0" w:type="dxa"/>
            <w:bottom w:w="0" w:type="dxa"/>
          </w:tblCellMar>
        </w:tblPrEx>
        <w:trPr>
          <w:trHeight w:val="293"/>
          <w:jc w:val="center"/>
        </w:trPr>
        <w:tc>
          <w:tcPr>
            <w:tcW w:w="5112" w:type="dxa"/>
            <w:tcBorders>
              <w:top w:val="single" w:sz="4" w:space="0" w:color="auto"/>
              <w:left w:val="single" w:sz="4" w:space="0" w:color="auto"/>
              <w:bottom w:val="single" w:sz="4" w:space="0" w:color="auto"/>
              <w:right w:val="single" w:sz="4" w:space="0" w:color="auto"/>
            </w:tcBorders>
            <w:shd w:val="clear" w:color="auto" w:fill="FFFFFF"/>
          </w:tcPr>
          <w:p w14:paraId="64E07770" w14:textId="77777777" w:rsidR="00660BEA" w:rsidRDefault="00E9100A">
            <w:pPr>
              <w:pStyle w:val="Bodytext30"/>
              <w:framePr w:wrap="notBeside" w:vAnchor="text" w:hAnchor="text" w:xAlign="center" w:y="1"/>
              <w:shd w:val="clear" w:color="auto" w:fill="auto"/>
              <w:spacing w:line="240" w:lineRule="auto"/>
              <w:ind w:left="1700"/>
            </w:pPr>
            <w:r>
              <w:t>Prekės pavadinimas</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252EA6B" w14:textId="77777777" w:rsidR="00660BEA" w:rsidRDefault="00E9100A">
            <w:pPr>
              <w:pStyle w:val="Bodytext30"/>
              <w:framePr w:wrap="notBeside" w:vAnchor="text" w:hAnchor="text" w:xAlign="center" w:y="1"/>
              <w:shd w:val="clear" w:color="auto" w:fill="auto"/>
              <w:spacing w:line="240" w:lineRule="auto"/>
              <w:ind w:left="1400"/>
            </w:pPr>
            <w:r>
              <w:t>Prekių antkainis / nuolaida</w:t>
            </w:r>
          </w:p>
        </w:tc>
      </w:tr>
      <w:tr w:rsidR="00660BEA" w14:paraId="7D8D2E60" w14:textId="77777777">
        <w:tblPrEx>
          <w:tblCellMar>
            <w:top w:w="0" w:type="dxa"/>
            <w:bottom w:w="0" w:type="dxa"/>
          </w:tblCellMar>
        </w:tblPrEx>
        <w:trPr>
          <w:trHeight w:val="293"/>
          <w:jc w:val="center"/>
        </w:trPr>
        <w:tc>
          <w:tcPr>
            <w:tcW w:w="5112" w:type="dxa"/>
            <w:tcBorders>
              <w:top w:val="single" w:sz="4" w:space="0" w:color="auto"/>
              <w:left w:val="single" w:sz="4" w:space="0" w:color="auto"/>
              <w:bottom w:val="single" w:sz="4" w:space="0" w:color="auto"/>
              <w:right w:val="single" w:sz="4" w:space="0" w:color="auto"/>
            </w:tcBorders>
            <w:shd w:val="clear" w:color="auto" w:fill="FFFFFF"/>
          </w:tcPr>
          <w:p w14:paraId="68794C10" w14:textId="77777777" w:rsidR="00660BEA" w:rsidRDefault="00E9100A">
            <w:pPr>
              <w:pStyle w:val="Bodytext30"/>
              <w:framePr w:wrap="notBeside" w:vAnchor="text" w:hAnchor="text" w:xAlign="center" w:y="1"/>
              <w:shd w:val="clear" w:color="auto" w:fill="auto"/>
              <w:spacing w:line="240" w:lineRule="auto"/>
              <w:ind w:left="80"/>
            </w:pPr>
            <w:r>
              <w:t>Dyzelinas</w:t>
            </w:r>
          </w:p>
        </w:tc>
        <w:tc>
          <w:tcPr>
            <w:tcW w:w="5112" w:type="dxa"/>
            <w:tcBorders>
              <w:top w:val="single" w:sz="4" w:space="0" w:color="auto"/>
              <w:left w:val="single" w:sz="4" w:space="0" w:color="auto"/>
              <w:bottom w:val="single" w:sz="4" w:space="0" w:color="auto"/>
              <w:right w:val="single" w:sz="4" w:space="0" w:color="auto"/>
            </w:tcBorders>
            <w:shd w:val="clear" w:color="auto" w:fill="FFFFFF"/>
          </w:tcPr>
          <w:p w14:paraId="1067EA1E" w14:textId="77777777" w:rsidR="00660BEA" w:rsidRDefault="00E9100A">
            <w:pPr>
              <w:pStyle w:val="Bodytext30"/>
              <w:framePr w:wrap="notBeside" w:vAnchor="text" w:hAnchor="text" w:xAlign="center" w:y="1"/>
              <w:shd w:val="clear" w:color="auto" w:fill="auto"/>
              <w:spacing w:line="240" w:lineRule="auto"/>
              <w:ind w:left="2340"/>
            </w:pPr>
            <w:r>
              <w:t>0.039</w:t>
            </w:r>
          </w:p>
        </w:tc>
      </w:tr>
    </w:tbl>
    <w:p w14:paraId="2C3922E5" w14:textId="77777777" w:rsidR="00660BEA" w:rsidRDefault="00660BEA">
      <w:pPr>
        <w:rPr>
          <w:sz w:val="2"/>
          <w:szCs w:val="2"/>
        </w:rPr>
      </w:pPr>
    </w:p>
    <w:p w14:paraId="26FC7526" w14:textId="77777777" w:rsidR="00660BEA" w:rsidRDefault="00E9100A">
      <w:pPr>
        <w:pStyle w:val="Heading20"/>
        <w:keepNext/>
        <w:keepLines/>
        <w:shd w:val="clear" w:color="auto" w:fill="auto"/>
        <w:spacing w:before="400" w:after="682" w:line="190" w:lineRule="exact"/>
        <w:ind w:left="1500"/>
      </w:pPr>
      <w:bookmarkStart w:id="16" w:name="bookmark16"/>
      <w:r>
        <w:lastRenderedPageBreak/>
        <w:t>TIEKĖJO KORTELES APTARNAUJANČIŲ PREKYBOS VIETŲ (DEGALINIŲ) SĄRAŠAS</w:t>
      </w:r>
      <w:bookmarkEnd w:id="16"/>
    </w:p>
    <w:tbl>
      <w:tblPr>
        <w:tblW w:w="0" w:type="auto"/>
        <w:jc w:val="center"/>
        <w:tblLayout w:type="fixed"/>
        <w:tblCellMar>
          <w:left w:w="10" w:type="dxa"/>
          <w:right w:w="10" w:type="dxa"/>
        </w:tblCellMar>
        <w:tblLook w:val="04A0" w:firstRow="1" w:lastRow="0" w:firstColumn="1" w:lastColumn="0" w:noHBand="0" w:noVBand="1"/>
      </w:tblPr>
      <w:tblGrid>
        <w:gridCol w:w="3130"/>
        <w:gridCol w:w="3394"/>
        <w:gridCol w:w="1426"/>
        <w:gridCol w:w="2275"/>
      </w:tblGrid>
      <w:tr w:rsidR="00660BEA" w14:paraId="6595953E" w14:textId="77777777">
        <w:tblPrEx>
          <w:tblCellMar>
            <w:top w:w="0" w:type="dxa"/>
            <w:bottom w:w="0" w:type="dxa"/>
          </w:tblCellMar>
        </w:tblPrEx>
        <w:trPr>
          <w:trHeight w:val="293"/>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E26F0FF" w14:textId="77777777" w:rsidR="00660BEA" w:rsidRDefault="00E9100A">
            <w:pPr>
              <w:pStyle w:val="Bodytext30"/>
              <w:framePr w:wrap="notBeside" w:vAnchor="text" w:hAnchor="text" w:xAlign="center" w:y="1"/>
              <w:shd w:val="clear" w:color="auto" w:fill="auto"/>
              <w:spacing w:line="240" w:lineRule="auto"/>
              <w:ind w:left="60"/>
            </w:pPr>
            <w:r>
              <w:t>Miestas/ Magistralinis kelias</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76F83755" w14:textId="77777777" w:rsidR="00660BEA" w:rsidRDefault="00E9100A">
            <w:pPr>
              <w:pStyle w:val="Bodytext30"/>
              <w:framePr w:wrap="notBeside" w:vAnchor="text" w:hAnchor="text" w:xAlign="center" w:y="1"/>
              <w:shd w:val="clear" w:color="auto" w:fill="auto"/>
              <w:spacing w:line="240" w:lineRule="auto"/>
              <w:ind w:left="60"/>
            </w:pPr>
            <w:r>
              <w:t>Adresas</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2B6FA9C6" w14:textId="77777777" w:rsidR="00660BEA" w:rsidRDefault="00E9100A">
            <w:pPr>
              <w:pStyle w:val="Bodytext30"/>
              <w:framePr w:wrap="notBeside" w:vAnchor="text" w:hAnchor="text" w:xAlign="center" w:y="1"/>
              <w:shd w:val="clear" w:color="auto" w:fill="auto"/>
              <w:spacing w:line="240" w:lineRule="auto"/>
              <w:ind w:left="60"/>
            </w:pPr>
            <w:r>
              <w:t>Darbo laikas</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5D0C800" w14:textId="77777777" w:rsidR="00660BEA" w:rsidRDefault="00E9100A">
            <w:pPr>
              <w:pStyle w:val="Bodytext30"/>
              <w:framePr w:wrap="notBeside" w:vAnchor="text" w:hAnchor="text" w:xAlign="center" w:y="1"/>
              <w:shd w:val="clear" w:color="auto" w:fill="auto"/>
              <w:spacing w:line="240" w:lineRule="auto"/>
              <w:ind w:left="60"/>
            </w:pPr>
            <w:r>
              <w:t>Degalinės pavadinimas</w:t>
            </w:r>
          </w:p>
        </w:tc>
      </w:tr>
      <w:tr w:rsidR="00660BEA" w14:paraId="57F86C8D" w14:textId="77777777">
        <w:tblPrEx>
          <w:tblCellMar>
            <w:top w:w="0" w:type="dxa"/>
            <w:bottom w:w="0" w:type="dxa"/>
          </w:tblCellMar>
        </w:tblPrEx>
        <w:trPr>
          <w:trHeight w:val="22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68B656F" w14:textId="77777777" w:rsidR="00660BEA" w:rsidRDefault="00660BEA">
            <w:pPr>
              <w:framePr w:wrap="notBeside" w:vAnchor="text" w:hAnchor="text" w:xAlign="center" w:y="1"/>
              <w:rPr>
                <w:sz w:val="10"/>
                <w:szCs w:val="10"/>
              </w:rPr>
            </w:pP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1CBF1B1C" w14:textId="77777777" w:rsidR="00660BEA" w:rsidRDefault="00E9100A">
            <w:pPr>
              <w:pStyle w:val="Bodytext40"/>
              <w:framePr w:wrap="notBeside" w:vAnchor="text" w:hAnchor="text" w:xAlign="center" w:y="1"/>
              <w:shd w:val="clear" w:color="auto" w:fill="auto"/>
              <w:spacing w:line="240" w:lineRule="auto"/>
              <w:ind w:left="60"/>
            </w:pPr>
            <w:r>
              <w:t xml:space="preserve">Prienų g. 22, </w:t>
            </w:r>
            <w:proofErr w:type="spellStart"/>
            <w:r>
              <w:t>ūgakiemio</w:t>
            </w:r>
            <w:proofErr w:type="spellEnd"/>
            <w:r>
              <w:t xml:space="preserve"> k., Kauno r.</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6A7FB518" w14:textId="77777777" w:rsidR="00660BEA" w:rsidRDefault="00E9100A">
            <w:pPr>
              <w:pStyle w:val="Bodytext40"/>
              <w:framePr w:wrap="notBeside" w:vAnchor="text" w:hAnchor="text" w:xAlign="center" w:y="1"/>
              <w:shd w:val="clear" w:color="auto" w:fill="auto"/>
              <w:spacing w:line="240" w:lineRule="auto"/>
              <w:ind w:left="60"/>
            </w:pPr>
            <w:r>
              <w:t>06-22</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053553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8CDB074"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069540E" w14:textId="77777777" w:rsidR="00660BEA" w:rsidRDefault="00E9100A">
            <w:pPr>
              <w:pStyle w:val="Bodytext40"/>
              <w:framePr w:wrap="notBeside" w:vAnchor="text" w:hAnchor="text" w:xAlign="center" w:y="1"/>
              <w:shd w:val="clear" w:color="auto" w:fill="auto"/>
              <w:spacing w:line="240" w:lineRule="auto"/>
              <w:ind w:left="60"/>
            </w:pPr>
            <w:r>
              <w:t>Al (dalis nuo Kauno iki Klaipėdos)</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13CAA070" w14:textId="77777777" w:rsidR="00660BEA" w:rsidRDefault="00E9100A">
            <w:pPr>
              <w:pStyle w:val="Bodytext40"/>
              <w:framePr w:wrap="notBeside" w:vAnchor="text" w:hAnchor="text" w:xAlign="center" w:y="1"/>
              <w:shd w:val="clear" w:color="auto" w:fill="auto"/>
              <w:spacing w:line="240" w:lineRule="auto"/>
              <w:ind w:left="60"/>
            </w:pPr>
            <w:r>
              <w:t xml:space="preserve">Vilniaus </w:t>
            </w:r>
            <w:proofErr w:type="spellStart"/>
            <w:r>
              <w:t>pi</w:t>
            </w:r>
            <w:proofErr w:type="spellEnd"/>
            <w:r>
              <w:t xml:space="preserve">. 6, </w:t>
            </w:r>
            <w:proofErr w:type="spellStart"/>
            <w:r>
              <w:t>Sudmantų</w:t>
            </w:r>
            <w:proofErr w:type="spellEnd"/>
            <w:r>
              <w:t xml:space="preserve"> k., Klaipėdos r. sav.</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5F79AC3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9CFED41"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4358065"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5F723D0" w14:textId="77777777" w:rsidR="00660BEA" w:rsidRDefault="00E9100A">
            <w:pPr>
              <w:pStyle w:val="Bodytext40"/>
              <w:framePr w:wrap="notBeside" w:vAnchor="text" w:hAnchor="text" w:xAlign="center" w:y="1"/>
              <w:shd w:val="clear" w:color="auto" w:fill="auto"/>
              <w:spacing w:line="240" w:lineRule="auto"/>
              <w:ind w:left="60"/>
            </w:pPr>
            <w:r>
              <w:t>Al (dalis nuo Kauno iki Klaipėdos)</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1525BBF4" w14:textId="77777777" w:rsidR="00660BEA" w:rsidRDefault="00E9100A">
            <w:pPr>
              <w:pStyle w:val="Bodytext40"/>
              <w:framePr w:wrap="notBeside" w:vAnchor="text" w:hAnchor="text" w:xAlign="center" w:y="1"/>
              <w:shd w:val="clear" w:color="auto" w:fill="auto"/>
              <w:spacing w:line="226" w:lineRule="exact"/>
              <w:ind w:left="60"/>
            </w:pPr>
            <w:r>
              <w:t>Verslo g. 13A, Kumpių k., Domeikavos sen., Kauno r.</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63A84DDD"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AC0096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85EC690"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38B8393" w14:textId="77777777" w:rsidR="00660BEA" w:rsidRDefault="00E9100A">
            <w:pPr>
              <w:pStyle w:val="Bodytext40"/>
              <w:framePr w:wrap="notBeside" w:vAnchor="text" w:hAnchor="text" w:xAlign="center" w:y="1"/>
              <w:shd w:val="clear" w:color="auto" w:fill="auto"/>
              <w:spacing w:line="240" w:lineRule="auto"/>
              <w:ind w:left="60"/>
            </w:pPr>
            <w:r>
              <w:t>Al (dalis nuo Kauno iki Klaipėdos)</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2A4372EC" w14:textId="77777777" w:rsidR="00660BEA" w:rsidRDefault="00E9100A">
            <w:pPr>
              <w:pStyle w:val="Bodytext40"/>
              <w:framePr w:wrap="notBeside" w:vAnchor="text" w:hAnchor="text" w:xAlign="center" w:y="1"/>
              <w:shd w:val="clear" w:color="auto" w:fill="auto"/>
              <w:spacing w:line="240" w:lineRule="auto"/>
              <w:ind w:left="60"/>
            </w:pPr>
            <w:r>
              <w:t>Automagistralės g. 4, Giraitės k., Kauno r.</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789C9D6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B4E5D51"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51D1DFE"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6F46FDB" w14:textId="77777777" w:rsidR="00660BEA" w:rsidRDefault="00E9100A">
            <w:pPr>
              <w:pStyle w:val="Bodytext40"/>
              <w:framePr w:wrap="notBeside" w:vAnchor="text" w:hAnchor="text" w:xAlign="center" w:y="1"/>
              <w:shd w:val="clear" w:color="auto" w:fill="auto"/>
              <w:spacing w:line="240" w:lineRule="auto"/>
              <w:ind w:left="60"/>
            </w:pPr>
            <w:r>
              <w:t>Al (dalis nuo Kauno iki Klaipėdos)</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4A7413FA" w14:textId="77777777" w:rsidR="00660BEA" w:rsidRDefault="00E9100A">
            <w:pPr>
              <w:pStyle w:val="Bodytext40"/>
              <w:framePr w:wrap="notBeside" w:vAnchor="text" w:hAnchor="text" w:xAlign="center" w:y="1"/>
              <w:shd w:val="clear" w:color="auto" w:fill="auto"/>
              <w:spacing w:line="240" w:lineRule="auto"/>
              <w:ind w:left="60"/>
            </w:pPr>
            <w:proofErr w:type="spellStart"/>
            <w:r>
              <w:t>Vėjukų</w:t>
            </w:r>
            <w:proofErr w:type="spellEnd"/>
            <w:r>
              <w:t xml:space="preserve"> k. 5, Viduklės sen., Raseinių r.</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622F3B7B"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909B97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539C5859"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914543F" w14:textId="77777777" w:rsidR="00660BEA" w:rsidRDefault="00E9100A">
            <w:pPr>
              <w:pStyle w:val="Bodytext40"/>
              <w:framePr w:wrap="notBeside" w:vAnchor="text" w:hAnchor="text" w:xAlign="center" w:y="1"/>
              <w:shd w:val="clear" w:color="auto" w:fill="auto"/>
              <w:spacing w:line="240" w:lineRule="auto"/>
              <w:ind w:left="60"/>
            </w:pPr>
            <w:r>
              <w:t>Al (dalis nuo Vilniaus iki Kauno)</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3BF0A67D" w14:textId="77777777" w:rsidR="00660BEA" w:rsidRDefault="00E9100A">
            <w:pPr>
              <w:pStyle w:val="Bodytext40"/>
              <w:framePr w:wrap="notBeside" w:vAnchor="text" w:hAnchor="text" w:xAlign="center" w:y="1"/>
              <w:shd w:val="clear" w:color="auto" w:fill="auto"/>
              <w:spacing w:line="226" w:lineRule="exact"/>
              <w:ind w:left="60"/>
            </w:pPr>
            <w:r>
              <w:t xml:space="preserve">Logistikos g. 9, Aukštųjų </w:t>
            </w:r>
            <w:proofErr w:type="spellStart"/>
            <w:r>
              <w:t>Semeniukų</w:t>
            </w:r>
            <w:proofErr w:type="spellEnd"/>
            <w:r>
              <w:t xml:space="preserve"> k., Lentvario sen., Trakų r. sav.</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1A2FECB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B980FA1"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8B5ADF8"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FF62566" w14:textId="77777777" w:rsidR="00660BEA" w:rsidRDefault="00E9100A">
            <w:pPr>
              <w:pStyle w:val="Bodytext40"/>
              <w:framePr w:wrap="notBeside" w:vAnchor="text" w:hAnchor="text" w:xAlign="center" w:y="1"/>
              <w:shd w:val="clear" w:color="auto" w:fill="auto"/>
              <w:spacing w:line="240" w:lineRule="auto"/>
              <w:ind w:left="60"/>
            </w:pPr>
            <w:r>
              <w:t>A2 (Vilnius — Panevėžys)</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11059672" w14:textId="77777777" w:rsidR="00660BEA" w:rsidRDefault="00E9100A">
            <w:pPr>
              <w:pStyle w:val="Bodytext40"/>
              <w:framePr w:wrap="notBeside" w:vAnchor="text" w:hAnchor="text" w:xAlign="center" w:y="1"/>
              <w:shd w:val="clear" w:color="auto" w:fill="auto"/>
              <w:spacing w:line="240" w:lineRule="auto"/>
              <w:ind w:left="60"/>
            </w:pPr>
            <w:r>
              <w:t xml:space="preserve">Panevėžio r. sav., </w:t>
            </w:r>
            <w:proofErr w:type="spellStart"/>
            <w:r>
              <w:t>Šilagalio</w:t>
            </w:r>
            <w:proofErr w:type="spellEnd"/>
            <w:r>
              <w:t xml:space="preserve"> k., Panevėžio aplink, i</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1E694578"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79ACCF5"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94992F3"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CDFCA34" w14:textId="77777777" w:rsidR="00660BEA" w:rsidRDefault="00E9100A">
            <w:pPr>
              <w:pStyle w:val="Bodytext40"/>
              <w:framePr w:wrap="notBeside" w:vAnchor="text" w:hAnchor="text" w:xAlign="center" w:y="1"/>
              <w:shd w:val="clear" w:color="auto" w:fill="auto"/>
              <w:spacing w:line="240" w:lineRule="auto"/>
              <w:ind w:left="60"/>
            </w:pPr>
            <w:r>
              <w:t>A2 (Vilnius — Panevėžys)</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005CEED5" w14:textId="77777777" w:rsidR="00660BEA" w:rsidRDefault="00E9100A">
            <w:pPr>
              <w:pStyle w:val="Bodytext40"/>
              <w:framePr w:wrap="notBeside" w:vAnchor="text" w:hAnchor="text" w:xAlign="center" w:y="1"/>
              <w:shd w:val="clear" w:color="auto" w:fill="auto"/>
              <w:spacing w:line="226" w:lineRule="exact"/>
              <w:ind w:left="60"/>
            </w:pPr>
            <w:r>
              <w:t xml:space="preserve">Vytauto g. 131, </w:t>
            </w:r>
            <w:proofErr w:type="spellStart"/>
            <w:r>
              <w:t>Dukstynos</w:t>
            </w:r>
            <w:proofErr w:type="spellEnd"/>
            <w:r>
              <w:t xml:space="preserve"> k., Vidiškių sen., Ukmergės r. sav.</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08430EDD"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F9DF195"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C9A2E3A"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69736DA" w14:textId="77777777" w:rsidR="00660BEA" w:rsidRDefault="00E9100A">
            <w:pPr>
              <w:pStyle w:val="Bodytext40"/>
              <w:framePr w:wrap="notBeside" w:vAnchor="text" w:hAnchor="text" w:xAlign="center" w:y="1"/>
              <w:shd w:val="clear" w:color="auto" w:fill="auto"/>
              <w:spacing w:line="240" w:lineRule="auto"/>
              <w:ind w:left="60"/>
            </w:pPr>
            <w:r>
              <w:t>A5 (Kaunas — Marijampolė — Suvalkai)</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02201EC4" w14:textId="77777777" w:rsidR="00660BEA" w:rsidRDefault="00E9100A">
            <w:pPr>
              <w:pStyle w:val="Bodytext40"/>
              <w:framePr w:wrap="notBeside" w:vAnchor="text" w:hAnchor="text" w:xAlign="center" w:y="1"/>
              <w:shd w:val="clear" w:color="auto" w:fill="auto"/>
              <w:spacing w:line="240" w:lineRule="auto"/>
              <w:ind w:left="60"/>
            </w:pPr>
            <w:r>
              <w:t xml:space="preserve">Baltijos g. 41, </w:t>
            </w:r>
            <w:proofErr w:type="spellStart"/>
            <w:r>
              <w:t>Kampiškių</w:t>
            </w:r>
            <w:proofErr w:type="spellEnd"/>
            <w:r>
              <w:t xml:space="preserve"> k., Kauno r.</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2549095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DF7202C"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A2625A0"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1EC0C76" w14:textId="77777777" w:rsidR="00660BEA" w:rsidRDefault="00E9100A">
            <w:pPr>
              <w:pStyle w:val="Bodytext40"/>
              <w:framePr w:wrap="notBeside" w:vAnchor="text" w:hAnchor="text" w:xAlign="center" w:y="1"/>
              <w:shd w:val="clear" w:color="auto" w:fill="auto"/>
              <w:spacing w:line="240" w:lineRule="auto"/>
              <w:ind w:left="60"/>
            </w:pPr>
            <w:r>
              <w:t>A5 (Kaunas — Marijampolė — Suvalkai)</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27A6D6D9" w14:textId="77777777" w:rsidR="00660BEA" w:rsidRDefault="00E9100A">
            <w:pPr>
              <w:pStyle w:val="Bodytext40"/>
              <w:framePr w:wrap="notBeside" w:vAnchor="text" w:hAnchor="text" w:xAlign="center" w:y="1"/>
              <w:shd w:val="clear" w:color="auto" w:fill="auto"/>
              <w:spacing w:line="240" w:lineRule="auto"/>
              <w:ind w:left="60"/>
            </w:pPr>
            <w:r>
              <w:t>Grigaliūnų k. 11, Veiverių sen., Prienų r. sav.</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468CFD5A"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9E03A3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1C441AA"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47E3634" w14:textId="77777777" w:rsidR="00660BEA" w:rsidRDefault="00E9100A">
            <w:pPr>
              <w:pStyle w:val="Bodytext40"/>
              <w:framePr w:wrap="notBeside" w:vAnchor="text" w:hAnchor="text" w:xAlign="center" w:y="1"/>
              <w:shd w:val="clear" w:color="auto" w:fill="auto"/>
              <w:spacing w:line="240" w:lineRule="auto"/>
              <w:ind w:left="60"/>
            </w:pPr>
            <w:r>
              <w:t>A5 (Kaunas — Marijampolė — Suvalkai)</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38F242E1" w14:textId="77777777" w:rsidR="00660BEA" w:rsidRDefault="00E9100A">
            <w:pPr>
              <w:pStyle w:val="Bodytext40"/>
              <w:framePr w:wrap="notBeside" w:vAnchor="text" w:hAnchor="text" w:xAlign="center" w:y="1"/>
              <w:shd w:val="clear" w:color="auto" w:fill="auto"/>
              <w:spacing w:line="230" w:lineRule="exact"/>
              <w:ind w:left="60"/>
            </w:pPr>
            <w:r>
              <w:t xml:space="preserve">Muitinės g. 35, </w:t>
            </w:r>
            <w:proofErr w:type="spellStart"/>
            <w:r>
              <w:t>Pelucmurgių</w:t>
            </w:r>
            <w:proofErr w:type="spellEnd"/>
            <w:r>
              <w:t xml:space="preserve"> k. ,</w:t>
            </w:r>
            <w:proofErr w:type="spellStart"/>
            <w:r>
              <w:t>Liubavo</w:t>
            </w:r>
            <w:proofErr w:type="spellEnd"/>
            <w:r>
              <w:t xml:space="preserve"> sen., Kalvarijos sav.</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40FC9159"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460D47B"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DE24C0E"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117B51A" w14:textId="77777777" w:rsidR="00660BEA" w:rsidRDefault="00E9100A">
            <w:pPr>
              <w:pStyle w:val="Bodytext40"/>
              <w:framePr w:wrap="notBeside" w:vAnchor="text" w:hAnchor="text" w:xAlign="center" w:y="1"/>
              <w:shd w:val="clear" w:color="auto" w:fill="auto"/>
              <w:spacing w:line="240" w:lineRule="auto"/>
              <w:ind w:left="60"/>
            </w:pPr>
            <w:r>
              <w:t>A5 (Kaunas — Marijampolė — Suvalkai)</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658B95F0" w14:textId="77777777" w:rsidR="00660BEA" w:rsidRDefault="00E9100A">
            <w:pPr>
              <w:pStyle w:val="Bodytext40"/>
              <w:framePr w:wrap="notBeside" w:vAnchor="text" w:hAnchor="text" w:xAlign="center" w:y="1"/>
              <w:shd w:val="clear" w:color="auto" w:fill="auto"/>
              <w:spacing w:line="226" w:lineRule="exact"/>
              <w:ind w:left="60"/>
            </w:pPr>
            <w:r>
              <w:t>Muitinės g. 22, Trakėnų k., Kalvarijos sen., Kalvarijos sav.,</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370413D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2792DE4"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75D2580"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D8CB930" w14:textId="77777777" w:rsidR="00660BEA" w:rsidRDefault="00E9100A">
            <w:pPr>
              <w:pStyle w:val="Bodytext40"/>
              <w:framePr w:wrap="notBeside" w:vAnchor="text" w:hAnchor="text" w:xAlign="center" w:y="1"/>
              <w:shd w:val="clear" w:color="auto" w:fill="auto"/>
              <w:spacing w:line="240" w:lineRule="auto"/>
              <w:ind w:left="60"/>
            </w:pPr>
            <w:r>
              <w:t>A6 (dalis nuo Kauno iki Zarasų)</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3AA922E8" w14:textId="77777777" w:rsidR="00660BEA" w:rsidRDefault="00E9100A">
            <w:pPr>
              <w:pStyle w:val="Bodytext40"/>
              <w:framePr w:wrap="notBeside" w:vAnchor="text" w:hAnchor="text" w:xAlign="center" w:y="1"/>
              <w:shd w:val="clear" w:color="auto" w:fill="auto"/>
              <w:spacing w:line="240" w:lineRule="auto"/>
              <w:ind w:left="60"/>
            </w:pPr>
            <w:r>
              <w:t xml:space="preserve">Beržų g. 13, </w:t>
            </w:r>
            <w:proofErr w:type="spellStart"/>
            <w:r>
              <w:t>Šventupės</w:t>
            </w:r>
            <w:proofErr w:type="spellEnd"/>
            <w:r>
              <w:t xml:space="preserve"> k., Ukmergės r.</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05ACE82A"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5534A7B"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773889B"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B749104" w14:textId="77777777" w:rsidR="00660BEA" w:rsidRDefault="00E9100A">
            <w:pPr>
              <w:pStyle w:val="Bodytext40"/>
              <w:framePr w:wrap="notBeside" w:vAnchor="text" w:hAnchor="text" w:xAlign="center" w:y="1"/>
              <w:shd w:val="clear" w:color="auto" w:fill="auto"/>
              <w:spacing w:line="240" w:lineRule="auto"/>
              <w:ind w:left="60"/>
            </w:pPr>
            <w:r>
              <w:t>A6 (dalis nuo Kauno iki Zarasų)</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51EC277C" w14:textId="77777777" w:rsidR="00660BEA" w:rsidRDefault="00E9100A">
            <w:pPr>
              <w:pStyle w:val="Bodytext40"/>
              <w:framePr w:wrap="notBeside" w:vAnchor="text" w:hAnchor="text" w:xAlign="center" w:y="1"/>
              <w:shd w:val="clear" w:color="auto" w:fill="auto"/>
              <w:spacing w:line="240" w:lineRule="auto"/>
              <w:ind w:left="60"/>
            </w:pPr>
            <w:proofErr w:type="spellStart"/>
            <w:r>
              <w:t>Margavos</w:t>
            </w:r>
            <w:proofErr w:type="spellEnd"/>
            <w:r>
              <w:t xml:space="preserve"> k., Karmėlavos sen., Kauno r.</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6BB3A28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56DFC4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919CB17"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64C7C39" w14:textId="77777777" w:rsidR="00660BEA" w:rsidRDefault="00E9100A">
            <w:pPr>
              <w:pStyle w:val="Bodytext40"/>
              <w:framePr w:wrap="notBeside" w:vAnchor="text" w:hAnchor="text" w:xAlign="center" w:y="1"/>
              <w:shd w:val="clear" w:color="auto" w:fill="auto"/>
              <w:spacing w:line="240" w:lineRule="auto"/>
              <w:ind w:left="60"/>
            </w:pPr>
            <w:r>
              <w:t>Alytus</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2F466F59" w14:textId="77777777" w:rsidR="00660BEA" w:rsidRDefault="00E9100A">
            <w:pPr>
              <w:pStyle w:val="Bodytext40"/>
              <w:framePr w:wrap="notBeside" w:vAnchor="text" w:hAnchor="text" w:xAlign="center" w:y="1"/>
              <w:shd w:val="clear" w:color="auto" w:fill="auto"/>
              <w:spacing w:line="240" w:lineRule="auto"/>
              <w:ind w:left="60"/>
            </w:pPr>
            <w:r>
              <w:t>Naujoji g. 27, Alytus</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3C2A7E9A"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547A88C"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72B4FB5"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D910F18" w14:textId="77777777" w:rsidR="00660BEA" w:rsidRDefault="00E9100A">
            <w:pPr>
              <w:pStyle w:val="Bodytext40"/>
              <w:framePr w:wrap="notBeside" w:vAnchor="text" w:hAnchor="text" w:xAlign="center" w:y="1"/>
              <w:shd w:val="clear" w:color="auto" w:fill="auto"/>
              <w:spacing w:line="240" w:lineRule="auto"/>
              <w:ind w:left="60"/>
            </w:pPr>
            <w:r>
              <w:t>Alytus</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60FCC81C" w14:textId="77777777" w:rsidR="00660BEA" w:rsidRDefault="00E9100A">
            <w:pPr>
              <w:pStyle w:val="Bodytext40"/>
              <w:framePr w:wrap="notBeside" w:vAnchor="text" w:hAnchor="text" w:xAlign="center" w:y="1"/>
              <w:shd w:val="clear" w:color="auto" w:fill="auto"/>
              <w:spacing w:line="240" w:lineRule="auto"/>
              <w:ind w:left="60"/>
            </w:pPr>
            <w:r>
              <w:t>Ulonų g. 33 B, Alytus</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5C95C372" w14:textId="77777777" w:rsidR="00660BEA" w:rsidRDefault="00E9100A">
            <w:pPr>
              <w:pStyle w:val="Bodytext40"/>
              <w:framePr w:wrap="notBeside" w:vAnchor="text" w:hAnchor="text" w:xAlign="center" w:y="1"/>
              <w:shd w:val="clear" w:color="auto" w:fill="auto"/>
              <w:spacing w:line="240" w:lineRule="auto"/>
              <w:ind w:left="60"/>
            </w:pPr>
            <w:r>
              <w:t>06-22</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877CE1E"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E82DC2F"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39DA181" w14:textId="77777777" w:rsidR="00660BEA" w:rsidRDefault="00E9100A">
            <w:pPr>
              <w:pStyle w:val="Bodytext40"/>
              <w:framePr w:wrap="notBeside" w:vAnchor="text" w:hAnchor="text" w:xAlign="center" w:y="1"/>
              <w:shd w:val="clear" w:color="auto" w:fill="auto"/>
              <w:spacing w:line="240" w:lineRule="auto"/>
              <w:ind w:left="60"/>
            </w:pPr>
            <w:r>
              <w:t>Anykščiai</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1149A809" w14:textId="77777777" w:rsidR="00660BEA" w:rsidRDefault="00E9100A">
            <w:pPr>
              <w:pStyle w:val="Bodytext40"/>
              <w:framePr w:wrap="notBeside" w:vAnchor="text" w:hAnchor="text" w:xAlign="center" w:y="1"/>
              <w:shd w:val="clear" w:color="auto" w:fill="auto"/>
              <w:spacing w:line="240" w:lineRule="auto"/>
              <w:ind w:left="60"/>
            </w:pPr>
            <w:r>
              <w:t>Piliakalnio g. 9, Anykščiai</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51C01066"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041FC8F"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A0BA489"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D45AF92" w14:textId="77777777" w:rsidR="00660BEA" w:rsidRDefault="00E9100A">
            <w:pPr>
              <w:pStyle w:val="Bodytext40"/>
              <w:framePr w:wrap="notBeside" w:vAnchor="text" w:hAnchor="text" w:xAlign="center" w:y="1"/>
              <w:shd w:val="clear" w:color="auto" w:fill="auto"/>
              <w:spacing w:line="240" w:lineRule="auto"/>
              <w:ind w:left="60"/>
            </w:pPr>
            <w:r>
              <w:t>Anykščiai</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056D4C3C" w14:textId="77777777" w:rsidR="00660BEA" w:rsidRDefault="00E9100A">
            <w:pPr>
              <w:pStyle w:val="Bodytext40"/>
              <w:framePr w:wrap="notBeside" w:vAnchor="text" w:hAnchor="text" w:xAlign="center" w:y="1"/>
              <w:shd w:val="clear" w:color="auto" w:fill="auto"/>
              <w:spacing w:line="240" w:lineRule="auto"/>
              <w:ind w:left="60"/>
            </w:pPr>
            <w:proofErr w:type="spellStart"/>
            <w:r>
              <w:t>A.Vienuolio</w:t>
            </w:r>
            <w:proofErr w:type="spellEnd"/>
            <w:r>
              <w:t xml:space="preserve"> g. 34, Anykščiai</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4D124541" w14:textId="77777777" w:rsidR="00660BEA" w:rsidRDefault="00E9100A">
            <w:pPr>
              <w:pStyle w:val="Bodytext40"/>
              <w:framePr w:wrap="notBeside" w:vAnchor="text" w:hAnchor="text" w:xAlign="center" w:y="1"/>
              <w:shd w:val="clear" w:color="auto" w:fill="auto"/>
              <w:spacing w:line="240" w:lineRule="auto"/>
              <w:ind w:left="60"/>
            </w:pPr>
            <w:r>
              <w:t>06-24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0F7B5F0" w14:textId="77777777" w:rsidR="00660BEA" w:rsidRDefault="00E9100A">
            <w:pPr>
              <w:pStyle w:val="Bodytext40"/>
              <w:framePr w:wrap="notBeside" w:vAnchor="text" w:hAnchor="text" w:xAlign="center" w:y="1"/>
              <w:shd w:val="clear" w:color="auto" w:fill="auto"/>
              <w:spacing w:line="240" w:lineRule="auto"/>
              <w:ind w:left="60"/>
            </w:pPr>
            <w:proofErr w:type="spellStart"/>
            <w:r>
              <w:t>Viada</w:t>
            </w:r>
            <w:proofErr w:type="spellEnd"/>
          </w:p>
        </w:tc>
      </w:tr>
      <w:tr w:rsidR="00660BEA" w14:paraId="4BBEB73F"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BB3E846" w14:textId="77777777" w:rsidR="00660BEA" w:rsidRDefault="00E9100A">
            <w:pPr>
              <w:pStyle w:val="Bodytext40"/>
              <w:framePr w:wrap="notBeside" w:vAnchor="text" w:hAnchor="text" w:xAlign="center" w:y="1"/>
              <w:shd w:val="clear" w:color="auto" w:fill="auto"/>
              <w:spacing w:line="240" w:lineRule="auto"/>
              <w:ind w:left="60"/>
            </w:pPr>
            <w:r>
              <w:t>Biržai</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7FE28A5C" w14:textId="77777777" w:rsidR="00660BEA" w:rsidRDefault="00E9100A">
            <w:pPr>
              <w:pStyle w:val="Bodytext40"/>
              <w:framePr w:wrap="notBeside" w:vAnchor="text" w:hAnchor="text" w:xAlign="center" w:y="1"/>
              <w:shd w:val="clear" w:color="auto" w:fill="auto"/>
              <w:spacing w:line="240" w:lineRule="auto"/>
              <w:ind w:left="60"/>
            </w:pPr>
            <w:r>
              <w:t>Parodos g. 2, Biržai</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30E2EFD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D1723A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9C67561"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E88CAF8" w14:textId="77777777" w:rsidR="00660BEA" w:rsidRDefault="00E9100A">
            <w:pPr>
              <w:pStyle w:val="Bodytext40"/>
              <w:framePr w:wrap="notBeside" w:vAnchor="text" w:hAnchor="text" w:xAlign="center" w:y="1"/>
              <w:shd w:val="clear" w:color="auto" w:fill="auto"/>
              <w:spacing w:line="240" w:lineRule="auto"/>
              <w:ind w:left="60"/>
            </w:pPr>
            <w:r>
              <w:t>Biržai</w:t>
            </w:r>
          </w:p>
        </w:tc>
        <w:tc>
          <w:tcPr>
            <w:tcW w:w="3394" w:type="dxa"/>
            <w:tcBorders>
              <w:top w:val="single" w:sz="4" w:space="0" w:color="auto"/>
              <w:left w:val="single" w:sz="4" w:space="0" w:color="auto"/>
              <w:bottom w:val="single" w:sz="4" w:space="0" w:color="auto"/>
              <w:right w:val="single" w:sz="4" w:space="0" w:color="auto"/>
            </w:tcBorders>
            <w:shd w:val="clear" w:color="auto" w:fill="FFFFFF"/>
          </w:tcPr>
          <w:p w14:paraId="10DF7931" w14:textId="77777777" w:rsidR="00660BEA" w:rsidRDefault="00E9100A">
            <w:pPr>
              <w:pStyle w:val="Bodytext40"/>
              <w:framePr w:wrap="notBeside" w:vAnchor="text" w:hAnchor="text" w:xAlign="center" w:y="1"/>
              <w:shd w:val="clear" w:color="auto" w:fill="auto"/>
              <w:spacing w:line="240" w:lineRule="auto"/>
              <w:ind w:left="60"/>
            </w:pPr>
            <w:r>
              <w:t>Pasvalio g. 1B, Biržai</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68391242" w14:textId="77777777" w:rsidR="00660BEA" w:rsidRDefault="00E9100A">
            <w:pPr>
              <w:pStyle w:val="Bodytext40"/>
              <w:framePr w:wrap="notBeside" w:vAnchor="text" w:hAnchor="text" w:xAlign="center" w:y="1"/>
              <w:shd w:val="clear" w:color="auto" w:fill="auto"/>
              <w:spacing w:line="240" w:lineRule="auto"/>
              <w:ind w:left="60"/>
            </w:pPr>
            <w:r>
              <w:t>06-23</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07E566D"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34C8B76" w14:textId="77777777">
        <w:tblPrEx>
          <w:tblCellMar>
            <w:top w:w="0" w:type="dxa"/>
            <w:bottom w:w="0" w:type="dxa"/>
          </w:tblCellMar>
        </w:tblPrEx>
        <w:trPr>
          <w:trHeight w:val="490"/>
          <w:jc w:val="center"/>
        </w:trPr>
        <w:tc>
          <w:tcPr>
            <w:tcW w:w="3130" w:type="dxa"/>
            <w:tcBorders>
              <w:top w:val="single" w:sz="4" w:space="0" w:color="auto"/>
              <w:left w:val="single" w:sz="4" w:space="0" w:color="auto"/>
              <w:right w:val="single" w:sz="4" w:space="0" w:color="auto"/>
            </w:tcBorders>
            <w:shd w:val="clear" w:color="auto" w:fill="FFFFFF"/>
          </w:tcPr>
          <w:p w14:paraId="0D91E5BB" w14:textId="77777777" w:rsidR="00660BEA" w:rsidRDefault="00E9100A">
            <w:pPr>
              <w:pStyle w:val="Bodytext40"/>
              <w:framePr w:wrap="notBeside" w:vAnchor="text" w:hAnchor="text" w:xAlign="center" w:y="1"/>
              <w:shd w:val="clear" w:color="auto" w:fill="auto"/>
              <w:spacing w:after="60" w:line="240" w:lineRule="auto"/>
              <w:ind w:left="60"/>
            </w:pPr>
            <w:r>
              <w:t>Elektrėnai</w:t>
            </w:r>
          </w:p>
          <w:p w14:paraId="3126E218" w14:textId="77777777" w:rsidR="00660BEA" w:rsidRDefault="00E9100A">
            <w:pPr>
              <w:pStyle w:val="Bodytext40"/>
              <w:framePr w:wrap="notBeside" w:vAnchor="text" w:hAnchor="text" w:xAlign="center" w:y="1"/>
              <w:shd w:val="clear" w:color="auto" w:fill="auto"/>
              <w:spacing w:before="60" w:line="240" w:lineRule="auto"/>
              <w:ind w:left="60"/>
            </w:pPr>
            <w:r>
              <w:t>Al (dalis nuo Vilniaus iki Kauno)</w:t>
            </w:r>
          </w:p>
        </w:tc>
        <w:tc>
          <w:tcPr>
            <w:tcW w:w="3394" w:type="dxa"/>
            <w:tcBorders>
              <w:top w:val="single" w:sz="4" w:space="0" w:color="auto"/>
              <w:left w:val="single" w:sz="4" w:space="0" w:color="auto"/>
              <w:right w:val="single" w:sz="4" w:space="0" w:color="auto"/>
            </w:tcBorders>
            <w:shd w:val="clear" w:color="auto" w:fill="FFFFFF"/>
          </w:tcPr>
          <w:p w14:paraId="3BBC7E2C" w14:textId="77777777" w:rsidR="00660BEA" w:rsidRDefault="00E9100A">
            <w:pPr>
              <w:pStyle w:val="Bodytext40"/>
              <w:framePr w:wrap="notBeside" w:vAnchor="text" w:hAnchor="text" w:xAlign="center" w:y="1"/>
              <w:shd w:val="clear" w:color="auto" w:fill="auto"/>
              <w:spacing w:line="240" w:lineRule="auto"/>
              <w:ind w:left="60"/>
            </w:pPr>
            <w:r>
              <w:t>Elektrinės g. 6, Elektrėnai, Elektrėnų sav.</w:t>
            </w:r>
          </w:p>
        </w:tc>
        <w:tc>
          <w:tcPr>
            <w:tcW w:w="1426" w:type="dxa"/>
            <w:tcBorders>
              <w:top w:val="single" w:sz="4" w:space="0" w:color="auto"/>
              <w:left w:val="single" w:sz="4" w:space="0" w:color="auto"/>
              <w:right w:val="single" w:sz="4" w:space="0" w:color="auto"/>
            </w:tcBorders>
            <w:shd w:val="clear" w:color="auto" w:fill="FFFFFF"/>
          </w:tcPr>
          <w:p w14:paraId="4941347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right w:val="single" w:sz="4" w:space="0" w:color="auto"/>
            </w:tcBorders>
            <w:shd w:val="clear" w:color="auto" w:fill="FFFFFF"/>
          </w:tcPr>
          <w:p w14:paraId="65861124" w14:textId="77777777" w:rsidR="00660BEA" w:rsidRDefault="00E9100A">
            <w:pPr>
              <w:pStyle w:val="Bodytext40"/>
              <w:framePr w:wrap="notBeside" w:vAnchor="text" w:hAnchor="text" w:xAlign="center" w:y="1"/>
              <w:shd w:val="clear" w:color="auto" w:fill="auto"/>
              <w:spacing w:line="240" w:lineRule="auto"/>
              <w:ind w:left="60"/>
            </w:pPr>
            <w:r>
              <w:t>VIADA</w:t>
            </w:r>
          </w:p>
        </w:tc>
      </w:tr>
    </w:tbl>
    <w:p w14:paraId="0A8F119A" w14:textId="77777777" w:rsidR="00660BEA" w:rsidRDefault="00660BEA">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130"/>
        <w:gridCol w:w="3398"/>
        <w:gridCol w:w="1421"/>
        <w:gridCol w:w="2275"/>
      </w:tblGrid>
      <w:tr w:rsidR="00660BEA" w14:paraId="342F8339" w14:textId="77777777">
        <w:tblPrEx>
          <w:tblCellMar>
            <w:top w:w="0" w:type="dxa"/>
            <w:bottom w:w="0" w:type="dxa"/>
          </w:tblCellMar>
        </w:tblPrEx>
        <w:trPr>
          <w:trHeight w:val="264"/>
          <w:jc w:val="center"/>
        </w:trPr>
        <w:tc>
          <w:tcPr>
            <w:tcW w:w="3130" w:type="dxa"/>
            <w:tcBorders>
              <w:left w:val="single" w:sz="4" w:space="0" w:color="auto"/>
              <w:bottom w:val="single" w:sz="4" w:space="0" w:color="auto"/>
              <w:right w:val="single" w:sz="4" w:space="0" w:color="auto"/>
            </w:tcBorders>
            <w:shd w:val="clear" w:color="auto" w:fill="FFFFFF"/>
          </w:tcPr>
          <w:p w14:paraId="2DA2EB5B" w14:textId="77777777" w:rsidR="00660BEA" w:rsidRDefault="00660BEA">
            <w:pPr>
              <w:framePr w:wrap="notBeside" w:vAnchor="text" w:hAnchor="text" w:xAlign="center" w:y="1"/>
              <w:rPr>
                <w:sz w:val="10"/>
                <w:szCs w:val="10"/>
              </w:rPr>
            </w:pPr>
          </w:p>
        </w:tc>
        <w:tc>
          <w:tcPr>
            <w:tcW w:w="3398" w:type="dxa"/>
            <w:tcBorders>
              <w:left w:val="single" w:sz="4" w:space="0" w:color="auto"/>
              <w:bottom w:val="single" w:sz="4" w:space="0" w:color="auto"/>
              <w:right w:val="single" w:sz="4" w:space="0" w:color="auto"/>
            </w:tcBorders>
            <w:shd w:val="clear" w:color="auto" w:fill="FFFFFF"/>
          </w:tcPr>
          <w:p w14:paraId="5E2BD48E" w14:textId="77777777" w:rsidR="00660BEA" w:rsidRDefault="00660BEA">
            <w:pPr>
              <w:framePr w:wrap="notBeside" w:vAnchor="text" w:hAnchor="text" w:xAlign="center" w:y="1"/>
              <w:rPr>
                <w:sz w:val="10"/>
                <w:szCs w:val="10"/>
              </w:rPr>
            </w:pPr>
          </w:p>
        </w:tc>
        <w:tc>
          <w:tcPr>
            <w:tcW w:w="1421" w:type="dxa"/>
            <w:tcBorders>
              <w:left w:val="single" w:sz="4" w:space="0" w:color="auto"/>
              <w:bottom w:val="single" w:sz="4" w:space="0" w:color="auto"/>
              <w:right w:val="single" w:sz="4" w:space="0" w:color="auto"/>
            </w:tcBorders>
            <w:shd w:val="clear" w:color="auto" w:fill="FFFFFF"/>
          </w:tcPr>
          <w:p w14:paraId="528624E6" w14:textId="77777777" w:rsidR="00660BEA" w:rsidRDefault="00660BEA">
            <w:pPr>
              <w:framePr w:wrap="notBeside" w:vAnchor="text" w:hAnchor="text" w:xAlign="center" w:y="1"/>
              <w:rPr>
                <w:sz w:val="10"/>
                <w:szCs w:val="10"/>
              </w:rPr>
            </w:pPr>
          </w:p>
        </w:tc>
        <w:tc>
          <w:tcPr>
            <w:tcW w:w="2275" w:type="dxa"/>
            <w:tcBorders>
              <w:left w:val="single" w:sz="4" w:space="0" w:color="auto"/>
              <w:bottom w:val="single" w:sz="4" w:space="0" w:color="auto"/>
              <w:right w:val="single" w:sz="4" w:space="0" w:color="auto"/>
            </w:tcBorders>
            <w:shd w:val="clear" w:color="auto" w:fill="FFFFFF"/>
          </w:tcPr>
          <w:p w14:paraId="7F42792C" w14:textId="77777777" w:rsidR="00660BEA" w:rsidRDefault="00660BEA">
            <w:pPr>
              <w:framePr w:wrap="notBeside" w:vAnchor="text" w:hAnchor="text" w:xAlign="center" w:y="1"/>
              <w:rPr>
                <w:sz w:val="10"/>
                <w:szCs w:val="10"/>
              </w:rPr>
            </w:pPr>
          </w:p>
        </w:tc>
      </w:tr>
      <w:tr w:rsidR="00660BEA" w14:paraId="20238335"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DC9ED76" w14:textId="77777777" w:rsidR="00660BEA" w:rsidRDefault="00E9100A">
            <w:pPr>
              <w:pStyle w:val="Bodytext40"/>
              <w:framePr w:wrap="notBeside" w:vAnchor="text" w:hAnchor="text" w:xAlign="center" w:y="1"/>
              <w:shd w:val="clear" w:color="auto" w:fill="auto"/>
              <w:spacing w:after="60" w:line="240" w:lineRule="auto"/>
              <w:ind w:left="80"/>
            </w:pPr>
            <w:r>
              <w:t>Gargždai</w:t>
            </w:r>
          </w:p>
          <w:p w14:paraId="66A793D8" w14:textId="77777777" w:rsidR="00660BEA" w:rsidRDefault="00E9100A">
            <w:pPr>
              <w:pStyle w:val="Bodytext40"/>
              <w:framePr w:wrap="notBeside" w:vAnchor="text" w:hAnchor="text" w:xAlign="center" w:y="1"/>
              <w:shd w:val="clear" w:color="auto" w:fill="auto"/>
              <w:spacing w:before="60" w:line="240" w:lineRule="auto"/>
              <w:ind w:left="80"/>
            </w:pPr>
            <w:r>
              <w:t>Al (dalis nuo Kauno iki Klaipėdos)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5DFA65A" w14:textId="77777777" w:rsidR="00660BEA" w:rsidRDefault="00E9100A">
            <w:pPr>
              <w:pStyle w:val="Bodytext40"/>
              <w:framePr w:wrap="notBeside" w:vAnchor="text" w:hAnchor="text" w:xAlign="center" w:y="1"/>
              <w:shd w:val="clear" w:color="auto" w:fill="auto"/>
              <w:spacing w:line="240" w:lineRule="auto"/>
              <w:jc w:val="both"/>
            </w:pPr>
            <w:r>
              <w:t xml:space="preserve">Vilniaus </w:t>
            </w:r>
            <w:proofErr w:type="spellStart"/>
            <w:r>
              <w:t>pi</w:t>
            </w:r>
            <w:proofErr w:type="spellEnd"/>
            <w:r>
              <w:t>. 65, Gargždai, Klaipėdos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FFD9F37"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FD1D6A0"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3ABFE1A"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D6D3BE2" w14:textId="77777777" w:rsidR="00660BEA" w:rsidRDefault="00E9100A">
            <w:pPr>
              <w:pStyle w:val="Bodytext40"/>
              <w:framePr w:wrap="notBeside" w:vAnchor="text" w:hAnchor="text" w:xAlign="center" w:y="1"/>
              <w:shd w:val="clear" w:color="auto" w:fill="auto"/>
              <w:spacing w:line="240" w:lineRule="auto"/>
              <w:ind w:left="80"/>
            </w:pPr>
            <w:r>
              <w:t>Ignalina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29F0659" w14:textId="77777777" w:rsidR="00660BEA" w:rsidRDefault="00E9100A">
            <w:pPr>
              <w:pStyle w:val="Bodytext40"/>
              <w:framePr w:wrap="notBeside" w:vAnchor="text" w:hAnchor="text" w:xAlign="center" w:y="1"/>
              <w:shd w:val="clear" w:color="auto" w:fill="auto"/>
              <w:spacing w:line="240" w:lineRule="auto"/>
              <w:jc w:val="both"/>
            </w:pPr>
            <w:r>
              <w:t>Turistų g. 28A, Ignalina, Ignalinos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9C3557B"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5B31EA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9D94794"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8401B04" w14:textId="77777777" w:rsidR="00660BEA" w:rsidRDefault="00E9100A">
            <w:pPr>
              <w:pStyle w:val="Bodytext40"/>
              <w:framePr w:wrap="notBeside" w:vAnchor="text" w:hAnchor="text" w:xAlign="center" w:y="1"/>
              <w:shd w:val="clear" w:color="auto" w:fill="auto"/>
              <w:spacing w:line="240" w:lineRule="auto"/>
              <w:ind w:left="80"/>
            </w:pPr>
            <w:r>
              <w:t>Jonava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E592DC3" w14:textId="77777777" w:rsidR="00660BEA" w:rsidRDefault="00E9100A">
            <w:pPr>
              <w:pStyle w:val="Bodytext40"/>
              <w:framePr w:wrap="notBeside" w:vAnchor="text" w:hAnchor="text" w:xAlign="center" w:y="1"/>
              <w:shd w:val="clear" w:color="auto" w:fill="auto"/>
              <w:spacing w:line="240" w:lineRule="auto"/>
              <w:jc w:val="both"/>
            </w:pPr>
            <w:r>
              <w:t>Darbininkų g. 4D, Jonava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E3D6C5A"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572A2B9"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A280BE5"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F9BF7B2" w14:textId="77777777" w:rsidR="00660BEA" w:rsidRDefault="00E9100A">
            <w:pPr>
              <w:pStyle w:val="Bodytext40"/>
              <w:framePr w:wrap="notBeside" w:vAnchor="text" w:hAnchor="text" w:xAlign="center" w:y="1"/>
              <w:shd w:val="clear" w:color="auto" w:fill="auto"/>
              <w:spacing w:line="240" w:lineRule="auto"/>
              <w:ind w:left="80"/>
            </w:pPr>
            <w:r>
              <w:t>Joniškis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D7A35F7" w14:textId="77777777" w:rsidR="00660BEA" w:rsidRDefault="00E9100A">
            <w:pPr>
              <w:pStyle w:val="Bodytext40"/>
              <w:framePr w:wrap="notBeside" w:vAnchor="text" w:hAnchor="text" w:xAlign="center" w:y="1"/>
              <w:shd w:val="clear" w:color="auto" w:fill="auto"/>
              <w:spacing w:line="240" w:lineRule="auto"/>
              <w:jc w:val="both"/>
            </w:pPr>
            <w:r>
              <w:t>Vilniaus g. 51, Joniškis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475177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B1184FF"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C2C718E"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D5D212F" w14:textId="77777777" w:rsidR="00660BEA" w:rsidRDefault="00E9100A">
            <w:pPr>
              <w:pStyle w:val="Bodytext40"/>
              <w:framePr w:wrap="notBeside" w:vAnchor="text" w:hAnchor="text" w:xAlign="center" w:y="1"/>
              <w:shd w:val="clear" w:color="auto" w:fill="auto"/>
              <w:spacing w:line="240" w:lineRule="auto"/>
              <w:ind w:left="80"/>
            </w:pPr>
            <w:r>
              <w:t>Kaišiadorys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8CF15D6" w14:textId="77777777" w:rsidR="00660BEA" w:rsidRDefault="00E9100A">
            <w:pPr>
              <w:pStyle w:val="Bodytext40"/>
              <w:framePr w:wrap="notBeside" w:vAnchor="text" w:hAnchor="text" w:xAlign="center" w:y="1"/>
              <w:shd w:val="clear" w:color="auto" w:fill="auto"/>
              <w:spacing w:line="240" w:lineRule="auto"/>
              <w:jc w:val="both"/>
            </w:pPr>
            <w:r>
              <w:t>Gedimino g. 135, Kaišiadorys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B85A60F"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14055E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B054B41"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00D5159" w14:textId="77777777" w:rsidR="00660BEA" w:rsidRDefault="00E9100A">
            <w:pPr>
              <w:pStyle w:val="Bodytext40"/>
              <w:framePr w:wrap="notBeside" w:vAnchor="text" w:hAnchor="text" w:xAlign="center" w:y="1"/>
              <w:shd w:val="clear" w:color="auto" w:fill="auto"/>
              <w:spacing w:line="240" w:lineRule="auto"/>
              <w:ind w:left="80"/>
            </w:pPr>
            <w:r>
              <w:t>Kalvarija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9F66115" w14:textId="77777777" w:rsidR="00660BEA" w:rsidRDefault="00E9100A">
            <w:pPr>
              <w:pStyle w:val="Bodytext40"/>
              <w:framePr w:wrap="notBeside" w:vAnchor="text" w:hAnchor="text" w:xAlign="center" w:y="1"/>
              <w:shd w:val="clear" w:color="auto" w:fill="auto"/>
              <w:spacing w:line="240" w:lineRule="auto"/>
              <w:jc w:val="both"/>
            </w:pPr>
            <w:r>
              <w:t>Dariaus ir Girėno g. 81, Kalvarija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BF71A6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1BBC1C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5011E607"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524C85E"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F278A21" w14:textId="77777777" w:rsidR="00660BEA" w:rsidRDefault="00E9100A">
            <w:pPr>
              <w:pStyle w:val="Bodytext40"/>
              <w:framePr w:wrap="notBeside" w:vAnchor="text" w:hAnchor="text" w:xAlign="center" w:y="1"/>
              <w:shd w:val="clear" w:color="auto" w:fill="auto"/>
              <w:spacing w:line="240" w:lineRule="auto"/>
              <w:jc w:val="both"/>
            </w:pPr>
            <w:r>
              <w:t>Veiverių g. 124B,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AEACE8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D0125C0"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D01C204"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9B28BFC"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1B11C89" w14:textId="77777777" w:rsidR="00660BEA" w:rsidRDefault="00E9100A">
            <w:pPr>
              <w:pStyle w:val="Bodytext40"/>
              <w:framePr w:wrap="notBeside" w:vAnchor="text" w:hAnchor="text" w:xAlign="center" w:y="1"/>
              <w:shd w:val="clear" w:color="auto" w:fill="auto"/>
              <w:spacing w:line="240" w:lineRule="auto"/>
              <w:jc w:val="both"/>
            </w:pPr>
            <w:r>
              <w:t>P. Lukšio g. 66A,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2A0936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542C16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2EC352F"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77CDF22"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5C88E05C" w14:textId="77777777" w:rsidR="00660BEA" w:rsidRDefault="00E9100A">
            <w:pPr>
              <w:pStyle w:val="Bodytext40"/>
              <w:framePr w:wrap="notBeside" w:vAnchor="text" w:hAnchor="text" w:xAlign="center" w:y="1"/>
              <w:shd w:val="clear" w:color="auto" w:fill="auto"/>
              <w:spacing w:line="240" w:lineRule="auto"/>
              <w:jc w:val="both"/>
            </w:pPr>
            <w:r>
              <w:t>Statybininkų g. 3A,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A140E6E"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E7A3FBE"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A8214A5"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AC1521E"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5784775" w14:textId="77777777" w:rsidR="00660BEA" w:rsidRDefault="00E9100A">
            <w:pPr>
              <w:pStyle w:val="Bodytext40"/>
              <w:framePr w:wrap="notBeside" w:vAnchor="text" w:hAnchor="text" w:xAlign="center" w:y="1"/>
              <w:shd w:val="clear" w:color="auto" w:fill="auto"/>
              <w:spacing w:line="240" w:lineRule="auto"/>
              <w:jc w:val="both"/>
            </w:pPr>
            <w:proofErr w:type="spellStart"/>
            <w:r>
              <w:t>Miežėnų</w:t>
            </w:r>
            <w:proofErr w:type="spellEnd"/>
            <w:r>
              <w:t xml:space="preserve"> g. 18,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259FEF6"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1970AB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46CEE39"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B5EF0CF"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448FA23" w14:textId="77777777" w:rsidR="00660BEA" w:rsidRDefault="00E9100A">
            <w:pPr>
              <w:pStyle w:val="Bodytext40"/>
              <w:framePr w:wrap="notBeside" w:vAnchor="text" w:hAnchor="text" w:xAlign="center" w:y="1"/>
              <w:shd w:val="clear" w:color="auto" w:fill="auto"/>
              <w:spacing w:line="240" w:lineRule="auto"/>
              <w:ind w:left="60"/>
            </w:pPr>
            <w:r>
              <w:t>Baltijos g. 90B,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EB0C86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F04563A"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E8CEF5C"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1FBE3FD"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7662E3C" w14:textId="77777777" w:rsidR="00660BEA" w:rsidRDefault="00E9100A">
            <w:pPr>
              <w:pStyle w:val="Bodytext40"/>
              <w:framePr w:wrap="notBeside" w:vAnchor="text" w:hAnchor="text" w:xAlign="center" w:y="1"/>
              <w:shd w:val="clear" w:color="auto" w:fill="auto"/>
              <w:spacing w:line="240" w:lineRule="auto"/>
              <w:ind w:left="60"/>
            </w:pPr>
            <w:r>
              <w:t>Karaliaus Mindaugo pr. 54,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6089F05"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3C959F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A256EF7"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FC770B8"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13C0394" w14:textId="77777777" w:rsidR="00660BEA" w:rsidRDefault="00E9100A">
            <w:pPr>
              <w:pStyle w:val="Bodytext40"/>
              <w:framePr w:wrap="notBeside" w:vAnchor="text" w:hAnchor="text" w:xAlign="center" w:y="1"/>
              <w:shd w:val="clear" w:color="auto" w:fill="auto"/>
              <w:spacing w:line="240" w:lineRule="auto"/>
              <w:ind w:left="60"/>
            </w:pPr>
            <w:r>
              <w:t>A. Juozapavičiaus pr. 90,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662429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2A0B3FB"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067805E"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91EB7D8"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A7FC991" w14:textId="77777777" w:rsidR="00660BEA" w:rsidRDefault="00E9100A">
            <w:pPr>
              <w:pStyle w:val="Bodytext40"/>
              <w:framePr w:wrap="notBeside" w:vAnchor="text" w:hAnchor="text" w:xAlign="center" w:y="1"/>
              <w:shd w:val="clear" w:color="auto" w:fill="auto"/>
              <w:spacing w:line="240" w:lineRule="auto"/>
              <w:ind w:left="60"/>
            </w:pPr>
            <w:r>
              <w:t>Veiverių g.117,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36468F6"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E1B826E"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2E2CB0F"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DB457C9"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A98985B" w14:textId="77777777" w:rsidR="00660BEA" w:rsidRDefault="00E9100A">
            <w:pPr>
              <w:pStyle w:val="Bodytext40"/>
              <w:framePr w:wrap="notBeside" w:vAnchor="text" w:hAnchor="text" w:xAlign="center" w:y="1"/>
              <w:shd w:val="clear" w:color="auto" w:fill="auto"/>
              <w:spacing w:line="240" w:lineRule="auto"/>
              <w:ind w:left="60"/>
            </w:pPr>
            <w:r>
              <w:t xml:space="preserve">Raudondvario </w:t>
            </w:r>
            <w:proofErr w:type="spellStart"/>
            <w:r>
              <w:t>pi</w:t>
            </w:r>
            <w:proofErr w:type="spellEnd"/>
            <w:r>
              <w:t>. 288,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B19A8D5"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26EE20D"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C3F381E"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1950374"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CB22D11" w14:textId="77777777" w:rsidR="00660BEA" w:rsidRDefault="00E9100A">
            <w:pPr>
              <w:pStyle w:val="Bodytext40"/>
              <w:framePr w:wrap="notBeside" w:vAnchor="text" w:hAnchor="text" w:xAlign="center" w:y="1"/>
              <w:shd w:val="clear" w:color="auto" w:fill="auto"/>
              <w:spacing w:line="240" w:lineRule="auto"/>
              <w:jc w:val="both"/>
            </w:pPr>
            <w:r>
              <w:t>Didžioji g. 84,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A77BA4B"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E32C1BD"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6405E36"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058A32D"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5378CBBD" w14:textId="77777777" w:rsidR="00660BEA" w:rsidRDefault="00E9100A">
            <w:pPr>
              <w:pStyle w:val="Bodytext40"/>
              <w:framePr w:wrap="notBeside" w:vAnchor="text" w:hAnchor="text" w:xAlign="center" w:y="1"/>
              <w:shd w:val="clear" w:color="auto" w:fill="auto"/>
              <w:spacing w:line="240" w:lineRule="auto"/>
              <w:ind w:left="60"/>
            </w:pPr>
            <w:r>
              <w:t xml:space="preserve">Marijampolės </w:t>
            </w:r>
            <w:proofErr w:type="spellStart"/>
            <w:r>
              <w:t>pi</w:t>
            </w:r>
            <w:proofErr w:type="spellEnd"/>
            <w:r>
              <w:t>. 29,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C2CFC0F"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4CEA29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52D446E9"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E6B11EA"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5C9AFEBF" w14:textId="77777777" w:rsidR="00660BEA" w:rsidRDefault="00E9100A">
            <w:pPr>
              <w:pStyle w:val="Bodytext40"/>
              <w:framePr w:wrap="notBeside" w:vAnchor="text" w:hAnchor="text" w:xAlign="center" w:y="1"/>
              <w:shd w:val="clear" w:color="auto" w:fill="auto"/>
              <w:spacing w:line="240" w:lineRule="auto"/>
              <w:ind w:left="60"/>
            </w:pPr>
            <w:r>
              <w:t>T. Masiulio g. 22B,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12BBCD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5F7E9E1"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79425B3"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4B1413F"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F20D73F" w14:textId="77777777" w:rsidR="00660BEA" w:rsidRDefault="00E9100A">
            <w:pPr>
              <w:pStyle w:val="Bodytext40"/>
              <w:framePr w:wrap="notBeside" w:vAnchor="text" w:hAnchor="text" w:xAlign="center" w:y="1"/>
              <w:shd w:val="clear" w:color="auto" w:fill="auto"/>
              <w:spacing w:line="240" w:lineRule="auto"/>
              <w:ind w:left="60"/>
            </w:pPr>
            <w:r>
              <w:t>K. Baršausko g. 64,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9EE38B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301CFF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381F787"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9771E3E"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9CFFEAC" w14:textId="77777777" w:rsidR="00660BEA" w:rsidRDefault="00E9100A">
            <w:pPr>
              <w:pStyle w:val="Bodytext40"/>
              <w:framePr w:wrap="notBeside" w:vAnchor="text" w:hAnchor="text" w:xAlign="center" w:y="1"/>
              <w:shd w:val="clear" w:color="auto" w:fill="auto"/>
              <w:spacing w:line="240" w:lineRule="auto"/>
              <w:ind w:left="60"/>
            </w:pPr>
            <w:r>
              <w:t>Pramonės pr. 44,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B69F7A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B4DD219"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AC6C75F"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C01C5FE" w14:textId="77777777" w:rsidR="00660BEA" w:rsidRDefault="00E9100A">
            <w:pPr>
              <w:pStyle w:val="Bodytext40"/>
              <w:framePr w:wrap="notBeside" w:vAnchor="text" w:hAnchor="text" w:xAlign="center" w:y="1"/>
              <w:shd w:val="clear" w:color="auto" w:fill="auto"/>
              <w:spacing w:line="240" w:lineRule="auto"/>
              <w:ind w:left="80"/>
            </w:pPr>
            <w:r>
              <w:t>Kaunas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B1573D7" w14:textId="77777777" w:rsidR="00660BEA" w:rsidRDefault="00E9100A">
            <w:pPr>
              <w:pStyle w:val="Bodytext40"/>
              <w:framePr w:wrap="notBeside" w:vAnchor="text" w:hAnchor="text" w:xAlign="center" w:y="1"/>
              <w:shd w:val="clear" w:color="auto" w:fill="auto"/>
              <w:spacing w:line="240" w:lineRule="auto"/>
              <w:jc w:val="both"/>
            </w:pPr>
            <w:proofErr w:type="spellStart"/>
            <w:r>
              <w:t>Biruliškių</w:t>
            </w:r>
            <w:proofErr w:type="spellEnd"/>
            <w:r>
              <w:t xml:space="preserve"> g.</w:t>
            </w:r>
            <w:r>
              <w:rPr>
                <w:rStyle w:val="Bodytext47pt"/>
              </w:rPr>
              <w:t xml:space="preserve"> ISA.</w:t>
            </w:r>
            <w:r>
              <w:t xml:space="preserve">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10A05C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88B805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004DBFA"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6DB5702" w14:textId="77777777" w:rsidR="00660BEA" w:rsidRDefault="00E9100A">
            <w:pPr>
              <w:pStyle w:val="Bodytext40"/>
              <w:framePr w:wrap="notBeside" w:vAnchor="text" w:hAnchor="text" w:xAlign="center" w:y="1"/>
              <w:shd w:val="clear" w:color="auto" w:fill="auto"/>
              <w:spacing w:after="60" w:line="240" w:lineRule="auto"/>
              <w:ind w:left="80"/>
            </w:pPr>
            <w:r>
              <w:t>Kaunas</w:t>
            </w:r>
          </w:p>
          <w:p w14:paraId="37A5DD37" w14:textId="77777777" w:rsidR="00660BEA" w:rsidRDefault="00E9100A">
            <w:pPr>
              <w:pStyle w:val="Bodytext40"/>
              <w:framePr w:wrap="notBeside" w:vAnchor="text" w:hAnchor="text" w:xAlign="center" w:y="1"/>
              <w:shd w:val="clear" w:color="auto" w:fill="auto"/>
              <w:spacing w:before="60" w:line="240" w:lineRule="auto"/>
              <w:ind w:left="80"/>
            </w:pPr>
            <w:r>
              <w:t>Al (dalis nuo Kauno iki Klaipėdos)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12459A0" w14:textId="77777777" w:rsidR="00660BEA" w:rsidRDefault="00E9100A">
            <w:pPr>
              <w:pStyle w:val="Bodytext40"/>
              <w:framePr w:wrap="notBeside" w:vAnchor="text" w:hAnchor="text" w:xAlign="center" w:y="1"/>
              <w:shd w:val="clear" w:color="auto" w:fill="auto"/>
              <w:spacing w:line="240" w:lineRule="auto"/>
              <w:ind w:left="60"/>
            </w:pPr>
            <w:r>
              <w:t xml:space="preserve">Ateities </w:t>
            </w:r>
            <w:proofErr w:type="spellStart"/>
            <w:r>
              <w:t>pi</w:t>
            </w:r>
            <w:proofErr w:type="spellEnd"/>
            <w:r>
              <w:t>. 105,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A8F366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325E66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5793DB5" w14:textId="77777777">
        <w:tblPrEx>
          <w:tblCellMar>
            <w:top w:w="0" w:type="dxa"/>
            <w:bottom w:w="0" w:type="dxa"/>
          </w:tblCellMar>
        </w:tblPrEx>
        <w:trPr>
          <w:trHeight w:val="677"/>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577E881" w14:textId="77777777" w:rsidR="00660BEA" w:rsidRDefault="00E9100A">
            <w:pPr>
              <w:pStyle w:val="Bodytext40"/>
              <w:framePr w:wrap="notBeside" w:vAnchor="text" w:hAnchor="text" w:xAlign="center" w:y="1"/>
              <w:shd w:val="clear" w:color="auto" w:fill="auto"/>
              <w:spacing w:after="60" w:line="240" w:lineRule="auto"/>
              <w:ind w:left="80"/>
            </w:pPr>
            <w:r>
              <w:t>Kaunas</w:t>
            </w:r>
          </w:p>
          <w:p w14:paraId="541F6FCF" w14:textId="77777777" w:rsidR="00660BEA" w:rsidRDefault="00E9100A">
            <w:pPr>
              <w:pStyle w:val="Bodytext40"/>
              <w:framePr w:wrap="notBeside" w:vAnchor="text" w:hAnchor="text" w:xAlign="center" w:y="1"/>
              <w:shd w:val="clear" w:color="auto" w:fill="auto"/>
              <w:spacing w:before="60" w:line="240" w:lineRule="auto"/>
              <w:ind w:left="80"/>
            </w:pPr>
            <w:r>
              <w:t>Al (dalis nuo Kauno iki Klaipėdos)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551134F6" w14:textId="77777777" w:rsidR="00660BEA" w:rsidRDefault="00E9100A">
            <w:pPr>
              <w:pStyle w:val="Bodytext40"/>
              <w:framePr w:wrap="notBeside" w:vAnchor="text" w:hAnchor="text" w:xAlign="center" w:y="1"/>
              <w:shd w:val="clear" w:color="auto" w:fill="auto"/>
              <w:spacing w:line="240" w:lineRule="auto"/>
              <w:ind w:left="60"/>
            </w:pPr>
            <w:r>
              <w:t xml:space="preserve">Islandijos </w:t>
            </w:r>
            <w:proofErr w:type="spellStart"/>
            <w:r>
              <w:t>pi</w:t>
            </w:r>
            <w:proofErr w:type="spellEnd"/>
            <w:r>
              <w:t>. 61A,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029964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6765A7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BA3DA19"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740FE41" w14:textId="77777777" w:rsidR="00660BEA" w:rsidRDefault="00E9100A">
            <w:pPr>
              <w:pStyle w:val="Bodytext40"/>
              <w:framePr w:wrap="notBeside" w:vAnchor="text" w:hAnchor="text" w:xAlign="center" w:y="1"/>
              <w:shd w:val="clear" w:color="auto" w:fill="auto"/>
              <w:spacing w:after="60" w:line="240" w:lineRule="auto"/>
              <w:ind w:left="80"/>
            </w:pPr>
            <w:r>
              <w:t>Kaunas</w:t>
            </w:r>
          </w:p>
          <w:p w14:paraId="5366D19D" w14:textId="77777777" w:rsidR="00660BEA" w:rsidRDefault="00E9100A">
            <w:pPr>
              <w:pStyle w:val="Bodytext40"/>
              <w:framePr w:wrap="notBeside" w:vAnchor="text" w:hAnchor="text" w:xAlign="center" w:y="1"/>
              <w:shd w:val="clear" w:color="auto" w:fill="auto"/>
              <w:spacing w:before="60" w:line="240" w:lineRule="auto"/>
              <w:ind w:left="80"/>
            </w:pPr>
            <w:r>
              <w:t>Al (dalis nuo Kauno iki Klaipėdos)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A84513F" w14:textId="77777777" w:rsidR="00660BEA" w:rsidRDefault="00E9100A">
            <w:pPr>
              <w:pStyle w:val="Bodytext40"/>
              <w:framePr w:wrap="notBeside" w:vAnchor="text" w:hAnchor="text" w:xAlign="center" w:y="1"/>
              <w:shd w:val="clear" w:color="auto" w:fill="auto"/>
              <w:spacing w:line="240" w:lineRule="auto"/>
              <w:ind w:left="60"/>
            </w:pPr>
            <w:r>
              <w:t xml:space="preserve">Ateities </w:t>
            </w:r>
            <w:proofErr w:type="spellStart"/>
            <w:r>
              <w:t>pi</w:t>
            </w:r>
            <w:proofErr w:type="spellEnd"/>
            <w:r>
              <w:t>. 37A, Kaunas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12DB63A"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1B4AED4"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82EE2F1"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7F2DE2D"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B42502B" w14:textId="77777777" w:rsidR="00660BEA" w:rsidRDefault="00E9100A">
            <w:pPr>
              <w:pStyle w:val="Bodytext40"/>
              <w:framePr w:wrap="notBeside" w:vAnchor="text" w:hAnchor="text" w:xAlign="center" w:y="1"/>
              <w:shd w:val="clear" w:color="auto" w:fill="auto"/>
              <w:spacing w:line="240" w:lineRule="auto"/>
              <w:ind w:left="60"/>
            </w:pPr>
            <w:proofErr w:type="spellStart"/>
            <w:r>
              <w:t>Brazdigalos</w:t>
            </w:r>
            <w:proofErr w:type="spellEnd"/>
            <w:r>
              <w:t xml:space="preserve"> k. 1, Pasvalio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A0A6A1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C941679"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31D508E"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9C5203A"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A722165" w14:textId="77777777" w:rsidR="00660BEA" w:rsidRDefault="00E9100A">
            <w:pPr>
              <w:pStyle w:val="Bodytext40"/>
              <w:framePr w:wrap="notBeside" w:vAnchor="text" w:hAnchor="text" w:xAlign="center" w:y="1"/>
              <w:shd w:val="clear" w:color="auto" w:fill="auto"/>
              <w:spacing w:line="226" w:lineRule="exact"/>
              <w:ind w:left="60"/>
            </w:pPr>
            <w:proofErr w:type="spellStart"/>
            <w:r>
              <w:t>Tičkūnų</w:t>
            </w:r>
            <w:proofErr w:type="spellEnd"/>
            <w:r>
              <w:t xml:space="preserve"> g. 31, </w:t>
            </w:r>
            <w:proofErr w:type="spellStart"/>
            <w:r>
              <w:t>Tičkūnų</w:t>
            </w:r>
            <w:proofErr w:type="spellEnd"/>
            <w:r>
              <w:t xml:space="preserve"> k., Panevėžio sen., Panevėžio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777EEBD" w14:textId="77777777" w:rsidR="00660BEA" w:rsidRDefault="00E9100A">
            <w:pPr>
              <w:pStyle w:val="Bodytext40"/>
              <w:framePr w:wrap="notBeside" w:vAnchor="text" w:hAnchor="text" w:xAlign="center" w:y="1"/>
              <w:shd w:val="clear" w:color="auto" w:fill="auto"/>
              <w:spacing w:line="240" w:lineRule="auto"/>
              <w:ind w:left="60"/>
            </w:pPr>
            <w:r>
              <w:t>06-22</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F0EBAB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F34DAE2"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6A7FDCD"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5C06D61" w14:textId="77777777" w:rsidR="00660BEA" w:rsidRDefault="00E9100A">
            <w:pPr>
              <w:pStyle w:val="Bodytext40"/>
              <w:framePr w:wrap="notBeside" w:vAnchor="text" w:hAnchor="text" w:xAlign="center" w:y="1"/>
              <w:shd w:val="clear" w:color="auto" w:fill="auto"/>
              <w:spacing w:line="226" w:lineRule="exact"/>
              <w:ind w:left="60"/>
            </w:pPr>
            <w:proofErr w:type="spellStart"/>
            <w:r>
              <w:t>Baisiogalos</w:t>
            </w:r>
            <w:proofErr w:type="spellEnd"/>
            <w:r>
              <w:t xml:space="preserve"> g. 5, Gudžiūnų mstl., Gudžiūnų sen., Kėdainių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230ECCC"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9F8F75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6238105"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9BDF5A1"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785000C" w14:textId="77777777" w:rsidR="00660BEA" w:rsidRDefault="00E9100A">
            <w:pPr>
              <w:pStyle w:val="Bodytext40"/>
              <w:framePr w:wrap="notBeside" w:vAnchor="text" w:hAnchor="text" w:xAlign="center" w:y="1"/>
              <w:shd w:val="clear" w:color="auto" w:fill="auto"/>
              <w:spacing w:line="240" w:lineRule="auto"/>
              <w:ind w:left="60"/>
            </w:pPr>
            <w:r>
              <w:t>Vilniaus g. 116B, Pabradė, Švenčionių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45FAF0A"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5CAF4F0"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E6D18E3"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B194A9A"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44FA8BF" w14:textId="77777777" w:rsidR="00660BEA" w:rsidRDefault="00E9100A">
            <w:pPr>
              <w:pStyle w:val="Bodytext40"/>
              <w:framePr w:wrap="notBeside" w:vAnchor="text" w:hAnchor="text" w:xAlign="center" w:y="1"/>
              <w:shd w:val="clear" w:color="auto" w:fill="auto"/>
              <w:spacing w:line="240" w:lineRule="auto"/>
              <w:ind w:left="60"/>
            </w:pPr>
            <w:r>
              <w:t>Tilto g. 35, Krekenava, Panevėžio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F098711" w14:textId="77777777" w:rsidR="00660BEA" w:rsidRDefault="00E9100A">
            <w:pPr>
              <w:pStyle w:val="Bodytext40"/>
              <w:framePr w:wrap="notBeside" w:vAnchor="text" w:hAnchor="text" w:xAlign="center" w:y="1"/>
              <w:shd w:val="clear" w:color="auto" w:fill="auto"/>
              <w:spacing w:line="240" w:lineRule="auto"/>
              <w:ind w:left="60"/>
            </w:pPr>
            <w:r>
              <w:t>06-22</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B8F95A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A5F5D2B"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A60818D"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5356C3D5" w14:textId="77777777" w:rsidR="00660BEA" w:rsidRDefault="00E9100A">
            <w:pPr>
              <w:pStyle w:val="Bodytext40"/>
              <w:framePr w:wrap="notBeside" w:vAnchor="text" w:hAnchor="text" w:xAlign="center" w:y="1"/>
              <w:shd w:val="clear" w:color="auto" w:fill="auto"/>
              <w:spacing w:line="226" w:lineRule="exact"/>
              <w:ind w:left="60"/>
            </w:pPr>
            <w:r>
              <w:t>Vytauto g. 20A, Zapyškio mstl., Zapyškio sen., Kauno r.</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2A39267"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83452F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98BC912" w14:textId="77777777">
        <w:tblPrEx>
          <w:tblCellMar>
            <w:top w:w="0" w:type="dxa"/>
            <w:bottom w:w="0" w:type="dxa"/>
          </w:tblCellMar>
        </w:tblPrEx>
        <w:trPr>
          <w:trHeight w:val="264"/>
          <w:jc w:val="center"/>
        </w:trPr>
        <w:tc>
          <w:tcPr>
            <w:tcW w:w="3130" w:type="dxa"/>
            <w:tcBorders>
              <w:top w:val="single" w:sz="4" w:space="0" w:color="auto"/>
              <w:left w:val="single" w:sz="4" w:space="0" w:color="auto"/>
              <w:right w:val="single" w:sz="4" w:space="0" w:color="auto"/>
            </w:tcBorders>
            <w:shd w:val="clear" w:color="auto" w:fill="FFFFFF"/>
          </w:tcPr>
          <w:p w14:paraId="2785FE22"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right w:val="single" w:sz="4" w:space="0" w:color="auto"/>
            </w:tcBorders>
            <w:shd w:val="clear" w:color="auto" w:fill="FFFFFF"/>
          </w:tcPr>
          <w:p w14:paraId="5A732B14" w14:textId="77777777" w:rsidR="00660BEA" w:rsidRDefault="00E9100A">
            <w:pPr>
              <w:pStyle w:val="Bodytext40"/>
              <w:framePr w:wrap="notBeside" w:vAnchor="text" w:hAnchor="text" w:xAlign="center" w:y="1"/>
              <w:shd w:val="clear" w:color="auto" w:fill="auto"/>
              <w:spacing w:line="240" w:lineRule="auto"/>
              <w:ind w:left="60"/>
            </w:pPr>
            <w:r>
              <w:t>Ilgoji g. 1, Aukštelkės k., Šiaulių kaimiškoji sen.,</w:t>
            </w:r>
          </w:p>
        </w:tc>
        <w:tc>
          <w:tcPr>
            <w:tcW w:w="1421" w:type="dxa"/>
            <w:tcBorders>
              <w:top w:val="single" w:sz="4" w:space="0" w:color="auto"/>
              <w:left w:val="single" w:sz="4" w:space="0" w:color="auto"/>
              <w:right w:val="single" w:sz="4" w:space="0" w:color="auto"/>
            </w:tcBorders>
            <w:shd w:val="clear" w:color="auto" w:fill="FFFFFF"/>
          </w:tcPr>
          <w:p w14:paraId="0F48781C"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right w:val="single" w:sz="4" w:space="0" w:color="auto"/>
            </w:tcBorders>
            <w:shd w:val="clear" w:color="auto" w:fill="FFFFFF"/>
          </w:tcPr>
          <w:p w14:paraId="6A34757A" w14:textId="77777777" w:rsidR="00660BEA" w:rsidRDefault="00E9100A">
            <w:pPr>
              <w:pStyle w:val="Bodytext40"/>
              <w:framePr w:wrap="notBeside" w:vAnchor="text" w:hAnchor="text" w:xAlign="center" w:y="1"/>
              <w:shd w:val="clear" w:color="auto" w:fill="auto"/>
              <w:spacing w:line="240" w:lineRule="auto"/>
              <w:ind w:left="60"/>
            </w:pPr>
            <w:r>
              <w:t>VIADA</w:t>
            </w:r>
          </w:p>
        </w:tc>
      </w:tr>
    </w:tbl>
    <w:p w14:paraId="02ADAC22" w14:textId="77777777" w:rsidR="00660BEA" w:rsidRDefault="00660BEA">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130"/>
        <w:gridCol w:w="3398"/>
        <w:gridCol w:w="1421"/>
        <w:gridCol w:w="2275"/>
      </w:tblGrid>
      <w:tr w:rsidR="00660BEA" w14:paraId="74C911E9" w14:textId="77777777">
        <w:tblPrEx>
          <w:tblCellMar>
            <w:top w:w="0" w:type="dxa"/>
            <w:bottom w:w="0" w:type="dxa"/>
          </w:tblCellMar>
        </w:tblPrEx>
        <w:trPr>
          <w:trHeight w:val="264"/>
          <w:jc w:val="center"/>
        </w:trPr>
        <w:tc>
          <w:tcPr>
            <w:tcW w:w="3130" w:type="dxa"/>
            <w:tcBorders>
              <w:left w:val="single" w:sz="4" w:space="0" w:color="auto"/>
              <w:bottom w:val="single" w:sz="4" w:space="0" w:color="auto"/>
              <w:right w:val="single" w:sz="4" w:space="0" w:color="auto"/>
            </w:tcBorders>
            <w:shd w:val="clear" w:color="auto" w:fill="FFFFFF"/>
          </w:tcPr>
          <w:p w14:paraId="5BB139BD" w14:textId="77777777" w:rsidR="00660BEA" w:rsidRDefault="00660BEA">
            <w:pPr>
              <w:framePr w:wrap="notBeside" w:vAnchor="text" w:hAnchor="text" w:xAlign="center" w:y="1"/>
              <w:rPr>
                <w:sz w:val="10"/>
                <w:szCs w:val="10"/>
              </w:rPr>
            </w:pPr>
          </w:p>
        </w:tc>
        <w:tc>
          <w:tcPr>
            <w:tcW w:w="3398" w:type="dxa"/>
            <w:tcBorders>
              <w:left w:val="single" w:sz="4" w:space="0" w:color="auto"/>
              <w:bottom w:val="single" w:sz="4" w:space="0" w:color="auto"/>
              <w:right w:val="single" w:sz="4" w:space="0" w:color="auto"/>
            </w:tcBorders>
            <w:shd w:val="clear" w:color="auto" w:fill="FFFFFF"/>
          </w:tcPr>
          <w:p w14:paraId="3900FA01" w14:textId="77777777" w:rsidR="00660BEA" w:rsidRDefault="00E9100A">
            <w:pPr>
              <w:pStyle w:val="Bodytext40"/>
              <w:framePr w:wrap="notBeside" w:vAnchor="text" w:hAnchor="text" w:xAlign="center" w:y="1"/>
              <w:shd w:val="clear" w:color="auto" w:fill="auto"/>
              <w:spacing w:line="240" w:lineRule="auto"/>
              <w:ind w:left="60"/>
            </w:pPr>
            <w:r>
              <w:t>Šiaulių r. sav.</w:t>
            </w:r>
          </w:p>
        </w:tc>
        <w:tc>
          <w:tcPr>
            <w:tcW w:w="1421" w:type="dxa"/>
            <w:tcBorders>
              <w:left w:val="single" w:sz="4" w:space="0" w:color="auto"/>
              <w:bottom w:val="single" w:sz="4" w:space="0" w:color="auto"/>
              <w:right w:val="single" w:sz="4" w:space="0" w:color="auto"/>
            </w:tcBorders>
            <w:shd w:val="clear" w:color="auto" w:fill="FFFFFF"/>
          </w:tcPr>
          <w:p w14:paraId="7583C9E2" w14:textId="77777777" w:rsidR="00660BEA" w:rsidRDefault="00660BEA">
            <w:pPr>
              <w:framePr w:wrap="notBeside" w:vAnchor="text" w:hAnchor="text" w:xAlign="center" w:y="1"/>
              <w:rPr>
                <w:sz w:val="10"/>
                <w:szCs w:val="10"/>
              </w:rPr>
            </w:pPr>
          </w:p>
        </w:tc>
        <w:tc>
          <w:tcPr>
            <w:tcW w:w="2275" w:type="dxa"/>
            <w:tcBorders>
              <w:left w:val="single" w:sz="4" w:space="0" w:color="auto"/>
              <w:bottom w:val="single" w:sz="4" w:space="0" w:color="auto"/>
              <w:right w:val="single" w:sz="4" w:space="0" w:color="auto"/>
            </w:tcBorders>
            <w:shd w:val="clear" w:color="auto" w:fill="FFFFFF"/>
          </w:tcPr>
          <w:p w14:paraId="5BE4D4EB" w14:textId="77777777" w:rsidR="00660BEA" w:rsidRDefault="00660BEA">
            <w:pPr>
              <w:framePr w:wrap="notBeside" w:vAnchor="text" w:hAnchor="text" w:xAlign="center" w:y="1"/>
              <w:rPr>
                <w:sz w:val="10"/>
                <w:szCs w:val="10"/>
              </w:rPr>
            </w:pPr>
          </w:p>
        </w:tc>
      </w:tr>
      <w:tr w:rsidR="00660BEA" w14:paraId="5CD16084"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0C10FFA"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98EDF3B" w14:textId="77777777" w:rsidR="00660BEA" w:rsidRDefault="00E9100A">
            <w:pPr>
              <w:pStyle w:val="Bodytext40"/>
              <w:framePr w:wrap="notBeside" w:vAnchor="text" w:hAnchor="text" w:xAlign="center" w:y="1"/>
              <w:shd w:val="clear" w:color="auto" w:fill="auto"/>
              <w:spacing w:line="240" w:lineRule="auto"/>
              <w:ind w:left="60"/>
            </w:pPr>
            <w:r>
              <w:t xml:space="preserve">Lydos g. 13, </w:t>
            </w:r>
            <w:proofErr w:type="spellStart"/>
            <w:r>
              <w:t>Jašiūnai</w:t>
            </w:r>
            <w:proofErr w:type="spellEnd"/>
            <w:r>
              <w:t>, Šalčininkų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916CC7A"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AAF2954"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835BF4F"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770A275"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7156208" w14:textId="77777777" w:rsidR="00660BEA" w:rsidRDefault="00E9100A">
            <w:pPr>
              <w:pStyle w:val="Bodytext40"/>
              <w:framePr w:wrap="notBeside" w:vAnchor="text" w:hAnchor="text" w:xAlign="center" w:y="1"/>
              <w:shd w:val="clear" w:color="auto" w:fill="auto"/>
              <w:spacing w:line="230" w:lineRule="exact"/>
              <w:ind w:left="60"/>
            </w:pPr>
            <w:r>
              <w:t xml:space="preserve">Tilto g. 2A, </w:t>
            </w:r>
            <w:proofErr w:type="spellStart"/>
            <w:r>
              <w:t>Gėlainių</w:t>
            </w:r>
            <w:proofErr w:type="spellEnd"/>
            <w:r>
              <w:t xml:space="preserve"> k., Dotnuvos sen., Kėdainių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A5EAC97"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D0FF4F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E6F878B"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0F92525"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112E86B" w14:textId="77777777" w:rsidR="00660BEA" w:rsidRDefault="00E9100A">
            <w:pPr>
              <w:pStyle w:val="Bodytext40"/>
              <w:framePr w:wrap="notBeside" w:vAnchor="text" w:hAnchor="text" w:xAlign="center" w:y="1"/>
              <w:shd w:val="clear" w:color="auto" w:fill="auto"/>
              <w:spacing w:line="240" w:lineRule="auto"/>
              <w:ind w:left="60"/>
            </w:pPr>
            <w:r>
              <w:t>Utenos g. 1, Kaltanėnai, Švenčionių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D6AFA88"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C1A0CF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3A77F78"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7AF9AFE"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6D9BE4A" w14:textId="77777777" w:rsidR="00660BEA" w:rsidRDefault="00E9100A">
            <w:pPr>
              <w:pStyle w:val="Bodytext40"/>
              <w:framePr w:wrap="notBeside" w:vAnchor="text" w:hAnchor="text" w:xAlign="center" w:y="1"/>
              <w:shd w:val="clear" w:color="auto" w:fill="auto"/>
              <w:spacing w:line="240" w:lineRule="auto"/>
              <w:ind w:left="60"/>
            </w:pPr>
            <w:r>
              <w:t>Plento g. 1, Beržynės km., Šiaulių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A6609AE"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78E2829"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76E6721"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BD1D883"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C6C0317" w14:textId="77777777" w:rsidR="00660BEA" w:rsidRDefault="00E9100A">
            <w:pPr>
              <w:pStyle w:val="Bodytext40"/>
              <w:framePr w:wrap="notBeside" w:vAnchor="text" w:hAnchor="text" w:xAlign="center" w:y="1"/>
              <w:shd w:val="clear" w:color="auto" w:fill="auto"/>
              <w:spacing w:line="240" w:lineRule="auto"/>
              <w:ind w:left="60"/>
            </w:pPr>
            <w:proofErr w:type="spellStart"/>
            <w:r>
              <w:t>Neveigloū</w:t>
            </w:r>
            <w:proofErr w:type="spellEnd"/>
            <w:r>
              <w:t xml:space="preserve"> g. 25, Daugų k., Alytaus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6BF599A" w14:textId="77777777" w:rsidR="00660BEA" w:rsidRDefault="00E9100A">
            <w:pPr>
              <w:pStyle w:val="Bodytext40"/>
              <w:framePr w:wrap="notBeside" w:vAnchor="text" w:hAnchor="text" w:xAlign="center" w:y="1"/>
              <w:shd w:val="clear" w:color="auto" w:fill="auto"/>
              <w:spacing w:line="240" w:lineRule="auto"/>
              <w:ind w:left="60"/>
            </w:pPr>
            <w:r>
              <w:t>06-22</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5DD576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A69486C"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177219F"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251B949" w14:textId="77777777" w:rsidR="00660BEA" w:rsidRDefault="00E9100A">
            <w:pPr>
              <w:pStyle w:val="Bodytext40"/>
              <w:framePr w:wrap="notBeside" w:vAnchor="text" w:hAnchor="text" w:xAlign="center" w:y="1"/>
              <w:shd w:val="clear" w:color="auto" w:fill="auto"/>
              <w:spacing w:line="240" w:lineRule="auto"/>
              <w:ind w:left="60"/>
            </w:pPr>
            <w:r>
              <w:t>Vienkiemio g. 1B, Ramygala, Panevėžio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43E0E44" w14:textId="77777777" w:rsidR="00660BEA" w:rsidRDefault="00E9100A">
            <w:pPr>
              <w:pStyle w:val="Bodytext40"/>
              <w:framePr w:wrap="notBeside" w:vAnchor="text" w:hAnchor="text" w:xAlign="center" w:y="1"/>
              <w:shd w:val="clear" w:color="auto" w:fill="auto"/>
              <w:spacing w:line="240" w:lineRule="auto"/>
              <w:ind w:left="60"/>
            </w:pPr>
            <w:r>
              <w:t>06-22</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BB6445D"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069328F"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40C509E"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77DA121" w14:textId="77777777" w:rsidR="00660BEA" w:rsidRDefault="00E9100A">
            <w:pPr>
              <w:pStyle w:val="Bodytext40"/>
              <w:framePr w:wrap="notBeside" w:vAnchor="text" w:hAnchor="text" w:xAlign="center" w:y="1"/>
              <w:shd w:val="clear" w:color="auto" w:fill="auto"/>
              <w:spacing w:line="240" w:lineRule="auto"/>
              <w:ind w:left="60"/>
            </w:pPr>
            <w:r>
              <w:t xml:space="preserve">Klaipėdos g. </w:t>
            </w:r>
            <w:proofErr w:type="spellStart"/>
            <w:r>
              <w:t>la</w:t>
            </w:r>
            <w:proofErr w:type="spellEnd"/>
            <w:r>
              <w:t xml:space="preserve">, Kretingalė, Klaipėdos </w:t>
            </w:r>
            <w:proofErr w:type="spellStart"/>
            <w:r>
              <w:t>r.sav</w:t>
            </w:r>
            <w:proofErr w:type="spellEnd"/>
            <w:r>
              <w:t>.</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99B3FC3"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3E9EE5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2BDD719"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EC55F35"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4E24420" w14:textId="77777777" w:rsidR="00660BEA" w:rsidRDefault="00E9100A">
            <w:pPr>
              <w:pStyle w:val="Bodytext40"/>
              <w:framePr w:wrap="notBeside" w:vAnchor="text" w:hAnchor="text" w:xAlign="center" w:y="1"/>
              <w:shd w:val="clear" w:color="auto" w:fill="auto"/>
              <w:spacing w:line="230" w:lineRule="exact"/>
              <w:ind w:left="60"/>
            </w:pPr>
            <w:r>
              <w:t>Marijampolės g. 53, Ąžuolų Būdos k., Kazlų Rūdos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75C7197"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07E924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856BE68"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7F1D438"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3671EAC" w14:textId="77777777" w:rsidR="00660BEA" w:rsidRDefault="00E9100A">
            <w:pPr>
              <w:pStyle w:val="Bodytext40"/>
              <w:framePr w:wrap="notBeside" w:vAnchor="text" w:hAnchor="text" w:xAlign="center" w:y="1"/>
              <w:shd w:val="clear" w:color="auto" w:fill="auto"/>
              <w:spacing w:line="240" w:lineRule="auto"/>
              <w:ind w:left="60"/>
            </w:pPr>
            <w:r>
              <w:t>Žemutinė g. 51A, Švenčionėliai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610540C"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B75269A"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9288FD0"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2D37B2A"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628DCDD" w14:textId="77777777" w:rsidR="00660BEA" w:rsidRDefault="00E9100A">
            <w:pPr>
              <w:pStyle w:val="Bodytext40"/>
              <w:framePr w:wrap="notBeside" w:vAnchor="text" w:hAnchor="text" w:xAlign="center" w:y="1"/>
              <w:shd w:val="clear" w:color="auto" w:fill="auto"/>
              <w:spacing w:line="240" w:lineRule="auto"/>
              <w:ind w:left="60"/>
            </w:pPr>
            <w:r>
              <w:t>Kerelių k. 1A, Skapiškio sen., Kupiškio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8ADE59F" w14:textId="77777777" w:rsidR="00660BEA" w:rsidRDefault="00E9100A">
            <w:pPr>
              <w:pStyle w:val="Bodytext40"/>
              <w:framePr w:wrap="notBeside" w:vAnchor="text" w:hAnchor="text" w:xAlign="center" w:y="1"/>
              <w:shd w:val="clear" w:color="auto" w:fill="auto"/>
              <w:spacing w:line="240" w:lineRule="auto"/>
              <w:ind w:left="60"/>
            </w:pPr>
            <w:r>
              <w:t>06-21</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24EEEB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56D34691"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421F448" w14:textId="77777777" w:rsidR="00660BEA" w:rsidRDefault="00E9100A">
            <w:pPr>
              <w:pStyle w:val="Bodytext40"/>
              <w:framePr w:wrap="notBeside" w:vAnchor="text" w:hAnchor="text" w:xAlign="center" w:y="1"/>
              <w:shd w:val="clear" w:color="auto" w:fill="auto"/>
              <w:spacing w:line="240" w:lineRule="auto"/>
              <w:ind w:left="80"/>
            </w:pPr>
            <w:r>
              <w:t>Kita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5A54035" w14:textId="77777777" w:rsidR="00660BEA" w:rsidRDefault="00E9100A">
            <w:pPr>
              <w:pStyle w:val="Bodytext40"/>
              <w:framePr w:wrap="notBeside" w:vAnchor="text" w:hAnchor="text" w:xAlign="center" w:y="1"/>
              <w:shd w:val="clear" w:color="auto" w:fill="auto"/>
              <w:spacing w:line="240" w:lineRule="auto"/>
              <w:ind w:left="60"/>
            </w:pPr>
            <w:r>
              <w:t>Vilniaus g. 6, Valkininkai, Varėnos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F9CE0C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067527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E8173E5"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2471061" w14:textId="77777777" w:rsidR="00660BEA" w:rsidRDefault="00E9100A">
            <w:pPr>
              <w:pStyle w:val="Bodytext40"/>
              <w:framePr w:wrap="notBeside" w:vAnchor="text" w:hAnchor="text" w:xAlign="center" w:y="1"/>
              <w:shd w:val="clear" w:color="auto" w:fill="auto"/>
              <w:spacing w:line="240" w:lineRule="auto"/>
              <w:ind w:left="80"/>
            </w:pPr>
            <w:r>
              <w:t>Klaipėda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B4C1BB2" w14:textId="77777777" w:rsidR="00660BEA" w:rsidRDefault="00E9100A">
            <w:pPr>
              <w:pStyle w:val="Bodytext40"/>
              <w:framePr w:wrap="notBeside" w:vAnchor="text" w:hAnchor="text" w:xAlign="center" w:y="1"/>
              <w:shd w:val="clear" w:color="auto" w:fill="auto"/>
              <w:spacing w:line="240" w:lineRule="auto"/>
              <w:ind w:left="60"/>
            </w:pPr>
            <w:r>
              <w:t>Nemuno g. 139, Klaipėda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1CF804A"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07974C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E64916B"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747F939" w14:textId="77777777" w:rsidR="00660BEA" w:rsidRDefault="00E9100A">
            <w:pPr>
              <w:pStyle w:val="Bodytext40"/>
              <w:framePr w:wrap="notBeside" w:vAnchor="text" w:hAnchor="text" w:xAlign="center" w:y="1"/>
              <w:shd w:val="clear" w:color="auto" w:fill="auto"/>
              <w:spacing w:line="240" w:lineRule="auto"/>
              <w:ind w:left="80"/>
            </w:pPr>
            <w:r>
              <w:t>Klaipėda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F30EDA0" w14:textId="77777777" w:rsidR="00660BEA" w:rsidRDefault="00E9100A">
            <w:pPr>
              <w:pStyle w:val="Bodytext40"/>
              <w:framePr w:wrap="notBeside" w:vAnchor="text" w:hAnchor="text" w:xAlign="center" w:y="1"/>
              <w:shd w:val="clear" w:color="auto" w:fill="auto"/>
              <w:spacing w:line="240" w:lineRule="auto"/>
              <w:ind w:left="60"/>
            </w:pPr>
            <w:r>
              <w:t>Liepojos g. 242, Klaipėda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318FEE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0F692A5"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3DA3FE5"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32B88AC" w14:textId="77777777" w:rsidR="00660BEA" w:rsidRDefault="00E9100A">
            <w:pPr>
              <w:pStyle w:val="Bodytext40"/>
              <w:framePr w:wrap="notBeside" w:vAnchor="text" w:hAnchor="text" w:xAlign="center" w:y="1"/>
              <w:shd w:val="clear" w:color="auto" w:fill="auto"/>
              <w:spacing w:line="240" w:lineRule="auto"/>
              <w:ind w:left="80"/>
            </w:pPr>
            <w:r>
              <w:t>Klaipėda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826D6F2" w14:textId="77777777" w:rsidR="00660BEA" w:rsidRDefault="00E9100A">
            <w:pPr>
              <w:pStyle w:val="Bodytext40"/>
              <w:framePr w:wrap="notBeside" w:vAnchor="text" w:hAnchor="text" w:xAlign="center" w:y="1"/>
              <w:shd w:val="clear" w:color="auto" w:fill="auto"/>
              <w:spacing w:line="240" w:lineRule="auto"/>
              <w:ind w:left="60"/>
            </w:pPr>
            <w:proofErr w:type="spellStart"/>
            <w:r>
              <w:t>Priestočio</w:t>
            </w:r>
            <w:proofErr w:type="spellEnd"/>
            <w:r>
              <w:t xml:space="preserve"> g. 28, Klaipėda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510DF0D"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349DE19"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FECAF4E"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6D213B9" w14:textId="77777777" w:rsidR="00660BEA" w:rsidRDefault="00E9100A">
            <w:pPr>
              <w:pStyle w:val="Bodytext40"/>
              <w:framePr w:wrap="notBeside" w:vAnchor="text" w:hAnchor="text" w:xAlign="center" w:y="1"/>
              <w:shd w:val="clear" w:color="auto" w:fill="auto"/>
              <w:spacing w:after="60" w:line="240" w:lineRule="auto"/>
              <w:ind w:left="80"/>
            </w:pPr>
            <w:r>
              <w:t>Klaipėda</w:t>
            </w:r>
          </w:p>
          <w:p w14:paraId="544B90C0" w14:textId="77777777" w:rsidR="00660BEA" w:rsidRDefault="00E9100A">
            <w:pPr>
              <w:pStyle w:val="Bodytext40"/>
              <w:framePr w:wrap="notBeside" w:vAnchor="text" w:hAnchor="text" w:xAlign="center" w:y="1"/>
              <w:shd w:val="clear" w:color="auto" w:fill="auto"/>
              <w:spacing w:before="60" w:line="240" w:lineRule="auto"/>
              <w:ind w:left="80"/>
            </w:pPr>
            <w:r>
              <w:t>Al (dalis nuo Kauno iki Klaipėdos)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1FCE8D8" w14:textId="77777777" w:rsidR="00660BEA" w:rsidRDefault="00E9100A">
            <w:pPr>
              <w:pStyle w:val="Bodytext40"/>
              <w:framePr w:wrap="notBeside" w:vAnchor="text" w:hAnchor="text" w:xAlign="center" w:y="1"/>
              <w:shd w:val="clear" w:color="auto" w:fill="auto"/>
              <w:spacing w:line="240" w:lineRule="auto"/>
              <w:ind w:left="60"/>
            </w:pPr>
            <w:r>
              <w:t>Taikos pr. 70A, Klaipėda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E7D912C"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236EB4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83A5CE6"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60DF2C6" w14:textId="77777777" w:rsidR="00660BEA" w:rsidRDefault="00E9100A">
            <w:pPr>
              <w:pStyle w:val="Bodytext40"/>
              <w:framePr w:wrap="notBeside" w:vAnchor="text" w:hAnchor="text" w:xAlign="center" w:y="1"/>
              <w:shd w:val="clear" w:color="auto" w:fill="auto"/>
              <w:spacing w:after="60" w:line="240" w:lineRule="auto"/>
              <w:ind w:left="80"/>
            </w:pPr>
            <w:r>
              <w:t>Klaipėda</w:t>
            </w:r>
          </w:p>
          <w:p w14:paraId="60273938" w14:textId="77777777" w:rsidR="00660BEA" w:rsidRDefault="00E9100A">
            <w:pPr>
              <w:pStyle w:val="Bodytext40"/>
              <w:framePr w:wrap="notBeside" w:vAnchor="text" w:hAnchor="text" w:xAlign="center" w:y="1"/>
              <w:shd w:val="clear" w:color="auto" w:fill="auto"/>
              <w:spacing w:before="60" w:line="240" w:lineRule="auto"/>
              <w:ind w:left="80"/>
            </w:pPr>
            <w:r>
              <w:t>Al (dalis nuo Kauno iki Klaipėdos)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5BCB0863" w14:textId="77777777" w:rsidR="00660BEA" w:rsidRDefault="00E9100A">
            <w:pPr>
              <w:pStyle w:val="Bodytext40"/>
              <w:framePr w:wrap="notBeside" w:vAnchor="text" w:hAnchor="text" w:xAlign="center" w:y="1"/>
              <w:shd w:val="clear" w:color="auto" w:fill="auto"/>
              <w:spacing w:line="240" w:lineRule="auto"/>
              <w:ind w:left="60"/>
            </w:pPr>
            <w:r>
              <w:t xml:space="preserve">Šilutės </w:t>
            </w:r>
            <w:proofErr w:type="spellStart"/>
            <w:r>
              <w:t>pi</w:t>
            </w:r>
            <w:proofErr w:type="spellEnd"/>
            <w:r>
              <w:t>. 52, Klaipėda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70D9F26"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09F3ED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B150EE2"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20AD67E" w14:textId="77777777" w:rsidR="00660BEA" w:rsidRDefault="00E9100A">
            <w:pPr>
              <w:pStyle w:val="Bodytext40"/>
              <w:framePr w:wrap="notBeside" w:vAnchor="text" w:hAnchor="text" w:xAlign="center" w:y="1"/>
              <w:shd w:val="clear" w:color="auto" w:fill="auto"/>
              <w:spacing w:line="240" w:lineRule="auto"/>
              <w:ind w:left="80"/>
            </w:pPr>
            <w:r>
              <w:t>Kretinga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4D39D94" w14:textId="77777777" w:rsidR="00660BEA" w:rsidRDefault="00E9100A">
            <w:pPr>
              <w:pStyle w:val="Bodytext40"/>
              <w:framePr w:wrap="notBeside" w:vAnchor="text" w:hAnchor="text" w:xAlign="center" w:y="1"/>
              <w:shd w:val="clear" w:color="auto" w:fill="auto"/>
              <w:spacing w:line="226" w:lineRule="exact"/>
              <w:ind w:left="60"/>
            </w:pPr>
            <w:r>
              <w:t xml:space="preserve">Kretingos r. sav., Kretingos sen., </w:t>
            </w:r>
            <w:proofErr w:type="spellStart"/>
            <w:r>
              <w:t>Kretingsodžio</w:t>
            </w:r>
            <w:proofErr w:type="spellEnd"/>
            <w:r>
              <w:t xml:space="preserve"> k., Sodžiaus g. 1</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5510FB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1D45D8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1ADD582"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1E8E444" w14:textId="77777777" w:rsidR="00660BEA" w:rsidRDefault="00E9100A">
            <w:pPr>
              <w:pStyle w:val="Bodytext40"/>
              <w:framePr w:wrap="notBeside" w:vAnchor="text" w:hAnchor="text" w:xAlign="center" w:y="1"/>
              <w:shd w:val="clear" w:color="auto" w:fill="auto"/>
              <w:spacing w:line="240" w:lineRule="auto"/>
              <w:ind w:left="80"/>
            </w:pPr>
            <w:r>
              <w:t>Kretinga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E8A01C3" w14:textId="77777777" w:rsidR="00660BEA" w:rsidRDefault="00E9100A">
            <w:pPr>
              <w:pStyle w:val="Bodytext40"/>
              <w:framePr w:wrap="notBeside" w:vAnchor="text" w:hAnchor="text" w:xAlign="center" w:y="1"/>
              <w:shd w:val="clear" w:color="auto" w:fill="auto"/>
              <w:spacing w:line="240" w:lineRule="auto"/>
              <w:ind w:left="60"/>
            </w:pPr>
            <w:r>
              <w:t>Vytauto g. 163, Kretinga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F724F75"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F5F2F7E"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F7593BF"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4E4A2CF" w14:textId="77777777" w:rsidR="00660BEA" w:rsidRDefault="00E9100A">
            <w:pPr>
              <w:pStyle w:val="Bodytext40"/>
              <w:framePr w:wrap="notBeside" w:vAnchor="text" w:hAnchor="text" w:xAlign="center" w:y="1"/>
              <w:shd w:val="clear" w:color="auto" w:fill="auto"/>
              <w:spacing w:line="240" w:lineRule="auto"/>
              <w:ind w:left="80"/>
            </w:pPr>
            <w:r>
              <w:t>Kupiškis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246BD16" w14:textId="77777777" w:rsidR="00660BEA" w:rsidRDefault="00E9100A">
            <w:pPr>
              <w:pStyle w:val="Bodytext40"/>
              <w:framePr w:wrap="notBeside" w:vAnchor="text" w:hAnchor="text" w:xAlign="center" w:y="1"/>
              <w:shd w:val="clear" w:color="auto" w:fill="auto"/>
              <w:spacing w:line="240" w:lineRule="auto"/>
              <w:ind w:left="60"/>
            </w:pPr>
            <w:r>
              <w:t>Pergalės g. 15, Kupiškis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ED0BF5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9488DD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6B80CF2"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CB1D3C9" w14:textId="77777777" w:rsidR="00660BEA" w:rsidRDefault="00E9100A">
            <w:pPr>
              <w:pStyle w:val="Bodytext40"/>
              <w:framePr w:wrap="notBeside" w:vAnchor="text" w:hAnchor="text" w:xAlign="center" w:y="1"/>
              <w:shd w:val="clear" w:color="auto" w:fill="auto"/>
              <w:spacing w:line="240" w:lineRule="auto"/>
              <w:ind w:left="80"/>
            </w:pPr>
            <w:r>
              <w:t>Kuršėnai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D16B836" w14:textId="77777777" w:rsidR="00660BEA" w:rsidRDefault="00E9100A">
            <w:pPr>
              <w:pStyle w:val="Bodytext40"/>
              <w:framePr w:wrap="notBeside" w:vAnchor="text" w:hAnchor="text" w:xAlign="center" w:y="1"/>
              <w:shd w:val="clear" w:color="auto" w:fill="auto"/>
              <w:spacing w:line="240" w:lineRule="auto"/>
              <w:ind w:left="60"/>
            </w:pPr>
            <w:r>
              <w:t>Vilniaus g. 38A, Kuršėnai, Šiaulių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BA5C28F"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125EB1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65F2FE4"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DD57FF9" w14:textId="77777777" w:rsidR="00660BEA" w:rsidRDefault="00E9100A">
            <w:pPr>
              <w:pStyle w:val="Bodytext40"/>
              <w:framePr w:wrap="notBeside" w:vAnchor="text" w:hAnchor="text" w:xAlign="center" w:y="1"/>
              <w:shd w:val="clear" w:color="auto" w:fill="auto"/>
              <w:spacing w:line="240" w:lineRule="auto"/>
              <w:ind w:left="80"/>
            </w:pPr>
            <w:r>
              <w:t>Lazdijai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29B480E" w14:textId="77777777" w:rsidR="00660BEA" w:rsidRDefault="00E9100A">
            <w:pPr>
              <w:pStyle w:val="Bodytext40"/>
              <w:framePr w:wrap="notBeside" w:vAnchor="text" w:hAnchor="text" w:xAlign="center" w:y="1"/>
              <w:shd w:val="clear" w:color="auto" w:fill="auto"/>
              <w:spacing w:line="240" w:lineRule="auto"/>
              <w:ind w:left="60"/>
            </w:pPr>
            <w:r>
              <w:t>Turistų g. 32, Lazdijai, Lazdijų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A27F756" w14:textId="77777777" w:rsidR="00660BEA" w:rsidRDefault="00E9100A">
            <w:pPr>
              <w:pStyle w:val="Bodytext40"/>
              <w:framePr w:wrap="notBeside" w:vAnchor="text" w:hAnchor="text" w:xAlign="center" w:y="1"/>
              <w:shd w:val="clear" w:color="auto" w:fill="auto"/>
              <w:spacing w:line="240" w:lineRule="auto"/>
              <w:ind w:left="60"/>
            </w:pPr>
            <w:r>
              <w:t>07-21</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A48653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4F68B3F"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CBD19E9" w14:textId="77777777" w:rsidR="00660BEA" w:rsidRDefault="00E9100A">
            <w:pPr>
              <w:pStyle w:val="Bodytext40"/>
              <w:framePr w:wrap="notBeside" w:vAnchor="text" w:hAnchor="text" w:xAlign="center" w:y="1"/>
              <w:shd w:val="clear" w:color="auto" w:fill="auto"/>
              <w:spacing w:line="240" w:lineRule="auto"/>
              <w:ind w:left="80"/>
            </w:pPr>
            <w:r>
              <w:t>Marijampolė</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D9808E9" w14:textId="77777777" w:rsidR="00660BEA" w:rsidRDefault="00E9100A">
            <w:pPr>
              <w:pStyle w:val="Bodytext40"/>
              <w:framePr w:wrap="notBeside" w:vAnchor="text" w:hAnchor="text" w:xAlign="center" w:y="1"/>
              <w:shd w:val="clear" w:color="auto" w:fill="auto"/>
              <w:spacing w:line="240" w:lineRule="auto"/>
              <w:ind w:left="60"/>
            </w:pPr>
            <w:r>
              <w:t>J. Ambrazevičiaus-Brazaičio g. 2, Marijampolė</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C9AC9DB"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93EB019"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F8EB5EB" w14:textId="77777777">
        <w:tblPrEx>
          <w:tblCellMar>
            <w:top w:w="0" w:type="dxa"/>
            <w:bottom w:w="0" w:type="dxa"/>
          </w:tblCellMar>
        </w:tblPrEx>
        <w:trPr>
          <w:trHeight w:val="677"/>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148B366" w14:textId="77777777" w:rsidR="00660BEA" w:rsidRDefault="00E9100A">
            <w:pPr>
              <w:pStyle w:val="Bodytext40"/>
              <w:framePr w:wrap="notBeside" w:vAnchor="text" w:hAnchor="text" w:xAlign="center" w:y="1"/>
              <w:shd w:val="clear" w:color="auto" w:fill="auto"/>
              <w:spacing w:after="60" w:line="240" w:lineRule="auto"/>
              <w:ind w:left="80"/>
            </w:pPr>
            <w:r>
              <w:t>Marijampolė</w:t>
            </w:r>
          </w:p>
          <w:p w14:paraId="7D171CC7" w14:textId="77777777" w:rsidR="00660BEA" w:rsidRDefault="00E9100A">
            <w:pPr>
              <w:pStyle w:val="Bodytext40"/>
              <w:framePr w:wrap="notBeside" w:vAnchor="text" w:hAnchor="text" w:xAlign="center" w:y="1"/>
              <w:shd w:val="clear" w:color="auto" w:fill="auto"/>
              <w:spacing w:before="60" w:line="240" w:lineRule="auto"/>
              <w:ind w:left="80"/>
            </w:pPr>
            <w:r>
              <w:t>A16 (Vilnius — Prienai — Marijampolė)</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AB7FE7E" w14:textId="77777777" w:rsidR="00660BEA" w:rsidRDefault="00E9100A">
            <w:pPr>
              <w:pStyle w:val="Bodytext40"/>
              <w:framePr w:wrap="notBeside" w:vAnchor="text" w:hAnchor="text" w:xAlign="center" w:y="1"/>
              <w:shd w:val="clear" w:color="auto" w:fill="auto"/>
              <w:spacing w:line="240" w:lineRule="auto"/>
              <w:ind w:left="60"/>
            </w:pPr>
            <w:r>
              <w:t>Geležinkelio g. 5, Marijampolė</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FAB1FE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2F3018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42EAA48"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0E5C759" w14:textId="77777777" w:rsidR="00660BEA" w:rsidRDefault="00E9100A">
            <w:pPr>
              <w:pStyle w:val="Bodytext40"/>
              <w:framePr w:wrap="notBeside" w:vAnchor="text" w:hAnchor="text" w:xAlign="center" w:y="1"/>
              <w:shd w:val="clear" w:color="auto" w:fill="auto"/>
              <w:spacing w:line="240" w:lineRule="auto"/>
              <w:ind w:left="80"/>
            </w:pPr>
            <w:r>
              <w:t>Mažeikiai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A1D660A" w14:textId="77777777" w:rsidR="00660BEA" w:rsidRDefault="00E9100A">
            <w:pPr>
              <w:pStyle w:val="Bodytext40"/>
              <w:framePr w:wrap="notBeside" w:vAnchor="text" w:hAnchor="text" w:xAlign="center" w:y="1"/>
              <w:shd w:val="clear" w:color="auto" w:fill="auto"/>
              <w:spacing w:line="240" w:lineRule="auto"/>
              <w:ind w:left="60"/>
            </w:pPr>
            <w:r>
              <w:t>Montuotojų g. 2A, Mažeikiai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4E07D2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32D194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A79381C"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D475390" w14:textId="77777777" w:rsidR="00660BEA" w:rsidRDefault="00E9100A">
            <w:pPr>
              <w:pStyle w:val="Bodytext40"/>
              <w:framePr w:wrap="notBeside" w:vAnchor="text" w:hAnchor="text" w:xAlign="center" w:y="1"/>
              <w:shd w:val="clear" w:color="auto" w:fill="auto"/>
              <w:spacing w:line="240" w:lineRule="auto"/>
              <w:ind w:left="80"/>
            </w:pPr>
            <w:r>
              <w:t>Mažeikiai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45D991F" w14:textId="77777777" w:rsidR="00660BEA" w:rsidRDefault="00E9100A">
            <w:pPr>
              <w:pStyle w:val="Bodytext40"/>
              <w:framePr w:wrap="notBeside" w:vAnchor="text" w:hAnchor="text" w:xAlign="center" w:y="1"/>
              <w:shd w:val="clear" w:color="auto" w:fill="auto"/>
              <w:spacing w:line="240" w:lineRule="auto"/>
              <w:ind w:left="60"/>
            </w:pPr>
            <w:r>
              <w:t>Žemaitijos g. 75, Mažeikiai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5C823FC"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A195FB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829E49C"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76A5B2B" w14:textId="77777777" w:rsidR="00660BEA" w:rsidRDefault="00E9100A">
            <w:pPr>
              <w:pStyle w:val="Bodytext40"/>
              <w:framePr w:wrap="notBeside" w:vAnchor="text" w:hAnchor="text" w:xAlign="center" w:y="1"/>
              <w:shd w:val="clear" w:color="auto" w:fill="auto"/>
              <w:spacing w:line="240" w:lineRule="auto"/>
              <w:ind w:left="80"/>
            </w:pPr>
            <w:r>
              <w:t>Molėtai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6386806" w14:textId="77777777" w:rsidR="00660BEA" w:rsidRDefault="00E9100A">
            <w:pPr>
              <w:pStyle w:val="Bodytext40"/>
              <w:framePr w:wrap="notBeside" w:vAnchor="text" w:hAnchor="text" w:xAlign="center" w:y="1"/>
              <w:shd w:val="clear" w:color="auto" w:fill="auto"/>
              <w:spacing w:line="240" w:lineRule="auto"/>
              <w:ind w:left="60"/>
            </w:pPr>
            <w:r>
              <w:t>Vilniaus g. 101, Molėtai, Molėtų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CFB7B2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6AF8FBC"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9522258" w14:textId="77777777">
        <w:tblPrEx>
          <w:tblCellMar>
            <w:top w:w="0" w:type="dxa"/>
            <w:bottom w:w="0" w:type="dxa"/>
          </w:tblCellMar>
        </w:tblPrEx>
        <w:trPr>
          <w:trHeight w:val="677"/>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A33E8D2" w14:textId="77777777" w:rsidR="00660BEA" w:rsidRDefault="00E9100A">
            <w:pPr>
              <w:pStyle w:val="Bodytext40"/>
              <w:framePr w:wrap="notBeside" w:vAnchor="text" w:hAnchor="text" w:xAlign="center" w:y="1"/>
              <w:shd w:val="clear" w:color="auto" w:fill="auto"/>
              <w:spacing w:after="60" w:line="240" w:lineRule="auto"/>
              <w:ind w:left="80"/>
            </w:pPr>
            <w:r>
              <w:t>Molėtai</w:t>
            </w:r>
          </w:p>
          <w:p w14:paraId="4477AA50" w14:textId="77777777" w:rsidR="00660BEA" w:rsidRDefault="00E9100A">
            <w:pPr>
              <w:pStyle w:val="Bodytext40"/>
              <w:framePr w:wrap="notBeside" w:vAnchor="text" w:hAnchor="text" w:xAlign="center" w:y="1"/>
              <w:shd w:val="clear" w:color="auto" w:fill="auto"/>
              <w:spacing w:before="60" w:line="240" w:lineRule="auto"/>
              <w:ind w:left="80"/>
            </w:pPr>
            <w:r>
              <w:t>A14 (Vilnius - Utena)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DCD99BA" w14:textId="77777777" w:rsidR="00660BEA" w:rsidRDefault="00E9100A">
            <w:pPr>
              <w:pStyle w:val="Bodytext40"/>
              <w:framePr w:wrap="notBeside" w:vAnchor="text" w:hAnchor="text" w:xAlign="center" w:y="1"/>
              <w:shd w:val="clear" w:color="auto" w:fill="auto"/>
              <w:spacing w:line="240" w:lineRule="auto"/>
              <w:ind w:left="60"/>
            </w:pPr>
            <w:r>
              <w:t xml:space="preserve">Gojaus km., </w:t>
            </w:r>
            <w:proofErr w:type="spellStart"/>
            <w:r>
              <w:t>Luokesos</w:t>
            </w:r>
            <w:proofErr w:type="spellEnd"/>
            <w:r>
              <w:t xml:space="preserve"> sen., Molėtų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38F462C" w14:textId="77777777" w:rsidR="00660BEA" w:rsidRDefault="00E9100A">
            <w:pPr>
              <w:pStyle w:val="Bodytext40"/>
              <w:framePr w:wrap="notBeside" w:vAnchor="text" w:hAnchor="text" w:xAlign="center" w:y="1"/>
              <w:shd w:val="clear" w:color="auto" w:fill="auto"/>
              <w:spacing w:line="240" w:lineRule="auto"/>
              <w:ind w:left="60"/>
            </w:pPr>
            <w:r>
              <w:t>05-24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A83B20A"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9488CD8"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EFC556C" w14:textId="77777777" w:rsidR="00660BEA" w:rsidRDefault="00E9100A">
            <w:pPr>
              <w:pStyle w:val="Bodytext40"/>
              <w:framePr w:wrap="notBeside" w:vAnchor="text" w:hAnchor="text" w:xAlign="center" w:y="1"/>
              <w:shd w:val="clear" w:color="auto" w:fill="auto"/>
              <w:spacing w:line="240" w:lineRule="auto"/>
              <w:ind w:left="80"/>
            </w:pPr>
            <w:r>
              <w:t>Pakruojis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165E6B4" w14:textId="77777777" w:rsidR="00660BEA" w:rsidRDefault="00E9100A">
            <w:pPr>
              <w:pStyle w:val="Bodytext40"/>
              <w:framePr w:wrap="notBeside" w:vAnchor="text" w:hAnchor="text" w:xAlign="center" w:y="1"/>
              <w:shd w:val="clear" w:color="auto" w:fill="auto"/>
              <w:spacing w:line="226" w:lineRule="exact"/>
              <w:ind w:left="60"/>
            </w:pPr>
            <w:r>
              <w:t>Vytauto Didžiojo g. 98, Pakruojis, Pakruojo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D50526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D75BFB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6CB87B6"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F50319A" w14:textId="77777777" w:rsidR="00660BEA" w:rsidRDefault="00E9100A">
            <w:pPr>
              <w:pStyle w:val="Bodytext40"/>
              <w:framePr w:wrap="notBeside" w:vAnchor="text" w:hAnchor="text" w:xAlign="center" w:y="1"/>
              <w:shd w:val="clear" w:color="auto" w:fill="auto"/>
              <w:spacing w:line="240" w:lineRule="auto"/>
              <w:ind w:left="80"/>
            </w:pPr>
            <w:r>
              <w:t>Panevėžys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28BD9F4" w14:textId="77777777" w:rsidR="00660BEA" w:rsidRDefault="00E9100A">
            <w:pPr>
              <w:pStyle w:val="Bodytext40"/>
              <w:framePr w:wrap="notBeside" w:vAnchor="text" w:hAnchor="text" w:xAlign="center" w:y="1"/>
              <w:shd w:val="clear" w:color="auto" w:fill="auto"/>
              <w:spacing w:line="240" w:lineRule="auto"/>
              <w:ind w:left="60"/>
            </w:pPr>
            <w:proofErr w:type="spellStart"/>
            <w:r>
              <w:t>Navadolio</w:t>
            </w:r>
            <w:proofErr w:type="spellEnd"/>
            <w:r>
              <w:t xml:space="preserve"> g. 31, Panevėžys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A354CF7"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9D68C2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9E5F0CA"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9223F43" w14:textId="77777777" w:rsidR="00660BEA" w:rsidRDefault="00E9100A">
            <w:pPr>
              <w:pStyle w:val="Bodytext40"/>
              <w:framePr w:wrap="notBeside" w:vAnchor="text" w:hAnchor="text" w:xAlign="center" w:y="1"/>
              <w:shd w:val="clear" w:color="auto" w:fill="auto"/>
              <w:spacing w:line="240" w:lineRule="auto"/>
              <w:ind w:left="80"/>
            </w:pPr>
            <w:r>
              <w:t>Panevėžys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1E1C7A1" w14:textId="77777777" w:rsidR="00660BEA" w:rsidRDefault="00E9100A">
            <w:pPr>
              <w:pStyle w:val="Bodytext40"/>
              <w:framePr w:wrap="notBeside" w:vAnchor="text" w:hAnchor="text" w:xAlign="center" w:y="1"/>
              <w:shd w:val="clear" w:color="auto" w:fill="auto"/>
              <w:spacing w:line="240" w:lineRule="auto"/>
              <w:ind w:left="60"/>
            </w:pPr>
            <w:proofErr w:type="spellStart"/>
            <w:r>
              <w:t>Venslaviškio</w:t>
            </w:r>
            <w:proofErr w:type="spellEnd"/>
            <w:r>
              <w:t xml:space="preserve"> g. 16, Panevėžys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DB4409B"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71F615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8A97E1F" w14:textId="77777777">
        <w:tblPrEx>
          <w:tblCellMar>
            <w:top w:w="0" w:type="dxa"/>
            <w:bottom w:w="0" w:type="dxa"/>
          </w:tblCellMar>
        </w:tblPrEx>
        <w:trPr>
          <w:trHeight w:val="264"/>
          <w:jc w:val="center"/>
        </w:trPr>
        <w:tc>
          <w:tcPr>
            <w:tcW w:w="3130" w:type="dxa"/>
            <w:tcBorders>
              <w:top w:val="single" w:sz="4" w:space="0" w:color="auto"/>
              <w:left w:val="single" w:sz="4" w:space="0" w:color="auto"/>
              <w:right w:val="single" w:sz="4" w:space="0" w:color="auto"/>
            </w:tcBorders>
            <w:shd w:val="clear" w:color="auto" w:fill="FFFFFF"/>
          </w:tcPr>
          <w:p w14:paraId="15535957" w14:textId="77777777" w:rsidR="00660BEA" w:rsidRDefault="00E9100A">
            <w:pPr>
              <w:pStyle w:val="Bodytext40"/>
              <w:framePr w:wrap="notBeside" w:vAnchor="text" w:hAnchor="text" w:xAlign="center" w:y="1"/>
              <w:shd w:val="clear" w:color="auto" w:fill="auto"/>
              <w:spacing w:line="240" w:lineRule="auto"/>
              <w:ind w:left="80"/>
            </w:pPr>
            <w:r>
              <w:t>Panevėžys</w:t>
            </w:r>
          </w:p>
        </w:tc>
        <w:tc>
          <w:tcPr>
            <w:tcW w:w="3398" w:type="dxa"/>
            <w:tcBorders>
              <w:top w:val="single" w:sz="4" w:space="0" w:color="auto"/>
              <w:left w:val="single" w:sz="4" w:space="0" w:color="auto"/>
              <w:right w:val="single" w:sz="4" w:space="0" w:color="auto"/>
            </w:tcBorders>
            <w:shd w:val="clear" w:color="auto" w:fill="FFFFFF"/>
          </w:tcPr>
          <w:p w14:paraId="39971DEC" w14:textId="77777777" w:rsidR="00660BEA" w:rsidRDefault="00E9100A">
            <w:pPr>
              <w:pStyle w:val="Bodytext40"/>
              <w:framePr w:wrap="notBeside" w:vAnchor="text" w:hAnchor="text" w:xAlign="center" w:y="1"/>
              <w:shd w:val="clear" w:color="auto" w:fill="auto"/>
              <w:spacing w:line="240" w:lineRule="auto"/>
              <w:ind w:left="60"/>
            </w:pPr>
            <w:r>
              <w:t>J. Janonio g. 28A, Panevėžys</w:t>
            </w:r>
          </w:p>
        </w:tc>
        <w:tc>
          <w:tcPr>
            <w:tcW w:w="1421" w:type="dxa"/>
            <w:tcBorders>
              <w:top w:val="single" w:sz="4" w:space="0" w:color="auto"/>
              <w:left w:val="single" w:sz="4" w:space="0" w:color="auto"/>
              <w:right w:val="single" w:sz="4" w:space="0" w:color="auto"/>
            </w:tcBorders>
            <w:shd w:val="clear" w:color="auto" w:fill="FFFFFF"/>
          </w:tcPr>
          <w:p w14:paraId="7563ACDD"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right w:val="single" w:sz="4" w:space="0" w:color="auto"/>
            </w:tcBorders>
            <w:shd w:val="clear" w:color="auto" w:fill="FFFFFF"/>
          </w:tcPr>
          <w:p w14:paraId="0BEB9B17" w14:textId="77777777" w:rsidR="00660BEA" w:rsidRDefault="00E9100A">
            <w:pPr>
              <w:pStyle w:val="Bodytext40"/>
              <w:framePr w:wrap="notBeside" w:vAnchor="text" w:hAnchor="text" w:xAlign="center" w:y="1"/>
              <w:shd w:val="clear" w:color="auto" w:fill="auto"/>
              <w:spacing w:line="240" w:lineRule="auto"/>
              <w:ind w:left="60"/>
            </w:pPr>
            <w:r>
              <w:t>VIADA</w:t>
            </w:r>
          </w:p>
        </w:tc>
      </w:tr>
    </w:tbl>
    <w:p w14:paraId="49585104" w14:textId="77777777" w:rsidR="00660BEA" w:rsidRDefault="00660BEA">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130"/>
        <w:gridCol w:w="3398"/>
        <w:gridCol w:w="1421"/>
        <w:gridCol w:w="2275"/>
      </w:tblGrid>
      <w:tr w:rsidR="00660BEA" w14:paraId="2002945A" w14:textId="77777777">
        <w:tblPrEx>
          <w:tblCellMar>
            <w:top w:w="0" w:type="dxa"/>
            <w:bottom w:w="0" w:type="dxa"/>
          </w:tblCellMar>
        </w:tblPrEx>
        <w:trPr>
          <w:trHeight w:val="264"/>
          <w:jc w:val="center"/>
        </w:trPr>
        <w:tc>
          <w:tcPr>
            <w:tcW w:w="3130" w:type="dxa"/>
            <w:tcBorders>
              <w:left w:val="single" w:sz="4" w:space="0" w:color="auto"/>
              <w:bottom w:val="single" w:sz="4" w:space="0" w:color="auto"/>
              <w:right w:val="single" w:sz="4" w:space="0" w:color="auto"/>
            </w:tcBorders>
            <w:shd w:val="clear" w:color="auto" w:fill="FFFFFF"/>
          </w:tcPr>
          <w:p w14:paraId="5C28D38E" w14:textId="77777777" w:rsidR="00660BEA" w:rsidRDefault="00660BEA">
            <w:pPr>
              <w:framePr w:wrap="notBeside" w:vAnchor="text" w:hAnchor="text" w:xAlign="center" w:y="1"/>
              <w:rPr>
                <w:sz w:val="10"/>
                <w:szCs w:val="10"/>
              </w:rPr>
            </w:pPr>
          </w:p>
        </w:tc>
        <w:tc>
          <w:tcPr>
            <w:tcW w:w="3398" w:type="dxa"/>
            <w:tcBorders>
              <w:left w:val="single" w:sz="4" w:space="0" w:color="auto"/>
              <w:bottom w:val="single" w:sz="4" w:space="0" w:color="auto"/>
              <w:right w:val="single" w:sz="4" w:space="0" w:color="auto"/>
            </w:tcBorders>
            <w:shd w:val="clear" w:color="auto" w:fill="FFFFFF"/>
          </w:tcPr>
          <w:p w14:paraId="2548C4E8" w14:textId="77777777" w:rsidR="00660BEA" w:rsidRDefault="00660BEA">
            <w:pPr>
              <w:framePr w:wrap="notBeside" w:vAnchor="text" w:hAnchor="text" w:xAlign="center" w:y="1"/>
              <w:rPr>
                <w:sz w:val="10"/>
                <w:szCs w:val="10"/>
              </w:rPr>
            </w:pPr>
          </w:p>
        </w:tc>
        <w:tc>
          <w:tcPr>
            <w:tcW w:w="1421" w:type="dxa"/>
            <w:tcBorders>
              <w:left w:val="single" w:sz="4" w:space="0" w:color="auto"/>
              <w:bottom w:val="single" w:sz="4" w:space="0" w:color="auto"/>
              <w:right w:val="single" w:sz="4" w:space="0" w:color="auto"/>
            </w:tcBorders>
            <w:shd w:val="clear" w:color="auto" w:fill="FFFFFF"/>
          </w:tcPr>
          <w:p w14:paraId="73B6B558" w14:textId="77777777" w:rsidR="00660BEA" w:rsidRDefault="00660BEA">
            <w:pPr>
              <w:framePr w:wrap="notBeside" w:vAnchor="text" w:hAnchor="text" w:xAlign="center" w:y="1"/>
              <w:rPr>
                <w:sz w:val="10"/>
                <w:szCs w:val="10"/>
              </w:rPr>
            </w:pPr>
          </w:p>
        </w:tc>
        <w:tc>
          <w:tcPr>
            <w:tcW w:w="2275" w:type="dxa"/>
            <w:tcBorders>
              <w:left w:val="single" w:sz="4" w:space="0" w:color="auto"/>
              <w:bottom w:val="single" w:sz="4" w:space="0" w:color="auto"/>
              <w:right w:val="single" w:sz="4" w:space="0" w:color="auto"/>
            </w:tcBorders>
            <w:shd w:val="clear" w:color="auto" w:fill="FFFFFF"/>
          </w:tcPr>
          <w:p w14:paraId="4357F298" w14:textId="77777777" w:rsidR="00660BEA" w:rsidRDefault="00660BEA">
            <w:pPr>
              <w:framePr w:wrap="notBeside" w:vAnchor="text" w:hAnchor="text" w:xAlign="center" w:y="1"/>
              <w:rPr>
                <w:sz w:val="10"/>
                <w:szCs w:val="10"/>
              </w:rPr>
            </w:pPr>
          </w:p>
        </w:tc>
      </w:tr>
      <w:tr w:rsidR="00660BEA" w14:paraId="42901E4A"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E020016" w14:textId="77777777" w:rsidR="00660BEA" w:rsidRDefault="00E9100A">
            <w:pPr>
              <w:pStyle w:val="Bodytext40"/>
              <w:framePr w:wrap="notBeside" w:vAnchor="text" w:hAnchor="text" w:xAlign="center" w:y="1"/>
              <w:shd w:val="clear" w:color="auto" w:fill="auto"/>
              <w:spacing w:line="240" w:lineRule="auto"/>
              <w:ind w:left="80"/>
            </w:pPr>
            <w:r>
              <w:t>Panevėžys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DCA1918" w14:textId="77777777" w:rsidR="00660BEA" w:rsidRDefault="00E9100A">
            <w:pPr>
              <w:pStyle w:val="Bodytext40"/>
              <w:framePr w:wrap="notBeside" w:vAnchor="text" w:hAnchor="text" w:xAlign="center" w:y="1"/>
              <w:shd w:val="clear" w:color="auto" w:fill="auto"/>
              <w:spacing w:line="240" w:lineRule="auto"/>
              <w:jc w:val="both"/>
            </w:pPr>
            <w:r>
              <w:t>Senamiesčio g. 116A, Panevėžys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D318409" w14:textId="77777777" w:rsidR="00660BEA" w:rsidRDefault="00E9100A">
            <w:pPr>
              <w:pStyle w:val="Bodytext40"/>
              <w:framePr w:wrap="notBeside" w:vAnchor="text" w:hAnchor="text" w:xAlign="center" w:y="1"/>
              <w:shd w:val="clear" w:color="auto" w:fill="auto"/>
              <w:spacing w:line="240" w:lineRule="auto"/>
              <w:ind w:left="60"/>
            </w:pPr>
            <w:r>
              <w:t>06-22</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FA330B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E74ADC0"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DE6DFDD" w14:textId="77777777" w:rsidR="00660BEA" w:rsidRDefault="00E9100A">
            <w:pPr>
              <w:pStyle w:val="Bodytext40"/>
              <w:framePr w:wrap="notBeside" w:vAnchor="text" w:hAnchor="text" w:xAlign="center" w:y="1"/>
              <w:shd w:val="clear" w:color="auto" w:fill="auto"/>
              <w:spacing w:line="240" w:lineRule="auto"/>
              <w:ind w:left="80"/>
            </w:pPr>
            <w:r>
              <w:t>Panevėžys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D26F91B" w14:textId="77777777" w:rsidR="00660BEA" w:rsidRDefault="00E9100A">
            <w:pPr>
              <w:pStyle w:val="Bodytext40"/>
              <w:framePr w:wrap="notBeside" w:vAnchor="text" w:hAnchor="text" w:xAlign="center" w:y="1"/>
              <w:shd w:val="clear" w:color="auto" w:fill="auto"/>
              <w:spacing w:line="240" w:lineRule="auto"/>
              <w:jc w:val="both"/>
            </w:pPr>
            <w:r>
              <w:t>Pušaloto g. 193A, Panevėžys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B2F2FCA"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C492DF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9736277"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D3A7CDC" w14:textId="77777777" w:rsidR="00660BEA" w:rsidRDefault="00E9100A">
            <w:pPr>
              <w:pStyle w:val="Bodytext40"/>
              <w:framePr w:wrap="notBeside" w:vAnchor="text" w:hAnchor="text" w:xAlign="center" w:y="1"/>
              <w:shd w:val="clear" w:color="auto" w:fill="auto"/>
              <w:spacing w:after="60" w:line="240" w:lineRule="auto"/>
              <w:ind w:left="80"/>
            </w:pPr>
            <w:r>
              <w:t>Panevėžys</w:t>
            </w:r>
          </w:p>
          <w:p w14:paraId="57D4E328" w14:textId="77777777" w:rsidR="00660BEA" w:rsidRDefault="00E9100A">
            <w:pPr>
              <w:pStyle w:val="Bodytext40"/>
              <w:framePr w:wrap="notBeside" w:vAnchor="text" w:hAnchor="text" w:xAlign="center" w:y="1"/>
              <w:shd w:val="clear" w:color="auto" w:fill="auto"/>
              <w:spacing w:before="60" w:line="240" w:lineRule="auto"/>
              <w:ind w:left="80"/>
            </w:pPr>
            <w:r>
              <w:t>A2 (Vilnius — Panevėžys)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D1B4A34" w14:textId="77777777" w:rsidR="00660BEA" w:rsidRDefault="00E9100A">
            <w:pPr>
              <w:pStyle w:val="Bodytext40"/>
              <w:framePr w:wrap="notBeside" w:vAnchor="text" w:hAnchor="text" w:xAlign="center" w:y="1"/>
              <w:shd w:val="clear" w:color="auto" w:fill="auto"/>
              <w:spacing w:line="240" w:lineRule="auto"/>
              <w:jc w:val="both"/>
            </w:pPr>
            <w:r>
              <w:t>Ramygalos g. 186G, Panevėžys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AFA6A1C"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3C5770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8AE4122"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A9547CC" w14:textId="77777777" w:rsidR="00660BEA" w:rsidRDefault="00E9100A">
            <w:pPr>
              <w:pStyle w:val="Bodytext40"/>
              <w:framePr w:wrap="notBeside" w:vAnchor="text" w:hAnchor="text" w:xAlign="center" w:y="1"/>
              <w:shd w:val="clear" w:color="auto" w:fill="auto"/>
              <w:spacing w:after="60" w:line="240" w:lineRule="auto"/>
              <w:ind w:left="80"/>
            </w:pPr>
            <w:r>
              <w:t>Panevėžys</w:t>
            </w:r>
          </w:p>
          <w:p w14:paraId="6BF02B68" w14:textId="77777777" w:rsidR="00660BEA" w:rsidRDefault="00E9100A">
            <w:pPr>
              <w:pStyle w:val="Bodytext40"/>
              <w:framePr w:wrap="notBeside" w:vAnchor="text" w:hAnchor="text" w:xAlign="center" w:y="1"/>
              <w:shd w:val="clear" w:color="auto" w:fill="auto"/>
              <w:spacing w:before="60" w:line="240" w:lineRule="auto"/>
              <w:ind w:left="80"/>
            </w:pPr>
            <w:r>
              <w:t>A2 (Vilnius — Panevėžys)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7BE2DDD" w14:textId="77777777" w:rsidR="00660BEA" w:rsidRDefault="00E9100A">
            <w:pPr>
              <w:pStyle w:val="Bodytext40"/>
              <w:framePr w:wrap="notBeside" w:vAnchor="text" w:hAnchor="text" w:xAlign="center" w:y="1"/>
              <w:shd w:val="clear" w:color="auto" w:fill="auto"/>
              <w:spacing w:line="240" w:lineRule="auto"/>
              <w:jc w:val="both"/>
            </w:pPr>
            <w:r>
              <w:t>Panevėžys, Ramygalos g. 155</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5F2658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F2CE73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9963046"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0057245" w14:textId="77777777" w:rsidR="00660BEA" w:rsidRDefault="00E9100A">
            <w:pPr>
              <w:pStyle w:val="Bodytext40"/>
              <w:framePr w:wrap="notBeside" w:vAnchor="text" w:hAnchor="text" w:xAlign="center" w:y="1"/>
              <w:shd w:val="clear" w:color="auto" w:fill="auto"/>
              <w:spacing w:line="240" w:lineRule="auto"/>
              <w:ind w:left="80"/>
            </w:pPr>
            <w:r>
              <w:t>Pasvalys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BFD8E65" w14:textId="77777777" w:rsidR="00660BEA" w:rsidRDefault="00E9100A">
            <w:pPr>
              <w:pStyle w:val="Bodytext40"/>
              <w:framePr w:wrap="notBeside" w:vAnchor="text" w:hAnchor="text" w:xAlign="center" w:y="1"/>
              <w:shd w:val="clear" w:color="auto" w:fill="auto"/>
              <w:spacing w:line="240" w:lineRule="auto"/>
              <w:jc w:val="both"/>
            </w:pPr>
            <w:r>
              <w:t>Vilniaus g. 50, Pasvalys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94C7D8E"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679614B"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14B082C"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1C69F7C" w14:textId="77777777" w:rsidR="00660BEA" w:rsidRDefault="00E9100A">
            <w:pPr>
              <w:pStyle w:val="Bodytext40"/>
              <w:framePr w:wrap="notBeside" w:vAnchor="text" w:hAnchor="text" w:xAlign="center" w:y="1"/>
              <w:shd w:val="clear" w:color="auto" w:fill="auto"/>
              <w:spacing w:line="240" w:lineRule="auto"/>
              <w:ind w:left="80"/>
            </w:pPr>
            <w:r>
              <w:t>Plungė</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BE11869" w14:textId="77777777" w:rsidR="00660BEA" w:rsidRDefault="00E9100A">
            <w:pPr>
              <w:pStyle w:val="Bodytext40"/>
              <w:framePr w:wrap="notBeside" w:vAnchor="text" w:hAnchor="text" w:xAlign="center" w:y="1"/>
              <w:shd w:val="clear" w:color="auto" w:fill="auto"/>
              <w:spacing w:line="240" w:lineRule="auto"/>
              <w:jc w:val="both"/>
            </w:pPr>
            <w:r>
              <w:t>J. Tumo-Vaižganto g. 102, Plungė</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5724F1B"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D51AC4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2C8051A"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685346F" w14:textId="77777777" w:rsidR="00660BEA" w:rsidRDefault="00E9100A">
            <w:pPr>
              <w:pStyle w:val="Bodytext40"/>
              <w:framePr w:wrap="notBeside" w:vAnchor="text" w:hAnchor="text" w:xAlign="center" w:y="1"/>
              <w:shd w:val="clear" w:color="auto" w:fill="auto"/>
              <w:spacing w:line="240" w:lineRule="auto"/>
              <w:ind w:left="80"/>
            </w:pPr>
            <w:r>
              <w:t>Plungė</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F3965DC" w14:textId="77777777" w:rsidR="00660BEA" w:rsidRDefault="00E9100A">
            <w:pPr>
              <w:pStyle w:val="Bodytext40"/>
              <w:framePr w:wrap="notBeside" w:vAnchor="text" w:hAnchor="text" w:xAlign="center" w:y="1"/>
              <w:shd w:val="clear" w:color="auto" w:fill="auto"/>
              <w:spacing w:line="240" w:lineRule="auto"/>
              <w:jc w:val="both"/>
            </w:pPr>
            <w:proofErr w:type="spellStart"/>
            <w:r>
              <w:t>Zaltakainio</w:t>
            </w:r>
            <w:proofErr w:type="spellEnd"/>
            <w:r>
              <w:t xml:space="preserve"> g. 10, Plungė</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8057E9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5D54BC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6D040B6"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E78960E" w14:textId="77777777" w:rsidR="00660BEA" w:rsidRDefault="00E9100A">
            <w:pPr>
              <w:pStyle w:val="Bodytext40"/>
              <w:framePr w:wrap="notBeside" w:vAnchor="text" w:hAnchor="text" w:xAlign="center" w:y="1"/>
              <w:shd w:val="clear" w:color="auto" w:fill="auto"/>
              <w:spacing w:line="240" w:lineRule="auto"/>
              <w:ind w:left="80"/>
            </w:pPr>
            <w:r>
              <w:t>Prienai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321683C" w14:textId="77777777" w:rsidR="00660BEA" w:rsidRDefault="00E9100A">
            <w:pPr>
              <w:pStyle w:val="Bodytext40"/>
              <w:framePr w:wrap="notBeside" w:vAnchor="text" w:hAnchor="text" w:xAlign="center" w:y="1"/>
              <w:shd w:val="clear" w:color="auto" w:fill="auto"/>
              <w:spacing w:line="226" w:lineRule="exact"/>
              <w:jc w:val="both"/>
            </w:pPr>
            <w:r>
              <w:t xml:space="preserve">Kauno </w:t>
            </w:r>
            <w:proofErr w:type="spellStart"/>
            <w:r>
              <w:t>pi</w:t>
            </w:r>
            <w:proofErr w:type="spellEnd"/>
            <w:r>
              <w:t>. 40, Mačiūnų k., Ašmintos sen., Prienų r.</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3A894C6"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56034A4"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8A7A0ED"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E4F4463" w14:textId="77777777" w:rsidR="00660BEA" w:rsidRDefault="00E9100A">
            <w:pPr>
              <w:pStyle w:val="Bodytext40"/>
              <w:framePr w:wrap="notBeside" w:vAnchor="text" w:hAnchor="text" w:xAlign="center" w:y="1"/>
              <w:shd w:val="clear" w:color="auto" w:fill="auto"/>
              <w:spacing w:line="240" w:lineRule="auto"/>
              <w:ind w:left="80"/>
            </w:pPr>
            <w:r>
              <w:t>Rokiškis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1FF3B44" w14:textId="77777777" w:rsidR="00660BEA" w:rsidRDefault="00E9100A">
            <w:pPr>
              <w:pStyle w:val="Bodytext40"/>
              <w:framePr w:wrap="notBeside" w:vAnchor="text" w:hAnchor="text" w:xAlign="center" w:y="1"/>
              <w:shd w:val="clear" w:color="auto" w:fill="auto"/>
              <w:spacing w:line="240" w:lineRule="auto"/>
              <w:jc w:val="both"/>
            </w:pPr>
            <w:r>
              <w:t>Žemaitės g. 2C, Rokiškis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7918D7A" w14:textId="77777777" w:rsidR="00660BEA" w:rsidRDefault="00E9100A">
            <w:pPr>
              <w:pStyle w:val="Bodytext40"/>
              <w:framePr w:wrap="notBeside" w:vAnchor="text" w:hAnchor="text" w:xAlign="center" w:y="1"/>
              <w:shd w:val="clear" w:color="auto" w:fill="auto"/>
              <w:spacing w:line="240" w:lineRule="auto"/>
              <w:ind w:left="60"/>
            </w:pPr>
            <w:r>
              <w:t>07-21</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5ED38C4"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42AB85B"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1D58941" w14:textId="77777777" w:rsidR="00660BEA" w:rsidRDefault="00E9100A">
            <w:pPr>
              <w:pStyle w:val="Bodytext40"/>
              <w:framePr w:wrap="notBeside" w:vAnchor="text" w:hAnchor="text" w:xAlign="center" w:y="1"/>
              <w:shd w:val="clear" w:color="auto" w:fill="auto"/>
              <w:spacing w:line="240" w:lineRule="auto"/>
              <w:ind w:left="80"/>
            </w:pPr>
            <w:r>
              <w:t>Rokiškis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7FF3E55" w14:textId="77777777" w:rsidR="00660BEA" w:rsidRDefault="00E9100A">
            <w:pPr>
              <w:pStyle w:val="Bodytext40"/>
              <w:framePr w:wrap="notBeside" w:vAnchor="text" w:hAnchor="text" w:xAlign="center" w:y="1"/>
              <w:shd w:val="clear" w:color="auto" w:fill="auto"/>
              <w:spacing w:line="240" w:lineRule="auto"/>
              <w:jc w:val="both"/>
            </w:pPr>
            <w:r>
              <w:t>Panevėžio g. 5, Rokiškis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60713CE"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88F7FE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75A9D64"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5EF4336" w14:textId="77777777" w:rsidR="00660BEA" w:rsidRDefault="00E9100A">
            <w:pPr>
              <w:pStyle w:val="Bodytext40"/>
              <w:framePr w:wrap="notBeside" w:vAnchor="text" w:hAnchor="text" w:xAlign="center" w:y="1"/>
              <w:shd w:val="clear" w:color="auto" w:fill="auto"/>
              <w:spacing w:line="240" w:lineRule="auto"/>
              <w:ind w:left="80"/>
            </w:pPr>
            <w:r>
              <w:t>Šiauliai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6F26BC0" w14:textId="77777777" w:rsidR="00660BEA" w:rsidRDefault="00E9100A">
            <w:pPr>
              <w:pStyle w:val="Bodytext40"/>
              <w:framePr w:wrap="notBeside" w:vAnchor="text" w:hAnchor="text" w:xAlign="center" w:y="1"/>
              <w:shd w:val="clear" w:color="auto" w:fill="auto"/>
              <w:spacing w:line="240" w:lineRule="auto"/>
              <w:jc w:val="both"/>
            </w:pPr>
            <w:r>
              <w:t>Gegužių g. 26, Šiauliai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D1C654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565A43E"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824E44A"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A54C803" w14:textId="77777777" w:rsidR="00660BEA" w:rsidRDefault="00E9100A">
            <w:pPr>
              <w:pStyle w:val="Bodytext40"/>
              <w:framePr w:wrap="notBeside" w:vAnchor="text" w:hAnchor="text" w:xAlign="center" w:y="1"/>
              <w:shd w:val="clear" w:color="auto" w:fill="auto"/>
              <w:spacing w:line="240" w:lineRule="auto"/>
              <w:ind w:left="80"/>
            </w:pPr>
            <w:r>
              <w:t>Šiauliai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18A0E42" w14:textId="77777777" w:rsidR="00660BEA" w:rsidRDefault="00E9100A">
            <w:pPr>
              <w:pStyle w:val="Bodytext40"/>
              <w:framePr w:wrap="notBeside" w:vAnchor="text" w:hAnchor="text" w:xAlign="center" w:y="1"/>
              <w:shd w:val="clear" w:color="auto" w:fill="auto"/>
              <w:spacing w:line="240" w:lineRule="auto"/>
              <w:jc w:val="both"/>
            </w:pPr>
            <w:r>
              <w:t>Užmiesčio g. 2, Šiauliai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851B46C"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18360C9"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55DCB839"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A569DD6" w14:textId="77777777" w:rsidR="00660BEA" w:rsidRDefault="00E9100A">
            <w:pPr>
              <w:pStyle w:val="Bodytext40"/>
              <w:framePr w:wrap="notBeside" w:vAnchor="text" w:hAnchor="text" w:xAlign="center" w:y="1"/>
              <w:shd w:val="clear" w:color="auto" w:fill="auto"/>
              <w:spacing w:line="240" w:lineRule="auto"/>
              <w:ind w:left="80"/>
            </w:pPr>
            <w:r>
              <w:t>Šiauliai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7F1E200" w14:textId="77777777" w:rsidR="00660BEA" w:rsidRDefault="00E9100A">
            <w:pPr>
              <w:pStyle w:val="Bodytext40"/>
              <w:framePr w:wrap="notBeside" w:vAnchor="text" w:hAnchor="text" w:xAlign="center" w:y="1"/>
              <w:shd w:val="clear" w:color="auto" w:fill="auto"/>
              <w:spacing w:line="240" w:lineRule="auto"/>
              <w:jc w:val="both"/>
            </w:pPr>
            <w:r>
              <w:t>Dubijos g. 1C, Šiauliai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577E9DF"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45401FA"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C61B045"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F944BD6" w14:textId="77777777" w:rsidR="00660BEA" w:rsidRDefault="00E9100A">
            <w:pPr>
              <w:pStyle w:val="Bodytext40"/>
              <w:framePr w:wrap="notBeside" w:vAnchor="text" w:hAnchor="text" w:xAlign="center" w:y="1"/>
              <w:shd w:val="clear" w:color="auto" w:fill="auto"/>
              <w:spacing w:line="240" w:lineRule="auto"/>
              <w:ind w:left="80"/>
            </w:pPr>
            <w:r>
              <w:t>Šiauliai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72DFE26" w14:textId="77777777" w:rsidR="00660BEA" w:rsidRDefault="00E9100A">
            <w:pPr>
              <w:pStyle w:val="Bodytext40"/>
              <w:framePr w:wrap="notBeside" w:vAnchor="text" w:hAnchor="text" w:xAlign="center" w:y="1"/>
              <w:shd w:val="clear" w:color="auto" w:fill="auto"/>
              <w:spacing w:line="240" w:lineRule="auto"/>
              <w:jc w:val="both"/>
            </w:pPr>
            <w:r>
              <w:t>Tilžės g. 274, Šiauliai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A7BD47E"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B93B3B4"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F9DF606"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AB42388" w14:textId="77777777" w:rsidR="00660BEA" w:rsidRDefault="00E9100A">
            <w:pPr>
              <w:pStyle w:val="Bodytext40"/>
              <w:framePr w:wrap="notBeside" w:vAnchor="text" w:hAnchor="text" w:xAlign="center" w:y="1"/>
              <w:shd w:val="clear" w:color="auto" w:fill="auto"/>
              <w:spacing w:line="240" w:lineRule="auto"/>
              <w:ind w:left="80"/>
            </w:pPr>
            <w:r>
              <w:t>Šiauliai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BC3D16D" w14:textId="77777777" w:rsidR="00660BEA" w:rsidRDefault="00E9100A">
            <w:pPr>
              <w:pStyle w:val="Bodytext40"/>
              <w:framePr w:wrap="notBeside" w:vAnchor="text" w:hAnchor="text" w:xAlign="center" w:y="1"/>
              <w:shd w:val="clear" w:color="auto" w:fill="auto"/>
              <w:spacing w:line="240" w:lineRule="auto"/>
              <w:jc w:val="both"/>
            </w:pPr>
            <w:r>
              <w:t>J. Basanavičiaus g. 122A, Šiauliai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6246253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80E173B"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2A11A9A"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9F3F183" w14:textId="77777777" w:rsidR="00660BEA" w:rsidRDefault="00E9100A">
            <w:pPr>
              <w:pStyle w:val="Bodytext40"/>
              <w:framePr w:wrap="notBeside" w:vAnchor="text" w:hAnchor="text" w:xAlign="center" w:y="1"/>
              <w:shd w:val="clear" w:color="auto" w:fill="auto"/>
              <w:spacing w:line="240" w:lineRule="auto"/>
              <w:ind w:left="80"/>
            </w:pPr>
            <w:r>
              <w:t>Šilutė</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5E85044E" w14:textId="77777777" w:rsidR="00660BEA" w:rsidRDefault="00E9100A">
            <w:pPr>
              <w:pStyle w:val="Bodytext40"/>
              <w:framePr w:wrap="notBeside" w:vAnchor="text" w:hAnchor="text" w:xAlign="center" w:y="1"/>
              <w:shd w:val="clear" w:color="auto" w:fill="auto"/>
              <w:spacing w:line="240" w:lineRule="auto"/>
              <w:jc w:val="both"/>
            </w:pPr>
            <w:r>
              <w:t>Tilžės g. 59, Šilutė</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0031CBF"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272A14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7498BE2"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9862D35" w14:textId="77777777" w:rsidR="00660BEA" w:rsidRDefault="00E9100A">
            <w:pPr>
              <w:pStyle w:val="Bodytext40"/>
              <w:framePr w:wrap="notBeside" w:vAnchor="text" w:hAnchor="text" w:xAlign="center" w:y="1"/>
              <w:shd w:val="clear" w:color="auto" w:fill="auto"/>
              <w:spacing w:line="240" w:lineRule="auto"/>
              <w:ind w:left="80"/>
            </w:pPr>
            <w:r>
              <w:t>Širvintos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B8141FC" w14:textId="77777777" w:rsidR="00660BEA" w:rsidRDefault="00E9100A">
            <w:pPr>
              <w:pStyle w:val="Bodytext40"/>
              <w:framePr w:wrap="notBeside" w:vAnchor="text" w:hAnchor="text" w:xAlign="center" w:y="1"/>
              <w:shd w:val="clear" w:color="auto" w:fill="auto"/>
              <w:spacing w:line="240" w:lineRule="auto"/>
              <w:jc w:val="both"/>
            </w:pPr>
            <w:r>
              <w:t>Plento g. 4, Širvintos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8CD3CF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4A7753E"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2F81C65"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B885E6D" w14:textId="77777777" w:rsidR="00660BEA" w:rsidRDefault="00E9100A">
            <w:pPr>
              <w:pStyle w:val="Bodytext40"/>
              <w:framePr w:wrap="notBeside" w:vAnchor="text" w:hAnchor="text" w:xAlign="center" w:y="1"/>
              <w:shd w:val="clear" w:color="auto" w:fill="auto"/>
              <w:spacing w:line="240" w:lineRule="auto"/>
              <w:ind w:left="80"/>
            </w:pPr>
            <w:r>
              <w:t>Skuodas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99B6938" w14:textId="77777777" w:rsidR="00660BEA" w:rsidRDefault="00E9100A">
            <w:pPr>
              <w:pStyle w:val="Bodytext40"/>
              <w:framePr w:wrap="notBeside" w:vAnchor="text" w:hAnchor="text" w:xAlign="center" w:y="1"/>
              <w:shd w:val="clear" w:color="auto" w:fill="auto"/>
              <w:spacing w:line="240" w:lineRule="auto"/>
              <w:jc w:val="both"/>
            </w:pPr>
            <w:r>
              <w:t>Vilniaus g. 50, Skuodas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A205937"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60B84F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4F53D78"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366186C" w14:textId="77777777" w:rsidR="00660BEA" w:rsidRDefault="00E9100A">
            <w:pPr>
              <w:pStyle w:val="Bodytext40"/>
              <w:framePr w:wrap="notBeside" w:vAnchor="text" w:hAnchor="text" w:xAlign="center" w:y="1"/>
              <w:shd w:val="clear" w:color="auto" w:fill="auto"/>
              <w:spacing w:line="240" w:lineRule="auto"/>
              <w:ind w:left="80"/>
            </w:pPr>
            <w:r>
              <w:t>Švenčionys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EC3B6E2" w14:textId="77777777" w:rsidR="00660BEA" w:rsidRDefault="00E9100A">
            <w:pPr>
              <w:pStyle w:val="Bodytext40"/>
              <w:framePr w:wrap="notBeside" w:vAnchor="text" w:hAnchor="text" w:xAlign="center" w:y="1"/>
              <w:shd w:val="clear" w:color="auto" w:fill="auto"/>
              <w:spacing w:line="240" w:lineRule="auto"/>
              <w:jc w:val="both"/>
            </w:pPr>
            <w:r>
              <w:t>Vilniaus g. 50A, Švenčionys, Švenčionių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54BD929"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9D6EAA9"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5C573F25"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F4409FA" w14:textId="77777777" w:rsidR="00660BEA" w:rsidRDefault="00E9100A">
            <w:pPr>
              <w:pStyle w:val="Bodytext40"/>
              <w:framePr w:wrap="notBeside" w:vAnchor="text" w:hAnchor="text" w:xAlign="center" w:y="1"/>
              <w:shd w:val="clear" w:color="auto" w:fill="auto"/>
              <w:spacing w:line="240" w:lineRule="auto"/>
              <w:ind w:left="80"/>
            </w:pPr>
            <w:r>
              <w:t>Tauragė</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03F6615" w14:textId="77777777" w:rsidR="00660BEA" w:rsidRDefault="00E9100A">
            <w:pPr>
              <w:pStyle w:val="Bodytext40"/>
              <w:framePr w:wrap="notBeside" w:vAnchor="text" w:hAnchor="text" w:xAlign="center" w:y="1"/>
              <w:shd w:val="clear" w:color="auto" w:fill="auto"/>
              <w:spacing w:line="240" w:lineRule="auto"/>
              <w:jc w:val="both"/>
            </w:pPr>
            <w:r>
              <w:t>Pramonės g. 1, Tauragė</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B3BF83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6AD2AFF"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CA17A17"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A1E455C" w14:textId="77777777" w:rsidR="00660BEA" w:rsidRDefault="00E9100A">
            <w:pPr>
              <w:pStyle w:val="Bodytext40"/>
              <w:framePr w:wrap="notBeside" w:vAnchor="text" w:hAnchor="text" w:xAlign="center" w:y="1"/>
              <w:shd w:val="clear" w:color="auto" w:fill="auto"/>
              <w:spacing w:line="240" w:lineRule="auto"/>
              <w:ind w:left="80"/>
            </w:pPr>
            <w:r>
              <w:t>Tauragė</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657A8E0" w14:textId="77777777" w:rsidR="00660BEA" w:rsidRDefault="00E9100A">
            <w:pPr>
              <w:pStyle w:val="Bodytext40"/>
              <w:framePr w:wrap="notBeside" w:vAnchor="text" w:hAnchor="text" w:xAlign="center" w:y="1"/>
              <w:shd w:val="clear" w:color="auto" w:fill="auto"/>
              <w:spacing w:line="240" w:lineRule="auto"/>
              <w:jc w:val="both"/>
            </w:pPr>
            <w:r>
              <w:t>Dariaus ir Girėno g. 138A, Tauragė,</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BF653AB"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3F4AD1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C6E44CB"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9D58E50" w14:textId="77777777" w:rsidR="00660BEA" w:rsidRDefault="00E9100A">
            <w:pPr>
              <w:pStyle w:val="Bodytext40"/>
              <w:framePr w:wrap="notBeside" w:vAnchor="text" w:hAnchor="text" w:xAlign="center" w:y="1"/>
              <w:shd w:val="clear" w:color="auto" w:fill="auto"/>
              <w:spacing w:line="240" w:lineRule="auto"/>
              <w:ind w:left="80"/>
            </w:pPr>
            <w:r>
              <w:t>Telšiai</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0C15142" w14:textId="77777777" w:rsidR="00660BEA" w:rsidRDefault="00E9100A">
            <w:pPr>
              <w:pStyle w:val="Bodytext40"/>
              <w:framePr w:wrap="notBeside" w:vAnchor="text" w:hAnchor="text" w:xAlign="center" w:y="1"/>
              <w:shd w:val="clear" w:color="auto" w:fill="auto"/>
              <w:spacing w:line="240" w:lineRule="auto"/>
              <w:jc w:val="both"/>
            </w:pPr>
            <w:r>
              <w:t>Pramonės g. 2A, Telšiai</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356FB5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AF3F79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935BA11" w14:textId="77777777">
        <w:tblPrEx>
          <w:tblCellMar>
            <w:top w:w="0" w:type="dxa"/>
            <w:bottom w:w="0" w:type="dxa"/>
          </w:tblCellMar>
        </w:tblPrEx>
        <w:trPr>
          <w:trHeight w:val="677"/>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D51F547" w14:textId="77777777" w:rsidR="00660BEA" w:rsidRDefault="00E9100A">
            <w:pPr>
              <w:pStyle w:val="Bodytext40"/>
              <w:framePr w:wrap="notBeside" w:vAnchor="text" w:hAnchor="text" w:xAlign="center" w:y="1"/>
              <w:shd w:val="clear" w:color="auto" w:fill="auto"/>
              <w:spacing w:after="60" w:line="240" w:lineRule="auto"/>
              <w:ind w:left="80"/>
            </w:pPr>
            <w:r>
              <w:t>Ukmergė</w:t>
            </w:r>
          </w:p>
          <w:p w14:paraId="0C3B7891" w14:textId="77777777" w:rsidR="00660BEA" w:rsidRDefault="00E9100A">
            <w:pPr>
              <w:pStyle w:val="Bodytext40"/>
              <w:framePr w:wrap="notBeside" w:vAnchor="text" w:hAnchor="text" w:xAlign="center" w:y="1"/>
              <w:shd w:val="clear" w:color="auto" w:fill="auto"/>
              <w:spacing w:before="60" w:line="240" w:lineRule="auto"/>
              <w:ind w:left="80"/>
            </w:pPr>
            <w:r>
              <w:t>A6 (dalis nuo Kauno iki Zarasų)</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08D08FF" w14:textId="77777777" w:rsidR="00660BEA" w:rsidRDefault="00E9100A">
            <w:pPr>
              <w:pStyle w:val="Bodytext40"/>
              <w:framePr w:wrap="notBeside" w:vAnchor="text" w:hAnchor="text" w:xAlign="center" w:y="1"/>
              <w:shd w:val="clear" w:color="auto" w:fill="auto"/>
              <w:spacing w:line="240" w:lineRule="auto"/>
              <w:jc w:val="both"/>
            </w:pPr>
            <w:r>
              <w:t>Žiedo g. 15, Ukmergė</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D9F12EE"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AA5E45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B875602"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D2FFDB6" w14:textId="77777777" w:rsidR="00660BEA" w:rsidRDefault="00E9100A">
            <w:pPr>
              <w:pStyle w:val="Bodytext40"/>
              <w:framePr w:wrap="notBeside" w:vAnchor="text" w:hAnchor="text" w:xAlign="center" w:y="1"/>
              <w:shd w:val="clear" w:color="auto" w:fill="auto"/>
              <w:spacing w:line="240" w:lineRule="auto"/>
              <w:ind w:left="80"/>
            </w:pPr>
            <w:r>
              <w:t>Utena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524F94C" w14:textId="77777777" w:rsidR="00660BEA" w:rsidRDefault="00E9100A">
            <w:pPr>
              <w:pStyle w:val="Bodytext40"/>
              <w:framePr w:wrap="notBeside" w:vAnchor="text" w:hAnchor="text" w:xAlign="center" w:y="1"/>
              <w:shd w:val="clear" w:color="auto" w:fill="auto"/>
              <w:spacing w:line="240" w:lineRule="auto"/>
              <w:jc w:val="both"/>
            </w:pPr>
            <w:r>
              <w:t>Pramonės g. 23, Utena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67CABB5" w14:textId="77777777" w:rsidR="00660BEA" w:rsidRDefault="00E9100A">
            <w:pPr>
              <w:pStyle w:val="Bodytext40"/>
              <w:framePr w:wrap="notBeside" w:vAnchor="text" w:hAnchor="text" w:xAlign="center" w:y="1"/>
              <w:shd w:val="clear" w:color="auto" w:fill="auto"/>
              <w:spacing w:line="240" w:lineRule="auto"/>
              <w:ind w:left="60"/>
            </w:pPr>
            <w:r>
              <w:t>06-20</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7D4031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DCB3960"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1FB5D9A" w14:textId="77777777" w:rsidR="00660BEA" w:rsidRDefault="00E9100A">
            <w:pPr>
              <w:pStyle w:val="Bodytext40"/>
              <w:framePr w:wrap="notBeside" w:vAnchor="text" w:hAnchor="text" w:xAlign="center" w:y="1"/>
              <w:shd w:val="clear" w:color="auto" w:fill="auto"/>
              <w:spacing w:after="60" w:line="240" w:lineRule="auto"/>
              <w:ind w:left="80"/>
            </w:pPr>
            <w:r>
              <w:t>Utena</w:t>
            </w:r>
          </w:p>
          <w:p w14:paraId="23428C61" w14:textId="77777777" w:rsidR="00660BEA" w:rsidRDefault="00E9100A">
            <w:pPr>
              <w:pStyle w:val="Bodytext40"/>
              <w:framePr w:wrap="notBeside" w:vAnchor="text" w:hAnchor="text" w:xAlign="center" w:y="1"/>
              <w:shd w:val="clear" w:color="auto" w:fill="auto"/>
              <w:spacing w:before="60" w:line="240" w:lineRule="auto"/>
              <w:ind w:left="80"/>
            </w:pPr>
            <w:r>
              <w:t>A14 (Vilnius - Utena)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B1017E4" w14:textId="77777777" w:rsidR="00660BEA" w:rsidRDefault="00E9100A">
            <w:pPr>
              <w:pStyle w:val="Bodytext40"/>
              <w:framePr w:wrap="notBeside" w:vAnchor="text" w:hAnchor="text" w:xAlign="center" w:y="1"/>
              <w:shd w:val="clear" w:color="auto" w:fill="auto"/>
              <w:spacing w:line="240" w:lineRule="auto"/>
              <w:jc w:val="both"/>
            </w:pPr>
            <w:r>
              <w:t>Vyturio g. 2, Gedimino k., Utenos r.</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3716E94"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1ABFB0E"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F5AB01A" w14:textId="77777777">
        <w:tblPrEx>
          <w:tblCellMar>
            <w:top w:w="0" w:type="dxa"/>
            <w:bottom w:w="0" w:type="dxa"/>
          </w:tblCellMar>
        </w:tblPrEx>
        <w:trPr>
          <w:trHeight w:val="677"/>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8650A4B" w14:textId="77777777" w:rsidR="00660BEA" w:rsidRDefault="00E9100A">
            <w:pPr>
              <w:pStyle w:val="Bodytext40"/>
              <w:framePr w:wrap="notBeside" w:vAnchor="text" w:hAnchor="text" w:xAlign="center" w:y="1"/>
              <w:shd w:val="clear" w:color="auto" w:fill="auto"/>
              <w:spacing w:after="60" w:line="240" w:lineRule="auto"/>
              <w:ind w:left="80"/>
            </w:pPr>
            <w:r>
              <w:t>Utena</w:t>
            </w:r>
          </w:p>
          <w:p w14:paraId="4748A0CF" w14:textId="77777777" w:rsidR="00660BEA" w:rsidRDefault="00E9100A">
            <w:pPr>
              <w:pStyle w:val="Bodytext40"/>
              <w:framePr w:wrap="notBeside" w:vAnchor="text" w:hAnchor="text" w:xAlign="center" w:y="1"/>
              <w:shd w:val="clear" w:color="auto" w:fill="auto"/>
              <w:spacing w:before="60" w:line="240" w:lineRule="auto"/>
              <w:ind w:left="80"/>
            </w:pPr>
            <w:r>
              <w:t>A6 (dalis nuo Kauno iki Zarasų)</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84DFC91" w14:textId="77777777" w:rsidR="00660BEA" w:rsidRDefault="00E9100A">
            <w:pPr>
              <w:pStyle w:val="Bodytext40"/>
              <w:framePr w:wrap="notBeside" w:vAnchor="text" w:hAnchor="text" w:xAlign="center" w:y="1"/>
              <w:shd w:val="clear" w:color="auto" w:fill="auto"/>
              <w:spacing w:line="240" w:lineRule="auto"/>
              <w:jc w:val="both"/>
            </w:pPr>
            <w:r>
              <w:t>Metalo g. 8, Utena</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2DF189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3BE8755"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2418B25"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522C8C4" w14:textId="77777777" w:rsidR="00660BEA" w:rsidRDefault="00E9100A">
            <w:pPr>
              <w:pStyle w:val="Bodytext40"/>
              <w:framePr w:wrap="notBeside" w:vAnchor="text" w:hAnchor="text" w:xAlign="center" w:y="1"/>
              <w:shd w:val="clear" w:color="auto" w:fill="auto"/>
              <w:spacing w:after="60" w:line="240" w:lineRule="auto"/>
              <w:ind w:left="80"/>
            </w:pPr>
            <w:r>
              <w:t>Vievis</w:t>
            </w:r>
          </w:p>
          <w:p w14:paraId="227CA94C" w14:textId="77777777" w:rsidR="00660BEA" w:rsidRDefault="00E9100A">
            <w:pPr>
              <w:pStyle w:val="Bodytext40"/>
              <w:framePr w:wrap="notBeside" w:vAnchor="text" w:hAnchor="text" w:xAlign="center" w:y="1"/>
              <w:shd w:val="clear" w:color="auto" w:fill="auto"/>
              <w:spacing w:before="60" w:line="240" w:lineRule="auto"/>
              <w:ind w:left="80"/>
            </w:pPr>
            <w:r>
              <w:t>Al (dalis nuo Vilniaus iki Kauno)</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37794E3" w14:textId="77777777" w:rsidR="00660BEA" w:rsidRDefault="00E9100A">
            <w:pPr>
              <w:pStyle w:val="Bodytext40"/>
              <w:framePr w:wrap="notBeside" w:vAnchor="text" w:hAnchor="text" w:xAlign="center" w:y="1"/>
              <w:shd w:val="clear" w:color="auto" w:fill="auto"/>
              <w:spacing w:line="240" w:lineRule="auto"/>
              <w:jc w:val="both"/>
            </w:pPr>
            <w:r>
              <w:t>Kauno g. 26 , Vievis, Elektrėnų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D979EDC"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CB621F4"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55A4AD6"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783EDDF" w14:textId="77777777" w:rsidR="00660BEA" w:rsidRDefault="00E9100A">
            <w:pPr>
              <w:pStyle w:val="Bodytext40"/>
              <w:framePr w:wrap="notBeside" w:vAnchor="text" w:hAnchor="text" w:xAlign="center" w:y="1"/>
              <w:shd w:val="clear" w:color="auto" w:fill="auto"/>
              <w:spacing w:after="60" w:line="240" w:lineRule="auto"/>
              <w:ind w:left="80"/>
            </w:pPr>
            <w:r>
              <w:t>Vievis</w:t>
            </w:r>
          </w:p>
          <w:p w14:paraId="7B495F59" w14:textId="77777777" w:rsidR="00660BEA" w:rsidRDefault="00E9100A">
            <w:pPr>
              <w:pStyle w:val="Bodytext40"/>
              <w:framePr w:wrap="notBeside" w:vAnchor="text" w:hAnchor="text" w:xAlign="center" w:y="1"/>
              <w:shd w:val="clear" w:color="auto" w:fill="auto"/>
              <w:spacing w:before="60" w:line="240" w:lineRule="auto"/>
              <w:ind w:left="80"/>
            </w:pPr>
            <w:r>
              <w:t>Al (dalis nuo Vilniaus iki Kauno)</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8DBC348" w14:textId="77777777" w:rsidR="00660BEA" w:rsidRDefault="00E9100A">
            <w:pPr>
              <w:pStyle w:val="Bodytext40"/>
              <w:framePr w:wrap="notBeside" w:vAnchor="text" w:hAnchor="text" w:xAlign="center" w:y="1"/>
              <w:shd w:val="clear" w:color="auto" w:fill="auto"/>
              <w:spacing w:line="240" w:lineRule="auto"/>
              <w:jc w:val="both"/>
            </w:pPr>
            <w:r>
              <w:t>Kauno g. 55A, Vievis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1DF750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49864A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9D9AB37" w14:textId="77777777">
        <w:tblPrEx>
          <w:tblCellMar>
            <w:top w:w="0" w:type="dxa"/>
            <w:bottom w:w="0" w:type="dxa"/>
          </w:tblCellMar>
        </w:tblPrEx>
        <w:trPr>
          <w:trHeight w:val="46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33F5CA5C" w14:textId="77777777" w:rsidR="00660BEA" w:rsidRDefault="00E9100A">
            <w:pPr>
              <w:pStyle w:val="Bodytext40"/>
              <w:framePr w:wrap="notBeside" w:vAnchor="text" w:hAnchor="text" w:xAlign="center" w:y="1"/>
              <w:shd w:val="clear" w:color="auto" w:fill="auto"/>
              <w:spacing w:line="240" w:lineRule="auto"/>
              <w:ind w:left="80"/>
            </w:pPr>
            <w:r>
              <w:t>Vilkaviškis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761045C" w14:textId="77777777" w:rsidR="00660BEA" w:rsidRDefault="00E9100A">
            <w:pPr>
              <w:pStyle w:val="Bodytext40"/>
              <w:framePr w:wrap="notBeside" w:vAnchor="text" w:hAnchor="text" w:xAlign="center" w:y="1"/>
              <w:shd w:val="clear" w:color="auto" w:fill="auto"/>
              <w:spacing w:line="240" w:lineRule="auto"/>
              <w:jc w:val="both"/>
            </w:pPr>
            <w:r>
              <w:t>Vytauto g. 105, Vilkaviškis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FF12E9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2942EF1" w14:textId="77777777" w:rsidR="00660BEA" w:rsidRDefault="00E9100A">
            <w:pPr>
              <w:pStyle w:val="Bodytext40"/>
              <w:framePr w:wrap="notBeside" w:vAnchor="text" w:hAnchor="text" w:xAlign="center" w:y="1"/>
              <w:shd w:val="clear" w:color="auto" w:fill="auto"/>
              <w:spacing w:line="240" w:lineRule="auto"/>
              <w:ind w:left="60"/>
            </w:pPr>
            <w:r>
              <w:t>VIADA</w:t>
            </w:r>
          </w:p>
        </w:tc>
      </w:tr>
    </w:tbl>
    <w:p w14:paraId="3E8A4AC0" w14:textId="77777777" w:rsidR="00660BEA" w:rsidRDefault="00660BEA">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130"/>
        <w:gridCol w:w="3398"/>
        <w:gridCol w:w="1421"/>
        <w:gridCol w:w="2275"/>
      </w:tblGrid>
      <w:tr w:rsidR="00660BEA" w14:paraId="1290729C" w14:textId="77777777">
        <w:tblPrEx>
          <w:tblCellMar>
            <w:top w:w="0" w:type="dxa"/>
            <w:bottom w:w="0" w:type="dxa"/>
          </w:tblCellMar>
        </w:tblPrEx>
        <w:trPr>
          <w:trHeight w:val="46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A62858F"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0AAA8AD" w14:textId="77777777" w:rsidR="00660BEA" w:rsidRDefault="00E9100A">
            <w:pPr>
              <w:pStyle w:val="Bodytext40"/>
              <w:framePr w:wrap="notBeside" w:vAnchor="text" w:hAnchor="text" w:xAlign="center" w:y="1"/>
              <w:shd w:val="clear" w:color="auto" w:fill="auto"/>
              <w:spacing w:line="240" w:lineRule="auto"/>
              <w:ind w:left="60"/>
            </w:pPr>
            <w:r>
              <w:t xml:space="preserve">Nemenčinės </w:t>
            </w:r>
            <w:proofErr w:type="spellStart"/>
            <w:r>
              <w:t>pi</w:t>
            </w:r>
            <w:proofErr w:type="spellEnd"/>
            <w:r>
              <w:t>. 5,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E15B3A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199564C"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3CDDB82"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A898BB6"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9C19212" w14:textId="77777777" w:rsidR="00660BEA" w:rsidRDefault="00E9100A">
            <w:pPr>
              <w:pStyle w:val="Bodytext40"/>
              <w:framePr w:wrap="notBeside" w:vAnchor="text" w:hAnchor="text" w:xAlign="center" w:y="1"/>
              <w:shd w:val="clear" w:color="auto" w:fill="auto"/>
              <w:spacing w:line="240" w:lineRule="auto"/>
              <w:ind w:left="60"/>
            </w:pPr>
            <w:r>
              <w:t>Dariaus ir Girėno g. 30A,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20D84EC"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BB1170B"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B3DEE8F"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B6AF43F"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12915EB" w14:textId="77777777" w:rsidR="00660BEA" w:rsidRDefault="00E9100A">
            <w:pPr>
              <w:pStyle w:val="Bodytext40"/>
              <w:framePr w:wrap="notBeside" w:vAnchor="text" w:hAnchor="text" w:xAlign="center" w:y="1"/>
              <w:shd w:val="clear" w:color="auto" w:fill="auto"/>
              <w:spacing w:line="240" w:lineRule="auto"/>
              <w:ind w:left="60"/>
            </w:pPr>
            <w:r>
              <w:t>Saltoniškių g. 12,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03A83C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FDD637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9575AE9"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1F5E533"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1166BC1B" w14:textId="77777777" w:rsidR="00660BEA" w:rsidRDefault="00E9100A">
            <w:pPr>
              <w:pStyle w:val="Bodytext40"/>
              <w:framePr w:wrap="notBeside" w:vAnchor="text" w:hAnchor="text" w:xAlign="center" w:y="1"/>
              <w:shd w:val="clear" w:color="auto" w:fill="auto"/>
              <w:spacing w:line="240" w:lineRule="auto"/>
              <w:ind w:left="60"/>
            </w:pPr>
            <w:r>
              <w:t>Kirtimų g. 29,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D4B24D6"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6D0F51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AF4F82D"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747512B"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0601C520" w14:textId="77777777" w:rsidR="00660BEA" w:rsidRDefault="00E9100A">
            <w:pPr>
              <w:pStyle w:val="Bodytext40"/>
              <w:framePr w:wrap="notBeside" w:vAnchor="text" w:hAnchor="text" w:xAlign="center" w:y="1"/>
              <w:shd w:val="clear" w:color="auto" w:fill="auto"/>
              <w:spacing w:line="240" w:lineRule="auto"/>
              <w:ind w:left="60"/>
            </w:pPr>
            <w:r>
              <w:t>Vilkpėdės g. 2,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CF422B0" w14:textId="77777777" w:rsidR="00660BEA" w:rsidRDefault="00E9100A">
            <w:pPr>
              <w:pStyle w:val="Bodytext40"/>
              <w:framePr w:wrap="notBeside" w:vAnchor="text" w:hAnchor="text" w:xAlign="center" w:y="1"/>
              <w:shd w:val="clear" w:color="auto" w:fill="auto"/>
              <w:spacing w:line="240" w:lineRule="auto"/>
              <w:ind w:left="60"/>
            </w:pPr>
            <w:r>
              <w:t>07-20/09-16</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CE3670C"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763745D"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72E18E64"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52208D6F" w14:textId="77777777" w:rsidR="00660BEA" w:rsidRDefault="00E9100A">
            <w:pPr>
              <w:pStyle w:val="Bodytext40"/>
              <w:framePr w:wrap="notBeside" w:vAnchor="text" w:hAnchor="text" w:xAlign="center" w:y="1"/>
              <w:shd w:val="clear" w:color="auto" w:fill="auto"/>
              <w:spacing w:line="240" w:lineRule="auto"/>
              <w:ind w:left="60"/>
            </w:pPr>
            <w:r>
              <w:t>Verkių g. 52,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5DEC5F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0E5CC0F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BD44EA0"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D73C2D7"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D068EA4" w14:textId="77777777" w:rsidR="00660BEA" w:rsidRDefault="00E9100A">
            <w:pPr>
              <w:pStyle w:val="Bodytext40"/>
              <w:framePr w:wrap="notBeside" w:vAnchor="text" w:hAnchor="text" w:xAlign="center" w:y="1"/>
              <w:shd w:val="clear" w:color="auto" w:fill="auto"/>
              <w:spacing w:line="240" w:lineRule="auto"/>
              <w:ind w:left="60"/>
            </w:pPr>
            <w:r>
              <w:t>Naugarduko g. 74,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F9B0FEE"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ABEFBF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76F4858"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AD9368E"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A0EA4AC" w14:textId="77777777" w:rsidR="00660BEA" w:rsidRDefault="00E9100A">
            <w:pPr>
              <w:pStyle w:val="Bodytext40"/>
              <w:framePr w:wrap="notBeside" w:vAnchor="text" w:hAnchor="text" w:xAlign="center" w:y="1"/>
              <w:shd w:val="clear" w:color="auto" w:fill="auto"/>
              <w:spacing w:line="240" w:lineRule="auto"/>
              <w:ind w:left="60"/>
            </w:pPr>
            <w:r>
              <w:t>Pilaitės pr. 28,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ED0587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9DDA77E"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592DAA26"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3371AF4"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411EB51" w14:textId="77777777" w:rsidR="00660BEA" w:rsidRDefault="00E9100A">
            <w:pPr>
              <w:pStyle w:val="Bodytext40"/>
              <w:framePr w:wrap="notBeside" w:vAnchor="text" w:hAnchor="text" w:xAlign="center" w:y="1"/>
              <w:shd w:val="clear" w:color="auto" w:fill="auto"/>
              <w:spacing w:line="240" w:lineRule="auto"/>
              <w:ind w:left="60"/>
            </w:pPr>
            <w:r>
              <w:t>Laisvės pr. 8,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E7D52C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8DC5ECD"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2EAF1C0"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7E55F2D"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581265A" w14:textId="77777777" w:rsidR="00660BEA" w:rsidRDefault="00E9100A">
            <w:pPr>
              <w:pStyle w:val="Bodytext40"/>
              <w:framePr w:wrap="notBeside" w:vAnchor="text" w:hAnchor="text" w:xAlign="center" w:y="1"/>
              <w:shd w:val="clear" w:color="auto" w:fill="auto"/>
              <w:spacing w:line="240" w:lineRule="auto"/>
              <w:ind w:left="60"/>
            </w:pPr>
            <w:r>
              <w:t>Olandų g. 57,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6A91ED8"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110F74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4EF1D7E"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A492ADE"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53FE5180" w14:textId="77777777" w:rsidR="00660BEA" w:rsidRDefault="00E9100A">
            <w:pPr>
              <w:pStyle w:val="Bodytext40"/>
              <w:framePr w:wrap="notBeside" w:vAnchor="text" w:hAnchor="text" w:xAlign="center" w:y="1"/>
              <w:shd w:val="clear" w:color="auto" w:fill="auto"/>
              <w:spacing w:line="240" w:lineRule="auto"/>
              <w:ind w:left="60"/>
            </w:pPr>
            <w:r>
              <w:t>Gariūnų g. 16A,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E8986F2"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D0ADDE2"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850637A"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44B1DF3"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30C8CF71" w14:textId="77777777" w:rsidR="00660BEA" w:rsidRDefault="00E9100A">
            <w:pPr>
              <w:pStyle w:val="Bodytext40"/>
              <w:framePr w:wrap="notBeside" w:vAnchor="text" w:hAnchor="text" w:xAlign="center" w:y="1"/>
              <w:shd w:val="clear" w:color="auto" w:fill="auto"/>
              <w:spacing w:line="240" w:lineRule="auto"/>
              <w:ind w:left="60"/>
            </w:pPr>
            <w:r>
              <w:t>Sodų g. 22,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2CAE590"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5CD5920A"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6E12E819"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F04EAA2"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AA9FBE1" w14:textId="77777777" w:rsidR="00660BEA" w:rsidRDefault="00E9100A">
            <w:pPr>
              <w:pStyle w:val="Bodytext40"/>
              <w:framePr w:wrap="notBeside" w:vAnchor="text" w:hAnchor="text" w:xAlign="center" w:y="1"/>
              <w:shd w:val="clear" w:color="auto" w:fill="auto"/>
              <w:spacing w:line="240" w:lineRule="auto"/>
              <w:ind w:left="60"/>
            </w:pPr>
            <w:r>
              <w:t>Liepkalnio g. 128A,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7630B4F6"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59B337C"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71DED5C6"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665EEEEE"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301175F" w14:textId="77777777" w:rsidR="00660BEA" w:rsidRDefault="00E9100A">
            <w:pPr>
              <w:pStyle w:val="Bodytext40"/>
              <w:framePr w:wrap="notBeside" w:vAnchor="text" w:hAnchor="text" w:xAlign="center" w:y="1"/>
              <w:shd w:val="clear" w:color="auto" w:fill="auto"/>
              <w:spacing w:line="240" w:lineRule="auto"/>
              <w:ind w:left="60"/>
            </w:pPr>
            <w:r>
              <w:t>Justiniškių g. 12,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BEA7B77"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D8F69E9"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CB6C09C"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0CBC0DBC" w14:textId="77777777" w:rsidR="00660BEA" w:rsidRDefault="00E9100A">
            <w:pPr>
              <w:pStyle w:val="Bodytext40"/>
              <w:framePr w:wrap="notBeside" w:vAnchor="text" w:hAnchor="text" w:xAlign="center" w:y="1"/>
              <w:shd w:val="clear" w:color="auto" w:fill="auto"/>
              <w:spacing w:line="240" w:lineRule="auto"/>
              <w:ind w:left="60"/>
            </w:pPr>
            <w:r>
              <w:t>Vilnius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567A211" w14:textId="77777777" w:rsidR="00660BEA" w:rsidRDefault="00E9100A">
            <w:pPr>
              <w:pStyle w:val="Bodytext40"/>
              <w:framePr w:wrap="notBeside" w:vAnchor="text" w:hAnchor="text" w:xAlign="center" w:y="1"/>
              <w:shd w:val="clear" w:color="auto" w:fill="auto"/>
              <w:spacing w:line="240" w:lineRule="auto"/>
              <w:ind w:left="60"/>
            </w:pPr>
            <w:r>
              <w:t>Pilaitės pr. 13,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3C1259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3CAF8C6"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0DE2884F"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A08041B" w14:textId="77777777" w:rsidR="00660BEA" w:rsidRDefault="00E9100A">
            <w:pPr>
              <w:pStyle w:val="Bodytext40"/>
              <w:framePr w:wrap="notBeside" w:vAnchor="text" w:hAnchor="text" w:xAlign="center" w:y="1"/>
              <w:shd w:val="clear" w:color="auto" w:fill="auto"/>
              <w:spacing w:after="60" w:line="240" w:lineRule="auto"/>
              <w:ind w:left="60"/>
            </w:pPr>
            <w:r>
              <w:t>Vilnius</w:t>
            </w:r>
          </w:p>
          <w:p w14:paraId="409234B5" w14:textId="77777777" w:rsidR="00660BEA" w:rsidRDefault="00E9100A">
            <w:pPr>
              <w:pStyle w:val="Bodytext40"/>
              <w:framePr w:wrap="notBeside" w:vAnchor="text" w:hAnchor="text" w:xAlign="center" w:y="1"/>
              <w:shd w:val="clear" w:color="auto" w:fill="auto"/>
              <w:spacing w:before="60" w:line="240" w:lineRule="auto"/>
              <w:ind w:left="60"/>
            </w:pPr>
            <w:r>
              <w:t>Al (dalis nuo Vilniaus iki Kauno)</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3FCE6BC" w14:textId="77777777" w:rsidR="00660BEA" w:rsidRDefault="00E9100A">
            <w:pPr>
              <w:pStyle w:val="Bodytext40"/>
              <w:framePr w:wrap="notBeside" w:vAnchor="text" w:hAnchor="text" w:xAlign="center" w:y="1"/>
              <w:shd w:val="clear" w:color="auto" w:fill="auto"/>
              <w:spacing w:line="240" w:lineRule="auto"/>
              <w:ind w:left="60"/>
            </w:pPr>
            <w:r>
              <w:t>Kovo 11-osios g. 75, Grigiškės,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82C921D"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40EE37E1"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2A7039E5"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69402CF" w14:textId="77777777" w:rsidR="00660BEA" w:rsidRDefault="00E9100A">
            <w:pPr>
              <w:pStyle w:val="Bodytext40"/>
              <w:framePr w:wrap="notBeside" w:vAnchor="text" w:hAnchor="text" w:xAlign="center" w:y="1"/>
              <w:shd w:val="clear" w:color="auto" w:fill="auto"/>
              <w:spacing w:after="60" w:line="240" w:lineRule="auto"/>
              <w:ind w:left="60"/>
            </w:pPr>
            <w:r>
              <w:t>Vilnius</w:t>
            </w:r>
          </w:p>
          <w:p w14:paraId="373C9D4F" w14:textId="77777777" w:rsidR="00660BEA" w:rsidRDefault="00E9100A">
            <w:pPr>
              <w:pStyle w:val="Bodytext40"/>
              <w:framePr w:wrap="notBeside" w:vAnchor="text" w:hAnchor="text" w:xAlign="center" w:y="1"/>
              <w:shd w:val="clear" w:color="auto" w:fill="auto"/>
              <w:spacing w:before="60" w:line="240" w:lineRule="auto"/>
              <w:ind w:left="60"/>
            </w:pPr>
            <w:r>
              <w:t>A14 (Vilnius - Utena)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B6BBEEF" w14:textId="77777777" w:rsidR="00660BEA" w:rsidRDefault="00E9100A">
            <w:pPr>
              <w:pStyle w:val="Bodytext40"/>
              <w:framePr w:wrap="notBeside" w:vAnchor="text" w:hAnchor="text" w:xAlign="center" w:y="1"/>
              <w:shd w:val="clear" w:color="auto" w:fill="auto"/>
              <w:spacing w:line="240" w:lineRule="auto"/>
              <w:ind w:left="60"/>
            </w:pPr>
            <w:r>
              <w:t>Ozo g. 12,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F88AB7E"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1927E45B"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8215F4A" w14:textId="77777777">
        <w:tblPrEx>
          <w:tblCellMar>
            <w:top w:w="0" w:type="dxa"/>
            <w:bottom w:w="0" w:type="dxa"/>
          </w:tblCellMar>
        </w:tblPrEx>
        <w:trPr>
          <w:trHeight w:val="682"/>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E69E0EE" w14:textId="77777777" w:rsidR="00660BEA" w:rsidRDefault="00E9100A">
            <w:pPr>
              <w:pStyle w:val="Bodytext40"/>
              <w:framePr w:wrap="notBeside" w:vAnchor="text" w:hAnchor="text" w:xAlign="center" w:y="1"/>
              <w:shd w:val="clear" w:color="auto" w:fill="auto"/>
              <w:spacing w:after="60" w:line="240" w:lineRule="auto"/>
              <w:ind w:left="60"/>
            </w:pPr>
            <w:r>
              <w:t>Vilnius</w:t>
            </w:r>
          </w:p>
          <w:p w14:paraId="2EE6E307" w14:textId="77777777" w:rsidR="00660BEA" w:rsidRDefault="00E9100A">
            <w:pPr>
              <w:pStyle w:val="Bodytext40"/>
              <w:framePr w:wrap="notBeside" w:vAnchor="text" w:hAnchor="text" w:xAlign="center" w:y="1"/>
              <w:shd w:val="clear" w:color="auto" w:fill="auto"/>
              <w:spacing w:before="60" w:line="240" w:lineRule="auto"/>
              <w:ind w:left="60"/>
            </w:pPr>
            <w:r>
              <w:t>A14 (Vilnius - Utena)</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AA051D7" w14:textId="77777777" w:rsidR="00660BEA" w:rsidRDefault="00E9100A">
            <w:pPr>
              <w:pStyle w:val="Bodytext40"/>
              <w:framePr w:wrap="notBeside" w:vAnchor="text" w:hAnchor="text" w:xAlign="center" w:y="1"/>
              <w:shd w:val="clear" w:color="auto" w:fill="auto"/>
              <w:spacing w:line="240" w:lineRule="auto"/>
              <w:ind w:left="60"/>
            </w:pPr>
            <w:r>
              <w:t>Ateities 17B, Vilnius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3709E31"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27185A8"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4260DC0E" w14:textId="77777777">
        <w:tblPrEx>
          <w:tblCellMar>
            <w:top w:w="0" w:type="dxa"/>
            <w:bottom w:w="0" w:type="dxa"/>
          </w:tblCellMar>
        </w:tblPrEx>
        <w:trPr>
          <w:trHeight w:val="677"/>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43516AE1" w14:textId="77777777" w:rsidR="00660BEA" w:rsidRDefault="00E9100A">
            <w:pPr>
              <w:pStyle w:val="Bodytext40"/>
              <w:framePr w:wrap="notBeside" w:vAnchor="text" w:hAnchor="text" w:xAlign="center" w:y="1"/>
              <w:shd w:val="clear" w:color="auto" w:fill="auto"/>
              <w:spacing w:after="60" w:line="240" w:lineRule="auto"/>
              <w:ind w:left="60"/>
            </w:pPr>
            <w:r>
              <w:t>Vilnius</w:t>
            </w:r>
          </w:p>
          <w:p w14:paraId="257E2124" w14:textId="77777777" w:rsidR="00660BEA" w:rsidRDefault="00E9100A">
            <w:pPr>
              <w:pStyle w:val="Bodytext40"/>
              <w:framePr w:wrap="notBeside" w:vAnchor="text" w:hAnchor="text" w:xAlign="center" w:y="1"/>
              <w:shd w:val="clear" w:color="auto" w:fill="auto"/>
              <w:spacing w:before="60" w:line="240" w:lineRule="auto"/>
              <w:ind w:left="60"/>
            </w:pPr>
            <w:r>
              <w:t>A2 (Vilnius — Panevėžys)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72CA2F07" w14:textId="77777777" w:rsidR="00660BEA" w:rsidRDefault="00E9100A">
            <w:pPr>
              <w:pStyle w:val="Bodytext40"/>
              <w:framePr w:wrap="notBeside" w:vAnchor="text" w:hAnchor="text" w:xAlign="center" w:y="1"/>
              <w:shd w:val="clear" w:color="auto" w:fill="auto"/>
              <w:spacing w:line="226" w:lineRule="exact"/>
              <w:ind w:left="60"/>
            </w:pPr>
            <w:proofErr w:type="spellStart"/>
            <w:r>
              <w:t>Ožiarūčių</w:t>
            </w:r>
            <w:proofErr w:type="spellEnd"/>
            <w:r>
              <w:t xml:space="preserve"> g. 1A, Avižienių k., Avižienių sen., Vilniaus r. sav.</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517B0E49"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78DFF257"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307F64E9" w14:textId="77777777">
        <w:tblPrEx>
          <w:tblCellMar>
            <w:top w:w="0" w:type="dxa"/>
            <w:bottom w:w="0" w:type="dxa"/>
          </w:tblCellMar>
        </w:tblPrEx>
        <w:trPr>
          <w:trHeight w:val="456"/>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18E6E705" w14:textId="77777777" w:rsidR="00660BEA" w:rsidRDefault="00E9100A">
            <w:pPr>
              <w:pStyle w:val="Bodytext40"/>
              <w:framePr w:wrap="notBeside" w:vAnchor="text" w:hAnchor="text" w:xAlign="center" w:y="1"/>
              <w:shd w:val="clear" w:color="auto" w:fill="auto"/>
              <w:spacing w:line="240" w:lineRule="auto"/>
              <w:ind w:left="60"/>
            </w:pPr>
            <w:r>
              <w:t>Visaginas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6D396DCD" w14:textId="77777777" w:rsidR="00660BEA" w:rsidRDefault="00E9100A">
            <w:pPr>
              <w:pStyle w:val="Bodytext40"/>
              <w:framePr w:wrap="notBeside" w:vAnchor="text" w:hAnchor="text" w:xAlign="center" w:y="1"/>
              <w:shd w:val="clear" w:color="auto" w:fill="auto"/>
              <w:spacing w:line="240" w:lineRule="auto"/>
              <w:ind w:left="60"/>
            </w:pPr>
            <w:r>
              <w:t>Statybininkų g. 1, Visaginas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F363A26"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6E619433"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11F3E9E6" w14:textId="77777777">
        <w:tblPrEx>
          <w:tblCellMar>
            <w:top w:w="0" w:type="dxa"/>
            <w:bottom w:w="0" w:type="dxa"/>
          </w:tblCellMar>
        </w:tblPrEx>
        <w:trPr>
          <w:trHeight w:val="45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224F0634" w14:textId="77777777" w:rsidR="00660BEA" w:rsidRDefault="00E9100A">
            <w:pPr>
              <w:pStyle w:val="Bodytext40"/>
              <w:framePr w:wrap="notBeside" w:vAnchor="text" w:hAnchor="text" w:xAlign="center" w:y="1"/>
              <w:shd w:val="clear" w:color="auto" w:fill="auto"/>
              <w:spacing w:line="240" w:lineRule="auto"/>
              <w:ind w:left="60"/>
            </w:pPr>
            <w:r>
              <w:t>Visaginas</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4CADBE46" w14:textId="77777777" w:rsidR="00660BEA" w:rsidRDefault="00E9100A">
            <w:pPr>
              <w:pStyle w:val="Bodytext40"/>
              <w:framePr w:wrap="notBeside" w:vAnchor="text" w:hAnchor="text" w:xAlign="center" w:y="1"/>
              <w:shd w:val="clear" w:color="auto" w:fill="auto"/>
              <w:spacing w:line="240" w:lineRule="auto"/>
              <w:ind w:left="60"/>
            </w:pPr>
            <w:r>
              <w:t>Taikos 23B, Visaginas</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406964E9" w14:textId="77777777" w:rsidR="00660BEA" w:rsidRDefault="00E9100A">
            <w:pPr>
              <w:pStyle w:val="Bodytext40"/>
              <w:framePr w:wrap="notBeside" w:vAnchor="text" w:hAnchor="text" w:xAlign="center" w:y="1"/>
              <w:shd w:val="clear" w:color="auto" w:fill="auto"/>
              <w:spacing w:line="240" w:lineRule="auto"/>
              <w:ind w:left="60"/>
            </w:pPr>
            <w:r>
              <w:t>06-20</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2651248D" w14:textId="77777777" w:rsidR="00660BEA" w:rsidRDefault="00E9100A">
            <w:pPr>
              <w:pStyle w:val="Bodytext40"/>
              <w:framePr w:wrap="notBeside" w:vAnchor="text" w:hAnchor="text" w:xAlign="center" w:y="1"/>
              <w:shd w:val="clear" w:color="auto" w:fill="auto"/>
              <w:spacing w:line="240" w:lineRule="auto"/>
              <w:ind w:left="60"/>
            </w:pPr>
            <w:r>
              <w:t>VIADA</w:t>
            </w:r>
          </w:p>
        </w:tc>
      </w:tr>
      <w:tr w:rsidR="00660BEA" w14:paraId="5773AC7E" w14:textId="77777777">
        <w:tblPrEx>
          <w:tblCellMar>
            <w:top w:w="0" w:type="dxa"/>
            <w:bottom w:w="0" w:type="dxa"/>
          </w:tblCellMar>
        </w:tblPrEx>
        <w:trPr>
          <w:trHeight w:val="691"/>
          <w:jc w:val="center"/>
        </w:trPr>
        <w:tc>
          <w:tcPr>
            <w:tcW w:w="3130" w:type="dxa"/>
            <w:tcBorders>
              <w:top w:val="single" w:sz="4" w:space="0" w:color="auto"/>
              <w:left w:val="single" w:sz="4" w:space="0" w:color="auto"/>
              <w:bottom w:val="single" w:sz="4" w:space="0" w:color="auto"/>
              <w:right w:val="single" w:sz="4" w:space="0" w:color="auto"/>
            </w:tcBorders>
            <w:shd w:val="clear" w:color="auto" w:fill="FFFFFF"/>
          </w:tcPr>
          <w:p w14:paraId="5560EAA1" w14:textId="77777777" w:rsidR="00660BEA" w:rsidRDefault="00E9100A">
            <w:pPr>
              <w:pStyle w:val="Bodytext40"/>
              <w:framePr w:wrap="notBeside" w:vAnchor="text" w:hAnchor="text" w:xAlign="center" w:y="1"/>
              <w:shd w:val="clear" w:color="auto" w:fill="auto"/>
              <w:spacing w:after="60" w:line="240" w:lineRule="auto"/>
              <w:ind w:left="60"/>
            </w:pPr>
            <w:r>
              <w:t>Zarasai</w:t>
            </w:r>
          </w:p>
          <w:p w14:paraId="021606AC" w14:textId="77777777" w:rsidR="00660BEA" w:rsidRDefault="00E9100A">
            <w:pPr>
              <w:pStyle w:val="Bodytext40"/>
              <w:framePr w:wrap="notBeside" w:vAnchor="text" w:hAnchor="text" w:xAlign="center" w:y="1"/>
              <w:shd w:val="clear" w:color="auto" w:fill="auto"/>
              <w:spacing w:before="60" w:line="240" w:lineRule="auto"/>
              <w:ind w:left="60"/>
            </w:pPr>
            <w:r>
              <w:t>A6 (dalis nuo Kauno iki Zarasų)</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14:paraId="220AA258" w14:textId="77777777" w:rsidR="00660BEA" w:rsidRDefault="00E9100A">
            <w:pPr>
              <w:pStyle w:val="Bodytext40"/>
              <w:framePr w:wrap="notBeside" w:vAnchor="text" w:hAnchor="text" w:xAlign="center" w:y="1"/>
              <w:shd w:val="clear" w:color="auto" w:fill="auto"/>
              <w:spacing w:line="240" w:lineRule="auto"/>
              <w:ind w:left="60"/>
            </w:pPr>
            <w:proofErr w:type="spellStart"/>
            <w:r>
              <w:t>Juodalaukių</w:t>
            </w:r>
            <w:proofErr w:type="spellEnd"/>
            <w:r>
              <w:t xml:space="preserve"> k., Zarasų r.</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D02C3BF" w14:textId="77777777" w:rsidR="00660BEA" w:rsidRDefault="00E9100A">
            <w:pPr>
              <w:pStyle w:val="Bodytext40"/>
              <w:framePr w:wrap="notBeside" w:vAnchor="text" w:hAnchor="text" w:xAlign="center" w:y="1"/>
              <w:shd w:val="clear" w:color="auto" w:fill="auto"/>
              <w:spacing w:line="240" w:lineRule="auto"/>
              <w:ind w:left="60"/>
            </w:pPr>
            <w:r>
              <w:t>00-24</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14:paraId="3E1C1C3A" w14:textId="77777777" w:rsidR="00660BEA" w:rsidRDefault="00E9100A">
            <w:pPr>
              <w:pStyle w:val="Bodytext40"/>
              <w:framePr w:wrap="notBeside" w:vAnchor="text" w:hAnchor="text" w:xAlign="center" w:y="1"/>
              <w:shd w:val="clear" w:color="auto" w:fill="auto"/>
              <w:spacing w:line="240" w:lineRule="auto"/>
              <w:ind w:left="60"/>
            </w:pPr>
            <w:r>
              <w:t>VIADA</w:t>
            </w:r>
          </w:p>
        </w:tc>
      </w:tr>
    </w:tbl>
    <w:p w14:paraId="0BAD4C4C" w14:textId="77777777" w:rsidR="00660BEA" w:rsidRDefault="00660BEA">
      <w:pPr>
        <w:rPr>
          <w:sz w:val="2"/>
          <w:szCs w:val="2"/>
        </w:rPr>
      </w:pPr>
    </w:p>
    <w:p w14:paraId="1254B004" w14:textId="77777777" w:rsidR="00660BEA" w:rsidRDefault="00E9100A">
      <w:pPr>
        <w:pStyle w:val="Heading30"/>
        <w:keepNext/>
        <w:keepLines/>
        <w:shd w:val="clear" w:color="auto" w:fill="auto"/>
        <w:spacing w:before="180" w:after="0" w:line="283" w:lineRule="exact"/>
        <w:ind w:left="60"/>
        <w:jc w:val="both"/>
        <w:sectPr w:rsidR="00660BEA">
          <w:pgSz w:w="12240" w:h="15840"/>
          <w:pgMar w:top="29" w:right="1130" w:bottom="768" w:left="641" w:header="0" w:footer="3" w:gutter="0"/>
          <w:cols w:space="720"/>
          <w:noEndnote/>
          <w:docGrid w:linePitch="360"/>
        </w:sectPr>
      </w:pPr>
      <w:bookmarkStart w:id="17" w:name="bookmark17"/>
      <w:r>
        <w:t>* Laikoma, kad degalinė yra mieste ar magistraliniame kelyje, jei ji nutolusi ne daugiau kaip 1 km atstumu nuo miesto ar magistralinio kelio, matuojant trumpiausiu atstumu žemėlapyje.</w:t>
      </w:r>
      <w:bookmarkEnd w:id="17"/>
    </w:p>
    <w:p w14:paraId="55F149F7" w14:textId="77777777" w:rsidR="00660BEA" w:rsidRDefault="00660BEA">
      <w:pPr>
        <w:framePr w:w="11904" w:h="301" w:hRule="exact" w:wrap="notBeside" w:vAnchor="text" w:hAnchor="text" w:xAlign="center" w:y="1" w:anchorLock="1"/>
      </w:pPr>
    </w:p>
    <w:p w14:paraId="24AF71A2" w14:textId="77777777" w:rsidR="00660BEA" w:rsidRDefault="00E9100A">
      <w:pPr>
        <w:rPr>
          <w:sz w:val="2"/>
          <w:szCs w:val="2"/>
        </w:rPr>
        <w:sectPr w:rsidR="00660BEA">
          <w:type w:val="continuous"/>
          <w:pgSz w:w="12240" w:h="15840"/>
          <w:pgMar w:top="0" w:right="0" w:bottom="0" w:left="0" w:header="0" w:footer="3" w:gutter="0"/>
          <w:cols w:space="720"/>
          <w:noEndnote/>
          <w:docGrid w:linePitch="360"/>
        </w:sectPr>
      </w:pPr>
      <w:r>
        <w:t xml:space="preserve"> </w:t>
      </w:r>
    </w:p>
    <w:p w14:paraId="79A712B7" w14:textId="77777777" w:rsidR="00660BEA" w:rsidRDefault="00E9100A">
      <w:pPr>
        <w:pStyle w:val="Pagrindinistekstas1"/>
        <w:shd w:val="clear" w:color="auto" w:fill="auto"/>
        <w:spacing w:before="0" w:after="0" w:line="226" w:lineRule="exact"/>
      </w:pPr>
      <w:r>
        <w:t>Užsakovas</w:t>
      </w:r>
    </w:p>
    <w:p w14:paraId="1985DF88" w14:textId="77777777" w:rsidR="00660BEA" w:rsidRDefault="00E9100A">
      <w:pPr>
        <w:pStyle w:val="Pagrindinistekstas1"/>
        <w:shd w:val="clear" w:color="auto" w:fill="auto"/>
        <w:spacing w:before="0" w:after="0" w:line="226" w:lineRule="exact"/>
      </w:pPr>
      <w:r>
        <w:t>Greitosios medicinos pagalbos tarnyba Adresas: Pramonės pr. 33, 51271 Kaunas, Kauno apskritis Kodas: 235042580 PVM kodas:</w:t>
      </w:r>
    </w:p>
    <w:p w14:paraId="3FDD315C" w14:textId="77777777" w:rsidR="00660BEA" w:rsidRDefault="00E9100A">
      <w:pPr>
        <w:pStyle w:val="Pagrindinistekstas1"/>
        <w:shd w:val="clear" w:color="auto" w:fill="auto"/>
        <w:spacing w:before="0" w:after="0" w:line="226" w:lineRule="exact"/>
      </w:pPr>
      <w:r>
        <w:t xml:space="preserve">A. s. Nr.: LT634010042500825603, </w:t>
      </w:r>
      <w:proofErr w:type="spellStart"/>
      <w:r>
        <w:t>Luminor</w:t>
      </w:r>
      <w:proofErr w:type="spellEnd"/>
      <w:r>
        <w:t xml:space="preserve"> bank AS Lietuvos skyrius</w:t>
      </w:r>
    </w:p>
    <w:p w14:paraId="23BB5ECE" w14:textId="77777777" w:rsidR="00660BEA" w:rsidRDefault="00E9100A">
      <w:pPr>
        <w:pStyle w:val="Pagrindinistekstas1"/>
        <w:shd w:val="clear" w:color="auto" w:fill="auto"/>
        <w:spacing w:before="0" w:after="0" w:line="226" w:lineRule="exact"/>
      </w:pPr>
      <w:r>
        <w:t>Tek: +37037 452732</w:t>
      </w:r>
    </w:p>
    <w:p w14:paraId="6630CA25" w14:textId="77777777" w:rsidR="00660BEA" w:rsidRDefault="00E9100A">
      <w:pPr>
        <w:pStyle w:val="Pagrindinistekstas1"/>
        <w:shd w:val="clear" w:color="auto" w:fill="auto"/>
        <w:spacing w:before="0" w:after="0" w:line="226" w:lineRule="exact"/>
      </w:pPr>
      <w:r>
        <w:t>Faks.:</w:t>
      </w:r>
    </w:p>
    <w:p w14:paraId="78C7C7F4" w14:textId="77777777" w:rsidR="00660BEA" w:rsidRDefault="00E9100A">
      <w:pPr>
        <w:pStyle w:val="Pagrindinistekstas1"/>
        <w:shd w:val="clear" w:color="auto" w:fill="auto"/>
        <w:spacing w:before="0" w:after="541" w:line="226" w:lineRule="exact"/>
      </w:pPr>
      <w:r>
        <w:t xml:space="preserve">EI. paštas: </w:t>
      </w:r>
      <w:hyperlink r:id="rId12" w:history="1">
        <w:r>
          <w:rPr>
            <w:rStyle w:val="Hipersaitas"/>
            <w:lang w:val="en-US"/>
          </w:rPr>
          <w:t>kaunogmp@greitojipagalba.lt</w:t>
        </w:r>
      </w:hyperlink>
    </w:p>
    <w:p w14:paraId="234EC5AB" w14:textId="77777777" w:rsidR="00660BEA" w:rsidRDefault="00E9100A">
      <w:pPr>
        <w:pStyle w:val="Pagrindinistekstas1"/>
        <w:shd w:val="clear" w:color="auto" w:fill="auto"/>
        <w:spacing w:before="0" w:after="0" w:line="150" w:lineRule="exact"/>
      </w:pPr>
      <w:r>
        <w:t>Atsakingas už sutarties vykdymo priežiūrą asmuo</w:t>
      </w:r>
    </w:p>
    <w:p w14:paraId="2001E580" w14:textId="77777777" w:rsidR="00660BEA" w:rsidRDefault="00E9100A">
      <w:pPr>
        <w:pStyle w:val="Pagrindinistekstas1"/>
        <w:shd w:val="clear" w:color="auto" w:fill="auto"/>
        <w:spacing w:before="0" w:after="0" w:line="226" w:lineRule="exact"/>
        <w:jc w:val="both"/>
      </w:pPr>
      <w:r>
        <w:t>Tiekėjas</w:t>
      </w:r>
    </w:p>
    <w:p w14:paraId="03CE11B5" w14:textId="77777777" w:rsidR="00660BEA" w:rsidRDefault="00E9100A">
      <w:pPr>
        <w:pStyle w:val="Pagrindinistekstas1"/>
        <w:shd w:val="clear" w:color="auto" w:fill="auto"/>
        <w:spacing w:before="0" w:after="0" w:line="226" w:lineRule="exact"/>
        <w:jc w:val="both"/>
      </w:pPr>
      <w:r>
        <w:t>VIADA LT, UAB</w:t>
      </w:r>
    </w:p>
    <w:p w14:paraId="1389F4B2" w14:textId="77777777" w:rsidR="00660BEA" w:rsidRDefault="00E9100A">
      <w:pPr>
        <w:pStyle w:val="Pagrindinistekstas1"/>
        <w:shd w:val="clear" w:color="auto" w:fill="auto"/>
        <w:spacing w:before="0" w:after="0" w:line="226" w:lineRule="exact"/>
        <w:jc w:val="both"/>
      </w:pPr>
      <w:r>
        <w:t xml:space="preserve">Adresas: </w:t>
      </w:r>
      <w:proofErr w:type="spellStart"/>
      <w:r>
        <w:t>Ožiarūčių</w:t>
      </w:r>
      <w:proofErr w:type="spellEnd"/>
      <w:r>
        <w:t xml:space="preserve"> g. 1A, LT-14185 Avižieniai, Vilniaus raj., Vilniaus apskritis</w:t>
      </w:r>
    </w:p>
    <w:p w14:paraId="2E7CFD06" w14:textId="77777777" w:rsidR="00660BEA" w:rsidRDefault="00E9100A">
      <w:pPr>
        <w:pStyle w:val="Pagrindinistekstas1"/>
        <w:shd w:val="clear" w:color="auto" w:fill="auto"/>
        <w:spacing w:before="0" w:after="0" w:line="226" w:lineRule="exact"/>
        <w:jc w:val="both"/>
      </w:pPr>
      <w:r>
        <w:t>Kodas: 178715423</w:t>
      </w:r>
    </w:p>
    <w:p w14:paraId="0C03970A" w14:textId="77777777" w:rsidR="00660BEA" w:rsidRDefault="00E9100A">
      <w:pPr>
        <w:pStyle w:val="Pagrindinistekstas1"/>
        <w:shd w:val="clear" w:color="auto" w:fill="auto"/>
        <w:spacing w:before="0" w:after="0" w:line="226" w:lineRule="exact"/>
        <w:jc w:val="both"/>
      </w:pPr>
      <w:r>
        <w:t>PVM kodas: LT787154219</w:t>
      </w:r>
    </w:p>
    <w:p w14:paraId="00C61588" w14:textId="77777777" w:rsidR="00660BEA" w:rsidRDefault="00E9100A">
      <w:pPr>
        <w:pStyle w:val="Pagrindinistekstas1"/>
        <w:shd w:val="clear" w:color="auto" w:fill="auto"/>
        <w:spacing w:before="0" w:after="0" w:line="226" w:lineRule="exact"/>
        <w:jc w:val="both"/>
      </w:pPr>
      <w:r>
        <w:t>A. s. Nr.: LT817300010002550571, AB Swedbank</w:t>
      </w:r>
    </w:p>
    <w:p w14:paraId="4A34AD0A" w14:textId="77777777" w:rsidR="00660BEA" w:rsidRDefault="00E9100A">
      <w:pPr>
        <w:pStyle w:val="Pagrindinistekstas1"/>
        <w:shd w:val="clear" w:color="auto" w:fill="auto"/>
        <w:spacing w:before="0" w:after="0" w:line="226" w:lineRule="exact"/>
        <w:jc w:val="both"/>
      </w:pPr>
      <w:r>
        <w:t>Tek: +37052348470</w:t>
      </w:r>
    </w:p>
    <w:p w14:paraId="61DF4009" w14:textId="77777777" w:rsidR="00660BEA" w:rsidRDefault="00E9100A">
      <w:pPr>
        <w:pStyle w:val="Pagrindinistekstas1"/>
        <w:shd w:val="clear" w:color="auto" w:fill="auto"/>
        <w:spacing w:before="0" w:after="0" w:line="226" w:lineRule="exact"/>
        <w:jc w:val="both"/>
      </w:pPr>
      <w:r>
        <w:t>Faks.:</w:t>
      </w:r>
    </w:p>
    <w:p w14:paraId="4CA871AF" w14:textId="77777777" w:rsidR="00660BEA" w:rsidRDefault="00E9100A">
      <w:pPr>
        <w:pStyle w:val="Pagrindinistekstas1"/>
        <w:shd w:val="clear" w:color="auto" w:fill="auto"/>
        <w:spacing w:before="0" w:after="301" w:line="226" w:lineRule="exact"/>
        <w:jc w:val="both"/>
      </w:pPr>
      <w:r>
        <w:t xml:space="preserve">EI. paštas: </w:t>
      </w:r>
      <w:hyperlink r:id="rId13" w:history="1">
        <w:r>
          <w:rPr>
            <w:rStyle w:val="Hipersaitas"/>
            <w:lang w:val="en-US"/>
          </w:rPr>
          <w:t>korteles@viada.lt</w:t>
        </w:r>
      </w:hyperlink>
    </w:p>
    <w:p w14:paraId="751E2D4C" w14:textId="77777777" w:rsidR="00660BEA" w:rsidRDefault="00E9100A">
      <w:pPr>
        <w:pStyle w:val="Pagrindinistekstas1"/>
        <w:shd w:val="clear" w:color="auto" w:fill="auto"/>
        <w:spacing w:before="0" w:after="0" w:line="150" w:lineRule="exact"/>
        <w:jc w:val="both"/>
        <w:sectPr w:rsidR="00660BEA">
          <w:type w:val="continuous"/>
          <w:pgSz w:w="12240" w:h="15840"/>
          <w:pgMar w:top="58" w:right="2078" w:bottom="783" w:left="787" w:header="0" w:footer="3" w:gutter="0"/>
          <w:cols w:num="2" w:space="221"/>
          <w:noEndnote/>
          <w:docGrid w:linePitch="360"/>
        </w:sectPr>
      </w:pPr>
      <w:r>
        <w:t>Atsakingas už sutarties vykdymo priežiūrą asmuo</w:t>
      </w:r>
    </w:p>
    <w:p w14:paraId="21BCBDF0" w14:textId="1046E2DB" w:rsidR="00660BEA" w:rsidRDefault="00E9100A">
      <w:pPr>
        <w:pStyle w:val="Pagrindinistekstas1"/>
        <w:shd w:val="clear" w:color="auto" w:fill="auto"/>
        <w:tabs>
          <w:tab w:val="left" w:pos="4790"/>
        </w:tabs>
        <w:spacing w:before="0" w:after="0" w:line="226" w:lineRule="exact"/>
      </w:pPr>
      <w:r>
        <w:lastRenderedPageBreak/>
        <w:t xml:space="preserve">(vardas, pavardė, pareigos, tel. </w:t>
      </w:r>
      <w:proofErr w:type="spellStart"/>
      <w:r>
        <w:t>nr.</w:t>
      </w:r>
      <w:proofErr w:type="spellEnd"/>
      <w:r>
        <w:t xml:space="preserve">, el. </w:t>
      </w:r>
      <w:r>
        <w:t>paštas):</w:t>
      </w:r>
      <w:r>
        <w:tab/>
        <w:t xml:space="preserve">(vardas, pavardė, pareigos, tel. </w:t>
      </w:r>
      <w:proofErr w:type="spellStart"/>
      <w:r>
        <w:t>nr.</w:t>
      </w:r>
      <w:proofErr w:type="spellEnd"/>
      <w:r>
        <w:t>, el.</w:t>
      </w:r>
      <w:r w:rsidR="00C24EB2">
        <w:t xml:space="preserve"> </w:t>
      </w:r>
      <w:r>
        <w:t>paštas):</w:t>
      </w:r>
    </w:p>
    <w:p w14:paraId="60CF6771" w14:textId="4E379123" w:rsidR="00E9100A" w:rsidRDefault="00E9100A" w:rsidP="00E9100A">
      <w:pPr>
        <w:pStyle w:val="Pagrindinistekstas1"/>
        <w:shd w:val="clear" w:color="auto" w:fill="auto"/>
        <w:tabs>
          <w:tab w:val="left" w:pos="4790"/>
        </w:tabs>
        <w:spacing w:before="0" w:after="0" w:line="226" w:lineRule="exact"/>
      </w:pPr>
      <w:r>
        <w:tab/>
        <w:t xml:space="preserve">Sutarties derinimas : </w:t>
      </w:r>
    </w:p>
    <w:p w14:paraId="0FC0504A" w14:textId="640B3A4C" w:rsidR="00660BEA" w:rsidRDefault="00E9100A">
      <w:pPr>
        <w:pStyle w:val="Pagrindinistekstas1"/>
        <w:shd w:val="clear" w:color="auto" w:fill="auto"/>
        <w:tabs>
          <w:tab w:val="left" w:pos="4790"/>
        </w:tabs>
        <w:spacing w:before="0" w:after="0" w:line="226" w:lineRule="exact"/>
      </w:pPr>
      <w:r>
        <w:t>e</w:t>
      </w:r>
      <w:r>
        <w:t xml:space="preserve">l. </w:t>
      </w:r>
      <w:hyperlink r:id="rId14" w:history="1">
        <w:r w:rsidRPr="00A14442">
          <w:rPr>
            <w:rStyle w:val="Hipersaitas"/>
          </w:rPr>
          <w:t>paštas</w:t>
        </w:r>
      </w:hyperlink>
      <w:r>
        <w:t xml:space="preserve">  </w:t>
      </w:r>
      <w:r>
        <w:t xml:space="preserve">tel. Nr. </w:t>
      </w:r>
    </w:p>
    <w:p w14:paraId="5FD4F27C" w14:textId="20F973E4" w:rsidR="00660BEA" w:rsidRDefault="00E9100A">
      <w:pPr>
        <w:pStyle w:val="Pagrindinistekstas1"/>
        <w:shd w:val="clear" w:color="auto" w:fill="auto"/>
        <w:tabs>
          <w:tab w:val="left" w:pos="4790"/>
        </w:tabs>
        <w:spacing w:before="0" w:after="0" w:line="226" w:lineRule="exact"/>
      </w:pPr>
      <w:r>
        <w:tab/>
        <w:t xml:space="preserve">Kortelių užsakymas, sutarties vykdymas: el. paštas </w:t>
      </w:r>
      <w:hyperlink r:id="rId15" w:history="1">
        <w:r w:rsidRPr="00A14442">
          <w:rPr>
            <w:rStyle w:val="Hipersaitas"/>
          </w:rPr>
          <w:t>korteles@viada.lt</w:t>
        </w:r>
      </w:hyperlink>
      <w:r>
        <w:t xml:space="preserve"> </w:t>
      </w:r>
      <w:r>
        <w:t>tel.</w:t>
      </w:r>
    </w:p>
    <w:p w14:paraId="07676374" w14:textId="77777777" w:rsidR="00660BEA" w:rsidRDefault="00E9100A">
      <w:pPr>
        <w:pStyle w:val="Pagrindinistekstas1"/>
        <w:framePr w:w="1640" w:h="3168" w:wrap="tight" w:vAnchor="text" w:hAnchor="margin" w:x="4723" w:y="1905"/>
        <w:shd w:val="clear" w:color="auto" w:fill="auto"/>
        <w:tabs>
          <w:tab w:val="left" w:leader="underscore" w:pos="1535"/>
        </w:tabs>
        <w:spacing w:before="0" w:after="421" w:line="451" w:lineRule="exact"/>
        <w:ind w:left="100" w:right="100"/>
        <w:jc w:val="both"/>
      </w:pPr>
      <w:r>
        <w:t>Atstovaujantis asmuo: Vardas, pavardė:</w:t>
      </w:r>
      <w:r>
        <w:tab/>
      </w:r>
    </w:p>
    <w:p w14:paraId="245F1BE7" w14:textId="77777777" w:rsidR="00660BEA" w:rsidRDefault="00E9100A">
      <w:pPr>
        <w:pStyle w:val="Pagrindinistekstas1"/>
        <w:framePr w:w="1640" w:h="3168" w:wrap="tight" w:vAnchor="text" w:hAnchor="margin" w:x="4723" w:y="1905"/>
        <w:shd w:val="clear" w:color="auto" w:fill="auto"/>
        <w:tabs>
          <w:tab w:val="left" w:leader="underscore" w:pos="1535"/>
        </w:tabs>
        <w:spacing w:before="0" w:after="255" w:line="150" w:lineRule="exact"/>
        <w:ind w:left="100"/>
        <w:jc w:val="both"/>
      </w:pPr>
      <w:r>
        <w:t>Pareigos:</w:t>
      </w:r>
      <w:r>
        <w:tab/>
      </w:r>
    </w:p>
    <w:p w14:paraId="6FBE40AF" w14:textId="77777777" w:rsidR="00660BEA" w:rsidRDefault="00E9100A">
      <w:pPr>
        <w:pStyle w:val="Pagrindinistekstas1"/>
        <w:framePr w:w="1640" w:h="3168" w:wrap="tight" w:vAnchor="text" w:hAnchor="margin" w:x="4723" w:y="1905"/>
        <w:shd w:val="clear" w:color="auto" w:fill="auto"/>
        <w:tabs>
          <w:tab w:val="left" w:leader="underscore" w:pos="1535"/>
        </w:tabs>
        <w:spacing w:before="0" w:after="0" w:line="451" w:lineRule="exact"/>
        <w:ind w:left="100"/>
        <w:jc w:val="both"/>
      </w:pPr>
      <w:r>
        <w:t>Parašas:</w:t>
      </w:r>
      <w:r>
        <w:tab/>
      </w:r>
    </w:p>
    <w:p w14:paraId="70C47C9F" w14:textId="77777777" w:rsidR="00660BEA" w:rsidRDefault="00E9100A">
      <w:pPr>
        <w:pStyle w:val="Pagrindinistekstas1"/>
        <w:framePr w:w="1640" w:h="3168" w:wrap="tight" w:vAnchor="text" w:hAnchor="margin" w:x="4723" w:y="1905"/>
        <w:shd w:val="clear" w:color="auto" w:fill="auto"/>
        <w:tabs>
          <w:tab w:val="left" w:leader="underscore" w:pos="1535"/>
        </w:tabs>
        <w:spacing w:before="0" w:after="0" w:line="451" w:lineRule="exact"/>
        <w:ind w:left="100"/>
        <w:jc w:val="both"/>
      </w:pPr>
      <w:r>
        <w:t>A.V.:</w:t>
      </w:r>
      <w:r>
        <w:tab/>
      </w:r>
    </w:p>
    <w:p w14:paraId="3CEDD420" w14:textId="77777777" w:rsidR="00660BEA" w:rsidRDefault="00E9100A">
      <w:pPr>
        <w:pStyle w:val="Pagrindinistekstas1"/>
        <w:framePr w:w="1640" w:h="3168" w:wrap="tight" w:vAnchor="text" w:hAnchor="margin" w:x="4723" w:y="1905"/>
        <w:shd w:val="clear" w:color="auto" w:fill="auto"/>
        <w:spacing w:before="0" w:after="0" w:line="451" w:lineRule="exact"/>
        <w:ind w:left="100"/>
        <w:jc w:val="both"/>
      </w:pPr>
      <w:r>
        <w:t>Data:</w:t>
      </w:r>
    </w:p>
    <w:p w14:paraId="0AEFACEA" w14:textId="77777777" w:rsidR="00660BEA" w:rsidRDefault="00E9100A">
      <w:pPr>
        <w:pStyle w:val="Pagrindinistekstas1"/>
        <w:shd w:val="clear" w:color="auto" w:fill="auto"/>
        <w:tabs>
          <w:tab w:val="left" w:pos="4790"/>
        </w:tabs>
        <w:spacing w:before="0" w:after="480" w:line="226" w:lineRule="exact"/>
      </w:pPr>
      <w:r>
        <w:t>Turto valdymo skyriaus vadovas</w:t>
      </w:r>
      <w:r>
        <w:tab/>
        <w:t>Nr. + 370 5 2348470</w:t>
      </w:r>
    </w:p>
    <w:p w14:paraId="27C945F5" w14:textId="359F09CA" w:rsidR="00660BEA" w:rsidRDefault="00E9100A">
      <w:pPr>
        <w:pStyle w:val="Pagrindinistekstas1"/>
        <w:shd w:val="clear" w:color="auto" w:fill="auto"/>
        <w:spacing w:before="0" w:after="541" w:line="226" w:lineRule="exact"/>
        <w:ind w:right="180"/>
      </w:pPr>
      <w:r>
        <w:t xml:space="preserve">Atsakingas už sutarties ir pakeitimų paskelbimą asmuo (vardas, pavardė, pareigos, tel. </w:t>
      </w:r>
      <w:proofErr w:type="spellStart"/>
      <w:r>
        <w:t>nr.</w:t>
      </w:r>
      <w:proofErr w:type="spellEnd"/>
      <w:r>
        <w:t xml:space="preserve">, </w:t>
      </w:r>
      <w:proofErr w:type="spellStart"/>
      <w:r>
        <w:t>el.paštas</w:t>
      </w:r>
      <w:proofErr w:type="spellEnd"/>
      <w:r>
        <w:t xml:space="preserve">): </w:t>
      </w:r>
    </w:p>
    <w:p w14:paraId="6F8D7D46" w14:textId="77777777" w:rsidR="00660BEA" w:rsidRDefault="00E9100A">
      <w:pPr>
        <w:pStyle w:val="Pagrindinistekstas1"/>
        <w:shd w:val="clear" w:color="auto" w:fill="auto"/>
        <w:spacing w:before="0" w:after="0" w:line="150" w:lineRule="exact"/>
      </w:pPr>
      <w:r>
        <w:t>Atstovaujantis asmuo:</w:t>
      </w:r>
    </w:p>
    <w:p w14:paraId="220BEC41" w14:textId="77777777" w:rsidR="00660BEA" w:rsidRDefault="00E9100A">
      <w:pPr>
        <w:pStyle w:val="Pagrindinistekstas1"/>
        <w:shd w:val="clear" w:color="auto" w:fill="auto"/>
        <w:tabs>
          <w:tab w:val="left" w:leader="underscore" w:pos="3538"/>
        </w:tabs>
        <w:spacing w:before="0" w:after="0" w:line="677" w:lineRule="exact"/>
      </w:pPr>
      <w:r>
        <w:t>Vardas, pavardė:</w:t>
      </w:r>
      <w:r>
        <w:tab/>
      </w:r>
    </w:p>
    <w:p w14:paraId="3E733CF9" w14:textId="77777777" w:rsidR="00660BEA" w:rsidRDefault="00E9100A">
      <w:pPr>
        <w:pStyle w:val="Pagrindinistekstas1"/>
        <w:shd w:val="clear" w:color="auto" w:fill="auto"/>
        <w:tabs>
          <w:tab w:val="left" w:leader="underscore" w:pos="3192"/>
        </w:tabs>
        <w:spacing w:before="0" w:after="0" w:line="677" w:lineRule="exact"/>
      </w:pPr>
      <w:r>
        <w:t>Pareigos:</w:t>
      </w:r>
      <w:r>
        <w:tab/>
      </w:r>
    </w:p>
    <w:p w14:paraId="65F7019C" w14:textId="77777777" w:rsidR="00660BEA" w:rsidRDefault="00E9100A">
      <w:pPr>
        <w:pStyle w:val="Pagrindinistekstas1"/>
        <w:shd w:val="clear" w:color="auto" w:fill="auto"/>
        <w:tabs>
          <w:tab w:val="left" w:leader="underscore" w:pos="3538"/>
        </w:tabs>
        <w:spacing w:before="0" w:after="0" w:line="677" w:lineRule="exact"/>
      </w:pPr>
      <w:r>
        <w:t>Parašas:</w:t>
      </w:r>
      <w:r>
        <w:tab/>
      </w:r>
    </w:p>
    <w:p w14:paraId="50059FC1" w14:textId="77777777" w:rsidR="00660BEA" w:rsidRDefault="00E9100A">
      <w:pPr>
        <w:pStyle w:val="Pagrindinistekstas1"/>
        <w:shd w:val="clear" w:color="auto" w:fill="auto"/>
        <w:tabs>
          <w:tab w:val="left" w:leader="underscore" w:pos="3538"/>
        </w:tabs>
        <w:spacing w:before="0" w:after="256" w:line="150" w:lineRule="exact"/>
      </w:pPr>
      <w:r>
        <w:t>A.V.:</w:t>
      </w:r>
      <w:r>
        <w:tab/>
      </w:r>
    </w:p>
    <w:p w14:paraId="02CE800A" w14:textId="77777777" w:rsidR="00660BEA" w:rsidRDefault="00E9100A">
      <w:pPr>
        <w:pStyle w:val="Pagrindinistekstas1"/>
        <w:shd w:val="clear" w:color="auto" w:fill="auto"/>
        <w:spacing w:before="0" w:after="0" w:line="150" w:lineRule="exact"/>
        <w:sectPr w:rsidR="00660BEA">
          <w:pgSz w:w="12240" w:h="15840"/>
          <w:pgMar w:top="120" w:right="1824" w:bottom="9830" w:left="792" w:header="0" w:footer="3" w:gutter="0"/>
          <w:cols w:space="720"/>
          <w:noEndnote/>
          <w:docGrid w:linePitch="360"/>
        </w:sectPr>
      </w:pPr>
      <w:r>
        <w:t>Data:</w:t>
      </w:r>
    </w:p>
    <w:p w14:paraId="4712B9B4" w14:textId="77777777" w:rsidR="00660BEA" w:rsidRDefault="00E9100A">
      <w:pPr>
        <w:pStyle w:val="Heading10"/>
        <w:keepNext/>
        <w:keepLines/>
        <w:shd w:val="clear" w:color="auto" w:fill="auto"/>
        <w:spacing w:after="421" w:line="566" w:lineRule="exact"/>
        <w:ind w:right="220"/>
        <w:jc w:val="center"/>
      </w:pPr>
      <w:bookmarkStart w:id="18" w:name="bookmark18"/>
      <w:r>
        <w:lastRenderedPageBreak/>
        <w:t>DEGALŲ DEGALINĖSE PIRKIMO TECHNINĖ SPECIFIKACIJA</w:t>
      </w:r>
      <w:bookmarkEnd w:id="18"/>
    </w:p>
    <w:p w14:paraId="346AFF77" w14:textId="77777777" w:rsidR="00660BEA" w:rsidRDefault="00E9100A">
      <w:pPr>
        <w:pStyle w:val="Heading20"/>
        <w:keepNext/>
        <w:keepLines/>
        <w:shd w:val="clear" w:color="auto" w:fill="auto"/>
        <w:spacing w:before="0" w:after="386" w:line="190" w:lineRule="exact"/>
        <w:ind w:right="220"/>
        <w:jc w:val="center"/>
      </w:pPr>
      <w:bookmarkStart w:id="19" w:name="bookmark19"/>
      <w:r>
        <w:t>1. PIRKIMO OBJEKTAS</w:t>
      </w:r>
      <w:bookmarkEnd w:id="19"/>
    </w:p>
    <w:p w14:paraId="07D7573E" w14:textId="77777777" w:rsidR="00660BEA" w:rsidRDefault="00E9100A">
      <w:pPr>
        <w:pStyle w:val="Pagrindinistekstas1"/>
        <w:numPr>
          <w:ilvl w:val="0"/>
          <w:numId w:val="12"/>
        </w:numPr>
        <w:shd w:val="clear" w:color="auto" w:fill="auto"/>
        <w:tabs>
          <w:tab w:val="left" w:pos="385"/>
        </w:tabs>
        <w:spacing w:before="0" w:after="0" w:line="283" w:lineRule="exact"/>
        <w:ind w:left="20" w:right="160"/>
      </w:pPr>
      <w:r>
        <w:t>Pirkimo objektas yra benzino, dyzelinio kuro ir automobilinių dujų (toliau - Degalai) degalinėse tiekimo užsakymai per CPO LT elektroninį katalogą. Dėl šių prekių tiekimo su tiekėjais, kurių pasiūlymai bus pripažinti laimėjusiais, bus sudaromos preliminarios sutartys pagal pirkimo dokumentų C dalyje pateiktas preliminarios sutarties nuostatas.</w:t>
      </w:r>
    </w:p>
    <w:p w14:paraId="6B3AA549" w14:textId="77777777" w:rsidR="00660BEA" w:rsidRDefault="00E9100A">
      <w:pPr>
        <w:pStyle w:val="Pagrindinistekstas1"/>
        <w:numPr>
          <w:ilvl w:val="0"/>
          <w:numId w:val="12"/>
        </w:numPr>
        <w:shd w:val="clear" w:color="auto" w:fill="auto"/>
        <w:tabs>
          <w:tab w:val="left" w:pos="366"/>
        </w:tabs>
        <w:spacing w:before="0" w:after="0" w:line="283" w:lineRule="exact"/>
        <w:ind w:left="20"/>
      </w:pPr>
      <w:r>
        <w:t>Pirkimo objektas skaidomas į 2 (dvi) atskiras pirkimo dalis:</w:t>
      </w:r>
    </w:p>
    <w:p w14:paraId="43E3D176" w14:textId="77777777" w:rsidR="00660BEA" w:rsidRDefault="00E9100A">
      <w:pPr>
        <w:pStyle w:val="Pagrindinistekstas1"/>
        <w:numPr>
          <w:ilvl w:val="0"/>
          <w:numId w:val="13"/>
        </w:numPr>
        <w:shd w:val="clear" w:color="auto" w:fill="auto"/>
        <w:tabs>
          <w:tab w:val="left" w:pos="500"/>
        </w:tabs>
        <w:spacing w:before="0" w:after="0" w:line="283" w:lineRule="exact"/>
        <w:ind w:left="20"/>
      </w:pPr>
      <w:r>
        <w:t>1 pirkimo dalis. Benzinas 95 ir dyzelinis kuras;</w:t>
      </w:r>
    </w:p>
    <w:p w14:paraId="15E78418" w14:textId="77777777" w:rsidR="00660BEA" w:rsidRDefault="00E9100A">
      <w:pPr>
        <w:pStyle w:val="Pagrindinistekstas1"/>
        <w:numPr>
          <w:ilvl w:val="0"/>
          <w:numId w:val="13"/>
        </w:numPr>
        <w:shd w:val="clear" w:color="auto" w:fill="auto"/>
        <w:tabs>
          <w:tab w:val="left" w:pos="486"/>
        </w:tabs>
        <w:spacing w:before="0" w:after="0" w:line="283" w:lineRule="exact"/>
        <w:ind w:left="20"/>
      </w:pPr>
      <w:r>
        <w:t>2 pirkimo dalis. Automobilinės dujos.</w:t>
      </w:r>
    </w:p>
    <w:p w14:paraId="6DC35998" w14:textId="77777777" w:rsidR="00660BEA" w:rsidRDefault="00E9100A">
      <w:pPr>
        <w:pStyle w:val="Pagrindinistekstas1"/>
        <w:numPr>
          <w:ilvl w:val="0"/>
          <w:numId w:val="12"/>
        </w:numPr>
        <w:shd w:val="clear" w:color="auto" w:fill="auto"/>
        <w:tabs>
          <w:tab w:val="left" w:pos="366"/>
        </w:tabs>
        <w:spacing w:before="0" w:after="0" w:line="283" w:lineRule="exact"/>
        <w:ind w:left="20"/>
      </w:pPr>
      <w:r>
        <w:t>Pasiūlymas teikiamas visai kiekvienos dalies pirkimo objekto apimčiai.</w:t>
      </w:r>
    </w:p>
    <w:p w14:paraId="7A5103FE" w14:textId="77777777" w:rsidR="00660BEA" w:rsidRDefault="00E9100A">
      <w:pPr>
        <w:pStyle w:val="Pagrindinistekstas1"/>
        <w:numPr>
          <w:ilvl w:val="0"/>
          <w:numId w:val="12"/>
        </w:numPr>
        <w:shd w:val="clear" w:color="auto" w:fill="auto"/>
        <w:tabs>
          <w:tab w:val="left" w:pos="366"/>
        </w:tabs>
        <w:spacing w:before="0" w:after="0" w:line="283" w:lineRule="exact"/>
        <w:ind w:left="20"/>
      </w:pPr>
      <w:r>
        <w:t>Prekių teikimo vieta - geografine Lietuvos Respublikos teritorija.</w:t>
      </w:r>
    </w:p>
    <w:p w14:paraId="11131725" w14:textId="77777777" w:rsidR="00660BEA" w:rsidRDefault="00E9100A">
      <w:pPr>
        <w:pStyle w:val="Pagrindinistekstas1"/>
        <w:numPr>
          <w:ilvl w:val="0"/>
          <w:numId w:val="12"/>
        </w:numPr>
        <w:shd w:val="clear" w:color="auto" w:fill="auto"/>
        <w:tabs>
          <w:tab w:val="left" w:pos="366"/>
        </w:tabs>
        <w:spacing w:before="0" w:after="0" w:line="283" w:lineRule="exact"/>
        <w:ind w:left="20"/>
      </w:pPr>
      <w:r>
        <w:t>Perkamų degalų apimtys. Numatomų įsigyti Degalų maksimali vertė preliminariosios sutarties galiojimo laikotarpiu:</w:t>
      </w:r>
    </w:p>
    <w:p w14:paraId="246BA143" w14:textId="77777777" w:rsidR="00660BEA" w:rsidRDefault="00E9100A">
      <w:pPr>
        <w:pStyle w:val="Pagrindinistekstas1"/>
        <w:numPr>
          <w:ilvl w:val="0"/>
          <w:numId w:val="14"/>
        </w:numPr>
        <w:shd w:val="clear" w:color="auto" w:fill="auto"/>
        <w:tabs>
          <w:tab w:val="left" w:pos="500"/>
        </w:tabs>
        <w:spacing w:before="0" w:after="0" w:line="283" w:lineRule="exact"/>
        <w:ind w:left="20"/>
      </w:pPr>
      <w:r>
        <w:t>1 pirkimo dalis. Benzinas 95 ir dyzelinis kuras - 363 000 000,00 (trys šimtai šešiasdešimt trys milijonai) Eur be PVM;</w:t>
      </w:r>
    </w:p>
    <w:p w14:paraId="5016515E" w14:textId="77777777" w:rsidR="00660BEA" w:rsidRDefault="00E9100A">
      <w:pPr>
        <w:pStyle w:val="Pagrindinistekstas1"/>
        <w:numPr>
          <w:ilvl w:val="0"/>
          <w:numId w:val="14"/>
        </w:numPr>
        <w:shd w:val="clear" w:color="auto" w:fill="auto"/>
        <w:tabs>
          <w:tab w:val="left" w:pos="486"/>
        </w:tabs>
        <w:spacing w:before="0" w:after="195" w:line="283" w:lineRule="exact"/>
        <w:ind w:left="20"/>
      </w:pPr>
      <w:r>
        <w:t>2 pirkimo dalis. Automobilinės dujos - 1 000 000,00 (vienas milijonas) Eur be PVM.</w:t>
      </w:r>
    </w:p>
    <w:p w14:paraId="033C6EAD" w14:textId="77777777" w:rsidR="00660BEA" w:rsidRDefault="00E9100A">
      <w:pPr>
        <w:pStyle w:val="Heading20"/>
        <w:keepNext/>
        <w:keepLines/>
        <w:shd w:val="clear" w:color="auto" w:fill="auto"/>
        <w:spacing w:before="0" w:after="386" w:line="190" w:lineRule="exact"/>
        <w:ind w:right="220"/>
        <w:jc w:val="center"/>
      </w:pPr>
      <w:bookmarkStart w:id="20" w:name="bookmark20"/>
      <w:r>
        <w:t>2. REIKALAVIMAI DEGALAMS</w:t>
      </w:r>
      <w:bookmarkEnd w:id="20"/>
    </w:p>
    <w:p w14:paraId="406E8910" w14:textId="77777777" w:rsidR="00660BEA" w:rsidRDefault="00E9100A">
      <w:pPr>
        <w:pStyle w:val="Pagrindinistekstas1"/>
        <w:numPr>
          <w:ilvl w:val="1"/>
          <w:numId w:val="14"/>
        </w:numPr>
        <w:shd w:val="clear" w:color="auto" w:fill="auto"/>
        <w:tabs>
          <w:tab w:val="left" w:pos="385"/>
        </w:tabs>
        <w:spacing w:before="0" w:after="0" w:line="283" w:lineRule="exact"/>
        <w:ind w:left="20" w:right="400"/>
        <w:jc w:val="both"/>
      </w:pPr>
      <w:r>
        <w:t>Tiekėjo siūlomi Degalai privalo atitikti Lietuvos Respublikoje (toliau - LR) vartojamų naftos produktų privalomuosius kokybės rodiklių reikalavimus, kurie patvirtinti LR energetikos ministro, LR aplinkos ministro ir LR susisiekimo ministro 2010 m. gruodžio 22 d. įsakymu Nr. 1-348/D 1-1014/3-742 „Dėl Lietuvos Respublikoje vartojamų naftos produktų, biodegalų ir skystojo kuro privalomųjų kokybės rodiklių patvirtinimo" (su vėlesniais papildymais ir pakeitimais) arba lygiaverčius Europos sąjungos valstybių nari</w:t>
      </w:r>
      <w:r>
        <w:t>ų dokumentus.</w:t>
      </w:r>
    </w:p>
    <w:p w14:paraId="6B8CF6B7" w14:textId="77777777" w:rsidR="00660BEA" w:rsidRDefault="00E9100A">
      <w:pPr>
        <w:pStyle w:val="Pagrindinistekstas1"/>
        <w:numPr>
          <w:ilvl w:val="1"/>
          <w:numId w:val="14"/>
        </w:numPr>
        <w:shd w:val="clear" w:color="auto" w:fill="auto"/>
        <w:tabs>
          <w:tab w:val="left" w:pos="380"/>
        </w:tabs>
        <w:spacing w:before="0" w:after="0" w:line="283" w:lineRule="exact"/>
        <w:ind w:left="20"/>
      </w:pPr>
      <w:r>
        <w:t>Dyzelinis kuras privalo atitikti:</w:t>
      </w:r>
    </w:p>
    <w:p w14:paraId="19E1BB66" w14:textId="314766C5" w:rsidR="00660BEA" w:rsidRDefault="00E9100A">
      <w:pPr>
        <w:pStyle w:val="Pagrindinistekstas1"/>
        <w:numPr>
          <w:ilvl w:val="2"/>
          <w:numId w:val="14"/>
        </w:numPr>
        <w:shd w:val="clear" w:color="auto" w:fill="auto"/>
        <w:tabs>
          <w:tab w:val="left" w:pos="500"/>
        </w:tabs>
        <w:spacing w:before="0" w:after="0" w:line="283" w:lineRule="exact"/>
        <w:ind w:left="20"/>
      </w:pPr>
      <w:r>
        <w:t xml:space="preserve">LST EN 590 „Automobiliniai degalai. Dyzelinas. Reikalavimai ir </w:t>
      </w:r>
      <w:r>
        <w:t>tyrimo metodai" kokybės standarto reikalavimus arba lygiaverčius reikalavimus.</w:t>
      </w:r>
    </w:p>
    <w:p w14:paraId="03DF07B5" w14:textId="77777777" w:rsidR="00660BEA" w:rsidRDefault="00E9100A">
      <w:pPr>
        <w:pStyle w:val="Pagrindinistekstas1"/>
        <w:numPr>
          <w:ilvl w:val="2"/>
          <w:numId w:val="14"/>
        </w:numPr>
        <w:shd w:val="clear" w:color="auto" w:fill="auto"/>
        <w:tabs>
          <w:tab w:val="left" w:pos="505"/>
        </w:tabs>
        <w:spacing w:before="0" w:after="0" w:line="283" w:lineRule="exact"/>
        <w:ind w:left="20" w:right="160"/>
      </w:pPr>
      <w:r>
        <w:t>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patvirtinto Lietuvos Respublikos aplinkos ministro 2011m. birželio 28 d. įsakymu Nr. Dl-508 „Dėl produktų, kurių viešiesiems pirkimams ir pirkimams taikytini aplinkos apsaugos kriterijai, sąrašo, aplinkos apsaugos kri</w:t>
      </w:r>
      <w:r>
        <w:t>terijų ir aplinkos apsaugos kriterijų, kuriuos perkančiosios organizacijos ir perkantieji subjektai turi taikyti pirkdami prekes, paslaugas ar darbus, taikymo tvarkos aprašo patvirtinimo" (su vėlesniais papildymais ir pakeitimais), 68.1.1 punkte nurodytą minimalų aplinkos apsaugos kriterijų - „degalai turi atitikti Lietuvos Respublikos alternatyviųjų degalų įstatyme įtvirtintus reikalavimus" arba lygiaverčius Europos sąjungos valstybių narių dokumentus ir kitus degalams teisės aktuose nustatytus reikalavimu</w:t>
      </w:r>
      <w:r>
        <w:t>s.</w:t>
      </w:r>
    </w:p>
    <w:p w14:paraId="1E376174" w14:textId="77777777" w:rsidR="00660BEA" w:rsidRDefault="00E9100A">
      <w:pPr>
        <w:pStyle w:val="Pagrindinistekstas1"/>
        <w:numPr>
          <w:ilvl w:val="1"/>
          <w:numId w:val="14"/>
        </w:numPr>
        <w:shd w:val="clear" w:color="auto" w:fill="auto"/>
        <w:tabs>
          <w:tab w:val="left" w:pos="380"/>
        </w:tabs>
        <w:spacing w:before="0" w:after="0" w:line="283" w:lineRule="exact"/>
        <w:ind w:left="20"/>
      </w:pPr>
      <w:r>
        <w:t>Benzinas 95 privalo atitikti:</w:t>
      </w:r>
    </w:p>
    <w:p w14:paraId="4DA2698B" w14:textId="77777777" w:rsidR="00660BEA" w:rsidRDefault="00E9100A">
      <w:pPr>
        <w:pStyle w:val="Pagrindinistekstas1"/>
        <w:numPr>
          <w:ilvl w:val="2"/>
          <w:numId w:val="14"/>
        </w:numPr>
        <w:shd w:val="clear" w:color="auto" w:fill="auto"/>
        <w:tabs>
          <w:tab w:val="left" w:pos="500"/>
        </w:tabs>
        <w:spacing w:before="0" w:after="0" w:line="283" w:lineRule="exact"/>
        <w:ind w:left="20"/>
      </w:pPr>
      <w:r>
        <w:t>LST EN 228 „Automobiliniai degalai. Bešvinis benzinas. Reikalavimai ir tyrimo metodai" kokybės standarto reikalavimus arba lygiaverčius reikalavimus;</w:t>
      </w:r>
    </w:p>
    <w:p w14:paraId="6AB7E17F" w14:textId="77777777" w:rsidR="00660BEA" w:rsidRDefault="00E9100A">
      <w:pPr>
        <w:pStyle w:val="Pagrindinistekstas1"/>
        <w:numPr>
          <w:ilvl w:val="2"/>
          <w:numId w:val="14"/>
        </w:numPr>
        <w:shd w:val="clear" w:color="auto" w:fill="auto"/>
        <w:tabs>
          <w:tab w:val="left" w:pos="505"/>
        </w:tabs>
        <w:spacing w:before="0" w:after="0" w:line="283" w:lineRule="exact"/>
        <w:ind w:left="20" w:right="160"/>
      </w:pPr>
      <w:r>
        <w:t>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patvirtinto Lietuvos Respublikos aplinkos ministro 2011m. birželio 28 d. įsakymu Nr. Dl-508 „Dėl produktų, kurių viešiesiems pirkimams ir pirkimams taikytini aplinkos apsaugos kriterijai, sąrašo, aplinkos apsaugos kri</w:t>
      </w:r>
      <w:r>
        <w:t>terijų ir aplinkos apsaugos kriterijų, kuriuos perkančiosios organizacijos ir perkantieji subjektai turi taikyti pirkdami prekes, paslaugas ar darbus, taikymo tvarkos aprašo patvirtinimo" (su vėlesniais papildymais ir pakeitimais), 68.1.1 punkte nurodytą minimalų aplinkos apsaugos kriterijų - „degalai turi atitikti Lietuvos Respublikos alternatyviųjų degalų įstatyme įtvirtintus reikalavimus" arba lygiaverčius Europos sąjungos valstybių narių dokumentus ir kitus degalams teisės aktuose nustatytus reikalavimu</w:t>
      </w:r>
      <w:r>
        <w:t>s.</w:t>
      </w:r>
    </w:p>
    <w:p w14:paraId="2B52A379" w14:textId="77777777" w:rsidR="00660BEA" w:rsidRDefault="00E9100A">
      <w:pPr>
        <w:pStyle w:val="Pagrindinistekstas1"/>
        <w:numPr>
          <w:ilvl w:val="1"/>
          <w:numId w:val="14"/>
        </w:numPr>
        <w:shd w:val="clear" w:color="auto" w:fill="auto"/>
        <w:tabs>
          <w:tab w:val="left" w:pos="385"/>
        </w:tabs>
        <w:spacing w:before="0" w:after="195" w:line="283" w:lineRule="exact"/>
        <w:ind w:left="20" w:right="160"/>
      </w:pPr>
      <w:r>
        <w:t xml:space="preserve">Automobilinės dujos privalo atitikti LST EN 589 „Automobiliniai degalai. Suskystintos naftos dujos (SND). Reikalavimai </w:t>
      </w:r>
      <w:proofErr w:type="spellStart"/>
      <w:r>
        <w:t>irtyrimo</w:t>
      </w:r>
      <w:proofErr w:type="spellEnd"/>
      <w:r>
        <w:t xml:space="preserve"> metodai" arba lygiaverčius reikalavimus.</w:t>
      </w:r>
    </w:p>
    <w:p w14:paraId="1C5626BC" w14:textId="77777777" w:rsidR="00660BEA" w:rsidRDefault="00E9100A">
      <w:pPr>
        <w:pStyle w:val="Heading20"/>
        <w:keepNext/>
        <w:keepLines/>
        <w:shd w:val="clear" w:color="auto" w:fill="auto"/>
        <w:spacing w:before="0" w:after="386" w:line="190" w:lineRule="exact"/>
        <w:ind w:right="220"/>
        <w:jc w:val="center"/>
      </w:pPr>
      <w:bookmarkStart w:id="21" w:name="bookmark21"/>
      <w:r>
        <w:t>3. REIKALAVIMAI DEGALŲ PARDAVIMUI/TIEKIMUI</w:t>
      </w:r>
      <w:bookmarkEnd w:id="21"/>
    </w:p>
    <w:p w14:paraId="3018C29B" w14:textId="77777777" w:rsidR="00660BEA" w:rsidRDefault="00E9100A">
      <w:pPr>
        <w:pStyle w:val="Pagrindinistekstas1"/>
        <w:numPr>
          <w:ilvl w:val="0"/>
          <w:numId w:val="15"/>
        </w:numPr>
        <w:shd w:val="clear" w:color="auto" w:fill="auto"/>
        <w:tabs>
          <w:tab w:val="left" w:pos="380"/>
        </w:tabs>
        <w:spacing w:before="0" w:after="0" w:line="283" w:lineRule="exact"/>
        <w:ind w:left="20"/>
      </w:pPr>
      <w:r>
        <w:t>Degalai (kuras) turi būti pilamas iš stacionarios, metrologiškai patikrintos stotelės.</w:t>
      </w:r>
    </w:p>
    <w:p w14:paraId="40EE72A6" w14:textId="77777777" w:rsidR="00660BEA" w:rsidRDefault="00E9100A">
      <w:pPr>
        <w:pStyle w:val="Pagrindinistekstas1"/>
        <w:numPr>
          <w:ilvl w:val="0"/>
          <w:numId w:val="15"/>
        </w:numPr>
        <w:shd w:val="clear" w:color="auto" w:fill="auto"/>
        <w:tabs>
          <w:tab w:val="left" w:pos="380"/>
        </w:tabs>
        <w:spacing w:before="0" w:after="0" w:line="283" w:lineRule="exact"/>
        <w:ind w:left="20" w:right="160"/>
      </w:pPr>
      <w:r>
        <w:t>Tiekėjas, ne vėliau kaip per 7 darbo dienas nuo Užsakovo pareikalavimo, nemokamai Užsakovui išduoda ir administruoja magnetines plastikines korteles (toliau - Kortelės), skirtas duomenų apie Užsakovo įsigyjamas Prekes fiksavimui. Tiekėjas turi teisę nustatyti Preliminariosios ir Pagrindinių sutarčių</w:t>
      </w:r>
    </w:p>
    <w:p w14:paraId="16B128F1" w14:textId="77777777" w:rsidR="00660BEA" w:rsidRDefault="00E9100A">
      <w:pPr>
        <w:pStyle w:val="Pagrindinistekstas1"/>
        <w:shd w:val="clear" w:color="auto" w:fill="auto"/>
        <w:spacing w:before="0" w:after="0" w:line="283" w:lineRule="exact"/>
        <w:ind w:left="20"/>
        <w:jc w:val="both"/>
      </w:pPr>
      <w:r>
        <w:t>sąlygomis neprieštaraujančią Kortelių išdavimo bei administravimo tvarką.</w:t>
      </w:r>
    </w:p>
    <w:p w14:paraId="257C68D7" w14:textId="77777777" w:rsidR="00660BEA" w:rsidRDefault="00E9100A">
      <w:pPr>
        <w:pStyle w:val="Pagrindinistekstas1"/>
        <w:numPr>
          <w:ilvl w:val="0"/>
          <w:numId w:val="15"/>
        </w:numPr>
        <w:shd w:val="clear" w:color="auto" w:fill="auto"/>
        <w:tabs>
          <w:tab w:val="left" w:pos="380"/>
        </w:tabs>
        <w:spacing w:before="0" w:after="0" w:line="283" w:lineRule="exact"/>
        <w:ind w:left="20"/>
        <w:jc w:val="both"/>
      </w:pPr>
      <w:r>
        <w:t>Turi būti suteikta galimybė nustatyti kiekvienai Kortelei mėnesio limitą ir degalų rūšį.</w:t>
      </w:r>
    </w:p>
    <w:p w14:paraId="30CEB7EE" w14:textId="77777777" w:rsidR="00660BEA" w:rsidRDefault="00E9100A">
      <w:pPr>
        <w:pStyle w:val="Pagrindinistekstas1"/>
        <w:numPr>
          <w:ilvl w:val="0"/>
          <w:numId w:val="15"/>
        </w:numPr>
        <w:shd w:val="clear" w:color="auto" w:fill="auto"/>
        <w:tabs>
          <w:tab w:val="left" w:pos="380"/>
        </w:tabs>
        <w:spacing w:before="0" w:after="0" w:line="283" w:lineRule="exact"/>
        <w:ind w:left="20" w:right="240"/>
        <w:jc w:val="both"/>
      </w:pPr>
      <w:r>
        <w:t>Užsakovui pareikalavus, Kortelė turi būti nedelsiant (ne vėliau kaip per 1 vai. nuo pareikalavimo gavimo) blokuojama arba suteikiama Užsakovui galimybė pačiam blokuoti kortelę Tiekėjo tinklapyje.</w:t>
      </w:r>
    </w:p>
    <w:p w14:paraId="0572E54E" w14:textId="77777777" w:rsidR="00660BEA" w:rsidRDefault="00E9100A">
      <w:pPr>
        <w:pStyle w:val="Pagrindinistekstas1"/>
        <w:numPr>
          <w:ilvl w:val="0"/>
          <w:numId w:val="15"/>
        </w:numPr>
        <w:shd w:val="clear" w:color="auto" w:fill="auto"/>
        <w:tabs>
          <w:tab w:val="left" w:pos="380"/>
        </w:tabs>
        <w:spacing w:before="0" w:after="0" w:line="283" w:lineRule="exact"/>
        <w:ind w:left="20"/>
        <w:jc w:val="both"/>
      </w:pPr>
      <w:r>
        <w:t>Tiekėjas turi siekti, kad Tiekiant Degalus būtų sunaudojama mažiau gamtos išteklių, skatinti aplinkos užterštumo mažinimą ir taip būtų</w:t>
      </w:r>
    </w:p>
    <w:p w14:paraId="23D38B86" w14:textId="77777777" w:rsidR="00660BEA" w:rsidRDefault="00E9100A">
      <w:pPr>
        <w:pStyle w:val="Pagrindinistekstas1"/>
        <w:shd w:val="clear" w:color="auto" w:fill="auto"/>
        <w:spacing w:before="0" w:after="0" w:line="283" w:lineRule="exact"/>
        <w:ind w:left="20" w:right="240"/>
        <w:jc w:val="both"/>
      </w:pPr>
      <w:r>
        <w:lastRenderedPageBreak/>
        <w:t>laikomasi Lietuvos Respublikos aplinkos ministro Įsakymo 4.4.1 punkte nustatyto aplinkos apsaugos principo, t. y.: siekti, kad būtų vykdoma optimali Degalų tiekimo logistika pasirenkant optimalius maršrutus (pristatant Prekes į degalines) bei kiekius.</w:t>
      </w:r>
    </w:p>
    <w:sectPr w:rsidR="00660BEA">
      <w:pgSz w:w="12240" w:h="15840"/>
      <w:pgMar w:top="149" w:right="792" w:bottom="811" w:left="72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87D69" w14:textId="77777777" w:rsidR="00FC695D" w:rsidRDefault="00FC695D">
      <w:r>
        <w:separator/>
      </w:r>
    </w:p>
  </w:endnote>
  <w:endnote w:type="continuationSeparator" w:id="0">
    <w:p w14:paraId="1AFB8C4F" w14:textId="77777777" w:rsidR="00FC695D" w:rsidRDefault="00FC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6A9BE" w14:textId="77777777" w:rsidR="00FC695D" w:rsidRDefault="00FC695D"/>
  </w:footnote>
  <w:footnote w:type="continuationSeparator" w:id="0">
    <w:p w14:paraId="4D082AC1" w14:textId="77777777" w:rsidR="00FC695D" w:rsidRDefault="00FC69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64EA3"/>
    <w:multiLevelType w:val="multilevel"/>
    <w:tmpl w:val="254E80C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719C7"/>
    <w:multiLevelType w:val="multilevel"/>
    <w:tmpl w:val="3ABA5E4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C74C36"/>
    <w:multiLevelType w:val="multilevel"/>
    <w:tmpl w:val="D3ECAC7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A35182"/>
    <w:multiLevelType w:val="multilevel"/>
    <w:tmpl w:val="7DD240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E351F6"/>
    <w:multiLevelType w:val="multilevel"/>
    <w:tmpl w:val="FF6201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4D7DD6"/>
    <w:multiLevelType w:val="multilevel"/>
    <w:tmpl w:val="A498C8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654E82"/>
    <w:multiLevelType w:val="multilevel"/>
    <w:tmpl w:val="37900F6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024D10"/>
    <w:multiLevelType w:val="multilevel"/>
    <w:tmpl w:val="53BCAC2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6653BA"/>
    <w:multiLevelType w:val="multilevel"/>
    <w:tmpl w:val="9E5E0694"/>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414BA5"/>
    <w:multiLevelType w:val="multilevel"/>
    <w:tmpl w:val="939A26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F8088B"/>
    <w:multiLevelType w:val="multilevel"/>
    <w:tmpl w:val="BD3071B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7F51CF"/>
    <w:multiLevelType w:val="multilevel"/>
    <w:tmpl w:val="6252441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D10B17"/>
    <w:multiLevelType w:val="multilevel"/>
    <w:tmpl w:val="3B90798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5"/>
        <w:szCs w:val="15"/>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B37398"/>
    <w:multiLevelType w:val="multilevel"/>
    <w:tmpl w:val="CC3A40DE"/>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B560E2"/>
    <w:multiLevelType w:val="multilevel"/>
    <w:tmpl w:val="27F8DC96"/>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7283772">
    <w:abstractNumId w:val="9"/>
  </w:num>
  <w:num w:numId="2" w16cid:durableId="943194264">
    <w:abstractNumId w:val="2"/>
  </w:num>
  <w:num w:numId="3" w16cid:durableId="2069568724">
    <w:abstractNumId w:val="8"/>
  </w:num>
  <w:num w:numId="4" w16cid:durableId="527525044">
    <w:abstractNumId w:val="12"/>
  </w:num>
  <w:num w:numId="5" w16cid:durableId="1819809292">
    <w:abstractNumId w:val="7"/>
  </w:num>
  <w:num w:numId="6" w16cid:durableId="683239801">
    <w:abstractNumId w:val="10"/>
  </w:num>
  <w:num w:numId="7" w16cid:durableId="163400635">
    <w:abstractNumId w:val="11"/>
  </w:num>
  <w:num w:numId="8" w16cid:durableId="1935476124">
    <w:abstractNumId w:val="0"/>
  </w:num>
  <w:num w:numId="9" w16cid:durableId="678511281">
    <w:abstractNumId w:val="13"/>
  </w:num>
  <w:num w:numId="10" w16cid:durableId="1441071374">
    <w:abstractNumId w:val="4"/>
  </w:num>
  <w:num w:numId="11" w16cid:durableId="246118798">
    <w:abstractNumId w:val="14"/>
  </w:num>
  <w:num w:numId="12" w16cid:durableId="960648572">
    <w:abstractNumId w:val="3"/>
  </w:num>
  <w:num w:numId="13" w16cid:durableId="237978161">
    <w:abstractNumId w:val="6"/>
  </w:num>
  <w:num w:numId="14" w16cid:durableId="574322317">
    <w:abstractNumId w:val="1"/>
  </w:num>
  <w:num w:numId="15" w16cid:durableId="140830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EA"/>
    <w:rsid w:val="005B08CB"/>
    <w:rsid w:val="00660BEA"/>
    <w:rsid w:val="00C24EB2"/>
    <w:rsid w:val="00E9100A"/>
    <w:rsid w:val="00FC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863F"/>
  <w15:docId w15:val="{E31BE7C1-8348-43E6-B634-AE461C56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basedOn w:val="Numatytasispastraiposriftas"/>
    <w:link w:val="Pagrindinistekstas1"/>
    <w:rPr>
      <w:rFonts w:ascii="Times New Roman" w:eastAsia="Times New Roman" w:hAnsi="Times New Roman" w:cs="Times New Roman"/>
      <w:b w:val="0"/>
      <w:bCs w:val="0"/>
      <w:i w:val="0"/>
      <w:iCs w:val="0"/>
      <w:smallCaps w:val="0"/>
      <w:strike w:val="0"/>
      <w:spacing w:val="0"/>
      <w:sz w:val="15"/>
      <w:szCs w:val="15"/>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1"/>
      <w:szCs w:val="11"/>
    </w:rPr>
  </w:style>
  <w:style w:type="character" w:customStyle="1" w:styleId="Heading3">
    <w:name w:val="Heading #3_"/>
    <w:basedOn w:val="Numatytasispastraiposriftas"/>
    <w:link w:val="Heading30"/>
    <w:rPr>
      <w:rFonts w:ascii="Times New Roman" w:eastAsia="Times New Roman" w:hAnsi="Times New Roman" w:cs="Times New Roman"/>
      <w:b w:val="0"/>
      <w:bCs w:val="0"/>
      <w:i w:val="0"/>
      <w:iCs w:val="0"/>
      <w:smallCaps w:val="0"/>
      <w:strike w:val="0"/>
      <w:spacing w:val="0"/>
      <w:sz w:val="15"/>
      <w:szCs w:val="15"/>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15"/>
      <w:szCs w:val="15"/>
    </w:rPr>
  </w:style>
  <w:style w:type="character" w:customStyle="1" w:styleId="Heading195pt">
    <w:name w:val="Heading #1 + 9.5 pt"/>
    <w:basedOn w:val="Heading1"/>
    <w:rPr>
      <w:rFonts w:ascii="Times New Roman" w:eastAsia="Times New Roman" w:hAnsi="Times New Roman" w:cs="Times New Roman"/>
      <w:b w:val="0"/>
      <w:bCs w:val="0"/>
      <w:i w:val="0"/>
      <w:iCs w:val="0"/>
      <w:smallCaps w:val="0"/>
      <w:strike w:val="0"/>
      <w:spacing w:val="0"/>
      <w:sz w:val="19"/>
      <w:szCs w:val="19"/>
    </w:rPr>
  </w:style>
  <w:style w:type="character" w:customStyle="1" w:styleId="Heading2">
    <w:name w:val="Heading #2_"/>
    <w:basedOn w:val="Numatytasispastraiposriftas"/>
    <w:link w:val="Heading20"/>
    <w:rPr>
      <w:rFonts w:ascii="Times New Roman" w:eastAsia="Times New Roman" w:hAnsi="Times New Roman" w:cs="Times New Roman"/>
      <w:b w:val="0"/>
      <w:bCs w:val="0"/>
      <w:i w:val="0"/>
      <w:iCs w:val="0"/>
      <w:smallCaps w:val="0"/>
      <w:strike w:val="0"/>
      <w:spacing w:val="0"/>
      <w:sz w:val="19"/>
      <w:szCs w:val="19"/>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pacing w:val="0"/>
      <w:sz w:val="19"/>
      <w:szCs w:val="19"/>
    </w:rPr>
  </w:style>
  <w:style w:type="character" w:customStyle="1" w:styleId="Bodytext5">
    <w:name w:val="Body text (5)_"/>
    <w:basedOn w:val="Numatytasispastraiposriftas"/>
    <w:link w:val="Bodytext50"/>
    <w:rPr>
      <w:rFonts w:ascii="Times New Roman" w:eastAsia="Times New Roman" w:hAnsi="Times New Roman" w:cs="Times New Roman"/>
      <w:b w:val="0"/>
      <w:bCs w:val="0"/>
      <w:i w:val="0"/>
      <w:iCs w:val="0"/>
      <w:smallCaps w:val="0"/>
      <w:strike w:val="0"/>
      <w:sz w:val="20"/>
      <w:szCs w:val="20"/>
    </w:rPr>
  </w:style>
  <w:style w:type="character" w:customStyle="1" w:styleId="Bodytext4">
    <w:name w:val="Body text (4)_"/>
    <w:basedOn w:val="Numatytasispastraiposriftas"/>
    <w:link w:val="Bodytext40"/>
    <w:rPr>
      <w:rFonts w:ascii="Times New Roman" w:eastAsia="Times New Roman" w:hAnsi="Times New Roman" w:cs="Times New Roman"/>
      <w:b w:val="0"/>
      <w:bCs w:val="0"/>
      <w:i w:val="0"/>
      <w:iCs w:val="0"/>
      <w:smallCaps w:val="0"/>
      <w:strike w:val="0"/>
      <w:spacing w:val="0"/>
      <w:sz w:val="15"/>
      <w:szCs w:val="15"/>
    </w:rPr>
  </w:style>
  <w:style w:type="character" w:customStyle="1" w:styleId="Bodytext47pt">
    <w:name w:val="Body text (4) + 7 pt"/>
    <w:basedOn w:val="Bodytext4"/>
    <w:rPr>
      <w:rFonts w:ascii="Times New Roman" w:eastAsia="Times New Roman" w:hAnsi="Times New Roman" w:cs="Times New Roman"/>
      <w:b w:val="0"/>
      <w:bCs w:val="0"/>
      <w:i w:val="0"/>
      <w:iCs w:val="0"/>
      <w:smallCaps w:val="0"/>
      <w:strike w:val="0"/>
      <w:spacing w:val="0"/>
      <w:sz w:val="14"/>
      <w:szCs w:val="14"/>
    </w:rPr>
  </w:style>
  <w:style w:type="paragraph" w:customStyle="1" w:styleId="Heading10">
    <w:name w:val="Heading #1"/>
    <w:basedOn w:val="prastasis"/>
    <w:link w:val="Heading1"/>
    <w:pPr>
      <w:shd w:val="clear" w:color="auto" w:fill="FFFFFF"/>
      <w:spacing w:after="1020" w:line="0" w:lineRule="atLeast"/>
      <w:outlineLvl w:val="0"/>
    </w:pPr>
    <w:rPr>
      <w:rFonts w:ascii="Times New Roman" w:eastAsia="Times New Roman" w:hAnsi="Times New Roman" w:cs="Times New Roman"/>
      <w:b/>
      <w:bCs/>
      <w:sz w:val="23"/>
      <w:szCs w:val="23"/>
    </w:rPr>
  </w:style>
  <w:style w:type="paragraph" w:customStyle="1" w:styleId="Pagrindinistekstas1">
    <w:name w:val="Pagrindinis tekstas1"/>
    <w:basedOn w:val="prastasis"/>
    <w:link w:val="Bodytext"/>
    <w:pPr>
      <w:shd w:val="clear" w:color="auto" w:fill="FFFFFF"/>
      <w:spacing w:before="1020" w:after="60" w:line="0" w:lineRule="atLeast"/>
    </w:pPr>
    <w:rPr>
      <w:rFonts w:ascii="Times New Roman" w:eastAsia="Times New Roman" w:hAnsi="Times New Roman" w:cs="Times New Roman"/>
      <w:sz w:val="15"/>
      <w:szCs w:val="15"/>
    </w:rPr>
  </w:style>
  <w:style w:type="paragraph" w:customStyle="1" w:styleId="Bodytext20">
    <w:name w:val="Body text (2)"/>
    <w:basedOn w:val="prastasis"/>
    <w:link w:val="Bodytext2"/>
    <w:pPr>
      <w:shd w:val="clear" w:color="auto" w:fill="FFFFFF"/>
      <w:spacing w:before="60" w:after="60" w:line="0" w:lineRule="atLeast"/>
    </w:pPr>
    <w:rPr>
      <w:rFonts w:ascii="Times New Roman" w:eastAsia="Times New Roman" w:hAnsi="Times New Roman" w:cs="Times New Roman"/>
      <w:sz w:val="11"/>
      <w:szCs w:val="11"/>
    </w:rPr>
  </w:style>
  <w:style w:type="paragraph" w:customStyle="1" w:styleId="Heading30">
    <w:name w:val="Heading #3"/>
    <w:basedOn w:val="prastasis"/>
    <w:link w:val="Heading3"/>
    <w:pPr>
      <w:shd w:val="clear" w:color="auto" w:fill="FFFFFF"/>
      <w:spacing w:before="600" w:after="300" w:line="0" w:lineRule="atLeast"/>
      <w:outlineLvl w:val="2"/>
    </w:pPr>
    <w:rPr>
      <w:rFonts w:ascii="Times New Roman" w:eastAsia="Times New Roman" w:hAnsi="Times New Roman" w:cs="Times New Roman"/>
      <w:b/>
      <w:bCs/>
      <w:sz w:val="15"/>
      <w:szCs w:val="15"/>
    </w:rPr>
  </w:style>
  <w:style w:type="paragraph" w:customStyle="1" w:styleId="Heading20">
    <w:name w:val="Heading #2"/>
    <w:basedOn w:val="prastasis"/>
    <w:link w:val="Heading2"/>
    <w:pPr>
      <w:shd w:val="clear" w:color="auto" w:fill="FFFFFF"/>
      <w:spacing w:before="180" w:line="283" w:lineRule="exact"/>
      <w:outlineLvl w:val="1"/>
    </w:pPr>
    <w:rPr>
      <w:rFonts w:ascii="Times New Roman" w:eastAsia="Times New Roman" w:hAnsi="Times New Roman" w:cs="Times New Roman"/>
      <w:b/>
      <w:bCs/>
      <w:sz w:val="19"/>
      <w:szCs w:val="19"/>
    </w:rPr>
  </w:style>
  <w:style w:type="paragraph" w:customStyle="1" w:styleId="Bodytext30">
    <w:name w:val="Body text (3)"/>
    <w:basedOn w:val="prastasis"/>
    <w:link w:val="Bodytext3"/>
    <w:pPr>
      <w:shd w:val="clear" w:color="auto" w:fill="FFFFFF"/>
      <w:spacing w:line="0" w:lineRule="atLeast"/>
    </w:pPr>
    <w:rPr>
      <w:rFonts w:ascii="Times New Roman" w:eastAsia="Times New Roman" w:hAnsi="Times New Roman" w:cs="Times New Roman"/>
      <w:b/>
      <w:bCs/>
      <w:sz w:val="19"/>
      <w:szCs w:val="19"/>
    </w:rPr>
  </w:style>
  <w:style w:type="paragraph" w:customStyle="1" w:styleId="Bodytext50">
    <w:name w:val="Body text (5)"/>
    <w:basedOn w:val="prastasis"/>
    <w:link w:val="Bodytext5"/>
    <w:pPr>
      <w:shd w:val="clear" w:color="auto" w:fill="FFFFFF"/>
      <w:spacing w:line="0" w:lineRule="atLeast"/>
    </w:pPr>
    <w:rPr>
      <w:rFonts w:ascii="Times New Roman" w:eastAsia="Times New Roman" w:hAnsi="Times New Roman" w:cs="Times New Roman"/>
      <w:sz w:val="20"/>
      <w:szCs w:val="20"/>
    </w:rPr>
  </w:style>
  <w:style w:type="paragraph" w:customStyle="1" w:styleId="Bodytext40">
    <w:name w:val="Body text (4)"/>
    <w:basedOn w:val="prastasis"/>
    <w:link w:val="Bodytext4"/>
    <w:pPr>
      <w:shd w:val="clear" w:color="auto" w:fill="FFFFFF"/>
      <w:spacing w:line="0" w:lineRule="atLeast"/>
    </w:pPr>
    <w:rPr>
      <w:rFonts w:ascii="Times New Roman" w:eastAsia="Times New Roman" w:hAnsi="Times New Roman" w:cs="Times New Roman"/>
      <w:b/>
      <w:bCs/>
      <w:sz w:val="15"/>
      <w:szCs w:val="15"/>
    </w:rPr>
  </w:style>
  <w:style w:type="character" w:styleId="Neapdorotaspaminjimas">
    <w:name w:val="Unresolved Mention"/>
    <w:basedOn w:val="Numatytasispastraiposriftas"/>
    <w:uiPriority w:val="99"/>
    <w:semiHidden/>
    <w:unhideWhenUsed/>
    <w:rsid w:val="00C2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orlenlietuva.lt/LT/Wholesale/Puslapiai/Kainu-protokolai.aspx" TargetMode="External"/><Relationship Id="rId13" Type="http://schemas.openxmlformats.org/officeDocument/2006/relationships/hyperlink" Target="mailto:korteles@viada.lt" TargetMode="External"/><Relationship Id="rId3" Type="http://schemas.openxmlformats.org/officeDocument/2006/relationships/settings" Target="settings.xml"/><Relationship Id="rId7" Type="http://schemas.openxmlformats.org/officeDocument/2006/relationships/hyperlink" Target="http://www.cpo.lt" TargetMode="External"/><Relationship Id="rId12" Type="http://schemas.openxmlformats.org/officeDocument/2006/relationships/hyperlink" Target="mailto:kaunogmp@greitojipagalba.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rteles@viada.lt" TargetMode="External"/><Relationship Id="rId5" Type="http://schemas.openxmlformats.org/officeDocument/2006/relationships/footnotes" Target="footnotes.xml"/><Relationship Id="rId15" Type="http://schemas.openxmlformats.org/officeDocument/2006/relationships/hyperlink" Target="mailto:korteles@viada.lt" TargetMode="External"/><Relationship Id="rId10" Type="http://schemas.openxmlformats.org/officeDocument/2006/relationships/hyperlink" Target="mailto:korteles@viada.lt" TargetMode="External"/><Relationship Id="rId4" Type="http://schemas.openxmlformats.org/officeDocument/2006/relationships/webSettings" Target="webSettings.xml"/><Relationship Id="rId9" Type="http://schemas.openxmlformats.org/officeDocument/2006/relationships/hyperlink" Target="mailto:kaunogmp@greitojipagalba.lt" TargetMode="External"/><Relationship Id="rId14" Type="http://schemas.openxmlformats.org/officeDocument/2006/relationships/hyperlink" Target="mailto:pa&#353;tasj.buinauskiene@vi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6284</Words>
  <Characters>35825</Characters>
  <Application>Microsoft Office Word</Application>
  <DocSecurity>0</DocSecurity>
  <Lines>298</Lines>
  <Paragraphs>84</Paragraphs>
  <ScaleCrop>false</ScaleCrop>
  <HeadingPairs>
    <vt:vector size="2" baseType="variant">
      <vt:variant>
        <vt:lpstr>Pavadinimas</vt:lpstr>
      </vt:variant>
      <vt:variant>
        <vt:i4>1</vt:i4>
      </vt:variant>
    </vt:vector>
  </HeadingPairs>
  <TitlesOfParts>
    <vt:vector size="1" baseType="lpstr">
      <vt:lpstr>Preliminarioji sutartis dėl automobilinių degalų degalinėse tiekimo per CPO nr. 319308 priedas</vt:lpstr>
    </vt:vector>
  </TitlesOfParts>
  <Company/>
  <LinksUpToDate>false</LinksUpToDate>
  <CharactersWithSpaces>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automobilinių degalų degalinėse tiekimo per CPO nr. 319308 priedas</dc:title>
  <dc:subject>PASLAUGOS</dc:subject>
  <dc:creator>Miroslava Valentinovič Nosko</dc:creator>
  <cp:keywords> </cp:keywords>
  <cp:lastModifiedBy>Miroslava Valentinovič-Nosko</cp:lastModifiedBy>
  <cp:revision>1</cp:revision>
  <dcterms:created xsi:type="dcterms:W3CDTF">2024-10-11T05:13:00Z</dcterms:created>
  <dcterms:modified xsi:type="dcterms:W3CDTF">2024-10-11T05:35:00Z</dcterms:modified>
</cp:coreProperties>
</file>