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D92406D" w14:textId="77777777" w:rsidR="004A4011" w:rsidRPr="000E0C9D" w:rsidRDefault="004A4011" w:rsidP="004A4011">
      <w:pPr>
        <w:spacing w:line="276" w:lineRule="auto"/>
        <w:jc w:val="center"/>
        <w:rPr>
          <w:b/>
          <w:lang w:val="lt-LT"/>
        </w:rPr>
      </w:pPr>
      <w:r w:rsidRPr="000E0C9D">
        <w:rPr>
          <w:b/>
          <w:lang w:val="lt-LT"/>
        </w:rPr>
        <w:t>STATYBOS RANGOS DARBŲ SUTARTIS</w:t>
      </w:r>
    </w:p>
    <w:p w14:paraId="7EBE725B" w14:textId="77777777" w:rsidR="004A4011" w:rsidRPr="000E0C9D" w:rsidRDefault="004A4011" w:rsidP="004A4011">
      <w:pPr>
        <w:spacing w:line="276" w:lineRule="auto"/>
        <w:jc w:val="center"/>
        <w:rPr>
          <w:lang w:val="lt-LT"/>
        </w:rPr>
      </w:pPr>
    </w:p>
    <w:p w14:paraId="6B360850" w14:textId="6EA5CA74" w:rsidR="004A4011" w:rsidRPr="000E0C9D" w:rsidRDefault="004A4011" w:rsidP="004A4011">
      <w:pPr>
        <w:spacing w:line="276" w:lineRule="auto"/>
        <w:jc w:val="center"/>
        <w:rPr>
          <w:lang w:val="lt-LT"/>
        </w:rPr>
      </w:pPr>
      <w:r w:rsidRPr="000E0C9D">
        <w:rPr>
          <w:lang w:val="lt-LT"/>
        </w:rPr>
        <w:t>202</w:t>
      </w:r>
      <w:r>
        <w:rPr>
          <w:lang w:val="lt-LT"/>
        </w:rPr>
        <w:t>4</w:t>
      </w:r>
      <w:r w:rsidRPr="000E0C9D">
        <w:rPr>
          <w:lang w:val="lt-LT"/>
        </w:rPr>
        <w:t xml:space="preserve"> m. </w:t>
      </w:r>
      <w:r>
        <w:rPr>
          <w:lang w:val="lt-LT"/>
        </w:rPr>
        <w:t>spalio __</w:t>
      </w:r>
      <w:r w:rsidRPr="000E0C9D">
        <w:rPr>
          <w:lang w:val="lt-LT"/>
        </w:rPr>
        <w:t xml:space="preserve">  d. Nr. </w:t>
      </w:r>
      <w:r>
        <w:rPr>
          <w:lang w:val="lt-LT"/>
        </w:rPr>
        <w:t>RN24-05</w:t>
      </w:r>
    </w:p>
    <w:p w14:paraId="12E9DDA0" w14:textId="77777777" w:rsidR="004A4011" w:rsidRPr="000E0C9D" w:rsidRDefault="004A4011" w:rsidP="004A4011">
      <w:pPr>
        <w:spacing w:line="276" w:lineRule="auto"/>
        <w:jc w:val="center"/>
        <w:rPr>
          <w:lang w:val="lt-LT"/>
        </w:rPr>
      </w:pPr>
      <w:r w:rsidRPr="000E0C9D">
        <w:rPr>
          <w:lang w:val="lt-LT"/>
        </w:rPr>
        <w:t>Klaipėda</w:t>
      </w:r>
    </w:p>
    <w:p w14:paraId="30E800A4" w14:textId="77777777" w:rsidR="004A4011" w:rsidRPr="000E0C9D" w:rsidRDefault="004A4011" w:rsidP="004A4011">
      <w:pPr>
        <w:spacing w:line="276" w:lineRule="auto"/>
        <w:ind w:firstLine="709"/>
        <w:jc w:val="both"/>
        <w:rPr>
          <w:lang w:val="lt-LT"/>
        </w:rPr>
      </w:pPr>
    </w:p>
    <w:p w14:paraId="34C64B23" w14:textId="5EE86CFB" w:rsidR="004A4011" w:rsidRPr="000E0C9D" w:rsidRDefault="004A4011" w:rsidP="004A4011">
      <w:pPr>
        <w:spacing w:line="276" w:lineRule="auto"/>
        <w:ind w:firstLine="567"/>
        <w:jc w:val="both"/>
        <w:rPr>
          <w:bCs/>
          <w:color w:val="000000"/>
          <w:bdr w:val="nil"/>
          <w:lang w:val="lt-LT"/>
          <w14:textOutline w14:w="0" w14:cap="flat" w14:cmpd="sng" w14:algn="ctr">
            <w14:noFill/>
            <w14:prstDash w14:val="solid"/>
            <w14:bevel/>
          </w14:textOutline>
        </w:rPr>
      </w:pPr>
      <w:r w:rsidRPr="000E0C9D">
        <w:rPr>
          <w:b/>
          <w:lang w:val="lt-LT"/>
        </w:rPr>
        <w:t>Lietuvos jūrų muziejus</w:t>
      </w:r>
      <w:r w:rsidRPr="000E0C9D">
        <w:rPr>
          <w:rFonts w:eastAsia="Arial Unicode MS"/>
          <w:lang w:val="lt-LT"/>
        </w:rPr>
        <w:t xml:space="preserve"> (toliau – Užsakovas), juridinio asmens kodas </w:t>
      </w:r>
      <w:r w:rsidRPr="000E0C9D">
        <w:rPr>
          <w:lang w:val="lt-LT"/>
        </w:rPr>
        <w:t xml:space="preserve">190464695, Smiltynė g. 3, Klaipėda, </w:t>
      </w:r>
      <w:r w:rsidRPr="000E0C9D">
        <w:rPr>
          <w:rFonts w:eastAsia="Arial Unicode MS"/>
          <w:lang w:val="lt-LT"/>
        </w:rPr>
        <w:t xml:space="preserve">atstovaujama </w:t>
      </w:r>
      <w:r w:rsidRPr="000E0C9D">
        <w:rPr>
          <w:lang w:val="lt-LT"/>
        </w:rPr>
        <w:t>direktorės Olgos Žalienės, veikiančios pagal įstaigos nuostatus</w:t>
      </w:r>
      <w:r w:rsidRPr="000E0C9D">
        <w:rPr>
          <w:rFonts w:eastAsia="Arial Unicode MS"/>
          <w:lang w:val="lt-LT"/>
        </w:rPr>
        <w:t>, ir</w:t>
      </w:r>
      <w:r>
        <w:rPr>
          <w:rFonts w:eastAsia="Arial Unicode MS"/>
          <w:lang w:val="lt-LT"/>
        </w:rPr>
        <w:t xml:space="preserve"> UAB „Šalnos prekyba“ </w:t>
      </w:r>
      <w:r w:rsidRPr="000E0C9D">
        <w:rPr>
          <w:rFonts w:eastAsia="Arial Unicode MS"/>
          <w:bdr w:val="nil"/>
          <w:lang w:val="lt-LT"/>
          <w14:textOutline w14:w="0" w14:cap="flat" w14:cmpd="sng" w14:algn="ctr">
            <w14:noFill/>
            <w14:prstDash w14:val="solid"/>
            <w14:bevel/>
          </w14:textOutline>
        </w:rPr>
        <w:t xml:space="preserve">(toliau – Rangovas), juridinio asmens kodas </w:t>
      </w:r>
      <w:r w:rsidR="0029342D">
        <w:rPr>
          <w:bdr w:val="nil"/>
          <w:lang w:val="lt-LT"/>
          <w14:textOutline w14:w="0" w14:cap="flat" w14:cmpd="sng" w14:algn="ctr">
            <w14:noFill/>
            <w14:prstDash w14:val="solid"/>
            <w14:bevel/>
          </w14:textOutline>
        </w:rPr>
        <w:t>300107806</w:t>
      </w:r>
      <w:r w:rsidRPr="000E0C9D">
        <w:rPr>
          <w:bdr w:val="nil"/>
          <w:lang w:val="lt-LT"/>
          <w14:textOutline w14:w="0" w14:cap="flat" w14:cmpd="sng" w14:algn="ctr">
            <w14:noFill/>
            <w14:prstDash w14:val="solid"/>
            <w14:bevel/>
          </w14:textOutline>
        </w:rPr>
        <w:t xml:space="preserve">, </w:t>
      </w:r>
      <w:r w:rsidRPr="000E0C9D">
        <w:rPr>
          <w:rFonts w:eastAsia="Arial Unicode MS"/>
          <w:bdr w:val="nil"/>
          <w:lang w:val="lt-LT"/>
          <w14:textOutline w14:w="0" w14:cap="flat" w14:cmpd="sng" w14:algn="ctr">
            <w14:noFill/>
            <w14:prstDash w14:val="solid"/>
            <w14:bevel/>
          </w14:textOutline>
        </w:rPr>
        <w:t xml:space="preserve">atstovaujamas  </w:t>
      </w:r>
      <w:r w:rsidR="0029342D">
        <w:rPr>
          <w:rFonts w:eastAsia="Arial Unicode MS"/>
          <w:bdr w:val="nil"/>
          <w:lang w:val="lt-LT"/>
          <w14:textOutline w14:w="0" w14:cap="flat" w14:cmpd="sng" w14:algn="ctr">
            <w14:noFill/>
            <w14:prstDash w14:val="solid"/>
            <w14:bevel/>
          </w14:textOutline>
        </w:rPr>
        <w:t>direktoriaus</w:t>
      </w:r>
      <w:r w:rsidR="004322A3">
        <w:rPr>
          <w:rFonts w:eastAsia="Arial Unicode MS"/>
          <w:bdr w:val="nil"/>
          <w:lang w:val="lt-LT"/>
          <w14:textOutline w14:w="0" w14:cap="flat" w14:cmpd="sng" w14:algn="ctr">
            <w14:noFill/>
            <w14:prstDash w14:val="solid"/>
            <w14:bevel/>
          </w14:textOutline>
        </w:rPr>
        <w:t xml:space="preserve"> Sauliaus Vilimo</w:t>
      </w:r>
      <w:r w:rsidRPr="000E0C9D">
        <w:rPr>
          <w:rFonts w:eastAsia="Arial Unicode MS"/>
          <w:bdr w:val="nil"/>
          <w:lang w:val="lt-LT"/>
          <w14:textOutline w14:w="0" w14:cap="flat" w14:cmpd="sng" w14:algn="ctr">
            <w14:noFill/>
            <w14:prstDash w14:val="solid"/>
            <w14:bevel/>
          </w14:textOutline>
        </w:rPr>
        <w:t xml:space="preserve">, veikiančio pagal [dokumentas, kurio </w:t>
      </w:r>
      <w:r w:rsidRPr="00BB6EA1">
        <w:rPr>
          <w:rFonts w:eastAsia="Arial Unicode MS"/>
          <w:bdr w:val="nil"/>
          <w:lang w:val="lt-LT"/>
          <w14:textOutline w14:w="0" w14:cap="flat" w14:cmpd="sng" w14:algn="ctr">
            <w14:noFill/>
            <w14:prstDash w14:val="solid"/>
            <w14:bevel/>
          </w14:textOutline>
        </w:rPr>
        <w:t xml:space="preserve">pagrindu veikia asmuo], </w:t>
      </w:r>
      <w:r w:rsidRPr="00BB6EA1">
        <w:rPr>
          <w:color w:val="000000"/>
          <w:bdr w:val="nil"/>
          <w:lang w:val="lt-LT"/>
          <w14:textOutline w14:w="0" w14:cap="flat" w14:cmpd="sng" w14:algn="ctr">
            <w14:noFill/>
            <w14:prstDash w14:val="solid"/>
            <w14:bevel/>
          </w14:textOutline>
        </w:rPr>
        <w:t xml:space="preserve">toliau Užsakovas ir Rangovas kiekvienas atskirai gali būti vadinami Šalimi, o abu kartu – Šalimis, atsižvelgdami į vykdyto pirkimo </w:t>
      </w:r>
      <w:bookmarkStart w:id="0" w:name="_Hlk114039278"/>
      <w:r w:rsidRPr="00BB6EA1">
        <w:rPr>
          <w:color w:val="000000"/>
          <w:bdr w:val="nil"/>
          <w:lang w:val="lt-LT"/>
          <w14:textOutline w14:w="0" w14:cap="flat" w14:cmpd="sng" w14:algn="ctr">
            <w14:noFill/>
            <w14:prstDash w14:val="solid"/>
            <w14:bevel/>
          </w14:textOutline>
        </w:rPr>
        <w:t>„</w:t>
      </w:r>
      <w:bookmarkEnd w:id="0"/>
      <w:r>
        <w:rPr>
          <w:lang w:val="lt-LT"/>
        </w:rPr>
        <w:t>L</w:t>
      </w:r>
      <w:r w:rsidRPr="00B83A81">
        <w:rPr>
          <w:lang w:val="lt-LT"/>
        </w:rPr>
        <w:t xml:space="preserve">ietuvos jūrų muziejaus delfinariumo, adresu </w:t>
      </w:r>
      <w:r>
        <w:rPr>
          <w:lang w:val="lt-LT"/>
        </w:rPr>
        <w:t>S</w:t>
      </w:r>
      <w:r w:rsidRPr="00B83A81">
        <w:rPr>
          <w:lang w:val="lt-LT"/>
        </w:rPr>
        <w:t xml:space="preserve">miltynės g. 4, </w:t>
      </w:r>
      <w:r>
        <w:rPr>
          <w:lang w:val="lt-LT"/>
        </w:rPr>
        <w:t>K</w:t>
      </w:r>
      <w:r w:rsidRPr="00B83A81">
        <w:rPr>
          <w:lang w:val="lt-LT"/>
        </w:rPr>
        <w:t>laipėdos m.</w:t>
      </w:r>
      <w:r w:rsidRPr="00B83A81">
        <w:rPr>
          <w:rFonts w:eastAsiaTheme="minorHAnsi"/>
          <w:kern w:val="2"/>
          <w:lang w:val="lt-LT"/>
          <w14:ligatures w14:val="standardContextual"/>
        </w:rPr>
        <w:t xml:space="preserve"> vėdinimo ir šildymo sistemos remonto darbai</w:t>
      </w:r>
      <w:r w:rsidRPr="00BB6EA1">
        <w:rPr>
          <w:bCs/>
          <w:color w:val="000000"/>
          <w:bdr w:val="nil"/>
          <w:lang w:val="lt-LT"/>
          <w14:textOutline w14:w="0" w14:cap="flat" w14:cmpd="sng" w14:algn="ctr">
            <w14:noFill/>
            <w14:prstDash w14:val="solid"/>
            <w14:bevel/>
          </w14:textOutline>
        </w:rPr>
        <w:t>“</w:t>
      </w:r>
      <w:r w:rsidRPr="00BB6EA1">
        <w:rPr>
          <w:color w:val="000000"/>
          <w:bdr w:val="nil"/>
          <w:lang w:val="lt-LT"/>
          <w14:textOutline w14:w="0" w14:cap="flat" w14:cmpd="sng" w14:algn="ctr">
            <w14:noFill/>
            <w14:prstDash w14:val="solid"/>
            <w14:bevel/>
          </w14:textOutline>
        </w:rPr>
        <w:t xml:space="preserve"> </w:t>
      </w:r>
      <w:r w:rsidRPr="00BB6EA1">
        <w:rPr>
          <w:bCs/>
          <w:color w:val="000000"/>
          <w:bdr w:val="nil"/>
          <w:lang w:val="lt-LT"/>
          <w14:textOutline w14:w="0" w14:cap="flat" w14:cmpd="sng" w14:algn="ctr">
            <w14:noFill/>
            <w14:prstDash w14:val="solid"/>
            <w14:bevel/>
          </w14:textOutline>
        </w:rPr>
        <w:t>rezultatus, sudarė šią statybos rangos sutartį (toliau – Sutartis).</w:t>
      </w:r>
    </w:p>
    <w:p w14:paraId="363D57C8" w14:textId="77777777" w:rsidR="004A4011" w:rsidRPr="000E0C9D" w:rsidRDefault="004A4011" w:rsidP="004A4011">
      <w:pPr>
        <w:pBdr>
          <w:top w:val="nil"/>
          <w:left w:val="nil"/>
          <w:bottom w:val="nil"/>
          <w:right w:val="nil"/>
          <w:between w:val="nil"/>
          <w:bar w:val="nil"/>
        </w:pBdr>
        <w:suppressAutoHyphens/>
        <w:spacing w:line="276" w:lineRule="auto"/>
        <w:ind w:firstLine="567"/>
        <w:jc w:val="both"/>
        <w:rPr>
          <w:b/>
          <w:bCs/>
          <w:color w:val="000000"/>
          <w:bdr w:val="nil"/>
          <w:lang w:val="lt-LT"/>
          <w14:textOutline w14:w="0" w14:cap="flat" w14:cmpd="sng" w14:algn="ctr">
            <w14:noFill/>
            <w14:prstDash w14:val="solid"/>
            <w14:bevel/>
          </w14:textOutline>
        </w:rPr>
      </w:pPr>
    </w:p>
    <w:p w14:paraId="6A5D53DE" w14:textId="77777777" w:rsidR="004A4011" w:rsidRPr="000E0C9D" w:rsidRDefault="004A4011" w:rsidP="004A4011">
      <w:pPr>
        <w:pStyle w:val="Sraopastraipa"/>
        <w:numPr>
          <w:ilvl w:val="0"/>
          <w:numId w:val="28"/>
        </w:numPr>
        <w:pBdr>
          <w:top w:val="nil"/>
          <w:left w:val="nil"/>
          <w:bottom w:val="nil"/>
          <w:right w:val="nil"/>
          <w:between w:val="nil"/>
          <w:bar w:val="nil"/>
        </w:pBdr>
        <w:suppressAutoHyphens/>
        <w:spacing w:after="240" w:line="360" w:lineRule="auto"/>
        <w:jc w:val="center"/>
        <w:rPr>
          <w:rFonts w:eastAsia="Arial Unicode MS"/>
          <w:b/>
          <w:bCs/>
          <w:bdr w:val="nil"/>
          <w:lang w:val="lt-LT"/>
          <w14:textOutline w14:w="0" w14:cap="flat" w14:cmpd="sng" w14:algn="ctr">
            <w14:noFill/>
            <w14:prstDash w14:val="solid"/>
            <w14:bevel/>
          </w14:textOutline>
        </w:rPr>
      </w:pPr>
      <w:r w:rsidRPr="000E0C9D">
        <w:rPr>
          <w:rFonts w:eastAsia="Arial Unicode MS"/>
          <w:b/>
          <w:bCs/>
          <w:bdr w:val="nil"/>
          <w:lang w:val="lt-LT"/>
          <w14:textOutline w14:w="0" w14:cap="flat" w14:cmpd="sng" w14:algn="ctr">
            <w14:noFill/>
            <w14:prstDash w14:val="solid"/>
            <w14:bevel/>
          </w14:textOutline>
        </w:rPr>
        <w:t>BENDROSIOS NUOSTATOS</w:t>
      </w:r>
    </w:p>
    <w:p w14:paraId="19675F0A" w14:textId="77777777" w:rsidR="004A4011" w:rsidRPr="000E0C9D" w:rsidRDefault="004A4011" w:rsidP="004A4011">
      <w:pPr>
        <w:pStyle w:val="Sraopastraipa"/>
        <w:numPr>
          <w:ilvl w:val="1"/>
          <w:numId w:val="28"/>
        </w:numPr>
        <w:pBdr>
          <w:top w:val="nil"/>
          <w:left w:val="nil"/>
          <w:bottom w:val="nil"/>
          <w:right w:val="nil"/>
          <w:between w:val="nil"/>
          <w:bar w:val="nil"/>
        </w:pBdr>
        <w:suppressAutoHyphens/>
        <w:spacing w:line="276" w:lineRule="auto"/>
        <w:ind w:left="426" w:hanging="426"/>
        <w:jc w:val="both"/>
        <w:rPr>
          <w:rFonts w:eastAsia="Arial Unicode MS"/>
          <w:b/>
          <w:bCs/>
          <w:bdr w:val="nil"/>
          <w:lang w:val="lt-LT"/>
          <w14:textOutline w14:w="0" w14:cap="flat" w14:cmpd="sng" w14:algn="ctr">
            <w14:noFill/>
            <w14:prstDash w14:val="solid"/>
            <w14:bevel/>
          </w14:textOutline>
        </w:rPr>
      </w:pPr>
      <w:r w:rsidRPr="000E0C9D">
        <w:rPr>
          <w:lang w:val="lt-LT"/>
        </w:rPr>
        <w:t>Šis susitarimas susideda iš toliau nurodytų dokumentų, kurie apima „Sutarties“ sąvoką ir kurie ginčo atveju, taikomi tokia prioriteto tvarka:</w:t>
      </w:r>
    </w:p>
    <w:p w14:paraId="2DB5D1FC" w14:textId="77777777" w:rsidR="004A4011" w:rsidRPr="000E0C9D" w:rsidRDefault="004A4011" w:rsidP="004A4011">
      <w:pPr>
        <w:pStyle w:val="Sraopastraipa"/>
        <w:numPr>
          <w:ilvl w:val="2"/>
          <w:numId w:val="28"/>
        </w:numPr>
        <w:pBdr>
          <w:top w:val="nil"/>
          <w:left w:val="nil"/>
          <w:bottom w:val="nil"/>
          <w:right w:val="nil"/>
          <w:between w:val="nil"/>
          <w:bar w:val="nil"/>
        </w:pBdr>
        <w:suppressAutoHyphens/>
        <w:spacing w:line="276" w:lineRule="auto"/>
        <w:ind w:left="993" w:hanging="567"/>
        <w:jc w:val="both"/>
        <w:rPr>
          <w:rFonts w:eastAsia="Arial Unicode MS"/>
          <w:b/>
          <w:bCs/>
          <w:bdr w:val="nil"/>
          <w:lang w:val="lt-LT"/>
          <w14:textOutline w14:w="0" w14:cap="flat" w14:cmpd="sng" w14:algn="ctr">
            <w14:noFill/>
            <w14:prstDash w14:val="solid"/>
            <w14:bevel/>
          </w14:textOutline>
        </w:rPr>
      </w:pPr>
      <w:r w:rsidRPr="000E0C9D">
        <w:rPr>
          <w:lang w:val="lt-LT"/>
        </w:rPr>
        <w:t>Sutartis;</w:t>
      </w:r>
    </w:p>
    <w:p w14:paraId="334571BC" w14:textId="77777777" w:rsidR="004A4011" w:rsidRPr="000E0C9D" w:rsidRDefault="004A4011" w:rsidP="004A4011">
      <w:pPr>
        <w:pStyle w:val="Sraopastraipa"/>
        <w:numPr>
          <w:ilvl w:val="2"/>
          <w:numId w:val="28"/>
        </w:numPr>
        <w:pBdr>
          <w:top w:val="nil"/>
          <w:left w:val="nil"/>
          <w:bottom w:val="nil"/>
          <w:right w:val="nil"/>
          <w:between w:val="nil"/>
          <w:bar w:val="nil"/>
        </w:pBdr>
        <w:suppressAutoHyphens/>
        <w:spacing w:line="276" w:lineRule="auto"/>
        <w:ind w:left="993" w:hanging="567"/>
        <w:jc w:val="both"/>
        <w:rPr>
          <w:rFonts w:eastAsia="Arial Unicode MS"/>
          <w:b/>
          <w:bCs/>
          <w:bdr w:val="nil"/>
          <w:lang w:val="lt-LT"/>
          <w14:textOutline w14:w="0" w14:cap="flat" w14:cmpd="sng" w14:algn="ctr">
            <w14:noFill/>
            <w14:prstDash w14:val="solid"/>
            <w14:bevel/>
          </w14:textOutline>
        </w:rPr>
      </w:pPr>
      <w:r w:rsidRPr="000E0C9D">
        <w:rPr>
          <w:lang w:val="lt-LT"/>
        </w:rPr>
        <w:t>Sutarties priedai (išskyrus Pasiūlymą);</w:t>
      </w:r>
    </w:p>
    <w:p w14:paraId="0A291430" w14:textId="77777777" w:rsidR="004A4011" w:rsidRPr="000E0C9D" w:rsidRDefault="004A4011" w:rsidP="004A4011">
      <w:pPr>
        <w:pStyle w:val="Sraopastraipa"/>
        <w:numPr>
          <w:ilvl w:val="2"/>
          <w:numId w:val="28"/>
        </w:numPr>
        <w:pBdr>
          <w:top w:val="nil"/>
          <w:left w:val="nil"/>
          <w:bottom w:val="nil"/>
          <w:right w:val="nil"/>
          <w:between w:val="nil"/>
          <w:bar w:val="nil"/>
        </w:pBdr>
        <w:suppressAutoHyphens/>
        <w:spacing w:line="276" w:lineRule="auto"/>
        <w:ind w:left="993" w:hanging="567"/>
        <w:jc w:val="both"/>
        <w:rPr>
          <w:rFonts w:eastAsia="Arial Unicode MS"/>
          <w:b/>
          <w:bCs/>
          <w:bdr w:val="nil"/>
          <w:lang w:val="lt-LT"/>
          <w14:textOutline w14:w="0" w14:cap="flat" w14:cmpd="sng" w14:algn="ctr">
            <w14:noFill/>
            <w14:prstDash w14:val="solid"/>
            <w14:bevel/>
          </w14:textOutline>
        </w:rPr>
      </w:pPr>
      <w:r w:rsidRPr="000E0C9D">
        <w:rPr>
          <w:lang w:val="lt-LT"/>
        </w:rPr>
        <w:t>Pirkimo dokumentai;</w:t>
      </w:r>
    </w:p>
    <w:p w14:paraId="64F83593" w14:textId="77777777" w:rsidR="004A4011" w:rsidRPr="000E0C9D" w:rsidRDefault="004A4011" w:rsidP="004A4011">
      <w:pPr>
        <w:pStyle w:val="Sraopastraipa"/>
        <w:numPr>
          <w:ilvl w:val="2"/>
          <w:numId w:val="28"/>
        </w:numPr>
        <w:pBdr>
          <w:top w:val="nil"/>
          <w:left w:val="nil"/>
          <w:bottom w:val="nil"/>
          <w:right w:val="nil"/>
          <w:between w:val="nil"/>
          <w:bar w:val="nil"/>
        </w:pBdr>
        <w:suppressAutoHyphens/>
        <w:spacing w:line="276" w:lineRule="auto"/>
        <w:ind w:left="993" w:hanging="567"/>
        <w:jc w:val="both"/>
        <w:rPr>
          <w:rFonts w:eastAsia="Arial Unicode MS"/>
          <w:b/>
          <w:bCs/>
          <w:bdr w:val="nil"/>
          <w:lang w:val="lt-LT"/>
          <w14:textOutline w14:w="0" w14:cap="flat" w14:cmpd="sng" w14:algn="ctr">
            <w14:noFill/>
            <w14:prstDash w14:val="solid"/>
            <w14:bevel/>
          </w14:textOutline>
        </w:rPr>
      </w:pPr>
      <w:r w:rsidRPr="000E0C9D">
        <w:rPr>
          <w:lang w:val="lt-LT"/>
        </w:rPr>
        <w:t>Sutarties pakeitimai;</w:t>
      </w:r>
    </w:p>
    <w:p w14:paraId="212C34D3" w14:textId="77777777" w:rsidR="004A4011" w:rsidRPr="000E0C9D" w:rsidRDefault="004A4011" w:rsidP="004A4011">
      <w:pPr>
        <w:pStyle w:val="Sraopastraipa"/>
        <w:numPr>
          <w:ilvl w:val="2"/>
          <w:numId w:val="28"/>
        </w:numPr>
        <w:pBdr>
          <w:top w:val="nil"/>
          <w:left w:val="nil"/>
          <w:bottom w:val="nil"/>
          <w:right w:val="nil"/>
          <w:between w:val="nil"/>
          <w:bar w:val="nil"/>
        </w:pBdr>
        <w:suppressAutoHyphens/>
        <w:spacing w:line="276" w:lineRule="auto"/>
        <w:ind w:left="993" w:hanging="567"/>
        <w:jc w:val="both"/>
        <w:rPr>
          <w:rFonts w:eastAsia="Arial Unicode MS"/>
          <w:b/>
          <w:bCs/>
          <w:bdr w:val="nil"/>
          <w:lang w:val="lt-LT"/>
          <w14:textOutline w14:w="0" w14:cap="flat" w14:cmpd="sng" w14:algn="ctr">
            <w14:noFill/>
            <w14:prstDash w14:val="solid"/>
            <w14:bevel/>
          </w14:textOutline>
        </w:rPr>
      </w:pPr>
      <w:r w:rsidRPr="000E0C9D">
        <w:rPr>
          <w:lang w:val="lt-LT"/>
        </w:rPr>
        <w:t>Pasiūlymas.</w:t>
      </w:r>
    </w:p>
    <w:p w14:paraId="37F35620" w14:textId="77777777" w:rsidR="004A4011" w:rsidRPr="000E0C9D" w:rsidRDefault="004A4011" w:rsidP="004A4011">
      <w:pPr>
        <w:pStyle w:val="Sraopastraipa"/>
        <w:numPr>
          <w:ilvl w:val="1"/>
          <w:numId w:val="28"/>
        </w:numPr>
        <w:pBdr>
          <w:top w:val="nil"/>
          <w:left w:val="nil"/>
          <w:bottom w:val="nil"/>
          <w:right w:val="nil"/>
          <w:between w:val="nil"/>
          <w:bar w:val="nil"/>
        </w:pBdr>
        <w:suppressAutoHyphens/>
        <w:spacing w:line="276" w:lineRule="auto"/>
        <w:ind w:left="426" w:hanging="426"/>
        <w:jc w:val="both"/>
        <w:rPr>
          <w:rFonts w:eastAsia="Arial Unicode MS"/>
          <w:b/>
          <w:bCs/>
          <w:bdr w:val="nil"/>
          <w:lang w:val="lt-LT"/>
          <w14:textOutline w14:w="0" w14:cap="flat" w14:cmpd="sng" w14:algn="ctr">
            <w14:noFill/>
            <w14:prstDash w14:val="solid"/>
            <w14:bevel/>
          </w14:textOutline>
        </w:rPr>
      </w:pPr>
      <w:r w:rsidRPr="000E0C9D">
        <w:rPr>
          <w:lang w:val="lt-LT"/>
        </w:rPr>
        <w:t>Jeigu Sutartyje nenurodyta kitaip, Sutartyje vartojamos sąvokos atitinka Pirkimo dokumentuose ir Viešųjų pirkimų įstatyme vartojamas sąvokas. Sutarties skyrių pavadinimai naudojami tik nuorodų tikslu ir negali būti naudojami aiškinant Sutartį.</w:t>
      </w:r>
    </w:p>
    <w:p w14:paraId="0D3BCA71" w14:textId="77777777" w:rsidR="004A4011" w:rsidRPr="000E0C9D" w:rsidRDefault="004A4011" w:rsidP="004A4011">
      <w:pPr>
        <w:pStyle w:val="Sraopastraipa"/>
        <w:numPr>
          <w:ilvl w:val="1"/>
          <w:numId w:val="28"/>
        </w:numPr>
        <w:pBdr>
          <w:top w:val="nil"/>
          <w:left w:val="nil"/>
          <w:bottom w:val="nil"/>
          <w:right w:val="nil"/>
          <w:between w:val="nil"/>
          <w:bar w:val="nil"/>
        </w:pBdr>
        <w:suppressAutoHyphens/>
        <w:spacing w:line="276" w:lineRule="auto"/>
        <w:ind w:left="426" w:hanging="426"/>
        <w:jc w:val="both"/>
        <w:rPr>
          <w:rFonts w:eastAsia="Arial Unicode MS"/>
          <w:b/>
          <w:bCs/>
          <w:bdr w:val="nil"/>
          <w:lang w:val="lt-LT"/>
          <w14:textOutline w14:w="0" w14:cap="flat" w14:cmpd="sng" w14:algn="ctr">
            <w14:noFill/>
            <w14:prstDash w14:val="solid"/>
            <w14:bevel/>
          </w14:textOutline>
        </w:rPr>
      </w:pPr>
      <w:r w:rsidRPr="000E0C9D">
        <w:rPr>
          <w:lang w:val="lt-LT"/>
        </w:rPr>
        <w:t>Jeigu Sutartyje nenurodyta kitaip, žodžiai, vartojami vienaskaitos forma taip pat reiškia ir daugiskaitą, vienos giminės žodžiai apima ir kitos giminės atitinkamus žodžius, žodžiai reiškiantys asmenis apima ir juridinius, ir fizinius asmenis, o nuoroda į visumą taip pat reiškia ir nuorodą į jos dalį, ir (kiekvienu konkrečiu atveju) atvirkščiai.</w:t>
      </w:r>
    </w:p>
    <w:p w14:paraId="49D20919" w14:textId="77777777" w:rsidR="004A4011" w:rsidRPr="000E0C9D" w:rsidRDefault="004A4011" w:rsidP="004A4011">
      <w:pPr>
        <w:pStyle w:val="Sraopastraipa"/>
        <w:numPr>
          <w:ilvl w:val="1"/>
          <w:numId w:val="28"/>
        </w:numPr>
        <w:pBdr>
          <w:top w:val="nil"/>
          <w:left w:val="nil"/>
          <w:bottom w:val="nil"/>
          <w:right w:val="nil"/>
          <w:between w:val="nil"/>
          <w:bar w:val="nil"/>
        </w:pBdr>
        <w:suppressAutoHyphens/>
        <w:spacing w:line="276" w:lineRule="auto"/>
        <w:ind w:left="426" w:hanging="426"/>
        <w:jc w:val="both"/>
        <w:rPr>
          <w:rFonts w:eastAsia="Arial Unicode MS"/>
          <w:b/>
          <w:bCs/>
          <w:bdr w:val="nil"/>
          <w:lang w:val="lt-LT"/>
          <w14:textOutline w14:w="0" w14:cap="flat" w14:cmpd="sng" w14:algn="ctr">
            <w14:noFill/>
            <w14:prstDash w14:val="solid"/>
            <w14:bevel/>
          </w14:textOutline>
        </w:rPr>
      </w:pPr>
      <w:r w:rsidRPr="000E0C9D">
        <w:rPr>
          <w:lang w:val="lt-LT"/>
        </w:rPr>
        <w:t>Jeigu Sutartyje nurodyta reikšmė skaičiais ir žodžiais skiriasi, vadovaujamasi žodžiu nurodyta reikšme.</w:t>
      </w:r>
    </w:p>
    <w:p w14:paraId="19B3D8D4" w14:textId="77777777" w:rsidR="004A4011" w:rsidRPr="000E0C9D" w:rsidRDefault="004A4011" w:rsidP="004A4011">
      <w:pPr>
        <w:pStyle w:val="Sraopastraipa"/>
        <w:numPr>
          <w:ilvl w:val="1"/>
          <w:numId w:val="28"/>
        </w:numPr>
        <w:pBdr>
          <w:top w:val="nil"/>
          <w:left w:val="nil"/>
          <w:bottom w:val="nil"/>
          <w:right w:val="nil"/>
          <w:between w:val="nil"/>
          <w:bar w:val="nil"/>
        </w:pBdr>
        <w:suppressAutoHyphens/>
        <w:spacing w:line="276" w:lineRule="auto"/>
        <w:ind w:left="426" w:hanging="426"/>
        <w:jc w:val="both"/>
        <w:rPr>
          <w:rFonts w:eastAsia="Arial Unicode MS"/>
          <w:b/>
          <w:bCs/>
          <w:bdr w:val="nil"/>
          <w:lang w:val="lt-LT"/>
          <w14:textOutline w14:w="0" w14:cap="flat" w14:cmpd="sng" w14:algn="ctr">
            <w14:noFill/>
            <w14:prstDash w14:val="solid"/>
            <w14:bevel/>
          </w14:textOutline>
        </w:rPr>
      </w:pPr>
      <w:r w:rsidRPr="000E0C9D">
        <w:rPr>
          <w:lang w:val="lt-LT"/>
        </w:rPr>
        <w:t>Jeigu Sutartyje nenurodyta kitaip, trukmė ir terminai skaičiuojami kalendorinėmis dienomis.</w:t>
      </w:r>
    </w:p>
    <w:p w14:paraId="23920134" w14:textId="77777777" w:rsidR="004A4011" w:rsidRPr="000E0C9D" w:rsidRDefault="004A4011" w:rsidP="004A4011">
      <w:pPr>
        <w:pStyle w:val="Sraopastraipa"/>
        <w:numPr>
          <w:ilvl w:val="1"/>
          <w:numId w:val="28"/>
        </w:numPr>
        <w:pBdr>
          <w:top w:val="nil"/>
          <w:left w:val="nil"/>
          <w:bottom w:val="nil"/>
          <w:right w:val="nil"/>
          <w:between w:val="nil"/>
          <w:bar w:val="nil"/>
        </w:pBdr>
        <w:suppressAutoHyphens/>
        <w:spacing w:line="276" w:lineRule="auto"/>
        <w:ind w:left="426" w:hanging="426"/>
        <w:jc w:val="both"/>
        <w:rPr>
          <w:rFonts w:eastAsia="Arial Unicode MS"/>
          <w:b/>
          <w:bCs/>
          <w:bdr w:val="nil"/>
          <w:lang w:val="lt-LT"/>
          <w14:textOutline w14:w="0" w14:cap="flat" w14:cmpd="sng" w14:algn="ctr">
            <w14:noFill/>
            <w14:prstDash w14:val="solid"/>
            <w14:bevel/>
          </w14:textOutline>
        </w:rPr>
      </w:pPr>
      <w:bookmarkStart w:id="1" w:name="_Hlk40713635"/>
      <w:r w:rsidRPr="000E0C9D">
        <w:rPr>
          <w:lang w:val="lt-LT"/>
        </w:rPr>
        <w:t>Jei pateikiamos nuorodos į teisės aktus, turi būti taikomos aktualios teisės aktų redakcijos, jeigu nenurodyta kitaip</w:t>
      </w:r>
      <w:bookmarkEnd w:id="1"/>
      <w:r w:rsidRPr="000E0C9D">
        <w:rPr>
          <w:lang w:val="lt-LT"/>
        </w:rPr>
        <w:t>.</w:t>
      </w:r>
    </w:p>
    <w:p w14:paraId="3344E69B" w14:textId="77777777" w:rsidR="004A4011" w:rsidRPr="000E0C9D" w:rsidRDefault="004A4011" w:rsidP="004A4011">
      <w:pPr>
        <w:pStyle w:val="Sraopastraipa"/>
        <w:numPr>
          <w:ilvl w:val="1"/>
          <w:numId w:val="28"/>
        </w:numPr>
        <w:pBdr>
          <w:top w:val="nil"/>
          <w:left w:val="nil"/>
          <w:bottom w:val="nil"/>
          <w:right w:val="nil"/>
          <w:between w:val="nil"/>
          <w:bar w:val="nil"/>
        </w:pBdr>
        <w:suppressAutoHyphens/>
        <w:spacing w:line="276" w:lineRule="auto"/>
        <w:ind w:left="426" w:hanging="426"/>
        <w:jc w:val="both"/>
        <w:rPr>
          <w:rFonts w:eastAsia="Arial Unicode MS"/>
          <w:b/>
          <w:bCs/>
          <w:bdr w:val="nil"/>
          <w:lang w:val="lt-LT"/>
          <w14:textOutline w14:w="0" w14:cap="flat" w14:cmpd="sng" w14:algn="ctr">
            <w14:noFill/>
            <w14:prstDash w14:val="solid"/>
            <w14:bevel/>
          </w14:textOutline>
        </w:rPr>
      </w:pPr>
      <w:r w:rsidRPr="000E0C9D">
        <w:rPr>
          <w:rFonts w:eastAsia="Calibri"/>
          <w:lang w:val="lt-LT"/>
        </w:rPr>
        <w:t>Vadovaujantis Aplinkos apsaugos kriterijų, kuriuos perkančiosios organizacijos ir perkantieji subjektai turi taikyti pirkdami prekes, paslaugas ar darbus, taikymo tvarkos aprašo, patvirtinto Lietuvos Respublikos aplinkos ministro 2011 m. birželio 28 d. įsakymu Nr. D1-508, 4.3 punktu, Paslaugos teikėjas  teikdamas Sutartyje nurodytas paslaugas privalo taikyti</w:t>
      </w:r>
      <w:r w:rsidRPr="000E0C9D">
        <w:rPr>
          <w:rFonts w:eastAsia="Calibri"/>
          <w:color w:val="000000"/>
          <w:lang w:val="lt-LT"/>
        </w:rPr>
        <w:t xml:space="preserve"> Europos Sąjungos aplinkos apsaugos vadybos ir audito sistemą (angl. </w:t>
      </w:r>
      <w:proofErr w:type="spellStart"/>
      <w:r w:rsidRPr="000E0C9D">
        <w:rPr>
          <w:rFonts w:eastAsia="Calibri"/>
          <w:color w:val="000000"/>
          <w:lang w:val="lt-LT"/>
        </w:rPr>
        <w:t>Eco</w:t>
      </w:r>
      <w:proofErr w:type="spellEnd"/>
      <w:r w:rsidRPr="000E0C9D">
        <w:rPr>
          <w:rFonts w:eastAsia="Calibri"/>
          <w:color w:val="000000"/>
          <w:lang w:val="lt-LT"/>
        </w:rPr>
        <w:t>–</w:t>
      </w:r>
      <w:proofErr w:type="spellStart"/>
      <w:r w:rsidRPr="000E0C9D">
        <w:rPr>
          <w:rFonts w:eastAsia="Calibri"/>
          <w:color w:val="000000"/>
          <w:lang w:val="lt-LT"/>
        </w:rPr>
        <w:t>Management</w:t>
      </w:r>
      <w:proofErr w:type="spellEnd"/>
      <w:r w:rsidRPr="000E0C9D">
        <w:rPr>
          <w:rFonts w:eastAsia="Calibri"/>
          <w:color w:val="000000"/>
          <w:lang w:val="lt-LT"/>
        </w:rPr>
        <w:t xml:space="preserve"> </w:t>
      </w:r>
      <w:proofErr w:type="spellStart"/>
      <w:r w:rsidRPr="000E0C9D">
        <w:rPr>
          <w:rFonts w:eastAsia="Calibri"/>
          <w:color w:val="000000"/>
          <w:lang w:val="lt-LT"/>
        </w:rPr>
        <w:t>and</w:t>
      </w:r>
      <w:proofErr w:type="spellEnd"/>
      <w:r w:rsidRPr="000E0C9D">
        <w:rPr>
          <w:rFonts w:eastAsia="Calibri"/>
          <w:color w:val="000000"/>
          <w:lang w:val="lt-LT"/>
        </w:rPr>
        <w:t xml:space="preserve"> </w:t>
      </w:r>
      <w:proofErr w:type="spellStart"/>
      <w:r w:rsidRPr="000E0C9D">
        <w:rPr>
          <w:rFonts w:eastAsia="Calibri"/>
          <w:color w:val="000000"/>
          <w:lang w:val="lt-LT"/>
        </w:rPr>
        <w:t>Audit</w:t>
      </w:r>
      <w:proofErr w:type="spellEnd"/>
      <w:r w:rsidRPr="000E0C9D">
        <w:rPr>
          <w:rFonts w:eastAsia="Calibri"/>
          <w:color w:val="000000"/>
          <w:lang w:val="lt-LT"/>
        </w:rPr>
        <w:t xml:space="preserve"> </w:t>
      </w:r>
      <w:proofErr w:type="spellStart"/>
      <w:r w:rsidRPr="000E0C9D">
        <w:rPr>
          <w:rFonts w:eastAsia="Calibri"/>
          <w:color w:val="000000"/>
          <w:lang w:val="lt-LT"/>
        </w:rPr>
        <w:t>Scheme</w:t>
      </w:r>
      <w:proofErr w:type="spellEnd"/>
      <w:r w:rsidRPr="000E0C9D">
        <w:rPr>
          <w:rFonts w:eastAsia="Calibri"/>
          <w:color w:val="000000"/>
          <w:lang w:val="lt-LT"/>
        </w:rPr>
        <w:t xml:space="preserve">, EMAS) arba kitas aplinkos apsaugos vadybos sistemas, pripažįstamas pagal 2009 m. lapkričio 25 d. Europos Parlamento ir Tarybos reglamento (EB) Nr. 1221/2009 dėl organizacijų savanoriškojo Bendrijos aplinkosaugos vadybos ir audito sistemos (EMAS) taikymo, panaikinančio Reglamentą (EB) Nr. 761/2001 ir Komisijos sprendimus 2001/681/EB bei 2006/193/EB (OL 2009 L 342, p. 1), 45 straipsnį, arba kitus aplinkos apsaugos vadybos standartus, pagrįstus atitinkamais Europos arba tarptautiniais standartais, kuriuos yra </w:t>
      </w:r>
      <w:r w:rsidRPr="000E0C9D">
        <w:rPr>
          <w:rFonts w:eastAsia="Calibri"/>
          <w:color w:val="000000"/>
          <w:lang w:val="lt-LT"/>
        </w:rPr>
        <w:lastRenderedPageBreak/>
        <w:t xml:space="preserve">patvirtinusios sertifikavimo įstaigos, atitinkančios Europos Sąjungos teisės aktus arba atitinkamus </w:t>
      </w:r>
      <w:r w:rsidRPr="000E0C9D">
        <w:rPr>
          <w:color w:val="000000"/>
          <w:lang w:val="lt-LT"/>
        </w:rPr>
        <w:t>Europos ar tarptautinius sertifikavimo standartus.</w:t>
      </w:r>
    </w:p>
    <w:p w14:paraId="754FA36B" w14:textId="77777777" w:rsidR="004A4011" w:rsidRPr="000E0C9D" w:rsidRDefault="004A4011" w:rsidP="004A4011">
      <w:pPr>
        <w:pStyle w:val="Sraopastraipa"/>
        <w:pBdr>
          <w:top w:val="nil"/>
          <w:left w:val="nil"/>
          <w:bottom w:val="nil"/>
          <w:right w:val="nil"/>
          <w:between w:val="nil"/>
          <w:bar w:val="nil"/>
        </w:pBdr>
        <w:suppressAutoHyphens/>
        <w:spacing w:line="276" w:lineRule="auto"/>
        <w:ind w:left="426"/>
        <w:rPr>
          <w:rFonts w:eastAsia="Arial Unicode MS"/>
          <w:b/>
          <w:bCs/>
          <w:bdr w:val="nil"/>
          <w:lang w:val="lt-LT"/>
          <w14:textOutline w14:w="0" w14:cap="flat" w14:cmpd="sng" w14:algn="ctr">
            <w14:noFill/>
            <w14:prstDash w14:val="solid"/>
            <w14:bevel/>
          </w14:textOutline>
        </w:rPr>
      </w:pPr>
    </w:p>
    <w:p w14:paraId="0B3D3B48" w14:textId="77777777" w:rsidR="004A4011" w:rsidRPr="005B7FF6" w:rsidRDefault="004A4011" w:rsidP="004322A3">
      <w:pPr>
        <w:pStyle w:val="Sraopastraipa"/>
        <w:numPr>
          <w:ilvl w:val="0"/>
          <w:numId w:val="28"/>
        </w:numPr>
        <w:pBdr>
          <w:top w:val="nil"/>
          <w:left w:val="nil"/>
          <w:bottom w:val="nil"/>
          <w:right w:val="nil"/>
          <w:between w:val="nil"/>
          <w:bar w:val="nil"/>
        </w:pBdr>
        <w:suppressAutoHyphens/>
        <w:spacing w:line="360" w:lineRule="auto"/>
        <w:jc w:val="center"/>
        <w:rPr>
          <w:rFonts w:eastAsia="Arial Unicode MS"/>
          <w:b/>
          <w:bCs/>
          <w:bdr w:val="nil"/>
          <w:lang w:val="lt-LT"/>
          <w14:textOutline w14:w="0" w14:cap="flat" w14:cmpd="sng" w14:algn="ctr">
            <w14:noFill/>
            <w14:prstDash w14:val="solid"/>
            <w14:bevel/>
          </w14:textOutline>
        </w:rPr>
      </w:pPr>
      <w:r w:rsidRPr="000E0C9D">
        <w:rPr>
          <w:b/>
          <w:lang w:val="lt-LT"/>
        </w:rPr>
        <w:t>SUTARTIES DALYKAS</w:t>
      </w:r>
    </w:p>
    <w:p w14:paraId="4717F2ED" w14:textId="77777777" w:rsidR="004A4011" w:rsidRPr="000E0C9D" w:rsidRDefault="004A4011" w:rsidP="004322A3">
      <w:pPr>
        <w:pStyle w:val="Sraopastraipa"/>
        <w:numPr>
          <w:ilvl w:val="1"/>
          <w:numId w:val="28"/>
        </w:numPr>
        <w:pBdr>
          <w:top w:val="nil"/>
          <w:left w:val="nil"/>
          <w:bottom w:val="nil"/>
          <w:right w:val="nil"/>
          <w:between w:val="nil"/>
          <w:bar w:val="nil"/>
        </w:pBdr>
        <w:suppressAutoHyphens/>
        <w:spacing w:line="276" w:lineRule="auto"/>
        <w:ind w:left="426" w:hanging="426"/>
        <w:jc w:val="both"/>
        <w:rPr>
          <w:rFonts w:eastAsia="Arial Unicode MS"/>
          <w:b/>
          <w:bCs/>
          <w:bdr w:val="nil"/>
          <w:lang w:val="lt-LT"/>
          <w14:textOutline w14:w="0" w14:cap="flat" w14:cmpd="sng" w14:algn="ctr">
            <w14:noFill/>
            <w14:prstDash w14:val="solid"/>
            <w14:bevel/>
          </w14:textOutline>
        </w:rPr>
      </w:pPr>
      <w:r w:rsidRPr="000E0C9D">
        <w:rPr>
          <w:lang w:val="lt-LT"/>
        </w:rPr>
        <w:t xml:space="preserve">Sutartyje nustatytomis sąlygomis, tvarka ir terminais Rangovas įsipareigoja pasitelkdamas savo </w:t>
      </w:r>
      <w:r w:rsidRPr="00AA59F5">
        <w:rPr>
          <w:lang w:val="lt-LT"/>
        </w:rPr>
        <w:t xml:space="preserve">darbo išteklius ir priemones, sugebėjimus, patirtį atlikti </w:t>
      </w:r>
      <w:r w:rsidRPr="00B83A81">
        <w:rPr>
          <w:lang w:val="lt-LT"/>
        </w:rPr>
        <w:t>Lietuvos jūrų muziejaus delfinariumo, adresu Smiltynės g. 4, Klaipėdos m.</w:t>
      </w:r>
      <w:r w:rsidRPr="00B83A81">
        <w:rPr>
          <w:rFonts w:eastAsiaTheme="minorHAnsi"/>
          <w:kern w:val="2"/>
          <w:lang w:val="lt-LT"/>
          <w14:ligatures w14:val="standardContextual"/>
        </w:rPr>
        <w:t xml:space="preserve"> vėdinimo ir šildymo sistemos remonto</w:t>
      </w:r>
      <w:r w:rsidRPr="00B83A81">
        <w:rPr>
          <w:lang w:val="lt-LT"/>
        </w:rPr>
        <w:t xml:space="preserve"> darbus (toliau</w:t>
      </w:r>
      <w:r w:rsidRPr="00AA59F5">
        <w:rPr>
          <w:lang w:val="lt-LT"/>
        </w:rPr>
        <w:t xml:space="preserve"> - Darbai), ištaisyti jų defektus bei atlyginti Užsakovui visus dėl Darbų trūkumų patirtus nuostolius,</w:t>
      </w:r>
      <w:r w:rsidRPr="000E0C9D">
        <w:rPr>
          <w:lang w:val="lt-LT"/>
        </w:rPr>
        <w:t xml:space="preserve"> o Užsakovas įsipareigoja priimti tinkamai atliktus Darbus ir sumokėti Rangovui Darbų kainą.</w:t>
      </w:r>
    </w:p>
    <w:p w14:paraId="7CCF49A8" w14:textId="77777777" w:rsidR="004A4011" w:rsidRPr="000E0C9D" w:rsidRDefault="004A4011" w:rsidP="004322A3">
      <w:pPr>
        <w:pStyle w:val="Sraopastraipa"/>
        <w:numPr>
          <w:ilvl w:val="1"/>
          <w:numId w:val="28"/>
        </w:numPr>
        <w:pBdr>
          <w:top w:val="nil"/>
          <w:left w:val="nil"/>
          <w:bottom w:val="nil"/>
          <w:right w:val="nil"/>
          <w:between w:val="nil"/>
          <w:bar w:val="nil"/>
        </w:pBdr>
        <w:suppressAutoHyphens/>
        <w:spacing w:line="276" w:lineRule="auto"/>
        <w:ind w:left="426" w:hanging="426"/>
        <w:jc w:val="both"/>
        <w:rPr>
          <w:rFonts w:eastAsia="Arial Unicode MS"/>
          <w:b/>
          <w:bCs/>
          <w:bdr w:val="nil"/>
          <w:lang w:val="lt-LT"/>
          <w14:textOutline w14:w="0" w14:cap="flat" w14:cmpd="sng" w14:algn="ctr">
            <w14:noFill/>
            <w14:prstDash w14:val="solid"/>
            <w14:bevel/>
          </w14:textOutline>
        </w:rPr>
      </w:pPr>
      <w:r w:rsidRPr="000E0C9D">
        <w:rPr>
          <w:lang w:val="lt-LT"/>
        </w:rPr>
        <w:t xml:space="preserve">Darbai vykdomi pagal Techninės </w:t>
      </w:r>
      <w:r>
        <w:rPr>
          <w:lang w:val="lt-LT"/>
        </w:rPr>
        <w:t>užduoties</w:t>
      </w:r>
      <w:r w:rsidRPr="000E0C9D">
        <w:rPr>
          <w:lang w:val="lt-LT"/>
        </w:rPr>
        <w:t xml:space="preserve"> ir kitų privalomų dokumentų reikalavimus. </w:t>
      </w:r>
    </w:p>
    <w:p w14:paraId="3749B0E3" w14:textId="77777777" w:rsidR="004A4011" w:rsidRPr="000E0C9D" w:rsidRDefault="004A4011" w:rsidP="004322A3">
      <w:pPr>
        <w:pStyle w:val="Sraopastraipa"/>
        <w:pBdr>
          <w:top w:val="nil"/>
          <w:left w:val="nil"/>
          <w:bottom w:val="nil"/>
          <w:right w:val="nil"/>
          <w:between w:val="nil"/>
          <w:bar w:val="nil"/>
        </w:pBdr>
        <w:suppressAutoHyphens/>
        <w:spacing w:line="276" w:lineRule="auto"/>
        <w:ind w:left="426"/>
        <w:jc w:val="both"/>
        <w:rPr>
          <w:rFonts w:eastAsia="Arial Unicode MS"/>
          <w:b/>
          <w:bCs/>
          <w:bdr w:val="nil"/>
          <w:lang w:val="lt-LT"/>
          <w14:textOutline w14:w="0" w14:cap="flat" w14:cmpd="sng" w14:algn="ctr">
            <w14:noFill/>
            <w14:prstDash w14:val="solid"/>
            <w14:bevel/>
          </w14:textOutline>
        </w:rPr>
      </w:pPr>
    </w:p>
    <w:p w14:paraId="2113BBE0" w14:textId="77777777" w:rsidR="004A4011" w:rsidRPr="005B7FF6" w:rsidRDefault="004A4011" w:rsidP="004A4011">
      <w:pPr>
        <w:pStyle w:val="Sraopastraipa"/>
        <w:numPr>
          <w:ilvl w:val="0"/>
          <w:numId w:val="28"/>
        </w:numPr>
        <w:pBdr>
          <w:top w:val="nil"/>
          <w:left w:val="nil"/>
          <w:bottom w:val="nil"/>
          <w:right w:val="nil"/>
          <w:between w:val="nil"/>
          <w:bar w:val="nil"/>
        </w:pBdr>
        <w:suppressAutoHyphens/>
        <w:spacing w:after="240" w:line="360" w:lineRule="auto"/>
        <w:jc w:val="center"/>
        <w:rPr>
          <w:rFonts w:eastAsia="Arial Unicode MS"/>
          <w:b/>
          <w:bCs/>
          <w:bdr w:val="nil"/>
          <w:lang w:val="lt-LT"/>
          <w14:textOutline w14:w="0" w14:cap="flat" w14:cmpd="sng" w14:algn="ctr">
            <w14:noFill/>
            <w14:prstDash w14:val="solid"/>
            <w14:bevel/>
          </w14:textOutline>
        </w:rPr>
      </w:pPr>
      <w:r w:rsidRPr="000E0C9D">
        <w:rPr>
          <w:b/>
          <w:bCs/>
          <w:lang w:val="lt-LT"/>
        </w:rPr>
        <w:t>DARBŲ KAINA</w:t>
      </w:r>
    </w:p>
    <w:p w14:paraId="0D1B37D3" w14:textId="77777777" w:rsidR="004A4011" w:rsidRPr="000E0C9D" w:rsidRDefault="004A4011" w:rsidP="004A4011">
      <w:pPr>
        <w:pStyle w:val="Sraopastraipa"/>
        <w:numPr>
          <w:ilvl w:val="1"/>
          <w:numId w:val="28"/>
        </w:numPr>
        <w:pBdr>
          <w:top w:val="nil"/>
          <w:left w:val="nil"/>
          <w:bottom w:val="nil"/>
          <w:right w:val="nil"/>
          <w:between w:val="nil"/>
          <w:bar w:val="nil"/>
        </w:pBdr>
        <w:suppressAutoHyphens/>
        <w:spacing w:line="276" w:lineRule="auto"/>
        <w:ind w:left="426" w:hanging="426"/>
        <w:jc w:val="both"/>
        <w:rPr>
          <w:rFonts w:eastAsia="Arial Unicode MS"/>
          <w:b/>
          <w:bCs/>
          <w:bdr w:val="nil"/>
          <w:lang w:val="lt-LT"/>
          <w14:textOutline w14:w="0" w14:cap="flat" w14:cmpd="sng" w14:algn="ctr">
            <w14:noFill/>
            <w14:prstDash w14:val="solid"/>
            <w14:bevel/>
          </w14:textOutline>
        </w:rPr>
      </w:pPr>
      <w:r w:rsidRPr="000E0C9D">
        <w:rPr>
          <w:lang w:val="lt-LT"/>
        </w:rPr>
        <w:t xml:space="preserve">Sutarčiai taikoma </w:t>
      </w:r>
      <w:r w:rsidRPr="000F1639">
        <w:rPr>
          <w:lang w:val="lt-LT"/>
        </w:rPr>
        <w:t>fiksuotos kainos</w:t>
      </w:r>
      <w:r w:rsidRPr="000E0C9D">
        <w:rPr>
          <w:lang w:val="lt-LT"/>
        </w:rPr>
        <w:t xml:space="preserve"> kainodara.</w:t>
      </w:r>
    </w:p>
    <w:p w14:paraId="68395D03" w14:textId="4083123A" w:rsidR="004A4011" w:rsidRPr="000E0C9D" w:rsidRDefault="004A4011" w:rsidP="004A4011">
      <w:pPr>
        <w:pStyle w:val="Sraopastraipa"/>
        <w:numPr>
          <w:ilvl w:val="1"/>
          <w:numId w:val="28"/>
        </w:numPr>
        <w:pBdr>
          <w:top w:val="nil"/>
          <w:left w:val="nil"/>
          <w:bottom w:val="nil"/>
          <w:right w:val="nil"/>
          <w:between w:val="nil"/>
          <w:bar w:val="nil"/>
        </w:pBdr>
        <w:suppressAutoHyphens/>
        <w:spacing w:line="276" w:lineRule="auto"/>
        <w:ind w:left="426" w:hanging="426"/>
        <w:jc w:val="both"/>
        <w:rPr>
          <w:rFonts w:eastAsia="Arial Unicode MS"/>
          <w:b/>
          <w:bCs/>
          <w:bdr w:val="nil"/>
          <w:lang w:val="lt-LT"/>
          <w14:textOutline w14:w="0" w14:cap="flat" w14:cmpd="sng" w14:algn="ctr">
            <w14:noFill/>
            <w14:prstDash w14:val="solid"/>
            <w14:bevel/>
          </w14:textOutline>
        </w:rPr>
      </w:pPr>
      <w:r w:rsidRPr="0029342D">
        <w:rPr>
          <w:lang w:val="lt-LT"/>
        </w:rPr>
        <w:t xml:space="preserve"> Pradinės sutarties vertė</w:t>
      </w:r>
      <w:r w:rsidR="0029342D" w:rsidRPr="0029342D">
        <w:rPr>
          <w:lang w:val="lt-LT"/>
        </w:rPr>
        <w:t xml:space="preserve"> – 62504,77 Eur be PVM</w:t>
      </w:r>
      <w:r w:rsidR="0029342D">
        <w:rPr>
          <w:b/>
          <w:bCs/>
          <w:lang w:val="lt-LT"/>
        </w:rPr>
        <w:t xml:space="preserve"> </w:t>
      </w:r>
      <w:r w:rsidRPr="000E0C9D">
        <w:rPr>
          <w:lang w:val="lt-LT"/>
        </w:rPr>
        <w:t xml:space="preserve"> (</w:t>
      </w:r>
      <w:r w:rsidR="0029342D">
        <w:rPr>
          <w:lang w:val="lt-LT"/>
        </w:rPr>
        <w:t>šešiasdešimt du tūkstančiai penki šimtai keturi eurai, 77 ct</w:t>
      </w:r>
      <w:r w:rsidRPr="000E0C9D">
        <w:rPr>
          <w:lang w:val="lt-LT"/>
        </w:rPr>
        <w:t xml:space="preserve">). PVM suma – </w:t>
      </w:r>
      <w:r w:rsidR="0029342D">
        <w:rPr>
          <w:lang w:val="lt-LT"/>
        </w:rPr>
        <w:t>13126,00</w:t>
      </w:r>
      <w:r w:rsidRPr="000E0C9D">
        <w:rPr>
          <w:lang w:val="lt-LT"/>
        </w:rPr>
        <w:t xml:space="preserve"> Eur</w:t>
      </w:r>
      <w:r w:rsidR="0029342D">
        <w:rPr>
          <w:lang w:val="lt-LT"/>
        </w:rPr>
        <w:t xml:space="preserve"> (trylika tūkstančiai vienas šimtas dvidešimt šeši eurai, 00 ct)</w:t>
      </w:r>
      <w:r w:rsidRPr="000E0C9D">
        <w:rPr>
          <w:lang w:val="lt-LT"/>
        </w:rPr>
        <w:t xml:space="preserve">, Darbų kaina su PVM – </w:t>
      </w:r>
      <w:r w:rsidR="0029342D">
        <w:rPr>
          <w:lang w:val="lt-LT"/>
        </w:rPr>
        <w:t>75630,77</w:t>
      </w:r>
      <w:r w:rsidRPr="000E0C9D">
        <w:rPr>
          <w:lang w:val="lt-LT"/>
        </w:rPr>
        <w:t xml:space="preserve"> Eur</w:t>
      </w:r>
      <w:r w:rsidR="000F1639">
        <w:rPr>
          <w:lang w:val="lt-LT"/>
        </w:rPr>
        <w:t xml:space="preserve"> (septyniasdešimt penki tūkstančiai šeši šimtai trisdešimt eurų, 77 ct)</w:t>
      </w:r>
      <w:r w:rsidRPr="000E0C9D">
        <w:rPr>
          <w:lang w:val="lt-LT"/>
        </w:rPr>
        <w:t>.</w:t>
      </w:r>
    </w:p>
    <w:p w14:paraId="7BB2213D" w14:textId="77777777" w:rsidR="004A4011" w:rsidRPr="000E0C9D" w:rsidRDefault="004A4011" w:rsidP="004A4011">
      <w:pPr>
        <w:pStyle w:val="Sraopastraipa"/>
        <w:numPr>
          <w:ilvl w:val="1"/>
          <w:numId w:val="28"/>
        </w:numPr>
        <w:pBdr>
          <w:top w:val="nil"/>
          <w:left w:val="nil"/>
          <w:bottom w:val="nil"/>
          <w:right w:val="nil"/>
          <w:between w:val="nil"/>
          <w:bar w:val="nil"/>
        </w:pBdr>
        <w:suppressAutoHyphens/>
        <w:spacing w:line="276" w:lineRule="auto"/>
        <w:ind w:left="426" w:hanging="426"/>
        <w:jc w:val="both"/>
        <w:rPr>
          <w:rFonts w:eastAsia="Arial Unicode MS"/>
          <w:b/>
          <w:bCs/>
          <w:bdr w:val="nil"/>
          <w:lang w:val="lt-LT"/>
          <w14:textOutline w14:w="0" w14:cap="flat" w14:cmpd="sng" w14:algn="ctr">
            <w14:noFill/>
            <w14:prstDash w14:val="solid"/>
            <w14:bevel/>
          </w14:textOutline>
        </w:rPr>
      </w:pPr>
      <w:r w:rsidRPr="000E0C9D">
        <w:rPr>
          <w:lang w:val="lt-LT"/>
        </w:rPr>
        <w:t xml:space="preserve"> Užsakovas už visą Sutartyje numatytą pirkimo objektą (Darbus) sumoka Sutarties </w:t>
      </w:r>
      <w:r>
        <w:rPr>
          <w:lang w:val="lt-LT"/>
        </w:rPr>
        <w:t>3</w:t>
      </w:r>
      <w:r w:rsidRPr="000E0C9D">
        <w:rPr>
          <w:lang w:val="lt-LT"/>
        </w:rPr>
        <w:t xml:space="preserve">.2 punkte nurodytą Darbų kainą. Į Sutarties </w:t>
      </w:r>
      <w:r>
        <w:rPr>
          <w:lang w:val="lt-LT"/>
        </w:rPr>
        <w:t>3</w:t>
      </w:r>
      <w:r w:rsidRPr="000E0C9D">
        <w:rPr>
          <w:lang w:val="lt-LT"/>
        </w:rPr>
        <w:t xml:space="preserve">.2 punkte nurodytą Darbų kainą yra įskaitytos visos išlaidos, </w:t>
      </w:r>
      <w:r w:rsidRPr="007A3ADA">
        <w:rPr>
          <w:lang w:val="lt-LT"/>
        </w:rPr>
        <w:t>susijusios su</w:t>
      </w:r>
      <w:r w:rsidRPr="000E0C9D">
        <w:rPr>
          <w:lang w:val="lt-LT"/>
        </w:rPr>
        <w:t xml:space="preserve"> Darbams atlikti reikalingomis medžiagomis, įrenginiais, gaminiais, Rangovo naudojama technika, mechanizmais bei transportu ir kitomis darbams atlikti naudojamomis priemonėmis, kurios būtinos Sutarties įgyvendinimui. Į Darbų kainą turi būti įtrauktas visas už Darbų atlikimą numatytas užmokestis ir Rangovas neturi teisės reikalauti padengti jokių išlaidų, viršijančių Darbų kainą. Rangovas turi atsižvelgti į tai, kad tam tikrų darbų ar medžiagų kiekiai (išskyrus perkamų įrenginių/įrangos kiekius), nurodyti </w:t>
      </w:r>
      <w:r>
        <w:rPr>
          <w:lang w:val="lt-LT"/>
        </w:rPr>
        <w:t>T</w:t>
      </w:r>
      <w:r w:rsidRPr="000E0C9D">
        <w:rPr>
          <w:lang w:val="lt-LT"/>
        </w:rPr>
        <w:t xml:space="preserve">echninėje </w:t>
      </w:r>
      <w:r>
        <w:rPr>
          <w:lang w:val="lt-LT"/>
        </w:rPr>
        <w:t>užduotyje</w:t>
      </w:r>
      <w:r w:rsidRPr="000E0C9D">
        <w:rPr>
          <w:lang w:val="lt-LT"/>
        </w:rPr>
        <w:t xml:space="preserve"> gali būti preliminarūs, todėl apskaičiuodamas Darbų kainą turi įvertinti visas galimas išlaidas, reikalingas Darbų rezultatui pasiekti.</w:t>
      </w:r>
    </w:p>
    <w:p w14:paraId="7BB2299A" w14:textId="77777777" w:rsidR="004A4011" w:rsidRPr="000E0C9D" w:rsidRDefault="004A4011" w:rsidP="004A4011">
      <w:pPr>
        <w:pStyle w:val="Sraopastraipa"/>
        <w:numPr>
          <w:ilvl w:val="1"/>
          <w:numId w:val="28"/>
        </w:numPr>
        <w:pBdr>
          <w:top w:val="nil"/>
          <w:left w:val="nil"/>
          <w:bottom w:val="nil"/>
          <w:right w:val="nil"/>
          <w:between w:val="nil"/>
          <w:bar w:val="nil"/>
        </w:pBdr>
        <w:suppressAutoHyphens/>
        <w:spacing w:line="276" w:lineRule="auto"/>
        <w:ind w:left="426" w:hanging="426"/>
        <w:jc w:val="both"/>
        <w:rPr>
          <w:rFonts w:eastAsia="Arial Unicode MS"/>
          <w:b/>
          <w:bCs/>
          <w:bdr w:val="nil"/>
          <w:lang w:val="lt-LT"/>
          <w14:textOutline w14:w="0" w14:cap="flat" w14:cmpd="sng" w14:algn="ctr">
            <w14:noFill/>
            <w14:prstDash w14:val="solid"/>
            <w14:bevel/>
          </w14:textOutline>
        </w:rPr>
      </w:pPr>
      <w:r w:rsidRPr="000E0C9D">
        <w:rPr>
          <w:lang w:val="lt-LT"/>
        </w:rPr>
        <w:t>Jeigu, siekiant laiku tinkamai įvykdyti Sutartį, reikia atlikti būtinus darbus, kurių Rangovas nenumatė arba netinkamai numatė, sudarant Sutartį, bet turėjo ir galėjo juos numatyti ir įvertinti dar iki pasiūlymų pateikimo termino pabaigos, ir jie yra būtini Sutarčiai tinkamai įvykdyti, šiuos darbus Rangovas atlieka savo sąskaita ir neturi teisės reikalauti padidinti Darbų kainos.</w:t>
      </w:r>
    </w:p>
    <w:p w14:paraId="7CF2F04D" w14:textId="77777777" w:rsidR="004A4011" w:rsidRPr="000E0C9D" w:rsidRDefault="004A4011" w:rsidP="004A4011">
      <w:pPr>
        <w:pStyle w:val="Sraopastraipa"/>
        <w:numPr>
          <w:ilvl w:val="1"/>
          <w:numId w:val="28"/>
        </w:numPr>
        <w:pBdr>
          <w:top w:val="nil"/>
          <w:left w:val="nil"/>
          <w:bottom w:val="nil"/>
          <w:right w:val="nil"/>
          <w:between w:val="nil"/>
          <w:bar w:val="nil"/>
        </w:pBdr>
        <w:suppressAutoHyphens/>
        <w:spacing w:line="276" w:lineRule="auto"/>
        <w:ind w:left="426" w:hanging="426"/>
        <w:jc w:val="both"/>
        <w:rPr>
          <w:rFonts w:eastAsia="Arial Unicode MS"/>
          <w:b/>
          <w:bCs/>
          <w:bdr w:val="nil"/>
          <w:lang w:val="lt-LT"/>
          <w14:textOutline w14:w="0" w14:cap="flat" w14:cmpd="sng" w14:algn="ctr">
            <w14:noFill/>
            <w14:prstDash w14:val="solid"/>
            <w14:bevel/>
          </w14:textOutline>
        </w:rPr>
      </w:pPr>
      <w:r w:rsidRPr="000E0C9D">
        <w:rPr>
          <w:lang w:val="lt-LT"/>
        </w:rPr>
        <w:t xml:space="preserve">Jeigu dėl aplinkybių, kurių abi Šalys negalėjo numatyti paaiškėja, kad reikia papildomų darbų </w:t>
      </w:r>
      <w:r w:rsidRPr="000E0C9D">
        <w:rPr>
          <w:b/>
          <w:lang w:val="lt-LT"/>
        </w:rPr>
        <w:t>(</w:t>
      </w:r>
      <w:r w:rsidRPr="000E0C9D">
        <w:rPr>
          <w:lang w:val="lt-LT"/>
        </w:rPr>
        <w:t xml:space="preserve">Sutartyje nenumatytų, tačiau tiesiogiai su Sutartyje numatytais Darbais susijusių), papildomų darbų būtinumas pagrindžiamas dokumentais (brėžiniais ar kitais dokumentais) suderintais ir patvirtintais Rangovo ir Užsakovo parašais. Neįtrauktų į Sutartį Darbų įsigijimas bus vykdomas vadovaujantis Lietuvos Respublikos </w:t>
      </w:r>
      <w:r>
        <w:rPr>
          <w:lang w:val="lt-LT"/>
        </w:rPr>
        <w:t>V</w:t>
      </w:r>
      <w:r w:rsidRPr="000E0C9D">
        <w:rPr>
          <w:lang w:val="lt-LT"/>
        </w:rPr>
        <w:t>iešųjų pirkimų įstatymo nuostatomis.</w:t>
      </w:r>
    </w:p>
    <w:p w14:paraId="0EF9C7D1" w14:textId="77777777" w:rsidR="004A4011" w:rsidRPr="000E0C9D" w:rsidRDefault="004A4011" w:rsidP="004A4011">
      <w:pPr>
        <w:pStyle w:val="Sraopastraipa"/>
        <w:numPr>
          <w:ilvl w:val="1"/>
          <w:numId w:val="28"/>
        </w:numPr>
        <w:pBdr>
          <w:top w:val="nil"/>
          <w:left w:val="nil"/>
          <w:bottom w:val="nil"/>
          <w:right w:val="nil"/>
          <w:between w:val="nil"/>
          <w:bar w:val="nil"/>
        </w:pBdr>
        <w:suppressAutoHyphens/>
        <w:spacing w:line="276" w:lineRule="auto"/>
        <w:ind w:left="426" w:hanging="426"/>
        <w:jc w:val="both"/>
        <w:rPr>
          <w:rFonts w:eastAsia="Arial Unicode MS"/>
          <w:b/>
          <w:bCs/>
          <w:bdr w:val="nil"/>
          <w:lang w:val="lt-LT"/>
          <w14:textOutline w14:w="0" w14:cap="flat" w14:cmpd="sng" w14:algn="ctr">
            <w14:noFill/>
            <w14:prstDash w14:val="solid"/>
            <w14:bevel/>
          </w14:textOutline>
        </w:rPr>
      </w:pPr>
      <w:r w:rsidRPr="000E0C9D">
        <w:rPr>
          <w:rFonts w:eastAsia="SimSun"/>
          <w:lang w:val="lt-LT" w:eastAsia="zh-CN"/>
        </w:rPr>
        <w:t xml:space="preserve">Rangovas patvirtina, kad prieš pasirašant Sutartį, jis būdamas savo srities profesionalu, išsamiai išanalizavo, patikrino Techninėje </w:t>
      </w:r>
      <w:r>
        <w:rPr>
          <w:rFonts w:eastAsia="SimSun"/>
          <w:lang w:val="lt-LT" w:eastAsia="zh-CN"/>
        </w:rPr>
        <w:t>užduotyje</w:t>
      </w:r>
      <w:r w:rsidRPr="000E0C9D">
        <w:rPr>
          <w:rFonts w:eastAsia="SimSun"/>
          <w:lang w:val="lt-LT" w:eastAsia="zh-CN"/>
        </w:rPr>
        <w:t xml:space="preserve"> nurodytus medžiagų ir Darbų kiekius, susipažino su aplinkybėmis ir sąlygomis, kurioms esant bus atliekami Darbai ir neturi jokių pretenzijų ir/ar pastabų dėl galimybės atlikti Darbus Sutartyje ir jos dokumentuose nustatyta tvarka ir sąlygomis.</w:t>
      </w:r>
    </w:p>
    <w:p w14:paraId="1F734A8F" w14:textId="77777777" w:rsidR="004A4011" w:rsidRPr="000E0C9D" w:rsidRDefault="004A4011" w:rsidP="004A4011">
      <w:pPr>
        <w:pStyle w:val="Sraopastraipa"/>
        <w:numPr>
          <w:ilvl w:val="1"/>
          <w:numId w:val="28"/>
        </w:numPr>
        <w:pBdr>
          <w:top w:val="nil"/>
          <w:left w:val="nil"/>
          <w:bottom w:val="nil"/>
          <w:right w:val="nil"/>
          <w:between w:val="nil"/>
          <w:bar w:val="nil"/>
        </w:pBdr>
        <w:suppressAutoHyphens/>
        <w:spacing w:line="276" w:lineRule="auto"/>
        <w:ind w:left="426" w:hanging="426"/>
        <w:jc w:val="both"/>
        <w:rPr>
          <w:rFonts w:eastAsia="Arial Unicode MS"/>
          <w:b/>
          <w:bCs/>
          <w:bdr w:val="nil"/>
          <w:lang w:val="lt-LT"/>
          <w14:textOutline w14:w="0" w14:cap="flat" w14:cmpd="sng" w14:algn="ctr">
            <w14:noFill/>
            <w14:prstDash w14:val="solid"/>
            <w14:bevel/>
          </w14:textOutline>
        </w:rPr>
      </w:pPr>
      <w:r w:rsidRPr="000E0C9D">
        <w:rPr>
          <w:lang w:val="lt-LT"/>
        </w:rPr>
        <w:t>Už</w:t>
      </w:r>
      <w:r w:rsidRPr="000E0C9D">
        <w:rPr>
          <w:spacing w:val="47"/>
          <w:lang w:val="lt-LT"/>
        </w:rPr>
        <w:t xml:space="preserve"> </w:t>
      </w:r>
      <w:r w:rsidRPr="000E0C9D">
        <w:rPr>
          <w:lang w:val="lt-LT"/>
        </w:rPr>
        <w:t>Dar</w:t>
      </w:r>
      <w:r w:rsidRPr="000E0C9D">
        <w:rPr>
          <w:spacing w:val="-2"/>
          <w:lang w:val="lt-LT"/>
        </w:rPr>
        <w:t>b</w:t>
      </w:r>
      <w:r w:rsidRPr="000E0C9D">
        <w:rPr>
          <w:spacing w:val="-4"/>
          <w:lang w:val="lt-LT"/>
        </w:rPr>
        <w:t>u</w:t>
      </w:r>
      <w:r w:rsidRPr="000E0C9D">
        <w:rPr>
          <w:lang w:val="lt-LT"/>
        </w:rPr>
        <w:t>s,</w:t>
      </w:r>
      <w:r w:rsidRPr="000E0C9D">
        <w:rPr>
          <w:spacing w:val="1"/>
          <w:lang w:val="lt-LT"/>
        </w:rPr>
        <w:t xml:space="preserve"> </w:t>
      </w:r>
      <w:r w:rsidRPr="000E0C9D">
        <w:rPr>
          <w:lang w:val="lt-LT"/>
        </w:rPr>
        <w:t>kur</w:t>
      </w:r>
      <w:r w:rsidRPr="000E0C9D">
        <w:rPr>
          <w:spacing w:val="-2"/>
          <w:lang w:val="lt-LT"/>
        </w:rPr>
        <w:t>i</w:t>
      </w:r>
      <w:r w:rsidRPr="000E0C9D">
        <w:rPr>
          <w:spacing w:val="-1"/>
          <w:lang w:val="lt-LT"/>
        </w:rPr>
        <w:t>u</w:t>
      </w:r>
      <w:r w:rsidRPr="000E0C9D">
        <w:rPr>
          <w:spacing w:val="1"/>
          <w:lang w:val="lt-LT"/>
        </w:rPr>
        <w:t>o</w:t>
      </w:r>
      <w:r w:rsidRPr="000E0C9D">
        <w:rPr>
          <w:lang w:val="lt-LT"/>
        </w:rPr>
        <w:t>s</w:t>
      </w:r>
      <w:r w:rsidRPr="000E0C9D">
        <w:rPr>
          <w:spacing w:val="48"/>
          <w:lang w:val="lt-LT"/>
        </w:rPr>
        <w:t xml:space="preserve"> </w:t>
      </w:r>
      <w:r w:rsidRPr="000E0C9D">
        <w:rPr>
          <w:lang w:val="lt-LT"/>
        </w:rPr>
        <w:t>Ra</w:t>
      </w:r>
      <w:r w:rsidRPr="000E0C9D">
        <w:rPr>
          <w:spacing w:val="-1"/>
          <w:lang w:val="lt-LT"/>
        </w:rPr>
        <w:t>ng</w:t>
      </w:r>
      <w:r w:rsidRPr="000E0C9D">
        <w:rPr>
          <w:spacing w:val="-2"/>
          <w:lang w:val="lt-LT"/>
        </w:rPr>
        <w:t>o</w:t>
      </w:r>
      <w:r w:rsidRPr="000E0C9D">
        <w:rPr>
          <w:lang w:val="lt-LT"/>
        </w:rPr>
        <w:t>vas</w:t>
      </w:r>
      <w:r w:rsidRPr="000E0C9D">
        <w:rPr>
          <w:spacing w:val="47"/>
          <w:lang w:val="lt-LT"/>
        </w:rPr>
        <w:t xml:space="preserve"> </w:t>
      </w:r>
      <w:r w:rsidRPr="000E0C9D">
        <w:rPr>
          <w:lang w:val="lt-LT"/>
        </w:rPr>
        <w:t>atli</w:t>
      </w:r>
      <w:r w:rsidRPr="000E0C9D">
        <w:rPr>
          <w:spacing w:val="-3"/>
          <w:lang w:val="lt-LT"/>
        </w:rPr>
        <w:t>e</w:t>
      </w:r>
      <w:r w:rsidRPr="000E0C9D">
        <w:rPr>
          <w:spacing w:val="-2"/>
          <w:lang w:val="lt-LT"/>
        </w:rPr>
        <w:t>k</w:t>
      </w:r>
      <w:r w:rsidRPr="000E0C9D">
        <w:rPr>
          <w:lang w:val="lt-LT"/>
        </w:rPr>
        <w:t>a</w:t>
      </w:r>
      <w:r w:rsidRPr="000E0C9D">
        <w:rPr>
          <w:spacing w:val="1"/>
          <w:lang w:val="lt-LT"/>
        </w:rPr>
        <w:t xml:space="preserve"> </w:t>
      </w:r>
      <w:r w:rsidRPr="000E0C9D">
        <w:rPr>
          <w:lang w:val="lt-LT"/>
        </w:rPr>
        <w:t>sav</w:t>
      </w:r>
      <w:r w:rsidRPr="000E0C9D">
        <w:rPr>
          <w:spacing w:val="-3"/>
          <w:lang w:val="lt-LT"/>
        </w:rPr>
        <w:t>a</w:t>
      </w:r>
      <w:r w:rsidRPr="000E0C9D">
        <w:rPr>
          <w:lang w:val="lt-LT"/>
        </w:rPr>
        <w:t>val</w:t>
      </w:r>
      <w:r w:rsidRPr="000E0C9D">
        <w:rPr>
          <w:spacing w:val="-1"/>
          <w:lang w:val="lt-LT"/>
        </w:rPr>
        <w:t>i</w:t>
      </w:r>
      <w:r w:rsidRPr="000E0C9D">
        <w:rPr>
          <w:lang w:val="lt-LT"/>
        </w:rPr>
        <w:t>š</w:t>
      </w:r>
      <w:r w:rsidRPr="000E0C9D">
        <w:rPr>
          <w:spacing w:val="-2"/>
          <w:lang w:val="lt-LT"/>
        </w:rPr>
        <w:t>k</w:t>
      </w:r>
      <w:r w:rsidRPr="000E0C9D">
        <w:rPr>
          <w:lang w:val="lt-LT"/>
        </w:rPr>
        <w:t xml:space="preserve">ai  </w:t>
      </w:r>
      <w:r w:rsidRPr="000E0C9D">
        <w:rPr>
          <w:spacing w:val="-1"/>
          <w:lang w:val="lt-LT"/>
        </w:rPr>
        <w:t>nu</w:t>
      </w:r>
      <w:r w:rsidRPr="000E0C9D">
        <w:rPr>
          <w:lang w:val="lt-LT"/>
        </w:rPr>
        <w:t>kry</w:t>
      </w:r>
      <w:r w:rsidRPr="000E0C9D">
        <w:rPr>
          <w:spacing w:val="-1"/>
          <w:lang w:val="lt-LT"/>
        </w:rPr>
        <w:t>pd</w:t>
      </w:r>
      <w:r w:rsidRPr="000E0C9D">
        <w:rPr>
          <w:spacing w:val="-3"/>
          <w:lang w:val="lt-LT"/>
        </w:rPr>
        <w:t>a</w:t>
      </w:r>
      <w:r w:rsidRPr="000E0C9D">
        <w:rPr>
          <w:spacing w:val="-2"/>
          <w:lang w:val="lt-LT"/>
        </w:rPr>
        <w:t>m</w:t>
      </w:r>
      <w:r w:rsidRPr="000E0C9D">
        <w:rPr>
          <w:lang w:val="lt-LT"/>
        </w:rPr>
        <w:t>as</w:t>
      </w:r>
      <w:r w:rsidRPr="000E0C9D">
        <w:rPr>
          <w:spacing w:val="1"/>
          <w:lang w:val="lt-LT"/>
        </w:rPr>
        <w:t xml:space="preserve"> </w:t>
      </w:r>
      <w:r w:rsidRPr="000E0C9D">
        <w:rPr>
          <w:spacing w:val="-1"/>
          <w:lang w:val="lt-LT"/>
        </w:rPr>
        <w:t>nu</w:t>
      </w:r>
      <w:r w:rsidRPr="000E0C9D">
        <w:rPr>
          <w:lang w:val="lt-LT"/>
        </w:rPr>
        <w:t>o</w:t>
      </w:r>
      <w:r w:rsidRPr="000E0C9D">
        <w:rPr>
          <w:spacing w:val="2"/>
          <w:lang w:val="lt-LT"/>
        </w:rPr>
        <w:t xml:space="preserve"> </w:t>
      </w:r>
      <w:r w:rsidRPr="000E0C9D">
        <w:rPr>
          <w:lang w:val="lt-LT"/>
        </w:rPr>
        <w:t>S</w:t>
      </w:r>
      <w:r w:rsidRPr="000E0C9D">
        <w:rPr>
          <w:spacing w:val="-2"/>
          <w:lang w:val="lt-LT"/>
        </w:rPr>
        <w:t>u</w:t>
      </w:r>
      <w:r w:rsidRPr="000E0C9D">
        <w:rPr>
          <w:lang w:val="lt-LT"/>
        </w:rPr>
        <w:t>ta</w:t>
      </w:r>
      <w:r w:rsidRPr="000E0C9D">
        <w:rPr>
          <w:spacing w:val="-3"/>
          <w:lang w:val="lt-LT"/>
        </w:rPr>
        <w:t>r</w:t>
      </w:r>
      <w:r w:rsidRPr="000E0C9D">
        <w:rPr>
          <w:lang w:val="lt-LT"/>
        </w:rPr>
        <w:t>ties sąlyg</w:t>
      </w:r>
      <w:r w:rsidRPr="000E0C9D">
        <w:rPr>
          <w:spacing w:val="-2"/>
          <w:lang w:val="lt-LT"/>
        </w:rPr>
        <w:t>ų</w:t>
      </w:r>
      <w:r w:rsidRPr="000E0C9D">
        <w:rPr>
          <w:lang w:val="lt-LT"/>
        </w:rPr>
        <w:t>,</w:t>
      </w:r>
      <w:r w:rsidRPr="000E0C9D">
        <w:rPr>
          <w:spacing w:val="40"/>
          <w:lang w:val="lt-LT"/>
        </w:rPr>
        <w:t xml:space="preserve"> </w:t>
      </w:r>
      <w:r w:rsidRPr="000E0C9D">
        <w:rPr>
          <w:spacing w:val="-1"/>
          <w:lang w:val="lt-LT"/>
        </w:rPr>
        <w:t>n</w:t>
      </w:r>
      <w:r w:rsidRPr="000E0C9D">
        <w:rPr>
          <w:spacing w:val="-2"/>
          <w:lang w:val="lt-LT"/>
        </w:rPr>
        <w:t>e</w:t>
      </w:r>
      <w:r w:rsidRPr="000E0C9D">
        <w:rPr>
          <w:lang w:val="lt-LT"/>
        </w:rPr>
        <w:t>a</w:t>
      </w:r>
      <w:r w:rsidRPr="000E0C9D">
        <w:rPr>
          <w:spacing w:val="-1"/>
          <w:lang w:val="lt-LT"/>
        </w:rPr>
        <w:t>p</w:t>
      </w:r>
      <w:r w:rsidRPr="000E0C9D">
        <w:rPr>
          <w:spacing w:val="-2"/>
          <w:lang w:val="lt-LT"/>
        </w:rPr>
        <w:t>m</w:t>
      </w:r>
      <w:r w:rsidRPr="000E0C9D">
        <w:rPr>
          <w:spacing w:val="1"/>
          <w:lang w:val="lt-LT"/>
        </w:rPr>
        <w:t>o</w:t>
      </w:r>
      <w:r w:rsidRPr="000E0C9D">
        <w:rPr>
          <w:lang w:val="lt-LT"/>
        </w:rPr>
        <w:t>k</w:t>
      </w:r>
      <w:r w:rsidRPr="000E0C9D">
        <w:rPr>
          <w:spacing w:val="-3"/>
          <w:lang w:val="lt-LT"/>
        </w:rPr>
        <w:t>a</w:t>
      </w:r>
      <w:r w:rsidRPr="000E0C9D">
        <w:rPr>
          <w:lang w:val="lt-LT"/>
        </w:rPr>
        <w:t>ma.</w:t>
      </w:r>
      <w:r w:rsidRPr="000E0C9D">
        <w:rPr>
          <w:spacing w:val="38"/>
          <w:lang w:val="lt-LT"/>
        </w:rPr>
        <w:t xml:space="preserve"> </w:t>
      </w:r>
      <w:r w:rsidRPr="000E0C9D">
        <w:rPr>
          <w:lang w:val="lt-LT"/>
        </w:rPr>
        <w:t>Ra</w:t>
      </w:r>
      <w:r w:rsidRPr="000E0C9D">
        <w:rPr>
          <w:spacing w:val="-4"/>
          <w:lang w:val="lt-LT"/>
        </w:rPr>
        <w:t>n</w:t>
      </w:r>
      <w:r w:rsidRPr="000E0C9D">
        <w:rPr>
          <w:spacing w:val="-1"/>
          <w:lang w:val="lt-LT"/>
        </w:rPr>
        <w:t>g</w:t>
      </w:r>
      <w:r w:rsidRPr="000E0C9D">
        <w:rPr>
          <w:spacing w:val="1"/>
          <w:lang w:val="lt-LT"/>
        </w:rPr>
        <w:t>o</w:t>
      </w:r>
      <w:r w:rsidRPr="000E0C9D">
        <w:rPr>
          <w:lang w:val="lt-LT"/>
        </w:rPr>
        <w:t>vas</w:t>
      </w:r>
      <w:r w:rsidRPr="000E0C9D">
        <w:rPr>
          <w:spacing w:val="39"/>
          <w:lang w:val="lt-LT"/>
        </w:rPr>
        <w:t xml:space="preserve"> </w:t>
      </w:r>
      <w:r w:rsidRPr="000E0C9D">
        <w:rPr>
          <w:spacing w:val="-1"/>
          <w:lang w:val="lt-LT"/>
        </w:rPr>
        <w:t>p</w:t>
      </w:r>
      <w:r w:rsidRPr="000E0C9D">
        <w:rPr>
          <w:lang w:val="lt-LT"/>
        </w:rPr>
        <w:t>ris</w:t>
      </w:r>
      <w:r w:rsidRPr="000E0C9D">
        <w:rPr>
          <w:spacing w:val="-1"/>
          <w:lang w:val="lt-LT"/>
        </w:rPr>
        <w:t>i</w:t>
      </w:r>
      <w:r w:rsidRPr="000E0C9D">
        <w:rPr>
          <w:spacing w:val="-3"/>
          <w:lang w:val="lt-LT"/>
        </w:rPr>
        <w:t>i</w:t>
      </w:r>
      <w:r w:rsidRPr="000E0C9D">
        <w:rPr>
          <w:lang w:val="lt-LT"/>
        </w:rPr>
        <w:t>ma</w:t>
      </w:r>
      <w:r w:rsidRPr="000E0C9D">
        <w:rPr>
          <w:spacing w:val="37"/>
          <w:lang w:val="lt-LT"/>
        </w:rPr>
        <w:t xml:space="preserve"> </w:t>
      </w:r>
      <w:r w:rsidRPr="000E0C9D">
        <w:rPr>
          <w:lang w:val="lt-LT"/>
        </w:rPr>
        <w:t>visą</w:t>
      </w:r>
      <w:r w:rsidRPr="000E0C9D">
        <w:rPr>
          <w:spacing w:val="38"/>
          <w:lang w:val="lt-LT"/>
        </w:rPr>
        <w:t xml:space="preserve"> </w:t>
      </w:r>
      <w:r w:rsidRPr="000E0C9D">
        <w:rPr>
          <w:lang w:val="lt-LT"/>
        </w:rPr>
        <w:t>ri</w:t>
      </w:r>
      <w:r w:rsidRPr="000E0C9D">
        <w:rPr>
          <w:spacing w:val="-2"/>
          <w:lang w:val="lt-LT"/>
        </w:rPr>
        <w:t>z</w:t>
      </w:r>
      <w:r w:rsidRPr="000E0C9D">
        <w:rPr>
          <w:lang w:val="lt-LT"/>
        </w:rPr>
        <w:t>iką</w:t>
      </w:r>
      <w:r w:rsidRPr="000E0C9D">
        <w:rPr>
          <w:spacing w:val="36"/>
          <w:lang w:val="lt-LT"/>
        </w:rPr>
        <w:t xml:space="preserve"> </w:t>
      </w:r>
      <w:r w:rsidRPr="000E0C9D">
        <w:rPr>
          <w:spacing w:val="-1"/>
          <w:lang w:val="lt-LT"/>
        </w:rPr>
        <w:t>d</w:t>
      </w:r>
      <w:r w:rsidRPr="000E0C9D">
        <w:rPr>
          <w:lang w:val="lt-LT"/>
        </w:rPr>
        <w:t>ėl</w:t>
      </w:r>
      <w:r w:rsidRPr="000E0C9D">
        <w:rPr>
          <w:spacing w:val="41"/>
          <w:lang w:val="lt-LT"/>
        </w:rPr>
        <w:t xml:space="preserve"> </w:t>
      </w:r>
      <w:r w:rsidRPr="000E0C9D">
        <w:rPr>
          <w:spacing w:val="-2"/>
          <w:lang w:val="lt-LT"/>
        </w:rPr>
        <w:t>t</w:t>
      </w:r>
      <w:r w:rsidRPr="000E0C9D">
        <w:rPr>
          <w:spacing w:val="1"/>
          <w:lang w:val="lt-LT"/>
        </w:rPr>
        <w:t>o</w:t>
      </w:r>
      <w:r w:rsidRPr="000E0C9D">
        <w:rPr>
          <w:lang w:val="lt-LT"/>
        </w:rPr>
        <w:t>,</w:t>
      </w:r>
      <w:r w:rsidRPr="000E0C9D">
        <w:rPr>
          <w:spacing w:val="38"/>
          <w:lang w:val="lt-LT"/>
        </w:rPr>
        <w:t xml:space="preserve"> </w:t>
      </w:r>
      <w:r w:rsidRPr="000E0C9D">
        <w:rPr>
          <w:lang w:val="lt-LT"/>
        </w:rPr>
        <w:t>kad</w:t>
      </w:r>
      <w:r w:rsidRPr="000E0C9D">
        <w:rPr>
          <w:spacing w:val="38"/>
          <w:lang w:val="lt-LT"/>
        </w:rPr>
        <w:t xml:space="preserve"> </w:t>
      </w:r>
      <w:r w:rsidRPr="000E0C9D">
        <w:rPr>
          <w:spacing w:val="-1"/>
          <w:lang w:val="lt-LT"/>
        </w:rPr>
        <w:t>n</w:t>
      </w:r>
      <w:r w:rsidRPr="000E0C9D">
        <w:rPr>
          <w:lang w:val="lt-LT"/>
        </w:rPr>
        <w:t>e</w:t>
      </w:r>
      <w:r w:rsidRPr="000E0C9D">
        <w:rPr>
          <w:spacing w:val="39"/>
          <w:lang w:val="lt-LT"/>
        </w:rPr>
        <w:t xml:space="preserve"> </w:t>
      </w:r>
      <w:r w:rsidRPr="000E0C9D">
        <w:rPr>
          <w:spacing w:val="-1"/>
          <w:lang w:val="lt-LT"/>
        </w:rPr>
        <w:t>nu</w:t>
      </w:r>
      <w:r w:rsidRPr="000E0C9D">
        <w:rPr>
          <w:lang w:val="lt-LT"/>
        </w:rPr>
        <w:t>o</w:t>
      </w:r>
      <w:r w:rsidRPr="000E0C9D">
        <w:rPr>
          <w:spacing w:val="39"/>
          <w:lang w:val="lt-LT"/>
        </w:rPr>
        <w:t xml:space="preserve"> </w:t>
      </w:r>
      <w:r w:rsidRPr="000E0C9D">
        <w:rPr>
          <w:lang w:val="lt-LT"/>
        </w:rPr>
        <w:t>U</w:t>
      </w:r>
      <w:r w:rsidRPr="000E0C9D">
        <w:rPr>
          <w:spacing w:val="-1"/>
          <w:lang w:val="lt-LT"/>
        </w:rPr>
        <w:t>ž</w:t>
      </w:r>
      <w:r w:rsidRPr="000E0C9D">
        <w:rPr>
          <w:lang w:val="lt-LT"/>
        </w:rPr>
        <w:t>sa</w:t>
      </w:r>
      <w:r w:rsidRPr="000E0C9D">
        <w:rPr>
          <w:spacing w:val="-3"/>
          <w:lang w:val="lt-LT"/>
        </w:rPr>
        <w:t>k</w:t>
      </w:r>
      <w:r w:rsidRPr="000E0C9D">
        <w:rPr>
          <w:spacing w:val="1"/>
          <w:lang w:val="lt-LT"/>
        </w:rPr>
        <w:t>o</w:t>
      </w:r>
      <w:r w:rsidRPr="000E0C9D">
        <w:rPr>
          <w:spacing w:val="-2"/>
          <w:lang w:val="lt-LT"/>
        </w:rPr>
        <w:t>v</w:t>
      </w:r>
      <w:r w:rsidRPr="000E0C9D">
        <w:rPr>
          <w:lang w:val="lt-LT"/>
        </w:rPr>
        <w:t>o</w:t>
      </w:r>
      <w:r w:rsidRPr="000E0C9D">
        <w:rPr>
          <w:spacing w:val="40"/>
          <w:lang w:val="lt-LT"/>
        </w:rPr>
        <w:t xml:space="preserve"> </w:t>
      </w:r>
      <w:r w:rsidRPr="000E0C9D">
        <w:rPr>
          <w:spacing w:val="-1"/>
          <w:lang w:val="lt-LT"/>
        </w:rPr>
        <w:t>p</w:t>
      </w:r>
      <w:r w:rsidRPr="000E0C9D">
        <w:rPr>
          <w:lang w:val="lt-LT"/>
        </w:rPr>
        <w:t>rik</w:t>
      </w:r>
      <w:r w:rsidRPr="000E0C9D">
        <w:rPr>
          <w:spacing w:val="-1"/>
          <w:lang w:val="lt-LT"/>
        </w:rPr>
        <w:t>l</w:t>
      </w:r>
      <w:r w:rsidRPr="000E0C9D">
        <w:rPr>
          <w:lang w:val="lt-LT"/>
        </w:rPr>
        <w:t>a</w:t>
      </w:r>
      <w:r w:rsidRPr="000E0C9D">
        <w:rPr>
          <w:spacing w:val="-1"/>
          <w:lang w:val="lt-LT"/>
        </w:rPr>
        <w:t>u</w:t>
      </w:r>
      <w:r w:rsidRPr="000E0C9D">
        <w:rPr>
          <w:lang w:val="lt-LT"/>
        </w:rPr>
        <w:t>sa</w:t>
      </w:r>
      <w:r w:rsidRPr="000E0C9D">
        <w:rPr>
          <w:spacing w:val="-1"/>
          <w:lang w:val="lt-LT"/>
        </w:rPr>
        <w:t>n</w:t>
      </w:r>
      <w:r w:rsidRPr="000E0C9D">
        <w:rPr>
          <w:lang w:val="lt-LT"/>
        </w:rPr>
        <w:t>čių a</w:t>
      </w:r>
      <w:r w:rsidRPr="000E0C9D">
        <w:rPr>
          <w:spacing w:val="-1"/>
          <w:lang w:val="lt-LT"/>
        </w:rPr>
        <w:t>p</w:t>
      </w:r>
      <w:r w:rsidRPr="000E0C9D">
        <w:rPr>
          <w:lang w:val="lt-LT"/>
        </w:rPr>
        <w:t>l</w:t>
      </w:r>
      <w:r w:rsidRPr="000E0C9D">
        <w:rPr>
          <w:spacing w:val="-1"/>
          <w:lang w:val="lt-LT"/>
        </w:rPr>
        <w:t>in</w:t>
      </w:r>
      <w:r w:rsidRPr="000E0C9D">
        <w:rPr>
          <w:lang w:val="lt-LT"/>
        </w:rPr>
        <w:t>ky</w:t>
      </w:r>
      <w:r w:rsidRPr="000E0C9D">
        <w:rPr>
          <w:spacing w:val="-1"/>
          <w:lang w:val="lt-LT"/>
        </w:rPr>
        <w:t>b</w:t>
      </w:r>
      <w:r w:rsidRPr="000E0C9D">
        <w:rPr>
          <w:lang w:val="lt-LT"/>
        </w:rPr>
        <w:t>ių</w:t>
      </w:r>
      <w:r w:rsidRPr="000E0C9D">
        <w:rPr>
          <w:spacing w:val="-8"/>
          <w:lang w:val="lt-LT"/>
        </w:rPr>
        <w:t xml:space="preserve"> </w:t>
      </w:r>
      <w:r w:rsidRPr="000E0C9D">
        <w:rPr>
          <w:spacing w:val="-1"/>
          <w:lang w:val="lt-LT"/>
        </w:rPr>
        <w:t>p</w:t>
      </w:r>
      <w:r w:rsidRPr="000E0C9D">
        <w:rPr>
          <w:lang w:val="lt-LT"/>
        </w:rPr>
        <w:t>a</w:t>
      </w:r>
      <w:r w:rsidRPr="000E0C9D">
        <w:rPr>
          <w:spacing w:val="-1"/>
          <w:lang w:val="lt-LT"/>
        </w:rPr>
        <w:t>d</w:t>
      </w:r>
      <w:r w:rsidRPr="000E0C9D">
        <w:rPr>
          <w:lang w:val="lt-LT"/>
        </w:rPr>
        <w:t>i</w:t>
      </w:r>
      <w:r w:rsidRPr="000E0C9D">
        <w:rPr>
          <w:spacing w:val="-2"/>
          <w:lang w:val="lt-LT"/>
        </w:rPr>
        <w:t>d</w:t>
      </w:r>
      <w:r w:rsidRPr="000E0C9D">
        <w:rPr>
          <w:lang w:val="lt-LT"/>
        </w:rPr>
        <w:t>ės</w:t>
      </w:r>
      <w:r w:rsidRPr="000E0C9D">
        <w:rPr>
          <w:spacing w:val="-6"/>
          <w:lang w:val="lt-LT"/>
        </w:rPr>
        <w:t xml:space="preserve"> </w:t>
      </w:r>
      <w:r w:rsidRPr="000E0C9D">
        <w:rPr>
          <w:lang w:val="lt-LT"/>
        </w:rPr>
        <w:t>su</w:t>
      </w:r>
      <w:r w:rsidRPr="000E0C9D">
        <w:rPr>
          <w:spacing w:val="-8"/>
          <w:lang w:val="lt-LT"/>
        </w:rPr>
        <w:t xml:space="preserve"> </w:t>
      </w:r>
      <w:r w:rsidRPr="000E0C9D">
        <w:rPr>
          <w:lang w:val="lt-LT"/>
        </w:rPr>
        <w:t>S</w:t>
      </w:r>
      <w:r w:rsidRPr="000E0C9D">
        <w:rPr>
          <w:spacing w:val="-2"/>
          <w:lang w:val="lt-LT"/>
        </w:rPr>
        <w:t>ut</w:t>
      </w:r>
      <w:r w:rsidRPr="000E0C9D">
        <w:rPr>
          <w:lang w:val="lt-LT"/>
        </w:rPr>
        <w:t>a</w:t>
      </w:r>
      <w:r w:rsidRPr="000E0C9D">
        <w:rPr>
          <w:spacing w:val="-3"/>
          <w:lang w:val="lt-LT"/>
        </w:rPr>
        <w:t>r</w:t>
      </w:r>
      <w:r w:rsidRPr="000E0C9D">
        <w:rPr>
          <w:lang w:val="lt-LT"/>
        </w:rPr>
        <w:t>ties</w:t>
      </w:r>
      <w:r w:rsidRPr="000E0C9D">
        <w:rPr>
          <w:spacing w:val="-9"/>
          <w:lang w:val="lt-LT"/>
        </w:rPr>
        <w:t xml:space="preserve"> </w:t>
      </w:r>
      <w:r w:rsidRPr="000E0C9D">
        <w:rPr>
          <w:lang w:val="lt-LT"/>
        </w:rPr>
        <w:t>v</w:t>
      </w:r>
      <w:r w:rsidRPr="000E0C9D">
        <w:rPr>
          <w:spacing w:val="-2"/>
          <w:lang w:val="lt-LT"/>
        </w:rPr>
        <w:t>y</w:t>
      </w:r>
      <w:r w:rsidRPr="000E0C9D">
        <w:rPr>
          <w:lang w:val="lt-LT"/>
        </w:rPr>
        <w:t>kd</w:t>
      </w:r>
      <w:r w:rsidRPr="000E0C9D">
        <w:rPr>
          <w:spacing w:val="-2"/>
          <w:lang w:val="lt-LT"/>
        </w:rPr>
        <w:t>y</w:t>
      </w:r>
      <w:r w:rsidRPr="000E0C9D">
        <w:rPr>
          <w:lang w:val="lt-LT"/>
        </w:rPr>
        <w:t>mu</w:t>
      </w:r>
      <w:r w:rsidRPr="000E0C9D">
        <w:rPr>
          <w:spacing w:val="-8"/>
          <w:lang w:val="lt-LT"/>
        </w:rPr>
        <w:t xml:space="preserve"> </w:t>
      </w:r>
      <w:r w:rsidRPr="000E0C9D">
        <w:rPr>
          <w:lang w:val="lt-LT"/>
        </w:rPr>
        <w:t>sus</w:t>
      </w:r>
      <w:r w:rsidRPr="000E0C9D">
        <w:rPr>
          <w:spacing w:val="-1"/>
          <w:lang w:val="lt-LT"/>
        </w:rPr>
        <w:t>i</w:t>
      </w:r>
      <w:r w:rsidRPr="000E0C9D">
        <w:rPr>
          <w:lang w:val="lt-LT"/>
        </w:rPr>
        <w:t>j</w:t>
      </w:r>
      <w:r w:rsidRPr="000E0C9D">
        <w:rPr>
          <w:spacing w:val="-1"/>
          <w:lang w:val="lt-LT"/>
        </w:rPr>
        <w:t>u</w:t>
      </w:r>
      <w:r w:rsidRPr="000E0C9D">
        <w:rPr>
          <w:lang w:val="lt-LT"/>
        </w:rPr>
        <w:t>s</w:t>
      </w:r>
      <w:r w:rsidRPr="000E0C9D">
        <w:rPr>
          <w:spacing w:val="-3"/>
          <w:lang w:val="lt-LT"/>
        </w:rPr>
        <w:t>i</w:t>
      </w:r>
      <w:r w:rsidRPr="000E0C9D">
        <w:rPr>
          <w:spacing w:val="1"/>
          <w:lang w:val="lt-LT"/>
        </w:rPr>
        <w:t>o</w:t>
      </w:r>
      <w:r w:rsidRPr="000E0C9D">
        <w:rPr>
          <w:lang w:val="lt-LT"/>
        </w:rPr>
        <w:t>s</w:t>
      </w:r>
      <w:r w:rsidRPr="000E0C9D">
        <w:rPr>
          <w:spacing w:val="-9"/>
          <w:lang w:val="lt-LT"/>
        </w:rPr>
        <w:t xml:space="preserve"> </w:t>
      </w:r>
      <w:r w:rsidRPr="000E0C9D">
        <w:rPr>
          <w:lang w:val="lt-LT"/>
        </w:rPr>
        <w:t>Ra</w:t>
      </w:r>
      <w:r w:rsidRPr="000E0C9D">
        <w:rPr>
          <w:spacing w:val="-1"/>
          <w:lang w:val="lt-LT"/>
        </w:rPr>
        <w:t>ng</w:t>
      </w:r>
      <w:r w:rsidRPr="000E0C9D">
        <w:rPr>
          <w:spacing w:val="1"/>
          <w:lang w:val="lt-LT"/>
        </w:rPr>
        <w:t>o</w:t>
      </w:r>
      <w:r w:rsidRPr="000E0C9D">
        <w:rPr>
          <w:spacing w:val="-2"/>
          <w:lang w:val="lt-LT"/>
        </w:rPr>
        <w:t>v</w:t>
      </w:r>
      <w:r w:rsidRPr="000E0C9D">
        <w:rPr>
          <w:lang w:val="lt-LT"/>
        </w:rPr>
        <w:t>o</w:t>
      </w:r>
      <w:r w:rsidRPr="000E0C9D">
        <w:rPr>
          <w:spacing w:val="-6"/>
          <w:lang w:val="lt-LT"/>
        </w:rPr>
        <w:t xml:space="preserve"> </w:t>
      </w:r>
      <w:r w:rsidRPr="000E0C9D">
        <w:rPr>
          <w:lang w:val="lt-LT"/>
        </w:rPr>
        <w:t>iš</w:t>
      </w:r>
      <w:r w:rsidRPr="000E0C9D">
        <w:rPr>
          <w:spacing w:val="-1"/>
          <w:lang w:val="lt-LT"/>
        </w:rPr>
        <w:t>l</w:t>
      </w:r>
      <w:r w:rsidRPr="000E0C9D">
        <w:rPr>
          <w:lang w:val="lt-LT"/>
        </w:rPr>
        <w:t>ai</w:t>
      </w:r>
      <w:r w:rsidRPr="000E0C9D">
        <w:rPr>
          <w:spacing w:val="-4"/>
          <w:lang w:val="lt-LT"/>
        </w:rPr>
        <w:t>d</w:t>
      </w:r>
      <w:r w:rsidRPr="000E0C9D">
        <w:rPr>
          <w:spacing w:val="1"/>
          <w:lang w:val="lt-LT"/>
        </w:rPr>
        <w:t>o</w:t>
      </w:r>
      <w:r w:rsidRPr="000E0C9D">
        <w:rPr>
          <w:lang w:val="lt-LT"/>
        </w:rPr>
        <w:t>s</w:t>
      </w:r>
      <w:r w:rsidRPr="000E0C9D">
        <w:rPr>
          <w:spacing w:val="-7"/>
          <w:lang w:val="lt-LT"/>
        </w:rPr>
        <w:t xml:space="preserve"> </w:t>
      </w:r>
      <w:r w:rsidRPr="000E0C9D">
        <w:rPr>
          <w:lang w:val="lt-LT"/>
        </w:rPr>
        <w:t>ir</w:t>
      </w:r>
      <w:r w:rsidRPr="000E0C9D">
        <w:rPr>
          <w:spacing w:val="-10"/>
          <w:lang w:val="lt-LT"/>
        </w:rPr>
        <w:t xml:space="preserve"> </w:t>
      </w:r>
      <w:r w:rsidRPr="000E0C9D">
        <w:rPr>
          <w:lang w:val="lt-LT"/>
        </w:rPr>
        <w:t>Ra</w:t>
      </w:r>
      <w:r w:rsidRPr="000E0C9D">
        <w:rPr>
          <w:spacing w:val="-1"/>
          <w:lang w:val="lt-LT"/>
        </w:rPr>
        <w:t>ng</w:t>
      </w:r>
      <w:r w:rsidRPr="000E0C9D">
        <w:rPr>
          <w:spacing w:val="-2"/>
          <w:lang w:val="lt-LT"/>
        </w:rPr>
        <w:t>o</w:t>
      </w:r>
      <w:r w:rsidRPr="000E0C9D">
        <w:rPr>
          <w:spacing w:val="2"/>
          <w:lang w:val="lt-LT"/>
        </w:rPr>
        <w:t>v</w:t>
      </w:r>
      <w:r w:rsidRPr="000E0C9D">
        <w:rPr>
          <w:spacing w:val="-1"/>
          <w:lang w:val="lt-LT"/>
        </w:rPr>
        <w:t>u</w:t>
      </w:r>
      <w:r w:rsidRPr="000E0C9D">
        <w:rPr>
          <w:lang w:val="lt-LT"/>
        </w:rPr>
        <w:t>i</w:t>
      </w:r>
      <w:r w:rsidRPr="000E0C9D">
        <w:rPr>
          <w:spacing w:val="-7"/>
          <w:lang w:val="lt-LT"/>
        </w:rPr>
        <w:t xml:space="preserve"> </w:t>
      </w:r>
      <w:r w:rsidRPr="000E0C9D">
        <w:rPr>
          <w:lang w:val="lt-LT"/>
        </w:rPr>
        <w:t>S</w:t>
      </w:r>
      <w:r w:rsidRPr="000E0C9D">
        <w:rPr>
          <w:spacing w:val="-4"/>
          <w:lang w:val="lt-LT"/>
        </w:rPr>
        <w:t>u</w:t>
      </w:r>
      <w:r w:rsidRPr="000E0C9D">
        <w:rPr>
          <w:lang w:val="lt-LT"/>
        </w:rPr>
        <w:t>tarties</w:t>
      </w:r>
      <w:r w:rsidRPr="000E0C9D">
        <w:rPr>
          <w:spacing w:val="-8"/>
          <w:lang w:val="lt-LT"/>
        </w:rPr>
        <w:t xml:space="preserve"> </w:t>
      </w:r>
      <w:r w:rsidRPr="000E0C9D">
        <w:rPr>
          <w:spacing w:val="-2"/>
          <w:lang w:val="lt-LT"/>
        </w:rPr>
        <w:t>v</w:t>
      </w:r>
      <w:r w:rsidRPr="000E0C9D">
        <w:rPr>
          <w:lang w:val="lt-LT"/>
        </w:rPr>
        <w:t>ykd</w:t>
      </w:r>
      <w:r w:rsidRPr="000E0C9D">
        <w:rPr>
          <w:spacing w:val="-2"/>
          <w:lang w:val="lt-LT"/>
        </w:rPr>
        <w:t>y</w:t>
      </w:r>
      <w:r w:rsidRPr="000E0C9D">
        <w:rPr>
          <w:lang w:val="lt-LT"/>
        </w:rPr>
        <w:t>mas taps</w:t>
      </w:r>
      <w:r w:rsidRPr="000E0C9D">
        <w:rPr>
          <w:spacing w:val="35"/>
          <w:lang w:val="lt-LT"/>
        </w:rPr>
        <w:t xml:space="preserve"> </w:t>
      </w:r>
      <w:r w:rsidRPr="000E0C9D">
        <w:rPr>
          <w:lang w:val="lt-LT"/>
        </w:rPr>
        <w:t>su</w:t>
      </w:r>
      <w:r w:rsidRPr="000E0C9D">
        <w:rPr>
          <w:spacing w:val="-2"/>
          <w:lang w:val="lt-LT"/>
        </w:rPr>
        <w:t>d</w:t>
      </w:r>
      <w:r w:rsidRPr="000E0C9D">
        <w:rPr>
          <w:lang w:val="lt-LT"/>
        </w:rPr>
        <w:t>ėti</w:t>
      </w:r>
      <w:r w:rsidRPr="000E0C9D">
        <w:rPr>
          <w:spacing w:val="-2"/>
          <w:lang w:val="lt-LT"/>
        </w:rPr>
        <w:t>n</w:t>
      </w:r>
      <w:r w:rsidRPr="000E0C9D">
        <w:rPr>
          <w:spacing w:val="-1"/>
          <w:lang w:val="lt-LT"/>
        </w:rPr>
        <w:t>g</w:t>
      </w:r>
      <w:r w:rsidRPr="000E0C9D">
        <w:rPr>
          <w:lang w:val="lt-LT"/>
        </w:rPr>
        <w:t>esnis,</w:t>
      </w:r>
      <w:r w:rsidRPr="000E0C9D">
        <w:rPr>
          <w:spacing w:val="36"/>
          <w:lang w:val="lt-LT"/>
        </w:rPr>
        <w:t xml:space="preserve"> </w:t>
      </w:r>
      <w:r w:rsidRPr="000E0C9D">
        <w:rPr>
          <w:lang w:val="lt-LT"/>
        </w:rPr>
        <w:t>tačiau</w:t>
      </w:r>
      <w:r w:rsidRPr="000E0C9D">
        <w:rPr>
          <w:spacing w:val="34"/>
          <w:lang w:val="lt-LT"/>
        </w:rPr>
        <w:t xml:space="preserve"> </w:t>
      </w:r>
      <w:r w:rsidRPr="000E0C9D">
        <w:rPr>
          <w:spacing w:val="-2"/>
          <w:lang w:val="lt-LT"/>
        </w:rPr>
        <w:t>t</w:t>
      </w:r>
      <w:r w:rsidRPr="000E0C9D">
        <w:rPr>
          <w:lang w:val="lt-LT"/>
        </w:rPr>
        <w:t>ai</w:t>
      </w:r>
      <w:r w:rsidRPr="000E0C9D">
        <w:rPr>
          <w:spacing w:val="36"/>
          <w:lang w:val="lt-LT"/>
        </w:rPr>
        <w:t xml:space="preserve"> </w:t>
      </w:r>
      <w:r w:rsidRPr="000E0C9D">
        <w:rPr>
          <w:lang w:val="lt-LT"/>
        </w:rPr>
        <w:t>R</w:t>
      </w:r>
      <w:r w:rsidRPr="000E0C9D">
        <w:rPr>
          <w:spacing w:val="-3"/>
          <w:lang w:val="lt-LT"/>
        </w:rPr>
        <w:t>a</w:t>
      </w:r>
      <w:r w:rsidRPr="000E0C9D">
        <w:rPr>
          <w:spacing w:val="-1"/>
          <w:lang w:val="lt-LT"/>
        </w:rPr>
        <w:t>ng</w:t>
      </w:r>
      <w:r w:rsidRPr="000E0C9D">
        <w:rPr>
          <w:spacing w:val="1"/>
          <w:lang w:val="lt-LT"/>
        </w:rPr>
        <w:t>o</w:t>
      </w:r>
      <w:r w:rsidRPr="000E0C9D">
        <w:rPr>
          <w:lang w:val="lt-LT"/>
        </w:rPr>
        <w:t>v</w:t>
      </w:r>
      <w:r w:rsidRPr="000E0C9D">
        <w:rPr>
          <w:spacing w:val="-1"/>
          <w:lang w:val="lt-LT"/>
        </w:rPr>
        <w:t>u</w:t>
      </w:r>
      <w:r w:rsidRPr="000E0C9D">
        <w:rPr>
          <w:lang w:val="lt-LT"/>
        </w:rPr>
        <w:t>i</w:t>
      </w:r>
      <w:r w:rsidRPr="000E0C9D">
        <w:rPr>
          <w:spacing w:val="36"/>
          <w:lang w:val="lt-LT"/>
        </w:rPr>
        <w:t xml:space="preserve"> </w:t>
      </w:r>
      <w:r w:rsidRPr="000E0C9D">
        <w:rPr>
          <w:spacing w:val="-1"/>
          <w:lang w:val="lt-LT"/>
        </w:rPr>
        <w:t>n</w:t>
      </w:r>
      <w:r w:rsidRPr="000E0C9D">
        <w:rPr>
          <w:lang w:val="lt-LT"/>
        </w:rPr>
        <w:t>esute</w:t>
      </w:r>
      <w:r w:rsidRPr="000E0C9D">
        <w:rPr>
          <w:spacing w:val="-3"/>
          <w:lang w:val="lt-LT"/>
        </w:rPr>
        <w:t>i</w:t>
      </w:r>
      <w:r w:rsidRPr="000E0C9D">
        <w:rPr>
          <w:lang w:val="lt-LT"/>
        </w:rPr>
        <w:t>kia teisės</w:t>
      </w:r>
      <w:r w:rsidRPr="000E0C9D">
        <w:rPr>
          <w:spacing w:val="-3"/>
          <w:lang w:val="lt-LT"/>
        </w:rPr>
        <w:t xml:space="preserve"> </w:t>
      </w:r>
      <w:r w:rsidRPr="000E0C9D">
        <w:rPr>
          <w:lang w:val="lt-LT"/>
        </w:rPr>
        <w:t>sustab</w:t>
      </w:r>
      <w:r w:rsidRPr="000E0C9D">
        <w:rPr>
          <w:spacing w:val="-2"/>
          <w:lang w:val="lt-LT"/>
        </w:rPr>
        <w:t>dy</w:t>
      </w:r>
      <w:r w:rsidRPr="000E0C9D">
        <w:rPr>
          <w:lang w:val="lt-LT"/>
        </w:rPr>
        <w:t>ti S</w:t>
      </w:r>
      <w:r w:rsidRPr="000E0C9D">
        <w:rPr>
          <w:spacing w:val="-1"/>
          <w:lang w:val="lt-LT"/>
        </w:rPr>
        <w:t>u</w:t>
      </w:r>
      <w:r w:rsidRPr="000E0C9D">
        <w:rPr>
          <w:lang w:val="lt-LT"/>
        </w:rPr>
        <w:t>tart</w:t>
      </w:r>
      <w:r w:rsidRPr="000E0C9D">
        <w:rPr>
          <w:spacing w:val="-3"/>
          <w:lang w:val="lt-LT"/>
        </w:rPr>
        <w:t>i</w:t>
      </w:r>
      <w:r w:rsidRPr="000E0C9D">
        <w:rPr>
          <w:lang w:val="lt-LT"/>
        </w:rPr>
        <w:t>es</w:t>
      </w:r>
      <w:r w:rsidRPr="000E0C9D">
        <w:rPr>
          <w:spacing w:val="-2"/>
          <w:lang w:val="lt-LT"/>
        </w:rPr>
        <w:t xml:space="preserve"> </w:t>
      </w:r>
      <w:r w:rsidRPr="000E0C9D">
        <w:rPr>
          <w:lang w:val="lt-LT"/>
        </w:rPr>
        <w:t>vyk</w:t>
      </w:r>
      <w:r w:rsidRPr="000E0C9D">
        <w:rPr>
          <w:spacing w:val="-3"/>
          <w:lang w:val="lt-LT"/>
        </w:rPr>
        <w:t>d</w:t>
      </w:r>
      <w:r w:rsidRPr="000E0C9D">
        <w:rPr>
          <w:spacing w:val="-2"/>
          <w:lang w:val="lt-LT"/>
        </w:rPr>
        <w:t>y</w:t>
      </w:r>
      <w:r w:rsidRPr="000E0C9D">
        <w:rPr>
          <w:lang w:val="lt-LT"/>
        </w:rPr>
        <w:t>mo</w:t>
      </w:r>
      <w:r w:rsidRPr="000E0C9D">
        <w:rPr>
          <w:spacing w:val="-1"/>
          <w:lang w:val="lt-LT"/>
        </w:rPr>
        <w:t xml:space="preserve"> </w:t>
      </w:r>
      <w:r w:rsidRPr="000E0C9D">
        <w:rPr>
          <w:lang w:val="lt-LT"/>
        </w:rPr>
        <w:t>ar ši</w:t>
      </w:r>
      <w:r w:rsidRPr="000E0C9D">
        <w:rPr>
          <w:spacing w:val="-1"/>
          <w:lang w:val="lt-LT"/>
        </w:rPr>
        <w:t>u</w:t>
      </w:r>
      <w:r w:rsidRPr="000E0C9D">
        <w:rPr>
          <w:lang w:val="lt-LT"/>
        </w:rPr>
        <w:t>o</w:t>
      </w:r>
      <w:r w:rsidRPr="000E0C9D">
        <w:rPr>
          <w:spacing w:val="-1"/>
          <w:lang w:val="lt-LT"/>
        </w:rPr>
        <w:t xml:space="preserve"> </w:t>
      </w:r>
      <w:r w:rsidRPr="000E0C9D">
        <w:rPr>
          <w:lang w:val="lt-LT"/>
        </w:rPr>
        <w:t>pa</w:t>
      </w:r>
      <w:r w:rsidRPr="000E0C9D">
        <w:rPr>
          <w:spacing w:val="-2"/>
          <w:lang w:val="lt-LT"/>
        </w:rPr>
        <w:t>g</w:t>
      </w:r>
      <w:r w:rsidRPr="000E0C9D">
        <w:rPr>
          <w:lang w:val="lt-LT"/>
        </w:rPr>
        <w:t>ri</w:t>
      </w:r>
      <w:r w:rsidRPr="000E0C9D">
        <w:rPr>
          <w:spacing w:val="-2"/>
          <w:lang w:val="lt-LT"/>
        </w:rPr>
        <w:t>n</w:t>
      </w:r>
      <w:r w:rsidRPr="000E0C9D">
        <w:rPr>
          <w:spacing w:val="-1"/>
          <w:lang w:val="lt-LT"/>
        </w:rPr>
        <w:t>d</w:t>
      </w:r>
      <w:r w:rsidRPr="000E0C9D">
        <w:rPr>
          <w:lang w:val="lt-LT"/>
        </w:rPr>
        <w:t>u</w:t>
      </w:r>
      <w:r w:rsidRPr="000E0C9D">
        <w:rPr>
          <w:spacing w:val="-1"/>
          <w:lang w:val="lt-LT"/>
        </w:rPr>
        <w:t xml:space="preserve"> </w:t>
      </w:r>
      <w:r w:rsidRPr="000E0C9D">
        <w:rPr>
          <w:lang w:val="lt-LT"/>
        </w:rPr>
        <w:t>atsisa</w:t>
      </w:r>
      <w:r w:rsidRPr="000E0C9D">
        <w:rPr>
          <w:spacing w:val="-3"/>
          <w:lang w:val="lt-LT"/>
        </w:rPr>
        <w:t>k</w:t>
      </w:r>
      <w:r w:rsidRPr="000E0C9D">
        <w:rPr>
          <w:lang w:val="lt-LT"/>
        </w:rPr>
        <w:t>yti S</w:t>
      </w:r>
      <w:r w:rsidRPr="000E0C9D">
        <w:rPr>
          <w:spacing w:val="-1"/>
          <w:lang w:val="lt-LT"/>
        </w:rPr>
        <w:t>u</w:t>
      </w:r>
      <w:r w:rsidRPr="000E0C9D">
        <w:rPr>
          <w:lang w:val="lt-LT"/>
        </w:rPr>
        <w:t>ta</w:t>
      </w:r>
      <w:r w:rsidRPr="000E0C9D">
        <w:rPr>
          <w:spacing w:val="-3"/>
          <w:lang w:val="lt-LT"/>
        </w:rPr>
        <w:t>r</w:t>
      </w:r>
      <w:r w:rsidRPr="000E0C9D">
        <w:rPr>
          <w:lang w:val="lt-LT"/>
        </w:rPr>
        <w:t>ties.</w:t>
      </w:r>
    </w:p>
    <w:p w14:paraId="25001B2E" w14:textId="77777777" w:rsidR="004A4011" w:rsidRPr="000E0C9D" w:rsidRDefault="004A4011" w:rsidP="004A4011">
      <w:pPr>
        <w:pStyle w:val="Sraopastraipa"/>
        <w:numPr>
          <w:ilvl w:val="1"/>
          <w:numId w:val="28"/>
        </w:numPr>
        <w:pBdr>
          <w:top w:val="nil"/>
          <w:left w:val="nil"/>
          <w:bottom w:val="nil"/>
          <w:right w:val="nil"/>
          <w:between w:val="nil"/>
          <w:bar w:val="nil"/>
        </w:pBdr>
        <w:suppressAutoHyphens/>
        <w:spacing w:line="276" w:lineRule="auto"/>
        <w:ind w:left="426" w:hanging="426"/>
        <w:jc w:val="both"/>
        <w:rPr>
          <w:rFonts w:eastAsia="Arial Unicode MS"/>
          <w:b/>
          <w:bCs/>
          <w:bdr w:val="nil"/>
          <w:lang w:val="lt-LT"/>
          <w14:textOutline w14:w="0" w14:cap="flat" w14:cmpd="sng" w14:algn="ctr">
            <w14:noFill/>
            <w14:prstDash w14:val="solid"/>
            <w14:bevel/>
          </w14:textOutline>
        </w:rPr>
      </w:pPr>
      <w:r w:rsidRPr="000E0C9D">
        <w:rPr>
          <w:lang w:val="lt-LT"/>
        </w:rPr>
        <w:lastRenderedPageBreak/>
        <w:t>Darbų kaina (įkainiai) dėl mokesčių pasikeitimo perskaičiuojama nebus. Pridėtinės vertės mokestis (PVM) mokamas teisės aktų nustatytą tvarka atsižvelgiant į PVM tarifą, galiojantį Darbų atlikimo ir PVM sąskaitos faktūros surašymo dieną. Pasi</w:t>
      </w:r>
      <w:r w:rsidRPr="000E0C9D">
        <w:rPr>
          <w:spacing w:val="-3"/>
          <w:lang w:val="lt-LT"/>
        </w:rPr>
        <w:t>k</w:t>
      </w:r>
      <w:r w:rsidRPr="000E0C9D">
        <w:rPr>
          <w:lang w:val="lt-LT"/>
        </w:rPr>
        <w:t>eitus</w:t>
      </w:r>
      <w:r w:rsidRPr="000E0C9D">
        <w:rPr>
          <w:spacing w:val="-10"/>
          <w:lang w:val="lt-LT"/>
        </w:rPr>
        <w:t xml:space="preserve"> </w:t>
      </w:r>
      <w:r w:rsidRPr="000E0C9D">
        <w:rPr>
          <w:spacing w:val="-1"/>
          <w:lang w:val="lt-LT"/>
        </w:rPr>
        <w:t>PVM</w:t>
      </w:r>
      <w:r w:rsidRPr="000E0C9D">
        <w:rPr>
          <w:spacing w:val="-11"/>
          <w:lang w:val="lt-LT"/>
        </w:rPr>
        <w:t xml:space="preserve"> </w:t>
      </w:r>
      <w:r w:rsidRPr="000E0C9D">
        <w:rPr>
          <w:lang w:val="lt-LT"/>
        </w:rPr>
        <w:t>tari</w:t>
      </w:r>
      <w:r w:rsidRPr="000E0C9D">
        <w:rPr>
          <w:spacing w:val="-3"/>
          <w:lang w:val="lt-LT"/>
        </w:rPr>
        <w:t>f</w:t>
      </w:r>
      <w:r w:rsidRPr="000E0C9D">
        <w:rPr>
          <w:spacing w:val="-1"/>
          <w:lang w:val="lt-LT"/>
        </w:rPr>
        <w:t>u</w:t>
      </w:r>
      <w:r w:rsidRPr="000E0C9D">
        <w:rPr>
          <w:lang w:val="lt-LT"/>
        </w:rPr>
        <w:t>i,</w:t>
      </w:r>
      <w:r w:rsidRPr="000E0C9D">
        <w:rPr>
          <w:spacing w:val="-10"/>
          <w:lang w:val="lt-LT"/>
        </w:rPr>
        <w:t xml:space="preserve"> Sutartyje nurodyti </w:t>
      </w:r>
      <w:r w:rsidRPr="000E0C9D">
        <w:rPr>
          <w:lang w:val="lt-LT"/>
        </w:rPr>
        <w:t>Darbų įkainiai</w:t>
      </w:r>
      <w:r w:rsidRPr="000E0C9D">
        <w:rPr>
          <w:spacing w:val="-9"/>
          <w:lang w:val="lt-LT"/>
        </w:rPr>
        <w:t xml:space="preserve"> </w:t>
      </w:r>
      <w:r w:rsidRPr="000E0C9D">
        <w:rPr>
          <w:spacing w:val="-1"/>
          <w:lang w:val="lt-LT"/>
        </w:rPr>
        <w:t>n</w:t>
      </w:r>
      <w:r w:rsidRPr="000E0C9D">
        <w:rPr>
          <w:lang w:val="lt-LT"/>
        </w:rPr>
        <w:t xml:space="preserve">ėra </w:t>
      </w:r>
      <w:r w:rsidRPr="000E0C9D">
        <w:rPr>
          <w:spacing w:val="-2"/>
          <w:lang w:val="lt-LT"/>
        </w:rPr>
        <w:t>k</w:t>
      </w:r>
      <w:r w:rsidRPr="000E0C9D">
        <w:rPr>
          <w:lang w:val="lt-LT"/>
        </w:rPr>
        <w:t>eiči</w:t>
      </w:r>
      <w:r w:rsidRPr="000E0C9D">
        <w:rPr>
          <w:spacing w:val="-3"/>
          <w:lang w:val="lt-LT"/>
        </w:rPr>
        <w:t>a</w:t>
      </w:r>
      <w:r w:rsidRPr="000E0C9D">
        <w:rPr>
          <w:lang w:val="lt-LT"/>
        </w:rPr>
        <w:t>mi. Bendra už Darbus mokėtina suma su PVM negali būti didinama dėl PVM tarifo padidėjimo, jeigu prievolė mokėti PVM ar taikyti didesnį PVM tarifą atsirado dėl Rangovo veiklos pokyčių bei kitų nuo Rangovo priklausančių aplinkybių (pvz., Rangovas tapo PVM mokėtoju, pasikeičia jo veikla ir pan.).</w:t>
      </w:r>
    </w:p>
    <w:p w14:paraId="101F7547" w14:textId="77777777" w:rsidR="004A4011" w:rsidRPr="000E0C9D" w:rsidRDefault="004A4011" w:rsidP="004A4011">
      <w:pPr>
        <w:pStyle w:val="Sraopastraipa"/>
        <w:pBdr>
          <w:top w:val="nil"/>
          <w:left w:val="nil"/>
          <w:bottom w:val="nil"/>
          <w:right w:val="nil"/>
          <w:between w:val="nil"/>
          <w:bar w:val="nil"/>
        </w:pBdr>
        <w:suppressAutoHyphens/>
        <w:spacing w:line="276" w:lineRule="auto"/>
        <w:ind w:left="426"/>
        <w:rPr>
          <w:rFonts w:eastAsia="Arial Unicode MS"/>
          <w:b/>
          <w:bCs/>
          <w:bdr w:val="nil"/>
          <w:lang w:val="lt-LT"/>
          <w14:textOutline w14:w="0" w14:cap="flat" w14:cmpd="sng" w14:algn="ctr">
            <w14:noFill/>
            <w14:prstDash w14:val="solid"/>
            <w14:bevel/>
          </w14:textOutline>
        </w:rPr>
      </w:pPr>
    </w:p>
    <w:p w14:paraId="21E2D5CC" w14:textId="77777777" w:rsidR="004A4011" w:rsidRPr="005B7FF6" w:rsidRDefault="004A4011" w:rsidP="004A4011">
      <w:pPr>
        <w:pStyle w:val="Sraopastraipa"/>
        <w:numPr>
          <w:ilvl w:val="0"/>
          <w:numId w:val="28"/>
        </w:numPr>
        <w:pBdr>
          <w:top w:val="nil"/>
          <w:left w:val="nil"/>
          <w:bottom w:val="nil"/>
          <w:right w:val="nil"/>
          <w:between w:val="nil"/>
          <w:bar w:val="nil"/>
        </w:pBdr>
        <w:suppressAutoHyphens/>
        <w:spacing w:line="360" w:lineRule="auto"/>
        <w:jc w:val="center"/>
        <w:rPr>
          <w:rFonts w:eastAsia="Arial Unicode MS"/>
          <w:b/>
          <w:bCs/>
          <w:bdr w:val="nil"/>
          <w:lang w:val="lt-LT"/>
          <w14:textOutline w14:w="0" w14:cap="flat" w14:cmpd="sng" w14:algn="ctr">
            <w14:noFill/>
            <w14:prstDash w14:val="solid"/>
            <w14:bevel/>
          </w14:textOutline>
        </w:rPr>
      </w:pPr>
      <w:r w:rsidRPr="000E0C9D">
        <w:rPr>
          <w:b/>
          <w:lang w:val="lt-LT"/>
        </w:rPr>
        <w:t>DARBŲ PERDAVIMAS-PRIĖMIMAS IR ATSISKAITYMO TVARKA</w:t>
      </w:r>
    </w:p>
    <w:p w14:paraId="1630C502" w14:textId="77777777" w:rsidR="004A4011" w:rsidRPr="007A3ADA" w:rsidRDefault="004A4011" w:rsidP="004A4011">
      <w:pPr>
        <w:pStyle w:val="Sraopastraipa"/>
        <w:numPr>
          <w:ilvl w:val="1"/>
          <w:numId w:val="28"/>
        </w:numPr>
        <w:pBdr>
          <w:top w:val="nil"/>
          <w:left w:val="nil"/>
          <w:bottom w:val="nil"/>
          <w:right w:val="nil"/>
          <w:between w:val="nil"/>
          <w:bar w:val="nil"/>
        </w:pBdr>
        <w:suppressAutoHyphens/>
        <w:spacing w:line="276" w:lineRule="auto"/>
        <w:ind w:left="426" w:hanging="426"/>
        <w:jc w:val="both"/>
        <w:rPr>
          <w:rFonts w:eastAsia="Arial Unicode MS"/>
          <w:b/>
          <w:bCs/>
          <w:bdr w:val="nil"/>
          <w:lang w:val="lt-LT"/>
          <w14:textOutline w14:w="0" w14:cap="flat" w14:cmpd="sng" w14:algn="ctr">
            <w14:noFill/>
            <w14:prstDash w14:val="solid"/>
            <w14:bevel/>
          </w14:textOutline>
        </w:rPr>
      </w:pPr>
      <w:r w:rsidRPr="009916FB">
        <w:rPr>
          <w:lang w:val="lt-LT"/>
        </w:rPr>
        <w:t xml:space="preserve">Už tinkamai atliktus Darbus Užsakovas sumoka Rangovui per </w:t>
      </w:r>
      <w:r w:rsidRPr="009916FB">
        <w:rPr>
          <w:b/>
          <w:bCs/>
          <w:lang w:val="lt-LT"/>
        </w:rPr>
        <w:t>30 (trisdešimt)</w:t>
      </w:r>
      <w:r w:rsidRPr="009916FB">
        <w:rPr>
          <w:lang w:val="lt-LT"/>
        </w:rPr>
        <w:t xml:space="preserve"> kalendorinių dienų nuo tarpinio ar galutinio Darbų perdavimo-priėmimo akto pasirašymo bei PVM sąskaitos-</w:t>
      </w:r>
      <w:r w:rsidRPr="007A3ADA">
        <w:rPr>
          <w:lang w:val="lt-LT"/>
        </w:rPr>
        <w:t>faktūros gavimo dienos.</w:t>
      </w:r>
    </w:p>
    <w:p w14:paraId="6802A5A8" w14:textId="77777777" w:rsidR="004A4011" w:rsidRPr="009916FB" w:rsidRDefault="004A4011" w:rsidP="004A4011">
      <w:pPr>
        <w:pStyle w:val="Sraopastraipa"/>
        <w:numPr>
          <w:ilvl w:val="1"/>
          <w:numId w:val="28"/>
        </w:numPr>
        <w:pBdr>
          <w:top w:val="nil"/>
          <w:left w:val="nil"/>
          <w:bottom w:val="nil"/>
          <w:right w:val="nil"/>
          <w:between w:val="nil"/>
          <w:bar w:val="nil"/>
        </w:pBdr>
        <w:suppressAutoHyphens/>
        <w:spacing w:line="276" w:lineRule="auto"/>
        <w:ind w:left="426" w:hanging="426"/>
        <w:jc w:val="both"/>
        <w:rPr>
          <w:rFonts w:eastAsia="Arial Unicode MS"/>
          <w:b/>
          <w:bCs/>
          <w:bdr w:val="nil"/>
          <w:lang w:val="lt-LT"/>
          <w14:textOutline w14:w="0" w14:cap="flat" w14:cmpd="sng" w14:algn="ctr">
            <w14:noFill/>
            <w14:prstDash w14:val="solid"/>
            <w14:bevel/>
          </w14:textOutline>
        </w:rPr>
      </w:pPr>
      <w:r w:rsidRPr="007A3ADA">
        <w:rPr>
          <w:lang w:val="lt-LT"/>
        </w:rPr>
        <w:t xml:space="preserve">Rangovas galutinį Darbų perdavimo priėmimo aktą teikia Užsakovui užbaigus visus Darbus pagal Sutartį. Užsakovas per 5 (penkias) darbo dienas nuo </w:t>
      </w:r>
      <w:bookmarkStart w:id="2" w:name="_Hlk128485451"/>
      <w:r w:rsidRPr="007A3ADA">
        <w:rPr>
          <w:lang w:val="lt-LT"/>
        </w:rPr>
        <w:t xml:space="preserve">Darbų perdavimo-priėmimo akto </w:t>
      </w:r>
      <w:bookmarkEnd w:id="2"/>
      <w:r w:rsidRPr="007A3ADA">
        <w:rPr>
          <w:lang w:val="lt-LT"/>
        </w:rPr>
        <w:t>gavimo dienos patikrina Darbų perdavimo-priėmimo akte nurodytų darbų atitikimą faktiškai atliktiems Darbams ir, nenustačius neatitikimų, Darbų trūkumų ir/ar defektų, pasirašo Darbų</w:t>
      </w:r>
      <w:r w:rsidRPr="009916FB">
        <w:rPr>
          <w:lang w:val="lt-LT"/>
        </w:rPr>
        <w:t xml:space="preserve"> perdavimo-priėmimo aktą.</w:t>
      </w:r>
    </w:p>
    <w:p w14:paraId="489A0642" w14:textId="77777777" w:rsidR="004A4011" w:rsidRPr="000E0C9D" w:rsidRDefault="004A4011" w:rsidP="004A4011">
      <w:pPr>
        <w:pStyle w:val="Sraopastraipa"/>
        <w:numPr>
          <w:ilvl w:val="1"/>
          <w:numId w:val="28"/>
        </w:numPr>
        <w:pBdr>
          <w:top w:val="nil"/>
          <w:left w:val="nil"/>
          <w:bottom w:val="nil"/>
          <w:right w:val="nil"/>
          <w:between w:val="nil"/>
          <w:bar w:val="nil"/>
        </w:pBdr>
        <w:suppressAutoHyphens/>
        <w:spacing w:line="276" w:lineRule="auto"/>
        <w:ind w:left="426" w:hanging="426"/>
        <w:jc w:val="both"/>
        <w:rPr>
          <w:rFonts w:eastAsia="Arial Unicode MS"/>
          <w:b/>
          <w:bCs/>
          <w:bdr w:val="nil"/>
          <w:lang w:val="lt-LT"/>
          <w14:textOutline w14:w="0" w14:cap="flat" w14:cmpd="sng" w14:algn="ctr">
            <w14:noFill/>
            <w14:prstDash w14:val="solid"/>
            <w14:bevel/>
          </w14:textOutline>
        </w:rPr>
      </w:pPr>
      <w:r w:rsidRPr="000E0C9D">
        <w:rPr>
          <w:lang w:val="lt-LT"/>
        </w:rPr>
        <w:t>Užsakovui nustačius Darbų perdavimo-priėmimo akto ir faktiškai atliktų Darbų neatitikimą ar Darbų kokybės trūkumų, Užsakovas perdavimo-priėmimo akto nepasirašo ir apie nustatytus neatitikimus ar trūkumus informuoja Rangovą. Užsakovui motyvuotai atsisakius pasirašyti Darbų perdavimo-priėmimo aktą, surašomas dokumentas, kuriame įvardijami motyvai dėl akto nepasirašymo ir nurodomas protingas, bet ne ilgesnis kaip 7 darbo dienų terminas, nurodytiems Darbų trūkumams ir/ar defektams pašalinti. Užsakovo nurodytus trūkumus Rangovas pašalina savo sąskaita.</w:t>
      </w:r>
    </w:p>
    <w:p w14:paraId="57EEDEDA" w14:textId="77777777" w:rsidR="004A4011" w:rsidRPr="000E0C9D" w:rsidRDefault="004A4011" w:rsidP="004A4011">
      <w:pPr>
        <w:pStyle w:val="Sraopastraipa"/>
        <w:numPr>
          <w:ilvl w:val="1"/>
          <w:numId w:val="28"/>
        </w:numPr>
        <w:pBdr>
          <w:top w:val="nil"/>
          <w:left w:val="nil"/>
          <w:bottom w:val="nil"/>
          <w:right w:val="nil"/>
          <w:between w:val="nil"/>
          <w:bar w:val="nil"/>
        </w:pBdr>
        <w:suppressAutoHyphens/>
        <w:spacing w:line="276" w:lineRule="auto"/>
        <w:ind w:left="426" w:hanging="426"/>
        <w:jc w:val="both"/>
        <w:rPr>
          <w:rFonts w:eastAsia="Arial Unicode MS"/>
          <w:b/>
          <w:bCs/>
          <w:bdr w:val="nil"/>
          <w:lang w:val="lt-LT"/>
          <w14:textOutline w14:w="0" w14:cap="flat" w14:cmpd="sng" w14:algn="ctr">
            <w14:noFill/>
            <w14:prstDash w14:val="solid"/>
            <w14:bevel/>
          </w14:textOutline>
        </w:rPr>
      </w:pPr>
      <w:r w:rsidRPr="000E0C9D">
        <w:rPr>
          <w:lang w:val="lt-LT"/>
        </w:rPr>
        <w:t>Rangovas iki galutinio Darbų perdavimo-priėmimo akto pasirašymo dienos privalo pašalinti iš statybvietės visus dar likusius Rangovo įrengimus, medžiagų perteklių, šiukšles, laikinuosius statinius (jei tokie buvo)</w:t>
      </w:r>
      <w:r w:rsidRPr="000E0C9D">
        <w:rPr>
          <w:i/>
          <w:lang w:val="lt-LT"/>
        </w:rPr>
        <w:t>.</w:t>
      </w:r>
      <w:r w:rsidRPr="000E0C9D">
        <w:rPr>
          <w:lang w:val="lt-LT"/>
        </w:rPr>
        <w:t xml:space="preserve"> Darbų galutinio perdavimo Užsakovui metu </w:t>
      </w:r>
      <w:r>
        <w:rPr>
          <w:lang w:val="lt-LT"/>
        </w:rPr>
        <w:t>darbo vieta</w:t>
      </w:r>
      <w:r w:rsidRPr="000E0C9D">
        <w:rPr>
          <w:lang w:val="lt-LT"/>
        </w:rPr>
        <w:t xml:space="preserve"> turi būti švari ir sutvarkyt</w:t>
      </w:r>
      <w:r>
        <w:rPr>
          <w:lang w:val="lt-LT"/>
        </w:rPr>
        <w:t>a</w:t>
      </w:r>
      <w:r w:rsidRPr="000E0C9D">
        <w:rPr>
          <w:lang w:val="lt-LT"/>
        </w:rPr>
        <w:t>.</w:t>
      </w:r>
    </w:p>
    <w:p w14:paraId="01E838FA" w14:textId="77777777" w:rsidR="004A4011" w:rsidRPr="000E0C9D" w:rsidRDefault="004A4011" w:rsidP="004A4011">
      <w:pPr>
        <w:pStyle w:val="Sraopastraipa"/>
        <w:numPr>
          <w:ilvl w:val="1"/>
          <w:numId w:val="28"/>
        </w:numPr>
        <w:pBdr>
          <w:top w:val="nil"/>
          <w:left w:val="nil"/>
          <w:bottom w:val="nil"/>
          <w:right w:val="nil"/>
          <w:between w:val="nil"/>
          <w:bar w:val="nil"/>
        </w:pBdr>
        <w:suppressAutoHyphens/>
        <w:spacing w:line="276" w:lineRule="auto"/>
        <w:ind w:left="426" w:hanging="426"/>
        <w:jc w:val="both"/>
        <w:rPr>
          <w:rFonts w:eastAsia="Arial Unicode MS"/>
          <w:b/>
          <w:bCs/>
          <w:bdr w:val="nil"/>
          <w:lang w:val="lt-LT"/>
          <w14:textOutline w14:w="0" w14:cap="flat" w14:cmpd="sng" w14:algn="ctr">
            <w14:noFill/>
            <w14:prstDash w14:val="solid"/>
            <w14:bevel/>
          </w14:textOutline>
        </w:rPr>
      </w:pPr>
      <w:r w:rsidRPr="000E0C9D">
        <w:rPr>
          <w:lang w:val="lt-LT"/>
        </w:rPr>
        <w:t>Šalys susitaria, kad nepaisant to, kas nurodyta mokėjimo dokumentuose, Užsakovui atlikus mokėjimus pagal Sutartį, įmokos pirmiausiai yra skiriamos padengti anksčiausiai atsiradusiems įsiskolinimams pagal Sutartį, antrąja eile – delspinigiams apmokėti (jeigu jie buvo priskaičiuoti pagal Sutartį), trečiąja eile – palūkanoms apmokėti (jeigu jos buvo priskaičiuotos pagal Sutartį).</w:t>
      </w:r>
    </w:p>
    <w:p w14:paraId="44DE71E3" w14:textId="77777777" w:rsidR="004A4011" w:rsidRPr="000E0C9D" w:rsidRDefault="004A4011" w:rsidP="004A4011">
      <w:pPr>
        <w:pStyle w:val="Sraopastraipa"/>
        <w:numPr>
          <w:ilvl w:val="1"/>
          <w:numId w:val="28"/>
        </w:numPr>
        <w:pBdr>
          <w:top w:val="nil"/>
          <w:left w:val="nil"/>
          <w:bottom w:val="nil"/>
          <w:right w:val="nil"/>
          <w:between w:val="nil"/>
          <w:bar w:val="nil"/>
        </w:pBdr>
        <w:suppressAutoHyphens/>
        <w:spacing w:line="276" w:lineRule="auto"/>
        <w:ind w:left="426" w:hanging="426"/>
        <w:jc w:val="both"/>
        <w:rPr>
          <w:rFonts w:eastAsia="Arial Unicode MS"/>
          <w:b/>
          <w:bCs/>
          <w:bdr w:val="nil"/>
          <w:lang w:val="lt-LT"/>
          <w14:textOutline w14:w="0" w14:cap="flat" w14:cmpd="sng" w14:algn="ctr">
            <w14:noFill/>
            <w14:prstDash w14:val="solid"/>
            <w14:bevel/>
          </w14:textOutline>
        </w:rPr>
      </w:pPr>
      <w:r w:rsidRPr="000E0C9D">
        <w:rPr>
          <w:lang w:val="lt-LT"/>
        </w:rPr>
        <w:t>U</w:t>
      </w:r>
      <w:r w:rsidRPr="000E0C9D">
        <w:rPr>
          <w:spacing w:val="-1"/>
          <w:lang w:val="lt-LT"/>
        </w:rPr>
        <w:t>ž</w:t>
      </w:r>
      <w:r w:rsidRPr="000E0C9D">
        <w:rPr>
          <w:lang w:val="lt-LT"/>
        </w:rPr>
        <w:t>sak</w:t>
      </w:r>
      <w:r w:rsidRPr="000E0C9D">
        <w:rPr>
          <w:spacing w:val="-1"/>
          <w:lang w:val="lt-LT"/>
        </w:rPr>
        <w:t>o</w:t>
      </w:r>
      <w:r w:rsidRPr="000E0C9D">
        <w:rPr>
          <w:lang w:val="lt-LT"/>
        </w:rPr>
        <w:t>vas</w:t>
      </w:r>
      <w:r w:rsidRPr="000E0C9D">
        <w:rPr>
          <w:spacing w:val="5"/>
          <w:lang w:val="lt-LT"/>
        </w:rPr>
        <w:t xml:space="preserve"> </w:t>
      </w:r>
      <w:r w:rsidRPr="000E0C9D">
        <w:rPr>
          <w:lang w:val="lt-LT"/>
        </w:rPr>
        <w:t>turi</w:t>
      </w:r>
      <w:r w:rsidRPr="000E0C9D">
        <w:rPr>
          <w:spacing w:val="4"/>
          <w:lang w:val="lt-LT"/>
        </w:rPr>
        <w:t xml:space="preserve"> </w:t>
      </w:r>
      <w:r w:rsidRPr="000E0C9D">
        <w:rPr>
          <w:spacing w:val="-2"/>
          <w:lang w:val="lt-LT"/>
        </w:rPr>
        <w:t>t</w:t>
      </w:r>
      <w:r w:rsidRPr="000E0C9D">
        <w:rPr>
          <w:lang w:val="lt-LT"/>
        </w:rPr>
        <w:t>eisę</w:t>
      </w:r>
      <w:r w:rsidRPr="000E0C9D">
        <w:rPr>
          <w:spacing w:val="5"/>
          <w:lang w:val="lt-LT"/>
        </w:rPr>
        <w:t xml:space="preserve"> </w:t>
      </w:r>
      <w:r w:rsidRPr="000E0C9D">
        <w:rPr>
          <w:lang w:val="lt-LT"/>
        </w:rPr>
        <w:t>su</w:t>
      </w:r>
      <w:r w:rsidRPr="000E0C9D">
        <w:rPr>
          <w:spacing w:val="-2"/>
          <w:lang w:val="lt-LT"/>
        </w:rPr>
        <w:t>l</w:t>
      </w:r>
      <w:r w:rsidRPr="000E0C9D">
        <w:rPr>
          <w:lang w:val="lt-LT"/>
        </w:rPr>
        <w:t>ai</w:t>
      </w:r>
      <w:r w:rsidRPr="000E0C9D">
        <w:rPr>
          <w:spacing w:val="-3"/>
          <w:lang w:val="lt-LT"/>
        </w:rPr>
        <w:t>k</w:t>
      </w:r>
      <w:r w:rsidRPr="000E0C9D">
        <w:rPr>
          <w:spacing w:val="-2"/>
          <w:lang w:val="lt-LT"/>
        </w:rPr>
        <w:t>y</w:t>
      </w:r>
      <w:r w:rsidRPr="000E0C9D">
        <w:rPr>
          <w:lang w:val="lt-LT"/>
        </w:rPr>
        <w:t>ti</w:t>
      </w:r>
      <w:r w:rsidRPr="000E0C9D">
        <w:rPr>
          <w:spacing w:val="5"/>
          <w:lang w:val="lt-LT"/>
        </w:rPr>
        <w:t xml:space="preserve"> </w:t>
      </w:r>
      <w:r w:rsidRPr="000E0C9D">
        <w:rPr>
          <w:lang w:val="lt-LT"/>
        </w:rPr>
        <w:t>Ra</w:t>
      </w:r>
      <w:r w:rsidRPr="000E0C9D">
        <w:rPr>
          <w:spacing w:val="-1"/>
          <w:lang w:val="lt-LT"/>
        </w:rPr>
        <w:t>ng</w:t>
      </w:r>
      <w:r w:rsidRPr="000E0C9D">
        <w:rPr>
          <w:spacing w:val="1"/>
          <w:lang w:val="lt-LT"/>
        </w:rPr>
        <w:t>o</w:t>
      </w:r>
      <w:r w:rsidRPr="000E0C9D">
        <w:rPr>
          <w:lang w:val="lt-LT"/>
        </w:rPr>
        <w:t>v</w:t>
      </w:r>
      <w:r w:rsidRPr="000E0C9D">
        <w:rPr>
          <w:spacing w:val="-1"/>
          <w:lang w:val="lt-LT"/>
        </w:rPr>
        <w:t>u</w:t>
      </w:r>
      <w:r w:rsidRPr="000E0C9D">
        <w:rPr>
          <w:lang w:val="lt-LT"/>
        </w:rPr>
        <w:t>i</w:t>
      </w:r>
      <w:r w:rsidRPr="000E0C9D">
        <w:rPr>
          <w:spacing w:val="4"/>
          <w:lang w:val="lt-LT"/>
        </w:rPr>
        <w:t xml:space="preserve"> </w:t>
      </w:r>
      <w:r w:rsidRPr="000E0C9D">
        <w:rPr>
          <w:spacing w:val="-1"/>
          <w:lang w:val="lt-LT"/>
        </w:rPr>
        <w:t>p</w:t>
      </w:r>
      <w:r w:rsidRPr="000E0C9D">
        <w:rPr>
          <w:lang w:val="lt-LT"/>
        </w:rPr>
        <w:t>a</w:t>
      </w:r>
      <w:r w:rsidRPr="000E0C9D">
        <w:rPr>
          <w:spacing w:val="-1"/>
          <w:lang w:val="lt-LT"/>
        </w:rPr>
        <w:t>g</w:t>
      </w:r>
      <w:r w:rsidRPr="000E0C9D">
        <w:rPr>
          <w:lang w:val="lt-LT"/>
        </w:rPr>
        <w:t>al</w:t>
      </w:r>
      <w:r w:rsidRPr="000E0C9D">
        <w:rPr>
          <w:spacing w:val="4"/>
          <w:lang w:val="lt-LT"/>
        </w:rPr>
        <w:t xml:space="preserve"> </w:t>
      </w:r>
      <w:r w:rsidRPr="000E0C9D">
        <w:rPr>
          <w:lang w:val="lt-LT"/>
        </w:rPr>
        <w:t>S</w:t>
      </w:r>
      <w:r w:rsidRPr="000E0C9D">
        <w:rPr>
          <w:spacing w:val="-2"/>
          <w:lang w:val="lt-LT"/>
        </w:rPr>
        <w:t>u</w:t>
      </w:r>
      <w:r w:rsidRPr="000E0C9D">
        <w:rPr>
          <w:lang w:val="lt-LT"/>
        </w:rPr>
        <w:t>tartį</w:t>
      </w:r>
      <w:r w:rsidRPr="000E0C9D">
        <w:rPr>
          <w:spacing w:val="2"/>
          <w:lang w:val="lt-LT"/>
        </w:rPr>
        <w:t xml:space="preserve"> </w:t>
      </w:r>
      <w:r w:rsidRPr="000E0C9D">
        <w:rPr>
          <w:spacing w:val="-2"/>
          <w:lang w:val="lt-LT"/>
        </w:rPr>
        <w:t>m</w:t>
      </w:r>
      <w:r w:rsidRPr="000E0C9D">
        <w:rPr>
          <w:spacing w:val="1"/>
          <w:lang w:val="lt-LT"/>
        </w:rPr>
        <w:t>o</w:t>
      </w:r>
      <w:r w:rsidRPr="000E0C9D">
        <w:rPr>
          <w:lang w:val="lt-LT"/>
        </w:rPr>
        <w:t>k</w:t>
      </w:r>
      <w:r w:rsidRPr="000E0C9D">
        <w:rPr>
          <w:spacing w:val="-2"/>
          <w:lang w:val="lt-LT"/>
        </w:rPr>
        <w:t>ė</w:t>
      </w:r>
      <w:r w:rsidRPr="000E0C9D">
        <w:rPr>
          <w:lang w:val="lt-LT"/>
        </w:rPr>
        <w:t>ti</w:t>
      </w:r>
      <w:r w:rsidRPr="000E0C9D">
        <w:rPr>
          <w:spacing w:val="-1"/>
          <w:lang w:val="lt-LT"/>
        </w:rPr>
        <w:t>n</w:t>
      </w:r>
      <w:r w:rsidRPr="000E0C9D">
        <w:rPr>
          <w:lang w:val="lt-LT"/>
        </w:rPr>
        <w:t>as</w:t>
      </w:r>
      <w:r w:rsidRPr="000E0C9D">
        <w:rPr>
          <w:spacing w:val="5"/>
          <w:lang w:val="lt-LT"/>
        </w:rPr>
        <w:t xml:space="preserve"> </w:t>
      </w:r>
      <w:r w:rsidRPr="000E0C9D">
        <w:rPr>
          <w:lang w:val="lt-LT"/>
        </w:rPr>
        <w:t>sum</w:t>
      </w:r>
      <w:r w:rsidRPr="000E0C9D">
        <w:rPr>
          <w:spacing w:val="-2"/>
          <w:lang w:val="lt-LT"/>
        </w:rPr>
        <w:t>a</w:t>
      </w:r>
      <w:r w:rsidRPr="000E0C9D">
        <w:rPr>
          <w:lang w:val="lt-LT"/>
        </w:rPr>
        <w:t>s,</w:t>
      </w:r>
      <w:r w:rsidRPr="000E0C9D">
        <w:rPr>
          <w:spacing w:val="5"/>
          <w:lang w:val="lt-LT"/>
        </w:rPr>
        <w:t xml:space="preserve"> </w:t>
      </w:r>
      <w:r w:rsidRPr="000E0C9D">
        <w:rPr>
          <w:lang w:val="lt-LT"/>
        </w:rPr>
        <w:t>jei:</w:t>
      </w:r>
      <w:r w:rsidRPr="000E0C9D">
        <w:rPr>
          <w:spacing w:val="3"/>
          <w:lang w:val="lt-LT"/>
        </w:rPr>
        <w:t xml:space="preserve"> </w:t>
      </w:r>
      <w:r w:rsidRPr="000E0C9D">
        <w:rPr>
          <w:lang w:val="lt-LT"/>
        </w:rPr>
        <w:t>(1)</w:t>
      </w:r>
      <w:r w:rsidRPr="000E0C9D">
        <w:rPr>
          <w:spacing w:val="5"/>
          <w:lang w:val="lt-LT"/>
        </w:rPr>
        <w:t xml:space="preserve"> </w:t>
      </w:r>
      <w:r w:rsidRPr="000E0C9D">
        <w:rPr>
          <w:spacing w:val="-1"/>
          <w:lang w:val="lt-LT"/>
        </w:rPr>
        <w:t>nu</w:t>
      </w:r>
      <w:r w:rsidRPr="000E0C9D">
        <w:rPr>
          <w:spacing w:val="-3"/>
          <w:lang w:val="lt-LT"/>
        </w:rPr>
        <w:t>s</w:t>
      </w:r>
      <w:r w:rsidRPr="000E0C9D">
        <w:rPr>
          <w:lang w:val="lt-LT"/>
        </w:rPr>
        <w:t>tat</w:t>
      </w:r>
      <w:r w:rsidRPr="000E0C9D">
        <w:rPr>
          <w:spacing w:val="-2"/>
          <w:lang w:val="lt-LT"/>
        </w:rPr>
        <w:t>o</w:t>
      </w:r>
      <w:r w:rsidRPr="000E0C9D">
        <w:rPr>
          <w:lang w:val="lt-LT"/>
        </w:rPr>
        <w:t>mi</w:t>
      </w:r>
      <w:r w:rsidRPr="000E0C9D">
        <w:rPr>
          <w:spacing w:val="4"/>
          <w:lang w:val="lt-LT"/>
        </w:rPr>
        <w:t xml:space="preserve"> </w:t>
      </w:r>
      <w:r w:rsidRPr="000E0C9D">
        <w:rPr>
          <w:spacing w:val="-1"/>
          <w:lang w:val="lt-LT"/>
        </w:rPr>
        <w:t>b</w:t>
      </w:r>
      <w:r w:rsidRPr="000E0C9D">
        <w:rPr>
          <w:lang w:val="lt-LT"/>
        </w:rPr>
        <w:t>et</w:t>
      </w:r>
      <w:r w:rsidRPr="000E0C9D">
        <w:rPr>
          <w:spacing w:val="3"/>
          <w:lang w:val="lt-LT"/>
        </w:rPr>
        <w:t xml:space="preserve"> </w:t>
      </w:r>
      <w:r w:rsidRPr="000E0C9D">
        <w:rPr>
          <w:lang w:val="lt-LT"/>
        </w:rPr>
        <w:t>k</w:t>
      </w:r>
      <w:r w:rsidRPr="000E0C9D">
        <w:rPr>
          <w:spacing w:val="-1"/>
          <w:lang w:val="lt-LT"/>
        </w:rPr>
        <w:t>o</w:t>
      </w:r>
      <w:r w:rsidRPr="000E0C9D">
        <w:rPr>
          <w:lang w:val="lt-LT"/>
        </w:rPr>
        <w:t>kie atliktų</w:t>
      </w:r>
      <w:r w:rsidRPr="000E0C9D">
        <w:rPr>
          <w:spacing w:val="7"/>
          <w:lang w:val="lt-LT"/>
        </w:rPr>
        <w:t xml:space="preserve"> </w:t>
      </w:r>
      <w:r w:rsidRPr="000E0C9D">
        <w:rPr>
          <w:lang w:val="lt-LT"/>
        </w:rPr>
        <w:t>Dar</w:t>
      </w:r>
      <w:r w:rsidRPr="000E0C9D">
        <w:rPr>
          <w:spacing w:val="-2"/>
          <w:lang w:val="lt-LT"/>
        </w:rPr>
        <w:t>b</w:t>
      </w:r>
      <w:r w:rsidRPr="000E0C9D">
        <w:rPr>
          <w:lang w:val="lt-LT"/>
        </w:rPr>
        <w:t>ų</w:t>
      </w:r>
      <w:r w:rsidRPr="000E0C9D">
        <w:rPr>
          <w:spacing w:val="7"/>
          <w:lang w:val="lt-LT"/>
        </w:rPr>
        <w:t xml:space="preserve"> </w:t>
      </w:r>
      <w:r w:rsidRPr="000E0C9D">
        <w:rPr>
          <w:lang w:val="lt-LT"/>
        </w:rPr>
        <w:t>trūk</w:t>
      </w:r>
      <w:r w:rsidRPr="000E0C9D">
        <w:rPr>
          <w:spacing w:val="-4"/>
          <w:lang w:val="lt-LT"/>
        </w:rPr>
        <w:t>u</w:t>
      </w:r>
      <w:r w:rsidRPr="000E0C9D">
        <w:rPr>
          <w:lang w:val="lt-LT"/>
        </w:rPr>
        <w:t>mai,</w:t>
      </w:r>
      <w:r w:rsidRPr="000E0C9D">
        <w:rPr>
          <w:spacing w:val="7"/>
          <w:lang w:val="lt-LT"/>
        </w:rPr>
        <w:t xml:space="preserve"> </w:t>
      </w:r>
      <w:r w:rsidRPr="000E0C9D">
        <w:rPr>
          <w:lang w:val="lt-LT"/>
        </w:rPr>
        <w:t>ku</w:t>
      </w:r>
      <w:r w:rsidRPr="000E0C9D">
        <w:rPr>
          <w:spacing w:val="-4"/>
          <w:lang w:val="lt-LT"/>
        </w:rPr>
        <w:t>r</w:t>
      </w:r>
      <w:r w:rsidRPr="000E0C9D">
        <w:rPr>
          <w:lang w:val="lt-LT"/>
        </w:rPr>
        <w:t>ių</w:t>
      </w:r>
      <w:r w:rsidRPr="000E0C9D">
        <w:rPr>
          <w:spacing w:val="6"/>
          <w:lang w:val="lt-LT"/>
        </w:rPr>
        <w:t xml:space="preserve"> </w:t>
      </w:r>
      <w:r w:rsidRPr="000E0C9D">
        <w:rPr>
          <w:spacing w:val="1"/>
          <w:lang w:val="lt-LT"/>
        </w:rPr>
        <w:t>o</w:t>
      </w:r>
      <w:r w:rsidRPr="000E0C9D">
        <w:rPr>
          <w:spacing w:val="-1"/>
          <w:lang w:val="lt-LT"/>
        </w:rPr>
        <w:t>b</w:t>
      </w:r>
      <w:r w:rsidRPr="000E0C9D">
        <w:rPr>
          <w:lang w:val="lt-LT"/>
        </w:rPr>
        <w:t>jek</w:t>
      </w:r>
      <w:r w:rsidRPr="000E0C9D">
        <w:rPr>
          <w:spacing w:val="-2"/>
          <w:lang w:val="lt-LT"/>
        </w:rPr>
        <w:t>t</w:t>
      </w:r>
      <w:r w:rsidRPr="000E0C9D">
        <w:rPr>
          <w:lang w:val="lt-LT"/>
        </w:rPr>
        <w:t>yviai</w:t>
      </w:r>
      <w:r w:rsidRPr="000E0C9D">
        <w:rPr>
          <w:spacing w:val="6"/>
          <w:lang w:val="lt-LT"/>
        </w:rPr>
        <w:t xml:space="preserve"> </w:t>
      </w:r>
      <w:r w:rsidRPr="000E0C9D">
        <w:rPr>
          <w:spacing w:val="-1"/>
          <w:lang w:val="lt-LT"/>
        </w:rPr>
        <w:t>n</w:t>
      </w:r>
      <w:r w:rsidRPr="000E0C9D">
        <w:rPr>
          <w:lang w:val="lt-LT"/>
        </w:rPr>
        <w:t>eb</w:t>
      </w:r>
      <w:r w:rsidRPr="000E0C9D">
        <w:rPr>
          <w:spacing w:val="-4"/>
          <w:lang w:val="lt-LT"/>
        </w:rPr>
        <w:t>u</w:t>
      </w:r>
      <w:r w:rsidRPr="000E0C9D">
        <w:rPr>
          <w:lang w:val="lt-LT"/>
        </w:rPr>
        <w:t>vo</w:t>
      </w:r>
      <w:r w:rsidRPr="000E0C9D">
        <w:rPr>
          <w:spacing w:val="8"/>
          <w:lang w:val="lt-LT"/>
        </w:rPr>
        <w:t xml:space="preserve"> </w:t>
      </w:r>
      <w:r w:rsidRPr="000E0C9D">
        <w:rPr>
          <w:spacing w:val="-3"/>
          <w:lang w:val="lt-LT"/>
        </w:rPr>
        <w:t>į</w:t>
      </w:r>
      <w:r w:rsidRPr="000E0C9D">
        <w:rPr>
          <w:lang w:val="lt-LT"/>
        </w:rPr>
        <w:t>ma</w:t>
      </w:r>
      <w:r w:rsidRPr="000E0C9D">
        <w:rPr>
          <w:spacing w:val="-4"/>
          <w:lang w:val="lt-LT"/>
        </w:rPr>
        <w:t>n</w:t>
      </w:r>
      <w:r w:rsidRPr="000E0C9D">
        <w:rPr>
          <w:spacing w:val="1"/>
          <w:lang w:val="lt-LT"/>
        </w:rPr>
        <w:t>o</w:t>
      </w:r>
      <w:r w:rsidRPr="000E0C9D">
        <w:rPr>
          <w:spacing w:val="-2"/>
          <w:lang w:val="lt-LT"/>
        </w:rPr>
        <w:t>m</w:t>
      </w:r>
      <w:r w:rsidRPr="000E0C9D">
        <w:rPr>
          <w:lang w:val="lt-LT"/>
        </w:rPr>
        <w:t>a</w:t>
      </w:r>
      <w:r w:rsidRPr="000E0C9D">
        <w:rPr>
          <w:spacing w:val="7"/>
          <w:lang w:val="lt-LT"/>
        </w:rPr>
        <w:t xml:space="preserve"> </w:t>
      </w:r>
      <w:r w:rsidRPr="000E0C9D">
        <w:rPr>
          <w:spacing w:val="-1"/>
          <w:lang w:val="lt-LT"/>
        </w:rPr>
        <w:t>p</w:t>
      </w:r>
      <w:r w:rsidRPr="000E0C9D">
        <w:rPr>
          <w:lang w:val="lt-LT"/>
        </w:rPr>
        <w:t>aste</w:t>
      </w:r>
      <w:r w:rsidRPr="000E0C9D">
        <w:rPr>
          <w:spacing w:val="-1"/>
          <w:lang w:val="lt-LT"/>
        </w:rPr>
        <w:t>b</w:t>
      </w:r>
      <w:r w:rsidRPr="000E0C9D">
        <w:rPr>
          <w:spacing w:val="-2"/>
          <w:lang w:val="lt-LT"/>
        </w:rPr>
        <w:t>ė</w:t>
      </w:r>
      <w:r w:rsidRPr="000E0C9D">
        <w:rPr>
          <w:lang w:val="lt-LT"/>
        </w:rPr>
        <w:t>ti</w:t>
      </w:r>
      <w:r w:rsidRPr="000E0C9D">
        <w:rPr>
          <w:spacing w:val="7"/>
          <w:lang w:val="lt-LT"/>
        </w:rPr>
        <w:t xml:space="preserve"> </w:t>
      </w:r>
      <w:r w:rsidRPr="000E0C9D">
        <w:rPr>
          <w:lang w:val="lt-LT"/>
        </w:rPr>
        <w:t>Dar</w:t>
      </w:r>
      <w:r w:rsidRPr="000E0C9D">
        <w:rPr>
          <w:spacing w:val="-2"/>
          <w:lang w:val="lt-LT"/>
        </w:rPr>
        <w:t>b</w:t>
      </w:r>
      <w:r w:rsidRPr="000E0C9D">
        <w:rPr>
          <w:lang w:val="lt-LT"/>
        </w:rPr>
        <w:t>ų</w:t>
      </w:r>
      <w:r w:rsidRPr="000E0C9D">
        <w:rPr>
          <w:spacing w:val="7"/>
          <w:lang w:val="lt-LT"/>
        </w:rPr>
        <w:t xml:space="preserve"> </w:t>
      </w:r>
      <w:r w:rsidRPr="000E0C9D">
        <w:rPr>
          <w:spacing w:val="-1"/>
          <w:lang w:val="lt-LT"/>
        </w:rPr>
        <w:t>p</w:t>
      </w:r>
      <w:r w:rsidRPr="000E0C9D">
        <w:rPr>
          <w:lang w:val="lt-LT"/>
        </w:rPr>
        <w:t>er</w:t>
      </w:r>
      <w:r w:rsidRPr="000E0C9D">
        <w:rPr>
          <w:spacing w:val="-3"/>
          <w:lang w:val="lt-LT"/>
        </w:rPr>
        <w:t>d</w:t>
      </w:r>
      <w:r w:rsidRPr="000E0C9D">
        <w:rPr>
          <w:lang w:val="lt-LT"/>
        </w:rPr>
        <w:t>avi</w:t>
      </w:r>
      <w:r w:rsidRPr="000E0C9D">
        <w:rPr>
          <w:spacing w:val="-2"/>
          <w:lang w:val="lt-LT"/>
        </w:rPr>
        <w:t>m</w:t>
      </w:r>
      <w:r w:rsidRPr="000E0C9D">
        <w:rPr>
          <w:spacing w:val="6"/>
          <w:lang w:val="lt-LT"/>
        </w:rPr>
        <w:t>o</w:t>
      </w:r>
      <w:r w:rsidRPr="000E0C9D">
        <w:rPr>
          <w:lang w:val="lt-LT"/>
        </w:rPr>
        <w:t>-</w:t>
      </w:r>
      <w:r w:rsidRPr="000E0C9D">
        <w:rPr>
          <w:spacing w:val="-1"/>
          <w:lang w:val="lt-LT"/>
        </w:rPr>
        <w:t>p</w:t>
      </w:r>
      <w:r w:rsidRPr="000E0C9D">
        <w:rPr>
          <w:lang w:val="lt-LT"/>
        </w:rPr>
        <w:t>r</w:t>
      </w:r>
      <w:r w:rsidRPr="000E0C9D">
        <w:rPr>
          <w:spacing w:val="-4"/>
          <w:lang w:val="lt-LT"/>
        </w:rPr>
        <w:t>i</w:t>
      </w:r>
      <w:r w:rsidRPr="000E0C9D">
        <w:rPr>
          <w:lang w:val="lt-LT"/>
        </w:rPr>
        <w:t>ė</w:t>
      </w:r>
      <w:r w:rsidRPr="000E0C9D">
        <w:rPr>
          <w:spacing w:val="1"/>
          <w:lang w:val="lt-LT"/>
        </w:rPr>
        <w:t>m</w:t>
      </w:r>
      <w:r w:rsidRPr="000E0C9D">
        <w:rPr>
          <w:spacing w:val="-3"/>
          <w:lang w:val="lt-LT"/>
        </w:rPr>
        <w:t>i</w:t>
      </w:r>
      <w:r w:rsidRPr="000E0C9D">
        <w:rPr>
          <w:spacing w:val="-2"/>
          <w:lang w:val="lt-LT"/>
        </w:rPr>
        <w:t>m</w:t>
      </w:r>
      <w:r w:rsidRPr="000E0C9D">
        <w:rPr>
          <w:lang w:val="lt-LT"/>
        </w:rPr>
        <w:t>o met</w:t>
      </w:r>
      <w:r w:rsidRPr="000E0C9D">
        <w:rPr>
          <w:spacing w:val="-4"/>
          <w:lang w:val="lt-LT"/>
        </w:rPr>
        <w:t>u</w:t>
      </w:r>
      <w:r w:rsidRPr="000E0C9D">
        <w:rPr>
          <w:lang w:val="lt-LT"/>
        </w:rPr>
        <w:t>;</w:t>
      </w:r>
      <w:r w:rsidRPr="000E0C9D">
        <w:rPr>
          <w:spacing w:val="29"/>
          <w:lang w:val="lt-LT"/>
        </w:rPr>
        <w:t xml:space="preserve"> </w:t>
      </w:r>
      <w:r w:rsidRPr="000E0C9D">
        <w:rPr>
          <w:spacing w:val="-3"/>
          <w:lang w:val="lt-LT"/>
        </w:rPr>
        <w:t>(</w:t>
      </w:r>
      <w:r w:rsidRPr="000E0C9D">
        <w:rPr>
          <w:lang w:val="lt-LT"/>
        </w:rPr>
        <w:t>2)</w:t>
      </w:r>
      <w:r w:rsidRPr="000E0C9D">
        <w:rPr>
          <w:spacing w:val="27"/>
          <w:lang w:val="lt-LT"/>
        </w:rPr>
        <w:t xml:space="preserve"> </w:t>
      </w:r>
      <w:r w:rsidRPr="000E0C9D">
        <w:rPr>
          <w:spacing w:val="-1"/>
          <w:lang w:val="lt-LT"/>
        </w:rPr>
        <w:t>p</w:t>
      </w:r>
      <w:r w:rsidRPr="000E0C9D">
        <w:rPr>
          <w:lang w:val="lt-LT"/>
        </w:rPr>
        <w:t>o</w:t>
      </w:r>
      <w:r w:rsidRPr="000E0C9D">
        <w:rPr>
          <w:spacing w:val="28"/>
          <w:lang w:val="lt-LT"/>
        </w:rPr>
        <w:t xml:space="preserve"> </w:t>
      </w:r>
      <w:r w:rsidRPr="000E0C9D">
        <w:rPr>
          <w:lang w:val="lt-LT"/>
        </w:rPr>
        <w:t>Darbų</w:t>
      </w:r>
      <w:r w:rsidRPr="000E0C9D">
        <w:rPr>
          <w:spacing w:val="27"/>
          <w:lang w:val="lt-LT"/>
        </w:rPr>
        <w:t xml:space="preserve"> </w:t>
      </w:r>
      <w:r w:rsidRPr="000E0C9D">
        <w:rPr>
          <w:spacing w:val="-4"/>
          <w:lang w:val="lt-LT"/>
        </w:rPr>
        <w:t>p</w:t>
      </w:r>
      <w:r w:rsidRPr="000E0C9D">
        <w:rPr>
          <w:lang w:val="lt-LT"/>
        </w:rPr>
        <w:t>erd</w:t>
      </w:r>
      <w:r w:rsidRPr="000E0C9D">
        <w:rPr>
          <w:spacing w:val="-4"/>
          <w:lang w:val="lt-LT"/>
        </w:rPr>
        <w:t>a</w:t>
      </w:r>
      <w:r w:rsidRPr="000E0C9D">
        <w:rPr>
          <w:lang w:val="lt-LT"/>
        </w:rPr>
        <w:t>vi</w:t>
      </w:r>
      <w:r w:rsidRPr="000E0C9D">
        <w:rPr>
          <w:spacing w:val="-2"/>
          <w:lang w:val="lt-LT"/>
        </w:rPr>
        <w:t>m</w:t>
      </w:r>
      <w:r w:rsidRPr="000E0C9D">
        <w:rPr>
          <w:spacing w:val="1"/>
          <w:lang w:val="lt-LT"/>
        </w:rPr>
        <w:t>o</w:t>
      </w:r>
      <w:r w:rsidRPr="000E0C9D">
        <w:rPr>
          <w:lang w:val="lt-LT"/>
        </w:rPr>
        <w:t>-</w:t>
      </w:r>
      <w:r w:rsidRPr="000E0C9D">
        <w:rPr>
          <w:spacing w:val="-1"/>
          <w:lang w:val="lt-LT"/>
        </w:rPr>
        <w:t>p</w:t>
      </w:r>
      <w:r w:rsidRPr="000E0C9D">
        <w:rPr>
          <w:lang w:val="lt-LT"/>
        </w:rPr>
        <w:t>r</w:t>
      </w:r>
      <w:r w:rsidRPr="000E0C9D">
        <w:rPr>
          <w:spacing w:val="-4"/>
          <w:lang w:val="lt-LT"/>
        </w:rPr>
        <w:t>i</w:t>
      </w:r>
      <w:r w:rsidRPr="000E0C9D">
        <w:rPr>
          <w:lang w:val="lt-LT"/>
        </w:rPr>
        <w:t>ė</w:t>
      </w:r>
      <w:r w:rsidRPr="000E0C9D">
        <w:rPr>
          <w:spacing w:val="1"/>
          <w:lang w:val="lt-LT"/>
        </w:rPr>
        <w:t>m</w:t>
      </w:r>
      <w:r w:rsidRPr="000E0C9D">
        <w:rPr>
          <w:spacing w:val="-3"/>
          <w:lang w:val="lt-LT"/>
        </w:rPr>
        <w:t>i</w:t>
      </w:r>
      <w:r w:rsidRPr="000E0C9D">
        <w:rPr>
          <w:spacing w:val="-2"/>
          <w:lang w:val="lt-LT"/>
        </w:rPr>
        <w:t>m</w:t>
      </w:r>
      <w:r w:rsidRPr="000E0C9D">
        <w:rPr>
          <w:lang w:val="lt-LT"/>
        </w:rPr>
        <w:t>o</w:t>
      </w:r>
      <w:r w:rsidRPr="000E0C9D">
        <w:rPr>
          <w:spacing w:val="30"/>
          <w:lang w:val="lt-LT"/>
        </w:rPr>
        <w:t xml:space="preserve"> </w:t>
      </w:r>
      <w:r w:rsidRPr="000E0C9D">
        <w:rPr>
          <w:spacing w:val="-1"/>
          <w:lang w:val="lt-LT"/>
        </w:rPr>
        <w:t>p</w:t>
      </w:r>
      <w:r w:rsidRPr="000E0C9D">
        <w:rPr>
          <w:lang w:val="lt-LT"/>
        </w:rPr>
        <w:t>aa</w:t>
      </w:r>
      <w:r w:rsidRPr="000E0C9D">
        <w:rPr>
          <w:spacing w:val="-1"/>
          <w:lang w:val="lt-LT"/>
        </w:rPr>
        <w:t>i</w:t>
      </w:r>
      <w:r w:rsidRPr="000E0C9D">
        <w:rPr>
          <w:spacing w:val="-3"/>
          <w:lang w:val="lt-LT"/>
        </w:rPr>
        <w:t>š</w:t>
      </w:r>
      <w:r w:rsidRPr="000E0C9D">
        <w:rPr>
          <w:lang w:val="lt-LT"/>
        </w:rPr>
        <w:t>kėja,</w:t>
      </w:r>
      <w:r w:rsidRPr="000E0C9D">
        <w:rPr>
          <w:spacing w:val="27"/>
          <w:lang w:val="lt-LT"/>
        </w:rPr>
        <w:t xml:space="preserve"> </w:t>
      </w:r>
      <w:r w:rsidRPr="000E0C9D">
        <w:rPr>
          <w:lang w:val="lt-LT"/>
        </w:rPr>
        <w:t>kad</w:t>
      </w:r>
      <w:r w:rsidRPr="000E0C9D">
        <w:rPr>
          <w:spacing w:val="28"/>
          <w:lang w:val="lt-LT"/>
        </w:rPr>
        <w:t xml:space="preserve"> </w:t>
      </w:r>
      <w:r w:rsidRPr="000E0C9D">
        <w:rPr>
          <w:lang w:val="lt-LT"/>
        </w:rPr>
        <w:t>U</w:t>
      </w:r>
      <w:r w:rsidRPr="000E0C9D">
        <w:rPr>
          <w:spacing w:val="-1"/>
          <w:lang w:val="lt-LT"/>
        </w:rPr>
        <w:t>ž</w:t>
      </w:r>
      <w:r w:rsidRPr="000E0C9D">
        <w:rPr>
          <w:lang w:val="lt-LT"/>
        </w:rPr>
        <w:t>s</w:t>
      </w:r>
      <w:r w:rsidRPr="000E0C9D">
        <w:rPr>
          <w:spacing w:val="-3"/>
          <w:lang w:val="lt-LT"/>
        </w:rPr>
        <w:t>a</w:t>
      </w:r>
      <w:r w:rsidRPr="000E0C9D">
        <w:rPr>
          <w:lang w:val="lt-LT"/>
        </w:rPr>
        <w:t>k</w:t>
      </w:r>
      <w:r w:rsidRPr="000E0C9D">
        <w:rPr>
          <w:spacing w:val="-1"/>
          <w:lang w:val="lt-LT"/>
        </w:rPr>
        <w:t>o</w:t>
      </w:r>
      <w:r w:rsidRPr="000E0C9D">
        <w:rPr>
          <w:lang w:val="lt-LT"/>
        </w:rPr>
        <w:t>v</w:t>
      </w:r>
      <w:r w:rsidRPr="000E0C9D">
        <w:rPr>
          <w:spacing w:val="-1"/>
          <w:lang w:val="lt-LT"/>
        </w:rPr>
        <w:t>u</w:t>
      </w:r>
      <w:r w:rsidRPr="000E0C9D">
        <w:rPr>
          <w:lang w:val="lt-LT"/>
        </w:rPr>
        <w:t>i</w:t>
      </w:r>
      <w:r w:rsidRPr="000E0C9D">
        <w:rPr>
          <w:spacing w:val="28"/>
          <w:lang w:val="lt-LT"/>
        </w:rPr>
        <w:t xml:space="preserve"> </w:t>
      </w:r>
      <w:r w:rsidRPr="000E0C9D">
        <w:rPr>
          <w:spacing w:val="-1"/>
          <w:lang w:val="lt-LT"/>
        </w:rPr>
        <w:t>d</w:t>
      </w:r>
      <w:r w:rsidRPr="000E0C9D">
        <w:rPr>
          <w:lang w:val="lt-LT"/>
        </w:rPr>
        <w:t>ėl</w:t>
      </w:r>
      <w:r w:rsidRPr="000E0C9D">
        <w:rPr>
          <w:spacing w:val="27"/>
          <w:lang w:val="lt-LT"/>
        </w:rPr>
        <w:t xml:space="preserve"> </w:t>
      </w:r>
      <w:r w:rsidRPr="000E0C9D">
        <w:rPr>
          <w:lang w:val="lt-LT"/>
        </w:rPr>
        <w:t>Ra</w:t>
      </w:r>
      <w:r w:rsidRPr="000E0C9D">
        <w:rPr>
          <w:spacing w:val="-1"/>
          <w:lang w:val="lt-LT"/>
        </w:rPr>
        <w:t>n</w:t>
      </w:r>
      <w:r w:rsidRPr="000E0C9D">
        <w:rPr>
          <w:spacing w:val="-4"/>
          <w:lang w:val="lt-LT"/>
        </w:rPr>
        <w:t>g</w:t>
      </w:r>
      <w:r w:rsidRPr="000E0C9D">
        <w:rPr>
          <w:spacing w:val="-2"/>
          <w:lang w:val="lt-LT"/>
        </w:rPr>
        <w:t>o</w:t>
      </w:r>
      <w:r w:rsidRPr="000E0C9D">
        <w:rPr>
          <w:lang w:val="lt-LT"/>
        </w:rPr>
        <w:t>vo</w:t>
      </w:r>
      <w:r w:rsidRPr="000E0C9D">
        <w:rPr>
          <w:spacing w:val="28"/>
          <w:lang w:val="lt-LT"/>
        </w:rPr>
        <w:t xml:space="preserve"> </w:t>
      </w:r>
      <w:r w:rsidRPr="000E0C9D">
        <w:rPr>
          <w:lang w:val="lt-LT"/>
        </w:rPr>
        <w:t>kal</w:t>
      </w:r>
      <w:r w:rsidRPr="000E0C9D">
        <w:rPr>
          <w:spacing w:val="-3"/>
          <w:lang w:val="lt-LT"/>
        </w:rPr>
        <w:t>t</w:t>
      </w:r>
      <w:r w:rsidRPr="000E0C9D">
        <w:rPr>
          <w:lang w:val="lt-LT"/>
        </w:rPr>
        <w:t>ės</w:t>
      </w:r>
      <w:r w:rsidRPr="000E0C9D">
        <w:rPr>
          <w:spacing w:val="29"/>
          <w:lang w:val="lt-LT"/>
        </w:rPr>
        <w:t xml:space="preserve"> </w:t>
      </w:r>
      <w:r w:rsidRPr="000E0C9D">
        <w:rPr>
          <w:spacing w:val="-1"/>
          <w:lang w:val="lt-LT"/>
        </w:rPr>
        <w:t>p</w:t>
      </w:r>
      <w:r w:rsidRPr="000E0C9D">
        <w:rPr>
          <w:lang w:val="lt-LT"/>
        </w:rPr>
        <w:t>a</w:t>
      </w:r>
      <w:r w:rsidRPr="000E0C9D">
        <w:rPr>
          <w:spacing w:val="-1"/>
          <w:lang w:val="lt-LT"/>
        </w:rPr>
        <w:t>d</w:t>
      </w:r>
      <w:r w:rsidRPr="000E0C9D">
        <w:rPr>
          <w:lang w:val="lt-LT"/>
        </w:rPr>
        <w:t>a</w:t>
      </w:r>
      <w:r w:rsidRPr="000E0C9D">
        <w:rPr>
          <w:spacing w:val="-3"/>
          <w:lang w:val="lt-LT"/>
        </w:rPr>
        <w:t>r</w:t>
      </w:r>
      <w:r w:rsidRPr="000E0C9D">
        <w:rPr>
          <w:lang w:val="lt-LT"/>
        </w:rPr>
        <w:t xml:space="preserve">yti </w:t>
      </w:r>
      <w:r w:rsidRPr="000E0C9D">
        <w:rPr>
          <w:spacing w:val="-1"/>
          <w:lang w:val="lt-LT"/>
        </w:rPr>
        <w:t>nu</w:t>
      </w:r>
      <w:r w:rsidRPr="000E0C9D">
        <w:rPr>
          <w:spacing w:val="1"/>
          <w:lang w:val="lt-LT"/>
        </w:rPr>
        <w:t>o</w:t>
      </w:r>
      <w:r w:rsidRPr="000E0C9D">
        <w:rPr>
          <w:lang w:val="lt-LT"/>
        </w:rPr>
        <w:t>st</w:t>
      </w:r>
      <w:r w:rsidRPr="000E0C9D">
        <w:rPr>
          <w:spacing w:val="1"/>
          <w:lang w:val="lt-LT"/>
        </w:rPr>
        <w:t>o</w:t>
      </w:r>
      <w:r w:rsidRPr="000E0C9D">
        <w:rPr>
          <w:lang w:val="lt-LT"/>
        </w:rPr>
        <w:t>l</w:t>
      </w:r>
      <w:r w:rsidRPr="000E0C9D">
        <w:rPr>
          <w:spacing w:val="-1"/>
          <w:lang w:val="lt-LT"/>
        </w:rPr>
        <w:t>i</w:t>
      </w:r>
      <w:r w:rsidRPr="000E0C9D">
        <w:rPr>
          <w:lang w:val="lt-LT"/>
        </w:rPr>
        <w:t>a</w:t>
      </w:r>
      <w:r w:rsidRPr="000E0C9D">
        <w:rPr>
          <w:spacing w:val="-3"/>
          <w:lang w:val="lt-LT"/>
        </w:rPr>
        <w:t>i</w:t>
      </w:r>
      <w:r w:rsidRPr="000E0C9D">
        <w:rPr>
          <w:lang w:val="lt-LT"/>
        </w:rPr>
        <w:t>;</w:t>
      </w:r>
      <w:r w:rsidRPr="000E0C9D">
        <w:rPr>
          <w:spacing w:val="4"/>
          <w:lang w:val="lt-LT"/>
        </w:rPr>
        <w:t xml:space="preserve"> </w:t>
      </w:r>
      <w:r w:rsidRPr="000E0C9D">
        <w:rPr>
          <w:spacing w:val="-3"/>
          <w:lang w:val="lt-LT"/>
        </w:rPr>
        <w:t>(</w:t>
      </w:r>
      <w:r w:rsidRPr="000E0C9D">
        <w:rPr>
          <w:lang w:val="lt-LT"/>
        </w:rPr>
        <w:t>3)</w:t>
      </w:r>
      <w:r w:rsidRPr="000E0C9D">
        <w:rPr>
          <w:spacing w:val="3"/>
          <w:lang w:val="lt-LT"/>
        </w:rPr>
        <w:t xml:space="preserve"> </w:t>
      </w:r>
      <w:r w:rsidRPr="000E0C9D">
        <w:rPr>
          <w:lang w:val="lt-LT"/>
        </w:rPr>
        <w:t>Ra</w:t>
      </w:r>
      <w:r w:rsidRPr="000E0C9D">
        <w:rPr>
          <w:spacing w:val="-1"/>
          <w:lang w:val="lt-LT"/>
        </w:rPr>
        <w:t>ng</w:t>
      </w:r>
      <w:r w:rsidRPr="000E0C9D">
        <w:rPr>
          <w:spacing w:val="-2"/>
          <w:lang w:val="lt-LT"/>
        </w:rPr>
        <w:t>o</w:t>
      </w:r>
      <w:r w:rsidRPr="000E0C9D">
        <w:rPr>
          <w:lang w:val="lt-LT"/>
        </w:rPr>
        <w:t>vas</w:t>
      </w:r>
      <w:r w:rsidRPr="000E0C9D">
        <w:rPr>
          <w:spacing w:val="1"/>
          <w:lang w:val="lt-LT"/>
        </w:rPr>
        <w:t xml:space="preserve"> </w:t>
      </w:r>
      <w:r w:rsidRPr="000E0C9D">
        <w:rPr>
          <w:spacing w:val="-1"/>
          <w:lang w:val="lt-LT"/>
        </w:rPr>
        <w:t>n</w:t>
      </w:r>
      <w:r w:rsidRPr="000E0C9D">
        <w:rPr>
          <w:lang w:val="lt-LT"/>
        </w:rPr>
        <w:t>e</w:t>
      </w:r>
      <w:r w:rsidRPr="000E0C9D">
        <w:rPr>
          <w:spacing w:val="1"/>
          <w:lang w:val="lt-LT"/>
        </w:rPr>
        <w:t>v</w:t>
      </w:r>
      <w:r w:rsidRPr="000E0C9D">
        <w:rPr>
          <w:spacing w:val="-2"/>
          <w:lang w:val="lt-LT"/>
        </w:rPr>
        <w:t>y</w:t>
      </w:r>
      <w:r w:rsidRPr="000E0C9D">
        <w:rPr>
          <w:lang w:val="lt-LT"/>
        </w:rPr>
        <w:t>kdo</w:t>
      </w:r>
      <w:r w:rsidRPr="000E0C9D">
        <w:rPr>
          <w:spacing w:val="4"/>
          <w:lang w:val="lt-LT"/>
        </w:rPr>
        <w:t xml:space="preserve"> </w:t>
      </w:r>
      <w:r w:rsidRPr="000E0C9D">
        <w:rPr>
          <w:lang w:val="lt-LT"/>
        </w:rPr>
        <w:t>k</w:t>
      </w:r>
      <w:r w:rsidRPr="000E0C9D">
        <w:rPr>
          <w:spacing w:val="-3"/>
          <w:lang w:val="lt-LT"/>
        </w:rPr>
        <w:t>i</w:t>
      </w:r>
      <w:r w:rsidRPr="000E0C9D">
        <w:rPr>
          <w:lang w:val="lt-LT"/>
        </w:rPr>
        <w:t>tų</w:t>
      </w:r>
      <w:r w:rsidRPr="000E0C9D">
        <w:rPr>
          <w:spacing w:val="3"/>
          <w:lang w:val="lt-LT"/>
        </w:rPr>
        <w:t xml:space="preserve"> </w:t>
      </w:r>
      <w:r w:rsidRPr="000E0C9D">
        <w:rPr>
          <w:lang w:val="lt-LT"/>
        </w:rPr>
        <w:t>sa</w:t>
      </w:r>
      <w:r w:rsidRPr="000E0C9D">
        <w:rPr>
          <w:spacing w:val="-2"/>
          <w:lang w:val="lt-LT"/>
        </w:rPr>
        <w:t>v</w:t>
      </w:r>
      <w:r w:rsidRPr="000E0C9D">
        <w:rPr>
          <w:lang w:val="lt-LT"/>
        </w:rPr>
        <w:t>o</w:t>
      </w:r>
      <w:r w:rsidRPr="000E0C9D">
        <w:rPr>
          <w:spacing w:val="4"/>
          <w:lang w:val="lt-LT"/>
        </w:rPr>
        <w:t xml:space="preserve"> </w:t>
      </w:r>
      <w:r w:rsidRPr="000E0C9D">
        <w:rPr>
          <w:lang w:val="lt-LT"/>
        </w:rPr>
        <w:t>įs</w:t>
      </w:r>
      <w:r w:rsidRPr="000E0C9D">
        <w:rPr>
          <w:spacing w:val="-1"/>
          <w:lang w:val="lt-LT"/>
        </w:rPr>
        <w:t>ip</w:t>
      </w:r>
      <w:r w:rsidRPr="000E0C9D">
        <w:rPr>
          <w:lang w:val="lt-LT"/>
        </w:rPr>
        <w:t>ar</w:t>
      </w:r>
      <w:r w:rsidRPr="000E0C9D">
        <w:rPr>
          <w:spacing w:val="-3"/>
          <w:lang w:val="lt-LT"/>
        </w:rPr>
        <w:t>e</w:t>
      </w:r>
      <w:r w:rsidRPr="000E0C9D">
        <w:rPr>
          <w:lang w:val="lt-LT"/>
        </w:rPr>
        <w:t>i</w:t>
      </w:r>
      <w:r w:rsidRPr="000E0C9D">
        <w:rPr>
          <w:spacing w:val="-2"/>
          <w:lang w:val="lt-LT"/>
        </w:rPr>
        <w:t>g</w:t>
      </w:r>
      <w:r w:rsidRPr="000E0C9D">
        <w:rPr>
          <w:spacing w:val="1"/>
          <w:lang w:val="lt-LT"/>
        </w:rPr>
        <w:t>o</w:t>
      </w:r>
      <w:r w:rsidRPr="000E0C9D">
        <w:rPr>
          <w:lang w:val="lt-LT"/>
        </w:rPr>
        <w:t>jimų</w:t>
      </w:r>
      <w:r w:rsidRPr="000E0C9D">
        <w:rPr>
          <w:spacing w:val="2"/>
          <w:lang w:val="lt-LT"/>
        </w:rPr>
        <w:t xml:space="preserve"> </w:t>
      </w:r>
      <w:r w:rsidRPr="000E0C9D">
        <w:rPr>
          <w:lang w:val="lt-LT"/>
        </w:rPr>
        <w:t>ar</w:t>
      </w:r>
      <w:r w:rsidRPr="000E0C9D">
        <w:rPr>
          <w:spacing w:val="-2"/>
          <w:lang w:val="lt-LT"/>
        </w:rPr>
        <w:t>b</w:t>
      </w:r>
      <w:r w:rsidRPr="000E0C9D">
        <w:rPr>
          <w:lang w:val="lt-LT"/>
        </w:rPr>
        <w:t>a</w:t>
      </w:r>
      <w:r w:rsidRPr="000E0C9D">
        <w:rPr>
          <w:spacing w:val="3"/>
          <w:lang w:val="lt-LT"/>
        </w:rPr>
        <w:t xml:space="preserve"> </w:t>
      </w:r>
      <w:r w:rsidRPr="000E0C9D">
        <w:rPr>
          <w:lang w:val="lt-LT"/>
        </w:rPr>
        <w:t>t</w:t>
      </w:r>
      <w:r w:rsidRPr="000E0C9D">
        <w:rPr>
          <w:spacing w:val="-3"/>
          <w:lang w:val="lt-LT"/>
        </w:rPr>
        <w:t>a</w:t>
      </w:r>
      <w:r w:rsidRPr="000E0C9D">
        <w:rPr>
          <w:lang w:val="lt-LT"/>
        </w:rPr>
        <w:t>m</w:t>
      </w:r>
      <w:r w:rsidRPr="000E0C9D">
        <w:rPr>
          <w:spacing w:val="-1"/>
          <w:lang w:val="lt-LT"/>
        </w:rPr>
        <w:t>p</w:t>
      </w:r>
      <w:r w:rsidRPr="000E0C9D">
        <w:rPr>
          <w:lang w:val="lt-LT"/>
        </w:rPr>
        <w:t>a</w:t>
      </w:r>
      <w:r w:rsidRPr="000E0C9D">
        <w:rPr>
          <w:spacing w:val="3"/>
          <w:lang w:val="lt-LT"/>
        </w:rPr>
        <w:t xml:space="preserve"> </w:t>
      </w:r>
      <w:r w:rsidRPr="000E0C9D">
        <w:rPr>
          <w:lang w:val="lt-LT"/>
        </w:rPr>
        <w:t>ak</w:t>
      </w:r>
      <w:r w:rsidRPr="000E0C9D">
        <w:rPr>
          <w:spacing w:val="-3"/>
          <w:lang w:val="lt-LT"/>
        </w:rPr>
        <w:t>i</w:t>
      </w:r>
      <w:r w:rsidRPr="000E0C9D">
        <w:rPr>
          <w:lang w:val="lt-LT"/>
        </w:rPr>
        <w:t>v</w:t>
      </w:r>
      <w:r w:rsidRPr="000E0C9D">
        <w:rPr>
          <w:spacing w:val="-3"/>
          <w:lang w:val="lt-LT"/>
        </w:rPr>
        <w:t>a</w:t>
      </w:r>
      <w:r w:rsidRPr="000E0C9D">
        <w:rPr>
          <w:lang w:val="lt-LT"/>
        </w:rPr>
        <w:t>i</w:t>
      </w:r>
      <w:r w:rsidRPr="000E0C9D">
        <w:rPr>
          <w:spacing w:val="-2"/>
          <w:lang w:val="lt-LT"/>
        </w:rPr>
        <w:t>z</w:t>
      </w:r>
      <w:r w:rsidRPr="000E0C9D">
        <w:rPr>
          <w:spacing w:val="-1"/>
          <w:lang w:val="lt-LT"/>
        </w:rPr>
        <w:t>du</w:t>
      </w:r>
      <w:r w:rsidRPr="000E0C9D">
        <w:rPr>
          <w:lang w:val="lt-LT"/>
        </w:rPr>
        <w:t>,</w:t>
      </w:r>
      <w:r w:rsidRPr="000E0C9D">
        <w:rPr>
          <w:spacing w:val="3"/>
          <w:lang w:val="lt-LT"/>
        </w:rPr>
        <w:t xml:space="preserve"> </w:t>
      </w:r>
      <w:r w:rsidRPr="000E0C9D">
        <w:rPr>
          <w:lang w:val="lt-LT"/>
        </w:rPr>
        <w:t>kad</w:t>
      </w:r>
      <w:r w:rsidRPr="000E0C9D">
        <w:rPr>
          <w:spacing w:val="3"/>
          <w:lang w:val="lt-LT"/>
        </w:rPr>
        <w:t xml:space="preserve"> </w:t>
      </w:r>
      <w:r w:rsidRPr="000E0C9D">
        <w:rPr>
          <w:lang w:val="lt-LT"/>
        </w:rPr>
        <w:t>ti</w:t>
      </w:r>
      <w:r w:rsidRPr="000E0C9D">
        <w:rPr>
          <w:spacing w:val="-1"/>
          <w:lang w:val="lt-LT"/>
        </w:rPr>
        <w:t>n</w:t>
      </w:r>
      <w:r w:rsidRPr="000E0C9D">
        <w:rPr>
          <w:lang w:val="lt-LT"/>
        </w:rPr>
        <w:t>ka</w:t>
      </w:r>
      <w:r w:rsidRPr="000E0C9D">
        <w:rPr>
          <w:spacing w:val="-2"/>
          <w:lang w:val="lt-LT"/>
        </w:rPr>
        <w:t>m</w:t>
      </w:r>
      <w:r w:rsidRPr="000E0C9D">
        <w:rPr>
          <w:lang w:val="lt-LT"/>
        </w:rPr>
        <w:t xml:space="preserve">i </w:t>
      </w:r>
      <w:r w:rsidRPr="000E0C9D">
        <w:rPr>
          <w:spacing w:val="-1"/>
          <w:lang w:val="lt-LT"/>
        </w:rPr>
        <w:t>n</w:t>
      </w:r>
      <w:r w:rsidRPr="000E0C9D">
        <w:rPr>
          <w:lang w:val="lt-LT"/>
        </w:rPr>
        <w:t>eįv</w:t>
      </w:r>
      <w:r w:rsidRPr="000E0C9D">
        <w:rPr>
          <w:spacing w:val="-2"/>
          <w:lang w:val="lt-LT"/>
        </w:rPr>
        <w:t>y</w:t>
      </w:r>
      <w:r w:rsidRPr="000E0C9D">
        <w:rPr>
          <w:lang w:val="lt-LT"/>
        </w:rPr>
        <w:t xml:space="preserve">kdys </w:t>
      </w:r>
      <w:r w:rsidRPr="000E0C9D">
        <w:rPr>
          <w:spacing w:val="-4"/>
          <w:lang w:val="lt-LT"/>
        </w:rPr>
        <w:t>b</w:t>
      </w:r>
      <w:r w:rsidRPr="000E0C9D">
        <w:rPr>
          <w:lang w:val="lt-LT"/>
        </w:rPr>
        <w:t>et k</w:t>
      </w:r>
      <w:r w:rsidRPr="000E0C9D">
        <w:rPr>
          <w:spacing w:val="-1"/>
          <w:lang w:val="lt-LT"/>
        </w:rPr>
        <w:t>u</w:t>
      </w:r>
      <w:r w:rsidRPr="000E0C9D">
        <w:rPr>
          <w:lang w:val="lt-LT"/>
        </w:rPr>
        <w:t>r</w:t>
      </w:r>
      <w:r w:rsidRPr="000E0C9D">
        <w:rPr>
          <w:spacing w:val="-4"/>
          <w:lang w:val="lt-LT"/>
        </w:rPr>
        <w:t>i</w:t>
      </w:r>
      <w:r w:rsidRPr="000E0C9D">
        <w:rPr>
          <w:lang w:val="lt-LT"/>
        </w:rPr>
        <w:t>o</w:t>
      </w:r>
      <w:r w:rsidRPr="000E0C9D">
        <w:rPr>
          <w:spacing w:val="1"/>
          <w:lang w:val="lt-LT"/>
        </w:rPr>
        <w:t xml:space="preserve"> </w:t>
      </w:r>
      <w:r w:rsidRPr="000E0C9D">
        <w:rPr>
          <w:lang w:val="lt-LT"/>
        </w:rPr>
        <w:t>S</w:t>
      </w:r>
      <w:r w:rsidRPr="000E0C9D">
        <w:rPr>
          <w:spacing w:val="-1"/>
          <w:lang w:val="lt-LT"/>
        </w:rPr>
        <w:t>u</w:t>
      </w:r>
      <w:r w:rsidRPr="000E0C9D">
        <w:rPr>
          <w:lang w:val="lt-LT"/>
        </w:rPr>
        <w:t>ta</w:t>
      </w:r>
      <w:r w:rsidRPr="000E0C9D">
        <w:rPr>
          <w:spacing w:val="-3"/>
          <w:lang w:val="lt-LT"/>
        </w:rPr>
        <w:t>r</w:t>
      </w:r>
      <w:r w:rsidRPr="000E0C9D">
        <w:rPr>
          <w:lang w:val="lt-LT"/>
        </w:rPr>
        <w:t>t</w:t>
      </w:r>
      <w:r w:rsidRPr="000E0C9D">
        <w:rPr>
          <w:spacing w:val="-2"/>
          <w:lang w:val="lt-LT"/>
        </w:rPr>
        <w:t>y</w:t>
      </w:r>
      <w:r w:rsidRPr="000E0C9D">
        <w:rPr>
          <w:lang w:val="lt-LT"/>
        </w:rPr>
        <w:t xml:space="preserve">je </w:t>
      </w:r>
      <w:r w:rsidRPr="000E0C9D">
        <w:rPr>
          <w:spacing w:val="-1"/>
          <w:lang w:val="lt-LT"/>
        </w:rPr>
        <w:t>nu</w:t>
      </w:r>
      <w:r w:rsidRPr="000E0C9D">
        <w:rPr>
          <w:lang w:val="lt-LT"/>
        </w:rPr>
        <w:t>ro</w:t>
      </w:r>
      <w:r w:rsidRPr="000E0C9D">
        <w:rPr>
          <w:spacing w:val="-1"/>
          <w:lang w:val="lt-LT"/>
        </w:rPr>
        <w:t>d</w:t>
      </w:r>
      <w:r w:rsidRPr="000E0C9D">
        <w:rPr>
          <w:spacing w:val="-2"/>
          <w:lang w:val="lt-LT"/>
        </w:rPr>
        <w:t>y</w:t>
      </w:r>
      <w:r w:rsidRPr="000E0C9D">
        <w:rPr>
          <w:lang w:val="lt-LT"/>
        </w:rPr>
        <w:t>to</w:t>
      </w:r>
      <w:r w:rsidRPr="000E0C9D">
        <w:rPr>
          <w:spacing w:val="-1"/>
          <w:lang w:val="lt-LT"/>
        </w:rPr>
        <w:t xml:space="preserve"> </w:t>
      </w:r>
      <w:r w:rsidRPr="000E0C9D">
        <w:rPr>
          <w:lang w:val="lt-LT"/>
        </w:rPr>
        <w:t>įsi</w:t>
      </w:r>
      <w:r w:rsidRPr="000E0C9D">
        <w:rPr>
          <w:spacing w:val="-1"/>
          <w:lang w:val="lt-LT"/>
        </w:rPr>
        <w:t>p</w:t>
      </w:r>
      <w:r w:rsidRPr="000E0C9D">
        <w:rPr>
          <w:lang w:val="lt-LT"/>
        </w:rPr>
        <w:t>arei</w:t>
      </w:r>
      <w:r w:rsidRPr="000E0C9D">
        <w:rPr>
          <w:spacing w:val="-4"/>
          <w:lang w:val="lt-LT"/>
        </w:rPr>
        <w:t>g</w:t>
      </w:r>
      <w:r w:rsidRPr="000E0C9D">
        <w:rPr>
          <w:spacing w:val="1"/>
          <w:lang w:val="lt-LT"/>
        </w:rPr>
        <w:t>o</w:t>
      </w:r>
      <w:r w:rsidRPr="000E0C9D">
        <w:rPr>
          <w:lang w:val="lt-LT"/>
        </w:rPr>
        <w:t>ji</w:t>
      </w:r>
      <w:r w:rsidRPr="000E0C9D">
        <w:rPr>
          <w:spacing w:val="-2"/>
          <w:lang w:val="lt-LT"/>
        </w:rPr>
        <w:t>m</w:t>
      </w:r>
      <w:r w:rsidRPr="000E0C9D">
        <w:rPr>
          <w:spacing w:val="1"/>
          <w:lang w:val="lt-LT"/>
        </w:rPr>
        <w:t>o.</w:t>
      </w:r>
    </w:p>
    <w:p w14:paraId="24C3EB9C" w14:textId="77777777" w:rsidR="004A4011" w:rsidRPr="00EB1753" w:rsidRDefault="004A4011" w:rsidP="004A4011">
      <w:pPr>
        <w:pStyle w:val="Sraopastraipa"/>
        <w:numPr>
          <w:ilvl w:val="1"/>
          <w:numId w:val="28"/>
        </w:numPr>
        <w:pBdr>
          <w:top w:val="nil"/>
          <w:left w:val="nil"/>
          <w:bottom w:val="nil"/>
          <w:right w:val="nil"/>
          <w:between w:val="nil"/>
          <w:bar w:val="nil"/>
        </w:pBdr>
        <w:suppressAutoHyphens/>
        <w:spacing w:line="276" w:lineRule="auto"/>
        <w:ind w:left="426" w:hanging="426"/>
        <w:jc w:val="both"/>
        <w:rPr>
          <w:rFonts w:eastAsia="Arial Unicode MS"/>
          <w:b/>
          <w:bCs/>
          <w:bdr w:val="nil"/>
          <w:lang w:val="lt-LT"/>
          <w14:textOutline w14:w="0" w14:cap="flat" w14:cmpd="sng" w14:algn="ctr">
            <w14:noFill/>
            <w14:prstDash w14:val="solid"/>
            <w14:bevel/>
          </w14:textOutline>
        </w:rPr>
      </w:pPr>
      <w:r w:rsidRPr="00EB1753">
        <w:rPr>
          <w:lang w:val="lt-LT"/>
        </w:rPr>
        <w:t xml:space="preserve">Rangovas pagal Sutartį teikiamą sąskaitą faktūrą privalo Užsakovui pateikti elektroniniu būdu. </w:t>
      </w:r>
      <w:r>
        <w:rPr>
          <w:rFonts w:eastAsia="Calibri"/>
          <w:lang w:val="lt-LT"/>
        </w:rPr>
        <w:t>Užsakovas</w:t>
      </w:r>
      <w:r w:rsidRPr="00EB1753">
        <w:rPr>
          <w:rFonts w:eastAsia="Calibri"/>
          <w:lang w:val="lt-LT"/>
        </w:rPr>
        <w:t xml:space="preserve"> už </w:t>
      </w:r>
      <w:r>
        <w:rPr>
          <w:rFonts w:eastAsia="Calibri"/>
          <w:lang w:val="lt-LT"/>
        </w:rPr>
        <w:t>atliktus darbus</w:t>
      </w:r>
      <w:r w:rsidRPr="00EB1753">
        <w:rPr>
          <w:rFonts w:eastAsia="Calibri"/>
          <w:lang w:val="lt-LT"/>
        </w:rPr>
        <w:t>, atitinkanči</w:t>
      </w:r>
      <w:r>
        <w:rPr>
          <w:rFonts w:eastAsia="Calibri"/>
          <w:lang w:val="lt-LT"/>
        </w:rPr>
        <w:t>u</w:t>
      </w:r>
      <w:r w:rsidRPr="00EB1753">
        <w:rPr>
          <w:rFonts w:eastAsia="Calibri"/>
          <w:lang w:val="lt-LT"/>
        </w:rPr>
        <w:t xml:space="preserve">s Sutartyje, nustatytus reikalavimus, sumoka </w:t>
      </w:r>
      <w:r>
        <w:rPr>
          <w:rFonts w:eastAsia="Calibri"/>
          <w:lang w:val="lt-LT"/>
        </w:rPr>
        <w:t>Rangovu</w:t>
      </w:r>
      <w:r w:rsidRPr="00EB1753">
        <w:rPr>
          <w:rFonts w:eastAsia="Calibri"/>
          <w:lang w:val="lt-LT"/>
        </w:rPr>
        <w:t xml:space="preserve">i per </w:t>
      </w:r>
      <w:r>
        <w:rPr>
          <w:rFonts w:eastAsia="Calibri"/>
          <w:lang w:val="lt-LT"/>
        </w:rPr>
        <w:t>3</w:t>
      </w:r>
      <w:r w:rsidRPr="00EB1753">
        <w:rPr>
          <w:rFonts w:eastAsia="Calibri"/>
          <w:lang w:val="lt-LT"/>
        </w:rPr>
        <w:t>0 (</w:t>
      </w:r>
      <w:r>
        <w:rPr>
          <w:rFonts w:eastAsia="Calibri"/>
          <w:lang w:val="lt-LT"/>
        </w:rPr>
        <w:t>tris</w:t>
      </w:r>
      <w:r w:rsidRPr="00EB1753">
        <w:rPr>
          <w:rFonts w:eastAsia="Calibri"/>
          <w:lang w:val="lt-LT"/>
        </w:rPr>
        <w:t>dešimt) dienų nuo PVM sąskaitos faktūros gavimo elektroniniu būdu, naudojantis „SABIS“ priemonėmis, dienos.</w:t>
      </w:r>
      <w:r>
        <w:rPr>
          <w:rFonts w:eastAsia="Calibri"/>
          <w:lang w:val="lt-LT"/>
        </w:rPr>
        <w:t xml:space="preserve"> </w:t>
      </w:r>
    </w:p>
    <w:p w14:paraId="0B32777F" w14:textId="77777777" w:rsidR="004A4011" w:rsidRPr="000E0C9D" w:rsidRDefault="004A4011" w:rsidP="004A4011">
      <w:pPr>
        <w:pStyle w:val="Sraopastraipa"/>
        <w:pBdr>
          <w:top w:val="nil"/>
          <w:left w:val="nil"/>
          <w:bottom w:val="nil"/>
          <w:right w:val="nil"/>
          <w:between w:val="nil"/>
          <w:bar w:val="nil"/>
        </w:pBdr>
        <w:suppressAutoHyphens/>
        <w:spacing w:line="276" w:lineRule="auto"/>
        <w:ind w:left="426"/>
        <w:rPr>
          <w:rFonts w:eastAsia="Arial Unicode MS"/>
          <w:b/>
          <w:bCs/>
          <w:bdr w:val="nil"/>
          <w:lang w:val="lt-LT"/>
          <w14:textOutline w14:w="0" w14:cap="flat" w14:cmpd="sng" w14:algn="ctr">
            <w14:noFill/>
            <w14:prstDash w14:val="solid"/>
            <w14:bevel/>
          </w14:textOutline>
        </w:rPr>
      </w:pPr>
    </w:p>
    <w:p w14:paraId="2A1F02FA" w14:textId="77777777" w:rsidR="004A4011" w:rsidRPr="005B7FF6" w:rsidRDefault="004A4011" w:rsidP="004A4011">
      <w:pPr>
        <w:pStyle w:val="Sraopastraipa"/>
        <w:numPr>
          <w:ilvl w:val="0"/>
          <w:numId w:val="28"/>
        </w:numPr>
        <w:pBdr>
          <w:top w:val="nil"/>
          <w:left w:val="nil"/>
          <w:bottom w:val="nil"/>
          <w:right w:val="nil"/>
          <w:between w:val="nil"/>
          <w:bar w:val="nil"/>
        </w:pBdr>
        <w:suppressAutoHyphens/>
        <w:spacing w:line="360" w:lineRule="auto"/>
        <w:jc w:val="center"/>
        <w:rPr>
          <w:rFonts w:eastAsia="Arial Unicode MS"/>
          <w:b/>
          <w:bCs/>
          <w:bdr w:val="nil"/>
          <w:lang w:val="lt-LT"/>
          <w14:textOutline w14:w="0" w14:cap="flat" w14:cmpd="sng" w14:algn="ctr">
            <w14:noFill/>
            <w14:prstDash w14:val="solid"/>
            <w14:bevel/>
          </w14:textOutline>
        </w:rPr>
      </w:pPr>
      <w:r w:rsidRPr="000E0C9D">
        <w:rPr>
          <w:b/>
          <w:lang w:val="lt-LT"/>
        </w:rPr>
        <w:t xml:space="preserve">DARBŲ ATLIKIMO </w:t>
      </w:r>
      <w:r w:rsidRPr="000E0C9D">
        <w:rPr>
          <w:b/>
          <w:bCs/>
          <w:lang w:val="lt-LT"/>
        </w:rPr>
        <w:t>TERMINAI</w:t>
      </w:r>
    </w:p>
    <w:p w14:paraId="02C2015F" w14:textId="5D05F6D8" w:rsidR="004A4011" w:rsidRPr="000F1639" w:rsidRDefault="004A4011" w:rsidP="004A4011">
      <w:pPr>
        <w:pStyle w:val="Sraopastraipa"/>
        <w:numPr>
          <w:ilvl w:val="1"/>
          <w:numId w:val="28"/>
        </w:numPr>
        <w:pBdr>
          <w:top w:val="nil"/>
          <w:left w:val="nil"/>
          <w:bottom w:val="nil"/>
          <w:right w:val="nil"/>
          <w:between w:val="nil"/>
          <w:bar w:val="nil"/>
        </w:pBdr>
        <w:suppressAutoHyphens/>
        <w:spacing w:line="276" w:lineRule="auto"/>
        <w:ind w:left="426" w:hanging="426"/>
        <w:jc w:val="both"/>
        <w:rPr>
          <w:rFonts w:eastAsia="Arial Unicode MS"/>
          <w:bdr w:val="nil"/>
          <w:lang w:val="lt-LT"/>
          <w14:textOutline w14:w="0" w14:cap="flat" w14:cmpd="sng" w14:algn="ctr">
            <w14:noFill/>
            <w14:prstDash w14:val="solid"/>
            <w14:bevel/>
          </w14:textOutline>
        </w:rPr>
      </w:pPr>
      <w:r w:rsidRPr="000F1639">
        <w:rPr>
          <w:lang w:val="lt-LT"/>
        </w:rPr>
        <w:t xml:space="preserve">Darbų atlikimo terminas – </w:t>
      </w:r>
      <w:r w:rsidR="000F1639" w:rsidRPr="000F1639">
        <w:rPr>
          <w:lang w:val="lt-LT"/>
        </w:rPr>
        <w:t>6</w:t>
      </w:r>
      <w:r w:rsidRPr="000F1639">
        <w:rPr>
          <w:lang w:val="lt-LT"/>
        </w:rPr>
        <w:t>0 (</w:t>
      </w:r>
      <w:r w:rsidR="000F1639" w:rsidRPr="000F1639">
        <w:rPr>
          <w:lang w:val="lt-LT"/>
        </w:rPr>
        <w:t>šešiasdešimt</w:t>
      </w:r>
      <w:r w:rsidRPr="000F1639">
        <w:rPr>
          <w:lang w:val="lt-LT"/>
        </w:rPr>
        <w:t>) kalendorinių dienų nuo Sutarties įsigaliojimo dienos.</w:t>
      </w:r>
    </w:p>
    <w:p w14:paraId="67BB571A" w14:textId="77777777" w:rsidR="004A4011" w:rsidRPr="000E0C9D" w:rsidRDefault="004A4011" w:rsidP="004A4011">
      <w:pPr>
        <w:pStyle w:val="Sraopastraipa"/>
        <w:numPr>
          <w:ilvl w:val="1"/>
          <w:numId w:val="28"/>
        </w:numPr>
        <w:pBdr>
          <w:top w:val="nil"/>
          <w:left w:val="nil"/>
          <w:bottom w:val="nil"/>
          <w:right w:val="nil"/>
          <w:between w:val="nil"/>
          <w:bar w:val="nil"/>
        </w:pBdr>
        <w:suppressAutoHyphens/>
        <w:spacing w:line="276" w:lineRule="auto"/>
        <w:ind w:left="426" w:hanging="426"/>
        <w:jc w:val="both"/>
        <w:rPr>
          <w:rFonts w:eastAsia="Arial Unicode MS"/>
          <w:b/>
          <w:bCs/>
          <w:bdr w:val="nil"/>
          <w:lang w:val="lt-LT"/>
          <w14:textOutline w14:w="0" w14:cap="flat" w14:cmpd="sng" w14:algn="ctr">
            <w14:noFill/>
            <w14:prstDash w14:val="solid"/>
            <w14:bevel/>
          </w14:textOutline>
        </w:rPr>
      </w:pPr>
      <w:r w:rsidRPr="000E0C9D">
        <w:rPr>
          <w:lang w:val="lt-LT"/>
        </w:rPr>
        <w:lastRenderedPageBreak/>
        <w:t>Darbų pabaiga pagal Sutartį bus laikomas momentas, kai bus užbaigti visi Sutartyje numatyti Darbai, ištaisyti Darbų trūkumai ir / ar defektai (jeigu bus nustatyti) ir pasirašytas Darbų perdavimo-priėmimo aktas.</w:t>
      </w:r>
    </w:p>
    <w:p w14:paraId="19096621" w14:textId="77777777" w:rsidR="004A4011" w:rsidRPr="000E0C9D" w:rsidRDefault="004A4011" w:rsidP="004A4011">
      <w:pPr>
        <w:pStyle w:val="Sraopastraipa"/>
        <w:numPr>
          <w:ilvl w:val="1"/>
          <w:numId w:val="28"/>
        </w:numPr>
        <w:pBdr>
          <w:top w:val="nil"/>
          <w:left w:val="nil"/>
          <w:bottom w:val="nil"/>
          <w:right w:val="nil"/>
          <w:between w:val="nil"/>
          <w:bar w:val="nil"/>
        </w:pBdr>
        <w:suppressAutoHyphens/>
        <w:spacing w:line="276" w:lineRule="auto"/>
        <w:ind w:left="426" w:hanging="426"/>
        <w:jc w:val="both"/>
        <w:rPr>
          <w:rFonts w:eastAsia="Arial Unicode MS"/>
          <w:b/>
          <w:bCs/>
          <w:bdr w:val="nil"/>
          <w:lang w:val="lt-LT"/>
          <w14:textOutline w14:w="0" w14:cap="flat" w14:cmpd="sng" w14:algn="ctr">
            <w14:noFill/>
            <w14:prstDash w14:val="solid"/>
            <w14:bevel/>
          </w14:textOutline>
        </w:rPr>
      </w:pPr>
      <w:r w:rsidRPr="000E0C9D">
        <w:rPr>
          <w:lang w:val="lt-LT"/>
        </w:rPr>
        <w:t>Dėl žemiau išvardytų aplinkybių, kurios trukdo vykdyti Darbus ar jų dalį, Rangovas turi teisę į Darbų terminų pratęsimą</w:t>
      </w:r>
      <w:r>
        <w:rPr>
          <w:lang w:val="lt-LT"/>
        </w:rPr>
        <w:t xml:space="preserve"> ne ilgesnį kaip 30 dienų </w:t>
      </w:r>
      <w:r w:rsidRPr="000E0C9D">
        <w:rPr>
          <w:lang w:val="lt-LT"/>
        </w:rPr>
        <w:t>tokia trukme, kiek dėl tokių aplinkybių poveikio faktiškai vėluoja Darbai:</w:t>
      </w:r>
    </w:p>
    <w:p w14:paraId="189FB6C3" w14:textId="77777777" w:rsidR="004A4011" w:rsidRPr="000E0C9D" w:rsidRDefault="004A4011" w:rsidP="004A4011">
      <w:pPr>
        <w:pStyle w:val="Sraopastraipa"/>
        <w:numPr>
          <w:ilvl w:val="2"/>
          <w:numId w:val="28"/>
        </w:numPr>
        <w:pBdr>
          <w:top w:val="nil"/>
          <w:left w:val="nil"/>
          <w:bottom w:val="nil"/>
          <w:right w:val="nil"/>
          <w:between w:val="nil"/>
          <w:bar w:val="nil"/>
        </w:pBdr>
        <w:suppressAutoHyphens/>
        <w:spacing w:line="276" w:lineRule="auto"/>
        <w:ind w:left="1134" w:hanging="567"/>
        <w:jc w:val="both"/>
        <w:rPr>
          <w:rFonts w:eastAsia="Arial Unicode MS"/>
          <w:b/>
          <w:bCs/>
          <w:bdr w:val="nil"/>
          <w:lang w:val="lt-LT"/>
          <w14:textOutline w14:w="0" w14:cap="flat" w14:cmpd="sng" w14:algn="ctr">
            <w14:noFill/>
            <w14:prstDash w14:val="solid"/>
            <w14:bevel/>
          </w14:textOutline>
        </w:rPr>
      </w:pPr>
      <w:r w:rsidRPr="000E0C9D">
        <w:rPr>
          <w:lang w:val="lt-LT"/>
        </w:rPr>
        <w:t xml:space="preserve">dėl neįprastai nepalankių klimato sąlygų (taikoma Darbams, kurių kokybė priklauso nuo tokių sąlygų); </w:t>
      </w:r>
    </w:p>
    <w:p w14:paraId="42332836" w14:textId="77777777" w:rsidR="004A4011" w:rsidRPr="000E0C9D" w:rsidRDefault="004A4011" w:rsidP="004A4011">
      <w:pPr>
        <w:pStyle w:val="Sraopastraipa"/>
        <w:numPr>
          <w:ilvl w:val="2"/>
          <w:numId w:val="28"/>
        </w:numPr>
        <w:pBdr>
          <w:top w:val="nil"/>
          <w:left w:val="nil"/>
          <w:bottom w:val="nil"/>
          <w:right w:val="nil"/>
          <w:between w:val="nil"/>
          <w:bar w:val="nil"/>
        </w:pBdr>
        <w:suppressAutoHyphens/>
        <w:spacing w:line="276" w:lineRule="auto"/>
        <w:ind w:left="1134" w:hanging="567"/>
        <w:jc w:val="both"/>
        <w:rPr>
          <w:rFonts w:eastAsia="Arial Unicode MS"/>
          <w:b/>
          <w:bCs/>
          <w:bdr w:val="nil"/>
          <w:lang w:val="lt-LT"/>
          <w14:textOutline w14:w="0" w14:cap="flat" w14:cmpd="sng" w14:algn="ctr">
            <w14:noFill/>
            <w14:prstDash w14:val="solid"/>
            <w14:bevel/>
          </w14:textOutline>
        </w:rPr>
      </w:pPr>
      <w:r w:rsidRPr="000E0C9D">
        <w:rPr>
          <w:lang w:val="lt-LT"/>
        </w:rPr>
        <w:t>dėl vėlavimo, kliūčių ar trukdymų, sukeltų arba priskiriamų Užsakovui arba tretiesiems asmenims (Rangovo tiekėjų / partnerių netinkamas sutartinių įsipareigojimų vykdymas nėra pagrindas Darbų atlikimo termino pratęsimui);</w:t>
      </w:r>
    </w:p>
    <w:p w14:paraId="3F9A837F" w14:textId="77777777" w:rsidR="004A4011" w:rsidRPr="000E0C9D" w:rsidRDefault="004A4011" w:rsidP="004A4011">
      <w:pPr>
        <w:pStyle w:val="Sraopastraipa"/>
        <w:numPr>
          <w:ilvl w:val="2"/>
          <w:numId w:val="28"/>
        </w:numPr>
        <w:pBdr>
          <w:top w:val="nil"/>
          <w:left w:val="nil"/>
          <w:bottom w:val="nil"/>
          <w:right w:val="nil"/>
          <w:between w:val="nil"/>
          <w:bar w:val="nil"/>
        </w:pBdr>
        <w:suppressAutoHyphens/>
        <w:spacing w:line="276" w:lineRule="auto"/>
        <w:ind w:left="1134" w:hanging="567"/>
        <w:jc w:val="both"/>
        <w:rPr>
          <w:rFonts w:eastAsia="Arial Unicode MS"/>
          <w:b/>
          <w:bCs/>
          <w:bdr w:val="nil"/>
          <w:lang w:val="lt-LT"/>
          <w14:textOutline w14:w="0" w14:cap="flat" w14:cmpd="sng" w14:algn="ctr">
            <w14:noFill/>
            <w14:prstDash w14:val="solid"/>
            <w14:bevel/>
          </w14:textOutline>
        </w:rPr>
      </w:pPr>
      <w:r w:rsidRPr="000E0C9D">
        <w:rPr>
          <w:lang w:val="lt-LT"/>
        </w:rPr>
        <w:t>dėl naujų teisės aktų, turinčių įtakos Sutartyje numatytų Darbų atlikimui, priėmimo, pasikeitimo ar panaikinimo;</w:t>
      </w:r>
    </w:p>
    <w:p w14:paraId="25B37DD9" w14:textId="77777777" w:rsidR="004A4011" w:rsidRPr="000E0C9D" w:rsidRDefault="004A4011" w:rsidP="004A4011">
      <w:pPr>
        <w:pStyle w:val="Sraopastraipa"/>
        <w:numPr>
          <w:ilvl w:val="2"/>
          <w:numId w:val="28"/>
        </w:numPr>
        <w:pBdr>
          <w:top w:val="nil"/>
          <w:left w:val="nil"/>
          <w:bottom w:val="nil"/>
          <w:right w:val="nil"/>
          <w:between w:val="nil"/>
          <w:bar w:val="nil"/>
        </w:pBdr>
        <w:suppressAutoHyphens/>
        <w:spacing w:line="276" w:lineRule="auto"/>
        <w:ind w:left="1134" w:hanging="567"/>
        <w:jc w:val="both"/>
        <w:rPr>
          <w:rFonts w:eastAsia="Arial Unicode MS"/>
          <w:b/>
          <w:bCs/>
          <w:bdr w:val="nil"/>
          <w:lang w:val="lt-LT"/>
          <w14:textOutline w14:w="0" w14:cap="flat" w14:cmpd="sng" w14:algn="ctr">
            <w14:noFill/>
            <w14:prstDash w14:val="solid"/>
            <w14:bevel/>
          </w14:textOutline>
        </w:rPr>
      </w:pPr>
      <w:r w:rsidRPr="000E0C9D">
        <w:rPr>
          <w:lang w:val="lt-LT"/>
        </w:rPr>
        <w:t>dėl Sutarties pakeitimų, atliekamų vadovaujantis Sutarties ar teisės aktų nuostatomis;</w:t>
      </w:r>
    </w:p>
    <w:p w14:paraId="71EFB815" w14:textId="77777777" w:rsidR="004A4011" w:rsidRPr="000E0C9D" w:rsidRDefault="004A4011" w:rsidP="004A4011">
      <w:pPr>
        <w:pStyle w:val="Sraopastraipa"/>
        <w:numPr>
          <w:ilvl w:val="2"/>
          <w:numId w:val="28"/>
        </w:numPr>
        <w:pBdr>
          <w:top w:val="nil"/>
          <w:left w:val="nil"/>
          <w:bottom w:val="nil"/>
          <w:right w:val="nil"/>
          <w:between w:val="nil"/>
          <w:bar w:val="nil"/>
        </w:pBdr>
        <w:suppressAutoHyphens/>
        <w:spacing w:line="276" w:lineRule="auto"/>
        <w:ind w:left="1134" w:hanging="567"/>
        <w:jc w:val="both"/>
        <w:rPr>
          <w:rFonts w:eastAsia="Arial Unicode MS"/>
          <w:b/>
          <w:bCs/>
          <w:bdr w:val="nil"/>
          <w:lang w:val="lt-LT"/>
          <w14:textOutline w14:w="0" w14:cap="flat" w14:cmpd="sng" w14:algn="ctr">
            <w14:noFill/>
            <w14:prstDash w14:val="solid"/>
            <w14:bevel/>
          </w14:textOutline>
        </w:rPr>
      </w:pPr>
      <w:r w:rsidRPr="000E0C9D">
        <w:rPr>
          <w:lang w:val="lt-LT"/>
        </w:rPr>
        <w:t>dėl kitų aplinkybių, kurių Sutarties sudarymo metu Šalys negalėjo numatyti.</w:t>
      </w:r>
    </w:p>
    <w:p w14:paraId="1475FE0F" w14:textId="77777777" w:rsidR="004A4011" w:rsidRPr="000E0C9D" w:rsidRDefault="004A4011" w:rsidP="004A4011">
      <w:pPr>
        <w:pStyle w:val="Sraopastraipa"/>
        <w:numPr>
          <w:ilvl w:val="0"/>
          <w:numId w:val="1"/>
        </w:numPr>
        <w:overflowPunct w:val="0"/>
        <w:autoSpaceDE w:val="0"/>
        <w:autoSpaceDN w:val="0"/>
        <w:adjustRightInd w:val="0"/>
        <w:spacing w:line="276" w:lineRule="auto"/>
        <w:contextualSpacing w:val="0"/>
        <w:jc w:val="both"/>
        <w:textAlignment w:val="baseline"/>
        <w:rPr>
          <w:vanish/>
          <w:lang w:val="lt-LT"/>
        </w:rPr>
      </w:pPr>
    </w:p>
    <w:p w14:paraId="0DA045D1" w14:textId="77777777" w:rsidR="004A4011" w:rsidRPr="000E0C9D" w:rsidRDefault="004A4011" w:rsidP="004A4011">
      <w:pPr>
        <w:pStyle w:val="Sraopastraipa"/>
        <w:numPr>
          <w:ilvl w:val="0"/>
          <w:numId w:val="1"/>
        </w:numPr>
        <w:overflowPunct w:val="0"/>
        <w:autoSpaceDE w:val="0"/>
        <w:autoSpaceDN w:val="0"/>
        <w:adjustRightInd w:val="0"/>
        <w:spacing w:line="276" w:lineRule="auto"/>
        <w:contextualSpacing w:val="0"/>
        <w:jc w:val="both"/>
        <w:textAlignment w:val="baseline"/>
        <w:rPr>
          <w:vanish/>
          <w:lang w:val="lt-LT"/>
        </w:rPr>
      </w:pPr>
    </w:p>
    <w:p w14:paraId="58A31786" w14:textId="77777777" w:rsidR="004A4011" w:rsidRPr="000E0C9D" w:rsidRDefault="004A4011" w:rsidP="004A4011">
      <w:pPr>
        <w:pStyle w:val="Sraopastraipa"/>
        <w:numPr>
          <w:ilvl w:val="0"/>
          <w:numId w:val="1"/>
        </w:numPr>
        <w:overflowPunct w:val="0"/>
        <w:autoSpaceDE w:val="0"/>
        <w:autoSpaceDN w:val="0"/>
        <w:adjustRightInd w:val="0"/>
        <w:spacing w:line="276" w:lineRule="auto"/>
        <w:contextualSpacing w:val="0"/>
        <w:jc w:val="both"/>
        <w:textAlignment w:val="baseline"/>
        <w:rPr>
          <w:vanish/>
          <w:lang w:val="lt-LT"/>
        </w:rPr>
      </w:pPr>
    </w:p>
    <w:p w14:paraId="03CA5D27" w14:textId="77777777" w:rsidR="004A4011" w:rsidRPr="000E0C9D" w:rsidRDefault="004A4011" w:rsidP="004A4011">
      <w:pPr>
        <w:pStyle w:val="Sraopastraipa"/>
        <w:numPr>
          <w:ilvl w:val="0"/>
          <w:numId w:val="1"/>
        </w:numPr>
        <w:overflowPunct w:val="0"/>
        <w:autoSpaceDE w:val="0"/>
        <w:autoSpaceDN w:val="0"/>
        <w:adjustRightInd w:val="0"/>
        <w:spacing w:line="276" w:lineRule="auto"/>
        <w:contextualSpacing w:val="0"/>
        <w:jc w:val="both"/>
        <w:textAlignment w:val="baseline"/>
        <w:rPr>
          <w:vanish/>
          <w:lang w:val="lt-LT"/>
        </w:rPr>
      </w:pPr>
    </w:p>
    <w:p w14:paraId="0564631C" w14:textId="77777777" w:rsidR="004A4011" w:rsidRPr="000E0C9D" w:rsidRDefault="004A4011" w:rsidP="004A4011">
      <w:pPr>
        <w:pStyle w:val="Sraopastraipa"/>
        <w:numPr>
          <w:ilvl w:val="0"/>
          <w:numId w:val="1"/>
        </w:numPr>
        <w:overflowPunct w:val="0"/>
        <w:autoSpaceDE w:val="0"/>
        <w:autoSpaceDN w:val="0"/>
        <w:adjustRightInd w:val="0"/>
        <w:spacing w:line="276" w:lineRule="auto"/>
        <w:contextualSpacing w:val="0"/>
        <w:jc w:val="both"/>
        <w:textAlignment w:val="baseline"/>
        <w:rPr>
          <w:vanish/>
          <w:lang w:val="lt-LT"/>
        </w:rPr>
      </w:pPr>
    </w:p>
    <w:p w14:paraId="773AD6A6" w14:textId="77777777" w:rsidR="004A4011" w:rsidRPr="000E0C9D" w:rsidRDefault="004A4011" w:rsidP="004A4011">
      <w:pPr>
        <w:pStyle w:val="Sraopastraipa"/>
        <w:numPr>
          <w:ilvl w:val="1"/>
          <w:numId w:val="1"/>
        </w:numPr>
        <w:overflowPunct w:val="0"/>
        <w:autoSpaceDE w:val="0"/>
        <w:autoSpaceDN w:val="0"/>
        <w:adjustRightInd w:val="0"/>
        <w:spacing w:line="276" w:lineRule="auto"/>
        <w:contextualSpacing w:val="0"/>
        <w:jc w:val="both"/>
        <w:textAlignment w:val="baseline"/>
        <w:rPr>
          <w:vanish/>
          <w:lang w:val="lt-LT"/>
        </w:rPr>
      </w:pPr>
    </w:p>
    <w:p w14:paraId="2749A853" w14:textId="77777777" w:rsidR="004A4011" w:rsidRPr="000E0C9D" w:rsidRDefault="004A4011" w:rsidP="004A4011">
      <w:pPr>
        <w:pStyle w:val="Sraopastraipa"/>
        <w:numPr>
          <w:ilvl w:val="1"/>
          <w:numId w:val="1"/>
        </w:numPr>
        <w:overflowPunct w:val="0"/>
        <w:autoSpaceDE w:val="0"/>
        <w:autoSpaceDN w:val="0"/>
        <w:adjustRightInd w:val="0"/>
        <w:spacing w:line="276" w:lineRule="auto"/>
        <w:contextualSpacing w:val="0"/>
        <w:jc w:val="both"/>
        <w:textAlignment w:val="baseline"/>
        <w:rPr>
          <w:vanish/>
          <w:lang w:val="lt-LT"/>
        </w:rPr>
      </w:pPr>
    </w:p>
    <w:p w14:paraId="4FCB421B" w14:textId="77777777" w:rsidR="004A4011" w:rsidRPr="000E0C9D" w:rsidRDefault="004A4011" w:rsidP="004A4011">
      <w:pPr>
        <w:pStyle w:val="Sraopastraipa"/>
        <w:numPr>
          <w:ilvl w:val="1"/>
          <w:numId w:val="1"/>
        </w:numPr>
        <w:overflowPunct w:val="0"/>
        <w:autoSpaceDE w:val="0"/>
        <w:autoSpaceDN w:val="0"/>
        <w:adjustRightInd w:val="0"/>
        <w:spacing w:line="276" w:lineRule="auto"/>
        <w:contextualSpacing w:val="0"/>
        <w:jc w:val="both"/>
        <w:textAlignment w:val="baseline"/>
        <w:rPr>
          <w:vanish/>
          <w:lang w:val="lt-LT"/>
        </w:rPr>
      </w:pPr>
    </w:p>
    <w:p w14:paraId="43B3EA5D" w14:textId="77777777" w:rsidR="004A4011" w:rsidRPr="000E0C9D" w:rsidRDefault="004A4011" w:rsidP="004A4011">
      <w:pPr>
        <w:pStyle w:val="Engl12"/>
        <w:numPr>
          <w:ilvl w:val="1"/>
          <w:numId w:val="1"/>
        </w:numPr>
        <w:spacing w:line="276" w:lineRule="auto"/>
        <w:ind w:left="426" w:hanging="426"/>
        <w:rPr>
          <w:szCs w:val="24"/>
          <w:lang w:val="lt-LT"/>
        </w:rPr>
      </w:pPr>
      <w:r w:rsidRPr="000E0C9D">
        <w:rPr>
          <w:szCs w:val="24"/>
          <w:lang w:val="lt-LT"/>
        </w:rPr>
        <w:t>Nekokybiškai atlikti Darbai, jų trūkumų ar / ir defektų šalinimas negali būti priežastimi Darbų atlikimo termino pratęsimui.</w:t>
      </w:r>
    </w:p>
    <w:p w14:paraId="6832C27B" w14:textId="77777777" w:rsidR="004A4011" w:rsidRPr="000E0C9D" w:rsidRDefault="004A4011" w:rsidP="004A4011">
      <w:pPr>
        <w:pStyle w:val="Engl12"/>
        <w:numPr>
          <w:ilvl w:val="1"/>
          <w:numId w:val="1"/>
        </w:numPr>
        <w:spacing w:line="276" w:lineRule="auto"/>
        <w:ind w:left="426" w:hanging="426"/>
        <w:rPr>
          <w:szCs w:val="24"/>
          <w:lang w:val="lt-LT"/>
        </w:rPr>
      </w:pPr>
      <w:r w:rsidRPr="000E0C9D">
        <w:rPr>
          <w:szCs w:val="24"/>
          <w:lang w:val="lt-LT"/>
        </w:rPr>
        <w:t>Rangovas, manydamas, jog jis turi teisę į terminų pratęsimą, apie tai nepasibaigus terminui, bet ne vėliau kaip prieš 7 (septynias) dienas iki termino pabaigos, praneša Užsakovui, pranešime nurodydamas, kokiam laikui turi būti pratęsiamas terminas, aplinkybes, kurios lėmė poreikį pratęsti terminą, laiką, kurį truko šios aplinkybės, bei pateikia nurodytą informaciją pagrindžiančius dokumentus. Užsakovas priima sprendimą dėl Rangovo prašymo pratęsti terminą tenkinimo/netenkinimo per 4 (keturias) darbo dienas nuo tokio prašymo ir visų pagrindžiančių dokumentų (ar informacijos) gavimo dienos.</w:t>
      </w:r>
    </w:p>
    <w:p w14:paraId="7E5BDA92" w14:textId="77777777" w:rsidR="004A4011" w:rsidRPr="00817EE2" w:rsidRDefault="004A4011" w:rsidP="004A4011">
      <w:pPr>
        <w:pStyle w:val="Engl12"/>
        <w:numPr>
          <w:ilvl w:val="1"/>
          <w:numId w:val="1"/>
        </w:numPr>
        <w:spacing w:line="276" w:lineRule="auto"/>
        <w:ind w:left="426" w:hanging="426"/>
        <w:rPr>
          <w:szCs w:val="24"/>
          <w:lang w:val="lt-LT"/>
        </w:rPr>
      </w:pPr>
      <w:r w:rsidRPr="000E0C9D">
        <w:rPr>
          <w:rFonts w:eastAsia="Meiryo"/>
          <w:szCs w:val="24"/>
          <w:lang w:val="lt-LT" w:eastAsia="zh-CN"/>
        </w:rPr>
        <w:t>Darbų ar jų dalies vykdymas gali būti sustabdomas, jei atsiranda toliau nurodytos aplinkybės, dėl kurių visų Darbų ar jų dalies vykdymas nėra galimas:</w:t>
      </w:r>
    </w:p>
    <w:p w14:paraId="24DD16D7" w14:textId="77777777" w:rsidR="004A4011" w:rsidRPr="00817EE2" w:rsidRDefault="004A4011" w:rsidP="004A4011">
      <w:pPr>
        <w:pStyle w:val="Engl12"/>
        <w:numPr>
          <w:ilvl w:val="2"/>
          <w:numId w:val="1"/>
        </w:numPr>
        <w:tabs>
          <w:tab w:val="clear" w:pos="993"/>
        </w:tabs>
        <w:spacing w:line="276" w:lineRule="auto"/>
        <w:rPr>
          <w:szCs w:val="24"/>
          <w:lang w:val="lt-LT"/>
        </w:rPr>
      </w:pPr>
      <w:r w:rsidRPr="000E0C9D">
        <w:rPr>
          <w:rFonts w:eastAsia="Meiryo"/>
          <w:szCs w:val="24"/>
          <w:lang w:val="lt-LT" w:eastAsia="zh-CN"/>
        </w:rPr>
        <w:t>sustabdytas finansavimas arba yra finansavimo trūkumas;</w:t>
      </w:r>
    </w:p>
    <w:p w14:paraId="50C1FD10" w14:textId="77777777" w:rsidR="004A4011" w:rsidRPr="00F42C51" w:rsidRDefault="004A4011" w:rsidP="004A4011">
      <w:pPr>
        <w:pStyle w:val="Engl12"/>
        <w:numPr>
          <w:ilvl w:val="2"/>
          <w:numId w:val="1"/>
        </w:numPr>
        <w:tabs>
          <w:tab w:val="clear" w:pos="993"/>
        </w:tabs>
        <w:spacing w:line="276" w:lineRule="auto"/>
        <w:rPr>
          <w:szCs w:val="24"/>
          <w:lang w:val="lt-LT"/>
        </w:rPr>
      </w:pPr>
      <w:r w:rsidRPr="000E0C9D">
        <w:rPr>
          <w:rFonts w:eastAsia="Meiryo"/>
          <w:szCs w:val="24"/>
          <w:lang w:val="lt-LT" w:eastAsia="zh-CN"/>
        </w:rPr>
        <w:t>valstybės ar savivaldos institucijų neveikimas, nesant Šalių kaltės (pvz.: per nustatytą terminą nepateikti atsakymai, suderinimai, sutikimai, leidimai ar kitokia informacija ar dokumentai, būtini Sutarčiai įgyvendinti);</w:t>
      </w:r>
    </w:p>
    <w:p w14:paraId="3D16292D" w14:textId="77777777" w:rsidR="004A4011" w:rsidRPr="00F42C51" w:rsidRDefault="004A4011" w:rsidP="004A4011">
      <w:pPr>
        <w:pStyle w:val="Engl12"/>
        <w:numPr>
          <w:ilvl w:val="2"/>
          <w:numId w:val="1"/>
        </w:numPr>
        <w:tabs>
          <w:tab w:val="clear" w:pos="993"/>
        </w:tabs>
        <w:spacing w:line="276" w:lineRule="auto"/>
        <w:rPr>
          <w:szCs w:val="24"/>
          <w:lang w:val="lt-LT"/>
        </w:rPr>
      </w:pPr>
      <w:r w:rsidRPr="000E0C9D">
        <w:rPr>
          <w:rFonts w:eastAsia="Meiryo"/>
          <w:szCs w:val="24"/>
          <w:lang w:val="lt-LT"/>
        </w:rPr>
        <w:t xml:space="preserve">būtinybė atlikti gamtosaugos ir (ar) archeologinius tyrinėjimus, kurie nebuvo numatyti </w:t>
      </w:r>
      <w:r w:rsidRPr="000E0C9D">
        <w:rPr>
          <w:rStyle w:val="FontStyle44"/>
          <w:rFonts w:eastAsia="Meiryo"/>
          <w:sz w:val="24"/>
          <w:szCs w:val="24"/>
          <w:lang w:val="lt-LT"/>
        </w:rPr>
        <w:t>T</w:t>
      </w:r>
      <w:r w:rsidRPr="000E0C9D">
        <w:rPr>
          <w:rFonts w:eastAsia="Meiryo"/>
          <w:szCs w:val="24"/>
          <w:lang w:val="lt-LT"/>
        </w:rPr>
        <w:t>echninėje specifikacijoje ir (ar) projektinėje dokumentacijoje;</w:t>
      </w:r>
    </w:p>
    <w:p w14:paraId="16367F70" w14:textId="77777777" w:rsidR="004A4011" w:rsidRPr="000E0C9D" w:rsidRDefault="004A4011" w:rsidP="004A4011">
      <w:pPr>
        <w:pStyle w:val="Engl12"/>
        <w:numPr>
          <w:ilvl w:val="2"/>
          <w:numId w:val="1"/>
        </w:numPr>
        <w:tabs>
          <w:tab w:val="clear" w:pos="993"/>
        </w:tabs>
        <w:spacing w:line="276" w:lineRule="auto"/>
        <w:rPr>
          <w:szCs w:val="24"/>
          <w:lang w:val="lt-LT"/>
        </w:rPr>
      </w:pPr>
      <w:bookmarkStart w:id="3" w:name="_Hlk60998536"/>
      <w:r w:rsidRPr="000E0C9D">
        <w:rPr>
          <w:rFonts w:eastAsia="Meiryo"/>
          <w:szCs w:val="24"/>
          <w:lang w:val="lt-LT" w:eastAsia="zh-CN"/>
        </w:rPr>
        <w:t xml:space="preserve">aplinkybės, </w:t>
      </w:r>
      <w:r w:rsidRPr="000E0C9D">
        <w:rPr>
          <w:rFonts w:eastAsia="Meiryo"/>
          <w:color w:val="000000"/>
          <w:szCs w:val="24"/>
          <w:lang w:val="lt-LT" w:eastAsia="lt-LT"/>
        </w:rPr>
        <w:t>susijusios su projektinės dokumentacijos įgyvendinimo sprendiniais ir kitos su Sutarties įgyvendinimu susijusios aplinkybės, kurių iš anksto nei viena iš Sutarties Šalių negalėjo numatyti ar protingai kontroliuoti ir su kuriomis būtų susidūręs bet kuris kitas viešojo pirkimo konkursą laimėjęs rangovas</w:t>
      </w:r>
      <w:bookmarkEnd w:id="3"/>
      <w:r w:rsidRPr="000E0C9D">
        <w:rPr>
          <w:rFonts w:eastAsia="Meiryo"/>
          <w:color w:val="000000"/>
          <w:szCs w:val="24"/>
          <w:lang w:val="lt-LT" w:eastAsia="lt-LT"/>
        </w:rPr>
        <w:t>.</w:t>
      </w:r>
    </w:p>
    <w:p w14:paraId="43C3A83B" w14:textId="77777777" w:rsidR="004A4011" w:rsidRPr="000B72D7" w:rsidRDefault="004A4011" w:rsidP="004A4011">
      <w:pPr>
        <w:pStyle w:val="Engl12"/>
        <w:numPr>
          <w:ilvl w:val="1"/>
          <w:numId w:val="1"/>
        </w:numPr>
        <w:spacing w:line="276" w:lineRule="auto"/>
        <w:ind w:left="426" w:hanging="426"/>
        <w:rPr>
          <w:szCs w:val="24"/>
          <w:lang w:val="lt-LT"/>
        </w:rPr>
      </w:pPr>
      <w:r w:rsidRPr="000E0C9D">
        <w:rPr>
          <w:rFonts w:eastAsia="Meiryo"/>
          <w:szCs w:val="24"/>
          <w:lang w:val="lt-LT" w:eastAsia="zh-CN"/>
        </w:rPr>
        <w:t xml:space="preserve">Užsakovas turi teisę bet kuriuo metu dėl </w:t>
      </w:r>
      <w:r w:rsidRPr="00AA655A">
        <w:rPr>
          <w:rFonts w:eastAsia="Meiryo"/>
          <w:szCs w:val="24"/>
          <w:lang w:val="lt-LT" w:eastAsia="zh-CN"/>
        </w:rPr>
        <w:t>Sutarties 5.6</w:t>
      </w:r>
      <w:r w:rsidRPr="000B72D7">
        <w:rPr>
          <w:rFonts w:eastAsia="Meiryo"/>
          <w:szCs w:val="24"/>
          <w:lang w:val="lt-LT" w:eastAsia="zh-CN"/>
        </w:rPr>
        <w:t>. punkte nurodytų priežasčių raštu nurodyti Rangovui stabdyti Darbus. Darbų vykdymas tokiu atveju gali būti sustabdytas ne ilgiau kaip 6 mėnesiams bendrai per visą Sutarties vykdymo laikotarpį. Jei pasibaigus šiam terminui, aplinkybės, dėl kurių buvo sustabdytas Darbų vykdymas neišnyko ir nėra galimybės atnaujinti Darbų vykdymą, Sutartis vienos iš Šalių iniciatyva gali būti nutraukiama</w:t>
      </w:r>
      <w:r w:rsidRPr="000B72D7">
        <w:rPr>
          <w:color w:val="000000"/>
          <w:szCs w:val="24"/>
          <w:lang w:val="lt-LT"/>
        </w:rPr>
        <w:t>.</w:t>
      </w:r>
    </w:p>
    <w:p w14:paraId="4419B048" w14:textId="77777777" w:rsidR="004A4011" w:rsidRPr="000E0C9D" w:rsidRDefault="004A4011" w:rsidP="004A4011">
      <w:pPr>
        <w:pStyle w:val="Engl12"/>
        <w:numPr>
          <w:ilvl w:val="1"/>
          <w:numId w:val="1"/>
        </w:numPr>
        <w:spacing w:line="276" w:lineRule="auto"/>
        <w:ind w:left="426" w:hanging="426"/>
        <w:rPr>
          <w:szCs w:val="24"/>
          <w:lang w:val="lt-LT"/>
        </w:rPr>
      </w:pPr>
      <w:r w:rsidRPr="000E0C9D">
        <w:rPr>
          <w:rFonts w:eastAsia="Meiryo"/>
          <w:spacing w:val="-2"/>
          <w:szCs w:val="24"/>
          <w:lang w:val="lt-LT" w:eastAsia="zh-CN"/>
        </w:rPr>
        <w:t xml:space="preserve">Rangovas, manydamas, jog yra pagrindas stabdyti Darbus apie tai nedelsdamas praneša Užsakovui, pranešime nurodydamas, kokiam laikui turi būti stabdomi Darbai, aplinkybes, kurios lėmė poreikį stabdyti Darbus, laikotarpį, kuriam reikės stabdyti Darbus, bei pateikia nurodytą informaciją pagrindžiančius dokumentus. Užsakovas, gavęs Rangovo pranešimą, ne vėliau kaip per 5 (penkias) darbo dienas išnagrinėja Rangovo pateiktą informaciją, priima sprendimą dėl Darbų stabdymo ir apie jį raštu praneša Rangovui. Užsakovas, atmesdamas Rangovo prašymą stabdyti Darbus, nurodo </w:t>
      </w:r>
      <w:r w:rsidRPr="000E0C9D">
        <w:rPr>
          <w:rFonts w:eastAsia="Meiryo"/>
          <w:spacing w:val="-2"/>
          <w:szCs w:val="24"/>
          <w:lang w:val="lt-LT" w:eastAsia="zh-CN"/>
        </w:rPr>
        <w:lastRenderedPageBreak/>
        <w:t>atmetimo priežastis. Darbai stabdomi Šalims pasirašant susitarimą dėl Dabų stabdymo, kurio projektą parengia Rangovas.</w:t>
      </w:r>
    </w:p>
    <w:p w14:paraId="288C939F" w14:textId="77777777" w:rsidR="004A4011" w:rsidRPr="000E0C9D" w:rsidRDefault="004A4011" w:rsidP="004A4011">
      <w:pPr>
        <w:pStyle w:val="Engl12"/>
        <w:numPr>
          <w:ilvl w:val="1"/>
          <w:numId w:val="1"/>
        </w:numPr>
        <w:spacing w:line="276" w:lineRule="auto"/>
        <w:ind w:left="426" w:hanging="426"/>
        <w:rPr>
          <w:szCs w:val="24"/>
          <w:lang w:val="lt-LT"/>
        </w:rPr>
      </w:pPr>
      <w:r w:rsidRPr="000E0C9D">
        <w:rPr>
          <w:rFonts w:eastAsia="Meiryo"/>
          <w:szCs w:val="24"/>
          <w:lang w:val="lt-LT"/>
        </w:rPr>
        <w:t>Darbų sustabdymo terminas nėra įskaičiuojamas į Darbų atlikimo terminą.</w:t>
      </w:r>
    </w:p>
    <w:p w14:paraId="34080FF5" w14:textId="77777777" w:rsidR="004A4011" w:rsidRPr="000E0C9D" w:rsidRDefault="004A4011" w:rsidP="004A4011">
      <w:pPr>
        <w:pStyle w:val="Engl12"/>
        <w:numPr>
          <w:ilvl w:val="1"/>
          <w:numId w:val="1"/>
        </w:numPr>
        <w:spacing w:line="276" w:lineRule="auto"/>
        <w:ind w:left="426" w:hanging="568"/>
        <w:rPr>
          <w:szCs w:val="24"/>
          <w:lang w:val="lt-LT"/>
        </w:rPr>
      </w:pPr>
      <w:r w:rsidRPr="000E0C9D">
        <w:rPr>
          <w:rFonts w:eastAsia="Meiryo"/>
          <w:color w:val="000000"/>
          <w:szCs w:val="24"/>
          <w:lang w:val="lt-LT" w:eastAsia="lt-LT"/>
        </w:rPr>
        <w:t>Sutarties sustabdymo metu visus Darbus arba dalį jų Rangovas privalo prižiūrėti, sandėliuoti, saugoti nuo sugadinimo, praradimo arba žalos.</w:t>
      </w:r>
      <w:r w:rsidRPr="000E0C9D">
        <w:rPr>
          <w:rFonts w:eastAsia="Meiryo"/>
          <w:szCs w:val="24"/>
          <w:lang w:val="lt-LT"/>
        </w:rPr>
        <w:t xml:space="preserve"> </w:t>
      </w:r>
      <w:r w:rsidRPr="000E0C9D">
        <w:rPr>
          <w:rFonts w:eastAsia="Meiryo"/>
          <w:szCs w:val="24"/>
          <w:lang w:val="lt-LT" w:eastAsia="zh-CN"/>
        </w:rPr>
        <w:t xml:space="preserve">Jei </w:t>
      </w:r>
      <w:r w:rsidRPr="000E0C9D">
        <w:rPr>
          <w:rFonts w:eastAsia="Meiryo"/>
          <w:szCs w:val="24"/>
          <w:lang w:val="lt-LT"/>
        </w:rPr>
        <w:t xml:space="preserve">Darbų vykdymas buvo sustabdytas </w:t>
      </w:r>
      <w:r w:rsidRPr="000E0C9D">
        <w:rPr>
          <w:rFonts w:eastAsia="Meiryo"/>
          <w:szCs w:val="24"/>
          <w:lang w:val="lt-LT" w:eastAsia="zh-CN"/>
        </w:rPr>
        <w:t>dėl nuo Rangovo priklausančių aplinkybių, Užsakovas neįsipareigoja atlyginti Rangovui jokių išlaidų ar nuostolių (tiesioginių ar netiesioginių) susijusių su Darbų sustabdymu.</w:t>
      </w:r>
    </w:p>
    <w:p w14:paraId="3458F1A3" w14:textId="77777777" w:rsidR="004A4011" w:rsidRPr="000E0C9D" w:rsidRDefault="004A4011" w:rsidP="004A4011">
      <w:pPr>
        <w:pStyle w:val="Engl12"/>
        <w:spacing w:line="276" w:lineRule="auto"/>
        <w:ind w:left="709" w:hanging="709"/>
        <w:rPr>
          <w:szCs w:val="24"/>
          <w:lang w:val="lt-LT"/>
        </w:rPr>
      </w:pPr>
    </w:p>
    <w:p w14:paraId="533AC691" w14:textId="77777777" w:rsidR="004A4011" w:rsidRPr="000E0C9D" w:rsidRDefault="004A4011" w:rsidP="004A4011">
      <w:pPr>
        <w:pStyle w:val="Engl12"/>
        <w:numPr>
          <w:ilvl w:val="0"/>
          <w:numId w:val="1"/>
        </w:numPr>
        <w:tabs>
          <w:tab w:val="clear" w:pos="567"/>
        </w:tabs>
        <w:overflowPunct/>
        <w:spacing w:line="360" w:lineRule="auto"/>
        <w:ind w:left="284" w:hanging="284"/>
        <w:jc w:val="center"/>
        <w:rPr>
          <w:b/>
          <w:bCs/>
          <w:szCs w:val="24"/>
          <w:lang w:val="lt-LT"/>
        </w:rPr>
      </w:pPr>
      <w:r w:rsidRPr="000E0C9D">
        <w:rPr>
          <w:b/>
          <w:bCs/>
          <w:szCs w:val="24"/>
          <w:lang w:val="lt-LT"/>
        </w:rPr>
        <w:t>ŠALIŲ TEISĖS IR PAREIGOS</w:t>
      </w:r>
    </w:p>
    <w:p w14:paraId="10E0860A" w14:textId="77777777" w:rsidR="004A4011" w:rsidRPr="000E0C9D" w:rsidRDefault="004A4011" w:rsidP="004A4011">
      <w:pPr>
        <w:pStyle w:val="Engl12"/>
        <w:numPr>
          <w:ilvl w:val="1"/>
          <w:numId w:val="1"/>
        </w:numPr>
        <w:tabs>
          <w:tab w:val="clear" w:pos="567"/>
        </w:tabs>
        <w:spacing w:line="276" w:lineRule="auto"/>
        <w:ind w:left="426" w:hanging="426"/>
        <w:rPr>
          <w:szCs w:val="24"/>
          <w:lang w:val="lt-LT"/>
        </w:rPr>
      </w:pPr>
      <w:r w:rsidRPr="000E0C9D">
        <w:rPr>
          <w:b/>
          <w:bCs/>
          <w:szCs w:val="24"/>
          <w:lang w:val="lt-LT"/>
        </w:rPr>
        <w:t>Rangovas įsipareigoja</w:t>
      </w:r>
      <w:r w:rsidRPr="000E0C9D">
        <w:rPr>
          <w:szCs w:val="24"/>
          <w:lang w:val="lt-LT"/>
        </w:rPr>
        <w:t>:</w:t>
      </w:r>
    </w:p>
    <w:p w14:paraId="1082ED8D" w14:textId="77777777" w:rsidR="004A4011" w:rsidRDefault="004A4011" w:rsidP="004A4011">
      <w:pPr>
        <w:pStyle w:val="Engl12"/>
        <w:numPr>
          <w:ilvl w:val="2"/>
          <w:numId w:val="1"/>
        </w:numPr>
        <w:tabs>
          <w:tab w:val="clear" w:pos="993"/>
        </w:tabs>
        <w:spacing w:line="276" w:lineRule="auto"/>
        <w:rPr>
          <w:szCs w:val="24"/>
          <w:lang w:val="lt-LT"/>
        </w:rPr>
      </w:pPr>
      <w:r>
        <w:rPr>
          <w:szCs w:val="24"/>
          <w:lang w:val="lt-LT"/>
        </w:rPr>
        <w:t>t</w:t>
      </w:r>
      <w:r w:rsidRPr="000E0C9D">
        <w:rPr>
          <w:szCs w:val="24"/>
          <w:lang w:val="lt-LT"/>
        </w:rPr>
        <w:t>inkamai</w:t>
      </w:r>
      <w:r w:rsidRPr="000E0C9D">
        <w:rPr>
          <w:spacing w:val="11"/>
          <w:szCs w:val="24"/>
          <w:lang w:val="lt-LT"/>
        </w:rPr>
        <w:t xml:space="preserve"> </w:t>
      </w:r>
      <w:r w:rsidRPr="000E0C9D">
        <w:rPr>
          <w:szCs w:val="24"/>
          <w:lang w:val="lt-LT"/>
        </w:rPr>
        <w:t>ir</w:t>
      </w:r>
      <w:r w:rsidRPr="000E0C9D">
        <w:rPr>
          <w:spacing w:val="14"/>
          <w:szCs w:val="24"/>
          <w:lang w:val="lt-LT"/>
        </w:rPr>
        <w:t xml:space="preserve"> </w:t>
      </w:r>
      <w:r w:rsidRPr="000E0C9D">
        <w:rPr>
          <w:szCs w:val="24"/>
          <w:lang w:val="lt-LT"/>
        </w:rPr>
        <w:t>są</w:t>
      </w:r>
      <w:r w:rsidRPr="000E0C9D">
        <w:rPr>
          <w:spacing w:val="-1"/>
          <w:szCs w:val="24"/>
          <w:lang w:val="lt-LT"/>
        </w:rPr>
        <w:t>ž</w:t>
      </w:r>
      <w:r w:rsidRPr="000E0C9D">
        <w:rPr>
          <w:szCs w:val="24"/>
          <w:lang w:val="lt-LT"/>
        </w:rPr>
        <w:t>i</w:t>
      </w:r>
      <w:r w:rsidRPr="000E0C9D">
        <w:rPr>
          <w:spacing w:val="-2"/>
          <w:szCs w:val="24"/>
          <w:lang w:val="lt-LT"/>
        </w:rPr>
        <w:t>n</w:t>
      </w:r>
      <w:r w:rsidRPr="000E0C9D">
        <w:rPr>
          <w:szCs w:val="24"/>
          <w:lang w:val="lt-LT"/>
        </w:rPr>
        <w:t>i</w:t>
      </w:r>
      <w:r w:rsidRPr="000E0C9D">
        <w:rPr>
          <w:spacing w:val="-2"/>
          <w:szCs w:val="24"/>
          <w:lang w:val="lt-LT"/>
        </w:rPr>
        <w:t>n</w:t>
      </w:r>
      <w:r w:rsidRPr="000E0C9D">
        <w:rPr>
          <w:spacing w:val="-1"/>
          <w:szCs w:val="24"/>
          <w:lang w:val="lt-LT"/>
        </w:rPr>
        <w:t>g</w:t>
      </w:r>
      <w:r w:rsidRPr="000E0C9D">
        <w:rPr>
          <w:szCs w:val="24"/>
          <w:lang w:val="lt-LT"/>
        </w:rPr>
        <w:t>ai</w:t>
      </w:r>
      <w:r w:rsidRPr="000E0C9D">
        <w:rPr>
          <w:spacing w:val="14"/>
          <w:szCs w:val="24"/>
          <w:lang w:val="lt-LT"/>
        </w:rPr>
        <w:t xml:space="preserve"> </w:t>
      </w:r>
      <w:r w:rsidRPr="000E0C9D">
        <w:rPr>
          <w:spacing w:val="-2"/>
          <w:szCs w:val="24"/>
          <w:lang w:val="lt-LT"/>
        </w:rPr>
        <w:t>v</w:t>
      </w:r>
      <w:r w:rsidRPr="000E0C9D">
        <w:rPr>
          <w:szCs w:val="24"/>
          <w:lang w:val="lt-LT"/>
        </w:rPr>
        <w:t>yk</w:t>
      </w:r>
      <w:r w:rsidRPr="000E0C9D">
        <w:rPr>
          <w:spacing w:val="-3"/>
          <w:szCs w:val="24"/>
          <w:lang w:val="lt-LT"/>
        </w:rPr>
        <w:t>d</w:t>
      </w:r>
      <w:r w:rsidRPr="000E0C9D">
        <w:rPr>
          <w:szCs w:val="24"/>
          <w:lang w:val="lt-LT"/>
        </w:rPr>
        <w:t>yti</w:t>
      </w:r>
      <w:r w:rsidRPr="000E0C9D">
        <w:rPr>
          <w:spacing w:val="14"/>
          <w:szCs w:val="24"/>
          <w:lang w:val="lt-LT"/>
        </w:rPr>
        <w:t xml:space="preserve"> </w:t>
      </w:r>
      <w:r w:rsidRPr="000E0C9D">
        <w:rPr>
          <w:szCs w:val="24"/>
          <w:lang w:val="lt-LT"/>
        </w:rPr>
        <w:t>S</w:t>
      </w:r>
      <w:r w:rsidRPr="000E0C9D">
        <w:rPr>
          <w:spacing w:val="-2"/>
          <w:szCs w:val="24"/>
          <w:lang w:val="lt-LT"/>
        </w:rPr>
        <w:t>u</w:t>
      </w:r>
      <w:r w:rsidRPr="000E0C9D">
        <w:rPr>
          <w:szCs w:val="24"/>
          <w:lang w:val="lt-LT"/>
        </w:rPr>
        <w:t>tartį,</w:t>
      </w:r>
      <w:r w:rsidRPr="000E0C9D">
        <w:rPr>
          <w:spacing w:val="14"/>
          <w:szCs w:val="24"/>
          <w:lang w:val="lt-LT"/>
        </w:rPr>
        <w:t xml:space="preserve"> </w:t>
      </w:r>
      <w:r w:rsidRPr="000E0C9D">
        <w:rPr>
          <w:szCs w:val="24"/>
          <w:lang w:val="lt-LT"/>
        </w:rPr>
        <w:t>Dar</w:t>
      </w:r>
      <w:r w:rsidRPr="000E0C9D">
        <w:rPr>
          <w:spacing w:val="-2"/>
          <w:szCs w:val="24"/>
          <w:lang w:val="lt-LT"/>
        </w:rPr>
        <w:t>b</w:t>
      </w:r>
      <w:r w:rsidRPr="000E0C9D">
        <w:rPr>
          <w:spacing w:val="-1"/>
          <w:szCs w:val="24"/>
          <w:lang w:val="lt-LT"/>
        </w:rPr>
        <w:t>u</w:t>
      </w:r>
      <w:r w:rsidRPr="000E0C9D">
        <w:rPr>
          <w:szCs w:val="24"/>
          <w:lang w:val="lt-LT"/>
        </w:rPr>
        <w:t>s</w:t>
      </w:r>
      <w:r w:rsidRPr="000E0C9D">
        <w:rPr>
          <w:spacing w:val="12"/>
          <w:szCs w:val="24"/>
          <w:lang w:val="lt-LT"/>
        </w:rPr>
        <w:t xml:space="preserve"> </w:t>
      </w:r>
      <w:r w:rsidRPr="000E0C9D">
        <w:rPr>
          <w:szCs w:val="24"/>
          <w:lang w:val="lt-LT"/>
        </w:rPr>
        <w:t>atlie</w:t>
      </w:r>
      <w:r w:rsidRPr="000E0C9D">
        <w:rPr>
          <w:spacing w:val="-2"/>
          <w:szCs w:val="24"/>
          <w:lang w:val="lt-LT"/>
        </w:rPr>
        <w:t>k</w:t>
      </w:r>
      <w:r w:rsidRPr="000E0C9D">
        <w:rPr>
          <w:szCs w:val="24"/>
          <w:lang w:val="lt-LT"/>
        </w:rPr>
        <w:t>a</w:t>
      </w:r>
      <w:r w:rsidRPr="000E0C9D">
        <w:rPr>
          <w:spacing w:val="-1"/>
          <w:szCs w:val="24"/>
          <w:lang w:val="lt-LT"/>
        </w:rPr>
        <w:t>n</w:t>
      </w:r>
      <w:r w:rsidRPr="000E0C9D">
        <w:rPr>
          <w:szCs w:val="24"/>
          <w:lang w:val="lt-LT"/>
        </w:rPr>
        <w:t>t</w:t>
      </w:r>
      <w:r w:rsidRPr="000E0C9D">
        <w:rPr>
          <w:spacing w:val="16"/>
          <w:szCs w:val="24"/>
          <w:lang w:val="lt-LT"/>
        </w:rPr>
        <w:t xml:space="preserve"> </w:t>
      </w:r>
      <w:r w:rsidRPr="000E0C9D">
        <w:rPr>
          <w:spacing w:val="-1"/>
          <w:szCs w:val="24"/>
          <w:lang w:val="lt-LT"/>
        </w:rPr>
        <w:t>p</w:t>
      </w:r>
      <w:r w:rsidRPr="000E0C9D">
        <w:rPr>
          <w:szCs w:val="24"/>
          <w:lang w:val="lt-LT"/>
        </w:rPr>
        <w:t>rof</w:t>
      </w:r>
      <w:r w:rsidRPr="000E0C9D">
        <w:rPr>
          <w:spacing w:val="-3"/>
          <w:szCs w:val="24"/>
          <w:lang w:val="lt-LT"/>
        </w:rPr>
        <w:t>e</w:t>
      </w:r>
      <w:r w:rsidRPr="000E0C9D">
        <w:rPr>
          <w:szCs w:val="24"/>
          <w:lang w:val="lt-LT"/>
        </w:rPr>
        <w:t>sio</w:t>
      </w:r>
      <w:r w:rsidRPr="000E0C9D">
        <w:rPr>
          <w:spacing w:val="-1"/>
          <w:szCs w:val="24"/>
          <w:lang w:val="lt-LT"/>
        </w:rPr>
        <w:t>n</w:t>
      </w:r>
      <w:r w:rsidRPr="000E0C9D">
        <w:rPr>
          <w:szCs w:val="24"/>
          <w:lang w:val="lt-LT"/>
        </w:rPr>
        <w:t>al</w:t>
      </w:r>
      <w:r w:rsidRPr="000E0C9D">
        <w:rPr>
          <w:spacing w:val="-1"/>
          <w:szCs w:val="24"/>
          <w:lang w:val="lt-LT"/>
        </w:rPr>
        <w:t>i</w:t>
      </w:r>
      <w:r w:rsidRPr="000E0C9D">
        <w:rPr>
          <w:szCs w:val="24"/>
          <w:lang w:val="lt-LT"/>
        </w:rPr>
        <w:t>ai,</w:t>
      </w:r>
      <w:r w:rsidRPr="000E0C9D">
        <w:rPr>
          <w:spacing w:val="14"/>
          <w:szCs w:val="24"/>
          <w:lang w:val="lt-LT"/>
        </w:rPr>
        <w:t xml:space="preserve"> </w:t>
      </w:r>
      <w:r w:rsidRPr="000E0C9D">
        <w:rPr>
          <w:szCs w:val="24"/>
          <w:lang w:val="lt-LT"/>
        </w:rPr>
        <w:t>r</w:t>
      </w:r>
      <w:r w:rsidRPr="000E0C9D">
        <w:rPr>
          <w:spacing w:val="-1"/>
          <w:szCs w:val="24"/>
          <w:lang w:val="lt-LT"/>
        </w:rPr>
        <w:t>ū</w:t>
      </w:r>
      <w:r w:rsidRPr="000E0C9D">
        <w:rPr>
          <w:spacing w:val="-4"/>
          <w:szCs w:val="24"/>
          <w:lang w:val="lt-LT"/>
        </w:rPr>
        <w:t>p</w:t>
      </w:r>
      <w:r w:rsidRPr="000E0C9D">
        <w:rPr>
          <w:szCs w:val="24"/>
          <w:lang w:val="lt-LT"/>
        </w:rPr>
        <w:t>esti</w:t>
      </w:r>
      <w:r w:rsidRPr="000E0C9D">
        <w:rPr>
          <w:spacing w:val="-2"/>
          <w:szCs w:val="24"/>
          <w:lang w:val="lt-LT"/>
        </w:rPr>
        <w:t>n</w:t>
      </w:r>
      <w:r w:rsidRPr="000E0C9D">
        <w:rPr>
          <w:spacing w:val="-1"/>
          <w:szCs w:val="24"/>
          <w:lang w:val="lt-LT"/>
        </w:rPr>
        <w:t>g</w:t>
      </w:r>
      <w:r w:rsidRPr="000E0C9D">
        <w:rPr>
          <w:spacing w:val="-3"/>
          <w:szCs w:val="24"/>
          <w:lang w:val="lt-LT"/>
        </w:rPr>
        <w:t>a</w:t>
      </w:r>
      <w:r w:rsidRPr="000E0C9D">
        <w:rPr>
          <w:szCs w:val="24"/>
          <w:lang w:val="lt-LT"/>
        </w:rPr>
        <w:t>i,</w:t>
      </w:r>
      <w:r w:rsidRPr="000E0C9D">
        <w:rPr>
          <w:spacing w:val="14"/>
          <w:szCs w:val="24"/>
          <w:lang w:val="lt-LT"/>
        </w:rPr>
        <w:t xml:space="preserve"> </w:t>
      </w:r>
      <w:r w:rsidRPr="000E0C9D">
        <w:rPr>
          <w:szCs w:val="24"/>
          <w:lang w:val="lt-LT"/>
        </w:rPr>
        <w:t>efe</w:t>
      </w:r>
      <w:r w:rsidRPr="000E0C9D">
        <w:rPr>
          <w:spacing w:val="-2"/>
          <w:szCs w:val="24"/>
          <w:lang w:val="lt-LT"/>
        </w:rPr>
        <w:t>k</w:t>
      </w:r>
      <w:r w:rsidRPr="000E0C9D">
        <w:rPr>
          <w:szCs w:val="24"/>
          <w:lang w:val="lt-LT"/>
        </w:rPr>
        <w:t>t</w:t>
      </w:r>
      <w:r w:rsidRPr="000E0C9D">
        <w:rPr>
          <w:spacing w:val="-2"/>
          <w:szCs w:val="24"/>
          <w:lang w:val="lt-LT"/>
        </w:rPr>
        <w:t>y</w:t>
      </w:r>
      <w:r w:rsidRPr="000E0C9D">
        <w:rPr>
          <w:szCs w:val="24"/>
          <w:lang w:val="lt-LT"/>
        </w:rPr>
        <w:t>via</w:t>
      </w:r>
      <w:r w:rsidRPr="000E0C9D">
        <w:rPr>
          <w:spacing w:val="-1"/>
          <w:szCs w:val="24"/>
          <w:lang w:val="lt-LT"/>
        </w:rPr>
        <w:t>i</w:t>
      </w:r>
      <w:r w:rsidRPr="000E0C9D">
        <w:rPr>
          <w:szCs w:val="24"/>
          <w:lang w:val="lt-LT"/>
        </w:rPr>
        <w:t>, k</w:t>
      </w:r>
      <w:r w:rsidRPr="000E0C9D">
        <w:rPr>
          <w:spacing w:val="1"/>
          <w:szCs w:val="24"/>
          <w:lang w:val="lt-LT"/>
        </w:rPr>
        <w:t>o</w:t>
      </w:r>
      <w:r w:rsidRPr="000E0C9D">
        <w:rPr>
          <w:spacing w:val="-2"/>
          <w:szCs w:val="24"/>
          <w:lang w:val="lt-LT"/>
        </w:rPr>
        <w:t>k</w:t>
      </w:r>
      <w:r w:rsidRPr="000E0C9D">
        <w:rPr>
          <w:szCs w:val="24"/>
          <w:lang w:val="lt-LT"/>
        </w:rPr>
        <w:t>y</w:t>
      </w:r>
      <w:r w:rsidRPr="000E0C9D">
        <w:rPr>
          <w:spacing w:val="-1"/>
          <w:szCs w:val="24"/>
          <w:lang w:val="lt-LT"/>
        </w:rPr>
        <w:t>b</w:t>
      </w:r>
      <w:r w:rsidRPr="000E0C9D">
        <w:rPr>
          <w:szCs w:val="24"/>
          <w:lang w:val="lt-LT"/>
        </w:rPr>
        <w:t>iškai,</w:t>
      </w:r>
      <w:r w:rsidRPr="000E0C9D">
        <w:rPr>
          <w:spacing w:val="47"/>
          <w:szCs w:val="24"/>
          <w:lang w:val="lt-LT"/>
        </w:rPr>
        <w:t xml:space="preserve"> </w:t>
      </w:r>
      <w:r w:rsidRPr="000E0C9D">
        <w:rPr>
          <w:szCs w:val="24"/>
          <w:lang w:val="lt-LT"/>
        </w:rPr>
        <w:t>S</w:t>
      </w:r>
      <w:r w:rsidRPr="000E0C9D">
        <w:rPr>
          <w:spacing w:val="-2"/>
          <w:szCs w:val="24"/>
          <w:lang w:val="lt-LT"/>
        </w:rPr>
        <w:t>u</w:t>
      </w:r>
      <w:r w:rsidRPr="000E0C9D">
        <w:rPr>
          <w:szCs w:val="24"/>
          <w:lang w:val="lt-LT"/>
        </w:rPr>
        <w:t>tar</w:t>
      </w:r>
      <w:r w:rsidRPr="000E0C9D">
        <w:rPr>
          <w:spacing w:val="-2"/>
          <w:szCs w:val="24"/>
          <w:lang w:val="lt-LT"/>
        </w:rPr>
        <w:t>t</w:t>
      </w:r>
      <w:r w:rsidRPr="000E0C9D">
        <w:rPr>
          <w:szCs w:val="24"/>
          <w:lang w:val="lt-LT"/>
        </w:rPr>
        <w:t>yje</w:t>
      </w:r>
      <w:r w:rsidRPr="000E0C9D">
        <w:rPr>
          <w:spacing w:val="49"/>
          <w:szCs w:val="24"/>
          <w:lang w:val="lt-LT"/>
        </w:rPr>
        <w:t xml:space="preserve"> </w:t>
      </w:r>
      <w:r w:rsidRPr="000E0C9D">
        <w:rPr>
          <w:szCs w:val="24"/>
          <w:lang w:val="lt-LT"/>
        </w:rPr>
        <w:t>n</w:t>
      </w:r>
      <w:r w:rsidRPr="000E0C9D">
        <w:rPr>
          <w:spacing w:val="-1"/>
          <w:szCs w:val="24"/>
          <w:lang w:val="lt-LT"/>
        </w:rPr>
        <w:t>u</w:t>
      </w:r>
      <w:r w:rsidRPr="000E0C9D">
        <w:rPr>
          <w:szCs w:val="24"/>
          <w:lang w:val="lt-LT"/>
        </w:rPr>
        <w:t>s</w:t>
      </w:r>
      <w:r w:rsidRPr="000E0C9D">
        <w:rPr>
          <w:spacing w:val="-2"/>
          <w:szCs w:val="24"/>
          <w:lang w:val="lt-LT"/>
        </w:rPr>
        <w:t>t</w:t>
      </w:r>
      <w:r w:rsidRPr="000E0C9D">
        <w:rPr>
          <w:szCs w:val="24"/>
          <w:lang w:val="lt-LT"/>
        </w:rPr>
        <w:t>atyta</w:t>
      </w:r>
      <w:r w:rsidRPr="000E0C9D">
        <w:rPr>
          <w:spacing w:val="49"/>
          <w:szCs w:val="24"/>
          <w:lang w:val="lt-LT"/>
        </w:rPr>
        <w:t xml:space="preserve"> </w:t>
      </w:r>
      <w:r w:rsidRPr="000E0C9D">
        <w:rPr>
          <w:spacing w:val="-2"/>
          <w:szCs w:val="24"/>
          <w:lang w:val="lt-LT"/>
        </w:rPr>
        <w:t>t</w:t>
      </w:r>
      <w:r w:rsidRPr="000E0C9D">
        <w:rPr>
          <w:szCs w:val="24"/>
          <w:lang w:val="lt-LT"/>
        </w:rPr>
        <w:t>varka</w:t>
      </w:r>
      <w:r w:rsidRPr="000E0C9D">
        <w:rPr>
          <w:spacing w:val="47"/>
          <w:szCs w:val="24"/>
          <w:lang w:val="lt-LT"/>
        </w:rPr>
        <w:t xml:space="preserve"> </w:t>
      </w:r>
      <w:r w:rsidRPr="000E0C9D">
        <w:rPr>
          <w:szCs w:val="24"/>
          <w:lang w:val="lt-LT"/>
        </w:rPr>
        <w:t xml:space="preserve">ir  </w:t>
      </w:r>
      <w:r w:rsidRPr="000E0C9D">
        <w:rPr>
          <w:spacing w:val="-2"/>
          <w:szCs w:val="24"/>
          <w:lang w:val="lt-LT"/>
        </w:rPr>
        <w:t>t</w:t>
      </w:r>
      <w:r w:rsidRPr="000E0C9D">
        <w:rPr>
          <w:szCs w:val="24"/>
          <w:lang w:val="lt-LT"/>
        </w:rPr>
        <w:t>er</w:t>
      </w:r>
      <w:r w:rsidRPr="000E0C9D">
        <w:rPr>
          <w:spacing w:val="1"/>
          <w:szCs w:val="24"/>
          <w:lang w:val="lt-LT"/>
        </w:rPr>
        <w:t>m</w:t>
      </w:r>
      <w:r w:rsidRPr="000E0C9D">
        <w:rPr>
          <w:szCs w:val="24"/>
          <w:lang w:val="lt-LT"/>
        </w:rPr>
        <w:t>i</w:t>
      </w:r>
      <w:r w:rsidRPr="000E0C9D">
        <w:rPr>
          <w:spacing w:val="-2"/>
          <w:szCs w:val="24"/>
          <w:lang w:val="lt-LT"/>
        </w:rPr>
        <w:t>n</w:t>
      </w:r>
      <w:r w:rsidRPr="000E0C9D">
        <w:rPr>
          <w:szCs w:val="24"/>
          <w:lang w:val="lt-LT"/>
        </w:rPr>
        <w:t xml:space="preserve">ais  </w:t>
      </w:r>
      <w:r w:rsidRPr="000E0C9D">
        <w:rPr>
          <w:spacing w:val="-3"/>
          <w:szCs w:val="24"/>
          <w:lang w:val="lt-LT"/>
        </w:rPr>
        <w:t>(</w:t>
      </w:r>
      <w:r w:rsidRPr="000E0C9D">
        <w:rPr>
          <w:szCs w:val="24"/>
          <w:lang w:val="lt-LT"/>
        </w:rPr>
        <w:t>įskaita</w:t>
      </w:r>
      <w:r w:rsidRPr="000E0C9D">
        <w:rPr>
          <w:spacing w:val="-1"/>
          <w:szCs w:val="24"/>
          <w:lang w:val="lt-LT"/>
        </w:rPr>
        <w:t>n</w:t>
      </w:r>
      <w:r w:rsidRPr="000E0C9D">
        <w:rPr>
          <w:szCs w:val="24"/>
          <w:lang w:val="lt-LT"/>
        </w:rPr>
        <w:t>t,</w:t>
      </w:r>
      <w:r w:rsidRPr="000E0C9D">
        <w:rPr>
          <w:spacing w:val="49"/>
          <w:szCs w:val="24"/>
          <w:lang w:val="lt-LT"/>
        </w:rPr>
        <w:t xml:space="preserve"> </w:t>
      </w:r>
      <w:r w:rsidRPr="000E0C9D">
        <w:rPr>
          <w:szCs w:val="24"/>
          <w:lang w:val="lt-LT"/>
        </w:rPr>
        <w:t>kai</w:t>
      </w:r>
      <w:r w:rsidRPr="000E0C9D">
        <w:rPr>
          <w:spacing w:val="48"/>
          <w:szCs w:val="24"/>
          <w:lang w:val="lt-LT"/>
        </w:rPr>
        <w:t xml:space="preserve"> </w:t>
      </w:r>
      <w:r w:rsidRPr="000E0C9D">
        <w:rPr>
          <w:szCs w:val="24"/>
          <w:lang w:val="lt-LT"/>
        </w:rPr>
        <w:t>Dar</w:t>
      </w:r>
      <w:r w:rsidRPr="000E0C9D">
        <w:rPr>
          <w:spacing w:val="-2"/>
          <w:szCs w:val="24"/>
          <w:lang w:val="lt-LT"/>
        </w:rPr>
        <w:t>b</w:t>
      </w:r>
      <w:r w:rsidRPr="000E0C9D">
        <w:rPr>
          <w:szCs w:val="24"/>
          <w:lang w:val="lt-LT"/>
        </w:rPr>
        <w:t>ai</w:t>
      </w:r>
      <w:r w:rsidRPr="000E0C9D">
        <w:rPr>
          <w:spacing w:val="48"/>
          <w:szCs w:val="24"/>
          <w:lang w:val="lt-LT"/>
        </w:rPr>
        <w:t xml:space="preserve"> </w:t>
      </w:r>
      <w:r w:rsidRPr="000E0C9D">
        <w:rPr>
          <w:szCs w:val="24"/>
          <w:lang w:val="lt-LT"/>
        </w:rPr>
        <w:t>atlie</w:t>
      </w:r>
      <w:r w:rsidRPr="000E0C9D">
        <w:rPr>
          <w:spacing w:val="-3"/>
          <w:szCs w:val="24"/>
          <w:lang w:val="lt-LT"/>
        </w:rPr>
        <w:t>k</w:t>
      </w:r>
      <w:r w:rsidRPr="000E0C9D">
        <w:rPr>
          <w:szCs w:val="24"/>
          <w:lang w:val="lt-LT"/>
        </w:rPr>
        <w:t>ami</w:t>
      </w:r>
      <w:r w:rsidRPr="000E0C9D">
        <w:rPr>
          <w:spacing w:val="47"/>
          <w:szCs w:val="24"/>
          <w:lang w:val="lt-LT"/>
        </w:rPr>
        <w:t xml:space="preserve"> </w:t>
      </w:r>
      <w:r w:rsidRPr="000E0C9D">
        <w:rPr>
          <w:szCs w:val="24"/>
          <w:lang w:val="lt-LT"/>
        </w:rPr>
        <w:t>eta</w:t>
      </w:r>
      <w:r w:rsidRPr="000E0C9D">
        <w:rPr>
          <w:spacing w:val="-1"/>
          <w:szCs w:val="24"/>
          <w:lang w:val="lt-LT"/>
        </w:rPr>
        <w:t>p</w:t>
      </w:r>
      <w:r w:rsidRPr="000E0C9D">
        <w:rPr>
          <w:szCs w:val="24"/>
          <w:lang w:val="lt-LT"/>
        </w:rPr>
        <w:t>ais,</w:t>
      </w:r>
      <w:r w:rsidRPr="000E0C9D">
        <w:rPr>
          <w:spacing w:val="48"/>
          <w:szCs w:val="24"/>
          <w:lang w:val="lt-LT"/>
        </w:rPr>
        <w:t xml:space="preserve"> </w:t>
      </w:r>
      <w:r w:rsidRPr="000E0C9D">
        <w:rPr>
          <w:spacing w:val="-1"/>
          <w:szCs w:val="24"/>
          <w:lang w:val="lt-LT"/>
        </w:rPr>
        <w:t>p</w:t>
      </w:r>
      <w:r w:rsidRPr="000E0C9D">
        <w:rPr>
          <w:szCs w:val="24"/>
          <w:lang w:val="lt-LT"/>
        </w:rPr>
        <w:t>a</w:t>
      </w:r>
      <w:r w:rsidRPr="000E0C9D">
        <w:rPr>
          <w:spacing w:val="-1"/>
          <w:szCs w:val="24"/>
          <w:lang w:val="lt-LT"/>
        </w:rPr>
        <w:t>g</w:t>
      </w:r>
      <w:r w:rsidRPr="000E0C9D">
        <w:rPr>
          <w:szCs w:val="24"/>
          <w:lang w:val="lt-LT"/>
        </w:rPr>
        <w:t>al Darbų vykdymo gra</w:t>
      </w:r>
      <w:r w:rsidRPr="000E0C9D">
        <w:rPr>
          <w:spacing w:val="-1"/>
          <w:szCs w:val="24"/>
          <w:lang w:val="lt-LT"/>
        </w:rPr>
        <w:t>f</w:t>
      </w:r>
      <w:r w:rsidRPr="000E0C9D">
        <w:rPr>
          <w:szCs w:val="24"/>
          <w:lang w:val="lt-LT"/>
        </w:rPr>
        <w:t>iką</w:t>
      </w:r>
      <w:r w:rsidRPr="000E0C9D">
        <w:rPr>
          <w:spacing w:val="-1"/>
          <w:szCs w:val="24"/>
          <w:lang w:val="lt-LT"/>
        </w:rPr>
        <w:t>)</w:t>
      </w:r>
      <w:r w:rsidRPr="000E0C9D">
        <w:rPr>
          <w:szCs w:val="24"/>
          <w:lang w:val="lt-LT"/>
        </w:rPr>
        <w:t>,</w:t>
      </w:r>
      <w:r w:rsidRPr="000E0C9D">
        <w:rPr>
          <w:spacing w:val="5"/>
          <w:szCs w:val="24"/>
          <w:lang w:val="lt-LT"/>
        </w:rPr>
        <w:t xml:space="preserve"> </w:t>
      </w:r>
      <w:r w:rsidRPr="000E0C9D">
        <w:rPr>
          <w:szCs w:val="24"/>
          <w:lang w:val="lt-LT"/>
        </w:rPr>
        <w:t>sa</w:t>
      </w:r>
      <w:r w:rsidRPr="000E0C9D">
        <w:rPr>
          <w:spacing w:val="-2"/>
          <w:szCs w:val="24"/>
          <w:lang w:val="lt-LT"/>
        </w:rPr>
        <w:t>v</w:t>
      </w:r>
      <w:r w:rsidRPr="000E0C9D">
        <w:rPr>
          <w:szCs w:val="24"/>
          <w:lang w:val="lt-LT"/>
        </w:rPr>
        <w:t>o</w:t>
      </w:r>
      <w:r w:rsidRPr="000E0C9D">
        <w:rPr>
          <w:spacing w:val="6"/>
          <w:szCs w:val="24"/>
          <w:lang w:val="lt-LT"/>
        </w:rPr>
        <w:t xml:space="preserve"> </w:t>
      </w:r>
      <w:r w:rsidRPr="000E0C9D">
        <w:rPr>
          <w:szCs w:val="24"/>
          <w:lang w:val="lt-LT"/>
        </w:rPr>
        <w:t>ri</w:t>
      </w:r>
      <w:r w:rsidRPr="000E0C9D">
        <w:rPr>
          <w:spacing w:val="-2"/>
          <w:szCs w:val="24"/>
          <w:lang w:val="lt-LT"/>
        </w:rPr>
        <w:t>z</w:t>
      </w:r>
      <w:r w:rsidRPr="000E0C9D">
        <w:rPr>
          <w:szCs w:val="24"/>
          <w:lang w:val="lt-LT"/>
        </w:rPr>
        <w:t>ika</w:t>
      </w:r>
      <w:r w:rsidRPr="000E0C9D">
        <w:rPr>
          <w:spacing w:val="7"/>
          <w:szCs w:val="24"/>
          <w:lang w:val="lt-LT"/>
        </w:rPr>
        <w:t xml:space="preserve"> </w:t>
      </w:r>
      <w:r w:rsidRPr="000E0C9D">
        <w:rPr>
          <w:szCs w:val="24"/>
          <w:lang w:val="lt-LT"/>
        </w:rPr>
        <w:t>ir</w:t>
      </w:r>
      <w:r w:rsidRPr="000E0C9D">
        <w:rPr>
          <w:spacing w:val="4"/>
          <w:szCs w:val="24"/>
          <w:lang w:val="lt-LT"/>
        </w:rPr>
        <w:t xml:space="preserve"> </w:t>
      </w:r>
      <w:r w:rsidRPr="000E0C9D">
        <w:rPr>
          <w:szCs w:val="24"/>
          <w:lang w:val="lt-LT"/>
        </w:rPr>
        <w:t>są</w:t>
      </w:r>
      <w:r w:rsidRPr="000E0C9D">
        <w:rPr>
          <w:spacing w:val="-3"/>
          <w:szCs w:val="24"/>
          <w:lang w:val="lt-LT"/>
        </w:rPr>
        <w:t>s</w:t>
      </w:r>
      <w:r w:rsidRPr="000E0C9D">
        <w:rPr>
          <w:spacing w:val="-2"/>
          <w:szCs w:val="24"/>
          <w:lang w:val="lt-LT"/>
        </w:rPr>
        <w:t>k</w:t>
      </w:r>
      <w:r w:rsidRPr="000E0C9D">
        <w:rPr>
          <w:szCs w:val="24"/>
          <w:lang w:val="lt-LT"/>
        </w:rPr>
        <w:t>aita,</w:t>
      </w:r>
      <w:r w:rsidRPr="000E0C9D">
        <w:rPr>
          <w:spacing w:val="7"/>
          <w:szCs w:val="24"/>
          <w:lang w:val="lt-LT"/>
        </w:rPr>
        <w:t xml:space="preserve"> </w:t>
      </w:r>
      <w:r w:rsidRPr="000E0C9D">
        <w:rPr>
          <w:szCs w:val="24"/>
          <w:lang w:val="lt-LT"/>
        </w:rPr>
        <w:t>la</w:t>
      </w:r>
      <w:r w:rsidRPr="000E0C9D">
        <w:rPr>
          <w:spacing w:val="-1"/>
          <w:szCs w:val="24"/>
          <w:lang w:val="lt-LT"/>
        </w:rPr>
        <w:t>i</w:t>
      </w:r>
      <w:r w:rsidRPr="000E0C9D">
        <w:rPr>
          <w:spacing w:val="-2"/>
          <w:szCs w:val="24"/>
          <w:lang w:val="lt-LT"/>
        </w:rPr>
        <w:t>k</w:t>
      </w:r>
      <w:r w:rsidRPr="000E0C9D">
        <w:rPr>
          <w:szCs w:val="24"/>
          <w:lang w:val="lt-LT"/>
        </w:rPr>
        <w:t>a</w:t>
      </w:r>
      <w:r w:rsidRPr="000E0C9D">
        <w:rPr>
          <w:spacing w:val="-1"/>
          <w:szCs w:val="24"/>
          <w:lang w:val="lt-LT"/>
        </w:rPr>
        <w:t>n</w:t>
      </w:r>
      <w:r w:rsidRPr="000E0C9D">
        <w:rPr>
          <w:szCs w:val="24"/>
          <w:lang w:val="lt-LT"/>
        </w:rPr>
        <w:t>tis</w:t>
      </w:r>
      <w:r w:rsidRPr="000E0C9D">
        <w:rPr>
          <w:spacing w:val="7"/>
          <w:szCs w:val="24"/>
          <w:lang w:val="lt-LT"/>
        </w:rPr>
        <w:t xml:space="preserve"> </w:t>
      </w:r>
      <w:r w:rsidRPr="000E0C9D">
        <w:rPr>
          <w:szCs w:val="24"/>
          <w:lang w:val="lt-LT"/>
        </w:rPr>
        <w:t>S</w:t>
      </w:r>
      <w:r w:rsidRPr="000E0C9D">
        <w:rPr>
          <w:spacing w:val="-2"/>
          <w:szCs w:val="24"/>
          <w:lang w:val="lt-LT"/>
        </w:rPr>
        <w:t>u</w:t>
      </w:r>
      <w:r w:rsidRPr="000E0C9D">
        <w:rPr>
          <w:szCs w:val="24"/>
          <w:lang w:val="lt-LT"/>
        </w:rPr>
        <w:t>t</w:t>
      </w:r>
      <w:r w:rsidRPr="000E0C9D">
        <w:rPr>
          <w:spacing w:val="-3"/>
          <w:szCs w:val="24"/>
          <w:lang w:val="lt-LT"/>
        </w:rPr>
        <w:t>a</w:t>
      </w:r>
      <w:r w:rsidRPr="000E0C9D">
        <w:rPr>
          <w:szCs w:val="24"/>
          <w:lang w:val="lt-LT"/>
        </w:rPr>
        <w:t>rties</w:t>
      </w:r>
      <w:r w:rsidRPr="000E0C9D">
        <w:rPr>
          <w:spacing w:val="5"/>
          <w:szCs w:val="24"/>
          <w:lang w:val="lt-LT"/>
        </w:rPr>
        <w:t xml:space="preserve"> </w:t>
      </w:r>
      <w:r w:rsidRPr="000E0C9D">
        <w:rPr>
          <w:szCs w:val="24"/>
          <w:lang w:val="lt-LT"/>
        </w:rPr>
        <w:t>ir</w:t>
      </w:r>
      <w:r w:rsidRPr="000E0C9D">
        <w:rPr>
          <w:spacing w:val="4"/>
          <w:szCs w:val="24"/>
          <w:lang w:val="lt-LT"/>
        </w:rPr>
        <w:t xml:space="preserve"> </w:t>
      </w:r>
      <w:r w:rsidRPr="000E0C9D">
        <w:rPr>
          <w:szCs w:val="24"/>
          <w:lang w:val="lt-LT"/>
        </w:rPr>
        <w:t>(</w:t>
      </w:r>
      <w:r w:rsidRPr="000E0C9D">
        <w:rPr>
          <w:spacing w:val="-3"/>
          <w:szCs w:val="24"/>
          <w:lang w:val="lt-LT"/>
        </w:rPr>
        <w:t>a</w:t>
      </w:r>
      <w:r w:rsidRPr="000E0C9D">
        <w:rPr>
          <w:szCs w:val="24"/>
          <w:lang w:val="lt-LT"/>
        </w:rPr>
        <w:t>r)</w:t>
      </w:r>
      <w:r w:rsidRPr="000E0C9D">
        <w:rPr>
          <w:spacing w:val="7"/>
          <w:szCs w:val="24"/>
          <w:lang w:val="lt-LT"/>
        </w:rPr>
        <w:t xml:space="preserve"> </w:t>
      </w:r>
      <w:r w:rsidRPr="000E0C9D">
        <w:rPr>
          <w:spacing w:val="-2"/>
          <w:szCs w:val="24"/>
          <w:lang w:val="lt-LT"/>
        </w:rPr>
        <w:t>t</w:t>
      </w:r>
      <w:r w:rsidRPr="000E0C9D">
        <w:rPr>
          <w:szCs w:val="24"/>
          <w:lang w:val="lt-LT"/>
        </w:rPr>
        <w:t>eisės</w:t>
      </w:r>
      <w:r w:rsidRPr="000E0C9D">
        <w:rPr>
          <w:spacing w:val="5"/>
          <w:szCs w:val="24"/>
          <w:lang w:val="lt-LT"/>
        </w:rPr>
        <w:t xml:space="preserve"> </w:t>
      </w:r>
      <w:r w:rsidRPr="000E0C9D">
        <w:rPr>
          <w:szCs w:val="24"/>
          <w:lang w:val="lt-LT"/>
        </w:rPr>
        <w:t>aktų</w:t>
      </w:r>
      <w:r w:rsidRPr="000E0C9D">
        <w:rPr>
          <w:spacing w:val="5"/>
          <w:szCs w:val="24"/>
          <w:lang w:val="lt-LT"/>
        </w:rPr>
        <w:t xml:space="preserve"> </w:t>
      </w:r>
      <w:r w:rsidRPr="000E0C9D">
        <w:rPr>
          <w:spacing w:val="-1"/>
          <w:szCs w:val="24"/>
          <w:lang w:val="lt-LT"/>
        </w:rPr>
        <w:t>nu</w:t>
      </w:r>
      <w:r w:rsidRPr="000E0C9D">
        <w:rPr>
          <w:szCs w:val="24"/>
          <w:lang w:val="lt-LT"/>
        </w:rPr>
        <w:t>sta</w:t>
      </w:r>
      <w:r w:rsidRPr="000E0C9D">
        <w:rPr>
          <w:spacing w:val="-2"/>
          <w:szCs w:val="24"/>
          <w:lang w:val="lt-LT"/>
        </w:rPr>
        <w:t>t</w:t>
      </w:r>
      <w:r w:rsidRPr="000E0C9D">
        <w:rPr>
          <w:szCs w:val="24"/>
          <w:lang w:val="lt-LT"/>
        </w:rPr>
        <w:t>ytų</w:t>
      </w:r>
      <w:r w:rsidRPr="000E0C9D">
        <w:rPr>
          <w:spacing w:val="5"/>
          <w:szCs w:val="24"/>
          <w:lang w:val="lt-LT"/>
        </w:rPr>
        <w:t xml:space="preserve"> </w:t>
      </w:r>
      <w:r w:rsidRPr="000E0C9D">
        <w:rPr>
          <w:szCs w:val="24"/>
          <w:lang w:val="lt-LT"/>
        </w:rPr>
        <w:t>re</w:t>
      </w:r>
      <w:r w:rsidRPr="000E0C9D">
        <w:rPr>
          <w:spacing w:val="-3"/>
          <w:szCs w:val="24"/>
          <w:lang w:val="lt-LT"/>
        </w:rPr>
        <w:t>i</w:t>
      </w:r>
      <w:r w:rsidRPr="000E0C9D">
        <w:rPr>
          <w:szCs w:val="24"/>
          <w:lang w:val="lt-LT"/>
        </w:rPr>
        <w:t>kalav</w:t>
      </w:r>
      <w:r w:rsidRPr="000E0C9D">
        <w:rPr>
          <w:spacing w:val="-3"/>
          <w:szCs w:val="24"/>
          <w:lang w:val="lt-LT"/>
        </w:rPr>
        <w:t>i</w:t>
      </w:r>
      <w:r w:rsidRPr="000E0C9D">
        <w:rPr>
          <w:szCs w:val="24"/>
          <w:lang w:val="lt-LT"/>
        </w:rPr>
        <w:t>m</w:t>
      </w:r>
      <w:r w:rsidRPr="000E0C9D">
        <w:rPr>
          <w:spacing w:val="-1"/>
          <w:szCs w:val="24"/>
          <w:lang w:val="lt-LT"/>
        </w:rPr>
        <w:t>ų</w:t>
      </w:r>
      <w:r w:rsidRPr="000E0C9D">
        <w:rPr>
          <w:szCs w:val="24"/>
          <w:lang w:val="lt-LT"/>
        </w:rPr>
        <w:t>,</w:t>
      </w:r>
      <w:r w:rsidRPr="000E0C9D">
        <w:rPr>
          <w:spacing w:val="5"/>
          <w:szCs w:val="24"/>
          <w:lang w:val="lt-LT"/>
        </w:rPr>
        <w:t xml:space="preserve"> </w:t>
      </w:r>
      <w:r w:rsidRPr="000E0C9D">
        <w:rPr>
          <w:szCs w:val="24"/>
          <w:lang w:val="lt-LT"/>
        </w:rPr>
        <w:t>o</w:t>
      </w:r>
      <w:r w:rsidRPr="000E0C9D">
        <w:rPr>
          <w:spacing w:val="6"/>
          <w:szCs w:val="24"/>
          <w:lang w:val="lt-LT"/>
        </w:rPr>
        <w:t xml:space="preserve"> </w:t>
      </w:r>
      <w:r w:rsidRPr="000E0C9D">
        <w:rPr>
          <w:szCs w:val="24"/>
          <w:lang w:val="lt-LT"/>
        </w:rPr>
        <w:t>jei</w:t>
      </w:r>
      <w:r w:rsidRPr="000E0C9D">
        <w:rPr>
          <w:spacing w:val="5"/>
          <w:szCs w:val="24"/>
          <w:lang w:val="lt-LT"/>
        </w:rPr>
        <w:t xml:space="preserve"> </w:t>
      </w:r>
      <w:r w:rsidRPr="000E0C9D">
        <w:rPr>
          <w:spacing w:val="-2"/>
          <w:szCs w:val="24"/>
          <w:lang w:val="lt-LT"/>
        </w:rPr>
        <w:t>t</w:t>
      </w:r>
      <w:r w:rsidRPr="000E0C9D">
        <w:rPr>
          <w:spacing w:val="1"/>
          <w:szCs w:val="24"/>
          <w:lang w:val="lt-LT"/>
        </w:rPr>
        <w:t>o</w:t>
      </w:r>
      <w:r w:rsidRPr="000E0C9D">
        <w:rPr>
          <w:szCs w:val="24"/>
          <w:lang w:val="lt-LT"/>
        </w:rPr>
        <w:t>kie reikalav</w:t>
      </w:r>
      <w:r w:rsidRPr="000E0C9D">
        <w:rPr>
          <w:spacing w:val="-2"/>
          <w:szCs w:val="24"/>
          <w:lang w:val="lt-LT"/>
        </w:rPr>
        <w:t>i</w:t>
      </w:r>
      <w:r w:rsidRPr="000E0C9D">
        <w:rPr>
          <w:szCs w:val="24"/>
          <w:lang w:val="lt-LT"/>
        </w:rPr>
        <w:t>mai</w:t>
      </w:r>
      <w:r w:rsidRPr="000E0C9D">
        <w:rPr>
          <w:spacing w:val="2"/>
          <w:szCs w:val="24"/>
          <w:lang w:val="lt-LT"/>
        </w:rPr>
        <w:t xml:space="preserve"> </w:t>
      </w:r>
      <w:r w:rsidRPr="000E0C9D">
        <w:rPr>
          <w:spacing w:val="-1"/>
          <w:szCs w:val="24"/>
          <w:lang w:val="lt-LT"/>
        </w:rPr>
        <w:t>n</w:t>
      </w:r>
      <w:r w:rsidRPr="000E0C9D">
        <w:rPr>
          <w:szCs w:val="24"/>
          <w:lang w:val="lt-LT"/>
        </w:rPr>
        <w:t>en</w:t>
      </w:r>
      <w:r w:rsidRPr="000E0C9D">
        <w:rPr>
          <w:spacing w:val="-2"/>
          <w:szCs w:val="24"/>
          <w:lang w:val="lt-LT"/>
        </w:rPr>
        <w:t>u</w:t>
      </w:r>
      <w:r w:rsidRPr="000E0C9D">
        <w:rPr>
          <w:spacing w:val="-3"/>
          <w:szCs w:val="24"/>
          <w:lang w:val="lt-LT"/>
        </w:rPr>
        <w:t>r</w:t>
      </w:r>
      <w:r w:rsidRPr="000E0C9D">
        <w:rPr>
          <w:spacing w:val="1"/>
          <w:szCs w:val="24"/>
          <w:lang w:val="lt-LT"/>
        </w:rPr>
        <w:t>o</w:t>
      </w:r>
      <w:r w:rsidRPr="000E0C9D">
        <w:rPr>
          <w:spacing w:val="-1"/>
          <w:szCs w:val="24"/>
          <w:lang w:val="lt-LT"/>
        </w:rPr>
        <w:t>d</w:t>
      </w:r>
      <w:r w:rsidRPr="000E0C9D">
        <w:rPr>
          <w:szCs w:val="24"/>
          <w:lang w:val="lt-LT"/>
        </w:rPr>
        <w:t>yti</w:t>
      </w:r>
      <w:r w:rsidRPr="000E0C9D">
        <w:rPr>
          <w:spacing w:val="4"/>
          <w:szCs w:val="24"/>
          <w:lang w:val="lt-LT"/>
        </w:rPr>
        <w:t xml:space="preserve"> </w:t>
      </w:r>
      <w:r w:rsidRPr="000E0C9D">
        <w:rPr>
          <w:szCs w:val="24"/>
          <w:lang w:val="lt-LT"/>
        </w:rPr>
        <w:t>–</w:t>
      </w:r>
      <w:r w:rsidRPr="000E0C9D">
        <w:rPr>
          <w:spacing w:val="3"/>
          <w:szCs w:val="24"/>
          <w:lang w:val="lt-LT"/>
        </w:rPr>
        <w:t xml:space="preserve"> </w:t>
      </w:r>
      <w:r w:rsidRPr="000E0C9D">
        <w:rPr>
          <w:spacing w:val="-4"/>
          <w:szCs w:val="24"/>
          <w:lang w:val="lt-LT"/>
        </w:rPr>
        <w:t>p</w:t>
      </w:r>
      <w:r w:rsidRPr="000E0C9D">
        <w:rPr>
          <w:szCs w:val="24"/>
          <w:lang w:val="lt-LT"/>
        </w:rPr>
        <w:t>a</w:t>
      </w:r>
      <w:r w:rsidRPr="000E0C9D">
        <w:rPr>
          <w:spacing w:val="-1"/>
          <w:szCs w:val="24"/>
          <w:lang w:val="lt-LT"/>
        </w:rPr>
        <w:t>g</w:t>
      </w:r>
      <w:r w:rsidRPr="000E0C9D">
        <w:rPr>
          <w:szCs w:val="24"/>
          <w:lang w:val="lt-LT"/>
        </w:rPr>
        <w:t>al</w:t>
      </w:r>
      <w:r w:rsidRPr="000E0C9D">
        <w:rPr>
          <w:spacing w:val="4"/>
          <w:szCs w:val="24"/>
          <w:lang w:val="lt-LT"/>
        </w:rPr>
        <w:t xml:space="preserve"> </w:t>
      </w:r>
      <w:r w:rsidRPr="000E0C9D">
        <w:rPr>
          <w:szCs w:val="24"/>
          <w:lang w:val="lt-LT"/>
        </w:rPr>
        <w:t>vis</w:t>
      </w:r>
      <w:r w:rsidRPr="000E0C9D">
        <w:rPr>
          <w:spacing w:val="-4"/>
          <w:szCs w:val="24"/>
          <w:lang w:val="lt-LT"/>
        </w:rPr>
        <w:t>u</w:t>
      </w:r>
      <w:r w:rsidRPr="000E0C9D">
        <w:rPr>
          <w:spacing w:val="1"/>
          <w:szCs w:val="24"/>
          <w:lang w:val="lt-LT"/>
        </w:rPr>
        <w:t>o</w:t>
      </w:r>
      <w:r w:rsidRPr="000E0C9D">
        <w:rPr>
          <w:szCs w:val="24"/>
          <w:lang w:val="lt-LT"/>
        </w:rPr>
        <w:t>ti</w:t>
      </w:r>
      <w:r w:rsidRPr="000E0C9D">
        <w:rPr>
          <w:spacing w:val="-1"/>
          <w:szCs w:val="24"/>
          <w:lang w:val="lt-LT"/>
        </w:rPr>
        <w:t>n</w:t>
      </w:r>
      <w:r w:rsidRPr="000E0C9D">
        <w:rPr>
          <w:szCs w:val="24"/>
          <w:lang w:val="lt-LT"/>
        </w:rPr>
        <w:t>ai</w:t>
      </w:r>
      <w:r w:rsidRPr="000E0C9D">
        <w:rPr>
          <w:spacing w:val="2"/>
          <w:szCs w:val="24"/>
          <w:lang w:val="lt-LT"/>
        </w:rPr>
        <w:t xml:space="preserve"> </w:t>
      </w:r>
      <w:r w:rsidRPr="000E0C9D">
        <w:rPr>
          <w:spacing w:val="-1"/>
          <w:szCs w:val="24"/>
          <w:lang w:val="lt-LT"/>
        </w:rPr>
        <w:t>p</w:t>
      </w:r>
      <w:r w:rsidRPr="000E0C9D">
        <w:rPr>
          <w:szCs w:val="24"/>
          <w:lang w:val="lt-LT"/>
        </w:rPr>
        <w:t>ri</w:t>
      </w:r>
      <w:r w:rsidRPr="000E0C9D">
        <w:rPr>
          <w:spacing w:val="-2"/>
          <w:szCs w:val="24"/>
          <w:lang w:val="lt-LT"/>
        </w:rPr>
        <w:t>p</w:t>
      </w:r>
      <w:r w:rsidRPr="000E0C9D">
        <w:rPr>
          <w:szCs w:val="24"/>
          <w:lang w:val="lt-LT"/>
        </w:rPr>
        <w:t>a</w:t>
      </w:r>
      <w:r w:rsidRPr="000E0C9D">
        <w:rPr>
          <w:spacing w:val="-1"/>
          <w:szCs w:val="24"/>
          <w:lang w:val="lt-LT"/>
        </w:rPr>
        <w:t>ž</w:t>
      </w:r>
      <w:r w:rsidRPr="000E0C9D">
        <w:rPr>
          <w:szCs w:val="24"/>
          <w:lang w:val="lt-LT"/>
        </w:rPr>
        <w:t>įst</w:t>
      </w:r>
      <w:r w:rsidRPr="000E0C9D">
        <w:rPr>
          <w:spacing w:val="-3"/>
          <w:szCs w:val="24"/>
          <w:lang w:val="lt-LT"/>
        </w:rPr>
        <w:t>a</w:t>
      </w:r>
      <w:r w:rsidRPr="000E0C9D">
        <w:rPr>
          <w:spacing w:val="-2"/>
          <w:szCs w:val="24"/>
          <w:lang w:val="lt-LT"/>
        </w:rPr>
        <w:t>m</w:t>
      </w:r>
      <w:r w:rsidRPr="000E0C9D">
        <w:rPr>
          <w:spacing w:val="-1"/>
          <w:szCs w:val="24"/>
          <w:lang w:val="lt-LT"/>
        </w:rPr>
        <w:t>u</w:t>
      </w:r>
      <w:r w:rsidRPr="000E0C9D">
        <w:rPr>
          <w:szCs w:val="24"/>
          <w:lang w:val="lt-LT"/>
        </w:rPr>
        <w:t>s</w:t>
      </w:r>
      <w:r w:rsidRPr="000E0C9D">
        <w:rPr>
          <w:spacing w:val="5"/>
          <w:szCs w:val="24"/>
          <w:lang w:val="lt-LT"/>
        </w:rPr>
        <w:t xml:space="preserve"> </w:t>
      </w:r>
      <w:r w:rsidRPr="000E0C9D">
        <w:rPr>
          <w:spacing w:val="-1"/>
          <w:szCs w:val="24"/>
          <w:lang w:val="lt-LT"/>
        </w:rPr>
        <w:t>p</w:t>
      </w:r>
      <w:r w:rsidRPr="000E0C9D">
        <w:rPr>
          <w:szCs w:val="24"/>
          <w:lang w:val="lt-LT"/>
        </w:rPr>
        <w:t>ro</w:t>
      </w:r>
      <w:r w:rsidRPr="000E0C9D">
        <w:rPr>
          <w:spacing w:val="-3"/>
          <w:szCs w:val="24"/>
          <w:lang w:val="lt-LT"/>
        </w:rPr>
        <w:t>f</w:t>
      </w:r>
      <w:r w:rsidRPr="000E0C9D">
        <w:rPr>
          <w:szCs w:val="24"/>
          <w:lang w:val="lt-LT"/>
        </w:rPr>
        <w:t>esin</w:t>
      </w:r>
      <w:r w:rsidRPr="000E0C9D">
        <w:rPr>
          <w:spacing w:val="-1"/>
          <w:szCs w:val="24"/>
          <w:lang w:val="lt-LT"/>
        </w:rPr>
        <w:t>iu</w:t>
      </w:r>
      <w:r w:rsidRPr="000E0C9D">
        <w:rPr>
          <w:szCs w:val="24"/>
          <w:lang w:val="lt-LT"/>
        </w:rPr>
        <w:t>s</w:t>
      </w:r>
      <w:r w:rsidRPr="000E0C9D">
        <w:rPr>
          <w:spacing w:val="6"/>
          <w:szCs w:val="24"/>
          <w:lang w:val="lt-LT"/>
        </w:rPr>
        <w:t xml:space="preserve"> </w:t>
      </w:r>
      <w:r w:rsidRPr="000E0C9D">
        <w:rPr>
          <w:spacing w:val="-3"/>
          <w:szCs w:val="24"/>
          <w:lang w:val="lt-LT"/>
        </w:rPr>
        <w:t>s</w:t>
      </w:r>
      <w:r w:rsidRPr="000E0C9D">
        <w:rPr>
          <w:szCs w:val="24"/>
          <w:lang w:val="lt-LT"/>
        </w:rPr>
        <w:t>tan</w:t>
      </w:r>
      <w:r w:rsidRPr="000E0C9D">
        <w:rPr>
          <w:spacing w:val="-2"/>
          <w:szCs w:val="24"/>
          <w:lang w:val="lt-LT"/>
        </w:rPr>
        <w:t>d</w:t>
      </w:r>
      <w:r w:rsidRPr="000E0C9D">
        <w:rPr>
          <w:szCs w:val="24"/>
          <w:lang w:val="lt-LT"/>
        </w:rPr>
        <w:t>art</w:t>
      </w:r>
      <w:r w:rsidRPr="000E0C9D">
        <w:rPr>
          <w:spacing w:val="-1"/>
          <w:szCs w:val="24"/>
          <w:lang w:val="lt-LT"/>
        </w:rPr>
        <w:t>u</w:t>
      </w:r>
      <w:r w:rsidRPr="000E0C9D">
        <w:rPr>
          <w:szCs w:val="24"/>
          <w:lang w:val="lt-LT"/>
        </w:rPr>
        <w:t>s</w:t>
      </w:r>
      <w:r w:rsidRPr="000E0C9D">
        <w:rPr>
          <w:spacing w:val="2"/>
          <w:szCs w:val="24"/>
          <w:lang w:val="lt-LT"/>
        </w:rPr>
        <w:t xml:space="preserve"> </w:t>
      </w:r>
      <w:r w:rsidRPr="000E0C9D">
        <w:rPr>
          <w:spacing w:val="-1"/>
          <w:szCs w:val="24"/>
          <w:lang w:val="lt-LT"/>
        </w:rPr>
        <w:t>b</w:t>
      </w:r>
      <w:r w:rsidRPr="000E0C9D">
        <w:rPr>
          <w:szCs w:val="24"/>
          <w:lang w:val="lt-LT"/>
        </w:rPr>
        <w:t>ei</w:t>
      </w:r>
      <w:r w:rsidRPr="000E0C9D">
        <w:rPr>
          <w:spacing w:val="5"/>
          <w:szCs w:val="24"/>
          <w:lang w:val="lt-LT"/>
        </w:rPr>
        <w:t xml:space="preserve"> </w:t>
      </w:r>
      <w:r w:rsidRPr="000E0C9D">
        <w:rPr>
          <w:spacing w:val="-1"/>
          <w:szCs w:val="24"/>
          <w:lang w:val="lt-LT"/>
        </w:rPr>
        <w:t>p</w:t>
      </w:r>
      <w:r w:rsidRPr="000E0C9D">
        <w:rPr>
          <w:szCs w:val="24"/>
          <w:lang w:val="lt-LT"/>
        </w:rPr>
        <w:t>ra</w:t>
      </w:r>
      <w:r w:rsidRPr="000E0C9D">
        <w:rPr>
          <w:spacing w:val="-3"/>
          <w:szCs w:val="24"/>
          <w:lang w:val="lt-LT"/>
        </w:rPr>
        <w:t>k</w:t>
      </w:r>
      <w:r w:rsidRPr="000E0C9D">
        <w:rPr>
          <w:szCs w:val="24"/>
          <w:lang w:val="lt-LT"/>
        </w:rPr>
        <w:t>tik</w:t>
      </w:r>
      <w:r w:rsidRPr="000E0C9D">
        <w:rPr>
          <w:spacing w:val="1"/>
          <w:szCs w:val="24"/>
          <w:lang w:val="lt-LT"/>
        </w:rPr>
        <w:t>ą</w:t>
      </w:r>
      <w:r w:rsidRPr="000E0C9D">
        <w:rPr>
          <w:szCs w:val="24"/>
          <w:lang w:val="lt-LT"/>
        </w:rPr>
        <w:t>,</w:t>
      </w:r>
      <w:r w:rsidRPr="000E0C9D">
        <w:rPr>
          <w:spacing w:val="2"/>
          <w:szCs w:val="24"/>
          <w:lang w:val="lt-LT"/>
        </w:rPr>
        <w:t xml:space="preserve"> </w:t>
      </w:r>
      <w:r w:rsidRPr="000E0C9D">
        <w:rPr>
          <w:szCs w:val="24"/>
          <w:lang w:val="lt-LT"/>
        </w:rPr>
        <w:t>taip</w:t>
      </w:r>
      <w:r w:rsidRPr="000E0C9D">
        <w:rPr>
          <w:spacing w:val="2"/>
          <w:szCs w:val="24"/>
          <w:lang w:val="lt-LT"/>
        </w:rPr>
        <w:t xml:space="preserve"> </w:t>
      </w:r>
      <w:r w:rsidRPr="000E0C9D">
        <w:rPr>
          <w:spacing w:val="-1"/>
          <w:szCs w:val="24"/>
          <w:lang w:val="lt-LT"/>
        </w:rPr>
        <w:t>p</w:t>
      </w:r>
      <w:r w:rsidRPr="000E0C9D">
        <w:rPr>
          <w:szCs w:val="24"/>
          <w:lang w:val="lt-LT"/>
        </w:rPr>
        <w:t>at atsi</w:t>
      </w:r>
      <w:r w:rsidRPr="000E0C9D">
        <w:rPr>
          <w:spacing w:val="-1"/>
          <w:szCs w:val="24"/>
          <w:lang w:val="lt-LT"/>
        </w:rPr>
        <w:t>ž</w:t>
      </w:r>
      <w:r w:rsidRPr="000E0C9D">
        <w:rPr>
          <w:szCs w:val="24"/>
          <w:lang w:val="lt-LT"/>
        </w:rPr>
        <w:t>vel</w:t>
      </w:r>
      <w:r w:rsidRPr="000E0C9D">
        <w:rPr>
          <w:spacing w:val="-1"/>
          <w:szCs w:val="24"/>
          <w:lang w:val="lt-LT"/>
        </w:rPr>
        <w:t>g</w:t>
      </w:r>
      <w:r w:rsidRPr="000E0C9D">
        <w:rPr>
          <w:szCs w:val="24"/>
          <w:lang w:val="lt-LT"/>
        </w:rPr>
        <w:t>ti</w:t>
      </w:r>
      <w:r w:rsidRPr="000E0C9D">
        <w:rPr>
          <w:spacing w:val="-3"/>
          <w:szCs w:val="24"/>
          <w:lang w:val="lt-LT"/>
        </w:rPr>
        <w:t xml:space="preserve"> </w:t>
      </w:r>
      <w:r w:rsidRPr="000E0C9D">
        <w:rPr>
          <w:szCs w:val="24"/>
          <w:lang w:val="lt-LT"/>
        </w:rPr>
        <w:t>į Sutart</w:t>
      </w:r>
      <w:r w:rsidRPr="000E0C9D">
        <w:rPr>
          <w:spacing w:val="-4"/>
          <w:szCs w:val="24"/>
          <w:lang w:val="lt-LT"/>
        </w:rPr>
        <w:t>i</w:t>
      </w:r>
      <w:r w:rsidRPr="000E0C9D">
        <w:rPr>
          <w:szCs w:val="24"/>
          <w:lang w:val="lt-LT"/>
        </w:rPr>
        <w:t>es</w:t>
      </w:r>
      <w:r w:rsidRPr="000E0C9D">
        <w:rPr>
          <w:spacing w:val="-2"/>
          <w:szCs w:val="24"/>
          <w:lang w:val="lt-LT"/>
        </w:rPr>
        <w:t xml:space="preserve"> </w:t>
      </w:r>
      <w:r w:rsidRPr="000E0C9D">
        <w:rPr>
          <w:szCs w:val="24"/>
          <w:lang w:val="lt-LT"/>
        </w:rPr>
        <w:t>vyk</w:t>
      </w:r>
      <w:r w:rsidRPr="000E0C9D">
        <w:rPr>
          <w:spacing w:val="-3"/>
          <w:szCs w:val="24"/>
          <w:lang w:val="lt-LT"/>
        </w:rPr>
        <w:t>d</w:t>
      </w:r>
      <w:r w:rsidRPr="000E0C9D">
        <w:rPr>
          <w:spacing w:val="-2"/>
          <w:szCs w:val="24"/>
          <w:lang w:val="lt-LT"/>
        </w:rPr>
        <w:t>y</w:t>
      </w:r>
      <w:r w:rsidRPr="000E0C9D">
        <w:rPr>
          <w:szCs w:val="24"/>
          <w:lang w:val="lt-LT"/>
        </w:rPr>
        <w:t>mo</w:t>
      </w:r>
      <w:r w:rsidRPr="000E0C9D">
        <w:rPr>
          <w:spacing w:val="-1"/>
          <w:szCs w:val="24"/>
          <w:lang w:val="lt-LT"/>
        </w:rPr>
        <w:t xml:space="preserve"> m</w:t>
      </w:r>
      <w:r w:rsidRPr="000E0C9D">
        <w:rPr>
          <w:szCs w:val="24"/>
          <w:lang w:val="lt-LT"/>
        </w:rPr>
        <w:t>etu</w:t>
      </w:r>
      <w:r w:rsidRPr="000E0C9D">
        <w:rPr>
          <w:spacing w:val="-1"/>
          <w:szCs w:val="24"/>
          <w:lang w:val="lt-LT"/>
        </w:rPr>
        <w:t xml:space="preserve"> </w:t>
      </w:r>
      <w:r w:rsidRPr="000E0C9D">
        <w:rPr>
          <w:szCs w:val="24"/>
          <w:lang w:val="lt-LT"/>
        </w:rPr>
        <w:t>Užs</w:t>
      </w:r>
      <w:r w:rsidRPr="000E0C9D">
        <w:rPr>
          <w:spacing w:val="-3"/>
          <w:szCs w:val="24"/>
          <w:lang w:val="lt-LT"/>
        </w:rPr>
        <w:t>a</w:t>
      </w:r>
      <w:r w:rsidRPr="000E0C9D">
        <w:rPr>
          <w:szCs w:val="24"/>
          <w:lang w:val="lt-LT"/>
        </w:rPr>
        <w:t>k</w:t>
      </w:r>
      <w:r w:rsidRPr="000E0C9D">
        <w:rPr>
          <w:spacing w:val="-1"/>
          <w:szCs w:val="24"/>
          <w:lang w:val="lt-LT"/>
        </w:rPr>
        <w:t>o</w:t>
      </w:r>
      <w:r w:rsidRPr="000E0C9D">
        <w:rPr>
          <w:spacing w:val="-2"/>
          <w:szCs w:val="24"/>
          <w:lang w:val="lt-LT"/>
        </w:rPr>
        <w:t>v</w:t>
      </w:r>
      <w:r w:rsidRPr="000E0C9D">
        <w:rPr>
          <w:szCs w:val="24"/>
          <w:lang w:val="lt-LT"/>
        </w:rPr>
        <w:t>o</w:t>
      </w:r>
      <w:r w:rsidRPr="000E0C9D">
        <w:rPr>
          <w:spacing w:val="1"/>
          <w:szCs w:val="24"/>
          <w:lang w:val="lt-LT"/>
        </w:rPr>
        <w:t xml:space="preserve"> </w:t>
      </w:r>
      <w:r w:rsidRPr="000E0C9D">
        <w:rPr>
          <w:szCs w:val="24"/>
          <w:lang w:val="lt-LT"/>
        </w:rPr>
        <w:t>pa</w:t>
      </w:r>
      <w:r w:rsidRPr="000E0C9D">
        <w:rPr>
          <w:spacing w:val="-3"/>
          <w:szCs w:val="24"/>
          <w:lang w:val="lt-LT"/>
        </w:rPr>
        <w:t>t</w:t>
      </w:r>
      <w:r w:rsidRPr="000E0C9D">
        <w:rPr>
          <w:szCs w:val="24"/>
          <w:lang w:val="lt-LT"/>
        </w:rPr>
        <w:t>eik</w:t>
      </w:r>
      <w:r w:rsidRPr="000E0C9D">
        <w:rPr>
          <w:spacing w:val="-2"/>
          <w:szCs w:val="24"/>
          <w:lang w:val="lt-LT"/>
        </w:rPr>
        <w:t>t</w:t>
      </w:r>
      <w:r w:rsidRPr="000E0C9D">
        <w:rPr>
          <w:szCs w:val="24"/>
          <w:lang w:val="lt-LT"/>
        </w:rPr>
        <w:t>as pasta</w:t>
      </w:r>
      <w:r w:rsidRPr="000E0C9D">
        <w:rPr>
          <w:spacing w:val="-1"/>
          <w:szCs w:val="24"/>
          <w:lang w:val="lt-LT"/>
        </w:rPr>
        <w:t>b</w:t>
      </w:r>
      <w:r w:rsidRPr="000E0C9D">
        <w:rPr>
          <w:szCs w:val="24"/>
          <w:lang w:val="lt-LT"/>
        </w:rPr>
        <w:t>as, pa</w:t>
      </w:r>
      <w:r w:rsidRPr="000E0C9D">
        <w:rPr>
          <w:spacing w:val="-2"/>
          <w:szCs w:val="24"/>
          <w:lang w:val="lt-LT"/>
        </w:rPr>
        <w:t>p</w:t>
      </w:r>
      <w:r w:rsidRPr="000E0C9D">
        <w:rPr>
          <w:szCs w:val="24"/>
          <w:lang w:val="lt-LT"/>
        </w:rPr>
        <w:t>i</w:t>
      </w:r>
      <w:r w:rsidRPr="000E0C9D">
        <w:rPr>
          <w:spacing w:val="-1"/>
          <w:szCs w:val="24"/>
          <w:lang w:val="lt-LT"/>
        </w:rPr>
        <w:t>l</w:t>
      </w:r>
      <w:r w:rsidRPr="000E0C9D">
        <w:rPr>
          <w:spacing w:val="-4"/>
          <w:szCs w:val="24"/>
          <w:lang w:val="lt-LT"/>
        </w:rPr>
        <w:t>d</w:t>
      </w:r>
      <w:r w:rsidRPr="000E0C9D">
        <w:rPr>
          <w:spacing w:val="1"/>
          <w:szCs w:val="24"/>
          <w:lang w:val="lt-LT"/>
        </w:rPr>
        <w:t>o</w:t>
      </w:r>
      <w:r w:rsidRPr="000E0C9D">
        <w:rPr>
          <w:szCs w:val="24"/>
          <w:lang w:val="lt-LT"/>
        </w:rPr>
        <w:t>mą</w:t>
      </w:r>
      <w:r w:rsidRPr="000E0C9D">
        <w:rPr>
          <w:spacing w:val="-3"/>
          <w:szCs w:val="24"/>
          <w:lang w:val="lt-LT"/>
        </w:rPr>
        <w:t xml:space="preserve"> </w:t>
      </w:r>
      <w:r w:rsidRPr="000E0C9D">
        <w:rPr>
          <w:szCs w:val="24"/>
          <w:lang w:val="lt-LT"/>
        </w:rPr>
        <w:t>in</w:t>
      </w:r>
      <w:r w:rsidRPr="000E0C9D">
        <w:rPr>
          <w:spacing w:val="-4"/>
          <w:szCs w:val="24"/>
          <w:lang w:val="lt-LT"/>
        </w:rPr>
        <w:t>f</w:t>
      </w:r>
      <w:r w:rsidRPr="000E0C9D">
        <w:rPr>
          <w:spacing w:val="1"/>
          <w:szCs w:val="24"/>
          <w:lang w:val="lt-LT"/>
        </w:rPr>
        <w:t>o</w:t>
      </w:r>
      <w:r w:rsidRPr="000E0C9D">
        <w:rPr>
          <w:szCs w:val="24"/>
          <w:lang w:val="lt-LT"/>
        </w:rPr>
        <w:t>r</w:t>
      </w:r>
      <w:r w:rsidRPr="000E0C9D">
        <w:rPr>
          <w:spacing w:val="-2"/>
          <w:szCs w:val="24"/>
          <w:lang w:val="lt-LT"/>
        </w:rPr>
        <w:t>m</w:t>
      </w:r>
      <w:r w:rsidRPr="000E0C9D">
        <w:rPr>
          <w:szCs w:val="24"/>
          <w:lang w:val="lt-LT"/>
        </w:rPr>
        <w:t>aciją;</w:t>
      </w:r>
    </w:p>
    <w:p w14:paraId="09DFEB61" w14:textId="77777777" w:rsidR="004A4011" w:rsidRPr="003E569F" w:rsidRDefault="004A4011" w:rsidP="004A4011">
      <w:pPr>
        <w:pStyle w:val="Engl12"/>
        <w:numPr>
          <w:ilvl w:val="2"/>
          <w:numId w:val="1"/>
        </w:numPr>
        <w:tabs>
          <w:tab w:val="clear" w:pos="993"/>
        </w:tabs>
        <w:spacing w:line="276" w:lineRule="auto"/>
        <w:rPr>
          <w:szCs w:val="24"/>
          <w:lang w:val="lt-LT"/>
        </w:rPr>
      </w:pPr>
      <w:r w:rsidRPr="002A4601">
        <w:rPr>
          <w:lang w:val="lt-LT"/>
        </w:rPr>
        <w:t>Rangovas per 10 darbo dienų nuo Sutarties pasirašymo dienos privalo pateikti pasiūlyme pateiktos kainos</w:t>
      </w:r>
      <w:r w:rsidRPr="003E569F">
        <w:rPr>
          <w:lang w:val="lt-LT"/>
        </w:rPr>
        <w:t xml:space="preserve"> išplėstin</w:t>
      </w:r>
      <w:r>
        <w:rPr>
          <w:lang w:val="lt-LT"/>
        </w:rPr>
        <w:t>ę</w:t>
      </w:r>
      <w:r w:rsidRPr="003E569F">
        <w:rPr>
          <w:lang w:val="lt-LT"/>
        </w:rPr>
        <w:t xml:space="preserve"> sąmat</w:t>
      </w:r>
      <w:r>
        <w:rPr>
          <w:lang w:val="lt-LT"/>
        </w:rPr>
        <w:t>ą</w:t>
      </w:r>
      <w:r w:rsidRPr="003E569F">
        <w:rPr>
          <w:lang w:val="lt-LT"/>
        </w:rPr>
        <w:t>, kuri yra būtin</w:t>
      </w:r>
      <w:r>
        <w:rPr>
          <w:lang w:val="lt-LT"/>
        </w:rPr>
        <w:t>a</w:t>
      </w:r>
      <w:r w:rsidRPr="003E569F">
        <w:rPr>
          <w:lang w:val="lt-LT"/>
        </w:rPr>
        <w:t xml:space="preserve"> nustatyti atliktų darbų procentinę dalį, bei (esant poreikiui) įsigyti nenumatytus papildomus darbus remiantis Sutartyje numatyta kainodara. </w:t>
      </w:r>
    </w:p>
    <w:p w14:paraId="6E55A1B5" w14:textId="77777777" w:rsidR="004A4011" w:rsidRPr="000E0C9D" w:rsidRDefault="004A4011" w:rsidP="004A4011">
      <w:pPr>
        <w:pStyle w:val="Engl12"/>
        <w:numPr>
          <w:ilvl w:val="2"/>
          <w:numId w:val="1"/>
        </w:numPr>
        <w:tabs>
          <w:tab w:val="clear" w:pos="993"/>
        </w:tabs>
        <w:spacing w:line="276" w:lineRule="auto"/>
        <w:rPr>
          <w:szCs w:val="24"/>
          <w:lang w:val="lt-LT"/>
        </w:rPr>
      </w:pPr>
      <w:r>
        <w:rPr>
          <w:szCs w:val="24"/>
          <w:lang w:val="lt-LT"/>
        </w:rPr>
        <w:t>t</w:t>
      </w:r>
      <w:r w:rsidRPr="000E0C9D">
        <w:rPr>
          <w:szCs w:val="24"/>
          <w:lang w:val="lt-LT"/>
        </w:rPr>
        <w:t>inkamai</w:t>
      </w:r>
      <w:r w:rsidRPr="000E0C9D">
        <w:rPr>
          <w:spacing w:val="2"/>
          <w:szCs w:val="24"/>
          <w:lang w:val="lt-LT"/>
        </w:rPr>
        <w:t xml:space="preserve"> </w:t>
      </w:r>
      <w:r w:rsidRPr="000E0C9D">
        <w:rPr>
          <w:spacing w:val="-1"/>
          <w:szCs w:val="24"/>
          <w:lang w:val="lt-LT"/>
        </w:rPr>
        <w:t>užb</w:t>
      </w:r>
      <w:r w:rsidRPr="000E0C9D">
        <w:rPr>
          <w:szCs w:val="24"/>
          <w:lang w:val="lt-LT"/>
        </w:rPr>
        <w:t>ai</w:t>
      </w:r>
      <w:r w:rsidRPr="000E0C9D">
        <w:rPr>
          <w:spacing w:val="-2"/>
          <w:szCs w:val="24"/>
          <w:lang w:val="lt-LT"/>
        </w:rPr>
        <w:t>g</w:t>
      </w:r>
      <w:r w:rsidRPr="000E0C9D">
        <w:rPr>
          <w:spacing w:val="-1"/>
          <w:szCs w:val="24"/>
          <w:lang w:val="lt-LT"/>
        </w:rPr>
        <w:t>u</w:t>
      </w:r>
      <w:r w:rsidRPr="000E0C9D">
        <w:rPr>
          <w:szCs w:val="24"/>
          <w:lang w:val="lt-LT"/>
        </w:rPr>
        <w:t>s</w:t>
      </w:r>
      <w:r w:rsidRPr="000E0C9D">
        <w:rPr>
          <w:spacing w:val="5"/>
          <w:szCs w:val="24"/>
          <w:lang w:val="lt-LT"/>
        </w:rPr>
        <w:t xml:space="preserve"> </w:t>
      </w:r>
      <w:r w:rsidRPr="000E0C9D">
        <w:rPr>
          <w:szCs w:val="24"/>
          <w:lang w:val="lt-LT"/>
        </w:rPr>
        <w:t>Dar</w:t>
      </w:r>
      <w:r w:rsidRPr="000E0C9D">
        <w:rPr>
          <w:spacing w:val="-2"/>
          <w:szCs w:val="24"/>
          <w:lang w:val="lt-LT"/>
        </w:rPr>
        <w:t>b</w:t>
      </w:r>
      <w:r w:rsidRPr="000E0C9D">
        <w:rPr>
          <w:spacing w:val="-1"/>
          <w:szCs w:val="24"/>
          <w:lang w:val="lt-LT"/>
        </w:rPr>
        <w:t>u</w:t>
      </w:r>
      <w:r w:rsidRPr="000E0C9D">
        <w:rPr>
          <w:szCs w:val="24"/>
          <w:lang w:val="lt-LT"/>
        </w:rPr>
        <w:t>s, perd</w:t>
      </w:r>
      <w:r w:rsidRPr="000E0C9D">
        <w:rPr>
          <w:spacing w:val="-2"/>
          <w:szCs w:val="24"/>
          <w:lang w:val="lt-LT"/>
        </w:rPr>
        <w:t>u</w:t>
      </w:r>
      <w:r w:rsidRPr="000E0C9D">
        <w:rPr>
          <w:spacing w:val="1"/>
          <w:szCs w:val="24"/>
          <w:lang w:val="lt-LT"/>
        </w:rPr>
        <w:t>o</w:t>
      </w:r>
      <w:r w:rsidRPr="000E0C9D">
        <w:rPr>
          <w:szCs w:val="24"/>
          <w:lang w:val="lt-LT"/>
        </w:rPr>
        <w:t>ti</w:t>
      </w:r>
      <w:r w:rsidRPr="000E0C9D">
        <w:rPr>
          <w:spacing w:val="2"/>
          <w:szCs w:val="24"/>
          <w:lang w:val="lt-LT"/>
        </w:rPr>
        <w:t xml:space="preserve"> </w:t>
      </w:r>
      <w:r w:rsidRPr="000E0C9D">
        <w:rPr>
          <w:szCs w:val="24"/>
          <w:lang w:val="lt-LT"/>
        </w:rPr>
        <w:t>U</w:t>
      </w:r>
      <w:r w:rsidRPr="000E0C9D">
        <w:rPr>
          <w:spacing w:val="-1"/>
          <w:szCs w:val="24"/>
          <w:lang w:val="lt-LT"/>
        </w:rPr>
        <w:t>ž</w:t>
      </w:r>
      <w:r w:rsidRPr="000E0C9D">
        <w:rPr>
          <w:szCs w:val="24"/>
          <w:lang w:val="lt-LT"/>
        </w:rPr>
        <w:t>sa</w:t>
      </w:r>
      <w:r w:rsidRPr="000E0C9D">
        <w:rPr>
          <w:spacing w:val="-3"/>
          <w:szCs w:val="24"/>
          <w:lang w:val="lt-LT"/>
        </w:rPr>
        <w:t>k</w:t>
      </w:r>
      <w:r w:rsidRPr="000E0C9D">
        <w:rPr>
          <w:spacing w:val="1"/>
          <w:szCs w:val="24"/>
          <w:lang w:val="lt-LT"/>
        </w:rPr>
        <w:t>o</w:t>
      </w:r>
      <w:r w:rsidRPr="000E0C9D">
        <w:rPr>
          <w:szCs w:val="24"/>
          <w:lang w:val="lt-LT"/>
        </w:rPr>
        <w:t>v</w:t>
      </w:r>
      <w:r w:rsidRPr="000E0C9D">
        <w:rPr>
          <w:spacing w:val="-1"/>
          <w:szCs w:val="24"/>
          <w:lang w:val="lt-LT"/>
        </w:rPr>
        <w:t>u</w:t>
      </w:r>
      <w:r w:rsidRPr="000E0C9D">
        <w:rPr>
          <w:szCs w:val="24"/>
          <w:lang w:val="lt-LT"/>
        </w:rPr>
        <w:t>i</w:t>
      </w:r>
      <w:r w:rsidRPr="000E0C9D">
        <w:rPr>
          <w:spacing w:val="4"/>
          <w:szCs w:val="24"/>
          <w:lang w:val="lt-LT"/>
        </w:rPr>
        <w:t xml:space="preserve"> </w:t>
      </w:r>
      <w:r w:rsidRPr="000E0C9D">
        <w:rPr>
          <w:szCs w:val="24"/>
          <w:lang w:val="lt-LT"/>
        </w:rPr>
        <w:t>S</w:t>
      </w:r>
      <w:r w:rsidRPr="000E0C9D">
        <w:rPr>
          <w:spacing w:val="-2"/>
          <w:szCs w:val="24"/>
          <w:lang w:val="lt-LT"/>
        </w:rPr>
        <w:t>u</w:t>
      </w:r>
      <w:r w:rsidRPr="000E0C9D">
        <w:rPr>
          <w:szCs w:val="24"/>
          <w:lang w:val="lt-LT"/>
        </w:rPr>
        <w:t>t</w:t>
      </w:r>
      <w:r w:rsidRPr="000E0C9D">
        <w:rPr>
          <w:spacing w:val="-3"/>
          <w:szCs w:val="24"/>
          <w:lang w:val="lt-LT"/>
        </w:rPr>
        <w:t>a</w:t>
      </w:r>
      <w:r w:rsidRPr="000E0C9D">
        <w:rPr>
          <w:szCs w:val="24"/>
          <w:lang w:val="lt-LT"/>
        </w:rPr>
        <w:t>rt</w:t>
      </w:r>
      <w:r w:rsidRPr="000E0C9D">
        <w:rPr>
          <w:spacing w:val="-3"/>
          <w:szCs w:val="24"/>
          <w:lang w:val="lt-LT"/>
        </w:rPr>
        <w:t>i</w:t>
      </w:r>
      <w:r w:rsidRPr="000E0C9D">
        <w:rPr>
          <w:szCs w:val="24"/>
          <w:lang w:val="lt-LT"/>
        </w:rPr>
        <w:t>es</w:t>
      </w:r>
      <w:r w:rsidRPr="000E0C9D">
        <w:rPr>
          <w:spacing w:val="5"/>
          <w:szCs w:val="24"/>
          <w:lang w:val="lt-LT"/>
        </w:rPr>
        <w:t xml:space="preserve"> </w:t>
      </w:r>
      <w:r w:rsidRPr="000E0C9D">
        <w:rPr>
          <w:szCs w:val="24"/>
          <w:lang w:val="lt-LT"/>
        </w:rPr>
        <w:t>ir</w:t>
      </w:r>
      <w:r w:rsidRPr="000E0C9D">
        <w:rPr>
          <w:spacing w:val="2"/>
          <w:szCs w:val="24"/>
          <w:lang w:val="lt-LT"/>
        </w:rPr>
        <w:t xml:space="preserve"> </w:t>
      </w:r>
      <w:r w:rsidRPr="000E0C9D">
        <w:rPr>
          <w:szCs w:val="24"/>
          <w:lang w:val="lt-LT"/>
        </w:rPr>
        <w:t>tei</w:t>
      </w:r>
      <w:r w:rsidRPr="000E0C9D">
        <w:rPr>
          <w:spacing w:val="-3"/>
          <w:szCs w:val="24"/>
          <w:lang w:val="lt-LT"/>
        </w:rPr>
        <w:t>s</w:t>
      </w:r>
      <w:r w:rsidRPr="000E0C9D">
        <w:rPr>
          <w:szCs w:val="24"/>
          <w:lang w:val="lt-LT"/>
        </w:rPr>
        <w:t>ės</w:t>
      </w:r>
      <w:r w:rsidRPr="000E0C9D">
        <w:rPr>
          <w:spacing w:val="5"/>
          <w:szCs w:val="24"/>
          <w:lang w:val="lt-LT"/>
        </w:rPr>
        <w:t xml:space="preserve"> </w:t>
      </w:r>
      <w:r w:rsidRPr="000E0C9D">
        <w:rPr>
          <w:spacing w:val="-3"/>
          <w:szCs w:val="24"/>
          <w:lang w:val="lt-LT"/>
        </w:rPr>
        <w:t>a</w:t>
      </w:r>
      <w:r w:rsidRPr="000E0C9D">
        <w:rPr>
          <w:szCs w:val="24"/>
          <w:lang w:val="lt-LT"/>
        </w:rPr>
        <w:t>ktų</w:t>
      </w:r>
      <w:r w:rsidRPr="000E0C9D">
        <w:rPr>
          <w:spacing w:val="4"/>
          <w:szCs w:val="24"/>
          <w:lang w:val="lt-LT"/>
        </w:rPr>
        <w:t xml:space="preserve"> </w:t>
      </w:r>
      <w:r w:rsidRPr="000E0C9D">
        <w:rPr>
          <w:spacing w:val="-3"/>
          <w:szCs w:val="24"/>
          <w:lang w:val="lt-LT"/>
        </w:rPr>
        <w:t>r</w:t>
      </w:r>
      <w:r w:rsidRPr="000E0C9D">
        <w:rPr>
          <w:szCs w:val="24"/>
          <w:lang w:val="lt-LT"/>
        </w:rPr>
        <w:t>eikal</w:t>
      </w:r>
      <w:r w:rsidRPr="000E0C9D">
        <w:rPr>
          <w:spacing w:val="-3"/>
          <w:szCs w:val="24"/>
          <w:lang w:val="lt-LT"/>
        </w:rPr>
        <w:t>a</w:t>
      </w:r>
      <w:r w:rsidRPr="000E0C9D">
        <w:rPr>
          <w:szCs w:val="24"/>
          <w:lang w:val="lt-LT"/>
        </w:rPr>
        <w:t>v</w:t>
      </w:r>
      <w:r w:rsidRPr="000E0C9D">
        <w:rPr>
          <w:spacing w:val="-3"/>
          <w:szCs w:val="24"/>
          <w:lang w:val="lt-LT"/>
        </w:rPr>
        <w:t>i</w:t>
      </w:r>
      <w:r w:rsidRPr="000E0C9D">
        <w:rPr>
          <w:spacing w:val="-2"/>
          <w:szCs w:val="24"/>
          <w:lang w:val="lt-LT"/>
        </w:rPr>
        <w:t>m</w:t>
      </w:r>
      <w:r w:rsidRPr="000E0C9D">
        <w:rPr>
          <w:spacing w:val="-1"/>
          <w:szCs w:val="24"/>
          <w:lang w:val="lt-LT"/>
        </w:rPr>
        <w:t>u</w:t>
      </w:r>
      <w:r w:rsidRPr="000E0C9D">
        <w:rPr>
          <w:szCs w:val="24"/>
          <w:lang w:val="lt-LT"/>
        </w:rPr>
        <w:t>s</w:t>
      </w:r>
      <w:r w:rsidRPr="000E0C9D">
        <w:rPr>
          <w:spacing w:val="5"/>
          <w:szCs w:val="24"/>
          <w:lang w:val="lt-LT"/>
        </w:rPr>
        <w:t xml:space="preserve"> </w:t>
      </w:r>
      <w:r w:rsidRPr="000E0C9D">
        <w:rPr>
          <w:szCs w:val="24"/>
          <w:lang w:val="lt-LT"/>
        </w:rPr>
        <w:t>atiti</w:t>
      </w:r>
      <w:r w:rsidRPr="000E0C9D">
        <w:rPr>
          <w:spacing w:val="-1"/>
          <w:szCs w:val="24"/>
          <w:lang w:val="lt-LT"/>
        </w:rPr>
        <w:t>n</w:t>
      </w:r>
      <w:r w:rsidRPr="000E0C9D">
        <w:rPr>
          <w:szCs w:val="24"/>
          <w:lang w:val="lt-LT"/>
        </w:rPr>
        <w:t>ka</w:t>
      </w:r>
      <w:r w:rsidRPr="000E0C9D">
        <w:rPr>
          <w:spacing w:val="3"/>
          <w:szCs w:val="24"/>
          <w:lang w:val="lt-LT"/>
        </w:rPr>
        <w:t>n</w:t>
      </w:r>
      <w:r w:rsidRPr="000E0C9D">
        <w:rPr>
          <w:szCs w:val="24"/>
          <w:lang w:val="lt-LT"/>
        </w:rPr>
        <w:t>tį Dar</w:t>
      </w:r>
      <w:r w:rsidRPr="000E0C9D">
        <w:rPr>
          <w:spacing w:val="-2"/>
          <w:szCs w:val="24"/>
          <w:lang w:val="lt-LT"/>
        </w:rPr>
        <w:t>b</w:t>
      </w:r>
      <w:r w:rsidRPr="000E0C9D">
        <w:rPr>
          <w:szCs w:val="24"/>
          <w:lang w:val="lt-LT"/>
        </w:rPr>
        <w:t>ų</w:t>
      </w:r>
      <w:r w:rsidRPr="000E0C9D">
        <w:rPr>
          <w:spacing w:val="-8"/>
          <w:szCs w:val="24"/>
          <w:lang w:val="lt-LT"/>
        </w:rPr>
        <w:t xml:space="preserve"> </w:t>
      </w:r>
      <w:r w:rsidRPr="000E0C9D">
        <w:rPr>
          <w:szCs w:val="24"/>
          <w:lang w:val="lt-LT"/>
        </w:rPr>
        <w:t>rez</w:t>
      </w:r>
      <w:r w:rsidRPr="000E0C9D">
        <w:rPr>
          <w:spacing w:val="-2"/>
          <w:szCs w:val="24"/>
          <w:lang w:val="lt-LT"/>
        </w:rPr>
        <w:t>u</w:t>
      </w:r>
      <w:r w:rsidRPr="000E0C9D">
        <w:rPr>
          <w:szCs w:val="24"/>
          <w:lang w:val="lt-LT"/>
        </w:rPr>
        <w:t>ltatą,</w:t>
      </w:r>
      <w:r w:rsidRPr="000E0C9D">
        <w:rPr>
          <w:spacing w:val="-7"/>
          <w:szCs w:val="24"/>
          <w:lang w:val="lt-LT"/>
        </w:rPr>
        <w:t xml:space="preserve"> </w:t>
      </w:r>
      <w:r w:rsidRPr="000E0C9D">
        <w:rPr>
          <w:szCs w:val="24"/>
          <w:lang w:val="lt-LT"/>
        </w:rPr>
        <w:t>išta</w:t>
      </w:r>
      <w:r w:rsidRPr="000E0C9D">
        <w:rPr>
          <w:spacing w:val="-3"/>
          <w:szCs w:val="24"/>
          <w:lang w:val="lt-LT"/>
        </w:rPr>
        <w:t>i</w:t>
      </w:r>
      <w:r w:rsidRPr="000E0C9D">
        <w:rPr>
          <w:szCs w:val="24"/>
          <w:lang w:val="lt-LT"/>
        </w:rPr>
        <w:t>syti</w:t>
      </w:r>
      <w:r w:rsidRPr="000E0C9D">
        <w:rPr>
          <w:spacing w:val="-9"/>
          <w:szCs w:val="24"/>
          <w:lang w:val="lt-LT"/>
        </w:rPr>
        <w:t xml:space="preserve"> </w:t>
      </w:r>
      <w:r w:rsidRPr="000E0C9D">
        <w:rPr>
          <w:szCs w:val="24"/>
          <w:lang w:val="lt-LT"/>
        </w:rPr>
        <w:t>vi</w:t>
      </w:r>
      <w:r w:rsidRPr="000E0C9D">
        <w:rPr>
          <w:spacing w:val="-3"/>
          <w:szCs w:val="24"/>
          <w:lang w:val="lt-LT"/>
        </w:rPr>
        <w:t>s</w:t>
      </w:r>
      <w:r w:rsidRPr="000E0C9D">
        <w:rPr>
          <w:spacing w:val="-1"/>
          <w:szCs w:val="24"/>
          <w:lang w:val="lt-LT"/>
        </w:rPr>
        <w:t>u</w:t>
      </w:r>
      <w:r w:rsidRPr="000E0C9D">
        <w:rPr>
          <w:szCs w:val="24"/>
          <w:lang w:val="lt-LT"/>
        </w:rPr>
        <w:t>s</w:t>
      </w:r>
      <w:r w:rsidRPr="000E0C9D">
        <w:rPr>
          <w:spacing w:val="-7"/>
          <w:szCs w:val="24"/>
          <w:lang w:val="lt-LT"/>
        </w:rPr>
        <w:t xml:space="preserve"> </w:t>
      </w:r>
      <w:r w:rsidRPr="000E0C9D">
        <w:rPr>
          <w:szCs w:val="24"/>
          <w:lang w:val="lt-LT"/>
        </w:rPr>
        <w:t>ir</w:t>
      </w:r>
      <w:r w:rsidRPr="000E0C9D">
        <w:rPr>
          <w:spacing w:val="-7"/>
          <w:szCs w:val="24"/>
          <w:lang w:val="lt-LT"/>
        </w:rPr>
        <w:t xml:space="preserve"> </w:t>
      </w:r>
      <w:r w:rsidRPr="000E0C9D">
        <w:rPr>
          <w:spacing w:val="-1"/>
          <w:szCs w:val="24"/>
          <w:lang w:val="lt-LT"/>
        </w:rPr>
        <w:t>b</w:t>
      </w:r>
      <w:r w:rsidRPr="000E0C9D">
        <w:rPr>
          <w:szCs w:val="24"/>
          <w:lang w:val="lt-LT"/>
        </w:rPr>
        <w:t>et</w:t>
      </w:r>
      <w:r w:rsidRPr="000E0C9D">
        <w:rPr>
          <w:spacing w:val="-6"/>
          <w:szCs w:val="24"/>
          <w:lang w:val="lt-LT"/>
        </w:rPr>
        <w:t xml:space="preserve"> </w:t>
      </w:r>
      <w:r w:rsidRPr="000E0C9D">
        <w:rPr>
          <w:szCs w:val="24"/>
          <w:lang w:val="lt-LT"/>
        </w:rPr>
        <w:t>k</w:t>
      </w:r>
      <w:r w:rsidRPr="000E0C9D">
        <w:rPr>
          <w:spacing w:val="1"/>
          <w:szCs w:val="24"/>
          <w:lang w:val="lt-LT"/>
        </w:rPr>
        <w:t>o</w:t>
      </w:r>
      <w:r w:rsidRPr="000E0C9D">
        <w:rPr>
          <w:szCs w:val="24"/>
          <w:lang w:val="lt-LT"/>
        </w:rPr>
        <w:t>ki</w:t>
      </w:r>
      <w:r w:rsidRPr="000E0C9D">
        <w:rPr>
          <w:spacing w:val="-1"/>
          <w:szCs w:val="24"/>
          <w:lang w:val="lt-LT"/>
        </w:rPr>
        <w:t>u</w:t>
      </w:r>
      <w:r w:rsidRPr="000E0C9D">
        <w:rPr>
          <w:szCs w:val="24"/>
          <w:lang w:val="lt-LT"/>
        </w:rPr>
        <w:t>s</w:t>
      </w:r>
      <w:r w:rsidRPr="000E0C9D">
        <w:rPr>
          <w:spacing w:val="-7"/>
          <w:szCs w:val="24"/>
          <w:lang w:val="lt-LT"/>
        </w:rPr>
        <w:t xml:space="preserve"> </w:t>
      </w:r>
      <w:r w:rsidRPr="000E0C9D">
        <w:rPr>
          <w:szCs w:val="24"/>
          <w:lang w:val="lt-LT"/>
        </w:rPr>
        <w:t>trūk</w:t>
      </w:r>
      <w:r w:rsidRPr="000E0C9D">
        <w:rPr>
          <w:spacing w:val="-4"/>
          <w:szCs w:val="24"/>
          <w:lang w:val="lt-LT"/>
        </w:rPr>
        <w:t>u</w:t>
      </w:r>
      <w:r w:rsidRPr="000E0C9D">
        <w:rPr>
          <w:szCs w:val="24"/>
          <w:lang w:val="lt-LT"/>
        </w:rPr>
        <w:t>m</w:t>
      </w:r>
      <w:r w:rsidRPr="000E0C9D">
        <w:rPr>
          <w:spacing w:val="-1"/>
          <w:szCs w:val="24"/>
          <w:lang w:val="lt-LT"/>
        </w:rPr>
        <w:t>u</w:t>
      </w:r>
      <w:r w:rsidRPr="000E0C9D">
        <w:rPr>
          <w:szCs w:val="24"/>
          <w:lang w:val="lt-LT"/>
        </w:rPr>
        <w:t>s,</w:t>
      </w:r>
      <w:r w:rsidRPr="000E0C9D">
        <w:rPr>
          <w:spacing w:val="-7"/>
          <w:szCs w:val="24"/>
          <w:lang w:val="lt-LT"/>
        </w:rPr>
        <w:t xml:space="preserve"> </w:t>
      </w:r>
      <w:r w:rsidRPr="000E0C9D">
        <w:rPr>
          <w:spacing w:val="-4"/>
          <w:szCs w:val="24"/>
          <w:lang w:val="lt-LT"/>
        </w:rPr>
        <w:t>n</w:t>
      </w:r>
      <w:r w:rsidRPr="000E0C9D">
        <w:rPr>
          <w:spacing w:val="-1"/>
          <w:szCs w:val="24"/>
          <w:lang w:val="lt-LT"/>
        </w:rPr>
        <w:t>u</w:t>
      </w:r>
      <w:r w:rsidRPr="000E0C9D">
        <w:rPr>
          <w:szCs w:val="24"/>
          <w:lang w:val="lt-LT"/>
        </w:rPr>
        <w:t>statytus</w:t>
      </w:r>
      <w:r w:rsidRPr="000E0C9D">
        <w:rPr>
          <w:spacing w:val="-7"/>
          <w:szCs w:val="24"/>
          <w:lang w:val="lt-LT"/>
        </w:rPr>
        <w:t xml:space="preserve"> </w:t>
      </w:r>
      <w:r w:rsidRPr="000E0C9D">
        <w:rPr>
          <w:spacing w:val="-1"/>
          <w:szCs w:val="24"/>
          <w:lang w:val="lt-LT"/>
        </w:rPr>
        <w:t>b</w:t>
      </w:r>
      <w:r w:rsidRPr="000E0C9D">
        <w:rPr>
          <w:spacing w:val="-2"/>
          <w:szCs w:val="24"/>
          <w:lang w:val="lt-LT"/>
        </w:rPr>
        <w:t>e</w:t>
      </w:r>
      <w:r w:rsidRPr="000E0C9D">
        <w:rPr>
          <w:szCs w:val="24"/>
          <w:lang w:val="lt-LT"/>
        </w:rPr>
        <w:t>t</w:t>
      </w:r>
      <w:r w:rsidRPr="000E0C9D">
        <w:rPr>
          <w:spacing w:val="-6"/>
          <w:szCs w:val="24"/>
          <w:lang w:val="lt-LT"/>
        </w:rPr>
        <w:t xml:space="preserve"> </w:t>
      </w:r>
      <w:r w:rsidRPr="000E0C9D">
        <w:rPr>
          <w:szCs w:val="24"/>
          <w:lang w:val="lt-LT"/>
        </w:rPr>
        <w:t>kur</w:t>
      </w:r>
      <w:r w:rsidRPr="000E0C9D">
        <w:rPr>
          <w:spacing w:val="-2"/>
          <w:szCs w:val="24"/>
          <w:lang w:val="lt-LT"/>
        </w:rPr>
        <w:t>i</w:t>
      </w:r>
      <w:r w:rsidRPr="000E0C9D">
        <w:rPr>
          <w:spacing w:val="-1"/>
          <w:szCs w:val="24"/>
          <w:lang w:val="lt-LT"/>
        </w:rPr>
        <w:t>u</w:t>
      </w:r>
      <w:r w:rsidRPr="000E0C9D">
        <w:rPr>
          <w:szCs w:val="24"/>
          <w:lang w:val="lt-LT"/>
        </w:rPr>
        <w:t>o</w:t>
      </w:r>
      <w:r w:rsidRPr="000E0C9D">
        <w:rPr>
          <w:spacing w:val="-6"/>
          <w:szCs w:val="24"/>
          <w:lang w:val="lt-LT"/>
        </w:rPr>
        <w:t xml:space="preserve"> </w:t>
      </w:r>
      <w:r w:rsidRPr="000E0C9D">
        <w:rPr>
          <w:szCs w:val="24"/>
          <w:lang w:val="lt-LT"/>
        </w:rPr>
        <w:t>S</w:t>
      </w:r>
      <w:r w:rsidRPr="000E0C9D">
        <w:rPr>
          <w:spacing w:val="-2"/>
          <w:szCs w:val="24"/>
          <w:lang w:val="lt-LT"/>
        </w:rPr>
        <w:t>u</w:t>
      </w:r>
      <w:r w:rsidRPr="000E0C9D">
        <w:rPr>
          <w:szCs w:val="24"/>
          <w:lang w:val="lt-LT"/>
        </w:rPr>
        <w:t>tart</w:t>
      </w:r>
      <w:r w:rsidRPr="000E0C9D">
        <w:rPr>
          <w:spacing w:val="-3"/>
          <w:szCs w:val="24"/>
          <w:lang w:val="lt-LT"/>
        </w:rPr>
        <w:t>i</w:t>
      </w:r>
      <w:r w:rsidRPr="000E0C9D">
        <w:rPr>
          <w:szCs w:val="24"/>
          <w:lang w:val="lt-LT"/>
        </w:rPr>
        <w:t>es</w:t>
      </w:r>
      <w:r w:rsidRPr="000E0C9D">
        <w:rPr>
          <w:spacing w:val="-6"/>
          <w:szCs w:val="24"/>
          <w:lang w:val="lt-LT"/>
        </w:rPr>
        <w:t xml:space="preserve"> </w:t>
      </w:r>
      <w:r w:rsidRPr="000E0C9D">
        <w:rPr>
          <w:szCs w:val="24"/>
          <w:lang w:val="lt-LT"/>
        </w:rPr>
        <w:t>v</w:t>
      </w:r>
      <w:r w:rsidRPr="000E0C9D">
        <w:rPr>
          <w:spacing w:val="-2"/>
          <w:szCs w:val="24"/>
          <w:lang w:val="lt-LT"/>
        </w:rPr>
        <w:t>y</w:t>
      </w:r>
      <w:r w:rsidRPr="000E0C9D">
        <w:rPr>
          <w:szCs w:val="24"/>
          <w:lang w:val="lt-LT"/>
        </w:rPr>
        <w:t>kd</w:t>
      </w:r>
      <w:r w:rsidRPr="000E0C9D">
        <w:rPr>
          <w:spacing w:val="-2"/>
          <w:szCs w:val="24"/>
          <w:lang w:val="lt-LT"/>
        </w:rPr>
        <w:t>ym</w:t>
      </w:r>
      <w:r w:rsidRPr="000E0C9D">
        <w:rPr>
          <w:szCs w:val="24"/>
          <w:lang w:val="lt-LT"/>
        </w:rPr>
        <w:t>o metu</w:t>
      </w:r>
      <w:r w:rsidRPr="000E0C9D">
        <w:rPr>
          <w:spacing w:val="-3"/>
          <w:szCs w:val="24"/>
          <w:lang w:val="lt-LT"/>
        </w:rPr>
        <w:t xml:space="preserve"> </w:t>
      </w:r>
      <w:r w:rsidRPr="000E0C9D">
        <w:rPr>
          <w:szCs w:val="24"/>
          <w:lang w:val="lt-LT"/>
        </w:rPr>
        <w:t>ar per</w:t>
      </w:r>
      <w:r w:rsidRPr="000E0C9D">
        <w:rPr>
          <w:spacing w:val="-2"/>
          <w:szCs w:val="24"/>
          <w:lang w:val="lt-LT"/>
        </w:rPr>
        <w:t xml:space="preserve"> </w:t>
      </w:r>
      <w:r w:rsidRPr="000E0C9D">
        <w:rPr>
          <w:szCs w:val="24"/>
          <w:lang w:val="lt-LT"/>
        </w:rPr>
        <w:t>k</w:t>
      </w:r>
      <w:r w:rsidRPr="000E0C9D">
        <w:rPr>
          <w:spacing w:val="-1"/>
          <w:szCs w:val="24"/>
          <w:lang w:val="lt-LT"/>
        </w:rPr>
        <w:t>o</w:t>
      </w:r>
      <w:r w:rsidRPr="000E0C9D">
        <w:rPr>
          <w:szCs w:val="24"/>
          <w:lang w:val="lt-LT"/>
        </w:rPr>
        <w:t>ky</w:t>
      </w:r>
      <w:r w:rsidRPr="000E0C9D">
        <w:rPr>
          <w:spacing w:val="-4"/>
          <w:szCs w:val="24"/>
          <w:lang w:val="lt-LT"/>
        </w:rPr>
        <w:t>b</w:t>
      </w:r>
      <w:r w:rsidRPr="000E0C9D">
        <w:rPr>
          <w:szCs w:val="24"/>
          <w:lang w:val="lt-LT"/>
        </w:rPr>
        <w:t>ės</w:t>
      </w:r>
      <w:r w:rsidRPr="000E0C9D">
        <w:rPr>
          <w:spacing w:val="1"/>
          <w:szCs w:val="24"/>
          <w:lang w:val="lt-LT"/>
        </w:rPr>
        <w:t xml:space="preserve"> </w:t>
      </w:r>
      <w:r w:rsidRPr="000E0C9D">
        <w:rPr>
          <w:spacing w:val="-1"/>
          <w:szCs w:val="24"/>
          <w:lang w:val="lt-LT"/>
        </w:rPr>
        <w:t>g</w:t>
      </w:r>
      <w:r w:rsidRPr="000E0C9D">
        <w:rPr>
          <w:szCs w:val="24"/>
          <w:lang w:val="lt-LT"/>
        </w:rPr>
        <w:t>ara</w:t>
      </w:r>
      <w:r w:rsidRPr="000E0C9D">
        <w:rPr>
          <w:spacing w:val="-4"/>
          <w:szCs w:val="24"/>
          <w:lang w:val="lt-LT"/>
        </w:rPr>
        <w:t>n</w:t>
      </w:r>
      <w:r w:rsidRPr="000E0C9D">
        <w:rPr>
          <w:szCs w:val="24"/>
          <w:lang w:val="lt-LT"/>
        </w:rPr>
        <w:t>tij</w:t>
      </w:r>
      <w:r w:rsidRPr="000E0C9D">
        <w:rPr>
          <w:spacing w:val="1"/>
          <w:szCs w:val="24"/>
          <w:lang w:val="lt-LT"/>
        </w:rPr>
        <w:t>o</w:t>
      </w:r>
      <w:r w:rsidRPr="000E0C9D">
        <w:rPr>
          <w:szCs w:val="24"/>
          <w:lang w:val="lt-LT"/>
        </w:rPr>
        <w:t>s</w:t>
      </w:r>
      <w:r w:rsidRPr="000E0C9D">
        <w:rPr>
          <w:spacing w:val="-2"/>
          <w:szCs w:val="24"/>
          <w:lang w:val="lt-LT"/>
        </w:rPr>
        <w:t xml:space="preserve"> </w:t>
      </w:r>
      <w:r w:rsidRPr="000E0C9D">
        <w:rPr>
          <w:szCs w:val="24"/>
          <w:lang w:val="lt-LT"/>
        </w:rPr>
        <w:t>te</w:t>
      </w:r>
      <w:r w:rsidRPr="000E0C9D">
        <w:rPr>
          <w:spacing w:val="-3"/>
          <w:szCs w:val="24"/>
          <w:lang w:val="lt-LT"/>
        </w:rPr>
        <w:t>r</w:t>
      </w:r>
      <w:r w:rsidRPr="000E0C9D">
        <w:rPr>
          <w:szCs w:val="24"/>
          <w:lang w:val="lt-LT"/>
        </w:rPr>
        <w:t>mi</w:t>
      </w:r>
      <w:r w:rsidRPr="000E0C9D">
        <w:rPr>
          <w:spacing w:val="-2"/>
          <w:szCs w:val="24"/>
          <w:lang w:val="lt-LT"/>
        </w:rPr>
        <w:t>n</w:t>
      </w:r>
      <w:r w:rsidRPr="000E0C9D">
        <w:rPr>
          <w:szCs w:val="24"/>
          <w:lang w:val="lt-LT"/>
        </w:rPr>
        <w:t>ą;</w:t>
      </w:r>
    </w:p>
    <w:p w14:paraId="662982CE" w14:textId="77777777" w:rsidR="004A4011" w:rsidRDefault="004A4011" w:rsidP="004A4011">
      <w:pPr>
        <w:pStyle w:val="Engl12"/>
        <w:numPr>
          <w:ilvl w:val="2"/>
          <w:numId w:val="1"/>
        </w:numPr>
        <w:tabs>
          <w:tab w:val="clear" w:pos="993"/>
        </w:tabs>
        <w:spacing w:line="276" w:lineRule="auto"/>
        <w:rPr>
          <w:szCs w:val="24"/>
          <w:lang w:val="lt-LT"/>
        </w:rPr>
      </w:pPr>
      <w:r>
        <w:rPr>
          <w:szCs w:val="24"/>
          <w:lang w:val="lt-LT"/>
        </w:rPr>
        <w:t>p</w:t>
      </w:r>
      <w:r w:rsidRPr="000E0C9D">
        <w:rPr>
          <w:szCs w:val="24"/>
          <w:lang w:val="lt-LT"/>
        </w:rPr>
        <w:t>ate</w:t>
      </w:r>
      <w:r w:rsidRPr="000E0C9D">
        <w:rPr>
          <w:spacing w:val="-3"/>
          <w:szCs w:val="24"/>
          <w:lang w:val="lt-LT"/>
        </w:rPr>
        <w:t>i</w:t>
      </w:r>
      <w:r w:rsidRPr="000E0C9D">
        <w:rPr>
          <w:szCs w:val="24"/>
          <w:lang w:val="lt-LT"/>
        </w:rPr>
        <w:t>kti</w:t>
      </w:r>
      <w:r w:rsidRPr="000E0C9D">
        <w:rPr>
          <w:spacing w:val="8"/>
          <w:szCs w:val="24"/>
          <w:lang w:val="lt-LT"/>
        </w:rPr>
        <w:t xml:space="preserve"> </w:t>
      </w:r>
      <w:r w:rsidRPr="000E0C9D">
        <w:rPr>
          <w:szCs w:val="24"/>
          <w:lang w:val="lt-LT"/>
        </w:rPr>
        <w:t>vis</w:t>
      </w:r>
      <w:r w:rsidRPr="000E0C9D">
        <w:rPr>
          <w:spacing w:val="-2"/>
          <w:szCs w:val="24"/>
          <w:lang w:val="lt-LT"/>
        </w:rPr>
        <w:t>u</w:t>
      </w:r>
      <w:r w:rsidRPr="000E0C9D">
        <w:rPr>
          <w:szCs w:val="24"/>
          <w:lang w:val="lt-LT"/>
        </w:rPr>
        <w:t>s</w:t>
      </w:r>
      <w:r w:rsidRPr="000E0C9D">
        <w:rPr>
          <w:spacing w:val="8"/>
          <w:szCs w:val="24"/>
          <w:lang w:val="lt-LT"/>
        </w:rPr>
        <w:t xml:space="preserve"> </w:t>
      </w:r>
      <w:r w:rsidRPr="000E0C9D">
        <w:rPr>
          <w:spacing w:val="-1"/>
          <w:szCs w:val="24"/>
          <w:lang w:val="lt-LT"/>
        </w:rPr>
        <w:t>d</w:t>
      </w:r>
      <w:r w:rsidRPr="000E0C9D">
        <w:rPr>
          <w:spacing w:val="1"/>
          <w:szCs w:val="24"/>
          <w:lang w:val="lt-LT"/>
        </w:rPr>
        <w:t>o</w:t>
      </w:r>
      <w:r w:rsidRPr="000E0C9D">
        <w:rPr>
          <w:szCs w:val="24"/>
          <w:lang w:val="lt-LT"/>
        </w:rPr>
        <w:t>k</w:t>
      </w:r>
      <w:r w:rsidRPr="000E0C9D">
        <w:rPr>
          <w:spacing w:val="-3"/>
          <w:szCs w:val="24"/>
          <w:lang w:val="lt-LT"/>
        </w:rPr>
        <w:t>u</w:t>
      </w:r>
      <w:r w:rsidRPr="000E0C9D">
        <w:rPr>
          <w:szCs w:val="24"/>
          <w:lang w:val="lt-LT"/>
        </w:rPr>
        <w:t>men</w:t>
      </w:r>
      <w:r w:rsidRPr="000E0C9D">
        <w:rPr>
          <w:spacing w:val="-3"/>
          <w:szCs w:val="24"/>
          <w:lang w:val="lt-LT"/>
        </w:rPr>
        <w:t>t</w:t>
      </w:r>
      <w:r w:rsidRPr="000E0C9D">
        <w:rPr>
          <w:spacing w:val="-1"/>
          <w:szCs w:val="24"/>
          <w:lang w:val="lt-LT"/>
        </w:rPr>
        <w:t>u</w:t>
      </w:r>
      <w:r w:rsidRPr="000E0C9D">
        <w:rPr>
          <w:szCs w:val="24"/>
          <w:lang w:val="lt-LT"/>
        </w:rPr>
        <w:t>s,</w:t>
      </w:r>
      <w:r w:rsidRPr="000E0C9D">
        <w:rPr>
          <w:spacing w:val="11"/>
          <w:szCs w:val="24"/>
          <w:lang w:val="lt-LT"/>
        </w:rPr>
        <w:t xml:space="preserve"> </w:t>
      </w:r>
      <w:r w:rsidRPr="000E0C9D">
        <w:rPr>
          <w:spacing w:val="-1"/>
          <w:szCs w:val="24"/>
          <w:lang w:val="lt-LT"/>
        </w:rPr>
        <w:t>nu</w:t>
      </w:r>
      <w:r w:rsidRPr="000E0C9D">
        <w:rPr>
          <w:szCs w:val="24"/>
          <w:lang w:val="lt-LT"/>
        </w:rPr>
        <w:t>ma</w:t>
      </w:r>
      <w:r w:rsidRPr="000E0C9D">
        <w:rPr>
          <w:spacing w:val="-3"/>
          <w:szCs w:val="24"/>
          <w:lang w:val="lt-LT"/>
        </w:rPr>
        <w:t>t</w:t>
      </w:r>
      <w:r w:rsidRPr="000E0C9D">
        <w:rPr>
          <w:szCs w:val="24"/>
          <w:lang w:val="lt-LT"/>
        </w:rPr>
        <w:t>ytus</w:t>
      </w:r>
      <w:r w:rsidRPr="000E0C9D">
        <w:rPr>
          <w:spacing w:val="8"/>
          <w:szCs w:val="24"/>
          <w:lang w:val="lt-LT"/>
        </w:rPr>
        <w:t xml:space="preserve"> </w:t>
      </w:r>
      <w:r w:rsidRPr="000E0C9D">
        <w:rPr>
          <w:szCs w:val="24"/>
          <w:lang w:val="lt-LT"/>
        </w:rPr>
        <w:t>T</w:t>
      </w:r>
      <w:r w:rsidRPr="000E0C9D">
        <w:rPr>
          <w:spacing w:val="-2"/>
          <w:szCs w:val="24"/>
          <w:lang w:val="lt-LT"/>
        </w:rPr>
        <w:t>e</w:t>
      </w:r>
      <w:r w:rsidRPr="000E0C9D">
        <w:rPr>
          <w:szCs w:val="24"/>
          <w:lang w:val="lt-LT"/>
        </w:rPr>
        <w:t>ch</w:t>
      </w:r>
      <w:r w:rsidRPr="000E0C9D">
        <w:rPr>
          <w:spacing w:val="-2"/>
          <w:szCs w:val="24"/>
          <w:lang w:val="lt-LT"/>
        </w:rPr>
        <w:t>n</w:t>
      </w:r>
      <w:r w:rsidRPr="000E0C9D">
        <w:rPr>
          <w:szCs w:val="24"/>
          <w:lang w:val="lt-LT"/>
        </w:rPr>
        <w:t>i</w:t>
      </w:r>
      <w:r w:rsidRPr="000E0C9D">
        <w:rPr>
          <w:spacing w:val="-2"/>
          <w:szCs w:val="24"/>
          <w:lang w:val="lt-LT"/>
        </w:rPr>
        <w:t>n</w:t>
      </w:r>
      <w:r w:rsidRPr="000E0C9D">
        <w:rPr>
          <w:szCs w:val="24"/>
          <w:lang w:val="lt-LT"/>
        </w:rPr>
        <w:t>ėje</w:t>
      </w:r>
      <w:r w:rsidRPr="000E0C9D">
        <w:rPr>
          <w:spacing w:val="12"/>
          <w:szCs w:val="24"/>
          <w:lang w:val="lt-LT"/>
        </w:rPr>
        <w:t xml:space="preserve"> </w:t>
      </w:r>
      <w:r w:rsidRPr="000E0C9D">
        <w:rPr>
          <w:szCs w:val="24"/>
          <w:lang w:val="lt-LT"/>
        </w:rPr>
        <w:t>specif</w:t>
      </w:r>
      <w:r w:rsidRPr="000E0C9D">
        <w:rPr>
          <w:spacing w:val="-4"/>
          <w:szCs w:val="24"/>
          <w:lang w:val="lt-LT"/>
        </w:rPr>
        <w:t>i</w:t>
      </w:r>
      <w:r w:rsidRPr="000E0C9D">
        <w:rPr>
          <w:szCs w:val="24"/>
          <w:lang w:val="lt-LT"/>
        </w:rPr>
        <w:t>kaci</w:t>
      </w:r>
      <w:r w:rsidRPr="000E0C9D">
        <w:rPr>
          <w:spacing w:val="-3"/>
          <w:szCs w:val="24"/>
          <w:lang w:val="lt-LT"/>
        </w:rPr>
        <w:t>j</w:t>
      </w:r>
      <w:r w:rsidRPr="000E0C9D">
        <w:rPr>
          <w:spacing w:val="1"/>
          <w:szCs w:val="24"/>
          <w:lang w:val="lt-LT"/>
        </w:rPr>
        <w:t>o</w:t>
      </w:r>
      <w:r w:rsidRPr="000E0C9D">
        <w:rPr>
          <w:szCs w:val="24"/>
          <w:lang w:val="lt-LT"/>
        </w:rPr>
        <w:t>je,</w:t>
      </w:r>
      <w:r w:rsidRPr="000E0C9D">
        <w:rPr>
          <w:spacing w:val="9"/>
          <w:szCs w:val="24"/>
          <w:lang w:val="lt-LT"/>
        </w:rPr>
        <w:t xml:space="preserve"> </w:t>
      </w:r>
      <w:r w:rsidRPr="000E0C9D">
        <w:rPr>
          <w:szCs w:val="24"/>
          <w:lang w:val="lt-LT"/>
        </w:rPr>
        <w:t>taip</w:t>
      </w:r>
      <w:r w:rsidRPr="000E0C9D">
        <w:rPr>
          <w:spacing w:val="10"/>
          <w:szCs w:val="24"/>
          <w:lang w:val="lt-LT"/>
        </w:rPr>
        <w:t xml:space="preserve"> </w:t>
      </w:r>
      <w:r w:rsidRPr="000E0C9D">
        <w:rPr>
          <w:spacing w:val="-4"/>
          <w:szCs w:val="24"/>
          <w:lang w:val="lt-LT"/>
        </w:rPr>
        <w:t>p</w:t>
      </w:r>
      <w:r w:rsidRPr="000E0C9D">
        <w:rPr>
          <w:szCs w:val="24"/>
          <w:lang w:val="lt-LT"/>
        </w:rPr>
        <w:t>at,</w:t>
      </w:r>
      <w:r w:rsidRPr="000E0C9D">
        <w:rPr>
          <w:spacing w:val="11"/>
          <w:szCs w:val="24"/>
          <w:lang w:val="lt-LT"/>
        </w:rPr>
        <w:t xml:space="preserve"> </w:t>
      </w:r>
      <w:r w:rsidRPr="000E0C9D">
        <w:rPr>
          <w:szCs w:val="24"/>
          <w:lang w:val="lt-LT"/>
        </w:rPr>
        <w:t>U</w:t>
      </w:r>
      <w:r w:rsidRPr="000E0C9D">
        <w:rPr>
          <w:spacing w:val="-1"/>
          <w:szCs w:val="24"/>
          <w:lang w:val="lt-LT"/>
        </w:rPr>
        <w:t>ž</w:t>
      </w:r>
      <w:r w:rsidRPr="000E0C9D">
        <w:rPr>
          <w:szCs w:val="24"/>
          <w:lang w:val="lt-LT"/>
        </w:rPr>
        <w:t>sa</w:t>
      </w:r>
      <w:r w:rsidRPr="000E0C9D">
        <w:rPr>
          <w:spacing w:val="-3"/>
          <w:szCs w:val="24"/>
          <w:lang w:val="lt-LT"/>
        </w:rPr>
        <w:t>k</w:t>
      </w:r>
      <w:r w:rsidRPr="000E0C9D">
        <w:rPr>
          <w:spacing w:val="-2"/>
          <w:szCs w:val="24"/>
          <w:lang w:val="lt-LT"/>
        </w:rPr>
        <w:t>ov</w:t>
      </w:r>
      <w:r w:rsidRPr="000E0C9D">
        <w:rPr>
          <w:szCs w:val="24"/>
          <w:lang w:val="lt-LT"/>
        </w:rPr>
        <w:t>o reikalav</w:t>
      </w:r>
      <w:r w:rsidRPr="000E0C9D">
        <w:rPr>
          <w:spacing w:val="-3"/>
          <w:szCs w:val="24"/>
          <w:lang w:val="lt-LT"/>
        </w:rPr>
        <w:t>i</w:t>
      </w:r>
      <w:r w:rsidRPr="000E0C9D">
        <w:rPr>
          <w:szCs w:val="24"/>
          <w:lang w:val="lt-LT"/>
        </w:rPr>
        <w:t>m</w:t>
      </w:r>
      <w:r w:rsidRPr="000E0C9D">
        <w:rPr>
          <w:spacing w:val="-1"/>
          <w:szCs w:val="24"/>
          <w:lang w:val="lt-LT"/>
        </w:rPr>
        <w:t>u</w:t>
      </w:r>
      <w:r w:rsidRPr="000E0C9D">
        <w:rPr>
          <w:szCs w:val="24"/>
          <w:lang w:val="lt-LT"/>
        </w:rPr>
        <w:t>,</w:t>
      </w:r>
      <w:r w:rsidRPr="000E0C9D">
        <w:rPr>
          <w:spacing w:val="26"/>
          <w:szCs w:val="24"/>
          <w:lang w:val="lt-LT"/>
        </w:rPr>
        <w:t xml:space="preserve"> </w:t>
      </w:r>
      <w:r w:rsidRPr="000E0C9D">
        <w:rPr>
          <w:spacing w:val="-1"/>
          <w:szCs w:val="24"/>
          <w:lang w:val="lt-LT"/>
        </w:rPr>
        <w:t>p</w:t>
      </w:r>
      <w:r w:rsidRPr="000E0C9D">
        <w:rPr>
          <w:szCs w:val="24"/>
          <w:lang w:val="lt-LT"/>
        </w:rPr>
        <w:t>a</w:t>
      </w:r>
      <w:r w:rsidRPr="000E0C9D">
        <w:rPr>
          <w:spacing w:val="-3"/>
          <w:szCs w:val="24"/>
          <w:lang w:val="lt-LT"/>
        </w:rPr>
        <w:t>t</w:t>
      </w:r>
      <w:r w:rsidRPr="000E0C9D">
        <w:rPr>
          <w:szCs w:val="24"/>
          <w:lang w:val="lt-LT"/>
        </w:rPr>
        <w:t>eikti</w:t>
      </w:r>
      <w:r w:rsidRPr="000E0C9D">
        <w:rPr>
          <w:spacing w:val="24"/>
          <w:szCs w:val="24"/>
          <w:lang w:val="lt-LT"/>
        </w:rPr>
        <w:t xml:space="preserve"> </w:t>
      </w:r>
      <w:r w:rsidRPr="000E0C9D">
        <w:rPr>
          <w:szCs w:val="24"/>
          <w:lang w:val="lt-LT"/>
        </w:rPr>
        <w:t>visą</w:t>
      </w:r>
      <w:r w:rsidRPr="000E0C9D">
        <w:rPr>
          <w:spacing w:val="24"/>
          <w:szCs w:val="24"/>
          <w:lang w:val="lt-LT"/>
        </w:rPr>
        <w:t xml:space="preserve"> </w:t>
      </w:r>
      <w:r w:rsidRPr="000E0C9D">
        <w:rPr>
          <w:szCs w:val="24"/>
          <w:lang w:val="lt-LT"/>
        </w:rPr>
        <w:t>i</w:t>
      </w:r>
      <w:r w:rsidRPr="000E0C9D">
        <w:rPr>
          <w:spacing w:val="-2"/>
          <w:szCs w:val="24"/>
          <w:lang w:val="lt-LT"/>
        </w:rPr>
        <w:t>n</w:t>
      </w:r>
      <w:r w:rsidRPr="000E0C9D">
        <w:rPr>
          <w:szCs w:val="24"/>
          <w:lang w:val="lt-LT"/>
        </w:rPr>
        <w:t>form</w:t>
      </w:r>
      <w:r w:rsidRPr="000E0C9D">
        <w:rPr>
          <w:spacing w:val="-3"/>
          <w:szCs w:val="24"/>
          <w:lang w:val="lt-LT"/>
        </w:rPr>
        <w:t>a</w:t>
      </w:r>
      <w:r w:rsidRPr="000E0C9D">
        <w:rPr>
          <w:szCs w:val="24"/>
          <w:lang w:val="lt-LT"/>
        </w:rPr>
        <w:t>ciją</w:t>
      </w:r>
      <w:r w:rsidRPr="000E0C9D">
        <w:rPr>
          <w:spacing w:val="27"/>
          <w:szCs w:val="24"/>
          <w:lang w:val="lt-LT"/>
        </w:rPr>
        <w:t xml:space="preserve"> </w:t>
      </w:r>
      <w:r w:rsidRPr="000E0C9D">
        <w:rPr>
          <w:szCs w:val="24"/>
          <w:lang w:val="lt-LT"/>
        </w:rPr>
        <w:t>ir</w:t>
      </w:r>
      <w:r w:rsidRPr="000E0C9D">
        <w:rPr>
          <w:spacing w:val="27"/>
          <w:szCs w:val="24"/>
          <w:lang w:val="lt-LT"/>
        </w:rPr>
        <w:t xml:space="preserve"> </w:t>
      </w:r>
      <w:r w:rsidRPr="000E0C9D">
        <w:rPr>
          <w:spacing w:val="-1"/>
          <w:szCs w:val="24"/>
          <w:lang w:val="lt-LT"/>
        </w:rPr>
        <w:t>d</w:t>
      </w:r>
      <w:r w:rsidRPr="000E0C9D">
        <w:rPr>
          <w:spacing w:val="1"/>
          <w:szCs w:val="24"/>
          <w:lang w:val="lt-LT"/>
        </w:rPr>
        <w:t>o</w:t>
      </w:r>
      <w:r w:rsidRPr="000E0C9D">
        <w:rPr>
          <w:szCs w:val="24"/>
          <w:lang w:val="lt-LT"/>
        </w:rPr>
        <w:t>k</w:t>
      </w:r>
      <w:r w:rsidRPr="000E0C9D">
        <w:rPr>
          <w:spacing w:val="-3"/>
          <w:szCs w:val="24"/>
          <w:lang w:val="lt-LT"/>
        </w:rPr>
        <w:t>u</w:t>
      </w:r>
      <w:r w:rsidRPr="000E0C9D">
        <w:rPr>
          <w:szCs w:val="24"/>
          <w:lang w:val="lt-LT"/>
        </w:rPr>
        <w:t>men</w:t>
      </w:r>
      <w:r w:rsidRPr="000E0C9D">
        <w:rPr>
          <w:spacing w:val="-3"/>
          <w:szCs w:val="24"/>
          <w:lang w:val="lt-LT"/>
        </w:rPr>
        <w:t>t</w:t>
      </w:r>
      <w:r w:rsidRPr="000E0C9D">
        <w:rPr>
          <w:szCs w:val="24"/>
          <w:lang w:val="lt-LT"/>
        </w:rPr>
        <w:t>acij</w:t>
      </w:r>
      <w:r w:rsidRPr="000E0C9D">
        <w:rPr>
          <w:spacing w:val="3"/>
          <w:szCs w:val="24"/>
          <w:lang w:val="lt-LT"/>
        </w:rPr>
        <w:t>ą</w:t>
      </w:r>
      <w:r w:rsidRPr="000E0C9D">
        <w:rPr>
          <w:szCs w:val="24"/>
          <w:lang w:val="lt-LT"/>
        </w:rPr>
        <w:t>,</w:t>
      </w:r>
      <w:r w:rsidRPr="000E0C9D">
        <w:rPr>
          <w:spacing w:val="27"/>
          <w:szCs w:val="24"/>
          <w:lang w:val="lt-LT"/>
        </w:rPr>
        <w:t xml:space="preserve"> </w:t>
      </w:r>
      <w:r w:rsidRPr="000E0C9D">
        <w:rPr>
          <w:szCs w:val="24"/>
          <w:lang w:val="lt-LT"/>
        </w:rPr>
        <w:t>sus</w:t>
      </w:r>
      <w:r w:rsidRPr="000E0C9D">
        <w:rPr>
          <w:spacing w:val="-1"/>
          <w:szCs w:val="24"/>
          <w:lang w:val="lt-LT"/>
        </w:rPr>
        <w:t>i</w:t>
      </w:r>
      <w:r w:rsidRPr="000E0C9D">
        <w:rPr>
          <w:szCs w:val="24"/>
          <w:lang w:val="lt-LT"/>
        </w:rPr>
        <w:t>j</w:t>
      </w:r>
      <w:r w:rsidRPr="000E0C9D">
        <w:rPr>
          <w:spacing w:val="-1"/>
          <w:szCs w:val="24"/>
          <w:lang w:val="lt-LT"/>
        </w:rPr>
        <w:t>u</w:t>
      </w:r>
      <w:r w:rsidRPr="000E0C9D">
        <w:rPr>
          <w:szCs w:val="24"/>
          <w:lang w:val="lt-LT"/>
        </w:rPr>
        <w:t>sią</w:t>
      </w:r>
      <w:r w:rsidRPr="000E0C9D">
        <w:rPr>
          <w:spacing w:val="27"/>
          <w:szCs w:val="24"/>
          <w:lang w:val="lt-LT"/>
        </w:rPr>
        <w:t xml:space="preserve"> </w:t>
      </w:r>
      <w:r w:rsidRPr="000E0C9D">
        <w:rPr>
          <w:szCs w:val="24"/>
          <w:lang w:val="lt-LT"/>
        </w:rPr>
        <w:t>su</w:t>
      </w:r>
      <w:r w:rsidRPr="000E0C9D">
        <w:rPr>
          <w:spacing w:val="27"/>
          <w:szCs w:val="24"/>
          <w:lang w:val="lt-LT"/>
        </w:rPr>
        <w:t xml:space="preserve"> </w:t>
      </w:r>
      <w:r w:rsidRPr="000E0C9D">
        <w:rPr>
          <w:szCs w:val="24"/>
          <w:lang w:val="lt-LT"/>
        </w:rPr>
        <w:t>Dar</w:t>
      </w:r>
      <w:r w:rsidRPr="000E0C9D">
        <w:rPr>
          <w:spacing w:val="-2"/>
          <w:szCs w:val="24"/>
          <w:lang w:val="lt-LT"/>
        </w:rPr>
        <w:t>b</w:t>
      </w:r>
      <w:r w:rsidRPr="000E0C9D">
        <w:rPr>
          <w:szCs w:val="24"/>
          <w:lang w:val="lt-LT"/>
        </w:rPr>
        <w:t>ų</w:t>
      </w:r>
      <w:r w:rsidRPr="000E0C9D">
        <w:rPr>
          <w:spacing w:val="24"/>
          <w:szCs w:val="24"/>
          <w:lang w:val="lt-LT"/>
        </w:rPr>
        <w:t xml:space="preserve"> </w:t>
      </w:r>
      <w:r w:rsidRPr="000E0C9D">
        <w:rPr>
          <w:szCs w:val="24"/>
          <w:lang w:val="lt-LT"/>
        </w:rPr>
        <w:t>atlikimu</w:t>
      </w:r>
      <w:r w:rsidRPr="000E0C9D">
        <w:rPr>
          <w:spacing w:val="27"/>
          <w:szCs w:val="24"/>
          <w:lang w:val="lt-LT"/>
        </w:rPr>
        <w:t xml:space="preserve"> </w:t>
      </w:r>
      <w:r w:rsidRPr="000E0C9D">
        <w:rPr>
          <w:szCs w:val="24"/>
          <w:lang w:val="lt-LT"/>
        </w:rPr>
        <w:t>(</w:t>
      </w:r>
      <w:r w:rsidRPr="000E0C9D">
        <w:rPr>
          <w:spacing w:val="-2"/>
          <w:szCs w:val="24"/>
          <w:lang w:val="lt-LT"/>
        </w:rPr>
        <w:t>j</w:t>
      </w:r>
      <w:r w:rsidRPr="000E0C9D">
        <w:rPr>
          <w:szCs w:val="24"/>
          <w:lang w:val="lt-LT"/>
        </w:rPr>
        <w:t>ų rez</w:t>
      </w:r>
      <w:r w:rsidRPr="000E0C9D">
        <w:rPr>
          <w:spacing w:val="-2"/>
          <w:szCs w:val="24"/>
          <w:lang w:val="lt-LT"/>
        </w:rPr>
        <w:t>u</w:t>
      </w:r>
      <w:r w:rsidRPr="000E0C9D">
        <w:rPr>
          <w:szCs w:val="24"/>
          <w:lang w:val="lt-LT"/>
        </w:rPr>
        <w:t>ltatais),</w:t>
      </w:r>
      <w:r w:rsidRPr="000E0C9D">
        <w:rPr>
          <w:spacing w:val="40"/>
          <w:szCs w:val="24"/>
          <w:lang w:val="lt-LT"/>
        </w:rPr>
        <w:t xml:space="preserve"> </w:t>
      </w:r>
      <w:r w:rsidRPr="000E0C9D">
        <w:rPr>
          <w:szCs w:val="24"/>
          <w:lang w:val="lt-LT"/>
        </w:rPr>
        <w:t>Dar</w:t>
      </w:r>
      <w:r w:rsidRPr="000E0C9D">
        <w:rPr>
          <w:spacing w:val="-2"/>
          <w:szCs w:val="24"/>
          <w:lang w:val="lt-LT"/>
        </w:rPr>
        <w:t>b</w:t>
      </w:r>
      <w:r w:rsidRPr="000E0C9D">
        <w:rPr>
          <w:szCs w:val="24"/>
          <w:lang w:val="lt-LT"/>
        </w:rPr>
        <w:t>ų</w:t>
      </w:r>
      <w:r w:rsidRPr="000E0C9D">
        <w:rPr>
          <w:spacing w:val="44"/>
          <w:szCs w:val="24"/>
          <w:lang w:val="lt-LT"/>
        </w:rPr>
        <w:t xml:space="preserve"> </w:t>
      </w:r>
      <w:r w:rsidRPr="000E0C9D">
        <w:rPr>
          <w:szCs w:val="24"/>
          <w:lang w:val="lt-LT"/>
        </w:rPr>
        <w:t>ei</w:t>
      </w:r>
      <w:r w:rsidRPr="000E0C9D">
        <w:rPr>
          <w:spacing w:val="-1"/>
          <w:szCs w:val="24"/>
          <w:lang w:val="lt-LT"/>
        </w:rPr>
        <w:t>g</w:t>
      </w:r>
      <w:r w:rsidRPr="000E0C9D">
        <w:rPr>
          <w:szCs w:val="24"/>
          <w:lang w:val="lt-LT"/>
        </w:rPr>
        <w:t>a</w:t>
      </w:r>
      <w:r w:rsidRPr="000E0C9D">
        <w:rPr>
          <w:spacing w:val="43"/>
          <w:szCs w:val="24"/>
          <w:lang w:val="lt-LT"/>
        </w:rPr>
        <w:t xml:space="preserve"> </w:t>
      </w:r>
      <w:r w:rsidRPr="000E0C9D">
        <w:rPr>
          <w:szCs w:val="24"/>
          <w:lang w:val="lt-LT"/>
        </w:rPr>
        <w:t>ir</w:t>
      </w:r>
      <w:r w:rsidRPr="000E0C9D">
        <w:rPr>
          <w:spacing w:val="39"/>
          <w:szCs w:val="24"/>
          <w:lang w:val="lt-LT"/>
        </w:rPr>
        <w:t xml:space="preserve"> </w:t>
      </w:r>
      <w:r w:rsidRPr="000E0C9D">
        <w:rPr>
          <w:szCs w:val="24"/>
          <w:lang w:val="lt-LT"/>
        </w:rPr>
        <w:t>S</w:t>
      </w:r>
      <w:r w:rsidRPr="000E0C9D">
        <w:rPr>
          <w:spacing w:val="-2"/>
          <w:szCs w:val="24"/>
          <w:lang w:val="lt-LT"/>
        </w:rPr>
        <w:t>u</w:t>
      </w:r>
      <w:r w:rsidRPr="000E0C9D">
        <w:rPr>
          <w:szCs w:val="24"/>
          <w:lang w:val="lt-LT"/>
        </w:rPr>
        <w:t>tart</w:t>
      </w:r>
      <w:r w:rsidRPr="000E0C9D">
        <w:rPr>
          <w:spacing w:val="1"/>
          <w:szCs w:val="24"/>
          <w:lang w:val="lt-LT"/>
        </w:rPr>
        <w:t>y</w:t>
      </w:r>
      <w:r w:rsidRPr="000E0C9D">
        <w:rPr>
          <w:szCs w:val="24"/>
          <w:lang w:val="lt-LT"/>
        </w:rPr>
        <w:t>je</w:t>
      </w:r>
      <w:r w:rsidRPr="000E0C9D">
        <w:rPr>
          <w:spacing w:val="44"/>
          <w:szCs w:val="24"/>
          <w:lang w:val="lt-LT"/>
        </w:rPr>
        <w:t xml:space="preserve"> </w:t>
      </w:r>
      <w:r w:rsidRPr="000E0C9D">
        <w:rPr>
          <w:spacing w:val="-1"/>
          <w:szCs w:val="24"/>
          <w:lang w:val="lt-LT"/>
        </w:rPr>
        <w:t>nu</w:t>
      </w:r>
      <w:r w:rsidRPr="000E0C9D">
        <w:rPr>
          <w:spacing w:val="-3"/>
          <w:szCs w:val="24"/>
          <w:lang w:val="lt-LT"/>
        </w:rPr>
        <w:t>r</w:t>
      </w:r>
      <w:r w:rsidRPr="000E0C9D">
        <w:rPr>
          <w:spacing w:val="1"/>
          <w:szCs w:val="24"/>
          <w:lang w:val="lt-LT"/>
        </w:rPr>
        <w:t>o</w:t>
      </w:r>
      <w:r w:rsidRPr="000E0C9D">
        <w:rPr>
          <w:spacing w:val="-1"/>
          <w:szCs w:val="24"/>
          <w:lang w:val="lt-LT"/>
        </w:rPr>
        <w:t>d</w:t>
      </w:r>
      <w:r w:rsidRPr="000E0C9D">
        <w:rPr>
          <w:szCs w:val="24"/>
          <w:lang w:val="lt-LT"/>
        </w:rPr>
        <w:t>ytų</w:t>
      </w:r>
      <w:r w:rsidRPr="000E0C9D">
        <w:rPr>
          <w:spacing w:val="43"/>
          <w:szCs w:val="24"/>
          <w:lang w:val="lt-LT"/>
        </w:rPr>
        <w:t xml:space="preserve"> </w:t>
      </w:r>
      <w:r w:rsidRPr="000E0C9D">
        <w:rPr>
          <w:szCs w:val="24"/>
          <w:lang w:val="lt-LT"/>
        </w:rPr>
        <w:t>re</w:t>
      </w:r>
      <w:r w:rsidRPr="000E0C9D">
        <w:rPr>
          <w:spacing w:val="-3"/>
          <w:szCs w:val="24"/>
          <w:lang w:val="lt-LT"/>
        </w:rPr>
        <w:t>i</w:t>
      </w:r>
      <w:r w:rsidRPr="000E0C9D">
        <w:rPr>
          <w:szCs w:val="24"/>
          <w:lang w:val="lt-LT"/>
        </w:rPr>
        <w:t>ka</w:t>
      </w:r>
      <w:r w:rsidRPr="000E0C9D">
        <w:rPr>
          <w:spacing w:val="-3"/>
          <w:szCs w:val="24"/>
          <w:lang w:val="lt-LT"/>
        </w:rPr>
        <w:t>l</w:t>
      </w:r>
      <w:r w:rsidRPr="000E0C9D">
        <w:rPr>
          <w:szCs w:val="24"/>
          <w:lang w:val="lt-LT"/>
        </w:rPr>
        <w:t>avimų</w:t>
      </w:r>
      <w:r w:rsidRPr="000E0C9D">
        <w:rPr>
          <w:spacing w:val="43"/>
          <w:szCs w:val="24"/>
          <w:lang w:val="lt-LT"/>
        </w:rPr>
        <w:t xml:space="preserve"> </w:t>
      </w:r>
      <w:r w:rsidRPr="000E0C9D">
        <w:rPr>
          <w:szCs w:val="24"/>
          <w:lang w:val="lt-LT"/>
        </w:rPr>
        <w:t>la</w:t>
      </w:r>
      <w:r w:rsidRPr="000E0C9D">
        <w:rPr>
          <w:spacing w:val="-1"/>
          <w:szCs w:val="24"/>
          <w:lang w:val="lt-LT"/>
        </w:rPr>
        <w:t>i</w:t>
      </w:r>
      <w:r w:rsidRPr="000E0C9D">
        <w:rPr>
          <w:spacing w:val="-2"/>
          <w:szCs w:val="24"/>
          <w:lang w:val="lt-LT"/>
        </w:rPr>
        <w:t>ky</w:t>
      </w:r>
      <w:r w:rsidRPr="000E0C9D">
        <w:rPr>
          <w:szCs w:val="24"/>
          <w:lang w:val="lt-LT"/>
        </w:rPr>
        <w:t>m</w:t>
      </w:r>
      <w:r w:rsidRPr="000E0C9D">
        <w:rPr>
          <w:spacing w:val="1"/>
          <w:szCs w:val="24"/>
          <w:lang w:val="lt-LT"/>
        </w:rPr>
        <w:t>ų</w:t>
      </w:r>
      <w:r w:rsidRPr="000E0C9D">
        <w:rPr>
          <w:szCs w:val="24"/>
          <w:lang w:val="lt-LT"/>
        </w:rPr>
        <w:t>si,</w:t>
      </w:r>
      <w:r w:rsidRPr="000E0C9D">
        <w:rPr>
          <w:spacing w:val="42"/>
          <w:szCs w:val="24"/>
          <w:lang w:val="lt-LT"/>
        </w:rPr>
        <w:t xml:space="preserve"> </w:t>
      </w:r>
      <w:r w:rsidRPr="000E0C9D">
        <w:rPr>
          <w:spacing w:val="-2"/>
          <w:szCs w:val="24"/>
          <w:lang w:val="lt-LT"/>
        </w:rPr>
        <w:t>k</w:t>
      </w:r>
      <w:r w:rsidRPr="000E0C9D">
        <w:rPr>
          <w:spacing w:val="1"/>
          <w:szCs w:val="24"/>
          <w:lang w:val="lt-LT"/>
        </w:rPr>
        <w:t>o</w:t>
      </w:r>
      <w:r w:rsidRPr="000E0C9D">
        <w:rPr>
          <w:spacing w:val="-1"/>
          <w:szCs w:val="24"/>
          <w:lang w:val="lt-LT"/>
        </w:rPr>
        <w:t>n</w:t>
      </w:r>
      <w:r w:rsidRPr="000E0C9D">
        <w:rPr>
          <w:szCs w:val="24"/>
          <w:lang w:val="lt-LT"/>
        </w:rPr>
        <w:t>su</w:t>
      </w:r>
      <w:r w:rsidRPr="000E0C9D">
        <w:rPr>
          <w:spacing w:val="-2"/>
          <w:szCs w:val="24"/>
          <w:lang w:val="lt-LT"/>
        </w:rPr>
        <w:t>l</w:t>
      </w:r>
      <w:r w:rsidRPr="000E0C9D">
        <w:rPr>
          <w:szCs w:val="24"/>
          <w:lang w:val="lt-LT"/>
        </w:rPr>
        <w:t>t</w:t>
      </w:r>
      <w:r w:rsidRPr="000E0C9D">
        <w:rPr>
          <w:spacing w:val="-3"/>
          <w:szCs w:val="24"/>
          <w:lang w:val="lt-LT"/>
        </w:rPr>
        <w:t>u</w:t>
      </w:r>
      <w:r w:rsidRPr="000E0C9D">
        <w:rPr>
          <w:spacing w:val="1"/>
          <w:szCs w:val="24"/>
          <w:lang w:val="lt-LT"/>
        </w:rPr>
        <w:t>o</w:t>
      </w:r>
      <w:r w:rsidRPr="000E0C9D">
        <w:rPr>
          <w:szCs w:val="24"/>
          <w:lang w:val="lt-LT"/>
        </w:rPr>
        <w:t>ti</w:t>
      </w:r>
      <w:r w:rsidRPr="000E0C9D">
        <w:rPr>
          <w:spacing w:val="43"/>
          <w:szCs w:val="24"/>
          <w:lang w:val="lt-LT"/>
        </w:rPr>
        <w:t xml:space="preserve"> </w:t>
      </w:r>
      <w:r w:rsidRPr="000E0C9D">
        <w:rPr>
          <w:szCs w:val="24"/>
          <w:lang w:val="lt-LT"/>
        </w:rPr>
        <w:t>U</w:t>
      </w:r>
      <w:r w:rsidRPr="000E0C9D">
        <w:rPr>
          <w:spacing w:val="-1"/>
          <w:szCs w:val="24"/>
          <w:lang w:val="lt-LT"/>
        </w:rPr>
        <w:t>ž</w:t>
      </w:r>
      <w:r w:rsidRPr="000E0C9D">
        <w:rPr>
          <w:szCs w:val="24"/>
          <w:lang w:val="lt-LT"/>
        </w:rPr>
        <w:t>sa</w:t>
      </w:r>
      <w:r w:rsidRPr="000E0C9D">
        <w:rPr>
          <w:spacing w:val="-3"/>
          <w:szCs w:val="24"/>
          <w:lang w:val="lt-LT"/>
        </w:rPr>
        <w:t>k</w:t>
      </w:r>
      <w:r w:rsidRPr="000E0C9D">
        <w:rPr>
          <w:spacing w:val="-2"/>
          <w:szCs w:val="24"/>
          <w:lang w:val="lt-LT"/>
        </w:rPr>
        <w:t>o</w:t>
      </w:r>
      <w:r w:rsidRPr="000E0C9D">
        <w:rPr>
          <w:szCs w:val="24"/>
          <w:lang w:val="lt-LT"/>
        </w:rPr>
        <w:t>vą vis</w:t>
      </w:r>
      <w:r w:rsidRPr="000E0C9D">
        <w:rPr>
          <w:spacing w:val="-1"/>
          <w:szCs w:val="24"/>
          <w:lang w:val="lt-LT"/>
        </w:rPr>
        <w:t>a</w:t>
      </w:r>
      <w:r w:rsidRPr="000E0C9D">
        <w:rPr>
          <w:szCs w:val="24"/>
          <w:lang w:val="lt-LT"/>
        </w:rPr>
        <w:t>is su</w:t>
      </w:r>
      <w:r w:rsidRPr="000E0C9D">
        <w:rPr>
          <w:spacing w:val="-3"/>
          <w:szCs w:val="24"/>
          <w:lang w:val="lt-LT"/>
        </w:rPr>
        <w:t xml:space="preserve"> </w:t>
      </w:r>
      <w:r w:rsidRPr="000E0C9D">
        <w:rPr>
          <w:szCs w:val="24"/>
          <w:lang w:val="lt-LT"/>
        </w:rPr>
        <w:t>Dar</w:t>
      </w:r>
      <w:r w:rsidRPr="000E0C9D">
        <w:rPr>
          <w:spacing w:val="-2"/>
          <w:szCs w:val="24"/>
          <w:lang w:val="lt-LT"/>
        </w:rPr>
        <w:t>b</w:t>
      </w:r>
      <w:r w:rsidRPr="000E0C9D">
        <w:rPr>
          <w:szCs w:val="24"/>
          <w:lang w:val="lt-LT"/>
        </w:rPr>
        <w:t>ų</w:t>
      </w:r>
      <w:r w:rsidRPr="000E0C9D">
        <w:rPr>
          <w:spacing w:val="-1"/>
          <w:szCs w:val="24"/>
          <w:lang w:val="lt-LT"/>
        </w:rPr>
        <w:t xml:space="preserve"> </w:t>
      </w:r>
      <w:r w:rsidRPr="000E0C9D">
        <w:rPr>
          <w:szCs w:val="24"/>
          <w:lang w:val="lt-LT"/>
        </w:rPr>
        <w:t>atl</w:t>
      </w:r>
      <w:r w:rsidRPr="000E0C9D">
        <w:rPr>
          <w:spacing w:val="-4"/>
          <w:szCs w:val="24"/>
          <w:lang w:val="lt-LT"/>
        </w:rPr>
        <w:t>i</w:t>
      </w:r>
      <w:r w:rsidRPr="000E0C9D">
        <w:rPr>
          <w:szCs w:val="24"/>
          <w:lang w:val="lt-LT"/>
        </w:rPr>
        <w:t>kimu</w:t>
      </w:r>
      <w:r w:rsidRPr="000E0C9D">
        <w:rPr>
          <w:spacing w:val="-3"/>
          <w:szCs w:val="24"/>
          <w:lang w:val="lt-LT"/>
        </w:rPr>
        <w:t xml:space="preserve"> </w:t>
      </w:r>
      <w:r w:rsidRPr="000E0C9D">
        <w:rPr>
          <w:szCs w:val="24"/>
          <w:lang w:val="lt-LT"/>
        </w:rPr>
        <w:t>su</w:t>
      </w:r>
      <w:r w:rsidRPr="000E0C9D">
        <w:rPr>
          <w:spacing w:val="-3"/>
          <w:szCs w:val="24"/>
          <w:lang w:val="lt-LT"/>
        </w:rPr>
        <w:t>s</w:t>
      </w:r>
      <w:r w:rsidRPr="000E0C9D">
        <w:rPr>
          <w:szCs w:val="24"/>
          <w:lang w:val="lt-LT"/>
        </w:rPr>
        <w:t>ij</w:t>
      </w:r>
      <w:r w:rsidRPr="000E0C9D">
        <w:rPr>
          <w:spacing w:val="-2"/>
          <w:szCs w:val="24"/>
          <w:lang w:val="lt-LT"/>
        </w:rPr>
        <w:t>u</w:t>
      </w:r>
      <w:r w:rsidRPr="000E0C9D">
        <w:rPr>
          <w:szCs w:val="24"/>
          <w:lang w:val="lt-LT"/>
        </w:rPr>
        <w:t>siais kla</w:t>
      </w:r>
      <w:r w:rsidRPr="000E0C9D">
        <w:rPr>
          <w:spacing w:val="-1"/>
          <w:szCs w:val="24"/>
          <w:lang w:val="lt-LT"/>
        </w:rPr>
        <w:t>u</w:t>
      </w:r>
      <w:r w:rsidRPr="000E0C9D">
        <w:rPr>
          <w:szCs w:val="24"/>
          <w:lang w:val="lt-LT"/>
        </w:rPr>
        <w:t>s</w:t>
      </w:r>
      <w:r w:rsidRPr="000E0C9D">
        <w:rPr>
          <w:spacing w:val="-3"/>
          <w:szCs w:val="24"/>
          <w:lang w:val="lt-LT"/>
        </w:rPr>
        <w:t>i</w:t>
      </w:r>
      <w:r w:rsidRPr="000E0C9D">
        <w:rPr>
          <w:szCs w:val="24"/>
          <w:lang w:val="lt-LT"/>
        </w:rPr>
        <w:t>mais.</w:t>
      </w:r>
    </w:p>
    <w:p w14:paraId="618C01F5" w14:textId="77777777" w:rsidR="004A4011" w:rsidRPr="000E0C9D" w:rsidRDefault="004A4011" w:rsidP="004A4011">
      <w:pPr>
        <w:pStyle w:val="Engl12"/>
        <w:numPr>
          <w:ilvl w:val="2"/>
          <w:numId w:val="1"/>
        </w:numPr>
        <w:tabs>
          <w:tab w:val="clear" w:pos="993"/>
        </w:tabs>
        <w:spacing w:line="276" w:lineRule="auto"/>
        <w:rPr>
          <w:szCs w:val="24"/>
          <w:lang w:val="lt-LT"/>
        </w:rPr>
      </w:pPr>
      <w:r>
        <w:rPr>
          <w:szCs w:val="24"/>
          <w:lang w:val="lt-LT"/>
        </w:rPr>
        <w:t>s</w:t>
      </w:r>
      <w:r w:rsidRPr="000E0C9D">
        <w:rPr>
          <w:szCs w:val="24"/>
          <w:lang w:val="lt-LT"/>
        </w:rPr>
        <w:t>udarius Sutartį, jeigu to pageidauja Užsakovas, per 5 (penkias) darbo dienas pateik</w:t>
      </w:r>
      <w:r>
        <w:rPr>
          <w:szCs w:val="24"/>
          <w:lang w:val="lt-LT"/>
        </w:rPr>
        <w:t>ti</w:t>
      </w:r>
      <w:r w:rsidRPr="000E0C9D">
        <w:rPr>
          <w:szCs w:val="24"/>
          <w:lang w:val="lt-LT"/>
        </w:rPr>
        <w:t xml:space="preserve"> Darbų vykdymo grafiką darbams, aprašytiems techninėje specifikacijoje, įvykdyti per Sutarties </w:t>
      </w:r>
      <w:r>
        <w:rPr>
          <w:szCs w:val="24"/>
          <w:lang w:val="lt-LT"/>
        </w:rPr>
        <w:t>5</w:t>
      </w:r>
      <w:r w:rsidRPr="000E0C9D">
        <w:rPr>
          <w:szCs w:val="24"/>
          <w:lang w:val="lt-LT"/>
        </w:rPr>
        <w:t>.1. punkte nustatytą terminą. Grafikas turi būti pakankamai detalus, t. y. leidžiantis įvertinti ne tik Darbų trukmę, bet ir darbuotojų, technikos, medžiagų transportavimo terminus;</w:t>
      </w:r>
    </w:p>
    <w:p w14:paraId="53340E23" w14:textId="77777777" w:rsidR="004A4011" w:rsidRPr="000E0C9D" w:rsidRDefault="004A4011" w:rsidP="004A4011">
      <w:pPr>
        <w:pStyle w:val="Engl12"/>
        <w:numPr>
          <w:ilvl w:val="2"/>
          <w:numId w:val="1"/>
        </w:numPr>
        <w:spacing w:line="276" w:lineRule="auto"/>
        <w:rPr>
          <w:szCs w:val="24"/>
          <w:lang w:val="lt-LT"/>
        </w:rPr>
      </w:pPr>
      <w:r w:rsidRPr="000E0C9D">
        <w:rPr>
          <w:szCs w:val="24"/>
          <w:lang w:val="lt-LT"/>
        </w:rPr>
        <w:t>užtikrinti, kad jis ir bet kurie asmenys, veikiantys jo vardu, yra gavę visus būtinus leidimus, kvalifikacijos atestacijos pažymėjimus ar kitokius dokumentus, leidžiančius užsiimti Sutartyje nustatyta veikla, kuri yra Rangovo sutartinių įsipareigojimų dalis;</w:t>
      </w:r>
    </w:p>
    <w:p w14:paraId="0F0F3168" w14:textId="77777777" w:rsidR="004A4011" w:rsidRPr="000E0C9D" w:rsidRDefault="004A4011" w:rsidP="004A4011">
      <w:pPr>
        <w:pStyle w:val="Engl12"/>
        <w:numPr>
          <w:ilvl w:val="2"/>
          <w:numId w:val="1"/>
        </w:numPr>
        <w:spacing w:line="276" w:lineRule="auto"/>
        <w:rPr>
          <w:szCs w:val="24"/>
          <w:lang w:val="lt-LT"/>
        </w:rPr>
      </w:pPr>
      <w:r w:rsidRPr="000E0C9D">
        <w:rPr>
          <w:szCs w:val="24"/>
          <w:lang w:val="lt-LT"/>
        </w:rPr>
        <w:t>jeigu Rangovo kvalifikacija dėl teisės verstis atitinkama veikla nebuvo tikrinama arba tikrinama ne visa apimtimi, kad Sutartį vykdys tik tokią teisę turintys asmenys;</w:t>
      </w:r>
    </w:p>
    <w:p w14:paraId="54E70A58" w14:textId="77777777" w:rsidR="004A4011" w:rsidRPr="000E0C9D" w:rsidRDefault="004A4011" w:rsidP="004A4011">
      <w:pPr>
        <w:pStyle w:val="Engl12"/>
        <w:numPr>
          <w:ilvl w:val="2"/>
          <w:numId w:val="1"/>
        </w:numPr>
        <w:spacing w:line="276" w:lineRule="auto"/>
        <w:rPr>
          <w:szCs w:val="24"/>
          <w:lang w:val="lt-LT"/>
        </w:rPr>
      </w:pPr>
      <w:r w:rsidRPr="000E0C9D">
        <w:rPr>
          <w:szCs w:val="24"/>
          <w:lang w:val="lt-LT"/>
        </w:rPr>
        <w:t>nedelsdamas raštu informuoti Užsakovą apie bet kurias aplinkybes, kurios trukdo ar gali trukdyti Rangovui tinkamai atlikti Darbus Sutartyje nustatytais terminais;</w:t>
      </w:r>
    </w:p>
    <w:p w14:paraId="3E84A836" w14:textId="77777777" w:rsidR="004A4011" w:rsidRPr="000E0C9D" w:rsidRDefault="004A4011" w:rsidP="004A4011">
      <w:pPr>
        <w:pStyle w:val="Engl12"/>
        <w:numPr>
          <w:ilvl w:val="2"/>
          <w:numId w:val="1"/>
        </w:numPr>
        <w:spacing w:line="276" w:lineRule="auto"/>
        <w:rPr>
          <w:szCs w:val="24"/>
          <w:lang w:val="lt-LT"/>
        </w:rPr>
      </w:pPr>
      <w:r w:rsidRPr="000E0C9D">
        <w:rPr>
          <w:szCs w:val="24"/>
          <w:lang w:val="lt-LT"/>
        </w:rPr>
        <w:t>vykdant Sutartį bendradarbiauti su Užsakovu ir jo nurodytais specialistais ar kitais asmenimis;</w:t>
      </w:r>
    </w:p>
    <w:p w14:paraId="0235FC15" w14:textId="77777777" w:rsidR="004A4011" w:rsidRPr="000E0C9D" w:rsidRDefault="004A4011" w:rsidP="004A4011">
      <w:pPr>
        <w:pStyle w:val="Engl12"/>
        <w:numPr>
          <w:ilvl w:val="2"/>
          <w:numId w:val="1"/>
        </w:numPr>
        <w:tabs>
          <w:tab w:val="clear" w:pos="993"/>
        </w:tabs>
        <w:spacing w:line="276" w:lineRule="auto"/>
        <w:ind w:hanging="709"/>
        <w:rPr>
          <w:szCs w:val="24"/>
          <w:lang w:val="lt-LT"/>
        </w:rPr>
      </w:pPr>
      <w:r w:rsidRPr="000E0C9D">
        <w:rPr>
          <w:szCs w:val="24"/>
          <w:lang w:val="lt-LT"/>
        </w:rPr>
        <w:t>vykdyti visus teisėtus ir neprieštaraujančius Sutarties nuostatoms Užsakovo nurodymus;</w:t>
      </w:r>
    </w:p>
    <w:p w14:paraId="6C146AA6" w14:textId="77777777" w:rsidR="004A4011" w:rsidRDefault="004A4011" w:rsidP="004A4011">
      <w:pPr>
        <w:pStyle w:val="Engl12"/>
        <w:numPr>
          <w:ilvl w:val="2"/>
          <w:numId w:val="1"/>
        </w:numPr>
        <w:spacing w:line="276" w:lineRule="auto"/>
        <w:ind w:hanging="709"/>
        <w:rPr>
          <w:szCs w:val="24"/>
          <w:lang w:val="lt-LT"/>
        </w:rPr>
      </w:pPr>
      <w:r w:rsidRPr="000E0C9D">
        <w:rPr>
          <w:szCs w:val="24"/>
          <w:lang w:val="lt-LT"/>
        </w:rPr>
        <w:t xml:space="preserve">apsaugoti Užsakovo turtą dėl nuostolių, apgadinimo ar sunaikinimo, atsiradusių dėl Rangovo veiksmų. Rangovas, vykdydamas Darbus, turi imtis visų būtinų atsargumo priemonių, kad Rangovo įrengimai ir personalas būtų tik Statybvietėje ir bet kokiose papildomose patalpose, kurias Užsakovas gali suteikti Rangovui kaip patalpas darbų </w:t>
      </w:r>
      <w:r w:rsidRPr="000E0C9D">
        <w:rPr>
          <w:szCs w:val="24"/>
          <w:lang w:val="lt-LT"/>
        </w:rPr>
        <w:lastRenderedPageBreak/>
        <w:t>vykdymui. Darbų vykdymo metu patalpose ir pastatų prieigose, kuriose rangos darbai nėra vykdomi, turi būti palaikoma švara ir tvarka (koridoriuose kurie bus naudojami patalpų naudotojų ir Rangovo, administracinės patalpos, aptvėrimai šalia pastatų ir pan.);</w:t>
      </w:r>
    </w:p>
    <w:p w14:paraId="664C44E9" w14:textId="77777777" w:rsidR="004A4011" w:rsidRDefault="004A4011" w:rsidP="004A4011">
      <w:pPr>
        <w:pStyle w:val="Engl12"/>
        <w:numPr>
          <w:ilvl w:val="2"/>
          <w:numId w:val="1"/>
        </w:numPr>
        <w:spacing w:line="276" w:lineRule="auto"/>
        <w:ind w:hanging="709"/>
        <w:rPr>
          <w:szCs w:val="24"/>
          <w:lang w:val="lt-LT"/>
        </w:rPr>
      </w:pPr>
      <w:r w:rsidRPr="000E0C9D">
        <w:rPr>
          <w:szCs w:val="24"/>
          <w:lang w:val="lt-LT"/>
        </w:rPr>
        <w:t>vykdyti Statybos darbus Statybvietėje ir užtikrinti, kad Rangovo personalas ir Priemonės neperžengtų statybvietės ribų ir neteisėtai nepatektų į gretimas teritorijas;</w:t>
      </w:r>
    </w:p>
    <w:p w14:paraId="16FC9110" w14:textId="77777777" w:rsidR="004A4011" w:rsidRDefault="004A4011" w:rsidP="004A4011">
      <w:pPr>
        <w:pStyle w:val="Engl12"/>
        <w:numPr>
          <w:ilvl w:val="2"/>
          <w:numId w:val="1"/>
        </w:numPr>
        <w:spacing w:line="276" w:lineRule="auto"/>
        <w:ind w:hanging="709"/>
        <w:rPr>
          <w:szCs w:val="24"/>
          <w:lang w:val="lt-LT"/>
        </w:rPr>
      </w:pPr>
      <w:r>
        <w:rPr>
          <w:szCs w:val="24"/>
          <w:lang w:val="lt-LT"/>
        </w:rPr>
        <w:t>atsakyti</w:t>
      </w:r>
      <w:r w:rsidRPr="000E0C9D">
        <w:rPr>
          <w:szCs w:val="24"/>
          <w:lang w:val="lt-LT"/>
        </w:rPr>
        <w:t xml:space="preserve"> prieš Užsakovą ir trečiuosius asmenis už tai, jog neužtikrino, kad į Statybvietę neteisėtai nepatektų asmenys;</w:t>
      </w:r>
    </w:p>
    <w:p w14:paraId="7255D44C" w14:textId="77777777" w:rsidR="004A4011" w:rsidRDefault="004A4011" w:rsidP="004A4011">
      <w:pPr>
        <w:pStyle w:val="Engl12"/>
        <w:numPr>
          <w:ilvl w:val="2"/>
          <w:numId w:val="1"/>
        </w:numPr>
        <w:spacing w:line="276" w:lineRule="auto"/>
        <w:ind w:hanging="709"/>
        <w:rPr>
          <w:szCs w:val="24"/>
          <w:lang w:val="lt-LT"/>
        </w:rPr>
      </w:pPr>
      <w:r>
        <w:rPr>
          <w:szCs w:val="24"/>
          <w:lang w:val="lt-LT"/>
        </w:rPr>
        <w:t>užtikrinti, kad</w:t>
      </w:r>
      <w:r w:rsidRPr="000E0C9D">
        <w:rPr>
          <w:szCs w:val="24"/>
          <w:lang w:val="lt-LT"/>
        </w:rPr>
        <w:t xml:space="preserve"> </w:t>
      </w:r>
      <w:r>
        <w:rPr>
          <w:szCs w:val="24"/>
          <w:lang w:val="lt-LT"/>
        </w:rPr>
        <w:t xml:space="preserve">Rangovo </w:t>
      </w:r>
      <w:r w:rsidRPr="000E0C9D">
        <w:rPr>
          <w:szCs w:val="24"/>
          <w:lang w:val="lt-LT"/>
        </w:rPr>
        <w:t xml:space="preserve">personalas </w:t>
      </w:r>
      <w:r>
        <w:rPr>
          <w:szCs w:val="24"/>
          <w:lang w:val="lt-LT"/>
        </w:rPr>
        <w:t>būtų</w:t>
      </w:r>
      <w:r w:rsidRPr="000E0C9D">
        <w:rPr>
          <w:szCs w:val="24"/>
          <w:lang w:val="lt-LT"/>
        </w:rPr>
        <w:t xml:space="preserve"> kvalifikuotas, įgudęs ir turintis patirtį atitinkamam Darbų vykdymui. Užsakovas gali pareikalauti, kad Rangovas pakeistų Rangovo personalą, kuris nekompetentingai ar aplaidžiai vykdo pareigas, nesugeba laikytis Sutarties sąlygų arba savo elgesiu kelia grėsmę saugai darbe, sveikatai arba aplinkos apsaugai;</w:t>
      </w:r>
    </w:p>
    <w:p w14:paraId="61BE5E5E" w14:textId="77777777" w:rsidR="004A4011" w:rsidRDefault="004A4011" w:rsidP="004A4011">
      <w:pPr>
        <w:pStyle w:val="Engl12"/>
        <w:numPr>
          <w:ilvl w:val="2"/>
          <w:numId w:val="1"/>
        </w:numPr>
        <w:spacing w:line="276" w:lineRule="auto"/>
        <w:ind w:hanging="709"/>
        <w:rPr>
          <w:szCs w:val="24"/>
          <w:lang w:val="lt-LT"/>
        </w:rPr>
      </w:pPr>
      <w:r w:rsidRPr="00353603">
        <w:rPr>
          <w:szCs w:val="24"/>
          <w:lang w:val="lt-LT"/>
        </w:rPr>
        <w:t>naudoti tik Darbų vykdymui ir naudojimo sąlygoms tinkamą įrangą ir medžiagas pagal Techninėje specifikacijoje nurodytus reikalavimus;</w:t>
      </w:r>
    </w:p>
    <w:p w14:paraId="5F37389A" w14:textId="77777777" w:rsidR="004A4011" w:rsidRDefault="004A4011" w:rsidP="004A4011">
      <w:pPr>
        <w:pStyle w:val="Engl12"/>
        <w:numPr>
          <w:ilvl w:val="2"/>
          <w:numId w:val="1"/>
        </w:numPr>
        <w:spacing w:line="276" w:lineRule="auto"/>
        <w:ind w:hanging="709"/>
        <w:rPr>
          <w:szCs w:val="24"/>
          <w:lang w:val="lt-LT"/>
        </w:rPr>
      </w:pPr>
      <w:r w:rsidRPr="00353603">
        <w:rPr>
          <w:szCs w:val="24"/>
          <w:lang w:val="lt-LT"/>
        </w:rPr>
        <w:t>prieš paslėpdamas ar uždengdamas kurias nors konstrukcijas ar statybos darbus, informuoti Užsakovą, kuris patikrina, apžiūri ir jeigu reikia priima bandymų rezultatus. Jeigu Rangovas paslepia konstrukcijas ar statybos darbus apie tai raštu nepranešęs Užsakovui, tai Užsakovui pareikalavus Rangovas savo sąskaita privalo tą Darbą atidengti patikrinimui;</w:t>
      </w:r>
    </w:p>
    <w:p w14:paraId="648360D5" w14:textId="77777777" w:rsidR="004A4011" w:rsidRDefault="004A4011" w:rsidP="004A4011">
      <w:pPr>
        <w:pStyle w:val="Engl12"/>
        <w:numPr>
          <w:ilvl w:val="2"/>
          <w:numId w:val="1"/>
        </w:numPr>
        <w:spacing w:line="276" w:lineRule="auto"/>
        <w:ind w:hanging="709"/>
        <w:rPr>
          <w:szCs w:val="24"/>
          <w:lang w:val="lt-LT"/>
        </w:rPr>
      </w:pPr>
      <w:r w:rsidRPr="00353603">
        <w:rPr>
          <w:szCs w:val="24"/>
          <w:lang w:val="lt-LT"/>
        </w:rPr>
        <w:t>Jeigu, atlikus patikrinimą, matavimą ar bandymus, nustatoma, kad kokia nors įranga, medžiagos arba Darbų kokybė yra su defektais arba kaip kitaip neatitinka Sutarties, tai Užsakovas gali atmesti įrangą, medžiagas arba Darbų kokybę atitinkamai apie tai raštu pranešdamas Rangovui ir nurodydamas priežastis. Tokiu atveju Rangovas privalo ištaisyti defektus ar pakeisti medžiagas ar įrangą, kad šie atitiktų Techninėje specifikacijoje nustatytus reikalavimus;</w:t>
      </w:r>
    </w:p>
    <w:p w14:paraId="1F26B302" w14:textId="77777777" w:rsidR="004A4011" w:rsidRDefault="004A4011" w:rsidP="004A4011">
      <w:pPr>
        <w:pStyle w:val="Engl12"/>
        <w:numPr>
          <w:ilvl w:val="2"/>
          <w:numId w:val="1"/>
        </w:numPr>
        <w:spacing w:line="276" w:lineRule="auto"/>
        <w:ind w:hanging="709"/>
        <w:rPr>
          <w:szCs w:val="24"/>
          <w:lang w:val="lt-LT"/>
        </w:rPr>
      </w:pPr>
      <w:r w:rsidRPr="00353603">
        <w:rPr>
          <w:szCs w:val="24"/>
          <w:lang w:val="lt-LT"/>
        </w:rPr>
        <w:t>atlyginti nuostolius ir apsaugoti Užsakovą nuo visų pretenzijų, kompensacijų susijusių su: bet kurio asmens sužalojimu, negalavimu, liga ar mirtimi, kylančius arba atsiradusius dėl Rangovo veiksmų vykdant Darbus, taisant defektus Darbų vykdymo metu, taip pat su bet kurios nuosavybės (kitos nei Darbai) nuostoliais, praradimais, susijusiais arba atsiradusiais dėl Rangovo arba jo personalo veiksmų, aplaidumo, tyčinio veiksmo ar Sutarties pažeidimo;</w:t>
      </w:r>
    </w:p>
    <w:p w14:paraId="2AAE0F39" w14:textId="77777777" w:rsidR="004A4011" w:rsidRDefault="004A4011" w:rsidP="004A4011">
      <w:pPr>
        <w:pStyle w:val="Engl12"/>
        <w:numPr>
          <w:ilvl w:val="2"/>
          <w:numId w:val="1"/>
        </w:numPr>
        <w:spacing w:line="276" w:lineRule="auto"/>
        <w:ind w:hanging="709"/>
        <w:rPr>
          <w:szCs w:val="24"/>
          <w:lang w:val="lt-LT"/>
        </w:rPr>
      </w:pPr>
      <w:r w:rsidRPr="00353603">
        <w:rPr>
          <w:szCs w:val="24"/>
          <w:lang w:val="lt-LT"/>
        </w:rPr>
        <w:t>prisiimti visą atsakomybę už Darbus nuo Darbo pradžios iki kol visiems Darbams bus išduotas ir pasirašytas Darbų perdavimo-priėmimo aktas. Jeigu Darbams, medžiagoms ar įrangai padaroma žala arba jie prarandami, kai už jų priežiūrą atsako Rangovas ir atsakomybė už tą praradimą nepriskirtina Užsakovui, tai Rangovas savo rizika ir sąskaita privalo ištaisyti praradimus ar žalą taip, kad Darbai, medžiagos ar įranga atitiktų Techninėje specifikacijoje nustatytus reikalavimus;</w:t>
      </w:r>
    </w:p>
    <w:p w14:paraId="728AB9B9" w14:textId="77777777" w:rsidR="004A4011" w:rsidRDefault="004A4011" w:rsidP="004A4011">
      <w:pPr>
        <w:pStyle w:val="Engl12"/>
        <w:numPr>
          <w:ilvl w:val="2"/>
          <w:numId w:val="1"/>
        </w:numPr>
        <w:spacing w:line="276" w:lineRule="auto"/>
        <w:ind w:hanging="709"/>
        <w:rPr>
          <w:szCs w:val="24"/>
          <w:lang w:val="lt-LT"/>
        </w:rPr>
      </w:pPr>
      <w:r>
        <w:rPr>
          <w:spacing w:val="-2"/>
          <w:szCs w:val="24"/>
          <w:lang w:val="lt-LT"/>
        </w:rPr>
        <w:t xml:space="preserve">užtikrinti, kad </w:t>
      </w:r>
      <w:r w:rsidRPr="00353603">
        <w:rPr>
          <w:spacing w:val="-2"/>
          <w:szCs w:val="24"/>
          <w:lang w:val="lt-LT"/>
        </w:rPr>
        <w:t>Rangovo pateikiamos medžiagų ar įrangos eksploatacijos ir priežiūros instrukcijos turi būti pakankamai išsamios, kad Užsakovas galėtų tinkamai naudoti, prižiūrėti, išmontuoti, perrinkti, suderinti ir pataisyti įrangą.</w:t>
      </w:r>
      <w:r w:rsidRPr="00353603">
        <w:rPr>
          <w:szCs w:val="24"/>
          <w:lang w:val="lt-LT"/>
        </w:rPr>
        <w:t xml:space="preserve"> Instrukcijose turi būti aprašyta visa mechaninė ir elektrinė įranga, tiekta arba įrengta pagal šią Sutartį. Kartu turi būti pateikti minėtos įrangos techniniai pasai (jeigu tokia įranga įrengiama);</w:t>
      </w:r>
    </w:p>
    <w:p w14:paraId="4F03DB01" w14:textId="77777777" w:rsidR="004A4011" w:rsidRDefault="004A4011" w:rsidP="004A4011">
      <w:pPr>
        <w:pStyle w:val="Engl12"/>
        <w:numPr>
          <w:ilvl w:val="2"/>
          <w:numId w:val="1"/>
        </w:numPr>
        <w:spacing w:line="276" w:lineRule="auto"/>
        <w:ind w:hanging="709"/>
        <w:rPr>
          <w:szCs w:val="24"/>
          <w:lang w:val="lt-LT"/>
        </w:rPr>
      </w:pPr>
      <w:r w:rsidRPr="00353603">
        <w:rPr>
          <w:szCs w:val="24"/>
          <w:lang w:val="lt-LT"/>
        </w:rPr>
        <w:t>skirti atsakingą asmenį už Sutarties vykdymą;</w:t>
      </w:r>
    </w:p>
    <w:p w14:paraId="61F5854F" w14:textId="77777777" w:rsidR="004A4011" w:rsidRDefault="004A4011" w:rsidP="004A4011">
      <w:pPr>
        <w:pStyle w:val="Engl12"/>
        <w:numPr>
          <w:ilvl w:val="2"/>
          <w:numId w:val="1"/>
        </w:numPr>
        <w:spacing w:line="276" w:lineRule="auto"/>
        <w:ind w:hanging="709"/>
        <w:rPr>
          <w:szCs w:val="24"/>
          <w:lang w:val="lt-LT"/>
        </w:rPr>
      </w:pPr>
      <w:r w:rsidRPr="00353603">
        <w:rPr>
          <w:szCs w:val="24"/>
          <w:lang w:val="lt-LT"/>
        </w:rPr>
        <w:t>Darbų vykdymo metu nepažeisti šalia Darbų zonos esančių komunikacijų, pastato konstrukcijų, apdailos bei patalpose esančių įrenginių. Rangovas pažeidęs komunikacijas, pastato konstrukcijas, apdailą bei patalpose esančius įrenginius, per terminą, kurį raštu suderina su Užsakovu, turi atstatyti savo lėšomis. Rangovas taip pat įsipareigoja užtikrinti greta statybų aikštelės ir joje esančių žmonių apsaugą nuo Darbų keliamų pavojų bei atsakyti už juos;</w:t>
      </w:r>
    </w:p>
    <w:p w14:paraId="230820A3" w14:textId="77777777" w:rsidR="004A4011" w:rsidRDefault="004A4011" w:rsidP="004A4011">
      <w:pPr>
        <w:pStyle w:val="Engl12"/>
        <w:numPr>
          <w:ilvl w:val="2"/>
          <w:numId w:val="1"/>
        </w:numPr>
        <w:spacing w:line="276" w:lineRule="auto"/>
        <w:ind w:hanging="709"/>
        <w:rPr>
          <w:szCs w:val="24"/>
          <w:lang w:val="lt-LT"/>
        </w:rPr>
      </w:pPr>
      <w:r w:rsidRPr="00353603">
        <w:rPr>
          <w:szCs w:val="24"/>
          <w:lang w:val="lt-LT"/>
        </w:rPr>
        <w:lastRenderedPageBreak/>
        <w:t>atsak</w:t>
      </w:r>
      <w:r>
        <w:rPr>
          <w:szCs w:val="24"/>
          <w:lang w:val="lt-LT"/>
        </w:rPr>
        <w:t>yti</w:t>
      </w:r>
      <w:r w:rsidRPr="00353603">
        <w:rPr>
          <w:szCs w:val="24"/>
          <w:lang w:val="lt-LT"/>
        </w:rPr>
        <w:t xml:space="preserve"> už visų galiojančių saugos, saugaus darbo, darbo higienos, priešgaisrinės saugos ir aplinkos apsaugos statybvietėje (objekte) reikalavimų laikymąsi, taip pat atsak</w:t>
      </w:r>
      <w:r>
        <w:rPr>
          <w:szCs w:val="24"/>
          <w:lang w:val="lt-LT"/>
        </w:rPr>
        <w:t>yti</w:t>
      </w:r>
      <w:r w:rsidRPr="00353603">
        <w:rPr>
          <w:szCs w:val="24"/>
          <w:lang w:val="lt-LT"/>
        </w:rPr>
        <w:t xml:space="preserve"> už visų asmenų, teisėtai esančių statybvietėje, saugumą;</w:t>
      </w:r>
    </w:p>
    <w:p w14:paraId="09D8C723" w14:textId="77777777" w:rsidR="004A4011" w:rsidRDefault="004A4011" w:rsidP="004A4011">
      <w:pPr>
        <w:pStyle w:val="Engl12"/>
        <w:numPr>
          <w:ilvl w:val="2"/>
          <w:numId w:val="1"/>
        </w:numPr>
        <w:spacing w:line="276" w:lineRule="auto"/>
        <w:ind w:hanging="709"/>
        <w:rPr>
          <w:szCs w:val="24"/>
          <w:lang w:val="lt-LT"/>
        </w:rPr>
      </w:pPr>
      <w:r w:rsidRPr="00353603">
        <w:rPr>
          <w:szCs w:val="24"/>
          <w:lang w:val="lt-LT"/>
        </w:rPr>
        <w:t>užtikrinti, kad jo pasamdyti darbuotojai ir/arba tretieji asmenys, už kuriuos atsakingas Rangovas, darbų atlikimo metu nebūtų apsvaigę nuo alkoholio, narkotinių, toksinių ir/arba psichotropinių medžiagų;</w:t>
      </w:r>
    </w:p>
    <w:p w14:paraId="5C5C4CD9" w14:textId="77777777" w:rsidR="004A4011" w:rsidRDefault="004A4011" w:rsidP="004A4011">
      <w:pPr>
        <w:pStyle w:val="Engl12"/>
        <w:numPr>
          <w:ilvl w:val="2"/>
          <w:numId w:val="1"/>
        </w:numPr>
        <w:spacing w:line="276" w:lineRule="auto"/>
        <w:ind w:hanging="709"/>
        <w:rPr>
          <w:szCs w:val="24"/>
          <w:lang w:val="lt-LT"/>
        </w:rPr>
      </w:pPr>
      <w:r w:rsidRPr="00353603">
        <w:rPr>
          <w:szCs w:val="24"/>
          <w:lang w:val="lt-LT"/>
        </w:rPr>
        <w:t>laikytis priešgaisrinės saugos reikalavimų, saugos darbe, aplinkos saugos taisyklių ir reikalavimų, vykdyti savo darbuotojų nelaimingų atsitikimų darbe tyrimą ir apskaitą. Rangovas taip pat privalo laikytis objekto vidaus tvarkos taisyklių, apie kurias informuoja Užsakovas;</w:t>
      </w:r>
    </w:p>
    <w:p w14:paraId="5BFD1771" w14:textId="77777777" w:rsidR="004A4011" w:rsidRDefault="004A4011" w:rsidP="004A4011">
      <w:pPr>
        <w:pStyle w:val="Engl12"/>
        <w:numPr>
          <w:ilvl w:val="2"/>
          <w:numId w:val="1"/>
        </w:numPr>
        <w:spacing w:line="276" w:lineRule="auto"/>
        <w:ind w:hanging="709"/>
        <w:rPr>
          <w:szCs w:val="24"/>
          <w:lang w:val="lt-LT"/>
        </w:rPr>
      </w:pPr>
      <w:r w:rsidRPr="00353603">
        <w:rPr>
          <w:szCs w:val="24"/>
          <w:lang w:val="lt-LT"/>
        </w:rPr>
        <w:t>užbaig</w:t>
      </w:r>
      <w:r>
        <w:rPr>
          <w:szCs w:val="24"/>
          <w:lang w:val="lt-LT"/>
        </w:rPr>
        <w:t>u</w:t>
      </w:r>
      <w:r w:rsidRPr="00353603">
        <w:rPr>
          <w:szCs w:val="24"/>
          <w:lang w:val="lt-LT"/>
        </w:rPr>
        <w:t>s Darbus, iki Darbų perdavimo-priėmimo akto pasirašymo, išgabenti po darbų likusias statybines atliekas, išvalyti teritoriją, langus bei patalpas, kuriose dirbo</w:t>
      </w:r>
      <w:r>
        <w:rPr>
          <w:szCs w:val="24"/>
          <w:lang w:val="lt-LT"/>
        </w:rPr>
        <w:t>;</w:t>
      </w:r>
    </w:p>
    <w:p w14:paraId="1779387F" w14:textId="77777777" w:rsidR="004A4011" w:rsidRDefault="004A4011" w:rsidP="004A4011">
      <w:pPr>
        <w:pStyle w:val="Engl12"/>
        <w:numPr>
          <w:ilvl w:val="2"/>
          <w:numId w:val="1"/>
        </w:numPr>
        <w:spacing w:line="276" w:lineRule="auto"/>
        <w:ind w:hanging="709"/>
        <w:rPr>
          <w:szCs w:val="24"/>
          <w:lang w:val="lt-LT"/>
        </w:rPr>
      </w:pPr>
      <w:r w:rsidRPr="00353603">
        <w:rPr>
          <w:szCs w:val="24"/>
          <w:lang w:val="lt-LT"/>
        </w:rPr>
        <w:t>vykdant Darbus statybin</w:t>
      </w:r>
      <w:r>
        <w:rPr>
          <w:szCs w:val="24"/>
          <w:lang w:val="lt-LT"/>
        </w:rPr>
        <w:t>es</w:t>
      </w:r>
      <w:r w:rsidRPr="00353603">
        <w:rPr>
          <w:szCs w:val="24"/>
          <w:lang w:val="lt-LT"/>
        </w:rPr>
        <w:t xml:space="preserve"> šiukšl</w:t>
      </w:r>
      <w:r>
        <w:rPr>
          <w:szCs w:val="24"/>
          <w:lang w:val="lt-LT"/>
        </w:rPr>
        <w:t>es</w:t>
      </w:r>
      <w:r w:rsidRPr="00353603">
        <w:rPr>
          <w:szCs w:val="24"/>
          <w:lang w:val="lt-LT"/>
        </w:rPr>
        <w:t xml:space="preserve"> išvež</w:t>
      </w:r>
      <w:r>
        <w:rPr>
          <w:szCs w:val="24"/>
          <w:lang w:val="lt-LT"/>
        </w:rPr>
        <w:t>ti</w:t>
      </w:r>
      <w:r w:rsidRPr="00353603">
        <w:rPr>
          <w:szCs w:val="24"/>
          <w:lang w:val="lt-LT"/>
        </w:rPr>
        <w:t xml:space="preserve"> pagal LR aplinkos ministro patvirtintas „Statybinių atliekų tvarkymo taisykles“ </w:t>
      </w:r>
      <w:r>
        <w:rPr>
          <w:szCs w:val="24"/>
          <w:lang w:val="lt-LT"/>
        </w:rPr>
        <w:t>(</w:t>
      </w:r>
      <w:r w:rsidRPr="00F50C0C">
        <w:rPr>
          <w:i/>
          <w:iCs/>
          <w:szCs w:val="24"/>
          <w:lang w:val="lt-LT"/>
        </w:rPr>
        <w:t>Statybos proceso metu statybinės atliekos rūšiuojamos į: a) atliekas, tinkamas naudoti vietoje, kurias Perkančiai organizacijai leidus, galima panaudoti statybos metu; b) atliekas, tinkamas perdirbti (antrinės žaliavos – betono, keramikos, bituminės medžiagos, metalas), pristatomas į perdirbimo gamyklas; c) netinkamas naudoti ir perdirbti atliekas. Užsakovui pareikalavus, Rangovas pateikia pažymą (-</w:t>
      </w:r>
      <w:proofErr w:type="spellStart"/>
      <w:r w:rsidRPr="00F50C0C">
        <w:rPr>
          <w:i/>
          <w:iCs/>
          <w:szCs w:val="24"/>
          <w:lang w:val="lt-LT"/>
        </w:rPr>
        <w:t>as</w:t>
      </w:r>
      <w:proofErr w:type="spellEnd"/>
      <w:r w:rsidRPr="00F50C0C">
        <w:rPr>
          <w:i/>
          <w:iCs/>
          <w:szCs w:val="24"/>
          <w:lang w:val="lt-LT"/>
        </w:rPr>
        <w:t>) apie statybinių atliekų perdavimą jas tvarkančiai įmonei arba jų sutvarkymą kitu teisės aktais nustatytu būdu</w:t>
      </w:r>
      <w:r>
        <w:rPr>
          <w:szCs w:val="24"/>
          <w:lang w:val="lt-LT"/>
        </w:rPr>
        <w:t>)</w:t>
      </w:r>
      <w:r w:rsidRPr="00353603">
        <w:rPr>
          <w:szCs w:val="24"/>
          <w:lang w:val="lt-LT"/>
        </w:rPr>
        <w:t>;</w:t>
      </w:r>
    </w:p>
    <w:p w14:paraId="20792FF0" w14:textId="77777777" w:rsidR="004A4011" w:rsidRPr="00EF09CE" w:rsidRDefault="004A4011" w:rsidP="004A4011">
      <w:pPr>
        <w:pStyle w:val="Engl12"/>
        <w:numPr>
          <w:ilvl w:val="2"/>
          <w:numId w:val="1"/>
        </w:numPr>
        <w:spacing w:line="276" w:lineRule="auto"/>
        <w:ind w:hanging="709"/>
        <w:rPr>
          <w:szCs w:val="24"/>
          <w:lang w:val="lt-LT"/>
        </w:rPr>
      </w:pPr>
      <w:r w:rsidRPr="00EF09CE">
        <w:rPr>
          <w:szCs w:val="24"/>
          <w:lang w:val="lt-LT"/>
        </w:rPr>
        <w:t>dalyvauti Užsakovo organizuojamuose susitikimuose;</w:t>
      </w:r>
    </w:p>
    <w:p w14:paraId="6430CED2" w14:textId="77777777" w:rsidR="004A4011" w:rsidRDefault="004A4011" w:rsidP="004A4011">
      <w:pPr>
        <w:pStyle w:val="Engl12"/>
        <w:numPr>
          <w:ilvl w:val="2"/>
          <w:numId w:val="1"/>
        </w:numPr>
        <w:spacing w:line="276" w:lineRule="auto"/>
        <w:ind w:hanging="709"/>
        <w:rPr>
          <w:szCs w:val="24"/>
          <w:lang w:val="lt-LT"/>
        </w:rPr>
      </w:pPr>
      <w:r w:rsidRPr="00353603">
        <w:rPr>
          <w:szCs w:val="24"/>
          <w:lang w:val="lt-LT"/>
        </w:rPr>
        <w:t>Užsakovui, garantinio laikotarpio metu aptikus defektus ir raštu informavus apie tai Rangovą, pašalinti juos savo sąskaita per 5 (penkių) kalendorinių dienų terminą nuo pranešimo apie defektus gavimo dienos;</w:t>
      </w:r>
    </w:p>
    <w:p w14:paraId="3F7B36D0" w14:textId="77777777" w:rsidR="004A4011" w:rsidRDefault="004A4011" w:rsidP="004A4011">
      <w:pPr>
        <w:pStyle w:val="Engl12"/>
        <w:numPr>
          <w:ilvl w:val="2"/>
          <w:numId w:val="1"/>
        </w:numPr>
        <w:spacing w:line="276" w:lineRule="auto"/>
        <w:ind w:hanging="709"/>
        <w:rPr>
          <w:szCs w:val="24"/>
          <w:lang w:val="lt-LT"/>
        </w:rPr>
      </w:pPr>
      <w:r>
        <w:rPr>
          <w:szCs w:val="24"/>
          <w:lang w:val="lt-LT"/>
        </w:rPr>
        <w:t>į</w:t>
      </w:r>
      <w:r w:rsidRPr="00353603">
        <w:rPr>
          <w:szCs w:val="24"/>
          <w:lang w:val="lt-LT"/>
        </w:rPr>
        <w:t>gyvendin</w:t>
      </w:r>
      <w:r>
        <w:rPr>
          <w:szCs w:val="24"/>
          <w:lang w:val="lt-LT"/>
        </w:rPr>
        <w:t xml:space="preserve">ti </w:t>
      </w:r>
      <w:r w:rsidRPr="00353603">
        <w:rPr>
          <w:szCs w:val="24"/>
          <w:lang w:val="lt-LT"/>
        </w:rPr>
        <w:t xml:space="preserve">visas su skaidriai dirbančio asmens identifikavimo kodu susijusias prievoles </w:t>
      </w:r>
      <w:r>
        <w:rPr>
          <w:szCs w:val="24"/>
          <w:lang w:val="lt-LT"/>
        </w:rPr>
        <w:t>ir prisiimti</w:t>
      </w:r>
      <w:r w:rsidRPr="00353603">
        <w:rPr>
          <w:szCs w:val="24"/>
          <w:lang w:val="lt-LT"/>
        </w:rPr>
        <w:t xml:space="preserve"> </w:t>
      </w:r>
      <w:r>
        <w:rPr>
          <w:szCs w:val="24"/>
          <w:lang w:val="lt-LT"/>
        </w:rPr>
        <w:t>š</w:t>
      </w:r>
      <w:r w:rsidRPr="00353603">
        <w:rPr>
          <w:szCs w:val="24"/>
          <w:lang w:val="lt-LT"/>
        </w:rPr>
        <w:t>ių prievolių netinkamo įgyvendinimo pasekmes (taikoma jei Sutarties galiojimo metu aktualu);</w:t>
      </w:r>
    </w:p>
    <w:p w14:paraId="74F2B24F" w14:textId="77777777" w:rsidR="004A4011" w:rsidRPr="00353603" w:rsidRDefault="004A4011" w:rsidP="004A4011">
      <w:pPr>
        <w:pStyle w:val="Engl12"/>
        <w:numPr>
          <w:ilvl w:val="2"/>
          <w:numId w:val="1"/>
        </w:numPr>
        <w:spacing w:line="276" w:lineRule="auto"/>
        <w:ind w:hanging="709"/>
        <w:rPr>
          <w:szCs w:val="24"/>
          <w:lang w:val="lt-LT"/>
        </w:rPr>
      </w:pPr>
      <w:r w:rsidRPr="00353603">
        <w:rPr>
          <w:szCs w:val="24"/>
          <w:lang w:val="lt-LT"/>
        </w:rPr>
        <w:t>vykdyti kitas jam priskirtas pareigas Sutarties dokumentuose, Lietuvos Respublikos įstatymų ir kitų teisės aktų nustatyta tvarka.</w:t>
      </w:r>
    </w:p>
    <w:p w14:paraId="1DAF7E5B" w14:textId="77777777" w:rsidR="004A4011" w:rsidRPr="000E0C9D" w:rsidRDefault="004A4011" w:rsidP="004A4011">
      <w:pPr>
        <w:pStyle w:val="Engl12"/>
        <w:numPr>
          <w:ilvl w:val="1"/>
          <w:numId w:val="1"/>
        </w:numPr>
        <w:tabs>
          <w:tab w:val="clear" w:pos="567"/>
        </w:tabs>
        <w:spacing w:line="276" w:lineRule="auto"/>
        <w:ind w:left="426" w:hanging="426"/>
        <w:rPr>
          <w:szCs w:val="24"/>
          <w:lang w:val="lt-LT"/>
        </w:rPr>
      </w:pPr>
      <w:r w:rsidRPr="000E0C9D">
        <w:rPr>
          <w:b/>
          <w:bCs/>
          <w:szCs w:val="24"/>
          <w:lang w:val="lt-LT"/>
        </w:rPr>
        <w:t>Rangovas</w:t>
      </w:r>
      <w:r w:rsidRPr="000E0C9D">
        <w:rPr>
          <w:szCs w:val="24"/>
          <w:lang w:val="lt-LT"/>
        </w:rPr>
        <w:t xml:space="preserve"> </w:t>
      </w:r>
      <w:r w:rsidRPr="000E0C9D">
        <w:rPr>
          <w:b/>
          <w:bCs/>
          <w:szCs w:val="24"/>
          <w:lang w:val="lt-LT"/>
        </w:rPr>
        <w:t>turi teisę</w:t>
      </w:r>
      <w:r w:rsidRPr="000E0C9D">
        <w:rPr>
          <w:szCs w:val="24"/>
          <w:lang w:val="lt-LT"/>
        </w:rPr>
        <w:t>:</w:t>
      </w:r>
    </w:p>
    <w:p w14:paraId="708F340F" w14:textId="77777777" w:rsidR="004A4011" w:rsidRPr="000E0C9D" w:rsidRDefault="004A4011" w:rsidP="004A4011">
      <w:pPr>
        <w:pStyle w:val="Engl12"/>
        <w:numPr>
          <w:ilvl w:val="2"/>
          <w:numId w:val="1"/>
        </w:numPr>
        <w:spacing w:line="276" w:lineRule="auto"/>
        <w:ind w:left="709" w:hanging="283"/>
        <w:rPr>
          <w:szCs w:val="24"/>
          <w:lang w:val="lt-LT"/>
        </w:rPr>
      </w:pPr>
      <w:r w:rsidRPr="000E0C9D">
        <w:rPr>
          <w:bCs/>
          <w:iCs/>
          <w:szCs w:val="24"/>
          <w:lang w:val="lt-LT"/>
        </w:rPr>
        <w:t>reikalauti priimti tinkamai atliktus Darbus ir sumokėti  Sutartyje nustatyta tvarka;</w:t>
      </w:r>
    </w:p>
    <w:p w14:paraId="40CD1CD5" w14:textId="77777777" w:rsidR="004A4011" w:rsidRPr="00353603" w:rsidRDefault="004A4011" w:rsidP="004A4011">
      <w:pPr>
        <w:pStyle w:val="Engl12"/>
        <w:numPr>
          <w:ilvl w:val="2"/>
          <w:numId w:val="1"/>
        </w:numPr>
        <w:spacing w:line="276" w:lineRule="auto"/>
        <w:ind w:left="709" w:hanging="283"/>
        <w:rPr>
          <w:szCs w:val="24"/>
          <w:lang w:val="lt-LT"/>
        </w:rPr>
      </w:pPr>
      <w:r w:rsidRPr="000E0C9D">
        <w:rPr>
          <w:bCs/>
          <w:iCs/>
          <w:szCs w:val="24"/>
          <w:lang w:val="lt-LT"/>
        </w:rPr>
        <w:t>gauti Sutartyje nurodytą apmokėjimą už tinkamai atliktus Darbus;</w:t>
      </w:r>
    </w:p>
    <w:p w14:paraId="17D7FB1C" w14:textId="77777777" w:rsidR="004A4011" w:rsidRDefault="004A4011" w:rsidP="004A4011">
      <w:pPr>
        <w:pStyle w:val="Engl12"/>
        <w:numPr>
          <w:ilvl w:val="2"/>
          <w:numId w:val="1"/>
        </w:numPr>
        <w:spacing w:line="276" w:lineRule="auto"/>
        <w:ind w:left="709" w:hanging="283"/>
        <w:rPr>
          <w:szCs w:val="24"/>
          <w:lang w:val="lt-LT"/>
        </w:rPr>
      </w:pPr>
      <w:r w:rsidRPr="00353603">
        <w:rPr>
          <w:szCs w:val="24"/>
          <w:lang w:val="lt-LT"/>
        </w:rPr>
        <w:t>gauti visą informaciją ir dokumentus, reikalingus tinkamam Sutarties vykdymui;</w:t>
      </w:r>
    </w:p>
    <w:p w14:paraId="53C931F2" w14:textId="77777777" w:rsidR="004A4011" w:rsidRDefault="004A4011" w:rsidP="004A4011">
      <w:pPr>
        <w:pStyle w:val="Engl12"/>
        <w:numPr>
          <w:ilvl w:val="2"/>
          <w:numId w:val="1"/>
        </w:numPr>
        <w:spacing w:line="276" w:lineRule="auto"/>
        <w:ind w:left="709" w:hanging="283"/>
        <w:rPr>
          <w:szCs w:val="24"/>
          <w:lang w:val="lt-LT"/>
        </w:rPr>
      </w:pPr>
      <w:r w:rsidRPr="00353603">
        <w:rPr>
          <w:szCs w:val="24"/>
          <w:lang w:val="lt-LT"/>
        </w:rPr>
        <w:t>Sutarties vykdymui pasitelkti ir/ar pakeisti subrangovus Sutarties nustatyta tvarka;</w:t>
      </w:r>
    </w:p>
    <w:p w14:paraId="688DE368" w14:textId="77777777" w:rsidR="004A4011" w:rsidRPr="00353603" w:rsidRDefault="004A4011" w:rsidP="004A4011">
      <w:pPr>
        <w:pStyle w:val="Engl12"/>
        <w:numPr>
          <w:ilvl w:val="2"/>
          <w:numId w:val="1"/>
        </w:numPr>
        <w:tabs>
          <w:tab w:val="clear" w:pos="993"/>
        </w:tabs>
        <w:spacing w:line="276" w:lineRule="auto"/>
        <w:rPr>
          <w:szCs w:val="24"/>
          <w:lang w:val="lt-LT"/>
        </w:rPr>
      </w:pPr>
      <w:r w:rsidRPr="00353603">
        <w:rPr>
          <w:bCs/>
          <w:iCs/>
          <w:szCs w:val="24"/>
          <w:lang w:val="lt-LT"/>
        </w:rPr>
        <w:t>Rangovas turi visas Sutartyje ir Lietuvos Respublikoje galiojančiuose teisės aktuose numatytas teises</w:t>
      </w:r>
      <w:r w:rsidRPr="00353603">
        <w:rPr>
          <w:szCs w:val="24"/>
          <w:lang w:val="lt-LT"/>
        </w:rPr>
        <w:t>.</w:t>
      </w:r>
    </w:p>
    <w:p w14:paraId="265A0C76" w14:textId="77777777" w:rsidR="004A4011" w:rsidRPr="000E0C9D" w:rsidRDefault="004A4011" w:rsidP="004A4011">
      <w:pPr>
        <w:pStyle w:val="Engl12"/>
        <w:numPr>
          <w:ilvl w:val="1"/>
          <w:numId w:val="1"/>
        </w:numPr>
        <w:tabs>
          <w:tab w:val="clear" w:pos="567"/>
        </w:tabs>
        <w:spacing w:line="276" w:lineRule="auto"/>
        <w:ind w:left="426" w:hanging="426"/>
        <w:rPr>
          <w:szCs w:val="24"/>
          <w:lang w:val="lt-LT"/>
        </w:rPr>
      </w:pPr>
      <w:r w:rsidRPr="000E0C9D">
        <w:rPr>
          <w:b/>
          <w:bCs/>
          <w:szCs w:val="24"/>
          <w:lang w:val="lt-LT"/>
        </w:rPr>
        <w:t>Užsakov</w:t>
      </w:r>
      <w:r>
        <w:rPr>
          <w:b/>
          <w:bCs/>
          <w:szCs w:val="24"/>
          <w:lang w:val="lt-LT"/>
        </w:rPr>
        <w:t>as</w:t>
      </w:r>
      <w:r w:rsidRPr="000E0C9D">
        <w:rPr>
          <w:b/>
          <w:bCs/>
          <w:szCs w:val="24"/>
          <w:lang w:val="lt-LT"/>
        </w:rPr>
        <w:t xml:space="preserve"> įsipareigoja</w:t>
      </w:r>
      <w:r w:rsidRPr="000E0C9D">
        <w:rPr>
          <w:szCs w:val="24"/>
          <w:lang w:val="lt-LT"/>
        </w:rPr>
        <w:t>:</w:t>
      </w:r>
    </w:p>
    <w:p w14:paraId="679CD21F" w14:textId="77777777" w:rsidR="004A4011" w:rsidRPr="000E0C9D" w:rsidRDefault="004A4011" w:rsidP="004A4011">
      <w:pPr>
        <w:pStyle w:val="Engl12"/>
        <w:numPr>
          <w:ilvl w:val="2"/>
          <w:numId w:val="1"/>
        </w:numPr>
        <w:tabs>
          <w:tab w:val="clear" w:pos="993"/>
        </w:tabs>
        <w:spacing w:line="276" w:lineRule="auto"/>
        <w:rPr>
          <w:szCs w:val="24"/>
          <w:lang w:val="lt-LT"/>
        </w:rPr>
      </w:pPr>
      <w:r w:rsidRPr="000E0C9D">
        <w:rPr>
          <w:szCs w:val="24"/>
          <w:lang w:val="lt-LT"/>
        </w:rPr>
        <w:t>bendradarbiauti su Rangovu vykdant Sutartį, teikia</w:t>
      </w:r>
      <w:r w:rsidRPr="000E0C9D">
        <w:rPr>
          <w:spacing w:val="-2"/>
          <w:szCs w:val="24"/>
          <w:lang w:val="lt-LT"/>
        </w:rPr>
        <w:t>n</w:t>
      </w:r>
      <w:r w:rsidRPr="000E0C9D">
        <w:rPr>
          <w:szCs w:val="24"/>
          <w:lang w:val="lt-LT"/>
        </w:rPr>
        <w:t>t</w:t>
      </w:r>
      <w:r w:rsidRPr="000E0C9D">
        <w:rPr>
          <w:spacing w:val="30"/>
          <w:szCs w:val="24"/>
          <w:lang w:val="lt-LT"/>
        </w:rPr>
        <w:t xml:space="preserve"> </w:t>
      </w:r>
      <w:r w:rsidRPr="000E0C9D">
        <w:rPr>
          <w:szCs w:val="24"/>
          <w:lang w:val="lt-LT"/>
        </w:rPr>
        <w:t>S</w:t>
      </w:r>
      <w:r w:rsidRPr="000E0C9D">
        <w:rPr>
          <w:spacing w:val="-2"/>
          <w:szCs w:val="24"/>
          <w:lang w:val="lt-LT"/>
        </w:rPr>
        <w:t>u</w:t>
      </w:r>
      <w:r w:rsidRPr="000E0C9D">
        <w:rPr>
          <w:szCs w:val="24"/>
          <w:lang w:val="lt-LT"/>
        </w:rPr>
        <w:t>tart</w:t>
      </w:r>
      <w:r w:rsidRPr="000E0C9D">
        <w:rPr>
          <w:spacing w:val="-3"/>
          <w:szCs w:val="24"/>
          <w:lang w:val="lt-LT"/>
        </w:rPr>
        <w:t>i</w:t>
      </w:r>
      <w:r w:rsidRPr="000E0C9D">
        <w:rPr>
          <w:szCs w:val="24"/>
          <w:lang w:val="lt-LT"/>
        </w:rPr>
        <w:t>es</w:t>
      </w:r>
      <w:r w:rsidRPr="000E0C9D">
        <w:rPr>
          <w:spacing w:val="29"/>
          <w:szCs w:val="24"/>
          <w:lang w:val="lt-LT"/>
        </w:rPr>
        <w:t xml:space="preserve"> </w:t>
      </w:r>
      <w:r w:rsidRPr="000E0C9D">
        <w:rPr>
          <w:spacing w:val="-2"/>
          <w:szCs w:val="24"/>
          <w:lang w:val="lt-LT"/>
        </w:rPr>
        <w:t>v</w:t>
      </w:r>
      <w:r w:rsidRPr="000E0C9D">
        <w:rPr>
          <w:szCs w:val="24"/>
          <w:lang w:val="lt-LT"/>
        </w:rPr>
        <w:t>ykd</w:t>
      </w:r>
      <w:r w:rsidRPr="000E0C9D">
        <w:rPr>
          <w:spacing w:val="-2"/>
          <w:szCs w:val="24"/>
          <w:lang w:val="lt-LT"/>
        </w:rPr>
        <w:t>y</w:t>
      </w:r>
      <w:r w:rsidRPr="000E0C9D">
        <w:rPr>
          <w:szCs w:val="24"/>
          <w:lang w:val="lt-LT"/>
        </w:rPr>
        <w:t>m</w:t>
      </w:r>
      <w:r w:rsidRPr="000E0C9D">
        <w:rPr>
          <w:spacing w:val="-1"/>
          <w:szCs w:val="24"/>
          <w:lang w:val="lt-LT"/>
        </w:rPr>
        <w:t>u</w:t>
      </w:r>
      <w:r w:rsidRPr="000E0C9D">
        <w:rPr>
          <w:szCs w:val="24"/>
          <w:lang w:val="lt-LT"/>
        </w:rPr>
        <w:t>i</w:t>
      </w:r>
      <w:r w:rsidRPr="000E0C9D">
        <w:rPr>
          <w:spacing w:val="29"/>
          <w:szCs w:val="24"/>
          <w:lang w:val="lt-LT"/>
        </w:rPr>
        <w:t xml:space="preserve"> </w:t>
      </w:r>
      <w:r w:rsidRPr="000E0C9D">
        <w:rPr>
          <w:spacing w:val="-1"/>
          <w:szCs w:val="24"/>
          <w:lang w:val="lt-LT"/>
        </w:rPr>
        <w:t>p</w:t>
      </w:r>
      <w:r w:rsidRPr="000E0C9D">
        <w:rPr>
          <w:szCs w:val="24"/>
          <w:lang w:val="lt-LT"/>
        </w:rPr>
        <w:t>a</w:t>
      </w:r>
      <w:r w:rsidRPr="000E0C9D">
        <w:rPr>
          <w:spacing w:val="-1"/>
          <w:szCs w:val="24"/>
          <w:lang w:val="lt-LT"/>
        </w:rPr>
        <w:t>g</w:t>
      </w:r>
      <w:r w:rsidRPr="000E0C9D">
        <w:rPr>
          <w:szCs w:val="24"/>
          <w:lang w:val="lt-LT"/>
        </w:rPr>
        <w:t>rįstai reikal</w:t>
      </w:r>
      <w:r w:rsidRPr="000E0C9D">
        <w:rPr>
          <w:spacing w:val="-1"/>
          <w:szCs w:val="24"/>
          <w:lang w:val="lt-LT"/>
        </w:rPr>
        <w:t>ing</w:t>
      </w:r>
      <w:r w:rsidRPr="000E0C9D">
        <w:rPr>
          <w:szCs w:val="24"/>
          <w:lang w:val="lt-LT"/>
        </w:rPr>
        <w:t>ą i</w:t>
      </w:r>
      <w:r w:rsidRPr="000E0C9D">
        <w:rPr>
          <w:spacing w:val="-1"/>
          <w:szCs w:val="24"/>
          <w:lang w:val="lt-LT"/>
        </w:rPr>
        <w:t>n</w:t>
      </w:r>
      <w:r w:rsidRPr="000E0C9D">
        <w:rPr>
          <w:szCs w:val="24"/>
          <w:lang w:val="lt-LT"/>
        </w:rPr>
        <w:t>fo</w:t>
      </w:r>
      <w:r w:rsidRPr="000E0C9D">
        <w:rPr>
          <w:spacing w:val="-3"/>
          <w:szCs w:val="24"/>
          <w:lang w:val="lt-LT"/>
        </w:rPr>
        <w:t>r</w:t>
      </w:r>
      <w:r w:rsidRPr="000E0C9D">
        <w:rPr>
          <w:szCs w:val="24"/>
          <w:lang w:val="lt-LT"/>
        </w:rPr>
        <w:t>macij</w:t>
      </w:r>
      <w:r w:rsidRPr="000E0C9D">
        <w:rPr>
          <w:spacing w:val="-3"/>
          <w:szCs w:val="24"/>
          <w:lang w:val="lt-LT"/>
        </w:rPr>
        <w:t>ą</w:t>
      </w:r>
      <w:r w:rsidRPr="000E0C9D">
        <w:rPr>
          <w:szCs w:val="24"/>
          <w:lang w:val="lt-LT"/>
        </w:rPr>
        <w:t>;</w:t>
      </w:r>
    </w:p>
    <w:p w14:paraId="0635E581" w14:textId="77777777" w:rsidR="004A4011" w:rsidRPr="000E0C9D" w:rsidRDefault="004A4011" w:rsidP="004A4011">
      <w:pPr>
        <w:pStyle w:val="Engl12"/>
        <w:numPr>
          <w:ilvl w:val="2"/>
          <w:numId w:val="1"/>
        </w:numPr>
        <w:tabs>
          <w:tab w:val="clear" w:pos="993"/>
        </w:tabs>
        <w:spacing w:line="276" w:lineRule="auto"/>
        <w:rPr>
          <w:szCs w:val="24"/>
          <w:lang w:val="lt-LT"/>
        </w:rPr>
      </w:pPr>
      <w:r w:rsidRPr="000E0C9D">
        <w:rPr>
          <w:szCs w:val="24"/>
          <w:lang w:val="lt-LT"/>
        </w:rPr>
        <w:t>sudaryti visas būtinas sąlygas Rangovui vykdyti Sutartyje numatytus Darbus;</w:t>
      </w:r>
    </w:p>
    <w:p w14:paraId="5CB22B1A" w14:textId="77777777" w:rsidR="004A4011" w:rsidRPr="000E0C9D" w:rsidRDefault="004A4011" w:rsidP="004A4011">
      <w:pPr>
        <w:pStyle w:val="Engl12"/>
        <w:numPr>
          <w:ilvl w:val="2"/>
          <w:numId w:val="1"/>
        </w:numPr>
        <w:spacing w:line="276" w:lineRule="auto"/>
        <w:rPr>
          <w:szCs w:val="24"/>
          <w:lang w:val="lt-LT"/>
        </w:rPr>
      </w:pPr>
      <w:r w:rsidRPr="000E0C9D">
        <w:rPr>
          <w:szCs w:val="24"/>
          <w:lang w:val="lt-LT"/>
        </w:rPr>
        <w:t>atsiskaityti su Rangovu už tinkamai atliktus bei nustatyta tvarka priimtus Darbus Sutartyje numatytais terminais ir tvarka;</w:t>
      </w:r>
    </w:p>
    <w:p w14:paraId="3A2C68DA" w14:textId="77777777" w:rsidR="004A4011" w:rsidRPr="000E0C9D" w:rsidRDefault="004A4011" w:rsidP="004A4011">
      <w:pPr>
        <w:pStyle w:val="Engl12"/>
        <w:numPr>
          <w:ilvl w:val="2"/>
          <w:numId w:val="1"/>
        </w:numPr>
        <w:spacing w:line="276" w:lineRule="auto"/>
        <w:rPr>
          <w:szCs w:val="24"/>
          <w:lang w:val="lt-LT"/>
        </w:rPr>
      </w:pPr>
      <w:r w:rsidRPr="000E0C9D">
        <w:rPr>
          <w:szCs w:val="24"/>
          <w:lang w:val="lt-LT"/>
        </w:rPr>
        <w:t>skirti už Sutarties vykdymą atsakingą asmenį;</w:t>
      </w:r>
    </w:p>
    <w:p w14:paraId="54BF35F5" w14:textId="77777777" w:rsidR="004A4011" w:rsidRPr="000E0C9D" w:rsidRDefault="004A4011" w:rsidP="004A4011">
      <w:pPr>
        <w:pStyle w:val="Sraopastraipa"/>
        <w:numPr>
          <w:ilvl w:val="2"/>
          <w:numId w:val="1"/>
        </w:numPr>
        <w:spacing w:line="276" w:lineRule="auto"/>
        <w:contextualSpacing w:val="0"/>
        <w:jc w:val="both"/>
        <w:rPr>
          <w:lang w:val="lt-LT"/>
        </w:rPr>
      </w:pPr>
      <w:r w:rsidRPr="000E0C9D">
        <w:rPr>
          <w:lang w:val="lt-LT"/>
        </w:rPr>
        <w:t xml:space="preserve">perduoti Rangovui statybvietę grafike nurodytu laiku. Jeigu grafike nėra nurodytas terminas perduoti Rangovui statybvietę, Užsakovas privalo perduoti statybvietę Rangovui per 5 darbo dienas nuo Rangovo pareikalavimo (jei statybvietės perdavimas taikomas). </w:t>
      </w:r>
    </w:p>
    <w:p w14:paraId="4685CBC6" w14:textId="77777777" w:rsidR="004A4011" w:rsidRPr="000E0C9D" w:rsidRDefault="004A4011" w:rsidP="004A4011">
      <w:pPr>
        <w:pStyle w:val="Engl12"/>
        <w:numPr>
          <w:ilvl w:val="2"/>
          <w:numId w:val="1"/>
        </w:numPr>
        <w:spacing w:line="276" w:lineRule="auto"/>
        <w:rPr>
          <w:szCs w:val="24"/>
          <w:lang w:val="lt-LT"/>
        </w:rPr>
      </w:pPr>
      <w:r w:rsidRPr="000E0C9D">
        <w:rPr>
          <w:szCs w:val="24"/>
          <w:lang w:val="lt-LT"/>
        </w:rPr>
        <w:lastRenderedPageBreak/>
        <w:t>vykdyti kitas jam priskirtas pareigas Lietuvos Respublikos įstatymų ir kitų teisės aktų nustatyta tvarka.</w:t>
      </w:r>
    </w:p>
    <w:p w14:paraId="15E7479E" w14:textId="77777777" w:rsidR="004A4011" w:rsidRPr="000E0C9D" w:rsidRDefault="004A4011" w:rsidP="004A4011">
      <w:pPr>
        <w:pStyle w:val="Engl12"/>
        <w:numPr>
          <w:ilvl w:val="1"/>
          <w:numId w:val="1"/>
        </w:numPr>
        <w:tabs>
          <w:tab w:val="clear" w:pos="567"/>
        </w:tabs>
        <w:spacing w:line="276" w:lineRule="auto"/>
        <w:ind w:left="426" w:hanging="426"/>
        <w:rPr>
          <w:szCs w:val="24"/>
          <w:lang w:val="lt-LT"/>
        </w:rPr>
      </w:pPr>
      <w:r w:rsidRPr="000E0C9D">
        <w:rPr>
          <w:b/>
          <w:bCs/>
          <w:szCs w:val="24"/>
          <w:lang w:val="lt-LT"/>
        </w:rPr>
        <w:t>Užsakovas turi teisę</w:t>
      </w:r>
      <w:r w:rsidRPr="000E0C9D">
        <w:rPr>
          <w:szCs w:val="24"/>
          <w:lang w:val="lt-LT"/>
        </w:rPr>
        <w:t>:.</w:t>
      </w:r>
    </w:p>
    <w:p w14:paraId="64B34652" w14:textId="77777777" w:rsidR="004A4011" w:rsidRPr="000E0C9D" w:rsidRDefault="004A4011" w:rsidP="004A4011">
      <w:pPr>
        <w:pStyle w:val="Engl12"/>
        <w:numPr>
          <w:ilvl w:val="2"/>
          <w:numId w:val="1"/>
        </w:numPr>
        <w:spacing w:line="276" w:lineRule="auto"/>
        <w:rPr>
          <w:szCs w:val="24"/>
          <w:lang w:val="lt-LT"/>
        </w:rPr>
      </w:pPr>
      <w:r w:rsidRPr="000E0C9D">
        <w:rPr>
          <w:szCs w:val="24"/>
          <w:lang w:val="lt-LT"/>
        </w:rPr>
        <w:t>bet kuriuo metu tikrinti Darbų eigą ir kokybę, Rangovo tiekiamų medžiagų kokybę, medžiagų naudojimą, o pastebėjęs nukrypimus nuo Sutarties sąlygų, bloginančius Darbų rezultato kokybę, ar kitus trūkumus, nedelsiant apie tai pranešti Rangovui. Jeigu Darbų atlikimo metu paaiškėja, kad Darbai nebus tinkamai atlikti, Užsakovas turi teisę nustatyti Rangovui protingą terminą trūkumams pašalinti, o jeigu Rangovas per nustatytą terminą šio reikalavimo neįvykdo – nutraukti Sutartį ir reikalauti atlyginti nuostolius;</w:t>
      </w:r>
    </w:p>
    <w:p w14:paraId="4C9DB465" w14:textId="77777777" w:rsidR="004A4011" w:rsidRPr="000E0C9D" w:rsidRDefault="004A4011" w:rsidP="004A4011">
      <w:pPr>
        <w:pStyle w:val="Engl12"/>
        <w:numPr>
          <w:ilvl w:val="2"/>
          <w:numId w:val="1"/>
        </w:numPr>
        <w:spacing w:line="276" w:lineRule="auto"/>
        <w:rPr>
          <w:szCs w:val="24"/>
          <w:lang w:val="lt-LT"/>
        </w:rPr>
      </w:pPr>
      <w:r>
        <w:rPr>
          <w:szCs w:val="24"/>
          <w:lang w:val="lt-LT"/>
        </w:rPr>
        <w:t>r</w:t>
      </w:r>
      <w:r w:rsidRPr="000E0C9D">
        <w:rPr>
          <w:szCs w:val="24"/>
          <w:lang w:val="lt-LT"/>
        </w:rPr>
        <w:t>aštu</w:t>
      </w:r>
      <w:r w:rsidRPr="000E0C9D">
        <w:rPr>
          <w:spacing w:val="3"/>
          <w:szCs w:val="24"/>
          <w:lang w:val="lt-LT"/>
        </w:rPr>
        <w:t xml:space="preserve"> </w:t>
      </w:r>
      <w:r w:rsidRPr="000E0C9D">
        <w:rPr>
          <w:szCs w:val="24"/>
          <w:lang w:val="lt-LT"/>
        </w:rPr>
        <w:t>re</w:t>
      </w:r>
      <w:r w:rsidRPr="000E0C9D">
        <w:rPr>
          <w:spacing w:val="-3"/>
          <w:szCs w:val="24"/>
          <w:lang w:val="lt-LT"/>
        </w:rPr>
        <w:t>i</w:t>
      </w:r>
      <w:r w:rsidRPr="000E0C9D">
        <w:rPr>
          <w:szCs w:val="24"/>
          <w:lang w:val="lt-LT"/>
        </w:rPr>
        <w:t>kala</w:t>
      </w:r>
      <w:r w:rsidRPr="000E0C9D">
        <w:rPr>
          <w:spacing w:val="-2"/>
          <w:szCs w:val="24"/>
          <w:lang w:val="lt-LT"/>
        </w:rPr>
        <w:t>u</w:t>
      </w:r>
      <w:r w:rsidRPr="000E0C9D">
        <w:rPr>
          <w:szCs w:val="24"/>
          <w:lang w:val="lt-LT"/>
        </w:rPr>
        <w:t>ti</w:t>
      </w:r>
      <w:r w:rsidRPr="000E0C9D">
        <w:rPr>
          <w:spacing w:val="2"/>
          <w:szCs w:val="24"/>
          <w:lang w:val="lt-LT"/>
        </w:rPr>
        <w:t xml:space="preserve"> </w:t>
      </w:r>
      <w:r w:rsidRPr="000E0C9D">
        <w:rPr>
          <w:szCs w:val="24"/>
          <w:lang w:val="lt-LT"/>
        </w:rPr>
        <w:t>Ra</w:t>
      </w:r>
      <w:r w:rsidRPr="000E0C9D">
        <w:rPr>
          <w:spacing w:val="-1"/>
          <w:szCs w:val="24"/>
          <w:lang w:val="lt-LT"/>
        </w:rPr>
        <w:t>ng</w:t>
      </w:r>
      <w:r w:rsidRPr="000E0C9D">
        <w:rPr>
          <w:spacing w:val="-2"/>
          <w:szCs w:val="24"/>
          <w:lang w:val="lt-LT"/>
        </w:rPr>
        <w:t>o</w:t>
      </w:r>
      <w:r w:rsidRPr="000E0C9D">
        <w:rPr>
          <w:szCs w:val="24"/>
          <w:lang w:val="lt-LT"/>
        </w:rPr>
        <w:t>v</w:t>
      </w:r>
      <w:r w:rsidRPr="000E0C9D">
        <w:rPr>
          <w:spacing w:val="1"/>
          <w:szCs w:val="24"/>
          <w:lang w:val="lt-LT"/>
        </w:rPr>
        <w:t>o</w:t>
      </w:r>
      <w:r w:rsidRPr="000E0C9D">
        <w:rPr>
          <w:szCs w:val="24"/>
          <w:lang w:val="lt-LT"/>
        </w:rPr>
        <w:t>,</w:t>
      </w:r>
      <w:r w:rsidRPr="000E0C9D">
        <w:rPr>
          <w:spacing w:val="1"/>
          <w:szCs w:val="24"/>
          <w:lang w:val="lt-LT"/>
        </w:rPr>
        <w:t xml:space="preserve"> </w:t>
      </w:r>
      <w:r w:rsidRPr="000E0C9D">
        <w:rPr>
          <w:szCs w:val="24"/>
          <w:lang w:val="lt-LT"/>
        </w:rPr>
        <w:t>t.</w:t>
      </w:r>
      <w:r w:rsidRPr="000E0C9D">
        <w:rPr>
          <w:spacing w:val="1"/>
          <w:szCs w:val="24"/>
          <w:lang w:val="lt-LT"/>
        </w:rPr>
        <w:t xml:space="preserve"> </w:t>
      </w:r>
      <w:r w:rsidRPr="000E0C9D">
        <w:rPr>
          <w:szCs w:val="24"/>
          <w:lang w:val="lt-LT"/>
        </w:rPr>
        <w:t>y.</w:t>
      </w:r>
      <w:r w:rsidRPr="000E0C9D">
        <w:rPr>
          <w:spacing w:val="3"/>
          <w:szCs w:val="24"/>
          <w:lang w:val="lt-LT"/>
        </w:rPr>
        <w:t xml:space="preserve"> </w:t>
      </w:r>
      <w:r w:rsidRPr="000E0C9D">
        <w:rPr>
          <w:spacing w:val="-3"/>
          <w:szCs w:val="24"/>
          <w:lang w:val="lt-LT"/>
        </w:rPr>
        <w:t>j</w:t>
      </w:r>
      <w:r w:rsidRPr="000E0C9D">
        <w:rPr>
          <w:szCs w:val="24"/>
          <w:lang w:val="lt-LT"/>
        </w:rPr>
        <w:t>o</w:t>
      </w:r>
      <w:r w:rsidRPr="000E0C9D">
        <w:rPr>
          <w:spacing w:val="4"/>
          <w:szCs w:val="24"/>
          <w:lang w:val="lt-LT"/>
        </w:rPr>
        <w:t xml:space="preserve"> </w:t>
      </w:r>
      <w:r w:rsidRPr="000E0C9D">
        <w:rPr>
          <w:spacing w:val="-1"/>
          <w:szCs w:val="24"/>
          <w:lang w:val="lt-LT"/>
        </w:rPr>
        <w:t>p</w:t>
      </w:r>
      <w:r w:rsidRPr="000E0C9D">
        <w:rPr>
          <w:szCs w:val="24"/>
          <w:lang w:val="lt-LT"/>
        </w:rPr>
        <w:t>er</w:t>
      </w:r>
      <w:r w:rsidRPr="000E0C9D">
        <w:rPr>
          <w:spacing w:val="-3"/>
          <w:szCs w:val="24"/>
          <w:lang w:val="lt-LT"/>
        </w:rPr>
        <w:t>s</w:t>
      </w:r>
      <w:r w:rsidRPr="000E0C9D">
        <w:rPr>
          <w:spacing w:val="1"/>
          <w:szCs w:val="24"/>
          <w:lang w:val="lt-LT"/>
        </w:rPr>
        <w:t>o</w:t>
      </w:r>
      <w:r w:rsidRPr="000E0C9D">
        <w:rPr>
          <w:spacing w:val="-1"/>
          <w:szCs w:val="24"/>
          <w:lang w:val="lt-LT"/>
        </w:rPr>
        <w:t>n</w:t>
      </w:r>
      <w:r w:rsidRPr="000E0C9D">
        <w:rPr>
          <w:szCs w:val="24"/>
          <w:lang w:val="lt-LT"/>
        </w:rPr>
        <w:t>a</w:t>
      </w:r>
      <w:r w:rsidRPr="000E0C9D">
        <w:rPr>
          <w:spacing w:val="-3"/>
          <w:szCs w:val="24"/>
          <w:lang w:val="lt-LT"/>
        </w:rPr>
        <w:t>l</w:t>
      </w:r>
      <w:r w:rsidRPr="000E0C9D">
        <w:rPr>
          <w:szCs w:val="24"/>
          <w:lang w:val="lt-LT"/>
        </w:rPr>
        <w:t>o</w:t>
      </w:r>
      <w:r w:rsidRPr="000E0C9D">
        <w:rPr>
          <w:spacing w:val="4"/>
          <w:szCs w:val="24"/>
          <w:lang w:val="lt-LT"/>
        </w:rPr>
        <w:t xml:space="preserve"> </w:t>
      </w:r>
      <w:r w:rsidRPr="000E0C9D">
        <w:rPr>
          <w:szCs w:val="24"/>
          <w:lang w:val="lt-LT"/>
        </w:rPr>
        <w:t>ar</w:t>
      </w:r>
      <w:r w:rsidRPr="000E0C9D">
        <w:rPr>
          <w:spacing w:val="49"/>
          <w:szCs w:val="24"/>
          <w:lang w:val="lt-LT"/>
        </w:rPr>
        <w:t xml:space="preserve"> </w:t>
      </w:r>
      <w:r w:rsidRPr="000E0C9D">
        <w:rPr>
          <w:szCs w:val="24"/>
          <w:lang w:val="lt-LT"/>
        </w:rPr>
        <w:t>ki</w:t>
      </w:r>
      <w:r w:rsidRPr="000E0C9D">
        <w:rPr>
          <w:spacing w:val="-2"/>
          <w:szCs w:val="24"/>
          <w:lang w:val="lt-LT"/>
        </w:rPr>
        <w:t>t</w:t>
      </w:r>
      <w:r w:rsidRPr="000E0C9D">
        <w:rPr>
          <w:szCs w:val="24"/>
          <w:lang w:val="lt-LT"/>
        </w:rPr>
        <w:t>o</w:t>
      </w:r>
      <w:r w:rsidRPr="000E0C9D">
        <w:rPr>
          <w:spacing w:val="4"/>
          <w:szCs w:val="24"/>
          <w:lang w:val="lt-LT"/>
        </w:rPr>
        <w:t xml:space="preserve"> </w:t>
      </w:r>
      <w:r w:rsidRPr="000E0C9D">
        <w:rPr>
          <w:szCs w:val="24"/>
          <w:lang w:val="lt-LT"/>
        </w:rPr>
        <w:t>Ra</w:t>
      </w:r>
      <w:r w:rsidRPr="000E0C9D">
        <w:rPr>
          <w:spacing w:val="-1"/>
          <w:szCs w:val="24"/>
          <w:lang w:val="lt-LT"/>
        </w:rPr>
        <w:t>n</w:t>
      </w:r>
      <w:r w:rsidRPr="000E0C9D">
        <w:rPr>
          <w:spacing w:val="-4"/>
          <w:szCs w:val="24"/>
          <w:lang w:val="lt-LT"/>
        </w:rPr>
        <w:t>g</w:t>
      </w:r>
      <w:r w:rsidRPr="000E0C9D">
        <w:rPr>
          <w:spacing w:val="1"/>
          <w:szCs w:val="24"/>
          <w:lang w:val="lt-LT"/>
        </w:rPr>
        <w:t>o</w:t>
      </w:r>
      <w:r w:rsidRPr="000E0C9D">
        <w:rPr>
          <w:spacing w:val="-2"/>
          <w:szCs w:val="24"/>
          <w:lang w:val="lt-LT"/>
        </w:rPr>
        <w:t>v</w:t>
      </w:r>
      <w:r w:rsidRPr="000E0C9D">
        <w:rPr>
          <w:szCs w:val="24"/>
          <w:lang w:val="lt-LT"/>
        </w:rPr>
        <w:t>o</w:t>
      </w:r>
      <w:r w:rsidRPr="000E0C9D">
        <w:rPr>
          <w:spacing w:val="4"/>
          <w:szCs w:val="24"/>
          <w:lang w:val="lt-LT"/>
        </w:rPr>
        <w:t xml:space="preserve"> </w:t>
      </w:r>
      <w:r w:rsidRPr="000E0C9D">
        <w:rPr>
          <w:spacing w:val="-1"/>
          <w:szCs w:val="24"/>
          <w:lang w:val="lt-LT"/>
        </w:rPr>
        <w:t>p</w:t>
      </w:r>
      <w:r w:rsidRPr="000E0C9D">
        <w:rPr>
          <w:szCs w:val="24"/>
          <w:lang w:val="lt-LT"/>
        </w:rPr>
        <w:t>a</w:t>
      </w:r>
      <w:r w:rsidRPr="000E0C9D">
        <w:rPr>
          <w:spacing w:val="-3"/>
          <w:szCs w:val="24"/>
          <w:lang w:val="lt-LT"/>
        </w:rPr>
        <w:t>r</w:t>
      </w:r>
      <w:r w:rsidRPr="000E0C9D">
        <w:rPr>
          <w:szCs w:val="24"/>
          <w:lang w:val="lt-LT"/>
        </w:rPr>
        <w:t>ei</w:t>
      </w:r>
      <w:r w:rsidRPr="000E0C9D">
        <w:rPr>
          <w:spacing w:val="-1"/>
          <w:szCs w:val="24"/>
          <w:lang w:val="lt-LT"/>
        </w:rPr>
        <w:t>g</w:t>
      </w:r>
      <w:r w:rsidRPr="000E0C9D">
        <w:rPr>
          <w:szCs w:val="24"/>
          <w:lang w:val="lt-LT"/>
        </w:rPr>
        <w:t>as</w:t>
      </w:r>
      <w:r w:rsidRPr="000E0C9D">
        <w:rPr>
          <w:spacing w:val="1"/>
          <w:szCs w:val="24"/>
          <w:lang w:val="lt-LT"/>
        </w:rPr>
        <w:t xml:space="preserve"> </w:t>
      </w:r>
      <w:r w:rsidRPr="000E0C9D">
        <w:rPr>
          <w:szCs w:val="24"/>
          <w:lang w:val="lt-LT"/>
        </w:rPr>
        <w:t>v</w:t>
      </w:r>
      <w:r w:rsidRPr="000E0C9D">
        <w:rPr>
          <w:spacing w:val="-2"/>
          <w:szCs w:val="24"/>
          <w:lang w:val="lt-LT"/>
        </w:rPr>
        <w:t>y</w:t>
      </w:r>
      <w:r w:rsidRPr="000E0C9D">
        <w:rPr>
          <w:szCs w:val="24"/>
          <w:lang w:val="lt-LT"/>
        </w:rPr>
        <w:t>kda</w:t>
      </w:r>
      <w:r w:rsidRPr="000E0C9D">
        <w:rPr>
          <w:spacing w:val="-2"/>
          <w:szCs w:val="24"/>
          <w:lang w:val="lt-LT"/>
        </w:rPr>
        <w:t>n</w:t>
      </w:r>
      <w:r w:rsidRPr="000E0C9D">
        <w:rPr>
          <w:szCs w:val="24"/>
          <w:lang w:val="lt-LT"/>
        </w:rPr>
        <w:t>čio</w:t>
      </w:r>
      <w:r w:rsidRPr="000E0C9D">
        <w:rPr>
          <w:spacing w:val="4"/>
          <w:szCs w:val="24"/>
          <w:lang w:val="lt-LT"/>
        </w:rPr>
        <w:t xml:space="preserve"> </w:t>
      </w:r>
      <w:r w:rsidRPr="000E0C9D">
        <w:rPr>
          <w:szCs w:val="24"/>
          <w:lang w:val="lt-LT"/>
        </w:rPr>
        <w:t>a</w:t>
      </w:r>
      <w:r w:rsidRPr="000E0C9D">
        <w:rPr>
          <w:spacing w:val="-3"/>
          <w:szCs w:val="24"/>
          <w:lang w:val="lt-LT"/>
        </w:rPr>
        <w:t>s</w:t>
      </w:r>
      <w:r w:rsidRPr="000E0C9D">
        <w:rPr>
          <w:spacing w:val="-2"/>
          <w:szCs w:val="24"/>
          <w:lang w:val="lt-LT"/>
        </w:rPr>
        <w:t>m</w:t>
      </w:r>
      <w:r w:rsidRPr="000E0C9D">
        <w:rPr>
          <w:szCs w:val="24"/>
          <w:lang w:val="lt-LT"/>
        </w:rPr>
        <w:t>e</w:t>
      </w:r>
      <w:r w:rsidRPr="000E0C9D">
        <w:rPr>
          <w:spacing w:val="-3"/>
          <w:szCs w:val="24"/>
          <w:lang w:val="lt-LT"/>
        </w:rPr>
        <w:t>n</w:t>
      </w:r>
      <w:r w:rsidRPr="000E0C9D">
        <w:rPr>
          <w:szCs w:val="24"/>
          <w:lang w:val="lt-LT"/>
        </w:rPr>
        <w:t xml:space="preserve">s </w:t>
      </w:r>
      <w:r w:rsidRPr="000E0C9D">
        <w:rPr>
          <w:spacing w:val="-1"/>
          <w:szCs w:val="24"/>
          <w:lang w:val="lt-LT"/>
        </w:rPr>
        <w:t>p</w:t>
      </w:r>
      <w:r w:rsidRPr="000E0C9D">
        <w:rPr>
          <w:szCs w:val="24"/>
          <w:lang w:val="lt-LT"/>
        </w:rPr>
        <w:t>akeit</w:t>
      </w:r>
      <w:r w:rsidRPr="000E0C9D">
        <w:rPr>
          <w:spacing w:val="-3"/>
          <w:szCs w:val="24"/>
          <w:lang w:val="lt-LT"/>
        </w:rPr>
        <w:t>i</w:t>
      </w:r>
      <w:r w:rsidRPr="000E0C9D">
        <w:rPr>
          <w:szCs w:val="24"/>
          <w:lang w:val="lt-LT"/>
        </w:rPr>
        <w:t>m</w:t>
      </w:r>
      <w:r w:rsidRPr="000E0C9D">
        <w:rPr>
          <w:spacing w:val="1"/>
          <w:szCs w:val="24"/>
          <w:lang w:val="lt-LT"/>
        </w:rPr>
        <w:t>o</w:t>
      </w:r>
      <w:r w:rsidRPr="000E0C9D">
        <w:rPr>
          <w:szCs w:val="24"/>
          <w:lang w:val="lt-LT"/>
        </w:rPr>
        <w:t>,</w:t>
      </w:r>
      <w:r w:rsidRPr="000E0C9D">
        <w:rPr>
          <w:spacing w:val="-3"/>
          <w:szCs w:val="24"/>
          <w:lang w:val="lt-LT"/>
        </w:rPr>
        <w:t xml:space="preserve"> </w:t>
      </w:r>
      <w:r w:rsidRPr="000E0C9D">
        <w:rPr>
          <w:szCs w:val="24"/>
          <w:lang w:val="lt-LT"/>
        </w:rPr>
        <w:t>jei</w:t>
      </w:r>
      <w:r w:rsidRPr="000E0C9D">
        <w:rPr>
          <w:spacing w:val="-3"/>
          <w:szCs w:val="24"/>
          <w:lang w:val="lt-LT"/>
        </w:rPr>
        <w:t xml:space="preserve"> </w:t>
      </w:r>
      <w:r w:rsidRPr="000E0C9D">
        <w:rPr>
          <w:szCs w:val="24"/>
          <w:lang w:val="lt-LT"/>
        </w:rPr>
        <w:t>ma</w:t>
      </w:r>
      <w:r w:rsidRPr="000E0C9D">
        <w:rPr>
          <w:spacing w:val="-4"/>
          <w:szCs w:val="24"/>
          <w:lang w:val="lt-LT"/>
        </w:rPr>
        <w:t>n</w:t>
      </w:r>
      <w:r w:rsidRPr="000E0C9D">
        <w:rPr>
          <w:spacing w:val="1"/>
          <w:szCs w:val="24"/>
          <w:lang w:val="lt-LT"/>
        </w:rPr>
        <w:t>o</w:t>
      </w:r>
      <w:r w:rsidRPr="000E0C9D">
        <w:rPr>
          <w:szCs w:val="24"/>
          <w:lang w:val="lt-LT"/>
        </w:rPr>
        <w:t>,</w:t>
      </w:r>
      <w:r w:rsidRPr="000E0C9D">
        <w:rPr>
          <w:spacing w:val="-2"/>
          <w:szCs w:val="24"/>
          <w:lang w:val="lt-LT"/>
        </w:rPr>
        <w:t xml:space="preserve"> </w:t>
      </w:r>
      <w:r w:rsidRPr="000E0C9D">
        <w:rPr>
          <w:szCs w:val="24"/>
          <w:lang w:val="lt-LT"/>
        </w:rPr>
        <w:t>kad š</w:t>
      </w:r>
      <w:r w:rsidRPr="000E0C9D">
        <w:rPr>
          <w:spacing w:val="-3"/>
          <w:szCs w:val="24"/>
          <w:lang w:val="lt-LT"/>
        </w:rPr>
        <w:t>i</w:t>
      </w:r>
      <w:r w:rsidRPr="000E0C9D">
        <w:rPr>
          <w:szCs w:val="24"/>
          <w:lang w:val="lt-LT"/>
        </w:rPr>
        <w:t>s as</w:t>
      </w:r>
      <w:r w:rsidRPr="000E0C9D">
        <w:rPr>
          <w:spacing w:val="1"/>
          <w:szCs w:val="24"/>
          <w:lang w:val="lt-LT"/>
        </w:rPr>
        <w:t>m</w:t>
      </w:r>
      <w:r w:rsidRPr="000E0C9D">
        <w:rPr>
          <w:spacing w:val="-4"/>
          <w:szCs w:val="24"/>
          <w:lang w:val="lt-LT"/>
        </w:rPr>
        <w:t>u</w:t>
      </w:r>
      <w:r w:rsidRPr="000E0C9D">
        <w:rPr>
          <w:szCs w:val="24"/>
          <w:lang w:val="lt-LT"/>
        </w:rPr>
        <w:t>o</w:t>
      </w:r>
      <w:r w:rsidRPr="000E0C9D">
        <w:rPr>
          <w:spacing w:val="1"/>
          <w:szCs w:val="24"/>
          <w:lang w:val="lt-LT"/>
        </w:rPr>
        <w:t xml:space="preserve"> </w:t>
      </w:r>
      <w:r w:rsidRPr="000E0C9D">
        <w:rPr>
          <w:szCs w:val="24"/>
          <w:lang w:val="lt-LT"/>
        </w:rPr>
        <w:t>n</w:t>
      </w:r>
      <w:r w:rsidRPr="000E0C9D">
        <w:rPr>
          <w:spacing w:val="-3"/>
          <w:szCs w:val="24"/>
          <w:lang w:val="lt-LT"/>
        </w:rPr>
        <w:t>e</w:t>
      </w:r>
      <w:r w:rsidRPr="000E0C9D">
        <w:rPr>
          <w:spacing w:val="-2"/>
          <w:szCs w:val="24"/>
          <w:lang w:val="lt-LT"/>
        </w:rPr>
        <w:t>v</w:t>
      </w:r>
      <w:r w:rsidRPr="000E0C9D">
        <w:rPr>
          <w:szCs w:val="24"/>
          <w:lang w:val="lt-LT"/>
        </w:rPr>
        <w:t>ykdo</w:t>
      </w:r>
      <w:r w:rsidRPr="000E0C9D">
        <w:rPr>
          <w:spacing w:val="-2"/>
          <w:szCs w:val="24"/>
          <w:lang w:val="lt-LT"/>
        </w:rPr>
        <w:t xml:space="preserve"> </w:t>
      </w:r>
      <w:r w:rsidRPr="000E0C9D">
        <w:rPr>
          <w:szCs w:val="24"/>
          <w:lang w:val="lt-LT"/>
        </w:rPr>
        <w:t>ar n</w:t>
      </w:r>
      <w:r w:rsidRPr="000E0C9D">
        <w:rPr>
          <w:spacing w:val="-3"/>
          <w:szCs w:val="24"/>
          <w:lang w:val="lt-LT"/>
        </w:rPr>
        <w:t>e</w:t>
      </w:r>
      <w:r w:rsidRPr="000E0C9D">
        <w:rPr>
          <w:szCs w:val="24"/>
          <w:lang w:val="lt-LT"/>
        </w:rPr>
        <w:t>ti</w:t>
      </w:r>
      <w:r w:rsidRPr="000E0C9D">
        <w:rPr>
          <w:spacing w:val="-1"/>
          <w:szCs w:val="24"/>
          <w:lang w:val="lt-LT"/>
        </w:rPr>
        <w:t>n</w:t>
      </w:r>
      <w:r w:rsidRPr="000E0C9D">
        <w:rPr>
          <w:spacing w:val="-2"/>
          <w:szCs w:val="24"/>
          <w:lang w:val="lt-LT"/>
        </w:rPr>
        <w:t>k</w:t>
      </w:r>
      <w:r w:rsidRPr="000E0C9D">
        <w:rPr>
          <w:szCs w:val="24"/>
          <w:lang w:val="lt-LT"/>
        </w:rPr>
        <w:t>amai</w:t>
      </w:r>
      <w:r w:rsidRPr="000E0C9D">
        <w:rPr>
          <w:spacing w:val="-3"/>
          <w:szCs w:val="24"/>
          <w:lang w:val="lt-LT"/>
        </w:rPr>
        <w:t xml:space="preserve"> </w:t>
      </w:r>
      <w:r w:rsidRPr="000E0C9D">
        <w:rPr>
          <w:szCs w:val="24"/>
          <w:lang w:val="lt-LT"/>
        </w:rPr>
        <w:t>v</w:t>
      </w:r>
      <w:r w:rsidRPr="000E0C9D">
        <w:rPr>
          <w:spacing w:val="-2"/>
          <w:szCs w:val="24"/>
          <w:lang w:val="lt-LT"/>
        </w:rPr>
        <w:t>y</w:t>
      </w:r>
      <w:r w:rsidRPr="000E0C9D">
        <w:rPr>
          <w:szCs w:val="24"/>
          <w:lang w:val="lt-LT"/>
        </w:rPr>
        <w:t xml:space="preserve">kdo </w:t>
      </w:r>
      <w:r w:rsidRPr="000E0C9D">
        <w:rPr>
          <w:spacing w:val="-3"/>
          <w:szCs w:val="24"/>
          <w:lang w:val="lt-LT"/>
        </w:rPr>
        <w:t>į</w:t>
      </w:r>
      <w:r w:rsidRPr="000E0C9D">
        <w:rPr>
          <w:szCs w:val="24"/>
          <w:lang w:val="lt-LT"/>
        </w:rPr>
        <w:t>si</w:t>
      </w:r>
      <w:r w:rsidRPr="000E0C9D">
        <w:rPr>
          <w:spacing w:val="-2"/>
          <w:szCs w:val="24"/>
          <w:lang w:val="lt-LT"/>
        </w:rPr>
        <w:t>p</w:t>
      </w:r>
      <w:r w:rsidRPr="000E0C9D">
        <w:rPr>
          <w:szCs w:val="24"/>
          <w:lang w:val="lt-LT"/>
        </w:rPr>
        <w:t>arei</w:t>
      </w:r>
      <w:r w:rsidRPr="000E0C9D">
        <w:rPr>
          <w:spacing w:val="-2"/>
          <w:szCs w:val="24"/>
          <w:lang w:val="lt-LT"/>
        </w:rPr>
        <w:t>g</w:t>
      </w:r>
      <w:r w:rsidRPr="000E0C9D">
        <w:rPr>
          <w:spacing w:val="1"/>
          <w:szCs w:val="24"/>
          <w:lang w:val="lt-LT"/>
        </w:rPr>
        <w:t>o</w:t>
      </w:r>
      <w:r w:rsidRPr="000E0C9D">
        <w:rPr>
          <w:szCs w:val="24"/>
          <w:lang w:val="lt-LT"/>
        </w:rPr>
        <w:t>j</w:t>
      </w:r>
      <w:r w:rsidRPr="000E0C9D">
        <w:rPr>
          <w:spacing w:val="-3"/>
          <w:szCs w:val="24"/>
          <w:lang w:val="lt-LT"/>
        </w:rPr>
        <w:t>i</w:t>
      </w:r>
      <w:r w:rsidRPr="000E0C9D">
        <w:rPr>
          <w:szCs w:val="24"/>
          <w:lang w:val="lt-LT"/>
        </w:rPr>
        <w:t>m</w:t>
      </w:r>
      <w:r w:rsidRPr="000E0C9D">
        <w:rPr>
          <w:spacing w:val="-1"/>
          <w:szCs w:val="24"/>
          <w:lang w:val="lt-LT"/>
        </w:rPr>
        <w:t>u</w:t>
      </w:r>
      <w:r w:rsidRPr="000E0C9D">
        <w:rPr>
          <w:szCs w:val="24"/>
          <w:lang w:val="lt-LT"/>
        </w:rPr>
        <w:t>s</w:t>
      </w:r>
      <w:r w:rsidRPr="000E0C9D">
        <w:rPr>
          <w:spacing w:val="-3"/>
          <w:szCs w:val="24"/>
          <w:lang w:val="lt-LT"/>
        </w:rPr>
        <w:t xml:space="preserve"> </w:t>
      </w:r>
      <w:r w:rsidRPr="000E0C9D">
        <w:rPr>
          <w:szCs w:val="24"/>
          <w:lang w:val="lt-LT"/>
        </w:rPr>
        <w:t>pa</w:t>
      </w:r>
      <w:r w:rsidRPr="000E0C9D">
        <w:rPr>
          <w:spacing w:val="-2"/>
          <w:szCs w:val="24"/>
          <w:lang w:val="lt-LT"/>
        </w:rPr>
        <w:t>g</w:t>
      </w:r>
      <w:r w:rsidRPr="000E0C9D">
        <w:rPr>
          <w:szCs w:val="24"/>
          <w:lang w:val="lt-LT"/>
        </w:rPr>
        <w:t>al S</w:t>
      </w:r>
      <w:r w:rsidRPr="000E0C9D">
        <w:rPr>
          <w:spacing w:val="-2"/>
          <w:szCs w:val="24"/>
          <w:lang w:val="lt-LT"/>
        </w:rPr>
        <w:t>u</w:t>
      </w:r>
      <w:r w:rsidRPr="000E0C9D">
        <w:rPr>
          <w:szCs w:val="24"/>
          <w:lang w:val="lt-LT"/>
        </w:rPr>
        <w:t xml:space="preserve">tartį </w:t>
      </w:r>
      <w:r w:rsidRPr="000E0C9D">
        <w:rPr>
          <w:spacing w:val="-1"/>
          <w:szCs w:val="24"/>
          <w:lang w:val="lt-LT"/>
        </w:rPr>
        <w:t>i</w:t>
      </w:r>
      <w:r w:rsidRPr="000E0C9D">
        <w:rPr>
          <w:szCs w:val="24"/>
          <w:lang w:val="lt-LT"/>
        </w:rPr>
        <w:t xml:space="preserve">r (ar) </w:t>
      </w:r>
      <w:r w:rsidRPr="000E0C9D">
        <w:rPr>
          <w:spacing w:val="-2"/>
          <w:szCs w:val="24"/>
          <w:lang w:val="lt-LT"/>
        </w:rPr>
        <w:t>t</w:t>
      </w:r>
      <w:r w:rsidRPr="000E0C9D">
        <w:rPr>
          <w:szCs w:val="24"/>
          <w:lang w:val="lt-LT"/>
        </w:rPr>
        <w:t>eisės</w:t>
      </w:r>
      <w:r w:rsidRPr="000E0C9D">
        <w:rPr>
          <w:spacing w:val="-2"/>
          <w:szCs w:val="24"/>
          <w:lang w:val="lt-LT"/>
        </w:rPr>
        <w:t xml:space="preserve"> </w:t>
      </w:r>
      <w:r w:rsidRPr="000E0C9D">
        <w:rPr>
          <w:szCs w:val="24"/>
          <w:lang w:val="lt-LT"/>
        </w:rPr>
        <w:t>aktus</w:t>
      </w:r>
      <w:r w:rsidRPr="000E0C9D">
        <w:rPr>
          <w:spacing w:val="-3"/>
          <w:szCs w:val="24"/>
          <w:lang w:val="lt-LT"/>
        </w:rPr>
        <w:t xml:space="preserve"> </w:t>
      </w:r>
      <w:r w:rsidRPr="000E0C9D">
        <w:rPr>
          <w:szCs w:val="24"/>
          <w:lang w:val="lt-LT"/>
        </w:rPr>
        <w:t>ar</w:t>
      </w:r>
      <w:r w:rsidRPr="000E0C9D">
        <w:rPr>
          <w:spacing w:val="-2"/>
          <w:szCs w:val="24"/>
          <w:lang w:val="lt-LT"/>
        </w:rPr>
        <w:t xml:space="preserve"> </w:t>
      </w:r>
      <w:r w:rsidRPr="000E0C9D">
        <w:rPr>
          <w:szCs w:val="24"/>
          <w:lang w:val="lt-LT"/>
        </w:rPr>
        <w:t>yra p</w:t>
      </w:r>
      <w:r w:rsidRPr="000E0C9D">
        <w:rPr>
          <w:spacing w:val="-4"/>
          <w:szCs w:val="24"/>
          <w:lang w:val="lt-LT"/>
        </w:rPr>
        <w:t>a</w:t>
      </w:r>
      <w:r w:rsidRPr="000E0C9D">
        <w:rPr>
          <w:spacing w:val="-1"/>
          <w:szCs w:val="24"/>
          <w:lang w:val="lt-LT"/>
        </w:rPr>
        <w:t>g</w:t>
      </w:r>
      <w:r w:rsidRPr="000E0C9D">
        <w:rPr>
          <w:szCs w:val="24"/>
          <w:lang w:val="lt-LT"/>
        </w:rPr>
        <w:t>ri</w:t>
      </w:r>
      <w:r w:rsidRPr="000E0C9D">
        <w:rPr>
          <w:spacing w:val="-2"/>
          <w:szCs w:val="24"/>
          <w:lang w:val="lt-LT"/>
        </w:rPr>
        <w:t>n</w:t>
      </w:r>
      <w:r w:rsidRPr="000E0C9D">
        <w:rPr>
          <w:spacing w:val="-1"/>
          <w:szCs w:val="24"/>
          <w:lang w:val="lt-LT"/>
        </w:rPr>
        <w:t>d</w:t>
      </w:r>
      <w:r w:rsidRPr="000E0C9D">
        <w:rPr>
          <w:szCs w:val="24"/>
          <w:lang w:val="lt-LT"/>
        </w:rPr>
        <w:t>o</w:t>
      </w:r>
      <w:r w:rsidRPr="000E0C9D">
        <w:rPr>
          <w:spacing w:val="1"/>
          <w:szCs w:val="24"/>
          <w:lang w:val="lt-LT"/>
        </w:rPr>
        <w:t xml:space="preserve"> m</w:t>
      </w:r>
      <w:r w:rsidRPr="000E0C9D">
        <w:rPr>
          <w:szCs w:val="24"/>
          <w:lang w:val="lt-LT"/>
        </w:rPr>
        <w:t>a</w:t>
      </w:r>
      <w:r w:rsidRPr="000E0C9D">
        <w:rPr>
          <w:spacing w:val="-4"/>
          <w:szCs w:val="24"/>
          <w:lang w:val="lt-LT"/>
        </w:rPr>
        <w:t>n</w:t>
      </w:r>
      <w:r w:rsidRPr="000E0C9D">
        <w:rPr>
          <w:szCs w:val="24"/>
          <w:lang w:val="lt-LT"/>
        </w:rPr>
        <w:t>yti,</w:t>
      </w:r>
      <w:r w:rsidRPr="000E0C9D">
        <w:rPr>
          <w:spacing w:val="-2"/>
          <w:szCs w:val="24"/>
          <w:lang w:val="lt-LT"/>
        </w:rPr>
        <w:t xml:space="preserve"> </w:t>
      </w:r>
      <w:r w:rsidRPr="000E0C9D">
        <w:rPr>
          <w:szCs w:val="24"/>
          <w:lang w:val="lt-LT"/>
        </w:rPr>
        <w:t>kad</w:t>
      </w:r>
      <w:r w:rsidRPr="000E0C9D">
        <w:rPr>
          <w:spacing w:val="-3"/>
          <w:szCs w:val="24"/>
          <w:lang w:val="lt-LT"/>
        </w:rPr>
        <w:t xml:space="preserve"> </w:t>
      </w:r>
      <w:r w:rsidRPr="000E0C9D">
        <w:rPr>
          <w:szCs w:val="24"/>
          <w:lang w:val="lt-LT"/>
        </w:rPr>
        <w:t>mi</w:t>
      </w:r>
      <w:r w:rsidRPr="000E0C9D">
        <w:rPr>
          <w:spacing w:val="-2"/>
          <w:szCs w:val="24"/>
          <w:lang w:val="lt-LT"/>
        </w:rPr>
        <w:t>n</w:t>
      </w:r>
      <w:r w:rsidRPr="000E0C9D">
        <w:rPr>
          <w:szCs w:val="24"/>
          <w:lang w:val="lt-LT"/>
        </w:rPr>
        <w:t xml:space="preserve">ėti </w:t>
      </w:r>
      <w:r w:rsidRPr="000E0C9D">
        <w:rPr>
          <w:spacing w:val="-3"/>
          <w:szCs w:val="24"/>
          <w:lang w:val="lt-LT"/>
        </w:rPr>
        <w:t>į</w:t>
      </w:r>
      <w:r w:rsidRPr="000E0C9D">
        <w:rPr>
          <w:szCs w:val="24"/>
          <w:lang w:val="lt-LT"/>
        </w:rPr>
        <w:t>si</w:t>
      </w:r>
      <w:r w:rsidRPr="000E0C9D">
        <w:rPr>
          <w:spacing w:val="-2"/>
          <w:szCs w:val="24"/>
          <w:lang w:val="lt-LT"/>
        </w:rPr>
        <w:t>p</w:t>
      </w:r>
      <w:r w:rsidRPr="000E0C9D">
        <w:rPr>
          <w:szCs w:val="24"/>
          <w:lang w:val="lt-LT"/>
        </w:rPr>
        <w:t>arei</w:t>
      </w:r>
      <w:r w:rsidRPr="000E0C9D">
        <w:rPr>
          <w:spacing w:val="-2"/>
          <w:szCs w:val="24"/>
          <w:lang w:val="lt-LT"/>
        </w:rPr>
        <w:t>g</w:t>
      </w:r>
      <w:r w:rsidRPr="000E0C9D">
        <w:rPr>
          <w:spacing w:val="1"/>
          <w:szCs w:val="24"/>
          <w:lang w:val="lt-LT"/>
        </w:rPr>
        <w:t>o</w:t>
      </w:r>
      <w:r w:rsidRPr="000E0C9D">
        <w:rPr>
          <w:szCs w:val="24"/>
          <w:lang w:val="lt-LT"/>
        </w:rPr>
        <w:t>j</w:t>
      </w:r>
      <w:r w:rsidRPr="000E0C9D">
        <w:rPr>
          <w:spacing w:val="-3"/>
          <w:szCs w:val="24"/>
          <w:lang w:val="lt-LT"/>
        </w:rPr>
        <w:t>i</w:t>
      </w:r>
      <w:r w:rsidRPr="000E0C9D">
        <w:rPr>
          <w:szCs w:val="24"/>
          <w:lang w:val="lt-LT"/>
        </w:rPr>
        <w:t>mai a</w:t>
      </w:r>
      <w:r w:rsidRPr="000E0C9D">
        <w:rPr>
          <w:spacing w:val="-3"/>
          <w:szCs w:val="24"/>
          <w:lang w:val="lt-LT"/>
        </w:rPr>
        <w:t>t</w:t>
      </w:r>
      <w:r w:rsidRPr="000E0C9D">
        <w:rPr>
          <w:szCs w:val="24"/>
          <w:lang w:val="lt-LT"/>
        </w:rPr>
        <w:t>ei</w:t>
      </w:r>
      <w:r w:rsidRPr="000E0C9D">
        <w:rPr>
          <w:spacing w:val="-2"/>
          <w:szCs w:val="24"/>
          <w:lang w:val="lt-LT"/>
        </w:rPr>
        <w:t>t</w:t>
      </w:r>
      <w:r w:rsidRPr="000E0C9D">
        <w:rPr>
          <w:szCs w:val="24"/>
          <w:lang w:val="lt-LT"/>
        </w:rPr>
        <w:t xml:space="preserve">yje </w:t>
      </w:r>
      <w:r w:rsidRPr="000E0C9D">
        <w:rPr>
          <w:spacing w:val="-4"/>
          <w:szCs w:val="24"/>
          <w:lang w:val="lt-LT"/>
        </w:rPr>
        <w:t>n</w:t>
      </w:r>
      <w:r w:rsidRPr="000E0C9D">
        <w:rPr>
          <w:szCs w:val="24"/>
          <w:lang w:val="lt-LT"/>
        </w:rPr>
        <w:t>eb</w:t>
      </w:r>
      <w:r w:rsidRPr="000E0C9D">
        <w:rPr>
          <w:spacing w:val="-2"/>
          <w:szCs w:val="24"/>
          <w:lang w:val="lt-LT"/>
        </w:rPr>
        <w:t>u</w:t>
      </w:r>
      <w:r w:rsidRPr="000E0C9D">
        <w:rPr>
          <w:szCs w:val="24"/>
          <w:lang w:val="lt-LT"/>
        </w:rPr>
        <w:t xml:space="preserve">s </w:t>
      </w:r>
      <w:r w:rsidRPr="000E0C9D">
        <w:rPr>
          <w:spacing w:val="1"/>
          <w:szCs w:val="24"/>
          <w:lang w:val="lt-LT"/>
        </w:rPr>
        <w:t>v</w:t>
      </w:r>
      <w:r w:rsidRPr="000E0C9D">
        <w:rPr>
          <w:spacing w:val="-2"/>
          <w:szCs w:val="24"/>
          <w:lang w:val="lt-LT"/>
        </w:rPr>
        <w:t>y</w:t>
      </w:r>
      <w:r w:rsidRPr="000E0C9D">
        <w:rPr>
          <w:szCs w:val="24"/>
          <w:lang w:val="lt-LT"/>
        </w:rPr>
        <w:t>kd</w:t>
      </w:r>
      <w:r w:rsidRPr="000E0C9D">
        <w:rPr>
          <w:spacing w:val="-2"/>
          <w:szCs w:val="24"/>
          <w:lang w:val="lt-LT"/>
        </w:rPr>
        <w:t>o</w:t>
      </w:r>
      <w:r w:rsidRPr="000E0C9D">
        <w:rPr>
          <w:spacing w:val="5"/>
          <w:szCs w:val="24"/>
          <w:lang w:val="lt-LT"/>
        </w:rPr>
        <w:t>m</w:t>
      </w:r>
      <w:r w:rsidRPr="000E0C9D">
        <w:rPr>
          <w:spacing w:val="-1"/>
          <w:szCs w:val="24"/>
          <w:lang w:val="lt-LT"/>
        </w:rPr>
        <w:t>i</w:t>
      </w:r>
      <w:r>
        <w:rPr>
          <w:spacing w:val="-1"/>
          <w:szCs w:val="24"/>
          <w:lang w:val="lt-LT"/>
        </w:rPr>
        <w:t>;</w:t>
      </w:r>
    </w:p>
    <w:p w14:paraId="591E6327" w14:textId="77777777" w:rsidR="004A4011" w:rsidRPr="000E0C9D" w:rsidRDefault="004A4011" w:rsidP="004A4011">
      <w:pPr>
        <w:pStyle w:val="Engl12"/>
        <w:numPr>
          <w:ilvl w:val="2"/>
          <w:numId w:val="1"/>
        </w:numPr>
        <w:spacing w:line="276" w:lineRule="auto"/>
        <w:rPr>
          <w:szCs w:val="24"/>
          <w:lang w:val="lt-LT"/>
        </w:rPr>
      </w:pPr>
      <w:r w:rsidRPr="000E0C9D">
        <w:rPr>
          <w:szCs w:val="24"/>
          <w:lang w:val="lt-LT"/>
        </w:rPr>
        <w:t>organizuoti Užsakovo ir Rangovo susitikimus Sutarties vykdymui aptarti;</w:t>
      </w:r>
    </w:p>
    <w:p w14:paraId="7DCEAE8C" w14:textId="77777777" w:rsidR="004A4011" w:rsidRPr="000E0C9D" w:rsidRDefault="004A4011" w:rsidP="004A4011">
      <w:pPr>
        <w:pStyle w:val="Engl12"/>
        <w:numPr>
          <w:ilvl w:val="2"/>
          <w:numId w:val="1"/>
        </w:numPr>
        <w:spacing w:line="276" w:lineRule="auto"/>
        <w:rPr>
          <w:szCs w:val="24"/>
          <w:lang w:val="lt-LT"/>
        </w:rPr>
      </w:pPr>
      <w:r w:rsidRPr="000E0C9D">
        <w:rPr>
          <w:szCs w:val="24"/>
          <w:lang w:val="lt-LT"/>
        </w:rPr>
        <w:t>atsisakyti priimti Sutarties reikalavimų neatitinkančių Darbų;</w:t>
      </w:r>
    </w:p>
    <w:p w14:paraId="7D0B39D3" w14:textId="77777777" w:rsidR="004A4011" w:rsidRPr="000E0C9D" w:rsidRDefault="004A4011" w:rsidP="004A4011">
      <w:pPr>
        <w:pStyle w:val="Engl12"/>
        <w:numPr>
          <w:ilvl w:val="2"/>
          <w:numId w:val="1"/>
        </w:numPr>
        <w:spacing w:line="276" w:lineRule="auto"/>
        <w:rPr>
          <w:szCs w:val="24"/>
          <w:lang w:val="lt-LT"/>
        </w:rPr>
      </w:pPr>
      <w:r>
        <w:rPr>
          <w:szCs w:val="24"/>
          <w:lang w:val="lt-LT"/>
        </w:rPr>
        <w:t>f</w:t>
      </w:r>
      <w:r w:rsidRPr="000E0C9D">
        <w:rPr>
          <w:szCs w:val="24"/>
          <w:lang w:val="lt-LT"/>
        </w:rPr>
        <w:t>otofiksacijos būdu užfiksuoti patalpas ar teritoriją kur bus vykdomi Darbai ir sudaryti laisvos formos rašytinį aplinkybių fiksavimo aktą kurį pasirašo Rangovo ir Užsakovo atstovai. Prie aplinkybių fiksavimo akto pridedama fotofiksacijos medžiaga. Aplinkybių fiksavimo akto surašymą ir fotofiksacijos atlikimą Užsakovas gali pavesti atlikti Rangovui</w:t>
      </w:r>
      <w:r>
        <w:rPr>
          <w:szCs w:val="24"/>
          <w:lang w:val="lt-LT"/>
        </w:rPr>
        <w:t>;</w:t>
      </w:r>
    </w:p>
    <w:p w14:paraId="32B6555B" w14:textId="77777777" w:rsidR="004A4011" w:rsidRPr="000E0C9D" w:rsidRDefault="004A4011" w:rsidP="004A4011">
      <w:pPr>
        <w:pStyle w:val="Engl12"/>
        <w:numPr>
          <w:ilvl w:val="2"/>
          <w:numId w:val="1"/>
        </w:numPr>
        <w:spacing w:line="276" w:lineRule="auto"/>
        <w:rPr>
          <w:szCs w:val="24"/>
          <w:lang w:val="lt-LT"/>
        </w:rPr>
      </w:pPr>
      <w:r w:rsidRPr="000E0C9D">
        <w:rPr>
          <w:szCs w:val="24"/>
          <w:lang w:val="lt-LT"/>
        </w:rPr>
        <w:t>Užsakovas turi visas Sutartyje bei galiojančiuose teisės aktuose numatytas teises.</w:t>
      </w:r>
    </w:p>
    <w:p w14:paraId="17F547B9" w14:textId="77777777" w:rsidR="004A4011" w:rsidRPr="000E0C9D" w:rsidRDefault="004A4011" w:rsidP="004A4011">
      <w:pPr>
        <w:pStyle w:val="Engl12"/>
        <w:overflowPunct/>
        <w:spacing w:line="276" w:lineRule="auto"/>
        <w:ind w:left="709" w:hanging="709"/>
        <w:rPr>
          <w:szCs w:val="24"/>
          <w:lang w:val="lt-LT"/>
        </w:rPr>
      </w:pPr>
    </w:p>
    <w:p w14:paraId="37CD3882" w14:textId="77777777" w:rsidR="004A4011" w:rsidRPr="000E0C9D" w:rsidRDefault="004A4011" w:rsidP="004A4011">
      <w:pPr>
        <w:pStyle w:val="Engl12"/>
        <w:numPr>
          <w:ilvl w:val="0"/>
          <w:numId w:val="1"/>
        </w:numPr>
        <w:tabs>
          <w:tab w:val="clear" w:pos="567"/>
        </w:tabs>
        <w:overflowPunct/>
        <w:spacing w:line="360" w:lineRule="auto"/>
        <w:ind w:left="426" w:hanging="426"/>
        <w:jc w:val="center"/>
        <w:rPr>
          <w:b/>
          <w:bCs/>
          <w:szCs w:val="24"/>
          <w:lang w:val="lt-LT"/>
        </w:rPr>
      </w:pPr>
      <w:r w:rsidRPr="000E0C9D">
        <w:rPr>
          <w:b/>
          <w:bCs/>
          <w:szCs w:val="24"/>
          <w:lang w:val="lt-LT"/>
        </w:rPr>
        <w:t>ŠALIŲ ATSAKOMYBĖ IR GARANTIJOS</w:t>
      </w:r>
    </w:p>
    <w:p w14:paraId="56FDA4D3" w14:textId="77777777" w:rsidR="004A4011" w:rsidRPr="000E0C9D" w:rsidRDefault="004A4011" w:rsidP="004A4011">
      <w:pPr>
        <w:numPr>
          <w:ilvl w:val="1"/>
          <w:numId w:val="1"/>
        </w:numPr>
        <w:tabs>
          <w:tab w:val="clear" w:pos="567"/>
        </w:tabs>
        <w:spacing w:line="276" w:lineRule="auto"/>
        <w:ind w:left="426" w:hanging="426"/>
        <w:jc w:val="both"/>
        <w:rPr>
          <w:lang w:val="lt-LT"/>
        </w:rPr>
      </w:pPr>
      <w:r w:rsidRPr="000E0C9D">
        <w:rPr>
          <w:lang w:val="lt-LT"/>
        </w:rPr>
        <w:t xml:space="preserve">Šalių atsakomybė yra nustatoma pagal galiojančius Lietuvos Respublikos teisės aktus ir Sutartį. Šalys įsipareigoja tinkamai vykdyti </w:t>
      </w:r>
      <w:r>
        <w:rPr>
          <w:lang w:val="lt-LT"/>
        </w:rPr>
        <w:t>S</w:t>
      </w:r>
      <w:r w:rsidRPr="000E0C9D">
        <w:rPr>
          <w:lang w:val="lt-LT"/>
        </w:rPr>
        <w:t>utartimi prisiimtus įsipareigojimus ir susilaikyti nuo bet kokių veiksmų, kuriais galėtų padaryti žalos viena kitai ar apsunkintų kitos Šalies prisiimtų įsipareigojimų įvykdymą.</w:t>
      </w:r>
    </w:p>
    <w:p w14:paraId="5BA90512" w14:textId="77777777" w:rsidR="004A4011" w:rsidRPr="000E0C9D" w:rsidRDefault="004A4011" w:rsidP="004A4011">
      <w:pPr>
        <w:numPr>
          <w:ilvl w:val="1"/>
          <w:numId w:val="1"/>
        </w:numPr>
        <w:tabs>
          <w:tab w:val="clear" w:pos="567"/>
        </w:tabs>
        <w:spacing w:line="276" w:lineRule="auto"/>
        <w:ind w:left="426" w:hanging="426"/>
        <w:jc w:val="both"/>
        <w:rPr>
          <w:lang w:val="lt-LT"/>
        </w:rPr>
      </w:pPr>
      <w:r w:rsidRPr="000E0C9D">
        <w:rPr>
          <w:lang w:val="lt-LT"/>
        </w:rPr>
        <w:t>Rangovo sutartinių įsipareigojimų įvykdymas užtikrinamas netesybomis.</w:t>
      </w:r>
    </w:p>
    <w:p w14:paraId="7E347C3F" w14:textId="77777777" w:rsidR="004A4011" w:rsidRPr="000E0C9D" w:rsidRDefault="004A4011" w:rsidP="004A4011">
      <w:pPr>
        <w:numPr>
          <w:ilvl w:val="1"/>
          <w:numId w:val="1"/>
        </w:numPr>
        <w:tabs>
          <w:tab w:val="clear" w:pos="567"/>
        </w:tabs>
        <w:spacing w:line="276" w:lineRule="auto"/>
        <w:ind w:left="426" w:hanging="426"/>
        <w:jc w:val="both"/>
        <w:rPr>
          <w:lang w:val="lt-LT"/>
        </w:rPr>
      </w:pPr>
      <w:r w:rsidRPr="000E0C9D">
        <w:rPr>
          <w:lang w:val="lt-LT"/>
        </w:rPr>
        <w:t xml:space="preserve">Rangovui vėluojant tinkamai atlikti Darbus ir įvykdyti Sutartyje nustatytus įsipareigojimus per Sutartyje nurodytą galutinį Darbų atlikimo terminą arba, jeigu tai atskirai nurodoma Sutarties dokumentuose, Darbų dalies (ar etapo) terminą, Užsakovas įgyja teisę reikalauti, kad Rangovas sumokėtų </w:t>
      </w:r>
      <w:r>
        <w:rPr>
          <w:lang w:val="lt-LT"/>
        </w:rPr>
        <w:t>120</w:t>
      </w:r>
      <w:r w:rsidRPr="00DE53A5">
        <w:rPr>
          <w:lang w:val="lt-LT"/>
        </w:rPr>
        <w:t xml:space="preserve"> (</w:t>
      </w:r>
      <w:r>
        <w:rPr>
          <w:lang w:val="lt-LT"/>
        </w:rPr>
        <w:t>vieną šimtą dvi</w:t>
      </w:r>
      <w:r w:rsidRPr="00DE53A5">
        <w:rPr>
          <w:lang w:val="lt-LT"/>
        </w:rPr>
        <w:t>dešimt) Eur</w:t>
      </w:r>
      <w:r w:rsidRPr="000E0C9D">
        <w:rPr>
          <w:b/>
          <w:bCs/>
          <w:lang w:val="lt-LT"/>
        </w:rPr>
        <w:t xml:space="preserve"> </w:t>
      </w:r>
      <w:r w:rsidRPr="000E0C9D">
        <w:rPr>
          <w:lang w:val="lt-LT"/>
        </w:rPr>
        <w:t xml:space="preserve">delspinigius už kiekvieną pavėluotą kalendorinę dieną. Maksimali tokių vėlavimo netesybų suma negali viršyti 15 proc. Pradinės sutarties vertės (be PVM). Sutarties nutraukimo atveju Sutarties </w:t>
      </w:r>
      <w:r>
        <w:rPr>
          <w:lang w:val="lt-LT"/>
        </w:rPr>
        <w:t>10</w:t>
      </w:r>
      <w:r w:rsidRPr="000E0C9D">
        <w:rPr>
          <w:lang w:val="lt-LT"/>
        </w:rPr>
        <w:t>.3 punkte nurodytais pagrindais, Užsakovas įgyja teisę reikalauti, kad Rangovas sumokėtų 10 proc. baudą nuo Pradinės sutarties vertės (be PVM), kuri laikoma minimaliais, teisingais, sąžiningais ir neginčijamais Užsakovo nuostoliais.</w:t>
      </w:r>
    </w:p>
    <w:p w14:paraId="3E8F6EA1" w14:textId="77777777" w:rsidR="004A4011" w:rsidRPr="000E0C9D" w:rsidRDefault="004A4011" w:rsidP="004A4011">
      <w:pPr>
        <w:numPr>
          <w:ilvl w:val="1"/>
          <w:numId w:val="1"/>
        </w:numPr>
        <w:tabs>
          <w:tab w:val="clear" w:pos="567"/>
        </w:tabs>
        <w:spacing w:line="276" w:lineRule="auto"/>
        <w:ind w:left="426" w:hanging="426"/>
        <w:jc w:val="both"/>
        <w:rPr>
          <w:lang w:val="lt-LT"/>
        </w:rPr>
      </w:pPr>
      <w:r w:rsidRPr="000E0C9D">
        <w:rPr>
          <w:lang w:val="lt-LT"/>
        </w:rPr>
        <w:t>Užsakovui laiku neatsiskaičius su Rangovu, Užsakovas, Rangovui pareikalavus, moka 0,0</w:t>
      </w:r>
      <w:r>
        <w:rPr>
          <w:lang w:val="lt-LT"/>
        </w:rPr>
        <w:t>5</w:t>
      </w:r>
      <w:r w:rsidRPr="000E0C9D">
        <w:rPr>
          <w:lang w:val="lt-LT"/>
        </w:rPr>
        <w:t xml:space="preserve"> proc. dydžio delspinigius nuo laiku nesumokėtos sumos už kiekvieną pavėluotą kalendorinę dieną.</w:t>
      </w:r>
    </w:p>
    <w:p w14:paraId="1F93E624" w14:textId="77777777" w:rsidR="004A4011" w:rsidRPr="000E0C9D" w:rsidRDefault="004A4011" w:rsidP="004A4011">
      <w:pPr>
        <w:numPr>
          <w:ilvl w:val="1"/>
          <w:numId w:val="1"/>
        </w:numPr>
        <w:tabs>
          <w:tab w:val="clear" w:pos="567"/>
        </w:tabs>
        <w:spacing w:line="276" w:lineRule="auto"/>
        <w:ind w:left="426" w:hanging="426"/>
        <w:jc w:val="both"/>
        <w:rPr>
          <w:lang w:val="lt-LT"/>
        </w:rPr>
      </w:pPr>
      <w:r w:rsidRPr="000E0C9D">
        <w:rPr>
          <w:lang w:val="lt-LT"/>
        </w:rPr>
        <w:t>Delspinigių sumokėjimas neatleidžia Sutarties Šalių nuo pareigos vykdyti Sutartimi prisiimtų įsipareigojimų. Sutarties nutraukimas neatleidžia Sutarties Šalių nuo delspinigių, priskaičiuotų iki Sutarties nutraukimo, mokėjimo.</w:t>
      </w:r>
    </w:p>
    <w:p w14:paraId="07F0A9C8" w14:textId="77777777" w:rsidR="004A4011" w:rsidRPr="000E0C9D" w:rsidRDefault="004A4011" w:rsidP="004A4011">
      <w:pPr>
        <w:numPr>
          <w:ilvl w:val="1"/>
          <w:numId w:val="1"/>
        </w:numPr>
        <w:tabs>
          <w:tab w:val="clear" w:pos="567"/>
        </w:tabs>
        <w:spacing w:line="276" w:lineRule="auto"/>
        <w:ind w:left="426" w:hanging="426"/>
        <w:jc w:val="both"/>
        <w:rPr>
          <w:lang w:val="lt-LT"/>
        </w:rPr>
      </w:pPr>
      <w:r w:rsidRPr="000E0C9D">
        <w:rPr>
          <w:lang w:val="lt-LT"/>
        </w:rPr>
        <w:t xml:space="preserve">Užsakovas priskaičiuotą delspinigių sumą arba Sutarties </w:t>
      </w:r>
      <w:r>
        <w:rPr>
          <w:lang w:val="lt-LT"/>
        </w:rPr>
        <w:t>7</w:t>
      </w:r>
      <w:r w:rsidRPr="000E0C9D">
        <w:rPr>
          <w:lang w:val="lt-LT"/>
        </w:rPr>
        <w:t xml:space="preserve">.3 p. ir </w:t>
      </w:r>
      <w:r>
        <w:rPr>
          <w:lang w:val="lt-LT"/>
        </w:rPr>
        <w:t>7</w:t>
      </w:r>
      <w:r w:rsidRPr="000E0C9D">
        <w:rPr>
          <w:lang w:val="lt-LT"/>
        </w:rPr>
        <w:t>.8 p. nurodytą baudą turi teisę išskaičiuoti iš Rangovui mokėtinos sumos arba reikalauti Rangovo sumokėti netesybas į Užsakovo reikalavime nurodytą sąskaitą ne vėliau kaip per 15 (penkiolika) kalendorinių dienų nuo Užsakovo pareikalavimo dienos.</w:t>
      </w:r>
    </w:p>
    <w:p w14:paraId="36AE01B3" w14:textId="77777777" w:rsidR="004A4011" w:rsidRPr="000E0C9D" w:rsidRDefault="004A4011" w:rsidP="004A4011">
      <w:pPr>
        <w:numPr>
          <w:ilvl w:val="1"/>
          <w:numId w:val="1"/>
        </w:numPr>
        <w:tabs>
          <w:tab w:val="clear" w:pos="567"/>
        </w:tabs>
        <w:spacing w:line="276" w:lineRule="auto"/>
        <w:ind w:left="426" w:hanging="426"/>
        <w:jc w:val="both"/>
        <w:rPr>
          <w:lang w:val="lt-LT"/>
        </w:rPr>
      </w:pPr>
      <w:r w:rsidRPr="000E0C9D">
        <w:rPr>
          <w:lang w:val="lt-LT"/>
        </w:rPr>
        <w:t>Esminiu Rangovo Sutarties pažeidimu bus laikomas Rangovo netinkamas Darbų vykdymas arba Darbų neįvykdymas Sutartyje nustatytu terminu, sąlygomis ir tvarka.</w:t>
      </w:r>
    </w:p>
    <w:p w14:paraId="4C83F1AA" w14:textId="77777777" w:rsidR="004A4011" w:rsidRPr="000E0C9D" w:rsidRDefault="004A4011" w:rsidP="004A4011">
      <w:pPr>
        <w:numPr>
          <w:ilvl w:val="1"/>
          <w:numId w:val="1"/>
        </w:numPr>
        <w:tabs>
          <w:tab w:val="clear" w:pos="567"/>
        </w:tabs>
        <w:spacing w:line="276" w:lineRule="auto"/>
        <w:ind w:left="426" w:hanging="426"/>
        <w:jc w:val="both"/>
        <w:rPr>
          <w:lang w:val="lt-LT"/>
        </w:rPr>
      </w:pPr>
      <w:r w:rsidRPr="000E0C9D">
        <w:rPr>
          <w:lang w:val="lt-LT"/>
        </w:rPr>
        <w:lastRenderedPageBreak/>
        <w:t>Rangovas, padaręs esminį Sutarties pažeidimą, Užsakovui pareikalavus, moka Užsakovui 10 proc. baudą nuo pradinės sutarties vertės ir atlygina kitas Užsakovo išlaidas ar nuostolius, kurie viršija nurodytos baudos dydį.</w:t>
      </w:r>
    </w:p>
    <w:p w14:paraId="7CDAE517" w14:textId="77777777" w:rsidR="004A4011" w:rsidRPr="000E0C9D" w:rsidRDefault="004A4011" w:rsidP="004A4011">
      <w:pPr>
        <w:numPr>
          <w:ilvl w:val="1"/>
          <w:numId w:val="1"/>
        </w:numPr>
        <w:tabs>
          <w:tab w:val="clear" w:pos="567"/>
        </w:tabs>
        <w:spacing w:line="276" w:lineRule="auto"/>
        <w:ind w:left="426" w:hanging="426"/>
        <w:jc w:val="both"/>
        <w:rPr>
          <w:lang w:val="lt-LT"/>
        </w:rPr>
      </w:pPr>
      <w:r w:rsidRPr="000E0C9D">
        <w:rPr>
          <w:lang w:val="lt-LT"/>
        </w:rPr>
        <w:t>Šalys pareiškia, kad šioje Sutartyje nustatytos netesybos yra laikomos teisingomis, sąžiningomis, protingomis bei proporcingomis ir sutinka, kad jos nebūtų mažinamos, nepriklausomai nuo to, ar dalis prievolės yra įvykdyta. Šalys taip pat pripažįsta, kad netesybų dydis yra laikomas minimalia neginčijama nukentėjusiosios Šalies patirtų nuostolių suma, kurią kita Šalis turi kompensuoti nukentėjusiajai Šaliai dėl Sutarties pažeidimo, nereikalaujant nuostolių dydį patvirtinančių įrodymų.</w:t>
      </w:r>
    </w:p>
    <w:p w14:paraId="7493977E" w14:textId="77777777" w:rsidR="004A4011" w:rsidRPr="000E0C9D" w:rsidRDefault="004A4011" w:rsidP="004A4011">
      <w:pPr>
        <w:numPr>
          <w:ilvl w:val="1"/>
          <w:numId w:val="1"/>
        </w:numPr>
        <w:tabs>
          <w:tab w:val="clear" w:pos="567"/>
        </w:tabs>
        <w:spacing w:line="276" w:lineRule="auto"/>
        <w:ind w:left="426" w:hanging="568"/>
        <w:jc w:val="both"/>
        <w:rPr>
          <w:lang w:val="lt-LT"/>
        </w:rPr>
      </w:pPr>
      <w:r w:rsidRPr="000E0C9D">
        <w:rPr>
          <w:color w:val="000000"/>
          <w:lang w:val="lt-LT"/>
        </w:rPr>
        <w:t>Sutarties įsipareigojimų nevykdymas arba netinkamas vykdymas nelaikomas Sutarties pažeidimu, jeigu to priežastimi buvo nenugalima jėga (</w:t>
      </w:r>
      <w:r w:rsidRPr="000E0C9D">
        <w:rPr>
          <w:i/>
          <w:color w:val="000000"/>
          <w:lang w:val="lt-LT"/>
        </w:rPr>
        <w:t>force majeure</w:t>
      </w:r>
      <w:r w:rsidRPr="000E0C9D">
        <w:rPr>
          <w:color w:val="000000"/>
          <w:lang w:val="lt-LT"/>
        </w:rPr>
        <w:t xml:space="preserve">). Sutarties Šalių atleidimo nuo atsakomybės dėl nenugalimos jėgos veikimo klausimai sprendžiami vadovaujantis Lietuvos Respublikos civiliniu kodeksu ir kitais galiojančiais teisės aktais, reglamentuojančiais atleidimą nuo atsakomybės nenugalimos jėgos atveju. Nenugalimos jėgos atsiradimas neatleidžia Sutarties Šalių nuo įsipareigojimo imtis priemonių Sutarties tikslui pasiekti, nenugalimos jėgos aplinkybėms bei pasekmėms pašalinti, bei įsipareigojimo pratęsti Sutarties vykdymą, vos tik bus pašalintos kliūtys. Jeigu nenugalimos jėgos aplinkybės trunka ilgiau negu 20 (dvidešimt) kalendorinių dienų, </w:t>
      </w:r>
      <w:r w:rsidRPr="000E0C9D">
        <w:rPr>
          <w:lang w:val="lt-LT"/>
        </w:rPr>
        <w:t>Šalys susitaria dėl Sutarties sąlygų pakeitimo ar visiško jos nutraukimo</w:t>
      </w:r>
      <w:r w:rsidRPr="000E0C9D">
        <w:rPr>
          <w:color w:val="000000"/>
          <w:lang w:val="lt-LT"/>
        </w:rPr>
        <w:t>.</w:t>
      </w:r>
    </w:p>
    <w:p w14:paraId="5D27AB97" w14:textId="77777777" w:rsidR="004A4011" w:rsidRPr="000E0C9D" w:rsidRDefault="004A4011" w:rsidP="004A4011">
      <w:pPr>
        <w:numPr>
          <w:ilvl w:val="1"/>
          <w:numId w:val="1"/>
        </w:numPr>
        <w:tabs>
          <w:tab w:val="clear" w:pos="567"/>
        </w:tabs>
        <w:spacing w:line="276" w:lineRule="auto"/>
        <w:ind w:left="426" w:hanging="568"/>
        <w:jc w:val="both"/>
        <w:rPr>
          <w:lang w:val="lt-LT"/>
        </w:rPr>
      </w:pPr>
      <w:r w:rsidRPr="000E0C9D">
        <w:rPr>
          <w:lang w:val="lt-LT"/>
        </w:rPr>
        <w:t>Rangovas garantuoja, kad priėmimo metu jo atlikti Darbai atitiks Sutartyje numatytas sąlygas, normatyvinių statybos dokumentų reikalavimus, bus atlikti be klaidų, kurios panaikintų arba sumažintų jų vertę, arba tinkamumą įprastam naudojimui.</w:t>
      </w:r>
    </w:p>
    <w:p w14:paraId="55EEB292" w14:textId="77777777" w:rsidR="004A4011" w:rsidRPr="000E0C9D" w:rsidRDefault="004A4011" w:rsidP="004A4011">
      <w:pPr>
        <w:numPr>
          <w:ilvl w:val="1"/>
          <w:numId w:val="1"/>
        </w:numPr>
        <w:tabs>
          <w:tab w:val="clear" w:pos="567"/>
        </w:tabs>
        <w:spacing w:line="276" w:lineRule="auto"/>
        <w:ind w:left="426" w:hanging="568"/>
        <w:jc w:val="both"/>
        <w:rPr>
          <w:lang w:val="lt-LT"/>
        </w:rPr>
      </w:pPr>
      <w:r w:rsidRPr="000E0C9D">
        <w:rPr>
          <w:lang w:val="lt-LT"/>
        </w:rPr>
        <w:t>Darbų garantinis terminas nustatomas vadovaujantis Lietuvos Respublikos civilinio kodekso 6.698 straipsnio nuostatomis. Rangovas garantinio laikotarpio metu privalo, Užsakovui pareikalavus, atlikti visus defektų arba žalos ištaisymo Darbus. Rangovas privalo Darbus atlikti savo sąskaita ir rizika, jeigu tie Darbai susiję su Sutarties neatitinkančiomis Medžiagomis, netinkama darbų kokybe arba bet kurio sutartinio Rangovo įsipareigojimo neįvykdymu.</w:t>
      </w:r>
    </w:p>
    <w:p w14:paraId="41456866" w14:textId="77777777" w:rsidR="004A4011" w:rsidRPr="000E0C9D" w:rsidRDefault="004A4011" w:rsidP="004A4011">
      <w:pPr>
        <w:numPr>
          <w:ilvl w:val="1"/>
          <w:numId w:val="1"/>
        </w:numPr>
        <w:tabs>
          <w:tab w:val="clear" w:pos="567"/>
        </w:tabs>
        <w:spacing w:line="276" w:lineRule="auto"/>
        <w:ind w:left="426" w:hanging="568"/>
        <w:jc w:val="both"/>
        <w:rPr>
          <w:lang w:val="lt-LT"/>
        </w:rPr>
      </w:pPr>
      <w:r w:rsidRPr="000E0C9D">
        <w:rPr>
          <w:lang w:val="lt-LT"/>
        </w:rPr>
        <w:t>Rangovas prisiima atsakomybę padengti visus nuostolius patirtus dėl jo veiksmų trečiųjų asmenų atžvilgiu.</w:t>
      </w:r>
    </w:p>
    <w:p w14:paraId="1EC2F756" w14:textId="77777777" w:rsidR="004A4011" w:rsidRPr="000E0C9D" w:rsidRDefault="004A4011" w:rsidP="004A4011">
      <w:pPr>
        <w:spacing w:line="276" w:lineRule="auto"/>
        <w:ind w:left="709" w:hanging="709"/>
        <w:jc w:val="both"/>
        <w:rPr>
          <w:lang w:val="lt-LT"/>
        </w:rPr>
      </w:pPr>
    </w:p>
    <w:p w14:paraId="38974F65" w14:textId="77777777" w:rsidR="004A4011" w:rsidRPr="000E0C9D" w:rsidRDefault="004A4011" w:rsidP="004A4011">
      <w:pPr>
        <w:pStyle w:val="Engl12"/>
        <w:numPr>
          <w:ilvl w:val="0"/>
          <w:numId w:val="1"/>
        </w:numPr>
        <w:tabs>
          <w:tab w:val="clear" w:pos="567"/>
        </w:tabs>
        <w:overflowPunct/>
        <w:spacing w:line="360" w:lineRule="auto"/>
        <w:ind w:left="709" w:hanging="426"/>
        <w:jc w:val="center"/>
        <w:rPr>
          <w:b/>
          <w:bCs/>
          <w:szCs w:val="24"/>
          <w:lang w:val="lt-LT"/>
        </w:rPr>
      </w:pPr>
      <w:r w:rsidRPr="000E0C9D">
        <w:rPr>
          <w:rFonts w:eastAsia="Arial Unicode MS"/>
          <w:b/>
          <w:szCs w:val="24"/>
          <w:lang w:val="lt-LT" w:bidi="lo-LA"/>
        </w:rPr>
        <w:t>SUBRANGOVŲ KEITIMO PAGRINDAI IR TVARKA</w:t>
      </w:r>
    </w:p>
    <w:p w14:paraId="1FCDB587" w14:textId="48DBA931" w:rsidR="004A4011" w:rsidRPr="000E0C9D" w:rsidRDefault="004A4011" w:rsidP="004A4011">
      <w:pPr>
        <w:pStyle w:val="Engl12"/>
        <w:numPr>
          <w:ilvl w:val="1"/>
          <w:numId w:val="1"/>
        </w:numPr>
        <w:tabs>
          <w:tab w:val="clear" w:pos="567"/>
        </w:tabs>
        <w:spacing w:line="276" w:lineRule="auto"/>
        <w:ind w:left="426" w:hanging="426"/>
        <w:rPr>
          <w:szCs w:val="24"/>
          <w:lang w:val="lt-LT"/>
        </w:rPr>
      </w:pPr>
      <w:r w:rsidRPr="000E0C9D">
        <w:rPr>
          <w:rFonts w:eastAsia="Calibri"/>
          <w:iCs/>
          <w:szCs w:val="24"/>
          <w:lang w:val="lt-LT"/>
        </w:rPr>
        <w:t>Sutarties vykdymui Rangovas pasitelkia šiuos subrangovus (jeigu Sutarties sudarymo metu jie yra žinomi): _____________</w:t>
      </w:r>
      <w:r w:rsidR="000F1639">
        <w:rPr>
          <w:rFonts w:eastAsia="Calibri"/>
          <w:iCs/>
          <w:szCs w:val="24"/>
          <w:u w:val="single"/>
          <w:lang w:val="lt-LT"/>
        </w:rPr>
        <w:t>-</w:t>
      </w:r>
      <w:r w:rsidRPr="000E0C9D">
        <w:rPr>
          <w:rFonts w:eastAsia="Calibri"/>
          <w:iCs/>
          <w:szCs w:val="24"/>
          <w:lang w:val="lt-LT"/>
        </w:rPr>
        <w:t>________________.</w:t>
      </w:r>
    </w:p>
    <w:p w14:paraId="31B9BBBC" w14:textId="77777777" w:rsidR="004A4011" w:rsidRPr="000E0C9D" w:rsidRDefault="004A4011" w:rsidP="004A4011">
      <w:pPr>
        <w:pStyle w:val="Engl12"/>
        <w:numPr>
          <w:ilvl w:val="1"/>
          <w:numId w:val="1"/>
        </w:numPr>
        <w:tabs>
          <w:tab w:val="clear" w:pos="567"/>
        </w:tabs>
        <w:spacing w:line="276" w:lineRule="auto"/>
        <w:ind w:left="426" w:hanging="426"/>
        <w:rPr>
          <w:szCs w:val="24"/>
          <w:lang w:val="lt-LT"/>
        </w:rPr>
      </w:pPr>
      <w:r w:rsidRPr="000E0C9D">
        <w:rPr>
          <w:rFonts w:eastAsia="Calibri"/>
          <w:szCs w:val="24"/>
          <w:lang w:val="lt-LT"/>
        </w:rPr>
        <w:t xml:space="preserve">Sudarius Sutartį, tačiau ne vėliau kaip </w:t>
      </w:r>
      <w:r w:rsidRPr="000E0C9D">
        <w:rPr>
          <w:szCs w:val="24"/>
          <w:lang w:val="lt-LT"/>
        </w:rPr>
        <w:t>iki Sutarties vykdymo pradžios, Rangovas privalo Užsakovui pranešti subrangovų pavadinimus, kontaktinius duomenis ir jų atstovus, taip pat privalo informuoti apie minėtos informacijos pasikeitimus visu Sutarties vykdymo metu bei apie naujus subrangovus, kuriuos Rangovas ketina pasitelkti vėliau.</w:t>
      </w:r>
    </w:p>
    <w:p w14:paraId="3D63DDE9" w14:textId="77777777" w:rsidR="004A4011" w:rsidRPr="000E0C9D" w:rsidRDefault="004A4011" w:rsidP="004A4011">
      <w:pPr>
        <w:pStyle w:val="Engl12"/>
        <w:numPr>
          <w:ilvl w:val="1"/>
          <w:numId w:val="1"/>
        </w:numPr>
        <w:tabs>
          <w:tab w:val="clear" w:pos="567"/>
        </w:tabs>
        <w:spacing w:line="276" w:lineRule="auto"/>
        <w:ind w:left="426" w:hanging="426"/>
        <w:rPr>
          <w:szCs w:val="24"/>
          <w:lang w:val="lt-LT"/>
        </w:rPr>
      </w:pPr>
      <w:r w:rsidRPr="000E0C9D">
        <w:rPr>
          <w:szCs w:val="24"/>
          <w:lang w:val="lt-LT"/>
        </w:rPr>
        <w:t>Subrangovai negali dalyvauti Sutarties vykdyme apie tai iš anksto nepranešus Užsakovui. Subrangovai gali būti pasitelkiami tik toms Sutarties dalims, kurioms savo pasiūlyme Rangovas numatė pasitelkti subrangovus, išskyrus atvejus, kai Rangovas pagrindžia, kad nenumatytai Sutarties daliai pasitelkti subrangovą būtina siekiant užtikrinti tinkamą Sutarties vykdymą.</w:t>
      </w:r>
    </w:p>
    <w:p w14:paraId="3B44F97A" w14:textId="77777777" w:rsidR="004A4011" w:rsidRPr="000E0C9D" w:rsidRDefault="004A4011" w:rsidP="004A4011">
      <w:pPr>
        <w:pStyle w:val="Engl12"/>
        <w:numPr>
          <w:ilvl w:val="1"/>
          <w:numId w:val="1"/>
        </w:numPr>
        <w:tabs>
          <w:tab w:val="clear" w:pos="567"/>
        </w:tabs>
        <w:spacing w:line="276" w:lineRule="auto"/>
        <w:ind w:left="426" w:hanging="426"/>
        <w:rPr>
          <w:szCs w:val="24"/>
          <w:lang w:val="lt-LT"/>
        </w:rPr>
      </w:pPr>
      <w:r w:rsidRPr="000E0C9D">
        <w:rPr>
          <w:szCs w:val="24"/>
          <w:lang w:val="lt-LT"/>
        </w:rPr>
        <w:t xml:space="preserve">Subrangovams pageidaujant, Užsakovas su jais atsiskaitys tiesiogiai. Apie šią galimybę Užsakovas subrangovą informuos atskiru pranešimu per 3 (tris) darbo dienas nuo informacijos iš Rangovo apie pasitelkiamą subrangovą gavimo dienos. Norėdamas pasinaudoti tiesioginio atsiskaitymo galimybe, subrangovas turi apie tai raštu ne vėliau kaip per 2 (dvi) darbo dienas informuoti Užsakovą. Tokiu atveju su Užsakovu, Rangovu ir subrangovu bus sudaroma trišalė sutartis, kurioje pateikiama tiesioginio atsiskaitymo tvarka, įskaitant teisę Rangovui prieštarauti </w:t>
      </w:r>
      <w:r w:rsidRPr="000E0C9D">
        <w:rPr>
          <w:szCs w:val="24"/>
          <w:lang w:val="lt-LT"/>
        </w:rPr>
        <w:lastRenderedPageBreak/>
        <w:t>nepagrįstiems mokėjimams. Trišalės Sutarties dėl tiesioginio atsiskaitymo su subrangovu pasirašymas nekeičia Rangovo atsakomybės dėl Sutarties įvykdymo. Rangovas atsako už savo subrangovų veiksmus, įsipareigojimų nevykdymą bei aplaidumą taip, lyg šiuos veiksmus atliktų ar Sutarties įsipareigojimų nevykdytų ar aplaidus būtų jis pats. Užsakovo sutikimas, kad kuri nors šioje Sutartyje nurodytų įsipareigojimų dalis būtų vykdoma pagal subrangos sutartį, neatleidžia Rangovo nuo jokių jo įsipareigojimų pagal Sutartį įvykdymo.</w:t>
      </w:r>
    </w:p>
    <w:p w14:paraId="6023A23F" w14:textId="77777777" w:rsidR="004A4011" w:rsidRPr="000E0C9D" w:rsidRDefault="004A4011" w:rsidP="004A4011">
      <w:pPr>
        <w:pStyle w:val="Engl12"/>
        <w:numPr>
          <w:ilvl w:val="1"/>
          <w:numId w:val="1"/>
        </w:numPr>
        <w:tabs>
          <w:tab w:val="clear" w:pos="567"/>
        </w:tabs>
        <w:spacing w:line="276" w:lineRule="auto"/>
        <w:ind w:left="426" w:hanging="426"/>
        <w:rPr>
          <w:szCs w:val="24"/>
          <w:lang w:val="lt-LT"/>
        </w:rPr>
      </w:pPr>
      <w:r w:rsidRPr="000E0C9D">
        <w:rPr>
          <w:szCs w:val="24"/>
          <w:lang w:val="lt-LT"/>
        </w:rPr>
        <w:t>Užsakovas Sutarties vykdymo metu gali inicijuoti subrangovo pakeitimą, nurodydamas tokio keitimo motyvus. Subrangovas gali būti keičiamas šiais atvejais: (1) kai subrangovas bankrutuoja ar yra likviduojamas; (2) kai subrangovas dėl objektyvių priežasčių (nutrūkus teisiniams santykiams su Rangovu, subrangovui atsisakius atlikti darbus, teikti paslaugas ir pan.) nebegali atlikti visų ar dalies Sutartyje ir jos prieduose nurodytų darbų ir (ar) paslaugų;</w:t>
      </w:r>
    </w:p>
    <w:p w14:paraId="52143E6D" w14:textId="77777777" w:rsidR="004A4011" w:rsidRPr="000E0C9D" w:rsidRDefault="004A4011" w:rsidP="004A4011">
      <w:pPr>
        <w:pStyle w:val="Engl12"/>
        <w:numPr>
          <w:ilvl w:val="1"/>
          <w:numId w:val="1"/>
        </w:numPr>
        <w:tabs>
          <w:tab w:val="clear" w:pos="567"/>
        </w:tabs>
        <w:spacing w:line="276" w:lineRule="auto"/>
        <w:ind w:left="426" w:hanging="426"/>
        <w:rPr>
          <w:szCs w:val="24"/>
          <w:lang w:val="lt-LT"/>
        </w:rPr>
      </w:pPr>
      <w:r w:rsidRPr="000E0C9D">
        <w:rPr>
          <w:szCs w:val="24"/>
          <w:lang w:val="lt-LT"/>
        </w:rPr>
        <w:t>Rangovas naują subrangovą gali pasitelkti, jeigu Sutarties vykdymo metu paaiškėja, kad dėl trečiųjų asmenų kaltės, Rangovas negali tinkamai tęsti Sutarties vykdymo, kol nebus pasitelktas naujas specialistas, subrangovas.</w:t>
      </w:r>
    </w:p>
    <w:p w14:paraId="6DABB8E2" w14:textId="77777777" w:rsidR="004A4011" w:rsidRPr="000E0C9D" w:rsidRDefault="004A4011" w:rsidP="004A4011">
      <w:pPr>
        <w:pStyle w:val="Engl12"/>
        <w:numPr>
          <w:ilvl w:val="1"/>
          <w:numId w:val="1"/>
        </w:numPr>
        <w:tabs>
          <w:tab w:val="clear" w:pos="567"/>
        </w:tabs>
        <w:spacing w:line="276" w:lineRule="auto"/>
        <w:ind w:left="426" w:hanging="426"/>
        <w:rPr>
          <w:szCs w:val="24"/>
          <w:lang w:val="lt-LT"/>
        </w:rPr>
      </w:pPr>
      <w:r w:rsidRPr="000E0C9D">
        <w:rPr>
          <w:szCs w:val="24"/>
          <w:lang w:val="lt-LT"/>
        </w:rPr>
        <w:t>Rangovas, siekdamas pakeisti ar pasitelkti naują specialistą, turi raštu informuoti Užsakovą prieš 3 (tris) darbo dienas ir gauti Užsakovo raštišką sutikimą. Naujas (keičiamas) specialistas, privalo pateikti visus atitinkamam specialistui pirkimo dokumentuose nustatytus kvalifikacinius reikalavimus, kurių atitiktį įrodančius dokumentus Rangovas privalo pateikti Užsakovui, tam kad gautų Užsakovo pritarimą. Užsakovui sutikus su specialisto pakeitimu ar naujo specialisto pasitelkimu, Užsakovas kartu su Rangovo raštu sudaro susitarimą dėl specialisto pakeitimo ar naujo specialisto pasitelkimo, kurį pasirašo Šalys. Šis susitarimas yra neatskiriama Sutarties dalis.</w:t>
      </w:r>
    </w:p>
    <w:p w14:paraId="6FE09568" w14:textId="77777777" w:rsidR="004A4011" w:rsidRPr="000E0C9D" w:rsidRDefault="004A4011" w:rsidP="004A4011">
      <w:pPr>
        <w:pStyle w:val="Engl12"/>
        <w:numPr>
          <w:ilvl w:val="1"/>
          <w:numId w:val="1"/>
        </w:numPr>
        <w:tabs>
          <w:tab w:val="clear" w:pos="567"/>
        </w:tabs>
        <w:spacing w:line="276" w:lineRule="auto"/>
        <w:ind w:left="426" w:hanging="426"/>
        <w:rPr>
          <w:szCs w:val="24"/>
          <w:lang w:val="lt-LT"/>
        </w:rPr>
      </w:pPr>
      <w:r w:rsidRPr="000E0C9D">
        <w:rPr>
          <w:szCs w:val="24"/>
          <w:lang w:val="lt-LT"/>
        </w:rPr>
        <w:t>Rangovas, siekdamas pakeisti ar pasitelkti naują subrangovą, turi raštu informuoti Užsakovą prieš 3 (tris) darbo dienas ir gauti Užsakovo raštišką sutikimą. Naujas (keičiamas) subrangovas privalo atitikti visus atitinkamam subrangovui pirkimo dokumentuose nustatytus kvalifikacinius reikalavimus. Rangovas privalo pateikti</w:t>
      </w:r>
      <w:r>
        <w:rPr>
          <w:szCs w:val="24"/>
          <w:lang w:val="lt-LT"/>
        </w:rPr>
        <w:t xml:space="preserve"> (jeigu taikoma)</w:t>
      </w:r>
      <w:r w:rsidRPr="000E0C9D">
        <w:rPr>
          <w:szCs w:val="24"/>
          <w:lang w:val="lt-LT"/>
        </w:rPr>
        <w:t xml:space="preserve"> kvalifikacijos atitiktį ir pašalinimo pagrindų nebuvimą patvirtinančius dokumentus Užsakovui, tam kad gautų Užsakovo pritarimą. Užsakovui sutikus su subrangovo pakeitimu ar naujo subrangovo pasitelkimu, Užsakovas kartu su Rangovu raštu sudaro susitarimą dėl subrangovo pakeitimo ar naujo subrangovo pasitelkimo, kurį pasirašo Šalys. Šis susitarimas yra neatskiriama Sutarties dalis.</w:t>
      </w:r>
    </w:p>
    <w:p w14:paraId="15D0B8C9" w14:textId="77777777" w:rsidR="004A4011" w:rsidRPr="000E0C9D" w:rsidRDefault="004A4011" w:rsidP="004A4011">
      <w:pPr>
        <w:pStyle w:val="Engl12"/>
        <w:numPr>
          <w:ilvl w:val="1"/>
          <w:numId w:val="1"/>
        </w:numPr>
        <w:tabs>
          <w:tab w:val="clear" w:pos="567"/>
        </w:tabs>
        <w:spacing w:line="276" w:lineRule="auto"/>
        <w:ind w:left="426" w:hanging="426"/>
        <w:rPr>
          <w:szCs w:val="24"/>
          <w:lang w:val="lt-LT"/>
        </w:rPr>
      </w:pPr>
      <w:r w:rsidRPr="000E0C9D">
        <w:rPr>
          <w:szCs w:val="24"/>
          <w:lang w:val="lt-LT"/>
        </w:rPr>
        <w:t>Sutikimas duodamas tik dėl konkretaus subrangovo pakeitimo apibrėžta subrangos apimtimi ir tik įvardijus numatomą subrangovą. Užsakovas per 30 (trisdešimt) kalendorinių dienų nuo pranešimo apie numatomą sudaryti subrangovo pakeitimą iš Rangovo gavimo dienos turi pranešti Rangovui savo sprendimą.</w:t>
      </w:r>
    </w:p>
    <w:p w14:paraId="034DB032" w14:textId="77777777" w:rsidR="004A4011" w:rsidRPr="000E0C9D" w:rsidRDefault="004A4011" w:rsidP="004A4011">
      <w:pPr>
        <w:pStyle w:val="Engl12"/>
        <w:numPr>
          <w:ilvl w:val="1"/>
          <w:numId w:val="1"/>
        </w:numPr>
        <w:tabs>
          <w:tab w:val="clear" w:pos="567"/>
        </w:tabs>
        <w:spacing w:line="276" w:lineRule="auto"/>
        <w:ind w:left="426" w:hanging="568"/>
        <w:rPr>
          <w:szCs w:val="24"/>
          <w:lang w:val="lt-LT"/>
        </w:rPr>
      </w:pPr>
      <w:r w:rsidRPr="000E0C9D">
        <w:rPr>
          <w:szCs w:val="24"/>
          <w:lang w:val="lt-LT"/>
        </w:rPr>
        <w:t>Rangovas privalo užtikrinti, kad jis pats bei jo sutartinius įsipareigojimus vykdysiantys asmenys turi visas licencijas, leidimus, saugos darbe pažymėjimus taip pat visą reikiamą kompetenciją įsipareigojimams, numatytiems šioje Sutartyje, vykdyti.</w:t>
      </w:r>
    </w:p>
    <w:p w14:paraId="566D11FB" w14:textId="77777777" w:rsidR="004A4011" w:rsidRPr="000E0C9D" w:rsidRDefault="004A4011" w:rsidP="004A4011">
      <w:pPr>
        <w:pStyle w:val="Engl12"/>
        <w:numPr>
          <w:ilvl w:val="1"/>
          <w:numId w:val="1"/>
        </w:numPr>
        <w:tabs>
          <w:tab w:val="clear" w:pos="567"/>
        </w:tabs>
        <w:spacing w:line="276" w:lineRule="auto"/>
        <w:ind w:left="426" w:hanging="568"/>
        <w:rPr>
          <w:szCs w:val="24"/>
          <w:lang w:val="lt-LT"/>
        </w:rPr>
      </w:pPr>
      <w:r w:rsidRPr="000E0C9D">
        <w:rPr>
          <w:szCs w:val="24"/>
          <w:lang w:val="lt-LT"/>
        </w:rPr>
        <w:t xml:space="preserve">Subrangovo(-ų) keitimo ir naujo pasitelkimo tvarkos pažeidimas laikomas esminiu Sutarties pažeidimu. </w:t>
      </w:r>
    </w:p>
    <w:p w14:paraId="31579D48" w14:textId="77777777" w:rsidR="004A4011" w:rsidRPr="000E0C9D" w:rsidRDefault="004A4011" w:rsidP="004A4011">
      <w:pPr>
        <w:pStyle w:val="Engl12"/>
        <w:overflowPunct/>
        <w:spacing w:line="276" w:lineRule="auto"/>
        <w:ind w:left="709" w:hanging="709"/>
        <w:rPr>
          <w:szCs w:val="24"/>
          <w:lang w:val="lt-LT"/>
        </w:rPr>
      </w:pPr>
    </w:p>
    <w:p w14:paraId="0939AE7F" w14:textId="77777777" w:rsidR="004A4011" w:rsidRPr="000E0C9D" w:rsidRDefault="004A4011" w:rsidP="004A4011">
      <w:pPr>
        <w:numPr>
          <w:ilvl w:val="0"/>
          <w:numId w:val="1"/>
        </w:numPr>
        <w:tabs>
          <w:tab w:val="clear" w:pos="567"/>
        </w:tabs>
        <w:spacing w:line="360" w:lineRule="auto"/>
        <w:ind w:left="426" w:hanging="426"/>
        <w:jc w:val="center"/>
        <w:rPr>
          <w:b/>
          <w:lang w:val="lt-LT"/>
        </w:rPr>
      </w:pPr>
      <w:bookmarkStart w:id="4" w:name="_Hlk61005921"/>
      <w:r w:rsidRPr="000E0C9D">
        <w:rPr>
          <w:b/>
          <w:lang w:val="lt-LT"/>
        </w:rPr>
        <w:t>SUTARTIES PAKEITIMAI</w:t>
      </w:r>
    </w:p>
    <w:p w14:paraId="04E801BA" w14:textId="77777777" w:rsidR="004A4011" w:rsidRPr="000E0C9D" w:rsidRDefault="004A4011" w:rsidP="004A4011">
      <w:pPr>
        <w:pStyle w:val="Engl12"/>
        <w:numPr>
          <w:ilvl w:val="1"/>
          <w:numId w:val="1"/>
        </w:numPr>
        <w:tabs>
          <w:tab w:val="clear" w:pos="567"/>
        </w:tabs>
        <w:spacing w:line="276" w:lineRule="auto"/>
        <w:ind w:left="426" w:hanging="426"/>
        <w:rPr>
          <w:szCs w:val="24"/>
          <w:lang w:val="lt-LT"/>
        </w:rPr>
      </w:pPr>
      <w:r w:rsidRPr="000E0C9D">
        <w:rPr>
          <w:szCs w:val="24"/>
          <w:lang w:val="lt-LT"/>
        </w:rPr>
        <w:t xml:space="preserve">Užsakovas, vadovaudamasis Viešųjų pirkimų įstatymo 89 straipsnio 1 dalies 1 punkto nuostatomis ir atsižvelgdamas į būtinybę, pagal Sutartį turi teisę įsigyti papildomų darbų arba neatlikti (atsisakyti) kai kurių Sutartyje numatytų darbų. Papildomi darbai – Sutartyje nenumatyti, tačiau tiesiogiai su Sutartyje numatytais Darbais susiję ir būtini Sutarčiai įvykdyti (užbaigti) statybos darbai, ir Sutartyje numatytų darbų apimtys, viršijančios pradinės Sutarties </w:t>
      </w:r>
      <w:r w:rsidRPr="000E0C9D">
        <w:rPr>
          <w:szCs w:val="24"/>
          <w:lang w:val="lt-LT"/>
        </w:rPr>
        <w:lastRenderedPageBreak/>
        <w:t xml:space="preserve">vertę. Neatliekami (atsisakomi) darbai – statybos darbai, kurie Sutartyje buvo numatyti, tačiau Sutarties įgyvendinimo eigoje paaiškėjo, kad tokio pobūdžio statybos darbų vykdymas netikslingas. Kai teisės aktuose arba Sutartyje numatytais atvejais vieni Darbai yra keičiami kitais, laikoma, kad Darbai, kurie nebus vykdomi, yra atsisakomi darbai, o juos pakeičiantys darbai yra papildomi darbai. </w:t>
      </w:r>
      <w:r w:rsidRPr="000E0C9D">
        <w:rPr>
          <w:bCs/>
          <w:szCs w:val="24"/>
          <w:lang w:val="lt-LT"/>
        </w:rPr>
        <w:t>Susitarimai dėl kiekių (apimties) keitimo turi būti įforminami raštu, pagrįsti dokumentais, Šalių suderinti ir yra laikomi sudėtine Sutarties dalimi.</w:t>
      </w:r>
    </w:p>
    <w:p w14:paraId="5396E9E7" w14:textId="77777777" w:rsidR="004A4011" w:rsidRPr="000E0C9D" w:rsidRDefault="004A4011" w:rsidP="004A4011">
      <w:pPr>
        <w:pStyle w:val="Engl12"/>
        <w:numPr>
          <w:ilvl w:val="1"/>
          <w:numId w:val="1"/>
        </w:numPr>
        <w:tabs>
          <w:tab w:val="clear" w:pos="567"/>
        </w:tabs>
        <w:spacing w:line="276" w:lineRule="auto"/>
        <w:ind w:left="426" w:hanging="426"/>
        <w:rPr>
          <w:szCs w:val="24"/>
          <w:lang w:val="lt-LT"/>
        </w:rPr>
      </w:pPr>
      <w:r w:rsidRPr="000E0C9D">
        <w:rPr>
          <w:bCs/>
          <w:szCs w:val="24"/>
          <w:lang w:val="lt-LT"/>
        </w:rPr>
        <w:t>Darbų kiekių (apimties) pakeitimai gali būti atliekami šiais atvejais</w:t>
      </w:r>
      <w:r w:rsidRPr="000E0C9D">
        <w:rPr>
          <w:color w:val="000000"/>
          <w:szCs w:val="24"/>
          <w:lang w:val="lt-LT"/>
        </w:rPr>
        <w:t>:</w:t>
      </w:r>
    </w:p>
    <w:p w14:paraId="5F9818A2" w14:textId="77777777" w:rsidR="004A4011" w:rsidRPr="000E0C9D" w:rsidRDefault="004A4011" w:rsidP="004A4011">
      <w:pPr>
        <w:pStyle w:val="Engl12"/>
        <w:numPr>
          <w:ilvl w:val="2"/>
          <w:numId w:val="1"/>
        </w:numPr>
        <w:spacing w:line="276" w:lineRule="auto"/>
        <w:rPr>
          <w:szCs w:val="24"/>
          <w:lang w:val="lt-LT"/>
        </w:rPr>
      </w:pPr>
      <w:r w:rsidRPr="000E0C9D">
        <w:rPr>
          <w:bCs/>
          <w:szCs w:val="24"/>
          <w:lang w:val="lt-LT"/>
        </w:rPr>
        <w:t>kai projektinėje (techninėje) dokumentacijoje nurodyti Darbai dėl atliktų projektinės (techninėje)  dokumentacijos korekcijų tampa nebereikalingi</w:t>
      </w:r>
      <w:r w:rsidRPr="000E0C9D">
        <w:rPr>
          <w:color w:val="000000"/>
          <w:szCs w:val="24"/>
          <w:lang w:val="lt-LT"/>
        </w:rPr>
        <w:t>;</w:t>
      </w:r>
    </w:p>
    <w:p w14:paraId="68F5F742" w14:textId="77777777" w:rsidR="004A4011" w:rsidRPr="000E0C9D" w:rsidRDefault="004A4011" w:rsidP="004A4011">
      <w:pPr>
        <w:pStyle w:val="Engl12"/>
        <w:numPr>
          <w:ilvl w:val="2"/>
          <w:numId w:val="1"/>
        </w:numPr>
        <w:spacing w:line="276" w:lineRule="auto"/>
        <w:rPr>
          <w:szCs w:val="24"/>
          <w:lang w:val="lt-LT"/>
        </w:rPr>
      </w:pPr>
      <w:r w:rsidRPr="000E0C9D">
        <w:rPr>
          <w:bCs/>
          <w:szCs w:val="24"/>
          <w:lang w:val="lt-LT"/>
        </w:rPr>
        <w:t>kai projektinėje (techninėje) dokumentacijoje numatytų sprendinių neįmanoma įgyvendinti dėl šios dokumentacijos klaidų, kurių nėra galimybės patikslinti Sutarties įgyvendinimo metu</w:t>
      </w:r>
      <w:r w:rsidRPr="000E0C9D">
        <w:rPr>
          <w:color w:val="000000"/>
          <w:szCs w:val="24"/>
          <w:lang w:val="lt-LT"/>
        </w:rPr>
        <w:t>;</w:t>
      </w:r>
    </w:p>
    <w:p w14:paraId="3F1B9B35" w14:textId="77777777" w:rsidR="004A4011" w:rsidRPr="000E0C9D" w:rsidRDefault="004A4011" w:rsidP="004A4011">
      <w:pPr>
        <w:pStyle w:val="Engl12"/>
        <w:numPr>
          <w:ilvl w:val="2"/>
          <w:numId w:val="1"/>
        </w:numPr>
        <w:spacing w:line="276" w:lineRule="auto"/>
        <w:rPr>
          <w:szCs w:val="24"/>
          <w:lang w:val="lt-LT"/>
        </w:rPr>
      </w:pPr>
      <w:r w:rsidRPr="000E0C9D">
        <w:rPr>
          <w:bCs/>
          <w:szCs w:val="24"/>
          <w:lang w:val="lt-LT"/>
        </w:rPr>
        <w:t>kai dėl paaiškėjusių techninių priežasčių ir aplinkybių tam tikrus Darbus vykdyti tampa neracionalu;</w:t>
      </w:r>
    </w:p>
    <w:p w14:paraId="211E203D" w14:textId="77777777" w:rsidR="004A4011" w:rsidRPr="000E0C9D" w:rsidRDefault="004A4011" w:rsidP="004A4011">
      <w:pPr>
        <w:pStyle w:val="Engl12"/>
        <w:numPr>
          <w:ilvl w:val="2"/>
          <w:numId w:val="1"/>
        </w:numPr>
        <w:spacing w:line="276" w:lineRule="auto"/>
        <w:rPr>
          <w:szCs w:val="24"/>
          <w:lang w:val="lt-LT"/>
        </w:rPr>
      </w:pPr>
      <w:r w:rsidRPr="000E0C9D">
        <w:rPr>
          <w:bCs/>
          <w:szCs w:val="24"/>
          <w:lang w:val="lt-LT"/>
        </w:rPr>
        <w:t>dėl statybos normatyvinių dokumentų ar kitų teisės aktų reikalavimų pasikeitimo po statybą leidžiančių dokumentų, kurių pagrindu vykdomi Darbai, išdavimo, jei dėl tokio pakeitimo nebuvo pakeistas Sutarties pobūdis ir būtina pasikeitusių teisės aktų reikalavimus įgyvendinti Sutarties vykdymo metu;</w:t>
      </w:r>
    </w:p>
    <w:p w14:paraId="1BC791CA" w14:textId="77777777" w:rsidR="004A4011" w:rsidRPr="000E0C9D" w:rsidRDefault="004A4011" w:rsidP="004A4011">
      <w:pPr>
        <w:pStyle w:val="Engl12"/>
        <w:numPr>
          <w:ilvl w:val="2"/>
          <w:numId w:val="1"/>
        </w:numPr>
        <w:spacing w:line="276" w:lineRule="auto"/>
        <w:rPr>
          <w:szCs w:val="24"/>
          <w:lang w:val="lt-LT"/>
        </w:rPr>
      </w:pPr>
      <w:r w:rsidRPr="000E0C9D">
        <w:rPr>
          <w:bCs/>
          <w:szCs w:val="24"/>
          <w:lang w:val="lt-LT"/>
        </w:rPr>
        <w:t>kai atsiranda būtinybė įsigyti papildomų darbų ar darbų neatlikti dėl aplinkybių, kurių protingas ir apdairus Užsakovas negalėjo numatyti, bet iš esmės nesikeičia Darbų pobūdis, arba vykdant Darbus paaiškėja naujos aplinkybės dėl objekto būklės;</w:t>
      </w:r>
    </w:p>
    <w:p w14:paraId="5230ACC0" w14:textId="77777777" w:rsidR="004A4011" w:rsidRPr="000E0C9D" w:rsidRDefault="004A4011" w:rsidP="004A4011">
      <w:pPr>
        <w:pStyle w:val="Engl12"/>
        <w:numPr>
          <w:ilvl w:val="2"/>
          <w:numId w:val="1"/>
        </w:numPr>
        <w:spacing w:line="276" w:lineRule="auto"/>
        <w:rPr>
          <w:szCs w:val="24"/>
          <w:lang w:val="lt-LT"/>
        </w:rPr>
      </w:pPr>
      <w:r w:rsidRPr="000E0C9D">
        <w:rPr>
          <w:bCs/>
          <w:szCs w:val="24"/>
          <w:lang w:val="lt-LT"/>
        </w:rPr>
        <w:t>dėl pagrįstų trečiųjų asmenų reikalavimų dėl Darbų, susijusių su trečiųjų asmenų turtu, vykdymo (inžinerinių tinklų (vandentiekių, dujotiekių, elektros, telekomunikacijų, energijos ir (ar) kitų tinklų), susisiekimo komunikacijų valdytojų ir pan.);</w:t>
      </w:r>
    </w:p>
    <w:p w14:paraId="30602EB2" w14:textId="77777777" w:rsidR="004A4011" w:rsidRPr="000E0C9D" w:rsidRDefault="004A4011" w:rsidP="004A4011">
      <w:pPr>
        <w:pStyle w:val="Engl12"/>
        <w:numPr>
          <w:ilvl w:val="2"/>
          <w:numId w:val="1"/>
        </w:numPr>
        <w:spacing w:line="276" w:lineRule="auto"/>
        <w:rPr>
          <w:szCs w:val="24"/>
          <w:lang w:val="lt-LT"/>
        </w:rPr>
      </w:pPr>
      <w:r w:rsidRPr="000E0C9D">
        <w:rPr>
          <w:bCs/>
          <w:szCs w:val="24"/>
          <w:lang w:val="lt-LT"/>
        </w:rPr>
        <w:t>kai nėra skiriamas pakankamas finansavimas Darbams apmokėti</w:t>
      </w:r>
      <w:r w:rsidRPr="000E0C9D">
        <w:rPr>
          <w:color w:val="000000"/>
          <w:szCs w:val="24"/>
          <w:lang w:val="lt-LT"/>
        </w:rPr>
        <w:t>;</w:t>
      </w:r>
    </w:p>
    <w:p w14:paraId="74EC408C" w14:textId="77777777" w:rsidR="004A4011" w:rsidRPr="000E0C9D" w:rsidRDefault="004A4011" w:rsidP="004A4011">
      <w:pPr>
        <w:pStyle w:val="Engl12"/>
        <w:numPr>
          <w:ilvl w:val="2"/>
          <w:numId w:val="1"/>
        </w:numPr>
        <w:spacing w:line="276" w:lineRule="auto"/>
        <w:rPr>
          <w:szCs w:val="24"/>
          <w:lang w:val="lt-LT"/>
        </w:rPr>
      </w:pPr>
      <w:r w:rsidRPr="000E0C9D">
        <w:rPr>
          <w:szCs w:val="24"/>
          <w:lang w:val="lt-LT" w:eastAsia="lt-LT"/>
        </w:rPr>
        <w:t>kai Sutarties vykdymo metu nustatomas objektyvus ir pagrįstas Užsakovo ar statinio naudotojo poreikis įsigyti papildomus Darbus, jų atsisakyti ar pakeisti (keičiant arba nekeičiant projektinių sprendinių), jeigu papildoma tokio poreikio įgyvendinimo vertė neviršija 30 procentų Pradinės Sutarties vertės sumos.</w:t>
      </w:r>
    </w:p>
    <w:p w14:paraId="26752B8E" w14:textId="77777777" w:rsidR="004A4011" w:rsidRPr="000E0C9D" w:rsidRDefault="004A4011" w:rsidP="004A4011">
      <w:pPr>
        <w:pStyle w:val="Engl12"/>
        <w:numPr>
          <w:ilvl w:val="1"/>
          <w:numId w:val="1"/>
        </w:numPr>
        <w:tabs>
          <w:tab w:val="clear" w:pos="567"/>
        </w:tabs>
        <w:spacing w:line="276" w:lineRule="auto"/>
        <w:ind w:left="426" w:hanging="426"/>
        <w:rPr>
          <w:szCs w:val="24"/>
          <w:lang w:val="lt-LT"/>
        </w:rPr>
      </w:pPr>
      <w:r w:rsidRPr="000E0C9D">
        <w:rPr>
          <w:bCs/>
          <w:szCs w:val="24"/>
          <w:lang w:val="lt-LT"/>
        </w:rPr>
        <w:t xml:space="preserve">Atskirų pakeitimų vertė negali viršyti 50 procentų pradinės Sutarties vertės (išskyrus </w:t>
      </w:r>
      <w:r>
        <w:rPr>
          <w:bCs/>
          <w:szCs w:val="24"/>
          <w:lang w:val="lt-LT"/>
        </w:rPr>
        <w:t>9</w:t>
      </w:r>
      <w:r w:rsidRPr="000E0C9D">
        <w:rPr>
          <w:bCs/>
          <w:szCs w:val="24"/>
          <w:lang w:val="lt-LT"/>
        </w:rPr>
        <w:t>.2.8 punkte nurodyto pakeitimo atveju). Pakeitimo verte laikoma papildomai įsigyjamų darbų suma, nustatyta atlikus atsisakomų darbų įskaitymą</w:t>
      </w:r>
      <w:r w:rsidRPr="000E0C9D">
        <w:rPr>
          <w:szCs w:val="24"/>
          <w:lang w:val="lt-LT"/>
        </w:rPr>
        <w:t>.</w:t>
      </w:r>
    </w:p>
    <w:p w14:paraId="7814A140" w14:textId="77777777" w:rsidR="004A4011" w:rsidRPr="000E0C9D" w:rsidRDefault="004A4011" w:rsidP="004A4011">
      <w:pPr>
        <w:pStyle w:val="Engl12"/>
        <w:numPr>
          <w:ilvl w:val="1"/>
          <w:numId w:val="1"/>
        </w:numPr>
        <w:tabs>
          <w:tab w:val="clear" w:pos="567"/>
        </w:tabs>
        <w:spacing w:line="276" w:lineRule="auto"/>
        <w:ind w:left="426" w:hanging="426"/>
        <w:rPr>
          <w:szCs w:val="24"/>
          <w:lang w:val="lt-LT"/>
        </w:rPr>
      </w:pPr>
      <w:r w:rsidRPr="000E0C9D">
        <w:rPr>
          <w:bCs/>
          <w:szCs w:val="24"/>
          <w:lang w:val="lt-LT"/>
        </w:rPr>
        <w:t>Jeigu, siekiant laiku ir tinkamai įvykdyti Sutartį, reikia atlikti papildomus darbus, kurių Rangovas nenumatė sudarant Sutartį, bet turėjo ir galėjo juos numatyti pagal Užsakovo pateiktą Techninę specifikaciją, objekto vizualinę apžiūrą, pirkimo ir kitus dokumentus, projektinę dokumentaciją, taip pat kitą viešai prieinamą informaciją, ir jie yra būtini Sutarčiai tinkamai įvykdyti, šiuos darbus Rangovas atlieka savo sąskaita;</w:t>
      </w:r>
    </w:p>
    <w:p w14:paraId="4A7B1D12" w14:textId="77777777" w:rsidR="004A4011" w:rsidRPr="000E0C9D" w:rsidRDefault="004A4011" w:rsidP="004A4011">
      <w:pPr>
        <w:pStyle w:val="Engl12"/>
        <w:numPr>
          <w:ilvl w:val="1"/>
          <w:numId w:val="1"/>
        </w:numPr>
        <w:tabs>
          <w:tab w:val="clear" w:pos="567"/>
        </w:tabs>
        <w:spacing w:line="276" w:lineRule="auto"/>
        <w:ind w:left="426" w:hanging="426"/>
        <w:rPr>
          <w:szCs w:val="24"/>
          <w:lang w:val="lt-LT"/>
        </w:rPr>
      </w:pPr>
      <w:r w:rsidRPr="000E0C9D">
        <w:rPr>
          <w:bCs/>
          <w:szCs w:val="24"/>
          <w:lang w:val="lt-LT"/>
        </w:rPr>
        <w:t>Papildomų ir (ar) neatliekamų (atsisakomų) darbų būtinumas turi būti pagrįstas dokumentais ir raštu suderintas su Užsakovu. Motyvuotą siūlymą dėl papildomų ir (ar) neatliekamų darbų būtinybės ir jį pagrindžiančius dokumentus Užsakovo atstovui raštu pateikia Rangovo atstovas. Siūlymus dėl papildomų ir (ar) neatliekamų darbų gali inicijuoti statinio statybos techninis prižiūrėtojas.</w:t>
      </w:r>
    </w:p>
    <w:p w14:paraId="70170916" w14:textId="77777777" w:rsidR="004A4011" w:rsidRPr="000E0C9D" w:rsidRDefault="004A4011" w:rsidP="004A4011">
      <w:pPr>
        <w:pStyle w:val="Engl12"/>
        <w:numPr>
          <w:ilvl w:val="1"/>
          <w:numId w:val="1"/>
        </w:numPr>
        <w:tabs>
          <w:tab w:val="clear" w:pos="567"/>
        </w:tabs>
        <w:spacing w:line="276" w:lineRule="auto"/>
        <w:ind w:left="426" w:hanging="426"/>
        <w:rPr>
          <w:szCs w:val="24"/>
          <w:lang w:val="lt-LT"/>
        </w:rPr>
      </w:pPr>
      <w:r w:rsidRPr="000E0C9D">
        <w:rPr>
          <w:bCs/>
          <w:szCs w:val="24"/>
          <w:lang w:val="lt-LT"/>
        </w:rPr>
        <w:t>Atsisakomų arba įsigyjamų papildomų darbų kainos apskaičiuojamos vadovaujantis aktualios Viešųjų pirkimų tarnybos įsakymu patvirtintos Kainodaros taisyklių nustatymo metodikos redakcijos nuostatomis</w:t>
      </w:r>
      <w:bookmarkEnd w:id="4"/>
      <w:r w:rsidRPr="000E0C9D">
        <w:rPr>
          <w:szCs w:val="24"/>
          <w:lang w:val="lt-LT"/>
        </w:rPr>
        <w:t>.</w:t>
      </w:r>
    </w:p>
    <w:p w14:paraId="3EC4911F" w14:textId="77777777" w:rsidR="004A4011" w:rsidRPr="000E0C9D" w:rsidRDefault="004A4011" w:rsidP="004A4011">
      <w:pPr>
        <w:pStyle w:val="Engl12"/>
        <w:numPr>
          <w:ilvl w:val="1"/>
          <w:numId w:val="1"/>
        </w:numPr>
        <w:tabs>
          <w:tab w:val="clear" w:pos="567"/>
        </w:tabs>
        <w:spacing w:line="276" w:lineRule="auto"/>
        <w:ind w:left="426" w:hanging="426"/>
        <w:rPr>
          <w:szCs w:val="24"/>
          <w:lang w:val="lt-LT"/>
        </w:rPr>
      </w:pPr>
      <w:r w:rsidRPr="000E0C9D">
        <w:rPr>
          <w:szCs w:val="24"/>
          <w:lang w:val="lt-LT"/>
        </w:rPr>
        <w:t>Užsakovas turi teisę atsisakyti iki 10 procentų Pradinės sutarties vertės Darbų dėl bet kokių priežasčių. Darbų atsisakymas įforminamas rašytiniu susitarimu.</w:t>
      </w:r>
    </w:p>
    <w:p w14:paraId="1D69CCFC" w14:textId="77777777" w:rsidR="004A4011" w:rsidRPr="000E0C9D" w:rsidRDefault="004A4011" w:rsidP="004A4011">
      <w:pPr>
        <w:numPr>
          <w:ilvl w:val="0"/>
          <w:numId w:val="1"/>
        </w:numPr>
        <w:tabs>
          <w:tab w:val="clear" w:pos="567"/>
        </w:tabs>
        <w:spacing w:line="360" w:lineRule="auto"/>
        <w:ind w:left="709" w:hanging="426"/>
        <w:jc w:val="center"/>
        <w:rPr>
          <w:b/>
          <w:lang w:val="lt-LT"/>
        </w:rPr>
      </w:pPr>
      <w:r w:rsidRPr="000E0C9D">
        <w:rPr>
          <w:b/>
          <w:lang w:val="lt-LT"/>
        </w:rPr>
        <w:lastRenderedPageBreak/>
        <w:t>SUTARTIES GALIOJIMAS IR NUTRAUKIMAS</w:t>
      </w:r>
    </w:p>
    <w:p w14:paraId="7EE9A527" w14:textId="77777777" w:rsidR="004A4011" w:rsidRPr="003E569F" w:rsidRDefault="004A4011" w:rsidP="004A4011">
      <w:pPr>
        <w:pStyle w:val="Engl12"/>
        <w:numPr>
          <w:ilvl w:val="1"/>
          <w:numId w:val="1"/>
        </w:numPr>
        <w:tabs>
          <w:tab w:val="clear" w:pos="567"/>
        </w:tabs>
        <w:spacing w:line="276" w:lineRule="auto"/>
        <w:ind w:left="426" w:hanging="568"/>
        <w:rPr>
          <w:szCs w:val="24"/>
          <w:lang w:val="lt-LT"/>
        </w:rPr>
      </w:pPr>
      <w:r w:rsidRPr="000E0C9D">
        <w:rPr>
          <w:szCs w:val="24"/>
          <w:lang w:val="lt-LT"/>
        </w:rPr>
        <w:t xml:space="preserve">Sutartis įsigalioja, kai ją pasirašo </w:t>
      </w:r>
      <w:r w:rsidRPr="003E569F">
        <w:rPr>
          <w:szCs w:val="24"/>
          <w:lang w:val="lt-LT"/>
        </w:rPr>
        <w:t>abiejų Šalių įgalioti atstovai. Sutartis galioja iki visiško Šalių įsipareigojimų įvykdymo dienos.</w:t>
      </w:r>
    </w:p>
    <w:p w14:paraId="6471BF8E" w14:textId="77777777" w:rsidR="004A4011" w:rsidRPr="000E0C9D" w:rsidRDefault="004A4011" w:rsidP="004A4011">
      <w:pPr>
        <w:pStyle w:val="Engl12"/>
        <w:numPr>
          <w:ilvl w:val="1"/>
          <w:numId w:val="1"/>
        </w:numPr>
        <w:tabs>
          <w:tab w:val="clear" w:pos="567"/>
        </w:tabs>
        <w:spacing w:line="276" w:lineRule="auto"/>
        <w:ind w:left="426" w:hanging="568"/>
        <w:rPr>
          <w:szCs w:val="24"/>
          <w:lang w:val="lt-LT"/>
        </w:rPr>
      </w:pPr>
      <w:r w:rsidRPr="000E0C9D">
        <w:rPr>
          <w:szCs w:val="24"/>
          <w:lang w:val="lt-LT"/>
        </w:rPr>
        <w:t>Sutartis gali būti nutraukta raštišku Šalių susitarimu.</w:t>
      </w:r>
    </w:p>
    <w:p w14:paraId="7ACE841F" w14:textId="77777777" w:rsidR="004A4011" w:rsidRPr="000E0C9D" w:rsidRDefault="004A4011" w:rsidP="004A4011">
      <w:pPr>
        <w:pStyle w:val="Engl12"/>
        <w:numPr>
          <w:ilvl w:val="1"/>
          <w:numId w:val="1"/>
        </w:numPr>
        <w:tabs>
          <w:tab w:val="clear" w:pos="567"/>
        </w:tabs>
        <w:spacing w:line="276" w:lineRule="auto"/>
        <w:ind w:left="426" w:hanging="568"/>
        <w:rPr>
          <w:szCs w:val="24"/>
          <w:lang w:val="lt-LT"/>
        </w:rPr>
      </w:pPr>
      <w:r w:rsidRPr="000E0C9D">
        <w:rPr>
          <w:szCs w:val="24"/>
          <w:lang w:val="lt-LT"/>
        </w:rPr>
        <w:t>Nesumažindamas kitų savo teisių gynimo priemonių dėl Sutarties pažeidimo, Užsakovas, nesikreipdamas į teismą, turi teisę vienašališkai nutraukti šią Sutartį prieš 15 (penkiolika) kalendorinių dienų raštu pranešdamas Rangovui, jeigu</w:t>
      </w:r>
      <w:r w:rsidRPr="000E0C9D">
        <w:rPr>
          <w:color w:val="000000"/>
          <w:szCs w:val="24"/>
          <w:lang w:val="lt-LT"/>
        </w:rPr>
        <w:t>:</w:t>
      </w:r>
    </w:p>
    <w:p w14:paraId="5FAF9BC9" w14:textId="77777777" w:rsidR="004A4011" w:rsidRPr="000E0C9D" w:rsidRDefault="004A4011" w:rsidP="004A4011">
      <w:pPr>
        <w:pStyle w:val="Engl12"/>
        <w:numPr>
          <w:ilvl w:val="2"/>
          <w:numId w:val="1"/>
        </w:numPr>
        <w:tabs>
          <w:tab w:val="clear" w:pos="993"/>
        </w:tabs>
        <w:spacing w:line="276" w:lineRule="auto"/>
        <w:ind w:left="1134" w:hanging="708"/>
        <w:rPr>
          <w:szCs w:val="24"/>
          <w:lang w:val="lt-LT"/>
        </w:rPr>
      </w:pPr>
      <w:r w:rsidRPr="000E0C9D">
        <w:rPr>
          <w:color w:val="000000"/>
          <w:szCs w:val="24"/>
          <w:lang w:val="lt-LT"/>
        </w:rPr>
        <w:t>Rangovas laiku nepradeda vykdyti Sutarties (tai yra vėluoja vykdyti bet kurį savo įsipareigojimą ar atitinkamą jų dalį pagal Sutartį) arba vykdo Sutartyje numatytas Darbus taip lėtai, kad jų tampa neįmanoma pabaigti laiku;</w:t>
      </w:r>
    </w:p>
    <w:p w14:paraId="6EF8580A" w14:textId="77777777" w:rsidR="004A4011" w:rsidRPr="00CC33C3" w:rsidRDefault="004A4011" w:rsidP="004A4011">
      <w:pPr>
        <w:pStyle w:val="Engl12"/>
        <w:numPr>
          <w:ilvl w:val="2"/>
          <w:numId w:val="1"/>
        </w:numPr>
        <w:tabs>
          <w:tab w:val="clear" w:pos="993"/>
        </w:tabs>
        <w:spacing w:line="276" w:lineRule="auto"/>
        <w:ind w:left="1134" w:hanging="708"/>
        <w:rPr>
          <w:szCs w:val="24"/>
          <w:lang w:val="lt-LT"/>
        </w:rPr>
      </w:pPr>
      <w:r w:rsidRPr="000E0C9D">
        <w:rPr>
          <w:color w:val="000000"/>
          <w:szCs w:val="24"/>
          <w:lang w:val="lt-LT"/>
        </w:rPr>
        <w:t>Darbų vykdymo metu tampa akivaizdu, kad Darbai atliekami ne pagal teisės aktų reikalavimus ir/ar Rangovas laiku nepašalino trūkumų pagal Užsakovo raštu išsakytus pasiūlymus ir pastebėjimus;</w:t>
      </w:r>
    </w:p>
    <w:p w14:paraId="485678A9" w14:textId="77777777" w:rsidR="004A4011" w:rsidRPr="003E569F" w:rsidRDefault="004A4011" w:rsidP="004A4011">
      <w:pPr>
        <w:pStyle w:val="Engl12"/>
        <w:numPr>
          <w:ilvl w:val="2"/>
          <w:numId w:val="1"/>
        </w:numPr>
        <w:tabs>
          <w:tab w:val="clear" w:pos="993"/>
        </w:tabs>
        <w:spacing w:line="276" w:lineRule="auto"/>
        <w:ind w:left="1134" w:hanging="708"/>
        <w:rPr>
          <w:szCs w:val="24"/>
          <w:lang w:val="lt-LT"/>
        </w:rPr>
      </w:pPr>
      <w:r w:rsidRPr="003E569F">
        <w:rPr>
          <w:color w:val="000000"/>
          <w:szCs w:val="24"/>
          <w:lang w:val="lt-LT"/>
        </w:rPr>
        <w:t>Sutartyje nustatytais atvejais Rangovas nepateikia ar nepratęsia Sutarties įvykdymo užtikrinimo dokumento galiojimo per nustatytus terminus arba Sutartyje numatyto civilinės atsakomybės draudimo galiojimo (jeigu taikoma);</w:t>
      </w:r>
    </w:p>
    <w:p w14:paraId="385FBD24" w14:textId="77777777" w:rsidR="004A4011" w:rsidRPr="00CC33C3" w:rsidRDefault="004A4011" w:rsidP="004A4011">
      <w:pPr>
        <w:pStyle w:val="Engl12"/>
        <w:numPr>
          <w:ilvl w:val="2"/>
          <w:numId w:val="1"/>
        </w:numPr>
        <w:tabs>
          <w:tab w:val="clear" w:pos="993"/>
        </w:tabs>
        <w:spacing w:line="276" w:lineRule="auto"/>
        <w:ind w:left="1134" w:hanging="708"/>
        <w:rPr>
          <w:szCs w:val="24"/>
          <w:lang w:val="lt-LT"/>
        </w:rPr>
      </w:pPr>
      <w:r w:rsidRPr="00CC33C3">
        <w:rPr>
          <w:color w:val="000000"/>
          <w:szCs w:val="24"/>
          <w:lang w:val="lt-LT"/>
        </w:rPr>
        <w:t>paaiškėjo, kad Rangovas, su kuriuo sudaryta Sutartis, turėjo būti pašalintas iš pirkimo procedūros pagal Viešųjų pirkimų įstatymo 46 straipsnio 1 dalį;</w:t>
      </w:r>
    </w:p>
    <w:p w14:paraId="4BE7EE6F" w14:textId="77777777" w:rsidR="004A4011" w:rsidRPr="00CC33C3" w:rsidRDefault="004A4011" w:rsidP="004A4011">
      <w:pPr>
        <w:pStyle w:val="Engl12"/>
        <w:numPr>
          <w:ilvl w:val="2"/>
          <w:numId w:val="1"/>
        </w:numPr>
        <w:tabs>
          <w:tab w:val="clear" w:pos="993"/>
        </w:tabs>
        <w:spacing w:line="276" w:lineRule="auto"/>
        <w:ind w:left="1134" w:hanging="708"/>
        <w:rPr>
          <w:szCs w:val="24"/>
          <w:lang w:val="lt-LT"/>
        </w:rPr>
      </w:pPr>
      <w:r w:rsidRPr="00CC33C3">
        <w:rPr>
          <w:bCs/>
          <w:szCs w:val="24"/>
          <w:lang w:val="lt-LT"/>
        </w:rPr>
        <w:t xml:space="preserve">Sutartis buvo pakeista, pažeidžiant </w:t>
      </w:r>
      <w:bookmarkStart w:id="5" w:name="_Hlk126579006"/>
      <w:r w:rsidRPr="00CC33C3">
        <w:rPr>
          <w:bCs/>
          <w:szCs w:val="24"/>
          <w:lang w:val="lt-LT"/>
        </w:rPr>
        <w:t xml:space="preserve">Viešųjų pirkimų įstatymo </w:t>
      </w:r>
      <w:bookmarkEnd w:id="5"/>
      <w:r w:rsidRPr="00CC33C3">
        <w:rPr>
          <w:bCs/>
          <w:szCs w:val="24"/>
          <w:lang w:val="lt-LT"/>
        </w:rPr>
        <w:t>nuostatas, reglamentuojančias sutarties pakeitimo sąlygas ir tvarką;</w:t>
      </w:r>
    </w:p>
    <w:p w14:paraId="1BB308CB" w14:textId="77777777" w:rsidR="004A4011" w:rsidRPr="00CC33C3" w:rsidRDefault="004A4011" w:rsidP="004A4011">
      <w:pPr>
        <w:pStyle w:val="Engl12"/>
        <w:numPr>
          <w:ilvl w:val="2"/>
          <w:numId w:val="1"/>
        </w:numPr>
        <w:tabs>
          <w:tab w:val="clear" w:pos="993"/>
        </w:tabs>
        <w:spacing w:line="276" w:lineRule="auto"/>
        <w:ind w:left="1134" w:hanging="708"/>
        <w:rPr>
          <w:szCs w:val="24"/>
          <w:lang w:val="lt-LT"/>
        </w:rPr>
      </w:pPr>
      <w:r w:rsidRPr="00CC33C3">
        <w:rPr>
          <w:color w:val="000000"/>
          <w:szCs w:val="24"/>
          <w:lang w:val="lt-LT"/>
        </w:rPr>
        <w:t>paaiškėjo, kad su Rangovu neturėjo būti sudaryta Sutartis dėl to, kad Europos Sąjungos Teisingumo Teismas procese pagal Sutarties dėl Europos Sąjungos veikimo 258 straipsnį pripažino, kad nebuvo įvykdyti įsipareigojimai pagal Europos Sąjungos steigiamąsias sutartis ir Direktyvą 2014/24/ES;</w:t>
      </w:r>
    </w:p>
    <w:p w14:paraId="3E651FE0" w14:textId="77777777" w:rsidR="004A4011" w:rsidRDefault="004A4011" w:rsidP="004A4011">
      <w:pPr>
        <w:pStyle w:val="Engl12"/>
        <w:numPr>
          <w:ilvl w:val="2"/>
          <w:numId w:val="1"/>
        </w:numPr>
        <w:tabs>
          <w:tab w:val="clear" w:pos="993"/>
        </w:tabs>
        <w:spacing w:line="276" w:lineRule="auto"/>
        <w:ind w:left="1134" w:hanging="708"/>
        <w:rPr>
          <w:szCs w:val="24"/>
          <w:lang w:val="lt-LT"/>
        </w:rPr>
      </w:pPr>
      <w:r w:rsidRPr="00CC33C3">
        <w:rPr>
          <w:szCs w:val="24"/>
          <w:lang w:val="lt-LT"/>
        </w:rPr>
        <w:t>paaiškėjo Viešųjų pirkimų įstatymo 37 straipsnio 9 dalyje, 45 straipsnio 2¹ dalyje ir (ar) 47 straipsnio 9 dalyje nurodytos aplinkybės.</w:t>
      </w:r>
    </w:p>
    <w:p w14:paraId="48849CD5" w14:textId="77777777" w:rsidR="004A4011" w:rsidRPr="00CC33C3" w:rsidRDefault="004A4011" w:rsidP="004A4011">
      <w:pPr>
        <w:pStyle w:val="Engl12"/>
        <w:numPr>
          <w:ilvl w:val="2"/>
          <w:numId w:val="1"/>
        </w:numPr>
        <w:tabs>
          <w:tab w:val="clear" w:pos="993"/>
        </w:tabs>
        <w:spacing w:line="276" w:lineRule="auto"/>
        <w:ind w:left="1134" w:hanging="708"/>
        <w:rPr>
          <w:szCs w:val="24"/>
          <w:lang w:val="lt-LT"/>
        </w:rPr>
      </w:pPr>
      <w:r w:rsidRPr="00CC33C3">
        <w:rPr>
          <w:color w:val="000000"/>
          <w:szCs w:val="24"/>
          <w:lang w:val="lt-LT"/>
        </w:rPr>
        <w:t>Rangovas pažeidžia Sutarties sąlygas, kurios yra laikomos esminėmis ir per Užsakovo nurodytą terminą nepašalina nurodyto(-ų) Sutarties vykdymo pažeidimo(-ų).</w:t>
      </w:r>
    </w:p>
    <w:p w14:paraId="228163A8" w14:textId="77777777" w:rsidR="004A4011" w:rsidRPr="000E0C9D" w:rsidRDefault="004A4011" w:rsidP="004A4011">
      <w:pPr>
        <w:pStyle w:val="Engl12"/>
        <w:numPr>
          <w:ilvl w:val="1"/>
          <w:numId w:val="1"/>
        </w:numPr>
        <w:tabs>
          <w:tab w:val="clear" w:pos="567"/>
        </w:tabs>
        <w:spacing w:line="276" w:lineRule="auto"/>
        <w:ind w:left="426" w:hanging="568"/>
        <w:rPr>
          <w:szCs w:val="24"/>
          <w:lang w:val="lt-LT"/>
        </w:rPr>
      </w:pPr>
      <w:r w:rsidRPr="000E0C9D">
        <w:rPr>
          <w:szCs w:val="24"/>
          <w:lang w:val="lt-LT"/>
        </w:rPr>
        <w:t>Nesumažindamas kitų savo teisių gynimo priemonių dėl Sutarties pažeidimo, Rangovas, nesikreipdamas į teismą, turi teisę vienašališkai nutraukti šią Sutartį prieš 15 (penkiolika) dienų raštu pranešdamas Užsakovui, jeigu Užsakovas iš esmės pažeidžia Sutartį (Lietuvos Respublikos civilinio kodekso 6.217 str.).</w:t>
      </w:r>
    </w:p>
    <w:p w14:paraId="58D8FA6C" w14:textId="77777777" w:rsidR="004A4011" w:rsidRPr="000E0C9D" w:rsidRDefault="004A4011" w:rsidP="004A4011">
      <w:pPr>
        <w:pStyle w:val="Engl12"/>
        <w:numPr>
          <w:ilvl w:val="1"/>
          <w:numId w:val="1"/>
        </w:numPr>
        <w:tabs>
          <w:tab w:val="clear" w:pos="567"/>
        </w:tabs>
        <w:spacing w:line="276" w:lineRule="auto"/>
        <w:ind w:left="426" w:hanging="568"/>
        <w:rPr>
          <w:szCs w:val="24"/>
          <w:lang w:val="lt-LT"/>
        </w:rPr>
      </w:pPr>
      <w:r w:rsidRPr="000E0C9D">
        <w:rPr>
          <w:szCs w:val="24"/>
          <w:lang w:val="lt-LT"/>
        </w:rPr>
        <w:t xml:space="preserve">Šalis gali bet kuriuo metu nutraukti Sutartį, pranešdama apie tai kitai Sutarties šaliai raštu prieš 15 (penkiolika) kalendorinių dienų, jeigu kita </w:t>
      </w:r>
      <w:r>
        <w:rPr>
          <w:szCs w:val="24"/>
          <w:lang w:val="lt-LT"/>
        </w:rPr>
        <w:t>Š</w:t>
      </w:r>
      <w:r w:rsidRPr="000E0C9D">
        <w:rPr>
          <w:szCs w:val="24"/>
          <w:lang w:val="lt-LT"/>
        </w:rPr>
        <w:t>alis bankrutuoja, tampa nemoki arba yra likviduojama.</w:t>
      </w:r>
    </w:p>
    <w:p w14:paraId="170BEBA3" w14:textId="77777777" w:rsidR="004A4011" w:rsidRPr="000E0C9D" w:rsidRDefault="004A4011" w:rsidP="004A4011">
      <w:pPr>
        <w:pStyle w:val="Engl12"/>
        <w:numPr>
          <w:ilvl w:val="1"/>
          <w:numId w:val="1"/>
        </w:numPr>
        <w:tabs>
          <w:tab w:val="clear" w:pos="567"/>
        </w:tabs>
        <w:spacing w:line="276" w:lineRule="auto"/>
        <w:ind w:left="426" w:hanging="568"/>
        <w:rPr>
          <w:szCs w:val="24"/>
          <w:lang w:val="lt-LT"/>
        </w:rPr>
      </w:pPr>
      <w:r w:rsidRPr="000E0C9D">
        <w:rPr>
          <w:szCs w:val="24"/>
          <w:lang w:val="lt-LT"/>
        </w:rPr>
        <w:t>Sutarties nutraukimas nepanaikina teisės reikalauti atlyginti nuostolius, atsiradusius dėl Sutarties neįvykdymo</w:t>
      </w:r>
    </w:p>
    <w:p w14:paraId="3F5B7CFE" w14:textId="77777777" w:rsidR="004A4011" w:rsidRPr="000E0C9D" w:rsidRDefault="004A4011" w:rsidP="004A4011">
      <w:pPr>
        <w:pStyle w:val="Pagrindiniotekstotrauka3"/>
        <w:spacing w:after="0" w:line="276" w:lineRule="auto"/>
        <w:ind w:left="709" w:hanging="709"/>
        <w:rPr>
          <w:sz w:val="24"/>
          <w:szCs w:val="24"/>
          <w:lang w:val="lt-LT"/>
        </w:rPr>
      </w:pPr>
    </w:p>
    <w:p w14:paraId="33D6FFA1" w14:textId="77777777" w:rsidR="004A4011" w:rsidRPr="000E0C9D" w:rsidRDefault="004A4011" w:rsidP="004A4011">
      <w:pPr>
        <w:pStyle w:val="Pagrindiniotekstotrauka"/>
        <w:numPr>
          <w:ilvl w:val="0"/>
          <w:numId w:val="1"/>
        </w:numPr>
        <w:tabs>
          <w:tab w:val="clear" w:pos="567"/>
        </w:tabs>
        <w:spacing w:after="0" w:line="360" w:lineRule="auto"/>
        <w:ind w:left="426" w:hanging="426"/>
        <w:jc w:val="center"/>
        <w:rPr>
          <w:b/>
          <w:lang w:val="lt-LT"/>
        </w:rPr>
      </w:pPr>
      <w:r w:rsidRPr="000E0C9D">
        <w:rPr>
          <w:b/>
          <w:bCs/>
          <w:lang w:val="lt-LT"/>
        </w:rPr>
        <w:t>KONFIDENCIALUMAS IR DUOMENŲ APSAUGA</w:t>
      </w:r>
    </w:p>
    <w:p w14:paraId="5A1997C8" w14:textId="77777777" w:rsidR="004A4011" w:rsidRPr="000E0C9D" w:rsidRDefault="004A4011" w:rsidP="004A4011">
      <w:pPr>
        <w:pStyle w:val="Pagrindiniotekstotrauka"/>
        <w:numPr>
          <w:ilvl w:val="1"/>
          <w:numId w:val="1"/>
        </w:numPr>
        <w:tabs>
          <w:tab w:val="clear" w:pos="567"/>
        </w:tabs>
        <w:spacing w:after="0" w:line="276" w:lineRule="auto"/>
        <w:ind w:left="426" w:hanging="568"/>
        <w:jc w:val="both"/>
        <w:rPr>
          <w:lang w:val="lt-LT"/>
        </w:rPr>
      </w:pPr>
      <w:r w:rsidRPr="000E0C9D">
        <w:rPr>
          <w:lang w:val="lt-LT"/>
        </w:rPr>
        <w:t>Visa bet kokia forma ar būdu perduota informacija, net jei ji nėra pažymėta kaip konfidenciali, kurią atskleidžia viena Šalis kitai Šaliai, susijusi su šios Sutarties sudarymu, turiniu, vykdymu yra laikoma konfidencialia informacija, išskyrus informaciją, kuri privalo būti paskelbta Viešųjų pirkimų įstatymo nustatyta tvarka, taip pat informacija, kuri, vadovaujantis Europos Sąjungos ir Lietuvos Respublikos teisės aktais, negali būti laikoma konfidencialia arba kurios teisės aktų nustatyta tvarka pareikalauja teisėsaugos, kontrolės (audito) ir valstybės institucijos.</w:t>
      </w:r>
    </w:p>
    <w:p w14:paraId="22E0BAC2" w14:textId="77777777" w:rsidR="004A4011" w:rsidRPr="000E0C9D" w:rsidRDefault="004A4011" w:rsidP="004A4011">
      <w:pPr>
        <w:pStyle w:val="Pagrindiniotekstotrauka"/>
        <w:numPr>
          <w:ilvl w:val="1"/>
          <w:numId w:val="1"/>
        </w:numPr>
        <w:tabs>
          <w:tab w:val="clear" w:pos="567"/>
        </w:tabs>
        <w:spacing w:after="0" w:line="276" w:lineRule="auto"/>
        <w:ind w:left="426" w:hanging="568"/>
        <w:jc w:val="both"/>
        <w:rPr>
          <w:lang w:val="lt-LT"/>
        </w:rPr>
      </w:pPr>
      <w:r w:rsidRPr="000E0C9D">
        <w:rPr>
          <w:lang w:val="lt-LT"/>
        </w:rPr>
        <w:lastRenderedPageBreak/>
        <w:t>Kiekviena Šalis įsipareigoja išsaugoti visą iš kitos Šalies gautą konfidencialią informaciją, taip pat įsipareigoja nenaudoti tokios informacijos jokiais kitais tikslais, išskyrus Sutartyje nurodytus tikslus. Esant pagrįstoms priežastims, Šalys turi teisę reikalauti, kad Šalies personalas ar subrangovas (-ai), dalyvaujantis (-</w:t>
      </w:r>
      <w:proofErr w:type="spellStart"/>
      <w:r w:rsidRPr="000E0C9D">
        <w:rPr>
          <w:lang w:val="lt-LT"/>
        </w:rPr>
        <w:t>ys</w:t>
      </w:r>
      <w:proofErr w:type="spellEnd"/>
      <w:r w:rsidRPr="000E0C9D">
        <w:rPr>
          <w:lang w:val="lt-LT"/>
        </w:rPr>
        <w:t>) Sutarties vykdyme, pasirašytų atskirą konfidencialumo pasižadėjimą.</w:t>
      </w:r>
    </w:p>
    <w:p w14:paraId="22697BEC" w14:textId="77777777" w:rsidR="004A4011" w:rsidRPr="000E0C9D" w:rsidRDefault="004A4011" w:rsidP="004A4011">
      <w:pPr>
        <w:pStyle w:val="Pagrindiniotekstotrauka"/>
        <w:numPr>
          <w:ilvl w:val="1"/>
          <w:numId w:val="1"/>
        </w:numPr>
        <w:tabs>
          <w:tab w:val="clear" w:pos="567"/>
        </w:tabs>
        <w:spacing w:after="0" w:line="276" w:lineRule="auto"/>
        <w:ind w:left="426" w:hanging="568"/>
        <w:jc w:val="both"/>
        <w:rPr>
          <w:lang w:val="lt-LT"/>
        </w:rPr>
      </w:pPr>
      <w:r w:rsidRPr="000E0C9D">
        <w:rPr>
          <w:lang w:val="lt-LT"/>
        </w:rPr>
        <w:t>Rangovas įsipareigoja vykdant Sutartį gautus ir sužinotus asmens duomenis tvarkyti laikantis 2016 m. balandžio 27 d. Europos Parlamento ir Tarybos reglamento (ES) 2016/679 „Dėl fizinių asmenų apsaugos tvarkant asmens duomenis ir dėl laisvo tokių duomenų judėjimo ir kuriuo panaikinama Direktyva 95/46/EB (Bendrasis duomenų apsaugos reglamentas)“ ir kitų teisės aktų reikalavimų</w:t>
      </w:r>
      <w:r w:rsidRPr="000E0C9D">
        <w:rPr>
          <w:color w:val="000000"/>
          <w:lang w:val="lt-LT"/>
        </w:rPr>
        <w:t>.</w:t>
      </w:r>
    </w:p>
    <w:p w14:paraId="43C3BF3C" w14:textId="77777777" w:rsidR="004A4011" w:rsidRPr="000E0C9D" w:rsidRDefault="004A4011" w:rsidP="004A4011">
      <w:pPr>
        <w:pStyle w:val="Pagrindiniotekstotrauka"/>
        <w:numPr>
          <w:ilvl w:val="1"/>
          <w:numId w:val="1"/>
        </w:numPr>
        <w:tabs>
          <w:tab w:val="clear" w:pos="567"/>
        </w:tabs>
        <w:spacing w:after="0" w:line="276" w:lineRule="auto"/>
        <w:ind w:left="426" w:hanging="568"/>
        <w:jc w:val="both"/>
        <w:rPr>
          <w:lang w:val="lt-LT"/>
        </w:rPr>
      </w:pPr>
      <w:r w:rsidRPr="000E0C9D">
        <w:rPr>
          <w:lang w:val="lt-LT"/>
        </w:rPr>
        <w:t>Rangovas padeda Užsakovui vykdyti įstatymines pareigas asmens duomenų apsaugos srityje, numatytas galiojančiuose teisės aktuose, įskaitant, bet neapsiribojant Užsakovo kaip duomenų valdytojo pareigą atsakyti į asmenų prašymus pasinaudoti teise susipažinti su apie juos turima informacija bei prašyti asmens duomenis ištaisyti, ištrinti ar apriboti jų tvarkymą.</w:t>
      </w:r>
    </w:p>
    <w:p w14:paraId="478C4AF8" w14:textId="77777777" w:rsidR="004A4011" w:rsidRPr="000E0C9D" w:rsidRDefault="004A4011" w:rsidP="004A4011">
      <w:pPr>
        <w:pStyle w:val="Pagrindiniotekstotrauka"/>
        <w:numPr>
          <w:ilvl w:val="1"/>
          <w:numId w:val="1"/>
        </w:numPr>
        <w:tabs>
          <w:tab w:val="clear" w:pos="567"/>
        </w:tabs>
        <w:spacing w:after="0" w:line="276" w:lineRule="auto"/>
        <w:ind w:left="426" w:hanging="568"/>
        <w:jc w:val="both"/>
        <w:rPr>
          <w:lang w:val="lt-LT"/>
        </w:rPr>
      </w:pPr>
      <w:r w:rsidRPr="000E0C9D">
        <w:rPr>
          <w:lang w:val="lt-LT"/>
        </w:rPr>
        <w:t>Rangovas įsipareigoja įgyvendinti tinkamas technines, organizacines ir teisines asmens duomenų apsaugos priemones (toliau – priemonės) ir užtikrinti asmens duomenų tinkamą tvarkymą ir saugumą. Priemonės turi būti tokios, kad būtų užtikrintas iškilusią riziką atitinkantis saugumo lygis. Užsakovui paprašius, Rangovas turi pateikti šių priemonių aprašymus ir jų įgyvendinimą įrodančius dokumentus.</w:t>
      </w:r>
    </w:p>
    <w:p w14:paraId="6C24F4B1" w14:textId="77777777" w:rsidR="004A4011" w:rsidRPr="000E0C9D" w:rsidRDefault="004A4011" w:rsidP="004A4011">
      <w:pPr>
        <w:pStyle w:val="Pagrindiniotekstotrauka"/>
        <w:numPr>
          <w:ilvl w:val="1"/>
          <w:numId w:val="1"/>
        </w:numPr>
        <w:tabs>
          <w:tab w:val="clear" w:pos="567"/>
        </w:tabs>
        <w:spacing w:after="0" w:line="276" w:lineRule="auto"/>
        <w:ind w:left="426" w:hanging="568"/>
        <w:jc w:val="both"/>
        <w:rPr>
          <w:lang w:val="lt-LT"/>
        </w:rPr>
      </w:pPr>
      <w:r w:rsidRPr="000E0C9D">
        <w:rPr>
          <w:lang w:val="lt-LT"/>
        </w:rPr>
        <w:t>Rangovas nedelsdamas informuoja Užsakovą, jei nėra nurodymų dėl asmens duomenų tvarkymo konkrečioje situacijoje, arba, jei nurodymai pažeidžia Sutartį ar taikomus duomenų apsaugos teisės aktus.</w:t>
      </w:r>
    </w:p>
    <w:p w14:paraId="60CC1A04" w14:textId="77777777" w:rsidR="004A4011" w:rsidRPr="000E0C9D" w:rsidRDefault="004A4011" w:rsidP="004A4011">
      <w:pPr>
        <w:pStyle w:val="Pagrindiniotekstotrauka"/>
        <w:numPr>
          <w:ilvl w:val="1"/>
          <w:numId w:val="1"/>
        </w:numPr>
        <w:tabs>
          <w:tab w:val="clear" w:pos="567"/>
        </w:tabs>
        <w:spacing w:after="0" w:line="276" w:lineRule="auto"/>
        <w:ind w:left="426" w:hanging="568"/>
        <w:jc w:val="both"/>
        <w:rPr>
          <w:lang w:val="lt-LT"/>
        </w:rPr>
      </w:pPr>
      <w:r w:rsidRPr="000E0C9D">
        <w:rPr>
          <w:lang w:val="lt-LT"/>
        </w:rPr>
        <w:t>Rangovas, sužinojęs apie bet kokią neleistiną prieigą prie asmens duomenų ar kitą saugumo incidentą (duomenų saugumo pažeidimą), turi imtis visų reikalingų veiksmų ir nepagrįstai nedelsdamas, tačiau ne vėliau kaip per 48 valandas nuo sužinojimo apie pažeidimą, pranešti apie tai Užsakovui, pateikdamas visą su pažeidimu susijusią informaciją.</w:t>
      </w:r>
    </w:p>
    <w:p w14:paraId="110F0511" w14:textId="77777777" w:rsidR="004A4011" w:rsidRPr="000E0C9D" w:rsidRDefault="004A4011" w:rsidP="004A4011">
      <w:pPr>
        <w:pStyle w:val="Pagrindiniotekstotrauka"/>
        <w:numPr>
          <w:ilvl w:val="1"/>
          <w:numId w:val="1"/>
        </w:numPr>
        <w:tabs>
          <w:tab w:val="clear" w:pos="567"/>
        </w:tabs>
        <w:spacing w:after="0" w:line="276" w:lineRule="auto"/>
        <w:ind w:left="426" w:hanging="568"/>
        <w:jc w:val="both"/>
        <w:rPr>
          <w:lang w:val="lt-LT"/>
        </w:rPr>
      </w:pPr>
      <w:r w:rsidRPr="000E0C9D">
        <w:rPr>
          <w:lang w:val="lt-LT"/>
        </w:rPr>
        <w:t>Rangovas neturi teisės pasitelkti savo pareigų vykdymui kitų duomenų tvarkytojų, nebent dėl to yra gautas išankstinis rašytinis Užsakovo sutikimas. Rangovas išlieka visiškai atsakingas Užsakovui, jeigu naujai pasitelktas duomenų tvarkytojas nevykdo ar netinkamai vykdo duomenų apsaugos prievoles.</w:t>
      </w:r>
    </w:p>
    <w:p w14:paraId="08420916" w14:textId="77777777" w:rsidR="004A4011" w:rsidRPr="000E0C9D" w:rsidRDefault="004A4011" w:rsidP="004A4011">
      <w:pPr>
        <w:pStyle w:val="Pagrindiniotekstotrauka"/>
        <w:numPr>
          <w:ilvl w:val="1"/>
          <w:numId w:val="1"/>
        </w:numPr>
        <w:tabs>
          <w:tab w:val="clear" w:pos="567"/>
        </w:tabs>
        <w:spacing w:after="0" w:line="276" w:lineRule="auto"/>
        <w:ind w:left="426" w:hanging="568"/>
        <w:jc w:val="both"/>
        <w:rPr>
          <w:lang w:val="lt-LT"/>
        </w:rPr>
      </w:pPr>
      <w:r w:rsidRPr="000E0C9D">
        <w:rPr>
          <w:lang w:val="lt-LT"/>
        </w:rPr>
        <w:t>Iškilus poreikiui, siekdamas įsitikinti, ar tinkamai vykdomi asmens duomenų apsaugos reikalavimai, Užsakovas turi teisę prašyti Rangovo pateikti išsamią ataskaitą apie atliktus veiksmus ar priemones, susijusias su asmens duomenų tvarkymu bei apsauga, informuoti kompetentingas institucijas apie esamą ir (arba) galimą asmens duomenų tvarkymo pažeidimą, arba savo sąskaita atlikti asmens duomenų tvarkymo auditą.</w:t>
      </w:r>
    </w:p>
    <w:p w14:paraId="68635566" w14:textId="77777777" w:rsidR="004A4011" w:rsidRPr="000E0C9D" w:rsidRDefault="004A4011" w:rsidP="004A4011">
      <w:pPr>
        <w:pStyle w:val="Pagrindiniotekstotrauka"/>
        <w:numPr>
          <w:ilvl w:val="1"/>
          <w:numId w:val="1"/>
        </w:numPr>
        <w:tabs>
          <w:tab w:val="clear" w:pos="567"/>
        </w:tabs>
        <w:spacing w:after="0" w:line="276" w:lineRule="auto"/>
        <w:ind w:left="426" w:hanging="568"/>
        <w:jc w:val="both"/>
        <w:rPr>
          <w:lang w:val="lt-LT"/>
        </w:rPr>
      </w:pPr>
      <w:r w:rsidRPr="000E0C9D">
        <w:rPr>
          <w:lang w:val="lt-LT"/>
        </w:rPr>
        <w:t>Rangovas patvirtina, kad tvarkydamas asmens duomenis užtikrins jų konfidencialumą. Turėti prieigą prie asmens duomenų ir juos tvarkyti gali tik tie Rangovo darbuotojai, kuriems prieiga prie asmens duomenų yra būtina siekiant tinkamai vykdyti šią Sutartį bei, kurie yra įpareigoję laikytis konfidencialumo, ir tik tiek, kiek to reikia Rangovo įsipareigojimams pagal šią Sutartį, įskaitant jos priedus bei visus kitus ją detalizuojančius susitarimus, vykdymui.</w:t>
      </w:r>
    </w:p>
    <w:p w14:paraId="45D0240A" w14:textId="77777777" w:rsidR="004A4011" w:rsidRPr="000E0C9D" w:rsidRDefault="004A4011" w:rsidP="004A4011">
      <w:pPr>
        <w:pStyle w:val="Pagrindiniotekstotrauka"/>
        <w:numPr>
          <w:ilvl w:val="1"/>
          <w:numId w:val="1"/>
        </w:numPr>
        <w:tabs>
          <w:tab w:val="clear" w:pos="567"/>
        </w:tabs>
        <w:spacing w:after="0" w:line="276" w:lineRule="auto"/>
        <w:ind w:left="426" w:hanging="568"/>
        <w:jc w:val="both"/>
        <w:rPr>
          <w:lang w:val="lt-LT"/>
        </w:rPr>
      </w:pPr>
      <w:r w:rsidRPr="000E0C9D">
        <w:rPr>
          <w:lang w:val="lt-LT"/>
        </w:rPr>
        <w:t>Jei asmenys, kompetentingos institucijos ar bet kokios kitos trečiosios šalys Rangovo prašo informacijos apie tvarkomus asmens duomenis, Rangovas nedelsdamas informuoja Užsakovą apie tokį prašymą ir laukia Užsakovo nurodymų dėl tolesnio tokių asmens duomenų tvarkymo. Rangovas negali perduoti ar bet kuriuo kitu būdu atskleisti asmens duomenų ar kitos informacijos, susijusios su asmens duomenų tvarkymu, trečiosioms šalims, be Užsakovo išankstinio sutikimo (leidimo).</w:t>
      </w:r>
    </w:p>
    <w:p w14:paraId="5D036262" w14:textId="77777777" w:rsidR="004A4011" w:rsidRPr="000E0C9D" w:rsidRDefault="004A4011" w:rsidP="004A4011">
      <w:pPr>
        <w:pStyle w:val="Pagrindiniotekstotrauka"/>
        <w:numPr>
          <w:ilvl w:val="1"/>
          <w:numId w:val="1"/>
        </w:numPr>
        <w:tabs>
          <w:tab w:val="clear" w:pos="567"/>
        </w:tabs>
        <w:spacing w:after="0" w:line="276" w:lineRule="auto"/>
        <w:ind w:left="426" w:hanging="568"/>
        <w:jc w:val="both"/>
        <w:rPr>
          <w:lang w:val="lt-LT"/>
        </w:rPr>
      </w:pPr>
      <w:r w:rsidRPr="000E0C9D">
        <w:rPr>
          <w:lang w:val="lt-LT"/>
        </w:rPr>
        <w:lastRenderedPageBreak/>
        <w:t>Rangovas įsipareigoja neatlikti jokių kitų veiksmų, kuriais galėtų būti pažeidžiamos šios Sutarties nuostatos ar kiti duomenų apsaugą reglamentuojantys teisės aktai.</w:t>
      </w:r>
    </w:p>
    <w:p w14:paraId="65E21FC4" w14:textId="77777777" w:rsidR="004A4011" w:rsidRPr="000E0C9D" w:rsidRDefault="004A4011" w:rsidP="004A4011">
      <w:pPr>
        <w:pStyle w:val="Pagrindiniotekstotrauka"/>
        <w:numPr>
          <w:ilvl w:val="1"/>
          <w:numId w:val="1"/>
        </w:numPr>
        <w:tabs>
          <w:tab w:val="clear" w:pos="567"/>
        </w:tabs>
        <w:spacing w:after="0" w:line="276" w:lineRule="auto"/>
        <w:ind w:left="426" w:hanging="568"/>
        <w:jc w:val="both"/>
        <w:rPr>
          <w:lang w:val="lt-LT"/>
        </w:rPr>
      </w:pPr>
      <w:r w:rsidRPr="000E0C9D">
        <w:rPr>
          <w:lang w:val="lt-LT"/>
        </w:rPr>
        <w:t>Be išankstinio raštiško Užsakovo sutikimo Rangovas neturi teisės panaudoti jokių Užsakovo Rangovui pateiktų asmens duomenų, įskaitant ir paties Užsakovo duomenis, rinkodaros tikslais.</w:t>
      </w:r>
    </w:p>
    <w:p w14:paraId="2EE99E10" w14:textId="77777777" w:rsidR="004A4011" w:rsidRPr="000E0C9D" w:rsidRDefault="004A4011" w:rsidP="004A4011">
      <w:pPr>
        <w:pStyle w:val="Pagrindiniotekstotrauka"/>
        <w:numPr>
          <w:ilvl w:val="1"/>
          <w:numId w:val="1"/>
        </w:numPr>
        <w:tabs>
          <w:tab w:val="clear" w:pos="567"/>
        </w:tabs>
        <w:spacing w:after="0" w:line="276" w:lineRule="auto"/>
        <w:ind w:left="426" w:hanging="568"/>
        <w:jc w:val="both"/>
        <w:rPr>
          <w:lang w:val="lt-LT"/>
        </w:rPr>
      </w:pPr>
      <w:r w:rsidRPr="000E0C9D">
        <w:rPr>
          <w:lang w:val="lt-LT"/>
        </w:rPr>
        <w:t>Sutarties skyriaus nuostatos lieka galioti neterminuotai po šios Sutarties pasibaigimo ar nutraukimo.</w:t>
      </w:r>
    </w:p>
    <w:p w14:paraId="536188F4" w14:textId="77777777" w:rsidR="004A4011" w:rsidRPr="000E0C9D" w:rsidRDefault="004A4011" w:rsidP="004A4011">
      <w:pPr>
        <w:pStyle w:val="Pagrindiniotekstotrauka"/>
        <w:spacing w:after="0" w:line="276" w:lineRule="auto"/>
        <w:ind w:left="709"/>
        <w:rPr>
          <w:lang w:val="lt-LT"/>
        </w:rPr>
      </w:pPr>
    </w:p>
    <w:p w14:paraId="5FCFDADF" w14:textId="77777777" w:rsidR="004A4011" w:rsidRPr="000E0C9D" w:rsidRDefault="004A4011" w:rsidP="004A4011">
      <w:pPr>
        <w:pStyle w:val="Pagrindiniotekstotrauka"/>
        <w:numPr>
          <w:ilvl w:val="0"/>
          <w:numId w:val="1"/>
        </w:numPr>
        <w:tabs>
          <w:tab w:val="clear" w:pos="567"/>
        </w:tabs>
        <w:spacing w:after="0" w:line="360" w:lineRule="auto"/>
        <w:ind w:left="426" w:hanging="568"/>
        <w:jc w:val="center"/>
        <w:rPr>
          <w:b/>
          <w:lang w:val="lt-LT"/>
        </w:rPr>
      </w:pPr>
      <w:r w:rsidRPr="000E0C9D">
        <w:rPr>
          <w:b/>
          <w:lang w:val="lt-LT"/>
        </w:rPr>
        <w:t>BAIGIAMOSIOS NUOSTATOS</w:t>
      </w:r>
    </w:p>
    <w:p w14:paraId="440C7BDF" w14:textId="77777777" w:rsidR="004A4011" w:rsidRPr="000E0C9D" w:rsidRDefault="004A4011" w:rsidP="004A4011">
      <w:pPr>
        <w:pStyle w:val="Pagrindiniotekstotrauka"/>
        <w:numPr>
          <w:ilvl w:val="1"/>
          <w:numId w:val="1"/>
        </w:numPr>
        <w:tabs>
          <w:tab w:val="clear" w:pos="567"/>
        </w:tabs>
        <w:spacing w:after="0" w:line="276" w:lineRule="auto"/>
        <w:ind w:left="426" w:hanging="568"/>
        <w:jc w:val="both"/>
        <w:rPr>
          <w:lang w:val="lt-LT"/>
        </w:rPr>
      </w:pPr>
      <w:r w:rsidRPr="000E0C9D">
        <w:rPr>
          <w:lang w:val="lt-LT"/>
        </w:rPr>
        <w:t>Sutarčiai taikoma ir ji aiškinama pagal Lietuvos Respublikos teisę.</w:t>
      </w:r>
    </w:p>
    <w:p w14:paraId="2DF8F234" w14:textId="77777777" w:rsidR="004A4011" w:rsidRPr="000E0C9D" w:rsidRDefault="004A4011" w:rsidP="004A4011">
      <w:pPr>
        <w:pStyle w:val="Pagrindiniotekstotrauka"/>
        <w:numPr>
          <w:ilvl w:val="1"/>
          <w:numId w:val="1"/>
        </w:numPr>
        <w:tabs>
          <w:tab w:val="clear" w:pos="567"/>
        </w:tabs>
        <w:spacing w:after="0" w:line="276" w:lineRule="auto"/>
        <w:ind w:left="426" w:hanging="568"/>
        <w:jc w:val="both"/>
        <w:rPr>
          <w:lang w:val="lt-LT"/>
        </w:rPr>
      </w:pPr>
      <w:r w:rsidRPr="000E0C9D">
        <w:rPr>
          <w:lang w:val="lt-LT"/>
        </w:rPr>
        <w:t>Visi ginčai, susiję su Sutartimi, sprendžiami Šalių susitarimu. Šalims nesusitarus, ginčai sprendžiami Lietuvos Respublikos įstatymų nustatyta tvarka pagal Užsakovo buveinės vietą Vilniuje.</w:t>
      </w:r>
    </w:p>
    <w:p w14:paraId="427086B6" w14:textId="77777777" w:rsidR="004A4011" w:rsidRPr="000E0C9D" w:rsidRDefault="004A4011" w:rsidP="004A4011">
      <w:pPr>
        <w:pStyle w:val="Pagrindiniotekstotrauka"/>
        <w:numPr>
          <w:ilvl w:val="1"/>
          <w:numId w:val="1"/>
        </w:numPr>
        <w:tabs>
          <w:tab w:val="clear" w:pos="567"/>
        </w:tabs>
        <w:spacing w:after="0" w:line="276" w:lineRule="auto"/>
        <w:ind w:left="426" w:hanging="568"/>
        <w:jc w:val="both"/>
        <w:rPr>
          <w:lang w:val="lt-LT"/>
        </w:rPr>
      </w:pPr>
      <w:r w:rsidRPr="000E0C9D">
        <w:rPr>
          <w:lang w:val="lt-LT"/>
        </w:rPr>
        <w:t>Sutartis gali būti keičiama Viešųjų pirkimų įstatymo 89 straipsnyje nustatyta tvarka. Pakeitimai galioja, kada yra sudaryti raštu ir yra pasirašyti įgaliotų Šalių atstovų. Visi Sutarties papildymai, pakeitimai ir priedai yra neatskiriama Sutarties dalis.</w:t>
      </w:r>
    </w:p>
    <w:p w14:paraId="71ECDB71" w14:textId="77777777" w:rsidR="004A4011" w:rsidRPr="000E0C9D" w:rsidRDefault="004A4011" w:rsidP="004A4011">
      <w:pPr>
        <w:pStyle w:val="Pagrindiniotekstotrauka"/>
        <w:numPr>
          <w:ilvl w:val="1"/>
          <w:numId w:val="1"/>
        </w:numPr>
        <w:tabs>
          <w:tab w:val="clear" w:pos="567"/>
        </w:tabs>
        <w:spacing w:after="0" w:line="276" w:lineRule="auto"/>
        <w:ind w:left="426" w:hanging="568"/>
        <w:jc w:val="both"/>
        <w:rPr>
          <w:lang w:val="lt-LT"/>
        </w:rPr>
      </w:pPr>
      <w:r w:rsidRPr="000E0C9D">
        <w:rPr>
          <w:lang w:val="lt-LT"/>
        </w:rPr>
        <w:t>Vykdydamos Sutartį Šalys vadovaujasi joje nurodytais Šalių pavadinimais, adresais bei kitais įmonės rekvizitais. Jei keičiasi Sutartyje nurodyti Šalių pavadinimai, adresai bei kiti įmonės ir sąskaitų rekvizitai, apie tai Šalys privalo kuo skubiau informuoti viena kitą. Šalis, neįvykdžiusi šio reikalavimo, negali reikšti pretenzijų ar atsikirtimų, jei priešingos šalies veiksmai, atlikti pagal paskutinius jai žinomus rekvizitus, neatitinka Sutarties sąlygų arba jog ji negavo pranešimų, siųstų pagal tuos rekvizitus</w:t>
      </w:r>
      <w:r w:rsidRPr="000E0C9D">
        <w:rPr>
          <w:color w:val="000000"/>
          <w:lang w:val="lt-LT"/>
        </w:rPr>
        <w:t>.</w:t>
      </w:r>
    </w:p>
    <w:p w14:paraId="66723B9F" w14:textId="77777777" w:rsidR="001F6999" w:rsidRPr="000E0C9D" w:rsidRDefault="001F6999" w:rsidP="001F6999">
      <w:pPr>
        <w:pStyle w:val="Pagrindiniotekstotrauka"/>
        <w:numPr>
          <w:ilvl w:val="1"/>
          <w:numId w:val="1"/>
        </w:numPr>
        <w:tabs>
          <w:tab w:val="clear" w:pos="567"/>
        </w:tabs>
        <w:spacing w:after="0" w:line="276" w:lineRule="auto"/>
        <w:ind w:left="426" w:hanging="568"/>
        <w:jc w:val="both"/>
        <w:rPr>
          <w:lang w:val="lt-LT"/>
        </w:rPr>
      </w:pPr>
      <w:r w:rsidRPr="000E0C9D">
        <w:rPr>
          <w:color w:val="000000"/>
          <w:lang w:val="lt-LT"/>
        </w:rPr>
        <w:t xml:space="preserve">Užsakovas skiria </w:t>
      </w:r>
      <w:r>
        <w:rPr>
          <w:color w:val="000000"/>
          <w:lang w:val="lt-LT"/>
        </w:rPr>
        <w:t>Lietuvos jūrų muziejaus</w:t>
      </w:r>
      <w:r w:rsidRPr="000E0C9D">
        <w:rPr>
          <w:rFonts w:eastAsia="SimSun"/>
          <w:lang w:val="lt-LT"/>
        </w:rPr>
        <w:t xml:space="preserve"> </w:t>
      </w:r>
      <w:r>
        <w:rPr>
          <w:rFonts w:eastAsia="SimSun"/>
          <w:lang w:val="lt-LT"/>
        </w:rPr>
        <w:t>inžinerinių sistemų priežiūros ir remonto skyriaus vedėją Antaną Katiną</w:t>
      </w:r>
      <w:r w:rsidRPr="000E0C9D">
        <w:rPr>
          <w:rFonts w:eastAsia="SimSun"/>
          <w:lang w:val="lt-LT"/>
        </w:rPr>
        <w:t>, tel. +370</w:t>
      </w:r>
      <w:r>
        <w:rPr>
          <w:rFonts w:eastAsia="SimSun"/>
          <w:lang w:val="lt-LT"/>
        </w:rPr>
        <w:t> </w:t>
      </w:r>
      <w:r w:rsidRPr="000E0C9D">
        <w:rPr>
          <w:rFonts w:eastAsia="SimSun"/>
          <w:lang w:val="lt-LT"/>
        </w:rPr>
        <w:t>6</w:t>
      </w:r>
      <w:r w:rsidRPr="00912AD2">
        <w:rPr>
          <w:lang w:val="lt-LT"/>
        </w:rPr>
        <w:t>15 38227</w:t>
      </w:r>
      <w:r w:rsidRPr="000E0C9D">
        <w:rPr>
          <w:rFonts w:eastAsia="SimSun"/>
          <w:lang w:val="lt-LT"/>
        </w:rPr>
        <w:t xml:space="preserve">, el. paštas </w:t>
      </w:r>
      <w:proofErr w:type="spellStart"/>
      <w:r w:rsidRPr="00912AD2">
        <w:rPr>
          <w:u w:val="single"/>
          <w:lang w:val="lt-LT"/>
        </w:rPr>
        <w:t>a.katinas@muziejus.lt</w:t>
      </w:r>
      <w:proofErr w:type="spellEnd"/>
      <w:r w:rsidRPr="000E0C9D">
        <w:rPr>
          <w:rFonts w:eastAsia="SimSun"/>
          <w:lang w:val="lt-LT" w:eastAsia="zh-CN"/>
        </w:rPr>
        <w:t xml:space="preserve"> </w:t>
      </w:r>
      <w:r w:rsidRPr="001F6999">
        <w:rPr>
          <w:rStyle w:val="Hipersaitas"/>
          <w:color w:val="auto"/>
          <w:u w:val="none"/>
          <w:lang w:val="lt-LT"/>
        </w:rPr>
        <w:t>atsakingu</w:t>
      </w:r>
      <w:r w:rsidRPr="000E0C9D">
        <w:rPr>
          <w:lang w:val="lt-LT"/>
        </w:rPr>
        <w:t xml:space="preserve"> asmeniu Sutarties vykdymo klausimais ir įgalioja jį pasirašyti atliktų Darbų perdavimo-priėmimo aktą.</w:t>
      </w:r>
      <w:r w:rsidRPr="000E0C9D">
        <w:rPr>
          <w:color w:val="000000"/>
          <w:lang w:val="lt-LT"/>
        </w:rPr>
        <w:t xml:space="preserve"> </w:t>
      </w:r>
    </w:p>
    <w:p w14:paraId="1F51CDA0" w14:textId="1AC8ABFF" w:rsidR="004A4011" w:rsidRPr="00BD7A11" w:rsidRDefault="004A4011" w:rsidP="004A4011">
      <w:pPr>
        <w:pStyle w:val="Pagrindiniotekstotrauka"/>
        <w:numPr>
          <w:ilvl w:val="1"/>
          <w:numId w:val="1"/>
        </w:numPr>
        <w:tabs>
          <w:tab w:val="clear" w:pos="567"/>
        </w:tabs>
        <w:spacing w:after="0" w:line="276" w:lineRule="auto"/>
        <w:ind w:left="426" w:hanging="568"/>
        <w:jc w:val="both"/>
        <w:rPr>
          <w:lang w:val="lt-LT"/>
        </w:rPr>
      </w:pPr>
      <w:r w:rsidRPr="00BD7A11">
        <w:rPr>
          <w:color w:val="000000"/>
          <w:lang w:val="lt-LT"/>
        </w:rPr>
        <w:t xml:space="preserve">Rangovas skiria atsakingu už Sutarties vykdymą </w:t>
      </w:r>
      <w:r w:rsidR="00330185">
        <w:rPr>
          <w:lang w:val="lt-LT"/>
        </w:rPr>
        <w:t>Tomą Budrį</w:t>
      </w:r>
      <w:r w:rsidR="005C7329">
        <w:rPr>
          <w:lang w:val="lt-LT"/>
        </w:rPr>
        <w:t xml:space="preserve"> el. paštas </w:t>
      </w:r>
      <w:proofErr w:type="spellStart"/>
      <w:r w:rsidR="005C7329">
        <w:rPr>
          <w:lang w:val="lt-LT"/>
        </w:rPr>
        <w:t>tomas.budrys@salna.lt</w:t>
      </w:r>
      <w:proofErr w:type="spellEnd"/>
      <w:r w:rsidR="005C7329">
        <w:rPr>
          <w:lang w:val="lt-LT"/>
        </w:rPr>
        <w:t>.</w:t>
      </w:r>
    </w:p>
    <w:p w14:paraId="204A48EC" w14:textId="432D5461" w:rsidR="004A4011" w:rsidRPr="000E0C9D" w:rsidRDefault="004A4011" w:rsidP="004A4011">
      <w:pPr>
        <w:pStyle w:val="Pagrindiniotekstotrauka"/>
        <w:numPr>
          <w:ilvl w:val="1"/>
          <w:numId w:val="1"/>
        </w:numPr>
        <w:tabs>
          <w:tab w:val="clear" w:pos="567"/>
        </w:tabs>
        <w:spacing w:after="0" w:line="276" w:lineRule="auto"/>
        <w:ind w:left="426" w:hanging="568"/>
        <w:jc w:val="both"/>
        <w:rPr>
          <w:lang w:val="lt-LT"/>
        </w:rPr>
      </w:pPr>
      <w:r w:rsidRPr="000E0C9D">
        <w:rPr>
          <w:lang w:val="lt-LT" w:bidi="lt-LT"/>
        </w:rPr>
        <w:t>Užsakovo atstovas, atsakingas už tai, kad Sutartis ir jos pakeitimai būtų paskelbti Viešųjų pirkimų įstatyme nustatyta tvarka</w:t>
      </w:r>
      <w:r w:rsidR="001F6999">
        <w:rPr>
          <w:lang w:val="lt-LT" w:bidi="lt-LT"/>
        </w:rPr>
        <w:t xml:space="preserve"> -</w:t>
      </w:r>
      <w:r w:rsidR="001F6999" w:rsidRPr="001F6999">
        <w:rPr>
          <w:lang w:val="lt-LT" w:bidi="lt-LT"/>
        </w:rPr>
        <w:t xml:space="preserve"> </w:t>
      </w:r>
      <w:r w:rsidR="001F6999">
        <w:rPr>
          <w:lang w:val="lt-LT" w:bidi="lt-LT"/>
        </w:rPr>
        <w:t>vyriausiasis specialistas Valentinas Gvozdevas.</w:t>
      </w:r>
      <w:bookmarkStart w:id="6" w:name="_Hlk54376933"/>
    </w:p>
    <w:p w14:paraId="5CDC3862" w14:textId="77777777" w:rsidR="004A4011" w:rsidRPr="000E0C9D" w:rsidRDefault="004A4011" w:rsidP="004A4011">
      <w:pPr>
        <w:pStyle w:val="Pagrindiniotekstotrauka"/>
        <w:numPr>
          <w:ilvl w:val="1"/>
          <w:numId w:val="1"/>
        </w:numPr>
        <w:tabs>
          <w:tab w:val="clear" w:pos="567"/>
        </w:tabs>
        <w:spacing w:after="0" w:line="276" w:lineRule="auto"/>
        <w:ind w:left="426" w:hanging="568"/>
        <w:jc w:val="both"/>
        <w:rPr>
          <w:lang w:val="lt-LT"/>
        </w:rPr>
      </w:pPr>
      <w:r w:rsidRPr="000E0C9D">
        <w:rPr>
          <w:rStyle w:val="ui-provider"/>
          <w:lang w:val="lt-LT"/>
        </w:rPr>
        <w:t xml:space="preserve">Sutartis, </w:t>
      </w:r>
      <w:r>
        <w:rPr>
          <w:rStyle w:val="ui-provider"/>
          <w:lang w:val="lt-LT"/>
        </w:rPr>
        <w:t>S</w:t>
      </w:r>
      <w:r w:rsidRPr="000E0C9D">
        <w:rPr>
          <w:rStyle w:val="ui-provider"/>
          <w:lang w:val="lt-LT"/>
        </w:rPr>
        <w:t>utarties pakeitimai, siunčiami raštai ir kiti dokumentai sutarties vykdymo metu pasirašomi kvalifikuotais Šalių elektroniniais parašais, atitinkančiais Europos Parlamento ir Tarybos 2014 m. liepos 23 d. reglamentą (ES) Nr. 910/2014 dėl elektroninės atpažinties ir elektroninių operacijų patikimumo užtikrinimo paslaugų vidaus rinkoje, kuriuo panaikinama Direktyva 1999/93/EB (OL 2014 L 273, p. 73).</w:t>
      </w:r>
    </w:p>
    <w:p w14:paraId="076BFFB7" w14:textId="77777777" w:rsidR="004A4011" w:rsidRPr="000E0C9D" w:rsidRDefault="004A4011" w:rsidP="004A4011">
      <w:pPr>
        <w:pStyle w:val="Pagrindiniotekstotrauka"/>
        <w:spacing w:after="0" w:line="276" w:lineRule="auto"/>
        <w:ind w:left="567"/>
        <w:rPr>
          <w:b/>
          <w:bCs/>
          <w:lang w:val="lt-LT"/>
        </w:rPr>
      </w:pPr>
    </w:p>
    <w:p w14:paraId="553DC979" w14:textId="77777777" w:rsidR="004A4011" w:rsidRPr="000E0C9D" w:rsidRDefault="004A4011" w:rsidP="004A4011">
      <w:pPr>
        <w:pStyle w:val="Pagrindiniotekstotrauka"/>
        <w:spacing w:after="0" w:line="276" w:lineRule="auto"/>
        <w:ind w:left="567"/>
        <w:rPr>
          <w:b/>
          <w:bCs/>
          <w:lang w:val="lt-LT"/>
        </w:rPr>
      </w:pPr>
      <w:r w:rsidRPr="000E0C9D">
        <w:rPr>
          <w:b/>
          <w:bCs/>
          <w:lang w:val="lt-LT"/>
        </w:rPr>
        <w:t>Sutarties priedai:</w:t>
      </w:r>
    </w:p>
    <w:p w14:paraId="3E67176D" w14:textId="77777777" w:rsidR="004A4011" w:rsidRPr="000E0C9D" w:rsidRDefault="004A4011" w:rsidP="004A4011">
      <w:pPr>
        <w:pStyle w:val="Pagrindiniotekstotrauka"/>
        <w:numPr>
          <w:ilvl w:val="0"/>
          <w:numId w:val="21"/>
        </w:numPr>
        <w:spacing w:after="0" w:line="276" w:lineRule="auto"/>
        <w:rPr>
          <w:lang w:val="lt-LT"/>
        </w:rPr>
      </w:pPr>
      <w:bookmarkStart w:id="7" w:name="_Hlk80792147"/>
      <w:r w:rsidRPr="000E0C9D">
        <w:rPr>
          <w:lang w:val="lt-LT"/>
        </w:rPr>
        <w:t>Techninė specifikacija su priedais.</w:t>
      </w:r>
    </w:p>
    <w:p w14:paraId="13FA7CBA" w14:textId="77777777" w:rsidR="004A4011" w:rsidRPr="000E0C9D" w:rsidRDefault="004A4011" w:rsidP="004A4011">
      <w:pPr>
        <w:pStyle w:val="Pagrindiniotekstotrauka"/>
        <w:numPr>
          <w:ilvl w:val="0"/>
          <w:numId w:val="21"/>
        </w:numPr>
        <w:spacing w:after="0" w:line="276" w:lineRule="auto"/>
        <w:rPr>
          <w:lang w:val="lt-LT"/>
        </w:rPr>
      </w:pPr>
      <w:r w:rsidRPr="000E0C9D">
        <w:rPr>
          <w:lang w:val="lt-LT"/>
        </w:rPr>
        <w:t>Rangovo pasiūlymas.</w:t>
      </w:r>
    </w:p>
    <w:bookmarkEnd w:id="6"/>
    <w:bookmarkEnd w:id="7"/>
    <w:p w14:paraId="22FA3CD2" w14:textId="77777777" w:rsidR="004A4011" w:rsidRPr="000E0C9D" w:rsidRDefault="004A4011" w:rsidP="004A4011">
      <w:pPr>
        <w:spacing w:line="276" w:lineRule="auto"/>
        <w:jc w:val="both"/>
        <w:rPr>
          <w:lang w:val="lt-LT"/>
        </w:rPr>
      </w:pPr>
    </w:p>
    <w:p w14:paraId="74FC1AAE" w14:textId="77777777" w:rsidR="004A4011" w:rsidRPr="000E0C9D" w:rsidRDefault="004A4011" w:rsidP="004A4011">
      <w:pPr>
        <w:spacing w:line="360" w:lineRule="auto"/>
        <w:ind w:left="284"/>
        <w:jc w:val="center"/>
        <w:rPr>
          <w:b/>
          <w:lang w:val="lt-LT"/>
        </w:rPr>
      </w:pPr>
      <w:r w:rsidRPr="000E0C9D">
        <w:rPr>
          <w:b/>
          <w:lang w:val="lt-LT"/>
        </w:rPr>
        <w:t>ŠALIŲ REKVIZITAI:</w:t>
      </w:r>
    </w:p>
    <w:tbl>
      <w:tblPr>
        <w:tblW w:w="917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623"/>
        <w:gridCol w:w="4548"/>
      </w:tblGrid>
      <w:tr w:rsidR="004A4011" w:rsidRPr="00330185" w14:paraId="45D48CB9" w14:textId="77777777" w:rsidTr="00C1489B">
        <w:tc>
          <w:tcPr>
            <w:tcW w:w="4623" w:type="dxa"/>
            <w:tcBorders>
              <w:top w:val="nil"/>
              <w:left w:val="nil"/>
              <w:bottom w:val="nil"/>
              <w:right w:val="nil"/>
            </w:tcBorders>
          </w:tcPr>
          <w:p w14:paraId="06986F9D" w14:textId="77777777" w:rsidR="004A4011" w:rsidRPr="003008EC" w:rsidRDefault="004A4011" w:rsidP="00C1489B">
            <w:pPr>
              <w:spacing w:line="276" w:lineRule="auto"/>
              <w:jc w:val="both"/>
              <w:rPr>
                <w:lang w:val="lt-LT"/>
              </w:rPr>
            </w:pPr>
          </w:p>
          <w:p w14:paraId="20FE8AD1" w14:textId="77777777" w:rsidR="004A4011" w:rsidRPr="003008EC" w:rsidRDefault="004A4011" w:rsidP="00C1489B">
            <w:pPr>
              <w:spacing w:line="276" w:lineRule="auto"/>
              <w:jc w:val="both"/>
              <w:rPr>
                <w:b/>
                <w:lang w:val="lt-LT"/>
              </w:rPr>
            </w:pPr>
            <w:r w:rsidRPr="003008EC">
              <w:rPr>
                <w:b/>
                <w:lang w:val="lt-LT"/>
              </w:rPr>
              <w:t>UŽSAKOVAS</w:t>
            </w:r>
          </w:p>
          <w:p w14:paraId="602030EA" w14:textId="77777777" w:rsidR="004A4011" w:rsidRPr="003008EC" w:rsidRDefault="004A4011" w:rsidP="00C1489B">
            <w:pPr>
              <w:spacing w:line="276" w:lineRule="auto"/>
              <w:jc w:val="both"/>
              <w:rPr>
                <w:lang w:val="lt-LT"/>
              </w:rPr>
            </w:pPr>
            <w:r w:rsidRPr="003008EC">
              <w:rPr>
                <w:lang w:val="lt-LT"/>
              </w:rPr>
              <w:t>BĮ Lietuvos jūrų muziejus</w:t>
            </w:r>
          </w:p>
          <w:p w14:paraId="4E017BAA" w14:textId="77777777" w:rsidR="004A4011" w:rsidRPr="003008EC" w:rsidRDefault="004A4011" w:rsidP="00C1489B">
            <w:pPr>
              <w:spacing w:line="276" w:lineRule="auto"/>
              <w:ind w:right="252"/>
              <w:jc w:val="both"/>
              <w:rPr>
                <w:lang w:val="lt-LT"/>
              </w:rPr>
            </w:pPr>
            <w:r>
              <w:rPr>
                <w:lang w:val="lt-LT"/>
              </w:rPr>
              <w:t>Juridinio asmens</w:t>
            </w:r>
            <w:r w:rsidRPr="003008EC">
              <w:rPr>
                <w:lang w:val="lt-LT"/>
              </w:rPr>
              <w:t xml:space="preserve"> kodas 190464695</w:t>
            </w:r>
          </w:p>
          <w:p w14:paraId="29F20FDC" w14:textId="77777777" w:rsidR="004A4011" w:rsidRPr="003008EC" w:rsidRDefault="004A4011" w:rsidP="00C1489B">
            <w:pPr>
              <w:spacing w:line="276" w:lineRule="auto"/>
              <w:ind w:right="252"/>
              <w:jc w:val="both"/>
              <w:rPr>
                <w:lang w:val="lt-LT"/>
              </w:rPr>
            </w:pPr>
            <w:r w:rsidRPr="003008EC">
              <w:rPr>
                <w:bCs/>
                <w:lang w:val="lt-LT"/>
              </w:rPr>
              <w:t xml:space="preserve">PVM mokėtojo kodas </w:t>
            </w:r>
            <w:r w:rsidRPr="003008EC">
              <w:rPr>
                <w:lang w:val="lt-LT"/>
              </w:rPr>
              <w:t>LT904646917</w:t>
            </w:r>
          </w:p>
          <w:p w14:paraId="4657425D" w14:textId="77777777" w:rsidR="004A4011" w:rsidRPr="003008EC" w:rsidRDefault="004A4011" w:rsidP="00C1489B">
            <w:pPr>
              <w:spacing w:line="276" w:lineRule="auto"/>
              <w:ind w:right="252"/>
              <w:jc w:val="both"/>
              <w:rPr>
                <w:lang w:val="lt-LT"/>
              </w:rPr>
            </w:pPr>
            <w:r w:rsidRPr="003008EC">
              <w:rPr>
                <w:lang w:val="lt-LT"/>
              </w:rPr>
              <w:t xml:space="preserve">Registro tvarkytojas – VĮ Registrų centras </w:t>
            </w:r>
          </w:p>
          <w:p w14:paraId="1C99C2A7" w14:textId="77777777" w:rsidR="004A4011" w:rsidRPr="005C5ACD" w:rsidRDefault="004A4011" w:rsidP="00C1489B">
            <w:pPr>
              <w:spacing w:line="276" w:lineRule="auto"/>
              <w:ind w:right="252"/>
              <w:jc w:val="both"/>
              <w:rPr>
                <w:b/>
                <w:lang w:val="lt-LT"/>
              </w:rPr>
            </w:pPr>
            <w:r w:rsidRPr="005C5ACD">
              <w:rPr>
                <w:lang w:val="lt-LT"/>
              </w:rPr>
              <w:t xml:space="preserve">Smiltynės g. 3, LT-93100 Klaipėda </w:t>
            </w:r>
          </w:p>
          <w:p w14:paraId="51CD447A" w14:textId="77777777" w:rsidR="004A4011" w:rsidRDefault="004A4011" w:rsidP="00C1489B">
            <w:pPr>
              <w:spacing w:line="276" w:lineRule="auto"/>
              <w:rPr>
                <w:rFonts w:eastAsia="Batang"/>
                <w:lang w:val="lt-LT"/>
              </w:rPr>
            </w:pPr>
            <w:r w:rsidRPr="005C5ACD">
              <w:rPr>
                <w:rFonts w:eastAsia="Batang"/>
                <w:lang w:val="lt-LT"/>
              </w:rPr>
              <w:lastRenderedPageBreak/>
              <w:t>A/s  LT434040063610000353, Lietuvos Respublikos finansų ministerija.</w:t>
            </w:r>
          </w:p>
          <w:p w14:paraId="4AC8E4EB" w14:textId="77777777" w:rsidR="004A4011" w:rsidRPr="005C5ACD" w:rsidRDefault="004A4011" w:rsidP="00C1489B">
            <w:pPr>
              <w:spacing w:line="276" w:lineRule="auto"/>
              <w:rPr>
                <w:rFonts w:eastAsia="Calibri"/>
                <w:color w:val="000000"/>
                <w:lang w:val="lt-LT" w:eastAsia="lt-LT"/>
              </w:rPr>
            </w:pPr>
            <w:r w:rsidRPr="005C5ACD">
              <w:rPr>
                <w:rFonts w:eastAsia="Calibri"/>
                <w:color w:val="000000"/>
                <w:lang w:val="lt-LT" w:eastAsia="lt-LT"/>
              </w:rPr>
              <w:t>SWIFT MFRLLT22XXX</w:t>
            </w:r>
          </w:p>
          <w:p w14:paraId="1802FB18" w14:textId="77777777" w:rsidR="004A4011" w:rsidRPr="003008EC" w:rsidRDefault="004A4011" w:rsidP="00C1489B">
            <w:pPr>
              <w:tabs>
                <w:tab w:val="left" w:pos="5130"/>
              </w:tabs>
              <w:spacing w:line="276" w:lineRule="auto"/>
              <w:rPr>
                <w:lang w:val="lt-LT"/>
              </w:rPr>
            </w:pPr>
            <w:r w:rsidRPr="003008EC">
              <w:rPr>
                <w:lang w:val="lt-LT"/>
              </w:rPr>
              <w:t>tel.:  (8 46) 490 740</w:t>
            </w:r>
          </w:p>
          <w:p w14:paraId="45677487" w14:textId="77777777" w:rsidR="004A4011" w:rsidRPr="003008EC" w:rsidRDefault="004A4011" w:rsidP="00C1489B">
            <w:pPr>
              <w:tabs>
                <w:tab w:val="left" w:pos="5130"/>
              </w:tabs>
              <w:spacing w:line="276" w:lineRule="auto"/>
              <w:rPr>
                <w:lang w:val="lt-LT"/>
              </w:rPr>
            </w:pPr>
            <w:r w:rsidRPr="003008EC">
              <w:rPr>
                <w:lang w:val="lt-LT"/>
              </w:rPr>
              <w:t xml:space="preserve">faksas: (8 46) 490 750 </w:t>
            </w:r>
          </w:p>
          <w:p w14:paraId="2CEE2A59" w14:textId="77777777" w:rsidR="004A4011" w:rsidRPr="003008EC" w:rsidRDefault="004A4011" w:rsidP="00C1489B">
            <w:pPr>
              <w:spacing w:line="276" w:lineRule="auto"/>
              <w:ind w:right="252"/>
              <w:jc w:val="both"/>
              <w:rPr>
                <w:lang w:val="lt-LT"/>
              </w:rPr>
            </w:pPr>
            <w:r w:rsidRPr="003008EC">
              <w:rPr>
                <w:lang w:val="lt-LT"/>
              </w:rPr>
              <w:t>el. paštas: ljm@muziejus.lt</w:t>
            </w:r>
          </w:p>
          <w:p w14:paraId="47DB60DD" w14:textId="77777777" w:rsidR="004A4011" w:rsidRPr="003008EC" w:rsidRDefault="004A4011" w:rsidP="00C1489B">
            <w:pPr>
              <w:spacing w:line="276" w:lineRule="auto"/>
              <w:jc w:val="both"/>
              <w:rPr>
                <w:lang w:val="lt-LT"/>
              </w:rPr>
            </w:pPr>
            <w:r>
              <w:rPr>
                <w:lang w:val="lt-LT"/>
              </w:rPr>
              <w:t xml:space="preserve">Adresas korespondencijai - Smiltynės g. 1, </w:t>
            </w:r>
            <w:r w:rsidRPr="003008EC">
              <w:rPr>
                <w:lang w:val="lt-LT"/>
              </w:rPr>
              <w:t>LT-93100</w:t>
            </w:r>
            <w:r>
              <w:rPr>
                <w:lang w:val="lt-LT"/>
              </w:rPr>
              <w:t>,</w:t>
            </w:r>
            <w:r w:rsidRPr="003008EC">
              <w:rPr>
                <w:lang w:val="lt-LT"/>
              </w:rPr>
              <w:t xml:space="preserve"> </w:t>
            </w:r>
            <w:r>
              <w:rPr>
                <w:lang w:val="lt-LT"/>
              </w:rPr>
              <w:t>Klaipėda</w:t>
            </w:r>
          </w:p>
        </w:tc>
        <w:tc>
          <w:tcPr>
            <w:tcW w:w="4548" w:type="dxa"/>
            <w:tcBorders>
              <w:top w:val="nil"/>
              <w:left w:val="nil"/>
              <w:bottom w:val="nil"/>
              <w:right w:val="nil"/>
            </w:tcBorders>
          </w:tcPr>
          <w:p w14:paraId="461FD188" w14:textId="77777777" w:rsidR="004A4011" w:rsidRPr="005C7329" w:rsidRDefault="004A4011" w:rsidP="00C1489B">
            <w:pPr>
              <w:spacing w:line="276" w:lineRule="auto"/>
              <w:jc w:val="both"/>
              <w:rPr>
                <w:lang w:val="lt-LT"/>
              </w:rPr>
            </w:pPr>
          </w:p>
          <w:p w14:paraId="4DB620AD" w14:textId="77777777" w:rsidR="004A4011" w:rsidRPr="005C7329" w:rsidRDefault="004A4011" w:rsidP="00C1489B">
            <w:pPr>
              <w:spacing w:line="276" w:lineRule="auto"/>
              <w:jc w:val="both"/>
              <w:rPr>
                <w:b/>
                <w:lang w:val="lt-LT"/>
              </w:rPr>
            </w:pPr>
            <w:r w:rsidRPr="005C7329">
              <w:rPr>
                <w:b/>
                <w:lang w:val="lt-LT"/>
              </w:rPr>
              <w:t>RANGOVAS</w:t>
            </w:r>
          </w:p>
          <w:p w14:paraId="5F10779E" w14:textId="4050FAC7" w:rsidR="004A4011" w:rsidRPr="005C7329" w:rsidRDefault="001F6999" w:rsidP="00C1489B">
            <w:pPr>
              <w:spacing w:line="276" w:lineRule="auto"/>
              <w:jc w:val="both"/>
              <w:rPr>
                <w:iCs/>
                <w:lang w:val="lt-LT"/>
              </w:rPr>
            </w:pPr>
            <w:r w:rsidRPr="005C7329">
              <w:rPr>
                <w:iCs/>
                <w:lang w:val="lt-LT"/>
              </w:rPr>
              <w:t>UAB „Šalnos prekyba“</w:t>
            </w:r>
          </w:p>
          <w:p w14:paraId="7CFE9859" w14:textId="7946DEB5" w:rsidR="004A4011" w:rsidRPr="005C7329" w:rsidRDefault="0029342D" w:rsidP="00C1489B">
            <w:pPr>
              <w:spacing w:line="276" w:lineRule="auto"/>
              <w:ind w:right="252"/>
              <w:jc w:val="both"/>
              <w:rPr>
                <w:lang w:val="lt-LT"/>
              </w:rPr>
            </w:pPr>
            <w:r w:rsidRPr="005C7329">
              <w:rPr>
                <w:lang w:val="lt-LT"/>
              </w:rPr>
              <w:t>Juridinio asmens k</w:t>
            </w:r>
            <w:r w:rsidR="004A4011" w:rsidRPr="005C7329">
              <w:rPr>
                <w:lang w:val="lt-LT"/>
              </w:rPr>
              <w:t xml:space="preserve">odas </w:t>
            </w:r>
            <w:r w:rsidRPr="005C7329">
              <w:rPr>
                <w:bdr w:val="nil"/>
                <w:lang w:val="lt-LT"/>
                <w14:textOutline w14:w="0" w14:cap="flat" w14:cmpd="sng" w14:algn="ctr">
                  <w14:noFill/>
                  <w14:prstDash w14:val="solid"/>
                  <w14:bevel/>
                </w14:textOutline>
              </w:rPr>
              <w:t>300107806</w:t>
            </w:r>
          </w:p>
          <w:p w14:paraId="4E278ADD" w14:textId="654DE88C" w:rsidR="004A4011" w:rsidRPr="005C7329" w:rsidRDefault="004A4011" w:rsidP="00C1489B">
            <w:pPr>
              <w:spacing w:line="276" w:lineRule="auto"/>
              <w:ind w:right="252"/>
              <w:jc w:val="both"/>
              <w:rPr>
                <w:bCs/>
                <w:lang w:val="lt-LT"/>
              </w:rPr>
            </w:pPr>
            <w:r w:rsidRPr="005C7329">
              <w:rPr>
                <w:bCs/>
                <w:lang w:val="lt-LT"/>
              </w:rPr>
              <w:t xml:space="preserve">PVM mokėtojo kodas </w:t>
            </w:r>
            <w:r w:rsidR="00BD7A11" w:rsidRPr="005C7329">
              <w:rPr>
                <w:color w:val="212529"/>
                <w:shd w:val="clear" w:color="auto" w:fill="F8F8F8"/>
                <w:lang w:val="lt-LT"/>
              </w:rPr>
              <w:t>LT100001636714</w:t>
            </w:r>
          </w:p>
          <w:p w14:paraId="5E0715ED" w14:textId="77777777" w:rsidR="004A4011" w:rsidRPr="005C7329" w:rsidRDefault="004A4011" w:rsidP="00C1489B">
            <w:pPr>
              <w:spacing w:line="276" w:lineRule="auto"/>
              <w:ind w:right="252"/>
              <w:jc w:val="both"/>
              <w:rPr>
                <w:lang w:val="lt-LT"/>
              </w:rPr>
            </w:pPr>
            <w:r w:rsidRPr="005C7329">
              <w:rPr>
                <w:lang w:val="lt-LT"/>
              </w:rPr>
              <w:t xml:space="preserve">Registro tvarkytojas – VĮ Registrų centras </w:t>
            </w:r>
          </w:p>
          <w:p w14:paraId="662A861F" w14:textId="51FC26E8" w:rsidR="004A4011" w:rsidRPr="005C7329" w:rsidRDefault="004A4011" w:rsidP="00C1489B">
            <w:pPr>
              <w:tabs>
                <w:tab w:val="left" w:pos="5130"/>
              </w:tabs>
              <w:spacing w:line="276" w:lineRule="auto"/>
              <w:rPr>
                <w:lang w:val="lt-LT"/>
              </w:rPr>
            </w:pPr>
            <w:proofErr w:type="spellStart"/>
            <w:r w:rsidRPr="005C7329">
              <w:rPr>
                <w:lang w:val="lt-LT"/>
              </w:rPr>
              <w:t>A.s</w:t>
            </w:r>
            <w:proofErr w:type="spellEnd"/>
            <w:r w:rsidRPr="005C7329">
              <w:rPr>
                <w:lang w:val="lt-LT"/>
              </w:rPr>
              <w:t xml:space="preserve">. Nr. </w:t>
            </w:r>
            <w:r w:rsidR="004322A3" w:rsidRPr="005C7329">
              <w:rPr>
                <w:color w:val="212529"/>
                <w:shd w:val="clear" w:color="auto" w:fill="F8F8F8"/>
                <w:lang w:val="lt-LT"/>
              </w:rPr>
              <w:t>LT544010051001883261</w:t>
            </w:r>
          </w:p>
          <w:p w14:paraId="771DC6D7" w14:textId="77777777" w:rsidR="00CA559E" w:rsidRPr="005C7329" w:rsidRDefault="00CA559E" w:rsidP="00CA559E">
            <w:pPr>
              <w:rPr>
                <w:color w:val="212529"/>
                <w:lang w:val="lt-LT"/>
              </w:rPr>
            </w:pPr>
            <w:r w:rsidRPr="005C7329">
              <w:rPr>
                <w:rFonts w:ascii="Roboto" w:hAnsi="Roboto"/>
                <w:color w:val="212529"/>
                <w:lang w:val="lt-LT"/>
              </w:rPr>
              <w:lastRenderedPageBreak/>
              <w:br/>
            </w:r>
            <w:proofErr w:type="spellStart"/>
            <w:r w:rsidRPr="005C7329">
              <w:rPr>
                <w:color w:val="212529"/>
                <w:lang w:val="lt-LT"/>
              </w:rPr>
              <w:t>Luminor</w:t>
            </w:r>
            <w:proofErr w:type="spellEnd"/>
            <w:r w:rsidRPr="005C7329">
              <w:rPr>
                <w:color w:val="212529"/>
                <w:lang w:val="lt-LT"/>
              </w:rPr>
              <w:t xml:space="preserve"> Bank AB</w:t>
            </w:r>
          </w:p>
          <w:p w14:paraId="31002B07" w14:textId="77777777" w:rsidR="00CA559E" w:rsidRPr="005C7329" w:rsidRDefault="00CA559E" w:rsidP="00CA559E">
            <w:pPr>
              <w:tabs>
                <w:tab w:val="left" w:pos="5130"/>
              </w:tabs>
              <w:spacing w:line="276" w:lineRule="auto"/>
              <w:rPr>
                <w:lang w:val="lt-LT"/>
              </w:rPr>
            </w:pPr>
            <w:r w:rsidRPr="005C7329">
              <w:rPr>
                <w:lang w:val="lt-LT"/>
              </w:rPr>
              <w:t xml:space="preserve">tel. +37065699077 </w:t>
            </w:r>
          </w:p>
          <w:p w14:paraId="20746629" w14:textId="628DDA33" w:rsidR="004A4011" w:rsidRPr="005C7329" w:rsidRDefault="004A4011" w:rsidP="00C1489B">
            <w:pPr>
              <w:spacing w:line="276" w:lineRule="auto"/>
              <w:ind w:right="252"/>
              <w:jc w:val="both"/>
              <w:rPr>
                <w:lang w:val="es-ES"/>
              </w:rPr>
            </w:pPr>
            <w:r w:rsidRPr="005C7329">
              <w:rPr>
                <w:lang w:val="lt-LT"/>
              </w:rPr>
              <w:t xml:space="preserve">el. paštas: </w:t>
            </w:r>
            <w:proofErr w:type="spellStart"/>
            <w:r w:rsidR="00330185" w:rsidRPr="005C7329">
              <w:rPr>
                <w:lang w:val="lt-LT"/>
              </w:rPr>
              <w:t>info</w:t>
            </w:r>
            <w:proofErr w:type="spellEnd"/>
            <w:r w:rsidR="00330185" w:rsidRPr="005C7329">
              <w:rPr>
                <w:lang w:val="es-ES"/>
              </w:rPr>
              <w:t>@salna.lt</w:t>
            </w:r>
          </w:p>
          <w:p w14:paraId="2C8001DF" w14:textId="77777777" w:rsidR="004A4011" w:rsidRPr="005C7329" w:rsidRDefault="004A4011" w:rsidP="00C1489B">
            <w:pPr>
              <w:spacing w:line="276" w:lineRule="auto"/>
              <w:jc w:val="both"/>
              <w:rPr>
                <w:lang w:val="lt-LT"/>
              </w:rPr>
            </w:pPr>
          </w:p>
        </w:tc>
      </w:tr>
      <w:tr w:rsidR="004A4011" w:rsidRPr="003008EC" w14:paraId="784F27E2" w14:textId="77777777" w:rsidTr="00C1489B">
        <w:tc>
          <w:tcPr>
            <w:tcW w:w="4623" w:type="dxa"/>
            <w:tcBorders>
              <w:top w:val="nil"/>
              <w:left w:val="nil"/>
              <w:bottom w:val="nil"/>
              <w:right w:val="nil"/>
            </w:tcBorders>
          </w:tcPr>
          <w:p w14:paraId="06275E57" w14:textId="77777777" w:rsidR="004A4011" w:rsidRPr="003008EC" w:rsidRDefault="004A4011" w:rsidP="00C1489B">
            <w:pPr>
              <w:keepNext/>
              <w:spacing w:line="276" w:lineRule="auto"/>
              <w:rPr>
                <w:lang w:val="lt-LT" w:eastAsia="fi-FI"/>
              </w:rPr>
            </w:pPr>
            <w:r w:rsidRPr="003008EC">
              <w:rPr>
                <w:lang w:val="lt-LT" w:eastAsia="fi-FI"/>
              </w:rPr>
              <w:lastRenderedPageBreak/>
              <w:t xml:space="preserve">Pasirašančiojo vardas, pavardė </w:t>
            </w:r>
          </w:p>
          <w:p w14:paraId="2F5AEDDF" w14:textId="734BC9B8" w:rsidR="004A4011" w:rsidRPr="003008EC" w:rsidRDefault="004322A3" w:rsidP="00C1489B">
            <w:pPr>
              <w:keepNext/>
              <w:spacing w:line="276" w:lineRule="auto"/>
              <w:rPr>
                <w:lang w:val="lt-LT" w:eastAsia="fi-FI"/>
              </w:rPr>
            </w:pPr>
            <w:r>
              <w:rPr>
                <w:lang w:val="lt-LT" w:eastAsia="fi-FI"/>
              </w:rPr>
              <w:t>Olga Žalienė</w:t>
            </w:r>
          </w:p>
          <w:p w14:paraId="4E645BAD" w14:textId="2234AB47" w:rsidR="004A4011" w:rsidRPr="003008EC" w:rsidRDefault="004A4011" w:rsidP="00C1489B">
            <w:pPr>
              <w:keepNext/>
              <w:spacing w:line="276" w:lineRule="auto"/>
              <w:rPr>
                <w:lang w:val="lt-LT" w:eastAsia="fi-FI"/>
              </w:rPr>
            </w:pPr>
            <w:r w:rsidRPr="003008EC">
              <w:rPr>
                <w:lang w:val="lt-LT" w:eastAsia="fi-FI"/>
              </w:rPr>
              <w:t xml:space="preserve">Pareigos </w:t>
            </w:r>
            <w:r w:rsidR="004322A3">
              <w:rPr>
                <w:lang w:val="lt-LT" w:eastAsia="fi-FI"/>
              </w:rPr>
              <w:t>direktorė</w:t>
            </w:r>
          </w:p>
          <w:p w14:paraId="7A7E4AF9" w14:textId="06343654" w:rsidR="004A4011" w:rsidRPr="003008EC" w:rsidRDefault="004A4011" w:rsidP="00C1489B">
            <w:pPr>
              <w:keepNext/>
              <w:spacing w:line="276" w:lineRule="auto"/>
              <w:jc w:val="both"/>
              <w:rPr>
                <w:lang w:val="lt-LT" w:eastAsia="fi-FI"/>
              </w:rPr>
            </w:pPr>
          </w:p>
        </w:tc>
        <w:tc>
          <w:tcPr>
            <w:tcW w:w="4548" w:type="dxa"/>
            <w:tcBorders>
              <w:top w:val="nil"/>
              <w:left w:val="nil"/>
              <w:bottom w:val="nil"/>
              <w:right w:val="nil"/>
            </w:tcBorders>
          </w:tcPr>
          <w:p w14:paraId="5A0F3DF9" w14:textId="77777777" w:rsidR="004A4011" w:rsidRPr="005C7329" w:rsidRDefault="004A4011" w:rsidP="00C1489B">
            <w:pPr>
              <w:keepNext/>
              <w:spacing w:line="276" w:lineRule="auto"/>
              <w:rPr>
                <w:lang w:val="lt-LT" w:eastAsia="fi-FI"/>
              </w:rPr>
            </w:pPr>
            <w:r w:rsidRPr="005C7329">
              <w:rPr>
                <w:lang w:val="lt-LT" w:eastAsia="fi-FI"/>
              </w:rPr>
              <w:t xml:space="preserve">Pasirašančiojo vardas, pavardė </w:t>
            </w:r>
          </w:p>
          <w:p w14:paraId="15C95BB1" w14:textId="16D98AE1" w:rsidR="004A4011" w:rsidRPr="005C7329" w:rsidRDefault="00B92866" w:rsidP="00C1489B">
            <w:pPr>
              <w:keepNext/>
              <w:spacing w:line="276" w:lineRule="auto"/>
              <w:rPr>
                <w:lang w:val="lt-LT" w:eastAsia="fi-FI"/>
              </w:rPr>
            </w:pPr>
            <w:r w:rsidRPr="005C7329">
              <w:rPr>
                <w:lang w:val="lt-LT" w:eastAsia="fi-FI"/>
              </w:rPr>
              <w:t>Saulius Vilimas</w:t>
            </w:r>
          </w:p>
          <w:p w14:paraId="68CF4DCB" w14:textId="31A72219" w:rsidR="004A4011" w:rsidRPr="005C7329" w:rsidRDefault="004A4011" w:rsidP="00C1489B">
            <w:pPr>
              <w:keepNext/>
              <w:spacing w:line="276" w:lineRule="auto"/>
              <w:rPr>
                <w:lang w:val="lt-LT" w:eastAsia="fi-FI"/>
              </w:rPr>
            </w:pPr>
            <w:r w:rsidRPr="005C7329">
              <w:rPr>
                <w:lang w:val="lt-LT" w:eastAsia="fi-FI"/>
              </w:rPr>
              <w:t xml:space="preserve">Pareigos </w:t>
            </w:r>
            <w:r w:rsidR="00B92866" w:rsidRPr="005C7329">
              <w:rPr>
                <w:lang w:val="lt-LT" w:eastAsia="fi-FI"/>
              </w:rPr>
              <w:t>direktorius</w:t>
            </w:r>
          </w:p>
          <w:p w14:paraId="00131D14" w14:textId="1C14F93A" w:rsidR="004A4011" w:rsidRPr="005C7329" w:rsidRDefault="004A4011" w:rsidP="00C1489B">
            <w:pPr>
              <w:keepNext/>
              <w:spacing w:line="276" w:lineRule="auto"/>
              <w:jc w:val="both"/>
              <w:rPr>
                <w:lang w:val="lt-LT" w:eastAsia="fi-FI"/>
              </w:rPr>
            </w:pPr>
          </w:p>
        </w:tc>
      </w:tr>
    </w:tbl>
    <w:p w14:paraId="0FB9FBF9" w14:textId="77777777" w:rsidR="004A4011" w:rsidRPr="000E0C9D" w:rsidRDefault="004A4011" w:rsidP="004A4011">
      <w:pPr>
        <w:spacing w:before="120" w:line="276" w:lineRule="auto"/>
        <w:rPr>
          <w:lang w:val="lt-LT"/>
        </w:rPr>
      </w:pPr>
    </w:p>
    <w:p w14:paraId="15D37983" w14:textId="77777777" w:rsidR="003970DA" w:rsidRDefault="003970DA" w:rsidP="00CA559E">
      <w:pPr>
        <w:spacing w:line="276" w:lineRule="auto"/>
        <w:jc w:val="right"/>
        <w:rPr>
          <w:color w:val="333399"/>
          <w:lang w:val="lt-LT"/>
        </w:rPr>
      </w:pPr>
    </w:p>
    <w:p w14:paraId="4E384F6C" w14:textId="77777777" w:rsidR="003970DA" w:rsidRDefault="003970DA" w:rsidP="00CA559E">
      <w:pPr>
        <w:spacing w:line="276" w:lineRule="auto"/>
        <w:jc w:val="right"/>
        <w:rPr>
          <w:color w:val="333399"/>
          <w:lang w:val="lt-LT"/>
        </w:rPr>
      </w:pPr>
    </w:p>
    <w:p w14:paraId="337A9F8E" w14:textId="77777777" w:rsidR="003970DA" w:rsidRDefault="003970DA" w:rsidP="00CA559E">
      <w:pPr>
        <w:spacing w:line="276" w:lineRule="auto"/>
        <w:jc w:val="right"/>
        <w:rPr>
          <w:color w:val="333399"/>
          <w:lang w:val="lt-LT"/>
        </w:rPr>
      </w:pPr>
    </w:p>
    <w:p w14:paraId="1A4F8411" w14:textId="77777777" w:rsidR="003970DA" w:rsidRDefault="003970DA" w:rsidP="00CA559E">
      <w:pPr>
        <w:spacing w:line="276" w:lineRule="auto"/>
        <w:jc w:val="right"/>
        <w:rPr>
          <w:color w:val="333399"/>
          <w:lang w:val="lt-LT"/>
        </w:rPr>
      </w:pPr>
    </w:p>
    <w:p w14:paraId="0D9BA2F3" w14:textId="77777777" w:rsidR="003970DA" w:rsidRDefault="003970DA" w:rsidP="00CA559E">
      <w:pPr>
        <w:spacing w:line="276" w:lineRule="auto"/>
        <w:jc w:val="right"/>
        <w:rPr>
          <w:color w:val="333399"/>
          <w:lang w:val="lt-LT"/>
        </w:rPr>
      </w:pPr>
    </w:p>
    <w:p w14:paraId="380A9095" w14:textId="77777777" w:rsidR="003970DA" w:rsidRDefault="003970DA" w:rsidP="00CA559E">
      <w:pPr>
        <w:spacing w:line="276" w:lineRule="auto"/>
        <w:jc w:val="right"/>
        <w:rPr>
          <w:color w:val="333399"/>
          <w:lang w:val="lt-LT"/>
        </w:rPr>
      </w:pPr>
    </w:p>
    <w:p w14:paraId="6AD8350F" w14:textId="77777777" w:rsidR="003970DA" w:rsidRDefault="003970DA" w:rsidP="00CA559E">
      <w:pPr>
        <w:spacing w:line="276" w:lineRule="auto"/>
        <w:jc w:val="right"/>
        <w:rPr>
          <w:color w:val="333399"/>
          <w:lang w:val="lt-LT"/>
        </w:rPr>
      </w:pPr>
    </w:p>
    <w:p w14:paraId="3E2EF7F8" w14:textId="77777777" w:rsidR="003970DA" w:rsidRDefault="003970DA" w:rsidP="00CA559E">
      <w:pPr>
        <w:spacing w:line="276" w:lineRule="auto"/>
        <w:jc w:val="right"/>
        <w:rPr>
          <w:color w:val="333399"/>
          <w:lang w:val="lt-LT"/>
        </w:rPr>
      </w:pPr>
    </w:p>
    <w:p w14:paraId="33392F47" w14:textId="77777777" w:rsidR="003970DA" w:rsidRDefault="003970DA" w:rsidP="00CA559E">
      <w:pPr>
        <w:spacing w:line="276" w:lineRule="auto"/>
        <w:jc w:val="right"/>
        <w:rPr>
          <w:color w:val="333399"/>
          <w:lang w:val="lt-LT"/>
        </w:rPr>
      </w:pPr>
    </w:p>
    <w:p w14:paraId="7010C5CE" w14:textId="77777777" w:rsidR="003970DA" w:rsidRDefault="003970DA" w:rsidP="00CA559E">
      <w:pPr>
        <w:spacing w:line="276" w:lineRule="auto"/>
        <w:jc w:val="right"/>
        <w:rPr>
          <w:color w:val="333399"/>
          <w:lang w:val="lt-LT"/>
        </w:rPr>
      </w:pPr>
    </w:p>
    <w:p w14:paraId="552A332C" w14:textId="77777777" w:rsidR="003970DA" w:rsidRDefault="003970DA" w:rsidP="00CA559E">
      <w:pPr>
        <w:spacing w:line="276" w:lineRule="auto"/>
        <w:jc w:val="right"/>
        <w:rPr>
          <w:color w:val="333399"/>
          <w:lang w:val="lt-LT"/>
        </w:rPr>
      </w:pPr>
    </w:p>
    <w:p w14:paraId="673023CC" w14:textId="77777777" w:rsidR="003970DA" w:rsidRDefault="003970DA" w:rsidP="00CA559E">
      <w:pPr>
        <w:spacing w:line="276" w:lineRule="auto"/>
        <w:jc w:val="right"/>
        <w:rPr>
          <w:color w:val="333399"/>
          <w:lang w:val="lt-LT"/>
        </w:rPr>
      </w:pPr>
    </w:p>
    <w:p w14:paraId="18CBE6D2" w14:textId="77777777" w:rsidR="003970DA" w:rsidRDefault="003970DA" w:rsidP="00CA559E">
      <w:pPr>
        <w:spacing w:line="276" w:lineRule="auto"/>
        <w:jc w:val="right"/>
        <w:rPr>
          <w:color w:val="333399"/>
          <w:lang w:val="lt-LT"/>
        </w:rPr>
      </w:pPr>
    </w:p>
    <w:p w14:paraId="25E76A12" w14:textId="77777777" w:rsidR="003970DA" w:rsidRDefault="003970DA" w:rsidP="00CA559E">
      <w:pPr>
        <w:spacing w:line="276" w:lineRule="auto"/>
        <w:jc w:val="right"/>
        <w:rPr>
          <w:color w:val="333399"/>
          <w:lang w:val="lt-LT"/>
        </w:rPr>
      </w:pPr>
    </w:p>
    <w:p w14:paraId="6FDF5805" w14:textId="77777777" w:rsidR="003970DA" w:rsidRDefault="003970DA" w:rsidP="00CA559E">
      <w:pPr>
        <w:spacing w:line="276" w:lineRule="auto"/>
        <w:jc w:val="right"/>
        <w:rPr>
          <w:color w:val="333399"/>
          <w:lang w:val="lt-LT"/>
        </w:rPr>
      </w:pPr>
    </w:p>
    <w:p w14:paraId="5B48107E" w14:textId="77777777" w:rsidR="003970DA" w:rsidRDefault="003970DA" w:rsidP="00CA559E">
      <w:pPr>
        <w:spacing w:line="276" w:lineRule="auto"/>
        <w:jc w:val="right"/>
        <w:rPr>
          <w:color w:val="333399"/>
          <w:lang w:val="lt-LT"/>
        </w:rPr>
      </w:pPr>
    </w:p>
    <w:p w14:paraId="7B13F4BB" w14:textId="77777777" w:rsidR="003970DA" w:rsidRDefault="003970DA" w:rsidP="00CA559E">
      <w:pPr>
        <w:spacing w:line="276" w:lineRule="auto"/>
        <w:jc w:val="right"/>
        <w:rPr>
          <w:color w:val="333399"/>
          <w:lang w:val="lt-LT"/>
        </w:rPr>
      </w:pPr>
    </w:p>
    <w:p w14:paraId="76E8B246" w14:textId="77777777" w:rsidR="003970DA" w:rsidRDefault="003970DA" w:rsidP="00CA559E">
      <w:pPr>
        <w:spacing w:line="276" w:lineRule="auto"/>
        <w:jc w:val="right"/>
        <w:rPr>
          <w:color w:val="333399"/>
          <w:lang w:val="lt-LT"/>
        </w:rPr>
      </w:pPr>
    </w:p>
    <w:p w14:paraId="63063E4B" w14:textId="77777777" w:rsidR="003970DA" w:rsidRDefault="003970DA" w:rsidP="00CA559E">
      <w:pPr>
        <w:spacing w:line="276" w:lineRule="auto"/>
        <w:jc w:val="right"/>
        <w:rPr>
          <w:color w:val="333399"/>
          <w:lang w:val="lt-LT"/>
        </w:rPr>
      </w:pPr>
    </w:p>
    <w:p w14:paraId="2531B7CB" w14:textId="77777777" w:rsidR="003970DA" w:rsidRDefault="003970DA" w:rsidP="00CA559E">
      <w:pPr>
        <w:spacing w:line="276" w:lineRule="auto"/>
        <w:jc w:val="right"/>
        <w:rPr>
          <w:color w:val="333399"/>
          <w:lang w:val="lt-LT"/>
        </w:rPr>
      </w:pPr>
    </w:p>
    <w:p w14:paraId="55238FD9" w14:textId="77777777" w:rsidR="003970DA" w:rsidRDefault="003970DA" w:rsidP="00CA559E">
      <w:pPr>
        <w:spacing w:line="276" w:lineRule="auto"/>
        <w:jc w:val="right"/>
        <w:rPr>
          <w:color w:val="333399"/>
          <w:lang w:val="lt-LT"/>
        </w:rPr>
      </w:pPr>
    </w:p>
    <w:p w14:paraId="03BA66A4" w14:textId="77777777" w:rsidR="003970DA" w:rsidRDefault="003970DA" w:rsidP="00CA559E">
      <w:pPr>
        <w:spacing w:line="276" w:lineRule="auto"/>
        <w:jc w:val="right"/>
        <w:rPr>
          <w:color w:val="333399"/>
          <w:lang w:val="lt-LT"/>
        </w:rPr>
      </w:pPr>
    </w:p>
    <w:p w14:paraId="22B523D1" w14:textId="77777777" w:rsidR="003970DA" w:rsidRDefault="003970DA" w:rsidP="00CA559E">
      <w:pPr>
        <w:spacing w:line="276" w:lineRule="auto"/>
        <w:jc w:val="right"/>
        <w:rPr>
          <w:color w:val="333399"/>
          <w:lang w:val="lt-LT"/>
        </w:rPr>
      </w:pPr>
    </w:p>
    <w:p w14:paraId="1AB98F29" w14:textId="77777777" w:rsidR="003970DA" w:rsidRDefault="003970DA" w:rsidP="00CA559E">
      <w:pPr>
        <w:spacing w:line="276" w:lineRule="auto"/>
        <w:jc w:val="right"/>
        <w:rPr>
          <w:color w:val="333399"/>
          <w:lang w:val="lt-LT"/>
        </w:rPr>
      </w:pPr>
    </w:p>
    <w:p w14:paraId="6C585E5D" w14:textId="77777777" w:rsidR="003970DA" w:rsidRDefault="003970DA" w:rsidP="00CA559E">
      <w:pPr>
        <w:spacing w:line="276" w:lineRule="auto"/>
        <w:jc w:val="right"/>
        <w:rPr>
          <w:color w:val="333399"/>
          <w:lang w:val="lt-LT"/>
        </w:rPr>
      </w:pPr>
    </w:p>
    <w:p w14:paraId="64D2D5EE" w14:textId="77777777" w:rsidR="003970DA" w:rsidRDefault="003970DA" w:rsidP="00CA559E">
      <w:pPr>
        <w:spacing w:line="276" w:lineRule="auto"/>
        <w:jc w:val="right"/>
        <w:rPr>
          <w:color w:val="333399"/>
          <w:lang w:val="lt-LT"/>
        </w:rPr>
      </w:pPr>
    </w:p>
    <w:p w14:paraId="6E7605F9" w14:textId="77777777" w:rsidR="003970DA" w:rsidRDefault="003970DA" w:rsidP="00CA559E">
      <w:pPr>
        <w:spacing w:line="276" w:lineRule="auto"/>
        <w:jc w:val="right"/>
        <w:rPr>
          <w:color w:val="333399"/>
          <w:lang w:val="lt-LT"/>
        </w:rPr>
      </w:pPr>
    </w:p>
    <w:p w14:paraId="0AE78ABC" w14:textId="77777777" w:rsidR="003970DA" w:rsidRDefault="003970DA" w:rsidP="00CA559E">
      <w:pPr>
        <w:spacing w:line="276" w:lineRule="auto"/>
        <w:jc w:val="right"/>
        <w:rPr>
          <w:color w:val="333399"/>
          <w:lang w:val="lt-LT"/>
        </w:rPr>
      </w:pPr>
    </w:p>
    <w:p w14:paraId="01DBEE52" w14:textId="77777777" w:rsidR="003970DA" w:rsidRDefault="003970DA" w:rsidP="00CA559E">
      <w:pPr>
        <w:spacing w:line="276" w:lineRule="auto"/>
        <w:jc w:val="right"/>
        <w:rPr>
          <w:color w:val="333399"/>
          <w:lang w:val="lt-LT"/>
        </w:rPr>
      </w:pPr>
    </w:p>
    <w:p w14:paraId="0DE0979B" w14:textId="77777777" w:rsidR="003970DA" w:rsidRDefault="003970DA" w:rsidP="00CA559E">
      <w:pPr>
        <w:spacing w:line="276" w:lineRule="auto"/>
        <w:jc w:val="right"/>
        <w:rPr>
          <w:color w:val="333399"/>
          <w:lang w:val="lt-LT"/>
        </w:rPr>
      </w:pPr>
    </w:p>
    <w:p w14:paraId="2C8D7DCB" w14:textId="77777777" w:rsidR="003970DA" w:rsidRDefault="003970DA" w:rsidP="00CA559E">
      <w:pPr>
        <w:spacing w:line="276" w:lineRule="auto"/>
        <w:jc w:val="right"/>
        <w:rPr>
          <w:color w:val="333399"/>
          <w:lang w:val="lt-LT"/>
        </w:rPr>
      </w:pPr>
    </w:p>
    <w:p w14:paraId="17741972" w14:textId="77777777" w:rsidR="003970DA" w:rsidRDefault="003970DA" w:rsidP="00CA559E">
      <w:pPr>
        <w:spacing w:line="276" w:lineRule="auto"/>
        <w:jc w:val="right"/>
        <w:rPr>
          <w:color w:val="333399"/>
          <w:lang w:val="lt-LT"/>
        </w:rPr>
      </w:pPr>
    </w:p>
    <w:p w14:paraId="2A2A7009" w14:textId="77777777" w:rsidR="003970DA" w:rsidRDefault="003970DA" w:rsidP="00CA559E">
      <w:pPr>
        <w:spacing w:line="276" w:lineRule="auto"/>
        <w:jc w:val="right"/>
        <w:rPr>
          <w:color w:val="333399"/>
          <w:lang w:val="lt-LT"/>
        </w:rPr>
      </w:pPr>
    </w:p>
    <w:p w14:paraId="1928572E" w14:textId="5C00EA54" w:rsidR="00CA559E" w:rsidRPr="00CA559E" w:rsidRDefault="00CA559E" w:rsidP="00CA559E">
      <w:pPr>
        <w:spacing w:line="276" w:lineRule="auto"/>
        <w:jc w:val="right"/>
        <w:rPr>
          <w:color w:val="333399"/>
          <w:lang w:val="lt-LT"/>
        </w:rPr>
      </w:pPr>
      <w:r w:rsidRPr="00CA559E">
        <w:rPr>
          <w:color w:val="333399"/>
          <w:lang w:val="lt-LT"/>
        </w:rPr>
        <w:lastRenderedPageBreak/>
        <w:t>2024 m. spalio __  d statybos rangos darbų sutarties  Nr. RN24-05</w:t>
      </w:r>
    </w:p>
    <w:p w14:paraId="077B7733" w14:textId="51665E4A" w:rsidR="00CA559E" w:rsidRPr="00CA559E" w:rsidRDefault="00CA559E" w:rsidP="00CA559E">
      <w:pPr>
        <w:spacing w:line="276" w:lineRule="auto"/>
        <w:jc w:val="right"/>
        <w:rPr>
          <w:color w:val="333399"/>
          <w:lang w:val="lt-LT"/>
        </w:rPr>
      </w:pPr>
      <w:r w:rsidRPr="00CA559E">
        <w:rPr>
          <w:color w:val="333399"/>
          <w:lang w:val="lt-LT"/>
        </w:rPr>
        <w:t>Priedas Nr. 1 „Techninė specifikacija“</w:t>
      </w:r>
    </w:p>
    <w:p w14:paraId="3054AE21" w14:textId="77777777" w:rsidR="00CA559E" w:rsidRDefault="00CA559E" w:rsidP="00CA559E">
      <w:pPr>
        <w:spacing w:line="276" w:lineRule="auto"/>
        <w:jc w:val="right"/>
        <w:rPr>
          <w:lang w:val="lt-LT"/>
        </w:rPr>
      </w:pPr>
    </w:p>
    <w:p w14:paraId="1FE6D0C9" w14:textId="77777777" w:rsidR="00331494" w:rsidRPr="00331494" w:rsidRDefault="00331494" w:rsidP="00331494">
      <w:pPr>
        <w:spacing w:line="276" w:lineRule="auto"/>
        <w:jc w:val="center"/>
        <w:rPr>
          <w:b/>
          <w:bCs/>
          <w:lang w:val="lt-LT"/>
        </w:rPr>
      </w:pPr>
      <w:r w:rsidRPr="00331494">
        <w:rPr>
          <w:b/>
          <w:bCs/>
          <w:lang w:val="lt-LT"/>
        </w:rPr>
        <w:t>LIETUVOS JŪRŲ MUZIEJAUS DELFINARIUMO VĖDINIMO IR ŠILDYMO SISTEMOS REMONTO DARBAI</w:t>
      </w:r>
    </w:p>
    <w:p w14:paraId="74E45FDF" w14:textId="77777777" w:rsidR="00331494" w:rsidRPr="00331494" w:rsidRDefault="00331494" w:rsidP="00331494">
      <w:pPr>
        <w:spacing w:line="276" w:lineRule="auto"/>
        <w:jc w:val="center"/>
        <w:rPr>
          <w:b/>
          <w:bCs/>
          <w:lang w:val="lt-LT"/>
        </w:rPr>
      </w:pPr>
      <w:r w:rsidRPr="00331494">
        <w:rPr>
          <w:b/>
          <w:bCs/>
          <w:lang w:val="lt-LT"/>
        </w:rPr>
        <w:t xml:space="preserve">TECHNINĖ SPECIFIKACIJA </w:t>
      </w:r>
    </w:p>
    <w:p w14:paraId="783ED855" w14:textId="77777777" w:rsidR="00331494" w:rsidRPr="00331494" w:rsidRDefault="00331494" w:rsidP="00331494">
      <w:pPr>
        <w:spacing w:line="276" w:lineRule="auto"/>
        <w:ind w:firstLine="480"/>
        <w:jc w:val="right"/>
        <w:rPr>
          <w:lang w:val="lt-LT"/>
        </w:rPr>
      </w:pPr>
    </w:p>
    <w:p w14:paraId="1DFE2B7E" w14:textId="77777777" w:rsidR="00331494" w:rsidRPr="00331494" w:rsidRDefault="00331494" w:rsidP="00331494">
      <w:pPr>
        <w:spacing w:line="276" w:lineRule="auto"/>
        <w:jc w:val="both"/>
        <w:rPr>
          <w:lang w:val="lt-LT"/>
        </w:rPr>
      </w:pPr>
      <w:r w:rsidRPr="00331494">
        <w:rPr>
          <w:b/>
          <w:bCs/>
          <w:lang w:val="lt-LT"/>
        </w:rPr>
        <w:t>Darbų atlikimo vieta</w:t>
      </w:r>
      <w:r w:rsidRPr="00331494">
        <w:rPr>
          <w:lang w:val="lt-LT"/>
        </w:rPr>
        <w:t xml:space="preserve"> - Lietuvos jūrų muziejaus delfinariumo stogas, adresu Smiltynės g. 4, Klaipėda.</w:t>
      </w:r>
    </w:p>
    <w:p w14:paraId="3AD748EE" w14:textId="77777777" w:rsidR="00331494" w:rsidRPr="00331494" w:rsidRDefault="00331494" w:rsidP="00331494">
      <w:pPr>
        <w:spacing w:line="276" w:lineRule="auto"/>
        <w:jc w:val="both"/>
        <w:rPr>
          <w:lang w:val="lt-LT"/>
        </w:rPr>
      </w:pPr>
      <w:r w:rsidRPr="00331494">
        <w:rPr>
          <w:b/>
          <w:bCs/>
          <w:lang w:val="lt-LT"/>
        </w:rPr>
        <w:t>Darbų įvykdymo terminas</w:t>
      </w:r>
      <w:r w:rsidRPr="00331494">
        <w:rPr>
          <w:lang w:val="lt-LT"/>
        </w:rPr>
        <w:t xml:space="preserve"> - 1 mėn. nuo sutarties sudarymo datos.</w:t>
      </w:r>
    </w:p>
    <w:p w14:paraId="7015A93A" w14:textId="77777777" w:rsidR="00331494" w:rsidRPr="00331494" w:rsidRDefault="00331494" w:rsidP="00331494">
      <w:pPr>
        <w:jc w:val="both"/>
        <w:rPr>
          <w:iCs/>
          <w:color w:val="000000"/>
          <w:szCs w:val="20"/>
          <w:lang w:val="lt-LT"/>
        </w:rPr>
      </w:pPr>
      <w:r w:rsidRPr="00331494">
        <w:rPr>
          <w:b/>
          <w:bCs/>
          <w:lang w:val="lt-LT"/>
        </w:rPr>
        <w:t>Esama situacija</w:t>
      </w:r>
      <w:r w:rsidRPr="00331494">
        <w:rPr>
          <w:lang w:val="lt-LT"/>
        </w:rPr>
        <w:t>.</w:t>
      </w:r>
      <w:r w:rsidRPr="00331494">
        <w:rPr>
          <w:iCs/>
          <w:color w:val="000000"/>
          <w:szCs w:val="20"/>
          <w:lang w:val="lt-LT"/>
        </w:rPr>
        <w:t xml:space="preserve"> </w:t>
      </w:r>
    </w:p>
    <w:p w14:paraId="0A09FCF3" w14:textId="77777777" w:rsidR="00331494" w:rsidRPr="00331494" w:rsidRDefault="00331494" w:rsidP="00331494">
      <w:pPr>
        <w:numPr>
          <w:ilvl w:val="0"/>
          <w:numId w:val="32"/>
        </w:numPr>
        <w:ind w:left="284" w:hanging="284"/>
        <w:contextualSpacing/>
        <w:jc w:val="both"/>
        <w:rPr>
          <w:iCs/>
          <w:color w:val="000000"/>
          <w:szCs w:val="20"/>
          <w:lang w:val="lt-LT"/>
        </w:rPr>
      </w:pPr>
      <w:r w:rsidRPr="00331494">
        <w:rPr>
          <w:iCs/>
          <w:color w:val="000000"/>
          <w:szCs w:val="20"/>
          <w:lang w:val="lt-LT"/>
        </w:rPr>
        <w:t>Delfinariumo sistema  OŠP2 ir P1, kurią sudaro iš oro  tiekimo kameros, jos valdymo automatikos ir  iš dviejų lygiaverčių  šilumokaičių. Vieną šilumokaitį aptarnauja du šilumos siurbliai:</w:t>
      </w:r>
    </w:p>
    <w:p w14:paraId="3C39B8E4" w14:textId="77777777" w:rsidR="00331494" w:rsidRPr="00331494" w:rsidRDefault="00331494" w:rsidP="00331494">
      <w:pPr>
        <w:numPr>
          <w:ilvl w:val="0"/>
          <w:numId w:val="31"/>
        </w:numPr>
        <w:contextualSpacing/>
        <w:jc w:val="both"/>
        <w:rPr>
          <w:iCs/>
          <w:color w:val="000000"/>
          <w:szCs w:val="20"/>
          <w:lang w:val="lt-LT"/>
        </w:rPr>
      </w:pPr>
      <w:r w:rsidRPr="00331494">
        <w:rPr>
          <w:iCs/>
          <w:color w:val="000000"/>
          <w:szCs w:val="20"/>
          <w:lang w:val="lt-LT"/>
        </w:rPr>
        <w:t>išorinis blokas LG Electronics MULTI V i (</w:t>
      </w:r>
      <w:proofErr w:type="spellStart"/>
      <w:r w:rsidRPr="00331494">
        <w:rPr>
          <w:iCs/>
          <w:color w:val="000000"/>
          <w:szCs w:val="20"/>
          <w:lang w:val="lt-LT"/>
        </w:rPr>
        <w:t>Qšal</w:t>
      </w:r>
      <w:proofErr w:type="spellEnd"/>
      <w:r w:rsidRPr="00331494">
        <w:rPr>
          <w:iCs/>
          <w:color w:val="000000"/>
          <w:szCs w:val="20"/>
          <w:lang w:val="lt-LT"/>
        </w:rPr>
        <w:t xml:space="preserve">. - 33,6 kW; </w:t>
      </w:r>
      <w:proofErr w:type="spellStart"/>
      <w:r w:rsidRPr="00331494">
        <w:rPr>
          <w:iCs/>
          <w:color w:val="000000"/>
          <w:szCs w:val="20"/>
          <w:lang w:val="lt-LT"/>
        </w:rPr>
        <w:t>Qšil</w:t>
      </w:r>
      <w:proofErr w:type="spellEnd"/>
      <w:r w:rsidRPr="00331494">
        <w:rPr>
          <w:iCs/>
          <w:color w:val="000000"/>
          <w:szCs w:val="20"/>
          <w:lang w:val="lt-LT"/>
        </w:rPr>
        <w:t>. - 37,8 kW),</w:t>
      </w:r>
    </w:p>
    <w:p w14:paraId="0D76C8AA" w14:textId="77777777" w:rsidR="00331494" w:rsidRPr="00331494" w:rsidRDefault="00331494" w:rsidP="00331494">
      <w:pPr>
        <w:numPr>
          <w:ilvl w:val="0"/>
          <w:numId w:val="31"/>
        </w:numPr>
        <w:contextualSpacing/>
        <w:jc w:val="both"/>
        <w:rPr>
          <w:iCs/>
          <w:color w:val="000000"/>
          <w:szCs w:val="20"/>
          <w:lang w:val="lt-LT"/>
        </w:rPr>
      </w:pPr>
      <w:r w:rsidRPr="00331494">
        <w:rPr>
          <w:iCs/>
          <w:color w:val="000000"/>
          <w:szCs w:val="20"/>
          <w:lang w:val="lt-LT"/>
        </w:rPr>
        <w:t>išorinis blokas LG Electronics MULTI V i (</w:t>
      </w:r>
      <w:proofErr w:type="spellStart"/>
      <w:r w:rsidRPr="00331494">
        <w:rPr>
          <w:iCs/>
          <w:color w:val="000000"/>
          <w:szCs w:val="20"/>
          <w:lang w:val="lt-LT"/>
        </w:rPr>
        <w:t>Qšal</w:t>
      </w:r>
      <w:proofErr w:type="spellEnd"/>
      <w:r w:rsidRPr="00331494">
        <w:rPr>
          <w:iCs/>
          <w:color w:val="000000"/>
          <w:szCs w:val="20"/>
          <w:lang w:val="lt-LT"/>
        </w:rPr>
        <w:t xml:space="preserve">. - 56.0 kW; </w:t>
      </w:r>
      <w:proofErr w:type="spellStart"/>
      <w:r w:rsidRPr="00331494">
        <w:rPr>
          <w:iCs/>
          <w:color w:val="000000"/>
          <w:szCs w:val="20"/>
          <w:lang w:val="lt-LT"/>
        </w:rPr>
        <w:t>Qšil</w:t>
      </w:r>
      <w:proofErr w:type="spellEnd"/>
      <w:r w:rsidRPr="00331494">
        <w:rPr>
          <w:iCs/>
          <w:color w:val="000000"/>
          <w:szCs w:val="20"/>
          <w:lang w:val="lt-LT"/>
        </w:rPr>
        <w:t xml:space="preserve">. - 63.0 kW). </w:t>
      </w:r>
    </w:p>
    <w:p w14:paraId="20FCE053" w14:textId="77777777" w:rsidR="00331494" w:rsidRPr="00331494" w:rsidRDefault="00331494" w:rsidP="00331494">
      <w:pPr>
        <w:numPr>
          <w:ilvl w:val="0"/>
          <w:numId w:val="32"/>
        </w:numPr>
        <w:ind w:left="284" w:hanging="284"/>
        <w:contextualSpacing/>
        <w:jc w:val="both"/>
        <w:rPr>
          <w:iCs/>
          <w:color w:val="000000"/>
          <w:szCs w:val="20"/>
          <w:lang w:val="lt-LT"/>
        </w:rPr>
      </w:pPr>
      <w:r w:rsidRPr="00331494">
        <w:rPr>
          <w:iCs/>
          <w:color w:val="000000"/>
          <w:szCs w:val="20"/>
          <w:lang w:val="lt-LT"/>
        </w:rPr>
        <w:t>E</w:t>
      </w:r>
      <w:r w:rsidRPr="00331494">
        <w:rPr>
          <w:lang w:val="lt-LT"/>
        </w:rPr>
        <w:t>sama šildymo vėdinimo sistemos schema (Techninės specifikacijos 1 priedas) pridedama.</w:t>
      </w:r>
      <w:r w:rsidRPr="00331494">
        <w:rPr>
          <w:iCs/>
          <w:color w:val="000000"/>
          <w:szCs w:val="20"/>
          <w:lang w:val="lt-LT"/>
        </w:rPr>
        <w:t xml:space="preserve"> </w:t>
      </w:r>
    </w:p>
    <w:p w14:paraId="20369D55" w14:textId="77777777" w:rsidR="00331494" w:rsidRPr="00331494" w:rsidRDefault="00331494" w:rsidP="00331494">
      <w:pPr>
        <w:numPr>
          <w:ilvl w:val="0"/>
          <w:numId w:val="32"/>
        </w:numPr>
        <w:ind w:left="284" w:hanging="284"/>
        <w:contextualSpacing/>
        <w:jc w:val="both"/>
        <w:rPr>
          <w:iCs/>
          <w:color w:val="000000"/>
          <w:szCs w:val="20"/>
          <w:lang w:val="lt-LT"/>
        </w:rPr>
      </w:pPr>
      <w:r w:rsidRPr="00331494">
        <w:rPr>
          <w:iCs/>
          <w:color w:val="000000"/>
          <w:szCs w:val="20"/>
          <w:lang w:val="lt-LT"/>
        </w:rPr>
        <w:t>Lauko bloko darbinių parametrai stebimi centriniame valdiklyje AC SMART 5.</w:t>
      </w:r>
    </w:p>
    <w:p w14:paraId="6A3E7CCD" w14:textId="77777777" w:rsidR="00331494" w:rsidRPr="00331494" w:rsidRDefault="00331494" w:rsidP="00331494">
      <w:pPr>
        <w:numPr>
          <w:ilvl w:val="0"/>
          <w:numId w:val="32"/>
        </w:numPr>
        <w:ind w:left="284" w:hanging="284"/>
        <w:contextualSpacing/>
        <w:jc w:val="both"/>
        <w:rPr>
          <w:iCs/>
          <w:color w:val="000000"/>
          <w:szCs w:val="20"/>
          <w:lang w:val="lt-LT"/>
        </w:rPr>
      </w:pPr>
      <w:r w:rsidRPr="00331494">
        <w:rPr>
          <w:iCs/>
          <w:color w:val="000000"/>
          <w:szCs w:val="20"/>
          <w:lang w:val="lt-LT"/>
        </w:rPr>
        <w:t>Šilumos siurbliai  yra moraliai pasenę, jų darbo valandos yra viršijusios gamintojo nurodytas leistinas darbo valandas. Pastoviai genda dėl to, jų išlaikymas yra brangus ir juos remontuoti netikslinga. Vamzdynas sukorėjęs, surūdijęs ir remontuotas ne vieną kartą.</w:t>
      </w:r>
    </w:p>
    <w:p w14:paraId="7A46A3C7" w14:textId="77777777" w:rsidR="00331494" w:rsidRPr="00331494" w:rsidRDefault="00331494" w:rsidP="00331494">
      <w:pPr>
        <w:ind w:left="459"/>
        <w:jc w:val="both"/>
        <w:rPr>
          <w:iCs/>
          <w:color w:val="000000"/>
          <w:szCs w:val="20"/>
          <w:lang w:val="lt-LT"/>
        </w:rPr>
      </w:pPr>
    </w:p>
    <w:p w14:paraId="03060B4C" w14:textId="77777777" w:rsidR="00331494" w:rsidRPr="00331494" w:rsidRDefault="00331494" w:rsidP="00331494">
      <w:pPr>
        <w:ind w:left="342" w:hanging="342"/>
        <w:jc w:val="both"/>
        <w:rPr>
          <w:lang w:val="lt-LT"/>
        </w:rPr>
      </w:pPr>
      <w:r w:rsidRPr="00331494">
        <w:rPr>
          <w:b/>
          <w:bCs/>
          <w:lang w:val="lt-LT"/>
        </w:rPr>
        <w:t>Pirkimo objektas</w:t>
      </w:r>
      <w:r w:rsidRPr="00331494">
        <w:rPr>
          <w:lang w:val="lt-LT"/>
        </w:rPr>
        <w:t>.</w:t>
      </w:r>
    </w:p>
    <w:p w14:paraId="19EC1BC8" w14:textId="77777777" w:rsidR="00331494" w:rsidRPr="00331494" w:rsidRDefault="00331494" w:rsidP="00331494">
      <w:pPr>
        <w:ind w:firstLine="284"/>
        <w:jc w:val="both"/>
        <w:rPr>
          <w:iCs/>
          <w:color w:val="000000"/>
          <w:szCs w:val="20"/>
          <w:lang w:val="lt-LT"/>
        </w:rPr>
      </w:pPr>
      <w:r w:rsidRPr="00331494">
        <w:rPr>
          <w:iCs/>
          <w:color w:val="000000"/>
          <w:szCs w:val="20"/>
          <w:lang w:val="lt-LT"/>
        </w:rPr>
        <w:t xml:space="preserve">Vėdinimo ir šildymo sistemos remonto darbai, pakeičiant 6 šilumos siurblius ir nusidėvėjusį vamzdyną. </w:t>
      </w:r>
    </w:p>
    <w:p w14:paraId="11F291D7" w14:textId="77777777" w:rsidR="00331494" w:rsidRPr="00331494" w:rsidRDefault="00331494" w:rsidP="00331494">
      <w:pPr>
        <w:ind w:firstLine="284"/>
        <w:jc w:val="both"/>
        <w:rPr>
          <w:iCs/>
          <w:color w:val="000000"/>
          <w:szCs w:val="20"/>
          <w:highlight w:val="yellow"/>
          <w:lang w:val="lt-LT"/>
        </w:rPr>
      </w:pPr>
      <w:r w:rsidRPr="00331494">
        <w:rPr>
          <w:iCs/>
          <w:color w:val="000000"/>
          <w:szCs w:val="20"/>
          <w:lang w:val="lt-LT"/>
        </w:rPr>
        <w:t>Keičiami 6 šilumos siurbliai ir vamzdynas ~ 150 m.</w:t>
      </w:r>
    </w:p>
    <w:p w14:paraId="21D1A8D8" w14:textId="77777777" w:rsidR="00331494" w:rsidRPr="00331494" w:rsidRDefault="00331494" w:rsidP="00331494">
      <w:pPr>
        <w:ind w:firstLine="284"/>
        <w:jc w:val="both"/>
        <w:rPr>
          <w:iCs/>
          <w:color w:val="000000"/>
          <w:szCs w:val="20"/>
          <w:lang w:val="lt-LT"/>
        </w:rPr>
      </w:pPr>
      <w:r w:rsidRPr="00331494">
        <w:rPr>
          <w:iCs/>
          <w:color w:val="000000"/>
          <w:szCs w:val="20"/>
          <w:lang w:val="lt-LT"/>
        </w:rPr>
        <w:t>Oro tiekimo  kameros automatika, kuri valdo šilumos siurblius, nekeičiama.</w:t>
      </w:r>
    </w:p>
    <w:p w14:paraId="034721BE" w14:textId="77777777" w:rsidR="00331494" w:rsidRPr="00331494" w:rsidRDefault="00331494" w:rsidP="00331494">
      <w:pPr>
        <w:jc w:val="both"/>
        <w:rPr>
          <w:iCs/>
          <w:color w:val="000000"/>
          <w:szCs w:val="20"/>
          <w:lang w:val="lt-LT"/>
        </w:rPr>
      </w:pPr>
      <w:r w:rsidRPr="00331494">
        <w:rPr>
          <w:iCs/>
          <w:color w:val="000000"/>
          <w:szCs w:val="20"/>
          <w:lang w:val="lt-LT"/>
        </w:rPr>
        <w:t xml:space="preserve">     Rangovas gali siūlyti šilumos siurblius, kurių, specifikacija pateikta pirkimo sąlygų priede. </w:t>
      </w:r>
    </w:p>
    <w:p w14:paraId="5AE61D22" w14:textId="77777777" w:rsidR="00331494" w:rsidRPr="00331494" w:rsidRDefault="00331494" w:rsidP="00331494">
      <w:pPr>
        <w:spacing w:line="276" w:lineRule="auto"/>
        <w:ind w:firstLine="284"/>
        <w:jc w:val="both"/>
        <w:rPr>
          <w:lang w:val="lt-LT"/>
        </w:rPr>
      </w:pPr>
      <w:r w:rsidRPr="00331494">
        <w:rPr>
          <w:lang w:val="lt-LT"/>
        </w:rPr>
        <w:t>Rangovas teikdamas pasiūlymą turi įvertinti įrangos užkėlimą ant stogo iki 10 m aukščio.</w:t>
      </w:r>
    </w:p>
    <w:p w14:paraId="48F89A83" w14:textId="77777777" w:rsidR="00331494" w:rsidRPr="00331494" w:rsidRDefault="00331494" w:rsidP="00331494">
      <w:pPr>
        <w:spacing w:line="276" w:lineRule="auto"/>
        <w:jc w:val="both"/>
        <w:rPr>
          <w:lang w:val="lt-LT"/>
        </w:rPr>
      </w:pPr>
      <w:r w:rsidRPr="00331494">
        <w:rPr>
          <w:lang w:val="lt-LT"/>
        </w:rPr>
        <w:t>PRIDEDAMA.</w:t>
      </w:r>
    </w:p>
    <w:p w14:paraId="044C796C" w14:textId="77777777" w:rsidR="00331494" w:rsidRPr="00331494" w:rsidRDefault="00331494" w:rsidP="00331494">
      <w:pPr>
        <w:numPr>
          <w:ilvl w:val="0"/>
          <w:numId w:val="33"/>
        </w:numPr>
        <w:spacing w:line="276" w:lineRule="auto"/>
        <w:ind w:left="284" w:hanging="284"/>
        <w:contextualSpacing/>
        <w:jc w:val="both"/>
        <w:rPr>
          <w:lang w:val="lt-LT"/>
        </w:rPr>
      </w:pPr>
      <w:r w:rsidRPr="00331494">
        <w:rPr>
          <w:lang w:val="lt-LT"/>
        </w:rPr>
        <w:t>1</w:t>
      </w:r>
      <w:r w:rsidRPr="00331494">
        <w:rPr>
          <w:b/>
          <w:bCs/>
          <w:lang w:val="lt-LT"/>
        </w:rPr>
        <w:t xml:space="preserve"> </w:t>
      </w:r>
      <w:r w:rsidRPr="00331494">
        <w:rPr>
          <w:lang w:val="lt-LT"/>
        </w:rPr>
        <w:t>priedas  „Esama šildymo vėdinimo sistemos schema“</w:t>
      </w:r>
    </w:p>
    <w:p w14:paraId="04DAD1F2" w14:textId="77777777" w:rsidR="00331494" w:rsidRPr="00331494" w:rsidRDefault="00331494" w:rsidP="00331494">
      <w:pPr>
        <w:numPr>
          <w:ilvl w:val="0"/>
          <w:numId w:val="33"/>
        </w:numPr>
        <w:spacing w:line="276" w:lineRule="auto"/>
        <w:ind w:left="284" w:hanging="284"/>
        <w:contextualSpacing/>
        <w:jc w:val="both"/>
        <w:rPr>
          <w:lang w:val="lt-LT"/>
        </w:rPr>
      </w:pPr>
      <w:r w:rsidRPr="00331494">
        <w:rPr>
          <w:lang w:val="lt-LT"/>
        </w:rPr>
        <w:t xml:space="preserve">2 priedas „Šilumos siurblių specifikacija“ </w:t>
      </w:r>
    </w:p>
    <w:p w14:paraId="5A1A5D54" w14:textId="77777777" w:rsidR="00CA559E" w:rsidRPr="00331494" w:rsidRDefault="00CA559E" w:rsidP="00CA559E">
      <w:pPr>
        <w:spacing w:line="276" w:lineRule="auto"/>
        <w:jc w:val="right"/>
        <w:rPr>
          <w:lang w:val="lt-LT"/>
        </w:rPr>
      </w:pPr>
    </w:p>
    <w:p w14:paraId="55A70373" w14:textId="77777777" w:rsidR="00CA559E" w:rsidRPr="00331494" w:rsidRDefault="00CA559E" w:rsidP="00CA559E">
      <w:pPr>
        <w:spacing w:line="276" w:lineRule="auto"/>
        <w:jc w:val="right"/>
        <w:rPr>
          <w:lang w:val="lt-LT"/>
        </w:rPr>
      </w:pPr>
    </w:p>
    <w:p w14:paraId="37A22E66" w14:textId="77777777" w:rsidR="00CA559E" w:rsidRPr="00331494" w:rsidRDefault="00CA559E" w:rsidP="00CA559E">
      <w:pPr>
        <w:spacing w:line="276" w:lineRule="auto"/>
        <w:jc w:val="right"/>
        <w:rPr>
          <w:lang w:val="lt-LT"/>
        </w:rPr>
      </w:pPr>
    </w:p>
    <w:p w14:paraId="5AA6558F" w14:textId="77777777" w:rsidR="00CA559E" w:rsidRPr="00331494" w:rsidRDefault="00CA559E" w:rsidP="00CA559E">
      <w:pPr>
        <w:spacing w:line="276" w:lineRule="auto"/>
        <w:jc w:val="right"/>
        <w:rPr>
          <w:lang w:val="lt-LT"/>
        </w:rPr>
      </w:pPr>
    </w:p>
    <w:p w14:paraId="73CFE48A" w14:textId="77777777" w:rsidR="00CA559E" w:rsidRPr="00331494" w:rsidRDefault="00CA559E" w:rsidP="00CA559E">
      <w:pPr>
        <w:spacing w:line="276" w:lineRule="auto"/>
        <w:jc w:val="right"/>
        <w:rPr>
          <w:lang w:val="lt-LT"/>
        </w:rPr>
      </w:pPr>
    </w:p>
    <w:p w14:paraId="7B871142" w14:textId="77777777" w:rsidR="00CA559E" w:rsidRDefault="00CA559E" w:rsidP="00CA559E">
      <w:pPr>
        <w:spacing w:line="276" w:lineRule="auto"/>
        <w:jc w:val="right"/>
        <w:rPr>
          <w:lang w:val="lt-LT"/>
        </w:rPr>
      </w:pPr>
    </w:p>
    <w:p w14:paraId="3CDB77C4" w14:textId="77777777" w:rsidR="00CA559E" w:rsidRDefault="00CA559E" w:rsidP="00CA559E">
      <w:pPr>
        <w:spacing w:line="276" w:lineRule="auto"/>
        <w:jc w:val="right"/>
        <w:rPr>
          <w:lang w:val="lt-LT"/>
        </w:rPr>
      </w:pPr>
    </w:p>
    <w:p w14:paraId="5396D7BB" w14:textId="77777777" w:rsidR="00CA559E" w:rsidRDefault="00CA559E" w:rsidP="00CA559E">
      <w:pPr>
        <w:spacing w:line="276" w:lineRule="auto"/>
        <w:jc w:val="right"/>
        <w:rPr>
          <w:lang w:val="lt-LT"/>
        </w:rPr>
      </w:pPr>
    </w:p>
    <w:p w14:paraId="72FF1BD0" w14:textId="77777777" w:rsidR="00CA559E" w:rsidRDefault="00CA559E" w:rsidP="00CA559E">
      <w:pPr>
        <w:spacing w:line="276" w:lineRule="auto"/>
        <w:jc w:val="right"/>
        <w:rPr>
          <w:lang w:val="lt-LT"/>
        </w:rPr>
      </w:pPr>
    </w:p>
    <w:p w14:paraId="4C40C0A4" w14:textId="77777777" w:rsidR="00CA559E" w:rsidRDefault="00CA559E" w:rsidP="00CA559E">
      <w:pPr>
        <w:spacing w:line="276" w:lineRule="auto"/>
        <w:jc w:val="right"/>
        <w:rPr>
          <w:lang w:val="lt-LT"/>
        </w:rPr>
      </w:pPr>
    </w:p>
    <w:p w14:paraId="723256C6" w14:textId="77777777" w:rsidR="00CA559E" w:rsidRDefault="00CA559E" w:rsidP="00CA559E">
      <w:pPr>
        <w:spacing w:line="276" w:lineRule="auto"/>
        <w:jc w:val="right"/>
        <w:rPr>
          <w:lang w:val="lt-LT"/>
        </w:rPr>
      </w:pPr>
    </w:p>
    <w:p w14:paraId="11B97E6A" w14:textId="77777777" w:rsidR="00362CEF" w:rsidRDefault="00362CEF" w:rsidP="00CA559E">
      <w:pPr>
        <w:spacing w:line="276" w:lineRule="auto"/>
        <w:jc w:val="right"/>
        <w:rPr>
          <w:lang w:val="lt-LT"/>
        </w:rPr>
      </w:pPr>
    </w:p>
    <w:p w14:paraId="1502DA31" w14:textId="77777777" w:rsidR="00362CEF" w:rsidRDefault="00362CEF" w:rsidP="00CA559E">
      <w:pPr>
        <w:spacing w:line="276" w:lineRule="auto"/>
        <w:jc w:val="right"/>
        <w:rPr>
          <w:lang w:val="lt-LT"/>
        </w:rPr>
      </w:pPr>
    </w:p>
    <w:p w14:paraId="2BA0B96C" w14:textId="77777777" w:rsidR="00362CEF" w:rsidRDefault="00362CEF" w:rsidP="00CA559E">
      <w:pPr>
        <w:spacing w:line="276" w:lineRule="auto"/>
        <w:jc w:val="right"/>
        <w:rPr>
          <w:lang w:val="lt-LT"/>
        </w:rPr>
      </w:pPr>
    </w:p>
    <w:p w14:paraId="33901DE5" w14:textId="77777777" w:rsidR="00362CEF" w:rsidRDefault="00362CEF" w:rsidP="00CA559E">
      <w:pPr>
        <w:spacing w:line="276" w:lineRule="auto"/>
        <w:jc w:val="right"/>
        <w:rPr>
          <w:lang w:val="lt-LT"/>
        </w:rPr>
      </w:pPr>
    </w:p>
    <w:p w14:paraId="00700517" w14:textId="77777777" w:rsidR="00362CEF" w:rsidRDefault="00362CEF" w:rsidP="00CA559E">
      <w:pPr>
        <w:spacing w:line="276" w:lineRule="auto"/>
        <w:jc w:val="right"/>
        <w:rPr>
          <w:lang w:val="lt-LT"/>
        </w:rPr>
      </w:pPr>
    </w:p>
    <w:p w14:paraId="1CAE753C" w14:textId="77777777" w:rsidR="00362CEF" w:rsidRDefault="00362CEF" w:rsidP="00CA559E">
      <w:pPr>
        <w:spacing w:line="276" w:lineRule="auto"/>
        <w:jc w:val="right"/>
        <w:rPr>
          <w:lang w:val="lt-LT"/>
        </w:rPr>
      </w:pPr>
    </w:p>
    <w:p w14:paraId="49345B19" w14:textId="77777777" w:rsidR="00362CEF" w:rsidRDefault="00362CEF" w:rsidP="00CA559E">
      <w:pPr>
        <w:spacing w:line="276" w:lineRule="auto"/>
        <w:jc w:val="right"/>
        <w:rPr>
          <w:lang w:val="lt-LT"/>
        </w:rPr>
      </w:pPr>
    </w:p>
    <w:p w14:paraId="3A04831B" w14:textId="77777777" w:rsidR="00331494" w:rsidRPr="00331494" w:rsidRDefault="00331494" w:rsidP="00331494">
      <w:pPr>
        <w:spacing w:line="276" w:lineRule="auto"/>
        <w:ind w:left="360"/>
        <w:jc w:val="right"/>
        <w:rPr>
          <w:color w:val="002060"/>
          <w:lang w:val="lt-LT"/>
        </w:rPr>
      </w:pPr>
      <w:r w:rsidRPr="00331494">
        <w:rPr>
          <w:color w:val="002060"/>
          <w:lang w:val="lt-LT"/>
        </w:rPr>
        <w:lastRenderedPageBreak/>
        <w:t>Techninės specifikacijos 1</w:t>
      </w:r>
      <w:r w:rsidRPr="00331494">
        <w:rPr>
          <w:b/>
          <w:bCs/>
          <w:color w:val="002060"/>
          <w:lang w:val="lt-LT"/>
        </w:rPr>
        <w:t xml:space="preserve"> </w:t>
      </w:r>
      <w:r w:rsidRPr="00331494">
        <w:rPr>
          <w:color w:val="002060"/>
          <w:lang w:val="lt-LT"/>
        </w:rPr>
        <w:t xml:space="preserve">priedas  </w:t>
      </w:r>
    </w:p>
    <w:p w14:paraId="5A2686C3" w14:textId="77777777" w:rsidR="00331494" w:rsidRPr="00331494" w:rsidRDefault="00331494" w:rsidP="00331494">
      <w:pPr>
        <w:spacing w:line="276" w:lineRule="auto"/>
        <w:ind w:left="360"/>
        <w:jc w:val="right"/>
        <w:rPr>
          <w:color w:val="002060"/>
          <w:lang w:val="lt-LT"/>
        </w:rPr>
      </w:pPr>
      <w:r w:rsidRPr="00331494">
        <w:rPr>
          <w:color w:val="002060"/>
          <w:lang w:val="lt-LT"/>
        </w:rPr>
        <w:t>„Esamų šildymo vėdinimo sistemų schemos“</w:t>
      </w:r>
    </w:p>
    <w:p w14:paraId="044B6873" w14:textId="77777777" w:rsidR="00331494" w:rsidRPr="00331494" w:rsidRDefault="00331494" w:rsidP="00331494">
      <w:pPr>
        <w:spacing w:line="276" w:lineRule="auto"/>
        <w:ind w:left="360"/>
        <w:jc w:val="center"/>
        <w:rPr>
          <w:b/>
          <w:bCs/>
          <w:lang w:val="lt-LT"/>
        </w:rPr>
      </w:pPr>
      <w:r w:rsidRPr="00331494">
        <w:rPr>
          <w:b/>
          <w:bCs/>
          <w:lang w:val="lt-LT"/>
        </w:rPr>
        <w:t>ESAMOS ŠILDYMO VĖDINIMO SISTEMOS SHEMA OŠP2</w:t>
      </w:r>
    </w:p>
    <w:p w14:paraId="11268A82" w14:textId="66AA0549" w:rsidR="00331494" w:rsidRPr="00331494" w:rsidRDefault="00331494" w:rsidP="00331494">
      <w:pPr>
        <w:spacing w:line="276" w:lineRule="auto"/>
        <w:ind w:left="284"/>
        <w:contextualSpacing/>
        <w:jc w:val="right"/>
        <w:rPr>
          <w:color w:val="333399"/>
          <w:lang w:val="lt-LT"/>
        </w:rPr>
      </w:pPr>
      <w:r>
        <w:rPr>
          <w:noProof/>
          <w:color w:val="002060"/>
        </w:rPr>
        <w:drawing>
          <wp:inline distT="0" distB="0" distL="0" distR="0" wp14:anchorId="2399A567" wp14:editId="5D69338A">
            <wp:extent cx="6115050" cy="7058025"/>
            <wp:effectExtent l="0" t="0" r="0" b="9525"/>
            <wp:docPr id="379933610" name="Paveikslėlis 1" descr="Paveikslėlis, kuriame yra tekstas, diagrama, Planas, žemėlapi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33610" name="Paveikslėlis 1" descr="Paveikslėlis, kuriame yra tekstas, diagrama, Planas, žemėlapis&#10;&#10;Automatiškai sugeneruotas aprašymas"/>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15050" cy="7058025"/>
                    </a:xfrm>
                    <a:prstGeom prst="rect">
                      <a:avLst/>
                    </a:prstGeom>
                    <a:noFill/>
                    <a:ln>
                      <a:noFill/>
                    </a:ln>
                  </pic:spPr>
                </pic:pic>
              </a:graphicData>
            </a:graphic>
          </wp:inline>
        </w:drawing>
      </w:r>
    </w:p>
    <w:p w14:paraId="26ACCB50" w14:textId="77777777" w:rsidR="00331494" w:rsidRDefault="00331494" w:rsidP="00331494">
      <w:pPr>
        <w:rPr>
          <w:sz w:val="20"/>
        </w:rPr>
      </w:pPr>
    </w:p>
    <w:p w14:paraId="0BDCDAF6" w14:textId="77777777" w:rsidR="00331494" w:rsidRDefault="00331494" w:rsidP="00331494">
      <w:pPr>
        <w:rPr>
          <w:sz w:val="20"/>
        </w:rPr>
      </w:pPr>
    </w:p>
    <w:p w14:paraId="5B4685DF" w14:textId="77777777" w:rsidR="00331494" w:rsidRDefault="00331494" w:rsidP="00331494">
      <w:pPr>
        <w:rPr>
          <w:sz w:val="20"/>
        </w:rPr>
      </w:pPr>
    </w:p>
    <w:p w14:paraId="51302082" w14:textId="77777777" w:rsidR="00331494" w:rsidRDefault="00331494" w:rsidP="00331494">
      <w:pPr>
        <w:rPr>
          <w:sz w:val="20"/>
        </w:rPr>
      </w:pPr>
    </w:p>
    <w:p w14:paraId="6C4D96E2" w14:textId="77777777" w:rsidR="00331494" w:rsidRDefault="00331494" w:rsidP="00331494">
      <w:pPr>
        <w:rPr>
          <w:sz w:val="20"/>
        </w:rPr>
      </w:pPr>
    </w:p>
    <w:p w14:paraId="298E1BBD" w14:textId="77777777" w:rsidR="00331494" w:rsidRDefault="00331494" w:rsidP="00331494">
      <w:pPr>
        <w:rPr>
          <w:sz w:val="20"/>
        </w:rPr>
      </w:pPr>
    </w:p>
    <w:p w14:paraId="4302C77C" w14:textId="77777777" w:rsidR="00331494" w:rsidRDefault="00331494" w:rsidP="00331494">
      <w:pPr>
        <w:rPr>
          <w:sz w:val="20"/>
        </w:rPr>
      </w:pPr>
    </w:p>
    <w:p w14:paraId="44153EFB" w14:textId="77777777" w:rsidR="00331494" w:rsidRDefault="00331494" w:rsidP="00331494">
      <w:pPr>
        <w:rPr>
          <w:sz w:val="20"/>
        </w:rPr>
      </w:pPr>
    </w:p>
    <w:p w14:paraId="5EDFA818" w14:textId="77777777" w:rsidR="00331494" w:rsidRDefault="00331494" w:rsidP="00331494">
      <w:pPr>
        <w:rPr>
          <w:sz w:val="20"/>
        </w:rPr>
      </w:pPr>
    </w:p>
    <w:p w14:paraId="55B6111A" w14:textId="77777777" w:rsidR="00331494" w:rsidRDefault="00331494" w:rsidP="00331494">
      <w:pPr>
        <w:rPr>
          <w:sz w:val="20"/>
        </w:rPr>
      </w:pPr>
    </w:p>
    <w:p w14:paraId="553D9934" w14:textId="77777777" w:rsidR="00331494" w:rsidRDefault="00331494" w:rsidP="00331494">
      <w:pPr>
        <w:rPr>
          <w:sz w:val="20"/>
        </w:rPr>
      </w:pPr>
    </w:p>
    <w:p w14:paraId="11D97B05" w14:textId="77777777" w:rsidR="00331494" w:rsidRDefault="00331494" w:rsidP="00331494">
      <w:pPr>
        <w:rPr>
          <w:sz w:val="20"/>
        </w:rPr>
      </w:pPr>
    </w:p>
    <w:p w14:paraId="4E008FD6" w14:textId="77777777" w:rsidR="00331494" w:rsidRPr="00330185" w:rsidRDefault="00331494" w:rsidP="00331494">
      <w:pPr>
        <w:spacing w:line="276" w:lineRule="auto"/>
        <w:ind w:left="-142"/>
        <w:jc w:val="center"/>
        <w:rPr>
          <w:rFonts w:cstheme="minorHAnsi"/>
          <w:b/>
          <w:bCs/>
          <w:lang w:val="es-ES"/>
        </w:rPr>
      </w:pPr>
      <w:r w:rsidRPr="00330185">
        <w:rPr>
          <w:rFonts w:cstheme="minorHAnsi"/>
          <w:b/>
          <w:bCs/>
          <w:lang w:val="es-ES"/>
        </w:rPr>
        <w:lastRenderedPageBreak/>
        <w:t>ESAMOS ŠILDYMO VĖDINIMO SISTEMOS SCHEMA P1</w:t>
      </w:r>
    </w:p>
    <w:p w14:paraId="14267E67" w14:textId="23CBFCD4" w:rsidR="00331494" w:rsidRDefault="00331494" w:rsidP="00331494">
      <w:pPr>
        <w:spacing w:line="276" w:lineRule="auto"/>
        <w:ind w:left="-142"/>
        <w:jc w:val="center"/>
        <w:rPr>
          <w:rFonts w:cstheme="minorHAnsi"/>
          <w:b/>
          <w:bCs/>
        </w:rPr>
      </w:pPr>
      <w:r>
        <w:rPr>
          <w:rFonts w:cstheme="minorHAnsi"/>
          <w:b/>
          <w:bCs/>
          <w:noProof/>
        </w:rPr>
        <w:drawing>
          <wp:inline distT="0" distB="0" distL="0" distR="0" wp14:anchorId="63AF0876" wp14:editId="1C7B7AB2">
            <wp:extent cx="6120130" cy="7527036"/>
            <wp:effectExtent l="0" t="0" r="0" b="0"/>
            <wp:docPr id="236805683" name="Paveikslėlis 3" descr="Paveikslėlis, kuriame yra tekstas, diagrama, žemėlapis, Plana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805683" name="Paveikslėlis 3" descr="Paveikslėlis, kuriame yra tekstas, diagrama, žemėlapis, Planas&#10;&#10;Automatiškai sugeneruotas aprašyma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0130" cy="7527036"/>
                    </a:xfrm>
                    <a:prstGeom prst="rect">
                      <a:avLst/>
                    </a:prstGeom>
                    <a:noFill/>
                    <a:ln>
                      <a:noFill/>
                    </a:ln>
                  </pic:spPr>
                </pic:pic>
              </a:graphicData>
            </a:graphic>
          </wp:inline>
        </w:drawing>
      </w:r>
    </w:p>
    <w:p w14:paraId="6D7955C0" w14:textId="77777777" w:rsidR="00362CEF" w:rsidRDefault="00362CEF" w:rsidP="00CA559E">
      <w:pPr>
        <w:spacing w:line="276" w:lineRule="auto"/>
        <w:jc w:val="right"/>
        <w:rPr>
          <w:lang w:val="lt-LT"/>
        </w:rPr>
      </w:pPr>
    </w:p>
    <w:p w14:paraId="127EB8AF" w14:textId="77777777" w:rsidR="00BE2239" w:rsidRDefault="00BE2239" w:rsidP="00BE2239">
      <w:pPr>
        <w:spacing w:line="276" w:lineRule="auto"/>
        <w:ind w:left="360"/>
        <w:jc w:val="right"/>
        <w:rPr>
          <w:color w:val="003054"/>
          <w:lang w:val="lt-LT"/>
        </w:rPr>
      </w:pPr>
    </w:p>
    <w:p w14:paraId="6468C79C" w14:textId="77777777" w:rsidR="00BE2239" w:rsidRDefault="00BE2239" w:rsidP="00BE2239">
      <w:pPr>
        <w:spacing w:line="276" w:lineRule="auto"/>
        <w:ind w:left="360"/>
        <w:jc w:val="right"/>
        <w:rPr>
          <w:color w:val="003054"/>
          <w:lang w:val="lt-LT"/>
        </w:rPr>
        <w:sectPr w:rsidR="00BE2239" w:rsidSect="00331494">
          <w:headerReference w:type="default" r:id="rId9"/>
          <w:pgSz w:w="11906" w:h="16838"/>
          <w:pgMar w:top="992" w:right="567" w:bottom="851" w:left="1701" w:header="567" w:footer="567" w:gutter="0"/>
          <w:cols w:space="1296"/>
          <w:docGrid w:linePitch="360"/>
        </w:sectPr>
      </w:pPr>
    </w:p>
    <w:p w14:paraId="3315EF57" w14:textId="551DDC57" w:rsidR="00BE2239" w:rsidRPr="00BE2239" w:rsidRDefault="00BE2239" w:rsidP="00BE2239">
      <w:pPr>
        <w:spacing w:line="276" w:lineRule="auto"/>
        <w:ind w:left="360"/>
        <w:jc w:val="right"/>
        <w:rPr>
          <w:color w:val="003054"/>
          <w:lang w:val="lt-LT"/>
        </w:rPr>
      </w:pPr>
      <w:r w:rsidRPr="00BE2239">
        <w:rPr>
          <w:color w:val="003054"/>
          <w:lang w:val="lt-LT"/>
        </w:rPr>
        <w:lastRenderedPageBreak/>
        <w:t>Techninės specifikacijos 2</w:t>
      </w:r>
      <w:r w:rsidRPr="00BE2239">
        <w:rPr>
          <w:b/>
          <w:bCs/>
          <w:color w:val="003054"/>
          <w:lang w:val="lt-LT"/>
        </w:rPr>
        <w:t xml:space="preserve"> </w:t>
      </w:r>
      <w:r w:rsidRPr="00BE2239">
        <w:rPr>
          <w:color w:val="003054"/>
          <w:lang w:val="lt-LT"/>
        </w:rPr>
        <w:t xml:space="preserve">priedas  </w:t>
      </w:r>
    </w:p>
    <w:p w14:paraId="6B8BB59E" w14:textId="77777777" w:rsidR="00BE2239" w:rsidRPr="00BE2239" w:rsidRDefault="00BE2239" w:rsidP="00BE2239">
      <w:pPr>
        <w:spacing w:line="276" w:lineRule="auto"/>
        <w:ind w:left="360"/>
        <w:jc w:val="right"/>
        <w:rPr>
          <w:color w:val="003054"/>
          <w:lang w:val="lt-LT"/>
        </w:rPr>
      </w:pPr>
      <w:r w:rsidRPr="00BE2239">
        <w:rPr>
          <w:color w:val="003054"/>
          <w:lang w:val="lt-LT"/>
        </w:rPr>
        <w:t>„Šilumos siurblių specifikacija“</w:t>
      </w:r>
    </w:p>
    <w:p w14:paraId="1A98EA54" w14:textId="675AE105" w:rsidR="00362CEF" w:rsidRDefault="00EA6B77" w:rsidP="00CA559E">
      <w:pPr>
        <w:spacing w:line="276" w:lineRule="auto"/>
        <w:jc w:val="right"/>
        <w:rPr>
          <w:lang w:val="lt-LT"/>
        </w:rPr>
      </w:pPr>
      <w:r w:rsidRPr="00EA6B77">
        <w:rPr>
          <w:noProof/>
          <w:lang w:val="lt-LT"/>
        </w:rPr>
        <w:drawing>
          <wp:inline distT="0" distB="0" distL="0" distR="0" wp14:anchorId="5FBF48BF" wp14:editId="0D05EED6">
            <wp:extent cx="9374050" cy="5971540"/>
            <wp:effectExtent l="0" t="0" r="0" b="0"/>
            <wp:docPr id="758486958" name="Paveikslėli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386054" cy="5979187"/>
                    </a:xfrm>
                    <a:prstGeom prst="rect">
                      <a:avLst/>
                    </a:prstGeom>
                    <a:noFill/>
                    <a:ln>
                      <a:noFill/>
                    </a:ln>
                  </pic:spPr>
                </pic:pic>
              </a:graphicData>
            </a:graphic>
          </wp:inline>
        </w:drawing>
      </w:r>
    </w:p>
    <w:p w14:paraId="56E99701" w14:textId="77777777" w:rsidR="00331494" w:rsidRDefault="00EA6B77" w:rsidP="00CA559E">
      <w:pPr>
        <w:spacing w:line="276" w:lineRule="auto"/>
        <w:jc w:val="right"/>
        <w:rPr>
          <w:lang w:val="lt-LT"/>
        </w:rPr>
      </w:pPr>
      <w:r w:rsidRPr="00EA6B77">
        <w:rPr>
          <w:noProof/>
          <w:lang w:val="lt-LT"/>
        </w:rPr>
        <w:lastRenderedPageBreak/>
        <w:drawing>
          <wp:inline distT="0" distB="0" distL="0" distR="0" wp14:anchorId="72F4A0DC" wp14:editId="7776C570">
            <wp:extent cx="9394410" cy="6479540"/>
            <wp:effectExtent l="0" t="0" r="0" b="0"/>
            <wp:docPr id="2043911365" name="Paveikslėli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01951" cy="6484741"/>
                    </a:xfrm>
                    <a:prstGeom prst="rect">
                      <a:avLst/>
                    </a:prstGeom>
                    <a:noFill/>
                    <a:ln>
                      <a:noFill/>
                    </a:ln>
                  </pic:spPr>
                </pic:pic>
              </a:graphicData>
            </a:graphic>
          </wp:inline>
        </w:drawing>
      </w:r>
    </w:p>
    <w:p w14:paraId="363AC554" w14:textId="439EDEDB" w:rsidR="00826062" w:rsidRDefault="00826062" w:rsidP="00CA559E">
      <w:pPr>
        <w:spacing w:line="276" w:lineRule="auto"/>
        <w:jc w:val="right"/>
        <w:rPr>
          <w:lang w:val="lt-LT"/>
        </w:rPr>
        <w:sectPr w:rsidR="00826062" w:rsidSect="00BE2239">
          <w:pgSz w:w="16838" w:h="11906" w:orient="landscape"/>
          <w:pgMar w:top="1135" w:right="992" w:bottom="567" w:left="851" w:header="567" w:footer="567" w:gutter="0"/>
          <w:cols w:space="1296"/>
          <w:docGrid w:linePitch="360"/>
        </w:sectPr>
      </w:pPr>
      <w:r w:rsidRPr="00826062">
        <w:rPr>
          <w:noProof/>
          <w:lang w:val="lt-LT"/>
        </w:rPr>
        <w:lastRenderedPageBreak/>
        <w:drawing>
          <wp:inline distT="0" distB="0" distL="0" distR="0" wp14:anchorId="6FF17A61" wp14:editId="7252DF62">
            <wp:extent cx="9389911" cy="6479370"/>
            <wp:effectExtent l="0" t="0" r="1905" b="0"/>
            <wp:docPr id="1156601289"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396326" cy="6483796"/>
                    </a:xfrm>
                    <a:prstGeom prst="rect">
                      <a:avLst/>
                    </a:prstGeom>
                    <a:noFill/>
                    <a:ln>
                      <a:noFill/>
                    </a:ln>
                  </pic:spPr>
                </pic:pic>
              </a:graphicData>
            </a:graphic>
          </wp:inline>
        </w:drawing>
      </w:r>
    </w:p>
    <w:p w14:paraId="0A8377EB" w14:textId="77777777" w:rsidR="00826062" w:rsidRDefault="00826062" w:rsidP="00CA559E">
      <w:pPr>
        <w:spacing w:line="276" w:lineRule="auto"/>
        <w:jc w:val="right"/>
        <w:rPr>
          <w:color w:val="333399"/>
          <w:lang w:val="lt-LT"/>
        </w:rPr>
        <w:sectPr w:rsidR="00826062" w:rsidSect="00826062">
          <w:pgSz w:w="16838" w:h="11906" w:orient="landscape"/>
          <w:pgMar w:top="851" w:right="992" w:bottom="567" w:left="851" w:header="567" w:footer="567" w:gutter="0"/>
          <w:cols w:space="1296"/>
          <w:docGrid w:linePitch="360"/>
        </w:sectPr>
      </w:pPr>
      <w:r>
        <w:rPr>
          <w:noProof/>
          <w:color w:val="333399"/>
          <w:lang w:val="lt-LT"/>
        </w:rPr>
        <w:lastRenderedPageBreak/>
        <w:drawing>
          <wp:inline distT="0" distB="0" distL="0" distR="0" wp14:anchorId="6D6AC5CD" wp14:editId="709C2086">
            <wp:extent cx="9406255" cy="6655435"/>
            <wp:effectExtent l="0" t="0" r="4445" b="0"/>
            <wp:docPr id="1520219074" name="Paveikslėli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406255" cy="6655435"/>
                    </a:xfrm>
                    <a:prstGeom prst="rect">
                      <a:avLst/>
                    </a:prstGeom>
                    <a:noFill/>
                    <a:ln>
                      <a:noFill/>
                    </a:ln>
                  </pic:spPr>
                </pic:pic>
              </a:graphicData>
            </a:graphic>
          </wp:inline>
        </w:drawing>
      </w:r>
    </w:p>
    <w:p w14:paraId="11DE08B9" w14:textId="0D60938A" w:rsidR="00CA559E" w:rsidRPr="00826062" w:rsidRDefault="00CA559E" w:rsidP="00CA559E">
      <w:pPr>
        <w:spacing w:line="276" w:lineRule="auto"/>
        <w:jc w:val="right"/>
        <w:rPr>
          <w:color w:val="333399"/>
          <w:lang w:val="lt-LT"/>
        </w:rPr>
      </w:pPr>
      <w:r w:rsidRPr="00826062">
        <w:rPr>
          <w:color w:val="333399"/>
          <w:lang w:val="lt-LT"/>
        </w:rPr>
        <w:lastRenderedPageBreak/>
        <w:t>Priedas Nr. 2 „Rangovo pasiūlymas“</w:t>
      </w:r>
    </w:p>
    <w:p w14:paraId="6AC288A2" w14:textId="4F5FC246" w:rsidR="00362CEF" w:rsidRPr="00CA559E" w:rsidRDefault="00362CEF" w:rsidP="00CA559E">
      <w:pPr>
        <w:spacing w:line="276" w:lineRule="auto"/>
        <w:jc w:val="right"/>
        <w:rPr>
          <w:color w:val="333399"/>
          <w:lang w:val="lt-LT"/>
        </w:rPr>
      </w:pPr>
      <w:r w:rsidRPr="00362CEF">
        <w:rPr>
          <w:noProof/>
          <w:color w:val="333399"/>
          <w:lang w:val="lt-LT"/>
        </w:rPr>
        <w:drawing>
          <wp:inline distT="0" distB="0" distL="0" distR="0" wp14:anchorId="1552A782" wp14:editId="7C49C282">
            <wp:extent cx="6120130" cy="8458835"/>
            <wp:effectExtent l="0" t="0" r="0" b="0"/>
            <wp:docPr id="622238394" name="Paveikslėli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0130" cy="8458835"/>
                    </a:xfrm>
                    <a:prstGeom prst="rect">
                      <a:avLst/>
                    </a:prstGeom>
                    <a:noFill/>
                    <a:ln>
                      <a:noFill/>
                    </a:ln>
                  </pic:spPr>
                </pic:pic>
              </a:graphicData>
            </a:graphic>
          </wp:inline>
        </w:drawing>
      </w:r>
    </w:p>
    <w:p w14:paraId="0E014939" w14:textId="77777777" w:rsidR="00CA559E" w:rsidRPr="00CA559E" w:rsidRDefault="00CA559E" w:rsidP="00CA559E">
      <w:pPr>
        <w:rPr>
          <w:color w:val="333399"/>
        </w:rPr>
      </w:pPr>
    </w:p>
    <w:p w14:paraId="0CF8070F" w14:textId="18AA33F6" w:rsidR="0089428A" w:rsidRDefault="00362CEF">
      <w:r w:rsidRPr="00362CEF">
        <w:rPr>
          <w:noProof/>
        </w:rPr>
        <w:lastRenderedPageBreak/>
        <w:drawing>
          <wp:inline distT="0" distB="0" distL="0" distR="0" wp14:anchorId="644D454C" wp14:editId="7CF0D134">
            <wp:extent cx="6120130" cy="8339455"/>
            <wp:effectExtent l="0" t="0" r="0" b="4445"/>
            <wp:docPr id="2111249999" name="Paveikslėli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0130" cy="8339455"/>
                    </a:xfrm>
                    <a:prstGeom prst="rect">
                      <a:avLst/>
                    </a:prstGeom>
                    <a:noFill/>
                    <a:ln>
                      <a:noFill/>
                    </a:ln>
                  </pic:spPr>
                </pic:pic>
              </a:graphicData>
            </a:graphic>
          </wp:inline>
        </w:drawing>
      </w:r>
    </w:p>
    <w:p w14:paraId="5C042CBD" w14:textId="3F8E01F4" w:rsidR="00362CEF" w:rsidRDefault="003970DA">
      <w:r w:rsidRPr="003970DA">
        <w:rPr>
          <w:noProof/>
        </w:rPr>
        <w:lastRenderedPageBreak/>
        <w:drawing>
          <wp:inline distT="0" distB="0" distL="0" distR="0" wp14:anchorId="4715F5B5" wp14:editId="15C104D1">
            <wp:extent cx="6120130" cy="9237345"/>
            <wp:effectExtent l="0" t="0" r="0" b="1905"/>
            <wp:docPr id="633891731" name="Paveikslėli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130" cy="9237345"/>
                    </a:xfrm>
                    <a:prstGeom prst="rect">
                      <a:avLst/>
                    </a:prstGeom>
                    <a:noFill/>
                    <a:ln>
                      <a:noFill/>
                    </a:ln>
                  </pic:spPr>
                </pic:pic>
              </a:graphicData>
            </a:graphic>
          </wp:inline>
        </w:drawing>
      </w:r>
    </w:p>
    <w:p w14:paraId="37935275" w14:textId="39292E20" w:rsidR="00362CEF" w:rsidRDefault="00362CEF">
      <w:r w:rsidRPr="00362CEF">
        <w:rPr>
          <w:noProof/>
        </w:rPr>
        <w:lastRenderedPageBreak/>
        <w:drawing>
          <wp:inline distT="0" distB="0" distL="0" distR="0" wp14:anchorId="5E72E3E1" wp14:editId="1FFAC8B7">
            <wp:extent cx="6120130" cy="6424295"/>
            <wp:effectExtent l="0" t="0" r="0" b="0"/>
            <wp:docPr id="1549158537"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130" cy="6424295"/>
                    </a:xfrm>
                    <a:prstGeom prst="rect">
                      <a:avLst/>
                    </a:prstGeom>
                    <a:noFill/>
                    <a:ln>
                      <a:noFill/>
                    </a:ln>
                  </pic:spPr>
                </pic:pic>
              </a:graphicData>
            </a:graphic>
          </wp:inline>
        </w:drawing>
      </w:r>
    </w:p>
    <w:sectPr w:rsidR="00362CEF" w:rsidSect="00826062">
      <w:pgSz w:w="11906" w:h="16838"/>
      <w:pgMar w:top="992" w:right="567" w:bottom="851" w:left="851" w:header="567" w:footer="567" w:gutter="0"/>
      <w:cols w:space="1296"/>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47C4927" w14:textId="77777777" w:rsidR="007E24CA" w:rsidRDefault="007E24CA" w:rsidP="004A4011">
      <w:r>
        <w:separator/>
      </w:r>
    </w:p>
  </w:endnote>
  <w:endnote w:type="continuationSeparator" w:id="0">
    <w:p w14:paraId="57B802A3" w14:textId="77777777" w:rsidR="007E24CA" w:rsidRDefault="007E24CA" w:rsidP="004A40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BA"/>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Book Antiqua">
    <w:panose1 w:val="02040602050305030304"/>
    <w:charset w:val="BA"/>
    <w:family w:val="roman"/>
    <w:pitch w:val="variable"/>
    <w:sig w:usb0="00000287" w:usb1="00000000" w:usb2="00000000" w:usb3="00000000" w:csb0="000000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eiryo">
    <w:charset w:val="80"/>
    <w:family w:val="swiss"/>
    <w:pitch w:val="variable"/>
    <w:sig w:usb0="E00002FF" w:usb1="6AC7FFFF"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Roboto">
    <w:charset w:val="00"/>
    <w:family w:val="auto"/>
    <w:pitch w:val="variable"/>
    <w:sig w:usb0="E0000AFF" w:usb1="5000217F" w:usb2="0000002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6787AF4" w14:textId="77777777" w:rsidR="007E24CA" w:rsidRDefault="007E24CA" w:rsidP="004A4011">
      <w:r>
        <w:separator/>
      </w:r>
    </w:p>
  </w:footnote>
  <w:footnote w:type="continuationSeparator" w:id="0">
    <w:p w14:paraId="67C7596E" w14:textId="77777777" w:rsidR="007E24CA" w:rsidRDefault="007E24CA" w:rsidP="004A401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34976638"/>
      <w:docPartObj>
        <w:docPartGallery w:val="Page Numbers (Top of Page)"/>
        <w:docPartUnique/>
      </w:docPartObj>
    </w:sdtPr>
    <w:sdtContent>
      <w:p w14:paraId="5EDF8A32" w14:textId="74C8EB2C" w:rsidR="004A4011" w:rsidRDefault="004A4011">
        <w:pPr>
          <w:pStyle w:val="Antrats"/>
          <w:jc w:val="center"/>
        </w:pPr>
        <w:r>
          <w:fldChar w:fldCharType="begin"/>
        </w:r>
        <w:r>
          <w:instrText>PAGE   \* MERGEFORMAT</w:instrText>
        </w:r>
        <w:r>
          <w:fldChar w:fldCharType="separate"/>
        </w:r>
        <w:r>
          <w:t>2</w:t>
        </w:r>
        <w:r>
          <w:fldChar w:fldCharType="end"/>
        </w:r>
      </w:p>
    </w:sdtContent>
  </w:sdt>
  <w:p w14:paraId="0C82C863" w14:textId="77777777" w:rsidR="004A4011" w:rsidRDefault="004A4011">
    <w:pPr>
      <w:pStyle w:val="Antrat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C4CE4"/>
    <w:multiLevelType w:val="multilevel"/>
    <w:tmpl w:val="D38411D8"/>
    <w:lvl w:ilvl="0">
      <w:start w:val="1"/>
      <w:numFmt w:val="upperRoman"/>
      <w:lvlText w:val="%1."/>
      <w:lvlJc w:val="center"/>
      <w:pPr>
        <w:tabs>
          <w:tab w:val="num" w:pos="0"/>
        </w:tabs>
        <w:ind w:left="284" w:hanging="284"/>
      </w:pPr>
      <w:rPr>
        <w:b/>
      </w:rPr>
    </w:lvl>
    <w:lvl w:ilvl="1">
      <w:start w:val="1"/>
      <w:numFmt w:val="decimal"/>
      <w:lvlText w:val="%2."/>
      <w:lvlJc w:val="left"/>
      <w:pPr>
        <w:tabs>
          <w:tab w:val="num" w:pos="567"/>
        </w:tabs>
        <w:ind w:left="567" w:hanging="567"/>
      </w:pPr>
      <w:rPr>
        <w:b/>
        <w:bCs/>
        <w:i w:val="0"/>
        <w:color w:val="auto"/>
      </w:rPr>
    </w:lvl>
    <w:lvl w:ilvl="2">
      <w:start w:val="1"/>
      <w:numFmt w:val="decimal"/>
      <w:lvlText w:val="%2.%3."/>
      <w:lvlJc w:val="left"/>
      <w:pPr>
        <w:tabs>
          <w:tab w:val="num" w:pos="1164"/>
        </w:tabs>
        <w:ind w:left="1164" w:hanging="624"/>
      </w:pPr>
      <w:rPr>
        <w:b w:val="0"/>
        <w:i w:val="0"/>
        <w:lang w:val="lt-LT"/>
      </w:rPr>
    </w:lvl>
    <w:lvl w:ilvl="3">
      <w:start w:val="1"/>
      <w:numFmt w:val="decimal"/>
      <w:lvlText w:val="%2.%3.%4."/>
      <w:lvlJc w:val="left"/>
      <w:pPr>
        <w:tabs>
          <w:tab w:val="num" w:pos="1248"/>
        </w:tabs>
        <w:ind w:left="1248" w:hanging="681"/>
      </w:pPr>
      <w:rPr>
        <w:b w:val="0"/>
        <w:i w:val="0"/>
        <w:iCs w:val="0"/>
      </w:rPr>
    </w:lvl>
    <w:lvl w:ilvl="4">
      <w:start w:val="1"/>
      <w:numFmt w:val="decimal"/>
      <w:lvlText w:val="%2.%3.%4.%5."/>
      <w:lvlJc w:val="left"/>
      <w:pPr>
        <w:tabs>
          <w:tab w:val="num" w:pos="2520"/>
        </w:tabs>
        <w:ind w:left="2520" w:hanging="1080"/>
      </w:pPr>
      <w:rPr>
        <w:b w:val="0"/>
        <w:bCs/>
      </w:rPr>
    </w:lvl>
    <w:lvl w:ilvl="5">
      <w:start w:val="1"/>
      <w:numFmt w:val="decimal"/>
      <w:lvlText w:val="%2.%3.%4.%5.%6."/>
      <w:lvlJc w:val="left"/>
      <w:pPr>
        <w:tabs>
          <w:tab w:val="num" w:pos="2880"/>
        </w:tabs>
        <w:ind w:left="2880" w:hanging="1080"/>
      </w:pPr>
    </w:lvl>
    <w:lvl w:ilvl="6">
      <w:start w:val="1"/>
      <w:numFmt w:val="decimal"/>
      <w:lvlText w:val="%2.%3.%4.%5.%6.%7."/>
      <w:lvlJc w:val="left"/>
      <w:pPr>
        <w:tabs>
          <w:tab w:val="num" w:pos="3600"/>
        </w:tabs>
        <w:ind w:left="3600" w:hanging="1440"/>
      </w:pPr>
    </w:lvl>
    <w:lvl w:ilvl="7">
      <w:start w:val="1"/>
      <w:numFmt w:val="decimal"/>
      <w:lvlText w:val="%2.%3.%4.%5.%6.%7.%8."/>
      <w:lvlJc w:val="left"/>
      <w:pPr>
        <w:tabs>
          <w:tab w:val="num" w:pos="3960"/>
        </w:tabs>
        <w:ind w:left="3960" w:hanging="1440"/>
      </w:pPr>
    </w:lvl>
    <w:lvl w:ilvl="8">
      <w:start w:val="1"/>
      <w:numFmt w:val="decimal"/>
      <w:lvlText w:val="%2.%3.%4.%5.%6.%7.%8.%9."/>
      <w:lvlJc w:val="left"/>
      <w:pPr>
        <w:tabs>
          <w:tab w:val="num" w:pos="4680"/>
        </w:tabs>
        <w:ind w:left="4680" w:hanging="1800"/>
      </w:pPr>
    </w:lvl>
  </w:abstractNum>
  <w:abstractNum w:abstractNumId="1" w15:restartNumberingAfterBreak="0">
    <w:nsid w:val="054F4BF5"/>
    <w:multiLevelType w:val="multilevel"/>
    <w:tmpl w:val="EE9ECB2E"/>
    <w:lvl w:ilvl="0">
      <w:start w:val="1"/>
      <w:numFmt w:val="decimal"/>
      <w:lvlText w:val="%1."/>
      <w:lvlJc w:val="left"/>
      <w:pPr>
        <w:tabs>
          <w:tab w:val="num" w:pos="680"/>
        </w:tabs>
        <w:ind w:left="680" w:hanging="680"/>
      </w:pPr>
      <w:rPr>
        <w:rFonts w:hint="default"/>
        <w:b/>
      </w:rPr>
    </w:lvl>
    <w:lvl w:ilvl="1">
      <w:start w:val="1"/>
      <w:numFmt w:val="decimal"/>
      <w:lvlText w:val="%1.%2."/>
      <w:lvlJc w:val="left"/>
      <w:pPr>
        <w:tabs>
          <w:tab w:val="num" w:pos="680"/>
        </w:tabs>
        <w:ind w:left="680" w:hanging="680"/>
      </w:pPr>
      <w:rPr>
        <w:rFonts w:hint="default"/>
      </w:rPr>
    </w:lvl>
    <w:lvl w:ilvl="2">
      <w:start w:val="1"/>
      <w:numFmt w:val="decimal"/>
      <w:lvlText w:val="%1.%2.%3."/>
      <w:lvlJc w:val="left"/>
      <w:pPr>
        <w:tabs>
          <w:tab w:val="num" w:pos="680"/>
        </w:tabs>
        <w:ind w:left="680" w:hanging="680"/>
      </w:pPr>
      <w:rPr>
        <w:rFonts w:hint="default"/>
        <w:b w:val="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 w15:restartNumberingAfterBreak="0">
    <w:nsid w:val="06081F57"/>
    <w:multiLevelType w:val="hybridMultilevel"/>
    <w:tmpl w:val="B5BEA8AA"/>
    <w:lvl w:ilvl="0" w:tplc="0427000F">
      <w:start w:val="1"/>
      <w:numFmt w:val="decimal"/>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15:restartNumberingAfterBreak="0">
    <w:nsid w:val="0BB7283A"/>
    <w:multiLevelType w:val="hybridMultilevel"/>
    <w:tmpl w:val="DB18BB88"/>
    <w:lvl w:ilvl="0" w:tplc="6CD6DBEE">
      <w:start w:val="1"/>
      <w:numFmt w:val="bullet"/>
      <w:lvlText w:val="-"/>
      <w:lvlJc w:val="left"/>
      <w:pPr>
        <w:ind w:left="927" w:hanging="360"/>
      </w:pPr>
      <w:rPr>
        <w:rFonts w:ascii="Times New Roman" w:eastAsia="SimSun" w:hAnsi="Times New Roman" w:cs="Times New Roman" w:hint="default"/>
      </w:rPr>
    </w:lvl>
    <w:lvl w:ilvl="1" w:tplc="04270003" w:tentative="1">
      <w:start w:val="1"/>
      <w:numFmt w:val="bullet"/>
      <w:lvlText w:val="o"/>
      <w:lvlJc w:val="left"/>
      <w:pPr>
        <w:ind w:left="1647" w:hanging="360"/>
      </w:pPr>
      <w:rPr>
        <w:rFonts w:ascii="Courier New" w:hAnsi="Courier New" w:cs="Courier New" w:hint="default"/>
      </w:rPr>
    </w:lvl>
    <w:lvl w:ilvl="2" w:tplc="04270005" w:tentative="1">
      <w:start w:val="1"/>
      <w:numFmt w:val="bullet"/>
      <w:lvlText w:val=""/>
      <w:lvlJc w:val="left"/>
      <w:pPr>
        <w:ind w:left="2367" w:hanging="360"/>
      </w:pPr>
      <w:rPr>
        <w:rFonts w:ascii="Wingdings" w:hAnsi="Wingdings" w:hint="default"/>
      </w:rPr>
    </w:lvl>
    <w:lvl w:ilvl="3" w:tplc="04270001" w:tentative="1">
      <w:start w:val="1"/>
      <w:numFmt w:val="bullet"/>
      <w:lvlText w:val=""/>
      <w:lvlJc w:val="left"/>
      <w:pPr>
        <w:ind w:left="3087" w:hanging="360"/>
      </w:pPr>
      <w:rPr>
        <w:rFonts w:ascii="Symbol" w:hAnsi="Symbol" w:hint="default"/>
      </w:rPr>
    </w:lvl>
    <w:lvl w:ilvl="4" w:tplc="04270003" w:tentative="1">
      <w:start w:val="1"/>
      <w:numFmt w:val="bullet"/>
      <w:lvlText w:val="o"/>
      <w:lvlJc w:val="left"/>
      <w:pPr>
        <w:ind w:left="3807" w:hanging="360"/>
      </w:pPr>
      <w:rPr>
        <w:rFonts w:ascii="Courier New" w:hAnsi="Courier New" w:cs="Courier New" w:hint="default"/>
      </w:rPr>
    </w:lvl>
    <w:lvl w:ilvl="5" w:tplc="04270005" w:tentative="1">
      <w:start w:val="1"/>
      <w:numFmt w:val="bullet"/>
      <w:lvlText w:val=""/>
      <w:lvlJc w:val="left"/>
      <w:pPr>
        <w:ind w:left="4527" w:hanging="360"/>
      </w:pPr>
      <w:rPr>
        <w:rFonts w:ascii="Wingdings" w:hAnsi="Wingdings" w:hint="default"/>
      </w:rPr>
    </w:lvl>
    <w:lvl w:ilvl="6" w:tplc="04270001" w:tentative="1">
      <w:start w:val="1"/>
      <w:numFmt w:val="bullet"/>
      <w:lvlText w:val=""/>
      <w:lvlJc w:val="left"/>
      <w:pPr>
        <w:ind w:left="5247" w:hanging="360"/>
      </w:pPr>
      <w:rPr>
        <w:rFonts w:ascii="Symbol" w:hAnsi="Symbol" w:hint="default"/>
      </w:rPr>
    </w:lvl>
    <w:lvl w:ilvl="7" w:tplc="04270003" w:tentative="1">
      <w:start w:val="1"/>
      <w:numFmt w:val="bullet"/>
      <w:lvlText w:val="o"/>
      <w:lvlJc w:val="left"/>
      <w:pPr>
        <w:ind w:left="5967" w:hanging="360"/>
      </w:pPr>
      <w:rPr>
        <w:rFonts w:ascii="Courier New" w:hAnsi="Courier New" w:cs="Courier New" w:hint="default"/>
      </w:rPr>
    </w:lvl>
    <w:lvl w:ilvl="8" w:tplc="04270005" w:tentative="1">
      <w:start w:val="1"/>
      <w:numFmt w:val="bullet"/>
      <w:lvlText w:val=""/>
      <w:lvlJc w:val="left"/>
      <w:pPr>
        <w:ind w:left="6687" w:hanging="360"/>
      </w:pPr>
      <w:rPr>
        <w:rFonts w:ascii="Wingdings" w:hAnsi="Wingdings" w:hint="default"/>
      </w:rPr>
    </w:lvl>
  </w:abstractNum>
  <w:abstractNum w:abstractNumId="4" w15:restartNumberingAfterBreak="0">
    <w:nsid w:val="0EA15782"/>
    <w:multiLevelType w:val="multilevel"/>
    <w:tmpl w:val="2DE078C2"/>
    <w:lvl w:ilvl="0">
      <w:start w:val="1"/>
      <w:numFmt w:val="decimal"/>
      <w:lvlText w:val="%1."/>
      <w:lvlJc w:val="left"/>
      <w:pPr>
        <w:tabs>
          <w:tab w:val="num" w:pos="567"/>
        </w:tabs>
        <w:ind w:left="567" w:hanging="567"/>
      </w:pPr>
      <w:rPr>
        <w:rFonts w:hint="default"/>
        <w:b/>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680"/>
        </w:tabs>
        <w:ind w:left="680" w:hanging="680"/>
      </w:pPr>
      <w:rPr>
        <w:rFonts w:hint="default"/>
        <w:b w:val="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 w15:restartNumberingAfterBreak="0">
    <w:nsid w:val="10D97EA6"/>
    <w:multiLevelType w:val="multilevel"/>
    <w:tmpl w:val="3364DA0A"/>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15:restartNumberingAfterBreak="0">
    <w:nsid w:val="141777F4"/>
    <w:multiLevelType w:val="multilevel"/>
    <w:tmpl w:val="0478C364"/>
    <w:lvl w:ilvl="0">
      <w:start w:val="1"/>
      <w:numFmt w:val="decimal"/>
      <w:lvlText w:val="%1."/>
      <w:lvlJc w:val="left"/>
      <w:pPr>
        <w:tabs>
          <w:tab w:val="num" w:pos="567"/>
        </w:tabs>
        <w:ind w:left="567" w:hanging="567"/>
      </w:pPr>
      <w:rPr>
        <w:rFonts w:hint="default"/>
        <w:b/>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1304"/>
        </w:tabs>
        <w:ind w:left="1304" w:hanging="737"/>
      </w:pPr>
      <w:rPr>
        <w:rFonts w:hint="default"/>
        <w:b w:val="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7" w15:restartNumberingAfterBreak="0">
    <w:nsid w:val="15B330F3"/>
    <w:multiLevelType w:val="multilevel"/>
    <w:tmpl w:val="0478C364"/>
    <w:lvl w:ilvl="0">
      <w:start w:val="1"/>
      <w:numFmt w:val="decimal"/>
      <w:lvlText w:val="%1."/>
      <w:lvlJc w:val="left"/>
      <w:pPr>
        <w:tabs>
          <w:tab w:val="num" w:pos="567"/>
        </w:tabs>
        <w:ind w:left="567" w:hanging="567"/>
      </w:pPr>
      <w:rPr>
        <w:rFonts w:hint="default"/>
        <w:b/>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1304"/>
        </w:tabs>
        <w:ind w:left="1304" w:hanging="737"/>
      </w:pPr>
      <w:rPr>
        <w:rFonts w:hint="default"/>
        <w:b w:val="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8" w15:restartNumberingAfterBreak="0">
    <w:nsid w:val="176E0622"/>
    <w:multiLevelType w:val="hybridMultilevel"/>
    <w:tmpl w:val="1D46776C"/>
    <w:lvl w:ilvl="0" w:tplc="9AE82C76">
      <w:start w:val="3"/>
      <w:numFmt w:val="bullet"/>
      <w:lvlText w:val="-"/>
      <w:lvlJc w:val="left"/>
      <w:pPr>
        <w:ind w:left="720" w:hanging="360"/>
      </w:pPr>
      <w:rPr>
        <w:rFonts w:ascii="Times New Roman" w:eastAsia="Times New Roman" w:hAnsi="Times New Roman" w:cs="Times New Roman" w:hint="default"/>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CA063A9"/>
    <w:multiLevelType w:val="hybridMultilevel"/>
    <w:tmpl w:val="B68E1EF6"/>
    <w:lvl w:ilvl="0" w:tplc="A6F6DEBE">
      <w:start w:val="1"/>
      <w:numFmt w:val="upperLetter"/>
      <w:lvlText w:val="%1."/>
      <w:lvlJc w:val="left"/>
      <w:pPr>
        <w:ind w:left="644" w:hanging="360"/>
      </w:pPr>
      <w:rPr>
        <w:rFonts w:hint="default"/>
      </w:rPr>
    </w:lvl>
    <w:lvl w:ilvl="1" w:tplc="04270019" w:tentative="1">
      <w:start w:val="1"/>
      <w:numFmt w:val="lowerLetter"/>
      <w:lvlText w:val="%2."/>
      <w:lvlJc w:val="left"/>
      <w:pPr>
        <w:ind w:left="1364" w:hanging="360"/>
      </w:pPr>
    </w:lvl>
    <w:lvl w:ilvl="2" w:tplc="0427001B" w:tentative="1">
      <w:start w:val="1"/>
      <w:numFmt w:val="lowerRoman"/>
      <w:lvlText w:val="%3."/>
      <w:lvlJc w:val="right"/>
      <w:pPr>
        <w:ind w:left="2084" w:hanging="180"/>
      </w:pPr>
    </w:lvl>
    <w:lvl w:ilvl="3" w:tplc="0427000F" w:tentative="1">
      <w:start w:val="1"/>
      <w:numFmt w:val="decimal"/>
      <w:lvlText w:val="%4."/>
      <w:lvlJc w:val="left"/>
      <w:pPr>
        <w:ind w:left="2804" w:hanging="360"/>
      </w:pPr>
    </w:lvl>
    <w:lvl w:ilvl="4" w:tplc="04270019" w:tentative="1">
      <w:start w:val="1"/>
      <w:numFmt w:val="lowerLetter"/>
      <w:lvlText w:val="%5."/>
      <w:lvlJc w:val="left"/>
      <w:pPr>
        <w:ind w:left="3524" w:hanging="360"/>
      </w:pPr>
    </w:lvl>
    <w:lvl w:ilvl="5" w:tplc="0427001B" w:tentative="1">
      <w:start w:val="1"/>
      <w:numFmt w:val="lowerRoman"/>
      <w:lvlText w:val="%6."/>
      <w:lvlJc w:val="right"/>
      <w:pPr>
        <w:ind w:left="4244" w:hanging="180"/>
      </w:pPr>
    </w:lvl>
    <w:lvl w:ilvl="6" w:tplc="0427000F" w:tentative="1">
      <w:start w:val="1"/>
      <w:numFmt w:val="decimal"/>
      <w:lvlText w:val="%7."/>
      <w:lvlJc w:val="left"/>
      <w:pPr>
        <w:ind w:left="4964" w:hanging="360"/>
      </w:pPr>
    </w:lvl>
    <w:lvl w:ilvl="7" w:tplc="04270019" w:tentative="1">
      <w:start w:val="1"/>
      <w:numFmt w:val="lowerLetter"/>
      <w:lvlText w:val="%8."/>
      <w:lvlJc w:val="left"/>
      <w:pPr>
        <w:ind w:left="5684" w:hanging="360"/>
      </w:pPr>
    </w:lvl>
    <w:lvl w:ilvl="8" w:tplc="0427001B" w:tentative="1">
      <w:start w:val="1"/>
      <w:numFmt w:val="lowerRoman"/>
      <w:lvlText w:val="%9."/>
      <w:lvlJc w:val="right"/>
      <w:pPr>
        <w:ind w:left="6404" w:hanging="180"/>
      </w:pPr>
    </w:lvl>
  </w:abstractNum>
  <w:abstractNum w:abstractNumId="10" w15:restartNumberingAfterBreak="0">
    <w:nsid w:val="1E067B48"/>
    <w:multiLevelType w:val="multilevel"/>
    <w:tmpl w:val="DA2EAFD4"/>
    <w:lvl w:ilvl="0">
      <w:start w:val="1"/>
      <w:numFmt w:val="decimal"/>
      <w:lvlText w:val="%1."/>
      <w:lvlJc w:val="left"/>
      <w:pPr>
        <w:tabs>
          <w:tab w:val="num" w:pos="851"/>
        </w:tabs>
        <w:ind w:left="851" w:hanging="851"/>
      </w:pPr>
      <w:rPr>
        <w:rFonts w:hint="default"/>
        <w:b/>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b w:val="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1" w15:restartNumberingAfterBreak="0">
    <w:nsid w:val="290E33F4"/>
    <w:multiLevelType w:val="multilevel"/>
    <w:tmpl w:val="60F64EEE"/>
    <w:lvl w:ilvl="0">
      <w:start w:val="1"/>
      <w:numFmt w:val="decimal"/>
      <w:lvlText w:val="%1."/>
      <w:lvlJc w:val="left"/>
      <w:pPr>
        <w:tabs>
          <w:tab w:val="num" w:pos="567"/>
        </w:tabs>
        <w:ind w:left="567" w:hanging="567"/>
      </w:pPr>
      <w:rPr>
        <w:rFonts w:hint="default"/>
        <w:b/>
      </w:rPr>
    </w:lvl>
    <w:lvl w:ilvl="1">
      <w:start w:val="1"/>
      <w:numFmt w:val="decimal"/>
      <w:lvlText w:val="%1.%2."/>
      <w:lvlJc w:val="left"/>
      <w:pPr>
        <w:tabs>
          <w:tab w:val="num" w:pos="680"/>
        </w:tabs>
        <w:ind w:left="680" w:hanging="680"/>
      </w:pPr>
      <w:rPr>
        <w:rFonts w:hint="default"/>
      </w:rPr>
    </w:lvl>
    <w:lvl w:ilvl="2">
      <w:start w:val="1"/>
      <w:numFmt w:val="decimal"/>
      <w:lvlText w:val="%1.%2.%3."/>
      <w:lvlJc w:val="left"/>
      <w:pPr>
        <w:tabs>
          <w:tab w:val="num" w:pos="680"/>
        </w:tabs>
        <w:ind w:left="680" w:hanging="680"/>
      </w:pPr>
      <w:rPr>
        <w:rFonts w:hint="default"/>
        <w:b w:val="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2" w15:restartNumberingAfterBreak="0">
    <w:nsid w:val="297B1CC8"/>
    <w:multiLevelType w:val="multilevel"/>
    <w:tmpl w:val="29180C64"/>
    <w:lvl w:ilvl="0">
      <w:start w:val="1"/>
      <w:numFmt w:val="decimal"/>
      <w:lvlText w:val="%1."/>
      <w:lvlJc w:val="left"/>
      <w:pPr>
        <w:tabs>
          <w:tab w:val="num" w:pos="567"/>
        </w:tabs>
        <w:ind w:left="567" w:hanging="567"/>
      </w:pPr>
      <w:rPr>
        <w:rFonts w:hint="default"/>
        <w:b/>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b w:val="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3" w15:restartNumberingAfterBreak="0">
    <w:nsid w:val="2A634DEB"/>
    <w:multiLevelType w:val="multilevel"/>
    <w:tmpl w:val="3AE4B598"/>
    <w:lvl w:ilvl="0">
      <w:start w:val="1"/>
      <w:numFmt w:val="decimal"/>
      <w:lvlText w:val="%1."/>
      <w:lvlJc w:val="left"/>
      <w:pPr>
        <w:tabs>
          <w:tab w:val="num" w:pos="567"/>
        </w:tabs>
        <w:ind w:left="567" w:hanging="567"/>
      </w:pPr>
      <w:rPr>
        <w:rFonts w:hint="default"/>
        <w:b/>
      </w:rPr>
    </w:lvl>
    <w:lvl w:ilvl="1">
      <w:start w:val="1"/>
      <w:numFmt w:val="decimal"/>
      <w:lvlText w:val="%1.%2."/>
      <w:lvlJc w:val="left"/>
      <w:pPr>
        <w:tabs>
          <w:tab w:val="num" w:pos="567"/>
        </w:tabs>
        <w:ind w:left="567" w:hanging="567"/>
      </w:pPr>
      <w:rPr>
        <w:rFonts w:hint="default"/>
        <w:sz w:val="20"/>
        <w:szCs w:val="20"/>
      </w:rPr>
    </w:lvl>
    <w:lvl w:ilvl="2">
      <w:start w:val="1"/>
      <w:numFmt w:val="decimal"/>
      <w:lvlText w:val="%1.%2.%3."/>
      <w:lvlJc w:val="left"/>
      <w:pPr>
        <w:tabs>
          <w:tab w:val="num" w:pos="680"/>
        </w:tabs>
        <w:ind w:left="680" w:hanging="680"/>
      </w:pPr>
      <w:rPr>
        <w:rFonts w:hint="default"/>
        <w:b w:val="0"/>
        <w:sz w:val="20"/>
        <w:szCs w:val="2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4" w15:restartNumberingAfterBreak="0">
    <w:nsid w:val="2C376B38"/>
    <w:multiLevelType w:val="hybridMultilevel"/>
    <w:tmpl w:val="0094A426"/>
    <w:lvl w:ilvl="0" w:tplc="725CBE82">
      <w:start w:val="19"/>
      <w:numFmt w:val="bullet"/>
      <w:lvlText w:val=""/>
      <w:lvlJc w:val="left"/>
      <w:pPr>
        <w:ind w:left="420" w:hanging="360"/>
      </w:pPr>
      <w:rPr>
        <w:rFonts w:ascii="Symbol" w:eastAsiaTheme="minorHAnsi" w:hAnsi="Symbol" w:cs="Times New Roman" w:hint="default"/>
      </w:rPr>
    </w:lvl>
    <w:lvl w:ilvl="1" w:tplc="04270003" w:tentative="1">
      <w:start w:val="1"/>
      <w:numFmt w:val="bullet"/>
      <w:lvlText w:val="o"/>
      <w:lvlJc w:val="left"/>
      <w:pPr>
        <w:ind w:left="1140" w:hanging="360"/>
      </w:pPr>
      <w:rPr>
        <w:rFonts w:ascii="Courier New" w:hAnsi="Courier New" w:cs="Courier New" w:hint="default"/>
      </w:rPr>
    </w:lvl>
    <w:lvl w:ilvl="2" w:tplc="04270005" w:tentative="1">
      <w:start w:val="1"/>
      <w:numFmt w:val="bullet"/>
      <w:lvlText w:val=""/>
      <w:lvlJc w:val="left"/>
      <w:pPr>
        <w:ind w:left="1860" w:hanging="360"/>
      </w:pPr>
      <w:rPr>
        <w:rFonts w:ascii="Wingdings" w:hAnsi="Wingdings" w:hint="default"/>
      </w:rPr>
    </w:lvl>
    <w:lvl w:ilvl="3" w:tplc="04270001" w:tentative="1">
      <w:start w:val="1"/>
      <w:numFmt w:val="bullet"/>
      <w:lvlText w:val=""/>
      <w:lvlJc w:val="left"/>
      <w:pPr>
        <w:ind w:left="2580" w:hanging="360"/>
      </w:pPr>
      <w:rPr>
        <w:rFonts w:ascii="Symbol" w:hAnsi="Symbol" w:hint="default"/>
      </w:rPr>
    </w:lvl>
    <w:lvl w:ilvl="4" w:tplc="04270003" w:tentative="1">
      <w:start w:val="1"/>
      <w:numFmt w:val="bullet"/>
      <w:lvlText w:val="o"/>
      <w:lvlJc w:val="left"/>
      <w:pPr>
        <w:ind w:left="3300" w:hanging="360"/>
      </w:pPr>
      <w:rPr>
        <w:rFonts w:ascii="Courier New" w:hAnsi="Courier New" w:cs="Courier New" w:hint="default"/>
      </w:rPr>
    </w:lvl>
    <w:lvl w:ilvl="5" w:tplc="04270005" w:tentative="1">
      <w:start w:val="1"/>
      <w:numFmt w:val="bullet"/>
      <w:lvlText w:val=""/>
      <w:lvlJc w:val="left"/>
      <w:pPr>
        <w:ind w:left="4020" w:hanging="360"/>
      </w:pPr>
      <w:rPr>
        <w:rFonts w:ascii="Wingdings" w:hAnsi="Wingdings" w:hint="default"/>
      </w:rPr>
    </w:lvl>
    <w:lvl w:ilvl="6" w:tplc="04270001" w:tentative="1">
      <w:start w:val="1"/>
      <w:numFmt w:val="bullet"/>
      <w:lvlText w:val=""/>
      <w:lvlJc w:val="left"/>
      <w:pPr>
        <w:ind w:left="4740" w:hanging="360"/>
      </w:pPr>
      <w:rPr>
        <w:rFonts w:ascii="Symbol" w:hAnsi="Symbol" w:hint="default"/>
      </w:rPr>
    </w:lvl>
    <w:lvl w:ilvl="7" w:tplc="04270003" w:tentative="1">
      <w:start w:val="1"/>
      <w:numFmt w:val="bullet"/>
      <w:lvlText w:val="o"/>
      <w:lvlJc w:val="left"/>
      <w:pPr>
        <w:ind w:left="5460" w:hanging="360"/>
      </w:pPr>
      <w:rPr>
        <w:rFonts w:ascii="Courier New" w:hAnsi="Courier New" w:cs="Courier New" w:hint="default"/>
      </w:rPr>
    </w:lvl>
    <w:lvl w:ilvl="8" w:tplc="04270005" w:tentative="1">
      <w:start w:val="1"/>
      <w:numFmt w:val="bullet"/>
      <w:lvlText w:val=""/>
      <w:lvlJc w:val="left"/>
      <w:pPr>
        <w:ind w:left="6180" w:hanging="360"/>
      </w:pPr>
      <w:rPr>
        <w:rFonts w:ascii="Wingdings" w:hAnsi="Wingdings" w:hint="default"/>
      </w:rPr>
    </w:lvl>
  </w:abstractNum>
  <w:abstractNum w:abstractNumId="15" w15:restartNumberingAfterBreak="0">
    <w:nsid w:val="314A3056"/>
    <w:multiLevelType w:val="hybridMultilevel"/>
    <w:tmpl w:val="94BC7D36"/>
    <w:lvl w:ilvl="0" w:tplc="E6A87B6E">
      <w:start w:val="1"/>
      <w:numFmt w:val="decimal"/>
      <w:lvlText w:val="%1."/>
      <w:lvlJc w:val="left"/>
      <w:pPr>
        <w:ind w:left="927" w:hanging="360"/>
      </w:pPr>
      <w:rPr>
        <w:rFonts w:hint="default"/>
      </w:rPr>
    </w:lvl>
    <w:lvl w:ilvl="1" w:tplc="04270019" w:tentative="1">
      <w:start w:val="1"/>
      <w:numFmt w:val="lowerLetter"/>
      <w:lvlText w:val="%2."/>
      <w:lvlJc w:val="left"/>
      <w:pPr>
        <w:ind w:left="1647" w:hanging="360"/>
      </w:pPr>
    </w:lvl>
    <w:lvl w:ilvl="2" w:tplc="0427001B" w:tentative="1">
      <w:start w:val="1"/>
      <w:numFmt w:val="lowerRoman"/>
      <w:lvlText w:val="%3."/>
      <w:lvlJc w:val="right"/>
      <w:pPr>
        <w:ind w:left="2367" w:hanging="180"/>
      </w:pPr>
    </w:lvl>
    <w:lvl w:ilvl="3" w:tplc="0427000F" w:tentative="1">
      <w:start w:val="1"/>
      <w:numFmt w:val="decimal"/>
      <w:lvlText w:val="%4."/>
      <w:lvlJc w:val="left"/>
      <w:pPr>
        <w:ind w:left="3087" w:hanging="360"/>
      </w:pPr>
    </w:lvl>
    <w:lvl w:ilvl="4" w:tplc="04270019" w:tentative="1">
      <w:start w:val="1"/>
      <w:numFmt w:val="lowerLetter"/>
      <w:lvlText w:val="%5."/>
      <w:lvlJc w:val="left"/>
      <w:pPr>
        <w:ind w:left="3807" w:hanging="360"/>
      </w:pPr>
    </w:lvl>
    <w:lvl w:ilvl="5" w:tplc="0427001B" w:tentative="1">
      <w:start w:val="1"/>
      <w:numFmt w:val="lowerRoman"/>
      <w:lvlText w:val="%6."/>
      <w:lvlJc w:val="right"/>
      <w:pPr>
        <w:ind w:left="4527" w:hanging="180"/>
      </w:pPr>
    </w:lvl>
    <w:lvl w:ilvl="6" w:tplc="0427000F" w:tentative="1">
      <w:start w:val="1"/>
      <w:numFmt w:val="decimal"/>
      <w:lvlText w:val="%7."/>
      <w:lvlJc w:val="left"/>
      <w:pPr>
        <w:ind w:left="5247" w:hanging="360"/>
      </w:pPr>
    </w:lvl>
    <w:lvl w:ilvl="7" w:tplc="04270019" w:tentative="1">
      <w:start w:val="1"/>
      <w:numFmt w:val="lowerLetter"/>
      <w:lvlText w:val="%8."/>
      <w:lvlJc w:val="left"/>
      <w:pPr>
        <w:ind w:left="5967" w:hanging="360"/>
      </w:pPr>
    </w:lvl>
    <w:lvl w:ilvl="8" w:tplc="0427001B" w:tentative="1">
      <w:start w:val="1"/>
      <w:numFmt w:val="lowerRoman"/>
      <w:lvlText w:val="%9."/>
      <w:lvlJc w:val="right"/>
      <w:pPr>
        <w:ind w:left="6687" w:hanging="180"/>
      </w:pPr>
    </w:lvl>
  </w:abstractNum>
  <w:abstractNum w:abstractNumId="16" w15:restartNumberingAfterBreak="0">
    <w:nsid w:val="34C53423"/>
    <w:multiLevelType w:val="multilevel"/>
    <w:tmpl w:val="D0887B46"/>
    <w:lvl w:ilvl="0">
      <w:start w:val="1"/>
      <w:numFmt w:val="decimal"/>
      <w:lvlText w:val="%1."/>
      <w:lvlJc w:val="left"/>
      <w:pPr>
        <w:tabs>
          <w:tab w:val="num" w:pos="567"/>
        </w:tabs>
        <w:ind w:left="567" w:hanging="567"/>
      </w:pPr>
      <w:rPr>
        <w:rFonts w:hint="default"/>
        <w:b/>
      </w:rPr>
    </w:lvl>
    <w:lvl w:ilvl="1">
      <w:start w:val="1"/>
      <w:numFmt w:val="decimal"/>
      <w:lvlText w:val="%1.%2."/>
      <w:lvlJc w:val="left"/>
      <w:pPr>
        <w:tabs>
          <w:tab w:val="num" w:pos="680"/>
        </w:tabs>
        <w:ind w:left="680" w:hanging="680"/>
      </w:pPr>
      <w:rPr>
        <w:rFonts w:hint="default"/>
      </w:rPr>
    </w:lvl>
    <w:lvl w:ilvl="2">
      <w:start w:val="1"/>
      <w:numFmt w:val="decimal"/>
      <w:lvlText w:val="%1.%2.%3."/>
      <w:lvlJc w:val="left"/>
      <w:pPr>
        <w:tabs>
          <w:tab w:val="num" w:pos="567"/>
        </w:tabs>
        <w:ind w:left="567" w:hanging="567"/>
      </w:pPr>
      <w:rPr>
        <w:rFonts w:hint="default"/>
        <w:b w:val="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7" w15:restartNumberingAfterBreak="0">
    <w:nsid w:val="3F4F744D"/>
    <w:multiLevelType w:val="multilevel"/>
    <w:tmpl w:val="4DAA01F4"/>
    <w:lvl w:ilvl="0">
      <w:start w:val="1"/>
      <w:numFmt w:val="decimal"/>
      <w:lvlText w:val="%1."/>
      <w:lvlJc w:val="left"/>
      <w:pPr>
        <w:ind w:left="360" w:hanging="360"/>
      </w:pPr>
    </w:lvl>
    <w:lvl w:ilvl="1">
      <w:start w:val="1"/>
      <w:numFmt w:val="decimal"/>
      <w:lvlText w:val="%1.%2."/>
      <w:lvlJc w:val="left"/>
      <w:pPr>
        <w:ind w:left="1708" w:hanging="432"/>
      </w:pPr>
      <w:rPr>
        <w:b w:val="0"/>
      </w:rPr>
    </w:lvl>
    <w:lvl w:ilvl="2">
      <w:start w:val="1"/>
      <w:numFmt w:val="decimal"/>
      <w:lvlText w:val="%1.%2.%3."/>
      <w:lvlJc w:val="left"/>
      <w:pPr>
        <w:ind w:left="1224" w:hanging="504"/>
      </w:pPr>
      <w:rPr>
        <w:b w:val="0"/>
      </w:rPr>
    </w:lvl>
    <w:lvl w:ilvl="3">
      <w:start w:val="1"/>
      <w:numFmt w:val="decimal"/>
      <w:lvlText w:val="%1.%2.%3.%4."/>
      <w:lvlJc w:val="left"/>
      <w:pPr>
        <w:ind w:left="1924" w:hanging="648"/>
      </w:pPr>
      <w:rPr>
        <w:b w:val="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40105A06"/>
    <w:multiLevelType w:val="multilevel"/>
    <w:tmpl w:val="0478C364"/>
    <w:lvl w:ilvl="0">
      <w:start w:val="1"/>
      <w:numFmt w:val="decimal"/>
      <w:lvlText w:val="%1."/>
      <w:lvlJc w:val="left"/>
      <w:pPr>
        <w:tabs>
          <w:tab w:val="num" w:pos="567"/>
        </w:tabs>
        <w:ind w:left="567" w:hanging="567"/>
      </w:pPr>
      <w:rPr>
        <w:rFonts w:hint="default"/>
        <w:b/>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1304"/>
        </w:tabs>
        <w:ind w:left="1304" w:hanging="737"/>
      </w:pPr>
      <w:rPr>
        <w:rFonts w:hint="default"/>
        <w:b w:val="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9" w15:restartNumberingAfterBreak="0">
    <w:nsid w:val="460D357D"/>
    <w:multiLevelType w:val="multilevel"/>
    <w:tmpl w:val="CE02ABBE"/>
    <w:lvl w:ilvl="0">
      <w:start w:val="1"/>
      <w:numFmt w:val="decimal"/>
      <w:lvlText w:val="%1."/>
      <w:lvlJc w:val="left"/>
      <w:pPr>
        <w:ind w:left="0" w:firstLine="0"/>
      </w:pPr>
      <w:rPr>
        <w:rFonts w:ascii="Arial" w:eastAsia="Arial" w:hAnsi="Arial" w:cs="Arial"/>
        <w:b/>
        <w:i w:val="0"/>
        <w:sz w:val="18"/>
        <w:szCs w:val="18"/>
      </w:rPr>
    </w:lvl>
    <w:lvl w:ilvl="1">
      <w:start w:val="1"/>
      <w:numFmt w:val="decimal"/>
      <w:lvlText w:val="%1.%2."/>
      <w:lvlJc w:val="left"/>
      <w:pPr>
        <w:ind w:left="0" w:firstLine="0"/>
      </w:pPr>
      <w:rPr>
        <w:rFonts w:ascii="Arial" w:eastAsia="Arial" w:hAnsi="Arial" w:cs="Arial"/>
        <w:b w:val="0"/>
        <w:bCs w:val="0"/>
        <w:i w:val="0"/>
        <w:sz w:val="18"/>
        <w:szCs w:val="18"/>
      </w:rPr>
    </w:lvl>
    <w:lvl w:ilvl="2">
      <w:start w:val="1"/>
      <w:numFmt w:val="decimal"/>
      <w:lvlText w:val="%1.%2.%3."/>
      <w:lvlJc w:val="left"/>
      <w:pPr>
        <w:ind w:left="0" w:firstLine="0"/>
      </w:pPr>
      <w:rPr>
        <w:rFonts w:ascii="Arial" w:eastAsia="Arial" w:hAnsi="Arial" w:cs="Arial"/>
        <w:b w:val="0"/>
        <w:i w:val="0"/>
        <w:sz w:val="18"/>
        <w:szCs w:val="18"/>
      </w:rPr>
    </w:lvl>
    <w:lvl w:ilvl="3">
      <w:start w:val="1"/>
      <w:numFmt w:val="decimal"/>
      <w:lvlText w:val="%1.%2.%3.%4."/>
      <w:lvlJc w:val="left"/>
      <w:pPr>
        <w:ind w:left="0" w:firstLine="0"/>
      </w:pPr>
      <w:rPr>
        <w:rFonts w:ascii="Arial" w:eastAsia="Arial" w:hAnsi="Arial" w:cs="Arial"/>
        <w:b w:val="0"/>
        <w:i w:val="0"/>
        <w:sz w:val="18"/>
        <w:szCs w:val="18"/>
      </w:rPr>
    </w:lvl>
    <w:lvl w:ilvl="4">
      <w:start w:val="1"/>
      <w:numFmt w:val="decimal"/>
      <w:lvlText w:val="%1.%2.%3.%4.%5."/>
      <w:lvlJc w:val="left"/>
      <w:pPr>
        <w:ind w:left="0" w:firstLine="0"/>
      </w:pPr>
    </w:lvl>
    <w:lvl w:ilvl="5">
      <w:start w:val="1"/>
      <w:numFmt w:val="decimal"/>
      <w:lvlText w:val="%1.%2.%3.%4.%5.%6."/>
      <w:lvlJc w:val="left"/>
      <w:pPr>
        <w:ind w:left="0" w:firstLine="0"/>
      </w:pPr>
    </w:lvl>
    <w:lvl w:ilvl="6">
      <w:start w:val="1"/>
      <w:numFmt w:val="decimal"/>
      <w:lvlText w:val="%1.%2.%3.%4.%5.%6.%7."/>
      <w:lvlJc w:val="left"/>
      <w:pPr>
        <w:ind w:left="0" w:firstLine="0"/>
      </w:pPr>
    </w:lvl>
    <w:lvl w:ilvl="7">
      <w:start w:val="1"/>
      <w:numFmt w:val="decimal"/>
      <w:lvlText w:val="%1.%2.%3.%4.%5.%6.%7.%8."/>
      <w:lvlJc w:val="left"/>
      <w:pPr>
        <w:ind w:left="0" w:firstLine="0"/>
      </w:pPr>
    </w:lvl>
    <w:lvl w:ilvl="8">
      <w:start w:val="1"/>
      <w:numFmt w:val="decimal"/>
      <w:lvlText w:val="%1.%2.%3.%4.%5.%6.%7.%8.%9."/>
      <w:lvlJc w:val="left"/>
      <w:pPr>
        <w:ind w:left="0" w:firstLine="0"/>
      </w:pPr>
    </w:lvl>
  </w:abstractNum>
  <w:abstractNum w:abstractNumId="20" w15:restartNumberingAfterBreak="0">
    <w:nsid w:val="467A02D0"/>
    <w:multiLevelType w:val="multilevel"/>
    <w:tmpl w:val="E7B803FC"/>
    <w:lvl w:ilvl="0">
      <w:start w:val="1"/>
      <w:numFmt w:val="decimal"/>
      <w:lvlText w:val="%1."/>
      <w:lvlJc w:val="left"/>
      <w:pPr>
        <w:tabs>
          <w:tab w:val="num" w:pos="567"/>
        </w:tabs>
        <w:ind w:left="567" w:hanging="567"/>
      </w:pPr>
      <w:rPr>
        <w:rFonts w:hint="default"/>
        <w:b/>
      </w:rPr>
    </w:lvl>
    <w:lvl w:ilvl="1">
      <w:start w:val="1"/>
      <w:numFmt w:val="decimal"/>
      <w:lvlText w:val="%1.%2."/>
      <w:lvlJc w:val="left"/>
      <w:pPr>
        <w:tabs>
          <w:tab w:val="num" w:pos="567"/>
        </w:tabs>
        <w:ind w:left="567" w:hanging="567"/>
      </w:pPr>
      <w:rPr>
        <w:rFonts w:hint="default"/>
        <w:b w:val="0"/>
        <w:bCs/>
        <w:sz w:val="22"/>
        <w:szCs w:val="22"/>
      </w:rPr>
    </w:lvl>
    <w:lvl w:ilvl="2">
      <w:start w:val="1"/>
      <w:numFmt w:val="decimal"/>
      <w:lvlText w:val="%1.%2.%3."/>
      <w:lvlJc w:val="left"/>
      <w:pPr>
        <w:tabs>
          <w:tab w:val="num" w:pos="993"/>
        </w:tabs>
        <w:ind w:left="993" w:hanging="567"/>
      </w:pPr>
      <w:rPr>
        <w:rFonts w:ascii="Times New Roman" w:hAnsi="Times New Roman" w:cs="Times New Roman" w:hint="default"/>
        <w:b w:val="0"/>
        <w:sz w:val="24"/>
        <w:szCs w:val="24"/>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1" w15:restartNumberingAfterBreak="0">
    <w:nsid w:val="4E555C6D"/>
    <w:multiLevelType w:val="multilevel"/>
    <w:tmpl w:val="BD98017A"/>
    <w:lvl w:ilvl="0">
      <w:start w:val="1"/>
      <w:numFmt w:val="decimal"/>
      <w:lvlText w:val="%1."/>
      <w:lvlJc w:val="left"/>
      <w:pPr>
        <w:ind w:left="786"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146" w:hanging="720"/>
      </w:pPr>
      <w:rPr>
        <w:rFonts w:hint="default"/>
      </w:rPr>
    </w:lvl>
    <w:lvl w:ilvl="3">
      <w:start w:val="1"/>
      <w:numFmt w:val="decimal"/>
      <w:isLgl/>
      <w:lvlText w:val="%1.%2.%3.%4."/>
      <w:lvlJc w:val="left"/>
      <w:pPr>
        <w:ind w:left="1146" w:hanging="720"/>
      </w:pPr>
      <w:rPr>
        <w:rFonts w:hint="default"/>
      </w:rPr>
    </w:lvl>
    <w:lvl w:ilvl="4">
      <w:start w:val="1"/>
      <w:numFmt w:val="decimal"/>
      <w:isLgl/>
      <w:lvlText w:val="%1.%2.%3.%4.%5."/>
      <w:lvlJc w:val="left"/>
      <w:pPr>
        <w:ind w:left="1506" w:hanging="1080"/>
      </w:pPr>
      <w:rPr>
        <w:rFonts w:hint="default"/>
      </w:rPr>
    </w:lvl>
    <w:lvl w:ilvl="5">
      <w:start w:val="1"/>
      <w:numFmt w:val="decimal"/>
      <w:isLgl/>
      <w:lvlText w:val="%1.%2.%3.%4.%5.%6."/>
      <w:lvlJc w:val="left"/>
      <w:pPr>
        <w:ind w:left="1506" w:hanging="1080"/>
      </w:pPr>
      <w:rPr>
        <w:rFonts w:hint="default"/>
      </w:rPr>
    </w:lvl>
    <w:lvl w:ilvl="6">
      <w:start w:val="1"/>
      <w:numFmt w:val="decimal"/>
      <w:isLgl/>
      <w:lvlText w:val="%1.%2.%3.%4.%5.%6.%7."/>
      <w:lvlJc w:val="left"/>
      <w:pPr>
        <w:ind w:left="1506" w:hanging="1080"/>
      </w:pPr>
      <w:rPr>
        <w:rFonts w:hint="default"/>
      </w:rPr>
    </w:lvl>
    <w:lvl w:ilvl="7">
      <w:start w:val="1"/>
      <w:numFmt w:val="decimal"/>
      <w:isLgl/>
      <w:lvlText w:val="%1.%2.%3.%4.%5.%6.%7.%8."/>
      <w:lvlJc w:val="left"/>
      <w:pPr>
        <w:ind w:left="1866" w:hanging="1440"/>
      </w:pPr>
      <w:rPr>
        <w:rFonts w:hint="default"/>
      </w:rPr>
    </w:lvl>
    <w:lvl w:ilvl="8">
      <w:start w:val="1"/>
      <w:numFmt w:val="decimal"/>
      <w:isLgl/>
      <w:lvlText w:val="%1.%2.%3.%4.%5.%6.%7.%8.%9."/>
      <w:lvlJc w:val="left"/>
      <w:pPr>
        <w:ind w:left="1866" w:hanging="1440"/>
      </w:pPr>
      <w:rPr>
        <w:rFonts w:hint="default"/>
      </w:rPr>
    </w:lvl>
  </w:abstractNum>
  <w:abstractNum w:abstractNumId="22" w15:restartNumberingAfterBreak="0">
    <w:nsid w:val="4F495722"/>
    <w:multiLevelType w:val="multilevel"/>
    <w:tmpl w:val="81566730"/>
    <w:lvl w:ilvl="0">
      <w:start w:val="1"/>
      <w:numFmt w:val="decimal"/>
      <w:lvlText w:val="%1."/>
      <w:lvlJc w:val="left"/>
      <w:pPr>
        <w:tabs>
          <w:tab w:val="num" w:pos="567"/>
        </w:tabs>
        <w:ind w:left="567" w:hanging="567"/>
      </w:pPr>
      <w:rPr>
        <w:rFonts w:hint="default"/>
        <w:b/>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b w:val="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3" w15:restartNumberingAfterBreak="0">
    <w:nsid w:val="51E03676"/>
    <w:multiLevelType w:val="hybridMultilevel"/>
    <w:tmpl w:val="3364DA0A"/>
    <w:lvl w:ilvl="0" w:tplc="0427000F">
      <w:start w:val="1"/>
      <w:numFmt w:val="decimal"/>
      <w:lvlText w:val="%1."/>
      <w:lvlJc w:val="left"/>
      <w:pPr>
        <w:tabs>
          <w:tab w:val="num" w:pos="720"/>
        </w:tabs>
        <w:ind w:left="720" w:hanging="360"/>
      </w:p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24" w15:restartNumberingAfterBreak="0">
    <w:nsid w:val="53256CFB"/>
    <w:multiLevelType w:val="multilevel"/>
    <w:tmpl w:val="E494AAC4"/>
    <w:lvl w:ilvl="0">
      <w:start w:val="6"/>
      <w:numFmt w:val="decimal"/>
      <w:lvlText w:val="%1"/>
      <w:lvlJc w:val="left"/>
      <w:pPr>
        <w:ind w:left="450" w:hanging="450"/>
      </w:pPr>
      <w:rPr>
        <w:rFonts w:hint="default"/>
      </w:rPr>
    </w:lvl>
    <w:lvl w:ilvl="1">
      <w:start w:val="6"/>
      <w:numFmt w:val="decimal"/>
      <w:lvlText w:val="%1.%2"/>
      <w:lvlJc w:val="left"/>
      <w:pPr>
        <w:ind w:left="1088" w:hanging="450"/>
      </w:pPr>
      <w:rPr>
        <w:rFonts w:hint="default"/>
        <w:b w:val="0"/>
        <w:bCs/>
      </w:rPr>
    </w:lvl>
    <w:lvl w:ilvl="2">
      <w:start w:val="1"/>
      <w:numFmt w:val="decimal"/>
      <w:lvlText w:val="%1.%2.%3"/>
      <w:lvlJc w:val="left"/>
      <w:pPr>
        <w:ind w:left="1996" w:hanging="720"/>
      </w:pPr>
      <w:rPr>
        <w:rFonts w:hint="default"/>
      </w:rPr>
    </w:lvl>
    <w:lvl w:ilvl="3">
      <w:start w:val="1"/>
      <w:numFmt w:val="decimal"/>
      <w:lvlText w:val="%1.%2.%3.%4"/>
      <w:lvlJc w:val="left"/>
      <w:pPr>
        <w:ind w:left="2634" w:hanging="720"/>
      </w:pPr>
      <w:rPr>
        <w:rFonts w:hint="default"/>
      </w:rPr>
    </w:lvl>
    <w:lvl w:ilvl="4">
      <w:start w:val="1"/>
      <w:numFmt w:val="decimal"/>
      <w:lvlText w:val="%1.%2.%3.%4.%5"/>
      <w:lvlJc w:val="left"/>
      <w:pPr>
        <w:ind w:left="3632" w:hanging="1080"/>
      </w:pPr>
      <w:rPr>
        <w:rFonts w:hint="default"/>
      </w:rPr>
    </w:lvl>
    <w:lvl w:ilvl="5">
      <w:start w:val="1"/>
      <w:numFmt w:val="decimal"/>
      <w:lvlText w:val="%1.%2.%3.%4.%5.%6"/>
      <w:lvlJc w:val="left"/>
      <w:pPr>
        <w:ind w:left="4270" w:hanging="1080"/>
      </w:pPr>
      <w:rPr>
        <w:rFonts w:hint="default"/>
      </w:rPr>
    </w:lvl>
    <w:lvl w:ilvl="6">
      <w:start w:val="1"/>
      <w:numFmt w:val="decimal"/>
      <w:lvlText w:val="%1.%2.%3.%4.%5.%6.%7"/>
      <w:lvlJc w:val="left"/>
      <w:pPr>
        <w:ind w:left="5268" w:hanging="1440"/>
      </w:pPr>
      <w:rPr>
        <w:rFonts w:hint="default"/>
      </w:rPr>
    </w:lvl>
    <w:lvl w:ilvl="7">
      <w:start w:val="1"/>
      <w:numFmt w:val="decimal"/>
      <w:lvlText w:val="%1.%2.%3.%4.%5.%6.%7.%8"/>
      <w:lvlJc w:val="left"/>
      <w:pPr>
        <w:ind w:left="5906" w:hanging="1440"/>
      </w:pPr>
      <w:rPr>
        <w:rFonts w:hint="default"/>
      </w:rPr>
    </w:lvl>
    <w:lvl w:ilvl="8">
      <w:start w:val="1"/>
      <w:numFmt w:val="decimal"/>
      <w:lvlText w:val="%1.%2.%3.%4.%5.%6.%7.%8.%9"/>
      <w:lvlJc w:val="left"/>
      <w:pPr>
        <w:ind w:left="6544" w:hanging="1440"/>
      </w:pPr>
      <w:rPr>
        <w:rFonts w:hint="default"/>
      </w:rPr>
    </w:lvl>
  </w:abstractNum>
  <w:abstractNum w:abstractNumId="25" w15:restartNumberingAfterBreak="0">
    <w:nsid w:val="54145347"/>
    <w:multiLevelType w:val="multilevel"/>
    <w:tmpl w:val="0F9AE73C"/>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val="0"/>
        <w:strike w:val="0"/>
        <w:color w:val="auto"/>
      </w:rPr>
    </w:lvl>
    <w:lvl w:ilvl="2">
      <w:start w:val="1"/>
      <w:numFmt w:val="decimal"/>
      <w:lvlText w:val="%1.%2.%3."/>
      <w:lvlJc w:val="left"/>
      <w:pPr>
        <w:ind w:left="1224" w:hanging="504"/>
      </w:pPr>
      <w:rPr>
        <w:rFonts w:hint="default"/>
        <w:b w:val="0"/>
        <w:sz w:val="24"/>
        <w:szCs w:val="24"/>
      </w:rPr>
    </w:lvl>
    <w:lvl w:ilvl="3">
      <w:start w:val="1"/>
      <w:numFmt w:val="decimal"/>
      <w:lvlText w:val="%1.%2.%3.%4."/>
      <w:lvlJc w:val="left"/>
      <w:pPr>
        <w:ind w:left="1728" w:hanging="648"/>
      </w:pPr>
      <w:rPr>
        <w:rFonts w:hint="default"/>
        <w:b w:val="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55171BF3"/>
    <w:multiLevelType w:val="multilevel"/>
    <w:tmpl w:val="FEE2F2BC"/>
    <w:lvl w:ilvl="0">
      <w:start w:val="1"/>
      <w:numFmt w:val="decimal"/>
      <w:lvlText w:val="%1."/>
      <w:lvlJc w:val="left"/>
      <w:pPr>
        <w:ind w:left="720" w:hanging="360"/>
      </w:pPr>
      <w:rPr>
        <w:rFonts w:hint="default"/>
        <w:b/>
        <w:bCs/>
      </w:rPr>
    </w:lvl>
    <w:lvl w:ilvl="1">
      <w:start w:val="1"/>
      <w:numFmt w:val="decimal"/>
      <w:isLgl/>
      <w:lvlText w:val="%1.%2."/>
      <w:lvlJc w:val="left"/>
      <w:pPr>
        <w:ind w:left="360" w:hanging="360"/>
      </w:pPr>
      <w:rPr>
        <w:rFonts w:hint="default"/>
        <w:b w:val="0"/>
        <w:bCs w:val="0"/>
      </w:rPr>
    </w:lvl>
    <w:lvl w:ilvl="2">
      <w:start w:val="1"/>
      <w:numFmt w:val="decimal"/>
      <w:isLgl/>
      <w:lvlText w:val="%1.%2.%3."/>
      <w:lvlJc w:val="left"/>
      <w:pPr>
        <w:ind w:left="720" w:hanging="720"/>
      </w:pPr>
      <w:rPr>
        <w:rFonts w:hint="default"/>
        <w:b w:val="0"/>
        <w:bCs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7" w15:restartNumberingAfterBreak="0">
    <w:nsid w:val="5574127C"/>
    <w:multiLevelType w:val="multilevel"/>
    <w:tmpl w:val="A5DA260E"/>
    <w:lvl w:ilvl="0">
      <w:start w:val="1"/>
      <w:numFmt w:val="decimal"/>
      <w:lvlText w:val="%1."/>
      <w:lvlJc w:val="left"/>
      <w:pPr>
        <w:tabs>
          <w:tab w:val="num" w:pos="567"/>
        </w:tabs>
        <w:ind w:left="567" w:hanging="567"/>
      </w:pPr>
      <w:rPr>
        <w:rFonts w:hint="default"/>
        <w:b/>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b w:val="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8" w15:restartNumberingAfterBreak="0">
    <w:nsid w:val="590C7D5A"/>
    <w:multiLevelType w:val="hybridMultilevel"/>
    <w:tmpl w:val="6BEE0016"/>
    <w:lvl w:ilvl="0" w:tplc="0427000F">
      <w:start w:val="1"/>
      <w:numFmt w:val="decimal"/>
      <w:lvlText w:val="%1."/>
      <w:lvlJc w:val="left"/>
      <w:pPr>
        <w:ind w:left="786" w:hanging="360"/>
      </w:pPr>
    </w:lvl>
    <w:lvl w:ilvl="1" w:tplc="04270019" w:tentative="1">
      <w:start w:val="1"/>
      <w:numFmt w:val="lowerLetter"/>
      <w:lvlText w:val="%2."/>
      <w:lvlJc w:val="left"/>
      <w:pPr>
        <w:ind w:left="1506" w:hanging="360"/>
      </w:pPr>
    </w:lvl>
    <w:lvl w:ilvl="2" w:tplc="0427001B" w:tentative="1">
      <w:start w:val="1"/>
      <w:numFmt w:val="lowerRoman"/>
      <w:lvlText w:val="%3."/>
      <w:lvlJc w:val="right"/>
      <w:pPr>
        <w:ind w:left="2226" w:hanging="180"/>
      </w:pPr>
    </w:lvl>
    <w:lvl w:ilvl="3" w:tplc="0427000F" w:tentative="1">
      <w:start w:val="1"/>
      <w:numFmt w:val="decimal"/>
      <w:lvlText w:val="%4."/>
      <w:lvlJc w:val="left"/>
      <w:pPr>
        <w:ind w:left="2946" w:hanging="360"/>
      </w:pPr>
    </w:lvl>
    <w:lvl w:ilvl="4" w:tplc="04270019" w:tentative="1">
      <w:start w:val="1"/>
      <w:numFmt w:val="lowerLetter"/>
      <w:lvlText w:val="%5."/>
      <w:lvlJc w:val="left"/>
      <w:pPr>
        <w:ind w:left="3666" w:hanging="360"/>
      </w:pPr>
    </w:lvl>
    <w:lvl w:ilvl="5" w:tplc="0427001B" w:tentative="1">
      <w:start w:val="1"/>
      <w:numFmt w:val="lowerRoman"/>
      <w:lvlText w:val="%6."/>
      <w:lvlJc w:val="right"/>
      <w:pPr>
        <w:ind w:left="4386" w:hanging="180"/>
      </w:pPr>
    </w:lvl>
    <w:lvl w:ilvl="6" w:tplc="0427000F" w:tentative="1">
      <w:start w:val="1"/>
      <w:numFmt w:val="decimal"/>
      <w:lvlText w:val="%7."/>
      <w:lvlJc w:val="left"/>
      <w:pPr>
        <w:ind w:left="5106" w:hanging="360"/>
      </w:pPr>
    </w:lvl>
    <w:lvl w:ilvl="7" w:tplc="04270019" w:tentative="1">
      <w:start w:val="1"/>
      <w:numFmt w:val="lowerLetter"/>
      <w:lvlText w:val="%8."/>
      <w:lvlJc w:val="left"/>
      <w:pPr>
        <w:ind w:left="5826" w:hanging="360"/>
      </w:pPr>
    </w:lvl>
    <w:lvl w:ilvl="8" w:tplc="0427001B" w:tentative="1">
      <w:start w:val="1"/>
      <w:numFmt w:val="lowerRoman"/>
      <w:lvlText w:val="%9."/>
      <w:lvlJc w:val="right"/>
      <w:pPr>
        <w:ind w:left="6546" w:hanging="180"/>
      </w:pPr>
    </w:lvl>
  </w:abstractNum>
  <w:abstractNum w:abstractNumId="29" w15:restartNumberingAfterBreak="0">
    <w:nsid w:val="614D22D0"/>
    <w:multiLevelType w:val="multilevel"/>
    <w:tmpl w:val="29180C64"/>
    <w:lvl w:ilvl="0">
      <w:start w:val="1"/>
      <w:numFmt w:val="decimal"/>
      <w:lvlText w:val="%1."/>
      <w:lvlJc w:val="left"/>
      <w:pPr>
        <w:tabs>
          <w:tab w:val="num" w:pos="567"/>
        </w:tabs>
        <w:ind w:left="567" w:hanging="567"/>
      </w:pPr>
      <w:rPr>
        <w:rFonts w:hint="default"/>
        <w:b/>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851"/>
        </w:tabs>
        <w:ind w:left="851" w:hanging="851"/>
      </w:pPr>
      <w:rPr>
        <w:rFonts w:hint="default"/>
        <w:b w:val="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30" w15:restartNumberingAfterBreak="0">
    <w:nsid w:val="72003375"/>
    <w:multiLevelType w:val="multilevel"/>
    <w:tmpl w:val="3FBC7856"/>
    <w:lvl w:ilvl="0">
      <w:start w:val="1"/>
      <w:numFmt w:val="decimal"/>
      <w:lvlText w:val="%1."/>
      <w:lvlJc w:val="left"/>
      <w:pPr>
        <w:tabs>
          <w:tab w:val="num" w:pos="680"/>
        </w:tabs>
        <w:ind w:left="680" w:hanging="680"/>
      </w:pPr>
      <w:rPr>
        <w:rFonts w:hint="default"/>
        <w:b/>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680"/>
        </w:tabs>
        <w:ind w:left="680" w:hanging="680"/>
      </w:pPr>
      <w:rPr>
        <w:rFonts w:hint="default"/>
        <w:b w:val="0"/>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num w:numId="1" w16cid:durableId="923027597">
    <w:abstractNumId w:val="20"/>
  </w:num>
  <w:num w:numId="2" w16cid:durableId="2063941349">
    <w:abstractNumId w:val="23"/>
  </w:num>
  <w:num w:numId="3" w16cid:durableId="255942818">
    <w:abstractNumId w:val="5"/>
  </w:num>
  <w:num w:numId="4" w16cid:durableId="1879275637">
    <w:abstractNumId w:val="10"/>
  </w:num>
  <w:num w:numId="5" w16cid:durableId="2022584006">
    <w:abstractNumId w:val="27"/>
  </w:num>
  <w:num w:numId="6" w16cid:durableId="673000947">
    <w:abstractNumId w:val="29"/>
  </w:num>
  <w:num w:numId="7" w16cid:durableId="18551756">
    <w:abstractNumId w:val="12"/>
  </w:num>
  <w:num w:numId="8" w16cid:durableId="1052193885">
    <w:abstractNumId w:val="7"/>
  </w:num>
  <w:num w:numId="9" w16cid:durableId="2128306437">
    <w:abstractNumId w:val="18"/>
  </w:num>
  <w:num w:numId="10" w16cid:durableId="1103768209">
    <w:abstractNumId w:val="6"/>
  </w:num>
  <w:num w:numId="11" w16cid:durableId="848838955">
    <w:abstractNumId w:val="4"/>
  </w:num>
  <w:num w:numId="12" w16cid:durableId="1398670743">
    <w:abstractNumId w:val="22"/>
  </w:num>
  <w:num w:numId="13" w16cid:durableId="407461093">
    <w:abstractNumId w:val="16"/>
  </w:num>
  <w:num w:numId="14" w16cid:durableId="233323676">
    <w:abstractNumId w:val="11"/>
  </w:num>
  <w:num w:numId="15" w16cid:durableId="1690446904">
    <w:abstractNumId w:val="1"/>
  </w:num>
  <w:num w:numId="16" w16cid:durableId="321012073">
    <w:abstractNumId w:val="30"/>
  </w:num>
  <w:num w:numId="17" w16cid:durableId="435369752">
    <w:abstractNumId w:val="13"/>
  </w:num>
  <w:num w:numId="18" w16cid:durableId="1636567921">
    <w:abstractNumId w:val="15"/>
  </w:num>
  <w:num w:numId="19" w16cid:durableId="382022275">
    <w:abstractNumId w:val="17"/>
  </w:num>
  <w:num w:numId="20" w16cid:durableId="31542593">
    <w:abstractNumId w:val="24"/>
  </w:num>
  <w:num w:numId="21" w16cid:durableId="13950117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067647695">
    <w:abstractNumId w:val="14"/>
  </w:num>
  <w:num w:numId="23" w16cid:durableId="1682127799">
    <w:abstractNumId w:val="3"/>
  </w:num>
  <w:num w:numId="24" w16cid:durableId="180826268">
    <w:abstractNumId w:val="9"/>
  </w:num>
  <w:num w:numId="25" w16cid:durableId="179979798">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271819141">
    <w:abstractNumId w:val="19"/>
  </w:num>
  <w:num w:numId="27" w16cid:durableId="772939873">
    <w:abstractNumId w:val="28"/>
  </w:num>
  <w:num w:numId="28" w16cid:durableId="761998412">
    <w:abstractNumId w:val="26"/>
  </w:num>
  <w:num w:numId="29" w16cid:durableId="1993409726">
    <w:abstractNumId w:val="25"/>
  </w:num>
  <w:num w:numId="30" w16cid:durableId="1883011940">
    <w:abstractNumId w:val="0"/>
  </w:num>
  <w:num w:numId="31" w16cid:durableId="943539932">
    <w:abstractNumId w:val="8"/>
  </w:num>
  <w:num w:numId="32" w16cid:durableId="401292044">
    <w:abstractNumId w:val="21"/>
  </w:num>
  <w:num w:numId="33" w16cid:durableId="112913184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proofState w:spelling="clean" w:grammar="clean"/>
  <w:defaultTabStop w:val="1296"/>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4011"/>
    <w:rsid w:val="000E678B"/>
    <w:rsid w:val="000F1639"/>
    <w:rsid w:val="001824D9"/>
    <w:rsid w:val="001E0756"/>
    <w:rsid w:val="001F6999"/>
    <w:rsid w:val="00204B7E"/>
    <w:rsid w:val="00274B0D"/>
    <w:rsid w:val="0029342D"/>
    <w:rsid w:val="002D6CE4"/>
    <w:rsid w:val="00330185"/>
    <w:rsid w:val="00331494"/>
    <w:rsid w:val="00362CEF"/>
    <w:rsid w:val="003970DA"/>
    <w:rsid w:val="004322A3"/>
    <w:rsid w:val="004A4011"/>
    <w:rsid w:val="005C7329"/>
    <w:rsid w:val="007E24CA"/>
    <w:rsid w:val="00826062"/>
    <w:rsid w:val="0089428A"/>
    <w:rsid w:val="00B90B09"/>
    <w:rsid w:val="00B92866"/>
    <w:rsid w:val="00BD7A11"/>
    <w:rsid w:val="00BE2239"/>
    <w:rsid w:val="00CA559E"/>
    <w:rsid w:val="00D61115"/>
    <w:rsid w:val="00EA6B77"/>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60E871"/>
  <w15:chartTrackingRefBased/>
  <w15:docId w15:val="{9928F467-D600-4BC5-AAEE-FB1B4B59EF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heme="minorHAnsi" w:hAnsi="Times New Roman" w:cs="Times New Roman"/>
        <w:kern w:val="2"/>
        <w:sz w:val="24"/>
        <w:szCs w:val="24"/>
        <w:lang w:val="lt-LT"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331494"/>
    <w:pPr>
      <w:spacing w:after="0" w:line="240" w:lineRule="auto"/>
    </w:pPr>
    <w:rPr>
      <w:rFonts w:eastAsia="Times New Roman"/>
      <w:kern w:val="0"/>
      <w:lang w:val="en-US"/>
      <w14:ligatures w14:val="none"/>
    </w:rPr>
  </w:style>
  <w:style w:type="paragraph" w:styleId="Antrat1">
    <w:name w:val="heading 1"/>
    <w:basedOn w:val="prastasis"/>
    <w:next w:val="prastasis"/>
    <w:link w:val="Antrat1Diagrama"/>
    <w:uiPriority w:val="9"/>
    <w:qFormat/>
    <w:rsid w:val="004A4011"/>
    <w:pPr>
      <w:keepNext/>
      <w:keepLines/>
      <w:spacing w:before="360" w:after="80"/>
      <w:outlineLvl w:val="0"/>
    </w:pPr>
    <w:rPr>
      <w:rFonts w:asciiTheme="majorHAnsi" w:eastAsiaTheme="majorEastAsia" w:hAnsiTheme="majorHAnsi" w:cstheme="majorBidi"/>
      <w:color w:val="2E74B5" w:themeColor="accent1" w:themeShade="BF"/>
      <w:sz w:val="40"/>
      <w:szCs w:val="40"/>
    </w:rPr>
  </w:style>
  <w:style w:type="paragraph" w:styleId="Antrat2">
    <w:name w:val="heading 2"/>
    <w:basedOn w:val="prastasis"/>
    <w:next w:val="prastasis"/>
    <w:link w:val="Antrat2Diagrama"/>
    <w:uiPriority w:val="9"/>
    <w:unhideWhenUsed/>
    <w:qFormat/>
    <w:rsid w:val="004A4011"/>
    <w:pPr>
      <w:keepNext/>
      <w:keepLines/>
      <w:spacing w:before="160" w:after="80"/>
      <w:outlineLvl w:val="1"/>
    </w:pPr>
    <w:rPr>
      <w:rFonts w:asciiTheme="majorHAnsi" w:eastAsiaTheme="majorEastAsia" w:hAnsiTheme="majorHAnsi" w:cstheme="majorBidi"/>
      <w:color w:val="2E74B5" w:themeColor="accent1" w:themeShade="BF"/>
      <w:sz w:val="32"/>
      <w:szCs w:val="32"/>
    </w:rPr>
  </w:style>
  <w:style w:type="paragraph" w:styleId="Antrat3">
    <w:name w:val="heading 3"/>
    <w:basedOn w:val="prastasis"/>
    <w:next w:val="prastasis"/>
    <w:link w:val="Antrat3Diagrama"/>
    <w:uiPriority w:val="9"/>
    <w:unhideWhenUsed/>
    <w:qFormat/>
    <w:rsid w:val="004A4011"/>
    <w:pPr>
      <w:keepNext/>
      <w:keepLines/>
      <w:spacing w:before="160" w:after="80"/>
      <w:outlineLvl w:val="2"/>
    </w:pPr>
    <w:rPr>
      <w:rFonts w:asciiTheme="minorHAnsi" w:eastAsiaTheme="majorEastAsia" w:hAnsiTheme="minorHAnsi" w:cstheme="majorBidi"/>
      <w:color w:val="2E74B5" w:themeColor="accent1" w:themeShade="BF"/>
      <w:sz w:val="28"/>
      <w:szCs w:val="28"/>
    </w:rPr>
  </w:style>
  <w:style w:type="paragraph" w:styleId="Antrat4">
    <w:name w:val="heading 4"/>
    <w:basedOn w:val="prastasis"/>
    <w:next w:val="prastasis"/>
    <w:link w:val="Antrat4Diagrama"/>
    <w:semiHidden/>
    <w:unhideWhenUsed/>
    <w:qFormat/>
    <w:rsid w:val="004A4011"/>
    <w:pPr>
      <w:keepNext/>
      <w:keepLines/>
      <w:spacing w:before="80" w:after="40"/>
      <w:outlineLvl w:val="3"/>
    </w:pPr>
    <w:rPr>
      <w:rFonts w:asciiTheme="minorHAnsi" w:eastAsiaTheme="majorEastAsia" w:hAnsiTheme="minorHAnsi" w:cstheme="majorBidi"/>
      <w:i/>
      <w:iCs/>
      <w:color w:val="2E74B5" w:themeColor="accent1" w:themeShade="BF"/>
    </w:rPr>
  </w:style>
  <w:style w:type="paragraph" w:styleId="Antrat5">
    <w:name w:val="heading 5"/>
    <w:basedOn w:val="prastasis"/>
    <w:next w:val="prastasis"/>
    <w:link w:val="Antrat5Diagrama"/>
    <w:uiPriority w:val="9"/>
    <w:semiHidden/>
    <w:unhideWhenUsed/>
    <w:qFormat/>
    <w:rsid w:val="004A4011"/>
    <w:pPr>
      <w:keepNext/>
      <w:keepLines/>
      <w:spacing w:before="80" w:after="40"/>
      <w:outlineLvl w:val="4"/>
    </w:pPr>
    <w:rPr>
      <w:rFonts w:asciiTheme="minorHAnsi" w:eastAsiaTheme="majorEastAsia" w:hAnsiTheme="minorHAnsi" w:cstheme="majorBidi"/>
      <w:color w:val="2E74B5" w:themeColor="accent1" w:themeShade="BF"/>
    </w:rPr>
  </w:style>
  <w:style w:type="paragraph" w:styleId="Antrat6">
    <w:name w:val="heading 6"/>
    <w:basedOn w:val="prastasis"/>
    <w:next w:val="prastasis"/>
    <w:link w:val="Antrat6Diagrama"/>
    <w:uiPriority w:val="9"/>
    <w:semiHidden/>
    <w:unhideWhenUsed/>
    <w:qFormat/>
    <w:rsid w:val="004A4011"/>
    <w:pPr>
      <w:keepNext/>
      <w:keepLines/>
      <w:spacing w:before="40"/>
      <w:outlineLvl w:val="5"/>
    </w:pPr>
    <w:rPr>
      <w:rFonts w:asciiTheme="minorHAnsi" w:eastAsiaTheme="majorEastAsia" w:hAnsiTheme="minorHAnsi" w:cstheme="majorBidi"/>
      <w:i/>
      <w:iCs/>
      <w:color w:val="595959" w:themeColor="text1" w:themeTint="A6"/>
    </w:rPr>
  </w:style>
  <w:style w:type="paragraph" w:styleId="Antrat7">
    <w:name w:val="heading 7"/>
    <w:basedOn w:val="prastasis"/>
    <w:next w:val="prastasis"/>
    <w:link w:val="Antrat7Diagrama"/>
    <w:uiPriority w:val="9"/>
    <w:semiHidden/>
    <w:unhideWhenUsed/>
    <w:qFormat/>
    <w:rsid w:val="004A4011"/>
    <w:pPr>
      <w:keepNext/>
      <w:keepLines/>
      <w:spacing w:before="40"/>
      <w:outlineLvl w:val="6"/>
    </w:pPr>
    <w:rPr>
      <w:rFonts w:asciiTheme="minorHAnsi" w:eastAsiaTheme="majorEastAsia" w:hAnsiTheme="minorHAnsi" w:cstheme="majorBidi"/>
      <w:color w:val="595959" w:themeColor="text1" w:themeTint="A6"/>
    </w:rPr>
  </w:style>
  <w:style w:type="paragraph" w:styleId="Antrat8">
    <w:name w:val="heading 8"/>
    <w:basedOn w:val="prastasis"/>
    <w:next w:val="prastasis"/>
    <w:link w:val="Antrat8Diagrama"/>
    <w:uiPriority w:val="9"/>
    <w:semiHidden/>
    <w:unhideWhenUsed/>
    <w:qFormat/>
    <w:rsid w:val="004A4011"/>
    <w:pPr>
      <w:keepNext/>
      <w:keepLines/>
      <w:outlineLvl w:val="7"/>
    </w:pPr>
    <w:rPr>
      <w:rFonts w:asciiTheme="minorHAnsi" w:eastAsiaTheme="majorEastAsia" w:hAnsiTheme="minorHAnsi" w:cstheme="majorBidi"/>
      <w:i/>
      <w:iCs/>
      <w:color w:val="272727" w:themeColor="text1" w:themeTint="D8"/>
    </w:rPr>
  </w:style>
  <w:style w:type="paragraph" w:styleId="Antrat9">
    <w:name w:val="heading 9"/>
    <w:basedOn w:val="prastasis"/>
    <w:next w:val="prastasis"/>
    <w:link w:val="Antrat9Diagrama"/>
    <w:uiPriority w:val="9"/>
    <w:semiHidden/>
    <w:unhideWhenUsed/>
    <w:qFormat/>
    <w:rsid w:val="004A4011"/>
    <w:pPr>
      <w:keepNext/>
      <w:keepLines/>
      <w:outlineLvl w:val="8"/>
    </w:pPr>
    <w:rPr>
      <w:rFonts w:asciiTheme="minorHAnsi" w:eastAsiaTheme="majorEastAsia" w:hAnsiTheme="minorHAnsi" w:cstheme="majorBidi"/>
      <w:color w:val="272727" w:themeColor="text1" w:themeTint="D8"/>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character" w:customStyle="1" w:styleId="Antrat1Diagrama">
    <w:name w:val="Antraštė 1 Diagrama"/>
    <w:basedOn w:val="Numatytasispastraiposriftas"/>
    <w:link w:val="Antrat1"/>
    <w:uiPriority w:val="9"/>
    <w:rsid w:val="004A4011"/>
    <w:rPr>
      <w:rFonts w:asciiTheme="majorHAnsi" w:eastAsiaTheme="majorEastAsia" w:hAnsiTheme="majorHAnsi" w:cstheme="majorBidi"/>
      <w:color w:val="2E74B5" w:themeColor="accent1" w:themeShade="BF"/>
      <w:sz w:val="40"/>
      <w:szCs w:val="40"/>
    </w:rPr>
  </w:style>
  <w:style w:type="character" w:customStyle="1" w:styleId="Antrat2Diagrama">
    <w:name w:val="Antraštė 2 Diagrama"/>
    <w:basedOn w:val="Numatytasispastraiposriftas"/>
    <w:link w:val="Antrat2"/>
    <w:uiPriority w:val="9"/>
    <w:rsid w:val="004A4011"/>
    <w:rPr>
      <w:rFonts w:asciiTheme="majorHAnsi" w:eastAsiaTheme="majorEastAsia" w:hAnsiTheme="majorHAnsi" w:cstheme="majorBidi"/>
      <w:color w:val="2E74B5" w:themeColor="accent1" w:themeShade="BF"/>
      <w:sz w:val="32"/>
      <w:szCs w:val="32"/>
    </w:rPr>
  </w:style>
  <w:style w:type="character" w:customStyle="1" w:styleId="Antrat3Diagrama">
    <w:name w:val="Antraštė 3 Diagrama"/>
    <w:basedOn w:val="Numatytasispastraiposriftas"/>
    <w:link w:val="Antrat3"/>
    <w:uiPriority w:val="9"/>
    <w:rsid w:val="004A4011"/>
    <w:rPr>
      <w:rFonts w:asciiTheme="minorHAnsi" w:eastAsiaTheme="majorEastAsia" w:hAnsiTheme="minorHAnsi" w:cstheme="majorBidi"/>
      <w:color w:val="2E74B5" w:themeColor="accent1" w:themeShade="BF"/>
      <w:sz w:val="28"/>
      <w:szCs w:val="28"/>
    </w:rPr>
  </w:style>
  <w:style w:type="character" w:customStyle="1" w:styleId="Antrat4Diagrama">
    <w:name w:val="Antraštė 4 Diagrama"/>
    <w:basedOn w:val="Numatytasispastraiposriftas"/>
    <w:link w:val="Antrat4"/>
    <w:semiHidden/>
    <w:rsid w:val="004A4011"/>
    <w:rPr>
      <w:rFonts w:asciiTheme="minorHAnsi" w:eastAsiaTheme="majorEastAsia" w:hAnsiTheme="minorHAnsi" w:cstheme="majorBidi"/>
      <w:i/>
      <w:iCs/>
      <w:color w:val="2E74B5" w:themeColor="accent1" w:themeShade="BF"/>
    </w:rPr>
  </w:style>
  <w:style w:type="character" w:customStyle="1" w:styleId="Antrat5Diagrama">
    <w:name w:val="Antraštė 5 Diagrama"/>
    <w:basedOn w:val="Numatytasispastraiposriftas"/>
    <w:link w:val="Antrat5"/>
    <w:uiPriority w:val="9"/>
    <w:semiHidden/>
    <w:rsid w:val="004A4011"/>
    <w:rPr>
      <w:rFonts w:asciiTheme="minorHAnsi" w:eastAsiaTheme="majorEastAsia" w:hAnsiTheme="minorHAnsi" w:cstheme="majorBidi"/>
      <w:color w:val="2E74B5" w:themeColor="accent1" w:themeShade="BF"/>
    </w:rPr>
  </w:style>
  <w:style w:type="character" w:customStyle="1" w:styleId="Antrat6Diagrama">
    <w:name w:val="Antraštė 6 Diagrama"/>
    <w:basedOn w:val="Numatytasispastraiposriftas"/>
    <w:link w:val="Antrat6"/>
    <w:uiPriority w:val="9"/>
    <w:semiHidden/>
    <w:rsid w:val="004A4011"/>
    <w:rPr>
      <w:rFonts w:asciiTheme="minorHAnsi" w:eastAsiaTheme="majorEastAsia" w:hAnsiTheme="minorHAnsi" w:cstheme="majorBidi"/>
      <w:i/>
      <w:iCs/>
      <w:color w:val="595959" w:themeColor="text1" w:themeTint="A6"/>
    </w:rPr>
  </w:style>
  <w:style w:type="character" w:customStyle="1" w:styleId="Antrat7Diagrama">
    <w:name w:val="Antraštė 7 Diagrama"/>
    <w:basedOn w:val="Numatytasispastraiposriftas"/>
    <w:link w:val="Antrat7"/>
    <w:uiPriority w:val="9"/>
    <w:semiHidden/>
    <w:rsid w:val="004A4011"/>
    <w:rPr>
      <w:rFonts w:asciiTheme="minorHAnsi" w:eastAsiaTheme="majorEastAsia" w:hAnsiTheme="minorHAnsi" w:cstheme="majorBidi"/>
      <w:color w:val="595959" w:themeColor="text1" w:themeTint="A6"/>
    </w:rPr>
  </w:style>
  <w:style w:type="character" w:customStyle="1" w:styleId="Antrat8Diagrama">
    <w:name w:val="Antraštė 8 Diagrama"/>
    <w:basedOn w:val="Numatytasispastraiposriftas"/>
    <w:link w:val="Antrat8"/>
    <w:uiPriority w:val="9"/>
    <w:semiHidden/>
    <w:rsid w:val="004A4011"/>
    <w:rPr>
      <w:rFonts w:asciiTheme="minorHAnsi" w:eastAsiaTheme="majorEastAsia" w:hAnsiTheme="minorHAnsi" w:cstheme="majorBidi"/>
      <w:i/>
      <w:iCs/>
      <w:color w:val="272727" w:themeColor="text1" w:themeTint="D8"/>
    </w:rPr>
  </w:style>
  <w:style w:type="character" w:customStyle="1" w:styleId="Antrat9Diagrama">
    <w:name w:val="Antraštė 9 Diagrama"/>
    <w:basedOn w:val="Numatytasispastraiposriftas"/>
    <w:link w:val="Antrat9"/>
    <w:uiPriority w:val="9"/>
    <w:semiHidden/>
    <w:rsid w:val="004A4011"/>
    <w:rPr>
      <w:rFonts w:asciiTheme="minorHAnsi" w:eastAsiaTheme="majorEastAsia" w:hAnsiTheme="minorHAnsi" w:cstheme="majorBidi"/>
      <w:color w:val="272727" w:themeColor="text1" w:themeTint="D8"/>
    </w:rPr>
  </w:style>
  <w:style w:type="paragraph" w:styleId="Pavadinimas">
    <w:name w:val="Title"/>
    <w:basedOn w:val="prastasis"/>
    <w:next w:val="prastasis"/>
    <w:link w:val="PavadinimasDiagrama"/>
    <w:qFormat/>
    <w:rsid w:val="004A4011"/>
    <w:pPr>
      <w:spacing w:after="80"/>
      <w:contextualSpacing/>
    </w:pPr>
    <w:rPr>
      <w:rFonts w:asciiTheme="majorHAnsi" w:eastAsiaTheme="majorEastAsia" w:hAnsiTheme="majorHAnsi" w:cstheme="majorBidi"/>
      <w:spacing w:val="-10"/>
      <w:kern w:val="28"/>
      <w:sz w:val="56"/>
      <w:szCs w:val="56"/>
    </w:rPr>
  </w:style>
  <w:style w:type="character" w:customStyle="1" w:styleId="PavadinimasDiagrama">
    <w:name w:val="Pavadinimas Diagrama"/>
    <w:basedOn w:val="Numatytasispastraiposriftas"/>
    <w:link w:val="Pavadinimas"/>
    <w:rsid w:val="004A4011"/>
    <w:rPr>
      <w:rFonts w:asciiTheme="majorHAnsi" w:eastAsiaTheme="majorEastAsia" w:hAnsiTheme="majorHAnsi" w:cstheme="majorBidi"/>
      <w:spacing w:val="-10"/>
      <w:kern w:val="28"/>
      <w:sz w:val="56"/>
      <w:szCs w:val="56"/>
    </w:rPr>
  </w:style>
  <w:style w:type="paragraph" w:styleId="Paantrat">
    <w:name w:val="Subtitle"/>
    <w:basedOn w:val="prastasis"/>
    <w:next w:val="prastasis"/>
    <w:link w:val="PaantratDiagrama"/>
    <w:uiPriority w:val="11"/>
    <w:qFormat/>
    <w:rsid w:val="004A4011"/>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PaantratDiagrama">
    <w:name w:val="Paantraštė Diagrama"/>
    <w:basedOn w:val="Numatytasispastraiposriftas"/>
    <w:link w:val="Paantrat"/>
    <w:uiPriority w:val="11"/>
    <w:rsid w:val="004A4011"/>
    <w:rPr>
      <w:rFonts w:asciiTheme="minorHAnsi" w:eastAsiaTheme="majorEastAsia" w:hAnsiTheme="minorHAnsi" w:cstheme="majorBidi"/>
      <w:color w:val="595959" w:themeColor="text1" w:themeTint="A6"/>
      <w:spacing w:val="15"/>
      <w:sz w:val="28"/>
      <w:szCs w:val="28"/>
    </w:rPr>
  </w:style>
  <w:style w:type="paragraph" w:styleId="Citata">
    <w:name w:val="Quote"/>
    <w:basedOn w:val="prastasis"/>
    <w:next w:val="prastasis"/>
    <w:link w:val="CitataDiagrama"/>
    <w:uiPriority w:val="29"/>
    <w:qFormat/>
    <w:rsid w:val="004A4011"/>
    <w:pPr>
      <w:spacing w:before="160"/>
      <w:jc w:val="center"/>
    </w:pPr>
    <w:rPr>
      <w:i/>
      <w:iCs/>
      <w:color w:val="404040" w:themeColor="text1" w:themeTint="BF"/>
    </w:rPr>
  </w:style>
  <w:style w:type="character" w:customStyle="1" w:styleId="CitataDiagrama">
    <w:name w:val="Citata Diagrama"/>
    <w:basedOn w:val="Numatytasispastraiposriftas"/>
    <w:link w:val="Citata"/>
    <w:uiPriority w:val="29"/>
    <w:rsid w:val="004A4011"/>
    <w:rPr>
      <w:i/>
      <w:iCs/>
      <w:color w:val="404040" w:themeColor="text1" w:themeTint="BF"/>
    </w:rPr>
  </w:style>
  <w:style w:type="paragraph" w:styleId="Sraopastraipa">
    <w:name w:val="List Paragraph"/>
    <w:aliases w:val="List Paragraph Red,Numbering,ERP-List Paragraph,List Paragraph11,Bullet EY,List Paragraph2,Buletai,List Paragraph21,lp1,Use Case List Paragraph,List Paragraph111,Lentele,Heading 10,Bullet 1,Paragraph,VARNELES,List not in Table,Lente"/>
    <w:basedOn w:val="prastasis"/>
    <w:link w:val="SraopastraipaDiagrama"/>
    <w:uiPriority w:val="34"/>
    <w:qFormat/>
    <w:rsid w:val="004A4011"/>
    <w:pPr>
      <w:ind w:left="720"/>
      <w:contextualSpacing/>
    </w:pPr>
  </w:style>
  <w:style w:type="character" w:styleId="Rykuspabraukimas">
    <w:name w:val="Intense Emphasis"/>
    <w:basedOn w:val="Numatytasispastraiposriftas"/>
    <w:uiPriority w:val="21"/>
    <w:qFormat/>
    <w:rsid w:val="004A4011"/>
    <w:rPr>
      <w:i/>
      <w:iCs/>
      <w:color w:val="2E74B5" w:themeColor="accent1" w:themeShade="BF"/>
    </w:rPr>
  </w:style>
  <w:style w:type="paragraph" w:styleId="Iskirtacitata">
    <w:name w:val="Intense Quote"/>
    <w:basedOn w:val="prastasis"/>
    <w:next w:val="prastasis"/>
    <w:link w:val="IskirtacitataDiagrama"/>
    <w:uiPriority w:val="30"/>
    <w:qFormat/>
    <w:rsid w:val="004A4011"/>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IskirtacitataDiagrama">
    <w:name w:val="Išskirta citata Diagrama"/>
    <w:basedOn w:val="Numatytasispastraiposriftas"/>
    <w:link w:val="Iskirtacitata"/>
    <w:uiPriority w:val="30"/>
    <w:rsid w:val="004A4011"/>
    <w:rPr>
      <w:i/>
      <w:iCs/>
      <w:color w:val="2E74B5" w:themeColor="accent1" w:themeShade="BF"/>
    </w:rPr>
  </w:style>
  <w:style w:type="character" w:styleId="Rykinuoroda">
    <w:name w:val="Intense Reference"/>
    <w:basedOn w:val="Numatytasispastraiposriftas"/>
    <w:uiPriority w:val="32"/>
    <w:qFormat/>
    <w:rsid w:val="004A4011"/>
    <w:rPr>
      <w:b/>
      <w:bCs/>
      <w:smallCaps/>
      <w:color w:val="2E74B5" w:themeColor="accent1" w:themeShade="BF"/>
      <w:spacing w:val="5"/>
    </w:rPr>
  </w:style>
  <w:style w:type="paragraph" w:customStyle="1" w:styleId="Engl12">
    <w:name w:val="Engl12"/>
    <w:basedOn w:val="prastasis"/>
    <w:rsid w:val="004A4011"/>
    <w:pPr>
      <w:overflowPunct w:val="0"/>
      <w:autoSpaceDE w:val="0"/>
      <w:autoSpaceDN w:val="0"/>
      <w:adjustRightInd w:val="0"/>
      <w:jc w:val="both"/>
      <w:textAlignment w:val="baseline"/>
    </w:pPr>
    <w:rPr>
      <w:szCs w:val="20"/>
      <w:lang w:val="en-GB"/>
    </w:rPr>
  </w:style>
  <w:style w:type="paragraph" w:styleId="Pagrindinistekstas2">
    <w:name w:val="Body Text 2"/>
    <w:basedOn w:val="prastasis"/>
    <w:link w:val="Pagrindinistekstas2Diagrama"/>
    <w:rsid w:val="004A4011"/>
    <w:pPr>
      <w:jc w:val="both"/>
    </w:pPr>
    <w:rPr>
      <w:b/>
      <w:u w:val="single"/>
    </w:rPr>
  </w:style>
  <w:style w:type="character" w:customStyle="1" w:styleId="Pagrindinistekstas2Diagrama">
    <w:name w:val="Pagrindinis tekstas 2 Diagrama"/>
    <w:basedOn w:val="Numatytasispastraiposriftas"/>
    <w:link w:val="Pagrindinistekstas2"/>
    <w:rsid w:val="004A4011"/>
    <w:rPr>
      <w:rFonts w:eastAsia="Times New Roman"/>
      <w:b/>
      <w:kern w:val="0"/>
      <w:u w:val="single"/>
      <w:lang w:val="en-US"/>
      <w14:ligatures w14:val="none"/>
    </w:rPr>
  </w:style>
  <w:style w:type="paragraph" w:customStyle="1" w:styleId="ABLOCKPARA">
    <w:name w:val="A BLOCK PARA"/>
    <w:basedOn w:val="prastasis"/>
    <w:rsid w:val="004A4011"/>
    <w:pPr>
      <w:suppressAutoHyphens/>
      <w:jc w:val="both"/>
    </w:pPr>
    <w:rPr>
      <w:rFonts w:ascii="Book Antiqua" w:hAnsi="Book Antiqua"/>
      <w:sz w:val="22"/>
      <w:szCs w:val="20"/>
      <w:lang w:eastAsia="ar-SA"/>
    </w:rPr>
  </w:style>
  <w:style w:type="paragraph" w:styleId="Pagrindiniotekstotrauka">
    <w:name w:val="Body Text Indent"/>
    <w:basedOn w:val="prastasis"/>
    <w:link w:val="PagrindiniotekstotraukaDiagrama"/>
    <w:rsid w:val="004A4011"/>
    <w:pPr>
      <w:spacing w:after="120"/>
      <w:ind w:left="283"/>
    </w:pPr>
  </w:style>
  <w:style w:type="character" w:customStyle="1" w:styleId="PagrindiniotekstotraukaDiagrama">
    <w:name w:val="Pagrindinio teksto įtrauka Diagrama"/>
    <w:basedOn w:val="Numatytasispastraiposriftas"/>
    <w:link w:val="Pagrindiniotekstotrauka"/>
    <w:rsid w:val="004A4011"/>
    <w:rPr>
      <w:rFonts w:eastAsia="Times New Roman"/>
      <w:kern w:val="0"/>
      <w:lang w:val="en-US"/>
      <w14:ligatures w14:val="none"/>
    </w:rPr>
  </w:style>
  <w:style w:type="paragraph" w:styleId="Pagrindiniotekstotrauka3">
    <w:name w:val="Body Text Indent 3"/>
    <w:basedOn w:val="prastasis"/>
    <w:link w:val="Pagrindiniotekstotrauka3Diagrama"/>
    <w:rsid w:val="004A4011"/>
    <w:pPr>
      <w:spacing w:after="120"/>
      <w:ind w:left="283"/>
    </w:pPr>
    <w:rPr>
      <w:sz w:val="16"/>
      <w:szCs w:val="16"/>
    </w:rPr>
  </w:style>
  <w:style w:type="character" w:customStyle="1" w:styleId="Pagrindiniotekstotrauka3Diagrama">
    <w:name w:val="Pagrindinio teksto įtrauka 3 Diagrama"/>
    <w:basedOn w:val="Numatytasispastraiposriftas"/>
    <w:link w:val="Pagrindiniotekstotrauka3"/>
    <w:rsid w:val="004A4011"/>
    <w:rPr>
      <w:rFonts w:eastAsia="Times New Roman"/>
      <w:kern w:val="0"/>
      <w:sz w:val="16"/>
      <w:szCs w:val="16"/>
      <w:lang w:val="en-US"/>
      <w14:ligatures w14:val="none"/>
    </w:rPr>
  </w:style>
  <w:style w:type="paragraph" w:customStyle="1" w:styleId="BodyText21">
    <w:name w:val="Body Text 21"/>
    <w:basedOn w:val="prastasis"/>
    <w:rsid w:val="004A4011"/>
    <w:pPr>
      <w:jc w:val="both"/>
    </w:pPr>
    <w:rPr>
      <w:snapToGrid w:val="0"/>
      <w:sz w:val="22"/>
      <w:lang w:val="lt-LT"/>
    </w:rPr>
  </w:style>
  <w:style w:type="character" w:customStyle="1" w:styleId="EmailStyle211">
    <w:name w:val="EmailStyle211"/>
    <w:semiHidden/>
    <w:rsid w:val="004A4011"/>
    <w:rPr>
      <w:rFonts w:ascii="Arial" w:hAnsi="Arial" w:cs="Arial"/>
      <w:color w:val="auto"/>
      <w:sz w:val="20"/>
      <w:szCs w:val="20"/>
    </w:rPr>
  </w:style>
  <w:style w:type="character" w:styleId="Hipersaitas">
    <w:name w:val="Hyperlink"/>
    <w:aliases w:val="Alna,IVPK Hyperlink"/>
    <w:rsid w:val="004A4011"/>
    <w:rPr>
      <w:color w:val="0000FF"/>
      <w:u w:val="single"/>
    </w:rPr>
  </w:style>
  <w:style w:type="paragraph" w:styleId="Porat">
    <w:name w:val="footer"/>
    <w:basedOn w:val="prastasis"/>
    <w:link w:val="PoratDiagrama"/>
    <w:rsid w:val="004A4011"/>
    <w:pPr>
      <w:tabs>
        <w:tab w:val="center" w:pos="4819"/>
        <w:tab w:val="right" w:pos="9638"/>
      </w:tabs>
    </w:pPr>
  </w:style>
  <w:style w:type="character" w:customStyle="1" w:styleId="PoratDiagrama">
    <w:name w:val="Poraštė Diagrama"/>
    <w:basedOn w:val="Numatytasispastraiposriftas"/>
    <w:link w:val="Porat"/>
    <w:rsid w:val="004A4011"/>
    <w:rPr>
      <w:rFonts w:eastAsia="Times New Roman"/>
      <w:kern w:val="0"/>
      <w:lang w:val="en-US"/>
      <w14:ligatures w14:val="none"/>
    </w:rPr>
  </w:style>
  <w:style w:type="paragraph" w:styleId="Puslapioinaostekstas">
    <w:name w:val="footnote text"/>
    <w:basedOn w:val="prastasis"/>
    <w:link w:val="PuslapioinaostekstasDiagrama"/>
    <w:semiHidden/>
    <w:rsid w:val="004A4011"/>
    <w:rPr>
      <w:sz w:val="20"/>
      <w:szCs w:val="20"/>
    </w:rPr>
  </w:style>
  <w:style w:type="character" w:customStyle="1" w:styleId="PuslapioinaostekstasDiagrama">
    <w:name w:val="Puslapio išnašos tekstas Diagrama"/>
    <w:basedOn w:val="Numatytasispastraiposriftas"/>
    <w:link w:val="Puslapioinaostekstas"/>
    <w:semiHidden/>
    <w:rsid w:val="004A4011"/>
    <w:rPr>
      <w:rFonts w:eastAsia="Times New Roman"/>
      <w:kern w:val="0"/>
      <w:sz w:val="20"/>
      <w:szCs w:val="20"/>
      <w:lang w:val="en-US"/>
      <w14:ligatures w14:val="none"/>
    </w:rPr>
  </w:style>
  <w:style w:type="paragraph" w:styleId="Antrats">
    <w:name w:val="header"/>
    <w:basedOn w:val="prastasis"/>
    <w:link w:val="AntratsDiagrama"/>
    <w:uiPriority w:val="99"/>
    <w:rsid w:val="004A4011"/>
    <w:pPr>
      <w:tabs>
        <w:tab w:val="center" w:pos="4153"/>
        <w:tab w:val="right" w:pos="8306"/>
      </w:tabs>
    </w:pPr>
    <w:rPr>
      <w:sz w:val="20"/>
      <w:szCs w:val="20"/>
      <w:lang w:val="lt-LT"/>
    </w:rPr>
  </w:style>
  <w:style w:type="character" w:customStyle="1" w:styleId="AntratsDiagrama">
    <w:name w:val="Antraštės Diagrama"/>
    <w:basedOn w:val="Numatytasispastraiposriftas"/>
    <w:link w:val="Antrats"/>
    <w:uiPriority w:val="99"/>
    <w:rsid w:val="004A4011"/>
    <w:rPr>
      <w:rFonts w:eastAsia="Times New Roman"/>
      <w:kern w:val="0"/>
      <w:sz w:val="20"/>
      <w:szCs w:val="20"/>
      <w14:ligatures w14:val="none"/>
    </w:rPr>
  </w:style>
  <w:style w:type="character" w:customStyle="1" w:styleId="Engl12Char">
    <w:name w:val="Engl12 Char"/>
    <w:rsid w:val="004A4011"/>
    <w:rPr>
      <w:sz w:val="24"/>
      <w:lang w:val="en-GB" w:eastAsia="en-US" w:bidi="ar-SA"/>
    </w:rPr>
  </w:style>
  <w:style w:type="paragraph" w:styleId="Pagrindiniotekstotrauka2">
    <w:name w:val="Body Text Indent 2"/>
    <w:basedOn w:val="prastasis"/>
    <w:link w:val="Pagrindiniotekstotrauka2Diagrama"/>
    <w:rsid w:val="004A4011"/>
    <w:pPr>
      <w:spacing w:after="120" w:line="480" w:lineRule="auto"/>
      <w:ind w:left="283"/>
    </w:pPr>
  </w:style>
  <w:style w:type="character" w:customStyle="1" w:styleId="Pagrindiniotekstotrauka2Diagrama">
    <w:name w:val="Pagrindinio teksto įtrauka 2 Diagrama"/>
    <w:basedOn w:val="Numatytasispastraiposriftas"/>
    <w:link w:val="Pagrindiniotekstotrauka2"/>
    <w:rsid w:val="004A4011"/>
    <w:rPr>
      <w:rFonts w:eastAsia="Times New Roman"/>
      <w:kern w:val="0"/>
      <w:lang w:val="en-US"/>
      <w14:ligatures w14:val="none"/>
    </w:rPr>
  </w:style>
  <w:style w:type="paragraph" w:styleId="Debesliotekstas">
    <w:name w:val="Balloon Text"/>
    <w:basedOn w:val="prastasis"/>
    <w:link w:val="DebesliotekstasDiagrama"/>
    <w:semiHidden/>
    <w:rsid w:val="004A4011"/>
    <w:rPr>
      <w:rFonts w:ascii="Tahoma" w:hAnsi="Tahoma" w:cs="Tahoma"/>
      <w:sz w:val="16"/>
      <w:szCs w:val="16"/>
    </w:rPr>
  </w:style>
  <w:style w:type="character" w:customStyle="1" w:styleId="DebesliotekstasDiagrama">
    <w:name w:val="Debesėlio tekstas Diagrama"/>
    <w:basedOn w:val="Numatytasispastraiposriftas"/>
    <w:link w:val="Debesliotekstas"/>
    <w:semiHidden/>
    <w:rsid w:val="004A4011"/>
    <w:rPr>
      <w:rFonts w:ascii="Tahoma" w:eastAsia="Times New Roman" w:hAnsi="Tahoma" w:cs="Tahoma"/>
      <w:kern w:val="0"/>
      <w:sz w:val="16"/>
      <w:szCs w:val="16"/>
      <w:lang w:val="en-US"/>
      <w14:ligatures w14:val="none"/>
    </w:rPr>
  </w:style>
  <w:style w:type="character" w:styleId="Puslapionumeris">
    <w:name w:val="page number"/>
    <w:basedOn w:val="Numatytasispastraiposriftas"/>
    <w:rsid w:val="004A4011"/>
  </w:style>
  <w:style w:type="table" w:styleId="Lentelstinklelis">
    <w:name w:val="Table Grid"/>
    <w:basedOn w:val="prastojilentel"/>
    <w:uiPriority w:val="39"/>
    <w:rsid w:val="004A4011"/>
    <w:pPr>
      <w:spacing w:after="0" w:line="240" w:lineRule="auto"/>
    </w:pPr>
    <w:rPr>
      <w:rFonts w:eastAsia="Times New Roman"/>
      <w:kern w:val="0"/>
      <w:sz w:val="20"/>
      <w:szCs w:val="20"/>
      <w:lang w:eastAsia="lt-LT"/>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entaronuoroda">
    <w:name w:val="annotation reference"/>
    <w:uiPriority w:val="99"/>
    <w:unhideWhenUsed/>
    <w:rsid w:val="004A4011"/>
    <w:rPr>
      <w:sz w:val="16"/>
      <w:szCs w:val="16"/>
    </w:rPr>
  </w:style>
  <w:style w:type="paragraph" w:styleId="Komentarotekstas">
    <w:name w:val="annotation text"/>
    <w:basedOn w:val="prastasis"/>
    <w:link w:val="KomentarotekstasDiagrama"/>
    <w:uiPriority w:val="99"/>
    <w:unhideWhenUsed/>
    <w:rsid w:val="004A4011"/>
    <w:pPr>
      <w:autoSpaceDN w:val="0"/>
    </w:pPr>
    <w:rPr>
      <w:sz w:val="20"/>
      <w:szCs w:val="20"/>
      <w:lang w:val="lt-LT" w:eastAsia="lt-LT"/>
    </w:rPr>
  </w:style>
  <w:style w:type="character" w:customStyle="1" w:styleId="KomentarotekstasDiagrama">
    <w:name w:val="Komentaro tekstas Diagrama"/>
    <w:basedOn w:val="Numatytasispastraiposriftas"/>
    <w:link w:val="Komentarotekstas"/>
    <w:uiPriority w:val="99"/>
    <w:rsid w:val="004A4011"/>
    <w:rPr>
      <w:rFonts w:eastAsia="Times New Roman"/>
      <w:kern w:val="0"/>
      <w:sz w:val="20"/>
      <w:szCs w:val="20"/>
      <w:lang w:eastAsia="lt-LT"/>
      <w14:ligatures w14:val="none"/>
    </w:rPr>
  </w:style>
  <w:style w:type="character" w:styleId="Puslapioinaosnuoroda">
    <w:name w:val="footnote reference"/>
    <w:unhideWhenUsed/>
    <w:rsid w:val="004A4011"/>
    <w:rPr>
      <w:vertAlign w:val="superscript"/>
    </w:rPr>
  </w:style>
  <w:style w:type="character" w:customStyle="1" w:styleId="FontStyle44">
    <w:name w:val="Font Style44"/>
    <w:basedOn w:val="Numatytasispastraiposriftas"/>
    <w:uiPriority w:val="99"/>
    <w:rsid w:val="004A4011"/>
    <w:rPr>
      <w:rFonts w:ascii="Times New Roman" w:hAnsi="Times New Roman" w:cs="Times New Roman"/>
      <w:sz w:val="20"/>
      <w:szCs w:val="20"/>
    </w:rPr>
  </w:style>
  <w:style w:type="paragraph" w:styleId="Komentarotema">
    <w:name w:val="annotation subject"/>
    <w:basedOn w:val="Komentarotekstas"/>
    <w:next w:val="Komentarotekstas"/>
    <w:link w:val="KomentarotemaDiagrama"/>
    <w:semiHidden/>
    <w:unhideWhenUsed/>
    <w:rsid w:val="004A4011"/>
    <w:pPr>
      <w:autoSpaceDN/>
    </w:pPr>
    <w:rPr>
      <w:b/>
      <w:bCs/>
      <w:lang w:val="en-US" w:eastAsia="en-US"/>
    </w:rPr>
  </w:style>
  <w:style w:type="character" w:customStyle="1" w:styleId="KomentarotemaDiagrama">
    <w:name w:val="Komentaro tema Diagrama"/>
    <w:basedOn w:val="KomentarotekstasDiagrama"/>
    <w:link w:val="Komentarotema"/>
    <w:semiHidden/>
    <w:rsid w:val="004A4011"/>
    <w:rPr>
      <w:rFonts w:eastAsia="Times New Roman"/>
      <w:b/>
      <w:bCs/>
      <w:kern w:val="0"/>
      <w:sz w:val="20"/>
      <w:szCs w:val="20"/>
      <w:lang w:val="en-US" w:eastAsia="lt-LT"/>
      <w14:ligatures w14:val="none"/>
    </w:rPr>
  </w:style>
  <w:style w:type="character" w:customStyle="1" w:styleId="SraopastraipaDiagrama">
    <w:name w:val="Sąrašo pastraipa Diagrama"/>
    <w:aliases w:val="List Paragraph Red Diagrama,Numbering Diagrama,ERP-List Paragraph Diagrama,List Paragraph11 Diagrama,Bullet EY Diagrama,List Paragraph2 Diagrama,Buletai Diagrama,List Paragraph21 Diagrama,lp1 Diagrama,List Paragraph111 Diagrama"/>
    <w:link w:val="Sraopastraipa"/>
    <w:uiPriority w:val="34"/>
    <w:qFormat/>
    <w:locked/>
    <w:rsid w:val="004A4011"/>
  </w:style>
  <w:style w:type="character" w:styleId="Neapdorotaspaminjimas">
    <w:name w:val="Unresolved Mention"/>
    <w:basedOn w:val="Numatytasispastraiposriftas"/>
    <w:uiPriority w:val="99"/>
    <w:semiHidden/>
    <w:unhideWhenUsed/>
    <w:rsid w:val="004A4011"/>
    <w:rPr>
      <w:color w:val="605E5C"/>
      <w:shd w:val="clear" w:color="auto" w:fill="E1DFDD"/>
    </w:rPr>
  </w:style>
  <w:style w:type="paragraph" w:styleId="prastasiniatinklio">
    <w:name w:val="Normal (Web)"/>
    <w:basedOn w:val="prastasis"/>
    <w:uiPriority w:val="99"/>
    <w:unhideWhenUsed/>
    <w:rsid w:val="004A4011"/>
    <w:pPr>
      <w:spacing w:before="100" w:beforeAutospacing="1" w:after="100" w:afterAutospacing="1"/>
    </w:pPr>
    <w:rPr>
      <w:rFonts w:ascii="Calibri" w:eastAsiaTheme="minorHAnsi" w:hAnsi="Calibri" w:cs="Calibri"/>
      <w:sz w:val="22"/>
      <w:szCs w:val="22"/>
      <w:lang w:val="lt-LT" w:eastAsia="lt-LT"/>
    </w:rPr>
  </w:style>
  <w:style w:type="paragraph" w:styleId="Pataisymai">
    <w:name w:val="Revision"/>
    <w:hidden/>
    <w:uiPriority w:val="99"/>
    <w:semiHidden/>
    <w:rsid w:val="004A4011"/>
    <w:pPr>
      <w:spacing w:after="0" w:line="240" w:lineRule="auto"/>
    </w:pPr>
    <w:rPr>
      <w:rFonts w:eastAsia="Times New Roman"/>
      <w:kern w:val="0"/>
      <w:lang w:val="en-US"/>
      <w14:ligatures w14:val="none"/>
    </w:rPr>
  </w:style>
  <w:style w:type="character" w:customStyle="1" w:styleId="ui-provider">
    <w:name w:val="ui-provider"/>
    <w:basedOn w:val="Numatytasispastraiposriftas"/>
    <w:rsid w:val="004A4011"/>
  </w:style>
  <w:style w:type="paragraph" w:customStyle="1" w:styleId="Body2">
    <w:name w:val="Body 2"/>
    <w:rsid w:val="004A4011"/>
    <w:pPr>
      <w:pBdr>
        <w:top w:val="nil"/>
        <w:left w:val="nil"/>
        <w:bottom w:val="nil"/>
        <w:right w:val="nil"/>
        <w:between w:val="nil"/>
        <w:bar w:val="nil"/>
      </w:pBdr>
      <w:suppressAutoHyphens/>
      <w:spacing w:after="40" w:line="240" w:lineRule="auto"/>
      <w:jc w:val="both"/>
    </w:pPr>
    <w:rPr>
      <w:rFonts w:eastAsia="Arial Unicode MS" w:cs="Arial Unicode MS"/>
      <w:color w:val="000000"/>
      <w:kern w:val="0"/>
      <w:sz w:val="22"/>
      <w:szCs w:val="22"/>
      <w:bdr w:val="nil"/>
      <w:lang w:val="en-US"/>
      <w14:textOutline w14:w="0" w14:cap="flat" w14:cmpd="sng" w14:algn="ctr">
        <w14:noFill/>
        <w14:prstDash w14:val="solid"/>
        <w14:bevel/>
      </w14:textOutline>
      <w14:ligatures w14:val="none"/>
    </w:rPr>
  </w:style>
  <w:style w:type="paragraph" w:customStyle="1" w:styleId="Stilius1">
    <w:name w:val="Stilius1"/>
    <w:basedOn w:val="prastasis"/>
    <w:autoRedefine/>
    <w:qFormat/>
    <w:rsid w:val="004A4011"/>
    <w:pPr>
      <w:spacing w:line="276" w:lineRule="auto"/>
      <w:ind w:left="567"/>
      <w:jc w:val="both"/>
    </w:pPr>
    <w:rPr>
      <w:lang w:val="lt-LT"/>
    </w:rPr>
  </w:style>
  <w:style w:type="character" w:styleId="Perirtashipersaitas">
    <w:name w:val="FollowedHyperlink"/>
    <w:basedOn w:val="Numatytasispastraiposriftas"/>
    <w:uiPriority w:val="99"/>
    <w:semiHidden/>
    <w:unhideWhenUsed/>
    <w:rsid w:val="004A401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599181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styles" Target="styles.xml"/><Relationship Id="rId16" Type="http://schemas.openxmlformats.org/officeDocument/2006/relationships/image" Target="media/image9.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5" Type="http://schemas.openxmlformats.org/officeDocument/2006/relationships/footnotes" Target="footnotes.xml"/><Relationship Id="rId15" Type="http://schemas.openxmlformats.org/officeDocument/2006/relationships/image" Target="media/image8.emf"/><Relationship Id="rId10" Type="http://schemas.openxmlformats.org/officeDocument/2006/relationships/image" Target="media/image3.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83</TotalTime>
  <Pages>26</Pages>
  <Words>32289</Words>
  <Characters>18406</Characters>
  <Application>Microsoft Office Word</Application>
  <DocSecurity>0</DocSecurity>
  <Lines>153</Lines>
  <Paragraphs>101</Paragraphs>
  <ScaleCrop>false</ScaleCrop>
  <HeadingPairs>
    <vt:vector size="2" baseType="variant">
      <vt:variant>
        <vt:lpstr>Pavadinimas</vt:lpstr>
      </vt:variant>
      <vt:variant>
        <vt:i4>1</vt:i4>
      </vt:variant>
    </vt:vector>
  </HeadingPairs>
  <TitlesOfParts>
    <vt:vector size="1" baseType="lpstr">
      <vt:lpstr/>
    </vt:vector>
  </TitlesOfParts>
  <Company/>
  <LinksUpToDate>false</LinksUpToDate>
  <CharactersWithSpaces>50594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Valentinas Gvozdevas</dc:creator>
  <cp:keywords/>
  <dc:description/>
  <cp:lastModifiedBy>Valentinas Gvozdevas</cp:lastModifiedBy>
  <cp:revision>6</cp:revision>
  <dcterms:created xsi:type="dcterms:W3CDTF">2024-10-14T10:08:00Z</dcterms:created>
  <dcterms:modified xsi:type="dcterms:W3CDTF">2024-10-15T11:44:00Z</dcterms:modified>
</cp:coreProperties>
</file>