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12CE0" w14:textId="3BA546C1" w:rsidR="008202DF" w:rsidRPr="001627A0" w:rsidRDefault="002C08CA" w:rsidP="008202DF">
      <w:pPr>
        <w:pStyle w:val="CentrBoldm"/>
        <w:rPr>
          <w:rFonts w:ascii="Times New Roman" w:hAnsi="Times New Roman"/>
          <w:b w:val="0"/>
          <w:bCs w:val="0"/>
          <w:position w:val="6"/>
          <w:sz w:val="22"/>
          <w:szCs w:val="22"/>
          <w:lang w:val="lt-LT"/>
        </w:rPr>
      </w:pPr>
      <w:r>
        <w:rPr>
          <w:noProof/>
        </w:rPr>
        <w:t xml:space="preserve">                                                                                                                                                    </w:t>
      </w:r>
      <w:r w:rsidRPr="001627A0">
        <w:rPr>
          <w:b w:val="0"/>
          <w:bCs w:val="0"/>
          <w:noProof/>
        </w:rPr>
        <w:t>Sutarties 2 priedas</w:t>
      </w:r>
    </w:p>
    <w:p w14:paraId="4FB4244C" w14:textId="5A608813" w:rsidR="008202DF" w:rsidRPr="0085426F" w:rsidRDefault="008202DF" w:rsidP="008202DF">
      <w:pPr>
        <w:pStyle w:val="CentrBoldm"/>
        <w:rPr>
          <w:rFonts w:ascii="Times New Roman" w:hAnsi="Times New Roman"/>
          <w:bCs w:val="0"/>
          <w:position w:val="6"/>
          <w:sz w:val="22"/>
          <w:szCs w:val="22"/>
          <w:lang w:val="lt-LT"/>
        </w:rPr>
      </w:pPr>
      <w:r w:rsidRPr="0085426F">
        <w:rPr>
          <w:rFonts w:ascii="Times New Roman" w:hAnsi="Times New Roman"/>
          <w:bCs w:val="0"/>
          <w:position w:val="6"/>
          <w:sz w:val="22"/>
          <w:szCs w:val="22"/>
          <w:lang w:val="lt-LT"/>
        </w:rPr>
        <w:t>UAB „</w:t>
      </w:r>
      <w:proofErr w:type="spellStart"/>
      <w:r w:rsidRPr="0085426F">
        <w:rPr>
          <w:rFonts w:ascii="Times New Roman" w:hAnsi="Times New Roman"/>
          <w:bCs w:val="0"/>
          <w:position w:val="6"/>
          <w:sz w:val="22"/>
          <w:szCs w:val="22"/>
          <w:lang w:val="lt-LT"/>
        </w:rPr>
        <w:t>Multilabo</w:t>
      </w:r>
      <w:proofErr w:type="spellEnd"/>
      <w:r w:rsidRPr="0085426F">
        <w:rPr>
          <w:rFonts w:ascii="Times New Roman" w:hAnsi="Times New Roman"/>
          <w:bCs w:val="0"/>
          <w:position w:val="6"/>
          <w:sz w:val="22"/>
          <w:szCs w:val="22"/>
          <w:lang w:val="lt-LT"/>
        </w:rPr>
        <w:t>“</w:t>
      </w:r>
    </w:p>
    <w:p w14:paraId="4CE157BE" w14:textId="77777777" w:rsidR="008202DF" w:rsidRPr="006A760B" w:rsidRDefault="008202DF" w:rsidP="008202DF">
      <w:pPr>
        <w:pStyle w:val="CentrBoldm"/>
        <w:rPr>
          <w:rFonts w:ascii="Times New Roman" w:eastAsia="Calibri" w:hAnsi="Times New Roman"/>
          <w:b w:val="0"/>
          <w:bCs w:val="0"/>
          <w:sz w:val="16"/>
          <w:szCs w:val="16"/>
          <w:lang w:val="lt-LT"/>
        </w:rPr>
      </w:pPr>
      <w:r w:rsidRPr="006A760B">
        <w:rPr>
          <w:rFonts w:ascii="Times New Roman" w:eastAsia="Calibri" w:hAnsi="Times New Roman"/>
          <w:b w:val="0"/>
          <w:bCs w:val="0"/>
          <w:sz w:val="16"/>
          <w:szCs w:val="16"/>
          <w:lang w:val="lt-LT"/>
        </w:rPr>
        <w:t>(tiekėjo pavadinimas)</w:t>
      </w:r>
    </w:p>
    <w:p w14:paraId="7BEFEF95" w14:textId="77777777" w:rsidR="008202DF" w:rsidRPr="0085426F" w:rsidRDefault="008202DF" w:rsidP="008202DF">
      <w:pPr>
        <w:pStyle w:val="CentrBoldm"/>
        <w:rPr>
          <w:rFonts w:ascii="Times New Roman" w:eastAsia="Calibri" w:hAnsi="Times New Roman"/>
          <w:b w:val="0"/>
          <w:bCs w:val="0"/>
          <w:sz w:val="22"/>
          <w:szCs w:val="22"/>
          <w:lang w:val="lt-LT"/>
        </w:rPr>
      </w:pPr>
    </w:p>
    <w:p w14:paraId="3EC725FC" w14:textId="77777777" w:rsidR="008202DF" w:rsidRDefault="008202DF" w:rsidP="008202DF">
      <w:pPr>
        <w:jc w:val="center"/>
        <w:rPr>
          <w:b/>
          <w:color w:val="FF0000"/>
          <w:sz w:val="22"/>
          <w:szCs w:val="22"/>
        </w:rPr>
      </w:pPr>
      <w:r w:rsidRPr="006A760B">
        <w:rPr>
          <w:b/>
          <w:sz w:val="22"/>
          <w:szCs w:val="22"/>
        </w:rPr>
        <w:t>Uždaroji akcinė bendrovė,</w:t>
      </w:r>
      <w:r w:rsidRPr="006A760B">
        <w:rPr>
          <w:b/>
          <w:color w:val="FF0000"/>
          <w:sz w:val="22"/>
          <w:szCs w:val="22"/>
        </w:rPr>
        <w:t xml:space="preserve"> </w:t>
      </w:r>
      <w:r w:rsidRPr="006A760B">
        <w:rPr>
          <w:b/>
          <w:sz w:val="22"/>
          <w:szCs w:val="22"/>
        </w:rPr>
        <w:t xml:space="preserve">A. </w:t>
      </w:r>
      <w:proofErr w:type="spellStart"/>
      <w:r w:rsidRPr="006A760B">
        <w:rPr>
          <w:b/>
          <w:sz w:val="22"/>
          <w:szCs w:val="22"/>
        </w:rPr>
        <w:t>Šabaniausko</w:t>
      </w:r>
      <w:proofErr w:type="spellEnd"/>
      <w:r w:rsidRPr="006A760B">
        <w:rPr>
          <w:b/>
          <w:sz w:val="22"/>
          <w:szCs w:val="22"/>
        </w:rPr>
        <w:t xml:space="preserve"> g. 14 LT-08431 Vilnius; Tel.: (8~5) 250 0291,</w:t>
      </w:r>
      <w:r w:rsidRPr="006A760B">
        <w:rPr>
          <w:b/>
          <w:color w:val="FF0000"/>
          <w:sz w:val="22"/>
          <w:szCs w:val="22"/>
        </w:rPr>
        <w:t xml:space="preserve">  </w:t>
      </w:r>
    </w:p>
    <w:p w14:paraId="7908FBF3" w14:textId="77777777" w:rsidR="008202DF" w:rsidRPr="00E4483A" w:rsidRDefault="008202DF" w:rsidP="008202DF">
      <w:pPr>
        <w:jc w:val="center"/>
        <w:rPr>
          <w:b/>
          <w:sz w:val="22"/>
          <w:szCs w:val="22"/>
        </w:rPr>
      </w:pPr>
      <w:r w:rsidRPr="006A760B">
        <w:rPr>
          <w:b/>
          <w:sz w:val="22"/>
          <w:szCs w:val="22"/>
        </w:rPr>
        <w:t>El. p</w:t>
      </w:r>
      <w:r w:rsidRPr="00E4483A">
        <w:rPr>
          <w:b/>
          <w:sz w:val="22"/>
          <w:szCs w:val="22"/>
        </w:rPr>
        <w:t xml:space="preserve">.  </w:t>
      </w:r>
      <w:hyperlink r:id="rId11" w:history="1">
        <w:r w:rsidRPr="003B0235">
          <w:rPr>
            <w:rStyle w:val="Hyperlink"/>
            <w:b/>
            <w:sz w:val="22"/>
            <w:szCs w:val="22"/>
          </w:rPr>
          <w:t>info@multilab.lt</w:t>
        </w:r>
      </w:hyperlink>
      <w:r w:rsidRPr="006A760B">
        <w:rPr>
          <w:b/>
          <w:sz w:val="22"/>
          <w:szCs w:val="22"/>
        </w:rPr>
        <w:t>,</w:t>
      </w:r>
      <w:r>
        <w:rPr>
          <w:b/>
          <w:sz w:val="22"/>
          <w:szCs w:val="22"/>
        </w:rPr>
        <w:t xml:space="preserve"> </w:t>
      </w:r>
      <w:hyperlink r:id="rId12" w:history="1">
        <w:r w:rsidRPr="003B0235">
          <w:rPr>
            <w:rStyle w:val="Hyperlink"/>
            <w:b/>
            <w:sz w:val="22"/>
            <w:szCs w:val="22"/>
          </w:rPr>
          <w:t>www.multilab.lt</w:t>
        </w:r>
      </w:hyperlink>
      <w:r w:rsidRPr="006A760B">
        <w:rPr>
          <w:b/>
          <w:sz w:val="22"/>
          <w:szCs w:val="22"/>
        </w:rPr>
        <w:t>,</w:t>
      </w:r>
      <w:r w:rsidRPr="006A760B">
        <w:rPr>
          <w:b/>
          <w:color w:val="FF0000"/>
          <w:sz w:val="22"/>
          <w:szCs w:val="22"/>
        </w:rPr>
        <w:t xml:space="preserve"> </w:t>
      </w:r>
      <w:r w:rsidRPr="006A760B">
        <w:rPr>
          <w:b/>
          <w:sz w:val="22"/>
          <w:szCs w:val="22"/>
        </w:rPr>
        <w:t>Juridinių asmenų registras,  302325611, LT100005481517</w:t>
      </w:r>
    </w:p>
    <w:p w14:paraId="68B69D73" w14:textId="77777777" w:rsidR="008202DF" w:rsidRPr="0085426F" w:rsidRDefault="008202DF" w:rsidP="008202DF">
      <w:pPr>
        <w:jc w:val="center"/>
        <w:rPr>
          <w:sz w:val="16"/>
          <w:szCs w:val="16"/>
        </w:rPr>
      </w:pPr>
      <w:r w:rsidRPr="0085426F">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5426F">
        <w:rPr>
          <w:sz w:val="16"/>
          <w:szCs w:val="16"/>
        </w:rPr>
        <w:t xml:space="preserve"> pridėtinės vertės mokesčio mokėtojas)</w:t>
      </w:r>
    </w:p>
    <w:p w14:paraId="40C32E80" w14:textId="77777777" w:rsidR="008202DF" w:rsidRPr="00F979F4" w:rsidRDefault="008202DF" w:rsidP="008202DF">
      <w:pPr>
        <w:tabs>
          <w:tab w:val="center" w:pos="2520"/>
        </w:tabs>
        <w:spacing w:after="0" w:line="240" w:lineRule="auto"/>
        <w:jc w:val="both"/>
        <w:rPr>
          <w:szCs w:val="24"/>
          <w:u w:val="single"/>
        </w:rPr>
      </w:pPr>
      <w:r w:rsidRPr="00F979F4">
        <w:rPr>
          <w:szCs w:val="24"/>
          <w:u w:val="single"/>
        </w:rPr>
        <w:t xml:space="preserve">Nacionalinė visuomenės sveikatos priežiūros laboratorijai </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17E508E"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383B69" w:rsidRPr="00192248">
        <w:rPr>
          <w:b/>
          <w:szCs w:val="24"/>
        </w:rPr>
        <w:t>11</w:t>
      </w:r>
      <w:r w:rsidR="00C13D04">
        <w:rPr>
          <w:b/>
          <w:szCs w:val="24"/>
        </w:rPr>
        <w:t>/2024)</w:t>
      </w:r>
    </w:p>
    <w:p w14:paraId="3119FD22" w14:textId="77777777" w:rsidR="00C13D04" w:rsidRDefault="00C13D04" w:rsidP="00C13D04">
      <w:pPr>
        <w:shd w:val="clear" w:color="auto" w:fill="FFFFFF"/>
        <w:spacing w:after="0" w:line="240" w:lineRule="auto"/>
        <w:jc w:val="center"/>
        <w:rPr>
          <w:b/>
          <w:szCs w:val="24"/>
        </w:rPr>
      </w:pPr>
    </w:p>
    <w:p w14:paraId="4D10CB01" w14:textId="6F94C977" w:rsidR="00C13D04" w:rsidRPr="00DB4AA6" w:rsidRDefault="008202DF" w:rsidP="00C13D04">
      <w:pPr>
        <w:shd w:val="clear" w:color="auto" w:fill="FFFFFF"/>
        <w:spacing w:after="0" w:line="240" w:lineRule="auto"/>
        <w:jc w:val="center"/>
        <w:rPr>
          <w:b/>
          <w:bCs/>
          <w:color w:val="000000"/>
          <w:sz w:val="22"/>
        </w:rPr>
      </w:pPr>
      <w:r>
        <w:rPr>
          <w:sz w:val="22"/>
        </w:rPr>
        <w:t>2024-06-2</w:t>
      </w:r>
      <w:r w:rsidR="00D30221">
        <w:rPr>
          <w:sz w:val="22"/>
        </w:rPr>
        <w:t>9</w:t>
      </w:r>
      <w:r w:rsidR="00C13D04" w:rsidRPr="00DB4AA6">
        <w:rPr>
          <w:b/>
          <w:bCs/>
          <w:color w:val="000000"/>
          <w:sz w:val="22"/>
        </w:rPr>
        <w:t xml:space="preserve"> </w:t>
      </w:r>
      <w:r w:rsidR="00C13D04" w:rsidRPr="00DB4AA6">
        <w:rPr>
          <w:sz w:val="22"/>
        </w:rPr>
        <w:t>Nr.</w:t>
      </w:r>
      <w:r>
        <w:rPr>
          <w:sz w:val="22"/>
        </w:rPr>
        <w:t xml:space="preserve"> 0701</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2825CBE5" w:rsidR="00C13D04" w:rsidRPr="00DB4AA6" w:rsidRDefault="008202DF" w:rsidP="00C13D04">
      <w:pPr>
        <w:shd w:val="clear" w:color="auto" w:fill="FFFFFF"/>
        <w:spacing w:after="0" w:line="240" w:lineRule="auto"/>
        <w:jc w:val="center"/>
        <w:rPr>
          <w:bCs/>
          <w:color w:val="000000"/>
          <w:sz w:val="22"/>
        </w:rPr>
      </w:pPr>
      <w:r>
        <w:rPr>
          <w:bCs/>
          <w:color w:val="000000"/>
          <w:sz w:val="22"/>
        </w:rPr>
        <w:t>Vilnius</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8202DF" w:rsidRPr="00E61875" w14:paraId="7C3C601B" w14:textId="77777777" w:rsidTr="008202DF">
        <w:tc>
          <w:tcPr>
            <w:tcW w:w="5954" w:type="dxa"/>
            <w:tcBorders>
              <w:top w:val="single" w:sz="4" w:space="0" w:color="auto"/>
              <w:left w:val="single" w:sz="4" w:space="0" w:color="auto"/>
              <w:bottom w:val="single" w:sz="4" w:space="0" w:color="auto"/>
              <w:right w:val="single" w:sz="4" w:space="0" w:color="auto"/>
            </w:tcBorders>
          </w:tcPr>
          <w:p w14:paraId="6CF46993" w14:textId="77777777" w:rsidR="008202DF" w:rsidRPr="00E61875" w:rsidRDefault="008202DF" w:rsidP="008202DF">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15FB1A37" w14:textId="10810CA0" w:rsidR="008202DF" w:rsidRPr="00E61875" w:rsidRDefault="008202DF" w:rsidP="008202DF">
            <w:pPr>
              <w:spacing w:after="0" w:line="240" w:lineRule="auto"/>
              <w:jc w:val="both"/>
              <w:rPr>
                <w:szCs w:val="24"/>
              </w:rPr>
            </w:pPr>
            <w:r w:rsidRPr="004D069A">
              <w:rPr>
                <w:sz w:val="22"/>
                <w:szCs w:val="22"/>
              </w:rPr>
              <w:t>UAB „</w:t>
            </w:r>
            <w:proofErr w:type="spellStart"/>
            <w:r w:rsidRPr="004D069A">
              <w:rPr>
                <w:sz w:val="22"/>
                <w:szCs w:val="22"/>
              </w:rPr>
              <w:t>Multilabo</w:t>
            </w:r>
            <w:proofErr w:type="spellEnd"/>
            <w:r w:rsidRPr="004D069A">
              <w:rPr>
                <w:sz w:val="22"/>
                <w:szCs w:val="22"/>
              </w:rPr>
              <w:t>“</w:t>
            </w:r>
          </w:p>
        </w:tc>
      </w:tr>
      <w:tr w:rsidR="008202DF" w:rsidRPr="00E61875" w14:paraId="02F73593" w14:textId="77777777" w:rsidTr="008202DF">
        <w:tc>
          <w:tcPr>
            <w:tcW w:w="5954" w:type="dxa"/>
            <w:tcBorders>
              <w:top w:val="single" w:sz="4" w:space="0" w:color="auto"/>
              <w:left w:val="single" w:sz="4" w:space="0" w:color="auto"/>
              <w:bottom w:val="single" w:sz="4" w:space="0" w:color="auto"/>
              <w:right w:val="single" w:sz="4" w:space="0" w:color="auto"/>
            </w:tcBorders>
          </w:tcPr>
          <w:p w14:paraId="333FF1DB" w14:textId="77777777" w:rsidR="008202DF" w:rsidRPr="00E61875" w:rsidRDefault="008202DF" w:rsidP="008202DF">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17F60FE3" w14:textId="41CE045B" w:rsidR="008202DF" w:rsidRPr="00E61875" w:rsidRDefault="008202DF" w:rsidP="008202DF">
            <w:pPr>
              <w:spacing w:after="0" w:line="240" w:lineRule="auto"/>
              <w:jc w:val="both"/>
              <w:rPr>
                <w:szCs w:val="24"/>
              </w:rPr>
            </w:pPr>
            <w:r w:rsidRPr="004D069A">
              <w:rPr>
                <w:color w:val="000000"/>
                <w:sz w:val="22"/>
                <w:szCs w:val="22"/>
                <w:shd w:val="clear" w:color="auto" w:fill="FAFAFA"/>
              </w:rPr>
              <w:t>302325611</w:t>
            </w:r>
          </w:p>
        </w:tc>
      </w:tr>
      <w:tr w:rsidR="008202DF" w:rsidRPr="00E61875" w14:paraId="03AEF8DC" w14:textId="77777777" w:rsidTr="008202DF">
        <w:tc>
          <w:tcPr>
            <w:tcW w:w="5954" w:type="dxa"/>
            <w:tcBorders>
              <w:top w:val="single" w:sz="4" w:space="0" w:color="auto"/>
              <w:left w:val="single" w:sz="4" w:space="0" w:color="auto"/>
              <w:bottom w:val="single" w:sz="4" w:space="0" w:color="auto"/>
              <w:right w:val="single" w:sz="4" w:space="0" w:color="auto"/>
            </w:tcBorders>
          </w:tcPr>
          <w:p w14:paraId="60CF095D" w14:textId="77777777" w:rsidR="008202DF" w:rsidRDefault="008202DF" w:rsidP="008202DF">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1419B6EA" w14:textId="1789F3AC" w:rsidR="008202DF" w:rsidRPr="00E61875" w:rsidRDefault="008202DF" w:rsidP="008202DF">
            <w:pPr>
              <w:spacing w:after="0" w:line="240" w:lineRule="auto"/>
              <w:jc w:val="both"/>
              <w:rPr>
                <w:szCs w:val="24"/>
              </w:rPr>
            </w:pPr>
            <w:r w:rsidRPr="00004FA6">
              <w:rPr>
                <w:color w:val="000000"/>
                <w:sz w:val="22"/>
                <w:szCs w:val="22"/>
                <w:shd w:val="clear" w:color="auto" w:fill="FAFAFA"/>
              </w:rPr>
              <w:t>LT100005481517</w:t>
            </w:r>
          </w:p>
        </w:tc>
      </w:tr>
      <w:tr w:rsidR="008202DF" w:rsidRPr="00E61875" w14:paraId="3006A7E5" w14:textId="77777777" w:rsidTr="008202DF">
        <w:tc>
          <w:tcPr>
            <w:tcW w:w="5954" w:type="dxa"/>
            <w:tcBorders>
              <w:top w:val="single" w:sz="4" w:space="0" w:color="auto"/>
              <w:left w:val="single" w:sz="4" w:space="0" w:color="auto"/>
              <w:bottom w:val="single" w:sz="4" w:space="0" w:color="auto"/>
              <w:right w:val="single" w:sz="4" w:space="0" w:color="auto"/>
            </w:tcBorders>
          </w:tcPr>
          <w:p w14:paraId="6A8DCBCA" w14:textId="77777777" w:rsidR="008202DF" w:rsidRPr="00E61875" w:rsidRDefault="008202DF" w:rsidP="008202DF">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vAlign w:val="center"/>
          </w:tcPr>
          <w:p w14:paraId="243B9163" w14:textId="2255D472" w:rsidR="008202DF" w:rsidRPr="00E61875" w:rsidRDefault="008202DF" w:rsidP="008202DF">
            <w:pPr>
              <w:spacing w:after="0" w:line="240" w:lineRule="auto"/>
              <w:jc w:val="both"/>
              <w:rPr>
                <w:szCs w:val="24"/>
              </w:rPr>
            </w:pPr>
            <w:r w:rsidRPr="006A760B">
              <w:rPr>
                <w:sz w:val="22"/>
                <w:szCs w:val="22"/>
              </w:rPr>
              <w:t xml:space="preserve">A. </w:t>
            </w:r>
            <w:proofErr w:type="spellStart"/>
            <w:r w:rsidRPr="006A760B">
              <w:rPr>
                <w:sz w:val="22"/>
                <w:szCs w:val="22"/>
              </w:rPr>
              <w:t>Šabaniausko</w:t>
            </w:r>
            <w:proofErr w:type="spellEnd"/>
            <w:r w:rsidRPr="006A760B">
              <w:rPr>
                <w:sz w:val="22"/>
                <w:szCs w:val="22"/>
              </w:rPr>
              <w:t xml:space="preserve"> g. 14 LT-08431 Vilnius</w:t>
            </w:r>
          </w:p>
        </w:tc>
      </w:tr>
      <w:tr w:rsidR="008202DF" w:rsidRPr="00E61875" w14:paraId="5238F6B3" w14:textId="77777777" w:rsidTr="008202DF">
        <w:tc>
          <w:tcPr>
            <w:tcW w:w="5954" w:type="dxa"/>
            <w:tcBorders>
              <w:top w:val="single" w:sz="4" w:space="0" w:color="auto"/>
              <w:left w:val="single" w:sz="4" w:space="0" w:color="auto"/>
              <w:bottom w:val="single" w:sz="4" w:space="0" w:color="auto"/>
              <w:right w:val="single" w:sz="4" w:space="0" w:color="auto"/>
            </w:tcBorders>
          </w:tcPr>
          <w:p w14:paraId="0A63D0DD" w14:textId="77777777" w:rsidR="008202DF" w:rsidRPr="00E61875" w:rsidRDefault="008202DF" w:rsidP="008202DF">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vAlign w:val="center"/>
          </w:tcPr>
          <w:p w14:paraId="2A23323C" w14:textId="51C3CD6A" w:rsidR="008202DF" w:rsidRPr="00E61875" w:rsidRDefault="008202DF" w:rsidP="008202DF">
            <w:pPr>
              <w:spacing w:after="0" w:line="240" w:lineRule="auto"/>
              <w:jc w:val="both"/>
              <w:rPr>
                <w:szCs w:val="24"/>
              </w:rPr>
            </w:pPr>
            <w:r w:rsidRPr="007D4979">
              <w:rPr>
                <w:sz w:val="22"/>
                <w:szCs w:val="22"/>
              </w:rPr>
              <w:t>A/s LT16 7044 0600 0665 3913, AB SEB bankas, banko kodas 70440</w:t>
            </w:r>
          </w:p>
        </w:tc>
      </w:tr>
      <w:tr w:rsidR="008202DF" w:rsidRPr="00E61875" w14:paraId="4AD6F204" w14:textId="77777777" w:rsidTr="008202DF">
        <w:tc>
          <w:tcPr>
            <w:tcW w:w="5954" w:type="dxa"/>
            <w:tcBorders>
              <w:top w:val="single" w:sz="4" w:space="0" w:color="auto"/>
              <w:left w:val="single" w:sz="4" w:space="0" w:color="auto"/>
              <w:bottom w:val="single" w:sz="4" w:space="0" w:color="auto"/>
              <w:right w:val="single" w:sz="4" w:space="0" w:color="auto"/>
            </w:tcBorders>
          </w:tcPr>
          <w:p w14:paraId="6E5D0BC3" w14:textId="77777777" w:rsidR="008202DF" w:rsidRPr="00E94AEC" w:rsidRDefault="008202DF" w:rsidP="008202DF">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FBE5990" w14:textId="5FAC3798" w:rsidR="008202DF" w:rsidRPr="00E61875" w:rsidRDefault="008202DF" w:rsidP="008202DF">
            <w:pPr>
              <w:spacing w:after="0" w:line="240" w:lineRule="auto"/>
              <w:jc w:val="both"/>
              <w:rPr>
                <w:szCs w:val="24"/>
              </w:rPr>
            </w:pPr>
            <w:r w:rsidRPr="0085426F">
              <w:rPr>
                <w:sz w:val="22"/>
                <w:szCs w:val="22"/>
              </w:rPr>
              <w:t>Direktor</w:t>
            </w:r>
            <w:r>
              <w:rPr>
                <w:sz w:val="22"/>
                <w:szCs w:val="22"/>
              </w:rPr>
              <w:t>ė Miglė Natkaitė</w:t>
            </w:r>
          </w:p>
        </w:tc>
      </w:tr>
      <w:tr w:rsidR="008202DF" w:rsidRPr="00E61875" w14:paraId="0D34481C" w14:textId="77777777" w:rsidTr="008202DF">
        <w:tc>
          <w:tcPr>
            <w:tcW w:w="5954" w:type="dxa"/>
            <w:tcBorders>
              <w:top w:val="single" w:sz="4" w:space="0" w:color="auto"/>
              <w:left w:val="single" w:sz="4" w:space="0" w:color="auto"/>
              <w:bottom w:val="single" w:sz="4" w:space="0" w:color="auto"/>
              <w:right w:val="single" w:sz="4" w:space="0" w:color="auto"/>
            </w:tcBorders>
          </w:tcPr>
          <w:p w14:paraId="330F641D" w14:textId="445904CD" w:rsidR="008202DF" w:rsidRPr="00E94AEC" w:rsidRDefault="008202DF" w:rsidP="008202DF">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58A23F6F" w14:textId="6CDDA51F" w:rsidR="008202DF" w:rsidRPr="00E61875" w:rsidRDefault="008202DF" w:rsidP="008202DF">
            <w:pPr>
              <w:spacing w:after="0" w:line="240" w:lineRule="auto"/>
              <w:jc w:val="both"/>
              <w:rPr>
                <w:szCs w:val="24"/>
              </w:rPr>
            </w:pPr>
            <w:r w:rsidRPr="00E4483A">
              <w:t>Viešųjų pirkimų specialistė Kristina Pušinskienė</w:t>
            </w:r>
          </w:p>
        </w:tc>
      </w:tr>
      <w:tr w:rsidR="008202DF" w:rsidRPr="00E61875" w14:paraId="7C94E018" w14:textId="77777777" w:rsidTr="008202DF">
        <w:tc>
          <w:tcPr>
            <w:tcW w:w="5954" w:type="dxa"/>
            <w:tcBorders>
              <w:top w:val="single" w:sz="4" w:space="0" w:color="auto"/>
              <w:left w:val="single" w:sz="4" w:space="0" w:color="auto"/>
              <w:bottom w:val="single" w:sz="4" w:space="0" w:color="auto"/>
              <w:right w:val="single" w:sz="4" w:space="0" w:color="auto"/>
            </w:tcBorders>
          </w:tcPr>
          <w:p w14:paraId="29BF2507" w14:textId="77777777" w:rsidR="008202DF" w:rsidRPr="00E94AEC" w:rsidRDefault="008202DF" w:rsidP="008202DF">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35FAE139" w14:textId="0E148D7A" w:rsidR="008202DF" w:rsidRPr="00E61875" w:rsidRDefault="008202DF" w:rsidP="008202DF">
            <w:pPr>
              <w:spacing w:after="0" w:line="240" w:lineRule="auto"/>
              <w:jc w:val="both"/>
              <w:rPr>
                <w:szCs w:val="24"/>
              </w:rPr>
            </w:pPr>
            <w:r w:rsidRPr="00E4483A">
              <w:t>Viešųjų pirkimų specialistė Kristina Pušinskienė</w:t>
            </w:r>
          </w:p>
        </w:tc>
      </w:tr>
      <w:tr w:rsidR="008202DF" w:rsidRPr="00E61875" w14:paraId="7AB70A91" w14:textId="77777777" w:rsidTr="008202DF">
        <w:tc>
          <w:tcPr>
            <w:tcW w:w="5954" w:type="dxa"/>
            <w:tcBorders>
              <w:top w:val="single" w:sz="4" w:space="0" w:color="auto"/>
              <w:left w:val="single" w:sz="4" w:space="0" w:color="auto"/>
              <w:bottom w:val="single" w:sz="4" w:space="0" w:color="auto"/>
              <w:right w:val="single" w:sz="4" w:space="0" w:color="auto"/>
            </w:tcBorders>
          </w:tcPr>
          <w:p w14:paraId="7665EF1A" w14:textId="77777777" w:rsidR="008202DF" w:rsidRPr="00E61875" w:rsidRDefault="008202DF" w:rsidP="008202DF">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vAlign w:val="center"/>
          </w:tcPr>
          <w:p w14:paraId="1832C565" w14:textId="4584347F" w:rsidR="008202DF" w:rsidRPr="00E61875" w:rsidRDefault="008202DF" w:rsidP="008202DF">
            <w:pPr>
              <w:spacing w:after="0" w:line="240" w:lineRule="auto"/>
              <w:jc w:val="both"/>
              <w:rPr>
                <w:szCs w:val="24"/>
              </w:rPr>
            </w:pPr>
            <w:r w:rsidRPr="0085426F">
              <w:rPr>
                <w:sz w:val="22"/>
                <w:szCs w:val="22"/>
              </w:rPr>
              <w:t>(8~5) 250 0291</w:t>
            </w:r>
          </w:p>
        </w:tc>
      </w:tr>
      <w:tr w:rsidR="008202DF" w:rsidRPr="00E61875" w14:paraId="6FF68AB0" w14:textId="77777777" w:rsidTr="008202DF">
        <w:tc>
          <w:tcPr>
            <w:tcW w:w="5954" w:type="dxa"/>
            <w:tcBorders>
              <w:top w:val="single" w:sz="4" w:space="0" w:color="auto"/>
              <w:left w:val="single" w:sz="4" w:space="0" w:color="auto"/>
              <w:bottom w:val="single" w:sz="4" w:space="0" w:color="auto"/>
              <w:right w:val="single" w:sz="4" w:space="0" w:color="auto"/>
            </w:tcBorders>
          </w:tcPr>
          <w:p w14:paraId="5B1D4D84" w14:textId="77777777" w:rsidR="008202DF" w:rsidRPr="00E61875" w:rsidRDefault="008202DF" w:rsidP="008202DF">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vAlign w:val="center"/>
          </w:tcPr>
          <w:p w14:paraId="0F720991" w14:textId="7BDEC84C" w:rsidR="008202DF" w:rsidRPr="00E61875" w:rsidRDefault="008202DF" w:rsidP="008202DF">
            <w:pPr>
              <w:spacing w:after="0" w:line="240" w:lineRule="auto"/>
              <w:jc w:val="both"/>
              <w:rPr>
                <w:szCs w:val="24"/>
              </w:rPr>
            </w:pPr>
            <w:r w:rsidRPr="0085426F">
              <w:rPr>
                <w:sz w:val="22"/>
                <w:szCs w:val="22"/>
              </w:rPr>
              <w:t>-</w:t>
            </w:r>
          </w:p>
        </w:tc>
      </w:tr>
      <w:tr w:rsidR="008202DF" w:rsidRPr="00E61875" w14:paraId="1D0F2819" w14:textId="77777777" w:rsidTr="008202DF">
        <w:tc>
          <w:tcPr>
            <w:tcW w:w="5954" w:type="dxa"/>
            <w:tcBorders>
              <w:top w:val="single" w:sz="4" w:space="0" w:color="auto"/>
              <w:left w:val="single" w:sz="4" w:space="0" w:color="auto"/>
              <w:bottom w:val="single" w:sz="4" w:space="0" w:color="auto"/>
              <w:right w:val="single" w:sz="4" w:space="0" w:color="auto"/>
            </w:tcBorders>
          </w:tcPr>
          <w:p w14:paraId="60336E35" w14:textId="77777777" w:rsidR="008202DF" w:rsidRPr="00E61875" w:rsidRDefault="008202DF" w:rsidP="008202DF">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vAlign w:val="center"/>
          </w:tcPr>
          <w:p w14:paraId="1DDF90C5" w14:textId="2CB6F57C" w:rsidR="008202DF" w:rsidRPr="00E61875" w:rsidRDefault="008202DF" w:rsidP="008202DF">
            <w:pPr>
              <w:spacing w:after="0" w:line="240" w:lineRule="auto"/>
              <w:jc w:val="both"/>
              <w:rPr>
                <w:szCs w:val="24"/>
              </w:rPr>
            </w:pPr>
            <w:r>
              <w:rPr>
                <w:sz w:val="22"/>
                <w:szCs w:val="22"/>
              </w:rPr>
              <w:t>info</w:t>
            </w:r>
            <w:r w:rsidRPr="0085426F">
              <w:rPr>
                <w:sz w:val="22"/>
                <w:szCs w:val="22"/>
              </w:rPr>
              <w:t>@multilab.lt</w:t>
            </w:r>
          </w:p>
        </w:tc>
      </w:tr>
      <w:tr w:rsidR="008202DF" w:rsidRPr="00E61875" w14:paraId="25753297" w14:textId="77777777" w:rsidTr="008202DF">
        <w:tc>
          <w:tcPr>
            <w:tcW w:w="5954" w:type="dxa"/>
            <w:tcBorders>
              <w:top w:val="single" w:sz="4" w:space="0" w:color="auto"/>
              <w:left w:val="single" w:sz="4" w:space="0" w:color="auto"/>
              <w:bottom w:val="single" w:sz="4" w:space="0" w:color="auto"/>
              <w:right w:val="single" w:sz="4" w:space="0" w:color="auto"/>
            </w:tcBorders>
          </w:tcPr>
          <w:p w14:paraId="6981FA41" w14:textId="77777777" w:rsidR="008202DF" w:rsidRPr="00E61875" w:rsidRDefault="008202DF" w:rsidP="008202DF">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1B2E5A6" w14:textId="01F462DA" w:rsidR="008202DF" w:rsidRPr="00E61875" w:rsidRDefault="008202DF" w:rsidP="008202DF">
            <w:pPr>
              <w:spacing w:after="0" w:line="240" w:lineRule="auto"/>
              <w:jc w:val="both"/>
              <w:rPr>
                <w:szCs w:val="24"/>
              </w:rPr>
            </w:pPr>
            <w:proofErr w:type="spellStart"/>
            <w:r>
              <w:rPr>
                <w:szCs w:val="24"/>
              </w:rPr>
              <w:t>uzsakymai</w:t>
            </w:r>
            <w:proofErr w:type="spellEnd"/>
            <w:r>
              <w:rPr>
                <w:szCs w:val="24"/>
                <w:lang w:val="en-GB"/>
              </w:rPr>
              <w:t>@interlux.lt</w:t>
            </w: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415"/>
        <w:gridCol w:w="3544"/>
      </w:tblGrid>
      <w:tr w:rsidR="00C13D04" w:rsidRPr="00195CA1" w14:paraId="545A5767" w14:textId="77777777" w:rsidTr="00D30221">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proofErr w:type="spellStart"/>
            <w:r w:rsidRPr="00A25645">
              <w:rPr>
                <w:b/>
                <w:szCs w:val="24"/>
              </w:rPr>
              <w:t>Eil.Nr</w:t>
            </w:r>
            <w:proofErr w:type="spellEnd"/>
            <w:r w:rsidRPr="00A25645">
              <w:rPr>
                <w:b/>
                <w:szCs w:val="24"/>
              </w:rPr>
              <w:t>.</w:t>
            </w:r>
          </w:p>
        </w:tc>
        <w:tc>
          <w:tcPr>
            <w:tcW w:w="5415"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8202DF" w:rsidRPr="00195CA1" w14:paraId="0C76718F" w14:textId="77777777" w:rsidTr="00D30221">
        <w:tc>
          <w:tcPr>
            <w:tcW w:w="993" w:type="dxa"/>
            <w:tcBorders>
              <w:top w:val="single" w:sz="4" w:space="0" w:color="auto"/>
              <w:left w:val="single" w:sz="4" w:space="0" w:color="auto"/>
              <w:bottom w:val="single" w:sz="4" w:space="0" w:color="auto"/>
              <w:right w:val="single" w:sz="4" w:space="0" w:color="auto"/>
            </w:tcBorders>
          </w:tcPr>
          <w:p w14:paraId="28D7DE90" w14:textId="5F354484" w:rsidR="008202DF" w:rsidRPr="00195CA1" w:rsidRDefault="008202DF" w:rsidP="008202DF">
            <w:pPr>
              <w:spacing w:after="0" w:line="240" w:lineRule="auto"/>
              <w:jc w:val="both"/>
              <w:rPr>
                <w:szCs w:val="24"/>
              </w:rPr>
            </w:pPr>
            <w:r>
              <w:rPr>
                <w:szCs w:val="24"/>
              </w:rPr>
              <w:t>1</w:t>
            </w:r>
          </w:p>
        </w:tc>
        <w:tc>
          <w:tcPr>
            <w:tcW w:w="5415" w:type="dxa"/>
            <w:tcBorders>
              <w:top w:val="single" w:sz="4" w:space="0" w:color="auto"/>
              <w:left w:val="single" w:sz="4" w:space="0" w:color="auto"/>
              <w:bottom w:val="single" w:sz="4" w:space="0" w:color="auto"/>
              <w:right w:val="single" w:sz="4" w:space="0" w:color="auto"/>
            </w:tcBorders>
          </w:tcPr>
          <w:p w14:paraId="7C821379" w14:textId="19926096" w:rsidR="008202DF" w:rsidRPr="00195CA1" w:rsidRDefault="008202DF" w:rsidP="00D30221">
            <w:pPr>
              <w:spacing w:after="0" w:line="240" w:lineRule="auto"/>
              <w:ind w:right="-139"/>
              <w:jc w:val="both"/>
              <w:rPr>
                <w:szCs w:val="24"/>
              </w:rPr>
            </w:pPr>
            <w:r w:rsidRPr="00CF4A24">
              <w:rPr>
                <w:sz w:val="22"/>
                <w:szCs w:val="22"/>
              </w:rPr>
              <w:t>UAB „</w:t>
            </w:r>
            <w:proofErr w:type="spellStart"/>
            <w:r w:rsidRPr="00CF4A24">
              <w:rPr>
                <w:sz w:val="22"/>
                <w:szCs w:val="22"/>
              </w:rPr>
              <w:t>Multilabo</w:t>
            </w:r>
            <w:proofErr w:type="spellEnd"/>
            <w:r w:rsidRPr="00CF4A24">
              <w:rPr>
                <w:sz w:val="22"/>
                <w:szCs w:val="22"/>
              </w:rPr>
              <w:t>” įgaliojimas (konfidencialu)</w:t>
            </w:r>
          </w:p>
        </w:tc>
        <w:tc>
          <w:tcPr>
            <w:tcW w:w="3544" w:type="dxa"/>
            <w:tcBorders>
              <w:top w:val="single" w:sz="4" w:space="0" w:color="auto"/>
              <w:left w:val="single" w:sz="4" w:space="0" w:color="auto"/>
              <w:bottom w:val="single" w:sz="4" w:space="0" w:color="auto"/>
              <w:right w:val="single" w:sz="4" w:space="0" w:color="auto"/>
            </w:tcBorders>
          </w:tcPr>
          <w:p w14:paraId="25320F01" w14:textId="1F900BCC" w:rsidR="008202DF" w:rsidRPr="00195CA1" w:rsidRDefault="008202DF" w:rsidP="008202DF">
            <w:pPr>
              <w:spacing w:after="0" w:line="240" w:lineRule="auto"/>
              <w:jc w:val="both"/>
              <w:rPr>
                <w:szCs w:val="24"/>
              </w:rPr>
            </w:pPr>
            <w:r>
              <w:rPr>
                <w:szCs w:val="24"/>
              </w:rPr>
              <w:t>1</w:t>
            </w:r>
          </w:p>
        </w:tc>
      </w:tr>
      <w:tr w:rsidR="008202DF" w:rsidRPr="00195CA1" w14:paraId="440FC608" w14:textId="77777777" w:rsidTr="00D30221">
        <w:tc>
          <w:tcPr>
            <w:tcW w:w="993" w:type="dxa"/>
            <w:tcBorders>
              <w:top w:val="single" w:sz="4" w:space="0" w:color="auto"/>
              <w:left w:val="single" w:sz="4" w:space="0" w:color="auto"/>
              <w:bottom w:val="single" w:sz="4" w:space="0" w:color="auto"/>
              <w:right w:val="single" w:sz="4" w:space="0" w:color="auto"/>
            </w:tcBorders>
          </w:tcPr>
          <w:p w14:paraId="36EF2669" w14:textId="74215883" w:rsidR="008202DF" w:rsidRPr="00195CA1" w:rsidRDefault="008202DF" w:rsidP="008202DF">
            <w:pPr>
              <w:spacing w:after="0" w:line="240" w:lineRule="auto"/>
              <w:jc w:val="both"/>
              <w:rPr>
                <w:szCs w:val="24"/>
              </w:rPr>
            </w:pPr>
            <w:r>
              <w:rPr>
                <w:szCs w:val="24"/>
              </w:rPr>
              <w:t>2</w:t>
            </w:r>
          </w:p>
        </w:tc>
        <w:tc>
          <w:tcPr>
            <w:tcW w:w="5415" w:type="dxa"/>
            <w:tcBorders>
              <w:top w:val="single" w:sz="4" w:space="0" w:color="auto"/>
              <w:left w:val="single" w:sz="4" w:space="0" w:color="auto"/>
              <w:bottom w:val="single" w:sz="4" w:space="0" w:color="auto"/>
              <w:right w:val="single" w:sz="4" w:space="0" w:color="auto"/>
            </w:tcBorders>
          </w:tcPr>
          <w:p w14:paraId="0FA14B1C" w14:textId="68775C9F" w:rsidR="008202DF" w:rsidRPr="00195CA1" w:rsidRDefault="008202DF" w:rsidP="008202DF">
            <w:pPr>
              <w:pStyle w:val="Header"/>
              <w:tabs>
                <w:tab w:val="left" w:pos="1296"/>
              </w:tabs>
              <w:spacing w:after="0"/>
              <w:rPr>
                <w:szCs w:val="24"/>
              </w:rPr>
            </w:pPr>
            <w:r w:rsidRPr="00CF4A24">
              <w:rPr>
                <w:sz w:val="22"/>
                <w:szCs w:val="22"/>
              </w:rPr>
              <w:t>Gamintojo dokumentai (konfidencialu)</w:t>
            </w:r>
            <w:r>
              <w:rPr>
                <w:sz w:val="22"/>
                <w:szCs w:val="22"/>
              </w:rPr>
              <w:t xml:space="preserve"> </w:t>
            </w:r>
            <w:r w:rsidR="00D30221">
              <w:rPr>
                <w:sz w:val="22"/>
                <w:szCs w:val="22"/>
              </w:rPr>
              <w:t>15,21,22,23,27,60,68,77,80,83,84,97,98,107,</w:t>
            </w:r>
            <w:r w:rsidR="00B95012">
              <w:rPr>
                <w:sz w:val="22"/>
                <w:szCs w:val="22"/>
              </w:rPr>
              <w:t>109,</w:t>
            </w:r>
            <w:r w:rsidR="00D30221">
              <w:rPr>
                <w:sz w:val="22"/>
                <w:szCs w:val="22"/>
              </w:rPr>
              <w:t>110,112,113</w:t>
            </w:r>
          </w:p>
        </w:tc>
        <w:tc>
          <w:tcPr>
            <w:tcW w:w="3544" w:type="dxa"/>
            <w:tcBorders>
              <w:top w:val="single" w:sz="4" w:space="0" w:color="auto"/>
              <w:left w:val="single" w:sz="4" w:space="0" w:color="auto"/>
              <w:bottom w:val="single" w:sz="4" w:space="0" w:color="auto"/>
              <w:right w:val="single" w:sz="4" w:space="0" w:color="auto"/>
            </w:tcBorders>
          </w:tcPr>
          <w:p w14:paraId="39CB3728" w14:textId="6DFD143F" w:rsidR="008202DF" w:rsidRPr="00D30221" w:rsidRDefault="00D30221" w:rsidP="008202DF">
            <w:pPr>
              <w:spacing w:after="0" w:line="240" w:lineRule="auto"/>
              <w:jc w:val="both"/>
              <w:rPr>
                <w:szCs w:val="24"/>
                <w:lang w:val="en-GB"/>
              </w:rPr>
            </w:pPr>
            <w:r>
              <w:rPr>
                <w:szCs w:val="24"/>
                <w:lang w:val="en-GB"/>
              </w:rPr>
              <w:t>1049</w:t>
            </w:r>
          </w:p>
        </w:tc>
      </w:tr>
      <w:tr w:rsidR="008202DF" w:rsidRPr="00195CA1" w14:paraId="76D55892" w14:textId="77777777" w:rsidTr="00D30221">
        <w:tc>
          <w:tcPr>
            <w:tcW w:w="993" w:type="dxa"/>
            <w:tcBorders>
              <w:top w:val="single" w:sz="4" w:space="0" w:color="auto"/>
              <w:left w:val="single" w:sz="4" w:space="0" w:color="auto"/>
              <w:bottom w:val="single" w:sz="4" w:space="0" w:color="auto"/>
              <w:right w:val="single" w:sz="4" w:space="0" w:color="auto"/>
            </w:tcBorders>
          </w:tcPr>
          <w:p w14:paraId="2C2D0C35" w14:textId="15561878" w:rsidR="008202DF" w:rsidRPr="00195CA1" w:rsidRDefault="008202DF" w:rsidP="008202DF">
            <w:pPr>
              <w:spacing w:after="0" w:line="240" w:lineRule="auto"/>
              <w:jc w:val="both"/>
              <w:rPr>
                <w:szCs w:val="24"/>
              </w:rPr>
            </w:pPr>
            <w:r>
              <w:rPr>
                <w:szCs w:val="24"/>
              </w:rPr>
              <w:t>3</w:t>
            </w:r>
          </w:p>
        </w:tc>
        <w:tc>
          <w:tcPr>
            <w:tcW w:w="5415" w:type="dxa"/>
            <w:tcBorders>
              <w:top w:val="single" w:sz="4" w:space="0" w:color="auto"/>
              <w:left w:val="single" w:sz="4" w:space="0" w:color="auto"/>
              <w:bottom w:val="single" w:sz="4" w:space="0" w:color="auto"/>
              <w:right w:val="single" w:sz="4" w:space="0" w:color="auto"/>
            </w:tcBorders>
          </w:tcPr>
          <w:p w14:paraId="573A04ED" w14:textId="22F56F50" w:rsidR="008202DF" w:rsidRPr="00195CA1" w:rsidRDefault="008202DF" w:rsidP="008202DF">
            <w:pPr>
              <w:spacing w:after="0" w:line="240" w:lineRule="auto"/>
              <w:jc w:val="both"/>
              <w:rPr>
                <w:szCs w:val="24"/>
              </w:rPr>
            </w:pPr>
            <w:r w:rsidRPr="00CF4A24">
              <w:rPr>
                <w:sz w:val="22"/>
                <w:szCs w:val="22"/>
              </w:rPr>
              <w:t xml:space="preserve">Europos bendrasis viešųjų pirkimų dokumentas (EBVPD) </w:t>
            </w:r>
            <w:proofErr w:type="spellStart"/>
            <w:r w:rsidRPr="00CF4A24">
              <w:rPr>
                <w:sz w:val="22"/>
                <w:szCs w:val="22"/>
              </w:rPr>
              <w:t>Multilabo</w:t>
            </w:r>
            <w:proofErr w:type="spellEnd"/>
          </w:p>
        </w:tc>
        <w:tc>
          <w:tcPr>
            <w:tcW w:w="3544" w:type="dxa"/>
            <w:tcBorders>
              <w:top w:val="single" w:sz="4" w:space="0" w:color="auto"/>
              <w:left w:val="single" w:sz="4" w:space="0" w:color="auto"/>
              <w:bottom w:val="single" w:sz="4" w:space="0" w:color="auto"/>
              <w:right w:val="single" w:sz="4" w:space="0" w:color="auto"/>
            </w:tcBorders>
          </w:tcPr>
          <w:p w14:paraId="67DBD05C" w14:textId="3CBC20FC" w:rsidR="008202DF" w:rsidRPr="00195CA1" w:rsidRDefault="008202DF" w:rsidP="008202DF">
            <w:pPr>
              <w:spacing w:after="0" w:line="240" w:lineRule="auto"/>
              <w:jc w:val="both"/>
              <w:rPr>
                <w:szCs w:val="24"/>
              </w:rPr>
            </w:pPr>
            <w:r>
              <w:rPr>
                <w:szCs w:val="24"/>
              </w:rPr>
              <w:t>14</w:t>
            </w:r>
          </w:p>
        </w:tc>
      </w:tr>
      <w:tr w:rsidR="008202DF" w:rsidRPr="00195CA1" w14:paraId="11908E73" w14:textId="77777777" w:rsidTr="00D30221">
        <w:tc>
          <w:tcPr>
            <w:tcW w:w="993" w:type="dxa"/>
            <w:tcBorders>
              <w:top w:val="single" w:sz="4" w:space="0" w:color="auto"/>
              <w:left w:val="single" w:sz="4" w:space="0" w:color="auto"/>
              <w:bottom w:val="single" w:sz="4" w:space="0" w:color="auto"/>
              <w:right w:val="single" w:sz="4" w:space="0" w:color="auto"/>
            </w:tcBorders>
          </w:tcPr>
          <w:p w14:paraId="1B9A0688" w14:textId="184A43FB" w:rsidR="008202DF" w:rsidRPr="00195CA1" w:rsidRDefault="008202DF" w:rsidP="008202DF">
            <w:pPr>
              <w:spacing w:after="0" w:line="240" w:lineRule="auto"/>
              <w:jc w:val="both"/>
              <w:rPr>
                <w:szCs w:val="24"/>
              </w:rPr>
            </w:pPr>
            <w:r>
              <w:rPr>
                <w:szCs w:val="24"/>
                <w:lang w:val="en-US"/>
              </w:rPr>
              <w:t>4</w:t>
            </w:r>
          </w:p>
        </w:tc>
        <w:tc>
          <w:tcPr>
            <w:tcW w:w="5415" w:type="dxa"/>
            <w:tcBorders>
              <w:top w:val="single" w:sz="4" w:space="0" w:color="auto"/>
              <w:left w:val="single" w:sz="4" w:space="0" w:color="auto"/>
              <w:bottom w:val="single" w:sz="4" w:space="0" w:color="auto"/>
              <w:right w:val="single" w:sz="4" w:space="0" w:color="auto"/>
            </w:tcBorders>
          </w:tcPr>
          <w:p w14:paraId="7EF949B2" w14:textId="741EC541" w:rsidR="008202DF" w:rsidRPr="00195CA1" w:rsidRDefault="008202DF" w:rsidP="008202DF">
            <w:pPr>
              <w:spacing w:after="0" w:line="240" w:lineRule="auto"/>
              <w:jc w:val="both"/>
              <w:rPr>
                <w:szCs w:val="24"/>
              </w:rPr>
            </w:pPr>
            <w:r>
              <w:rPr>
                <w:sz w:val="22"/>
                <w:szCs w:val="22"/>
              </w:rPr>
              <w:t>Tiekė</w:t>
            </w:r>
            <w:r>
              <w:rPr>
                <w:sz w:val="22"/>
                <w:szCs w:val="22"/>
                <w:lang w:val="en-GB"/>
              </w:rPr>
              <w:t xml:space="preserve">jo </w:t>
            </w:r>
            <w:proofErr w:type="spellStart"/>
            <w:r>
              <w:rPr>
                <w:sz w:val="22"/>
                <w:szCs w:val="22"/>
                <w:lang w:val="en-GB"/>
              </w:rPr>
              <w:t>deklaracija</w:t>
            </w:r>
            <w:proofErr w:type="spellEnd"/>
          </w:p>
        </w:tc>
        <w:tc>
          <w:tcPr>
            <w:tcW w:w="3544" w:type="dxa"/>
            <w:tcBorders>
              <w:top w:val="single" w:sz="4" w:space="0" w:color="auto"/>
              <w:left w:val="single" w:sz="4" w:space="0" w:color="auto"/>
              <w:bottom w:val="single" w:sz="4" w:space="0" w:color="auto"/>
              <w:right w:val="single" w:sz="4" w:space="0" w:color="auto"/>
            </w:tcBorders>
          </w:tcPr>
          <w:p w14:paraId="3C8D3E01" w14:textId="5B823CFB" w:rsidR="008202DF" w:rsidRPr="00195CA1" w:rsidRDefault="008202DF" w:rsidP="008202DF">
            <w:pPr>
              <w:spacing w:after="0" w:line="240" w:lineRule="auto"/>
              <w:jc w:val="both"/>
              <w:rPr>
                <w:szCs w:val="24"/>
              </w:rPr>
            </w:pPr>
            <w:r>
              <w:rPr>
                <w:szCs w:val="24"/>
                <w:lang w:val="en-US"/>
              </w:rPr>
              <w:t>1</w:t>
            </w: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12202F55" w14:textId="71E6EB78" w:rsidR="00C13D04" w:rsidRDefault="00C13D04" w:rsidP="00B95012">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tbl>
      <w:tblPr>
        <w:tblW w:w="9634" w:type="dxa"/>
        <w:tblLayout w:type="fixed"/>
        <w:tblLook w:val="0000" w:firstRow="0" w:lastRow="0" w:firstColumn="0" w:lastColumn="0" w:noHBand="0" w:noVBand="0"/>
      </w:tblPr>
      <w:tblGrid>
        <w:gridCol w:w="846"/>
        <w:gridCol w:w="4252"/>
        <w:gridCol w:w="4536"/>
      </w:tblGrid>
      <w:tr w:rsidR="00C13D04" w:rsidRPr="00F3109B" w14:paraId="1874892C" w14:textId="77777777" w:rsidTr="00D30221">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C496E8" w14:textId="77777777" w:rsidR="00C13D04" w:rsidRPr="00F3109B" w:rsidRDefault="00C13D04" w:rsidP="009F7E87">
            <w:pPr>
              <w:spacing w:after="0" w:line="100" w:lineRule="atLeast"/>
              <w:jc w:val="center"/>
              <w:rPr>
                <w:b/>
              </w:rPr>
            </w:pPr>
            <w:proofErr w:type="spellStart"/>
            <w:r w:rsidRPr="00F3109B">
              <w:rPr>
                <w:b/>
              </w:rPr>
              <w:t>Eil.Nr</w:t>
            </w:r>
            <w:proofErr w:type="spellEnd"/>
            <w:r w:rsidRPr="00F3109B">
              <w:rPr>
                <w:b/>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8202DF" w:rsidRPr="00F3109B" w14:paraId="617998B5" w14:textId="77777777" w:rsidTr="00D30221">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9BF2630" w14:textId="7E3E6184" w:rsidR="008202DF" w:rsidRPr="00F3109B" w:rsidRDefault="008202DF" w:rsidP="008202DF">
            <w:pPr>
              <w:spacing w:after="0" w:line="100" w:lineRule="atLeast"/>
            </w:pPr>
            <w: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528EB09" w14:textId="3A300D40" w:rsidR="008202DF" w:rsidRPr="00F3109B" w:rsidRDefault="008202DF" w:rsidP="008202DF">
            <w:pPr>
              <w:spacing w:after="0" w:line="100" w:lineRule="atLeast"/>
            </w:pPr>
            <w:r w:rsidRPr="00CF4A24">
              <w:rPr>
                <w:sz w:val="22"/>
                <w:szCs w:val="22"/>
              </w:rPr>
              <w:t>UAB „</w:t>
            </w:r>
            <w:proofErr w:type="spellStart"/>
            <w:r w:rsidRPr="00CF4A24">
              <w:rPr>
                <w:sz w:val="22"/>
                <w:szCs w:val="22"/>
              </w:rPr>
              <w:t>Multilabo</w:t>
            </w:r>
            <w:proofErr w:type="spellEnd"/>
            <w:r w:rsidRPr="00CF4A24">
              <w:rPr>
                <w:sz w:val="22"/>
                <w:szCs w:val="22"/>
              </w:rPr>
              <w:t>” įgaliojimas (konfidencialu)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DCD8BD0" w14:textId="6079134F" w:rsidR="008202DF" w:rsidRPr="00F3109B" w:rsidRDefault="008202DF" w:rsidP="008202DF">
            <w:pPr>
              <w:spacing w:after="0" w:line="100" w:lineRule="atLeast"/>
            </w:pPr>
            <w:r>
              <w:t>Prisegti dokumentai</w:t>
            </w:r>
          </w:p>
        </w:tc>
      </w:tr>
      <w:tr w:rsidR="00D30221" w:rsidRPr="00F3109B" w14:paraId="0572D4CA" w14:textId="77777777" w:rsidTr="00D30221">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E4320C" w14:textId="1FE6AD58" w:rsidR="00D30221" w:rsidRPr="00F3109B" w:rsidRDefault="00D30221" w:rsidP="00D30221">
            <w:pPr>
              <w:spacing w:after="0" w:line="100" w:lineRule="atLeast"/>
            </w:pPr>
            <w: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D60A51E" w14:textId="661FBF7A" w:rsidR="00D30221" w:rsidRPr="00F3109B" w:rsidRDefault="00D30221" w:rsidP="00D30221">
            <w:pPr>
              <w:spacing w:after="0" w:line="100" w:lineRule="atLeast"/>
            </w:pPr>
            <w:r w:rsidRPr="00CF4A24">
              <w:rPr>
                <w:sz w:val="22"/>
                <w:szCs w:val="22"/>
              </w:rPr>
              <w:t>Gamintojo dokumentai (konfidencialu)</w:t>
            </w:r>
            <w:r>
              <w:rPr>
                <w:sz w:val="22"/>
                <w:szCs w:val="22"/>
              </w:rPr>
              <w:t xml:space="preserve"> 15,21,22,23,27,60,68,77,80,83,84,97,98,107,</w:t>
            </w:r>
            <w:r w:rsidR="00B95012">
              <w:rPr>
                <w:sz w:val="22"/>
                <w:szCs w:val="22"/>
              </w:rPr>
              <w:t>109,</w:t>
            </w:r>
            <w:r>
              <w:rPr>
                <w:sz w:val="22"/>
                <w:szCs w:val="22"/>
              </w:rPr>
              <w:t>110,112,113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FAB3090" w14:textId="3BC2C869" w:rsidR="00D30221" w:rsidRPr="00F3109B" w:rsidRDefault="00D30221" w:rsidP="00D30221">
            <w:pPr>
              <w:spacing w:after="0" w:line="100" w:lineRule="atLeast"/>
            </w:pPr>
            <w:r>
              <w:t>Prisegti dokumentai</w:t>
            </w: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9862" w:type="dxa"/>
        <w:tblInd w:w="1076" w:type="dxa"/>
        <w:tblLayout w:type="fixed"/>
        <w:tblLook w:val="01E0" w:firstRow="1" w:lastRow="1" w:firstColumn="1" w:lastColumn="1" w:noHBand="0" w:noVBand="0"/>
      </w:tblPr>
      <w:tblGrid>
        <w:gridCol w:w="3622"/>
        <w:gridCol w:w="480"/>
        <w:gridCol w:w="2040"/>
        <w:gridCol w:w="461"/>
        <w:gridCol w:w="2611"/>
        <w:gridCol w:w="648"/>
      </w:tblGrid>
      <w:tr w:rsidR="008202DF" w:rsidRPr="00B9681F" w14:paraId="57EEF806" w14:textId="77777777" w:rsidTr="008202DF">
        <w:trPr>
          <w:trHeight w:val="285"/>
        </w:trPr>
        <w:tc>
          <w:tcPr>
            <w:tcW w:w="3622" w:type="dxa"/>
            <w:tcBorders>
              <w:top w:val="nil"/>
              <w:left w:val="nil"/>
              <w:bottom w:val="single" w:sz="4" w:space="0" w:color="auto"/>
              <w:right w:val="nil"/>
            </w:tcBorders>
          </w:tcPr>
          <w:p w14:paraId="75233CA7" w14:textId="43372B1E" w:rsidR="008202DF" w:rsidRPr="00B9681F" w:rsidRDefault="008202DF" w:rsidP="008202DF">
            <w:pPr>
              <w:spacing w:after="0" w:line="240" w:lineRule="auto"/>
              <w:ind w:right="-1"/>
            </w:pPr>
            <w:r>
              <w:t>Viešųjų pirkimų specialistė</w:t>
            </w:r>
          </w:p>
        </w:tc>
        <w:tc>
          <w:tcPr>
            <w:tcW w:w="480" w:type="dxa"/>
          </w:tcPr>
          <w:p w14:paraId="63DAC049" w14:textId="77777777" w:rsidR="008202DF" w:rsidRPr="00B9681F" w:rsidRDefault="008202DF" w:rsidP="008202DF">
            <w:pPr>
              <w:spacing w:after="0" w:line="240" w:lineRule="auto"/>
              <w:ind w:right="-1"/>
              <w:jc w:val="center"/>
            </w:pPr>
          </w:p>
        </w:tc>
        <w:tc>
          <w:tcPr>
            <w:tcW w:w="2040" w:type="dxa"/>
            <w:tcBorders>
              <w:top w:val="nil"/>
              <w:left w:val="nil"/>
              <w:bottom w:val="single" w:sz="4" w:space="0" w:color="auto"/>
              <w:right w:val="nil"/>
            </w:tcBorders>
          </w:tcPr>
          <w:p w14:paraId="5A0FA6D4" w14:textId="77777777" w:rsidR="008202DF" w:rsidRPr="00B9681F" w:rsidRDefault="008202DF" w:rsidP="008202DF">
            <w:pPr>
              <w:spacing w:after="0" w:line="240" w:lineRule="auto"/>
              <w:ind w:right="-1"/>
              <w:jc w:val="center"/>
            </w:pPr>
          </w:p>
        </w:tc>
        <w:tc>
          <w:tcPr>
            <w:tcW w:w="461" w:type="dxa"/>
          </w:tcPr>
          <w:p w14:paraId="25800BF4" w14:textId="77777777" w:rsidR="008202DF" w:rsidRPr="00B9681F" w:rsidRDefault="008202DF" w:rsidP="008202DF">
            <w:pPr>
              <w:spacing w:after="0" w:line="240" w:lineRule="auto"/>
              <w:ind w:right="-1"/>
              <w:jc w:val="center"/>
            </w:pPr>
          </w:p>
        </w:tc>
        <w:tc>
          <w:tcPr>
            <w:tcW w:w="2611" w:type="dxa"/>
            <w:tcBorders>
              <w:top w:val="nil"/>
              <w:left w:val="nil"/>
              <w:bottom w:val="single" w:sz="4" w:space="0" w:color="auto"/>
              <w:right w:val="nil"/>
            </w:tcBorders>
          </w:tcPr>
          <w:p w14:paraId="3C574990" w14:textId="367DE77B" w:rsidR="008202DF" w:rsidRPr="00B9681F" w:rsidRDefault="008202DF" w:rsidP="008202DF">
            <w:pPr>
              <w:spacing w:after="0" w:line="240" w:lineRule="auto"/>
              <w:ind w:right="-1"/>
              <w:jc w:val="right"/>
            </w:pPr>
            <w:r>
              <w:t>Kristina Pušinskienė</w:t>
            </w:r>
          </w:p>
        </w:tc>
        <w:tc>
          <w:tcPr>
            <w:tcW w:w="648" w:type="dxa"/>
          </w:tcPr>
          <w:p w14:paraId="7BADDC72" w14:textId="77777777" w:rsidR="008202DF" w:rsidRPr="00B9681F" w:rsidRDefault="008202DF" w:rsidP="008202DF">
            <w:pPr>
              <w:spacing w:after="0" w:line="240" w:lineRule="auto"/>
              <w:ind w:right="-1"/>
              <w:jc w:val="right"/>
            </w:pPr>
          </w:p>
        </w:tc>
      </w:tr>
      <w:tr w:rsidR="008202DF" w:rsidRPr="00B9681F" w14:paraId="6595AB91" w14:textId="77777777" w:rsidTr="008202DF">
        <w:trPr>
          <w:trHeight w:val="186"/>
        </w:trPr>
        <w:tc>
          <w:tcPr>
            <w:tcW w:w="3622" w:type="dxa"/>
            <w:tcBorders>
              <w:top w:val="single" w:sz="4" w:space="0" w:color="auto"/>
              <w:left w:val="nil"/>
              <w:bottom w:val="nil"/>
              <w:right w:val="nil"/>
            </w:tcBorders>
          </w:tcPr>
          <w:p w14:paraId="05ADECB4" w14:textId="77777777" w:rsidR="008202DF" w:rsidRPr="00B9681F" w:rsidRDefault="008202DF" w:rsidP="008202DF">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8202DF" w:rsidRPr="00B9681F" w:rsidRDefault="008202DF" w:rsidP="008202DF">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8202DF" w:rsidRPr="00B9681F" w:rsidRDefault="008202DF" w:rsidP="008202DF">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8202DF" w:rsidRPr="00B9681F" w:rsidRDefault="008202DF" w:rsidP="008202DF">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8202DF" w:rsidRPr="00B9681F" w:rsidRDefault="008202DF" w:rsidP="008202DF">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8202DF" w:rsidRPr="00B9681F" w:rsidRDefault="008202DF" w:rsidP="008202DF">
            <w:pPr>
              <w:spacing w:after="0" w:line="240" w:lineRule="auto"/>
              <w:ind w:right="-1"/>
              <w:jc w:val="center"/>
            </w:pPr>
          </w:p>
        </w:tc>
      </w:tr>
    </w:tbl>
    <w:p w14:paraId="1B1C1ECC" w14:textId="17261B66" w:rsidR="000C6068" w:rsidRPr="00DD5E6E" w:rsidRDefault="00C13D04" w:rsidP="008202DF">
      <w:pPr>
        <w:pStyle w:val="ListParagraph"/>
        <w:spacing w:after="0" w:line="240" w:lineRule="auto"/>
        <w:ind w:left="0" w:firstLine="567"/>
        <w:jc w:val="both"/>
        <w:rPr>
          <w:rFonts w:cstheme="minorHAnsi"/>
          <w:color w:val="7030A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w:t>
      </w:r>
      <w:proofErr w:type="spellStart"/>
      <w:r w:rsidRPr="00B20F63">
        <w:rPr>
          <w:rFonts w:eastAsia="Times New Roman"/>
          <w:i/>
          <w:position w:val="6"/>
          <w:sz w:val="20"/>
          <w:szCs w:val="20"/>
        </w:rPr>
        <w:t>parašu,</w:t>
      </w:r>
      <w:r w:rsidR="00C8240D">
        <w:rPr>
          <w:rFonts w:eastAsia="Times New Roman"/>
          <w:i/>
          <w:position w:val="6"/>
          <w:sz w:val="20"/>
          <w:szCs w:val="20"/>
        </w:rPr>
        <w:t>o</w:t>
      </w:r>
      <w:proofErr w:type="spellEnd"/>
      <w:r w:rsidR="00C8240D">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sectPr w:rsidR="000C6068" w:rsidRPr="00DD5E6E" w:rsidSect="00B95012">
      <w:footerReference w:type="first" r:id="rId13"/>
      <w:pgSz w:w="12240" w:h="15840"/>
      <w:pgMar w:top="568"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F103A" w14:textId="77777777" w:rsidR="0079131C" w:rsidRDefault="0079131C" w:rsidP="00D05666">
      <w:r>
        <w:separator/>
      </w:r>
    </w:p>
  </w:endnote>
  <w:endnote w:type="continuationSeparator" w:id="0">
    <w:p w14:paraId="7CD6F93C" w14:textId="77777777" w:rsidR="0079131C" w:rsidRDefault="0079131C" w:rsidP="00D05666">
      <w:r>
        <w:continuationSeparator/>
      </w:r>
    </w:p>
  </w:endnote>
  <w:endnote w:type="continuationNotice" w:id="1">
    <w:p w14:paraId="345D1B34" w14:textId="77777777" w:rsidR="0079131C" w:rsidRDefault="00791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F7F41" w14:textId="77777777" w:rsidR="0079131C" w:rsidRDefault="0079131C" w:rsidP="00D05666">
      <w:r>
        <w:separator/>
      </w:r>
    </w:p>
  </w:footnote>
  <w:footnote w:type="continuationSeparator" w:id="0">
    <w:p w14:paraId="4B200306" w14:textId="77777777" w:rsidR="0079131C" w:rsidRDefault="0079131C" w:rsidP="00D05666">
      <w:r>
        <w:continuationSeparator/>
      </w:r>
    </w:p>
  </w:footnote>
  <w:footnote w:type="continuationNotice" w:id="1">
    <w:p w14:paraId="556CC669" w14:textId="77777777" w:rsidR="0079131C" w:rsidRDefault="007913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D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27A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24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1F2"/>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4CE7"/>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08C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17EF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2B5"/>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56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5A9"/>
    <w:rsid w:val="007909D9"/>
    <w:rsid w:val="00790D67"/>
    <w:rsid w:val="00790FAD"/>
    <w:rsid w:val="00791021"/>
    <w:rsid w:val="007912DE"/>
    <w:rsid w:val="0079131C"/>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4D9"/>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02DF"/>
    <w:rsid w:val="008216CF"/>
    <w:rsid w:val="00821BB1"/>
    <w:rsid w:val="00822FE2"/>
    <w:rsid w:val="00823BF2"/>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F13"/>
    <w:rsid w:val="009D2F4F"/>
    <w:rsid w:val="009D395C"/>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4CE"/>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E15"/>
    <w:rsid w:val="00B87FE9"/>
    <w:rsid w:val="00B9137D"/>
    <w:rsid w:val="00B91FB8"/>
    <w:rsid w:val="00B9200E"/>
    <w:rsid w:val="00B9241A"/>
    <w:rsid w:val="00B927D9"/>
    <w:rsid w:val="00B937E7"/>
    <w:rsid w:val="00B93866"/>
    <w:rsid w:val="00B93A46"/>
    <w:rsid w:val="00B944B8"/>
    <w:rsid w:val="00B946B2"/>
    <w:rsid w:val="00B9501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221"/>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B88"/>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766"/>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8202DF"/>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ultilab.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ultila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2923</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689</cp:revision>
  <dcterms:created xsi:type="dcterms:W3CDTF">2023-01-10T08:23:00Z</dcterms:created>
  <dcterms:modified xsi:type="dcterms:W3CDTF">2024-10-02T03:14:00Z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