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EABB6" w14:textId="552A7790" w:rsidR="00C10C17" w:rsidRPr="00AF11AF" w:rsidRDefault="00C10C17" w:rsidP="00C10C17">
      <w:pPr>
        <w:jc w:val="center"/>
        <w:rPr>
          <w:rFonts w:ascii="Arial" w:hAnsi="Arial" w:cs="Arial"/>
          <w:b/>
          <w:lang w:val="lt-LT" w:eastAsia="lt-LT"/>
        </w:rPr>
      </w:pPr>
      <w:r w:rsidRPr="00AF11AF">
        <w:rPr>
          <w:rFonts w:ascii="Arial" w:hAnsi="Arial" w:cs="Arial"/>
          <w:b/>
          <w:lang w:val="lt-LT" w:eastAsia="lt-LT"/>
        </w:rPr>
        <w:t>PASLAUGŲ PIRKIMO SUTARTIS Nr. VPS-</w:t>
      </w:r>
      <w:r w:rsidR="00797EF7">
        <w:rPr>
          <w:rFonts w:ascii="Arial" w:hAnsi="Arial" w:cs="Arial"/>
          <w:b/>
          <w:lang w:val="lt-LT" w:eastAsia="lt-LT"/>
        </w:rPr>
        <w:t>20</w:t>
      </w:r>
    </w:p>
    <w:p w14:paraId="1A4E4674" w14:textId="4EF037AF" w:rsidR="00C10C17" w:rsidRPr="00AF11AF" w:rsidRDefault="00C10C17" w:rsidP="00C10C17">
      <w:pPr>
        <w:jc w:val="center"/>
        <w:rPr>
          <w:rFonts w:ascii="Arial" w:hAnsi="Arial" w:cs="Arial"/>
          <w:lang w:val="lt-LT" w:eastAsia="lt-LT"/>
        </w:rPr>
      </w:pPr>
      <w:r w:rsidRPr="00AF11AF">
        <w:rPr>
          <w:rFonts w:ascii="Arial" w:hAnsi="Arial" w:cs="Arial"/>
          <w:lang w:val="lt-LT" w:eastAsia="lt-LT"/>
        </w:rPr>
        <w:t>2024-09-2</w:t>
      </w:r>
      <w:r w:rsidR="00797EF7">
        <w:rPr>
          <w:rFonts w:ascii="Arial" w:hAnsi="Arial" w:cs="Arial"/>
          <w:lang w:val="lt-LT" w:eastAsia="lt-LT"/>
        </w:rPr>
        <w:t>7</w:t>
      </w:r>
      <w:r w:rsidRPr="00AF11AF">
        <w:rPr>
          <w:rFonts w:ascii="Arial" w:hAnsi="Arial" w:cs="Arial"/>
          <w:lang w:val="lt-LT" w:eastAsia="lt-LT"/>
        </w:rPr>
        <w:t xml:space="preserve"> </w:t>
      </w:r>
    </w:p>
    <w:p w14:paraId="47F181BE" w14:textId="77777777" w:rsidR="00C10C17" w:rsidRPr="00AF11AF" w:rsidRDefault="00C10C17" w:rsidP="00C10C17">
      <w:pPr>
        <w:jc w:val="center"/>
        <w:rPr>
          <w:rFonts w:ascii="Arial" w:hAnsi="Arial" w:cs="Arial"/>
          <w:lang w:val="lt-LT" w:eastAsia="lt-LT"/>
        </w:rPr>
      </w:pPr>
      <w:r w:rsidRPr="00AF11AF">
        <w:rPr>
          <w:rFonts w:ascii="Arial" w:hAnsi="Arial" w:cs="Arial"/>
          <w:lang w:val="lt-LT" w:eastAsia="lt-LT"/>
        </w:rPr>
        <w:t>Joniškis</w:t>
      </w:r>
    </w:p>
    <w:p w14:paraId="170B394E" w14:textId="77777777" w:rsidR="00C10C17" w:rsidRPr="00F32471" w:rsidRDefault="00C10C17" w:rsidP="00C10C17">
      <w:pPr>
        <w:jc w:val="both"/>
        <w:rPr>
          <w:rFonts w:ascii="Arial" w:hAnsi="Arial" w:cs="Arial"/>
          <w:sz w:val="18"/>
          <w:szCs w:val="18"/>
          <w:lang w:val="lt-LT"/>
        </w:rPr>
      </w:pPr>
    </w:p>
    <w:p w14:paraId="553DA1B6" w14:textId="37B9A109" w:rsidR="00AF11AF" w:rsidRDefault="00C10C17" w:rsidP="00AF11AF">
      <w:pPr>
        <w:ind w:firstLine="720"/>
        <w:jc w:val="both"/>
        <w:rPr>
          <w:rFonts w:ascii="Arial" w:hAnsi="Arial" w:cs="Arial"/>
          <w:lang w:val="lt-LT"/>
        </w:rPr>
      </w:pPr>
      <w:r w:rsidRPr="00AF11AF">
        <w:rPr>
          <w:rFonts w:ascii="Arial" w:hAnsi="Arial" w:cs="Arial"/>
          <w:b/>
          <w:lang w:val="lt-LT"/>
        </w:rPr>
        <w:t xml:space="preserve">Joniškio rajono savivaldybės visuomenės sveikatos biuras </w:t>
      </w:r>
      <w:r w:rsidRPr="00AF11AF">
        <w:rPr>
          <w:rFonts w:ascii="Arial" w:hAnsi="Arial" w:cs="Arial"/>
          <w:lang w:val="lt-LT"/>
        </w:rPr>
        <w:t xml:space="preserve">(toliau – </w:t>
      </w:r>
      <w:r w:rsidRPr="00AF11AF">
        <w:rPr>
          <w:rFonts w:ascii="Arial" w:hAnsi="Arial" w:cs="Arial"/>
          <w:b/>
          <w:lang w:val="lt-LT"/>
        </w:rPr>
        <w:t>Užsakovas)</w:t>
      </w:r>
      <w:r w:rsidRPr="00AF11AF">
        <w:rPr>
          <w:rFonts w:ascii="Arial" w:hAnsi="Arial" w:cs="Arial"/>
          <w:lang w:val="lt-LT"/>
        </w:rPr>
        <w:t xml:space="preserve">, atstovaujamas laikinai einančios direktoriaus pareigas Linos </w:t>
      </w:r>
      <w:proofErr w:type="spellStart"/>
      <w:r w:rsidRPr="00AF11AF">
        <w:rPr>
          <w:rFonts w:ascii="Arial" w:hAnsi="Arial" w:cs="Arial"/>
          <w:lang w:val="lt-LT"/>
        </w:rPr>
        <w:t>Martinaitienės</w:t>
      </w:r>
      <w:proofErr w:type="spellEnd"/>
      <w:r w:rsidRPr="00AF11AF">
        <w:rPr>
          <w:rFonts w:ascii="Arial" w:hAnsi="Arial" w:cs="Arial"/>
          <w:lang w:val="lt-LT"/>
        </w:rPr>
        <w:t>, vei</w:t>
      </w:r>
      <w:r w:rsidRPr="00AF11AF">
        <w:rPr>
          <w:rFonts w:ascii="Arial" w:hAnsi="Arial" w:cs="Arial"/>
          <w:lang w:val="lt-LT"/>
        </w:rPr>
        <w:softHyphen/>
        <w:t>kian</w:t>
      </w:r>
      <w:r w:rsidRPr="00AF11AF">
        <w:rPr>
          <w:rFonts w:ascii="Arial" w:hAnsi="Arial" w:cs="Arial"/>
          <w:lang w:val="lt-LT"/>
        </w:rPr>
        <w:softHyphen/>
        <w:t>čios pa</w:t>
      </w:r>
      <w:r w:rsidRPr="00AF11AF">
        <w:rPr>
          <w:rFonts w:ascii="Arial" w:hAnsi="Arial" w:cs="Arial"/>
          <w:lang w:val="lt-LT"/>
        </w:rPr>
        <w:softHyphen/>
      </w:r>
      <w:r w:rsidR="00F66A06">
        <w:rPr>
          <w:rFonts w:ascii="Arial" w:hAnsi="Arial" w:cs="Arial"/>
          <w:lang w:val="lt-LT"/>
        </w:rPr>
        <w:t xml:space="preserve">gal įstaigos nuostatus ir </w:t>
      </w:r>
      <w:r w:rsidR="00F66A06" w:rsidRPr="00F66A06">
        <w:rPr>
          <w:rFonts w:ascii="Arial" w:hAnsi="Arial" w:cs="Arial"/>
          <w:b/>
          <w:lang w:val="lt-LT"/>
        </w:rPr>
        <w:t>VšĮ Joniškio žemės ūkio mokykla</w:t>
      </w:r>
      <w:r w:rsidRPr="00AF11AF">
        <w:rPr>
          <w:rFonts w:ascii="Arial" w:hAnsi="Arial" w:cs="Arial"/>
          <w:b/>
          <w:lang w:val="lt-LT"/>
        </w:rPr>
        <w:t xml:space="preserve">, </w:t>
      </w:r>
      <w:r w:rsidRPr="00AF11AF">
        <w:rPr>
          <w:rFonts w:ascii="Arial" w:hAnsi="Arial" w:cs="Arial"/>
          <w:lang w:val="lt-LT"/>
        </w:rPr>
        <w:t>atstovaujama</w:t>
      </w:r>
      <w:r w:rsidR="00F66A06">
        <w:rPr>
          <w:rFonts w:ascii="Arial" w:hAnsi="Arial" w:cs="Arial"/>
          <w:lang w:val="lt-LT"/>
        </w:rPr>
        <w:t xml:space="preserve"> direktorės </w:t>
      </w:r>
      <w:proofErr w:type="spellStart"/>
      <w:r w:rsidR="00F66A06">
        <w:rPr>
          <w:rFonts w:ascii="Arial" w:hAnsi="Arial" w:cs="Arial"/>
          <w:lang w:val="lt-LT"/>
        </w:rPr>
        <w:t>Juventos</w:t>
      </w:r>
      <w:proofErr w:type="spellEnd"/>
      <w:r w:rsidR="00F66A06">
        <w:rPr>
          <w:rFonts w:ascii="Arial" w:hAnsi="Arial" w:cs="Arial"/>
          <w:lang w:val="lt-LT"/>
        </w:rPr>
        <w:t xml:space="preserve"> </w:t>
      </w:r>
      <w:proofErr w:type="spellStart"/>
      <w:r w:rsidR="00F66A06">
        <w:rPr>
          <w:rFonts w:ascii="Arial" w:hAnsi="Arial" w:cs="Arial"/>
          <w:lang w:val="lt-LT"/>
        </w:rPr>
        <w:t>Jurgelienės</w:t>
      </w:r>
      <w:proofErr w:type="spellEnd"/>
      <w:r w:rsidRPr="00AF11AF">
        <w:rPr>
          <w:rFonts w:ascii="Arial" w:hAnsi="Arial" w:cs="Arial"/>
          <w:lang w:val="lt-LT"/>
        </w:rPr>
        <w:t>, veikiančio</w:t>
      </w:r>
      <w:r w:rsidR="00F66A06">
        <w:rPr>
          <w:rFonts w:ascii="Arial" w:hAnsi="Arial" w:cs="Arial"/>
          <w:lang w:val="lt-LT"/>
        </w:rPr>
        <w:t>s</w:t>
      </w:r>
      <w:r w:rsidRPr="00AF11AF">
        <w:rPr>
          <w:rFonts w:ascii="Arial" w:hAnsi="Arial" w:cs="Arial"/>
          <w:lang w:val="lt-LT"/>
        </w:rPr>
        <w:t xml:space="preserve"> pagal į</w:t>
      </w:r>
      <w:r w:rsidR="00F66A06">
        <w:rPr>
          <w:rFonts w:ascii="Arial" w:hAnsi="Arial" w:cs="Arial"/>
          <w:lang w:val="lt-LT"/>
        </w:rPr>
        <w:t>staigos nuostatus</w:t>
      </w:r>
      <w:r w:rsidRPr="00AF11AF">
        <w:rPr>
          <w:rFonts w:ascii="Arial" w:hAnsi="Arial" w:cs="Arial"/>
          <w:lang w:val="lt-LT"/>
        </w:rPr>
        <w:t xml:space="preserve"> (toliau – </w:t>
      </w:r>
      <w:r w:rsidRPr="00AF11AF">
        <w:rPr>
          <w:rFonts w:ascii="Arial" w:hAnsi="Arial" w:cs="Arial"/>
          <w:b/>
          <w:lang w:val="lt-LT"/>
        </w:rPr>
        <w:t xml:space="preserve">Teikėjas), </w:t>
      </w:r>
      <w:r w:rsidRPr="00AF11AF">
        <w:rPr>
          <w:rFonts w:ascii="Arial" w:hAnsi="Arial" w:cs="Arial"/>
          <w:lang w:val="lt-LT"/>
        </w:rPr>
        <w:t>toliau kartu ar atskirai</w:t>
      </w:r>
      <w:r w:rsidRPr="00AF11AF">
        <w:rPr>
          <w:rFonts w:ascii="Arial" w:hAnsi="Arial" w:cs="Arial"/>
          <w:b/>
          <w:lang w:val="lt-LT"/>
        </w:rPr>
        <w:t xml:space="preserve"> </w:t>
      </w:r>
      <w:r w:rsidRPr="00AF11AF">
        <w:rPr>
          <w:rFonts w:ascii="Arial" w:hAnsi="Arial" w:cs="Arial"/>
          <w:lang w:val="lt-LT"/>
        </w:rPr>
        <w:t>vadinamos Šalimis,</w:t>
      </w:r>
      <w:r w:rsidRPr="00AF11AF">
        <w:rPr>
          <w:rFonts w:ascii="Arial" w:hAnsi="Arial" w:cs="Arial"/>
          <w:b/>
          <w:lang w:val="lt-LT"/>
        </w:rPr>
        <w:t xml:space="preserve"> </w:t>
      </w:r>
      <w:r w:rsidRPr="00AF11AF">
        <w:rPr>
          <w:rFonts w:ascii="Arial" w:hAnsi="Arial" w:cs="Arial"/>
          <w:lang w:val="lt-LT"/>
        </w:rPr>
        <w:t>sudaro šią paslaugų pirkimo-pardavimo sutartį (toliau – Sutartis).</w:t>
      </w:r>
    </w:p>
    <w:p w14:paraId="7D7E689D" w14:textId="57F512F5" w:rsidR="00D56E94" w:rsidRPr="00AF11AF" w:rsidRDefault="00AF11AF" w:rsidP="00AF11AF">
      <w:pPr>
        <w:ind w:firstLine="720"/>
        <w:jc w:val="both"/>
        <w:rPr>
          <w:rFonts w:ascii="Arial" w:hAnsi="Arial" w:cs="Arial"/>
          <w:lang w:val="lt-LT"/>
        </w:rPr>
      </w:pPr>
      <w:r w:rsidRPr="00AF11AF">
        <w:rPr>
          <w:rFonts w:ascii="Arial" w:hAnsi="Arial" w:cs="Arial"/>
          <w:b/>
          <w:bCs/>
          <w:lang w:val="lt-LT"/>
        </w:rPr>
        <w:t>1.</w:t>
      </w:r>
      <w:r>
        <w:rPr>
          <w:rFonts w:ascii="Arial" w:hAnsi="Arial" w:cs="Arial"/>
          <w:lang w:val="lt-LT"/>
        </w:rPr>
        <w:t xml:space="preserve"> </w:t>
      </w:r>
      <w:r w:rsidR="00D56E94" w:rsidRPr="00AF11AF">
        <w:rPr>
          <w:rFonts w:ascii="Arial" w:eastAsia="Verdana" w:hAnsi="Arial" w:cs="Arial"/>
          <w:b/>
          <w:bCs/>
          <w:w w:val="105"/>
          <w:lang w:val="lt-LT" w:eastAsia="en-US"/>
        </w:rPr>
        <w:t>SUTARTIES</w:t>
      </w:r>
      <w:r w:rsidR="00D56E94" w:rsidRPr="00AF11AF">
        <w:rPr>
          <w:rFonts w:ascii="Arial" w:eastAsia="Verdana" w:hAnsi="Arial" w:cs="Arial"/>
          <w:b/>
          <w:bCs/>
          <w:spacing w:val="-16"/>
          <w:w w:val="105"/>
          <w:lang w:val="lt-LT" w:eastAsia="en-US"/>
        </w:rPr>
        <w:t xml:space="preserve"> </w:t>
      </w:r>
      <w:r w:rsidR="00D56E94" w:rsidRPr="00AF11AF">
        <w:rPr>
          <w:rFonts w:ascii="Arial" w:eastAsia="Verdana" w:hAnsi="Arial" w:cs="Arial"/>
          <w:b/>
          <w:bCs/>
          <w:spacing w:val="-2"/>
          <w:w w:val="105"/>
          <w:lang w:val="lt-LT" w:eastAsia="en-US"/>
        </w:rPr>
        <w:t>DALYKAS</w:t>
      </w:r>
    </w:p>
    <w:p w14:paraId="75804C76" w14:textId="77777777" w:rsidR="00D56E94" w:rsidRPr="00AF11AF" w:rsidRDefault="00D56E94" w:rsidP="00444C4E">
      <w:pPr>
        <w:widowControl w:val="0"/>
        <w:numPr>
          <w:ilvl w:val="1"/>
          <w:numId w:val="1"/>
        </w:numPr>
        <w:tabs>
          <w:tab w:val="left" w:pos="1134"/>
        </w:tabs>
        <w:autoSpaceDE w:val="0"/>
        <w:autoSpaceDN w:val="0"/>
        <w:spacing w:line="249" w:lineRule="auto"/>
        <w:ind w:left="0" w:firstLine="720"/>
        <w:jc w:val="both"/>
        <w:rPr>
          <w:rFonts w:ascii="Arial" w:hAnsi="Arial" w:cs="Arial"/>
          <w:lang w:val="lt-LT"/>
        </w:rPr>
      </w:pPr>
      <w:r w:rsidRPr="00AF11AF">
        <w:rPr>
          <w:rFonts w:ascii="Arial" w:hAnsi="Arial" w:cs="Arial"/>
          <w:lang w:val="lt-LT"/>
        </w:rPr>
        <w:t>Teikėjas įsipareigoja Sutartyje nurodytomis sąlygomis ir terminais teikti Užsakovui transporto nuomos (su vairuotoju) paslaugas (toliau – Paslaugos).</w:t>
      </w:r>
    </w:p>
    <w:p w14:paraId="316E3EA2" w14:textId="2FD1983D" w:rsidR="005F694B" w:rsidRPr="00AF11AF" w:rsidRDefault="00AF11AF" w:rsidP="00AF11AF">
      <w:pPr>
        <w:widowControl w:val="0"/>
        <w:tabs>
          <w:tab w:val="left" w:pos="709"/>
        </w:tabs>
        <w:autoSpaceDE w:val="0"/>
        <w:autoSpaceDN w:val="0"/>
        <w:spacing w:line="249" w:lineRule="auto"/>
        <w:ind w:left="720"/>
        <w:rPr>
          <w:rFonts w:ascii="Arial" w:hAnsi="Arial" w:cs="Arial"/>
          <w:b/>
          <w:lang w:val="lt-LT"/>
        </w:rPr>
      </w:pPr>
      <w:r w:rsidRPr="00AF11AF">
        <w:rPr>
          <w:rFonts w:ascii="Arial" w:hAnsi="Arial" w:cs="Arial"/>
          <w:b/>
          <w:bCs/>
          <w:lang w:val="lt-LT"/>
        </w:rPr>
        <w:t>2.</w:t>
      </w:r>
      <w:r w:rsidRPr="00AF11AF">
        <w:rPr>
          <w:rFonts w:ascii="Arial" w:hAnsi="Arial" w:cs="Arial"/>
          <w:lang w:val="lt-LT"/>
        </w:rPr>
        <w:t xml:space="preserve"> </w:t>
      </w:r>
      <w:r w:rsidR="005F694B" w:rsidRPr="00AF11AF">
        <w:rPr>
          <w:rFonts w:ascii="Arial" w:hAnsi="Arial" w:cs="Arial"/>
          <w:b/>
          <w:lang w:val="lt-LT"/>
        </w:rPr>
        <w:t>ŠALIŲ SUTARTINIAI ĮSIPAREIGOJIMAI</w:t>
      </w:r>
    </w:p>
    <w:p w14:paraId="6D658BF0" w14:textId="77777777" w:rsidR="00A04F84" w:rsidRPr="00AF11AF" w:rsidRDefault="005F694B" w:rsidP="00444C4E">
      <w:pPr>
        <w:ind w:firstLine="720"/>
        <w:jc w:val="both"/>
        <w:rPr>
          <w:rFonts w:ascii="Arial" w:hAnsi="Arial" w:cs="Arial"/>
          <w:lang w:val="lt-LT"/>
        </w:rPr>
      </w:pPr>
      <w:r w:rsidRPr="00AF11AF">
        <w:rPr>
          <w:rFonts w:ascii="Arial" w:hAnsi="Arial" w:cs="Arial"/>
          <w:lang w:val="lt-LT"/>
        </w:rPr>
        <w:t>2.1.</w:t>
      </w:r>
      <w:r w:rsidRPr="00AF11AF">
        <w:rPr>
          <w:rFonts w:ascii="Arial" w:hAnsi="Arial" w:cs="Arial"/>
          <w:lang w:val="lt-LT"/>
        </w:rPr>
        <w:tab/>
        <w:t xml:space="preserve">Teikėjas Paslaugas teikia pagal iš anksto su Užsakovo </w:t>
      </w:r>
      <w:r w:rsidR="00A04F84" w:rsidRPr="00AF11AF">
        <w:rPr>
          <w:rFonts w:ascii="Arial" w:hAnsi="Arial" w:cs="Arial"/>
          <w:lang w:val="lt-LT"/>
        </w:rPr>
        <w:t>suderintus užsakymus.</w:t>
      </w:r>
      <w:r w:rsidRPr="00AF11AF">
        <w:rPr>
          <w:rFonts w:ascii="Arial" w:hAnsi="Arial" w:cs="Arial"/>
          <w:lang w:val="lt-LT"/>
        </w:rPr>
        <w:t xml:space="preserve"> </w:t>
      </w:r>
    </w:p>
    <w:p w14:paraId="6BB67424" w14:textId="77777777" w:rsidR="005F694B" w:rsidRPr="00AF11AF" w:rsidRDefault="005F694B" w:rsidP="00444C4E">
      <w:pPr>
        <w:ind w:firstLine="720"/>
        <w:jc w:val="both"/>
        <w:rPr>
          <w:rFonts w:ascii="Arial" w:hAnsi="Arial" w:cs="Arial"/>
          <w:lang w:val="lt-LT"/>
        </w:rPr>
      </w:pPr>
      <w:r w:rsidRPr="00AF11AF">
        <w:rPr>
          <w:rFonts w:ascii="Arial" w:hAnsi="Arial" w:cs="Arial"/>
          <w:lang w:val="lt-LT"/>
        </w:rPr>
        <w:t>2.</w:t>
      </w:r>
      <w:r w:rsidR="00F35A29" w:rsidRPr="00AF11AF">
        <w:rPr>
          <w:rFonts w:ascii="Arial" w:hAnsi="Arial" w:cs="Arial"/>
          <w:lang w:val="lt-LT"/>
        </w:rPr>
        <w:t>2</w:t>
      </w:r>
      <w:r w:rsidRPr="00AF11AF">
        <w:rPr>
          <w:rFonts w:ascii="Arial" w:hAnsi="Arial" w:cs="Arial"/>
          <w:lang w:val="lt-LT"/>
        </w:rPr>
        <w:t>.</w:t>
      </w:r>
      <w:r w:rsidRPr="00AF11AF">
        <w:rPr>
          <w:rFonts w:ascii="Arial" w:hAnsi="Arial" w:cs="Arial"/>
          <w:lang w:val="lt-LT"/>
        </w:rPr>
        <w:tab/>
        <w:t>Teikėjas įsipareigoja teikti Paslaugas profesionaliai, apdairiai ir rūpestingai, vadovaudamasis šios Sutarties nuostatomis.</w:t>
      </w:r>
    </w:p>
    <w:p w14:paraId="51926FF4" w14:textId="77777777" w:rsidR="00210153" w:rsidRPr="00AF11AF" w:rsidRDefault="00F35A29" w:rsidP="00444C4E">
      <w:pPr>
        <w:ind w:firstLine="720"/>
        <w:jc w:val="both"/>
        <w:rPr>
          <w:rFonts w:ascii="Arial" w:hAnsi="Arial" w:cs="Arial"/>
          <w:lang w:val="lt-LT"/>
        </w:rPr>
      </w:pPr>
      <w:r w:rsidRPr="00AF11AF">
        <w:rPr>
          <w:rFonts w:ascii="Arial" w:hAnsi="Arial" w:cs="Arial"/>
          <w:lang w:val="lt-LT"/>
        </w:rPr>
        <w:t>2.3</w:t>
      </w:r>
      <w:r w:rsidR="005F694B" w:rsidRPr="00AF11AF">
        <w:rPr>
          <w:rFonts w:ascii="Arial" w:hAnsi="Arial" w:cs="Arial"/>
          <w:lang w:val="lt-LT"/>
        </w:rPr>
        <w:t>.</w:t>
      </w:r>
      <w:r w:rsidR="005F694B" w:rsidRPr="00AF11AF">
        <w:rPr>
          <w:rFonts w:ascii="Arial" w:hAnsi="Arial" w:cs="Arial"/>
          <w:lang w:val="lt-LT"/>
        </w:rPr>
        <w:tab/>
        <w:t xml:space="preserve">Teikėjas įsipareigoja nedelsiant raštu informuoti Užsakovą apie bet kurias aplinkybes, kurios trukdo ar gali sutrukdyti Teikėjui suteikti Paslaugas Sutartyje nustatytais terminais ir tvarka. </w:t>
      </w:r>
    </w:p>
    <w:p w14:paraId="79DDCC9D" w14:textId="77777777" w:rsidR="00D55A96" w:rsidRPr="00AF11AF" w:rsidRDefault="005F694B" w:rsidP="00444C4E">
      <w:pPr>
        <w:ind w:firstLine="720"/>
        <w:jc w:val="both"/>
        <w:rPr>
          <w:rFonts w:ascii="Arial" w:hAnsi="Arial" w:cs="Arial"/>
          <w:lang w:val="lt-LT"/>
        </w:rPr>
      </w:pPr>
      <w:r w:rsidRPr="00AF11AF">
        <w:rPr>
          <w:rFonts w:ascii="Arial" w:hAnsi="Arial" w:cs="Arial"/>
          <w:lang w:val="lt-LT"/>
        </w:rPr>
        <w:t>2.</w:t>
      </w:r>
      <w:r w:rsidR="00F35A29" w:rsidRPr="00AF11AF">
        <w:rPr>
          <w:rFonts w:ascii="Arial" w:hAnsi="Arial" w:cs="Arial"/>
          <w:lang w:val="lt-LT"/>
        </w:rPr>
        <w:t>4</w:t>
      </w:r>
      <w:r w:rsidRPr="00AF11AF">
        <w:rPr>
          <w:rFonts w:ascii="Arial" w:hAnsi="Arial" w:cs="Arial"/>
          <w:lang w:val="lt-LT"/>
        </w:rPr>
        <w:t>.</w:t>
      </w:r>
      <w:r w:rsidRPr="00AF11AF">
        <w:rPr>
          <w:rFonts w:ascii="Arial" w:hAnsi="Arial" w:cs="Arial"/>
          <w:lang w:val="lt-LT"/>
        </w:rPr>
        <w:tab/>
      </w:r>
      <w:r w:rsidR="00D55A96" w:rsidRPr="00AF11AF">
        <w:rPr>
          <w:rFonts w:ascii="Arial" w:hAnsi="Arial" w:cs="Arial"/>
          <w:lang w:val="lt-LT"/>
        </w:rPr>
        <w:t>Teikėjui tinkamai įvykdži</w:t>
      </w:r>
      <w:r w:rsidR="003F2B31" w:rsidRPr="00AF11AF">
        <w:rPr>
          <w:rFonts w:ascii="Arial" w:hAnsi="Arial" w:cs="Arial"/>
          <w:lang w:val="lt-LT"/>
        </w:rPr>
        <w:t>us sutartinius įsipareigojimus</w:t>
      </w:r>
      <w:r w:rsidR="0071664D" w:rsidRPr="00AF11AF">
        <w:rPr>
          <w:rFonts w:ascii="Arial" w:hAnsi="Arial" w:cs="Arial"/>
          <w:lang w:val="lt-LT"/>
        </w:rPr>
        <w:t>,</w:t>
      </w:r>
      <w:r w:rsidR="003F2B31" w:rsidRPr="00AF11AF">
        <w:rPr>
          <w:rFonts w:ascii="Arial" w:hAnsi="Arial" w:cs="Arial"/>
          <w:lang w:val="lt-LT"/>
        </w:rPr>
        <w:t xml:space="preserve"> pateikti Užsakovui keleivių vežimo lapą.</w:t>
      </w:r>
    </w:p>
    <w:p w14:paraId="4CFF8F3B" w14:textId="77777777" w:rsidR="00CC6D5E" w:rsidRPr="00AF11AF" w:rsidRDefault="008031FF" w:rsidP="00AF11AF">
      <w:pPr>
        <w:ind w:firstLine="720"/>
        <w:rPr>
          <w:rFonts w:ascii="Arial" w:hAnsi="Arial" w:cs="Arial"/>
          <w:b/>
          <w:lang w:val="lt-LT"/>
        </w:rPr>
      </w:pPr>
      <w:r w:rsidRPr="00AF11AF">
        <w:rPr>
          <w:rFonts w:ascii="Arial" w:hAnsi="Arial" w:cs="Arial"/>
          <w:b/>
          <w:lang w:val="lt-LT"/>
        </w:rPr>
        <w:t xml:space="preserve">3. </w:t>
      </w:r>
      <w:r w:rsidR="00CC6D5E" w:rsidRPr="00AF11AF">
        <w:rPr>
          <w:rFonts w:ascii="Arial" w:hAnsi="Arial" w:cs="Arial"/>
          <w:b/>
          <w:lang w:val="lt-LT"/>
        </w:rPr>
        <w:t>KAINA IR ATSISKAITYMO TVARKA</w:t>
      </w:r>
    </w:p>
    <w:p w14:paraId="0326AF5E" w14:textId="77777777" w:rsidR="00CC6D5E" w:rsidRPr="00AF11AF" w:rsidRDefault="00CC6D5E" w:rsidP="00444C4E">
      <w:pPr>
        <w:ind w:firstLine="720"/>
        <w:jc w:val="both"/>
        <w:rPr>
          <w:rFonts w:ascii="Arial" w:hAnsi="Arial" w:cs="Arial"/>
          <w:lang w:val="lt-LT"/>
        </w:rPr>
      </w:pPr>
      <w:r w:rsidRPr="00AF11AF">
        <w:rPr>
          <w:rFonts w:ascii="Arial" w:hAnsi="Arial" w:cs="Arial"/>
          <w:lang w:val="lt-LT"/>
        </w:rPr>
        <w:t>3.1</w:t>
      </w:r>
      <w:r w:rsidR="00056289" w:rsidRPr="00AF11AF">
        <w:rPr>
          <w:rFonts w:ascii="Arial" w:hAnsi="Arial" w:cs="Arial"/>
          <w:lang w:val="lt-LT"/>
        </w:rPr>
        <w:t>.</w:t>
      </w:r>
      <w:r w:rsidRPr="00AF11AF">
        <w:rPr>
          <w:rFonts w:ascii="Arial" w:hAnsi="Arial" w:cs="Arial"/>
          <w:lang w:val="lt-LT"/>
        </w:rPr>
        <w:tab/>
        <w:t>Sutarčiai taikoma fiksuoto įkainio kainodara.</w:t>
      </w:r>
    </w:p>
    <w:p w14:paraId="7E224FF5" w14:textId="77777777" w:rsidR="00CC6D5E" w:rsidRPr="00AF11AF" w:rsidRDefault="00056289" w:rsidP="00444C4E">
      <w:pPr>
        <w:ind w:firstLine="720"/>
        <w:jc w:val="both"/>
        <w:rPr>
          <w:rFonts w:ascii="Arial" w:hAnsi="Arial" w:cs="Arial"/>
          <w:lang w:val="lt-LT"/>
        </w:rPr>
      </w:pPr>
      <w:r w:rsidRPr="00AF11AF">
        <w:rPr>
          <w:rFonts w:ascii="Arial" w:hAnsi="Arial" w:cs="Arial"/>
          <w:lang w:val="lt-LT"/>
        </w:rPr>
        <w:t>3</w:t>
      </w:r>
      <w:r w:rsidR="00CC6D5E" w:rsidRPr="00AF11AF">
        <w:rPr>
          <w:rFonts w:ascii="Arial" w:hAnsi="Arial" w:cs="Arial"/>
          <w:lang w:val="lt-LT"/>
        </w:rPr>
        <w:t>.2</w:t>
      </w:r>
      <w:r w:rsidRPr="00AF11AF">
        <w:rPr>
          <w:rFonts w:ascii="Arial" w:hAnsi="Arial" w:cs="Arial"/>
          <w:lang w:val="lt-LT"/>
        </w:rPr>
        <w:t>.</w:t>
      </w:r>
      <w:r w:rsidR="00CC6D5E" w:rsidRPr="00AF11AF">
        <w:rPr>
          <w:rFonts w:ascii="Arial" w:hAnsi="Arial" w:cs="Arial"/>
          <w:lang w:val="lt-LT"/>
        </w:rPr>
        <w:tab/>
        <w:t>Teikėjas teikia Paslaugas, taikydamas tokius įkainius: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01"/>
        <w:gridCol w:w="5702"/>
        <w:gridCol w:w="3025"/>
      </w:tblGrid>
      <w:tr w:rsidR="005262FD" w:rsidRPr="00AF11AF" w14:paraId="2FE91C66" w14:textId="77777777" w:rsidTr="00F66A06">
        <w:trPr>
          <w:trHeight w:val="409"/>
        </w:trPr>
        <w:tc>
          <w:tcPr>
            <w:tcW w:w="468" w:type="pct"/>
            <w:vAlign w:val="center"/>
          </w:tcPr>
          <w:p w14:paraId="05626DA9" w14:textId="77777777" w:rsidR="005262FD" w:rsidRPr="00F32471" w:rsidRDefault="005262FD" w:rsidP="00F35A29">
            <w:pPr>
              <w:pStyle w:val="TableParagraph"/>
              <w:spacing w:before="0" w:line="240" w:lineRule="auto"/>
              <w:ind w:left="0"/>
              <w:jc w:val="both"/>
              <w:rPr>
                <w:rFonts w:ascii="Arial" w:hAnsi="Arial" w:cs="Arial"/>
                <w:b/>
              </w:rPr>
            </w:pPr>
            <w:r w:rsidRPr="00F32471">
              <w:rPr>
                <w:rFonts w:ascii="Arial" w:hAnsi="Arial" w:cs="Arial"/>
                <w:b/>
              </w:rPr>
              <w:t>Eil.</w:t>
            </w:r>
            <w:r w:rsidRPr="00F32471">
              <w:rPr>
                <w:rFonts w:ascii="Arial" w:hAnsi="Arial" w:cs="Arial"/>
                <w:b/>
                <w:spacing w:val="-4"/>
              </w:rPr>
              <w:t xml:space="preserve"> </w:t>
            </w:r>
            <w:r w:rsidRPr="00F32471">
              <w:rPr>
                <w:rFonts w:ascii="Arial" w:hAnsi="Arial" w:cs="Arial"/>
                <w:b/>
                <w:spacing w:val="-5"/>
              </w:rPr>
              <w:t>Nr</w:t>
            </w:r>
            <w:r w:rsidR="004D3318" w:rsidRPr="00F32471">
              <w:rPr>
                <w:rFonts w:ascii="Arial" w:hAnsi="Arial" w:cs="Arial"/>
                <w:b/>
                <w:spacing w:val="-5"/>
              </w:rPr>
              <w:t>.</w:t>
            </w:r>
          </w:p>
        </w:tc>
        <w:tc>
          <w:tcPr>
            <w:tcW w:w="2961" w:type="pct"/>
            <w:vAlign w:val="center"/>
          </w:tcPr>
          <w:p w14:paraId="2C1595FB" w14:textId="77777777" w:rsidR="005262FD" w:rsidRPr="00F32471" w:rsidRDefault="005262FD" w:rsidP="00F35A29">
            <w:pPr>
              <w:pStyle w:val="TableParagraph"/>
              <w:spacing w:before="0" w:line="240" w:lineRule="auto"/>
              <w:ind w:left="0"/>
              <w:jc w:val="both"/>
              <w:rPr>
                <w:rFonts w:ascii="Arial" w:hAnsi="Arial" w:cs="Arial"/>
                <w:b/>
              </w:rPr>
            </w:pPr>
            <w:r w:rsidRPr="00F32471">
              <w:rPr>
                <w:rFonts w:ascii="Arial" w:hAnsi="Arial" w:cs="Arial"/>
                <w:b/>
              </w:rPr>
              <w:t>Paslaugos</w:t>
            </w:r>
            <w:r w:rsidRPr="00F32471">
              <w:rPr>
                <w:rFonts w:ascii="Arial" w:hAnsi="Arial" w:cs="Arial"/>
                <w:b/>
                <w:spacing w:val="-13"/>
              </w:rPr>
              <w:t xml:space="preserve"> </w:t>
            </w:r>
            <w:r w:rsidRPr="00F32471">
              <w:rPr>
                <w:rFonts w:ascii="Arial" w:hAnsi="Arial" w:cs="Arial"/>
                <w:b/>
              </w:rPr>
              <w:t>teikimas,</w:t>
            </w:r>
            <w:r w:rsidRPr="00F32471">
              <w:rPr>
                <w:rFonts w:ascii="Arial" w:hAnsi="Arial" w:cs="Arial"/>
                <w:b/>
                <w:spacing w:val="-14"/>
              </w:rPr>
              <w:t xml:space="preserve"> </w:t>
            </w:r>
            <w:r w:rsidRPr="00F32471">
              <w:rPr>
                <w:rFonts w:ascii="Arial" w:hAnsi="Arial" w:cs="Arial"/>
                <w:b/>
              </w:rPr>
              <w:t>naudojant</w:t>
            </w:r>
            <w:r w:rsidRPr="00F32471">
              <w:rPr>
                <w:rFonts w:ascii="Arial" w:hAnsi="Arial" w:cs="Arial"/>
                <w:b/>
                <w:spacing w:val="-13"/>
              </w:rPr>
              <w:t xml:space="preserve"> </w:t>
            </w:r>
            <w:r w:rsidRPr="00F32471">
              <w:rPr>
                <w:rFonts w:ascii="Arial" w:hAnsi="Arial" w:cs="Arial"/>
                <w:b/>
              </w:rPr>
              <w:t>transporto</w:t>
            </w:r>
            <w:r w:rsidRPr="00F32471">
              <w:rPr>
                <w:rFonts w:ascii="Arial" w:hAnsi="Arial" w:cs="Arial"/>
                <w:b/>
                <w:spacing w:val="-14"/>
              </w:rPr>
              <w:t xml:space="preserve"> </w:t>
            </w:r>
            <w:r w:rsidRPr="00F32471">
              <w:rPr>
                <w:rFonts w:ascii="Arial" w:hAnsi="Arial" w:cs="Arial"/>
                <w:b/>
                <w:spacing w:val="-2"/>
              </w:rPr>
              <w:t>priemones</w:t>
            </w:r>
          </w:p>
        </w:tc>
        <w:tc>
          <w:tcPr>
            <w:tcW w:w="1571" w:type="pct"/>
            <w:vAlign w:val="center"/>
          </w:tcPr>
          <w:p w14:paraId="532790C1" w14:textId="77777777" w:rsidR="005262FD" w:rsidRPr="00F32471" w:rsidRDefault="005262FD" w:rsidP="00F35A29">
            <w:pPr>
              <w:pStyle w:val="TableParagraph"/>
              <w:spacing w:before="0" w:line="206" w:lineRule="exact"/>
              <w:ind w:left="0"/>
              <w:jc w:val="both"/>
              <w:rPr>
                <w:rFonts w:ascii="Arial" w:hAnsi="Arial" w:cs="Arial"/>
                <w:b/>
              </w:rPr>
            </w:pPr>
            <w:r w:rsidRPr="00F32471">
              <w:rPr>
                <w:rFonts w:ascii="Arial" w:hAnsi="Arial" w:cs="Arial"/>
                <w:b/>
              </w:rPr>
              <w:t>Paslaugos</w:t>
            </w:r>
            <w:r w:rsidR="00E43FE2" w:rsidRPr="00F32471">
              <w:rPr>
                <w:rFonts w:ascii="Arial" w:hAnsi="Arial" w:cs="Arial"/>
                <w:b/>
              </w:rPr>
              <w:t xml:space="preserve"> įkainis,</w:t>
            </w:r>
            <w:r w:rsidRPr="00F32471">
              <w:rPr>
                <w:rFonts w:ascii="Arial" w:hAnsi="Arial" w:cs="Arial"/>
                <w:b/>
              </w:rPr>
              <w:t xml:space="preserve"> Eur </w:t>
            </w:r>
            <w:r w:rsidR="00E43FE2" w:rsidRPr="00F32471">
              <w:rPr>
                <w:rFonts w:ascii="Arial" w:hAnsi="Arial" w:cs="Arial"/>
                <w:b/>
              </w:rPr>
              <w:t>su</w:t>
            </w:r>
            <w:r w:rsidRPr="00F32471">
              <w:rPr>
                <w:rFonts w:ascii="Arial" w:hAnsi="Arial" w:cs="Arial"/>
                <w:b/>
              </w:rPr>
              <w:t xml:space="preserve"> PVM</w:t>
            </w:r>
          </w:p>
        </w:tc>
      </w:tr>
      <w:tr w:rsidR="005262FD" w:rsidRPr="00AF11AF" w14:paraId="1676F1DB" w14:textId="77777777" w:rsidTr="00F32471">
        <w:trPr>
          <w:trHeight w:val="500"/>
        </w:trPr>
        <w:tc>
          <w:tcPr>
            <w:tcW w:w="468" w:type="pct"/>
            <w:vAlign w:val="bottom"/>
          </w:tcPr>
          <w:p w14:paraId="1CF33831" w14:textId="77777777" w:rsidR="005262FD" w:rsidRPr="009440EA" w:rsidRDefault="00E43FE2" w:rsidP="00F32471">
            <w:pPr>
              <w:pStyle w:val="TableParagraph"/>
              <w:spacing w:before="0"/>
              <w:ind w:left="0"/>
              <w:jc w:val="right"/>
              <w:rPr>
                <w:rFonts w:ascii="Arial" w:hAnsi="Arial" w:cs="Arial"/>
              </w:rPr>
            </w:pPr>
            <w:r w:rsidRPr="009440EA">
              <w:rPr>
                <w:rFonts w:ascii="Arial" w:hAnsi="Arial" w:cs="Arial"/>
              </w:rPr>
              <w:t>1.</w:t>
            </w:r>
          </w:p>
        </w:tc>
        <w:tc>
          <w:tcPr>
            <w:tcW w:w="2961" w:type="pct"/>
            <w:vAlign w:val="bottom"/>
          </w:tcPr>
          <w:p w14:paraId="086FB211" w14:textId="77777777" w:rsidR="00F66A06" w:rsidRDefault="00E43FE2" w:rsidP="00F32471">
            <w:pPr>
              <w:pStyle w:val="TableParagraph"/>
              <w:spacing w:before="0"/>
              <w:ind w:left="0"/>
              <w:rPr>
                <w:rFonts w:ascii="Arial" w:hAnsi="Arial" w:cs="Arial"/>
                <w:w w:val="105"/>
              </w:rPr>
            </w:pPr>
            <w:r w:rsidRPr="009440EA">
              <w:rPr>
                <w:rFonts w:ascii="Arial" w:hAnsi="Arial" w:cs="Arial"/>
                <w:w w:val="105"/>
              </w:rPr>
              <w:t>V</w:t>
            </w:r>
            <w:r w:rsidR="005262FD" w:rsidRPr="009440EA">
              <w:rPr>
                <w:rFonts w:ascii="Arial" w:hAnsi="Arial" w:cs="Arial"/>
                <w:w w:val="105"/>
              </w:rPr>
              <w:t>ažiavimas</w:t>
            </w:r>
            <w:r w:rsidR="005262FD" w:rsidRPr="009440EA">
              <w:rPr>
                <w:rFonts w:ascii="Arial" w:hAnsi="Arial" w:cs="Arial"/>
                <w:spacing w:val="-8"/>
                <w:w w:val="105"/>
              </w:rPr>
              <w:t xml:space="preserve"> </w:t>
            </w:r>
            <w:r w:rsidR="005262FD" w:rsidRPr="009440EA">
              <w:rPr>
                <w:rFonts w:ascii="Arial" w:hAnsi="Arial" w:cs="Arial"/>
                <w:w w:val="105"/>
              </w:rPr>
              <w:t>autobuso</w:t>
            </w:r>
            <w:r w:rsidR="00F66A06">
              <w:rPr>
                <w:rFonts w:ascii="Arial" w:hAnsi="Arial" w:cs="Arial"/>
                <w:w w:val="105"/>
              </w:rPr>
              <w:t xml:space="preserve"> BMC-850 TBX, </w:t>
            </w:r>
          </w:p>
          <w:p w14:paraId="39BF800D" w14:textId="400EF245" w:rsidR="005262FD" w:rsidRPr="009440EA" w:rsidRDefault="00F66A06" w:rsidP="00F32471">
            <w:pPr>
              <w:pStyle w:val="TableParagraph"/>
              <w:spacing w:before="0"/>
              <w:ind w:left="0"/>
              <w:rPr>
                <w:rFonts w:ascii="Arial" w:hAnsi="Arial" w:cs="Arial"/>
              </w:rPr>
            </w:pPr>
            <w:proofErr w:type="spellStart"/>
            <w:r>
              <w:rPr>
                <w:rFonts w:ascii="Arial" w:hAnsi="Arial" w:cs="Arial"/>
                <w:w w:val="105"/>
              </w:rPr>
              <w:t>valst</w:t>
            </w:r>
            <w:proofErr w:type="spellEnd"/>
            <w:r>
              <w:rPr>
                <w:rFonts w:ascii="Arial" w:hAnsi="Arial" w:cs="Arial"/>
                <w:w w:val="105"/>
              </w:rPr>
              <w:t>. Nr. FTU 839, 34 sėdimų vietų</w:t>
            </w:r>
          </w:p>
        </w:tc>
        <w:tc>
          <w:tcPr>
            <w:tcW w:w="1571" w:type="pct"/>
            <w:vAlign w:val="bottom"/>
          </w:tcPr>
          <w:p w14:paraId="1724007A" w14:textId="77777777" w:rsidR="005262FD" w:rsidRDefault="00E43FE2" w:rsidP="00F32471">
            <w:pPr>
              <w:pStyle w:val="TableParagraph"/>
              <w:spacing w:before="0"/>
              <w:ind w:left="0"/>
              <w:rPr>
                <w:rFonts w:ascii="Arial" w:hAnsi="Arial" w:cs="Arial"/>
              </w:rPr>
            </w:pPr>
            <w:r w:rsidRPr="009440EA">
              <w:rPr>
                <w:rFonts w:ascii="Arial" w:hAnsi="Arial" w:cs="Arial"/>
              </w:rPr>
              <w:t>1 km – 1,00 euras</w:t>
            </w:r>
          </w:p>
          <w:p w14:paraId="57FCC0A2" w14:textId="7FCE8F42" w:rsidR="00F66A06" w:rsidRPr="009440EA" w:rsidRDefault="00F66A06" w:rsidP="00F32471">
            <w:pPr>
              <w:pStyle w:val="TableParagraph"/>
              <w:spacing w:before="0"/>
              <w:ind w:left="0"/>
              <w:rPr>
                <w:rFonts w:ascii="Arial" w:hAnsi="Arial" w:cs="Arial"/>
              </w:rPr>
            </w:pPr>
            <w:r>
              <w:rPr>
                <w:rFonts w:ascii="Arial" w:hAnsi="Arial" w:cs="Arial"/>
              </w:rPr>
              <w:t>(darbo dienomis)</w:t>
            </w:r>
          </w:p>
        </w:tc>
      </w:tr>
    </w:tbl>
    <w:p w14:paraId="445F5E7C" w14:textId="1421A254" w:rsidR="00CC6D5E" w:rsidRPr="00AF11AF" w:rsidRDefault="00CC6D5E" w:rsidP="00444C4E">
      <w:pPr>
        <w:ind w:firstLine="720"/>
        <w:jc w:val="both"/>
        <w:rPr>
          <w:rFonts w:ascii="Arial" w:hAnsi="Arial" w:cs="Arial"/>
          <w:lang w:val="lt-LT"/>
        </w:rPr>
      </w:pPr>
      <w:r w:rsidRPr="00AF11AF">
        <w:rPr>
          <w:rFonts w:ascii="Arial" w:hAnsi="Arial" w:cs="Arial"/>
          <w:lang w:val="lt-LT"/>
        </w:rPr>
        <w:t>3.3</w:t>
      </w:r>
      <w:r w:rsidR="00056289" w:rsidRPr="00AF11AF">
        <w:rPr>
          <w:rFonts w:ascii="Arial" w:hAnsi="Arial" w:cs="Arial"/>
          <w:lang w:val="lt-LT"/>
        </w:rPr>
        <w:t>.</w:t>
      </w:r>
      <w:r w:rsidRPr="00AF11AF">
        <w:rPr>
          <w:rFonts w:ascii="Arial" w:hAnsi="Arial" w:cs="Arial"/>
          <w:lang w:val="lt-LT"/>
        </w:rPr>
        <w:tab/>
        <w:t xml:space="preserve">Maksimali Sutarties kaina – </w:t>
      </w:r>
      <w:r w:rsidR="002C440E" w:rsidRPr="00944D93">
        <w:rPr>
          <w:rFonts w:ascii="Arial" w:hAnsi="Arial" w:cs="Arial"/>
          <w:lang w:val="lt-LT"/>
        </w:rPr>
        <w:t>1</w:t>
      </w:r>
      <w:r w:rsidR="00C7214B">
        <w:rPr>
          <w:rFonts w:ascii="Arial" w:hAnsi="Arial" w:cs="Arial"/>
          <w:lang w:val="lt-LT"/>
        </w:rPr>
        <w:t>1</w:t>
      </w:r>
      <w:r w:rsidR="008657AF" w:rsidRPr="00944D93">
        <w:rPr>
          <w:rFonts w:ascii="Arial" w:hAnsi="Arial" w:cs="Arial"/>
          <w:lang w:val="lt-LT"/>
        </w:rPr>
        <w:t>00</w:t>
      </w:r>
      <w:r w:rsidRPr="00944D93">
        <w:rPr>
          <w:rFonts w:ascii="Arial" w:hAnsi="Arial" w:cs="Arial"/>
          <w:lang w:val="lt-LT"/>
        </w:rPr>
        <w:t xml:space="preserve">,00 Eur </w:t>
      </w:r>
      <w:r w:rsidR="0087582B" w:rsidRPr="00944D93">
        <w:rPr>
          <w:rFonts w:ascii="Arial" w:hAnsi="Arial" w:cs="Arial"/>
          <w:lang w:val="lt-LT"/>
        </w:rPr>
        <w:t xml:space="preserve">su PVM </w:t>
      </w:r>
      <w:r w:rsidRPr="00944D93">
        <w:rPr>
          <w:rFonts w:ascii="Arial" w:hAnsi="Arial" w:cs="Arial"/>
          <w:lang w:val="lt-LT"/>
        </w:rPr>
        <w:t xml:space="preserve">(suma žodžiais: </w:t>
      </w:r>
      <w:r w:rsidR="002C440E" w:rsidRPr="00944D93">
        <w:rPr>
          <w:rFonts w:ascii="Arial" w:hAnsi="Arial" w:cs="Arial"/>
          <w:lang w:val="lt-LT"/>
        </w:rPr>
        <w:t xml:space="preserve">vienas tūkstantis </w:t>
      </w:r>
      <w:r w:rsidR="00C7214B">
        <w:rPr>
          <w:rFonts w:ascii="Arial" w:hAnsi="Arial" w:cs="Arial"/>
          <w:lang w:val="lt-LT"/>
        </w:rPr>
        <w:t xml:space="preserve">šimtas </w:t>
      </w:r>
      <w:r w:rsidRPr="00944D93">
        <w:rPr>
          <w:rFonts w:ascii="Arial" w:hAnsi="Arial" w:cs="Arial"/>
          <w:lang w:val="lt-LT"/>
        </w:rPr>
        <w:t>eur</w:t>
      </w:r>
      <w:r w:rsidR="008657AF" w:rsidRPr="00944D93">
        <w:rPr>
          <w:rFonts w:ascii="Arial" w:hAnsi="Arial" w:cs="Arial"/>
          <w:lang w:val="lt-LT"/>
        </w:rPr>
        <w:t>ų</w:t>
      </w:r>
      <w:r w:rsidR="002C440E" w:rsidRPr="00944D93">
        <w:rPr>
          <w:rFonts w:ascii="Arial" w:hAnsi="Arial" w:cs="Arial"/>
          <w:lang w:val="lt-LT"/>
        </w:rPr>
        <w:t>,</w:t>
      </w:r>
      <w:r w:rsidRPr="00944D93">
        <w:rPr>
          <w:rFonts w:ascii="Arial" w:hAnsi="Arial" w:cs="Arial"/>
          <w:lang w:val="lt-LT"/>
        </w:rPr>
        <w:t xml:space="preserve"> </w:t>
      </w:r>
      <w:r w:rsidR="002C440E" w:rsidRPr="00944D93">
        <w:rPr>
          <w:rFonts w:ascii="Arial" w:hAnsi="Arial" w:cs="Arial"/>
          <w:lang w:val="lt-LT"/>
        </w:rPr>
        <w:t>0</w:t>
      </w:r>
      <w:r w:rsidRPr="00944D93">
        <w:rPr>
          <w:rFonts w:ascii="Arial" w:hAnsi="Arial" w:cs="Arial"/>
          <w:lang w:val="lt-LT"/>
        </w:rPr>
        <w:t>0 ct.).</w:t>
      </w:r>
      <w:r w:rsidR="00C35399" w:rsidRPr="00944D93">
        <w:rPr>
          <w:rFonts w:ascii="Arial" w:hAnsi="Arial" w:cs="Arial"/>
          <w:lang w:val="lt-LT"/>
        </w:rPr>
        <w:t xml:space="preserve"> </w:t>
      </w:r>
      <w:r w:rsidRPr="00944D93">
        <w:rPr>
          <w:rFonts w:ascii="Arial" w:hAnsi="Arial" w:cs="Arial"/>
          <w:lang w:val="lt-LT"/>
        </w:rPr>
        <w:t>Galutinė Sutarties</w:t>
      </w:r>
      <w:r w:rsidRPr="00AF11AF">
        <w:rPr>
          <w:rFonts w:ascii="Arial" w:hAnsi="Arial" w:cs="Arial"/>
          <w:lang w:val="lt-LT"/>
        </w:rPr>
        <w:t xml:space="preserve"> kaina bus apskaičiuojama pagal faktiškai Teikėjo tinkamai suteiktų ir Užsakovo priimtų Paslaugų kiekį.</w:t>
      </w:r>
    </w:p>
    <w:p w14:paraId="19B8A346" w14:textId="77777777" w:rsidR="00CC6D5E" w:rsidRPr="00AF11AF" w:rsidRDefault="00CC6D5E" w:rsidP="00444C4E">
      <w:pPr>
        <w:ind w:firstLine="720"/>
        <w:jc w:val="both"/>
        <w:rPr>
          <w:rFonts w:ascii="Arial" w:hAnsi="Arial" w:cs="Arial"/>
          <w:lang w:val="lt-LT"/>
        </w:rPr>
      </w:pPr>
      <w:r w:rsidRPr="00AF11AF">
        <w:rPr>
          <w:rFonts w:ascii="Arial" w:hAnsi="Arial" w:cs="Arial"/>
          <w:lang w:val="lt-LT"/>
        </w:rPr>
        <w:t>3.4</w:t>
      </w:r>
      <w:r w:rsidR="00056289" w:rsidRPr="00AF11AF">
        <w:rPr>
          <w:rFonts w:ascii="Arial" w:hAnsi="Arial" w:cs="Arial"/>
          <w:lang w:val="lt-LT"/>
        </w:rPr>
        <w:t>.</w:t>
      </w:r>
      <w:r w:rsidRPr="00AF11AF">
        <w:rPr>
          <w:rFonts w:ascii="Arial" w:hAnsi="Arial" w:cs="Arial"/>
          <w:lang w:val="lt-LT"/>
        </w:rPr>
        <w:tab/>
        <w:t>Užsakovas paslaugas perka pagal poreikį, neįsipareigodamas nupirkti viso Sutartyje numatyto Paslaugų kiekio.</w:t>
      </w:r>
    </w:p>
    <w:p w14:paraId="5B5C814E" w14:textId="77777777" w:rsidR="00CC6D5E" w:rsidRPr="00AF11AF" w:rsidRDefault="00CC6D5E" w:rsidP="00444C4E">
      <w:pPr>
        <w:ind w:firstLine="720"/>
        <w:jc w:val="both"/>
        <w:rPr>
          <w:rFonts w:ascii="Arial" w:hAnsi="Arial" w:cs="Arial"/>
          <w:lang w:val="lt-LT"/>
        </w:rPr>
      </w:pPr>
      <w:r w:rsidRPr="00AF11AF">
        <w:rPr>
          <w:rFonts w:ascii="Arial" w:hAnsi="Arial" w:cs="Arial"/>
          <w:lang w:val="lt-LT"/>
        </w:rPr>
        <w:t>3.5</w:t>
      </w:r>
      <w:r w:rsidR="00056289" w:rsidRPr="00AF11AF">
        <w:rPr>
          <w:rFonts w:ascii="Arial" w:hAnsi="Arial" w:cs="Arial"/>
          <w:lang w:val="lt-LT"/>
        </w:rPr>
        <w:t>.</w:t>
      </w:r>
      <w:r w:rsidRPr="00AF11AF">
        <w:rPr>
          <w:rFonts w:ascii="Arial" w:hAnsi="Arial" w:cs="Arial"/>
          <w:lang w:val="lt-LT"/>
        </w:rPr>
        <w:tab/>
        <w:t>Užsakovas sumoka Teikėjui už per praėjusį kalendorinį mėnesį tinkamai suteiktas Paslaugas ne vėliau kaip per 30 kalendorinių dienų nuo suderintos mėnesio ataskaitos sąskaitos faktūros gavimo SABIS sistemoje (https://sabis.nbfc.lt) dienos.</w:t>
      </w:r>
    </w:p>
    <w:p w14:paraId="06D9751E" w14:textId="77777777" w:rsidR="00AC6AFC" w:rsidRPr="00AF11AF" w:rsidRDefault="00B43130" w:rsidP="00AF11AF">
      <w:pPr>
        <w:ind w:firstLine="720"/>
        <w:rPr>
          <w:rFonts w:ascii="Arial" w:hAnsi="Arial" w:cs="Arial"/>
          <w:lang w:val="lt-LT"/>
        </w:rPr>
      </w:pPr>
      <w:r w:rsidRPr="00AF11AF">
        <w:rPr>
          <w:rFonts w:ascii="Arial" w:hAnsi="Arial" w:cs="Arial"/>
          <w:b/>
          <w:lang w:val="lt-LT"/>
        </w:rPr>
        <w:t>4.</w:t>
      </w:r>
      <w:r w:rsidR="00D3623C" w:rsidRPr="00AF11AF">
        <w:rPr>
          <w:rFonts w:ascii="Arial" w:hAnsi="Arial" w:cs="Arial"/>
          <w:lang w:val="lt-LT"/>
        </w:rPr>
        <w:t xml:space="preserve"> </w:t>
      </w:r>
      <w:r w:rsidR="00AC6AFC" w:rsidRPr="00AF11AF">
        <w:rPr>
          <w:rFonts w:ascii="Arial" w:hAnsi="Arial" w:cs="Arial"/>
          <w:b/>
          <w:lang w:val="lt-LT"/>
        </w:rPr>
        <w:t>ŠALIŲ ATSAKOMYBĖ</w:t>
      </w:r>
    </w:p>
    <w:p w14:paraId="5F6EA2F7" w14:textId="77777777" w:rsidR="00AC6AFC" w:rsidRPr="00AF11AF" w:rsidRDefault="00B43130" w:rsidP="00444C4E">
      <w:pPr>
        <w:ind w:firstLine="720"/>
        <w:jc w:val="both"/>
        <w:rPr>
          <w:rFonts w:ascii="Arial" w:hAnsi="Arial" w:cs="Arial"/>
          <w:lang w:val="lt-LT"/>
        </w:rPr>
      </w:pPr>
      <w:r w:rsidRPr="00AF11AF">
        <w:rPr>
          <w:rFonts w:ascii="Arial" w:hAnsi="Arial" w:cs="Arial"/>
          <w:lang w:val="lt-LT"/>
        </w:rPr>
        <w:t>4.1</w:t>
      </w:r>
      <w:r w:rsidR="00D3623C" w:rsidRPr="00AF11AF">
        <w:rPr>
          <w:rFonts w:ascii="Arial" w:hAnsi="Arial" w:cs="Arial"/>
          <w:lang w:val="lt-LT"/>
        </w:rPr>
        <w:t xml:space="preserve"> </w:t>
      </w:r>
      <w:r w:rsidR="00AC6AFC" w:rsidRPr="00AF11AF">
        <w:rPr>
          <w:rFonts w:ascii="Arial" w:hAnsi="Arial" w:cs="Arial"/>
          <w:lang w:val="lt-LT"/>
        </w:rPr>
        <w:t>Šalių atsakomybė nustatoma pagal Lietuvos Respublikos teisės aktus ir Sutartį. Šalys įsipareigoja tinkamai vykdyti visas Sutarties sąlygas ir susilaikyti nuo bet kokių veiksmų, kuriais galėtų padaryti žalos viena kitai ar apsunkinti kitos šalies prisiimtų įsipareigojimų vykdymą.</w:t>
      </w:r>
    </w:p>
    <w:p w14:paraId="326EB7DF" w14:textId="77777777" w:rsidR="002E0F4C" w:rsidRPr="00AF11AF" w:rsidRDefault="00B43130" w:rsidP="00AF11AF">
      <w:pPr>
        <w:ind w:firstLine="720"/>
        <w:rPr>
          <w:rFonts w:ascii="Arial" w:hAnsi="Arial" w:cs="Arial"/>
          <w:lang w:val="lt-LT"/>
        </w:rPr>
      </w:pPr>
      <w:r w:rsidRPr="00AF11AF">
        <w:rPr>
          <w:rFonts w:ascii="Arial" w:hAnsi="Arial" w:cs="Arial"/>
          <w:b/>
          <w:lang w:val="lt-LT"/>
        </w:rPr>
        <w:t>5.</w:t>
      </w:r>
      <w:r w:rsidR="00E56CFD" w:rsidRPr="00AF11AF">
        <w:rPr>
          <w:rFonts w:ascii="Arial" w:hAnsi="Arial" w:cs="Arial"/>
          <w:b/>
          <w:lang w:val="lt-LT"/>
        </w:rPr>
        <w:t xml:space="preserve"> </w:t>
      </w:r>
      <w:r w:rsidR="002E0F4C" w:rsidRPr="00AF11AF">
        <w:rPr>
          <w:rFonts w:ascii="Arial" w:hAnsi="Arial" w:cs="Arial"/>
          <w:b/>
          <w:lang w:val="lt-LT"/>
        </w:rPr>
        <w:t>NENUGALIMOS JĖGOS (FORCE MAJEURE) APLINKYBĖS</w:t>
      </w:r>
    </w:p>
    <w:p w14:paraId="5C90AD31" w14:textId="77777777" w:rsidR="002E0F4C" w:rsidRPr="00AF11AF" w:rsidRDefault="00B43130" w:rsidP="00444C4E">
      <w:pPr>
        <w:ind w:firstLine="720"/>
        <w:jc w:val="both"/>
        <w:rPr>
          <w:rFonts w:ascii="Arial" w:hAnsi="Arial" w:cs="Arial"/>
          <w:lang w:val="lt-LT"/>
        </w:rPr>
      </w:pPr>
      <w:r w:rsidRPr="00AF11AF">
        <w:rPr>
          <w:rFonts w:ascii="Arial" w:hAnsi="Arial" w:cs="Arial"/>
          <w:lang w:val="lt-LT"/>
        </w:rPr>
        <w:t>5.1.</w:t>
      </w:r>
      <w:r w:rsidR="00E56CFD" w:rsidRPr="00AF11AF">
        <w:rPr>
          <w:rFonts w:ascii="Arial" w:hAnsi="Arial" w:cs="Arial"/>
          <w:lang w:val="lt-LT"/>
        </w:rPr>
        <w:t xml:space="preserve"> </w:t>
      </w:r>
      <w:r w:rsidR="002E0F4C" w:rsidRPr="00AF11AF">
        <w:rPr>
          <w:rFonts w:ascii="Arial" w:hAnsi="Arial" w:cs="Arial"/>
          <w:lang w:val="lt-LT"/>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w:t>
      </w:r>
    </w:p>
    <w:p w14:paraId="35512012" w14:textId="77777777" w:rsidR="002E0F4C" w:rsidRPr="00AF11AF" w:rsidRDefault="00B43130" w:rsidP="00444C4E">
      <w:pPr>
        <w:ind w:firstLine="720"/>
        <w:jc w:val="both"/>
        <w:rPr>
          <w:rFonts w:ascii="Arial" w:hAnsi="Arial" w:cs="Arial"/>
          <w:lang w:val="lt-LT"/>
        </w:rPr>
      </w:pPr>
      <w:r w:rsidRPr="00AF11AF">
        <w:rPr>
          <w:rFonts w:ascii="Arial" w:hAnsi="Arial" w:cs="Arial"/>
          <w:lang w:val="lt-LT"/>
        </w:rPr>
        <w:t>5.2.</w:t>
      </w:r>
      <w:r w:rsidR="00E56CFD" w:rsidRPr="00AF11AF">
        <w:rPr>
          <w:rFonts w:ascii="Arial" w:hAnsi="Arial" w:cs="Arial"/>
          <w:lang w:val="lt-LT"/>
        </w:rPr>
        <w:t xml:space="preserve"> </w:t>
      </w:r>
      <w:r w:rsidR="002E0F4C" w:rsidRPr="00AF11AF">
        <w:rPr>
          <w:rFonts w:ascii="Arial" w:hAnsi="Arial" w:cs="Arial"/>
          <w:lang w:val="lt-LT"/>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m. kovo 13 d. nutarimu Nr. 222 „Dėl Nenugalimos jėgos (force majeure) aplinkybes liudijančių pažymų išdavimo tvarkos aprašo patvirtinimo“.</w:t>
      </w:r>
    </w:p>
    <w:p w14:paraId="04482244" w14:textId="77777777" w:rsidR="002E0F4C" w:rsidRPr="00AF11AF" w:rsidRDefault="00B43130" w:rsidP="00444C4E">
      <w:pPr>
        <w:ind w:firstLine="720"/>
        <w:jc w:val="both"/>
        <w:rPr>
          <w:rFonts w:ascii="Arial" w:hAnsi="Arial" w:cs="Arial"/>
          <w:lang w:val="lt-LT"/>
        </w:rPr>
      </w:pPr>
      <w:r w:rsidRPr="00AF11AF">
        <w:rPr>
          <w:rFonts w:ascii="Arial" w:hAnsi="Arial" w:cs="Arial"/>
          <w:lang w:val="lt-LT"/>
        </w:rPr>
        <w:lastRenderedPageBreak/>
        <w:t>5.3.</w:t>
      </w:r>
      <w:r w:rsidR="00E56CFD" w:rsidRPr="00AF11AF">
        <w:rPr>
          <w:rFonts w:ascii="Arial" w:hAnsi="Arial" w:cs="Arial"/>
          <w:lang w:val="lt-LT"/>
        </w:rPr>
        <w:t xml:space="preserve"> Š</w:t>
      </w:r>
      <w:r w:rsidR="002E0F4C" w:rsidRPr="00AF11AF">
        <w:rPr>
          <w:rFonts w:ascii="Arial" w:hAnsi="Arial" w:cs="Arial"/>
          <w:lang w:val="lt-LT"/>
        </w:rPr>
        <w:t>alis, negalinti vykdyti pagal Sutartį savo įsipareigojimų dėl nenugalimos jėgos aplinkybių veikimo, privalo raštu apie tai pranešti kitai šaliai per 10 (dešimt) dienų nuo tokių aplinkybių atsiradimo pradžios arba per kitą šalių Specialiosiose sąlygose susitartą terminą.</w:t>
      </w:r>
    </w:p>
    <w:p w14:paraId="5E57485E" w14:textId="77777777" w:rsidR="002E0F4C" w:rsidRPr="00AF11AF" w:rsidRDefault="00B43130" w:rsidP="00444C4E">
      <w:pPr>
        <w:ind w:firstLine="720"/>
        <w:jc w:val="both"/>
        <w:rPr>
          <w:rFonts w:ascii="Arial" w:hAnsi="Arial" w:cs="Arial"/>
          <w:lang w:val="lt-LT"/>
        </w:rPr>
      </w:pPr>
      <w:r w:rsidRPr="00AF11AF">
        <w:rPr>
          <w:rFonts w:ascii="Arial" w:hAnsi="Arial" w:cs="Arial"/>
          <w:lang w:val="lt-LT"/>
        </w:rPr>
        <w:t>5.4.</w:t>
      </w:r>
      <w:r w:rsidR="00E56CFD" w:rsidRPr="00AF11AF">
        <w:rPr>
          <w:rFonts w:ascii="Arial" w:hAnsi="Arial" w:cs="Arial"/>
          <w:lang w:val="lt-LT"/>
        </w:rPr>
        <w:t xml:space="preserve"> </w:t>
      </w:r>
      <w:r w:rsidR="002E0F4C" w:rsidRPr="00AF11AF">
        <w:rPr>
          <w:rFonts w:ascii="Arial" w:hAnsi="Arial" w:cs="Arial"/>
          <w:lang w:val="lt-LT"/>
        </w:rPr>
        <w:t>Nenugalimos jėgos aplinkybėms pasibaigus, toliau vykdomi Sutartyje numatyti šalių įsipareigojimai, jei šalys nesusitarta kitaip.</w:t>
      </w:r>
    </w:p>
    <w:p w14:paraId="55802ACB" w14:textId="77777777" w:rsidR="008C0650" w:rsidRPr="00AF11AF" w:rsidRDefault="00B43130" w:rsidP="00AF11AF">
      <w:pPr>
        <w:ind w:firstLine="720"/>
        <w:rPr>
          <w:rFonts w:ascii="Arial" w:hAnsi="Arial" w:cs="Arial"/>
          <w:b/>
          <w:lang w:val="lt-LT"/>
        </w:rPr>
      </w:pPr>
      <w:r w:rsidRPr="00AF11AF">
        <w:rPr>
          <w:rFonts w:ascii="Arial" w:hAnsi="Arial" w:cs="Arial"/>
          <w:b/>
          <w:lang w:val="lt-LT"/>
        </w:rPr>
        <w:t>6.</w:t>
      </w:r>
      <w:r w:rsidR="00587240" w:rsidRPr="00AF11AF">
        <w:rPr>
          <w:rFonts w:ascii="Arial" w:hAnsi="Arial" w:cs="Arial"/>
          <w:b/>
          <w:lang w:val="lt-LT"/>
        </w:rPr>
        <w:t xml:space="preserve"> </w:t>
      </w:r>
      <w:r w:rsidR="008C0650" w:rsidRPr="00AF11AF">
        <w:rPr>
          <w:rFonts w:ascii="Arial" w:hAnsi="Arial" w:cs="Arial"/>
          <w:b/>
          <w:lang w:val="lt-LT"/>
        </w:rPr>
        <w:t>SUTARTIES GALIOJIMAS, KEITIMAS, SUSTABDYMAS IR</w:t>
      </w:r>
      <w:r w:rsidR="00587240" w:rsidRPr="00AF11AF">
        <w:rPr>
          <w:rFonts w:ascii="Arial" w:hAnsi="Arial" w:cs="Arial"/>
          <w:b/>
          <w:lang w:val="lt-LT"/>
        </w:rPr>
        <w:t xml:space="preserve"> </w:t>
      </w:r>
      <w:r w:rsidR="008C0650" w:rsidRPr="00AF11AF">
        <w:rPr>
          <w:rFonts w:ascii="Arial" w:hAnsi="Arial" w:cs="Arial"/>
          <w:b/>
          <w:lang w:val="lt-LT"/>
        </w:rPr>
        <w:t>NUTRAUKIMAS</w:t>
      </w:r>
    </w:p>
    <w:p w14:paraId="30F6961F" w14:textId="77777777" w:rsidR="003E54F0" w:rsidRPr="00AF11AF" w:rsidRDefault="00B43130" w:rsidP="00444C4E">
      <w:pPr>
        <w:ind w:firstLine="720"/>
        <w:jc w:val="both"/>
        <w:rPr>
          <w:rFonts w:ascii="Arial" w:hAnsi="Arial" w:cs="Arial"/>
          <w:lang w:val="lt-LT"/>
        </w:rPr>
      </w:pPr>
      <w:r w:rsidRPr="00AF11AF">
        <w:rPr>
          <w:rFonts w:ascii="Arial" w:hAnsi="Arial" w:cs="Arial"/>
          <w:lang w:val="lt-LT"/>
        </w:rPr>
        <w:t>6.1.</w:t>
      </w:r>
      <w:r w:rsidR="002F783B" w:rsidRPr="00AF11AF">
        <w:rPr>
          <w:rFonts w:ascii="Arial" w:hAnsi="Arial" w:cs="Arial"/>
          <w:lang w:val="lt-LT"/>
        </w:rPr>
        <w:t xml:space="preserve"> </w:t>
      </w:r>
      <w:r w:rsidR="003E54F0" w:rsidRPr="00AF11AF">
        <w:rPr>
          <w:rFonts w:ascii="Arial" w:hAnsi="Arial" w:cs="Arial"/>
          <w:lang w:val="lt-LT"/>
        </w:rPr>
        <w:t>Sutartis įsigalioja nuo tos dienos, kai ją pasirašo ir patvirtina parašais abi šalys.</w:t>
      </w:r>
    </w:p>
    <w:p w14:paraId="7EE9FE12" w14:textId="77777777" w:rsidR="008C0650" w:rsidRPr="00AF11AF" w:rsidRDefault="00B43130" w:rsidP="00444C4E">
      <w:pPr>
        <w:ind w:firstLine="720"/>
        <w:jc w:val="both"/>
        <w:rPr>
          <w:rFonts w:ascii="Arial" w:hAnsi="Arial" w:cs="Arial"/>
          <w:lang w:val="lt-LT"/>
        </w:rPr>
      </w:pPr>
      <w:r w:rsidRPr="00AF11AF">
        <w:rPr>
          <w:rFonts w:ascii="Arial" w:hAnsi="Arial" w:cs="Arial"/>
          <w:lang w:val="lt-LT"/>
        </w:rPr>
        <w:t>6.2.</w:t>
      </w:r>
      <w:r w:rsidR="002F783B" w:rsidRPr="00AF11AF">
        <w:rPr>
          <w:rFonts w:ascii="Arial" w:hAnsi="Arial" w:cs="Arial"/>
          <w:lang w:val="lt-LT"/>
        </w:rPr>
        <w:t xml:space="preserve"> </w:t>
      </w:r>
      <w:r w:rsidR="003E54F0" w:rsidRPr="00AF11AF">
        <w:rPr>
          <w:rFonts w:ascii="Arial" w:hAnsi="Arial" w:cs="Arial"/>
          <w:lang w:val="lt-LT"/>
        </w:rPr>
        <w:t xml:space="preserve">Sutartis nustoja galioti, jeigu abi Šalys įvykdė Sutartyje nurodytus įsipareigojimus, bet ne vėliau kaip </w:t>
      </w:r>
      <w:r w:rsidR="003E54F0" w:rsidRPr="00AF11AF">
        <w:rPr>
          <w:rFonts w:ascii="Arial" w:hAnsi="Arial" w:cs="Arial"/>
          <w:b/>
          <w:lang w:val="lt-LT"/>
        </w:rPr>
        <w:t>2024 m. gruodžio 31 d.</w:t>
      </w:r>
    </w:p>
    <w:p w14:paraId="71C4FE6F" w14:textId="77777777" w:rsidR="003E54F0" w:rsidRPr="00AF11AF" w:rsidRDefault="00B43130" w:rsidP="00444C4E">
      <w:pPr>
        <w:ind w:firstLine="720"/>
        <w:jc w:val="both"/>
        <w:rPr>
          <w:rFonts w:ascii="Arial" w:hAnsi="Arial" w:cs="Arial"/>
          <w:lang w:val="lt-LT"/>
        </w:rPr>
      </w:pPr>
      <w:r w:rsidRPr="00AF11AF">
        <w:rPr>
          <w:rFonts w:ascii="Arial" w:hAnsi="Arial" w:cs="Arial"/>
          <w:lang w:val="lt-LT"/>
        </w:rPr>
        <w:t>6.3.</w:t>
      </w:r>
      <w:r w:rsidR="002F783B" w:rsidRPr="00AF11AF">
        <w:rPr>
          <w:rFonts w:ascii="Arial" w:hAnsi="Arial" w:cs="Arial"/>
          <w:lang w:val="lt-LT"/>
        </w:rPr>
        <w:t xml:space="preserve"> </w:t>
      </w:r>
      <w:r w:rsidR="003E54F0" w:rsidRPr="00AF11AF">
        <w:rPr>
          <w:rFonts w:ascii="Arial" w:hAnsi="Arial" w:cs="Arial"/>
          <w:lang w:val="lt-LT"/>
        </w:rPr>
        <w:t>Visi Sutarties pakeitimai ir papildymai įforminami raštu.</w:t>
      </w:r>
    </w:p>
    <w:p w14:paraId="2D61D8F1" w14:textId="77777777" w:rsidR="003E54F0" w:rsidRPr="00AF11AF" w:rsidRDefault="00B43130" w:rsidP="00444C4E">
      <w:pPr>
        <w:ind w:firstLine="720"/>
        <w:jc w:val="both"/>
        <w:rPr>
          <w:rFonts w:ascii="Arial" w:hAnsi="Arial" w:cs="Arial"/>
          <w:lang w:val="lt-LT"/>
        </w:rPr>
      </w:pPr>
      <w:r w:rsidRPr="00AF11AF">
        <w:rPr>
          <w:rFonts w:ascii="Arial" w:hAnsi="Arial" w:cs="Arial"/>
          <w:lang w:val="lt-LT"/>
        </w:rPr>
        <w:t>6.4.</w:t>
      </w:r>
      <w:r w:rsidR="002F783B" w:rsidRPr="00AF11AF">
        <w:rPr>
          <w:rFonts w:ascii="Arial" w:hAnsi="Arial" w:cs="Arial"/>
          <w:lang w:val="lt-LT"/>
        </w:rPr>
        <w:t xml:space="preserve"> </w:t>
      </w:r>
      <w:r w:rsidR="003E54F0" w:rsidRPr="00AF11AF">
        <w:rPr>
          <w:rFonts w:ascii="Arial" w:hAnsi="Arial" w:cs="Arial"/>
          <w:lang w:val="lt-LT"/>
        </w:rPr>
        <w:t>Sutartis gali būti nutraukta Šalims susitarus raštu bei Lietuvos Respublikos įstatymuose</w:t>
      </w:r>
    </w:p>
    <w:p w14:paraId="1DCC6FB1" w14:textId="77777777" w:rsidR="003E54F0" w:rsidRPr="00AF11AF" w:rsidRDefault="003E54F0" w:rsidP="00B43130">
      <w:pPr>
        <w:jc w:val="both"/>
        <w:rPr>
          <w:rFonts w:ascii="Arial" w:hAnsi="Arial" w:cs="Arial"/>
          <w:lang w:val="lt-LT"/>
        </w:rPr>
      </w:pPr>
      <w:r w:rsidRPr="00AF11AF">
        <w:rPr>
          <w:rFonts w:ascii="Arial" w:hAnsi="Arial" w:cs="Arial"/>
          <w:lang w:val="lt-LT"/>
        </w:rPr>
        <w:t>numatytais atvejais ir pagrindais.</w:t>
      </w:r>
    </w:p>
    <w:p w14:paraId="46E5A07C" w14:textId="77777777" w:rsidR="003E54F0" w:rsidRPr="00AF11AF" w:rsidRDefault="005F4305" w:rsidP="00444C4E">
      <w:pPr>
        <w:ind w:firstLine="720"/>
        <w:jc w:val="both"/>
        <w:rPr>
          <w:rFonts w:ascii="Arial" w:hAnsi="Arial" w:cs="Arial"/>
          <w:lang w:val="lt-LT"/>
        </w:rPr>
      </w:pPr>
      <w:r w:rsidRPr="00AF11AF">
        <w:rPr>
          <w:rFonts w:ascii="Arial" w:hAnsi="Arial" w:cs="Arial"/>
          <w:lang w:val="lt-LT"/>
        </w:rPr>
        <w:t>6.5.</w:t>
      </w:r>
      <w:r w:rsidR="002F783B" w:rsidRPr="00AF11AF">
        <w:rPr>
          <w:rFonts w:ascii="Arial" w:hAnsi="Arial" w:cs="Arial"/>
          <w:lang w:val="lt-LT"/>
        </w:rPr>
        <w:t xml:space="preserve"> </w:t>
      </w:r>
      <w:r w:rsidR="003E54F0" w:rsidRPr="00AF11AF">
        <w:rPr>
          <w:rFonts w:ascii="Arial" w:hAnsi="Arial" w:cs="Arial"/>
          <w:lang w:val="lt-LT"/>
        </w:rPr>
        <w:t>Sutartis gali būti nutraukta vienašališkai, bet kurios Šalies iniciatyva, įspėjus kitą Šalį raštu prieš 30 (trisdešimt) kalendorinių dienų iki numatomos Sutarties nutraukimo dienos.</w:t>
      </w:r>
    </w:p>
    <w:p w14:paraId="724A7DF3" w14:textId="77777777" w:rsidR="0025436A" w:rsidRPr="00AF11AF" w:rsidRDefault="005F4305" w:rsidP="00444C4E">
      <w:pPr>
        <w:ind w:firstLine="720"/>
        <w:jc w:val="both"/>
        <w:rPr>
          <w:rFonts w:ascii="Arial" w:hAnsi="Arial" w:cs="Arial"/>
          <w:lang w:val="lt-LT"/>
        </w:rPr>
      </w:pPr>
      <w:r w:rsidRPr="00AF11AF">
        <w:rPr>
          <w:rFonts w:ascii="Arial" w:hAnsi="Arial" w:cs="Arial"/>
          <w:lang w:val="lt-LT"/>
        </w:rPr>
        <w:t>6.6.</w:t>
      </w:r>
      <w:r w:rsidR="002F783B" w:rsidRPr="00AF11AF">
        <w:rPr>
          <w:rFonts w:ascii="Arial" w:hAnsi="Arial" w:cs="Arial"/>
          <w:lang w:val="lt-LT"/>
        </w:rPr>
        <w:t xml:space="preserve"> </w:t>
      </w:r>
      <w:r w:rsidR="003E54F0" w:rsidRPr="00AF11AF">
        <w:rPr>
          <w:rFonts w:ascii="Arial" w:hAnsi="Arial" w:cs="Arial"/>
          <w:lang w:val="lt-LT"/>
        </w:rPr>
        <w:t>Sutarties nutraukimas neatleidžia Šalių nuo tinkamo jos įvykdymo, jei iki nutraukimo buvo neįvy</w:t>
      </w:r>
      <w:r w:rsidR="00F15CA8" w:rsidRPr="00AF11AF">
        <w:rPr>
          <w:rFonts w:ascii="Arial" w:hAnsi="Arial" w:cs="Arial"/>
          <w:lang w:val="lt-LT"/>
        </w:rPr>
        <w:t>kdyti atsiradę įsipareigojimai.</w:t>
      </w:r>
    </w:p>
    <w:p w14:paraId="2ECEC95E" w14:textId="77777777" w:rsidR="00F15CA8" w:rsidRPr="00AF11AF" w:rsidRDefault="005F4305" w:rsidP="00444C4E">
      <w:pPr>
        <w:tabs>
          <w:tab w:val="left" w:pos="709"/>
        </w:tabs>
        <w:ind w:firstLine="720"/>
        <w:jc w:val="both"/>
        <w:rPr>
          <w:rFonts w:ascii="Arial" w:hAnsi="Arial" w:cs="Arial"/>
          <w:lang w:val="lt-LT"/>
        </w:rPr>
      </w:pPr>
      <w:r w:rsidRPr="00AF11AF">
        <w:rPr>
          <w:rFonts w:ascii="Arial" w:hAnsi="Arial" w:cs="Arial"/>
          <w:lang w:val="lt-LT"/>
        </w:rPr>
        <w:t>6.7.</w:t>
      </w:r>
      <w:r w:rsidR="002F783B" w:rsidRPr="00AF11AF">
        <w:rPr>
          <w:rFonts w:ascii="Arial" w:hAnsi="Arial" w:cs="Arial"/>
          <w:lang w:val="lt-LT"/>
        </w:rPr>
        <w:t xml:space="preserve"> J</w:t>
      </w:r>
      <w:r w:rsidR="002B108F" w:rsidRPr="00AF11AF">
        <w:rPr>
          <w:rFonts w:ascii="Arial" w:hAnsi="Arial" w:cs="Arial"/>
          <w:lang w:val="lt-LT"/>
        </w:rPr>
        <w:t>eigu nenugalimos jėgos aplinkybės ir jų padariniai tęsiasi ilgiau negu 3 (tris) mėnesius, kiekviena šalis turi teisę atsisakyti vykdyti savo įsipareigojimus ir nutraukti Sutartį.</w:t>
      </w:r>
    </w:p>
    <w:p w14:paraId="4E0FD8D0" w14:textId="77777777" w:rsidR="00273D5B" w:rsidRPr="00AF11AF" w:rsidRDefault="005F4305" w:rsidP="00AF11AF">
      <w:pPr>
        <w:ind w:firstLine="720"/>
        <w:rPr>
          <w:rFonts w:ascii="Arial" w:hAnsi="Arial" w:cs="Arial"/>
          <w:b/>
          <w:lang w:val="lt-LT"/>
        </w:rPr>
      </w:pPr>
      <w:r w:rsidRPr="00AF11AF">
        <w:rPr>
          <w:rFonts w:ascii="Arial" w:hAnsi="Arial" w:cs="Arial"/>
          <w:b/>
          <w:lang w:val="lt-LT"/>
        </w:rPr>
        <w:t>7.</w:t>
      </w:r>
      <w:r w:rsidR="00EA028F" w:rsidRPr="00AF11AF">
        <w:rPr>
          <w:rFonts w:ascii="Arial" w:hAnsi="Arial" w:cs="Arial"/>
          <w:b/>
          <w:lang w:val="lt-LT"/>
        </w:rPr>
        <w:t xml:space="preserve"> </w:t>
      </w:r>
      <w:r w:rsidR="00273D5B" w:rsidRPr="00AF11AF">
        <w:rPr>
          <w:rFonts w:ascii="Arial" w:hAnsi="Arial" w:cs="Arial"/>
          <w:b/>
          <w:lang w:val="lt-LT"/>
        </w:rPr>
        <w:t>GINČŲ SPRENDIMO TVARKA</w:t>
      </w:r>
    </w:p>
    <w:p w14:paraId="50FD9035" w14:textId="77777777" w:rsidR="00273D5B" w:rsidRPr="00AF11AF" w:rsidRDefault="005F4305" w:rsidP="00444C4E">
      <w:pPr>
        <w:ind w:firstLine="720"/>
        <w:jc w:val="both"/>
        <w:rPr>
          <w:rFonts w:ascii="Arial" w:hAnsi="Arial" w:cs="Arial"/>
          <w:lang w:val="lt-LT"/>
        </w:rPr>
      </w:pPr>
      <w:r w:rsidRPr="00AF11AF">
        <w:rPr>
          <w:rFonts w:ascii="Arial" w:hAnsi="Arial" w:cs="Arial"/>
          <w:lang w:val="lt-LT"/>
        </w:rPr>
        <w:t>7.1.</w:t>
      </w:r>
      <w:r w:rsidR="00EA028F" w:rsidRPr="00AF11AF">
        <w:rPr>
          <w:rFonts w:ascii="Arial" w:hAnsi="Arial" w:cs="Arial"/>
          <w:lang w:val="lt-LT"/>
        </w:rPr>
        <w:t xml:space="preserve"> </w:t>
      </w:r>
      <w:r w:rsidR="00273D5B" w:rsidRPr="00AF11AF">
        <w:rPr>
          <w:rFonts w:ascii="Arial" w:hAnsi="Arial" w:cs="Arial"/>
          <w:lang w:val="lt-LT"/>
        </w:rPr>
        <w:t>Visi ginčai ar nesutarimai, galintys kilti dėl Sutarties ir (arba) būti susiję su Sutartimi, sprendžiami derybų</w:t>
      </w:r>
      <w:r w:rsidR="00AF10A3" w:rsidRPr="00AF11AF">
        <w:rPr>
          <w:rFonts w:ascii="Arial" w:hAnsi="Arial" w:cs="Arial"/>
          <w:lang w:val="lt-LT"/>
        </w:rPr>
        <w:t xml:space="preserve"> </w:t>
      </w:r>
      <w:r w:rsidR="00A6554D" w:rsidRPr="00AF11AF">
        <w:rPr>
          <w:rFonts w:ascii="Arial" w:hAnsi="Arial" w:cs="Arial"/>
          <w:lang w:val="lt-LT"/>
        </w:rPr>
        <w:t>būdu.</w:t>
      </w:r>
    </w:p>
    <w:p w14:paraId="2A9229A1" w14:textId="77777777" w:rsidR="00273D5B" w:rsidRPr="00AF11AF" w:rsidRDefault="005F4305" w:rsidP="00444C4E">
      <w:pPr>
        <w:ind w:firstLine="720"/>
        <w:jc w:val="both"/>
        <w:rPr>
          <w:rFonts w:ascii="Arial" w:hAnsi="Arial" w:cs="Arial"/>
          <w:lang w:val="lt-LT"/>
        </w:rPr>
      </w:pPr>
      <w:r w:rsidRPr="00AF11AF">
        <w:rPr>
          <w:rFonts w:ascii="Arial" w:hAnsi="Arial" w:cs="Arial"/>
          <w:lang w:val="lt-LT"/>
        </w:rPr>
        <w:t>7.2.</w:t>
      </w:r>
      <w:r w:rsidR="00EA028F" w:rsidRPr="00AF11AF">
        <w:rPr>
          <w:rFonts w:ascii="Arial" w:hAnsi="Arial" w:cs="Arial"/>
          <w:lang w:val="lt-LT"/>
        </w:rPr>
        <w:t xml:space="preserve"> </w:t>
      </w:r>
      <w:r w:rsidR="00273D5B" w:rsidRPr="00AF11AF">
        <w:rPr>
          <w:rFonts w:ascii="Arial" w:hAnsi="Arial" w:cs="Arial"/>
          <w:lang w:val="lt-LT"/>
        </w:rPr>
        <w:t>Jeigu dėl Sutarties kilusio ginčo nepavyksta išspręsti derybomis, toks ginčas sprendžiamas Lietuvos</w:t>
      </w:r>
      <w:r w:rsidR="00AF10A3" w:rsidRPr="00AF11AF">
        <w:rPr>
          <w:rFonts w:ascii="Arial" w:hAnsi="Arial" w:cs="Arial"/>
          <w:lang w:val="lt-LT"/>
        </w:rPr>
        <w:t xml:space="preserve"> </w:t>
      </w:r>
      <w:r w:rsidR="00273D5B" w:rsidRPr="00AF11AF">
        <w:rPr>
          <w:rFonts w:ascii="Arial" w:hAnsi="Arial" w:cs="Arial"/>
          <w:lang w:val="lt-LT"/>
        </w:rPr>
        <w:t>Respublikos teisme Lietuvos Respublikos įstatymų nustatyta tvarka.</w:t>
      </w:r>
    </w:p>
    <w:p w14:paraId="4453E04D" w14:textId="77777777" w:rsidR="00273D5B" w:rsidRPr="00AF11AF" w:rsidRDefault="005F4305" w:rsidP="00AF11AF">
      <w:pPr>
        <w:ind w:firstLine="720"/>
        <w:rPr>
          <w:rFonts w:ascii="Arial" w:hAnsi="Arial" w:cs="Arial"/>
          <w:b/>
          <w:lang w:val="lt-LT"/>
        </w:rPr>
      </w:pPr>
      <w:r w:rsidRPr="00AF11AF">
        <w:rPr>
          <w:rFonts w:ascii="Arial" w:hAnsi="Arial" w:cs="Arial"/>
          <w:b/>
          <w:lang w:val="lt-LT"/>
        </w:rPr>
        <w:t>8.</w:t>
      </w:r>
      <w:r w:rsidR="00186D8A" w:rsidRPr="00AF11AF">
        <w:rPr>
          <w:rFonts w:ascii="Arial" w:hAnsi="Arial" w:cs="Arial"/>
          <w:b/>
          <w:lang w:val="lt-LT"/>
        </w:rPr>
        <w:t xml:space="preserve"> </w:t>
      </w:r>
      <w:r w:rsidR="00273D5B" w:rsidRPr="00AF11AF">
        <w:rPr>
          <w:rFonts w:ascii="Arial" w:hAnsi="Arial" w:cs="Arial"/>
          <w:b/>
          <w:lang w:val="lt-LT"/>
        </w:rPr>
        <w:t>BAIGIAMOSIOS NUOSTATOS</w:t>
      </w:r>
    </w:p>
    <w:p w14:paraId="3BE806E7" w14:textId="08DB2801" w:rsidR="00625CE4" w:rsidRPr="00AF11AF" w:rsidRDefault="005F4305" w:rsidP="00AF11AF">
      <w:pPr>
        <w:ind w:firstLine="720"/>
        <w:jc w:val="both"/>
        <w:rPr>
          <w:rFonts w:ascii="Arial" w:hAnsi="Arial" w:cs="Arial"/>
          <w:lang w:val="lt-LT"/>
        </w:rPr>
      </w:pPr>
      <w:r w:rsidRPr="00AF11AF">
        <w:rPr>
          <w:rFonts w:ascii="Arial" w:hAnsi="Arial" w:cs="Arial"/>
          <w:lang w:val="lt-LT"/>
        </w:rPr>
        <w:t>8.1.</w:t>
      </w:r>
      <w:r w:rsidR="00186D8A" w:rsidRPr="00AF11AF">
        <w:rPr>
          <w:rFonts w:ascii="Arial" w:hAnsi="Arial" w:cs="Arial"/>
          <w:lang w:val="lt-LT"/>
        </w:rPr>
        <w:t xml:space="preserve"> </w:t>
      </w:r>
      <w:r w:rsidR="00625CE4" w:rsidRPr="00AF11AF">
        <w:rPr>
          <w:rFonts w:ascii="Arial" w:hAnsi="Arial" w:cs="Arial"/>
          <w:lang w:val="lt-LT"/>
        </w:rPr>
        <w:t xml:space="preserve">Šalys, vykdydamos Sutartį, įsipareigoja laikytis šių socialinio atsakingumo ir aplinkosaugos reikalavimų: užtikrinti lygias galimybes darbo aplinkoje, rūšiuoti atliekas, mažinti popieriaus sunaudojimą, atsisakyti nebūtino dokumentų kopijavimo ir spausdinimo. Su Sutarties vykdymu susiję dokumentai Užsakovui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 (žaliasis pirkimas, socialiai atsakingas pirkimas). </w:t>
      </w:r>
    </w:p>
    <w:p w14:paraId="60D0C981" w14:textId="154772E7" w:rsidR="00A6554D" w:rsidRPr="00AF11AF" w:rsidRDefault="00AF11AF" w:rsidP="00AF11AF">
      <w:pPr>
        <w:ind w:firstLine="720"/>
        <w:jc w:val="both"/>
        <w:rPr>
          <w:rFonts w:ascii="Arial" w:hAnsi="Arial" w:cs="Arial"/>
          <w:lang w:val="lt-LT"/>
        </w:rPr>
      </w:pPr>
      <w:r w:rsidRPr="00AF11AF">
        <w:rPr>
          <w:rFonts w:ascii="Arial" w:hAnsi="Arial" w:cs="Arial"/>
          <w:lang w:val="lt-LT"/>
        </w:rPr>
        <w:t xml:space="preserve">8.2. </w:t>
      </w:r>
      <w:r w:rsidR="00A6554D" w:rsidRPr="00AF11AF">
        <w:rPr>
          <w:rFonts w:ascii="Arial" w:hAnsi="Arial" w:cs="Arial"/>
          <w:lang w:val="lt-LT"/>
        </w:rPr>
        <w:t>Vykdydamos sutartį, šalys vadovaujasi šios sutarties sąlygomis, Lietuvos Respublikos įstatymais bei kitais Lietuvos Respublikoje galiojančiais teisės aktais.</w:t>
      </w:r>
    </w:p>
    <w:p w14:paraId="44CF4A68" w14:textId="71359758" w:rsidR="00A6554D" w:rsidRDefault="005F4305" w:rsidP="00444C4E">
      <w:pPr>
        <w:ind w:firstLine="720"/>
        <w:jc w:val="both"/>
        <w:rPr>
          <w:rFonts w:ascii="Arial" w:hAnsi="Arial" w:cs="Arial"/>
          <w:lang w:val="lt-LT"/>
        </w:rPr>
      </w:pPr>
      <w:r w:rsidRPr="00AF11AF">
        <w:rPr>
          <w:rFonts w:ascii="Arial" w:hAnsi="Arial" w:cs="Arial"/>
          <w:lang w:val="lt-LT"/>
        </w:rPr>
        <w:t>8.2.</w:t>
      </w:r>
      <w:r w:rsidR="00186D8A" w:rsidRPr="00AF11AF">
        <w:rPr>
          <w:rFonts w:ascii="Arial" w:hAnsi="Arial" w:cs="Arial"/>
          <w:lang w:val="lt-LT"/>
        </w:rPr>
        <w:t xml:space="preserve"> </w:t>
      </w:r>
      <w:r w:rsidR="00A6554D" w:rsidRPr="00AF11AF">
        <w:rPr>
          <w:rFonts w:ascii="Arial" w:hAnsi="Arial" w:cs="Arial"/>
          <w:lang w:val="lt-LT"/>
        </w:rPr>
        <w:t>Sutartis sudaryta dviem egzemplioriais, turinčiais vienodą juridinę galią, po vieną kiekvienai Šaliai.</w:t>
      </w:r>
    </w:p>
    <w:p w14:paraId="2FFC03C1" w14:textId="77777777" w:rsidR="00AF11AF" w:rsidRPr="00F32471" w:rsidRDefault="00AF11AF" w:rsidP="00444C4E">
      <w:pPr>
        <w:ind w:firstLine="720"/>
        <w:jc w:val="both"/>
        <w:rPr>
          <w:rFonts w:ascii="Arial" w:hAnsi="Arial" w:cs="Arial"/>
          <w:sz w:val="18"/>
          <w:szCs w:val="18"/>
          <w:lang w:val="lt-LT"/>
        </w:rPr>
      </w:pPr>
    </w:p>
    <w:tbl>
      <w:tblPr>
        <w:tblW w:w="9962" w:type="dxa"/>
        <w:tblInd w:w="-108" w:type="dxa"/>
        <w:tblLayout w:type="fixed"/>
        <w:tblLook w:val="04A0" w:firstRow="1" w:lastRow="0" w:firstColumn="1" w:lastColumn="0" w:noHBand="0" w:noVBand="1"/>
      </w:tblPr>
      <w:tblGrid>
        <w:gridCol w:w="4980"/>
        <w:gridCol w:w="4982"/>
      </w:tblGrid>
      <w:tr w:rsidR="002C40DB" w:rsidRPr="00AF11AF" w14:paraId="47A64CD0" w14:textId="77777777" w:rsidTr="002C2F70">
        <w:tc>
          <w:tcPr>
            <w:tcW w:w="4980" w:type="dxa"/>
            <w:shd w:val="clear" w:color="auto" w:fill="auto"/>
          </w:tcPr>
          <w:p w14:paraId="5F664AE0" w14:textId="77777777" w:rsidR="00D47AD7" w:rsidRPr="00AF11AF" w:rsidRDefault="00D47AD7" w:rsidP="00D47AD7">
            <w:pPr>
              <w:outlineLvl w:val="0"/>
              <w:rPr>
                <w:rFonts w:ascii="Arial" w:hAnsi="Arial" w:cs="Arial"/>
                <w:b/>
                <w:lang w:val="lt-LT"/>
              </w:rPr>
            </w:pPr>
            <w:r w:rsidRPr="00AF11AF">
              <w:rPr>
                <w:rFonts w:ascii="Arial" w:hAnsi="Arial" w:cs="Arial"/>
                <w:b/>
                <w:lang w:val="lt-LT"/>
              </w:rPr>
              <w:t xml:space="preserve">Užsakovas </w:t>
            </w:r>
          </w:p>
          <w:p w14:paraId="72535E12" w14:textId="77777777" w:rsidR="00D47AD7" w:rsidRPr="00AF11AF" w:rsidRDefault="00D47AD7" w:rsidP="00D47AD7">
            <w:pPr>
              <w:outlineLvl w:val="0"/>
              <w:rPr>
                <w:rFonts w:ascii="Arial" w:hAnsi="Arial" w:cs="Arial"/>
                <w:b/>
                <w:lang w:val="lt-LT"/>
              </w:rPr>
            </w:pPr>
            <w:r w:rsidRPr="00AF11AF">
              <w:rPr>
                <w:rFonts w:ascii="Arial" w:hAnsi="Arial" w:cs="Arial"/>
                <w:b/>
                <w:lang w:val="lt-LT"/>
              </w:rPr>
              <w:t xml:space="preserve">Joniškio rajono savivaldybės </w:t>
            </w:r>
          </w:p>
          <w:p w14:paraId="034CCB8F" w14:textId="77777777" w:rsidR="00D47AD7" w:rsidRPr="00AF11AF" w:rsidRDefault="00D47AD7" w:rsidP="00D47AD7">
            <w:pPr>
              <w:outlineLvl w:val="0"/>
              <w:rPr>
                <w:rFonts w:ascii="Arial" w:hAnsi="Arial" w:cs="Arial"/>
                <w:b/>
                <w:lang w:val="lt-LT"/>
              </w:rPr>
            </w:pPr>
            <w:r w:rsidRPr="00AF11AF">
              <w:rPr>
                <w:rFonts w:ascii="Arial" w:hAnsi="Arial" w:cs="Arial"/>
                <w:b/>
                <w:lang w:val="lt-LT"/>
              </w:rPr>
              <w:t>visuomenės sveikatos biuras</w:t>
            </w:r>
          </w:p>
          <w:p w14:paraId="3429D988" w14:textId="77777777" w:rsidR="00F15D41" w:rsidRPr="00AF11AF" w:rsidRDefault="00F15D41" w:rsidP="00D47AD7">
            <w:pPr>
              <w:outlineLvl w:val="0"/>
              <w:rPr>
                <w:rFonts w:ascii="Arial" w:hAnsi="Arial" w:cs="Arial"/>
                <w:lang w:val="lt-LT"/>
              </w:rPr>
            </w:pPr>
            <w:r w:rsidRPr="00AF11AF">
              <w:rPr>
                <w:rFonts w:ascii="Arial" w:hAnsi="Arial" w:cs="Arial"/>
                <w:lang w:val="lt-LT"/>
              </w:rPr>
              <w:t>Juridinio asmens kodas 301541296</w:t>
            </w:r>
          </w:p>
          <w:p w14:paraId="448B132B" w14:textId="77777777" w:rsidR="00D47AD7" w:rsidRPr="00AF11AF" w:rsidRDefault="00D47AD7" w:rsidP="00D47AD7">
            <w:pPr>
              <w:outlineLvl w:val="0"/>
              <w:rPr>
                <w:rFonts w:ascii="Arial" w:hAnsi="Arial" w:cs="Arial"/>
                <w:lang w:val="lt-LT"/>
              </w:rPr>
            </w:pPr>
            <w:r w:rsidRPr="00AF11AF">
              <w:rPr>
                <w:rFonts w:ascii="Arial" w:hAnsi="Arial" w:cs="Arial"/>
                <w:lang w:val="lt-LT"/>
              </w:rPr>
              <w:t>Vilniaus g. 6, 84147 Joniškis</w:t>
            </w:r>
          </w:p>
          <w:p w14:paraId="266B4485" w14:textId="77777777" w:rsidR="00F15D41" w:rsidRPr="00AF11AF" w:rsidRDefault="00F15D41" w:rsidP="00F15D41">
            <w:pPr>
              <w:outlineLvl w:val="0"/>
              <w:rPr>
                <w:rFonts w:ascii="Arial" w:hAnsi="Arial" w:cs="Arial"/>
                <w:lang w:val="lt-LT"/>
              </w:rPr>
            </w:pPr>
            <w:r w:rsidRPr="00AF11AF">
              <w:rPr>
                <w:rFonts w:ascii="Arial" w:hAnsi="Arial" w:cs="Arial"/>
                <w:lang w:val="lt-LT"/>
              </w:rPr>
              <w:t>Tel.+370 426 60537</w:t>
            </w:r>
          </w:p>
          <w:p w14:paraId="7C306B5E" w14:textId="77777777" w:rsidR="00D47AD7" w:rsidRPr="00AF11AF" w:rsidRDefault="00D47AD7" w:rsidP="00D47AD7">
            <w:pPr>
              <w:outlineLvl w:val="0"/>
              <w:rPr>
                <w:rFonts w:ascii="Arial" w:hAnsi="Arial" w:cs="Arial"/>
                <w:lang w:val="lt-LT"/>
              </w:rPr>
            </w:pPr>
            <w:r w:rsidRPr="00AF11AF">
              <w:rPr>
                <w:rFonts w:ascii="Arial" w:hAnsi="Arial" w:cs="Arial"/>
                <w:lang w:val="lt-LT"/>
              </w:rPr>
              <w:t>El. p</w:t>
            </w:r>
            <w:r w:rsidR="00F15D41" w:rsidRPr="00AF11AF">
              <w:rPr>
                <w:rFonts w:ascii="Arial" w:hAnsi="Arial" w:cs="Arial"/>
                <w:lang w:val="lt-LT"/>
              </w:rPr>
              <w:t xml:space="preserve">aštas </w:t>
            </w:r>
            <w:hyperlink r:id="rId5" w:history="1">
              <w:r w:rsidRPr="00AF11AF">
                <w:rPr>
                  <w:rFonts w:ascii="Arial" w:hAnsi="Arial" w:cs="Arial"/>
                  <w:color w:val="0000FF"/>
                  <w:u w:val="single"/>
                  <w:lang w:val="lt-LT"/>
                </w:rPr>
                <w:t>joniskis.sveikata@gmail.com</w:t>
              </w:r>
            </w:hyperlink>
          </w:p>
          <w:p w14:paraId="6893F92C" w14:textId="77777777" w:rsidR="00D47AD7" w:rsidRPr="00AF11AF" w:rsidRDefault="00D47AD7" w:rsidP="00D47AD7">
            <w:pPr>
              <w:outlineLvl w:val="0"/>
              <w:rPr>
                <w:rFonts w:ascii="Arial" w:hAnsi="Arial" w:cs="Arial"/>
                <w:lang w:val="lt-LT"/>
              </w:rPr>
            </w:pPr>
          </w:p>
          <w:p w14:paraId="0FCAE8ED" w14:textId="77777777" w:rsidR="00D47AD7" w:rsidRPr="00AF11AF" w:rsidRDefault="00D47AD7" w:rsidP="00D47AD7">
            <w:pPr>
              <w:outlineLvl w:val="0"/>
              <w:rPr>
                <w:rFonts w:ascii="Arial" w:hAnsi="Arial" w:cs="Arial"/>
                <w:lang w:val="lt-LT"/>
              </w:rPr>
            </w:pPr>
            <w:r w:rsidRPr="00AF11AF">
              <w:rPr>
                <w:rFonts w:ascii="Arial" w:hAnsi="Arial" w:cs="Arial"/>
                <w:lang w:val="lt-LT"/>
              </w:rPr>
              <w:t>Laikinai einanti direktoriaus pareigas</w:t>
            </w:r>
          </w:p>
          <w:p w14:paraId="76567AB3" w14:textId="77777777" w:rsidR="00D47AD7" w:rsidRPr="00AF11AF" w:rsidRDefault="00D47AD7" w:rsidP="00D47AD7">
            <w:pPr>
              <w:outlineLvl w:val="0"/>
              <w:rPr>
                <w:rFonts w:ascii="Arial" w:hAnsi="Arial" w:cs="Arial"/>
                <w:lang w:val="lt-LT"/>
              </w:rPr>
            </w:pPr>
            <w:r w:rsidRPr="00AF11AF">
              <w:rPr>
                <w:rFonts w:ascii="Arial" w:hAnsi="Arial" w:cs="Arial"/>
                <w:lang w:val="lt-LT"/>
              </w:rPr>
              <w:t xml:space="preserve">Lina </w:t>
            </w:r>
            <w:proofErr w:type="spellStart"/>
            <w:r w:rsidRPr="00AF11AF">
              <w:rPr>
                <w:rFonts w:ascii="Arial" w:hAnsi="Arial" w:cs="Arial"/>
                <w:lang w:val="lt-LT"/>
              </w:rPr>
              <w:t>Martinaitienė</w:t>
            </w:r>
            <w:proofErr w:type="spellEnd"/>
          </w:p>
          <w:p w14:paraId="5C99D26B" w14:textId="77777777" w:rsidR="00FC7820" w:rsidRDefault="00FC7820" w:rsidP="00D47AD7">
            <w:pPr>
              <w:outlineLvl w:val="0"/>
              <w:rPr>
                <w:rFonts w:ascii="Arial" w:hAnsi="Arial" w:cs="Arial"/>
                <w:lang w:val="lt-LT"/>
              </w:rPr>
            </w:pPr>
          </w:p>
          <w:p w14:paraId="6EAE247A" w14:textId="4125A78E" w:rsidR="00D47AD7" w:rsidRPr="00AF11AF" w:rsidRDefault="00D47AD7" w:rsidP="00D47AD7">
            <w:pPr>
              <w:outlineLvl w:val="0"/>
              <w:rPr>
                <w:rFonts w:ascii="Arial" w:hAnsi="Arial" w:cs="Arial"/>
                <w:lang w:val="lt-LT"/>
              </w:rPr>
            </w:pPr>
            <w:r w:rsidRPr="00AF11AF">
              <w:rPr>
                <w:rFonts w:ascii="Arial" w:hAnsi="Arial" w:cs="Arial"/>
                <w:lang w:val="lt-LT"/>
              </w:rPr>
              <w:t>A.V.</w:t>
            </w:r>
          </w:p>
          <w:p w14:paraId="29BA5B7A" w14:textId="3ACEAAEE" w:rsidR="002C40DB" w:rsidRPr="00AF11AF" w:rsidRDefault="002C40DB" w:rsidP="002C40DB">
            <w:pPr>
              <w:outlineLvl w:val="0"/>
              <w:rPr>
                <w:rFonts w:ascii="Arial" w:hAnsi="Arial" w:cs="Arial"/>
                <w:b/>
                <w:lang w:val="lt-LT"/>
              </w:rPr>
            </w:pPr>
          </w:p>
        </w:tc>
        <w:tc>
          <w:tcPr>
            <w:tcW w:w="4982" w:type="dxa"/>
            <w:shd w:val="clear" w:color="auto" w:fill="auto"/>
          </w:tcPr>
          <w:p w14:paraId="6D54143C" w14:textId="77777777" w:rsidR="00D47AD7" w:rsidRPr="00AF11AF" w:rsidRDefault="00D47AD7" w:rsidP="00D47AD7">
            <w:pPr>
              <w:outlineLvl w:val="0"/>
              <w:rPr>
                <w:rFonts w:ascii="Arial" w:hAnsi="Arial" w:cs="Arial"/>
                <w:b/>
                <w:lang w:val="lt-LT"/>
              </w:rPr>
            </w:pPr>
            <w:r w:rsidRPr="00AF11AF">
              <w:rPr>
                <w:rFonts w:ascii="Arial" w:hAnsi="Arial" w:cs="Arial"/>
                <w:b/>
                <w:lang w:val="lt-LT"/>
              </w:rPr>
              <w:t>Teikėjas</w:t>
            </w:r>
          </w:p>
          <w:p w14:paraId="4D99357C" w14:textId="4C1A9F7B" w:rsidR="00D47AD7" w:rsidRPr="00AF11AF" w:rsidRDefault="006050C9" w:rsidP="00D47AD7">
            <w:pPr>
              <w:outlineLvl w:val="0"/>
              <w:rPr>
                <w:rFonts w:ascii="Arial" w:hAnsi="Arial" w:cs="Arial"/>
                <w:b/>
                <w:lang w:val="lt-LT"/>
              </w:rPr>
            </w:pPr>
            <w:r>
              <w:rPr>
                <w:rFonts w:ascii="Arial" w:hAnsi="Arial" w:cs="Arial"/>
                <w:b/>
                <w:lang w:val="lt-LT"/>
              </w:rPr>
              <w:t>VšĮ Joniškio žemės ūkio mokykla</w:t>
            </w:r>
            <w:r w:rsidR="00D47AD7" w:rsidRPr="00AF11AF">
              <w:rPr>
                <w:rFonts w:ascii="Arial" w:hAnsi="Arial" w:cs="Arial"/>
                <w:b/>
                <w:lang w:val="lt-LT"/>
              </w:rPr>
              <w:t xml:space="preserve"> </w:t>
            </w:r>
          </w:p>
          <w:p w14:paraId="09A5C146" w14:textId="6B21C466" w:rsidR="00F15D41" w:rsidRPr="00AF11AF" w:rsidRDefault="00F15D41" w:rsidP="00D47AD7">
            <w:pPr>
              <w:outlineLvl w:val="0"/>
              <w:rPr>
                <w:rFonts w:ascii="Arial" w:hAnsi="Arial" w:cs="Arial"/>
                <w:lang w:val="lt-LT"/>
              </w:rPr>
            </w:pPr>
            <w:r w:rsidRPr="00AF11AF">
              <w:rPr>
                <w:rFonts w:ascii="Arial" w:hAnsi="Arial" w:cs="Arial"/>
                <w:lang w:val="lt-LT"/>
              </w:rPr>
              <w:t xml:space="preserve">Juridinio asmens kodas </w:t>
            </w:r>
            <w:r w:rsidR="006050C9">
              <w:rPr>
                <w:rFonts w:ascii="Arial" w:hAnsi="Arial" w:cs="Arial"/>
                <w:lang w:val="lt-LT"/>
              </w:rPr>
              <w:t>190804219</w:t>
            </w:r>
          </w:p>
          <w:p w14:paraId="36F44B22" w14:textId="59BB22CE" w:rsidR="00D47AD7" w:rsidRPr="00AF11AF" w:rsidRDefault="006050C9" w:rsidP="00D47AD7">
            <w:pPr>
              <w:outlineLvl w:val="0"/>
              <w:rPr>
                <w:rFonts w:ascii="Arial" w:hAnsi="Arial" w:cs="Arial"/>
                <w:lang w:val="lt-LT"/>
              </w:rPr>
            </w:pPr>
            <w:r>
              <w:rPr>
                <w:rFonts w:ascii="Arial" w:hAnsi="Arial" w:cs="Arial"/>
                <w:lang w:val="lt-LT"/>
              </w:rPr>
              <w:t>Upytės g. 77</w:t>
            </w:r>
            <w:r w:rsidR="00D47AD7" w:rsidRPr="00AF11AF">
              <w:rPr>
                <w:rFonts w:ascii="Arial" w:hAnsi="Arial" w:cs="Arial"/>
                <w:lang w:val="lt-LT"/>
              </w:rPr>
              <w:t xml:space="preserve">, </w:t>
            </w:r>
            <w:r>
              <w:rPr>
                <w:rFonts w:ascii="Arial" w:hAnsi="Arial" w:cs="Arial"/>
                <w:lang w:val="lt-LT"/>
              </w:rPr>
              <w:t>84152</w:t>
            </w:r>
            <w:r w:rsidR="00D47AD7" w:rsidRPr="00AF11AF">
              <w:rPr>
                <w:rFonts w:ascii="Arial" w:hAnsi="Arial" w:cs="Arial"/>
                <w:lang w:val="lt-LT"/>
              </w:rPr>
              <w:t xml:space="preserve"> Joniškis</w:t>
            </w:r>
          </w:p>
          <w:p w14:paraId="54F333BD" w14:textId="1788F68A" w:rsidR="00D47AD7" w:rsidRPr="00AF11AF" w:rsidRDefault="00D47AD7" w:rsidP="00D47AD7">
            <w:pPr>
              <w:outlineLvl w:val="0"/>
              <w:rPr>
                <w:rFonts w:ascii="Arial" w:hAnsi="Arial" w:cs="Arial"/>
                <w:b/>
                <w:lang w:val="lt-LT"/>
              </w:rPr>
            </w:pPr>
            <w:r w:rsidRPr="00AF11AF">
              <w:rPr>
                <w:rFonts w:ascii="Arial" w:hAnsi="Arial" w:cs="Arial"/>
                <w:lang w:val="lt-LT"/>
              </w:rPr>
              <w:t xml:space="preserve">Tel. +370 426 </w:t>
            </w:r>
            <w:r w:rsidR="006050C9">
              <w:rPr>
                <w:rFonts w:ascii="Arial" w:hAnsi="Arial" w:cs="Arial"/>
                <w:lang w:val="lt-LT"/>
              </w:rPr>
              <w:t>61345</w:t>
            </w:r>
            <w:r w:rsidRPr="00AF11AF">
              <w:rPr>
                <w:rFonts w:ascii="Arial" w:hAnsi="Arial" w:cs="Arial"/>
                <w:lang w:val="lt-LT"/>
              </w:rPr>
              <w:t xml:space="preserve">  </w:t>
            </w:r>
          </w:p>
          <w:p w14:paraId="1114B214" w14:textId="2D063FB8" w:rsidR="00D47AD7" w:rsidRPr="00AF11AF" w:rsidRDefault="00D47AD7" w:rsidP="00D47AD7">
            <w:pPr>
              <w:outlineLvl w:val="0"/>
              <w:rPr>
                <w:rFonts w:ascii="Arial" w:hAnsi="Arial" w:cs="Arial"/>
                <w:lang w:val="lt-LT"/>
              </w:rPr>
            </w:pPr>
            <w:r w:rsidRPr="00AF11AF">
              <w:rPr>
                <w:rFonts w:ascii="Arial" w:hAnsi="Arial" w:cs="Arial"/>
                <w:lang w:val="lt-LT"/>
              </w:rPr>
              <w:t>El. p.</w:t>
            </w:r>
            <w:r w:rsidR="006050C9">
              <w:rPr>
                <w:rFonts w:ascii="Arial" w:hAnsi="Arial" w:cs="Arial"/>
                <w:lang w:val="lt-LT"/>
              </w:rPr>
              <w:t xml:space="preserve"> </w:t>
            </w:r>
            <w:hyperlink r:id="rId6" w:history="1">
              <w:r w:rsidR="006050C9" w:rsidRPr="00C453D7">
                <w:rPr>
                  <w:rStyle w:val="Hipersaitas"/>
                  <w:rFonts w:ascii="Arial" w:hAnsi="Arial" w:cs="Arial"/>
                  <w:lang w:val="lt-LT"/>
                </w:rPr>
                <w:t>mokykla@jzum.lt</w:t>
              </w:r>
            </w:hyperlink>
            <w:r w:rsidR="006050C9">
              <w:rPr>
                <w:rFonts w:ascii="Arial" w:hAnsi="Arial" w:cs="Arial"/>
                <w:lang w:val="lt-LT"/>
              </w:rPr>
              <w:t xml:space="preserve"> </w:t>
            </w:r>
            <w:r w:rsidRPr="00AF11AF">
              <w:rPr>
                <w:rFonts w:ascii="Arial" w:hAnsi="Arial" w:cs="Arial"/>
                <w:lang w:val="lt-LT"/>
              </w:rPr>
              <w:t xml:space="preserve">       </w:t>
            </w:r>
          </w:p>
          <w:p w14:paraId="03A281FD" w14:textId="77777777" w:rsidR="00D16C61" w:rsidRDefault="00D16C61" w:rsidP="00D47AD7">
            <w:pPr>
              <w:outlineLvl w:val="0"/>
              <w:rPr>
                <w:rFonts w:ascii="Arial" w:hAnsi="Arial" w:cs="Arial"/>
                <w:lang w:val="lt-LT"/>
              </w:rPr>
            </w:pPr>
          </w:p>
          <w:p w14:paraId="0C616E67" w14:textId="77777777" w:rsidR="00D16C61" w:rsidRDefault="00D16C61" w:rsidP="00D47AD7">
            <w:pPr>
              <w:outlineLvl w:val="0"/>
              <w:rPr>
                <w:rFonts w:ascii="Arial" w:hAnsi="Arial" w:cs="Arial"/>
                <w:lang w:val="lt-LT"/>
              </w:rPr>
            </w:pPr>
          </w:p>
          <w:p w14:paraId="18835E31" w14:textId="75E6F4CB" w:rsidR="00D47AD7" w:rsidRPr="00AF11AF" w:rsidRDefault="006050C9" w:rsidP="00D47AD7">
            <w:pPr>
              <w:outlineLvl w:val="0"/>
              <w:rPr>
                <w:rFonts w:ascii="Arial" w:hAnsi="Arial" w:cs="Arial"/>
                <w:lang w:val="lt-LT"/>
              </w:rPr>
            </w:pPr>
            <w:r>
              <w:rPr>
                <w:rFonts w:ascii="Arial" w:hAnsi="Arial" w:cs="Arial"/>
                <w:lang w:val="lt-LT"/>
              </w:rPr>
              <w:t>Direktorė</w:t>
            </w:r>
            <w:r w:rsidR="00D47AD7" w:rsidRPr="00AF11AF">
              <w:rPr>
                <w:rFonts w:ascii="Arial" w:hAnsi="Arial" w:cs="Arial"/>
                <w:lang w:val="lt-LT"/>
              </w:rPr>
              <w:t xml:space="preserve"> </w:t>
            </w:r>
            <w:proofErr w:type="spellStart"/>
            <w:r>
              <w:rPr>
                <w:rFonts w:ascii="Arial" w:hAnsi="Arial" w:cs="Arial"/>
                <w:lang w:val="lt-LT"/>
              </w:rPr>
              <w:t>Juventa</w:t>
            </w:r>
            <w:proofErr w:type="spellEnd"/>
            <w:r>
              <w:rPr>
                <w:rFonts w:ascii="Arial" w:hAnsi="Arial" w:cs="Arial"/>
                <w:lang w:val="lt-LT"/>
              </w:rPr>
              <w:t xml:space="preserve"> </w:t>
            </w:r>
            <w:proofErr w:type="spellStart"/>
            <w:r>
              <w:rPr>
                <w:rFonts w:ascii="Arial" w:hAnsi="Arial" w:cs="Arial"/>
                <w:lang w:val="lt-LT"/>
              </w:rPr>
              <w:t>Jurgelienė</w:t>
            </w:r>
            <w:proofErr w:type="spellEnd"/>
            <w:r w:rsidR="00D47AD7" w:rsidRPr="00AF11AF">
              <w:rPr>
                <w:rFonts w:ascii="Arial" w:hAnsi="Arial" w:cs="Arial"/>
                <w:lang w:val="lt-LT"/>
              </w:rPr>
              <w:t xml:space="preserve">     </w:t>
            </w:r>
          </w:p>
          <w:p w14:paraId="32D69EB6" w14:textId="77777777" w:rsidR="00FC7820" w:rsidRDefault="00FC7820" w:rsidP="00D47AD7">
            <w:pPr>
              <w:outlineLvl w:val="0"/>
              <w:rPr>
                <w:rFonts w:ascii="Arial" w:hAnsi="Arial" w:cs="Arial"/>
                <w:lang w:val="lt-LT"/>
              </w:rPr>
            </w:pPr>
          </w:p>
          <w:p w14:paraId="29875C35" w14:textId="77777777" w:rsidR="00FC7820" w:rsidRDefault="00FC7820" w:rsidP="00D47AD7">
            <w:pPr>
              <w:outlineLvl w:val="0"/>
              <w:rPr>
                <w:rFonts w:ascii="Arial" w:hAnsi="Arial" w:cs="Arial"/>
                <w:lang w:val="lt-LT"/>
              </w:rPr>
            </w:pPr>
          </w:p>
          <w:p w14:paraId="02C12B49" w14:textId="6E9371F3" w:rsidR="002C40DB" w:rsidRPr="00AF11AF" w:rsidRDefault="00D47AD7" w:rsidP="00D47AD7">
            <w:pPr>
              <w:outlineLvl w:val="0"/>
              <w:rPr>
                <w:rFonts w:ascii="Arial" w:hAnsi="Arial" w:cs="Arial"/>
                <w:lang w:val="lt-LT"/>
              </w:rPr>
            </w:pPr>
            <w:r w:rsidRPr="00AF11AF">
              <w:rPr>
                <w:rFonts w:ascii="Arial" w:hAnsi="Arial" w:cs="Arial"/>
                <w:lang w:val="lt-LT"/>
              </w:rPr>
              <w:t xml:space="preserve">A.V.                    </w:t>
            </w:r>
          </w:p>
        </w:tc>
      </w:tr>
    </w:tbl>
    <w:p w14:paraId="51DD915E" w14:textId="77777777" w:rsidR="002C40DB" w:rsidRPr="00AF11AF" w:rsidRDefault="002C40DB" w:rsidP="00F32471">
      <w:pPr>
        <w:rPr>
          <w:rFonts w:ascii="Arial" w:hAnsi="Arial" w:cs="Arial"/>
          <w:lang w:val="lt-LT"/>
        </w:rPr>
      </w:pPr>
    </w:p>
    <w:sectPr w:rsidR="002C40DB" w:rsidRPr="00AF11AF" w:rsidSect="00AF11AF">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Cambria">
    <w:panose1 w:val="02040503050406030204"/>
    <w:charset w:val="BA"/>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B7358"/>
    <w:multiLevelType w:val="multilevel"/>
    <w:tmpl w:val="ACF240F2"/>
    <w:lvl w:ilvl="0">
      <w:start w:val="4"/>
      <w:numFmt w:val="decimal"/>
      <w:lvlText w:val="%1"/>
      <w:lvlJc w:val="left"/>
      <w:pPr>
        <w:ind w:left="2420" w:hanging="400"/>
        <w:jc w:val="left"/>
      </w:pPr>
      <w:rPr>
        <w:rFonts w:hint="default"/>
        <w:spacing w:val="0"/>
        <w:w w:val="104"/>
        <w:lang w:val="lt-LT" w:eastAsia="en-US" w:bidi="ar-SA"/>
      </w:rPr>
    </w:lvl>
    <w:lvl w:ilvl="1">
      <w:start w:val="1"/>
      <w:numFmt w:val="decimal"/>
      <w:lvlText w:val="%1.%2"/>
      <w:lvlJc w:val="left"/>
      <w:pPr>
        <w:ind w:left="1354" w:hanging="536"/>
        <w:jc w:val="left"/>
      </w:pPr>
      <w:rPr>
        <w:rFonts w:ascii="Verdana" w:eastAsia="Verdana" w:hAnsi="Verdana" w:cs="Verdana" w:hint="default"/>
        <w:b w:val="0"/>
        <w:bCs w:val="0"/>
        <w:i w:val="0"/>
        <w:iCs w:val="0"/>
        <w:spacing w:val="0"/>
        <w:w w:val="104"/>
        <w:sz w:val="18"/>
        <w:szCs w:val="18"/>
        <w:lang w:val="lt-LT" w:eastAsia="en-US" w:bidi="ar-SA"/>
      </w:rPr>
    </w:lvl>
    <w:lvl w:ilvl="2">
      <w:start w:val="1"/>
      <w:numFmt w:val="decimal"/>
      <w:lvlText w:val="%1.%2.%3"/>
      <w:lvlJc w:val="left"/>
      <w:pPr>
        <w:ind w:left="1354" w:hanging="536"/>
        <w:jc w:val="left"/>
      </w:pPr>
      <w:rPr>
        <w:rFonts w:ascii="Verdana" w:eastAsia="Verdana" w:hAnsi="Verdana" w:cs="Verdana" w:hint="default"/>
        <w:b w:val="0"/>
        <w:bCs w:val="0"/>
        <w:i w:val="0"/>
        <w:iCs w:val="0"/>
        <w:spacing w:val="0"/>
        <w:w w:val="104"/>
        <w:sz w:val="18"/>
        <w:szCs w:val="18"/>
        <w:lang w:val="lt-LT" w:eastAsia="en-US" w:bidi="ar-SA"/>
      </w:rPr>
    </w:lvl>
    <w:lvl w:ilvl="3">
      <w:numFmt w:val="bullet"/>
      <w:lvlText w:val="•"/>
      <w:lvlJc w:val="left"/>
      <w:pPr>
        <w:ind w:left="3510" w:hanging="536"/>
      </w:pPr>
      <w:rPr>
        <w:rFonts w:hint="default"/>
        <w:lang w:val="lt-LT" w:eastAsia="en-US" w:bidi="ar-SA"/>
      </w:rPr>
    </w:lvl>
    <w:lvl w:ilvl="4">
      <w:numFmt w:val="bullet"/>
      <w:lvlText w:val="•"/>
      <w:lvlJc w:val="left"/>
      <w:pPr>
        <w:ind w:left="4540" w:hanging="536"/>
      </w:pPr>
      <w:rPr>
        <w:rFonts w:hint="default"/>
        <w:lang w:val="lt-LT" w:eastAsia="en-US" w:bidi="ar-SA"/>
      </w:rPr>
    </w:lvl>
    <w:lvl w:ilvl="5">
      <w:numFmt w:val="bullet"/>
      <w:lvlText w:val="•"/>
      <w:lvlJc w:val="left"/>
      <w:pPr>
        <w:ind w:left="5570" w:hanging="536"/>
      </w:pPr>
      <w:rPr>
        <w:rFonts w:hint="default"/>
        <w:lang w:val="lt-LT" w:eastAsia="en-US" w:bidi="ar-SA"/>
      </w:rPr>
    </w:lvl>
    <w:lvl w:ilvl="6">
      <w:numFmt w:val="bullet"/>
      <w:lvlText w:val="•"/>
      <w:lvlJc w:val="left"/>
      <w:pPr>
        <w:ind w:left="6600" w:hanging="536"/>
      </w:pPr>
      <w:rPr>
        <w:rFonts w:hint="default"/>
        <w:lang w:val="lt-LT" w:eastAsia="en-US" w:bidi="ar-SA"/>
      </w:rPr>
    </w:lvl>
    <w:lvl w:ilvl="7">
      <w:numFmt w:val="bullet"/>
      <w:lvlText w:val="•"/>
      <w:lvlJc w:val="left"/>
      <w:pPr>
        <w:ind w:left="7630" w:hanging="536"/>
      </w:pPr>
      <w:rPr>
        <w:rFonts w:hint="default"/>
        <w:lang w:val="lt-LT" w:eastAsia="en-US" w:bidi="ar-SA"/>
      </w:rPr>
    </w:lvl>
    <w:lvl w:ilvl="8">
      <w:numFmt w:val="bullet"/>
      <w:lvlText w:val="•"/>
      <w:lvlJc w:val="left"/>
      <w:pPr>
        <w:ind w:left="8660" w:hanging="536"/>
      </w:pPr>
      <w:rPr>
        <w:rFonts w:hint="default"/>
        <w:lang w:val="lt-LT" w:eastAsia="en-US" w:bidi="ar-SA"/>
      </w:rPr>
    </w:lvl>
  </w:abstractNum>
  <w:abstractNum w:abstractNumId="1" w15:restartNumberingAfterBreak="0">
    <w:nsid w:val="20B272BC"/>
    <w:multiLevelType w:val="multilevel"/>
    <w:tmpl w:val="59F6C634"/>
    <w:lvl w:ilvl="0">
      <w:start w:val="1"/>
      <w:numFmt w:val="decimal"/>
      <w:lvlText w:val="%1."/>
      <w:lvlJc w:val="left"/>
      <w:pPr>
        <w:ind w:left="2420" w:hanging="400"/>
      </w:pPr>
      <w:rPr>
        <w:rFonts w:ascii="Arial" w:eastAsia="Verdana" w:hAnsi="Arial" w:cs="Arial" w:hint="default"/>
        <w:b/>
        <w:bCs/>
        <w:i w:val="0"/>
        <w:iCs w:val="0"/>
        <w:spacing w:val="-1"/>
        <w:w w:val="104"/>
        <w:sz w:val="18"/>
        <w:szCs w:val="18"/>
        <w:lang w:val="lt-LT" w:eastAsia="en-US" w:bidi="ar-SA"/>
      </w:rPr>
    </w:lvl>
    <w:lvl w:ilvl="1">
      <w:start w:val="1"/>
      <w:numFmt w:val="decimal"/>
      <w:lvlText w:val="%1.%2."/>
      <w:lvlJc w:val="left"/>
      <w:pPr>
        <w:ind w:left="1354" w:hanging="466"/>
      </w:pPr>
      <w:rPr>
        <w:rFonts w:hint="default"/>
        <w:spacing w:val="0"/>
        <w:w w:val="104"/>
        <w:lang w:val="lt-LT" w:eastAsia="en-US" w:bidi="ar-SA"/>
      </w:rPr>
    </w:lvl>
    <w:lvl w:ilvl="2">
      <w:numFmt w:val="bullet"/>
      <w:lvlText w:val="•"/>
      <w:lvlJc w:val="left"/>
      <w:pPr>
        <w:ind w:left="3342" w:hanging="466"/>
      </w:pPr>
      <w:rPr>
        <w:rFonts w:hint="default"/>
        <w:lang w:val="lt-LT" w:eastAsia="en-US" w:bidi="ar-SA"/>
      </w:rPr>
    </w:lvl>
    <w:lvl w:ilvl="3">
      <w:numFmt w:val="bullet"/>
      <w:lvlText w:val="•"/>
      <w:lvlJc w:val="left"/>
      <w:pPr>
        <w:ind w:left="4264" w:hanging="466"/>
      </w:pPr>
      <w:rPr>
        <w:rFonts w:hint="default"/>
        <w:lang w:val="lt-LT" w:eastAsia="en-US" w:bidi="ar-SA"/>
      </w:rPr>
    </w:lvl>
    <w:lvl w:ilvl="4">
      <w:numFmt w:val="bullet"/>
      <w:lvlText w:val="•"/>
      <w:lvlJc w:val="left"/>
      <w:pPr>
        <w:ind w:left="5186" w:hanging="466"/>
      </w:pPr>
      <w:rPr>
        <w:rFonts w:hint="default"/>
        <w:lang w:val="lt-LT" w:eastAsia="en-US" w:bidi="ar-SA"/>
      </w:rPr>
    </w:lvl>
    <w:lvl w:ilvl="5">
      <w:numFmt w:val="bullet"/>
      <w:lvlText w:val="•"/>
      <w:lvlJc w:val="left"/>
      <w:pPr>
        <w:ind w:left="6108" w:hanging="466"/>
      </w:pPr>
      <w:rPr>
        <w:rFonts w:hint="default"/>
        <w:lang w:val="lt-LT" w:eastAsia="en-US" w:bidi="ar-SA"/>
      </w:rPr>
    </w:lvl>
    <w:lvl w:ilvl="6">
      <w:numFmt w:val="bullet"/>
      <w:lvlText w:val="•"/>
      <w:lvlJc w:val="left"/>
      <w:pPr>
        <w:ind w:left="7031" w:hanging="466"/>
      </w:pPr>
      <w:rPr>
        <w:rFonts w:hint="default"/>
        <w:lang w:val="lt-LT" w:eastAsia="en-US" w:bidi="ar-SA"/>
      </w:rPr>
    </w:lvl>
    <w:lvl w:ilvl="7">
      <w:numFmt w:val="bullet"/>
      <w:lvlText w:val="•"/>
      <w:lvlJc w:val="left"/>
      <w:pPr>
        <w:ind w:left="7953" w:hanging="466"/>
      </w:pPr>
      <w:rPr>
        <w:rFonts w:hint="default"/>
        <w:lang w:val="lt-LT" w:eastAsia="en-US" w:bidi="ar-SA"/>
      </w:rPr>
    </w:lvl>
    <w:lvl w:ilvl="8">
      <w:numFmt w:val="bullet"/>
      <w:lvlText w:val="•"/>
      <w:lvlJc w:val="left"/>
      <w:pPr>
        <w:ind w:left="8875" w:hanging="466"/>
      </w:pPr>
      <w:rPr>
        <w:rFonts w:hint="default"/>
        <w:lang w:val="lt-LT" w:eastAsia="en-US" w:bidi="ar-SA"/>
      </w:rPr>
    </w:lvl>
  </w:abstractNum>
  <w:abstractNum w:abstractNumId="2" w15:restartNumberingAfterBreak="0">
    <w:nsid w:val="3A871FB7"/>
    <w:multiLevelType w:val="hybridMultilevel"/>
    <w:tmpl w:val="215287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8FC"/>
    <w:rsid w:val="0000027C"/>
    <w:rsid w:val="00056289"/>
    <w:rsid w:val="000914B8"/>
    <w:rsid w:val="000A37A1"/>
    <w:rsid w:val="000C56E2"/>
    <w:rsid w:val="000D19D9"/>
    <w:rsid w:val="001247B3"/>
    <w:rsid w:val="00131C05"/>
    <w:rsid w:val="00145809"/>
    <w:rsid w:val="001605AA"/>
    <w:rsid w:val="00186D8A"/>
    <w:rsid w:val="001A61C1"/>
    <w:rsid w:val="001C1860"/>
    <w:rsid w:val="001F5D82"/>
    <w:rsid w:val="00210153"/>
    <w:rsid w:val="002236E5"/>
    <w:rsid w:val="00244B3E"/>
    <w:rsid w:val="002510AB"/>
    <w:rsid w:val="0025436A"/>
    <w:rsid w:val="00273D5B"/>
    <w:rsid w:val="00284F6A"/>
    <w:rsid w:val="002B108F"/>
    <w:rsid w:val="002C0BCF"/>
    <w:rsid w:val="002C2F70"/>
    <w:rsid w:val="002C40DB"/>
    <w:rsid w:val="002C440E"/>
    <w:rsid w:val="002E0F4C"/>
    <w:rsid w:val="002F783B"/>
    <w:rsid w:val="003076AC"/>
    <w:rsid w:val="00340657"/>
    <w:rsid w:val="00367A58"/>
    <w:rsid w:val="003B2829"/>
    <w:rsid w:val="003B7E2A"/>
    <w:rsid w:val="003D2E4B"/>
    <w:rsid w:val="003D5960"/>
    <w:rsid w:val="003E54F0"/>
    <w:rsid w:val="003F2A91"/>
    <w:rsid w:val="003F2B31"/>
    <w:rsid w:val="00407683"/>
    <w:rsid w:val="00444C4E"/>
    <w:rsid w:val="00475389"/>
    <w:rsid w:val="00490262"/>
    <w:rsid w:val="004D3318"/>
    <w:rsid w:val="005262FD"/>
    <w:rsid w:val="00536FAD"/>
    <w:rsid w:val="00587240"/>
    <w:rsid w:val="005D603E"/>
    <w:rsid w:val="005E6EF3"/>
    <w:rsid w:val="005F4305"/>
    <w:rsid w:val="005F694B"/>
    <w:rsid w:val="006050C9"/>
    <w:rsid w:val="00625CE4"/>
    <w:rsid w:val="006D4067"/>
    <w:rsid w:val="006E475A"/>
    <w:rsid w:val="0071664D"/>
    <w:rsid w:val="0075183B"/>
    <w:rsid w:val="007546AB"/>
    <w:rsid w:val="00790FC0"/>
    <w:rsid w:val="00797EF7"/>
    <w:rsid w:val="007A1CA1"/>
    <w:rsid w:val="007E32FC"/>
    <w:rsid w:val="007F634B"/>
    <w:rsid w:val="008031FF"/>
    <w:rsid w:val="00833980"/>
    <w:rsid w:val="00844341"/>
    <w:rsid w:val="008657AF"/>
    <w:rsid w:val="00874D73"/>
    <w:rsid w:val="0087582B"/>
    <w:rsid w:val="008C0650"/>
    <w:rsid w:val="008E135E"/>
    <w:rsid w:val="008E5135"/>
    <w:rsid w:val="008F41D9"/>
    <w:rsid w:val="009440EA"/>
    <w:rsid w:val="00944D93"/>
    <w:rsid w:val="00944E59"/>
    <w:rsid w:val="0095190B"/>
    <w:rsid w:val="009C767C"/>
    <w:rsid w:val="009D6B49"/>
    <w:rsid w:val="009F0B3A"/>
    <w:rsid w:val="00A04F84"/>
    <w:rsid w:val="00A355DF"/>
    <w:rsid w:val="00A35FEF"/>
    <w:rsid w:val="00A45C1F"/>
    <w:rsid w:val="00A6554D"/>
    <w:rsid w:val="00A87C8A"/>
    <w:rsid w:val="00A915D2"/>
    <w:rsid w:val="00AC2E26"/>
    <w:rsid w:val="00AC6AFC"/>
    <w:rsid w:val="00AE6CB0"/>
    <w:rsid w:val="00AF10A3"/>
    <w:rsid w:val="00AF11AF"/>
    <w:rsid w:val="00B00807"/>
    <w:rsid w:val="00B13B06"/>
    <w:rsid w:val="00B31FC5"/>
    <w:rsid w:val="00B36B38"/>
    <w:rsid w:val="00B43130"/>
    <w:rsid w:val="00B53BA6"/>
    <w:rsid w:val="00B53C17"/>
    <w:rsid w:val="00B83883"/>
    <w:rsid w:val="00B96AAF"/>
    <w:rsid w:val="00BC1CCB"/>
    <w:rsid w:val="00BD470C"/>
    <w:rsid w:val="00C044F4"/>
    <w:rsid w:val="00C10C17"/>
    <w:rsid w:val="00C20C98"/>
    <w:rsid w:val="00C35399"/>
    <w:rsid w:val="00C428C6"/>
    <w:rsid w:val="00C65861"/>
    <w:rsid w:val="00C675BD"/>
    <w:rsid w:val="00C7214B"/>
    <w:rsid w:val="00CC6D5E"/>
    <w:rsid w:val="00CF19E4"/>
    <w:rsid w:val="00D139E0"/>
    <w:rsid w:val="00D16C61"/>
    <w:rsid w:val="00D3623C"/>
    <w:rsid w:val="00D47AD7"/>
    <w:rsid w:val="00D55A96"/>
    <w:rsid w:val="00D56E94"/>
    <w:rsid w:val="00D71688"/>
    <w:rsid w:val="00D93457"/>
    <w:rsid w:val="00E003ED"/>
    <w:rsid w:val="00E0043D"/>
    <w:rsid w:val="00E14AAA"/>
    <w:rsid w:val="00E248FC"/>
    <w:rsid w:val="00E43FE2"/>
    <w:rsid w:val="00E56CFD"/>
    <w:rsid w:val="00E67D3E"/>
    <w:rsid w:val="00EA028F"/>
    <w:rsid w:val="00EC4DB1"/>
    <w:rsid w:val="00EC51DC"/>
    <w:rsid w:val="00EE0699"/>
    <w:rsid w:val="00F113CE"/>
    <w:rsid w:val="00F15CA8"/>
    <w:rsid w:val="00F15D41"/>
    <w:rsid w:val="00F23FBC"/>
    <w:rsid w:val="00F24628"/>
    <w:rsid w:val="00F32471"/>
    <w:rsid w:val="00F35A29"/>
    <w:rsid w:val="00F50E5C"/>
    <w:rsid w:val="00F66A06"/>
    <w:rsid w:val="00FA4DB9"/>
    <w:rsid w:val="00FC00D4"/>
    <w:rsid w:val="00FC7820"/>
    <w:rsid w:val="00FE20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04572"/>
  <w15:docId w15:val="{337987D1-93F2-46B4-9D79-EC5192381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0C17"/>
    <w:pPr>
      <w:spacing w:after="0" w:line="240" w:lineRule="auto"/>
    </w:pPr>
    <w:rPr>
      <w:rFonts w:ascii="Times New Roman" w:eastAsia="Times New Roman" w:hAnsi="Times New Roman" w:cs="Times New Roman"/>
      <w:sz w:val="24"/>
      <w:szCs w:val="24"/>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Paragraph">
    <w:name w:val="Table Paragraph"/>
    <w:basedOn w:val="prastasis"/>
    <w:uiPriority w:val="1"/>
    <w:qFormat/>
    <w:rsid w:val="005262FD"/>
    <w:pPr>
      <w:widowControl w:val="0"/>
      <w:autoSpaceDE w:val="0"/>
      <w:autoSpaceDN w:val="0"/>
      <w:spacing w:before="24" w:line="199" w:lineRule="exact"/>
      <w:ind w:left="9"/>
    </w:pPr>
    <w:rPr>
      <w:rFonts w:ascii="Verdana" w:eastAsia="Verdana" w:hAnsi="Verdana" w:cs="Verdana"/>
      <w:sz w:val="22"/>
      <w:szCs w:val="22"/>
      <w:lang w:val="lt-LT" w:eastAsia="en-US"/>
    </w:rPr>
  </w:style>
  <w:style w:type="paragraph" w:styleId="Sraopastraipa">
    <w:name w:val="List Paragraph"/>
    <w:basedOn w:val="prastasis"/>
    <w:uiPriority w:val="34"/>
    <w:qFormat/>
    <w:rsid w:val="00F15D41"/>
    <w:pPr>
      <w:ind w:left="720"/>
      <w:contextualSpacing/>
    </w:pPr>
  </w:style>
  <w:style w:type="character" w:styleId="Hipersaitas">
    <w:name w:val="Hyperlink"/>
    <w:basedOn w:val="Numatytasispastraiposriftas"/>
    <w:uiPriority w:val="99"/>
    <w:unhideWhenUsed/>
    <w:rsid w:val="006050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kykla@jzum.lt" TargetMode="External"/><Relationship Id="rId5" Type="http://schemas.openxmlformats.org/officeDocument/2006/relationships/hyperlink" Target="mailto:joniskis.sveikat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4455</Words>
  <Characters>2540</Characters>
  <Application>Microsoft Office Word</Application>
  <DocSecurity>0</DocSecurity>
  <Lines>21</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IT Joniskiopspc</cp:lastModifiedBy>
  <cp:revision>4</cp:revision>
  <dcterms:created xsi:type="dcterms:W3CDTF">2024-09-27T10:37:00Z</dcterms:created>
  <dcterms:modified xsi:type="dcterms:W3CDTF">2024-09-27T10:45:00Z</dcterms:modified>
</cp:coreProperties>
</file>