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AA206" w14:textId="2C8B5531" w:rsidR="00627459" w:rsidRPr="00633941" w:rsidRDefault="00627459" w:rsidP="00817481">
      <w:pPr>
        <w:pStyle w:val="Style1"/>
        <w:widowControl/>
        <w:ind w:right="140"/>
        <w:rPr>
          <w:rStyle w:val="FontStyle14"/>
          <w:kern w:val="2"/>
          <w:sz w:val="24"/>
          <w:szCs w:val="24"/>
          <w:lang w:val="lt-LT" w:eastAsia="lt-LT"/>
          <w14:ligatures w14:val="standardContextual"/>
        </w:rPr>
      </w:pPr>
      <w:r w:rsidRPr="00633941">
        <w:rPr>
          <w:rStyle w:val="FontStyle14"/>
          <w:sz w:val="24"/>
          <w:szCs w:val="24"/>
          <w:lang w:val="lt-LT" w:eastAsia="lt-LT"/>
        </w:rPr>
        <w:t>SUSITARIMAS DĖL 202</w:t>
      </w:r>
      <w:r w:rsidR="00822743" w:rsidRPr="00633941">
        <w:rPr>
          <w:rStyle w:val="FontStyle14"/>
          <w:sz w:val="24"/>
          <w:szCs w:val="24"/>
          <w:lang w:val="lt-LT" w:eastAsia="lt-LT"/>
        </w:rPr>
        <w:t>2</w:t>
      </w:r>
      <w:r w:rsidRPr="00633941">
        <w:rPr>
          <w:rStyle w:val="FontStyle14"/>
          <w:sz w:val="24"/>
          <w:szCs w:val="24"/>
          <w:lang w:val="lt-LT" w:eastAsia="lt-LT"/>
        </w:rPr>
        <w:t>-</w:t>
      </w:r>
      <w:r w:rsidR="00633941" w:rsidRPr="00633941">
        <w:rPr>
          <w:rStyle w:val="FontStyle14"/>
          <w:sz w:val="24"/>
          <w:szCs w:val="24"/>
          <w:lang w:val="lt-LT" w:eastAsia="lt-LT"/>
        </w:rPr>
        <w:t>10-14</w:t>
      </w:r>
      <w:r w:rsidRPr="00633941">
        <w:rPr>
          <w:rStyle w:val="FontStyle14"/>
          <w:sz w:val="24"/>
          <w:szCs w:val="24"/>
          <w:lang w:val="lt-LT" w:eastAsia="lt-LT"/>
        </w:rPr>
        <w:t xml:space="preserve"> SUTARTIES NR. </w:t>
      </w:r>
      <w:bookmarkStart w:id="0" w:name="_Hlk164690959"/>
      <w:r w:rsidR="00D625FF" w:rsidRPr="00633941">
        <w:rPr>
          <w:rStyle w:val="FontStyle14"/>
          <w:sz w:val="24"/>
          <w:szCs w:val="24"/>
          <w:lang w:val="lt-LT" w:eastAsia="lt-LT"/>
        </w:rPr>
        <w:t>VP2-</w:t>
      </w:r>
      <w:r w:rsidR="00633941" w:rsidRPr="00633941">
        <w:rPr>
          <w:rStyle w:val="FontStyle14"/>
          <w:sz w:val="24"/>
          <w:szCs w:val="24"/>
          <w:lang w:val="lt-LT" w:eastAsia="lt-LT"/>
        </w:rPr>
        <w:t>1</w:t>
      </w:r>
      <w:r w:rsidR="00F83DDA">
        <w:rPr>
          <w:rStyle w:val="FontStyle14"/>
          <w:sz w:val="24"/>
          <w:szCs w:val="24"/>
          <w:lang w:val="lt-LT" w:eastAsia="lt-LT"/>
        </w:rPr>
        <w:t>46</w:t>
      </w:r>
      <w:r w:rsidR="002E397F" w:rsidRPr="00633941">
        <w:rPr>
          <w:rStyle w:val="FontStyle14"/>
          <w:sz w:val="24"/>
          <w:szCs w:val="24"/>
          <w:lang w:val="lt-LT" w:eastAsia="lt-LT"/>
        </w:rPr>
        <w:t xml:space="preserve"> </w:t>
      </w:r>
      <w:r w:rsidR="00D625FF" w:rsidRPr="00633941">
        <w:rPr>
          <w:rStyle w:val="FontStyle14"/>
          <w:sz w:val="24"/>
          <w:szCs w:val="24"/>
          <w:lang w:val="lt-LT" w:eastAsia="lt-LT"/>
        </w:rPr>
        <w:t>/</w:t>
      </w:r>
      <w:r w:rsidRPr="00633941">
        <w:rPr>
          <w:rStyle w:val="FontStyle14"/>
          <w:sz w:val="24"/>
          <w:szCs w:val="24"/>
          <w:lang w:val="lt-LT" w:eastAsia="lt-LT"/>
        </w:rPr>
        <w:t>CPO</w:t>
      </w:r>
      <w:r w:rsidR="0009748A" w:rsidRPr="00633941">
        <w:rPr>
          <w:rStyle w:val="FontStyle14"/>
          <w:sz w:val="24"/>
          <w:szCs w:val="24"/>
          <w:lang w:val="lt-LT" w:eastAsia="lt-LT"/>
        </w:rPr>
        <w:t>2</w:t>
      </w:r>
      <w:r w:rsidR="00633941" w:rsidRPr="00633941">
        <w:rPr>
          <w:rStyle w:val="FontStyle14"/>
          <w:sz w:val="24"/>
          <w:szCs w:val="24"/>
          <w:lang w:val="lt-LT" w:eastAsia="lt-LT"/>
        </w:rPr>
        <w:t>26</w:t>
      </w:r>
      <w:r w:rsidR="00843058">
        <w:rPr>
          <w:rStyle w:val="FontStyle14"/>
          <w:sz w:val="24"/>
          <w:szCs w:val="24"/>
          <w:lang w:val="lt-LT" w:eastAsia="lt-LT"/>
        </w:rPr>
        <w:t>3</w:t>
      </w:r>
      <w:r w:rsidR="00DA4EFE">
        <w:rPr>
          <w:rStyle w:val="FontStyle14"/>
          <w:sz w:val="24"/>
          <w:szCs w:val="24"/>
          <w:lang w:val="lt-LT" w:eastAsia="lt-LT"/>
        </w:rPr>
        <w:t>9</w:t>
      </w:r>
      <w:r w:rsidR="003D63D7">
        <w:rPr>
          <w:rStyle w:val="FontStyle14"/>
          <w:sz w:val="24"/>
          <w:szCs w:val="24"/>
          <w:lang w:val="lt-LT" w:eastAsia="lt-LT"/>
        </w:rPr>
        <w:t>9</w:t>
      </w:r>
      <w:r w:rsidRPr="00633941">
        <w:rPr>
          <w:rStyle w:val="FontStyle14"/>
          <w:sz w:val="24"/>
          <w:szCs w:val="24"/>
          <w:lang w:val="lt-LT" w:eastAsia="lt-LT"/>
        </w:rPr>
        <w:t xml:space="preserve"> </w:t>
      </w:r>
      <w:bookmarkEnd w:id="0"/>
      <w:r w:rsidR="00D625FF" w:rsidRPr="00633941">
        <w:rPr>
          <w:rStyle w:val="FontStyle14"/>
          <w:sz w:val="24"/>
          <w:szCs w:val="24"/>
          <w:lang w:val="lt-LT" w:eastAsia="lt-LT"/>
        </w:rPr>
        <w:t xml:space="preserve">TERMINO </w:t>
      </w:r>
      <w:r w:rsidRPr="00633941">
        <w:rPr>
          <w:rStyle w:val="FontStyle14"/>
          <w:sz w:val="24"/>
          <w:szCs w:val="24"/>
          <w:lang w:val="lt-LT" w:eastAsia="lt-LT"/>
        </w:rPr>
        <w:t>PRATĘSIMO</w:t>
      </w:r>
    </w:p>
    <w:p w14:paraId="5F969D50" w14:textId="77777777" w:rsidR="00627459" w:rsidRPr="00633941" w:rsidRDefault="00627459" w:rsidP="00627459">
      <w:pPr>
        <w:pStyle w:val="Style3"/>
        <w:widowControl/>
        <w:spacing w:line="240" w:lineRule="exact"/>
        <w:ind w:right="38"/>
        <w:jc w:val="center"/>
        <w:rPr>
          <w:lang w:val="lt-LT"/>
        </w:rPr>
      </w:pPr>
    </w:p>
    <w:p w14:paraId="301DFDCD" w14:textId="63DB8BD9" w:rsidR="00627459" w:rsidRPr="00633941" w:rsidRDefault="00627459" w:rsidP="00627459">
      <w:pPr>
        <w:pStyle w:val="Style3"/>
        <w:widowControl/>
        <w:tabs>
          <w:tab w:val="left" w:pos="3202"/>
        </w:tabs>
        <w:spacing w:before="120"/>
        <w:ind w:right="38"/>
        <w:jc w:val="center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>202</w:t>
      </w:r>
      <w:r w:rsidR="002C5626" w:rsidRPr="00633941">
        <w:rPr>
          <w:rStyle w:val="FontStyle15"/>
          <w:sz w:val="24"/>
          <w:szCs w:val="24"/>
          <w:lang w:val="lt-LT" w:eastAsia="lt-LT"/>
        </w:rPr>
        <w:t>4</w:t>
      </w:r>
      <w:r w:rsidRPr="00633941">
        <w:rPr>
          <w:rStyle w:val="FontStyle15"/>
          <w:sz w:val="24"/>
          <w:szCs w:val="24"/>
          <w:lang w:val="lt-LT" w:eastAsia="lt-LT"/>
        </w:rPr>
        <w:t>-</w:t>
      </w:r>
      <w:r w:rsidR="003D63D7">
        <w:rPr>
          <w:rStyle w:val="FontStyle15"/>
          <w:sz w:val="24"/>
          <w:szCs w:val="24"/>
          <w:lang w:val="lt-LT" w:eastAsia="lt-LT"/>
        </w:rPr>
        <w:t>10</w:t>
      </w:r>
      <w:r w:rsidRPr="00633941">
        <w:rPr>
          <w:rStyle w:val="FontStyle15"/>
          <w:sz w:val="24"/>
          <w:szCs w:val="24"/>
          <w:lang w:val="lt-LT" w:eastAsia="lt-LT"/>
        </w:rPr>
        <w:t>-       Nr.</w:t>
      </w:r>
    </w:p>
    <w:p w14:paraId="099E5EFE" w14:textId="77777777" w:rsidR="00627459" w:rsidRPr="00633941" w:rsidRDefault="00627459" w:rsidP="00627459">
      <w:pPr>
        <w:pStyle w:val="Style4"/>
        <w:widowControl/>
        <w:spacing w:before="77"/>
        <w:jc w:val="center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>Vilnius</w:t>
      </w:r>
    </w:p>
    <w:p w14:paraId="4F8DEC77" w14:textId="77777777" w:rsidR="008F613C" w:rsidRPr="00633941" w:rsidRDefault="008F613C" w:rsidP="00627459">
      <w:pPr>
        <w:pStyle w:val="Style4"/>
        <w:widowControl/>
        <w:spacing w:before="77"/>
        <w:jc w:val="center"/>
        <w:rPr>
          <w:rStyle w:val="FontStyle15"/>
          <w:sz w:val="24"/>
          <w:szCs w:val="24"/>
          <w:lang w:val="lt-LT" w:eastAsia="lt-LT"/>
        </w:rPr>
      </w:pPr>
    </w:p>
    <w:p w14:paraId="1BAEEE9F" w14:textId="3C85D29C" w:rsidR="00627459" w:rsidRPr="00633941" w:rsidRDefault="00627459" w:rsidP="0019380C">
      <w:pPr>
        <w:pStyle w:val="prastasiniatinklio"/>
        <w:spacing w:before="0" w:beforeAutospacing="0" w:after="0" w:afterAutospacing="0"/>
        <w:ind w:firstLine="364"/>
        <w:jc w:val="both"/>
        <w:rPr>
          <w:rStyle w:val="FontStyle15"/>
          <w:sz w:val="24"/>
          <w:szCs w:val="24"/>
        </w:rPr>
      </w:pPr>
      <w:r w:rsidRPr="00633941">
        <w:rPr>
          <w:rStyle w:val="FontStyle15"/>
          <w:b/>
          <w:bCs/>
          <w:sz w:val="24"/>
          <w:szCs w:val="24"/>
        </w:rPr>
        <w:t>Aplinkos apsaugos departamentas prie Aplinkos ministerijos</w:t>
      </w:r>
      <w:r w:rsidRPr="00633941">
        <w:rPr>
          <w:rStyle w:val="FontStyle15"/>
          <w:sz w:val="24"/>
          <w:szCs w:val="24"/>
        </w:rPr>
        <w:t>, juridinio asmens kodas 304766622, buveinės adresas Smolensko g. 15, LT-032</w:t>
      </w:r>
      <w:r w:rsidR="005A6CC0" w:rsidRPr="00633941">
        <w:rPr>
          <w:rStyle w:val="FontStyle15"/>
          <w:sz w:val="24"/>
          <w:szCs w:val="24"/>
        </w:rPr>
        <w:t xml:space="preserve">01 Vilnius, atstovaujamas </w:t>
      </w:r>
      <w:r w:rsidR="00925CEB">
        <w:rPr>
          <w:rStyle w:val="FontStyle15"/>
          <w:sz w:val="24"/>
          <w:szCs w:val="24"/>
        </w:rPr>
        <w:t xml:space="preserve">Aplinkos apsaugos departamento prie Aplinkos ministerijos </w:t>
      </w:r>
      <w:r w:rsidR="00D320F9">
        <w:rPr>
          <w:rStyle w:val="FontStyle15"/>
          <w:sz w:val="24"/>
          <w:szCs w:val="24"/>
        </w:rPr>
        <w:t>k</w:t>
      </w:r>
      <w:r w:rsidR="00633941" w:rsidRPr="00633941">
        <w:rPr>
          <w:rStyle w:val="FontStyle15"/>
          <w:sz w:val="24"/>
          <w:szCs w:val="24"/>
        </w:rPr>
        <w:t>anclerio</w:t>
      </w:r>
      <w:r w:rsidR="005A6CC0" w:rsidRPr="00633941">
        <w:rPr>
          <w:rStyle w:val="FontStyle15"/>
          <w:sz w:val="24"/>
          <w:szCs w:val="24"/>
        </w:rPr>
        <w:t xml:space="preserve"> </w:t>
      </w:r>
      <w:r w:rsidRPr="00633941">
        <w:rPr>
          <w:rStyle w:val="FontStyle15"/>
          <w:sz w:val="24"/>
          <w:szCs w:val="24"/>
        </w:rPr>
        <w:t xml:space="preserve">Raimondo </w:t>
      </w:r>
      <w:proofErr w:type="spellStart"/>
      <w:r w:rsidRPr="00633941">
        <w:rPr>
          <w:rStyle w:val="FontStyle15"/>
          <w:sz w:val="24"/>
          <w:szCs w:val="24"/>
        </w:rPr>
        <w:t>Merčaičio</w:t>
      </w:r>
      <w:proofErr w:type="spellEnd"/>
      <w:r w:rsidRPr="00633941">
        <w:rPr>
          <w:rStyle w:val="FontStyle15"/>
          <w:sz w:val="24"/>
          <w:szCs w:val="24"/>
        </w:rPr>
        <w:t xml:space="preserve">, veikiančio pagal Aplinkos apsaugos departamento prie </w:t>
      </w:r>
      <w:r w:rsidR="00551D67" w:rsidRPr="00633941">
        <w:rPr>
          <w:rStyle w:val="FontStyle15"/>
          <w:sz w:val="24"/>
          <w:szCs w:val="24"/>
        </w:rPr>
        <w:t>A</w:t>
      </w:r>
      <w:r w:rsidRPr="00633941">
        <w:rPr>
          <w:rStyle w:val="FontStyle15"/>
          <w:sz w:val="24"/>
          <w:szCs w:val="24"/>
        </w:rPr>
        <w:t>plinkos m</w:t>
      </w:r>
      <w:r w:rsidR="005A6CC0" w:rsidRPr="00633941">
        <w:rPr>
          <w:rStyle w:val="FontStyle15"/>
          <w:sz w:val="24"/>
          <w:szCs w:val="24"/>
        </w:rPr>
        <w:t xml:space="preserve">inisterijos direktoriaus </w:t>
      </w:r>
      <w:r w:rsidR="00633941" w:rsidRPr="00633941">
        <w:t>2024 m. birželio 27 d įsakym</w:t>
      </w:r>
      <w:r w:rsidR="00D62303">
        <w:t>u</w:t>
      </w:r>
      <w:r w:rsidR="00633941" w:rsidRPr="00633941">
        <w:t xml:space="preserve"> Nr. AD1-227</w:t>
      </w:r>
      <w:r w:rsidR="00D62303">
        <w:t xml:space="preserve"> „</w:t>
      </w:r>
      <w:r w:rsidR="00633941" w:rsidRPr="00633941">
        <w:t>Dėl Aplinkos apsaugos departamento prie Aplinkos ministerijos direktoriaus pavaduotojo ir kanclerio veiklos sričių ir administracijos padalinių priskyrimo“</w:t>
      </w:r>
      <w:r w:rsidRPr="00633941">
        <w:rPr>
          <w:rStyle w:val="FontStyle15"/>
          <w:sz w:val="24"/>
          <w:szCs w:val="24"/>
        </w:rPr>
        <w:t>, suteiktų įgaliojim</w:t>
      </w:r>
      <w:r w:rsidR="00D62303">
        <w:rPr>
          <w:rStyle w:val="FontStyle15"/>
          <w:sz w:val="24"/>
          <w:szCs w:val="24"/>
        </w:rPr>
        <w:t>ų</w:t>
      </w:r>
      <w:r w:rsidRPr="00633941">
        <w:rPr>
          <w:rStyle w:val="FontStyle15"/>
          <w:sz w:val="24"/>
          <w:szCs w:val="24"/>
        </w:rPr>
        <w:t xml:space="preserve"> pagrindu, toliau vadinama „Pirkėju</w:t>
      </w:r>
      <w:r w:rsidR="00925CEB">
        <w:rPr>
          <w:rStyle w:val="FontStyle15"/>
          <w:sz w:val="24"/>
          <w:szCs w:val="24"/>
        </w:rPr>
        <w:t>“</w:t>
      </w:r>
      <w:r w:rsidRPr="00633941">
        <w:rPr>
          <w:rStyle w:val="FontStyle15"/>
          <w:sz w:val="24"/>
          <w:szCs w:val="24"/>
        </w:rPr>
        <w:t xml:space="preserve"> ir </w:t>
      </w:r>
      <w:r w:rsidR="00D629BC" w:rsidRPr="00633941">
        <w:rPr>
          <w:rStyle w:val="FontStyle14"/>
          <w:sz w:val="24"/>
          <w:szCs w:val="24"/>
        </w:rPr>
        <w:t xml:space="preserve">VIADA LT, UAB, </w:t>
      </w:r>
      <w:r w:rsidR="00D629BC" w:rsidRPr="00633941">
        <w:rPr>
          <w:rStyle w:val="FontStyle14"/>
          <w:b w:val="0"/>
          <w:bCs w:val="0"/>
          <w:sz w:val="24"/>
          <w:szCs w:val="24"/>
        </w:rPr>
        <w:t xml:space="preserve">juridinio asmens kodas 178715423,  buveinės adresas </w:t>
      </w:r>
      <w:proofErr w:type="spellStart"/>
      <w:r w:rsidR="00D629BC" w:rsidRPr="00633941">
        <w:rPr>
          <w:rStyle w:val="FontStyle14"/>
          <w:b w:val="0"/>
          <w:bCs w:val="0"/>
          <w:sz w:val="24"/>
          <w:szCs w:val="24"/>
        </w:rPr>
        <w:t>Ožiarūčių</w:t>
      </w:r>
      <w:proofErr w:type="spellEnd"/>
      <w:r w:rsidR="00D629BC" w:rsidRPr="00633941">
        <w:rPr>
          <w:rStyle w:val="FontStyle14"/>
          <w:b w:val="0"/>
          <w:bCs w:val="0"/>
          <w:sz w:val="24"/>
          <w:szCs w:val="24"/>
        </w:rPr>
        <w:t xml:space="preserve"> g. 1A, 14185 Avižieniai, Vilniaus r., Vilniaus apskritis, atstovaujama viešųjų pirkimų vadovės Rūtos </w:t>
      </w:r>
      <w:proofErr w:type="spellStart"/>
      <w:r w:rsidR="00D629BC" w:rsidRPr="00633941">
        <w:rPr>
          <w:rStyle w:val="FontStyle14"/>
          <w:b w:val="0"/>
          <w:bCs w:val="0"/>
          <w:sz w:val="24"/>
          <w:szCs w:val="24"/>
        </w:rPr>
        <w:t>Jasiūnienės</w:t>
      </w:r>
      <w:proofErr w:type="spellEnd"/>
      <w:r w:rsidR="00D629BC" w:rsidRPr="00633941">
        <w:rPr>
          <w:rStyle w:val="FontStyle14"/>
          <w:b w:val="0"/>
          <w:bCs w:val="0"/>
          <w:sz w:val="24"/>
          <w:szCs w:val="24"/>
        </w:rPr>
        <w:t>, veikiančio</w:t>
      </w:r>
      <w:r w:rsidR="00CF6BB6">
        <w:rPr>
          <w:rStyle w:val="FontStyle14"/>
          <w:b w:val="0"/>
          <w:bCs w:val="0"/>
          <w:sz w:val="24"/>
          <w:szCs w:val="24"/>
        </w:rPr>
        <w:t>s</w:t>
      </w:r>
      <w:r w:rsidR="00D629BC" w:rsidRPr="00633941">
        <w:rPr>
          <w:rStyle w:val="FontStyle14"/>
          <w:b w:val="0"/>
          <w:bCs w:val="0"/>
          <w:sz w:val="24"/>
          <w:szCs w:val="24"/>
        </w:rPr>
        <w:t xml:space="preserve"> pagal direktoriaus Lino Vytauto </w:t>
      </w:r>
      <w:proofErr w:type="spellStart"/>
      <w:r w:rsidR="00D629BC" w:rsidRPr="00633941">
        <w:rPr>
          <w:rStyle w:val="FontStyle14"/>
          <w:b w:val="0"/>
          <w:bCs w:val="0"/>
          <w:sz w:val="24"/>
          <w:szCs w:val="24"/>
        </w:rPr>
        <w:t>Karlavičiaus</w:t>
      </w:r>
      <w:proofErr w:type="spellEnd"/>
      <w:r w:rsidR="00D629BC" w:rsidRPr="00633941">
        <w:rPr>
          <w:rStyle w:val="FontStyle14"/>
          <w:b w:val="0"/>
          <w:bCs w:val="0"/>
          <w:sz w:val="24"/>
          <w:szCs w:val="24"/>
        </w:rPr>
        <w:t xml:space="preserve"> 2023 gruodžio 29 d. įgaliojimą, toliau vadinama „Tiekėju“</w:t>
      </w:r>
      <w:r w:rsidR="00CE5031" w:rsidRPr="00633941">
        <w:rPr>
          <w:rStyle w:val="FontStyle15"/>
          <w:sz w:val="24"/>
          <w:szCs w:val="24"/>
        </w:rPr>
        <w:t xml:space="preserve">, </w:t>
      </w:r>
      <w:r w:rsidRPr="00633941">
        <w:rPr>
          <w:rStyle w:val="FontStyle15"/>
          <w:sz w:val="24"/>
          <w:szCs w:val="24"/>
        </w:rPr>
        <w:t>abi kartu toliau vadinamos Šalimis, vadovaudamiesi 202</w:t>
      </w:r>
      <w:r w:rsidR="00D706BF" w:rsidRPr="00633941">
        <w:rPr>
          <w:rStyle w:val="FontStyle15"/>
          <w:sz w:val="24"/>
          <w:szCs w:val="24"/>
        </w:rPr>
        <w:t>2</w:t>
      </w:r>
      <w:r w:rsidRPr="00633941">
        <w:rPr>
          <w:rStyle w:val="FontStyle15"/>
          <w:sz w:val="24"/>
          <w:szCs w:val="24"/>
        </w:rPr>
        <w:t>-</w:t>
      </w:r>
      <w:r w:rsidR="00633941" w:rsidRPr="00633941">
        <w:rPr>
          <w:rStyle w:val="FontStyle15"/>
          <w:sz w:val="24"/>
          <w:szCs w:val="24"/>
        </w:rPr>
        <w:t>10-1</w:t>
      </w:r>
      <w:r w:rsidR="000F7B8E">
        <w:rPr>
          <w:rStyle w:val="FontStyle15"/>
          <w:sz w:val="24"/>
          <w:szCs w:val="24"/>
        </w:rPr>
        <w:t>4</w:t>
      </w:r>
      <w:r w:rsidRPr="00633941">
        <w:rPr>
          <w:rStyle w:val="FontStyle15"/>
          <w:sz w:val="24"/>
          <w:szCs w:val="24"/>
        </w:rPr>
        <w:t xml:space="preserve"> sutarti</w:t>
      </w:r>
      <w:r w:rsidR="00D625FF" w:rsidRPr="00633941">
        <w:rPr>
          <w:rStyle w:val="FontStyle15"/>
          <w:sz w:val="24"/>
          <w:szCs w:val="24"/>
        </w:rPr>
        <w:t>es</w:t>
      </w:r>
      <w:r w:rsidRPr="00633941">
        <w:rPr>
          <w:rStyle w:val="FontStyle15"/>
          <w:sz w:val="24"/>
          <w:szCs w:val="24"/>
        </w:rPr>
        <w:t xml:space="preserve"> Nr.</w:t>
      </w:r>
      <w:bookmarkStart w:id="1" w:name="_Hlk164165468"/>
      <w:r w:rsidR="007E724C" w:rsidRPr="00633941">
        <w:rPr>
          <w:rStyle w:val="FontStyle14"/>
          <w:sz w:val="24"/>
          <w:szCs w:val="24"/>
        </w:rPr>
        <w:t xml:space="preserve"> </w:t>
      </w:r>
      <w:r w:rsidR="00632428" w:rsidRPr="00633941">
        <w:rPr>
          <w:rStyle w:val="FontStyle14"/>
          <w:b w:val="0"/>
          <w:bCs w:val="0"/>
          <w:sz w:val="24"/>
          <w:szCs w:val="24"/>
        </w:rPr>
        <w:t>VP2-</w:t>
      </w:r>
      <w:r w:rsidR="00633941" w:rsidRPr="00633941">
        <w:rPr>
          <w:rStyle w:val="FontStyle14"/>
          <w:b w:val="0"/>
          <w:bCs w:val="0"/>
          <w:sz w:val="24"/>
          <w:szCs w:val="24"/>
        </w:rPr>
        <w:t>1</w:t>
      </w:r>
      <w:r w:rsidR="00546F81">
        <w:rPr>
          <w:rStyle w:val="FontStyle14"/>
          <w:b w:val="0"/>
          <w:bCs w:val="0"/>
          <w:sz w:val="24"/>
          <w:szCs w:val="24"/>
        </w:rPr>
        <w:t>46</w:t>
      </w:r>
      <w:r w:rsidR="00632428" w:rsidRPr="00633941">
        <w:rPr>
          <w:rStyle w:val="FontStyle14"/>
          <w:b w:val="0"/>
          <w:bCs w:val="0"/>
          <w:sz w:val="24"/>
          <w:szCs w:val="24"/>
        </w:rPr>
        <w:t xml:space="preserve"> /CPO</w:t>
      </w:r>
      <w:r w:rsidR="00633941" w:rsidRPr="00633941">
        <w:rPr>
          <w:rStyle w:val="FontStyle14"/>
          <w:b w:val="0"/>
          <w:bCs w:val="0"/>
          <w:sz w:val="24"/>
          <w:szCs w:val="24"/>
        </w:rPr>
        <w:t>226</w:t>
      </w:r>
      <w:r w:rsidR="000F7B8E">
        <w:rPr>
          <w:rStyle w:val="FontStyle14"/>
          <w:b w:val="0"/>
          <w:bCs w:val="0"/>
          <w:sz w:val="24"/>
          <w:szCs w:val="24"/>
        </w:rPr>
        <w:t>3</w:t>
      </w:r>
      <w:r w:rsidR="00530428">
        <w:rPr>
          <w:rStyle w:val="FontStyle14"/>
          <w:b w:val="0"/>
          <w:bCs w:val="0"/>
          <w:sz w:val="24"/>
          <w:szCs w:val="24"/>
        </w:rPr>
        <w:t>9</w:t>
      </w:r>
      <w:r w:rsidR="00546F81">
        <w:rPr>
          <w:rStyle w:val="FontStyle14"/>
          <w:b w:val="0"/>
          <w:bCs w:val="0"/>
          <w:sz w:val="24"/>
          <w:szCs w:val="24"/>
        </w:rPr>
        <w:t>9</w:t>
      </w:r>
      <w:r w:rsidRPr="00633941">
        <w:rPr>
          <w:rStyle w:val="FontStyle15"/>
          <w:sz w:val="24"/>
          <w:szCs w:val="24"/>
        </w:rPr>
        <w:t xml:space="preserve"> </w:t>
      </w:r>
      <w:bookmarkEnd w:id="1"/>
      <w:r w:rsidRPr="00633941">
        <w:rPr>
          <w:rStyle w:val="FontStyle15"/>
          <w:sz w:val="24"/>
          <w:szCs w:val="24"/>
        </w:rPr>
        <w:t>10.3. punktu susitarė:</w:t>
      </w:r>
    </w:p>
    <w:p w14:paraId="2F168790" w14:textId="5ECF66CA" w:rsidR="003A7B19" w:rsidRPr="00633941" w:rsidRDefault="003A7B19" w:rsidP="003A7B19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240" w:lineRule="auto"/>
        <w:ind w:left="734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 xml:space="preserve">Pratęsti </w:t>
      </w:r>
      <w:r w:rsidRPr="00633941">
        <w:rPr>
          <w:rStyle w:val="FontStyle15"/>
          <w:sz w:val="24"/>
          <w:szCs w:val="24"/>
          <w:lang w:val="lt-LT"/>
        </w:rPr>
        <w:t>2022-</w:t>
      </w:r>
      <w:r w:rsidR="00633941" w:rsidRPr="00633941">
        <w:rPr>
          <w:rStyle w:val="FontStyle15"/>
          <w:sz w:val="24"/>
          <w:szCs w:val="24"/>
          <w:lang w:val="lt-LT"/>
        </w:rPr>
        <w:t>10-1</w:t>
      </w:r>
      <w:r w:rsidR="000F7B8E">
        <w:rPr>
          <w:rStyle w:val="FontStyle15"/>
          <w:sz w:val="24"/>
          <w:szCs w:val="24"/>
          <w:lang w:val="lt-LT"/>
        </w:rPr>
        <w:t>4</w:t>
      </w:r>
      <w:r w:rsidRPr="00633941">
        <w:rPr>
          <w:rStyle w:val="FontStyle15"/>
          <w:sz w:val="24"/>
          <w:szCs w:val="24"/>
          <w:lang w:val="lt-LT"/>
        </w:rPr>
        <w:t xml:space="preserve"> </w:t>
      </w:r>
      <w:r w:rsidRPr="00633941">
        <w:rPr>
          <w:rStyle w:val="FontStyle15"/>
          <w:sz w:val="24"/>
          <w:szCs w:val="24"/>
          <w:lang w:val="lt-LT" w:eastAsia="lt-LT"/>
        </w:rPr>
        <w:t>sutarties Nr</w:t>
      </w:r>
      <w:r w:rsidRPr="00633941">
        <w:rPr>
          <w:rStyle w:val="FontStyle15"/>
          <w:b/>
          <w:bCs/>
          <w:sz w:val="24"/>
          <w:szCs w:val="24"/>
          <w:lang w:val="lt-LT" w:eastAsia="lt-LT"/>
        </w:rPr>
        <w:t>.</w:t>
      </w:r>
      <w:r w:rsidR="007D5E9D" w:rsidRPr="00633941">
        <w:rPr>
          <w:rStyle w:val="FontStyle14"/>
          <w:sz w:val="24"/>
          <w:szCs w:val="24"/>
          <w:lang w:val="lt-LT" w:eastAsia="lt-LT"/>
        </w:rPr>
        <w:t xml:space="preserve"> </w:t>
      </w:r>
      <w:r w:rsidR="00632428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VP2-</w:t>
      </w:r>
      <w:r w:rsidR="00633941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1</w:t>
      </w:r>
      <w:r w:rsidR="00546F81">
        <w:rPr>
          <w:rStyle w:val="FontStyle14"/>
          <w:b w:val="0"/>
          <w:bCs w:val="0"/>
          <w:sz w:val="24"/>
          <w:szCs w:val="24"/>
          <w:lang w:val="lt-LT" w:eastAsia="lt-LT"/>
        </w:rPr>
        <w:t>46</w:t>
      </w:r>
      <w:r w:rsidR="00632428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 xml:space="preserve"> /CPO2</w:t>
      </w:r>
      <w:r w:rsidR="00633941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26</w:t>
      </w:r>
      <w:r w:rsidR="000F7B8E">
        <w:rPr>
          <w:rStyle w:val="FontStyle14"/>
          <w:b w:val="0"/>
          <w:bCs w:val="0"/>
          <w:sz w:val="24"/>
          <w:szCs w:val="24"/>
          <w:lang w:val="lt-LT" w:eastAsia="lt-LT"/>
        </w:rPr>
        <w:t>39</w:t>
      </w:r>
      <w:r w:rsidR="00C5778C">
        <w:rPr>
          <w:rStyle w:val="FontStyle14"/>
          <w:b w:val="0"/>
          <w:bCs w:val="0"/>
          <w:sz w:val="24"/>
          <w:szCs w:val="24"/>
          <w:lang w:val="lt-LT" w:eastAsia="lt-LT"/>
        </w:rPr>
        <w:t>9</w:t>
      </w:r>
      <w:r w:rsidRPr="00633941">
        <w:rPr>
          <w:rStyle w:val="FontStyle15"/>
          <w:sz w:val="24"/>
          <w:szCs w:val="24"/>
          <w:lang w:val="lt-LT" w:eastAsia="lt-LT"/>
        </w:rPr>
        <w:t xml:space="preserve"> p</w:t>
      </w:r>
      <w:r w:rsidR="00D878D9" w:rsidRPr="00633941">
        <w:rPr>
          <w:rStyle w:val="FontStyle15"/>
          <w:sz w:val="24"/>
          <w:szCs w:val="24"/>
          <w:lang w:val="lt-LT" w:eastAsia="lt-LT"/>
        </w:rPr>
        <w:t>rekių</w:t>
      </w:r>
      <w:r w:rsidR="00A07345" w:rsidRPr="00633941">
        <w:rPr>
          <w:rStyle w:val="FontStyle15"/>
          <w:sz w:val="24"/>
          <w:szCs w:val="24"/>
          <w:lang w:val="lt-LT" w:eastAsia="lt-LT"/>
        </w:rPr>
        <w:t xml:space="preserve"> ir paslaugų</w:t>
      </w:r>
      <w:r w:rsidRPr="00633941">
        <w:rPr>
          <w:rStyle w:val="FontStyle15"/>
          <w:sz w:val="24"/>
          <w:szCs w:val="24"/>
          <w:lang w:val="lt-LT" w:eastAsia="lt-LT"/>
        </w:rPr>
        <w:t xml:space="preserve"> teikimo terminą iki 2025-</w:t>
      </w:r>
      <w:r w:rsidR="00633941" w:rsidRPr="00633941">
        <w:rPr>
          <w:rStyle w:val="FontStyle15"/>
          <w:sz w:val="24"/>
          <w:szCs w:val="24"/>
          <w:lang w:val="lt-LT" w:eastAsia="lt-LT"/>
        </w:rPr>
        <w:t>10-1</w:t>
      </w:r>
      <w:r w:rsidR="000F7B8E">
        <w:rPr>
          <w:rStyle w:val="FontStyle15"/>
          <w:sz w:val="24"/>
          <w:szCs w:val="24"/>
          <w:lang w:val="lt-LT" w:eastAsia="lt-LT"/>
        </w:rPr>
        <w:t>4</w:t>
      </w:r>
      <w:r w:rsidRPr="00633941">
        <w:rPr>
          <w:rStyle w:val="FontStyle15"/>
          <w:sz w:val="24"/>
          <w:szCs w:val="24"/>
          <w:lang w:val="lt-LT" w:eastAsia="lt-LT"/>
        </w:rPr>
        <w:t>.</w:t>
      </w:r>
    </w:p>
    <w:p w14:paraId="5ADDB784" w14:textId="2D69F063" w:rsidR="00627459" w:rsidRPr="00633941" w:rsidRDefault="00627459" w:rsidP="00627459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240" w:lineRule="auto"/>
        <w:ind w:left="365" w:firstLine="0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 xml:space="preserve">Visos kitos </w:t>
      </w:r>
      <w:r w:rsidRPr="00633941">
        <w:rPr>
          <w:rStyle w:val="FontStyle15"/>
          <w:sz w:val="24"/>
          <w:szCs w:val="24"/>
          <w:lang w:val="lt-LT"/>
        </w:rPr>
        <w:t>202</w:t>
      </w:r>
      <w:r w:rsidR="003A7B19" w:rsidRPr="00633941">
        <w:rPr>
          <w:rStyle w:val="FontStyle15"/>
          <w:sz w:val="24"/>
          <w:szCs w:val="24"/>
          <w:lang w:val="lt-LT"/>
        </w:rPr>
        <w:t>2</w:t>
      </w:r>
      <w:r w:rsidRPr="00633941">
        <w:rPr>
          <w:rStyle w:val="FontStyle15"/>
          <w:sz w:val="24"/>
          <w:szCs w:val="24"/>
          <w:lang w:val="lt-LT"/>
        </w:rPr>
        <w:t>-</w:t>
      </w:r>
      <w:r w:rsidR="00633941" w:rsidRPr="00633941">
        <w:rPr>
          <w:rStyle w:val="FontStyle15"/>
          <w:sz w:val="24"/>
          <w:szCs w:val="24"/>
          <w:lang w:val="lt-LT"/>
        </w:rPr>
        <w:t>10-1</w:t>
      </w:r>
      <w:r w:rsidR="000F7B8E">
        <w:rPr>
          <w:rStyle w:val="FontStyle15"/>
          <w:sz w:val="24"/>
          <w:szCs w:val="24"/>
          <w:lang w:val="lt-LT"/>
        </w:rPr>
        <w:t>4</w:t>
      </w:r>
      <w:r w:rsidRPr="00633941">
        <w:rPr>
          <w:rStyle w:val="FontStyle15"/>
          <w:sz w:val="24"/>
          <w:szCs w:val="24"/>
          <w:lang w:val="lt-LT"/>
        </w:rPr>
        <w:t xml:space="preserve"> </w:t>
      </w:r>
      <w:r w:rsidRPr="00633941">
        <w:rPr>
          <w:rStyle w:val="FontStyle15"/>
          <w:sz w:val="24"/>
          <w:szCs w:val="24"/>
          <w:lang w:val="lt-LT" w:eastAsia="lt-LT"/>
        </w:rPr>
        <w:t xml:space="preserve">sutarties Nr. </w:t>
      </w:r>
      <w:r w:rsidR="00632428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VP2-</w:t>
      </w:r>
      <w:r w:rsidR="00633941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1</w:t>
      </w:r>
      <w:r w:rsidR="00C5778C">
        <w:rPr>
          <w:rStyle w:val="FontStyle14"/>
          <w:b w:val="0"/>
          <w:bCs w:val="0"/>
          <w:sz w:val="24"/>
          <w:szCs w:val="24"/>
          <w:lang w:val="lt-LT" w:eastAsia="lt-LT"/>
        </w:rPr>
        <w:t>46</w:t>
      </w:r>
      <w:r w:rsidR="00632428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 xml:space="preserve"> /CPO2</w:t>
      </w:r>
      <w:r w:rsidR="00633941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26</w:t>
      </w:r>
      <w:r w:rsidR="000F7B8E">
        <w:rPr>
          <w:rStyle w:val="FontStyle14"/>
          <w:b w:val="0"/>
          <w:bCs w:val="0"/>
          <w:sz w:val="24"/>
          <w:szCs w:val="24"/>
          <w:lang w:val="lt-LT" w:eastAsia="lt-LT"/>
        </w:rPr>
        <w:t>3</w:t>
      </w:r>
      <w:r w:rsidR="00530428">
        <w:rPr>
          <w:rStyle w:val="FontStyle14"/>
          <w:b w:val="0"/>
          <w:bCs w:val="0"/>
          <w:sz w:val="24"/>
          <w:szCs w:val="24"/>
          <w:lang w:val="lt-LT" w:eastAsia="lt-LT"/>
        </w:rPr>
        <w:t>9</w:t>
      </w:r>
      <w:r w:rsidR="00546F81">
        <w:rPr>
          <w:rStyle w:val="FontStyle14"/>
          <w:b w:val="0"/>
          <w:bCs w:val="0"/>
          <w:sz w:val="24"/>
          <w:szCs w:val="24"/>
          <w:lang w:val="lt-LT" w:eastAsia="lt-LT"/>
        </w:rPr>
        <w:t>9</w:t>
      </w:r>
      <w:r w:rsidR="009B34F2" w:rsidRPr="00633941">
        <w:rPr>
          <w:rStyle w:val="FontStyle15"/>
          <w:sz w:val="24"/>
          <w:szCs w:val="24"/>
          <w:lang w:val="lt-LT" w:eastAsia="lt-LT"/>
        </w:rPr>
        <w:t xml:space="preserve"> </w:t>
      </w:r>
      <w:r w:rsidRPr="00633941">
        <w:rPr>
          <w:rStyle w:val="FontStyle15"/>
          <w:sz w:val="24"/>
          <w:szCs w:val="24"/>
          <w:lang w:val="lt-LT" w:eastAsia="lt-LT"/>
        </w:rPr>
        <w:t>sąlygos nekeičiamos.</w:t>
      </w:r>
    </w:p>
    <w:p w14:paraId="06D62989" w14:textId="4FE81C4A" w:rsidR="00627459" w:rsidRPr="00633941" w:rsidRDefault="00627459" w:rsidP="00627459">
      <w:pPr>
        <w:pStyle w:val="Style6"/>
        <w:widowControl/>
        <w:numPr>
          <w:ilvl w:val="0"/>
          <w:numId w:val="1"/>
        </w:numPr>
        <w:tabs>
          <w:tab w:val="left" w:pos="734"/>
        </w:tabs>
        <w:spacing w:line="240" w:lineRule="auto"/>
        <w:ind w:left="734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 xml:space="preserve">Papildomas susitarimas yra neatsiejama </w:t>
      </w:r>
      <w:r w:rsidRPr="00633941">
        <w:rPr>
          <w:rStyle w:val="FontStyle15"/>
          <w:sz w:val="24"/>
          <w:szCs w:val="24"/>
          <w:lang w:val="lt-LT"/>
        </w:rPr>
        <w:t>202</w:t>
      </w:r>
      <w:r w:rsidR="003A7B19" w:rsidRPr="00633941">
        <w:rPr>
          <w:rStyle w:val="FontStyle15"/>
          <w:sz w:val="24"/>
          <w:szCs w:val="24"/>
          <w:lang w:val="lt-LT"/>
        </w:rPr>
        <w:t>2</w:t>
      </w:r>
      <w:r w:rsidRPr="00633941">
        <w:rPr>
          <w:rStyle w:val="FontStyle15"/>
          <w:sz w:val="24"/>
          <w:szCs w:val="24"/>
          <w:lang w:val="lt-LT"/>
        </w:rPr>
        <w:t>-</w:t>
      </w:r>
      <w:r w:rsidR="00633941" w:rsidRPr="00633941">
        <w:rPr>
          <w:rStyle w:val="FontStyle15"/>
          <w:sz w:val="24"/>
          <w:szCs w:val="24"/>
          <w:lang w:val="lt-LT"/>
        </w:rPr>
        <w:t>10-1</w:t>
      </w:r>
      <w:r w:rsidR="000F7B8E">
        <w:rPr>
          <w:rStyle w:val="FontStyle15"/>
          <w:sz w:val="24"/>
          <w:szCs w:val="24"/>
          <w:lang w:val="lt-LT"/>
        </w:rPr>
        <w:t>4</w:t>
      </w:r>
      <w:r w:rsidRPr="00633941">
        <w:rPr>
          <w:rStyle w:val="FontStyle15"/>
          <w:sz w:val="24"/>
          <w:szCs w:val="24"/>
          <w:lang w:val="lt-LT"/>
        </w:rPr>
        <w:t xml:space="preserve"> </w:t>
      </w:r>
      <w:r w:rsidRPr="00633941">
        <w:rPr>
          <w:rStyle w:val="FontStyle15"/>
          <w:sz w:val="24"/>
          <w:szCs w:val="24"/>
          <w:lang w:val="lt-LT" w:eastAsia="lt-LT"/>
        </w:rPr>
        <w:t>sutarties Nr.</w:t>
      </w:r>
      <w:r w:rsidR="003A7B19" w:rsidRPr="00633941">
        <w:rPr>
          <w:rStyle w:val="FontStyle14"/>
          <w:sz w:val="24"/>
          <w:szCs w:val="24"/>
          <w:lang w:val="lt-LT" w:eastAsia="lt-LT"/>
        </w:rPr>
        <w:t xml:space="preserve"> </w:t>
      </w:r>
      <w:r w:rsidR="00632428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VP2-</w:t>
      </w:r>
      <w:r w:rsidR="00633941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1</w:t>
      </w:r>
      <w:r w:rsidR="00C5778C">
        <w:rPr>
          <w:rStyle w:val="FontStyle14"/>
          <w:b w:val="0"/>
          <w:bCs w:val="0"/>
          <w:sz w:val="24"/>
          <w:szCs w:val="24"/>
          <w:lang w:val="lt-LT" w:eastAsia="lt-LT"/>
        </w:rPr>
        <w:t>46</w:t>
      </w:r>
      <w:r w:rsidR="00632428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 xml:space="preserve"> /CPO2</w:t>
      </w:r>
      <w:r w:rsidR="00633941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26</w:t>
      </w:r>
      <w:r w:rsidR="000F7B8E">
        <w:rPr>
          <w:rStyle w:val="FontStyle14"/>
          <w:b w:val="0"/>
          <w:bCs w:val="0"/>
          <w:sz w:val="24"/>
          <w:szCs w:val="24"/>
          <w:lang w:val="lt-LT" w:eastAsia="lt-LT"/>
        </w:rPr>
        <w:t>3</w:t>
      </w:r>
      <w:r w:rsidR="00530428">
        <w:rPr>
          <w:rStyle w:val="FontStyle14"/>
          <w:b w:val="0"/>
          <w:bCs w:val="0"/>
          <w:sz w:val="24"/>
          <w:szCs w:val="24"/>
          <w:lang w:val="lt-LT" w:eastAsia="lt-LT"/>
        </w:rPr>
        <w:t>9</w:t>
      </w:r>
      <w:r w:rsidR="00C5778C">
        <w:rPr>
          <w:rStyle w:val="FontStyle14"/>
          <w:b w:val="0"/>
          <w:bCs w:val="0"/>
          <w:sz w:val="24"/>
          <w:szCs w:val="24"/>
          <w:lang w:val="lt-LT" w:eastAsia="lt-LT"/>
        </w:rPr>
        <w:t>9</w:t>
      </w:r>
      <w:r w:rsidR="003E47B6" w:rsidRPr="00633941">
        <w:rPr>
          <w:rStyle w:val="FontStyle15"/>
          <w:sz w:val="24"/>
          <w:szCs w:val="24"/>
          <w:lang w:val="lt-LT"/>
        </w:rPr>
        <w:t xml:space="preserve"> </w:t>
      </w:r>
      <w:r w:rsidRPr="00633941">
        <w:rPr>
          <w:rStyle w:val="FontStyle15"/>
          <w:sz w:val="24"/>
          <w:szCs w:val="24"/>
          <w:lang w:val="lt-LT" w:eastAsia="lt-LT"/>
        </w:rPr>
        <w:t xml:space="preserve">dalis ir galioja kartu su sutartimi. </w:t>
      </w:r>
    </w:p>
    <w:p w14:paraId="6104136E" w14:textId="3636EA4A" w:rsidR="00627459" w:rsidRPr="00633941" w:rsidRDefault="00627459" w:rsidP="00627459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240" w:lineRule="auto"/>
        <w:ind w:left="365" w:firstLine="0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 xml:space="preserve">Papildomas susitarimas įsigalioja nuo </w:t>
      </w:r>
      <w:r w:rsidRPr="00633941">
        <w:rPr>
          <w:rStyle w:val="FontStyle15"/>
          <w:color w:val="000000" w:themeColor="text1"/>
          <w:sz w:val="24"/>
          <w:szCs w:val="24"/>
          <w:lang w:val="lt-LT" w:eastAsia="lt-LT"/>
        </w:rPr>
        <w:t>202</w:t>
      </w:r>
      <w:r w:rsidR="003A7B19" w:rsidRPr="00633941">
        <w:rPr>
          <w:rStyle w:val="FontStyle15"/>
          <w:color w:val="000000" w:themeColor="text1"/>
          <w:sz w:val="24"/>
          <w:szCs w:val="24"/>
          <w:lang w:val="lt-LT" w:eastAsia="lt-LT"/>
        </w:rPr>
        <w:t>4</w:t>
      </w:r>
      <w:r w:rsidRPr="00633941">
        <w:rPr>
          <w:rStyle w:val="FontStyle15"/>
          <w:color w:val="000000" w:themeColor="text1"/>
          <w:sz w:val="24"/>
          <w:szCs w:val="24"/>
          <w:lang w:val="lt-LT" w:eastAsia="lt-LT"/>
        </w:rPr>
        <w:t>-</w:t>
      </w:r>
      <w:r w:rsidR="00633941" w:rsidRPr="00633941">
        <w:rPr>
          <w:rStyle w:val="FontStyle15"/>
          <w:color w:val="000000" w:themeColor="text1"/>
          <w:sz w:val="24"/>
          <w:szCs w:val="24"/>
          <w:lang w:val="lt-LT" w:eastAsia="lt-LT"/>
        </w:rPr>
        <w:t>10-1</w:t>
      </w:r>
      <w:r w:rsidR="000F7B8E">
        <w:rPr>
          <w:rStyle w:val="FontStyle15"/>
          <w:color w:val="000000" w:themeColor="text1"/>
          <w:sz w:val="24"/>
          <w:szCs w:val="24"/>
          <w:lang w:val="lt-LT" w:eastAsia="lt-LT"/>
        </w:rPr>
        <w:t>4</w:t>
      </w:r>
      <w:r w:rsidRPr="00633941">
        <w:rPr>
          <w:rStyle w:val="FontStyle15"/>
          <w:sz w:val="24"/>
          <w:szCs w:val="24"/>
          <w:lang w:val="lt-LT" w:eastAsia="lt-LT"/>
        </w:rPr>
        <w:t>.</w:t>
      </w:r>
    </w:p>
    <w:p w14:paraId="2ED8A609" w14:textId="77777777" w:rsidR="00627459" w:rsidRPr="00633941" w:rsidRDefault="00627459" w:rsidP="00627459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240" w:lineRule="auto"/>
        <w:ind w:left="365" w:firstLine="0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>Sutarties Šalims yra žinoma, kad šis Susitarimas yra viešas.</w:t>
      </w:r>
    </w:p>
    <w:p w14:paraId="71312274" w14:textId="49C76720" w:rsidR="00D625FF" w:rsidRPr="00633941" w:rsidRDefault="00627459" w:rsidP="00D625FF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240" w:lineRule="auto"/>
        <w:ind w:left="709" w:hanging="344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>Pirkėjo paskirtas asmuo, atsakingas už Sutarties ir pakeitimų paskelbimą pagal Viešųjų pirkimų įstatymo 86 straipsnio 9 dalies nuostatas yra Administravimo departamento Bendrųjų reikalų</w:t>
      </w:r>
      <w:r w:rsidR="000F7B8E">
        <w:rPr>
          <w:rStyle w:val="FontStyle15"/>
          <w:sz w:val="24"/>
          <w:szCs w:val="24"/>
          <w:lang w:val="lt-LT" w:eastAsia="lt-LT"/>
        </w:rPr>
        <w:t xml:space="preserve"> </w:t>
      </w:r>
      <w:r w:rsidRPr="00633941">
        <w:rPr>
          <w:rStyle w:val="FontStyle15"/>
          <w:sz w:val="24"/>
          <w:szCs w:val="24"/>
          <w:lang w:val="lt-LT" w:eastAsia="lt-LT"/>
        </w:rPr>
        <w:t xml:space="preserve">skyriaus </w:t>
      </w:r>
      <w:r w:rsidR="0074120F">
        <w:rPr>
          <w:rStyle w:val="FontStyle15"/>
          <w:sz w:val="24"/>
          <w:szCs w:val="24"/>
          <w:lang w:val="lt-LT" w:eastAsia="lt-LT"/>
        </w:rPr>
        <w:t>vyriausioji specialistė Rasa Grušelionytė</w:t>
      </w:r>
      <w:r w:rsidRPr="00633941">
        <w:rPr>
          <w:rStyle w:val="FontStyle15"/>
          <w:sz w:val="24"/>
          <w:szCs w:val="24"/>
          <w:lang w:val="lt-LT" w:eastAsia="lt-LT"/>
        </w:rPr>
        <w:t xml:space="preserve">, el. paštas: </w:t>
      </w:r>
      <w:proofErr w:type="spellStart"/>
      <w:r w:rsidR="0074120F">
        <w:rPr>
          <w:rStyle w:val="FontStyle15"/>
          <w:sz w:val="24"/>
          <w:szCs w:val="24"/>
          <w:lang w:val="lt-LT" w:eastAsia="lt-LT"/>
        </w:rPr>
        <w:t>rasa.gruselionyte</w:t>
      </w:r>
      <w:r w:rsidRPr="00633941">
        <w:rPr>
          <w:rStyle w:val="FontStyle15"/>
          <w:sz w:val="24"/>
          <w:szCs w:val="24"/>
          <w:lang w:val="lt-LT" w:eastAsia="lt-LT"/>
        </w:rPr>
        <w:t>@aad.am.lt</w:t>
      </w:r>
      <w:proofErr w:type="spellEnd"/>
      <w:r w:rsidRPr="00633941">
        <w:rPr>
          <w:rStyle w:val="FontStyle15"/>
          <w:sz w:val="24"/>
          <w:szCs w:val="24"/>
          <w:lang w:val="lt-LT" w:eastAsia="lt-LT"/>
        </w:rPr>
        <w:t>, tel. Nr. +370</w:t>
      </w:r>
      <w:r w:rsidR="0074120F">
        <w:rPr>
          <w:rStyle w:val="FontStyle15"/>
          <w:sz w:val="24"/>
          <w:szCs w:val="24"/>
          <w:lang w:val="lt-LT" w:eastAsia="lt-LT"/>
        </w:rPr>
        <w:t> 665 00160</w:t>
      </w:r>
      <w:r w:rsidRPr="00633941">
        <w:rPr>
          <w:rStyle w:val="FontStyle15"/>
          <w:sz w:val="24"/>
          <w:szCs w:val="24"/>
          <w:lang w:val="lt-LT" w:eastAsia="lt-LT"/>
        </w:rPr>
        <w:t>.</w:t>
      </w:r>
    </w:p>
    <w:p w14:paraId="38327034" w14:textId="070F4E07" w:rsidR="00D625FF" w:rsidRPr="00633941" w:rsidRDefault="00D625FF" w:rsidP="00D625FF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240" w:lineRule="auto"/>
        <w:ind w:left="709" w:hanging="344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>Susitarimas sudaromas Šalims jį pasirašant kvalifikuotu elektroniniu parašu.</w:t>
      </w:r>
    </w:p>
    <w:p w14:paraId="1897EFA1" w14:textId="77777777" w:rsidR="004E7DCF" w:rsidRPr="00633941" w:rsidRDefault="004E7DCF" w:rsidP="00627459">
      <w:pPr>
        <w:pStyle w:val="Style6"/>
        <w:widowControl/>
        <w:tabs>
          <w:tab w:val="left" w:pos="567"/>
        </w:tabs>
        <w:spacing w:line="240" w:lineRule="exact"/>
        <w:ind w:firstLine="0"/>
        <w:jc w:val="both"/>
        <w:rPr>
          <w:rStyle w:val="FontStyle15"/>
          <w:b/>
          <w:bCs/>
          <w:sz w:val="24"/>
          <w:szCs w:val="24"/>
          <w:lang w:val="lt-LT" w:eastAsia="lt-LT"/>
        </w:rPr>
      </w:pPr>
    </w:p>
    <w:p w14:paraId="3A7CC516" w14:textId="56E65D79" w:rsidR="004E7DCF" w:rsidRPr="00633941" w:rsidRDefault="004E7DCF" w:rsidP="00627459">
      <w:pPr>
        <w:pStyle w:val="Style6"/>
        <w:widowControl/>
        <w:tabs>
          <w:tab w:val="left" w:pos="567"/>
        </w:tabs>
        <w:spacing w:line="240" w:lineRule="exact"/>
        <w:ind w:firstLine="0"/>
        <w:jc w:val="both"/>
        <w:rPr>
          <w:rStyle w:val="FontStyle15"/>
          <w:b/>
          <w:bCs/>
          <w:sz w:val="24"/>
          <w:szCs w:val="24"/>
          <w:lang w:val="lt-LT" w:eastAsia="lt-LT"/>
        </w:rPr>
      </w:pPr>
      <w:r w:rsidRPr="00633941">
        <w:rPr>
          <w:rStyle w:val="FontStyle15"/>
          <w:b/>
          <w:bCs/>
          <w:sz w:val="24"/>
          <w:szCs w:val="24"/>
          <w:lang w:val="lt-LT" w:eastAsia="lt-LT"/>
        </w:rPr>
        <w:t>PIRKĖJAS                                                                 TIEKĖJAS</w:t>
      </w:r>
    </w:p>
    <w:p w14:paraId="43E4A464" w14:textId="77777777" w:rsidR="00627459" w:rsidRPr="00633941" w:rsidRDefault="00627459" w:rsidP="00627459">
      <w:pPr>
        <w:pStyle w:val="Style6"/>
        <w:widowControl/>
        <w:tabs>
          <w:tab w:val="left" w:pos="567"/>
        </w:tabs>
        <w:spacing w:line="240" w:lineRule="exact"/>
        <w:ind w:left="709" w:firstLine="0"/>
        <w:jc w:val="both"/>
        <w:rPr>
          <w:rStyle w:val="FontStyle15"/>
          <w:sz w:val="24"/>
          <w:szCs w:val="24"/>
          <w:lang w:val="lt-LT"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475F5" w:rsidRPr="00633941" w14:paraId="6CA33A8B" w14:textId="77777777" w:rsidTr="002475F5">
        <w:tc>
          <w:tcPr>
            <w:tcW w:w="4814" w:type="dxa"/>
          </w:tcPr>
          <w:p w14:paraId="4B5FBBF4" w14:textId="77777777" w:rsidR="000D6805" w:rsidRPr="00633941" w:rsidRDefault="000D6805" w:rsidP="000D68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  <w14:ligatures w14:val="standardContextual"/>
              </w:rPr>
              <w:t>Aplinkos apsaugos departamentas prie Aplinkos ministerijos</w:t>
            </w:r>
            <w:r w:rsidRPr="0063394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lt-LT"/>
                <w14:ligatures w14:val="standardContextual"/>
              </w:rPr>
              <w:t xml:space="preserve"> </w:t>
            </w:r>
          </w:p>
          <w:p w14:paraId="32BA6FBC" w14:textId="62AEA912" w:rsidR="000D6805" w:rsidRPr="00633941" w:rsidRDefault="00C14772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 xml:space="preserve">Adresas: </w:t>
            </w:r>
            <w:r w:rsidR="000D6805"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Smolensko g. 15, LT-03201 Vilnius</w:t>
            </w:r>
            <w:r w:rsidR="000D6805" w:rsidRPr="00633941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  <w14:ligatures w14:val="standardContextual"/>
              </w:rPr>
              <w:t xml:space="preserve"> </w:t>
            </w:r>
          </w:p>
          <w:p w14:paraId="355D4EF2" w14:textId="77777777" w:rsidR="000D6805" w:rsidRPr="00633941" w:rsidRDefault="000D6805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Juridinio asmens kodas: 304766622</w:t>
            </w:r>
          </w:p>
          <w:p w14:paraId="651E7C35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Ne PVM mokėtojas</w:t>
            </w:r>
          </w:p>
          <w:p w14:paraId="5D8FEB06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A/S LT66 4040 0636 1000 0424</w:t>
            </w:r>
          </w:p>
          <w:p w14:paraId="753822FD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Mokėjimo paslaugų teikėjas, pagal valstybės iždo įstatymą:</w:t>
            </w:r>
          </w:p>
          <w:p w14:paraId="05A32DA3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Finansų įstaigos kodas 40400</w:t>
            </w:r>
          </w:p>
          <w:p w14:paraId="601A8514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SWIFT BIC kodas: MFRLLT22</w:t>
            </w:r>
          </w:p>
          <w:p w14:paraId="74703950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Lietuvos Respublikos finansų ministerija</w:t>
            </w:r>
          </w:p>
          <w:p w14:paraId="1053A53B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Juridinio asmens kodas: 288601650</w:t>
            </w:r>
          </w:p>
          <w:p w14:paraId="3D7BC0F5" w14:textId="73F682F3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Lukiškių g. 2, 01512 Vilnius</w:t>
            </w:r>
          </w:p>
          <w:p w14:paraId="52B5C1AF" w14:textId="77777777" w:rsidR="00D625FF" w:rsidRPr="00633941" w:rsidRDefault="00D625FF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</w:p>
          <w:p w14:paraId="57AA76F9" w14:textId="77777777" w:rsidR="000D6805" w:rsidRPr="00633941" w:rsidRDefault="000D6805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Tel. +370 5 2163385</w:t>
            </w:r>
          </w:p>
          <w:p w14:paraId="456A0E19" w14:textId="4CC4D6F9" w:rsidR="003509BB" w:rsidRPr="00633941" w:rsidRDefault="000D6805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El. paštas:  </w:t>
            </w:r>
            <w:hyperlink r:id="rId5" w:history="1">
              <w:r w:rsidRPr="00633941">
                <w:rPr>
                  <w:rFonts w:ascii="Times New Roman" w:hAnsi="Times New Roman" w:cs="Times New Roman"/>
                  <w:color w:val="467886"/>
                  <w:sz w:val="24"/>
                  <w:szCs w:val="24"/>
                  <w:u w:val="single"/>
                  <w:lang w:val="lt-LT"/>
                  <w14:ligatures w14:val="standardContextual"/>
                </w:rPr>
                <w:t>info@aad.am.lt</w:t>
              </w:r>
            </w:hyperlink>
          </w:p>
          <w:p w14:paraId="4EC74E77" w14:textId="2E74FCA2" w:rsidR="0021423D" w:rsidRPr="00633941" w:rsidRDefault="00633941" w:rsidP="00817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Kancleris</w:t>
            </w:r>
            <w:r w:rsidR="00ED5A20"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 xml:space="preserve"> </w:t>
            </w:r>
            <w:r w:rsidR="0021423D"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 xml:space="preserve"> </w:t>
            </w:r>
          </w:p>
          <w:p w14:paraId="41E023B9" w14:textId="77777777" w:rsidR="0021423D" w:rsidRPr="00633941" w:rsidRDefault="0021423D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</w:p>
          <w:p w14:paraId="25028AE2" w14:textId="77777777" w:rsidR="0021423D" w:rsidRPr="00633941" w:rsidRDefault="0021423D" w:rsidP="00214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 xml:space="preserve">Raimondas </w:t>
            </w:r>
            <w:proofErr w:type="spellStart"/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Merčaitis</w:t>
            </w:r>
            <w:proofErr w:type="spellEnd"/>
          </w:p>
          <w:p w14:paraId="3109E9AE" w14:textId="77777777" w:rsidR="00350CA4" w:rsidRPr="00633941" w:rsidRDefault="00350CA4" w:rsidP="00214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</w:p>
          <w:p w14:paraId="076767B7" w14:textId="77777777" w:rsidR="0021423D" w:rsidRPr="00633941" w:rsidRDefault="0021423D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</w:p>
          <w:p w14:paraId="6A5F11FD" w14:textId="77777777" w:rsidR="002475F5" w:rsidRPr="00633941" w:rsidRDefault="002475F5" w:rsidP="00627459">
            <w:pPr>
              <w:pStyle w:val="Style10"/>
              <w:widowControl/>
              <w:rPr>
                <w:rStyle w:val="FontStyle14"/>
                <w:sz w:val="24"/>
                <w:szCs w:val="24"/>
                <w:lang w:val="lt-LT" w:eastAsia="lt-LT"/>
              </w:rPr>
            </w:pPr>
          </w:p>
        </w:tc>
        <w:tc>
          <w:tcPr>
            <w:tcW w:w="4814" w:type="dxa"/>
          </w:tcPr>
          <w:p w14:paraId="0436A577" w14:textId="77777777" w:rsidR="002475F5" w:rsidRPr="00633941" w:rsidRDefault="005A0D7D" w:rsidP="00627459">
            <w:pPr>
              <w:pStyle w:val="Style10"/>
              <w:widowControl/>
              <w:rPr>
                <w:rStyle w:val="FontStyle14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sz w:val="24"/>
                <w:szCs w:val="24"/>
                <w:lang w:val="lt-LT" w:eastAsia="lt-LT"/>
              </w:rPr>
              <w:t xml:space="preserve">VIADA LT, </w:t>
            </w:r>
            <w:r w:rsidR="00C14772" w:rsidRPr="00633941">
              <w:rPr>
                <w:rStyle w:val="FontStyle14"/>
                <w:sz w:val="24"/>
                <w:szCs w:val="24"/>
                <w:lang w:val="lt-LT" w:eastAsia="lt-LT"/>
              </w:rPr>
              <w:t>UAB</w:t>
            </w:r>
          </w:p>
          <w:p w14:paraId="5E4ADC2E" w14:textId="77777777" w:rsidR="00C14772" w:rsidRPr="00633941" w:rsidRDefault="00C14772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 xml:space="preserve">Adresas: </w:t>
            </w:r>
            <w:proofErr w:type="spellStart"/>
            <w:r w:rsidR="00E42040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Ožiarūčių</w:t>
            </w:r>
            <w:proofErr w:type="spellEnd"/>
            <w:r w:rsidR="00E42040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 xml:space="preserve"> g. 1A, 14185 Avižieniai</w:t>
            </w:r>
            <w:r w:rsidR="004428CD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, Vilniaus r., Vilniaus apskritis</w:t>
            </w:r>
          </w:p>
          <w:p w14:paraId="67CA7153" w14:textId="77777777" w:rsidR="004428CD" w:rsidRPr="00633941" w:rsidRDefault="004428CD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 xml:space="preserve">Kodas: </w:t>
            </w:r>
            <w:r w:rsidR="00B04CDE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178715423</w:t>
            </w:r>
          </w:p>
          <w:p w14:paraId="3A79E2FC" w14:textId="77777777" w:rsidR="00B04CDE" w:rsidRPr="00633941" w:rsidRDefault="00B04CDE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PVM kodas: LT787154219</w:t>
            </w:r>
          </w:p>
          <w:p w14:paraId="17986027" w14:textId="77777777" w:rsidR="00475ADF" w:rsidRPr="00633941" w:rsidRDefault="00475ADF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proofErr w:type="spellStart"/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A.s</w:t>
            </w:r>
            <w:proofErr w:type="spellEnd"/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. Nr.: LT817300010002550571</w:t>
            </w:r>
            <w:r w:rsidR="00454A3C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, AB „Swedbank“</w:t>
            </w:r>
          </w:p>
          <w:p w14:paraId="4D80938A" w14:textId="77777777" w:rsidR="00454A3C" w:rsidRPr="00633941" w:rsidRDefault="00454A3C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Tel.: 523</w:t>
            </w:r>
            <w:r w:rsidR="002F1F83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48470</w:t>
            </w:r>
          </w:p>
          <w:p w14:paraId="3E09F99E" w14:textId="129F6DAC" w:rsidR="002F1F83" w:rsidRPr="00633941" w:rsidRDefault="002F1F83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El. paštas</w:t>
            </w:r>
            <w:r w:rsidR="00421C37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 xml:space="preserve">: </w:t>
            </w:r>
            <w:hyperlink r:id="rId6" w:history="1">
              <w:r w:rsidR="007C084B" w:rsidRPr="00633941">
                <w:rPr>
                  <w:rStyle w:val="Hipersaitas"/>
                  <w:lang w:val="lt-LT" w:eastAsia="lt-LT"/>
                </w:rPr>
                <w:t>korteles@viada.lt</w:t>
              </w:r>
            </w:hyperlink>
          </w:p>
          <w:p w14:paraId="26E2F6C5" w14:textId="7777777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64F07603" w14:textId="7777777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3DB895C9" w14:textId="7777777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3E858141" w14:textId="7777777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0C21FE64" w14:textId="77777777" w:rsidR="00D9189A" w:rsidRPr="00633941" w:rsidRDefault="00D9189A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2792F5E8" w14:textId="77777777" w:rsidR="003509BB" w:rsidRPr="00633941" w:rsidRDefault="003509B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710AE2A5" w14:textId="77777777" w:rsidR="003509BB" w:rsidRPr="00633941" w:rsidRDefault="003509BB" w:rsidP="00627459">
            <w:pPr>
              <w:pStyle w:val="Style10"/>
              <w:widowControl/>
              <w:rPr>
                <w:rStyle w:val="FontStyle14"/>
                <w:sz w:val="24"/>
                <w:szCs w:val="24"/>
                <w:lang w:val="lt-LT"/>
              </w:rPr>
            </w:pPr>
          </w:p>
          <w:p w14:paraId="6E18A4DC" w14:textId="6F53E98B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Vi</w:t>
            </w:r>
            <w:r w:rsidR="001A5A36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e</w:t>
            </w: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šųjų pirkimų vadovė</w:t>
            </w:r>
          </w:p>
          <w:p w14:paraId="4821C610" w14:textId="7777777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2CFFDD43" w14:textId="77777777" w:rsidR="00632B27" w:rsidRPr="00633941" w:rsidRDefault="00632B27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4201FFAB" w14:textId="128254E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 xml:space="preserve">Rūta </w:t>
            </w:r>
            <w:proofErr w:type="spellStart"/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Jasiūnienė</w:t>
            </w:r>
            <w:proofErr w:type="spellEnd"/>
          </w:p>
          <w:p w14:paraId="3E31E14E" w14:textId="7777777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5C420ABF" w14:textId="08CCC3DE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i/>
                <w:iCs/>
                <w:sz w:val="24"/>
                <w:szCs w:val="24"/>
                <w:lang w:val="lt-LT" w:eastAsia="lt-LT"/>
              </w:rPr>
            </w:pPr>
          </w:p>
        </w:tc>
      </w:tr>
    </w:tbl>
    <w:p w14:paraId="7EC7FF27" w14:textId="77777777" w:rsidR="002475F5" w:rsidRPr="00633941" w:rsidRDefault="002475F5" w:rsidP="00627459">
      <w:pPr>
        <w:pStyle w:val="Style10"/>
        <w:widowControl/>
        <w:rPr>
          <w:rStyle w:val="FontStyle14"/>
          <w:sz w:val="24"/>
          <w:szCs w:val="24"/>
          <w:lang w:val="lt-LT"/>
        </w:rPr>
      </w:pPr>
    </w:p>
    <w:p w14:paraId="17CED50D" w14:textId="77777777" w:rsidR="00DF4B85" w:rsidRPr="00633941" w:rsidRDefault="00DF4B85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DF4B85" w:rsidRPr="00633941" w:rsidSect="00633941">
      <w:pgSz w:w="11906" w:h="16838"/>
      <w:pgMar w:top="709" w:right="567" w:bottom="142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6097D"/>
    <w:multiLevelType w:val="singleLevel"/>
    <w:tmpl w:val="A39289D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75C37E76"/>
    <w:multiLevelType w:val="hybridMultilevel"/>
    <w:tmpl w:val="E14EF96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eastAsia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360117">
    <w:abstractNumId w:val="0"/>
  </w:num>
  <w:num w:numId="2" w16cid:durableId="1503548469">
    <w:abstractNumId w:val="0"/>
    <w:lvlOverride w:ilvl="0">
      <w:lvl w:ilvl="0">
        <w:start w:val="1"/>
        <w:numFmt w:val="decimal"/>
        <w:lvlText w:val="%1.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  <w:num w:numId="3" w16cid:durableId="10003479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C56"/>
    <w:rsid w:val="00043EA3"/>
    <w:rsid w:val="0006601B"/>
    <w:rsid w:val="0009748A"/>
    <w:rsid w:val="000D6805"/>
    <w:rsid w:val="000F2177"/>
    <w:rsid w:val="000F7B8E"/>
    <w:rsid w:val="00112BE9"/>
    <w:rsid w:val="00151F1B"/>
    <w:rsid w:val="0019380C"/>
    <w:rsid w:val="001A5A36"/>
    <w:rsid w:val="001A7118"/>
    <w:rsid w:val="0021423D"/>
    <w:rsid w:val="002475F5"/>
    <w:rsid w:val="00256607"/>
    <w:rsid w:val="002A5BAD"/>
    <w:rsid w:val="002C5626"/>
    <w:rsid w:val="002E397F"/>
    <w:rsid w:val="002F1F83"/>
    <w:rsid w:val="00326767"/>
    <w:rsid w:val="00331923"/>
    <w:rsid w:val="00335B04"/>
    <w:rsid w:val="003509BB"/>
    <w:rsid w:val="00350CA4"/>
    <w:rsid w:val="0036278F"/>
    <w:rsid w:val="003859D1"/>
    <w:rsid w:val="003A7B19"/>
    <w:rsid w:val="003D63D7"/>
    <w:rsid w:val="003E47B6"/>
    <w:rsid w:val="003F7423"/>
    <w:rsid w:val="00421C37"/>
    <w:rsid w:val="004428CD"/>
    <w:rsid w:val="00454A3C"/>
    <w:rsid w:val="00475ADF"/>
    <w:rsid w:val="004B5C23"/>
    <w:rsid w:val="004E7DCF"/>
    <w:rsid w:val="00523425"/>
    <w:rsid w:val="00530428"/>
    <w:rsid w:val="00546F81"/>
    <w:rsid w:val="00551D67"/>
    <w:rsid w:val="005A0D7D"/>
    <w:rsid w:val="005A6CC0"/>
    <w:rsid w:val="005B403B"/>
    <w:rsid w:val="0060076E"/>
    <w:rsid w:val="006256ED"/>
    <w:rsid w:val="00627459"/>
    <w:rsid w:val="0063094D"/>
    <w:rsid w:val="00632428"/>
    <w:rsid w:val="00632B27"/>
    <w:rsid w:val="00633941"/>
    <w:rsid w:val="00636521"/>
    <w:rsid w:val="006367B8"/>
    <w:rsid w:val="006A6113"/>
    <w:rsid w:val="006D6293"/>
    <w:rsid w:val="006E6ED6"/>
    <w:rsid w:val="00726835"/>
    <w:rsid w:val="0074120F"/>
    <w:rsid w:val="00786152"/>
    <w:rsid w:val="007C084B"/>
    <w:rsid w:val="007D5E9D"/>
    <w:rsid w:val="007E724C"/>
    <w:rsid w:val="00817481"/>
    <w:rsid w:val="00822743"/>
    <w:rsid w:val="00843058"/>
    <w:rsid w:val="008744DC"/>
    <w:rsid w:val="008F613C"/>
    <w:rsid w:val="00925CEB"/>
    <w:rsid w:val="009278A6"/>
    <w:rsid w:val="00990B07"/>
    <w:rsid w:val="009A5A82"/>
    <w:rsid w:val="009B34F2"/>
    <w:rsid w:val="00A07345"/>
    <w:rsid w:val="00A5072D"/>
    <w:rsid w:val="00AB7484"/>
    <w:rsid w:val="00AC0424"/>
    <w:rsid w:val="00B04CDE"/>
    <w:rsid w:val="00B079C8"/>
    <w:rsid w:val="00B36423"/>
    <w:rsid w:val="00B63A64"/>
    <w:rsid w:val="00BA5DC6"/>
    <w:rsid w:val="00C14772"/>
    <w:rsid w:val="00C5778C"/>
    <w:rsid w:val="00C93B78"/>
    <w:rsid w:val="00CE5031"/>
    <w:rsid w:val="00CF6BB6"/>
    <w:rsid w:val="00CF6C56"/>
    <w:rsid w:val="00D12FB2"/>
    <w:rsid w:val="00D13247"/>
    <w:rsid w:val="00D320F9"/>
    <w:rsid w:val="00D5674D"/>
    <w:rsid w:val="00D62303"/>
    <w:rsid w:val="00D625FF"/>
    <w:rsid w:val="00D629BC"/>
    <w:rsid w:val="00D706BF"/>
    <w:rsid w:val="00D74B88"/>
    <w:rsid w:val="00D878D9"/>
    <w:rsid w:val="00D9189A"/>
    <w:rsid w:val="00DA4EFE"/>
    <w:rsid w:val="00DF4B85"/>
    <w:rsid w:val="00E42040"/>
    <w:rsid w:val="00ED5A20"/>
    <w:rsid w:val="00F83DDA"/>
    <w:rsid w:val="00FA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6F6D"/>
  <w15:chartTrackingRefBased/>
  <w15:docId w15:val="{CED270C9-B4FE-4BD2-9C31-67433CDC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7459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rsid w:val="00627459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">
    <w:name w:val="Style3"/>
    <w:basedOn w:val="prastasis"/>
    <w:uiPriority w:val="99"/>
    <w:rsid w:val="006274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4">
    <w:name w:val="Style4"/>
    <w:basedOn w:val="prastasis"/>
    <w:uiPriority w:val="99"/>
    <w:rsid w:val="006274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6">
    <w:name w:val="Style6"/>
    <w:basedOn w:val="prastasis"/>
    <w:uiPriority w:val="99"/>
    <w:rsid w:val="00627459"/>
    <w:pPr>
      <w:widowControl w:val="0"/>
      <w:autoSpaceDE w:val="0"/>
      <w:autoSpaceDN w:val="0"/>
      <w:adjustRightInd w:val="0"/>
      <w:spacing w:after="0" w:line="317" w:lineRule="exact"/>
      <w:ind w:hanging="37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4">
    <w:name w:val="Font Style14"/>
    <w:basedOn w:val="Numatytasispastraiposriftas"/>
    <w:uiPriority w:val="99"/>
    <w:rsid w:val="0062745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5">
    <w:name w:val="Font Style15"/>
    <w:basedOn w:val="Numatytasispastraiposriftas"/>
    <w:uiPriority w:val="99"/>
    <w:rsid w:val="00627459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7">
    <w:name w:val="Style7"/>
    <w:basedOn w:val="prastasis"/>
    <w:uiPriority w:val="99"/>
    <w:rsid w:val="00627459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0">
    <w:name w:val="Style10"/>
    <w:basedOn w:val="prastasis"/>
    <w:uiPriority w:val="99"/>
    <w:rsid w:val="006274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59"/>
    <w:rsid w:val="0062745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62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Hipersaitas">
    <w:name w:val="Hyperlink"/>
    <w:basedOn w:val="Numatytasispastraiposriftas"/>
    <w:uiPriority w:val="99"/>
    <w:unhideWhenUsed/>
    <w:rsid w:val="007C084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C084B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D625FF"/>
    <w:pPr>
      <w:spacing w:after="0" w:line="240" w:lineRule="auto"/>
    </w:pPr>
    <w:rPr>
      <w:kern w:val="0"/>
      <w:lang w:val="en-US"/>
      <w14:ligatures w14:val="none"/>
    </w:rPr>
  </w:style>
  <w:style w:type="paragraph" w:styleId="Sraopastraipa">
    <w:name w:val="List Paragraph"/>
    <w:basedOn w:val="prastasis"/>
    <w:uiPriority w:val="34"/>
    <w:qFormat/>
    <w:rsid w:val="00D62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rteles@viada.lt" TargetMode="External"/><Relationship Id="rId5" Type="http://schemas.openxmlformats.org/officeDocument/2006/relationships/hyperlink" Target="mailto:info@aad.a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2419</Characters>
  <Application>Microsoft Office Word</Application>
  <DocSecurity>4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Ptakauskas</dc:creator>
  <cp:lastModifiedBy>Rasa Grušelionytė</cp:lastModifiedBy>
  <cp:revision>2</cp:revision>
  <dcterms:created xsi:type="dcterms:W3CDTF">2024-10-20T09:29:00Z</dcterms:created>
  <dcterms:modified xsi:type="dcterms:W3CDTF">2024-10-20T09:29:00Z</dcterms:modified>
</cp:coreProperties>
</file>