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F0447" w14:textId="77777777" w:rsidR="004038A1" w:rsidRDefault="004038A1" w:rsidP="00BD27DC">
      <w:pPr>
        <w:spacing w:line="240" w:lineRule="auto"/>
        <w:jc w:val="center"/>
        <w:rPr>
          <w:b/>
        </w:rPr>
      </w:pPr>
    </w:p>
    <w:p w14:paraId="00AF0448" w14:textId="2E13BC43" w:rsidR="004038A1" w:rsidRPr="0012671F" w:rsidRDefault="004038A1" w:rsidP="00BD27DC">
      <w:pPr>
        <w:spacing w:line="240" w:lineRule="auto"/>
        <w:jc w:val="center"/>
        <w:rPr>
          <w:b/>
        </w:rPr>
      </w:pPr>
      <w:r w:rsidRPr="0012671F">
        <w:rPr>
          <w:b/>
        </w:rPr>
        <w:t xml:space="preserve">PASLAUGŲ </w:t>
      </w:r>
      <w:r w:rsidR="00A74452">
        <w:rPr>
          <w:b/>
        </w:rPr>
        <w:t>PIRKIMO</w:t>
      </w:r>
      <w:r w:rsidR="00430A91">
        <w:rPr>
          <w:b/>
        </w:rPr>
        <w:t>–</w:t>
      </w:r>
      <w:r w:rsidR="00A74452">
        <w:rPr>
          <w:b/>
        </w:rPr>
        <w:t xml:space="preserve">PARDAVIMO </w:t>
      </w:r>
      <w:r w:rsidRPr="0012671F">
        <w:rPr>
          <w:b/>
        </w:rPr>
        <w:t xml:space="preserve"> SUTARTIS Nr. </w:t>
      </w:r>
      <w:sdt>
        <w:sdtPr>
          <w:rPr>
            <w:b/>
          </w:rPr>
          <w:id w:val="-750813681"/>
          <w:placeholder>
            <w:docPart w:val="740F38C8FD484D7BBC6CAB22E0E6BED3"/>
          </w:placeholder>
          <w:showingPlcHdr/>
          <w:text/>
        </w:sdtPr>
        <w:sdtEndPr/>
        <w:sdtContent>
          <w:r w:rsidRPr="0012671F">
            <w:rPr>
              <w:b/>
              <w:highlight w:val="yellow"/>
            </w:rPr>
            <w:t>įrašyti sutarties numerį</w:t>
          </w:r>
        </w:sdtContent>
      </w:sdt>
    </w:p>
    <w:p w14:paraId="00AF0449" w14:textId="77777777" w:rsidR="004038A1" w:rsidRPr="0012671F" w:rsidRDefault="00732BA8" w:rsidP="00BD27DC">
      <w:pPr>
        <w:spacing w:line="240" w:lineRule="auto"/>
        <w:jc w:val="center"/>
      </w:pPr>
      <w:sdt>
        <w:sdtPr>
          <w:id w:val="-1217506766"/>
          <w:placeholder>
            <w:docPart w:val="E4EA67C8145541258FC3A60529559FAF"/>
          </w:placeholder>
          <w:showingPlcHdr/>
          <w:date>
            <w:dateFormat w:val="yyyy-MM-dd"/>
            <w:lid w:val="lt-LT"/>
            <w:storeMappedDataAs w:val="dateTime"/>
            <w:calendar w:val="gregorian"/>
          </w:date>
        </w:sdtPr>
        <w:sdtEndPr/>
        <w:sdtContent>
          <w:r w:rsidR="004038A1" w:rsidRPr="0012671F">
            <w:rPr>
              <w:highlight w:val="yellow"/>
            </w:rPr>
            <w:t>pasirinkti datą</w:t>
          </w:r>
        </w:sdtContent>
      </w:sdt>
      <w:r w:rsidR="004038A1" w:rsidRPr="0012671F">
        <w:t>, Klaipėda</w:t>
      </w:r>
    </w:p>
    <w:p w14:paraId="00AF044A" w14:textId="77777777" w:rsidR="004038A1" w:rsidRPr="0012671F" w:rsidRDefault="004038A1" w:rsidP="00BD27DC">
      <w:pPr>
        <w:spacing w:line="240" w:lineRule="auto"/>
        <w:jc w:val="center"/>
      </w:pPr>
    </w:p>
    <w:p w14:paraId="00AF044B" w14:textId="3FE80632" w:rsidR="004038A1" w:rsidRPr="0012671F" w:rsidRDefault="004038A1" w:rsidP="00BD27DC">
      <w:pPr>
        <w:spacing w:line="240" w:lineRule="auto"/>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w:t>
      </w:r>
      <w:r w:rsidRPr="0012671F">
        <w:t xml:space="preserve"> (toliau – </w:t>
      </w:r>
      <w:r w:rsidRPr="0012671F">
        <w:rPr>
          <w:b/>
        </w:rPr>
        <w:t>„Užsakovas“</w:t>
      </w:r>
      <w:r w:rsidRPr="0012671F">
        <w:t xml:space="preserve">), kuriai atstovauja </w:t>
      </w:r>
      <w:sdt>
        <w:sdtPr>
          <w:alias w:val="KN atstovo pareigos"/>
          <w:tag w:val=""/>
          <w:id w:val="1548794731"/>
          <w:placeholder>
            <w:docPart w:val="F9F878C9DDF14632B3FC8E9DC335FADA"/>
          </w:placeholder>
          <w:showingPlcHdr/>
          <w:dataBinding w:prefixMappings="xmlns:ns0='http://schemas.openxmlformats.org/officeDocument/2006/extended-properties' " w:xpath="/ns0:Properties[1]/ns0:Manager[1]" w:storeItemID="{6668398D-A668-4E3E-A5EB-62B293D839F1}"/>
          <w:text/>
        </w:sdtPr>
        <w:sdtEndPr/>
        <w:sdtContent>
          <w:r w:rsidR="00732BA8" w:rsidRPr="0012671F">
            <w:rPr>
              <w:highlight w:val="yellow"/>
            </w:rPr>
            <w:t>įrašyti atstovo pareigas</w:t>
          </w:r>
        </w:sdtContent>
      </w:sdt>
      <w:r w:rsidRPr="0012671F">
        <w:t xml:space="preserve">, </w:t>
      </w:r>
      <w:sdt>
        <w:sdtPr>
          <w:id w:val="59458623"/>
          <w:placeholder>
            <w:docPart w:val="F3442C6D7122450AB892D05537E51875"/>
          </w:placeholder>
          <w:dropDownList>
            <w:listItem w:displayText="veikiantis" w:value="veikiantis"/>
            <w:listItem w:displayText="veikianti" w:value="veikianti"/>
          </w:dropDownList>
        </w:sdtPr>
        <w:sdtEndPr/>
        <w:sdtContent>
          <w:r w:rsidR="0033311D">
            <w:t>veikianti</w:t>
          </w:r>
        </w:sdtContent>
      </w:sdt>
      <w:r w:rsidRPr="0012671F">
        <w:t xml:space="preserve"> pagal </w:t>
      </w:r>
      <w:sdt>
        <w:sdtPr>
          <w:id w:val="-1861417330"/>
          <w:placeholder>
            <w:docPart w:val="FB9BB60E198B415C823C1555EF3632B7"/>
          </w:placeholder>
          <w:showingPlcHdr/>
          <w:text/>
        </w:sdtPr>
        <w:sdtEndPr/>
        <w:sdtContent>
          <w:r w:rsidR="00732BA8" w:rsidRPr="0012671F">
            <w:rPr>
              <w:highlight w:val="yellow"/>
            </w:rPr>
            <w:t>įrašyti įgaliojimų pagrindą</w:t>
          </w:r>
        </w:sdtContent>
      </w:sdt>
      <w:r w:rsidRPr="0012671F">
        <w:t>, ir</w:t>
      </w:r>
    </w:p>
    <w:p w14:paraId="00AF044C" w14:textId="77777777" w:rsidR="004038A1" w:rsidRPr="0012671F" w:rsidRDefault="004038A1" w:rsidP="00BD27DC">
      <w:pPr>
        <w:spacing w:line="240" w:lineRule="auto"/>
      </w:pPr>
    </w:p>
    <w:p w14:paraId="00AF044D" w14:textId="569FD936" w:rsidR="004038A1" w:rsidRPr="0012671F" w:rsidRDefault="00732BA8" w:rsidP="00BD27DC">
      <w:pPr>
        <w:spacing w:line="240" w:lineRule="auto"/>
      </w:pPr>
      <w:sdt>
        <w:sdtPr>
          <w:rPr>
            <w:b/>
          </w:rPr>
          <w:alias w:val="Paslaugų teikėjo pavadinimas"/>
          <w:tag w:val=""/>
          <w:id w:val="2142612954"/>
          <w:placeholder>
            <w:docPart w:val="CD66C306226047F5AA7F6CE42EA3CD15"/>
          </w:placeholder>
          <w:dataBinding w:prefixMappings="xmlns:ns0='http://schemas.openxmlformats.org/officeDocument/2006/extended-properties' " w:xpath="/ns0:Properties[1]/ns0:Company[1]" w:storeItemID="{6668398D-A668-4E3E-A5EB-62B293D839F1}"/>
          <w:text/>
        </w:sdtPr>
        <w:sdtEndPr/>
        <w:sdtContent>
          <w:r w:rsidR="0020259A" w:rsidRPr="005B7EC1">
            <w:rPr>
              <w:b/>
            </w:rPr>
            <w:t>UAB „</w:t>
          </w:r>
          <w:proofErr w:type="spellStart"/>
          <w:r w:rsidR="0020259A" w:rsidRPr="005B7EC1">
            <w:rPr>
              <w:b/>
            </w:rPr>
            <w:t>Airinn</w:t>
          </w:r>
          <w:proofErr w:type="spellEnd"/>
          <w:r w:rsidR="0020259A" w:rsidRPr="005B7EC1">
            <w:rPr>
              <w:b/>
            </w:rPr>
            <w:t xml:space="preserve"> Vilnius“</w:t>
          </w:r>
        </w:sdtContent>
      </w:sdt>
      <w:r w:rsidR="004038A1" w:rsidRPr="005B7EC1">
        <w:t xml:space="preserve"> (toliau – </w:t>
      </w:r>
      <w:r w:rsidR="004038A1" w:rsidRPr="005B7EC1">
        <w:rPr>
          <w:b/>
        </w:rPr>
        <w:t>„Paslaugų teikėjas“</w:t>
      </w:r>
      <w:r w:rsidR="004038A1" w:rsidRPr="005B7EC1">
        <w:t xml:space="preserve">), kuriai atstovauja </w:t>
      </w:r>
      <w:sdt>
        <w:sdtPr>
          <w:alias w:val="Atstovo pareigos"/>
          <w:tag w:val=""/>
          <w:id w:val="236215999"/>
          <w:placeholder>
            <w:docPart w:val="4B64B0E1EE45465C8499F427B48D240D"/>
          </w:placeholder>
          <w:dataBinding w:prefixMappings="xmlns:ns0='http://schemas.microsoft.com/office/2006/coverPageProps' " w:xpath="/ns0:CoverPageProperties[1]/ns0:Abstract[1]" w:storeItemID="{55AF091B-3C7A-41E3-B477-F2FDAA23CFDA}"/>
          <w:text/>
        </w:sdtPr>
        <w:sdtEndPr/>
        <w:sdtContent>
          <w:r w:rsidR="00D66CCF">
            <w:t>Direktorius</w:t>
          </w:r>
        </w:sdtContent>
      </w:sdt>
      <w:r w:rsidR="004038A1" w:rsidRPr="005B7EC1">
        <w:t xml:space="preserve"> </w:t>
      </w:r>
      <w:sdt>
        <w:sdtPr>
          <w:alias w:val="Atstovo vardas ir pavardė"/>
          <w:tag w:val=""/>
          <w:id w:val="-305394814"/>
          <w:placeholder>
            <w:docPart w:val="34028204C3E44A1E95441D3EDEF76C9B"/>
          </w:placeholder>
          <w:dataBinding w:prefixMappings="xmlns:ns0='http://purl.org/dc/elements/1.1/' xmlns:ns1='http://schemas.openxmlformats.org/package/2006/metadata/core-properties' " w:xpath="/ns1:coreProperties[1]/ns1:category[1]" w:storeItemID="{6C3C8BC8-F283-45AE-878A-BAB7291924A1}"/>
          <w:text/>
        </w:sdtPr>
        <w:sdtEndPr/>
        <w:sdtContent>
          <w:r w:rsidR="005B7EC1" w:rsidRPr="005B7EC1">
            <w:t xml:space="preserve">Aleksandras </w:t>
          </w:r>
          <w:proofErr w:type="spellStart"/>
          <w:r w:rsidR="005B7EC1" w:rsidRPr="005B7EC1">
            <w:t>Gribojedovas</w:t>
          </w:r>
          <w:proofErr w:type="spellEnd"/>
        </w:sdtContent>
      </w:sdt>
      <w:r w:rsidR="004038A1" w:rsidRPr="005B7EC1">
        <w:t xml:space="preserve">, </w:t>
      </w:r>
      <w:sdt>
        <w:sdtPr>
          <w:id w:val="1764097701"/>
          <w:placeholder>
            <w:docPart w:val="57088ADD1B1D4B13A7666408D302FA66"/>
          </w:placeholder>
          <w:dropDownList>
            <w:listItem w:displayText="veikiantis" w:value="veikiantis"/>
            <w:listItem w:displayText="veikianti" w:value="veikianti"/>
          </w:dropDownList>
        </w:sdtPr>
        <w:sdtEndPr/>
        <w:sdtContent>
          <w:r w:rsidR="005B7EC1" w:rsidRPr="005B7EC1">
            <w:t>veikiantis</w:t>
          </w:r>
        </w:sdtContent>
      </w:sdt>
      <w:r w:rsidR="004038A1" w:rsidRPr="005B7EC1">
        <w:t xml:space="preserve"> pagal </w:t>
      </w:r>
      <w:sdt>
        <w:sdtPr>
          <w:id w:val="1499068618"/>
          <w:placeholder>
            <w:docPart w:val="36A2B0202D6F4095A95135747FD76462"/>
          </w:placeholder>
          <w:text/>
        </w:sdtPr>
        <w:sdtEndPr/>
        <w:sdtContent>
          <w:r w:rsidR="005B7EC1" w:rsidRPr="005B7EC1">
            <w:t>bendrovės įstatus</w:t>
          </w:r>
        </w:sdtContent>
      </w:sdt>
      <w:r w:rsidR="004038A1" w:rsidRPr="005B7EC1">
        <w:t>,</w:t>
      </w:r>
    </w:p>
    <w:p w14:paraId="00AF044E" w14:textId="77777777" w:rsidR="004038A1" w:rsidRPr="0012671F" w:rsidRDefault="004038A1" w:rsidP="00BD27DC">
      <w:pPr>
        <w:spacing w:line="240" w:lineRule="auto"/>
      </w:pPr>
    </w:p>
    <w:p w14:paraId="7BDBE74D" w14:textId="77777777" w:rsidR="00430A91" w:rsidRDefault="004038A1" w:rsidP="00BD27DC">
      <w:pPr>
        <w:spacing w:line="240" w:lineRule="auto"/>
        <w:rPr>
          <w:b/>
        </w:rPr>
      </w:pPr>
      <w:r w:rsidRPr="0012671F">
        <w:rPr>
          <w:lang w:eastAsia="lt-LT"/>
        </w:rPr>
        <w:t>toliau Užsakovas ir Paslaugų teikėjas kartu vadinami „</w:t>
      </w:r>
      <w:r w:rsidRPr="0012671F">
        <w:rPr>
          <w:b/>
          <w:lang w:eastAsia="lt-LT"/>
        </w:rPr>
        <w:t>Šalimis</w:t>
      </w:r>
      <w:r w:rsidRPr="0012671F">
        <w:rPr>
          <w:lang w:eastAsia="lt-LT"/>
        </w:rPr>
        <w:t>“, o kiekvienas atskirai – „</w:t>
      </w:r>
      <w:r w:rsidRPr="0012671F">
        <w:rPr>
          <w:b/>
          <w:lang w:eastAsia="lt-LT"/>
        </w:rPr>
        <w:t>Šalimi</w:t>
      </w:r>
      <w:r w:rsidRPr="0012671F">
        <w:rPr>
          <w:lang w:eastAsia="lt-LT"/>
        </w:rPr>
        <w:t>“,</w:t>
      </w:r>
    </w:p>
    <w:p w14:paraId="5CDBFD29" w14:textId="77777777" w:rsidR="00430A91" w:rsidRDefault="00430A91" w:rsidP="00BD27DC">
      <w:pPr>
        <w:spacing w:line="240" w:lineRule="auto"/>
        <w:rPr>
          <w:b/>
        </w:rPr>
      </w:pPr>
    </w:p>
    <w:p w14:paraId="00AF0451" w14:textId="535B5C88" w:rsidR="004038A1" w:rsidRPr="007C5EC2" w:rsidRDefault="004038A1" w:rsidP="00BD27DC">
      <w:pPr>
        <w:spacing w:line="240" w:lineRule="auto"/>
        <w:rPr>
          <w:b/>
        </w:rPr>
      </w:pPr>
      <w:r w:rsidRPr="0012671F">
        <w:rPr>
          <w:b/>
          <w:lang w:eastAsia="lt-LT"/>
        </w:rPr>
        <w:t>Kadangi</w:t>
      </w:r>
      <w:r w:rsidRPr="00E84AA8">
        <w:t xml:space="preserve"> </w:t>
      </w:r>
      <w:r w:rsidRPr="00E84AA8">
        <w:rPr>
          <w:lang w:eastAsia="lt-LT"/>
        </w:rPr>
        <w:t>Užsakovo sprendimu Paslaugų teikėjas buvo pripažintas</w:t>
      </w:r>
      <w:r w:rsidR="000B25B3">
        <w:rPr>
          <w:lang w:eastAsia="lt-LT"/>
        </w:rPr>
        <w:t xml:space="preserve"> </w:t>
      </w:r>
      <w:r w:rsidR="000B25B3" w:rsidRPr="007C5EC2">
        <w:rPr>
          <w:color w:val="000000" w:themeColor="text1"/>
          <w:lang w:eastAsia="lt-LT"/>
        </w:rPr>
        <w:t>pirkimo</w:t>
      </w:r>
      <w:r w:rsidRPr="007C5EC2">
        <w:rPr>
          <w:color w:val="000000" w:themeColor="text1"/>
          <w:lang w:eastAsia="lt-LT"/>
        </w:rPr>
        <w:t xml:space="preserve"> </w:t>
      </w:r>
      <w:r w:rsidR="000B25B3" w:rsidRPr="007C5EC2">
        <w:rPr>
          <w:color w:val="000000" w:themeColor="text1"/>
          <w:lang w:eastAsia="lt-LT"/>
        </w:rPr>
        <w:t>,,</w:t>
      </w:r>
      <w:sdt>
        <w:sdtPr>
          <w:rPr>
            <w:color w:val="242424"/>
            <w:shd w:val="clear" w:color="auto" w:fill="FFFFFF"/>
          </w:rPr>
          <w:id w:val="-676346291"/>
          <w:placeholder>
            <w:docPart w:val="DefaultPlaceholder_1082065158"/>
          </w:placeholder>
          <w:text/>
        </w:sdtPr>
        <w:sdtEndPr/>
        <w:sdtContent>
          <w:r w:rsidR="00906ABA" w:rsidRPr="00B16DBF">
            <w:rPr>
              <w:color w:val="242424"/>
              <w:shd w:val="clear" w:color="auto" w:fill="FFFFFF"/>
            </w:rPr>
            <w:t>(9</w:t>
          </w:r>
          <w:r w:rsidR="00050132" w:rsidRPr="00B16DBF">
            <w:rPr>
              <w:color w:val="242424"/>
              <w:shd w:val="clear" w:color="auto" w:fill="FFFFFF"/>
            </w:rPr>
            <w:t>253</w:t>
          </w:r>
          <w:r w:rsidR="00906ABA" w:rsidRPr="00B16DBF">
            <w:rPr>
              <w:color w:val="242424"/>
              <w:shd w:val="clear" w:color="auto" w:fill="FFFFFF"/>
            </w:rPr>
            <w:t>) Apgyvendinimo viešbučiuose paslaugos (</w:t>
          </w:r>
          <w:r w:rsidR="00050132" w:rsidRPr="00B16DBF">
            <w:rPr>
              <w:color w:val="242424"/>
              <w:shd w:val="clear" w:color="auto" w:fill="FFFFFF"/>
            </w:rPr>
            <w:t>Vilniaus</w:t>
          </w:r>
          <w:r w:rsidR="00906ABA" w:rsidRPr="00B16DBF">
            <w:rPr>
              <w:color w:val="242424"/>
              <w:shd w:val="clear" w:color="auto" w:fill="FFFFFF"/>
            </w:rPr>
            <w:t xml:space="preserve"> mieste)</w:t>
          </w:r>
        </w:sdtContent>
      </w:sdt>
      <w:r w:rsidR="000B25B3" w:rsidRPr="00B16DBF">
        <w:rPr>
          <w:color w:val="000000" w:themeColor="text1"/>
          <w:lang w:eastAsia="lt-LT"/>
        </w:rPr>
        <w:t xml:space="preserve">“, </w:t>
      </w:r>
      <w:sdt>
        <w:sdtPr>
          <w:rPr>
            <w:lang w:eastAsia="lt-LT"/>
          </w:rPr>
          <w:id w:val="-1219973523"/>
          <w:placeholder>
            <w:docPart w:val="DefaultPlaceholder_1082065158"/>
          </w:placeholder>
          <w:text/>
        </w:sdtPr>
        <w:sdtEndPr/>
        <w:sdtContent>
          <w:r w:rsidR="00B16DBF" w:rsidRPr="00B16DBF">
            <w:rPr>
              <w:lang w:eastAsia="lt-LT"/>
            </w:rPr>
            <w:t xml:space="preserve"> CVP IS Nr. 739821</w:t>
          </w:r>
          <w:r w:rsidR="00B16DBF">
            <w:rPr>
              <w:lang w:eastAsia="lt-LT"/>
            </w:rPr>
            <w:t xml:space="preserve"> </w:t>
          </w:r>
        </w:sdtContent>
      </w:sdt>
      <w:r w:rsidRPr="00B16DBF">
        <w:rPr>
          <w:lang w:eastAsia="lt-LT"/>
        </w:rPr>
        <w:t>(toliau</w:t>
      </w:r>
      <w:r w:rsidRPr="007C5EC2">
        <w:rPr>
          <w:lang w:eastAsia="lt-LT"/>
        </w:rPr>
        <w:t xml:space="preserve"> </w:t>
      </w:r>
      <w:r w:rsidR="00430A91" w:rsidRPr="007C5EC2">
        <w:rPr>
          <w:lang w:eastAsia="lt-LT"/>
        </w:rPr>
        <w:t xml:space="preserve">– </w:t>
      </w:r>
      <w:r w:rsidRPr="007C5EC2">
        <w:rPr>
          <w:lang w:eastAsia="lt-LT"/>
        </w:rPr>
        <w:t>„</w:t>
      </w:r>
      <w:r w:rsidRPr="007C5EC2">
        <w:rPr>
          <w:b/>
          <w:lang w:eastAsia="lt-LT"/>
        </w:rPr>
        <w:t>Pirkimas</w:t>
      </w:r>
      <w:r w:rsidRPr="007C5EC2">
        <w:rPr>
          <w:lang w:eastAsia="lt-LT"/>
        </w:rPr>
        <w:t>“), įvykdyto remiantis Pirkimų atliekamų vandentvarkos, energetikos, transporto ar pašto paslaugų srities perkančiųjų subjektų įstatymu</w:t>
      </w:r>
      <w:r w:rsidR="00987DBA" w:rsidRPr="007C5EC2">
        <w:rPr>
          <w:lang w:eastAsia="lt-LT"/>
        </w:rPr>
        <w:t xml:space="preserve"> ir akcinės bendrovės „</w:t>
      </w:r>
      <w:r w:rsidR="00B02936" w:rsidRPr="007C5EC2">
        <w:rPr>
          <w:szCs w:val="24"/>
          <w:lang w:eastAsia="en-GB"/>
        </w:rPr>
        <w:t xml:space="preserve">KN </w:t>
      </w:r>
      <w:proofErr w:type="spellStart"/>
      <w:r w:rsidR="00B02936" w:rsidRPr="007C5EC2">
        <w:rPr>
          <w:szCs w:val="24"/>
          <w:lang w:eastAsia="en-GB"/>
        </w:rPr>
        <w:t>Energies</w:t>
      </w:r>
      <w:proofErr w:type="spellEnd"/>
      <w:r w:rsidR="00987DBA" w:rsidRPr="007C5EC2">
        <w:rPr>
          <w:lang w:eastAsia="lt-LT"/>
        </w:rPr>
        <w:t>“ mažos vertės pirkimų organizavimo procedū</w:t>
      </w:r>
      <w:r w:rsidR="000D3878" w:rsidRPr="007C5EC2">
        <w:rPr>
          <w:lang w:eastAsia="lt-LT"/>
        </w:rPr>
        <w:t>ra</w:t>
      </w:r>
      <w:r w:rsidRPr="007C5EC2">
        <w:rPr>
          <w:lang w:eastAsia="lt-LT"/>
        </w:rPr>
        <w:t xml:space="preserve">, laimėtoju, </w:t>
      </w:r>
    </w:p>
    <w:p w14:paraId="00AF0453" w14:textId="77777777" w:rsidR="004038A1" w:rsidRPr="0012671F" w:rsidRDefault="004038A1" w:rsidP="00BD27DC">
      <w:pPr>
        <w:spacing w:line="240" w:lineRule="auto"/>
      </w:pPr>
    </w:p>
    <w:p w14:paraId="00AF0454" w14:textId="77777777" w:rsidR="004038A1" w:rsidRPr="0012671F" w:rsidRDefault="004038A1" w:rsidP="00BD27DC">
      <w:pPr>
        <w:spacing w:line="240" w:lineRule="auto"/>
        <w:rPr>
          <w:lang w:eastAsia="lt-LT"/>
        </w:rPr>
      </w:pPr>
      <w:r w:rsidRPr="0012671F">
        <w:rPr>
          <w:b/>
          <w:lang w:eastAsia="lt-LT"/>
        </w:rPr>
        <w:t xml:space="preserve">todėl </w:t>
      </w:r>
      <w:r w:rsidRPr="0012671F">
        <w:rPr>
          <w:lang w:eastAsia="lt-LT"/>
        </w:rPr>
        <w:t xml:space="preserve">Šalys, pageidaudamos prisiimti sutartinius įsipareigojimus, susitarė ir sudarė šią Paslaugų teikimo sutartį (toliau – </w:t>
      </w:r>
      <w:r w:rsidRPr="0012671F">
        <w:rPr>
          <w:b/>
          <w:lang w:eastAsia="lt-LT"/>
        </w:rPr>
        <w:t>Sutartis</w:t>
      </w:r>
      <w:r w:rsidRPr="0012671F">
        <w:rPr>
          <w:lang w:eastAsia="lt-LT"/>
        </w:rPr>
        <w:t>):</w:t>
      </w:r>
    </w:p>
    <w:p w14:paraId="00AF0455" w14:textId="77777777" w:rsidR="004038A1" w:rsidRPr="0012671F" w:rsidRDefault="004038A1" w:rsidP="00BD27DC">
      <w:pPr>
        <w:spacing w:line="240" w:lineRule="auto"/>
        <w:rPr>
          <w:lang w:eastAsia="lt-LT"/>
        </w:rPr>
      </w:pPr>
    </w:p>
    <w:p w14:paraId="00AF0456" w14:textId="77777777" w:rsidR="004038A1" w:rsidRPr="0012671F" w:rsidRDefault="004038A1" w:rsidP="00BD27DC">
      <w:pPr>
        <w:spacing w:line="240" w:lineRule="auto"/>
        <w:jc w:val="center"/>
        <w:rPr>
          <w:b/>
          <w:lang w:eastAsia="lt-LT"/>
        </w:rPr>
      </w:pPr>
      <w:r w:rsidRPr="0012671F">
        <w:rPr>
          <w:b/>
          <w:lang w:eastAsia="lt-LT"/>
        </w:rPr>
        <w:t>SPECIALIOSIOS SĄLYGOS</w:t>
      </w:r>
    </w:p>
    <w:p w14:paraId="00AF0457" w14:textId="77777777" w:rsidR="004038A1" w:rsidRPr="0012671F" w:rsidRDefault="004038A1" w:rsidP="00BD27DC">
      <w:pPr>
        <w:spacing w:line="240" w:lineRule="auto"/>
        <w:rPr>
          <w:lang w:eastAsia="lt-LT"/>
        </w:rPr>
      </w:pPr>
    </w:p>
    <w:p w14:paraId="00AF0458" w14:textId="77777777" w:rsidR="004038A1" w:rsidRPr="0012671F" w:rsidRDefault="004038A1" w:rsidP="00BD27DC">
      <w:pPr>
        <w:pStyle w:val="ListParagraph"/>
        <w:numPr>
          <w:ilvl w:val="0"/>
          <w:numId w:val="1"/>
        </w:numPr>
        <w:spacing w:line="240" w:lineRule="auto"/>
        <w:contextualSpacing w:val="0"/>
        <w:jc w:val="center"/>
        <w:rPr>
          <w:b/>
          <w:lang w:eastAsia="lt-LT"/>
        </w:rPr>
      </w:pPr>
      <w:r w:rsidRPr="0012671F">
        <w:rPr>
          <w:b/>
          <w:lang w:eastAsia="lt-LT"/>
        </w:rPr>
        <w:t>Sutarties specialiosios sąlygos</w:t>
      </w:r>
    </w:p>
    <w:p w14:paraId="00AF0459" w14:textId="77777777" w:rsidR="004038A1" w:rsidRPr="0012671F" w:rsidRDefault="004038A1" w:rsidP="00BD27DC">
      <w:pPr>
        <w:spacing w:line="240" w:lineRule="auto"/>
        <w:rPr>
          <w:b/>
          <w:lang w:eastAsia="lt-LT"/>
        </w:rPr>
      </w:pPr>
    </w:p>
    <w:p w14:paraId="00AF045A" w14:textId="083767E2" w:rsidR="004038A1" w:rsidRPr="007C5EC2" w:rsidRDefault="004038A1" w:rsidP="423ACEC4">
      <w:pPr>
        <w:pStyle w:val="ListParagraph"/>
        <w:numPr>
          <w:ilvl w:val="1"/>
          <w:numId w:val="1"/>
        </w:numPr>
        <w:spacing w:line="240" w:lineRule="auto"/>
        <w:ind w:left="426" w:hanging="426"/>
        <w:rPr>
          <w:lang w:eastAsia="lt-LT"/>
        </w:rPr>
      </w:pPr>
      <w:r w:rsidRPr="423ACEC4">
        <w:rPr>
          <w:lang w:eastAsia="lt-LT"/>
        </w:rPr>
        <w:t xml:space="preserve">Pagal šią Sutartį Paslaugų teikėjas Užsakovui teikia </w:t>
      </w:r>
      <w:sdt>
        <w:sdtPr>
          <w:id w:val="1259180554"/>
          <w:placeholder>
            <w:docPart w:val="D088AFBE962D498ABFB7E1796F8A1E00"/>
          </w:placeholder>
          <w:text/>
        </w:sdtPr>
        <w:sdtEndPr/>
        <w:sdtContent>
          <w:r w:rsidR="33900067">
            <w:t>a</w:t>
          </w:r>
          <w:r w:rsidR="00906ABA">
            <w:t>pgyvendinimo viešbučiuose paslaugas (</w:t>
          </w:r>
          <w:r w:rsidR="00050132">
            <w:t xml:space="preserve">Vilniaus </w:t>
          </w:r>
          <w:r w:rsidR="00906ABA">
            <w:t>mieste)</w:t>
          </w:r>
        </w:sdtContent>
      </w:sdt>
      <w:r w:rsidRPr="423ACEC4">
        <w:rPr>
          <w:lang w:eastAsia="lt-LT"/>
        </w:rPr>
        <w:t xml:space="preserve"> (toliau – </w:t>
      </w:r>
      <w:r w:rsidRPr="423ACEC4">
        <w:rPr>
          <w:b/>
          <w:bCs/>
          <w:lang w:eastAsia="lt-LT"/>
        </w:rPr>
        <w:t>„Paslaugos“</w:t>
      </w:r>
      <w:r w:rsidRPr="423ACEC4">
        <w:rPr>
          <w:lang w:eastAsia="lt-LT"/>
        </w:rPr>
        <w:t xml:space="preserve">). Paslaugų teikimo detalesnė specifikacija ir reikalavimai Paslaugoms nurodyti techninėje specifikacijoje (toliau </w:t>
      </w:r>
      <w:r w:rsidR="00430A91" w:rsidRPr="423ACEC4">
        <w:rPr>
          <w:lang w:eastAsia="lt-LT"/>
        </w:rPr>
        <w:t>–</w:t>
      </w:r>
      <w:r w:rsidRPr="423ACEC4">
        <w:rPr>
          <w:lang w:eastAsia="lt-LT"/>
        </w:rPr>
        <w:t xml:space="preserve"> „</w:t>
      </w:r>
      <w:r w:rsidRPr="423ACEC4">
        <w:rPr>
          <w:b/>
          <w:bCs/>
          <w:lang w:eastAsia="lt-LT"/>
        </w:rPr>
        <w:t>Techninė specifikacija</w:t>
      </w:r>
      <w:r w:rsidRPr="423ACEC4">
        <w:rPr>
          <w:lang w:eastAsia="lt-LT"/>
        </w:rPr>
        <w:t xml:space="preserve">“) (Sutarties priedas Nr. </w:t>
      </w:r>
      <w:r w:rsidR="00F77826" w:rsidRPr="423ACEC4">
        <w:rPr>
          <w:lang w:eastAsia="lt-LT"/>
        </w:rPr>
        <w:t>1</w:t>
      </w:r>
      <w:r w:rsidRPr="423ACEC4">
        <w:rPr>
          <w:lang w:eastAsia="lt-LT"/>
        </w:rPr>
        <w:t>).</w:t>
      </w:r>
    </w:p>
    <w:p w14:paraId="00AF045B" w14:textId="59598690" w:rsidR="004038A1" w:rsidRPr="007C5EC2" w:rsidRDefault="00732BA8" w:rsidP="00BD27DC">
      <w:pPr>
        <w:pStyle w:val="ListParagraph"/>
        <w:numPr>
          <w:ilvl w:val="1"/>
          <w:numId w:val="1"/>
        </w:numPr>
        <w:spacing w:line="240" w:lineRule="auto"/>
        <w:ind w:left="426" w:hanging="426"/>
        <w:contextualSpacing w:val="0"/>
        <w:rPr>
          <w:lang w:eastAsia="lt-LT"/>
        </w:rPr>
      </w:pPr>
      <w:sdt>
        <w:sdtPr>
          <w:rPr>
            <w:lang w:eastAsia="lt-LT"/>
          </w:rPr>
          <w:id w:val="2134356269"/>
          <w:placeholder>
            <w:docPart w:val="C69B9791FE29415790F68140AD69BC79"/>
          </w:placeholder>
          <w:text/>
        </w:sdtPr>
        <w:sdtEndPr/>
        <w:sdtContent>
          <w:r w:rsidR="004038A1" w:rsidRPr="007C5EC2" w:rsidDel="0080203D">
            <w:rPr>
              <w:lang w:eastAsia="lt-LT"/>
            </w:rPr>
            <w:t>Paslaugos perkamos pagal Užsakovo poreikį. Užsakovas neįsipareigoja nupirkti viso Paslaugų kiekio</w:t>
          </w:r>
          <w:r w:rsidR="0080203D" w:rsidRPr="007C5EC2">
            <w:rPr>
              <w:lang w:eastAsia="lt-LT"/>
            </w:rPr>
            <w:t>.</w:t>
          </w:r>
        </w:sdtContent>
      </w:sdt>
      <w:r w:rsidR="004038A1" w:rsidRPr="007C5EC2">
        <w:rPr>
          <w:lang w:eastAsia="lt-LT"/>
        </w:rPr>
        <w:t xml:space="preserve"> Preliminarus įsigyjamų Paslaugų kiekis – </w:t>
      </w:r>
      <w:r w:rsidR="004F1BC3" w:rsidRPr="007C5EC2">
        <w:rPr>
          <w:i/>
          <w:iCs/>
          <w:lang w:eastAsia="lt-LT"/>
        </w:rPr>
        <w:t>nurodytas Techninėje specifikacijoje</w:t>
      </w:r>
      <w:r w:rsidR="004038A1" w:rsidRPr="007C5EC2">
        <w:rPr>
          <w:lang w:eastAsia="lt-LT"/>
        </w:rPr>
        <w:t>.</w:t>
      </w:r>
    </w:p>
    <w:p w14:paraId="00AF045C" w14:textId="772412A9" w:rsidR="004038A1" w:rsidRPr="005D5646" w:rsidRDefault="004038A1" w:rsidP="0083788C">
      <w:pPr>
        <w:pStyle w:val="ListParagraph"/>
        <w:numPr>
          <w:ilvl w:val="1"/>
          <w:numId w:val="1"/>
        </w:numPr>
        <w:spacing w:line="240" w:lineRule="auto"/>
        <w:ind w:left="426" w:hanging="426"/>
        <w:contextualSpacing w:val="0"/>
        <w:rPr>
          <w:iCs/>
        </w:rPr>
      </w:pPr>
      <w:r w:rsidRPr="007C5EC2">
        <w:rPr>
          <w:lang w:eastAsia="lt-LT"/>
        </w:rPr>
        <w:t xml:space="preserve">Pagal šią Sutartį </w:t>
      </w:r>
      <w:sdt>
        <w:sdtPr>
          <w:rPr>
            <w:b/>
            <w:bCs/>
            <w:lang w:eastAsia="lt-LT"/>
          </w:rPr>
          <w:id w:val="-1692757444"/>
          <w:placeholder>
            <w:docPart w:val="CDBEC32B39904F28975C7758CA76E7E1"/>
          </w:placeholder>
          <w:comboBox>
            <w:listItem w:value="Pasirinkite elementą"/>
            <w:listItem w:displayText="papildomos Paslaugos neteikiamos" w:value="papildomos Paslaugos neteikiamos"/>
            <w:listItem w:displayText="gali būti teikiamos papildomos Paslaugos" w:value="gali būti teikiamos papildomos paslaugos"/>
            <w:listItem w:displayText="gali būti atsisakoma dalies Paslaugų," w:value="gali būti atsisakoma dalies Paslaugų,"/>
          </w:comboBox>
        </w:sdtPr>
        <w:sdtEndPr/>
        <w:sdtContent>
          <w:r w:rsidR="001445AC" w:rsidRPr="007C5EC2">
            <w:rPr>
              <w:b/>
              <w:bCs/>
              <w:lang w:eastAsia="lt-LT"/>
            </w:rPr>
            <w:t>gali būti teikiamos papildomos Paslaugos</w:t>
          </w:r>
        </w:sdtContent>
      </w:sdt>
      <w:r w:rsidRPr="007C5EC2">
        <w:rPr>
          <w:lang w:eastAsia="lt-LT"/>
        </w:rPr>
        <w:t xml:space="preserve"> </w:t>
      </w:r>
      <w:sdt>
        <w:sdtPr>
          <w:rPr>
            <w:lang w:eastAsia="lt-LT"/>
          </w:rPr>
          <w:id w:val="-1425103581"/>
          <w:placeholder>
            <w:docPart w:val="CC641D57721541BDB3AA14B4C41DE6BC"/>
          </w:placeholder>
          <w:comboBox>
            <w:listItem w:value="Pasirinkti"/>
            <w:listItem w:displayText="papildomai teikiamų" w:value="papildomai teikiamų"/>
            <w:listItem w:displayText="atsisakomų" w:value="atsisakomų"/>
          </w:comboBox>
        </w:sdtPr>
        <w:sdtEndPr/>
        <w:sdtContent>
          <w:r w:rsidR="001445AC" w:rsidRPr="007C5EC2">
            <w:rPr>
              <w:lang w:eastAsia="lt-LT"/>
            </w:rPr>
            <w:t>papildomai teikiamų</w:t>
          </w:r>
        </w:sdtContent>
      </w:sdt>
      <w:r w:rsidRPr="007C5EC2">
        <w:rPr>
          <w:lang w:eastAsia="lt-LT"/>
        </w:rPr>
        <w:t xml:space="preserve"> Paslaugų apimtis negali viršyti </w:t>
      </w:r>
      <w:r w:rsidR="00512ECE" w:rsidRPr="007C5EC2">
        <w:rPr>
          <w:iCs/>
          <w:u w:val="single"/>
        </w:rPr>
        <w:t>negali viršyti 10 procentų Sutarties kainos</w:t>
      </w:r>
      <w:r w:rsidR="00512ECE" w:rsidRPr="007C5EC2">
        <w:rPr>
          <w:iCs/>
        </w:rPr>
        <w:t>.  Nenumatytų prekių, paslaugų įsigijimų kaina turi būti įskaičiuota į Sutarties maksimalią kainą. Sutarties maksimalia kaina laikoma Sutarties kaina su 10 procentų nenumatytoms prekėms, paslaugoms.</w:t>
      </w:r>
      <w:r w:rsidR="00995E86" w:rsidRPr="007C5EC2">
        <w:rPr>
          <w:iCs/>
        </w:rPr>
        <w:t xml:space="preserve"> Už Techninėje specifikacijoje nenurodytas, tačiau su pirkimo objektu susijusias įsigyjamas papildomas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w:t>
      </w:r>
      <w:r w:rsidR="00995E86" w:rsidRPr="005D5646">
        <w:rPr>
          <w:iCs/>
        </w:rPr>
        <w:t xml:space="preserve">atitinkančiomis kainomis. </w:t>
      </w:r>
    </w:p>
    <w:p w14:paraId="00AF045F" w14:textId="721FE713" w:rsidR="004038A1" w:rsidRPr="005D5646" w:rsidRDefault="004038A1" w:rsidP="006A1B90">
      <w:pPr>
        <w:pStyle w:val="ListParagraph"/>
        <w:numPr>
          <w:ilvl w:val="1"/>
          <w:numId w:val="1"/>
        </w:numPr>
        <w:spacing w:line="240" w:lineRule="auto"/>
        <w:ind w:left="426" w:hanging="426"/>
        <w:contextualSpacing w:val="0"/>
        <w:rPr>
          <w:i/>
          <w:iCs/>
          <w:lang w:eastAsia="lt-LT"/>
        </w:rPr>
      </w:pPr>
      <w:r w:rsidRPr="005D5646">
        <w:t xml:space="preserve">Sutarties kaina </w:t>
      </w:r>
      <w:r w:rsidR="002B39DE" w:rsidRPr="005D5646">
        <w:t>–</w:t>
      </w:r>
      <w:r w:rsidRPr="005D5646" w:rsidDel="000662A0">
        <w:rPr>
          <w:spacing w:val="-1"/>
          <w:lang w:eastAsia="lt-LT"/>
        </w:rPr>
        <w:t xml:space="preserve"> </w:t>
      </w:r>
      <w:sdt>
        <w:sdtPr>
          <w:id w:val="-679352012"/>
          <w:placeholder>
            <w:docPart w:val="63011107CC794F649BFA840B8CD8BAD5"/>
          </w:placeholder>
          <w:text/>
        </w:sdtPr>
        <w:sdtEndPr/>
        <w:sdtContent>
          <w:r w:rsidR="002B39DE" w:rsidRPr="005D5646">
            <w:t>2</w:t>
          </w:r>
          <w:r w:rsidR="00050132" w:rsidRPr="005D5646">
            <w:t>0</w:t>
          </w:r>
          <w:r w:rsidR="002B39DE" w:rsidRPr="005D5646">
            <w:t> 000, 00</w:t>
          </w:r>
        </w:sdtContent>
      </w:sdt>
      <w:r w:rsidRPr="005D5646">
        <w:t xml:space="preserve"> EUR (</w:t>
      </w:r>
      <w:sdt>
        <w:sdtPr>
          <w:id w:val="-740484054"/>
          <w:placeholder>
            <w:docPart w:val="F32B86D86CFE46CFBCBD8A17812418B3"/>
          </w:placeholder>
          <w:text/>
        </w:sdtPr>
        <w:sdtEndPr/>
        <w:sdtContent>
          <w:r w:rsidR="002B39DE" w:rsidRPr="005D5646">
            <w:t>dvidešimt  tūkstanči</w:t>
          </w:r>
          <w:r w:rsidR="009C0790" w:rsidRPr="005D5646">
            <w:t xml:space="preserve">ų </w:t>
          </w:r>
          <w:r w:rsidR="002B39DE" w:rsidRPr="005D5646">
            <w:t>eurų</w:t>
          </w:r>
          <w:r w:rsidR="00CB1D08" w:rsidRPr="005D5646">
            <w:t>,</w:t>
          </w:r>
          <w:r w:rsidR="002B39DE" w:rsidRPr="005D5646">
            <w:t xml:space="preserve"> 00 ct</w:t>
          </w:r>
        </w:sdtContent>
      </w:sdt>
      <w:r w:rsidRPr="005D5646">
        <w:t>)</w:t>
      </w:r>
      <w:r w:rsidRPr="005D5646">
        <w:rPr>
          <w:spacing w:val="-1"/>
          <w:lang w:eastAsia="lt-LT"/>
        </w:rPr>
        <w:t xml:space="preserve"> </w:t>
      </w:r>
      <w:r w:rsidRPr="005D5646">
        <w:rPr>
          <w:lang w:eastAsia="lt-LT"/>
        </w:rPr>
        <w:t xml:space="preserve">be pridėtinės vertės mokesčio (toliau – </w:t>
      </w:r>
      <w:r w:rsidRPr="005D5646">
        <w:rPr>
          <w:b/>
          <w:lang w:eastAsia="lt-LT"/>
        </w:rPr>
        <w:t>„PVM“</w:t>
      </w:r>
      <w:r w:rsidRPr="005D5646">
        <w:rPr>
          <w:lang w:eastAsia="lt-LT"/>
        </w:rPr>
        <w:t xml:space="preserve">). Sutarties sudarymo dienai taikomas </w:t>
      </w:r>
      <w:r w:rsidR="00B16DBF" w:rsidRPr="005D5646">
        <w:rPr>
          <w:lang w:eastAsia="lt-LT"/>
        </w:rPr>
        <w:t xml:space="preserve">9 </w:t>
      </w:r>
      <w:r w:rsidRPr="005D5646">
        <w:rPr>
          <w:lang w:eastAsia="lt-LT"/>
        </w:rPr>
        <w:t xml:space="preserve">% PVM sudaro </w:t>
      </w:r>
      <w:sdt>
        <w:sdtPr>
          <w:id w:val="-1425955292"/>
          <w:placeholder>
            <w:docPart w:val="EF3DF635AB214DA3BC5C3303F4488C23"/>
          </w:placeholder>
          <w:text/>
        </w:sdtPr>
        <w:sdtEndPr/>
        <w:sdtContent>
          <w:r w:rsidR="005D5646" w:rsidRPr="005D5646">
            <w:t>1800,00</w:t>
          </w:r>
        </w:sdtContent>
      </w:sdt>
      <w:r w:rsidRPr="005D5646">
        <w:t xml:space="preserve"> EUR (</w:t>
      </w:r>
      <w:sdt>
        <w:sdtPr>
          <w:id w:val="461546815"/>
          <w:placeholder>
            <w:docPart w:val="50B776A7939241088B49FE8627F07428"/>
          </w:placeholder>
          <w:text/>
        </w:sdtPr>
        <w:sdtEndPr/>
        <w:sdtContent>
          <w:r w:rsidR="005D5646" w:rsidRPr="005D5646">
            <w:t>vienas tūkstantis aštuoni šimtai eurų 00 ct</w:t>
          </w:r>
        </w:sdtContent>
      </w:sdt>
      <w:r w:rsidRPr="005D5646">
        <w:t>)</w:t>
      </w:r>
      <w:r w:rsidRPr="005D5646">
        <w:rPr>
          <w:lang w:eastAsia="lt-LT"/>
        </w:rPr>
        <w:t xml:space="preserve">. Bendra Sutarties kaina su </w:t>
      </w:r>
      <w:r w:rsidR="00B16DBF" w:rsidRPr="005D5646">
        <w:rPr>
          <w:lang w:eastAsia="lt-LT"/>
        </w:rPr>
        <w:t xml:space="preserve">9 </w:t>
      </w:r>
      <w:r w:rsidRPr="005D5646">
        <w:rPr>
          <w:lang w:eastAsia="lt-LT"/>
        </w:rPr>
        <w:t xml:space="preserve">% PVM yra </w:t>
      </w:r>
      <w:sdt>
        <w:sdtPr>
          <w:rPr>
            <w:b/>
            <w:lang w:eastAsia="lt-LT"/>
          </w:rPr>
          <w:id w:val="-1292745977"/>
          <w:placeholder>
            <w:docPart w:val="D70C800713CC48D4A13EAB91A5157FA9"/>
          </w:placeholder>
          <w:text/>
        </w:sdtPr>
        <w:sdtEndPr/>
        <w:sdtContent>
          <w:r w:rsidR="005D5646" w:rsidRPr="005D5646">
            <w:rPr>
              <w:b/>
              <w:lang w:eastAsia="lt-LT"/>
            </w:rPr>
            <w:t>21 800,00</w:t>
          </w:r>
        </w:sdtContent>
      </w:sdt>
      <w:r w:rsidRPr="005D5646">
        <w:rPr>
          <w:b/>
          <w:lang w:eastAsia="lt-LT"/>
        </w:rPr>
        <w:t xml:space="preserve"> EUR</w:t>
      </w:r>
      <w:r w:rsidRPr="005D5646">
        <w:rPr>
          <w:lang w:eastAsia="lt-LT"/>
        </w:rPr>
        <w:t xml:space="preserve"> </w:t>
      </w:r>
      <w:r w:rsidRPr="005D5646">
        <w:rPr>
          <w:b/>
          <w:lang w:eastAsia="lt-LT"/>
        </w:rPr>
        <w:t>(</w:t>
      </w:r>
      <w:sdt>
        <w:sdtPr>
          <w:rPr>
            <w:b/>
            <w:lang w:eastAsia="lt-LT"/>
          </w:rPr>
          <w:id w:val="-1955317394"/>
          <w:placeholder>
            <w:docPart w:val="E1B0E889BFEA49B998C5C029325816A9"/>
          </w:placeholder>
          <w:text/>
        </w:sdtPr>
        <w:sdtEndPr/>
        <w:sdtContent>
          <w:r w:rsidR="005D5646" w:rsidRPr="005D5646">
            <w:rPr>
              <w:b/>
              <w:lang w:eastAsia="lt-LT"/>
            </w:rPr>
            <w:t>dvidešimt vienas tūkstančiai aštuoni šimtai eurų 00 ct</w:t>
          </w:r>
        </w:sdtContent>
      </w:sdt>
      <w:r w:rsidRPr="005D5646">
        <w:rPr>
          <w:b/>
          <w:lang w:eastAsia="lt-LT"/>
        </w:rPr>
        <w:t>)</w:t>
      </w:r>
      <w:r w:rsidRPr="005D5646">
        <w:rPr>
          <w:lang w:eastAsia="lt-LT"/>
        </w:rPr>
        <w:t xml:space="preserve"> (toliau – </w:t>
      </w:r>
      <w:r w:rsidRPr="005D5646">
        <w:rPr>
          <w:b/>
          <w:lang w:eastAsia="lt-LT"/>
        </w:rPr>
        <w:t>„Kaina“</w:t>
      </w:r>
      <w:r w:rsidRPr="005D5646">
        <w:rPr>
          <w:lang w:eastAsia="lt-LT"/>
        </w:rPr>
        <w:t xml:space="preserve">). </w:t>
      </w:r>
    </w:p>
    <w:p w14:paraId="00AF0460" w14:textId="2A290C36" w:rsidR="004038A1" w:rsidRPr="007C5EC2" w:rsidRDefault="006A1B90" w:rsidP="00906ABA">
      <w:pPr>
        <w:pStyle w:val="ListParagraph"/>
        <w:numPr>
          <w:ilvl w:val="1"/>
          <w:numId w:val="1"/>
        </w:numPr>
        <w:spacing w:line="240" w:lineRule="auto"/>
        <w:ind w:left="426" w:hanging="426"/>
        <w:contextualSpacing w:val="0"/>
        <w:rPr>
          <w:i/>
          <w:iCs/>
          <w:lang w:eastAsia="lt-LT"/>
        </w:rPr>
      </w:pPr>
      <w:r>
        <w:rPr>
          <w:lang w:eastAsia="lt-LT"/>
        </w:rPr>
        <w:t xml:space="preserve">Sutarčiai taikoma fiksuoto įkainio kainodara. Paslaugų kiekiai ir įkainiai nurodyti dokumente „Pirkimo pasiūlymas“ (toliau – Pasiūlymas) (sutarties priedas Nr. </w:t>
      </w:r>
      <w:r w:rsidRPr="000F63D8">
        <w:rPr>
          <w:lang w:eastAsia="lt-LT"/>
        </w:rPr>
        <w:t>3)</w:t>
      </w:r>
    </w:p>
    <w:p w14:paraId="00AF0465" w14:textId="35FA698F" w:rsidR="004038A1" w:rsidRPr="009837E3" w:rsidRDefault="004038A1" w:rsidP="0908F3E2">
      <w:pPr>
        <w:pStyle w:val="ListParagraph"/>
        <w:numPr>
          <w:ilvl w:val="1"/>
          <w:numId w:val="1"/>
        </w:numPr>
        <w:spacing w:line="240" w:lineRule="auto"/>
        <w:ind w:left="426" w:hanging="426"/>
        <w:rPr>
          <w:i/>
          <w:iCs/>
          <w:lang w:eastAsia="lt-LT"/>
        </w:rPr>
      </w:pPr>
      <w:r w:rsidRPr="00A12228">
        <w:rPr>
          <w:lang w:eastAsia="lt-LT"/>
        </w:rPr>
        <w:t>Pagal Sutartį perkamų Paslaugų</w:t>
      </w:r>
      <w:r w:rsidR="00003505">
        <w:rPr>
          <w:lang w:eastAsia="lt-LT"/>
        </w:rPr>
        <w:t xml:space="preserve"> fiksuoto</w:t>
      </w:r>
      <w:r w:rsidR="006A1B90">
        <w:rPr>
          <w:lang w:eastAsia="lt-LT"/>
        </w:rPr>
        <w:t xml:space="preserve"> </w:t>
      </w:r>
      <w:r>
        <w:rPr>
          <w:lang w:eastAsia="lt-LT"/>
        </w:rPr>
        <w:t>įkaini</w:t>
      </w:r>
      <w:r w:rsidR="006A1B90">
        <w:rPr>
          <w:lang w:eastAsia="lt-LT"/>
        </w:rPr>
        <w:t>o</w:t>
      </w:r>
      <w:r w:rsidRPr="00A12228">
        <w:rPr>
          <w:lang w:eastAsia="lt-LT"/>
        </w:rPr>
        <w:t xml:space="preserve"> peržiūr</w:t>
      </w:r>
      <w:r w:rsidR="00003505">
        <w:rPr>
          <w:lang w:eastAsia="lt-LT"/>
        </w:rPr>
        <w:t>os taisyklės</w:t>
      </w:r>
      <w:r w:rsidRPr="0908F3E2">
        <w:rPr>
          <w:lang w:eastAsia="lt-LT"/>
        </w:rPr>
        <w:t xml:space="preserve"> </w:t>
      </w:r>
      <w:sdt>
        <w:sdtPr>
          <w:rPr>
            <w:b/>
            <w:bCs/>
            <w:lang w:eastAsia="lt-LT"/>
          </w:rPr>
          <w:id w:val="-683512601"/>
          <w:placeholder>
            <w:docPart w:val="F5B14B8F2675428393566CC633D53D27"/>
          </w:placeholder>
          <w:comboBox>
            <w:listItem w:displayText="taikomas." w:value="taikomas."/>
            <w:listItem w:displayText="netaikomas." w:value="netaikomas."/>
          </w:comboBox>
        </w:sdtPr>
        <w:sdtEndPr/>
        <w:sdtContent>
          <w:r w:rsidR="005104A6" w:rsidRPr="0908F3E2">
            <w:rPr>
              <w:b/>
              <w:bCs/>
              <w:lang w:eastAsia="lt-LT"/>
            </w:rPr>
            <w:t>taikom</w:t>
          </w:r>
          <w:r w:rsidR="006A1B90" w:rsidRPr="0908F3E2">
            <w:rPr>
              <w:b/>
              <w:bCs/>
              <w:lang w:eastAsia="lt-LT"/>
            </w:rPr>
            <w:t>os</w:t>
          </w:r>
          <w:r w:rsidR="00887CE7" w:rsidRPr="0908F3E2">
            <w:rPr>
              <w:b/>
              <w:bCs/>
              <w:lang w:eastAsia="lt-LT"/>
            </w:rPr>
            <w:t xml:space="preserve"> Priede Nr. </w:t>
          </w:r>
          <w:r w:rsidR="359DC9F8" w:rsidRPr="0908F3E2">
            <w:rPr>
              <w:b/>
              <w:bCs/>
              <w:lang w:eastAsia="lt-LT"/>
            </w:rPr>
            <w:t>4</w:t>
          </w:r>
          <w:r w:rsidR="00C20B9A" w:rsidRPr="0908F3E2">
            <w:rPr>
              <w:b/>
              <w:bCs/>
              <w:lang w:eastAsia="lt-LT"/>
            </w:rPr>
            <w:t xml:space="preserve"> nurodyta tvarka.</w:t>
          </w:r>
        </w:sdtContent>
      </w:sdt>
    </w:p>
    <w:p w14:paraId="00AF0466" w14:textId="77777777" w:rsidR="004038A1" w:rsidRPr="0012671F" w:rsidRDefault="004038A1" w:rsidP="00BD27DC">
      <w:pPr>
        <w:pStyle w:val="ListParagraph"/>
        <w:numPr>
          <w:ilvl w:val="1"/>
          <w:numId w:val="1"/>
        </w:numPr>
        <w:spacing w:line="240" w:lineRule="auto"/>
        <w:ind w:left="426" w:hanging="426"/>
        <w:contextualSpacing w:val="0"/>
        <w:rPr>
          <w:lang w:eastAsia="lt-LT"/>
        </w:rPr>
      </w:pPr>
      <w:r w:rsidRPr="0012671F">
        <w:t xml:space="preserve">PVM sąskaitas faktūras už tinkamai ir laiku suteiktas Paslaugas Užsakovas Paslaugų teikėjui apmoka </w:t>
      </w:r>
      <w:r w:rsidRPr="0012671F">
        <w:rPr>
          <w:b/>
        </w:rPr>
        <w:t>per 30 (trisdešimt)</w:t>
      </w:r>
      <w:r w:rsidRPr="0012671F">
        <w:t xml:space="preserve"> </w:t>
      </w:r>
      <w:r w:rsidRPr="0012671F">
        <w:rPr>
          <w:b/>
        </w:rPr>
        <w:t>kalendorinių dienų</w:t>
      </w:r>
      <w:r w:rsidRPr="0012671F">
        <w:t xml:space="preserve"> nuo PVM sąskaitos faktūros gavimo dienos (toliau – </w:t>
      </w:r>
      <w:r w:rsidRPr="0012671F">
        <w:rPr>
          <w:b/>
        </w:rPr>
        <w:t>„Sąskaitos apmokėjimo terminas“</w:t>
      </w:r>
      <w:r w:rsidRPr="0012671F">
        <w:t>).</w:t>
      </w:r>
    </w:p>
    <w:p w14:paraId="00AF0467" w14:textId="2EBC5A07" w:rsidR="004038A1" w:rsidRDefault="004038A1" w:rsidP="00BD27DC">
      <w:pPr>
        <w:pStyle w:val="ListParagraph"/>
        <w:numPr>
          <w:ilvl w:val="1"/>
          <w:numId w:val="1"/>
        </w:numPr>
        <w:spacing w:line="240" w:lineRule="auto"/>
        <w:ind w:left="426" w:hanging="426"/>
        <w:contextualSpacing w:val="0"/>
        <w:rPr>
          <w:lang w:eastAsia="lt-LT"/>
        </w:rPr>
      </w:pPr>
      <w:r w:rsidRPr="0012671F">
        <w:rPr>
          <w:lang w:eastAsia="lt-LT"/>
        </w:rPr>
        <w:t xml:space="preserve">Paslaugos pradedamos </w:t>
      </w:r>
      <w:r w:rsidRPr="001E585F">
        <w:rPr>
          <w:lang w:eastAsia="lt-LT"/>
        </w:rPr>
        <w:t>teikti nuo</w:t>
      </w:r>
      <w:r w:rsidRPr="001E585F">
        <w:t xml:space="preserve"> </w:t>
      </w:r>
      <w:sdt>
        <w:sdtPr>
          <w:rPr>
            <w:b/>
            <w:bCs/>
            <w:lang w:eastAsia="lt-LT"/>
          </w:rPr>
          <w:id w:val="2084094552"/>
          <w:placeholder>
            <w:docPart w:val="B5B150F47C1E438A82FD44CE0D7C369D"/>
          </w:placeholder>
          <w:text/>
        </w:sdtPr>
        <w:sdtEndPr/>
        <w:sdtContent>
          <w:r w:rsidRPr="001E585F" w:rsidDel="0080203D">
            <w:rPr>
              <w:b/>
              <w:bCs/>
              <w:lang w:eastAsia="lt-LT"/>
            </w:rPr>
            <w:t>Sutarties pasirašymo dienos</w:t>
          </w:r>
          <w:r w:rsidR="00BC6C04">
            <w:rPr>
              <w:b/>
              <w:bCs/>
              <w:lang w:eastAsia="lt-LT"/>
            </w:rPr>
            <w:t xml:space="preserve"> pagal atskirus užsakymus</w:t>
          </w:r>
        </w:sdtContent>
      </w:sdt>
      <w:r w:rsidRPr="001E585F">
        <w:rPr>
          <w:lang w:eastAsia="lt-LT"/>
        </w:rPr>
        <w:t xml:space="preserve"> (toliau</w:t>
      </w:r>
      <w:r w:rsidRPr="0012671F">
        <w:rPr>
          <w:lang w:eastAsia="lt-LT"/>
        </w:rPr>
        <w:t xml:space="preserve"> – </w:t>
      </w:r>
      <w:r w:rsidRPr="0012671F">
        <w:rPr>
          <w:b/>
          <w:lang w:eastAsia="lt-LT"/>
        </w:rPr>
        <w:t>„Paslaugų</w:t>
      </w:r>
      <w:r>
        <w:rPr>
          <w:b/>
          <w:lang w:eastAsia="lt-LT"/>
        </w:rPr>
        <w:t xml:space="preserve"> teikimo</w:t>
      </w:r>
      <w:r w:rsidRPr="0012671F">
        <w:rPr>
          <w:b/>
          <w:lang w:eastAsia="lt-LT"/>
        </w:rPr>
        <w:t xml:space="preserve"> pradžios diena“</w:t>
      </w:r>
      <w:r w:rsidRPr="0012671F">
        <w:rPr>
          <w:lang w:eastAsia="lt-LT"/>
        </w:rPr>
        <w:t>).</w:t>
      </w:r>
      <w:r w:rsidR="00987DBA">
        <w:rPr>
          <w:lang w:eastAsia="lt-LT"/>
        </w:rPr>
        <w:t xml:space="preserve"> Kai Paslaugos pradedamos teikti ne nuo Sutarties pasirašymo dienos Paslaugų teikimo terminas skaičiuojamos nuo Paslaugų </w:t>
      </w:r>
      <w:r w:rsidR="00987DBA" w:rsidRPr="00455A08">
        <w:rPr>
          <w:lang w:eastAsia="lt-LT"/>
        </w:rPr>
        <w:t>teikimo pradžios dienos.</w:t>
      </w:r>
    </w:p>
    <w:p w14:paraId="570F81F1" w14:textId="01885556" w:rsidR="006A1B90" w:rsidRPr="00455A08" w:rsidRDefault="34408782" w:rsidP="563AFAB0">
      <w:pPr>
        <w:pStyle w:val="ListParagraph"/>
        <w:numPr>
          <w:ilvl w:val="1"/>
          <w:numId w:val="1"/>
        </w:numPr>
        <w:spacing w:line="240" w:lineRule="auto"/>
        <w:ind w:left="426" w:hanging="426"/>
        <w:rPr>
          <w:lang w:eastAsia="lt-LT"/>
        </w:rPr>
      </w:pPr>
      <w:r w:rsidRPr="563AFAB0">
        <w:rPr>
          <w:lang w:eastAsia="lt-LT"/>
        </w:rPr>
        <w:t xml:space="preserve">Paslaugų teikimo terminas – </w:t>
      </w:r>
      <w:r w:rsidR="266742F0" w:rsidRPr="563AFAB0">
        <w:rPr>
          <w:lang w:eastAsia="lt-LT"/>
        </w:rPr>
        <w:t>12</w:t>
      </w:r>
      <w:r w:rsidRPr="563AFAB0">
        <w:rPr>
          <w:lang w:eastAsia="lt-LT"/>
        </w:rPr>
        <w:t xml:space="preserve"> (dv</w:t>
      </w:r>
      <w:r w:rsidR="52733EC6" w:rsidRPr="563AFAB0">
        <w:rPr>
          <w:lang w:eastAsia="lt-LT"/>
        </w:rPr>
        <w:t>ylik</w:t>
      </w:r>
      <w:r w:rsidR="454FFBDC" w:rsidRPr="563AFAB0">
        <w:rPr>
          <w:lang w:eastAsia="lt-LT"/>
        </w:rPr>
        <w:t>a</w:t>
      </w:r>
      <w:r w:rsidRPr="563AFAB0">
        <w:rPr>
          <w:lang w:eastAsia="lt-LT"/>
        </w:rPr>
        <w:t>) mėnesi</w:t>
      </w:r>
      <w:r w:rsidR="7FC262FC" w:rsidRPr="563AFAB0">
        <w:rPr>
          <w:lang w:eastAsia="lt-LT"/>
        </w:rPr>
        <w:t>ų</w:t>
      </w:r>
      <w:r w:rsidRPr="563AFAB0">
        <w:rPr>
          <w:lang w:eastAsia="lt-LT"/>
        </w:rPr>
        <w:t xml:space="preserve"> nuo Sutarties pasirašymo dienos</w:t>
      </w:r>
      <w:r w:rsidR="23DC716A" w:rsidRPr="563AFAB0">
        <w:rPr>
          <w:lang w:eastAsia="lt-LT"/>
        </w:rPr>
        <w:t xml:space="preserve"> iki kol bus išnaudota maksimali Sutarties kaina (vertė), priklausomai nuo to, kuri aplinkybė įvyks anksčiau (toliau – </w:t>
      </w:r>
      <w:r w:rsidR="23DC716A" w:rsidRPr="563AFAB0">
        <w:rPr>
          <w:b/>
          <w:bCs/>
          <w:lang w:eastAsia="lt-LT"/>
        </w:rPr>
        <w:t>„Paslaugų teikimo pabaigos diena“</w:t>
      </w:r>
      <w:r w:rsidR="23DC716A" w:rsidRPr="563AFAB0">
        <w:rPr>
          <w:lang w:eastAsia="lt-LT"/>
        </w:rPr>
        <w:t>).</w:t>
      </w:r>
    </w:p>
    <w:p w14:paraId="00AF0468" w14:textId="223DD843" w:rsidR="004038A1" w:rsidRPr="00BD4A54" w:rsidRDefault="004038A1" w:rsidP="007C5EC2">
      <w:pPr>
        <w:pStyle w:val="ListParagraph"/>
        <w:numPr>
          <w:ilvl w:val="1"/>
          <w:numId w:val="1"/>
        </w:numPr>
        <w:tabs>
          <w:tab w:val="left" w:pos="567"/>
        </w:tabs>
        <w:spacing w:line="240" w:lineRule="auto"/>
        <w:ind w:left="426" w:hanging="426"/>
        <w:contextualSpacing w:val="0"/>
        <w:rPr>
          <w:lang w:eastAsia="lt-LT"/>
        </w:rPr>
      </w:pPr>
      <w:r w:rsidRPr="00455A08">
        <w:rPr>
          <w:lang w:eastAsia="lt-LT"/>
        </w:rPr>
        <w:t xml:space="preserve">Paslaugos (atskirai užsakomą jo dalis) turi būti visiškai suteiktos per </w:t>
      </w:r>
      <w:sdt>
        <w:sdtPr>
          <w:rPr>
            <w:b/>
          </w:rPr>
          <w:id w:val="-1529177464"/>
          <w:placeholder>
            <w:docPart w:val="BFFC6391D2194617A839163D1B360670"/>
          </w:placeholder>
          <w:text/>
        </w:sdtPr>
        <w:sdtEndPr/>
        <w:sdtContent>
          <w:r w:rsidR="00BC6C04" w:rsidRPr="00BC6C04">
            <w:rPr>
              <w:b/>
            </w:rPr>
            <w:t>Užsakovo ir Paslaugų teikėjo atskiru užsakymu suderintą terminą</w:t>
          </w:r>
        </w:sdtContent>
      </w:sdt>
      <w:r w:rsidRPr="00455A08">
        <w:rPr>
          <w:lang w:eastAsia="lt-LT"/>
        </w:rPr>
        <w:t xml:space="preserve"> </w:t>
      </w:r>
      <w:sdt>
        <w:sdtPr>
          <w:rPr>
            <w:b/>
            <w:bCs/>
            <w:lang w:eastAsia="lt-LT"/>
          </w:rPr>
          <w:id w:val="233133301"/>
          <w:placeholder>
            <w:docPart w:val="9722EA267A7C45B196F8191BAD9CC661"/>
          </w:placeholder>
          <w:comboBox>
            <w:listItem w:displayText="Sutarties pasirašymo dienos." w:value="Sutarties pasirašymo dienos."/>
            <w:listItem w:displayText="Nuo atskiro užsakymo pateikimo dienos" w:value="Nuo atskiro užsakymo pateikimo dienos"/>
          </w:comboBox>
        </w:sdtPr>
        <w:sdtEndPr/>
        <w:sdtContent>
          <w:r w:rsidR="00BC6C04">
            <w:rPr>
              <w:b/>
              <w:bCs/>
              <w:lang w:eastAsia="lt-LT"/>
            </w:rPr>
            <w:t>Nuo atskiro užsakymo pateikimo dienos</w:t>
          </w:r>
        </w:sdtContent>
      </w:sdt>
      <w:r w:rsidRPr="00455A08">
        <w:rPr>
          <w:i/>
          <w:lang w:eastAsia="lt-LT"/>
        </w:rPr>
        <w:t>)</w:t>
      </w:r>
      <w:r w:rsidRPr="00455A08">
        <w:rPr>
          <w:lang w:eastAsia="lt-LT"/>
        </w:rPr>
        <w:t xml:space="preserve"> (toliau – </w:t>
      </w:r>
      <w:r w:rsidRPr="00455A08">
        <w:rPr>
          <w:b/>
          <w:lang w:eastAsia="lt-LT"/>
        </w:rPr>
        <w:t>„Paslaugų teikimo pabaigos diena“</w:t>
      </w:r>
      <w:r w:rsidRPr="00455A08">
        <w:rPr>
          <w:lang w:eastAsia="lt-LT"/>
        </w:rPr>
        <w:t xml:space="preserve">). </w:t>
      </w:r>
      <w:r w:rsidRPr="00455A08">
        <w:t xml:space="preserve">Paslaugas vėluojant pradėti teikti arba suteikti ilgiau nei </w:t>
      </w:r>
      <w:r w:rsidR="009D2AFE">
        <w:rPr>
          <w:b/>
          <w:bCs/>
        </w:rPr>
        <w:t xml:space="preserve">per atskiru </w:t>
      </w:r>
      <w:r w:rsidR="009D2AFE">
        <w:rPr>
          <w:b/>
          <w:bCs/>
        </w:rPr>
        <w:lastRenderedPageBreak/>
        <w:t>užsakymu tarp Užsakovo ir Paslaugos teikėjo suderintą laiką</w:t>
      </w:r>
      <w:r>
        <w:rPr>
          <w:lang w:eastAsia="lt-LT"/>
        </w:rPr>
        <w:t xml:space="preserve">, </w:t>
      </w:r>
      <w:r>
        <w:t>toks vėlavimas laikomas esminiu Sutarties pažeidimu.</w:t>
      </w:r>
    </w:p>
    <w:p w14:paraId="00AF0469" w14:textId="754B1506" w:rsidR="004038A1" w:rsidRPr="00BC6C04" w:rsidRDefault="57704701" w:rsidP="563AFAB0">
      <w:pPr>
        <w:pStyle w:val="ListParagraph"/>
        <w:numPr>
          <w:ilvl w:val="1"/>
          <w:numId w:val="1"/>
        </w:numPr>
        <w:tabs>
          <w:tab w:val="left" w:pos="567"/>
        </w:tabs>
        <w:spacing w:line="240" w:lineRule="auto"/>
        <w:ind w:left="426" w:hanging="426"/>
      </w:pPr>
      <w:r w:rsidRPr="563AFAB0">
        <w:rPr>
          <w:lang w:eastAsia="lt-LT"/>
        </w:rPr>
        <w:t xml:space="preserve">Paslaugų teikimo terminas gali būti pratęstas Specialiosiose ir (ar) Bendrosiose Sutarties sąlygose numatytais pagrindais </w:t>
      </w:r>
      <w:sdt>
        <w:sdtPr>
          <w:rPr>
            <w:b/>
            <w:bCs/>
          </w:rPr>
          <w:id w:val="1105002857"/>
          <w:placeholder>
            <w:docPart w:val="37348F985493421A86751CF2E5C121FE"/>
          </w:placeholder>
          <w:text/>
        </w:sdtPr>
        <w:sdtEndPr/>
        <w:sdtContent>
          <w:r w:rsidR="162164B6" w:rsidRPr="563AFAB0">
            <w:rPr>
              <w:b/>
              <w:bCs/>
            </w:rPr>
            <w:t>2</w:t>
          </w:r>
          <w:r w:rsidR="697237E0" w:rsidRPr="563AFAB0">
            <w:rPr>
              <w:b/>
              <w:bCs/>
            </w:rPr>
            <w:t xml:space="preserve"> kart</w:t>
          </w:r>
          <w:r w:rsidR="5BDDD791" w:rsidRPr="563AFAB0">
            <w:rPr>
              <w:b/>
              <w:bCs/>
            </w:rPr>
            <w:t>us</w:t>
          </w:r>
          <w:r w:rsidR="697237E0" w:rsidRPr="563AFAB0">
            <w:rPr>
              <w:b/>
              <w:bCs/>
            </w:rPr>
            <w:t xml:space="preserve"> 12 (dvylik</w:t>
          </w:r>
          <w:r w:rsidR="4E201782" w:rsidRPr="563AFAB0">
            <w:rPr>
              <w:b/>
              <w:bCs/>
            </w:rPr>
            <w:t>os</w:t>
          </w:r>
          <w:r w:rsidR="697237E0" w:rsidRPr="563AFAB0">
            <w:rPr>
              <w:b/>
              <w:bCs/>
            </w:rPr>
            <w:t>) mėnesių laikotarpiui</w:t>
          </w:r>
        </w:sdtContent>
      </w:sdt>
      <w:r w:rsidRPr="563AFAB0">
        <w:rPr>
          <w:lang w:eastAsia="lt-LT"/>
        </w:rPr>
        <w:t xml:space="preserve">. Pratęsimų skaičius </w:t>
      </w:r>
      <w:sdt>
        <w:sdtPr>
          <w:rPr>
            <w:lang w:eastAsia="lt-LT"/>
          </w:rPr>
          <w:id w:val="1623272449"/>
          <w:placeholder>
            <w:docPart w:val="6E4A6B6ECB544FDE8EC42BE6BEA44513"/>
          </w:placeholder>
          <w:comboBox>
            <w:listItem w:displayText="ribojamas" w:value="ribojamas"/>
            <w:listItem w:displayText="neribojamas" w:value="neribojamas"/>
          </w:comboBox>
        </w:sdtPr>
        <w:sdtEndPr/>
        <w:sdtContent>
          <w:r w:rsidR="697237E0" w:rsidRPr="563AFAB0">
            <w:rPr>
              <w:lang w:eastAsia="lt-LT"/>
            </w:rPr>
            <w:t>ribojamas</w:t>
          </w:r>
        </w:sdtContent>
      </w:sdt>
      <w:r w:rsidRPr="563AFAB0">
        <w:rPr>
          <w:lang w:eastAsia="lt-LT"/>
        </w:rPr>
        <w:t>, bendra pratęsimų trukmė neturi viršyti</w:t>
      </w:r>
      <w:r>
        <w:t xml:space="preserve"> </w:t>
      </w:r>
      <w:sdt>
        <w:sdtPr>
          <w:rPr>
            <w:b/>
            <w:bCs/>
            <w:lang w:eastAsia="lt-LT"/>
          </w:rPr>
          <w:id w:val="-1918622932"/>
          <w:placeholder>
            <w:docPart w:val="323D5CC779B344B09406B9CB9F7E542B"/>
          </w:placeholder>
          <w:text/>
        </w:sdtPr>
        <w:sdtEndPr/>
        <w:sdtContent>
          <w:r w:rsidR="002E7EDC" w:rsidRPr="00050132">
            <w:rPr>
              <w:b/>
              <w:bCs/>
              <w:lang w:eastAsia="lt-LT"/>
            </w:rPr>
            <w:t>24 (dvidešimt keturių) mėnesių. Maksimalus Paslaugų teikimo terminas - ne daugiau kaip 36 mėn</w:t>
          </w:r>
          <w:r w:rsidR="007108F3" w:rsidRPr="00050132">
            <w:rPr>
              <w:b/>
              <w:bCs/>
              <w:lang w:eastAsia="lt-LT"/>
            </w:rPr>
            <w:t>esiai</w:t>
          </w:r>
          <w:r w:rsidR="002E7EDC" w:rsidRPr="00050132">
            <w:rPr>
              <w:b/>
              <w:bCs/>
              <w:lang w:eastAsia="lt-LT"/>
            </w:rPr>
            <w:t>, įskaitant visus galimus pratęsimus</w:t>
          </w:r>
          <w:r w:rsidR="007108F3" w:rsidRPr="00050132">
            <w:rPr>
              <w:b/>
              <w:bCs/>
              <w:lang w:eastAsia="lt-LT"/>
            </w:rPr>
            <w:t>.</w:t>
          </w:r>
        </w:sdtContent>
      </w:sdt>
    </w:p>
    <w:p w14:paraId="00AF046A" w14:textId="77777777" w:rsidR="004038A1" w:rsidRPr="00BC6C04" w:rsidRDefault="004038A1" w:rsidP="00BD27DC">
      <w:pPr>
        <w:pStyle w:val="ListParagraph"/>
        <w:numPr>
          <w:ilvl w:val="1"/>
          <w:numId w:val="1"/>
        </w:numPr>
        <w:spacing w:line="240" w:lineRule="auto"/>
        <w:ind w:left="567" w:hanging="567"/>
        <w:contextualSpacing w:val="0"/>
        <w:rPr>
          <w:lang w:eastAsia="lt-LT"/>
        </w:rPr>
      </w:pPr>
      <w:r w:rsidRPr="00BC6C04">
        <w:rPr>
          <w:lang w:eastAsia="lt-LT"/>
        </w:rPr>
        <w:t>Paslaugų teikimo terminas gali būti pratęstas:</w:t>
      </w:r>
    </w:p>
    <w:p w14:paraId="00AF046B" w14:textId="77777777" w:rsidR="004038A1" w:rsidRPr="00BC6C04" w:rsidRDefault="004038A1" w:rsidP="00BD27DC">
      <w:pPr>
        <w:pStyle w:val="ListParagraph"/>
        <w:numPr>
          <w:ilvl w:val="2"/>
          <w:numId w:val="1"/>
        </w:numPr>
        <w:spacing w:line="240" w:lineRule="auto"/>
        <w:ind w:left="567" w:firstLine="0"/>
        <w:contextualSpacing w:val="0"/>
        <w:rPr>
          <w:lang w:eastAsia="lt-LT"/>
        </w:rPr>
      </w:pPr>
      <w:r w:rsidRPr="00BC6C04">
        <w:rPr>
          <w:lang w:eastAsia="lt-LT"/>
        </w:rPr>
        <w:t>Sutarties Bendrosiose sąlygose numatytais pagrindais;</w:t>
      </w:r>
    </w:p>
    <w:p w14:paraId="00AF046C" w14:textId="7DDB4FFE" w:rsidR="004038A1" w:rsidRPr="00BC6C04" w:rsidRDefault="004038A1" w:rsidP="00BD27DC">
      <w:pPr>
        <w:pStyle w:val="ListParagraph"/>
        <w:numPr>
          <w:ilvl w:val="2"/>
          <w:numId w:val="1"/>
        </w:numPr>
        <w:spacing w:line="240" w:lineRule="auto"/>
        <w:ind w:left="567" w:firstLine="0"/>
        <w:contextualSpacing w:val="0"/>
        <w:rPr>
          <w:lang w:eastAsia="lt-LT"/>
        </w:rPr>
      </w:pPr>
      <w:r w:rsidRPr="00BC6C04">
        <w:rPr>
          <w:lang w:eastAsia="lt-LT"/>
        </w:rPr>
        <w:t xml:space="preserve">dėl: </w:t>
      </w:r>
      <w:sdt>
        <w:sdtPr>
          <w:rPr>
            <w:lang w:eastAsia="lt-LT"/>
          </w:rPr>
          <w:id w:val="1819453490"/>
          <w:placeholder>
            <w:docPart w:val="D4E34A759D14416FB275A1816F4A5BDB"/>
          </w:placeholder>
          <w:text/>
        </w:sdtPr>
        <w:sdtEndPr/>
        <w:sdtContent>
          <w:r w:rsidR="00455A08" w:rsidRPr="00BC6C04">
            <w:rPr>
              <w:lang w:eastAsia="lt-LT"/>
            </w:rPr>
            <w:t>per Paslaugų teikimo laikotarpį nebuvo įsigytą Paslaugų už 1.4. punkte nurodytą maksimalią sutarties vertę ir, ne vėliau kaip prieš 30 (trisdešimt) kalendorinių dienų iki 1.9. punkte nurodyto termino pabaigos nė viena iš Šalių raštu nepraneša kitai Šaliai apie numatomą Sutarties nutraukimą, Paslaugų teikimo laikotarpis laikomas automatiškai pratęstu dar 12 (dvylikai) kalendorinių mėnesių Sutartyje numatytomis sąlygomis</w:t>
          </w:r>
        </w:sdtContent>
      </w:sdt>
      <w:r w:rsidRPr="00BC6C04">
        <w:rPr>
          <w:lang w:eastAsia="lt-LT"/>
        </w:rPr>
        <w:t>.</w:t>
      </w:r>
    </w:p>
    <w:p w14:paraId="00AF046D" w14:textId="6A3C8354" w:rsidR="004038A1" w:rsidRPr="0012671F" w:rsidRDefault="004038A1" w:rsidP="00BD27DC">
      <w:pPr>
        <w:pStyle w:val="ListParagraph"/>
        <w:numPr>
          <w:ilvl w:val="1"/>
          <w:numId w:val="1"/>
        </w:numPr>
        <w:spacing w:line="240" w:lineRule="auto"/>
        <w:ind w:left="567" w:hanging="567"/>
        <w:contextualSpacing w:val="0"/>
        <w:rPr>
          <w:lang w:eastAsia="lt-LT"/>
        </w:rPr>
      </w:pPr>
      <w:r w:rsidRPr="0012671F">
        <w:rPr>
          <w:lang w:eastAsia="lt-LT"/>
        </w:rPr>
        <w:t xml:space="preserve">Paslaugų teikimo vieta – </w:t>
      </w:r>
      <w:sdt>
        <w:sdtPr>
          <w:id w:val="-1775936420"/>
          <w:placeholder>
            <w:docPart w:val="3A4456AAACA94DF9A1DE00025C4C7DA6"/>
          </w:placeholder>
          <w:text/>
        </w:sdtPr>
        <w:sdtEndPr/>
        <w:sdtContent>
          <w:r w:rsidR="009E7575">
            <w:t>Vilniaus</w:t>
          </w:r>
          <w:r w:rsidR="00455A08">
            <w:t xml:space="preserve"> m., Lietuva</w:t>
          </w:r>
        </w:sdtContent>
      </w:sdt>
    </w:p>
    <w:p w14:paraId="00AF046E" w14:textId="0F1637C3" w:rsidR="004038A1" w:rsidRPr="0012671F" w:rsidRDefault="004038A1" w:rsidP="00BD27DC">
      <w:pPr>
        <w:pStyle w:val="ListParagraph"/>
        <w:numPr>
          <w:ilvl w:val="1"/>
          <w:numId w:val="1"/>
        </w:numPr>
        <w:spacing w:line="240" w:lineRule="auto"/>
        <w:ind w:left="567" w:hanging="567"/>
        <w:contextualSpacing w:val="0"/>
        <w:rPr>
          <w:lang w:eastAsia="lt-LT"/>
        </w:rPr>
      </w:pPr>
      <w:r w:rsidRPr="0012671F">
        <w:rPr>
          <w:lang w:eastAsia="lt-LT"/>
        </w:rPr>
        <w:t xml:space="preserve">Suteiktas Paslaugas Paslaugų teikėjas Užsakovui </w:t>
      </w:r>
      <w:r w:rsidRPr="00B77CE5">
        <w:rPr>
          <w:lang w:eastAsia="lt-LT"/>
        </w:rPr>
        <w:t xml:space="preserve">perduoda </w:t>
      </w:r>
      <w:sdt>
        <w:sdtPr>
          <w:id w:val="-518693354"/>
          <w:placeholder>
            <w:docPart w:val="BC5AAE83E3024FFF842042DDF020EC61"/>
          </w:placeholder>
          <w:text/>
        </w:sdtPr>
        <w:sdtEndPr/>
        <w:sdtContent>
          <w:r w:rsidR="00B77CE5" w:rsidRPr="00B77CE5">
            <w:t>kas mėnesį</w:t>
          </w:r>
        </w:sdtContent>
      </w:sdt>
      <w:r w:rsidRPr="00B77CE5">
        <w:rPr>
          <w:lang w:eastAsia="lt-LT"/>
        </w:rPr>
        <w:t xml:space="preserve"> (toliau</w:t>
      </w:r>
      <w:r w:rsidRPr="0012671F">
        <w:rPr>
          <w:lang w:eastAsia="lt-LT"/>
        </w:rPr>
        <w:t xml:space="preserve"> – </w:t>
      </w:r>
      <w:r w:rsidRPr="0012671F">
        <w:rPr>
          <w:b/>
          <w:lang w:eastAsia="lt-LT"/>
        </w:rPr>
        <w:t>„Paslaugų perdavimo laikas“</w:t>
      </w:r>
      <w:r w:rsidRPr="0012671F">
        <w:rPr>
          <w:lang w:eastAsia="lt-LT"/>
        </w:rPr>
        <w:t>).</w:t>
      </w:r>
    </w:p>
    <w:p w14:paraId="00AF046F" w14:textId="37A94352" w:rsidR="004038A1" w:rsidRPr="0012671F" w:rsidRDefault="004038A1" w:rsidP="00BD27DC">
      <w:pPr>
        <w:pStyle w:val="ListParagraph"/>
        <w:numPr>
          <w:ilvl w:val="1"/>
          <w:numId w:val="1"/>
        </w:numPr>
        <w:spacing w:line="240" w:lineRule="auto"/>
        <w:ind w:left="567" w:hanging="567"/>
        <w:contextualSpacing w:val="0"/>
        <w:rPr>
          <w:lang w:eastAsia="lt-LT"/>
        </w:rPr>
      </w:pPr>
      <w:r w:rsidRPr="0012671F">
        <w:t>Šia Sutartimi šalys įgalioja žemiau nurodytus asmenis pasirašyti visus su šia Sutartimi susijusius Paslaugų perdavimo</w:t>
      </w:r>
      <w:r w:rsidR="003F7A62">
        <w:t>–</w:t>
      </w:r>
      <w:r w:rsidRPr="0012671F">
        <w:t xml:space="preserve">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12671F">
        <w:rPr>
          <w:b/>
        </w:rPr>
        <w:t>„Įgalioti asmenys“</w:t>
      </w:r>
      <w:r w:rsidRPr="0012671F">
        <w:t>) yra:</w:t>
      </w:r>
    </w:p>
    <w:p w14:paraId="00AF0470" w14:textId="1D38C0DB" w:rsidR="004038A1" w:rsidRPr="00C92186" w:rsidRDefault="004038A1" w:rsidP="00BD27DC">
      <w:pPr>
        <w:pStyle w:val="ListParagraph"/>
        <w:numPr>
          <w:ilvl w:val="2"/>
          <w:numId w:val="1"/>
        </w:numPr>
        <w:spacing w:line="240" w:lineRule="auto"/>
        <w:ind w:left="1276" w:hanging="709"/>
        <w:contextualSpacing w:val="0"/>
        <w:rPr>
          <w:lang w:eastAsia="lt-LT"/>
        </w:rPr>
      </w:pPr>
      <w:r w:rsidRPr="003A4BE5">
        <w:t xml:space="preserve">Užsakovo atstovas, atsakingas už Paslaugų teikėjo Sutartyje nurodytų pareigų vykdymo priežiūrą </w:t>
      </w:r>
      <w:r w:rsidRPr="00C92186">
        <w:t xml:space="preserve">– </w:t>
      </w:r>
      <w:sdt>
        <w:sdtPr>
          <w:rPr>
            <w:b/>
            <w:bCs/>
          </w:rPr>
          <w:alias w:val="KN įgaliotinio pareigos"/>
          <w:tag w:val=""/>
          <w:id w:val="817459052"/>
          <w:placeholder>
            <w:docPart w:val="46C3F47377D94E408406E7F15040A26C"/>
          </w:placeholder>
          <w:showingPlcHdr/>
          <w:dataBinding w:prefixMappings="xmlns:ns0='http://schemas.microsoft.com/office/2006/coverPageProps' " w:xpath="/ns0:CoverPageProperties[1]/ns0:CompanyAddress[1]" w:storeItemID="{55AF091B-3C7A-41E3-B477-F2FDAA23CFDA}"/>
          <w:text/>
        </w:sdtPr>
        <w:sdtEndPr/>
        <w:sdtContent>
          <w:r w:rsidR="00732BA8" w:rsidRPr="0012671F">
            <w:rPr>
              <w:highlight w:val="yellow"/>
            </w:rPr>
            <w:t>įrašyti pareigas</w:t>
          </w:r>
        </w:sdtContent>
      </w:sdt>
      <w:r w:rsidRPr="00C92186">
        <w:rPr>
          <w:b/>
          <w:bCs/>
        </w:rPr>
        <w:t xml:space="preserve"> </w:t>
      </w:r>
      <w:sdt>
        <w:sdtPr>
          <w:rPr>
            <w:b/>
            <w:bCs/>
          </w:rPr>
          <w:alias w:val="KN įgaliotinio vardas ir pavardė"/>
          <w:tag w:val=""/>
          <w:id w:val="958987199"/>
          <w:placeholder>
            <w:docPart w:val="B98DE27A34AD4A53BFB6AC2134E4BDEE"/>
          </w:placeholder>
          <w:showingPlcHdr/>
          <w:dataBinding w:prefixMappings="xmlns:ns0='http://schemas.microsoft.com/office/2006/coverPageProps' " w:xpath="/ns0:CoverPageProperties[1]/ns0:CompanyEmail[1]" w:storeItemID="{55AF091B-3C7A-41E3-B477-F2FDAA23CFDA}"/>
          <w:text/>
        </w:sdtPr>
        <w:sdtEndPr/>
        <w:sdtContent>
          <w:r w:rsidR="00732BA8" w:rsidRPr="0012671F">
            <w:rPr>
              <w:highlight w:val="yellow"/>
            </w:rPr>
            <w:t>įrašyti vardą ir pavardę</w:t>
          </w:r>
        </w:sdtContent>
      </w:sdt>
      <w:r w:rsidRPr="00C92186">
        <w:rPr>
          <w:b/>
          <w:bCs/>
        </w:rPr>
        <w:t>,</w:t>
      </w:r>
      <w:r w:rsidRPr="00C92186">
        <w:t xml:space="preserve"> tel. </w:t>
      </w:r>
      <w:sdt>
        <w:sdtPr>
          <w:rPr>
            <w:b/>
            <w:bCs/>
          </w:rPr>
          <w:id w:val="-1944921607"/>
          <w:placeholder>
            <w:docPart w:val="32B0E58C3EDE45669DA921095173F70F"/>
          </w:placeholder>
          <w:showingPlcHdr/>
          <w:text/>
        </w:sdtPr>
        <w:sdtEndPr/>
        <w:sdtContent>
          <w:r w:rsidR="00732BA8" w:rsidRPr="0012671F">
            <w:rPr>
              <w:highlight w:val="yellow"/>
            </w:rPr>
            <w:t>įrašyti telefono numerį</w:t>
          </w:r>
        </w:sdtContent>
      </w:sdt>
      <w:r w:rsidRPr="00C92186">
        <w:t xml:space="preserve">, el. paštas </w:t>
      </w:r>
      <w:sdt>
        <w:sdtPr>
          <w:rPr>
            <w:b/>
            <w:bCs/>
          </w:rPr>
          <w:id w:val="-111521157"/>
          <w:placeholder>
            <w:docPart w:val="122103B50B93446DBB051512A8D0AB63"/>
          </w:placeholder>
          <w:text/>
        </w:sdtPr>
        <w:sdtEndPr/>
        <w:sdtContent>
          <w:r w:rsidR="003A4BE5" w:rsidRPr="00C92186">
            <w:rPr>
              <w:b/>
              <w:bCs/>
            </w:rPr>
            <w:t xml:space="preserve"> </w:t>
          </w:r>
        </w:sdtContent>
      </w:sdt>
      <w:r w:rsidRPr="00C92186">
        <w:t>;</w:t>
      </w:r>
      <w:r w:rsidRPr="00C92186">
        <w:rPr>
          <w:lang w:eastAsia="lt-LT"/>
        </w:rPr>
        <w:t xml:space="preserve"> Šiame punkte nurodytas Užsakovo atstovas Sutartyje nustatyta tvarka turi teisę pasirašyti paslaugų perdavimo–priėmimo aktus ir kitus Sutartyje tiesiogiai aptartus Sutarties vykdymo dokumentus, tačiau neturi teisės žodžiu, raštu ar bet kokiais kitais veiksmais ir (ar) būdais susitarti su Paslaugų teikėju dėl Sutarties sąlygų keitimo ar koregavimo joje aptartais atvejais.</w:t>
      </w:r>
    </w:p>
    <w:p w14:paraId="00AF0471" w14:textId="4D42C61F" w:rsidR="004038A1" w:rsidRPr="00C92186" w:rsidRDefault="004038A1" w:rsidP="00BD27DC">
      <w:pPr>
        <w:pStyle w:val="ListParagraph"/>
        <w:numPr>
          <w:ilvl w:val="2"/>
          <w:numId w:val="1"/>
        </w:numPr>
        <w:spacing w:line="240" w:lineRule="auto"/>
        <w:ind w:left="1276" w:hanging="709"/>
        <w:contextualSpacing w:val="0"/>
        <w:rPr>
          <w:lang w:eastAsia="lt-LT"/>
        </w:rPr>
      </w:pPr>
      <w:r w:rsidRPr="00C92186">
        <w:rPr>
          <w:lang w:eastAsia="lt-LT"/>
        </w:rPr>
        <w:t xml:space="preserve">Užsakovo atstovas, atsakingas už Sutarties keitimų administravimą, Sutarties ir jos pakeitimų paskelbimą </w:t>
      </w:r>
      <w:r w:rsidR="003A4BE5" w:rsidRPr="00C92186">
        <w:rPr>
          <w:lang w:eastAsia="lt-LT"/>
        </w:rPr>
        <w:t>–</w:t>
      </w:r>
      <w:r w:rsidRPr="00C92186">
        <w:rPr>
          <w:lang w:eastAsia="lt-LT"/>
        </w:rPr>
        <w:t xml:space="preserve">, tel. , el. p. </w:t>
      </w:r>
    </w:p>
    <w:p w14:paraId="00AF0472" w14:textId="15B7732C" w:rsidR="004038A1" w:rsidRPr="00C92186" w:rsidRDefault="004038A1" w:rsidP="00BD27DC">
      <w:pPr>
        <w:pStyle w:val="ListParagraph"/>
        <w:numPr>
          <w:ilvl w:val="2"/>
          <w:numId w:val="1"/>
        </w:numPr>
        <w:spacing w:line="240" w:lineRule="auto"/>
        <w:ind w:left="1276" w:hanging="709"/>
        <w:contextualSpacing w:val="0"/>
        <w:rPr>
          <w:lang w:eastAsia="lt-LT"/>
        </w:rPr>
      </w:pPr>
      <w:r w:rsidRPr="00C92186">
        <w:t xml:space="preserve">Paslaugų teikėjo – </w:t>
      </w:r>
    </w:p>
    <w:p w14:paraId="00AF0473" w14:textId="317D1B37" w:rsidR="004038A1" w:rsidRPr="00455A08" w:rsidRDefault="004038A1" w:rsidP="00BD27DC">
      <w:pPr>
        <w:pStyle w:val="ListParagraph"/>
        <w:numPr>
          <w:ilvl w:val="1"/>
          <w:numId w:val="1"/>
        </w:numPr>
        <w:spacing w:line="240" w:lineRule="auto"/>
        <w:ind w:left="567" w:hanging="567"/>
        <w:contextualSpacing w:val="0"/>
        <w:rPr>
          <w:lang w:eastAsia="lt-LT"/>
        </w:rPr>
      </w:pPr>
      <w:r w:rsidRPr="00455A08">
        <w:t xml:space="preserve">Užsakovo šioje Sutartyje numatytais atvejais mokėtinų delspinigių dydis yra </w:t>
      </w:r>
      <w:sdt>
        <w:sdtPr>
          <w:rPr>
            <w:b/>
            <w:bCs/>
            <w:lang w:eastAsia="lt-LT"/>
          </w:rPr>
          <w:id w:val="1839662818"/>
          <w:placeholder>
            <w:docPart w:val="4FD3564C35AF4B4E8E971B6D1BBC84D7"/>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455A08" w:rsidRPr="00455A08">
            <w:rPr>
              <w:b/>
              <w:bCs/>
              <w:lang w:eastAsia="lt-LT"/>
            </w:rPr>
            <w:t>0,05 % (penkios šimtosios)</w:t>
          </w:r>
        </w:sdtContent>
      </w:sdt>
      <w:r w:rsidRPr="00455A08">
        <w:t xml:space="preserve">, (toliau – </w:t>
      </w:r>
      <w:r w:rsidRPr="00455A08">
        <w:rPr>
          <w:b/>
        </w:rPr>
        <w:t>„Užsakovo delspinigiai“</w:t>
      </w:r>
      <w:r w:rsidRPr="00455A08">
        <w:t xml:space="preserve">). </w:t>
      </w:r>
    </w:p>
    <w:p w14:paraId="00AF0474" w14:textId="53EF483E" w:rsidR="004038A1" w:rsidRDefault="004038A1" w:rsidP="00BD27DC">
      <w:pPr>
        <w:pStyle w:val="ListParagraph"/>
        <w:numPr>
          <w:ilvl w:val="1"/>
          <w:numId w:val="1"/>
        </w:numPr>
        <w:spacing w:line="240" w:lineRule="auto"/>
        <w:ind w:left="567" w:hanging="567"/>
        <w:contextualSpacing w:val="0"/>
        <w:rPr>
          <w:lang w:eastAsia="lt-LT"/>
        </w:rPr>
      </w:pPr>
      <w:r w:rsidRPr="00455A08">
        <w:t xml:space="preserve">Paslaugų teikėjo šioje Sutartyje numatytais atvejais mokėtinų delspinigių dydis yra </w:t>
      </w:r>
      <w:sdt>
        <w:sdtPr>
          <w:rPr>
            <w:b/>
            <w:bCs/>
            <w:lang w:eastAsia="lt-LT"/>
          </w:rPr>
          <w:id w:val="537399783"/>
          <w:placeholder>
            <w:docPart w:val="4556C8091702465BA2E28C127CA5FD79"/>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455A08" w:rsidRPr="00455A08">
            <w:rPr>
              <w:b/>
              <w:bCs/>
              <w:lang w:eastAsia="lt-LT"/>
            </w:rPr>
            <w:t>0,05 % (penkios šimtosios)</w:t>
          </w:r>
        </w:sdtContent>
      </w:sdt>
      <w:r w:rsidRPr="00455A08">
        <w:t xml:space="preserve">, skaičiuojami nuo </w:t>
      </w:r>
      <w:sdt>
        <w:sdtPr>
          <w:rPr>
            <w:b/>
            <w:bCs/>
            <w:lang w:eastAsia="lt-LT"/>
          </w:rPr>
          <w:id w:val="-1491938767"/>
          <w:placeholder>
            <w:docPart w:val="68DADAB78DAB46EF8C25BAF41FE05094"/>
          </w:placeholder>
          <w:comboBox>
            <w:listItem w:displayText="Sutarties Kainos su PVM" w:value="Sutarties Kainos su PVM"/>
            <w:listItem w:displayText="užsakytų Paslaugų kainos su PVM" w:value="užsakytų Paslaugų kainos su PVM"/>
          </w:comboBox>
        </w:sdtPr>
        <w:sdtEndPr/>
        <w:sdtContent>
          <w:r w:rsidR="00455A08" w:rsidRPr="00455A08">
            <w:rPr>
              <w:b/>
              <w:bCs/>
              <w:lang w:eastAsia="lt-LT"/>
            </w:rPr>
            <w:t>užsakytų Paslaugų kainos su PVM</w:t>
          </w:r>
        </w:sdtContent>
      </w:sdt>
      <w:r w:rsidRPr="00455A08" w:rsidDel="00E84AA8">
        <w:t xml:space="preserve"> </w:t>
      </w:r>
      <w:r w:rsidRPr="00455A08">
        <w:t>(toliau</w:t>
      </w:r>
      <w:r w:rsidRPr="0012671F">
        <w:t xml:space="preserve"> – </w:t>
      </w:r>
      <w:r w:rsidRPr="0012671F">
        <w:rPr>
          <w:b/>
        </w:rPr>
        <w:t>„Paslaugų teikėjo delspinigiai“</w:t>
      </w:r>
      <w:r w:rsidRPr="0012671F">
        <w:t>).</w:t>
      </w:r>
    </w:p>
    <w:p w14:paraId="00AF0475" w14:textId="77777777" w:rsidR="004038A1" w:rsidRPr="0012671F" w:rsidRDefault="004038A1" w:rsidP="00BD27DC">
      <w:pPr>
        <w:pStyle w:val="ListParagraph"/>
        <w:numPr>
          <w:ilvl w:val="1"/>
          <w:numId w:val="1"/>
        </w:numPr>
        <w:spacing w:line="240" w:lineRule="auto"/>
        <w:ind w:left="567" w:hanging="567"/>
        <w:contextualSpacing w:val="0"/>
        <w:rPr>
          <w:lang w:eastAsia="lt-LT"/>
        </w:rPr>
      </w:pPr>
      <w:r w:rsidRPr="0012671F">
        <w:rPr>
          <w:lang w:eastAsia="lt-LT"/>
        </w:rPr>
        <w:t>Sutarties Priedai, esantys neatskiriama šios Sutarties dalimi:</w:t>
      </w:r>
    </w:p>
    <w:p w14:paraId="00AF0476" w14:textId="32201689" w:rsidR="004038A1" w:rsidRPr="0012671F" w:rsidRDefault="004038A1" w:rsidP="00BD27DC">
      <w:pPr>
        <w:pStyle w:val="ListParagraph"/>
        <w:numPr>
          <w:ilvl w:val="2"/>
          <w:numId w:val="1"/>
        </w:numPr>
        <w:spacing w:line="240" w:lineRule="auto"/>
        <w:ind w:left="1276" w:hanging="709"/>
        <w:contextualSpacing w:val="0"/>
        <w:rPr>
          <w:lang w:eastAsia="lt-LT"/>
        </w:rPr>
      </w:pPr>
      <w:r w:rsidRPr="0012671F">
        <w:rPr>
          <w:lang w:eastAsia="lt-LT"/>
        </w:rPr>
        <w:t>Priedas Nr. 1 –</w:t>
      </w:r>
      <w:r w:rsidR="00F77826" w:rsidRPr="0012671F">
        <w:rPr>
          <w:lang w:eastAsia="lt-LT"/>
        </w:rPr>
        <w:t>Techninė specifikacija</w:t>
      </w:r>
      <w:r w:rsidRPr="0012671F">
        <w:rPr>
          <w:lang w:eastAsia="lt-LT"/>
        </w:rPr>
        <w:t>;</w:t>
      </w:r>
    </w:p>
    <w:p w14:paraId="00AF0477" w14:textId="5B9BE913" w:rsidR="004038A1" w:rsidRPr="0012671F" w:rsidRDefault="004038A1" w:rsidP="00BD27DC">
      <w:pPr>
        <w:pStyle w:val="ListParagraph"/>
        <w:numPr>
          <w:ilvl w:val="2"/>
          <w:numId w:val="1"/>
        </w:numPr>
        <w:spacing w:line="240" w:lineRule="auto"/>
        <w:ind w:left="1276" w:hanging="709"/>
        <w:contextualSpacing w:val="0"/>
        <w:rPr>
          <w:lang w:eastAsia="lt-LT"/>
        </w:rPr>
      </w:pPr>
      <w:r w:rsidRPr="0012671F">
        <w:rPr>
          <w:lang w:eastAsia="lt-LT"/>
        </w:rPr>
        <w:t>Priedas Nr. 2 –</w:t>
      </w:r>
      <w:r w:rsidR="00430A91">
        <w:rPr>
          <w:lang w:eastAsia="lt-LT"/>
        </w:rPr>
        <w:t xml:space="preserve"> </w:t>
      </w:r>
      <w:r w:rsidR="00F77826" w:rsidRPr="0012671F">
        <w:rPr>
          <w:lang w:eastAsia="lt-LT"/>
        </w:rPr>
        <w:t>Paslaugų perdavimo</w:t>
      </w:r>
      <w:r w:rsidR="00430A91">
        <w:rPr>
          <w:lang w:eastAsia="lt-LT"/>
        </w:rPr>
        <w:t>–</w:t>
      </w:r>
      <w:r w:rsidR="00F77826" w:rsidRPr="0012671F">
        <w:rPr>
          <w:lang w:eastAsia="lt-LT"/>
        </w:rPr>
        <w:t>priėmimo akto forma</w:t>
      </w:r>
      <w:r w:rsidRPr="0012671F">
        <w:rPr>
          <w:lang w:eastAsia="lt-LT"/>
        </w:rPr>
        <w:t>;</w:t>
      </w:r>
    </w:p>
    <w:p w14:paraId="25C18A8A" w14:textId="77777777" w:rsidR="00987DBA" w:rsidRDefault="004038A1" w:rsidP="0908F3E2">
      <w:pPr>
        <w:pStyle w:val="ListParagraph"/>
        <w:numPr>
          <w:ilvl w:val="2"/>
          <w:numId w:val="1"/>
        </w:numPr>
        <w:spacing w:line="240" w:lineRule="auto"/>
        <w:ind w:left="1276" w:hanging="709"/>
        <w:rPr>
          <w:lang w:eastAsia="lt-LT"/>
        </w:rPr>
      </w:pPr>
      <w:r w:rsidRPr="0012671F">
        <w:rPr>
          <w:lang w:eastAsia="lt-LT"/>
        </w:rPr>
        <w:t xml:space="preserve">Priedas Nr. 3 – </w:t>
      </w:r>
      <w:r w:rsidR="005574CC">
        <w:rPr>
          <w:lang w:eastAsia="lt-LT"/>
        </w:rPr>
        <w:t xml:space="preserve">Pirkimo </w:t>
      </w:r>
      <w:r w:rsidRPr="0012671F">
        <w:rPr>
          <w:lang w:eastAsia="lt-LT"/>
        </w:rPr>
        <w:t>pasiūlymas</w:t>
      </w:r>
      <w:r w:rsidR="00987DBA">
        <w:rPr>
          <w:lang w:eastAsia="lt-LT"/>
        </w:rPr>
        <w:t>;</w:t>
      </w:r>
    </w:p>
    <w:p w14:paraId="5F32E0E9" w14:textId="2C412142" w:rsidR="05078E07" w:rsidRDefault="05078E07" w:rsidP="0908F3E2">
      <w:pPr>
        <w:pStyle w:val="ListParagraph"/>
        <w:numPr>
          <w:ilvl w:val="2"/>
          <w:numId w:val="1"/>
        </w:numPr>
        <w:spacing w:line="240" w:lineRule="auto"/>
        <w:ind w:left="1276" w:hanging="709"/>
        <w:rPr>
          <w:lang w:eastAsia="lt-LT"/>
        </w:rPr>
      </w:pPr>
      <w:r w:rsidRPr="0908F3E2">
        <w:rPr>
          <w:lang w:eastAsia="lt-LT"/>
        </w:rPr>
        <w:t>Priedas Nr. 4 - Įkainių peržiūros taisyklės.</w:t>
      </w:r>
    </w:p>
    <w:p w14:paraId="00AF0479" w14:textId="77777777" w:rsidR="004038A1" w:rsidRPr="0012671F" w:rsidRDefault="004038A1" w:rsidP="00BD27DC">
      <w:pPr>
        <w:spacing w:line="240" w:lineRule="auto"/>
        <w:rPr>
          <w:lang w:eastAsia="lt-LT"/>
        </w:rPr>
      </w:pPr>
    </w:p>
    <w:p w14:paraId="00AF047A" w14:textId="77777777" w:rsidR="004038A1" w:rsidRPr="0012671F" w:rsidRDefault="004038A1" w:rsidP="00BD27DC">
      <w:pPr>
        <w:spacing w:line="240" w:lineRule="auto"/>
        <w:jc w:val="center"/>
        <w:rPr>
          <w:b/>
          <w:lang w:eastAsia="lt-LT"/>
        </w:rPr>
      </w:pPr>
      <w:r w:rsidRPr="0012671F">
        <w:rPr>
          <w:b/>
          <w:lang w:eastAsia="lt-LT"/>
        </w:rPr>
        <w:t>BENDROSIOS SĄLYGOS</w:t>
      </w:r>
    </w:p>
    <w:p w14:paraId="00AF047B" w14:textId="77777777" w:rsidR="004038A1" w:rsidRPr="0012671F" w:rsidRDefault="004038A1" w:rsidP="00BD27DC">
      <w:pPr>
        <w:spacing w:line="240" w:lineRule="auto"/>
        <w:rPr>
          <w:lang w:eastAsia="lt-LT"/>
        </w:rPr>
      </w:pPr>
    </w:p>
    <w:p w14:paraId="00AF047C" w14:textId="77777777" w:rsidR="004038A1" w:rsidRPr="0012671F" w:rsidRDefault="004038A1" w:rsidP="00BD27DC">
      <w:pPr>
        <w:pStyle w:val="ListParagraph"/>
        <w:numPr>
          <w:ilvl w:val="0"/>
          <w:numId w:val="3"/>
        </w:numPr>
        <w:tabs>
          <w:tab w:val="left" w:pos="4111"/>
        </w:tabs>
        <w:spacing w:line="240" w:lineRule="auto"/>
        <w:contextualSpacing w:val="0"/>
        <w:jc w:val="center"/>
        <w:rPr>
          <w:b/>
          <w:lang w:eastAsia="lt-LT"/>
        </w:rPr>
      </w:pPr>
      <w:r w:rsidRPr="0012671F">
        <w:rPr>
          <w:b/>
          <w:lang w:eastAsia="lt-LT"/>
        </w:rPr>
        <w:t>Sutarties dalykas</w:t>
      </w:r>
    </w:p>
    <w:p w14:paraId="00AF047D" w14:textId="77777777" w:rsidR="004038A1" w:rsidRPr="0012671F" w:rsidRDefault="004038A1" w:rsidP="00BD27DC">
      <w:pPr>
        <w:spacing w:line="240" w:lineRule="auto"/>
        <w:jc w:val="left"/>
        <w:rPr>
          <w:b/>
          <w:lang w:eastAsia="lt-LT"/>
        </w:rPr>
      </w:pPr>
      <w:r w:rsidRPr="0012671F">
        <w:rPr>
          <w:b/>
          <w:lang w:eastAsia="lt-LT"/>
        </w:rPr>
        <w:t xml:space="preserve"> </w:t>
      </w:r>
    </w:p>
    <w:p w14:paraId="00AF047E" w14:textId="77777777" w:rsidR="004038A1" w:rsidRPr="0012671F" w:rsidRDefault="004038A1" w:rsidP="00BD27DC">
      <w:pPr>
        <w:pStyle w:val="ListParagraph"/>
        <w:numPr>
          <w:ilvl w:val="1"/>
          <w:numId w:val="4"/>
        </w:numPr>
        <w:spacing w:line="240" w:lineRule="auto"/>
        <w:ind w:left="426" w:hanging="426"/>
        <w:contextualSpacing w:val="0"/>
      </w:pPr>
      <w:r w:rsidRPr="0012671F">
        <w:t>Šia Sutartimi Paslaugų teikėjas įsipareigoja suteikti Užsakovui Paslaugas</w:t>
      </w:r>
      <w:r w:rsidRPr="0012671F">
        <w:rPr>
          <w:lang w:eastAsia="lt-LT"/>
        </w:rPr>
        <w:t xml:space="preserve">, o </w:t>
      </w:r>
      <w:r w:rsidRPr="0012671F">
        <w:t>Užsakovas įsipareigoja už tinkamai ir laiku suteiktas Paslaugas sumokėti Paslaugų teikėjui Kainą.</w:t>
      </w:r>
    </w:p>
    <w:p w14:paraId="00AF047F" w14:textId="77777777" w:rsidR="004038A1" w:rsidRPr="0012671F" w:rsidRDefault="004038A1" w:rsidP="00BD27DC">
      <w:pPr>
        <w:pStyle w:val="ListParagraph"/>
        <w:numPr>
          <w:ilvl w:val="1"/>
          <w:numId w:val="4"/>
        </w:numPr>
        <w:spacing w:line="240" w:lineRule="auto"/>
        <w:ind w:left="426" w:hanging="426"/>
        <w:contextualSpacing w:val="0"/>
      </w:pPr>
      <w:r w:rsidRPr="0012671F">
        <w:t xml:space="preserve">Paslaugų teikėjas Paslaugas pradeda teikti nuo Paslaugų </w:t>
      </w:r>
      <w:r>
        <w:t xml:space="preserve">teikimo </w:t>
      </w:r>
      <w:r w:rsidRPr="0012671F">
        <w:t>pradžios dienos.</w:t>
      </w:r>
    </w:p>
    <w:p w14:paraId="00AF0480" w14:textId="77777777" w:rsidR="004038A1" w:rsidRDefault="004038A1" w:rsidP="00BD27DC">
      <w:pPr>
        <w:pStyle w:val="ListParagraph"/>
        <w:numPr>
          <w:ilvl w:val="1"/>
          <w:numId w:val="4"/>
        </w:numPr>
        <w:spacing w:line="240" w:lineRule="auto"/>
        <w:ind w:left="426" w:hanging="426"/>
        <w:contextualSpacing w:val="0"/>
      </w:pPr>
      <w:r w:rsidRPr="0012671F">
        <w:t>Paslaugos turi būti visiškai suteiktos iki Paslaugų</w:t>
      </w:r>
      <w:r>
        <w:t xml:space="preserve"> teikimo</w:t>
      </w:r>
      <w:r w:rsidRPr="0012671F">
        <w:t xml:space="preserve"> pabaigos dienos. Paslaugų </w:t>
      </w:r>
      <w:r>
        <w:t xml:space="preserve">teikimo </w:t>
      </w:r>
      <w:r w:rsidRPr="0012671F">
        <w:t>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w:t>
      </w:r>
      <w:r w:rsidRPr="009837E3">
        <w:t xml:space="preserve"> </w:t>
      </w:r>
      <w:r>
        <w:t>Paslaugų teikėjo iniciatyva,</w:t>
      </w:r>
      <w:r w:rsidRPr="0012671F">
        <w:t xml:space="preserve"> abiejų Šalių raštišku susitarimu</w:t>
      </w:r>
      <w:r>
        <w:t>.</w:t>
      </w:r>
      <w:r w:rsidRPr="0012671F">
        <w:t xml:space="preserve"> </w:t>
      </w:r>
      <w:r>
        <w:t>B</w:t>
      </w:r>
      <w:r w:rsidRPr="0012671F">
        <w:t>endras pratęsimų terminas negali viršyti Sutarties Specialiosiose sąlygose numatyto galimo pratęsimo trukmės.</w:t>
      </w:r>
    </w:p>
    <w:p w14:paraId="00AF0481" w14:textId="5E918515" w:rsidR="004038A1" w:rsidRPr="0012671F" w:rsidRDefault="004038A1" w:rsidP="00BD27DC">
      <w:pPr>
        <w:pStyle w:val="ListParagraph"/>
        <w:numPr>
          <w:ilvl w:val="1"/>
          <w:numId w:val="4"/>
        </w:numPr>
        <w:spacing w:line="240" w:lineRule="auto"/>
        <w:ind w:left="426" w:hanging="426"/>
        <w:contextualSpacing w:val="0"/>
      </w:pPr>
      <w:r>
        <w:lastRenderedPageBreak/>
        <w:t>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w:t>
      </w:r>
      <w:r w:rsidR="00C352D6">
        <w:t xml:space="preserve"> (septynioms)</w:t>
      </w:r>
      <w:r>
        <w:t xml:space="preserve"> dienoms iki Paslaugų teikimo pabaigos dienos, išskyrus atvejus, kai tokios aplinkybės objektyviai atsirado arba paaiškėjo vėliau.  </w:t>
      </w:r>
    </w:p>
    <w:p w14:paraId="00AF0482"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Paslaugų teikėjas garantuoja, kad suteiktos Paslaugos atitinka Techninėje specifikacijoje nustatytus kokybės reikalavimus, galiojančias teisės aktų normas ir / ar pagal Sutartį teikiamoms paslaugoms taikytinas kitas taisykles, standartus ar kitus reikalavimus.</w:t>
      </w:r>
    </w:p>
    <w:p w14:paraId="00AF0483"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Pagal Sutartį gali būti įsigyjama papildomų Paslaugų arba dalies Paslaugų atsisakoma, jei tai numatyta Specialiosiose sąlygose. Papildomai įsigyjamų arba atsisakomų Paslaugų kiekiai numatyti Specialiosiose sąlygose.</w:t>
      </w:r>
    </w:p>
    <w:p w14:paraId="00AF0484" w14:textId="77777777" w:rsidR="004038A1" w:rsidRPr="0012671F" w:rsidRDefault="004038A1" w:rsidP="00BD27DC">
      <w:pPr>
        <w:spacing w:line="240" w:lineRule="auto"/>
        <w:ind w:left="993"/>
      </w:pPr>
    </w:p>
    <w:p w14:paraId="00AF0486" w14:textId="4E56FDFC" w:rsidR="004038A1" w:rsidRPr="0026564B" w:rsidRDefault="004038A1" w:rsidP="00BD27DC">
      <w:pPr>
        <w:pStyle w:val="ListParagraph"/>
        <w:numPr>
          <w:ilvl w:val="0"/>
          <w:numId w:val="4"/>
        </w:numPr>
        <w:spacing w:line="240" w:lineRule="auto"/>
        <w:contextualSpacing w:val="0"/>
        <w:jc w:val="center"/>
      </w:pPr>
      <w:r w:rsidRPr="0012671F">
        <w:rPr>
          <w:b/>
          <w:lang w:eastAsia="lt-LT"/>
        </w:rPr>
        <w:t>Šalių įsipareigojimai</w:t>
      </w:r>
    </w:p>
    <w:p w14:paraId="7A5A8A34" w14:textId="77777777" w:rsidR="0026564B" w:rsidRPr="0012671F" w:rsidRDefault="0026564B" w:rsidP="00BD27DC">
      <w:pPr>
        <w:pStyle w:val="ListParagraph"/>
        <w:spacing w:line="240" w:lineRule="auto"/>
        <w:ind w:left="360"/>
        <w:contextualSpacing w:val="0"/>
      </w:pPr>
    </w:p>
    <w:p w14:paraId="00AF0487" w14:textId="77777777" w:rsidR="004038A1" w:rsidRPr="0012671F" w:rsidRDefault="004038A1" w:rsidP="00BD27DC">
      <w:pPr>
        <w:pStyle w:val="ListParagraph"/>
        <w:numPr>
          <w:ilvl w:val="1"/>
          <w:numId w:val="4"/>
        </w:numPr>
        <w:spacing w:line="240" w:lineRule="auto"/>
        <w:ind w:left="426" w:hanging="426"/>
        <w:contextualSpacing w:val="0"/>
      </w:pPr>
      <w:r w:rsidRPr="0012671F">
        <w:rPr>
          <w:lang w:eastAsia="lt-LT"/>
        </w:rPr>
        <w:t>Paslaugų teikėjas įsipareigoja:</w:t>
      </w:r>
    </w:p>
    <w:p w14:paraId="00AF0488"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t xml:space="preserve">Paslaugas pradėti teikti nuo Paslaugų </w:t>
      </w:r>
      <w:r>
        <w:t xml:space="preserve">teikimo </w:t>
      </w:r>
      <w:r w:rsidRPr="0012671F">
        <w:t xml:space="preserve">pradžios dienos, už </w:t>
      </w:r>
      <w:r w:rsidRPr="0012671F">
        <w:rPr>
          <w:lang w:eastAsia="lt-LT"/>
        </w:rPr>
        <w:t>Kainą, pagal Techninės specifikacijos reikalavimus, Sutartyje numatytais terminais ir tvarka;</w:t>
      </w:r>
    </w:p>
    <w:p w14:paraId="00AF0489"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Paslaugas teikti laiku ir kokybiškai, laikantis šioje veiklos srityje nusistovėjusios gerosios praktikos bei veiklos standartų;</w:t>
      </w:r>
    </w:p>
    <w:p w14:paraId="00AF048A"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turėti atestatus, leidimus, reikalingus teikiant tokio pobūdžio paslaugas (jei tokie yra reikalingi);</w:t>
      </w:r>
    </w:p>
    <w:p w14:paraId="00AF048B"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paskirti pagal Sutartį prisiimtų įsipareigojimų vykdymui reikiamą kvalifikaciją turinčius asmenis. Prieš Užsakovą už pagal šią Sutartį teikiamas Paslaugas visais atvejais išlieka atsakingas tik Paslaugų teikėjas;</w:t>
      </w:r>
    </w:p>
    <w:p w14:paraId="08193D77" w14:textId="77777777" w:rsidR="00ED37F8" w:rsidRDefault="004038A1" w:rsidP="00BD27DC">
      <w:pPr>
        <w:pStyle w:val="ListParagraph"/>
        <w:numPr>
          <w:ilvl w:val="2"/>
          <w:numId w:val="4"/>
        </w:numPr>
        <w:spacing w:line="240" w:lineRule="auto"/>
        <w:ind w:left="993" w:hanging="567"/>
        <w:contextualSpacing w:val="0"/>
        <w:rPr>
          <w:lang w:eastAsia="lt-LT"/>
        </w:rPr>
      </w:pPr>
      <w:r w:rsidRPr="0012671F">
        <w:rPr>
          <w:lang w:eastAsia="lt-LT"/>
        </w:rPr>
        <w:t>teikti Užsakovui visą jo prašomą informaciją apie Paslaugų teikimą. Užsakovas turi teisę pareikalauti, kad Paslaugų teikėjas pateiktų šią informaciją žodžiu arba raštu;</w:t>
      </w:r>
    </w:p>
    <w:p w14:paraId="498B098D" w14:textId="1F61635A" w:rsidR="00ED37F8" w:rsidRPr="006D7C9A" w:rsidRDefault="00ED37F8" w:rsidP="00BD27DC">
      <w:pPr>
        <w:pStyle w:val="ListParagraph"/>
        <w:numPr>
          <w:ilvl w:val="2"/>
          <w:numId w:val="4"/>
        </w:numPr>
        <w:spacing w:line="240" w:lineRule="auto"/>
        <w:ind w:left="993" w:hanging="567"/>
        <w:contextualSpacing w:val="0"/>
        <w:rPr>
          <w:lang w:eastAsia="lt-LT"/>
        </w:rPr>
      </w:pPr>
      <w:r>
        <w:rPr>
          <w:lang w:eastAsia="lt-LT"/>
        </w:rPr>
        <w:t xml:space="preserve">pranešinti </w:t>
      </w:r>
      <w:r w:rsidR="00C352D6" w:rsidRPr="00A63ED3">
        <w:rPr>
          <w:lang w:eastAsia="lt-LT"/>
        </w:rPr>
        <w:t>adresu </w:t>
      </w:r>
      <w:hyperlink r:id="rId12" w:history="1">
        <w:r w:rsidR="00C352D6" w:rsidRPr="00A63ED3">
          <w:rPr>
            <w:rStyle w:val="Hyperlink"/>
            <w:lang w:eastAsia="lt-LT"/>
          </w:rPr>
          <w:t>SpeakUp@kn.lt</w:t>
        </w:r>
      </w:hyperlink>
      <w:r w:rsidR="00C352D6">
        <w:rPr>
          <w:rStyle w:val="Hyperlink"/>
          <w:lang w:eastAsia="lt-LT"/>
        </w:rPr>
        <w:t xml:space="preserve"> </w:t>
      </w:r>
      <w:r>
        <w:rPr>
          <w:lang w:eastAsia="lt-LT"/>
        </w:rPr>
        <w:t>apie Sutarties vykdymo metu galimai įvykdytus ar vykdomus teisės pažeidimus, tokius kaip:</w:t>
      </w:r>
      <w:r w:rsidRPr="00B160E1">
        <w:t xml:space="preserve"> </w:t>
      </w:r>
      <w:r w:rsidRPr="00B160E1">
        <w:rPr>
          <w:lang w:eastAsia="lt-LT"/>
        </w:rPr>
        <w:t>korupcinio pobūdžio veik</w:t>
      </w:r>
      <w:r>
        <w:rPr>
          <w:lang w:eastAsia="lt-LT"/>
        </w:rPr>
        <w:t>a</w:t>
      </w:r>
      <w:r w:rsidRPr="00B160E1">
        <w:rPr>
          <w:lang w:eastAsia="lt-LT"/>
        </w:rPr>
        <w:t xml:space="preserve"> (</w:t>
      </w:r>
      <w:r w:rsidR="0026564B">
        <w:rPr>
          <w:lang w:eastAsia="lt-LT"/>
        </w:rPr>
        <w:t>K</w:t>
      </w:r>
      <w:r w:rsidRPr="00B160E1">
        <w:rPr>
          <w:lang w:eastAsia="lt-LT"/>
        </w:rPr>
        <w:t>orupcijos netoleravimo politikos pažeidimus); darbuotojų piktnaudžiavimą</w:t>
      </w:r>
      <w:r>
        <w:rPr>
          <w:lang w:eastAsia="lt-LT"/>
        </w:rPr>
        <w:t>; p</w:t>
      </w:r>
      <w:r w:rsidRPr="00B160E1">
        <w:rPr>
          <w:lang w:eastAsia="lt-LT"/>
        </w:rPr>
        <w:t>rivačių interesų deklaravimo taisyklių pažeidimus; konfidencialios informacijos valdymo pažeidimus; fizinės saugos pažeidimus; galim</w:t>
      </w:r>
      <w:r>
        <w:rPr>
          <w:lang w:eastAsia="lt-LT"/>
        </w:rPr>
        <w:t>ą</w:t>
      </w:r>
      <w:r w:rsidRPr="00B160E1">
        <w:rPr>
          <w:lang w:eastAsia="lt-LT"/>
        </w:rPr>
        <w:t xml:space="preserve"> netinkamą elgesį pažeidžiantį </w:t>
      </w:r>
      <w:r>
        <w:rPr>
          <w:lang w:eastAsia="lt-LT"/>
        </w:rPr>
        <w:t xml:space="preserve">Užsakovo </w:t>
      </w:r>
      <w:r w:rsidRPr="00B160E1">
        <w:rPr>
          <w:lang w:eastAsia="lt-LT"/>
        </w:rPr>
        <w:t>Elgesio standarte numatytus kitus reikalavimus bei etikos principus</w:t>
      </w:r>
      <w:r w:rsidR="00C352D6">
        <w:rPr>
          <w:lang w:eastAsia="lt-LT"/>
        </w:rPr>
        <w:t>;</w:t>
      </w:r>
    </w:p>
    <w:p w14:paraId="00AF048D"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įspėti Užsakovą raštu, ir, esant reikalui, sustabdyti Paslaugų pagal Sutartį teikimą, jeigu:</w:t>
      </w:r>
    </w:p>
    <w:p w14:paraId="00AF048E" w14:textId="77777777" w:rsidR="004038A1" w:rsidRPr="0012671F" w:rsidRDefault="004038A1" w:rsidP="00BD27DC">
      <w:pPr>
        <w:pStyle w:val="ListParagraph"/>
        <w:numPr>
          <w:ilvl w:val="3"/>
          <w:numId w:val="4"/>
        </w:numPr>
        <w:spacing w:line="240" w:lineRule="auto"/>
        <w:ind w:left="1843" w:hanging="850"/>
        <w:contextualSpacing w:val="0"/>
        <w:rPr>
          <w:lang w:eastAsia="lt-LT"/>
        </w:rPr>
      </w:pPr>
      <w:r w:rsidRPr="0012671F">
        <w:rPr>
          <w:lang w:eastAsia="lt-LT"/>
        </w:rPr>
        <w:t>Užsakovo nurodymai dėl Paslaugų teikimo sudaro grėsmę teikiamų Paslaugų tinkamumui;</w:t>
      </w:r>
    </w:p>
    <w:p w14:paraId="00AF048F" w14:textId="77777777" w:rsidR="004038A1" w:rsidRPr="0012671F" w:rsidRDefault="004038A1" w:rsidP="00BD27DC">
      <w:pPr>
        <w:pStyle w:val="ListParagraph"/>
        <w:numPr>
          <w:ilvl w:val="3"/>
          <w:numId w:val="4"/>
        </w:numPr>
        <w:spacing w:line="240" w:lineRule="auto"/>
        <w:ind w:left="1843" w:hanging="850"/>
        <w:contextualSpacing w:val="0"/>
        <w:rPr>
          <w:lang w:eastAsia="lt-LT"/>
        </w:rPr>
      </w:pPr>
      <w:r w:rsidRPr="0012671F">
        <w:rPr>
          <w:lang w:eastAsia="lt-LT"/>
        </w:rPr>
        <w:t>Užsakovas nepateikia Paslaugų teikėjo prašomos reikiamos informacijos, dokumentų ar neužtikrina Paslaugų teikėjui sąlygų, reikalingų šioje Sutartyje numatytų Paslaugų teikimui;</w:t>
      </w:r>
    </w:p>
    <w:p w14:paraId="00AF0490" w14:textId="4046F1FF" w:rsidR="004038A1" w:rsidRPr="0012671F" w:rsidRDefault="004038A1" w:rsidP="00BD27DC">
      <w:pPr>
        <w:pStyle w:val="ListParagraph"/>
        <w:numPr>
          <w:ilvl w:val="3"/>
          <w:numId w:val="4"/>
        </w:numPr>
        <w:spacing w:line="240" w:lineRule="auto"/>
        <w:ind w:left="1843" w:hanging="850"/>
        <w:contextualSpacing w:val="0"/>
        <w:rPr>
          <w:lang w:eastAsia="lt-LT"/>
        </w:rPr>
      </w:pPr>
      <w:r w:rsidRPr="0012671F">
        <w:rPr>
          <w:lang w:eastAsia="lt-LT"/>
        </w:rPr>
        <w:t>yra kitų, nuo Paslaugų teikėjo nepriklausančių, aplinkybių, sudarančių grėsmę teikiamų Paslaugų tinkamumui</w:t>
      </w:r>
      <w:r w:rsidR="00C352D6">
        <w:rPr>
          <w:lang w:eastAsia="lt-LT"/>
        </w:rPr>
        <w:t>.</w:t>
      </w:r>
    </w:p>
    <w:p w14:paraId="6848864F" w14:textId="77777777" w:rsidR="006A312D" w:rsidRDefault="004038A1" w:rsidP="00BD27DC">
      <w:pPr>
        <w:pStyle w:val="ListParagraph"/>
        <w:numPr>
          <w:ilvl w:val="2"/>
          <w:numId w:val="4"/>
        </w:numPr>
        <w:spacing w:line="240" w:lineRule="auto"/>
        <w:ind w:left="993" w:hanging="567"/>
        <w:contextualSpacing w:val="0"/>
        <w:rPr>
          <w:lang w:eastAsia="lt-LT"/>
        </w:rPr>
      </w:pPr>
      <w:r w:rsidRPr="0012671F">
        <w:rPr>
          <w:lang w:eastAsia="lt-LT"/>
        </w:rPr>
        <w:t>Sutarties galiojimo metu bendradarbiauti bei teikti visokeriopą pagalbą Užsakovui;</w:t>
      </w:r>
    </w:p>
    <w:p w14:paraId="00AF0492" w14:textId="19BFA5CE" w:rsidR="004038A1" w:rsidRDefault="004038A1" w:rsidP="00BD27DC">
      <w:pPr>
        <w:pStyle w:val="ListParagraph"/>
        <w:numPr>
          <w:ilvl w:val="2"/>
          <w:numId w:val="4"/>
        </w:numPr>
        <w:spacing w:line="240" w:lineRule="auto"/>
        <w:ind w:left="993" w:hanging="567"/>
        <w:contextualSpacing w:val="0"/>
        <w:rPr>
          <w:lang w:eastAsia="lt-LT"/>
        </w:rPr>
      </w:pPr>
      <w:r>
        <w:rPr>
          <w:lang w:eastAsia="lt-LT"/>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w:t>
      </w:r>
      <w:r w:rsidRPr="009837E3">
        <w:rPr>
          <w:lang w:eastAsia="lt-LT"/>
        </w:rPr>
        <w:t>3</w:t>
      </w:r>
      <w:r>
        <w:rPr>
          <w:lang w:eastAsia="lt-LT"/>
        </w:rPr>
        <w:t xml:space="preserve"> (tris) darbo dienas, o apie subtiekėjų, kurių pajėgumais Paslaugų teikėjas grindė savo atitikimą nustatytiems kvalifikacijos reikalavimams – prieš </w:t>
      </w:r>
      <w:r w:rsidRPr="009837E3">
        <w:rPr>
          <w:lang w:eastAsia="lt-LT"/>
        </w:rPr>
        <w:t>5 (penkias) darbo dienas</w:t>
      </w:r>
      <w:r>
        <w:rPr>
          <w:lang w:eastAsia="lt-LT"/>
        </w:rPr>
        <w:t xml:space="preserve"> prieš jiems pradedant darbą. </w:t>
      </w:r>
    </w:p>
    <w:p w14:paraId="00AF0493" w14:textId="77777777" w:rsidR="004038A1" w:rsidRDefault="004038A1" w:rsidP="00BD27DC">
      <w:pPr>
        <w:pStyle w:val="ListParagraph"/>
        <w:numPr>
          <w:ilvl w:val="2"/>
          <w:numId w:val="4"/>
        </w:numPr>
        <w:spacing w:line="240" w:lineRule="auto"/>
        <w:ind w:left="1134" w:hanging="708"/>
        <w:contextualSpacing w:val="0"/>
        <w:rPr>
          <w:lang w:eastAsia="lt-LT"/>
        </w:rPr>
      </w:pPr>
      <w:r w:rsidRPr="0012671F">
        <w:rPr>
          <w:lang w:eastAsia="lt-LT"/>
        </w:rPr>
        <w:t>vykdyti kitus Sutartimi prisiimtus įsipareigojimus.</w:t>
      </w:r>
    </w:p>
    <w:p w14:paraId="678C9E24" w14:textId="694186DA" w:rsidR="000618F5" w:rsidRDefault="004038A1" w:rsidP="00BD27DC">
      <w:pPr>
        <w:pStyle w:val="ListParagraph"/>
        <w:numPr>
          <w:ilvl w:val="1"/>
          <w:numId w:val="4"/>
        </w:numPr>
        <w:spacing w:line="240" w:lineRule="auto"/>
        <w:ind w:left="426" w:hanging="426"/>
        <w:contextualSpacing w:val="0"/>
        <w:rPr>
          <w:lang w:eastAsia="lt-LT"/>
        </w:rPr>
      </w:pPr>
      <w:r>
        <w:rPr>
          <w:lang w:eastAsia="lt-LT"/>
        </w:rPr>
        <w:t xml:space="preserve">Paslaugų teikėjas įsipareigoja užtikrinti, kad </w:t>
      </w:r>
      <w:r w:rsidRPr="001E715A">
        <w:rPr>
          <w:lang w:eastAsia="lt-LT"/>
        </w:rPr>
        <w:t xml:space="preserve">vykdant </w:t>
      </w:r>
      <w:r>
        <w:rPr>
          <w:lang w:eastAsia="lt-LT"/>
        </w:rPr>
        <w:t>S</w:t>
      </w:r>
      <w:r w:rsidRPr="001E715A">
        <w:rPr>
          <w:lang w:eastAsia="lt-LT"/>
        </w:rPr>
        <w:t>utartį būtų</w:t>
      </w:r>
      <w:r w:rsidR="000618F5">
        <w:rPr>
          <w:lang w:eastAsia="lt-LT"/>
        </w:rPr>
        <w:t>:</w:t>
      </w:r>
    </w:p>
    <w:p w14:paraId="2FD0BD23" w14:textId="15CD6A11" w:rsidR="000618F5" w:rsidRDefault="004038A1" w:rsidP="00BD27DC">
      <w:pPr>
        <w:pStyle w:val="ListParagraph"/>
        <w:numPr>
          <w:ilvl w:val="2"/>
          <w:numId w:val="4"/>
        </w:numPr>
        <w:spacing w:line="240" w:lineRule="auto"/>
        <w:ind w:left="993" w:hanging="567"/>
        <w:contextualSpacing w:val="0"/>
        <w:rPr>
          <w:lang w:eastAsia="lt-LT"/>
        </w:rPr>
      </w:pPr>
      <w:r w:rsidRPr="001E715A">
        <w:rPr>
          <w:lang w:eastAsia="lt-LT"/>
        </w:rPr>
        <w:t xml:space="preserve"> </w:t>
      </w:r>
      <w:r w:rsidR="00F2423A">
        <w:rPr>
          <w:lang w:eastAsia="lt-LT"/>
        </w:rPr>
        <w:t xml:space="preserve">laikomasi </w:t>
      </w:r>
      <w:r w:rsidR="00354A79" w:rsidRPr="00354A79">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57964EF4" w14:textId="0FAB662B" w:rsidR="00ED37F8" w:rsidRDefault="00ED37F8" w:rsidP="00BD27DC">
      <w:pPr>
        <w:pStyle w:val="ListParagraph"/>
        <w:numPr>
          <w:ilvl w:val="2"/>
          <w:numId w:val="4"/>
        </w:numPr>
        <w:spacing w:line="240" w:lineRule="auto"/>
        <w:ind w:left="993" w:hanging="567"/>
        <w:contextualSpacing w:val="0"/>
        <w:rPr>
          <w:lang w:eastAsia="lt-LT"/>
        </w:rPr>
      </w:pPr>
      <w:r>
        <w:rPr>
          <w:lang w:eastAsia="lt-LT"/>
        </w:rPr>
        <w:t xml:space="preserve"> </w:t>
      </w:r>
      <w:r w:rsidR="00F2423A" w:rsidRPr="00F2423A">
        <w:rPr>
          <w:lang w:eastAsia="lt-LT"/>
        </w:rPr>
        <w:t xml:space="preserve">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w:t>
      </w:r>
      <w:r w:rsidR="00F2423A" w:rsidRPr="00F2423A">
        <w:rPr>
          <w:lang w:eastAsia="lt-LT"/>
        </w:rPr>
        <w:lastRenderedPageBreak/>
        <w:t>institucijos nustatytais atvejais ir tvarka būtų taikomi atsinaujinančių išteklių ir (ar) energijos naudojimo, energijos vartojimo efektyvumo ir aplinkos apsaugos reikalavimai ir (ar) kriterijai</w:t>
      </w:r>
      <w:r w:rsidR="00281947">
        <w:rPr>
          <w:lang w:eastAsia="lt-LT"/>
        </w:rPr>
        <w:t>;</w:t>
      </w:r>
    </w:p>
    <w:p w14:paraId="499297AE" w14:textId="3D7B4395" w:rsidR="000618F5" w:rsidRPr="00BD4A54" w:rsidRDefault="00F2423A" w:rsidP="00BD27DC">
      <w:pPr>
        <w:pStyle w:val="ListParagraph"/>
        <w:numPr>
          <w:ilvl w:val="2"/>
          <w:numId w:val="4"/>
        </w:numPr>
        <w:spacing w:line="240" w:lineRule="auto"/>
        <w:ind w:left="993" w:hanging="567"/>
        <w:contextualSpacing w:val="0"/>
        <w:rPr>
          <w:lang w:eastAsia="lt-LT"/>
        </w:rPr>
      </w:pPr>
      <w:r>
        <w:rPr>
          <w:lang w:eastAsia="lt-LT"/>
        </w:rPr>
        <w:t xml:space="preserve">laikomasi </w:t>
      </w:r>
      <w:r w:rsidR="000618F5">
        <w:rPr>
          <w:lang w:eastAsia="lt-LT"/>
        </w:rPr>
        <w:t>Užsakovo</w:t>
      </w:r>
      <w:r w:rsidR="000618F5" w:rsidRPr="006D7C9A">
        <w:rPr>
          <w:lang w:eastAsia="lt-LT"/>
        </w:rPr>
        <w:t xml:space="preserve"> Korupcijos netoleravimo politikos</w:t>
      </w:r>
      <w:r w:rsidR="000618F5">
        <w:rPr>
          <w:lang w:eastAsia="lt-LT"/>
        </w:rPr>
        <w:t xml:space="preserve"> </w:t>
      </w:r>
      <w:hyperlink r:id="rId13" w:history="1">
        <w:r w:rsidR="006D0939" w:rsidRPr="004A586C">
          <w:rPr>
            <w:rStyle w:val="Hyperlink"/>
            <w:lang w:eastAsia="lt-LT"/>
          </w:rPr>
          <w:t>https://www.kn.lt/uploads/files/dir83/dir4/16_0.php</w:t>
        </w:r>
      </w:hyperlink>
      <w:r w:rsidR="00281947">
        <w:rPr>
          <w:rStyle w:val="Hyperlink"/>
          <w:lang w:eastAsia="lt-LT"/>
        </w:rPr>
        <w:t>.</w:t>
      </w:r>
      <w:r w:rsidR="006D0939">
        <w:rPr>
          <w:lang w:eastAsia="lt-LT"/>
        </w:rPr>
        <w:t xml:space="preserve"> </w:t>
      </w:r>
    </w:p>
    <w:p w14:paraId="00AF0495" w14:textId="614E32B6" w:rsidR="004038A1" w:rsidRDefault="004038A1" w:rsidP="00BD27DC">
      <w:pPr>
        <w:pStyle w:val="ListParagraph"/>
        <w:numPr>
          <w:ilvl w:val="1"/>
          <w:numId w:val="4"/>
        </w:numPr>
        <w:spacing w:line="240" w:lineRule="auto"/>
        <w:ind w:left="426" w:hanging="426"/>
        <w:contextualSpacing w:val="0"/>
        <w:rPr>
          <w:lang w:eastAsia="lt-LT"/>
        </w:rPr>
      </w:pPr>
      <w:r w:rsidRPr="0012671F">
        <w:rPr>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14:paraId="00AF0496"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Užsakovas įsipareigoja:</w:t>
      </w:r>
    </w:p>
    <w:p w14:paraId="00AF0497"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Paslaugų teikėjui visą Užsakovo turimą dokumentaciją bei informaciją, reikalingą Paslaugoms pagal Sutartį suteikti;</w:t>
      </w:r>
    </w:p>
    <w:p w14:paraId="00AF0498"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sudaryti ir užtikrinti Paslaugų teikėjui tinkamas sąlygas, reikalingas Paslaugoms pagal Sutartį suteikti;</w:t>
      </w:r>
    </w:p>
    <w:p w14:paraId="00AF0499" w14:textId="7E5FA1CE"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priimti Paslaugų teikėjo pagal šią Sutartį tinkamai suteiktas Paslaugas pagal Paslaugų perdavimo</w:t>
      </w:r>
      <w:r w:rsidR="003F7A62">
        <w:rPr>
          <w:lang w:eastAsia="lt-LT"/>
        </w:rPr>
        <w:t>–</w:t>
      </w:r>
      <w:r w:rsidRPr="0012671F">
        <w:rPr>
          <w:lang w:eastAsia="lt-LT"/>
        </w:rPr>
        <w:t>priėmimo aktą;</w:t>
      </w:r>
    </w:p>
    <w:p w14:paraId="00AF049A"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atsiskaityti su Paslaugų teikėju Sutartyje nustatyta tvarka ir terminais;</w:t>
      </w:r>
    </w:p>
    <w:p w14:paraId="40C2459F" w14:textId="77777777" w:rsidR="000618F5" w:rsidRDefault="004038A1" w:rsidP="00BD27DC">
      <w:pPr>
        <w:pStyle w:val="ListParagraph"/>
        <w:numPr>
          <w:ilvl w:val="2"/>
          <w:numId w:val="4"/>
        </w:numPr>
        <w:spacing w:line="240" w:lineRule="auto"/>
        <w:ind w:left="993" w:hanging="567"/>
        <w:contextualSpacing w:val="0"/>
        <w:rPr>
          <w:lang w:eastAsia="lt-LT"/>
        </w:rPr>
      </w:pPr>
      <w:r w:rsidRPr="0012671F">
        <w:rPr>
          <w:lang w:eastAsia="lt-LT"/>
        </w:rPr>
        <w:t>vykdyti kitus šia Sutartimi prisiimtus įsipareigojimus</w:t>
      </w:r>
      <w:r w:rsidR="000618F5">
        <w:rPr>
          <w:lang w:eastAsia="lt-LT"/>
        </w:rPr>
        <w:t>;</w:t>
      </w:r>
    </w:p>
    <w:p w14:paraId="7DFBA67C" w14:textId="77777777" w:rsidR="00430A91" w:rsidRDefault="00281947" w:rsidP="00BD27DC">
      <w:pPr>
        <w:pStyle w:val="ListParagraph"/>
        <w:numPr>
          <w:ilvl w:val="2"/>
          <w:numId w:val="4"/>
        </w:numPr>
        <w:spacing w:line="240" w:lineRule="auto"/>
        <w:ind w:left="993" w:hanging="567"/>
        <w:contextualSpacing w:val="0"/>
        <w:rPr>
          <w:lang w:eastAsia="lt-LT"/>
        </w:rPr>
      </w:pPr>
      <w:r>
        <w:rPr>
          <w:lang w:eastAsia="lt-LT"/>
        </w:rPr>
        <w:t>j</w:t>
      </w:r>
      <w:r w:rsidR="000618F5">
        <w:rPr>
          <w:lang w:eastAsia="lt-LT"/>
        </w:rPr>
        <w:t xml:space="preserve">ei Paslaugų teikimo rezultatui pasiekti yra reikalingi tarpiniai dokumentacijos ir/arba kitokie suderinimai, kuriuos atlieka Užsakovas, tokį suderinimą arba pastabas klaidų taisymui Užsakovas įsipareigoja pateikti ne vėliau kaip per </w:t>
      </w:r>
      <w:r w:rsidR="000618F5" w:rsidRPr="006A312D">
        <w:rPr>
          <w:lang w:eastAsia="lt-LT"/>
        </w:rPr>
        <w:t>7</w:t>
      </w:r>
      <w:r w:rsidR="00AD4E19">
        <w:rPr>
          <w:lang w:eastAsia="lt-LT"/>
        </w:rPr>
        <w:t xml:space="preserve"> (septynias)</w:t>
      </w:r>
      <w:r w:rsidR="000618F5" w:rsidRPr="006A312D">
        <w:rPr>
          <w:lang w:eastAsia="lt-LT"/>
        </w:rPr>
        <w:t xml:space="preserve"> </w:t>
      </w:r>
      <w:r w:rsidR="000618F5">
        <w:rPr>
          <w:lang w:eastAsia="lt-LT"/>
        </w:rPr>
        <w:t>kalendorines dienas nuo Paslaugų teikėjo kreipimosi (šis terminas yra įskaičiuotas į Paslaugų teikimo terminą).</w:t>
      </w:r>
    </w:p>
    <w:p w14:paraId="1E817B8F" w14:textId="6876FBFD" w:rsidR="00052EE1" w:rsidRPr="0012671F" w:rsidRDefault="00EB7F45" w:rsidP="00BD27DC">
      <w:pPr>
        <w:pStyle w:val="ListParagraph"/>
        <w:numPr>
          <w:ilvl w:val="1"/>
          <w:numId w:val="4"/>
        </w:numPr>
        <w:spacing w:line="240" w:lineRule="auto"/>
        <w:ind w:left="426" w:hanging="426"/>
        <w:contextualSpacing w:val="0"/>
        <w:rPr>
          <w:lang w:eastAsia="lt-LT"/>
        </w:rPr>
      </w:pPr>
      <w:r>
        <w:rPr>
          <w:lang w:eastAsia="lt-LT"/>
        </w:rPr>
        <w:t xml:space="preserve">Paslaugų teikėjas </w:t>
      </w:r>
      <w:r w:rsidR="00DA4C4D">
        <w:rPr>
          <w:lang w:eastAsia="lt-LT"/>
        </w:rPr>
        <w:t>patvirtina</w:t>
      </w:r>
      <w:r w:rsidR="00726B80">
        <w:rPr>
          <w:lang w:eastAsia="lt-LT"/>
        </w:rPr>
        <w:t xml:space="preserve">, kad Sutarties vykdymas atitiks Jungtinių Tautų, Jungtinių Amerikos Valstijų, Europos Sąjungos ir Lietuvos Respublikos </w:t>
      </w:r>
      <w:r w:rsidR="00741F3A">
        <w:rPr>
          <w:lang w:eastAsia="lt-LT"/>
        </w:rPr>
        <w:t>teisės aktuose nurodytus reikalavimus dėl tarptautinių ribojančių priemonių ir sankcijų įgyvendinimo. Šios sąlygos pažeidimas laikomas esminiu sutarties pažeidimu</w:t>
      </w:r>
      <w:r w:rsidR="00FC14AD">
        <w:rPr>
          <w:lang w:eastAsia="lt-LT"/>
        </w:rPr>
        <w:t xml:space="preserve">. Paslaugų teikėjas, pažeidęs </w:t>
      </w:r>
      <w:r w:rsidR="00233EAE">
        <w:rPr>
          <w:lang w:eastAsia="lt-LT"/>
        </w:rPr>
        <w:t xml:space="preserve">šiuo punktu nustatytą reikalavimą, privalo atlyginti Užsakovui </w:t>
      </w:r>
      <w:r w:rsidR="001E3604">
        <w:rPr>
          <w:lang w:eastAsia="lt-LT"/>
        </w:rPr>
        <w:t>visus su tokiu pažeidimu susijusius tiesioginius nuostolius, įskaitant, bet neapsiribojant su Sutarties nutraukimu susijusius nuostolius.</w:t>
      </w:r>
      <w:r w:rsidR="00FC14AD">
        <w:rPr>
          <w:lang w:eastAsia="lt-LT"/>
        </w:rPr>
        <w:t xml:space="preserve"> </w:t>
      </w:r>
    </w:p>
    <w:p w14:paraId="00AF049C" w14:textId="77777777" w:rsidR="004038A1" w:rsidRPr="0012671F" w:rsidRDefault="004038A1" w:rsidP="00BD27DC">
      <w:pPr>
        <w:spacing w:line="240" w:lineRule="auto"/>
        <w:ind w:left="709"/>
        <w:rPr>
          <w:lang w:eastAsia="lt-LT"/>
        </w:rPr>
      </w:pPr>
    </w:p>
    <w:p w14:paraId="00AF049D"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Suteiktų paslaugų perdavimas-priėmimas</w:t>
      </w:r>
    </w:p>
    <w:p w14:paraId="00AF049E" w14:textId="77777777" w:rsidR="004038A1" w:rsidRPr="0012671F" w:rsidRDefault="004038A1" w:rsidP="00BD27DC">
      <w:pPr>
        <w:spacing w:line="240" w:lineRule="auto"/>
        <w:rPr>
          <w:lang w:eastAsia="lt-LT"/>
        </w:rPr>
      </w:pPr>
    </w:p>
    <w:p w14:paraId="00AF049F" w14:textId="6F00ED02"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Suėjus Paslaugų perdavimo laikui, Paslaugų teikėjas apie tai žodžiu informuoja Užsakovą ir pateikia Paslaugų perdavimo</w:t>
      </w:r>
      <w:r w:rsidR="003F7A62">
        <w:t>–</w:t>
      </w:r>
      <w:r w:rsidRPr="0012671F">
        <w:t>priėmimo aktą.</w:t>
      </w:r>
    </w:p>
    <w:p w14:paraId="00AF04A0" w14:textId="7B4788D6"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Ne vėliau kaip per 5 (penkias) darbo dienas nuo Paslaugų perdavimo</w:t>
      </w:r>
      <w:r w:rsidR="003F7A62">
        <w:t>–</w:t>
      </w:r>
      <w:r w:rsidRPr="0012671F">
        <w:t>priėmimo akto pateikimo Užsakovui, Užsakovas pasirašo Paslaugų perdavimo</w:t>
      </w:r>
      <w:r w:rsidR="003F7A62">
        <w:t>–</w:t>
      </w:r>
      <w:r w:rsidRPr="0012671F">
        <w:t>priėmimo aktą arba grąžina nepasirašytą Paslaugų perdavimo</w:t>
      </w:r>
      <w:r w:rsidR="003F7A62">
        <w:t>–</w:t>
      </w:r>
      <w:r w:rsidRPr="0012671F">
        <w:t>priėmimo aktą Paslaugų teikėjui su nurodytais Paslaugų suteikimo defektais (trūkumais).</w:t>
      </w:r>
    </w:p>
    <w:p w14:paraId="00AF04A1" w14:textId="0354FC72"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Jeigu Paslaugų perdavimo</w:t>
      </w:r>
      <w:r w:rsidR="003F7A62">
        <w:t>–</w:t>
      </w:r>
      <w:r w:rsidRPr="0012671F">
        <w:t>priėmimo metu Šalys nenustato Paslaugų suteikimo trūkumų ir Užsakovas grąžina Paslaugų teikėjui pasirašytą Paslaugų perdavimo</w:t>
      </w:r>
      <w:r w:rsidR="003F7A62">
        <w:t>–</w:t>
      </w:r>
      <w:r w:rsidRPr="0012671F">
        <w:t>priėmimo aktą, Paslaugų teikėjas pateikia Užsakovui apmokėjimui PVM sąskaitą faktūrą, išrašytą Paslaugų perdavimo</w:t>
      </w:r>
      <w:r w:rsidR="003F7A62">
        <w:t>–</w:t>
      </w:r>
      <w:r w:rsidRPr="0012671F">
        <w:t>priėmimo akto pagrindu.</w:t>
      </w:r>
    </w:p>
    <w:p w14:paraId="00AF04A2"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00AF04A3" w14:textId="40742DBE" w:rsidR="004038A1" w:rsidRDefault="004038A1" w:rsidP="00BD27DC">
      <w:pPr>
        <w:pStyle w:val="ListParagraph"/>
        <w:numPr>
          <w:ilvl w:val="1"/>
          <w:numId w:val="4"/>
        </w:numPr>
        <w:spacing w:line="240" w:lineRule="auto"/>
        <w:ind w:left="426" w:hanging="426"/>
        <w:contextualSpacing w:val="0"/>
        <w:rPr>
          <w:lang w:eastAsia="lt-LT"/>
        </w:rPr>
      </w:pPr>
      <w:r w:rsidRPr="0012671F">
        <w:t xml:space="preserve">Šalys susitaria, kad Šalies įgalioto </w:t>
      </w:r>
      <w:r>
        <w:t>asmens</w:t>
      </w:r>
      <w:r w:rsidRPr="0012671F">
        <w:t xml:space="preserve"> pasirašytas ir elektroninio ryšio priemonėmis kitai Šaliai perduotas perdavimo</w:t>
      </w:r>
      <w:r w:rsidR="003F7A62">
        <w:t>–</w:t>
      </w:r>
      <w:r w:rsidRPr="0012671F">
        <w:t xml:space="preserve">priėmimo aktas yra laikomas sudarytu tinkama forma ir originalus perdavimo-priėmimo akto egzemplioriais gali būti neapsikeičiama. </w:t>
      </w:r>
    </w:p>
    <w:p w14:paraId="3DE44CE4" w14:textId="0128418A" w:rsidR="00817BD0" w:rsidRDefault="00817BD0" w:rsidP="00BD27DC">
      <w:pPr>
        <w:pStyle w:val="ListParagraph"/>
        <w:numPr>
          <w:ilvl w:val="1"/>
          <w:numId w:val="4"/>
        </w:numPr>
        <w:spacing w:line="240" w:lineRule="auto"/>
        <w:ind w:left="426" w:hanging="426"/>
        <w:contextualSpacing w:val="0"/>
        <w:rPr>
          <w:lang w:eastAsia="lt-LT"/>
        </w:rPr>
      </w:pPr>
      <w:r>
        <w:t>Šalims susitarus perdavimo</w:t>
      </w:r>
      <w:r w:rsidR="00281947">
        <w:t>-</w:t>
      </w:r>
      <w:r>
        <w:t xml:space="preserve">priėmimo aktas gali būti pasirašomas kvalifikuotu elektroniniu parašu. </w:t>
      </w:r>
      <w:r w:rsidRPr="006D7C9A">
        <w:t xml:space="preserve"> </w:t>
      </w:r>
    </w:p>
    <w:p w14:paraId="5C39C4E0" w14:textId="13C1577C" w:rsidR="00817BD0" w:rsidRDefault="00817BD0" w:rsidP="00BD27DC">
      <w:pPr>
        <w:pStyle w:val="ListParagraph"/>
        <w:numPr>
          <w:ilvl w:val="1"/>
          <w:numId w:val="4"/>
        </w:numPr>
        <w:spacing w:line="240" w:lineRule="auto"/>
        <w:ind w:left="426" w:hanging="426"/>
        <w:contextualSpacing w:val="0"/>
        <w:rPr>
          <w:lang w:eastAsia="lt-LT"/>
        </w:rPr>
      </w:pPr>
      <w:r>
        <w:rPr>
          <w:lang w:eastAsia="lt-LT"/>
        </w:rPr>
        <w:t>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w:t>
      </w:r>
      <w:r w:rsidR="003F7A62">
        <w:rPr>
          <w:lang w:eastAsia="lt-LT"/>
        </w:rPr>
        <w:t>–</w:t>
      </w:r>
      <w:r>
        <w:rPr>
          <w:lang w:eastAsia="lt-LT"/>
        </w:rPr>
        <w:t>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234086AB" w14:textId="306D81D3" w:rsidR="00DC406C" w:rsidRDefault="00817BD0" w:rsidP="00BD27DC">
      <w:pPr>
        <w:pStyle w:val="ListParagraph"/>
        <w:numPr>
          <w:ilvl w:val="2"/>
          <w:numId w:val="4"/>
        </w:numPr>
        <w:spacing w:line="240" w:lineRule="auto"/>
        <w:ind w:left="993" w:hanging="567"/>
        <w:contextualSpacing w:val="0"/>
        <w:rPr>
          <w:lang w:eastAsia="lt-LT"/>
        </w:rPr>
      </w:pPr>
      <w:r>
        <w:rPr>
          <w:lang w:eastAsia="lt-LT"/>
        </w:rPr>
        <w:lastRenderedPageBreak/>
        <w:t xml:space="preserve">per 2 (dvi) </w:t>
      </w:r>
      <w:r w:rsidR="00281947">
        <w:rPr>
          <w:lang w:eastAsia="lt-LT"/>
        </w:rPr>
        <w:t xml:space="preserve">kalendorines </w:t>
      </w:r>
      <w:r>
        <w:rPr>
          <w:lang w:eastAsia="lt-LT"/>
        </w:rPr>
        <w:t>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2A9ACA61" w14:textId="70F3DFB9" w:rsidR="00817BD0" w:rsidRDefault="00817BD0" w:rsidP="00BD27DC">
      <w:pPr>
        <w:pStyle w:val="ListParagraph"/>
        <w:numPr>
          <w:ilvl w:val="2"/>
          <w:numId w:val="4"/>
        </w:numPr>
        <w:spacing w:line="240" w:lineRule="auto"/>
        <w:ind w:left="993" w:hanging="567"/>
        <w:contextualSpacing w:val="0"/>
        <w:rPr>
          <w:lang w:eastAsia="lt-LT"/>
        </w:rPr>
      </w:pPr>
      <w:r>
        <w:rPr>
          <w:lang w:eastAsia="lt-LT"/>
        </w:rPr>
        <w:t>reguliariai teikti informaciją, kokių priemonių imamasi ar bus imtasi, kad aplinkybės, trukdanči</w:t>
      </w:r>
      <w:r w:rsidR="00281947">
        <w:rPr>
          <w:lang w:eastAsia="lt-LT"/>
        </w:rPr>
        <w:t>o</w:t>
      </w:r>
      <w:r>
        <w:rPr>
          <w:lang w:eastAsia="lt-LT"/>
        </w:rPr>
        <w:t>s vykdyti Sutartimi prisiimtus įsipareigojimus būtų pašalintos. Šalys susitaria, kad tokia informacija bus teikiama raštu.</w:t>
      </w:r>
    </w:p>
    <w:p w14:paraId="574DB0C4" w14:textId="77777777" w:rsidR="00936588" w:rsidRPr="00863964" w:rsidRDefault="00936588" w:rsidP="00BD27DC">
      <w:pPr>
        <w:spacing w:line="240" w:lineRule="auto"/>
        <w:rPr>
          <w:lang w:eastAsia="lt-LT"/>
        </w:rPr>
      </w:pPr>
    </w:p>
    <w:p w14:paraId="00AF04A5" w14:textId="77777777" w:rsidR="004038A1" w:rsidRPr="0012671F" w:rsidRDefault="004038A1" w:rsidP="00BD27DC">
      <w:pPr>
        <w:pStyle w:val="ListParagraph"/>
        <w:numPr>
          <w:ilvl w:val="0"/>
          <w:numId w:val="4"/>
        </w:numPr>
        <w:spacing w:line="240" w:lineRule="auto"/>
        <w:contextualSpacing w:val="0"/>
        <w:jc w:val="center"/>
        <w:rPr>
          <w:lang w:eastAsia="lt-LT"/>
        </w:rPr>
      </w:pPr>
      <w:r>
        <w:rPr>
          <w:b/>
        </w:rPr>
        <w:t>K</w:t>
      </w:r>
      <w:r w:rsidRPr="0012671F">
        <w:rPr>
          <w:b/>
        </w:rPr>
        <w:t>aina ir kainos mokėjimo tvarka</w:t>
      </w:r>
    </w:p>
    <w:p w14:paraId="00AF04A6" w14:textId="77777777" w:rsidR="004038A1" w:rsidRPr="0012671F" w:rsidRDefault="004038A1" w:rsidP="00BD27DC">
      <w:pPr>
        <w:spacing w:line="240" w:lineRule="auto"/>
        <w:ind w:left="709" w:hanging="709"/>
        <w:rPr>
          <w:lang w:eastAsia="lt-LT"/>
        </w:rPr>
      </w:pPr>
    </w:p>
    <w:p w14:paraId="00AF04A7" w14:textId="10750FBD" w:rsidR="004038A1" w:rsidRDefault="004038A1" w:rsidP="00BD27DC">
      <w:pPr>
        <w:pStyle w:val="ListParagraph"/>
        <w:numPr>
          <w:ilvl w:val="1"/>
          <w:numId w:val="4"/>
        </w:numPr>
        <w:spacing w:line="240" w:lineRule="auto"/>
        <w:ind w:left="426" w:hanging="426"/>
        <w:contextualSpacing w:val="0"/>
        <w:rPr>
          <w:lang w:eastAsia="lt-LT"/>
        </w:rPr>
      </w:pPr>
      <w:r w:rsidRPr="00D26BEB">
        <w:rPr>
          <w:lang w:eastAsia="lt-LT"/>
        </w:rPr>
        <w:t>Sutarties kaina (</w:t>
      </w:r>
      <w:r w:rsidR="007D6545">
        <w:rPr>
          <w:lang w:eastAsia="lt-LT"/>
        </w:rPr>
        <w:t>kainodaros taisyklės) nustatyta</w:t>
      </w:r>
      <w:r w:rsidRPr="00D26BEB">
        <w:rPr>
          <w:lang w:eastAsia="lt-LT"/>
        </w:rPr>
        <w:t xml:space="preserve"> Sutarties </w:t>
      </w:r>
      <w:r w:rsidR="00A74452">
        <w:rPr>
          <w:lang w:eastAsia="lt-LT"/>
        </w:rPr>
        <w:t>S</w:t>
      </w:r>
      <w:r w:rsidRPr="00D26BEB">
        <w:rPr>
          <w:lang w:eastAsia="lt-LT"/>
        </w:rPr>
        <w:t>pecialiosiose sąlygose.</w:t>
      </w:r>
    </w:p>
    <w:p w14:paraId="00AF04A8"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Paslaugų k</w:t>
      </w:r>
      <w:r w:rsidRPr="0012671F">
        <w:rPr>
          <w:lang w:eastAsia="lt-LT"/>
        </w:rPr>
        <w:t xml:space="preserve">aina </w:t>
      </w:r>
      <w:r>
        <w:rPr>
          <w:lang w:eastAsia="lt-LT"/>
        </w:rPr>
        <w:t xml:space="preserve">(įkainis) </w:t>
      </w:r>
      <w:r w:rsidRPr="0012671F">
        <w:rPr>
          <w:lang w:eastAsia="lt-LT"/>
        </w:rPr>
        <w:t xml:space="preserve">yra nustatyta Paslaugų teikėjo pateikto </w:t>
      </w:r>
      <w:r w:rsidR="00F241EE">
        <w:rPr>
          <w:lang w:eastAsia="lt-LT"/>
        </w:rPr>
        <w:t xml:space="preserve">Pirkimo </w:t>
      </w:r>
      <w:r w:rsidRPr="0012671F">
        <w:rPr>
          <w:lang w:eastAsia="lt-LT"/>
        </w:rPr>
        <w:t>pasiūlymo Užsakovo vykdytam Pirkimui pagrindu ir nesikeičia per visą Sutarties galiojimo laiką, išskyrus šioje Sutartyje tiesiogiai numatytus Kainos</w:t>
      </w:r>
      <w:r>
        <w:rPr>
          <w:lang w:eastAsia="lt-LT"/>
        </w:rPr>
        <w:t xml:space="preserve"> (įkainio) peržiūros </w:t>
      </w:r>
      <w:r w:rsidRPr="0012671F">
        <w:rPr>
          <w:lang w:eastAsia="lt-LT"/>
        </w:rPr>
        <w:t xml:space="preserve">ir </w:t>
      </w:r>
      <w:r>
        <w:rPr>
          <w:lang w:eastAsia="lt-LT"/>
        </w:rPr>
        <w:t>keitimo</w:t>
      </w:r>
      <w:r w:rsidRPr="0012671F">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00AF04A9"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w:t>
      </w:r>
      <w:r w:rsidR="00F241EE">
        <w:rPr>
          <w:lang w:eastAsia="lt-LT"/>
        </w:rPr>
        <w:t xml:space="preserve"> (įkainis)</w:t>
      </w:r>
      <w:r w:rsidRPr="0012671F">
        <w:rPr>
          <w:lang w:eastAsia="lt-LT"/>
        </w:rPr>
        <w:t xml:space="preserve"> perskaičiuojama taikant padidėjusį/sumažėjusį PVM tarifą.</w:t>
      </w:r>
    </w:p>
    <w:p w14:paraId="00AF04AA"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Pr>
          <w:lang w:eastAsia="lt-LT"/>
        </w:rPr>
        <w:t>K</w:t>
      </w:r>
      <w:r>
        <w:rPr>
          <w:lang w:eastAsia="lt-LT"/>
        </w:rPr>
        <w:t>ainos apskaičiavimo taisyklėmis</w:t>
      </w:r>
      <w:r w:rsidRPr="0012671F">
        <w:rPr>
          <w:lang w:eastAsia="lt-LT"/>
        </w:rPr>
        <w:t>.</w:t>
      </w:r>
    </w:p>
    <w:p w14:paraId="00AF04AB"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 xml:space="preserve">Kaina </w:t>
      </w:r>
      <w:r>
        <w:t xml:space="preserve">(įkainis) </w:t>
      </w:r>
      <w:r w:rsidRPr="0012671F">
        <w:t>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w:t>
      </w:r>
      <w:r>
        <w:t xml:space="preserve"> (įkainio)</w:t>
      </w:r>
      <w:r w:rsidRPr="0012671F">
        <w:t xml:space="preserve"> visiškai pakanka Paslaugoms tinkamai suteikti.</w:t>
      </w:r>
    </w:p>
    <w:p w14:paraId="00AF04AC" w14:textId="1C27EF01" w:rsidR="004038A1" w:rsidRDefault="004038A1" w:rsidP="00BD27DC">
      <w:pPr>
        <w:pStyle w:val="ListParagraph"/>
        <w:numPr>
          <w:ilvl w:val="1"/>
          <w:numId w:val="4"/>
        </w:numPr>
        <w:spacing w:line="240" w:lineRule="auto"/>
        <w:ind w:left="426" w:hanging="426"/>
        <w:contextualSpacing w:val="0"/>
        <w:rPr>
          <w:lang w:eastAsia="lt-LT"/>
        </w:rPr>
      </w:pPr>
      <w:r w:rsidRPr="0012671F">
        <w:t>Už suteiktas Paslaugas Užsakovas apmoka pagal Paslaugų teikėjo pateiktą</w:t>
      </w:r>
      <w:r>
        <w:t xml:space="preserve"> ir </w:t>
      </w:r>
      <w:r w:rsidR="00C471CC">
        <w:t xml:space="preserve">per </w:t>
      </w:r>
      <w:r w:rsidR="00C471CC" w:rsidRPr="003936AC">
        <w:t xml:space="preserve">SABIS </w:t>
      </w:r>
      <w:r>
        <w:t>Užsakovo priimtą</w:t>
      </w:r>
      <w:r w:rsidRPr="0012671F">
        <w:t xml:space="preserve"> sąskaitą faktūrą, išrašytą abiejų Šalių pasirašyto Paslaugų perdavimo</w:t>
      </w:r>
      <w:r w:rsidR="003F7A62">
        <w:t xml:space="preserve">– </w:t>
      </w:r>
      <w:r w:rsidRPr="0012671F">
        <w:t>priėmimo akto pagrindu.</w:t>
      </w:r>
    </w:p>
    <w:p w14:paraId="308593DE" w14:textId="4064378F" w:rsidR="00D32F82" w:rsidRPr="0012671F" w:rsidRDefault="00D32F82" w:rsidP="00BD27DC">
      <w:pPr>
        <w:pStyle w:val="ListParagraph"/>
        <w:numPr>
          <w:ilvl w:val="1"/>
          <w:numId w:val="4"/>
        </w:numPr>
        <w:spacing w:line="240" w:lineRule="auto"/>
        <w:ind w:left="426" w:hanging="426"/>
        <w:contextualSpacing w:val="0"/>
        <w:rPr>
          <w:lang w:eastAsia="lt-LT"/>
        </w:rPr>
      </w:pPr>
      <w:r>
        <w:t>Paslaugų teikėjas sąskaitą faktūrą pateikia ne vėliau, kaip per 5 (penkias) kalendorines dienas nuo perdavimo</w:t>
      </w:r>
      <w:r w:rsidR="003F7A62">
        <w:t>–</w:t>
      </w:r>
      <w:r>
        <w:t>priėmimo akto pasirašymo.</w:t>
      </w:r>
    </w:p>
    <w:p w14:paraId="00AF04AD" w14:textId="013D65BD"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Paslaugų teikėjas visas sąskaitas faktūras</w:t>
      </w:r>
      <w:r>
        <w:t>, kreditinius ir debetinius dokumentus, jei vykdant sutartį tokie yra išrašomi,</w:t>
      </w:r>
      <w:r w:rsidRPr="0012671F">
        <w:t xml:space="preserve"> Užsakovui privalo pateikti </w:t>
      </w:r>
      <w:r w:rsidR="00C471CC">
        <w:t xml:space="preserve">per </w:t>
      </w:r>
      <w:r w:rsidR="00C471CC" w:rsidRPr="003936AC">
        <w:t>SABIS (Sąskaitų administravimo bendroji informacinė sistema)</w:t>
      </w:r>
      <w:r>
        <w:t xml:space="preserve">. </w:t>
      </w:r>
      <w:r w:rsidRPr="0012671F">
        <w:t xml:space="preserve">Paslaugų teikėjui sąskaitas faktūras </w:t>
      </w:r>
      <w:r>
        <w:t xml:space="preserve">ir kitus šiame punkte nurodytus dokumentus </w:t>
      </w:r>
      <w:r w:rsidRPr="0012671F">
        <w:t xml:space="preserve">pateikus kitu nei nurodytas </w:t>
      </w:r>
      <w:r>
        <w:t>būdu</w:t>
      </w:r>
      <w:r w:rsidRPr="0012671F">
        <w:t>, jos nebus laikomos įteiktomis Užsakovui ir Užsakovui nekils jokių pareigų, susijusių su netinkamai pateiktų sąskaitų faktūrų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Užsakovui per </w:t>
      </w:r>
      <w:r w:rsidR="00C471CC">
        <w:t>SABIS</w:t>
      </w:r>
      <w:r>
        <w:t>, tenka Paslaugų teikėjui</w:t>
      </w:r>
      <w:r w:rsidRPr="0012671F">
        <w:t xml:space="preserve">. </w:t>
      </w:r>
    </w:p>
    <w:p w14:paraId="00AF04AE" w14:textId="77777777" w:rsidR="004038A1" w:rsidRDefault="004038A1" w:rsidP="00BD27DC">
      <w:pPr>
        <w:pStyle w:val="ListParagraph"/>
        <w:numPr>
          <w:ilvl w:val="1"/>
          <w:numId w:val="4"/>
        </w:numPr>
        <w:spacing w:line="240" w:lineRule="auto"/>
        <w:ind w:left="426" w:hanging="426"/>
        <w:contextualSpacing w:val="0"/>
        <w:rPr>
          <w:lang w:eastAsia="lt-LT"/>
        </w:rPr>
      </w:pPr>
      <w:r w:rsidRPr="0012671F">
        <w:t xml:space="preserve">Užsakovas apmoka Paslaugų teikėjo tinkamai </w:t>
      </w:r>
      <w:r>
        <w:t>pa</w:t>
      </w:r>
      <w:r w:rsidRPr="0012671F">
        <w:t xml:space="preserve">teiktas </w:t>
      </w:r>
      <w:r>
        <w:t xml:space="preserve">ir Užsakovo priimtas </w:t>
      </w:r>
      <w:r w:rsidRPr="0012671F">
        <w:t>sąskaitas faktūras per Sąskaitos apmokėjimo terminą, bankiniu pavedimu į Sutartyje arba vėlesniuose Paslaugų teikėjo raštiškuose pranešimuose nurodytą banko sąskaitą.</w:t>
      </w:r>
    </w:p>
    <w:p w14:paraId="00AF04AF" w14:textId="77777777" w:rsidR="004038A1" w:rsidRDefault="004038A1" w:rsidP="00BD27DC">
      <w:pPr>
        <w:pStyle w:val="ListParagraph"/>
        <w:numPr>
          <w:ilvl w:val="1"/>
          <w:numId w:val="4"/>
        </w:numPr>
        <w:spacing w:line="240" w:lineRule="auto"/>
        <w:ind w:left="567" w:hanging="567"/>
        <w:contextualSpacing w:val="0"/>
        <w:rPr>
          <w:lang w:eastAsia="lt-LT"/>
        </w:rPr>
      </w:pPr>
      <w:r>
        <w:t>Jei Pirkimo dokumentuose buvo numatyta tokia galimybė, gali būti vykdomas tiesioginis atsiskaitymas su Paslaugų teikėjo subtiekėjais.</w:t>
      </w:r>
    </w:p>
    <w:p w14:paraId="00AF04B0" w14:textId="4B13933E" w:rsidR="004038A1" w:rsidRDefault="004038A1" w:rsidP="00BD27DC">
      <w:pPr>
        <w:pStyle w:val="ListParagraph"/>
        <w:numPr>
          <w:ilvl w:val="1"/>
          <w:numId w:val="4"/>
        </w:numPr>
        <w:spacing w:line="240" w:lineRule="auto"/>
        <w:ind w:left="567" w:hanging="567"/>
        <w:contextualSpacing w:val="0"/>
        <w:rPr>
          <w:lang w:eastAsia="lt-LT"/>
        </w:rPr>
      </w:pPr>
      <w:r>
        <w:t>Apie tiesioginio atsiskaitymo su subtiekėju galimybę Užsakovas praneša visiems Paslaugų teikėjo subtiekėjams, kurių informaciją Paslaugų teikėjas pateikė Užsakovui Sutarties 3.1.</w:t>
      </w:r>
      <w:r w:rsidR="00E86A9F">
        <w:t>9</w:t>
      </w:r>
      <w:r>
        <w:t>. p</w:t>
      </w:r>
      <w:r w:rsidR="00E86A9F">
        <w:t>unkte</w:t>
      </w:r>
      <w:r>
        <w:t xml:space="preserve"> nustatyta tvarka, ne vėliau nei per 3</w:t>
      </w:r>
      <w:r w:rsidR="00E86A9F">
        <w:t xml:space="preserve"> (tris)</w:t>
      </w:r>
      <w:r>
        <w:t xml:space="preserve"> darbo dienas nuo nurodytos informacijos gavimo iš Paslaugų teikėjo.</w:t>
      </w:r>
    </w:p>
    <w:p w14:paraId="00AF04B1" w14:textId="77777777" w:rsidR="004038A1" w:rsidRDefault="004038A1" w:rsidP="00BD27DC">
      <w:pPr>
        <w:pStyle w:val="ListParagraph"/>
        <w:numPr>
          <w:ilvl w:val="1"/>
          <w:numId w:val="4"/>
        </w:numPr>
        <w:spacing w:line="240" w:lineRule="auto"/>
        <w:ind w:left="567" w:hanging="567"/>
        <w:contextualSpacing w:val="0"/>
        <w:rPr>
          <w:lang w:eastAsia="lt-LT"/>
        </w:rPr>
      </w:pPr>
      <w:r>
        <w:t>Subtiekėjas, norėdamas pasinaudoti tiesioginio atsiskaitymo su subtiekėju galimybe, raštu pateikia prašymą Užsakovui.</w:t>
      </w:r>
      <w:r w:rsidRPr="00AD555E">
        <w:t xml:space="preserve"> </w:t>
      </w:r>
    </w:p>
    <w:p w14:paraId="00AF04B2" w14:textId="77777777" w:rsidR="004038A1" w:rsidRDefault="004038A1" w:rsidP="00BD27DC">
      <w:pPr>
        <w:pStyle w:val="ListParagraph"/>
        <w:numPr>
          <w:ilvl w:val="1"/>
          <w:numId w:val="4"/>
        </w:numPr>
        <w:spacing w:line="240" w:lineRule="auto"/>
        <w:ind w:left="567" w:hanging="567"/>
        <w:contextualSpacing w:val="0"/>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14:paraId="00AF04B4" w14:textId="5F49B922" w:rsidR="004038A1" w:rsidRPr="0012671F" w:rsidRDefault="004038A1" w:rsidP="00BD27DC">
      <w:pPr>
        <w:pStyle w:val="ListParagraph"/>
        <w:numPr>
          <w:ilvl w:val="1"/>
          <w:numId w:val="4"/>
        </w:numPr>
        <w:spacing w:line="240" w:lineRule="auto"/>
        <w:ind w:left="567" w:hanging="567"/>
        <w:contextualSpacing w:val="0"/>
        <w:rPr>
          <w:lang w:eastAsia="lt-LT"/>
        </w:rPr>
      </w:pPr>
      <w:r>
        <w:rPr>
          <w:lang w:eastAsia="lt-LT"/>
        </w:rPr>
        <w:t>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w:t>
      </w:r>
    </w:p>
    <w:p w14:paraId="00AF04B5" w14:textId="77777777" w:rsidR="004038A1" w:rsidRPr="0012671F" w:rsidRDefault="004038A1" w:rsidP="00BD27DC">
      <w:pPr>
        <w:spacing w:line="240" w:lineRule="auto"/>
        <w:rPr>
          <w:lang w:eastAsia="lt-LT"/>
        </w:rPr>
      </w:pPr>
    </w:p>
    <w:p w14:paraId="00AF04B6" w14:textId="77777777" w:rsidR="004038A1" w:rsidRPr="0012671F" w:rsidRDefault="004038A1" w:rsidP="00BD27DC">
      <w:pPr>
        <w:pStyle w:val="ListParagraph"/>
        <w:numPr>
          <w:ilvl w:val="0"/>
          <w:numId w:val="4"/>
        </w:numPr>
        <w:spacing w:line="240" w:lineRule="auto"/>
        <w:contextualSpacing w:val="0"/>
        <w:jc w:val="center"/>
        <w:rPr>
          <w:b/>
          <w:lang w:eastAsia="lt-LT"/>
        </w:rPr>
      </w:pPr>
      <w:r w:rsidRPr="0012671F">
        <w:rPr>
          <w:b/>
          <w:lang w:eastAsia="lt-LT"/>
        </w:rPr>
        <w:t>Paslaugų teikėjo teisė pasitelkti trečiuosius asmenis (</w:t>
      </w:r>
      <w:proofErr w:type="spellStart"/>
      <w:r w:rsidRPr="0012671F">
        <w:rPr>
          <w:b/>
          <w:lang w:eastAsia="lt-LT"/>
        </w:rPr>
        <w:t>sub</w:t>
      </w:r>
      <w:r>
        <w:rPr>
          <w:b/>
          <w:lang w:eastAsia="lt-LT"/>
        </w:rPr>
        <w:t>tie</w:t>
      </w:r>
      <w:r w:rsidRPr="0012671F">
        <w:rPr>
          <w:b/>
          <w:lang w:eastAsia="lt-LT"/>
        </w:rPr>
        <w:t>kimas</w:t>
      </w:r>
      <w:proofErr w:type="spellEnd"/>
      <w:r w:rsidRPr="0012671F">
        <w:rPr>
          <w:b/>
          <w:lang w:eastAsia="lt-LT"/>
        </w:rPr>
        <w:t>), jungtinė veikla</w:t>
      </w:r>
    </w:p>
    <w:p w14:paraId="00AF04B7" w14:textId="77777777" w:rsidR="004038A1" w:rsidRPr="0012671F" w:rsidRDefault="004038A1" w:rsidP="00BD27DC">
      <w:pPr>
        <w:spacing w:line="240" w:lineRule="auto"/>
        <w:rPr>
          <w:lang w:eastAsia="lt-LT"/>
        </w:rPr>
      </w:pPr>
    </w:p>
    <w:p w14:paraId="00AF04B8"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00AF04B9" w14:textId="26650B26"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Paslaugų teikėjas neturi teisės pasitelkti subtiekėjų, jei savo Pirkimo </w:t>
      </w:r>
      <w:r w:rsidR="00C55119">
        <w:rPr>
          <w:lang w:eastAsia="lt-LT"/>
        </w:rPr>
        <w:t>pasiūlyme</w:t>
      </w:r>
      <w:r>
        <w:rPr>
          <w:lang w:eastAsia="lt-LT"/>
        </w:rPr>
        <w:t xml:space="preserve"> nenurodė, kad ketina tai padaryti. Kai Paslaugų teikėjas subtiekėjų pasitelkimą nurodė savo Pirkimo </w:t>
      </w:r>
      <w:r w:rsidR="00C55119">
        <w:rPr>
          <w:lang w:eastAsia="lt-LT"/>
        </w:rPr>
        <w:t>pasiūlyme</w:t>
      </w:r>
      <w:r>
        <w:rPr>
          <w:lang w:eastAsia="lt-LT"/>
        </w:rPr>
        <w:t>, informacija apie tokius subtiekėjus privalo būti pateikta Užsakovui Sutarties 3.1.</w:t>
      </w:r>
      <w:r w:rsidR="00E86A9F">
        <w:rPr>
          <w:lang w:eastAsia="lt-LT"/>
        </w:rPr>
        <w:t>9</w:t>
      </w:r>
      <w:r>
        <w:rPr>
          <w:lang w:eastAsia="lt-LT"/>
        </w:rPr>
        <w:t xml:space="preserve">. punkte nustatyta tvarka. </w:t>
      </w:r>
    </w:p>
    <w:p w14:paraId="00AF04BA"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Sutarties vykdymo laikotarpiu Sutarties vykdymui pasitelkti subtiekėjai, kurių pajėgumais Paslaugų teikėjas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Užsakovo</w:t>
      </w:r>
      <w:r w:rsidRPr="0054639B">
        <w:rPr>
          <w:lang w:eastAsia="lt-LT"/>
        </w:rPr>
        <w:t xml:space="preserve"> sutikimą, kurio </w:t>
      </w:r>
      <w:r>
        <w:rPr>
          <w:lang w:eastAsia="lt-LT"/>
        </w:rPr>
        <w:t>Užsakovas</w:t>
      </w:r>
      <w:r w:rsidRPr="0054639B">
        <w:rPr>
          <w:lang w:eastAsia="lt-LT"/>
        </w:rPr>
        <w:t xml:space="preserve"> neatsisakys išduoti nepagrįstai. Naujų </w:t>
      </w:r>
      <w:r>
        <w:rPr>
          <w:lang w:eastAsia="lt-LT"/>
        </w:rPr>
        <w:t>Paslaugų teikėjo</w:t>
      </w:r>
      <w:r w:rsidRPr="0054639B">
        <w:rPr>
          <w:lang w:eastAsia="lt-LT"/>
        </w:rPr>
        <w:t xml:space="preserve"> pasitelktų </w:t>
      </w:r>
      <w:r>
        <w:rPr>
          <w:lang w:eastAsia="lt-LT"/>
        </w:rPr>
        <w:t xml:space="preserve">subtiekėjų </w:t>
      </w:r>
      <w:r w:rsidRPr="0054639B">
        <w:rPr>
          <w:lang w:eastAsia="lt-LT"/>
        </w:rPr>
        <w:t>kvalifikacija ir kiti pajėgumai negali būti blogesni</w:t>
      </w:r>
      <w:r>
        <w:rPr>
          <w:lang w:eastAsia="lt-LT"/>
        </w:rPr>
        <w:t>,</w:t>
      </w:r>
      <w:r w:rsidRPr="0054639B">
        <w:rPr>
          <w:lang w:eastAsia="lt-LT"/>
        </w:rPr>
        <w:t xml:space="preserve"> negu atitinkami taikytini minimalūs kvalifikacijos reikalavimai</w:t>
      </w:r>
      <w:r>
        <w:rPr>
          <w:lang w:eastAsia="lt-LT"/>
        </w:rPr>
        <w:t>,</w:t>
      </w:r>
      <w:r w:rsidRPr="0054639B">
        <w:rPr>
          <w:lang w:eastAsia="lt-LT"/>
        </w:rPr>
        <w:t xml:space="preserve"> numatyti Pirkimo dokumentuose. </w:t>
      </w:r>
      <w:r w:rsidRPr="0012671F">
        <w:rPr>
          <w:lang w:eastAsia="lt-LT"/>
        </w:rPr>
        <w:t xml:space="preserve">Šis reikalavimas netaikomas, jei </w:t>
      </w:r>
      <w:r>
        <w:rPr>
          <w:lang w:eastAsia="lt-LT"/>
        </w:rPr>
        <w:t>Paslaugų teikėjas subt</w:t>
      </w:r>
      <w:r w:rsidRPr="0012671F">
        <w:rPr>
          <w:lang w:eastAsia="lt-LT"/>
        </w:rPr>
        <w:t>i</w:t>
      </w:r>
      <w:r>
        <w:rPr>
          <w:lang w:eastAsia="lt-LT"/>
        </w:rPr>
        <w:t>e</w:t>
      </w:r>
      <w:r w:rsidRPr="0012671F">
        <w:rPr>
          <w:lang w:eastAsia="lt-LT"/>
        </w:rPr>
        <w:t xml:space="preserve">kėjo </w:t>
      </w:r>
      <w:r>
        <w:rPr>
          <w:lang w:eastAsia="lt-LT"/>
        </w:rPr>
        <w:t>pajėgumais (kvalifikacija)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Paslaugų teikėjo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Paslaugų teikėjo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Paslaugų teikėjo</w:t>
      </w:r>
      <w:r w:rsidRPr="0054639B">
        <w:rPr>
          <w:lang w:eastAsia="lt-LT"/>
        </w:rPr>
        <w:t xml:space="preserve"> 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 xml:space="preserve">Paslaugų teikėjo </w:t>
      </w:r>
      <w:r w:rsidRPr="0054639B">
        <w:rPr>
          <w:lang w:eastAsia="lt-LT"/>
        </w:rPr>
        <w:t xml:space="preserve">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xml:space="preserve"> (v) 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00AF04BB" w14:textId="536E9F4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w:t>
      </w:r>
      <w:r w:rsidR="00D32F82">
        <w:rPr>
          <w:lang w:eastAsia="lt-LT"/>
        </w:rPr>
        <w:t xml:space="preserve">kalendorines </w:t>
      </w:r>
      <w:r>
        <w:rPr>
          <w:lang w:eastAsia="lt-LT"/>
        </w:rPr>
        <w:t xml:space="preserve">dienas nuo visų reikiamų dokumentų pateikimo Užsakovui dienos. </w:t>
      </w:r>
    </w:p>
    <w:p w14:paraId="00AF04BC"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14:paraId="00AF04BD"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Paslaugų teikėjas visada bus atsakingas už Sutarties vykdymą, įskaitant subtiekėjams perduodamos vykdyti Sutarties dalies kokybę ir padarytą žalą.  Jei Paslaugų teikėjas pakeičia pasitelktą subtiekėją be Pirkėjo raštiško sutikimo, arba yra tokio subtiekėjo privalomo pašalinimo pagrindų, Paslaugų teikėjas privalo, Užsakovui pareikalavus, nedelsiant atsisakyti tokio subteikėjo paslaugų ir pakeisti jį tinkamu subtiekėju Sutartyje nustatyta tvarka. </w:t>
      </w:r>
    </w:p>
    <w:p w14:paraId="00AF04BE"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Atsiradus poreikiui keisti jungtinės veiklos sutartyje nurodytus partnerius kitais (jeigu Paslaugos teikiamos pagal Jungtinės veiklos sutartį), jungtinės veiklos partneriai privalo įvykdyti visas žemiau nurodytas sąlygas:</w:t>
      </w:r>
    </w:p>
    <w:p w14:paraId="00AF04BF"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Užsakovui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dėl jungtinės veiklos partnerio(-</w:t>
      </w:r>
      <w:proofErr w:type="spellStart"/>
      <w:r w:rsidRPr="0012671F">
        <w:rPr>
          <w:lang w:eastAsia="lt-LT"/>
        </w:rPr>
        <w:t>ių</w:t>
      </w:r>
      <w:proofErr w:type="spellEnd"/>
      <w:r w:rsidRPr="0012671F">
        <w:rPr>
          <w:lang w:eastAsia="lt-LT"/>
        </w:rPr>
        <w:t xml:space="preserve">) keitimo; </w:t>
      </w:r>
    </w:p>
    <w:p w14:paraId="00AF04C0"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Užsakovui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pasitraukti iš jungtinės veiklos sutarties partnerių ir perduoti visus įsipareigojimus pagal jungtinės veiklos sutartį naujajam(-</w:t>
      </w:r>
      <w:proofErr w:type="spellStart"/>
      <w:r w:rsidRPr="0012671F">
        <w:rPr>
          <w:lang w:eastAsia="lt-LT"/>
        </w:rPr>
        <w:t>iems</w:t>
      </w:r>
      <w:proofErr w:type="spellEnd"/>
      <w:r w:rsidRPr="0012671F">
        <w:rPr>
          <w:lang w:eastAsia="lt-LT"/>
        </w:rPr>
        <w:t>) / pasiliekančiam (-</w:t>
      </w:r>
      <w:proofErr w:type="spellStart"/>
      <w:r w:rsidRPr="0012671F">
        <w:rPr>
          <w:lang w:eastAsia="lt-LT"/>
        </w:rPr>
        <w:t>iams</w:t>
      </w:r>
      <w:proofErr w:type="spellEnd"/>
      <w:r w:rsidRPr="0012671F">
        <w:rPr>
          <w:lang w:eastAsia="lt-LT"/>
        </w:rPr>
        <w:t>) jungtinės veiklos partneriui (-</w:t>
      </w:r>
      <w:proofErr w:type="spellStart"/>
      <w:r w:rsidRPr="0012671F">
        <w:rPr>
          <w:lang w:eastAsia="lt-LT"/>
        </w:rPr>
        <w:t>iams</w:t>
      </w:r>
      <w:proofErr w:type="spellEnd"/>
      <w:r w:rsidRPr="0012671F">
        <w:rPr>
          <w:lang w:eastAsia="lt-LT"/>
        </w:rPr>
        <w:t xml:space="preserve">); </w:t>
      </w:r>
    </w:p>
    <w:p w14:paraId="00AF04C1"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Užsakovui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raštišką sutikimą(-</w:t>
      </w:r>
      <w:proofErr w:type="spellStart"/>
      <w:r w:rsidRPr="0012671F">
        <w:rPr>
          <w:lang w:eastAsia="lt-LT"/>
        </w:rPr>
        <w:t>us</w:t>
      </w:r>
      <w:proofErr w:type="spellEnd"/>
      <w:r w:rsidRPr="0012671F">
        <w:rPr>
          <w:lang w:eastAsia="lt-LT"/>
        </w:rPr>
        <w:t>) pakeisti pasitraukiantį(-</w:t>
      </w:r>
      <w:proofErr w:type="spellStart"/>
      <w:r w:rsidRPr="0012671F">
        <w:rPr>
          <w:lang w:eastAsia="lt-LT"/>
        </w:rPr>
        <w:t>čius</w:t>
      </w:r>
      <w:proofErr w:type="spellEnd"/>
      <w:r w:rsidRPr="0012671F">
        <w:rPr>
          <w:lang w:eastAsia="lt-LT"/>
        </w:rPr>
        <w:t>) jungtinės veiklos partnerį(-</w:t>
      </w:r>
      <w:proofErr w:type="spellStart"/>
      <w:r w:rsidRPr="0012671F">
        <w:rPr>
          <w:lang w:eastAsia="lt-LT"/>
        </w:rPr>
        <w:t>ius</w:t>
      </w:r>
      <w:proofErr w:type="spellEnd"/>
      <w:r w:rsidRPr="0012671F">
        <w:rPr>
          <w:lang w:eastAsia="lt-LT"/>
        </w:rPr>
        <w:t>) bei prisiimti visus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įsipareigojimus pagal jungtinės veiklos sutartį bei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kvalifikaciją pagrindžiančius dokumentus; </w:t>
      </w:r>
    </w:p>
    <w:p w14:paraId="00AF04C2"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 xml:space="preserve">gauti Užsakovo rašytinį sutikimą keisti jungtinės veiklos partnerius; </w:t>
      </w:r>
    </w:p>
    <w:p w14:paraId="00AF04C3"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Užsakovui naujos jungtinės veiklos sutarties ar esamos jungtinės veiklos sutarties pakeitimo kopiją, kurioje pasiliekančiojo(-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įsipareigojimai išliks tokie patys kaip ir ankstesnėje jungtinės veiklos sutartyje, o naujasis(-</w:t>
      </w:r>
      <w:proofErr w:type="spellStart"/>
      <w:r w:rsidRPr="0012671F">
        <w:rPr>
          <w:lang w:eastAsia="lt-LT"/>
        </w:rPr>
        <w:t>ieji</w:t>
      </w:r>
      <w:proofErr w:type="spellEnd"/>
      <w:r w:rsidRPr="0012671F">
        <w:rPr>
          <w:lang w:eastAsia="lt-LT"/>
        </w:rPr>
        <w:t>) / pasiliekantis(</w:t>
      </w:r>
      <w:proofErr w:type="spellStart"/>
      <w:r w:rsidRPr="0012671F">
        <w:rPr>
          <w:lang w:eastAsia="lt-LT"/>
        </w:rPr>
        <w:t>ys</w:t>
      </w:r>
      <w:proofErr w:type="spellEnd"/>
      <w:r w:rsidRPr="0012671F">
        <w:rPr>
          <w:lang w:eastAsia="lt-LT"/>
        </w:rPr>
        <w:t>) jungtinės veiklos partneris(-</w:t>
      </w:r>
      <w:proofErr w:type="spellStart"/>
      <w:r w:rsidRPr="0012671F">
        <w:rPr>
          <w:lang w:eastAsia="lt-LT"/>
        </w:rPr>
        <w:t>iai</w:t>
      </w:r>
      <w:proofErr w:type="spellEnd"/>
      <w:r w:rsidRPr="0012671F">
        <w:rPr>
          <w:lang w:eastAsia="lt-LT"/>
        </w:rPr>
        <w:t>) perims visus pasitraukiančiojo(-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įsipareigojimus pagal ankstesnę jungtinės veiklos sutartį. </w:t>
      </w:r>
    </w:p>
    <w:p w14:paraId="00AF04C4" w14:textId="77777777" w:rsidR="004038A1" w:rsidRDefault="004038A1" w:rsidP="00BD27DC">
      <w:pPr>
        <w:pStyle w:val="ListParagraph"/>
        <w:numPr>
          <w:ilvl w:val="1"/>
          <w:numId w:val="4"/>
        </w:numPr>
        <w:spacing w:line="240" w:lineRule="auto"/>
        <w:ind w:left="426" w:hanging="426"/>
        <w:contextualSpacing w:val="0"/>
        <w:rPr>
          <w:lang w:eastAsia="lt-LT"/>
        </w:rPr>
      </w:pPr>
      <w:r w:rsidRPr="0012671F">
        <w:rPr>
          <w:lang w:eastAsia="lt-LT"/>
        </w:rPr>
        <w:t>Paslaugų teikėjas neturi teisės pasitelkti šios Sutarties vykdymui Užsakovo darbuotojų darbo sutarčių pagrindu ar kitokiu būdu, jei tai nėra raštu suderinta su Užsakovu.</w:t>
      </w:r>
    </w:p>
    <w:p w14:paraId="3B2B45B5" w14:textId="7C6F0423" w:rsidR="00193F6C" w:rsidRPr="0012671F" w:rsidRDefault="00193F6C" w:rsidP="00BD27DC">
      <w:pPr>
        <w:pStyle w:val="ListParagraph"/>
        <w:numPr>
          <w:ilvl w:val="1"/>
          <w:numId w:val="4"/>
        </w:numPr>
        <w:spacing w:line="240" w:lineRule="auto"/>
        <w:ind w:left="426" w:hanging="426"/>
        <w:contextualSpacing w:val="0"/>
        <w:rPr>
          <w:lang w:eastAsia="lt-LT"/>
        </w:rPr>
      </w:pPr>
      <w:r w:rsidRPr="0012671F">
        <w:rPr>
          <w:lang w:eastAsia="lt-LT"/>
        </w:rPr>
        <w:t>Paslaugų teikėjas</w:t>
      </w:r>
      <w:r w:rsidRPr="00193F6C">
        <w:rPr>
          <w:lang w:eastAsia="lt-LT"/>
        </w:rPr>
        <w:t xml:space="preserve"> negali pasitelkti subjektų, kurie yra registruoti šalyje, kuriai taikomos tarptautinės sankcijos, kaip apibrėžta Lietuvos Respublikos ekonominių ir kitų tarptautinių sankcijų įgyvendinimo </w:t>
      </w:r>
      <w:r w:rsidRPr="00193F6C">
        <w:rPr>
          <w:lang w:eastAsia="lt-LT"/>
        </w:rPr>
        <w:lastRenderedPageBreak/>
        <w:t>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00AF04C5" w14:textId="77777777" w:rsidR="004038A1" w:rsidRPr="0012671F" w:rsidRDefault="004038A1" w:rsidP="00BD27DC">
      <w:pPr>
        <w:spacing w:line="240" w:lineRule="auto"/>
        <w:ind w:left="426" w:hanging="426"/>
        <w:rPr>
          <w:lang w:eastAsia="lt-LT"/>
        </w:rPr>
      </w:pPr>
    </w:p>
    <w:p w14:paraId="00AF04C6" w14:textId="77777777" w:rsidR="004038A1" w:rsidRPr="0012671F" w:rsidRDefault="004038A1" w:rsidP="00BD27DC">
      <w:pPr>
        <w:pStyle w:val="ListParagraph"/>
        <w:numPr>
          <w:ilvl w:val="0"/>
          <w:numId w:val="4"/>
        </w:numPr>
        <w:spacing w:line="240" w:lineRule="auto"/>
        <w:ind w:left="709"/>
        <w:contextualSpacing w:val="0"/>
        <w:jc w:val="center"/>
        <w:rPr>
          <w:lang w:eastAsia="lt-LT"/>
        </w:rPr>
      </w:pPr>
      <w:r w:rsidRPr="0012671F">
        <w:rPr>
          <w:b/>
        </w:rPr>
        <w:t>Teisė naudoti Užsakovo vardą</w:t>
      </w:r>
    </w:p>
    <w:p w14:paraId="00AF04C7" w14:textId="77777777" w:rsidR="004038A1" w:rsidRPr="0012671F" w:rsidRDefault="004038A1" w:rsidP="00BD27DC">
      <w:pPr>
        <w:spacing w:line="240" w:lineRule="auto"/>
        <w:ind w:left="709"/>
        <w:rPr>
          <w:lang w:eastAsia="lt-LT"/>
        </w:rPr>
      </w:pPr>
    </w:p>
    <w:p w14:paraId="00AF04C8"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14:paraId="00AF04C9" w14:textId="77777777" w:rsidR="004038A1" w:rsidRPr="0012671F" w:rsidRDefault="004038A1" w:rsidP="00BD27DC">
      <w:pPr>
        <w:spacing w:line="240" w:lineRule="auto"/>
        <w:rPr>
          <w:lang w:eastAsia="lt-LT"/>
        </w:rPr>
      </w:pPr>
    </w:p>
    <w:p w14:paraId="00AF04CA"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Intelektinė nuosavybė</w:t>
      </w:r>
    </w:p>
    <w:p w14:paraId="00AF04CB" w14:textId="77777777" w:rsidR="004038A1" w:rsidRPr="0012671F" w:rsidRDefault="004038A1" w:rsidP="00BD27DC">
      <w:pPr>
        <w:spacing w:line="240" w:lineRule="auto"/>
        <w:rPr>
          <w:lang w:eastAsia="lt-LT"/>
        </w:rPr>
      </w:pPr>
    </w:p>
    <w:p w14:paraId="00AF04CC"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00AF04CD" w14:textId="77777777" w:rsidR="004038A1" w:rsidRPr="0012671F" w:rsidRDefault="004038A1" w:rsidP="00BD27DC">
      <w:pPr>
        <w:spacing w:line="240" w:lineRule="auto"/>
        <w:ind w:left="426" w:hanging="426"/>
        <w:rPr>
          <w:lang w:eastAsia="lt-LT"/>
        </w:rPr>
      </w:pPr>
    </w:p>
    <w:p w14:paraId="00AF04CE" w14:textId="60E7EC9B" w:rsidR="004038A1" w:rsidRPr="0012671F" w:rsidRDefault="004038A1" w:rsidP="00BD27DC">
      <w:pPr>
        <w:pStyle w:val="ListParagraph"/>
        <w:numPr>
          <w:ilvl w:val="0"/>
          <w:numId w:val="4"/>
        </w:numPr>
        <w:spacing w:line="240" w:lineRule="auto"/>
        <w:ind w:left="426" w:hanging="426"/>
        <w:contextualSpacing w:val="0"/>
        <w:jc w:val="center"/>
        <w:rPr>
          <w:lang w:eastAsia="lt-LT"/>
        </w:rPr>
      </w:pPr>
      <w:r w:rsidRPr="0012671F">
        <w:rPr>
          <w:b/>
        </w:rPr>
        <w:t>Konfidencialumas</w:t>
      </w:r>
      <w:r w:rsidR="00D32F82">
        <w:rPr>
          <w:b/>
        </w:rPr>
        <w:t xml:space="preserve"> ir asmens duomenų apsauga</w:t>
      </w:r>
    </w:p>
    <w:p w14:paraId="00AF04CF" w14:textId="77777777" w:rsidR="004038A1" w:rsidRPr="0012671F" w:rsidRDefault="004038A1" w:rsidP="00BD27DC">
      <w:pPr>
        <w:spacing w:line="240" w:lineRule="auto"/>
        <w:rPr>
          <w:lang w:eastAsia="lt-LT"/>
        </w:rPr>
      </w:pPr>
    </w:p>
    <w:p w14:paraId="00AF04D0"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Sutarties turinį sudaranti ir / ar su ja susijusi informacija, taip pat šios Sutarties vykdymo metu Šalių viena kitai tiek sąmoningai, tiek atsitiktinai atskleista bet kokia kita informacija, išskyrus informaciją, kuri</w:t>
      </w:r>
      <w:r>
        <w:t xml:space="preserve"> teisės aktų pagrindu </w:t>
      </w:r>
      <w:r w:rsidRPr="0012671F">
        <w:t>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12671F">
        <w:t>. Šalys susitaria, kad konfidencialios informacijos atskleidimo atvej</w:t>
      </w:r>
      <w:r>
        <w:t>u</w:t>
      </w:r>
      <w:r w:rsidRPr="0012671F">
        <w:t xml:space="preserve"> Paslaugų teikėjas atlygins visus Užsakovo tiesioginius nuostolius.</w:t>
      </w:r>
    </w:p>
    <w:p w14:paraId="00AF04D1" w14:textId="10F61F34" w:rsidR="004038A1" w:rsidRDefault="004038A1" w:rsidP="00BD27DC">
      <w:pPr>
        <w:pStyle w:val="ListParagraph"/>
        <w:numPr>
          <w:ilvl w:val="1"/>
          <w:numId w:val="4"/>
        </w:numPr>
        <w:spacing w:line="240" w:lineRule="auto"/>
        <w:ind w:left="426" w:hanging="426"/>
        <w:contextualSpacing w:val="0"/>
        <w:rPr>
          <w:lang w:eastAsia="lt-LT"/>
        </w:rPr>
      </w:pPr>
      <w:r w:rsidRPr="0012671F">
        <w:t xml:space="preserve">Konfidencialumo įsipareigojimo pažeidimu nelaikoma, jeigu konfidenciali informacija atskleidžiama valstybės institucijoms, kai to reikalauja teisės aktai, Šalių advokatams, auditoriams, kurie </w:t>
      </w:r>
      <w:proofErr w:type="spellStart"/>
      <w:r w:rsidRPr="0012671F">
        <w:rPr>
          <w:i/>
        </w:rPr>
        <w:t>ex</w:t>
      </w:r>
      <w:proofErr w:type="spellEnd"/>
      <w:r w:rsidRPr="0012671F">
        <w:rPr>
          <w:i/>
        </w:rPr>
        <w:t xml:space="preserve"> </w:t>
      </w:r>
      <w:proofErr w:type="spellStart"/>
      <w:r w:rsidRPr="0012671F">
        <w:rPr>
          <w:i/>
        </w:rPr>
        <w:t>officio</w:t>
      </w:r>
      <w:proofErr w:type="spellEnd"/>
      <w:r w:rsidRPr="0012671F">
        <w:t xml:space="preserve"> yra įpareigoti išlaikyti informacijos konfidencialumą, iš anksto apie tai informavus kitą Šalį. Bet kuriuo atveju už konfidencialumo įsipareigojimo pažeidimą prieš Užsakovą atsako Paslaugų teikėjas.</w:t>
      </w:r>
    </w:p>
    <w:p w14:paraId="4D17C50A" w14:textId="348C8A7C" w:rsidR="00D32F82" w:rsidRPr="0012671F" w:rsidRDefault="00D32F82" w:rsidP="00BD27DC">
      <w:pPr>
        <w:pStyle w:val="ListParagraph"/>
        <w:numPr>
          <w:ilvl w:val="1"/>
          <w:numId w:val="4"/>
        </w:numPr>
        <w:spacing w:line="240" w:lineRule="auto"/>
        <w:ind w:left="426" w:hanging="426"/>
        <w:contextualSpacing w:val="0"/>
        <w:rPr>
          <w:lang w:eastAsia="lt-LT"/>
        </w:rPr>
      </w:pPr>
      <w:r>
        <w:rPr>
          <w:lang w:eastAsia="lt-LT"/>
        </w:rPr>
        <w:t>J</w:t>
      </w:r>
      <w:r w:rsidRPr="00E60978">
        <w:rPr>
          <w:lang w:eastAsia="lt-LT"/>
        </w:rPr>
        <w:t xml:space="preserve">eigu </w:t>
      </w:r>
      <w:r>
        <w:rPr>
          <w:lang w:eastAsia="lt-LT"/>
        </w:rPr>
        <w:t xml:space="preserve">Sutarties </w:t>
      </w:r>
      <w:r w:rsidR="00E86A9F">
        <w:rPr>
          <w:lang w:eastAsia="lt-LT"/>
        </w:rPr>
        <w:t>dalykas</w:t>
      </w:r>
      <w:r w:rsidRPr="00E60978">
        <w:rPr>
          <w:lang w:eastAsia="lt-LT"/>
        </w:rPr>
        <w:t xml:space="preserve"> yra susijęs su asmens duomenų perdavimu, tokiu atveju tarp </w:t>
      </w:r>
      <w:r>
        <w:rPr>
          <w:lang w:eastAsia="lt-LT"/>
        </w:rPr>
        <w:t>Š</w:t>
      </w:r>
      <w:r w:rsidRPr="00E60978">
        <w:rPr>
          <w:lang w:eastAsia="lt-LT"/>
        </w:rPr>
        <w:t xml:space="preserve">alių turi būti pasirašomas ir taikomas papildomas susitarimas dėl asmens duomenų tvarkymo. </w:t>
      </w:r>
      <w:r>
        <w:rPr>
          <w:lang w:eastAsia="lt-LT"/>
        </w:rPr>
        <w:t xml:space="preserve">Paslaugų teikėjas </w:t>
      </w:r>
      <w:r w:rsidRPr="00E60978">
        <w:rPr>
          <w:lang w:eastAsia="lt-LT"/>
        </w:rPr>
        <w:t>neturi teisės tvarkyti asmens duomenų, nepasiraš</w:t>
      </w:r>
      <w:r>
        <w:rPr>
          <w:lang w:eastAsia="lt-LT"/>
        </w:rPr>
        <w:t>ęs tokios</w:t>
      </w:r>
      <w:r w:rsidRPr="00E60978">
        <w:rPr>
          <w:lang w:eastAsia="lt-LT"/>
        </w:rPr>
        <w:t xml:space="preserve"> susitarimo</w:t>
      </w:r>
      <w:r>
        <w:rPr>
          <w:lang w:eastAsia="lt-LT"/>
        </w:rPr>
        <w:t>.</w:t>
      </w:r>
    </w:p>
    <w:p w14:paraId="00AF04D2" w14:textId="77777777" w:rsidR="004038A1" w:rsidRPr="0012671F" w:rsidRDefault="004038A1" w:rsidP="00BD27DC">
      <w:pPr>
        <w:spacing w:line="240" w:lineRule="auto"/>
        <w:rPr>
          <w:lang w:eastAsia="lt-LT"/>
        </w:rPr>
      </w:pPr>
    </w:p>
    <w:p w14:paraId="00AF04D3"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Atsakomybė</w:t>
      </w:r>
    </w:p>
    <w:p w14:paraId="00AF04D4" w14:textId="77777777" w:rsidR="004038A1" w:rsidRPr="0012671F" w:rsidRDefault="004038A1" w:rsidP="00BD27DC">
      <w:pPr>
        <w:spacing w:line="240" w:lineRule="auto"/>
        <w:rPr>
          <w:lang w:eastAsia="lt-LT"/>
        </w:rPr>
      </w:pPr>
    </w:p>
    <w:p w14:paraId="00AF04D5" w14:textId="0914B080"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14:paraId="00AF04D6" w14:textId="77777777" w:rsidR="004038A1" w:rsidRPr="0012671F" w:rsidRDefault="004038A1" w:rsidP="00BD27DC">
      <w:pPr>
        <w:pStyle w:val="ListParagraph"/>
        <w:numPr>
          <w:ilvl w:val="1"/>
          <w:numId w:val="4"/>
        </w:numPr>
        <w:spacing w:line="240" w:lineRule="auto"/>
        <w:ind w:left="567" w:hanging="567"/>
        <w:contextualSpacing w:val="0"/>
      </w:pPr>
      <w:r w:rsidRPr="0012671F">
        <w:t xml:space="preserve">Paslaugų teikėjui laiku nepradėjus teikti Paslaugų ar vėluojant suteikti Paslaugas Sutartyje numatytais terminais, Užsakovui raštu pareikalavus Paslaugų teikėjas moka Užsakovui Paslaugų teikėjo delspinigius už kiekvieną pradelstą dieną. Paslaugų teikėjui vėluojant suteikti Paslaugas </w:t>
      </w:r>
      <w:r>
        <w:t>ilgiau</w:t>
      </w:r>
      <w:r w:rsidRPr="0012671F">
        <w:t xml:space="preserve"> kaip</w:t>
      </w:r>
      <w:r>
        <w:t xml:space="preserve"> Sutarties Specialiosiose sąlygose nurodytas terminas, </w:t>
      </w:r>
      <w:r w:rsidRPr="0012671F">
        <w:t>tai laikoma esminiu šios Sutarties pažeidimu.</w:t>
      </w:r>
    </w:p>
    <w:p w14:paraId="00AF04D7"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2671F">
        <w:rPr>
          <w:lang w:eastAsia="lt-LT"/>
        </w:rPr>
        <w:t>.</w:t>
      </w:r>
    </w:p>
    <w:p w14:paraId="171F033A" w14:textId="77777777" w:rsidR="0012697A" w:rsidRDefault="004038A1" w:rsidP="00BD27DC">
      <w:pPr>
        <w:pStyle w:val="ListParagraph"/>
        <w:numPr>
          <w:ilvl w:val="1"/>
          <w:numId w:val="4"/>
        </w:numPr>
        <w:spacing w:line="240" w:lineRule="auto"/>
        <w:ind w:left="567" w:hanging="567"/>
        <w:contextualSpacing w:val="0"/>
        <w:rPr>
          <w:lang w:eastAsia="lt-LT"/>
        </w:rPr>
      </w:pPr>
      <w:r w:rsidRPr="0012671F">
        <w:t xml:space="preserve">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w:t>
      </w:r>
      <w:r w:rsidRPr="0012671F">
        <w:lastRenderedPageBreak/>
        <w:t>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06E91A62" w14:textId="5A8FAF52" w:rsidR="0012697A" w:rsidRDefault="0012697A" w:rsidP="00BD27DC">
      <w:pPr>
        <w:pStyle w:val="ListParagraph"/>
        <w:numPr>
          <w:ilvl w:val="1"/>
          <w:numId w:val="4"/>
        </w:numPr>
        <w:spacing w:line="240" w:lineRule="auto"/>
        <w:ind w:left="567" w:hanging="567"/>
        <w:contextualSpacing w:val="0"/>
        <w:rPr>
          <w:lang w:eastAsia="lt-LT"/>
        </w:rPr>
      </w:pPr>
      <w:bookmarkStart w:id="0" w:name="_Hlk89956360"/>
      <w:r>
        <w:rPr>
          <w:lang w:eastAsia="lt-LT"/>
        </w:rPr>
        <w:t>Kai SS numatyta Sutarties įvykdymo užtikrinimas Garantu, Paslaugų teikėjas Garantą Užsakovui pateikia Sutartyje nurodytais kontaktais, ne vėliau kaip per 7 (septynias) kalendorines dienas nuo Sutarties pasirašymo. Jei Paslaugų teikėjas nustatytu terminu nepateikia Garanto, laikoma, kad Paslaugų teikėjas atsisakė pasirašyti Sutartį. Bankui ar draudimo bendrovei, išduodantiems Garantą, jo išdavimo dieną taikomas ne mažesnis kaip kredito agentūrų „</w:t>
      </w:r>
      <w:proofErr w:type="spellStart"/>
      <w:r>
        <w:rPr>
          <w:lang w:eastAsia="lt-LT"/>
        </w:rPr>
        <w:t>Fitch</w:t>
      </w:r>
      <w:proofErr w:type="spellEnd"/>
      <w:r>
        <w:rPr>
          <w:lang w:eastAsia="lt-LT"/>
        </w:rPr>
        <w:t xml:space="preserve"> </w:t>
      </w:r>
      <w:proofErr w:type="spellStart"/>
      <w:r>
        <w:rPr>
          <w:lang w:eastAsia="lt-LT"/>
        </w:rPr>
        <w:t>Ratings</w:t>
      </w:r>
      <w:proofErr w:type="spellEnd"/>
      <w:r>
        <w:rPr>
          <w:lang w:eastAsia="lt-LT"/>
        </w:rPr>
        <w:t>“ ar „</w:t>
      </w:r>
      <w:proofErr w:type="spellStart"/>
      <w:r>
        <w:rPr>
          <w:lang w:eastAsia="lt-LT"/>
        </w:rPr>
        <w:t>Standart</w:t>
      </w:r>
      <w:proofErr w:type="spellEnd"/>
      <w:r>
        <w:rPr>
          <w:lang w:eastAsia="lt-LT"/>
        </w:rPr>
        <w:t xml:space="preserve"> &amp; </w:t>
      </w:r>
      <w:proofErr w:type="spellStart"/>
      <w:r>
        <w:rPr>
          <w:lang w:eastAsia="lt-LT"/>
        </w:rPr>
        <w:t>Poor‘s</w:t>
      </w:r>
      <w:proofErr w:type="spellEnd"/>
      <w:r>
        <w:rPr>
          <w:lang w:eastAsia="lt-LT"/>
        </w:rPr>
        <w:t>“ suteiktas „BBB-“ arba agentūros „</w:t>
      </w:r>
      <w:proofErr w:type="spellStart"/>
      <w:r>
        <w:rPr>
          <w:lang w:eastAsia="lt-LT"/>
        </w:rPr>
        <w:t>Moody‘s</w:t>
      </w:r>
      <w:proofErr w:type="spellEnd"/>
      <w:r>
        <w:rPr>
          <w:lang w:eastAsia="lt-LT"/>
        </w:rPr>
        <w:t>“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00587801" w14:textId="3DFDA556" w:rsidR="00381585" w:rsidRDefault="0012697A" w:rsidP="00BD27DC">
      <w:pPr>
        <w:pStyle w:val="ListParagraph"/>
        <w:numPr>
          <w:ilvl w:val="2"/>
          <w:numId w:val="4"/>
        </w:numPr>
        <w:spacing w:line="240" w:lineRule="auto"/>
        <w:ind w:left="1276" w:hanging="709"/>
        <w:contextualSpacing w:val="0"/>
        <w:rPr>
          <w:lang w:eastAsia="lt-LT"/>
        </w:rPr>
      </w:pPr>
      <w:r>
        <w:rPr>
          <w:lang w:eastAsia="lt-LT"/>
        </w:rPr>
        <w:t>Draudimo išmokos gavėjas – Užsakovas</w:t>
      </w:r>
      <w:r w:rsidR="00E86A9F">
        <w:rPr>
          <w:lang w:eastAsia="lt-LT"/>
        </w:rPr>
        <w:t>;</w:t>
      </w:r>
    </w:p>
    <w:p w14:paraId="2A225234" w14:textId="00ACA54A" w:rsidR="00381585" w:rsidRDefault="0012697A" w:rsidP="00BD27DC">
      <w:pPr>
        <w:pStyle w:val="ListParagraph"/>
        <w:numPr>
          <w:ilvl w:val="2"/>
          <w:numId w:val="4"/>
        </w:numPr>
        <w:spacing w:line="240" w:lineRule="auto"/>
        <w:ind w:left="1276" w:hanging="709"/>
        <w:contextualSpacing w:val="0"/>
        <w:rPr>
          <w:lang w:eastAsia="lt-LT"/>
        </w:rPr>
      </w:pPr>
      <w:r>
        <w:rPr>
          <w:lang w:eastAsia="lt-LT"/>
        </w:rPr>
        <w:t xml:space="preserve">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w:t>
      </w:r>
      <w:r w:rsidR="000862B8">
        <w:rPr>
          <w:lang w:eastAsia="lt-LT"/>
        </w:rPr>
        <w:t>Paslaugų teikėjas</w:t>
      </w:r>
      <w:r>
        <w:rPr>
          <w:lang w:eastAsia="lt-LT"/>
        </w:rPr>
        <w:t xml:space="preserve"> nevykdo savo įsipareigojimų pagal užtikrinamą prievolę, nurodant pažeidimo pobūdį. Jokiais atvejais neturi būti reikalaujama iš Užsakovo pateikti įrodymų, kad Užsakovas turi teisę gauti išmoką pagal Garantą</w:t>
      </w:r>
      <w:r w:rsidR="00E86A9F">
        <w:rPr>
          <w:lang w:eastAsia="lt-LT"/>
        </w:rPr>
        <w:t>;</w:t>
      </w:r>
    </w:p>
    <w:p w14:paraId="431726B4" w14:textId="09CF908A" w:rsidR="00381585" w:rsidRDefault="0012697A" w:rsidP="00BD27DC">
      <w:pPr>
        <w:pStyle w:val="ListParagraph"/>
        <w:numPr>
          <w:ilvl w:val="2"/>
          <w:numId w:val="4"/>
        </w:numPr>
        <w:spacing w:line="240" w:lineRule="auto"/>
        <w:ind w:left="1276" w:hanging="709"/>
        <w:contextualSpacing w:val="0"/>
        <w:rPr>
          <w:lang w:eastAsia="lt-LT"/>
        </w:rPr>
      </w:pPr>
      <w:r>
        <w:rPr>
          <w:lang w:eastAsia="lt-LT"/>
        </w:rPr>
        <w:t>Bankas ar draudimo bendrovė neturi teisės perleisti ar perduoti teisių ir pareigų pagal Garantą be išankstinio rašytinio Užsakovo sutikimo</w:t>
      </w:r>
      <w:r w:rsidR="00E86A9F">
        <w:rPr>
          <w:lang w:eastAsia="lt-LT"/>
        </w:rPr>
        <w:t>;</w:t>
      </w:r>
    </w:p>
    <w:p w14:paraId="78D1BF54" w14:textId="4D0C32AB" w:rsidR="00E46362" w:rsidRDefault="0012697A" w:rsidP="00BD27DC">
      <w:pPr>
        <w:pStyle w:val="ListParagraph"/>
        <w:numPr>
          <w:ilvl w:val="2"/>
          <w:numId w:val="4"/>
        </w:numPr>
        <w:spacing w:line="240" w:lineRule="auto"/>
        <w:ind w:left="1276" w:hanging="709"/>
        <w:contextualSpacing w:val="0"/>
        <w:rPr>
          <w:lang w:eastAsia="lt-LT"/>
        </w:rPr>
      </w:pPr>
      <w:r>
        <w:rPr>
          <w:lang w:eastAsia="lt-LT"/>
        </w:rPr>
        <w:t>Garante privalo būti numatyta, kad bet kokie su Garantu susiję ginčai sprendžiami Lietuvos Respublikos teismuose pagal Lietuvos Respublikos teisę</w:t>
      </w:r>
      <w:r w:rsidR="00E86A9F">
        <w:rPr>
          <w:lang w:eastAsia="lt-LT"/>
        </w:rPr>
        <w:t>;</w:t>
      </w:r>
    </w:p>
    <w:p w14:paraId="6824AFFC" w14:textId="7E454784" w:rsidR="00E46362" w:rsidRDefault="0012697A" w:rsidP="00BD27DC">
      <w:pPr>
        <w:pStyle w:val="ListParagraph"/>
        <w:numPr>
          <w:ilvl w:val="2"/>
          <w:numId w:val="4"/>
        </w:numPr>
        <w:spacing w:line="240" w:lineRule="auto"/>
        <w:ind w:left="1276" w:hanging="709"/>
        <w:contextualSpacing w:val="0"/>
        <w:rPr>
          <w:lang w:eastAsia="lt-LT"/>
        </w:rPr>
      </w:pPr>
      <w:r>
        <w:rPr>
          <w:lang w:eastAsia="lt-LT"/>
        </w:rPr>
        <w:t xml:space="preserve">Tuo atveju, jei </w:t>
      </w:r>
      <w:r w:rsidR="00E46362">
        <w:rPr>
          <w:lang w:eastAsia="lt-LT"/>
        </w:rPr>
        <w:t>Paslaugų teikėjas</w:t>
      </w:r>
      <w:r>
        <w:rPr>
          <w:lang w:eastAsia="lt-LT"/>
        </w:rPr>
        <w:t xml:space="preserve"> vėluoja </w:t>
      </w:r>
      <w:r w:rsidR="00E46362">
        <w:rPr>
          <w:lang w:eastAsia="lt-LT"/>
        </w:rPr>
        <w:t>suteikti Paslaugas</w:t>
      </w:r>
      <w:r>
        <w:rPr>
          <w:lang w:eastAsia="lt-LT"/>
        </w:rPr>
        <w:t xml:space="preserve"> per Sutartyje numatytą </w:t>
      </w:r>
      <w:r w:rsidR="00E46362">
        <w:rPr>
          <w:lang w:eastAsia="lt-LT"/>
        </w:rPr>
        <w:t>Paslaugų suteikimo</w:t>
      </w:r>
      <w:r>
        <w:rPr>
          <w:lang w:eastAsia="lt-LT"/>
        </w:rPr>
        <w:t xml:space="preserve"> terminą arba </w:t>
      </w:r>
      <w:r w:rsidR="00E46362">
        <w:rPr>
          <w:lang w:eastAsia="lt-LT"/>
        </w:rPr>
        <w:t>Paslaugų suteikimo</w:t>
      </w:r>
      <w:r>
        <w:rPr>
          <w:lang w:eastAsia="lt-LT"/>
        </w:rPr>
        <w:t xml:space="preserve"> terminai pratęsiami Sutartyje nustatyta tvarka, </w:t>
      </w:r>
      <w:r w:rsidR="00E46362">
        <w:rPr>
          <w:lang w:eastAsia="lt-LT"/>
        </w:rPr>
        <w:t>Paslaugų teikėjas</w:t>
      </w:r>
      <w:r>
        <w:rPr>
          <w:lang w:eastAsia="lt-LT"/>
        </w:rPr>
        <w:t xml:space="preserve"> likus 10 (dešimčiai) darbo dienų iki Garanto galiojimo pabaigos, privalo pateikti pratęstą Garantą, kurio terminas būti ne trumpesnis kaip 30 (trisdešimt) kalendorinių dienų po </w:t>
      </w:r>
      <w:r w:rsidR="00E46362">
        <w:rPr>
          <w:lang w:eastAsia="lt-LT"/>
        </w:rPr>
        <w:t>Paslaugų suteikimo</w:t>
      </w:r>
      <w:r>
        <w:rPr>
          <w:lang w:eastAsia="lt-LT"/>
        </w:rPr>
        <w:t xml:space="preserve"> termino pabaigos</w:t>
      </w:r>
      <w:r w:rsidR="00E86A9F">
        <w:rPr>
          <w:lang w:eastAsia="lt-LT"/>
        </w:rPr>
        <w:t>;</w:t>
      </w:r>
    </w:p>
    <w:p w14:paraId="6CDC04FE" w14:textId="2A5039D9" w:rsidR="0012697A" w:rsidRDefault="0012697A" w:rsidP="00BD27DC">
      <w:pPr>
        <w:pStyle w:val="ListParagraph"/>
        <w:numPr>
          <w:ilvl w:val="2"/>
          <w:numId w:val="4"/>
        </w:numPr>
        <w:spacing w:line="240" w:lineRule="auto"/>
        <w:ind w:left="1276" w:hanging="709"/>
        <w:contextualSpacing w:val="0"/>
        <w:rPr>
          <w:lang w:eastAsia="lt-LT"/>
        </w:rPr>
      </w:pPr>
      <w:r>
        <w:rPr>
          <w:lang w:eastAsia="lt-LT"/>
        </w:rPr>
        <w:t xml:space="preserve">Jei </w:t>
      </w:r>
      <w:r w:rsidR="00E46362">
        <w:rPr>
          <w:lang w:eastAsia="lt-LT"/>
        </w:rPr>
        <w:t>Paslaugų teikėjas</w:t>
      </w:r>
      <w:r>
        <w:rPr>
          <w:lang w:eastAsia="lt-LT"/>
        </w:rPr>
        <w:t xml:space="preserve"> nepateikia pratęsto Garanto BS </w:t>
      </w:r>
      <w:r w:rsidR="00E46362" w:rsidRPr="00E46362">
        <w:rPr>
          <w:lang w:eastAsia="lt-LT"/>
        </w:rPr>
        <w:t>1</w:t>
      </w:r>
      <w:r w:rsidR="00E46362">
        <w:rPr>
          <w:lang w:eastAsia="lt-LT"/>
        </w:rPr>
        <w:t>0.5.5.</w:t>
      </w:r>
      <w:r>
        <w:rPr>
          <w:lang w:eastAsia="lt-LT"/>
        </w:rPr>
        <w:t xml:space="preserve"> punkto nustatyta tvarka, Užsakovas turi teisę sustabdyti mokėjimus pagal Sutartį ir/arba pasinaudoti dar galiojančiu Garantu, ir / arba nutraukti Sutartį</w:t>
      </w:r>
      <w:bookmarkEnd w:id="0"/>
      <w:r>
        <w:rPr>
          <w:lang w:eastAsia="lt-LT"/>
        </w:rPr>
        <w:t>.</w:t>
      </w:r>
    </w:p>
    <w:p w14:paraId="00AF04D9" w14:textId="77777777" w:rsidR="004038A1" w:rsidRPr="0012671F" w:rsidRDefault="004038A1" w:rsidP="00BD27DC">
      <w:pPr>
        <w:spacing w:line="240" w:lineRule="auto"/>
        <w:rPr>
          <w:lang w:eastAsia="lt-LT"/>
        </w:rPr>
      </w:pPr>
    </w:p>
    <w:p w14:paraId="00AF04DA"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Nenugalima jėga (</w:t>
      </w:r>
      <w:r w:rsidRPr="0012671F">
        <w:rPr>
          <w:b/>
          <w:i/>
        </w:rPr>
        <w:t>force majeure</w:t>
      </w:r>
      <w:r w:rsidRPr="0012671F">
        <w:rPr>
          <w:b/>
        </w:rPr>
        <w:t>)</w:t>
      </w:r>
    </w:p>
    <w:p w14:paraId="00AF04DB" w14:textId="77777777" w:rsidR="004038A1" w:rsidRPr="0012671F" w:rsidRDefault="004038A1" w:rsidP="00BD27DC">
      <w:pPr>
        <w:spacing w:line="240" w:lineRule="auto"/>
        <w:ind w:left="709" w:hanging="357"/>
        <w:rPr>
          <w:lang w:eastAsia="lt-LT"/>
        </w:rPr>
      </w:pPr>
    </w:p>
    <w:p w14:paraId="00AF04DC"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2671F">
        <w:rPr>
          <w:rFonts w:eastAsia="SimSun"/>
        </w:rPr>
        <w:t>.</w:t>
      </w:r>
    </w:p>
    <w:p w14:paraId="00AF04DD"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rFonts w:eastAsia="SimSun"/>
        </w:rPr>
        <w:t xml:space="preserve">Jeigu nenugalimos jėgos aplinkybė yra laikina, tai Šalis atleidžiama nuo atsakomybės tik tokiam laikotarpiui, kuris yra protingas atsižvelgiant į tos jėgos įtaką Sutarties vykdymui. </w:t>
      </w:r>
    </w:p>
    <w:p w14:paraId="00AF04DE"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rFonts w:eastAsia="SimSun"/>
        </w:rPr>
        <w:t>Nenugalimos jėgos aplinkybėmis besiremianti Šalis privalo:</w:t>
      </w:r>
    </w:p>
    <w:p w14:paraId="00AF04DF"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rFonts w:eastAsia="SimSun"/>
        </w:rPr>
        <w:t>per 3 (tris) kalendorines dienas nuo nenugalimos jėgos aplinkybių atsiradimo, pranešti apie jas kitai Šaliai ir, jeigu įmanoma, nurodyti numatomą šių aplinkybių pasibaigimo laiką;</w:t>
      </w:r>
    </w:p>
    <w:p w14:paraId="00AF04E0"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14:paraId="00AF04E1"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rFonts w:eastAsia="SimSun"/>
        </w:rPr>
        <w:t>išnykus nenugalimos jėgos aplinkybėms, nedelsiant pranešti apie tai kitai Šaliai.</w:t>
      </w:r>
    </w:p>
    <w:p w14:paraId="00AF04E2" w14:textId="7D7B15F9" w:rsidR="004038A1" w:rsidRPr="006F32D5" w:rsidRDefault="004038A1" w:rsidP="00BD27DC">
      <w:pPr>
        <w:pStyle w:val="ListParagraph"/>
        <w:numPr>
          <w:ilvl w:val="1"/>
          <w:numId w:val="4"/>
        </w:numPr>
        <w:spacing w:line="240" w:lineRule="auto"/>
        <w:ind w:left="567" w:hanging="567"/>
        <w:contextualSpacing w:val="0"/>
        <w:rPr>
          <w:lang w:eastAsia="lt-LT"/>
        </w:rPr>
      </w:pPr>
      <w:r w:rsidRPr="0012671F">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7606F913" w14:textId="5F468E1C" w:rsidR="00DC406C" w:rsidRPr="0012671F" w:rsidRDefault="00DC406C" w:rsidP="00BD27DC">
      <w:pPr>
        <w:pStyle w:val="ListParagraph"/>
        <w:numPr>
          <w:ilvl w:val="1"/>
          <w:numId w:val="4"/>
        </w:numPr>
        <w:spacing w:line="240" w:lineRule="auto"/>
        <w:ind w:left="567" w:hanging="567"/>
        <w:contextualSpacing w:val="0"/>
        <w:rPr>
          <w:lang w:eastAsia="lt-LT"/>
        </w:rPr>
      </w:pPr>
      <w:r>
        <w:rPr>
          <w:rFonts w:eastAsia="SimSun"/>
        </w:rPr>
        <w:t>Sutarties 4.7. punkte nurodytos aplinkybės nebus laikomos nenugalimos jėgos aplinkybėmis.</w:t>
      </w:r>
    </w:p>
    <w:p w14:paraId="00AF04E3" w14:textId="77777777" w:rsidR="004038A1" w:rsidRPr="0012671F" w:rsidRDefault="004038A1" w:rsidP="00BD27DC">
      <w:pPr>
        <w:spacing w:line="240" w:lineRule="auto"/>
        <w:rPr>
          <w:lang w:eastAsia="lt-LT"/>
        </w:rPr>
      </w:pPr>
    </w:p>
    <w:p w14:paraId="00AF04E4"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Sutarties galiojimas ir pasibaigimas</w:t>
      </w:r>
    </w:p>
    <w:p w14:paraId="00AF04E5" w14:textId="77777777" w:rsidR="004038A1" w:rsidRPr="0012671F" w:rsidRDefault="004038A1" w:rsidP="00BD27DC">
      <w:pPr>
        <w:spacing w:line="240" w:lineRule="auto"/>
        <w:rPr>
          <w:lang w:eastAsia="lt-LT"/>
        </w:rPr>
      </w:pPr>
    </w:p>
    <w:p w14:paraId="23A18019" w14:textId="77777777" w:rsidR="00CF384E" w:rsidRDefault="004038A1" w:rsidP="00BD27DC">
      <w:pPr>
        <w:pStyle w:val="ListParagraph"/>
        <w:numPr>
          <w:ilvl w:val="1"/>
          <w:numId w:val="4"/>
        </w:numPr>
        <w:spacing w:line="240" w:lineRule="auto"/>
        <w:ind w:left="567" w:hanging="567"/>
        <w:contextualSpacing w:val="0"/>
        <w:rPr>
          <w:lang w:eastAsia="lt-LT"/>
        </w:rPr>
      </w:pPr>
      <w:r w:rsidRPr="0012671F">
        <w:t xml:space="preserve">Ši Sutartis įsigalioja nuo </w:t>
      </w:r>
      <w:r>
        <w:t>to momento, kai ją</w:t>
      </w:r>
      <w:r w:rsidRPr="0012671F">
        <w:t xml:space="preserve"> </w:t>
      </w:r>
      <w:r>
        <w:t xml:space="preserve">pasirašo abi Šalys. </w:t>
      </w:r>
      <w:r w:rsidR="00CF384E">
        <w:t xml:space="preserve">Sutartis gali būti pasirašoma kvalifikuoti elektroniniu parašu. </w:t>
      </w:r>
    </w:p>
    <w:p w14:paraId="00AF04E6" w14:textId="37C3CE93" w:rsidR="004038A1" w:rsidRDefault="007D6545" w:rsidP="00BD27DC">
      <w:pPr>
        <w:pStyle w:val="ListParagraph"/>
        <w:numPr>
          <w:ilvl w:val="1"/>
          <w:numId w:val="4"/>
        </w:numPr>
        <w:spacing w:line="240" w:lineRule="auto"/>
        <w:ind w:left="567" w:hanging="567"/>
        <w:contextualSpacing w:val="0"/>
        <w:rPr>
          <w:lang w:eastAsia="lt-LT"/>
        </w:rPr>
      </w:pPr>
      <w:r>
        <w:t xml:space="preserve">Laikoma, kad </w:t>
      </w:r>
      <w:r w:rsidR="000A19AD">
        <w:t>S</w:t>
      </w:r>
      <w:r>
        <w:t>utartis pasirašyta</w:t>
      </w:r>
      <w:r w:rsidR="004038A1">
        <w:t xml:space="preserve"> pirmame puslapyje nurodytą dieną. Šalys įsipareigoja ne vėliau kaip per 5 (penkias) darbo dienas nuo Sutarties sudarymo apsikeisti Sutarties egzempliorių originalais</w:t>
      </w:r>
      <w:r w:rsidR="00CF384E">
        <w:t>, išskyrus atvejus, kai Sutartis pasirašoma kvalifikuotu elektroniniu parašu.</w:t>
      </w:r>
    </w:p>
    <w:p w14:paraId="00AF04E7"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t>Sutartis</w:t>
      </w:r>
      <w:r w:rsidRPr="0012671F">
        <w:t xml:space="preserve"> galioja iki visiško pagal Sutartį prisiimtų prievolių įvykdymo arba iki Sutarties nutraukimo šioje Sutartyje ar galiojančiuose Lietuvos Respublikoje teisės aktuose nustatytais atvejais ir tvarka.</w:t>
      </w:r>
    </w:p>
    <w:p w14:paraId="00AF04E8"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0AF04E9"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Užsakovas turi teisę bet kada vienašališkai ir nesikreipdamas į teismą nutraukti Sutartį, nepaisydamas to, kad Paslaugų teikėjas jau pradėjo ją vykdyti,</w:t>
      </w:r>
      <w:r w:rsidRPr="0012671F">
        <w:rPr>
          <w:lang w:eastAsia="lt-LT"/>
        </w:rPr>
        <w:t xml:space="preserve"> jeigu Paslaugų teikėjas pažeidė Sutartį</w:t>
      </w:r>
      <w:r>
        <w:rPr>
          <w:lang w:eastAsia="lt-LT"/>
        </w:rPr>
        <w:t>, kai</w:t>
      </w:r>
      <w:r w:rsidRPr="0012671F">
        <w:rPr>
          <w:lang w:eastAsia="lt-LT"/>
        </w:rPr>
        <w:t>:</w:t>
      </w:r>
      <w:r w:rsidRPr="0012671F">
        <w:t xml:space="preserve"> </w:t>
      </w:r>
    </w:p>
    <w:p w14:paraId="00AF04EA"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teikiamos Paslaugos neatitinka Sutartyje numatytų reikalavimų ir Paslaugų teikėjas neištaiso Paslaugų teikimo trūkumų per Sutartyje nustatytą terminą;</w:t>
      </w:r>
    </w:p>
    <w:p w14:paraId="00AF04EB"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teikėjas daugiau kaip du kartus iš eilės praleido Paslaugų teikimo terminą, jei Paslaugų teikimas yra tęstinio pobūdžio;</w:t>
      </w:r>
    </w:p>
    <w:p w14:paraId="00AF04EC" w14:textId="61FAAD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 xml:space="preserve">Jei Paslaugos yra ne tęstinio pobūdžio ir Paslaugų teikėjas nesilaiko Sutarties </w:t>
      </w:r>
      <w:r w:rsidR="00A74452">
        <w:rPr>
          <w:lang w:eastAsia="lt-LT"/>
        </w:rPr>
        <w:t>S</w:t>
      </w:r>
      <w:r w:rsidRPr="0012671F">
        <w:rPr>
          <w:lang w:eastAsia="lt-LT"/>
        </w:rPr>
        <w:t xml:space="preserve">pecialiojoje dalyje nustatyto Paslaugų teikimo termino, kai vėlavimas nuo numatyto Paslaugų perdavimo laiko yra </w:t>
      </w:r>
      <w:r w:rsidR="00F241EE">
        <w:rPr>
          <w:lang w:eastAsia="lt-LT"/>
        </w:rPr>
        <w:t>ilgesnis,</w:t>
      </w:r>
      <w:r w:rsidRPr="0012671F">
        <w:rPr>
          <w:lang w:eastAsia="lt-LT"/>
        </w:rPr>
        <w:t xml:space="preserve"> nei </w:t>
      </w:r>
      <w:r>
        <w:rPr>
          <w:lang w:eastAsia="lt-LT"/>
        </w:rPr>
        <w:t xml:space="preserve">Sutarties Specialiosiose sąlygose nurodytas </w:t>
      </w:r>
      <w:r w:rsidR="00F241EE">
        <w:rPr>
          <w:lang w:eastAsia="lt-LT"/>
        </w:rPr>
        <w:t>Paslaugų suteikimo</w:t>
      </w:r>
      <w:r>
        <w:rPr>
          <w:lang w:eastAsia="lt-LT"/>
        </w:rPr>
        <w:t xml:space="preserve"> termino pažeidimas</w:t>
      </w:r>
      <w:r w:rsidRPr="0012671F">
        <w:rPr>
          <w:lang w:eastAsia="lt-LT"/>
        </w:rPr>
        <w:t>;</w:t>
      </w:r>
    </w:p>
    <w:p w14:paraId="00AF04ED"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teikėjo kvalifikacija tapo nebeatitinkančia šios Sutarties reikalavimų ir šie neatitikimai nebuvo ištaisyti per 14 (keturiolika) kalendorinių dienų nuo kvalifikacijos tapimo neatitinkančia dienos;</w:t>
      </w:r>
    </w:p>
    <w:p w14:paraId="00AF04EE"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00AF04EF"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teikėjas pažeidžia šios Sutarties nuostatas, reglamentuojančias konfidencialios informacijos valdymą;</w:t>
      </w:r>
    </w:p>
    <w:p w14:paraId="00AF04F0"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teikėjas pažeidžia Bendrųjų sąlygų 6 dalies nuostatas;</w:t>
      </w:r>
    </w:p>
    <w:p w14:paraId="00AF04F1" w14:textId="77777777" w:rsidR="004038A1" w:rsidRDefault="004038A1" w:rsidP="00BD27DC">
      <w:pPr>
        <w:pStyle w:val="ListParagraph"/>
        <w:numPr>
          <w:ilvl w:val="2"/>
          <w:numId w:val="4"/>
        </w:numPr>
        <w:spacing w:line="240" w:lineRule="auto"/>
        <w:ind w:left="1276" w:hanging="709"/>
        <w:contextualSpacing w:val="0"/>
        <w:rPr>
          <w:lang w:eastAsia="lt-LT"/>
        </w:rPr>
      </w:pPr>
      <w:r w:rsidRPr="0012671F">
        <w:rPr>
          <w:lang w:eastAsia="lt-LT"/>
        </w:rPr>
        <w:t>yra kitos aplinkybės, numatytos Lietuvos Respublikos civilinio kodekso 6.217 straipsnyje.</w:t>
      </w:r>
    </w:p>
    <w:p w14:paraId="1A334161" w14:textId="3B5FF3CA" w:rsidR="00077CDC" w:rsidRDefault="004038A1" w:rsidP="00BD27DC">
      <w:pPr>
        <w:pStyle w:val="ListParagraph"/>
        <w:numPr>
          <w:ilvl w:val="1"/>
          <w:numId w:val="4"/>
        </w:numPr>
        <w:spacing w:line="240" w:lineRule="auto"/>
        <w:ind w:left="567" w:hanging="567"/>
        <w:contextualSpacing w:val="0"/>
        <w:rPr>
          <w:lang w:eastAsia="lt-LT"/>
        </w:rPr>
      </w:pPr>
      <w:r>
        <w:rPr>
          <w:lang w:eastAsia="lt-LT"/>
        </w:rPr>
        <w:t>Sutarties 12.</w:t>
      </w:r>
      <w:r w:rsidR="000A19AD">
        <w:rPr>
          <w:lang w:eastAsia="lt-LT"/>
        </w:rPr>
        <w:t>5</w:t>
      </w:r>
      <w:r>
        <w:rPr>
          <w:lang w:eastAsia="lt-LT"/>
        </w:rPr>
        <w:t xml:space="preserve">.1 </w:t>
      </w:r>
      <w:r w:rsidR="000A19AD">
        <w:rPr>
          <w:lang w:eastAsia="lt-LT"/>
        </w:rPr>
        <w:t xml:space="preserve">– </w:t>
      </w:r>
      <w:r>
        <w:rPr>
          <w:lang w:eastAsia="lt-LT"/>
        </w:rPr>
        <w:t>12.</w:t>
      </w:r>
      <w:r w:rsidR="000A19AD">
        <w:rPr>
          <w:lang w:eastAsia="lt-LT"/>
        </w:rPr>
        <w:t>5</w:t>
      </w:r>
      <w:r>
        <w:rPr>
          <w:lang w:eastAsia="lt-LT"/>
        </w:rPr>
        <w:t>.</w:t>
      </w:r>
      <w:r w:rsidR="000A19AD">
        <w:rPr>
          <w:lang w:eastAsia="lt-LT"/>
        </w:rPr>
        <w:t>8</w:t>
      </w:r>
      <w:r>
        <w:rPr>
          <w:lang w:eastAsia="lt-LT"/>
        </w:rPr>
        <w:t xml:space="preserve"> punktuose nurodyti Paslaugų teikimo pažeidimai laikomi esminiais.</w:t>
      </w:r>
    </w:p>
    <w:p w14:paraId="7D86A440" w14:textId="77777777" w:rsidR="00077CDC" w:rsidRDefault="004038A1" w:rsidP="00BD27DC">
      <w:pPr>
        <w:pStyle w:val="ListParagraph"/>
        <w:numPr>
          <w:ilvl w:val="1"/>
          <w:numId w:val="4"/>
        </w:numPr>
        <w:spacing w:line="240" w:lineRule="auto"/>
        <w:ind w:left="567" w:hanging="567"/>
        <w:contextualSpacing w:val="0"/>
        <w:rPr>
          <w:lang w:eastAsia="lt-LT"/>
        </w:rPr>
      </w:pPr>
      <w:r>
        <w:t>Užsakovas, raštu įspėjęs Paslaugų teikėją prieš 30</w:t>
      </w:r>
      <w:r w:rsidR="00F45CAE">
        <w:t xml:space="preserve"> (trisdešimt) kalendorinių</w:t>
      </w:r>
      <w:r>
        <w:t xml:space="preserve"> dienų, turi teisę nutraukti šią Sutartį ar sutartį, kuria keičiama ši Sutartis, esant </w:t>
      </w:r>
      <w:r w:rsidRPr="00D30A4F">
        <w:t xml:space="preserve">Lietuvos Respublikos pirkimų, atliekamų vandentvarkos, energetikos, transporto </w:t>
      </w:r>
      <w:r w:rsidRPr="00077CDC">
        <w:t>ar pašto paslaugų srities perkančiųjų subjektų, įstatymo 98 str. 1 dalyje nurodytiems pagrindams.</w:t>
      </w:r>
    </w:p>
    <w:p w14:paraId="00AF04F6" w14:textId="4A717447" w:rsidR="004038A1" w:rsidRPr="0012671F" w:rsidRDefault="004038A1" w:rsidP="00BD27DC">
      <w:pPr>
        <w:pStyle w:val="ListParagraph"/>
        <w:numPr>
          <w:ilvl w:val="1"/>
          <w:numId w:val="4"/>
        </w:numPr>
        <w:spacing w:line="240" w:lineRule="auto"/>
        <w:ind w:left="567" w:hanging="567"/>
        <w:contextualSpacing w:val="0"/>
        <w:rPr>
          <w:lang w:eastAsia="lt-LT"/>
        </w:rPr>
      </w:pPr>
      <w:r w:rsidRPr="00077CDC">
        <w:t>Užsakovui nutraukus Sutartį Sutarties 12.</w:t>
      </w:r>
      <w:r w:rsidR="000A19AD" w:rsidRPr="00077CDC">
        <w:t>5.</w:t>
      </w:r>
      <w:r w:rsidRPr="00077CDC">
        <w:t xml:space="preserve"> punk</w:t>
      </w:r>
      <w:r w:rsidRPr="0012671F">
        <w:rPr>
          <w:lang w:eastAsia="lt-LT"/>
        </w:rPr>
        <w:t>to nustatyta tvarka arba Paslaugų teikėjui nepagrįstai nutraukus Sutartį, Užsakovui pareikalavus, Paslaugų teikėjas moka Užsakovui 10 (dešimties) procentų Kainos dydžio baudą.</w:t>
      </w:r>
    </w:p>
    <w:p w14:paraId="00AF04F7" w14:textId="2C7ED909"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lang w:eastAsia="lt-LT"/>
        </w:rPr>
        <w:t xml:space="preserve">Užsakovui </w:t>
      </w:r>
      <w:r w:rsidR="00606169">
        <w:rPr>
          <w:lang w:eastAsia="lt-LT"/>
        </w:rPr>
        <w:t xml:space="preserve">vienašališkai </w:t>
      </w:r>
      <w:r w:rsidRPr="0012671F">
        <w:rPr>
          <w:lang w:eastAsia="lt-LT"/>
        </w:rPr>
        <w:t xml:space="preserve">nutraukus Sutartį </w:t>
      </w:r>
      <w:r w:rsidR="00606169">
        <w:rPr>
          <w:lang w:eastAsia="lt-LT"/>
        </w:rPr>
        <w:t>nesant Paslaugų teikėjo kaltės</w:t>
      </w:r>
      <w:r w:rsidRPr="0012671F">
        <w:rPr>
          <w:lang w:eastAsia="lt-LT"/>
        </w:rPr>
        <w:t xml:space="preserve">, </w:t>
      </w:r>
      <w:r w:rsidRPr="0012671F">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14:paraId="00AF04F8" w14:textId="77777777" w:rsidR="004038A1" w:rsidRPr="0012671F" w:rsidRDefault="004038A1" w:rsidP="00BD27DC">
      <w:pPr>
        <w:pStyle w:val="ListParagraph"/>
        <w:numPr>
          <w:ilvl w:val="1"/>
          <w:numId w:val="4"/>
        </w:numPr>
        <w:spacing w:line="240" w:lineRule="auto"/>
        <w:ind w:left="709" w:hanging="709"/>
        <w:contextualSpacing w:val="0"/>
        <w:rPr>
          <w:lang w:eastAsia="lt-LT"/>
        </w:rPr>
      </w:pPr>
      <w:r w:rsidRPr="0012671F">
        <w:t xml:space="preserve">Paslaugų teikėjas turi teisę vienašališkai ir nesikreipdamas į teismą nutraukti Sutartį, </w:t>
      </w:r>
      <w:r w:rsidRPr="0012671F">
        <w:rPr>
          <w:lang w:eastAsia="lt-LT"/>
        </w:rPr>
        <w:t>jeigu Užsakovas iš esmės pažeidė Sutartį. Užsakovo padarytas Sutarties pažeidimas laikomas esminiu, jeigu:</w:t>
      </w:r>
      <w:r w:rsidRPr="0012671F">
        <w:t xml:space="preserve"> </w:t>
      </w:r>
    </w:p>
    <w:p w14:paraId="00AF04F9" w14:textId="4C868222" w:rsidR="004038A1" w:rsidRPr="0012671F" w:rsidRDefault="004038A1" w:rsidP="00BD27DC">
      <w:pPr>
        <w:pStyle w:val="ListParagraph"/>
        <w:numPr>
          <w:ilvl w:val="2"/>
          <w:numId w:val="4"/>
        </w:numPr>
        <w:spacing w:line="240" w:lineRule="auto"/>
        <w:ind w:left="1560" w:hanging="851"/>
        <w:contextualSpacing w:val="0"/>
        <w:rPr>
          <w:lang w:eastAsia="lt-LT"/>
        </w:rPr>
      </w:pPr>
      <w:r w:rsidRPr="0012671F">
        <w:rPr>
          <w:lang w:eastAsia="lt-LT"/>
        </w:rPr>
        <w:t>Užsakovas pažeidžia Sąskaitos pamokėjimo terminą daugiau nei 30 dienų ir nepašalina šio pažeidimo per 7</w:t>
      </w:r>
      <w:r w:rsidR="00F45CAE">
        <w:rPr>
          <w:lang w:eastAsia="lt-LT"/>
        </w:rPr>
        <w:t xml:space="preserve"> (septynias) kalendorines</w:t>
      </w:r>
      <w:r w:rsidRPr="0012671F">
        <w:rPr>
          <w:lang w:eastAsia="lt-LT"/>
        </w:rPr>
        <w:t xml:space="preserve"> dienas nuo raštiško Paslaugų teikėjo reikalavimo Užsakovui pateikimo;</w:t>
      </w:r>
    </w:p>
    <w:p w14:paraId="00AF04FA" w14:textId="77777777" w:rsidR="004038A1" w:rsidRPr="0012671F" w:rsidRDefault="004038A1" w:rsidP="00BD27DC">
      <w:pPr>
        <w:pStyle w:val="ListParagraph"/>
        <w:numPr>
          <w:ilvl w:val="2"/>
          <w:numId w:val="4"/>
        </w:numPr>
        <w:spacing w:line="240" w:lineRule="auto"/>
        <w:ind w:left="1560" w:hanging="851"/>
        <w:contextualSpacing w:val="0"/>
        <w:rPr>
          <w:lang w:eastAsia="lt-LT"/>
        </w:rPr>
      </w:pPr>
      <w:r w:rsidRPr="0012671F">
        <w:rPr>
          <w:lang w:eastAsia="lt-LT"/>
        </w:rPr>
        <w:t xml:space="preserve">Užsakovui yra iškeliama bankroto ar restruktūrizavimo byla, arba bankroto procesas vykdomas ne teismo tvarka, inicijuotos priverstinio likvidavimo ar susitarimo su kreditoriais </w:t>
      </w:r>
      <w:r w:rsidRPr="0012671F">
        <w:rPr>
          <w:lang w:eastAsia="lt-LT"/>
        </w:rPr>
        <w:lastRenderedPageBreak/>
        <w:t>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14:paraId="747E01E9" w14:textId="584C2CC6" w:rsidR="00F614F8" w:rsidRDefault="004038A1" w:rsidP="00BD27DC">
      <w:pPr>
        <w:pStyle w:val="ListParagraph"/>
        <w:numPr>
          <w:ilvl w:val="1"/>
          <w:numId w:val="4"/>
        </w:numPr>
        <w:spacing w:line="240" w:lineRule="auto"/>
        <w:ind w:left="709" w:hanging="709"/>
        <w:contextualSpacing w:val="0"/>
        <w:rPr>
          <w:lang w:eastAsia="lt-LT"/>
        </w:rPr>
      </w:pPr>
      <w:r w:rsidRPr="0012671F">
        <w:rPr>
          <w:lang w:eastAsia="lt-LT"/>
        </w:rPr>
        <w:t>Paslaugų teikėjui nutraukus Sutartį Sutarties 12.</w:t>
      </w:r>
      <w:r w:rsidR="00606169" w:rsidRPr="00606169">
        <w:rPr>
          <w:lang w:eastAsia="lt-LT"/>
        </w:rPr>
        <w:t>1</w:t>
      </w:r>
      <w:r w:rsidR="00606169">
        <w:rPr>
          <w:lang w:eastAsia="lt-LT"/>
        </w:rPr>
        <w:t>0.</w:t>
      </w:r>
      <w:r w:rsidRPr="0012671F">
        <w:rPr>
          <w:lang w:eastAsia="lt-LT"/>
        </w:rPr>
        <w:t xml:space="preserve"> punkto nustatyta tvarka,</w:t>
      </w:r>
      <w:r w:rsidRPr="0012671F">
        <w:t xml:space="preserve"> Paslaugų teikėjas privalo perduoti Užsakovui iki Sutarties nutraukimo faktiškai suteiktas Paslaugas, pasirašant Paslaugų perdavimo</w:t>
      </w:r>
      <w:r w:rsidR="003F7A62">
        <w:t>–</w:t>
      </w:r>
      <w:r w:rsidRPr="0012671F">
        <w:t xml:space="preserve">priėmimo aktą. </w:t>
      </w:r>
    </w:p>
    <w:p w14:paraId="00AF04FC" w14:textId="22F38D3C" w:rsidR="004038A1" w:rsidRPr="0012671F" w:rsidRDefault="004038A1" w:rsidP="00BD27DC">
      <w:pPr>
        <w:pStyle w:val="ListParagraph"/>
        <w:numPr>
          <w:ilvl w:val="1"/>
          <w:numId w:val="4"/>
        </w:numPr>
        <w:spacing w:line="240" w:lineRule="auto"/>
        <w:ind w:left="709" w:hanging="709"/>
        <w:contextualSpacing w:val="0"/>
        <w:rPr>
          <w:lang w:eastAsia="lt-LT"/>
        </w:rPr>
      </w:pPr>
      <w:r w:rsidRPr="0012671F">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1" w:name="_Toc101154151"/>
      <w:bookmarkStart w:id="2" w:name="_Toc128196693"/>
      <w:bookmarkStart w:id="3" w:name="_Toc128470988"/>
    </w:p>
    <w:bookmarkEnd w:id="1"/>
    <w:bookmarkEnd w:id="2"/>
    <w:bookmarkEnd w:id="3"/>
    <w:p w14:paraId="00AF04FD" w14:textId="77777777" w:rsidR="004038A1" w:rsidRPr="0012671F" w:rsidRDefault="004038A1" w:rsidP="00BD27DC">
      <w:pPr>
        <w:pStyle w:val="ListParagraph"/>
        <w:numPr>
          <w:ilvl w:val="1"/>
          <w:numId w:val="4"/>
        </w:numPr>
        <w:spacing w:line="240" w:lineRule="auto"/>
        <w:ind w:left="709" w:hanging="709"/>
        <w:contextualSpacing w:val="0"/>
        <w:rPr>
          <w:lang w:eastAsia="lt-LT"/>
        </w:rPr>
      </w:pPr>
      <w:r w:rsidRPr="0012671F">
        <w:rPr>
          <w:lang w:eastAsia="lt-LT"/>
        </w:rPr>
        <w:t>Sutartis</w:t>
      </w:r>
      <w:r>
        <w:rPr>
          <w:lang w:eastAsia="lt-LT"/>
        </w:rPr>
        <w:t xml:space="preserve"> ar sutartis, kuria keičiama ši Sutartis</w:t>
      </w:r>
      <w:r w:rsidRPr="0012671F">
        <w:rPr>
          <w:lang w:eastAsia="lt-LT"/>
        </w:rPr>
        <w:t xml:space="preserve"> gali būti nutraukta raštišku abiejų Šalių sutarimu.</w:t>
      </w:r>
    </w:p>
    <w:p w14:paraId="00AF04FE" w14:textId="77777777" w:rsidR="004038A1" w:rsidRPr="0012671F" w:rsidRDefault="004038A1" w:rsidP="00BD27DC">
      <w:pPr>
        <w:spacing w:line="240" w:lineRule="auto"/>
        <w:ind w:left="709"/>
        <w:rPr>
          <w:lang w:eastAsia="lt-LT"/>
        </w:rPr>
      </w:pPr>
    </w:p>
    <w:p w14:paraId="00AF04FF" w14:textId="77777777" w:rsidR="004038A1" w:rsidRPr="0012671F" w:rsidRDefault="004038A1" w:rsidP="00BD27DC">
      <w:pPr>
        <w:pStyle w:val="ListParagraph"/>
        <w:numPr>
          <w:ilvl w:val="0"/>
          <w:numId w:val="4"/>
        </w:numPr>
        <w:spacing w:line="240" w:lineRule="auto"/>
        <w:ind w:left="709"/>
        <w:contextualSpacing w:val="0"/>
        <w:jc w:val="center"/>
        <w:rPr>
          <w:lang w:eastAsia="lt-LT"/>
        </w:rPr>
      </w:pPr>
      <w:r w:rsidRPr="0012671F">
        <w:rPr>
          <w:b/>
        </w:rPr>
        <w:t>Sutarties pakeitimai ir papildymai</w:t>
      </w:r>
    </w:p>
    <w:p w14:paraId="00AF0500" w14:textId="77777777" w:rsidR="004038A1" w:rsidRPr="0012671F" w:rsidRDefault="004038A1" w:rsidP="00BD27DC">
      <w:pPr>
        <w:spacing w:line="240" w:lineRule="auto"/>
        <w:ind w:left="709"/>
        <w:rPr>
          <w:lang w:eastAsia="lt-LT"/>
        </w:rPr>
      </w:pPr>
    </w:p>
    <w:p w14:paraId="00AF0501"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0AF0502" w14:textId="77777777" w:rsidR="004038A1" w:rsidRDefault="004038A1" w:rsidP="00BD27DC">
      <w:pPr>
        <w:pStyle w:val="ListParagraph"/>
        <w:numPr>
          <w:ilvl w:val="1"/>
          <w:numId w:val="4"/>
        </w:numPr>
        <w:spacing w:line="240" w:lineRule="auto"/>
        <w:ind w:left="567" w:hanging="567"/>
        <w:contextualSpacing w:val="0"/>
        <w:rPr>
          <w:lang w:eastAsia="lt-LT"/>
        </w:rPr>
      </w:pPr>
      <w:r w:rsidRPr="0012671F">
        <w:t xml:space="preserve">Sutarties sąlygos Sutarties galiojimo laikotarpiu gali būti keičiamos </w:t>
      </w:r>
      <w:r>
        <w:t xml:space="preserve">laikantis </w:t>
      </w:r>
      <w:r w:rsidRPr="007A0378">
        <w:t>Lietuvos Respublikos pirkimų, atliekamų vandentvarkos, energetikos, transporto ar pašto paslaugų srities perkančiųjų subjektų, įstatym</w:t>
      </w:r>
      <w:r>
        <w:t xml:space="preserve">o 97 str. nustatytos tvarkos. </w:t>
      </w:r>
    </w:p>
    <w:p w14:paraId="00AF0503" w14:textId="0056B993" w:rsidR="004038A1" w:rsidRPr="0012671F" w:rsidRDefault="004038A1" w:rsidP="00BD27DC">
      <w:pPr>
        <w:pStyle w:val="ListParagraph"/>
        <w:numPr>
          <w:ilvl w:val="1"/>
          <w:numId w:val="4"/>
        </w:numPr>
        <w:spacing w:line="240" w:lineRule="auto"/>
        <w:ind w:left="567" w:hanging="567"/>
        <w:contextualSpacing w:val="0"/>
        <w:rPr>
          <w:lang w:eastAsia="lt-LT"/>
        </w:rPr>
      </w:pPr>
      <w:r>
        <w:rPr>
          <w:lang w:eastAsia="lt-LT"/>
        </w:rPr>
        <w:t>Paslaugų teikėjas</w:t>
      </w:r>
      <w:r w:rsidRPr="00E84AA8">
        <w:rPr>
          <w:lang w:eastAsia="lt-LT"/>
        </w:rPr>
        <w:t xml:space="preserve"> turi teisę siūlyti </w:t>
      </w:r>
      <w:r>
        <w:rPr>
          <w:lang w:eastAsia="lt-LT"/>
        </w:rPr>
        <w:t>Sutarties</w:t>
      </w:r>
      <w:r w:rsidRPr="00E84AA8">
        <w:rPr>
          <w:lang w:eastAsia="lt-LT"/>
        </w:rPr>
        <w:t xml:space="preserve"> </w:t>
      </w:r>
      <w:r>
        <w:rPr>
          <w:lang w:eastAsia="lt-LT"/>
        </w:rPr>
        <w:t xml:space="preserve">keitimą pateikdamas rašytinį siūlymą Užsakovo šios Sutarties </w:t>
      </w:r>
      <w:r w:rsidR="00A74452">
        <w:rPr>
          <w:lang w:eastAsia="lt-LT"/>
        </w:rPr>
        <w:t>S</w:t>
      </w:r>
      <w:r>
        <w:rPr>
          <w:lang w:eastAsia="lt-LT"/>
        </w:rPr>
        <w:t>pecialiosiose sąlygose nurodytam Įgaliotam atstovui, atsakingam už Sutarties keitimų administravimą</w:t>
      </w:r>
      <w:r w:rsidRPr="00E84AA8">
        <w:rPr>
          <w:lang w:eastAsia="lt-LT"/>
        </w:rPr>
        <w:t>.</w:t>
      </w:r>
      <w:r>
        <w:rPr>
          <w:lang w:eastAsia="lt-LT"/>
        </w:rPr>
        <w:t xml:space="preserve"> Rašytiniame siūlyme turi būti pateiktas Sutarties keitimo pagrindimas ir nurodytas teisinis pagrindas. </w:t>
      </w:r>
      <w:r w:rsidRPr="00E84AA8">
        <w:rPr>
          <w:lang w:eastAsia="lt-LT"/>
        </w:rPr>
        <w:t>Pranešimas turi būti pateiktas kaip įmanoma greičiau, bet ne vėliau kaip p</w:t>
      </w:r>
      <w:r>
        <w:rPr>
          <w:lang w:eastAsia="lt-LT"/>
        </w:rPr>
        <w:t>er 28 dienas po to, kai Paslaugų teikėjas</w:t>
      </w:r>
      <w:r w:rsidRPr="00E84AA8">
        <w:rPr>
          <w:lang w:eastAsia="lt-LT"/>
        </w:rPr>
        <w:t xml:space="preserve"> sužinojo arba turėjo sužinoti apie atitinkamą įvykį ar aplinkybę</w:t>
      </w:r>
      <w:r>
        <w:rPr>
          <w:lang w:eastAsia="lt-LT"/>
        </w:rPr>
        <w:t xml:space="preserve"> dėl kurios, Paslaugų teikėjo nuomone, Sutartis turėtų būti pakeista</w:t>
      </w:r>
      <w:r w:rsidRPr="00E84AA8">
        <w:rPr>
          <w:lang w:eastAsia="lt-LT"/>
        </w:rPr>
        <w:t xml:space="preserve">. Jeigu </w:t>
      </w:r>
      <w:r>
        <w:rPr>
          <w:lang w:eastAsia="lt-LT"/>
        </w:rPr>
        <w:t>Paslaugų teikėjas</w:t>
      </w:r>
      <w:r w:rsidRPr="00E84AA8">
        <w:rPr>
          <w:lang w:eastAsia="lt-LT"/>
        </w:rPr>
        <w:t xml:space="preserve"> nepateikia pranešimo per minėtą 28</w:t>
      </w:r>
      <w:r w:rsidR="00F45CAE">
        <w:rPr>
          <w:lang w:eastAsia="lt-LT"/>
        </w:rPr>
        <w:t xml:space="preserve"> (dvidešimt aštuonių) kalendorinių</w:t>
      </w:r>
      <w:r w:rsidRPr="00E84AA8">
        <w:rPr>
          <w:lang w:eastAsia="lt-LT"/>
        </w:rPr>
        <w:t xml:space="preserve"> dienų terminą</w:t>
      </w:r>
      <w:r>
        <w:rPr>
          <w:lang w:eastAsia="lt-LT"/>
        </w:rPr>
        <w:t xml:space="preserve"> ir (arba) jį pateikia ne Sutarties Specialiosiose sąlygose nurodytam Užsakovo atstovui</w:t>
      </w:r>
      <w:r w:rsidRPr="00E84AA8">
        <w:rPr>
          <w:lang w:eastAsia="lt-LT"/>
        </w:rPr>
        <w:t xml:space="preserve">, </w:t>
      </w:r>
      <w:r>
        <w:rPr>
          <w:lang w:eastAsia="lt-LT"/>
        </w:rPr>
        <w:t xml:space="preserve">atsakingam už Sutarties keitimų administravimą, </w:t>
      </w:r>
      <w:r w:rsidRPr="00E84AA8">
        <w:rPr>
          <w:lang w:eastAsia="lt-LT"/>
        </w:rPr>
        <w:t xml:space="preserve">laikoma, kad </w:t>
      </w:r>
      <w:r>
        <w:rPr>
          <w:lang w:eastAsia="lt-LT"/>
        </w:rPr>
        <w:t>Paslaugų teikėjas</w:t>
      </w:r>
      <w:r w:rsidRPr="00E84AA8">
        <w:rPr>
          <w:lang w:eastAsia="lt-LT"/>
        </w:rPr>
        <w:t xml:space="preserve"> atsisakė pasiūlyti </w:t>
      </w:r>
      <w:r>
        <w:rPr>
          <w:lang w:eastAsia="lt-LT"/>
        </w:rPr>
        <w:t>Sutarties k</w:t>
      </w:r>
      <w:r w:rsidRPr="00E84AA8">
        <w:rPr>
          <w:lang w:eastAsia="lt-LT"/>
        </w:rPr>
        <w:t xml:space="preserve">eitimą, o Užsakovas atleidžiamas nuo atsakomybės, susijusios su </w:t>
      </w:r>
      <w:r>
        <w:rPr>
          <w:lang w:eastAsia="lt-LT"/>
        </w:rPr>
        <w:t>Sutarties k</w:t>
      </w:r>
      <w:r w:rsidRPr="00E84AA8">
        <w:rPr>
          <w:lang w:eastAsia="lt-LT"/>
        </w:rPr>
        <w:t>eitimu, ar susijusių pretenzijų.</w:t>
      </w:r>
    </w:p>
    <w:p w14:paraId="00AF0504" w14:textId="77777777" w:rsidR="004038A1" w:rsidRPr="0012671F" w:rsidRDefault="004038A1" w:rsidP="00BD27DC">
      <w:pPr>
        <w:spacing w:line="240" w:lineRule="auto"/>
        <w:rPr>
          <w:lang w:eastAsia="lt-LT"/>
        </w:rPr>
      </w:pPr>
    </w:p>
    <w:p w14:paraId="00AF0505"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Taikytina teisė ir ginčų sprendimas</w:t>
      </w:r>
    </w:p>
    <w:p w14:paraId="00AF0506" w14:textId="77777777" w:rsidR="004038A1" w:rsidRPr="0012671F" w:rsidRDefault="004038A1" w:rsidP="00BD27DC">
      <w:pPr>
        <w:spacing w:line="240" w:lineRule="auto"/>
        <w:rPr>
          <w:lang w:eastAsia="lt-LT"/>
        </w:rPr>
      </w:pPr>
    </w:p>
    <w:p w14:paraId="00AF0507"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Sutarčiai ir santykiams tarp Šalių Sutarties atžvilgiu (įskaitant Sutarties sudarymo, galiojimo, negaliojimo, įgyvendinimo ir nutraukimo klausimus) taikomi Lietuvos Respublikos įstatymai ir ji aiškinama remiantis Lietuvos Respublikos įstatymais.</w:t>
      </w:r>
    </w:p>
    <w:p w14:paraId="00AF0508"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Bet koks ginčas, nesutarimas ar reikalavimas, kylantis iš šios Sutarties ar susijęs su ja, jos pažeidimu, nutraukimu ar galiojimu, turi būti sprendžiamas tarp Šalių draugiškų derybų būdu.</w:t>
      </w:r>
    </w:p>
    <w:p w14:paraId="4BDB2C8D" w14:textId="1EF70101" w:rsidR="00BD27DC" w:rsidRDefault="004038A1" w:rsidP="00BD27DC">
      <w:pPr>
        <w:pStyle w:val="ListParagraph"/>
        <w:numPr>
          <w:ilvl w:val="1"/>
          <w:numId w:val="4"/>
        </w:numPr>
        <w:spacing w:line="240" w:lineRule="auto"/>
        <w:ind w:left="567" w:hanging="567"/>
        <w:contextualSpacing w:val="0"/>
        <w:rPr>
          <w:lang w:eastAsia="lt-LT"/>
        </w:rPr>
      </w:pPr>
      <w:r w:rsidRPr="0012671F">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37994BB0" w14:textId="77777777" w:rsidR="00BD27DC" w:rsidRPr="0012671F" w:rsidRDefault="00BD27DC" w:rsidP="00BD27DC">
      <w:pPr>
        <w:spacing w:line="240" w:lineRule="auto"/>
        <w:rPr>
          <w:lang w:eastAsia="lt-LT"/>
        </w:rPr>
      </w:pPr>
    </w:p>
    <w:p w14:paraId="00AF050B"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Baigiamosios nuostatos</w:t>
      </w:r>
    </w:p>
    <w:p w14:paraId="00AF050C" w14:textId="77777777" w:rsidR="004038A1" w:rsidRPr="0012671F" w:rsidRDefault="004038A1" w:rsidP="00BD27DC">
      <w:pPr>
        <w:spacing w:line="240" w:lineRule="auto"/>
        <w:ind w:left="709" w:hanging="709"/>
        <w:rPr>
          <w:lang w:eastAsia="lt-LT"/>
        </w:rPr>
      </w:pPr>
    </w:p>
    <w:p w14:paraId="5B15963E" w14:textId="607ECDDF" w:rsidR="00C334CE" w:rsidRDefault="00C334CE" w:rsidP="0908F3E2">
      <w:pPr>
        <w:pStyle w:val="ListParagraph"/>
        <w:spacing w:line="240" w:lineRule="auto"/>
        <w:ind w:left="0"/>
        <w:rPr>
          <w:lang w:eastAsia="lt-LT"/>
        </w:rPr>
      </w:pPr>
      <w:bookmarkStart w:id="4" w:name="_Hlk85462660"/>
    </w:p>
    <w:p w14:paraId="0A157FAC" w14:textId="0B374EB8" w:rsidR="00A37873" w:rsidRDefault="00A37873" w:rsidP="00BD27DC">
      <w:pPr>
        <w:pStyle w:val="ListParagraph"/>
        <w:numPr>
          <w:ilvl w:val="1"/>
          <w:numId w:val="4"/>
        </w:numPr>
        <w:spacing w:line="240" w:lineRule="auto"/>
        <w:ind w:left="567" w:hanging="567"/>
        <w:contextualSpacing w:val="0"/>
        <w:rPr>
          <w:lang w:eastAsia="lt-LT"/>
        </w:rPr>
      </w:pPr>
      <w:r>
        <w:rPr>
          <w:lang w:eastAsia="lt-LT"/>
        </w:rPr>
        <w:t>Užsakovas</w:t>
      </w:r>
      <w:r w:rsidRPr="00A37873">
        <w:rPr>
          <w:lang w:eastAsia="lt-LT"/>
        </w:rPr>
        <w:t xml:space="preserve">, siekdamas įsitikinti </w:t>
      </w:r>
      <w:r>
        <w:rPr>
          <w:lang w:eastAsia="lt-LT"/>
        </w:rPr>
        <w:t>Paslaugų teikėjo</w:t>
      </w:r>
      <w:r w:rsidRPr="00A37873">
        <w:rPr>
          <w:lang w:eastAsia="lt-LT"/>
        </w:rPr>
        <w:t xml:space="preserve"> veiklos skaidrumu ir teisėtumu, prieš pradedant bendradarbiavimą ar bendradarbiavimo eigoje, gali taikyti įvairias „Stropaus patikrinimo” patikros procedūras</w:t>
      </w:r>
      <w:r>
        <w:rPr>
          <w:lang w:eastAsia="lt-LT"/>
        </w:rPr>
        <w:t>.</w:t>
      </w:r>
    </w:p>
    <w:bookmarkEnd w:id="4"/>
    <w:p w14:paraId="00AF050D" w14:textId="00F8926A"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Ši Sutartis atspindi galutinį Šalių susitarimą dėl šios Sutarties objekto ir panaikina visas ankstesnes Šalių sutartis, susitarimus ar susirašinėjimą dėl to paties objekto.</w:t>
      </w:r>
    </w:p>
    <w:p w14:paraId="00AF050E"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lang w:eastAsia="lt-LT"/>
        </w:rPr>
        <w:t>Šalis neturi teisės perduoti savo įsipareigojimų pagal šią Sutartį trečiajam asmeniui be raštiško kitos Šalies sutikimo.</w:t>
      </w:r>
    </w:p>
    <w:p w14:paraId="00AF050F" w14:textId="0A8A36D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Visos šios Sutarties sąlygos yra lygiavertės ir vienai Sutarties sąlygai negali būti taikomas prioritetas kitos Sutarties sąlygos atžvilgiu, nepriklausomai nuo to, kurioje Sutarties dalyje sąlygos (</w:t>
      </w:r>
      <w:r w:rsidR="00A74452">
        <w:t>B</w:t>
      </w:r>
      <w:r w:rsidRPr="0012671F">
        <w:t xml:space="preserve">endrojoje, </w:t>
      </w:r>
      <w:r w:rsidR="00A74452">
        <w:t>S</w:t>
      </w:r>
      <w:r w:rsidRPr="0012671F">
        <w:t>pecialiojoje ar kituose dokumentuose) jos yra numatytos</w:t>
      </w:r>
      <w:r>
        <w:t xml:space="preserve">. Esant prieštaravimams ar neatitikimams, susijusiems su Šalių teisių ir įsipareigojimų ar juos apibūdinančių sąlygų, nustatytų Sutartyje ir kitame </w:t>
      </w:r>
      <w:r>
        <w:lastRenderedPageBreak/>
        <w:t>Sutarties sudedamąją dalį sudarančiame dokumente, suderinamumu, tokios Sutarties sudedamąją dalį sudarančių kitų dokumentų nuostatos taikomos tiek, kiek jos neprieštarauja Sutarties sąlygoms</w:t>
      </w:r>
      <w:r w:rsidRPr="0012671F">
        <w:t>,</w:t>
      </w:r>
      <w:r>
        <w:t xml:space="preserve"> </w:t>
      </w:r>
      <w:r w:rsidRPr="0012671F">
        <w:t>nebent Sutartyje būtų aiškiai nurodyta kitaip.</w:t>
      </w:r>
    </w:p>
    <w:p w14:paraId="00AF0510"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Visi struktūrinių Sutarties dalių pavadinimai yra tik patogumui ir neturi įtakos Sutarties aiškinimui.</w:t>
      </w:r>
    </w:p>
    <w:p w14:paraId="00AF0511"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Jei Šalis ilgą laiką nesinaudoja kuria nors savo teise pagal šią Sutartį, tai nereiškia ir negali būti aiškinama kaip tos teisės atsisakymas.</w:t>
      </w:r>
    </w:p>
    <w:p w14:paraId="00AF0512"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 xml:space="preserve">Visi pagal šią Sutartį siunčiami pranešimai ir kita informacija turi būti parašyti lietuvių kalba ir pripažįstami tinkamai įteiktais, jei adresuoti </w:t>
      </w:r>
      <w:r>
        <w:t>į</w:t>
      </w:r>
      <w:r w:rsidRPr="0012671F">
        <w:t>galiotam asmeniui.</w:t>
      </w:r>
    </w:p>
    <w:p w14:paraId="00AF0513" w14:textId="0432E750" w:rsidR="004038A1" w:rsidRDefault="004038A1" w:rsidP="00BD27DC">
      <w:pPr>
        <w:pStyle w:val="ListParagraph"/>
        <w:numPr>
          <w:ilvl w:val="1"/>
          <w:numId w:val="4"/>
        </w:numPr>
        <w:spacing w:line="240" w:lineRule="auto"/>
        <w:ind w:left="567" w:hanging="567"/>
        <w:contextualSpacing w:val="0"/>
        <w:rPr>
          <w:lang w:eastAsia="lt-LT"/>
        </w:rPr>
      </w:pPr>
      <w:r w:rsidRPr="0012671F">
        <w:t>Ši Sutartis yra sudaryta lietuvių kalba 2 (dviem) egzemplioriais, kiekvienai Šaliai po vieną. Kiekvienas egzempliorius bus laikomas originalu ir turės vienodą teisinę galią.</w:t>
      </w:r>
      <w:r w:rsidR="00606169">
        <w:t xml:space="preserve"> Šalys neapsikeičia S</w:t>
      </w:r>
      <w:r w:rsidR="00F62AF7">
        <w:t>utarties egzemplioriais, kai Sutartis pasirašoma kvalifikuotu elektroniniu parašu.</w:t>
      </w:r>
    </w:p>
    <w:p w14:paraId="00AF0514" w14:textId="77777777" w:rsidR="004038A1" w:rsidRPr="0012671F" w:rsidRDefault="004038A1" w:rsidP="00BD27DC">
      <w:pPr>
        <w:pStyle w:val="ListParagraph"/>
        <w:spacing w:line="240" w:lineRule="auto"/>
        <w:ind w:left="1811"/>
        <w:contextualSpacing w:val="0"/>
        <w:rPr>
          <w:lang w:eastAsia="lt-LT"/>
        </w:rPr>
      </w:pPr>
    </w:p>
    <w:p w14:paraId="00AF0516" w14:textId="77777777" w:rsidR="004038A1" w:rsidRPr="0012671F" w:rsidRDefault="004038A1" w:rsidP="00BD27DC">
      <w:pPr>
        <w:spacing w:line="240" w:lineRule="auto"/>
        <w:rPr>
          <w:i/>
        </w:rPr>
      </w:pPr>
      <w:r w:rsidRPr="0012671F">
        <w:rPr>
          <w:i/>
        </w:rPr>
        <w:t>Šalys perskaitė šią Sutartį, suprato jos turinį ir pasekmes ir pasirašė šią Sutartį kaip jų valią ir ketinimus atitinkantį dokumentą.</w:t>
      </w:r>
    </w:p>
    <w:p w14:paraId="00AF0517" w14:textId="77777777" w:rsidR="004038A1" w:rsidRPr="0012671F" w:rsidRDefault="004038A1" w:rsidP="00BD27DC">
      <w:pPr>
        <w:spacing w:line="240" w:lineRule="auto"/>
        <w:rPr>
          <w:i/>
        </w:rPr>
      </w:pPr>
    </w:p>
    <w:p w14:paraId="00AF0518" w14:textId="77777777" w:rsidR="004038A1" w:rsidRPr="0012671F" w:rsidRDefault="004038A1" w:rsidP="00BD27DC">
      <w:pPr>
        <w:pStyle w:val="ListParagraph"/>
        <w:numPr>
          <w:ilvl w:val="0"/>
          <w:numId w:val="4"/>
        </w:numPr>
        <w:shd w:val="clear" w:color="auto" w:fill="FFFFFF"/>
        <w:spacing w:line="240" w:lineRule="auto"/>
        <w:contextualSpacing w:val="0"/>
        <w:jc w:val="center"/>
      </w:pPr>
      <w:r w:rsidRPr="0012671F">
        <w:rPr>
          <w:b/>
        </w:rPr>
        <w:t>Sutarties šalių rekvizitai ir parašai</w:t>
      </w:r>
    </w:p>
    <w:p w14:paraId="00AF0519" w14:textId="77777777" w:rsidR="004038A1" w:rsidRPr="0012671F" w:rsidRDefault="004038A1" w:rsidP="00BD27DC">
      <w:pPr>
        <w:shd w:val="clear" w:color="auto" w:fill="FFFFFF"/>
        <w:spacing w:line="240" w:lineRule="auto"/>
      </w:pPr>
    </w:p>
    <w:tbl>
      <w:tblPr>
        <w:tblW w:w="9711" w:type="dxa"/>
        <w:tblInd w:w="-34" w:type="dxa"/>
        <w:tblLayout w:type="fixed"/>
        <w:tblLook w:val="01E0" w:firstRow="1" w:lastRow="1" w:firstColumn="1" w:lastColumn="1" w:noHBand="0" w:noVBand="0"/>
      </w:tblPr>
      <w:tblGrid>
        <w:gridCol w:w="2410"/>
        <w:gridCol w:w="3686"/>
        <w:gridCol w:w="3615"/>
      </w:tblGrid>
      <w:tr w:rsidR="004038A1" w:rsidRPr="0012671F" w14:paraId="00AF051E" w14:textId="77777777" w:rsidTr="00705ED8">
        <w:tc>
          <w:tcPr>
            <w:tcW w:w="2410" w:type="dxa"/>
            <w:tcBorders>
              <w:bottom w:val="single" w:sz="4" w:space="0" w:color="auto"/>
              <w:right w:val="single" w:sz="4" w:space="0" w:color="auto"/>
            </w:tcBorders>
          </w:tcPr>
          <w:p w14:paraId="00AF051A"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1B" w14:textId="77777777" w:rsidR="004038A1" w:rsidRPr="0012671F" w:rsidRDefault="004038A1" w:rsidP="00BD27DC">
            <w:pPr>
              <w:spacing w:line="240" w:lineRule="auto"/>
              <w:rPr>
                <w:b/>
              </w:rPr>
            </w:pPr>
            <w:r w:rsidRPr="0012671F">
              <w:rPr>
                <w:b/>
              </w:rPr>
              <w:t>Užsakovas:</w:t>
            </w:r>
          </w:p>
        </w:tc>
        <w:tc>
          <w:tcPr>
            <w:tcW w:w="3615" w:type="dxa"/>
            <w:tcBorders>
              <w:top w:val="single" w:sz="4" w:space="0" w:color="auto"/>
              <w:left w:val="single" w:sz="4" w:space="0" w:color="auto"/>
              <w:bottom w:val="single" w:sz="4" w:space="0" w:color="auto"/>
              <w:right w:val="single" w:sz="4" w:space="0" w:color="auto"/>
            </w:tcBorders>
          </w:tcPr>
          <w:p w14:paraId="00AF051C" w14:textId="77777777" w:rsidR="004038A1" w:rsidRPr="0012671F" w:rsidRDefault="004038A1" w:rsidP="00BD27DC">
            <w:pPr>
              <w:spacing w:line="240" w:lineRule="auto"/>
              <w:rPr>
                <w:b/>
              </w:rPr>
            </w:pPr>
            <w:r w:rsidRPr="0012671F">
              <w:rPr>
                <w:b/>
              </w:rPr>
              <w:t>Paslaugų teikėjas:</w:t>
            </w:r>
          </w:p>
          <w:p w14:paraId="00AF051D" w14:textId="77777777" w:rsidR="004038A1" w:rsidRPr="0012671F" w:rsidRDefault="004038A1" w:rsidP="00BD27DC">
            <w:pPr>
              <w:spacing w:line="240" w:lineRule="auto"/>
              <w:rPr>
                <w:b/>
              </w:rPr>
            </w:pPr>
          </w:p>
        </w:tc>
      </w:tr>
      <w:tr w:rsidR="004038A1" w:rsidRPr="0012671F" w14:paraId="00AF0522" w14:textId="77777777" w:rsidTr="00705ED8">
        <w:tc>
          <w:tcPr>
            <w:tcW w:w="2410" w:type="dxa"/>
            <w:tcBorders>
              <w:top w:val="single" w:sz="4" w:space="0" w:color="auto"/>
              <w:left w:val="single" w:sz="4" w:space="0" w:color="auto"/>
              <w:bottom w:val="single" w:sz="4" w:space="0" w:color="auto"/>
              <w:right w:val="single" w:sz="4" w:space="0" w:color="auto"/>
            </w:tcBorders>
          </w:tcPr>
          <w:p w14:paraId="00AF051F" w14:textId="77777777" w:rsidR="004038A1" w:rsidRPr="0012671F" w:rsidRDefault="004038A1" w:rsidP="00BD27DC">
            <w:pPr>
              <w:spacing w:line="240" w:lineRule="auto"/>
            </w:pPr>
            <w:r w:rsidRPr="0012671F">
              <w:t>pavadinimas:</w:t>
            </w:r>
          </w:p>
        </w:tc>
        <w:tc>
          <w:tcPr>
            <w:tcW w:w="3686" w:type="dxa"/>
            <w:tcBorders>
              <w:top w:val="single" w:sz="4" w:space="0" w:color="auto"/>
              <w:left w:val="single" w:sz="4" w:space="0" w:color="auto"/>
              <w:bottom w:val="single" w:sz="4" w:space="0" w:color="auto"/>
              <w:right w:val="single" w:sz="4" w:space="0" w:color="auto"/>
            </w:tcBorders>
          </w:tcPr>
          <w:p w14:paraId="00AF0520" w14:textId="0D93301E" w:rsidR="004038A1" w:rsidRPr="0012671F" w:rsidRDefault="004038A1" w:rsidP="00BD27DC">
            <w:pPr>
              <w:spacing w:line="240" w:lineRule="auto"/>
              <w:rPr>
                <w:b/>
              </w:rPr>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w:t>
            </w:r>
          </w:p>
        </w:tc>
        <w:tc>
          <w:tcPr>
            <w:tcW w:w="3615" w:type="dxa"/>
            <w:tcBorders>
              <w:top w:val="single" w:sz="4" w:space="0" w:color="auto"/>
              <w:left w:val="single" w:sz="4" w:space="0" w:color="auto"/>
              <w:bottom w:val="single" w:sz="4" w:space="0" w:color="auto"/>
              <w:right w:val="single" w:sz="4" w:space="0" w:color="auto"/>
            </w:tcBorders>
            <w:vAlign w:val="center"/>
          </w:tcPr>
          <w:p w14:paraId="00AF0521" w14:textId="5D0937FC" w:rsidR="004038A1" w:rsidRPr="0012671F" w:rsidRDefault="00732BA8" w:rsidP="00BD27DC">
            <w:pPr>
              <w:spacing w:line="240" w:lineRule="auto"/>
              <w:rPr>
                <w:b/>
              </w:rPr>
            </w:pPr>
            <w:sdt>
              <w:sdtPr>
                <w:rPr>
                  <w:b/>
                </w:rPr>
                <w:alias w:val="Paslaugų teikėjo pavadinimas"/>
                <w:tag w:val=""/>
                <w:id w:val="-1034422003"/>
                <w:placeholder>
                  <w:docPart w:val="8250EE2985E64C0AB702035FB4A8BE7E"/>
                </w:placeholder>
                <w:dataBinding w:prefixMappings="xmlns:ns0='http://schemas.openxmlformats.org/officeDocument/2006/extended-properties' " w:xpath="/ns0:Properties[1]/ns0:Company[1]" w:storeItemID="{6668398D-A668-4E3E-A5EB-62B293D839F1}"/>
                <w:text/>
              </w:sdtPr>
              <w:sdtEndPr/>
              <w:sdtContent>
                <w:r w:rsidR="0020259A">
                  <w:rPr>
                    <w:b/>
                  </w:rPr>
                  <w:t>UAB „</w:t>
                </w:r>
                <w:proofErr w:type="spellStart"/>
                <w:r w:rsidR="0020259A">
                  <w:rPr>
                    <w:b/>
                  </w:rPr>
                  <w:t>Airinn</w:t>
                </w:r>
                <w:proofErr w:type="spellEnd"/>
                <w:r w:rsidR="0020259A">
                  <w:rPr>
                    <w:b/>
                  </w:rPr>
                  <w:t xml:space="preserve"> Vilnius“</w:t>
                </w:r>
              </w:sdtContent>
            </w:sdt>
          </w:p>
        </w:tc>
      </w:tr>
      <w:tr w:rsidR="004038A1" w:rsidRPr="0012671F" w14:paraId="00AF0526" w14:textId="77777777" w:rsidTr="00705ED8">
        <w:tc>
          <w:tcPr>
            <w:tcW w:w="2410" w:type="dxa"/>
            <w:tcBorders>
              <w:top w:val="single" w:sz="4" w:space="0" w:color="auto"/>
              <w:left w:val="single" w:sz="4" w:space="0" w:color="auto"/>
              <w:bottom w:val="single" w:sz="4" w:space="0" w:color="auto"/>
              <w:right w:val="single" w:sz="4" w:space="0" w:color="auto"/>
            </w:tcBorders>
          </w:tcPr>
          <w:p w14:paraId="00AF0523" w14:textId="77777777" w:rsidR="004038A1" w:rsidRPr="0012671F" w:rsidRDefault="004038A1" w:rsidP="00BD27DC">
            <w:pPr>
              <w:spacing w:line="240" w:lineRule="auto"/>
            </w:pPr>
            <w:r w:rsidRPr="0012671F">
              <w:t>adresas:</w:t>
            </w:r>
          </w:p>
        </w:tc>
        <w:tc>
          <w:tcPr>
            <w:tcW w:w="3686" w:type="dxa"/>
            <w:tcBorders>
              <w:top w:val="single" w:sz="4" w:space="0" w:color="auto"/>
              <w:left w:val="single" w:sz="4" w:space="0" w:color="auto"/>
              <w:bottom w:val="single" w:sz="4" w:space="0" w:color="auto"/>
              <w:right w:val="single" w:sz="4" w:space="0" w:color="auto"/>
            </w:tcBorders>
          </w:tcPr>
          <w:p w14:paraId="00AF0524" w14:textId="5F13F036" w:rsidR="004038A1" w:rsidRPr="0012671F" w:rsidRDefault="004038A1" w:rsidP="00BD27DC">
            <w:pPr>
              <w:spacing w:line="240" w:lineRule="auto"/>
              <w:rPr>
                <w:bCs/>
              </w:rPr>
            </w:pPr>
            <w:r w:rsidRPr="0012671F">
              <w:rPr>
                <w:bCs/>
              </w:rPr>
              <w:t>Burių 19, LT9</w:t>
            </w:r>
            <w:r w:rsidR="006F32D5">
              <w:rPr>
                <w:bCs/>
              </w:rPr>
              <w:t>2276</w:t>
            </w:r>
            <w:r w:rsidRPr="0012671F">
              <w:rPr>
                <w:bCs/>
              </w:rPr>
              <w:t xml:space="preserve"> Klaipėda</w:t>
            </w:r>
          </w:p>
        </w:tc>
        <w:tc>
          <w:tcPr>
            <w:tcW w:w="3615" w:type="dxa"/>
            <w:tcBorders>
              <w:top w:val="single" w:sz="4" w:space="0" w:color="auto"/>
              <w:left w:val="single" w:sz="4" w:space="0" w:color="auto"/>
              <w:bottom w:val="single" w:sz="4" w:space="0" w:color="auto"/>
              <w:right w:val="single" w:sz="4" w:space="0" w:color="auto"/>
            </w:tcBorders>
          </w:tcPr>
          <w:p w14:paraId="00AF0525" w14:textId="5E9F7CE0" w:rsidR="004038A1" w:rsidRPr="0012671F" w:rsidRDefault="00E77E4E" w:rsidP="00BD27DC">
            <w:pPr>
              <w:spacing w:line="240" w:lineRule="auto"/>
            </w:pPr>
            <w:r w:rsidRPr="00E77E4E">
              <w:t>Kalvarijų g. 59, LT-09317, Vilnius</w:t>
            </w:r>
          </w:p>
        </w:tc>
      </w:tr>
      <w:tr w:rsidR="004038A1" w:rsidRPr="0012671F" w14:paraId="00AF052F" w14:textId="77777777" w:rsidTr="00705ED8">
        <w:tc>
          <w:tcPr>
            <w:tcW w:w="2410" w:type="dxa"/>
            <w:tcBorders>
              <w:top w:val="single" w:sz="4" w:space="0" w:color="auto"/>
              <w:left w:val="single" w:sz="4" w:space="0" w:color="auto"/>
              <w:bottom w:val="single" w:sz="4" w:space="0" w:color="auto"/>
              <w:right w:val="single" w:sz="4" w:space="0" w:color="auto"/>
            </w:tcBorders>
          </w:tcPr>
          <w:p w14:paraId="00AF052B" w14:textId="77777777" w:rsidR="004038A1" w:rsidRPr="0012671F" w:rsidRDefault="004038A1" w:rsidP="00BD27DC">
            <w:pPr>
              <w:spacing w:line="240" w:lineRule="auto"/>
            </w:pPr>
            <w:r w:rsidRPr="0012671F">
              <w:t>juridinio asmens kodas:</w:t>
            </w:r>
          </w:p>
        </w:tc>
        <w:tc>
          <w:tcPr>
            <w:tcW w:w="3686" w:type="dxa"/>
            <w:tcBorders>
              <w:top w:val="single" w:sz="4" w:space="0" w:color="auto"/>
              <w:left w:val="single" w:sz="4" w:space="0" w:color="auto"/>
              <w:bottom w:val="single" w:sz="4" w:space="0" w:color="auto"/>
              <w:right w:val="single" w:sz="4" w:space="0" w:color="auto"/>
            </w:tcBorders>
          </w:tcPr>
          <w:p w14:paraId="00AF052D" w14:textId="12DD26B0" w:rsidR="004038A1" w:rsidRPr="0012671F" w:rsidRDefault="004038A1" w:rsidP="00BD27DC">
            <w:pPr>
              <w:spacing w:line="240" w:lineRule="auto"/>
              <w:rPr>
                <w:bCs/>
              </w:rPr>
            </w:pPr>
            <w:r w:rsidRPr="0012671F">
              <w:rPr>
                <w:bCs/>
              </w:rPr>
              <w:t>110648893</w:t>
            </w:r>
          </w:p>
        </w:tc>
        <w:tc>
          <w:tcPr>
            <w:tcW w:w="3615" w:type="dxa"/>
            <w:tcBorders>
              <w:top w:val="single" w:sz="4" w:space="0" w:color="auto"/>
              <w:left w:val="single" w:sz="4" w:space="0" w:color="auto"/>
              <w:bottom w:val="single" w:sz="4" w:space="0" w:color="auto"/>
              <w:right w:val="single" w:sz="4" w:space="0" w:color="auto"/>
            </w:tcBorders>
          </w:tcPr>
          <w:p w14:paraId="00AF052E" w14:textId="7F4177E9" w:rsidR="004038A1" w:rsidRPr="0012671F" w:rsidRDefault="00E77E4E" w:rsidP="00BD27DC">
            <w:pPr>
              <w:spacing w:line="240" w:lineRule="auto"/>
            </w:pPr>
            <w:r w:rsidRPr="00E77E4E">
              <w:t>302631825</w:t>
            </w:r>
          </w:p>
        </w:tc>
      </w:tr>
      <w:tr w:rsidR="004038A1" w:rsidRPr="0012671F" w14:paraId="00AF0533" w14:textId="77777777" w:rsidTr="00705ED8">
        <w:tc>
          <w:tcPr>
            <w:tcW w:w="2410" w:type="dxa"/>
            <w:tcBorders>
              <w:top w:val="single" w:sz="4" w:space="0" w:color="auto"/>
              <w:left w:val="single" w:sz="4" w:space="0" w:color="auto"/>
              <w:bottom w:val="single" w:sz="4" w:space="0" w:color="auto"/>
              <w:right w:val="single" w:sz="4" w:space="0" w:color="auto"/>
            </w:tcBorders>
          </w:tcPr>
          <w:p w14:paraId="00AF0530" w14:textId="77777777" w:rsidR="004038A1" w:rsidRPr="0012671F" w:rsidRDefault="004038A1" w:rsidP="00BD27DC">
            <w:pPr>
              <w:spacing w:line="240" w:lineRule="auto"/>
            </w:pPr>
            <w:r w:rsidRPr="0012671F">
              <w:t>PVM mokėtojo kodas:</w:t>
            </w:r>
          </w:p>
        </w:tc>
        <w:tc>
          <w:tcPr>
            <w:tcW w:w="3686" w:type="dxa"/>
            <w:tcBorders>
              <w:top w:val="single" w:sz="4" w:space="0" w:color="auto"/>
              <w:left w:val="single" w:sz="4" w:space="0" w:color="auto"/>
              <w:bottom w:val="single" w:sz="4" w:space="0" w:color="auto"/>
              <w:right w:val="single" w:sz="4" w:space="0" w:color="auto"/>
            </w:tcBorders>
          </w:tcPr>
          <w:p w14:paraId="00AF0531" w14:textId="77777777" w:rsidR="004038A1" w:rsidRPr="0012671F" w:rsidRDefault="004038A1" w:rsidP="00BD27DC">
            <w:pPr>
              <w:spacing w:line="240" w:lineRule="auto"/>
              <w:rPr>
                <w:bCs/>
              </w:rPr>
            </w:pPr>
            <w:r w:rsidRPr="0012671F">
              <w:rPr>
                <w:bCs/>
              </w:rPr>
              <w:t>LT106488917</w:t>
            </w:r>
          </w:p>
        </w:tc>
        <w:tc>
          <w:tcPr>
            <w:tcW w:w="3615" w:type="dxa"/>
            <w:tcBorders>
              <w:top w:val="single" w:sz="4" w:space="0" w:color="auto"/>
              <w:left w:val="single" w:sz="4" w:space="0" w:color="auto"/>
              <w:bottom w:val="single" w:sz="4" w:space="0" w:color="auto"/>
              <w:right w:val="single" w:sz="4" w:space="0" w:color="auto"/>
            </w:tcBorders>
          </w:tcPr>
          <w:p w14:paraId="00AF0532" w14:textId="29A31FC5" w:rsidR="004038A1" w:rsidRPr="0012671F" w:rsidRDefault="00E77E4E" w:rsidP="00BD27DC">
            <w:pPr>
              <w:spacing w:line="240" w:lineRule="auto"/>
            </w:pPr>
            <w:r w:rsidRPr="00E77E4E">
              <w:t>LT100006183116</w:t>
            </w:r>
          </w:p>
        </w:tc>
      </w:tr>
      <w:tr w:rsidR="004038A1" w:rsidRPr="0012671F" w14:paraId="00AF0537" w14:textId="77777777" w:rsidTr="00705ED8">
        <w:tc>
          <w:tcPr>
            <w:tcW w:w="2410" w:type="dxa"/>
            <w:tcBorders>
              <w:top w:val="single" w:sz="4" w:space="0" w:color="auto"/>
              <w:left w:val="single" w:sz="4" w:space="0" w:color="auto"/>
              <w:bottom w:val="single" w:sz="4" w:space="0" w:color="auto"/>
              <w:right w:val="single" w:sz="4" w:space="0" w:color="auto"/>
            </w:tcBorders>
          </w:tcPr>
          <w:p w14:paraId="00AF0534" w14:textId="77777777" w:rsidR="004038A1" w:rsidRPr="0012671F" w:rsidRDefault="004038A1" w:rsidP="00BD27DC">
            <w:pPr>
              <w:spacing w:line="240" w:lineRule="auto"/>
            </w:pPr>
            <w:r w:rsidRPr="0012671F">
              <w:t>telefonas:</w:t>
            </w:r>
          </w:p>
        </w:tc>
        <w:tc>
          <w:tcPr>
            <w:tcW w:w="3686" w:type="dxa"/>
            <w:tcBorders>
              <w:top w:val="single" w:sz="4" w:space="0" w:color="auto"/>
              <w:left w:val="single" w:sz="4" w:space="0" w:color="auto"/>
              <w:bottom w:val="single" w:sz="4" w:space="0" w:color="auto"/>
              <w:right w:val="single" w:sz="4" w:space="0" w:color="auto"/>
            </w:tcBorders>
          </w:tcPr>
          <w:p w14:paraId="00AF0535" w14:textId="74B87C63" w:rsidR="004038A1" w:rsidRPr="0012671F" w:rsidRDefault="007D59C2" w:rsidP="00BD27DC">
            <w:pPr>
              <w:spacing w:line="240" w:lineRule="auto"/>
              <w:rPr>
                <w:bCs/>
              </w:rPr>
            </w:pPr>
            <w:r>
              <w:rPr>
                <w:bCs/>
              </w:rPr>
              <w:t xml:space="preserve">+370 </w:t>
            </w:r>
            <w:r w:rsidR="004038A1" w:rsidRPr="0012671F">
              <w:rPr>
                <w:bCs/>
              </w:rPr>
              <w:t>46</w:t>
            </w:r>
            <w:r>
              <w:rPr>
                <w:bCs/>
              </w:rPr>
              <w:t> </w:t>
            </w:r>
            <w:r w:rsidR="004038A1" w:rsidRPr="0012671F">
              <w:rPr>
                <w:bCs/>
              </w:rPr>
              <w:t>391</w:t>
            </w:r>
            <w:r>
              <w:rPr>
                <w:bCs/>
              </w:rPr>
              <w:t xml:space="preserve"> </w:t>
            </w:r>
            <w:r w:rsidR="004038A1" w:rsidRPr="0012671F">
              <w:rPr>
                <w:bCs/>
              </w:rPr>
              <w:t>772</w:t>
            </w:r>
          </w:p>
        </w:tc>
        <w:tc>
          <w:tcPr>
            <w:tcW w:w="3615" w:type="dxa"/>
            <w:tcBorders>
              <w:top w:val="single" w:sz="4" w:space="0" w:color="auto"/>
              <w:left w:val="single" w:sz="4" w:space="0" w:color="auto"/>
              <w:bottom w:val="single" w:sz="4" w:space="0" w:color="auto"/>
              <w:right w:val="single" w:sz="4" w:space="0" w:color="auto"/>
            </w:tcBorders>
          </w:tcPr>
          <w:p w14:paraId="00AF0536" w14:textId="024395E7" w:rsidR="004038A1" w:rsidRPr="0012671F" w:rsidRDefault="00732BA8" w:rsidP="00BD27DC">
            <w:pPr>
              <w:spacing w:line="240" w:lineRule="auto"/>
            </w:pPr>
            <w:hyperlink r:id="rId14" w:history="1">
              <w:r w:rsidR="0062475A" w:rsidRPr="0062475A">
                <w:rPr>
                  <w:rStyle w:val="Hyperlink"/>
                </w:rPr>
                <w:t>+370 695 59959</w:t>
              </w:r>
            </w:hyperlink>
          </w:p>
        </w:tc>
      </w:tr>
      <w:tr w:rsidR="004038A1" w:rsidRPr="0012671F" w14:paraId="00AF053F" w14:textId="77777777" w:rsidTr="00705ED8">
        <w:tc>
          <w:tcPr>
            <w:tcW w:w="2410" w:type="dxa"/>
            <w:tcBorders>
              <w:top w:val="single" w:sz="4" w:space="0" w:color="auto"/>
              <w:left w:val="single" w:sz="4" w:space="0" w:color="auto"/>
              <w:bottom w:val="single" w:sz="4" w:space="0" w:color="auto"/>
              <w:right w:val="single" w:sz="4" w:space="0" w:color="auto"/>
            </w:tcBorders>
          </w:tcPr>
          <w:p w14:paraId="00AF053C" w14:textId="77777777" w:rsidR="004038A1" w:rsidRPr="0012671F" w:rsidRDefault="004038A1" w:rsidP="00BD27DC">
            <w:pPr>
              <w:spacing w:line="240" w:lineRule="auto"/>
            </w:pPr>
            <w:r w:rsidRPr="0012671F">
              <w:t xml:space="preserve">el. paštas: </w:t>
            </w:r>
          </w:p>
        </w:tc>
        <w:tc>
          <w:tcPr>
            <w:tcW w:w="3686" w:type="dxa"/>
            <w:tcBorders>
              <w:top w:val="single" w:sz="4" w:space="0" w:color="auto"/>
              <w:left w:val="single" w:sz="4" w:space="0" w:color="auto"/>
              <w:bottom w:val="single" w:sz="4" w:space="0" w:color="auto"/>
              <w:right w:val="single" w:sz="4" w:space="0" w:color="auto"/>
            </w:tcBorders>
          </w:tcPr>
          <w:p w14:paraId="00AF053D" w14:textId="77777777" w:rsidR="004038A1" w:rsidRPr="0012671F" w:rsidRDefault="00732BA8" w:rsidP="00BD27DC">
            <w:pPr>
              <w:spacing w:line="240" w:lineRule="auto"/>
              <w:rPr>
                <w:bCs/>
              </w:rPr>
            </w:pPr>
            <w:hyperlink r:id="rId15" w:history="1">
              <w:r w:rsidR="004038A1" w:rsidRPr="007A0378">
                <w:rPr>
                  <w:rStyle w:val="Hyperlink"/>
                  <w:bCs/>
                </w:rPr>
                <w:t>info@</w:t>
              </w:r>
              <w:r w:rsidR="004038A1" w:rsidRPr="005B7D3E">
                <w:rPr>
                  <w:rStyle w:val="Hyperlink"/>
                  <w:bCs/>
                </w:rPr>
                <w:t>kn.lt</w:t>
              </w:r>
            </w:hyperlink>
          </w:p>
        </w:tc>
        <w:tc>
          <w:tcPr>
            <w:tcW w:w="3615" w:type="dxa"/>
            <w:tcBorders>
              <w:top w:val="single" w:sz="4" w:space="0" w:color="auto"/>
              <w:left w:val="single" w:sz="4" w:space="0" w:color="auto"/>
              <w:bottom w:val="single" w:sz="4" w:space="0" w:color="auto"/>
              <w:right w:val="single" w:sz="4" w:space="0" w:color="auto"/>
            </w:tcBorders>
          </w:tcPr>
          <w:p w14:paraId="00AF053E" w14:textId="2CB7F45E" w:rsidR="004038A1" w:rsidRPr="0012671F" w:rsidRDefault="00732BA8" w:rsidP="00BD27DC">
            <w:pPr>
              <w:spacing w:line="240" w:lineRule="auto"/>
            </w:pPr>
            <w:hyperlink r:id="rId16" w:history="1">
              <w:r w:rsidR="0062475A" w:rsidRPr="0062475A">
                <w:rPr>
                  <w:rStyle w:val="Hyperlink"/>
                </w:rPr>
                <w:t>info@calvary.lt</w:t>
              </w:r>
            </w:hyperlink>
          </w:p>
        </w:tc>
      </w:tr>
      <w:tr w:rsidR="004038A1" w:rsidRPr="0012671F" w14:paraId="00AF0543" w14:textId="77777777" w:rsidTr="00705ED8">
        <w:tc>
          <w:tcPr>
            <w:tcW w:w="2410" w:type="dxa"/>
            <w:tcBorders>
              <w:top w:val="single" w:sz="4" w:space="0" w:color="auto"/>
              <w:left w:val="single" w:sz="4" w:space="0" w:color="auto"/>
              <w:bottom w:val="single" w:sz="4" w:space="0" w:color="auto"/>
              <w:right w:val="single" w:sz="4" w:space="0" w:color="auto"/>
            </w:tcBorders>
          </w:tcPr>
          <w:p w14:paraId="00AF0540" w14:textId="77777777" w:rsidR="004038A1" w:rsidRPr="0012671F" w:rsidRDefault="004038A1" w:rsidP="00BD27DC">
            <w:pPr>
              <w:spacing w:line="240" w:lineRule="auto"/>
            </w:pPr>
            <w:proofErr w:type="spellStart"/>
            <w:r w:rsidRPr="0012671F">
              <w:t>a.s</w:t>
            </w:r>
            <w:proofErr w:type="spellEnd"/>
            <w:r w:rsidRPr="0012671F">
              <w:t>. Nr.:</w:t>
            </w:r>
          </w:p>
        </w:tc>
        <w:tc>
          <w:tcPr>
            <w:tcW w:w="3686" w:type="dxa"/>
            <w:tcBorders>
              <w:top w:val="single" w:sz="4" w:space="0" w:color="auto"/>
              <w:left w:val="single" w:sz="4" w:space="0" w:color="auto"/>
              <w:bottom w:val="single" w:sz="4" w:space="0" w:color="auto"/>
              <w:right w:val="single" w:sz="4" w:space="0" w:color="auto"/>
            </w:tcBorders>
          </w:tcPr>
          <w:p w14:paraId="00AF0541" w14:textId="4BA2EB7F"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2" w14:textId="44F3667C" w:rsidR="004038A1" w:rsidRPr="0012671F" w:rsidRDefault="004038A1" w:rsidP="00BD27DC">
            <w:pPr>
              <w:spacing w:line="240" w:lineRule="auto"/>
            </w:pPr>
          </w:p>
        </w:tc>
      </w:tr>
      <w:tr w:rsidR="004038A1" w:rsidRPr="0012671F" w14:paraId="00AF0547" w14:textId="77777777" w:rsidTr="00705ED8">
        <w:tc>
          <w:tcPr>
            <w:tcW w:w="2410" w:type="dxa"/>
            <w:tcBorders>
              <w:top w:val="single" w:sz="4" w:space="0" w:color="auto"/>
              <w:left w:val="single" w:sz="4" w:space="0" w:color="auto"/>
              <w:bottom w:val="single" w:sz="4" w:space="0" w:color="auto"/>
              <w:right w:val="single" w:sz="4" w:space="0" w:color="auto"/>
            </w:tcBorders>
          </w:tcPr>
          <w:p w14:paraId="00AF0544" w14:textId="77777777" w:rsidR="004038A1" w:rsidRPr="0012671F" w:rsidRDefault="004038A1" w:rsidP="00BD27DC">
            <w:pPr>
              <w:spacing w:line="240" w:lineRule="auto"/>
            </w:pPr>
            <w:r w:rsidRPr="0012671F">
              <w:t>bankas:</w:t>
            </w:r>
          </w:p>
        </w:tc>
        <w:tc>
          <w:tcPr>
            <w:tcW w:w="3686" w:type="dxa"/>
            <w:tcBorders>
              <w:top w:val="single" w:sz="4" w:space="0" w:color="auto"/>
              <w:left w:val="single" w:sz="4" w:space="0" w:color="auto"/>
              <w:bottom w:val="single" w:sz="4" w:space="0" w:color="auto"/>
              <w:right w:val="single" w:sz="4" w:space="0" w:color="auto"/>
            </w:tcBorders>
          </w:tcPr>
          <w:p w14:paraId="00AF0545" w14:textId="77777777" w:rsidR="004038A1" w:rsidRPr="0012671F" w:rsidRDefault="004038A1" w:rsidP="00BD27DC">
            <w:pPr>
              <w:spacing w:line="240" w:lineRule="auto"/>
              <w:rPr>
                <w:bCs/>
              </w:rPr>
            </w:pPr>
            <w:r w:rsidRPr="0012671F">
              <w:rPr>
                <w:bCs/>
              </w:rPr>
              <w:t>AB SEB bankas</w:t>
            </w:r>
          </w:p>
        </w:tc>
        <w:tc>
          <w:tcPr>
            <w:tcW w:w="3615" w:type="dxa"/>
            <w:tcBorders>
              <w:top w:val="single" w:sz="4" w:space="0" w:color="auto"/>
              <w:left w:val="single" w:sz="4" w:space="0" w:color="auto"/>
              <w:bottom w:val="single" w:sz="4" w:space="0" w:color="auto"/>
              <w:right w:val="single" w:sz="4" w:space="0" w:color="auto"/>
            </w:tcBorders>
          </w:tcPr>
          <w:p w14:paraId="00AF0546" w14:textId="1181F421" w:rsidR="004038A1" w:rsidRPr="0012671F" w:rsidRDefault="00D66CCF" w:rsidP="00BD27DC">
            <w:pPr>
              <w:spacing w:line="240" w:lineRule="auto"/>
            </w:pPr>
            <w:r w:rsidRPr="00D66CCF">
              <w:t>Šiaulių bankas</w:t>
            </w:r>
          </w:p>
        </w:tc>
      </w:tr>
      <w:tr w:rsidR="004038A1" w:rsidRPr="0012671F" w14:paraId="00AF054B" w14:textId="77777777" w:rsidTr="00705ED8">
        <w:tc>
          <w:tcPr>
            <w:tcW w:w="2410" w:type="dxa"/>
            <w:tcBorders>
              <w:top w:val="single" w:sz="4" w:space="0" w:color="auto"/>
              <w:left w:val="single" w:sz="4" w:space="0" w:color="auto"/>
              <w:bottom w:val="single" w:sz="4" w:space="0" w:color="auto"/>
              <w:right w:val="single" w:sz="4" w:space="0" w:color="auto"/>
            </w:tcBorders>
          </w:tcPr>
          <w:p w14:paraId="00AF0548" w14:textId="77777777" w:rsidR="004038A1" w:rsidRPr="0012671F" w:rsidRDefault="004038A1" w:rsidP="00BD27DC">
            <w:pPr>
              <w:spacing w:line="240" w:lineRule="auto"/>
            </w:pPr>
            <w:r w:rsidRPr="0012671F">
              <w:t>banko kodas:</w:t>
            </w:r>
          </w:p>
        </w:tc>
        <w:tc>
          <w:tcPr>
            <w:tcW w:w="3686" w:type="dxa"/>
            <w:tcBorders>
              <w:top w:val="single" w:sz="4" w:space="0" w:color="auto"/>
              <w:left w:val="single" w:sz="4" w:space="0" w:color="auto"/>
              <w:bottom w:val="single" w:sz="4" w:space="0" w:color="auto"/>
              <w:right w:val="single" w:sz="4" w:space="0" w:color="auto"/>
            </w:tcBorders>
          </w:tcPr>
          <w:p w14:paraId="00AF0549" w14:textId="77777777" w:rsidR="004038A1" w:rsidRPr="0012671F" w:rsidRDefault="004038A1" w:rsidP="00BD27DC">
            <w:pPr>
              <w:spacing w:line="240" w:lineRule="auto"/>
              <w:rPr>
                <w:bCs/>
              </w:rPr>
            </w:pPr>
            <w:r w:rsidRPr="0012671F">
              <w:rPr>
                <w:bCs/>
              </w:rPr>
              <w:t>70440</w:t>
            </w:r>
          </w:p>
        </w:tc>
        <w:tc>
          <w:tcPr>
            <w:tcW w:w="3615" w:type="dxa"/>
            <w:tcBorders>
              <w:top w:val="single" w:sz="4" w:space="0" w:color="auto"/>
              <w:left w:val="single" w:sz="4" w:space="0" w:color="auto"/>
              <w:bottom w:val="single" w:sz="4" w:space="0" w:color="auto"/>
              <w:right w:val="single" w:sz="4" w:space="0" w:color="auto"/>
            </w:tcBorders>
          </w:tcPr>
          <w:p w14:paraId="00AF054A" w14:textId="28E329F2" w:rsidR="004038A1" w:rsidRPr="0012671F" w:rsidRDefault="00397E71" w:rsidP="00BD27DC">
            <w:pPr>
              <w:spacing w:line="240" w:lineRule="auto"/>
            </w:pPr>
            <w:r>
              <w:t>71800</w:t>
            </w:r>
          </w:p>
        </w:tc>
      </w:tr>
      <w:tr w:rsidR="004038A1" w:rsidRPr="0012671F" w14:paraId="00AF055D" w14:textId="77777777" w:rsidTr="00705ED8">
        <w:tc>
          <w:tcPr>
            <w:tcW w:w="2410" w:type="dxa"/>
            <w:tcBorders>
              <w:top w:val="single" w:sz="4" w:space="0" w:color="auto"/>
              <w:right w:val="single" w:sz="4" w:space="0" w:color="auto"/>
            </w:tcBorders>
          </w:tcPr>
          <w:p w14:paraId="00AF054C"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4D" w14:textId="77777777" w:rsidR="004038A1" w:rsidRPr="0012671F" w:rsidRDefault="004038A1" w:rsidP="00BD27DC">
            <w:pPr>
              <w:widowControl w:val="0"/>
              <w:spacing w:line="240" w:lineRule="auto"/>
            </w:pPr>
          </w:p>
          <w:p w14:paraId="00AF0550" w14:textId="08D44D86" w:rsidR="004038A1" w:rsidRPr="0012671F" w:rsidRDefault="004038A1" w:rsidP="00BD27DC">
            <w:pPr>
              <w:widowControl w:val="0"/>
              <w:tabs>
                <w:tab w:val="left" w:pos="2869"/>
              </w:tabs>
              <w:spacing w:line="240" w:lineRule="auto"/>
            </w:pPr>
            <w:r w:rsidRPr="0012671F">
              <w:tab/>
            </w:r>
          </w:p>
          <w:p w14:paraId="00AF0552" w14:textId="77777777" w:rsidR="004038A1" w:rsidRPr="0012671F" w:rsidRDefault="004038A1" w:rsidP="00BD27DC">
            <w:pPr>
              <w:widowControl w:val="0"/>
              <w:spacing w:line="240" w:lineRule="auto"/>
            </w:pPr>
          </w:p>
          <w:p w14:paraId="00AF0553" w14:textId="77777777" w:rsidR="004038A1" w:rsidRPr="0012671F" w:rsidRDefault="004038A1" w:rsidP="00BD27DC">
            <w:pPr>
              <w:widowControl w:val="0"/>
              <w:tabs>
                <w:tab w:val="left" w:leader="underscore" w:pos="2837"/>
              </w:tabs>
              <w:spacing w:line="240" w:lineRule="auto"/>
            </w:pPr>
            <w:r w:rsidRPr="0012671F">
              <w:tab/>
            </w:r>
          </w:p>
          <w:p w14:paraId="00AF0554" w14:textId="77777777" w:rsidR="004038A1" w:rsidRPr="0012671F" w:rsidRDefault="004038A1" w:rsidP="00BD27DC">
            <w:pPr>
              <w:widowControl w:val="0"/>
              <w:tabs>
                <w:tab w:val="center" w:pos="1418"/>
              </w:tabs>
              <w:spacing w:line="240" w:lineRule="auto"/>
              <w:rPr>
                <w:vertAlign w:val="superscript"/>
              </w:rPr>
            </w:pPr>
            <w:r w:rsidRPr="0012671F">
              <w:tab/>
            </w:r>
            <w:r w:rsidRPr="0012671F">
              <w:rPr>
                <w:vertAlign w:val="superscript"/>
              </w:rPr>
              <w:t>parašas</w:t>
            </w:r>
          </w:p>
        </w:tc>
        <w:tc>
          <w:tcPr>
            <w:tcW w:w="3615" w:type="dxa"/>
            <w:tcBorders>
              <w:top w:val="single" w:sz="4" w:space="0" w:color="auto"/>
              <w:left w:val="single" w:sz="4" w:space="0" w:color="auto"/>
              <w:bottom w:val="single" w:sz="4" w:space="0" w:color="auto"/>
              <w:right w:val="single" w:sz="4" w:space="0" w:color="auto"/>
            </w:tcBorders>
          </w:tcPr>
          <w:p w14:paraId="00AF0555" w14:textId="77777777" w:rsidR="004038A1" w:rsidRPr="0012671F" w:rsidRDefault="004038A1" w:rsidP="00BD27DC">
            <w:pPr>
              <w:spacing w:line="240" w:lineRule="auto"/>
              <w:rPr>
                <w:bCs/>
              </w:rPr>
            </w:pPr>
          </w:p>
          <w:p w14:paraId="00AF0556" w14:textId="3C740EA7" w:rsidR="004038A1" w:rsidRPr="0012671F" w:rsidRDefault="00732BA8" w:rsidP="00BD27DC">
            <w:pPr>
              <w:spacing w:line="240" w:lineRule="auto"/>
            </w:pPr>
            <w:sdt>
              <w:sdtPr>
                <w:alias w:val="Atstovo pareigos"/>
                <w:tag w:val=""/>
                <w:id w:val="-596636293"/>
                <w:placeholder>
                  <w:docPart w:val="8130D9948ABB4F2CB69A8438AC63CD4B"/>
                </w:placeholder>
                <w:dataBinding w:prefixMappings="xmlns:ns0='http://schemas.microsoft.com/office/2006/coverPageProps' " w:xpath="/ns0:CoverPageProperties[1]/ns0:Abstract[1]" w:storeItemID="{55AF091B-3C7A-41E3-B477-F2FDAA23CFDA}"/>
                <w:text/>
              </w:sdtPr>
              <w:sdtEndPr/>
              <w:sdtContent>
                <w:r w:rsidR="00E77E4E">
                  <w:t>Direktorius</w:t>
                </w:r>
              </w:sdtContent>
            </w:sdt>
          </w:p>
          <w:p w14:paraId="00AF0557" w14:textId="790D2D3F" w:rsidR="004038A1" w:rsidRPr="0012671F" w:rsidRDefault="00732BA8" w:rsidP="00BD27DC">
            <w:pPr>
              <w:spacing w:line="240" w:lineRule="auto"/>
            </w:pPr>
            <w:sdt>
              <w:sdtPr>
                <w:alias w:val="Atstovo vardas ir pavardė"/>
                <w:tag w:val=""/>
                <w:id w:val="-296691590"/>
                <w:placeholder>
                  <w:docPart w:val="67FBFC65A673440DA752C28F0FCC95A0"/>
                </w:placeholder>
                <w:dataBinding w:prefixMappings="xmlns:ns0='http://purl.org/dc/elements/1.1/' xmlns:ns1='http://schemas.openxmlformats.org/package/2006/metadata/core-properties' " w:xpath="/ns1:coreProperties[1]/ns1:category[1]" w:storeItemID="{6C3C8BC8-F283-45AE-878A-BAB7291924A1}"/>
                <w:text/>
              </w:sdtPr>
              <w:sdtEndPr/>
              <w:sdtContent>
                <w:r w:rsidR="005B7EC1">
                  <w:t xml:space="preserve">Aleksandras </w:t>
                </w:r>
                <w:proofErr w:type="spellStart"/>
                <w:r w:rsidR="005B7EC1">
                  <w:t>Gribojedovas</w:t>
                </w:r>
                <w:proofErr w:type="spellEnd"/>
              </w:sdtContent>
            </w:sdt>
          </w:p>
          <w:p w14:paraId="00AF0559" w14:textId="0FB67AD7" w:rsidR="004038A1" w:rsidRPr="0012671F" w:rsidRDefault="004038A1" w:rsidP="00BD27DC">
            <w:pPr>
              <w:tabs>
                <w:tab w:val="left" w:pos="2798"/>
              </w:tabs>
              <w:spacing w:line="240" w:lineRule="auto"/>
              <w:rPr>
                <w:bCs/>
              </w:rPr>
            </w:pPr>
            <w:r w:rsidRPr="0012671F">
              <w:rPr>
                <w:vertAlign w:val="superscript"/>
              </w:rPr>
              <w:tab/>
            </w:r>
          </w:p>
          <w:p w14:paraId="00AF055A" w14:textId="77777777" w:rsidR="004038A1" w:rsidRPr="0012671F" w:rsidRDefault="004038A1" w:rsidP="00BD27DC">
            <w:pPr>
              <w:spacing w:line="240" w:lineRule="auto"/>
            </w:pPr>
          </w:p>
          <w:p w14:paraId="00AF055B" w14:textId="77777777" w:rsidR="004038A1" w:rsidRPr="0012671F" w:rsidRDefault="004038A1" w:rsidP="00BD27DC">
            <w:pPr>
              <w:tabs>
                <w:tab w:val="left" w:leader="underscore" w:pos="2585"/>
              </w:tabs>
              <w:spacing w:line="240" w:lineRule="auto"/>
            </w:pPr>
            <w:r w:rsidRPr="0012671F">
              <w:tab/>
            </w:r>
          </w:p>
          <w:p w14:paraId="00AF055C" w14:textId="77777777" w:rsidR="004038A1" w:rsidRPr="0012671F" w:rsidRDefault="004038A1" w:rsidP="00BD27DC">
            <w:pPr>
              <w:tabs>
                <w:tab w:val="center" w:pos="1309"/>
              </w:tabs>
              <w:spacing w:line="240" w:lineRule="auto"/>
            </w:pPr>
            <w:r w:rsidRPr="0012671F">
              <w:tab/>
            </w:r>
            <w:r w:rsidRPr="0012671F">
              <w:rPr>
                <w:vertAlign w:val="superscript"/>
              </w:rPr>
              <w:t>parašas</w:t>
            </w:r>
          </w:p>
        </w:tc>
      </w:tr>
    </w:tbl>
    <w:p w14:paraId="00AF055E" w14:textId="77777777" w:rsidR="004038A1" w:rsidRPr="00471877" w:rsidRDefault="004038A1" w:rsidP="00BD27DC">
      <w:pPr>
        <w:spacing w:line="240" w:lineRule="auto"/>
        <w:rPr>
          <w:lang w:val="en-US"/>
        </w:rPr>
      </w:pPr>
      <w:r w:rsidRPr="0012671F">
        <w:br w:type="page"/>
      </w:r>
    </w:p>
    <w:p w14:paraId="00AF055F" w14:textId="2D3300F5" w:rsidR="004038A1" w:rsidRPr="0012671F" w:rsidRDefault="004038A1" w:rsidP="00BD27DC">
      <w:pPr>
        <w:spacing w:line="240" w:lineRule="auto"/>
        <w:jc w:val="right"/>
      </w:pPr>
      <w:r w:rsidRPr="0012671F">
        <w:lastRenderedPageBreak/>
        <w:t xml:space="preserve">Priedas Nr. </w:t>
      </w:r>
      <w:r w:rsidR="00F77826">
        <w:rPr>
          <w:lang w:val="en-US"/>
        </w:rPr>
        <w:t>2</w:t>
      </w:r>
    </w:p>
    <w:p w14:paraId="00AF0560" w14:textId="42092726" w:rsidR="004038A1" w:rsidRPr="0012671F" w:rsidRDefault="004038A1" w:rsidP="00BD27DC">
      <w:pPr>
        <w:spacing w:line="240" w:lineRule="auto"/>
        <w:jc w:val="center"/>
        <w:rPr>
          <w:b/>
        </w:rPr>
      </w:pPr>
      <w:r w:rsidRPr="0012671F">
        <w:rPr>
          <w:b/>
        </w:rPr>
        <w:t>PASLAUGŲ PERDAVIMO</w:t>
      </w:r>
      <w:r w:rsidR="00430A91">
        <w:rPr>
          <w:b/>
        </w:rPr>
        <w:t>–</w:t>
      </w:r>
      <w:r w:rsidRPr="0012671F">
        <w:rPr>
          <w:b/>
        </w:rPr>
        <w:t xml:space="preserve">PRIĖMIMO </w:t>
      </w:r>
    </w:p>
    <w:p w14:paraId="00AF0561" w14:textId="77777777" w:rsidR="004038A1" w:rsidRPr="0012671F" w:rsidRDefault="004038A1" w:rsidP="00BD27DC">
      <w:pPr>
        <w:spacing w:line="240" w:lineRule="auto"/>
        <w:jc w:val="center"/>
        <w:rPr>
          <w:b/>
        </w:rPr>
      </w:pPr>
      <w:r w:rsidRPr="0012671F">
        <w:rPr>
          <w:b/>
        </w:rPr>
        <w:t>AKTAS</w:t>
      </w:r>
    </w:p>
    <w:p w14:paraId="00AF0562" w14:textId="77777777" w:rsidR="004038A1" w:rsidRPr="0012671F" w:rsidRDefault="004038A1" w:rsidP="00BD27DC">
      <w:pPr>
        <w:spacing w:line="240" w:lineRule="auto"/>
        <w:jc w:val="center"/>
      </w:pPr>
      <w:r w:rsidRPr="0012671F">
        <w:t>[data], Klaipėda</w:t>
      </w:r>
    </w:p>
    <w:p w14:paraId="00AF0563" w14:textId="77777777" w:rsidR="004038A1" w:rsidRPr="0012671F" w:rsidRDefault="004038A1" w:rsidP="00BD27DC">
      <w:pPr>
        <w:spacing w:line="240" w:lineRule="auto"/>
        <w:rPr>
          <w:b/>
        </w:rPr>
      </w:pPr>
    </w:p>
    <w:p w14:paraId="00AF0564" w14:textId="6B489388" w:rsidR="004038A1" w:rsidRPr="0012671F" w:rsidRDefault="00732BA8" w:rsidP="00BD27DC">
      <w:pPr>
        <w:spacing w:line="240" w:lineRule="auto"/>
        <w:rPr>
          <w:lang w:eastAsia="lt-LT"/>
        </w:rPr>
      </w:pPr>
      <w:sdt>
        <w:sdtPr>
          <w:rPr>
            <w:b/>
          </w:rPr>
          <w:alias w:val="Paslaugų teikėjo pavadinimas"/>
          <w:tag w:val=""/>
          <w:id w:val="-663617449"/>
          <w:placeholder>
            <w:docPart w:val="5F203F2AEF524B0C9E6B5B824AD21B40"/>
          </w:placeholder>
          <w:dataBinding w:prefixMappings="xmlns:ns0='http://schemas.openxmlformats.org/officeDocument/2006/extended-properties' " w:xpath="/ns0:Properties[1]/ns0:Company[1]" w:storeItemID="{6668398D-A668-4E3E-A5EB-62B293D839F1}"/>
          <w:text/>
        </w:sdtPr>
        <w:sdtEndPr/>
        <w:sdtContent>
          <w:r w:rsidR="0020259A">
            <w:rPr>
              <w:b/>
            </w:rPr>
            <w:t>UAB „</w:t>
          </w:r>
          <w:proofErr w:type="spellStart"/>
          <w:r w:rsidR="0020259A">
            <w:rPr>
              <w:b/>
            </w:rPr>
            <w:t>Airinn</w:t>
          </w:r>
          <w:proofErr w:type="spellEnd"/>
          <w:r w:rsidR="0020259A">
            <w:rPr>
              <w:b/>
            </w:rPr>
            <w:t xml:space="preserve"> Vilnius“</w:t>
          </w:r>
        </w:sdtContent>
      </w:sdt>
      <w:r w:rsidR="004038A1" w:rsidRPr="0012671F">
        <w:rPr>
          <w:b/>
        </w:rPr>
        <w:t xml:space="preserve"> </w:t>
      </w:r>
      <w:r w:rsidR="004038A1" w:rsidRPr="0012671F">
        <w:t xml:space="preserve">(toliau – </w:t>
      </w:r>
      <w:r w:rsidR="004038A1" w:rsidRPr="0012671F">
        <w:rPr>
          <w:b/>
        </w:rPr>
        <w:t>„Paslaugų teikėjas“</w:t>
      </w:r>
      <w:r w:rsidR="004038A1" w:rsidRPr="0012671F">
        <w:t xml:space="preserve">), juridinio asmens kodas </w:t>
      </w:r>
      <w:sdt>
        <w:sdtPr>
          <w:alias w:val="Juridinio asmens kodas"/>
          <w:tag w:val=""/>
          <w:id w:val="1564912705"/>
          <w:placeholder>
            <w:docPart w:val="0E8C7C0E4FBB4FEF9B1E2EFD86FB2F53"/>
          </w:placeholder>
          <w:dataBinding w:prefixMappings="xmlns:ns0='http://schemas.microsoft.com/office/2006/coverPageProps' " w:xpath="/ns0:CoverPageProperties[1]/ns0:Abstract[1]" w:storeItemID="{55AF091B-3C7A-41E3-B477-F2FDAA23CFDA}"/>
          <w:text/>
        </w:sdtPr>
        <w:sdtEndPr/>
        <w:sdtContent>
          <w:r w:rsidR="00D66CCF">
            <w:t>Direktorius</w:t>
          </w:r>
        </w:sdtContent>
      </w:sdt>
      <w:r w:rsidR="004038A1" w:rsidRPr="0012671F">
        <w:t xml:space="preserve">, kuriai atstovauja </w:t>
      </w:r>
      <w:sdt>
        <w:sdtPr>
          <w:alias w:val="Įgaliotinio pareigos"/>
          <w:tag w:val=""/>
          <w:id w:val="-1013149055"/>
          <w:placeholder>
            <w:docPart w:val="1FF8D5E0F504488186A6F19DD4ADC0B8"/>
          </w:placeholder>
          <w:showingPlcHdr/>
          <w:dataBinding w:prefixMappings="xmlns:ns0='http://schemas.microsoft.com/office/2006/coverPageProps' " w:xpath="/ns0:CoverPageProperties[1]/ns0:CompanyFax[1]" w:storeItemID="{55AF091B-3C7A-41E3-B477-F2FDAA23CFDA}"/>
          <w:text/>
        </w:sdtPr>
        <w:sdtEndPr/>
        <w:sdtContent>
          <w:r w:rsidRPr="0012671F">
            <w:rPr>
              <w:highlight w:val="yellow"/>
            </w:rPr>
            <w:t>įrašyti pareigas</w:t>
          </w:r>
        </w:sdtContent>
      </w:sdt>
      <w:r w:rsidR="004038A1" w:rsidRPr="0012671F">
        <w:rPr>
          <w:lang w:eastAsia="lt-LT"/>
        </w:rPr>
        <w:t xml:space="preserve"> </w:t>
      </w:r>
      <w:sdt>
        <w:sdtPr>
          <w:alias w:val="Įgaliotinio vardas ir pavardė"/>
          <w:tag w:val=""/>
          <w:id w:val="-1117914623"/>
          <w:placeholder>
            <w:docPart w:val="ABA32901FA744A80825F6F5BFD62EC49"/>
          </w:placeholder>
          <w:dataBinding w:prefixMappings="xmlns:ns0='http://schemas.microsoft.com/office/2006/coverPageProps' " w:xpath="/ns0:CoverPageProperties[1]/ns0:CompanyPhone[1]" w:storeItemID="{55AF091B-3C7A-41E3-B477-F2FDAA23CFDA}"/>
          <w:text/>
        </w:sdtPr>
        <w:sdtEndPr/>
        <w:sdtContent>
          <w:r w:rsidR="00B501A0">
            <w:t xml:space="preserve">Jūratė </w:t>
          </w:r>
          <w:proofErr w:type="spellStart"/>
          <w:r w:rsidR="00B501A0">
            <w:t>Snitkienė</w:t>
          </w:r>
          <w:proofErr w:type="spellEnd"/>
        </w:sdtContent>
      </w:sdt>
      <w:r w:rsidR="004038A1" w:rsidRPr="0012671F">
        <w:t xml:space="preserve">, </w:t>
      </w:r>
      <w:sdt>
        <w:sdtPr>
          <w:id w:val="2024051009"/>
          <w:placeholder>
            <w:docPart w:val="FE097A9B2AE4476FBEA5EDEB45D81132"/>
          </w:placeholder>
          <w:dropDownList>
            <w:listItem w:displayText="veikiantis" w:value="veikiantis"/>
            <w:listItem w:displayText="veikianti" w:value="veikianti"/>
          </w:dropDownList>
        </w:sdtPr>
        <w:sdtEndPr/>
        <w:sdtContent>
          <w:r w:rsidR="0062475A">
            <w:t>veikianti</w:t>
          </w:r>
        </w:sdtContent>
      </w:sdt>
      <w:r w:rsidR="004038A1" w:rsidRPr="0012671F">
        <w:t xml:space="preserve"> pagal </w:t>
      </w:r>
      <w:sdt>
        <w:sdtPr>
          <w:id w:val="-2011521820"/>
          <w:placeholder>
            <w:docPart w:val="05737A5405B4449885567D26757430ED"/>
          </w:placeholder>
          <w:showingPlcHdr/>
          <w:date>
            <w:dateFormat w:val="yyyy-MM-dd"/>
            <w:lid w:val="lt-LT"/>
            <w:storeMappedDataAs w:val="dateTime"/>
            <w:calendar w:val="gregorian"/>
          </w:date>
        </w:sdtPr>
        <w:sdtEndPr/>
        <w:sdtContent>
          <w:r w:rsidR="004038A1" w:rsidRPr="0012671F">
            <w:rPr>
              <w:highlight w:val="yellow"/>
            </w:rPr>
            <w:t>pasirinkti datą</w:t>
          </w:r>
        </w:sdtContent>
      </w:sdt>
      <w:r w:rsidR="004038A1" w:rsidRPr="0012671F">
        <w:t xml:space="preserve"> tarp Užsakovo ir Paslaugų teikėjo sudarytą paslaugų teikimo sutartį Nr. </w:t>
      </w:r>
      <w:sdt>
        <w:sdtPr>
          <w:id w:val="-1387563115"/>
          <w:placeholder>
            <w:docPart w:val="9FEF4D5FE1714427B20567653F4B9C22"/>
          </w:placeholder>
          <w:showingPlcHdr/>
          <w:text/>
        </w:sdtPr>
        <w:sdtEndPr/>
        <w:sdtContent>
          <w:r w:rsidR="004038A1" w:rsidRPr="0012671F">
            <w:rPr>
              <w:highlight w:val="yellow"/>
            </w:rPr>
            <w:t>įrašyti Sutarties numerį</w:t>
          </w:r>
        </w:sdtContent>
      </w:sdt>
      <w:r w:rsidR="004038A1" w:rsidRPr="0012671F">
        <w:t xml:space="preserve"> (toliau – </w:t>
      </w:r>
      <w:r w:rsidR="004038A1" w:rsidRPr="0012671F">
        <w:rPr>
          <w:b/>
        </w:rPr>
        <w:t>„Sutartis“</w:t>
      </w:r>
      <w:r w:rsidR="004038A1" w:rsidRPr="0012671F">
        <w:t>), Paslaugų perdavimo</w:t>
      </w:r>
      <w:r w:rsidR="00430A91">
        <w:t>–</w:t>
      </w:r>
      <w:r w:rsidR="004038A1" w:rsidRPr="0012671F">
        <w:t xml:space="preserve">priėmimo aktu (toliau – </w:t>
      </w:r>
      <w:r w:rsidR="004038A1" w:rsidRPr="0012671F">
        <w:rPr>
          <w:b/>
        </w:rPr>
        <w:t>„Aktas“</w:t>
      </w:r>
      <w:r w:rsidR="004038A1" w:rsidRPr="0012671F">
        <w:t>) perduoda, o</w:t>
      </w:r>
    </w:p>
    <w:p w14:paraId="00AF0565" w14:textId="77777777" w:rsidR="004038A1" w:rsidRPr="0012671F" w:rsidRDefault="004038A1" w:rsidP="00BD27DC">
      <w:pPr>
        <w:spacing w:line="240" w:lineRule="auto"/>
        <w:rPr>
          <w:b/>
        </w:rPr>
      </w:pPr>
    </w:p>
    <w:p w14:paraId="00AF0566" w14:textId="3C4A7EAB" w:rsidR="004038A1" w:rsidRPr="0012671F" w:rsidRDefault="004038A1" w:rsidP="00BD27DC">
      <w:pPr>
        <w:spacing w:line="240" w:lineRule="auto"/>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 xml:space="preserve">“ </w:t>
      </w:r>
      <w:r w:rsidRPr="0012671F">
        <w:t xml:space="preserve">(toliau – </w:t>
      </w:r>
      <w:r w:rsidRPr="0012671F">
        <w:rPr>
          <w:b/>
        </w:rPr>
        <w:t>„Užsakovas“</w:t>
      </w:r>
      <w:r w:rsidRPr="0012671F">
        <w:t xml:space="preserve">), juridinio asmens kodas 110648893, kuriai atstovauja </w:t>
      </w:r>
      <w:sdt>
        <w:sdtPr>
          <w:alias w:val="KN įgaliotinio pareigos"/>
          <w:tag w:val=""/>
          <w:id w:val="-123308331"/>
          <w:placeholder>
            <w:docPart w:val="B50ED03B1A8143D8A194F50C5CED8D5A"/>
          </w:placeholder>
          <w:showingPlcHdr/>
          <w:dataBinding w:prefixMappings="xmlns:ns0='http://schemas.microsoft.com/office/2006/coverPageProps' " w:xpath="/ns0:CoverPageProperties[1]/ns0:CompanyAddress[1]" w:storeItemID="{55AF091B-3C7A-41E3-B477-F2FDAA23CFDA}"/>
          <w:text/>
        </w:sdtPr>
        <w:sdtEndPr/>
        <w:sdtContent>
          <w:r w:rsidR="00732BA8" w:rsidRPr="0012671F">
            <w:rPr>
              <w:highlight w:val="yellow"/>
            </w:rPr>
            <w:t>įrašyti pareigas</w:t>
          </w:r>
        </w:sdtContent>
      </w:sdt>
      <w:r w:rsidRPr="0012671F">
        <w:t xml:space="preserve"> </w:t>
      </w:r>
      <w:sdt>
        <w:sdtPr>
          <w:alias w:val="KN įgaliotinio vardas ir pavardė"/>
          <w:tag w:val=""/>
          <w:id w:val="826631666"/>
          <w:placeholder>
            <w:docPart w:val="D622805C6C674D7FB4F35FBB8AFBC163"/>
          </w:placeholder>
          <w:showingPlcHdr/>
          <w:dataBinding w:prefixMappings="xmlns:ns0='http://schemas.microsoft.com/office/2006/coverPageProps' " w:xpath="/ns0:CoverPageProperties[1]/ns0:CompanyEmail[1]" w:storeItemID="{55AF091B-3C7A-41E3-B477-F2FDAA23CFDA}"/>
          <w:text/>
        </w:sdtPr>
        <w:sdtEndPr/>
        <w:sdtContent>
          <w:r w:rsidR="00732BA8" w:rsidRPr="0012671F">
            <w:rPr>
              <w:highlight w:val="yellow"/>
            </w:rPr>
            <w:t>įrašyti vardą ir pavardę</w:t>
          </w:r>
        </w:sdtContent>
      </w:sdt>
      <w:r w:rsidRPr="0012671F">
        <w:rPr>
          <w:lang w:eastAsia="lt-LT"/>
        </w:rPr>
        <w:t xml:space="preserve">, </w:t>
      </w:r>
      <w:sdt>
        <w:sdtPr>
          <w:id w:val="1257630511"/>
          <w:placeholder>
            <w:docPart w:val="340B402092EC4ABA9D1086B4F7068A4F"/>
          </w:placeholder>
          <w:dropDownList>
            <w:listItem w:displayText="veikiantis" w:value="veikiantis"/>
            <w:listItem w:displayText="veikianti" w:value="veikianti"/>
          </w:dropDownList>
        </w:sdtPr>
        <w:sdtEndPr/>
        <w:sdtContent>
          <w:r w:rsidR="0062475A">
            <w:t>veikianti</w:t>
          </w:r>
        </w:sdtContent>
      </w:sdt>
      <w:r w:rsidRPr="0012671F">
        <w:t xml:space="preserve"> pagal Sutartį, šiuo priima</w:t>
      </w:r>
    </w:p>
    <w:p w14:paraId="00AF0567" w14:textId="77777777" w:rsidR="004038A1" w:rsidRPr="0012671F" w:rsidRDefault="004038A1" w:rsidP="00BD27DC">
      <w:pPr>
        <w:spacing w:line="240" w:lineRule="auto"/>
      </w:pPr>
    </w:p>
    <w:p w14:paraId="00AF0568" w14:textId="77777777" w:rsidR="004038A1" w:rsidRPr="0012671F" w:rsidRDefault="004038A1" w:rsidP="00BD27DC">
      <w:pPr>
        <w:spacing w:line="240" w:lineRule="auto"/>
      </w:pPr>
      <w:r w:rsidRPr="0012671F">
        <w:t>šias pagal Sutartį suteiktas Paslaugas:</w:t>
      </w:r>
    </w:p>
    <w:tbl>
      <w:tblPr>
        <w:tblStyle w:val="TableGrid"/>
        <w:tblW w:w="9570" w:type="dxa"/>
        <w:tblLook w:val="04A0" w:firstRow="1" w:lastRow="0" w:firstColumn="1" w:lastColumn="0" w:noHBand="0" w:noVBand="1"/>
      </w:tblPr>
      <w:tblGrid>
        <w:gridCol w:w="538"/>
        <w:gridCol w:w="6516"/>
        <w:gridCol w:w="2516"/>
      </w:tblGrid>
      <w:tr w:rsidR="004038A1" w:rsidRPr="0012671F" w14:paraId="00AF056C" w14:textId="77777777" w:rsidTr="008224A6">
        <w:tc>
          <w:tcPr>
            <w:tcW w:w="538" w:type="dxa"/>
          </w:tcPr>
          <w:p w14:paraId="00AF0569" w14:textId="77777777" w:rsidR="004038A1" w:rsidRPr="0012671F" w:rsidRDefault="004038A1" w:rsidP="00BD27DC">
            <w:pPr>
              <w:rPr>
                <w:b/>
                <w:sz w:val="22"/>
                <w:szCs w:val="22"/>
              </w:rPr>
            </w:pPr>
            <w:r w:rsidRPr="0012671F">
              <w:rPr>
                <w:b/>
                <w:sz w:val="22"/>
                <w:szCs w:val="22"/>
              </w:rPr>
              <w:t>Nr.</w:t>
            </w:r>
          </w:p>
        </w:tc>
        <w:tc>
          <w:tcPr>
            <w:tcW w:w="6516" w:type="dxa"/>
          </w:tcPr>
          <w:p w14:paraId="00AF056A" w14:textId="77777777" w:rsidR="004038A1" w:rsidRPr="0012671F" w:rsidRDefault="004038A1" w:rsidP="00BD27DC">
            <w:pPr>
              <w:rPr>
                <w:b/>
                <w:sz w:val="22"/>
                <w:szCs w:val="22"/>
              </w:rPr>
            </w:pPr>
            <w:r w:rsidRPr="0012671F">
              <w:rPr>
                <w:b/>
                <w:sz w:val="22"/>
                <w:szCs w:val="22"/>
              </w:rPr>
              <w:t>Suteiktos Paslaugos</w:t>
            </w:r>
          </w:p>
        </w:tc>
        <w:tc>
          <w:tcPr>
            <w:tcW w:w="2516" w:type="dxa"/>
          </w:tcPr>
          <w:p w14:paraId="00AF056B" w14:textId="77777777" w:rsidR="004038A1" w:rsidRPr="0012671F" w:rsidRDefault="004038A1" w:rsidP="00BD27DC">
            <w:pPr>
              <w:rPr>
                <w:b/>
                <w:sz w:val="22"/>
                <w:szCs w:val="22"/>
              </w:rPr>
            </w:pPr>
            <w:r w:rsidRPr="0012671F">
              <w:rPr>
                <w:b/>
                <w:sz w:val="22"/>
                <w:szCs w:val="22"/>
              </w:rPr>
              <w:t>Paslaugų suteikimo data</w:t>
            </w:r>
          </w:p>
        </w:tc>
      </w:tr>
      <w:tr w:rsidR="004038A1" w:rsidRPr="0012671F" w14:paraId="00AF0570" w14:textId="77777777" w:rsidTr="008224A6">
        <w:tc>
          <w:tcPr>
            <w:tcW w:w="538" w:type="dxa"/>
          </w:tcPr>
          <w:p w14:paraId="00AF056D" w14:textId="77777777" w:rsidR="004038A1" w:rsidRPr="0012671F" w:rsidRDefault="004038A1" w:rsidP="00BD27DC">
            <w:pPr>
              <w:pStyle w:val="ListParagraph"/>
              <w:numPr>
                <w:ilvl w:val="0"/>
                <w:numId w:val="2"/>
              </w:numPr>
              <w:ind w:left="0" w:firstLine="0"/>
              <w:contextualSpacing w:val="0"/>
              <w:rPr>
                <w:sz w:val="22"/>
                <w:szCs w:val="22"/>
              </w:rPr>
            </w:pPr>
          </w:p>
        </w:tc>
        <w:tc>
          <w:tcPr>
            <w:tcW w:w="6516" w:type="dxa"/>
          </w:tcPr>
          <w:p w14:paraId="00AF056E" w14:textId="77777777" w:rsidR="004038A1" w:rsidRPr="0012671F" w:rsidRDefault="004038A1" w:rsidP="00BD27DC">
            <w:pPr>
              <w:rPr>
                <w:sz w:val="22"/>
                <w:szCs w:val="22"/>
              </w:rPr>
            </w:pPr>
          </w:p>
        </w:tc>
        <w:tc>
          <w:tcPr>
            <w:tcW w:w="2516" w:type="dxa"/>
          </w:tcPr>
          <w:p w14:paraId="00AF056F" w14:textId="77777777" w:rsidR="004038A1" w:rsidRPr="0012671F" w:rsidRDefault="004038A1" w:rsidP="00BD27DC">
            <w:pPr>
              <w:jc w:val="center"/>
              <w:rPr>
                <w:sz w:val="22"/>
                <w:szCs w:val="22"/>
              </w:rPr>
            </w:pPr>
          </w:p>
        </w:tc>
      </w:tr>
      <w:tr w:rsidR="004038A1" w:rsidRPr="0012671F" w14:paraId="00AF0574" w14:textId="77777777" w:rsidTr="008224A6">
        <w:tc>
          <w:tcPr>
            <w:tcW w:w="538" w:type="dxa"/>
          </w:tcPr>
          <w:p w14:paraId="00AF0571" w14:textId="77777777" w:rsidR="004038A1" w:rsidRPr="0012671F" w:rsidRDefault="004038A1" w:rsidP="00BD27DC">
            <w:pPr>
              <w:pStyle w:val="ListParagraph"/>
              <w:numPr>
                <w:ilvl w:val="0"/>
                <w:numId w:val="2"/>
              </w:numPr>
              <w:ind w:left="0" w:firstLine="0"/>
              <w:contextualSpacing w:val="0"/>
              <w:rPr>
                <w:sz w:val="22"/>
                <w:szCs w:val="22"/>
              </w:rPr>
            </w:pPr>
          </w:p>
        </w:tc>
        <w:tc>
          <w:tcPr>
            <w:tcW w:w="6516" w:type="dxa"/>
          </w:tcPr>
          <w:p w14:paraId="00AF0572" w14:textId="77777777" w:rsidR="004038A1" w:rsidRPr="0012671F" w:rsidRDefault="004038A1" w:rsidP="00BD27DC">
            <w:pPr>
              <w:rPr>
                <w:sz w:val="22"/>
                <w:szCs w:val="22"/>
              </w:rPr>
            </w:pPr>
          </w:p>
        </w:tc>
        <w:tc>
          <w:tcPr>
            <w:tcW w:w="2516" w:type="dxa"/>
          </w:tcPr>
          <w:p w14:paraId="00AF0573" w14:textId="77777777" w:rsidR="004038A1" w:rsidRPr="0012671F" w:rsidRDefault="004038A1" w:rsidP="00BD27DC">
            <w:pPr>
              <w:jc w:val="center"/>
              <w:rPr>
                <w:sz w:val="22"/>
                <w:szCs w:val="22"/>
              </w:rPr>
            </w:pPr>
          </w:p>
        </w:tc>
      </w:tr>
      <w:tr w:rsidR="004038A1" w:rsidRPr="0012671F" w14:paraId="00AF0578" w14:textId="77777777" w:rsidTr="008224A6">
        <w:tc>
          <w:tcPr>
            <w:tcW w:w="538" w:type="dxa"/>
          </w:tcPr>
          <w:p w14:paraId="00AF0575" w14:textId="77777777" w:rsidR="004038A1" w:rsidRPr="0012671F" w:rsidRDefault="004038A1" w:rsidP="00BD27DC">
            <w:pPr>
              <w:pStyle w:val="ListParagraph"/>
              <w:numPr>
                <w:ilvl w:val="0"/>
                <w:numId w:val="2"/>
              </w:numPr>
              <w:ind w:left="0" w:firstLine="0"/>
              <w:contextualSpacing w:val="0"/>
              <w:rPr>
                <w:sz w:val="22"/>
                <w:szCs w:val="22"/>
              </w:rPr>
            </w:pPr>
          </w:p>
        </w:tc>
        <w:tc>
          <w:tcPr>
            <w:tcW w:w="6516" w:type="dxa"/>
          </w:tcPr>
          <w:p w14:paraId="00AF0576" w14:textId="77777777" w:rsidR="004038A1" w:rsidRPr="0012671F" w:rsidRDefault="004038A1" w:rsidP="00BD27DC">
            <w:pPr>
              <w:rPr>
                <w:sz w:val="22"/>
                <w:szCs w:val="22"/>
              </w:rPr>
            </w:pPr>
          </w:p>
        </w:tc>
        <w:tc>
          <w:tcPr>
            <w:tcW w:w="2516" w:type="dxa"/>
          </w:tcPr>
          <w:p w14:paraId="00AF0577" w14:textId="77777777" w:rsidR="004038A1" w:rsidRPr="0012671F" w:rsidRDefault="004038A1" w:rsidP="00BD27DC">
            <w:pPr>
              <w:jc w:val="center"/>
              <w:rPr>
                <w:sz w:val="22"/>
                <w:szCs w:val="22"/>
              </w:rPr>
            </w:pPr>
          </w:p>
        </w:tc>
      </w:tr>
      <w:tr w:rsidR="004038A1" w:rsidRPr="0012671F" w14:paraId="00AF057C" w14:textId="77777777" w:rsidTr="008224A6">
        <w:tc>
          <w:tcPr>
            <w:tcW w:w="538" w:type="dxa"/>
          </w:tcPr>
          <w:p w14:paraId="00AF0579" w14:textId="77777777" w:rsidR="004038A1" w:rsidRPr="0012671F" w:rsidRDefault="004038A1" w:rsidP="00BD27DC">
            <w:pPr>
              <w:pStyle w:val="ListParagraph"/>
              <w:numPr>
                <w:ilvl w:val="0"/>
                <w:numId w:val="2"/>
              </w:numPr>
              <w:ind w:left="0" w:firstLine="0"/>
              <w:contextualSpacing w:val="0"/>
              <w:rPr>
                <w:sz w:val="22"/>
                <w:szCs w:val="22"/>
              </w:rPr>
            </w:pPr>
          </w:p>
        </w:tc>
        <w:tc>
          <w:tcPr>
            <w:tcW w:w="6516" w:type="dxa"/>
          </w:tcPr>
          <w:p w14:paraId="00AF057A" w14:textId="77777777" w:rsidR="004038A1" w:rsidRPr="0012671F" w:rsidRDefault="004038A1" w:rsidP="00BD27DC">
            <w:pPr>
              <w:rPr>
                <w:sz w:val="22"/>
                <w:szCs w:val="22"/>
              </w:rPr>
            </w:pPr>
          </w:p>
        </w:tc>
        <w:tc>
          <w:tcPr>
            <w:tcW w:w="2516" w:type="dxa"/>
          </w:tcPr>
          <w:p w14:paraId="00AF057B" w14:textId="77777777" w:rsidR="004038A1" w:rsidRPr="0012671F" w:rsidRDefault="004038A1" w:rsidP="00BD27DC">
            <w:pPr>
              <w:jc w:val="center"/>
              <w:rPr>
                <w:sz w:val="22"/>
                <w:szCs w:val="22"/>
              </w:rPr>
            </w:pPr>
          </w:p>
        </w:tc>
      </w:tr>
    </w:tbl>
    <w:p w14:paraId="00AF057D" w14:textId="77777777" w:rsidR="004038A1" w:rsidRPr="0012671F" w:rsidRDefault="004038A1" w:rsidP="00BD27DC">
      <w:pPr>
        <w:spacing w:line="240" w:lineRule="auto"/>
      </w:pPr>
    </w:p>
    <w:p w14:paraId="00AF057E" w14:textId="77777777" w:rsidR="004038A1" w:rsidRPr="0012671F" w:rsidRDefault="004038A1" w:rsidP="00BD27DC">
      <w:pPr>
        <w:spacing w:line="240" w:lineRule="auto"/>
      </w:pPr>
      <w:r w:rsidRPr="0012671F">
        <w:t>Šiame Akte vartojamos sąvokos, kiek jame nenurodyta kitaip, turi tokią pačią reikšmę, kaip ir Sutartyje.</w:t>
      </w:r>
    </w:p>
    <w:p w14:paraId="00AF057F" w14:textId="77777777" w:rsidR="004038A1" w:rsidRPr="0012671F" w:rsidRDefault="004038A1" w:rsidP="00BD27DC">
      <w:pPr>
        <w:spacing w:line="240" w:lineRule="auto"/>
        <w:rPr>
          <w:color w:val="000000"/>
          <w:spacing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038A1" w:rsidRPr="0012671F" w14:paraId="00AF0582" w14:textId="77777777" w:rsidTr="008224A6">
        <w:tc>
          <w:tcPr>
            <w:tcW w:w="4785" w:type="dxa"/>
          </w:tcPr>
          <w:p w14:paraId="00AF0580" w14:textId="77777777" w:rsidR="004038A1" w:rsidRPr="0012671F" w:rsidRDefault="004038A1" w:rsidP="00BD27DC">
            <w:pPr>
              <w:jc w:val="left"/>
              <w:rPr>
                <w:rFonts w:eastAsia="Times New Roman"/>
                <w:b/>
                <w:sz w:val="22"/>
                <w:szCs w:val="22"/>
              </w:rPr>
            </w:pPr>
            <w:r w:rsidRPr="0012671F">
              <w:rPr>
                <w:rFonts w:eastAsia="Times New Roman"/>
                <w:b/>
                <w:sz w:val="22"/>
                <w:szCs w:val="22"/>
              </w:rPr>
              <w:t>Užsakovas:</w:t>
            </w:r>
          </w:p>
        </w:tc>
        <w:tc>
          <w:tcPr>
            <w:tcW w:w="4785" w:type="dxa"/>
          </w:tcPr>
          <w:p w14:paraId="00AF0581" w14:textId="77777777" w:rsidR="004038A1" w:rsidRPr="0012671F" w:rsidRDefault="004038A1" w:rsidP="00BD27DC">
            <w:pPr>
              <w:jc w:val="left"/>
              <w:rPr>
                <w:rFonts w:eastAsia="Times New Roman"/>
                <w:b/>
                <w:sz w:val="22"/>
                <w:szCs w:val="22"/>
              </w:rPr>
            </w:pPr>
            <w:r w:rsidRPr="0012671F">
              <w:rPr>
                <w:rFonts w:eastAsia="Times New Roman"/>
                <w:b/>
                <w:sz w:val="22"/>
                <w:szCs w:val="22"/>
              </w:rPr>
              <w:t>Paslaugų teikėjas:</w:t>
            </w:r>
          </w:p>
        </w:tc>
      </w:tr>
      <w:tr w:rsidR="004038A1" w:rsidRPr="0012671F" w14:paraId="00AF0591" w14:textId="77777777" w:rsidTr="008224A6">
        <w:tc>
          <w:tcPr>
            <w:tcW w:w="4785" w:type="dxa"/>
          </w:tcPr>
          <w:p w14:paraId="00AF0583" w14:textId="77777777" w:rsidR="004038A1" w:rsidRPr="0012671F" w:rsidRDefault="004038A1" w:rsidP="00BD27DC">
            <w:pPr>
              <w:rPr>
                <w:sz w:val="22"/>
                <w:szCs w:val="22"/>
              </w:rPr>
            </w:pPr>
          </w:p>
          <w:p w14:paraId="00AF0584" w14:textId="0F5E9BAB" w:rsidR="004038A1" w:rsidRPr="0012671F" w:rsidRDefault="00732BA8" w:rsidP="00BD27DC">
            <w:pPr>
              <w:rPr>
                <w:sz w:val="22"/>
                <w:szCs w:val="22"/>
              </w:rPr>
            </w:pPr>
            <w:sdt>
              <w:sdtPr>
                <w:alias w:val="KN įgaliotinio pareigos"/>
                <w:tag w:val=""/>
                <w:id w:val="1276059816"/>
                <w:placeholder>
                  <w:docPart w:val="4839E3E9630C4FC49AD82B3BAF7414AA"/>
                </w:placeholder>
                <w:showingPlcHdr/>
                <w:dataBinding w:prefixMappings="xmlns:ns0='http://schemas.microsoft.com/office/2006/coverPageProps' " w:xpath="/ns0:CoverPageProperties[1]/ns0:CompanyAddress[1]" w:storeItemID="{55AF091B-3C7A-41E3-B477-F2FDAA23CFDA}"/>
                <w:text/>
              </w:sdtPr>
              <w:sdtEndPr/>
              <w:sdtContent>
                <w:r w:rsidRPr="0012671F">
                  <w:rPr>
                    <w:highlight w:val="yellow"/>
                  </w:rPr>
                  <w:t>įrašyti pareigas</w:t>
                </w:r>
              </w:sdtContent>
            </w:sdt>
          </w:p>
          <w:p w14:paraId="00AF0585" w14:textId="6D0C43DE" w:rsidR="004038A1" w:rsidRPr="0012671F" w:rsidRDefault="00732BA8" w:rsidP="00BD27DC">
            <w:pPr>
              <w:rPr>
                <w:sz w:val="22"/>
                <w:szCs w:val="22"/>
              </w:rPr>
            </w:pPr>
            <w:sdt>
              <w:sdtPr>
                <w:alias w:val="KN įgaliotinio vardas ir pavardė"/>
                <w:tag w:val=""/>
                <w:id w:val="749926635"/>
                <w:placeholder>
                  <w:docPart w:val="E3FF9E9F76D742189C0BE7032961757D"/>
                </w:placeholder>
                <w:showingPlcHdr/>
                <w:dataBinding w:prefixMappings="xmlns:ns0='http://schemas.microsoft.com/office/2006/coverPageProps' " w:xpath="/ns0:CoverPageProperties[1]/ns0:CompanyEmail[1]" w:storeItemID="{55AF091B-3C7A-41E3-B477-F2FDAA23CFDA}"/>
                <w:text/>
              </w:sdtPr>
              <w:sdtEndPr/>
              <w:sdtContent>
                <w:r w:rsidRPr="0012671F">
                  <w:rPr>
                    <w:highlight w:val="yellow"/>
                  </w:rPr>
                  <w:t>įrašyti vardą ir pavardę</w:t>
                </w:r>
              </w:sdtContent>
            </w:sdt>
          </w:p>
          <w:p w14:paraId="00AF0586" w14:textId="77777777" w:rsidR="004038A1" w:rsidRPr="0012671F" w:rsidRDefault="004038A1" w:rsidP="00BD27DC">
            <w:pPr>
              <w:widowControl w:val="0"/>
              <w:tabs>
                <w:tab w:val="left" w:leader="underscore" w:pos="2837"/>
              </w:tabs>
              <w:rPr>
                <w:sz w:val="22"/>
                <w:szCs w:val="22"/>
              </w:rPr>
            </w:pPr>
          </w:p>
          <w:p w14:paraId="00AF0587" w14:textId="77777777" w:rsidR="004038A1" w:rsidRPr="0012671F" w:rsidRDefault="004038A1" w:rsidP="00BD27DC">
            <w:pPr>
              <w:widowControl w:val="0"/>
              <w:tabs>
                <w:tab w:val="left" w:leader="underscore" w:pos="2837"/>
              </w:tabs>
              <w:rPr>
                <w:sz w:val="22"/>
                <w:szCs w:val="22"/>
              </w:rPr>
            </w:pPr>
          </w:p>
          <w:p w14:paraId="00AF0588" w14:textId="77777777" w:rsidR="004038A1" w:rsidRPr="0012671F" w:rsidRDefault="004038A1" w:rsidP="00BD27DC">
            <w:pPr>
              <w:widowControl w:val="0"/>
              <w:tabs>
                <w:tab w:val="left" w:leader="underscore" w:pos="2837"/>
              </w:tabs>
              <w:rPr>
                <w:sz w:val="22"/>
                <w:szCs w:val="22"/>
              </w:rPr>
            </w:pPr>
            <w:r w:rsidRPr="0012671F">
              <w:rPr>
                <w:sz w:val="22"/>
                <w:szCs w:val="22"/>
              </w:rPr>
              <w:tab/>
            </w:r>
          </w:p>
          <w:p w14:paraId="00AF0589" w14:textId="77777777" w:rsidR="004038A1" w:rsidRPr="0012671F" w:rsidRDefault="004038A1" w:rsidP="00BD27DC">
            <w:pPr>
              <w:tabs>
                <w:tab w:val="center" w:pos="1418"/>
              </w:tabs>
              <w:jc w:val="left"/>
              <w:rPr>
                <w:rFonts w:eastAsia="Times New Roman"/>
                <w:sz w:val="22"/>
                <w:szCs w:val="22"/>
              </w:rPr>
            </w:pPr>
            <w:r w:rsidRPr="0012671F">
              <w:rPr>
                <w:sz w:val="22"/>
                <w:szCs w:val="22"/>
              </w:rPr>
              <w:tab/>
            </w:r>
            <w:r w:rsidRPr="0012671F">
              <w:rPr>
                <w:sz w:val="22"/>
                <w:szCs w:val="22"/>
                <w:vertAlign w:val="superscript"/>
              </w:rPr>
              <w:t>parašas</w:t>
            </w:r>
          </w:p>
        </w:tc>
        <w:tc>
          <w:tcPr>
            <w:tcW w:w="4785" w:type="dxa"/>
          </w:tcPr>
          <w:p w14:paraId="00AF058A" w14:textId="77777777" w:rsidR="004038A1" w:rsidRPr="0012671F" w:rsidRDefault="004038A1" w:rsidP="00BD27DC">
            <w:pPr>
              <w:rPr>
                <w:sz w:val="22"/>
                <w:szCs w:val="22"/>
              </w:rPr>
            </w:pPr>
          </w:p>
          <w:p w14:paraId="00AF058C" w14:textId="24D01C4A" w:rsidR="004038A1" w:rsidRPr="0012671F" w:rsidRDefault="00732BA8" w:rsidP="00BD27DC">
            <w:pPr>
              <w:widowControl w:val="0"/>
              <w:tabs>
                <w:tab w:val="left" w:leader="underscore" w:pos="2837"/>
              </w:tabs>
              <w:rPr>
                <w:sz w:val="22"/>
                <w:szCs w:val="22"/>
              </w:rPr>
            </w:pPr>
            <w:sdt>
              <w:sdtPr>
                <w:alias w:val="Įgaliotinio pareigos"/>
                <w:tag w:val=""/>
                <w:id w:val="712931118"/>
                <w:placeholder>
                  <w:docPart w:val="C95D2F6929BC44509C9CD2F003A89BC2"/>
                </w:placeholder>
                <w:showingPlcHdr/>
                <w:dataBinding w:prefixMappings="xmlns:ns0='http://schemas.microsoft.com/office/2006/coverPageProps' " w:xpath="/ns0:CoverPageProperties[1]/ns0:CompanyFax[1]" w:storeItemID="{55AF091B-3C7A-41E3-B477-F2FDAA23CFDA}"/>
                <w:text/>
              </w:sdtPr>
              <w:sdtEndPr/>
              <w:sdtContent>
                <w:r w:rsidRPr="0012671F">
                  <w:rPr>
                    <w:highlight w:val="yellow"/>
                  </w:rPr>
                  <w:t>įrašyti pareigas</w:t>
                </w:r>
              </w:sdtContent>
            </w:sdt>
          </w:p>
          <w:p w14:paraId="00AF058D" w14:textId="77777777" w:rsidR="004038A1" w:rsidRPr="0012671F" w:rsidRDefault="004038A1" w:rsidP="00BD27DC">
            <w:pPr>
              <w:widowControl w:val="0"/>
              <w:tabs>
                <w:tab w:val="left" w:leader="underscore" w:pos="2837"/>
              </w:tabs>
              <w:rPr>
                <w:sz w:val="22"/>
                <w:szCs w:val="22"/>
              </w:rPr>
            </w:pPr>
          </w:p>
          <w:p w14:paraId="00AF058E" w14:textId="77777777" w:rsidR="004038A1" w:rsidRPr="0012671F" w:rsidRDefault="004038A1" w:rsidP="00BD27DC">
            <w:pPr>
              <w:widowControl w:val="0"/>
              <w:tabs>
                <w:tab w:val="left" w:leader="underscore" w:pos="2837"/>
              </w:tabs>
              <w:rPr>
                <w:sz w:val="22"/>
                <w:szCs w:val="22"/>
              </w:rPr>
            </w:pPr>
          </w:p>
          <w:p w14:paraId="00AF058F" w14:textId="77777777" w:rsidR="004038A1" w:rsidRPr="0012671F" w:rsidRDefault="004038A1" w:rsidP="00BD27DC">
            <w:pPr>
              <w:widowControl w:val="0"/>
              <w:tabs>
                <w:tab w:val="left" w:leader="underscore" w:pos="2837"/>
              </w:tabs>
              <w:rPr>
                <w:sz w:val="22"/>
                <w:szCs w:val="22"/>
              </w:rPr>
            </w:pPr>
            <w:r w:rsidRPr="0012671F">
              <w:rPr>
                <w:sz w:val="22"/>
                <w:szCs w:val="22"/>
              </w:rPr>
              <w:tab/>
            </w:r>
          </w:p>
          <w:p w14:paraId="00AF0590" w14:textId="77777777" w:rsidR="004038A1" w:rsidRPr="0012671F" w:rsidRDefault="004038A1" w:rsidP="00BD27DC">
            <w:pPr>
              <w:tabs>
                <w:tab w:val="center" w:pos="1311"/>
              </w:tabs>
              <w:jc w:val="left"/>
              <w:rPr>
                <w:rFonts w:eastAsia="Times New Roman"/>
                <w:sz w:val="22"/>
                <w:szCs w:val="22"/>
              </w:rPr>
            </w:pPr>
            <w:r w:rsidRPr="0012671F">
              <w:rPr>
                <w:sz w:val="22"/>
                <w:szCs w:val="22"/>
              </w:rPr>
              <w:tab/>
            </w:r>
            <w:r w:rsidRPr="0012671F">
              <w:rPr>
                <w:sz w:val="22"/>
                <w:szCs w:val="22"/>
                <w:vertAlign w:val="superscript"/>
              </w:rPr>
              <w:t>parašas</w:t>
            </w:r>
          </w:p>
        </w:tc>
      </w:tr>
    </w:tbl>
    <w:p w14:paraId="00AF0592" w14:textId="77777777" w:rsidR="004038A1" w:rsidRPr="0012671F" w:rsidRDefault="004038A1" w:rsidP="00BD27DC">
      <w:pPr>
        <w:spacing w:line="240" w:lineRule="auto"/>
        <w:jc w:val="left"/>
        <w:rPr>
          <w:rFonts w:eastAsia="Times New Roman"/>
          <w:lang w:eastAsia="lt-LT"/>
        </w:rPr>
      </w:pPr>
    </w:p>
    <w:p w14:paraId="00AF0593" w14:textId="77777777" w:rsidR="004038A1" w:rsidRDefault="004038A1" w:rsidP="00C20B9A">
      <w:pPr>
        <w:spacing w:line="240" w:lineRule="auto"/>
        <w:ind w:left="570"/>
        <w:jc w:val="right"/>
        <w:rPr>
          <w:rFonts w:eastAsia="Times New Roman"/>
          <w:lang w:eastAsia="lt-LT"/>
        </w:rPr>
      </w:pPr>
    </w:p>
    <w:p w14:paraId="09D9DAD3" w14:textId="77777777" w:rsidR="00C20B9A" w:rsidRDefault="00C20B9A" w:rsidP="00C20B9A">
      <w:pPr>
        <w:spacing w:line="240" w:lineRule="auto"/>
        <w:ind w:left="570"/>
        <w:jc w:val="right"/>
        <w:rPr>
          <w:rFonts w:eastAsia="Times New Roman"/>
          <w:lang w:eastAsia="lt-LT"/>
        </w:rPr>
      </w:pPr>
    </w:p>
    <w:p w14:paraId="44926BF7" w14:textId="77777777" w:rsidR="00C20B9A" w:rsidRDefault="00C20B9A" w:rsidP="00C20B9A">
      <w:pPr>
        <w:spacing w:line="240" w:lineRule="auto"/>
        <w:ind w:left="570"/>
        <w:jc w:val="right"/>
        <w:rPr>
          <w:rFonts w:eastAsia="Times New Roman"/>
          <w:lang w:eastAsia="lt-LT"/>
        </w:rPr>
      </w:pPr>
    </w:p>
    <w:p w14:paraId="272B686A" w14:textId="77777777" w:rsidR="00C20B9A" w:rsidRDefault="00C20B9A" w:rsidP="00C20B9A">
      <w:pPr>
        <w:spacing w:line="240" w:lineRule="auto"/>
        <w:ind w:left="570"/>
        <w:jc w:val="right"/>
        <w:rPr>
          <w:rFonts w:eastAsia="Times New Roman"/>
          <w:lang w:eastAsia="lt-LT"/>
        </w:rPr>
      </w:pPr>
    </w:p>
    <w:p w14:paraId="17D17B3F" w14:textId="77777777" w:rsidR="00C20B9A" w:rsidRDefault="00C20B9A" w:rsidP="00C20B9A">
      <w:pPr>
        <w:spacing w:line="240" w:lineRule="auto"/>
        <w:ind w:left="570"/>
        <w:jc w:val="right"/>
        <w:rPr>
          <w:rFonts w:eastAsia="Times New Roman"/>
          <w:lang w:eastAsia="lt-LT"/>
        </w:rPr>
      </w:pPr>
    </w:p>
    <w:p w14:paraId="5EC0262F" w14:textId="77777777" w:rsidR="00C20B9A" w:rsidRDefault="00C20B9A" w:rsidP="00C20B9A">
      <w:pPr>
        <w:spacing w:line="240" w:lineRule="auto"/>
        <w:ind w:left="570"/>
        <w:jc w:val="right"/>
        <w:rPr>
          <w:rFonts w:eastAsia="Times New Roman"/>
          <w:lang w:eastAsia="lt-LT"/>
        </w:rPr>
      </w:pPr>
    </w:p>
    <w:p w14:paraId="157F9E41" w14:textId="77777777" w:rsidR="00FA0810" w:rsidRDefault="00FA0810" w:rsidP="00C20B9A">
      <w:pPr>
        <w:spacing w:line="240" w:lineRule="auto"/>
        <w:ind w:left="570"/>
        <w:jc w:val="right"/>
        <w:rPr>
          <w:rFonts w:eastAsia="Times New Roman"/>
          <w:lang w:eastAsia="lt-LT"/>
        </w:rPr>
      </w:pPr>
    </w:p>
    <w:p w14:paraId="4482803F" w14:textId="77777777" w:rsidR="00FA0810" w:rsidRDefault="00FA0810" w:rsidP="00C20B9A">
      <w:pPr>
        <w:spacing w:line="240" w:lineRule="auto"/>
        <w:ind w:left="570"/>
        <w:jc w:val="right"/>
        <w:rPr>
          <w:rFonts w:eastAsia="Times New Roman"/>
          <w:lang w:eastAsia="lt-LT"/>
        </w:rPr>
      </w:pPr>
    </w:p>
    <w:p w14:paraId="66A0F74E" w14:textId="77777777" w:rsidR="00FA0810" w:rsidRDefault="00FA0810" w:rsidP="00C20B9A">
      <w:pPr>
        <w:spacing w:line="240" w:lineRule="auto"/>
        <w:ind w:left="570"/>
        <w:jc w:val="right"/>
        <w:rPr>
          <w:rFonts w:eastAsia="Times New Roman"/>
          <w:lang w:eastAsia="lt-LT"/>
        </w:rPr>
      </w:pPr>
    </w:p>
    <w:p w14:paraId="4FBA2D08" w14:textId="77777777" w:rsidR="00FA0810" w:rsidRDefault="00FA0810" w:rsidP="00C20B9A">
      <w:pPr>
        <w:spacing w:line="240" w:lineRule="auto"/>
        <w:ind w:left="570"/>
        <w:jc w:val="right"/>
        <w:rPr>
          <w:rFonts w:eastAsia="Times New Roman"/>
          <w:lang w:eastAsia="lt-LT"/>
        </w:rPr>
      </w:pPr>
    </w:p>
    <w:p w14:paraId="2352AEFE" w14:textId="77777777" w:rsidR="00FA0810" w:rsidRDefault="00FA0810" w:rsidP="00C20B9A">
      <w:pPr>
        <w:spacing w:line="240" w:lineRule="auto"/>
        <w:ind w:left="570"/>
        <w:jc w:val="right"/>
        <w:rPr>
          <w:rFonts w:eastAsia="Times New Roman"/>
          <w:lang w:eastAsia="lt-LT"/>
        </w:rPr>
      </w:pPr>
    </w:p>
    <w:p w14:paraId="22201C0E" w14:textId="77777777" w:rsidR="00FA0810" w:rsidRDefault="00FA0810" w:rsidP="00C20B9A">
      <w:pPr>
        <w:spacing w:line="240" w:lineRule="auto"/>
        <w:ind w:left="570"/>
        <w:jc w:val="right"/>
        <w:rPr>
          <w:rFonts w:eastAsia="Times New Roman"/>
          <w:lang w:eastAsia="lt-LT"/>
        </w:rPr>
      </w:pPr>
    </w:p>
    <w:p w14:paraId="0A584830" w14:textId="77777777" w:rsidR="00FA0810" w:rsidRDefault="00FA0810" w:rsidP="00C20B9A">
      <w:pPr>
        <w:spacing w:line="240" w:lineRule="auto"/>
        <w:ind w:left="570"/>
        <w:jc w:val="right"/>
        <w:rPr>
          <w:rFonts w:eastAsia="Times New Roman"/>
          <w:lang w:eastAsia="lt-LT"/>
        </w:rPr>
      </w:pPr>
    </w:p>
    <w:p w14:paraId="6B74EAC3" w14:textId="77777777" w:rsidR="00FA0810" w:rsidRDefault="00FA0810" w:rsidP="00C20B9A">
      <w:pPr>
        <w:spacing w:line="240" w:lineRule="auto"/>
        <w:ind w:left="570"/>
        <w:jc w:val="right"/>
        <w:rPr>
          <w:rFonts w:eastAsia="Times New Roman"/>
          <w:lang w:eastAsia="lt-LT"/>
        </w:rPr>
      </w:pPr>
    </w:p>
    <w:p w14:paraId="00388B7A" w14:textId="77777777" w:rsidR="00FA0810" w:rsidRDefault="00FA0810" w:rsidP="00C20B9A">
      <w:pPr>
        <w:spacing w:line="240" w:lineRule="auto"/>
        <w:ind w:left="570"/>
        <w:jc w:val="right"/>
        <w:rPr>
          <w:rFonts w:eastAsia="Times New Roman"/>
          <w:lang w:eastAsia="lt-LT"/>
        </w:rPr>
      </w:pPr>
    </w:p>
    <w:p w14:paraId="2CDB4AFE" w14:textId="77777777" w:rsidR="00FA0810" w:rsidRDefault="00FA0810" w:rsidP="00C20B9A">
      <w:pPr>
        <w:spacing w:line="240" w:lineRule="auto"/>
        <w:ind w:left="570"/>
        <w:jc w:val="right"/>
        <w:rPr>
          <w:rFonts w:eastAsia="Times New Roman"/>
          <w:lang w:eastAsia="lt-LT"/>
        </w:rPr>
      </w:pPr>
    </w:p>
    <w:p w14:paraId="5EFDCF8D" w14:textId="77777777" w:rsidR="00FA0810" w:rsidRDefault="00FA0810" w:rsidP="00C20B9A">
      <w:pPr>
        <w:spacing w:line="240" w:lineRule="auto"/>
        <w:ind w:left="570"/>
        <w:jc w:val="right"/>
        <w:rPr>
          <w:rFonts w:eastAsia="Times New Roman"/>
          <w:lang w:eastAsia="lt-LT"/>
        </w:rPr>
      </w:pPr>
    </w:p>
    <w:p w14:paraId="6A8D246E" w14:textId="77777777" w:rsidR="00FA0810" w:rsidRDefault="00FA0810" w:rsidP="00C20B9A">
      <w:pPr>
        <w:spacing w:line="240" w:lineRule="auto"/>
        <w:ind w:left="570"/>
        <w:jc w:val="right"/>
        <w:rPr>
          <w:rFonts w:eastAsia="Times New Roman"/>
          <w:lang w:eastAsia="lt-LT"/>
        </w:rPr>
      </w:pPr>
    </w:p>
    <w:p w14:paraId="0A88901C" w14:textId="77777777" w:rsidR="00FA0810" w:rsidRDefault="00FA0810" w:rsidP="00C20B9A">
      <w:pPr>
        <w:spacing w:line="240" w:lineRule="auto"/>
        <w:ind w:left="570"/>
        <w:jc w:val="right"/>
        <w:rPr>
          <w:rFonts w:eastAsia="Times New Roman"/>
          <w:lang w:eastAsia="lt-LT"/>
        </w:rPr>
      </w:pPr>
    </w:p>
    <w:p w14:paraId="7B00A544" w14:textId="77777777" w:rsidR="00FA0810" w:rsidRDefault="00FA0810" w:rsidP="00C20B9A">
      <w:pPr>
        <w:spacing w:line="240" w:lineRule="auto"/>
        <w:ind w:left="570"/>
        <w:jc w:val="right"/>
        <w:rPr>
          <w:rFonts w:eastAsia="Times New Roman"/>
          <w:lang w:eastAsia="lt-LT"/>
        </w:rPr>
      </w:pPr>
    </w:p>
    <w:p w14:paraId="09C42D6A" w14:textId="77777777" w:rsidR="00FA0810" w:rsidRDefault="00FA0810" w:rsidP="00C20B9A">
      <w:pPr>
        <w:spacing w:line="240" w:lineRule="auto"/>
        <w:ind w:left="570"/>
        <w:jc w:val="right"/>
        <w:rPr>
          <w:rFonts w:eastAsia="Times New Roman"/>
          <w:lang w:eastAsia="lt-LT"/>
        </w:rPr>
      </w:pPr>
    </w:p>
    <w:p w14:paraId="032D0A27" w14:textId="77777777" w:rsidR="00C20B9A" w:rsidRDefault="00C20B9A" w:rsidP="00C20B9A">
      <w:pPr>
        <w:spacing w:line="240" w:lineRule="auto"/>
        <w:ind w:left="570"/>
        <w:jc w:val="right"/>
        <w:rPr>
          <w:rFonts w:eastAsia="Times New Roman"/>
          <w:lang w:eastAsia="lt-LT"/>
        </w:rPr>
      </w:pPr>
    </w:p>
    <w:p w14:paraId="6806304F" w14:textId="77777777" w:rsidR="00C20B9A" w:rsidRDefault="00C20B9A" w:rsidP="00C20B9A">
      <w:pPr>
        <w:spacing w:line="240" w:lineRule="auto"/>
        <w:ind w:left="570"/>
        <w:jc w:val="right"/>
        <w:rPr>
          <w:rFonts w:eastAsia="Times New Roman"/>
          <w:lang w:eastAsia="lt-LT"/>
        </w:rPr>
      </w:pPr>
    </w:p>
    <w:p w14:paraId="65D481FA" w14:textId="77777777" w:rsidR="00C20B9A" w:rsidRDefault="00C20B9A" w:rsidP="00C20B9A">
      <w:pPr>
        <w:spacing w:line="240" w:lineRule="auto"/>
        <w:ind w:left="570"/>
        <w:jc w:val="right"/>
        <w:rPr>
          <w:rFonts w:eastAsia="Times New Roman"/>
          <w:lang w:eastAsia="lt-LT"/>
        </w:rPr>
      </w:pPr>
    </w:p>
    <w:p w14:paraId="21207B6D" w14:textId="77777777" w:rsidR="00C20B9A" w:rsidRDefault="00C20B9A" w:rsidP="00EA3D85">
      <w:pPr>
        <w:spacing w:line="240" w:lineRule="auto"/>
        <w:jc w:val="right"/>
        <w:rPr>
          <w:rFonts w:eastAsia="Times New Roman"/>
          <w:lang w:eastAsia="lt-LT"/>
        </w:rPr>
      </w:pPr>
    </w:p>
    <w:p w14:paraId="06A05E4F" w14:textId="77777777" w:rsidR="00C20B9A" w:rsidRDefault="00C20B9A" w:rsidP="00C20B9A">
      <w:pPr>
        <w:spacing w:line="240" w:lineRule="auto"/>
        <w:ind w:left="570"/>
        <w:jc w:val="right"/>
        <w:rPr>
          <w:rFonts w:eastAsia="Times New Roman"/>
          <w:lang w:eastAsia="lt-LT"/>
        </w:rPr>
      </w:pPr>
    </w:p>
    <w:p w14:paraId="5558E288" w14:textId="72D0F815" w:rsidR="00C20B9A" w:rsidRPr="00E61AD7" w:rsidRDefault="00E61AD7" w:rsidP="00C20B9A">
      <w:pPr>
        <w:spacing w:line="240" w:lineRule="auto"/>
        <w:ind w:left="570"/>
        <w:jc w:val="right"/>
        <w:rPr>
          <w:rFonts w:eastAsia="Times New Roman"/>
          <w:lang w:eastAsia="lt-LT"/>
        </w:rPr>
      </w:pPr>
      <w:r>
        <w:rPr>
          <w:rFonts w:eastAsia="Times New Roman"/>
          <w:lang w:eastAsia="lt-LT"/>
        </w:rPr>
        <w:lastRenderedPageBreak/>
        <w:t>Priedas Nr.</w:t>
      </w:r>
      <w:r w:rsidR="0D61CEDB" w:rsidRPr="0908F3E2">
        <w:rPr>
          <w:rFonts w:eastAsia="Times New Roman"/>
          <w:lang w:eastAsia="lt-LT"/>
        </w:rPr>
        <w:t>4</w:t>
      </w:r>
    </w:p>
    <w:p w14:paraId="35316269" w14:textId="655375A9" w:rsidR="00E61AD7" w:rsidRDefault="00E61AD7" w:rsidP="00E61AD7">
      <w:pPr>
        <w:spacing w:line="240" w:lineRule="auto"/>
        <w:ind w:left="570"/>
        <w:jc w:val="center"/>
        <w:rPr>
          <w:rFonts w:eastAsia="Times New Roman"/>
          <w:b/>
          <w:bCs/>
          <w:lang w:eastAsia="lt-LT"/>
        </w:rPr>
      </w:pPr>
      <w:r>
        <w:rPr>
          <w:rFonts w:eastAsia="Times New Roman"/>
          <w:b/>
          <w:bCs/>
          <w:lang w:eastAsia="lt-LT"/>
        </w:rPr>
        <w:t>ĮKAINIŲ</w:t>
      </w:r>
      <w:r w:rsidRPr="00E61AD7">
        <w:rPr>
          <w:rFonts w:eastAsia="Times New Roman"/>
          <w:b/>
          <w:bCs/>
          <w:lang w:eastAsia="lt-LT"/>
        </w:rPr>
        <w:t xml:space="preserve"> PERŽIŪROS TAISYKLĖS</w:t>
      </w:r>
    </w:p>
    <w:p w14:paraId="685A4E5E" w14:textId="77777777" w:rsidR="00DC2A8E" w:rsidRPr="00E61AD7" w:rsidRDefault="00DC2A8E" w:rsidP="00E61AD7">
      <w:pPr>
        <w:spacing w:line="240" w:lineRule="auto"/>
        <w:ind w:left="570"/>
        <w:jc w:val="center"/>
        <w:rPr>
          <w:rFonts w:eastAsia="Times New Roman"/>
          <w:lang w:eastAsia="lt-LT"/>
        </w:rPr>
      </w:pPr>
    </w:p>
    <w:p w14:paraId="429936CD" w14:textId="77777777" w:rsidR="00E61AD7" w:rsidRPr="00E61AD7" w:rsidRDefault="00E61AD7" w:rsidP="00F6002E">
      <w:pPr>
        <w:spacing w:line="240" w:lineRule="auto"/>
        <w:rPr>
          <w:rFonts w:eastAsia="Times New Roman"/>
          <w:lang w:eastAsia="lt-LT"/>
        </w:rPr>
      </w:pPr>
      <w:r w:rsidRPr="00E61AD7">
        <w:rPr>
          <w:rFonts w:eastAsia="Times New Roman"/>
          <w:lang w:eastAsia="lt-LT"/>
        </w:rPr>
        <w:t> </w:t>
      </w:r>
    </w:p>
    <w:p w14:paraId="0AD83C74" w14:textId="77777777" w:rsidR="00E61AD7" w:rsidRPr="00E61AD7" w:rsidRDefault="00E61AD7" w:rsidP="00E61AD7">
      <w:pPr>
        <w:spacing w:line="240" w:lineRule="auto"/>
        <w:rPr>
          <w:rFonts w:eastAsia="Times New Roman"/>
          <w:lang w:eastAsia="lt-LT"/>
        </w:rPr>
      </w:pPr>
      <w:r w:rsidRPr="00E61AD7">
        <w:rPr>
          <w:rFonts w:eastAsia="Times New Roman"/>
          <w:lang w:eastAsia="lt-LT"/>
        </w:rPr>
        <w:t>Paslaugų teikėjo pasiūlyme fiksuoti įkainiai Sutarties galiojimo laikotarpiu bus perskaičiuojami tokiomis sąlygomis: </w:t>
      </w:r>
    </w:p>
    <w:p w14:paraId="2493E9C9" w14:textId="77777777" w:rsidR="00E61AD7" w:rsidRPr="00E61AD7" w:rsidRDefault="00E61AD7" w:rsidP="00E61AD7">
      <w:pPr>
        <w:numPr>
          <w:ilvl w:val="0"/>
          <w:numId w:val="6"/>
        </w:numPr>
        <w:spacing w:line="240" w:lineRule="auto"/>
        <w:rPr>
          <w:rFonts w:eastAsia="Times New Roman"/>
          <w:lang w:eastAsia="lt-LT"/>
        </w:rPr>
      </w:pPr>
      <w:r w:rsidRPr="00E61AD7">
        <w:rPr>
          <w:rFonts w:eastAsia="Times New Roman"/>
          <w:lang w:eastAsia="lt-LT"/>
        </w:rPr>
        <w:t>Pirmas perskaičiavimas vykdomas ne anksčiau kaip po 6 (šešių) mėnesių nuo Sutarties įsigaliojimo. </w:t>
      </w:r>
    </w:p>
    <w:p w14:paraId="597C8DF9" w14:textId="77777777" w:rsidR="00E61AD7" w:rsidRPr="00E61AD7" w:rsidRDefault="00E61AD7" w:rsidP="00E61AD7">
      <w:pPr>
        <w:numPr>
          <w:ilvl w:val="0"/>
          <w:numId w:val="7"/>
        </w:numPr>
        <w:spacing w:line="240" w:lineRule="auto"/>
        <w:rPr>
          <w:rFonts w:eastAsia="Times New Roman"/>
          <w:lang w:eastAsia="lt-LT"/>
        </w:rPr>
      </w:pPr>
      <w:r w:rsidRPr="00E61AD7">
        <w:rPr>
          <w:rFonts w:eastAsia="Times New Roman"/>
          <w:lang w:eastAsia="lt-LT"/>
        </w:rPr>
        <w:t>Fiksuoti įkainiai Sutarties galiojimo laikotarpiu galės būti perskaičiuojami ir keičiami ne dažniau kaip vieną kartą per 6 (šešių) mėnesių laikotarpį. </w:t>
      </w:r>
    </w:p>
    <w:p w14:paraId="1A5F6E03" w14:textId="4E9F161F" w:rsidR="00E61AD7" w:rsidRPr="00E61AD7" w:rsidRDefault="00E61AD7" w:rsidP="00E61AD7">
      <w:pPr>
        <w:numPr>
          <w:ilvl w:val="0"/>
          <w:numId w:val="8"/>
        </w:numPr>
        <w:spacing w:line="240" w:lineRule="auto"/>
        <w:rPr>
          <w:rFonts w:eastAsia="Times New Roman"/>
          <w:lang w:eastAsia="lt-LT"/>
        </w:rPr>
      </w:pPr>
      <w:r w:rsidRPr="00E61AD7">
        <w:rPr>
          <w:rFonts w:eastAsia="Times New Roman"/>
          <w:lang w:eastAsia="lt-LT"/>
        </w:rPr>
        <w:t xml:space="preserve">Bet kuri Sutarties šalis Sutarties galiojimo metu turi teisę inicijuoti Sutartyje numatytų fiksuotų įkainių perskaičiavimą (keitimą) ne anksčiau kaip po 6 (šešių) mėnesių nuo Sutarties įsigaliojimo dienos </w:t>
      </w:r>
      <w:r w:rsidRPr="00E61AD7">
        <w:rPr>
          <w:rFonts w:eastAsia="Times New Roman"/>
          <w:i/>
          <w:iCs/>
          <w:lang w:eastAsia="lt-LT"/>
        </w:rPr>
        <w:t>(jeigu perskaičiavimas jau buvo atliktas – nuo paskutinio perskaičiavimo pagal šį punktą dienos)</w:t>
      </w:r>
      <w:r w:rsidRPr="00E61AD7">
        <w:rPr>
          <w:rFonts w:eastAsia="Times New Roman"/>
          <w:lang w:eastAsia="lt-LT"/>
        </w:rPr>
        <w:t xml:space="preserve">, jeigu Vartojimo prekių ir paslaugų kainų pokytis (k) į vieną ar į kitą pusę, apskaičiuotas kaip nustatyta 6. punkte, </w:t>
      </w:r>
      <w:r w:rsidRPr="004674E4">
        <w:rPr>
          <w:rFonts w:eastAsia="Times New Roman"/>
          <w:lang w:eastAsia="lt-LT"/>
        </w:rPr>
        <w:t xml:space="preserve">viršija </w:t>
      </w:r>
      <w:r w:rsidR="004674E4" w:rsidRPr="004674E4">
        <w:rPr>
          <w:rFonts w:eastAsia="Times New Roman"/>
          <w:lang w:eastAsia="lt-LT"/>
        </w:rPr>
        <w:t>5</w:t>
      </w:r>
      <w:r w:rsidRPr="004674E4">
        <w:rPr>
          <w:rFonts w:eastAsia="Times New Roman"/>
          <w:lang w:eastAsia="lt-LT"/>
        </w:rPr>
        <w:t xml:space="preserve"> procent</w:t>
      </w:r>
      <w:r w:rsidR="004674E4" w:rsidRPr="004674E4">
        <w:rPr>
          <w:rFonts w:eastAsia="Times New Roman"/>
          <w:lang w:eastAsia="lt-LT"/>
        </w:rPr>
        <w:t>us</w:t>
      </w:r>
      <w:r w:rsidRPr="004674E4">
        <w:rPr>
          <w:rFonts w:eastAsia="Times New Roman"/>
          <w:lang w:eastAsia="lt-LT"/>
        </w:rPr>
        <w:t>. Atlikdamos</w:t>
      </w:r>
      <w:r w:rsidRPr="00E61AD7">
        <w:rPr>
          <w:rFonts w:eastAsia="Times New Roman"/>
          <w:lang w:eastAsia="lt-LT"/>
        </w:rPr>
        <w:t xml:space="preserve"> perskaičiavimą Šalys vadovaujasi Lietuvos Valstybės duomenų agentūros viešai </w:t>
      </w:r>
      <w:hyperlink r:id="rId17" w:anchor="/" w:tgtFrame="_blank" w:history="1">
        <w:r w:rsidRPr="00E61AD7">
          <w:rPr>
            <w:rStyle w:val="Hyperlink"/>
            <w:rFonts w:eastAsia="Times New Roman"/>
            <w:lang w:eastAsia="lt-LT"/>
          </w:rPr>
          <w:t>Oficialiosios statistikos portale paskelbtais Rodiklių duomenų bazės duomenimis</w:t>
        </w:r>
      </w:hyperlink>
      <w:r w:rsidRPr="00E61AD7">
        <w:rPr>
          <w:rFonts w:eastAsia="Times New Roman"/>
          <w:lang w:eastAsia="lt-LT"/>
        </w:rPr>
        <w:t>, iš kitos Šalies nereikalaudamos pateikti oficialaus Lietuvos Valstybės duomenų agentūros ar kitos institucijos išduoto dokumento ar patvirtinimo., iš kitos Šalies nereikalaudamos pateikti oficialaus Lietuvos Valstybės duomenų agentūros ar kitos institucijos išduoto dokumento ar patvirtinimo. </w:t>
      </w:r>
    </w:p>
    <w:p w14:paraId="5A0C39C9" w14:textId="77777777" w:rsidR="00E61AD7" w:rsidRPr="00E61AD7" w:rsidRDefault="00E61AD7" w:rsidP="00E61AD7">
      <w:pPr>
        <w:numPr>
          <w:ilvl w:val="0"/>
          <w:numId w:val="9"/>
        </w:numPr>
        <w:spacing w:line="240" w:lineRule="auto"/>
        <w:rPr>
          <w:rFonts w:eastAsia="Times New Roman"/>
          <w:lang w:eastAsia="lt-LT"/>
        </w:rPr>
      </w:pPr>
      <w:r w:rsidRPr="00E61AD7">
        <w:rPr>
          <w:rFonts w:eastAsia="Times New Roman"/>
          <w:lang w:eastAsia="lt-LT"/>
        </w:rPr>
        <w:t>Šalys privalo Susitarime nurodyti indekso reikšmę laikotarpio pradžioje ir jos nustatymo datą, indekso reikšmę laikotarpio pabaigoje ir jos nustatymo datą, kainų pokytį (k), perskaičiuotus fiksuotus įkainius, perskaičiuotą pradinės sutarties vertę. </w:t>
      </w:r>
    </w:p>
    <w:p w14:paraId="2211C5EA" w14:textId="77777777" w:rsidR="00E61AD7" w:rsidRPr="00E61AD7" w:rsidRDefault="00E61AD7" w:rsidP="00E61AD7">
      <w:pPr>
        <w:numPr>
          <w:ilvl w:val="0"/>
          <w:numId w:val="10"/>
        </w:numPr>
        <w:spacing w:line="240" w:lineRule="auto"/>
        <w:rPr>
          <w:rFonts w:eastAsia="Times New Roman"/>
          <w:lang w:eastAsia="lt-LT"/>
        </w:rPr>
      </w:pPr>
      <w:r w:rsidRPr="00E61AD7">
        <w:rPr>
          <w:rFonts w:eastAsia="Times New Roman"/>
          <w:lang w:eastAsia="lt-LT"/>
        </w:rPr>
        <w:t>Perskaičiuoti fiksuoti įkainiai taikomi Paslaugoms, suteiktoms po to, kai Šalys sudaro susitarimą dėl fiksuotų įkainių perskaičiavimo. </w:t>
      </w:r>
    </w:p>
    <w:p w14:paraId="1EE25915" w14:textId="77777777" w:rsidR="00E61AD7" w:rsidRPr="00E61AD7" w:rsidRDefault="00E61AD7" w:rsidP="00E61AD7">
      <w:pPr>
        <w:numPr>
          <w:ilvl w:val="0"/>
          <w:numId w:val="11"/>
        </w:numPr>
        <w:spacing w:line="240" w:lineRule="auto"/>
        <w:rPr>
          <w:rFonts w:eastAsia="Times New Roman"/>
          <w:lang w:eastAsia="lt-LT"/>
        </w:rPr>
      </w:pPr>
      <w:r w:rsidRPr="00E61AD7">
        <w:rPr>
          <w:rFonts w:eastAsia="Times New Roman"/>
          <w:lang w:eastAsia="lt-LT"/>
        </w:rPr>
        <w:t>Nauji fiksuoti įkainiai apskaičiuojami pagal formulę: </w:t>
      </w:r>
    </w:p>
    <w:p w14:paraId="6C804182" w14:textId="2ECDC6EE" w:rsidR="00E61AD7" w:rsidRPr="00E61AD7" w:rsidRDefault="00E61AD7" w:rsidP="00E61AD7">
      <w:pPr>
        <w:spacing w:line="240" w:lineRule="auto"/>
        <w:ind w:left="570"/>
        <w:rPr>
          <w:rFonts w:eastAsia="Times New Roman"/>
          <w:lang w:eastAsia="lt-LT"/>
        </w:rPr>
      </w:pPr>
      <w:r w:rsidRPr="00E61AD7">
        <w:rPr>
          <w:rFonts w:eastAsia="Times New Roman"/>
          <w:noProof/>
          <w:lang w:eastAsia="lt-LT"/>
        </w:rPr>
        <w:drawing>
          <wp:inline distT="0" distB="0" distL="0" distR="0" wp14:anchorId="464F295F" wp14:editId="682D5975">
            <wp:extent cx="1708150" cy="355600"/>
            <wp:effectExtent l="0" t="0" r="6350" b="6350"/>
            <wp:docPr id="5568165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8150" cy="355600"/>
                    </a:xfrm>
                    <a:prstGeom prst="rect">
                      <a:avLst/>
                    </a:prstGeom>
                    <a:noFill/>
                    <a:ln>
                      <a:noFill/>
                    </a:ln>
                  </pic:spPr>
                </pic:pic>
              </a:graphicData>
            </a:graphic>
          </wp:inline>
        </w:drawing>
      </w:r>
      <w:r w:rsidRPr="00E61AD7">
        <w:rPr>
          <w:rFonts w:eastAsia="Times New Roman"/>
          <w:lang w:eastAsia="lt-LT"/>
        </w:rPr>
        <w:t>, kur </w:t>
      </w:r>
    </w:p>
    <w:p w14:paraId="0F5E11FD" w14:textId="77777777" w:rsidR="00E61AD7" w:rsidRPr="00E61AD7" w:rsidRDefault="00E61AD7" w:rsidP="00E61AD7">
      <w:pPr>
        <w:spacing w:line="240" w:lineRule="auto"/>
        <w:ind w:left="570"/>
        <w:rPr>
          <w:rFonts w:eastAsia="Times New Roman"/>
          <w:lang w:eastAsia="lt-LT"/>
        </w:rPr>
      </w:pPr>
      <w:r w:rsidRPr="00E61AD7">
        <w:rPr>
          <w:rFonts w:eastAsia="Times New Roman"/>
          <w:lang w:eastAsia="lt-LT"/>
        </w:rPr>
        <w:t>a – fiksuotas įkainis (Eur be PVM) (jei jis jau buvo perskaičiuotas, tai po paskutinio perskaičiavimo). </w:t>
      </w:r>
    </w:p>
    <w:p w14:paraId="26E4D0D5" w14:textId="77777777" w:rsidR="00E61AD7" w:rsidRPr="00E61AD7" w:rsidRDefault="00E61AD7" w:rsidP="00E61AD7">
      <w:pPr>
        <w:spacing w:line="240" w:lineRule="auto"/>
        <w:ind w:left="570"/>
        <w:rPr>
          <w:rFonts w:eastAsia="Times New Roman"/>
          <w:lang w:eastAsia="lt-LT"/>
        </w:rPr>
      </w:pPr>
      <w:r w:rsidRPr="00E61AD7">
        <w:rPr>
          <w:rFonts w:eastAsia="Times New Roman"/>
          <w:lang w:eastAsia="lt-LT"/>
        </w:rPr>
        <w:t>a</w:t>
      </w:r>
      <w:r w:rsidRPr="00E61AD7">
        <w:rPr>
          <w:rFonts w:eastAsia="Times New Roman"/>
          <w:vertAlign w:val="subscript"/>
          <w:lang w:eastAsia="lt-LT"/>
        </w:rPr>
        <w:t>1</w:t>
      </w:r>
      <w:r w:rsidRPr="00E61AD7">
        <w:rPr>
          <w:rFonts w:eastAsia="Times New Roman"/>
          <w:lang w:eastAsia="lt-LT"/>
        </w:rPr>
        <w:t xml:space="preserve"> – perskaičiuotas (pakeistas) fiksuotas įkainis (Eur be PVM) </w:t>
      </w:r>
    </w:p>
    <w:p w14:paraId="332C3E84" w14:textId="7ECCAF7C" w:rsidR="00E61AD7" w:rsidRPr="00E61AD7" w:rsidRDefault="00E61AD7" w:rsidP="00E61AD7">
      <w:pPr>
        <w:spacing w:line="240" w:lineRule="auto"/>
        <w:ind w:left="570"/>
        <w:rPr>
          <w:rFonts w:eastAsia="Times New Roman"/>
          <w:lang w:eastAsia="lt-LT"/>
        </w:rPr>
      </w:pPr>
      <w:r w:rsidRPr="00E61AD7">
        <w:rPr>
          <w:rFonts w:eastAsia="Times New Roman"/>
          <w:lang w:eastAsia="lt-LT"/>
        </w:rPr>
        <w:t xml:space="preserve">k – Pagal vartotojų kainų indeksą </w:t>
      </w:r>
      <w:r w:rsidR="000E68FF" w:rsidRPr="000E68FF">
        <w:rPr>
          <w:rFonts w:eastAsia="Times New Roman"/>
          <w:lang w:eastAsia="lt-LT"/>
        </w:rPr>
        <w:t>​</w:t>
      </w:r>
      <w:r w:rsidR="004674E4" w:rsidRPr="004674E4">
        <w:t xml:space="preserve"> </w:t>
      </w:r>
      <w:sdt>
        <w:sdtPr>
          <w:id w:val="109712714"/>
          <w:placeholder>
            <w:docPart w:val="B529972D6BAF46CA955003F0701D8F3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60075">
            <w:t>(112 APGYVENDINIMO PASLAUGOS</w:t>
          </w:r>
        </w:sdtContent>
      </w:sdt>
      <w:r w:rsidR="004674E4" w:rsidRPr="00A427A3">
        <w:t>)</w:t>
      </w:r>
      <w:r w:rsidR="004674E4" w:rsidRPr="00A427A3">
        <w:rPr>
          <w:lang w:eastAsia="lt-LT"/>
        </w:rPr>
        <w:t xml:space="preserve"> </w:t>
      </w:r>
      <w:r w:rsidRPr="00E61AD7">
        <w:rPr>
          <w:rFonts w:eastAsia="Times New Roman"/>
          <w:lang w:eastAsia="lt-LT"/>
        </w:rPr>
        <w:t>apskaičiuotas Vartojimo prekių ir paslaugų  kainų pokytis (padidėjimas arba sumažėjimas) (%). „k“ reikšmė skaičiuojama pagal formulę: </w:t>
      </w:r>
    </w:p>
    <w:p w14:paraId="43671E34" w14:textId="77777777" w:rsidR="00E61AD7" w:rsidRPr="00E61AD7" w:rsidRDefault="00E61AD7" w:rsidP="00E61AD7">
      <w:pPr>
        <w:spacing w:line="240" w:lineRule="auto"/>
        <w:ind w:left="570"/>
        <w:rPr>
          <w:rFonts w:eastAsia="Times New Roman"/>
          <w:lang w:eastAsia="lt-LT"/>
        </w:rPr>
      </w:pPr>
      <w:r w:rsidRPr="00E61AD7">
        <w:rPr>
          <w:rFonts w:eastAsia="Times New Roman"/>
          <w:lang w:eastAsia="lt-LT"/>
        </w:rPr>
        <w:t> </w:t>
      </w:r>
    </w:p>
    <w:p w14:paraId="65FE78F8" w14:textId="607F7CF3" w:rsidR="00E61AD7" w:rsidRPr="00E61AD7" w:rsidRDefault="00E61AD7" w:rsidP="00E61AD7">
      <w:pPr>
        <w:spacing w:line="240" w:lineRule="auto"/>
        <w:ind w:left="570"/>
        <w:rPr>
          <w:rFonts w:eastAsia="Times New Roman"/>
          <w:lang w:eastAsia="lt-LT"/>
        </w:rPr>
      </w:pPr>
      <w:r w:rsidRPr="00E61AD7">
        <w:rPr>
          <w:rFonts w:eastAsia="Times New Roman"/>
          <w:noProof/>
          <w:lang w:eastAsia="lt-LT"/>
        </w:rPr>
        <w:drawing>
          <wp:inline distT="0" distB="0" distL="0" distR="0" wp14:anchorId="65F2F86D" wp14:editId="0559C8F8">
            <wp:extent cx="2724150" cy="438150"/>
            <wp:effectExtent l="0" t="0" r="0" b="0"/>
            <wp:docPr id="20615309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24150" cy="438150"/>
                    </a:xfrm>
                    <a:prstGeom prst="rect">
                      <a:avLst/>
                    </a:prstGeom>
                    <a:noFill/>
                    <a:ln>
                      <a:noFill/>
                    </a:ln>
                  </pic:spPr>
                </pic:pic>
              </a:graphicData>
            </a:graphic>
          </wp:inline>
        </w:drawing>
      </w:r>
      <w:r w:rsidRPr="00E61AD7">
        <w:rPr>
          <w:rFonts w:eastAsia="Times New Roman"/>
          <w:lang w:eastAsia="lt-LT"/>
        </w:rPr>
        <w:t>(proc.) kur </w:t>
      </w:r>
    </w:p>
    <w:p w14:paraId="6E73B841" w14:textId="0D7518F8" w:rsidR="00E61AD7" w:rsidRPr="00E61AD7" w:rsidRDefault="00E61AD7" w:rsidP="00E61AD7">
      <w:pPr>
        <w:spacing w:line="240" w:lineRule="auto"/>
        <w:ind w:left="570"/>
        <w:rPr>
          <w:rFonts w:eastAsia="Times New Roman"/>
          <w:lang w:eastAsia="lt-LT"/>
        </w:rPr>
      </w:pPr>
      <w:proofErr w:type="spellStart"/>
      <w:r w:rsidRPr="00E61AD7">
        <w:rPr>
          <w:rFonts w:eastAsia="Times New Roman"/>
          <w:lang w:eastAsia="lt-LT"/>
        </w:rPr>
        <w:t>Ind</w:t>
      </w:r>
      <w:r w:rsidRPr="00E61AD7">
        <w:rPr>
          <w:rFonts w:eastAsia="Times New Roman"/>
          <w:vertAlign w:val="subscript"/>
          <w:lang w:eastAsia="lt-LT"/>
        </w:rPr>
        <w:t>naujausias</w:t>
      </w:r>
      <w:proofErr w:type="spellEnd"/>
      <w:r w:rsidRPr="00E61AD7">
        <w:rPr>
          <w:rFonts w:eastAsia="Times New Roman"/>
          <w:lang w:eastAsia="lt-LT"/>
        </w:rPr>
        <w:t xml:space="preserve"> – kreipimosi dėl kainos perskaičiavimo išsiuntimo kitai šaliai datą naujausias paskelbtas vartojimo prekių ir paslaugų indeksas </w:t>
      </w:r>
      <w:sdt>
        <w:sdtPr>
          <w:id w:val="432710506"/>
          <w:placeholder>
            <w:docPart w:val="38699BE1EA184FB4B4A84C805C021D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60075">
            <w:t>(112 APGYVENDINIMO PASLAUGOS</w:t>
          </w:r>
        </w:sdtContent>
      </w:sdt>
      <w:r w:rsidR="004674E4" w:rsidRPr="00A427A3">
        <w:t>)</w:t>
      </w:r>
      <w:r w:rsidR="004674E4">
        <w:t>.</w:t>
      </w:r>
    </w:p>
    <w:p w14:paraId="6870809C" w14:textId="604B8B61" w:rsidR="00E61AD7" w:rsidRPr="00E61AD7" w:rsidRDefault="00E61AD7" w:rsidP="00E61AD7">
      <w:pPr>
        <w:spacing w:line="240" w:lineRule="auto"/>
        <w:ind w:left="570"/>
        <w:rPr>
          <w:rFonts w:eastAsia="Times New Roman"/>
          <w:lang w:eastAsia="lt-LT"/>
        </w:rPr>
      </w:pPr>
      <w:proofErr w:type="spellStart"/>
      <w:r w:rsidRPr="00E61AD7">
        <w:rPr>
          <w:rFonts w:eastAsia="Times New Roman"/>
          <w:lang w:eastAsia="lt-LT"/>
        </w:rPr>
        <w:t>Ind</w:t>
      </w:r>
      <w:r w:rsidRPr="00E61AD7">
        <w:rPr>
          <w:rFonts w:eastAsia="Times New Roman"/>
          <w:vertAlign w:val="subscript"/>
          <w:lang w:eastAsia="lt-LT"/>
        </w:rPr>
        <w:t>pradžia</w:t>
      </w:r>
      <w:proofErr w:type="spellEnd"/>
      <w:r w:rsidRPr="00E61AD7">
        <w:rPr>
          <w:rFonts w:eastAsia="Times New Roman"/>
          <w:lang w:eastAsia="lt-LT"/>
        </w:rPr>
        <w:t xml:space="preserve"> – laikotarpio pradžios datos (mėnesio) vartojimo prekių ir paslaugų indeksas </w:t>
      </w:r>
      <w:sdt>
        <w:sdtPr>
          <w:id w:val="216868962"/>
          <w:placeholder>
            <w:docPart w:val="F3304764BF2F47638409EADE22129EE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60075">
            <w:t>(112 APGYVENDINIMO PASLAUGOS</w:t>
          </w:r>
        </w:sdtContent>
      </w:sdt>
      <w:r w:rsidR="004674E4" w:rsidRPr="00A427A3">
        <w:t>)</w:t>
      </w:r>
      <w:r w:rsidR="004674E4" w:rsidRPr="00A427A3">
        <w:rPr>
          <w:lang w:eastAsia="lt-LT"/>
        </w:rPr>
        <w:t xml:space="preserve"> </w:t>
      </w:r>
      <w:r w:rsidRPr="00E61AD7">
        <w:rPr>
          <w:rFonts w:eastAsia="Times New Roman"/>
          <w:lang w:eastAsia="lt-LT"/>
        </w:rPr>
        <w:t>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F02C932" w14:textId="77777777" w:rsidR="00E61AD7" w:rsidRPr="00E61AD7" w:rsidRDefault="00E61AD7" w:rsidP="00E61AD7">
      <w:pPr>
        <w:numPr>
          <w:ilvl w:val="0"/>
          <w:numId w:val="12"/>
        </w:numPr>
        <w:spacing w:line="240" w:lineRule="auto"/>
        <w:rPr>
          <w:rFonts w:eastAsia="Times New Roman"/>
          <w:lang w:eastAsia="lt-LT"/>
        </w:rPr>
      </w:pPr>
      <w:r w:rsidRPr="00E61AD7">
        <w:rPr>
          <w:rFonts w:eastAsia="Times New Roman"/>
          <w:lang w:eastAsia="lt-LT"/>
        </w:rPr>
        <w:t xml:space="preserve">Skaičiavimams indeksų reikšmės imamos </w:t>
      </w:r>
      <w:r w:rsidRPr="00E61AD7">
        <w:rPr>
          <w:rFonts w:eastAsia="Times New Roman"/>
          <w:b/>
          <w:bCs/>
          <w:lang w:eastAsia="lt-LT"/>
        </w:rPr>
        <w:t>keturių</w:t>
      </w:r>
      <w:r w:rsidRPr="00E61AD7">
        <w:rPr>
          <w:rFonts w:eastAsia="Times New Roman"/>
          <w:lang w:eastAsia="lt-LT"/>
        </w:rPr>
        <w:t xml:space="preserve"> skaitmenų po kablelio tikslumu. Apskaičiuotas pokytis (k) tolimesniems skaičiavimams naudojamas suapvalinus iki </w:t>
      </w:r>
      <w:r w:rsidRPr="00E61AD7">
        <w:rPr>
          <w:rFonts w:eastAsia="Times New Roman"/>
          <w:b/>
          <w:bCs/>
          <w:lang w:eastAsia="lt-LT"/>
        </w:rPr>
        <w:t>vieno</w:t>
      </w:r>
      <w:r w:rsidRPr="00E61AD7">
        <w:rPr>
          <w:rFonts w:eastAsia="Times New Roman"/>
          <w:lang w:eastAsia="lt-LT"/>
        </w:rPr>
        <w:t xml:space="preserve"> skaitmens po kablelio, o apskaičiuotas fiksuotas įkainis „a“ suapvalinamas iki </w:t>
      </w:r>
      <w:r w:rsidRPr="00E61AD7">
        <w:rPr>
          <w:rFonts w:eastAsia="Times New Roman"/>
          <w:b/>
          <w:bCs/>
          <w:lang w:eastAsia="lt-LT"/>
        </w:rPr>
        <w:t xml:space="preserve">dviejų </w:t>
      </w:r>
      <w:r w:rsidRPr="00E61AD7">
        <w:rPr>
          <w:rFonts w:eastAsia="Times New Roman"/>
          <w:lang w:eastAsia="lt-LT"/>
        </w:rPr>
        <w:t>skaitmenų po kablelio.  </w:t>
      </w:r>
    </w:p>
    <w:p w14:paraId="68ED6BE9" w14:textId="77777777" w:rsidR="00E61AD7" w:rsidRPr="00E61AD7" w:rsidRDefault="00E61AD7" w:rsidP="00E61AD7">
      <w:pPr>
        <w:numPr>
          <w:ilvl w:val="0"/>
          <w:numId w:val="13"/>
        </w:numPr>
        <w:spacing w:line="240" w:lineRule="auto"/>
        <w:rPr>
          <w:rFonts w:eastAsia="Times New Roman"/>
          <w:lang w:eastAsia="lt-LT"/>
        </w:rPr>
      </w:pPr>
      <w:r w:rsidRPr="00E61AD7">
        <w:rPr>
          <w:rFonts w:eastAsia="Times New Roman"/>
          <w:lang w:eastAsia="lt-LT"/>
        </w:rPr>
        <w:t>Vėlesnis fiksuotų įkainių perskaičiavimas negali apimti laikotarpio, už kurį jau buvo atliktas perskaičiavimas.  </w:t>
      </w:r>
    </w:p>
    <w:p w14:paraId="7751C74C" w14:textId="77777777" w:rsidR="00E61AD7" w:rsidRPr="00E61AD7" w:rsidRDefault="00E61AD7" w:rsidP="00E61AD7">
      <w:pPr>
        <w:numPr>
          <w:ilvl w:val="0"/>
          <w:numId w:val="14"/>
        </w:numPr>
        <w:spacing w:line="240" w:lineRule="auto"/>
        <w:rPr>
          <w:rFonts w:eastAsia="Times New Roman"/>
          <w:lang w:eastAsia="lt-LT"/>
        </w:rPr>
      </w:pPr>
      <w:r w:rsidRPr="00E61AD7">
        <w:rPr>
          <w:rFonts w:eastAsia="Times New Roman"/>
          <w:lang w:eastAsia="lt-LT"/>
        </w:rPr>
        <w:t>Perskaičiuoti fiksuoti įkainiai įsigalioja nuo abiejų Šalių susitarimo dėl Sutarties pakeitimo pasirašymo dienos, jei pačiame susitarime nenumatyta kitaip. </w:t>
      </w:r>
    </w:p>
    <w:p w14:paraId="17579FE7" w14:textId="77777777" w:rsidR="00E61AD7" w:rsidRPr="00E61AD7" w:rsidRDefault="00E61AD7" w:rsidP="00E61AD7">
      <w:pPr>
        <w:numPr>
          <w:ilvl w:val="0"/>
          <w:numId w:val="15"/>
        </w:numPr>
        <w:spacing w:line="240" w:lineRule="auto"/>
        <w:rPr>
          <w:rFonts w:eastAsia="Times New Roman"/>
          <w:lang w:eastAsia="lt-LT"/>
        </w:rPr>
      </w:pPr>
      <w:r w:rsidRPr="00E61AD7">
        <w:rPr>
          <w:rFonts w:eastAsia="Times New Roman"/>
          <w:lang w:eastAsia="lt-LT"/>
        </w:rPr>
        <w:t>Už Paslaugas, suteiktas iki susitarimo dėl fiksuotų įkainių perskaičiavimo pasirašymo dienos, Užsakovas apmoka taikant iki tol galiojusius fiksuotus įkainius, o už Paslaugas, suteiktas po susitarimo pasirašymo dienos, Paslaugų teikėjui bus apmokama taikant apskaičiuotus fiksuotus įkainius po perskaičiavimo. </w:t>
      </w:r>
    </w:p>
    <w:p w14:paraId="00AF059A" w14:textId="1271CA62" w:rsidR="00D37CE2" w:rsidRPr="00ED7088" w:rsidRDefault="00E61AD7" w:rsidP="00E61AD7">
      <w:pPr>
        <w:numPr>
          <w:ilvl w:val="0"/>
          <w:numId w:val="16"/>
        </w:numPr>
        <w:spacing w:line="240" w:lineRule="auto"/>
        <w:rPr>
          <w:rFonts w:eastAsia="Times New Roman"/>
          <w:lang w:eastAsia="lt-LT"/>
        </w:rPr>
      </w:pPr>
      <w:r w:rsidRPr="00E61AD7">
        <w:rPr>
          <w:rFonts w:eastAsia="Times New Roman"/>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 (įkainis) perskaičiuojama taikant padidėjusį/sumažėjusį PVM tarifą. </w:t>
      </w:r>
    </w:p>
    <w:sectPr w:rsidR="00D37CE2" w:rsidRPr="00ED7088" w:rsidSect="00077CDC">
      <w:headerReference w:type="default" r:id="rId20"/>
      <w:footerReference w:type="default" r:id="rId21"/>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6E5D2" w14:textId="77777777" w:rsidR="009E40B3" w:rsidRDefault="009E40B3">
      <w:pPr>
        <w:spacing w:line="240" w:lineRule="auto"/>
      </w:pPr>
      <w:r>
        <w:separator/>
      </w:r>
    </w:p>
  </w:endnote>
  <w:endnote w:type="continuationSeparator" w:id="0">
    <w:p w14:paraId="76363970" w14:textId="77777777" w:rsidR="009E40B3" w:rsidRDefault="009E40B3">
      <w:pPr>
        <w:spacing w:line="240" w:lineRule="auto"/>
      </w:pPr>
      <w:r>
        <w:continuationSeparator/>
      </w:r>
    </w:p>
  </w:endnote>
  <w:endnote w:type="continuationNotice" w:id="1">
    <w:p w14:paraId="3DC90310" w14:textId="77777777" w:rsidR="009E40B3" w:rsidRDefault="009E40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F05A0" w14:textId="77777777" w:rsidR="008224A6" w:rsidRDefault="004038A1">
    <w:pPr>
      <w:pStyle w:val="Footer"/>
      <w:jc w:val="right"/>
    </w:pPr>
    <w:r>
      <w:fldChar w:fldCharType="begin"/>
    </w:r>
    <w:r>
      <w:instrText>PAGE   \* MERGEFORMAT</w:instrText>
    </w:r>
    <w:r>
      <w:fldChar w:fldCharType="separate"/>
    </w:r>
    <w:r w:rsidR="007D6545">
      <w:rPr>
        <w:noProof/>
      </w:rPr>
      <w:t>8</w:t>
    </w:r>
    <w:r>
      <w:rPr>
        <w:noProof/>
      </w:rPr>
      <w:fldChar w:fldCharType="end"/>
    </w:r>
  </w:p>
  <w:p w14:paraId="00AF05A1" w14:textId="77777777" w:rsidR="008224A6" w:rsidRDefault="00822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FB80C" w14:textId="77777777" w:rsidR="009E40B3" w:rsidRDefault="009E40B3">
      <w:pPr>
        <w:spacing w:line="240" w:lineRule="auto"/>
      </w:pPr>
      <w:r>
        <w:separator/>
      </w:r>
    </w:p>
  </w:footnote>
  <w:footnote w:type="continuationSeparator" w:id="0">
    <w:p w14:paraId="03E3417D" w14:textId="77777777" w:rsidR="009E40B3" w:rsidRDefault="009E40B3">
      <w:pPr>
        <w:spacing w:line="240" w:lineRule="auto"/>
      </w:pPr>
      <w:r>
        <w:continuationSeparator/>
      </w:r>
    </w:p>
  </w:footnote>
  <w:footnote w:type="continuationNotice" w:id="1">
    <w:p w14:paraId="749AC6A6" w14:textId="77777777" w:rsidR="009E40B3" w:rsidRDefault="009E40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F059F" w14:textId="77777777" w:rsidR="008224A6" w:rsidRDefault="00822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413971"/>
    <w:multiLevelType w:val="multilevel"/>
    <w:tmpl w:val="D0DE74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3" w15:restartNumberingAfterBreak="0">
    <w:nsid w:val="2E814E7F"/>
    <w:multiLevelType w:val="multilevel"/>
    <w:tmpl w:val="6B7E45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15:restartNumberingAfterBreak="0">
    <w:nsid w:val="31FB16E8"/>
    <w:multiLevelType w:val="multilevel"/>
    <w:tmpl w:val="D7BAA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CC65D4"/>
    <w:multiLevelType w:val="multilevel"/>
    <w:tmpl w:val="A392B1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8D2EF9"/>
    <w:multiLevelType w:val="multilevel"/>
    <w:tmpl w:val="79401C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AE09C4"/>
    <w:multiLevelType w:val="multilevel"/>
    <w:tmpl w:val="CF36D0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2D121B"/>
    <w:multiLevelType w:val="multilevel"/>
    <w:tmpl w:val="88B2A4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A125CC"/>
    <w:multiLevelType w:val="multilevel"/>
    <w:tmpl w:val="840C66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4746DB"/>
    <w:multiLevelType w:val="multilevel"/>
    <w:tmpl w:val="F9C813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AC7CEE"/>
    <w:multiLevelType w:val="multilevel"/>
    <w:tmpl w:val="249603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E32F2"/>
    <w:multiLevelType w:val="multilevel"/>
    <w:tmpl w:val="6C4C39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2332930">
    <w:abstractNumId w:val="4"/>
  </w:num>
  <w:num w:numId="2" w16cid:durableId="641234113">
    <w:abstractNumId w:val="0"/>
  </w:num>
  <w:num w:numId="3" w16cid:durableId="840196197">
    <w:abstractNumId w:val="9"/>
  </w:num>
  <w:num w:numId="4" w16cid:durableId="259685309">
    <w:abstractNumId w:val="2"/>
  </w:num>
  <w:num w:numId="5" w16cid:durableId="1797068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8174986">
    <w:abstractNumId w:val="5"/>
  </w:num>
  <w:num w:numId="7" w16cid:durableId="5863593">
    <w:abstractNumId w:val="8"/>
  </w:num>
  <w:num w:numId="8" w16cid:durableId="460730270">
    <w:abstractNumId w:val="11"/>
  </w:num>
  <w:num w:numId="9" w16cid:durableId="187374007">
    <w:abstractNumId w:val="10"/>
  </w:num>
  <w:num w:numId="10" w16cid:durableId="290286383">
    <w:abstractNumId w:val="14"/>
  </w:num>
  <w:num w:numId="11" w16cid:durableId="1556894085">
    <w:abstractNumId w:val="3"/>
  </w:num>
  <w:num w:numId="12" w16cid:durableId="629358098">
    <w:abstractNumId w:val="7"/>
  </w:num>
  <w:num w:numId="13" w16cid:durableId="468322485">
    <w:abstractNumId w:val="1"/>
  </w:num>
  <w:num w:numId="14" w16cid:durableId="307783059">
    <w:abstractNumId w:val="6"/>
  </w:num>
  <w:num w:numId="15" w16cid:durableId="1625694939">
    <w:abstractNumId w:val="12"/>
  </w:num>
  <w:num w:numId="16" w16cid:durableId="16926032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A1"/>
    <w:rsid w:val="00003505"/>
    <w:rsid w:val="0003384D"/>
    <w:rsid w:val="00046E15"/>
    <w:rsid w:val="00050132"/>
    <w:rsid w:val="00052EE1"/>
    <w:rsid w:val="000618F5"/>
    <w:rsid w:val="00077CDC"/>
    <w:rsid w:val="000862B8"/>
    <w:rsid w:val="000876A5"/>
    <w:rsid w:val="000A19AD"/>
    <w:rsid w:val="000B25B3"/>
    <w:rsid w:val="000D3878"/>
    <w:rsid w:val="000E68FF"/>
    <w:rsid w:val="000F2ED7"/>
    <w:rsid w:val="000F4DD8"/>
    <w:rsid w:val="000F63D8"/>
    <w:rsid w:val="0010760F"/>
    <w:rsid w:val="0012697A"/>
    <w:rsid w:val="001307F3"/>
    <w:rsid w:val="001445AC"/>
    <w:rsid w:val="00160075"/>
    <w:rsid w:val="00174A19"/>
    <w:rsid w:val="00193F6C"/>
    <w:rsid w:val="001C0C52"/>
    <w:rsid w:val="001E1AE4"/>
    <w:rsid w:val="001E3604"/>
    <w:rsid w:val="001E585F"/>
    <w:rsid w:val="001E687B"/>
    <w:rsid w:val="0020259A"/>
    <w:rsid w:val="0022025D"/>
    <w:rsid w:val="00233EAE"/>
    <w:rsid w:val="00245943"/>
    <w:rsid w:val="0026564B"/>
    <w:rsid w:val="00281947"/>
    <w:rsid w:val="00284938"/>
    <w:rsid w:val="00294D0C"/>
    <w:rsid w:val="002B39DE"/>
    <w:rsid w:val="002D11A4"/>
    <w:rsid w:val="002E7EDC"/>
    <w:rsid w:val="002F4C8D"/>
    <w:rsid w:val="003053E4"/>
    <w:rsid w:val="00323B9C"/>
    <w:rsid w:val="0033311D"/>
    <w:rsid w:val="00354A79"/>
    <w:rsid w:val="00362703"/>
    <w:rsid w:val="00366D95"/>
    <w:rsid w:val="00371A68"/>
    <w:rsid w:val="00381585"/>
    <w:rsid w:val="00397E71"/>
    <w:rsid w:val="003A4BE5"/>
    <w:rsid w:val="003D50C7"/>
    <w:rsid w:val="003E4F46"/>
    <w:rsid w:val="003F7A62"/>
    <w:rsid w:val="00400468"/>
    <w:rsid w:val="004013EE"/>
    <w:rsid w:val="004038A1"/>
    <w:rsid w:val="00430A91"/>
    <w:rsid w:val="00430A9E"/>
    <w:rsid w:val="00435C87"/>
    <w:rsid w:val="00455A08"/>
    <w:rsid w:val="004674E4"/>
    <w:rsid w:val="004803B6"/>
    <w:rsid w:val="004A0B2F"/>
    <w:rsid w:val="004A4A03"/>
    <w:rsid w:val="004B11A2"/>
    <w:rsid w:val="004C4CA8"/>
    <w:rsid w:val="004F1BC3"/>
    <w:rsid w:val="004F3FDE"/>
    <w:rsid w:val="004F47A6"/>
    <w:rsid w:val="005104A6"/>
    <w:rsid w:val="00512ECE"/>
    <w:rsid w:val="00520927"/>
    <w:rsid w:val="00523A30"/>
    <w:rsid w:val="005574CC"/>
    <w:rsid w:val="00577C4A"/>
    <w:rsid w:val="005B7EC1"/>
    <w:rsid w:val="005D5646"/>
    <w:rsid w:val="005D6988"/>
    <w:rsid w:val="00606169"/>
    <w:rsid w:val="0062475A"/>
    <w:rsid w:val="006313FA"/>
    <w:rsid w:val="00651B56"/>
    <w:rsid w:val="0065330F"/>
    <w:rsid w:val="00692D0E"/>
    <w:rsid w:val="006A1B90"/>
    <w:rsid w:val="006A312D"/>
    <w:rsid w:val="006B4901"/>
    <w:rsid w:val="006D0939"/>
    <w:rsid w:val="006E69BB"/>
    <w:rsid w:val="006F32D5"/>
    <w:rsid w:val="006F4361"/>
    <w:rsid w:val="00705ED8"/>
    <w:rsid w:val="007108F3"/>
    <w:rsid w:val="00726B80"/>
    <w:rsid w:val="00727FEF"/>
    <w:rsid w:val="00732BA8"/>
    <w:rsid w:val="00741F3A"/>
    <w:rsid w:val="00777BA7"/>
    <w:rsid w:val="007A69C4"/>
    <w:rsid w:val="007C5EC2"/>
    <w:rsid w:val="007D4994"/>
    <w:rsid w:val="007D59C2"/>
    <w:rsid w:val="007D6545"/>
    <w:rsid w:val="00800D70"/>
    <w:rsid w:val="0080203D"/>
    <w:rsid w:val="008138BC"/>
    <w:rsid w:val="00817BD0"/>
    <w:rsid w:val="008224A6"/>
    <w:rsid w:val="00827913"/>
    <w:rsid w:val="0083788C"/>
    <w:rsid w:val="00851242"/>
    <w:rsid w:val="00887CE7"/>
    <w:rsid w:val="008D0AE0"/>
    <w:rsid w:val="00906ABA"/>
    <w:rsid w:val="0091159C"/>
    <w:rsid w:val="0092097F"/>
    <w:rsid w:val="00936588"/>
    <w:rsid w:val="009746E4"/>
    <w:rsid w:val="00987DBA"/>
    <w:rsid w:val="00995E86"/>
    <w:rsid w:val="00995EA6"/>
    <w:rsid w:val="009C0790"/>
    <w:rsid w:val="009D2AFE"/>
    <w:rsid w:val="009E40B3"/>
    <w:rsid w:val="009E7575"/>
    <w:rsid w:val="009F1A73"/>
    <w:rsid w:val="00A042AC"/>
    <w:rsid w:val="00A1002C"/>
    <w:rsid w:val="00A224A9"/>
    <w:rsid w:val="00A37873"/>
    <w:rsid w:val="00A74452"/>
    <w:rsid w:val="00A93FBD"/>
    <w:rsid w:val="00AD4E19"/>
    <w:rsid w:val="00AE55C7"/>
    <w:rsid w:val="00B02936"/>
    <w:rsid w:val="00B16DBF"/>
    <w:rsid w:val="00B25D88"/>
    <w:rsid w:val="00B501A0"/>
    <w:rsid w:val="00B648B3"/>
    <w:rsid w:val="00B77CE5"/>
    <w:rsid w:val="00B849E7"/>
    <w:rsid w:val="00BA08D8"/>
    <w:rsid w:val="00BB2C18"/>
    <w:rsid w:val="00BC12AF"/>
    <w:rsid w:val="00BC6C04"/>
    <w:rsid w:val="00BD27DC"/>
    <w:rsid w:val="00C00011"/>
    <w:rsid w:val="00C03615"/>
    <w:rsid w:val="00C20B9A"/>
    <w:rsid w:val="00C22587"/>
    <w:rsid w:val="00C334CE"/>
    <w:rsid w:val="00C352D6"/>
    <w:rsid w:val="00C471CC"/>
    <w:rsid w:val="00C55119"/>
    <w:rsid w:val="00C761C6"/>
    <w:rsid w:val="00C92186"/>
    <w:rsid w:val="00CB058E"/>
    <w:rsid w:val="00CB1D08"/>
    <w:rsid w:val="00CC764F"/>
    <w:rsid w:val="00CF384E"/>
    <w:rsid w:val="00CF5103"/>
    <w:rsid w:val="00D32F82"/>
    <w:rsid w:val="00D37CE2"/>
    <w:rsid w:val="00D509CD"/>
    <w:rsid w:val="00D65918"/>
    <w:rsid w:val="00D66CCF"/>
    <w:rsid w:val="00D875DF"/>
    <w:rsid w:val="00DA4C4D"/>
    <w:rsid w:val="00DA6EE2"/>
    <w:rsid w:val="00DC2A8E"/>
    <w:rsid w:val="00DC406C"/>
    <w:rsid w:val="00DD373F"/>
    <w:rsid w:val="00DF124E"/>
    <w:rsid w:val="00DF4E77"/>
    <w:rsid w:val="00E03B72"/>
    <w:rsid w:val="00E139F3"/>
    <w:rsid w:val="00E3471A"/>
    <w:rsid w:val="00E3547F"/>
    <w:rsid w:val="00E46362"/>
    <w:rsid w:val="00E61AD7"/>
    <w:rsid w:val="00E62A63"/>
    <w:rsid w:val="00E77E4E"/>
    <w:rsid w:val="00E80BEC"/>
    <w:rsid w:val="00E86A9F"/>
    <w:rsid w:val="00E9770A"/>
    <w:rsid w:val="00EA3D85"/>
    <w:rsid w:val="00EB1F33"/>
    <w:rsid w:val="00EB7F45"/>
    <w:rsid w:val="00ED37F8"/>
    <w:rsid w:val="00ED7088"/>
    <w:rsid w:val="00EE09FE"/>
    <w:rsid w:val="00EE24EE"/>
    <w:rsid w:val="00EE354B"/>
    <w:rsid w:val="00EE4FBE"/>
    <w:rsid w:val="00EF6C7C"/>
    <w:rsid w:val="00F0308A"/>
    <w:rsid w:val="00F241EE"/>
    <w:rsid w:val="00F2423A"/>
    <w:rsid w:val="00F45CAE"/>
    <w:rsid w:val="00F6002E"/>
    <w:rsid w:val="00F614F8"/>
    <w:rsid w:val="00F62AF7"/>
    <w:rsid w:val="00F77826"/>
    <w:rsid w:val="00FA0810"/>
    <w:rsid w:val="00FC14AD"/>
    <w:rsid w:val="00FF4B97"/>
    <w:rsid w:val="05078E07"/>
    <w:rsid w:val="0908F3E2"/>
    <w:rsid w:val="0AF8FC26"/>
    <w:rsid w:val="0B231CAA"/>
    <w:rsid w:val="0D61CEDB"/>
    <w:rsid w:val="162164B6"/>
    <w:rsid w:val="1C3E86A1"/>
    <w:rsid w:val="23DC716A"/>
    <w:rsid w:val="266742F0"/>
    <w:rsid w:val="310D2AAB"/>
    <w:rsid w:val="33900067"/>
    <w:rsid w:val="34408782"/>
    <w:rsid w:val="359DC9F8"/>
    <w:rsid w:val="3A3953F9"/>
    <w:rsid w:val="423ACEC4"/>
    <w:rsid w:val="44DD0414"/>
    <w:rsid w:val="454FFBDC"/>
    <w:rsid w:val="49C3602D"/>
    <w:rsid w:val="4E201782"/>
    <w:rsid w:val="4FD10474"/>
    <w:rsid w:val="504E8E17"/>
    <w:rsid w:val="52733EC6"/>
    <w:rsid w:val="563AFAB0"/>
    <w:rsid w:val="57704701"/>
    <w:rsid w:val="5929D13B"/>
    <w:rsid w:val="5BDDD791"/>
    <w:rsid w:val="630885C0"/>
    <w:rsid w:val="697237E0"/>
    <w:rsid w:val="7FC262F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0447"/>
  <w15:docId w15:val="{CFB75756-2F8F-424C-B870-73670F9D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8A1"/>
    <w:pPr>
      <w:ind w:firstLine="0"/>
      <w:jc w:val="both"/>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
    <w:basedOn w:val="Normal"/>
    <w:uiPriority w:val="99"/>
    <w:qFormat/>
    <w:rsid w:val="004038A1"/>
    <w:pPr>
      <w:ind w:left="720"/>
      <w:contextualSpacing/>
    </w:pPr>
  </w:style>
  <w:style w:type="paragraph" w:styleId="Header">
    <w:name w:val="header"/>
    <w:basedOn w:val="Normal"/>
    <w:link w:val="HeaderChar"/>
    <w:uiPriority w:val="99"/>
    <w:rsid w:val="004038A1"/>
    <w:pPr>
      <w:tabs>
        <w:tab w:val="center" w:pos="4819"/>
        <w:tab w:val="right" w:pos="9638"/>
      </w:tabs>
      <w:spacing w:line="240" w:lineRule="auto"/>
    </w:pPr>
    <w:rPr>
      <w:sz w:val="20"/>
      <w:szCs w:val="20"/>
      <w:lang w:eastAsia="lt-LT"/>
    </w:rPr>
  </w:style>
  <w:style w:type="character" w:customStyle="1" w:styleId="HeaderChar">
    <w:name w:val="Header Char"/>
    <w:basedOn w:val="DefaultParagraphFont"/>
    <w:link w:val="Header"/>
    <w:uiPriority w:val="99"/>
    <w:rsid w:val="004038A1"/>
    <w:rPr>
      <w:rFonts w:ascii="Times New Roman" w:eastAsia="Calibri" w:hAnsi="Times New Roman" w:cs="Times New Roman"/>
      <w:sz w:val="20"/>
      <w:szCs w:val="20"/>
      <w:lang w:eastAsia="lt-LT"/>
    </w:rPr>
  </w:style>
  <w:style w:type="paragraph" w:styleId="Footer">
    <w:name w:val="footer"/>
    <w:basedOn w:val="Normal"/>
    <w:link w:val="FooterChar"/>
    <w:uiPriority w:val="99"/>
    <w:rsid w:val="004038A1"/>
    <w:pPr>
      <w:tabs>
        <w:tab w:val="center" w:pos="4819"/>
        <w:tab w:val="right" w:pos="9638"/>
      </w:tabs>
      <w:spacing w:line="240" w:lineRule="auto"/>
    </w:pPr>
    <w:rPr>
      <w:sz w:val="20"/>
      <w:szCs w:val="20"/>
      <w:lang w:eastAsia="lt-LT"/>
    </w:rPr>
  </w:style>
  <w:style w:type="character" w:customStyle="1" w:styleId="FooterChar">
    <w:name w:val="Footer Char"/>
    <w:basedOn w:val="DefaultParagraphFont"/>
    <w:link w:val="Footer"/>
    <w:uiPriority w:val="99"/>
    <w:rsid w:val="004038A1"/>
    <w:rPr>
      <w:rFonts w:ascii="Times New Roman" w:eastAsia="Calibri" w:hAnsi="Times New Roman" w:cs="Times New Roman"/>
      <w:sz w:val="20"/>
      <w:szCs w:val="20"/>
      <w:lang w:eastAsia="lt-LT"/>
    </w:rPr>
  </w:style>
  <w:style w:type="character" w:styleId="Hyperlink">
    <w:name w:val="Hyperlink"/>
    <w:basedOn w:val="DefaultParagraphFont"/>
    <w:uiPriority w:val="99"/>
    <w:rsid w:val="004038A1"/>
    <w:rPr>
      <w:rFonts w:cs="Times New Roman"/>
      <w:color w:val="0000FF"/>
      <w:u w:val="single"/>
    </w:rPr>
  </w:style>
  <w:style w:type="character" w:styleId="CommentReference">
    <w:name w:val="annotation reference"/>
    <w:basedOn w:val="DefaultParagraphFont"/>
    <w:rsid w:val="004038A1"/>
    <w:rPr>
      <w:rFonts w:cs="Times New Roman"/>
      <w:sz w:val="16"/>
    </w:rPr>
  </w:style>
  <w:style w:type="paragraph" w:styleId="CommentText">
    <w:name w:val="annotation text"/>
    <w:basedOn w:val="Normal"/>
    <w:link w:val="CommentTextChar"/>
    <w:rsid w:val="004038A1"/>
    <w:rPr>
      <w:sz w:val="20"/>
      <w:szCs w:val="20"/>
    </w:rPr>
  </w:style>
  <w:style w:type="character" w:customStyle="1" w:styleId="CommentTextChar">
    <w:name w:val="Comment Text Char"/>
    <w:basedOn w:val="DefaultParagraphFont"/>
    <w:link w:val="CommentText"/>
    <w:rsid w:val="004038A1"/>
    <w:rPr>
      <w:rFonts w:ascii="Times New Roman" w:eastAsia="Calibri" w:hAnsi="Times New Roman" w:cs="Times New Roman"/>
      <w:sz w:val="20"/>
      <w:szCs w:val="20"/>
    </w:rPr>
  </w:style>
  <w:style w:type="character" w:styleId="PlaceholderText">
    <w:name w:val="Placeholder Text"/>
    <w:basedOn w:val="DefaultParagraphFont"/>
    <w:uiPriority w:val="99"/>
    <w:semiHidden/>
    <w:rsid w:val="004038A1"/>
    <w:rPr>
      <w:color w:val="808080"/>
    </w:rPr>
  </w:style>
  <w:style w:type="paragraph" w:styleId="BalloonText">
    <w:name w:val="Balloon Text"/>
    <w:basedOn w:val="Normal"/>
    <w:link w:val="BalloonTextChar"/>
    <w:uiPriority w:val="99"/>
    <w:semiHidden/>
    <w:unhideWhenUsed/>
    <w:rsid w:val="004038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8A1"/>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5D6988"/>
    <w:pPr>
      <w:spacing w:line="240" w:lineRule="auto"/>
    </w:pPr>
    <w:rPr>
      <w:b/>
      <w:bCs/>
    </w:rPr>
  </w:style>
  <w:style w:type="character" w:customStyle="1" w:styleId="CommentSubjectChar">
    <w:name w:val="Comment Subject Char"/>
    <w:basedOn w:val="CommentTextChar"/>
    <w:link w:val="CommentSubject"/>
    <w:uiPriority w:val="99"/>
    <w:semiHidden/>
    <w:rsid w:val="005D6988"/>
    <w:rPr>
      <w:rFonts w:ascii="Times New Roman" w:eastAsia="Calibri" w:hAnsi="Times New Roman" w:cs="Times New Roman"/>
      <w:b/>
      <w:bCs/>
      <w:sz w:val="20"/>
      <w:szCs w:val="20"/>
    </w:rPr>
  </w:style>
  <w:style w:type="character" w:styleId="UnresolvedMention">
    <w:name w:val="Unresolved Mention"/>
    <w:basedOn w:val="DefaultParagraphFont"/>
    <w:uiPriority w:val="99"/>
    <w:semiHidden/>
    <w:unhideWhenUsed/>
    <w:rsid w:val="006D0939"/>
    <w:rPr>
      <w:color w:val="605E5C"/>
      <w:shd w:val="clear" w:color="auto" w:fill="E1DFDD"/>
    </w:rPr>
  </w:style>
  <w:style w:type="paragraph" w:styleId="Revision">
    <w:name w:val="Revision"/>
    <w:hidden/>
    <w:uiPriority w:val="99"/>
    <w:semiHidden/>
    <w:rsid w:val="00323B9C"/>
    <w:pPr>
      <w:spacing w:line="240" w:lineRule="auto"/>
      <w:ind w:firstLine="0"/>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24880">
      <w:bodyDiv w:val="1"/>
      <w:marLeft w:val="0"/>
      <w:marRight w:val="0"/>
      <w:marTop w:val="0"/>
      <w:marBottom w:val="0"/>
      <w:divBdr>
        <w:top w:val="none" w:sz="0" w:space="0" w:color="auto"/>
        <w:left w:val="none" w:sz="0" w:space="0" w:color="auto"/>
        <w:bottom w:val="none" w:sz="0" w:space="0" w:color="auto"/>
        <w:right w:val="none" w:sz="0" w:space="0" w:color="auto"/>
      </w:divBdr>
      <w:divsChild>
        <w:div w:id="248119630">
          <w:marLeft w:val="0"/>
          <w:marRight w:val="0"/>
          <w:marTop w:val="0"/>
          <w:marBottom w:val="0"/>
          <w:divBdr>
            <w:top w:val="none" w:sz="0" w:space="0" w:color="auto"/>
            <w:left w:val="none" w:sz="0" w:space="0" w:color="auto"/>
            <w:bottom w:val="none" w:sz="0" w:space="0" w:color="auto"/>
            <w:right w:val="none" w:sz="0" w:space="0" w:color="auto"/>
          </w:divBdr>
        </w:div>
        <w:div w:id="264581469">
          <w:marLeft w:val="0"/>
          <w:marRight w:val="0"/>
          <w:marTop w:val="0"/>
          <w:marBottom w:val="0"/>
          <w:divBdr>
            <w:top w:val="none" w:sz="0" w:space="0" w:color="auto"/>
            <w:left w:val="none" w:sz="0" w:space="0" w:color="auto"/>
            <w:bottom w:val="none" w:sz="0" w:space="0" w:color="auto"/>
            <w:right w:val="none" w:sz="0" w:space="0" w:color="auto"/>
          </w:divBdr>
        </w:div>
        <w:div w:id="1230384566">
          <w:marLeft w:val="0"/>
          <w:marRight w:val="0"/>
          <w:marTop w:val="0"/>
          <w:marBottom w:val="0"/>
          <w:divBdr>
            <w:top w:val="none" w:sz="0" w:space="0" w:color="auto"/>
            <w:left w:val="none" w:sz="0" w:space="0" w:color="auto"/>
            <w:bottom w:val="none" w:sz="0" w:space="0" w:color="auto"/>
            <w:right w:val="none" w:sz="0" w:space="0" w:color="auto"/>
          </w:divBdr>
        </w:div>
        <w:div w:id="882444367">
          <w:marLeft w:val="0"/>
          <w:marRight w:val="0"/>
          <w:marTop w:val="0"/>
          <w:marBottom w:val="0"/>
          <w:divBdr>
            <w:top w:val="none" w:sz="0" w:space="0" w:color="auto"/>
            <w:left w:val="none" w:sz="0" w:space="0" w:color="auto"/>
            <w:bottom w:val="none" w:sz="0" w:space="0" w:color="auto"/>
            <w:right w:val="none" w:sz="0" w:space="0" w:color="auto"/>
          </w:divBdr>
        </w:div>
        <w:div w:id="1292127119">
          <w:marLeft w:val="0"/>
          <w:marRight w:val="0"/>
          <w:marTop w:val="0"/>
          <w:marBottom w:val="0"/>
          <w:divBdr>
            <w:top w:val="none" w:sz="0" w:space="0" w:color="auto"/>
            <w:left w:val="none" w:sz="0" w:space="0" w:color="auto"/>
            <w:bottom w:val="none" w:sz="0" w:space="0" w:color="auto"/>
            <w:right w:val="none" w:sz="0" w:space="0" w:color="auto"/>
          </w:divBdr>
        </w:div>
        <w:div w:id="1988585792">
          <w:marLeft w:val="0"/>
          <w:marRight w:val="0"/>
          <w:marTop w:val="0"/>
          <w:marBottom w:val="0"/>
          <w:divBdr>
            <w:top w:val="none" w:sz="0" w:space="0" w:color="auto"/>
            <w:left w:val="none" w:sz="0" w:space="0" w:color="auto"/>
            <w:bottom w:val="none" w:sz="0" w:space="0" w:color="auto"/>
            <w:right w:val="none" w:sz="0" w:space="0" w:color="auto"/>
          </w:divBdr>
        </w:div>
        <w:div w:id="1169518479">
          <w:marLeft w:val="0"/>
          <w:marRight w:val="0"/>
          <w:marTop w:val="0"/>
          <w:marBottom w:val="0"/>
          <w:divBdr>
            <w:top w:val="none" w:sz="0" w:space="0" w:color="auto"/>
            <w:left w:val="none" w:sz="0" w:space="0" w:color="auto"/>
            <w:bottom w:val="none" w:sz="0" w:space="0" w:color="auto"/>
            <w:right w:val="none" w:sz="0" w:space="0" w:color="auto"/>
          </w:divBdr>
        </w:div>
        <w:div w:id="921792007">
          <w:marLeft w:val="0"/>
          <w:marRight w:val="0"/>
          <w:marTop w:val="0"/>
          <w:marBottom w:val="0"/>
          <w:divBdr>
            <w:top w:val="none" w:sz="0" w:space="0" w:color="auto"/>
            <w:left w:val="none" w:sz="0" w:space="0" w:color="auto"/>
            <w:bottom w:val="none" w:sz="0" w:space="0" w:color="auto"/>
            <w:right w:val="none" w:sz="0" w:space="0" w:color="auto"/>
          </w:divBdr>
        </w:div>
        <w:div w:id="547573905">
          <w:marLeft w:val="0"/>
          <w:marRight w:val="0"/>
          <w:marTop w:val="0"/>
          <w:marBottom w:val="0"/>
          <w:divBdr>
            <w:top w:val="none" w:sz="0" w:space="0" w:color="auto"/>
            <w:left w:val="none" w:sz="0" w:space="0" w:color="auto"/>
            <w:bottom w:val="none" w:sz="0" w:space="0" w:color="auto"/>
            <w:right w:val="none" w:sz="0" w:space="0" w:color="auto"/>
          </w:divBdr>
        </w:div>
        <w:div w:id="1982925691">
          <w:marLeft w:val="0"/>
          <w:marRight w:val="0"/>
          <w:marTop w:val="0"/>
          <w:marBottom w:val="0"/>
          <w:divBdr>
            <w:top w:val="none" w:sz="0" w:space="0" w:color="auto"/>
            <w:left w:val="none" w:sz="0" w:space="0" w:color="auto"/>
            <w:bottom w:val="none" w:sz="0" w:space="0" w:color="auto"/>
            <w:right w:val="none" w:sz="0" w:space="0" w:color="auto"/>
          </w:divBdr>
        </w:div>
        <w:div w:id="1830553716">
          <w:marLeft w:val="0"/>
          <w:marRight w:val="0"/>
          <w:marTop w:val="0"/>
          <w:marBottom w:val="0"/>
          <w:divBdr>
            <w:top w:val="none" w:sz="0" w:space="0" w:color="auto"/>
            <w:left w:val="none" w:sz="0" w:space="0" w:color="auto"/>
            <w:bottom w:val="none" w:sz="0" w:space="0" w:color="auto"/>
            <w:right w:val="none" w:sz="0" w:space="0" w:color="auto"/>
          </w:divBdr>
        </w:div>
        <w:div w:id="1254708925">
          <w:marLeft w:val="0"/>
          <w:marRight w:val="0"/>
          <w:marTop w:val="0"/>
          <w:marBottom w:val="0"/>
          <w:divBdr>
            <w:top w:val="none" w:sz="0" w:space="0" w:color="auto"/>
            <w:left w:val="none" w:sz="0" w:space="0" w:color="auto"/>
            <w:bottom w:val="none" w:sz="0" w:space="0" w:color="auto"/>
            <w:right w:val="none" w:sz="0" w:space="0" w:color="auto"/>
          </w:divBdr>
        </w:div>
        <w:div w:id="863129861">
          <w:marLeft w:val="0"/>
          <w:marRight w:val="0"/>
          <w:marTop w:val="0"/>
          <w:marBottom w:val="0"/>
          <w:divBdr>
            <w:top w:val="none" w:sz="0" w:space="0" w:color="auto"/>
            <w:left w:val="none" w:sz="0" w:space="0" w:color="auto"/>
            <w:bottom w:val="none" w:sz="0" w:space="0" w:color="auto"/>
            <w:right w:val="none" w:sz="0" w:space="0" w:color="auto"/>
          </w:divBdr>
        </w:div>
        <w:div w:id="1361668771">
          <w:marLeft w:val="0"/>
          <w:marRight w:val="0"/>
          <w:marTop w:val="0"/>
          <w:marBottom w:val="0"/>
          <w:divBdr>
            <w:top w:val="none" w:sz="0" w:space="0" w:color="auto"/>
            <w:left w:val="none" w:sz="0" w:space="0" w:color="auto"/>
            <w:bottom w:val="none" w:sz="0" w:space="0" w:color="auto"/>
            <w:right w:val="none" w:sz="0" w:space="0" w:color="auto"/>
          </w:divBdr>
        </w:div>
        <w:div w:id="619142179">
          <w:marLeft w:val="0"/>
          <w:marRight w:val="0"/>
          <w:marTop w:val="0"/>
          <w:marBottom w:val="0"/>
          <w:divBdr>
            <w:top w:val="none" w:sz="0" w:space="0" w:color="auto"/>
            <w:left w:val="none" w:sz="0" w:space="0" w:color="auto"/>
            <w:bottom w:val="none" w:sz="0" w:space="0" w:color="auto"/>
            <w:right w:val="none" w:sz="0" w:space="0" w:color="auto"/>
          </w:divBdr>
        </w:div>
        <w:div w:id="1246644715">
          <w:marLeft w:val="0"/>
          <w:marRight w:val="0"/>
          <w:marTop w:val="0"/>
          <w:marBottom w:val="0"/>
          <w:divBdr>
            <w:top w:val="none" w:sz="0" w:space="0" w:color="auto"/>
            <w:left w:val="none" w:sz="0" w:space="0" w:color="auto"/>
            <w:bottom w:val="none" w:sz="0" w:space="0" w:color="auto"/>
            <w:right w:val="none" w:sz="0" w:space="0" w:color="auto"/>
          </w:divBdr>
        </w:div>
        <w:div w:id="1609897383">
          <w:marLeft w:val="0"/>
          <w:marRight w:val="0"/>
          <w:marTop w:val="0"/>
          <w:marBottom w:val="0"/>
          <w:divBdr>
            <w:top w:val="none" w:sz="0" w:space="0" w:color="auto"/>
            <w:left w:val="none" w:sz="0" w:space="0" w:color="auto"/>
            <w:bottom w:val="none" w:sz="0" w:space="0" w:color="auto"/>
            <w:right w:val="none" w:sz="0" w:space="0" w:color="auto"/>
          </w:divBdr>
        </w:div>
        <w:div w:id="1852329216">
          <w:marLeft w:val="0"/>
          <w:marRight w:val="0"/>
          <w:marTop w:val="0"/>
          <w:marBottom w:val="0"/>
          <w:divBdr>
            <w:top w:val="none" w:sz="0" w:space="0" w:color="auto"/>
            <w:left w:val="none" w:sz="0" w:space="0" w:color="auto"/>
            <w:bottom w:val="none" w:sz="0" w:space="0" w:color="auto"/>
            <w:right w:val="none" w:sz="0" w:space="0" w:color="auto"/>
          </w:divBdr>
        </w:div>
        <w:div w:id="820535701">
          <w:marLeft w:val="0"/>
          <w:marRight w:val="0"/>
          <w:marTop w:val="0"/>
          <w:marBottom w:val="0"/>
          <w:divBdr>
            <w:top w:val="none" w:sz="0" w:space="0" w:color="auto"/>
            <w:left w:val="none" w:sz="0" w:space="0" w:color="auto"/>
            <w:bottom w:val="none" w:sz="0" w:space="0" w:color="auto"/>
            <w:right w:val="none" w:sz="0" w:space="0" w:color="auto"/>
          </w:divBdr>
        </w:div>
        <w:div w:id="99840280">
          <w:marLeft w:val="0"/>
          <w:marRight w:val="0"/>
          <w:marTop w:val="0"/>
          <w:marBottom w:val="0"/>
          <w:divBdr>
            <w:top w:val="none" w:sz="0" w:space="0" w:color="auto"/>
            <w:left w:val="none" w:sz="0" w:space="0" w:color="auto"/>
            <w:bottom w:val="none" w:sz="0" w:space="0" w:color="auto"/>
            <w:right w:val="none" w:sz="0" w:space="0" w:color="auto"/>
          </w:divBdr>
        </w:div>
        <w:div w:id="1796479497">
          <w:marLeft w:val="0"/>
          <w:marRight w:val="0"/>
          <w:marTop w:val="0"/>
          <w:marBottom w:val="0"/>
          <w:divBdr>
            <w:top w:val="none" w:sz="0" w:space="0" w:color="auto"/>
            <w:left w:val="none" w:sz="0" w:space="0" w:color="auto"/>
            <w:bottom w:val="none" w:sz="0" w:space="0" w:color="auto"/>
            <w:right w:val="none" w:sz="0" w:space="0" w:color="auto"/>
          </w:divBdr>
        </w:div>
        <w:div w:id="94790446">
          <w:marLeft w:val="0"/>
          <w:marRight w:val="0"/>
          <w:marTop w:val="0"/>
          <w:marBottom w:val="0"/>
          <w:divBdr>
            <w:top w:val="none" w:sz="0" w:space="0" w:color="auto"/>
            <w:left w:val="none" w:sz="0" w:space="0" w:color="auto"/>
            <w:bottom w:val="none" w:sz="0" w:space="0" w:color="auto"/>
            <w:right w:val="none" w:sz="0" w:space="0" w:color="auto"/>
          </w:divBdr>
        </w:div>
      </w:divsChild>
    </w:div>
    <w:div w:id="670106527">
      <w:bodyDiv w:val="1"/>
      <w:marLeft w:val="0"/>
      <w:marRight w:val="0"/>
      <w:marTop w:val="0"/>
      <w:marBottom w:val="0"/>
      <w:divBdr>
        <w:top w:val="none" w:sz="0" w:space="0" w:color="auto"/>
        <w:left w:val="none" w:sz="0" w:space="0" w:color="auto"/>
        <w:bottom w:val="none" w:sz="0" w:space="0" w:color="auto"/>
        <w:right w:val="none" w:sz="0" w:space="0" w:color="auto"/>
      </w:divBdr>
    </w:div>
    <w:div w:id="693648626">
      <w:bodyDiv w:val="1"/>
      <w:marLeft w:val="0"/>
      <w:marRight w:val="0"/>
      <w:marTop w:val="0"/>
      <w:marBottom w:val="0"/>
      <w:divBdr>
        <w:top w:val="none" w:sz="0" w:space="0" w:color="auto"/>
        <w:left w:val="none" w:sz="0" w:space="0" w:color="auto"/>
        <w:bottom w:val="none" w:sz="0" w:space="0" w:color="auto"/>
        <w:right w:val="none" w:sz="0" w:space="0" w:color="auto"/>
      </w:divBdr>
    </w:div>
    <w:div w:id="1239513072">
      <w:bodyDiv w:val="1"/>
      <w:marLeft w:val="0"/>
      <w:marRight w:val="0"/>
      <w:marTop w:val="0"/>
      <w:marBottom w:val="0"/>
      <w:divBdr>
        <w:top w:val="none" w:sz="0" w:space="0" w:color="auto"/>
        <w:left w:val="none" w:sz="0" w:space="0" w:color="auto"/>
        <w:bottom w:val="none" w:sz="0" w:space="0" w:color="auto"/>
        <w:right w:val="none" w:sz="0" w:space="0" w:color="auto"/>
      </w:divBdr>
    </w:div>
    <w:div w:id="1348288237">
      <w:bodyDiv w:val="1"/>
      <w:marLeft w:val="0"/>
      <w:marRight w:val="0"/>
      <w:marTop w:val="0"/>
      <w:marBottom w:val="0"/>
      <w:divBdr>
        <w:top w:val="none" w:sz="0" w:space="0" w:color="auto"/>
        <w:left w:val="none" w:sz="0" w:space="0" w:color="auto"/>
        <w:bottom w:val="none" w:sz="0" w:space="0" w:color="auto"/>
        <w:right w:val="none" w:sz="0" w:space="0" w:color="auto"/>
      </w:divBdr>
      <w:divsChild>
        <w:div w:id="88552861">
          <w:marLeft w:val="0"/>
          <w:marRight w:val="0"/>
          <w:marTop w:val="0"/>
          <w:marBottom w:val="0"/>
          <w:divBdr>
            <w:top w:val="none" w:sz="0" w:space="0" w:color="auto"/>
            <w:left w:val="none" w:sz="0" w:space="0" w:color="auto"/>
            <w:bottom w:val="none" w:sz="0" w:space="0" w:color="auto"/>
            <w:right w:val="none" w:sz="0" w:space="0" w:color="auto"/>
          </w:divBdr>
        </w:div>
        <w:div w:id="1873491306">
          <w:marLeft w:val="0"/>
          <w:marRight w:val="0"/>
          <w:marTop w:val="0"/>
          <w:marBottom w:val="0"/>
          <w:divBdr>
            <w:top w:val="none" w:sz="0" w:space="0" w:color="auto"/>
            <w:left w:val="none" w:sz="0" w:space="0" w:color="auto"/>
            <w:bottom w:val="none" w:sz="0" w:space="0" w:color="auto"/>
            <w:right w:val="none" w:sz="0" w:space="0" w:color="auto"/>
          </w:divBdr>
        </w:div>
        <w:div w:id="1156610584">
          <w:marLeft w:val="0"/>
          <w:marRight w:val="0"/>
          <w:marTop w:val="0"/>
          <w:marBottom w:val="0"/>
          <w:divBdr>
            <w:top w:val="none" w:sz="0" w:space="0" w:color="auto"/>
            <w:left w:val="none" w:sz="0" w:space="0" w:color="auto"/>
            <w:bottom w:val="none" w:sz="0" w:space="0" w:color="auto"/>
            <w:right w:val="none" w:sz="0" w:space="0" w:color="auto"/>
          </w:divBdr>
        </w:div>
        <w:div w:id="855387384">
          <w:marLeft w:val="0"/>
          <w:marRight w:val="0"/>
          <w:marTop w:val="0"/>
          <w:marBottom w:val="0"/>
          <w:divBdr>
            <w:top w:val="none" w:sz="0" w:space="0" w:color="auto"/>
            <w:left w:val="none" w:sz="0" w:space="0" w:color="auto"/>
            <w:bottom w:val="none" w:sz="0" w:space="0" w:color="auto"/>
            <w:right w:val="none" w:sz="0" w:space="0" w:color="auto"/>
          </w:divBdr>
        </w:div>
        <w:div w:id="1601723440">
          <w:marLeft w:val="0"/>
          <w:marRight w:val="0"/>
          <w:marTop w:val="0"/>
          <w:marBottom w:val="0"/>
          <w:divBdr>
            <w:top w:val="none" w:sz="0" w:space="0" w:color="auto"/>
            <w:left w:val="none" w:sz="0" w:space="0" w:color="auto"/>
            <w:bottom w:val="none" w:sz="0" w:space="0" w:color="auto"/>
            <w:right w:val="none" w:sz="0" w:space="0" w:color="auto"/>
          </w:divBdr>
        </w:div>
        <w:div w:id="352654846">
          <w:marLeft w:val="0"/>
          <w:marRight w:val="0"/>
          <w:marTop w:val="0"/>
          <w:marBottom w:val="0"/>
          <w:divBdr>
            <w:top w:val="none" w:sz="0" w:space="0" w:color="auto"/>
            <w:left w:val="none" w:sz="0" w:space="0" w:color="auto"/>
            <w:bottom w:val="none" w:sz="0" w:space="0" w:color="auto"/>
            <w:right w:val="none" w:sz="0" w:space="0" w:color="auto"/>
          </w:divBdr>
        </w:div>
        <w:div w:id="223218244">
          <w:marLeft w:val="0"/>
          <w:marRight w:val="0"/>
          <w:marTop w:val="0"/>
          <w:marBottom w:val="0"/>
          <w:divBdr>
            <w:top w:val="none" w:sz="0" w:space="0" w:color="auto"/>
            <w:left w:val="none" w:sz="0" w:space="0" w:color="auto"/>
            <w:bottom w:val="none" w:sz="0" w:space="0" w:color="auto"/>
            <w:right w:val="none" w:sz="0" w:space="0" w:color="auto"/>
          </w:divBdr>
        </w:div>
        <w:div w:id="1045567275">
          <w:marLeft w:val="0"/>
          <w:marRight w:val="0"/>
          <w:marTop w:val="0"/>
          <w:marBottom w:val="0"/>
          <w:divBdr>
            <w:top w:val="none" w:sz="0" w:space="0" w:color="auto"/>
            <w:left w:val="none" w:sz="0" w:space="0" w:color="auto"/>
            <w:bottom w:val="none" w:sz="0" w:space="0" w:color="auto"/>
            <w:right w:val="none" w:sz="0" w:space="0" w:color="auto"/>
          </w:divBdr>
        </w:div>
        <w:div w:id="762993186">
          <w:marLeft w:val="0"/>
          <w:marRight w:val="0"/>
          <w:marTop w:val="0"/>
          <w:marBottom w:val="0"/>
          <w:divBdr>
            <w:top w:val="none" w:sz="0" w:space="0" w:color="auto"/>
            <w:left w:val="none" w:sz="0" w:space="0" w:color="auto"/>
            <w:bottom w:val="none" w:sz="0" w:space="0" w:color="auto"/>
            <w:right w:val="none" w:sz="0" w:space="0" w:color="auto"/>
          </w:divBdr>
        </w:div>
        <w:div w:id="1823767949">
          <w:marLeft w:val="0"/>
          <w:marRight w:val="0"/>
          <w:marTop w:val="0"/>
          <w:marBottom w:val="0"/>
          <w:divBdr>
            <w:top w:val="none" w:sz="0" w:space="0" w:color="auto"/>
            <w:left w:val="none" w:sz="0" w:space="0" w:color="auto"/>
            <w:bottom w:val="none" w:sz="0" w:space="0" w:color="auto"/>
            <w:right w:val="none" w:sz="0" w:space="0" w:color="auto"/>
          </w:divBdr>
        </w:div>
        <w:div w:id="994142083">
          <w:marLeft w:val="0"/>
          <w:marRight w:val="0"/>
          <w:marTop w:val="0"/>
          <w:marBottom w:val="0"/>
          <w:divBdr>
            <w:top w:val="none" w:sz="0" w:space="0" w:color="auto"/>
            <w:left w:val="none" w:sz="0" w:space="0" w:color="auto"/>
            <w:bottom w:val="none" w:sz="0" w:space="0" w:color="auto"/>
            <w:right w:val="none" w:sz="0" w:space="0" w:color="auto"/>
          </w:divBdr>
        </w:div>
        <w:div w:id="989822623">
          <w:marLeft w:val="0"/>
          <w:marRight w:val="0"/>
          <w:marTop w:val="0"/>
          <w:marBottom w:val="0"/>
          <w:divBdr>
            <w:top w:val="none" w:sz="0" w:space="0" w:color="auto"/>
            <w:left w:val="none" w:sz="0" w:space="0" w:color="auto"/>
            <w:bottom w:val="none" w:sz="0" w:space="0" w:color="auto"/>
            <w:right w:val="none" w:sz="0" w:space="0" w:color="auto"/>
          </w:divBdr>
        </w:div>
        <w:div w:id="1348872498">
          <w:marLeft w:val="0"/>
          <w:marRight w:val="0"/>
          <w:marTop w:val="0"/>
          <w:marBottom w:val="0"/>
          <w:divBdr>
            <w:top w:val="none" w:sz="0" w:space="0" w:color="auto"/>
            <w:left w:val="none" w:sz="0" w:space="0" w:color="auto"/>
            <w:bottom w:val="none" w:sz="0" w:space="0" w:color="auto"/>
            <w:right w:val="none" w:sz="0" w:space="0" w:color="auto"/>
          </w:divBdr>
        </w:div>
        <w:div w:id="1873154583">
          <w:marLeft w:val="0"/>
          <w:marRight w:val="0"/>
          <w:marTop w:val="0"/>
          <w:marBottom w:val="0"/>
          <w:divBdr>
            <w:top w:val="none" w:sz="0" w:space="0" w:color="auto"/>
            <w:left w:val="none" w:sz="0" w:space="0" w:color="auto"/>
            <w:bottom w:val="none" w:sz="0" w:space="0" w:color="auto"/>
            <w:right w:val="none" w:sz="0" w:space="0" w:color="auto"/>
          </w:divBdr>
        </w:div>
        <w:div w:id="345711155">
          <w:marLeft w:val="0"/>
          <w:marRight w:val="0"/>
          <w:marTop w:val="0"/>
          <w:marBottom w:val="0"/>
          <w:divBdr>
            <w:top w:val="none" w:sz="0" w:space="0" w:color="auto"/>
            <w:left w:val="none" w:sz="0" w:space="0" w:color="auto"/>
            <w:bottom w:val="none" w:sz="0" w:space="0" w:color="auto"/>
            <w:right w:val="none" w:sz="0" w:space="0" w:color="auto"/>
          </w:divBdr>
        </w:div>
        <w:div w:id="109789367">
          <w:marLeft w:val="0"/>
          <w:marRight w:val="0"/>
          <w:marTop w:val="0"/>
          <w:marBottom w:val="0"/>
          <w:divBdr>
            <w:top w:val="none" w:sz="0" w:space="0" w:color="auto"/>
            <w:left w:val="none" w:sz="0" w:space="0" w:color="auto"/>
            <w:bottom w:val="none" w:sz="0" w:space="0" w:color="auto"/>
            <w:right w:val="none" w:sz="0" w:space="0" w:color="auto"/>
          </w:divBdr>
        </w:div>
        <w:div w:id="1396854589">
          <w:marLeft w:val="0"/>
          <w:marRight w:val="0"/>
          <w:marTop w:val="0"/>
          <w:marBottom w:val="0"/>
          <w:divBdr>
            <w:top w:val="none" w:sz="0" w:space="0" w:color="auto"/>
            <w:left w:val="none" w:sz="0" w:space="0" w:color="auto"/>
            <w:bottom w:val="none" w:sz="0" w:space="0" w:color="auto"/>
            <w:right w:val="none" w:sz="0" w:space="0" w:color="auto"/>
          </w:divBdr>
        </w:div>
        <w:div w:id="1643341627">
          <w:marLeft w:val="0"/>
          <w:marRight w:val="0"/>
          <w:marTop w:val="0"/>
          <w:marBottom w:val="0"/>
          <w:divBdr>
            <w:top w:val="none" w:sz="0" w:space="0" w:color="auto"/>
            <w:left w:val="none" w:sz="0" w:space="0" w:color="auto"/>
            <w:bottom w:val="none" w:sz="0" w:space="0" w:color="auto"/>
            <w:right w:val="none" w:sz="0" w:space="0" w:color="auto"/>
          </w:divBdr>
        </w:div>
        <w:div w:id="472066029">
          <w:marLeft w:val="0"/>
          <w:marRight w:val="0"/>
          <w:marTop w:val="0"/>
          <w:marBottom w:val="0"/>
          <w:divBdr>
            <w:top w:val="none" w:sz="0" w:space="0" w:color="auto"/>
            <w:left w:val="none" w:sz="0" w:space="0" w:color="auto"/>
            <w:bottom w:val="none" w:sz="0" w:space="0" w:color="auto"/>
            <w:right w:val="none" w:sz="0" w:space="0" w:color="auto"/>
          </w:divBdr>
        </w:div>
        <w:div w:id="2001880245">
          <w:marLeft w:val="0"/>
          <w:marRight w:val="0"/>
          <w:marTop w:val="0"/>
          <w:marBottom w:val="0"/>
          <w:divBdr>
            <w:top w:val="none" w:sz="0" w:space="0" w:color="auto"/>
            <w:left w:val="none" w:sz="0" w:space="0" w:color="auto"/>
            <w:bottom w:val="none" w:sz="0" w:space="0" w:color="auto"/>
            <w:right w:val="none" w:sz="0" w:space="0" w:color="auto"/>
          </w:divBdr>
        </w:div>
        <w:div w:id="303512423">
          <w:marLeft w:val="0"/>
          <w:marRight w:val="0"/>
          <w:marTop w:val="0"/>
          <w:marBottom w:val="0"/>
          <w:divBdr>
            <w:top w:val="none" w:sz="0" w:space="0" w:color="auto"/>
            <w:left w:val="none" w:sz="0" w:space="0" w:color="auto"/>
            <w:bottom w:val="none" w:sz="0" w:space="0" w:color="auto"/>
            <w:right w:val="none" w:sz="0" w:space="0" w:color="auto"/>
          </w:divBdr>
        </w:div>
        <w:div w:id="1802845167">
          <w:marLeft w:val="0"/>
          <w:marRight w:val="0"/>
          <w:marTop w:val="0"/>
          <w:marBottom w:val="0"/>
          <w:divBdr>
            <w:top w:val="none" w:sz="0" w:space="0" w:color="auto"/>
            <w:left w:val="none" w:sz="0" w:space="0" w:color="auto"/>
            <w:bottom w:val="none" w:sz="0" w:space="0" w:color="auto"/>
            <w:right w:val="none" w:sz="0" w:space="0" w:color="auto"/>
          </w:divBdr>
        </w:div>
      </w:divsChild>
    </w:div>
    <w:div w:id="1596553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n.lt/uploads/files/dir83/dir4/16_0.ph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SpeakUp@kn.lt" TargetMode="External"/><Relationship Id="rId17" Type="http://schemas.openxmlformats.org/officeDocument/2006/relationships/hyperlink" Target="https://osp.stat.gov.lt/statistiniu-rodikliu-analize?indicator=S7R260" TargetMode="External"/><Relationship Id="rId2" Type="http://schemas.openxmlformats.org/officeDocument/2006/relationships/customXml" Target="../customXml/item2.xml"/><Relationship Id="rId16" Type="http://schemas.openxmlformats.org/officeDocument/2006/relationships/hyperlink" Target="mailto:info@calvary.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info@kn.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37069559959"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40F38C8FD484D7BBC6CAB22E0E6BED3"/>
        <w:category>
          <w:name w:val="Bendrosios nuostatos"/>
          <w:gallery w:val="placeholder"/>
        </w:category>
        <w:types>
          <w:type w:val="bbPlcHdr"/>
        </w:types>
        <w:behaviors>
          <w:behavior w:val="content"/>
        </w:behaviors>
        <w:guid w:val="{485D453D-B108-4FDE-84E1-58EBC9640865}"/>
      </w:docPartPr>
      <w:docPartBody>
        <w:p w:rsidR="00BA3147" w:rsidRDefault="00B648B3" w:rsidP="00B648B3">
          <w:pPr>
            <w:pStyle w:val="740F38C8FD484D7BBC6CAB22E0E6BED3"/>
          </w:pPr>
          <w:r w:rsidRPr="0012671F">
            <w:rPr>
              <w:b/>
              <w:highlight w:val="yellow"/>
            </w:rPr>
            <w:t>įrašyti sutarties numerį</w:t>
          </w:r>
        </w:p>
      </w:docPartBody>
    </w:docPart>
    <w:docPart>
      <w:docPartPr>
        <w:name w:val="E4EA67C8145541258FC3A60529559FAF"/>
        <w:category>
          <w:name w:val="Bendrosios nuostatos"/>
          <w:gallery w:val="placeholder"/>
        </w:category>
        <w:types>
          <w:type w:val="bbPlcHdr"/>
        </w:types>
        <w:behaviors>
          <w:behavior w:val="content"/>
        </w:behaviors>
        <w:guid w:val="{9763B453-CC25-4D5D-A047-4A15979A036C}"/>
      </w:docPartPr>
      <w:docPartBody>
        <w:p w:rsidR="00BA3147" w:rsidRDefault="00B648B3" w:rsidP="00B648B3">
          <w:pPr>
            <w:pStyle w:val="E4EA67C8145541258FC3A60529559FAF"/>
          </w:pPr>
          <w:r w:rsidRPr="0012671F">
            <w:rPr>
              <w:highlight w:val="yellow"/>
            </w:rPr>
            <w:t>pasirinkti datą</w:t>
          </w:r>
        </w:p>
      </w:docPartBody>
    </w:docPart>
    <w:docPart>
      <w:docPartPr>
        <w:name w:val="F9F878C9DDF14632B3FC8E9DC335FADA"/>
        <w:category>
          <w:name w:val="Bendrosios nuostatos"/>
          <w:gallery w:val="placeholder"/>
        </w:category>
        <w:types>
          <w:type w:val="bbPlcHdr"/>
        </w:types>
        <w:behaviors>
          <w:behavior w:val="content"/>
        </w:behaviors>
        <w:guid w:val="{5791AE3B-39B9-4DEF-8E23-5612C2F8FCF8}"/>
      </w:docPartPr>
      <w:docPartBody>
        <w:p w:rsidR="00BA3147" w:rsidRDefault="00B648B3" w:rsidP="00B648B3">
          <w:pPr>
            <w:pStyle w:val="F9F878C9DDF14632B3FC8E9DC335FADA"/>
          </w:pPr>
          <w:r w:rsidRPr="0012671F">
            <w:rPr>
              <w:highlight w:val="yellow"/>
            </w:rPr>
            <w:t>įrašyti atstovo pareigas</w:t>
          </w:r>
        </w:p>
      </w:docPartBody>
    </w:docPart>
    <w:docPart>
      <w:docPartPr>
        <w:name w:val="F3442C6D7122450AB892D05537E51875"/>
        <w:category>
          <w:name w:val="Bendrosios nuostatos"/>
          <w:gallery w:val="placeholder"/>
        </w:category>
        <w:types>
          <w:type w:val="bbPlcHdr"/>
        </w:types>
        <w:behaviors>
          <w:behavior w:val="content"/>
        </w:behaviors>
        <w:guid w:val="{F33989A9-13F3-4251-9EE3-9824F790104B}"/>
      </w:docPartPr>
      <w:docPartBody>
        <w:p w:rsidR="00BA3147" w:rsidRDefault="00B648B3" w:rsidP="00B648B3">
          <w:pPr>
            <w:pStyle w:val="F3442C6D7122450AB892D05537E51875"/>
          </w:pPr>
          <w:r w:rsidRPr="0012671F">
            <w:rPr>
              <w:highlight w:val="yellow"/>
            </w:rPr>
            <w:t>pasirinkti</w:t>
          </w:r>
        </w:p>
      </w:docPartBody>
    </w:docPart>
    <w:docPart>
      <w:docPartPr>
        <w:name w:val="FB9BB60E198B415C823C1555EF3632B7"/>
        <w:category>
          <w:name w:val="Bendrosios nuostatos"/>
          <w:gallery w:val="placeholder"/>
        </w:category>
        <w:types>
          <w:type w:val="bbPlcHdr"/>
        </w:types>
        <w:behaviors>
          <w:behavior w:val="content"/>
        </w:behaviors>
        <w:guid w:val="{A88B3B57-63EA-4127-9919-AF58AC0224FC}"/>
      </w:docPartPr>
      <w:docPartBody>
        <w:p w:rsidR="00BA3147" w:rsidRDefault="00B648B3" w:rsidP="00B648B3">
          <w:pPr>
            <w:pStyle w:val="FB9BB60E198B415C823C1555EF3632B7"/>
          </w:pPr>
          <w:r w:rsidRPr="0012671F">
            <w:rPr>
              <w:highlight w:val="yellow"/>
            </w:rPr>
            <w:t>įrašyti įgaliojimų pagrindą</w:t>
          </w:r>
        </w:p>
      </w:docPartBody>
    </w:docPart>
    <w:docPart>
      <w:docPartPr>
        <w:name w:val="CD66C306226047F5AA7F6CE42EA3CD15"/>
        <w:category>
          <w:name w:val="Bendrosios nuostatos"/>
          <w:gallery w:val="placeholder"/>
        </w:category>
        <w:types>
          <w:type w:val="bbPlcHdr"/>
        </w:types>
        <w:behaviors>
          <w:behavior w:val="content"/>
        </w:behaviors>
        <w:guid w:val="{FC42E25E-EF9D-4EC7-B13A-7CDBA1A2F698}"/>
      </w:docPartPr>
      <w:docPartBody>
        <w:p w:rsidR="00BA3147" w:rsidRDefault="00B648B3" w:rsidP="00B648B3">
          <w:pPr>
            <w:pStyle w:val="CD66C306226047F5AA7F6CE42EA3CD15"/>
          </w:pPr>
          <w:r w:rsidRPr="00B6380C">
            <w:rPr>
              <w:b/>
              <w:highlight w:val="yellow"/>
            </w:rPr>
            <w:t>įrašyti Paslaugų teikėjo pavadinimą</w:t>
          </w:r>
        </w:p>
      </w:docPartBody>
    </w:docPart>
    <w:docPart>
      <w:docPartPr>
        <w:name w:val="4B64B0E1EE45465C8499F427B48D240D"/>
        <w:category>
          <w:name w:val="Bendrosios nuostatos"/>
          <w:gallery w:val="placeholder"/>
        </w:category>
        <w:types>
          <w:type w:val="bbPlcHdr"/>
        </w:types>
        <w:behaviors>
          <w:behavior w:val="content"/>
        </w:behaviors>
        <w:guid w:val="{58C33251-FFA6-4979-9BE2-A1570245A115}"/>
      </w:docPartPr>
      <w:docPartBody>
        <w:p w:rsidR="00BA3147" w:rsidRDefault="00B648B3" w:rsidP="00B648B3">
          <w:pPr>
            <w:pStyle w:val="4B64B0E1EE45465C8499F427B48D240D"/>
          </w:pPr>
          <w:r w:rsidRPr="0012671F">
            <w:rPr>
              <w:highlight w:val="yellow"/>
            </w:rPr>
            <w:t>įrašyti atstovo pareigas</w:t>
          </w:r>
        </w:p>
      </w:docPartBody>
    </w:docPart>
    <w:docPart>
      <w:docPartPr>
        <w:name w:val="34028204C3E44A1E95441D3EDEF76C9B"/>
        <w:category>
          <w:name w:val="Bendrosios nuostatos"/>
          <w:gallery w:val="placeholder"/>
        </w:category>
        <w:types>
          <w:type w:val="bbPlcHdr"/>
        </w:types>
        <w:behaviors>
          <w:behavior w:val="content"/>
        </w:behaviors>
        <w:guid w:val="{2758DFD5-6611-492D-A7A2-62DF6910C7A6}"/>
      </w:docPartPr>
      <w:docPartBody>
        <w:p w:rsidR="00BA3147" w:rsidRDefault="00B648B3" w:rsidP="00B648B3">
          <w:pPr>
            <w:pStyle w:val="34028204C3E44A1E95441D3EDEF76C9B"/>
          </w:pPr>
          <w:r w:rsidRPr="0012671F">
            <w:rPr>
              <w:highlight w:val="yellow"/>
            </w:rPr>
            <w:t>įrašyti atstovo vardą ir pavardę</w:t>
          </w:r>
        </w:p>
      </w:docPartBody>
    </w:docPart>
    <w:docPart>
      <w:docPartPr>
        <w:name w:val="57088ADD1B1D4B13A7666408D302FA66"/>
        <w:category>
          <w:name w:val="Bendrosios nuostatos"/>
          <w:gallery w:val="placeholder"/>
        </w:category>
        <w:types>
          <w:type w:val="bbPlcHdr"/>
        </w:types>
        <w:behaviors>
          <w:behavior w:val="content"/>
        </w:behaviors>
        <w:guid w:val="{62CF87AB-A432-4A44-A0B3-D03667F6B5A4}"/>
      </w:docPartPr>
      <w:docPartBody>
        <w:p w:rsidR="00BA3147" w:rsidRDefault="00B648B3" w:rsidP="00B648B3">
          <w:pPr>
            <w:pStyle w:val="57088ADD1B1D4B13A7666408D302FA66"/>
          </w:pPr>
          <w:r w:rsidRPr="0012671F">
            <w:rPr>
              <w:highlight w:val="yellow"/>
            </w:rPr>
            <w:t>pasirinkti</w:t>
          </w:r>
        </w:p>
      </w:docPartBody>
    </w:docPart>
    <w:docPart>
      <w:docPartPr>
        <w:name w:val="36A2B0202D6F4095A95135747FD76462"/>
        <w:category>
          <w:name w:val="Bendrosios nuostatos"/>
          <w:gallery w:val="placeholder"/>
        </w:category>
        <w:types>
          <w:type w:val="bbPlcHdr"/>
        </w:types>
        <w:behaviors>
          <w:behavior w:val="content"/>
        </w:behaviors>
        <w:guid w:val="{53DE535B-BB23-4ABC-BA05-82E73FB3E551}"/>
      </w:docPartPr>
      <w:docPartBody>
        <w:p w:rsidR="00BA3147" w:rsidRDefault="00B648B3" w:rsidP="00B648B3">
          <w:pPr>
            <w:pStyle w:val="36A2B0202D6F4095A95135747FD76462"/>
          </w:pPr>
          <w:r w:rsidRPr="0012671F">
            <w:rPr>
              <w:highlight w:val="yellow"/>
            </w:rPr>
            <w:t>įrašyti įgaliojimų pagrindą</w:t>
          </w:r>
        </w:p>
      </w:docPartBody>
    </w:docPart>
    <w:docPart>
      <w:docPartPr>
        <w:name w:val="D088AFBE962D498ABFB7E1796F8A1E00"/>
        <w:category>
          <w:name w:val="Bendrosios nuostatos"/>
          <w:gallery w:val="placeholder"/>
        </w:category>
        <w:types>
          <w:type w:val="bbPlcHdr"/>
        </w:types>
        <w:behaviors>
          <w:behavior w:val="content"/>
        </w:behaviors>
        <w:guid w:val="{4F91E367-51FD-451C-AA87-CBAAF3F079AA}"/>
      </w:docPartPr>
      <w:docPartBody>
        <w:p w:rsidR="00BA3147" w:rsidRDefault="00B648B3" w:rsidP="00B648B3">
          <w:pPr>
            <w:pStyle w:val="D088AFBE962D498ABFB7E1796F8A1E00"/>
          </w:pPr>
          <w:r w:rsidRPr="0012671F">
            <w:rPr>
              <w:highlight w:val="yellow"/>
            </w:rPr>
            <w:t>įrašyti paslaugų apibūdinimą</w:t>
          </w:r>
        </w:p>
      </w:docPartBody>
    </w:docPart>
    <w:docPart>
      <w:docPartPr>
        <w:name w:val="C69B9791FE29415790F68140AD69BC79"/>
        <w:category>
          <w:name w:val="Bendrosios nuostatos"/>
          <w:gallery w:val="placeholder"/>
        </w:category>
        <w:types>
          <w:type w:val="bbPlcHdr"/>
        </w:types>
        <w:behaviors>
          <w:behavior w:val="content"/>
        </w:behaviors>
        <w:guid w:val="{7471529A-C445-419E-85C3-577FFC391E03}"/>
      </w:docPartPr>
      <w:docPartBody>
        <w:p w:rsidR="00BA3147" w:rsidRDefault="00B648B3" w:rsidP="00B648B3">
          <w:pPr>
            <w:pStyle w:val="C69B9791FE29415790F68140AD69BC79"/>
          </w:pPr>
          <w:r w:rsidRPr="004F5B3C">
            <w:rPr>
              <w:rStyle w:val="PlaceholderText"/>
            </w:rPr>
            <w:t>Spustelėkite čia, jei norite įvesti tekstą.</w:t>
          </w:r>
        </w:p>
      </w:docPartBody>
    </w:docPart>
    <w:docPart>
      <w:docPartPr>
        <w:name w:val="CDBEC32B39904F28975C7758CA76E7E1"/>
        <w:category>
          <w:name w:val="Bendrosios nuostatos"/>
          <w:gallery w:val="placeholder"/>
        </w:category>
        <w:types>
          <w:type w:val="bbPlcHdr"/>
        </w:types>
        <w:behaviors>
          <w:behavior w:val="content"/>
        </w:behaviors>
        <w:guid w:val="{EA24DD68-744A-413E-B565-2061D6FA9A80}"/>
      </w:docPartPr>
      <w:docPartBody>
        <w:p w:rsidR="00BA3147" w:rsidRDefault="00B648B3" w:rsidP="00B648B3">
          <w:pPr>
            <w:pStyle w:val="CDBEC32B39904F28975C7758CA76E7E1"/>
          </w:pPr>
          <w:r w:rsidRPr="0012671F">
            <w:rPr>
              <w:rStyle w:val="PlaceholderText"/>
              <w:b/>
              <w:bCs/>
              <w:highlight w:val="yellow"/>
            </w:rPr>
            <w:t>Pasirinkti reikiamą variantą.</w:t>
          </w:r>
        </w:p>
      </w:docPartBody>
    </w:docPart>
    <w:docPart>
      <w:docPartPr>
        <w:name w:val="CC641D57721541BDB3AA14B4C41DE6BC"/>
        <w:category>
          <w:name w:val="Bendrosios nuostatos"/>
          <w:gallery w:val="placeholder"/>
        </w:category>
        <w:types>
          <w:type w:val="bbPlcHdr"/>
        </w:types>
        <w:behaviors>
          <w:behavior w:val="content"/>
        </w:behaviors>
        <w:guid w:val="{068FB1B7-C33D-4E98-8D86-02DCE3EAF8E9}"/>
      </w:docPartPr>
      <w:docPartBody>
        <w:p w:rsidR="00BA3147" w:rsidRDefault="00B648B3" w:rsidP="00B648B3">
          <w:pPr>
            <w:pStyle w:val="CC641D57721541BDB3AA14B4C41DE6BC"/>
          </w:pPr>
          <w:r w:rsidRPr="0012671F">
            <w:rPr>
              <w:rStyle w:val="PlaceholderText"/>
              <w:b/>
              <w:bCs/>
              <w:highlight w:val="yellow"/>
            </w:rPr>
            <w:t>Pasirinkite elementą.</w:t>
          </w:r>
        </w:p>
      </w:docPartBody>
    </w:docPart>
    <w:docPart>
      <w:docPartPr>
        <w:name w:val="63011107CC794F649BFA840B8CD8BAD5"/>
        <w:category>
          <w:name w:val="Bendrosios nuostatos"/>
          <w:gallery w:val="placeholder"/>
        </w:category>
        <w:types>
          <w:type w:val="bbPlcHdr"/>
        </w:types>
        <w:behaviors>
          <w:behavior w:val="content"/>
        </w:behaviors>
        <w:guid w:val="{D50230FF-B00E-4CA7-A700-EF20A4317A11}"/>
      </w:docPartPr>
      <w:docPartBody>
        <w:p w:rsidR="00BA3147" w:rsidRDefault="00B648B3" w:rsidP="00B648B3">
          <w:pPr>
            <w:pStyle w:val="63011107CC794F649BFA840B8CD8BAD5"/>
          </w:pPr>
          <w:r w:rsidRPr="0012671F">
            <w:rPr>
              <w:highlight w:val="yellow"/>
            </w:rPr>
            <w:t>įrašyti sumą skaitmenimis</w:t>
          </w:r>
        </w:p>
      </w:docPartBody>
    </w:docPart>
    <w:docPart>
      <w:docPartPr>
        <w:name w:val="F32B86D86CFE46CFBCBD8A17812418B3"/>
        <w:category>
          <w:name w:val="Bendrosios nuostatos"/>
          <w:gallery w:val="placeholder"/>
        </w:category>
        <w:types>
          <w:type w:val="bbPlcHdr"/>
        </w:types>
        <w:behaviors>
          <w:behavior w:val="content"/>
        </w:behaviors>
        <w:guid w:val="{C7F90B01-28E9-4930-850B-EE518C91F2E2}"/>
      </w:docPartPr>
      <w:docPartBody>
        <w:p w:rsidR="00BA3147" w:rsidRDefault="00B648B3" w:rsidP="00B648B3">
          <w:pPr>
            <w:pStyle w:val="F32B86D86CFE46CFBCBD8A17812418B3"/>
          </w:pPr>
          <w:r w:rsidRPr="0012671F">
            <w:rPr>
              <w:highlight w:val="yellow"/>
            </w:rPr>
            <w:t>įrašyti sumą žodžiais</w:t>
          </w:r>
        </w:p>
      </w:docPartBody>
    </w:docPart>
    <w:docPart>
      <w:docPartPr>
        <w:name w:val="EF3DF635AB214DA3BC5C3303F4488C23"/>
        <w:category>
          <w:name w:val="Bendrosios nuostatos"/>
          <w:gallery w:val="placeholder"/>
        </w:category>
        <w:types>
          <w:type w:val="bbPlcHdr"/>
        </w:types>
        <w:behaviors>
          <w:behavior w:val="content"/>
        </w:behaviors>
        <w:guid w:val="{8A725900-C715-4431-A479-CF646F1E6173}"/>
      </w:docPartPr>
      <w:docPartBody>
        <w:p w:rsidR="00BA3147" w:rsidRDefault="00B648B3" w:rsidP="00B648B3">
          <w:pPr>
            <w:pStyle w:val="EF3DF635AB214DA3BC5C3303F4488C23"/>
          </w:pPr>
          <w:r w:rsidRPr="0012671F">
            <w:rPr>
              <w:highlight w:val="yellow"/>
            </w:rPr>
            <w:t>įrašyti sumą skaitmenimis</w:t>
          </w:r>
        </w:p>
      </w:docPartBody>
    </w:docPart>
    <w:docPart>
      <w:docPartPr>
        <w:name w:val="50B776A7939241088B49FE8627F07428"/>
        <w:category>
          <w:name w:val="Bendrosios nuostatos"/>
          <w:gallery w:val="placeholder"/>
        </w:category>
        <w:types>
          <w:type w:val="bbPlcHdr"/>
        </w:types>
        <w:behaviors>
          <w:behavior w:val="content"/>
        </w:behaviors>
        <w:guid w:val="{E41681EA-0149-4158-91C8-015C44DBBB9E}"/>
      </w:docPartPr>
      <w:docPartBody>
        <w:p w:rsidR="00BA3147" w:rsidRDefault="00B648B3" w:rsidP="00B648B3">
          <w:pPr>
            <w:pStyle w:val="50B776A7939241088B49FE8627F07428"/>
          </w:pPr>
          <w:r w:rsidRPr="0012671F">
            <w:rPr>
              <w:highlight w:val="yellow"/>
            </w:rPr>
            <w:t>įrašyti sumą žodžiais</w:t>
          </w:r>
        </w:p>
      </w:docPartBody>
    </w:docPart>
    <w:docPart>
      <w:docPartPr>
        <w:name w:val="D70C800713CC48D4A13EAB91A5157FA9"/>
        <w:category>
          <w:name w:val="Bendrosios nuostatos"/>
          <w:gallery w:val="placeholder"/>
        </w:category>
        <w:types>
          <w:type w:val="bbPlcHdr"/>
        </w:types>
        <w:behaviors>
          <w:behavior w:val="content"/>
        </w:behaviors>
        <w:guid w:val="{711406C7-C705-42A5-BB4B-1A17EB092B2F}"/>
      </w:docPartPr>
      <w:docPartBody>
        <w:p w:rsidR="00BA3147" w:rsidRDefault="00B648B3" w:rsidP="00B648B3">
          <w:pPr>
            <w:pStyle w:val="D70C800713CC48D4A13EAB91A5157FA9"/>
          </w:pPr>
          <w:r w:rsidRPr="0012671F">
            <w:rPr>
              <w:b/>
              <w:highlight w:val="yellow"/>
            </w:rPr>
            <w:t>įrašyti sumą skaitmenimis</w:t>
          </w:r>
        </w:p>
      </w:docPartBody>
    </w:docPart>
    <w:docPart>
      <w:docPartPr>
        <w:name w:val="E1B0E889BFEA49B998C5C029325816A9"/>
        <w:category>
          <w:name w:val="Bendrosios nuostatos"/>
          <w:gallery w:val="placeholder"/>
        </w:category>
        <w:types>
          <w:type w:val="bbPlcHdr"/>
        </w:types>
        <w:behaviors>
          <w:behavior w:val="content"/>
        </w:behaviors>
        <w:guid w:val="{CF1CFB37-6B9D-428E-8DC5-7CA25B31685C}"/>
      </w:docPartPr>
      <w:docPartBody>
        <w:p w:rsidR="00BA3147" w:rsidRDefault="00B648B3" w:rsidP="00B648B3">
          <w:pPr>
            <w:pStyle w:val="E1B0E889BFEA49B998C5C029325816A9"/>
          </w:pPr>
          <w:r w:rsidRPr="0012671F">
            <w:rPr>
              <w:b/>
              <w:highlight w:val="yellow"/>
            </w:rPr>
            <w:t>įrašyti sumą žodžiais</w:t>
          </w:r>
        </w:p>
      </w:docPartBody>
    </w:docPart>
    <w:docPart>
      <w:docPartPr>
        <w:name w:val="B5B150F47C1E438A82FD44CE0D7C369D"/>
        <w:category>
          <w:name w:val="Bendrosios nuostatos"/>
          <w:gallery w:val="placeholder"/>
        </w:category>
        <w:types>
          <w:type w:val="bbPlcHdr"/>
        </w:types>
        <w:behaviors>
          <w:behavior w:val="content"/>
        </w:behaviors>
        <w:guid w:val="{CFE3A5AE-FD91-4D88-AECC-EA2A7A71BEE8}"/>
      </w:docPartPr>
      <w:docPartBody>
        <w:p w:rsidR="00BA3147" w:rsidRDefault="00B648B3" w:rsidP="00B648B3">
          <w:pPr>
            <w:pStyle w:val="B5B150F47C1E438A82FD44CE0D7C369D"/>
          </w:pPr>
          <w:r w:rsidRPr="004F5B3C">
            <w:rPr>
              <w:rStyle w:val="PlaceholderText"/>
            </w:rPr>
            <w:t>Spustelėkite čia, jei norite įvesti tekstą.</w:t>
          </w:r>
        </w:p>
      </w:docPartBody>
    </w:docPart>
    <w:docPart>
      <w:docPartPr>
        <w:name w:val="BFFC6391D2194617A839163D1B360670"/>
        <w:category>
          <w:name w:val="Bendrosios nuostatos"/>
          <w:gallery w:val="placeholder"/>
        </w:category>
        <w:types>
          <w:type w:val="bbPlcHdr"/>
        </w:types>
        <w:behaviors>
          <w:behavior w:val="content"/>
        </w:behaviors>
        <w:guid w:val="{09DE24D6-6815-49E4-A323-69CC3449B7F8}"/>
      </w:docPartPr>
      <w:docPartBody>
        <w:p w:rsidR="00BA3147" w:rsidRDefault="00B648B3" w:rsidP="00B648B3">
          <w:pPr>
            <w:pStyle w:val="BFFC6391D2194617A839163D1B360670"/>
          </w:pPr>
          <w:r w:rsidRPr="0012671F">
            <w:rPr>
              <w:b/>
              <w:highlight w:val="yellow"/>
            </w:rPr>
            <w:t>nurodyti terminą dienomis, savaitėmis, mėnesiais</w:t>
          </w:r>
        </w:p>
      </w:docPartBody>
    </w:docPart>
    <w:docPart>
      <w:docPartPr>
        <w:name w:val="9722EA267A7C45B196F8191BAD9CC661"/>
        <w:category>
          <w:name w:val="Bendrosios nuostatos"/>
          <w:gallery w:val="placeholder"/>
        </w:category>
        <w:types>
          <w:type w:val="bbPlcHdr"/>
        </w:types>
        <w:behaviors>
          <w:behavior w:val="content"/>
        </w:behaviors>
        <w:guid w:val="{F62C832A-E76F-49B3-B00E-57239EBF3A02}"/>
      </w:docPartPr>
      <w:docPartBody>
        <w:p w:rsidR="00BA3147" w:rsidRDefault="00B648B3" w:rsidP="00B648B3">
          <w:pPr>
            <w:pStyle w:val="9722EA267A7C45B196F8191BAD9CC661"/>
          </w:pPr>
          <w:r w:rsidRPr="0012671F">
            <w:rPr>
              <w:rStyle w:val="PlaceholderText"/>
              <w:b/>
              <w:bCs/>
              <w:highlight w:val="yellow"/>
            </w:rPr>
            <w:t>Pasirinkti reikiamą variantą.</w:t>
          </w:r>
        </w:p>
      </w:docPartBody>
    </w:docPart>
    <w:docPart>
      <w:docPartPr>
        <w:name w:val="37348F985493421A86751CF2E5C121FE"/>
        <w:category>
          <w:name w:val="Bendrosios nuostatos"/>
          <w:gallery w:val="placeholder"/>
        </w:category>
        <w:types>
          <w:type w:val="bbPlcHdr"/>
        </w:types>
        <w:behaviors>
          <w:behavior w:val="content"/>
        </w:behaviors>
        <w:guid w:val="{D1EA7CB1-14C1-4048-89F9-7EEB5721347A}"/>
      </w:docPartPr>
      <w:docPartBody>
        <w:p w:rsidR="00BA3147" w:rsidRDefault="00B648B3" w:rsidP="00B648B3">
          <w:pPr>
            <w:pStyle w:val="37348F985493421A86751CF2E5C121FE"/>
          </w:pPr>
          <w:r w:rsidRPr="0012671F">
            <w:rPr>
              <w:b/>
              <w:highlight w:val="yellow"/>
            </w:rPr>
            <w:t>nurodyti galimo pratęsimo trukmę dienomis, savaitėmis, mėnesiais</w:t>
          </w:r>
        </w:p>
      </w:docPartBody>
    </w:docPart>
    <w:docPart>
      <w:docPartPr>
        <w:name w:val="6E4A6B6ECB544FDE8EC42BE6BEA44513"/>
        <w:category>
          <w:name w:val="Bendrosios nuostatos"/>
          <w:gallery w:val="placeholder"/>
        </w:category>
        <w:types>
          <w:type w:val="bbPlcHdr"/>
        </w:types>
        <w:behaviors>
          <w:behavior w:val="content"/>
        </w:behaviors>
        <w:guid w:val="{5079C101-0CA9-407F-BDB4-DF8351C17E90}"/>
      </w:docPartPr>
      <w:docPartBody>
        <w:p w:rsidR="00BA3147" w:rsidRDefault="00B648B3" w:rsidP="00B648B3">
          <w:pPr>
            <w:pStyle w:val="6E4A6B6ECB544FDE8EC42BE6BEA44513"/>
          </w:pPr>
          <w:r w:rsidRPr="0012671F">
            <w:rPr>
              <w:b/>
              <w:bCs/>
              <w:highlight w:val="yellow"/>
            </w:rPr>
            <w:t>pasirinkite variantą</w:t>
          </w:r>
        </w:p>
      </w:docPartBody>
    </w:docPart>
    <w:docPart>
      <w:docPartPr>
        <w:name w:val="323D5CC779B344B09406B9CB9F7E542B"/>
        <w:category>
          <w:name w:val="Bendrosios nuostatos"/>
          <w:gallery w:val="placeholder"/>
        </w:category>
        <w:types>
          <w:type w:val="bbPlcHdr"/>
        </w:types>
        <w:behaviors>
          <w:behavior w:val="content"/>
        </w:behaviors>
        <w:guid w:val="{6DA75646-1598-418F-83C4-B1507C98E3F2}"/>
      </w:docPartPr>
      <w:docPartBody>
        <w:p w:rsidR="00BA3147" w:rsidRDefault="00B648B3" w:rsidP="00B648B3">
          <w:pPr>
            <w:pStyle w:val="323D5CC779B344B09406B9CB9F7E542B"/>
          </w:pPr>
          <w:r w:rsidRPr="004F5B3C">
            <w:rPr>
              <w:rStyle w:val="PlaceholderText"/>
            </w:rPr>
            <w:t>Spustelėkite čia, jei norite įvesti tekstą.</w:t>
          </w:r>
        </w:p>
      </w:docPartBody>
    </w:docPart>
    <w:docPart>
      <w:docPartPr>
        <w:name w:val="D4E34A759D14416FB275A1816F4A5BDB"/>
        <w:category>
          <w:name w:val="Bendrosios nuostatos"/>
          <w:gallery w:val="placeholder"/>
        </w:category>
        <w:types>
          <w:type w:val="bbPlcHdr"/>
        </w:types>
        <w:behaviors>
          <w:behavior w:val="content"/>
        </w:behaviors>
        <w:guid w:val="{8213F5B8-2768-49FB-BAB1-B431F207D06E}"/>
      </w:docPartPr>
      <w:docPartBody>
        <w:p w:rsidR="00BA3147" w:rsidRDefault="00B648B3" w:rsidP="00B648B3">
          <w:pPr>
            <w:pStyle w:val="D4E34A759D14416FB275A1816F4A5BDB"/>
          </w:pPr>
          <w:r w:rsidRPr="0012671F">
            <w:rPr>
              <w:highlight w:val="yellow"/>
            </w:rPr>
            <w:t>nurodyti kitus galimus termino pratęsimo pagrindus, jei termino pratęsimas taikomas</w:t>
          </w:r>
        </w:p>
      </w:docPartBody>
    </w:docPart>
    <w:docPart>
      <w:docPartPr>
        <w:name w:val="3A4456AAACA94DF9A1DE00025C4C7DA6"/>
        <w:category>
          <w:name w:val="Bendrosios nuostatos"/>
          <w:gallery w:val="placeholder"/>
        </w:category>
        <w:types>
          <w:type w:val="bbPlcHdr"/>
        </w:types>
        <w:behaviors>
          <w:behavior w:val="content"/>
        </w:behaviors>
        <w:guid w:val="{81B5419E-1380-4E7F-8FAB-B70D5E465AFF}"/>
      </w:docPartPr>
      <w:docPartBody>
        <w:p w:rsidR="00BA3147" w:rsidRDefault="00B648B3" w:rsidP="00B648B3">
          <w:pPr>
            <w:pStyle w:val="3A4456AAACA94DF9A1DE00025C4C7DA6"/>
          </w:pPr>
          <w:r w:rsidRPr="0012671F">
            <w:rPr>
              <w:highlight w:val="yellow"/>
            </w:rPr>
            <w:t>įrašyti Paslaugų teikimo vietą</w:t>
          </w:r>
        </w:p>
      </w:docPartBody>
    </w:docPart>
    <w:docPart>
      <w:docPartPr>
        <w:name w:val="BC5AAE83E3024FFF842042DDF020EC61"/>
        <w:category>
          <w:name w:val="Bendrosios nuostatos"/>
          <w:gallery w:val="placeholder"/>
        </w:category>
        <w:types>
          <w:type w:val="bbPlcHdr"/>
        </w:types>
        <w:behaviors>
          <w:behavior w:val="content"/>
        </w:behaviors>
        <w:guid w:val="{C7F4F529-D5B0-4FC3-B926-BC29B4D663C6}"/>
      </w:docPartPr>
      <w:docPartBody>
        <w:p w:rsidR="00BA3147" w:rsidRDefault="00B648B3" w:rsidP="00B648B3">
          <w:pPr>
            <w:pStyle w:val="BC5AAE83E3024FFF842042DDF020EC61"/>
          </w:pPr>
          <w:r w:rsidRPr="0012671F">
            <w:rPr>
              <w:highlight w:val="yellow"/>
            </w:rPr>
            <w:t>nurodyti – kas mėnesį, suteikus visas Paslaugas ar pan.</w:t>
          </w:r>
        </w:p>
      </w:docPartBody>
    </w:docPart>
    <w:docPart>
      <w:docPartPr>
        <w:name w:val="46C3F47377D94E408406E7F15040A26C"/>
        <w:category>
          <w:name w:val="Bendrosios nuostatos"/>
          <w:gallery w:val="placeholder"/>
        </w:category>
        <w:types>
          <w:type w:val="bbPlcHdr"/>
        </w:types>
        <w:behaviors>
          <w:behavior w:val="content"/>
        </w:behaviors>
        <w:guid w:val="{32E84F5E-B31E-445C-B493-7E14D201979B}"/>
      </w:docPartPr>
      <w:docPartBody>
        <w:p w:rsidR="00BA3147" w:rsidRDefault="00B648B3" w:rsidP="00B648B3">
          <w:pPr>
            <w:pStyle w:val="46C3F47377D94E408406E7F15040A26C"/>
          </w:pPr>
          <w:r w:rsidRPr="0012671F">
            <w:rPr>
              <w:highlight w:val="yellow"/>
            </w:rPr>
            <w:t>įrašyti pareigas</w:t>
          </w:r>
        </w:p>
      </w:docPartBody>
    </w:docPart>
    <w:docPart>
      <w:docPartPr>
        <w:name w:val="B98DE27A34AD4A53BFB6AC2134E4BDEE"/>
        <w:category>
          <w:name w:val="Bendrosios nuostatos"/>
          <w:gallery w:val="placeholder"/>
        </w:category>
        <w:types>
          <w:type w:val="bbPlcHdr"/>
        </w:types>
        <w:behaviors>
          <w:behavior w:val="content"/>
        </w:behaviors>
        <w:guid w:val="{CE917F4E-6150-4020-8CD1-E3A24F5C920F}"/>
      </w:docPartPr>
      <w:docPartBody>
        <w:p w:rsidR="00BA3147" w:rsidRDefault="00B648B3" w:rsidP="00B648B3">
          <w:pPr>
            <w:pStyle w:val="B98DE27A34AD4A53BFB6AC2134E4BDEE"/>
          </w:pPr>
          <w:r w:rsidRPr="0012671F">
            <w:rPr>
              <w:highlight w:val="yellow"/>
            </w:rPr>
            <w:t>įrašyti vardą ir pavardę</w:t>
          </w:r>
        </w:p>
      </w:docPartBody>
    </w:docPart>
    <w:docPart>
      <w:docPartPr>
        <w:name w:val="32B0E58C3EDE45669DA921095173F70F"/>
        <w:category>
          <w:name w:val="Bendrosios nuostatos"/>
          <w:gallery w:val="placeholder"/>
        </w:category>
        <w:types>
          <w:type w:val="bbPlcHdr"/>
        </w:types>
        <w:behaviors>
          <w:behavior w:val="content"/>
        </w:behaviors>
        <w:guid w:val="{556E90D8-612A-4CEB-95D1-E5DA3C8FF68C}"/>
      </w:docPartPr>
      <w:docPartBody>
        <w:p w:rsidR="00BA3147" w:rsidRDefault="00B648B3" w:rsidP="00B648B3">
          <w:pPr>
            <w:pStyle w:val="32B0E58C3EDE45669DA921095173F70F"/>
          </w:pPr>
          <w:r w:rsidRPr="0012671F">
            <w:rPr>
              <w:highlight w:val="yellow"/>
            </w:rPr>
            <w:t>įrašyti telefono numerį</w:t>
          </w:r>
        </w:p>
      </w:docPartBody>
    </w:docPart>
    <w:docPart>
      <w:docPartPr>
        <w:name w:val="122103B50B93446DBB051512A8D0AB63"/>
        <w:category>
          <w:name w:val="Bendrosios nuostatos"/>
          <w:gallery w:val="placeholder"/>
        </w:category>
        <w:types>
          <w:type w:val="bbPlcHdr"/>
        </w:types>
        <w:behaviors>
          <w:behavior w:val="content"/>
        </w:behaviors>
        <w:guid w:val="{D1A03C07-3356-4E7F-B2E0-79567FABB56E}"/>
      </w:docPartPr>
      <w:docPartBody>
        <w:p w:rsidR="00BA3147" w:rsidRDefault="00B648B3" w:rsidP="00B648B3">
          <w:pPr>
            <w:pStyle w:val="122103B50B93446DBB051512A8D0AB63"/>
          </w:pPr>
          <w:r w:rsidRPr="0012671F">
            <w:rPr>
              <w:highlight w:val="yellow"/>
            </w:rPr>
            <w:t>įrašyti elektroninio pašto adresą</w:t>
          </w:r>
        </w:p>
      </w:docPartBody>
    </w:docPart>
    <w:docPart>
      <w:docPartPr>
        <w:name w:val="4FD3564C35AF4B4E8E971B6D1BBC84D7"/>
        <w:category>
          <w:name w:val="Bendrosios nuostatos"/>
          <w:gallery w:val="placeholder"/>
        </w:category>
        <w:types>
          <w:type w:val="bbPlcHdr"/>
        </w:types>
        <w:behaviors>
          <w:behavior w:val="content"/>
        </w:behaviors>
        <w:guid w:val="{D6AAEE81-1C61-41B9-A6A9-354D37955CED}"/>
      </w:docPartPr>
      <w:docPartBody>
        <w:p w:rsidR="00BA3147" w:rsidRDefault="00B648B3" w:rsidP="00B648B3">
          <w:pPr>
            <w:pStyle w:val="4FD3564C35AF4B4E8E971B6D1BBC84D7"/>
          </w:pPr>
          <w:r w:rsidRPr="0012671F">
            <w:rPr>
              <w:rStyle w:val="PlaceholderText"/>
              <w:b/>
              <w:bCs/>
              <w:highlight w:val="yellow"/>
            </w:rPr>
            <w:t>Pasirinkti reikiamą variantą.</w:t>
          </w:r>
        </w:p>
      </w:docPartBody>
    </w:docPart>
    <w:docPart>
      <w:docPartPr>
        <w:name w:val="4556C8091702465BA2E28C127CA5FD79"/>
        <w:category>
          <w:name w:val="Bendrosios nuostatos"/>
          <w:gallery w:val="placeholder"/>
        </w:category>
        <w:types>
          <w:type w:val="bbPlcHdr"/>
        </w:types>
        <w:behaviors>
          <w:behavior w:val="content"/>
        </w:behaviors>
        <w:guid w:val="{9B5A55F0-C29A-47A2-AF20-62AA6BBAB9F3}"/>
      </w:docPartPr>
      <w:docPartBody>
        <w:p w:rsidR="00BA3147" w:rsidRDefault="00B648B3" w:rsidP="00B648B3">
          <w:pPr>
            <w:pStyle w:val="4556C8091702465BA2E28C127CA5FD79"/>
          </w:pPr>
          <w:r w:rsidRPr="0012671F">
            <w:rPr>
              <w:rStyle w:val="PlaceholderText"/>
              <w:b/>
              <w:bCs/>
              <w:highlight w:val="yellow"/>
            </w:rPr>
            <w:t>Pasirinkti reikiamą variantą.</w:t>
          </w:r>
        </w:p>
      </w:docPartBody>
    </w:docPart>
    <w:docPart>
      <w:docPartPr>
        <w:name w:val="68DADAB78DAB46EF8C25BAF41FE05094"/>
        <w:category>
          <w:name w:val="Bendrosios nuostatos"/>
          <w:gallery w:val="placeholder"/>
        </w:category>
        <w:types>
          <w:type w:val="bbPlcHdr"/>
        </w:types>
        <w:behaviors>
          <w:behavior w:val="content"/>
        </w:behaviors>
        <w:guid w:val="{F345C7F7-F6E5-4DC9-BE4D-197E8B668EF2}"/>
      </w:docPartPr>
      <w:docPartBody>
        <w:p w:rsidR="00BA3147" w:rsidRDefault="00B648B3" w:rsidP="00B648B3">
          <w:pPr>
            <w:pStyle w:val="68DADAB78DAB46EF8C25BAF41FE05094"/>
          </w:pPr>
          <w:r w:rsidRPr="0012671F">
            <w:rPr>
              <w:rStyle w:val="PlaceholderText"/>
              <w:b/>
              <w:bCs/>
              <w:highlight w:val="yellow"/>
            </w:rPr>
            <w:t>Pasirinkti reikiamą variantą.</w:t>
          </w:r>
        </w:p>
      </w:docPartBody>
    </w:docPart>
    <w:docPart>
      <w:docPartPr>
        <w:name w:val="8250EE2985E64C0AB702035FB4A8BE7E"/>
        <w:category>
          <w:name w:val="Bendrosios nuostatos"/>
          <w:gallery w:val="placeholder"/>
        </w:category>
        <w:types>
          <w:type w:val="bbPlcHdr"/>
        </w:types>
        <w:behaviors>
          <w:behavior w:val="content"/>
        </w:behaviors>
        <w:guid w:val="{69876B28-C2D7-473F-8529-07B04F4FFD32}"/>
      </w:docPartPr>
      <w:docPartBody>
        <w:p w:rsidR="00BA3147" w:rsidRDefault="00B648B3" w:rsidP="00B648B3">
          <w:pPr>
            <w:pStyle w:val="8250EE2985E64C0AB702035FB4A8BE7E"/>
          </w:pPr>
          <w:r w:rsidRPr="00B6380C">
            <w:rPr>
              <w:b/>
              <w:highlight w:val="yellow"/>
            </w:rPr>
            <w:t>įrašyti Paslaugų teikėjo pavadinimą</w:t>
          </w:r>
        </w:p>
      </w:docPartBody>
    </w:docPart>
    <w:docPart>
      <w:docPartPr>
        <w:name w:val="8130D9948ABB4F2CB69A8438AC63CD4B"/>
        <w:category>
          <w:name w:val="Bendrosios nuostatos"/>
          <w:gallery w:val="placeholder"/>
        </w:category>
        <w:types>
          <w:type w:val="bbPlcHdr"/>
        </w:types>
        <w:behaviors>
          <w:behavior w:val="content"/>
        </w:behaviors>
        <w:guid w:val="{2C2C9929-FD86-46E3-9212-2928761070B6}"/>
      </w:docPartPr>
      <w:docPartBody>
        <w:p w:rsidR="00BA3147" w:rsidRDefault="00B648B3" w:rsidP="00B648B3">
          <w:pPr>
            <w:pStyle w:val="8130D9948ABB4F2CB69A8438AC63CD4B"/>
          </w:pPr>
          <w:r w:rsidRPr="0012671F">
            <w:rPr>
              <w:highlight w:val="yellow"/>
            </w:rPr>
            <w:t>įrašyti atstovo pareigas</w:t>
          </w:r>
        </w:p>
      </w:docPartBody>
    </w:docPart>
    <w:docPart>
      <w:docPartPr>
        <w:name w:val="67FBFC65A673440DA752C28F0FCC95A0"/>
        <w:category>
          <w:name w:val="Bendrosios nuostatos"/>
          <w:gallery w:val="placeholder"/>
        </w:category>
        <w:types>
          <w:type w:val="bbPlcHdr"/>
        </w:types>
        <w:behaviors>
          <w:behavior w:val="content"/>
        </w:behaviors>
        <w:guid w:val="{009F0F52-FC68-4FB6-81B1-313AA8924F87}"/>
      </w:docPartPr>
      <w:docPartBody>
        <w:p w:rsidR="00BA3147" w:rsidRDefault="00B648B3" w:rsidP="00B648B3">
          <w:pPr>
            <w:pStyle w:val="67FBFC65A673440DA752C28F0FCC95A0"/>
          </w:pPr>
          <w:r w:rsidRPr="0012671F">
            <w:rPr>
              <w:highlight w:val="yellow"/>
            </w:rPr>
            <w:t>įrašyti atstovo vardą ir pavardę</w:t>
          </w:r>
        </w:p>
      </w:docPartBody>
    </w:docPart>
    <w:docPart>
      <w:docPartPr>
        <w:name w:val="5F203F2AEF524B0C9E6B5B824AD21B40"/>
        <w:category>
          <w:name w:val="Bendrosios nuostatos"/>
          <w:gallery w:val="placeholder"/>
        </w:category>
        <w:types>
          <w:type w:val="bbPlcHdr"/>
        </w:types>
        <w:behaviors>
          <w:behavior w:val="content"/>
        </w:behaviors>
        <w:guid w:val="{DB0C968F-3AA4-42EA-872A-14100EBE6CA8}"/>
      </w:docPartPr>
      <w:docPartBody>
        <w:p w:rsidR="00BA3147" w:rsidRDefault="00B648B3" w:rsidP="00B648B3">
          <w:pPr>
            <w:pStyle w:val="5F203F2AEF524B0C9E6B5B824AD21B40"/>
          </w:pPr>
          <w:r w:rsidRPr="00B6380C">
            <w:rPr>
              <w:b/>
              <w:highlight w:val="yellow"/>
            </w:rPr>
            <w:t>įrašyti Paslaugų teikėjo pavadinimą</w:t>
          </w:r>
        </w:p>
      </w:docPartBody>
    </w:docPart>
    <w:docPart>
      <w:docPartPr>
        <w:name w:val="0E8C7C0E4FBB4FEF9B1E2EFD86FB2F53"/>
        <w:category>
          <w:name w:val="Bendrosios nuostatos"/>
          <w:gallery w:val="placeholder"/>
        </w:category>
        <w:types>
          <w:type w:val="bbPlcHdr"/>
        </w:types>
        <w:behaviors>
          <w:behavior w:val="content"/>
        </w:behaviors>
        <w:guid w:val="{DDF8595E-EF08-4AC8-BA38-BD92BBFF94D7}"/>
      </w:docPartPr>
      <w:docPartBody>
        <w:p w:rsidR="00BA3147" w:rsidRDefault="00B648B3" w:rsidP="00B648B3">
          <w:pPr>
            <w:pStyle w:val="0E8C7C0E4FBB4FEF9B1E2EFD86FB2F53"/>
          </w:pPr>
          <w:r w:rsidRPr="0012671F">
            <w:rPr>
              <w:highlight w:val="yellow"/>
            </w:rPr>
            <w:t>įrašyti juridinio asmens kodą</w:t>
          </w:r>
        </w:p>
      </w:docPartBody>
    </w:docPart>
    <w:docPart>
      <w:docPartPr>
        <w:name w:val="1FF8D5E0F504488186A6F19DD4ADC0B8"/>
        <w:category>
          <w:name w:val="Bendrosios nuostatos"/>
          <w:gallery w:val="placeholder"/>
        </w:category>
        <w:types>
          <w:type w:val="bbPlcHdr"/>
        </w:types>
        <w:behaviors>
          <w:behavior w:val="content"/>
        </w:behaviors>
        <w:guid w:val="{D6B8248A-ED6A-4283-86DE-66424B670730}"/>
      </w:docPartPr>
      <w:docPartBody>
        <w:p w:rsidR="00BA3147" w:rsidRDefault="00B648B3" w:rsidP="00B648B3">
          <w:pPr>
            <w:pStyle w:val="1FF8D5E0F504488186A6F19DD4ADC0B8"/>
          </w:pPr>
          <w:r w:rsidRPr="0012671F">
            <w:rPr>
              <w:highlight w:val="yellow"/>
            </w:rPr>
            <w:t>įrašyti pareigas</w:t>
          </w:r>
        </w:p>
      </w:docPartBody>
    </w:docPart>
    <w:docPart>
      <w:docPartPr>
        <w:name w:val="ABA32901FA744A80825F6F5BFD62EC49"/>
        <w:category>
          <w:name w:val="Bendrosios nuostatos"/>
          <w:gallery w:val="placeholder"/>
        </w:category>
        <w:types>
          <w:type w:val="bbPlcHdr"/>
        </w:types>
        <w:behaviors>
          <w:behavior w:val="content"/>
        </w:behaviors>
        <w:guid w:val="{61A2E992-16A0-438C-B47D-E86E078892DB}"/>
      </w:docPartPr>
      <w:docPartBody>
        <w:p w:rsidR="00BA3147" w:rsidRDefault="00B648B3" w:rsidP="00B648B3">
          <w:pPr>
            <w:pStyle w:val="ABA32901FA744A80825F6F5BFD62EC49"/>
          </w:pPr>
          <w:r w:rsidRPr="0012671F">
            <w:rPr>
              <w:highlight w:val="yellow"/>
            </w:rPr>
            <w:t>įrašyti vardą ir pavardę</w:t>
          </w:r>
        </w:p>
      </w:docPartBody>
    </w:docPart>
    <w:docPart>
      <w:docPartPr>
        <w:name w:val="FE097A9B2AE4476FBEA5EDEB45D81132"/>
        <w:category>
          <w:name w:val="Bendrosios nuostatos"/>
          <w:gallery w:val="placeholder"/>
        </w:category>
        <w:types>
          <w:type w:val="bbPlcHdr"/>
        </w:types>
        <w:behaviors>
          <w:behavior w:val="content"/>
        </w:behaviors>
        <w:guid w:val="{AA1B1CBA-D749-40AB-92FF-8895389DF6C2}"/>
      </w:docPartPr>
      <w:docPartBody>
        <w:p w:rsidR="00BA3147" w:rsidRDefault="00B648B3" w:rsidP="00B648B3">
          <w:pPr>
            <w:pStyle w:val="FE097A9B2AE4476FBEA5EDEB45D81132"/>
          </w:pPr>
          <w:r w:rsidRPr="0012671F">
            <w:rPr>
              <w:highlight w:val="yellow"/>
            </w:rPr>
            <w:t>pasirinkti</w:t>
          </w:r>
        </w:p>
      </w:docPartBody>
    </w:docPart>
    <w:docPart>
      <w:docPartPr>
        <w:name w:val="05737A5405B4449885567D26757430ED"/>
        <w:category>
          <w:name w:val="Bendrosios nuostatos"/>
          <w:gallery w:val="placeholder"/>
        </w:category>
        <w:types>
          <w:type w:val="bbPlcHdr"/>
        </w:types>
        <w:behaviors>
          <w:behavior w:val="content"/>
        </w:behaviors>
        <w:guid w:val="{A27816C9-C891-44F7-98C4-C1420382BA15}"/>
      </w:docPartPr>
      <w:docPartBody>
        <w:p w:rsidR="00BA3147" w:rsidRDefault="00B648B3" w:rsidP="00B648B3">
          <w:pPr>
            <w:pStyle w:val="05737A5405B4449885567D26757430ED"/>
          </w:pPr>
          <w:r w:rsidRPr="0012671F">
            <w:rPr>
              <w:highlight w:val="yellow"/>
            </w:rPr>
            <w:t>pasirinkti datą</w:t>
          </w:r>
        </w:p>
      </w:docPartBody>
    </w:docPart>
    <w:docPart>
      <w:docPartPr>
        <w:name w:val="9FEF4D5FE1714427B20567653F4B9C22"/>
        <w:category>
          <w:name w:val="Bendrosios nuostatos"/>
          <w:gallery w:val="placeholder"/>
        </w:category>
        <w:types>
          <w:type w:val="bbPlcHdr"/>
        </w:types>
        <w:behaviors>
          <w:behavior w:val="content"/>
        </w:behaviors>
        <w:guid w:val="{30FE44CE-EC41-497A-AFD2-0AF87D78C284}"/>
      </w:docPartPr>
      <w:docPartBody>
        <w:p w:rsidR="00BA3147" w:rsidRDefault="00B648B3" w:rsidP="00B648B3">
          <w:pPr>
            <w:pStyle w:val="9FEF4D5FE1714427B20567653F4B9C22"/>
          </w:pPr>
          <w:r w:rsidRPr="0012671F">
            <w:rPr>
              <w:highlight w:val="yellow"/>
            </w:rPr>
            <w:t>įrašyti Sutarties numerį</w:t>
          </w:r>
        </w:p>
      </w:docPartBody>
    </w:docPart>
    <w:docPart>
      <w:docPartPr>
        <w:name w:val="B50ED03B1A8143D8A194F50C5CED8D5A"/>
        <w:category>
          <w:name w:val="Bendrosios nuostatos"/>
          <w:gallery w:val="placeholder"/>
        </w:category>
        <w:types>
          <w:type w:val="bbPlcHdr"/>
        </w:types>
        <w:behaviors>
          <w:behavior w:val="content"/>
        </w:behaviors>
        <w:guid w:val="{91BD3FC9-7ADB-43B3-B476-DF3182B86E31}"/>
      </w:docPartPr>
      <w:docPartBody>
        <w:p w:rsidR="00BA3147" w:rsidRDefault="00B648B3" w:rsidP="00B648B3">
          <w:pPr>
            <w:pStyle w:val="B50ED03B1A8143D8A194F50C5CED8D5A"/>
          </w:pPr>
          <w:r w:rsidRPr="0012671F">
            <w:rPr>
              <w:highlight w:val="yellow"/>
            </w:rPr>
            <w:t>įrašyti pareigas</w:t>
          </w:r>
        </w:p>
      </w:docPartBody>
    </w:docPart>
    <w:docPart>
      <w:docPartPr>
        <w:name w:val="D622805C6C674D7FB4F35FBB8AFBC163"/>
        <w:category>
          <w:name w:val="Bendrosios nuostatos"/>
          <w:gallery w:val="placeholder"/>
        </w:category>
        <w:types>
          <w:type w:val="bbPlcHdr"/>
        </w:types>
        <w:behaviors>
          <w:behavior w:val="content"/>
        </w:behaviors>
        <w:guid w:val="{432C36C7-9E3A-4CF2-A8C6-0D9D9DC7E107}"/>
      </w:docPartPr>
      <w:docPartBody>
        <w:p w:rsidR="00BA3147" w:rsidRDefault="00B648B3" w:rsidP="00B648B3">
          <w:pPr>
            <w:pStyle w:val="D622805C6C674D7FB4F35FBB8AFBC163"/>
          </w:pPr>
          <w:r w:rsidRPr="0012671F">
            <w:rPr>
              <w:highlight w:val="yellow"/>
            </w:rPr>
            <w:t>įrašyti vardą ir pavardę</w:t>
          </w:r>
        </w:p>
      </w:docPartBody>
    </w:docPart>
    <w:docPart>
      <w:docPartPr>
        <w:name w:val="340B402092EC4ABA9D1086B4F7068A4F"/>
        <w:category>
          <w:name w:val="Bendrosios nuostatos"/>
          <w:gallery w:val="placeholder"/>
        </w:category>
        <w:types>
          <w:type w:val="bbPlcHdr"/>
        </w:types>
        <w:behaviors>
          <w:behavior w:val="content"/>
        </w:behaviors>
        <w:guid w:val="{A83B8B77-BBBF-4057-841F-2D20893DD806}"/>
      </w:docPartPr>
      <w:docPartBody>
        <w:p w:rsidR="00BA3147" w:rsidRDefault="00B648B3" w:rsidP="00B648B3">
          <w:pPr>
            <w:pStyle w:val="340B402092EC4ABA9D1086B4F7068A4F"/>
          </w:pPr>
          <w:r w:rsidRPr="0012671F">
            <w:rPr>
              <w:highlight w:val="yellow"/>
            </w:rPr>
            <w:t>pasirinkti</w:t>
          </w:r>
        </w:p>
      </w:docPartBody>
    </w:docPart>
    <w:docPart>
      <w:docPartPr>
        <w:name w:val="4839E3E9630C4FC49AD82B3BAF7414AA"/>
        <w:category>
          <w:name w:val="Bendrosios nuostatos"/>
          <w:gallery w:val="placeholder"/>
        </w:category>
        <w:types>
          <w:type w:val="bbPlcHdr"/>
        </w:types>
        <w:behaviors>
          <w:behavior w:val="content"/>
        </w:behaviors>
        <w:guid w:val="{D0224AB7-EE82-4D63-84E7-01B8423E098C}"/>
      </w:docPartPr>
      <w:docPartBody>
        <w:p w:rsidR="00BA3147" w:rsidRDefault="00B648B3" w:rsidP="00B648B3">
          <w:pPr>
            <w:pStyle w:val="4839E3E9630C4FC49AD82B3BAF7414AA"/>
          </w:pPr>
          <w:r w:rsidRPr="0012671F">
            <w:rPr>
              <w:highlight w:val="yellow"/>
            </w:rPr>
            <w:t>įrašyti pareigas</w:t>
          </w:r>
        </w:p>
      </w:docPartBody>
    </w:docPart>
    <w:docPart>
      <w:docPartPr>
        <w:name w:val="E3FF9E9F76D742189C0BE7032961757D"/>
        <w:category>
          <w:name w:val="Bendrosios nuostatos"/>
          <w:gallery w:val="placeholder"/>
        </w:category>
        <w:types>
          <w:type w:val="bbPlcHdr"/>
        </w:types>
        <w:behaviors>
          <w:behavior w:val="content"/>
        </w:behaviors>
        <w:guid w:val="{5B5EF88E-2A8C-45BC-A953-82420C0822E7}"/>
      </w:docPartPr>
      <w:docPartBody>
        <w:p w:rsidR="00BA3147" w:rsidRDefault="00B648B3" w:rsidP="00B648B3">
          <w:pPr>
            <w:pStyle w:val="E3FF9E9F76D742189C0BE7032961757D"/>
          </w:pPr>
          <w:r w:rsidRPr="0012671F">
            <w:rPr>
              <w:highlight w:val="yellow"/>
            </w:rPr>
            <w:t>įrašyti vardą ir pavardę</w:t>
          </w:r>
        </w:p>
      </w:docPartBody>
    </w:docPart>
    <w:docPart>
      <w:docPartPr>
        <w:name w:val="C95D2F6929BC44509C9CD2F003A89BC2"/>
        <w:category>
          <w:name w:val="Bendrosios nuostatos"/>
          <w:gallery w:val="placeholder"/>
        </w:category>
        <w:types>
          <w:type w:val="bbPlcHdr"/>
        </w:types>
        <w:behaviors>
          <w:behavior w:val="content"/>
        </w:behaviors>
        <w:guid w:val="{D30CB037-EA4D-4B79-BF53-8D03CFA278BD}"/>
      </w:docPartPr>
      <w:docPartBody>
        <w:p w:rsidR="00BA3147" w:rsidRDefault="00B648B3" w:rsidP="00B648B3">
          <w:pPr>
            <w:pStyle w:val="C95D2F6929BC44509C9CD2F003A89BC2"/>
          </w:pPr>
          <w:r w:rsidRPr="0012671F">
            <w:rPr>
              <w:highlight w:val="yellow"/>
            </w:rPr>
            <w:t>įrašyti pareigas</w:t>
          </w:r>
        </w:p>
      </w:docPartBody>
    </w:docPart>
    <w:docPart>
      <w:docPartPr>
        <w:name w:val="DefaultPlaceholder_1082065158"/>
        <w:category>
          <w:name w:val="Bendrosios nuostatos"/>
          <w:gallery w:val="placeholder"/>
        </w:category>
        <w:types>
          <w:type w:val="bbPlcHdr"/>
        </w:types>
        <w:behaviors>
          <w:behavior w:val="content"/>
        </w:behaviors>
        <w:guid w:val="{620A7474-ADB3-4DA1-9C75-B2E886D69BA1}"/>
      </w:docPartPr>
      <w:docPartBody>
        <w:p w:rsidR="00301721" w:rsidRDefault="00BA08D8">
          <w:r w:rsidRPr="00E8113A">
            <w:rPr>
              <w:rStyle w:val="PlaceholderText"/>
            </w:rPr>
            <w:t>Spustelėkite čia, jei norite įvesti tekstą.</w:t>
          </w:r>
        </w:p>
      </w:docPartBody>
    </w:docPart>
    <w:docPart>
      <w:docPartPr>
        <w:name w:val="38699BE1EA184FB4B4A84C805C021D57"/>
        <w:category>
          <w:name w:val="General"/>
          <w:gallery w:val="placeholder"/>
        </w:category>
        <w:types>
          <w:type w:val="bbPlcHdr"/>
        </w:types>
        <w:behaviors>
          <w:behavior w:val="content"/>
        </w:behaviors>
        <w:guid w:val="{A77EB2A9-B3D2-4944-81B4-2E8619A685C2}"/>
      </w:docPartPr>
      <w:docPartBody>
        <w:p w:rsidR="00E46B24" w:rsidRDefault="001E687B" w:rsidP="001E687B">
          <w:pPr>
            <w:pStyle w:val="38699BE1EA184FB4B4A84C805C021D57"/>
          </w:pPr>
          <w:r w:rsidRPr="003158C8">
            <w:rPr>
              <w:rStyle w:val="PlaceholderText"/>
            </w:rPr>
            <w:t>Choose an item.</w:t>
          </w:r>
        </w:p>
      </w:docPartBody>
    </w:docPart>
    <w:docPart>
      <w:docPartPr>
        <w:name w:val="B529972D6BAF46CA955003F0701D8F38"/>
        <w:category>
          <w:name w:val="General"/>
          <w:gallery w:val="placeholder"/>
        </w:category>
        <w:types>
          <w:type w:val="bbPlcHdr"/>
        </w:types>
        <w:behaviors>
          <w:behavior w:val="content"/>
        </w:behaviors>
        <w:guid w:val="{A445C09E-5B3C-45FC-9BF0-B4DA90C8A4DA}"/>
      </w:docPartPr>
      <w:docPartBody>
        <w:p w:rsidR="00E46B24" w:rsidRDefault="001E687B" w:rsidP="001E687B">
          <w:pPr>
            <w:pStyle w:val="B529972D6BAF46CA955003F0701D8F38"/>
          </w:pPr>
          <w:r w:rsidRPr="003158C8">
            <w:rPr>
              <w:rStyle w:val="PlaceholderText"/>
            </w:rPr>
            <w:t>Choose an item.</w:t>
          </w:r>
        </w:p>
      </w:docPartBody>
    </w:docPart>
    <w:docPart>
      <w:docPartPr>
        <w:name w:val="F3304764BF2F47638409EADE22129EEA"/>
        <w:category>
          <w:name w:val="General"/>
          <w:gallery w:val="placeholder"/>
        </w:category>
        <w:types>
          <w:type w:val="bbPlcHdr"/>
        </w:types>
        <w:behaviors>
          <w:behavior w:val="content"/>
        </w:behaviors>
        <w:guid w:val="{396EE7EC-02E4-476F-9569-F7364B3F67A0}"/>
      </w:docPartPr>
      <w:docPartBody>
        <w:p w:rsidR="00E46B24" w:rsidRDefault="001E687B" w:rsidP="001E687B">
          <w:pPr>
            <w:pStyle w:val="F3304764BF2F47638409EADE22129EEA"/>
          </w:pPr>
          <w:r w:rsidRPr="003158C8">
            <w:rPr>
              <w:rStyle w:val="PlaceholderText"/>
            </w:rPr>
            <w:t>Choose an item.</w:t>
          </w:r>
        </w:p>
      </w:docPartBody>
    </w:docPart>
    <w:docPart>
      <w:docPartPr>
        <w:name w:val="F5B14B8F2675428393566CC633D53D27"/>
        <w:category>
          <w:name w:val="Bendrosios nuostatos"/>
          <w:gallery w:val="placeholder"/>
        </w:category>
        <w:types>
          <w:type w:val="bbPlcHdr"/>
        </w:types>
        <w:behaviors>
          <w:behavior w:val="content"/>
        </w:behaviors>
        <w:guid w:val="{463421F6-277E-46C1-A0F8-260C1864EA8A}"/>
      </w:docPartPr>
      <w:docPartBody>
        <w:p w:rsidR="00FF78F1" w:rsidRDefault="00B648B3">
          <w:pPr>
            <w:pStyle w:val="F5B14B8F2675428393566CC633D53D27"/>
          </w:pPr>
          <w:r w:rsidRPr="0012671F">
            <w:rPr>
              <w:rStyle w:val="PlaceholderText"/>
              <w:b/>
              <w:bCs/>
              <w:highlight w:val="yellow"/>
            </w:rPr>
            <w:t>Pasirinkti reikiamą variantą.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B3"/>
    <w:rsid w:val="001A40B9"/>
    <w:rsid w:val="001C0C52"/>
    <w:rsid w:val="001E1AE4"/>
    <w:rsid w:val="001E687B"/>
    <w:rsid w:val="00224A13"/>
    <w:rsid w:val="00294D0C"/>
    <w:rsid w:val="002D191B"/>
    <w:rsid w:val="002F4C8D"/>
    <w:rsid w:val="00301721"/>
    <w:rsid w:val="003332BD"/>
    <w:rsid w:val="004B11A2"/>
    <w:rsid w:val="00520927"/>
    <w:rsid w:val="00727FEF"/>
    <w:rsid w:val="007D4994"/>
    <w:rsid w:val="008D2003"/>
    <w:rsid w:val="009D2269"/>
    <w:rsid w:val="00B2168E"/>
    <w:rsid w:val="00B648B3"/>
    <w:rsid w:val="00BA08D8"/>
    <w:rsid w:val="00BA3147"/>
    <w:rsid w:val="00BD22F2"/>
    <w:rsid w:val="00BD6468"/>
    <w:rsid w:val="00CB058E"/>
    <w:rsid w:val="00CC764F"/>
    <w:rsid w:val="00D60875"/>
    <w:rsid w:val="00DA6EE2"/>
    <w:rsid w:val="00DD373F"/>
    <w:rsid w:val="00E46B24"/>
    <w:rsid w:val="00E97D58"/>
    <w:rsid w:val="00EB1F33"/>
    <w:rsid w:val="00ED5D49"/>
    <w:rsid w:val="00EF6C7C"/>
    <w:rsid w:val="00F9125D"/>
    <w:rsid w:val="00FF78F1"/>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5B768A6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0F38C8FD484D7BBC6CAB22E0E6BED3">
    <w:name w:val="740F38C8FD484D7BBC6CAB22E0E6BED3"/>
    <w:rsid w:val="00B648B3"/>
  </w:style>
  <w:style w:type="paragraph" w:customStyle="1" w:styleId="E4EA67C8145541258FC3A60529559FAF">
    <w:name w:val="E4EA67C8145541258FC3A60529559FAF"/>
    <w:rsid w:val="00B648B3"/>
  </w:style>
  <w:style w:type="paragraph" w:customStyle="1" w:styleId="F9F878C9DDF14632B3FC8E9DC335FADA">
    <w:name w:val="F9F878C9DDF14632B3FC8E9DC335FADA"/>
    <w:rsid w:val="00B648B3"/>
  </w:style>
  <w:style w:type="paragraph" w:customStyle="1" w:styleId="35AD8DF44BAE468AB5D4152B66BF033B">
    <w:name w:val="35AD8DF44BAE468AB5D4152B66BF033B"/>
    <w:rsid w:val="00B648B3"/>
  </w:style>
  <w:style w:type="paragraph" w:customStyle="1" w:styleId="F3442C6D7122450AB892D05537E51875">
    <w:name w:val="F3442C6D7122450AB892D05537E51875"/>
    <w:rsid w:val="00B648B3"/>
  </w:style>
  <w:style w:type="paragraph" w:customStyle="1" w:styleId="FB9BB60E198B415C823C1555EF3632B7">
    <w:name w:val="FB9BB60E198B415C823C1555EF3632B7"/>
    <w:rsid w:val="00B648B3"/>
  </w:style>
  <w:style w:type="paragraph" w:customStyle="1" w:styleId="CD66C306226047F5AA7F6CE42EA3CD15">
    <w:name w:val="CD66C306226047F5AA7F6CE42EA3CD15"/>
    <w:rsid w:val="00B648B3"/>
  </w:style>
  <w:style w:type="paragraph" w:customStyle="1" w:styleId="4B64B0E1EE45465C8499F427B48D240D">
    <w:name w:val="4B64B0E1EE45465C8499F427B48D240D"/>
    <w:rsid w:val="00B648B3"/>
  </w:style>
  <w:style w:type="paragraph" w:customStyle="1" w:styleId="34028204C3E44A1E95441D3EDEF76C9B">
    <w:name w:val="34028204C3E44A1E95441D3EDEF76C9B"/>
    <w:rsid w:val="00B648B3"/>
  </w:style>
  <w:style w:type="paragraph" w:customStyle="1" w:styleId="57088ADD1B1D4B13A7666408D302FA66">
    <w:name w:val="57088ADD1B1D4B13A7666408D302FA66"/>
    <w:rsid w:val="00B648B3"/>
  </w:style>
  <w:style w:type="paragraph" w:customStyle="1" w:styleId="36A2B0202D6F4095A95135747FD76462">
    <w:name w:val="36A2B0202D6F4095A95135747FD76462"/>
    <w:rsid w:val="00B648B3"/>
  </w:style>
  <w:style w:type="paragraph" w:customStyle="1" w:styleId="D088AFBE962D498ABFB7E1796F8A1E00">
    <w:name w:val="D088AFBE962D498ABFB7E1796F8A1E00"/>
    <w:rsid w:val="00B648B3"/>
  </w:style>
  <w:style w:type="character" w:styleId="PlaceholderText">
    <w:name w:val="Placeholder Text"/>
    <w:basedOn w:val="DefaultParagraphFont"/>
    <w:uiPriority w:val="99"/>
    <w:rsid w:val="001E687B"/>
    <w:rPr>
      <w:color w:val="808080"/>
    </w:rPr>
  </w:style>
  <w:style w:type="paragraph" w:customStyle="1" w:styleId="C69B9791FE29415790F68140AD69BC79">
    <w:name w:val="C69B9791FE29415790F68140AD69BC79"/>
    <w:rsid w:val="00B648B3"/>
  </w:style>
  <w:style w:type="paragraph" w:customStyle="1" w:styleId="72E2AADDDB3E43078F6540F7CFA614D5">
    <w:name w:val="72E2AADDDB3E43078F6540F7CFA614D5"/>
    <w:rsid w:val="00B648B3"/>
  </w:style>
  <w:style w:type="paragraph" w:customStyle="1" w:styleId="CDBEC32B39904F28975C7758CA76E7E1">
    <w:name w:val="CDBEC32B39904F28975C7758CA76E7E1"/>
    <w:rsid w:val="00B648B3"/>
  </w:style>
  <w:style w:type="paragraph" w:customStyle="1" w:styleId="CC641D57721541BDB3AA14B4C41DE6BC">
    <w:name w:val="CC641D57721541BDB3AA14B4C41DE6BC"/>
    <w:rsid w:val="00B648B3"/>
  </w:style>
  <w:style w:type="paragraph" w:customStyle="1" w:styleId="8B240F9563034EC6BFE6480D6470792A">
    <w:name w:val="8B240F9563034EC6BFE6480D6470792A"/>
    <w:rsid w:val="00B648B3"/>
  </w:style>
  <w:style w:type="paragraph" w:customStyle="1" w:styleId="420E83DDE23D416CA13FE2CF614D7C5F">
    <w:name w:val="420E83DDE23D416CA13FE2CF614D7C5F"/>
    <w:rsid w:val="00B648B3"/>
  </w:style>
  <w:style w:type="paragraph" w:customStyle="1" w:styleId="773B821793E3495CBED647B217AC4E5F">
    <w:name w:val="773B821793E3495CBED647B217AC4E5F"/>
    <w:rsid w:val="00B648B3"/>
  </w:style>
  <w:style w:type="paragraph" w:customStyle="1" w:styleId="CB7E0EDA10494AB0B028F4661E620A43">
    <w:name w:val="CB7E0EDA10494AB0B028F4661E620A43"/>
    <w:rsid w:val="00B648B3"/>
  </w:style>
  <w:style w:type="paragraph" w:customStyle="1" w:styleId="63011107CC794F649BFA840B8CD8BAD5">
    <w:name w:val="63011107CC794F649BFA840B8CD8BAD5"/>
    <w:rsid w:val="00B648B3"/>
  </w:style>
  <w:style w:type="paragraph" w:customStyle="1" w:styleId="F32B86D86CFE46CFBCBD8A17812418B3">
    <w:name w:val="F32B86D86CFE46CFBCBD8A17812418B3"/>
    <w:rsid w:val="00B648B3"/>
  </w:style>
  <w:style w:type="paragraph" w:customStyle="1" w:styleId="EF3DF635AB214DA3BC5C3303F4488C23">
    <w:name w:val="EF3DF635AB214DA3BC5C3303F4488C23"/>
    <w:rsid w:val="00B648B3"/>
  </w:style>
  <w:style w:type="paragraph" w:customStyle="1" w:styleId="50B776A7939241088B49FE8627F07428">
    <w:name w:val="50B776A7939241088B49FE8627F07428"/>
    <w:rsid w:val="00B648B3"/>
  </w:style>
  <w:style w:type="paragraph" w:customStyle="1" w:styleId="D70C800713CC48D4A13EAB91A5157FA9">
    <w:name w:val="D70C800713CC48D4A13EAB91A5157FA9"/>
    <w:rsid w:val="00B648B3"/>
  </w:style>
  <w:style w:type="paragraph" w:customStyle="1" w:styleId="E1B0E889BFEA49B998C5C029325816A9">
    <w:name w:val="E1B0E889BFEA49B998C5C029325816A9"/>
    <w:rsid w:val="00B648B3"/>
  </w:style>
  <w:style w:type="paragraph" w:customStyle="1" w:styleId="0A0EEB6B0C4149468138C857BBDA5BC1">
    <w:name w:val="0A0EEB6B0C4149468138C857BBDA5BC1"/>
    <w:rsid w:val="00B648B3"/>
  </w:style>
  <w:style w:type="paragraph" w:customStyle="1" w:styleId="B5B150F47C1E438A82FD44CE0D7C369D">
    <w:name w:val="B5B150F47C1E438A82FD44CE0D7C369D"/>
    <w:rsid w:val="00B648B3"/>
  </w:style>
  <w:style w:type="paragraph" w:customStyle="1" w:styleId="7A10925F9DFF4E528FED9BE62A117AE9">
    <w:name w:val="7A10925F9DFF4E528FED9BE62A117AE9"/>
    <w:rsid w:val="00B648B3"/>
  </w:style>
  <w:style w:type="paragraph" w:customStyle="1" w:styleId="BFFC6391D2194617A839163D1B360670">
    <w:name w:val="BFFC6391D2194617A839163D1B360670"/>
    <w:rsid w:val="00B648B3"/>
  </w:style>
  <w:style w:type="paragraph" w:customStyle="1" w:styleId="9722EA267A7C45B196F8191BAD9CC661">
    <w:name w:val="9722EA267A7C45B196F8191BAD9CC661"/>
    <w:rsid w:val="00B648B3"/>
  </w:style>
  <w:style w:type="paragraph" w:customStyle="1" w:styleId="7E54A27E8E4D4DFE85FABD079D5770C4">
    <w:name w:val="7E54A27E8E4D4DFE85FABD079D5770C4"/>
    <w:rsid w:val="00B648B3"/>
  </w:style>
  <w:style w:type="paragraph" w:customStyle="1" w:styleId="E6E8AE981588489EB06571A7D8EE7809">
    <w:name w:val="E6E8AE981588489EB06571A7D8EE7809"/>
    <w:rsid w:val="00B648B3"/>
  </w:style>
  <w:style w:type="paragraph" w:customStyle="1" w:styleId="6D83FEE046244B97AA90084469C32C69">
    <w:name w:val="6D83FEE046244B97AA90084469C32C69"/>
    <w:rsid w:val="00B648B3"/>
  </w:style>
  <w:style w:type="paragraph" w:customStyle="1" w:styleId="37348F985493421A86751CF2E5C121FE">
    <w:name w:val="37348F985493421A86751CF2E5C121FE"/>
    <w:rsid w:val="00B648B3"/>
  </w:style>
  <w:style w:type="paragraph" w:customStyle="1" w:styleId="6E4A6B6ECB544FDE8EC42BE6BEA44513">
    <w:name w:val="6E4A6B6ECB544FDE8EC42BE6BEA44513"/>
    <w:rsid w:val="00B648B3"/>
  </w:style>
  <w:style w:type="paragraph" w:customStyle="1" w:styleId="323D5CC779B344B09406B9CB9F7E542B">
    <w:name w:val="323D5CC779B344B09406B9CB9F7E542B"/>
    <w:rsid w:val="00B648B3"/>
  </w:style>
  <w:style w:type="paragraph" w:customStyle="1" w:styleId="D4E34A759D14416FB275A1816F4A5BDB">
    <w:name w:val="D4E34A759D14416FB275A1816F4A5BDB"/>
    <w:rsid w:val="00B648B3"/>
  </w:style>
  <w:style w:type="paragraph" w:customStyle="1" w:styleId="3A4456AAACA94DF9A1DE00025C4C7DA6">
    <w:name w:val="3A4456AAACA94DF9A1DE00025C4C7DA6"/>
    <w:rsid w:val="00B648B3"/>
  </w:style>
  <w:style w:type="paragraph" w:customStyle="1" w:styleId="BC5AAE83E3024FFF842042DDF020EC61">
    <w:name w:val="BC5AAE83E3024FFF842042DDF020EC61"/>
    <w:rsid w:val="00B648B3"/>
  </w:style>
  <w:style w:type="paragraph" w:customStyle="1" w:styleId="46C3F47377D94E408406E7F15040A26C">
    <w:name w:val="46C3F47377D94E408406E7F15040A26C"/>
    <w:rsid w:val="00B648B3"/>
  </w:style>
  <w:style w:type="paragraph" w:customStyle="1" w:styleId="B98DE27A34AD4A53BFB6AC2134E4BDEE">
    <w:name w:val="B98DE27A34AD4A53BFB6AC2134E4BDEE"/>
    <w:rsid w:val="00B648B3"/>
  </w:style>
  <w:style w:type="paragraph" w:customStyle="1" w:styleId="32B0E58C3EDE45669DA921095173F70F">
    <w:name w:val="32B0E58C3EDE45669DA921095173F70F"/>
    <w:rsid w:val="00B648B3"/>
  </w:style>
  <w:style w:type="paragraph" w:customStyle="1" w:styleId="122103B50B93446DBB051512A8D0AB63">
    <w:name w:val="122103B50B93446DBB051512A8D0AB63"/>
    <w:rsid w:val="00B648B3"/>
  </w:style>
  <w:style w:type="paragraph" w:customStyle="1" w:styleId="5860D958912E43ADA4728CABC8AC18DC">
    <w:name w:val="5860D958912E43ADA4728CABC8AC18DC"/>
    <w:rsid w:val="00B648B3"/>
  </w:style>
  <w:style w:type="paragraph" w:customStyle="1" w:styleId="7C5D08676CE541AD9810D7A4B995F283">
    <w:name w:val="7C5D08676CE541AD9810D7A4B995F283"/>
    <w:rsid w:val="00B648B3"/>
  </w:style>
  <w:style w:type="paragraph" w:customStyle="1" w:styleId="1DF22166D1A44C3B969D44E155502E70">
    <w:name w:val="1DF22166D1A44C3B969D44E155502E70"/>
    <w:rsid w:val="00B648B3"/>
  </w:style>
  <w:style w:type="paragraph" w:customStyle="1" w:styleId="6199851743E34D9A95E09503EB2A9415">
    <w:name w:val="6199851743E34D9A95E09503EB2A9415"/>
    <w:rsid w:val="00B648B3"/>
  </w:style>
  <w:style w:type="paragraph" w:customStyle="1" w:styleId="FDFF0476AFF1418A91DA4351F2A57F57">
    <w:name w:val="FDFF0476AFF1418A91DA4351F2A57F57"/>
    <w:rsid w:val="00B648B3"/>
  </w:style>
  <w:style w:type="paragraph" w:customStyle="1" w:styleId="54A23D194DE8432EB9879F41CAC065AD">
    <w:name w:val="54A23D194DE8432EB9879F41CAC065AD"/>
    <w:rsid w:val="00B648B3"/>
  </w:style>
  <w:style w:type="paragraph" w:customStyle="1" w:styleId="C90FE8330E954114B697D4396FF18592">
    <w:name w:val="C90FE8330E954114B697D4396FF18592"/>
    <w:rsid w:val="00B648B3"/>
  </w:style>
  <w:style w:type="paragraph" w:customStyle="1" w:styleId="4FD3564C35AF4B4E8E971B6D1BBC84D7">
    <w:name w:val="4FD3564C35AF4B4E8E971B6D1BBC84D7"/>
    <w:rsid w:val="00B648B3"/>
  </w:style>
  <w:style w:type="paragraph" w:customStyle="1" w:styleId="4556C8091702465BA2E28C127CA5FD79">
    <w:name w:val="4556C8091702465BA2E28C127CA5FD79"/>
    <w:rsid w:val="00B648B3"/>
  </w:style>
  <w:style w:type="paragraph" w:customStyle="1" w:styleId="68DADAB78DAB46EF8C25BAF41FE05094">
    <w:name w:val="68DADAB78DAB46EF8C25BAF41FE05094"/>
    <w:rsid w:val="00B648B3"/>
  </w:style>
  <w:style w:type="paragraph" w:customStyle="1" w:styleId="8250EE2985E64C0AB702035FB4A8BE7E">
    <w:name w:val="8250EE2985E64C0AB702035FB4A8BE7E"/>
    <w:rsid w:val="00B648B3"/>
  </w:style>
  <w:style w:type="paragraph" w:customStyle="1" w:styleId="4052CCF66E6049C5A78ABCB635552285">
    <w:name w:val="4052CCF66E6049C5A78ABCB635552285"/>
    <w:rsid w:val="00B648B3"/>
  </w:style>
  <w:style w:type="paragraph" w:customStyle="1" w:styleId="DD20130B7CD7464886EAC12D983669E2">
    <w:name w:val="DD20130B7CD7464886EAC12D983669E2"/>
    <w:rsid w:val="00B648B3"/>
  </w:style>
  <w:style w:type="paragraph" w:customStyle="1" w:styleId="FFC56D9AD4E14711B6466C757A358121">
    <w:name w:val="FFC56D9AD4E14711B6466C757A358121"/>
    <w:rsid w:val="00B648B3"/>
  </w:style>
  <w:style w:type="paragraph" w:customStyle="1" w:styleId="8130D9948ABB4F2CB69A8438AC63CD4B">
    <w:name w:val="8130D9948ABB4F2CB69A8438AC63CD4B"/>
    <w:rsid w:val="00B648B3"/>
  </w:style>
  <w:style w:type="paragraph" w:customStyle="1" w:styleId="67FBFC65A673440DA752C28F0FCC95A0">
    <w:name w:val="67FBFC65A673440DA752C28F0FCC95A0"/>
    <w:rsid w:val="00B648B3"/>
  </w:style>
  <w:style w:type="paragraph" w:customStyle="1" w:styleId="5F203F2AEF524B0C9E6B5B824AD21B40">
    <w:name w:val="5F203F2AEF524B0C9E6B5B824AD21B40"/>
    <w:rsid w:val="00B648B3"/>
  </w:style>
  <w:style w:type="paragraph" w:customStyle="1" w:styleId="0E8C7C0E4FBB4FEF9B1E2EFD86FB2F53">
    <w:name w:val="0E8C7C0E4FBB4FEF9B1E2EFD86FB2F53"/>
    <w:rsid w:val="00B648B3"/>
  </w:style>
  <w:style w:type="paragraph" w:customStyle="1" w:styleId="1FF8D5E0F504488186A6F19DD4ADC0B8">
    <w:name w:val="1FF8D5E0F504488186A6F19DD4ADC0B8"/>
    <w:rsid w:val="00B648B3"/>
  </w:style>
  <w:style w:type="paragraph" w:customStyle="1" w:styleId="ABA32901FA744A80825F6F5BFD62EC49">
    <w:name w:val="ABA32901FA744A80825F6F5BFD62EC49"/>
    <w:rsid w:val="00B648B3"/>
  </w:style>
  <w:style w:type="paragraph" w:customStyle="1" w:styleId="FE097A9B2AE4476FBEA5EDEB45D81132">
    <w:name w:val="FE097A9B2AE4476FBEA5EDEB45D81132"/>
    <w:rsid w:val="00B648B3"/>
  </w:style>
  <w:style w:type="paragraph" w:customStyle="1" w:styleId="05737A5405B4449885567D26757430ED">
    <w:name w:val="05737A5405B4449885567D26757430ED"/>
    <w:rsid w:val="00B648B3"/>
  </w:style>
  <w:style w:type="paragraph" w:customStyle="1" w:styleId="9FEF4D5FE1714427B20567653F4B9C22">
    <w:name w:val="9FEF4D5FE1714427B20567653F4B9C22"/>
    <w:rsid w:val="00B648B3"/>
  </w:style>
  <w:style w:type="paragraph" w:customStyle="1" w:styleId="B50ED03B1A8143D8A194F50C5CED8D5A">
    <w:name w:val="B50ED03B1A8143D8A194F50C5CED8D5A"/>
    <w:rsid w:val="00B648B3"/>
  </w:style>
  <w:style w:type="paragraph" w:customStyle="1" w:styleId="D622805C6C674D7FB4F35FBB8AFBC163">
    <w:name w:val="D622805C6C674D7FB4F35FBB8AFBC163"/>
    <w:rsid w:val="00B648B3"/>
  </w:style>
  <w:style w:type="paragraph" w:customStyle="1" w:styleId="340B402092EC4ABA9D1086B4F7068A4F">
    <w:name w:val="340B402092EC4ABA9D1086B4F7068A4F"/>
    <w:rsid w:val="00B648B3"/>
  </w:style>
  <w:style w:type="paragraph" w:customStyle="1" w:styleId="4839E3E9630C4FC49AD82B3BAF7414AA">
    <w:name w:val="4839E3E9630C4FC49AD82B3BAF7414AA"/>
    <w:rsid w:val="00B648B3"/>
  </w:style>
  <w:style w:type="paragraph" w:customStyle="1" w:styleId="E3FF9E9F76D742189C0BE7032961757D">
    <w:name w:val="E3FF9E9F76D742189C0BE7032961757D"/>
    <w:rsid w:val="00B648B3"/>
  </w:style>
  <w:style w:type="paragraph" w:customStyle="1" w:styleId="C95D2F6929BC44509C9CD2F003A89BC2">
    <w:name w:val="C95D2F6929BC44509C9CD2F003A89BC2"/>
    <w:rsid w:val="00B648B3"/>
  </w:style>
  <w:style w:type="paragraph" w:customStyle="1" w:styleId="ABA9A74DC0EF45ACBD92E18EDCE980E3">
    <w:name w:val="ABA9A74DC0EF45ACBD92E18EDCE980E3"/>
    <w:rsid w:val="00B648B3"/>
  </w:style>
  <w:style w:type="paragraph" w:customStyle="1" w:styleId="A5355554A70E4A28B3091D524986D158">
    <w:name w:val="A5355554A70E4A28B3091D524986D158"/>
    <w:rsid w:val="001E687B"/>
    <w:pPr>
      <w:spacing w:after="160" w:line="278" w:lineRule="auto"/>
    </w:pPr>
    <w:rPr>
      <w:kern w:val="2"/>
      <w:sz w:val="24"/>
      <w:szCs w:val="24"/>
      <w:lang w:bidi="ar-SA"/>
      <w14:ligatures w14:val="standardContextual"/>
    </w:rPr>
  </w:style>
  <w:style w:type="paragraph" w:customStyle="1" w:styleId="38699BE1EA184FB4B4A84C805C021D57">
    <w:name w:val="38699BE1EA184FB4B4A84C805C021D57"/>
    <w:rsid w:val="001E687B"/>
    <w:pPr>
      <w:spacing w:after="160" w:line="278" w:lineRule="auto"/>
    </w:pPr>
    <w:rPr>
      <w:kern w:val="2"/>
      <w:sz w:val="24"/>
      <w:szCs w:val="24"/>
      <w:lang w:bidi="ar-SA"/>
      <w14:ligatures w14:val="standardContextual"/>
    </w:rPr>
  </w:style>
  <w:style w:type="paragraph" w:customStyle="1" w:styleId="B529972D6BAF46CA955003F0701D8F38">
    <w:name w:val="B529972D6BAF46CA955003F0701D8F38"/>
    <w:rsid w:val="001E687B"/>
    <w:pPr>
      <w:spacing w:after="160" w:line="278" w:lineRule="auto"/>
    </w:pPr>
    <w:rPr>
      <w:kern w:val="2"/>
      <w:sz w:val="24"/>
      <w:szCs w:val="24"/>
      <w:lang w:bidi="ar-SA"/>
      <w14:ligatures w14:val="standardContextual"/>
    </w:rPr>
  </w:style>
  <w:style w:type="paragraph" w:customStyle="1" w:styleId="F3304764BF2F47638409EADE22129EEA">
    <w:name w:val="F3304764BF2F47638409EADE22129EEA"/>
    <w:rsid w:val="001E687B"/>
    <w:pPr>
      <w:spacing w:after="160" w:line="278" w:lineRule="auto"/>
    </w:pPr>
    <w:rPr>
      <w:kern w:val="2"/>
      <w:sz w:val="24"/>
      <w:szCs w:val="24"/>
      <w:lang w:bidi="ar-SA"/>
      <w14:ligatures w14:val="standardContextual"/>
    </w:rPr>
  </w:style>
  <w:style w:type="paragraph" w:customStyle="1" w:styleId="F5B14B8F2675428393566CC633D53D27">
    <w:name w:val="F5B14B8F2675428393566CC633D53D27"/>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Direktorius</Abstract>
  <CompanyAddress/>
  <CompanyPhone>Jūratė Snitkienė</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4FAF0C81243347AB6BDF6A21101F39" ma:contentTypeVersion="4" ma:contentTypeDescription="Create a new document." ma:contentTypeScope="" ma:versionID="d267d927057033b8a4798fda322a6797">
  <xsd:schema xmlns:xsd="http://www.w3.org/2001/XMLSchema" xmlns:xs="http://www.w3.org/2001/XMLSchema" xmlns:p="http://schemas.microsoft.com/office/2006/metadata/properties" xmlns:ns2="6784014c-ce5a-4fa4-92e6-034f6515c595" targetNamespace="http://schemas.microsoft.com/office/2006/metadata/properties" ma:root="true" ma:fieldsID="d4bde4fbbfc14188dfe13e04a299e921" ns2:_="">
    <xsd:import namespace="6784014c-ce5a-4fa4-92e6-034f6515c5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4014c-ce5a-4fa4-92e6-034f6515c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620364-B9BE-41AF-B0CA-1A5D21EC148C}">
  <ds:schemaRefs>
    <ds:schemaRef ds:uri="http://schemas.openxmlformats.org/officeDocument/2006/bibliography"/>
  </ds:schemaRefs>
</ds:datastoreItem>
</file>

<file path=customXml/itemProps3.xml><?xml version="1.0" encoding="utf-8"?>
<ds:datastoreItem xmlns:ds="http://schemas.openxmlformats.org/officeDocument/2006/customXml" ds:itemID="{0613077B-2690-4810-9410-AC6FE0D24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4014c-ce5a-4fa4-92e6-034f6515c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11805-D9C8-470E-BF94-DFE7C180686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C36FCC7-94E5-47BF-A60E-FCE16AB3B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32541</Words>
  <Characters>18549</Characters>
  <Application>Microsoft Office Word</Application>
  <DocSecurity>0</DocSecurity>
  <Lines>154</Lines>
  <Paragraphs>101</Paragraphs>
  <ScaleCrop>false</ScaleCrop>
  <Manager/>
  <Company>UAB „Airinn Vilnius“</Company>
  <LinksUpToDate>false</LinksUpToDate>
  <CharactersWithSpaces>50989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Simona Kutelienė</dc:subject>
  <dc:creator>Kristina Kuodienė</dc:creator>
  <cp:keywords/>
  <dc:description/>
  <cp:lastModifiedBy>Eglė Kaminaitė</cp:lastModifiedBy>
  <cp:revision>82</cp:revision>
  <dcterms:created xsi:type="dcterms:W3CDTF">2022-08-11T13:51:00Z</dcterms:created>
  <dcterms:modified xsi:type="dcterms:W3CDTF">2024-10-21T07:25:00Z</dcterms:modified>
  <cp:category>Aleksandras Gribojedovas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0x0101005D4FAF0C81243347AB6BDF6A21101F39</vt:lpwstr>
  </property>
</Properties>
</file>