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515E" w14:textId="3F841810" w:rsidR="008B5E35" w:rsidRDefault="00663634" w:rsidP="00663634">
      <w:pPr>
        <w:overflowPunct/>
        <w:jc w:val="center"/>
        <w:textAlignment w:val="auto"/>
        <w:rPr>
          <w:rFonts w:ascii="TimesNewRomanPS-BoldMT" w:eastAsiaTheme="minorHAnsi" w:hAnsi="TimesNewRomanPS-BoldMT" w:cs="TimesNewRomanPS-BoldMT"/>
          <w:b/>
          <w:bCs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Cs w:val="24"/>
        </w:rPr>
        <w:t>K. JAUNIAUS GATVĖS, GRIMZDŲ K., KVĖDARNOS SEN., KELIO</w:t>
      </w:r>
      <w:r w:rsidR="006A6576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NR.</w:t>
      </w:r>
      <w:r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KV-16</w:t>
      </w:r>
      <w:r w:rsidR="007263E7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</w:t>
      </w:r>
      <w:r w:rsidR="006A6576">
        <w:rPr>
          <w:rFonts w:ascii="TimesNewRomanPS-BoldMT" w:eastAsiaTheme="minorHAnsi" w:hAnsi="TimesNewRomanPS-BoldMT" w:cs="TimesNewRomanPS-BoldMT"/>
          <w:b/>
          <w:bCs/>
          <w:szCs w:val="24"/>
        </w:rPr>
        <w:t>REKONSTRAVIMO DARBŲ (II ETAPO) VIEŠOJO</w:t>
      </w:r>
      <w:r w:rsidR="007263E7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PIRKIMO SUTARTI</w:t>
      </w:r>
      <w:r w:rsidR="008B5E35">
        <w:rPr>
          <w:rFonts w:ascii="TimesNewRomanPS-BoldMT" w:eastAsiaTheme="minorHAnsi" w:hAnsi="TimesNewRomanPS-BoldMT" w:cs="TimesNewRomanPS-BoldMT"/>
          <w:b/>
          <w:bCs/>
          <w:szCs w:val="24"/>
        </w:rPr>
        <w:t>E</w:t>
      </w:r>
      <w:r w:rsidR="007263E7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S </w:t>
      </w:r>
    </w:p>
    <w:p w14:paraId="5683F3D0" w14:textId="2BDA5FE3" w:rsidR="009D2163" w:rsidRPr="00346529" w:rsidRDefault="007263E7" w:rsidP="007263E7">
      <w:pPr>
        <w:overflowPunct/>
        <w:jc w:val="center"/>
        <w:textAlignment w:val="auto"/>
        <w:rPr>
          <w:rFonts w:ascii="Times New Roman" w:hAnsi="Times New Roman"/>
          <w:b/>
          <w:caps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Cs w:val="24"/>
        </w:rPr>
        <w:t>NR.</w:t>
      </w:r>
      <w:r w:rsidR="009D2163" w:rsidRPr="00346529">
        <w:rPr>
          <w:rFonts w:ascii="Times New Roman" w:hAnsi="Times New Roman"/>
          <w:b/>
          <w:caps/>
          <w:szCs w:val="24"/>
        </w:rPr>
        <w:t xml:space="preserve"> b6</w:t>
      </w:r>
      <w:r w:rsidR="006A6576">
        <w:rPr>
          <w:rFonts w:ascii="Times New Roman" w:hAnsi="Times New Roman"/>
          <w:b/>
          <w:caps/>
          <w:szCs w:val="24"/>
        </w:rPr>
        <w:t>(B)</w:t>
      </w:r>
      <w:r w:rsidR="009D2163" w:rsidRPr="00346529">
        <w:rPr>
          <w:rFonts w:ascii="Times New Roman" w:hAnsi="Times New Roman"/>
          <w:b/>
          <w:caps/>
          <w:szCs w:val="24"/>
        </w:rPr>
        <w:t>-</w:t>
      </w:r>
      <w:r w:rsidR="006A6576">
        <w:rPr>
          <w:rFonts w:ascii="Times New Roman" w:hAnsi="Times New Roman"/>
          <w:b/>
          <w:caps/>
          <w:szCs w:val="24"/>
        </w:rPr>
        <w:t>157</w:t>
      </w:r>
      <w:r w:rsidR="00F70646">
        <w:rPr>
          <w:rFonts w:ascii="Times New Roman" w:hAnsi="Times New Roman"/>
          <w:b/>
          <w:caps/>
          <w:szCs w:val="24"/>
        </w:rPr>
        <w:t xml:space="preserve"> PAKEITIMAS NR. </w:t>
      </w:r>
      <w:r w:rsidR="00090B3F">
        <w:rPr>
          <w:rFonts w:ascii="Times New Roman" w:hAnsi="Times New Roman"/>
          <w:b/>
          <w:caps/>
          <w:szCs w:val="24"/>
        </w:rPr>
        <w:t>3</w:t>
      </w:r>
    </w:p>
    <w:p w14:paraId="1F2D4E34" w14:textId="77777777" w:rsidR="009D2163" w:rsidRPr="004F6BDE" w:rsidRDefault="009D2163" w:rsidP="009D2163">
      <w:pPr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281DD9FD" w14:textId="779AAA88" w:rsidR="009D2163" w:rsidRPr="00346529" w:rsidRDefault="009D2163" w:rsidP="009D2163">
      <w:pPr>
        <w:tabs>
          <w:tab w:val="left" w:pos="426"/>
        </w:tabs>
        <w:jc w:val="center"/>
        <w:rPr>
          <w:rFonts w:ascii="Times New Roman" w:hAnsi="Times New Roman"/>
          <w:szCs w:val="24"/>
        </w:rPr>
      </w:pPr>
      <w:r w:rsidRPr="00346529">
        <w:rPr>
          <w:rFonts w:ascii="Times New Roman" w:hAnsi="Times New Roman"/>
          <w:szCs w:val="24"/>
        </w:rPr>
        <w:t>202</w:t>
      </w:r>
      <w:r w:rsidR="00B33FFB">
        <w:rPr>
          <w:rFonts w:ascii="Times New Roman" w:hAnsi="Times New Roman"/>
          <w:szCs w:val="24"/>
        </w:rPr>
        <w:t>4</w:t>
      </w:r>
      <w:r w:rsidRPr="00346529">
        <w:rPr>
          <w:rFonts w:ascii="Times New Roman" w:hAnsi="Times New Roman"/>
          <w:szCs w:val="24"/>
        </w:rPr>
        <w:t xml:space="preserve"> m.</w:t>
      </w:r>
      <w:r w:rsidR="00FF3B3F">
        <w:rPr>
          <w:rFonts w:ascii="Times New Roman" w:hAnsi="Times New Roman"/>
          <w:szCs w:val="24"/>
        </w:rPr>
        <w:t xml:space="preserve"> </w:t>
      </w:r>
      <w:r w:rsidR="00090B3F">
        <w:rPr>
          <w:rFonts w:ascii="Times New Roman" w:hAnsi="Times New Roman"/>
          <w:szCs w:val="24"/>
        </w:rPr>
        <w:t>spalio</w:t>
      </w:r>
      <w:r w:rsidR="00110B92">
        <w:rPr>
          <w:rFonts w:ascii="Times New Roman" w:hAnsi="Times New Roman"/>
          <w:szCs w:val="24"/>
        </w:rPr>
        <w:t xml:space="preserve"> </w:t>
      </w:r>
      <w:r w:rsidR="00110B92" w:rsidRPr="00346529">
        <w:rPr>
          <w:rFonts w:ascii="Times New Roman" w:hAnsi="Times New Roman"/>
          <w:szCs w:val="24"/>
        </w:rPr>
        <w:t>_</w:t>
      </w:r>
      <w:r w:rsidRPr="00346529">
        <w:rPr>
          <w:rFonts w:ascii="Times New Roman" w:hAnsi="Times New Roman"/>
          <w:szCs w:val="24"/>
        </w:rPr>
        <w:t xml:space="preserve"> d. </w:t>
      </w:r>
    </w:p>
    <w:p w14:paraId="1C408220" w14:textId="77777777" w:rsidR="009D2163" w:rsidRPr="00346529" w:rsidRDefault="009D2163" w:rsidP="009D2163">
      <w:pPr>
        <w:jc w:val="center"/>
        <w:rPr>
          <w:rFonts w:ascii="Times New Roman" w:hAnsi="Times New Roman"/>
          <w:szCs w:val="24"/>
        </w:rPr>
      </w:pPr>
      <w:r w:rsidRPr="00346529">
        <w:rPr>
          <w:rFonts w:ascii="Times New Roman" w:hAnsi="Times New Roman"/>
          <w:szCs w:val="24"/>
        </w:rPr>
        <w:t>Šilalė</w:t>
      </w:r>
    </w:p>
    <w:p w14:paraId="71CCB67A" w14:textId="77777777" w:rsidR="009D2163" w:rsidRPr="004F6BDE" w:rsidRDefault="009D2163" w:rsidP="009D2163">
      <w:pPr>
        <w:rPr>
          <w:rFonts w:ascii="Times New Roman" w:hAnsi="Times New Roman"/>
          <w:sz w:val="16"/>
          <w:szCs w:val="16"/>
        </w:rPr>
      </w:pPr>
    </w:p>
    <w:p w14:paraId="558150A4" w14:textId="778E9897" w:rsidR="009D2163" w:rsidRPr="00346529" w:rsidRDefault="009D2163" w:rsidP="00EC70AD">
      <w:pPr>
        <w:ind w:firstLine="851"/>
        <w:jc w:val="both"/>
        <w:rPr>
          <w:rFonts w:ascii="Times New Roman" w:hAnsi="Times New Roman"/>
          <w:kern w:val="28"/>
          <w:position w:val="-16"/>
          <w:szCs w:val="24"/>
        </w:rPr>
      </w:pPr>
      <w:r w:rsidRPr="00CA2377">
        <w:rPr>
          <w:rFonts w:ascii="Times New Roman" w:hAnsi="Times New Roman"/>
          <w:bCs/>
          <w:kern w:val="28"/>
          <w:position w:val="-16"/>
          <w:szCs w:val="24"/>
        </w:rPr>
        <w:t>Šilalės rajono savivaldybės administracija</w:t>
      </w:r>
      <w:r w:rsidRPr="00346529">
        <w:rPr>
          <w:rFonts w:ascii="Times New Roman" w:hAnsi="Times New Roman"/>
          <w:bCs/>
          <w:kern w:val="28"/>
          <w:position w:val="-16"/>
          <w:szCs w:val="24"/>
        </w:rPr>
        <w:t xml:space="preserve">, </w:t>
      </w:r>
      <w:r w:rsidRPr="00346529">
        <w:rPr>
          <w:rFonts w:ascii="Times New Roman" w:hAnsi="Times New Roman"/>
          <w:kern w:val="28"/>
          <w:position w:val="-16"/>
          <w:szCs w:val="24"/>
        </w:rPr>
        <w:t>juridinio asmens kodas 188773720, kurios registruota buveinė yra J. Basanavičiaus g. 2</w:t>
      </w:r>
      <w:r w:rsidR="00116EE1">
        <w:rPr>
          <w:rFonts w:ascii="Times New Roman" w:hAnsi="Times New Roman"/>
          <w:kern w:val="28"/>
          <w:position w:val="-16"/>
          <w:szCs w:val="24"/>
        </w:rPr>
        <w:t>-1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, 75138 Šilalė, duomenys apie </w:t>
      </w:r>
      <w:r w:rsidR="00EC70AD">
        <w:rPr>
          <w:rFonts w:ascii="Times New Roman" w:hAnsi="Times New Roman"/>
          <w:kern w:val="28"/>
          <w:position w:val="-16"/>
          <w:szCs w:val="24"/>
        </w:rPr>
        <w:t>įstaigą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 kaupiami ir saugomi Lietuvos Respublikos juridinių asmenų registre, atstovaujama</w:t>
      </w:r>
      <w:r w:rsidR="00116EE1">
        <w:rPr>
          <w:rFonts w:ascii="Times New Roman" w:hAnsi="Times New Roman"/>
          <w:kern w:val="28"/>
          <w:position w:val="-16"/>
          <w:szCs w:val="24"/>
        </w:rPr>
        <w:t xml:space="preserve"> Šilalės rajono savivaldybės</w:t>
      </w:r>
      <w:r w:rsidR="008B5E73">
        <w:rPr>
          <w:rFonts w:ascii="Times New Roman" w:hAnsi="Times New Roman"/>
          <w:kern w:val="28"/>
          <w:position w:val="-16"/>
          <w:szCs w:val="24"/>
        </w:rPr>
        <w:t xml:space="preserve"> administracijos direktoriaus </w:t>
      </w:r>
      <w:r w:rsidR="00663634">
        <w:rPr>
          <w:rFonts w:ascii="Times New Roman" w:hAnsi="Times New Roman"/>
          <w:kern w:val="28"/>
          <w:position w:val="-16"/>
          <w:szCs w:val="24"/>
        </w:rPr>
        <w:t>Andriaus Jančausko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, veikiančio pagal </w:t>
      </w:r>
      <w:r w:rsidR="00310BC5">
        <w:rPr>
          <w:rFonts w:ascii="Times New Roman" w:hAnsi="Times New Roman"/>
          <w:kern w:val="28"/>
          <w:position w:val="-16"/>
          <w:szCs w:val="24"/>
        </w:rPr>
        <w:t>Šilalės rajono savivaldybės</w:t>
      </w:r>
      <w:r w:rsidR="008B5E73">
        <w:rPr>
          <w:rFonts w:ascii="Times New Roman" w:hAnsi="Times New Roman"/>
          <w:kern w:val="28"/>
          <w:position w:val="-16"/>
          <w:szCs w:val="24"/>
        </w:rPr>
        <w:t xml:space="preserve"> </w:t>
      </w:r>
      <w:r w:rsidR="00116EE1">
        <w:rPr>
          <w:rFonts w:ascii="Times New Roman" w:hAnsi="Times New Roman"/>
          <w:kern w:val="28"/>
          <w:position w:val="-16"/>
          <w:szCs w:val="24"/>
        </w:rPr>
        <w:t>administracijos nuostatus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, toliau vadinama </w:t>
      </w:r>
      <w:r w:rsidRPr="00CA2377">
        <w:rPr>
          <w:rFonts w:ascii="Times New Roman" w:hAnsi="Times New Roman"/>
          <w:bCs/>
          <w:kern w:val="28"/>
          <w:position w:val="-16"/>
          <w:szCs w:val="24"/>
        </w:rPr>
        <w:t>UŽSAKOVU</w:t>
      </w:r>
      <w:r w:rsidRPr="00346529">
        <w:rPr>
          <w:rFonts w:ascii="Times New Roman" w:hAnsi="Times New Roman"/>
          <w:kern w:val="28"/>
          <w:position w:val="-16"/>
          <w:szCs w:val="24"/>
        </w:rPr>
        <w:t>, ir</w:t>
      </w:r>
    </w:p>
    <w:p w14:paraId="05344954" w14:textId="6F86C00B" w:rsidR="00844E4B" w:rsidRPr="00346529" w:rsidRDefault="00FF3B3F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>U</w:t>
      </w:r>
      <w:r w:rsidR="009D2163" w:rsidRPr="00CA2377">
        <w:rPr>
          <w:rFonts w:ascii="Times New Roman" w:hAnsi="Times New Roman"/>
          <w:szCs w:val="24"/>
        </w:rPr>
        <w:t>AB</w:t>
      </w:r>
      <w:r w:rsidR="009D2163" w:rsidRPr="00CA2377">
        <w:rPr>
          <w:rFonts w:ascii="Times New Roman" w:hAnsi="Times New Roman"/>
          <w:b/>
          <w:bCs/>
          <w:szCs w:val="24"/>
        </w:rPr>
        <w:t xml:space="preserve"> </w:t>
      </w:r>
      <w:r w:rsidR="009D2163" w:rsidRPr="00FF3B3F">
        <w:rPr>
          <w:rFonts w:ascii="Times New Roman" w:hAnsi="Times New Roman"/>
          <w:szCs w:val="24"/>
        </w:rPr>
        <w:t>„</w:t>
      </w:r>
      <w:r w:rsidR="002A1824">
        <w:rPr>
          <w:rFonts w:ascii="Times New Roman" w:hAnsi="Times New Roman"/>
          <w:szCs w:val="24"/>
        </w:rPr>
        <w:t>Kvėdarsta</w:t>
      </w:r>
      <w:r w:rsidR="009D2163" w:rsidRPr="00FF3B3F">
        <w:rPr>
          <w:rFonts w:ascii="Times New Roman" w:hAnsi="Times New Roman"/>
          <w:color w:val="000000" w:themeColor="text1"/>
          <w:szCs w:val="24"/>
        </w:rPr>
        <w:t>“</w:t>
      </w:r>
      <w:r w:rsidR="009D2163" w:rsidRPr="00CA2377">
        <w:rPr>
          <w:rFonts w:ascii="Times New Roman" w:hAnsi="Times New Roman"/>
          <w:b/>
          <w:bCs/>
          <w:color w:val="000000" w:themeColor="text1"/>
          <w:szCs w:val="24"/>
        </w:rPr>
        <w:t>,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 juridinio asmens kodas </w:t>
      </w:r>
      <w:r w:rsidR="002A1824">
        <w:rPr>
          <w:rFonts w:ascii="Times New Roman" w:hAnsi="Times New Roman"/>
          <w:color w:val="000000" w:themeColor="text1"/>
          <w:szCs w:val="24"/>
          <w:shd w:val="clear" w:color="auto" w:fill="FFFFFF"/>
        </w:rPr>
        <w:t>176597054</w:t>
      </w:r>
      <w:r w:rsidR="009D2163" w:rsidRPr="00346529">
        <w:rPr>
          <w:rFonts w:ascii="Times New Roman" w:hAnsi="Times New Roman"/>
          <w:color w:val="000000" w:themeColor="text1"/>
          <w:szCs w:val="24"/>
        </w:rPr>
        <w:t>, kurios regis</w:t>
      </w:r>
      <w:r w:rsidR="00EC70AD">
        <w:rPr>
          <w:rFonts w:ascii="Times New Roman" w:hAnsi="Times New Roman"/>
          <w:color w:val="000000" w:themeColor="text1"/>
          <w:szCs w:val="24"/>
        </w:rPr>
        <w:t xml:space="preserve">truota buveinė </w:t>
      </w:r>
      <w:r w:rsidR="003D0B00">
        <w:rPr>
          <w:rFonts w:ascii="Times New Roman" w:hAnsi="Times New Roman"/>
          <w:color w:val="000000" w:themeColor="text1"/>
          <w:szCs w:val="24"/>
        </w:rPr>
        <w:t xml:space="preserve">yra </w:t>
      </w:r>
      <w:r w:rsidR="002A1824">
        <w:rPr>
          <w:rFonts w:ascii="Times New Roman" w:hAnsi="Times New Roman"/>
          <w:color w:val="000000" w:themeColor="text1"/>
          <w:szCs w:val="24"/>
        </w:rPr>
        <w:t>K. Jauniaus g. 13</w:t>
      </w:r>
      <w:r w:rsidR="003D0B00">
        <w:rPr>
          <w:rFonts w:ascii="Times New Roman" w:hAnsi="Times New Roman"/>
          <w:color w:val="000000" w:themeColor="text1"/>
          <w:szCs w:val="24"/>
        </w:rPr>
        <w:t xml:space="preserve">, </w:t>
      </w:r>
      <w:r w:rsidR="002A1824">
        <w:rPr>
          <w:rFonts w:ascii="Times New Roman" w:hAnsi="Times New Roman"/>
          <w:color w:val="000000" w:themeColor="text1"/>
          <w:szCs w:val="24"/>
        </w:rPr>
        <w:t>75347</w:t>
      </w:r>
      <w:r w:rsidR="003D0B00">
        <w:rPr>
          <w:rFonts w:ascii="Times New Roman" w:hAnsi="Times New Roman"/>
          <w:color w:val="000000" w:themeColor="text1"/>
          <w:szCs w:val="24"/>
        </w:rPr>
        <w:t xml:space="preserve"> </w:t>
      </w:r>
      <w:r w:rsidR="002A1824">
        <w:rPr>
          <w:rFonts w:ascii="Times New Roman" w:hAnsi="Times New Roman"/>
          <w:color w:val="000000" w:themeColor="text1"/>
          <w:szCs w:val="24"/>
        </w:rPr>
        <w:t xml:space="preserve">Kvėdarna, </w:t>
      </w:r>
      <w:r w:rsidR="003D0B00">
        <w:rPr>
          <w:rFonts w:ascii="Times New Roman" w:hAnsi="Times New Roman"/>
          <w:color w:val="000000" w:themeColor="text1"/>
          <w:szCs w:val="24"/>
        </w:rPr>
        <w:t>Šilalės r.,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 duomenys apie įmonę kaupiami ir saugomi Lietuvos Respublikos juridinių asmenų registre, atstovaujama </w:t>
      </w:r>
      <w:r>
        <w:rPr>
          <w:rFonts w:ascii="Times New Roman" w:hAnsi="Times New Roman"/>
          <w:color w:val="000000" w:themeColor="text1"/>
          <w:szCs w:val="24"/>
        </w:rPr>
        <w:t xml:space="preserve">direktoriaus </w:t>
      </w:r>
      <w:r w:rsidR="002A1824">
        <w:rPr>
          <w:rFonts w:ascii="Times New Roman" w:hAnsi="Times New Roman"/>
          <w:color w:val="000000" w:themeColor="text1"/>
          <w:szCs w:val="24"/>
        </w:rPr>
        <w:t>Ginto Navardausko</w:t>
      </w:r>
      <w:r w:rsidR="00F868F0">
        <w:rPr>
          <w:rFonts w:ascii="Times New Roman" w:hAnsi="Times New Roman"/>
          <w:color w:val="000000" w:themeColor="text1"/>
          <w:szCs w:val="24"/>
        </w:rPr>
        <w:t>,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 veikiančio pagal </w:t>
      </w:r>
      <w:r>
        <w:rPr>
          <w:rFonts w:ascii="Times New Roman" w:hAnsi="Times New Roman"/>
          <w:color w:val="000000" w:themeColor="text1"/>
          <w:szCs w:val="24"/>
        </w:rPr>
        <w:t>bendrovės įstatus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, toliau vadinama </w:t>
      </w:r>
      <w:r w:rsidR="009D2163" w:rsidRPr="00CA2377">
        <w:rPr>
          <w:rFonts w:ascii="Times New Roman" w:hAnsi="Times New Roman"/>
          <w:caps/>
          <w:color w:val="000000" w:themeColor="text1"/>
          <w:szCs w:val="24"/>
        </w:rPr>
        <w:t>RANGOVU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, kartu vadinami </w:t>
      </w:r>
      <w:r w:rsidR="00CA2377">
        <w:rPr>
          <w:rFonts w:ascii="Times New Roman" w:hAnsi="Times New Roman"/>
          <w:color w:val="000000" w:themeColor="text1"/>
          <w:szCs w:val="24"/>
        </w:rPr>
        <w:t>ŠALIMIS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, </w:t>
      </w:r>
      <w:r w:rsidR="00CA2377">
        <w:rPr>
          <w:rFonts w:ascii="Times New Roman" w:hAnsi="Times New Roman"/>
          <w:color w:val="000000" w:themeColor="text1"/>
          <w:szCs w:val="24"/>
        </w:rPr>
        <w:t xml:space="preserve">o atskirai kiekvienas – ŠALIMI, </w:t>
      </w:r>
      <w:r w:rsidR="009D2163" w:rsidRPr="00346529">
        <w:rPr>
          <w:rFonts w:ascii="Times New Roman" w:hAnsi="Times New Roman"/>
          <w:color w:val="000000" w:themeColor="text1"/>
          <w:szCs w:val="24"/>
        </w:rPr>
        <w:t>sudarė šį susitarimą:</w:t>
      </w:r>
    </w:p>
    <w:p w14:paraId="09F36690" w14:textId="0750F1B9" w:rsidR="00F70646" w:rsidRDefault="00EC70AD" w:rsidP="00090B3F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1. </w:t>
      </w:r>
      <w:r w:rsidR="00090B3F" w:rsidRPr="00090B3F">
        <w:rPr>
          <w:rFonts w:ascii="Times New Roman" w:hAnsi="Times New Roman"/>
          <w:color w:val="000000" w:themeColor="text1"/>
          <w:szCs w:val="24"/>
        </w:rPr>
        <w:t xml:space="preserve">Šalys, atsižvelgdamos į Sutartyje esančią redakcinio pobūdžio klaidą, susitaria pakeisti Sutartį ir </w:t>
      </w:r>
      <w:r w:rsidR="00090B3F">
        <w:rPr>
          <w:rFonts w:ascii="Times New Roman" w:hAnsi="Times New Roman"/>
          <w:color w:val="000000" w:themeColor="text1"/>
          <w:szCs w:val="24"/>
        </w:rPr>
        <w:t>3.4 papunktį išdėstyti taip</w:t>
      </w:r>
      <w:r w:rsidR="00110B92" w:rsidRPr="005E737A">
        <w:rPr>
          <w:rFonts w:ascii="Times New Roman" w:hAnsi="Times New Roman"/>
          <w:szCs w:val="24"/>
        </w:rPr>
        <w:t>:</w:t>
      </w:r>
    </w:p>
    <w:p w14:paraId="39B9112C" w14:textId="528595EF" w:rsidR="00DE0C4C" w:rsidRDefault="00DE0C4C" w:rsidP="003F52D9">
      <w:pPr>
        <w:jc w:val="both"/>
        <w:rPr>
          <w:rFonts w:ascii="Times New Roman" w:hAnsi="Times New Roman"/>
          <w:szCs w:val="24"/>
        </w:rPr>
      </w:pPr>
    </w:p>
    <w:tbl>
      <w:tblPr>
        <w:tblpPr w:leftFromText="181" w:rightFromText="18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3"/>
        <w:gridCol w:w="8595"/>
      </w:tblGrid>
      <w:tr w:rsidR="00B25AAC" w:rsidRPr="000708F2" w14:paraId="2580BCB5" w14:textId="77777777" w:rsidTr="006E596A">
        <w:tc>
          <w:tcPr>
            <w:tcW w:w="486" w:type="pct"/>
            <w:shd w:val="clear" w:color="auto" w:fill="auto"/>
          </w:tcPr>
          <w:p w14:paraId="6C8165A5" w14:textId="0F0B4979" w:rsidR="00B25AAC" w:rsidRPr="000708F2" w:rsidRDefault="00B25AAC" w:rsidP="00B25AAC">
            <w:pPr>
              <w:pStyle w:val="Sraopastraipa1"/>
              <w:spacing w:before="2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„3.4.</w:t>
            </w:r>
          </w:p>
        </w:tc>
        <w:tc>
          <w:tcPr>
            <w:tcW w:w="4514" w:type="pct"/>
            <w:shd w:val="clear" w:color="auto" w:fill="auto"/>
          </w:tcPr>
          <w:p w14:paraId="3B256AD8" w14:textId="77777777" w:rsidR="00B25AAC" w:rsidRPr="000708F2" w:rsidRDefault="00B25AAC" w:rsidP="006E596A">
            <w:pPr>
              <w:pStyle w:val="Stilius3"/>
              <w:spacing w:after="120"/>
              <w:rPr>
                <w:sz w:val="24"/>
                <w:szCs w:val="24"/>
              </w:rPr>
            </w:pPr>
            <w:r w:rsidRPr="000708F2">
              <w:rPr>
                <w:sz w:val="24"/>
                <w:szCs w:val="24"/>
              </w:rPr>
              <w:t xml:space="preserve">Sutarties sąlygų pagrindiniai duomenys: </w:t>
            </w:r>
          </w:p>
        </w:tc>
      </w:tr>
      <w:tr w:rsidR="00B25AAC" w:rsidRPr="000708F2" w14:paraId="7A29209A" w14:textId="77777777" w:rsidTr="006E596A">
        <w:tc>
          <w:tcPr>
            <w:tcW w:w="486" w:type="pct"/>
            <w:shd w:val="clear" w:color="auto" w:fill="auto"/>
          </w:tcPr>
          <w:p w14:paraId="56D4363B" w14:textId="77777777" w:rsidR="00B25AAC" w:rsidRPr="000708F2" w:rsidRDefault="00B25AAC" w:rsidP="006E596A">
            <w:pPr>
              <w:pStyle w:val="Sraopastraipa1"/>
              <w:spacing w:before="200" w:after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E2EFD9"/>
              <w:tblLook w:val="04A0" w:firstRow="1" w:lastRow="0" w:firstColumn="1" w:lastColumn="0" w:noHBand="0" w:noVBand="1"/>
            </w:tblPr>
            <w:tblGrid>
              <w:gridCol w:w="2259"/>
              <w:gridCol w:w="977"/>
              <w:gridCol w:w="5143"/>
            </w:tblGrid>
            <w:tr w:rsidR="00B25AAC" w:rsidRPr="007C466F" w14:paraId="5BD4D125" w14:textId="77777777" w:rsidTr="006E596A">
              <w:tc>
                <w:tcPr>
                  <w:tcW w:w="0" w:type="auto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6316467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Pavadinimas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FE59DA2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Punktas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6DD1E01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Duomenys ir sąlygos</w:t>
                  </w:r>
                </w:p>
              </w:tc>
            </w:tr>
            <w:tr w:rsidR="00B25AAC" w:rsidRPr="007C466F" w14:paraId="3BB6C477" w14:textId="77777777" w:rsidTr="006E596A">
              <w:tc>
                <w:tcPr>
                  <w:tcW w:w="0" w:type="auto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E686EE8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Pradinė sutarties vertė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773746D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1.10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34651A4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07BA2">
                    <w:rPr>
                      <w:rFonts w:ascii="Times New Roman" w:hAnsi="Times New Roman"/>
                      <w:szCs w:val="24"/>
                    </w:rPr>
                    <w:t>484848,48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(</w:t>
                  </w:r>
                  <w:r w:rsidRPr="00707BA2">
                    <w:rPr>
                      <w:rFonts w:ascii="Times New Roman" w:hAnsi="Times New Roman"/>
                      <w:i/>
                      <w:iCs/>
                      <w:szCs w:val="24"/>
                    </w:rPr>
                    <w:t>keturi šimtai aštuoniasdešimt keturi tūkstančiai aštuoni šimtai keturiasdešimt aštuoni eurai 48 ct</w:t>
                  </w:r>
                  <w:r>
                    <w:rPr>
                      <w:rFonts w:ascii="Times New Roman" w:hAnsi="Times New Roman"/>
                      <w:szCs w:val="24"/>
                    </w:rPr>
                    <w:t>) Eur</w:t>
                  </w:r>
                </w:p>
              </w:tc>
            </w:tr>
            <w:tr w:rsidR="00B25AAC" w:rsidRPr="007C466F" w14:paraId="1384C29E" w14:textId="77777777" w:rsidTr="006E596A">
              <w:trPr>
                <w:trHeight w:val="1096"/>
              </w:trPr>
              <w:tc>
                <w:tcPr>
                  <w:tcW w:w="0" w:type="auto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D9BD26F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Užsakovo skiriamas asmuo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DE4EEED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2AEC4A7" w14:textId="77777777" w:rsidR="00B25AAC" w:rsidRDefault="00B25AAC" w:rsidP="00D847BB">
                  <w:pPr>
                    <w:framePr w:hSpace="181" w:wrap="around" w:vAnchor="text" w:hAnchor="text" w:y="1"/>
                    <w:suppressOverlap/>
                    <w:rPr>
                      <w:rFonts w:ascii="Times New Roman" w:hAnsi="Times New Roman"/>
                      <w:szCs w:val="24"/>
                    </w:rPr>
                  </w:pPr>
                  <w:bookmarkStart w:id="0" w:name="_Hlk98314450"/>
                  <w:r w:rsidRPr="00EC0FF7">
                    <w:rPr>
                      <w:rFonts w:ascii="Times New Roman" w:hAnsi="Times New Roman"/>
                      <w:szCs w:val="24"/>
                    </w:rPr>
                    <w:t>Investicijų ir statybos skyriaus statybos inžinierius Saulius Liatukas el. p. saulius.liatukas@silale.lt</w:t>
                  </w:r>
                  <w:r>
                    <w:rPr>
                      <w:rFonts w:ascii="Times New Roman" w:hAnsi="Times New Roman"/>
                      <w:szCs w:val="24"/>
                    </w:rPr>
                    <w:t>,</w:t>
                  </w:r>
                  <w:r w:rsidRPr="00EC0FF7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  <w:p w14:paraId="25BB0A3E" w14:textId="77777777" w:rsidR="00B25AAC" w:rsidRPr="00EC0FF7" w:rsidRDefault="00B25AAC" w:rsidP="00D847BB">
                  <w:pPr>
                    <w:framePr w:hSpace="181" w:wrap="around" w:vAnchor="text" w:hAnchor="text" w:y="1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EC0FF7">
                    <w:rPr>
                      <w:rFonts w:ascii="Times New Roman" w:hAnsi="Times New Roman"/>
                      <w:szCs w:val="24"/>
                    </w:rPr>
                    <w:t>tel. (8 449) 76 125</w:t>
                  </w:r>
                  <w:bookmarkEnd w:id="0"/>
                </w:p>
              </w:tc>
            </w:tr>
            <w:tr w:rsidR="00B25AAC" w:rsidRPr="007C466F" w14:paraId="3D369386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72AF5EC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Darbų atlikimo terminas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629465B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6.1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87D1948" w14:textId="77777777" w:rsidR="00B25AAC" w:rsidRPr="001F5F64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1F5F64">
                    <w:rPr>
                      <w:rFonts w:ascii="Times New Roman" w:hAnsi="Times New Roman"/>
                      <w:szCs w:val="24"/>
                    </w:rPr>
                    <w:t xml:space="preserve">24 mėnesiai nuo Sutarties įsigaliojimo dienos. </w:t>
                  </w:r>
                </w:p>
                <w:p w14:paraId="623F9B52" w14:textId="77777777" w:rsidR="00B25AAC" w:rsidRPr="001F5F64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</w:pPr>
                  <w:r w:rsidRPr="001F5F64">
                    <w:rPr>
                      <w:rFonts w:ascii="Times New Roman" w:hAnsi="Times New Roman"/>
                      <w:szCs w:val="24"/>
                    </w:rPr>
                    <w:t>Rangovas privalo atlikti ne mažiau kaip 25 proc. visų numatytų darbų (aktuota darbų suma turi sudaryti ne mažiau kaip 25 proc. pasiūlyme (2 priedas) nurodytų lėšų) iki 2023 m. gruodžio 5 d.</w:t>
                  </w:r>
                </w:p>
              </w:tc>
            </w:tr>
            <w:tr w:rsidR="00B25AAC" w:rsidRPr="007C466F" w14:paraId="1C57FE21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1C64362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Darbų atlikimo termino pratęsimas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E140049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6.4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5BC9C2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  <w:tr w:rsidR="00B25AAC" w:rsidRPr="007C466F" w14:paraId="7E47C4EC" w14:textId="77777777" w:rsidTr="006E596A">
              <w:trPr>
                <w:trHeight w:val="523"/>
              </w:trPr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6BD0BFB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Delspinigiai dėl Darbų vėlavimo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D818DC6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6.7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28CCDA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0,02 % neatliktų darbų kainos per dieną </w:t>
                  </w:r>
                </w:p>
              </w:tc>
            </w:tr>
            <w:tr w:rsidR="00B25AAC" w:rsidRPr="007C466F" w14:paraId="640B6A17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25A8A25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Užtikrinimo suma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6728363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7.1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2272D8D" w14:textId="074B9DD1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10 % nuo Sutarties darbų kainos </w:t>
                  </w:r>
                  <w:r>
                    <w:rPr>
                      <w:rFonts w:ascii="Times New Roman" w:hAnsi="Times New Roman"/>
                      <w:szCs w:val="24"/>
                    </w:rPr>
                    <w:t>be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PVM – </w:t>
                  </w:r>
                  <w:r w:rsidR="00BA1A5D">
                    <w:rPr>
                      <w:rFonts w:ascii="Times New Roman" w:hAnsi="Times New Roman"/>
                      <w:szCs w:val="24"/>
                    </w:rPr>
                    <w:t>51 379,38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>(</w:t>
                  </w:r>
                  <w:r w:rsidR="00BA1A5D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penkiasdešimt vienas 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>tūkstan</w:t>
                  </w:r>
                  <w:r w:rsidR="00BA1A5D">
                    <w:rPr>
                      <w:rFonts w:ascii="Times New Roman" w:hAnsi="Times New Roman"/>
                      <w:i/>
                      <w:iCs/>
                      <w:szCs w:val="24"/>
                    </w:rPr>
                    <w:t>tis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BA1A5D">
                    <w:rPr>
                      <w:rFonts w:ascii="Times New Roman" w:hAnsi="Times New Roman"/>
                      <w:i/>
                      <w:iCs/>
                      <w:szCs w:val="24"/>
                    </w:rPr>
                    <w:t>trys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šimtai </w:t>
                  </w:r>
                  <w:r w:rsidR="00BA1A5D">
                    <w:rPr>
                      <w:rFonts w:ascii="Times New Roman" w:hAnsi="Times New Roman"/>
                      <w:i/>
                      <w:iCs/>
                      <w:szCs w:val="24"/>
                    </w:rPr>
                    <w:t>septyniasdešimt devyni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eurai </w:t>
                  </w:r>
                  <w:r w:rsidR="00BA1A5D">
                    <w:rPr>
                      <w:rFonts w:ascii="Times New Roman" w:hAnsi="Times New Roman"/>
                      <w:i/>
                      <w:iCs/>
                      <w:szCs w:val="24"/>
                    </w:rPr>
                    <w:t>38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ct)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Eur</w:t>
                  </w:r>
                </w:p>
              </w:tc>
            </w:tr>
            <w:tr w:rsidR="00B25AAC" w:rsidRPr="007C466F" w14:paraId="2C89158D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4F1D58A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Garantinio laikotarpio prievolių įvykdymo 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lastRenderedPageBreak/>
                    <w:t xml:space="preserve">užtikrinimo dokumentas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C99D929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lastRenderedPageBreak/>
                    <w:t>8.1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2CE56A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- Laidavimas (kartu su laidavimo draudimo apmokėjimą įrodančia dokumento kopija), išduotas draudimo bendrovės, arba </w:t>
                  </w:r>
                </w:p>
                <w:p w14:paraId="066A0687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- Garantija, išduota kredito įstaigos. </w:t>
                  </w:r>
                </w:p>
              </w:tc>
            </w:tr>
            <w:tr w:rsidR="00B25AAC" w:rsidRPr="007C466F" w14:paraId="096FDCF8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20C9805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lastRenderedPageBreak/>
                    <w:t xml:space="preserve">Sutarties darbų kaina,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830AA77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E088F57" w14:textId="42B0BE86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6</w:t>
                  </w:r>
                  <w:r w:rsidR="00B33FFB">
                    <w:rPr>
                      <w:rFonts w:ascii="Times New Roman" w:hAnsi="Times New Roman"/>
                      <w:szCs w:val="24"/>
                    </w:rPr>
                    <w:t>21 </w:t>
                  </w:r>
                  <w:r w:rsidR="00D847BB">
                    <w:rPr>
                      <w:rFonts w:ascii="Times New Roman" w:hAnsi="Times New Roman"/>
                      <w:szCs w:val="24"/>
                    </w:rPr>
                    <w:t>69</w:t>
                  </w:r>
                  <w:r w:rsidR="00B33FFB">
                    <w:rPr>
                      <w:rFonts w:ascii="Times New Roman" w:hAnsi="Times New Roman"/>
                      <w:szCs w:val="24"/>
                    </w:rPr>
                    <w:t>0,51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Cs w:val="24"/>
                    </w:rPr>
                    <w:t>šeši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šimtai 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>dvi</w:t>
                  </w:r>
                  <w:r w:rsidR="003D1633">
                    <w:rPr>
                      <w:rFonts w:ascii="Times New Roman" w:hAnsi="Times New Roman"/>
                      <w:i/>
                      <w:iCs/>
                      <w:szCs w:val="24"/>
                    </w:rPr>
                    <w:t>dešimt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vienas tūkstantis </w:t>
                  </w:r>
                  <w:r w:rsidR="003D1633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D847BB">
                    <w:rPr>
                      <w:rFonts w:ascii="Times New Roman" w:hAnsi="Times New Roman"/>
                      <w:i/>
                      <w:iCs/>
                      <w:szCs w:val="24"/>
                    </w:rPr>
                    <w:t>šeši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3D1633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šimtai 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>devyniasdešimt eur</w:t>
                  </w:r>
                  <w:r w:rsidR="003D1633">
                    <w:rPr>
                      <w:rFonts w:ascii="Times New Roman" w:hAnsi="Times New Roman"/>
                      <w:i/>
                      <w:iCs/>
                      <w:szCs w:val="24"/>
                    </w:rPr>
                    <w:t>ų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>51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ct)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Eur</w:t>
                  </w:r>
                </w:p>
              </w:tc>
            </w:tr>
            <w:tr w:rsidR="00B25AAC" w:rsidRPr="007C466F" w14:paraId="4BD370DF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37CB9D6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iš kurių PVM sudaro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2F212E0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BCABD78" w14:textId="01622BC2" w:rsidR="00B25AAC" w:rsidRPr="007C466F" w:rsidRDefault="003D1633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10</w:t>
                  </w:r>
                  <w:r w:rsidR="00C83907">
                    <w:rPr>
                      <w:rFonts w:ascii="Times New Roman" w:hAnsi="Times New Roman"/>
                      <w:szCs w:val="24"/>
                    </w:rPr>
                    <w:t>7896,70</w:t>
                  </w:r>
                  <w:r w:rsidR="00B25AAC" w:rsidRPr="00707BA2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(šimtas </w:t>
                  </w:r>
                  <w:r w:rsidR="00C83907">
                    <w:rPr>
                      <w:rFonts w:ascii="Times New Roman" w:hAnsi="Times New Roman"/>
                      <w:i/>
                      <w:iCs/>
                      <w:szCs w:val="24"/>
                    </w:rPr>
                    <w:t>septyni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tūkstan</w:t>
                  </w:r>
                  <w:r w:rsidR="0018311E">
                    <w:rPr>
                      <w:rFonts w:ascii="Times New Roman" w:hAnsi="Times New Roman"/>
                      <w:i/>
                      <w:iCs/>
                      <w:szCs w:val="24"/>
                    </w:rPr>
                    <w:t>čiai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C83907">
                    <w:rPr>
                      <w:rFonts w:ascii="Times New Roman" w:hAnsi="Times New Roman"/>
                      <w:i/>
                      <w:iCs/>
                      <w:szCs w:val="24"/>
                    </w:rPr>
                    <w:t>aštuoni</w:t>
                  </w:r>
                  <w:r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šimtai </w:t>
                  </w:r>
                  <w:r w:rsidR="00C83907">
                    <w:rPr>
                      <w:rFonts w:ascii="Times New Roman" w:hAnsi="Times New Roman"/>
                      <w:i/>
                      <w:iCs/>
                      <w:szCs w:val="24"/>
                    </w:rPr>
                    <w:t>devyniasdešimt šeši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eur</w:t>
                  </w:r>
                  <w:r>
                    <w:rPr>
                      <w:rFonts w:ascii="Times New Roman" w:hAnsi="Times New Roman"/>
                      <w:i/>
                      <w:iCs/>
                      <w:szCs w:val="24"/>
                    </w:rPr>
                    <w:t>ai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C83907">
                    <w:rPr>
                      <w:rFonts w:ascii="Times New Roman" w:hAnsi="Times New Roman"/>
                      <w:i/>
                      <w:iCs/>
                      <w:szCs w:val="24"/>
                    </w:rPr>
                    <w:t>70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ct)</w:t>
                  </w:r>
                  <w:r w:rsidR="00B25AAC" w:rsidRPr="007C466F">
                    <w:rPr>
                      <w:rFonts w:ascii="Times New Roman" w:hAnsi="Times New Roman"/>
                      <w:szCs w:val="24"/>
                    </w:rPr>
                    <w:t xml:space="preserve"> Eur</w:t>
                  </w:r>
                </w:p>
              </w:tc>
            </w:tr>
            <w:tr w:rsidR="00B25AAC" w:rsidRPr="007C466F" w14:paraId="520918C7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99E0869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Išankstinio mokėjimo suma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EB55F1E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9.3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0EB380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  <w:tr w:rsidR="00B25AAC" w:rsidRPr="007C466F" w14:paraId="406FD638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2087DFC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Atskaitymai nuo kiekvieno tarpinio mokėjimo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AD5F168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9.3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9AF9D9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  <w:tr w:rsidR="00B25AAC" w:rsidRPr="007C466F" w14:paraId="06A6ECD2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D79FAC3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Išankstinio mokėjimo terminas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B95CB33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9.7.1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CA164DA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  <w:tr w:rsidR="00B25AAC" w:rsidRPr="007C466F" w14:paraId="06A887AB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CD7DDE0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Kitų mokėjimų terminas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067ACF3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9.7.2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462A032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45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kalendorin</w:t>
                  </w:r>
                  <w:r>
                    <w:rPr>
                      <w:rFonts w:ascii="Times New Roman" w:hAnsi="Times New Roman"/>
                      <w:szCs w:val="24"/>
                    </w:rPr>
                    <w:t>ės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dien</w:t>
                  </w:r>
                  <w:r>
                    <w:rPr>
                      <w:rFonts w:ascii="Times New Roman" w:hAnsi="Times New Roman"/>
                      <w:szCs w:val="24"/>
                    </w:rPr>
                    <w:t>os</w:t>
                  </w:r>
                </w:p>
              </w:tc>
            </w:tr>
            <w:tr w:rsidR="00B25AAC" w:rsidRPr="007C466F" w14:paraId="5A1682A2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A695502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Delspinigiai dėl vėluojančio mokėjimo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5EEF5D0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9.8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58D600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0,02 % laiku neapmokėtos sumos per dieną </w:t>
                  </w:r>
                </w:p>
              </w:tc>
            </w:tr>
            <w:tr w:rsidR="00B25AAC" w:rsidRPr="007C466F" w14:paraId="7E6FB0CC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C9E6961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Bauda už Veiklų sąraše nurodyto grafiko nesilaikymą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43D70A0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6.8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416816A" w14:textId="77777777" w:rsidR="00B25AAC" w:rsidRPr="007C466F" w:rsidRDefault="00B25AAC" w:rsidP="00D847BB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</w:tbl>
          <w:p w14:paraId="1DDE7487" w14:textId="77777777" w:rsidR="00B25AAC" w:rsidRPr="000708F2" w:rsidRDefault="00B25AAC" w:rsidP="006E596A">
            <w:pPr>
              <w:pStyle w:val="Stilius3"/>
              <w:spacing w:after="240"/>
              <w:rPr>
                <w:sz w:val="24"/>
                <w:szCs w:val="24"/>
              </w:rPr>
            </w:pPr>
          </w:p>
        </w:tc>
      </w:tr>
    </w:tbl>
    <w:p w14:paraId="2107FB42" w14:textId="77777777" w:rsidR="00B25AAC" w:rsidRDefault="00B25AAC" w:rsidP="00F70646">
      <w:pPr>
        <w:ind w:firstLine="851"/>
        <w:jc w:val="both"/>
        <w:rPr>
          <w:rFonts w:ascii="Times New Roman" w:hAnsi="Times New Roman"/>
          <w:szCs w:val="24"/>
        </w:rPr>
      </w:pPr>
    </w:p>
    <w:p w14:paraId="18917E6B" w14:textId="0DF8DDA6" w:rsidR="00D84475" w:rsidRDefault="00D84475" w:rsidP="00F70646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.“</w:t>
      </w:r>
    </w:p>
    <w:p w14:paraId="151AFCC5" w14:textId="46F79BBE" w:rsidR="00110B92" w:rsidRPr="00EC70AD" w:rsidRDefault="00EC70AD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2. </w:t>
      </w:r>
      <w:r w:rsidR="00D84475">
        <w:rPr>
          <w:rFonts w:ascii="Times New Roman" w:hAnsi="Times New Roman"/>
          <w:color w:val="000000" w:themeColor="text1"/>
          <w:szCs w:val="24"/>
        </w:rPr>
        <w:t>Sutarties pakeitimas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Nr. </w:t>
      </w:r>
      <w:r w:rsidR="00BA1A5D">
        <w:rPr>
          <w:rFonts w:ascii="Times New Roman" w:hAnsi="Times New Roman"/>
          <w:color w:val="000000" w:themeColor="text1"/>
          <w:szCs w:val="24"/>
        </w:rPr>
        <w:t>3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yra neatsiejama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202</w:t>
      </w:r>
      <w:r w:rsidR="00B25AAC">
        <w:rPr>
          <w:rFonts w:ascii="Times New Roman" w:hAnsi="Times New Roman"/>
          <w:color w:val="000000" w:themeColor="text1"/>
          <w:szCs w:val="24"/>
        </w:rPr>
        <w:t>3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m. </w:t>
      </w:r>
      <w:r w:rsidR="00B25AAC">
        <w:rPr>
          <w:rFonts w:ascii="Times New Roman" w:hAnsi="Times New Roman"/>
          <w:color w:val="000000" w:themeColor="text1"/>
          <w:szCs w:val="24"/>
        </w:rPr>
        <w:t>birželio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</w:t>
      </w:r>
      <w:r w:rsidR="00B25AAC">
        <w:rPr>
          <w:rFonts w:ascii="Times New Roman" w:hAnsi="Times New Roman"/>
          <w:color w:val="000000" w:themeColor="text1"/>
          <w:szCs w:val="24"/>
        </w:rPr>
        <w:t>19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d.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Sutarties B6(B)</w:t>
      </w:r>
      <w:r w:rsidR="00E81453">
        <w:rPr>
          <w:rFonts w:ascii="Times New Roman" w:hAnsi="Times New Roman"/>
          <w:color w:val="000000" w:themeColor="text1"/>
          <w:szCs w:val="24"/>
        </w:rPr>
        <w:t>-</w:t>
      </w:r>
      <w:r w:rsidR="00B25AAC">
        <w:rPr>
          <w:rFonts w:ascii="Times New Roman" w:hAnsi="Times New Roman"/>
          <w:color w:val="000000" w:themeColor="text1"/>
          <w:szCs w:val="24"/>
        </w:rPr>
        <w:t>157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dalis.</w:t>
      </w:r>
    </w:p>
    <w:p w14:paraId="3356694D" w14:textId="1234C338" w:rsidR="001A3777" w:rsidRPr="00EC70AD" w:rsidRDefault="00EC70AD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3. 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Šis </w:t>
      </w:r>
      <w:r w:rsidR="00D84475">
        <w:rPr>
          <w:rFonts w:ascii="Times New Roman" w:hAnsi="Times New Roman"/>
          <w:color w:val="000000" w:themeColor="text1"/>
          <w:szCs w:val="24"/>
        </w:rPr>
        <w:t>sutarties pakeitimas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įsigalioja nuo jo pasirašymo momento ir galioja iki visiško Šalių įsipareigojimų pagal šį </w:t>
      </w:r>
      <w:r w:rsidR="00D84475">
        <w:rPr>
          <w:rFonts w:ascii="Times New Roman" w:hAnsi="Times New Roman"/>
          <w:color w:val="000000" w:themeColor="text1"/>
          <w:szCs w:val="24"/>
        </w:rPr>
        <w:t>sutarties pakeitimą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įvykdymo</w:t>
      </w:r>
    </w:p>
    <w:p w14:paraId="68125DBC" w14:textId="77777777" w:rsidR="007A4671" w:rsidRPr="006E7D99" w:rsidRDefault="007A4671" w:rsidP="006E7D99">
      <w:pPr>
        <w:ind w:left="567"/>
        <w:jc w:val="both"/>
        <w:rPr>
          <w:rFonts w:ascii="Times New Roman" w:hAnsi="Times New Roman"/>
          <w:color w:val="000000" w:themeColor="text1"/>
          <w:szCs w:val="24"/>
        </w:rPr>
      </w:pPr>
    </w:p>
    <w:p w14:paraId="40C8DB4B" w14:textId="4C17F025" w:rsidR="00F41639" w:rsidRPr="0058744E" w:rsidRDefault="00F41639" w:rsidP="00EC70AD">
      <w:pPr>
        <w:ind w:firstLine="927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58744E">
        <w:rPr>
          <w:rFonts w:ascii="Times New Roman" w:hAnsi="Times New Roman"/>
          <w:b/>
          <w:bCs/>
          <w:color w:val="000000" w:themeColor="text1"/>
          <w:szCs w:val="24"/>
        </w:rPr>
        <w:t>Šalių rekvizitai ir parašai</w:t>
      </w:r>
    </w:p>
    <w:p w14:paraId="5DD591F7" w14:textId="77777777" w:rsidR="00AE3416" w:rsidRPr="00EC70AD" w:rsidRDefault="00AE3416" w:rsidP="00EC70AD">
      <w:pPr>
        <w:ind w:left="567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390"/>
        <w:gridCol w:w="4610"/>
      </w:tblGrid>
      <w:tr w:rsidR="00AE3416" w:rsidRPr="00EC70AD" w14:paraId="45F413A0" w14:textId="77777777" w:rsidTr="00EC70AD">
        <w:tc>
          <w:tcPr>
            <w:tcW w:w="4390" w:type="dxa"/>
          </w:tcPr>
          <w:p w14:paraId="7E20F33A" w14:textId="77777777" w:rsidR="00AE3416" w:rsidRPr="001F7F0C" w:rsidRDefault="00AE3416" w:rsidP="00EC70AD">
            <w:pPr>
              <w:tabs>
                <w:tab w:val="num" w:pos="907"/>
              </w:tabs>
              <w:ind w:left="142"/>
              <w:rPr>
                <w:rFonts w:ascii="Times New Roman" w:hAnsi="Times New Roman"/>
                <w:b/>
                <w:sz w:val="22"/>
                <w:szCs w:val="22"/>
              </w:rPr>
            </w:pPr>
            <w:r w:rsidRPr="001F7F0C">
              <w:rPr>
                <w:rFonts w:ascii="Times New Roman" w:hAnsi="Times New Roman"/>
                <w:b/>
                <w:sz w:val="22"/>
                <w:szCs w:val="22"/>
              </w:rPr>
              <w:t>Užsakovas</w:t>
            </w:r>
          </w:p>
          <w:p w14:paraId="51200323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Šilalės rajono savivaldybės administracija</w:t>
            </w:r>
          </w:p>
          <w:p w14:paraId="54253459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Kodas 188773720</w:t>
            </w:r>
          </w:p>
          <w:p w14:paraId="325623FB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Registro tvarkytojas – VĮ Registrų centras</w:t>
            </w:r>
          </w:p>
          <w:p w14:paraId="2DAF325F" w14:textId="4DA104BB" w:rsidR="00AE3416" w:rsidRPr="001F7F0C" w:rsidRDefault="00AE3416" w:rsidP="00EC70AD">
            <w:pPr>
              <w:ind w:left="142" w:right="252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Adresas: J. Basanavičiaus g. 2</w:t>
            </w:r>
            <w:r w:rsidR="00926943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-1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, 75138 Šilalė</w:t>
            </w:r>
          </w:p>
          <w:p w14:paraId="352C265A" w14:textId="1CF0CD11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A.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s. Nr. </w:t>
            </w:r>
            <w:r w:rsidRPr="001F7F0C">
              <w:rPr>
                <w:rFonts w:ascii="Times New Roman" w:hAnsi="Times New Roman"/>
                <w:sz w:val="22"/>
                <w:szCs w:val="22"/>
              </w:rPr>
              <w:t xml:space="preserve"> LT</w:t>
            </w:r>
            <w:r w:rsidR="0008591C" w:rsidRPr="001F7F0C">
              <w:rPr>
                <w:rFonts w:ascii="Times New Roman" w:hAnsi="Times New Roman"/>
                <w:sz w:val="22"/>
                <w:szCs w:val="22"/>
              </w:rPr>
              <w:t>524010044500040033</w:t>
            </w:r>
            <w:r w:rsidRPr="001F7F0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9C81B3D" w14:textId="7ACD02A8" w:rsidR="00AE3416" w:rsidRPr="001F7F0C" w:rsidRDefault="00EC70AD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„</w:t>
            </w:r>
            <w:r w:rsidR="00AE3416" w:rsidRPr="001F7F0C">
              <w:rPr>
                <w:rFonts w:ascii="Times New Roman" w:hAnsi="Times New Roman"/>
                <w:sz w:val="22"/>
                <w:szCs w:val="22"/>
              </w:rPr>
              <w:t xml:space="preserve">Luminor Bank“, AB </w:t>
            </w:r>
          </w:p>
          <w:p w14:paraId="0CC9FD7B" w14:textId="77777777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Tel. (8 449) 76 114</w:t>
            </w:r>
          </w:p>
          <w:p w14:paraId="3C0E1726" w14:textId="77777777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Faksas (8 449) 76 118</w:t>
            </w:r>
          </w:p>
          <w:p w14:paraId="039AE0E1" w14:textId="0EE8F5A7" w:rsidR="00AE3416" w:rsidRPr="001F7F0C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Elektroninis paštas </w:t>
            </w:r>
            <w:hyperlink r:id="rId5" w:history="1">
              <w:r w:rsidR="00C309E9" w:rsidRPr="001F7F0C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lang w:eastAsia="lt-LT"/>
                </w:rPr>
                <w:t>info@silale.lt</w:t>
              </w:r>
            </w:hyperlink>
            <w:r w:rsidR="00C309E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4610" w:type="dxa"/>
          </w:tcPr>
          <w:p w14:paraId="67B1C392" w14:textId="77777777" w:rsidR="00AE3416" w:rsidRPr="001F7F0C" w:rsidRDefault="00AE3416" w:rsidP="00EC70AD">
            <w:pPr>
              <w:tabs>
                <w:tab w:val="num" w:pos="907"/>
              </w:tabs>
              <w:ind w:left="142"/>
              <w:rPr>
                <w:rFonts w:ascii="Times New Roman" w:hAnsi="Times New Roman"/>
                <w:b/>
                <w:sz w:val="22"/>
                <w:szCs w:val="22"/>
              </w:rPr>
            </w:pPr>
            <w:r w:rsidRPr="001F7F0C">
              <w:rPr>
                <w:rFonts w:ascii="Times New Roman" w:hAnsi="Times New Roman"/>
                <w:b/>
                <w:sz w:val="22"/>
                <w:szCs w:val="22"/>
              </w:rPr>
              <w:t>Rangovas</w:t>
            </w:r>
          </w:p>
          <w:p w14:paraId="29A89BD8" w14:textId="01455DC6" w:rsidR="00AE3416" w:rsidRPr="001F7F0C" w:rsidRDefault="00FA52C3" w:rsidP="00EC70AD">
            <w:pPr>
              <w:ind w:left="142" w:right="252"/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U</w:t>
            </w:r>
            <w:r w:rsidR="00AE3416"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 xml:space="preserve">AB </w:t>
            </w:r>
            <w:r w:rsidR="00EC70AD"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„</w:t>
            </w:r>
            <w:r w:rsidR="00FA097F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Kvėdarsta</w:t>
            </w:r>
            <w:r w:rsidR="00EC70AD"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“</w:t>
            </w:r>
          </w:p>
          <w:p w14:paraId="446F8536" w14:textId="0C570CB2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val="en-US"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Kodas 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176597054</w:t>
            </w:r>
          </w:p>
          <w:p w14:paraId="055636FF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Registro tvarkytojas – VĮ Registrų centras</w:t>
            </w:r>
          </w:p>
          <w:p w14:paraId="2CC611C5" w14:textId="44DB8EF7" w:rsidR="00E5752F" w:rsidRPr="001F7F0C" w:rsidRDefault="00AE3416" w:rsidP="00E5752F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Adresas: 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K. Jauniaus g. 13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, 75115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Kvėdarna</w:t>
            </w:r>
          </w:p>
          <w:p w14:paraId="2BD4D278" w14:textId="4DA42413" w:rsidR="00AE3416" w:rsidRPr="001F7F0C" w:rsidRDefault="00E5752F" w:rsidP="00E5752F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Ši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lalės r.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  <w:p w14:paraId="1E9B00DD" w14:textId="1DDA699E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A.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s. Nr. L</w:t>
            </w:r>
            <w:r w:rsidR="00D02685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T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524010044500010254</w:t>
            </w:r>
          </w:p>
          <w:p w14:paraId="3B7CEBC3" w14:textId="38D18A27" w:rsidR="00AE3416" w:rsidRPr="001F7F0C" w:rsidRDefault="00EC70AD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„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Luminor Bank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“,</w:t>
            </w:r>
            <w:r w:rsidR="00AE3416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AB</w:t>
            </w:r>
          </w:p>
          <w:p w14:paraId="426D6AA3" w14:textId="3414764D" w:rsidR="00AE3416" w:rsidRPr="001F7F0C" w:rsidRDefault="00634DC7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Tel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. 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(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8</w:t>
            </w:r>
            <w:r w:rsidR="0025443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44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9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) 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55260</w:t>
            </w:r>
          </w:p>
          <w:p w14:paraId="7AA0BE09" w14:textId="4BB2292B" w:rsidR="00AE3416" w:rsidRPr="00FA097F" w:rsidRDefault="00EC70AD" w:rsidP="00EC70AD">
            <w:pPr>
              <w:ind w:left="142"/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en-US"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Elektroninis paštas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: kvedarsta</w:t>
            </w:r>
            <w:r w:rsidR="00FA097F">
              <w:rPr>
                <w:rFonts w:ascii="Times New Roman" w:hAnsi="Times New Roman"/>
                <w:sz w:val="22"/>
                <w:szCs w:val="22"/>
                <w:lang w:val="en-US" w:eastAsia="lt-LT"/>
              </w:rPr>
              <w:t>@kvedarsta.lt</w:t>
            </w:r>
          </w:p>
          <w:p w14:paraId="4C67D21A" w14:textId="77777777" w:rsidR="00AE3416" w:rsidRPr="004F6BDE" w:rsidRDefault="00AE3416" w:rsidP="00EC70AD">
            <w:pPr>
              <w:ind w:left="142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</w:tbl>
    <w:p w14:paraId="5280DC02" w14:textId="77777777" w:rsidR="00AE3416" w:rsidRPr="00EC70AD" w:rsidRDefault="00AE3416" w:rsidP="00EC70AD">
      <w:pPr>
        <w:ind w:left="142"/>
        <w:rPr>
          <w:rFonts w:ascii="Times New Roman" w:hAnsi="Times New Roman"/>
          <w:b/>
          <w:bCs/>
          <w:sz w:val="22"/>
          <w:szCs w:val="22"/>
          <w:lang w:eastAsia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680"/>
        <w:gridCol w:w="4347"/>
      </w:tblGrid>
      <w:tr w:rsidR="00AE3416" w:rsidRPr="00EC70AD" w14:paraId="52BD1246" w14:textId="77777777" w:rsidTr="00AE7656">
        <w:tc>
          <w:tcPr>
            <w:tcW w:w="4680" w:type="dxa"/>
          </w:tcPr>
          <w:p w14:paraId="4215EB96" w14:textId="017ECCC0" w:rsidR="00C83886" w:rsidRPr="00E5752F" w:rsidRDefault="00254439" w:rsidP="00254439">
            <w:pPr>
              <w:tabs>
                <w:tab w:val="num" w:pos="907"/>
              </w:tabs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E5752F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 w:rsidR="00C83886" w:rsidRPr="00E5752F">
              <w:rPr>
                <w:rFonts w:ascii="Times New Roman" w:hAnsi="Times New Roman"/>
                <w:bCs/>
                <w:sz w:val="22"/>
                <w:szCs w:val="22"/>
              </w:rPr>
              <w:t xml:space="preserve">dministracijos direktorius </w:t>
            </w:r>
          </w:p>
          <w:p w14:paraId="5C41878C" w14:textId="326909A4" w:rsidR="00C83886" w:rsidRPr="00E5752F" w:rsidRDefault="003F52D9" w:rsidP="00EC70AD">
            <w:pPr>
              <w:tabs>
                <w:tab w:val="num" w:pos="907"/>
              </w:tabs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Andrius Jančauskas</w:t>
            </w:r>
          </w:p>
          <w:p w14:paraId="703D154F" w14:textId="77777777" w:rsidR="00AE3416" w:rsidRPr="00EC70AD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______</w:t>
            </w:r>
          </w:p>
          <w:p w14:paraId="2B5D7EB0" w14:textId="77777777" w:rsidR="00C953A9" w:rsidRDefault="00AE3416" w:rsidP="00C953A9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( parašas)</w:t>
            </w: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  <w:p w14:paraId="072D6222" w14:textId="305AEDB1" w:rsidR="00AE3416" w:rsidRPr="00EC70AD" w:rsidRDefault="00AE3416" w:rsidP="00C953A9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A. V.</w:t>
            </w:r>
          </w:p>
        </w:tc>
        <w:tc>
          <w:tcPr>
            <w:tcW w:w="4347" w:type="dxa"/>
          </w:tcPr>
          <w:p w14:paraId="2858C115" w14:textId="66E4C9F8" w:rsidR="00EC70AD" w:rsidRPr="00E5752F" w:rsidRDefault="00991E71" w:rsidP="00EC70AD">
            <w:pPr>
              <w:tabs>
                <w:tab w:val="num" w:pos="90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5752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U</w:t>
            </w:r>
            <w:r w:rsidR="00AE3416" w:rsidRPr="00E5752F">
              <w:rPr>
                <w:rFonts w:ascii="Times New Roman" w:hAnsi="Times New Roman"/>
                <w:bCs/>
                <w:sz w:val="22"/>
                <w:szCs w:val="22"/>
              </w:rPr>
              <w:t>AB „</w:t>
            </w:r>
            <w:r w:rsidR="00FA097F">
              <w:rPr>
                <w:rFonts w:ascii="Times New Roman" w:hAnsi="Times New Roman"/>
                <w:bCs/>
                <w:sz w:val="22"/>
                <w:szCs w:val="22"/>
              </w:rPr>
              <w:t>Kvėdarsta</w:t>
            </w:r>
            <w:r w:rsidR="00AE3416" w:rsidRPr="00E5752F">
              <w:rPr>
                <w:rFonts w:ascii="Times New Roman" w:hAnsi="Times New Roman"/>
                <w:bCs/>
                <w:sz w:val="22"/>
                <w:szCs w:val="22"/>
              </w:rPr>
              <w:t xml:space="preserve">“ </w:t>
            </w:r>
            <w:r w:rsidRPr="00E5752F">
              <w:rPr>
                <w:rFonts w:ascii="Times New Roman" w:hAnsi="Times New Roman"/>
                <w:bCs/>
                <w:sz w:val="22"/>
                <w:szCs w:val="22"/>
              </w:rPr>
              <w:t>direktorius</w:t>
            </w:r>
          </w:p>
          <w:p w14:paraId="731A68F9" w14:textId="4926EFCC" w:rsidR="00AE3416" w:rsidRPr="00E5752F" w:rsidRDefault="00FA097F" w:rsidP="00EC70AD">
            <w:pPr>
              <w:tabs>
                <w:tab w:val="num" w:pos="90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Gintas Navardauskas</w:t>
            </w:r>
          </w:p>
          <w:p w14:paraId="617BD57E" w14:textId="30C16336" w:rsidR="00991E71" w:rsidRDefault="00991E71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73A0241" w14:textId="65720021" w:rsidR="00AE3416" w:rsidRPr="00EC70AD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___________</w:t>
            </w:r>
          </w:p>
          <w:p w14:paraId="677563BC" w14:textId="3C35D3DE" w:rsidR="00AE3416" w:rsidRPr="00EC70AD" w:rsidRDefault="00E701DD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lastRenderedPageBreak/>
              <w:t>(</w:t>
            </w:r>
            <w:r w:rsidR="00AE3416" w:rsidRPr="00EC70AD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 parašas)</w:t>
            </w:r>
            <w:r w:rsidR="00AE3416"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  <w:p w14:paraId="1D800142" w14:textId="77777777" w:rsidR="00AE3416" w:rsidRPr="00EC70AD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A. V.</w:t>
            </w:r>
          </w:p>
        </w:tc>
      </w:tr>
    </w:tbl>
    <w:p w14:paraId="5A6FEC11" w14:textId="77777777" w:rsidR="00D76158" w:rsidRPr="00346529" w:rsidRDefault="00D76158" w:rsidP="009A45DF">
      <w:pPr>
        <w:rPr>
          <w:rFonts w:ascii="Times New Roman" w:hAnsi="Times New Roman"/>
        </w:rPr>
      </w:pPr>
    </w:p>
    <w:sectPr w:rsidR="00D76158" w:rsidRPr="00346529" w:rsidSect="009A45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01556"/>
    <w:multiLevelType w:val="hybridMultilevel"/>
    <w:tmpl w:val="3184E02E"/>
    <w:lvl w:ilvl="0" w:tplc="72B27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505C90"/>
    <w:multiLevelType w:val="hybridMultilevel"/>
    <w:tmpl w:val="C2747846"/>
    <w:lvl w:ilvl="0" w:tplc="9B9AD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6058478">
    <w:abstractNumId w:val="0"/>
  </w:num>
  <w:num w:numId="2" w16cid:durableId="972902585">
    <w:abstractNumId w:val="1"/>
  </w:num>
  <w:num w:numId="3" w16cid:durableId="1493639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485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9"/>
    <w:rsid w:val="00034789"/>
    <w:rsid w:val="0006430F"/>
    <w:rsid w:val="00067A2C"/>
    <w:rsid w:val="000765CF"/>
    <w:rsid w:val="000818F4"/>
    <w:rsid w:val="0008591C"/>
    <w:rsid w:val="00090B3F"/>
    <w:rsid w:val="00091E14"/>
    <w:rsid w:val="00092F30"/>
    <w:rsid w:val="000A79AC"/>
    <w:rsid w:val="00110B92"/>
    <w:rsid w:val="00116EE1"/>
    <w:rsid w:val="001251AD"/>
    <w:rsid w:val="00141FC0"/>
    <w:rsid w:val="00153F40"/>
    <w:rsid w:val="0018311E"/>
    <w:rsid w:val="001879FF"/>
    <w:rsid w:val="00190059"/>
    <w:rsid w:val="001A3777"/>
    <w:rsid w:val="001A416E"/>
    <w:rsid w:val="001B3921"/>
    <w:rsid w:val="001B6B49"/>
    <w:rsid w:val="001D3F81"/>
    <w:rsid w:val="001E3DE3"/>
    <w:rsid w:val="001F22EF"/>
    <w:rsid w:val="001F7F0C"/>
    <w:rsid w:val="00225FEC"/>
    <w:rsid w:val="00254439"/>
    <w:rsid w:val="00263955"/>
    <w:rsid w:val="002769F8"/>
    <w:rsid w:val="00276F7B"/>
    <w:rsid w:val="0028214C"/>
    <w:rsid w:val="002952A5"/>
    <w:rsid w:val="002A1824"/>
    <w:rsid w:val="002D4C17"/>
    <w:rsid w:val="002F1DDC"/>
    <w:rsid w:val="00307D0B"/>
    <w:rsid w:val="00310BC5"/>
    <w:rsid w:val="00346529"/>
    <w:rsid w:val="003739C5"/>
    <w:rsid w:val="00375680"/>
    <w:rsid w:val="00380EF0"/>
    <w:rsid w:val="003979F3"/>
    <w:rsid w:val="003A185A"/>
    <w:rsid w:val="003D0B00"/>
    <w:rsid w:val="003D1633"/>
    <w:rsid w:val="003D41A4"/>
    <w:rsid w:val="003E2CC6"/>
    <w:rsid w:val="003F52D9"/>
    <w:rsid w:val="00422272"/>
    <w:rsid w:val="00443DF9"/>
    <w:rsid w:val="004713FA"/>
    <w:rsid w:val="00475018"/>
    <w:rsid w:val="00485130"/>
    <w:rsid w:val="004933C4"/>
    <w:rsid w:val="004A2D69"/>
    <w:rsid w:val="004A3646"/>
    <w:rsid w:val="004E19B2"/>
    <w:rsid w:val="004F6BDE"/>
    <w:rsid w:val="00516E7C"/>
    <w:rsid w:val="00524C56"/>
    <w:rsid w:val="00547081"/>
    <w:rsid w:val="005825B2"/>
    <w:rsid w:val="0058744E"/>
    <w:rsid w:val="005907F4"/>
    <w:rsid w:val="00591D99"/>
    <w:rsid w:val="0059209E"/>
    <w:rsid w:val="005D11FF"/>
    <w:rsid w:val="005E737A"/>
    <w:rsid w:val="00617974"/>
    <w:rsid w:val="00634DC7"/>
    <w:rsid w:val="006356E4"/>
    <w:rsid w:val="00644055"/>
    <w:rsid w:val="00663634"/>
    <w:rsid w:val="006714F6"/>
    <w:rsid w:val="006A6576"/>
    <w:rsid w:val="006C3D9A"/>
    <w:rsid w:val="006E7D99"/>
    <w:rsid w:val="00701931"/>
    <w:rsid w:val="0070412E"/>
    <w:rsid w:val="00704EDC"/>
    <w:rsid w:val="00711341"/>
    <w:rsid w:val="007263E7"/>
    <w:rsid w:val="00746B63"/>
    <w:rsid w:val="00753AAE"/>
    <w:rsid w:val="007878B3"/>
    <w:rsid w:val="007A4671"/>
    <w:rsid w:val="007A4674"/>
    <w:rsid w:val="007C71CF"/>
    <w:rsid w:val="007D39EF"/>
    <w:rsid w:val="007F413E"/>
    <w:rsid w:val="00830135"/>
    <w:rsid w:val="00844E4B"/>
    <w:rsid w:val="00851D8D"/>
    <w:rsid w:val="008727F2"/>
    <w:rsid w:val="008A5688"/>
    <w:rsid w:val="008B5E35"/>
    <w:rsid w:val="008B5E73"/>
    <w:rsid w:val="008F30D5"/>
    <w:rsid w:val="00926943"/>
    <w:rsid w:val="009313D9"/>
    <w:rsid w:val="00945884"/>
    <w:rsid w:val="009525DB"/>
    <w:rsid w:val="00991E71"/>
    <w:rsid w:val="009961D1"/>
    <w:rsid w:val="009A45DF"/>
    <w:rsid w:val="009D2163"/>
    <w:rsid w:val="009D4056"/>
    <w:rsid w:val="009D5D73"/>
    <w:rsid w:val="009F687F"/>
    <w:rsid w:val="00A306D0"/>
    <w:rsid w:val="00A36551"/>
    <w:rsid w:val="00A47B57"/>
    <w:rsid w:val="00A654E3"/>
    <w:rsid w:val="00A94C0D"/>
    <w:rsid w:val="00A957EE"/>
    <w:rsid w:val="00AA68FE"/>
    <w:rsid w:val="00AB58B5"/>
    <w:rsid w:val="00AE3416"/>
    <w:rsid w:val="00AE7656"/>
    <w:rsid w:val="00B04BD7"/>
    <w:rsid w:val="00B25AAC"/>
    <w:rsid w:val="00B315EC"/>
    <w:rsid w:val="00B33FFB"/>
    <w:rsid w:val="00BA1A5D"/>
    <w:rsid w:val="00BC1C7D"/>
    <w:rsid w:val="00BC4427"/>
    <w:rsid w:val="00BF2F6B"/>
    <w:rsid w:val="00C071B9"/>
    <w:rsid w:val="00C309E9"/>
    <w:rsid w:val="00C604F1"/>
    <w:rsid w:val="00C64E7D"/>
    <w:rsid w:val="00C83886"/>
    <w:rsid w:val="00C83907"/>
    <w:rsid w:val="00C953A9"/>
    <w:rsid w:val="00C95809"/>
    <w:rsid w:val="00CA2377"/>
    <w:rsid w:val="00CA368A"/>
    <w:rsid w:val="00CC2868"/>
    <w:rsid w:val="00CD36BF"/>
    <w:rsid w:val="00D02685"/>
    <w:rsid w:val="00D33888"/>
    <w:rsid w:val="00D40323"/>
    <w:rsid w:val="00D456D1"/>
    <w:rsid w:val="00D76158"/>
    <w:rsid w:val="00D84475"/>
    <w:rsid w:val="00D847BB"/>
    <w:rsid w:val="00DD3760"/>
    <w:rsid w:val="00DE0C4C"/>
    <w:rsid w:val="00DE1E04"/>
    <w:rsid w:val="00DE247F"/>
    <w:rsid w:val="00E14D77"/>
    <w:rsid w:val="00E52389"/>
    <w:rsid w:val="00E5752F"/>
    <w:rsid w:val="00E62952"/>
    <w:rsid w:val="00E701DD"/>
    <w:rsid w:val="00E705B8"/>
    <w:rsid w:val="00E81453"/>
    <w:rsid w:val="00E94519"/>
    <w:rsid w:val="00EC16D7"/>
    <w:rsid w:val="00EC6056"/>
    <w:rsid w:val="00EC70AD"/>
    <w:rsid w:val="00F41639"/>
    <w:rsid w:val="00F44654"/>
    <w:rsid w:val="00F64213"/>
    <w:rsid w:val="00F64348"/>
    <w:rsid w:val="00F70646"/>
    <w:rsid w:val="00F744CB"/>
    <w:rsid w:val="00F868F0"/>
    <w:rsid w:val="00FA097F"/>
    <w:rsid w:val="00FA52C3"/>
    <w:rsid w:val="00FC4D9E"/>
    <w:rsid w:val="00FF2AC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4A26"/>
  <w15:chartTrackingRefBased/>
  <w15:docId w15:val="{770440C9-55DB-4DEA-8C3C-C56A53A5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63"/>
    <w:pP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D2163"/>
    <w:rPr>
      <w:b/>
      <w:bCs/>
    </w:rPr>
  </w:style>
  <w:style w:type="paragraph" w:styleId="ListParagraph">
    <w:name w:val="List Paragraph"/>
    <w:basedOn w:val="Normal"/>
    <w:uiPriority w:val="34"/>
    <w:qFormat/>
    <w:rsid w:val="009D2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4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4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4DC7"/>
    <w:rPr>
      <w:color w:val="605E5C"/>
      <w:shd w:val="clear" w:color="auto" w:fill="E1DFDD"/>
    </w:rPr>
  </w:style>
  <w:style w:type="paragraph" w:customStyle="1" w:styleId="Sraopastraipa1">
    <w:name w:val="Sąrašo pastraipa1"/>
    <w:basedOn w:val="Normal"/>
    <w:qFormat/>
    <w:rsid w:val="00EC6056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Stilius3">
    <w:name w:val="Stilius3"/>
    <w:basedOn w:val="Normal"/>
    <w:qFormat/>
    <w:rsid w:val="00EC6056"/>
    <w:pPr>
      <w:overflowPunct/>
      <w:autoSpaceDE/>
      <w:autoSpaceDN/>
      <w:adjustRightInd/>
      <w:spacing w:before="200"/>
      <w:jc w:val="both"/>
      <w:textAlignment w:val="auto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ilal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2021-09-16T10:02:00Z</cp:lastPrinted>
  <dcterms:created xsi:type="dcterms:W3CDTF">2023-05-18T11:18:00Z</dcterms:created>
  <dcterms:modified xsi:type="dcterms:W3CDTF">2024-10-22T08:52:00Z</dcterms:modified>
</cp:coreProperties>
</file>